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F6DED" w14:textId="77777777"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BB8ECF8" w14:textId="77777777"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14:paraId="0067D810" w14:textId="77777777" w:rsidR="00C85339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</w:t>
      </w:r>
      <w:r w:rsidR="00963391">
        <w:rPr>
          <w:rFonts w:ascii="Times New Roman" w:hAnsi="Times New Roman" w:cs="Times New Roman"/>
          <w:bCs w:val="0"/>
          <w:sz w:val="24"/>
          <w:szCs w:val="24"/>
          <w:lang w:eastAsia="ru-RU"/>
        </w:rPr>
        <w:t>п</w:t>
      </w:r>
      <w:r w:rsidR="00963391" w:rsidRPr="00963391">
        <w:rPr>
          <w:rFonts w:ascii="Times New Roman" w:hAnsi="Times New Roman" w:cs="Times New Roman"/>
          <w:bCs w:val="0"/>
          <w:sz w:val="24"/>
          <w:szCs w:val="24"/>
          <w:lang w:eastAsia="ru-RU"/>
        </w:rPr>
        <w:t>оставк</w:t>
      </w:r>
      <w:r w:rsidR="00963391">
        <w:rPr>
          <w:rFonts w:ascii="Times New Roman" w:hAnsi="Times New Roman" w:cs="Times New Roman"/>
          <w:bCs w:val="0"/>
          <w:sz w:val="24"/>
          <w:szCs w:val="24"/>
          <w:lang w:eastAsia="ru-RU"/>
        </w:rPr>
        <w:t>у</w:t>
      </w:r>
      <w:r w:rsidR="00963391" w:rsidRPr="00963391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канцелярских принадлежностей</w:t>
      </w:r>
      <w:r w:rsidR="009D2594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(клей ПВА)</w:t>
      </w:r>
    </w:p>
    <w:p w14:paraId="2AD89BEE" w14:textId="77777777" w:rsidR="004C7A62" w:rsidRPr="00652AB3" w:rsidRDefault="004C7A62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14:paraId="52E2C331" w14:textId="77777777" w:rsidR="00CE0D4C" w:rsidRPr="00652AB3" w:rsidRDefault="00CE0D4C" w:rsidP="00D43B43">
      <w:pPr>
        <w:pStyle w:val="ConsTitle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="00D43B43">
        <w:rPr>
          <w:rFonts w:ascii="Times New Roman" w:hAnsi="Times New Roman" w:cs="Times New Roman"/>
          <w:sz w:val="24"/>
          <w:szCs w:val="24"/>
        </w:rPr>
        <w:tab/>
      </w:r>
      <w:r w:rsidR="00D43B4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___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EB6984">
        <w:rPr>
          <w:rFonts w:ascii="Times New Roman" w:hAnsi="Times New Roman" w:cs="Times New Roman"/>
          <w:sz w:val="24"/>
          <w:szCs w:val="24"/>
        </w:rPr>
        <w:t>__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EB6984">
        <w:rPr>
          <w:rFonts w:ascii="Times New Roman" w:hAnsi="Times New Roman" w:cs="Times New Roman"/>
          <w:sz w:val="24"/>
          <w:szCs w:val="24"/>
        </w:rPr>
        <w:t>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60670CD6" w14:textId="77777777" w:rsidR="00CE0D4C" w:rsidRPr="00652AB3" w:rsidRDefault="00CE0D4C" w:rsidP="00363D1F">
      <w:pPr>
        <w:jc w:val="both"/>
      </w:pPr>
    </w:p>
    <w:p w14:paraId="6C644601" w14:textId="77777777"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>, действующ___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>, дей</w:t>
      </w:r>
      <w:r>
        <w:t>ствующ</w:t>
      </w:r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D43B43">
        <w:t xml:space="preserve"> (далее – Федеральный закон</w:t>
      </w:r>
      <w:r w:rsidR="00D43B43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14:paraId="5DDE9384" w14:textId="77777777" w:rsidR="00EA72D0" w:rsidRDefault="00EA72D0" w:rsidP="007E4EC3">
      <w:pPr>
        <w:pStyle w:val="a5"/>
        <w:ind w:right="17" w:firstLine="709"/>
        <w:jc w:val="both"/>
      </w:pPr>
    </w:p>
    <w:p w14:paraId="3ECE123C" w14:textId="77777777" w:rsidR="00CE0D4C" w:rsidRDefault="00CE0D4C" w:rsidP="00115E15">
      <w:pPr>
        <w:pStyle w:val="ac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14:paraId="029E5520" w14:textId="77777777" w:rsidR="002A32EA" w:rsidRPr="00115E15" w:rsidRDefault="002A32EA" w:rsidP="002A32EA">
      <w:pPr>
        <w:pStyle w:val="ac"/>
        <w:autoSpaceDE w:val="0"/>
        <w:autoSpaceDN w:val="0"/>
        <w:adjustRightInd w:val="0"/>
        <w:rPr>
          <w:b/>
          <w:bCs/>
        </w:rPr>
      </w:pPr>
    </w:p>
    <w:p w14:paraId="0F34717D" w14:textId="77777777" w:rsidR="0088501E" w:rsidRDefault="00CE0D4C" w:rsidP="00EB7953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Заказчик поручает, а Поставщик принимает на себя обязательства </w:t>
      </w:r>
      <w:r w:rsidR="006C10DE" w:rsidRPr="006C10DE">
        <w:rPr>
          <w:b/>
        </w:rPr>
        <w:t xml:space="preserve">на </w:t>
      </w:r>
      <w:r w:rsidR="005931D4" w:rsidRPr="005931D4">
        <w:rPr>
          <w:b/>
          <w:bCs/>
        </w:rPr>
        <w:t xml:space="preserve">поставку </w:t>
      </w:r>
      <w:r w:rsidR="00963391">
        <w:rPr>
          <w:b/>
          <w:bCs/>
        </w:rPr>
        <w:t>канцелярских принадлежностей</w:t>
      </w:r>
      <w:r w:rsidR="00C313BF">
        <w:rPr>
          <w:b/>
          <w:bCs/>
        </w:rPr>
        <w:t xml:space="preserve"> (к</w:t>
      </w:r>
      <w:r w:rsidR="00D43B43">
        <w:rPr>
          <w:b/>
          <w:bCs/>
        </w:rPr>
        <w:t>лей ПВА)</w:t>
      </w:r>
      <w:r w:rsidR="003C74A6">
        <w:t xml:space="preserve"> </w:t>
      </w:r>
      <w:r w:rsidR="003C1F97">
        <w:t>(</w:t>
      </w:r>
      <w:r w:rsidR="008E227C">
        <w:t>далее – Товар</w:t>
      </w:r>
      <w:r w:rsidR="003C1F97">
        <w:t>)</w:t>
      </w:r>
      <w:r w:rsidR="00645D27">
        <w:t>,</w:t>
      </w:r>
      <w:r w:rsidR="003C74A6">
        <w:t xml:space="preserve"> в соответствии</w:t>
      </w:r>
      <w:r w:rsidR="003C74A6">
        <w:br/>
      </w:r>
      <w:r w:rsidR="00AD1C70">
        <w:t xml:space="preserve">с </w:t>
      </w:r>
      <w:r w:rsidR="00941EB1" w:rsidRPr="00652AB3">
        <w:t>Техническим заданием</w:t>
      </w:r>
      <w:r w:rsidR="00AD1C70">
        <w:t xml:space="preserve"> и Спецификацией </w:t>
      </w:r>
      <w:r w:rsidR="001F41BC">
        <w:t xml:space="preserve">(Приложения </w:t>
      </w:r>
      <w:r w:rsidR="00941EB1" w:rsidRPr="008233FF">
        <w:t>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3C74A6">
        <w:t>)</w:t>
      </w:r>
      <w:r w:rsidR="003C74A6">
        <w:br/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88501E">
        <w:rPr>
          <w:snapToGrid w:val="0"/>
        </w:rPr>
        <w:t>г.</w:t>
      </w:r>
      <w:r w:rsidR="00FC2372">
        <w:rPr>
          <w:snapToGrid w:val="0"/>
        </w:rPr>
        <w:t xml:space="preserve"> Пермь, </w:t>
      </w:r>
      <w:r w:rsidR="003514DA" w:rsidRPr="0088501E">
        <w:rPr>
          <w:snapToGrid w:val="0"/>
        </w:rPr>
        <w:t>ул. Революции, 66 (</w:t>
      </w:r>
      <w:r w:rsidRPr="0088501E">
        <w:rPr>
          <w:snapToGrid w:val="0"/>
        </w:rPr>
        <w:t>Пермьстат</w:t>
      </w:r>
      <w:r w:rsidR="003514DA" w:rsidRPr="0088501E">
        <w:rPr>
          <w:snapToGrid w:val="0"/>
        </w:rPr>
        <w:t>)</w:t>
      </w:r>
      <w:r w:rsidRPr="0088501E">
        <w:rPr>
          <w:snapToGrid w:val="0"/>
        </w:rPr>
        <w:t>, «до дверей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</w:p>
    <w:p w14:paraId="69F2791D" w14:textId="77777777" w:rsidR="0088501E" w:rsidRDefault="0088501E" w:rsidP="0088501E">
      <w:pPr>
        <w:pStyle w:val="ac"/>
        <w:ind w:left="709"/>
        <w:jc w:val="both"/>
      </w:pPr>
    </w:p>
    <w:p w14:paraId="161D40ED" w14:textId="77777777" w:rsidR="0088501E" w:rsidRPr="002A32EA" w:rsidRDefault="00CE0D4C" w:rsidP="0088501E">
      <w:pPr>
        <w:pStyle w:val="ac"/>
        <w:numPr>
          <w:ilvl w:val="0"/>
          <w:numId w:val="5"/>
        </w:numPr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14:paraId="7B509372" w14:textId="77777777" w:rsidR="002A32EA" w:rsidRPr="0088501E" w:rsidRDefault="002A32EA" w:rsidP="002A32EA">
      <w:pPr>
        <w:pStyle w:val="ac"/>
      </w:pPr>
    </w:p>
    <w:p w14:paraId="5D3563F7" w14:textId="77777777"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 xml:space="preserve">онтракту составляет </w:t>
      </w:r>
      <w:r w:rsidR="001B18CD" w:rsidRPr="00BB2A99">
        <w:rPr>
          <w:b/>
          <w:color w:val="000000"/>
          <w:szCs w:val="20"/>
        </w:rPr>
        <w:t>__________ (_____________) 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14:paraId="6448D5C4" w14:textId="77777777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Форма оплаты – безналичный расчет, путе</w:t>
      </w:r>
      <w:r w:rsidR="00D43B43">
        <w:t>м перечисления денежных средств</w:t>
      </w:r>
      <w:r w:rsidR="00D43B43">
        <w:br/>
      </w:r>
      <w:r w:rsidRPr="00652AB3">
        <w:t>на расчетный счет Поставщика. Оплата производи</w:t>
      </w:r>
      <w:r w:rsidR="00DA3550">
        <w:t>тся з</w:t>
      </w:r>
      <w:r w:rsidR="00D43B43">
        <w:t>а фактически поставленный Товар</w:t>
      </w:r>
      <w:r w:rsidR="00D43B43">
        <w:br/>
      </w:r>
      <w:r w:rsidR="00DA3550">
        <w:t xml:space="preserve">в течение </w:t>
      </w:r>
      <w:r w:rsidR="00D43B43">
        <w:t>7</w:t>
      </w:r>
      <w:r w:rsidR="00DA3550">
        <w:t xml:space="preserve"> (</w:t>
      </w:r>
      <w:r w:rsidR="00D43B43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накладной</w:t>
      </w:r>
      <w:r w:rsidR="00F4717C">
        <w:t>/</w:t>
      </w:r>
      <w:r w:rsidR="00F4717C" w:rsidRPr="00F4717C">
        <w:t xml:space="preserve"> 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</w:t>
      </w:r>
      <w:r w:rsidR="00DA3550">
        <w:t>настоящего К</w:t>
      </w:r>
      <w:r w:rsidRPr="00652AB3">
        <w:t>онтракта Акт</w:t>
      </w:r>
      <w:r w:rsidR="00DA3550">
        <w:t>а</w:t>
      </w:r>
      <w:r w:rsidRPr="00652AB3">
        <w:t xml:space="preserve"> сдачи-приемки Товара,</w:t>
      </w:r>
      <w:r w:rsidR="00DB5557">
        <w:t xml:space="preserve"> </w:t>
      </w:r>
      <w:r w:rsidRPr="00652AB3">
        <w:t>а при наличии Претензии – после удовлетворения таковой. Аванс не предусмотрен.</w:t>
      </w:r>
    </w:p>
    <w:p w14:paraId="593DB4A4" w14:textId="77777777"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14:paraId="2F47DBC2" w14:textId="77777777"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14:paraId="72C675B1" w14:textId="77777777" w:rsidR="00D07AA6" w:rsidRDefault="00DA3550" w:rsidP="00D07AA6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9660D2">
        <w:rPr>
          <w:bCs/>
        </w:rPr>
        <w:t>Цена настоящего К</w:t>
      </w:r>
      <w:r w:rsidR="00CE0D4C" w:rsidRPr="009660D2">
        <w:rPr>
          <w:bCs/>
        </w:rPr>
        <w:t xml:space="preserve">онтракта является твердой и </w:t>
      </w:r>
      <w:r w:rsidR="009660D2" w:rsidRPr="009660D2">
        <w:rPr>
          <w:bCs/>
        </w:rPr>
        <w:t>определяется на весь срок исполнения Контракта.</w:t>
      </w:r>
    </w:p>
    <w:p w14:paraId="429E0DCC" w14:textId="77777777" w:rsidR="00B62F3D" w:rsidRDefault="00B62F3D" w:rsidP="00B62F3D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B62F3D">
        <w:rPr>
          <w:bCs/>
        </w:rPr>
        <w:t>При формировании и размещении проекта конт</w:t>
      </w:r>
      <w:r w:rsidR="00DB5557">
        <w:rPr>
          <w:bCs/>
        </w:rPr>
        <w:t>ракта, заказчик по согласованию</w:t>
      </w:r>
      <w:r w:rsidR="00DB5557">
        <w:rPr>
          <w:bCs/>
        </w:rPr>
        <w:br/>
      </w:r>
      <w:r w:rsidRPr="00BE0565">
        <w:rPr>
          <w:bCs/>
        </w:rPr>
        <w:t xml:space="preserve"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</w:t>
      </w:r>
      <w:r w:rsidRPr="00BE0565">
        <w:rPr>
          <w:bCs/>
        </w:rPr>
        <w:lastRenderedPageBreak/>
        <w:t>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</w:t>
      </w:r>
      <w:r w:rsidR="00DB5557">
        <w:rPr>
          <w:bCs/>
        </w:rPr>
        <w:br/>
      </w:r>
      <w:r w:rsidRPr="00BE0565">
        <w:rPr>
          <w:bCs/>
        </w:rPr>
        <w:t>с которым заключается контракт, на количество товара, предусмотренное в извещении</w:t>
      </w:r>
      <w:r w:rsidR="00DB5557">
        <w:rPr>
          <w:bCs/>
        </w:rPr>
        <w:br/>
      </w:r>
      <w:r w:rsidRPr="00BE0565">
        <w:rPr>
          <w:bCs/>
        </w:rPr>
        <w:t>об осуществлении закупки.</w:t>
      </w:r>
    </w:p>
    <w:p w14:paraId="448426BF" w14:textId="77777777" w:rsidR="002F0F15" w:rsidRPr="00F80935" w:rsidRDefault="006E7C1F" w:rsidP="00C313BF">
      <w:pPr>
        <w:pStyle w:val="ac"/>
        <w:numPr>
          <w:ilvl w:val="1"/>
          <w:numId w:val="5"/>
        </w:numPr>
        <w:spacing w:line="276" w:lineRule="auto"/>
        <w:ind w:left="1418" w:hanging="709"/>
        <w:rPr>
          <w:b/>
          <w:bCs/>
        </w:rPr>
      </w:pPr>
      <w:r w:rsidRPr="00F80935">
        <w:t xml:space="preserve">Идентификационный код закупки: </w:t>
      </w:r>
      <w:r w:rsidR="00C313BF" w:rsidRPr="00C313BF">
        <w:rPr>
          <w:b/>
          <w:bCs/>
        </w:rPr>
        <w:t>26 1 5904120484 590401001 0035 0400000 244</w:t>
      </w:r>
    </w:p>
    <w:p w14:paraId="1CCF4CD9" w14:textId="77777777" w:rsidR="00CE304C" w:rsidRDefault="00CE304C" w:rsidP="00CE304C">
      <w:pPr>
        <w:ind w:right="-5" w:firstLine="709"/>
        <w:jc w:val="both"/>
        <w:rPr>
          <w:b/>
          <w:bCs/>
        </w:rPr>
      </w:pPr>
    </w:p>
    <w:p w14:paraId="57C3E40B" w14:textId="77777777" w:rsidR="00115E15" w:rsidRDefault="00CE0D4C" w:rsidP="005214DD">
      <w:pPr>
        <w:pStyle w:val="ac"/>
        <w:numPr>
          <w:ilvl w:val="0"/>
          <w:numId w:val="5"/>
        </w:numPr>
        <w:ind w:right="-5"/>
        <w:jc w:val="center"/>
        <w:rPr>
          <w:b/>
          <w:bCs/>
        </w:rPr>
      </w:pPr>
      <w:r w:rsidRPr="00095B5B">
        <w:rPr>
          <w:b/>
          <w:bCs/>
        </w:rPr>
        <w:t>Сроки поставки товара</w:t>
      </w:r>
    </w:p>
    <w:p w14:paraId="11105137" w14:textId="77777777" w:rsidR="002A32EA" w:rsidRPr="005214DD" w:rsidRDefault="002A32EA" w:rsidP="002A32EA">
      <w:pPr>
        <w:pStyle w:val="ac"/>
        <w:ind w:right="-5"/>
        <w:rPr>
          <w:b/>
          <w:bCs/>
        </w:rPr>
      </w:pPr>
    </w:p>
    <w:p w14:paraId="3A086EF1" w14:textId="77777777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0C650E">
        <w:rPr>
          <w:lang w:eastAsia="en-US"/>
        </w:rPr>
        <w:t>5</w:t>
      </w:r>
      <w:r w:rsidR="00DA3550">
        <w:rPr>
          <w:lang w:eastAsia="en-US"/>
        </w:rPr>
        <w:t xml:space="preserve"> (</w:t>
      </w:r>
      <w:r w:rsidR="009D2594">
        <w:rPr>
          <w:lang w:eastAsia="en-US"/>
        </w:rPr>
        <w:t>пяти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14:paraId="7094E3B9" w14:textId="77777777" w:rsidR="00DD2BB3" w:rsidRDefault="00DD2BB3" w:rsidP="00DD2BB3">
      <w:pPr>
        <w:pStyle w:val="ac"/>
        <w:ind w:left="709"/>
        <w:jc w:val="both"/>
      </w:pPr>
    </w:p>
    <w:p w14:paraId="1AF117B0" w14:textId="77777777" w:rsidR="0088501E" w:rsidRPr="002A32EA" w:rsidRDefault="00CE0D4C" w:rsidP="00095B5B">
      <w:pPr>
        <w:pStyle w:val="ac"/>
        <w:numPr>
          <w:ilvl w:val="0"/>
          <w:numId w:val="5"/>
        </w:numPr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14:paraId="2E266892" w14:textId="77777777" w:rsidR="002A32EA" w:rsidRPr="0088501E" w:rsidRDefault="002A32EA" w:rsidP="002A32EA">
      <w:pPr>
        <w:pStyle w:val="ac"/>
        <w:rPr>
          <w:b/>
        </w:rPr>
      </w:pPr>
    </w:p>
    <w:p w14:paraId="12867445" w14:textId="77777777"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14:paraId="4B273CA1" w14:textId="67E7B995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14:paraId="3B4DC3DB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Одновременно с передачей Товара передать Заказчику сертификаты, обязательные для данного вида Товара, и иные документы, подтверждающ</w:t>
      </w:r>
      <w:r w:rsidR="00F33AD0">
        <w:t>ие качество Товара, оформленные</w:t>
      </w:r>
      <w:r w:rsidR="00F33AD0">
        <w:br/>
      </w:r>
      <w:r w:rsidRPr="00652AB3">
        <w:t>в соответствии с законодательством Российской Федерации.</w:t>
      </w:r>
    </w:p>
    <w:p w14:paraId="315F7A75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Обеспечить такую упаковку Товара, которая будет способна предотвратить его повреждение или порчу во время перевозки к пункту назначения, указанному в пункте 1.1</w:t>
      </w:r>
      <w:r w:rsidR="00DA3550">
        <w:t>. настоящего К</w:t>
      </w:r>
      <w:r w:rsidRPr="00652AB3">
        <w:t xml:space="preserve">онтракта. Упаковка должна выдерживать без каких-либо ограничений интенсивную подъемно-транспортную обработку во время перевозки. </w:t>
      </w:r>
      <w:r w:rsidR="00DB7850" w:rsidRPr="000B33C1">
        <w:t>Упаковка должна, обеспечивать надежность транспортировки, и устойчивую влагозащищенность и пылезащищенность.</w:t>
      </w:r>
    </w:p>
    <w:p w14:paraId="36E9A270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14:paraId="3C09648D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обнаружения брака Товара, как производственного, так и полученного 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</w:p>
    <w:p w14:paraId="4F634219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Рассмотреть претензию Заказчика в течение 2 (Двух) календарных дней с момента </w:t>
      </w:r>
      <w:r w:rsidR="006F4A65">
        <w:br/>
      </w:r>
      <w:r w:rsidRPr="00652AB3">
        <w:t>ее получения. Если Поставщик не дал ответа в назначенный срок, такая претензия считается признанной Поставщиком.</w:t>
      </w:r>
    </w:p>
    <w:p w14:paraId="2DEBA0DC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>
        <w:t>овар на качественный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</w:t>
      </w:r>
      <w:r w:rsidR="003116FD" w:rsidRPr="003116FD">
        <w:t>доведения информации об этом Поставщику Заказчиком</w:t>
      </w:r>
      <w:r w:rsidRPr="00652AB3">
        <w:t>.</w:t>
      </w:r>
    </w:p>
    <w:p w14:paraId="4386E15A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Заменить Товар на новый, если</w:t>
      </w:r>
      <w:r w:rsidR="00DB56D2">
        <w:t xml:space="preserve"> в течение действия настоящего К</w:t>
      </w:r>
      <w:r w:rsidR="00F33AD0">
        <w:t>онтракта, а также</w:t>
      </w:r>
      <w:r w:rsidR="00F33AD0">
        <w:br/>
      </w:r>
      <w:r w:rsidRPr="00652AB3">
        <w:t>в течение гарантийного срока, будет выявлен Товар, имеющий дефекты как производственные, так и полученные при транспортировке.</w:t>
      </w:r>
    </w:p>
    <w:p w14:paraId="288013D6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Расходы, связанные с устранением недостатков Товара и/или некомплектности, несет Поставщик.</w:t>
      </w:r>
    </w:p>
    <w:p w14:paraId="5485BFEC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документацию (счет, счет-фактуру</w:t>
      </w:r>
      <w:r w:rsidR="00F4717C">
        <w:t xml:space="preserve"> (при наличии)</w:t>
      </w:r>
      <w:r w:rsidRPr="00652AB3">
        <w:t>, товарные накладные</w:t>
      </w:r>
      <w:r w:rsidR="00F4717C">
        <w:t>/</w:t>
      </w:r>
      <w:r w:rsidR="00F4717C" w:rsidRPr="00F4717C">
        <w:t xml:space="preserve">универсальные </w:t>
      </w:r>
      <w:r w:rsidR="00F4717C" w:rsidRPr="00F4717C">
        <w:lastRenderedPageBreak/>
        <w:t>передаточные документы</w:t>
      </w:r>
      <w:r w:rsidRPr="00652AB3">
        <w:t>, Акты) и материалы, подтверждающие исполне</w:t>
      </w:r>
      <w:r w:rsidR="00F33AD0">
        <w:t>ние обязательств</w:t>
      </w:r>
      <w:r w:rsidR="00F33AD0">
        <w:br/>
      </w:r>
      <w:r w:rsidR="00DB56D2">
        <w:t>по настоящему К</w:t>
      </w:r>
      <w:r w:rsidRPr="00652AB3">
        <w:t>онтракту.</w:t>
      </w:r>
    </w:p>
    <w:p w14:paraId="2A20B001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14:paraId="430CE616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14:paraId="60E3BE05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14:paraId="1BFDB277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14:paraId="6EB4413D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14:paraId="1437C257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14:paraId="3A273CC7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Обеспечить оплату поставленного и прин</w:t>
      </w:r>
      <w:r w:rsidR="00F33AD0">
        <w:t>ятого надлежащим образом Товара</w:t>
      </w:r>
      <w:r w:rsidR="00F33AD0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14:paraId="0E53687A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14:paraId="30DBBD0E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14:paraId="78F0866B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>онтракту, а также требовать своевременного устранения недостатков, выявленных в ходе его исполнения.</w:t>
      </w:r>
    </w:p>
    <w:p w14:paraId="3E61A9E3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F4717C" w:rsidRPr="007D03FC">
        <w:t>/ универсальные передаточные документы</w:t>
      </w:r>
      <w:r w:rsidRPr="007D03FC">
        <w:t>, Акт сдачи-приемки Товара).</w:t>
      </w:r>
    </w:p>
    <w:p w14:paraId="43BF3C69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 В случае досрочной поставки Товара оплатить его при условии наличия финансовых средств.</w:t>
      </w:r>
    </w:p>
    <w:p w14:paraId="1A7D64E9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14:paraId="5794ED2D" w14:textId="77777777" w:rsidR="007D03FC" w:rsidRDefault="007D03FC" w:rsidP="007D03FC">
      <w:pPr>
        <w:pStyle w:val="ac"/>
        <w:ind w:left="709"/>
        <w:jc w:val="both"/>
      </w:pPr>
    </w:p>
    <w:p w14:paraId="075BA979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14:paraId="62813D6E" w14:textId="77777777" w:rsidR="002A32EA" w:rsidRPr="007D03FC" w:rsidRDefault="002A32EA" w:rsidP="002A32EA">
      <w:pPr>
        <w:pStyle w:val="ac"/>
        <w:spacing w:line="276" w:lineRule="auto"/>
      </w:pPr>
    </w:p>
    <w:p w14:paraId="131E80D3" w14:textId="77777777" w:rsidR="007D03FC" w:rsidRDefault="00C313BF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Поставщик обязан поставить Товар</w:t>
      </w:r>
      <w:r>
        <w:t xml:space="preserve"> производства России</w:t>
      </w:r>
      <w:r w:rsidR="00CE0D4C" w:rsidRPr="00652AB3">
        <w:t>, соответст</w:t>
      </w:r>
      <w:r w:rsidR="00F33AD0">
        <w:t>вующий обязательным</w:t>
      </w:r>
      <w:r>
        <w:t xml:space="preserve"> </w:t>
      </w:r>
      <w:r w:rsidR="00F33AD0">
        <w:t>требованиям</w:t>
      </w:r>
      <w:r>
        <w:t xml:space="preserve"> </w:t>
      </w:r>
      <w:r w:rsidR="00CE0D4C" w:rsidRPr="00652AB3">
        <w:t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</w:t>
      </w:r>
      <w:r w:rsidR="00F33AD0">
        <w:t xml:space="preserve">овар, подлежащий </w:t>
      </w:r>
      <w:r w:rsidR="006F4A65">
        <w:br/>
      </w:r>
      <w:r w:rsidR="00F33AD0">
        <w:t>в</w:t>
      </w:r>
      <w:r w:rsidR="006F4A65">
        <w:t xml:space="preserve"> </w:t>
      </w:r>
      <w:r w:rsidR="00F33AD0">
        <w:t>соответствии</w:t>
      </w:r>
      <w:r w:rsidR="006F4A65">
        <w:t xml:space="preserve"> </w:t>
      </w:r>
      <w:r w:rsidR="00CE0D4C"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14:paraId="1440ECA8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14:paraId="19C39FE2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8252AF" w:rsidRPr="008252AF">
        <w:t>6</w:t>
      </w:r>
      <w:r w:rsidR="007F5CF9" w:rsidRPr="008252AF">
        <w:t xml:space="preserve"> (</w:t>
      </w:r>
      <w:r w:rsidR="008252AF" w:rsidRPr="008252AF">
        <w:t>Шести</w:t>
      </w:r>
      <w:r w:rsidR="007F5CF9" w:rsidRPr="008252AF">
        <w:t>)</w:t>
      </w:r>
      <w:r w:rsidR="00E43A6F" w:rsidRPr="008252AF">
        <w:t xml:space="preserve"> </w:t>
      </w:r>
      <w:r w:rsidRPr="008252AF">
        <w:t>месяцев</w:t>
      </w:r>
      <w:r w:rsidR="00E43A6F" w:rsidRPr="008252AF">
        <w:t>.</w:t>
      </w:r>
    </w:p>
    <w:p w14:paraId="00D95315" w14:textId="77777777"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14:paraId="2C550607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 xml:space="preserve">При исполнении </w:t>
      </w:r>
      <w:r w:rsidR="007F5CF9">
        <w:t>настоящего К</w:t>
      </w:r>
      <w:r w:rsidRPr="00652AB3">
        <w:t xml:space="preserve">онтракта существенными нарушениями Поставщиком требований к качеству Товара является поставка Товара с неустранимыми недостатками, </w:t>
      </w:r>
      <w:r w:rsidRPr="00652AB3">
        <w:lastRenderedPageBreak/>
        <w:t>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14:paraId="54D4F344" w14:textId="77777777" w:rsidR="007D03FC" w:rsidRDefault="007D03FC" w:rsidP="007D03FC">
      <w:pPr>
        <w:pStyle w:val="ac"/>
        <w:jc w:val="both"/>
      </w:pPr>
    </w:p>
    <w:p w14:paraId="088549F1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Сдача-приемка товара</w:t>
      </w:r>
    </w:p>
    <w:p w14:paraId="7C725041" w14:textId="77777777" w:rsidR="002A32EA" w:rsidRPr="007D03FC" w:rsidRDefault="002A32EA" w:rsidP="002A32EA">
      <w:pPr>
        <w:pStyle w:val="ac"/>
        <w:spacing w:line="276" w:lineRule="auto"/>
      </w:pPr>
    </w:p>
    <w:p w14:paraId="487DC62C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 xml:space="preserve">ра осуществляется в течение </w:t>
      </w:r>
      <w:r w:rsidR="002223D4" w:rsidRPr="008252AF">
        <w:t>5 (Пяти)</w:t>
      </w:r>
      <w:r w:rsidRPr="00652AB3">
        <w:t xml:space="preserve"> рабочих дней с даты поставки Товара. Заказчиком проводится проверка количества и комплектности поставленного Товара </w:t>
      </w:r>
      <w:r w:rsidR="006F4A65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14:paraId="1C2869DE" w14:textId="77777777"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 xml:space="preserve">Заказчик в </w:t>
      </w:r>
      <w:r w:rsidRPr="008252AF">
        <w:t>течение 5</w:t>
      </w:r>
      <w:r w:rsidR="00CE0D4C" w:rsidRPr="008252AF">
        <w:t xml:space="preserve"> (Пяти)</w:t>
      </w:r>
      <w:r w:rsidR="00CE0D4C" w:rsidRPr="00652AB3">
        <w:t xml:space="preserve">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14:paraId="557221FE" w14:textId="77777777"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14:paraId="168EFDE5" w14:textId="77777777"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14:paraId="06AEEDE5" w14:textId="77777777" w:rsidR="00D92B68" w:rsidRPr="00652AB3" w:rsidRDefault="00D92B68" w:rsidP="00D92B68">
      <w:pPr>
        <w:pStyle w:val="ac"/>
        <w:spacing w:line="276" w:lineRule="auto"/>
        <w:jc w:val="both"/>
      </w:pPr>
    </w:p>
    <w:p w14:paraId="7FE92A67" w14:textId="77777777" w:rsidR="008907A9" w:rsidRDefault="007425AF" w:rsidP="002A32EA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</w:p>
    <w:p w14:paraId="2F0CA4CF" w14:textId="77777777" w:rsidR="002A32EA" w:rsidRPr="008907A9" w:rsidRDefault="002A32EA" w:rsidP="002A32EA">
      <w:pPr>
        <w:pStyle w:val="ac"/>
        <w:spacing w:line="276" w:lineRule="auto"/>
        <w:ind w:right="-5"/>
        <w:rPr>
          <w:b/>
          <w:bCs/>
        </w:rPr>
      </w:pPr>
    </w:p>
    <w:p w14:paraId="131B688D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14:paraId="1D86AA6A" w14:textId="39BA9133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 xml:space="preserve"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</w:t>
      </w:r>
      <w:r w:rsidRPr="004E3F61">
        <w:t>Пеня начисляется за каждый день просрочки исполнения обязательст</w:t>
      </w:r>
      <w:r w:rsidR="00FC0F66" w:rsidRPr="004E3F61">
        <w:t>ва, предусмотренного настоящим К</w:t>
      </w:r>
      <w:r w:rsidRPr="004E3F61">
        <w:t xml:space="preserve">онтрактом, начиная со дня, </w:t>
      </w:r>
      <w:r w:rsidR="004E3F61" w:rsidRPr="004E3F61">
        <w:t>следующего за днем истечения,</w:t>
      </w:r>
      <w:r w:rsidR="00FC0F66" w:rsidRPr="004E3F61">
        <w:t xml:space="preserve"> установленного настоящим К</w:t>
      </w:r>
      <w:r w:rsidRPr="004E3F61">
        <w:t>онтрактом срока исполнения обязательства.</w:t>
      </w:r>
      <w:r w:rsidRPr="00A72C98">
        <w:t xml:space="preserve">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Исполнителя.</w:t>
      </w:r>
    </w:p>
    <w:p w14:paraId="52445908" w14:textId="77777777"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>бязательства, предусмотренного К</w:t>
      </w:r>
      <w:r w:rsidRPr="00A72C98">
        <w:t>онтрактом, начиная со дня, следующего посл</w:t>
      </w:r>
      <w:r w:rsidR="00FC0F66">
        <w:t>е дня истечения установленного 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="00C019EF">
        <w:t>онтрактом</w:t>
      </w:r>
      <w:r w:rsidR="00C019EF">
        <w:br/>
      </w:r>
      <w:r w:rsidRPr="00A72C98">
        <w:t>в размере одной трехсотой действующей на дату уплаты пени ключевой ставки Центрального 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>онтрактом и фактически исполненных Исполнителем.</w:t>
      </w:r>
    </w:p>
    <w:p w14:paraId="23186E69" w14:textId="77777777"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</w:t>
      </w:r>
      <w:r w:rsidR="0078142F">
        <w:t>навливается в виде 10% от цены К</w:t>
      </w:r>
      <w:r w:rsidRPr="00A72C98">
        <w:t>онтр</w:t>
      </w:r>
      <w:r w:rsidR="00C019EF">
        <w:t>акта. Исполнитель освобождается</w:t>
      </w:r>
      <w:r w:rsidR="00C019EF">
        <w:br/>
      </w:r>
      <w:r w:rsidRPr="00A72C98">
        <w:t>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7B507833" w14:textId="77777777"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>онтрактом, заключенным по результатам определения поставщика (подрядчика, исполнителя) в соответствии с пунктом 1 части 1 статьи 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 xml:space="preserve">навливается </w:t>
      </w:r>
      <w:r w:rsidR="006F4A65">
        <w:br/>
      </w:r>
      <w:r w:rsidR="0078142F">
        <w:t>в размере 1 % цены К</w:t>
      </w:r>
      <w:r w:rsidRPr="00A72C98">
        <w:t>онтракта, но не более 5 тыс. р</w:t>
      </w:r>
      <w:r w:rsidR="008907A9">
        <w:t>ублей и не менее 1 тыс. рублей.</w:t>
      </w:r>
    </w:p>
    <w:p w14:paraId="5920365C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Стороны не вправе передавать полностью или ча</w:t>
      </w:r>
      <w:r w:rsidR="00C019EF">
        <w:rPr>
          <w:rFonts w:eastAsia="Calibri"/>
        </w:rPr>
        <w:t>стично свои права и обязанности</w:t>
      </w:r>
      <w:r w:rsidR="00C019EF">
        <w:rPr>
          <w:rFonts w:eastAsia="Calibri"/>
        </w:rPr>
        <w:br/>
      </w:r>
      <w:r w:rsidRPr="008907A9">
        <w:rPr>
          <w:rFonts w:eastAsia="Calibri"/>
        </w:rPr>
        <w:t>по настоящему Контракту третьим лицам без предварительного письменного согласия другой Стороны.</w:t>
      </w:r>
    </w:p>
    <w:p w14:paraId="43D24EC0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14:paraId="7623E1BB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6F4A65">
        <w:br/>
      </w:r>
      <w:r w:rsidR="00492F28">
        <w:t>не может превышать цену К</w:t>
      </w:r>
      <w:r w:rsidRPr="00A72C98">
        <w:t>онтракта.</w:t>
      </w:r>
    </w:p>
    <w:p w14:paraId="5997B5CC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14:paraId="2C263E7C" w14:textId="77777777" w:rsidR="00C019EF" w:rsidRDefault="00C019EF" w:rsidP="00C019EF">
      <w:pPr>
        <w:pStyle w:val="ac"/>
        <w:spacing w:line="276" w:lineRule="auto"/>
        <w:jc w:val="both"/>
      </w:pPr>
    </w:p>
    <w:p w14:paraId="5237D9B0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</w:rPr>
        <w:t>Обстоятельства непреодолимой силы</w:t>
      </w:r>
    </w:p>
    <w:p w14:paraId="43A70915" w14:textId="77777777" w:rsidR="002A32EA" w:rsidRPr="008907A9" w:rsidRDefault="002A32EA" w:rsidP="002A32EA">
      <w:pPr>
        <w:pStyle w:val="ac"/>
        <w:spacing w:line="276" w:lineRule="auto"/>
      </w:pPr>
    </w:p>
    <w:p w14:paraId="7A1443CA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14:paraId="7679A26D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>ни</w:t>
      </w:r>
      <w:r w:rsidR="00C019EF">
        <w:rPr>
          <w:color w:val="000000"/>
          <w:spacing w:val="-2"/>
        </w:rPr>
        <w:t>я обязательств</w:t>
      </w:r>
      <w:r w:rsidR="00C019EF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 xml:space="preserve">яти) календарных дней с момента </w:t>
      </w:r>
      <w:r w:rsidR="006F4A65">
        <w:rPr>
          <w:color w:val="000000"/>
          <w:spacing w:val="-2"/>
        </w:rPr>
        <w:br/>
      </w:r>
      <w:r w:rsidRPr="008907A9">
        <w:rPr>
          <w:color w:val="000000"/>
          <w:spacing w:val="-2"/>
        </w:rPr>
        <w:t>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14:paraId="33592E27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14:paraId="7F4C6010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14:paraId="300E341C" w14:textId="77777777" w:rsidR="008907A9" w:rsidRPr="008907A9" w:rsidRDefault="008907A9" w:rsidP="008907A9">
      <w:pPr>
        <w:pStyle w:val="ac"/>
        <w:jc w:val="both"/>
      </w:pPr>
    </w:p>
    <w:p w14:paraId="2BF1D809" w14:textId="77777777" w:rsidR="008907A9" w:rsidRPr="002A32EA" w:rsidRDefault="00CE0D4C" w:rsidP="00095B5B">
      <w:pPr>
        <w:pStyle w:val="ac"/>
        <w:numPr>
          <w:ilvl w:val="0"/>
          <w:numId w:val="5"/>
        </w:numPr>
        <w:jc w:val="center"/>
      </w:pPr>
      <w:r w:rsidRPr="008907A9">
        <w:rPr>
          <w:b/>
          <w:bCs/>
        </w:rPr>
        <w:t>Срок действия контракта</w:t>
      </w:r>
    </w:p>
    <w:p w14:paraId="77F99E25" w14:textId="77777777" w:rsidR="002A32EA" w:rsidRPr="008907A9" w:rsidRDefault="002A32EA" w:rsidP="002A32EA">
      <w:pPr>
        <w:pStyle w:val="ac"/>
      </w:pPr>
    </w:p>
    <w:p w14:paraId="3E34D938" w14:textId="77777777"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онтракт вступает в силу с даты заключения (подписания) и действует до полного исполнения Сторонами своих обязательств.</w:t>
      </w:r>
    </w:p>
    <w:p w14:paraId="0C7E02DA" w14:textId="77777777"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>онтракта до</w:t>
      </w:r>
      <w:r w:rsidR="00C019EF">
        <w:rPr>
          <w:bCs/>
        </w:rPr>
        <w:t>пускается по соглашению Сторон,</w:t>
      </w:r>
      <w:r w:rsidR="00C019EF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C019EF">
        <w:rPr>
          <w:bCs/>
        </w:rPr>
        <w:t>онтракта</w:t>
      </w:r>
      <w:r w:rsidR="00C019EF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Российской Федерации и в соответствии с </w:t>
      </w:r>
      <w:r w:rsidR="00C019EF">
        <w:t xml:space="preserve">Федеральным законом </w:t>
      </w:r>
      <w:r w:rsidR="00C019EF" w:rsidRPr="00B62F3D">
        <w:t>№ 44-ФЗ</w:t>
      </w:r>
      <w:r w:rsidR="00115E15" w:rsidRPr="008907A9">
        <w:rPr>
          <w:bCs/>
        </w:rPr>
        <w:t xml:space="preserve">. 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C019EF">
        <w:rPr>
          <w:bCs/>
        </w:rPr>
        <w:t>онтракта</w:t>
      </w:r>
      <w:r w:rsidR="00C019EF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6F4A65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Pr="008907A9">
        <w:rPr>
          <w:bCs/>
        </w:rPr>
        <w:t>шения 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14:paraId="59401FF0" w14:textId="77777777" w:rsidR="008907A9" w:rsidRPr="008907A9" w:rsidRDefault="008907A9" w:rsidP="008907A9">
      <w:pPr>
        <w:pStyle w:val="ac"/>
        <w:jc w:val="both"/>
      </w:pPr>
    </w:p>
    <w:p w14:paraId="0C16239D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Разрешение споров</w:t>
      </w:r>
    </w:p>
    <w:p w14:paraId="48610751" w14:textId="77777777" w:rsidR="002A32EA" w:rsidRPr="008907A9" w:rsidRDefault="002A32EA" w:rsidP="002A32EA">
      <w:pPr>
        <w:pStyle w:val="ac"/>
        <w:spacing w:line="276" w:lineRule="auto"/>
      </w:pPr>
    </w:p>
    <w:p w14:paraId="4D627AA1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14:paraId="560741E9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>ласия</w:t>
      </w:r>
      <w:r w:rsidR="00C019EF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14:paraId="6F787629" w14:textId="77777777" w:rsidR="008907A9" w:rsidRDefault="008907A9" w:rsidP="002A32EA">
      <w:pPr>
        <w:pStyle w:val="ac"/>
        <w:spacing w:line="276" w:lineRule="auto"/>
      </w:pPr>
    </w:p>
    <w:p w14:paraId="7B5A0006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Дополнительные условия</w:t>
      </w:r>
    </w:p>
    <w:p w14:paraId="46BFCD35" w14:textId="77777777" w:rsidR="002A32EA" w:rsidRPr="008907A9" w:rsidRDefault="002A32EA" w:rsidP="002A32EA">
      <w:pPr>
        <w:pStyle w:val="ac"/>
        <w:spacing w:line="276" w:lineRule="auto"/>
      </w:pPr>
    </w:p>
    <w:p w14:paraId="47303ACD" w14:textId="77777777" w:rsidR="008907A9" w:rsidRPr="008907A9" w:rsidRDefault="0092154B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4935CA">
        <w:t>Настоящий контракт составлен в форме электронного документа.</w:t>
      </w:r>
    </w:p>
    <w:p w14:paraId="204CAE6E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14:paraId="38CC7147" w14:textId="77777777"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14:paraId="162276EE" w14:textId="77777777" w:rsidR="008907A9" w:rsidRDefault="008907A9" w:rsidP="008907A9">
      <w:pPr>
        <w:pStyle w:val="ac"/>
      </w:pPr>
    </w:p>
    <w:p w14:paraId="43393C89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Приложения</w:t>
      </w:r>
    </w:p>
    <w:p w14:paraId="05D436D4" w14:textId="77777777" w:rsidR="002A32EA" w:rsidRPr="008907A9" w:rsidRDefault="002A32EA" w:rsidP="002A32EA">
      <w:pPr>
        <w:pStyle w:val="ac"/>
        <w:spacing w:line="276" w:lineRule="auto"/>
      </w:pPr>
    </w:p>
    <w:p w14:paraId="39481B70" w14:textId="77777777"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14:paraId="1E5168EA" w14:textId="77777777"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14:paraId="34328897" w14:textId="77777777"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14:paraId="11AEC972" w14:textId="77777777"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  <w:r w:rsidR="00FF06CF">
        <w:rPr>
          <w:sz w:val="24"/>
          <w:szCs w:val="24"/>
        </w:rPr>
        <w:t>.</w:t>
      </w:r>
    </w:p>
    <w:p w14:paraId="7972E3EA" w14:textId="77777777" w:rsidR="00C019EF" w:rsidRDefault="00C019EF">
      <w:pPr>
        <w:rPr>
          <w:rFonts w:eastAsia="Calibri"/>
        </w:rPr>
      </w:pPr>
      <w:r>
        <w:br w:type="page"/>
      </w:r>
    </w:p>
    <w:p w14:paraId="479E8F7A" w14:textId="77777777" w:rsidR="000F5E50" w:rsidRPr="002A32EA" w:rsidRDefault="000F5E50" w:rsidP="00095B5B">
      <w:pPr>
        <w:pStyle w:val="a3"/>
        <w:keepNext w:val="0"/>
        <w:numPr>
          <w:ilvl w:val="0"/>
          <w:numId w:val="5"/>
        </w:numPr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t>Реквизиты и подписи сторон</w:t>
      </w:r>
    </w:p>
    <w:p w14:paraId="28F324BF" w14:textId="77777777" w:rsidR="002A32EA" w:rsidRPr="008907A9" w:rsidRDefault="002A32EA" w:rsidP="002A32EA">
      <w:pPr>
        <w:pStyle w:val="a3"/>
        <w:keepNext w:val="0"/>
        <w:ind w:left="720"/>
        <w:rPr>
          <w:sz w:val="24"/>
          <w:szCs w:val="24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5103"/>
      </w:tblGrid>
      <w:tr w:rsidR="004265B8" w:rsidRPr="00652AB3" w14:paraId="67E50480" w14:textId="77777777" w:rsidTr="00C019EF">
        <w:trPr>
          <w:trHeight w:val="533"/>
        </w:trPr>
        <w:tc>
          <w:tcPr>
            <w:tcW w:w="5245" w:type="dxa"/>
          </w:tcPr>
          <w:p w14:paraId="12D57CAB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</w:p>
          <w:p w14:paraId="231C7853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</w:tc>
        <w:tc>
          <w:tcPr>
            <w:tcW w:w="5103" w:type="dxa"/>
          </w:tcPr>
          <w:p w14:paraId="1640D794" w14:textId="77777777" w:rsidR="004265B8" w:rsidRPr="00652AB3" w:rsidRDefault="004265B8" w:rsidP="00C318F1">
            <w:pPr>
              <w:rPr>
                <w:b/>
              </w:rPr>
            </w:pPr>
          </w:p>
          <w:p w14:paraId="509B10EC" w14:textId="77777777"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14:paraId="2208339F" w14:textId="77777777" w:rsidTr="00C019EF">
        <w:trPr>
          <w:trHeight w:val="75"/>
        </w:trPr>
        <w:tc>
          <w:tcPr>
            <w:tcW w:w="5245" w:type="dxa"/>
          </w:tcPr>
          <w:p w14:paraId="57EA8960" w14:textId="77777777" w:rsidR="004265B8" w:rsidRPr="000121CC" w:rsidRDefault="004265B8" w:rsidP="002A32EA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службы государственной статистики</w:t>
            </w:r>
            <w:r w:rsidR="00C019EF">
              <w:rPr>
                <w:rFonts w:eastAsia="Calibri"/>
                <w:b/>
              </w:rPr>
              <w:br/>
            </w:r>
            <w:r w:rsidRPr="000121CC">
              <w:rPr>
                <w:rFonts w:eastAsia="Calibri"/>
                <w:b/>
              </w:rPr>
              <w:t>по Пермскому краю (Пермьстат)</w:t>
            </w:r>
          </w:p>
          <w:p w14:paraId="5BA510C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14:paraId="66816128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14:paraId="0C79249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14:paraId="1E7D34EF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14:paraId="44646F45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14:paraId="5C0D779E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Адрес места нахождения: 614016, Пермский край, г. Пермь, ул. Революции, д.66</w:t>
            </w:r>
          </w:p>
          <w:p w14:paraId="0BB2C22B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14:paraId="63CF8FF6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14:paraId="2CD2ADE1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14:paraId="29655E97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Факс: +7 (342) 233-06-08</w:t>
            </w:r>
          </w:p>
          <w:p w14:paraId="30EA9621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E-mail: </w:t>
            </w:r>
            <w:r w:rsidRPr="00EA7DB6">
              <w:rPr>
                <w:rFonts w:eastAsia="Calibri"/>
              </w:rPr>
              <w:t>59@rosstat.gov.ru</w:t>
            </w:r>
          </w:p>
          <w:p w14:paraId="328E5092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Банк: ОКЦ № 1 СибГУ Банка России</w:t>
            </w:r>
          </w:p>
          <w:p w14:paraId="18B5D00D" w14:textId="77777777"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//УФК по Новосибирской области, г. Новосибирск</w:t>
            </w:r>
          </w:p>
          <w:p w14:paraId="11FB427D" w14:textId="77777777" w:rsidR="00EA7DB6" w:rsidRDefault="00EA7DB6" w:rsidP="00EA7DB6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БИК </w:t>
            </w:r>
            <w:r w:rsidRPr="000C650E">
              <w:rPr>
                <w:rFonts w:eastAsia="Calibri"/>
              </w:rPr>
              <w:t>015004950</w:t>
            </w:r>
          </w:p>
          <w:p w14:paraId="6F327EFD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14:paraId="7F3E97FB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14:paraId="1F5983ED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Казначейский счет </w:t>
            </w:r>
          </w:p>
          <w:p w14:paraId="4826EBCC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03211643000000015111</w:t>
            </w:r>
          </w:p>
          <w:p w14:paraId="1830BCA4" w14:textId="063F01C1" w:rsidR="00463D9B" w:rsidRDefault="00B62F3D" w:rsidP="00B62F3D">
            <w:pPr>
              <w:spacing w:line="276" w:lineRule="auto"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Получатель: УФК по Новосибирской области (Территориальный орган Федеральной службы государственной статистики по Пермскому краю, </w:t>
            </w:r>
            <w:r w:rsidRPr="00B62F3D">
              <w:rPr>
                <w:rFonts w:eastAsia="Calibri"/>
              </w:rPr>
              <w:br/>
              <w:t>л/с 03561855240)</w:t>
            </w:r>
            <w:r w:rsidR="00D43B43">
              <w:rPr>
                <w:rFonts w:eastAsia="Calibri"/>
              </w:rPr>
              <w:t xml:space="preserve"> </w:t>
            </w:r>
          </w:p>
          <w:p w14:paraId="3A330AD3" w14:textId="532F701C" w:rsidR="009A34C5" w:rsidRDefault="009A34C5" w:rsidP="00B62F3D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БИК </w:t>
            </w:r>
            <w:r w:rsidRPr="009A34C5">
              <w:rPr>
                <w:rFonts w:eastAsia="Calibri"/>
              </w:rPr>
              <w:t>015004950</w:t>
            </w:r>
          </w:p>
          <w:p w14:paraId="20C196A7" w14:textId="77777777" w:rsidR="004265B8" w:rsidRPr="00652AB3" w:rsidRDefault="004265B8" w:rsidP="00EA7DB6">
            <w:pPr>
              <w:spacing w:line="276" w:lineRule="auto"/>
            </w:pPr>
          </w:p>
        </w:tc>
        <w:tc>
          <w:tcPr>
            <w:tcW w:w="5103" w:type="dxa"/>
          </w:tcPr>
          <w:p w14:paraId="3DBD4B8D" w14:textId="77777777" w:rsidR="004265B8" w:rsidRPr="00652AB3" w:rsidRDefault="004265B8" w:rsidP="00765229">
            <w:bookmarkStart w:id="2" w:name="_GoBack"/>
            <w:bookmarkEnd w:id="2"/>
          </w:p>
        </w:tc>
      </w:tr>
      <w:tr w:rsidR="00CE0D4C" w:rsidRPr="00652AB3" w14:paraId="4416551F" w14:textId="77777777" w:rsidTr="00C019EF">
        <w:trPr>
          <w:trHeight w:val="864"/>
        </w:trPr>
        <w:tc>
          <w:tcPr>
            <w:tcW w:w="5245" w:type="dxa"/>
          </w:tcPr>
          <w:p w14:paraId="2FB1149C" w14:textId="77777777"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r w:rsidR="00EA794F" w:rsidRPr="00652AB3">
              <w:rPr>
                <w:b/>
              </w:rPr>
              <w:t>Пермьстата</w:t>
            </w:r>
          </w:p>
          <w:p w14:paraId="377060D7" w14:textId="77777777" w:rsidR="00EA794F" w:rsidRPr="00652AB3" w:rsidRDefault="00EA794F" w:rsidP="00EA794F">
            <w:pPr>
              <w:rPr>
                <w:b/>
              </w:rPr>
            </w:pPr>
          </w:p>
          <w:p w14:paraId="6D3FEC79" w14:textId="77777777" w:rsidR="00811B24" w:rsidRDefault="00EA794F" w:rsidP="000C650E">
            <w:pPr>
              <w:tabs>
                <w:tab w:val="left" w:pos="5487"/>
              </w:tabs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0C650E">
              <w:rPr>
                <w:b/>
              </w:rPr>
              <w:t>ФИО</w:t>
            </w:r>
          </w:p>
          <w:p w14:paraId="485FCC07" w14:textId="77777777" w:rsidR="00EA7DB6" w:rsidRPr="00D22798" w:rsidRDefault="00EA7DB6" w:rsidP="000C650E">
            <w:pPr>
              <w:tabs>
                <w:tab w:val="left" w:pos="5487"/>
              </w:tabs>
            </w:pPr>
            <w:r w:rsidRPr="00D22798">
              <w:t>М.П.</w:t>
            </w:r>
          </w:p>
        </w:tc>
        <w:tc>
          <w:tcPr>
            <w:tcW w:w="5103" w:type="dxa"/>
          </w:tcPr>
          <w:p w14:paraId="1E22FBF1" w14:textId="77777777" w:rsidR="00811B24" w:rsidRDefault="00811B24" w:rsidP="00523F34">
            <w:pPr>
              <w:keepNext/>
              <w:rPr>
                <w:rFonts w:eastAsia="Calibri"/>
              </w:rPr>
            </w:pPr>
          </w:p>
          <w:p w14:paraId="3F280665" w14:textId="77777777" w:rsidR="00A61E6E" w:rsidRDefault="00A61E6E" w:rsidP="00D75FE6">
            <w:pPr>
              <w:rPr>
                <w:b/>
              </w:rPr>
            </w:pPr>
          </w:p>
          <w:p w14:paraId="7D8A3338" w14:textId="77777777" w:rsidR="00EA7DB6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D43B43">
              <w:rPr>
                <w:b/>
              </w:rPr>
              <w:t xml:space="preserve"> </w:t>
            </w:r>
            <w:r w:rsidR="00811B24">
              <w:rPr>
                <w:b/>
              </w:rPr>
              <w:t>ФИО</w:t>
            </w:r>
          </w:p>
          <w:p w14:paraId="39DBE614" w14:textId="77777777" w:rsidR="00523F34" w:rsidRPr="00EA7DB6" w:rsidRDefault="00D22798" w:rsidP="00D75FE6">
            <w:pPr>
              <w:rPr>
                <w:b/>
              </w:rPr>
            </w:pPr>
            <w:r w:rsidRPr="00D22798">
              <w:t>М.П.</w:t>
            </w:r>
          </w:p>
        </w:tc>
      </w:tr>
    </w:tbl>
    <w:p w14:paraId="27CC6785" w14:textId="77777777"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3" w:name="OLE_LINK10"/>
      <w:r w:rsidR="00CE0D4C" w:rsidRPr="00652AB3">
        <w:rPr>
          <w:color w:val="000000"/>
        </w:rPr>
        <w:t>Приложение № 1</w:t>
      </w:r>
    </w:p>
    <w:p w14:paraId="67AC2A50" w14:textId="77777777"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14:paraId="52E02676" w14:textId="77777777"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14:paraId="7C30702E" w14:textId="77777777"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>от «</w:t>
      </w:r>
      <w:r w:rsidR="00D43B43">
        <w:rPr>
          <w:u w:val="single"/>
        </w:rPr>
        <w:t xml:space="preserve">  </w:t>
      </w:r>
      <w:r w:rsidRPr="005931D4">
        <w:rPr>
          <w:u w:val="single"/>
        </w:rPr>
        <w:t xml:space="preserve">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3"/>
    <w:p w14:paraId="694C8374" w14:textId="77777777" w:rsidR="00CE0D4C" w:rsidRPr="00652AB3" w:rsidRDefault="00CE0D4C" w:rsidP="00363D1F"/>
    <w:p w14:paraId="375BE4F7" w14:textId="77777777"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14:paraId="5B6B99D1" w14:textId="77777777" w:rsidR="004472A1" w:rsidRDefault="005931D4" w:rsidP="006C10DE">
      <w:pPr>
        <w:spacing w:line="276" w:lineRule="auto"/>
        <w:jc w:val="center"/>
        <w:rPr>
          <w:b/>
        </w:rPr>
      </w:pPr>
      <w:r w:rsidRPr="005931D4">
        <w:rPr>
          <w:b/>
        </w:rPr>
        <w:t xml:space="preserve">на поставку </w:t>
      </w:r>
      <w:r w:rsidR="009D2594">
        <w:rPr>
          <w:b/>
        </w:rPr>
        <w:t>канцелярских принадлежностей (клей ПВА)</w:t>
      </w:r>
    </w:p>
    <w:p w14:paraId="49F8C8B5" w14:textId="77777777" w:rsidR="005931D4" w:rsidRPr="006C10DE" w:rsidRDefault="005931D4" w:rsidP="006C10DE">
      <w:pPr>
        <w:spacing w:line="276" w:lineRule="auto"/>
        <w:jc w:val="center"/>
        <w:rPr>
          <w:b/>
          <w:bCs/>
        </w:rPr>
      </w:pPr>
    </w:p>
    <w:p w14:paraId="6838A32A" w14:textId="77777777" w:rsidR="00DB1303" w:rsidRPr="008E5586" w:rsidRDefault="00286081" w:rsidP="002445B5">
      <w:pPr>
        <w:pStyle w:val="ac"/>
        <w:numPr>
          <w:ilvl w:val="0"/>
          <w:numId w:val="20"/>
        </w:numPr>
        <w:tabs>
          <w:tab w:val="left" w:pos="0"/>
        </w:tabs>
        <w:spacing w:line="276" w:lineRule="auto"/>
        <w:ind w:left="0" w:firstLine="425"/>
        <w:contextualSpacing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14:paraId="5FD8732C" w14:textId="77777777"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5931D4" w:rsidRPr="005931D4">
        <w:rPr>
          <w:b/>
          <w:bCs/>
        </w:rPr>
        <w:t>поставку</w:t>
      </w:r>
      <w:r w:rsidR="009D2594">
        <w:rPr>
          <w:b/>
          <w:bCs/>
        </w:rPr>
        <w:t xml:space="preserve"> </w:t>
      </w:r>
      <w:r w:rsidR="009D2594" w:rsidRPr="009D2594">
        <w:rPr>
          <w:b/>
          <w:bCs/>
        </w:rPr>
        <w:t xml:space="preserve">канцелярских принадлежностей </w:t>
      </w:r>
      <w:r w:rsidR="000C650E">
        <w:rPr>
          <w:b/>
          <w:bCs/>
        </w:rPr>
        <w:t xml:space="preserve">(клей ПВА)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</w:t>
      </w:r>
      <w:r w:rsidR="009D2594">
        <w:t>их</w:t>
      </w:r>
      <w:r w:rsidR="00286081" w:rsidRPr="00F54102">
        <w:t xml:space="preserve">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14:paraId="0DC754ED" w14:textId="77777777" w:rsidR="008E5586" w:rsidRPr="008E5586" w:rsidRDefault="008E5586" w:rsidP="008E5586">
      <w:pPr>
        <w:spacing w:line="276" w:lineRule="auto"/>
        <w:ind w:firstLine="426"/>
        <w:jc w:val="both"/>
      </w:pPr>
    </w:p>
    <w:p w14:paraId="3311B7D4" w14:textId="77777777" w:rsidR="00362A69" w:rsidRPr="008E5586" w:rsidRDefault="00286081" w:rsidP="002445B5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536"/>
        <w:gridCol w:w="1418"/>
        <w:gridCol w:w="1380"/>
      </w:tblGrid>
      <w:tr w:rsidR="00362A69" w:rsidRPr="00CB6312" w14:paraId="1E4741E1" w14:textId="77777777" w:rsidTr="007C696D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49C60E8A" w14:textId="77777777"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14:paraId="4E28ABC2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09521356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</w:t>
            </w:r>
            <w:r w:rsidR="00D43B43">
              <w:rPr>
                <w:color w:val="000000"/>
              </w:rPr>
              <w:t xml:space="preserve"> </w:t>
            </w:r>
            <w:r w:rsidRPr="00CB6312">
              <w:rPr>
                <w:color w:val="000000"/>
              </w:rPr>
              <w:t>и функциональные характеристики товара</w:t>
            </w:r>
          </w:p>
        </w:tc>
        <w:tc>
          <w:tcPr>
            <w:tcW w:w="1418" w:type="dxa"/>
          </w:tcPr>
          <w:p w14:paraId="2CBC8643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380" w:type="dxa"/>
          </w:tcPr>
          <w:p w14:paraId="57777EC5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361072" w:rsidRPr="00CB6312" w14:paraId="1FF5D9BC" w14:textId="77777777" w:rsidTr="003215EB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14:paraId="2EB72750" w14:textId="77777777" w:rsidR="00361072" w:rsidRDefault="00361072" w:rsidP="003610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36BE1FB" w14:textId="77777777" w:rsidR="009945FB" w:rsidRDefault="009D2594" w:rsidP="003610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Клей ПВА</w:t>
            </w:r>
            <w:r w:rsidR="009945FB">
              <w:rPr>
                <w:lang w:eastAsia="en-US"/>
              </w:rPr>
              <w:t xml:space="preserve"> </w:t>
            </w:r>
          </w:p>
          <w:p w14:paraId="1CC943AF" w14:textId="77777777" w:rsidR="00361072" w:rsidRPr="00C153B4" w:rsidRDefault="009945FB" w:rsidP="00361072">
            <w:pPr>
              <w:spacing w:line="276" w:lineRule="auto"/>
              <w:jc w:val="center"/>
            </w:pPr>
            <w:r w:rsidRPr="0044559D">
              <w:rPr>
                <w:color w:val="212529"/>
              </w:rPr>
              <w:t xml:space="preserve">(ОКПД </w:t>
            </w:r>
            <w:r>
              <w:rPr>
                <w:color w:val="212529"/>
              </w:rPr>
              <w:t>20</w:t>
            </w:r>
            <w:r w:rsidRPr="0044559D">
              <w:rPr>
                <w:color w:val="212529"/>
              </w:rPr>
              <w:t>.</w:t>
            </w:r>
            <w:r>
              <w:rPr>
                <w:color w:val="212529"/>
              </w:rPr>
              <w:t>52</w:t>
            </w:r>
            <w:r w:rsidRPr="0044559D">
              <w:rPr>
                <w:color w:val="212529"/>
              </w:rPr>
              <w:t>.1</w:t>
            </w:r>
            <w:r>
              <w:rPr>
                <w:color w:val="212529"/>
              </w:rPr>
              <w:t>0.190</w:t>
            </w:r>
            <w:r w:rsidRPr="0044559D">
              <w:rPr>
                <w:color w:val="212529"/>
              </w:rPr>
              <w:t>)</w:t>
            </w:r>
            <w:r w:rsidRPr="0044559D">
              <w:rPr>
                <w:color w:val="212529"/>
                <w:vertAlign w:val="superscript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703660D2" w14:textId="77777777" w:rsidR="009D2594" w:rsidRDefault="009D2594" w:rsidP="009D259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Клей ПВА предназначен для склеивания изделий из бумаги, картона, фотографий, дерева.</w:t>
            </w:r>
          </w:p>
          <w:p w14:paraId="712D46BB" w14:textId="77777777" w:rsidR="00361072" w:rsidRDefault="009D2594" w:rsidP="009D259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Клей</w:t>
            </w:r>
            <w:r w:rsidR="004B5587">
              <w:rPr>
                <w:lang w:eastAsia="en-US"/>
              </w:rPr>
              <w:t xml:space="preserve"> не должен замерзать на морозе.</w:t>
            </w:r>
            <w:r w:rsidR="004B5587">
              <w:rPr>
                <w:lang w:eastAsia="en-US"/>
              </w:rPr>
              <w:br/>
            </w:r>
            <w:r>
              <w:rPr>
                <w:lang w:eastAsia="en-US"/>
              </w:rPr>
              <w:t>Не теряет пластичности при высыхании. Объем не менее 150 г.</w:t>
            </w:r>
          </w:p>
        </w:tc>
        <w:tc>
          <w:tcPr>
            <w:tcW w:w="1418" w:type="dxa"/>
            <w:vAlign w:val="center"/>
          </w:tcPr>
          <w:p w14:paraId="70FF6A3E" w14:textId="77777777" w:rsidR="00361072" w:rsidRDefault="00FD7146" w:rsidP="003610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9D2594">
              <w:rPr>
                <w:color w:val="000000" w:themeColor="text1"/>
              </w:rPr>
              <w:t>0</w:t>
            </w:r>
          </w:p>
        </w:tc>
        <w:tc>
          <w:tcPr>
            <w:tcW w:w="1380" w:type="dxa"/>
            <w:vAlign w:val="center"/>
          </w:tcPr>
          <w:p w14:paraId="119BC589" w14:textId="77777777" w:rsidR="00361072" w:rsidRDefault="00361072" w:rsidP="00361072">
            <w:pPr>
              <w:jc w:val="center"/>
              <w:rPr>
                <w:color w:val="000000" w:themeColor="text1"/>
              </w:rPr>
            </w:pPr>
            <w:r w:rsidRPr="004E3F61">
              <w:rPr>
                <w:color w:val="000000" w:themeColor="text1"/>
              </w:rPr>
              <w:t>шт.</w:t>
            </w:r>
          </w:p>
        </w:tc>
      </w:tr>
    </w:tbl>
    <w:p w14:paraId="35AEC748" w14:textId="77777777" w:rsidR="009945FB" w:rsidRDefault="009945FB" w:rsidP="009945FB">
      <w:pPr>
        <w:numPr>
          <w:ilvl w:val="1"/>
          <w:numId w:val="0"/>
        </w:numPr>
        <w:tabs>
          <w:tab w:val="left" w:pos="0"/>
        </w:tabs>
        <w:jc w:val="both"/>
        <w:rPr>
          <w:rFonts w:eastAsia="Calibri"/>
          <w:sz w:val="20"/>
          <w:szCs w:val="20"/>
        </w:rPr>
      </w:pPr>
      <w:r w:rsidRPr="00944B41">
        <w:rPr>
          <w:vertAlign w:val="superscript"/>
        </w:rPr>
        <w:footnoteRef/>
      </w:r>
      <w:r w:rsidRPr="00944B41">
        <w:t xml:space="preserve"> </w:t>
      </w:r>
      <w:r w:rsidRPr="00944B41">
        <w:rPr>
          <w:rFonts w:eastAsia="Calibri"/>
          <w:sz w:val="20"/>
          <w:szCs w:val="20"/>
        </w:rPr>
        <w:t xml:space="preserve">Входит в перечень Приложения N </w:t>
      </w:r>
      <w:r>
        <w:rPr>
          <w:rFonts w:eastAsia="Calibri"/>
          <w:sz w:val="20"/>
          <w:szCs w:val="20"/>
        </w:rPr>
        <w:t>1</w:t>
      </w:r>
      <w:r w:rsidRPr="00944B41">
        <w:rPr>
          <w:rFonts w:eastAsia="Calibri"/>
          <w:sz w:val="20"/>
          <w:szCs w:val="20"/>
        </w:rPr>
        <w:t xml:space="preserve"> к постановлению Правительства Российской Федерации от 23.12.2024 </w:t>
      </w:r>
      <w:r>
        <w:rPr>
          <w:rFonts w:eastAsia="Calibri"/>
          <w:sz w:val="20"/>
          <w:szCs w:val="20"/>
        </w:rPr>
        <w:t>№ 1875 «П</w:t>
      </w:r>
      <w:r w:rsidRPr="00944B41">
        <w:rPr>
          <w:rFonts w:eastAsia="Calibri"/>
          <w:sz w:val="20"/>
          <w:szCs w:val="20"/>
        </w:rPr>
        <w:t xml:space="preserve">еречень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</w:t>
      </w:r>
      <w:r w:rsidRPr="00944B41">
        <w:rPr>
          <w:rFonts w:eastAsia="Calibri"/>
          <w:b/>
          <w:sz w:val="20"/>
          <w:szCs w:val="20"/>
        </w:rPr>
        <w:t>запрет</w:t>
      </w:r>
      <w:r w:rsidR="004B5587">
        <w:rPr>
          <w:rFonts w:eastAsia="Calibri"/>
          <w:sz w:val="20"/>
          <w:szCs w:val="20"/>
        </w:rPr>
        <w:t xml:space="preserve"> закупок</w:t>
      </w:r>
      <w:r w:rsidR="004B5587">
        <w:rPr>
          <w:rFonts w:eastAsia="Calibri"/>
          <w:sz w:val="20"/>
          <w:szCs w:val="20"/>
        </w:rPr>
        <w:br/>
      </w:r>
      <w:r w:rsidRPr="00944B41">
        <w:rPr>
          <w:rFonts w:eastAsia="Calibri"/>
          <w:sz w:val="20"/>
          <w:szCs w:val="20"/>
        </w:rPr>
        <w:t>для обеспечения государственных и муниципальных нужд, закупок отдельными видами юридических лиц»</w:t>
      </w:r>
    </w:p>
    <w:p w14:paraId="0D1FE1A9" w14:textId="77777777" w:rsidR="003E6947" w:rsidRDefault="003E6947" w:rsidP="00B567E3"/>
    <w:p w14:paraId="1B20D555" w14:textId="77777777"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14:paraId="55A4D58D" w14:textId="77777777" w:rsidR="002445B5" w:rsidRP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>оставляемый Товар должен быть новым т</w:t>
      </w:r>
      <w:r w:rsidR="004B5587">
        <w:rPr>
          <w:rFonts w:eastAsia="Calibri"/>
          <w:lang w:eastAsia="en-US"/>
        </w:rPr>
        <w:t>оваром (товаром, который не был</w:t>
      </w:r>
      <w:r w:rsidR="004B5587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14:paraId="2FA15A7D" w14:textId="77777777" w:rsid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14:paraId="5C194633" w14:textId="4876681B" w:rsidR="006F4A65" w:rsidRDefault="004E3F61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color w:val="000000"/>
        </w:rPr>
        <w:t>Т</w:t>
      </w:r>
      <w:r w:rsidRPr="000D3FDD">
        <w:rPr>
          <w:rFonts w:eastAsia="Calibri"/>
          <w:color w:val="000000"/>
        </w:rPr>
        <w:t>овар долж</w:t>
      </w:r>
      <w:r>
        <w:rPr>
          <w:rFonts w:eastAsia="Calibri"/>
          <w:color w:val="000000"/>
        </w:rPr>
        <w:t>е</w:t>
      </w:r>
      <w:r w:rsidRPr="000D3FDD">
        <w:rPr>
          <w:rFonts w:eastAsia="Calibri"/>
          <w:color w:val="000000"/>
        </w:rPr>
        <w:t>н быть выпущены не ранее 2026 года</w:t>
      </w:r>
      <w:r>
        <w:rPr>
          <w:rFonts w:eastAsia="Calibri"/>
          <w:color w:val="000000"/>
        </w:rPr>
        <w:t>.</w:t>
      </w:r>
    </w:p>
    <w:p w14:paraId="50A6F5BB" w14:textId="77777777" w:rsidR="002445B5" w:rsidRPr="002445B5" w:rsidRDefault="002445B5" w:rsidP="002445B5">
      <w:pPr>
        <w:spacing w:after="200" w:line="276" w:lineRule="auto"/>
        <w:ind w:firstLine="426"/>
        <w:contextualSpacing/>
        <w:jc w:val="both"/>
        <w:rPr>
          <w:rFonts w:eastAsia="Calibri"/>
          <w:b/>
          <w:lang w:eastAsia="en-US"/>
        </w:rPr>
      </w:pPr>
    </w:p>
    <w:p w14:paraId="302DF3A8" w14:textId="77777777"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14:paraId="6DE93D02" w14:textId="77777777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Место поставки товара: г. Пермь, ул. Революции, 66, Пермьстат, «до дверей Заказчика».</w:t>
      </w:r>
    </w:p>
    <w:p w14:paraId="27D672C9" w14:textId="77777777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14:paraId="68FE42A3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14:paraId="7D4F5B33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14:paraId="686ABA9F" w14:textId="77777777" w:rsidR="0092154B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14:paraId="618652C8" w14:textId="77777777" w:rsidR="002445B5" w:rsidRPr="002445B5" w:rsidRDefault="002445B5" w:rsidP="002445B5">
      <w:pPr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Товар поставляется в упакованном виде и в таре, обе</w:t>
      </w:r>
      <w:r w:rsidR="004B5587">
        <w:rPr>
          <w:rFonts w:eastAsia="Calibri"/>
          <w:color w:val="000000"/>
          <w:lang w:eastAsia="en-US"/>
        </w:rPr>
        <w:t>спечивающей сохранность Товара,</w:t>
      </w:r>
      <w:r w:rsidR="004B5587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при транспортировке и хранении, исключающей возможность его порчи, утраты и/или повреждения в период загрузки (разгрузки). Упа</w:t>
      </w:r>
      <w:r w:rsidR="004B5587">
        <w:rPr>
          <w:rFonts w:eastAsia="Calibri"/>
          <w:color w:val="000000"/>
          <w:lang w:eastAsia="en-US"/>
        </w:rPr>
        <w:t>ковка должна быть целой, сухой,</w:t>
      </w:r>
      <w:r w:rsidR="004B5587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не деформированной. Упаковка (тара) должна обеспечивать полную сохранность товара на весь срок 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14:paraId="7922A782" w14:textId="77777777" w:rsidR="002445B5" w:rsidRPr="002445B5" w:rsidRDefault="002445B5" w:rsidP="005214DD">
      <w:pPr>
        <w:numPr>
          <w:ilvl w:val="0"/>
          <w:numId w:val="20"/>
        </w:numPr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14:paraId="418112CC" w14:textId="77777777"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t xml:space="preserve">Поставщик осуществляет поставку Товара в течение </w:t>
      </w:r>
      <w:r w:rsidR="009D2594">
        <w:rPr>
          <w:rFonts w:eastAsia="Calibri"/>
          <w:lang w:eastAsia="en-US"/>
        </w:rPr>
        <w:t>5</w:t>
      </w:r>
      <w:r w:rsidRPr="002445B5">
        <w:rPr>
          <w:rFonts w:eastAsia="Calibri"/>
          <w:lang w:eastAsia="en-US"/>
        </w:rPr>
        <w:t xml:space="preserve"> (</w:t>
      </w:r>
      <w:r w:rsidR="009D2594">
        <w:rPr>
          <w:rFonts w:eastAsia="Calibri"/>
          <w:lang w:eastAsia="en-US"/>
        </w:rPr>
        <w:t>Пяти</w:t>
      </w:r>
      <w:r w:rsidRPr="002445B5">
        <w:rPr>
          <w:rFonts w:eastAsia="Calibri"/>
          <w:lang w:eastAsia="en-US"/>
        </w:rPr>
        <w:t>) рабочих дней с момента заключения контракта.</w:t>
      </w:r>
    </w:p>
    <w:p w14:paraId="0FBAFD98" w14:textId="77777777"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6F4A65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</w:t>
      </w:r>
      <w:r w:rsidR="00FC5F32">
        <w:rPr>
          <w:rFonts w:eastAsia="Calibri"/>
          <w:color w:val="000000"/>
          <w:lang w:eastAsia="en-US"/>
        </w:rPr>
        <w:t>ик извещает телефонограммой или</w:t>
      </w:r>
      <w:r w:rsidR="00FC5F32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по факсимильной связи. </w:t>
      </w:r>
      <w:r w:rsidRPr="002445B5">
        <w:rPr>
          <w:rFonts w:eastAsia="Calibri"/>
          <w:spacing w:val="-1"/>
          <w:lang w:eastAsia="en-US"/>
        </w:rPr>
        <w:t>Доставка Товара осуществляется Поставщиком с поднятием на эта</w:t>
      </w:r>
      <w:r w:rsidR="00FC5F32">
        <w:rPr>
          <w:rFonts w:eastAsia="Calibri"/>
          <w:spacing w:val="-1"/>
          <w:lang w:eastAsia="en-US"/>
        </w:rPr>
        <w:t>ж</w:t>
      </w:r>
      <w:r w:rsidR="00FC5F32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6F4A65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14:paraId="139F6FC3" w14:textId="77777777"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</w:t>
      </w:r>
      <w:r w:rsidR="00FC5F32">
        <w:rPr>
          <w:rFonts w:eastAsia="Calibri"/>
          <w:color w:val="000000"/>
          <w:lang w:eastAsia="en-US"/>
        </w:rPr>
        <w:t>дни (</w:t>
      </w:r>
      <w:r w:rsidR="0092154B">
        <w:rPr>
          <w:rFonts w:eastAsia="Calibri"/>
          <w:color w:val="000000"/>
          <w:lang w:eastAsia="en-US"/>
        </w:rPr>
        <w:t>понедельник-четверг с 8-00</w:t>
      </w:r>
      <w:r w:rsidR="0092154B">
        <w:rPr>
          <w:rFonts w:eastAsia="Calibri"/>
          <w:color w:val="000000"/>
          <w:lang w:eastAsia="en-US"/>
        </w:rPr>
        <w:br/>
      </w:r>
      <w:r w:rsidR="0092154B" w:rsidRPr="002445B5">
        <w:rPr>
          <w:rFonts w:eastAsia="Calibri"/>
          <w:color w:val="000000"/>
          <w:lang w:eastAsia="en-US"/>
        </w:rPr>
        <w:t>до 1</w:t>
      </w:r>
      <w:r w:rsidR="0092154B">
        <w:rPr>
          <w:rFonts w:eastAsia="Calibri"/>
          <w:color w:val="000000"/>
          <w:lang w:eastAsia="en-US"/>
        </w:rPr>
        <w:t>6</w:t>
      </w:r>
      <w:r w:rsidR="0092154B" w:rsidRPr="002445B5">
        <w:rPr>
          <w:rFonts w:eastAsia="Calibri"/>
          <w:color w:val="000000"/>
          <w:lang w:eastAsia="en-US"/>
        </w:rPr>
        <w:t>-00 часов, пятница с 8-00 до 1</w:t>
      </w:r>
      <w:r w:rsidR="0092154B">
        <w:rPr>
          <w:rFonts w:eastAsia="Calibri"/>
          <w:color w:val="000000"/>
          <w:lang w:eastAsia="en-US"/>
        </w:rPr>
        <w:t>4</w:t>
      </w:r>
      <w:r w:rsidR="0092154B" w:rsidRPr="002445B5">
        <w:rPr>
          <w:rFonts w:eastAsia="Calibri"/>
          <w:color w:val="000000"/>
          <w:lang w:eastAsia="en-US"/>
        </w:rPr>
        <w:t>-00 часов,</w:t>
      </w:r>
      <w:r w:rsidR="0092154B">
        <w:rPr>
          <w:rFonts w:eastAsia="Calibri"/>
          <w:color w:val="000000"/>
          <w:lang w:eastAsia="en-US"/>
        </w:rPr>
        <w:t xml:space="preserve"> </w:t>
      </w:r>
      <w:r w:rsidR="0092154B" w:rsidRPr="002445B5">
        <w:rPr>
          <w:rFonts w:eastAsia="Calibri"/>
          <w:color w:val="000000"/>
          <w:lang w:eastAsia="en-US"/>
        </w:rPr>
        <w:t>перерыв с 12-00 до 12-48 часов</w:t>
      </w:r>
      <w:r w:rsidRPr="002445B5">
        <w:rPr>
          <w:rFonts w:eastAsia="Calibri"/>
          <w:color w:val="000000"/>
          <w:lang w:eastAsia="en-US"/>
        </w:rPr>
        <w:t>).</w:t>
      </w:r>
    </w:p>
    <w:p w14:paraId="668F4083" w14:textId="77777777" w:rsidR="002445B5" w:rsidRPr="002445B5" w:rsidRDefault="002445B5" w:rsidP="005214DD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14:paraId="20AAD608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При обнаружении дефектов или некомплектности поставляемого Товара и невозможности их устранения на месте, этот Товар подлежит замене. Устранение производственных дефектов </w:t>
      </w:r>
      <w:r w:rsidR="006F4A65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и доукомплектование производится Поставщиком в течение 3 (Трех) рабочих дней с момента доведения информации об этом Поставщику Заказчиком.</w:t>
      </w:r>
    </w:p>
    <w:p w14:paraId="54E1AEB9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</w:t>
      </w:r>
      <w:r w:rsidR="005214DD" w:rsidRPr="008252AF">
        <w:rPr>
          <w:rFonts w:eastAsia="Calibri"/>
          <w:lang w:eastAsia="en-US"/>
        </w:rPr>
        <w:t xml:space="preserve">менее </w:t>
      </w:r>
      <w:r w:rsidR="008252AF" w:rsidRPr="008252AF">
        <w:rPr>
          <w:rFonts w:eastAsia="Calibri"/>
          <w:lang w:eastAsia="en-US"/>
        </w:rPr>
        <w:t>6</w:t>
      </w:r>
      <w:r w:rsidR="005214DD" w:rsidRPr="008252AF">
        <w:rPr>
          <w:rFonts w:eastAsia="Calibri"/>
          <w:lang w:eastAsia="en-US"/>
        </w:rPr>
        <w:t xml:space="preserve"> (</w:t>
      </w:r>
      <w:r w:rsidR="008252AF" w:rsidRPr="008252AF">
        <w:rPr>
          <w:rFonts w:eastAsia="Calibri"/>
          <w:lang w:eastAsia="en-US"/>
        </w:rPr>
        <w:t>Шести</w:t>
      </w:r>
      <w:r w:rsidR="005214DD" w:rsidRPr="008252AF">
        <w:rPr>
          <w:rFonts w:eastAsia="Calibri"/>
          <w:lang w:eastAsia="en-US"/>
        </w:rPr>
        <w:t>) месяцев</w:t>
      </w:r>
      <w:r w:rsidR="005214DD" w:rsidRPr="005214DD">
        <w:rPr>
          <w:rFonts w:eastAsia="Calibri"/>
          <w:lang w:eastAsia="en-US"/>
        </w:rPr>
        <w:t xml:space="preserve">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14:paraId="70F8C36C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14:paraId="126E0CBC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14:paraId="22EB3D93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оно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14:paraId="35A5E980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14:paraId="38FB96B6" w14:textId="77777777" w:rsidR="00D76D67" w:rsidRDefault="002445B5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14:paraId="26D19B56" w14:textId="77777777" w:rsidR="00DA7F49" w:rsidRPr="00C53337" w:rsidRDefault="00DA7F49" w:rsidP="00B87A74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C53337" w:rsidRPr="00652AB3" w14:paraId="1915EB91" w14:textId="77777777" w:rsidTr="0075507F">
        <w:trPr>
          <w:trHeight w:val="919"/>
        </w:trPr>
        <w:tc>
          <w:tcPr>
            <w:tcW w:w="5103" w:type="dxa"/>
          </w:tcPr>
          <w:p w14:paraId="5240F634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75507F" w:rsidRPr="0075507F">
              <w:rPr>
                <w:b/>
              </w:rPr>
              <w:t xml:space="preserve"> Пермьстата</w:t>
            </w:r>
          </w:p>
          <w:p w14:paraId="2131F911" w14:textId="77777777" w:rsidR="00E52DA4" w:rsidRPr="00652AB3" w:rsidRDefault="00E52DA4" w:rsidP="00C53337">
            <w:pPr>
              <w:rPr>
                <w:b/>
              </w:rPr>
            </w:pPr>
          </w:p>
          <w:p w14:paraId="152CC24B" w14:textId="77777777" w:rsidR="00942DC8" w:rsidRPr="00652AB3" w:rsidRDefault="00942DC8" w:rsidP="00C53337">
            <w:pPr>
              <w:rPr>
                <w:b/>
              </w:rPr>
            </w:pPr>
          </w:p>
          <w:p w14:paraId="712664CD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92154B">
              <w:rPr>
                <w:b/>
              </w:rPr>
              <w:t>ФИО</w:t>
            </w:r>
          </w:p>
          <w:p w14:paraId="68F5F718" w14:textId="77777777" w:rsidR="0075507F" w:rsidRPr="00942DC8" w:rsidRDefault="00942DC8" w:rsidP="00C53337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3F153FD7" w14:textId="77777777" w:rsidR="00C53337" w:rsidRDefault="00C53337" w:rsidP="00C53337">
            <w:pPr>
              <w:keepNext/>
              <w:rPr>
                <w:rFonts w:eastAsia="Calibri"/>
                <w:b/>
              </w:rPr>
            </w:pPr>
          </w:p>
          <w:p w14:paraId="2D3EF911" w14:textId="77777777" w:rsidR="00E52DA4" w:rsidRDefault="00E52DA4" w:rsidP="00C53337">
            <w:pPr>
              <w:keepNext/>
              <w:rPr>
                <w:rFonts w:eastAsia="Calibri"/>
                <w:b/>
              </w:rPr>
            </w:pPr>
          </w:p>
          <w:p w14:paraId="63E5D279" w14:textId="77777777" w:rsidR="00942DC8" w:rsidRDefault="00942DC8" w:rsidP="00C53337">
            <w:pPr>
              <w:rPr>
                <w:b/>
              </w:rPr>
            </w:pPr>
          </w:p>
          <w:p w14:paraId="02C848DF" w14:textId="77777777" w:rsidR="00942DC8" w:rsidRDefault="00C53337" w:rsidP="00C53337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 w:rsidR="00875277"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 w:rsidR="0075507F">
              <w:rPr>
                <w:b/>
              </w:rPr>
              <w:t>ФИО</w:t>
            </w:r>
          </w:p>
          <w:p w14:paraId="58A04F7A" w14:textId="77777777" w:rsidR="00C53337" w:rsidRPr="00942DC8" w:rsidRDefault="00942DC8" w:rsidP="00942DC8">
            <w:r w:rsidRPr="00942DC8">
              <w:t>М.П</w:t>
            </w:r>
            <w:r>
              <w:t>.</w:t>
            </w:r>
          </w:p>
        </w:tc>
      </w:tr>
    </w:tbl>
    <w:p w14:paraId="78FAE7E6" w14:textId="77777777"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t>Приложение № 2</w:t>
      </w:r>
    </w:p>
    <w:p w14:paraId="4C9F54AC" w14:textId="77777777"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="00D43B43">
        <w:rPr>
          <w:color w:val="000000"/>
        </w:rPr>
        <w:t xml:space="preserve"> </w:t>
      </w:r>
    </w:p>
    <w:p w14:paraId="1780168A" w14:textId="77777777"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14:paraId="27ED6D9F" w14:textId="77777777"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от </w:t>
      </w:r>
      <w:r w:rsidR="00CB41FE">
        <w:t>«___ »</w:t>
      </w:r>
      <w:r w:rsidR="00D43B43">
        <w:t xml:space="preserve"> </w:t>
      </w:r>
      <w:r w:rsidR="00CB41FE">
        <w:t xml:space="preserve">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14:paraId="5A933D29" w14:textId="77777777" w:rsidR="00CB563C" w:rsidRDefault="00CB563C" w:rsidP="00CB563C">
      <w:pPr>
        <w:ind w:left="5812"/>
        <w:jc w:val="right"/>
      </w:pPr>
    </w:p>
    <w:p w14:paraId="5D9E23E9" w14:textId="77777777"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14:paraId="16D48F91" w14:textId="77777777" w:rsidR="00D07AA6" w:rsidRDefault="00B33F15" w:rsidP="00D07AA6">
      <w:pPr>
        <w:jc w:val="center"/>
        <w:rPr>
          <w:b/>
        </w:rPr>
      </w:pPr>
      <w:bookmarkStart w:id="4" w:name="OLE_LINK1"/>
      <w:bookmarkStart w:id="5" w:name="OLE_LINK2"/>
      <w:r w:rsidRPr="00B33F15">
        <w:rPr>
          <w:b/>
        </w:rPr>
        <w:t xml:space="preserve">на поставку </w:t>
      </w:r>
      <w:r w:rsidR="009D2594">
        <w:rPr>
          <w:b/>
        </w:rPr>
        <w:t xml:space="preserve">канцелярских </w:t>
      </w:r>
      <w:r w:rsidR="004107C4">
        <w:rPr>
          <w:b/>
        </w:rPr>
        <w:t>принадлежностей</w:t>
      </w:r>
      <w:r w:rsidR="009D2594">
        <w:rPr>
          <w:b/>
        </w:rPr>
        <w:t xml:space="preserve"> (клей ПВА)</w:t>
      </w:r>
    </w:p>
    <w:p w14:paraId="7394730E" w14:textId="77777777" w:rsidR="00B33F15" w:rsidRPr="00652AB3" w:rsidRDefault="00B33F15" w:rsidP="00D07AA6">
      <w:pPr>
        <w:jc w:val="center"/>
        <w:rPr>
          <w:b/>
        </w:rPr>
      </w:pPr>
    </w:p>
    <w:tbl>
      <w:tblPr>
        <w:tblW w:w="10168" w:type="dxa"/>
        <w:tblInd w:w="108" w:type="dxa"/>
        <w:tblLook w:val="00A0" w:firstRow="1" w:lastRow="0" w:firstColumn="1" w:lastColumn="0" w:noHBand="0" w:noVBand="0"/>
      </w:tblPr>
      <w:tblGrid>
        <w:gridCol w:w="683"/>
        <w:gridCol w:w="3815"/>
        <w:gridCol w:w="1292"/>
        <w:gridCol w:w="955"/>
        <w:gridCol w:w="2147"/>
        <w:gridCol w:w="1276"/>
      </w:tblGrid>
      <w:tr w:rsidR="001B18CD" w:rsidRPr="00652AB3" w14:paraId="3BE64C06" w14:textId="77777777" w:rsidTr="00FC5F32">
        <w:trPr>
          <w:trHeight w:val="100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bookmarkEnd w:id="5"/>
          <w:p w14:paraId="210EE7EF" w14:textId="77777777" w:rsidR="001B18CD" w:rsidRPr="00652AB3" w:rsidRDefault="001B18CD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7B70" w14:textId="77777777" w:rsidR="001B18CD" w:rsidRPr="00652AB3" w:rsidRDefault="001B18CD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59B1" w14:textId="77777777" w:rsidR="001B18CD" w:rsidRPr="00652AB3" w:rsidRDefault="001B18CD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CB9F" w14:textId="77777777" w:rsidR="001B18CD" w:rsidRPr="00652AB3" w:rsidRDefault="001B18CD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5107" w14:textId="77777777" w:rsidR="001B18CD" w:rsidRPr="00652AB3" w:rsidRDefault="001B18CD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5137" w14:textId="77777777" w:rsidR="001B18CD" w:rsidRPr="00652AB3" w:rsidRDefault="001B18CD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 w:rsidR="00CB41FE"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CB6312" w:rsidRPr="00652AB3" w14:paraId="7689D99A" w14:textId="77777777" w:rsidTr="00FC5F32">
        <w:trPr>
          <w:trHeight w:val="75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5FFF" w14:textId="77777777" w:rsidR="00CB6312" w:rsidRPr="00652AB3" w:rsidRDefault="00334F31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B6312">
              <w:rPr>
                <w:color w:val="000000"/>
              </w:rPr>
              <w:t>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6219" w14:textId="77777777" w:rsidR="00CB6312" w:rsidRPr="001B18CD" w:rsidRDefault="00CB6312" w:rsidP="00EB71E4">
            <w:pPr>
              <w:rPr>
                <w:color w:val="00000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3638" w14:textId="77777777" w:rsidR="00CB6312" w:rsidRDefault="00C153B4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D3B7" w14:textId="77777777" w:rsidR="00CB6312" w:rsidRPr="00652AB3" w:rsidRDefault="00CB6312" w:rsidP="001B18CD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F75C" w14:textId="77777777" w:rsidR="00CB6312" w:rsidRPr="008233FF" w:rsidRDefault="00CB6312" w:rsidP="001B18CD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6322" w14:textId="77777777" w:rsidR="00CB6312" w:rsidRPr="008233FF" w:rsidRDefault="00CB6312" w:rsidP="001B18CD">
            <w:pPr>
              <w:jc w:val="center"/>
              <w:rPr>
                <w:color w:val="000000"/>
              </w:rPr>
            </w:pPr>
          </w:p>
        </w:tc>
      </w:tr>
      <w:tr w:rsidR="001B18CD" w:rsidRPr="00652AB3" w14:paraId="3674A720" w14:textId="77777777" w:rsidTr="00FC5F32">
        <w:trPr>
          <w:trHeight w:val="330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6DE960" w14:textId="77777777" w:rsidR="001B18CD" w:rsidRPr="00652AB3" w:rsidRDefault="001B18CD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09EC83E" w14:textId="77777777" w:rsidR="001B18CD" w:rsidRPr="00652AB3" w:rsidRDefault="001B18CD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B18CD" w:rsidRPr="00652AB3" w14:paraId="0B9D2CA5" w14:textId="77777777" w:rsidTr="00FC5F32">
        <w:trPr>
          <w:trHeight w:val="330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C3DBC" w14:textId="77777777" w:rsidR="001B18CD" w:rsidRPr="00652AB3" w:rsidRDefault="00893105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>в том числе НДС (при наличии):</w:t>
            </w:r>
            <w:r w:rsidR="00D43B4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619173D" w14:textId="77777777" w:rsidR="001B18CD" w:rsidRPr="00652AB3" w:rsidRDefault="001B18CD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27C6733C" w14:textId="77777777" w:rsidR="001B18CD" w:rsidRDefault="001B18CD" w:rsidP="001B18CD">
      <w:pPr>
        <w:jc w:val="center"/>
        <w:rPr>
          <w:color w:val="000000"/>
        </w:rPr>
      </w:pPr>
    </w:p>
    <w:p w14:paraId="033F8E9B" w14:textId="3C20C37B" w:rsidR="00B33F15" w:rsidRDefault="00B33F15" w:rsidP="00B33F15">
      <w:pPr>
        <w:rPr>
          <w:b/>
        </w:rPr>
      </w:pPr>
      <w:r w:rsidRPr="004E3F61">
        <w:rPr>
          <w:b/>
          <w:color w:val="000000"/>
        </w:rPr>
        <w:t>Страна происхождения Товара:</w:t>
      </w:r>
      <w:r w:rsidR="00D92B68" w:rsidRPr="004E3F61">
        <w:rPr>
          <w:b/>
          <w:color w:val="000000"/>
        </w:rPr>
        <w:t xml:space="preserve"> </w:t>
      </w:r>
      <w:r w:rsidR="004E3F61" w:rsidRPr="004E3F61">
        <w:rPr>
          <w:b/>
          <w:color w:val="000000"/>
        </w:rPr>
        <w:t>Россия</w:t>
      </w:r>
    </w:p>
    <w:p w14:paraId="384E8090" w14:textId="77777777" w:rsidR="00B33F15" w:rsidRPr="00B33F15" w:rsidRDefault="00B33F15" w:rsidP="00B33F15">
      <w:pPr>
        <w:rPr>
          <w:b/>
        </w:rPr>
      </w:pPr>
      <w:r w:rsidRPr="00B33F15">
        <w:rPr>
          <w:b/>
        </w:rPr>
        <w:t xml:space="preserve"> </w:t>
      </w:r>
    </w:p>
    <w:p w14:paraId="36A6ED41" w14:textId="77777777"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>ИТОГО:</w:t>
      </w:r>
      <w:r w:rsidR="00D43B43">
        <w:rPr>
          <w:b/>
        </w:rPr>
        <w:t xml:space="preserve"> </w:t>
      </w:r>
      <w:r w:rsidRPr="005214DD">
        <w:rPr>
          <w:color w:val="000000"/>
          <w:szCs w:val="20"/>
        </w:rPr>
        <w:t xml:space="preserve">__________ (_____________) 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>НДС ___% (при наличии) в размере ___________________ (___________) рублей ___копеек.</w:t>
      </w:r>
    </w:p>
    <w:p w14:paraId="3CE8B865" w14:textId="77777777"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46F6D61B" w14:textId="77777777"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0680945E" w14:textId="77777777" w:rsidR="005214DD" w:rsidRDefault="005214DD" w:rsidP="001B18CD">
      <w:pPr>
        <w:tabs>
          <w:tab w:val="num" w:pos="426"/>
        </w:tabs>
      </w:pPr>
    </w:p>
    <w:p w14:paraId="0DC8835D" w14:textId="77777777"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28DD13F0" w14:textId="77777777" w:rsidTr="003D51ED">
        <w:trPr>
          <w:trHeight w:val="919"/>
        </w:trPr>
        <w:tc>
          <w:tcPr>
            <w:tcW w:w="5103" w:type="dxa"/>
          </w:tcPr>
          <w:p w14:paraId="60643683" w14:textId="77777777"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Пермьстата</w:t>
            </w:r>
          </w:p>
          <w:p w14:paraId="7F8C3479" w14:textId="77777777" w:rsidR="00F63DF5" w:rsidRPr="00652AB3" w:rsidRDefault="00F63DF5" w:rsidP="001B18CD">
            <w:pPr>
              <w:rPr>
                <w:b/>
              </w:rPr>
            </w:pPr>
          </w:p>
          <w:p w14:paraId="40C613F2" w14:textId="77777777" w:rsidR="001B18CD" w:rsidRPr="00652AB3" w:rsidRDefault="001B18CD" w:rsidP="001B18CD">
            <w:pPr>
              <w:rPr>
                <w:b/>
              </w:rPr>
            </w:pPr>
          </w:p>
          <w:p w14:paraId="09F80CD9" w14:textId="77777777"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92154B">
              <w:rPr>
                <w:b/>
              </w:rPr>
              <w:t>ФИО</w:t>
            </w:r>
          </w:p>
          <w:p w14:paraId="0C11A3D2" w14:textId="77777777" w:rsidR="000121CC" w:rsidRPr="00942DC8" w:rsidRDefault="00942DC8" w:rsidP="001B18CD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1BC6719A" w14:textId="77777777" w:rsidR="000121CC" w:rsidRDefault="000121CC" w:rsidP="00BD482B">
            <w:pPr>
              <w:keepNext/>
              <w:rPr>
                <w:b/>
              </w:rPr>
            </w:pPr>
          </w:p>
          <w:p w14:paraId="2700F145" w14:textId="77777777" w:rsidR="000121CC" w:rsidRDefault="000121CC" w:rsidP="00BD482B">
            <w:pPr>
              <w:keepNext/>
              <w:rPr>
                <w:b/>
              </w:rPr>
            </w:pPr>
          </w:p>
          <w:p w14:paraId="6A34B31D" w14:textId="77777777" w:rsidR="001B18CD" w:rsidRDefault="001B18CD" w:rsidP="00AC1407">
            <w:pPr>
              <w:rPr>
                <w:b/>
              </w:rPr>
            </w:pPr>
          </w:p>
          <w:p w14:paraId="02C85194" w14:textId="77777777"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14:paraId="59EE5FC6" w14:textId="77777777" w:rsidR="000121CC" w:rsidRPr="00942DC8" w:rsidRDefault="00942DC8" w:rsidP="00942DC8">
            <w:r w:rsidRPr="00942DC8">
              <w:t>М.П.</w:t>
            </w:r>
          </w:p>
        </w:tc>
      </w:tr>
    </w:tbl>
    <w:p w14:paraId="4452A2F9" w14:textId="77777777"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14:paraId="3142FA8E" w14:textId="77777777"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t xml:space="preserve">Приложение № </w:t>
      </w:r>
      <w:r w:rsidR="00734B06" w:rsidRPr="00652AB3">
        <w:rPr>
          <w:color w:val="000000"/>
        </w:rPr>
        <w:t>3</w:t>
      </w:r>
    </w:p>
    <w:p w14:paraId="7192FA17" w14:textId="77777777"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14:paraId="2E9142C3" w14:textId="77777777"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14:paraId="15BAF6CD" w14:textId="208BEFAB"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9A34C5">
        <w:t>__</w:t>
      </w:r>
      <w:r w:rsidRPr="00652AB3">
        <w:t xml:space="preserve"> »</w:t>
      </w:r>
      <w:r w:rsidR="00D43B43">
        <w:t xml:space="preserve"> </w:t>
      </w:r>
      <w:r w:rsidR="006E7C1F" w:rsidRPr="00652AB3">
        <w:t>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14:paraId="409AE6A5" w14:textId="77777777"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14:paraId="118F2F6C" w14:textId="77777777" w:rsidR="000121CC" w:rsidRDefault="000121CC" w:rsidP="00004D5D">
      <w:pPr>
        <w:ind w:left="-851" w:firstLine="851"/>
        <w:jc w:val="center"/>
        <w:rPr>
          <w:b/>
        </w:rPr>
      </w:pPr>
    </w:p>
    <w:p w14:paraId="3D1AEFCB" w14:textId="77777777"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14:paraId="4D6E0301" w14:textId="77777777"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14:paraId="1076296A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01F7823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50AC21" w14:textId="704580F0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FC5F32">
        <w:rPr>
          <w:rFonts w:ascii="Times New Roman" w:hAnsi="Times New Roman" w:cs="Times New Roman"/>
          <w:sz w:val="24"/>
          <w:szCs w:val="24"/>
        </w:rPr>
        <w:tab/>
      </w:r>
      <w:r w:rsidR="00FC5F32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>«_</w:t>
      </w:r>
      <w:r w:rsidR="00DF3179" w:rsidRPr="00652AB3">
        <w:rPr>
          <w:rFonts w:ascii="Times New Roman" w:hAnsi="Times New Roman" w:cs="Times New Roman"/>
          <w:sz w:val="24"/>
          <w:szCs w:val="24"/>
        </w:rPr>
        <w:t>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1BE870E4" w14:textId="77777777" w:rsidR="00CE0D4C" w:rsidRPr="00652AB3" w:rsidRDefault="00CE0D4C" w:rsidP="00004D5D">
      <w:pPr>
        <w:ind w:left="-851" w:firstLine="851"/>
        <w:jc w:val="both"/>
      </w:pPr>
    </w:p>
    <w:p w14:paraId="3F3F9AE4" w14:textId="77777777"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r w:rsidRPr="00626CD5">
        <w:t>Территориальный орган Федеральной службы государственной статистики по Пермскому краю (Пермьстат)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="00FC5F32">
        <w:t>,</w:t>
      </w:r>
      <w:r w:rsidR="00FC5F32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>, дей</w:t>
      </w:r>
      <w:r>
        <w:rPr>
          <w:lang w:eastAsia="ru-RU"/>
        </w:rPr>
        <w:t>ствующ</w:t>
      </w:r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 w:rsidR="00FC5F32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FC5F32">
        <w:t>Акт</w:t>
      </w:r>
      <w:r w:rsidR="00FC5F32">
        <w:br/>
      </w:r>
      <w:r w:rsidR="00CE0D4C" w:rsidRPr="00652AB3">
        <w:t>о нижеследующем:</w:t>
      </w:r>
    </w:p>
    <w:p w14:paraId="06260249" w14:textId="77777777"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14:paraId="7B325BBE" w14:textId="77777777"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jc w:val="center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CE0D4C" w:rsidRPr="00652AB3" w14:paraId="1155F10A" w14:textId="77777777" w:rsidTr="00F6108D">
        <w:trPr>
          <w:trHeight w:val="10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9530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  <w:t>п/п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345E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E380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67F6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6A1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B54C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14:paraId="7B59F0CE" w14:textId="77777777" w:rsidTr="00F6108D">
        <w:trPr>
          <w:trHeight w:val="47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CA9A" w14:textId="77777777"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31BC" w14:textId="77777777"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F78D" w14:textId="77777777"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B89D" w14:textId="77777777"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1117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5FB7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14:paraId="517508B6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7FC75" w14:textId="77777777"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A1CE474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14:paraId="11E93FD6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C0E67" w14:textId="77777777"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>в том числе НДС (при наличии):</w:t>
            </w:r>
            <w:r w:rsidR="00D43B4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221488E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3C42BCD3" w14:textId="77777777"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752BA73" w14:textId="77777777" w:rsidR="005214DD" w:rsidRPr="005214DD" w:rsidRDefault="005214DD" w:rsidP="005214DD">
      <w:pPr>
        <w:widowControl w:val="0"/>
        <w:suppressAutoHyphens/>
        <w:autoSpaceDE w:val="0"/>
        <w:ind w:right="-143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="00FC5F32">
        <w:rPr>
          <w:b/>
          <w:bCs/>
          <w:lang w:eastAsia="ar-SA"/>
        </w:rPr>
        <w:t>НДС ___%</w:t>
      </w:r>
      <w:r w:rsidR="00FC5F32">
        <w:rPr>
          <w:b/>
          <w:bCs/>
          <w:lang w:eastAsia="ar-SA"/>
        </w:rPr>
        <w:br/>
      </w:r>
      <w:r w:rsidRPr="005214DD">
        <w:rPr>
          <w:b/>
          <w:bCs/>
          <w:lang w:eastAsia="ar-SA"/>
        </w:rPr>
        <w:t>(при наличии) в размере ___________________ (___________) рублей ___копеек.</w:t>
      </w:r>
    </w:p>
    <w:p w14:paraId="6BC7B8C6" w14:textId="77777777"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8086C74" w14:textId="77777777"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14:paraId="263586F8" w14:textId="77777777"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14:paraId="6E878FFD" w14:textId="77777777"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14:paraId="61ABCA14" w14:textId="77777777"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745422" w14:textId="77777777"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CC614A" w14:textId="77777777"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6928F541" w14:textId="77777777" w:rsidTr="008B2289">
        <w:trPr>
          <w:trHeight w:val="919"/>
        </w:trPr>
        <w:tc>
          <w:tcPr>
            <w:tcW w:w="5103" w:type="dxa"/>
          </w:tcPr>
          <w:p w14:paraId="46BD0B8E" w14:textId="77777777"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Пермьстата</w:t>
            </w:r>
          </w:p>
          <w:p w14:paraId="5D711EDA" w14:textId="77777777" w:rsidR="00AC1407" w:rsidRDefault="00AC1407" w:rsidP="00AC1407">
            <w:pPr>
              <w:rPr>
                <w:b/>
              </w:rPr>
            </w:pPr>
          </w:p>
          <w:p w14:paraId="57B969FC" w14:textId="77777777" w:rsidR="00AC1407" w:rsidRPr="00652AB3" w:rsidRDefault="00AC1407" w:rsidP="00AC1407">
            <w:pPr>
              <w:rPr>
                <w:b/>
              </w:rPr>
            </w:pPr>
          </w:p>
          <w:p w14:paraId="7F23CBC0" w14:textId="77777777" w:rsidR="008A45E1" w:rsidRPr="00652AB3" w:rsidRDefault="008A45E1" w:rsidP="00AC1407">
            <w:pPr>
              <w:rPr>
                <w:b/>
              </w:rPr>
            </w:pPr>
          </w:p>
          <w:p w14:paraId="1B4C7179" w14:textId="77777777"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92154B">
              <w:rPr>
                <w:b/>
              </w:rPr>
              <w:t>ФИО</w:t>
            </w:r>
          </w:p>
          <w:p w14:paraId="5EA9F803" w14:textId="77777777" w:rsidR="000121CC" w:rsidRPr="008A45E1" w:rsidRDefault="008A45E1" w:rsidP="008A45E1"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14:paraId="399C68C0" w14:textId="77777777"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14:paraId="406B698A" w14:textId="77777777"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14:paraId="73BC9A29" w14:textId="77777777" w:rsidR="00AC1407" w:rsidRDefault="00AC1407" w:rsidP="000121CC">
            <w:pPr>
              <w:keepNext/>
              <w:rPr>
                <w:b/>
              </w:rPr>
            </w:pPr>
          </w:p>
          <w:p w14:paraId="25731E97" w14:textId="77777777" w:rsidR="000121CC" w:rsidRPr="00652AB3" w:rsidRDefault="000121CC" w:rsidP="000121CC">
            <w:pPr>
              <w:keepNext/>
              <w:rPr>
                <w:b/>
              </w:rPr>
            </w:pPr>
          </w:p>
          <w:p w14:paraId="4C695EE5" w14:textId="77777777"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____</w:t>
            </w:r>
            <w:r w:rsidR="00D43B43">
              <w:rPr>
                <w:b/>
              </w:rPr>
              <w:t xml:space="preserve"> </w:t>
            </w:r>
            <w:r w:rsidR="008B2289">
              <w:rPr>
                <w:b/>
              </w:rPr>
              <w:t>ФИО</w:t>
            </w:r>
          </w:p>
          <w:p w14:paraId="016A6172" w14:textId="77777777" w:rsidR="008B2289" w:rsidRPr="008A45E1" w:rsidRDefault="008A45E1" w:rsidP="00AC1407">
            <w:r w:rsidRPr="008A45E1">
              <w:t>М.П.</w:t>
            </w:r>
          </w:p>
        </w:tc>
      </w:tr>
    </w:tbl>
    <w:p w14:paraId="6355AA36" w14:textId="77777777" w:rsidR="00CE0D4C" w:rsidRDefault="00AA1A46" w:rsidP="00AA1A46">
      <w:pPr>
        <w:ind w:firstLine="708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CE0D4C" w:rsidSect="00436A3A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DD2F2" w14:textId="77777777" w:rsidR="007C696D" w:rsidRDefault="007C696D" w:rsidP="002177BA">
      <w:r>
        <w:separator/>
      </w:r>
    </w:p>
  </w:endnote>
  <w:endnote w:type="continuationSeparator" w:id="0">
    <w:p w14:paraId="33047890" w14:textId="77777777" w:rsidR="007C696D" w:rsidRDefault="007C696D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6A5E5" w14:textId="77777777" w:rsidR="007C696D" w:rsidRDefault="007C696D" w:rsidP="002177BA">
      <w:r>
        <w:separator/>
      </w:r>
    </w:p>
  </w:footnote>
  <w:footnote w:type="continuationSeparator" w:id="0">
    <w:p w14:paraId="54206549" w14:textId="77777777" w:rsidR="007C696D" w:rsidRDefault="007C696D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943128"/>
      <w:docPartObj>
        <w:docPartGallery w:val="Page Numbers (Top of Page)"/>
        <w:docPartUnique/>
      </w:docPartObj>
    </w:sdtPr>
    <w:sdtEndPr/>
    <w:sdtContent>
      <w:p w14:paraId="768CD1A1" w14:textId="0A45F5C7"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4C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6" w15:restartNumberingAfterBreak="0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55CDC"/>
    <w:multiLevelType w:val="multilevel"/>
    <w:tmpl w:val="947E2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1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 w15:restartNumberingAfterBreak="0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17" w15:restartNumberingAfterBreak="0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18"/>
  </w:num>
  <w:num w:numId="9">
    <w:abstractNumId w:val="19"/>
  </w:num>
  <w:num w:numId="10">
    <w:abstractNumId w:val="11"/>
  </w:num>
  <w:num w:numId="11">
    <w:abstractNumId w:val="1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14"/>
  </w:num>
  <w:num w:numId="16">
    <w:abstractNumId w:val="13"/>
  </w:num>
  <w:num w:numId="17">
    <w:abstractNumId w:val="17"/>
  </w:num>
  <w:num w:numId="18">
    <w:abstractNumId w:val="2"/>
  </w:num>
  <w:num w:numId="19">
    <w:abstractNumId w:val="20"/>
  </w:num>
  <w:num w:numId="20">
    <w:abstractNumId w:val="5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5463"/>
    <w:rsid w:val="000360C9"/>
    <w:rsid w:val="000413A9"/>
    <w:rsid w:val="00042A96"/>
    <w:rsid w:val="00044982"/>
    <w:rsid w:val="000469DB"/>
    <w:rsid w:val="00047832"/>
    <w:rsid w:val="00057C26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629F"/>
    <w:rsid w:val="000C5534"/>
    <w:rsid w:val="000C650E"/>
    <w:rsid w:val="000D6CD1"/>
    <w:rsid w:val="000E02EC"/>
    <w:rsid w:val="000E182F"/>
    <w:rsid w:val="000E4B57"/>
    <w:rsid w:val="000F1DFD"/>
    <w:rsid w:val="000F5E50"/>
    <w:rsid w:val="000F710D"/>
    <w:rsid w:val="00101EEA"/>
    <w:rsid w:val="001022AE"/>
    <w:rsid w:val="00105D85"/>
    <w:rsid w:val="00106997"/>
    <w:rsid w:val="00111566"/>
    <w:rsid w:val="00113A53"/>
    <w:rsid w:val="0011512F"/>
    <w:rsid w:val="00115E15"/>
    <w:rsid w:val="00117EF3"/>
    <w:rsid w:val="00122B6B"/>
    <w:rsid w:val="001266CB"/>
    <w:rsid w:val="0012773C"/>
    <w:rsid w:val="001343D9"/>
    <w:rsid w:val="00135CFE"/>
    <w:rsid w:val="00136849"/>
    <w:rsid w:val="0015180F"/>
    <w:rsid w:val="0015553A"/>
    <w:rsid w:val="00156225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41184"/>
    <w:rsid w:val="00243E0C"/>
    <w:rsid w:val="00244451"/>
    <w:rsid w:val="002445B5"/>
    <w:rsid w:val="0024716C"/>
    <w:rsid w:val="00273BC0"/>
    <w:rsid w:val="00277F6E"/>
    <w:rsid w:val="00286081"/>
    <w:rsid w:val="00293CB5"/>
    <w:rsid w:val="002A32EA"/>
    <w:rsid w:val="002A5A60"/>
    <w:rsid w:val="002B1C06"/>
    <w:rsid w:val="002C5515"/>
    <w:rsid w:val="002C7024"/>
    <w:rsid w:val="002E17D1"/>
    <w:rsid w:val="002E6F4C"/>
    <w:rsid w:val="002F0971"/>
    <w:rsid w:val="002F0F15"/>
    <w:rsid w:val="003116FD"/>
    <w:rsid w:val="00312FAF"/>
    <w:rsid w:val="00314E5D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7C4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50E1F"/>
    <w:rsid w:val="00462B74"/>
    <w:rsid w:val="00463D9B"/>
    <w:rsid w:val="004660A1"/>
    <w:rsid w:val="00485946"/>
    <w:rsid w:val="00492F28"/>
    <w:rsid w:val="004A1EA8"/>
    <w:rsid w:val="004A48A7"/>
    <w:rsid w:val="004A555A"/>
    <w:rsid w:val="004B00AF"/>
    <w:rsid w:val="004B10EE"/>
    <w:rsid w:val="004B4E35"/>
    <w:rsid w:val="004B5587"/>
    <w:rsid w:val="004C063C"/>
    <w:rsid w:val="004C6D81"/>
    <w:rsid w:val="004C7A62"/>
    <w:rsid w:val="004D2B9C"/>
    <w:rsid w:val="004E02DC"/>
    <w:rsid w:val="004E1FA4"/>
    <w:rsid w:val="004E28A7"/>
    <w:rsid w:val="004E3DF6"/>
    <w:rsid w:val="004E3F61"/>
    <w:rsid w:val="004E46E0"/>
    <w:rsid w:val="004F3BF8"/>
    <w:rsid w:val="004F54A0"/>
    <w:rsid w:val="004F5963"/>
    <w:rsid w:val="0050178C"/>
    <w:rsid w:val="00507885"/>
    <w:rsid w:val="00516CFD"/>
    <w:rsid w:val="005214DD"/>
    <w:rsid w:val="00523F34"/>
    <w:rsid w:val="00531044"/>
    <w:rsid w:val="005319FB"/>
    <w:rsid w:val="005330EB"/>
    <w:rsid w:val="005336D6"/>
    <w:rsid w:val="005358A5"/>
    <w:rsid w:val="0054204A"/>
    <w:rsid w:val="00547C72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32C6"/>
    <w:rsid w:val="005B0AFE"/>
    <w:rsid w:val="005C1509"/>
    <w:rsid w:val="005D03FC"/>
    <w:rsid w:val="005D2A6F"/>
    <w:rsid w:val="005D75BE"/>
    <w:rsid w:val="005F130B"/>
    <w:rsid w:val="005F6EE8"/>
    <w:rsid w:val="005F70EE"/>
    <w:rsid w:val="00602197"/>
    <w:rsid w:val="006026A7"/>
    <w:rsid w:val="00606AA4"/>
    <w:rsid w:val="006123E4"/>
    <w:rsid w:val="0062046F"/>
    <w:rsid w:val="00626CD5"/>
    <w:rsid w:val="00632353"/>
    <w:rsid w:val="006337F7"/>
    <w:rsid w:val="00634B11"/>
    <w:rsid w:val="00636596"/>
    <w:rsid w:val="0064093A"/>
    <w:rsid w:val="00645380"/>
    <w:rsid w:val="00645D27"/>
    <w:rsid w:val="00646408"/>
    <w:rsid w:val="006512BA"/>
    <w:rsid w:val="00652AB3"/>
    <w:rsid w:val="00665161"/>
    <w:rsid w:val="00670D6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10DE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4A65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2871"/>
    <w:rsid w:val="00765229"/>
    <w:rsid w:val="00767B6B"/>
    <w:rsid w:val="00774BC2"/>
    <w:rsid w:val="0077739E"/>
    <w:rsid w:val="0078142F"/>
    <w:rsid w:val="007913E0"/>
    <w:rsid w:val="007A33B3"/>
    <w:rsid w:val="007B19D9"/>
    <w:rsid w:val="007B50D0"/>
    <w:rsid w:val="007B7556"/>
    <w:rsid w:val="007C2BD1"/>
    <w:rsid w:val="007C2FD4"/>
    <w:rsid w:val="007C35B1"/>
    <w:rsid w:val="007C4437"/>
    <w:rsid w:val="007C4558"/>
    <w:rsid w:val="007C6814"/>
    <w:rsid w:val="007C696D"/>
    <w:rsid w:val="007D03FC"/>
    <w:rsid w:val="007D05C8"/>
    <w:rsid w:val="007D1230"/>
    <w:rsid w:val="007D35D4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52AF"/>
    <w:rsid w:val="008275D0"/>
    <w:rsid w:val="00827917"/>
    <w:rsid w:val="00827942"/>
    <w:rsid w:val="00827F98"/>
    <w:rsid w:val="00830BA8"/>
    <w:rsid w:val="00832498"/>
    <w:rsid w:val="00834F4E"/>
    <w:rsid w:val="008431B3"/>
    <w:rsid w:val="0084450F"/>
    <w:rsid w:val="00844ECA"/>
    <w:rsid w:val="00851D13"/>
    <w:rsid w:val="00854D9F"/>
    <w:rsid w:val="00860EF4"/>
    <w:rsid w:val="0086450A"/>
    <w:rsid w:val="00864E0A"/>
    <w:rsid w:val="00873488"/>
    <w:rsid w:val="00873EB8"/>
    <w:rsid w:val="00875277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5586"/>
    <w:rsid w:val="008E682F"/>
    <w:rsid w:val="008F0CF9"/>
    <w:rsid w:val="008F7393"/>
    <w:rsid w:val="00900598"/>
    <w:rsid w:val="00910444"/>
    <w:rsid w:val="00917B11"/>
    <w:rsid w:val="00917B2F"/>
    <w:rsid w:val="0092154B"/>
    <w:rsid w:val="00933116"/>
    <w:rsid w:val="00933C52"/>
    <w:rsid w:val="00935675"/>
    <w:rsid w:val="009400EC"/>
    <w:rsid w:val="00940303"/>
    <w:rsid w:val="0094196C"/>
    <w:rsid w:val="00941EB1"/>
    <w:rsid w:val="00942027"/>
    <w:rsid w:val="00942DC8"/>
    <w:rsid w:val="00946CE6"/>
    <w:rsid w:val="009477BC"/>
    <w:rsid w:val="00955304"/>
    <w:rsid w:val="009628E9"/>
    <w:rsid w:val="00963391"/>
    <w:rsid w:val="009660D2"/>
    <w:rsid w:val="00966F70"/>
    <w:rsid w:val="00970312"/>
    <w:rsid w:val="00971AE9"/>
    <w:rsid w:val="009767B4"/>
    <w:rsid w:val="00984FED"/>
    <w:rsid w:val="009945FB"/>
    <w:rsid w:val="009A042F"/>
    <w:rsid w:val="009A34C5"/>
    <w:rsid w:val="009B2679"/>
    <w:rsid w:val="009B4AC6"/>
    <w:rsid w:val="009C315C"/>
    <w:rsid w:val="009C7E6A"/>
    <w:rsid w:val="009C7EDE"/>
    <w:rsid w:val="009D123D"/>
    <w:rsid w:val="009D2594"/>
    <w:rsid w:val="009D7051"/>
    <w:rsid w:val="009E015B"/>
    <w:rsid w:val="009E19AF"/>
    <w:rsid w:val="009E637C"/>
    <w:rsid w:val="009F7D62"/>
    <w:rsid w:val="00A030AC"/>
    <w:rsid w:val="00A05568"/>
    <w:rsid w:val="00A10BC4"/>
    <w:rsid w:val="00A1649C"/>
    <w:rsid w:val="00A20A5A"/>
    <w:rsid w:val="00A263A0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75405"/>
    <w:rsid w:val="00A8008D"/>
    <w:rsid w:val="00A8679F"/>
    <w:rsid w:val="00A91111"/>
    <w:rsid w:val="00AA0D9A"/>
    <w:rsid w:val="00AA1A46"/>
    <w:rsid w:val="00AA5691"/>
    <w:rsid w:val="00AB0B09"/>
    <w:rsid w:val="00AB1C41"/>
    <w:rsid w:val="00AB2645"/>
    <w:rsid w:val="00AC1407"/>
    <w:rsid w:val="00AC2199"/>
    <w:rsid w:val="00AD1C70"/>
    <w:rsid w:val="00AD3596"/>
    <w:rsid w:val="00AD74E5"/>
    <w:rsid w:val="00AE1750"/>
    <w:rsid w:val="00AF520B"/>
    <w:rsid w:val="00AF7D2E"/>
    <w:rsid w:val="00B1006A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3F15"/>
    <w:rsid w:val="00B4002F"/>
    <w:rsid w:val="00B41A42"/>
    <w:rsid w:val="00B462FE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B19BC"/>
    <w:rsid w:val="00BB28B4"/>
    <w:rsid w:val="00BB2A99"/>
    <w:rsid w:val="00BB704F"/>
    <w:rsid w:val="00BC0148"/>
    <w:rsid w:val="00BC229D"/>
    <w:rsid w:val="00BD482B"/>
    <w:rsid w:val="00BD59F3"/>
    <w:rsid w:val="00BE37E7"/>
    <w:rsid w:val="00BE4EB5"/>
    <w:rsid w:val="00BF160A"/>
    <w:rsid w:val="00BF4234"/>
    <w:rsid w:val="00BF71C7"/>
    <w:rsid w:val="00BF7EE2"/>
    <w:rsid w:val="00C01865"/>
    <w:rsid w:val="00C019EF"/>
    <w:rsid w:val="00C14F2A"/>
    <w:rsid w:val="00C153B4"/>
    <w:rsid w:val="00C16F45"/>
    <w:rsid w:val="00C313BF"/>
    <w:rsid w:val="00C3184C"/>
    <w:rsid w:val="00C318F1"/>
    <w:rsid w:val="00C35AAD"/>
    <w:rsid w:val="00C40704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85339"/>
    <w:rsid w:val="00C85ADA"/>
    <w:rsid w:val="00C95BC5"/>
    <w:rsid w:val="00C9782F"/>
    <w:rsid w:val="00CA0D5C"/>
    <w:rsid w:val="00CA487E"/>
    <w:rsid w:val="00CB41FE"/>
    <w:rsid w:val="00CB563C"/>
    <w:rsid w:val="00CB6312"/>
    <w:rsid w:val="00CB6A87"/>
    <w:rsid w:val="00CC6526"/>
    <w:rsid w:val="00CD1ABD"/>
    <w:rsid w:val="00CD3490"/>
    <w:rsid w:val="00CD3CE9"/>
    <w:rsid w:val="00CD4AF7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43B43"/>
    <w:rsid w:val="00D52AC7"/>
    <w:rsid w:val="00D5529B"/>
    <w:rsid w:val="00D56EC7"/>
    <w:rsid w:val="00D60D7F"/>
    <w:rsid w:val="00D63454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1303"/>
    <w:rsid w:val="00DB5557"/>
    <w:rsid w:val="00DB56D2"/>
    <w:rsid w:val="00DB7850"/>
    <w:rsid w:val="00DC06F0"/>
    <w:rsid w:val="00DC2DCA"/>
    <w:rsid w:val="00DD2BB3"/>
    <w:rsid w:val="00DD2DCA"/>
    <w:rsid w:val="00DD3086"/>
    <w:rsid w:val="00DD4D0E"/>
    <w:rsid w:val="00DE3A8D"/>
    <w:rsid w:val="00DE3F07"/>
    <w:rsid w:val="00DE44D0"/>
    <w:rsid w:val="00DF1573"/>
    <w:rsid w:val="00DF211C"/>
    <w:rsid w:val="00DF3179"/>
    <w:rsid w:val="00DF42E8"/>
    <w:rsid w:val="00DF7B2D"/>
    <w:rsid w:val="00E10CF8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A0FFD"/>
    <w:rsid w:val="00EA72D0"/>
    <w:rsid w:val="00EA794F"/>
    <w:rsid w:val="00EA7DB6"/>
    <w:rsid w:val="00EB6984"/>
    <w:rsid w:val="00EB71E4"/>
    <w:rsid w:val="00EB7953"/>
    <w:rsid w:val="00EC0FFB"/>
    <w:rsid w:val="00EC4D75"/>
    <w:rsid w:val="00ED0636"/>
    <w:rsid w:val="00ED6CDC"/>
    <w:rsid w:val="00EE2484"/>
    <w:rsid w:val="00EE256E"/>
    <w:rsid w:val="00EE2C1F"/>
    <w:rsid w:val="00EE4CB8"/>
    <w:rsid w:val="00EE5804"/>
    <w:rsid w:val="00EF07BE"/>
    <w:rsid w:val="00EF4ACC"/>
    <w:rsid w:val="00F06791"/>
    <w:rsid w:val="00F12000"/>
    <w:rsid w:val="00F20B92"/>
    <w:rsid w:val="00F33AD0"/>
    <w:rsid w:val="00F347F9"/>
    <w:rsid w:val="00F3510D"/>
    <w:rsid w:val="00F36A19"/>
    <w:rsid w:val="00F3727A"/>
    <w:rsid w:val="00F44795"/>
    <w:rsid w:val="00F453C7"/>
    <w:rsid w:val="00F4717C"/>
    <w:rsid w:val="00F50496"/>
    <w:rsid w:val="00F52E56"/>
    <w:rsid w:val="00F54518"/>
    <w:rsid w:val="00F56235"/>
    <w:rsid w:val="00F6108D"/>
    <w:rsid w:val="00F62856"/>
    <w:rsid w:val="00F63DF5"/>
    <w:rsid w:val="00F75F12"/>
    <w:rsid w:val="00F76521"/>
    <w:rsid w:val="00F80935"/>
    <w:rsid w:val="00F84C32"/>
    <w:rsid w:val="00F87640"/>
    <w:rsid w:val="00F93F0A"/>
    <w:rsid w:val="00FA43A8"/>
    <w:rsid w:val="00FB000D"/>
    <w:rsid w:val="00FB02A7"/>
    <w:rsid w:val="00FB29C1"/>
    <w:rsid w:val="00FB6C61"/>
    <w:rsid w:val="00FB6FE6"/>
    <w:rsid w:val="00FB785A"/>
    <w:rsid w:val="00FC0F66"/>
    <w:rsid w:val="00FC2372"/>
    <w:rsid w:val="00FC4A9C"/>
    <w:rsid w:val="00FC5F32"/>
    <w:rsid w:val="00FD2B77"/>
    <w:rsid w:val="00FD7146"/>
    <w:rsid w:val="00FE37F7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188A9BF"/>
  <w15:docId w15:val="{0D156064-C785-4347-AA2D-31501B30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D5D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F52E5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52E5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52E56"/>
    <w:rPr>
      <w:rFonts w:ascii="Times New Roman" w:eastAsia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52E5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52E56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87E51-A3FD-4426-B1C0-74664977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Бутакова Наталья Валентиновна</cp:lastModifiedBy>
  <cp:revision>23</cp:revision>
  <cp:lastPrinted>2020-03-17T08:28:00Z</cp:lastPrinted>
  <dcterms:created xsi:type="dcterms:W3CDTF">2025-08-25T06:06:00Z</dcterms:created>
  <dcterms:modified xsi:type="dcterms:W3CDTF">2026-08-04T05:20:00Z</dcterms:modified>
</cp:coreProperties>
</file>