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DE7E3F" w:rsidRPr="00DE7E3F">
        <w:rPr>
          <w:rFonts w:ascii="Times New Roman" w:eastAsia="Times New Roman" w:hAnsi="Times New Roman" w:cs="Times New Roman"/>
          <w:b/>
          <w:lang w:eastAsia="ar-SA"/>
        </w:rPr>
        <w:t>ВК107/2026</w:t>
      </w:r>
      <w:bookmarkStart w:id="0" w:name="_GoBack"/>
      <w:bookmarkEnd w:id="0"/>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DE7E3F" w:rsidRPr="00DE7E3F">
        <w:rPr>
          <w:rFonts w:ascii="Times New Roman" w:eastAsia="Times New Roman" w:hAnsi="Times New Roman" w:cs="Times New Roman"/>
          <w:b/>
          <w:lang w:eastAsia="ar-SA"/>
        </w:rPr>
        <w:t>261782100688778430100100014832120244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 xml:space="preserve">По соглашению Сторон цена Контракта может быть снижена </w:t>
      </w:r>
      <w:proofErr w:type="gramStart"/>
      <w:r w:rsidRPr="00C02440">
        <w:rPr>
          <w:rFonts w:ascii="Times New Roman" w:eastAsia="Times New Roman" w:hAnsi="Times New Roman" w:cs="Times New Roman"/>
          <w:lang w:eastAsia="ru-RU"/>
        </w:rPr>
        <w:t>без изменения</w:t>
      </w:r>
      <w:proofErr w:type="gramEnd"/>
      <w:r w:rsidRPr="00C02440">
        <w:rPr>
          <w:rFonts w:ascii="Times New Roman" w:eastAsia="Times New Roman" w:hAnsi="Times New Roman" w:cs="Times New Roman"/>
          <w:lang w:eastAsia="ru-RU"/>
        </w:rPr>
        <w:t xml:space="preserve">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w:t>
      </w:r>
      <w:r w:rsidR="008F7E61" w:rsidRPr="00C02440">
        <w:rPr>
          <w:rFonts w:ascii="Times New Roman" w:eastAsia="Times New Roman" w:hAnsi="Times New Roman" w:cs="Times New Roman"/>
          <w:lang w:eastAsia="ru-RU"/>
        </w:rPr>
        <w:lastRenderedPageBreak/>
        <w:t xml:space="preserve">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8F7E61" w:rsidRPr="00C02440">
        <w:rPr>
          <w:rFonts w:ascii="Times New Roman" w:eastAsia="Times New Roman" w:hAnsi="Times New Roman" w:cs="Times New Roman"/>
          <w:lang w:eastAsia="ru-RU"/>
        </w:rPr>
        <w:t>дефектура</w:t>
      </w:r>
      <w:proofErr w:type="spellEnd"/>
      <w:r w:rsidR="008F7E61" w:rsidRPr="00C02440">
        <w:rPr>
          <w:rFonts w:ascii="Times New Roman" w:eastAsia="Times New Roman" w:hAnsi="Times New Roman" w:cs="Times New Roman"/>
          <w:lang w:eastAsia="ru-RU"/>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или риска возникновения </w:t>
      </w:r>
      <w:proofErr w:type="spellStart"/>
      <w:r w:rsidR="008F7E61" w:rsidRPr="00C02440">
        <w:rPr>
          <w:rFonts w:ascii="Times New Roman" w:eastAsia="Times New Roman" w:hAnsi="Times New Roman" w:cs="Times New Roman"/>
          <w:lang w:eastAsia="ru-RU"/>
        </w:rPr>
        <w:t>дефектуры</w:t>
      </w:r>
      <w:proofErr w:type="spellEnd"/>
      <w:r w:rsidR="008F7E61" w:rsidRPr="00C02440">
        <w:rPr>
          <w:rFonts w:ascii="Times New Roman" w:eastAsia="Times New Roman" w:hAnsi="Times New Roman" w:cs="Times New Roman"/>
          <w:lang w:eastAsia="ru-RU"/>
        </w:rPr>
        <w:t xml:space="preserve">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 xml:space="preserve">После устранения недостатков, послуживших основанием для </w:t>
      </w:r>
      <w:proofErr w:type="spellStart"/>
      <w:r w:rsidRPr="00C02440">
        <w:rPr>
          <w:rFonts w:ascii="Times New Roman" w:eastAsia="Times New Roman" w:hAnsi="Times New Roman" w:cs="Times New Roman"/>
          <w:lang w:eastAsia="ru-RU"/>
        </w:rPr>
        <w:t>неподписания</w:t>
      </w:r>
      <w:proofErr w:type="spellEnd"/>
      <w:r w:rsidRPr="00C02440">
        <w:rPr>
          <w:rFonts w:ascii="Times New Roman" w:eastAsia="Times New Roman" w:hAnsi="Times New Roman" w:cs="Times New Roman"/>
          <w:lang w:eastAsia="ru-RU"/>
        </w:rPr>
        <w:t xml:space="preserve">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C02440">
        <w:rPr>
          <w:rFonts w:ascii="Times New Roman" w:hAnsi="Times New Roman"/>
        </w:rPr>
        <w:t>поставки 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lastRenderedPageBreak/>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 xml:space="preserve">При исполнении Контракта по согласованию Покупателя с Поставщиком допускается </w:t>
      </w:r>
      <w:r w:rsidRPr="00F03999">
        <w:rPr>
          <w:rFonts w:ascii="Times New Roman" w:eastAsia="Times New Roman" w:hAnsi="Times New Roman" w:cs="Times New Roman"/>
          <w:sz w:val="24"/>
          <w:szCs w:val="24"/>
          <w:lang w:eastAsia="ar-SA"/>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 xml:space="preserve">Ответственный по исполнению Контракта со стороны Заказчика – </w:t>
      </w:r>
      <w:proofErr w:type="spellStart"/>
      <w:r w:rsidRPr="00C02440">
        <w:rPr>
          <w:rFonts w:ascii="Times New Roman" w:eastAsia="Times New Roman" w:hAnsi="Times New Roman" w:cs="Times New Roman"/>
          <w:lang w:eastAsia="ar-SA"/>
        </w:rPr>
        <w:t>к</w:t>
      </w:r>
      <w:r w:rsidRPr="00C02440">
        <w:rPr>
          <w:rFonts w:ascii="Times New Roman" w:eastAsia="Times New Roman" w:hAnsi="Times New Roman" w:cs="Times New Roman"/>
          <w:lang w:eastAsia="ru-RU"/>
        </w:rPr>
        <w:t>онтрактодержатель</w:t>
      </w:r>
      <w:proofErr w:type="spellEnd"/>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 xml:space="preserve">заведующий аптекой-провизор </w:t>
      </w:r>
      <w:proofErr w:type="spellStart"/>
      <w:r w:rsidRPr="00C02440">
        <w:rPr>
          <w:rFonts w:ascii="Times New Roman" w:eastAsia="Times New Roman" w:hAnsi="Times New Roman" w:cs="Times New Roman"/>
          <w:lang w:eastAsia="ru-RU"/>
        </w:rPr>
        <w:t>Молодцова</w:t>
      </w:r>
      <w:proofErr w:type="spellEnd"/>
      <w:r w:rsidRPr="00C02440">
        <w:rPr>
          <w:rFonts w:ascii="Times New Roman" w:eastAsia="Times New Roman" w:hAnsi="Times New Roman" w:cs="Times New Roman"/>
          <w:lang w:eastAsia="ru-RU"/>
        </w:rPr>
        <w:t xml:space="preserve">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Получатель: УФК по г. Санкт-Петербургу (ФГБУ «НМИЦ онкологии им. Н.Н. Петрова» Минздрава России, л/</w:t>
            </w:r>
            <w:proofErr w:type="spellStart"/>
            <w:r w:rsidRPr="00C02440">
              <w:rPr>
                <w:rFonts w:ascii="Times New Roman" w:hAnsi="Times New Roman" w:cs="Times New Roman"/>
                <w:sz w:val="22"/>
              </w:rPr>
              <w:t>сч</w:t>
            </w:r>
            <w:proofErr w:type="spellEnd"/>
            <w:r w:rsidRPr="00C02440">
              <w:rPr>
                <w:rFonts w:ascii="Times New Roman" w:hAnsi="Times New Roman" w:cs="Times New Roman"/>
                <w:sz w:val="22"/>
              </w:rPr>
              <w:t xml:space="preserve">.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Контрактодержатель</w:t>
            </w:r>
            <w:proofErr w:type="spellEnd"/>
            <w:r w:rsidRPr="00C02440">
              <w:rPr>
                <w:rFonts w:ascii="Times New Roman" w:hAnsi="Times New Roman" w:cs="Times New Roman"/>
                <w:sz w:val="22"/>
              </w:rPr>
              <w:t>:</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proofErr w:type="spellStart"/>
            <w:r w:rsidRPr="00C02440">
              <w:rPr>
                <w:rFonts w:ascii="Times New Roman" w:hAnsi="Times New Roman" w:cs="Times New Roman"/>
                <w:sz w:val="22"/>
              </w:rPr>
              <w:t>Молодцова</w:t>
            </w:r>
            <w:proofErr w:type="spellEnd"/>
            <w:r w:rsidRPr="00C02440">
              <w:rPr>
                <w:rFonts w:ascii="Times New Roman" w:hAnsi="Times New Roman" w:cs="Times New Roman"/>
                <w:sz w:val="22"/>
              </w:rPr>
              <w:t xml:space="preserve">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proofErr w:type="spellStart"/>
              <w:r w:rsidR="00996EF5" w:rsidRPr="00C02440">
                <w:rPr>
                  <w:rFonts w:ascii="Times New Roman" w:eastAsia="Calibri" w:hAnsi="Times New Roman" w:cs="Times New Roman"/>
                  <w:sz w:val="22"/>
                  <w:u w:val="single"/>
                  <w:lang w:val="en-US"/>
                </w:rPr>
                <w:t>ru</w:t>
              </w:r>
              <w:proofErr w:type="spellEnd"/>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ОГРН  ОКПО</w:t>
            </w:r>
            <w:proofErr w:type="gramEnd"/>
            <w:r w:rsidRPr="00C02440">
              <w:rPr>
                <w:rFonts w:ascii="Times New Roman" w:hAnsi="Times New Roman" w:cs="Times New Roman"/>
                <w:sz w:val="24"/>
                <w:szCs w:val="24"/>
              </w:rPr>
              <w:t xml:space="preserve">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proofErr w:type="gramStart"/>
            <w:r w:rsidRPr="00C02440">
              <w:rPr>
                <w:rFonts w:ascii="Times New Roman" w:hAnsi="Times New Roman" w:cs="Times New Roman"/>
                <w:sz w:val="24"/>
                <w:szCs w:val="24"/>
              </w:rPr>
              <w:t>БИК  №</w:t>
            </w:r>
            <w:proofErr w:type="gramEnd"/>
            <w:r w:rsidRPr="00C02440">
              <w:rPr>
                <w:rFonts w:ascii="Times New Roman" w:hAnsi="Times New Roman" w:cs="Times New Roman"/>
                <w:sz w:val="24"/>
                <w:szCs w:val="24"/>
              </w:rPr>
              <w:t xml:space="preserve">,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 xml:space="preserve">международное непатентованное или химическое или </w:t>
            </w:r>
            <w:proofErr w:type="spellStart"/>
            <w:r w:rsidRPr="006C652A">
              <w:rPr>
                <w:rFonts w:ascii="Times New Roman" w:eastAsia="Times New Roman" w:hAnsi="Times New Roman" w:cs="Times New Roman"/>
                <w:sz w:val="18"/>
                <w:szCs w:val="18"/>
              </w:rPr>
              <w:t>группировочное</w:t>
            </w:r>
            <w:proofErr w:type="spellEnd"/>
            <w:r w:rsidRPr="006C652A">
              <w:rPr>
                <w:rFonts w:ascii="Times New Roman" w:eastAsia="Times New Roman" w:hAnsi="Times New Roman" w:cs="Times New Roman"/>
                <w:sz w:val="18"/>
                <w:szCs w:val="18"/>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CC1C59" w:rsidRPr="00C02440" w:rsidTr="00CC1C59">
        <w:trPr>
          <w:trHeight w:val="229"/>
        </w:trPr>
        <w:tc>
          <w:tcPr>
            <w:tcW w:w="425" w:type="dxa"/>
            <w:tcBorders>
              <w:top w:val="single" w:sz="4" w:space="0" w:color="auto"/>
              <w:left w:val="single" w:sz="4" w:space="0" w:color="auto"/>
              <w:bottom w:val="single" w:sz="4" w:space="0" w:color="auto"/>
              <w:right w:val="single" w:sz="4" w:space="0" w:color="auto"/>
            </w:tcBorders>
          </w:tcPr>
          <w:p w:rsidR="00CC1C59" w:rsidRPr="00C02440" w:rsidRDefault="00CC1C59" w:rsidP="00CC1C59">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ТРАСТУЗУМАБ ЭМТАНЗИН</w:t>
            </w:r>
          </w:p>
        </w:tc>
        <w:tc>
          <w:tcPr>
            <w:tcW w:w="85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Кадсила</w:t>
            </w:r>
            <w:proofErr w:type="spellEnd"/>
          </w:p>
        </w:tc>
        <w:tc>
          <w:tcPr>
            <w:tcW w:w="1980"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Кадсила</w:t>
            </w:r>
            <w:proofErr w:type="spellEnd"/>
            <w:r w:rsidRPr="00CC1C59">
              <w:rPr>
                <w:rFonts w:ascii="Times New Roman" w:hAnsi="Times New Roman" w:cs="Times New Roman"/>
                <w:sz w:val="20"/>
                <w:szCs w:val="20"/>
              </w:rPr>
              <w:t xml:space="preserve">, </w:t>
            </w:r>
            <w:proofErr w:type="spellStart"/>
            <w:r w:rsidRPr="00CC1C59">
              <w:rPr>
                <w:rFonts w:ascii="Times New Roman" w:hAnsi="Times New Roman" w:cs="Times New Roman"/>
                <w:sz w:val="20"/>
                <w:szCs w:val="20"/>
              </w:rPr>
              <w:t>лиофилизат</w:t>
            </w:r>
            <w:proofErr w:type="spellEnd"/>
            <w:r w:rsidRPr="00CC1C59">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CC1C59">
              <w:rPr>
                <w:rFonts w:ascii="Times New Roman" w:hAnsi="Times New Roman" w:cs="Times New Roman"/>
                <w:sz w:val="20"/>
                <w:szCs w:val="20"/>
              </w:rPr>
              <w:t>инфузий</w:t>
            </w:r>
            <w:proofErr w:type="spellEnd"/>
            <w:r w:rsidRPr="00CC1C59">
              <w:rPr>
                <w:rFonts w:ascii="Times New Roman" w:hAnsi="Times New Roman" w:cs="Times New Roman"/>
                <w:sz w:val="20"/>
                <w:szCs w:val="20"/>
              </w:rPr>
              <w:t xml:space="preserve"> 160 мг, N 1 Ф. ХОФФМАНН-ЛЯ РОШ ЛТД.</w:t>
            </w:r>
          </w:p>
        </w:tc>
        <w:tc>
          <w:tcPr>
            <w:tcW w:w="99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proofErr w:type="spellStart"/>
            <w:r w:rsidRPr="00CC1C59">
              <w:rPr>
                <w:rFonts w:ascii="Times New Roman" w:hAnsi="Times New Roman" w:cs="Times New Roman"/>
                <w:sz w:val="20"/>
                <w:szCs w:val="20"/>
              </w:rPr>
              <w:t>лиофилизат</w:t>
            </w:r>
            <w:proofErr w:type="spellEnd"/>
            <w:r w:rsidRPr="00CC1C59">
              <w:rPr>
                <w:rFonts w:ascii="Times New Roman" w:hAnsi="Times New Roman" w:cs="Times New Roman"/>
                <w:sz w:val="20"/>
                <w:szCs w:val="20"/>
              </w:rPr>
              <w:t xml:space="preserve"> для приготовления концентрата для приготовления раствора для </w:t>
            </w:r>
            <w:proofErr w:type="spellStart"/>
            <w:r w:rsidRPr="00CC1C59">
              <w:rPr>
                <w:rFonts w:ascii="Times New Roman" w:hAnsi="Times New Roman" w:cs="Times New Roman"/>
                <w:sz w:val="20"/>
                <w:szCs w:val="20"/>
              </w:rPr>
              <w:t>инфузий</w:t>
            </w:r>
            <w:proofErr w:type="spellEnd"/>
          </w:p>
        </w:tc>
        <w:tc>
          <w:tcPr>
            <w:tcW w:w="14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160 мг</w:t>
            </w:r>
          </w:p>
        </w:tc>
        <w:tc>
          <w:tcPr>
            <w:tcW w:w="56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320,000</w:t>
            </w:r>
          </w:p>
        </w:tc>
        <w:tc>
          <w:tcPr>
            <w:tcW w:w="64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международное непатентованное или химическое или </w:t>
            </w:r>
            <w:proofErr w:type="spellStart"/>
            <w:r w:rsidRPr="00C02440">
              <w:rPr>
                <w:rFonts w:ascii="Times New Roman" w:eastAsia="Times New Roman" w:hAnsi="Times New Roman" w:cs="Times New Roman"/>
                <w:lang w:eastAsia="ru-RU"/>
              </w:rPr>
              <w:t>группировочное</w:t>
            </w:r>
            <w:proofErr w:type="spellEnd"/>
            <w:r w:rsidRPr="00C02440">
              <w:rPr>
                <w:rFonts w:ascii="Times New Roman" w:eastAsia="Times New Roman" w:hAnsi="Times New Roman" w:cs="Times New Roman"/>
                <w:lang w:eastAsia="ru-RU"/>
              </w:rPr>
              <w:t xml:space="preserve">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BB61EA" w:rsidRPr="00C02440" w:rsidTr="00BB61EA">
        <w:trPr>
          <w:trHeight w:val="60"/>
          <w:jc w:val="center"/>
        </w:trPr>
        <w:tc>
          <w:tcPr>
            <w:tcW w:w="513" w:type="dxa"/>
            <w:shd w:val="clear" w:color="auto" w:fill="auto"/>
          </w:tcPr>
          <w:p w:rsidR="00BB61EA" w:rsidRPr="00C02440" w:rsidRDefault="00BB61EA" w:rsidP="00BB61EA">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BB61EA" w:rsidRPr="0068477E" w:rsidRDefault="00BB61EA" w:rsidP="00BB61EA">
            <w:pPr>
              <w:jc w:val="center"/>
              <w:rPr>
                <w:rFonts w:ascii="Times New Roman" w:hAnsi="Times New Roman" w:cs="Times New Roman"/>
                <w:sz w:val="20"/>
                <w:szCs w:val="20"/>
              </w:rPr>
            </w:pPr>
            <w:r w:rsidRPr="0068477E">
              <w:rPr>
                <w:rFonts w:ascii="Times New Roman" w:hAnsi="Times New Roman" w:cs="Times New Roman"/>
                <w:sz w:val="20"/>
                <w:szCs w:val="20"/>
              </w:rPr>
              <w:t>ТРАСТУЗУМАБ ЭМТАНЗИН</w:t>
            </w:r>
          </w:p>
        </w:tc>
        <w:tc>
          <w:tcPr>
            <w:tcW w:w="187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proofErr w:type="spellStart"/>
            <w:r w:rsidRPr="00BB61EA">
              <w:rPr>
                <w:rFonts w:ascii="Times New Roman" w:hAnsi="Times New Roman" w:cs="Times New Roman"/>
                <w:sz w:val="20"/>
                <w:szCs w:val="20"/>
              </w:rPr>
              <w:t>Кадсила</w:t>
            </w:r>
            <w:proofErr w:type="spellEnd"/>
          </w:p>
        </w:tc>
        <w:tc>
          <w:tcPr>
            <w:tcW w:w="257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Ф. ХОФФМАНН-ЛЯ РОШ ЛТД./Ф. ХОФФМАНН-ЛЯ РОШ ЛТД.</w:t>
            </w:r>
          </w:p>
        </w:tc>
        <w:tc>
          <w:tcPr>
            <w:tcW w:w="195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ЛП-№(000832)-(РГ-RU)</w:t>
            </w:r>
          </w:p>
        </w:tc>
        <w:tc>
          <w:tcPr>
            <w:tcW w:w="941"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BB61EA" w:rsidRPr="00C02440" w:rsidRDefault="00BB61EA" w:rsidP="00BB61EA">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0343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 xml:space="preserve">1. </w:t>
            </w:r>
            <w:proofErr w:type="spellStart"/>
            <w:r w:rsidRPr="0030343C">
              <w:rPr>
                <w:rFonts w:ascii="Times New Roman" w:hAnsi="Times New Roman" w:cs="Times New Roman"/>
                <w:sz w:val="20"/>
                <w:szCs w:val="20"/>
              </w:rPr>
              <w:t>Кадсила</w:t>
            </w:r>
            <w:proofErr w:type="spellEnd"/>
          </w:p>
        </w:tc>
        <w:tc>
          <w:tcPr>
            <w:tcW w:w="5103"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ШВЕЙЦАРИЯ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D73BFE"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F43" w:rsidRDefault="007B1F43" w:rsidP="0064212A">
      <w:pPr>
        <w:spacing w:after="0" w:line="240" w:lineRule="auto"/>
      </w:pPr>
      <w:r>
        <w:separator/>
      </w:r>
    </w:p>
  </w:endnote>
  <w:endnote w:type="continuationSeparator" w:id="0">
    <w:p w:rsidR="007B1F43" w:rsidRDefault="007B1F43"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F43" w:rsidRDefault="007B1F43" w:rsidP="0064212A">
      <w:pPr>
        <w:spacing w:after="0" w:line="240" w:lineRule="auto"/>
      </w:pPr>
      <w:r>
        <w:separator/>
      </w:r>
    </w:p>
  </w:footnote>
  <w:footnote w:type="continuationSeparator" w:id="0">
    <w:p w:rsidR="007B1F43" w:rsidRDefault="007B1F43"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343C"/>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477E"/>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1F43"/>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B61EA"/>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406A"/>
    <w:rsid w:val="00CB2450"/>
    <w:rsid w:val="00CB6945"/>
    <w:rsid w:val="00CB6A27"/>
    <w:rsid w:val="00CC01CD"/>
    <w:rsid w:val="00CC1C59"/>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73BFE"/>
    <w:rsid w:val="00D83D04"/>
    <w:rsid w:val="00D85459"/>
    <w:rsid w:val="00DA1DB4"/>
    <w:rsid w:val="00DA310E"/>
    <w:rsid w:val="00DB5812"/>
    <w:rsid w:val="00DC020B"/>
    <w:rsid w:val="00DC13BF"/>
    <w:rsid w:val="00DC55E7"/>
    <w:rsid w:val="00DC65D7"/>
    <w:rsid w:val="00DE32C4"/>
    <w:rsid w:val="00DE59B5"/>
    <w:rsid w:val="00DE7E3F"/>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46555566">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5398</Words>
  <Characters>30770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Иванова Елена Валериевна</cp:lastModifiedBy>
  <cp:revision>41</cp:revision>
  <cp:lastPrinted>2021-04-20T10:05:00Z</cp:lastPrinted>
  <dcterms:created xsi:type="dcterms:W3CDTF">2025-02-18T15:39:00Z</dcterms:created>
  <dcterms:modified xsi:type="dcterms:W3CDTF">2026-07-23T05:50:00Z</dcterms:modified>
</cp:coreProperties>
</file>