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9D2FE3" w:rsidRPr="009D2FE3" w:rsidRDefault="009D2FE3" w:rsidP="009D2FE3">
      <w:pPr>
        <w:pStyle w:val="a9"/>
        <w:rPr>
          <w:b/>
          <w:szCs w:val="24"/>
        </w:rPr>
      </w:pPr>
      <w:r>
        <w:rPr>
          <w:b/>
          <w:szCs w:val="24"/>
        </w:rPr>
        <w:t>КОНТРАКТ</w:t>
      </w:r>
      <w:r w:rsidR="00D64881" w:rsidRPr="00C63149">
        <w:rPr>
          <w:b/>
          <w:szCs w:val="24"/>
        </w:rPr>
        <w:t xml:space="preserve"> ПОСТАВКИ №</w:t>
      </w:r>
      <w:r w:rsidR="00752FE9">
        <w:rPr>
          <w:b/>
          <w:szCs w:val="24"/>
        </w:rPr>
        <w:t xml:space="preserve"> </w:t>
      </w:r>
      <w:r>
        <w:rPr>
          <w:b/>
          <w:szCs w:val="24"/>
        </w:rPr>
        <w:t>___</w:t>
      </w:r>
    </w:p>
    <w:p w:rsidR="001F71F5" w:rsidRPr="00B140CB" w:rsidRDefault="001F71F5" w:rsidP="001F71F5">
      <w:pPr>
        <w:pStyle w:val="ConsPlusNormal"/>
        <w:numPr>
          <w:ilvl w:val="0"/>
          <w:numId w:val="1"/>
        </w:numPr>
        <w:ind w:left="0" w:firstLine="0"/>
        <w:jc w:val="center"/>
        <w:rPr>
          <w:rFonts w:ascii="Times New Roman" w:hAnsi="Times New Roman" w:cs="Times New Roman"/>
          <w:sz w:val="24"/>
          <w:szCs w:val="24"/>
        </w:rPr>
      </w:pPr>
      <w:r w:rsidRPr="00B140CB">
        <w:rPr>
          <w:rFonts w:ascii="Times New Roman" w:hAnsi="Times New Roman" w:cs="Times New Roman"/>
          <w:b/>
          <w:sz w:val="21"/>
          <w:szCs w:val="21"/>
        </w:rPr>
        <w:t>ИКЗ 26 1 2465003946 246501001 0028 000 0000 244</w:t>
      </w:r>
    </w:p>
    <w:p w:rsidR="009D2FE3" w:rsidRPr="009D2FE3" w:rsidRDefault="009D2FE3" w:rsidP="009D2FE3">
      <w:pPr>
        <w:numPr>
          <w:ilvl w:val="0"/>
          <w:numId w:val="1"/>
        </w:numPr>
        <w:autoSpaceDE w:val="0"/>
        <w:spacing w:line="11" w:lineRule="atLeast"/>
        <w:ind w:left="0" w:firstLine="0"/>
        <w:contextualSpacing/>
        <w:jc w:val="center"/>
        <w:rPr>
          <w:sz w:val="24"/>
          <w:szCs w:val="24"/>
          <w:lang w:eastAsia="zh-CN"/>
        </w:rPr>
      </w:pPr>
    </w:p>
    <w:p w:rsidR="009953E9" w:rsidRPr="00C63149" w:rsidRDefault="009953E9">
      <w:pPr>
        <w:jc w:val="both"/>
        <w:rPr>
          <w:b/>
          <w:sz w:val="24"/>
          <w:szCs w:val="24"/>
        </w:rPr>
      </w:pPr>
      <w:r w:rsidRPr="00C63149">
        <w:rPr>
          <w:b/>
          <w:sz w:val="24"/>
          <w:szCs w:val="24"/>
        </w:rPr>
        <w:t xml:space="preserve">г. Красноярск                                                                                                   </w:t>
      </w:r>
      <w:r w:rsidR="001F4B06" w:rsidRPr="00C63149">
        <w:rPr>
          <w:b/>
          <w:sz w:val="24"/>
          <w:szCs w:val="24"/>
        </w:rPr>
        <w:t xml:space="preserve"> </w:t>
      </w:r>
      <w:r w:rsidRPr="00C63149">
        <w:rPr>
          <w:b/>
          <w:sz w:val="24"/>
          <w:szCs w:val="24"/>
        </w:rPr>
        <w:t>«</w:t>
      </w:r>
      <w:r w:rsidR="009D2FE3">
        <w:rPr>
          <w:b/>
          <w:sz w:val="24"/>
          <w:szCs w:val="24"/>
          <w:u w:val="single"/>
        </w:rPr>
        <w:t xml:space="preserve"> </w:t>
      </w:r>
      <w:r w:rsidR="001F71F5">
        <w:rPr>
          <w:b/>
          <w:sz w:val="24"/>
          <w:szCs w:val="24"/>
          <w:u w:val="single"/>
        </w:rPr>
        <w:t>_</w:t>
      </w:r>
      <w:r w:rsidR="009D2FE3" w:rsidRPr="009D2FE3">
        <w:rPr>
          <w:b/>
          <w:sz w:val="24"/>
          <w:szCs w:val="24"/>
          <w:u w:val="single"/>
        </w:rPr>
        <w:t xml:space="preserve"> </w:t>
      </w:r>
      <w:r w:rsidR="00B219A6" w:rsidRPr="00C63149">
        <w:rPr>
          <w:b/>
          <w:sz w:val="24"/>
          <w:szCs w:val="24"/>
        </w:rPr>
        <w:t>»</w:t>
      </w:r>
      <w:r w:rsidRPr="00C63149">
        <w:rPr>
          <w:b/>
          <w:sz w:val="24"/>
          <w:szCs w:val="24"/>
        </w:rPr>
        <w:t xml:space="preserve"> </w:t>
      </w:r>
      <w:r w:rsidR="001F71F5">
        <w:rPr>
          <w:b/>
          <w:sz w:val="24"/>
          <w:szCs w:val="24"/>
        </w:rPr>
        <w:t>июля</w:t>
      </w:r>
      <w:r w:rsidR="00BB7B1F" w:rsidRPr="00C63149">
        <w:rPr>
          <w:b/>
          <w:sz w:val="24"/>
          <w:szCs w:val="24"/>
        </w:rPr>
        <w:t xml:space="preserve">  202</w:t>
      </w:r>
      <w:r w:rsidR="001F71F5">
        <w:rPr>
          <w:b/>
          <w:sz w:val="24"/>
          <w:szCs w:val="24"/>
        </w:rPr>
        <w:t>6</w:t>
      </w:r>
      <w:r w:rsidR="00D43D3E" w:rsidRPr="00C63149">
        <w:rPr>
          <w:b/>
          <w:sz w:val="24"/>
          <w:szCs w:val="24"/>
        </w:rPr>
        <w:t>г.</w:t>
      </w:r>
    </w:p>
    <w:p w:rsidR="00851A84" w:rsidRPr="007B3ADC" w:rsidRDefault="00851A84" w:rsidP="00851A84">
      <w:pPr>
        <w:numPr>
          <w:ilvl w:val="1"/>
          <w:numId w:val="1"/>
        </w:numPr>
        <w:spacing w:line="11" w:lineRule="atLeast"/>
        <w:ind w:left="0" w:firstLine="567"/>
        <w:contextualSpacing/>
        <w:jc w:val="both"/>
        <w:rPr>
          <w:sz w:val="24"/>
        </w:rPr>
      </w:pPr>
      <w:r w:rsidRPr="000F30CA">
        <w:rPr>
          <w:rFonts w:eastAsia="Arial"/>
          <w:b/>
          <w:sz w:val="24"/>
        </w:rPr>
        <w:t>Федеральное государственное бюджетное учреждение «Красноярский комплексный  авиационно-спасательный центр МЧС России» (ФГБУ «Красноярский КАСЦ МЧС России»)</w:t>
      </w:r>
      <w:r w:rsidRPr="000F30CA">
        <w:rPr>
          <w:rFonts w:eastAsia="Arial"/>
          <w:sz w:val="24"/>
        </w:rPr>
        <w:t xml:space="preserve">, именуемое в </w:t>
      </w:r>
      <w:r w:rsidRPr="007B3ADC">
        <w:rPr>
          <w:rFonts w:eastAsia="Arial"/>
          <w:sz w:val="24"/>
        </w:rPr>
        <w:t xml:space="preserve">дальнейшем </w:t>
      </w:r>
      <w:r w:rsidRPr="007B3ADC">
        <w:rPr>
          <w:rFonts w:eastAsia="Arial"/>
          <w:b/>
          <w:sz w:val="24"/>
        </w:rPr>
        <w:t>«Заказчик»</w:t>
      </w:r>
      <w:r w:rsidRPr="007B3ADC">
        <w:rPr>
          <w:rFonts w:eastAsia="Arial"/>
          <w:sz w:val="24"/>
        </w:rPr>
        <w:t xml:space="preserve">, в лице </w:t>
      </w:r>
      <w:r w:rsidR="00244555">
        <w:rPr>
          <w:rFonts w:eastAsia="Arial"/>
          <w:i/>
          <w:sz w:val="24"/>
        </w:rPr>
        <w:t>_________________________________</w:t>
      </w:r>
      <w:r w:rsidRPr="00654509">
        <w:rPr>
          <w:rFonts w:eastAsia="Arial"/>
          <w:sz w:val="24"/>
        </w:rPr>
        <w:t xml:space="preserve">, действующего на основании </w:t>
      </w:r>
      <w:r w:rsidR="00244555">
        <w:rPr>
          <w:rFonts w:eastAsia="Arial"/>
          <w:sz w:val="24"/>
        </w:rPr>
        <w:t>_____________</w:t>
      </w:r>
      <w:r w:rsidRPr="007B3ADC">
        <w:rPr>
          <w:sz w:val="24"/>
        </w:rPr>
        <w:t xml:space="preserve"> с одной стороны, и </w:t>
      </w:r>
      <w:r w:rsidRPr="007B3ADC">
        <w:rPr>
          <w:b/>
          <w:sz w:val="24"/>
        </w:rPr>
        <w:t>________________________</w:t>
      </w:r>
      <w:r w:rsidRPr="007B3ADC">
        <w:rPr>
          <w:sz w:val="24"/>
        </w:rPr>
        <w:t xml:space="preserve">, именуемый в дальнейшем "Поставщик", в лице </w:t>
      </w:r>
      <w:r w:rsidRPr="007B3ADC">
        <w:rPr>
          <w:i/>
          <w:sz w:val="24"/>
        </w:rPr>
        <w:t>________________________</w:t>
      </w:r>
      <w:r w:rsidRPr="007B3ADC">
        <w:rPr>
          <w:sz w:val="24"/>
        </w:rPr>
        <w:t>, действующего на основании _________________, с другой стороны, вместе именуемые в дальнейшем "Стороны", в соответствии с п. 4 ч. 1 ст. 93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(далее - Закон N 44-ФЗ), заключили настоящий Контракт о нижеследующем:</w:t>
      </w:r>
    </w:p>
    <w:p w:rsidR="00851A84" w:rsidRPr="007B3ADC" w:rsidRDefault="00851A84" w:rsidP="00851A84">
      <w:pPr>
        <w:pStyle w:val="ConsPlusNormal"/>
        <w:numPr>
          <w:ilvl w:val="0"/>
          <w:numId w:val="1"/>
        </w:numPr>
        <w:ind w:left="0" w:firstLine="567"/>
        <w:jc w:val="center"/>
        <w:outlineLvl w:val="0"/>
        <w:rPr>
          <w:rFonts w:ascii="Times New Roman" w:hAnsi="Times New Roman" w:cs="Times New Roman"/>
          <w:sz w:val="24"/>
          <w:szCs w:val="24"/>
        </w:rPr>
      </w:pPr>
      <w:r w:rsidRPr="007B3ADC">
        <w:rPr>
          <w:rFonts w:ascii="Times New Roman" w:hAnsi="Times New Roman" w:cs="Times New Roman"/>
          <w:sz w:val="24"/>
          <w:szCs w:val="24"/>
          <w:lang w:val="en-US"/>
        </w:rPr>
        <w:t>I</w:t>
      </w:r>
      <w:r w:rsidRPr="007B3ADC">
        <w:rPr>
          <w:rFonts w:ascii="Times New Roman" w:hAnsi="Times New Roman" w:cs="Times New Roman"/>
          <w:sz w:val="24"/>
          <w:szCs w:val="24"/>
        </w:rPr>
        <w:t>. ПРЕДМЕТ КОНТРАКТА.</w:t>
      </w:r>
    </w:p>
    <w:p w:rsidR="00851A84" w:rsidRPr="00990C20" w:rsidRDefault="00851A84" w:rsidP="00244555">
      <w:pPr>
        <w:numPr>
          <w:ilvl w:val="0"/>
          <w:numId w:val="1"/>
        </w:numPr>
        <w:spacing w:line="11" w:lineRule="atLeast"/>
        <w:ind w:left="0" w:firstLine="567"/>
        <w:contextualSpacing/>
        <w:jc w:val="both"/>
        <w:rPr>
          <w:bCs/>
          <w:sz w:val="24"/>
          <w:lang w:eastAsia="ru-RU"/>
        </w:rPr>
      </w:pPr>
      <w:r w:rsidRPr="007B3ADC">
        <w:rPr>
          <w:sz w:val="24"/>
        </w:rPr>
        <w:t xml:space="preserve">1.1. Поставщик обязуется передать в собственность </w:t>
      </w:r>
      <w:r w:rsidRPr="00990C20">
        <w:rPr>
          <w:bCs/>
          <w:sz w:val="24"/>
          <w:lang w:eastAsia="ru-RU"/>
        </w:rPr>
        <w:t xml:space="preserve">на поставку </w:t>
      </w:r>
      <w:r>
        <w:rPr>
          <w:bCs/>
          <w:sz w:val="24"/>
          <w:lang w:eastAsia="ru-RU"/>
        </w:rPr>
        <w:t>салфеток бумажных</w:t>
      </w:r>
      <w:r w:rsidRPr="00990C20">
        <w:rPr>
          <w:sz w:val="24"/>
        </w:rPr>
        <w:t>, (далее - Товар) Заказчику в обусловленный настоящим Контрактом срок, согласно Спецификации (</w:t>
      </w:r>
      <w:hyperlink r:id="rId8" w:anchor="P297" w:history="1">
        <w:r w:rsidRPr="00990C20">
          <w:rPr>
            <w:rStyle w:val="af1"/>
            <w:sz w:val="24"/>
          </w:rPr>
          <w:t>Приложение N 1</w:t>
        </w:r>
      </w:hyperlink>
      <w:r w:rsidRPr="00990C20">
        <w:rPr>
          <w:sz w:val="24"/>
        </w:rPr>
        <w:t xml:space="preserve"> к настоящему Контракту) и Техническому заданию (</w:t>
      </w:r>
      <w:hyperlink r:id="rId9" w:anchor="P362" w:history="1">
        <w:r w:rsidRPr="00990C20">
          <w:rPr>
            <w:rStyle w:val="af1"/>
            <w:sz w:val="24"/>
          </w:rPr>
          <w:t>Приложение N 2</w:t>
        </w:r>
      </w:hyperlink>
      <w:r w:rsidRPr="00990C20">
        <w:rPr>
          <w:sz w:val="24"/>
        </w:rPr>
        <w:t xml:space="preserve"> к настоящему Контракту), а Заказчик обязуется принять и оплатить Товар в порядке и на условиях, предусмотренных настоящим Контрактом.</w:t>
      </w:r>
    </w:p>
    <w:p w:rsidR="00851A84" w:rsidRPr="000F30CA" w:rsidRDefault="00851A84" w:rsidP="00851A84">
      <w:pPr>
        <w:keepNext/>
        <w:keepLines/>
        <w:ind w:firstLine="540"/>
        <w:jc w:val="both"/>
      </w:pPr>
      <w:r w:rsidRPr="007B3ADC">
        <w:rPr>
          <w:sz w:val="24"/>
        </w:rPr>
        <w:t>1.2. Наименование и количество поставляемого Товара указаны в Спецификации (</w:t>
      </w:r>
      <w:hyperlink r:id="rId10" w:anchor="P297" w:history="1">
        <w:r w:rsidRPr="007B3ADC">
          <w:rPr>
            <w:rStyle w:val="af1"/>
            <w:sz w:val="24"/>
          </w:rPr>
          <w:t>Приложение N 1</w:t>
        </w:r>
      </w:hyperlink>
      <w:r w:rsidRPr="007B3ADC">
        <w:rPr>
          <w:sz w:val="24"/>
        </w:rPr>
        <w:t xml:space="preserve"> к настоящему Контракту). Функциональные, технические и качественные характеристики Товара установлены в Техническом задании (</w:t>
      </w:r>
      <w:hyperlink r:id="rId11" w:anchor="P362" w:history="1">
        <w:r w:rsidRPr="007B3ADC">
          <w:rPr>
            <w:rStyle w:val="af1"/>
            <w:sz w:val="24"/>
          </w:rPr>
          <w:t>Приложение N 2</w:t>
        </w:r>
      </w:hyperlink>
      <w:r w:rsidRPr="007B3ADC">
        <w:rPr>
          <w:sz w:val="24"/>
        </w:rPr>
        <w:t xml:space="preserve"> к настоящему Контракту)</w:t>
      </w:r>
      <w:r w:rsidRPr="007B3ADC">
        <w:t>.</w:t>
      </w:r>
    </w:p>
    <w:p w:rsidR="00851A84" w:rsidRPr="000F30CA" w:rsidRDefault="00851A84" w:rsidP="00851A84">
      <w:pPr>
        <w:pStyle w:val="ConsPlusNormal"/>
        <w:numPr>
          <w:ilvl w:val="0"/>
          <w:numId w:val="1"/>
        </w:numPr>
        <w:ind w:left="0" w:firstLine="567"/>
        <w:jc w:val="center"/>
        <w:outlineLvl w:val="0"/>
        <w:rPr>
          <w:rFonts w:ascii="Times New Roman" w:hAnsi="Times New Roman" w:cs="Times New Roman"/>
          <w:sz w:val="24"/>
          <w:szCs w:val="24"/>
        </w:rPr>
      </w:pPr>
      <w:r w:rsidRPr="000F30CA">
        <w:rPr>
          <w:rFonts w:ascii="Times New Roman" w:hAnsi="Times New Roman" w:cs="Times New Roman"/>
          <w:sz w:val="24"/>
          <w:szCs w:val="24"/>
        </w:rPr>
        <w:t xml:space="preserve">II. ЦЕНА </w:t>
      </w:r>
      <w:r>
        <w:rPr>
          <w:rFonts w:ascii="Times New Roman" w:hAnsi="Times New Roman" w:cs="Times New Roman"/>
          <w:sz w:val="24"/>
          <w:szCs w:val="24"/>
        </w:rPr>
        <w:t>КОНТРАКТ</w:t>
      </w:r>
      <w:r w:rsidRPr="000F30CA">
        <w:rPr>
          <w:rFonts w:ascii="Times New Roman" w:hAnsi="Times New Roman" w:cs="Times New Roman"/>
          <w:sz w:val="24"/>
          <w:szCs w:val="24"/>
        </w:rPr>
        <w:t>А И ПОРЯДОК РАСЧЕТОВ</w:t>
      </w:r>
    </w:p>
    <w:p w:rsidR="00851A84" w:rsidRPr="000F30CA" w:rsidRDefault="00851A84" w:rsidP="00851A84">
      <w:pPr>
        <w:pStyle w:val="ConsPlusNormal"/>
        <w:numPr>
          <w:ilvl w:val="0"/>
          <w:numId w:val="1"/>
        </w:numPr>
        <w:ind w:left="0" w:firstLine="567"/>
        <w:jc w:val="both"/>
        <w:rPr>
          <w:rFonts w:ascii="Times New Roman" w:hAnsi="Times New Roman" w:cs="Times New Roman"/>
          <w:sz w:val="24"/>
          <w:szCs w:val="24"/>
        </w:rPr>
      </w:pPr>
      <w:r w:rsidRPr="000F30CA">
        <w:rPr>
          <w:rFonts w:ascii="Times New Roman" w:hAnsi="Times New Roman" w:cs="Times New Roman"/>
          <w:sz w:val="24"/>
          <w:szCs w:val="24"/>
        </w:rPr>
        <w:t xml:space="preserve">2.1. Цена </w:t>
      </w:r>
      <w:r>
        <w:rPr>
          <w:rFonts w:ascii="Times New Roman" w:hAnsi="Times New Roman" w:cs="Times New Roman"/>
          <w:sz w:val="24"/>
          <w:szCs w:val="24"/>
        </w:rPr>
        <w:t>Контракт</w:t>
      </w:r>
      <w:r w:rsidRPr="000F30CA">
        <w:rPr>
          <w:rFonts w:ascii="Times New Roman" w:hAnsi="Times New Roman" w:cs="Times New Roman"/>
          <w:sz w:val="24"/>
          <w:szCs w:val="24"/>
        </w:rPr>
        <w:t xml:space="preserve">а </w:t>
      </w:r>
      <w:r w:rsidRPr="003B5773">
        <w:rPr>
          <w:rFonts w:ascii="Times New Roman" w:hAnsi="Times New Roman" w:cs="Times New Roman"/>
          <w:sz w:val="24"/>
          <w:szCs w:val="24"/>
        </w:rPr>
        <w:t xml:space="preserve">составляет </w:t>
      </w:r>
      <w:r>
        <w:rPr>
          <w:rFonts w:ascii="Times New Roman" w:hAnsi="Times New Roman" w:cs="Times New Roman"/>
          <w:b/>
          <w:sz w:val="24"/>
          <w:szCs w:val="24"/>
        </w:rPr>
        <w:t>______</w:t>
      </w:r>
      <w:r w:rsidRPr="003B5773">
        <w:rPr>
          <w:rFonts w:ascii="Times New Roman" w:hAnsi="Times New Roman" w:cs="Times New Roman"/>
          <w:b/>
          <w:sz w:val="24"/>
          <w:szCs w:val="24"/>
        </w:rPr>
        <w:t xml:space="preserve"> руб. </w:t>
      </w:r>
      <w:r>
        <w:rPr>
          <w:rFonts w:ascii="Times New Roman" w:hAnsi="Times New Roman" w:cs="Times New Roman"/>
          <w:b/>
          <w:sz w:val="24"/>
          <w:szCs w:val="24"/>
        </w:rPr>
        <w:t>___</w:t>
      </w:r>
      <w:r w:rsidRPr="003B5773">
        <w:rPr>
          <w:rFonts w:ascii="Times New Roman" w:hAnsi="Times New Roman" w:cs="Times New Roman"/>
          <w:b/>
          <w:sz w:val="24"/>
          <w:szCs w:val="24"/>
        </w:rPr>
        <w:t xml:space="preserve"> коп</w:t>
      </w:r>
      <w:r>
        <w:rPr>
          <w:rFonts w:ascii="Times New Roman" w:hAnsi="Times New Roman" w:cs="Times New Roman"/>
          <w:b/>
          <w:sz w:val="24"/>
          <w:szCs w:val="24"/>
        </w:rPr>
        <w:t>.</w:t>
      </w:r>
      <w:r w:rsidRPr="003B5773">
        <w:rPr>
          <w:rFonts w:ascii="Times New Roman" w:hAnsi="Times New Roman" w:cs="Times New Roman"/>
          <w:b/>
          <w:sz w:val="24"/>
          <w:szCs w:val="24"/>
        </w:rPr>
        <w:t xml:space="preserve"> (</w:t>
      </w:r>
      <w:r>
        <w:rPr>
          <w:rFonts w:ascii="Times New Roman" w:hAnsi="Times New Roman" w:cs="Times New Roman"/>
          <w:b/>
          <w:sz w:val="24"/>
          <w:szCs w:val="24"/>
        </w:rPr>
        <w:t>__________________</w:t>
      </w:r>
      <w:r w:rsidRPr="003B5773">
        <w:rPr>
          <w:rFonts w:ascii="Times New Roman" w:hAnsi="Times New Roman" w:cs="Times New Roman"/>
          <w:b/>
          <w:sz w:val="24"/>
          <w:szCs w:val="24"/>
        </w:rPr>
        <w:t>)</w:t>
      </w:r>
      <w:r>
        <w:rPr>
          <w:rFonts w:ascii="Times New Roman" w:hAnsi="Times New Roman" w:cs="Times New Roman"/>
          <w:b/>
          <w:sz w:val="24"/>
          <w:szCs w:val="24"/>
        </w:rPr>
        <w:t>, в</w:t>
      </w:r>
      <w:r w:rsidRPr="00895246">
        <w:rPr>
          <w:rFonts w:ascii="Times New Roman" w:hAnsi="Times New Roman" w:cs="Times New Roman"/>
          <w:b/>
          <w:sz w:val="24"/>
          <w:szCs w:val="24"/>
        </w:rPr>
        <w:t xml:space="preserve"> том числе НДС – </w:t>
      </w:r>
      <w:r w:rsidR="008650B5">
        <w:rPr>
          <w:rFonts w:ascii="Times New Roman" w:hAnsi="Times New Roman" w:cs="Times New Roman"/>
          <w:b/>
          <w:sz w:val="24"/>
          <w:szCs w:val="24"/>
        </w:rPr>
        <w:t>___</w:t>
      </w:r>
      <w:r w:rsidRPr="00895246">
        <w:rPr>
          <w:rFonts w:ascii="Times New Roman" w:hAnsi="Times New Roman" w:cs="Times New Roman"/>
          <w:b/>
          <w:sz w:val="24"/>
          <w:szCs w:val="24"/>
        </w:rPr>
        <w:t>%</w:t>
      </w:r>
      <w:r>
        <w:rPr>
          <w:rFonts w:ascii="Times New Roman" w:hAnsi="Times New Roman" w:cs="Times New Roman"/>
          <w:b/>
          <w:sz w:val="24"/>
          <w:szCs w:val="24"/>
        </w:rPr>
        <w:t xml:space="preserve"> - ___ рублей ___ коп. (__________________________________).</w:t>
      </w:r>
    </w:p>
    <w:p w:rsidR="00851A84" w:rsidRPr="000F30CA" w:rsidRDefault="00851A84" w:rsidP="00851A84">
      <w:pPr>
        <w:pStyle w:val="ConsPlusNormal"/>
        <w:numPr>
          <w:ilvl w:val="0"/>
          <w:numId w:val="1"/>
        </w:numPr>
        <w:ind w:left="0" w:firstLine="567"/>
        <w:jc w:val="both"/>
        <w:rPr>
          <w:rFonts w:ascii="Times New Roman" w:hAnsi="Times New Roman" w:cs="Times New Roman"/>
          <w:sz w:val="24"/>
          <w:szCs w:val="24"/>
        </w:rPr>
      </w:pPr>
      <w:bookmarkStart w:id="0" w:name="P28"/>
      <w:bookmarkStart w:id="1" w:name="P31"/>
      <w:bookmarkEnd w:id="0"/>
      <w:bookmarkEnd w:id="1"/>
      <w:r w:rsidRPr="000F30CA">
        <w:rPr>
          <w:rFonts w:ascii="Times New Roman" w:hAnsi="Times New Roman" w:cs="Times New Roman"/>
          <w:sz w:val="24"/>
          <w:szCs w:val="24"/>
        </w:rPr>
        <w:t xml:space="preserve">2.2. Цена </w:t>
      </w:r>
      <w:r>
        <w:rPr>
          <w:rFonts w:ascii="Times New Roman" w:hAnsi="Times New Roman" w:cs="Times New Roman"/>
          <w:sz w:val="24"/>
          <w:szCs w:val="24"/>
        </w:rPr>
        <w:t>Контракт</w:t>
      </w:r>
      <w:r w:rsidRPr="000F30CA">
        <w:rPr>
          <w:rFonts w:ascii="Times New Roman" w:hAnsi="Times New Roman" w:cs="Times New Roman"/>
          <w:sz w:val="24"/>
          <w:szCs w:val="24"/>
        </w:rPr>
        <w:t xml:space="preserve">а включает в себя: расходы Поставщика, связанные с исполнением обязательств по настоящему </w:t>
      </w:r>
      <w:r>
        <w:rPr>
          <w:rFonts w:ascii="Times New Roman" w:hAnsi="Times New Roman" w:cs="Times New Roman"/>
          <w:sz w:val="24"/>
          <w:szCs w:val="24"/>
        </w:rPr>
        <w:t>Контракт</w:t>
      </w:r>
      <w:r w:rsidRPr="000F30CA">
        <w:rPr>
          <w:rFonts w:ascii="Times New Roman" w:hAnsi="Times New Roman" w:cs="Times New Roman"/>
          <w:sz w:val="24"/>
          <w:szCs w:val="24"/>
        </w:rPr>
        <w:t>у, в том числе расходы по оплате необходимых налогов, пошлин и сборов, а также расходы на упаковку, маркировку, доставку, разгрузку Товара.</w:t>
      </w:r>
    </w:p>
    <w:p w:rsidR="00851A84" w:rsidRPr="007B3ADC" w:rsidRDefault="00851A84" w:rsidP="00851A84">
      <w:pPr>
        <w:pStyle w:val="ConsPlusNormal"/>
        <w:numPr>
          <w:ilvl w:val="0"/>
          <w:numId w:val="1"/>
        </w:numPr>
        <w:ind w:left="0" w:firstLine="567"/>
        <w:jc w:val="both"/>
        <w:rPr>
          <w:rFonts w:ascii="Times New Roman" w:hAnsi="Times New Roman" w:cs="Times New Roman"/>
          <w:sz w:val="24"/>
          <w:szCs w:val="24"/>
        </w:rPr>
      </w:pPr>
      <w:r w:rsidRPr="000F30CA">
        <w:rPr>
          <w:rFonts w:ascii="Times New Roman" w:hAnsi="Times New Roman" w:cs="Times New Roman"/>
          <w:sz w:val="24"/>
          <w:szCs w:val="24"/>
        </w:rPr>
        <w:t xml:space="preserve">Цена </w:t>
      </w:r>
      <w:r>
        <w:rPr>
          <w:rFonts w:ascii="Times New Roman" w:hAnsi="Times New Roman" w:cs="Times New Roman"/>
          <w:sz w:val="24"/>
          <w:szCs w:val="24"/>
        </w:rPr>
        <w:t>Контракт</w:t>
      </w:r>
      <w:r w:rsidRPr="000F30CA">
        <w:rPr>
          <w:rFonts w:ascii="Times New Roman" w:hAnsi="Times New Roman" w:cs="Times New Roman"/>
          <w:sz w:val="24"/>
          <w:szCs w:val="24"/>
        </w:rPr>
        <w:t xml:space="preserve">а является твердой и определяется на весь срок исполнения </w:t>
      </w:r>
      <w:r>
        <w:rPr>
          <w:rFonts w:ascii="Times New Roman" w:hAnsi="Times New Roman" w:cs="Times New Roman"/>
          <w:sz w:val="24"/>
          <w:szCs w:val="24"/>
        </w:rPr>
        <w:t>Контракт</w:t>
      </w:r>
      <w:r w:rsidRPr="000F30CA">
        <w:rPr>
          <w:rFonts w:ascii="Times New Roman" w:hAnsi="Times New Roman" w:cs="Times New Roman"/>
          <w:sz w:val="24"/>
          <w:szCs w:val="24"/>
        </w:rPr>
        <w:t xml:space="preserve">а, за исключением случаев, </w:t>
      </w:r>
      <w:r w:rsidRPr="007B3ADC">
        <w:rPr>
          <w:rFonts w:ascii="Times New Roman" w:hAnsi="Times New Roman" w:cs="Times New Roman"/>
          <w:sz w:val="24"/>
          <w:szCs w:val="24"/>
        </w:rPr>
        <w:t xml:space="preserve">установленных </w:t>
      </w:r>
      <w:hyperlink r:id="rId12" w:history="1">
        <w:r w:rsidRPr="007B3ADC">
          <w:rPr>
            <w:rStyle w:val="af1"/>
            <w:rFonts w:ascii="Times New Roman" w:hAnsi="Times New Roman" w:cs="Times New Roman"/>
            <w:sz w:val="24"/>
            <w:szCs w:val="24"/>
          </w:rPr>
          <w:t>Законом</w:t>
        </w:r>
      </w:hyperlink>
      <w:r w:rsidRPr="007B3ADC">
        <w:rPr>
          <w:rFonts w:ascii="Times New Roman" w:hAnsi="Times New Roman" w:cs="Times New Roman"/>
          <w:sz w:val="24"/>
          <w:szCs w:val="24"/>
        </w:rPr>
        <w:t xml:space="preserve"> N 44-ФЗ и настоящим Контрактом. </w:t>
      </w:r>
    </w:p>
    <w:p w:rsidR="00851A84" w:rsidRPr="007B3ADC" w:rsidRDefault="00851A84" w:rsidP="00851A84">
      <w:pPr>
        <w:pStyle w:val="ConsPlusNormal"/>
        <w:numPr>
          <w:ilvl w:val="0"/>
          <w:numId w:val="1"/>
        </w:numPr>
        <w:ind w:left="0" w:firstLine="567"/>
        <w:jc w:val="both"/>
        <w:rPr>
          <w:rFonts w:ascii="Times New Roman" w:hAnsi="Times New Roman" w:cs="Times New Roman"/>
          <w:sz w:val="24"/>
          <w:szCs w:val="24"/>
        </w:rPr>
      </w:pPr>
      <w:r w:rsidRPr="007B3ADC">
        <w:rPr>
          <w:rFonts w:ascii="Times New Roman" w:hAnsi="Times New Roman" w:cs="Times New Roman"/>
          <w:sz w:val="24"/>
          <w:szCs w:val="24"/>
        </w:rPr>
        <w:t>При заключении и исполнении настоящего Контракта изменение его условий не допускается, за исключением случаев, предусмотренных Законом N 44-ФЗ и настоящим Контрактом.</w:t>
      </w:r>
    </w:p>
    <w:p w:rsidR="00851A84" w:rsidRPr="007B3ADC" w:rsidRDefault="00851A84" w:rsidP="00851A84">
      <w:pPr>
        <w:pStyle w:val="ConsPlusNormal"/>
        <w:numPr>
          <w:ilvl w:val="0"/>
          <w:numId w:val="1"/>
        </w:numPr>
        <w:ind w:left="0" w:firstLine="567"/>
        <w:jc w:val="both"/>
        <w:rPr>
          <w:rFonts w:ascii="Times New Roman" w:hAnsi="Times New Roman" w:cs="Times New Roman"/>
          <w:sz w:val="24"/>
          <w:szCs w:val="24"/>
        </w:rPr>
      </w:pPr>
      <w:r w:rsidRPr="007B3ADC">
        <w:rPr>
          <w:rFonts w:ascii="Times New Roman" w:hAnsi="Times New Roman" w:cs="Times New Roman"/>
          <w:sz w:val="24"/>
          <w:szCs w:val="24"/>
        </w:rPr>
        <w:t>Цена Контракта может быть снижена по соглашению Сторон без</w:t>
      </w:r>
      <w:r w:rsidR="008650B5">
        <w:rPr>
          <w:rFonts w:ascii="Times New Roman" w:hAnsi="Times New Roman" w:cs="Times New Roman"/>
          <w:sz w:val="24"/>
          <w:szCs w:val="24"/>
        </w:rPr>
        <w:t xml:space="preserve"> </w:t>
      </w:r>
      <w:r w:rsidRPr="007B3ADC">
        <w:rPr>
          <w:rFonts w:ascii="Times New Roman" w:hAnsi="Times New Roman" w:cs="Times New Roman"/>
          <w:sz w:val="24"/>
          <w:szCs w:val="24"/>
        </w:rPr>
        <w:t>изменения предусмотренных настоящим Контрактом количества и качества поставляемого Товара и иных условий Контракта.</w:t>
      </w:r>
    </w:p>
    <w:p w:rsidR="00851A84" w:rsidRPr="007B3ADC" w:rsidRDefault="00851A84" w:rsidP="00851A84">
      <w:pPr>
        <w:pStyle w:val="ConsPlusNormal"/>
        <w:numPr>
          <w:ilvl w:val="0"/>
          <w:numId w:val="1"/>
        </w:numPr>
        <w:ind w:left="0" w:firstLine="567"/>
        <w:jc w:val="both"/>
        <w:rPr>
          <w:rFonts w:ascii="Times New Roman" w:hAnsi="Times New Roman" w:cs="Times New Roman"/>
          <w:sz w:val="24"/>
          <w:szCs w:val="24"/>
        </w:rPr>
      </w:pPr>
      <w:bookmarkStart w:id="2" w:name="P35"/>
      <w:bookmarkEnd w:id="2"/>
      <w:r w:rsidRPr="007B3ADC">
        <w:rPr>
          <w:rFonts w:ascii="Times New Roman" w:hAnsi="Times New Roman" w:cs="Times New Roman"/>
          <w:sz w:val="24"/>
          <w:szCs w:val="24"/>
        </w:rPr>
        <w:t>2.3. Источник финансирования Контракта - средства бюджетных учреждений (субсидии из федерального бюджета на 202</w:t>
      </w:r>
      <w:r>
        <w:rPr>
          <w:rFonts w:ascii="Times New Roman" w:hAnsi="Times New Roman" w:cs="Times New Roman"/>
          <w:sz w:val="24"/>
          <w:szCs w:val="24"/>
        </w:rPr>
        <w:t>6</w:t>
      </w:r>
      <w:r w:rsidRPr="007B3ADC">
        <w:rPr>
          <w:rFonts w:ascii="Times New Roman" w:hAnsi="Times New Roman" w:cs="Times New Roman"/>
          <w:sz w:val="24"/>
          <w:szCs w:val="24"/>
        </w:rPr>
        <w:t xml:space="preserve"> год).</w:t>
      </w:r>
    </w:p>
    <w:p w:rsidR="00851A84" w:rsidRPr="007B3ADC" w:rsidRDefault="00851A84" w:rsidP="00851A84">
      <w:pPr>
        <w:ind w:firstLine="567"/>
        <w:jc w:val="both"/>
        <w:rPr>
          <w:sz w:val="24"/>
        </w:rPr>
      </w:pPr>
      <w:r w:rsidRPr="007B3ADC">
        <w:rPr>
          <w:sz w:val="24"/>
        </w:rPr>
        <w:t xml:space="preserve">2.4. Факт поставки товара Поставщиком и принятия его Заказчиком должен быть подтвержден следующими документами: </w:t>
      </w:r>
    </w:p>
    <w:p w:rsidR="00851A84" w:rsidRPr="007B3ADC" w:rsidRDefault="00851A84" w:rsidP="00851A84">
      <w:pPr>
        <w:widowControl w:val="0"/>
        <w:tabs>
          <w:tab w:val="left" w:pos="0"/>
          <w:tab w:val="left" w:pos="1080"/>
          <w:tab w:val="left" w:pos="1134"/>
        </w:tabs>
        <w:overflowPunct w:val="0"/>
        <w:autoSpaceDE w:val="0"/>
        <w:autoSpaceDN w:val="0"/>
        <w:adjustRightInd w:val="0"/>
        <w:ind w:firstLine="567"/>
        <w:jc w:val="both"/>
        <w:rPr>
          <w:sz w:val="24"/>
        </w:rPr>
      </w:pPr>
      <w:r w:rsidRPr="007B3ADC">
        <w:rPr>
          <w:sz w:val="24"/>
        </w:rPr>
        <w:t xml:space="preserve">- товарной накладной по </w:t>
      </w:r>
      <w:hyperlink r:id="rId13" w:history="1">
        <w:r w:rsidRPr="007B3ADC">
          <w:rPr>
            <w:rStyle w:val="af1"/>
            <w:sz w:val="24"/>
          </w:rPr>
          <w:t>форме N ТОРГ-12</w:t>
        </w:r>
      </w:hyperlink>
      <w:r w:rsidRPr="007B3ADC">
        <w:rPr>
          <w:sz w:val="24"/>
        </w:rPr>
        <w:t xml:space="preserve"> или универсальным передаточным документом (далее по тексту – накладная или УПД); </w:t>
      </w:r>
    </w:p>
    <w:p w:rsidR="00851A84" w:rsidRPr="002A41F6" w:rsidRDefault="00851A84" w:rsidP="00851A84">
      <w:pPr>
        <w:widowControl w:val="0"/>
        <w:tabs>
          <w:tab w:val="left" w:pos="0"/>
          <w:tab w:val="left" w:pos="1134"/>
        </w:tabs>
        <w:overflowPunct w:val="0"/>
        <w:autoSpaceDE w:val="0"/>
        <w:autoSpaceDN w:val="0"/>
        <w:adjustRightInd w:val="0"/>
        <w:ind w:firstLine="567"/>
        <w:jc w:val="both"/>
        <w:rPr>
          <w:sz w:val="24"/>
        </w:rPr>
      </w:pPr>
      <w:r w:rsidRPr="002A41F6">
        <w:rPr>
          <w:sz w:val="24"/>
        </w:rPr>
        <w:t xml:space="preserve">- актом </w:t>
      </w:r>
      <w:bookmarkStart w:id="3" w:name="_Hlk194055992"/>
      <w:r w:rsidRPr="002A41F6">
        <w:rPr>
          <w:sz w:val="24"/>
        </w:rPr>
        <w:t xml:space="preserve">приемки товаров, работ, услуг по форме </w:t>
      </w:r>
      <w:bookmarkStart w:id="4" w:name="_Hlk193967968"/>
      <w:r w:rsidRPr="002A41F6">
        <w:rPr>
          <w:sz w:val="24"/>
        </w:rPr>
        <w:t xml:space="preserve">0510452 </w:t>
      </w:r>
      <w:bookmarkStart w:id="5" w:name="_Hlk194330913"/>
      <w:r w:rsidRPr="002A41F6">
        <w:rPr>
          <w:sz w:val="24"/>
        </w:rPr>
        <w:t xml:space="preserve">(приказ Минфина от 15.04.2021               № 61-н) (далее – </w:t>
      </w:r>
      <w:r w:rsidRPr="007B3ADC">
        <w:rPr>
          <w:sz w:val="24"/>
        </w:rPr>
        <w:t>акт приемки (ф. 0510452)</w:t>
      </w:r>
      <w:r w:rsidRPr="002A41F6">
        <w:rPr>
          <w:sz w:val="24"/>
        </w:rPr>
        <w:t>)</w:t>
      </w:r>
      <w:bookmarkEnd w:id="5"/>
      <w:r w:rsidRPr="002A41F6">
        <w:rPr>
          <w:sz w:val="24"/>
        </w:rPr>
        <w:t>.</w:t>
      </w:r>
      <w:bookmarkEnd w:id="4"/>
    </w:p>
    <w:bookmarkEnd w:id="3"/>
    <w:p w:rsidR="00851A84" w:rsidRPr="007B3ADC" w:rsidRDefault="00851A84" w:rsidP="00851A84">
      <w:pPr>
        <w:pStyle w:val="ConsPlusNormal"/>
        <w:numPr>
          <w:ilvl w:val="0"/>
          <w:numId w:val="1"/>
        </w:numPr>
        <w:ind w:left="0" w:firstLine="567"/>
        <w:jc w:val="both"/>
        <w:rPr>
          <w:rFonts w:ascii="Times New Roman" w:hAnsi="Times New Roman" w:cs="Times New Roman"/>
          <w:sz w:val="24"/>
          <w:szCs w:val="24"/>
        </w:rPr>
      </w:pPr>
      <w:r w:rsidRPr="000F30CA">
        <w:rPr>
          <w:rFonts w:ascii="Times New Roman" w:hAnsi="Times New Roman" w:cs="Times New Roman"/>
          <w:sz w:val="24"/>
          <w:szCs w:val="24"/>
        </w:rPr>
        <w:t xml:space="preserve">Оплата каждой партии Товара, определенной в Заявке, форма которой установлена </w:t>
      </w:r>
      <w:hyperlink r:id="rId14" w:anchor="P438" w:history="1">
        <w:r w:rsidRPr="007B3ADC">
          <w:rPr>
            <w:rStyle w:val="af1"/>
            <w:rFonts w:ascii="Times New Roman" w:hAnsi="Times New Roman" w:cs="Times New Roman"/>
            <w:sz w:val="24"/>
            <w:szCs w:val="24"/>
          </w:rPr>
          <w:t xml:space="preserve">Приложением N </w:t>
        </w:r>
      </w:hyperlink>
      <w:r w:rsidRPr="007B3ADC">
        <w:t>3</w:t>
      </w:r>
      <w:r w:rsidRPr="007B3ADC">
        <w:rPr>
          <w:rFonts w:ascii="Times New Roman" w:hAnsi="Times New Roman" w:cs="Times New Roman"/>
          <w:sz w:val="24"/>
          <w:szCs w:val="24"/>
        </w:rPr>
        <w:t xml:space="preserve"> к настоящему Контракту (далее - Заявка), производится Заказчиком в течение 7 (семи) рабочих  дней со дня утверждения Заказчиком акта приемки (ф. 0510452).</w:t>
      </w:r>
    </w:p>
    <w:p w:rsidR="00851A84" w:rsidRPr="007B3ADC" w:rsidRDefault="00851A84" w:rsidP="00851A84">
      <w:pPr>
        <w:pStyle w:val="ConsPlusNormal"/>
        <w:numPr>
          <w:ilvl w:val="0"/>
          <w:numId w:val="1"/>
        </w:numPr>
        <w:ind w:left="0" w:firstLine="567"/>
        <w:jc w:val="both"/>
        <w:rPr>
          <w:rFonts w:ascii="Times New Roman" w:hAnsi="Times New Roman" w:cs="Times New Roman"/>
          <w:sz w:val="24"/>
          <w:szCs w:val="24"/>
        </w:rPr>
      </w:pPr>
      <w:bookmarkStart w:id="6" w:name="P50"/>
      <w:bookmarkEnd w:id="6"/>
      <w:r w:rsidRPr="007B3ADC">
        <w:rPr>
          <w:rFonts w:ascii="Times New Roman" w:hAnsi="Times New Roman" w:cs="Times New Roman"/>
          <w:sz w:val="24"/>
          <w:szCs w:val="24"/>
        </w:rPr>
        <w:t>2.5. Оплата по Контракту осуществляется по безналичному расчету путем перечисления Заказчиком денежных средств на счет Поставщика, указанный в настоящем Контракте.</w:t>
      </w:r>
    </w:p>
    <w:p w:rsidR="00851A84" w:rsidRPr="007B3ADC" w:rsidRDefault="00851A84" w:rsidP="00851A84">
      <w:pPr>
        <w:pStyle w:val="ConsPlusNormal"/>
        <w:numPr>
          <w:ilvl w:val="0"/>
          <w:numId w:val="1"/>
        </w:numPr>
        <w:ind w:left="0" w:firstLine="567"/>
        <w:jc w:val="both"/>
        <w:rPr>
          <w:rFonts w:ascii="Times New Roman" w:hAnsi="Times New Roman" w:cs="Times New Roman"/>
          <w:sz w:val="24"/>
          <w:szCs w:val="24"/>
        </w:rPr>
      </w:pPr>
      <w:r w:rsidRPr="007B3ADC">
        <w:rPr>
          <w:rFonts w:ascii="Times New Roman" w:hAnsi="Times New Roman" w:cs="Times New Roman"/>
          <w:sz w:val="24"/>
          <w:szCs w:val="24"/>
        </w:rPr>
        <w:t xml:space="preserve">2.6. Заказчик уменьшает суммы, подлежащие уплате Заказчиком Поставщику (юридическому лицу или физическому лицу, в том числе зарегистрированному в качестве </w:t>
      </w:r>
      <w:r w:rsidRPr="007B3ADC">
        <w:rPr>
          <w:rFonts w:ascii="Times New Roman" w:hAnsi="Times New Roman" w:cs="Times New Roman"/>
          <w:sz w:val="24"/>
          <w:szCs w:val="24"/>
        </w:rPr>
        <w:lastRenderedPageBreak/>
        <w:t>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851A84" w:rsidRPr="007B3ADC" w:rsidRDefault="00851A84" w:rsidP="00851A84">
      <w:pPr>
        <w:pStyle w:val="ConsPlusNormal"/>
        <w:numPr>
          <w:ilvl w:val="0"/>
          <w:numId w:val="1"/>
        </w:numPr>
        <w:ind w:left="0" w:firstLine="567"/>
        <w:jc w:val="both"/>
        <w:rPr>
          <w:rFonts w:ascii="Times New Roman" w:hAnsi="Times New Roman" w:cs="Times New Roman"/>
          <w:sz w:val="24"/>
          <w:szCs w:val="24"/>
        </w:rPr>
      </w:pPr>
      <w:bookmarkStart w:id="7" w:name="P52"/>
      <w:bookmarkEnd w:id="7"/>
      <w:r w:rsidRPr="007B3ADC">
        <w:rPr>
          <w:rFonts w:ascii="Times New Roman" w:hAnsi="Times New Roman" w:cs="Times New Roman"/>
          <w:sz w:val="24"/>
          <w:szCs w:val="24"/>
        </w:rPr>
        <w:t>2.7. Датой оплаты считается дата списания денежных средств со счета Заказчика, указанного в настоящем Контракте.</w:t>
      </w:r>
    </w:p>
    <w:p w:rsidR="00851A84" w:rsidRPr="00BD15DE" w:rsidRDefault="00851A84" w:rsidP="00851A84">
      <w:pPr>
        <w:numPr>
          <w:ilvl w:val="3"/>
          <w:numId w:val="1"/>
        </w:numPr>
        <w:autoSpaceDE w:val="0"/>
        <w:autoSpaceDN w:val="0"/>
        <w:adjustRightInd w:val="0"/>
        <w:ind w:left="0" w:firstLine="426"/>
        <w:jc w:val="both"/>
        <w:rPr>
          <w:sz w:val="24"/>
        </w:rPr>
      </w:pPr>
      <w:r w:rsidRPr="007B3ADC">
        <w:rPr>
          <w:sz w:val="24"/>
        </w:rPr>
        <w:t>2.8. Стороны пришли к соглашению, что в случае уменьшения ранее доведенных в установленном порядке лимитов бюджетных обязательств на предоставление субсидии получателю бюджетных средств, предоставляющему субсидии на финансовой обеспечение выполнения ФГБУ «Красноярский КАСЦ МЧС России» государственного задания, допускается изменение по соглашению сторон размера и (или) сроков оплаты и (или) объема товаров.</w:t>
      </w:r>
    </w:p>
    <w:p w:rsidR="00851A84" w:rsidRPr="007B3ADC" w:rsidRDefault="00851A84" w:rsidP="00851A84">
      <w:pPr>
        <w:pStyle w:val="ConsPlusNormal"/>
        <w:numPr>
          <w:ilvl w:val="0"/>
          <w:numId w:val="1"/>
        </w:numPr>
        <w:ind w:left="0" w:firstLine="567"/>
        <w:jc w:val="center"/>
        <w:outlineLvl w:val="0"/>
        <w:rPr>
          <w:rFonts w:ascii="Times New Roman" w:hAnsi="Times New Roman" w:cs="Times New Roman"/>
          <w:sz w:val="24"/>
          <w:szCs w:val="24"/>
        </w:rPr>
      </w:pPr>
      <w:r w:rsidRPr="007B3ADC">
        <w:rPr>
          <w:rFonts w:ascii="Times New Roman" w:hAnsi="Times New Roman" w:cs="Times New Roman"/>
          <w:sz w:val="24"/>
          <w:szCs w:val="24"/>
        </w:rPr>
        <w:t>III. ПОРЯДОК, СРОКИ И УСЛОВИЯ ПОСТАВКИ И ПРИЕМКИ ТОВАРА</w:t>
      </w:r>
    </w:p>
    <w:p w:rsidR="00851A84" w:rsidRPr="007B3ADC" w:rsidRDefault="00851A84" w:rsidP="00851A84">
      <w:pPr>
        <w:pStyle w:val="ConsPlusNormal"/>
        <w:numPr>
          <w:ilvl w:val="0"/>
          <w:numId w:val="1"/>
        </w:numPr>
        <w:ind w:left="0" w:firstLine="567"/>
        <w:jc w:val="both"/>
        <w:rPr>
          <w:rFonts w:ascii="Times New Roman" w:hAnsi="Times New Roman" w:cs="Times New Roman"/>
          <w:sz w:val="24"/>
          <w:szCs w:val="24"/>
        </w:rPr>
      </w:pPr>
      <w:r w:rsidRPr="007B3ADC">
        <w:rPr>
          <w:rFonts w:ascii="Times New Roman" w:hAnsi="Times New Roman" w:cs="Times New Roman"/>
          <w:sz w:val="24"/>
          <w:szCs w:val="24"/>
        </w:rPr>
        <w:t>3.1. Товар Заказчику поставляется партиями в соответствии с условиями настоящего Контракта. Количество Товара в каждой партии определяется на основании Заявки Заказчика на поставку Товара. Заказчик направляет Заявки в пределах срока, установленного настоящим пунктом. При этом направление Заявок за пределами срока, установленного настоящим пунктом, не допускается. Поставка Товара на основании не подписанной Заказчиком Заявки не допускается.</w:t>
      </w:r>
    </w:p>
    <w:p w:rsidR="00851A84" w:rsidRPr="007B3ADC" w:rsidRDefault="00851A84" w:rsidP="00851A84">
      <w:pPr>
        <w:pStyle w:val="ConsPlusNormal"/>
        <w:numPr>
          <w:ilvl w:val="0"/>
          <w:numId w:val="1"/>
        </w:numPr>
        <w:ind w:left="0" w:firstLine="567"/>
        <w:jc w:val="both"/>
        <w:rPr>
          <w:rFonts w:ascii="Times New Roman" w:hAnsi="Times New Roman" w:cs="Times New Roman"/>
          <w:sz w:val="24"/>
          <w:szCs w:val="24"/>
        </w:rPr>
      </w:pPr>
      <w:r w:rsidRPr="007B3ADC">
        <w:rPr>
          <w:rFonts w:ascii="Times New Roman" w:hAnsi="Times New Roman" w:cs="Times New Roman"/>
          <w:sz w:val="24"/>
          <w:szCs w:val="24"/>
        </w:rPr>
        <w:t xml:space="preserve">Заявка направляется Заказчиком не позднее чем за </w:t>
      </w:r>
      <w:r w:rsidR="00244555">
        <w:rPr>
          <w:rFonts w:ascii="Times New Roman" w:hAnsi="Times New Roman" w:cs="Times New Roman"/>
          <w:sz w:val="24"/>
          <w:szCs w:val="24"/>
        </w:rPr>
        <w:t>1</w:t>
      </w:r>
      <w:r w:rsidRPr="007B3ADC">
        <w:rPr>
          <w:rFonts w:ascii="Times New Roman" w:hAnsi="Times New Roman" w:cs="Times New Roman"/>
          <w:sz w:val="24"/>
          <w:szCs w:val="24"/>
        </w:rPr>
        <w:t xml:space="preserve"> (</w:t>
      </w:r>
      <w:r w:rsidR="00244555">
        <w:rPr>
          <w:rFonts w:ascii="Times New Roman" w:hAnsi="Times New Roman" w:cs="Times New Roman"/>
          <w:sz w:val="24"/>
          <w:szCs w:val="24"/>
        </w:rPr>
        <w:t>один</w:t>
      </w:r>
      <w:r w:rsidRPr="007B3ADC">
        <w:rPr>
          <w:rFonts w:ascii="Times New Roman" w:hAnsi="Times New Roman" w:cs="Times New Roman"/>
          <w:sz w:val="24"/>
          <w:szCs w:val="24"/>
        </w:rPr>
        <w:t>) календарны</w:t>
      </w:r>
      <w:r w:rsidR="00244555">
        <w:rPr>
          <w:rFonts w:ascii="Times New Roman" w:hAnsi="Times New Roman" w:cs="Times New Roman"/>
          <w:sz w:val="24"/>
          <w:szCs w:val="24"/>
        </w:rPr>
        <w:t>й</w:t>
      </w:r>
      <w:r w:rsidRPr="007B3ADC">
        <w:rPr>
          <w:rFonts w:ascii="Times New Roman" w:hAnsi="Times New Roman" w:cs="Times New Roman"/>
          <w:sz w:val="24"/>
          <w:szCs w:val="24"/>
        </w:rPr>
        <w:t xml:space="preserve"> д</w:t>
      </w:r>
      <w:r w:rsidR="00244555">
        <w:rPr>
          <w:rFonts w:ascii="Times New Roman" w:hAnsi="Times New Roman" w:cs="Times New Roman"/>
          <w:sz w:val="24"/>
          <w:szCs w:val="24"/>
        </w:rPr>
        <w:t>е</w:t>
      </w:r>
      <w:r w:rsidRPr="007B3ADC">
        <w:rPr>
          <w:rFonts w:ascii="Times New Roman" w:hAnsi="Times New Roman" w:cs="Times New Roman"/>
          <w:sz w:val="24"/>
          <w:szCs w:val="24"/>
        </w:rPr>
        <w:t>н</w:t>
      </w:r>
      <w:r w:rsidR="00244555">
        <w:rPr>
          <w:rFonts w:ascii="Times New Roman" w:hAnsi="Times New Roman" w:cs="Times New Roman"/>
          <w:sz w:val="24"/>
          <w:szCs w:val="24"/>
        </w:rPr>
        <w:t>ь</w:t>
      </w:r>
      <w:r w:rsidRPr="007B3ADC">
        <w:rPr>
          <w:rFonts w:ascii="Times New Roman" w:hAnsi="Times New Roman" w:cs="Times New Roman"/>
          <w:sz w:val="24"/>
          <w:szCs w:val="24"/>
        </w:rPr>
        <w:t xml:space="preserve"> до предполагаемой поставки Товара в пределах периода: с момента заключения настоящего контракта по </w:t>
      </w:r>
      <w:r w:rsidR="008650B5">
        <w:rPr>
          <w:rFonts w:ascii="Times New Roman" w:hAnsi="Times New Roman" w:cs="Times New Roman"/>
          <w:sz w:val="24"/>
          <w:szCs w:val="24"/>
        </w:rPr>
        <w:t>01</w:t>
      </w:r>
      <w:r w:rsidRPr="007B3ADC">
        <w:rPr>
          <w:rFonts w:ascii="Times New Roman" w:hAnsi="Times New Roman" w:cs="Times New Roman"/>
          <w:sz w:val="24"/>
          <w:szCs w:val="24"/>
        </w:rPr>
        <w:t>.</w:t>
      </w:r>
      <w:r w:rsidR="008650B5">
        <w:rPr>
          <w:rFonts w:ascii="Times New Roman" w:hAnsi="Times New Roman" w:cs="Times New Roman"/>
          <w:sz w:val="24"/>
          <w:szCs w:val="24"/>
        </w:rPr>
        <w:t>08</w:t>
      </w:r>
      <w:r w:rsidRPr="007B3ADC">
        <w:rPr>
          <w:rFonts w:ascii="Times New Roman" w:hAnsi="Times New Roman" w:cs="Times New Roman"/>
          <w:sz w:val="24"/>
          <w:szCs w:val="24"/>
        </w:rPr>
        <w:t>.202</w:t>
      </w:r>
      <w:r>
        <w:rPr>
          <w:rFonts w:ascii="Times New Roman" w:hAnsi="Times New Roman" w:cs="Times New Roman"/>
          <w:sz w:val="24"/>
          <w:szCs w:val="24"/>
        </w:rPr>
        <w:t>6</w:t>
      </w:r>
      <w:r w:rsidRPr="007B3ADC">
        <w:rPr>
          <w:rFonts w:ascii="Times New Roman" w:hAnsi="Times New Roman" w:cs="Times New Roman"/>
          <w:sz w:val="24"/>
          <w:szCs w:val="24"/>
        </w:rPr>
        <w:t>.</w:t>
      </w:r>
    </w:p>
    <w:p w:rsidR="00851A84" w:rsidRPr="007B3ADC" w:rsidRDefault="00851A84" w:rsidP="00851A84">
      <w:pPr>
        <w:pStyle w:val="ConsPlusNormal"/>
        <w:numPr>
          <w:ilvl w:val="0"/>
          <w:numId w:val="1"/>
        </w:numPr>
        <w:ind w:left="0" w:firstLine="567"/>
        <w:jc w:val="both"/>
        <w:rPr>
          <w:rFonts w:ascii="Times New Roman" w:hAnsi="Times New Roman" w:cs="Times New Roman"/>
          <w:sz w:val="24"/>
          <w:szCs w:val="24"/>
        </w:rPr>
      </w:pPr>
      <w:r w:rsidRPr="007B3ADC">
        <w:rPr>
          <w:rFonts w:ascii="Times New Roman" w:hAnsi="Times New Roman" w:cs="Times New Roman"/>
          <w:sz w:val="24"/>
          <w:szCs w:val="24"/>
        </w:rPr>
        <w:t xml:space="preserve">Поставка Товара по Заявкам осуществляется в течение </w:t>
      </w:r>
      <w:r>
        <w:rPr>
          <w:rFonts w:ascii="Times New Roman" w:hAnsi="Times New Roman" w:cs="Times New Roman"/>
          <w:sz w:val="24"/>
          <w:szCs w:val="24"/>
        </w:rPr>
        <w:t>1</w:t>
      </w:r>
      <w:r w:rsidRPr="007B3ADC">
        <w:rPr>
          <w:rFonts w:ascii="Times New Roman" w:hAnsi="Times New Roman" w:cs="Times New Roman"/>
          <w:sz w:val="24"/>
          <w:szCs w:val="24"/>
        </w:rPr>
        <w:t xml:space="preserve"> (</w:t>
      </w:r>
      <w:r>
        <w:rPr>
          <w:rFonts w:ascii="Times New Roman" w:hAnsi="Times New Roman" w:cs="Times New Roman"/>
          <w:sz w:val="24"/>
          <w:szCs w:val="24"/>
        </w:rPr>
        <w:t>одного</w:t>
      </w:r>
      <w:r w:rsidRPr="007B3ADC">
        <w:rPr>
          <w:rFonts w:ascii="Times New Roman" w:hAnsi="Times New Roman" w:cs="Times New Roman"/>
          <w:sz w:val="24"/>
          <w:szCs w:val="24"/>
        </w:rPr>
        <w:t>) календарн</w:t>
      </w:r>
      <w:r>
        <w:rPr>
          <w:rFonts w:ascii="Times New Roman" w:hAnsi="Times New Roman" w:cs="Times New Roman"/>
          <w:sz w:val="24"/>
          <w:szCs w:val="24"/>
        </w:rPr>
        <w:t>ого</w:t>
      </w:r>
      <w:r w:rsidRPr="007B3ADC">
        <w:rPr>
          <w:rFonts w:ascii="Times New Roman" w:hAnsi="Times New Roman" w:cs="Times New Roman"/>
          <w:sz w:val="24"/>
          <w:szCs w:val="24"/>
        </w:rPr>
        <w:t xml:space="preserve"> </w:t>
      </w:r>
      <w:r>
        <w:rPr>
          <w:rFonts w:ascii="Times New Roman" w:hAnsi="Times New Roman" w:cs="Times New Roman"/>
          <w:sz w:val="24"/>
          <w:szCs w:val="24"/>
        </w:rPr>
        <w:t>дня</w:t>
      </w:r>
      <w:r w:rsidRPr="007B3ADC">
        <w:rPr>
          <w:rFonts w:ascii="Times New Roman" w:hAnsi="Times New Roman" w:cs="Times New Roman"/>
          <w:sz w:val="24"/>
          <w:szCs w:val="24"/>
        </w:rPr>
        <w:t xml:space="preserve"> со дня отправки заявки Заказчиком.</w:t>
      </w:r>
    </w:p>
    <w:p w:rsidR="00851A84" w:rsidRPr="007B3ADC" w:rsidRDefault="00851A84" w:rsidP="00851A84">
      <w:pPr>
        <w:pStyle w:val="ConsPlusNormal"/>
        <w:numPr>
          <w:ilvl w:val="0"/>
          <w:numId w:val="1"/>
        </w:numPr>
        <w:ind w:left="0" w:firstLine="567"/>
        <w:jc w:val="both"/>
        <w:rPr>
          <w:rFonts w:ascii="Times New Roman" w:hAnsi="Times New Roman" w:cs="Times New Roman"/>
          <w:sz w:val="24"/>
          <w:szCs w:val="24"/>
        </w:rPr>
      </w:pPr>
      <w:r w:rsidRPr="007B3ADC">
        <w:rPr>
          <w:rFonts w:ascii="Times New Roman" w:hAnsi="Times New Roman" w:cs="Times New Roman"/>
          <w:sz w:val="24"/>
          <w:szCs w:val="24"/>
        </w:rPr>
        <w:t>3.2.  Поставка Товара по Заявке осуществляется Поставщиком по адресу: г. Красноярск, ул. Малиновского, д. 12 «Д», стр.20.</w:t>
      </w:r>
    </w:p>
    <w:p w:rsidR="00851A84" w:rsidRPr="007B3ADC" w:rsidRDefault="00851A84" w:rsidP="00851A84">
      <w:pPr>
        <w:pStyle w:val="ConsPlusNormal"/>
        <w:numPr>
          <w:ilvl w:val="0"/>
          <w:numId w:val="1"/>
        </w:numPr>
        <w:ind w:left="0" w:firstLine="567"/>
        <w:jc w:val="both"/>
        <w:rPr>
          <w:rFonts w:ascii="Times New Roman" w:hAnsi="Times New Roman" w:cs="Times New Roman"/>
          <w:sz w:val="24"/>
          <w:szCs w:val="24"/>
        </w:rPr>
      </w:pPr>
      <w:bookmarkStart w:id="8" w:name="P81"/>
      <w:bookmarkEnd w:id="8"/>
      <w:r w:rsidRPr="007B3ADC">
        <w:rPr>
          <w:rFonts w:ascii="Times New Roman" w:hAnsi="Times New Roman" w:cs="Times New Roman"/>
          <w:sz w:val="24"/>
          <w:szCs w:val="24"/>
        </w:rPr>
        <w:t>3.3. В день доставки Товара по адресу поставки Товара, указанному в соответствии с условиями настоящего Контракта, Поставщик обязан передать Заказчику подписанные со своей стороны накладную или УПД в 2 (двух) экземплярах (по 1 (одному) экземпляру для каждой из Сторон) и счет.</w:t>
      </w:r>
    </w:p>
    <w:p w:rsidR="00851A84" w:rsidRDefault="00851A84" w:rsidP="00851A84">
      <w:pPr>
        <w:tabs>
          <w:tab w:val="left" w:pos="1080"/>
        </w:tabs>
        <w:ind w:firstLine="567"/>
        <w:jc w:val="both"/>
        <w:rPr>
          <w:sz w:val="24"/>
        </w:rPr>
      </w:pPr>
      <w:r w:rsidRPr="007B3ADC">
        <w:rPr>
          <w:sz w:val="24"/>
        </w:rPr>
        <w:t xml:space="preserve">3.4. В день доставки Товара Заказчик осуществляет приемку Товара по количеству упаковок Товара, комплекту, явным видимым повреждениям упаковки и качеству Товара. </w:t>
      </w:r>
    </w:p>
    <w:p w:rsidR="00851A84" w:rsidRPr="007B3ADC" w:rsidRDefault="00851A84" w:rsidP="00851A84">
      <w:pPr>
        <w:pStyle w:val="ConsPlusNormal"/>
        <w:numPr>
          <w:ilvl w:val="0"/>
          <w:numId w:val="1"/>
        </w:numPr>
        <w:ind w:left="0" w:firstLine="567"/>
        <w:jc w:val="both"/>
        <w:rPr>
          <w:rFonts w:ascii="Times New Roman" w:hAnsi="Times New Roman" w:cs="Times New Roman"/>
          <w:sz w:val="24"/>
          <w:szCs w:val="24"/>
        </w:rPr>
      </w:pPr>
      <w:r w:rsidRPr="007B3ADC">
        <w:rPr>
          <w:rFonts w:ascii="Times New Roman" w:hAnsi="Times New Roman" w:cs="Times New Roman"/>
          <w:sz w:val="24"/>
          <w:szCs w:val="24"/>
        </w:rPr>
        <w:t xml:space="preserve">Для проверки поставленного Товара (результатов отдельного этапа исполнения Контракта) в части соответствия Товара (результатов отдельного этапа исполнения Контракта) условиям настоящего Контракта Заказчик проводит экспертизу. Экспертиза поставленного Товара (результатов отдельного этапа исполнения Контракта)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w:t>
      </w:r>
      <w:hyperlink r:id="rId15" w:history="1">
        <w:r w:rsidRPr="007B3ADC">
          <w:rPr>
            <w:rStyle w:val="af1"/>
            <w:rFonts w:ascii="Times New Roman" w:hAnsi="Times New Roman" w:cs="Times New Roman"/>
            <w:sz w:val="24"/>
            <w:szCs w:val="24"/>
          </w:rPr>
          <w:t>Законом</w:t>
        </w:r>
      </w:hyperlink>
      <w:r w:rsidRPr="007B3ADC">
        <w:rPr>
          <w:rFonts w:ascii="Times New Roman" w:hAnsi="Times New Roman" w:cs="Times New Roman"/>
          <w:sz w:val="24"/>
          <w:szCs w:val="24"/>
        </w:rPr>
        <w:t xml:space="preserve"> N 44-ФЗ.</w:t>
      </w:r>
    </w:p>
    <w:p w:rsidR="00851A84" w:rsidRPr="007B3ADC" w:rsidRDefault="00851A84" w:rsidP="00851A84">
      <w:pPr>
        <w:pStyle w:val="ConsPlusNormal"/>
        <w:numPr>
          <w:ilvl w:val="0"/>
          <w:numId w:val="1"/>
        </w:numPr>
        <w:ind w:left="0" w:firstLine="567"/>
        <w:jc w:val="both"/>
        <w:rPr>
          <w:rFonts w:ascii="Times New Roman" w:hAnsi="Times New Roman" w:cs="Times New Roman"/>
          <w:sz w:val="24"/>
          <w:szCs w:val="24"/>
        </w:rPr>
      </w:pPr>
      <w:r w:rsidRPr="007B3ADC">
        <w:rPr>
          <w:rFonts w:ascii="Times New Roman" w:hAnsi="Times New Roman" w:cs="Times New Roman"/>
          <w:sz w:val="24"/>
          <w:szCs w:val="24"/>
        </w:rPr>
        <w:t>Выборочная проверка качества и безопасности Товара (результатов отдельного этапа исполнения Контракта) осуществляется в течение сроков, установленных настоящим Контрактом для приемки Товара.</w:t>
      </w:r>
    </w:p>
    <w:p w:rsidR="00851A84" w:rsidRPr="007B3ADC" w:rsidRDefault="00851A84" w:rsidP="00851A84">
      <w:pPr>
        <w:pStyle w:val="ConsPlusNormal"/>
        <w:numPr>
          <w:ilvl w:val="0"/>
          <w:numId w:val="1"/>
        </w:numPr>
        <w:ind w:left="0" w:firstLine="567"/>
        <w:jc w:val="both"/>
        <w:rPr>
          <w:rFonts w:ascii="Times New Roman" w:hAnsi="Times New Roman" w:cs="Times New Roman"/>
          <w:sz w:val="24"/>
          <w:szCs w:val="24"/>
        </w:rPr>
      </w:pPr>
      <w:r w:rsidRPr="007B3ADC">
        <w:rPr>
          <w:rFonts w:ascii="Times New Roman" w:hAnsi="Times New Roman" w:cs="Times New Roman"/>
          <w:sz w:val="24"/>
          <w:szCs w:val="24"/>
        </w:rPr>
        <w:t>По результатам проведенной экспертизы Товара, в том числе выборочной проверки качества и безопасности Товара (результатов отдельного этапа исполнения Контракта),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 (результатов отдельного этапа исполнения Контракта).</w:t>
      </w:r>
    </w:p>
    <w:p w:rsidR="00851A84" w:rsidRPr="007B3ADC" w:rsidRDefault="00851A84" w:rsidP="00851A84">
      <w:pPr>
        <w:pStyle w:val="ConsPlusNormal"/>
        <w:numPr>
          <w:ilvl w:val="0"/>
          <w:numId w:val="1"/>
        </w:numPr>
        <w:ind w:left="0" w:firstLine="567"/>
        <w:jc w:val="both"/>
        <w:rPr>
          <w:rFonts w:ascii="Times New Roman" w:hAnsi="Times New Roman" w:cs="Times New Roman"/>
          <w:sz w:val="24"/>
          <w:szCs w:val="24"/>
        </w:rPr>
      </w:pPr>
      <w:r w:rsidRPr="007B3ADC">
        <w:rPr>
          <w:rFonts w:ascii="Times New Roman" w:hAnsi="Times New Roman" w:cs="Times New Roman"/>
          <w:sz w:val="24"/>
          <w:szCs w:val="24"/>
        </w:rPr>
        <w:t>В случае если по результатам такой экспертизы установлены нарушения условий настоящего Контракта (результатов отдельного этапа исполнения Контракта),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rsidR="00851A84" w:rsidRPr="007B3ADC" w:rsidRDefault="00851A84" w:rsidP="00851A84">
      <w:pPr>
        <w:pStyle w:val="ConsPlusNormal"/>
        <w:numPr>
          <w:ilvl w:val="0"/>
          <w:numId w:val="1"/>
        </w:numPr>
        <w:ind w:left="0" w:firstLine="567"/>
        <w:jc w:val="both"/>
        <w:rPr>
          <w:rFonts w:ascii="Times New Roman" w:hAnsi="Times New Roman" w:cs="Times New Roman"/>
          <w:sz w:val="24"/>
          <w:szCs w:val="24"/>
        </w:rPr>
      </w:pPr>
      <w:r w:rsidRPr="007B3ADC">
        <w:rPr>
          <w:rFonts w:ascii="Times New Roman" w:hAnsi="Times New Roman" w:cs="Times New Roman"/>
          <w:sz w:val="24"/>
          <w:szCs w:val="24"/>
        </w:rPr>
        <w:t xml:space="preserve">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w:t>
      </w:r>
      <w:r w:rsidRPr="007B3ADC">
        <w:rPr>
          <w:rFonts w:ascii="Times New Roman" w:hAnsi="Times New Roman" w:cs="Times New Roman"/>
          <w:sz w:val="24"/>
          <w:szCs w:val="24"/>
        </w:rPr>
        <w:lastRenderedPageBreak/>
        <w:t>касающихся качества и безопасности Товара, если выявленное несоответствие не препятствует приемке Товара и устранено Поставщиком.</w:t>
      </w:r>
    </w:p>
    <w:p w:rsidR="00851A84" w:rsidRDefault="00851A84" w:rsidP="00851A84">
      <w:pPr>
        <w:pStyle w:val="ConsPlusNormal"/>
        <w:numPr>
          <w:ilvl w:val="0"/>
          <w:numId w:val="1"/>
        </w:numPr>
        <w:ind w:left="0" w:firstLine="567"/>
        <w:jc w:val="both"/>
        <w:rPr>
          <w:rFonts w:ascii="Times New Roman" w:hAnsi="Times New Roman" w:cs="Times New Roman"/>
          <w:sz w:val="24"/>
          <w:szCs w:val="24"/>
        </w:rPr>
      </w:pPr>
      <w:r w:rsidRPr="007B3ADC">
        <w:rPr>
          <w:rFonts w:ascii="Times New Roman" w:hAnsi="Times New Roman" w:cs="Times New Roman"/>
          <w:sz w:val="24"/>
          <w:szCs w:val="24"/>
        </w:rPr>
        <w:t xml:space="preserve">При отсутствии претензий относительно количества Товара, комплектности, упаковки Товара, комплекта, качества и безопасности Товара (результатов отдельного этапа исполнения Контракта), в том числе на основании заключения по результатам экспертизы, проведенной путем выборочной проверки качества и безопасности Товара (результатов отдельного этапа исполнения Контракта), ответственным исполнителем из состава приемочной комиссии Заказчика, уполномоченным на его формирование, или иным уполномоченным лицом Заказчика (в случае если решение о создании комиссии не принято) формируется акт приемки (ф. 0510452). </w:t>
      </w:r>
      <w:bookmarkStart w:id="9" w:name="_Hlk193709372"/>
      <w:r w:rsidRPr="004A6136">
        <w:rPr>
          <w:rFonts w:ascii="Times New Roman" w:hAnsi="Times New Roman" w:cs="Times New Roman"/>
          <w:color w:val="000000"/>
          <w:sz w:val="24"/>
          <w:szCs w:val="24"/>
        </w:rPr>
        <w:t>Оформление документов о приемке осуществляется в порядке и на условиях которые определены в приказе Минфина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применению»</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учетной</w:t>
      </w:r>
      <w:r>
        <w:rPr>
          <w:rFonts w:hAnsi="Times New Roman" w:cs="Times New Roman"/>
          <w:color w:val="000000"/>
          <w:sz w:val="24"/>
          <w:szCs w:val="24"/>
        </w:rPr>
        <w:t xml:space="preserve"> </w:t>
      </w:r>
      <w:r>
        <w:rPr>
          <w:rFonts w:hAnsi="Times New Roman" w:cs="Times New Roman"/>
          <w:color w:val="000000"/>
          <w:sz w:val="24"/>
          <w:szCs w:val="24"/>
        </w:rPr>
        <w:t>политике</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бухгалтерскому</w:t>
      </w:r>
      <w:r>
        <w:rPr>
          <w:rFonts w:hAnsi="Times New Roman" w:cs="Times New Roman"/>
          <w:color w:val="000000"/>
          <w:sz w:val="24"/>
          <w:szCs w:val="24"/>
        </w:rPr>
        <w:t xml:space="preserve"> </w:t>
      </w:r>
      <w:r>
        <w:rPr>
          <w:rFonts w:hAnsi="Times New Roman" w:cs="Times New Roman"/>
          <w:color w:val="000000"/>
          <w:sz w:val="24"/>
          <w:szCs w:val="24"/>
        </w:rPr>
        <w:t>учету</w:t>
      </w:r>
      <w:r>
        <w:rPr>
          <w:rFonts w:hAnsi="Times New Roman" w:cs="Times New Roman"/>
          <w:color w:val="000000"/>
          <w:sz w:val="24"/>
          <w:szCs w:val="24"/>
        </w:rPr>
        <w:t xml:space="preserve"> </w:t>
      </w:r>
      <w:r>
        <w:rPr>
          <w:rFonts w:hAnsi="Times New Roman" w:cs="Times New Roman"/>
          <w:color w:val="000000"/>
          <w:sz w:val="24"/>
          <w:szCs w:val="24"/>
        </w:rPr>
        <w:t>Заказчика</w:t>
      </w:r>
      <w:r>
        <w:rPr>
          <w:rFonts w:hAnsi="Times New Roman" w:cs="Times New Roman"/>
          <w:color w:val="000000"/>
          <w:sz w:val="24"/>
          <w:szCs w:val="24"/>
        </w:rPr>
        <w:t>.</w:t>
      </w:r>
    </w:p>
    <w:p w:rsidR="00851A84" w:rsidRPr="00BD15DE" w:rsidRDefault="00851A84" w:rsidP="00851A84">
      <w:pPr>
        <w:pStyle w:val="ConsPlusNormal"/>
        <w:numPr>
          <w:ilvl w:val="1"/>
          <w:numId w:val="1"/>
        </w:numPr>
        <w:autoSpaceDN w:val="0"/>
        <w:adjustRightInd w:val="0"/>
        <w:ind w:left="0" w:firstLine="567"/>
        <w:jc w:val="both"/>
        <w:rPr>
          <w:rFonts w:ascii="Times New Roman" w:hAnsi="Times New Roman" w:cs="Times New Roman"/>
          <w:sz w:val="24"/>
          <w:szCs w:val="24"/>
        </w:rPr>
      </w:pPr>
      <w:r w:rsidRPr="00BD15DE">
        <w:rPr>
          <w:rFonts w:ascii="Times New Roman" w:hAnsi="Times New Roman" w:cs="Times New Roman"/>
          <w:sz w:val="24"/>
          <w:szCs w:val="24"/>
        </w:rPr>
        <w:t>Заказчик подписывает документ о приемке - акт приемке (ф. 0510452), накладную или УПД в течение 3 (трех) рабочих  дней с момента доставки Товара. Датой приемки товара является дата утверждения уполномоченным лицом Заказчиком акта приемки (ф. 0510452).</w:t>
      </w:r>
      <w:bookmarkEnd w:id="9"/>
    </w:p>
    <w:p w:rsidR="00851A84" w:rsidRPr="00BD15DE" w:rsidRDefault="00851A84" w:rsidP="00851A84">
      <w:pPr>
        <w:pStyle w:val="ConsPlusNormal"/>
        <w:numPr>
          <w:ilvl w:val="1"/>
          <w:numId w:val="1"/>
        </w:numPr>
        <w:autoSpaceDN w:val="0"/>
        <w:adjustRightInd w:val="0"/>
        <w:ind w:left="0" w:firstLine="567"/>
        <w:jc w:val="both"/>
        <w:rPr>
          <w:rFonts w:ascii="Times New Roman" w:hAnsi="Times New Roman" w:cs="Times New Roman"/>
          <w:sz w:val="24"/>
          <w:szCs w:val="24"/>
        </w:rPr>
      </w:pPr>
      <w:r w:rsidRPr="00BD15DE">
        <w:rPr>
          <w:rFonts w:ascii="Times New Roman" w:hAnsi="Times New Roman" w:cs="Times New Roman"/>
          <w:sz w:val="24"/>
          <w:szCs w:val="24"/>
        </w:rPr>
        <w:t xml:space="preserve">При отсутствии выявленных по результатам приемки, проведенной без участия Поставщика, расхождений (претензий) условиями приемки товаров возможно предусмотрено </w:t>
      </w:r>
      <w:bookmarkStart w:id="10" w:name="_Hlk194056508"/>
      <w:r w:rsidRPr="00BD15DE">
        <w:rPr>
          <w:rFonts w:ascii="Times New Roman" w:hAnsi="Times New Roman" w:cs="Times New Roman"/>
          <w:sz w:val="24"/>
          <w:szCs w:val="24"/>
        </w:rPr>
        <w:t xml:space="preserve">участие Поставщика при оформлении акта приемки </w:t>
      </w:r>
      <w:hyperlink r:id="rId16" w:history="1">
        <w:r w:rsidRPr="00BD15DE">
          <w:rPr>
            <w:rFonts w:ascii="Times New Roman" w:hAnsi="Times New Roman" w:cs="Times New Roman"/>
            <w:sz w:val="24"/>
            <w:szCs w:val="24"/>
          </w:rPr>
          <w:t>(ф. 0510452)</w:t>
        </w:r>
      </w:hyperlink>
      <w:r w:rsidRPr="00BD15DE">
        <w:rPr>
          <w:rFonts w:ascii="Times New Roman" w:hAnsi="Times New Roman" w:cs="Times New Roman"/>
          <w:sz w:val="24"/>
          <w:szCs w:val="24"/>
        </w:rPr>
        <w:t xml:space="preserve"> путем направления в целях уведомления о результатах приемки на электронный адрес поставщика электронного Акта приемки </w:t>
      </w:r>
      <w:hyperlink r:id="rId17" w:history="1">
        <w:r w:rsidRPr="00BD15DE">
          <w:rPr>
            <w:rFonts w:ascii="Times New Roman" w:hAnsi="Times New Roman" w:cs="Times New Roman"/>
            <w:sz w:val="24"/>
            <w:szCs w:val="24"/>
          </w:rPr>
          <w:t>(ф. 0510452)</w:t>
        </w:r>
      </w:hyperlink>
      <w:r w:rsidRPr="00BD15DE">
        <w:rPr>
          <w:rFonts w:ascii="Times New Roman" w:hAnsi="Times New Roman" w:cs="Times New Roman"/>
          <w:sz w:val="24"/>
          <w:szCs w:val="24"/>
        </w:rPr>
        <w:t xml:space="preserve"> (скан-копии Акта приемки </w:t>
      </w:r>
      <w:hyperlink r:id="rId18" w:history="1">
        <w:r w:rsidRPr="00BD15DE">
          <w:rPr>
            <w:rFonts w:ascii="Times New Roman" w:hAnsi="Times New Roman" w:cs="Times New Roman"/>
            <w:sz w:val="24"/>
            <w:szCs w:val="24"/>
          </w:rPr>
          <w:t>(ф. 0510452)</w:t>
        </w:r>
      </w:hyperlink>
      <w:r w:rsidRPr="00BD15DE">
        <w:rPr>
          <w:rFonts w:ascii="Times New Roman" w:hAnsi="Times New Roman" w:cs="Times New Roman"/>
          <w:sz w:val="24"/>
          <w:szCs w:val="24"/>
        </w:rPr>
        <w:t>, оформленного Заказчиком на бумажном носителе).</w:t>
      </w:r>
      <w:bookmarkEnd w:id="10"/>
    </w:p>
    <w:p w:rsidR="00851A84" w:rsidRPr="007B3ADC" w:rsidRDefault="00851A84" w:rsidP="00851A84">
      <w:pPr>
        <w:pStyle w:val="ConsPlusNormal"/>
        <w:numPr>
          <w:ilvl w:val="0"/>
          <w:numId w:val="1"/>
        </w:numPr>
        <w:ind w:left="0" w:firstLine="567"/>
        <w:jc w:val="both"/>
        <w:rPr>
          <w:rFonts w:ascii="Times New Roman" w:hAnsi="Times New Roman" w:cs="Times New Roman"/>
          <w:sz w:val="24"/>
          <w:szCs w:val="24"/>
        </w:rPr>
      </w:pPr>
      <w:r w:rsidRPr="007B3ADC">
        <w:rPr>
          <w:rFonts w:ascii="Times New Roman" w:hAnsi="Times New Roman" w:cs="Times New Roman"/>
          <w:sz w:val="24"/>
          <w:szCs w:val="24"/>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(результатов отдельного этапа исполнения Контракта) Заказчик отказывается от приемки такого Товара (результата отдельного этапа исполнения Контракта) и составляет в течение 3 (трех) рабочих  дней с момента доставки Товара мотивированный отказ от подписания акта о приемке с указанием перечня выявленных нарушений условий настоящего Контракта (далее - мотивированный отказ).</w:t>
      </w:r>
    </w:p>
    <w:p w:rsidR="00851A84" w:rsidRPr="007B3ADC" w:rsidRDefault="00851A84" w:rsidP="00851A84">
      <w:pPr>
        <w:pStyle w:val="ConsPlusNormal"/>
        <w:numPr>
          <w:ilvl w:val="0"/>
          <w:numId w:val="1"/>
        </w:numPr>
        <w:ind w:left="0" w:firstLine="567"/>
        <w:jc w:val="both"/>
        <w:rPr>
          <w:rFonts w:ascii="Times New Roman" w:hAnsi="Times New Roman" w:cs="Times New Roman"/>
          <w:sz w:val="24"/>
          <w:szCs w:val="24"/>
        </w:rPr>
      </w:pPr>
      <w:r w:rsidRPr="007B3ADC">
        <w:rPr>
          <w:rFonts w:ascii="Times New Roman" w:hAnsi="Times New Roman" w:cs="Times New Roman"/>
          <w:sz w:val="24"/>
          <w:szCs w:val="24"/>
        </w:rPr>
        <w:t>В случае привлечения Заказчиком для проведения экспертизы поставленного Товара (результатов отдельного этапа исполнения Контракта) экспертов, экспертных организаций при принятии решения о приемке или об отказе в приемке Товара (результатов отдельного этапа исполнения Контракта)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851A84" w:rsidRDefault="00851A84" w:rsidP="00851A84">
      <w:pPr>
        <w:pStyle w:val="ConsPlusNormal"/>
        <w:numPr>
          <w:ilvl w:val="0"/>
          <w:numId w:val="1"/>
        </w:numPr>
        <w:ind w:left="0" w:firstLine="567"/>
        <w:jc w:val="both"/>
        <w:rPr>
          <w:rFonts w:ascii="Times New Roman" w:hAnsi="Times New Roman" w:cs="Times New Roman"/>
          <w:sz w:val="24"/>
          <w:szCs w:val="24"/>
        </w:rPr>
      </w:pPr>
      <w:r w:rsidRPr="007B3ADC">
        <w:rPr>
          <w:rFonts w:ascii="Times New Roman" w:hAnsi="Times New Roman" w:cs="Times New Roman"/>
          <w:sz w:val="24"/>
          <w:szCs w:val="24"/>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(результатов отдельного этапа исполнения Контракта) Поставщик обязуется без дополнительной оплаты со стороны Заказчика устранить выявленные нарушения (допоставить, доукомплектовать, заменить Товар) в срок не позднее 3 (трех) календарных дней со дня получения от Заказчика мотивированного отказа. Допоставка недопоставленного, доукомплектование или замена некачественного Товара оформляется соответствующей накладной или УПД в порядке, предусмотренном настоящим разделом.</w:t>
      </w:r>
    </w:p>
    <w:p w:rsidR="00851A84" w:rsidRPr="00BD15DE" w:rsidRDefault="00851A84" w:rsidP="00851A84">
      <w:pPr>
        <w:numPr>
          <w:ilvl w:val="1"/>
          <w:numId w:val="1"/>
        </w:numPr>
        <w:spacing w:line="11" w:lineRule="atLeast"/>
        <w:ind w:left="0" w:firstLine="567"/>
        <w:contextualSpacing/>
        <w:jc w:val="both"/>
        <w:rPr>
          <w:color w:val="000000"/>
          <w:sz w:val="24"/>
        </w:rPr>
      </w:pPr>
      <w:bookmarkStart w:id="11" w:name="_Hlk193968101"/>
      <w:r w:rsidRPr="004E3DB9">
        <w:rPr>
          <w:color w:val="000000"/>
          <w:sz w:val="24"/>
        </w:rPr>
        <w:t>Отказ представителя Поставщика от участия в приемке Товара и подписания Акта приемки (ф. 05010452) не может служить препятствием приемки Товара по настоящему Контракту и оформлению ее результатов.</w:t>
      </w:r>
      <w:bookmarkEnd w:id="11"/>
    </w:p>
    <w:p w:rsidR="00851A84" w:rsidRPr="007B3ADC" w:rsidRDefault="00851A84" w:rsidP="00851A84">
      <w:pPr>
        <w:pStyle w:val="ConsPlusNormal"/>
        <w:numPr>
          <w:ilvl w:val="0"/>
          <w:numId w:val="1"/>
        </w:numPr>
        <w:ind w:left="0" w:firstLine="567"/>
        <w:jc w:val="both"/>
        <w:rPr>
          <w:rFonts w:ascii="Times New Roman" w:hAnsi="Times New Roman" w:cs="Times New Roman"/>
          <w:sz w:val="24"/>
          <w:szCs w:val="24"/>
        </w:rPr>
      </w:pPr>
      <w:r w:rsidRPr="007B3ADC">
        <w:rPr>
          <w:rFonts w:ascii="Times New Roman" w:hAnsi="Times New Roman" w:cs="Times New Roman"/>
          <w:sz w:val="24"/>
          <w:szCs w:val="24"/>
        </w:rPr>
        <w:t>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rsidR="00851A84" w:rsidRPr="007B3ADC" w:rsidRDefault="00851A84" w:rsidP="00851A84">
      <w:pPr>
        <w:tabs>
          <w:tab w:val="left" w:pos="1080"/>
        </w:tabs>
        <w:ind w:firstLine="567"/>
        <w:jc w:val="both"/>
        <w:rPr>
          <w:rFonts w:eastAsia="Calibri"/>
          <w:sz w:val="24"/>
        </w:rPr>
      </w:pPr>
      <w:r w:rsidRPr="00BD15DE">
        <w:rPr>
          <w:sz w:val="24"/>
        </w:rPr>
        <w:t xml:space="preserve">3.5. Право собственности на Товар, риск утраты, случайной гибели или повреждения Товара переходят от Поставщика к Заказчику </w:t>
      </w:r>
      <w:r w:rsidRPr="007B3ADC">
        <w:rPr>
          <w:rFonts w:eastAsia="Calibri"/>
          <w:sz w:val="24"/>
        </w:rPr>
        <w:t xml:space="preserve">после получения Товара и подписания </w:t>
      </w:r>
      <w:r w:rsidRPr="007B3ADC">
        <w:rPr>
          <w:sz w:val="24"/>
        </w:rPr>
        <w:t>акта приемки (ф. 0510452).</w:t>
      </w:r>
    </w:p>
    <w:p w:rsidR="00851A84" w:rsidRPr="00BD15DE" w:rsidRDefault="00851A84" w:rsidP="00851A84">
      <w:pPr>
        <w:pStyle w:val="ConsPlusNormal"/>
        <w:numPr>
          <w:ilvl w:val="0"/>
          <w:numId w:val="1"/>
        </w:numPr>
        <w:ind w:left="0" w:firstLine="567"/>
        <w:jc w:val="both"/>
        <w:rPr>
          <w:rFonts w:ascii="Times New Roman" w:hAnsi="Times New Roman" w:cs="Times New Roman"/>
          <w:sz w:val="24"/>
          <w:szCs w:val="24"/>
        </w:rPr>
      </w:pPr>
      <w:r w:rsidRPr="00BD15DE">
        <w:rPr>
          <w:rFonts w:ascii="Times New Roman" w:hAnsi="Times New Roman" w:cs="Times New Roman"/>
          <w:sz w:val="24"/>
          <w:szCs w:val="24"/>
        </w:rPr>
        <w:lastRenderedPageBreak/>
        <w:t>3.6. Поставщик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Контрактом.</w:t>
      </w:r>
    </w:p>
    <w:p w:rsidR="00851A84" w:rsidRPr="007B3ADC" w:rsidRDefault="00851A84" w:rsidP="00851A84">
      <w:pPr>
        <w:pStyle w:val="ConsPlusNormal"/>
        <w:numPr>
          <w:ilvl w:val="0"/>
          <w:numId w:val="1"/>
        </w:numPr>
        <w:ind w:left="0" w:firstLine="0"/>
        <w:jc w:val="center"/>
        <w:outlineLvl w:val="0"/>
        <w:rPr>
          <w:rFonts w:ascii="Times New Roman" w:hAnsi="Times New Roman" w:cs="Times New Roman"/>
          <w:sz w:val="24"/>
          <w:szCs w:val="24"/>
        </w:rPr>
      </w:pPr>
      <w:r w:rsidRPr="007B3ADC">
        <w:rPr>
          <w:rFonts w:ascii="Times New Roman" w:hAnsi="Times New Roman" w:cs="Times New Roman"/>
          <w:sz w:val="24"/>
          <w:szCs w:val="24"/>
        </w:rPr>
        <w:t>IV. ВЗАИМОДЕЙСТВИЕ СТОРОН</w:t>
      </w:r>
    </w:p>
    <w:p w:rsidR="00851A84" w:rsidRPr="007B3ADC" w:rsidRDefault="00851A84" w:rsidP="00851A84">
      <w:pPr>
        <w:pStyle w:val="ConsPlusNormal"/>
        <w:numPr>
          <w:ilvl w:val="0"/>
          <w:numId w:val="1"/>
        </w:numPr>
        <w:ind w:left="0" w:firstLine="567"/>
        <w:jc w:val="both"/>
        <w:rPr>
          <w:rFonts w:ascii="Times New Roman" w:hAnsi="Times New Roman" w:cs="Times New Roman"/>
          <w:sz w:val="24"/>
          <w:szCs w:val="24"/>
        </w:rPr>
      </w:pPr>
      <w:r w:rsidRPr="007B3ADC">
        <w:rPr>
          <w:rFonts w:ascii="Times New Roman" w:hAnsi="Times New Roman" w:cs="Times New Roman"/>
          <w:sz w:val="24"/>
          <w:szCs w:val="24"/>
        </w:rPr>
        <w:t xml:space="preserve">4.1. Поставщик обязан: </w:t>
      </w:r>
    </w:p>
    <w:p w:rsidR="00851A84" w:rsidRPr="007B3ADC" w:rsidRDefault="00851A84" w:rsidP="00851A84">
      <w:pPr>
        <w:pStyle w:val="ConsPlusNormal"/>
        <w:numPr>
          <w:ilvl w:val="0"/>
          <w:numId w:val="1"/>
        </w:numPr>
        <w:ind w:left="0" w:firstLine="567"/>
        <w:jc w:val="both"/>
        <w:rPr>
          <w:rFonts w:ascii="Times New Roman" w:hAnsi="Times New Roman" w:cs="Times New Roman"/>
          <w:sz w:val="24"/>
          <w:szCs w:val="24"/>
        </w:rPr>
      </w:pPr>
      <w:r w:rsidRPr="007B3ADC">
        <w:rPr>
          <w:rFonts w:ascii="Times New Roman" w:hAnsi="Times New Roman" w:cs="Times New Roman"/>
          <w:sz w:val="24"/>
          <w:szCs w:val="24"/>
        </w:rPr>
        <w:t>4.1.1. Поставить Товар в порядке, количестве, в срок и на условиях, предусмотренных настоящим Контрактом.</w:t>
      </w:r>
    </w:p>
    <w:p w:rsidR="00851A84" w:rsidRPr="007B3ADC" w:rsidRDefault="00851A84" w:rsidP="00851A84">
      <w:pPr>
        <w:pStyle w:val="ConsPlusNormal"/>
        <w:numPr>
          <w:ilvl w:val="0"/>
          <w:numId w:val="1"/>
        </w:numPr>
        <w:ind w:left="0" w:firstLine="567"/>
        <w:jc w:val="both"/>
        <w:rPr>
          <w:rFonts w:ascii="Times New Roman" w:hAnsi="Times New Roman" w:cs="Times New Roman"/>
          <w:sz w:val="24"/>
          <w:szCs w:val="24"/>
        </w:rPr>
      </w:pPr>
      <w:r w:rsidRPr="007B3ADC">
        <w:rPr>
          <w:rFonts w:ascii="Times New Roman" w:hAnsi="Times New Roman" w:cs="Times New Roman"/>
          <w:sz w:val="24"/>
          <w:szCs w:val="24"/>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rsidR="00851A84" w:rsidRPr="007B3ADC" w:rsidRDefault="00851A84" w:rsidP="00851A84">
      <w:pPr>
        <w:pStyle w:val="ConsPlusNormal"/>
        <w:numPr>
          <w:ilvl w:val="0"/>
          <w:numId w:val="1"/>
        </w:numPr>
        <w:ind w:left="0" w:firstLine="567"/>
        <w:jc w:val="both"/>
        <w:rPr>
          <w:rFonts w:ascii="Times New Roman" w:hAnsi="Times New Roman" w:cs="Times New Roman"/>
          <w:sz w:val="24"/>
          <w:szCs w:val="24"/>
        </w:rPr>
      </w:pPr>
      <w:r w:rsidRPr="007B3ADC">
        <w:rPr>
          <w:rFonts w:ascii="Times New Roman" w:hAnsi="Times New Roman" w:cs="Times New Roman"/>
          <w:sz w:val="24"/>
          <w:szCs w:val="24"/>
        </w:rPr>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rsidR="00851A84" w:rsidRPr="007B3ADC" w:rsidRDefault="00851A84" w:rsidP="00851A84">
      <w:pPr>
        <w:pStyle w:val="ConsPlusNormal"/>
        <w:numPr>
          <w:ilvl w:val="0"/>
          <w:numId w:val="1"/>
        </w:numPr>
        <w:ind w:left="0" w:firstLine="567"/>
        <w:jc w:val="both"/>
        <w:rPr>
          <w:rFonts w:ascii="Times New Roman" w:hAnsi="Times New Roman" w:cs="Times New Roman"/>
          <w:sz w:val="24"/>
          <w:szCs w:val="24"/>
        </w:rPr>
      </w:pPr>
      <w:r w:rsidRPr="007B3ADC">
        <w:rPr>
          <w:rFonts w:ascii="Times New Roman" w:hAnsi="Times New Roman" w:cs="Times New Roman"/>
          <w:sz w:val="24"/>
          <w:szCs w:val="24"/>
        </w:rPr>
        <w:t xml:space="preserve">4.1.4. В случае принятия решения об одностороннем отказе от исполнения настоящего Контракта направить Заказчику такое решение в сроки и порядке, установленные ст.95 Закона № 44-ФЗ. </w:t>
      </w:r>
    </w:p>
    <w:p w:rsidR="00851A84" w:rsidRPr="007B3ADC" w:rsidRDefault="00851A84" w:rsidP="00851A84">
      <w:pPr>
        <w:pStyle w:val="ConsPlusNormal"/>
        <w:numPr>
          <w:ilvl w:val="0"/>
          <w:numId w:val="1"/>
        </w:numPr>
        <w:ind w:left="0" w:firstLine="567"/>
        <w:jc w:val="both"/>
        <w:rPr>
          <w:rFonts w:ascii="Times New Roman" w:hAnsi="Times New Roman" w:cs="Times New Roman"/>
          <w:sz w:val="24"/>
          <w:szCs w:val="24"/>
        </w:rPr>
      </w:pPr>
      <w:r w:rsidRPr="007B3ADC">
        <w:rPr>
          <w:rFonts w:ascii="Times New Roman" w:hAnsi="Times New Roman" w:cs="Times New Roman"/>
          <w:sz w:val="24"/>
          <w:szCs w:val="24"/>
        </w:rPr>
        <w:t>4.1.5.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rsidR="00851A84" w:rsidRPr="007B3ADC" w:rsidRDefault="00851A84" w:rsidP="00851A84">
      <w:pPr>
        <w:pStyle w:val="ConsPlusNormal"/>
        <w:numPr>
          <w:ilvl w:val="0"/>
          <w:numId w:val="1"/>
        </w:numPr>
        <w:ind w:left="0" w:firstLine="567"/>
        <w:jc w:val="both"/>
        <w:rPr>
          <w:rFonts w:ascii="Times New Roman" w:hAnsi="Times New Roman" w:cs="Times New Roman"/>
          <w:sz w:val="24"/>
          <w:szCs w:val="24"/>
        </w:rPr>
      </w:pPr>
      <w:bookmarkStart w:id="12" w:name="P117"/>
      <w:bookmarkStart w:id="13" w:name="P118"/>
      <w:bookmarkStart w:id="14" w:name="P119"/>
      <w:bookmarkStart w:id="15" w:name="P123"/>
      <w:bookmarkEnd w:id="12"/>
      <w:bookmarkEnd w:id="13"/>
      <w:bookmarkEnd w:id="14"/>
      <w:bookmarkEnd w:id="15"/>
      <w:r w:rsidRPr="007B3ADC">
        <w:rPr>
          <w:rFonts w:ascii="Times New Roman" w:hAnsi="Times New Roman" w:cs="Times New Roman"/>
          <w:sz w:val="24"/>
          <w:szCs w:val="24"/>
        </w:rPr>
        <w:t>4.1.6. Поставщик обязан оформлять накладные или УПД в соответствии с законодательством Российской Федерации.</w:t>
      </w:r>
    </w:p>
    <w:p w:rsidR="00851A84" w:rsidRPr="007B3ADC" w:rsidRDefault="00851A84" w:rsidP="00851A84">
      <w:pPr>
        <w:pStyle w:val="ConsPlusNormal"/>
        <w:numPr>
          <w:ilvl w:val="0"/>
          <w:numId w:val="1"/>
        </w:numPr>
        <w:ind w:left="0" w:firstLine="567"/>
        <w:jc w:val="both"/>
        <w:rPr>
          <w:rFonts w:ascii="Times New Roman" w:hAnsi="Times New Roman" w:cs="Times New Roman"/>
          <w:sz w:val="24"/>
          <w:szCs w:val="24"/>
        </w:rPr>
      </w:pPr>
      <w:r w:rsidRPr="007B3ADC">
        <w:rPr>
          <w:rFonts w:ascii="Times New Roman" w:hAnsi="Times New Roman" w:cs="Times New Roman"/>
          <w:sz w:val="24"/>
          <w:szCs w:val="24"/>
        </w:rPr>
        <w:t>4.2. Поставщик вправе:</w:t>
      </w:r>
    </w:p>
    <w:p w:rsidR="00851A84" w:rsidRPr="007B3ADC" w:rsidRDefault="00851A84" w:rsidP="00851A84">
      <w:pPr>
        <w:pStyle w:val="ConsPlusNormal"/>
        <w:numPr>
          <w:ilvl w:val="0"/>
          <w:numId w:val="1"/>
        </w:numPr>
        <w:ind w:left="0" w:firstLine="567"/>
        <w:jc w:val="both"/>
        <w:rPr>
          <w:rFonts w:ascii="Times New Roman" w:hAnsi="Times New Roman" w:cs="Times New Roman"/>
          <w:sz w:val="24"/>
          <w:szCs w:val="24"/>
        </w:rPr>
      </w:pPr>
      <w:r w:rsidRPr="007B3ADC">
        <w:rPr>
          <w:rFonts w:ascii="Times New Roman" w:hAnsi="Times New Roman" w:cs="Times New Roman"/>
          <w:sz w:val="24"/>
          <w:szCs w:val="24"/>
        </w:rPr>
        <w:t>4.2.1. Требовать от Заказчика произвести приемку Товара в порядке и в сроки, предусмотренные настоящим Контрактом.</w:t>
      </w:r>
    </w:p>
    <w:p w:rsidR="00851A84" w:rsidRPr="007B3ADC" w:rsidRDefault="00851A84" w:rsidP="00851A84">
      <w:pPr>
        <w:pStyle w:val="ConsPlusNormal"/>
        <w:numPr>
          <w:ilvl w:val="0"/>
          <w:numId w:val="1"/>
        </w:numPr>
        <w:ind w:left="0" w:firstLine="567"/>
        <w:jc w:val="both"/>
        <w:rPr>
          <w:rFonts w:ascii="Times New Roman" w:hAnsi="Times New Roman" w:cs="Times New Roman"/>
          <w:sz w:val="24"/>
          <w:szCs w:val="24"/>
        </w:rPr>
      </w:pPr>
      <w:bookmarkStart w:id="16" w:name="P134"/>
      <w:bookmarkEnd w:id="16"/>
      <w:r w:rsidRPr="007B3ADC">
        <w:rPr>
          <w:rFonts w:ascii="Times New Roman" w:hAnsi="Times New Roman" w:cs="Times New Roman"/>
          <w:sz w:val="24"/>
          <w:szCs w:val="24"/>
        </w:rPr>
        <w:t>4.2.2. Требовать своевременной оплаты на условиях, установленных настоящим Контрактом, надлежащим образом поставленного и принятого Заказчиком Товара.</w:t>
      </w:r>
    </w:p>
    <w:p w:rsidR="00851A84" w:rsidRPr="007B3ADC" w:rsidRDefault="00851A84" w:rsidP="00851A84">
      <w:pPr>
        <w:pStyle w:val="ConsPlusNormal"/>
        <w:numPr>
          <w:ilvl w:val="0"/>
          <w:numId w:val="1"/>
        </w:numPr>
        <w:ind w:left="0" w:firstLine="567"/>
        <w:jc w:val="both"/>
        <w:rPr>
          <w:rFonts w:ascii="Times New Roman" w:hAnsi="Times New Roman" w:cs="Times New Roman"/>
          <w:sz w:val="24"/>
          <w:szCs w:val="24"/>
        </w:rPr>
      </w:pPr>
      <w:r w:rsidRPr="007B3ADC">
        <w:rPr>
          <w:rFonts w:ascii="Times New Roman" w:hAnsi="Times New Roman" w:cs="Times New Roman"/>
          <w:sz w:val="24"/>
          <w:szCs w:val="24"/>
        </w:rPr>
        <w:t>4.2.3.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851A84" w:rsidRPr="007B3ADC" w:rsidRDefault="00851A84" w:rsidP="00851A84">
      <w:pPr>
        <w:pStyle w:val="ConsPlusNormal"/>
        <w:numPr>
          <w:ilvl w:val="0"/>
          <w:numId w:val="1"/>
        </w:numPr>
        <w:ind w:left="0" w:firstLine="567"/>
        <w:jc w:val="both"/>
        <w:rPr>
          <w:rFonts w:ascii="Times New Roman" w:hAnsi="Times New Roman" w:cs="Times New Roman"/>
          <w:sz w:val="24"/>
          <w:szCs w:val="24"/>
        </w:rPr>
      </w:pPr>
      <w:r w:rsidRPr="007B3ADC">
        <w:rPr>
          <w:rFonts w:ascii="Times New Roman" w:hAnsi="Times New Roman" w:cs="Times New Roman"/>
          <w:sz w:val="24"/>
          <w:szCs w:val="24"/>
        </w:rPr>
        <w:t xml:space="preserve">4.2.4. Требовать возмещения убытков, уплаты неустоек (штрафов, пеней) в соответствии с </w:t>
      </w:r>
      <w:hyperlink r:id="rId19" w:anchor="P182" w:history="1">
        <w:r w:rsidRPr="007B3ADC">
          <w:rPr>
            <w:rStyle w:val="af1"/>
            <w:rFonts w:ascii="Times New Roman" w:hAnsi="Times New Roman" w:cs="Times New Roman"/>
            <w:sz w:val="24"/>
            <w:szCs w:val="24"/>
          </w:rPr>
          <w:t>разделом VII</w:t>
        </w:r>
      </w:hyperlink>
      <w:r w:rsidRPr="007B3ADC">
        <w:rPr>
          <w:rFonts w:ascii="Times New Roman" w:hAnsi="Times New Roman" w:cs="Times New Roman"/>
          <w:sz w:val="24"/>
          <w:szCs w:val="24"/>
        </w:rPr>
        <w:t xml:space="preserve"> настоящего Контракта.</w:t>
      </w:r>
    </w:p>
    <w:p w:rsidR="00851A84" w:rsidRPr="007B3ADC" w:rsidRDefault="00851A84" w:rsidP="00851A84">
      <w:pPr>
        <w:pStyle w:val="ConsPlusNormal"/>
        <w:numPr>
          <w:ilvl w:val="0"/>
          <w:numId w:val="1"/>
        </w:numPr>
        <w:ind w:left="0" w:firstLine="567"/>
        <w:jc w:val="both"/>
        <w:rPr>
          <w:rFonts w:ascii="Times New Roman" w:hAnsi="Times New Roman" w:cs="Times New Roman"/>
          <w:sz w:val="24"/>
          <w:szCs w:val="24"/>
        </w:rPr>
      </w:pPr>
      <w:r w:rsidRPr="007B3ADC">
        <w:rPr>
          <w:rFonts w:ascii="Times New Roman" w:hAnsi="Times New Roman" w:cs="Times New Roman"/>
          <w:sz w:val="24"/>
          <w:szCs w:val="24"/>
        </w:rPr>
        <w:t>4.3. Заказчик обязуется:</w:t>
      </w:r>
    </w:p>
    <w:p w:rsidR="00851A84" w:rsidRPr="007B3ADC" w:rsidRDefault="00851A84" w:rsidP="00851A84">
      <w:pPr>
        <w:pStyle w:val="ConsPlusNormal"/>
        <w:numPr>
          <w:ilvl w:val="0"/>
          <w:numId w:val="1"/>
        </w:numPr>
        <w:ind w:left="0" w:firstLine="567"/>
        <w:jc w:val="both"/>
        <w:rPr>
          <w:rFonts w:ascii="Times New Roman" w:hAnsi="Times New Roman" w:cs="Times New Roman"/>
          <w:sz w:val="24"/>
          <w:szCs w:val="24"/>
        </w:rPr>
      </w:pPr>
      <w:bookmarkStart w:id="17" w:name="P139"/>
      <w:bookmarkEnd w:id="17"/>
      <w:r w:rsidRPr="007B3ADC">
        <w:rPr>
          <w:rFonts w:ascii="Times New Roman" w:hAnsi="Times New Roman" w:cs="Times New Roman"/>
          <w:sz w:val="24"/>
          <w:szCs w:val="24"/>
        </w:rPr>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rsidR="00851A84" w:rsidRPr="007B3ADC" w:rsidRDefault="00851A84" w:rsidP="00851A84">
      <w:pPr>
        <w:numPr>
          <w:ilvl w:val="0"/>
          <w:numId w:val="1"/>
        </w:numPr>
        <w:suppressAutoHyphens w:val="0"/>
        <w:autoSpaceDE w:val="0"/>
        <w:autoSpaceDN w:val="0"/>
        <w:adjustRightInd w:val="0"/>
        <w:ind w:left="0" w:firstLine="567"/>
        <w:jc w:val="both"/>
        <w:rPr>
          <w:sz w:val="24"/>
          <w:lang w:eastAsia="ru-RU"/>
        </w:rPr>
      </w:pPr>
      <w:r w:rsidRPr="007B3ADC">
        <w:rPr>
          <w:sz w:val="24"/>
          <w:lang w:eastAsia="ru-RU"/>
        </w:rPr>
        <w:t xml:space="preserve">4.3.2. Реализация решения Заказчика об одностороннем отказе от исполнения контракта осуществляется в соответствии с положениями статьи 95 Закона №44-ФЗ. </w:t>
      </w:r>
    </w:p>
    <w:p w:rsidR="00851A84" w:rsidRPr="007B3ADC" w:rsidRDefault="00851A84" w:rsidP="00851A84">
      <w:pPr>
        <w:pStyle w:val="ConsPlusNormal"/>
        <w:numPr>
          <w:ilvl w:val="0"/>
          <w:numId w:val="1"/>
        </w:numPr>
        <w:ind w:left="0" w:firstLine="567"/>
        <w:jc w:val="both"/>
        <w:rPr>
          <w:rFonts w:ascii="Times New Roman" w:hAnsi="Times New Roman" w:cs="Times New Roman"/>
          <w:sz w:val="24"/>
          <w:szCs w:val="24"/>
        </w:rPr>
      </w:pPr>
      <w:r w:rsidRPr="007B3ADC">
        <w:rPr>
          <w:rFonts w:ascii="Times New Roman" w:hAnsi="Times New Roman" w:cs="Times New Roman"/>
          <w:sz w:val="24"/>
          <w:szCs w:val="24"/>
        </w:rPr>
        <w:t xml:space="preserve">4.3.3. Требовать уплаты неустоек (штрафов, пеней) в соответствии с </w:t>
      </w:r>
      <w:hyperlink r:id="rId20" w:anchor="P182" w:history="1">
        <w:r w:rsidRPr="007B3ADC">
          <w:rPr>
            <w:rStyle w:val="af1"/>
            <w:rFonts w:ascii="Times New Roman" w:hAnsi="Times New Roman" w:cs="Times New Roman"/>
            <w:sz w:val="24"/>
            <w:szCs w:val="24"/>
          </w:rPr>
          <w:t>разделом VII</w:t>
        </w:r>
      </w:hyperlink>
      <w:r w:rsidRPr="007B3ADC">
        <w:rPr>
          <w:rFonts w:ascii="Times New Roman" w:hAnsi="Times New Roman" w:cs="Times New Roman"/>
          <w:sz w:val="24"/>
          <w:szCs w:val="24"/>
        </w:rPr>
        <w:t xml:space="preserve"> настоящего Контракта.</w:t>
      </w:r>
    </w:p>
    <w:p w:rsidR="00851A84" w:rsidRPr="007B3ADC" w:rsidRDefault="00851A84" w:rsidP="00851A84">
      <w:pPr>
        <w:pStyle w:val="ConsPlusNormal"/>
        <w:numPr>
          <w:ilvl w:val="0"/>
          <w:numId w:val="1"/>
        </w:numPr>
        <w:ind w:left="0" w:firstLine="567"/>
        <w:jc w:val="both"/>
        <w:rPr>
          <w:rFonts w:ascii="Times New Roman" w:hAnsi="Times New Roman" w:cs="Times New Roman"/>
          <w:sz w:val="24"/>
          <w:szCs w:val="24"/>
        </w:rPr>
      </w:pPr>
      <w:r w:rsidRPr="007B3ADC">
        <w:rPr>
          <w:rFonts w:ascii="Times New Roman" w:hAnsi="Times New Roman" w:cs="Times New Roman"/>
          <w:sz w:val="24"/>
          <w:szCs w:val="24"/>
        </w:rPr>
        <w:t xml:space="preserve">4.3.4.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w:t>
      </w:r>
      <w:hyperlink r:id="rId21" w:history="1">
        <w:r w:rsidRPr="007B3ADC">
          <w:rPr>
            <w:rStyle w:val="af1"/>
            <w:rFonts w:ascii="Times New Roman" w:hAnsi="Times New Roman" w:cs="Times New Roman"/>
            <w:sz w:val="24"/>
            <w:szCs w:val="24"/>
          </w:rPr>
          <w:t>Законом</w:t>
        </w:r>
      </w:hyperlink>
      <w:r w:rsidRPr="007B3ADC">
        <w:rPr>
          <w:rFonts w:ascii="Times New Roman" w:hAnsi="Times New Roman" w:cs="Times New Roman"/>
          <w:sz w:val="24"/>
          <w:szCs w:val="24"/>
        </w:rPr>
        <w:t xml:space="preserve"> N 44-ФЗ и настоящим Контрактом.</w:t>
      </w:r>
    </w:p>
    <w:p w:rsidR="00851A84" w:rsidRPr="007B3ADC" w:rsidRDefault="00851A84" w:rsidP="00851A84">
      <w:pPr>
        <w:pStyle w:val="ConsPlusNormal"/>
        <w:numPr>
          <w:ilvl w:val="0"/>
          <w:numId w:val="1"/>
        </w:numPr>
        <w:ind w:left="0" w:firstLine="567"/>
        <w:jc w:val="both"/>
        <w:rPr>
          <w:rFonts w:ascii="Times New Roman" w:hAnsi="Times New Roman" w:cs="Times New Roman"/>
          <w:sz w:val="24"/>
          <w:szCs w:val="24"/>
        </w:rPr>
      </w:pPr>
      <w:r w:rsidRPr="007B3ADC">
        <w:rPr>
          <w:rFonts w:ascii="Times New Roman" w:hAnsi="Times New Roman" w:cs="Times New Roman"/>
          <w:sz w:val="24"/>
          <w:szCs w:val="24"/>
        </w:rPr>
        <w:t>4.4. Заказчик вправе:</w:t>
      </w:r>
    </w:p>
    <w:p w:rsidR="00851A84" w:rsidRPr="007B3ADC" w:rsidRDefault="00851A84" w:rsidP="00851A84">
      <w:pPr>
        <w:pStyle w:val="ConsPlusNormal"/>
        <w:numPr>
          <w:ilvl w:val="0"/>
          <w:numId w:val="1"/>
        </w:numPr>
        <w:ind w:left="0" w:firstLine="567"/>
        <w:jc w:val="both"/>
        <w:rPr>
          <w:rFonts w:ascii="Times New Roman" w:hAnsi="Times New Roman" w:cs="Times New Roman"/>
          <w:sz w:val="24"/>
          <w:szCs w:val="24"/>
        </w:rPr>
      </w:pPr>
      <w:r w:rsidRPr="007B3ADC">
        <w:rPr>
          <w:rFonts w:ascii="Times New Roman" w:hAnsi="Times New Roman" w:cs="Times New Roman"/>
          <w:sz w:val="24"/>
          <w:szCs w:val="24"/>
        </w:rPr>
        <w:t>4.4.1. Требовать от Поставщика надлежащего исполнения обязательств по настоящему Контракту.</w:t>
      </w:r>
    </w:p>
    <w:p w:rsidR="00851A84" w:rsidRPr="007B3ADC" w:rsidRDefault="00851A84" w:rsidP="00851A84">
      <w:pPr>
        <w:pStyle w:val="ConsPlusNormal"/>
        <w:numPr>
          <w:ilvl w:val="0"/>
          <w:numId w:val="1"/>
        </w:numPr>
        <w:ind w:left="0" w:firstLine="567"/>
        <w:jc w:val="both"/>
        <w:rPr>
          <w:rFonts w:ascii="Times New Roman" w:hAnsi="Times New Roman" w:cs="Times New Roman"/>
          <w:sz w:val="24"/>
          <w:szCs w:val="24"/>
        </w:rPr>
      </w:pPr>
      <w:r w:rsidRPr="007B3ADC">
        <w:rPr>
          <w:rFonts w:ascii="Times New Roman" w:hAnsi="Times New Roman" w:cs="Times New Roman"/>
          <w:sz w:val="24"/>
          <w:szCs w:val="24"/>
        </w:rPr>
        <w:t>4.4.2. Требовать от Поставщика своевременного устранения нарушений, выявленных как в ходе приемки, так и в течение срока годности.</w:t>
      </w:r>
    </w:p>
    <w:p w:rsidR="00851A84" w:rsidRPr="007B3ADC" w:rsidRDefault="00851A84" w:rsidP="00851A84">
      <w:pPr>
        <w:pStyle w:val="ConsPlusNormal"/>
        <w:numPr>
          <w:ilvl w:val="0"/>
          <w:numId w:val="1"/>
        </w:numPr>
        <w:ind w:left="0" w:firstLine="567"/>
        <w:jc w:val="both"/>
        <w:rPr>
          <w:rFonts w:ascii="Times New Roman" w:hAnsi="Times New Roman" w:cs="Times New Roman"/>
          <w:sz w:val="24"/>
          <w:szCs w:val="24"/>
        </w:rPr>
      </w:pPr>
      <w:r w:rsidRPr="007B3ADC">
        <w:rPr>
          <w:rFonts w:ascii="Times New Roman" w:hAnsi="Times New Roman" w:cs="Times New Roman"/>
          <w:sz w:val="24"/>
          <w:szCs w:val="24"/>
        </w:rPr>
        <w:t>4.4.3. Проверять ход и качество выполнения Поставщиком условий настоящего Контракта.</w:t>
      </w:r>
    </w:p>
    <w:p w:rsidR="00851A84" w:rsidRPr="007B3ADC" w:rsidRDefault="00851A84" w:rsidP="00851A84">
      <w:pPr>
        <w:pStyle w:val="ConsPlusNormal"/>
        <w:numPr>
          <w:ilvl w:val="0"/>
          <w:numId w:val="1"/>
        </w:numPr>
        <w:ind w:left="0" w:firstLine="567"/>
        <w:jc w:val="both"/>
        <w:rPr>
          <w:rFonts w:ascii="Times New Roman" w:hAnsi="Times New Roman" w:cs="Times New Roman"/>
          <w:sz w:val="24"/>
          <w:szCs w:val="24"/>
        </w:rPr>
      </w:pPr>
      <w:r w:rsidRPr="007B3ADC">
        <w:rPr>
          <w:rFonts w:ascii="Times New Roman" w:hAnsi="Times New Roman" w:cs="Times New Roman"/>
          <w:sz w:val="24"/>
          <w:szCs w:val="24"/>
        </w:rPr>
        <w:t xml:space="preserve">4.4.4. Требовать возмещения убытков в соответствии с </w:t>
      </w:r>
      <w:hyperlink r:id="rId22" w:anchor="P182" w:history="1">
        <w:r w:rsidRPr="007B3ADC">
          <w:rPr>
            <w:rStyle w:val="af1"/>
            <w:rFonts w:ascii="Times New Roman" w:hAnsi="Times New Roman" w:cs="Times New Roman"/>
            <w:sz w:val="24"/>
            <w:szCs w:val="24"/>
          </w:rPr>
          <w:t>разделом VII</w:t>
        </w:r>
      </w:hyperlink>
      <w:r w:rsidRPr="007B3ADC">
        <w:rPr>
          <w:rFonts w:ascii="Times New Roman" w:hAnsi="Times New Roman" w:cs="Times New Roman"/>
          <w:sz w:val="24"/>
          <w:szCs w:val="24"/>
        </w:rPr>
        <w:t xml:space="preserve"> настоящего Контракта, причиненных по вине Поставщика.</w:t>
      </w:r>
    </w:p>
    <w:p w:rsidR="00851A84" w:rsidRPr="007B3ADC" w:rsidRDefault="00851A84" w:rsidP="00851A84">
      <w:pPr>
        <w:pStyle w:val="ConsPlusNormal"/>
        <w:numPr>
          <w:ilvl w:val="0"/>
          <w:numId w:val="1"/>
        </w:numPr>
        <w:ind w:left="0" w:firstLine="567"/>
        <w:jc w:val="both"/>
        <w:rPr>
          <w:rFonts w:ascii="Times New Roman" w:hAnsi="Times New Roman" w:cs="Times New Roman"/>
          <w:sz w:val="24"/>
          <w:szCs w:val="24"/>
        </w:rPr>
      </w:pPr>
      <w:r w:rsidRPr="000F30CA">
        <w:rPr>
          <w:rFonts w:ascii="Times New Roman" w:hAnsi="Times New Roman" w:cs="Times New Roman"/>
          <w:sz w:val="24"/>
          <w:szCs w:val="24"/>
        </w:rPr>
        <w:t xml:space="preserve">4.4.5. Предложить увеличить или уменьшить в процессе исполнения настоящего </w:t>
      </w:r>
      <w:r>
        <w:rPr>
          <w:rFonts w:ascii="Times New Roman" w:hAnsi="Times New Roman" w:cs="Times New Roman"/>
          <w:sz w:val="24"/>
          <w:szCs w:val="24"/>
        </w:rPr>
        <w:t>Контракт</w:t>
      </w:r>
      <w:r w:rsidRPr="000F30CA">
        <w:rPr>
          <w:rFonts w:ascii="Times New Roman" w:hAnsi="Times New Roman" w:cs="Times New Roman"/>
          <w:sz w:val="24"/>
          <w:szCs w:val="24"/>
        </w:rPr>
        <w:t xml:space="preserve">а количество Товара, предусмотренного настоящим </w:t>
      </w:r>
      <w:r>
        <w:rPr>
          <w:rFonts w:ascii="Times New Roman" w:hAnsi="Times New Roman" w:cs="Times New Roman"/>
          <w:sz w:val="24"/>
          <w:szCs w:val="24"/>
        </w:rPr>
        <w:t>Контракт</w:t>
      </w:r>
      <w:r w:rsidRPr="000F30CA">
        <w:rPr>
          <w:rFonts w:ascii="Times New Roman" w:hAnsi="Times New Roman" w:cs="Times New Roman"/>
          <w:sz w:val="24"/>
          <w:szCs w:val="24"/>
        </w:rPr>
        <w:t xml:space="preserve">ом, не более чем на 10 процентов, в порядке и на условиях, </w:t>
      </w:r>
      <w:r w:rsidRPr="007B3ADC">
        <w:rPr>
          <w:rFonts w:ascii="Times New Roman" w:hAnsi="Times New Roman" w:cs="Times New Roman"/>
          <w:sz w:val="24"/>
          <w:szCs w:val="24"/>
        </w:rPr>
        <w:t xml:space="preserve">установленных </w:t>
      </w:r>
      <w:hyperlink r:id="rId23" w:history="1">
        <w:r w:rsidRPr="007B3ADC">
          <w:rPr>
            <w:rStyle w:val="af1"/>
            <w:rFonts w:ascii="Times New Roman" w:hAnsi="Times New Roman" w:cs="Times New Roman"/>
            <w:sz w:val="24"/>
            <w:szCs w:val="24"/>
          </w:rPr>
          <w:t>Законом</w:t>
        </w:r>
      </w:hyperlink>
      <w:r w:rsidRPr="007B3ADC">
        <w:rPr>
          <w:rFonts w:ascii="Times New Roman" w:hAnsi="Times New Roman" w:cs="Times New Roman"/>
          <w:sz w:val="24"/>
          <w:szCs w:val="24"/>
        </w:rPr>
        <w:t xml:space="preserve"> N 44-ФЗ.</w:t>
      </w:r>
    </w:p>
    <w:p w:rsidR="00851A84" w:rsidRPr="007B3ADC" w:rsidRDefault="00851A84" w:rsidP="00851A84">
      <w:pPr>
        <w:pStyle w:val="ConsPlusNormal"/>
        <w:numPr>
          <w:ilvl w:val="0"/>
          <w:numId w:val="1"/>
        </w:numPr>
        <w:ind w:left="0" w:firstLine="567"/>
        <w:jc w:val="both"/>
        <w:rPr>
          <w:rFonts w:ascii="Times New Roman" w:hAnsi="Times New Roman" w:cs="Times New Roman"/>
          <w:sz w:val="24"/>
          <w:szCs w:val="24"/>
        </w:rPr>
      </w:pPr>
      <w:r w:rsidRPr="007B3ADC">
        <w:rPr>
          <w:rFonts w:ascii="Times New Roman" w:hAnsi="Times New Roman" w:cs="Times New Roman"/>
          <w:sz w:val="24"/>
          <w:szCs w:val="24"/>
        </w:rPr>
        <w:lastRenderedPageBreak/>
        <w:t>4.4.6. Отказаться от приемки и оплаты Товара, не соответствующего условиям настоящего Контракта.</w:t>
      </w:r>
    </w:p>
    <w:p w:rsidR="00851A84" w:rsidRPr="007B3ADC" w:rsidRDefault="00851A84" w:rsidP="00851A84">
      <w:pPr>
        <w:pStyle w:val="ConsPlusNormal"/>
        <w:numPr>
          <w:ilvl w:val="0"/>
          <w:numId w:val="1"/>
        </w:numPr>
        <w:ind w:left="0" w:firstLine="567"/>
        <w:jc w:val="both"/>
        <w:rPr>
          <w:rFonts w:ascii="Times New Roman" w:hAnsi="Times New Roman" w:cs="Times New Roman"/>
          <w:sz w:val="24"/>
          <w:szCs w:val="24"/>
        </w:rPr>
      </w:pPr>
      <w:r w:rsidRPr="007B3ADC">
        <w:rPr>
          <w:rFonts w:ascii="Times New Roman" w:hAnsi="Times New Roman" w:cs="Times New Roman"/>
          <w:sz w:val="24"/>
          <w:szCs w:val="24"/>
        </w:rPr>
        <w:t>4.4.7.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851A84" w:rsidRPr="00BD15DE" w:rsidRDefault="00851A84" w:rsidP="00851A84">
      <w:pPr>
        <w:pStyle w:val="ConsPlusNormal"/>
        <w:numPr>
          <w:ilvl w:val="0"/>
          <w:numId w:val="1"/>
        </w:numPr>
        <w:ind w:left="0" w:firstLine="567"/>
        <w:jc w:val="both"/>
        <w:rPr>
          <w:rFonts w:ascii="Times New Roman" w:hAnsi="Times New Roman" w:cs="Times New Roman"/>
          <w:sz w:val="24"/>
          <w:szCs w:val="24"/>
        </w:rPr>
      </w:pPr>
      <w:r w:rsidRPr="007B3ADC">
        <w:rPr>
          <w:rFonts w:ascii="Times New Roman" w:hAnsi="Times New Roman" w:cs="Times New Roman"/>
          <w:sz w:val="24"/>
          <w:szCs w:val="24"/>
        </w:rPr>
        <w:t xml:space="preserve">4.4.8.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w:t>
      </w:r>
      <w:hyperlink r:id="rId24" w:history="1">
        <w:r w:rsidRPr="007B3ADC">
          <w:rPr>
            <w:rStyle w:val="af1"/>
            <w:rFonts w:ascii="Times New Roman" w:hAnsi="Times New Roman" w:cs="Times New Roman"/>
            <w:sz w:val="24"/>
            <w:szCs w:val="24"/>
          </w:rPr>
          <w:t>Законом</w:t>
        </w:r>
      </w:hyperlink>
      <w:r w:rsidRPr="007B3ADC">
        <w:rPr>
          <w:rFonts w:ascii="Times New Roman" w:hAnsi="Times New Roman" w:cs="Times New Roman"/>
          <w:sz w:val="24"/>
          <w:szCs w:val="24"/>
        </w:rPr>
        <w:t xml:space="preserve"> N 44-ФЗ.</w:t>
      </w:r>
    </w:p>
    <w:p w:rsidR="00851A84" w:rsidRPr="007B3ADC" w:rsidRDefault="00851A84" w:rsidP="00851A84">
      <w:pPr>
        <w:pStyle w:val="ConsPlusNormal"/>
        <w:numPr>
          <w:ilvl w:val="0"/>
          <w:numId w:val="1"/>
        </w:numPr>
        <w:ind w:left="0" w:firstLine="567"/>
        <w:jc w:val="center"/>
        <w:outlineLvl w:val="0"/>
        <w:rPr>
          <w:rFonts w:ascii="Times New Roman" w:hAnsi="Times New Roman" w:cs="Times New Roman"/>
          <w:sz w:val="24"/>
          <w:szCs w:val="24"/>
        </w:rPr>
      </w:pPr>
      <w:r w:rsidRPr="007B3ADC">
        <w:rPr>
          <w:rFonts w:ascii="Times New Roman" w:hAnsi="Times New Roman" w:cs="Times New Roman"/>
          <w:sz w:val="24"/>
          <w:szCs w:val="24"/>
        </w:rPr>
        <w:t>V. УПАКОВКА ТОВАРА</w:t>
      </w:r>
    </w:p>
    <w:p w:rsidR="00851A84" w:rsidRPr="007B3ADC" w:rsidRDefault="00851A84" w:rsidP="00851A84">
      <w:pPr>
        <w:pStyle w:val="ConsPlusNormal"/>
        <w:numPr>
          <w:ilvl w:val="0"/>
          <w:numId w:val="1"/>
        </w:numPr>
        <w:ind w:left="0" w:firstLine="567"/>
        <w:jc w:val="both"/>
        <w:rPr>
          <w:rFonts w:ascii="Times New Roman" w:hAnsi="Times New Roman" w:cs="Times New Roman"/>
          <w:sz w:val="24"/>
          <w:szCs w:val="24"/>
        </w:rPr>
      </w:pPr>
      <w:r w:rsidRPr="007B3ADC">
        <w:rPr>
          <w:rFonts w:ascii="Times New Roman" w:hAnsi="Times New Roman" w:cs="Times New Roman"/>
          <w:sz w:val="24"/>
          <w:szCs w:val="24"/>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851A84" w:rsidRPr="007B3ADC" w:rsidRDefault="00851A84" w:rsidP="00851A84">
      <w:pPr>
        <w:pStyle w:val="ConsPlusNormal"/>
        <w:numPr>
          <w:ilvl w:val="0"/>
          <w:numId w:val="1"/>
        </w:numPr>
        <w:ind w:left="0" w:firstLine="567"/>
        <w:jc w:val="both"/>
        <w:rPr>
          <w:rFonts w:ascii="Times New Roman" w:hAnsi="Times New Roman" w:cs="Times New Roman"/>
          <w:sz w:val="24"/>
          <w:szCs w:val="24"/>
        </w:rPr>
      </w:pPr>
      <w:r w:rsidRPr="007B3ADC">
        <w:rPr>
          <w:rFonts w:ascii="Times New Roman" w:hAnsi="Times New Roman" w:cs="Times New Roman"/>
          <w:sz w:val="24"/>
          <w:szCs w:val="24"/>
        </w:rPr>
        <w:t xml:space="preserve">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w:t>
      </w:r>
      <w:hyperlink r:id="rId25" w:anchor="P81" w:history="1">
        <w:r w:rsidRPr="007B3ADC">
          <w:rPr>
            <w:rStyle w:val="af1"/>
            <w:rFonts w:ascii="Times New Roman" w:hAnsi="Times New Roman" w:cs="Times New Roman"/>
            <w:sz w:val="24"/>
            <w:szCs w:val="24"/>
          </w:rPr>
          <w:t>пунктом 3.4 раздела III</w:t>
        </w:r>
      </w:hyperlink>
      <w:r w:rsidRPr="007B3ADC">
        <w:rPr>
          <w:rFonts w:ascii="Times New Roman" w:hAnsi="Times New Roman" w:cs="Times New Roman"/>
          <w:sz w:val="24"/>
          <w:szCs w:val="24"/>
        </w:rPr>
        <w:t xml:space="preserve"> настоящего Контракта. Такой Товар не засчитывается в счет исполнения обязательств по настоящему Контракту.</w:t>
      </w:r>
    </w:p>
    <w:p w:rsidR="00851A84" w:rsidRPr="007B3ADC" w:rsidRDefault="00851A84" w:rsidP="00851A84">
      <w:pPr>
        <w:pStyle w:val="ConsPlusNormal"/>
        <w:numPr>
          <w:ilvl w:val="0"/>
          <w:numId w:val="1"/>
        </w:numPr>
        <w:ind w:left="0" w:firstLine="567"/>
        <w:jc w:val="both"/>
        <w:rPr>
          <w:rFonts w:ascii="Times New Roman" w:hAnsi="Times New Roman" w:cs="Times New Roman"/>
          <w:sz w:val="24"/>
          <w:szCs w:val="24"/>
        </w:rPr>
      </w:pPr>
      <w:r w:rsidRPr="007B3ADC">
        <w:rPr>
          <w:rFonts w:ascii="Times New Roman" w:hAnsi="Times New Roman" w:cs="Times New Roman"/>
          <w:sz w:val="24"/>
          <w:szCs w:val="24"/>
        </w:rPr>
        <w:t>5.3. Поставщик несет ответственность перед Заказчиком за повреждение Товара вследствие его ненадлежащей упаковки.</w:t>
      </w:r>
    </w:p>
    <w:p w:rsidR="00851A84" w:rsidRPr="00BD15DE" w:rsidRDefault="00851A84" w:rsidP="00851A84">
      <w:pPr>
        <w:pStyle w:val="ConsPlusNormal"/>
        <w:numPr>
          <w:ilvl w:val="0"/>
          <w:numId w:val="1"/>
        </w:numPr>
        <w:ind w:left="0" w:firstLine="567"/>
        <w:jc w:val="both"/>
        <w:rPr>
          <w:rFonts w:ascii="Times New Roman" w:hAnsi="Times New Roman" w:cs="Times New Roman"/>
          <w:sz w:val="24"/>
          <w:szCs w:val="24"/>
        </w:rPr>
      </w:pPr>
      <w:r w:rsidRPr="007B3ADC">
        <w:rPr>
          <w:rFonts w:ascii="Times New Roman" w:hAnsi="Times New Roman" w:cs="Times New Roman"/>
          <w:sz w:val="24"/>
          <w:szCs w:val="24"/>
        </w:rPr>
        <w:t>5.</w:t>
      </w:r>
      <w:r w:rsidR="003C3CA3">
        <w:rPr>
          <w:rFonts w:ascii="Times New Roman" w:hAnsi="Times New Roman" w:cs="Times New Roman"/>
          <w:sz w:val="24"/>
          <w:szCs w:val="24"/>
        </w:rPr>
        <w:t>4</w:t>
      </w:r>
      <w:r w:rsidRPr="007B3ADC">
        <w:rPr>
          <w:rFonts w:ascii="Times New Roman" w:hAnsi="Times New Roman" w:cs="Times New Roman"/>
          <w:sz w:val="24"/>
          <w:szCs w:val="24"/>
        </w:rPr>
        <w:t>.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851A84" w:rsidRPr="007B3ADC" w:rsidRDefault="00851A84" w:rsidP="00851A84">
      <w:pPr>
        <w:pStyle w:val="ConsPlusNormal"/>
        <w:numPr>
          <w:ilvl w:val="0"/>
          <w:numId w:val="1"/>
        </w:numPr>
        <w:ind w:left="0" w:firstLine="567"/>
        <w:jc w:val="center"/>
        <w:outlineLvl w:val="0"/>
        <w:rPr>
          <w:rFonts w:ascii="Times New Roman" w:hAnsi="Times New Roman" w:cs="Times New Roman"/>
          <w:sz w:val="24"/>
          <w:szCs w:val="24"/>
        </w:rPr>
      </w:pPr>
      <w:r w:rsidRPr="007B3ADC">
        <w:rPr>
          <w:rFonts w:ascii="Times New Roman" w:hAnsi="Times New Roman" w:cs="Times New Roman"/>
          <w:sz w:val="24"/>
          <w:szCs w:val="24"/>
        </w:rPr>
        <w:t>VI. КАЧЕСТВО ТОВАРА, СРОК ГОДНОСТИ</w:t>
      </w:r>
    </w:p>
    <w:p w:rsidR="00851A84" w:rsidRPr="007B3ADC" w:rsidRDefault="00851A84" w:rsidP="00851A84">
      <w:pPr>
        <w:pStyle w:val="ConsPlusNormal"/>
        <w:numPr>
          <w:ilvl w:val="0"/>
          <w:numId w:val="1"/>
        </w:numPr>
        <w:ind w:left="0" w:firstLine="567"/>
        <w:jc w:val="both"/>
        <w:rPr>
          <w:rFonts w:ascii="Times New Roman" w:hAnsi="Times New Roman" w:cs="Times New Roman"/>
          <w:sz w:val="24"/>
          <w:szCs w:val="24"/>
        </w:rPr>
      </w:pPr>
      <w:r w:rsidRPr="007B3ADC">
        <w:rPr>
          <w:rFonts w:ascii="Times New Roman" w:hAnsi="Times New Roman" w:cs="Times New Roman"/>
          <w:sz w:val="24"/>
          <w:szCs w:val="24"/>
        </w:rPr>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851A84" w:rsidRPr="007B3ADC" w:rsidRDefault="00851A84" w:rsidP="00851A84">
      <w:pPr>
        <w:pStyle w:val="ConsPlusNormal"/>
        <w:numPr>
          <w:ilvl w:val="0"/>
          <w:numId w:val="1"/>
        </w:numPr>
        <w:ind w:left="0" w:firstLine="567"/>
        <w:jc w:val="both"/>
        <w:rPr>
          <w:rFonts w:ascii="Times New Roman" w:hAnsi="Times New Roman" w:cs="Times New Roman"/>
          <w:sz w:val="24"/>
          <w:szCs w:val="24"/>
        </w:rPr>
      </w:pPr>
      <w:r w:rsidRPr="007B3ADC">
        <w:rPr>
          <w:rFonts w:ascii="Times New Roman" w:hAnsi="Times New Roman" w:cs="Times New Roman"/>
          <w:sz w:val="24"/>
          <w:szCs w:val="24"/>
        </w:rPr>
        <w:t>6.2. Товар не должен представлять опасности для жизни и здоровья граждан.</w:t>
      </w:r>
    </w:p>
    <w:p w:rsidR="00851A84" w:rsidRPr="007B3ADC" w:rsidRDefault="00851A84" w:rsidP="00851A84">
      <w:pPr>
        <w:pStyle w:val="ConsPlusNormal"/>
        <w:numPr>
          <w:ilvl w:val="0"/>
          <w:numId w:val="1"/>
        </w:numPr>
        <w:ind w:left="0" w:firstLine="567"/>
        <w:jc w:val="both"/>
        <w:rPr>
          <w:rFonts w:ascii="Times New Roman" w:hAnsi="Times New Roman" w:cs="Times New Roman"/>
          <w:sz w:val="24"/>
          <w:szCs w:val="24"/>
        </w:rPr>
      </w:pPr>
      <w:r w:rsidRPr="007B3ADC">
        <w:rPr>
          <w:rFonts w:ascii="Times New Roman" w:hAnsi="Times New Roman" w:cs="Times New Roman"/>
          <w:sz w:val="24"/>
          <w:szCs w:val="24"/>
        </w:rPr>
        <w:t>6.3. Товар должен быть пригодным для целей, для которых Товар такого рода обычно используется, и соответствовать условиям настоящего Контракта.</w:t>
      </w:r>
    </w:p>
    <w:p w:rsidR="00851A84" w:rsidRPr="007B3ADC" w:rsidRDefault="00851A84" w:rsidP="00851A84">
      <w:pPr>
        <w:pStyle w:val="ConsPlusNormal"/>
        <w:numPr>
          <w:ilvl w:val="0"/>
          <w:numId w:val="1"/>
        </w:numPr>
        <w:ind w:left="0" w:firstLine="567"/>
        <w:jc w:val="both"/>
        <w:rPr>
          <w:rFonts w:ascii="Times New Roman" w:hAnsi="Times New Roman" w:cs="Times New Roman"/>
          <w:sz w:val="24"/>
          <w:szCs w:val="24"/>
        </w:rPr>
      </w:pPr>
      <w:r w:rsidRPr="007B3ADC">
        <w:rPr>
          <w:rFonts w:ascii="Times New Roman" w:hAnsi="Times New Roman" w:cs="Times New Roman"/>
          <w:sz w:val="24"/>
          <w:szCs w:val="24"/>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Контрактом.</w:t>
      </w:r>
    </w:p>
    <w:p w:rsidR="00851A84" w:rsidRPr="007B3ADC" w:rsidRDefault="00851A84" w:rsidP="00851A84">
      <w:pPr>
        <w:pStyle w:val="ConsPlusNormal"/>
        <w:numPr>
          <w:ilvl w:val="0"/>
          <w:numId w:val="1"/>
        </w:numPr>
        <w:ind w:left="0" w:firstLine="567"/>
        <w:jc w:val="both"/>
        <w:rPr>
          <w:rFonts w:ascii="Times New Roman" w:hAnsi="Times New Roman" w:cs="Times New Roman"/>
          <w:sz w:val="24"/>
          <w:szCs w:val="24"/>
        </w:rPr>
      </w:pPr>
      <w:r w:rsidRPr="007B3ADC">
        <w:rPr>
          <w:rFonts w:ascii="Times New Roman" w:hAnsi="Times New Roman" w:cs="Times New Roman"/>
          <w:sz w:val="24"/>
          <w:szCs w:val="24"/>
        </w:rPr>
        <w:t>Заказчик предъявляет претензии по качеству Товара в течение остаточного срока годности Товара.</w:t>
      </w:r>
    </w:p>
    <w:p w:rsidR="00851A84" w:rsidRPr="007B3ADC" w:rsidRDefault="00851A84" w:rsidP="00851A84">
      <w:pPr>
        <w:pStyle w:val="ConsPlusNormal"/>
        <w:numPr>
          <w:ilvl w:val="0"/>
          <w:numId w:val="1"/>
        </w:numPr>
        <w:ind w:left="0" w:firstLine="567"/>
        <w:jc w:val="center"/>
        <w:outlineLvl w:val="0"/>
        <w:rPr>
          <w:rFonts w:ascii="Times New Roman" w:hAnsi="Times New Roman" w:cs="Times New Roman"/>
          <w:sz w:val="24"/>
          <w:szCs w:val="24"/>
        </w:rPr>
      </w:pPr>
      <w:bookmarkStart w:id="18" w:name="P182"/>
      <w:bookmarkEnd w:id="18"/>
      <w:r w:rsidRPr="007B3ADC">
        <w:rPr>
          <w:rFonts w:ascii="Times New Roman" w:hAnsi="Times New Roman" w:cs="Times New Roman"/>
          <w:sz w:val="24"/>
          <w:szCs w:val="24"/>
        </w:rPr>
        <w:t xml:space="preserve">VII. ОТВЕТСТВЕННОСТЬ СТОРОН </w:t>
      </w:r>
    </w:p>
    <w:p w:rsidR="00851A84" w:rsidRPr="007B3ADC" w:rsidRDefault="00851A84" w:rsidP="00851A84">
      <w:pPr>
        <w:pStyle w:val="ConsPlusNormal"/>
        <w:numPr>
          <w:ilvl w:val="0"/>
          <w:numId w:val="1"/>
        </w:numPr>
        <w:ind w:left="0" w:firstLine="567"/>
        <w:jc w:val="both"/>
        <w:rPr>
          <w:rFonts w:ascii="Times New Roman" w:hAnsi="Times New Roman" w:cs="Times New Roman"/>
          <w:sz w:val="24"/>
          <w:szCs w:val="24"/>
        </w:rPr>
      </w:pPr>
      <w:r w:rsidRPr="007B3ADC">
        <w:rPr>
          <w:rFonts w:ascii="Times New Roman" w:hAnsi="Times New Roman" w:cs="Times New Roman"/>
          <w:sz w:val="24"/>
          <w:szCs w:val="24"/>
        </w:rPr>
        <w:t>7.1.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851A84" w:rsidRPr="007B3ADC" w:rsidRDefault="00851A84" w:rsidP="00851A84">
      <w:pPr>
        <w:pStyle w:val="ConsPlusNormal"/>
        <w:numPr>
          <w:ilvl w:val="0"/>
          <w:numId w:val="1"/>
        </w:numPr>
        <w:ind w:left="0" w:firstLine="567"/>
        <w:jc w:val="both"/>
        <w:rPr>
          <w:rFonts w:ascii="Times New Roman" w:hAnsi="Times New Roman" w:cs="Times New Roman"/>
          <w:sz w:val="24"/>
          <w:szCs w:val="24"/>
        </w:rPr>
      </w:pPr>
      <w:r w:rsidRPr="007B3ADC">
        <w:rPr>
          <w:rFonts w:ascii="Times New Roman" w:hAnsi="Times New Roman" w:cs="Times New Roman"/>
          <w:sz w:val="24"/>
          <w:szCs w:val="24"/>
        </w:rPr>
        <w:t>7.2. В случае неисполнения Поставщиком условий настоящего Контракта Заказчик вправе обратиться в суд с требованием о расторжении настоящего Контракта.</w:t>
      </w:r>
    </w:p>
    <w:p w:rsidR="00851A84" w:rsidRPr="007B3ADC" w:rsidRDefault="00851A84" w:rsidP="00851A84">
      <w:pPr>
        <w:pStyle w:val="ConsPlusNormal"/>
        <w:numPr>
          <w:ilvl w:val="0"/>
          <w:numId w:val="1"/>
        </w:numPr>
        <w:ind w:left="0" w:firstLine="567"/>
        <w:jc w:val="both"/>
        <w:rPr>
          <w:rFonts w:ascii="Times New Roman" w:hAnsi="Times New Roman" w:cs="Times New Roman"/>
          <w:sz w:val="24"/>
          <w:szCs w:val="24"/>
        </w:rPr>
      </w:pPr>
      <w:r w:rsidRPr="007B3ADC">
        <w:rPr>
          <w:rFonts w:ascii="Times New Roman" w:hAnsi="Times New Roman" w:cs="Times New Roman"/>
          <w:sz w:val="24"/>
          <w:szCs w:val="24"/>
        </w:rPr>
        <w:t>7.3.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851A84" w:rsidRPr="007B3ADC" w:rsidRDefault="00851A84" w:rsidP="00851A84">
      <w:pPr>
        <w:pStyle w:val="ConsPlusNormal"/>
        <w:numPr>
          <w:ilvl w:val="0"/>
          <w:numId w:val="1"/>
        </w:numPr>
        <w:ind w:left="0" w:firstLine="567"/>
        <w:jc w:val="both"/>
        <w:rPr>
          <w:rFonts w:ascii="Times New Roman" w:hAnsi="Times New Roman" w:cs="Times New Roman"/>
          <w:sz w:val="24"/>
          <w:szCs w:val="24"/>
        </w:rPr>
      </w:pPr>
      <w:bookmarkStart w:id="19" w:name="P187"/>
      <w:bookmarkEnd w:id="19"/>
      <w:r w:rsidRPr="007B3ADC">
        <w:rPr>
          <w:rFonts w:ascii="Times New Roman" w:hAnsi="Times New Roman" w:cs="Times New Roman"/>
          <w:sz w:val="24"/>
          <w:szCs w:val="24"/>
        </w:rPr>
        <w:t>7.4. 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Поставщиком.</w:t>
      </w:r>
    </w:p>
    <w:p w:rsidR="00851A84" w:rsidRPr="007B3ADC" w:rsidRDefault="00851A84" w:rsidP="00851A84">
      <w:pPr>
        <w:pStyle w:val="ConsPlusNormal"/>
        <w:numPr>
          <w:ilvl w:val="0"/>
          <w:numId w:val="1"/>
        </w:numPr>
        <w:autoSpaceDN w:val="0"/>
        <w:adjustRightInd w:val="0"/>
        <w:ind w:left="0" w:firstLine="567"/>
        <w:jc w:val="both"/>
        <w:rPr>
          <w:rFonts w:ascii="Times New Roman" w:hAnsi="Times New Roman" w:cs="Times New Roman"/>
          <w:sz w:val="24"/>
          <w:szCs w:val="24"/>
        </w:rPr>
      </w:pPr>
      <w:r w:rsidRPr="007B3ADC">
        <w:rPr>
          <w:rFonts w:ascii="Times New Roman" w:hAnsi="Times New Roman" w:cs="Times New Roman"/>
          <w:sz w:val="24"/>
          <w:szCs w:val="24"/>
        </w:rPr>
        <w:t xml:space="preserve">7.5. </w:t>
      </w:r>
      <w:bookmarkStart w:id="20" w:name="P189"/>
      <w:bookmarkEnd w:id="20"/>
      <w:r w:rsidRPr="007B3ADC">
        <w:rPr>
          <w:rFonts w:ascii="Times New Roman" w:hAnsi="Times New Roman" w:cs="Times New Roman"/>
          <w:sz w:val="24"/>
          <w:szCs w:val="24"/>
        </w:rPr>
        <w:t xml:space="preserve">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гарантийного обязательства), предусмотренных настоящим Контрактом, Поставщик уплачивает Заказчику штраф. Размер штрафа определяется в соответствии с </w:t>
      </w:r>
      <w:hyperlink r:id="rId26" w:history="1">
        <w:r w:rsidRPr="007B3ADC">
          <w:rPr>
            <w:rStyle w:val="af1"/>
            <w:rFonts w:ascii="Times New Roman" w:hAnsi="Times New Roman" w:cs="Times New Roman"/>
            <w:sz w:val="24"/>
            <w:szCs w:val="24"/>
          </w:rPr>
          <w:t>Правилами</w:t>
        </w:r>
      </w:hyperlink>
      <w:r w:rsidRPr="007B3ADC">
        <w:rPr>
          <w:rFonts w:ascii="Times New Roman" w:hAnsi="Times New Roman" w:cs="Times New Roman"/>
          <w:sz w:val="24"/>
          <w:szCs w:val="24"/>
        </w:rPr>
        <w:t xml:space="preserve"> определения размера штрафа, начисляемого в случае ненадлежащего исполнения заказчиком, неисполнения или ненадлежащего исполнения </w:t>
      </w:r>
      <w:r w:rsidRPr="007B3ADC">
        <w:rPr>
          <w:rFonts w:ascii="Times New Roman" w:hAnsi="Times New Roman" w:cs="Times New Roman"/>
          <w:sz w:val="24"/>
          <w:szCs w:val="24"/>
        </w:rPr>
        <w:lastRenderedPageBreak/>
        <w:t>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 - Правила), и составляет 10 процентов цены контракта (этапа).</w:t>
      </w:r>
    </w:p>
    <w:p w:rsidR="00851A84" w:rsidRPr="007B3ADC" w:rsidRDefault="00851A84" w:rsidP="00851A84">
      <w:pPr>
        <w:pStyle w:val="ConsPlusNormal"/>
        <w:numPr>
          <w:ilvl w:val="0"/>
          <w:numId w:val="1"/>
        </w:numPr>
        <w:autoSpaceDN w:val="0"/>
        <w:adjustRightInd w:val="0"/>
        <w:ind w:left="0" w:firstLine="567"/>
        <w:jc w:val="both"/>
        <w:rPr>
          <w:rFonts w:ascii="Times New Roman" w:hAnsi="Times New Roman" w:cs="Times New Roman"/>
          <w:sz w:val="24"/>
          <w:szCs w:val="24"/>
        </w:rPr>
      </w:pPr>
      <w:r w:rsidRPr="007B3ADC">
        <w:rPr>
          <w:rFonts w:ascii="Times New Roman" w:hAnsi="Times New Roman" w:cs="Times New Roman"/>
          <w:sz w:val="24"/>
          <w:szCs w:val="24"/>
        </w:rPr>
        <w:t>7.6.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1 000 (одна) рублей 00 копеек.</w:t>
      </w:r>
    </w:p>
    <w:p w:rsidR="00851A84" w:rsidRPr="007B3ADC" w:rsidRDefault="00851A84" w:rsidP="00851A84">
      <w:pPr>
        <w:pStyle w:val="ConsPlusNormal"/>
        <w:numPr>
          <w:ilvl w:val="0"/>
          <w:numId w:val="1"/>
        </w:numPr>
        <w:ind w:left="0" w:firstLine="567"/>
        <w:jc w:val="both"/>
        <w:rPr>
          <w:rFonts w:ascii="Times New Roman" w:hAnsi="Times New Roman" w:cs="Times New Roman"/>
          <w:sz w:val="24"/>
          <w:szCs w:val="24"/>
        </w:rPr>
      </w:pPr>
      <w:r w:rsidRPr="007B3ADC">
        <w:rPr>
          <w:rFonts w:ascii="Times New Roman" w:hAnsi="Times New Roman" w:cs="Times New Roman"/>
          <w:sz w:val="24"/>
          <w:szCs w:val="24"/>
        </w:rPr>
        <w:t>7.7.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rsidR="00851A84" w:rsidRPr="007B3ADC" w:rsidRDefault="00851A84" w:rsidP="00851A84">
      <w:pPr>
        <w:pStyle w:val="ConsPlusNormal"/>
        <w:numPr>
          <w:ilvl w:val="0"/>
          <w:numId w:val="1"/>
        </w:numPr>
        <w:ind w:left="0" w:firstLine="567"/>
        <w:jc w:val="both"/>
        <w:rPr>
          <w:rFonts w:ascii="Times New Roman" w:hAnsi="Times New Roman" w:cs="Times New Roman"/>
          <w:sz w:val="24"/>
          <w:szCs w:val="24"/>
        </w:rPr>
      </w:pPr>
      <w:r w:rsidRPr="007B3ADC">
        <w:rPr>
          <w:rFonts w:ascii="Times New Roman" w:hAnsi="Times New Roman" w:cs="Times New Roman"/>
          <w:sz w:val="24"/>
          <w:szCs w:val="24"/>
        </w:rPr>
        <w:t>7.8.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rsidR="00851A84" w:rsidRPr="007B3ADC" w:rsidRDefault="00851A84" w:rsidP="00851A84">
      <w:pPr>
        <w:pStyle w:val="ConsPlusNormal"/>
        <w:numPr>
          <w:ilvl w:val="0"/>
          <w:numId w:val="1"/>
        </w:numPr>
        <w:ind w:left="0" w:firstLine="567"/>
        <w:jc w:val="both"/>
        <w:rPr>
          <w:rFonts w:ascii="Times New Roman" w:hAnsi="Times New Roman" w:cs="Times New Roman"/>
          <w:sz w:val="24"/>
          <w:szCs w:val="24"/>
        </w:rPr>
      </w:pPr>
      <w:r w:rsidRPr="007B3ADC">
        <w:rPr>
          <w:rFonts w:ascii="Times New Roman" w:hAnsi="Times New Roman" w:cs="Times New Roman"/>
          <w:sz w:val="24"/>
          <w:szCs w:val="24"/>
        </w:rPr>
        <w:t>7.9.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 Правилами и составляет 1 000 (одна тысяча) рублей 00 копеек.</w:t>
      </w:r>
    </w:p>
    <w:p w:rsidR="00851A84" w:rsidRPr="007B3ADC" w:rsidRDefault="00851A84" w:rsidP="00851A84">
      <w:pPr>
        <w:pStyle w:val="ConsPlusNormal"/>
        <w:numPr>
          <w:ilvl w:val="0"/>
          <w:numId w:val="1"/>
        </w:numPr>
        <w:ind w:left="0" w:firstLine="567"/>
        <w:jc w:val="both"/>
        <w:rPr>
          <w:rFonts w:ascii="Times New Roman" w:hAnsi="Times New Roman" w:cs="Times New Roman"/>
          <w:sz w:val="24"/>
          <w:szCs w:val="24"/>
        </w:rPr>
      </w:pPr>
      <w:r w:rsidRPr="007B3ADC">
        <w:rPr>
          <w:rFonts w:ascii="Times New Roman" w:hAnsi="Times New Roman" w:cs="Times New Roman"/>
          <w:sz w:val="24"/>
          <w:szCs w:val="24"/>
        </w:rPr>
        <w:t>7.10. Применение неустойки (штрафа, пени) не освобождает Стороны от исполнения обязательств по настоящему Контракту.</w:t>
      </w:r>
    </w:p>
    <w:p w:rsidR="00851A84" w:rsidRPr="007B3ADC" w:rsidRDefault="00851A84" w:rsidP="00851A84">
      <w:pPr>
        <w:pStyle w:val="ConsPlusNormal"/>
        <w:numPr>
          <w:ilvl w:val="0"/>
          <w:numId w:val="1"/>
        </w:numPr>
        <w:ind w:left="0" w:firstLine="567"/>
        <w:jc w:val="both"/>
        <w:rPr>
          <w:rFonts w:ascii="Times New Roman" w:hAnsi="Times New Roman" w:cs="Times New Roman"/>
          <w:sz w:val="24"/>
          <w:szCs w:val="24"/>
        </w:rPr>
      </w:pPr>
      <w:r w:rsidRPr="007B3ADC">
        <w:rPr>
          <w:rFonts w:ascii="Times New Roman" w:hAnsi="Times New Roman" w:cs="Times New Roman"/>
          <w:sz w:val="24"/>
          <w:szCs w:val="24"/>
        </w:rPr>
        <w:t>7.11.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851A84" w:rsidRPr="007B3ADC" w:rsidRDefault="00851A84" w:rsidP="00851A84">
      <w:pPr>
        <w:pStyle w:val="ConsPlusNormal"/>
        <w:numPr>
          <w:ilvl w:val="0"/>
          <w:numId w:val="1"/>
        </w:numPr>
        <w:ind w:left="0" w:firstLine="567"/>
        <w:jc w:val="both"/>
        <w:rPr>
          <w:rFonts w:ascii="Times New Roman" w:hAnsi="Times New Roman" w:cs="Times New Roman"/>
          <w:sz w:val="24"/>
          <w:szCs w:val="24"/>
        </w:rPr>
      </w:pPr>
      <w:r w:rsidRPr="007B3ADC">
        <w:rPr>
          <w:rFonts w:ascii="Times New Roman" w:hAnsi="Times New Roman" w:cs="Times New Roman"/>
          <w:sz w:val="24"/>
          <w:szCs w:val="24"/>
        </w:rPr>
        <w:t>7.12.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851A84" w:rsidRPr="007B3ADC" w:rsidRDefault="00851A84" w:rsidP="00851A84">
      <w:pPr>
        <w:pStyle w:val="ConsPlusNormal"/>
        <w:numPr>
          <w:ilvl w:val="0"/>
          <w:numId w:val="1"/>
        </w:numPr>
        <w:ind w:left="0" w:firstLine="567"/>
        <w:jc w:val="both"/>
        <w:rPr>
          <w:rFonts w:ascii="Times New Roman" w:hAnsi="Times New Roman" w:cs="Times New Roman"/>
          <w:sz w:val="24"/>
          <w:szCs w:val="24"/>
        </w:rPr>
      </w:pPr>
      <w:r w:rsidRPr="007B3ADC">
        <w:rPr>
          <w:rFonts w:ascii="Times New Roman" w:hAnsi="Times New Roman" w:cs="Times New Roman"/>
          <w:sz w:val="24"/>
          <w:szCs w:val="24"/>
        </w:rPr>
        <w:t>7.13. В случае неисполнения или ненадлежащего исполнения Поставщиком обязательств, предусмотренных настоящим контрактом, Заказчик вправе произвести оплату по контракту за вычетом соответствующего размера неустойки (штрафа, пени). В этом случае Поставщику перечисляется сумма за минусом суммы неустойки (штрафа, пени) на основании документа о приемки товара, в котором указываются: сумма, подлежащая оплате в соответствии с условиями контракта; размер неустойки (штрафа, пени), подлежащий взысканию; основания применения и порядок расчета неустойки (штрафа, пени); итоговая сумма, подлежащая оплате по контракту. Дополнительное согласие Поставщика не требуется.</w:t>
      </w:r>
    </w:p>
    <w:p w:rsidR="00851A84" w:rsidRPr="00BD15DE" w:rsidRDefault="00851A84" w:rsidP="00851A84">
      <w:pPr>
        <w:pStyle w:val="ConsPlusNormal"/>
        <w:numPr>
          <w:ilvl w:val="0"/>
          <w:numId w:val="1"/>
        </w:numPr>
        <w:ind w:left="0" w:firstLine="567"/>
        <w:jc w:val="both"/>
        <w:rPr>
          <w:rFonts w:ascii="Times New Roman" w:hAnsi="Times New Roman" w:cs="Times New Roman"/>
          <w:sz w:val="24"/>
          <w:szCs w:val="24"/>
        </w:rPr>
      </w:pPr>
      <w:r w:rsidRPr="007B3ADC">
        <w:rPr>
          <w:rFonts w:ascii="Times New Roman" w:hAnsi="Times New Roman" w:cs="Times New Roman"/>
          <w:sz w:val="24"/>
          <w:szCs w:val="24"/>
        </w:rPr>
        <w:t>7.14.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851A84" w:rsidRPr="007B3ADC" w:rsidRDefault="00851A84" w:rsidP="00851A84">
      <w:pPr>
        <w:pStyle w:val="ConsPlusNormal"/>
        <w:numPr>
          <w:ilvl w:val="0"/>
          <w:numId w:val="1"/>
        </w:numPr>
        <w:ind w:left="0" w:firstLine="567"/>
        <w:jc w:val="center"/>
        <w:outlineLvl w:val="0"/>
        <w:rPr>
          <w:rFonts w:ascii="Times New Roman" w:hAnsi="Times New Roman" w:cs="Times New Roman"/>
          <w:sz w:val="24"/>
          <w:szCs w:val="24"/>
        </w:rPr>
      </w:pPr>
      <w:r w:rsidRPr="007B3ADC">
        <w:rPr>
          <w:rFonts w:ascii="Times New Roman" w:hAnsi="Times New Roman" w:cs="Times New Roman"/>
          <w:sz w:val="24"/>
          <w:szCs w:val="24"/>
        </w:rPr>
        <w:t xml:space="preserve">VIII. ОБЕСПЕЧЕНИЕ ИСПОЛНЕНИЯ КОНТРАКТА </w:t>
      </w:r>
    </w:p>
    <w:p w:rsidR="00851A84" w:rsidRPr="00BD15DE" w:rsidRDefault="00851A84" w:rsidP="00851A84">
      <w:pPr>
        <w:pStyle w:val="ConsPlusNormal"/>
        <w:numPr>
          <w:ilvl w:val="0"/>
          <w:numId w:val="1"/>
        </w:numPr>
        <w:ind w:left="0" w:firstLine="567"/>
        <w:jc w:val="both"/>
        <w:rPr>
          <w:rFonts w:ascii="Times New Roman" w:hAnsi="Times New Roman" w:cs="Times New Roman"/>
          <w:sz w:val="24"/>
          <w:szCs w:val="24"/>
        </w:rPr>
      </w:pPr>
      <w:r w:rsidRPr="007B3ADC">
        <w:rPr>
          <w:rFonts w:ascii="Times New Roman" w:hAnsi="Times New Roman" w:cs="Times New Roman"/>
          <w:sz w:val="24"/>
          <w:szCs w:val="24"/>
        </w:rPr>
        <w:t>8.1. Обеспечение исполнения настоящего Контракта не устанавливается.</w:t>
      </w:r>
    </w:p>
    <w:p w:rsidR="00851A84" w:rsidRPr="007B3ADC" w:rsidRDefault="00851A84" w:rsidP="00851A84">
      <w:pPr>
        <w:pStyle w:val="ConsPlusNormal"/>
        <w:numPr>
          <w:ilvl w:val="0"/>
          <w:numId w:val="1"/>
        </w:numPr>
        <w:ind w:left="0" w:firstLine="567"/>
        <w:jc w:val="center"/>
        <w:outlineLvl w:val="0"/>
        <w:rPr>
          <w:rFonts w:ascii="Times New Roman" w:hAnsi="Times New Roman" w:cs="Times New Roman"/>
          <w:sz w:val="24"/>
          <w:szCs w:val="24"/>
        </w:rPr>
      </w:pPr>
      <w:r w:rsidRPr="007B3ADC">
        <w:rPr>
          <w:rFonts w:ascii="Times New Roman" w:hAnsi="Times New Roman" w:cs="Times New Roman"/>
          <w:sz w:val="24"/>
          <w:szCs w:val="24"/>
        </w:rPr>
        <w:t>IX. ОБСТОЯТЕЛЬСТВА НЕПРЕОДОЛИМОЙ СИЛЫ</w:t>
      </w:r>
    </w:p>
    <w:p w:rsidR="00851A84" w:rsidRPr="007B3ADC" w:rsidRDefault="00851A84" w:rsidP="00851A84">
      <w:pPr>
        <w:pStyle w:val="ConsPlusNormal"/>
        <w:numPr>
          <w:ilvl w:val="0"/>
          <w:numId w:val="1"/>
        </w:numPr>
        <w:ind w:left="0" w:firstLine="567"/>
        <w:jc w:val="both"/>
        <w:rPr>
          <w:rFonts w:ascii="Times New Roman" w:hAnsi="Times New Roman" w:cs="Times New Roman"/>
          <w:sz w:val="24"/>
          <w:szCs w:val="24"/>
        </w:rPr>
      </w:pPr>
      <w:r w:rsidRPr="007B3ADC">
        <w:rPr>
          <w:rFonts w:ascii="Times New Roman" w:hAnsi="Times New Roman" w:cs="Times New Roman"/>
          <w:sz w:val="24"/>
          <w:szCs w:val="24"/>
        </w:rPr>
        <w:t>9.1.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851A84" w:rsidRPr="007B3ADC" w:rsidRDefault="00851A84" w:rsidP="00851A84">
      <w:pPr>
        <w:pStyle w:val="ConsPlusNormal"/>
        <w:numPr>
          <w:ilvl w:val="0"/>
          <w:numId w:val="1"/>
        </w:numPr>
        <w:ind w:left="0" w:firstLine="567"/>
        <w:jc w:val="both"/>
        <w:rPr>
          <w:rFonts w:ascii="Times New Roman" w:hAnsi="Times New Roman" w:cs="Times New Roman"/>
          <w:sz w:val="24"/>
          <w:szCs w:val="24"/>
        </w:rPr>
      </w:pPr>
      <w:bookmarkStart w:id="21" w:name="P225"/>
      <w:bookmarkEnd w:id="21"/>
      <w:r w:rsidRPr="007B3ADC">
        <w:rPr>
          <w:rFonts w:ascii="Times New Roman" w:hAnsi="Times New Roman" w:cs="Times New Roman"/>
          <w:sz w:val="24"/>
          <w:szCs w:val="24"/>
        </w:rPr>
        <w:t xml:space="preserve">9.2. О возникновении и прекращении обстоятельства непреодолимой силы Стороны уведомляют друг друга письменно в течение 10 (десяти) календарных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w:t>
      </w:r>
      <w:r w:rsidRPr="007B3ADC">
        <w:rPr>
          <w:rFonts w:ascii="Times New Roman" w:hAnsi="Times New Roman" w:cs="Times New Roman"/>
          <w:sz w:val="24"/>
          <w:szCs w:val="24"/>
        </w:rPr>
        <w:lastRenderedPageBreak/>
        <w:t>возобновляет его исполнение. Извещение должно содержать данные о наступлении и характере обстоятельств и возможных последствиях.</w:t>
      </w:r>
    </w:p>
    <w:p w:rsidR="00851A84" w:rsidRPr="007B3ADC" w:rsidRDefault="00851A84" w:rsidP="00851A84">
      <w:pPr>
        <w:pStyle w:val="ConsPlusNormal"/>
        <w:numPr>
          <w:ilvl w:val="0"/>
          <w:numId w:val="1"/>
        </w:numPr>
        <w:ind w:left="0" w:firstLine="567"/>
        <w:jc w:val="both"/>
        <w:rPr>
          <w:rFonts w:ascii="Times New Roman" w:hAnsi="Times New Roman" w:cs="Times New Roman"/>
          <w:sz w:val="24"/>
          <w:szCs w:val="24"/>
        </w:rPr>
      </w:pPr>
      <w:bookmarkStart w:id="22" w:name="P226"/>
      <w:bookmarkEnd w:id="22"/>
      <w:r w:rsidRPr="007B3ADC">
        <w:rPr>
          <w:rFonts w:ascii="Times New Roman" w:hAnsi="Times New Roman" w:cs="Times New Roman"/>
          <w:sz w:val="24"/>
          <w:szCs w:val="24"/>
        </w:rPr>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851A84" w:rsidRPr="007B3ADC" w:rsidRDefault="00851A84" w:rsidP="00851A84">
      <w:pPr>
        <w:pStyle w:val="ConsPlusNormal"/>
        <w:numPr>
          <w:ilvl w:val="0"/>
          <w:numId w:val="1"/>
        </w:numPr>
        <w:ind w:left="0" w:firstLine="567"/>
        <w:jc w:val="both"/>
        <w:rPr>
          <w:rFonts w:ascii="Times New Roman" w:hAnsi="Times New Roman" w:cs="Times New Roman"/>
          <w:sz w:val="24"/>
          <w:szCs w:val="24"/>
        </w:rPr>
      </w:pPr>
      <w:r w:rsidRPr="007B3ADC">
        <w:rPr>
          <w:rFonts w:ascii="Times New Roman" w:hAnsi="Times New Roman" w:cs="Times New Roman"/>
          <w:sz w:val="24"/>
          <w:szCs w:val="24"/>
        </w:rPr>
        <w:t xml:space="preserve">9.4. Если одна из Сторон не направит или несвоевременно направит документы, указанные в </w:t>
      </w:r>
      <w:hyperlink r:id="rId27" w:anchor="P225" w:history="1">
        <w:r w:rsidRPr="007B3ADC">
          <w:rPr>
            <w:rStyle w:val="af1"/>
            <w:rFonts w:ascii="Times New Roman" w:hAnsi="Times New Roman" w:cs="Times New Roman"/>
            <w:sz w:val="24"/>
            <w:szCs w:val="24"/>
          </w:rPr>
          <w:t>пунктах 9.2</w:t>
        </w:r>
      </w:hyperlink>
      <w:r w:rsidRPr="007B3ADC">
        <w:rPr>
          <w:rFonts w:ascii="Times New Roman" w:hAnsi="Times New Roman" w:cs="Times New Roman"/>
          <w:sz w:val="24"/>
          <w:szCs w:val="24"/>
        </w:rPr>
        <w:t xml:space="preserve"> - </w:t>
      </w:r>
      <w:hyperlink r:id="rId28" w:anchor="P226" w:history="1">
        <w:r w:rsidRPr="007B3ADC">
          <w:rPr>
            <w:rStyle w:val="af1"/>
            <w:rFonts w:ascii="Times New Roman" w:hAnsi="Times New Roman" w:cs="Times New Roman"/>
            <w:sz w:val="24"/>
            <w:szCs w:val="24"/>
          </w:rPr>
          <w:t>9.3</w:t>
        </w:r>
      </w:hyperlink>
      <w:r w:rsidRPr="007B3ADC">
        <w:rPr>
          <w:rFonts w:ascii="Times New Roman" w:hAnsi="Times New Roman" w:cs="Times New Roman"/>
          <w:sz w:val="24"/>
          <w:szCs w:val="24"/>
        </w:rP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Контракту.</w:t>
      </w:r>
    </w:p>
    <w:p w:rsidR="00851A84" w:rsidRPr="00BD15DE" w:rsidRDefault="00851A84" w:rsidP="00851A84">
      <w:pPr>
        <w:pStyle w:val="ConsPlusNormal"/>
        <w:numPr>
          <w:ilvl w:val="0"/>
          <w:numId w:val="1"/>
        </w:numPr>
        <w:ind w:left="0" w:firstLine="567"/>
        <w:jc w:val="both"/>
        <w:rPr>
          <w:rFonts w:ascii="Times New Roman" w:hAnsi="Times New Roman" w:cs="Times New Roman"/>
          <w:sz w:val="24"/>
          <w:szCs w:val="24"/>
        </w:rPr>
      </w:pPr>
      <w:r w:rsidRPr="007B3ADC">
        <w:rPr>
          <w:rFonts w:ascii="Times New Roman" w:hAnsi="Times New Roman" w:cs="Times New Roman"/>
          <w:sz w:val="24"/>
          <w:szCs w:val="24"/>
        </w:rPr>
        <w:t>9.5. В случае, если обстоятельства непреодолимой силы будут сохраняться более 30 (тридцати) календарных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rsidR="00851A84" w:rsidRPr="007B3ADC" w:rsidRDefault="00851A84" w:rsidP="00851A84">
      <w:pPr>
        <w:pStyle w:val="ConsPlusNormal"/>
        <w:numPr>
          <w:ilvl w:val="0"/>
          <w:numId w:val="1"/>
        </w:numPr>
        <w:ind w:left="0" w:firstLine="567"/>
        <w:jc w:val="center"/>
        <w:outlineLvl w:val="0"/>
        <w:rPr>
          <w:rFonts w:ascii="Times New Roman" w:hAnsi="Times New Roman" w:cs="Times New Roman"/>
          <w:sz w:val="24"/>
          <w:szCs w:val="24"/>
        </w:rPr>
      </w:pPr>
      <w:r w:rsidRPr="007B3ADC">
        <w:rPr>
          <w:rFonts w:ascii="Times New Roman" w:hAnsi="Times New Roman" w:cs="Times New Roman"/>
          <w:sz w:val="24"/>
          <w:szCs w:val="24"/>
        </w:rPr>
        <w:t>X. РАССМОТРЕНИЕ И РАЗРЕШЕНИЕ СПОРОВ</w:t>
      </w:r>
    </w:p>
    <w:p w:rsidR="00851A84" w:rsidRPr="007B3ADC" w:rsidRDefault="00851A84" w:rsidP="00851A84">
      <w:pPr>
        <w:pStyle w:val="ConsPlusNormal"/>
        <w:numPr>
          <w:ilvl w:val="0"/>
          <w:numId w:val="1"/>
        </w:numPr>
        <w:ind w:left="0" w:firstLine="567"/>
        <w:jc w:val="both"/>
        <w:rPr>
          <w:rFonts w:ascii="Times New Roman" w:hAnsi="Times New Roman" w:cs="Times New Roman"/>
          <w:sz w:val="24"/>
          <w:szCs w:val="24"/>
        </w:rPr>
      </w:pPr>
      <w:r w:rsidRPr="007B3ADC">
        <w:rPr>
          <w:rFonts w:ascii="Times New Roman" w:hAnsi="Times New Roman" w:cs="Times New Roman"/>
          <w:sz w:val="24"/>
          <w:szCs w:val="24"/>
        </w:rPr>
        <w:t>10.1. Все споры, возникающие из настоящего Контракта, Стороны могут разрешать путем переговоров.</w:t>
      </w:r>
    </w:p>
    <w:p w:rsidR="00851A84" w:rsidRPr="007B3ADC" w:rsidRDefault="00851A84" w:rsidP="00851A84">
      <w:pPr>
        <w:pStyle w:val="ConsPlusNormal"/>
        <w:numPr>
          <w:ilvl w:val="0"/>
          <w:numId w:val="1"/>
        </w:numPr>
        <w:ind w:left="0" w:firstLine="567"/>
        <w:jc w:val="both"/>
        <w:rPr>
          <w:rFonts w:ascii="Times New Roman" w:hAnsi="Times New Roman" w:cs="Times New Roman"/>
          <w:sz w:val="24"/>
          <w:szCs w:val="24"/>
        </w:rPr>
      </w:pPr>
      <w:r w:rsidRPr="007B3ADC">
        <w:rPr>
          <w:rFonts w:ascii="Times New Roman" w:hAnsi="Times New Roman" w:cs="Times New Roman"/>
          <w:sz w:val="24"/>
          <w:szCs w:val="24"/>
        </w:rPr>
        <w:t>10.2. Все споры, возникающие из настоящего Контракта, подлежат передаче на разрешение Арбитражного суда Красноярского края в соответствии с действующим законодательством Российской Федерации и настоящим Контрактом.</w:t>
      </w:r>
    </w:p>
    <w:p w:rsidR="00851A84" w:rsidRPr="007B3ADC" w:rsidRDefault="00851A84" w:rsidP="00851A84">
      <w:pPr>
        <w:pStyle w:val="ConsPlusNormal"/>
        <w:numPr>
          <w:ilvl w:val="0"/>
          <w:numId w:val="1"/>
        </w:numPr>
        <w:ind w:left="0" w:firstLine="567"/>
        <w:jc w:val="both"/>
        <w:rPr>
          <w:rFonts w:ascii="Times New Roman" w:hAnsi="Times New Roman" w:cs="Times New Roman"/>
          <w:sz w:val="24"/>
          <w:szCs w:val="24"/>
        </w:rPr>
      </w:pPr>
      <w:r w:rsidRPr="007B3ADC">
        <w:rPr>
          <w:rFonts w:ascii="Times New Roman" w:hAnsi="Times New Roman" w:cs="Times New Roman"/>
          <w:sz w:val="24"/>
          <w:szCs w:val="24"/>
        </w:rPr>
        <w:t xml:space="preserve">10.3. До передачи спора на разрешение Арбитражного суда Красноярского края Стороны принимают предусмотренные настоящим разделом меры по досудебному урегулированию спора, за исключением дел, для которых согласно </w:t>
      </w:r>
      <w:hyperlink r:id="rId29" w:history="1">
        <w:r w:rsidRPr="007B3ADC">
          <w:rPr>
            <w:rStyle w:val="af1"/>
            <w:rFonts w:ascii="Times New Roman" w:hAnsi="Times New Roman" w:cs="Times New Roman"/>
            <w:sz w:val="24"/>
            <w:szCs w:val="24"/>
          </w:rPr>
          <w:t>части 5 статьи 4</w:t>
        </w:r>
      </w:hyperlink>
      <w:r w:rsidRPr="007B3ADC">
        <w:rPr>
          <w:rFonts w:ascii="Times New Roman" w:hAnsi="Times New Roman" w:cs="Times New Roman"/>
          <w:sz w:val="24"/>
          <w:szCs w:val="24"/>
        </w:rPr>
        <w:t xml:space="preserve"> Арбитражного процессуального кодекса Российской Федерации  принятие сторонами мер по досудебному урегулированию не является обязательным.</w:t>
      </w:r>
    </w:p>
    <w:p w:rsidR="00851A84" w:rsidRPr="007B3ADC" w:rsidRDefault="00851A84" w:rsidP="00851A84">
      <w:pPr>
        <w:pStyle w:val="ConsPlusNormal"/>
        <w:numPr>
          <w:ilvl w:val="0"/>
          <w:numId w:val="1"/>
        </w:numPr>
        <w:ind w:left="0" w:firstLine="567"/>
        <w:jc w:val="both"/>
        <w:rPr>
          <w:rFonts w:ascii="Times New Roman" w:hAnsi="Times New Roman" w:cs="Times New Roman"/>
          <w:sz w:val="24"/>
          <w:szCs w:val="24"/>
        </w:rPr>
      </w:pPr>
      <w:r w:rsidRPr="007B3ADC">
        <w:rPr>
          <w:rFonts w:ascii="Times New Roman" w:hAnsi="Times New Roman" w:cs="Times New Roman"/>
          <w:sz w:val="24"/>
          <w:szCs w:val="24"/>
        </w:rPr>
        <w:t>10.4. 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rsidR="00851A84" w:rsidRPr="007B3ADC" w:rsidRDefault="00851A84" w:rsidP="00851A84">
      <w:pPr>
        <w:pStyle w:val="ConsPlusNormal"/>
        <w:numPr>
          <w:ilvl w:val="0"/>
          <w:numId w:val="1"/>
        </w:numPr>
        <w:ind w:left="0" w:firstLine="567"/>
        <w:jc w:val="both"/>
        <w:rPr>
          <w:rFonts w:ascii="Times New Roman" w:hAnsi="Times New Roman" w:cs="Times New Roman"/>
          <w:sz w:val="24"/>
          <w:szCs w:val="24"/>
        </w:rPr>
      </w:pPr>
      <w:r w:rsidRPr="007B3ADC">
        <w:rPr>
          <w:rFonts w:ascii="Times New Roman" w:hAnsi="Times New Roman" w:cs="Times New Roman"/>
          <w:sz w:val="24"/>
          <w:szCs w:val="24"/>
        </w:rPr>
        <w:t>10.5. Сторона должна дать в письменной форме ответ на претензию по существу в срок не позднее 10 календарных дней с даты получения претензии.</w:t>
      </w:r>
    </w:p>
    <w:p w:rsidR="00851A84" w:rsidRPr="007B3ADC" w:rsidRDefault="00851A84" w:rsidP="00851A84">
      <w:pPr>
        <w:pStyle w:val="ConsPlusNormal"/>
        <w:numPr>
          <w:ilvl w:val="0"/>
          <w:numId w:val="1"/>
        </w:numPr>
        <w:ind w:left="0" w:firstLine="567"/>
        <w:jc w:val="both"/>
        <w:rPr>
          <w:rFonts w:ascii="Times New Roman" w:hAnsi="Times New Roman" w:cs="Times New Roman"/>
          <w:sz w:val="24"/>
          <w:szCs w:val="24"/>
        </w:rPr>
      </w:pPr>
      <w:r w:rsidRPr="007B3ADC">
        <w:rPr>
          <w:rFonts w:ascii="Times New Roman" w:hAnsi="Times New Roman" w:cs="Times New Roman"/>
          <w:sz w:val="24"/>
          <w:szCs w:val="24"/>
        </w:rPr>
        <w:t>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851A84" w:rsidRPr="007B3ADC" w:rsidRDefault="00851A84" w:rsidP="00851A84">
      <w:pPr>
        <w:pStyle w:val="ConsPlusNormal"/>
        <w:numPr>
          <w:ilvl w:val="0"/>
          <w:numId w:val="1"/>
        </w:numPr>
        <w:ind w:left="0" w:firstLine="567"/>
        <w:jc w:val="both"/>
        <w:rPr>
          <w:rFonts w:ascii="Times New Roman" w:hAnsi="Times New Roman" w:cs="Times New Roman"/>
          <w:sz w:val="24"/>
          <w:szCs w:val="24"/>
        </w:rPr>
      </w:pPr>
      <w:r w:rsidRPr="007B3ADC">
        <w:rPr>
          <w:rFonts w:ascii="Times New Roman" w:hAnsi="Times New Roman" w:cs="Times New Roman"/>
          <w:sz w:val="24"/>
          <w:szCs w:val="24"/>
        </w:rPr>
        <w:t>10.7. Если требования в претензии подлежат денежной оценке, в претензии указывается истребуемая денежная сумма и ее полный и обоснованный расчет.</w:t>
      </w:r>
    </w:p>
    <w:p w:rsidR="00851A84" w:rsidRPr="007B3ADC" w:rsidRDefault="00851A84" w:rsidP="00851A84">
      <w:pPr>
        <w:pStyle w:val="ConsPlusNormal"/>
        <w:numPr>
          <w:ilvl w:val="0"/>
          <w:numId w:val="1"/>
        </w:numPr>
        <w:ind w:left="0" w:firstLine="567"/>
        <w:jc w:val="both"/>
        <w:rPr>
          <w:rFonts w:ascii="Times New Roman" w:hAnsi="Times New Roman" w:cs="Times New Roman"/>
          <w:sz w:val="24"/>
          <w:szCs w:val="24"/>
        </w:rPr>
      </w:pPr>
      <w:r w:rsidRPr="007B3ADC">
        <w:rPr>
          <w:rFonts w:ascii="Times New Roman" w:hAnsi="Times New Roman" w:cs="Times New Roman"/>
          <w:sz w:val="24"/>
          <w:szCs w:val="24"/>
        </w:rPr>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851A84" w:rsidRPr="007B3ADC" w:rsidRDefault="00851A84" w:rsidP="00851A84">
      <w:pPr>
        <w:pStyle w:val="ConsPlusNormal"/>
        <w:numPr>
          <w:ilvl w:val="0"/>
          <w:numId w:val="1"/>
        </w:numPr>
        <w:ind w:left="0" w:firstLine="567"/>
        <w:jc w:val="both"/>
        <w:rPr>
          <w:rFonts w:ascii="Times New Roman" w:hAnsi="Times New Roman" w:cs="Times New Roman"/>
          <w:sz w:val="24"/>
          <w:szCs w:val="24"/>
        </w:rPr>
      </w:pPr>
      <w:r w:rsidRPr="007B3ADC">
        <w:rPr>
          <w:rFonts w:ascii="Times New Roman" w:hAnsi="Times New Roman" w:cs="Times New Roman"/>
          <w:sz w:val="24"/>
          <w:szCs w:val="24"/>
        </w:rPr>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851A84" w:rsidRPr="00BD15DE" w:rsidRDefault="00851A84" w:rsidP="00851A84">
      <w:pPr>
        <w:pStyle w:val="ConsPlusNormal"/>
        <w:numPr>
          <w:ilvl w:val="0"/>
          <w:numId w:val="1"/>
        </w:numPr>
        <w:ind w:left="0" w:firstLine="567"/>
        <w:jc w:val="both"/>
        <w:rPr>
          <w:rFonts w:ascii="Times New Roman" w:hAnsi="Times New Roman" w:cs="Times New Roman"/>
          <w:sz w:val="24"/>
          <w:szCs w:val="24"/>
        </w:rPr>
      </w:pPr>
      <w:r w:rsidRPr="007B3ADC">
        <w:rPr>
          <w:rFonts w:ascii="Times New Roman" w:hAnsi="Times New Roman" w:cs="Times New Roman"/>
          <w:sz w:val="24"/>
          <w:szCs w:val="24"/>
        </w:rPr>
        <w:t xml:space="preserve">10.10.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w:t>
      </w:r>
      <w:r w:rsidRPr="007B3ADC">
        <w:rPr>
          <w:rFonts w:ascii="Times New Roman" w:hAnsi="Times New Roman" w:cs="Times New Roman"/>
          <w:sz w:val="24"/>
          <w:szCs w:val="24"/>
        </w:rPr>
        <w:lastRenderedPageBreak/>
        <w:t>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Арбитражного суда Красноярского края.</w:t>
      </w:r>
    </w:p>
    <w:p w:rsidR="00851A84" w:rsidRPr="007B3ADC" w:rsidRDefault="00851A84" w:rsidP="00851A84">
      <w:pPr>
        <w:pStyle w:val="ConsPlusNormal"/>
        <w:numPr>
          <w:ilvl w:val="0"/>
          <w:numId w:val="1"/>
        </w:numPr>
        <w:ind w:left="0" w:firstLine="567"/>
        <w:jc w:val="center"/>
        <w:outlineLvl w:val="0"/>
        <w:rPr>
          <w:rFonts w:ascii="Times New Roman" w:hAnsi="Times New Roman" w:cs="Times New Roman"/>
          <w:sz w:val="24"/>
          <w:szCs w:val="24"/>
        </w:rPr>
      </w:pPr>
      <w:r w:rsidRPr="007B3ADC">
        <w:rPr>
          <w:rFonts w:ascii="Times New Roman" w:hAnsi="Times New Roman" w:cs="Times New Roman"/>
          <w:sz w:val="24"/>
          <w:szCs w:val="24"/>
        </w:rPr>
        <w:t>XI. СРОК ДЕЙСТВИЯ И ПОРЯДОК ИЗМЕНЕНИЯ,</w:t>
      </w:r>
    </w:p>
    <w:p w:rsidR="00851A84" w:rsidRPr="007B3ADC" w:rsidRDefault="00851A84" w:rsidP="00851A84">
      <w:pPr>
        <w:pStyle w:val="ConsPlusNormal"/>
        <w:numPr>
          <w:ilvl w:val="0"/>
          <w:numId w:val="1"/>
        </w:numPr>
        <w:ind w:left="0" w:firstLine="567"/>
        <w:jc w:val="center"/>
        <w:rPr>
          <w:rFonts w:ascii="Times New Roman" w:hAnsi="Times New Roman" w:cs="Times New Roman"/>
          <w:sz w:val="24"/>
          <w:szCs w:val="24"/>
        </w:rPr>
      </w:pPr>
      <w:r w:rsidRPr="007B3ADC">
        <w:rPr>
          <w:rFonts w:ascii="Times New Roman" w:hAnsi="Times New Roman" w:cs="Times New Roman"/>
          <w:sz w:val="24"/>
          <w:szCs w:val="24"/>
        </w:rPr>
        <w:t>РАСТОРЖЕНИЯ КОНТРАКТА</w:t>
      </w:r>
    </w:p>
    <w:p w:rsidR="00851A84" w:rsidRPr="007B3ADC" w:rsidRDefault="00851A84" w:rsidP="00851A84">
      <w:pPr>
        <w:pStyle w:val="ConsPlusNormal"/>
        <w:numPr>
          <w:ilvl w:val="0"/>
          <w:numId w:val="1"/>
        </w:numPr>
        <w:ind w:left="0" w:firstLine="567"/>
        <w:jc w:val="both"/>
        <w:rPr>
          <w:rFonts w:ascii="Times New Roman" w:hAnsi="Times New Roman" w:cs="Times New Roman"/>
          <w:sz w:val="24"/>
          <w:szCs w:val="24"/>
        </w:rPr>
      </w:pPr>
      <w:bookmarkStart w:id="23" w:name="P246"/>
      <w:bookmarkEnd w:id="23"/>
      <w:r w:rsidRPr="007B3ADC">
        <w:rPr>
          <w:rFonts w:ascii="Times New Roman" w:hAnsi="Times New Roman" w:cs="Times New Roman"/>
          <w:sz w:val="24"/>
          <w:szCs w:val="24"/>
        </w:rPr>
        <w:t>11.1. Настоящий Контракт вступает в силу с даты его заключения обеими Сторонами и действует по "</w:t>
      </w:r>
      <w:r w:rsidR="00BD7501">
        <w:rPr>
          <w:rFonts w:ascii="Times New Roman" w:hAnsi="Times New Roman" w:cs="Times New Roman"/>
          <w:sz w:val="24"/>
          <w:szCs w:val="24"/>
        </w:rPr>
        <w:t>01</w:t>
      </w:r>
      <w:r w:rsidRPr="007B3ADC">
        <w:rPr>
          <w:rFonts w:ascii="Times New Roman" w:hAnsi="Times New Roman" w:cs="Times New Roman"/>
          <w:sz w:val="24"/>
          <w:szCs w:val="24"/>
        </w:rPr>
        <w:t xml:space="preserve">" </w:t>
      </w:r>
      <w:r w:rsidR="00BD7501">
        <w:rPr>
          <w:rFonts w:ascii="Times New Roman" w:hAnsi="Times New Roman" w:cs="Times New Roman"/>
          <w:sz w:val="24"/>
          <w:szCs w:val="24"/>
        </w:rPr>
        <w:t>сентября</w:t>
      </w:r>
      <w:r w:rsidRPr="007B3ADC">
        <w:rPr>
          <w:rFonts w:ascii="Times New Roman" w:hAnsi="Times New Roman" w:cs="Times New Roman"/>
          <w:sz w:val="24"/>
          <w:szCs w:val="24"/>
        </w:rPr>
        <w:t xml:space="preserve"> 202</w:t>
      </w:r>
      <w:r w:rsidR="00BD7501">
        <w:rPr>
          <w:rFonts w:ascii="Times New Roman" w:hAnsi="Times New Roman" w:cs="Times New Roman"/>
          <w:sz w:val="24"/>
          <w:szCs w:val="24"/>
        </w:rPr>
        <w:t>6</w:t>
      </w:r>
      <w:r w:rsidRPr="007B3ADC">
        <w:rPr>
          <w:rFonts w:ascii="Times New Roman" w:hAnsi="Times New Roman" w:cs="Times New Roman"/>
          <w:sz w:val="24"/>
          <w:szCs w:val="24"/>
        </w:rPr>
        <w:t xml:space="preserve"> г. (включительно),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w:t>
      </w:r>
    </w:p>
    <w:p w:rsidR="00851A84" w:rsidRPr="007B3ADC" w:rsidRDefault="00851A84" w:rsidP="00851A84">
      <w:pPr>
        <w:pStyle w:val="ConsPlusNormal"/>
        <w:numPr>
          <w:ilvl w:val="0"/>
          <w:numId w:val="1"/>
        </w:numPr>
        <w:ind w:left="0" w:firstLine="567"/>
        <w:jc w:val="both"/>
        <w:rPr>
          <w:rFonts w:ascii="Times New Roman" w:hAnsi="Times New Roman" w:cs="Times New Roman"/>
          <w:sz w:val="24"/>
          <w:szCs w:val="24"/>
        </w:rPr>
      </w:pPr>
      <w:r w:rsidRPr="007B3ADC">
        <w:rPr>
          <w:rFonts w:ascii="Times New Roman" w:hAnsi="Times New Roman" w:cs="Times New Roman"/>
          <w:sz w:val="24"/>
          <w:szCs w:val="24"/>
        </w:rPr>
        <w:t>11.2.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851A84" w:rsidRPr="007B3ADC" w:rsidRDefault="00851A84" w:rsidP="00851A84">
      <w:pPr>
        <w:pStyle w:val="ConsPlusNormal"/>
        <w:numPr>
          <w:ilvl w:val="0"/>
          <w:numId w:val="1"/>
        </w:numPr>
        <w:ind w:left="0" w:firstLine="567"/>
        <w:jc w:val="both"/>
        <w:rPr>
          <w:rFonts w:ascii="Times New Roman" w:hAnsi="Times New Roman" w:cs="Times New Roman"/>
          <w:sz w:val="24"/>
          <w:szCs w:val="24"/>
        </w:rPr>
      </w:pPr>
      <w:r w:rsidRPr="007B3ADC">
        <w:rPr>
          <w:rFonts w:ascii="Times New Roman" w:hAnsi="Times New Roman" w:cs="Times New Roman"/>
          <w:sz w:val="24"/>
          <w:szCs w:val="24"/>
        </w:rPr>
        <w:t xml:space="preserve">11.3. Информация о Поставщике, с которым Контракт был расторгнут в связи с односторонним отказом Заказчика от исполнения Контракта, включается в установленном </w:t>
      </w:r>
      <w:hyperlink r:id="rId30" w:history="1">
        <w:r w:rsidRPr="007B3ADC">
          <w:rPr>
            <w:rStyle w:val="af1"/>
            <w:rFonts w:ascii="Times New Roman" w:hAnsi="Times New Roman" w:cs="Times New Roman"/>
            <w:sz w:val="24"/>
            <w:szCs w:val="24"/>
          </w:rPr>
          <w:t>Законом</w:t>
        </w:r>
      </w:hyperlink>
      <w:r w:rsidRPr="007B3ADC">
        <w:rPr>
          <w:rFonts w:ascii="Times New Roman" w:hAnsi="Times New Roman" w:cs="Times New Roman"/>
          <w:sz w:val="24"/>
          <w:szCs w:val="24"/>
        </w:rPr>
        <w:t xml:space="preserve"> N 44-ФЗ порядке в реестр недобросовестных поставщиков (подрядчиков, исполнителей).</w:t>
      </w:r>
    </w:p>
    <w:p w:rsidR="00851A84" w:rsidRPr="007B3ADC" w:rsidRDefault="00851A84" w:rsidP="00851A84">
      <w:pPr>
        <w:pStyle w:val="ConsPlusNormal"/>
        <w:numPr>
          <w:ilvl w:val="0"/>
          <w:numId w:val="1"/>
        </w:numPr>
        <w:ind w:left="0" w:firstLine="567"/>
        <w:jc w:val="both"/>
        <w:rPr>
          <w:rFonts w:ascii="Times New Roman" w:hAnsi="Times New Roman" w:cs="Times New Roman"/>
          <w:sz w:val="24"/>
          <w:szCs w:val="24"/>
        </w:rPr>
      </w:pPr>
      <w:r w:rsidRPr="007B3ADC">
        <w:rPr>
          <w:rFonts w:ascii="Times New Roman" w:hAnsi="Times New Roman" w:cs="Times New Roman"/>
          <w:sz w:val="24"/>
          <w:szCs w:val="24"/>
        </w:rPr>
        <w:t>11.4.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rsidR="00851A84" w:rsidRPr="00BD15DE" w:rsidRDefault="00851A84" w:rsidP="00851A84">
      <w:pPr>
        <w:pStyle w:val="ConsPlusNormal"/>
        <w:numPr>
          <w:ilvl w:val="0"/>
          <w:numId w:val="1"/>
        </w:numPr>
        <w:ind w:left="0" w:firstLine="567"/>
        <w:jc w:val="both"/>
        <w:rPr>
          <w:rFonts w:ascii="Times New Roman" w:hAnsi="Times New Roman" w:cs="Times New Roman"/>
          <w:sz w:val="24"/>
          <w:szCs w:val="24"/>
        </w:rPr>
      </w:pPr>
      <w:r w:rsidRPr="007B3ADC">
        <w:rPr>
          <w:rFonts w:ascii="Times New Roman" w:hAnsi="Times New Roman" w:cs="Times New Roman"/>
          <w:sz w:val="24"/>
          <w:szCs w:val="24"/>
        </w:rPr>
        <w:t>11.5. Изменение условий настоящего Контракта при его исполнении не допускается, за исключением случаев, предусмотренных Законом N 44-ФЗ.</w:t>
      </w:r>
    </w:p>
    <w:p w:rsidR="00851A84" w:rsidRPr="007B3ADC" w:rsidRDefault="00851A84" w:rsidP="00851A84">
      <w:pPr>
        <w:pStyle w:val="ConsPlusNormal"/>
        <w:numPr>
          <w:ilvl w:val="0"/>
          <w:numId w:val="1"/>
        </w:numPr>
        <w:ind w:left="0" w:firstLine="567"/>
        <w:jc w:val="center"/>
        <w:outlineLvl w:val="0"/>
        <w:rPr>
          <w:rFonts w:ascii="Times New Roman" w:hAnsi="Times New Roman" w:cs="Times New Roman"/>
          <w:sz w:val="24"/>
          <w:szCs w:val="24"/>
        </w:rPr>
      </w:pPr>
      <w:r w:rsidRPr="007B3ADC">
        <w:rPr>
          <w:rFonts w:ascii="Times New Roman" w:hAnsi="Times New Roman" w:cs="Times New Roman"/>
          <w:sz w:val="24"/>
          <w:szCs w:val="24"/>
        </w:rPr>
        <w:t xml:space="preserve">XII. ПРОЧИЕ ПОЛОЖЕНИЯ </w:t>
      </w:r>
    </w:p>
    <w:p w:rsidR="00851A84" w:rsidRPr="007B3ADC" w:rsidRDefault="00851A84" w:rsidP="00851A84">
      <w:pPr>
        <w:pStyle w:val="ConsPlusNormal"/>
        <w:numPr>
          <w:ilvl w:val="0"/>
          <w:numId w:val="1"/>
        </w:numPr>
        <w:ind w:left="0" w:firstLine="567"/>
        <w:jc w:val="both"/>
        <w:rPr>
          <w:rFonts w:ascii="Times New Roman" w:hAnsi="Times New Roman" w:cs="Times New Roman"/>
          <w:sz w:val="24"/>
          <w:szCs w:val="24"/>
        </w:rPr>
      </w:pPr>
      <w:r w:rsidRPr="007B3ADC">
        <w:rPr>
          <w:rFonts w:ascii="Times New Roman" w:hAnsi="Times New Roman" w:cs="Times New Roman"/>
          <w:sz w:val="24"/>
          <w:szCs w:val="24"/>
        </w:rPr>
        <w:t>12.1. Во всем, что не оговорено в настоящем Контракте, Стороны руководствуются действующим законодательством Российской Федерации.</w:t>
      </w:r>
    </w:p>
    <w:p w:rsidR="00851A84" w:rsidRPr="007B3ADC" w:rsidRDefault="00851A84" w:rsidP="00851A84">
      <w:pPr>
        <w:pStyle w:val="ConsPlusNormal"/>
        <w:numPr>
          <w:ilvl w:val="0"/>
          <w:numId w:val="1"/>
        </w:numPr>
        <w:ind w:left="0" w:firstLine="567"/>
        <w:jc w:val="both"/>
        <w:rPr>
          <w:rFonts w:ascii="Times New Roman" w:hAnsi="Times New Roman" w:cs="Times New Roman"/>
          <w:sz w:val="24"/>
          <w:szCs w:val="24"/>
        </w:rPr>
      </w:pPr>
      <w:r w:rsidRPr="007B3ADC">
        <w:rPr>
          <w:rFonts w:ascii="Times New Roman" w:hAnsi="Times New Roman" w:cs="Times New Roman"/>
          <w:sz w:val="24"/>
          <w:szCs w:val="24"/>
        </w:rPr>
        <w:t>12.2.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5 календарных с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Поставщик.</w:t>
      </w:r>
    </w:p>
    <w:p w:rsidR="00851A84" w:rsidRPr="007B3ADC" w:rsidRDefault="00851A84" w:rsidP="00851A84">
      <w:pPr>
        <w:pStyle w:val="ConsPlusNormal"/>
        <w:numPr>
          <w:ilvl w:val="0"/>
          <w:numId w:val="1"/>
        </w:numPr>
        <w:ind w:left="0" w:firstLine="567"/>
        <w:jc w:val="both"/>
        <w:rPr>
          <w:rFonts w:ascii="Times New Roman" w:hAnsi="Times New Roman" w:cs="Times New Roman"/>
          <w:sz w:val="24"/>
          <w:szCs w:val="24"/>
        </w:rPr>
      </w:pPr>
      <w:r w:rsidRPr="007B3ADC">
        <w:rPr>
          <w:rFonts w:ascii="Times New Roman" w:hAnsi="Times New Roman" w:cs="Times New Roman"/>
          <w:sz w:val="24"/>
          <w:szCs w:val="24"/>
        </w:rPr>
        <w:t xml:space="preserve">12.3. Все сообщения, требования, замечания или уведомления Сторон по настоящему Контракту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w:t>
      </w:r>
      <w:hyperlink r:id="rId31" w:anchor="P277" w:history="1">
        <w:r w:rsidRPr="007B3ADC">
          <w:rPr>
            <w:rStyle w:val="af1"/>
            <w:rFonts w:ascii="Times New Roman" w:hAnsi="Times New Roman" w:cs="Times New Roman"/>
            <w:sz w:val="24"/>
            <w:szCs w:val="24"/>
          </w:rPr>
          <w:t>разделе XIV</w:t>
        </w:r>
      </w:hyperlink>
      <w:r w:rsidRPr="007B3ADC">
        <w:rPr>
          <w:rFonts w:ascii="Times New Roman" w:hAnsi="Times New Roman" w:cs="Times New Roman"/>
          <w:sz w:val="24"/>
          <w:szCs w:val="24"/>
        </w:rPr>
        <w:t xml:space="preserve"> настоящего Контракта, либо с использованием электронной почты на электронные адреса, указанные в </w:t>
      </w:r>
      <w:hyperlink r:id="rId32" w:anchor="P277" w:history="1">
        <w:r w:rsidRPr="007B3ADC">
          <w:rPr>
            <w:rStyle w:val="af1"/>
            <w:rFonts w:ascii="Times New Roman" w:hAnsi="Times New Roman" w:cs="Times New Roman"/>
            <w:sz w:val="24"/>
            <w:szCs w:val="24"/>
          </w:rPr>
          <w:t>разделе XIV</w:t>
        </w:r>
      </w:hyperlink>
      <w:r w:rsidRPr="007B3ADC">
        <w:rPr>
          <w:rFonts w:ascii="Times New Roman" w:hAnsi="Times New Roman" w:cs="Times New Roman"/>
          <w:sz w:val="24"/>
          <w:szCs w:val="24"/>
        </w:rPr>
        <w:t xml:space="preserve"> настоящего Контракта, либо с использованием факсимильной связи.</w:t>
      </w:r>
    </w:p>
    <w:p w:rsidR="00851A84" w:rsidRPr="007B3ADC" w:rsidRDefault="00851A84" w:rsidP="00851A84">
      <w:pPr>
        <w:pStyle w:val="ConsPlusNormal"/>
        <w:numPr>
          <w:ilvl w:val="0"/>
          <w:numId w:val="1"/>
        </w:numPr>
        <w:ind w:left="0" w:firstLine="567"/>
        <w:jc w:val="both"/>
        <w:rPr>
          <w:rFonts w:ascii="Times New Roman" w:hAnsi="Times New Roman" w:cs="Times New Roman"/>
          <w:sz w:val="24"/>
          <w:szCs w:val="24"/>
        </w:rPr>
      </w:pPr>
      <w:r w:rsidRPr="007B3ADC">
        <w:rPr>
          <w:rFonts w:ascii="Times New Roman" w:hAnsi="Times New Roman" w:cs="Times New Roman"/>
          <w:sz w:val="24"/>
          <w:szCs w:val="24"/>
        </w:rPr>
        <w:t xml:space="preserve">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w:t>
      </w:r>
      <w:hyperlink r:id="rId33" w:anchor="P277" w:history="1">
        <w:r w:rsidRPr="007B3ADC">
          <w:rPr>
            <w:rStyle w:val="af1"/>
            <w:rFonts w:ascii="Times New Roman" w:hAnsi="Times New Roman" w:cs="Times New Roman"/>
            <w:sz w:val="24"/>
            <w:szCs w:val="24"/>
          </w:rPr>
          <w:t>разделе XIV</w:t>
        </w:r>
      </w:hyperlink>
      <w:r w:rsidRPr="007B3ADC">
        <w:rPr>
          <w:rFonts w:ascii="Times New Roman" w:hAnsi="Times New Roman" w:cs="Times New Roman"/>
          <w:sz w:val="24"/>
          <w:szCs w:val="24"/>
        </w:rPr>
        <w:t xml:space="preserve"> настоящего Контракта, считается надлежащим уведомлением Сторон.</w:t>
      </w:r>
    </w:p>
    <w:p w:rsidR="00851A84" w:rsidRPr="007B3ADC" w:rsidRDefault="00851A84" w:rsidP="00851A84">
      <w:pPr>
        <w:pStyle w:val="ConsPlusNormal"/>
        <w:numPr>
          <w:ilvl w:val="0"/>
          <w:numId w:val="1"/>
        </w:numPr>
        <w:ind w:left="0" w:firstLine="567"/>
        <w:jc w:val="both"/>
        <w:rPr>
          <w:rFonts w:ascii="Times New Roman" w:hAnsi="Times New Roman" w:cs="Times New Roman"/>
          <w:sz w:val="24"/>
          <w:szCs w:val="24"/>
        </w:rPr>
      </w:pPr>
      <w:r w:rsidRPr="007B3ADC">
        <w:rPr>
          <w:rFonts w:ascii="Times New Roman" w:hAnsi="Times New Roman" w:cs="Times New Roman"/>
          <w:sz w:val="24"/>
          <w:szCs w:val="24"/>
        </w:rPr>
        <w:t>12.4.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rsidR="00851A84" w:rsidRPr="007B3ADC" w:rsidRDefault="00851A84" w:rsidP="00851A84">
      <w:pPr>
        <w:pStyle w:val="ConsPlusNormal"/>
        <w:numPr>
          <w:ilvl w:val="0"/>
          <w:numId w:val="1"/>
        </w:numPr>
        <w:ind w:left="0" w:firstLine="567"/>
        <w:jc w:val="both"/>
        <w:rPr>
          <w:rFonts w:ascii="Times New Roman" w:hAnsi="Times New Roman" w:cs="Times New Roman"/>
          <w:sz w:val="24"/>
          <w:szCs w:val="24"/>
        </w:rPr>
      </w:pPr>
      <w:r w:rsidRPr="007B3ADC">
        <w:rPr>
          <w:rFonts w:ascii="Times New Roman" w:hAnsi="Times New Roman" w:cs="Times New Roman"/>
          <w:sz w:val="24"/>
          <w:szCs w:val="24"/>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rsidR="00851A84" w:rsidRPr="007B3ADC" w:rsidRDefault="00851A84" w:rsidP="00851A84">
      <w:pPr>
        <w:pStyle w:val="ConsPlusNormal"/>
        <w:numPr>
          <w:ilvl w:val="0"/>
          <w:numId w:val="1"/>
        </w:numPr>
        <w:ind w:left="0" w:firstLine="567"/>
        <w:jc w:val="both"/>
        <w:rPr>
          <w:rFonts w:ascii="Times New Roman" w:hAnsi="Times New Roman" w:cs="Times New Roman"/>
          <w:sz w:val="24"/>
          <w:szCs w:val="24"/>
        </w:rPr>
      </w:pPr>
      <w:r w:rsidRPr="007B3ADC">
        <w:rPr>
          <w:rFonts w:ascii="Times New Roman" w:hAnsi="Times New Roman" w:cs="Times New Roman"/>
          <w:sz w:val="24"/>
          <w:szCs w:val="24"/>
        </w:rPr>
        <w:t>12.5.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rsidR="00851A84" w:rsidRPr="007B3ADC" w:rsidRDefault="00851A84" w:rsidP="00851A84">
      <w:pPr>
        <w:pStyle w:val="ConsPlusNormal"/>
        <w:numPr>
          <w:ilvl w:val="0"/>
          <w:numId w:val="1"/>
        </w:numPr>
        <w:ind w:left="0" w:firstLine="567"/>
        <w:jc w:val="both"/>
        <w:rPr>
          <w:rFonts w:ascii="Times New Roman" w:hAnsi="Times New Roman" w:cs="Times New Roman"/>
          <w:sz w:val="24"/>
          <w:szCs w:val="24"/>
        </w:rPr>
      </w:pPr>
      <w:r w:rsidRPr="007B3ADC">
        <w:rPr>
          <w:rFonts w:ascii="Times New Roman" w:hAnsi="Times New Roman" w:cs="Times New Roman"/>
          <w:sz w:val="24"/>
        </w:rPr>
        <w:lastRenderedPageBreak/>
        <w:t>12.6</w:t>
      </w:r>
      <w:r w:rsidRPr="007B3ADC">
        <w:rPr>
          <w:rFonts w:ascii="Times New Roman" w:hAnsi="Times New Roman" w:cs="Times New Roman"/>
          <w:sz w:val="24"/>
          <w:szCs w:val="24"/>
        </w:rPr>
        <w:t>.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851A84" w:rsidRPr="007B3ADC" w:rsidRDefault="00851A84" w:rsidP="00851A84">
      <w:pPr>
        <w:pStyle w:val="210"/>
        <w:tabs>
          <w:tab w:val="left" w:pos="540"/>
        </w:tabs>
        <w:spacing w:after="0" w:line="240" w:lineRule="auto"/>
        <w:jc w:val="both"/>
        <w:rPr>
          <w:sz w:val="24"/>
        </w:rPr>
      </w:pPr>
      <w:r w:rsidRPr="007B3ADC">
        <w:rPr>
          <w:sz w:val="24"/>
        </w:rPr>
        <w:tab/>
        <w:t>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коррупционные действия: дача/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путём.</w:t>
      </w:r>
    </w:p>
    <w:p w:rsidR="00851A84" w:rsidRPr="007B3ADC" w:rsidRDefault="00851A84" w:rsidP="00851A84">
      <w:pPr>
        <w:pStyle w:val="210"/>
        <w:tabs>
          <w:tab w:val="left" w:pos="540"/>
        </w:tabs>
        <w:spacing w:after="0" w:line="240" w:lineRule="auto"/>
        <w:jc w:val="both"/>
        <w:rPr>
          <w:sz w:val="24"/>
        </w:rPr>
      </w:pPr>
      <w:r w:rsidRPr="007B3ADC">
        <w:rPr>
          <w:sz w:val="24"/>
        </w:rPr>
        <w:tab/>
        <w:t xml:space="preserve">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w:t>
      </w:r>
    </w:p>
    <w:p w:rsidR="00851A84" w:rsidRPr="007B3ADC" w:rsidRDefault="00851A84" w:rsidP="00851A84">
      <w:pPr>
        <w:pStyle w:val="210"/>
        <w:tabs>
          <w:tab w:val="left" w:pos="540"/>
        </w:tabs>
        <w:spacing w:after="0" w:line="240" w:lineRule="auto"/>
        <w:jc w:val="both"/>
        <w:rPr>
          <w:sz w:val="24"/>
        </w:rPr>
      </w:pPr>
      <w:r w:rsidRPr="007B3ADC">
        <w:rPr>
          <w:sz w:val="24"/>
        </w:rPr>
        <w:tab/>
        <w:t xml:space="preserve">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w:t>
      </w:r>
    </w:p>
    <w:p w:rsidR="00851A84" w:rsidRPr="007B3ADC" w:rsidRDefault="00851A84" w:rsidP="00851A84">
      <w:pPr>
        <w:pStyle w:val="210"/>
        <w:tabs>
          <w:tab w:val="left" w:pos="540"/>
        </w:tabs>
        <w:spacing w:after="0" w:line="240" w:lineRule="auto"/>
        <w:jc w:val="both"/>
        <w:rPr>
          <w:sz w:val="24"/>
        </w:rPr>
      </w:pPr>
      <w:r w:rsidRPr="007B3ADC">
        <w:rPr>
          <w:sz w:val="24"/>
        </w:rPr>
        <w:t>Вторая Сторона обязана рассмотреть уведомление в течение 10 рабочих дней с даты его получения.</w:t>
      </w:r>
    </w:p>
    <w:p w:rsidR="00851A84" w:rsidRPr="007B3ADC" w:rsidRDefault="00851A84" w:rsidP="00851A84">
      <w:pPr>
        <w:ind w:firstLine="851"/>
        <w:jc w:val="both"/>
        <w:rPr>
          <w:sz w:val="24"/>
        </w:rPr>
      </w:pPr>
      <w:r w:rsidRPr="007B3ADC">
        <w:rPr>
          <w:sz w:val="24"/>
        </w:rPr>
        <w:t>12.7. Заключая настоящий контракт Поставщик декларирует соответствие единым требованиям, предусмотренным ч. 1 ст. 31 Федерального закона от 05.04.2013 № 44-ФЗ «О контрактной системе в сфере закупок товаров, работ, услуг для обеспечения государственных и муниципальных нужд» по следующим пунктам:</w:t>
      </w:r>
    </w:p>
    <w:p w:rsidR="00851A84" w:rsidRPr="007B3ADC" w:rsidRDefault="00851A84" w:rsidP="00851A84">
      <w:pPr>
        <w:autoSpaceDE w:val="0"/>
        <w:autoSpaceDN w:val="0"/>
        <w:adjustRightInd w:val="0"/>
        <w:ind w:firstLine="851"/>
        <w:jc w:val="both"/>
        <w:rPr>
          <w:sz w:val="24"/>
        </w:rPr>
      </w:pPr>
      <w:r w:rsidRPr="007B3ADC">
        <w:rPr>
          <w:sz w:val="24"/>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в том числе о том, что Поставщик не находится под российскими санкциями или под контролем лиц, находящихся под такими санкциями в соответствии с У</w:t>
      </w:r>
      <w:hyperlink r:id="rId34" w:history="1"/>
      <w:r w:rsidRPr="007B3ADC">
        <w:rPr>
          <w:sz w:val="24"/>
        </w:rPr>
        <w:t xml:space="preserve">казом Президента РФ от 03.05.2022 N 252, </w:t>
      </w:r>
      <w:hyperlink r:id="rId35" w:history="1">
        <w:r w:rsidRPr="007B3ADC">
          <w:rPr>
            <w:sz w:val="24"/>
          </w:rPr>
          <w:t>Постановлени</w:t>
        </w:r>
      </w:hyperlink>
      <w:r w:rsidRPr="007B3ADC">
        <w:rPr>
          <w:sz w:val="24"/>
        </w:rPr>
        <w:t>ем Правительства РФ от 11.05.2022 N 851;</w:t>
      </w:r>
    </w:p>
    <w:p w:rsidR="00851A84" w:rsidRPr="007B3ADC" w:rsidRDefault="00851A84" w:rsidP="00851A84">
      <w:pPr>
        <w:ind w:firstLine="851"/>
        <w:jc w:val="both"/>
        <w:rPr>
          <w:sz w:val="24"/>
        </w:rPr>
      </w:pPr>
      <w:r w:rsidRPr="007B3ADC">
        <w:rPr>
          <w:sz w:val="24"/>
        </w:rPr>
        <w:t>2) непроведение ликвидации Поставщика и отсутствие решения арбитражного суда о признании Поставщика несостоятельным (банкротом) и об открытии конкурсного производства;</w:t>
      </w:r>
    </w:p>
    <w:p w:rsidR="00851A84" w:rsidRPr="007B3ADC" w:rsidRDefault="00851A84" w:rsidP="00851A84">
      <w:pPr>
        <w:ind w:firstLine="851"/>
        <w:jc w:val="both"/>
        <w:rPr>
          <w:sz w:val="24"/>
        </w:rPr>
      </w:pPr>
      <w:r w:rsidRPr="007B3ADC">
        <w:rPr>
          <w:sz w:val="24"/>
        </w:rPr>
        <w:t>3) неприостановление деятельности Поставщика в порядке, установленном Кодексом Российской Федерации об административных правонарушениях;</w:t>
      </w:r>
    </w:p>
    <w:p w:rsidR="00851A84" w:rsidRPr="007B3ADC" w:rsidRDefault="00851A84" w:rsidP="00851A84">
      <w:pPr>
        <w:ind w:firstLine="851"/>
        <w:jc w:val="both"/>
        <w:rPr>
          <w:sz w:val="24"/>
        </w:rPr>
      </w:pPr>
      <w:r w:rsidRPr="007B3ADC">
        <w:rPr>
          <w:sz w:val="24"/>
        </w:rPr>
        <w:t>4) отсутствие у Поставщика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Поставщика, по данным бухгалтерской отчетности за последний отчетный период. Поставщик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заключения настоящего контракта не принято;</w:t>
      </w:r>
    </w:p>
    <w:p w:rsidR="00851A84" w:rsidRPr="007B3ADC" w:rsidRDefault="00851A84" w:rsidP="00851A84">
      <w:pPr>
        <w:ind w:firstLine="851"/>
        <w:jc w:val="both"/>
        <w:rPr>
          <w:sz w:val="24"/>
        </w:rPr>
      </w:pPr>
      <w:r w:rsidRPr="007B3ADC">
        <w:rPr>
          <w:sz w:val="24"/>
        </w:rPr>
        <w:t xml:space="preserve">5) отсутствие у руководителя, членов коллегиального исполнительного органа, лица, исполняющего функции единоличного исполнительного органа, или главного бухгалтера Поставщика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w:t>
      </w:r>
      <w:r w:rsidRPr="007B3ADC">
        <w:rPr>
          <w:sz w:val="24"/>
        </w:rPr>
        <w:lastRenderedPageBreak/>
        <w:t>выполнением работы, оказанием услуги, являющихся объектом осуществляемой закупки, и административного наказания в виде дисквалификации;</w:t>
      </w:r>
    </w:p>
    <w:p w:rsidR="00851A84" w:rsidRPr="007B3ADC" w:rsidRDefault="00851A84" w:rsidP="00851A84">
      <w:pPr>
        <w:ind w:firstLine="851"/>
        <w:jc w:val="both"/>
        <w:rPr>
          <w:sz w:val="24"/>
        </w:rPr>
      </w:pPr>
      <w:r w:rsidRPr="007B3ADC">
        <w:rPr>
          <w:sz w:val="24"/>
        </w:rPr>
        <w:t>6) Поставщик в течение двух лет до момента заключения настоящего контракта не был привлечен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851A84" w:rsidRPr="007B3ADC" w:rsidRDefault="00851A84" w:rsidP="00851A84">
      <w:pPr>
        <w:ind w:firstLine="851"/>
        <w:jc w:val="both"/>
        <w:rPr>
          <w:sz w:val="24"/>
        </w:rPr>
      </w:pPr>
      <w:r w:rsidRPr="007B3ADC">
        <w:rPr>
          <w:sz w:val="24"/>
        </w:rPr>
        <w:t>7) обладание Поставщиком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851A84" w:rsidRPr="007B3ADC" w:rsidRDefault="00851A84" w:rsidP="00851A84">
      <w:pPr>
        <w:autoSpaceDE w:val="0"/>
        <w:autoSpaceDN w:val="0"/>
        <w:adjustRightInd w:val="0"/>
        <w:ind w:firstLine="851"/>
        <w:jc w:val="both"/>
        <w:rPr>
          <w:sz w:val="24"/>
        </w:rPr>
      </w:pPr>
      <w:bookmarkStart w:id="24" w:name="_Hlk122014809"/>
      <w:r w:rsidRPr="007B3ADC">
        <w:rPr>
          <w:sz w:val="24"/>
        </w:rPr>
        <w:t>8)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851A84" w:rsidRPr="007B3ADC" w:rsidRDefault="00851A84" w:rsidP="00851A84">
      <w:pPr>
        <w:autoSpaceDE w:val="0"/>
        <w:autoSpaceDN w:val="0"/>
        <w:adjustRightInd w:val="0"/>
        <w:ind w:firstLine="851"/>
        <w:jc w:val="both"/>
        <w:rPr>
          <w:sz w:val="24"/>
        </w:rPr>
      </w:pPr>
      <w:r w:rsidRPr="007B3ADC">
        <w:rPr>
          <w:sz w:val="24"/>
        </w:rPr>
        <w:t>а) физическим лицом (в том числе зарегистрированным в качестве индивидуального предпринимателя), являющимся Поставщиком;</w:t>
      </w:r>
    </w:p>
    <w:p w:rsidR="00851A84" w:rsidRPr="007B3ADC" w:rsidRDefault="00851A84" w:rsidP="00851A84">
      <w:pPr>
        <w:autoSpaceDE w:val="0"/>
        <w:autoSpaceDN w:val="0"/>
        <w:adjustRightInd w:val="0"/>
        <w:ind w:firstLine="851"/>
        <w:jc w:val="both"/>
        <w:rPr>
          <w:sz w:val="24"/>
        </w:rPr>
      </w:pPr>
      <w:r w:rsidRPr="007B3ADC">
        <w:rPr>
          <w:sz w:val="24"/>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Поставщиком;</w:t>
      </w:r>
    </w:p>
    <w:p w:rsidR="00851A84" w:rsidRPr="007B3ADC" w:rsidRDefault="00851A84" w:rsidP="00851A84">
      <w:pPr>
        <w:autoSpaceDE w:val="0"/>
        <w:autoSpaceDN w:val="0"/>
        <w:adjustRightInd w:val="0"/>
        <w:ind w:firstLine="851"/>
        <w:jc w:val="both"/>
        <w:rPr>
          <w:sz w:val="24"/>
        </w:rPr>
      </w:pPr>
      <w:r w:rsidRPr="007B3ADC">
        <w:rPr>
          <w:sz w:val="24"/>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Поставщиком.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rsidR="00851A84" w:rsidRPr="007B3ADC" w:rsidRDefault="00851A84" w:rsidP="00851A84">
      <w:pPr>
        <w:autoSpaceDE w:val="0"/>
        <w:autoSpaceDN w:val="0"/>
        <w:adjustRightInd w:val="0"/>
        <w:ind w:firstLine="851"/>
        <w:jc w:val="both"/>
        <w:rPr>
          <w:sz w:val="24"/>
        </w:rPr>
      </w:pPr>
      <w:r w:rsidRPr="007B3ADC">
        <w:rPr>
          <w:sz w:val="24"/>
        </w:rPr>
        <w:t>9) Поставщик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851A84" w:rsidRPr="007B3ADC" w:rsidRDefault="00851A84" w:rsidP="00851A84">
      <w:pPr>
        <w:autoSpaceDE w:val="0"/>
        <w:autoSpaceDN w:val="0"/>
        <w:adjustRightInd w:val="0"/>
        <w:ind w:firstLine="851"/>
        <w:jc w:val="both"/>
        <w:rPr>
          <w:sz w:val="24"/>
        </w:rPr>
      </w:pPr>
      <w:r w:rsidRPr="007B3ADC">
        <w:rPr>
          <w:sz w:val="24"/>
        </w:rPr>
        <w:t>10) Поставщик не является иностранным агентом;</w:t>
      </w:r>
    </w:p>
    <w:p w:rsidR="00851A84" w:rsidRPr="007B3ADC" w:rsidRDefault="00851A84" w:rsidP="00851A84">
      <w:pPr>
        <w:pStyle w:val="ConsPlusNormal"/>
        <w:numPr>
          <w:ilvl w:val="0"/>
          <w:numId w:val="1"/>
        </w:numPr>
        <w:ind w:left="0" w:firstLine="851"/>
        <w:jc w:val="both"/>
        <w:rPr>
          <w:rFonts w:ascii="Times New Roman" w:hAnsi="Times New Roman" w:cs="Times New Roman"/>
          <w:sz w:val="24"/>
          <w:szCs w:val="24"/>
        </w:rPr>
      </w:pPr>
      <w:r w:rsidRPr="007B3ADC">
        <w:rPr>
          <w:rFonts w:ascii="Times New Roman" w:hAnsi="Times New Roman" w:cs="Times New Roman"/>
          <w:sz w:val="24"/>
          <w:szCs w:val="24"/>
        </w:rPr>
        <w:t>11) отсутствие у Поставщика ограничений для участия в закупках, установленных законодательством Российской Федерации</w:t>
      </w:r>
      <w:bookmarkEnd w:id="24"/>
      <w:r w:rsidRPr="007B3ADC">
        <w:rPr>
          <w:rFonts w:ascii="Times New Roman" w:hAnsi="Times New Roman" w:cs="Times New Roman"/>
          <w:sz w:val="24"/>
          <w:szCs w:val="24"/>
        </w:rPr>
        <w:t>.</w:t>
      </w:r>
    </w:p>
    <w:p w:rsidR="00851A84" w:rsidRPr="00BD15DE" w:rsidRDefault="00851A84" w:rsidP="00851A84">
      <w:pPr>
        <w:pStyle w:val="ConsPlusNormal"/>
        <w:numPr>
          <w:ilvl w:val="0"/>
          <w:numId w:val="1"/>
        </w:numPr>
        <w:tabs>
          <w:tab w:val="left" w:pos="0"/>
        </w:tabs>
        <w:ind w:left="12" w:firstLine="548"/>
        <w:jc w:val="both"/>
        <w:rPr>
          <w:rFonts w:ascii="Times New Roman" w:hAnsi="Times New Roman" w:cs="Times New Roman"/>
          <w:sz w:val="24"/>
          <w:szCs w:val="24"/>
        </w:rPr>
      </w:pPr>
      <w:r w:rsidRPr="00BD15DE">
        <w:rPr>
          <w:rFonts w:ascii="Times New Roman" w:hAnsi="Times New Roman" w:cs="Times New Roman"/>
          <w:sz w:val="24"/>
          <w:szCs w:val="24"/>
        </w:rPr>
        <w:t xml:space="preserve">12.8. </w:t>
      </w:r>
      <w:r>
        <w:rPr>
          <w:rFonts w:ascii="Times New Roman" w:hAnsi="Times New Roman" w:cs="Times New Roman"/>
          <w:sz w:val="24"/>
          <w:szCs w:val="24"/>
        </w:rPr>
        <w:t>Настоящий Контракт составлен в форме электронного документа, подписанного усиленными электронными подписями Сторон.</w:t>
      </w:r>
    </w:p>
    <w:p w:rsidR="00851A84" w:rsidRPr="007B3ADC" w:rsidRDefault="00851A84" w:rsidP="00851A84">
      <w:pPr>
        <w:pStyle w:val="ConsPlusNormal"/>
        <w:numPr>
          <w:ilvl w:val="0"/>
          <w:numId w:val="1"/>
        </w:numPr>
        <w:ind w:left="0" w:firstLine="567"/>
        <w:jc w:val="center"/>
        <w:outlineLvl w:val="0"/>
        <w:rPr>
          <w:rFonts w:ascii="Times New Roman" w:hAnsi="Times New Roman" w:cs="Times New Roman"/>
          <w:sz w:val="24"/>
          <w:szCs w:val="24"/>
        </w:rPr>
      </w:pPr>
      <w:r w:rsidRPr="007B3ADC">
        <w:rPr>
          <w:rFonts w:ascii="Times New Roman" w:hAnsi="Times New Roman" w:cs="Times New Roman"/>
          <w:sz w:val="24"/>
          <w:szCs w:val="24"/>
        </w:rPr>
        <w:t xml:space="preserve">XIII. ПЕРЕЧЕНЬ ПРИЛОЖЕНИЙ </w:t>
      </w:r>
    </w:p>
    <w:p w:rsidR="00851A84" w:rsidRPr="007B3ADC" w:rsidRDefault="00851A84" w:rsidP="00851A84">
      <w:pPr>
        <w:pStyle w:val="ConsPlusNormal"/>
        <w:numPr>
          <w:ilvl w:val="0"/>
          <w:numId w:val="1"/>
        </w:numPr>
        <w:ind w:left="0" w:firstLine="567"/>
        <w:jc w:val="both"/>
        <w:rPr>
          <w:rFonts w:ascii="Times New Roman" w:hAnsi="Times New Roman" w:cs="Times New Roman"/>
          <w:sz w:val="24"/>
          <w:szCs w:val="24"/>
        </w:rPr>
      </w:pPr>
      <w:r w:rsidRPr="007B3ADC">
        <w:rPr>
          <w:rFonts w:ascii="Times New Roman" w:hAnsi="Times New Roman" w:cs="Times New Roman"/>
          <w:sz w:val="24"/>
          <w:szCs w:val="24"/>
        </w:rPr>
        <w:t>Неотъемлемой частью настоящего Контракта является следующее:</w:t>
      </w:r>
    </w:p>
    <w:p w:rsidR="00851A84" w:rsidRPr="007B3ADC" w:rsidRDefault="00851A84" w:rsidP="00851A84">
      <w:pPr>
        <w:pStyle w:val="ConsPlusNormal"/>
        <w:numPr>
          <w:ilvl w:val="0"/>
          <w:numId w:val="1"/>
        </w:numPr>
        <w:ind w:left="0" w:firstLine="567"/>
        <w:jc w:val="both"/>
        <w:rPr>
          <w:rFonts w:ascii="Times New Roman" w:hAnsi="Times New Roman" w:cs="Times New Roman"/>
          <w:sz w:val="24"/>
          <w:szCs w:val="24"/>
        </w:rPr>
      </w:pPr>
      <w:hyperlink r:id="rId36" w:anchor="P297" w:history="1">
        <w:r w:rsidRPr="007B3ADC">
          <w:rPr>
            <w:rStyle w:val="af1"/>
            <w:rFonts w:ascii="Times New Roman" w:hAnsi="Times New Roman" w:cs="Times New Roman"/>
            <w:sz w:val="24"/>
            <w:szCs w:val="24"/>
          </w:rPr>
          <w:t>Приложение N 1</w:t>
        </w:r>
      </w:hyperlink>
      <w:r w:rsidRPr="007B3ADC">
        <w:rPr>
          <w:rFonts w:ascii="Times New Roman" w:hAnsi="Times New Roman" w:cs="Times New Roman"/>
          <w:sz w:val="24"/>
          <w:szCs w:val="24"/>
        </w:rPr>
        <w:t xml:space="preserve"> - Спецификация на 1 листе;</w:t>
      </w:r>
    </w:p>
    <w:p w:rsidR="00851A84" w:rsidRPr="007B3ADC" w:rsidRDefault="00851A84" w:rsidP="00851A84">
      <w:pPr>
        <w:pStyle w:val="ConsPlusNormal"/>
        <w:numPr>
          <w:ilvl w:val="0"/>
          <w:numId w:val="1"/>
        </w:numPr>
        <w:ind w:left="0" w:firstLine="567"/>
        <w:jc w:val="both"/>
        <w:rPr>
          <w:rFonts w:ascii="Times New Roman" w:hAnsi="Times New Roman" w:cs="Times New Roman"/>
          <w:sz w:val="24"/>
          <w:szCs w:val="24"/>
        </w:rPr>
      </w:pPr>
      <w:hyperlink r:id="rId37" w:anchor="P362" w:history="1">
        <w:r w:rsidRPr="007B3ADC">
          <w:rPr>
            <w:rStyle w:val="af1"/>
            <w:rFonts w:ascii="Times New Roman" w:hAnsi="Times New Roman" w:cs="Times New Roman"/>
            <w:sz w:val="24"/>
            <w:szCs w:val="24"/>
          </w:rPr>
          <w:t>Приложение N 2</w:t>
        </w:r>
      </w:hyperlink>
      <w:r w:rsidRPr="007B3ADC">
        <w:rPr>
          <w:rFonts w:ascii="Times New Roman" w:hAnsi="Times New Roman" w:cs="Times New Roman"/>
          <w:sz w:val="24"/>
          <w:szCs w:val="24"/>
        </w:rPr>
        <w:t xml:space="preserve"> - Техническое задание на </w:t>
      </w:r>
      <w:r w:rsidR="003C3CA3">
        <w:rPr>
          <w:rFonts w:ascii="Times New Roman" w:hAnsi="Times New Roman" w:cs="Times New Roman"/>
          <w:sz w:val="24"/>
          <w:szCs w:val="24"/>
        </w:rPr>
        <w:t>1</w:t>
      </w:r>
      <w:r w:rsidRPr="007B3ADC">
        <w:rPr>
          <w:rFonts w:ascii="Times New Roman" w:hAnsi="Times New Roman" w:cs="Times New Roman"/>
          <w:sz w:val="24"/>
          <w:szCs w:val="24"/>
        </w:rPr>
        <w:t xml:space="preserve"> лист</w:t>
      </w:r>
      <w:r w:rsidR="003C3CA3">
        <w:rPr>
          <w:rFonts w:ascii="Times New Roman" w:hAnsi="Times New Roman" w:cs="Times New Roman"/>
          <w:sz w:val="24"/>
          <w:szCs w:val="24"/>
        </w:rPr>
        <w:t>е</w:t>
      </w:r>
      <w:r w:rsidRPr="007B3ADC">
        <w:rPr>
          <w:rFonts w:ascii="Times New Roman" w:hAnsi="Times New Roman" w:cs="Times New Roman"/>
          <w:sz w:val="24"/>
          <w:szCs w:val="24"/>
        </w:rPr>
        <w:t>;</w:t>
      </w:r>
    </w:p>
    <w:p w:rsidR="00851A84" w:rsidRPr="007B3ADC" w:rsidRDefault="00851A84" w:rsidP="00851A84">
      <w:pPr>
        <w:pStyle w:val="ConsPlusNormal"/>
        <w:numPr>
          <w:ilvl w:val="0"/>
          <w:numId w:val="1"/>
        </w:numPr>
        <w:ind w:left="0" w:firstLine="567"/>
        <w:jc w:val="both"/>
        <w:rPr>
          <w:rFonts w:ascii="Times New Roman" w:hAnsi="Times New Roman" w:cs="Times New Roman"/>
          <w:sz w:val="24"/>
          <w:szCs w:val="24"/>
        </w:rPr>
      </w:pPr>
      <w:hyperlink r:id="rId38" w:anchor="P438" w:history="1">
        <w:r w:rsidRPr="007B3ADC">
          <w:rPr>
            <w:rStyle w:val="af1"/>
            <w:rFonts w:ascii="Times New Roman" w:hAnsi="Times New Roman" w:cs="Times New Roman"/>
            <w:sz w:val="24"/>
            <w:szCs w:val="24"/>
          </w:rPr>
          <w:t>Приложение N 3</w:t>
        </w:r>
      </w:hyperlink>
      <w:r w:rsidRPr="007B3ADC">
        <w:rPr>
          <w:rFonts w:ascii="Times New Roman" w:hAnsi="Times New Roman" w:cs="Times New Roman"/>
          <w:sz w:val="24"/>
          <w:szCs w:val="24"/>
        </w:rPr>
        <w:t xml:space="preserve"> - Форма заявки на поставку Товара на 1 листе.</w:t>
      </w:r>
    </w:p>
    <w:p w:rsidR="00851A84" w:rsidRPr="008163EC" w:rsidRDefault="00851A84" w:rsidP="00851A84">
      <w:pPr>
        <w:numPr>
          <w:ilvl w:val="0"/>
          <w:numId w:val="1"/>
        </w:numPr>
        <w:suppressAutoHyphens w:val="0"/>
        <w:autoSpaceDE w:val="0"/>
        <w:ind w:left="0" w:firstLine="0"/>
        <w:jc w:val="center"/>
        <w:outlineLvl w:val="0"/>
        <w:rPr>
          <w:sz w:val="24"/>
          <w:lang w:eastAsia="ru-RU"/>
        </w:rPr>
      </w:pPr>
      <w:bookmarkStart w:id="25" w:name="P277"/>
      <w:bookmarkEnd w:id="25"/>
      <w:r w:rsidRPr="008163EC">
        <w:rPr>
          <w:sz w:val="24"/>
          <w:lang w:eastAsia="ru-RU"/>
        </w:rPr>
        <w:t>XIV. АДРЕСА. БАНКОВСКИЕ РЕКВИЗИТЫ И ПОДПИСИ СТОРОН:</w:t>
      </w:r>
    </w:p>
    <w:tbl>
      <w:tblPr>
        <w:tblW w:w="10268" w:type="dxa"/>
        <w:tblLayout w:type="fixed"/>
        <w:tblCellMar>
          <w:top w:w="102" w:type="dxa"/>
          <w:left w:w="62" w:type="dxa"/>
          <w:bottom w:w="102" w:type="dxa"/>
          <w:right w:w="62" w:type="dxa"/>
        </w:tblCellMar>
        <w:tblLook w:val="04A0" w:firstRow="1" w:lastRow="0" w:firstColumn="1" w:lastColumn="0" w:noHBand="0" w:noVBand="1"/>
      </w:tblPr>
      <w:tblGrid>
        <w:gridCol w:w="5732"/>
        <w:gridCol w:w="284"/>
        <w:gridCol w:w="4252"/>
      </w:tblGrid>
      <w:tr w:rsidR="00851A84" w:rsidRPr="008163EC" w:rsidTr="00244555">
        <w:tc>
          <w:tcPr>
            <w:tcW w:w="5732" w:type="dxa"/>
            <w:hideMark/>
          </w:tcPr>
          <w:p w:rsidR="00851A84" w:rsidRPr="008163EC" w:rsidRDefault="00851A84" w:rsidP="009D5B76">
            <w:pPr>
              <w:widowControl w:val="0"/>
              <w:suppressAutoHyphens w:val="0"/>
              <w:autoSpaceDE w:val="0"/>
              <w:autoSpaceDN w:val="0"/>
              <w:adjustRightInd w:val="0"/>
              <w:spacing w:line="256" w:lineRule="auto"/>
              <w:ind w:firstLine="720"/>
              <w:rPr>
                <w:sz w:val="24"/>
                <w:lang w:eastAsia="en-US"/>
              </w:rPr>
            </w:pPr>
            <w:r w:rsidRPr="008163EC">
              <w:rPr>
                <w:sz w:val="24"/>
                <w:lang w:eastAsia="en-US"/>
              </w:rPr>
              <w:t>Заказчик:</w:t>
            </w:r>
          </w:p>
        </w:tc>
        <w:tc>
          <w:tcPr>
            <w:tcW w:w="284" w:type="dxa"/>
          </w:tcPr>
          <w:p w:rsidR="00851A84" w:rsidRPr="008163EC" w:rsidRDefault="00851A84" w:rsidP="009D5B76">
            <w:pPr>
              <w:widowControl w:val="0"/>
              <w:suppressAutoHyphens w:val="0"/>
              <w:autoSpaceDE w:val="0"/>
              <w:autoSpaceDN w:val="0"/>
              <w:adjustRightInd w:val="0"/>
              <w:spacing w:line="256" w:lineRule="auto"/>
              <w:ind w:firstLine="720"/>
              <w:rPr>
                <w:sz w:val="24"/>
                <w:lang w:eastAsia="en-US"/>
              </w:rPr>
            </w:pPr>
          </w:p>
        </w:tc>
        <w:tc>
          <w:tcPr>
            <w:tcW w:w="4252" w:type="dxa"/>
            <w:hideMark/>
          </w:tcPr>
          <w:p w:rsidR="00851A84" w:rsidRPr="00211DCD" w:rsidRDefault="00851A84" w:rsidP="009D5B76">
            <w:pPr>
              <w:pStyle w:val="ConsPlusNormal"/>
              <w:spacing w:line="256" w:lineRule="auto"/>
              <w:rPr>
                <w:rFonts w:ascii="Times New Roman" w:hAnsi="Times New Roman" w:cs="Times New Roman"/>
                <w:sz w:val="24"/>
                <w:szCs w:val="24"/>
                <w:lang w:eastAsia="en-US"/>
              </w:rPr>
            </w:pPr>
            <w:r w:rsidRPr="00211DCD">
              <w:rPr>
                <w:rFonts w:ascii="Times New Roman" w:hAnsi="Times New Roman" w:cs="Times New Roman"/>
                <w:sz w:val="24"/>
                <w:szCs w:val="24"/>
                <w:lang w:eastAsia="en-US"/>
              </w:rPr>
              <w:t>Поставщик:</w:t>
            </w:r>
          </w:p>
        </w:tc>
      </w:tr>
      <w:tr w:rsidR="00851A84" w:rsidRPr="008163EC" w:rsidTr="00244555">
        <w:tc>
          <w:tcPr>
            <w:tcW w:w="5732" w:type="dxa"/>
          </w:tcPr>
          <w:p w:rsidR="00851A84" w:rsidRPr="008163EC" w:rsidRDefault="00851A84" w:rsidP="009D5B76">
            <w:pPr>
              <w:widowControl w:val="0"/>
              <w:suppressAutoHyphens w:val="0"/>
              <w:autoSpaceDE w:val="0"/>
              <w:autoSpaceDN w:val="0"/>
              <w:adjustRightInd w:val="0"/>
              <w:spacing w:line="256" w:lineRule="auto"/>
              <w:rPr>
                <w:sz w:val="24"/>
                <w:lang w:eastAsia="en-US"/>
              </w:rPr>
            </w:pPr>
          </w:p>
        </w:tc>
        <w:tc>
          <w:tcPr>
            <w:tcW w:w="284" w:type="dxa"/>
          </w:tcPr>
          <w:p w:rsidR="00851A84" w:rsidRPr="008163EC" w:rsidRDefault="00851A84" w:rsidP="009D5B76">
            <w:pPr>
              <w:widowControl w:val="0"/>
              <w:suppressAutoHyphens w:val="0"/>
              <w:autoSpaceDE w:val="0"/>
              <w:autoSpaceDN w:val="0"/>
              <w:adjustRightInd w:val="0"/>
              <w:spacing w:line="256" w:lineRule="auto"/>
              <w:ind w:firstLine="720"/>
              <w:rPr>
                <w:sz w:val="24"/>
                <w:lang w:eastAsia="en-US"/>
              </w:rPr>
            </w:pPr>
          </w:p>
        </w:tc>
        <w:tc>
          <w:tcPr>
            <w:tcW w:w="4252" w:type="dxa"/>
          </w:tcPr>
          <w:p w:rsidR="00851A84" w:rsidRPr="008163EC" w:rsidRDefault="00851A84" w:rsidP="009D5B76">
            <w:pPr>
              <w:widowControl w:val="0"/>
              <w:suppressAutoHyphens w:val="0"/>
              <w:autoSpaceDE w:val="0"/>
              <w:autoSpaceDN w:val="0"/>
              <w:adjustRightInd w:val="0"/>
              <w:spacing w:line="256" w:lineRule="auto"/>
              <w:rPr>
                <w:sz w:val="24"/>
                <w:lang w:eastAsia="en-US"/>
              </w:rPr>
            </w:pPr>
          </w:p>
        </w:tc>
      </w:tr>
      <w:tr w:rsidR="00851A84" w:rsidRPr="008163EC" w:rsidTr="00244555">
        <w:tc>
          <w:tcPr>
            <w:tcW w:w="5732" w:type="dxa"/>
          </w:tcPr>
          <w:p w:rsidR="00851A84" w:rsidRPr="008163EC" w:rsidRDefault="00851A84" w:rsidP="009D5B76">
            <w:pPr>
              <w:suppressAutoHyphens w:val="0"/>
              <w:rPr>
                <w:sz w:val="24"/>
                <w:szCs w:val="22"/>
                <w:lang w:eastAsia="en-US"/>
              </w:rPr>
            </w:pPr>
            <w:r w:rsidRPr="008163EC">
              <w:rPr>
                <w:sz w:val="24"/>
                <w:lang w:eastAsia="ru-RU"/>
              </w:rPr>
              <w:t>ФГБУ «Красноярский КАСЦ МЧС России»</w:t>
            </w:r>
          </w:p>
          <w:p w:rsidR="00851A84" w:rsidRDefault="00851A84" w:rsidP="009D5B76">
            <w:pPr>
              <w:suppressAutoHyphens w:val="0"/>
              <w:rPr>
                <w:color w:val="0000FF"/>
                <w:sz w:val="24"/>
                <w:lang w:eastAsia="ru-RU"/>
              </w:rPr>
            </w:pPr>
            <w:r w:rsidRPr="008163EC">
              <w:rPr>
                <w:sz w:val="24"/>
                <w:lang w:eastAsia="ru-RU"/>
              </w:rPr>
              <w:lastRenderedPageBreak/>
              <w:t>660</w:t>
            </w:r>
            <w:r>
              <w:rPr>
                <w:sz w:val="24"/>
                <w:lang w:eastAsia="ru-RU"/>
              </w:rPr>
              <w:t>005</w:t>
            </w:r>
            <w:r w:rsidRPr="008163EC">
              <w:rPr>
                <w:sz w:val="24"/>
                <w:lang w:eastAsia="ru-RU"/>
              </w:rPr>
              <w:t>, г. Красноярск, ул. Малиновского, 12 «Д»</w:t>
            </w:r>
            <w:r>
              <w:rPr>
                <w:color w:val="0000FF"/>
                <w:sz w:val="24"/>
                <w:lang w:eastAsia="ru-RU"/>
              </w:rPr>
              <w:t xml:space="preserve"> </w:t>
            </w:r>
          </w:p>
          <w:p w:rsidR="00851A84" w:rsidRPr="008163EC" w:rsidRDefault="00851A84" w:rsidP="009D5B76">
            <w:pPr>
              <w:suppressAutoHyphens w:val="0"/>
              <w:rPr>
                <w:color w:val="0000FF"/>
                <w:sz w:val="24"/>
                <w:lang w:eastAsia="ru-RU"/>
              </w:rPr>
            </w:pPr>
            <w:r w:rsidRPr="008163EC">
              <w:rPr>
                <w:sz w:val="24"/>
                <w:lang w:eastAsia="ru-RU"/>
              </w:rPr>
              <w:t>ИНН 2465003946, КПП 246501001</w:t>
            </w:r>
          </w:p>
          <w:p w:rsidR="00851A84" w:rsidRPr="008163EC" w:rsidRDefault="00851A84" w:rsidP="009D5B76">
            <w:pPr>
              <w:suppressAutoHyphens w:val="0"/>
              <w:rPr>
                <w:sz w:val="24"/>
                <w:lang w:eastAsia="ru-RU"/>
              </w:rPr>
            </w:pPr>
            <w:r w:rsidRPr="008163EC">
              <w:rPr>
                <w:sz w:val="24"/>
                <w:lang w:eastAsia="ru-RU"/>
              </w:rPr>
              <w:t>ОКПО 08196117 ОКТМО 04701000,</w:t>
            </w:r>
          </w:p>
          <w:p w:rsidR="00851A84" w:rsidRPr="008163EC" w:rsidRDefault="00851A84" w:rsidP="009D5B76">
            <w:pPr>
              <w:suppressAutoHyphens w:val="0"/>
              <w:rPr>
                <w:sz w:val="24"/>
                <w:lang w:eastAsia="ru-RU"/>
              </w:rPr>
            </w:pPr>
            <w:r w:rsidRPr="008163EC">
              <w:rPr>
                <w:sz w:val="24"/>
                <w:lang w:eastAsia="ru-RU"/>
              </w:rPr>
              <w:t>ОКФС 12, ОКОПФ 75103 ОКВЭД 84.25.9</w:t>
            </w:r>
          </w:p>
          <w:p w:rsidR="00851A84" w:rsidRPr="008163EC" w:rsidRDefault="00851A84" w:rsidP="009D5B76">
            <w:pPr>
              <w:suppressAutoHyphens w:val="0"/>
              <w:rPr>
                <w:sz w:val="24"/>
                <w:lang w:eastAsia="ru-RU"/>
              </w:rPr>
            </w:pPr>
            <w:r w:rsidRPr="008163EC">
              <w:rPr>
                <w:sz w:val="24"/>
                <w:lang w:eastAsia="ru-RU"/>
              </w:rPr>
              <w:t>ОГРН 1022402466855</w:t>
            </w:r>
          </w:p>
          <w:p w:rsidR="00851A84" w:rsidRPr="008163EC" w:rsidRDefault="00851A84" w:rsidP="009D5B76">
            <w:pPr>
              <w:suppressAutoHyphens w:val="0"/>
              <w:rPr>
                <w:sz w:val="24"/>
                <w:lang w:eastAsia="ru-RU"/>
              </w:rPr>
            </w:pPr>
            <w:r w:rsidRPr="00517E78">
              <w:rPr>
                <w:sz w:val="24"/>
                <w:lang w:eastAsia="ru-RU"/>
              </w:rPr>
              <w:t>ОКЦ № 1 СибГУ Банка России // УФК по Новосибирской области, г</w:t>
            </w:r>
            <w:r w:rsidR="00E75DC9">
              <w:rPr>
                <w:sz w:val="24"/>
                <w:lang w:eastAsia="ru-RU"/>
              </w:rPr>
              <w:t>.</w:t>
            </w:r>
            <w:r w:rsidRPr="00517E78">
              <w:rPr>
                <w:sz w:val="24"/>
                <w:lang w:eastAsia="ru-RU"/>
              </w:rPr>
              <w:t xml:space="preserve"> Новосибирск</w:t>
            </w:r>
            <w:r w:rsidRPr="008163EC">
              <w:rPr>
                <w:sz w:val="24"/>
                <w:lang w:eastAsia="ru-RU"/>
              </w:rPr>
              <w:t xml:space="preserve"> </w:t>
            </w:r>
          </w:p>
          <w:p w:rsidR="00851A84" w:rsidRPr="008163EC" w:rsidRDefault="00851A84" w:rsidP="009D5B76">
            <w:pPr>
              <w:suppressAutoHyphens w:val="0"/>
              <w:rPr>
                <w:sz w:val="24"/>
                <w:lang w:eastAsia="ru-RU"/>
              </w:rPr>
            </w:pPr>
            <w:r w:rsidRPr="008163EC">
              <w:rPr>
                <w:sz w:val="24"/>
                <w:lang w:eastAsia="ru-RU"/>
              </w:rPr>
              <w:t xml:space="preserve">БИК </w:t>
            </w:r>
            <w:r>
              <w:rPr>
                <w:sz w:val="24"/>
                <w:lang w:eastAsia="ru-RU"/>
              </w:rPr>
              <w:t>015004950</w:t>
            </w:r>
          </w:p>
          <w:p w:rsidR="00851A84" w:rsidRPr="008163EC" w:rsidRDefault="00851A84" w:rsidP="009D5B76">
            <w:pPr>
              <w:suppressAutoHyphens w:val="0"/>
              <w:rPr>
                <w:sz w:val="24"/>
                <w:lang w:eastAsia="ru-RU"/>
              </w:rPr>
            </w:pPr>
            <w:r w:rsidRPr="008163EC">
              <w:rPr>
                <w:sz w:val="24"/>
                <w:lang w:eastAsia="ru-RU"/>
              </w:rPr>
              <w:t xml:space="preserve">Единый казначейский счет (кор. сч. Банка) </w:t>
            </w:r>
            <w:r>
              <w:rPr>
                <w:sz w:val="24"/>
                <w:lang w:eastAsia="ru-RU"/>
              </w:rPr>
              <w:t>40102810445370000043</w:t>
            </w:r>
          </w:p>
          <w:p w:rsidR="00851A84" w:rsidRPr="008163EC" w:rsidRDefault="00851A84" w:rsidP="009D5B76">
            <w:pPr>
              <w:suppressAutoHyphens w:val="0"/>
              <w:rPr>
                <w:sz w:val="24"/>
                <w:lang w:eastAsia="ru-RU"/>
              </w:rPr>
            </w:pPr>
            <w:r w:rsidRPr="008163EC">
              <w:rPr>
                <w:sz w:val="24"/>
                <w:lang w:eastAsia="ru-RU"/>
              </w:rPr>
              <w:t>Номер казначейского счета (банковский счет) 03214643</w:t>
            </w:r>
            <w:r>
              <w:rPr>
                <w:sz w:val="24"/>
                <w:lang w:eastAsia="ru-RU"/>
              </w:rPr>
              <w:t>000000015107</w:t>
            </w:r>
          </w:p>
          <w:p w:rsidR="00851A84" w:rsidRDefault="00851A84" w:rsidP="009D5B76">
            <w:pPr>
              <w:widowControl w:val="0"/>
              <w:suppressAutoHyphens w:val="0"/>
              <w:autoSpaceDE w:val="0"/>
              <w:autoSpaceDN w:val="0"/>
              <w:adjustRightInd w:val="0"/>
              <w:spacing w:line="256" w:lineRule="auto"/>
              <w:ind w:firstLine="720"/>
              <w:rPr>
                <w:sz w:val="24"/>
                <w:lang w:eastAsia="en-US"/>
              </w:rPr>
            </w:pPr>
            <w:r w:rsidRPr="008163EC">
              <w:rPr>
                <w:sz w:val="24"/>
                <w:lang w:eastAsia="en-US"/>
              </w:rPr>
              <w:t xml:space="preserve">л/с </w:t>
            </w:r>
            <w:r>
              <w:rPr>
                <w:sz w:val="24"/>
                <w:lang w:eastAsia="en-US"/>
              </w:rPr>
              <w:t>21196</w:t>
            </w:r>
            <w:r w:rsidRPr="008163EC">
              <w:rPr>
                <w:sz w:val="24"/>
                <w:lang w:eastAsia="en-US"/>
              </w:rPr>
              <w:t>Ц59040</w:t>
            </w:r>
          </w:p>
          <w:p w:rsidR="00851A84" w:rsidRPr="008163EC" w:rsidRDefault="00851A84" w:rsidP="009D5B76">
            <w:pPr>
              <w:widowControl w:val="0"/>
              <w:suppressAutoHyphens w:val="0"/>
              <w:autoSpaceDE w:val="0"/>
              <w:autoSpaceDN w:val="0"/>
              <w:adjustRightInd w:val="0"/>
              <w:spacing w:line="256" w:lineRule="auto"/>
              <w:rPr>
                <w:sz w:val="24"/>
                <w:lang w:eastAsia="en-US"/>
              </w:rPr>
            </w:pPr>
            <w:r w:rsidRPr="004F3C5E">
              <w:rPr>
                <w:color w:val="000000"/>
                <w:sz w:val="24"/>
                <w:lang w:eastAsia="ru-RU"/>
              </w:rPr>
              <w:t>Эл. почта:</w:t>
            </w:r>
            <w:r>
              <w:rPr>
                <w:color w:val="0000FF"/>
                <w:sz w:val="24"/>
                <w:lang w:eastAsia="ru-RU"/>
              </w:rPr>
              <w:t xml:space="preserve"> </w:t>
            </w:r>
            <w:r w:rsidRPr="00A03863">
              <w:rPr>
                <w:sz w:val="24"/>
                <w:lang w:val="en-US" w:eastAsia="ru-RU"/>
              </w:rPr>
              <w:t>avia</w:t>
            </w:r>
            <w:r w:rsidRPr="00A03863">
              <w:rPr>
                <w:sz w:val="24"/>
                <w:lang w:eastAsia="ru-RU"/>
              </w:rPr>
              <w:t>@</w:t>
            </w:r>
            <w:r w:rsidRPr="00A03863">
              <w:rPr>
                <w:sz w:val="24"/>
                <w:lang w:val="en-US" w:eastAsia="ru-RU"/>
              </w:rPr>
              <w:t>kasc</w:t>
            </w:r>
            <w:r w:rsidRPr="00A03863">
              <w:rPr>
                <w:sz w:val="24"/>
                <w:lang w:eastAsia="ru-RU"/>
              </w:rPr>
              <w:t>.24.</w:t>
            </w:r>
            <w:r w:rsidRPr="00A03863">
              <w:rPr>
                <w:sz w:val="24"/>
                <w:lang w:val="en-US" w:eastAsia="ru-RU"/>
              </w:rPr>
              <w:t>mchs</w:t>
            </w:r>
            <w:r w:rsidRPr="00A03863">
              <w:rPr>
                <w:sz w:val="24"/>
                <w:lang w:eastAsia="ru-RU"/>
              </w:rPr>
              <w:t>.</w:t>
            </w:r>
            <w:r w:rsidRPr="00A03863">
              <w:rPr>
                <w:sz w:val="24"/>
                <w:lang w:val="en-US" w:eastAsia="ru-RU"/>
              </w:rPr>
              <w:t>gov</w:t>
            </w:r>
            <w:r w:rsidRPr="00A03863">
              <w:rPr>
                <w:sz w:val="24"/>
                <w:lang w:eastAsia="ru-RU"/>
              </w:rPr>
              <w:t>.</w:t>
            </w:r>
            <w:r w:rsidRPr="00A03863">
              <w:rPr>
                <w:sz w:val="24"/>
                <w:lang w:val="en-US" w:eastAsia="ru-RU"/>
              </w:rPr>
              <w:t>ru</w:t>
            </w:r>
          </w:p>
        </w:tc>
        <w:tc>
          <w:tcPr>
            <w:tcW w:w="284" w:type="dxa"/>
          </w:tcPr>
          <w:p w:rsidR="00851A84" w:rsidRPr="008163EC" w:rsidRDefault="00851A84" w:rsidP="009D5B76">
            <w:pPr>
              <w:widowControl w:val="0"/>
              <w:suppressAutoHyphens w:val="0"/>
              <w:autoSpaceDE w:val="0"/>
              <w:autoSpaceDN w:val="0"/>
              <w:adjustRightInd w:val="0"/>
              <w:spacing w:line="256" w:lineRule="auto"/>
              <w:ind w:firstLine="720"/>
              <w:rPr>
                <w:sz w:val="24"/>
                <w:lang w:eastAsia="en-US"/>
              </w:rPr>
            </w:pPr>
          </w:p>
        </w:tc>
        <w:tc>
          <w:tcPr>
            <w:tcW w:w="4252" w:type="dxa"/>
            <w:vAlign w:val="center"/>
            <w:hideMark/>
          </w:tcPr>
          <w:p w:rsidR="00851A84" w:rsidRPr="008163EC" w:rsidRDefault="00851A84" w:rsidP="009D5B76">
            <w:pPr>
              <w:widowControl w:val="0"/>
              <w:suppressAutoHyphens w:val="0"/>
              <w:autoSpaceDE w:val="0"/>
              <w:autoSpaceDN w:val="0"/>
              <w:adjustRightInd w:val="0"/>
              <w:spacing w:line="256" w:lineRule="auto"/>
              <w:ind w:firstLine="141"/>
              <w:rPr>
                <w:sz w:val="24"/>
                <w:lang w:eastAsia="en-US"/>
              </w:rPr>
            </w:pPr>
          </w:p>
        </w:tc>
      </w:tr>
      <w:tr w:rsidR="00851A84" w:rsidRPr="008163EC" w:rsidTr="00244555">
        <w:tc>
          <w:tcPr>
            <w:tcW w:w="5732" w:type="dxa"/>
            <w:vAlign w:val="center"/>
          </w:tcPr>
          <w:p w:rsidR="00851A84" w:rsidRPr="008163EC" w:rsidRDefault="00851A84" w:rsidP="009D5B76">
            <w:pPr>
              <w:widowControl w:val="0"/>
              <w:suppressAutoHyphens w:val="0"/>
              <w:autoSpaceDE w:val="0"/>
              <w:autoSpaceDN w:val="0"/>
              <w:adjustRightInd w:val="0"/>
              <w:spacing w:line="256" w:lineRule="auto"/>
              <w:rPr>
                <w:sz w:val="24"/>
                <w:lang w:eastAsia="en-US"/>
              </w:rPr>
            </w:pPr>
            <w:r w:rsidRPr="008163EC">
              <w:rPr>
                <w:sz w:val="24"/>
                <w:lang w:eastAsia="en-US"/>
              </w:rPr>
              <w:lastRenderedPageBreak/>
              <w:t>от Заказчика</w:t>
            </w:r>
          </w:p>
        </w:tc>
        <w:tc>
          <w:tcPr>
            <w:tcW w:w="284" w:type="dxa"/>
          </w:tcPr>
          <w:p w:rsidR="00851A84" w:rsidRPr="008163EC" w:rsidRDefault="00851A84" w:rsidP="009D5B76">
            <w:pPr>
              <w:widowControl w:val="0"/>
              <w:suppressAutoHyphens w:val="0"/>
              <w:autoSpaceDE w:val="0"/>
              <w:autoSpaceDN w:val="0"/>
              <w:adjustRightInd w:val="0"/>
              <w:spacing w:line="256" w:lineRule="auto"/>
              <w:ind w:firstLine="720"/>
              <w:rPr>
                <w:sz w:val="24"/>
                <w:lang w:eastAsia="en-US"/>
              </w:rPr>
            </w:pPr>
          </w:p>
        </w:tc>
        <w:tc>
          <w:tcPr>
            <w:tcW w:w="4252" w:type="dxa"/>
            <w:vAlign w:val="center"/>
          </w:tcPr>
          <w:p w:rsidR="00851A84" w:rsidRDefault="00851A84" w:rsidP="009D5B76">
            <w:pPr>
              <w:widowControl w:val="0"/>
              <w:suppressAutoHyphens w:val="0"/>
              <w:autoSpaceDE w:val="0"/>
              <w:autoSpaceDN w:val="0"/>
              <w:adjustRightInd w:val="0"/>
              <w:spacing w:line="256" w:lineRule="auto"/>
              <w:rPr>
                <w:sz w:val="24"/>
                <w:lang w:eastAsia="en-US"/>
              </w:rPr>
            </w:pPr>
          </w:p>
          <w:p w:rsidR="00851A84" w:rsidRPr="008163EC" w:rsidRDefault="00851A84" w:rsidP="009D5B76">
            <w:pPr>
              <w:widowControl w:val="0"/>
              <w:suppressAutoHyphens w:val="0"/>
              <w:autoSpaceDE w:val="0"/>
              <w:autoSpaceDN w:val="0"/>
              <w:adjustRightInd w:val="0"/>
              <w:spacing w:line="256" w:lineRule="auto"/>
              <w:rPr>
                <w:sz w:val="24"/>
                <w:lang w:eastAsia="en-US"/>
              </w:rPr>
            </w:pPr>
            <w:r w:rsidRPr="008163EC">
              <w:rPr>
                <w:sz w:val="24"/>
                <w:lang w:eastAsia="en-US"/>
              </w:rPr>
              <w:t>от Поставщика</w:t>
            </w:r>
          </w:p>
          <w:p w:rsidR="00851A84" w:rsidRPr="008163EC" w:rsidRDefault="00851A84" w:rsidP="009D5B76">
            <w:pPr>
              <w:widowControl w:val="0"/>
              <w:suppressAutoHyphens w:val="0"/>
              <w:autoSpaceDE w:val="0"/>
              <w:autoSpaceDN w:val="0"/>
              <w:adjustRightInd w:val="0"/>
              <w:spacing w:line="256" w:lineRule="auto"/>
              <w:rPr>
                <w:sz w:val="24"/>
                <w:lang w:eastAsia="en-US"/>
              </w:rPr>
            </w:pPr>
          </w:p>
        </w:tc>
      </w:tr>
      <w:tr w:rsidR="00851A84" w:rsidRPr="008163EC" w:rsidTr="00244555">
        <w:tc>
          <w:tcPr>
            <w:tcW w:w="5732" w:type="dxa"/>
            <w:vAlign w:val="center"/>
          </w:tcPr>
          <w:p w:rsidR="00851A84" w:rsidRPr="008163EC" w:rsidRDefault="00244555" w:rsidP="009D5B76">
            <w:pPr>
              <w:widowControl w:val="0"/>
              <w:suppressAutoHyphens w:val="0"/>
              <w:autoSpaceDE w:val="0"/>
              <w:autoSpaceDN w:val="0"/>
              <w:adjustRightInd w:val="0"/>
              <w:spacing w:line="256" w:lineRule="auto"/>
              <w:rPr>
                <w:sz w:val="24"/>
                <w:lang w:eastAsia="en-US"/>
              </w:rPr>
            </w:pPr>
            <w:r>
              <w:rPr>
                <w:sz w:val="24"/>
                <w:lang w:eastAsia="en-US"/>
              </w:rPr>
              <w:t>__________________</w:t>
            </w:r>
          </w:p>
          <w:p w:rsidR="00851A84" w:rsidRPr="008163EC" w:rsidRDefault="00851A84" w:rsidP="009D5B76">
            <w:pPr>
              <w:widowControl w:val="0"/>
              <w:suppressAutoHyphens w:val="0"/>
              <w:autoSpaceDE w:val="0"/>
              <w:autoSpaceDN w:val="0"/>
              <w:adjustRightInd w:val="0"/>
              <w:spacing w:line="256" w:lineRule="auto"/>
              <w:rPr>
                <w:sz w:val="24"/>
                <w:lang w:eastAsia="en-US"/>
              </w:rPr>
            </w:pPr>
            <w:r w:rsidRPr="008163EC">
              <w:rPr>
                <w:sz w:val="24"/>
                <w:lang w:eastAsia="en-US"/>
              </w:rPr>
              <w:t>ФГБУ «Красноярский КАСЦ МЧС России»</w:t>
            </w:r>
          </w:p>
          <w:p w:rsidR="00851A84" w:rsidRPr="008163EC" w:rsidRDefault="00244555" w:rsidP="009D5B76">
            <w:pPr>
              <w:widowControl w:val="0"/>
              <w:suppressAutoHyphens w:val="0"/>
              <w:autoSpaceDE w:val="0"/>
              <w:autoSpaceDN w:val="0"/>
              <w:adjustRightInd w:val="0"/>
              <w:spacing w:line="256" w:lineRule="auto"/>
              <w:rPr>
                <w:sz w:val="24"/>
                <w:lang w:eastAsia="en-US"/>
              </w:rPr>
            </w:pPr>
            <w:r>
              <w:rPr>
                <w:sz w:val="24"/>
                <w:lang w:eastAsia="en-US"/>
              </w:rPr>
              <w:t>____________________</w:t>
            </w:r>
          </w:p>
        </w:tc>
        <w:tc>
          <w:tcPr>
            <w:tcW w:w="284" w:type="dxa"/>
          </w:tcPr>
          <w:p w:rsidR="00851A84" w:rsidRPr="008163EC" w:rsidRDefault="00851A84" w:rsidP="009D5B76">
            <w:pPr>
              <w:widowControl w:val="0"/>
              <w:suppressAutoHyphens w:val="0"/>
              <w:autoSpaceDE w:val="0"/>
              <w:autoSpaceDN w:val="0"/>
              <w:adjustRightInd w:val="0"/>
              <w:spacing w:line="256" w:lineRule="auto"/>
              <w:ind w:firstLine="720"/>
              <w:rPr>
                <w:sz w:val="24"/>
                <w:lang w:eastAsia="en-US"/>
              </w:rPr>
            </w:pPr>
          </w:p>
        </w:tc>
        <w:tc>
          <w:tcPr>
            <w:tcW w:w="4252" w:type="dxa"/>
            <w:vAlign w:val="center"/>
            <w:hideMark/>
          </w:tcPr>
          <w:p w:rsidR="00851A84" w:rsidRPr="00B0367D" w:rsidRDefault="00851A84" w:rsidP="009D5B76">
            <w:pPr>
              <w:pStyle w:val="ConsPlusNormal"/>
              <w:spacing w:line="256" w:lineRule="auto"/>
              <w:ind w:firstLine="141"/>
              <w:rPr>
                <w:rFonts w:ascii="Times New Roman" w:hAnsi="Times New Roman" w:cs="Times New Roman"/>
                <w:sz w:val="24"/>
                <w:szCs w:val="24"/>
                <w:lang w:eastAsia="en-US"/>
              </w:rPr>
            </w:pPr>
            <w:r w:rsidRPr="008163EC">
              <w:rPr>
                <w:sz w:val="24"/>
                <w:lang w:eastAsia="en-US"/>
              </w:rPr>
              <w:t>_____________________</w:t>
            </w:r>
          </w:p>
        </w:tc>
      </w:tr>
      <w:tr w:rsidR="00851A84" w:rsidRPr="008163EC" w:rsidTr="00244555">
        <w:tc>
          <w:tcPr>
            <w:tcW w:w="5732" w:type="dxa"/>
            <w:vAlign w:val="center"/>
          </w:tcPr>
          <w:p w:rsidR="00851A84" w:rsidRDefault="00851A84" w:rsidP="009D5B76">
            <w:pPr>
              <w:widowControl w:val="0"/>
              <w:suppressAutoHyphens w:val="0"/>
              <w:autoSpaceDE w:val="0"/>
              <w:autoSpaceDN w:val="0"/>
              <w:adjustRightInd w:val="0"/>
              <w:spacing w:line="256" w:lineRule="auto"/>
              <w:rPr>
                <w:sz w:val="24"/>
                <w:lang w:eastAsia="en-US"/>
              </w:rPr>
            </w:pPr>
            <w:bookmarkStart w:id="26" w:name="_Hlk228887246"/>
            <w:r>
              <w:rPr>
                <w:i/>
                <w:sz w:val="20"/>
                <w:lang w:eastAsia="en-US"/>
              </w:rPr>
              <w:t>Подписано ЭП</w:t>
            </w:r>
            <w:bookmarkEnd w:id="26"/>
          </w:p>
        </w:tc>
        <w:tc>
          <w:tcPr>
            <w:tcW w:w="284" w:type="dxa"/>
          </w:tcPr>
          <w:p w:rsidR="00851A84" w:rsidRPr="008163EC" w:rsidRDefault="00851A84" w:rsidP="009D5B76">
            <w:pPr>
              <w:widowControl w:val="0"/>
              <w:suppressAutoHyphens w:val="0"/>
              <w:autoSpaceDE w:val="0"/>
              <w:autoSpaceDN w:val="0"/>
              <w:adjustRightInd w:val="0"/>
              <w:spacing w:line="256" w:lineRule="auto"/>
              <w:ind w:firstLine="720"/>
              <w:rPr>
                <w:sz w:val="24"/>
                <w:lang w:eastAsia="en-US"/>
              </w:rPr>
            </w:pPr>
          </w:p>
        </w:tc>
        <w:tc>
          <w:tcPr>
            <w:tcW w:w="4252" w:type="dxa"/>
            <w:vAlign w:val="center"/>
          </w:tcPr>
          <w:p w:rsidR="00851A84" w:rsidRPr="00B0367D" w:rsidRDefault="00851A84" w:rsidP="009D5B76">
            <w:pPr>
              <w:widowControl w:val="0"/>
              <w:suppressAutoHyphens w:val="0"/>
              <w:autoSpaceDE w:val="0"/>
              <w:autoSpaceDN w:val="0"/>
              <w:adjustRightInd w:val="0"/>
              <w:spacing w:line="256" w:lineRule="auto"/>
              <w:rPr>
                <w:sz w:val="24"/>
                <w:lang w:eastAsia="en-US"/>
              </w:rPr>
            </w:pPr>
            <w:r>
              <w:rPr>
                <w:i/>
                <w:sz w:val="20"/>
                <w:lang w:eastAsia="en-US"/>
              </w:rPr>
              <w:t>Подписано ЭП</w:t>
            </w:r>
          </w:p>
        </w:tc>
      </w:tr>
    </w:tbl>
    <w:p w:rsidR="00851A84" w:rsidRDefault="00851A84" w:rsidP="00851A84">
      <w:pPr>
        <w:suppressAutoHyphens w:val="0"/>
        <w:autoSpaceDE w:val="0"/>
        <w:jc w:val="right"/>
        <w:outlineLvl w:val="0"/>
        <w:rPr>
          <w:sz w:val="24"/>
          <w:lang w:eastAsia="ru-RU"/>
        </w:rPr>
      </w:pPr>
    </w:p>
    <w:p w:rsidR="00E1338A" w:rsidRPr="00C63149" w:rsidRDefault="00E1338A" w:rsidP="00851A84">
      <w:pPr>
        <w:rPr>
          <w:b/>
          <w:sz w:val="24"/>
          <w:szCs w:val="24"/>
        </w:rPr>
        <w:sectPr w:rsidR="00E1338A" w:rsidRPr="00C63149" w:rsidSect="00D43D3E">
          <w:footerReference w:type="default" r:id="rId39"/>
          <w:pgSz w:w="11906" w:h="16838"/>
          <w:pgMar w:top="567" w:right="851" w:bottom="776" w:left="1134" w:header="720" w:footer="720" w:gutter="0"/>
          <w:cols w:space="720"/>
          <w:docGrid w:linePitch="360"/>
        </w:sectPr>
      </w:pPr>
    </w:p>
    <w:p w:rsidR="00F87967" w:rsidRPr="00C63149" w:rsidRDefault="00F87967" w:rsidP="00F87967">
      <w:pPr>
        <w:widowControl w:val="0"/>
        <w:tabs>
          <w:tab w:val="left" w:pos="851"/>
          <w:tab w:val="left" w:pos="9720"/>
        </w:tabs>
        <w:ind w:firstLine="709"/>
        <w:jc w:val="right"/>
        <w:rPr>
          <w:sz w:val="24"/>
          <w:szCs w:val="24"/>
        </w:rPr>
      </w:pPr>
      <w:r w:rsidRPr="00C63149">
        <w:rPr>
          <w:sz w:val="24"/>
          <w:szCs w:val="24"/>
          <w:lang w:val="ru-RU"/>
        </w:rPr>
        <w:lastRenderedPageBreak/>
        <w:t>Приложение №</w:t>
      </w:r>
      <w:r w:rsidRPr="00C63149">
        <w:rPr>
          <w:sz w:val="24"/>
          <w:szCs w:val="24"/>
        </w:rPr>
        <w:t xml:space="preserve"> 1</w:t>
      </w:r>
      <w:r w:rsidRPr="00C63149">
        <w:rPr>
          <w:sz w:val="24"/>
          <w:szCs w:val="24"/>
          <w:lang w:val="ru-RU"/>
        </w:rPr>
        <w:t xml:space="preserve"> </w:t>
      </w:r>
    </w:p>
    <w:p w:rsidR="00F87967" w:rsidRPr="00C63149" w:rsidRDefault="00F87967" w:rsidP="00F21E9B">
      <w:pPr>
        <w:widowControl w:val="0"/>
        <w:tabs>
          <w:tab w:val="left" w:pos="851"/>
          <w:tab w:val="left" w:pos="9720"/>
        </w:tabs>
        <w:ind w:firstLine="709"/>
        <w:jc w:val="right"/>
        <w:rPr>
          <w:sz w:val="24"/>
          <w:szCs w:val="24"/>
          <w:lang w:val="ru-RU"/>
        </w:rPr>
      </w:pPr>
      <w:r w:rsidRPr="00C63149">
        <w:rPr>
          <w:sz w:val="24"/>
          <w:szCs w:val="24"/>
          <w:lang w:val="ru-RU"/>
        </w:rPr>
        <w:t xml:space="preserve">к </w:t>
      </w:r>
      <w:r w:rsidR="009D2FE3">
        <w:rPr>
          <w:sz w:val="24"/>
          <w:szCs w:val="24"/>
          <w:lang w:val="ru-RU"/>
        </w:rPr>
        <w:t>Контракт</w:t>
      </w:r>
      <w:r w:rsidRPr="00C63149">
        <w:rPr>
          <w:sz w:val="24"/>
          <w:szCs w:val="24"/>
          <w:lang w:val="ru-RU"/>
        </w:rPr>
        <w:t xml:space="preserve">у № </w:t>
      </w:r>
      <w:r w:rsidRPr="00C63149">
        <w:rPr>
          <w:sz w:val="24"/>
          <w:szCs w:val="24"/>
        </w:rPr>
        <w:t xml:space="preserve">____  </w:t>
      </w:r>
      <w:r w:rsidRPr="00C63149">
        <w:rPr>
          <w:sz w:val="24"/>
          <w:szCs w:val="24"/>
          <w:lang w:val="ru-RU"/>
        </w:rPr>
        <w:t xml:space="preserve">от </w:t>
      </w:r>
      <w:r w:rsidRPr="00C63149">
        <w:rPr>
          <w:sz w:val="24"/>
          <w:szCs w:val="24"/>
        </w:rPr>
        <w:t>«___» ____________</w:t>
      </w:r>
      <w:r w:rsidR="00511E4A" w:rsidRPr="00C63149">
        <w:rPr>
          <w:sz w:val="24"/>
          <w:szCs w:val="24"/>
          <w:lang w:val="ru-RU"/>
        </w:rPr>
        <w:t>202</w:t>
      </w:r>
      <w:r w:rsidR="00A458DF">
        <w:rPr>
          <w:sz w:val="24"/>
          <w:szCs w:val="24"/>
        </w:rPr>
        <w:t>5</w:t>
      </w:r>
      <w:r w:rsidR="00511E4A" w:rsidRPr="00C63149">
        <w:rPr>
          <w:sz w:val="24"/>
          <w:szCs w:val="24"/>
          <w:lang w:val="ru-RU"/>
        </w:rPr>
        <w:t xml:space="preserve"> г.</w:t>
      </w:r>
    </w:p>
    <w:p w:rsidR="00F87967" w:rsidRPr="00C63149" w:rsidRDefault="00F87967" w:rsidP="00F87967">
      <w:pPr>
        <w:widowControl w:val="0"/>
        <w:tabs>
          <w:tab w:val="left" w:pos="851"/>
          <w:tab w:val="left" w:pos="9720"/>
        </w:tabs>
        <w:ind w:firstLine="709"/>
        <w:jc w:val="center"/>
        <w:rPr>
          <w:b/>
          <w:sz w:val="24"/>
          <w:szCs w:val="24"/>
          <w:lang w:val="ru-RU"/>
        </w:rPr>
      </w:pPr>
      <w:r w:rsidRPr="00C63149">
        <w:rPr>
          <w:b/>
          <w:sz w:val="24"/>
          <w:szCs w:val="24"/>
          <w:lang w:val="ru-RU"/>
        </w:rPr>
        <w:t>СПЕЦИФИКАЦИЯ</w:t>
      </w:r>
    </w:p>
    <w:p w:rsidR="00F87967" w:rsidRPr="00C63149" w:rsidRDefault="00F87967" w:rsidP="00F87967">
      <w:pPr>
        <w:widowControl w:val="0"/>
        <w:tabs>
          <w:tab w:val="left" w:pos="851"/>
          <w:tab w:val="left" w:pos="9720"/>
        </w:tabs>
        <w:ind w:firstLine="709"/>
        <w:jc w:val="both"/>
        <w:rPr>
          <w:sz w:val="24"/>
          <w:szCs w:val="24"/>
          <w:lang w:val="ru-RU"/>
        </w:rPr>
      </w:pPr>
    </w:p>
    <w:tbl>
      <w:tblPr>
        <w:tblW w:w="15329" w:type="dxa"/>
        <w:tblInd w:w="5" w:type="dxa"/>
        <w:tblLayout w:type="fixed"/>
        <w:tblCellMar>
          <w:left w:w="0" w:type="dxa"/>
          <w:right w:w="0" w:type="dxa"/>
        </w:tblCellMar>
        <w:tblLook w:val="0000" w:firstRow="0" w:lastRow="0" w:firstColumn="0" w:lastColumn="0" w:noHBand="0" w:noVBand="0"/>
      </w:tblPr>
      <w:tblGrid>
        <w:gridCol w:w="567"/>
        <w:gridCol w:w="3261"/>
        <w:gridCol w:w="4819"/>
        <w:gridCol w:w="1843"/>
        <w:gridCol w:w="709"/>
        <w:gridCol w:w="992"/>
        <w:gridCol w:w="1417"/>
        <w:gridCol w:w="1696"/>
        <w:gridCol w:w="25"/>
      </w:tblGrid>
      <w:tr w:rsidR="002524EF" w:rsidRPr="001E6D85" w:rsidTr="001E6D85">
        <w:trPr>
          <w:trHeight w:val="684"/>
        </w:trPr>
        <w:tc>
          <w:tcPr>
            <w:tcW w:w="567" w:type="dxa"/>
            <w:tcBorders>
              <w:top w:val="single" w:sz="4" w:space="0" w:color="000000"/>
              <w:left w:val="single" w:sz="4" w:space="0" w:color="000000"/>
              <w:bottom w:val="single" w:sz="4" w:space="0" w:color="000000"/>
            </w:tcBorders>
            <w:shd w:val="clear" w:color="auto" w:fill="auto"/>
            <w:vAlign w:val="center"/>
          </w:tcPr>
          <w:p w:rsidR="002524EF" w:rsidRPr="001E6D85" w:rsidRDefault="002524EF" w:rsidP="000800CA">
            <w:pPr>
              <w:tabs>
                <w:tab w:val="left" w:pos="180"/>
                <w:tab w:val="left" w:pos="666"/>
                <w:tab w:val="left" w:pos="885"/>
              </w:tabs>
              <w:snapToGrid w:val="0"/>
              <w:ind w:left="-673" w:firstLine="709"/>
              <w:jc w:val="center"/>
              <w:rPr>
                <w:i/>
                <w:sz w:val="22"/>
                <w:szCs w:val="22"/>
              </w:rPr>
            </w:pPr>
          </w:p>
          <w:p w:rsidR="002524EF" w:rsidRPr="001E6D85" w:rsidRDefault="001E6D85" w:rsidP="001E6D85">
            <w:pPr>
              <w:tabs>
                <w:tab w:val="left" w:pos="180"/>
                <w:tab w:val="left" w:pos="555"/>
                <w:tab w:val="left" w:pos="885"/>
              </w:tabs>
              <w:ind w:left="-673" w:firstLine="709"/>
              <w:jc w:val="center"/>
              <w:rPr>
                <w:i/>
                <w:sz w:val="22"/>
                <w:szCs w:val="22"/>
              </w:rPr>
            </w:pPr>
            <w:r>
              <w:rPr>
                <w:i/>
                <w:sz w:val="22"/>
                <w:szCs w:val="22"/>
              </w:rPr>
              <w:t>№п/п</w:t>
            </w:r>
          </w:p>
        </w:tc>
        <w:tc>
          <w:tcPr>
            <w:tcW w:w="3261" w:type="dxa"/>
            <w:tcBorders>
              <w:top w:val="single" w:sz="4" w:space="0" w:color="000000"/>
              <w:left w:val="single" w:sz="4" w:space="0" w:color="000000"/>
              <w:bottom w:val="single" w:sz="4" w:space="0" w:color="000000"/>
            </w:tcBorders>
            <w:shd w:val="clear" w:color="auto" w:fill="auto"/>
            <w:vAlign w:val="center"/>
          </w:tcPr>
          <w:p w:rsidR="002524EF" w:rsidRPr="001E6D85" w:rsidRDefault="002524EF" w:rsidP="000800CA">
            <w:pPr>
              <w:tabs>
                <w:tab w:val="left" w:pos="666"/>
              </w:tabs>
              <w:jc w:val="center"/>
              <w:rPr>
                <w:i/>
                <w:sz w:val="22"/>
                <w:szCs w:val="22"/>
              </w:rPr>
            </w:pPr>
            <w:r w:rsidRPr="001E6D85">
              <w:rPr>
                <w:i/>
                <w:sz w:val="22"/>
                <w:szCs w:val="22"/>
              </w:rPr>
              <w:t>Наименование Товаров</w:t>
            </w:r>
          </w:p>
        </w:tc>
        <w:tc>
          <w:tcPr>
            <w:tcW w:w="4819" w:type="dxa"/>
            <w:tcBorders>
              <w:top w:val="single" w:sz="4" w:space="0" w:color="000000"/>
              <w:left w:val="single" w:sz="4" w:space="0" w:color="000000"/>
              <w:bottom w:val="single" w:sz="4" w:space="0" w:color="000000"/>
              <w:right w:val="single" w:sz="4" w:space="0" w:color="000000"/>
            </w:tcBorders>
          </w:tcPr>
          <w:p w:rsidR="002524EF" w:rsidRPr="001E6D85" w:rsidRDefault="002524EF" w:rsidP="000800CA">
            <w:pPr>
              <w:tabs>
                <w:tab w:val="left" w:pos="666"/>
              </w:tabs>
              <w:snapToGrid w:val="0"/>
              <w:ind w:left="-3" w:right="-3"/>
              <w:jc w:val="center"/>
              <w:rPr>
                <w:i/>
                <w:sz w:val="22"/>
                <w:szCs w:val="22"/>
              </w:rPr>
            </w:pPr>
          </w:p>
          <w:p w:rsidR="002524EF" w:rsidRPr="001E6D85" w:rsidRDefault="002524EF" w:rsidP="000800CA">
            <w:pPr>
              <w:tabs>
                <w:tab w:val="left" w:pos="666"/>
              </w:tabs>
              <w:snapToGrid w:val="0"/>
              <w:ind w:left="-3" w:right="-3"/>
              <w:jc w:val="center"/>
              <w:rPr>
                <w:i/>
                <w:sz w:val="22"/>
                <w:szCs w:val="22"/>
              </w:rPr>
            </w:pPr>
            <w:r w:rsidRPr="001E6D85">
              <w:rPr>
                <w:i/>
                <w:sz w:val="22"/>
                <w:szCs w:val="22"/>
              </w:rPr>
              <w:t>Характеристики товара</w:t>
            </w:r>
          </w:p>
        </w:tc>
        <w:tc>
          <w:tcPr>
            <w:tcW w:w="1843" w:type="dxa"/>
            <w:tcBorders>
              <w:top w:val="single" w:sz="4" w:space="0" w:color="000000"/>
              <w:left w:val="single" w:sz="4" w:space="0" w:color="000000"/>
              <w:bottom w:val="single" w:sz="4" w:space="0" w:color="000000"/>
            </w:tcBorders>
            <w:shd w:val="clear" w:color="auto" w:fill="auto"/>
            <w:vAlign w:val="center"/>
          </w:tcPr>
          <w:p w:rsidR="002524EF" w:rsidRPr="001E6D85" w:rsidRDefault="002524EF" w:rsidP="000800CA">
            <w:pPr>
              <w:tabs>
                <w:tab w:val="left" w:pos="666"/>
              </w:tabs>
              <w:snapToGrid w:val="0"/>
              <w:ind w:left="-3" w:right="-3"/>
              <w:jc w:val="center"/>
              <w:rPr>
                <w:i/>
                <w:sz w:val="22"/>
                <w:szCs w:val="22"/>
              </w:rPr>
            </w:pPr>
            <w:r w:rsidRPr="001E6D85">
              <w:rPr>
                <w:i/>
                <w:sz w:val="22"/>
                <w:szCs w:val="22"/>
              </w:rPr>
              <w:t>Страна происхождения</w:t>
            </w:r>
          </w:p>
        </w:tc>
        <w:tc>
          <w:tcPr>
            <w:tcW w:w="709" w:type="dxa"/>
            <w:tcBorders>
              <w:top w:val="single" w:sz="4" w:space="0" w:color="000000"/>
              <w:left w:val="single" w:sz="4" w:space="0" w:color="000000"/>
              <w:bottom w:val="single" w:sz="4" w:space="0" w:color="000000"/>
            </w:tcBorders>
            <w:shd w:val="clear" w:color="auto" w:fill="auto"/>
            <w:vAlign w:val="center"/>
          </w:tcPr>
          <w:p w:rsidR="002524EF" w:rsidRPr="001E6D85" w:rsidRDefault="002524EF" w:rsidP="000800CA">
            <w:pPr>
              <w:tabs>
                <w:tab w:val="left" w:pos="666"/>
              </w:tabs>
              <w:autoSpaceDE w:val="0"/>
              <w:snapToGrid w:val="0"/>
              <w:ind w:firstLine="24"/>
              <w:jc w:val="center"/>
              <w:rPr>
                <w:i/>
                <w:sz w:val="22"/>
                <w:szCs w:val="22"/>
              </w:rPr>
            </w:pPr>
            <w:r w:rsidRPr="001E6D85">
              <w:rPr>
                <w:i/>
                <w:sz w:val="22"/>
                <w:szCs w:val="22"/>
              </w:rPr>
              <w:t>Ед.изм.</w:t>
            </w:r>
          </w:p>
        </w:tc>
        <w:tc>
          <w:tcPr>
            <w:tcW w:w="992" w:type="dxa"/>
            <w:tcBorders>
              <w:top w:val="single" w:sz="4" w:space="0" w:color="000000"/>
              <w:left w:val="single" w:sz="4" w:space="0" w:color="000000"/>
              <w:bottom w:val="single" w:sz="4" w:space="0" w:color="000000"/>
            </w:tcBorders>
            <w:shd w:val="clear" w:color="auto" w:fill="auto"/>
            <w:vAlign w:val="center"/>
          </w:tcPr>
          <w:p w:rsidR="002524EF" w:rsidRPr="001E6D85" w:rsidRDefault="002524EF" w:rsidP="000800CA">
            <w:pPr>
              <w:tabs>
                <w:tab w:val="left" w:pos="666"/>
              </w:tabs>
              <w:snapToGrid w:val="0"/>
              <w:ind w:firstLine="24"/>
              <w:jc w:val="center"/>
              <w:rPr>
                <w:i/>
                <w:sz w:val="22"/>
                <w:szCs w:val="22"/>
              </w:rPr>
            </w:pPr>
            <w:r w:rsidRPr="001E6D85">
              <w:rPr>
                <w:i/>
                <w:sz w:val="22"/>
                <w:szCs w:val="22"/>
              </w:rPr>
              <w:t>Кол-во</w:t>
            </w:r>
          </w:p>
        </w:tc>
        <w:tc>
          <w:tcPr>
            <w:tcW w:w="1417" w:type="dxa"/>
            <w:tcBorders>
              <w:top w:val="single" w:sz="4" w:space="0" w:color="000000"/>
              <w:left w:val="single" w:sz="4" w:space="0" w:color="000000"/>
              <w:bottom w:val="single" w:sz="4" w:space="0" w:color="000000"/>
            </w:tcBorders>
            <w:shd w:val="clear" w:color="auto" w:fill="auto"/>
            <w:vAlign w:val="center"/>
          </w:tcPr>
          <w:p w:rsidR="002524EF" w:rsidRPr="001E6D85" w:rsidRDefault="002524EF" w:rsidP="000800CA">
            <w:pPr>
              <w:tabs>
                <w:tab w:val="left" w:pos="666"/>
              </w:tabs>
              <w:snapToGrid w:val="0"/>
              <w:ind w:firstLine="24"/>
              <w:jc w:val="center"/>
              <w:rPr>
                <w:i/>
                <w:sz w:val="22"/>
                <w:szCs w:val="22"/>
              </w:rPr>
            </w:pPr>
            <w:r w:rsidRPr="001E6D85">
              <w:rPr>
                <w:i/>
                <w:sz w:val="22"/>
                <w:szCs w:val="22"/>
              </w:rPr>
              <w:t>Цена за ед., руб.</w:t>
            </w:r>
          </w:p>
          <w:p w:rsidR="002524EF" w:rsidRPr="001E6D85" w:rsidRDefault="002524EF" w:rsidP="000800CA">
            <w:pPr>
              <w:tabs>
                <w:tab w:val="left" w:pos="666"/>
              </w:tabs>
              <w:ind w:firstLine="24"/>
              <w:jc w:val="center"/>
              <w:rPr>
                <w:i/>
                <w:sz w:val="22"/>
                <w:szCs w:val="22"/>
              </w:rPr>
            </w:pPr>
            <w:r w:rsidRPr="001E6D85">
              <w:rPr>
                <w:i/>
                <w:sz w:val="22"/>
                <w:szCs w:val="22"/>
              </w:rPr>
              <w:t>с учётом НДС</w:t>
            </w:r>
          </w:p>
        </w:tc>
        <w:tc>
          <w:tcPr>
            <w:tcW w:w="1696" w:type="dxa"/>
            <w:tcBorders>
              <w:top w:val="single" w:sz="4" w:space="0" w:color="000000"/>
              <w:left w:val="single" w:sz="4" w:space="0" w:color="000000"/>
              <w:bottom w:val="single" w:sz="4" w:space="0" w:color="000000"/>
            </w:tcBorders>
            <w:shd w:val="clear" w:color="auto" w:fill="auto"/>
            <w:vAlign w:val="center"/>
          </w:tcPr>
          <w:p w:rsidR="002524EF" w:rsidRPr="001E6D85" w:rsidRDefault="002524EF" w:rsidP="000800CA">
            <w:pPr>
              <w:tabs>
                <w:tab w:val="left" w:pos="666"/>
              </w:tabs>
              <w:snapToGrid w:val="0"/>
              <w:ind w:firstLine="24"/>
              <w:jc w:val="center"/>
              <w:rPr>
                <w:i/>
                <w:sz w:val="22"/>
                <w:szCs w:val="22"/>
              </w:rPr>
            </w:pPr>
            <w:r w:rsidRPr="001E6D85">
              <w:rPr>
                <w:i/>
                <w:sz w:val="22"/>
                <w:szCs w:val="22"/>
              </w:rPr>
              <w:t>Сумма, итого, руб.,</w:t>
            </w:r>
          </w:p>
          <w:p w:rsidR="002524EF" w:rsidRPr="001E6D85" w:rsidRDefault="002524EF" w:rsidP="000800CA">
            <w:pPr>
              <w:tabs>
                <w:tab w:val="left" w:pos="666"/>
              </w:tabs>
              <w:ind w:firstLine="24"/>
              <w:jc w:val="center"/>
              <w:rPr>
                <w:i/>
                <w:sz w:val="22"/>
                <w:szCs w:val="22"/>
              </w:rPr>
            </w:pPr>
            <w:r w:rsidRPr="001E6D85">
              <w:rPr>
                <w:i/>
                <w:sz w:val="22"/>
                <w:szCs w:val="22"/>
              </w:rPr>
              <w:t>с учётом НДС</w:t>
            </w:r>
          </w:p>
        </w:tc>
        <w:tc>
          <w:tcPr>
            <w:tcW w:w="25" w:type="dxa"/>
            <w:tcBorders>
              <w:left w:val="single" w:sz="4" w:space="0" w:color="000000"/>
            </w:tcBorders>
            <w:shd w:val="clear" w:color="auto" w:fill="auto"/>
          </w:tcPr>
          <w:p w:rsidR="002524EF" w:rsidRPr="001E6D85" w:rsidRDefault="002524EF" w:rsidP="000800CA">
            <w:pPr>
              <w:snapToGrid w:val="0"/>
              <w:rPr>
                <w:color w:val="000000"/>
                <w:sz w:val="22"/>
                <w:szCs w:val="22"/>
              </w:rPr>
            </w:pPr>
          </w:p>
        </w:tc>
      </w:tr>
      <w:tr w:rsidR="00BC2164" w:rsidRPr="001E6D85" w:rsidTr="001E6D85">
        <w:tblPrEx>
          <w:tblCellMar>
            <w:left w:w="108" w:type="dxa"/>
            <w:right w:w="108" w:type="dxa"/>
          </w:tblCellMar>
        </w:tblPrEx>
        <w:trPr>
          <w:gridAfter w:val="1"/>
          <w:wAfter w:w="25" w:type="dxa"/>
          <w:trHeight w:val="279"/>
        </w:trPr>
        <w:tc>
          <w:tcPr>
            <w:tcW w:w="567" w:type="dxa"/>
            <w:tcBorders>
              <w:top w:val="single" w:sz="4" w:space="0" w:color="000000"/>
              <w:left w:val="single" w:sz="4" w:space="0" w:color="000000"/>
              <w:bottom w:val="single" w:sz="4" w:space="0" w:color="000000"/>
            </w:tcBorders>
            <w:shd w:val="clear" w:color="auto" w:fill="auto"/>
            <w:vAlign w:val="center"/>
          </w:tcPr>
          <w:p w:rsidR="00BC2164" w:rsidRPr="001E6D85" w:rsidRDefault="00BC2164" w:rsidP="001E6D85">
            <w:pPr>
              <w:tabs>
                <w:tab w:val="left" w:pos="180"/>
                <w:tab w:val="left" w:pos="851"/>
              </w:tabs>
              <w:snapToGrid w:val="0"/>
              <w:jc w:val="center"/>
              <w:rPr>
                <w:color w:val="000000"/>
                <w:sz w:val="22"/>
                <w:szCs w:val="22"/>
              </w:rPr>
            </w:pPr>
            <w:r w:rsidRPr="001E6D85">
              <w:rPr>
                <w:color w:val="000000"/>
                <w:sz w:val="22"/>
                <w:szCs w:val="22"/>
              </w:rPr>
              <w:t>1</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BC2164" w:rsidRPr="001E6D85" w:rsidRDefault="00BC2164" w:rsidP="001E6D85">
            <w:pPr>
              <w:jc w:val="center"/>
              <w:rPr>
                <w:sz w:val="22"/>
                <w:szCs w:val="22"/>
              </w:rPr>
            </w:pPr>
            <w:r w:rsidRPr="001E6D85">
              <w:rPr>
                <w:color w:val="000000"/>
                <w:sz w:val="22"/>
                <w:szCs w:val="22"/>
              </w:rPr>
              <w:t>Салфетки бумажные</w:t>
            </w:r>
          </w:p>
        </w:tc>
        <w:tc>
          <w:tcPr>
            <w:tcW w:w="4819" w:type="dxa"/>
            <w:tcBorders>
              <w:top w:val="single" w:sz="4" w:space="0" w:color="000000"/>
              <w:left w:val="single" w:sz="4" w:space="0" w:color="000000"/>
              <w:bottom w:val="single" w:sz="4" w:space="0" w:color="000000"/>
              <w:right w:val="single" w:sz="4" w:space="0" w:color="000000"/>
            </w:tcBorders>
            <w:vAlign w:val="center"/>
          </w:tcPr>
          <w:p w:rsidR="00BC2164" w:rsidRPr="001E6D85" w:rsidRDefault="00BC2164" w:rsidP="001E6D85">
            <w:pPr>
              <w:snapToGrid w:val="0"/>
              <w:jc w:val="center"/>
              <w:rPr>
                <w:sz w:val="22"/>
                <w:szCs w:val="22"/>
                <w:shd w:val="clear" w:color="auto" w:fill="FFFFFF"/>
              </w:rPr>
            </w:pPr>
            <w:r w:rsidRPr="001E6D85">
              <w:rPr>
                <w:sz w:val="22"/>
                <w:szCs w:val="22"/>
                <w:shd w:val="clear" w:color="auto" w:fill="FFFFFF"/>
              </w:rPr>
              <w:t xml:space="preserve">Салфетки, Цвет белый, Размер </w:t>
            </w:r>
            <w:r w:rsidR="00602217" w:rsidRPr="001E6D85">
              <w:rPr>
                <w:sz w:val="22"/>
                <w:szCs w:val="22"/>
                <w:shd w:val="clear" w:color="auto" w:fill="FFFFFF"/>
              </w:rPr>
              <w:t>24</w:t>
            </w:r>
            <w:r w:rsidRPr="001E6D85">
              <w:rPr>
                <w:sz w:val="22"/>
                <w:szCs w:val="22"/>
                <w:shd w:val="clear" w:color="auto" w:fill="FFFFFF"/>
              </w:rPr>
              <w:t xml:space="preserve"> х </w:t>
            </w:r>
            <w:r w:rsidR="00602217" w:rsidRPr="001E6D85">
              <w:rPr>
                <w:sz w:val="22"/>
                <w:szCs w:val="22"/>
                <w:shd w:val="clear" w:color="auto" w:fill="FFFFFF"/>
              </w:rPr>
              <w:t>24</w:t>
            </w:r>
            <w:r w:rsidRPr="001E6D85">
              <w:rPr>
                <w:sz w:val="22"/>
                <w:szCs w:val="22"/>
                <w:shd w:val="clear" w:color="auto" w:fill="FFFFFF"/>
              </w:rPr>
              <w:t xml:space="preserve"> см, Особенности</w:t>
            </w:r>
            <w:r w:rsidR="001B0B9C" w:rsidRPr="001E6D85">
              <w:rPr>
                <w:sz w:val="22"/>
                <w:szCs w:val="22"/>
                <w:shd w:val="clear" w:color="auto" w:fill="FFFFFF"/>
              </w:rPr>
              <w:t xml:space="preserve">: </w:t>
            </w:r>
            <w:r w:rsidRPr="001E6D85">
              <w:rPr>
                <w:sz w:val="22"/>
                <w:szCs w:val="22"/>
                <w:shd w:val="clear" w:color="auto" w:fill="FFFFFF"/>
              </w:rPr>
              <w:t>Сервировочные, Упаковка пакет</w:t>
            </w:r>
          </w:p>
          <w:p w:rsidR="00244555" w:rsidRPr="001E6D85" w:rsidRDefault="00244555" w:rsidP="001E6D85">
            <w:pPr>
              <w:snapToGrid w:val="0"/>
              <w:jc w:val="center"/>
              <w:rPr>
                <w:sz w:val="22"/>
                <w:szCs w:val="22"/>
                <w:shd w:val="clear" w:color="auto" w:fill="FFFFFF"/>
              </w:rPr>
            </w:pPr>
            <w:r w:rsidRPr="001E6D85">
              <w:rPr>
                <w:sz w:val="22"/>
                <w:szCs w:val="22"/>
                <w:shd w:val="clear" w:color="auto" w:fill="FFFFFF"/>
              </w:rPr>
              <w:t>Цвет: белый</w:t>
            </w:r>
          </w:p>
        </w:tc>
        <w:tc>
          <w:tcPr>
            <w:tcW w:w="1843" w:type="dxa"/>
            <w:tcBorders>
              <w:top w:val="single" w:sz="4" w:space="0" w:color="000000"/>
              <w:left w:val="single" w:sz="4" w:space="0" w:color="000000"/>
              <w:bottom w:val="single" w:sz="4" w:space="0" w:color="000000"/>
            </w:tcBorders>
            <w:shd w:val="clear" w:color="auto" w:fill="auto"/>
            <w:vAlign w:val="center"/>
          </w:tcPr>
          <w:p w:rsidR="00BC2164" w:rsidRPr="001E6D85" w:rsidRDefault="00BC2164" w:rsidP="001E6D85">
            <w:pPr>
              <w:jc w:val="center"/>
              <w:rPr>
                <w:sz w:val="22"/>
                <w:szCs w:val="22"/>
              </w:rPr>
            </w:pPr>
            <w:r w:rsidRPr="001E6D85">
              <w:rPr>
                <w:sz w:val="22"/>
                <w:szCs w:val="22"/>
              </w:rPr>
              <w:t>Россия</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C2164" w:rsidRPr="001E6D85" w:rsidRDefault="001E6D85" w:rsidP="001E6D85">
            <w:pPr>
              <w:jc w:val="center"/>
              <w:rPr>
                <w:sz w:val="22"/>
                <w:szCs w:val="22"/>
              </w:rPr>
            </w:pPr>
            <w:r w:rsidRPr="001E6D85">
              <w:rPr>
                <w:color w:val="000000"/>
                <w:sz w:val="22"/>
                <w:szCs w:val="22"/>
              </w:rPr>
              <w:t>упак</w:t>
            </w:r>
          </w:p>
        </w:tc>
        <w:tc>
          <w:tcPr>
            <w:tcW w:w="992" w:type="dxa"/>
            <w:tcBorders>
              <w:top w:val="single" w:sz="4" w:space="0" w:color="auto"/>
              <w:left w:val="nil"/>
              <w:bottom w:val="single" w:sz="4" w:space="0" w:color="auto"/>
              <w:right w:val="single" w:sz="4" w:space="0" w:color="auto"/>
            </w:tcBorders>
            <w:shd w:val="clear" w:color="auto" w:fill="auto"/>
            <w:vAlign w:val="center"/>
          </w:tcPr>
          <w:p w:rsidR="00BC2164" w:rsidRPr="001E6D85" w:rsidRDefault="00F8324A" w:rsidP="001E6D85">
            <w:pPr>
              <w:jc w:val="center"/>
              <w:rPr>
                <w:sz w:val="22"/>
                <w:szCs w:val="22"/>
              </w:rPr>
            </w:pPr>
            <w:r w:rsidRPr="001E6D85">
              <w:rPr>
                <w:color w:val="000000"/>
                <w:sz w:val="22"/>
                <w:szCs w:val="22"/>
              </w:rPr>
              <w:t>1</w:t>
            </w:r>
            <w:r w:rsidR="001E6D85" w:rsidRPr="001E6D85">
              <w:rPr>
                <w:color w:val="000000"/>
                <w:sz w:val="22"/>
                <w:szCs w:val="22"/>
              </w:rPr>
              <w:t> </w:t>
            </w:r>
            <w:r w:rsidRPr="001E6D85">
              <w:rPr>
                <w:color w:val="000000"/>
                <w:sz w:val="22"/>
                <w:szCs w:val="22"/>
              </w:rPr>
              <w:t>152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BC2164" w:rsidRPr="001E6D85" w:rsidRDefault="00BC2164" w:rsidP="001E6D85">
            <w:pPr>
              <w:jc w:val="center"/>
              <w:rPr>
                <w:sz w:val="22"/>
                <w:szCs w:val="22"/>
              </w:rPr>
            </w:pPr>
          </w:p>
        </w:tc>
        <w:tc>
          <w:tcPr>
            <w:tcW w:w="1696" w:type="dxa"/>
            <w:tcBorders>
              <w:top w:val="single" w:sz="4" w:space="0" w:color="auto"/>
              <w:left w:val="nil"/>
              <w:bottom w:val="single" w:sz="4" w:space="0" w:color="auto"/>
              <w:right w:val="single" w:sz="4" w:space="0" w:color="auto"/>
            </w:tcBorders>
            <w:shd w:val="clear" w:color="auto" w:fill="auto"/>
            <w:vAlign w:val="center"/>
          </w:tcPr>
          <w:p w:rsidR="00BC2164" w:rsidRPr="001E6D85" w:rsidRDefault="00BC2164" w:rsidP="001E6D85">
            <w:pPr>
              <w:jc w:val="center"/>
              <w:rPr>
                <w:sz w:val="22"/>
                <w:szCs w:val="22"/>
              </w:rPr>
            </w:pPr>
          </w:p>
        </w:tc>
      </w:tr>
      <w:tr w:rsidR="001E6D85" w:rsidRPr="00124BD9" w:rsidTr="004A0A09">
        <w:trPr>
          <w:trHeight w:val="285"/>
        </w:trPr>
        <w:tc>
          <w:tcPr>
            <w:tcW w:w="13608" w:type="dxa"/>
            <w:gridSpan w:val="7"/>
            <w:tcBorders>
              <w:top w:val="single" w:sz="4" w:space="0" w:color="000000"/>
              <w:left w:val="single" w:sz="4" w:space="0" w:color="000000"/>
              <w:bottom w:val="single" w:sz="4" w:space="0" w:color="000000"/>
            </w:tcBorders>
          </w:tcPr>
          <w:p w:rsidR="001E6D85" w:rsidRPr="00A458DF" w:rsidRDefault="001E6D85" w:rsidP="001E6D85">
            <w:pPr>
              <w:tabs>
                <w:tab w:val="left" w:pos="851"/>
              </w:tabs>
              <w:snapToGrid w:val="0"/>
              <w:jc w:val="right"/>
              <w:rPr>
                <w:b/>
                <w:bCs/>
                <w:sz w:val="24"/>
                <w:szCs w:val="24"/>
              </w:rPr>
            </w:pPr>
            <w:r w:rsidRPr="00A458DF">
              <w:rPr>
                <w:b/>
                <w:bCs/>
                <w:sz w:val="24"/>
                <w:szCs w:val="24"/>
              </w:rPr>
              <w:t>ИТОГО</w:t>
            </w:r>
          </w:p>
        </w:tc>
        <w:tc>
          <w:tcPr>
            <w:tcW w:w="1696" w:type="dxa"/>
            <w:tcBorders>
              <w:top w:val="single" w:sz="4" w:space="0" w:color="000000"/>
              <w:left w:val="single" w:sz="4" w:space="0" w:color="000000"/>
              <w:bottom w:val="single" w:sz="4" w:space="0" w:color="000000"/>
            </w:tcBorders>
            <w:shd w:val="clear" w:color="auto" w:fill="auto"/>
            <w:vAlign w:val="center"/>
          </w:tcPr>
          <w:p w:rsidR="001E6D85" w:rsidRPr="00A458DF" w:rsidRDefault="001E6D85" w:rsidP="00124BD9">
            <w:pPr>
              <w:snapToGrid w:val="0"/>
              <w:ind w:firstLine="21"/>
              <w:jc w:val="center"/>
              <w:rPr>
                <w:b/>
                <w:bCs/>
                <w:sz w:val="24"/>
                <w:szCs w:val="24"/>
              </w:rPr>
            </w:pPr>
          </w:p>
        </w:tc>
        <w:tc>
          <w:tcPr>
            <w:tcW w:w="25" w:type="dxa"/>
            <w:tcBorders>
              <w:left w:val="single" w:sz="4" w:space="0" w:color="000000"/>
            </w:tcBorders>
            <w:shd w:val="clear" w:color="auto" w:fill="auto"/>
          </w:tcPr>
          <w:p w:rsidR="001E6D85" w:rsidRPr="00124BD9" w:rsidRDefault="001E6D85" w:rsidP="00124BD9">
            <w:pPr>
              <w:rPr>
                <w:sz w:val="24"/>
                <w:szCs w:val="24"/>
              </w:rPr>
            </w:pPr>
            <w:r w:rsidRPr="00124BD9">
              <w:rPr>
                <w:sz w:val="24"/>
                <w:szCs w:val="24"/>
              </w:rPr>
              <w:t xml:space="preserve"> </w:t>
            </w:r>
          </w:p>
        </w:tc>
      </w:tr>
    </w:tbl>
    <w:p w:rsidR="00F87967" w:rsidRPr="00124BD9" w:rsidRDefault="00F87967" w:rsidP="00FD4E16">
      <w:pPr>
        <w:tabs>
          <w:tab w:val="left" w:pos="851"/>
        </w:tabs>
        <w:jc w:val="both"/>
        <w:rPr>
          <w:sz w:val="24"/>
          <w:szCs w:val="24"/>
        </w:rPr>
      </w:pPr>
    </w:p>
    <w:p w:rsidR="00D258FC" w:rsidRPr="00124BD9" w:rsidRDefault="00D258FC" w:rsidP="00F87967">
      <w:pPr>
        <w:tabs>
          <w:tab w:val="left" w:pos="851"/>
        </w:tabs>
        <w:ind w:firstLine="709"/>
        <w:jc w:val="both"/>
        <w:rPr>
          <w:sz w:val="24"/>
          <w:szCs w:val="24"/>
        </w:rPr>
      </w:pPr>
    </w:p>
    <w:tbl>
      <w:tblPr>
        <w:tblW w:w="0" w:type="auto"/>
        <w:tblLayout w:type="fixed"/>
        <w:tblLook w:val="0000" w:firstRow="0" w:lastRow="0" w:firstColumn="0" w:lastColumn="0" w:noHBand="0" w:noVBand="0"/>
      </w:tblPr>
      <w:tblGrid>
        <w:gridCol w:w="8755"/>
        <w:gridCol w:w="6662"/>
      </w:tblGrid>
      <w:tr w:rsidR="00F87967" w:rsidRPr="00124BD9" w:rsidTr="004C2E5E">
        <w:tc>
          <w:tcPr>
            <w:tcW w:w="8755" w:type="dxa"/>
            <w:shd w:val="clear" w:color="auto" w:fill="auto"/>
          </w:tcPr>
          <w:tbl>
            <w:tblPr>
              <w:tblW w:w="9930" w:type="dxa"/>
              <w:tblLayout w:type="fixed"/>
              <w:tblCellMar>
                <w:top w:w="102" w:type="dxa"/>
                <w:left w:w="62" w:type="dxa"/>
                <w:bottom w:w="102" w:type="dxa"/>
                <w:right w:w="62" w:type="dxa"/>
              </w:tblCellMar>
              <w:tblLook w:val="04A0" w:firstRow="1" w:lastRow="0" w:firstColumn="1" w:lastColumn="0" w:noHBand="0" w:noVBand="1"/>
            </w:tblPr>
            <w:tblGrid>
              <w:gridCol w:w="4824"/>
              <w:gridCol w:w="149"/>
              <w:gridCol w:w="4957"/>
            </w:tblGrid>
            <w:tr w:rsidR="00F8324A" w:rsidRPr="00F8324A" w:rsidTr="009D5B76">
              <w:tc>
                <w:tcPr>
                  <w:tcW w:w="4824" w:type="dxa"/>
                  <w:vAlign w:val="bottom"/>
                  <w:hideMark/>
                </w:tcPr>
                <w:p w:rsidR="00F8324A" w:rsidRPr="00F8324A" w:rsidRDefault="00F8324A" w:rsidP="00F8324A">
                  <w:pPr>
                    <w:widowControl w:val="0"/>
                    <w:suppressAutoHyphens w:val="0"/>
                    <w:autoSpaceDE w:val="0"/>
                    <w:autoSpaceDN w:val="0"/>
                    <w:adjustRightInd w:val="0"/>
                    <w:spacing w:line="256" w:lineRule="auto"/>
                    <w:ind w:firstLine="720"/>
                    <w:rPr>
                      <w:sz w:val="24"/>
                      <w:szCs w:val="24"/>
                      <w:lang w:eastAsia="en-US"/>
                    </w:rPr>
                  </w:pPr>
                  <w:r w:rsidRPr="00F8324A">
                    <w:rPr>
                      <w:sz w:val="24"/>
                      <w:szCs w:val="24"/>
                      <w:lang w:eastAsia="en-US"/>
                    </w:rPr>
                    <w:t>От Заказчика:</w:t>
                  </w:r>
                </w:p>
              </w:tc>
              <w:tc>
                <w:tcPr>
                  <w:tcW w:w="149" w:type="dxa"/>
                </w:tcPr>
                <w:p w:rsidR="00F8324A" w:rsidRPr="00F8324A" w:rsidRDefault="00F8324A" w:rsidP="00F8324A">
                  <w:pPr>
                    <w:widowControl w:val="0"/>
                    <w:suppressAutoHyphens w:val="0"/>
                    <w:autoSpaceDE w:val="0"/>
                    <w:autoSpaceDN w:val="0"/>
                    <w:adjustRightInd w:val="0"/>
                    <w:spacing w:line="256" w:lineRule="auto"/>
                    <w:ind w:firstLine="720"/>
                    <w:rPr>
                      <w:sz w:val="24"/>
                      <w:szCs w:val="24"/>
                      <w:lang w:eastAsia="en-US"/>
                    </w:rPr>
                  </w:pPr>
                </w:p>
              </w:tc>
              <w:tc>
                <w:tcPr>
                  <w:tcW w:w="4957" w:type="dxa"/>
                  <w:vAlign w:val="bottom"/>
                  <w:hideMark/>
                </w:tcPr>
                <w:p w:rsidR="00F8324A" w:rsidRPr="00F8324A" w:rsidRDefault="00F8324A" w:rsidP="00F8324A">
                  <w:pPr>
                    <w:widowControl w:val="0"/>
                    <w:suppressAutoHyphens w:val="0"/>
                    <w:autoSpaceDE w:val="0"/>
                    <w:autoSpaceDN w:val="0"/>
                    <w:adjustRightInd w:val="0"/>
                    <w:spacing w:line="256" w:lineRule="auto"/>
                    <w:ind w:firstLine="720"/>
                    <w:rPr>
                      <w:sz w:val="24"/>
                      <w:szCs w:val="24"/>
                      <w:lang w:eastAsia="en-US"/>
                    </w:rPr>
                  </w:pPr>
                </w:p>
              </w:tc>
            </w:tr>
            <w:tr w:rsidR="00F8324A" w:rsidRPr="00F8324A" w:rsidTr="009D5B76">
              <w:tc>
                <w:tcPr>
                  <w:tcW w:w="4824" w:type="dxa"/>
                  <w:tcBorders>
                    <w:top w:val="nil"/>
                    <w:left w:val="nil"/>
                    <w:right w:val="nil"/>
                  </w:tcBorders>
                  <w:hideMark/>
                </w:tcPr>
                <w:tbl>
                  <w:tblPr>
                    <w:tblW w:w="9930" w:type="dxa"/>
                    <w:tblLayout w:type="fixed"/>
                    <w:tblCellMar>
                      <w:top w:w="102" w:type="dxa"/>
                      <w:left w:w="62" w:type="dxa"/>
                      <w:bottom w:w="102" w:type="dxa"/>
                      <w:right w:w="62" w:type="dxa"/>
                    </w:tblCellMar>
                    <w:tblLook w:val="04A0" w:firstRow="1" w:lastRow="0" w:firstColumn="1" w:lastColumn="0" w:noHBand="0" w:noVBand="1"/>
                  </w:tblPr>
                  <w:tblGrid>
                    <w:gridCol w:w="9930"/>
                  </w:tblGrid>
                  <w:tr w:rsidR="00F8324A" w:rsidRPr="00F8324A" w:rsidTr="009D5B76">
                    <w:tc>
                      <w:tcPr>
                        <w:tcW w:w="9930" w:type="dxa"/>
                        <w:tcBorders>
                          <w:top w:val="nil"/>
                          <w:left w:val="nil"/>
                          <w:right w:val="nil"/>
                        </w:tcBorders>
                        <w:hideMark/>
                      </w:tcPr>
                      <w:p w:rsidR="00F8324A" w:rsidRPr="00F8324A" w:rsidRDefault="00F8324A" w:rsidP="00F8324A">
                        <w:pPr>
                          <w:widowControl w:val="0"/>
                          <w:suppressAutoHyphens w:val="0"/>
                          <w:autoSpaceDE w:val="0"/>
                          <w:autoSpaceDN w:val="0"/>
                          <w:adjustRightInd w:val="0"/>
                          <w:spacing w:line="256" w:lineRule="auto"/>
                          <w:rPr>
                            <w:sz w:val="24"/>
                            <w:szCs w:val="24"/>
                            <w:lang w:eastAsia="en-US"/>
                          </w:rPr>
                        </w:pPr>
                        <w:r w:rsidRPr="00F8324A">
                          <w:rPr>
                            <w:sz w:val="24"/>
                            <w:szCs w:val="24"/>
                            <w:lang w:eastAsia="en-US"/>
                          </w:rPr>
                          <w:t xml:space="preserve">Начальник                    </w:t>
                        </w:r>
                      </w:p>
                      <w:p w:rsidR="00F8324A" w:rsidRPr="00F8324A" w:rsidRDefault="00F8324A" w:rsidP="00F8324A">
                        <w:pPr>
                          <w:widowControl w:val="0"/>
                          <w:suppressAutoHyphens w:val="0"/>
                          <w:autoSpaceDE w:val="0"/>
                          <w:autoSpaceDN w:val="0"/>
                          <w:adjustRightInd w:val="0"/>
                          <w:spacing w:line="256" w:lineRule="auto"/>
                          <w:rPr>
                            <w:sz w:val="24"/>
                            <w:szCs w:val="24"/>
                            <w:lang w:eastAsia="en-US"/>
                          </w:rPr>
                        </w:pPr>
                        <w:r w:rsidRPr="00F8324A">
                          <w:rPr>
                            <w:sz w:val="24"/>
                            <w:szCs w:val="24"/>
                            <w:lang w:eastAsia="en-US"/>
                          </w:rPr>
                          <w:t xml:space="preserve">ФГБУ «Красноярский КАСЦ МЧС </w:t>
                        </w:r>
                      </w:p>
                      <w:p w:rsidR="00F8324A" w:rsidRPr="00F8324A" w:rsidRDefault="00F8324A" w:rsidP="00F8324A">
                        <w:pPr>
                          <w:widowControl w:val="0"/>
                          <w:suppressAutoHyphens w:val="0"/>
                          <w:autoSpaceDE w:val="0"/>
                          <w:autoSpaceDN w:val="0"/>
                          <w:adjustRightInd w:val="0"/>
                          <w:spacing w:line="256" w:lineRule="auto"/>
                          <w:rPr>
                            <w:sz w:val="24"/>
                            <w:szCs w:val="24"/>
                            <w:lang w:eastAsia="en-US"/>
                          </w:rPr>
                        </w:pPr>
                        <w:r w:rsidRPr="00F8324A">
                          <w:rPr>
                            <w:sz w:val="24"/>
                            <w:szCs w:val="24"/>
                            <w:lang w:eastAsia="en-US"/>
                          </w:rPr>
                          <w:t>России»</w:t>
                        </w:r>
                      </w:p>
                      <w:p w:rsidR="00F8324A" w:rsidRPr="00F8324A" w:rsidRDefault="00F8324A" w:rsidP="00F8324A">
                        <w:pPr>
                          <w:widowControl w:val="0"/>
                          <w:suppressAutoHyphens w:val="0"/>
                          <w:autoSpaceDE w:val="0"/>
                          <w:autoSpaceDN w:val="0"/>
                          <w:adjustRightInd w:val="0"/>
                          <w:spacing w:line="256" w:lineRule="auto"/>
                          <w:rPr>
                            <w:sz w:val="24"/>
                            <w:szCs w:val="24"/>
                            <w:lang w:eastAsia="en-US"/>
                          </w:rPr>
                        </w:pPr>
                        <w:r w:rsidRPr="00F8324A">
                          <w:rPr>
                            <w:sz w:val="24"/>
                            <w:szCs w:val="24"/>
                            <w:lang w:eastAsia="en-US"/>
                          </w:rPr>
                          <w:t>_______________________С.В. Балалаев</w:t>
                        </w:r>
                      </w:p>
                    </w:tc>
                  </w:tr>
                </w:tbl>
                <w:p w:rsidR="00F8324A" w:rsidRPr="00F8324A" w:rsidRDefault="00F8324A" w:rsidP="00F8324A">
                  <w:pPr>
                    <w:widowControl w:val="0"/>
                    <w:suppressAutoHyphens w:val="0"/>
                    <w:autoSpaceDE w:val="0"/>
                    <w:autoSpaceDN w:val="0"/>
                    <w:adjustRightInd w:val="0"/>
                    <w:spacing w:line="256" w:lineRule="auto"/>
                    <w:rPr>
                      <w:sz w:val="24"/>
                      <w:szCs w:val="24"/>
                      <w:lang w:eastAsia="en-US"/>
                    </w:rPr>
                  </w:pPr>
                </w:p>
              </w:tc>
              <w:tc>
                <w:tcPr>
                  <w:tcW w:w="149" w:type="dxa"/>
                </w:tcPr>
                <w:p w:rsidR="00F8324A" w:rsidRPr="00F8324A" w:rsidRDefault="00F8324A" w:rsidP="00F8324A">
                  <w:pPr>
                    <w:widowControl w:val="0"/>
                    <w:suppressAutoHyphens w:val="0"/>
                    <w:autoSpaceDE w:val="0"/>
                    <w:autoSpaceDN w:val="0"/>
                    <w:adjustRightInd w:val="0"/>
                    <w:spacing w:line="256" w:lineRule="auto"/>
                    <w:ind w:firstLine="720"/>
                    <w:rPr>
                      <w:sz w:val="24"/>
                      <w:szCs w:val="24"/>
                      <w:lang w:eastAsia="en-US"/>
                    </w:rPr>
                  </w:pPr>
                </w:p>
              </w:tc>
              <w:tc>
                <w:tcPr>
                  <w:tcW w:w="4957" w:type="dxa"/>
                  <w:tcBorders>
                    <w:top w:val="nil"/>
                    <w:left w:val="nil"/>
                    <w:right w:val="nil"/>
                  </w:tcBorders>
                </w:tcPr>
                <w:tbl>
                  <w:tblPr>
                    <w:tblW w:w="9645" w:type="dxa"/>
                    <w:tblLayout w:type="fixed"/>
                    <w:tblCellMar>
                      <w:top w:w="102" w:type="dxa"/>
                      <w:left w:w="62" w:type="dxa"/>
                      <w:bottom w:w="102" w:type="dxa"/>
                      <w:right w:w="62" w:type="dxa"/>
                    </w:tblCellMar>
                    <w:tblLook w:val="04A0" w:firstRow="1" w:lastRow="0" w:firstColumn="1" w:lastColumn="0" w:noHBand="0" w:noVBand="1"/>
                  </w:tblPr>
                  <w:tblGrid>
                    <w:gridCol w:w="9645"/>
                  </w:tblGrid>
                  <w:tr w:rsidR="00F8324A" w:rsidRPr="00F8324A" w:rsidTr="009D5B76">
                    <w:tc>
                      <w:tcPr>
                        <w:tcW w:w="9645" w:type="dxa"/>
                        <w:hideMark/>
                      </w:tcPr>
                      <w:p w:rsidR="00F8324A" w:rsidRPr="00F8324A" w:rsidRDefault="00F8324A" w:rsidP="00F8324A">
                        <w:pPr>
                          <w:widowControl w:val="0"/>
                          <w:suppressAutoHyphens w:val="0"/>
                          <w:autoSpaceDE w:val="0"/>
                          <w:autoSpaceDN w:val="0"/>
                          <w:adjustRightInd w:val="0"/>
                          <w:spacing w:line="256" w:lineRule="auto"/>
                          <w:rPr>
                            <w:sz w:val="24"/>
                            <w:szCs w:val="24"/>
                            <w:lang w:eastAsia="zh-CN"/>
                          </w:rPr>
                        </w:pPr>
                      </w:p>
                    </w:tc>
                  </w:tr>
                </w:tbl>
                <w:p w:rsidR="00F8324A" w:rsidRPr="00F8324A" w:rsidRDefault="00F8324A" w:rsidP="00F8324A">
                  <w:pPr>
                    <w:widowControl w:val="0"/>
                    <w:suppressAutoHyphens w:val="0"/>
                    <w:autoSpaceDE w:val="0"/>
                    <w:autoSpaceDN w:val="0"/>
                    <w:adjustRightInd w:val="0"/>
                    <w:spacing w:line="256" w:lineRule="auto"/>
                    <w:ind w:firstLine="720"/>
                    <w:rPr>
                      <w:sz w:val="24"/>
                      <w:szCs w:val="24"/>
                      <w:lang w:eastAsia="en-US"/>
                    </w:rPr>
                  </w:pPr>
                </w:p>
                <w:p w:rsidR="00F8324A" w:rsidRPr="00F8324A" w:rsidRDefault="00F8324A" w:rsidP="00F8324A">
                  <w:pPr>
                    <w:widowControl w:val="0"/>
                    <w:suppressAutoHyphens w:val="0"/>
                    <w:autoSpaceDE w:val="0"/>
                    <w:autoSpaceDN w:val="0"/>
                    <w:adjustRightInd w:val="0"/>
                    <w:spacing w:line="256" w:lineRule="auto"/>
                    <w:ind w:firstLine="720"/>
                    <w:rPr>
                      <w:sz w:val="24"/>
                      <w:szCs w:val="24"/>
                      <w:lang w:eastAsia="en-US"/>
                    </w:rPr>
                  </w:pPr>
                </w:p>
                <w:p w:rsidR="00F8324A" w:rsidRPr="00F8324A" w:rsidRDefault="00F8324A" w:rsidP="00F8324A">
                  <w:pPr>
                    <w:widowControl w:val="0"/>
                    <w:suppressAutoHyphens w:val="0"/>
                    <w:autoSpaceDE w:val="0"/>
                    <w:autoSpaceDN w:val="0"/>
                    <w:adjustRightInd w:val="0"/>
                    <w:spacing w:line="256" w:lineRule="auto"/>
                    <w:ind w:firstLine="720"/>
                    <w:rPr>
                      <w:sz w:val="24"/>
                      <w:szCs w:val="24"/>
                      <w:lang w:eastAsia="en-US"/>
                    </w:rPr>
                  </w:pPr>
                </w:p>
                <w:p w:rsidR="00F8324A" w:rsidRPr="00F8324A" w:rsidRDefault="00F8324A" w:rsidP="00F8324A">
                  <w:pPr>
                    <w:widowControl w:val="0"/>
                    <w:suppressAutoHyphens w:val="0"/>
                    <w:autoSpaceDE w:val="0"/>
                    <w:autoSpaceDN w:val="0"/>
                    <w:adjustRightInd w:val="0"/>
                    <w:spacing w:line="256" w:lineRule="auto"/>
                    <w:ind w:firstLine="720"/>
                    <w:rPr>
                      <w:sz w:val="24"/>
                      <w:szCs w:val="24"/>
                      <w:lang w:eastAsia="en-US"/>
                    </w:rPr>
                  </w:pPr>
                </w:p>
              </w:tc>
            </w:tr>
          </w:tbl>
          <w:p w:rsidR="00F8324A" w:rsidRPr="00F8324A" w:rsidRDefault="00F8324A" w:rsidP="00F8324A">
            <w:pPr>
              <w:suppressAutoHyphens w:val="0"/>
              <w:autoSpaceDE w:val="0"/>
              <w:outlineLvl w:val="0"/>
              <w:rPr>
                <w:sz w:val="24"/>
                <w:szCs w:val="24"/>
                <w:lang w:eastAsia="ru-RU"/>
              </w:rPr>
            </w:pPr>
            <w:r w:rsidRPr="00F8324A">
              <w:rPr>
                <w:i/>
                <w:sz w:val="20"/>
                <w:lang w:eastAsia="en-US"/>
              </w:rPr>
              <w:t>Подписано ЭП</w:t>
            </w:r>
          </w:p>
          <w:p w:rsidR="00F8324A" w:rsidRPr="00F8324A" w:rsidRDefault="00F8324A" w:rsidP="00F8324A">
            <w:pPr>
              <w:numPr>
                <w:ilvl w:val="0"/>
                <w:numId w:val="1"/>
              </w:numPr>
              <w:suppressAutoHyphens w:val="0"/>
              <w:autoSpaceDE w:val="0"/>
              <w:spacing w:line="11" w:lineRule="atLeast"/>
              <w:ind w:left="0" w:firstLine="0"/>
              <w:contextualSpacing/>
              <w:jc w:val="both"/>
              <w:rPr>
                <w:b/>
                <w:sz w:val="24"/>
                <w:szCs w:val="24"/>
                <w:lang w:eastAsia="ru-RU"/>
              </w:rPr>
            </w:pPr>
          </w:p>
          <w:p w:rsidR="00F8324A" w:rsidRPr="00F8324A" w:rsidRDefault="00F8324A" w:rsidP="00F8324A">
            <w:pPr>
              <w:suppressAutoHyphens w:val="0"/>
              <w:autoSpaceDE w:val="0"/>
              <w:outlineLvl w:val="0"/>
              <w:rPr>
                <w:sz w:val="24"/>
                <w:szCs w:val="24"/>
                <w:lang w:eastAsia="ru-RU"/>
              </w:rPr>
            </w:pPr>
          </w:p>
          <w:p w:rsidR="00F87967" w:rsidRPr="00124BD9" w:rsidRDefault="00F87967" w:rsidP="00B3069F">
            <w:pPr>
              <w:tabs>
                <w:tab w:val="left" w:pos="851"/>
              </w:tabs>
              <w:ind w:firstLine="709"/>
              <w:jc w:val="both"/>
              <w:rPr>
                <w:b/>
                <w:sz w:val="24"/>
                <w:szCs w:val="24"/>
              </w:rPr>
            </w:pPr>
          </w:p>
        </w:tc>
        <w:tc>
          <w:tcPr>
            <w:tcW w:w="6662" w:type="dxa"/>
            <w:shd w:val="clear" w:color="auto" w:fill="auto"/>
          </w:tcPr>
          <w:p w:rsidR="00F87967" w:rsidRDefault="00F8324A" w:rsidP="00F8324A">
            <w:pPr>
              <w:widowControl w:val="0"/>
              <w:tabs>
                <w:tab w:val="left" w:pos="851"/>
              </w:tabs>
              <w:snapToGrid w:val="0"/>
              <w:ind w:firstLine="709"/>
              <w:jc w:val="both"/>
              <w:rPr>
                <w:sz w:val="24"/>
                <w:szCs w:val="24"/>
                <w:lang w:eastAsia="en-US"/>
              </w:rPr>
            </w:pPr>
            <w:r w:rsidRPr="00F8324A">
              <w:rPr>
                <w:sz w:val="24"/>
                <w:szCs w:val="24"/>
                <w:lang w:eastAsia="en-US"/>
              </w:rPr>
              <w:t>От Поставщика:</w:t>
            </w:r>
          </w:p>
          <w:p w:rsidR="00F8324A" w:rsidRDefault="00F8324A" w:rsidP="00F8324A">
            <w:pPr>
              <w:widowControl w:val="0"/>
              <w:tabs>
                <w:tab w:val="left" w:pos="851"/>
              </w:tabs>
              <w:snapToGrid w:val="0"/>
              <w:ind w:firstLine="709"/>
              <w:jc w:val="both"/>
              <w:rPr>
                <w:sz w:val="24"/>
                <w:szCs w:val="24"/>
                <w:lang w:eastAsia="en-US"/>
              </w:rPr>
            </w:pPr>
          </w:p>
          <w:p w:rsidR="00F8324A" w:rsidRDefault="00F8324A" w:rsidP="00F8324A">
            <w:pPr>
              <w:widowControl w:val="0"/>
              <w:tabs>
                <w:tab w:val="left" w:pos="851"/>
              </w:tabs>
              <w:snapToGrid w:val="0"/>
              <w:ind w:firstLine="709"/>
              <w:jc w:val="both"/>
              <w:rPr>
                <w:sz w:val="24"/>
                <w:szCs w:val="24"/>
                <w:lang w:eastAsia="en-US"/>
              </w:rPr>
            </w:pPr>
          </w:p>
          <w:p w:rsidR="00F8324A" w:rsidRDefault="00F8324A" w:rsidP="00F8324A">
            <w:pPr>
              <w:widowControl w:val="0"/>
              <w:tabs>
                <w:tab w:val="left" w:pos="851"/>
              </w:tabs>
              <w:snapToGrid w:val="0"/>
              <w:ind w:firstLine="709"/>
              <w:jc w:val="both"/>
              <w:rPr>
                <w:sz w:val="24"/>
                <w:szCs w:val="24"/>
                <w:lang w:eastAsia="en-US"/>
              </w:rPr>
            </w:pPr>
          </w:p>
          <w:p w:rsidR="00F8324A" w:rsidRDefault="00F8324A" w:rsidP="00F8324A">
            <w:pPr>
              <w:widowControl w:val="0"/>
              <w:tabs>
                <w:tab w:val="left" w:pos="851"/>
              </w:tabs>
              <w:snapToGrid w:val="0"/>
              <w:ind w:firstLine="709"/>
              <w:jc w:val="both"/>
              <w:rPr>
                <w:sz w:val="24"/>
                <w:szCs w:val="24"/>
                <w:lang w:eastAsia="en-US"/>
              </w:rPr>
            </w:pPr>
          </w:p>
          <w:p w:rsidR="00F8324A" w:rsidRDefault="00F8324A" w:rsidP="00F8324A">
            <w:pPr>
              <w:widowControl w:val="0"/>
              <w:tabs>
                <w:tab w:val="left" w:pos="851"/>
              </w:tabs>
              <w:snapToGrid w:val="0"/>
              <w:jc w:val="both"/>
              <w:rPr>
                <w:sz w:val="24"/>
                <w:szCs w:val="24"/>
                <w:lang w:eastAsia="en-US"/>
              </w:rPr>
            </w:pPr>
            <w:r w:rsidRPr="00F8324A">
              <w:rPr>
                <w:sz w:val="24"/>
                <w:szCs w:val="24"/>
                <w:lang w:eastAsia="en-US"/>
              </w:rPr>
              <w:t>______</w:t>
            </w:r>
            <w:r>
              <w:rPr>
                <w:sz w:val="24"/>
                <w:szCs w:val="24"/>
                <w:lang w:eastAsia="en-US"/>
              </w:rPr>
              <w:t>_</w:t>
            </w:r>
            <w:r w:rsidRPr="00F8324A">
              <w:rPr>
                <w:sz w:val="24"/>
                <w:szCs w:val="24"/>
                <w:lang w:eastAsia="en-US"/>
              </w:rPr>
              <w:t>_________________________</w:t>
            </w:r>
          </w:p>
          <w:p w:rsidR="00F8324A" w:rsidRPr="00F8324A" w:rsidRDefault="00F8324A" w:rsidP="00F8324A">
            <w:pPr>
              <w:suppressAutoHyphens w:val="0"/>
              <w:autoSpaceDE w:val="0"/>
              <w:outlineLvl w:val="0"/>
              <w:rPr>
                <w:sz w:val="24"/>
                <w:szCs w:val="24"/>
                <w:lang w:eastAsia="ru-RU"/>
              </w:rPr>
            </w:pPr>
            <w:r>
              <w:rPr>
                <w:i/>
                <w:sz w:val="20"/>
                <w:lang w:eastAsia="en-US"/>
              </w:rPr>
              <w:t xml:space="preserve">              </w:t>
            </w:r>
            <w:r w:rsidRPr="00F8324A">
              <w:rPr>
                <w:i/>
                <w:sz w:val="20"/>
                <w:lang w:eastAsia="en-US"/>
              </w:rPr>
              <w:t>Подписано ЭП</w:t>
            </w:r>
          </w:p>
          <w:p w:rsidR="00F8324A" w:rsidRPr="00124BD9" w:rsidRDefault="00F8324A" w:rsidP="00F8324A">
            <w:pPr>
              <w:widowControl w:val="0"/>
              <w:tabs>
                <w:tab w:val="left" w:pos="851"/>
              </w:tabs>
              <w:snapToGrid w:val="0"/>
              <w:ind w:firstLine="709"/>
              <w:jc w:val="both"/>
              <w:rPr>
                <w:b/>
                <w:sz w:val="24"/>
                <w:szCs w:val="24"/>
              </w:rPr>
            </w:pPr>
          </w:p>
        </w:tc>
      </w:tr>
    </w:tbl>
    <w:p w:rsidR="009953E9" w:rsidRDefault="00C438F8" w:rsidP="001B0B9C">
      <w:pPr>
        <w:widowControl w:val="0"/>
        <w:tabs>
          <w:tab w:val="left" w:pos="851"/>
          <w:tab w:val="left" w:pos="9720"/>
        </w:tabs>
        <w:rPr>
          <w:sz w:val="24"/>
          <w:szCs w:val="24"/>
        </w:rPr>
      </w:pPr>
      <w:r w:rsidRPr="00C63149">
        <w:rPr>
          <w:sz w:val="24"/>
          <w:szCs w:val="24"/>
        </w:rPr>
        <w:t xml:space="preserve"> </w:t>
      </w:r>
    </w:p>
    <w:p w:rsidR="00F8324A" w:rsidRDefault="00F8324A" w:rsidP="001B0B9C">
      <w:pPr>
        <w:widowControl w:val="0"/>
        <w:tabs>
          <w:tab w:val="left" w:pos="851"/>
          <w:tab w:val="left" w:pos="9720"/>
        </w:tabs>
        <w:rPr>
          <w:sz w:val="24"/>
          <w:szCs w:val="24"/>
        </w:rPr>
      </w:pPr>
    </w:p>
    <w:p w:rsidR="00F8324A" w:rsidRDefault="00F8324A" w:rsidP="001B0B9C">
      <w:pPr>
        <w:widowControl w:val="0"/>
        <w:tabs>
          <w:tab w:val="left" w:pos="851"/>
          <w:tab w:val="left" w:pos="9720"/>
        </w:tabs>
        <w:rPr>
          <w:sz w:val="24"/>
          <w:szCs w:val="24"/>
        </w:rPr>
      </w:pPr>
    </w:p>
    <w:p w:rsidR="00F8324A" w:rsidRDefault="00F8324A" w:rsidP="001B0B9C">
      <w:pPr>
        <w:widowControl w:val="0"/>
        <w:tabs>
          <w:tab w:val="left" w:pos="851"/>
          <w:tab w:val="left" w:pos="9720"/>
        </w:tabs>
        <w:rPr>
          <w:sz w:val="24"/>
          <w:szCs w:val="24"/>
        </w:rPr>
      </w:pPr>
    </w:p>
    <w:p w:rsidR="00F8324A" w:rsidRDefault="00F8324A" w:rsidP="001B0B9C">
      <w:pPr>
        <w:widowControl w:val="0"/>
        <w:tabs>
          <w:tab w:val="left" w:pos="851"/>
          <w:tab w:val="left" w:pos="9720"/>
        </w:tabs>
        <w:rPr>
          <w:sz w:val="24"/>
          <w:szCs w:val="24"/>
        </w:rPr>
      </w:pPr>
    </w:p>
    <w:p w:rsidR="00F8324A" w:rsidRDefault="00F8324A" w:rsidP="001B0B9C">
      <w:pPr>
        <w:widowControl w:val="0"/>
        <w:tabs>
          <w:tab w:val="left" w:pos="851"/>
          <w:tab w:val="left" w:pos="9720"/>
        </w:tabs>
        <w:rPr>
          <w:sz w:val="24"/>
          <w:szCs w:val="24"/>
        </w:rPr>
      </w:pPr>
    </w:p>
    <w:p w:rsidR="008F4113" w:rsidRDefault="008F4113" w:rsidP="001B0B9C">
      <w:pPr>
        <w:widowControl w:val="0"/>
        <w:tabs>
          <w:tab w:val="left" w:pos="851"/>
          <w:tab w:val="left" w:pos="9720"/>
        </w:tabs>
        <w:rPr>
          <w:sz w:val="24"/>
          <w:szCs w:val="24"/>
        </w:rPr>
        <w:sectPr w:rsidR="008F4113" w:rsidSect="00E1338A">
          <w:pgSz w:w="16838" w:h="11906" w:orient="landscape"/>
          <w:pgMar w:top="1134" w:right="567" w:bottom="851" w:left="776" w:header="720" w:footer="720" w:gutter="0"/>
          <w:cols w:space="720"/>
          <w:docGrid w:linePitch="381"/>
        </w:sectPr>
      </w:pPr>
    </w:p>
    <w:p w:rsidR="008F4113" w:rsidRPr="008F4113" w:rsidRDefault="008F4113" w:rsidP="008F4113">
      <w:pPr>
        <w:suppressAutoHyphens w:val="0"/>
        <w:autoSpaceDE w:val="0"/>
        <w:jc w:val="right"/>
        <w:outlineLvl w:val="0"/>
        <w:rPr>
          <w:sz w:val="24"/>
          <w:szCs w:val="24"/>
          <w:lang w:eastAsia="ru-RU"/>
        </w:rPr>
      </w:pPr>
      <w:r w:rsidRPr="008F4113">
        <w:rPr>
          <w:sz w:val="24"/>
          <w:szCs w:val="24"/>
          <w:lang w:eastAsia="ru-RU"/>
        </w:rPr>
        <w:lastRenderedPageBreak/>
        <w:t>Приложение N 2</w:t>
      </w:r>
    </w:p>
    <w:p w:rsidR="008F4113" w:rsidRPr="008F4113" w:rsidRDefault="008F4113" w:rsidP="008F4113">
      <w:pPr>
        <w:numPr>
          <w:ilvl w:val="0"/>
          <w:numId w:val="1"/>
        </w:numPr>
        <w:suppressAutoHyphens w:val="0"/>
        <w:autoSpaceDE w:val="0"/>
        <w:spacing w:line="11" w:lineRule="atLeast"/>
        <w:ind w:left="0" w:firstLine="0"/>
        <w:contextualSpacing/>
        <w:jc w:val="right"/>
        <w:rPr>
          <w:sz w:val="24"/>
          <w:szCs w:val="24"/>
          <w:lang w:eastAsia="ru-RU"/>
        </w:rPr>
      </w:pPr>
      <w:r w:rsidRPr="008F4113">
        <w:rPr>
          <w:sz w:val="24"/>
          <w:szCs w:val="24"/>
          <w:lang w:eastAsia="ru-RU"/>
        </w:rPr>
        <w:t xml:space="preserve">к Контракту от "__"_________ 2026 г. N </w:t>
      </w:r>
    </w:p>
    <w:p w:rsidR="008F4113" w:rsidRPr="008F4113" w:rsidRDefault="008F4113" w:rsidP="008F4113">
      <w:pPr>
        <w:spacing w:line="11" w:lineRule="atLeast"/>
        <w:contextualSpacing/>
        <w:jc w:val="center"/>
        <w:rPr>
          <w:b/>
          <w:bCs/>
          <w:sz w:val="24"/>
          <w:szCs w:val="24"/>
          <w:lang w:eastAsia="zh-CN"/>
        </w:rPr>
      </w:pPr>
      <w:r w:rsidRPr="008F4113">
        <w:rPr>
          <w:b/>
          <w:bCs/>
          <w:sz w:val="24"/>
          <w:szCs w:val="24"/>
          <w:lang w:eastAsia="zh-CN"/>
        </w:rPr>
        <w:t>Техническое задание</w:t>
      </w:r>
    </w:p>
    <w:p w:rsidR="008F4113" w:rsidRPr="008F4113" w:rsidRDefault="008F4113" w:rsidP="008F4113">
      <w:pPr>
        <w:spacing w:line="11" w:lineRule="atLeast"/>
        <w:contextualSpacing/>
        <w:jc w:val="center"/>
        <w:rPr>
          <w:b/>
          <w:bCs/>
          <w:sz w:val="24"/>
          <w:szCs w:val="24"/>
          <w:lang w:eastAsia="zh-CN"/>
        </w:rPr>
      </w:pPr>
      <w:r w:rsidRPr="008F4113">
        <w:rPr>
          <w:b/>
          <w:bCs/>
          <w:sz w:val="24"/>
          <w:szCs w:val="24"/>
          <w:lang w:eastAsia="zh-CN"/>
        </w:rPr>
        <w:t xml:space="preserve">на поставку </w:t>
      </w:r>
      <w:r>
        <w:rPr>
          <w:b/>
          <w:bCs/>
          <w:sz w:val="24"/>
          <w:szCs w:val="24"/>
          <w:lang w:eastAsia="zh-CN"/>
        </w:rPr>
        <w:t>салфеток бумажных</w:t>
      </w:r>
    </w:p>
    <w:p w:rsidR="008F4113" w:rsidRPr="008F4113" w:rsidRDefault="008F4113" w:rsidP="008F4113">
      <w:pPr>
        <w:numPr>
          <w:ilvl w:val="0"/>
          <w:numId w:val="13"/>
        </w:numPr>
        <w:suppressAutoHyphens w:val="0"/>
        <w:spacing w:line="11" w:lineRule="atLeast"/>
        <w:contextualSpacing/>
        <w:rPr>
          <w:b/>
          <w:bCs/>
          <w:sz w:val="24"/>
          <w:szCs w:val="24"/>
          <w:lang w:eastAsia="zh-CN"/>
        </w:rPr>
      </w:pPr>
      <w:r w:rsidRPr="008F4113">
        <w:rPr>
          <w:b/>
          <w:bCs/>
          <w:sz w:val="24"/>
          <w:szCs w:val="24"/>
          <w:lang w:eastAsia="zh-CN"/>
        </w:rPr>
        <w:t xml:space="preserve">Объем и место доставки товара Заказчику: </w:t>
      </w:r>
    </w:p>
    <w:p w:rsidR="008F4113" w:rsidRPr="008F4113" w:rsidRDefault="008F4113" w:rsidP="008F4113">
      <w:pPr>
        <w:spacing w:line="11" w:lineRule="atLeast"/>
        <w:contextualSpacing/>
        <w:rPr>
          <w:bCs/>
          <w:sz w:val="24"/>
          <w:szCs w:val="24"/>
          <w:lang w:eastAsia="zh-CN"/>
        </w:rPr>
      </w:pPr>
      <w:r w:rsidRPr="008F4113">
        <w:rPr>
          <w:bCs/>
          <w:sz w:val="24"/>
          <w:szCs w:val="24"/>
          <w:lang w:eastAsia="zh-CN"/>
        </w:rPr>
        <w:t>Место доставки товара: г. Красноярск ул. Малиновского 12 «Д» стр.19.</w:t>
      </w:r>
    </w:p>
    <w:p w:rsidR="008F4113" w:rsidRPr="008F4113" w:rsidRDefault="008F4113" w:rsidP="008F4113">
      <w:pPr>
        <w:spacing w:line="11" w:lineRule="atLeast"/>
        <w:contextualSpacing/>
        <w:rPr>
          <w:bCs/>
          <w:sz w:val="24"/>
          <w:szCs w:val="24"/>
          <w:lang w:eastAsia="zh-CN"/>
        </w:rPr>
      </w:pPr>
    </w:p>
    <w:tbl>
      <w:tblPr>
        <w:tblW w:w="9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786"/>
        <w:gridCol w:w="2268"/>
        <w:gridCol w:w="2127"/>
      </w:tblGrid>
      <w:tr w:rsidR="008F4113" w:rsidRPr="008F4113" w:rsidTr="009D5B76">
        <w:trPr>
          <w:trHeight w:val="249"/>
        </w:trPr>
        <w:tc>
          <w:tcPr>
            <w:tcW w:w="817" w:type="dxa"/>
            <w:tcBorders>
              <w:top w:val="single" w:sz="4" w:space="0" w:color="auto"/>
              <w:left w:val="single" w:sz="4" w:space="0" w:color="auto"/>
              <w:bottom w:val="single" w:sz="4" w:space="0" w:color="auto"/>
              <w:right w:val="single" w:sz="4" w:space="0" w:color="auto"/>
            </w:tcBorders>
            <w:hideMark/>
          </w:tcPr>
          <w:p w:rsidR="008F4113" w:rsidRPr="008F4113" w:rsidRDefault="008F4113" w:rsidP="008F4113">
            <w:pPr>
              <w:spacing w:line="11" w:lineRule="atLeast"/>
              <w:contextualSpacing/>
              <w:rPr>
                <w:bCs/>
                <w:sz w:val="24"/>
                <w:szCs w:val="24"/>
                <w:lang w:eastAsia="zh-CN"/>
              </w:rPr>
            </w:pPr>
            <w:r w:rsidRPr="008F4113">
              <w:rPr>
                <w:bCs/>
                <w:sz w:val="24"/>
                <w:szCs w:val="24"/>
                <w:lang w:eastAsia="zh-CN"/>
              </w:rPr>
              <w:t>№ п/п</w:t>
            </w:r>
          </w:p>
        </w:tc>
        <w:tc>
          <w:tcPr>
            <w:tcW w:w="4786" w:type="dxa"/>
            <w:tcBorders>
              <w:top w:val="single" w:sz="4" w:space="0" w:color="auto"/>
              <w:left w:val="single" w:sz="4" w:space="0" w:color="auto"/>
              <w:bottom w:val="single" w:sz="4" w:space="0" w:color="auto"/>
              <w:right w:val="single" w:sz="4" w:space="0" w:color="auto"/>
            </w:tcBorders>
            <w:hideMark/>
          </w:tcPr>
          <w:p w:rsidR="008F4113" w:rsidRPr="008F4113" w:rsidRDefault="008F4113" w:rsidP="008F4113">
            <w:pPr>
              <w:spacing w:line="11" w:lineRule="atLeast"/>
              <w:contextualSpacing/>
              <w:rPr>
                <w:bCs/>
                <w:sz w:val="24"/>
                <w:szCs w:val="24"/>
                <w:lang w:eastAsia="zh-CN"/>
              </w:rPr>
            </w:pPr>
            <w:r w:rsidRPr="008F4113">
              <w:rPr>
                <w:bCs/>
                <w:sz w:val="24"/>
                <w:szCs w:val="24"/>
                <w:lang w:eastAsia="zh-CN"/>
              </w:rPr>
              <w:t>Наименование товара</w:t>
            </w:r>
          </w:p>
        </w:tc>
        <w:tc>
          <w:tcPr>
            <w:tcW w:w="2268" w:type="dxa"/>
            <w:tcBorders>
              <w:top w:val="single" w:sz="4" w:space="0" w:color="auto"/>
              <w:left w:val="single" w:sz="4" w:space="0" w:color="auto"/>
              <w:bottom w:val="single" w:sz="4" w:space="0" w:color="auto"/>
              <w:right w:val="single" w:sz="4" w:space="0" w:color="auto"/>
            </w:tcBorders>
          </w:tcPr>
          <w:p w:rsidR="008F4113" w:rsidRPr="008F4113" w:rsidRDefault="008F4113" w:rsidP="008F4113">
            <w:pPr>
              <w:spacing w:line="11" w:lineRule="atLeast"/>
              <w:contextualSpacing/>
              <w:rPr>
                <w:bCs/>
                <w:sz w:val="24"/>
                <w:szCs w:val="24"/>
                <w:lang w:eastAsia="zh-CN"/>
              </w:rPr>
            </w:pPr>
            <w:r w:rsidRPr="008F4113">
              <w:rPr>
                <w:bCs/>
                <w:sz w:val="24"/>
                <w:szCs w:val="24"/>
                <w:lang w:eastAsia="zh-CN"/>
              </w:rPr>
              <w:t>Ед. изм.</w:t>
            </w:r>
          </w:p>
        </w:tc>
        <w:tc>
          <w:tcPr>
            <w:tcW w:w="2127" w:type="dxa"/>
            <w:tcBorders>
              <w:top w:val="single" w:sz="4" w:space="0" w:color="auto"/>
              <w:left w:val="single" w:sz="4" w:space="0" w:color="auto"/>
              <w:bottom w:val="single" w:sz="4" w:space="0" w:color="auto"/>
              <w:right w:val="single" w:sz="4" w:space="0" w:color="auto"/>
            </w:tcBorders>
          </w:tcPr>
          <w:p w:rsidR="008F4113" w:rsidRPr="008F4113" w:rsidRDefault="008F4113" w:rsidP="008F4113">
            <w:pPr>
              <w:spacing w:line="11" w:lineRule="atLeast"/>
              <w:contextualSpacing/>
              <w:rPr>
                <w:bCs/>
                <w:sz w:val="24"/>
                <w:szCs w:val="24"/>
                <w:lang w:eastAsia="zh-CN"/>
              </w:rPr>
            </w:pPr>
            <w:r w:rsidRPr="008F4113">
              <w:rPr>
                <w:bCs/>
                <w:sz w:val="24"/>
                <w:szCs w:val="24"/>
                <w:lang w:eastAsia="zh-CN"/>
              </w:rPr>
              <w:t>Кол-во</w:t>
            </w:r>
          </w:p>
        </w:tc>
      </w:tr>
      <w:tr w:rsidR="008F4113" w:rsidRPr="008F4113" w:rsidTr="009D5B76">
        <w:trPr>
          <w:trHeight w:val="423"/>
        </w:trPr>
        <w:tc>
          <w:tcPr>
            <w:tcW w:w="817" w:type="dxa"/>
            <w:tcBorders>
              <w:top w:val="single" w:sz="4" w:space="0" w:color="auto"/>
              <w:left w:val="single" w:sz="4" w:space="0" w:color="auto"/>
              <w:bottom w:val="single" w:sz="4" w:space="0" w:color="auto"/>
              <w:right w:val="single" w:sz="4" w:space="0" w:color="auto"/>
            </w:tcBorders>
            <w:vAlign w:val="center"/>
            <w:hideMark/>
          </w:tcPr>
          <w:p w:rsidR="008F4113" w:rsidRPr="008F4113" w:rsidRDefault="008F4113" w:rsidP="008F4113">
            <w:pPr>
              <w:spacing w:line="11" w:lineRule="atLeast"/>
              <w:contextualSpacing/>
              <w:rPr>
                <w:bCs/>
                <w:sz w:val="24"/>
                <w:szCs w:val="24"/>
                <w:lang w:eastAsia="zh-CN"/>
              </w:rPr>
            </w:pPr>
            <w:r w:rsidRPr="008F4113">
              <w:rPr>
                <w:bCs/>
                <w:sz w:val="24"/>
                <w:szCs w:val="24"/>
                <w:lang w:eastAsia="zh-CN"/>
              </w:rPr>
              <w:t>1</w:t>
            </w:r>
          </w:p>
        </w:tc>
        <w:tc>
          <w:tcPr>
            <w:tcW w:w="4786" w:type="dxa"/>
            <w:tcBorders>
              <w:top w:val="single" w:sz="4" w:space="0" w:color="auto"/>
              <w:left w:val="single" w:sz="4" w:space="0" w:color="auto"/>
              <w:bottom w:val="single" w:sz="4" w:space="0" w:color="auto"/>
              <w:right w:val="single" w:sz="4" w:space="0" w:color="auto"/>
            </w:tcBorders>
          </w:tcPr>
          <w:p w:rsidR="008F4113" w:rsidRPr="008F4113" w:rsidRDefault="008F4113" w:rsidP="008F4113">
            <w:pPr>
              <w:spacing w:line="11" w:lineRule="atLeast"/>
              <w:contextualSpacing/>
              <w:rPr>
                <w:sz w:val="24"/>
                <w:szCs w:val="24"/>
                <w:lang w:eastAsia="zh-CN"/>
              </w:rPr>
            </w:pPr>
            <w:r w:rsidRPr="008F4113">
              <w:rPr>
                <w:sz w:val="24"/>
                <w:szCs w:val="24"/>
                <w:lang w:eastAsia="zh-CN"/>
              </w:rPr>
              <w:t>Салфетки бумажные</w:t>
            </w:r>
          </w:p>
        </w:tc>
        <w:tc>
          <w:tcPr>
            <w:tcW w:w="2268" w:type="dxa"/>
            <w:tcBorders>
              <w:top w:val="single" w:sz="4" w:space="0" w:color="auto"/>
              <w:left w:val="single" w:sz="4" w:space="0" w:color="auto"/>
              <w:bottom w:val="single" w:sz="4" w:space="0" w:color="auto"/>
              <w:right w:val="single" w:sz="4" w:space="0" w:color="auto"/>
            </w:tcBorders>
            <w:vAlign w:val="center"/>
            <w:hideMark/>
          </w:tcPr>
          <w:p w:rsidR="008F4113" w:rsidRPr="008F4113" w:rsidRDefault="001E6D85" w:rsidP="008F4113">
            <w:pPr>
              <w:spacing w:line="11" w:lineRule="atLeast"/>
              <w:contextualSpacing/>
              <w:rPr>
                <w:bCs/>
                <w:sz w:val="24"/>
                <w:szCs w:val="24"/>
                <w:lang w:eastAsia="zh-CN"/>
              </w:rPr>
            </w:pPr>
            <w:r>
              <w:rPr>
                <w:bCs/>
                <w:sz w:val="24"/>
                <w:szCs w:val="24"/>
                <w:lang w:eastAsia="zh-CN"/>
              </w:rPr>
              <w:t>упак</w:t>
            </w:r>
          </w:p>
        </w:tc>
        <w:tc>
          <w:tcPr>
            <w:tcW w:w="2127" w:type="dxa"/>
            <w:tcBorders>
              <w:top w:val="single" w:sz="4" w:space="0" w:color="auto"/>
              <w:left w:val="single" w:sz="4" w:space="0" w:color="auto"/>
              <w:bottom w:val="single" w:sz="4" w:space="0" w:color="auto"/>
              <w:right w:val="single" w:sz="4" w:space="0" w:color="auto"/>
            </w:tcBorders>
          </w:tcPr>
          <w:p w:rsidR="008F4113" w:rsidRPr="008F4113" w:rsidRDefault="008F4113" w:rsidP="001E6D85">
            <w:pPr>
              <w:spacing w:line="11" w:lineRule="atLeast"/>
              <w:contextualSpacing/>
              <w:rPr>
                <w:bCs/>
                <w:sz w:val="24"/>
                <w:szCs w:val="24"/>
                <w:lang w:eastAsia="zh-CN"/>
              </w:rPr>
            </w:pPr>
            <w:r>
              <w:rPr>
                <w:bCs/>
                <w:sz w:val="24"/>
                <w:szCs w:val="24"/>
                <w:lang w:eastAsia="zh-CN"/>
              </w:rPr>
              <w:t>1</w:t>
            </w:r>
            <w:r w:rsidR="001E6D85">
              <w:rPr>
                <w:bCs/>
                <w:sz w:val="24"/>
                <w:szCs w:val="24"/>
                <w:lang w:eastAsia="zh-CN"/>
              </w:rPr>
              <w:t xml:space="preserve"> </w:t>
            </w:r>
            <w:r>
              <w:rPr>
                <w:bCs/>
                <w:sz w:val="24"/>
                <w:szCs w:val="24"/>
                <w:lang w:eastAsia="zh-CN"/>
              </w:rPr>
              <w:t>152,00</w:t>
            </w:r>
          </w:p>
        </w:tc>
      </w:tr>
    </w:tbl>
    <w:p w:rsidR="008F4113" w:rsidRPr="008F4113" w:rsidRDefault="008F4113" w:rsidP="008F4113">
      <w:pPr>
        <w:spacing w:line="11" w:lineRule="atLeast"/>
        <w:contextualSpacing/>
        <w:rPr>
          <w:bCs/>
          <w:sz w:val="24"/>
          <w:szCs w:val="24"/>
          <w:lang w:eastAsia="zh-CN"/>
        </w:rPr>
      </w:pPr>
    </w:p>
    <w:p w:rsidR="008F4113" w:rsidRPr="008F4113" w:rsidRDefault="008F4113" w:rsidP="008F4113">
      <w:pPr>
        <w:numPr>
          <w:ilvl w:val="0"/>
          <w:numId w:val="13"/>
        </w:numPr>
        <w:suppressAutoHyphens w:val="0"/>
        <w:spacing w:line="11" w:lineRule="atLeast"/>
        <w:contextualSpacing/>
        <w:rPr>
          <w:bCs/>
          <w:sz w:val="24"/>
          <w:szCs w:val="24"/>
          <w:lang w:eastAsia="zh-CN"/>
        </w:rPr>
      </w:pPr>
      <w:r w:rsidRPr="008F4113">
        <w:rPr>
          <w:bCs/>
          <w:sz w:val="24"/>
          <w:szCs w:val="24"/>
          <w:lang w:eastAsia="zh-CN"/>
        </w:rPr>
        <w:t>Характеристики товара:</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2551"/>
        <w:gridCol w:w="2694"/>
        <w:gridCol w:w="4394"/>
      </w:tblGrid>
      <w:tr w:rsidR="008F4113" w:rsidRPr="008F4113" w:rsidTr="008F4113">
        <w:trPr>
          <w:trHeight w:val="1326"/>
        </w:trPr>
        <w:tc>
          <w:tcPr>
            <w:tcW w:w="3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4113" w:rsidRPr="008F4113" w:rsidRDefault="008F4113" w:rsidP="008F4113">
            <w:pPr>
              <w:spacing w:line="11" w:lineRule="atLeast"/>
              <w:contextualSpacing/>
              <w:rPr>
                <w:bCs/>
                <w:sz w:val="20"/>
                <w:lang w:eastAsia="zh-CN"/>
              </w:rPr>
            </w:pPr>
            <w:r w:rsidRPr="008F4113">
              <w:rPr>
                <w:bCs/>
                <w:sz w:val="20"/>
                <w:lang w:eastAsia="zh-CN"/>
              </w:rPr>
              <w:t>№ п/п</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4113" w:rsidRPr="008F4113" w:rsidRDefault="008F4113" w:rsidP="008F4113">
            <w:pPr>
              <w:spacing w:line="11" w:lineRule="atLeast"/>
              <w:contextualSpacing/>
              <w:rPr>
                <w:bCs/>
                <w:sz w:val="20"/>
                <w:lang w:eastAsia="zh-CN"/>
              </w:rPr>
            </w:pPr>
            <w:r w:rsidRPr="008F4113">
              <w:rPr>
                <w:bCs/>
                <w:sz w:val="20"/>
                <w:lang w:eastAsia="zh-CN"/>
              </w:rPr>
              <w:t>Наименование товара</w:t>
            </w:r>
          </w:p>
          <w:p w:rsidR="008F4113" w:rsidRPr="008F4113" w:rsidRDefault="008F4113" w:rsidP="008F4113">
            <w:pPr>
              <w:spacing w:line="11" w:lineRule="atLeast"/>
              <w:contextualSpacing/>
              <w:rPr>
                <w:bCs/>
                <w:sz w:val="20"/>
                <w:lang w:eastAsia="zh-CN"/>
              </w:rPr>
            </w:pPr>
            <w:r w:rsidRPr="008F4113">
              <w:rPr>
                <w:bCs/>
                <w:sz w:val="20"/>
                <w:lang w:eastAsia="zh-CN"/>
              </w:rPr>
              <w:t xml:space="preserve"> </w:t>
            </w: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4113" w:rsidRPr="008F4113" w:rsidRDefault="008F4113" w:rsidP="008F4113">
            <w:pPr>
              <w:spacing w:line="11" w:lineRule="atLeast"/>
              <w:contextualSpacing/>
              <w:rPr>
                <w:bCs/>
                <w:sz w:val="20"/>
                <w:lang w:eastAsia="zh-CN"/>
              </w:rPr>
            </w:pPr>
            <w:r w:rsidRPr="008F4113">
              <w:rPr>
                <w:bCs/>
                <w:sz w:val="20"/>
                <w:lang w:eastAsia="zh-CN"/>
              </w:rPr>
              <w:t>Наименование показателей товара</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4113" w:rsidRPr="008F4113" w:rsidRDefault="008F4113" w:rsidP="008F4113">
            <w:pPr>
              <w:spacing w:line="11" w:lineRule="atLeast"/>
              <w:contextualSpacing/>
              <w:rPr>
                <w:bCs/>
                <w:sz w:val="20"/>
                <w:lang w:eastAsia="zh-CN"/>
              </w:rPr>
            </w:pPr>
            <w:r w:rsidRPr="008F4113">
              <w:rPr>
                <w:bCs/>
                <w:sz w:val="20"/>
                <w:lang w:eastAsia="zh-CN"/>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8F4113" w:rsidRPr="008F4113" w:rsidTr="009D5B76">
        <w:trPr>
          <w:trHeight w:val="252"/>
        </w:trPr>
        <w:tc>
          <w:tcPr>
            <w:tcW w:w="392"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8F4113" w:rsidRPr="008F4113" w:rsidRDefault="008F4113" w:rsidP="008F4113">
            <w:pPr>
              <w:spacing w:line="11" w:lineRule="atLeast"/>
              <w:contextualSpacing/>
              <w:rPr>
                <w:bCs/>
                <w:sz w:val="20"/>
                <w:lang w:eastAsia="zh-CN"/>
              </w:rPr>
            </w:pPr>
            <w:bookmarkStart w:id="27" w:name="_Hlk153966336"/>
            <w:r>
              <w:rPr>
                <w:bCs/>
                <w:sz w:val="20"/>
                <w:lang w:eastAsia="zh-CN"/>
              </w:rPr>
              <w:t>1</w:t>
            </w:r>
          </w:p>
        </w:tc>
        <w:tc>
          <w:tcPr>
            <w:tcW w:w="2551"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8F4113" w:rsidRPr="008F4113" w:rsidRDefault="008F4113" w:rsidP="008F4113">
            <w:pPr>
              <w:spacing w:line="11" w:lineRule="atLeast"/>
              <w:contextualSpacing/>
              <w:rPr>
                <w:bCs/>
                <w:sz w:val="20"/>
                <w:lang w:eastAsia="zh-CN"/>
              </w:rPr>
            </w:pPr>
            <w:r w:rsidRPr="008F4113">
              <w:rPr>
                <w:bCs/>
                <w:sz w:val="20"/>
                <w:lang w:eastAsia="zh-CN"/>
              </w:rPr>
              <w:t>Салфетка бумажная для сервировки стола</w:t>
            </w:r>
          </w:p>
        </w:tc>
        <w:tc>
          <w:tcPr>
            <w:tcW w:w="2694"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8F4113" w:rsidRPr="008F4113" w:rsidRDefault="008F4113" w:rsidP="008F4113">
            <w:pPr>
              <w:spacing w:line="11" w:lineRule="atLeast"/>
              <w:contextualSpacing/>
              <w:rPr>
                <w:bCs/>
                <w:sz w:val="20"/>
                <w:lang w:eastAsia="zh-CN"/>
              </w:rPr>
            </w:pPr>
            <w:r w:rsidRPr="008F4113">
              <w:rPr>
                <w:bCs/>
                <w:sz w:val="20"/>
                <w:lang w:eastAsia="zh-CN"/>
              </w:rPr>
              <w:t>Количество в упаковке, (штука)</w:t>
            </w:r>
          </w:p>
        </w:tc>
        <w:tc>
          <w:tcPr>
            <w:tcW w:w="4394"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8F4113" w:rsidRPr="008F4113" w:rsidRDefault="008F4113" w:rsidP="008F4113">
            <w:pPr>
              <w:spacing w:line="11" w:lineRule="atLeast"/>
              <w:contextualSpacing/>
              <w:rPr>
                <w:bCs/>
                <w:sz w:val="20"/>
                <w:lang w:eastAsia="zh-CN"/>
              </w:rPr>
            </w:pPr>
            <w:r w:rsidRPr="008F4113">
              <w:rPr>
                <w:bCs/>
                <w:sz w:val="20"/>
                <w:lang w:eastAsia="zh-CN"/>
              </w:rPr>
              <w:t>≥ 100</w:t>
            </w:r>
          </w:p>
        </w:tc>
      </w:tr>
    </w:tbl>
    <w:bookmarkEnd w:id="27"/>
    <w:p w:rsidR="008F4113" w:rsidRPr="008F4113" w:rsidRDefault="008F4113" w:rsidP="008F4113">
      <w:pPr>
        <w:spacing w:line="11" w:lineRule="atLeast"/>
        <w:contextualSpacing/>
        <w:jc w:val="both"/>
        <w:rPr>
          <w:sz w:val="24"/>
          <w:szCs w:val="24"/>
          <w:lang w:eastAsia="zh-CN"/>
        </w:rPr>
      </w:pPr>
      <w:r w:rsidRPr="008F4113">
        <w:rPr>
          <w:b/>
          <w:sz w:val="24"/>
          <w:szCs w:val="24"/>
          <w:lang w:eastAsia="zh-CN"/>
        </w:rPr>
        <w:t>Страна происхождения:</w:t>
      </w:r>
      <w:r w:rsidRPr="008F4113">
        <w:rPr>
          <w:sz w:val="24"/>
          <w:szCs w:val="24"/>
          <w:lang w:eastAsia="zh-CN"/>
        </w:rPr>
        <w:t xml:space="preserve"> Российская Федерация.</w:t>
      </w:r>
    </w:p>
    <w:p w:rsidR="008F4113" w:rsidRPr="008F4113" w:rsidRDefault="008F4113" w:rsidP="008F4113">
      <w:pPr>
        <w:spacing w:line="11" w:lineRule="atLeast"/>
        <w:ind w:firstLine="709"/>
        <w:contextualSpacing/>
        <w:jc w:val="both"/>
        <w:rPr>
          <w:sz w:val="24"/>
          <w:szCs w:val="24"/>
          <w:shd w:val="clear" w:color="auto" w:fill="FFFFFF"/>
          <w:lang w:eastAsia="zh-CN"/>
        </w:rPr>
      </w:pPr>
      <w:r w:rsidRPr="008F4113">
        <w:rPr>
          <w:sz w:val="24"/>
          <w:szCs w:val="24"/>
          <w:shd w:val="clear" w:color="auto" w:fill="FFFFFF"/>
          <w:lang w:eastAsia="zh-CN"/>
        </w:rPr>
        <w:t xml:space="preserve">Сроки (периоды) поставки товара: срок поставки товара с учетом доставки – с момента заключения Контракта, по </w:t>
      </w:r>
      <w:r>
        <w:rPr>
          <w:sz w:val="24"/>
          <w:szCs w:val="24"/>
          <w:shd w:val="clear" w:color="auto" w:fill="FFFFFF"/>
          <w:lang w:eastAsia="zh-CN"/>
        </w:rPr>
        <w:t>01</w:t>
      </w:r>
      <w:r w:rsidRPr="008F4113">
        <w:rPr>
          <w:sz w:val="24"/>
          <w:szCs w:val="24"/>
          <w:shd w:val="clear" w:color="auto" w:fill="FFFFFF"/>
          <w:lang w:eastAsia="zh-CN"/>
        </w:rPr>
        <w:t>.</w:t>
      </w:r>
      <w:r>
        <w:rPr>
          <w:sz w:val="24"/>
          <w:szCs w:val="24"/>
          <w:shd w:val="clear" w:color="auto" w:fill="FFFFFF"/>
          <w:lang w:eastAsia="zh-CN"/>
        </w:rPr>
        <w:t>08</w:t>
      </w:r>
      <w:r w:rsidRPr="008F4113">
        <w:rPr>
          <w:sz w:val="24"/>
          <w:szCs w:val="24"/>
          <w:shd w:val="clear" w:color="auto" w:fill="FFFFFF"/>
          <w:lang w:eastAsia="zh-CN"/>
        </w:rPr>
        <w:t>.2026 г. по предварительной заявке Заказчика.</w:t>
      </w:r>
    </w:p>
    <w:p w:rsidR="008F4113" w:rsidRPr="008F4113" w:rsidRDefault="008F4113" w:rsidP="008F4113">
      <w:pPr>
        <w:spacing w:line="11" w:lineRule="atLeast"/>
        <w:ind w:firstLine="709"/>
        <w:contextualSpacing/>
        <w:jc w:val="both"/>
        <w:rPr>
          <w:sz w:val="24"/>
          <w:szCs w:val="24"/>
          <w:shd w:val="clear" w:color="auto" w:fill="FFFFFF"/>
          <w:lang w:eastAsia="zh-CN"/>
        </w:rPr>
      </w:pPr>
      <w:r w:rsidRPr="008F4113">
        <w:rPr>
          <w:sz w:val="24"/>
          <w:szCs w:val="24"/>
          <w:shd w:val="clear" w:color="auto" w:fill="FFFFFF"/>
          <w:lang w:eastAsia="zh-CN"/>
        </w:rPr>
        <w:t xml:space="preserve">Срок выполнения заявки: в течение 1 дня в рабочий период времени Заказчика с 8-00 до 16-00 часов (или согласно уточненного времени, указанного в заявке) после поступления заявки, в объемах и ассортименте, указанных в заявке Заказчика. Поставка </w:t>
      </w:r>
      <w:r>
        <w:rPr>
          <w:sz w:val="24"/>
          <w:szCs w:val="24"/>
          <w:shd w:val="clear" w:color="auto" w:fill="FFFFFF"/>
          <w:lang w:eastAsia="zh-CN"/>
        </w:rPr>
        <w:t>Товара</w:t>
      </w:r>
      <w:r w:rsidRPr="008F4113">
        <w:rPr>
          <w:sz w:val="24"/>
          <w:szCs w:val="24"/>
          <w:shd w:val="clear" w:color="auto" w:fill="FFFFFF"/>
          <w:lang w:eastAsia="zh-CN"/>
        </w:rPr>
        <w:t xml:space="preserve"> осуществляется </w:t>
      </w:r>
      <w:r>
        <w:rPr>
          <w:sz w:val="24"/>
          <w:szCs w:val="24"/>
          <w:shd w:val="clear" w:color="auto" w:fill="FFFFFF"/>
          <w:lang w:eastAsia="zh-CN"/>
        </w:rPr>
        <w:t>1 раз</w:t>
      </w:r>
      <w:r w:rsidRPr="008F4113">
        <w:rPr>
          <w:sz w:val="24"/>
          <w:szCs w:val="24"/>
          <w:shd w:val="clear" w:color="auto" w:fill="FFFFFF"/>
          <w:lang w:eastAsia="zh-CN"/>
        </w:rPr>
        <w:t xml:space="preserve">.                </w:t>
      </w:r>
    </w:p>
    <w:p w:rsidR="008F4113" w:rsidRPr="008F4113" w:rsidRDefault="008F4113" w:rsidP="008F4113">
      <w:pPr>
        <w:spacing w:line="11" w:lineRule="atLeast"/>
        <w:ind w:firstLine="709"/>
        <w:contextualSpacing/>
        <w:jc w:val="both"/>
        <w:rPr>
          <w:sz w:val="24"/>
          <w:szCs w:val="24"/>
          <w:shd w:val="clear" w:color="auto" w:fill="FFFFFF"/>
          <w:lang w:eastAsia="zh-CN"/>
        </w:rPr>
      </w:pPr>
      <w:r w:rsidRPr="008F4113">
        <w:rPr>
          <w:sz w:val="24"/>
          <w:szCs w:val="24"/>
          <w:shd w:val="clear" w:color="auto" w:fill="FFFFFF"/>
          <w:lang w:eastAsia="zh-CN"/>
        </w:rPr>
        <w:t>Место поставки товара, выполнения работ, оказания услуг: г. Красноярск, ул. Малиновского, д. 12 «Д», стр.</w:t>
      </w:r>
      <w:r w:rsidR="00E359FD">
        <w:rPr>
          <w:sz w:val="24"/>
          <w:szCs w:val="24"/>
          <w:shd w:val="clear" w:color="auto" w:fill="FFFFFF"/>
          <w:lang w:eastAsia="zh-CN"/>
        </w:rPr>
        <w:t>20</w:t>
      </w:r>
      <w:bookmarkStart w:id="28" w:name="_GoBack"/>
      <w:bookmarkEnd w:id="28"/>
      <w:r w:rsidRPr="008F4113">
        <w:rPr>
          <w:sz w:val="24"/>
          <w:szCs w:val="24"/>
          <w:shd w:val="clear" w:color="auto" w:fill="FFFFFF"/>
          <w:lang w:eastAsia="zh-CN"/>
        </w:rPr>
        <w:t>.</w:t>
      </w:r>
    </w:p>
    <w:p w:rsidR="008F4113" w:rsidRPr="008F4113" w:rsidRDefault="008F4113" w:rsidP="008F4113">
      <w:pPr>
        <w:spacing w:line="11" w:lineRule="atLeast"/>
        <w:ind w:firstLine="709"/>
        <w:contextualSpacing/>
        <w:jc w:val="both"/>
        <w:rPr>
          <w:sz w:val="24"/>
          <w:szCs w:val="24"/>
          <w:shd w:val="clear" w:color="auto" w:fill="FFFFFF"/>
          <w:lang w:eastAsia="zh-CN"/>
        </w:rPr>
      </w:pPr>
      <w:r w:rsidRPr="008F4113">
        <w:rPr>
          <w:sz w:val="24"/>
          <w:szCs w:val="24"/>
          <w:shd w:val="clear" w:color="auto" w:fill="FFFFFF"/>
          <w:lang w:eastAsia="zh-CN"/>
        </w:rPr>
        <w:t>Условия поставки: поставщик поставляет Товар Заказчику собственным транспортом или с привлечением транспорта третьих лиц за свой счет. Все виды погрузо-разгрузочных работ, включая работы с применением грузоподъемных средств, осуществляются Поставщиком собственными техническими средствами и за свой счет.</w:t>
      </w:r>
      <w:r w:rsidRPr="008F4113">
        <w:rPr>
          <w:i/>
          <w:sz w:val="24"/>
          <w:szCs w:val="24"/>
          <w:shd w:val="clear" w:color="auto" w:fill="FFFFFF"/>
          <w:lang w:eastAsia="zh-CN"/>
        </w:rPr>
        <w:t xml:space="preserve"> </w:t>
      </w:r>
      <w:r w:rsidRPr="008F4113">
        <w:rPr>
          <w:sz w:val="24"/>
          <w:szCs w:val="24"/>
          <w:shd w:val="clear" w:color="auto" w:fill="FFFFFF"/>
          <w:lang w:eastAsia="zh-CN"/>
        </w:rPr>
        <w:t>Конкретное время поставки Товара должно согласовываться с Заказчиком.</w:t>
      </w:r>
    </w:p>
    <w:p w:rsidR="008F4113" w:rsidRPr="008F4113" w:rsidRDefault="008F4113" w:rsidP="008F4113">
      <w:pPr>
        <w:spacing w:line="11" w:lineRule="atLeast"/>
        <w:ind w:firstLine="709"/>
        <w:contextualSpacing/>
        <w:jc w:val="both"/>
        <w:rPr>
          <w:sz w:val="24"/>
          <w:szCs w:val="24"/>
          <w:shd w:val="clear" w:color="auto" w:fill="FFFFFF"/>
          <w:lang w:eastAsia="zh-CN"/>
        </w:rPr>
      </w:pPr>
      <w:r w:rsidRPr="008F4113">
        <w:rPr>
          <w:sz w:val="24"/>
          <w:szCs w:val="24"/>
          <w:shd w:val="clear" w:color="auto" w:fill="FFFFFF"/>
          <w:lang w:eastAsia="zh-CN"/>
        </w:rPr>
        <w:t>Качество товара: поставщик гарантирует качество и безопасность поставляемого товара в соответствии с требованиями настоящей документации, а также в соответствии с техническими регламентами, стандартами</w:t>
      </w:r>
      <w:r>
        <w:rPr>
          <w:sz w:val="24"/>
          <w:szCs w:val="24"/>
          <w:shd w:val="clear" w:color="auto" w:fill="FFFFFF"/>
          <w:lang w:eastAsia="zh-CN"/>
        </w:rPr>
        <w:t>.</w:t>
      </w:r>
    </w:p>
    <w:p w:rsidR="008F4113" w:rsidRPr="008F4113" w:rsidRDefault="008F4113" w:rsidP="008F4113">
      <w:pPr>
        <w:spacing w:line="11" w:lineRule="atLeast"/>
        <w:ind w:firstLine="709"/>
        <w:contextualSpacing/>
        <w:jc w:val="both"/>
        <w:rPr>
          <w:sz w:val="24"/>
          <w:szCs w:val="24"/>
          <w:shd w:val="clear" w:color="auto" w:fill="FFFFFF"/>
          <w:lang w:eastAsia="zh-CN"/>
        </w:rPr>
      </w:pPr>
      <w:r w:rsidRPr="008F4113">
        <w:rPr>
          <w:sz w:val="24"/>
          <w:szCs w:val="24"/>
          <w:shd w:val="clear" w:color="auto" w:fill="FFFFFF"/>
          <w:lang w:eastAsia="zh-CN"/>
        </w:rPr>
        <w:t xml:space="preserve">Поставщик поставляет Заказчику вместе с товаром, документы или их заверенные копии, удостоверяющие качество и безопасность товара. </w:t>
      </w:r>
    </w:p>
    <w:p w:rsidR="008F4113" w:rsidRPr="008F4113" w:rsidRDefault="008F4113" w:rsidP="008F4113">
      <w:pPr>
        <w:spacing w:line="11" w:lineRule="atLeast"/>
        <w:ind w:firstLine="709"/>
        <w:contextualSpacing/>
        <w:jc w:val="both"/>
        <w:rPr>
          <w:sz w:val="24"/>
          <w:szCs w:val="24"/>
          <w:shd w:val="clear" w:color="auto" w:fill="FFFFFF"/>
          <w:lang w:eastAsia="zh-CN"/>
        </w:rPr>
      </w:pPr>
      <w:r w:rsidRPr="008F4113">
        <w:rPr>
          <w:sz w:val="24"/>
          <w:szCs w:val="24"/>
          <w:shd w:val="clear" w:color="auto" w:fill="FFFFFF"/>
          <w:lang w:eastAsia="zh-CN"/>
        </w:rPr>
        <w:t>Качество товара, подлежащего поставке, должно соответствовать действующей нормативной документации и иметь декларацию соответствия и иные разрешительные документы на каждую партию товара.</w:t>
      </w:r>
    </w:p>
    <w:tbl>
      <w:tblPr>
        <w:tblW w:w="9930" w:type="dxa"/>
        <w:tblLayout w:type="fixed"/>
        <w:tblCellMar>
          <w:top w:w="102" w:type="dxa"/>
          <w:left w:w="62" w:type="dxa"/>
          <w:bottom w:w="102" w:type="dxa"/>
          <w:right w:w="62" w:type="dxa"/>
        </w:tblCellMar>
        <w:tblLook w:val="04A0" w:firstRow="1" w:lastRow="0" w:firstColumn="1" w:lastColumn="0" w:noHBand="0" w:noVBand="1"/>
      </w:tblPr>
      <w:tblGrid>
        <w:gridCol w:w="4824"/>
        <w:gridCol w:w="149"/>
        <w:gridCol w:w="4957"/>
      </w:tblGrid>
      <w:tr w:rsidR="008F4113" w:rsidRPr="008F4113" w:rsidTr="009D5B76">
        <w:tc>
          <w:tcPr>
            <w:tcW w:w="4820" w:type="dxa"/>
            <w:vAlign w:val="bottom"/>
            <w:hideMark/>
          </w:tcPr>
          <w:p w:rsidR="008F4113" w:rsidRPr="008F4113" w:rsidRDefault="008F4113" w:rsidP="008F4113">
            <w:pPr>
              <w:suppressAutoHyphens w:val="0"/>
              <w:rPr>
                <w:sz w:val="24"/>
                <w:szCs w:val="24"/>
                <w:lang w:eastAsia="ru-RU"/>
              </w:rPr>
            </w:pPr>
            <w:r w:rsidRPr="008F4113">
              <w:rPr>
                <w:sz w:val="24"/>
                <w:szCs w:val="24"/>
                <w:lang w:eastAsia="ru-RU"/>
              </w:rPr>
              <w:t>От Заказчика:</w:t>
            </w:r>
          </w:p>
        </w:tc>
        <w:tc>
          <w:tcPr>
            <w:tcW w:w="149" w:type="dxa"/>
          </w:tcPr>
          <w:p w:rsidR="008F4113" w:rsidRPr="008F4113" w:rsidRDefault="008F4113" w:rsidP="008F4113">
            <w:pPr>
              <w:suppressAutoHyphens w:val="0"/>
              <w:rPr>
                <w:sz w:val="24"/>
                <w:szCs w:val="24"/>
                <w:lang w:eastAsia="ru-RU"/>
              </w:rPr>
            </w:pPr>
          </w:p>
        </w:tc>
        <w:tc>
          <w:tcPr>
            <w:tcW w:w="4954" w:type="dxa"/>
            <w:vAlign w:val="bottom"/>
            <w:hideMark/>
          </w:tcPr>
          <w:p w:rsidR="008F4113" w:rsidRPr="008F4113" w:rsidRDefault="008F4113" w:rsidP="008F4113">
            <w:pPr>
              <w:suppressAutoHyphens w:val="0"/>
              <w:rPr>
                <w:sz w:val="24"/>
                <w:szCs w:val="24"/>
                <w:lang w:eastAsia="ru-RU"/>
              </w:rPr>
            </w:pPr>
            <w:r w:rsidRPr="008F4113">
              <w:rPr>
                <w:sz w:val="24"/>
                <w:szCs w:val="24"/>
                <w:lang w:eastAsia="ru-RU"/>
              </w:rPr>
              <w:t>От Поставщика:</w:t>
            </w:r>
          </w:p>
        </w:tc>
      </w:tr>
      <w:tr w:rsidR="008F4113" w:rsidRPr="008F4113" w:rsidTr="009D5B76">
        <w:tc>
          <w:tcPr>
            <w:tcW w:w="4820" w:type="dxa"/>
            <w:tcBorders>
              <w:top w:val="nil"/>
              <w:left w:val="nil"/>
              <w:right w:val="nil"/>
            </w:tcBorders>
            <w:hideMark/>
          </w:tcPr>
          <w:tbl>
            <w:tblPr>
              <w:tblW w:w="9560" w:type="dxa"/>
              <w:tblLayout w:type="fixed"/>
              <w:tblCellMar>
                <w:top w:w="102" w:type="dxa"/>
                <w:left w:w="62" w:type="dxa"/>
                <w:bottom w:w="102" w:type="dxa"/>
                <w:right w:w="62" w:type="dxa"/>
              </w:tblCellMar>
              <w:tblLook w:val="04A0" w:firstRow="1" w:lastRow="0" w:firstColumn="1" w:lastColumn="0" w:noHBand="0" w:noVBand="1"/>
            </w:tblPr>
            <w:tblGrid>
              <w:gridCol w:w="9560"/>
            </w:tblGrid>
            <w:tr w:rsidR="008F4113" w:rsidRPr="008F4113" w:rsidTr="009D5B76">
              <w:tc>
                <w:tcPr>
                  <w:tcW w:w="4882" w:type="dxa"/>
                  <w:vAlign w:val="center"/>
                  <w:hideMark/>
                </w:tcPr>
                <w:p w:rsidR="008F4113" w:rsidRPr="008F4113" w:rsidRDefault="00244555" w:rsidP="008F4113">
                  <w:pPr>
                    <w:widowControl w:val="0"/>
                    <w:suppressAutoHyphens w:val="0"/>
                    <w:autoSpaceDE w:val="0"/>
                    <w:autoSpaceDN w:val="0"/>
                    <w:adjustRightInd w:val="0"/>
                    <w:spacing w:line="256" w:lineRule="auto"/>
                    <w:rPr>
                      <w:sz w:val="24"/>
                      <w:szCs w:val="24"/>
                      <w:lang w:eastAsia="en-US"/>
                    </w:rPr>
                  </w:pPr>
                  <w:r>
                    <w:rPr>
                      <w:sz w:val="24"/>
                      <w:szCs w:val="24"/>
                      <w:lang w:eastAsia="en-US"/>
                    </w:rPr>
                    <w:t>___________________</w:t>
                  </w:r>
                </w:p>
                <w:p w:rsidR="00244555" w:rsidRDefault="008F4113" w:rsidP="008F4113">
                  <w:pPr>
                    <w:widowControl w:val="0"/>
                    <w:suppressAutoHyphens w:val="0"/>
                    <w:autoSpaceDE w:val="0"/>
                    <w:autoSpaceDN w:val="0"/>
                    <w:adjustRightInd w:val="0"/>
                    <w:spacing w:line="256" w:lineRule="auto"/>
                    <w:rPr>
                      <w:sz w:val="24"/>
                      <w:szCs w:val="24"/>
                      <w:lang w:eastAsia="en-US"/>
                    </w:rPr>
                  </w:pPr>
                  <w:r w:rsidRPr="008F4113">
                    <w:rPr>
                      <w:sz w:val="24"/>
                      <w:szCs w:val="24"/>
                      <w:lang w:eastAsia="en-US"/>
                    </w:rPr>
                    <w:t xml:space="preserve">ФГБУ «Красноярский КАСЦ </w:t>
                  </w:r>
                </w:p>
                <w:p w:rsidR="008F4113" w:rsidRPr="008F4113" w:rsidRDefault="008F4113" w:rsidP="008F4113">
                  <w:pPr>
                    <w:widowControl w:val="0"/>
                    <w:suppressAutoHyphens w:val="0"/>
                    <w:autoSpaceDE w:val="0"/>
                    <w:autoSpaceDN w:val="0"/>
                    <w:adjustRightInd w:val="0"/>
                    <w:spacing w:line="256" w:lineRule="auto"/>
                    <w:rPr>
                      <w:sz w:val="24"/>
                      <w:szCs w:val="24"/>
                      <w:lang w:eastAsia="en-US"/>
                    </w:rPr>
                  </w:pPr>
                  <w:r w:rsidRPr="008F4113">
                    <w:rPr>
                      <w:sz w:val="24"/>
                      <w:szCs w:val="24"/>
                      <w:lang w:eastAsia="en-US"/>
                    </w:rPr>
                    <w:t>МЧС России»</w:t>
                  </w:r>
                </w:p>
                <w:p w:rsidR="008F4113" w:rsidRPr="008F4113" w:rsidRDefault="008F4113" w:rsidP="008F4113">
                  <w:pPr>
                    <w:autoSpaceDE w:val="0"/>
                    <w:spacing w:line="256" w:lineRule="auto"/>
                    <w:rPr>
                      <w:sz w:val="24"/>
                      <w:szCs w:val="24"/>
                      <w:lang w:eastAsia="en-US"/>
                    </w:rPr>
                  </w:pPr>
                  <w:r w:rsidRPr="008F4113">
                    <w:rPr>
                      <w:sz w:val="24"/>
                      <w:szCs w:val="24"/>
                      <w:lang w:eastAsia="en-US"/>
                    </w:rPr>
                    <w:t>_______________________</w:t>
                  </w:r>
                  <w:r w:rsidR="00244555">
                    <w:rPr>
                      <w:sz w:val="24"/>
                      <w:szCs w:val="24"/>
                      <w:lang w:eastAsia="en-US"/>
                    </w:rPr>
                    <w:t xml:space="preserve"> _______________</w:t>
                  </w:r>
                </w:p>
              </w:tc>
            </w:tr>
            <w:tr w:rsidR="008F4113" w:rsidRPr="008F4113" w:rsidTr="009D5B76">
              <w:tc>
                <w:tcPr>
                  <w:tcW w:w="4882" w:type="dxa"/>
                  <w:vAlign w:val="center"/>
                  <w:hideMark/>
                </w:tcPr>
                <w:p w:rsidR="008F4113" w:rsidRPr="008F4113" w:rsidRDefault="008F4113" w:rsidP="008F4113">
                  <w:pPr>
                    <w:suppressAutoHyphens w:val="0"/>
                    <w:autoSpaceDE w:val="0"/>
                    <w:outlineLvl w:val="0"/>
                    <w:rPr>
                      <w:sz w:val="24"/>
                      <w:szCs w:val="24"/>
                      <w:lang w:eastAsia="ru-RU"/>
                    </w:rPr>
                  </w:pPr>
                  <w:r w:rsidRPr="008F4113">
                    <w:rPr>
                      <w:i/>
                      <w:sz w:val="20"/>
                      <w:lang w:eastAsia="en-US"/>
                    </w:rPr>
                    <w:t>Подписано ЭП</w:t>
                  </w:r>
                </w:p>
                <w:p w:rsidR="008F4113" w:rsidRPr="008F4113" w:rsidRDefault="008F4113" w:rsidP="008F4113">
                  <w:pPr>
                    <w:autoSpaceDE w:val="0"/>
                    <w:spacing w:line="256" w:lineRule="auto"/>
                    <w:rPr>
                      <w:sz w:val="24"/>
                      <w:szCs w:val="24"/>
                      <w:lang w:eastAsia="en-US"/>
                    </w:rPr>
                  </w:pPr>
                </w:p>
              </w:tc>
            </w:tr>
          </w:tbl>
          <w:p w:rsidR="008F4113" w:rsidRPr="008F4113" w:rsidRDefault="008F4113" w:rsidP="008F4113">
            <w:pPr>
              <w:suppressAutoHyphens w:val="0"/>
              <w:rPr>
                <w:sz w:val="24"/>
                <w:szCs w:val="24"/>
                <w:lang w:eastAsia="ru-RU"/>
              </w:rPr>
            </w:pPr>
          </w:p>
        </w:tc>
        <w:tc>
          <w:tcPr>
            <w:tcW w:w="149" w:type="dxa"/>
          </w:tcPr>
          <w:p w:rsidR="008F4113" w:rsidRPr="008F4113" w:rsidRDefault="008F4113" w:rsidP="008F4113">
            <w:pPr>
              <w:suppressAutoHyphens w:val="0"/>
              <w:rPr>
                <w:sz w:val="24"/>
                <w:szCs w:val="24"/>
                <w:lang w:eastAsia="ru-RU"/>
              </w:rPr>
            </w:pPr>
          </w:p>
        </w:tc>
        <w:tc>
          <w:tcPr>
            <w:tcW w:w="4954" w:type="dxa"/>
            <w:tcBorders>
              <w:top w:val="nil"/>
              <w:left w:val="nil"/>
              <w:right w:val="nil"/>
            </w:tcBorders>
          </w:tcPr>
          <w:p w:rsidR="008F4113" w:rsidRPr="008F4113" w:rsidRDefault="008F4113" w:rsidP="008F4113">
            <w:pPr>
              <w:spacing w:line="11" w:lineRule="atLeast"/>
              <w:contextualSpacing/>
              <w:rPr>
                <w:bCs/>
                <w:sz w:val="24"/>
                <w:szCs w:val="24"/>
                <w:lang w:eastAsia="ru-RU"/>
              </w:rPr>
            </w:pPr>
          </w:p>
          <w:p w:rsidR="008F4113" w:rsidRPr="008F4113" w:rsidRDefault="008F4113" w:rsidP="008F4113">
            <w:pPr>
              <w:spacing w:line="11" w:lineRule="atLeast"/>
              <w:contextualSpacing/>
              <w:rPr>
                <w:bCs/>
                <w:sz w:val="24"/>
                <w:szCs w:val="24"/>
                <w:lang w:eastAsia="ru-RU"/>
              </w:rPr>
            </w:pPr>
          </w:p>
          <w:p w:rsidR="008F4113" w:rsidRPr="008F4113" w:rsidRDefault="008F4113" w:rsidP="008F4113">
            <w:pPr>
              <w:spacing w:line="11" w:lineRule="atLeast"/>
              <w:contextualSpacing/>
              <w:rPr>
                <w:bCs/>
                <w:sz w:val="24"/>
                <w:szCs w:val="24"/>
                <w:lang w:eastAsia="ru-RU"/>
              </w:rPr>
            </w:pPr>
          </w:p>
          <w:p w:rsidR="008F4113" w:rsidRPr="008F4113" w:rsidRDefault="008F4113" w:rsidP="008F4113">
            <w:pPr>
              <w:spacing w:line="11" w:lineRule="atLeast"/>
              <w:contextualSpacing/>
              <w:rPr>
                <w:bCs/>
                <w:szCs w:val="24"/>
                <w:lang w:eastAsia="zh-CN"/>
              </w:rPr>
            </w:pPr>
            <w:r w:rsidRPr="008F4113">
              <w:rPr>
                <w:bCs/>
                <w:sz w:val="24"/>
                <w:szCs w:val="24"/>
                <w:lang w:eastAsia="ru-RU"/>
              </w:rPr>
              <w:t>__________________________</w:t>
            </w:r>
          </w:p>
          <w:p w:rsidR="008F4113" w:rsidRPr="008F4113" w:rsidRDefault="008F4113" w:rsidP="008F4113">
            <w:pPr>
              <w:spacing w:line="11" w:lineRule="atLeast"/>
              <w:contextualSpacing/>
              <w:rPr>
                <w:bCs/>
                <w:szCs w:val="24"/>
                <w:lang w:eastAsia="zh-CN"/>
              </w:rPr>
            </w:pPr>
          </w:p>
          <w:tbl>
            <w:tblPr>
              <w:tblW w:w="9645" w:type="dxa"/>
              <w:tblLayout w:type="fixed"/>
              <w:tblCellMar>
                <w:top w:w="102" w:type="dxa"/>
                <w:left w:w="62" w:type="dxa"/>
                <w:bottom w:w="102" w:type="dxa"/>
                <w:right w:w="62" w:type="dxa"/>
              </w:tblCellMar>
              <w:tblLook w:val="04A0" w:firstRow="1" w:lastRow="0" w:firstColumn="1" w:lastColumn="0" w:noHBand="0" w:noVBand="1"/>
            </w:tblPr>
            <w:tblGrid>
              <w:gridCol w:w="9645"/>
            </w:tblGrid>
            <w:tr w:rsidR="008F4113" w:rsidRPr="008F4113" w:rsidTr="009D5B76">
              <w:tc>
                <w:tcPr>
                  <w:tcW w:w="9645" w:type="dxa"/>
                  <w:vAlign w:val="center"/>
                </w:tcPr>
                <w:p w:rsidR="008F4113" w:rsidRPr="008F4113" w:rsidRDefault="008F4113" w:rsidP="008F4113">
                  <w:pPr>
                    <w:suppressAutoHyphens w:val="0"/>
                    <w:autoSpaceDE w:val="0"/>
                    <w:outlineLvl w:val="0"/>
                    <w:rPr>
                      <w:sz w:val="24"/>
                      <w:szCs w:val="24"/>
                      <w:lang w:eastAsia="ru-RU"/>
                    </w:rPr>
                  </w:pPr>
                  <w:r w:rsidRPr="008F4113">
                    <w:rPr>
                      <w:i/>
                      <w:sz w:val="20"/>
                      <w:lang w:eastAsia="en-US"/>
                    </w:rPr>
                    <w:t>Подписано ЭП</w:t>
                  </w:r>
                </w:p>
                <w:p w:rsidR="008F4113" w:rsidRPr="008F4113" w:rsidRDefault="008F4113" w:rsidP="008F4113">
                  <w:pPr>
                    <w:suppressAutoHyphens w:val="0"/>
                    <w:rPr>
                      <w:b/>
                      <w:sz w:val="24"/>
                      <w:szCs w:val="24"/>
                      <w:lang w:eastAsia="ru-RU"/>
                    </w:rPr>
                  </w:pPr>
                </w:p>
              </w:tc>
            </w:tr>
          </w:tbl>
          <w:p w:rsidR="008F4113" w:rsidRPr="008F4113" w:rsidRDefault="008F4113" w:rsidP="008F4113">
            <w:pPr>
              <w:suppressAutoHyphens w:val="0"/>
              <w:rPr>
                <w:sz w:val="24"/>
                <w:szCs w:val="24"/>
                <w:lang w:eastAsia="ru-RU"/>
              </w:rPr>
            </w:pPr>
          </w:p>
        </w:tc>
      </w:tr>
    </w:tbl>
    <w:p w:rsidR="008F4113" w:rsidRPr="008F4113" w:rsidRDefault="008F4113" w:rsidP="008F4113">
      <w:pPr>
        <w:suppressAutoHyphens w:val="0"/>
        <w:rPr>
          <w:sz w:val="24"/>
          <w:szCs w:val="24"/>
          <w:lang w:eastAsia="ru-RU"/>
        </w:rPr>
      </w:pPr>
    </w:p>
    <w:p w:rsidR="008F4113" w:rsidRPr="008F4113" w:rsidRDefault="008F4113" w:rsidP="008F4113">
      <w:pPr>
        <w:suppressAutoHyphens w:val="0"/>
        <w:jc w:val="right"/>
        <w:rPr>
          <w:sz w:val="24"/>
          <w:szCs w:val="24"/>
          <w:lang w:eastAsia="ru-RU"/>
        </w:rPr>
      </w:pPr>
      <w:r w:rsidRPr="008F4113">
        <w:rPr>
          <w:sz w:val="24"/>
          <w:szCs w:val="24"/>
          <w:lang w:eastAsia="ru-RU"/>
        </w:rPr>
        <w:t>Приложение N 3</w:t>
      </w:r>
    </w:p>
    <w:p w:rsidR="008F4113" w:rsidRPr="008F4113" w:rsidRDefault="008F4113" w:rsidP="008F4113">
      <w:pPr>
        <w:numPr>
          <w:ilvl w:val="0"/>
          <w:numId w:val="12"/>
        </w:numPr>
        <w:suppressAutoHyphens w:val="0"/>
        <w:autoSpaceDE w:val="0"/>
        <w:spacing w:line="11" w:lineRule="atLeast"/>
        <w:ind w:left="0" w:firstLine="0"/>
        <w:contextualSpacing/>
        <w:jc w:val="right"/>
        <w:rPr>
          <w:sz w:val="24"/>
          <w:szCs w:val="24"/>
          <w:lang w:eastAsia="ru-RU"/>
        </w:rPr>
      </w:pPr>
      <w:r w:rsidRPr="008F4113">
        <w:rPr>
          <w:sz w:val="24"/>
          <w:szCs w:val="24"/>
          <w:lang w:eastAsia="ru-RU"/>
        </w:rPr>
        <w:lastRenderedPageBreak/>
        <w:t>к Контракту от "__" _________ 2026 г. N</w:t>
      </w:r>
    </w:p>
    <w:p w:rsidR="008F4113" w:rsidRPr="008F4113" w:rsidRDefault="008F4113" w:rsidP="008F4113">
      <w:pPr>
        <w:numPr>
          <w:ilvl w:val="0"/>
          <w:numId w:val="12"/>
        </w:numPr>
        <w:suppressAutoHyphens w:val="0"/>
        <w:autoSpaceDE w:val="0"/>
        <w:spacing w:line="11" w:lineRule="atLeast"/>
        <w:ind w:left="0" w:firstLine="0"/>
        <w:contextualSpacing/>
        <w:jc w:val="both"/>
        <w:rPr>
          <w:sz w:val="24"/>
          <w:szCs w:val="24"/>
          <w:lang w:eastAsia="ru-RU"/>
        </w:rPr>
      </w:pPr>
    </w:p>
    <w:p w:rsidR="008F4113" w:rsidRPr="008F4113" w:rsidRDefault="008F4113" w:rsidP="008F4113">
      <w:pPr>
        <w:numPr>
          <w:ilvl w:val="0"/>
          <w:numId w:val="12"/>
        </w:numPr>
        <w:suppressAutoHyphens w:val="0"/>
        <w:autoSpaceDE w:val="0"/>
        <w:spacing w:line="11" w:lineRule="atLeast"/>
        <w:ind w:left="0" w:firstLine="0"/>
        <w:contextualSpacing/>
        <w:jc w:val="both"/>
        <w:rPr>
          <w:sz w:val="24"/>
          <w:szCs w:val="24"/>
          <w:lang w:eastAsia="ru-RU"/>
        </w:rPr>
      </w:pPr>
      <w:bookmarkStart w:id="29" w:name="P372"/>
      <w:bookmarkEnd w:id="29"/>
    </w:p>
    <w:p w:rsidR="008F4113" w:rsidRPr="008F4113" w:rsidRDefault="008F4113" w:rsidP="008F4113">
      <w:pPr>
        <w:numPr>
          <w:ilvl w:val="0"/>
          <w:numId w:val="12"/>
        </w:numPr>
        <w:autoSpaceDE w:val="0"/>
        <w:spacing w:line="11" w:lineRule="atLeast"/>
        <w:ind w:left="0" w:firstLine="0"/>
        <w:contextualSpacing/>
        <w:jc w:val="center"/>
        <w:rPr>
          <w:sz w:val="24"/>
          <w:szCs w:val="24"/>
          <w:lang w:eastAsia="zh-CN"/>
        </w:rPr>
      </w:pPr>
      <w:bookmarkStart w:id="30" w:name="P438"/>
      <w:bookmarkEnd w:id="30"/>
      <w:r w:rsidRPr="008F4113">
        <w:rPr>
          <w:sz w:val="24"/>
          <w:szCs w:val="24"/>
          <w:lang w:eastAsia="zh-CN"/>
        </w:rPr>
        <w:t>ФОРМА ЗАЯВКИ НА ПОСТАВКУ ТОВАРА</w:t>
      </w:r>
    </w:p>
    <w:p w:rsidR="008F4113" w:rsidRPr="008F4113" w:rsidRDefault="008F4113" w:rsidP="008F4113">
      <w:pPr>
        <w:numPr>
          <w:ilvl w:val="0"/>
          <w:numId w:val="12"/>
        </w:numPr>
        <w:autoSpaceDE w:val="0"/>
        <w:spacing w:line="11" w:lineRule="atLeast"/>
        <w:ind w:left="0" w:firstLine="0"/>
        <w:contextualSpacing/>
        <w:jc w:val="both"/>
        <w:rPr>
          <w:sz w:val="24"/>
          <w:szCs w:val="24"/>
          <w:lang w:eastAsia="zh-CN"/>
        </w:rPr>
      </w:pPr>
    </w:p>
    <w:p w:rsidR="008F4113" w:rsidRPr="008F4113" w:rsidRDefault="008F4113" w:rsidP="008F4113">
      <w:pPr>
        <w:numPr>
          <w:ilvl w:val="0"/>
          <w:numId w:val="12"/>
        </w:numPr>
        <w:autoSpaceDE w:val="0"/>
        <w:spacing w:line="11" w:lineRule="atLeast"/>
        <w:ind w:left="0" w:firstLine="0"/>
        <w:contextualSpacing/>
        <w:jc w:val="center"/>
        <w:rPr>
          <w:sz w:val="24"/>
          <w:szCs w:val="24"/>
          <w:lang w:eastAsia="zh-CN"/>
        </w:rPr>
      </w:pPr>
      <w:r w:rsidRPr="008F4113">
        <w:rPr>
          <w:sz w:val="24"/>
          <w:szCs w:val="24"/>
          <w:lang w:eastAsia="zh-CN"/>
        </w:rPr>
        <w:t>Заявка на поставку Товара N __</w:t>
      </w:r>
    </w:p>
    <w:p w:rsidR="008F4113" w:rsidRPr="008F4113" w:rsidRDefault="008F4113" w:rsidP="008F4113">
      <w:pPr>
        <w:numPr>
          <w:ilvl w:val="0"/>
          <w:numId w:val="12"/>
        </w:numPr>
        <w:autoSpaceDE w:val="0"/>
        <w:spacing w:line="11" w:lineRule="atLeast"/>
        <w:ind w:left="0" w:firstLine="0"/>
        <w:contextualSpacing/>
        <w:jc w:val="center"/>
        <w:rPr>
          <w:sz w:val="24"/>
          <w:szCs w:val="24"/>
          <w:lang w:eastAsia="zh-CN"/>
        </w:rPr>
      </w:pPr>
      <w:r w:rsidRPr="008F4113">
        <w:rPr>
          <w:sz w:val="24"/>
          <w:szCs w:val="24"/>
          <w:lang w:eastAsia="zh-CN"/>
        </w:rPr>
        <w:t>к Договору от "__" _____ 2026 г. N ____</w:t>
      </w:r>
    </w:p>
    <w:tbl>
      <w:tblPr>
        <w:tblW w:w="10065" w:type="dxa"/>
        <w:tblInd w:w="-505" w:type="dxa"/>
        <w:tblLayout w:type="fixed"/>
        <w:tblCellMar>
          <w:top w:w="102" w:type="dxa"/>
          <w:left w:w="62" w:type="dxa"/>
          <w:bottom w:w="102" w:type="dxa"/>
          <w:right w:w="62" w:type="dxa"/>
        </w:tblCellMar>
        <w:tblLook w:val="04A0" w:firstRow="1" w:lastRow="0" w:firstColumn="1" w:lastColumn="0" w:noHBand="0" w:noVBand="1"/>
      </w:tblPr>
      <w:tblGrid>
        <w:gridCol w:w="2411"/>
        <w:gridCol w:w="2978"/>
        <w:gridCol w:w="4676"/>
      </w:tblGrid>
      <w:tr w:rsidR="008F4113" w:rsidRPr="008F4113" w:rsidTr="009D5B76">
        <w:tc>
          <w:tcPr>
            <w:tcW w:w="2411" w:type="dxa"/>
            <w:vAlign w:val="center"/>
            <w:hideMark/>
          </w:tcPr>
          <w:p w:rsidR="008F4113" w:rsidRPr="008F4113" w:rsidRDefault="008F4113" w:rsidP="008F4113">
            <w:pPr>
              <w:autoSpaceDE w:val="0"/>
              <w:spacing w:line="256" w:lineRule="auto"/>
              <w:ind w:firstLine="283"/>
              <w:rPr>
                <w:sz w:val="24"/>
                <w:szCs w:val="24"/>
                <w:lang w:eastAsia="en-US"/>
              </w:rPr>
            </w:pPr>
            <w:r w:rsidRPr="008F4113">
              <w:rPr>
                <w:sz w:val="24"/>
                <w:szCs w:val="24"/>
                <w:lang w:eastAsia="en-US"/>
              </w:rPr>
              <w:t>г. Красноярск</w:t>
            </w:r>
          </w:p>
        </w:tc>
        <w:tc>
          <w:tcPr>
            <w:tcW w:w="2978" w:type="dxa"/>
          </w:tcPr>
          <w:p w:rsidR="008F4113" w:rsidRPr="008F4113" w:rsidRDefault="008F4113" w:rsidP="008F4113">
            <w:pPr>
              <w:autoSpaceDE w:val="0"/>
              <w:spacing w:line="256" w:lineRule="auto"/>
              <w:ind w:firstLine="720"/>
              <w:rPr>
                <w:sz w:val="24"/>
                <w:szCs w:val="24"/>
                <w:lang w:eastAsia="en-US"/>
              </w:rPr>
            </w:pPr>
          </w:p>
        </w:tc>
        <w:tc>
          <w:tcPr>
            <w:tcW w:w="4676" w:type="dxa"/>
            <w:vAlign w:val="center"/>
            <w:hideMark/>
          </w:tcPr>
          <w:p w:rsidR="008F4113" w:rsidRPr="008F4113" w:rsidRDefault="008F4113" w:rsidP="008F4113">
            <w:pPr>
              <w:autoSpaceDE w:val="0"/>
              <w:spacing w:line="256" w:lineRule="auto"/>
              <w:jc w:val="right"/>
              <w:rPr>
                <w:sz w:val="24"/>
                <w:szCs w:val="24"/>
                <w:lang w:eastAsia="en-US"/>
              </w:rPr>
            </w:pPr>
            <w:r w:rsidRPr="008F4113">
              <w:rPr>
                <w:sz w:val="24"/>
                <w:szCs w:val="24"/>
                <w:lang w:eastAsia="en-US"/>
              </w:rPr>
              <w:t>от «___» __________ 2026 года</w:t>
            </w:r>
          </w:p>
        </w:tc>
      </w:tr>
    </w:tbl>
    <w:p w:rsidR="008F4113" w:rsidRPr="008F4113" w:rsidRDefault="008F4113" w:rsidP="008F4113">
      <w:pPr>
        <w:numPr>
          <w:ilvl w:val="0"/>
          <w:numId w:val="12"/>
        </w:numPr>
        <w:autoSpaceDE w:val="0"/>
        <w:spacing w:line="11" w:lineRule="atLeast"/>
        <w:ind w:left="0" w:firstLine="0"/>
        <w:contextualSpacing/>
        <w:jc w:val="both"/>
        <w:rPr>
          <w:sz w:val="24"/>
          <w:szCs w:val="24"/>
          <w:lang w:eastAsia="ru-RU"/>
        </w:rPr>
      </w:pPr>
    </w:p>
    <w:tbl>
      <w:tblPr>
        <w:tblW w:w="10065"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29"/>
        <w:gridCol w:w="3266"/>
        <w:gridCol w:w="1247"/>
        <w:gridCol w:w="1690"/>
        <w:gridCol w:w="1316"/>
        <w:gridCol w:w="1417"/>
      </w:tblGrid>
      <w:tr w:rsidR="008F4113" w:rsidRPr="008F4113" w:rsidTr="009D5B76">
        <w:tc>
          <w:tcPr>
            <w:tcW w:w="1129" w:type="dxa"/>
            <w:tcBorders>
              <w:top w:val="single" w:sz="4" w:space="0" w:color="auto"/>
              <w:left w:val="single" w:sz="4" w:space="0" w:color="auto"/>
              <w:bottom w:val="single" w:sz="4" w:space="0" w:color="auto"/>
              <w:right w:val="single" w:sz="4" w:space="0" w:color="auto"/>
            </w:tcBorders>
            <w:hideMark/>
          </w:tcPr>
          <w:p w:rsidR="008F4113" w:rsidRPr="008F4113" w:rsidRDefault="008F4113" w:rsidP="008F4113">
            <w:pPr>
              <w:autoSpaceDE w:val="0"/>
              <w:spacing w:line="256" w:lineRule="auto"/>
              <w:jc w:val="center"/>
              <w:rPr>
                <w:sz w:val="20"/>
                <w:lang w:eastAsia="en-US"/>
              </w:rPr>
            </w:pPr>
            <w:r w:rsidRPr="008F4113">
              <w:rPr>
                <w:sz w:val="20"/>
                <w:lang w:eastAsia="en-US"/>
              </w:rPr>
              <w:t>N п/п</w:t>
            </w:r>
          </w:p>
        </w:tc>
        <w:tc>
          <w:tcPr>
            <w:tcW w:w="3266" w:type="dxa"/>
            <w:tcBorders>
              <w:top w:val="single" w:sz="4" w:space="0" w:color="auto"/>
              <w:left w:val="single" w:sz="4" w:space="0" w:color="auto"/>
              <w:bottom w:val="single" w:sz="4" w:space="0" w:color="auto"/>
              <w:right w:val="single" w:sz="4" w:space="0" w:color="auto"/>
            </w:tcBorders>
            <w:hideMark/>
          </w:tcPr>
          <w:p w:rsidR="008F4113" w:rsidRPr="008F4113" w:rsidRDefault="008F4113" w:rsidP="008F4113">
            <w:pPr>
              <w:autoSpaceDE w:val="0"/>
              <w:spacing w:line="256" w:lineRule="auto"/>
              <w:jc w:val="center"/>
              <w:rPr>
                <w:sz w:val="20"/>
                <w:lang w:eastAsia="en-US"/>
              </w:rPr>
            </w:pPr>
            <w:r w:rsidRPr="008F4113">
              <w:rPr>
                <w:sz w:val="20"/>
                <w:lang w:eastAsia="en-US"/>
              </w:rPr>
              <w:t>Наименование Товара</w:t>
            </w:r>
          </w:p>
        </w:tc>
        <w:tc>
          <w:tcPr>
            <w:tcW w:w="1247" w:type="dxa"/>
            <w:tcBorders>
              <w:top w:val="single" w:sz="4" w:space="0" w:color="auto"/>
              <w:left w:val="single" w:sz="4" w:space="0" w:color="auto"/>
              <w:bottom w:val="single" w:sz="4" w:space="0" w:color="auto"/>
              <w:right w:val="single" w:sz="4" w:space="0" w:color="auto"/>
            </w:tcBorders>
            <w:hideMark/>
          </w:tcPr>
          <w:p w:rsidR="008F4113" w:rsidRPr="008F4113" w:rsidRDefault="008F4113" w:rsidP="008F4113">
            <w:pPr>
              <w:autoSpaceDE w:val="0"/>
              <w:spacing w:line="256" w:lineRule="auto"/>
              <w:jc w:val="center"/>
              <w:rPr>
                <w:sz w:val="20"/>
                <w:lang w:eastAsia="en-US"/>
              </w:rPr>
            </w:pPr>
            <w:r w:rsidRPr="008F4113">
              <w:rPr>
                <w:sz w:val="20"/>
                <w:lang w:eastAsia="en-US"/>
              </w:rPr>
              <w:t>Единицы измерения</w:t>
            </w:r>
          </w:p>
        </w:tc>
        <w:tc>
          <w:tcPr>
            <w:tcW w:w="1690" w:type="dxa"/>
            <w:tcBorders>
              <w:top w:val="single" w:sz="4" w:space="0" w:color="auto"/>
              <w:left w:val="single" w:sz="4" w:space="0" w:color="auto"/>
              <w:bottom w:val="single" w:sz="4" w:space="0" w:color="auto"/>
              <w:right w:val="single" w:sz="4" w:space="0" w:color="auto"/>
            </w:tcBorders>
            <w:hideMark/>
          </w:tcPr>
          <w:p w:rsidR="008F4113" w:rsidRPr="008F4113" w:rsidRDefault="008F4113" w:rsidP="008F4113">
            <w:pPr>
              <w:autoSpaceDE w:val="0"/>
              <w:spacing w:line="256" w:lineRule="auto"/>
              <w:jc w:val="center"/>
              <w:rPr>
                <w:sz w:val="20"/>
                <w:lang w:eastAsia="en-US"/>
              </w:rPr>
            </w:pPr>
            <w:r w:rsidRPr="008F4113">
              <w:rPr>
                <w:sz w:val="20"/>
                <w:lang w:eastAsia="en-US"/>
              </w:rPr>
              <w:t>Количество в единицах измерения</w:t>
            </w:r>
          </w:p>
        </w:tc>
        <w:tc>
          <w:tcPr>
            <w:tcW w:w="1316" w:type="dxa"/>
            <w:tcBorders>
              <w:top w:val="single" w:sz="4" w:space="0" w:color="auto"/>
              <w:left w:val="single" w:sz="4" w:space="0" w:color="auto"/>
              <w:bottom w:val="single" w:sz="4" w:space="0" w:color="auto"/>
              <w:right w:val="single" w:sz="4" w:space="0" w:color="auto"/>
            </w:tcBorders>
            <w:hideMark/>
          </w:tcPr>
          <w:p w:rsidR="008F4113" w:rsidRPr="008F4113" w:rsidRDefault="008F4113" w:rsidP="008F4113">
            <w:pPr>
              <w:autoSpaceDE w:val="0"/>
              <w:spacing w:line="256" w:lineRule="auto"/>
              <w:jc w:val="center"/>
              <w:rPr>
                <w:sz w:val="20"/>
                <w:lang w:eastAsia="en-US"/>
              </w:rPr>
            </w:pPr>
            <w:r w:rsidRPr="008F4113">
              <w:rPr>
                <w:sz w:val="20"/>
                <w:lang w:eastAsia="en-US"/>
              </w:rPr>
              <w:t>Цена за единицу измерения, руб. (включая НДС) (если облагается НДС)</w:t>
            </w:r>
          </w:p>
        </w:tc>
        <w:tc>
          <w:tcPr>
            <w:tcW w:w="1417" w:type="dxa"/>
            <w:tcBorders>
              <w:top w:val="single" w:sz="4" w:space="0" w:color="auto"/>
              <w:left w:val="single" w:sz="4" w:space="0" w:color="auto"/>
              <w:bottom w:val="single" w:sz="4" w:space="0" w:color="auto"/>
              <w:right w:val="single" w:sz="4" w:space="0" w:color="auto"/>
            </w:tcBorders>
            <w:hideMark/>
          </w:tcPr>
          <w:p w:rsidR="008F4113" w:rsidRPr="008F4113" w:rsidRDefault="008F4113" w:rsidP="008F4113">
            <w:pPr>
              <w:autoSpaceDE w:val="0"/>
              <w:spacing w:line="256" w:lineRule="auto"/>
              <w:jc w:val="center"/>
              <w:rPr>
                <w:sz w:val="20"/>
                <w:lang w:eastAsia="en-US"/>
              </w:rPr>
            </w:pPr>
            <w:r w:rsidRPr="008F4113">
              <w:rPr>
                <w:sz w:val="20"/>
                <w:lang w:eastAsia="en-US"/>
              </w:rPr>
              <w:t>Стоимость, руб. (включая НДС) (если облагается НДС)</w:t>
            </w:r>
          </w:p>
        </w:tc>
      </w:tr>
      <w:tr w:rsidR="008F4113" w:rsidRPr="008F4113" w:rsidTr="009D5B76">
        <w:tc>
          <w:tcPr>
            <w:tcW w:w="1129" w:type="dxa"/>
            <w:tcBorders>
              <w:top w:val="single" w:sz="4" w:space="0" w:color="auto"/>
              <w:left w:val="single" w:sz="4" w:space="0" w:color="auto"/>
              <w:bottom w:val="single" w:sz="4" w:space="0" w:color="auto"/>
              <w:right w:val="single" w:sz="4" w:space="0" w:color="auto"/>
            </w:tcBorders>
            <w:hideMark/>
          </w:tcPr>
          <w:p w:rsidR="008F4113" w:rsidRPr="008F4113" w:rsidRDefault="008F4113" w:rsidP="008F4113">
            <w:pPr>
              <w:autoSpaceDE w:val="0"/>
              <w:jc w:val="center"/>
              <w:rPr>
                <w:sz w:val="24"/>
                <w:szCs w:val="24"/>
                <w:lang w:eastAsia="en-US"/>
              </w:rPr>
            </w:pPr>
            <w:r w:rsidRPr="008F4113">
              <w:rPr>
                <w:sz w:val="24"/>
                <w:szCs w:val="24"/>
                <w:lang w:eastAsia="en-US"/>
              </w:rPr>
              <w:t>1</w:t>
            </w:r>
          </w:p>
        </w:tc>
        <w:tc>
          <w:tcPr>
            <w:tcW w:w="3266" w:type="dxa"/>
            <w:tcBorders>
              <w:top w:val="single" w:sz="4" w:space="0" w:color="auto"/>
              <w:left w:val="single" w:sz="4" w:space="0" w:color="auto"/>
              <w:bottom w:val="single" w:sz="4" w:space="0" w:color="auto"/>
              <w:right w:val="single" w:sz="4" w:space="0" w:color="auto"/>
            </w:tcBorders>
            <w:hideMark/>
          </w:tcPr>
          <w:p w:rsidR="008F4113" w:rsidRPr="008F4113" w:rsidRDefault="008F4113" w:rsidP="008F4113">
            <w:pPr>
              <w:autoSpaceDE w:val="0"/>
              <w:jc w:val="center"/>
              <w:rPr>
                <w:sz w:val="24"/>
                <w:szCs w:val="24"/>
                <w:lang w:eastAsia="en-US"/>
              </w:rPr>
            </w:pPr>
            <w:r w:rsidRPr="008F4113">
              <w:rPr>
                <w:sz w:val="24"/>
                <w:szCs w:val="24"/>
                <w:lang w:eastAsia="en-US"/>
              </w:rPr>
              <w:t>2</w:t>
            </w:r>
          </w:p>
        </w:tc>
        <w:tc>
          <w:tcPr>
            <w:tcW w:w="1247" w:type="dxa"/>
            <w:tcBorders>
              <w:top w:val="single" w:sz="4" w:space="0" w:color="auto"/>
              <w:left w:val="single" w:sz="4" w:space="0" w:color="auto"/>
              <w:bottom w:val="single" w:sz="4" w:space="0" w:color="auto"/>
              <w:right w:val="single" w:sz="4" w:space="0" w:color="auto"/>
            </w:tcBorders>
            <w:hideMark/>
          </w:tcPr>
          <w:p w:rsidR="008F4113" w:rsidRPr="008F4113" w:rsidRDefault="008F4113" w:rsidP="008F4113">
            <w:pPr>
              <w:autoSpaceDE w:val="0"/>
              <w:jc w:val="center"/>
              <w:rPr>
                <w:sz w:val="24"/>
                <w:szCs w:val="24"/>
                <w:lang w:eastAsia="en-US"/>
              </w:rPr>
            </w:pPr>
            <w:r w:rsidRPr="008F4113">
              <w:rPr>
                <w:sz w:val="24"/>
                <w:szCs w:val="24"/>
                <w:lang w:eastAsia="en-US"/>
              </w:rPr>
              <w:t>3</w:t>
            </w:r>
          </w:p>
        </w:tc>
        <w:tc>
          <w:tcPr>
            <w:tcW w:w="1690" w:type="dxa"/>
            <w:tcBorders>
              <w:top w:val="single" w:sz="4" w:space="0" w:color="auto"/>
              <w:left w:val="single" w:sz="4" w:space="0" w:color="auto"/>
              <w:bottom w:val="single" w:sz="4" w:space="0" w:color="auto"/>
              <w:right w:val="single" w:sz="4" w:space="0" w:color="auto"/>
            </w:tcBorders>
            <w:hideMark/>
          </w:tcPr>
          <w:p w:rsidR="008F4113" w:rsidRPr="008F4113" w:rsidRDefault="008F4113" w:rsidP="008F4113">
            <w:pPr>
              <w:autoSpaceDE w:val="0"/>
              <w:ind w:hanging="38"/>
              <w:jc w:val="center"/>
              <w:rPr>
                <w:sz w:val="24"/>
                <w:szCs w:val="24"/>
                <w:lang w:eastAsia="en-US"/>
              </w:rPr>
            </w:pPr>
            <w:r w:rsidRPr="008F4113">
              <w:rPr>
                <w:sz w:val="24"/>
                <w:szCs w:val="24"/>
                <w:lang w:eastAsia="en-US"/>
              </w:rPr>
              <w:t>4</w:t>
            </w:r>
          </w:p>
        </w:tc>
        <w:tc>
          <w:tcPr>
            <w:tcW w:w="1316" w:type="dxa"/>
            <w:tcBorders>
              <w:top w:val="single" w:sz="4" w:space="0" w:color="auto"/>
              <w:left w:val="single" w:sz="4" w:space="0" w:color="auto"/>
              <w:bottom w:val="single" w:sz="4" w:space="0" w:color="auto"/>
              <w:right w:val="single" w:sz="4" w:space="0" w:color="auto"/>
            </w:tcBorders>
            <w:hideMark/>
          </w:tcPr>
          <w:p w:rsidR="008F4113" w:rsidRPr="008F4113" w:rsidRDefault="008F4113" w:rsidP="008F4113">
            <w:pPr>
              <w:autoSpaceDE w:val="0"/>
              <w:ind w:hanging="26"/>
              <w:jc w:val="center"/>
              <w:rPr>
                <w:sz w:val="24"/>
                <w:szCs w:val="24"/>
                <w:lang w:eastAsia="en-US"/>
              </w:rPr>
            </w:pPr>
            <w:r w:rsidRPr="008F4113">
              <w:rPr>
                <w:sz w:val="24"/>
                <w:szCs w:val="24"/>
                <w:lang w:eastAsia="en-US"/>
              </w:rPr>
              <w:t>5</w:t>
            </w:r>
          </w:p>
        </w:tc>
        <w:tc>
          <w:tcPr>
            <w:tcW w:w="1417" w:type="dxa"/>
            <w:tcBorders>
              <w:top w:val="single" w:sz="4" w:space="0" w:color="auto"/>
              <w:left w:val="single" w:sz="4" w:space="0" w:color="auto"/>
              <w:bottom w:val="single" w:sz="4" w:space="0" w:color="auto"/>
              <w:right w:val="single" w:sz="4" w:space="0" w:color="auto"/>
            </w:tcBorders>
            <w:hideMark/>
          </w:tcPr>
          <w:p w:rsidR="008F4113" w:rsidRPr="008F4113" w:rsidRDefault="008F4113" w:rsidP="008F4113">
            <w:pPr>
              <w:autoSpaceDE w:val="0"/>
              <w:jc w:val="center"/>
              <w:rPr>
                <w:sz w:val="24"/>
                <w:szCs w:val="24"/>
                <w:lang w:eastAsia="en-US"/>
              </w:rPr>
            </w:pPr>
            <w:r w:rsidRPr="008F4113">
              <w:rPr>
                <w:sz w:val="24"/>
                <w:szCs w:val="24"/>
                <w:lang w:eastAsia="en-US"/>
              </w:rPr>
              <w:t>6</w:t>
            </w:r>
          </w:p>
        </w:tc>
      </w:tr>
      <w:tr w:rsidR="008F4113" w:rsidRPr="008F4113" w:rsidTr="009D5B76">
        <w:tc>
          <w:tcPr>
            <w:tcW w:w="1129" w:type="dxa"/>
            <w:tcBorders>
              <w:top w:val="single" w:sz="4" w:space="0" w:color="auto"/>
              <w:left w:val="single" w:sz="4" w:space="0" w:color="auto"/>
              <w:bottom w:val="single" w:sz="4" w:space="0" w:color="auto"/>
              <w:right w:val="single" w:sz="4" w:space="0" w:color="auto"/>
            </w:tcBorders>
            <w:hideMark/>
          </w:tcPr>
          <w:p w:rsidR="008F4113" w:rsidRPr="008F4113" w:rsidRDefault="008F4113" w:rsidP="008F4113">
            <w:pPr>
              <w:autoSpaceDE w:val="0"/>
              <w:spacing w:line="256" w:lineRule="auto"/>
              <w:jc w:val="center"/>
              <w:rPr>
                <w:sz w:val="24"/>
                <w:szCs w:val="24"/>
                <w:lang w:eastAsia="en-US"/>
              </w:rPr>
            </w:pPr>
            <w:r w:rsidRPr="008F4113">
              <w:rPr>
                <w:sz w:val="24"/>
                <w:szCs w:val="24"/>
                <w:lang w:eastAsia="en-US"/>
              </w:rPr>
              <w:t>1.</w:t>
            </w:r>
          </w:p>
        </w:tc>
        <w:tc>
          <w:tcPr>
            <w:tcW w:w="3266" w:type="dxa"/>
            <w:tcBorders>
              <w:top w:val="single" w:sz="4" w:space="0" w:color="auto"/>
              <w:left w:val="single" w:sz="4" w:space="0" w:color="auto"/>
              <w:bottom w:val="single" w:sz="4" w:space="0" w:color="auto"/>
              <w:right w:val="single" w:sz="4" w:space="0" w:color="auto"/>
            </w:tcBorders>
          </w:tcPr>
          <w:p w:rsidR="008F4113" w:rsidRPr="008F4113" w:rsidRDefault="008F4113" w:rsidP="008F4113">
            <w:pPr>
              <w:spacing w:line="11" w:lineRule="atLeast"/>
              <w:contextualSpacing/>
              <w:rPr>
                <w:sz w:val="24"/>
                <w:szCs w:val="24"/>
                <w:lang w:eastAsia="zh-CN"/>
              </w:rPr>
            </w:pPr>
          </w:p>
        </w:tc>
        <w:tc>
          <w:tcPr>
            <w:tcW w:w="1247" w:type="dxa"/>
            <w:tcBorders>
              <w:top w:val="single" w:sz="4" w:space="0" w:color="auto"/>
              <w:left w:val="single" w:sz="4" w:space="0" w:color="auto"/>
              <w:bottom w:val="single" w:sz="4" w:space="0" w:color="auto"/>
              <w:right w:val="single" w:sz="4" w:space="0" w:color="auto"/>
            </w:tcBorders>
          </w:tcPr>
          <w:p w:rsidR="008F4113" w:rsidRPr="008F4113" w:rsidRDefault="001E6D85" w:rsidP="008F4113">
            <w:pPr>
              <w:autoSpaceDE w:val="0"/>
              <w:spacing w:line="256" w:lineRule="auto"/>
              <w:jc w:val="center"/>
              <w:rPr>
                <w:sz w:val="24"/>
                <w:szCs w:val="24"/>
                <w:lang w:eastAsia="en-US"/>
              </w:rPr>
            </w:pPr>
            <w:r>
              <w:rPr>
                <w:sz w:val="24"/>
                <w:szCs w:val="24"/>
                <w:lang w:eastAsia="en-US"/>
              </w:rPr>
              <w:t>упак</w:t>
            </w:r>
          </w:p>
        </w:tc>
        <w:tc>
          <w:tcPr>
            <w:tcW w:w="1690" w:type="dxa"/>
            <w:tcBorders>
              <w:top w:val="single" w:sz="4" w:space="0" w:color="auto"/>
              <w:left w:val="single" w:sz="4" w:space="0" w:color="auto"/>
              <w:bottom w:val="single" w:sz="4" w:space="0" w:color="auto"/>
              <w:right w:val="single" w:sz="4" w:space="0" w:color="auto"/>
            </w:tcBorders>
          </w:tcPr>
          <w:p w:rsidR="008F4113" w:rsidRPr="008F4113" w:rsidRDefault="008F4113" w:rsidP="008F4113">
            <w:pPr>
              <w:autoSpaceDE w:val="0"/>
              <w:spacing w:line="256" w:lineRule="auto"/>
              <w:ind w:firstLine="720"/>
              <w:rPr>
                <w:sz w:val="24"/>
                <w:szCs w:val="24"/>
                <w:lang w:eastAsia="en-US"/>
              </w:rPr>
            </w:pPr>
          </w:p>
        </w:tc>
        <w:tc>
          <w:tcPr>
            <w:tcW w:w="1316" w:type="dxa"/>
            <w:tcBorders>
              <w:top w:val="single" w:sz="4" w:space="0" w:color="auto"/>
              <w:left w:val="single" w:sz="4" w:space="0" w:color="auto"/>
              <w:bottom w:val="single" w:sz="4" w:space="0" w:color="auto"/>
              <w:right w:val="single" w:sz="4" w:space="0" w:color="auto"/>
            </w:tcBorders>
          </w:tcPr>
          <w:p w:rsidR="008F4113" w:rsidRPr="008F4113" w:rsidRDefault="008F4113" w:rsidP="008F4113">
            <w:pPr>
              <w:autoSpaceDE w:val="0"/>
              <w:spacing w:line="256" w:lineRule="auto"/>
              <w:rPr>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8F4113" w:rsidRPr="008F4113" w:rsidRDefault="008F4113" w:rsidP="008F4113">
            <w:pPr>
              <w:autoSpaceDE w:val="0"/>
              <w:spacing w:line="256" w:lineRule="auto"/>
              <w:ind w:firstLine="720"/>
              <w:rPr>
                <w:sz w:val="24"/>
                <w:szCs w:val="24"/>
                <w:lang w:eastAsia="en-US"/>
              </w:rPr>
            </w:pPr>
          </w:p>
        </w:tc>
      </w:tr>
    </w:tbl>
    <w:p w:rsidR="008F4113" w:rsidRPr="008F4113" w:rsidRDefault="008F4113" w:rsidP="008F4113">
      <w:pPr>
        <w:numPr>
          <w:ilvl w:val="0"/>
          <w:numId w:val="12"/>
        </w:numPr>
        <w:autoSpaceDE w:val="0"/>
        <w:spacing w:line="11" w:lineRule="atLeast"/>
        <w:ind w:left="0" w:firstLine="0"/>
        <w:contextualSpacing/>
        <w:jc w:val="both"/>
        <w:rPr>
          <w:sz w:val="24"/>
          <w:szCs w:val="24"/>
          <w:lang w:eastAsia="ru-RU"/>
        </w:rPr>
      </w:pPr>
    </w:p>
    <w:tbl>
      <w:tblPr>
        <w:tblW w:w="9560" w:type="dxa"/>
        <w:tblLayout w:type="fixed"/>
        <w:tblCellMar>
          <w:top w:w="102" w:type="dxa"/>
          <w:left w:w="62" w:type="dxa"/>
          <w:bottom w:w="102" w:type="dxa"/>
          <w:right w:w="62" w:type="dxa"/>
        </w:tblCellMar>
        <w:tblLook w:val="04A0" w:firstRow="1" w:lastRow="0" w:firstColumn="1" w:lastColumn="0" w:noHBand="0" w:noVBand="1"/>
      </w:tblPr>
      <w:tblGrid>
        <w:gridCol w:w="4882"/>
        <w:gridCol w:w="709"/>
        <w:gridCol w:w="3969"/>
      </w:tblGrid>
      <w:tr w:rsidR="008F4113" w:rsidRPr="008F4113" w:rsidTr="009D5B76">
        <w:tc>
          <w:tcPr>
            <w:tcW w:w="9560" w:type="dxa"/>
            <w:gridSpan w:val="3"/>
            <w:vAlign w:val="center"/>
            <w:hideMark/>
          </w:tcPr>
          <w:p w:rsidR="008F4113" w:rsidRPr="008F4113" w:rsidRDefault="008F4113" w:rsidP="008F4113">
            <w:pPr>
              <w:autoSpaceDE w:val="0"/>
              <w:spacing w:line="256" w:lineRule="auto"/>
              <w:rPr>
                <w:sz w:val="24"/>
                <w:szCs w:val="24"/>
                <w:lang w:eastAsia="en-US"/>
              </w:rPr>
            </w:pPr>
            <w:r w:rsidRPr="008F4113">
              <w:rPr>
                <w:sz w:val="24"/>
                <w:szCs w:val="24"/>
                <w:lang w:eastAsia="en-US"/>
              </w:rPr>
              <w:t>Адрес поставки Товара:</w:t>
            </w:r>
            <w:r w:rsidRPr="008F4113">
              <w:rPr>
                <w:rFonts w:ascii="Arial" w:hAnsi="Arial" w:cs="Arial"/>
                <w:sz w:val="20"/>
                <w:lang w:eastAsia="zh-CN"/>
              </w:rPr>
              <w:t xml:space="preserve"> </w:t>
            </w:r>
            <w:r w:rsidRPr="008F4113">
              <w:rPr>
                <w:sz w:val="24"/>
                <w:szCs w:val="24"/>
                <w:lang w:eastAsia="en-US"/>
              </w:rPr>
              <w:t>г. Красноярск, ул. Малиновского, 12 «Д», стр. 20</w:t>
            </w:r>
          </w:p>
        </w:tc>
      </w:tr>
      <w:tr w:rsidR="008F4113" w:rsidRPr="008F4113" w:rsidTr="009D5B76">
        <w:tc>
          <w:tcPr>
            <w:tcW w:w="4882" w:type="dxa"/>
            <w:vAlign w:val="bottom"/>
            <w:hideMark/>
          </w:tcPr>
          <w:p w:rsidR="008F4113" w:rsidRPr="008F4113" w:rsidRDefault="008F4113" w:rsidP="008F4113">
            <w:pPr>
              <w:autoSpaceDE w:val="0"/>
              <w:spacing w:line="256" w:lineRule="auto"/>
              <w:rPr>
                <w:sz w:val="24"/>
                <w:szCs w:val="24"/>
                <w:lang w:eastAsia="en-US"/>
              </w:rPr>
            </w:pPr>
            <w:r w:rsidRPr="008F4113">
              <w:rPr>
                <w:sz w:val="24"/>
                <w:szCs w:val="24"/>
                <w:lang w:eastAsia="en-US"/>
              </w:rPr>
              <w:t>Подпись:</w:t>
            </w:r>
          </w:p>
        </w:tc>
        <w:tc>
          <w:tcPr>
            <w:tcW w:w="709" w:type="dxa"/>
          </w:tcPr>
          <w:p w:rsidR="008F4113" w:rsidRPr="008F4113" w:rsidRDefault="008F4113" w:rsidP="008F4113">
            <w:pPr>
              <w:autoSpaceDE w:val="0"/>
              <w:spacing w:line="256" w:lineRule="auto"/>
              <w:ind w:firstLine="720"/>
              <w:rPr>
                <w:sz w:val="24"/>
                <w:szCs w:val="24"/>
                <w:lang w:eastAsia="en-US"/>
              </w:rPr>
            </w:pPr>
          </w:p>
        </w:tc>
        <w:tc>
          <w:tcPr>
            <w:tcW w:w="3969" w:type="dxa"/>
          </w:tcPr>
          <w:p w:rsidR="008F4113" w:rsidRPr="008F4113" w:rsidRDefault="008F4113" w:rsidP="008F4113">
            <w:pPr>
              <w:autoSpaceDE w:val="0"/>
              <w:spacing w:line="256" w:lineRule="auto"/>
              <w:ind w:firstLine="720"/>
              <w:rPr>
                <w:sz w:val="24"/>
                <w:szCs w:val="24"/>
                <w:lang w:eastAsia="en-US"/>
              </w:rPr>
            </w:pPr>
          </w:p>
        </w:tc>
      </w:tr>
      <w:tr w:rsidR="008F4113" w:rsidRPr="008F4113" w:rsidTr="009D5B76">
        <w:tc>
          <w:tcPr>
            <w:tcW w:w="4882" w:type="dxa"/>
            <w:hideMark/>
          </w:tcPr>
          <w:p w:rsidR="008F4113" w:rsidRPr="008F4113" w:rsidRDefault="008F4113" w:rsidP="008F4113">
            <w:pPr>
              <w:autoSpaceDE w:val="0"/>
              <w:spacing w:line="256" w:lineRule="auto"/>
              <w:rPr>
                <w:sz w:val="24"/>
                <w:szCs w:val="24"/>
                <w:lang w:eastAsia="en-US"/>
              </w:rPr>
            </w:pPr>
            <w:r w:rsidRPr="008F4113">
              <w:rPr>
                <w:sz w:val="24"/>
                <w:szCs w:val="24"/>
                <w:lang w:eastAsia="en-US"/>
              </w:rPr>
              <w:t>От Заказчика:</w:t>
            </w:r>
          </w:p>
        </w:tc>
        <w:tc>
          <w:tcPr>
            <w:tcW w:w="709" w:type="dxa"/>
          </w:tcPr>
          <w:p w:rsidR="008F4113" w:rsidRPr="008F4113" w:rsidRDefault="008F4113" w:rsidP="008F4113">
            <w:pPr>
              <w:autoSpaceDE w:val="0"/>
              <w:spacing w:line="256" w:lineRule="auto"/>
              <w:ind w:firstLine="720"/>
              <w:rPr>
                <w:sz w:val="24"/>
                <w:szCs w:val="24"/>
                <w:lang w:eastAsia="en-US"/>
              </w:rPr>
            </w:pPr>
          </w:p>
        </w:tc>
        <w:tc>
          <w:tcPr>
            <w:tcW w:w="3969" w:type="dxa"/>
          </w:tcPr>
          <w:p w:rsidR="008F4113" w:rsidRPr="008F4113" w:rsidRDefault="008F4113" w:rsidP="008F4113">
            <w:pPr>
              <w:autoSpaceDE w:val="0"/>
              <w:spacing w:line="256" w:lineRule="auto"/>
              <w:ind w:firstLine="720"/>
              <w:rPr>
                <w:sz w:val="24"/>
                <w:szCs w:val="24"/>
                <w:lang w:eastAsia="en-US"/>
              </w:rPr>
            </w:pPr>
          </w:p>
        </w:tc>
      </w:tr>
      <w:tr w:rsidR="008F4113" w:rsidRPr="008F4113" w:rsidTr="009D5B76">
        <w:tc>
          <w:tcPr>
            <w:tcW w:w="4882" w:type="dxa"/>
            <w:tcBorders>
              <w:top w:val="nil"/>
              <w:left w:val="nil"/>
              <w:bottom w:val="single" w:sz="4" w:space="0" w:color="auto"/>
              <w:right w:val="nil"/>
            </w:tcBorders>
          </w:tcPr>
          <w:p w:rsidR="008F4113" w:rsidRPr="008F4113" w:rsidRDefault="008F4113" w:rsidP="008F4113">
            <w:pPr>
              <w:autoSpaceDE w:val="0"/>
              <w:spacing w:line="256" w:lineRule="auto"/>
              <w:ind w:firstLine="720"/>
              <w:rPr>
                <w:sz w:val="24"/>
                <w:szCs w:val="24"/>
                <w:lang w:eastAsia="en-US"/>
              </w:rPr>
            </w:pPr>
          </w:p>
        </w:tc>
        <w:tc>
          <w:tcPr>
            <w:tcW w:w="709" w:type="dxa"/>
          </w:tcPr>
          <w:p w:rsidR="008F4113" w:rsidRPr="008F4113" w:rsidRDefault="008F4113" w:rsidP="008F4113">
            <w:pPr>
              <w:autoSpaceDE w:val="0"/>
              <w:spacing w:line="256" w:lineRule="auto"/>
              <w:ind w:firstLine="720"/>
              <w:rPr>
                <w:sz w:val="24"/>
                <w:szCs w:val="24"/>
                <w:lang w:eastAsia="en-US"/>
              </w:rPr>
            </w:pPr>
          </w:p>
        </w:tc>
        <w:tc>
          <w:tcPr>
            <w:tcW w:w="3969" w:type="dxa"/>
          </w:tcPr>
          <w:p w:rsidR="008F4113" w:rsidRPr="008F4113" w:rsidRDefault="008F4113" w:rsidP="008F4113">
            <w:pPr>
              <w:autoSpaceDE w:val="0"/>
              <w:spacing w:line="256" w:lineRule="auto"/>
              <w:ind w:firstLine="720"/>
              <w:rPr>
                <w:sz w:val="24"/>
                <w:szCs w:val="24"/>
                <w:lang w:eastAsia="en-US"/>
              </w:rPr>
            </w:pPr>
          </w:p>
        </w:tc>
      </w:tr>
      <w:tr w:rsidR="008F4113" w:rsidRPr="008F4113" w:rsidTr="009D5B76">
        <w:tc>
          <w:tcPr>
            <w:tcW w:w="4882" w:type="dxa"/>
            <w:tcBorders>
              <w:top w:val="single" w:sz="4" w:space="0" w:color="auto"/>
              <w:left w:val="nil"/>
              <w:bottom w:val="nil"/>
              <w:right w:val="nil"/>
            </w:tcBorders>
            <w:hideMark/>
          </w:tcPr>
          <w:p w:rsidR="008F4113" w:rsidRPr="008F4113" w:rsidRDefault="008F4113" w:rsidP="008F4113">
            <w:pPr>
              <w:autoSpaceDE w:val="0"/>
              <w:spacing w:line="256" w:lineRule="auto"/>
              <w:ind w:firstLine="720"/>
              <w:rPr>
                <w:sz w:val="24"/>
                <w:szCs w:val="24"/>
                <w:lang w:eastAsia="en-US"/>
              </w:rPr>
            </w:pPr>
            <w:r w:rsidRPr="008F4113">
              <w:rPr>
                <w:sz w:val="24"/>
                <w:szCs w:val="24"/>
                <w:lang w:eastAsia="en-US"/>
              </w:rPr>
              <w:t xml:space="preserve">М.П. </w:t>
            </w:r>
          </w:p>
        </w:tc>
        <w:tc>
          <w:tcPr>
            <w:tcW w:w="709" w:type="dxa"/>
          </w:tcPr>
          <w:p w:rsidR="008F4113" w:rsidRPr="008F4113" w:rsidRDefault="008F4113" w:rsidP="008F4113">
            <w:pPr>
              <w:autoSpaceDE w:val="0"/>
              <w:spacing w:line="256" w:lineRule="auto"/>
              <w:ind w:firstLine="720"/>
              <w:rPr>
                <w:sz w:val="24"/>
                <w:szCs w:val="24"/>
                <w:lang w:eastAsia="en-US"/>
              </w:rPr>
            </w:pPr>
          </w:p>
        </w:tc>
        <w:tc>
          <w:tcPr>
            <w:tcW w:w="3969" w:type="dxa"/>
          </w:tcPr>
          <w:p w:rsidR="008F4113" w:rsidRPr="008F4113" w:rsidRDefault="008F4113" w:rsidP="008F4113">
            <w:pPr>
              <w:autoSpaceDE w:val="0"/>
              <w:spacing w:line="256" w:lineRule="auto"/>
              <w:ind w:firstLine="720"/>
              <w:rPr>
                <w:sz w:val="24"/>
                <w:szCs w:val="24"/>
                <w:lang w:eastAsia="en-US"/>
              </w:rPr>
            </w:pPr>
          </w:p>
        </w:tc>
      </w:tr>
      <w:tr w:rsidR="008F4113" w:rsidRPr="008F4113" w:rsidTr="009D5B76">
        <w:tc>
          <w:tcPr>
            <w:tcW w:w="9560" w:type="dxa"/>
            <w:gridSpan w:val="3"/>
          </w:tcPr>
          <w:p w:rsidR="008F4113" w:rsidRPr="008F4113" w:rsidRDefault="008F4113" w:rsidP="008F4113">
            <w:pPr>
              <w:autoSpaceDE w:val="0"/>
              <w:spacing w:line="256" w:lineRule="auto"/>
              <w:rPr>
                <w:sz w:val="24"/>
                <w:szCs w:val="24"/>
                <w:lang w:eastAsia="en-US"/>
              </w:rPr>
            </w:pPr>
          </w:p>
          <w:p w:rsidR="008F4113" w:rsidRPr="008F4113" w:rsidRDefault="008F4113" w:rsidP="008F4113">
            <w:pPr>
              <w:autoSpaceDE w:val="0"/>
              <w:spacing w:line="256" w:lineRule="auto"/>
              <w:jc w:val="center"/>
              <w:rPr>
                <w:sz w:val="24"/>
                <w:szCs w:val="24"/>
                <w:lang w:eastAsia="en-US"/>
              </w:rPr>
            </w:pPr>
            <w:r w:rsidRPr="008F4113">
              <w:rPr>
                <w:sz w:val="24"/>
                <w:szCs w:val="24"/>
                <w:lang w:eastAsia="en-US"/>
              </w:rPr>
              <w:t>ФОРМА СОГЛАСОВАНА</w:t>
            </w:r>
          </w:p>
        </w:tc>
      </w:tr>
      <w:tr w:rsidR="008F4113" w:rsidRPr="008F4113" w:rsidTr="009D5B76">
        <w:tc>
          <w:tcPr>
            <w:tcW w:w="4882" w:type="dxa"/>
            <w:vAlign w:val="center"/>
            <w:hideMark/>
          </w:tcPr>
          <w:p w:rsidR="008F4113" w:rsidRPr="008F4113" w:rsidRDefault="008F4113" w:rsidP="008F4113">
            <w:pPr>
              <w:autoSpaceDE w:val="0"/>
              <w:spacing w:line="256" w:lineRule="auto"/>
              <w:rPr>
                <w:sz w:val="24"/>
                <w:szCs w:val="24"/>
                <w:lang w:eastAsia="en-US"/>
              </w:rPr>
            </w:pPr>
            <w:r w:rsidRPr="008F4113">
              <w:rPr>
                <w:sz w:val="24"/>
                <w:szCs w:val="24"/>
                <w:lang w:eastAsia="en-US"/>
              </w:rPr>
              <w:t>От Заказчика:</w:t>
            </w:r>
          </w:p>
        </w:tc>
        <w:tc>
          <w:tcPr>
            <w:tcW w:w="709" w:type="dxa"/>
          </w:tcPr>
          <w:p w:rsidR="008F4113" w:rsidRPr="008F4113" w:rsidRDefault="008F4113" w:rsidP="008F4113">
            <w:pPr>
              <w:autoSpaceDE w:val="0"/>
              <w:spacing w:line="256" w:lineRule="auto"/>
              <w:ind w:firstLine="720"/>
              <w:rPr>
                <w:sz w:val="24"/>
                <w:szCs w:val="24"/>
                <w:lang w:eastAsia="en-US"/>
              </w:rPr>
            </w:pPr>
          </w:p>
        </w:tc>
        <w:tc>
          <w:tcPr>
            <w:tcW w:w="3969" w:type="dxa"/>
            <w:vAlign w:val="center"/>
            <w:hideMark/>
          </w:tcPr>
          <w:p w:rsidR="008F4113" w:rsidRPr="008F4113" w:rsidRDefault="008F4113" w:rsidP="008F4113">
            <w:pPr>
              <w:autoSpaceDE w:val="0"/>
              <w:spacing w:line="256" w:lineRule="auto"/>
              <w:rPr>
                <w:sz w:val="24"/>
                <w:szCs w:val="24"/>
                <w:lang w:eastAsia="en-US"/>
              </w:rPr>
            </w:pPr>
            <w:r w:rsidRPr="008F4113">
              <w:rPr>
                <w:sz w:val="24"/>
                <w:szCs w:val="24"/>
                <w:lang w:eastAsia="en-US"/>
              </w:rPr>
              <w:t>От Поставщика:</w:t>
            </w:r>
          </w:p>
        </w:tc>
      </w:tr>
      <w:tr w:rsidR="008F4113" w:rsidRPr="008F4113" w:rsidTr="009D5B76">
        <w:tc>
          <w:tcPr>
            <w:tcW w:w="4882" w:type="dxa"/>
            <w:vAlign w:val="center"/>
            <w:hideMark/>
          </w:tcPr>
          <w:p w:rsidR="008F4113" w:rsidRPr="008F4113" w:rsidRDefault="00244555" w:rsidP="008F4113">
            <w:pPr>
              <w:widowControl w:val="0"/>
              <w:suppressAutoHyphens w:val="0"/>
              <w:autoSpaceDE w:val="0"/>
              <w:autoSpaceDN w:val="0"/>
              <w:adjustRightInd w:val="0"/>
              <w:spacing w:line="256" w:lineRule="auto"/>
              <w:rPr>
                <w:sz w:val="24"/>
                <w:szCs w:val="24"/>
                <w:lang w:eastAsia="en-US"/>
              </w:rPr>
            </w:pPr>
            <w:r>
              <w:rPr>
                <w:sz w:val="24"/>
                <w:szCs w:val="24"/>
                <w:lang w:eastAsia="en-US"/>
              </w:rPr>
              <w:t>__________________</w:t>
            </w:r>
            <w:r w:rsidR="008F4113" w:rsidRPr="008F4113">
              <w:rPr>
                <w:sz w:val="24"/>
                <w:szCs w:val="24"/>
                <w:lang w:eastAsia="en-US"/>
              </w:rPr>
              <w:t xml:space="preserve">             </w:t>
            </w:r>
          </w:p>
          <w:p w:rsidR="008F4113" w:rsidRPr="008F4113" w:rsidRDefault="008F4113" w:rsidP="008F4113">
            <w:pPr>
              <w:widowControl w:val="0"/>
              <w:suppressAutoHyphens w:val="0"/>
              <w:autoSpaceDE w:val="0"/>
              <w:autoSpaceDN w:val="0"/>
              <w:adjustRightInd w:val="0"/>
              <w:spacing w:line="256" w:lineRule="auto"/>
              <w:rPr>
                <w:sz w:val="24"/>
                <w:szCs w:val="24"/>
                <w:lang w:eastAsia="en-US"/>
              </w:rPr>
            </w:pPr>
            <w:r w:rsidRPr="008F4113">
              <w:rPr>
                <w:sz w:val="24"/>
                <w:szCs w:val="24"/>
                <w:lang w:eastAsia="en-US"/>
              </w:rPr>
              <w:t xml:space="preserve">ФГБУ «Красноярский КАСЦ МЧС </w:t>
            </w:r>
          </w:p>
          <w:p w:rsidR="008F4113" w:rsidRPr="008F4113" w:rsidRDefault="008F4113" w:rsidP="008F4113">
            <w:pPr>
              <w:widowControl w:val="0"/>
              <w:suppressAutoHyphens w:val="0"/>
              <w:autoSpaceDE w:val="0"/>
              <w:autoSpaceDN w:val="0"/>
              <w:adjustRightInd w:val="0"/>
              <w:spacing w:line="256" w:lineRule="auto"/>
              <w:rPr>
                <w:sz w:val="24"/>
                <w:szCs w:val="24"/>
                <w:lang w:eastAsia="en-US"/>
              </w:rPr>
            </w:pPr>
            <w:r w:rsidRPr="008F4113">
              <w:rPr>
                <w:sz w:val="24"/>
                <w:szCs w:val="24"/>
                <w:lang w:eastAsia="en-US"/>
              </w:rPr>
              <w:t>России»</w:t>
            </w:r>
          </w:p>
          <w:p w:rsidR="008F4113" w:rsidRPr="008F4113" w:rsidRDefault="008F4113" w:rsidP="008F4113">
            <w:pPr>
              <w:autoSpaceDE w:val="0"/>
              <w:spacing w:line="256" w:lineRule="auto"/>
              <w:rPr>
                <w:sz w:val="24"/>
                <w:szCs w:val="24"/>
                <w:lang w:eastAsia="en-US"/>
              </w:rPr>
            </w:pPr>
            <w:r w:rsidRPr="008F4113">
              <w:rPr>
                <w:sz w:val="24"/>
                <w:szCs w:val="24"/>
                <w:lang w:eastAsia="en-US"/>
              </w:rPr>
              <w:t>_______________________</w:t>
            </w:r>
            <w:r w:rsidR="00244555">
              <w:rPr>
                <w:sz w:val="24"/>
                <w:szCs w:val="24"/>
                <w:lang w:eastAsia="en-US"/>
              </w:rPr>
              <w:t xml:space="preserve"> _______________</w:t>
            </w:r>
            <w:r w:rsidRPr="008F4113">
              <w:rPr>
                <w:sz w:val="24"/>
                <w:szCs w:val="24"/>
                <w:lang w:eastAsia="en-US"/>
              </w:rPr>
              <w:t>.</w:t>
            </w:r>
          </w:p>
        </w:tc>
        <w:tc>
          <w:tcPr>
            <w:tcW w:w="709" w:type="dxa"/>
          </w:tcPr>
          <w:p w:rsidR="008F4113" w:rsidRPr="008F4113" w:rsidRDefault="008F4113" w:rsidP="008F4113">
            <w:pPr>
              <w:autoSpaceDE w:val="0"/>
              <w:spacing w:line="256" w:lineRule="auto"/>
              <w:ind w:firstLine="720"/>
              <w:rPr>
                <w:sz w:val="24"/>
                <w:szCs w:val="24"/>
                <w:lang w:eastAsia="en-US"/>
              </w:rPr>
            </w:pPr>
          </w:p>
        </w:tc>
        <w:tc>
          <w:tcPr>
            <w:tcW w:w="3969" w:type="dxa"/>
            <w:vAlign w:val="center"/>
          </w:tcPr>
          <w:p w:rsidR="008F4113" w:rsidRPr="008F4113" w:rsidRDefault="008F4113" w:rsidP="008F4113">
            <w:pPr>
              <w:widowControl w:val="0"/>
              <w:suppressAutoHyphens w:val="0"/>
              <w:autoSpaceDE w:val="0"/>
              <w:autoSpaceDN w:val="0"/>
              <w:adjustRightInd w:val="0"/>
              <w:spacing w:line="256" w:lineRule="auto"/>
              <w:rPr>
                <w:sz w:val="24"/>
                <w:szCs w:val="24"/>
                <w:lang w:eastAsia="en-US"/>
              </w:rPr>
            </w:pPr>
          </w:p>
        </w:tc>
      </w:tr>
      <w:tr w:rsidR="008F4113" w:rsidRPr="008F4113" w:rsidTr="009D5B76">
        <w:tc>
          <w:tcPr>
            <w:tcW w:w="4882" w:type="dxa"/>
            <w:vAlign w:val="center"/>
            <w:hideMark/>
          </w:tcPr>
          <w:p w:rsidR="008F4113" w:rsidRPr="008F4113" w:rsidRDefault="008F4113" w:rsidP="008F4113">
            <w:pPr>
              <w:suppressAutoHyphens w:val="0"/>
              <w:autoSpaceDE w:val="0"/>
              <w:outlineLvl w:val="0"/>
              <w:rPr>
                <w:sz w:val="24"/>
                <w:szCs w:val="24"/>
                <w:lang w:eastAsia="ru-RU"/>
              </w:rPr>
            </w:pPr>
            <w:r w:rsidRPr="008F4113">
              <w:rPr>
                <w:i/>
                <w:sz w:val="20"/>
                <w:lang w:eastAsia="en-US"/>
              </w:rPr>
              <w:t>Подписано ЭП</w:t>
            </w:r>
          </w:p>
          <w:p w:rsidR="008F4113" w:rsidRPr="008F4113" w:rsidRDefault="008F4113" w:rsidP="008F4113">
            <w:pPr>
              <w:autoSpaceDE w:val="0"/>
              <w:spacing w:line="256" w:lineRule="auto"/>
              <w:rPr>
                <w:sz w:val="24"/>
                <w:szCs w:val="24"/>
                <w:lang w:eastAsia="en-US"/>
              </w:rPr>
            </w:pPr>
          </w:p>
        </w:tc>
        <w:tc>
          <w:tcPr>
            <w:tcW w:w="709" w:type="dxa"/>
          </w:tcPr>
          <w:p w:rsidR="008F4113" w:rsidRPr="008F4113" w:rsidRDefault="008F4113" w:rsidP="008F4113">
            <w:pPr>
              <w:autoSpaceDE w:val="0"/>
              <w:spacing w:line="256" w:lineRule="auto"/>
              <w:ind w:firstLine="720"/>
              <w:rPr>
                <w:sz w:val="24"/>
                <w:szCs w:val="24"/>
                <w:lang w:eastAsia="en-US"/>
              </w:rPr>
            </w:pPr>
          </w:p>
        </w:tc>
        <w:tc>
          <w:tcPr>
            <w:tcW w:w="3969" w:type="dxa"/>
            <w:tcBorders>
              <w:top w:val="single" w:sz="4" w:space="0" w:color="auto"/>
              <w:left w:val="nil"/>
              <w:bottom w:val="nil"/>
              <w:right w:val="nil"/>
            </w:tcBorders>
            <w:hideMark/>
          </w:tcPr>
          <w:p w:rsidR="008F4113" w:rsidRPr="008F4113" w:rsidRDefault="008F4113" w:rsidP="008F4113">
            <w:pPr>
              <w:suppressAutoHyphens w:val="0"/>
              <w:autoSpaceDE w:val="0"/>
              <w:outlineLvl w:val="0"/>
              <w:rPr>
                <w:sz w:val="24"/>
                <w:szCs w:val="24"/>
                <w:lang w:eastAsia="ru-RU"/>
              </w:rPr>
            </w:pPr>
            <w:r w:rsidRPr="008F4113">
              <w:rPr>
                <w:i/>
                <w:sz w:val="20"/>
                <w:lang w:eastAsia="en-US"/>
              </w:rPr>
              <w:t>Подписано ЭП</w:t>
            </w:r>
          </w:p>
          <w:p w:rsidR="008F4113" w:rsidRPr="008F4113" w:rsidRDefault="008F4113" w:rsidP="008F4113">
            <w:pPr>
              <w:autoSpaceDE w:val="0"/>
              <w:spacing w:line="256" w:lineRule="auto"/>
              <w:rPr>
                <w:sz w:val="24"/>
                <w:szCs w:val="24"/>
                <w:lang w:eastAsia="en-US"/>
              </w:rPr>
            </w:pPr>
          </w:p>
        </w:tc>
      </w:tr>
    </w:tbl>
    <w:p w:rsidR="008F4113" w:rsidRPr="00037099" w:rsidRDefault="008F4113" w:rsidP="00037099">
      <w:pPr>
        <w:suppressAutoHyphens w:val="0"/>
        <w:autoSpaceDE w:val="0"/>
        <w:spacing w:line="11" w:lineRule="atLeast"/>
        <w:contextualSpacing/>
        <w:rPr>
          <w:szCs w:val="24"/>
          <w:lang w:eastAsia="zh-CN"/>
        </w:rPr>
        <w:sectPr w:rsidR="008F4113" w:rsidRPr="00037099" w:rsidSect="008F4113">
          <w:pgSz w:w="11906" w:h="16838"/>
          <w:pgMar w:top="776" w:right="1134" w:bottom="567" w:left="851" w:header="720" w:footer="720" w:gutter="0"/>
          <w:cols w:space="720"/>
          <w:docGrid w:linePitch="381"/>
        </w:sectPr>
      </w:pPr>
    </w:p>
    <w:p w:rsidR="00F8324A" w:rsidRPr="00C63149" w:rsidRDefault="00F8324A" w:rsidP="001B0B9C">
      <w:pPr>
        <w:widowControl w:val="0"/>
        <w:tabs>
          <w:tab w:val="left" w:pos="851"/>
          <w:tab w:val="left" w:pos="9720"/>
        </w:tabs>
        <w:rPr>
          <w:sz w:val="24"/>
          <w:szCs w:val="24"/>
        </w:rPr>
      </w:pPr>
    </w:p>
    <w:sectPr w:rsidR="00F8324A" w:rsidRPr="00C63149" w:rsidSect="00E1338A">
      <w:pgSz w:w="16838" w:h="11906" w:orient="landscape"/>
      <w:pgMar w:top="1134" w:right="567" w:bottom="851" w:left="776"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65B4" w:rsidRDefault="00AA65B4">
      <w:r>
        <w:separator/>
      </w:r>
    </w:p>
  </w:endnote>
  <w:endnote w:type="continuationSeparator" w:id="0">
    <w:p w:rsidR="00AA65B4" w:rsidRDefault="00AA65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ET">
    <w:panose1 w:val="00000000000000000000"/>
    <w:charset w:val="00"/>
    <w:family w:val="auto"/>
    <w:notTrueType/>
    <w:pitch w:val="variable"/>
    <w:sig w:usb0="00000003" w:usb1="00000000" w:usb2="00000000" w:usb3="00000000" w:csb0="00000001" w:csb1="00000000"/>
  </w:font>
  <w:font w:name="GaramondNarrowC">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6553" w:rsidRDefault="00396553">
    <w:pPr>
      <w:pStyle w:val="ad"/>
      <w:jc w:val="right"/>
    </w:pPr>
    <w:r>
      <w:fldChar w:fldCharType="begin"/>
    </w:r>
    <w:r>
      <w:instrText>PAGE   \* MERGEFORMAT</w:instrText>
    </w:r>
    <w:r>
      <w:fldChar w:fldCharType="separate"/>
    </w:r>
    <w:r w:rsidR="00E528F9">
      <w:rPr>
        <w:noProof/>
      </w:rPr>
      <w:t>13</w:t>
    </w:r>
    <w:r>
      <w:fldChar w:fldCharType="end"/>
    </w:r>
  </w:p>
  <w:p w:rsidR="00396553" w:rsidRDefault="00396553">
    <w:pPr>
      <w:pStyle w:val="ad"/>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65B4" w:rsidRDefault="00AA65B4">
      <w:r>
        <w:separator/>
      </w:r>
    </w:p>
  </w:footnote>
  <w:footnote w:type="continuationSeparator" w:id="0">
    <w:p w:rsidR="00AA65B4" w:rsidRDefault="00AA65B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Symbol" w:hint="default"/>
      </w:rPr>
    </w:lvl>
  </w:abstractNum>
  <w:abstractNum w:abstractNumId="2" w15:restartNumberingAfterBreak="0">
    <w:nsid w:val="00000003"/>
    <w:multiLevelType w:val="multilevel"/>
    <w:tmpl w:val="00000003"/>
    <w:name w:val="WW8Num3"/>
    <w:lvl w:ilvl="0">
      <w:start w:val="1"/>
      <w:numFmt w:val="none"/>
      <w:suff w:val="nothing"/>
      <w:lvlText w:val=""/>
      <w:lvlJc w:val="left"/>
      <w:pPr>
        <w:tabs>
          <w:tab w:val="num" w:pos="0"/>
        </w:tabs>
        <w:ind w:left="0" w:firstLine="0"/>
      </w:pPr>
      <w:rPr>
        <w:rFonts w:eastAsia="Times New Roman" w:cs="Times New Roman"/>
        <w:b/>
        <w:color w:val="000000"/>
        <w:sz w:val="24"/>
        <w:szCs w:val="24"/>
        <w:highlight w:val="white"/>
        <w:lang w:val="ru-RU" w:eastAsia="ru-RU" w:bidi="ru-RU"/>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4" w15:restartNumberingAfterBreak="0">
    <w:nsid w:val="00000005"/>
    <w:multiLevelType w:val="singleLevel"/>
    <w:tmpl w:val="00000005"/>
    <w:name w:val="WW8Num5"/>
    <w:lvl w:ilvl="0">
      <w:start w:val="1"/>
      <w:numFmt w:val="decimal"/>
      <w:lvlText w:val="%1."/>
      <w:lvlJc w:val="left"/>
      <w:pPr>
        <w:tabs>
          <w:tab w:val="num" w:pos="0"/>
        </w:tabs>
        <w:ind w:left="0" w:firstLine="0"/>
      </w:pPr>
      <w:rPr>
        <w:rFonts w:cs="Times New Roman" w:hint="default"/>
        <w:b w:val="0"/>
        <w:bCs/>
      </w:rPr>
    </w:lvl>
  </w:abstractNum>
  <w:abstractNum w:abstractNumId="5" w15:restartNumberingAfterBreak="0">
    <w:nsid w:val="00000006"/>
    <w:multiLevelType w:val="multilevel"/>
    <w:tmpl w:val="00000006"/>
    <w:name w:val="WW8Num6"/>
    <w:lvl w:ilvl="0">
      <w:start w:val="7"/>
      <w:numFmt w:val="decimal"/>
      <w:lvlText w:val="%1."/>
      <w:lvlJc w:val="left"/>
      <w:pPr>
        <w:tabs>
          <w:tab w:val="num" w:pos="0"/>
        </w:tabs>
        <w:ind w:left="900" w:hanging="360"/>
      </w:pPr>
      <w:rPr>
        <w:rFonts w:eastAsia="Calibri" w:hint="default"/>
        <w:b/>
        <w:sz w:val="24"/>
        <w:lang w:eastAsia="en-US"/>
      </w:rPr>
    </w:lvl>
    <w:lvl w:ilvl="1">
      <w:start w:val="1"/>
      <w:numFmt w:val="decimal"/>
      <w:lvlText w:val="%1.%2."/>
      <w:lvlJc w:val="left"/>
      <w:pPr>
        <w:tabs>
          <w:tab w:val="num" w:pos="0"/>
        </w:tabs>
        <w:ind w:left="1722" w:hanging="1155"/>
      </w:pPr>
      <w:rPr>
        <w:rFonts w:hint="default"/>
        <w:sz w:val="24"/>
      </w:rPr>
    </w:lvl>
    <w:lvl w:ilvl="2">
      <w:start w:val="1"/>
      <w:numFmt w:val="decimal"/>
      <w:lvlText w:val="%1.%2.%3."/>
      <w:lvlJc w:val="left"/>
      <w:pPr>
        <w:tabs>
          <w:tab w:val="num" w:pos="0"/>
        </w:tabs>
        <w:ind w:left="1749" w:hanging="1155"/>
      </w:pPr>
      <w:rPr>
        <w:rFonts w:hint="default"/>
        <w:sz w:val="24"/>
      </w:rPr>
    </w:lvl>
    <w:lvl w:ilvl="3">
      <w:start w:val="1"/>
      <w:numFmt w:val="decimal"/>
      <w:lvlText w:val="%1.%2.%3.%4."/>
      <w:lvlJc w:val="left"/>
      <w:pPr>
        <w:tabs>
          <w:tab w:val="num" w:pos="0"/>
        </w:tabs>
        <w:ind w:left="1776" w:hanging="1155"/>
      </w:pPr>
      <w:rPr>
        <w:rFonts w:hint="default"/>
        <w:sz w:val="24"/>
      </w:rPr>
    </w:lvl>
    <w:lvl w:ilvl="4">
      <w:start w:val="1"/>
      <w:numFmt w:val="decimal"/>
      <w:lvlText w:val="%1.%2.%3.%4.%5."/>
      <w:lvlJc w:val="left"/>
      <w:pPr>
        <w:tabs>
          <w:tab w:val="num" w:pos="0"/>
        </w:tabs>
        <w:ind w:left="1803" w:hanging="1155"/>
      </w:pPr>
      <w:rPr>
        <w:rFonts w:hint="default"/>
        <w:sz w:val="24"/>
      </w:rPr>
    </w:lvl>
    <w:lvl w:ilvl="5">
      <w:start w:val="1"/>
      <w:numFmt w:val="decimal"/>
      <w:lvlText w:val="%1.%2.%3.%4.%5.%6."/>
      <w:lvlJc w:val="left"/>
      <w:pPr>
        <w:tabs>
          <w:tab w:val="num" w:pos="0"/>
        </w:tabs>
        <w:ind w:left="1830" w:hanging="1155"/>
      </w:pPr>
      <w:rPr>
        <w:rFonts w:hint="default"/>
        <w:sz w:val="24"/>
      </w:rPr>
    </w:lvl>
    <w:lvl w:ilvl="6">
      <w:start w:val="1"/>
      <w:numFmt w:val="decimal"/>
      <w:lvlText w:val="%1.%2.%3.%4.%5.%6.%7."/>
      <w:lvlJc w:val="left"/>
      <w:pPr>
        <w:tabs>
          <w:tab w:val="num" w:pos="0"/>
        </w:tabs>
        <w:ind w:left="2142" w:hanging="1440"/>
      </w:pPr>
      <w:rPr>
        <w:rFonts w:hint="default"/>
        <w:sz w:val="24"/>
      </w:rPr>
    </w:lvl>
    <w:lvl w:ilvl="7">
      <w:start w:val="1"/>
      <w:numFmt w:val="decimal"/>
      <w:lvlText w:val="%1.%2.%3.%4.%5.%6.%7.%8."/>
      <w:lvlJc w:val="left"/>
      <w:pPr>
        <w:tabs>
          <w:tab w:val="num" w:pos="0"/>
        </w:tabs>
        <w:ind w:left="2169" w:hanging="1440"/>
      </w:pPr>
      <w:rPr>
        <w:rFonts w:hint="default"/>
        <w:sz w:val="24"/>
      </w:rPr>
    </w:lvl>
    <w:lvl w:ilvl="8">
      <w:start w:val="1"/>
      <w:numFmt w:val="decimal"/>
      <w:lvlText w:val="%1.%2.%3.%4.%5.%6.%7.%8.%9."/>
      <w:lvlJc w:val="left"/>
      <w:pPr>
        <w:tabs>
          <w:tab w:val="num" w:pos="0"/>
        </w:tabs>
        <w:ind w:left="2556" w:hanging="1800"/>
      </w:pPr>
      <w:rPr>
        <w:rFonts w:hint="default"/>
        <w:sz w:val="24"/>
      </w:rPr>
    </w:lvl>
  </w:abstractNum>
  <w:abstractNum w:abstractNumId="6" w15:restartNumberingAfterBreak="0">
    <w:nsid w:val="00000007"/>
    <w:multiLevelType w:val="singleLevel"/>
    <w:tmpl w:val="00000007"/>
    <w:name w:val="WW8Num7"/>
    <w:lvl w:ilvl="0">
      <w:start w:val="2"/>
      <w:numFmt w:val="decimal"/>
      <w:lvlText w:val="%1."/>
      <w:lvlJc w:val="left"/>
      <w:pPr>
        <w:tabs>
          <w:tab w:val="num" w:pos="0"/>
        </w:tabs>
        <w:ind w:left="720" w:hanging="360"/>
      </w:pPr>
      <w:rPr>
        <w:rFonts w:hint="default"/>
      </w:rPr>
    </w:lvl>
  </w:abstractNum>
  <w:abstractNum w:abstractNumId="7" w15:restartNumberingAfterBreak="0">
    <w:nsid w:val="00000008"/>
    <w:multiLevelType w:val="multilevel"/>
    <w:tmpl w:val="00000008"/>
    <w:name w:val="WW8Num8"/>
    <w:lvl w:ilvl="0">
      <w:start w:val="10"/>
      <w:numFmt w:val="decimal"/>
      <w:lvlText w:val="%1."/>
      <w:lvlJc w:val="left"/>
      <w:pPr>
        <w:tabs>
          <w:tab w:val="num" w:pos="0"/>
        </w:tabs>
        <w:ind w:left="480" w:hanging="480"/>
      </w:pPr>
      <w:rPr>
        <w:rFonts w:hint="default"/>
        <w:sz w:val="24"/>
      </w:rPr>
    </w:lvl>
    <w:lvl w:ilvl="1">
      <w:start w:val="1"/>
      <w:numFmt w:val="decimal"/>
      <w:lvlText w:val="%1.%2."/>
      <w:lvlJc w:val="left"/>
      <w:pPr>
        <w:tabs>
          <w:tab w:val="num" w:pos="0"/>
        </w:tabs>
        <w:ind w:left="1189" w:hanging="480"/>
      </w:pPr>
      <w:rPr>
        <w:rFonts w:hint="default"/>
        <w:sz w:val="24"/>
      </w:rPr>
    </w:lvl>
    <w:lvl w:ilvl="2">
      <w:start w:val="1"/>
      <w:numFmt w:val="decimal"/>
      <w:lvlText w:val="%1.%2.%3."/>
      <w:lvlJc w:val="left"/>
      <w:pPr>
        <w:tabs>
          <w:tab w:val="num" w:pos="0"/>
        </w:tabs>
        <w:ind w:left="2138" w:hanging="720"/>
      </w:pPr>
      <w:rPr>
        <w:rFonts w:hint="default"/>
        <w:sz w:val="24"/>
      </w:rPr>
    </w:lvl>
    <w:lvl w:ilvl="3">
      <w:start w:val="1"/>
      <w:numFmt w:val="decimal"/>
      <w:lvlText w:val="%1.%2.%3.%4."/>
      <w:lvlJc w:val="left"/>
      <w:pPr>
        <w:tabs>
          <w:tab w:val="num" w:pos="0"/>
        </w:tabs>
        <w:ind w:left="2847" w:hanging="720"/>
      </w:pPr>
      <w:rPr>
        <w:rFonts w:hint="default"/>
        <w:sz w:val="24"/>
      </w:rPr>
    </w:lvl>
    <w:lvl w:ilvl="4">
      <w:start w:val="1"/>
      <w:numFmt w:val="decimal"/>
      <w:lvlText w:val="%1.%2.%3.%4.%5."/>
      <w:lvlJc w:val="left"/>
      <w:pPr>
        <w:tabs>
          <w:tab w:val="num" w:pos="0"/>
        </w:tabs>
        <w:ind w:left="3916" w:hanging="1080"/>
      </w:pPr>
      <w:rPr>
        <w:rFonts w:hint="default"/>
        <w:sz w:val="24"/>
      </w:rPr>
    </w:lvl>
    <w:lvl w:ilvl="5">
      <w:start w:val="1"/>
      <w:numFmt w:val="decimal"/>
      <w:lvlText w:val="%1.%2.%3.%4.%5.%6."/>
      <w:lvlJc w:val="left"/>
      <w:pPr>
        <w:tabs>
          <w:tab w:val="num" w:pos="0"/>
        </w:tabs>
        <w:ind w:left="4625" w:hanging="1080"/>
      </w:pPr>
      <w:rPr>
        <w:rFonts w:hint="default"/>
        <w:sz w:val="24"/>
      </w:rPr>
    </w:lvl>
    <w:lvl w:ilvl="6">
      <w:start w:val="1"/>
      <w:numFmt w:val="decimal"/>
      <w:lvlText w:val="%1.%2.%3.%4.%5.%6.%7."/>
      <w:lvlJc w:val="left"/>
      <w:pPr>
        <w:tabs>
          <w:tab w:val="num" w:pos="0"/>
        </w:tabs>
        <w:ind w:left="5694" w:hanging="1440"/>
      </w:pPr>
      <w:rPr>
        <w:rFonts w:hint="default"/>
        <w:sz w:val="24"/>
      </w:rPr>
    </w:lvl>
    <w:lvl w:ilvl="7">
      <w:start w:val="1"/>
      <w:numFmt w:val="decimal"/>
      <w:lvlText w:val="%1.%2.%3.%4.%5.%6.%7.%8."/>
      <w:lvlJc w:val="left"/>
      <w:pPr>
        <w:tabs>
          <w:tab w:val="num" w:pos="0"/>
        </w:tabs>
        <w:ind w:left="6403" w:hanging="1440"/>
      </w:pPr>
      <w:rPr>
        <w:rFonts w:hint="default"/>
        <w:sz w:val="24"/>
      </w:rPr>
    </w:lvl>
    <w:lvl w:ilvl="8">
      <w:start w:val="1"/>
      <w:numFmt w:val="decimal"/>
      <w:lvlText w:val="%1.%2.%3.%4.%5.%6.%7.%8.%9."/>
      <w:lvlJc w:val="left"/>
      <w:pPr>
        <w:tabs>
          <w:tab w:val="num" w:pos="0"/>
        </w:tabs>
        <w:ind w:left="7472" w:hanging="1800"/>
      </w:pPr>
      <w:rPr>
        <w:rFonts w:hint="default"/>
        <w:sz w:val="24"/>
      </w:rPr>
    </w:lvl>
  </w:abstractNum>
  <w:abstractNum w:abstractNumId="8" w15:restartNumberingAfterBreak="0">
    <w:nsid w:val="03057C54"/>
    <w:multiLevelType w:val="multilevel"/>
    <w:tmpl w:val="ABC29B3C"/>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9" w15:restartNumberingAfterBreak="0">
    <w:nsid w:val="163D622A"/>
    <w:multiLevelType w:val="multilevel"/>
    <w:tmpl w:val="41688A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FD10102"/>
    <w:multiLevelType w:val="hybridMultilevel"/>
    <w:tmpl w:val="66DA20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E2F2106"/>
    <w:multiLevelType w:val="hybridMultilevel"/>
    <w:tmpl w:val="92BCDDCA"/>
    <w:lvl w:ilvl="0" w:tplc="F174807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9"/>
  </w:num>
  <w:num w:numId="3">
    <w:abstractNumId w:val="10"/>
  </w:num>
  <w:num w:numId="4">
    <w:abstractNumId w:val="11"/>
  </w:num>
  <w:num w:numId="5">
    <w:abstractNumId w:val="1"/>
  </w:num>
  <w:num w:numId="6">
    <w:abstractNumId w:val="2"/>
  </w:num>
  <w:num w:numId="7">
    <w:abstractNumId w:val="3"/>
  </w:num>
  <w:num w:numId="8">
    <w:abstractNumId w:val="4"/>
  </w:num>
  <w:num w:numId="9">
    <w:abstractNumId w:val="5"/>
  </w:num>
  <w:num w:numId="10">
    <w:abstractNumId w:val="6"/>
  </w:num>
  <w:num w:numId="11">
    <w:abstractNumId w:val="7"/>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AB8"/>
    <w:rsid w:val="000164F8"/>
    <w:rsid w:val="000220CD"/>
    <w:rsid w:val="000328B2"/>
    <w:rsid w:val="00037099"/>
    <w:rsid w:val="000401CD"/>
    <w:rsid w:val="0004763B"/>
    <w:rsid w:val="00047D9B"/>
    <w:rsid w:val="00055065"/>
    <w:rsid w:val="00055B9D"/>
    <w:rsid w:val="000750E2"/>
    <w:rsid w:val="00076378"/>
    <w:rsid w:val="000800B8"/>
    <w:rsid w:val="000800CA"/>
    <w:rsid w:val="000D74E7"/>
    <w:rsid w:val="000F4A37"/>
    <w:rsid w:val="00114B36"/>
    <w:rsid w:val="00124A7C"/>
    <w:rsid w:val="00124BD9"/>
    <w:rsid w:val="00140382"/>
    <w:rsid w:val="00141CBA"/>
    <w:rsid w:val="00157697"/>
    <w:rsid w:val="001620CB"/>
    <w:rsid w:val="00165080"/>
    <w:rsid w:val="00167B60"/>
    <w:rsid w:val="0018510F"/>
    <w:rsid w:val="00193596"/>
    <w:rsid w:val="001A1F54"/>
    <w:rsid w:val="001B0B9C"/>
    <w:rsid w:val="001D4849"/>
    <w:rsid w:val="001E6D85"/>
    <w:rsid w:val="001F2603"/>
    <w:rsid w:val="001F4B06"/>
    <w:rsid w:val="001F71F5"/>
    <w:rsid w:val="0020413B"/>
    <w:rsid w:val="0021005B"/>
    <w:rsid w:val="00223874"/>
    <w:rsid w:val="00244555"/>
    <w:rsid w:val="002524EF"/>
    <w:rsid w:val="00254640"/>
    <w:rsid w:val="002671AE"/>
    <w:rsid w:val="0027629F"/>
    <w:rsid w:val="00283E1F"/>
    <w:rsid w:val="00287D0F"/>
    <w:rsid w:val="0029512F"/>
    <w:rsid w:val="002D17C8"/>
    <w:rsid w:val="002D6A7D"/>
    <w:rsid w:val="002E2C79"/>
    <w:rsid w:val="002F2D21"/>
    <w:rsid w:val="002F355D"/>
    <w:rsid w:val="002F43CE"/>
    <w:rsid w:val="003139A6"/>
    <w:rsid w:val="00317390"/>
    <w:rsid w:val="003222A4"/>
    <w:rsid w:val="003722F6"/>
    <w:rsid w:val="00392A16"/>
    <w:rsid w:val="00396553"/>
    <w:rsid w:val="003B08B0"/>
    <w:rsid w:val="003B7AE7"/>
    <w:rsid w:val="003C3CA3"/>
    <w:rsid w:val="003D0D31"/>
    <w:rsid w:val="003D3DE6"/>
    <w:rsid w:val="00421741"/>
    <w:rsid w:val="00457536"/>
    <w:rsid w:val="00461EC7"/>
    <w:rsid w:val="004664F2"/>
    <w:rsid w:val="00467C8D"/>
    <w:rsid w:val="0047641A"/>
    <w:rsid w:val="0048629D"/>
    <w:rsid w:val="004A08FE"/>
    <w:rsid w:val="004C2E5E"/>
    <w:rsid w:val="004E2DE5"/>
    <w:rsid w:val="004E5471"/>
    <w:rsid w:val="00500ACB"/>
    <w:rsid w:val="00500D31"/>
    <w:rsid w:val="00511E4A"/>
    <w:rsid w:val="005309C4"/>
    <w:rsid w:val="00534538"/>
    <w:rsid w:val="00552599"/>
    <w:rsid w:val="00566244"/>
    <w:rsid w:val="005A6E77"/>
    <w:rsid w:val="005B11F5"/>
    <w:rsid w:val="005C2D76"/>
    <w:rsid w:val="005D6C61"/>
    <w:rsid w:val="00602217"/>
    <w:rsid w:val="00603EBC"/>
    <w:rsid w:val="006053CC"/>
    <w:rsid w:val="006371E1"/>
    <w:rsid w:val="006470FC"/>
    <w:rsid w:val="00652538"/>
    <w:rsid w:val="00655D4D"/>
    <w:rsid w:val="006603DA"/>
    <w:rsid w:val="00671AE2"/>
    <w:rsid w:val="00687851"/>
    <w:rsid w:val="00692889"/>
    <w:rsid w:val="006B2E6A"/>
    <w:rsid w:val="006B7621"/>
    <w:rsid w:val="00702DBA"/>
    <w:rsid w:val="00752FE9"/>
    <w:rsid w:val="00755088"/>
    <w:rsid w:val="007776B8"/>
    <w:rsid w:val="00777C15"/>
    <w:rsid w:val="0078498D"/>
    <w:rsid w:val="00797533"/>
    <w:rsid w:val="007E5931"/>
    <w:rsid w:val="00846A45"/>
    <w:rsid w:val="00851A84"/>
    <w:rsid w:val="008650B5"/>
    <w:rsid w:val="008823C3"/>
    <w:rsid w:val="00890189"/>
    <w:rsid w:val="008B3BF3"/>
    <w:rsid w:val="008D6E06"/>
    <w:rsid w:val="008F14D7"/>
    <w:rsid w:val="008F3BFC"/>
    <w:rsid w:val="008F4113"/>
    <w:rsid w:val="00924336"/>
    <w:rsid w:val="009342B3"/>
    <w:rsid w:val="00963715"/>
    <w:rsid w:val="00963F44"/>
    <w:rsid w:val="009953E9"/>
    <w:rsid w:val="009B71B4"/>
    <w:rsid w:val="009D0C39"/>
    <w:rsid w:val="009D2FE3"/>
    <w:rsid w:val="009D5B76"/>
    <w:rsid w:val="009E1BD2"/>
    <w:rsid w:val="009E749A"/>
    <w:rsid w:val="00A03863"/>
    <w:rsid w:val="00A2446E"/>
    <w:rsid w:val="00A458DF"/>
    <w:rsid w:val="00A5285A"/>
    <w:rsid w:val="00A8326D"/>
    <w:rsid w:val="00AA65B4"/>
    <w:rsid w:val="00AB22AE"/>
    <w:rsid w:val="00AF0E0A"/>
    <w:rsid w:val="00B219A6"/>
    <w:rsid w:val="00B233DD"/>
    <w:rsid w:val="00B3069F"/>
    <w:rsid w:val="00B55991"/>
    <w:rsid w:val="00BB7B1F"/>
    <w:rsid w:val="00BC2164"/>
    <w:rsid w:val="00BD291C"/>
    <w:rsid w:val="00BD7501"/>
    <w:rsid w:val="00C31AB8"/>
    <w:rsid w:val="00C356B0"/>
    <w:rsid w:val="00C438F8"/>
    <w:rsid w:val="00C63149"/>
    <w:rsid w:val="00C712FB"/>
    <w:rsid w:val="00CA123D"/>
    <w:rsid w:val="00CA61BD"/>
    <w:rsid w:val="00D013E9"/>
    <w:rsid w:val="00D2228F"/>
    <w:rsid w:val="00D258FC"/>
    <w:rsid w:val="00D310D7"/>
    <w:rsid w:val="00D4018F"/>
    <w:rsid w:val="00D43D3E"/>
    <w:rsid w:val="00D45DD2"/>
    <w:rsid w:val="00D63155"/>
    <w:rsid w:val="00D64881"/>
    <w:rsid w:val="00D74DB8"/>
    <w:rsid w:val="00D779BB"/>
    <w:rsid w:val="00D861C1"/>
    <w:rsid w:val="00D90722"/>
    <w:rsid w:val="00DA256A"/>
    <w:rsid w:val="00DC0EF6"/>
    <w:rsid w:val="00DD369B"/>
    <w:rsid w:val="00DF3927"/>
    <w:rsid w:val="00E0074B"/>
    <w:rsid w:val="00E1338A"/>
    <w:rsid w:val="00E33095"/>
    <w:rsid w:val="00E359FD"/>
    <w:rsid w:val="00E36CEE"/>
    <w:rsid w:val="00E528F9"/>
    <w:rsid w:val="00E535A0"/>
    <w:rsid w:val="00E67DDF"/>
    <w:rsid w:val="00E75DC9"/>
    <w:rsid w:val="00E867AC"/>
    <w:rsid w:val="00EA2C6E"/>
    <w:rsid w:val="00EA730B"/>
    <w:rsid w:val="00EC5746"/>
    <w:rsid w:val="00ED3AC3"/>
    <w:rsid w:val="00EE03B0"/>
    <w:rsid w:val="00EE462D"/>
    <w:rsid w:val="00EF1BEC"/>
    <w:rsid w:val="00EF2F36"/>
    <w:rsid w:val="00F20AB5"/>
    <w:rsid w:val="00F21E9B"/>
    <w:rsid w:val="00F37D34"/>
    <w:rsid w:val="00F6127D"/>
    <w:rsid w:val="00F8324A"/>
    <w:rsid w:val="00F87967"/>
    <w:rsid w:val="00FA581F"/>
    <w:rsid w:val="00FA5B80"/>
    <w:rsid w:val="00FD2E5E"/>
    <w:rsid w:val="00FD4E16"/>
    <w:rsid w:val="00FE01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14:docId w14:val="71B61B19"/>
  <w15:chartTrackingRefBased/>
  <w15:docId w15:val="{F788FD6F-F3A5-42CF-A0A6-B79A71B71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324A"/>
    <w:pPr>
      <w:suppressAutoHyphens/>
    </w:pPr>
    <w:rPr>
      <w:sz w:val="28"/>
      <w:lang w:eastAsia="ar-SA"/>
    </w:rPr>
  </w:style>
  <w:style w:type="paragraph" w:styleId="1">
    <w:name w:val="heading 1"/>
    <w:basedOn w:val="a"/>
    <w:next w:val="a"/>
    <w:link w:val="10"/>
    <w:qFormat/>
    <w:pPr>
      <w:keepNext/>
      <w:numPr>
        <w:numId w:val="1"/>
      </w:numPr>
      <w:outlineLvl w:val="0"/>
    </w:pPr>
    <w:rPr>
      <w:b/>
      <w:bCs/>
      <w:sz w:val="24"/>
      <w:szCs w:val="24"/>
    </w:rPr>
  </w:style>
  <w:style w:type="paragraph" w:styleId="3">
    <w:name w:val="heading 3"/>
    <w:basedOn w:val="a"/>
    <w:next w:val="a"/>
    <w:link w:val="30"/>
    <w:qFormat/>
    <w:rsid w:val="00851A84"/>
    <w:pPr>
      <w:keepNext/>
      <w:numPr>
        <w:ilvl w:val="2"/>
        <w:numId w:val="1"/>
      </w:numPr>
      <w:spacing w:before="240" w:after="60" w:line="11" w:lineRule="atLeast"/>
      <w:contextualSpacing/>
      <w:outlineLvl w:val="2"/>
    </w:pPr>
    <w:rPr>
      <w:rFonts w:ascii="Arial" w:hAnsi="Arial" w:cs="Arial"/>
      <w:b/>
      <w:bCs/>
      <w:sz w:val="26"/>
      <w:szCs w:val="26"/>
      <w:lang w:val="x-none" w:eastAsia="zh-CN"/>
    </w:rPr>
  </w:style>
  <w:style w:type="paragraph" w:styleId="5">
    <w:name w:val="heading 5"/>
    <w:basedOn w:val="a"/>
    <w:next w:val="a"/>
    <w:link w:val="50"/>
    <w:qFormat/>
    <w:rsid w:val="00851A84"/>
    <w:pPr>
      <w:keepNext/>
      <w:spacing w:line="11" w:lineRule="atLeast"/>
      <w:contextualSpacing/>
      <w:jc w:val="both"/>
      <w:outlineLvl w:val="4"/>
    </w:pPr>
    <w:rPr>
      <w:b/>
      <w:lang w:eastAsia="zh-CN"/>
    </w:rPr>
  </w:style>
  <w:style w:type="paragraph" w:styleId="6">
    <w:name w:val="heading 6"/>
    <w:basedOn w:val="a"/>
    <w:next w:val="a"/>
    <w:link w:val="60"/>
    <w:qFormat/>
    <w:rsid w:val="00851A84"/>
    <w:pPr>
      <w:keepNext/>
      <w:widowControl w:val="0"/>
      <w:spacing w:line="312" w:lineRule="auto"/>
      <w:contextualSpacing/>
      <w:jc w:val="center"/>
      <w:outlineLvl w:val="5"/>
    </w:pPr>
    <w:rPr>
      <w:rFonts w:ascii="Courier New" w:hAnsi="Courier New" w:cs="Courier New"/>
      <w:b/>
      <w:sz w:val="20"/>
      <w:lang w:eastAsia="zh-CN"/>
    </w:rPr>
  </w:style>
  <w:style w:type="paragraph" w:styleId="7">
    <w:name w:val="heading 7"/>
    <w:basedOn w:val="a"/>
    <w:next w:val="a"/>
    <w:link w:val="70"/>
    <w:qFormat/>
    <w:rsid w:val="00851A84"/>
    <w:pPr>
      <w:keepNext/>
      <w:widowControl w:val="0"/>
      <w:spacing w:line="312" w:lineRule="auto"/>
      <w:contextualSpacing/>
      <w:outlineLvl w:val="6"/>
    </w:pPr>
    <w:rPr>
      <w:rFonts w:ascii="Courier New" w:hAnsi="Courier New" w:cs="Courier New"/>
      <w:b/>
      <w:sz w:val="20"/>
      <w:lang w:eastAsia="zh-CN"/>
    </w:rPr>
  </w:style>
  <w:style w:type="paragraph" w:styleId="8">
    <w:name w:val="heading 8"/>
    <w:basedOn w:val="a"/>
    <w:next w:val="a"/>
    <w:link w:val="80"/>
    <w:qFormat/>
    <w:rsid w:val="00851A84"/>
    <w:pPr>
      <w:keepNext/>
      <w:widowControl w:val="0"/>
      <w:spacing w:line="312" w:lineRule="auto"/>
      <w:ind w:left="5940" w:hanging="360"/>
      <w:contextualSpacing/>
      <w:jc w:val="center"/>
      <w:outlineLvl w:val="7"/>
    </w:pPr>
    <w:rPr>
      <w:b/>
      <w:sz w:val="22"/>
      <w:lang w:eastAsia="zh-CN"/>
    </w:rPr>
  </w:style>
  <w:style w:type="paragraph" w:styleId="9">
    <w:name w:val="heading 9"/>
    <w:basedOn w:val="a"/>
    <w:next w:val="a"/>
    <w:link w:val="90"/>
    <w:qFormat/>
    <w:rsid w:val="00851A84"/>
    <w:pPr>
      <w:keepNext/>
      <w:widowControl w:val="0"/>
      <w:spacing w:line="312" w:lineRule="auto"/>
      <w:ind w:left="6660" w:hanging="180"/>
      <w:contextualSpacing/>
      <w:jc w:val="center"/>
      <w:outlineLvl w:val="8"/>
    </w:pPr>
    <w:rPr>
      <w:sz w:val="24"/>
      <w:u w:val="single"/>
      <w:lang w:eastAsia="zh-CN"/>
    </w:rPr>
  </w:style>
  <w:style w:type="character" w:default="1" w:styleId="a0">
    <w:name w:val="Default Paragraph Font"/>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51">
    <w:name w:val="Основной шрифт абзаца5"/>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4">
    <w:name w:val="Основной шрифт абзаца4"/>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31">
    <w:name w:val="Основной шрифт абзаца3"/>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2">
    <w:name w:val="Основной шрифт абзаца2"/>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style>
  <w:style w:type="character" w:customStyle="1" w:styleId="11">
    <w:name w:val="Основной шрифт абзаца1"/>
  </w:style>
  <w:style w:type="character" w:styleId="a3">
    <w:name w:val="page number"/>
    <w:basedOn w:val="11"/>
  </w:style>
  <w:style w:type="character" w:customStyle="1" w:styleId="a4">
    <w:name w:val="Символ нумерации"/>
  </w:style>
  <w:style w:type="paragraph" w:styleId="a5">
    <w:name w:val="Title"/>
    <w:basedOn w:val="a"/>
    <w:next w:val="a6"/>
    <w:qFormat/>
    <w:pPr>
      <w:keepNext/>
      <w:spacing w:before="240" w:after="120"/>
    </w:pPr>
    <w:rPr>
      <w:rFonts w:ascii="Arial" w:eastAsia="SimSun" w:hAnsi="Arial" w:cs="Mangal"/>
      <w:szCs w:val="28"/>
    </w:rPr>
  </w:style>
  <w:style w:type="paragraph" w:styleId="a6">
    <w:name w:val="Body Text"/>
    <w:basedOn w:val="a"/>
    <w:link w:val="a7"/>
    <w:pPr>
      <w:jc w:val="both"/>
    </w:pPr>
    <w:rPr>
      <w:sz w:val="24"/>
    </w:rPr>
  </w:style>
  <w:style w:type="paragraph" w:styleId="a8">
    <w:name w:val="List"/>
    <w:basedOn w:val="a6"/>
    <w:rPr>
      <w:rFonts w:ascii="Arial" w:hAnsi="Arial" w:cs="Mangal"/>
    </w:rPr>
  </w:style>
  <w:style w:type="paragraph" w:customStyle="1" w:styleId="52">
    <w:name w:val="Название5"/>
    <w:basedOn w:val="a"/>
    <w:pPr>
      <w:suppressLineNumbers/>
      <w:spacing w:before="120" w:after="120"/>
    </w:pPr>
    <w:rPr>
      <w:rFonts w:ascii="Arial" w:hAnsi="Arial" w:cs="Mangal"/>
      <w:i/>
      <w:iCs/>
      <w:sz w:val="20"/>
      <w:szCs w:val="24"/>
    </w:rPr>
  </w:style>
  <w:style w:type="paragraph" w:customStyle="1" w:styleId="53">
    <w:name w:val="Указатель5"/>
    <w:basedOn w:val="a"/>
    <w:pPr>
      <w:suppressLineNumbers/>
    </w:pPr>
    <w:rPr>
      <w:rFonts w:ascii="Arial" w:hAnsi="Arial" w:cs="Mangal"/>
    </w:rPr>
  </w:style>
  <w:style w:type="paragraph" w:customStyle="1" w:styleId="40">
    <w:name w:val="Название4"/>
    <w:basedOn w:val="a"/>
    <w:pPr>
      <w:suppressLineNumbers/>
      <w:spacing w:before="120" w:after="120"/>
    </w:pPr>
    <w:rPr>
      <w:rFonts w:ascii="Arial" w:hAnsi="Arial" w:cs="Mangal"/>
      <w:i/>
      <w:iCs/>
      <w:sz w:val="20"/>
      <w:szCs w:val="24"/>
    </w:rPr>
  </w:style>
  <w:style w:type="paragraph" w:customStyle="1" w:styleId="41">
    <w:name w:val="Указатель4"/>
    <w:basedOn w:val="a"/>
    <w:pPr>
      <w:suppressLineNumbers/>
    </w:pPr>
    <w:rPr>
      <w:rFonts w:ascii="Arial" w:hAnsi="Arial" w:cs="Mangal"/>
    </w:rPr>
  </w:style>
  <w:style w:type="paragraph" w:customStyle="1" w:styleId="32">
    <w:name w:val="Название3"/>
    <w:basedOn w:val="a"/>
    <w:pPr>
      <w:suppressLineNumbers/>
      <w:spacing w:before="120" w:after="120"/>
    </w:pPr>
    <w:rPr>
      <w:rFonts w:ascii="Arial" w:hAnsi="Arial" w:cs="Mangal"/>
      <w:i/>
      <w:iCs/>
      <w:sz w:val="20"/>
      <w:szCs w:val="24"/>
    </w:rPr>
  </w:style>
  <w:style w:type="paragraph" w:customStyle="1" w:styleId="33">
    <w:name w:val="Указатель3"/>
    <w:basedOn w:val="a"/>
    <w:pPr>
      <w:suppressLineNumbers/>
    </w:pPr>
    <w:rPr>
      <w:rFonts w:ascii="Arial" w:hAnsi="Arial" w:cs="Mangal"/>
    </w:rPr>
  </w:style>
  <w:style w:type="paragraph" w:customStyle="1" w:styleId="20">
    <w:name w:val="Название2"/>
    <w:basedOn w:val="a"/>
    <w:pPr>
      <w:suppressLineNumbers/>
      <w:spacing w:before="120" w:after="120"/>
    </w:pPr>
    <w:rPr>
      <w:rFonts w:ascii="Arial" w:hAnsi="Arial" w:cs="Mangal"/>
      <w:i/>
      <w:iCs/>
      <w:sz w:val="20"/>
      <w:szCs w:val="24"/>
    </w:rPr>
  </w:style>
  <w:style w:type="paragraph" w:customStyle="1" w:styleId="21">
    <w:name w:val="Указатель2"/>
    <w:basedOn w:val="a"/>
    <w:pPr>
      <w:suppressLineNumbers/>
    </w:pPr>
    <w:rPr>
      <w:rFonts w:ascii="Arial" w:hAnsi="Arial" w:cs="Mangal"/>
    </w:rPr>
  </w:style>
  <w:style w:type="paragraph" w:customStyle="1" w:styleId="12">
    <w:name w:val="Название1"/>
    <w:basedOn w:val="a"/>
    <w:pPr>
      <w:suppressLineNumbers/>
      <w:spacing w:before="120" w:after="120"/>
    </w:pPr>
    <w:rPr>
      <w:rFonts w:ascii="Arial" w:hAnsi="Arial" w:cs="Mangal"/>
      <w:i/>
      <w:iCs/>
      <w:sz w:val="20"/>
      <w:szCs w:val="24"/>
    </w:rPr>
  </w:style>
  <w:style w:type="paragraph" w:customStyle="1" w:styleId="13">
    <w:name w:val="Указатель1"/>
    <w:basedOn w:val="a"/>
    <w:pPr>
      <w:suppressLineNumbers/>
    </w:pPr>
    <w:rPr>
      <w:rFonts w:ascii="Arial" w:hAnsi="Arial" w:cs="Mangal"/>
    </w:rPr>
  </w:style>
  <w:style w:type="paragraph" w:customStyle="1" w:styleId="ConsNormal">
    <w:name w:val="ConsNormal"/>
    <w:pPr>
      <w:suppressAutoHyphens/>
      <w:autoSpaceDE w:val="0"/>
      <w:ind w:right="19772" w:firstLine="720"/>
    </w:pPr>
    <w:rPr>
      <w:rFonts w:ascii="Arial" w:eastAsia="Arial" w:hAnsi="Arial" w:cs="Arial"/>
      <w:lang w:eastAsia="ar-SA"/>
    </w:rPr>
  </w:style>
  <w:style w:type="paragraph" w:customStyle="1" w:styleId="ConsNonformat">
    <w:name w:val="ConsNonformat"/>
    <w:pPr>
      <w:suppressAutoHyphens/>
      <w:autoSpaceDE w:val="0"/>
      <w:ind w:right="19772"/>
    </w:pPr>
    <w:rPr>
      <w:rFonts w:ascii="Courier New" w:eastAsia="Arial" w:hAnsi="Courier New" w:cs="Courier New"/>
      <w:lang w:eastAsia="ar-SA"/>
    </w:rPr>
  </w:style>
  <w:style w:type="paragraph" w:styleId="a9">
    <w:name w:val="Название"/>
    <w:basedOn w:val="a"/>
    <w:next w:val="aa"/>
    <w:link w:val="ab"/>
    <w:qFormat/>
    <w:pPr>
      <w:jc w:val="center"/>
    </w:pPr>
    <w:rPr>
      <w:sz w:val="24"/>
    </w:rPr>
  </w:style>
  <w:style w:type="paragraph" w:styleId="aa">
    <w:name w:val="Subtitle"/>
    <w:basedOn w:val="a5"/>
    <w:next w:val="a6"/>
    <w:link w:val="14"/>
    <w:qFormat/>
    <w:pPr>
      <w:jc w:val="center"/>
    </w:pPr>
    <w:rPr>
      <w:i/>
      <w:iCs/>
    </w:rPr>
  </w:style>
  <w:style w:type="paragraph" w:customStyle="1" w:styleId="ConsPlusNormal">
    <w:name w:val="ConsPlusNormal"/>
    <w:link w:val="ConsPlusNormal0"/>
    <w:uiPriority w:val="99"/>
    <w:qFormat/>
    <w:pPr>
      <w:suppressAutoHyphens/>
      <w:autoSpaceDE w:val="0"/>
      <w:ind w:firstLine="720"/>
    </w:pPr>
    <w:rPr>
      <w:rFonts w:ascii="Arial" w:eastAsia="Arial" w:hAnsi="Arial" w:cs="Arial"/>
      <w:lang w:eastAsia="ar-SA"/>
    </w:rPr>
  </w:style>
  <w:style w:type="paragraph" w:styleId="ac">
    <w:name w:val="Balloon Text"/>
    <w:basedOn w:val="a"/>
    <w:link w:val="15"/>
    <w:rPr>
      <w:rFonts w:ascii="Tahoma" w:hAnsi="Tahoma" w:cs="Tahoma"/>
      <w:sz w:val="16"/>
      <w:szCs w:val="16"/>
    </w:rPr>
  </w:style>
  <w:style w:type="paragraph" w:styleId="ad">
    <w:name w:val="footer"/>
    <w:basedOn w:val="a"/>
    <w:link w:val="ae"/>
    <w:pPr>
      <w:tabs>
        <w:tab w:val="center" w:pos="4677"/>
        <w:tab w:val="right" w:pos="9355"/>
      </w:tabs>
    </w:pPr>
    <w:rPr>
      <w:lang w:val="x-none"/>
    </w:rPr>
  </w:style>
  <w:style w:type="paragraph" w:customStyle="1" w:styleId="af">
    <w:name w:val="Содержимое врезки"/>
    <w:basedOn w:val="a6"/>
  </w:style>
  <w:style w:type="paragraph" w:styleId="af0">
    <w:name w:val="header"/>
    <w:basedOn w:val="a"/>
    <w:link w:val="16"/>
    <w:pPr>
      <w:suppressLineNumbers/>
      <w:tabs>
        <w:tab w:val="center" w:pos="4819"/>
        <w:tab w:val="right" w:pos="9638"/>
      </w:tabs>
    </w:pPr>
  </w:style>
  <w:style w:type="character" w:styleId="af1">
    <w:name w:val="Hyperlink"/>
    <w:rsid w:val="00777C15"/>
    <w:rPr>
      <w:color w:val="0000FF"/>
      <w:u w:val="single"/>
    </w:rPr>
  </w:style>
  <w:style w:type="paragraph" w:styleId="22">
    <w:name w:val="Body Text 2"/>
    <w:basedOn w:val="a"/>
    <w:link w:val="23"/>
    <w:rsid w:val="00777C15"/>
    <w:pPr>
      <w:suppressAutoHyphens w:val="0"/>
      <w:spacing w:after="120" w:line="480" w:lineRule="auto"/>
    </w:pPr>
    <w:rPr>
      <w:sz w:val="20"/>
      <w:lang w:eastAsia="ru-RU"/>
    </w:rPr>
  </w:style>
  <w:style w:type="character" w:customStyle="1" w:styleId="23">
    <w:name w:val="Основной текст 2 Знак"/>
    <w:basedOn w:val="a0"/>
    <w:link w:val="22"/>
    <w:rsid w:val="00777C15"/>
  </w:style>
  <w:style w:type="character" w:customStyle="1" w:styleId="ConsPlusNormal0">
    <w:name w:val="ConsPlusNormal Знак"/>
    <w:link w:val="ConsPlusNormal"/>
    <w:uiPriority w:val="99"/>
    <w:locked/>
    <w:rsid w:val="009342B3"/>
    <w:rPr>
      <w:rFonts w:ascii="Arial" w:eastAsia="Arial" w:hAnsi="Arial" w:cs="Arial"/>
      <w:lang w:eastAsia="ar-SA" w:bidi="ar-SA"/>
    </w:rPr>
  </w:style>
  <w:style w:type="character" w:customStyle="1" w:styleId="ae">
    <w:name w:val="Нижний колонтитул Знак"/>
    <w:link w:val="ad"/>
    <w:rsid w:val="004664F2"/>
    <w:rPr>
      <w:sz w:val="28"/>
      <w:lang w:eastAsia="ar-SA"/>
    </w:rPr>
  </w:style>
  <w:style w:type="character" w:customStyle="1" w:styleId="blk">
    <w:name w:val="blk"/>
    <w:rsid w:val="007E5931"/>
  </w:style>
  <w:style w:type="table" w:customStyle="1" w:styleId="TableStyle0">
    <w:name w:val="TableStyle0"/>
    <w:rsid w:val="000800B8"/>
    <w:rPr>
      <w:rFonts w:ascii="Arial" w:hAnsi="Arial"/>
      <w:sz w:val="16"/>
      <w:szCs w:val="22"/>
    </w:rPr>
    <w:tblPr>
      <w:tblCellMar>
        <w:top w:w="0" w:type="dxa"/>
        <w:left w:w="0" w:type="dxa"/>
        <w:bottom w:w="0" w:type="dxa"/>
        <w:right w:w="0" w:type="dxa"/>
      </w:tblCellMar>
    </w:tblPr>
  </w:style>
  <w:style w:type="paragraph" w:customStyle="1" w:styleId="210">
    <w:name w:val="Основной текст 21"/>
    <w:basedOn w:val="a"/>
    <w:rsid w:val="000800B8"/>
    <w:pPr>
      <w:spacing w:after="120" w:line="480" w:lineRule="auto"/>
    </w:pPr>
    <w:rPr>
      <w:sz w:val="20"/>
      <w:lang w:eastAsia="zh-CN"/>
    </w:rPr>
  </w:style>
  <w:style w:type="character" w:customStyle="1" w:styleId="30">
    <w:name w:val="Заголовок 3 Знак"/>
    <w:link w:val="3"/>
    <w:rsid w:val="00851A84"/>
    <w:rPr>
      <w:rFonts w:ascii="Arial" w:hAnsi="Arial" w:cs="Arial"/>
      <w:b/>
      <w:bCs/>
      <w:sz w:val="26"/>
      <w:szCs w:val="26"/>
      <w:lang w:val="x-none" w:eastAsia="zh-CN"/>
    </w:rPr>
  </w:style>
  <w:style w:type="character" w:customStyle="1" w:styleId="50">
    <w:name w:val="Заголовок 5 Знак"/>
    <w:link w:val="5"/>
    <w:rsid w:val="00851A84"/>
    <w:rPr>
      <w:b/>
      <w:sz w:val="28"/>
      <w:lang w:eastAsia="zh-CN"/>
    </w:rPr>
  </w:style>
  <w:style w:type="character" w:customStyle="1" w:styleId="60">
    <w:name w:val="Заголовок 6 Знак"/>
    <w:link w:val="6"/>
    <w:rsid w:val="00851A84"/>
    <w:rPr>
      <w:rFonts w:ascii="Courier New" w:hAnsi="Courier New" w:cs="Courier New"/>
      <w:b/>
      <w:lang w:eastAsia="zh-CN"/>
    </w:rPr>
  </w:style>
  <w:style w:type="character" w:customStyle="1" w:styleId="70">
    <w:name w:val="Заголовок 7 Знак"/>
    <w:link w:val="7"/>
    <w:rsid w:val="00851A84"/>
    <w:rPr>
      <w:rFonts w:ascii="Courier New" w:hAnsi="Courier New" w:cs="Courier New"/>
      <w:b/>
      <w:lang w:eastAsia="zh-CN"/>
    </w:rPr>
  </w:style>
  <w:style w:type="character" w:customStyle="1" w:styleId="80">
    <w:name w:val="Заголовок 8 Знак"/>
    <w:link w:val="8"/>
    <w:rsid w:val="00851A84"/>
    <w:rPr>
      <w:b/>
      <w:sz w:val="22"/>
      <w:lang w:eastAsia="zh-CN"/>
    </w:rPr>
  </w:style>
  <w:style w:type="character" w:customStyle="1" w:styleId="90">
    <w:name w:val="Заголовок 9 Знак"/>
    <w:link w:val="9"/>
    <w:rsid w:val="00851A84"/>
    <w:rPr>
      <w:sz w:val="24"/>
      <w:u w:val="single"/>
      <w:lang w:eastAsia="zh-CN"/>
    </w:rPr>
  </w:style>
  <w:style w:type="character" w:customStyle="1" w:styleId="10">
    <w:name w:val="Заголовок 1 Знак"/>
    <w:link w:val="1"/>
    <w:rsid w:val="00851A84"/>
    <w:rPr>
      <w:b/>
      <w:bCs/>
      <w:sz w:val="24"/>
      <w:szCs w:val="24"/>
      <w:lang w:eastAsia="ar-SA"/>
    </w:rPr>
  </w:style>
  <w:style w:type="character" w:customStyle="1" w:styleId="WW8Num1z0">
    <w:name w:val="WW8Num1z0"/>
    <w:rsid w:val="00851A84"/>
    <w:rPr>
      <w:b/>
      <w:color w:val="000000"/>
      <w:sz w:val="24"/>
    </w:rPr>
  </w:style>
  <w:style w:type="character" w:customStyle="1" w:styleId="WW8Num1z1">
    <w:name w:val="WW8Num1z1"/>
    <w:rsid w:val="00851A84"/>
  </w:style>
  <w:style w:type="character" w:customStyle="1" w:styleId="WW8Num1z2">
    <w:name w:val="WW8Num1z2"/>
    <w:rsid w:val="00851A84"/>
  </w:style>
  <w:style w:type="character" w:customStyle="1" w:styleId="WW8Num1z3">
    <w:name w:val="WW8Num1z3"/>
    <w:rsid w:val="00851A84"/>
  </w:style>
  <w:style w:type="character" w:customStyle="1" w:styleId="WW8Num1z4">
    <w:name w:val="WW8Num1z4"/>
    <w:rsid w:val="00851A84"/>
  </w:style>
  <w:style w:type="character" w:customStyle="1" w:styleId="WW8Num1z5">
    <w:name w:val="WW8Num1z5"/>
    <w:rsid w:val="00851A84"/>
  </w:style>
  <w:style w:type="character" w:customStyle="1" w:styleId="WW8Num1z6">
    <w:name w:val="WW8Num1z6"/>
    <w:rsid w:val="00851A84"/>
  </w:style>
  <w:style w:type="character" w:customStyle="1" w:styleId="WW8Num1z7">
    <w:name w:val="WW8Num1z7"/>
    <w:rsid w:val="00851A84"/>
  </w:style>
  <w:style w:type="character" w:customStyle="1" w:styleId="WW8Num1z8">
    <w:name w:val="WW8Num1z8"/>
    <w:rsid w:val="00851A84"/>
  </w:style>
  <w:style w:type="character" w:customStyle="1" w:styleId="WW8Num2z0">
    <w:name w:val="WW8Num2z0"/>
    <w:rsid w:val="00851A84"/>
    <w:rPr>
      <w:rFonts w:ascii="Symbol" w:hAnsi="Symbol" w:cs="Symbol" w:hint="default"/>
    </w:rPr>
  </w:style>
  <w:style w:type="character" w:customStyle="1" w:styleId="WW8Num3z0">
    <w:name w:val="WW8Num3z0"/>
    <w:rsid w:val="00851A84"/>
    <w:rPr>
      <w:rFonts w:eastAsia="Times New Roman" w:cs="Times New Roman"/>
      <w:b/>
      <w:color w:val="000000"/>
      <w:sz w:val="24"/>
      <w:szCs w:val="24"/>
      <w:highlight w:val="white"/>
      <w:lang w:val="ru-RU" w:eastAsia="ru-RU" w:bidi="ru-RU"/>
    </w:rPr>
  </w:style>
  <w:style w:type="character" w:customStyle="1" w:styleId="WW8Num3z1">
    <w:name w:val="WW8Num3z1"/>
    <w:rsid w:val="00851A84"/>
  </w:style>
  <w:style w:type="character" w:customStyle="1" w:styleId="WW8Num3z2">
    <w:name w:val="WW8Num3z2"/>
    <w:rsid w:val="00851A84"/>
  </w:style>
  <w:style w:type="character" w:customStyle="1" w:styleId="WW8Num3z3">
    <w:name w:val="WW8Num3z3"/>
    <w:rsid w:val="00851A84"/>
  </w:style>
  <w:style w:type="character" w:customStyle="1" w:styleId="WW8Num3z4">
    <w:name w:val="WW8Num3z4"/>
    <w:rsid w:val="00851A84"/>
  </w:style>
  <w:style w:type="character" w:customStyle="1" w:styleId="WW8Num3z5">
    <w:name w:val="WW8Num3z5"/>
    <w:rsid w:val="00851A84"/>
  </w:style>
  <w:style w:type="character" w:customStyle="1" w:styleId="WW8Num3z6">
    <w:name w:val="WW8Num3z6"/>
    <w:rsid w:val="00851A84"/>
  </w:style>
  <w:style w:type="character" w:customStyle="1" w:styleId="WW8Num3z7">
    <w:name w:val="WW8Num3z7"/>
    <w:rsid w:val="00851A84"/>
  </w:style>
  <w:style w:type="character" w:customStyle="1" w:styleId="WW8Num3z8">
    <w:name w:val="WW8Num3z8"/>
    <w:rsid w:val="00851A84"/>
  </w:style>
  <w:style w:type="character" w:customStyle="1" w:styleId="WW8Num4z0">
    <w:name w:val="WW8Num4z0"/>
    <w:rsid w:val="00851A84"/>
  </w:style>
  <w:style w:type="character" w:customStyle="1" w:styleId="WW8Num5z0">
    <w:name w:val="WW8Num5z0"/>
    <w:rsid w:val="00851A84"/>
    <w:rPr>
      <w:rFonts w:cs="Times New Roman" w:hint="default"/>
      <w:b w:val="0"/>
      <w:bCs/>
    </w:rPr>
  </w:style>
  <w:style w:type="character" w:customStyle="1" w:styleId="WW8Num6z0">
    <w:name w:val="WW8Num6z0"/>
    <w:rsid w:val="00851A84"/>
    <w:rPr>
      <w:rFonts w:eastAsia="Calibri" w:hint="default"/>
      <w:b/>
      <w:sz w:val="24"/>
      <w:lang w:eastAsia="en-US"/>
    </w:rPr>
  </w:style>
  <w:style w:type="character" w:customStyle="1" w:styleId="WW8Num6z1">
    <w:name w:val="WW8Num6z1"/>
    <w:rsid w:val="00851A84"/>
    <w:rPr>
      <w:rFonts w:hint="default"/>
      <w:sz w:val="24"/>
    </w:rPr>
  </w:style>
  <w:style w:type="character" w:customStyle="1" w:styleId="WW8Num7z0">
    <w:name w:val="WW8Num7z0"/>
    <w:rsid w:val="00851A84"/>
    <w:rPr>
      <w:rFonts w:hint="default"/>
    </w:rPr>
  </w:style>
  <w:style w:type="character" w:customStyle="1" w:styleId="WW8Num8z0">
    <w:name w:val="WW8Num8z0"/>
    <w:rsid w:val="00851A84"/>
    <w:rPr>
      <w:rFonts w:hint="default"/>
      <w:sz w:val="24"/>
    </w:rPr>
  </w:style>
  <w:style w:type="character" w:customStyle="1" w:styleId="71">
    <w:name w:val="Основной шрифт абзаца7"/>
    <w:rsid w:val="00851A84"/>
  </w:style>
  <w:style w:type="character" w:customStyle="1" w:styleId="61">
    <w:name w:val="Основной шрифт абзаца6"/>
    <w:rsid w:val="00851A84"/>
  </w:style>
  <w:style w:type="character" w:customStyle="1" w:styleId="WW8Num2z1">
    <w:name w:val="WW8Num2z1"/>
    <w:rsid w:val="00851A84"/>
  </w:style>
  <w:style w:type="character" w:customStyle="1" w:styleId="WW8Num2z2">
    <w:name w:val="WW8Num2z2"/>
    <w:rsid w:val="00851A84"/>
  </w:style>
  <w:style w:type="character" w:customStyle="1" w:styleId="WW8Num2z3">
    <w:name w:val="WW8Num2z3"/>
    <w:rsid w:val="00851A84"/>
  </w:style>
  <w:style w:type="character" w:customStyle="1" w:styleId="WW8Num2z4">
    <w:name w:val="WW8Num2z4"/>
    <w:rsid w:val="00851A84"/>
  </w:style>
  <w:style w:type="character" w:customStyle="1" w:styleId="WW8Num2z5">
    <w:name w:val="WW8Num2z5"/>
    <w:rsid w:val="00851A84"/>
  </w:style>
  <w:style w:type="character" w:customStyle="1" w:styleId="WW8Num2z6">
    <w:name w:val="WW8Num2z6"/>
    <w:rsid w:val="00851A84"/>
  </w:style>
  <w:style w:type="character" w:customStyle="1" w:styleId="WW8Num2z7">
    <w:name w:val="WW8Num2z7"/>
    <w:rsid w:val="00851A84"/>
  </w:style>
  <w:style w:type="character" w:customStyle="1" w:styleId="WW8Num2z8">
    <w:name w:val="WW8Num2z8"/>
    <w:rsid w:val="00851A84"/>
  </w:style>
  <w:style w:type="character" w:customStyle="1" w:styleId="WW8Num4z1">
    <w:name w:val="WW8Num4z1"/>
    <w:rsid w:val="00851A84"/>
  </w:style>
  <w:style w:type="character" w:customStyle="1" w:styleId="WW8Num4z2">
    <w:name w:val="WW8Num4z2"/>
    <w:rsid w:val="00851A84"/>
  </w:style>
  <w:style w:type="character" w:customStyle="1" w:styleId="WW8Num4z3">
    <w:name w:val="WW8Num4z3"/>
    <w:rsid w:val="00851A84"/>
  </w:style>
  <w:style w:type="character" w:customStyle="1" w:styleId="WW8Num4z4">
    <w:name w:val="WW8Num4z4"/>
    <w:rsid w:val="00851A84"/>
  </w:style>
  <w:style w:type="character" w:customStyle="1" w:styleId="WW8Num4z5">
    <w:name w:val="WW8Num4z5"/>
    <w:rsid w:val="00851A84"/>
  </w:style>
  <w:style w:type="character" w:customStyle="1" w:styleId="WW8Num4z6">
    <w:name w:val="WW8Num4z6"/>
    <w:rsid w:val="00851A84"/>
  </w:style>
  <w:style w:type="character" w:customStyle="1" w:styleId="WW8Num4z7">
    <w:name w:val="WW8Num4z7"/>
    <w:rsid w:val="00851A84"/>
  </w:style>
  <w:style w:type="character" w:customStyle="1" w:styleId="WW8Num4z8">
    <w:name w:val="WW8Num4z8"/>
    <w:rsid w:val="00851A84"/>
  </w:style>
  <w:style w:type="character" w:customStyle="1" w:styleId="WW8Num9z0">
    <w:name w:val="WW8Num9z0"/>
    <w:rsid w:val="00851A84"/>
    <w:rPr>
      <w:b/>
    </w:rPr>
  </w:style>
  <w:style w:type="character" w:customStyle="1" w:styleId="WW8Num10z0">
    <w:name w:val="WW8Num10z0"/>
    <w:rsid w:val="00851A84"/>
    <w:rPr>
      <w:rFonts w:eastAsia="Calibri" w:hint="default"/>
      <w:b/>
      <w:sz w:val="24"/>
    </w:rPr>
  </w:style>
  <w:style w:type="character" w:customStyle="1" w:styleId="WW8Num10z1">
    <w:name w:val="WW8Num10z1"/>
    <w:rsid w:val="00851A84"/>
    <w:rPr>
      <w:rFonts w:hint="default"/>
      <w:sz w:val="24"/>
    </w:rPr>
  </w:style>
  <w:style w:type="character" w:customStyle="1" w:styleId="WW8Num11z0">
    <w:name w:val="WW8Num11z0"/>
    <w:rsid w:val="00851A84"/>
    <w:rPr>
      <w:rFonts w:hint="default"/>
    </w:rPr>
  </w:style>
  <w:style w:type="character" w:customStyle="1" w:styleId="WW8Num11z1">
    <w:name w:val="WW8Num11z1"/>
    <w:rsid w:val="00851A84"/>
  </w:style>
  <w:style w:type="character" w:customStyle="1" w:styleId="WW8Num11z2">
    <w:name w:val="WW8Num11z2"/>
    <w:rsid w:val="00851A84"/>
  </w:style>
  <w:style w:type="character" w:customStyle="1" w:styleId="WW8Num11z3">
    <w:name w:val="WW8Num11z3"/>
    <w:rsid w:val="00851A84"/>
  </w:style>
  <w:style w:type="character" w:customStyle="1" w:styleId="WW8Num11z4">
    <w:name w:val="WW8Num11z4"/>
    <w:rsid w:val="00851A84"/>
  </w:style>
  <w:style w:type="character" w:customStyle="1" w:styleId="WW8Num11z5">
    <w:name w:val="WW8Num11z5"/>
    <w:rsid w:val="00851A84"/>
  </w:style>
  <w:style w:type="character" w:customStyle="1" w:styleId="WW8Num11z6">
    <w:name w:val="WW8Num11z6"/>
    <w:rsid w:val="00851A84"/>
  </w:style>
  <w:style w:type="character" w:customStyle="1" w:styleId="WW8Num11z7">
    <w:name w:val="WW8Num11z7"/>
    <w:rsid w:val="00851A84"/>
  </w:style>
  <w:style w:type="character" w:customStyle="1" w:styleId="WW8Num11z8">
    <w:name w:val="WW8Num11z8"/>
    <w:rsid w:val="00851A84"/>
  </w:style>
  <w:style w:type="character" w:customStyle="1" w:styleId="WW8Num12z0">
    <w:name w:val="WW8Num12z0"/>
    <w:rsid w:val="00851A84"/>
    <w:rPr>
      <w:rFonts w:hint="default"/>
      <w:sz w:val="24"/>
    </w:rPr>
  </w:style>
  <w:style w:type="character" w:customStyle="1" w:styleId="WW8Num6z2">
    <w:name w:val="WW8Num6z2"/>
    <w:rsid w:val="00851A84"/>
  </w:style>
  <w:style w:type="character" w:customStyle="1" w:styleId="WW8Num6z3">
    <w:name w:val="WW8Num6z3"/>
    <w:rsid w:val="00851A84"/>
  </w:style>
  <w:style w:type="character" w:customStyle="1" w:styleId="WW8Num6z4">
    <w:name w:val="WW8Num6z4"/>
    <w:rsid w:val="00851A84"/>
  </w:style>
  <w:style w:type="character" w:customStyle="1" w:styleId="WW8Num6z5">
    <w:name w:val="WW8Num6z5"/>
    <w:rsid w:val="00851A84"/>
  </w:style>
  <w:style w:type="character" w:customStyle="1" w:styleId="WW8Num6z6">
    <w:name w:val="WW8Num6z6"/>
    <w:rsid w:val="00851A84"/>
  </w:style>
  <w:style w:type="character" w:customStyle="1" w:styleId="WW8Num6z7">
    <w:name w:val="WW8Num6z7"/>
    <w:rsid w:val="00851A84"/>
  </w:style>
  <w:style w:type="character" w:customStyle="1" w:styleId="WW8Num6z8">
    <w:name w:val="WW8Num6z8"/>
    <w:rsid w:val="00851A84"/>
  </w:style>
  <w:style w:type="character" w:customStyle="1" w:styleId="WW8Num7z1">
    <w:name w:val="WW8Num7z1"/>
    <w:rsid w:val="00851A84"/>
  </w:style>
  <w:style w:type="character" w:customStyle="1" w:styleId="WW8Num7z2">
    <w:name w:val="WW8Num7z2"/>
    <w:rsid w:val="00851A84"/>
  </w:style>
  <w:style w:type="character" w:customStyle="1" w:styleId="WW8Num7z3">
    <w:name w:val="WW8Num7z3"/>
    <w:rsid w:val="00851A84"/>
  </w:style>
  <w:style w:type="character" w:customStyle="1" w:styleId="WW8Num7z4">
    <w:name w:val="WW8Num7z4"/>
    <w:rsid w:val="00851A84"/>
  </w:style>
  <w:style w:type="character" w:customStyle="1" w:styleId="WW8Num7z5">
    <w:name w:val="WW8Num7z5"/>
    <w:rsid w:val="00851A84"/>
  </w:style>
  <w:style w:type="character" w:customStyle="1" w:styleId="WW8Num7z6">
    <w:name w:val="WW8Num7z6"/>
    <w:rsid w:val="00851A84"/>
  </w:style>
  <w:style w:type="character" w:customStyle="1" w:styleId="WW8Num7z7">
    <w:name w:val="WW8Num7z7"/>
    <w:rsid w:val="00851A84"/>
  </w:style>
  <w:style w:type="character" w:customStyle="1" w:styleId="WW8Num7z8">
    <w:name w:val="WW8Num7z8"/>
    <w:rsid w:val="00851A84"/>
  </w:style>
  <w:style w:type="character" w:customStyle="1" w:styleId="WW8Num8z1">
    <w:name w:val="WW8Num8z1"/>
    <w:rsid w:val="00851A84"/>
  </w:style>
  <w:style w:type="character" w:customStyle="1" w:styleId="WW8Num8z2">
    <w:name w:val="WW8Num8z2"/>
    <w:rsid w:val="00851A84"/>
  </w:style>
  <w:style w:type="character" w:customStyle="1" w:styleId="WW8Num8z3">
    <w:name w:val="WW8Num8z3"/>
    <w:rsid w:val="00851A84"/>
  </w:style>
  <w:style w:type="character" w:customStyle="1" w:styleId="WW8Num8z4">
    <w:name w:val="WW8Num8z4"/>
    <w:rsid w:val="00851A84"/>
  </w:style>
  <w:style w:type="character" w:customStyle="1" w:styleId="WW8Num8z5">
    <w:name w:val="WW8Num8z5"/>
    <w:rsid w:val="00851A84"/>
  </w:style>
  <w:style w:type="character" w:customStyle="1" w:styleId="WW8Num8z6">
    <w:name w:val="WW8Num8z6"/>
    <w:rsid w:val="00851A84"/>
  </w:style>
  <w:style w:type="character" w:customStyle="1" w:styleId="WW8Num8z7">
    <w:name w:val="WW8Num8z7"/>
    <w:rsid w:val="00851A84"/>
  </w:style>
  <w:style w:type="character" w:customStyle="1" w:styleId="WW8Num8z8">
    <w:name w:val="WW8Num8z8"/>
    <w:rsid w:val="00851A84"/>
  </w:style>
  <w:style w:type="character" w:customStyle="1" w:styleId="WW8Num9z1">
    <w:name w:val="WW8Num9z1"/>
    <w:rsid w:val="00851A84"/>
  </w:style>
  <w:style w:type="character" w:customStyle="1" w:styleId="WW8Num9z2">
    <w:name w:val="WW8Num9z2"/>
    <w:rsid w:val="00851A84"/>
  </w:style>
  <w:style w:type="character" w:customStyle="1" w:styleId="WW8Num9z3">
    <w:name w:val="WW8Num9z3"/>
    <w:rsid w:val="00851A84"/>
  </w:style>
  <w:style w:type="character" w:customStyle="1" w:styleId="WW8Num9z4">
    <w:name w:val="WW8Num9z4"/>
    <w:rsid w:val="00851A84"/>
  </w:style>
  <w:style w:type="character" w:customStyle="1" w:styleId="WW8Num9z5">
    <w:name w:val="WW8Num9z5"/>
    <w:rsid w:val="00851A84"/>
  </w:style>
  <w:style w:type="character" w:customStyle="1" w:styleId="WW8Num9z6">
    <w:name w:val="WW8Num9z6"/>
    <w:rsid w:val="00851A84"/>
  </w:style>
  <w:style w:type="character" w:customStyle="1" w:styleId="WW8Num9z7">
    <w:name w:val="WW8Num9z7"/>
    <w:rsid w:val="00851A84"/>
  </w:style>
  <w:style w:type="character" w:customStyle="1" w:styleId="WW8Num9z8">
    <w:name w:val="WW8Num9z8"/>
    <w:rsid w:val="00851A84"/>
  </w:style>
  <w:style w:type="character" w:customStyle="1" w:styleId="WW8Num10z2">
    <w:name w:val="WW8Num10z2"/>
    <w:rsid w:val="00851A84"/>
  </w:style>
  <w:style w:type="character" w:customStyle="1" w:styleId="WW8Num10z3">
    <w:name w:val="WW8Num10z3"/>
    <w:rsid w:val="00851A84"/>
  </w:style>
  <w:style w:type="character" w:customStyle="1" w:styleId="WW8Num10z4">
    <w:name w:val="WW8Num10z4"/>
    <w:rsid w:val="00851A84"/>
  </w:style>
  <w:style w:type="character" w:customStyle="1" w:styleId="WW8Num10z5">
    <w:name w:val="WW8Num10z5"/>
    <w:rsid w:val="00851A84"/>
  </w:style>
  <w:style w:type="character" w:customStyle="1" w:styleId="WW8Num10z6">
    <w:name w:val="WW8Num10z6"/>
    <w:rsid w:val="00851A84"/>
  </w:style>
  <w:style w:type="character" w:customStyle="1" w:styleId="WW8Num10z7">
    <w:name w:val="WW8Num10z7"/>
    <w:rsid w:val="00851A84"/>
  </w:style>
  <w:style w:type="character" w:customStyle="1" w:styleId="WW8Num10z8">
    <w:name w:val="WW8Num10z8"/>
    <w:rsid w:val="00851A84"/>
  </w:style>
  <w:style w:type="character" w:customStyle="1" w:styleId="WW8Num12z1">
    <w:name w:val="WW8Num12z1"/>
    <w:rsid w:val="00851A84"/>
  </w:style>
  <w:style w:type="character" w:customStyle="1" w:styleId="WW8Num12z2">
    <w:name w:val="WW8Num12z2"/>
    <w:rsid w:val="00851A84"/>
  </w:style>
  <w:style w:type="character" w:customStyle="1" w:styleId="WW8Num12z3">
    <w:name w:val="WW8Num12z3"/>
    <w:rsid w:val="00851A84"/>
  </w:style>
  <w:style w:type="character" w:customStyle="1" w:styleId="WW8Num12z4">
    <w:name w:val="WW8Num12z4"/>
    <w:rsid w:val="00851A84"/>
  </w:style>
  <w:style w:type="character" w:customStyle="1" w:styleId="WW8Num12z5">
    <w:name w:val="WW8Num12z5"/>
    <w:rsid w:val="00851A84"/>
  </w:style>
  <w:style w:type="character" w:customStyle="1" w:styleId="WW8Num12z6">
    <w:name w:val="WW8Num12z6"/>
    <w:rsid w:val="00851A84"/>
  </w:style>
  <w:style w:type="character" w:customStyle="1" w:styleId="WW8Num12z7">
    <w:name w:val="WW8Num12z7"/>
    <w:rsid w:val="00851A84"/>
  </w:style>
  <w:style w:type="character" w:customStyle="1" w:styleId="WW8Num12z8">
    <w:name w:val="WW8Num12z8"/>
    <w:rsid w:val="00851A84"/>
  </w:style>
  <w:style w:type="character" w:customStyle="1" w:styleId="WW8Num13z0">
    <w:name w:val="WW8Num13z0"/>
    <w:rsid w:val="00851A84"/>
    <w:rPr>
      <w:rFonts w:eastAsia="Calibri" w:hint="default"/>
      <w:b/>
      <w:sz w:val="24"/>
    </w:rPr>
  </w:style>
  <w:style w:type="character" w:customStyle="1" w:styleId="WW8Num13z1">
    <w:name w:val="WW8Num13z1"/>
    <w:rsid w:val="00851A84"/>
  </w:style>
  <w:style w:type="character" w:customStyle="1" w:styleId="WW8Num13z2">
    <w:name w:val="WW8Num13z2"/>
    <w:rsid w:val="00851A84"/>
  </w:style>
  <w:style w:type="character" w:customStyle="1" w:styleId="WW8Num13z3">
    <w:name w:val="WW8Num13z3"/>
    <w:rsid w:val="00851A84"/>
  </w:style>
  <w:style w:type="character" w:customStyle="1" w:styleId="WW8Num13z4">
    <w:name w:val="WW8Num13z4"/>
    <w:rsid w:val="00851A84"/>
  </w:style>
  <w:style w:type="character" w:customStyle="1" w:styleId="WW8Num13z5">
    <w:name w:val="WW8Num13z5"/>
    <w:rsid w:val="00851A84"/>
  </w:style>
  <w:style w:type="character" w:customStyle="1" w:styleId="WW8Num13z6">
    <w:name w:val="WW8Num13z6"/>
    <w:rsid w:val="00851A84"/>
  </w:style>
  <w:style w:type="character" w:customStyle="1" w:styleId="WW8Num13z7">
    <w:name w:val="WW8Num13z7"/>
    <w:rsid w:val="00851A84"/>
  </w:style>
  <w:style w:type="character" w:customStyle="1" w:styleId="WW8Num13z8">
    <w:name w:val="WW8Num13z8"/>
    <w:rsid w:val="00851A84"/>
  </w:style>
  <w:style w:type="character" w:customStyle="1" w:styleId="17">
    <w:name w:val="Основной текст Знак1"/>
    <w:rsid w:val="00851A84"/>
    <w:rPr>
      <w:sz w:val="28"/>
      <w:szCs w:val="24"/>
      <w:lang w:val="ru-RU" w:bidi="ar-SA"/>
    </w:rPr>
  </w:style>
  <w:style w:type="character" w:customStyle="1" w:styleId="af2">
    <w:name w:val="Текст Знак"/>
    <w:rsid w:val="00851A84"/>
    <w:rPr>
      <w:rFonts w:ascii="Courier New" w:hAnsi="Courier New" w:cs="Courier New"/>
      <w:sz w:val="28"/>
      <w:szCs w:val="24"/>
      <w:lang w:val="ru-RU" w:bidi="ar-SA"/>
    </w:rPr>
  </w:style>
  <w:style w:type="character" w:customStyle="1" w:styleId="af3">
    <w:name w:val="Текст сноски Знак"/>
    <w:rsid w:val="00851A84"/>
    <w:rPr>
      <w:lang w:val="ru-RU" w:bidi="ar-SA"/>
    </w:rPr>
  </w:style>
  <w:style w:type="character" w:customStyle="1" w:styleId="af4">
    <w:name w:val="Символ сноски"/>
    <w:rsid w:val="00851A84"/>
    <w:rPr>
      <w:vertAlign w:val="superscript"/>
    </w:rPr>
  </w:style>
  <w:style w:type="character" w:styleId="af5">
    <w:name w:val="FollowedHyperlink"/>
    <w:rsid w:val="00851A84"/>
    <w:rPr>
      <w:color w:val="800080"/>
      <w:u w:val="single"/>
    </w:rPr>
  </w:style>
  <w:style w:type="character" w:customStyle="1" w:styleId="af6">
    <w:name w:val=" Знак Знак Знак Знак Знак Знак Знак Знак Знак Знак"/>
    <w:rsid w:val="00851A84"/>
    <w:rPr>
      <w:sz w:val="28"/>
      <w:szCs w:val="24"/>
      <w:lang w:val="ru-RU" w:bidi="ar-SA"/>
    </w:rPr>
  </w:style>
  <w:style w:type="character" w:customStyle="1" w:styleId="af7">
    <w:name w:val=" Знак Знак"/>
    <w:rsid w:val="00851A84"/>
    <w:rPr>
      <w:b/>
      <w:bCs/>
      <w:szCs w:val="24"/>
      <w:lang w:val="ru-RU" w:bidi="ar-SA"/>
    </w:rPr>
  </w:style>
  <w:style w:type="character" w:customStyle="1" w:styleId="af8">
    <w:name w:val="Основной текст Знак Знак"/>
    <w:rsid w:val="00851A84"/>
    <w:rPr>
      <w:sz w:val="28"/>
      <w:szCs w:val="24"/>
      <w:lang w:val="ru-RU" w:bidi="ar-SA"/>
    </w:rPr>
  </w:style>
  <w:style w:type="character" w:customStyle="1" w:styleId="af9">
    <w:name w:val="Верхний колонтитул Знак"/>
    <w:rsid w:val="00851A84"/>
    <w:rPr>
      <w:sz w:val="28"/>
      <w:szCs w:val="24"/>
    </w:rPr>
  </w:style>
  <w:style w:type="character" w:customStyle="1" w:styleId="afa">
    <w:name w:val="Текст выноски Знак"/>
    <w:rsid w:val="00851A84"/>
    <w:rPr>
      <w:rFonts w:ascii="Tahoma" w:hAnsi="Tahoma" w:cs="Tahoma"/>
      <w:sz w:val="16"/>
      <w:szCs w:val="16"/>
    </w:rPr>
  </w:style>
  <w:style w:type="character" w:customStyle="1" w:styleId="afb">
    <w:name w:val="Текст концевой сноски Знак"/>
    <w:basedOn w:val="11"/>
    <w:rsid w:val="00851A84"/>
  </w:style>
  <w:style w:type="character" w:customStyle="1" w:styleId="afc">
    <w:name w:val="Символ концевой сноски"/>
    <w:rsid w:val="00851A84"/>
    <w:rPr>
      <w:vertAlign w:val="superscript"/>
    </w:rPr>
  </w:style>
  <w:style w:type="character" w:customStyle="1" w:styleId="18">
    <w:name w:val=" Знак Знак Знак Знак1"/>
    <w:rsid w:val="00851A84"/>
    <w:rPr>
      <w:sz w:val="28"/>
      <w:szCs w:val="24"/>
      <w:lang w:val="ru-RU" w:bidi="ar-SA"/>
    </w:rPr>
  </w:style>
  <w:style w:type="character" w:styleId="afd">
    <w:name w:val="Strong"/>
    <w:qFormat/>
    <w:rsid w:val="00851A84"/>
    <w:rPr>
      <w:b/>
      <w:bCs/>
    </w:rPr>
  </w:style>
  <w:style w:type="character" w:customStyle="1" w:styleId="34">
    <w:name w:val="Основной текст 3 Знак"/>
    <w:rsid w:val="00851A84"/>
    <w:rPr>
      <w:sz w:val="16"/>
      <w:szCs w:val="16"/>
      <w:lang w:val="ru-RU" w:bidi="ar-SA"/>
    </w:rPr>
  </w:style>
  <w:style w:type="character" w:customStyle="1" w:styleId="afe">
    <w:name w:val="Название Знак"/>
    <w:rsid w:val="00851A84"/>
    <w:rPr>
      <w:b/>
      <w:sz w:val="24"/>
      <w:lang w:val="ru-RU" w:bidi="ar-SA"/>
    </w:rPr>
  </w:style>
  <w:style w:type="character" w:customStyle="1" w:styleId="ConsNormal0">
    <w:name w:val="ConsNormal Знак"/>
    <w:rsid w:val="00851A84"/>
    <w:rPr>
      <w:rFonts w:ascii="Arial" w:hAnsi="Arial" w:cs="Arial"/>
      <w:lang w:val="ru-RU" w:bidi="ar-SA"/>
    </w:rPr>
  </w:style>
  <w:style w:type="character" w:customStyle="1" w:styleId="aff">
    <w:name w:val="Знак Знак Знак Знак"/>
    <w:rsid w:val="00851A84"/>
    <w:rPr>
      <w:rFonts w:ascii="Arial" w:hAnsi="Arial" w:cs="Arial"/>
      <w:b/>
      <w:kern w:val="2"/>
      <w:sz w:val="32"/>
      <w:lang w:val="ru-RU" w:bidi="ar-SA"/>
    </w:rPr>
  </w:style>
  <w:style w:type="character" w:customStyle="1" w:styleId="apple-converted-space">
    <w:name w:val="apple-converted-space"/>
    <w:rsid w:val="00851A84"/>
    <w:rPr>
      <w:rFonts w:cs="Times New Roman"/>
    </w:rPr>
  </w:style>
  <w:style w:type="character" w:customStyle="1" w:styleId="35">
    <w:name w:val="Основной текст с отступом 3 Знак"/>
    <w:rsid w:val="00851A84"/>
    <w:rPr>
      <w:sz w:val="16"/>
      <w:szCs w:val="16"/>
    </w:rPr>
  </w:style>
  <w:style w:type="character" w:customStyle="1" w:styleId="aff0">
    <w:name w:val="Основной текст с отступом Знак"/>
    <w:rsid w:val="00851A84"/>
    <w:rPr>
      <w:sz w:val="28"/>
      <w:szCs w:val="24"/>
    </w:rPr>
  </w:style>
  <w:style w:type="character" w:styleId="aff1">
    <w:name w:val="Emphasis"/>
    <w:qFormat/>
    <w:rsid w:val="00851A84"/>
    <w:rPr>
      <w:i/>
      <w:iCs/>
    </w:rPr>
  </w:style>
  <w:style w:type="character" w:customStyle="1" w:styleId="iceouttxt5">
    <w:name w:val="iceouttxt5"/>
    <w:rsid w:val="00851A84"/>
    <w:rPr>
      <w:rFonts w:ascii="Arial" w:hAnsi="Arial" w:cs="Arial" w:hint="default"/>
      <w:color w:val="666666"/>
      <w:sz w:val="14"/>
      <w:szCs w:val="14"/>
    </w:rPr>
  </w:style>
  <w:style w:type="character" w:customStyle="1" w:styleId="aff2">
    <w:name w:val="Абзац списка Знак"/>
    <w:aliases w:val="Bullet List Знак,FooterText Знак,numbered Знак,Абзац основного текста Знак,Bullet Number Знак,Индексы Знак,Num Bullet 1 Знак,Paragraphe de liste1 Знак,lp1 Знак,Цветной список - Акцент 11 Знак"/>
    <w:uiPriority w:val="34"/>
    <w:rsid w:val="00851A84"/>
    <w:rPr>
      <w:sz w:val="28"/>
      <w:szCs w:val="24"/>
    </w:rPr>
  </w:style>
  <w:style w:type="character" w:customStyle="1" w:styleId="aff3">
    <w:name w:val="Без интервала Знак"/>
    <w:rsid w:val="00851A84"/>
    <w:rPr>
      <w:rFonts w:ascii="Calibri" w:eastAsia="Calibri" w:hAnsi="Calibri" w:cs="Calibri"/>
      <w:sz w:val="22"/>
      <w:szCs w:val="22"/>
      <w:lang w:bidi="ar-SA"/>
    </w:rPr>
  </w:style>
  <w:style w:type="character" w:customStyle="1" w:styleId="aff4">
    <w:name w:val="Подзаголовок Знак"/>
    <w:rsid w:val="00851A84"/>
    <w:rPr>
      <w:rFonts w:ascii="Arial" w:hAnsi="Arial" w:cs="Arial"/>
      <w:sz w:val="24"/>
      <w:szCs w:val="24"/>
    </w:rPr>
  </w:style>
  <w:style w:type="character" w:customStyle="1" w:styleId="36">
    <w:name w:val="Основной текст (3)_"/>
    <w:rsid w:val="00851A84"/>
    <w:rPr>
      <w:b/>
      <w:bCs/>
      <w:shd w:val="clear" w:color="auto" w:fill="FFFFFF"/>
    </w:rPr>
  </w:style>
  <w:style w:type="character" w:customStyle="1" w:styleId="19">
    <w:name w:val="Текст сноски Знак1"/>
    <w:rsid w:val="00851A84"/>
    <w:rPr>
      <w:rFonts w:ascii="Times New Roman" w:eastAsia="Times New Roman" w:hAnsi="Times New Roman" w:cs="Times New Roman"/>
      <w:sz w:val="20"/>
      <w:szCs w:val="20"/>
    </w:rPr>
  </w:style>
  <w:style w:type="character" w:customStyle="1" w:styleId="1a">
    <w:name w:val="Знак сноски1"/>
    <w:rsid w:val="00851A84"/>
    <w:rPr>
      <w:vertAlign w:val="superscript"/>
    </w:rPr>
  </w:style>
  <w:style w:type="character" w:customStyle="1" w:styleId="1b">
    <w:name w:val="Знак концевой сноски1"/>
    <w:rsid w:val="00851A84"/>
    <w:rPr>
      <w:vertAlign w:val="superscript"/>
    </w:rPr>
  </w:style>
  <w:style w:type="character" w:customStyle="1" w:styleId="24">
    <w:name w:val="Знак сноски2"/>
    <w:rsid w:val="00851A84"/>
    <w:rPr>
      <w:vertAlign w:val="superscript"/>
    </w:rPr>
  </w:style>
  <w:style w:type="character" w:customStyle="1" w:styleId="25">
    <w:name w:val="Знак концевой сноски2"/>
    <w:rsid w:val="00851A84"/>
    <w:rPr>
      <w:vertAlign w:val="superscript"/>
    </w:rPr>
  </w:style>
  <w:style w:type="character" w:customStyle="1" w:styleId="37">
    <w:name w:val="Знак сноски3"/>
    <w:rsid w:val="00851A84"/>
    <w:rPr>
      <w:vertAlign w:val="superscript"/>
    </w:rPr>
  </w:style>
  <w:style w:type="character" w:customStyle="1" w:styleId="38">
    <w:name w:val="Знак концевой сноски3"/>
    <w:rsid w:val="00851A84"/>
    <w:rPr>
      <w:vertAlign w:val="superscript"/>
    </w:rPr>
  </w:style>
  <w:style w:type="character" w:customStyle="1" w:styleId="WW8Num33z2">
    <w:name w:val="WW8Num33z2"/>
    <w:rsid w:val="00851A84"/>
  </w:style>
  <w:style w:type="character" w:customStyle="1" w:styleId="310">
    <w:name w:val="Основной текст 3 Знак1"/>
    <w:rsid w:val="00851A84"/>
    <w:rPr>
      <w:sz w:val="16"/>
      <w:szCs w:val="16"/>
      <w:lang w:eastAsia="zh-CN"/>
    </w:rPr>
  </w:style>
  <w:style w:type="character" w:customStyle="1" w:styleId="1c">
    <w:name w:val="Название Знак1"/>
    <w:rsid w:val="00851A84"/>
    <w:rPr>
      <w:rFonts w:ascii="Cambria" w:eastAsia="Times New Roman" w:hAnsi="Cambria" w:cs="Times New Roman"/>
      <w:b/>
      <w:bCs/>
      <w:kern w:val="2"/>
      <w:sz w:val="32"/>
      <w:szCs w:val="32"/>
      <w:lang w:eastAsia="zh-CN"/>
    </w:rPr>
  </w:style>
  <w:style w:type="character" w:customStyle="1" w:styleId="FontStyle14">
    <w:name w:val="Font Style14"/>
    <w:rsid w:val="00851A84"/>
    <w:rPr>
      <w:rFonts w:ascii="Times New Roman" w:hAnsi="Times New Roman" w:cs="Times New Roman"/>
      <w:sz w:val="22"/>
      <w:szCs w:val="22"/>
    </w:rPr>
  </w:style>
  <w:style w:type="character" w:customStyle="1" w:styleId="42">
    <w:name w:val="Знак сноски4"/>
    <w:rsid w:val="00851A84"/>
    <w:rPr>
      <w:vertAlign w:val="superscript"/>
    </w:rPr>
  </w:style>
  <w:style w:type="character" w:customStyle="1" w:styleId="43">
    <w:name w:val="Знак концевой сноски4"/>
    <w:rsid w:val="00851A84"/>
    <w:rPr>
      <w:vertAlign w:val="superscript"/>
    </w:rPr>
  </w:style>
  <w:style w:type="character" w:customStyle="1" w:styleId="54">
    <w:name w:val="Знак сноски5"/>
    <w:rsid w:val="00851A84"/>
    <w:rPr>
      <w:vertAlign w:val="superscript"/>
    </w:rPr>
  </w:style>
  <w:style w:type="character" w:customStyle="1" w:styleId="55">
    <w:name w:val="Знак концевой сноски5"/>
    <w:rsid w:val="00851A84"/>
    <w:rPr>
      <w:vertAlign w:val="superscript"/>
    </w:rPr>
  </w:style>
  <w:style w:type="character" w:customStyle="1" w:styleId="62">
    <w:name w:val="Знак сноски6"/>
    <w:rsid w:val="00851A84"/>
    <w:rPr>
      <w:vertAlign w:val="superscript"/>
    </w:rPr>
  </w:style>
  <w:style w:type="character" w:customStyle="1" w:styleId="63">
    <w:name w:val="Знак концевой сноски6"/>
    <w:rsid w:val="00851A84"/>
    <w:rPr>
      <w:vertAlign w:val="superscript"/>
    </w:rPr>
  </w:style>
  <w:style w:type="character" w:styleId="aff5">
    <w:name w:val="footnote reference"/>
    <w:rsid w:val="00851A84"/>
    <w:rPr>
      <w:vertAlign w:val="superscript"/>
    </w:rPr>
  </w:style>
  <w:style w:type="character" w:styleId="aff6">
    <w:name w:val="endnote reference"/>
    <w:rsid w:val="00851A84"/>
    <w:rPr>
      <w:vertAlign w:val="superscript"/>
    </w:rPr>
  </w:style>
  <w:style w:type="character" w:customStyle="1" w:styleId="ab">
    <w:name w:val="Заголовок Знак"/>
    <w:link w:val="a9"/>
    <w:rsid w:val="00851A84"/>
    <w:rPr>
      <w:sz w:val="24"/>
      <w:lang w:eastAsia="ar-SA"/>
    </w:rPr>
  </w:style>
  <w:style w:type="character" w:customStyle="1" w:styleId="a7">
    <w:name w:val="Основной текст Знак"/>
    <w:link w:val="a6"/>
    <w:rsid w:val="00851A84"/>
    <w:rPr>
      <w:sz w:val="24"/>
      <w:lang w:eastAsia="ar-SA"/>
    </w:rPr>
  </w:style>
  <w:style w:type="paragraph" w:styleId="aff7">
    <w:name w:val="caption"/>
    <w:basedOn w:val="a"/>
    <w:qFormat/>
    <w:rsid w:val="00851A84"/>
    <w:pPr>
      <w:suppressLineNumbers/>
      <w:spacing w:before="120" w:after="120" w:line="11" w:lineRule="atLeast"/>
      <w:contextualSpacing/>
    </w:pPr>
    <w:rPr>
      <w:rFonts w:cs="Arial"/>
      <w:i/>
      <w:iCs/>
      <w:sz w:val="24"/>
      <w:szCs w:val="24"/>
      <w:lang w:eastAsia="zh-CN"/>
    </w:rPr>
  </w:style>
  <w:style w:type="paragraph" w:customStyle="1" w:styleId="72">
    <w:name w:val="Указатель7"/>
    <w:basedOn w:val="a"/>
    <w:rsid w:val="00851A84"/>
    <w:pPr>
      <w:suppressLineNumbers/>
      <w:spacing w:line="11" w:lineRule="atLeast"/>
      <w:contextualSpacing/>
    </w:pPr>
    <w:rPr>
      <w:rFonts w:cs="Arial"/>
      <w:szCs w:val="24"/>
      <w:lang w:eastAsia="zh-CN"/>
    </w:rPr>
  </w:style>
  <w:style w:type="paragraph" w:customStyle="1" w:styleId="64">
    <w:name w:val="Название объекта6"/>
    <w:basedOn w:val="a"/>
    <w:rsid w:val="00851A84"/>
    <w:pPr>
      <w:suppressLineNumbers/>
      <w:spacing w:before="120" w:after="120" w:line="11" w:lineRule="atLeast"/>
      <w:contextualSpacing/>
    </w:pPr>
    <w:rPr>
      <w:rFonts w:cs="Arial"/>
      <w:i/>
      <w:iCs/>
      <w:sz w:val="24"/>
      <w:szCs w:val="24"/>
      <w:lang w:eastAsia="zh-CN"/>
    </w:rPr>
  </w:style>
  <w:style w:type="paragraph" w:customStyle="1" w:styleId="65">
    <w:name w:val="Указатель6"/>
    <w:basedOn w:val="a"/>
    <w:rsid w:val="00851A84"/>
    <w:pPr>
      <w:suppressLineNumbers/>
      <w:spacing w:line="11" w:lineRule="atLeast"/>
      <w:contextualSpacing/>
    </w:pPr>
    <w:rPr>
      <w:rFonts w:cs="Arial"/>
      <w:szCs w:val="24"/>
      <w:lang w:eastAsia="zh-CN"/>
    </w:rPr>
  </w:style>
  <w:style w:type="paragraph" w:customStyle="1" w:styleId="56">
    <w:name w:val="Название объекта5"/>
    <w:basedOn w:val="a"/>
    <w:rsid w:val="00851A84"/>
    <w:pPr>
      <w:suppressLineNumbers/>
      <w:spacing w:before="120" w:after="120" w:line="11" w:lineRule="atLeast"/>
      <w:contextualSpacing/>
    </w:pPr>
    <w:rPr>
      <w:rFonts w:cs="Arial"/>
      <w:i/>
      <w:iCs/>
      <w:sz w:val="24"/>
      <w:szCs w:val="24"/>
      <w:lang w:eastAsia="zh-CN"/>
    </w:rPr>
  </w:style>
  <w:style w:type="paragraph" w:customStyle="1" w:styleId="44">
    <w:name w:val="Название объекта4"/>
    <w:basedOn w:val="a"/>
    <w:rsid w:val="00851A84"/>
    <w:pPr>
      <w:suppressLineNumbers/>
      <w:spacing w:before="120" w:after="120" w:line="11" w:lineRule="atLeast"/>
      <w:contextualSpacing/>
    </w:pPr>
    <w:rPr>
      <w:rFonts w:cs="Arial"/>
      <w:i/>
      <w:iCs/>
      <w:sz w:val="24"/>
      <w:szCs w:val="24"/>
      <w:lang w:eastAsia="zh-CN"/>
    </w:rPr>
  </w:style>
  <w:style w:type="paragraph" w:customStyle="1" w:styleId="39">
    <w:name w:val="Название объекта3"/>
    <w:basedOn w:val="a"/>
    <w:rsid w:val="00851A84"/>
    <w:pPr>
      <w:suppressLineNumbers/>
      <w:spacing w:before="120" w:after="120" w:line="11" w:lineRule="atLeast"/>
      <w:contextualSpacing/>
    </w:pPr>
    <w:rPr>
      <w:rFonts w:cs="Arial"/>
      <w:i/>
      <w:iCs/>
      <w:sz w:val="24"/>
      <w:szCs w:val="24"/>
      <w:lang w:eastAsia="zh-CN"/>
    </w:rPr>
  </w:style>
  <w:style w:type="paragraph" w:customStyle="1" w:styleId="26">
    <w:name w:val="Название объекта2"/>
    <w:basedOn w:val="a"/>
    <w:rsid w:val="00851A84"/>
    <w:pPr>
      <w:suppressLineNumbers/>
      <w:spacing w:before="120" w:after="120" w:line="11" w:lineRule="atLeast"/>
      <w:contextualSpacing/>
    </w:pPr>
    <w:rPr>
      <w:rFonts w:cs="Arial"/>
      <w:i/>
      <w:iCs/>
      <w:sz w:val="24"/>
      <w:szCs w:val="24"/>
      <w:lang w:eastAsia="zh-CN"/>
    </w:rPr>
  </w:style>
  <w:style w:type="paragraph" w:customStyle="1" w:styleId="1d">
    <w:name w:val="Название объекта1"/>
    <w:basedOn w:val="a"/>
    <w:rsid w:val="00851A84"/>
    <w:pPr>
      <w:suppressLineNumbers/>
      <w:spacing w:before="120" w:after="120" w:line="11" w:lineRule="atLeast"/>
      <w:contextualSpacing/>
    </w:pPr>
    <w:rPr>
      <w:rFonts w:cs="Arial"/>
      <w:i/>
      <w:iCs/>
      <w:sz w:val="24"/>
      <w:szCs w:val="24"/>
      <w:lang w:eastAsia="zh-CN"/>
    </w:rPr>
  </w:style>
  <w:style w:type="paragraph" w:customStyle="1" w:styleId="aff8">
    <w:name w:val=" Знак"/>
    <w:basedOn w:val="a"/>
    <w:rsid w:val="00851A84"/>
    <w:pPr>
      <w:widowControl w:val="0"/>
      <w:spacing w:after="160" w:line="240" w:lineRule="exact"/>
      <w:contextualSpacing/>
      <w:jc w:val="right"/>
    </w:pPr>
    <w:rPr>
      <w:sz w:val="20"/>
      <w:lang w:val="en-GB" w:eastAsia="zh-CN"/>
    </w:rPr>
  </w:style>
  <w:style w:type="paragraph" w:customStyle="1" w:styleId="aff9">
    <w:name w:val="Верхний и нижний колонтитулы"/>
    <w:basedOn w:val="a"/>
    <w:rsid w:val="00851A84"/>
    <w:pPr>
      <w:suppressLineNumbers/>
      <w:tabs>
        <w:tab w:val="center" w:pos="4819"/>
        <w:tab w:val="right" w:pos="9638"/>
      </w:tabs>
      <w:spacing w:line="11" w:lineRule="atLeast"/>
      <w:contextualSpacing/>
    </w:pPr>
    <w:rPr>
      <w:szCs w:val="24"/>
      <w:lang w:eastAsia="zh-CN"/>
    </w:rPr>
  </w:style>
  <w:style w:type="character" w:customStyle="1" w:styleId="1e">
    <w:name w:val="Нижний колонтитул Знак1"/>
    <w:rsid w:val="00851A84"/>
    <w:rPr>
      <w:sz w:val="28"/>
      <w:szCs w:val="24"/>
      <w:lang w:val="x-none" w:eastAsia="zh-CN"/>
    </w:rPr>
  </w:style>
  <w:style w:type="paragraph" w:styleId="affa">
    <w:name w:val="Body Text Indent"/>
    <w:basedOn w:val="a"/>
    <w:link w:val="1f"/>
    <w:rsid w:val="00851A84"/>
    <w:pPr>
      <w:spacing w:after="120" w:line="11" w:lineRule="atLeast"/>
      <w:ind w:left="283"/>
      <w:contextualSpacing/>
    </w:pPr>
    <w:rPr>
      <w:szCs w:val="24"/>
      <w:lang w:val="x-none" w:eastAsia="zh-CN"/>
    </w:rPr>
  </w:style>
  <w:style w:type="character" w:customStyle="1" w:styleId="1f">
    <w:name w:val="Основной текст с отступом Знак1"/>
    <w:link w:val="affa"/>
    <w:rsid w:val="00851A84"/>
    <w:rPr>
      <w:sz w:val="28"/>
      <w:szCs w:val="24"/>
      <w:lang w:val="x-none" w:eastAsia="zh-CN"/>
    </w:rPr>
  </w:style>
  <w:style w:type="paragraph" w:customStyle="1" w:styleId="ConsTitle">
    <w:name w:val="ConsTitle"/>
    <w:rsid w:val="00851A84"/>
    <w:pPr>
      <w:widowControl w:val="0"/>
      <w:suppressAutoHyphens/>
      <w:autoSpaceDE w:val="0"/>
    </w:pPr>
    <w:rPr>
      <w:rFonts w:ascii="Arial" w:hAnsi="Arial" w:cs="Arial"/>
      <w:b/>
      <w:bCs/>
      <w:lang w:eastAsia="zh-CN"/>
    </w:rPr>
  </w:style>
  <w:style w:type="paragraph" w:styleId="1f0">
    <w:name w:val="toc 1"/>
    <w:basedOn w:val="a"/>
    <w:next w:val="a"/>
    <w:rsid w:val="00851A84"/>
    <w:pPr>
      <w:spacing w:line="11" w:lineRule="atLeast"/>
      <w:contextualSpacing/>
    </w:pPr>
    <w:rPr>
      <w:szCs w:val="24"/>
      <w:lang w:eastAsia="zh-CN"/>
    </w:rPr>
  </w:style>
  <w:style w:type="paragraph" w:customStyle="1" w:styleId="27">
    <w:name w:val="Знак Знак Знак2 Знак"/>
    <w:basedOn w:val="a"/>
    <w:rsid w:val="00851A84"/>
    <w:pPr>
      <w:widowControl w:val="0"/>
      <w:spacing w:after="160" w:line="240" w:lineRule="exact"/>
      <w:contextualSpacing/>
      <w:jc w:val="right"/>
    </w:pPr>
    <w:rPr>
      <w:sz w:val="20"/>
      <w:lang w:val="en-GB" w:eastAsia="zh-CN"/>
    </w:rPr>
  </w:style>
  <w:style w:type="paragraph" w:customStyle="1" w:styleId="28">
    <w:name w:val=" Знак Знак Знак2 Знак"/>
    <w:basedOn w:val="a"/>
    <w:next w:val="a"/>
    <w:rsid w:val="00851A84"/>
    <w:pPr>
      <w:widowControl w:val="0"/>
      <w:spacing w:after="160" w:line="240" w:lineRule="exact"/>
      <w:contextualSpacing/>
      <w:jc w:val="right"/>
    </w:pPr>
    <w:rPr>
      <w:lang w:val="en-GB" w:eastAsia="zh-CN"/>
    </w:rPr>
  </w:style>
  <w:style w:type="paragraph" w:customStyle="1" w:styleId="1f1">
    <w:name w:val=" Знак1 Знак Знак Знак"/>
    <w:basedOn w:val="a"/>
    <w:rsid w:val="00851A84"/>
    <w:pPr>
      <w:spacing w:after="160" w:line="11" w:lineRule="atLeast"/>
      <w:contextualSpacing/>
    </w:pPr>
    <w:rPr>
      <w:rFonts w:ascii="Arial" w:hAnsi="Arial" w:cs="Arial"/>
      <w:b/>
      <w:color w:val="FFFFFF"/>
      <w:sz w:val="32"/>
      <w:lang w:val="en-US" w:eastAsia="zh-CN"/>
    </w:rPr>
  </w:style>
  <w:style w:type="paragraph" w:customStyle="1" w:styleId="affb">
    <w:name w:val="Знак"/>
    <w:basedOn w:val="a"/>
    <w:rsid w:val="00851A84"/>
    <w:pPr>
      <w:tabs>
        <w:tab w:val="left" w:pos="2160"/>
      </w:tabs>
      <w:spacing w:before="120" w:line="240" w:lineRule="exact"/>
      <w:contextualSpacing/>
      <w:jc w:val="both"/>
    </w:pPr>
    <w:rPr>
      <w:sz w:val="24"/>
      <w:szCs w:val="24"/>
      <w:lang w:val="en-US" w:eastAsia="ru-RU"/>
    </w:rPr>
  </w:style>
  <w:style w:type="paragraph" w:customStyle="1" w:styleId="affc">
    <w:name w:val="Знак Знак Знак"/>
    <w:basedOn w:val="a"/>
    <w:next w:val="a"/>
    <w:rsid w:val="00851A84"/>
    <w:pPr>
      <w:widowControl w:val="0"/>
      <w:spacing w:after="160" w:line="240" w:lineRule="exact"/>
      <w:contextualSpacing/>
      <w:jc w:val="right"/>
    </w:pPr>
    <w:rPr>
      <w:lang w:val="en-GB" w:eastAsia="zh-CN"/>
    </w:rPr>
  </w:style>
  <w:style w:type="paragraph" w:customStyle="1" w:styleId="220">
    <w:name w:val="Основной текст с отступом 22"/>
    <w:basedOn w:val="a"/>
    <w:rsid w:val="00851A84"/>
    <w:pPr>
      <w:spacing w:after="120" w:line="480" w:lineRule="auto"/>
      <w:ind w:left="283"/>
      <w:contextualSpacing/>
    </w:pPr>
    <w:rPr>
      <w:szCs w:val="24"/>
      <w:lang w:eastAsia="zh-CN"/>
    </w:rPr>
  </w:style>
  <w:style w:type="paragraph" w:customStyle="1" w:styleId="1f2">
    <w:name w:val="Текст1"/>
    <w:basedOn w:val="1d"/>
    <w:rsid w:val="00851A84"/>
  </w:style>
  <w:style w:type="paragraph" w:customStyle="1" w:styleId="WW-">
    <w:name w:val="WW-Текст"/>
    <w:basedOn w:val="a"/>
    <w:rsid w:val="00851A84"/>
    <w:pPr>
      <w:spacing w:line="11" w:lineRule="atLeast"/>
      <w:contextualSpacing/>
    </w:pPr>
    <w:rPr>
      <w:rFonts w:ascii="Courier New" w:hAnsi="Courier New" w:cs="Courier New"/>
      <w:szCs w:val="24"/>
      <w:lang w:eastAsia="zh-CN"/>
    </w:rPr>
  </w:style>
  <w:style w:type="paragraph" w:styleId="HTML">
    <w:name w:val="HTML Preformatted"/>
    <w:basedOn w:val="a"/>
    <w:link w:val="HTML0"/>
    <w:rsid w:val="00851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1" w:lineRule="atLeast"/>
      <w:contextualSpacing/>
    </w:pPr>
    <w:rPr>
      <w:rFonts w:ascii="Courier New" w:hAnsi="Courier New" w:cs="Courier New"/>
      <w:sz w:val="20"/>
      <w:lang w:eastAsia="zh-CN"/>
    </w:rPr>
  </w:style>
  <w:style w:type="character" w:customStyle="1" w:styleId="HTML0">
    <w:name w:val="Стандартный HTML Знак"/>
    <w:link w:val="HTML"/>
    <w:rsid w:val="00851A84"/>
    <w:rPr>
      <w:rFonts w:ascii="Courier New" w:hAnsi="Courier New" w:cs="Courier New"/>
      <w:lang w:eastAsia="zh-CN"/>
    </w:rPr>
  </w:style>
  <w:style w:type="paragraph" w:styleId="affd">
    <w:name w:val="footnote text"/>
    <w:basedOn w:val="a"/>
    <w:link w:val="29"/>
    <w:rsid w:val="00851A84"/>
    <w:pPr>
      <w:spacing w:line="11" w:lineRule="atLeast"/>
      <w:contextualSpacing/>
    </w:pPr>
    <w:rPr>
      <w:sz w:val="20"/>
      <w:lang w:eastAsia="zh-CN"/>
    </w:rPr>
  </w:style>
  <w:style w:type="character" w:customStyle="1" w:styleId="29">
    <w:name w:val="Текст сноски Знак2"/>
    <w:link w:val="affd"/>
    <w:rsid w:val="00851A84"/>
    <w:rPr>
      <w:lang w:eastAsia="zh-CN"/>
    </w:rPr>
  </w:style>
  <w:style w:type="paragraph" w:customStyle="1" w:styleId="textcen">
    <w:name w:val="textcen"/>
    <w:basedOn w:val="a"/>
    <w:rsid w:val="00851A84"/>
    <w:pPr>
      <w:spacing w:before="280" w:after="280" w:line="11" w:lineRule="atLeast"/>
      <w:contextualSpacing/>
    </w:pPr>
    <w:rPr>
      <w:sz w:val="24"/>
      <w:szCs w:val="24"/>
      <w:lang w:eastAsia="zh-CN"/>
    </w:rPr>
  </w:style>
  <w:style w:type="paragraph" w:customStyle="1" w:styleId="textjus">
    <w:name w:val="textjus"/>
    <w:basedOn w:val="a"/>
    <w:rsid w:val="00851A84"/>
    <w:pPr>
      <w:spacing w:before="280" w:after="280" w:line="11" w:lineRule="atLeast"/>
      <w:contextualSpacing/>
    </w:pPr>
    <w:rPr>
      <w:sz w:val="24"/>
      <w:szCs w:val="24"/>
      <w:lang w:eastAsia="zh-CN"/>
    </w:rPr>
  </w:style>
  <w:style w:type="paragraph" w:customStyle="1" w:styleId="1f3">
    <w:name w:val=" Знак Знак Знак1"/>
    <w:basedOn w:val="a"/>
    <w:rsid w:val="00851A84"/>
    <w:pPr>
      <w:widowControl w:val="0"/>
      <w:spacing w:after="160" w:line="240" w:lineRule="exact"/>
      <w:contextualSpacing/>
      <w:jc w:val="right"/>
    </w:pPr>
    <w:rPr>
      <w:sz w:val="20"/>
      <w:lang w:val="en-GB" w:eastAsia="zh-CN"/>
    </w:rPr>
  </w:style>
  <w:style w:type="paragraph" w:customStyle="1" w:styleId="110">
    <w:name w:val=" Знак Знак Знак1 Знак Знак Знак1"/>
    <w:basedOn w:val="a"/>
    <w:rsid w:val="00851A84"/>
    <w:pPr>
      <w:widowControl w:val="0"/>
      <w:spacing w:after="160" w:line="240" w:lineRule="exact"/>
      <w:contextualSpacing/>
      <w:jc w:val="right"/>
    </w:pPr>
    <w:rPr>
      <w:sz w:val="20"/>
      <w:lang w:val="en-GB" w:eastAsia="zh-CN"/>
    </w:rPr>
  </w:style>
  <w:style w:type="paragraph" w:customStyle="1" w:styleId="affe">
    <w:name w:val=" Знак Знак Знак"/>
    <w:basedOn w:val="a"/>
    <w:rsid w:val="00851A84"/>
    <w:pPr>
      <w:widowControl w:val="0"/>
      <w:spacing w:after="160" w:line="240" w:lineRule="exact"/>
      <w:contextualSpacing/>
      <w:jc w:val="right"/>
    </w:pPr>
    <w:rPr>
      <w:sz w:val="20"/>
      <w:lang w:val="en-GB" w:eastAsia="zh-CN"/>
    </w:rPr>
  </w:style>
  <w:style w:type="paragraph" w:customStyle="1" w:styleId="1f4">
    <w:name w:val="1 Знак Знак Знак Знак"/>
    <w:basedOn w:val="a"/>
    <w:rsid w:val="00851A84"/>
    <w:pPr>
      <w:widowControl w:val="0"/>
      <w:spacing w:after="160" w:line="240" w:lineRule="exact"/>
      <w:contextualSpacing/>
      <w:jc w:val="right"/>
    </w:pPr>
    <w:rPr>
      <w:sz w:val="20"/>
      <w:lang w:val="en-GB" w:eastAsia="zh-CN"/>
    </w:rPr>
  </w:style>
  <w:style w:type="paragraph" w:customStyle="1" w:styleId="ConsPlusNonformat">
    <w:name w:val="ConsPlusNonformat"/>
    <w:rsid w:val="00851A84"/>
    <w:pPr>
      <w:widowControl w:val="0"/>
      <w:suppressAutoHyphens/>
      <w:autoSpaceDE w:val="0"/>
    </w:pPr>
    <w:rPr>
      <w:rFonts w:ascii="Courier New" w:hAnsi="Courier New" w:cs="Courier New"/>
      <w:lang w:eastAsia="zh-CN"/>
    </w:rPr>
  </w:style>
  <w:style w:type="character" w:customStyle="1" w:styleId="16">
    <w:name w:val="Верхний колонтитул Знак1"/>
    <w:link w:val="af0"/>
    <w:rsid w:val="00851A84"/>
    <w:rPr>
      <w:sz w:val="28"/>
      <w:lang w:eastAsia="ar-SA"/>
    </w:rPr>
  </w:style>
  <w:style w:type="character" w:customStyle="1" w:styleId="15">
    <w:name w:val="Текст выноски Знак1"/>
    <w:link w:val="ac"/>
    <w:rsid w:val="00851A84"/>
    <w:rPr>
      <w:rFonts w:ascii="Tahoma" w:hAnsi="Tahoma" w:cs="Tahoma"/>
      <w:sz w:val="16"/>
      <w:szCs w:val="16"/>
      <w:lang w:eastAsia="ar-SA"/>
    </w:rPr>
  </w:style>
  <w:style w:type="paragraph" w:styleId="afff">
    <w:name w:val="endnote text"/>
    <w:basedOn w:val="a"/>
    <w:link w:val="1f5"/>
    <w:rsid w:val="00851A84"/>
    <w:pPr>
      <w:spacing w:line="11" w:lineRule="atLeast"/>
      <w:contextualSpacing/>
    </w:pPr>
    <w:rPr>
      <w:sz w:val="20"/>
      <w:lang w:eastAsia="zh-CN"/>
    </w:rPr>
  </w:style>
  <w:style w:type="character" w:customStyle="1" w:styleId="1f5">
    <w:name w:val="Текст концевой сноски Знак1"/>
    <w:link w:val="afff"/>
    <w:rsid w:val="00851A84"/>
    <w:rPr>
      <w:lang w:eastAsia="zh-CN"/>
    </w:rPr>
  </w:style>
  <w:style w:type="paragraph" w:styleId="afff0">
    <w:name w:val="List Paragraph"/>
    <w:aliases w:val="Bullet List,FooterText,numbered,Абзац основного текста,Bullet Number,Индексы,Num Bullet 1,Paragraphe de liste1,lp1,Цветной список - Акцент 11"/>
    <w:basedOn w:val="a"/>
    <w:qFormat/>
    <w:rsid w:val="00851A84"/>
    <w:pPr>
      <w:spacing w:line="11" w:lineRule="atLeast"/>
      <w:ind w:left="720"/>
      <w:contextualSpacing/>
    </w:pPr>
    <w:rPr>
      <w:szCs w:val="24"/>
      <w:lang w:val="x-none" w:eastAsia="zh-CN"/>
    </w:rPr>
  </w:style>
  <w:style w:type="paragraph" w:customStyle="1" w:styleId="1f6">
    <w:name w:val="Знак Знак Знак1 Знак"/>
    <w:basedOn w:val="a"/>
    <w:rsid w:val="00851A84"/>
    <w:pPr>
      <w:widowControl w:val="0"/>
      <w:spacing w:after="160" w:line="240" w:lineRule="exact"/>
      <w:contextualSpacing/>
      <w:jc w:val="right"/>
    </w:pPr>
    <w:rPr>
      <w:sz w:val="20"/>
      <w:lang w:val="en-GB" w:eastAsia="zh-CN"/>
    </w:rPr>
  </w:style>
  <w:style w:type="paragraph" w:customStyle="1" w:styleId="3a">
    <w:name w:val="Стиль3"/>
    <w:basedOn w:val="220"/>
    <w:rsid w:val="00851A84"/>
    <w:pPr>
      <w:spacing w:before="280" w:after="280" w:line="240" w:lineRule="auto"/>
      <w:ind w:left="0"/>
    </w:pPr>
    <w:rPr>
      <w:sz w:val="24"/>
    </w:rPr>
  </w:style>
  <w:style w:type="paragraph" w:customStyle="1" w:styleId="311">
    <w:name w:val="Основной текст 31"/>
    <w:basedOn w:val="a"/>
    <w:rsid w:val="00851A84"/>
    <w:pPr>
      <w:spacing w:after="120" w:line="11" w:lineRule="atLeast"/>
      <w:contextualSpacing/>
    </w:pPr>
    <w:rPr>
      <w:sz w:val="16"/>
      <w:szCs w:val="16"/>
      <w:lang w:eastAsia="zh-CN"/>
    </w:rPr>
  </w:style>
  <w:style w:type="paragraph" w:customStyle="1" w:styleId="1f7">
    <w:name w:val="Цитата1"/>
    <w:basedOn w:val="a"/>
    <w:rsid w:val="00851A84"/>
    <w:pPr>
      <w:spacing w:line="360" w:lineRule="auto"/>
      <w:ind w:left="1134" w:right="851"/>
      <w:contextualSpacing/>
      <w:jc w:val="center"/>
    </w:pPr>
    <w:rPr>
      <w:b/>
      <w:sz w:val="24"/>
      <w:lang w:eastAsia="zh-CN"/>
    </w:rPr>
  </w:style>
  <w:style w:type="paragraph" w:customStyle="1" w:styleId="1f8">
    <w:name w:val="Стиль1"/>
    <w:basedOn w:val="a"/>
    <w:rsid w:val="00851A84"/>
    <w:pPr>
      <w:spacing w:line="360" w:lineRule="auto"/>
      <w:ind w:firstLine="709"/>
      <w:contextualSpacing/>
      <w:jc w:val="both"/>
    </w:pPr>
    <w:rPr>
      <w:rFonts w:ascii="TimesET" w:hAnsi="TimesET" w:cs="TimesET"/>
      <w:lang w:eastAsia="zh-CN"/>
    </w:rPr>
  </w:style>
  <w:style w:type="character" w:customStyle="1" w:styleId="14">
    <w:name w:val="Подзаголовок Знак1"/>
    <w:link w:val="aa"/>
    <w:rsid w:val="00851A84"/>
    <w:rPr>
      <w:rFonts w:ascii="Arial" w:eastAsia="SimSun" w:hAnsi="Arial" w:cs="Mangal"/>
      <w:i/>
      <w:iCs/>
      <w:sz w:val="28"/>
      <w:szCs w:val="28"/>
      <w:lang w:eastAsia="ar-SA"/>
    </w:rPr>
  </w:style>
  <w:style w:type="paragraph" w:customStyle="1" w:styleId="312">
    <w:name w:val="Основной текст с отступом 31"/>
    <w:basedOn w:val="a"/>
    <w:rsid w:val="00851A84"/>
    <w:pPr>
      <w:spacing w:after="120" w:line="11" w:lineRule="atLeast"/>
      <w:ind w:left="283"/>
      <w:contextualSpacing/>
    </w:pPr>
    <w:rPr>
      <w:sz w:val="16"/>
      <w:szCs w:val="16"/>
      <w:lang w:val="x-none" w:eastAsia="zh-CN"/>
    </w:rPr>
  </w:style>
  <w:style w:type="paragraph" w:styleId="afff1">
    <w:name w:val="No Spacing"/>
    <w:aliases w:val="для таблиц,Без интервала2"/>
    <w:uiPriority w:val="1"/>
    <w:qFormat/>
    <w:rsid w:val="00851A84"/>
    <w:pPr>
      <w:suppressAutoHyphens/>
    </w:pPr>
    <w:rPr>
      <w:rFonts w:ascii="Calibri" w:eastAsia="Calibri" w:hAnsi="Calibri" w:cs="Calibri"/>
      <w:sz w:val="22"/>
      <w:szCs w:val="22"/>
      <w:lang w:eastAsia="zh-CN"/>
    </w:rPr>
  </w:style>
  <w:style w:type="paragraph" w:customStyle="1" w:styleId="afff2">
    <w:basedOn w:val="a"/>
    <w:next w:val="afff3"/>
    <w:rsid w:val="00851A84"/>
    <w:pPr>
      <w:spacing w:before="280" w:after="280" w:line="11" w:lineRule="atLeast"/>
      <w:contextualSpacing/>
    </w:pPr>
    <w:rPr>
      <w:sz w:val="24"/>
      <w:szCs w:val="24"/>
      <w:lang w:eastAsia="zh-CN"/>
    </w:rPr>
  </w:style>
  <w:style w:type="paragraph" w:customStyle="1" w:styleId="western">
    <w:name w:val="western"/>
    <w:basedOn w:val="a"/>
    <w:rsid w:val="00851A84"/>
    <w:pPr>
      <w:spacing w:before="280" w:after="280" w:line="11" w:lineRule="atLeast"/>
      <w:contextualSpacing/>
      <w:jc w:val="both"/>
    </w:pPr>
    <w:rPr>
      <w:rFonts w:eastAsia="Calibri"/>
      <w:szCs w:val="28"/>
      <w:lang w:eastAsia="zh-CN"/>
    </w:rPr>
  </w:style>
  <w:style w:type="paragraph" w:customStyle="1" w:styleId="pj">
    <w:name w:val="pj"/>
    <w:basedOn w:val="a"/>
    <w:rsid w:val="00851A84"/>
    <w:pPr>
      <w:spacing w:before="280" w:after="280" w:line="11" w:lineRule="atLeast"/>
      <w:contextualSpacing/>
    </w:pPr>
    <w:rPr>
      <w:sz w:val="24"/>
      <w:szCs w:val="24"/>
      <w:lang w:eastAsia="zh-CN"/>
    </w:rPr>
  </w:style>
  <w:style w:type="paragraph" w:customStyle="1" w:styleId="ConsPlusTitle">
    <w:name w:val="ConsPlusTitle"/>
    <w:rsid w:val="00851A84"/>
    <w:pPr>
      <w:widowControl w:val="0"/>
      <w:suppressAutoHyphens/>
      <w:autoSpaceDE w:val="0"/>
    </w:pPr>
    <w:rPr>
      <w:b/>
      <w:sz w:val="24"/>
      <w:lang w:eastAsia="zh-CN"/>
    </w:rPr>
  </w:style>
  <w:style w:type="paragraph" w:customStyle="1" w:styleId="afff4">
    <w:name w:val="Îáû÷íûé"/>
    <w:rsid w:val="00851A84"/>
    <w:pPr>
      <w:suppressAutoHyphens/>
    </w:pPr>
    <w:rPr>
      <w:lang w:eastAsia="zh-CN"/>
    </w:rPr>
  </w:style>
  <w:style w:type="paragraph" w:customStyle="1" w:styleId="formattext">
    <w:name w:val="formattext"/>
    <w:basedOn w:val="a"/>
    <w:rsid w:val="00851A84"/>
    <w:pPr>
      <w:spacing w:before="280" w:after="280" w:line="11" w:lineRule="atLeast"/>
      <w:contextualSpacing/>
    </w:pPr>
    <w:rPr>
      <w:sz w:val="24"/>
      <w:szCs w:val="24"/>
      <w:lang w:eastAsia="zh-CN"/>
    </w:rPr>
  </w:style>
  <w:style w:type="paragraph" w:customStyle="1" w:styleId="afff5">
    <w:name w:val="Обычный.Нормальный абзац"/>
    <w:rsid w:val="00851A84"/>
    <w:pPr>
      <w:widowControl w:val="0"/>
      <w:suppressAutoHyphens/>
      <w:autoSpaceDE w:val="0"/>
      <w:ind w:firstLine="709"/>
      <w:jc w:val="both"/>
    </w:pPr>
    <w:rPr>
      <w:sz w:val="24"/>
      <w:szCs w:val="24"/>
      <w:lang w:eastAsia="zh-CN"/>
    </w:rPr>
  </w:style>
  <w:style w:type="paragraph" w:customStyle="1" w:styleId="ConsPlusDocList">
    <w:name w:val="ConsPlusDocList"/>
    <w:next w:val="a"/>
    <w:rsid w:val="00851A84"/>
    <w:pPr>
      <w:widowControl w:val="0"/>
      <w:suppressAutoHyphens/>
      <w:autoSpaceDE w:val="0"/>
    </w:pPr>
    <w:rPr>
      <w:rFonts w:ascii="Arial" w:eastAsia="Arial" w:hAnsi="Arial" w:cs="Arial"/>
      <w:lang w:eastAsia="zh-CN" w:bidi="hi-IN"/>
    </w:rPr>
  </w:style>
  <w:style w:type="paragraph" w:styleId="3b">
    <w:name w:val="toc 3"/>
    <w:basedOn w:val="a"/>
    <w:next w:val="a"/>
    <w:rsid w:val="00851A84"/>
    <w:pPr>
      <w:spacing w:line="11" w:lineRule="atLeast"/>
      <w:ind w:left="560"/>
      <w:contextualSpacing/>
    </w:pPr>
    <w:rPr>
      <w:szCs w:val="24"/>
      <w:lang w:eastAsia="zh-CN"/>
    </w:rPr>
  </w:style>
  <w:style w:type="paragraph" w:customStyle="1" w:styleId="1f9">
    <w:name w:val="Обычный1"/>
    <w:rsid w:val="00851A84"/>
    <w:pPr>
      <w:widowControl w:val="0"/>
      <w:suppressAutoHyphens/>
    </w:pPr>
    <w:rPr>
      <w:sz w:val="24"/>
      <w:lang w:val="fr-FR" w:eastAsia="zh-CN"/>
    </w:rPr>
  </w:style>
  <w:style w:type="paragraph" w:customStyle="1" w:styleId="2a">
    <w:name w:val="Обычный2"/>
    <w:rsid w:val="00851A84"/>
    <w:pPr>
      <w:suppressAutoHyphens/>
    </w:pPr>
    <w:rPr>
      <w:rFonts w:eastAsia="Arial"/>
      <w:lang w:eastAsia="zh-CN"/>
    </w:rPr>
  </w:style>
  <w:style w:type="paragraph" w:customStyle="1" w:styleId="211">
    <w:name w:val="Основной текст с отступом 21"/>
    <w:basedOn w:val="a"/>
    <w:rsid w:val="00851A84"/>
    <w:pPr>
      <w:spacing w:after="120" w:line="480" w:lineRule="auto"/>
      <w:ind w:left="283"/>
      <w:contextualSpacing/>
    </w:pPr>
    <w:rPr>
      <w:sz w:val="20"/>
      <w:lang w:eastAsia="zh-CN"/>
    </w:rPr>
  </w:style>
  <w:style w:type="paragraph" w:customStyle="1" w:styleId="3c">
    <w:name w:val="Основной текст (3)"/>
    <w:basedOn w:val="a"/>
    <w:rsid w:val="00851A84"/>
    <w:pPr>
      <w:widowControl w:val="0"/>
      <w:shd w:val="clear" w:color="auto" w:fill="FFFFFF"/>
      <w:spacing w:line="274" w:lineRule="exact"/>
      <w:contextualSpacing/>
      <w:jc w:val="center"/>
    </w:pPr>
    <w:rPr>
      <w:b/>
      <w:bCs/>
      <w:sz w:val="20"/>
      <w:lang w:val="x-none" w:eastAsia="zh-CN"/>
    </w:rPr>
  </w:style>
  <w:style w:type="paragraph" w:customStyle="1" w:styleId="1fa">
    <w:name w:val="Без интервала1"/>
    <w:rsid w:val="00851A84"/>
    <w:pPr>
      <w:suppressAutoHyphens/>
    </w:pPr>
    <w:rPr>
      <w:sz w:val="24"/>
      <w:szCs w:val="24"/>
      <w:lang w:eastAsia="zh-CN"/>
    </w:rPr>
  </w:style>
  <w:style w:type="paragraph" w:customStyle="1" w:styleId="afff6">
    <w:name w:val="Тендерные данные"/>
    <w:basedOn w:val="a"/>
    <w:rsid w:val="00851A84"/>
    <w:pPr>
      <w:tabs>
        <w:tab w:val="left" w:pos="1985"/>
      </w:tabs>
      <w:spacing w:before="120" w:after="60" w:line="11" w:lineRule="atLeast"/>
      <w:contextualSpacing/>
      <w:jc w:val="both"/>
    </w:pPr>
    <w:rPr>
      <w:b/>
      <w:bCs/>
      <w:sz w:val="24"/>
      <w:szCs w:val="24"/>
      <w:lang w:eastAsia="zh-CN"/>
    </w:rPr>
  </w:style>
  <w:style w:type="paragraph" w:customStyle="1" w:styleId="s1">
    <w:name w:val="s_1"/>
    <w:basedOn w:val="a"/>
    <w:rsid w:val="00851A84"/>
    <w:pPr>
      <w:spacing w:before="280" w:after="280" w:line="11" w:lineRule="atLeast"/>
      <w:contextualSpacing/>
    </w:pPr>
    <w:rPr>
      <w:sz w:val="24"/>
      <w:szCs w:val="24"/>
      <w:lang w:eastAsia="zh-CN"/>
    </w:rPr>
  </w:style>
  <w:style w:type="paragraph" w:customStyle="1" w:styleId="ConsDTNormal">
    <w:name w:val="ConsDTNormal"/>
    <w:rsid w:val="00851A84"/>
    <w:pPr>
      <w:suppressAutoHyphens/>
      <w:autoSpaceDE w:val="0"/>
      <w:jc w:val="both"/>
    </w:pPr>
    <w:rPr>
      <w:sz w:val="24"/>
      <w:szCs w:val="24"/>
      <w:lang w:eastAsia="zh-CN"/>
    </w:rPr>
  </w:style>
  <w:style w:type="paragraph" w:customStyle="1" w:styleId="afff7">
    <w:name w:val="Содержимое таблицы"/>
    <w:basedOn w:val="a"/>
    <w:rsid w:val="00851A84"/>
    <w:pPr>
      <w:suppressLineNumbers/>
      <w:spacing w:line="11" w:lineRule="atLeast"/>
      <w:contextualSpacing/>
    </w:pPr>
    <w:rPr>
      <w:szCs w:val="24"/>
      <w:lang w:eastAsia="zh-CN"/>
    </w:rPr>
  </w:style>
  <w:style w:type="paragraph" w:customStyle="1" w:styleId="afff8">
    <w:name w:val="Заголовок таблицы"/>
    <w:basedOn w:val="afff7"/>
    <w:rsid w:val="00851A84"/>
    <w:pPr>
      <w:jc w:val="center"/>
    </w:pPr>
    <w:rPr>
      <w:b/>
      <w:bCs/>
    </w:rPr>
  </w:style>
  <w:style w:type="paragraph" w:customStyle="1" w:styleId="afff9">
    <w:name w:val="Пункт"/>
    <w:basedOn w:val="a"/>
    <w:rsid w:val="00851A84"/>
    <w:pPr>
      <w:tabs>
        <w:tab w:val="left" w:pos="1980"/>
      </w:tabs>
      <w:suppressAutoHyphens w:val="0"/>
      <w:spacing w:line="11" w:lineRule="atLeast"/>
      <w:ind w:left="1404" w:hanging="504"/>
      <w:contextualSpacing/>
      <w:jc w:val="both"/>
    </w:pPr>
    <w:rPr>
      <w:sz w:val="24"/>
      <w:szCs w:val="24"/>
      <w:lang w:eastAsia="zh-CN"/>
    </w:rPr>
  </w:style>
  <w:style w:type="paragraph" w:customStyle="1" w:styleId="2b">
    <w:name w:val="Основной текст2"/>
    <w:basedOn w:val="a"/>
    <w:rsid w:val="00851A84"/>
    <w:pPr>
      <w:widowControl w:val="0"/>
      <w:shd w:val="clear" w:color="auto" w:fill="FFFFFF"/>
      <w:spacing w:line="278" w:lineRule="exact"/>
      <w:contextualSpacing/>
    </w:pPr>
    <w:rPr>
      <w:spacing w:val="4"/>
      <w:sz w:val="20"/>
      <w:lang w:val="x-none" w:eastAsia="zh-CN"/>
    </w:rPr>
  </w:style>
  <w:style w:type="paragraph" w:customStyle="1" w:styleId="320">
    <w:name w:val="Основной текст 32"/>
    <w:basedOn w:val="a"/>
    <w:rsid w:val="00851A84"/>
    <w:pPr>
      <w:suppressAutoHyphens w:val="0"/>
      <w:spacing w:after="120" w:line="11" w:lineRule="atLeast"/>
      <w:contextualSpacing/>
    </w:pPr>
    <w:rPr>
      <w:sz w:val="16"/>
      <w:szCs w:val="16"/>
      <w:lang w:eastAsia="zh-CN"/>
    </w:rPr>
  </w:style>
  <w:style w:type="paragraph" w:customStyle="1" w:styleId="1fb">
    <w:name w:val="Нумерованный список1"/>
    <w:basedOn w:val="a"/>
    <w:rsid w:val="00851A84"/>
    <w:pPr>
      <w:numPr>
        <w:numId w:val="4"/>
      </w:numPr>
      <w:suppressAutoHyphens w:val="0"/>
      <w:spacing w:line="11" w:lineRule="atLeast"/>
      <w:contextualSpacing/>
    </w:pPr>
    <w:rPr>
      <w:sz w:val="20"/>
      <w:lang w:val="en-US" w:eastAsia="zh-CN"/>
    </w:rPr>
  </w:style>
  <w:style w:type="paragraph" w:customStyle="1" w:styleId="WW-0">
    <w:name w:val="WW-Название"/>
    <w:basedOn w:val="a"/>
    <w:rsid w:val="00851A84"/>
    <w:pPr>
      <w:suppressAutoHyphens w:val="0"/>
      <w:overflowPunct w:val="0"/>
      <w:autoSpaceDE w:val="0"/>
      <w:spacing w:line="11" w:lineRule="atLeast"/>
      <w:contextualSpacing/>
      <w:jc w:val="center"/>
    </w:pPr>
    <w:rPr>
      <w:b/>
      <w:sz w:val="24"/>
      <w:lang w:eastAsia="zh-CN"/>
    </w:rPr>
  </w:style>
  <w:style w:type="paragraph" w:customStyle="1" w:styleId="1fc">
    <w:name w:val="Маркированный список1"/>
    <w:basedOn w:val="a"/>
    <w:rsid w:val="00851A84"/>
    <w:pPr>
      <w:numPr>
        <w:numId w:val="2"/>
      </w:numPr>
      <w:suppressAutoHyphens w:val="0"/>
      <w:spacing w:before="120" w:after="120" w:line="11" w:lineRule="atLeast"/>
      <w:contextualSpacing/>
      <w:jc w:val="both"/>
    </w:pPr>
    <w:rPr>
      <w:rFonts w:ascii="Arial" w:hAnsi="Arial" w:cs="Arial"/>
      <w:sz w:val="20"/>
      <w:lang w:val="en-US" w:eastAsia="zh-CN"/>
    </w:rPr>
  </w:style>
  <w:style w:type="character" w:styleId="afffa">
    <w:name w:val="annotation reference"/>
    <w:uiPriority w:val="99"/>
    <w:semiHidden/>
    <w:unhideWhenUsed/>
    <w:rsid w:val="00851A84"/>
    <w:rPr>
      <w:sz w:val="16"/>
      <w:szCs w:val="16"/>
    </w:rPr>
  </w:style>
  <w:style w:type="paragraph" w:styleId="afffb">
    <w:name w:val="annotation text"/>
    <w:basedOn w:val="a"/>
    <w:link w:val="afffc"/>
    <w:uiPriority w:val="99"/>
    <w:semiHidden/>
    <w:unhideWhenUsed/>
    <w:rsid w:val="00851A84"/>
    <w:pPr>
      <w:spacing w:line="11" w:lineRule="atLeast"/>
      <w:contextualSpacing/>
    </w:pPr>
    <w:rPr>
      <w:sz w:val="20"/>
      <w:lang w:eastAsia="zh-CN"/>
    </w:rPr>
  </w:style>
  <w:style w:type="character" w:customStyle="1" w:styleId="afffc">
    <w:name w:val="Текст примечания Знак"/>
    <w:link w:val="afffb"/>
    <w:uiPriority w:val="99"/>
    <w:semiHidden/>
    <w:rsid w:val="00851A84"/>
    <w:rPr>
      <w:lang w:eastAsia="zh-CN"/>
    </w:rPr>
  </w:style>
  <w:style w:type="paragraph" w:styleId="afffd">
    <w:name w:val="annotation subject"/>
    <w:basedOn w:val="afffb"/>
    <w:next w:val="afffb"/>
    <w:link w:val="afffe"/>
    <w:uiPriority w:val="99"/>
    <w:semiHidden/>
    <w:unhideWhenUsed/>
    <w:rsid w:val="00851A84"/>
    <w:rPr>
      <w:b/>
      <w:bCs/>
    </w:rPr>
  </w:style>
  <w:style w:type="character" w:customStyle="1" w:styleId="afffe">
    <w:name w:val="Тема примечания Знак"/>
    <w:link w:val="afffd"/>
    <w:uiPriority w:val="99"/>
    <w:semiHidden/>
    <w:rsid w:val="00851A84"/>
    <w:rPr>
      <w:b/>
      <w:bCs/>
      <w:lang w:eastAsia="zh-CN"/>
    </w:rPr>
  </w:style>
  <w:style w:type="paragraph" w:customStyle="1" w:styleId="Default">
    <w:name w:val="Default"/>
    <w:rsid w:val="00851A84"/>
    <w:pPr>
      <w:suppressAutoHyphens/>
      <w:autoSpaceDE w:val="0"/>
    </w:pPr>
    <w:rPr>
      <w:rFonts w:ascii="GaramondNarrowC" w:hAnsi="GaramondNarrowC" w:cs="GaramondNarrowC"/>
      <w:color w:val="000000"/>
      <w:sz w:val="24"/>
      <w:szCs w:val="24"/>
      <w:lang w:eastAsia="zh-CN"/>
    </w:rPr>
  </w:style>
  <w:style w:type="paragraph" w:styleId="afff3">
    <w:name w:val="Обычный (Интернет)"/>
    <w:basedOn w:val="a"/>
    <w:uiPriority w:val="99"/>
    <w:semiHidden/>
    <w:unhideWhenUsed/>
    <w:rsid w:val="00851A84"/>
    <w:pPr>
      <w:spacing w:line="11" w:lineRule="atLeast"/>
      <w:contextualSpacing/>
    </w:pPr>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926783">
      <w:bodyDiv w:val="1"/>
      <w:marLeft w:val="0"/>
      <w:marRight w:val="0"/>
      <w:marTop w:val="0"/>
      <w:marBottom w:val="0"/>
      <w:divBdr>
        <w:top w:val="none" w:sz="0" w:space="0" w:color="auto"/>
        <w:left w:val="none" w:sz="0" w:space="0" w:color="auto"/>
        <w:bottom w:val="none" w:sz="0" w:space="0" w:color="auto"/>
        <w:right w:val="none" w:sz="0" w:space="0" w:color="auto"/>
      </w:divBdr>
    </w:div>
    <w:div w:id="1050376920">
      <w:bodyDiv w:val="1"/>
      <w:marLeft w:val="0"/>
      <w:marRight w:val="0"/>
      <w:marTop w:val="0"/>
      <w:marBottom w:val="0"/>
      <w:divBdr>
        <w:top w:val="none" w:sz="0" w:space="0" w:color="auto"/>
        <w:left w:val="none" w:sz="0" w:space="0" w:color="auto"/>
        <w:bottom w:val="none" w:sz="0" w:space="0" w:color="auto"/>
        <w:right w:val="none" w:sz="0" w:space="0" w:color="auto"/>
      </w:divBdr>
    </w:div>
    <w:div w:id="1246066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file:///\\192.168.137.70\&#1086;&#1073;&#1097;&#1072;&#1103;\&#1047;&#1072;&#1082;&#1091;&#1087;&#1082;&#1080;\&#1053;&#1054;&#1042;&#1067;&#1049;%20&#1054;&#1041;&#1052;&#1045;&#1053;%20&#1074;&#1086;&#1089;&#1090;\&#1053;&#1086;&#1074;&#1099;&#1081;%20&#1086;&#1073;&#1084;&#1077;&#1085;\&#1086;&#1073;&#1084;&#1077;&#1085;\&#1044;&#1080;&#1089;&#1082;%20&#1045;\&#1054;&#1073;&#1084;&#1077;&#1085;%20&#1047;&#1072;&#1082;&#1091;&#1087;&#1082;&#1080;\2021%2044-&#1060;&#1047;\1.%20&#1050;&#1054;&#1053;&#1058;&#1056;&#1040;&#1050;&#1058;&#1067;\&#1050;&#1059;&#1056;&#1048;&#1062;&#1040;%20&#1057;&#1052;&#1055;\&#1055;&#1056;&#1054;&#1045;&#1050;&#1058;%20&#1082;&#1086;&#1085;&#1090;&#1088;&#1072;&#1082;&#1090;&#1072;.docx" TargetMode="External"/><Relationship Id="rId13" Type="http://schemas.openxmlformats.org/officeDocument/2006/relationships/hyperlink" Target="consultantplus://offline/ref=CC517A33BE09DCB7C2690911511E38D2137FF68150C412BF008AA2EA834348D30D3C5662F4BAFC51E369AE026DC9FF8F1F061BF31988AFO3Q6H" TargetMode="External"/><Relationship Id="rId18" Type="http://schemas.openxmlformats.org/officeDocument/2006/relationships/hyperlink" Target="https://login.consultant.ru/link/?req=doc&amp;base=LAW&amp;n=465243&amp;dst=5960" TargetMode="External"/><Relationship Id="rId26" Type="http://schemas.openxmlformats.org/officeDocument/2006/relationships/hyperlink" Target="consultantplus://offline/ref=CC517A33BE09DCB7C2690911511E38D2127FFF8951CB4FB508D3AEE8844C17C40A755A61FEE8AE11BD30FD4026C4F99703061DOEQCH" TargetMode="External"/><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consultantplus://offline/ref=CC517A33BE09DCB7C2690911511E38D2127AFD8C54CF4FB508D3AEE8844C17C41875026FF7BAE155EC23FD463AOCQ5H" TargetMode="External"/><Relationship Id="rId34" Type="http://schemas.openxmlformats.org/officeDocument/2006/relationships/hyperlink" Target="consultantplus://offline/ref=77E6A7682B8F5DD6C0CD8F4CD4D968617632D804544C7DE903AC31E877B4EA3090CF1A6FADAC09B22BC1A58140X1B8D" TargetMode="External"/><Relationship Id="rId7" Type="http://schemas.openxmlformats.org/officeDocument/2006/relationships/endnotes" Target="endnotes.xml"/><Relationship Id="rId12" Type="http://schemas.openxmlformats.org/officeDocument/2006/relationships/hyperlink" Target="consultantplus://offline/ref=CC517A33BE09DCB7C2690911511E38D2127AFD8C54CF4FB508D3AEE8844C17C41875026FF7BAE155EC23FD463AOCQ5H" TargetMode="External"/><Relationship Id="rId17" Type="http://schemas.openxmlformats.org/officeDocument/2006/relationships/hyperlink" Target="https://login.consultant.ru/link/?req=doc&amp;base=LAW&amp;n=465243&amp;dst=5960" TargetMode="External"/><Relationship Id="rId25" Type="http://schemas.openxmlformats.org/officeDocument/2006/relationships/hyperlink" Target="file:///\\192.168.137.70\&#1086;&#1073;&#1097;&#1072;&#1103;\&#1047;&#1072;&#1082;&#1091;&#1087;&#1082;&#1080;\&#1053;&#1054;&#1042;&#1067;&#1049;%20&#1054;&#1041;&#1052;&#1045;&#1053;%20&#1074;&#1086;&#1089;&#1090;\&#1053;&#1086;&#1074;&#1099;&#1081;%20&#1086;&#1073;&#1084;&#1077;&#1085;\&#1086;&#1073;&#1084;&#1077;&#1085;\&#1044;&#1080;&#1089;&#1082;%20&#1045;\&#1054;&#1073;&#1084;&#1077;&#1085;%20&#1047;&#1072;&#1082;&#1091;&#1087;&#1082;&#1080;\2021%2044-&#1060;&#1047;\1.%20&#1050;&#1054;&#1053;&#1058;&#1056;&#1040;&#1050;&#1058;&#1067;\&#1050;&#1059;&#1056;&#1048;&#1062;&#1040;%20&#1057;&#1052;&#1055;\&#1055;&#1056;&#1054;&#1045;&#1050;&#1058;%20&#1082;&#1086;&#1085;&#1090;&#1088;&#1072;&#1082;&#1090;&#1072;.docx" TargetMode="External"/><Relationship Id="rId33" Type="http://schemas.openxmlformats.org/officeDocument/2006/relationships/hyperlink" Target="file:///\\192.168.137.70\&#1086;&#1073;&#1097;&#1072;&#1103;\&#1047;&#1072;&#1082;&#1091;&#1087;&#1082;&#1080;\&#1053;&#1054;&#1042;&#1067;&#1049;%20&#1054;&#1041;&#1052;&#1045;&#1053;%20&#1074;&#1086;&#1089;&#1090;\&#1053;&#1086;&#1074;&#1099;&#1081;%20&#1086;&#1073;&#1084;&#1077;&#1085;\&#1086;&#1073;&#1084;&#1077;&#1085;\&#1044;&#1080;&#1089;&#1082;%20&#1045;\&#1054;&#1073;&#1084;&#1077;&#1085;%20&#1047;&#1072;&#1082;&#1091;&#1087;&#1082;&#1080;\2021%2044-&#1060;&#1047;\1.%20&#1050;&#1054;&#1053;&#1058;&#1056;&#1040;&#1050;&#1058;&#1067;\&#1050;&#1059;&#1056;&#1048;&#1062;&#1040;%20&#1057;&#1052;&#1055;\&#1055;&#1056;&#1054;&#1045;&#1050;&#1058;%20&#1082;&#1086;&#1085;&#1090;&#1088;&#1072;&#1082;&#1090;&#1072;.docx" TargetMode="External"/><Relationship Id="rId38" Type="http://schemas.openxmlformats.org/officeDocument/2006/relationships/hyperlink" Target="file:///\\192.168.137.70\&#1086;&#1073;&#1097;&#1072;&#1103;\&#1047;&#1072;&#1082;&#1091;&#1087;&#1082;&#1080;\&#1053;&#1054;&#1042;&#1067;&#1049;%20&#1054;&#1041;&#1052;&#1045;&#1053;%20&#1074;&#1086;&#1089;&#1090;\&#1053;&#1086;&#1074;&#1099;&#1081;%20&#1086;&#1073;&#1084;&#1077;&#1085;\&#1086;&#1073;&#1084;&#1077;&#1085;\&#1044;&#1080;&#1089;&#1082;%20&#1045;\&#1054;&#1073;&#1084;&#1077;&#1085;%20&#1047;&#1072;&#1082;&#1091;&#1087;&#1082;&#1080;\2021%2044-&#1060;&#1047;\1.%20&#1050;&#1054;&#1053;&#1058;&#1056;&#1040;&#1050;&#1058;&#1067;\&#1050;&#1059;&#1056;&#1048;&#1062;&#1040;%20&#1057;&#1052;&#1055;\&#1055;&#1056;&#1054;&#1045;&#1050;&#1058;%20&#1082;&#1086;&#1085;&#1090;&#1088;&#1072;&#1082;&#1090;&#1072;.docx" TargetMode="External"/><Relationship Id="rId2" Type="http://schemas.openxmlformats.org/officeDocument/2006/relationships/numbering" Target="numbering.xml"/><Relationship Id="rId16" Type="http://schemas.openxmlformats.org/officeDocument/2006/relationships/hyperlink" Target="https://login.consultant.ru/link/?req=doc&amp;base=LAW&amp;n=465243&amp;dst=5960" TargetMode="External"/><Relationship Id="rId20" Type="http://schemas.openxmlformats.org/officeDocument/2006/relationships/hyperlink" Target="file:///\\192.168.137.70\&#1086;&#1073;&#1097;&#1072;&#1103;\&#1047;&#1072;&#1082;&#1091;&#1087;&#1082;&#1080;\&#1053;&#1054;&#1042;&#1067;&#1049;%20&#1054;&#1041;&#1052;&#1045;&#1053;%20&#1074;&#1086;&#1089;&#1090;\&#1053;&#1086;&#1074;&#1099;&#1081;%20&#1086;&#1073;&#1084;&#1077;&#1085;\&#1086;&#1073;&#1084;&#1077;&#1085;\&#1044;&#1080;&#1089;&#1082;%20&#1045;\&#1054;&#1073;&#1084;&#1077;&#1085;%20&#1047;&#1072;&#1082;&#1091;&#1087;&#1082;&#1080;\2021%2044-&#1060;&#1047;\1.%20&#1050;&#1054;&#1053;&#1058;&#1056;&#1040;&#1050;&#1058;&#1067;\&#1050;&#1059;&#1056;&#1048;&#1062;&#1040;%20&#1057;&#1052;&#1055;\&#1055;&#1056;&#1054;&#1045;&#1050;&#1058;%20&#1082;&#1086;&#1085;&#1090;&#1088;&#1072;&#1082;&#1090;&#1072;.docx" TargetMode="External"/><Relationship Id="rId29" Type="http://schemas.openxmlformats.org/officeDocument/2006/relationships/hyperlink" Target="consultantplus://offline/ref=CC517A33BE09DCB7C2690911511E38D2127BFE8B51CB4FB508D3AEE8844C17C40A755A63F1B5F85EBC6CBB1335C6FB97010201EF1B8AOAQCH"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192.168.137.70\&#1086;&#1073;&#1097;&#1072;&#1103;\&#1047;&#1072;&#1082;&#1091;&#1087;&#1082;&#1080;\&#1053;&#1054;&#1042;&#1067;&#1049;%20&#1054;&#1041;&#1052;&#1045;&#1053;%20&#1074;&#1086;&#1089;&#1090;\&#1053;&#1086;&#1074;&#1099;&#1081;%20&#1086;&#1073;&#1084;&#1077;&#1085;\&#1086;&#1073;&#1084;&#1077;&#1085;\&#1044;&#1080;&#1089;&#1082;%20&#1045;\&#1054;&#1073;&#1084;&#1077;&#1085;%20&#1047;&#1072;&#1082;&#1091;&#1087;&#1082;&#1080;\2021%2044-&#1060;&#1047;\1.%20&#1050;&#1054;&#1053;&#1058;&#1056;&#1040;&#1050;&#1058;&#1067;\&#1050;&#1059;&#1056;&#1048;&#1062;&#1040;%20&#1057;&#1052;&#1055;\&#1055;&#1056;&#1054;&#1045;&#1050;&#1058;%20&#1082;&#1086;&#1085;&#1090;&#1088;&#1072;&#1082;&#1090;&#1072;.docx" TargetMode="External"/><Relationship Id="rId24" Type="http://schemas.openxmlformats.org/officeDocument/2006/relationships/hyperlink" Target="consultantplus://offline/ref=CC517A33BE09DCB7C2690911511E38D2127AFD8C54CF4FB508D3AEE8844C17C41875026FF7BAE155EC23FD463AOCQ5H" TargetMode="External"/><Relationship Id="rId32" Type="http://schemas.openxmlformats.org/officeDocument/2006/relationships/hyperlink" Target="file:///\\192.168.137.70\&#1086;&#1073;&#1097;&#1072;&#1103;\&#1047;&#1072;&#1082;&#1091;&#1087;&#1082;&#1080;\&#1053;&#1054;&#1042;&#1067;&#1049;%20&#1054;&#1041;&#1052;&#1045;&#1053;%20&#1074;&#1086;&#1089;&#1090;\&#1053;&#1086;&#1074;&#1099;&#1081;%20&#1086;&#1073;&#1084;&#1077;&#1085;\&#1086;&#1073;&#1084;&#1077;&#1085;\&#1044;&#1080;&#1089;&#1082;%20&#1045;\&#1054;&#1073;&#1084;&#1077;&#1085;%20&#1047;&#1072;&#1082;&#1091;&#1087;&#1082;&#1080;\2021%2044-&#1060;&#1047;\1.%20&#1050;&#1054;&#1053;&#1058;&#1056;&#1040;&#1050;&#1058;&#1067;\&#1050;&#1059;&#1056;&#1048;&#1062;&#1040;%20&#1057;&#1052;&#1055;\&#1055;&#1056;&#1054;&#1045;&#1050;&#1058;%20&#1082;&#1086;&#1085;&#1090;&#1088;&#1072;&#1082;&#1090;&#1072;.docx" TargetMode="External"/><Relationship Id="rId37" Type="http://schemas.openxmlformats.org/officeDocument/2006/relationships/hyperlink" Target="file:///\\192.168.137.70\&#1086;&#1073;&#1097;&#1072;&#1103;\&#1047;&#1072;&#1082;&#1091;&#1087;&#1082;&#1080;\&#1053;&#1054;&#1042;&#1067;&#1049;%20&#1054;&#1041;&#1052;&#1045;&#1053;%20&#1074;&#1086;&#1089;&#1090;\&#1053;&#1086;&#1074;&#1099;&#1081;%20&#1086;&#1073;&#1084;&#1077;&#1085;\&#1086;&#1073;&#1084;&#1077;&#1085;\&#1044;&#1080;&#1089;&#1082;%20&#1045;\&#1054;&#1073;&#1084;&#1077;&#1085;%20&#1047;&#1072;&#1082;&#1091;&#1087;&#1082;&#1080;\2021%2044-&#1060;&#1047;\1.%20&#1050;&#1054;&#1053;&#1058;&#1056;&#1040;&#1050;&#1058;&#1067;\&#1050;&#1059;&#1056;&#1048;&#1062;&#1040;%20&#1057;&#1052;&#1055;\&#1055;&#1056;&#1054;&#1045;&#1050;&#1058;%20&#1082;&#1086;&#1085;&#1090;&#1088;&#1072;&#1082;&#1090;&#1072;.docx"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CC517A33BE09DCB7C2690911511E38D2127AFD8C54CF4FB508D3AEE8844C17C41875026FF7BAE155EC23FD463AOCQ5H" TargetMode="External"/><Relationship Id="rId23" Type="http://schemas.openxmlformats.org/officeDocument/2006/relationships/hyperlink" Target="consultantplus://offline/ref=CC517A33BE09DCB7C2690911511E38D2127AFD8C54CF4FB508D3AEE8844C17C41875026FF7BAE155EC23FD463AOCQ5H" TargetMode="External"/><Relationship Id="rId28" Type="http://schemas.openxmlformats.org/officeDocument/2006/relationships/hyperlink" Target="file:///\\192.168.137.70\&#1086;&#1073;&#1097;&#1072;&#1103;\&#1047;&#1072;&#1082;&#1091;&#1087;&#1082;&#1080;\&#1053;&#1054;&#1042;&#1067;&#1049;%20&#1054;&#1041;&#1052;&#1045;&#1053;%20&#1074;&#1086;&#1089;&#1090;\&#1053;&#1086;&#1074;&#1099;&#1081;%20&#1086;&#1073;&#1084;&#1077;&#1085;\&#1086;&#1073;&#1084;&#1077;&#1085;\&#1044;&#1080;&#1089;&#1082;%20&#1045;\&#1054;&#1073;&#1084;&#1077;&#1085;%20&#1047;&#1072;&#1082;&#1091;&#1087;&#1082;&#1080;\2021%2044-&#1060;&#1047;\1.%20&#1050;&#1054;&#1053;&#1058;&#1056;&#1040;&#1050;&#1058;&#1067;\&#1050;&#1059;&#1056;&#1048;&#1062;&#1040;%20&#1057;&#1052;&#1055;\&#1055;&#1056;&#1054;&#1045;&#1050;&#1058;%20&#1082;&#1086;&#1085;&#1090;&#1088;&#1072;&#1082;&#1090;&#1072;.docx" TargetMode="External"/><Relationship Id="rId36" Type="http://schemas.openxmlformats.org/officeDocument/2006/relationships/hyperlink" Target="file:///\\192.168.137.70\&#1086;&#1073;&#1097;&#1072;&#1103;\&#1047;&#1072;&#1082;&#1091;&#1087;&#1082;&#1080;\&#1053;&#1054;&#1042;&#1067;&#1049;%20&#1054;&#1041;&#1052;&#1045;&#1053;%20&#1074;&#1086;&#1089;&#1090;\&#1053;&#1086;&#1074;&#1099;&#1081;%20&#1086;&#1073;&#1084;&#1077;&#1085;\&#1086;&#1073;&#1084;&#1077;&#1085;\&#1044;&#1080;&#1089;&#1082;%20&#1045;\&#1054;&#1073;&#1084;&#1077;&#1085;%20&#1047;&#1072;&#1082;&#1091;&#1087;&#1082;&#1080;\2021%2044-&#1060;&#1047;\1.%20&#1050;&#1054;&#1053;&#1058;&#1056;&#1040;&#1050;&#1058;&#1067;\&#1050;&#1059;&#1056;&#1048;&#1062;&#1040;%20&#1057;&#1052;&#1055;\&#1055;&#1056;&#1054;&#1045;&#1050;&#1058;%20&#1082;&#1086;&#1085;&#1090;&#1088;&#1072;&#1082;&#1090;&#1072;.docx" TargetMode="External"/><Relationship Id="rId10" Type="http://schemas.openxmlformats.org/officeDocument/2006/relationships/hyperlink" Target="file:///\\192.168.137.70\&#1086;&#1073;&#1097;&#1072;&#1103;\&#1047;&#1072;&#1082;&#1091;&#1087;&#1082;&#1080;\&#1053;&#1054;&#1042;&#1067;&#1049;%20&#1054;&#1041;&#1052;&#1045;&#1053;%20&#1074;&#1086;&#1089;&#1090;\&#1053;&#1086;&#1074;&#1099;&#1081;%20&#1086;&#1073;&#1084;&#1077;&#1085;\&#1086;&#1073;&#1084;&#1077;&#1085;\&#1044;&#1080;&#1089;&#1082;%20&#1045;\&#1054;&#1073;&#1084;&#1077;&#1085;%20&#1047;&#1072;&#1082;&#1091;&#1087;&#1082;&#1080;\2021%2044-&#1060;&#1047;\1.%20&#1050;&#1054;&#1053;&#1058;&#1056;&#1040;&#1050;&#1058;&#1067;\&#1050;&#1059;&#1056;&#1048;&#1062;&#1040;%20&#1057;&#1052;&#1055;\&#1055;&#1056;&#1054;&#1045;&#1050;&#1058;%20&#1082;&#1086;&#1085;&#1090;&#1088;&#1072;&#1082;&#1090;&#1072;.docx" TargetMode="External"/><Relationship Id="rId19" Type="http://schemas.openxmlformats.org/officeDocument/2006/relationships/hyperlink" Target="file:///\\192.168.137.70\&#1086;&#1073;&#1097;&#1072;&#1103;\&#1047;&#1072;&#1082;&#1091;&#1087;&#1082;&#1080;\&#1053;&#1054;&#1042;&#1067;&#1049;%20&#1054;&#1041;&#1052;&#1045;&#1053;%20&#1074;&#1086;&#1089;&#1090;\&#1053;&#1086;&#1074;&#1099;&#1081;%20&#1086;&#1073;&#1084;&#1077;&#1085;\&#1086;&#1073;&#1084;&#1077;&#1085;\&#1044;&#1080;&#1089;&#1082;%20&#1045;\&#1054;&#1073;&#1084;&#1077;&#1085;%20&#1047;&#1072;&#1082;&#1091;&#1087;&#1082;&#1080;\2021%2044-&#1060;&#1047;\1.%20&#1050;&#1054;&#1053;&#1058;&#1056;&#1040;&#1050;&#1058;&#1067;\&#1050;&#1059;&#1056;&#1048;&#1062;&#1040;%20&#1057;&#1052;&#1055;\&#1055;&#1056;&#1054;&#1045;&#1050;&#1058;%20&#1082;&#1086;&#1085;&#1090;&#1088;&#1072;&#1082;&#1090;&#1072;.docx" TargetMode="External"/><Relationship Id="rId31" Type="http://schemas.openxmlformats.org/officeDocument/2006/relationships/hyperlink" Target="file:///\\192.168.137.70\&#1086;&#1073;&#1097;&#1072;&#1103;\&#1047;&#1072;&#1082;&#1091;&#1087;&#1082;&#1080;\&#1053;&#1054;&#1042;&#1067;&#1049;%20&#1054;&#1041;&#1052;&#1045;&#1053;%20&#1074;&#1086;&#1089;&#1090;\&#1053;&#1086;&#1074;&#1099;&#1081;%20&#1086;&#1073;&#1084;&#1077;&#1085;\&#1086;&#1073;&#1084;&#1077;&#1085;\&#1044;&#1080;&#1089;&#1082;%20&#1045;\&#1054;&#1073;&#1084;&#1077;&#1085;%20&#1047;&#1072;&#1082;&#1091;&#1087;&#1082;&#1080;\2021%2044-&#1060;&#1047;\1.%20&#1050;&#1054;&#1053;&#1058;&#1056;&#1040;&#1050;&#1058;&#1067;\&#1050;&#1059;&#1056;&#1048;&#1062;&#1040;%20&#1057;&#1052;&#1055;\&#1055;&#1056;&#1054;&#1045;&#1050;&#1058;%20&#1082;&#1086;&#1085;&#1090;&#1088;&#1072;&#1082;&#1090;&#1072;.docx" TargetMode="External"/><Relationship Id="rId4" Type="http://schemas.openxmlformats.org/officeDocument/2006/relationships/settings" Target="settings.xml"/><Relationship Id="rId9" Type="http://schemas.openxmlformats.org/officeDocument/2006/relationships/hyperlink" Target="file:///\\192.168.137.70\&#1086;&#1073;&#1097;&#1072;&#1103;\&#1047;&#1072;&#1082;&#1091;&#1087;&#1082;&#1080;\&#1053;&#1054;&#1042;&#1067;&#1049;%20&#1054;&#1041;&#1052;&#1045;&#1053;%20&#1074;&#1086;&#1089;&#1090;\&#1053;&#1086;&#1074;&#1099;&#1081;%20&#1086;&#1073;&#1084;&#1077;&#1085;\&#1086;&#1073;&#1084;&#1077;&#1085;\&#1044;&#1080;&#1089;&#1082;%20&#1045;\&#1054;&#1073;&#1084;&#1077;&#1085;%20&#1047;&#1072;&#1082;&#1091;&#1087;&#1082;&#1080;\2021%2044-&#1060;&#1047;\1.%20&#1050;&#1054;&#1053;&#1058;&#1056;&#1040;&#1050;&#1058;&#1067;\&#1050;&#1059;&#1056;&#1048;&#1062;&#1040;%20&#1057;&#1052;&#1055;\&#1055;&#1056;&#1054;&#1045;&#1050;&#1058;%20&#1082;&#1086;&#1085;&#1090;&#1088;&#1072;&#1082;&#1090;&#1072;.docx" TargetMode="External"/><Relationship Id="rId14" Type="http://schemas.openxmlformats.org/officeDocument/2006/relationships/hyperlink" Target="file:///\\192.168.137.70\&#1086;&#1073;&#1097;&#1072;&#1103;\&#1047;&#1072;&#1082;&#1091;&#1087;&#1082;&#1080;\&#1053;&#1054;&#1042;&#1067;&#1049;%20&#1054;&#1041;&#1052;&#1045;&#1053;%20&#1074;&#1086;&#1089;&#1090;\&#1053;&#1086;&#1074;&#1099;&#1081;%20&#1086;&#1073;&#1084;&#1077;&#1085;\&#1086;&#1073;&#1084;&#1077;&#1085;\&#1044;&#1080;&#1089;&#1082;%20&#1045;\&#1054;&#1073;&#1084;&#1077;&#1085;%20&#1047;&#1072;&#1082;&#1091;&#1087;&#1082;&#1080;\2021%2044-&#1060;&#1047;\1.%20&#1050;&#1054;&#1053;&#1058;&#1056;&#1040;&#1050;&#1058;&#1067;\&#1050;&#1059;&#1056;&#1048;&#1062;&#1040;%20&#1057;&#1052;&#1055;\&#1055;&#1056;&#1054;&#1045;&#1050;&#1058;%20&#1082;&#1086;&#1085;&#1090;&#1088;&#1072;&#1082;&#1090;&#1072;.docx" TargetMode="External"/><Relationship Id="rId22" Type="http://schemas.openxmlformats.org/officeDocument/2006/relationships/hyperlink" Target="file:///\\192.168.137.70\&#1086;&#1073;&#1097;&#1072;&#1103;\&#1047;&#1072;&#1082;&#1091;&#1087;&#1082;&#1080;\&#1053;&#1054;&#1042;&#1067;&#1049;%20&#1054;&#1041;&#1052;&#1045;&#1053;%20&#1074;&#1086;&#1089;&#1090;\&#1053;&#1086;&#1074;&#1099;&#1081;%20&#1086;&#1073;&#1084;&#1077;&#1085;\&#1086;&#1073;&#1084;&#1077;&#1085;\&#1044;&#1080;&#1089;&#1082;%20&#1045;\&#1054;&#1073;&#1084;&#1077;&#1085;%20&#1047;&#1072;&#1082;&#1091;&#1087;&#1082;&#1080;\2021%2044-&#1060;&#1047;\1.%20&#1050;&#1054;&#1053;&#1058;&#1056;&#1040;&#1050;&#1058;&#1067;\&#1050;&#1059;&#1056;&#1048;&#1062;&#1040;%20&#1057;&#1052;&#1055;\&#1055;&#1056;&#1054;&#1045;&#1050;&#1058;%20&#1082;&#1086;&#1085;&#1090;&#1088;&#1072;&#1082;&#1090;&#1072;.docx" TargetMode="External"/><Relationship Id="rId27" Type="http://schemas.openxmlformats.org/officeDocument/2006/relationships/hyperlink" Target="file:///\\192.168.137.70\&#1086;&#1073;&#1097;&#1072;&#1103;\&#1047;&#1072;&#1082;&#1091;&#1087;&#1082;&#1080;\&#1053;&#1054;&#1042;&#1067;&#1049;%20&#1054;&#1041;&#1052;&#1045;&#1053;%20&#1074;&#1086;&#1089;&#1090;\&#1053;&#1086;&#1074;&#1099;&#1081;%20&#1086;&#1073;&#1084;&#1077;&#1085;\&#1086;&#1073;&#1084;&#1077;&#1085;\&#1044;&#1080;&#1089;&#1082;%20&#1045;\&#1054;&#1073;&#1084;&#1077;&#1085;%20&#1047;&#1072;&#1082;&#1091;&#1087;&#1082;&#1080;\2021%2044-&#1060;&#1047;\1.%20&#1050;&#1054;&#1053;&#1058;&#1056;&#1040;&#1050;&#1058;&#1067;\&#1050;&#1059;&#1056;&#1048;&#1062;&#1040;%20&#1057;&#1052;&#1055;\&#1055;&#1056;&#1054;&#1045;&#1050;&#1058;%20&#1082;&#1086;&#1085;&#1090;&#1088;&#1072;&#1082;&#1090;&#1072;.docx" TargetMode="External"/><Relationship Id="rId30" Type="http://schemas.openxmlformats.org/officeDocument/2006/relationships/hyperlink" Target="consultantplus://offline/ref=CC517A33BE09DCB7C2690911511E38D2127AFD8C54CF4FB508D3AEE8844C17C41875026FF7BAE155EC23FD463AOCQ5H" TargetMode="External"/><Relationship Id="rId35" Type="http://schemas.openxmlformats.org/officeDocument/2006/relationships/hyperlink" Target="consultantplus://offline/ref=77E6A7682B8F5DD6C0CD8F4CD4D968617632D800544C7DE903AC31E877B4EA3090CF1A6FADAC09B22BC1A58140X1B8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21CC6D-0600-4DE1-90F8-953B2890D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7163</Words>
  <Characters>40831</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ДОГОВОР ПОСТАВКИ № ______</vt:lpstr>
    </vt:vector>
  </TitlesOfParts>
  <Company>SPecialiST RePack</Company>
  <LinksUpToDate>false</LinksUpToDate>
  <CharactersWithSpaces>47899</CharactersWithSpaces>
  <SharedDoc>false</SharedDoc>
  <HLinks>
    <vt:vector size="186" baseType="variant">
      <vt:variant>
        <vt:i4>69468222</vt:i4>
      </vt:variant>
      <vt:variant>
        <vt:i4>90</vt:i4>
      </vt:variant>
      <vt:variant>
        <vt:i4>0</vt:i4>
      </vt:variant>
      <vt:variant>
        <vt:i4>5</vt:i4>
      </vt:variant>
      <vt:variant>
        <vt:lpwstr>\\192.168.137.70\общая\Закупки\НОВЫЙ ОБМЕН вост\Новый обмен\обмен\Диск Е\Обмен Закупки\2021 44-ФЗ\1. КОНТРАКТЫ\КУРИЦА СМП\ПРОЕКТ контракта.docx</vt:lpwstr>
      </vt:variant>
      <vt:variant>
        <vt:lpwstr>P438</vt:lpwstr>
      </vt:variant>
      <vt:variant>
        <vt:i4>69795899</vt:i4>
      </vt:variant>
      <vt:variant>
        <vt:i4>87</vt:i4>
      </vt:variant>
      <vt:variant>
        <vt:i4>0</vt:i4>
      </vt:variant>
      <vt:variant>
        <vt:i4>5</vt:i4>
      </vt:variant>
      <vt:variant>
        <vt:lpwstr>\\192.168.137.70\общая\Закупки\НОВЫЙ ОБМЕН вост\Новый обмен\обмен\Диск Е\Обмен Закупки\2021 44-ФЗ\1. КОНТРАКТЫ\КУРИЦА СМП\ПРОЕКТ контракта.docx</vt:lpwstr>
      </vt:variant>
      <vt:variant>
        <vt:lpwstr>P362</vt:lpwstr>
      </vt:variant>
      <vt:variant>
        <vt:i4>70058036</vt:i4>
      </vt:variant>
      <vt:variant>
        <vt:i4>84</vt:i4>
      </vt:variant>
      <vt:variant>
        <vt:i4>0</vt:i4>
      </vt:variant>
      <vt:variant>
        <vt:i4>5</vt:i4>
      </vt:variant>
      <vt:variant>
        <vt:lpwstr>\\192.168.137.70\общая\Закупки\НОВЫЙ ОБМЕН вост\Новый обмен\обмен\Диск Е\Обмен Закупки\2021 44-ФЗ\1. КОНТРАКТЫ\КУРИЦА СМП\ПРОЕКТ контракта.docx</vt:lpwstr>
      </vt:variant>
      <vt:variant>
        <vt:lpwstr>P297</vt:lpwstr>
      </vt:variant>
      <vt:variant>
        <vt:i4>6029394</vt:i4>
      </vt:variant>
      <vt:variant>
        <vt:i4>81</vt:i4>
      </vt:variant>
      <vt:variant>
        <vt:i4>0</vt:i4>
      </vt:variant>
      <vt:variant>
        <vt:i4>5</vt:i4>
      </vt:variant>
      <vt:variant>
        <vt:lpwstr>consultantplus://offline/ref=77E6A7682B8F5DD6C0CD8F4CD4D968617632D800544C7DE903AC31E877B4EA3090CF1A6FADAC09B22BC1A58140X1B8D</vt:lpwstr>
      </vt:variant>
      <vt:variant>
        <vt:lpwstr/>
      </vt:variant>
      <vt:variant>
        <vt:i4>6029398</vt:i4>
      </vt:variant>
      <vt:variant>
        <vt:i4>78</vt:i4>
      </vt:variant>
      <vt:variant>
        <vt:i4>0</vt:i4>
      </vt:variant>
      <vt:variant>
        <vt:i4>5</vt:i4>
      </vt:variant>
      <vt:variant>
        <vt:lpwstr>consultantplus://offline/ref=77E6A7682B8F5DD6C0CD8F4CD4D968617632D804544C7DE903AC31E877B4EA3090CF1A6FADAC09B22BC1A58140X1B8D</vt:lpwstr>
      </vt:variant>
      <vt:variant>
        <vt:lpwstr/>
      </vt:variant>
      <vt:variant>
        <vt:i4>70058042</vt:i4>
      </vt:variant>
      <vt:variant>
        <vt:i4>75</vt:i4>
      </vt:variant>
      <vt:variant>
        <vt:i4>0</vt:i4>
      </vt:variant>
      <vt:variant>
        <vt:i4>5</vt:i4>
      </vt:variant>
      <vt:variant>
        <vt:lpwstr>\\192.168.137.70\общая\Закупки\НОВЫЙ ОБМЕН вост\Новый обмен\обмен\Диск Е\Обмен Закупки\2021 44-ФЗ\1. КОНТРАКТЫ\КУРИЦА СМП\ПРОЕКТ контракта.docx</vt:lpwstr>
      </vt:variant>
      <vt:variant>
        <vt:lpwstr>P277</vt:lpwstr>
      </vt:variant>
      <vt:variant>
        <vt:i4>70058042</vt:i4>
      </vt:variant>
      <vt:variant>
        <vt:i4>72</vt:i4>
      </vt:variant>
      <vt:variant>
        <vt:i4>0</vt:i4>
      </vt:variant>
      <vt:variant>
        <vt:i4>5</vt:i4>
      </vt:variant>
      <vt:variant>
        <vt:lpwstr>\\192.168.137.70\общая\Закупки\НОВЫЙ ОБМЕН вост\Новый обмен\обмен\Диск Е\Обмен Закупки\2021 44-ФЗ\1. КОНТРАКТЫ\КУРИЦА СМП\ПРОЕКТ контракта.docx</vt:lpwstr>
      </vt:variant>
      <vt:variant>
        <vt:lpwstr>P277</vt:lpwstr>
      </vt:variant>
      <vt:variant>
        <vt:i4>70058042</vt:i4>
      </vt:variant>
      <vt:variant>
        <vt:i4>69</vt:i4>
      </vt:variant>
      <vt:variant>
        <vt:i4>0</vt:i4>
      </vt:variant>
      <vt:variant>
        <vt:i4>5</vt:i4>
      </vt:variant>
      <vt:variant>
        <vt:lpwstr>\\192.168.137.70\общая\Закупки\НОВЫЙ ОБМЕН вост\Новый обмен\обмен\Диск Е\Обмен Закупки\2021 44-ФЗ\1. КОНТРАКТЫ\КУРИЦА СМП\ПРОЕКТ контракта.docx</vt:lpwstr>
      </vt:variant>
      <vt:variant>
        <vt:lpwstr>P277</vt:lpwstr>
      </vt:variant>
      <vt:variant>
        <vt:i4>458845</vt:i4>
      </vt:variant>
      <vt:variant>
        <vt:i4>66</vt:i4>
      </vt:variant>
      <vt:variant>
        <vt:i4>0</vt:i4>
      </vt:variant>
      <vt:variant>
        <vt:i4>5</vt:i4>
      </vt:variant>
      <vt:variant>
        <vt:lpwstr>consultantplus://offline/ref=CC517A33BE09DCB7C2690911511E38D2127AFD8C54CF4FB508D3AEE8844C17C41875026FF7BAE155EC23FD463AOCQ5H</vt:lpwstr>
      </vt:variant>
      <vt:variant>
        <vt:lpwstr/>
      </vt:variant>
      <vt:variant>
        <vt:i4>6422636</vt:i4>
      </vt:variant>
      <vt:variant>
        <vt:i4>63</vt:i4>
      </vt:variant>
      <vt:variant>
        <vt:i4>0</vt:i4>
      </vt:variant>
      <vt:variant>
        <vt:i4>5</vt:i4>
      </vt:variant>
      <vt:variant>
        <vt:lpwstr>consultantplus://offline/ref=CC517A33BE09DCB7C2690911511E38D2127BFE8B51CB4FB508D3AEE8844C17C40A755A63F1B5F85EBC6CBB1335C6FB97010201EF1B8AOAQCH</vt:lpwstr>
      </vt:variant>
      <vt:variant>
        <vt:lpwstr/>
      </vt:variant>
      <vt:variant>
        <vt:i4>69992511</vt:i4>
      </vt:variant>
      <vt:variant>
        <vt:i4>60</vt:i4>
      </vt:variant>
      <vt:variant>
        <vt:i4>0</vt:i4>
      </vt:variant>
      <vt:variant>
        <vt:i4>5</vt:i4>
      </vt:variant>
      <vt:variant>
        <vt:lpwstr>\\192.168.137.70\общая\Закупки\НОВЫЙ ОБМЕН вост\Новый обмен\обмен\Диск Е\Обмен Закупки\2021 44-ФЗ\1. КОНТРАКТЫ\КУРИЦА СМП\ПРОЕКТ контракта.docx</vt:lpwstr>
      </vt:variant>
      <vt:variant>
        <vt:lpwstr>P226</vt:lpwstr>
      </vt:variant>
      <vt:variant>
        <vt:i4>70189119</vt:i4>
      </vt:variant>
      <vt:variant>
        <vt:i4>57</vt:i4>
      </vt:variant>
      <vt:variant>
        <vt:i4>0</vt:i4>
      </vt:variant>
      <vt:variant>
        <vt:i4>5</vt:i4>
      </vt:variant>
      <vt:variant>
        <vt:lpwstr>\\192.168.137.70\общая\Закупки\НОВЫЙ ОБМЕН вост\Новый обмен\обмен\Диск Е\Обмен Закупки\2021 44-ФЗ\1. КОНТРАКТЫ\КУРИЦА СМП\ПРОЕКТ контракта.docx</vt:lpwstr>
      </vt:variant>
      <vt:variant>
        <vt:lpwstr>P225</vt:lpwstr>
      </vt:variant>
      <vt:variant>
        <vt:i4>917595</vt:i4>
      </vt:variant>
      <vt:variant>
        <vt:i4>54</vt:i4>
      </vt:variant>
      <vt:variant>
        <vt:i4>0</vt:i4>
      </vt:variant>
      <vt:variant>
        <vt:i4>5</vt:i4>
      </vt:variant>
      <vt:variant>
        <vt:lpwstr>consultantplus://offline/ref=CC517A33BE09DCB7C2690911511E38D2127FFF8951CB4FB508D3AEE8844C17C40A755A61FEE8AE11BD30FD4026C4F99703061DOEQCH</vt:lpwstr>
      </vt:variant>
      <vt:variant>
        <vt:lpwstr/>
      </vt:variant>
      <vt:variant>
        <vt:i4>68157453</vt:i4>
      </vt:variant>
      <vt:variant>
        <vt:i4>51</vt:i4>
      </vt:variant>
      <vt:variant>
        <vt:i4>0</vt:i4>
      </vt:variant>
      <vt:variant>
        <vt:i4>5</vt:i4>
      </vt:variant>
      <vt:variant>
        <vt:lpwstr>\\192.168.137.70\общая\Закупки\НОВЫЙ ОБМЕН вост\Новый обмен\обмен\Диск Е\Обмен Закупки\2021 44-ФЗ\1. КОНТРАКТЫ\КУРИЦА СМП\ПРОЕКТ контракта.docx</vt:lpwstr>
      </vt:variant>
      <vt:variant>
        <vt:lpwstr>P81</vt:lpwstr>
      </vt:variant>
      <vt:variant>
        <vt:i4>458845</vt:i4>
      </vt:variant>
      <vt:variant>
        <vt:i4>48</vt:i4>
      </vt:variant>
      <vt:variant>
        <vt:i4>0</vt:i4>
      </vt:variant>
      <vt:variant>
        <vt:i4>5</vt:i4>
      </vt:variant>
      <vt:variant>
        <vt:lpwstr>consultantplus://offline/ref=CC517A33BE09DCB7C2690911511E38D2127AFD8C54CF4FB508D3AEE8844C17C41875026FF7BAE155EC23FD463AOCQ5H</vt:lpwstr>
      </vt:variant>
      <vt:variant>
        <vt:lpwstr/>
      </vt:variant>
      <vt:variant>
        <vt:i4>458845</vt:i4>
      </vt:variant>
      <vt:variant>
        <vt:i4>45</vt:i4>
      </vt:variant>
      <vt:variant>
        <vt:i4>0</vt:i4>
      </vt:variant>
      <vt:variant>
        <vt:i4>5</vt:i4>
      </vt:variant>
      <vt:variant>
        <vt:lpwstr>consultantplus://offline/ref=CC517A33BE09DCB7C2690911511E38D2127AFD8C54CF4FB508D3AEE8844C17C41875026FF7BAE155EC23FD463AOCQ5H</vt:lpwstr>
      </vt:variant>
      <vt:variant>
        <vt:lpwstr/>
      </vt:variant>
      <vt:variant>
        <vt:i4>69926965</vt:i4>
      </vt:variant>
      <vt:variant>
        <vt:i4>42</vt:i4>
      </vt:variant>
      <vt:variant>
        <vt:i4>0</vt:i4>
      </vt:variant>
      <vt:variant>
        <vt:i4>5</vt:i4>
      </vt:variant>
      <vt:variant>
        <vt:lpwstr>\\192.168.137.70\общая\Закупки\НОВЫЙ ОБМЕН вост\Новый обмен\обмен\Диск Е\Обмен Закупки\2021 44-ФЗ\1. КОНТРАКТЫ\КУРИЦА СМП\ПРОЕКТ контракта.docx</vt:lpwstr>
      </vt:variant>
      <vt:variant>
        <vt:lpwstr>P182</vt:lpwstr>
      </vt:variant>
      <vt:variant>
        <vt:i4>458845</vt:i4>
      </vt:variant>
      <vt:variant>
        <vt:i4>39</vt:i4>
      </vt:variant>
      <vt:variant>
        <vt:i4>0</vt:i4>
      </vt:variant>
      <vt:variant>
        <vt:i4>5</vt:i4>
      </vt:variant>
      <vt:variant>
        <vt:lpwstr>consultantplus://offline/ref=CC517A33BE09DCB7C2690911511E38D2127AFD8C54CF4FB508D3AEE8844C17C41875026FF7BAE155EC23FD463AOCQ5H</vt:lpwstr>
      </vt:variant>
      <vt:variant>
        <vt:lpwstr/>
      </vt:variant>
      <vt:variant>
        <vt:i4>69926965</vt:i4>
      </vt:variant>
      <vt:variant>
        <vt:i4>36</vt:i4>
      </vt:variant>
      <vt:variant>
        <vt:i4>0</vt:i4>
      </vt:variant>
      <vt:variant>
        <vt:i4>5</vt:i4>
      </vt:variant>
      <vt:variant>
        <vt:lpwstr>\\192.168.137.70\общая\Закупки\НОВЫЙ ОБМЕН вост\Новый обмен\обмен\Диск Е\Обмен Закупки\2021 44-ФЗ\1. КОНТРАКТЫ\КУРИЦА СМП\ПРОЕКТ контракта.docx</vt:lpwstr>
      </vt:variant>
      <vt:variant>
        <vt:lpwstr>P182</vt:lpwstr>
      </vt:variant>
      <vt:variant>
        <vt:i4>69926965</vt:i4>
      </vt:variant>
      <vt:variant>
        <vt:i4>33</vt:i4>
      </vt:variant>
      <vt:variant>
        <vt:i4>0</vt:i4>
      </vt:variant>
      <vt:variant>
        <vt:i4>5</vt:i4>
      </vt:variant>
      <vt:variant>
        <vt:lpwstr>\\192.168.137.70\общая\Закупки\НОВЫЙ ОБМЕН вост\Новый обмен\обмен\Диск Е\Обмен Закупки\2021 44-ФЗ\1. КОНТРАКТЫ\КУРИЦА СМП\ПРОЕКТ контракта.docx</vt:lpwstr>
      </vt:variant>
      <vt:variant>
        <vt:lpwstr>P182</vt:lpwstr>
      </vt:variant>
      <vt:variant>
        <vt:i4>524359</vt:i4>
      </vt:variant>
      <vt:variant>
        <vt:i4>30</vt:i4>
      </vt:variant>
      <vt:variant>
        <vt:i4>0</vt:i4>
      </vt:variant>
      <vt:variant>
        <vt:i4>5</vt:i4>
      </vt:variant>
      <vt:variant>
        <vt:lpwstr>https://login.consultant.ru/link/?req=doc&amp;base=LAW&amp;n=465243&amp;dst=5960</vt:lpwstr>
      </vt:variant>
      <vt:variant>
        <vt:lpwstr/>
      </vt:variant>
      <vt:variant>
        <vt:i4>524359</vt:i4>
      </vt:variant>
      <vt:variant>
        <vt:i4>27</vt:i4>
      </vt:variant>
      <vt:variant>
        <vt:i4>0</vt:i4>
      </vt:variant>
      <vt:variant>
        <vt:i4>5</vt:i4>
      </vt:variant>
      <vt:variant>
        <vt:lpwstr>https://login.consultant.ru/link/?req=doc&amp;base=LAW&amp;n=465243&amp;dst=5960</vt:lpwstr>
      </vt:variant>
      <vt:variant>
        <vt:lpwstr/>
      </vt:variant>
      <vt:variant>
        <vt:i4>524359</vt:i4>
      </vt:variant>
      <vt:variant>
        <vt:i4>24</vt:i4>
      </vt:variant>
      <vt:variant>
        <vt:i4>0</vt:i4>
      </vt:variant>
      <vt:variant>
        <vt:i4>5</vt:i4>
      </vt:variant>
      <vt:variant>
        <vt:lpwstr>https://login.consultant.ru/link/?req=doc&amp;base=LAW&amp;n=465243&amp;dst=5960</vt:lpwstr>
      </vt:variant>
      <vt:variant>
        <vt:lpwstr/>
      </vt:variant>
      <vt:variant>
        <vt:i4>458845</vt:i4>
      </vt:variant>
      <vt:variant>
        <vt:i4>21</vt:i4>
      </vt:variant>
      <vt:variant>
        <vt:i4>0</vt:i4>
      </vt:variant>
      <vt:variant>
        <vt:i4>5</vt:i4>
      </vt:variant>
      <vt:variant>
        <vt:lpwstr>consultantplus://offline/ref=CC517A33BE09DCB7C2690911511E38D2127AFD8C54CF4FB508D3AEE8844C17C41875026FF7BAE155EC23FD463AOCQ5H</vt:lpwstr>
      </vt:variant>
      <vt:variant>
        <vt:lpwstr/>
      </vt:variant>
      <vt:variant>
        <vt:i4>69468222</vt:i4>
      </vt:variant>
      <vt:variant>
        <vt:i4>18</vt:i4>
      </vt:variant>
      <vt:variant>
        <vt:i4>0</vt:i4>
      </vt:variant>
      <vt:variant>
        <vt:i4>5</vt:i4>
      </vt:variant>
      <vt:variant>
        <vt:lpwstr>\\192.168.137.70\общая\Закупки\НОВЫЙ ОБМЕН вост\Новый обмен\обмен\Диск Е\Обмен Закупки\2021 44-ФЗ\1. КОНТРАКТЫ\КУРИЦА СМП\ПРОЕКТ контракта.docx</vt:lpwstr>
      </vt:variant>
      <vt:variant>
        <vt:lpwstr>P438</vt:lpwstr>
      </vt:variant>
      <vt:variant>
        <vt:i4>6160472</vt:i4>
      </vt:variant>
      <vt:variant>
        <vt:i4>15</vt:i4>
      </vt:variant>
      <vt:variant>
        <vt:i4>0</vt:i4>
      </vt:variant>
      <vt:variant>
        <vt:i4>5</vt:i4>
      </vt:variant>
      <vt:variant>
        <vt:lpwstr>consultantplus://offline/ref=CC517A33BE09DCB7C2690911511E38D2137FF68150C412BF008AA2EA834348D30D3C5662F4BAFC51E369AE026DC9FF8F1F061BF31988AFO3Q6H</vt:lpwstr>
      </vt:variant>
      <vt:variant>
        <vt:lpwstr/>
      </vt:variant>
      <vt:variant>
        <vt:i4>458845</vt:i4>
      </vt:variant>
      <vt:variant>
        <vt:i4>12</vt:i4>
      </vt:variant>
      <vt:variant>
        <vt:i4>0</vt:i4>
      </vt:variant>
      <vt:variant>
        <vt:i4>5</vt:i4>
      </vt:variant>
      <vt:variant>
        <vt:lpwstr>consultantplus://offline/ref=CC517A33BE09DCB7C2690911511E38D2127AFD8C54CF4FB508D3AEE8844C17C41875026FF7BAE155EC23FD463AOCQ5H</vt:lpwstr>
      </vt:variant>
      <vt:variant>
        <vt:lpwstr/>
      </vt:variant>
      <vt:variant>
        <vt:i4>69795899</vt:i4>
      </vt:variant>
      <vt:variant>
        <vt:i4>9</vt:i4>
      </vt:variant>
      <vt:variant>
        <vt:i4>0</vt:i4>
      </vt:variant>
      <vt:variant>
        <vt:i4>5</vt:i4>
      </vt:variant>
      <vt:variant>
        <vt:lpwstr>\\192.168.137.70\общая\Закупки\НОВЫЙ ОБМЕН вост\Новый обмен\обмен\Диск Е\Обмен Закупки\2021 44-ФЗ\1. КОНТРАКТЫ\КУРИЦА СМП\ПРОЕКТ контракта.docx</vt:lpwstr>
      </vt:variant>
      <vt:variant>
        <vt:lpwstr>P362</vt:lpwstr>
      </vt:variant>
      <vt:variant>
        <vt:i4>70058036</vt:i4>
      </vt:variant>
      <vt:variant>
        <vt:i4>6</vt:i4>
      </vt:variant>
      <vt:variant>
        <vt:i4>0</vt:i4>
      </vt:variant>
      <vt:variant>
        <vt:i4>5</vt:i4>
      </vt:variant>
      <vt:variant>
        <vt:lpwstr>\\192.168.137.70\общая\Закупки\НОВЫЙ ОБМЕН вост\Новый обмен\обмен\Диск Е\Обмен Закупки\2021 44-ФЗ\1. КОНТРАКТЫ\КУРИЦА СМП\ПРОЕКТ контракта.docx</vt:lpwstr>
      </vt:variant>
      <vt:variant>
        <vt:lpwstr>P297</vt:lpwstr>
      </vt:variant>
      <vt:variant>
        <vt:i4>69795899</vt:i4>
      </vt:variant>
      <vt:variant>
        <vt:i4>3</vt:i4>
      </vt:variant>
      <vt:variant>
        <vt:i4>0</vt:i4>
      </vt:variant>
      <vt:variant>
        <vt:i4>5</vt:i4>
      </vt:variant>
      <vt:variant>
        <vt:lpwstr>\\192.168.137.70\общая\Закупки\НОВЫЙ ОБМЕН вост\Новый обмен\обмен\Диск Е\Обмен Закупки\2021 44-ФЗ\1. КОНТРАКТЫ\КУРИЦА СМП\ПРОЕКТ контракта.docx</vt:lpwstr>
      </vt:variant>
      <vt:variant>
        <vt:lpwstr>P362</vt:lpwstr>
      </vt:variant>
      <vt:variant>
        <vt:i4>70058036</vt:i4>
      </vt:variant>
      <vt:variant>
        <vt:i4>0</vt:i4>
      </vt:variant>
      <vt:variant>
        <vt:i4>0</vt:i4>
      </vt:variant>
      <vt:variant>
        <vt:i4>5</vt:i4>
      </vt:variant>
      <vt:variant>
        <vt:lpwstr>\\192.168.137.70\общая\Закупки\НОВЫЙ ОБМЕН вост\Новый обмен\обмен\Диск Е\Обмен Закупки\2021 44-ФЗ\1. КОНТРАКТЫ\КУРИЦА СМП\ПРОЕКТ контракта.docx</vt:lpwstr>
      </vt:variant>
      <vt:variant>
        <vt:lpwstr>P297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 № ______</dc:title>
  <dc:subject/>
  <dc:creator>Тиронова</dc:creator>
  <cp:keywords/>
  <cp:lastModifiedBy>User Windows</cp:lastModifiedBy>
  <cp:revision>2</cp:revision>
  <cp:lastPrinted>2025-02-24T07:22:00Z</cp:lastPrinted>
  <dcterms:created xsi:type="dcterms:W3CDTF">2026-07-02T02:40:00Z</dcterms:created>
  <dcterms:modified xsi:type="dcterms:W3CDTF">2026-07-02T02:40:00Z</dcterms:modified>
</cp:coreProperties>
</file>