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6E" w:rsidRPr="00246B14" w:rsidRDefault="001E6C6E" w:rsidP="001E6C6E">
      <w:pPr>
        <w:pStyle w:val="ConsPlusNormal"/>
        <w:jc w:val="right"/>
        <w:rPr>
          <w:rFonts w:ascii="Times New Roman" w:hAnsi="Times New Roman" w:cs="Times New Roman"/>
          <w:i/>
          <w:sz w:val="18"/>
          <w:szCs w:val="18"/>
        </w:rPr>
      </w:pPr>
      <w:bookmarkStart w:id="0" w:name="_GoBack"/>
      <w:bookmarkEnd w:id="0"/>
      <w:r w:rsidRPr="00246B14">
        <w:rPr>
          <w:rFonts w:ascii="Times New Roman" w:hAnsi="Times New Roman" w:cs="Times New Roman"/>
          <w:i/>
          <w:sz w:val="18"/>
          <w:szCs w:val="18"/>
        </w:rPr>
        <w:t>проект</w:t>
      </w:r>
    </w:p>
    <w:p w:rsidR="00700170" w:rsidRPr="00D31D56" w:rsidRDefault="001F3E41">
      <w:pPr>
        <w:pStyle w:val="ConsPlusNormal"/>
        <w:jc w:val="center"/>
        <w:rPr>
          <w:rFonts w:ascii="Times New Roman" w:hAnsi="Times New Roman" w:cs="Times New Roman"/>
          <w:b/>
          <w:sz w:val="23"/>
          <w:szCs w:val="23"/>
        </w:rPr>
      </w:pPr>
      <w:r>
        <w:rPr>
          <w:rFonts w:ascii="Times New Roman" w:hAnsi="Times New Roman" w:cs="Times New Roman"/>
          <w:b/>
          <w:sz w:val="23"/>
          <w:szCs w:val="23"/>
        </w:rPr>
        <w:t>Контракт</w:t>
      </w:r>
      <w:r w:rsidR="005A4C01" w:rsidRPr="004842F4">
        <w:rPr>
          <w:rFonts w:ascii="Times New Roman" w:hAnsi="Times New Roman" w:cs="Times New Roman"/>
          <w:b/>
          <w:sz w:val="23"/>
          <w:szCs w:val="23"/>
        </w:rPr>
        <w:t xml:space="preserve"> </w:t>
      </w:r>
      <w:r w:rsidR="004219E2" w:rsidRPr="004842F4">
        <w:rPr>
          <w:rFonts w:ascii="Times New Roman" w:hAnsi="Times New Roman" w:cs="Times New Roman"/>
          <w:b/>
          <w:sz w:val="23"/>
          <w:szCs w:val="23"/>
        </w:rPr>
        <w:t>№</w:t>
      </w:r>
      <w:r w:rsidR="00EC7400" w:rsidRPr="004842F4">
        <w:rPr>
          <w:rFonts w:ascii="Times New Roman" w:hAnsi="Times New Roman" w:cs="Times New Roman"/>
          <w:b/>
          <w:sz w:val="23"/>
          <w:szCs w:val="23"/>
        </w:rPr>
        <w:t xml:space="preserve"> </w:t>
      </w:r>
      <w:r w:rsidR="001E6C6E">
        <w:rPr>
          <w:rFonts w:ascii="Times New Roman" w:hAnsi="Times New Roman" w:cs="Times New Roman"/>
          <w:b/>
          <w:sz w:val="23"/>
          <w:szCs w:val="23"/>
        </w:rPr>
        <w:t>_____</w:t>
      </w:r>
    </w:p>
    <w:p w:rsidR="00605B86" w:rsidRPr="004842F4" w:rsidRDefault="005A4C01" w:rsidP="00605B86">
      <w:pPr>
        <w:pStyle w:val="ConsPlusNormal"/>
        <w:jc w:val="center"/>
        <w:rPr>
          <w:rFonts w:ascii="Times New Roman" w:hAnsi="Times New Roman" w:cs="Times New Roman"/>
          <w:b/>
          <w:sz w:val="23"/>
          <w:szCs w:val="23"/>
        </w:rPr>
      </w:pPr>
      <w:r w:rsidRPr="004842F4">
        <w:rPr>
          <w:rFonts w:ascii="Times New Roman" w:hAnsi="Times New Roman" w:cs="Times New Roman"/>
          <w:b/>
          <w:sz w:val="23"/>
          <w:szCs w:val="23"/>
        </w:rPr>
        <w:t xml:space="preserve">на поставку </w:t>
      </w:r>
      <w:r w:rsidR="00605B86" w:rsidRPr="004842F4">
        <w:rPr>
          <w:rFonts w:ascii="Times New Roman" w:hAnsi="Times New Roman" w:cs="Times New Roman"/>
          <w:b/>
          <w:sz w:val="23"/>
          <w:szCs w:val="23"/>
        </w:rPr>
        <w:t>товара</w:t>
      </w:r>
    </w:p>
    <w:p w:rsidR="00C30A8E" w:rsidRPr="004842F4" w:rsidRDefault="00C30A8E" w:rsidP="00BE1419">
      <w:pPr>
        <w:pStyle w:val="ConsPlusNormal"/>
        <w:jc w:val="center"/>
        <w:rPr>
          <w:rFonts w:ascii="Times New Roman" w:hAnsi="Times New Roman" w:cs="Times New Roman"/>
          <w:b/>
          <w:sz w:val="23"/>
          <w:szCs w:val="23"/>
        </w:rPr>
      </w:pPr>
    </w:p>
    <w:p w:rsidR="00246B14" w:rsidRPr="00246B14" w:rsidRDefault="00246B14" w:rsidP="00246B14">
      <w:pPr>
        <w:widowControl w:val="0"/>
        <w:autoSpaceDE w:val="0"/>
        <w:autoSpaceDN w:val="0"/>
        <w:jc w:val="center"/>
        <w:rPr>
          <w:rFonts w:ascii="Times New Roman" w:hAnsi="Times New Roman"/>
          <w:b/>
          <w:bCs/>
          <w:sz w:val="23"/>
          <w:szCs w:val="23"/>
        </w:rPr>
      </w:pPr>
      <w:r w:rsidRPr="00246B14">
        <w:rPr>
          <w:rFonts w:ascii="Times New Roman" w:eastAsia="Times New Roman" w:hAnsi="Times New Roman"/>
          <w:b/>
          <w:bCs/>
          <w:sz w:val="23"/>
          <w:szCs w:val="23"/>
          <w:lang w:eastAsia="ru-RU"/>
        </w:rPr>
        <w:t xml:space="preserve">Идентификационный код закупки: </w:t>
      </w:r>
      <w:r w:rsidRPr="00246B14">
        <w:rPr>
          <w:rFonts w:ascii="Times New Roman" w:hAnsi="Times New Roman"/>
          <w:b/>
          <w:bCs/>
          <w:sz w:val="23"/>
          <w:szCs w:val="23"/>
        </w:rPr>
        <w:t>261110148157411010100100080000000000</w:t>
      </w:r>
    </w:p>
    <w:p w:rsidR="00F22E8D" w:rsidRPr="00B83D12" w:rsidRDefault="00F22E8D" w:rsidP="00BE1419">
      <w:pPr>
        <w:pStyle w:val="ConsPlusNormal"/>
        <w:jc w:val="center"/>
        <w:rPr>
          <w:rFonts w:ascii="Times New Roman" w:hAnsi="Times New Roman"/>
          <w:b/>
          <w:bCs/>
          <w:sz w:val="23"/>
          <w:szCs w:val="23"/>
        </w:rPr>
      </w:pPr>
    </w:p>
    <w:p w:rsidR="005A4C01" w:rsidRPr="004842F4" w:rsidRDefault="008145E1">
      <w:pPr>
        <w:pStyle w:val="ConsPlusCell"/>
        <w:jc w:val="both"/>
        <w:rPr>
          <w:rFonts w:ascii="Times New Roman" w:hAnsi="Times New Roman" w:cs="Times New Roman"/>
          <w:b/>
          <w:sz w:val="23"/>
          <w:szCs w:val="23"/>
        </w:rPr>
      </w:pPr>
      <w:r w:rsidRPr="004842F4">
        <w:rPr>
          <w:rFonts w:ascii="Times New Roman" w:hAnsi="Times New Roman" w:cs="Times New Roman"/>
          <w:b/>
          <w:sz w:val="23"/>
          <w:szCs w:val="23"/>
        </w:rPr>
        <w:t>г. Сыктывкар</w:t>
      </w:r>
      <w:r w:rsidR="00700170" w:rsidRPr="004842F4">
        <w:rPr>
          <w:rFonts w:ascii="Times New Roman" w:hAnsi="Times New Roman" w:cs="Times New Roman"/>
          <w:b/>
          <w:sz w:val="23"/>
          <w:szCs w:val="23"/>
        </w:rPr>
        <w:t xml:space="preserve">                   </w:t>
      </w:r>
      <w:r w:rsidR="001A0978">
        <w:rPr>
          <w:rFonts w:ascii="Times New Roman" w:hAnsi="Times New Roman" w:cs="Times New Roman"/>
          <w:b/>
          <w:sz w:val="23"/>
          <w:szCs w:val="23"/>
        </w:rPr>
        <w:t xml:space="preserve"> </w:t>
      </w:r>
      <w:r w:rsidR="002E6288" w:rsidRPr="004842F4">
        <w:rPr>
          <w:rFonts w:ascii="Times New Roman" w:hAnsi="Times New Roman" w:cs="Times New Roman"/>
          <w:b/>
          <w:sz w:val="23"/>
          <w:szCs w:val="23"/>
        </w:rPr>
        <w:t xml:space="preserve">   </w:t>
      </w:r>
      <w:r w:rsidR="00154976">
        <w:rPr>
          <w:rFonts w:ascii="Times New Roman" w:hAnsi="Times New Roman" w:cs="Times New Roman"/>
          <w:b/>
          <w:sz w:val="23"/>
          <w:szCs w:val="23"/>
        </w:rPr>
        <w:t xml:space="preserve">                                    </w:t>
      </w:r>
      <w:r w:rsidR="00C409FC" w:rsidRPr="004842F4">
        <w:rPr>
          <w:rFonts w:ascii="Times New Roman" w:hAnsi="Times New Roman" w:cs="Times New Roman"/>
          <w:b/>
          <w:sz w:val="23"/>
          <w:szCs w:val="23"/>
        </w:rPr>
        <w:t xml:space="preserve">   </w:t>
      </w:r>
      <w:r w:rsidR="00D42FB9" w:rsidRPr="004842F4">
        <w:rPr>
          <w:rFonts w:ascii="Times New Roman" w:hAnsi="Times New Roman" w:cs="Times New Roman"/>
          <w:b/>
          <w:sz w:val="23"/>
          <w:szCs w:val="23"/>
        </w:rPr>
        <w:t xml:space="preserve">   </w:t>
      </w:r>
      <w:r w:rsidR="00531FB5">
        <w:rPr>
          <w:rFonts w:ascii="Times New Roman" w:hAnsi="Times New Roman" w:cs="Times New Roman"/>
          <w:b/>
          <w:sz w:val="23"/>
          <w:szCs w:val="23"/>
        </w:rPr>
        <w:t xml:space="preserve"> </w:t>
      </w:r>
      <w:r w:rsidR="00D42FB9" w:rsidRPr="004842F4">
        <w:rPr>
          <w:rFonts w:ascii="Times New Roman" w:hAnsi="Times New Roman" w:cs="Times New Roman"/>
          <w:b/>
          <w:sz w:val="23"/>
          <w:szCs w:val="23"/>
        </w:rPr>
        <w:t xml:space="preserve">     </w:t>
      </w:r>
      <w:r w:rsidR="00C409FC" w:rsidRPr="004842F4">
        <w:rPr>
          <w:rFonts w:ascii="Times New Roman" w:hAnsi="Times New Roman" w:cs="Times New Roman"/>
          <w:b/>
          <w:sz w:val="23"/>
          <w:szCs w:val="23"/>
        </w:rPr>
        <w:t xml:space="preserve">       </w:t>
      </w:r>
      <w:r w:rsidR="00D31D56">
        <w:rPr>
          <w:rFonts w:ascii="Times New Roman" w:hAnsi="Times New Roman" w:cs="Times New Roman"/>
          <w:b/>
          <w:sz w:val="23"/>
          <w:szCs w:val="23"/>
        </w:rPr>
        <w:t xml:space="preserve"> </w:t>
      </w:r>
      <w:r w:rsidR="00C409FC" w:rsidRPr="004842F4">
        <w:rPr>
          <w:rFonts w:ascii="Times New Roman" w:hAnsi="Times New Roman" w:cs="Times New Roman"/>
          <w:b/>
          <w:sz w:val="23"/>
          <w:szCs w:val="23"/>
        </w:rPr>
        <w:t xml:space="preserve"> </w:t>
      </w:r>
      <w:r w:rsidR="00700170" w:rsidRPr="004842F4">
        <w:rPr>
          <w:rFonts w:ascii="Times New Roman" w:hAnsi="Times New Roman" w:cs="Times New Roman"/>
          <w:b/>
          <w:sz w:val="23"/>
          <w:szCs w:val="23"/>
        </w:rPr>
        <w:t xml:space="preserve">         </w:t>
      </w:r>
      <w:r w:rsidR="005A4C01" w:rsidRPr="004842F4">
        <w:rPr>
          <w:rFonts w:ascii="Times New Roman" w:hAnsi="Times New Roman" w:cs="Times New Roman"/>
          <w:b/>
          <w:sz w:val="23"/>
          <w:szCs w:val="23"/>
        </w:rPr>
        <w:t xml:space="preserve"> </w:t>
      </w:r>
      <w:r>
        <w:rPr>
          <w:rFonts w:ascii="Times New Roman" w:hAnsi="Times New Roman" w:cs="Times New Roman"/>
          <w:b/>
          <w:sz w:val="23"/>
          <w:szCs w:val="23"/>
        </w:rPr>
        <w:t>«_____»____________</w:t>
      </w:r>
      <w:r w:rsidRPr="004842F4">
        <w:rPr>
          <w:rFonts w:ascii="Times New Roman" w:hAnsi="Times New Roman" w:cs="Times New Roman"/>
          <w:b/>
          <w:sz w:val="23"/>
          <w:szCs w:val="23"/>
        </w:rPr>
        <w:t xml:space="preserve"> 202</w:t>
      </w:r>
      <w:r w:rsidR="00246B14">
        <w:rPr>
          <w:rFonts w:ascii="Times New Roman" w:hAnsi="Times New Roman" w:cs="Times New Roman"/>
          <w:b/>
          <w:sz w:val="23"/>
          <w:szCs w:val="23"/>
        </w:rPr>
        <w:t>6</w:t>
      </w:r>
      <w:r w:rsidRPr="004842F4">
        <w:rPr>
          <w:rFonts w:ascii="Times New Roman" w:hAnsi="Times New Roman" w:cs="Times New Roman"/>
          <w:b/>
          <w:sz w:val="23"/>
          <w:szCs w:val="23"/>
        </w:rPr>
        <w:t xml:space="preserve"> г.</w:t>
      </w:r>
    </w:p>
    <w:p w:rsidR="005A4C01" w:rsidRPr="004842F4" w:rsidRDefault="005A4C01">
      <w:pPr>
        <w:pStyle w:val="ConsPlusNormal"/>
        <w:jc w:val="both"/>
        <w:rPr>
          <w:rFonts w:ascii="Times New Roman" w:hAnsi="Times New Roman" w:cs="Times New Roman"/>
          <w:sz w:val="23"/>
          <w:szCs w:val="23"/>
        </w:rPr>
      </w:pPr>
    </w:p>
    <w:p w:rsidR="000C5F8C" w:rsidRDefault="000C5F8C" w:rsidP="00700170">
      <w:pPr>
        <w:ind w:firstLine="709"/>
        <w:jc w:val="both"/>
        <w:rPr>
          <w:rFonts w:ascii="Times New Roman" w:hAnsi="Times New Roman"/>
          <w:b/>
          <w:bCs/>
          <w:sz w:val="23"/>
          <w:szCs w:val="23"/>
        </w:rPr>
      </w:pPr>
    </w:p>
    <w:p w:rsidR="00700170" w:rsidRPr="008F4991" w:rsidRDefault="00700170" w:rsidP="00700170">
      <w:pPr>
        <w:ind w:firstLine="709"/>
        <w:jc w:val="both"/>
        <w:rPr>
          <w:rFonts w:ascii="Times New Roman" w:hAnsi="Times New Roman"/>
          <w:sz w:val="23"/>
          <w:szCs w:val="23"/>
        </w:rPr>
      </w:pPr>
      <w:r w:rsidRPr="008F4991">
        <w:rPr>
          <w:rFonts w:ascii="Times New Roman" w:hAnsi="Times New Roman"/>
          <w:b/>
          <w:bCs/>
          <w:sz w:val="23"/>
          <w:szCs w:val="23"/>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r w:rsidRPr="008F4991">
        <w:rPr>
          <w:rFonts w:ascii="Times New Roman" w:hAnsi="Times New Roman"/>
          <w:b/>
          <w:bCs/>
          <w:color w:val="00B0F0"/>
          <w:sz w:val="23"/>
          <w:szCs w:val="23"/>
        </w:rPr>
        <w:t xml:space="preserve"> </w:t>
      </w:r>
      <w:r w:rsidRPr="008F4991">
        <w:rPr>
          <w:rFonts w:ascii="Times New Roman" w:hAnsi="Times New Roman"/>
          <w:sz w:val="23"/>
          <w:szCs w:val="23"/>
        </w:rPr>
        <w:t>именуемое в дальнейшем «</w:t>
      </w:r>
      <w:r w:rsidR="00A332D7" w:rsidRPr="008F4991">
        <w:rPr>
          <w:rFonts w:ascii="Times New Roman" w:hAnsi="Times New Roman"/>
          <w:b/>
          <w:sz w:val="23"/>
          <w:szCs w:val="23"/>
        </w:rPr>
        <w:t>Заказчик</w:t>
      </w:r>
      <w:r w:rsidRPr="008F4991">
        <w:rPr>
          <w:rFonts w:ascii="Times New Roman" w:hAnsi="Times New Roman"/>
          <w:sz w:val="23"/>
          <w:szCs w:val="23"/>
        </w:rPr>
        <w:t xml:space="preserve">», </w:t>
      </w:r>
      <w:r w:rsidR="00A76C18" w:rsidRPr="008F4991">
        <w:rPr>
          <w:rFonts w:ascii="Times New Roman" w:hAnsi="Times New Roman"/>
          <w:sz w:val="23"/>
          <w:szCs w:val="23"/>
        </w:rPr>
        <w:t xml:space="preserve">в лице </w:t>
      </w:r>
      <w:r w:rsidR="001C7E16">
        <w:rPr>
          <w:rFonts w:ascii="Times New Roman" w:eastAsia="Times New Roman" w:hAnsi="Times New Roman"/>
          <w:sz w:val="23"/>
          <w:szCs w:val="23"/>
          <w:lang w:eastAsia="ru-RU"/>
        </w:rPr>
        <w:t>______________</w:t>
      </w:r>
      <w:r w:rsidR="00A76C18" w:rsidRPr="008F4991">
        <w:rPr>
          <w:rFonts w:ascii="Times New Roman" w:eastAsia="Times New Roman" w:hAnsi="Times New Roman"/>
          <w:sz w:val="23"/>
          <w:szCs w:val="23"/>
          <w:lang w:eastAsia="ru-RU"/>
        </w:rPr>
        <w:t xml:space="preserve">, действующего </w:t>
      </w:r>
      <w:r w:rsidR="001C7E16">
        <w:rPr>
          <w:rFonts w:ascii="Times New Roman" w:eastAsia="Times New Roman" w:hAnsi="Times New Roman"/>
          <w:sz w:val="23"/>
          <w:szCs w:val="23"/>
          <w:lang w:eastAsia="ru-RU"/>
        </w:rPr>
        <w:t>______________</w:t>
      </w:r>
      <w:r w:rsidRPr="008F4991">
        <w:rPr>
          <w:rFonts w:ascii="Times New Roman" w:eastAsia="Times New Roman" w:hAnsi="Times New Roman"/>
          <w:sz w:val="23"/>
          <w:szCs w:val="23"/>
        </w:rPr>
        <w:t>, с одной стороны,</w:t>
      </w:r>
      <w:r w:rsidRPr="008F4991">
        <w:rPr>
          <w:rFonts w:ascii="Times New Roman" w:hAnsi="Times New Roman"/>
          <w:sz w:val="23"/>
          <w:szCs w:val="23"/>
        </w:rPr>
        <w:t xml:space="preserve"> и </w:t>
      </w:r>
      <w:r w:rsidR="001C7E16">
        <w:rPr>
          <w:rFonts w:ascii="Times New Roman" w:hAnsi="Times New Roman"/>
          <w:b/>
          <w:color w:val="000000"/>
          <w:sz w:val="23"/>
          <w:szCs w:val="23"/>
          <w:lang w:eastAsia="zh-CN"/>
        </w:rPr>
        <w:t>__________________</w:t>
      </w:r>
      <w:r w:rsidR="008F4991" w:rsidRPr="008F4991">
        <w:rPr>
          <w:rFonts w:ascii="Times New Roman" w:hAnsi="Times New Roman"/>
          <w:b/>
          <w:color w:val="000000"/>
          <w:sz w:val="23"/>
          <w:szCs w:val="23"/>
          <w:lang w:eastAsia="zh-CN"/>
        </w:rPr>
        <w:t xml:space="preserve">, </w:t>
      </w:r>
      <w:r w:rsidR="008F4991" w:rsidRPr="008F4991">
        <w:rPr>
          <w:rFonts w:ascii="Times New Roman" w:hAnsi="Times New Roman"/>
          <w:color w:val="000000"/>
          <w:sz w:val="23"/>
          <w:szCs w:val="23"/>
          <w:lang w:eastAsia="zh-CN"/>
        </w:rPr>
        <w:t>именуемое в дальнейшем «</w:t>
      </w:r>
      <w:r w:rsidR="008F4991" w:rsidRPr="008F4991">
        <w:rPr>
          <w:rFonts w:ascii="Times New Roman" w:hAnsi="Times New Roman"/>
          <w:b/>
          <w:color w:val="000000"/>
          <w:sz w:val="23"/>
          <w:szCs w:val="23"/>
          <w:lang w:eastAsia="zh-CN"/>
        </w:rPr>
        <w:t>Поставщик</w:t>
      </w:r>
      <w:r w:rsidR="008F4991" w:rsidRPr="008F4991">
        <w:rPr>
          <w:rFonts w:ascii="Times New Roman" w:hAnsi="Times New Roman"/>
          <w:color w:val="000000"/>
          <w:sz w:val="23"/>
          <w:szCs w:val="23"/>
          <w:lang w:eastAsia="zh-CN"/>
        </w:rPr>
        <w:t xml:space="preserve">», в лице </w:t>
      </w:r>
      <w:r w:rsidR="001C7E16">
        <w:rPr>
          <w:rFonts w:ascii="Times New Roman" w:hAnsi="Times New Roman"/>
          <w:color w:val="000000"/>
          <w:sz w:val="23"/>
          <w:szCs w:val="23"/>
          <w:lang w:eastAsia="zh-CN"/>
        </w:rPr>
        <w:t>_______________</w:t>
      </w:r>
      <w:r w:rsidR="008F4991" w:rsidRPr="008F4991">
        <w:rPr>
          <w:rFonts w:ascii="Times New Roman" w:hAnsi="Times New Roman"/>
          <w:color w:val="000000"/>
          <w:sz w:val="23"/>
          <w:szCs w:val="23"/>
          <w:lang w:eastAsia="zh-CN"/>
        </w:rPr>
        <w:t>,</w:t>
      </w:r>
      <w:r w:rsidR="008F4991" w:rsidRPr="008F4991">
        <w:rPr>
          <w:rFonts w:ascii="Times New Roman" w:hAnsi="Times New Roman"/>
          <w:b/>
          <w:color w:val="000000"/>
          <w:sz w:val="23"/>
          <w:szCs w:val="23"/>
          <w:lang w:eastAsia="zh-CN"/>
        </w:rPr>
        <w:t xml:space="preserve"> </w:t>
      </w:r>
      <w:r w:rsidR="00EC7AC8" w:rsidRPr="008F4991">
        <w:rPr>
          <w:rFonts w:ascii="Times New Roman" w:hAnsi="Times New Roman"/>
          <w:color w:val="000000"/>
          <w:sz w:val="23"/>
          <w:szCs w:val="23"/>
          <w:lang w:eastAsia="ru-RU"/>
        </w:rPr>
        <w:t xml:space="preserve"> </w:t>
      </w:r>
      <w:r w:rsidRPr="008F4991">
        <w:rPr>
          <w:rFonts w:ascii="Times New Roman" w:eastAsia="Times New Roman" w:hAnsi="Times New Roman"/>
          <w:sz w:val="23"/>
          <w:szCs w:val="23"/>
          <w:lang w:eastAsia="zh-CN"/>
        </w:rPr>
        <w:t xml:space="preserve">с другой стороны, </w:t>
      </w:r>
      <w:r w:rsidRPr="008F4991">
        <w:rPr>
          <w:rFonts w:ascii="Times New Roman" w:hAnsi="Times New Roman"/>
          <w:sz w:val="23"/>
          <w:szCs w:val="23"/>
        </w:rPr>
        <w:t>а вместе в дальнейшем именуемые «</w:t>
      </w:r>
      <w:r w:rsidRPr="008F4991">
        <w:rPr>
          <w:rFonts w:ascii="Times New Roman" w:hAnsi="Times New Roman"/>
          <w:b/>
          <w:sz w:val="23"/>
          <w:szCs w:val="23"/>
        </w:rPr>
        <w:t>Стороны»</w:t>
      </w:r>
      <w:r w:rsidRPr="008F4991">
        <w:rPr>
          <w:rFonts w:ascii="Times New Roman" w:hAnsi="Times New Roman"/>
          <w:sz w:val="23"/>
          <w:szCs w:val="23"/>
        </w:rPr>
        <w:t xml:space="preserve">, на основании </w:t>
      </w:r>
      <w:r w:rsidRPr="008F4991">
        <w:rPr>
          <w:rFonts w:ascii="Times New Roman" w:hAnsi="Times New Roman"/>
          <w:b/>
          <w:sz w:val="23"/>
          <w:szCs w:val="23"/>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F3E41">
        <w:rPr>
          <w:rFonts w:ascii="Times New Roman" w:hAnsi="Times New Roman"/>
          <w:b/>
          <w:sz w:val="23"/>
          <w:szCs w:val="23"/>
        </w:rPr>
        <w:t xml:space="preserve"> </w:t>
      </w:r>
      <w:r w:rsidR="001F3E41" w:rsidRPr="00974835">
        <w:rPr>
          <w:rFonts w:ascii="Times New Roman" w:hAnsi="Times New Roman"/>
          <w:sz w:val="23"/>
          <w:szCs w:val="23"/>
        </w:rPr>
        <w:t>и</w:t>
      </w:r>
      <w:r w:rsidR="001F3E41" w:rsidRPr="00974835">
        <w:rPr>
          <w:rFonts w:ascii="Times New Roman" w:hAnsi="Times New Roman"/>
          <w:b/>
          <w:sz w:val="23"/>
          <w:szCs w:val="23"/>
        </w:rPr>
        <w:t xml:space="preserve"> </w:t>
      </w:r>
      <w:r w:rsidR="001F3E41" w:rsidRPr="00974835">
        <w:rPr>
          <w:rFonts w:ascii="Times New Roman" w:hAnsi="Times New Roman"/>
          <w:sz w:val="23"/>
          <w:szCs w:val="23"/>
        </w:rPr>
        <w:t>итогового протокола закупочной сессии</w:t>
      </w:r>
      <w:r w:rsidR="001F3E41" w:rsidRPr="00974835">
        <w:rPr>
          <w:rFonts w:ascii="Times New Roman" w:hAnsi="Times New Roman"/>
          <w:bCs/>
          <w:sz w:val="23"/>
          <w:szCs w:val="23"/>
        </w:rPr>
        <w:t xml:space="preserve"> № __________ от </w:t>
      </w:r>
      <w:r w:rsidR="001F3E41" w:rsidRPr="00974835">
        <w:rPr>
          <w:rFonts w:ascii="Times New Roman" w:hAnsi="Times New Roman"/>
          <w:sz w:val="23"/>
          <w:szCs w:val="23"/>
        </w:rPr>
        <w:t>«____» _________ 202</w:t>
      </w:r>
      <w:r w:rsidR="001C0C23">
        <w:rPr>
          <w:rFonts w:ascii="Times New Roman" w:hAnsi="Times New Roman"/>
          <w:sz w:val="23"/>
          <w:szCs w:val="23"/>
        </w:rPr>
        <w:t>6</w:t>
      </w:r>
      <w:r w:rsidR="001F3E41" w:rsidRPr="00974835">
        <w:rPr>
          <w:rFonts w:ascii="Times New Roman" w:hAnsi="Times New Roman"/>
          <w:sz w:val="23"/>
          <w:szCs w:val="23"/>
        </w:rPr>
        <w:t xml:space="preserve"> г.,</w:t>
      </w:r>
      <w:r w:rsidRPr="008F4991">
        <w:rPr>
          <w:rFonts w:ascii="Times New Roman" w:hAnsi="Times New Roman"/>
          <w:sz w:val="23"/>
          <w:szCs w:val="23"/>
        </w:rPr>
        <w:t xml:space="preserve"> заключили настоящий </w:t>
      </w:r>
      <w:r w:rsidR="001F3E41">
        <w:rPr>
          <w:rFonts w:ascii="Times New Roman" w:hAnsi="Times New Roman"/>
          <w:sz w:val="23"/>
          <w:szCs w:val="23"/>
        </w:rPr>
        <w:t>Контракт</w:t>
      </w:r>
      <w:r w:rsidRPr="008F4991">
        <w:rPr>
          <w:rFonts w:ascii="Times New Roman" w:hAnsi="Times New Roman"/>
          <w:sz w:val="23"/>
          <w:szCs w:val="23"/>
        </w:rPr>
        <w:t xml:space="preserve"> (далее – </w:t>
      </w:r>
      <w:r w:rsidR="001F3E41">
        <w:rPr>
          <w:rFonts w:ascii="Times New Roman" w:hAnsi="Times New Roman"/>
          <w:sz w:val="23"/>
          <w:szCs w:val="23"/>
        </w:rPr>
        <w:t>Контракт</w:t>
      </w:r>
      <w:r w:rsidRPr="008F4991">
        <w:rPr>
          <w:rFonts w:ascii="Times New Roman" w:hAnsi="Times New Roman"/>
          <w:sz w:val="23"/>
          <w:szCs w:val="23"/>
        </w:rPr>
        <w:t>) о нижеследующем.</w:t>
      </w:r>
    </w:p>
    <w:p w:rsidR="005A4C01" w:rsidRPr="008F4991" w:rsidRDefault="005A4C01">
      <w:pPr>
        <w:pStyle w:val="ConsPlusNormal"/>
        <w:jc w:val="both"/>
        <w:rPr>
          <w:rFonts w:ascii="Times New Roman" w:hAnsi="Times New Roman" w:cs="Times New Roman"/>
          <w:sz w:val="23"/>
          <w:szCs w:val="23"/>
        </w:rPr>
      </w:pPr>
      <w:bookmarkStart w:id="1" w:name="P33"/>
      <w:bookmarkEnd w:id="1"/>
    </w:p>
    <w:p w:rsidR="00D42FB9" w:rsidRPr="008F4991" w:rsidRDefault="00B76979" w:rsidP="00B76979">
      <w:pPr>
        <w:widowControl w:val="0"/>
        <w:suppressAutoHyphens/>
        <w:jc w:val="center"/>
        <w:rPr>
          <w:rFonts w:ascii="Times New Roman" w:eastAsia="SimSun" w:hAnsi="Times New Roman"/>
          <w:b/>
          <w:sz w:val="23"/>
          <w:szCs w:val="23"/>
          <w:lang w:eastAsia="zh-CN" w:bidi="hi-IN"/>
        </w:rPr>
      </w:pPr>
      <w:r w:rsidRPr="008F4991">
        <w:rPr>
          <w:rFonts w:ascii="Times New Roman" w:eastAsia="SimSun" w:hAnsi="Times New Roman"/>
          <w:b/>
          <w:sz w:val="23"/>
          <w:szCs w:val="23"/>
          <w:lang w:val="en-US" w:eastAsia="zh-CN" w:bidi="hi-IN"/>
        </w:rPr>
        <w:t>I</w:t>
      </w:r>
      <w:r w:rsidR="00D42FB9" w:rsidRPr="008F4991">
        <w:rPr>
          <w:rFonts w:ascii="Times New Roman" w:eastAsia="SimSun" w:hAnsi="Times New Roman"/>
          <w:b/>
          <w:sz w:val="23"/>
          <w:szCs w:val="23"/>
          <w:lang w:eastAsia="zh-CN" w:bidi="hi-IN"/>
        </w:rPr>
        <w:t xml:space="preserve">. </w:t>
      </w:r>
      <w:r w:rsidRPr="008F4991">
        <w:rPr>
          <w:rFonts w:ascii="Times New Roman" w:eastAsia="SimSun" w:hAnsi="Times New Roman"/>
          <w:b/>
          <w:sz w:val="23"/>
          <w:szCs w:val="23"/>
          <w:lang w:eastAsia="zh-CN" w:bidi="hi-IN"/>
        </w:rPr>
        <w:t xml:space="preserve">Предмет </w:t>
      </w:r>
      <w:r w:rsidR="001F3E41">
        <w:rPr>
          <w:rFonts w:ascii="Times New Roman" w:eastAsia="SimSun" w:hAnsi="Times New Roman"/>
          <w:b/>
          <w:sz w:val="23"/>
          <w:szCs w:val="23"/>
          <w:lang w:eastAsia="zh-CN" w:bidi="hi-IN"/>
        </w:rPr>
        <w:t>Контракт</w:t>
      </w:r>
      <w:r w:rsidRPr="008F4991">
        <w:rPr>
          <w:rFonts w:ascii="Times New Roman" w:eastAsia="SimSun" w:hAnsi="Times New Roman"/>
          <w:b/>
          <w:sz w:val="23"/>
          <w:szCs w:val="23"/>
          <w:lang w:eastAsia="zh-CN" w:bidi="hi-IN"/>
        </w:rPr>
        <w:t>а</w:t>
      </w:r>
    </w:p>
    <w:p w:rsidR="008E6E9F" w:rsidRDefault="008E6E9F" w:rsidP="008E6E9F">
      <w:pPr>
        <w:pStyle w:val="ConsPlusNormal"/>
        <w:ind w:firstLine="709"/>
        <w:jc w:val="both"/>
        <w:rPr>
          <w:rFonts w:ascii="Times New Roman" w:hAnsi="Times New Roman" w:cs="Times New Roman"/>
          <w:sz w:val="23"/>
          <w:szCs w:val="23"/>
        </w:rPr>
      </w:pPr>
      <w:r w:rsidRPr="008F4991">
        <w:rPr>
          <w:rFonts w:ascii="Times New Roman" w:hAnsi="Times New Roman" w:cs="Times New Roman"/>
          <w:sz w:val="23"/>
          <w:szCs w:val="23"/>
        </w:rPr>
        <w:t>1.1. Поставщик обязуется поставить</w:t>
      </w:r>
      <w:r w:rsidR="008557C4">
        <w:rPr>
          <w:rFonts w:ascii="Times New Roman" w:hAnsi="Times New Roman" w:cs="Times New Roman"/>
          <w:sz w:val="23"/>
          <w:szCs w:val="23"/>
        </w:rPr>
        <w:t xml:space="preserve"> </w:t>
      </w:r>
      <w:r w:rsidR="008557C4" w:rsidRPr="001C0C23">
        <w:rPr>
          <w:rFonts w:ascii="Times New Roman" w:hAnsi="Times New Roman" w:cs="Times New Roman"/>
          <w:b/>
          <w:sz w:val="23"/>
          <w:szCs w:val="23"/>
        </w:rPr>
        <w:t>комплектующие части к офисной технике</w:t>
      </w:r>
      <w:r w:rsidR="008F4991" w:rsidRPr="008557C4">
        <w:rPr>
          <w:rFonts w:ascii="Times New Roman" w:hAnsi="Times New Roman" w:cs="Times New Roman"/>
          <w:b/>
          <w:sz w:val="23"/>
          <w:szCs w:val="23"/>
        </w:rPr>
        <w:t xml:space="preserve"> </w:t>
      </w:r>
      <w:r w:rsidR="00531FB5" w:rsidRPr="008557C4">
        <w:rPr>
          <w:rFonts w:ascii="Times New Roman" w:hAnsi="Times New Roman" w:cs="Times New Roman"/>
          <w:b/>
          <w:sz w:val="23"/>
          <w:szCs w:val="23"/>
        </w:rPr>
        <w:t xml:space="preserve">для </w:t>
      </w:r>
      <w:r w:rsidRPr="008557C4">
        <w:rPr>
          <w:rFonts w:ascii="Times New Roman" w:hAnsi="Times New Roman" w:cs="Times New Roman"/>
          <w:b/>
          <w:sz w:val="23"/>
          <w:szCs w:val="23"/>
        </w:rPr>
        <w:t>Института геологии имени академика Н.П. Юшкина</w:t>
      </w:r>
      <w:r w:rsidRPr="008F4991">
        <w:rPr>
          <w:rFonts w:ascii="Times New Roman" w:hAnsi="Times New Roman" w:cs="Times New Roman"/>
          <w:sz w:val="23"/>
          <w:szCs w:val="23"/>
        </w:rPr>
        <w:t xml:space="preserve"> (далее - Товар), а Заказчик обязуется</w:t>
      </w:r>
      <w:r w:rsidRPr="004F202E">
        <w:rPr>
          <w:rFonts w:ascii="Times New Roman" w:hAnsi="Times New Roman" w:cs="Times New Roman"/>
          <w:sz w:val="23"/>
          <w:szCs w:val="23"/>
        </w:rPr>
        <w:t xml:space="preserve"> принять и оплатить Товар в порядке и на условиях, предусмотренных </w:t>
      </w:r>
      <w:r w:rsidR="001F3E41">
        <w:rPr>
          <w:rFonts w:ascii="Times New Roman" w:hAnsi="Times New Roman" w:cs="Times New Roman"/>
          <w:sz w:val="23"/>
          <w:szCs w:val="23"/>
        </w:rPr>
        <w:t>Контракт</w:t>
      </w:r>
      <w:r w:rsidRPr="004F202E">
        <w:rPr>
          <w:rFonts w:ascii="Times New Roman" w:hAnsi="Times New Roman" w:cs="Times New Roman"/>
          <w:sz w:val="23"/>
          <w:szCs w:val="23"/>
        </w:rPr>
        <w:t>ом.</w:t>
      </w:r>
    </w:p>
    <w:p w:rsidR="008E6E9F" w:rsidRPr="004842F4" w:rsidRDefault="008E6E9F" w:rsidP="008E6E9F">
      <w:pPr>
        <w:pStyle w:val="ConsPlusNormal"/>
        <w:ind w:firstLine="709"/>
        <w:jc w:val="both"/>
        <w:rPr>
          <w:rFonts w:ascii="Times New Roman" w:hAnsi="Times New Roman" w:cs="Times New Roman"/>
          <w:sz w:val="23"/>
          <w:szCs w:val="23"/>
        </w:rPr>
      </w:pPr>
      <w:bookmarkStart w:id="2" w:name="P42"/>
      <w:bookmarkEnd w:id="2"/>
      <w:r w:rsidRPr="004F202E">
        <w:rPr>
          <w:rFonts w:ascii="Times New Roman" w:hAnsi="Times New Roman" w:cs="Times New Roman"/>
          <w:sz w:val="23"/>
          <w:szCs w:val="23"/>
        </w:rPr>
        <w:t>1.2. Наименование, количество и иные характеристики поставляемого</w:t>
      </w:r>
      <w:r w:rsidRPr="004842F4">
        <w:rPr>
          <w:rFonts w:ascii="Times New Roman" w:hAnsi="Times New Roman" w:cs="Times New Roman"/>
          <w:sz w:val="23"/>
          <w:szCs w:val="23"/>
        </w:rPr>
        <w:t xml:space="preserve"> Товара указаны в спецификации (</w:t>
      </w:r>
      <w:hyperlink w:anchor="P456" w:history="1">
        <w:r w:rsidRPr="004842F4">
          <w:rPr>
            <w:rFonts w:ascii="Times New Roman" w:hAnsi="Times New Roman" w:cs="Times New Roman"/>
            <w:sz w:val="23"/>
            <w:szCs w:val="23"/>
          </w:rPr>
          <w:t>приложение</w:t>
        </w:r>
      </w:hyperlink>
      <w:r w:rsidRPr="004842F4">
        <w:rPr>
          <w:rFonts w:ascii="Times New Roman" w:hAnsi="Times New Roman" w:cs="Times New Roman"/>
          <w:sz w:val="23"/>
          <w:szCs w:val="23"/>
        </w:rPr>
        <w:t xml:space="preserve"> к настоящему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у), являющейся неотъемлемой частью настоящего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w:t>
      </w:r>
    </w:p>
    <w:p w:rsidR="00B76979" w:rsidRPr="004842F4" w:rsidRDefault="00B76979" w:rsidP="008E6E9F">
      <w:pPr>
        <w:pStyle w:val="ConsPlusNormal"/>
        <w:ind w:firstLine="709"/>
        <w:jc w:val="both"/>
        <w:rPr>
          <w:rFonts w:ascii="Times New Roman" w:hAnsi="Times New Roman" w:cs="Times New Roman"/>
          <w:sz w:val="23"/>
          <w:szCs w:val="23"/>
        </w:rPr>
      </w:pPr>
    </w:p>
    <w:p w:rsidR="008E6E9F" w:rsidRPr="00981470" w:rsidRDefault="008E6E9F" w:rsidP="008E6E9F">
      <w:pPr>
        <w:pStyle w:val="ConsPlusNormal"/>
        <w:jc w:val="center"/>
        <w:outlineLvl w:val="1"/>
        <w:rPr>
          <w:rFonts w:ascii="Times New Roman" w:hAnsi="Times New Roman" w:cs="Times New Roman"/>
          <w:b/>
          <w:sz w:val="23"/>
          <w:szCs w:val="23"/>
        </w:rPr>
      </w:pPr>
      <w:r w:rsidRPr="00981470">
        <w:rPr>
          <w:rFonts w:ascii="Times New Roman" w:hAnsi="Times New Roman" w:cs="Times New Roman"/>
          <w:b/>
          <w:sz w:val="23"/>
          <w:szCs w:val="23"/>
        </w:rPr>
        <w:t xml:space="preserve">II. Цена </w:t>
      </w:r>
      <w:r w:rsidR="001F3E41">
        <w:rPr>
          <w:rFonts w:ascii="Times New Roman" w:hAnsi="Times New Roman" w:cs="Times New Roman"/>
          <w:b/>
          <w:sz w:val="23"/>
          <w:szCs w:val="23"/>
        </w:rPr>
        <w:t>Контракт</w:t>
      </w:r>
      <w:r w:rsidRPr="00981470">
        <w:rPr>
          <w:rFonts w:ascii="Times New Roman" w:hAnsi="Times New Roman" w:cs="Times New Roman"/>
          <w:b/>
          <w:sz w:val="23"/>
          <w:szCs w:val="23"/>
        </w:rPr>
        <w:t>а и порядок расчетов</w:t>
      </w:r>
    </w:p>
    <w:p w:rsidR="008557C4" w:rsidRPr="001C0C23" w:rsidRDefault="008E6E9F" w:rsidP="008E6E9F">
      <w:pPr>
        <w:pStyle w:val="ConsPlusNormal"/>
        <w:ind w:firstLine="709"/>
        <w:jc w:val="both"/>
        <w:rPr>
          <w:rFonts w:ascii="Times New Roman" w:hAnsi="Times New Roman" w:cs="Times New Roman"/>
          <w:i/>
          <w:sz w:val="23"/>
          <w:szCs w:val="23"/>
        </w:rPr>
      </w:pPr>
      <w:r w:rsidRPr="00981470">
        <w:rPr>
          <w:rFonts w:ascii="Times New Roman" w:hAnsi="Times New Roman" w:cs="Times New Roman"/>
          <w:sz w:val="23"/>
          <w:szCs w:val="23"/>
        </w:rPr>
        <w:t xml:space="preserve">2.1. Цена </w:t>
      </w:r>
      <w:r w:rsidR="001F3E41">
        <w:rPr>
          <w:rFonts w:ascii="Times New Roman" w:hAnsi="Times New Roman" w:cs="Times New Roman"/>
          <w:sz w:val="23"/>
          <w:szCs w:val="23"/>
        </w:rPr>
        <w:t>Контракт</w:t>
      </w:r>
      <w:r w:rsidRPr="00981470">
        <w:rPr>
          <w:rFonts w:ascii="Times New Roman" w:hAnsi="Times New Roman" w:cs="Times New Roman"/>
          <w:sz w:val="23"/>
          <w:szCs w:val="23"/>
        </w:rPr>
        <w:t xml:space="preserve">а составляет </w:t>
      </w:r>
      <w:r w:rsidR="008557C4">
        <w:rPr>
          <w:rFonts w:ascii="Times New Roman" w:hAnsi="Times New Roman" w:cs="Times New Roman"/>
          <w:b/>
          <w:sz w:val="23"/>
          <w:szCs w:val="23"/>
        </w:rPr>
        <w:t>__________</w:t>
      </w:r>
      <w:r w:rsidR="00237FE9">
        <w:rPr>
          <w:rFonts w:ascii="Times New Roman" w:hAnsi="Times New Roman" w:cs="Times New Roman"/>
          <w:sz w:val="23"/>
          <w:szCs w:val="23"/>
        </w:rPr>
        <w:t xml:space="preserve"> </w:t>
      </w:r>
      <w:r w:rsidRPr="00237FE9">
        <w:rPr>
          <w:rFonts w:ascii="Times New Roman" w:hAnsi="Times New Roman" w:cs="Times New Roman"/>
          <w:b/>
          <w:sz w:val="23"/>
          <w:szCs w:val="23"/>
        </w:rPr>
        <w:t>(</w:t>
      </w:r>
      <w:r w:rsidR="008557C4">
        <w:rPr>
          <w:rFonts w:ascii="Times New Roman" w:hAnsi="Times New Roman" w:cs="Times New Roman"/>
          <w:b/>
          <w:sz w:val="23"/>
          <w:szCs w:val="23"/>
        </w:rPr>
        <w:t>_____________</w:t>
      </w:r>
      <w:r w:rsidR="00080278" w:rsidRPr="00237FE9">
        <w:rPr>
          <w:rFonts w:ascii="Times New Roman" w:hAnsi="Times New Roman" w:cs="Times New Roman"/>
          <w:b/>
          <w:sz w:val="23"/>
          <w:szCs w:val="23"/>
        </w:rPr>
        <w:t>)</w:t>
      </w:r>
      <w:r w:rsidR="00EC7AC8" w:rsidRPr="00237FE9">
        <w:rPr>
          <w:rFonts w:ascii="Times New Roman" w:hAnsi="Times New Roman" w:cs="Times New Roman"/>
          <w:b/>
          <w:sz w:val="23"/>
          <w:szCs w:val="23"/>
        </w:rPr>
        <w:t xml:space="preserve"> руб. </w:t>
      </w:r>
      <w:r w:rsidR="008557C4">
        <w:rPr>
          <w:rFonts w:ascii="Times New Roman" w:hAnsi="Times New Roman" w:cs="Times New Roman"/>
          <w:b/>
          <w:sz w:val="23"/>
          <w:szCs w:val="23"/>
        </w:rPr>
        <w:t>___</w:t>
      </w:r>
      <w:r w:rsidRPr="00237FE9">
        <w:rPr>
          <w:rFonts w:ascii="Times New Roman" w:hAnsi="Times New Roman" w:cs="Times New Roman"/>
          <w:b/>
          <w:sz w:val="23"/>
          <w:szCs w:val="23"/>
        </w:rPr>
        <w:t xml:space="preserve"> коп.</w:t>
      </w:r>
      <w:r w:rsidRPr="00237FE9">
        <w:rPr>
          <w:rFonts w:ascii="Times New Roman" w:hAnsi="Times New Roman" w:cs="Times New Roman"/>
          <w:sz w:val="23"/>
          <w:szCs w:val="23"/>
        </w:rPr>
        <w:t>,</w:t>
      </w:r>
      <w:r w:rsidR="005746CD" w:rsidRPr="00237FE9">
        <w:rPr>
          <w:rFonts w:ascii="Times New Roman" w:hAnsi="Times New Roman" w:cs="Times New Roman"/>
          <w:sz w:val="23"/>
          <w:szCs w:val="23"/>
        </w:rPr>
        <w:t xml:space="preserve"> </w:t>
      </w:r>
      <w:r w:rsidR="001C0C23" w:rsidRPr="001C0C23">
        <w:rPr>
          <w:rFonts w:ascii="Times New Roman" w:hAnsi="Times New Roman" w:cs="Times New Roman"/>
          <w:i/>
          <w:sz w:val="23"/>
          <w:szCs w:val="23"/>
        </w:rPr>
        <w:t xml:space="preserve">с </w:t>
      </w:r>
      <w:r w:rsidR="008557C4" w:rsidRPr="001C0C23">
        <w:rPr>
          <w:rFonts w:ascii="Times New Roman" w:hAnsi="Times New Roman"/>
          <w:i/>
          <w:sz w:val="23"/>
          <w:szCs w:val="23"/>
          <w:lang w:eastAsia="ar-SA"/>
        </w:rPr>
        <w:t>НДС/без НДС</w:t>
      </w:r>
      <w:r w:rsidR="00AD197D" w:rsidRPr="001C0C23">
        <w:rPr>
          <w:rFonts w:ascii="Times New Roman" w:hAnsi="Times New Roman"/>
          <w:i/>
          <w:sz w:val="23"/>
          <w:szCs w:val="23"/>
          <w:lang w:eastAsia="ar-SA"/>
        </w:rPr>
        <w:t>.</w:t>
      </w:r>
      <w:r w:rsidR="008557C4" w:rsidRPr="001C0C23">
        <w:rPr>
          <w:rFonts w:ascii="Times New Roman" w:hAnsi="Times New Roman" w:cs="Times New Roman"/>
          <w:i/>
          <w:sz w:val="23"/>
          <w:szCs w:val="23"/>
        </w:rPr>
        <w:t xml:space="preserve"> </w:t>
      </w:r>
    </w:p>
    <w:p w:rsidR="00CB422B" w:rsidRDefault="00CB422B" w:rsidP="008E6E9F">
      <w:pPr>
        <w:pStyle w:val="ConsPlusNormal"/>
        <w:ind w:firstLine="709"/>
        <w:jc w:val="both"/>
        <w:rPr>
          <w:rFonts w:ascii="Times New Roman" w:hAnsi="Times New Roman" w:cs="Times New Roman"/>
          <w:sz w:val="23"/>
          <w:szCs w:val="23"/>
        </w:rPr>
      </w:pPr>
      <w:r w:rsidRPr="00CB422B">
        <w:rPr>
          <w:rFonts w:ascii="Times New Roman" w:hAnsi="Times New Roman" w:cs="Times New Roman"/>
          <w:sz w:val="23"/>
          <w:szCs w:val="23"/>
        </w:rPr>
        <w:t xml:space="preserve">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w:t>
      </w:r>
      <w:r w:rsidR="001F3E41">
        <w:rPr>
          <w:rFonts w:ascii="Times New Roman" w:hAnsi="Times New Roman" w:cs="Times New Roman"/>
          <w:sz w:val="23"/>
          <w:szCs w:val="23"/>
        </w:rPr>
        <w:t>Контракт</w:t>
      </w:r>
      <w:r w:rsidRPr="00CB422B">
        <w:rPr>
          <w:rFonts w:ascii="Times New Roman" w:hAnsi="Times New Roman" w:cs="Times New Roman"/>
          <w:sz w:val="23"/>
          <w:szCs w:val="23"/>
        </w:rPr>
        <w:t>а.</w:t>
      </w:r>
    </w:p>
    <w:p w:rsidR="003059B2"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2.2. Цена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а включает в себя </w:t>
      </w:r>
      <w:r w:rsidR="003059B2" w:rsidRPr="003059B2">
        <w:rPr>
          <w:rFonts w:ascii="Times New Roman" w:hAnsi="Times New Roman" w:cs="Times New Roman"/>
          <w:sz w:val="23"/>
          <w:szCs w:val="23"/>
        </w:rPr>
        <w:t>стоимость Товара, расходы, связанные с доставкой,</w:t>
      </w:r>
      <w:r w:rsidR="008A7BBB" w:rsidRPr="008A7BBB">
        <w:rPr>
          <w:rFonts w:ascii="Times New Roman" w:hAnsi="Times New Roman" w:cs="Times New Roman"/>
          <w:sz w:val="23"/>
          <w:szCs w:val="23"/>
        </w:rPr>
        <w:t xml:space="preserve"> </w:t>
      </w:r>
      <w:r w:rsidR="008A7BBB" w:rsidRPr="003059B2">
        <w:rPr>
          <w:rFonts w:ascii="Times New Roman" w:hAnsi="Times New Roman" w:cs="Times New Roman"/>
          <w:sz w:val="23"/>
          <w:szCs w:val="23"/>
        </w:rPr>
        <w:t xml:space="preserve">разгрузкой-погрузкой, размещением в местах хранения Заказчика, </w:t>
      </w:r>
      <w:r w:rsidR="003059B2" w:rsidRPr="003059B2">
        <w:rPr>
          <w:rFonts w:ascii="Times New Roman" w:hAnsi="Times New Roman" w:cs="Times New Roman"/>
          <w:sz w:val="23"/>
          <w:szCs w:val="23"/>
        </w:rPr>
        <w:t xml:space="preserve">стоимость упаковки (тары), маркировки, страхование, таможенные платежи (пошлины), другие установленные налоги, сборы и иные расходы, связанные с исполнением </w:t>
      </w:r>
      <w:r w:rsidR="001F3E41">
        <w:rPr>
          <w:rFonts w:ascii="Times New Roman" w:hAnsi="Times New Roman" w:cs="Times New Roman"/>
          <w:sz w:val="23"/>
          <w:szCs w:val="23"/>
        </w:rPr>
        <w:t>Контракт</w:t>
      </w:r>
      <w:r w:rsidR="003059B2" w:rsidRPr="003059B2">
        <w:rPr>
          <w:rFonts w:ascii="Times New Roman" w:hAnsi="Times New Roman" w:cs="Times New Roman"/>
          <w:sz w:val="23"/>
          <w:szCs w:val="23"/>
        </w:rPr>
        <w:t>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Цена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а является твердой и определяется на весь срок исполнения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а, за исключением случаев, установленных Федеральным </w:t>
      </w:r>
      <w:hyperlink r:id="rId8" w:history="1">
        <w:r w:rsidRPr="004842F4">
          <w:rPr>
            <w:rFonts w:ascii="Times New Roman" w:hAnsi="Times New Roman" w:cs="Times New Roman"/>
            <w:sz w:val="23"/>
            <w:szCs w:val="23"/>
          </w:rPr>
          <w:t>законом</w:t>
        </w:r>
      </w:hyperlink>
      <w:r w:rsidRPr="004842F4">
        <w:rPr>
          <w:rFonts w:ascii="Times New Roman" w:hAnsi="Times New Roman" w:cs="Times New Roman"/>
          <w:sz w:val="23"/>
          <w:szCs w:val="23"/>
        </w:rPr>
        <w:t xml:space="preserve"> от 5 апреля 2013 г. № 44-ФЗ «О контрактной системе в сфере закупок товаров, работ, услуг для обеспечения государственных и муниципальных нужд» и настоящим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ом.</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Цена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а может быть снижена по соглашению Сторон без изменения предусмотренного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ом количества и качества поставляемого Товара и иных условий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w:t>
      </w:r>
    </w:p>
    <w:p w:rsidR="008E6E9F" w:rsidRPr="00382B68"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2.3. Источник финансирования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а – </w:t>
      </w:r>
      <w:r w:rsidRPr="001001DF">
        <w:rPr>
          <w:rFonts w:ascii="Times New Roman" w:hAnsi="Times New Roman" w:cs="Times New Roman"/>
          <w:sz w:val="23"/>
          <w:szCs w:val="23"/>
        </w:rPr>
        <w:t>средства бюджетного учреждения, поступившие в виде субсидии из федерального бюджета на выполнение государственного задания</w:t>
      </w:r>
      <w:r w:rsidR="006C46AD">
        <w:rPr>
          <w:rFonts w:ascii="Times New Roman" w:hAnsi="Times New Roman" w:cs="Times New Roman"/>
          <w:sz w:val="23"/>
          <w:szCs w:val="23"/>
        </w:rPr>
        <w:t>, в том числе</w:t>
      </w:r>
      <w:r w:rsidR="00833206" w:rsidRPr="00382B68">
        <w:rPr>
          <w:rFonts w:ascii="Times New Roman" w:hAnsi="Times New Roman" w:cs="Times New Roman"/>
          <w:sz w:val="23"/>
          <w:szCs w:val="23"/>
        </w:rPr>
        <w:t xml:space="preserve"> образовательной услуги</w:t>
      </w:r>
      <w:r w:rsidRPr="00382B68">
        <w:rPr>
          <w:rFonts w:ascii="Times New Roman" w:hAnsi="Times New Roman" w:cs="Times New Roman"/>
          <w:sz w:val="23"/>
          <w:szCs w:val="23"/>
        </w:rPr>
        <w:t xml:space="preserve">. </w:t>
      </w:r>
    </w:p>
    <w:p w:rsidR="00DC49EA" w:rsidRDefault="00212BFA" w:rsidP="00DC49EA">
      <w:pPr>
        <w:tabs>
          <w:tab w:val="left" w:pos="1276"/>
        </w:tabs>
        <w:ind w:firstLine="709"/>
        <w:jc w:val="both"/>
        <w:rPr>
          <w:rFonts w:ascii="Times New Roman" w:hAnsi="Times New Roman"/>
          <w:sz w:val="23"/>
          <w:szCs w:val="23"/>
        </w:rPr>
      </w:pPr>
      <w:r w:rsidRPr="00212BFA">
        <w:rPr>
          <w:rFonts w:ascii="Times New Roman" w:hAnsi="Times New Roman"/>
          <w:sz w:val="23"/>
          <w:szCs w:val="23"/>
        </w:rPr>
        <w:t xml:space="preserve">2.4. </w:t>
      </w:r>
      <w:r w:rsidR="00DC49EA" w:rsidRPr="006A1D2B">
        <w:rPr>
          <w:rFonts w:ascii="Times New Roman" w:hAnsi="Times New Roman"/>
          <w:sz w:val="23"/>
          <w:szCs w:val="23"/>
        </w:rPr>
        <w:t>Расчеты между Заказчиком и Поставщиком производятся в течение 7 (сем</w:t>
      </w:r>
      <w:r w:rsidR="00DC49EA">
        <w:rPr>
          <w:rFonts w:ascii="Times New Roman" w:hAnsi="Times New Roman"/>
          <w:sz w:val="23"/>
          <w:szCs w:val="23"/>
        </w:rPr>
        <w:t>и</w:t>
      </w:r>
      <w:r w:rsidR="00DC49EA" w:rsidRPr="006A1D2B">
        <w:rPr>
          <w:rFonts w:ascii="Times New Roman" w:hAnsi="Times New Roman"/>
          <w:sz w:val="23"/>
          <w:szCs w:val="23"/>
        </w:rPr>
        <w:t>)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w:t>
      </w:r>
      <w:r w:rsidR="00DC49EA">
        <w:rPr>
          <w:rFonts w:ascii="Times New Roman" w:hAnsi="Times New Roman"/>
          <w:sz w:val="23"/>
          <w:szCs w:val="23"/>
        </w:rPr>
        <w:t>/УПД</w:t>
      </w:r>
      <w:r w:rsidR="00DC49EA" w:rsidRPr="006A1D2B">
        <w:rPr>
          <w:rFonts w:ascii="Times New Roman" w:hAnsi="Times New Roman"/>
          <w:sz w:val="23"/>
          <w:szCs w:val="23"/>
        </w:rPr>
        <w:t xml:space="preserve"> и/или товарной накладной.</w:t>
      </w:r>
    </w:p>
    <w:p w:rsidR="008E6E9F" w:rsidRPr="004842F4" w:rsidRDefault="008E6E9F" w:rsidP="00DC49EA">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2.</w:t>
      </w:r>
      <w:r w:rsidR="00186465">
        <w:rPr>
          <w:rFonts w:ascii="Times New Roman" w:hAnsi="Times New Roman" w:cs="Times New Roman"/>
          <w:sz w:val="23"/>
          <w:szCs w:val="23"/>
        </w:rPr>
        <w:t>5</w:t>
      </w:r>
      <w:r w:rsidRPr="004842F4">
        <w:rPr>
          <w:rFonts w:ascii="Times New Roman" w:hAnsi="Times New Roman" w:cs="Times New Roman"/>
          <w:sz w:val="23"/>
          <w:szCs w:val="23"/>
        </w:rPr>
        <w:t xml:space="preserve">. Оплата по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у осуществляется по безналичному расчету платежными </w:t>
      </w:r>
      <w:r w:rsidRPr="004842F4">
        <w:rPr>
          <w:rFonts w:ascii="Times New Roman" w:hAnsi="Times New Roman" w:cs="Times New Roman"/>
          <w:sz w:val="23"/>
          <w:szCs w:val="23"/>
        </w:rPr>
        <w:lastRenderedPageBreak/>
        <w:t xml:space="preserve">поручениями путем перечисления Заказчиком денежных средств на расчетный счет Поставщика, указанный в настоящем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е счет Поставщика, несет Поставщик. </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 xml:space="preserve">III. Порядок, сроки и условия поставки и приемки Товара </w:t>
      </w:r>
    </w:p>
    <w:p w:rsidR="00DF4A06" w:rsidRDefault="008E6E9F" w:rsidP="00DF4A06">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3.1. </w:t>
      </w:r>
      <w:r w:rsidR="00DF4A06" w:rsidRPr="00605B86">
        <w:rPr>
          <w:rFonts w:ascii="Times New Roman" w:hAnsi="Times New Roman" w:cs="Times New Roman"/>
          <w:sz w:val="23"/>
          <w:szCs w:val="23"/>
        </w:rPr>
        <w:t xml:space="preserve">Поставщик самостоятельно доставляет Товар Заказчику по адресу: 167982, Республика Коми, г. Сыктывкар, ул. Первомайская, д. 54, </w:t>
      </w:r>
      <w:r w:rsidR="00222B0F">
        <w:rPr>
          <w:rFonts w:ascii="Times New Roman" w:hAnsi="Times New Roman" w:cs="Times New Roman"/>
          <w:b/>
          <w:sz w:val="23"/>
          <w:szCs w:val="23"/>
        </w:rPr>
        <w:t xml:space="preserve">в течение </w:t>
      </w:r>
      <w:r w:rsidR="00D7133F">
        <w:rPr>
          <w:rFonts w:ascii="Times New Roman" w:hAnsi="Times New Roman" w:cs="Times New Roman"/>
          <w:b/>
          <w:sz w:val="23"/>
          <w:szCs w:val="23"/>
        </w:rPr>
        <w:t>20</w:t>
      </w:r>
      <w:r w:rsidR="00DF4A06" w:rsidRPr="001A0978">
        <w:rPr>
          <w:rFonts w:ascii="Times New Roman" w:hAnsi="Times New Roman" w:cs="Times New Roman"/>
          <w:b/>
          <w:sz w:val="23"/>
          <w:szCs w:val="23"/>
        </w:rPr>
        <w:t xml:space="preserve"> (</w:t>
      </w:r>
      <w:r w:rsidR="00D7133F">
        <w:rPr>
          <w:rFonts w:ascii="Times New Roman" w:hAnsi="Times New Roman" w:cs="Times New Roman"/>
          <w:b/>
          <w:sz w:val="23"/>
          <w:szCs w:val="23"/>
        </w:rPr>
        <w:t>два</w:t>
      </w:r>
      <w:r w:rsidR="00187603">
        <w:rPr>
          <w:rFonts w:ascii="Times New Roman" w:hAnsi="Times New Roman" w:cs="Times New Roman"/>
          <w:b/>
          <w:sz w:val="23"/>
          <w:szCs w:val="23"/>
        </w:rPr>
        <w:t>дцати</w:t>
      </w:r>
      <w:r w:rsidR="00DF4A06" w:rsidRPr="001A0978">
        <w:rPr>
          <w:rFonts w:ascii="Times New Roman" w:hAnsi="Times New Roman" w:cs="Times New Roman"/>
          <w:b/>
          <w:sz w:val="23"/>
          <w:szCs w:val="23"/>
        </w:rPr>
        <w:t xml:space="preserve">) </w:t>
      </w:r>
      <w:r w:rsidR="00D7133F">
        <w:rPr>
          <w:rFonts w:ascii="Times New Roman" w:hAnsi="Times New Roman" w:cs="Times New Roman"/>
          <w:b/>
          <w:sz w:val="23"/>
          <w:szCs w:val="23"/>
        </w:rPr>
        <w:t>рабочи</w:t>
      </w:r>
      <w:r w:rsidR="00BA415C">
        <w:rPr>
          <w:rFonts w:ascii="Times New Roman" w:hAnsi="Times New Roman" w:cs="Times New Roman"/>
          <w:b/>
          <w:sz w:val="23"/>
          <w:szCs w:val="23"/>
        </w:rPr>
        <w:t>х</w:t>
      </w:r>
      <w:r w:rsidR="00DF4A06" w:rsidRPr="001A0978">
        <w:rPr>
          <w:rFonts w:ascii="Times New Roman" w:hAnsi="Times New Roman" w:cs="Times New Roman"/>
          <w:b/>
          <w:sz w:val="23"/>
          <w:szCs w:val="23"/>
        </w:rPr>
        <w:t xml:space="preserve"> дн</w:t>
      </w:r>
      <w:r w:rsidR="006767A8">
        <w:rPr>
          <w:rFonts w:ascii="Times New Roman" w:hAnsi="Times New Roman" w:cs="Times New Roman"/>
          <w:b/>
          <w:sz w:val="23"/>
          <w:szCs w:val="23"/>
        </w:rPr>
        <w:t>ей</w:t>
      </w:r>
      <w:r w:rsidR="00607411">
        <w:rPr>
          <w:rFonts w:ascii="Times New Roman" w:hAnsi="Times New Roman" w:cs="Times New Roman"/>
          <w:b/>
          <w:sz w:val="23"/>
          <w:szCs w:val="23"/>
        </w:rPr>
        <w:t xml:space="preserve"> </w:t>
      </w:r>
      <w:r w:rsidR="00DF4A06" w:rsidRPr="001A0978">
        <w:rPr>
          <w:rFonts w:ascii="Times New Roman" w:hAnsi="Times New Roman" w:cs="Times New Roman"/>
          <w:b/>
          <w:sz w:val="23"/>
          <w:szCs w:val="23"/>
        </w:rPr>
        <w:t xml:space="preserve">с момента заключения </w:t>
      </w:r>
      <w:r w:rsidR="001F3E41">
        <w:rPr>
          <w:rFonts w:ascii="Times New Roman" w:hAnsi="Times New Roman" w:cs="Times New Roman"/>
          <w:b/>
          <w:sz w:val="23"/>
          <w:szCs w:val="23"/>
        </w:rPr>
        <w:t>Контракт</w:t>
      </w:r>
      <w:r w:rsidR="00DF4A06" w:rsidRPr="001A0978">
        <w:rPr>
          <w:rFonts w:ascii="Times New Roman" w:hAnsi="Times New Roman" w:cs="Times New Roman"/>
          <w:b/>
          <w:sz w:val="23"/>
          <w:szCs w:val="23"/>
        </w:rPr>
        <w:t>а</w:t>
      </w:r>
      <w:r w:rsidR="00DF4A06" w:rsidRPr="001A0978">
        <w:rPr>
          <w:rFonts w:ascii="Times New Roman" w:hAnsi="Times New Roman" w:cs="Times New Roman"/>
          <w:sz w:val="23"/>
          <w:szCs w:val="23"/>
        </w:rPr>
        <w:t>.</w:t>
      </w:r>
    </w:p>
    <w:p w:rsidR="00607411" w:rsidRPr="004E4252" w:rsidRDefault="00607411" w:rsidP="00607411">
      <w:pPr>
        <w:pStyle w:val="ConsPlusNormal"/>
        <w:numPr>
          <w:ilvl w:val="0"/>
          <w:numId w:val="3"/>
        </w:numPr>
        <w:ind w:firstLine="709"/>
        <w:jc w:val="both"/>
        <w:rPr>
          <w:rFonts w:ascii="Times New Roman" w:hAnsi="Times New Roman" w:cs="Times New Roman"/>
          <w:sz w:val="23"/>
          <w:szCs w:val="23"/>
        </w:rPr>
      </w:pPr>
      <w:r w:rsidRPr="004E4252">
        <w:rPr>
          <w:rFonts w:ascii="Times New Roman" w:hAnsi="Times New Roman" w:cs="Times New Roman"/>
          <w:sz w:val="23"/>
          <w:szCs w:val="23"/>
        </w:rPr>
        <w:t>Поставка Товара осуществляется единовременно, поставка Товара частями (партиями) не допускается. Поставщик уведомляет Заказчика о предполагаемой дате поставки Товара не менее, чем за 1 (один) рабочий день.</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858F3" w:rsidRPr="004E4252" w:rsidRDefault="008E6E9F" w:rsidP="00C858F3">
      <w:pPr>
        <w:pStyle w:val="ConsPlusNormal"/>
        <w:ind w:firstLine="709"/>
        <w:jc w:val="both"/>
        <w:rPr>
          <w:rFonts w:ascii="Times New Roman" w:hAnsi="Times New Roman" w:cs="Times New Roman"/>
          <w:sz w:val="23"/>
          <w:szCs w:val="23"/>
        </w:rPr>
      </w:pPr>
      <w:bookmarkStart w:id="3" w:name="P101"/>
      <w:bookmarkEnd w:id="3"/>
      <w:r w:rsidRPr="004842F4">
        <w:rPr>
          <w:rFonts w:ascii="Times New Roman" w:hAnsi="Times New Roman" w:cs="Times New Roman"/>
          <w:sz w:val="23"/>
          <w:szCs w:val="23"/>
        </w:rPr>
        <w:t xml:space="preserve">3.4. </w:t>
      </w:r>
      <w:bookmarkStart w:id="4" w:name="P105"/>
      <w:bookmarkEnd w:id="4"/>
      <w:r w:rsidR="00C858F3" w:rsidRPr="004E4252">
        <w:rPr>
          <w:rFonts w:ascii="Times New Roman" w:hAnsi="Times New Roman" w:cs="Times New Roman"/>
          <w:sz w:val="23"/>
          <w:szCs w:val="23"/>
        </w:rPr>
        <w:t>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C858F3"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3.6. </w:t>
      </w:r>
      <w:r w:rsidR="00C858F3" w:rsidRPr="004E4252">
        <w:rPr>
          <w:rFonts w:ascii="Times New Roman" w:hAnsi="Times New Roman" w:cs="Times New Roman"/>
          <w:sz w:val="23"/>
          <w:szCs w:val="23"/>
        </w:rPr>
        <w:t xml:space="preserve">Поставщик обязан устранить недостатки или заменить Товар ненадлежащего качества в течение </w:t>
      </w:r>
      <w:r w:rsidR="00C858F3">
        <w:rPr>
          <w:rFonts w:ascii="Times New Roman" w:hAnsi="Times New Roman" w:cs="Times New Roman"/>
          <w:sz w:val="23"/>
          <w:szCs w:val="23"/>
        </w:rPr>
        <w:t>10</w:t>
      </w:r>
      <w:r w:rsidR="00C858F3" w:rsidRPr="004E4252">
        <w:rPr>
          <w:rFonts w:ascii="Times New Roman" w:hAnsi="Times New Roman" w:cs="Times New Roman"/>
          <w:sz w:val="23"/>
          <w:szCs w:val="23"/>
        </w:rPr>
        <w:t xml:space="preserve"> (</w:t>
      </w:r>
      <w:r w:rsidR="00C858F3">
        <w:rPr>
          <w:rFonts w:ascii="Times New Roman" w:hAnsi="Times New Roman" w:cs="Times New Roman"/>
          <w:sz w:val="23"/>
          <w:szCs w:val="23"/>
        </w:rPr>
        <w:t>десяти</w:t>
      </w:r>
      <w:r w:rsidR="00C858F3" w:rsidRPr="004E4252">
        <w:rPr>
          <w:rFonts w:ascii="Times New Roman" w:hAnsi="Times New Roman" w:cs="Times New Roman"/>
          <w:sz w:val="23"/>
          <w:szCs w:val="23"/>
        </w:rPr>
        <w:t xml:space="preserve">) календарных дней с момента получения акта, указанного в </w:t>
      </w:r>
      <w:hyperlink w:anchor="P105" w:history="1">
        <w:r w:rsidR="00C858F3" w:rsidRPr="004E4252">
          <w:rPr>
            <w:rFonts w:ascii="Times New Roman" w:hAnsi="Times New Roman" w:cs="Times New Roman"/>
            <w:sz w:val="23"/>
            <w:szCs w:val="23"/>
          </w:rPr>
          <w:t>пункте 3.</w:t>
        </w:r>
      </w:hyperlink>
      <w:r w:rsidR="00C858F3" w:rsidRPr="004E4252">
        <w:rPr>
          <w:rFonts w:ascii="Times New Roman" w:hAnsi="Times New Roman" w:cs="Times New Roman"/>
          <w:sz w:val="23"/>
          <w:szCs w:val="23"/>
        </w:rPr>
        <w:t xml:space="preserve">5 </w:t>
      </w:r>
      <w:r w:rsidR="001F3E41">
        <w:rPr>
          <w:rFonts w:ascii="Times New Roman" w:hAnsi="Times New Roman" w:cs="Times New Roman"/>
          <w:sz w:val="23"/>
          <w:szCs w:val="23"/>
        </w:rPr>
        <w:t>Контракт</w:t>
      </w:r>
      <w:r w:rsidR="00C858F3" w:rsidRPr="004E4252">
        <w:rPr>
          <w:rFonts w:ascii="Times New Roman" w:hAnsi="Times New Roman" w:cs="Times New Roman"/>
          <w:sz w:val="23"/>
          <w:szCs w:val="23"/>
        </w:rPr>
        <w:t>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Выявленные недостатки устраняются Поставщиком за его счет.</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3.8. Претензии по скрытым дефектам могут быть заявлены Заказчиком в течение всего срока годности (срока полезного использования) Товара.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4842F4">
          <w:rPr>
            <w:rFonts w:ascii="Times New Roman" w:hAnsi="Times New Roman" w:cs="Times New Roman"/>
            <w:sz w:val="23"/>
            <w:szCs w:val="23"/>
          </w:rPr>
          <w:t>пункте 3.</w:t>
        </w:r>
      </w:hyperlink>
      <w:r w:rsidRPr="004842F4">
        <w:rPr>
          <w:rFonts w:ascii="Times New Roman" w:hAnsi="Times New Roman" w:cs="Times New Roman"/>
          <w:sz w:val="23"/>
          <w:szCs w:val="23"/>
        </w:rPr>
        <w:t xml:space="preserve">4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IV. Взаимодействие Сторон</w:t>
      </w:r>
    </w:p>
    <w:p w:rsidR="008E6E9F" w:rsidRPr="004842F4" w:rsidRDefault="008E6E9F" w:rsidP="008E6E9F">
      <w:pPr>
        <w:pStyle w:val="ConsPlusNormal"/>
        <w:ind w:firstLine="709"/>
        <w:jc w:val="both"/>
        <w:rPr>
          <w:rFonts w:ascii="Times New Roman" w:hAnsi="Times New Roman" w:cs="Times New Roman"/>
          <w:b/>
          <w:sz w:val="23"/>
          <w:szCs w:val="23"/>
        </w:rPr>
      </w:pPr>
      <w:r w:rsidRPr="004842F4">
        <w:rPr>
          <w:rFonts w:ascii="Times New Roman" w:hAnsi="Times New Roman" w:cs="Times New Roman"/>
          <w:b/>
          <w:sz w:val="23"/>
          <w:szCs w:val="23"/>
        </w:rPr>
        <w:t xml:space="preserve">4.1. Поставщик обязан: </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4.1.1. поставить Товар в порядке, количестве, в срок и на условиях, предусмотренных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ом и Спецификацией;</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ом;</w:t>
      </w:r>
    </w:p>
    <w:p w:rsidR="00E6757A" w:rsidRPr="004E4252" w:rsidRDefault="008E6E9F" w:rsidP="00E6757A">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4.1.3. </w:t>
      </w:r>
      <w:r w:rsidR="00E6757A" w:rsidRPr="004E4252">
        <w:rPr>
          <w:rFonts w:ascii="Times New Roman" w:hAnsi="Times New Roman" w:cs="Times New Roman"/>
          <w:sz w:val="23"/>
          <w:szCs w:val="23"/>
        </w:rPr>
        <w:t>предостав</w:t>
      </w:r>
      <w:r w:rsidR="004E30B0">
        <w:rPr>
          <w:rFonts w:ascii="Times New Roman" w:hAnsi="Times New Roman" w:cs="Times New Roman"/>
          <w:sz w:val="23"/>
          <w:szCs w:val="23"/>
        </w:rPr>
        <w:t>ит</w:t>
      </w:r>
      <w:r w:rsidR="00E6757A" w:rsidRPr="004E4252">
        <w:rPr>
          <w:rFonts w:ascii="Times New Roman" w:hAnsi="Times New Roman" w:cs="Times New Roman"/>
          <w:sz w:val="23"/>
          <w:szCs w:val="23"/>
        </w:rPr>
        <w:t xml:space="preserve">ь Заказчику по его требованию документы, относящиеся к предмету </w:t>
      </w:r>
      <w:r w:rsidR="00E6757A" w:rsidRPr="004E4252">
        <w:rPr>
          <w:rFonts w:ascii="Times New Roman" w:hAnsi="Times New Roman" w:cs="Times New Roman"/>
          <w:sz w:val="23"/>
          <w:szCs w:val="23"/>
        </w:rPr>
        <w:lastRenderedPageBreak/>
        <w:t xml:space="preserve">настоящего </w:t>
      </w:r>
      <w:r w:rsidR="001F3E41">
        <w:rPr>
          <w:rFonts w:ascii="Times New Roman" w:hAnsi="Times New Roman" w:cs="Times New Roman"/>
          <w:sz w:val="23"/>
          <w:szCs w:val="23"/>
        </w:rPr>
        <w:t>Контракт</w:t>
      </w:r>
      <w:r w:rsidR="00E6757A" w:rsidRPr="004E4252">
        <w:rPr>
          <w:rFonts w:ascii="Times New Roman" w:hAnsi="Times New Roman" w:cs="Times New Roman"/>
          <w:sz w:val="23"/>
          <w:szCs w:val="23"/>
        </w:rPr>
        <w:t>а, а также своевременно предостав</w:t>
      </w:r>
      <w:r w:rsidR="004E30B0">
        <w:rPr>
          <w:rFonts w:ascii="Times New Roman" w:hAnsi="Times New Roman" w:cs="Times New Roman"/>
          <w:sz w:val="23"/>
          <w:szCs w:val="23"/>
        </w:rPr>
        <w:t>ит</w:t>
      </w:r>
      <w:r w:rsidR="00E6757A" w:rsidRPr="004E4252">
        <w:rPr>
          <w:rFonts w:ascii="Times New Roman" w:hAnsi="Times New Roman" w:cs="Times New Roman"/>
          <w:sz w:val="23"/>
          <w:szCs w:val="23"/>
        </w:rPr>
        <w:t xml:space="preserve">ь Заказчику достоверную информацию о ходе исполнения своих обязательств, в том числе о сложностях, возникающих при исполнении </w:t>
      </w:r>
      <w:r w:rsidR="001F3E41">
        <w:rPr>
          <w:rFonts w:ascii="Times New Roman" w:hAnsi="Times New Roman" w:cs="Times New Roman"/>
          <w:sz w:val="23"/>
          <w:szCs w:val="23"/>
        </w:rPr>
        <w:t>Контракт</w:t>
      </w:r>
      <w:r w:rsidR="00E6757A" w:rsidRPr="004E4252">
        <w:rPr>
          <w:rFonts w:ascii="Times New Roman" w:hAnsi="Times New Roman" w:cs="Times New Roman"/>
          <w:sz w:val="23"/>
          <w:szCs w:val="23"/>
        </w:rPr>
        <w:t>а.</w:t>
      </w:r>
    </w:p>
    <w:p w:rsidR="008E6E9F" w:rsidRPr="004842F4" w:rsidRDefault="008E6E9F" w:rsidP="008E6E9F">
      <w:pPr>
        <w:pStyle w:val="ConsPlusNormal"/>
        <w:ind w:firstLine="709"/>
        <w:jc w:val="both"/>
        <w:rPr>
          <w:rFonts w:ascii="Times New Roman" w:hAnsi="Times New Roman" w:cs="Times New Roman"/>
          <w:b/>
          <w:sz w:val="23"/>
          <w:szCs w:val="23"/>
        </w:rPr>
      </w:pPr>
      <w:bookmarkStart w:id="5" w:name="P128"/>
      <w:bookmarkStart w:id="6" w:name="P132"/>
      <w:bookmarkStart w:id="7" w:name="P133"/>
      <w:bookmarkStart w:id="8" w:name="P138"/>
      <w:bookmarkEnd w:id="5"/>
      <w:bookmarkEnd w:id="6"/>
      <w:bookmarkEnd w:id="7"/>
      <w:bookmarkEnd w:id="8"/>
      <w:r w:rsidRPr="004842F4">
        <w:rPr>
          <w:rFonts w:ascii="Times New Roman" w:hAnsi="Times New Roman" w:cs="Times New Roman"/>
          <w:b/>
          <w:sz w:val="23"/>
          <w:szCs w:val="23"/>
        </w:rPr>
        <w:t>4.2. Поставщик вправе:</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4.2.1. требовать от Заказчика произвести приемку Товара в порядке и в сроки, предусмотренные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ом;</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4.2.2. требовать своевременной оплаты на условиях, установленных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ом, надлежащим образом поставленного и принятого Заказчиком Товара;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4.2.3. принять решение об одностороннем отказе от исполнения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 в соответствии с гражданским законодательством;</w:t>
      </w:r>
    </w:p>
    <w:p w:rsidR="008E6E9F" w:rsidRPr="004842F4" w:rsidRDefault="008E6E9F" w:rsidP="008E6E9F">
      <w:pPr>
        <w:pStyle w:val="ConsPlusNormal"/>
        <w:ind w:firstLine="709"/>
        <w:jc w:val="both"/>
        <w:rPr>
          <w:rFonts w:ascii="Times New Roman" w:hAnsi="Times New Roman" w:cs="Times New Roman"/>
          <w:sz w:val="23"/>
          <w:szCs w:val="23"/>
        </w:rPr>
      </w:pPr>
      <w:bookmarkStart w:id="9" w:name="P161"/>
      <w:bookmarkEnd w:id="9"/>
      <w:r w:rsidRPr="004842F4">
        <w:rPr>
          <w:rFonts w:ascii="Times New Roman" w:hAnsi="Times New Roman" w:cs="Times New Roman"/>
          <w:sz w:val="23"/>
          <w:szCs w:val="23"/>
        </w:rPr>
        <w:t xml:space="preserve">4.2.4. требовать возмещения убытков, уплаты неустоек (штрафов, пеней) в соответствии с </w:t>
      </w:r>
      <w:hyperlink w:anchor="P226" w:history="1">
        <w:r w:rsidRPr="004842F4">
          <w:rPr>
            <w:rFonts w:ascii="Times New Roman" w:hAnsi="Times New Roman" w:cs="Times New Roman"/>
            <w:sz w:val="23"/>
            <w:szCs w:val="23"/>
          </w:rPr>
          <w:t>разделом VI</w:t>
        </w:r>
      </w:hyperlink>
      <w:r w:rsidRPr="004842F4">
        <w:rPr>
          <w:rFonts w:ascii="Times New Roman" w:hAnsi="Times New Roman" w:cs="Times New Roman"/>
          <w:sz w:val="23"/>
          <w:szCs w:val="23"/>
        </w:rPr>
        <w:t xml:space="preserve">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w:t>
      </w:r>
    </w:p>
    <w:p w:rsidR="008E6E9F" w:rsidRPr="004842F4" w:rsidRDefault="008E6E9F" w:rsidP="008E6E9F">
      <w:pPr>
        <w:pStyle w:val="ConsPlusNormal"/>
        <w:ind w:firstLine="709"/>
        <w:jc w:val="both"/>
        <w:rPr>
          <w:rFonts w:ascii="Times New Roman" w:hAnsi="Times New Roman" w:cs="Times New Roman"/>
          <w:b/>
          <w:sz w:val="23"/>
          <w:szCs w:val="23"/>
        </w:rPr>
      </w:pPr>
      <w:r w:rsidRPr="004842F4">
        <w:rPr>
          <w:rFonts w:ascii="Times New Roman" w:hAnsi="Times New Roman" w:cs="Times New Roman"/>
          <w:b/>
          <w:sz w:val="23"/>
          <w:szCs w:val="23"/>
        </w:rPr>
        <w:t>4.3. Заказчик обязуется:</w:t>
      </w:r>
    </w:p>
    <w:p w:rsidR="001A0978" w:rsidRDefault="001A0978" w:rsidP="008E6E9F">
      <w:pPr>
        <w:pStyle w:val="ConsPlusNormal"/>
        <w:ind w:firstLine="709"/>
        <w:jc w:val="both"/>
        <w:rPr>
          <w:rFonts w:ascii="Times New Roman" w:hAnsi="Times New Roman" w:cs="Times New Roman"/>
          <w:sz w:val="23"/>
          <w:szCs w:val="23"/>
        </w:rPr>
      </w:pPr>
      <w:r w:rsidRPr="001A0978">
        <w:rPr>
          <w:rFonts w:ascii="Times New Roman" w:hAnsi="Times New Roman" w:cs="Times New Roman"/>
          <w:sz w:val="23"/>
          <w:szCs w:val="23"/>
        </w:rPr>
        <w:t>4.3.1. провести экспертизу поставленного товара своими силами или с привлечением экспертов либо экспертных организаций;</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4.3.</w:t>
      </w:r>
      <w:r w:rsidR="001A0978">
        <w:rPr>
          <w:rFonts w:ascii="Times New Roman" w:hAnsi="Times New Roman" w:cs="Times New Roman"/>
          <w:sz w:val="23"/>
          <w:szCs w:val="23"/>
        </w:rPr>
        <w:t>2</w:t>
      </w:r>
      <w:r w:rsidRPr="004842F4">
        <w:rPr>
          <w:rFonts w:ascii="Times New Roman" w:hAnsi="Times New Roman" w:cs="Times New Roman"/>
          <w:sz w:val="23"/>
          <w:szCs w:val="23"/>
        </w:rPr>
        <w:t xml:space="preserve">. обеспечить своевременную приемку и оплату поставленного Товара надлежащего качества в порядке и сроки, предусмотренные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ом;</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4.3.</w:t>
      </w:r>
      <w:r w:rsidR="001A0978">
        <w:rPr>
          <w:rFonts w:ascii="Times New Roman" w:hAnsi="Times New Roman" w:cs="Times New Roman"/>
          <w:sz w:val="23"/>
          <w:szCs w:val="23"/>
        </w:rPr>
        <w:t>3</w:t>
      </w:r>
      <w:r w:rsidRPr="004842F4">
        <w:rPr>
          <w:rFonts w:ascii="Times New Roman" w:hAnsi="Times New Roman" w:cs="Times New Roman"/>
          <w:sz w:val="23"/>
          <w:szCs w:val="23"/>
        </w:rPr>
        <w:t xml:space="preserve">. требовать уплаты неустоек (штрафов, пеней) в соответствии с </w:t>
      </w:r>
      <w:hyperlink w:anchor="P226" w:history="1">
        <w:r w:rsidRPr="004842F4">
          <w:rPr>
            <w:rFonts w:ascii="Times New Roman" w:hAnsi="Times New Roman" w:cs="Times New Roman"/>
            <w:sz w:val="23"/>
            <w:szCs w:val="23"/>
          </w:rPr>
          <w:t>разделом VI</w:t>
        </w:r>
      </w:hyperlink>
      <w:r w:rsidRPr="004842F4">
        <w:rPr>
          <w:rFonts w:ascii="Times New Roman" w:hAnsi="Times New Roman" w:cs="Times New Roman"/>
          <w:sz w:val="23"/>
          <w:szCs w:val="23"/>
        </w:rPr>
        <w:t xml:space="preserve">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w:t>
      </w:r>
    </w:p>
    <w:p w:rsidR="008E6E9F" w:rsidRPr="004842F4" w:rsidRDefault="008E6E9F" w:rsidP="008E6E9F">
      <w:pPr>
        <w:pStyle w:val="ConsPlusNormal"/>
        <w:ind w:firstLine="709"/>
        <w:jc w:val="both"/>
        <w:rPr>
          <w:rFonts w:ascii="Times New Roman" w:hAnsi="Times New Roman" w:cs="Times New Roman"/>
          <w:b/>
          <w:sz w:val="23"/>
          <w:szCs w:val="23"/>
        </w:rPr>
      </w:pPr>
      <w:r w:rsidRPr="004842F4">
        <w:rPr>
          <w:rFonts w:ascii="Times New Roman" w:hAnsi="Times New Roman" w:cs="Times New Roman"/>
          <w:b/>
          <w:sz w:val="23"/>
          <w:szCs w:val="23"/>
        </w:rPr>
        <w:t>4.4. Заказчик вправе:</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4.4.1. требовать от Поставщика надлежащего исполнения обязательств по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у;</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4.4.2. требовать от Поставщика своевременного устранения недостатков, выявленных как в ходе приемки, так и в течение гарантийного периода;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4.4.3. проверять ход и качество выполнения Поставщиком условий настоящего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 без вмешательства в оперативно-хозяйственную деятельность Поставщика;</w:t>
      </w:r>
    </w:p>
    <w:p w:rsidR="008E6E9F" w:rsidRPr="004842F4" w:rsidRDefault="008E6E9F" w:rsidP="00154976">
      <w:pPr>
        <w:pStyle w:val="ConsPlusNormal"/>
        <w:tabs>
          <w:tab w:val="left" w:pos="1276"/>
        </w:tabs>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4.4.4. требовать возмещения убытков в соответствии с </w:t>
      </w:r>
      <w:hyperlink w:anchor="P226" w:history="1">
        <w:r w:rsidRPr="004842F4">
          <w:rPr>
            <w:rFonts w:ascii="Times New Roman" w:hAnsi="Times New Roman" w:cs="Times New Roman"/>
            <w:sz w:val="23"/>
            <w:szCs w:val="23"/>
          </w:rPr>
          <w:t>разделом VI</w:t>
        </w:r>
      </w:hyperlink>
      <w:r w:rsidRPr="004842F4">
        <w:rPr>
          <w:rFonts w:ascii="Times New Roman" w:hAnsi="Times New Roman" w:cs="Times New Roman"/>
          <w:sz w:val="23"/>
          <w:szCs w:val="23"/>
        </w:rPr>
        <w:t xml:space="preserve">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 причиненных по вине Поставщика;</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4.4.5. предложить увеличить или уменьшить в процессе исполнения настоящего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а количество Товара, предусмотренного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 xml:space="preserve">ом, не более чем на десять процентов в порядке и на условиях, установленных Федеральным </w:t>
      </w:r>
      <w:hyperlink r:id="rId9" w:history="1">
        <w:r w:rsidRPr="004842F4">
          <w:rPr>
            <w:rFonts w:ascii="Times New Roman" w:hAnsi="Times New Roman" w:cs="Times New Roman"/>
            <w:sz w:val="23"/>
            <w:szCs w:val="23"/>
          </w:rPr>
          <w:t>законом</w:t>
        </w:r>
      </w:hyperlink>
      <w:r w:rsidRPr="004842F4">
        <w:rPr>
          <w:rFonts w:ascii="Times New Roman" w:hAnsi="Times New Roman" w:cs="Times New Roman"/>
          <w:sz w:val="23"/>
          <w:szCs w:val="23"/>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8E6E9F" w:rsidRPr="004842F4" w:rsidRDefault="008E6E9F" w:rsidP="008E6E9F">
      <w:pPr>
        <w:pStyle w:val="ConsPlusNormal"/>
        <w:ind w:firstLine="709"/>
        <w:jc w:val="both"/>
        <w:rPr>
          <w:rFonts w:ascii="Times New Roman" w:hAnsi="Times New Roman" w:cs="Times New Roman"/>
          <w:sz w:val="23"/>
          <w:szCs w:val="23"/>
        </w:rPr>
      </w:pPr>
      <w:r w:rsidRPr="004842F4">
        <w:rPr>
          <w:rFonts w:ascii="Times New Roman" w:hAnsi="Times New Roman" w:cs="Times New Roman"/>
          <w:sz w:val="23"/>
          <w:szCs w:val="23"/>
        </w:rPr>
        <w:t xml:space="preserve">4.4.6. отказаться от приемки и оплаты Товара, не соответствующего условиям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w:t>
      </w:r>
    </w:p>
    <w:p w:rsidR="008E6E9F" w:rsidRPr="004842F4" w:rsidRDefault="008E6E9F" w:rsidP="008E6E9F">
      <w:pPr>
        <w:pStyle w:val="ConsPlusNormal"/>
        <w:ind w:firstLine="709"/>
        <w:jc w:val="both"/>
        <w:rPr>
          <w:rFonts w:ascii="Times New Roman" w:hAnsi="Times New Roman" w:cs="Times New Roman"/>
          <w:sz w:val="23"/>
          <w:szCs w:val="23"/>
        </w:rPr>
      </w:pPr>
      <w:bookmarkStart w:id="10" w:name="P192"/>
      <w:bookmarkEnd w:id="10"/>
      <w:r w:rsidRPr="004842F4">
        <w:rPr>
          <w:rFonts w:ascii="Times New Roman" w:hAnsi="Times New Roman" w:cs="Times New Roman"/>
          <w:sz w:val="23"/>
          <w:szCs w:val="23"/>
        </w:rPr>
        <w:t xml:space="preserve">4.4.7. принять решение об одностороннем отказе от исполнения </w:t>
      </w:r>
      <w:r w:rsidR="001F3E41">
        <w:rPr>
          <w:rFonts w:ascii="Times New Roman" w:hAnsi="Times New Roman" w:cs="Times New Roman"/>
          <w:sz w:val="23"/>
          <w:szCs w:val="23"/>
        </w:rPr>
        <w:t>Контракт</w:t>
      </w:r>
      <w:r w:rsidRPr="004842F4">
        <w:rPr>
          <w:rFonts w:ascii="Times New Roman" w:hAnsi="Times New Roman" w:cs="Times New Roman"/>
          <w:sz w:val="23"/>
          <w:szCs w:val="23"/>
        </w:rPr>
        <w:t>а в соответствии с гражданским законодательством.</w:t>
      </w:r>
    </w:p>
    <w:p w:rsidR="008E6E9F" w:rsidRPr="004842F4" w:rsidRDefault="008E6E9F" w:rsidP="008E6E9F">
      <w:pPr>
        <w:pStyle w:val="ConsPlusNormal"/>
        <w:ind w:firstLine="539"/>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sz w:val="23"/>
          <w:szCs w:val="23"/>
        </w:rPr>
      </w:pPr>
      <w:r w:rsidRPr="004842F4">
        <w:rPr>
          <w:rFonts w:ascii="Times New Roman" w:hAnsi="Times New Roman" w:cs="Times New Roman"/>
          <w:b/>
          <w:sz w:val="23"/>
          <w:szCs w:val="23"/>
        </w:rPr>
        <w:t>V. Качество Товара и гарантийные обязательства</w:t>
      </w:r>
      <w:r w:rsidRPr="004842F4">
        <w:rPr>
          <w:rFonts w:ascii="Times New Roman" w:hAnsi="Times New Roman" w:cs="Times New Roman"/>
          <w:sz w:val="23"/>
          <w:szCs w:val="23"/>
        </w:rPr>
        <w:t xml:space="preserve"> </w:t>
      </w:r>
    </w:p>
    <w:p w:rsidR="0060392E" w:rsidRPr="0060392E" w:rsidRDefault="0060392E" w:rsidP="0060392E">
      <w:pPr>
        <w:widowControl w:val="0"/>
        <w:autoSpaceDE w:val="0"/>
        <w:autoSpaceDN w:val="0"/>
        <w:ind w:firstLine="709"/>
        <w:jc w:val="both"/>
        <w:rPr>
          <w:rFonts w:ascii="Times New Roman" w:eastAsia="Times New Roman" w:hAnsi="Times New Roman"/>
          <w:sz w:val="23"/>
          <w:szCs w:val="23"/>
          <w:lang w:eastAsia="ru-RU"/>
        </w:rPr>
      </w:pPr>
      <w:r w:rsidRPr="0060392E">
        <w:rPr>
          <w:rFonts w:ascii="Times New Roman" w:eastAsia="Times New Roman" w:hAnsi="Times New Roman"/>
          <w:sz w:val="23"/>
          <w:szCs w:val="23"/>
          <w:lang w:eastAsia="ru-RU"/>
        </w:rPr>
        <w:t xml:space="preserve">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1F3E41">
        <w:rPr>
          <w:rFonts w:ascii="Times New Roman" w:eastAsia="Times New Roman" w:hAnsi="Times New Roman"/>
          <w:sz w:val="23"/>
          <w:szCs w:val="23"/>
          <w:lang w:eastAsia="ru-RU"/>
        </w:rPr>
        <w:t>Контракт</w:t>
      </w:r>
      <w:r w:rsidRPr="0060392E">
        <w:rPr>
          <w:rFonts w:ascii="Times New Roman" w:eastAsia="Times New Roman" w:hAnsi="Times New Roman"/>
          <w:sz w:val="23"/>
          <w:szCs w:val="23"/>
          <w:lang w:eastAsia="ru-RU"/>
        </w:rPr>
        <w:t>ом.</w:t>
      </w:r>
    </w:p>
    <w:p w:rsidR="0060392E" w:rsidRDefault="0060392E" w:rsidP="0060392E">
      <w:pPr>
        <w:widowControl w:val="0"/>
        <w:autoSpaceDE w:val="0"/>
        <w:autoSpaceDN w:val="0"/>
        <w:ind w:firstLine="709"/>
        <w:jc w:val="both"/>
        <w:rPr>
          <w:rFonts w:ascii="Times New Roman" w:eastAsia="Times New Roman" w:hAnsi="Times New Roman"/>
          <w:sz w:val="23"/>
          <w:szCs w:val="23"/>
          <w:lang w:eastAsia="ru-RU"/>
        </w:rPr>
      </w:pPr>
      <w:r w:rsidRPr="0060392E">
        <w:rPr>
          <w:rFonts w:ascii="Times New Roman" w:eastAsia="Times New Roman" w:hAnsi="Times New Roman"/>
          <w:sz w:val="23"/>
          <w:szCs w:val="23"/>
          <w:lang w:eastAsia="ru-RU"/>
        </w:rPr>
        <w:t>На Товаре не должно быть механических повреждений.</w:t>
      </w:r>
    </w:p>
    <w:p w:rsidR="008F4991" w:rsidRPr="00382B68" w:rsidRDefault="008F4991" w:rsidP="0060392E">
      <w:pPr>
        <w:widowControl w:val="0"/>
        <w:autoSpaceDE w:val="0"/>
        <w:autoSpaceDN w:val="0"/>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Год выпуска Товара</w:t>
      </w:r>
      <w:r w:rsidRPr="00382B68">
        <w:rPr>
          <w:rFonts w:ascii="Times New Roman" w:eastAsia="Times New Roman" w:hAnsi="Times New Roman"/>
          <w:sz w:val="23"/>
          <w:szCs w:val="23"/>
          <w:lang w:eastAsia="ru-RU"/>
        </w:rPr>
        <w:t>: не ранее 202</w:t>
      </w:r>
      <w:r w:rsidR="00246B14">
        <w:rPr>
          <w:rFonts w:ascii="Times New Roman" w:eastAsia="Times New Roman" w:hAnsi="Times New Roman"/>
          <w:sz w:val="23"/>
          <w:szCs w:val="23"/>
          <w:lang w:eastAsia="ru-RU"/>
        </w:rPr>
        <w:t>5</w:t>
      </w:r>
      <w:r w:rsidRPr="00382B68">
        <w:rPr>
          <w:rFonts w:ascii="Times New Roman" w:eastAsia="Times New Roman" w:hAnsi="Times New Roman"/>
          <w:sz w:val="23"/>
          <w:szCs w:val="23"/>
          <w:lang w:eastAsia="ru-RU"/>
        </w:rPr>
        <w:t xml:space="preserve"> года.</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 xml:space="preserve">5.3. Товар должен быть упакован и замаркирован в соответствии с действующими стандартами, должен быть упакован в электростатический герметичный пакет из полимерного материала. Упакованный в пакет Товар должен быть помещен в индивидуальную картонную коробку, снабженную в зависимости от модели, вкладышами, исключающими его перемещение внутри коробки. На Товаре не должны присутствовать следы чернил или тонера. На упаковку должна быть нанесена типографским способом информация, содержащая следующие данные: наименование одной или более моделей принтеров, в которых может быть использован </w:t>
      </w:r>
      <w:r w:rsidRPr="00FD4484">
        <w:rPr>
          <w:rFonts w:ascii="Times New Roman" w:eastAsia="Times New Roman" w:hAnsi="Times New Roman"/>
          <w:sz w:val="23"/>
          <w:szCs w:val="23"/>
          <w:lang w:eastAsia="ru-RU"/>
        </w:rPr>
        <w:lastRenderedPageBreak/>
        <w:t>картридж; дата изготовления.</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D4484" w:rsidRPr="00FD4484" w:rsidRDefault="00FD4484" w:rsidP="00FD4484">
      <w:pPr>
        <w:widowControl w:val="0"/>
        <w:tabs>
          <w:tab w:val="left" w:pos="1134"/>
        </w:tabs>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5.4.</w:t>
      </w:r>
      <w:r w:rsidRPr="00FD4484">
        <w:rPr>
          <w:rFonts w:ascii="Times New Roman" w:eastAsia="Times New Roman" w:hAnsi="Times New Roman"/>
          <w:sz w:val="23"/>
          <w:szCs w:val="23"/>
          <w:lang w:eastAsia="ru-RU"/>
        </w:rPr>
        <w:tab/>
        <w:t>Товар</w:t>
      </w:r>
      <w:r>
        <w:rPr>
          <w:rFonts w:ascii="Times New Roman" w:eastAsia="Times New Roman" w:hAnsi="Times New Roman"/>
          <w:sz w:val="23"/>
          <w:szCs w:val="23"/>
          <w:lang w:eastAsia="ru-RU"/>
        </w:rPr>
        <w:t xml:space="preserve"> (картриджи)</w:t>
      </w:r>
      <w:r w:rsidRPr="00FD4484">
        <w:rPr>
          <w:rFonts w:ascii="Times New Roman" w:eastAsia="Times New Roman" w:hAnsi="Times New Roman"/>
          <w:sz w:val="23"/>
          <w:szCs w:val="23"/>
          <w:lang w:eastAsia="ru-RU"/>
        </w:rPr>
        <w:t>, предлагаемый к поставке, должен быть не</w:t>
      </w:r>
      <w:r w:rsidR="00246B14">
        <w:rPr>
          <w:rFonts w:ascii="Times New Roman" w:eastAsia="Times New Roman" w:hAnsi="Times New Roman"/>
          <w:sz w:val="23"/>
          <w:szCs w:val="23"/>
          <w:lang w:eastAsia="ru-RU"/>
        </w:rPr>
        <w:t xml:space="preserve"> </w:t>
      </w:r>
      <w:r w:rsidRPr="00FD4484">
        <w:rPr>
          <w:rFonts w:ascii="Times New Roman" w:eastAsia="Times New Roman" w:hAnsi="Times New Roman"/>
          <w:sz w:val="23"/>
          <w:szCs w:val="23"/>
          <w:lang w:eastAsia="ru-RU"/>
        </w:rPr>
        <w:t xml:space="preserve">перезаправленным, не восстановленным и не собранным из восстановленных компонентов.  </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bookmarkStart w:id="11" w:name="P218"/>
      <w:bookmarkEnd w:id="11"/>
      <w:r w:rsidRPr="00FD4484">
        <w:rPr>
          <w:rFonts w:ascii="Times New Roman" w:eastAsia="Times New Roman" w:hAnsi="Times New Roman"/>
          <w:sz w:val="23"/>
          <w:szCs w:val="23"/>
          <w:lang w:eastAsia="ru-RU"/>
        </w:rPr>
        <w:t>5.5. 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bookmarkStart w:id="12" w:name="P222"/>
      <w:bookmarkEnd w:id="12"/>
      <w:r w:rsidRPr="00FD4484">
        <w:rPr>
          <w:rFonts w:ascii="Times New Roman" w:eastAsia="Times New Roman" w:hAnsi="Times New Roman"/>
          <w:sz w:val="23"/>
          <w:szCs w:val="23"/>
          <w:lang w:eastAsia="ru-RU"/>
        </w:rPr>
        <w:t>5.6.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30 (тридцать)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FD4484">
          <w:rPr>
            <w:rFonts w:ascii="Times New Roman" w:eastAsia="Times New Roman" w:hAnsi="Times New Roman"/>
            <w:sz w:val="23"/>
            <w:szCs w:val="23"/>
            <w:lang w:eastAsia="ru-RU"/>
          </w:rPr>
          <w:t>пункте 5.</w:t>
        </w:r>
      </w:hyperlink>
      <w:r w:rsidRPr="00FD4484">
        <w:rPr>
          <w:rFonts w:ascii="Times New Roman" w:eastAsia="Times New Roman" w:hAnsi="Times New Roman"/>
          <w:sz w:val="23"/>
          <w:szCs w:val="23"/>
          <w:lang w:eastAsia="ru-RU"/>
        </w:rPr>
        <w:t xml:space="preserve">5 </w:t>
      </w:r>
      <w:r w:rsidR="001F3E41">
        <w:rPr>
          <w:rFonts w:ascii="Times New Roman" w:eastAsia="Times New Roman" w:hAnsi="Times New Roman"/>
          <w:sz w:val="23"/>
          <w:szCs w:val="23"/>
          <w:lang w:eastAsia="ru-RU"/>
        </w:rPr>
        <w:t>Контракт</w:t>
      </w:r>
      <w:r w:rsidRPr="00FD4484">
        <w:rPr>
          <w:rFonts w:ascii="Times New Roman" w:eastAsia="Times New Roman" w:hAnsi="Times New Roman"/>
          <w:sz w:val="23"/>
          <w:szCs w:val="23"/>
          <w:lang w:eastAsia="ru-RU"/>
        </w:rPr>
        <w:t>а.</w:t>
      </w:r>
    </w:p>
    <w:p w:rsidR="00FD4484" w:rsidRPr="00FD4484" w:rsidRDefault="00FD4484" w:rsidP="00FD4484">
      <w:pPr>
        <w:widowControl w:val="0"/>
        <w:autoSpaceDE w:val="0"/>
        <w:autoSpaceDN w:val="0"/>
        <w:ind w:firstLine="709"/>
        <w:jc w:val="both"/>
        <w:rPr>
          <w:rFonts w:ascii="Times New Roman" w:eastAsia="Times New Roman" w:hAnsi="Times New Roman"/>
          <w:sz w:val="23"/>
          <w:szCs w:val="23"/>
          <w:lang w:eastAsia="ru-RU"/>
        </w:rPr>
      </w:pPr>
      <w:r w:rsidRPr="00FD4484">
        <w:rPr>
          <w:rFonts w:ascii="Times New Roman" w:eastAsia="Times New Roman" w:hAnsi="Times New Roman"/>
          <w:sz w:val="23"/>
          <w:szCs w:val="23"/>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bookmarkStart w:id="13" w:name="P226"/>
      <w:bookmarkEnd w:id="13"/>
      <w:r w:rsidRPr="004842F4">
        <w:rPr>
          <w:rFonts w:ascii="Times New Roman" w:hAnsi="Times New Roman" w:cs="Times New Roman"/>
          <w:b/>
          <w:sz w:val="23"/>
          <w:szCs w:val="23"/>
        </w:rPr>
        <w:t>VI. Ответственность Сторон</w:t>
      </w:r>
    </w:p>
    <w:p w:rsidR="006767A8" w:rsidRPr="006767A8" w:rsidRDefault="006767A8" w:rsidP="006767A8">
      <w:pPr>
        <w:tabs>
          <w:tab w:val="left" w:pos="709"/>
          <w:tab w:val="left" w:pos="993"/>
        </w:tabs>
        <w:ind w:firstLine="720"/>
        <w:jc w:val="both"/>
        <w:rPr>
          <w:rFonts w:ascii="Times New Roman" w:eastAsia="Times New Roman" w:hAnsi="Times New Roman"/>
          <w:kern w:val="2"/>
          <w:sz w:val="23"/>
          <w:szCs w:val="23"/>
          <w:lang w:eastAsia="ru-RU"/>
        </w:rPr>
      </w:pPr>
      <w:r w:rsidRPr="006767A8">
        <w:rPr>
          <w:rFonts w:ascii="Times New Roman" w:eastAsia="Times New Roman" w:hAnsi="Times New Roman"/>
          <w:sz w:val="23"/>
          <w:szCs w:val="23"/>
          <w:lang w:eastAsia="ru-RU"/>
        </w:rPr>
        <w:t>6</w:t>
      </w:r>
      <w:r w:rsidRPr="006767A8">
        <w:rPr>
          <w:rFonts w:ascii="Times New Roman" w:eastAsia="Times New Roman" w:hAnsi="Times New Roman"/>
          <w:kern w:val="2"/>
          <w:sz w:val="23"/>
          <w:szCs w:val="23"/>
          <w:lang w:eastAsia="ru-RU"/>
        </w:rPr>
        <w:t xml:space="preserve">.1. За невыполнение или ненадлежащее выполнение обязательств по настоящему </w:t>
      </w:r>
      <w:r w:rsidR="001F3E41">
        <w:rPr>
          <w:rFonts w:ascii="Times New Roman" w:eastAsia="Times New Roman" w:hAnsi="Times New Roman"/>
          <w:kern w:val="2"/>
          <w:sz w:val="23"/>
          <w:szCs w:val="23"/>
          <w:lang w:eastAsia="ru-RU"/>
        </w:rPr>
        <w:t>Контракт</w:t>
      </w:r>
      <w:r w:rsidRPr="006767A8">
        <w:rPr>
          <w:rFonts w:ascii="Times New Roman" w:eastAsia="Times New Roman" w:hAnsi="Times New Roman"/>
          <w:kern w:val="2"/>
          <w:sz w:val="23"/>
          <w:szCs w:val="23"/>
          <w:lang w:eastAsia="ru-RU"/>
        </w:rPr>
        <w:t>у Стороны несут ответственность в соответствии с законодательством Российской Федерации.</w:t>
      </w:r>
    </w:p>
    <w:p w:rsidR="006767A8" w:rsidRPr="006767A8" w:rsidRDefault="006767A8" w:rsidP="006767A8">
      <w:pPr>
        <w:tabs>
          <w:tab w:val="left" w:pos="709"/>
          <w:tab w:val="left" w:pos="993"/>
        </w:tabs>
        <w:ind w:firstLine="720"/>
        <w:jc w:val="both"/>
        <w:rPr>
          <w:rFonts w:ascii="Times New Roman" w:eastAsia="Times New Roman" w:hAnsi="Times New Roman"/>
          <w:kern w:val="2"/>
          <w:sz w:val="23"/>
          <w:szCs w:val="23"/>
          <w:lang w:eastAsia="ru-RU"/>
        </w:rPr>
      </w:pPr>
      <w:r w:rsidRPr="006767A8">
        <w:rPr>
          <w:rFonts w:ascii="Times New Roman" w:eastAsia="Times New Roman" w:hAnsi="Times New Roman"/>
          <w:kern w:val="2"/>
          <w:sz w:val="23"/>
          <w:szCs w:val="23"/>
          <w:lang w:eastAsia="ru-RU"/>
        </w:rPr>
        <w:t xml:space="preserve">6.2. В случае полного (частичного) неисполнения условий </w:t>
      </w:r>
      <w:r w:rsidR="001F3E41">
        <w:rPr>
          <w:rFonts w:ascii="Times New Roman" w:eastAsia="Times New Roman" w:hAnsi="Times New Roman"/>
          <w:kern w:val="2"/>
          <w:sz w:val="23"/>
          <w:szCs w:val="23"/>
          <w:lang w:eastAsia="ru-RU"/>
        </w:rPr>
        <w:t>Контракт</w:t>
      </w:r>
      <w:r w:rsidRPr="006767A8">
        <w:rPr>
          <w:rFonts w:ascii="Times New Roman" w:eastAsia="Times New Roman" w:hAnsi="Times New Roman"/>
          <w:kern w:val="2"/>
          <w:sz w:val="23"/>
          <w:szCs w:val="23"/>
          <w:lang w:eastAsia="ru-RU"/>
        </w:rPr>
        <w:t>а одной из Сторон эта Сторона обязана возместить другой Стороне причиненные убытки в части, непокрытой неустойкой.</w:t>
      </w:r>
    </w:p>
    <w:p w:rsidR="006767A8" w:rsidRPr="006767A8" w:rsidRDefault="006767A8" w:rsidP="006767A8">
      <w:pPr>
        <w:tabs>
          <w:tab w:val="left" w:pos="709"/>
          <w:tab w:val="left" w:pos="993"/>
        </w:tabs>
        <w:jc w:val="both"/>
        <w:rPr>
          <w:rFonts w:ascii="Times New Roman" w:hAnsi="Times New Roman"/>
          <w:sz w:val="23"/>
          <w:szCs w:val="23"/>
        </w:rPr>
      </w:pPr>
      <w:r w:rsidRPr="006767A8">
        <w:rPr>
          <w:rFonts w:ascii="Times New Roman" w:eastAsia="Times New Roman" w:hAnsi="Times New Roman"/>
          <w:kern w:val="2"/>
          <w:sz w:val="23"/>
          <w:szCs w:val="23"/>
          <w:lang w:eastAsia="ru-RU"/>
        </w:rPr>
        <w:tab/>
        <w:t xml:space="preserve">6.3. </w:t>
      </w:r>
      <w:r w:rsidRPr="006767A8">
        <w:rPr>
          <w:rFonts w:ascii="Times New Roman" w:hAnsi="Times New Roman"/>
          <w:sz w:val="23"/>
          <w:szCs w:val="23"/>
        </w:rPr>
        <w:t xml:space="preserve">В случае просрочки исполнения Поставщиком обязательств, предусмотренных </w:t>
      </w:r>
      <w:r w:rsidR="001F3E41">
        <w:rPr>
          <w:rFonts w:ascii="Times New Roman" w:hAnsi="Times New Roman"/>
          <w:sz w:val="23"/>
          <w:szCs w:val="23"/>
        </w:rPr>
        <w:t>Контракт</w:t>
      </w:r>
      <w:r w:rsidRPr="006767A8">
        <w:rPr>
          <w:rFonts w:ascii="Times New Roman" w:hAnsi="Times New Roman"/>
          <w:sz w:val="23"/>
          <w:szCs w:val="23"/>
        </w:rPr>
        <w:t>ом, Заказчик направляет Поставщику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lang w:eastAsia="ru-RU"/>
        </w:rPr>
        <w:tab/>
        <w:t xml:space="preserve">Пеня начисляется за каждый день просрочки исполнения обязательства, предусмотренного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начиная со дня, следующего за днем истечения установленного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срока исполнения обязательства. Пеня устанавливается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в размере одной трехсотой действующей на дату уплаты пени ключевой ставки Центрального банка Российской Федерации от не уплаченной в срок суммы, а также от цены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а, уменьшенной на сумму, пропорциональную объему обязательств, предусмотренных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и фактически исполненных Поставщиком. </w:t>
      </w:r>
    </w:p>
    <w:p w:rsidR="006767A8" w:rsidRPr="006767A8" w:rsidRDefault="006767A8" w:rsidP="006767A8">
      <w:pPr>
        <w:tabs>
          <w:tab w:val="left" w:pos="709"/>
          <w:tab w:val="left" w:pos="993"/>
        </w:tabs>
        <w:jc w:val="both"/>
        <w:rPr>
          <w:rFonts w:ascii="Times New Roman" w:hAnsi="Times New Roman"/>
          <w:sz w:val="23"/>
          <w:szCs w:val="23"/>
        </w:rPr>
      </w:pPr>
      <w:r w:rsidRPr="006767A8">
        <w:rPr>
          <w:rFonts w:ascii="Times New Roman" w:hAnsi="Times New Roman"/>
          <w:sz w:val="23"/>
          <w:szCs w:val="23"/>
          <w:lang w:eastAsia="ru-RU"/>
        </w:rPr>
        <w:tab/>
        <w:t xml:space="preserve">6.4. </w:t>
      </w:r>
      <w:r w:rsidRPr="006767A8">
        <w:rPr>
          <w:rFonts w:ascii="Times New Roman" w:hAnsi="Times New Roman"/>
          <w:sz w:val="23"/>
          <w:szCs w:val="23"/>
        </w:rPr>
        <w:t xml:space="preserve">В случае неисполнения или ненадлежащего исполнения Поставщиком обязательств, предусмотренных </w:t>
      </w:r>
      <w:r w:rsidR="001F3E41">
        <w:rPr>
          <w:rFonts w:ascii="Times New Roman" w:hAnsi="Times New Roman"/>
          <w:sz w:val="23"/>
          <w:szCs w:val="23"/>
        </w:rPr>
        <w:t>Контракт</w:t>
      </w:r>
      <w:r w:rsidRPr="006767A8">
        <w:rPr>
          <w:rFonts w:ascii="Times New Roman" w:hAnsi="Times New Roman"/>
          <w:sz w:val="23"/>
          <w:szCs w:val="23"/>
        </w:rPr>
        <w:t xml:space="preserve">ом (за исключением просрочки исполнения Поставщиком обязательств, предусмотренных </w:t>
      </w:r>
      <w:r w:rsidR="001F3E41">
        <w:rPr>
          <w:rFonts w:ascii="Times New Roman" w:hAnsi="Times New Roman"/>
          <w:sz w:val="23"/>
          <w:szCs w:val="23"/>
        </w:rPr>
        <w:t>Контракт</w:t>
      </w:r>
      <w:r w:rsidRPr="006767A8">
        <w:rPr>
          <w:rFonts w:ascii="Times New Roman" w:hAnsi="Times New Roman"/>
          <w:sz w:val="23"/>
          <w:szCs w:val="23"/>
        </w:rPr>
        <w:t>ом), Заказчик направляет Поставщику требование об уплате штрафа.</w:t>
      </w:r>
    </w:p>
    <w:p w:rsidR="006767A8" w:rsidRPr="00EA0FD1" w:rsidRDefault="006767A8" w:rsidP="006767A8">
      <w:pPr>
        <w:tabs>
          <w:tab w:val="left" w:pos="709"/>
          <w:tab w:val="left" w:pos="993"/>
        </w:tabs>
        <w:jc w:val="both"/>
        <w:rPr>
          <w:rFonts w:ascii="Times New Roman" w:hAnsi="Times New Roman"/>
          <w:b/>
          <w:sz w:val="23"/>
          <w:szCs w:val="23"/>
          <w:lang w:eastAsia="ru-RU"/>
        </w:rPr>
      </w:pPr>
      <w:r w:rsidRPr="006767A8">
        <w:rPr>
          <w:rFonts w:ascii="Times New Roman" w:hAnsi="Times New Roman"/>
          <w:sz w:val="23"/>
          <w:szCs w:val="23"/>
        </w:rPr>
        <w:tab/>
        <w:t xml:space="preserve">6.5. </w:t>
      </w:r>
      <w:r w:rsidRPr="006767A8">
        <w:rPr>
          <w:rFonts w:ascii="Times New Roman" w:hAnsi="Times New Roman"/>
          <w:sz w:val="23"/>
          <w:szCs w:val="23"/>
          <w:lang w:eastAsia="ru-RU"/>
        </w:rPr>
        <w:t xml:space="preserve">За каждый факт неисполнения или ненадлежащего исполнения Поставщиком обязательств, предусмотренных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(за исключением просрочки исполнения Поставщиком обязательств, предусмотренных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размер штрафа определяется в соответствии с Правилами и равен </w:t>
      </w:r>
      <w:r w:rsidRPr="006767A8">
        <w:rPr>
          <w:rFonts w:ascii="Times New Roman" w:hAnsi="Times New Roman"/>
          <w:b/>
          <w:sz w:val="23"/>
          <w:szCs w:val="23"/>
          <w:lang w:eastAsia="ru-RU"/>
        </w:rPr>
        <w:t>10 процентам</w:t>
      </w:r>
      <w:r w:rsidRPr="006767A8">
        <w:rPr>
          <w:rFonts w:ascii="Times New Roman" w:hAnsi="Times New Roman"/>
          <w:sz w:val="23"/>
          <w:szCs w:val="23"/>
          <w:lang w:eastAsia="ru-RU"/>
        </w:rPr>
        <w:t xml:space="preserve"> цены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а, что составляет</w:t>
      </w:r>
      <w:r w:rsidRPr="006767A8">
        <w:rPr>
          <w:rFonts w:ascii="Times New Roman" w:hAnsi="Times New Roman"/>
          <w:b/>
          <w:sz w:val="23"/>
          <w:szCs w:val="23"/>
          <w:lang w:eastAsia="ru-RU"/>
        </w:rPr>
        <w:t xml:space="preserve"> </w:t>
      </w:r>
      <w:r w:rsidR="006E4A2C">
        <w:rPr>
          <w:rFonts w:ascii="Times New Roman" w:hAnsi="Times New Roman"/>
          <w:b/>
          <w:sz w:val="23"/>
          <w:szCs w:val="23"/>
          <w:lang w:eastAsia="ru-RU"/>
        </w:rPr>
        <w:t>____</w:t>
      </w:r>
      <w:r w:rsidR="00EA0FD1">
        <w:rPr>
          <w:rFonts w:ascii="Times New Roman" w:hAnsi="Times New Roman"/>
          <w:b/>
          <w:sz w:val="23"/>
          <w:szCs w:val="23"/>
          <w:lang w:eastAsia="ru-RU"/>
        </w:rPr>
        <w:t xml:space="preserve"> </w:t>
      </w:r>
      <w:r w:rsidRPr="00EA0FD1">
        <w:rPr>
          <w:rFonts w:ascii="Times New Roman" w:hAnsi="Times New Roman"/>
          <w:b/>
          <w:sz w:val="23"/>
          <w:szCs w:val="23"/>
          <w:lang w:eastAsia="ru-RU"/>
        </w:rPr>
        <w:t>(</w:t>
      </w:r>
      <w:r w:rsidR="006E4A2C">
        <w:rPr>
          <w:rFonts w:ascii="Times New Roman" w:hAnsi="Times New Roman"/>
          <w:b/>
          <w:sz w:val="23"/>
          <w:szCs w:val="23"/>
          <w:lang w:eastAsia="ru-RU"/>
        </w:rPr>
        <w:t>_________</w:t>
      </w:r>
      <w:r w:rsidRPr="00EA0FD1">
        <w:rPr>
          <w:rFonts w:ascii="Times New Roman" w:hAnsi="Times New Roman"/>
          <w:b/>
          <w:sz w:val="23"/>
          <w:szCs w:val="23"/>
          <w:lang w:eastAsia="ru-RU"/>
        </w:rPr>
        <w:t xml:space="preserve">) руб. </w:t>
      </w:r>
      <w:r w:rsidR="006E4A2C">
        <w:rPr>
          <w:rFonts w:ascii="Times New Roman" w:hAnsi="Times New Roman"/>
          <w:b/>
          <w:sz w:val="23"/>
          <w:szCs w:val="23"/>
          <w:lang w:eastAsia="ru-RU"/>
        </w:rPr>
        <w:t>___</w:t>
      </w:r>
      <w:r w:rsidR="008F7CE4" w:rsidRPr="00EA0FD1">
        <w:rPr>
          <w:rFonts w:ascii="Times New Roman" w:hAnsi="Times New Roman"/>
          <w:b/>
          <w:sz w:val="23"/>
          <w:szCs w:val="23"/>
          <w:lang w:eastAsia="ru-RU"/>
        </w:rPr>
        <w:t xml:space="preserve"> </w:t>
      </w:r>
      <w:r w:rsidRPr="00EA0FD1">
        <w:rPr>
          <w:rFonts w:ascii="Times New Roman" w:hAnsi="Times New Roman"/>
          <w:b/>
          <w:sz w:val="23"/>
          <w:szCs w:val="23"/>
          <w:lang w:eastAsia="ru-RU"/>
        </w:rPr>
        <w:t>коп.</w:t>
      </w:r>
    </w:p>
    <w:p w:rsidR="006767A8" w:rsidRPr="006767A8" w:rsidRDefault="006767A8" w:rsidP="006767A8">
      <w:pPr>
        <w:tabs>
          <w:tab w:val="left" w:pos="709"/>
          <w:tab w:val="left" w:pos="993"/>
        </w:tabs>
        <w:jc w:val="both"/>
        <w:rPr>
          <w:rFonts w:ascii="Times New Roman" w:hAnsi="Times New Roman"/>
          <w:sz w:val="23"/>
          <w:szCs w:val="23"/>
        </w:rPr>
      </w:pPr>
      <w:r w:rsidRPr="006767A8">
        <w:rPr>
          <w:rFonts w:ascii="Times New Roman" w:hAnsi="Times New Roman"/>
          <w:b/>
          <w:sz w:val="23"/>
          <w:szCs w:val="23"/>
          <w:lang w:eastAsia="ru-RU"/>
        </w:rPr>
        <w:tab/>
      </w:r>
      <w:r w:rsidRPr="006767A8">
        <w:rPr>
          <w:rFonts w:ascii="Times New Roman" w:hAnsi="Times New Roman"/>
          <w:sz w:val="23"/>
          <w:szCs w:val="23"/>
          <w:lang w:eastAsia="ru-RU"/>
        </w:rPr>
        <w:t xml:space="preserve">6.6. </w:t>
      </w:r>
      <w:r w:rsidRPr="006767A8">
        <w:rPr>
          <w:rFonts w:ascii="Times New Roman" w:hAnsi="Times New Roman"/>
          <w:sz w:val="23"/>
          <w:szCs w:val="23"/>
        </w:rPr>
        <w:t xml:space="preserve">В случае просрочки исполнения Заказчиком срока оплаты поставленного по </w:t>
      </w:r>
      <w:r w:rsidR="001F3E41">
        <w:rPr>
          <w:rFonts w:ascii="Times New Roman" w:hAnsi="Times New Roman"/>
          <w:sz w:val="23"/>
          <w:szCs w:val="23"/>
        </w:rPr>
        <w:t>Контракт</w:t>
      </w:r>
      <w:r w:rsidRPr="006767A8">
        <w:rPr>
          <w:rFonts w:ascii="Times New Roman" w:hAnsi="Times New Roman"/>
          <w:sz w:val="23"/>
          <w:szCs w:val="23"/>
        </w:rPr>
        <w:t xml:space="preserve">у Товара Поставщик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w:t>
      </w:r>
      <w:r w:rsidR="001F3E41">
        <w:rPr>
          <w:rFonts w:ascii="Times New Roman" w:hAnsi="Times New Roman"/>
          <w:sz w:val="23"/>
          <w:szCs w:val="23"/>
        </w:rPr>
        <w:t>Контракт</w:t>
      </w:r>
      <w:r w:rsidRPr="006767A8">
        <w:rPr>
          <w:rFonts w:ascii="Times New Roman" w:hAnsi="Times New Roman"/>
          <w:sz w:val="23"/>
          <w:szCs w:val="23"/>
        </w:rPr>
        <w:t xml:space="preserve">ом, начиная со дня, следующего за днем истечения установленного </w:t>
      </w:r>
      <w:r w:rsidR="001F3E41">
        <w:rPr>
          <w:rFonts w:ascii="Times New Roman" w:hAnsi="Times New Roman"/>
          <w:sz w:val="23"/>
          <w:szCs w:val="23"/>
        </w:rPr>
        <w:t>Контракт</w:t>
      </w:r>
      <w:r w:rsidRPr="006767A8">
        <w:rPr>
          <w:rFonts w:ascii="Times New Roman" w:hAnsi="Times New Roman"/>
          <w:sz w:val="23"/>
          <w:szCs w:val="23"/>
        </w:rPr>
        <w:t xml:space="preserve">ом срока исполнения обязательства по оплате поставленного Товара. В случае нарушения Поставщиком сроков поставки Товара, предусмотренных </w:t>
      </w:r>
      <w:r w:rsidR="001F3E41">
        <w:rPr>
          <w:rFonts w:ascii="Times New Roman" w:hAnsi="Times New Roman"/>
          <w:sz w:val="23"/>
          <w:szCs w:val="23"/>
        </w:rPr>
        <w:t>Контракт</w:t>
      </w:r>
      <w:r w:rsidRPr="006767A8">
        <w:rPr>
          <w:rFonts w:ascii="Times New Roman" w:hAnsi="Times New Roman"/>
          <w:sz w:val="23"/>
          <w:szCs w:val="23"/>
        </w:rPr>
        <w:t xml:space="preserve">ом, Заказчик не несет ответственности, установленной настоящим пунктом </w:t>
      </w:r>
      <w:r w:rsidR="001F3E41">
        <w:rPr>
          <w:rFonts w:ascii="Times New Roman" w:hAnsi="Times New Roman"/>
          <w:sz w:val="23"/>
          <w:szCs w:val="23"/>
        </w:rPr>
        <w:t>Контракт</w:t>
      </w:r>
      <w:r w:rsidRPr="006767A8">
        <w:rPr>
          <w:rFonts w:ascii="Times New Roman" w:hAnsi="Times New Roman"/>
          <w:sz w:val="23"/>
          <w:szCs w:val="23"/>
        </w:rPr>
        <w:t>а.</w:t>
      </w:r>
    </w:p>
    <w:p w:rsidR="006767A8" w:rsidRPr="006767A8" w:rsidRDefault="006767A8" w:rsidP="006767A8">
      <w:pPr>
        <w:tabs>
          <w:tab w:val="left" w:pos="709"/>
          <w:tab w:val="left" w:pos="993"/>
        </w:tabs>
        <w:jc w:val="both"/>
        <w:rPr>
          <w:rFonts w:ascii="Times New Roman" w:hAnsi="Times New Roman"/>
          <w:b/>
          <w:sz w:val="23"/>
          <w:szCs w:val="23"/>
        </w:rPr>
      </w:pPr>
      <w:r w:rsidRPr="006767A8">
        <w:rPr>
          <w:rFonts w:ascii="Times New Roman" w:hAnsi="Times New Roman"/>
          <w:sz w:val="23"/>
          <w:szCs w:val="23"/>
          <w:lang w:eastAsia="ru-RU"/>
        </w:rPr>
        <w:tab/>
        <w:t xml:space="preserve">6.7. </w:t>
      </w:r>
      <w:r w:rsidRPr="006767A8">
        <w:rPr>
          <w:rFonts w:ascii="Times New Roman" w:hAnsi="Times New Roman"/>
          <w:sz w:val="23"/>
          <w:szCs w:val="23"/>
        </w:rPr>
        <w:t xml:space="preserve">В случае неисполнения Заказчиком обязательств, предусмотренных </w:t>
      </w:r>
      <w:r w:rsidR="001F3E41">
        <w:rPr>
          <w:rFonts w:ascii="Times New Roman" w:hAnsi="Times New Roman"/>
          <w:sz w:val="23"/>
          <w:szCs w:val="23"/>
        </w:rPr>
        <w:t>Контракт</w:t>
      </w:r>
      <w:r w:rsidRPr="006767A8">
        <w:rPr>
          <w:rFonts w:ascii="Times New Roman" w:hAnsi="Times New Roman"/>
          <w:sz w:val="23"/>
          <w:szCs w:val="23"/>
        </w:rPr>
        <w:t xml:space="preserve">ом (за исключением просрочки исполнения Заказчиком обязательства по оплате поставленного Товара), Поставщик вправе потребовать уплаты штрафа. За каждый факт неисполнения Заказчиком указанных обязательств, предусмотренных </w:t>
      </w:r>
      <w:r w:rsidR="001F3E41">
        <w:rPr>
          <w:rFonts w:ascii="Times New Roman" w:hAnsi="Times New Roman"/>
          <w:sz w:val="23"/>
          <w:szCs w:val="23"/>
        </w:rPr>
        <w:t>Контракт</w:t>
      </w:r>
      <w:r w:rsidRPr="006767A8">
        <w:rPr>
          <w:rFonts w:ascii="Times New Roman" w:hAnsi="Times New Roman"/>
          <w:sz w:val="23"/>
          <w:szCs w:val="23"/>
        </w:rPr>
        <w:t xml:space="preserve">ом (за исключением просрочки исполнения Заказчиком обязательства по оплате поставленного Товара) размер штрафа устанавливается в виде фиксированной суммы, определяемой в соответствии с Правилами, и составляет </w:t>
      </w:r>
      <w:r w:rsidRPr="006767A8">
        <w:rPr>
          <w:rFonts w:ascii="Times New Roman" w:hAnsi="Times New Roman"/>
          <w:b/>
          <w:sz w:val="23"/>
          <w:szCs w:val="23"/>
        </w:rPr>
        <w:t>1 000 (одну тысячу) руб. 00 коп.</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rPr>
        <w:tab/>
        <w:t xml:space="preserve">6.8. </w:t>
      </w:r>
      <w:r w:rsidRPr="006767A8">
        <w:rPr>
          <w:rFonts w:ascii="Times New Roman" w:hAnsi="Times New Roman"/>
          <w:sz w:val="23"/>
          <w:szCs w:val="23"/>
          <w:lang w:eastAsia="ru-RU"/>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не может превышать цену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а.</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lang w:eastAsia="ru-RU"/>
        </w:rPr>
        <w:tab/>
        <w:t xml:space="preserve">6.9. Общая сумма начисленной неустойки (штрафов, пени) за неисполнение, ненадлежащее исполнение Заказчиком обязательств, предусмотренных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 xml:space="preserve">ом, не может превышать цену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а.</w:t>
      </w:r>
    </w:p>
    <w:p w:rsidR="006767A8" w:rsidRPr="006767A8" w:rsidRDefault="006767A8" w:rsidP="006767A8">
      <w:pPr>
        <w:tabs>
          <w:tab w:val="left" w:pos="709"/>
          <w:tab w:val="left" w:pos="993"/>
        </w:tabs>
        <w:jc w:val="both"/>
        <w:rPr>
          <w:rFonts w:ascii="Times New Roman" w:hAnsi="Times New Roman"/>
          <w:sz w:val="23"/>
          <w:szCs w:val="23"/>
          <w:lang w:eastAsia="ru-RU"/>
        </w:rPr>
      </w:pPr>
      <w:r w:rsidRPr="006767A8">
        <w:rPr>
          <w:rFonts w:ascii="Times New Roman" w:hAnsi="Times New Roman"/>
          <w:sz w:val="23"/>
          <w:szCs w:val="23"/>
          <w:lang w:eastAsia="ru-RU"/>
        </w:rPr>
        <w:tab/>
        <w:t xml:space="preserve">6.10. </w:t>
      </w:r>
      <w:r w:rsidRPr="006767A8">
        <w:rPr>
          <w:rFonts w:ascii="Times New Roman" w:hAnsi="Times New Roman"/>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F3E41">
        <w:rPr>
          <w:rFonts w:ascii="Times New Roman" w:hAnsi="Times New Roman"/>
          <w:sz w:val="23"/>
          <w:szCs w:val="23"/>
        </w:rPr>
        <w:t>Контракт</w:t>
      </w:r>
      <w:r w:rsidRPr="006767A8">
        <w:rPr>
          <w:rFonts w:ascii="Times New Roman" w:hAnsi="Times New Roman"/>
          <w:sz w:val="23"/>
          <w:szCs w:val="23"/>
        </w:rPr>
        <w:t>ом, произошло вследствие непреодолимой силы или по вине другой Стороны.</w:t>
      </w:r>
    </w:p>
    <w:p w:rsidR="006767A8" w:rsidRPr="006767A8" w:rsidRDefault="006767A8" w:rsidP="006767A8">
      <w:pPr>
        <w:tabs>
          <w:tab w:val="left" w:pos="709"/>
          <w:tab w:val="left" w:pos="993"/>
        </w:tabs>
        <w:jc w:val="both"/>
        <w:rPr>
          <w:rFonts w:ascii="Times New Roman" w:hAnsi="Times New Roman"/>
          <w:b/>
          <w:sz w:val="23"/>
          <w:szCs w:val="23"/>
        </w:rPr>
      </w:pPr>
      <w:r w:rsidRPr="006767A8">
        <w:rPr>
          <w:rFonts w:ascii="Times New Roman" w:hAnsi="Times New Roman"/>
          <w:sz w:val="23"/>
          <w:szCs w:val="23"/>
          <w:lang w:eastAsia="ru-RU"/>
        </w:rPr>
        <w:tab/>
        <w:t xml:space="preserve">6.11. </w:t>
      </w:r>
      <w:r w:rsidRPr="006767A8">
        <w:rPr>
          <w:rFonts w:ascii="Times New Roman" w:hAnsi="Times New Roman"/>
          <w:sz w:val="23"/>
          <w:szCs w:val="23"/>
        </w:rPr>
        <w:t xml:space="preserve">За каждый факт неисполнения или ненадлежащего исполнения Поставщиком обязательства, предусмотренного </w:t>
      </w:r>
      <w:r w:rsidR="001F3E41">
        <w:rPr>
          <w:rFonts w:ascii="Times New Roman" w:hAnsi="Times New Roman"/>
          <w:sz w:val="23"/>
          <w:szCs w:val="23"/>
        </w:rPr>
        <w:t>Контракт</w:t>
      </w:r>
      <w:r w:rsidRPr="006767A8">
        <w:rPr>
          <w:rFonts w:ascii="Times New Roman" w:hAnsi="Times New Roman"/>
          <w:sz w:val="23"/>
          <w:szCs w:val="23"/>
        </w:rPr>
        <w:t xml:space="preserve">ом, которое не имеет стоимостного выражения, размер штрафа устанавливается в виде фиксированной суммы, определяемой в соответствии с Правилами, и составляет </w:t>
      </w:r>
      <w:r w:rsidRPr="006767A8">
        <w:rPr>
          <w:rFonts w:ascii="Times New Roman" w:hAnsi="Times New Roman"/>
          <w:b/>
          <w:sz w:val="23"/>
          <w:szCs w:val="23"/>
        </w:rPr>
        <w:t>1 000 (одну тысячу) руб. 00 коп.</w:t>
      </w:r>
    </w:p>
    <w:p w:rsidR="006767A8" w:rsidRPr="006767A8" w:rsidRDefault="006767A8" w:rsidP="006767A8">
      <w:pPr>
        <w:tabs>
          <w:tab w:val="left" w:pos="709"/>
          <w:tab w:val="left" w:pos="993"/>
        </w:tabs>
        <w:jc w:val="both"/>
        <w:rPr>
          <w:rFonts w:ascii="Times New Roman" w:eastAsia="Times New Roman" w:hAnsi="Times New Roman" w:cs="Arial"/>
          <w:sz w:val="23"/>
          <w:szCs w:val="23"/>
          <w:lang w:eastAsia="ru-RU"/>
        </w:rPr>
      </w:pPr>
      <w:r w:rsidRPr="006767A8">
        <w:rPr>
          <w:rFonts w:ascii="Times New Roman" w:hAnsi="Times New Roman"/>
          <w:sz w:val="23"/>
          <w:szCs w:val="23"/>
          <w:lang w:eastAsia="ru-RU"/>
        </w:rPr>
        <w:tab/>
        <w:t>6</w:t>
      </w:r>
      <w:r w:rsidRPr="006767A8">
        <w:rPr>
          <w:rFonts w:ascii="Times New Roman" w:eastAsia="Times New Roman" w:hAnsi="Times New Roman" w:cs="Arial"/>
          <w:sz w:val="23"/>
          <w:szCs w:val="23"/>
          <w:lang w:eastAsia="ru-RU"/>
        </w:rPr>
        <w:t xml:space="preserve">.12. Уплата неустойки (штрафов, пеней) не освобождает Стороны от исполнения своих обязательств по настоящему </w:t>
      </w:r>
      <w:r w:rsidR="001F3E41">
        <w:rPr>
          <w:rFonts w:ascii="Times New Roman" w:eastAsia="Times New Roman" w:hAnsi="Times New Roman" w:cs="Arial"/>
          <w:sz w:val="23"/>
          <w:szCs w:val="23"/>
          <w:lang w:eastAsia="ru-RU"/>
        </w:rPr>
        <w:t>Контракт</w:t>
      </w:r>
      <w:r w:rsidRPr="006767A8">
        <w:rPr>
          <w:rFonts w:ascii="Times New Roman" w:eastAsia="Times New Roman" w:hAnsi="Times New Roman" w:cs="Arial"/>
          <w:sz w:val="23"/>
          <w:szCs w:val="23"/>
          <w:lang w:eastAsia="ru-RU"/>
        </w:rPr>
        <w:t>у.</w:t>
      </w:r>
    </w:p>
    <w:p w:rsidR="006767A8" w:rsidRPr="006767A8" w:rsidRDefault="006767A8" w:rsidP="006767A8">
      <w:pPr>
        <w:widowControl w:val="0"/>
        <w:autoSpaceDE w:val="0"/>
        <w:autoSpaceDN w:val="0"/>
        <w:adjustRightInd w:val="0"/>
        <w:ind w:firstLine="709"/>
        <w:jc w:val="both"/>
        <w:rPr>
          <w:rFonts w:ascii="Times New Roman" w:eastAsia="Times New Roman" w:hAnsi="Times New Roman" w:cs="Arial"/>
          <w:sz w:val="23"/>
          <w:szCs w:val="23"/>
          <w:lang w:eastAsia="ru-RU"/>
        </w:rPr>
      </w:pPr>
      <w:r w:rsidRPr="006767A8">
        <w:rPr>
          <w:rFonts w:ascii="Times New Roman" w:eastAsia="Times New Roman" w:hAnsi="Times New Roman" w:cs="Arial"/>
          <w:sz w:val="23"/>
          <w:szCs w:val="23"/>
          <w:lang w:eastAsia="ru-RU"/>
        </w:rPr>
        <w:t>6.13. Неустойки (штрафы, пени) уплачиваются виновной Стороной на основании письменной претензии.</w:t>
      </w:r>
    </w:p>
    <w:p w:rsidR="006767A8" w:rsidRPr="006767A8" w:rsidRDefault="006767A8" w:rsidP="006767A8">
      <w:pPr>
        <w:widowControl w:val="0"/>
        <w:autoSpaceDE w:val="0"/>
        <w:autoSpaceDN w:val="0"/>
        <w:adjustRightInd w:val="0"/>
        <w:ind w:firstLine="709"/>
        <w:jc w:val="both"/>
        <w:rPr>
          <w:rFonts w:ascii="Times New Roman" w:eastAsia="Times New Roman" w:hAnsi="Times New Roman" w:cs="Arial"/>
          <w:sz w:val="23"/>
          <w:szCs w:val="23"/>
          <w:lang w:eastAsia="ru-RU"/>
        </w:rPr>
      </w:pPr>
      <w:r w:rsidRPr="006767A8">
        <w:rPr>
          <w:rFonts w:ascii="Times New Roman" w:eastAsia="Times New Roman" w:hAnsi="Times New Roman" w:cs="Arial"/>
          <w:sz w:val="23"/>
          <w:szCs w:val="23"/>
          <w:lang w:eastAsia="ru-RU"/>
        </w:rPr>
        <w:t xml:space="preserve">6.14. В случае начисления Заказчиком Поставщику неустойки (штрафа, пени), Заказчик направляет Поставщику требование об уплате неустойки (штрафа, пени) с указанием порядка и сроков соответствующей уплаты. </w:t>
      </w:r>
    </w:p>
    <w:p w:rsidR="006767A8" w:rsidRPr="006767A8" w:rsidRDefault="006767A8" w:rsidP="006767A8">
      <w:pPr>
        <w:tabs>
          <w:tab w:val="left" w:pos="709"/>
          <w:tab w:val="left" w:pos="993"/>
        </w:tabs>
        <w:ind w:firstLine="709"/>
        <w:jc w:val="both"/>
        <w:rPr>
          <w:rFonts w:ascii="Times New Roman" w:hAnsi="Times New Roman"/>
          <w:sz w:val="23"/>
          <w:szCs w:val="23"/>
          <w:lang w:eastAsia="ru-RU"/>
        </w:rPr>
      </w:pPr>
      <w:r w:rsidRPr="006767A8">
        <w:rPr>
          <w:rFonts w:ascii="Times New Roman" w:hAnsi="Times New Roman"/>
          <w:sz w:val="23"/>
          <w:szCs w:val="23"/>
          <w:lang w:eastAsia="ru-RU"/>
        </w:rPr>
        <w:t xml:space="preserve">6.15. Заказчик удерживает суммы в размере не исполненных Поставщиком требований об уплате неустоек (штрафов, пеней), предъявленных Заказчиком в соответствии с настоящим </w:t>
      </w:r>
      <w:r w:rsidR="001F3E41">
        <w:rPr>
          <w:rFonts w:ascii="Times New Roman" w:hAnsi="Times New Roman"/>
          <w:sz w:val="23"/>
          <w:szCs w:val="23"/>
          <w:lang w:eastAsia="ru-RU"/>
        </w:rPr>
        <w:t>Контракт</w:t>
      </w:r>
      <w:r w:rsidRPr="006767A8">
        <w:rPr>
          <w:rFonts w:ascii="Times New Roman" w:hAnsi="Times New Roman"/>
          <w:sz w:val="23"/>
          <w:szCs w:val="23"/>
          <w:lang w:eastAsia="ru-RU"/>
        </w:rPr>
        <w:t>ом, из суммы, подлежащей оплате Поставщику, направив ему соответствующее уведомление.</w:t>
      </w:r>
    </w:p>
    <w:p w:rsidR="008565C8" w:rsidRPr="004842F4" w:rsidRDefault="008565C8" w:rsidP="006767A8">
      <w:pPr>
        <w:tabs>
          <w:tab w:val="left" w:pos="709"/>
          <w:tab w:val="left" w:pos="993"/>
        </w:tabs>
        <w:jc w:val="both"/>
        <w:rPr>
          <w:rFonts w:ascii="Times New Roman" w:hAnsi="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VII. Обстоятельства непреодолимой силы</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 xml:space="preserve">.1. Ни одна из Сторон не несет ответственности перед другой Стороной за неисполнение обязательств по настоящему </w:t>
      </w:r>
      <w:r w:rsidR="001F3E41">
        <w:rPr>
          <w:rFonts w:ascii="Times New Roman" w:hAnsi="Times New Roman"/>
          <w:sz w:val="23"/>
          <w:szCs w:val="23"/>
          <w:lang w:eastAsia="ru-RU"/>
        </w:rPr>
        <w:t>Контракт</w:t>
      </w:r>
      <w:r w:rsidRPr="007809FF">
        <w:rPr>
          <w:rFonts w:ascii="Times New Roman" w:hAnsi="Times New Roman"/>
          <w:sz w:val="23"/>
          <w:szCs w:val="23"/>
          <w:lang w:eastAsia="ru-RU"/>
        </w:rPr>
        <w:t>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 xml:space="preserve">.3. Сторона, которая не исполняет обязательств по настоящему </w:t>
      </w:r>
      <w:r w:rsidR="001F3E41">
        <w:rPr>
          <w:rFonts w:ascii="Times New Roman" w:hAnsi="Times New Roman"/>
          <w:sz w:val="23"/>
          <w:szCs w:val="23"/>
          <w:lang w:eastAsia="ru-RU"/>
        </w:rPr>
        <w:t>Контракт</w:t>
      </w:r>
      <w:r w:rsidRPr="007809FF">
        <w:rPr>
          <w:rFonts w:ascii="Times New Roman" w:hAnsi="Times New Roman"/>
          <w:sz w:val="23"/>
          <w:szCs w:val="23"/>
          <w:lang w:eastAsia="ru-RU"/>
        </w:rPr>
        <w:t>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053F6A" w:rsidRPr="007809FF" w:rsidRDefault="00053F6A" w:rsidP="00053F6A">
      <w:pPr>
        <w:tabs>
          <w:tab w:val="left" w:pos="0"/>
        </w:tabs>
        <w:ind w:firstLine="709"/>
        <w:jc w:val="both"/>
        <w:rPr>
          <w:rFonts w:ascii="Times New Roman" w:hAnsi="Times New Roman"/>
          <w:sz w:val="23"/>
          <w:szCs w:val="23"/>
          <w:lang w:eastAsia="ru-RU"/>
        </w:rPr>
      </w:pPr>
      <w:r>
        <w:rPr>
          <w:rFonts w:ascii="Times New Roman" w:hAnsi="Times New Roman"/>
          <w:sz w:val="23"/>
          <w:szCs w:val="23"/>
          <w:lang w:eastAsia="ru-RU"/>
        </w:rPr>
        <w:t>7</w:t>
      </w:r>
      <w:r w:rsidRPr="007809FF">
        <w:rPr>
          <w:rFonts w:ascii="Times New Roman" w:hAnsi="Times New Roman"/>
          <w:sz w:val="23"/>
          <w:szCs w:val="23"/>
          <w:lang w:eastAsia="ru-RU"/>
        </w:rPr>
        <w:t xml:space="preserve">.4. Если обстоятельства непреодолимой силы действуют на протяжении 3 (трех) последовательных месяцев, настоящий </w:t>
      </w:r>
      <w:r w:rsidR="001F3E41">
        <w:rPr>
          <w:rFonts w:ascii="Times New Roman" w:hAnsi="Times New Roman"/>
          <w:sz w:val="23"/>
          <w:szCs w:val="23"/>
          <w:lang w:eastAsia="ru-RU"/>
        </w:rPr>
        <w:t>Контракт</w:t>
      </w:r>
      <w:r w:rsidRPr="007809FF">
        <w:rPr>
          <w:rFonts w:ascii="Times New Roman" w:hAnsi="Times New Roman"/>
          <w:sz w:val="23"/>
          <w:szCs w:val="23"/>
          <w:lang w:eastAsia="ru-RU"/>
        </w:rPr>
        <w:t xml:space="preserve"> может быть расторгнут любой из Сторон путем направления письменного уведомления другой Стороне.</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lang w:val="en-US"/>
        </w:rPr>
        <w:t>VIII</w:t>
      </w:r>
      <w:r w:rsidRPr="004842F4">
        <w:rPr>
          <w:rFonts w:ascii="Times New Roman" w:hAnsi="Times New Roman" w:cs="Times New Roman"/>
          <w:b/>
          <w:sz w:val="23"/>
          <w:szCs w:val="23"/>
        </w:rPr>
        <w:t>. Рассмотрение и разрешение споров</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.1. Все споры и разногласия, возникающие между </w:t>
      </w:r>
      <w:r>
        <w:rPr>
          <w:rFonts w:ascii="Times New Roman" w:eastAsia="Times New Roman" w:hAnsi="Times New Roman"/>
          <w:sz w:val="23"/>
          <w:szCs w:val="23"/>
          <w:lang w:eastAsia="ru-RU"/>
        </w:rPr>
        <w:t>С</w:t>
      </w:r>
      <w:r w:rsidRPr="007809FF">
        <w:rPr>
          <w:rFonts w:ascii="Times New Roman" w:eastAsia="Times New Roman" w:hAnsi="Times New Roman"/>
          <w:sz w:val="23"/>
          <w:szCs w:val="23"/>
          <w:lang w:eastAsia="ru-RU"/>
        </w:rPr>
        <w:t xml:space="preserve">торонами по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 xml:space="preserve">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.2. Для разрешения споров, связанных с нарушением Сторонами своих обязательств по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 xml:space="preserve">у либо иным образом вытекающих из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 xml:space="preserve">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0979B7" w:rsidRDefault="00DC54BA" w:rsidP="000979B7">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r w:rsidR="000979B7" w:rsidRPr="000979B7">
        <w:rPr>
          <w:rFonts w:ascii="Times New Roman" w:eastAsia="Times New Roman" w:hAnsi="Times New Roman"/>
          <w:sz w:val="23"/>
          <w:szCs w:val="23"/>
          <w:lang w:eastAsia="ru-RU"/>
        </w:rPr>
        <w:t xml:space="preserve"> </w:t>
      </w:r>
    </w:p>
    <w:p w:rsidR="00DC54BA" w:rsidRPr="007809FF" w:rsidRDefault="000979B7" w:rsidP="000979B7">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В случае не 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.4. Претензии и иные юридически значимые сообщения могут быть направлены Сторонами друг другу одним из нижеперечисленных способов:</w:t>
      </w:r>
    </w:p>
    <w:p w:rsidR="00DC54BA" w:rsidRPr="007809FF" w:rsidRDefault="00DC54BA" w:rsidP="00DC54BA">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 xml:space="preserve">- письмом на электронные почтовые ящики, указанные в настоящем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 xml:space="preserve">е; </w:t>
      </w:r>
    </w:p>
    <w:p w:rsidR="00DC54BA" w:rsidRPr="007809FF" w:rsidRDefault="00DC54BA" w:rsidP="00DC54BA">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 заказным письмом с описью вложения по адресу места нахождения Стороны;</w:t>
      </w:r>
    </w:p>
    <w:p w:rsidR="00DC54BA" w:rsidRPr="007809FF" w:rsidRDefault="00DC54BA" w:rsidP="00DC54BA">
      <w:pPr>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 передача лично Стороне или его уполномоченному представителю под роспись либо по передаточному акту.</w:t>
      </w:r>
    </w:p>
    <w:p w:rsidR="00DC54BA" w:rsidRPr="007809FF" w:rsidRDefault="00DC54BA" w:rsidP="00DC54BA">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rsidR="008E6E9F" w:rsidRPr="00926DE9" w:rsidRDefault="00DC54BA" w:rsidP="00926DE9">
      <w:pPr>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Pr="007809FF">
        <w:rPr>
          <w:rFonts w:ascii="Times New Roman" w:eastAsia="Times New Roman" w:hAnsi="Times New Roman"/>
          <w:sz w:val="23"/>
          <w:szCs w:val="23"/>
          <w:lang w:eastAsia="ru-RU"/>
        </w:rPr>
        <w:t xml:space="preserve">.6. Стороны допускают представление скан-копий документов и иных юридически значимых сообщений, направленных и полученных в рамках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а по электронной почте, в качестве доказательств при разрешении споров.</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lang w:val="en-US"/>
        </w:rPr>
        <w:t>I</w:t>
      </w:r>
      <w:r w:rsidRPr="004842F4">
        <w:rPr>
          <w:rFonts w:ascii="Times New Roman" w:hAnsi="Times New Roman" w:cs="Times New Roman"/>
          <w:b/>
          <w:sz w:val="23"/>
          <w:szCs w:val="23"/>
        </w:rPr>
        <w:t xml:space="preserve">X. Срок действия и порядок расторжения </w:t>
      </w:r>
      <w:r w:rsidR="001F3E41">
        <w:rPr>
          <w:rFonts w:ascii="Times New Roman" w:hAnsi="Times New Roman" w:cs="Times New Roman"/>
          <w:b/>
          <w:sz w:val="23"/>
          <w:szCs w:val="23"/>
        </w:rPr>
        <w:t>Контракт</w:t>
      </w:r>
      <w:r w:rsidRPr="004842F4">
        <w:rPr>
          <w:rFonts w:ascii="Times New Roman" w:hAnsi="Times New Roman" w:cs="Times New Roman"/>
          <w:b/>
          <w:sz w:val="23"/>
          <w:szCs w:val="23"/>
        </w:rPr>
        <w:t>а</w:t>
      </w:r>
    </w:p>
    <w:p w:rsidR="00C62277" w:rsidRPr="007809FF" w:rsidRDefault="00C62277" w:rsidP="00C62277">
      <w:pPr>
        <w:widowControl w:val="0"/>
        <w:suppressAutoHyphens/>
        <w:autoSpaceDE w:val="0"/>
        <w:ind w:firstLine="709"/>
        <w:jc w:val="both"/>
        <w:rPr>
          <w:rFonts w:ascii="Times New Roman" w:eastAsia="Times New Roman" w:hAnsi="Times New Roman"/>
          <w:color w:val="000000"/>
          <w:spacing w:val="-2"/>
          <w:sz w:val="23"/>
          <w:szCs w:val="23"/>
          <w:lang w:eastAsia="ar-SA"/>
        </w:rPr>
      </w:pPr>
      <w:r>
        <w:rPr>
          <w:rFonts w:ascii="Times New Roman" w:eastAsia="Times New Roman" w:hAnsi="Times New Roman"/>
          <w:sz w:val="23"/>
          <w:szCs w:val="23"/>
          <w:lang w:eastAsia="ar-SA"/>
        </w:rPr>
        <w:t>9</w:t>
      </w:r>
      <w:r w:rsidRPr="007809FF">
        <w:rPr>
          <w:rFonts w:ascii="Times New Roman" w:eastAsia="Times New Roman" w:hAnsi="Times New Roman"/>
          <w:sz w:val="23"/>
          <w:szCs w:val="23"/>
          <w:lang w:eastAsia="ar-SA"/>
        </w:rPr>
        <w:t xml:space="preserve">.1. Настоящий </w:t>
      </w:r>
      <w:r w:rsidR="001F3E41">
        <w:rPr>
          <w:rFonts w:ascii="Times New Roman" w:eastAsia="Times New Roman" w:hAnsi="Times New Roman"/>
          <w:sz w:val="23"/>
          <w:szCs w:val="23"/>
          <w:lang w:eastAsia="ar-SA"/>
        </w:rPr>
        <w:t>Контракт</w:t>
      </w:r>
      <w:r w:rsidRPr="007809FF">
        <w:rPr>
          <w:rFonts w:ascii="Times New Roman" w:eastAsia="Times New Roman" w:hAnsi="Times New Roman"/>
          <w:sz w:val="23"/>
          <w:szCs w:val="23"/>
          <w:lang w:eastAsia="ar-SA"/>
        </w:rPr>
        <w:t xml:space="preserve"> вступает в силу со дня его заключения и действует до полного его исполнения </w:t>
      </w:r>
      <w:r w:rsidRPr="007809FF">
        <w:rPr>
          <w:rFonts w:ascii="Times New Roman" w:eastAsia="Times New Roman" w:hAnsi="Times New Roman"/>
          <w:color w:val="000000"/>
          <w:sz w:val="23"/>
          <w:szCs w:val="23"/>
          <w:lang w:eastAsia="ar-SA"/>
        </w:rPr>
        <w:t>Сторонами,</w:t>
      </w:r>
      <w:r w:rsidRPr="007809FF">
        <w:rPr>
          <w:rFonts w:ascii="Times New Roman" w:eastAsia="Times New Roman" w:hAnsi="Times New Roman"/>
          <w:color w:val="000000"/>
          <w:sz w:val="23"/>
          <w:szCs w:val="23"/>
          <w:lang w:eastAsia="ru-RU"/>
        </w:rPr>
        <w:t xml:space="preserve"> но не позднее </w:t>
      </w:r>
      <w:r w:rsidR="00225AE2">
        <w:rPr>
          <w:rFonts w:ascii="Times New Roman" w:eastAsia="Times New Roman" w:hAnsi="Times New Roman"/>
          <w:color w:val="000000"/>
          <w:sz w:val="23"/>
          <w:szCs w:val="23"/>
          <w:lang w:eastAsia="ru-RU"/>
        </w:rPr>
        <w:t>15</w:t>
      </w:r>
      <w:r w:rsidR="00FD4484">
        <w:rPr>
          <w:rFonts w:ascii="Times New Roman" w:eastAsia="Times New Roman" w:hAnsi="Times New Roman"/>
          <w:color w:val="000000"/>
          <w:sz w:val="23"/>
          <w:szCs w:val="23"/>
          <w:lang w:eastAsia="ru-RU"/>
        </w:rPr>
        <w:t xml:space="preserve"> </w:t>
      </w:r>
      <w:r w:rsidR="00660427">
        <w:rPr>
          <w:rFonts w:ascii="Times New Roman" w:eastAsia="Times New Roman" w:hAnsi="Times New Roman"/>
          <w:color w:val="000000"/>
          <w:sz w:val="23"/>
          <w:szCs w:val="23"/>
          <w:lang w:eastAsia="ru-RU"/>
        </w:rPr>
        <w:t>декабря</w:t>
      </w:r>
      <w:r w:rsidRPr="007809FF">
        <w:rPr>
          <w:rFonts w:ascii="Times New Roman" w:eastAsia="Times New Roman" w:hAnsi="Times New Roman"/>
          <w:sz w:val="23"/>
          <w:szCs w:val="23"/>
          <w:lang w:eastAsia="ru-RU"/>
        </w:rPr>
        <w:t xml:space="preserve"> 202</w:t>
      </w:r>
      <w:r w:rsidR="00246B14">
        <w:rPr>
          <w:rFonts w:ascii="Times New Roman" w:eastAsia="Times New Roman" w:hAnsi="Times New Roman"/>
          <w:sz w:val="23"/>
          <w:szCs w:val="23"/>
          <w:lang w:eastAsia="ru-RU"/>
        </w:rPr>
        <w:t>6</w:t>
      </w:r>
      <w:r w:rsidRPr="007809FF">
        <w:rPr>
          <w:rFonts w:ascii="Times New Roman" w:eastAsia="Times New Roman" w:hAnsi="Times New Roman"/>
          <w:sz w:val="23"/>
          <w:szCs w:val="23"/>
          <w:lang w:eastAsia="ru-RU"/>
        </w:rPr>
        <w:t xml:space="preserve"> года,</w:t>
      </w:r>
      <w:r w:rsidRPr="007809FF">
        <w:rPr>
          <w:rFonts w:ascii="Times New Roman" w:eastAsia="Times New Roman" w:hAnsi="Times New Roman"/>
          <w:color w:val="000000"/>
          <w:sz w:val="23"/>
          <w:szCs w:val="23"/>
          <w:lang w:eastAsia="ru-RU"/>
        </w:rPr>
        <w:t xml:space="preserve"> а в части оплаты – до полного выполнения Сторонами своих обязательств.</w:t>
      </w:r>
      <w:r w:rsidRPr="007809FF">
        <w:rPr>
          <w:rFonts w:ascii="Times New Roman" w:hAnsi="Times New Roman"/>
          <w:color w:val="000000"/>
          <w:sz w:val="23"/>
          <w:szCs w:val="23"/>
        </w:rPr>
        <w:t xml:space="preserve"> </w:t>
      </w:r>
    </w:p>
    <w:p w:rsidR="00C62277" w:rsidRDefault="00C62277" w:rsidP="00C62277">
      <w:pPr>
        <w:widowControl w:val="0"/>
        <w:suppressAutoHyphens/>
        <w:autoSpaceDE w:val="0"/>
        <w:ind w:firstLine="709"/>
        <w:jc w:val="both"/>
        <w:rPr>
          <w:rFonts w:ascii="Times New Roman" w:eastAsia="Times New Roman" w:hAnsi="Times New Roman" w:cs="Courier New"/>
          <w:bCs/>
          <w:iCs/>
          <w:sz w:val="23"/>
          <w:szCs w:val="23"/>
          <w:lang w:eastAsia="ar-SA"/>
        </w:rPr>
      </w:pPr>
      <w:r>
        <w:rPr>
          <w:rFonts w:ascii="Times New Roman" w:eastAsia="Times New Roman" w:hAnsi="Times New Roman"/>
          <w:sz w:val="23"/>
          <w:szCs w:val="23"/>
          <w:lang w:eastAsia="ar-SA"/>
        </w:rPr>
        <w:t>9</w:t>
      </w:r>
      <w:r w:rsidRPr="007809FF">
        <w:rPr>
          <w:rFonts w:ascii="Times New Roman" w:eastAsia="Times New Roman" w:hAnsi="Times New Roman"/>
          <w:sz w:val="23"/>
          <w:szCs w:val="23"/>
          <w:lang w:eastAsia="ar-SA"/>
        </w:rPr>
        <w:t xml:space="preserve">.2. </w:t>
      </w:r>
      <w:r w:rsidRPr="007809FF">
        <w:rPr>
          <w:rFonts w:ascii="Times New Roman" w:eastAsia="Times New Roman" w:hAnsi="Times New Roman" w:cs="Courier New"/>
          <w:sz w:val="23"/>
          <w:szCs w:val="23"/>
          <w:lang w:eastAsia="ru-RU"/>
        </w:rPr>
        <w:t xml:space="preserve">Расторжение </w:t>
      </w:r>
      <w:r w:rsidR="001F3E41">
        <w:rPr>
          <w:rFonts w:ascii="Times New Roman" w:eastAsia="Times New Roman" w:hAnsi="Times New Roman" w:cs="Courier New"/>
          <w:sz w:val="23"/>
          <w:szCs w:val="23"/>
          <w:lang w:eastAsia="ru-RU"/>
        </w:rPr>
        <w:t>Контракт</w:t>
      </w:r>
      <w:r w:rsidRPr="007809FF">
        <w:rPr>
          <w:rFonts w:ascii="Times New Roman" w:eastAsia="Times New Roman" w:hAnsi="Times New Roman" w:cs="Courier New"/>
          <w:sz w:val="23"/>
          <w:szCs w:val="23"/>
          <w:lang w:eastAsia="ru-RU"/>
        </w:rPr>
        <w:t xml:space="preserve">а допускается по соглашению Сторон, по решению суда или в связи с односторонним отказом Стороны от исполнения </w:t>
      </w:r>
      <w:r w:rsidR="001F3E41">
        <w:rPr>
          <w:rFonts w:ascii="Times New Roman" w:eastAsia="Times New Roman" w:hAnsi="Times New Roman" w:cs="Courier New"/>
          <w:sz w:val="23"/>
          <w:szCs w:val="23"/>
          <w:lang w:eastAsia="ru-RU"/>
        </w:rPr>
        <w:t>Контракт</w:t>
      </w:r>
      <w:r w:rsidRPr="007809FF">
        <w:rPr>
          <w:rFonts w:ascii="Times New Roman" w:eastAsia="Times New Roman" w:hAnsi="Times New Roman" w:cs="Courier New"/>
          <w:sz w:val="23"/>
          <w:szCs w:val="23"/>
          <w:lang w:eastAsia="ru-RU"/>
        </w:rPr>
        <w:t>а в соответствии с гражданским законодательством</w:t>
      </w:r>
      <w:r w:rsidRPr="007809FF">
        <w:rPr>
          <w:rFonts w:ascii="Times New Roman" w:eastAsia="Times New Roman" w:hAnsi="Times New Roman"/>
          <w:sz w:val="23"/>
          <w:szCs w:val="23"/>
          <w:lang w:eastAsia="ar-SA"/>
        </w:rPr>
        <w:t xml:space="preserve"> в порядке, предусмотренном </w:t>
      </w:r>
      <w:hyperlink r:id="rId10" w:history="1">
        <w:r w:rsidRPr="007809FF">
          <w:rPr>
            <w:rFonts w:ascii="Times New Roman" w:eastAsia="Times New Roman" w:hAnsi="Times New Roman"/>
            <w:sz w:val="23"/>
            <w:szCs w:val="23"/>
            <w:lang w:eastAsia="ar-SA"/>
          </w:rPr>
          <w:t>частями 8</w:t>
        </w:r>
      </w:hyperlink>
      <w:r w:rsidRPr="007809FF">
        <w:rPr>
          <w:rFonts w:ascii="Times New Roman" w:eastAsia="Times New Roman" w:hAnsi="Times New Roman"/>
          <w:sz w:val="23"/>
          <w:szCs w:val="23"/>
          <w:lang w:eastAsia="ar-SA"/>
        </w:rPr>
        <w:t xml:space="preserve"> - </w:t>
      </w:r>
      <w:hyperlink r:id="rId11" w:history="1">
        <w:r w:rsidRPr="007809FF">
          <w:rPr>
            <w:rFonts w:ascii="Times New Roman" w:eastAsia="Times New Roman" w:hAnsi="Times New Roman"/>
            <w:sz w:val="23"/>
            <w:szCs w:val="23"/>
            <w:lang w:eastAsia="ar-SA"/>
          </w:rPr>
          <w:t>23 статьи 95</w:t>
        </w:r>
      </w:hyperlink>
      <w:r w:rsidRPr="007809FF">
        <w:rPr>
          <w:rFonts w:ascii="Times New Roman" w:eastAsia="Times New Roman" w:hAnsi="Times New Roman"/>
          <w:sz w:val="23"/>
          <w:szCs w:val="23"/>
          <w:lang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7809FF">
        <w:rPr>
          <w:rFonts w:ascii="Times New Roman" w:eastAsia="Times New Roman" w:hAnsi="Times New Roman" w:cs="Courier New"/>
          <w:sz w:val="23"/>
          <w:szCs w:val="23"/>
          <w:lang w:eastAsia="ru-RU"/>
        </w:rPr>
        <w:t>.</w:t>
      </w:r>
      <w:r w:rsidRPr="007809FF">
        <w:rPr>
          <w:rFonts w:ascii="Times New Roman" w:eastAsia="Times New Roman" w:hAnsi="Times New Roman" w:cs="Courier New"/>
          <w:bCs/>
          <w:iCs/>
          <w:sz w:val="23"/>
          <w:szCs w:val="23"/>
          <w:lang w:eastAsia="ar-SA"/>
        </w:rPr>
        <w:t xml:space="preserve">  </w:t>
      </w:r>
    </w:p>
    <w:p w:rsidR="00246B14" w:rsidRPr="00246B14" w:rsidRDefault="00246B14" w:rsidP="00246B14">
      <w:pPr>
        <w:ind w:firstLine="708"/>
        <w:contextualSpacing/>
        <w:jc w:val="both"/>
        <w:rPr>
          <w:rFonts w:ascii="Times New Roman" w:hAnsi="Times New Roman"/>
          <w:spacing w:val="1"/>
          <w:sz w:val="23"/>
          <w:szCs w:val="23"/>
        </w:rPr>
      </w:pPr>
      <w:r w:rsidRPr="00246B14">
        <w:rPr>
          <w:rFonts w:ascii="Times New Roman" w:hAnsi="Times New Roman"/>
          <w:spacing w:val="1"/>
          <w:sz w:val="23"/>
          <w:szCs w:val="23"/>
        </w:rPr>
        <w:t xml:space="preserve">9.3. При систематическом (три и более раз) неисполнении Поставщиком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    </w:t>
      </w:r>
    </w:p>
    <w:p w:rsidR="008E6E9F" w:rsidRPr="004842F4" w:rsidRDefault="008E6E9F" w:rsidP="008E6E9F">
      <w:pPr>
        <w:pStyle w:val="ConsPlusNormal"/>
        <w:jc w:val="both"/>
        <w:rPr>
          <w:rFonts w:ascii="Times New Roman" w:hAnsi="Times New Roman" w:cs="Times New Roman"/>
          <w:sz w:val="23"/>
          <w:szCs w:val="23"/>
        </w:rPr>
      </w:pPr>
    </w:p>
    <w:p w:rsidR="008E6E9F" w:rsidRPr="004842F4" w:rsidRDefault="008E6E9F" w:rsidP="008E6E9F">
      <w:pPr>
        <w:pStyle w:val="ConsPlusNormal"/>
        <w:jc w:val="center"/>
        <w:outlineLvl w:val="1"/>
        <w:rPr>
          <w:rFonts w:ascii="Times New Roman" w:hAnsi="Times New Roman" w:cs="Times New Roman"/>
          <w:b/>
          <w:sz w:val="23"/>
          <w:szCs w:val="23"/>
        </w:rPr>
      </w:pPr>
      <w:r w:rsidRPr="004842F4">
        <w:rPr>
          <w:rFonts w:ascii="Times New Roman" w:hAnsi="Times New Roman" w:cs="Times New Roman"/>
          <w:b/>
          <w:sz w:val="23"/>
          <w:szCs w:val="23"/>
        </w:rPr>
        <w:t xml:space="preserve">X. Прочие </w:t>
      </w:r>
      <w:r w:rsidR="00C10002">
        <w:rPr>
          <w:rFonts w:ascii="Times New Roman" w:hAnsi="Times New Roman" w:cs="Times New Roman"/>
          <w:b/>
          <w:sz w:val="23"/>
          <w:szCs w:val="23"/>
        </w:rPr>
        <w:t>условия</w:t>
      </w:r>
      <w:r w:rsidRPr="004842F4">
        <w:rPr>
          <w:rFonts w:ascii="Times New Roman" w:hAnsi="Times New Roman" w:cs="Times New Roman"/>
          <w:b/>
          <w:sz w:val="23"/>
          <w:szCs w:val="23"/>
        </w:rPr>
        <w:t xml:space="preserve"> </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10.1. </w:t>
      </w:r>
      <w:r w:rsidR="001F3E41">
        <w:rPr>
          <w:rFonts w:ascii="Times New Roman" w:hAnsi="Times New Roman"/>
          <w:bCs/>
          <w:sz w:val="23"/>
          <w:szCs w:val="23"/>
        </w:rPr>
        <w:t>Контракт</w:t>
      </w:r>
      <w:r w:rsidRPr="007809FF">
        <w:rPr>
          <w:rFonts w:ascii="Times New Roman" w:hAnsi="Times New Roman"/>
          <w:bCs/>
          <w:sz w:val="23"/>
          <w:szCs w:val="23"/>
        </w:rPr>
        <w:t xml:space="preserve"> определяет полное соглашение и понимание между Сторонами относительно</w:t>
      </w:r>
      <w:r>
        <w:rPr>
          <w:rFonts w:ascii="Times New Roman" w:hAnsi="Times New Roman"/>
          <w:bCs/>
          <w:sz w:val="23"/>
          <w:szCs w:val="23"/>
        </w:rPr>
        <w:t xml:space="preserve"> поставляемого Товара</w:t>
      </w:r>
      <w:r w:rsidRPr="007809FF">
        <w:rPr>
          <w:rFonts w:ascii="Times New Roman" w:hAnsi="Times New Roman"/>
          <w:bCs/>
          <w:sz w:val="23"/>
          <w:szCs w:val="23"/>
        </w:rPr>
        <w:t xml:space="preserve">. Все изменения и дополнения к </w:t>
      </w:r>
      <w:r w:rsidR="001F3E41">
        <w:rPr>
          <w:rFonts w:ascii="Times New Roman" w:hAnsi="Times New Roman"/>
          <w:bCs/>
          <w:sz w:val="23"/>
          <w:szCs w:val="23"/>
        </w:rPr>
        <w:t>Контракт</w:t>
      </w:r>
      <w:r w:rsidRPr="007809FF">
        <w:rPr>
          <w:rFonts w:ascii="Times New Roman" w:hAnsi="Times New Roman"/>
          <w:bCs/>
          <w:sz w:val="23"/>
          <w:szCs w:val="23"/>
        </w:rPr>
        <w:t>у оформляются письменно в ви</w:t>
      </w:r>
      <w:r>
        <w:rPr>
          <w:rFonts w:ascii="Times New Roman" w:hAnsi="Times New Roman"/>
          <w:bCs/>
          <w:sz w:val="23"/>
          <w:szCs w:val="23"/>
        </w:rPr>
        <w:t xml:space="preserve">де дополнительных соглашений к </w:t>
      </w:r>
      <w:r w:rsidR="001F3E41">
        <w:rPr>
          <w:rFonts w:ascii="Times New Roman" w:hAnsi="Times New Roman"/>
          <w:bCs/>
          <w:sz w:val="23"/>
          <w:szCs w:val="23"/>
        </w:rPr>
        <w:t>Контракт</w:t>
      </w:r>
      <w:r w:rsidRPr="007809FF">
        <w:rPr>
          <w:rFonts w:ascii="Times New Roman" w:hAnsi="Times New Roman"/>
          <w:bCs/>
          <w:sz w:val="23"/>
          <w:szCs w:val="23"/>
        </w:rPr>
        <w:t xml:space="preserve">у, подписываются каждой из Сторон и являются неотъемлемой частью </w:t>
      </w:r>
      <w:r w:rsidR="001F3E41">
        <w:rPr>
          <w:rFonts w:ascii="Times New Roman" w:hAnsi="Times New Roman"/>
          <w:bCs/>
          <w:sz w:val="23"/>
          <w:szCs w:val="23"/>
        </w:rPr>
        <w:t>Контракт</w:t>
      </w:r>
      <w:r w:rsidRPr="007809FF">
        <w:rPr>
          <w:rFonts w:ascii="Times New Roman" w:hAnsi="Times New Roman"/>
          <w:bCs/>
          <w:sz w:val="23"/>
          <w:szCs w:val="23"/>
        </w:rPr>
        <w:t>а.</w:t>
      </w:r>
    </w:p>
    <w:p w:rsidR="00C10002" w:rsidRPr="007809FF" w:rsidRDefault="00C10002" w:rsidP="00C10002">
      <w:pPr>
        <w:shd w:val="clear" w:color="auto" w:fill="FFFFFF"/>
        <w:tabs>
          <w:tab w:val="num" w:pos="432"/>
          <w:tab w:val="left" w:pos="998"/>
        </w:tabs>
        <w:ind w:firstLine="709"/>
        <w:jc w:val="both"/>
        <w:rPr>
          <w:rFonts w:ascii="Times New Roman" w:eastAsia="Times New Roman" w:hAnsi="Times New Roman"/>
          <w:sz w:val="23"/>
          <w:szCs w:val="23"/>
          <w:lang w:eastAsia="ru-RU"/>
        </w:rPr>
      </w:pPr>
      <w:r w:rsidRPr="007809FF">
        <w:rPr>
          <w:rFonts w:ascii="Times New Roman" w:eastAsia="Times New Roman" w:hAnsi="Times New Roman"/>
          <w:sz w:val="23"/>
          <w:szCs w:val="23"/>
          <w:lang w:eastAsia="ru-RU"/>
        </w:rPr>
        <w:t>10.2. Для мон</w:t>
      </w:r>
      <w:r>
        <w:rPr>
          <w:rFonts w:ascii="Times New Roman" w:eastAsia="Times New Roman" w:hAnsi="Times New Roman"/>
          <w:sz w:val="23"/>
          <w:szCs w:val="23"/>
          <w:lang w:eastAsia="ru-RU"/>
        </w:rPr>
        <w:t xml:space="preserve">иторинга исполнения настоящего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 xml:space="preserve">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w:t>
      </w:r>
      <w:r w:rsidR="001F3E41">
        <w:rPr>
          <w:rFonts w:ascii="Times New Roman" w:eastAsia="Times New Roman" w:hAnsi="Times New Roman"/>
          <w:sz w:val="23"/>
          <w:szCs w:val="23"/>
          <w:lang w:eastAsia="ru-RU"/>
        </w:rPr>
        <w:t>Контракт</w:t>
      </w:r>
      <w:r w:rsidRPr="007809FF">
        <w:rPr>
          <w:rFonts w:ascii="Times New Roman" w:eastAsia="Times New Roman" w:hAnsi="Times New Roman"/>
          <w:sz w:val="23"/>
          <w:szCs w:val="23"/>
          <w:lang w:eastAsia="ru-RU"/>
        </w:rPr>
        <w:t xml:space="preserve">а с указанием их контактных телефонов. </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10.3. В случае изменения реквизитов какой-либо из Сторон, она обязана уведомить вторую Сторону о таких изменениях в течение 3 (трех) рабочих дней со дня изменения реквизитов.</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10.4. Все вопросы, не предусмотренные </w:t>
      </w:r>
      <w:r w:rsidR="001F3E41">
        <w:rPr>
          <w:rFonts w:ascii="Times New Roman" w:hAnsi="Times New Roman"/>
          <w:bCs/>
          <w:sz w:val="23"/>
          <w:szCs w:val="23"/>
        </w:rPr>
        <w:t>Контракт</w:t>
      </w:r>
      <w:r w:rsidRPr="007809FF">
        <w:rPr>
          <w:rFonts w:ascii="Times New Roman" w:hAnsi="Times New Roman"/>
          <w:bCs/>
          <w:sz w:val="23"/>
          <w:szCs w:val="23"/>
        </w:rPr>
        <w:t>ом, регулируются законодательством Российской Федерации.</w:t>
      </w:r>
    </w:p>
    <w:p w:rsidR="00660427" w:rsidRPr="007809FF" w:rsidRDefault="00C10002" w:rsidP="00660427">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10.5. </w:t>
      </w:r>
      <w:r w:rsidR="001F3E41">
        <w:rPr>
          <w:rFonts w:ascii="Times New Roman" w:hAnsi="Times New Roman"/>
          <w:bCs/>
          <w:sz w:val="23"/>
          <w:szCs w:val="23"/>
        </w:rPr>
        <w:t>Контракт</w:t>
      </w:r>
      <w:r w:rsidR="00660427" w:rsidRPr="007809FF">
        <w:rPr>
          <w:rFonts w:ascii="Times New Roman" w:hAnsi="Times New Roman"/>
          <w:bCs/>
          <w:sz w:val="23"/>
          <w:szCs w:val="23"/>
        </w:rPr>
        <w:t xml:space="preserve"> составлен в </w:t>
      </w:r>
      <w:r w:rsidR="00660427">
        <w:rPr>
          <w:rFonts w:ascii="Times New Roman" w:hAnsi="Times New Roman"/>
          <w:bCs/>
          <w:sz w:val="23"/>
          <w:szCs w:val="23"/>
        </w:rPr>
        <w:t>2</w:t>
      </w:r>
      <w:r w:rsidR="00660427" w:rsidRPr="007809FF">
        <w:rPr>
          <w:rFonts w:ascii="Times New Roman" w:hAnsi="Times New Roman"/>
          <w:bCs/>
          <w:sz w:val="23"/>
          <w:szCs w:val="23"/>
        </w:rPr>
        <w:t xml:space="preserve"> (</w:t>
      </w:r>
      <w:r w:rsidR="00660427">
        <w:rPr>
          <w:rFonts w:ascii="Times New Roman" w:hAnsi="Times New Roman"/>
          <w:bCs/>
          <w:sz w:val="23"/>
          <w:szCs w:val="23"/>
        </w:rPr>
        <w:t>двух</w:t>
      </w:r>
      <w:r w:rsidR="00660427" w:rsidRPr="007809FF">
        <w:rPr>
          <w:rFonts w:ascii="Times New Roman" w:hAnsi="Times New Roman"/>
          <w:bCs/>
          <w:sz w:val="23"/>
          <w:szCs w:val="23"/>
        </w:rPr>
        <w:t xml:space="preserve">) экземплярах, имеющих равную юридическую силу по одному экземпляру для </w:t>
      </w:r>
      <w:r w:rsidR="00660427">
        <w:rPr>
          <w:rFonts w:ascii="Times New Roman" w:hAnsi="Times New Roman"/>
          <w:bCs/>
          <w:sz w:val="23"/>
          <w:szCs w:val="23"/>
        </w:rPr>
        <w:t>каждой из Сторон</w:t>
      </w:r>
      <w:r w:rsidR="00660427" w:rsidRPr="007809FF">
        <w:rPr>
          <w:rFonts w:ascii="Times New Roman" w:hAnsi="Times New Roman"/>
          <w:bCs/>
          <w:sz w:val="23"/>
          <w:szCs w:val="23"/>
        </w:rPr>
        <w:t>.</w:t>
      </w:r>
    </w:p>
    <w:p w:rsidR="00C10002" w:rsidRPr="007809FF"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10.6. Приложения к </w:t>
      </w:r>
      <w:r w:rsidR="001F3E41">
        <w:rPr>
          <w:rFonts w:ascii="Times New Roman" w:hAnsi="Times New Roman"/>
          <w:bCs/>
          <w:sz w:val="23"/>
          <w:szCs w:val="23"/>
        </w:rPr>
        <w:t>Контракт</w:t>
      </w:r>
      <w:r w:rsidRPr="007809FF">
        <w:rPr>
          <w:rFonts w:ascii="Times New Roman" w:hAnsi="Times New Roman"/>
          <w:bCs/>
          <w:sz w:val="23"/>
          <w:szCs w:val="23"/>
        </w:rPr>
        <w:t xml:space="preserve">у являются неотъемлемой частью </w:t>
      </w:r>
      <w:r w:rsidR="001F3E41">
        <w:rPr>
          <w:rFonts w:ascii="Times New Roman" w:hAnsi="Times New Roman"/>
          <w:bCs/>
          <w:sz w:val="23"/>
          <w:szCs w:val="23"/>
        </w:rPr>
        <w:t>Контракт</w:t>
      </w:r>
      <w:r w:rsidRPr="007809FF">
        <w:rPr>
          <w:rFonts w:ascii="Times New Roman" w:hAnsi="Times New Roman"/>
          <w:bCs/>
          <w:sz w:val="23"/>
          <w:szCs w:val="23"/>
        </w:rPr>
        <w:t>а:</w:t>
      </w:r>
    </w:p>
    <w:p w:rsidR="00C10002" w:rsidRDefault="00C10002" w:rsidP="00C10002">
      <w:pPr>
        <w:tabs>
          <w:tab w:val="left" w:pos="0"/>
        </w:tabs>
        <w:autoSpaceDE w:val="0"/>
        <w:ind w:firstLine="709"/>
        <w:jc w:val="both"/>
        <w:rPr>
          <w:rFonts w:ascii="Times New Roman" w:hAnsi="Times New Roman"/>
          <w:bCs/>
          <w:sz w:val="23"/>
          <w:szCs w:val="23"/>
        </w:rPr>
      </w:pPr>
      <w:r w:rsidRPr="007809FF">
        <w:rPr>
          <w:rFonts w:ascii="Times New Roman" w:hAnsi="Times New Roman"/>
          <w:bCs/>
          <w:sz w:val="23"/>
          <w:szCs w:val="23"/>
        </w:rPr>
        <w:t xml:space="preserve">Приложение № 1 – </w:t>
      </w:r>
      <w:r>
        <w:rPr>
          <w:rFonts w:ascii="Times New Roman" w:hAnsi="Times New Roman"/>
          <w:bCs/>
          <w:sz w:val="23"/>
          <w:szCs w:val="23"/>
        </w:rPr>
        <w:t>Спецификация</w:t>
      </w:r>
      <w:r w:rsidRPr="007809FF">
        <w:rPr>
          <w:rFonts w:ascii="Times New Roman" w:hAnsi="Times New Roman"/>
          <w:bCs/>
          <w:sz w:val="23"/>
          <w:szCs w:val="23"/>
        </w:rPr>
        <w:t>.</w:t>
      </w:r>
    </w:p>
    <w:p w:rsidR="008F4991" w:rsidRDefault="008F4991" w:rsidP="008E6E9F">
      <w:pPr>
        <w:pStyle w:val="ConsPlusNormal"/>
        <w:jc w:val="center"/>
        <w:outlineLvl w:val="1"/>
        <w:rPr>
          <w:rFonts w:ascii="Times New Roman" w:hAnsi="Times New Roman" w:cs="Times New Roman"/>
          <w:b/>
          <w:sz w:val="23"/>
          <w:szCs w:val="23"/>
        </w:rPr>
      </w:pPr>
    </w:p>
    <w:p w:rsidR="008E6E9F" w:rsidRPr="00A332D7" w:rsidRDefault="008E6E9F" w:rsidP="008E6E9F">
      <w:pPr>
        <w:pStyle w:val="ConsPlusNormal"/>
        <w:jc w:val="center"/>
        <w:outlineLvl w:val="1"/>
        <w:rPr>
          <w:rFonts w:ascii="Times New Roman" w:hAnsi="Times New Roman" w:cs="Times New Roman"/>
          <w:b/>
          <w:szCs w:val="22"/>
        </w:rPr>
      </w:pPr>
      <w:r w:rsidRPr="004842F4">
        <w:rPr>
          <w:rFonts w:ascii="Times New Roman" w:hAnsi="Times New Roman" w:cs="Times New Roman"/>
          <w:b/>
          <w:sz w:val="23"/>
          <w:szCs w:val="23"/>
        </w:rPr>
        <w:t>XI. Адреса и банковские реквизиты Сторон</w:t>
      </w:r>
    </w:p>
    <w:p w:rsidR="00E54F0A" w:rsidRDefault="00E54F0A" w:rsidP="00D243F9">
      <w:pPr>
        <w:pStyle w:val="ConsPlusNormal"/>
        <w:outlineLvl w:val="1"/>
        <w:rPr>
          <w:rFonts w:ascii="Times New Roman" w:hAnsi="Times New Roman" w:cs="Times New Roman"/>
          <w:sz w:val="23"/>
          <w:szCs w:val="23"/>
        </w:rPr>
      </w:pPr>
    </w:p>
    <w:tbl>
      <w:tblPr>
        <w:tblW w:w="0" w:type="auto"/>
        <w:tblLook w:val="04A0" w:firstRow="1" w:lastRow="0" w:firstColumn="1" w:lastColumn="0" w:noHBand="0" w:noVBand="1"/>
      </w:tblPr>
      <w:tblGrid>
        <w:gridCol w:w="4926"/>
        <w:gridCol w:w="4927"/>
      </w:tblGrid>
      <w:tr w:rsidR="003116BD" w:rsidRPr="009B408D" w:rsidTr="009B408D">
        <w:tc>
          <w:tcPr>
            <w:tcW w:w="4926" w:type="dxa"/>
          </w:tcPr>
          <w:p w:rsidR="003116BD" w:rsidRDefault="003116BD" w:rsidP="00E32D61">
            <w:pPr>
              <w:pStyle w:val="ConsPlusNormal"/>
              <w:outlineLvl w:val="1"/>
              <w:rPr>
                <w:rFonts w:ascii="Times New Roman" w:hAnsi="Times New Roman" w:cs="Times New Roman"/>
                <w:b/>
                <w:sz w:val="23"/>
                <w:szCs w:val="23"/>
              </w:rPr>
            </w:pPr>
            <w:r w:rsidRPr="009B408D">
              <w:rPr>
                <w:rFonts w:ascii="Times New Roman" w:hAnsi="Times New Roman" w:cs="Times New Roman"/>
                <w:b/>
                <w:sz w:val="23"/>
                <w:szCs w:val="23"/>
              </w:rPr>
              <w:t>ЗАКАЗЧИК:</w:t>
            </w:r>
          </w:p>
          <w:p w:rsidR="000508C0" w:rsidRDefault="000508C0" w:rsidP="00E32D61">
            <w:pPr>
              <w:pStyle w:val="ConsPlusNormal"/>
              <w:outlineLvl w:val="1"/>
              <w:rPr>
                <w:rFonts w:ascii="Times New Roman" w:hAnsi="Times New Roman" w:cs="Times New Roman"/>
                <w:b/>
                <w:sz w:val="23"/>
                <w:szCs w:val="23"/>
              </w:rPr>
            </w:pPr>
          </w:p>
          <w:p w:rsidR="000508C0" w:rsidRPr="009B408D" w:rsidRDefault="000508C0" w:rsidP="000508C0">
            <w:pPr>
              <w:widowControl w:val="0"/>
              <w:suppressAutoHyphens/>
              <w:overflowPunct w:val="0"/>
              <w:rPr>
                <w:rFonts w:ascii="Times New Roman" w:eastAsia="Times New Roman" w:hAnsi="Times New Roman"/>
                <w:b/>
                <w:bCs/>
                <w:sz w:val="23"/>
                <w:szCs w:val="23"/>
                <w:lang w:eastAsia="zh-CN"/>
              </w:rPr>
            </w:pPr>
            <w:r w:rsidRPr="009B408D">
              <w:rPr>
                <w:rFonts w:ascii="Times New Roman" w:eastAsia="Times New Roman" w:hAnsi="Times New Roman"/>
                <w:b/>
                <w:bCs/>
                <w:sz w:val="23"/>
                <w:szCs w:val="23"/>
                <w:lang w:eastAsia="zh-CN"/>
              </w:rPr>
              <w:t>ФИЦ Коми НЦ УрО РАН</w:t>
            </w:r>
          </w:p>
          <w:p w:rsidR="000508C0" w:rsidRPr="009B408D" w:rsidRDefault="000508C0" w:rsidP="00E32D61">
            <w:pPr>
              <w:pStyle w:val="ConsPlusNormal"/>
              <w:outlineLvl w:val="1"/>
              <w:rPr>
                <w:rFonts w:ascii="Times New Roman" w:hAnsi="Times New Roman" w:cs="Times New Roman"/>
                <w:b/>
                <w:sz w:val="23"/>
                <w:szCs w:val="23"/>
              </w:rPr>
            </w:pPr>
          </w:p>
        </w:tc>
        <w:tc>
          <w:tcPr>
            <w:tcW w:w="4927" w:type="dxa"/>
          </w:tcPr>
          <w:p w:rsidR="003116BD" w:rsidRPr="009B408D" w:rsidRDefault="003116BD" w:rsidP="00E32D61">
            <w:pPr>
              <w:pStyle w:val="ConsPlusNormal"/>
              <w:outlineLvl w:val="1"/>
              <w:rPr>
                <w:rFonts w:ascii="Times New Roman" w:hAnsi="Times New Roman" w:cs="Times New Roman"/>
                <w:b/>
                <w:sz w:val="23"/>
                <w:szCs w:val="23"/>
              </w:rPr>
            </w:pPr>
            <w:r w:rsidRPr="009B408D">
              <w:rPr>
                <w:rFonts w:ascii="Times New Roman" w:hAnsi="Times New Roman" w:cs="Times New Roman"/>
                <w:b/>
                <w:sz w:val="23"/>
                <w:szCs w:val="23"/>
              </w:rPr>
              <w:t>ПОСТАВЩИК:</w:t>
            </w:r>
          </w:p>
          <w:p w:rsidR="00462B47" w:rsidRPr="009B408D" w:rsidRDefault="00462B47" w:rsidP="009B408D">
            <w:pPr>
              <w:pStyle w:val="ConsPlusNormal"/>
              <w:jc w:val="center"/>
              <w:outlineLvl w:val="1"/>
              <w:rPr>
                <w:rFonts w:ascii="Times New Roman" w:hAnsi="Times New Roman" w:cs="Times New Roman"/>
                <w:b/>
                <w:sz w:val="23"/>
                <w:szCs w:val="23"/>
              </w:rPr>
            </w:pPr>
          </w:p>
        </w:tc>
      </w:tr>
      <w:tr w:rsidR="003116BD" w:rsidRPr="009B408D" w:rsidTr="009B408D">
        <w:tc>
          <w:tcPr>
            <w:tcW w:w="4926" w:type="dxa"/>
          </w:tcPr>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 xml:space="preserve">Адрес: 167982, Республика Коми, </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г. Сыктывкар, ул. Коммунистическая, 24;</w:t>
            </w:r>
          </w:p>
          <w:p w:rsidR="000508C0" w:rsidRPr="009B408D" w:rsidRDefault="000508C0" w:rsidP="000508C0">
            <w:pPr>
              <w:widowControl w:val="0"/>
              <w:suppressAutoHyphens/>
              <w:overflowPunct w:val="0"/>
              <w:rPr>
                <w:rFonts w:ascii="Times New Roman" w:hAnsi="Times New Roman"/>
                <w:bCs/>
                <w:sz w:val="23"/>
                <w:szCs w:val="23"/>
              </w:rPr>
            </w:pPr>
            <w:r w:rsidRPr="009B408D">
              <w:rPr>
                <w:rFonts w:ascii="Times New Roman" w:hAnsi="Times New Roman"/>
                <w:sz w:val="23"/>
                <w:szCs w:val="23"/>
              </w:rPr>
              <w:t>тел.: +7</w:t>
            </w:r>
            <w:r w:rsidRPr="009B408D">
              <w:rPr>
                <w:rFonts w:ascii="Times New Roman" w:hAnsi="Times New Roman"/>
                <w:bCs/>
                <w:sz w:val="23"/>
                <w:szCs w:val="23"/>
              </w:rPr>
              <w:t>(8212) 44-57-76, 24-22-64, 24-21-92</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ИНН 1101481574 /КПП 110101001</w:t>
            </w:r>
          </w:p>
          <w:p w:rsidR="000508C0" w:rsidRPr="009B408D" w:rsidRDefault="000508C0" w:rsidP="000508C0">
            <w:pPr>
              <w:widowControl w:val="0"/>
              <w:suppressAutoHyphens/>
              <w:overflowPunct w:val="0"/>
              <w:rPr>
                <w:rFonts w:ascii="Times New Roman" w:hAnsi="Times New Roman"/>
                <w:b/>
                <w:sz w:val="23"/>
                <w:szCs w:val="23"/>
              </w:rPr>
            </w:pPr>
            <w:r w:rsidRPr="009B408D">
              <w:rPr>
                <w:rFonts w:ascii="Times New Roman" w:hAnsi="Times New Roman"/>
                <w:sz w:val="23"/>
                <w:szCs w:val="23"/>
              </w:rPr>
              <w:t>ОКПО 02700032</w:t>
            </w:r>
            <w:r w:rsidRPr="009B408D">
              <w:rPr>
                <w:rFonts w:ascii="Times New Roman" w:hAnsi="Times New Roman"/>
                <w:b/>
                <w:sz w:val="23"/>
                <w:szCs w:val="23"/>
              </w:rPr>
              <w:t xml:space="preserve"> </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ОГРН 1021100511332</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ОКАТО 87401000000</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ОКТМО 87701000001</w:t>
            </w:r>
          </w:p>
          <w:p w:rsidR="000508C0" w:rsidRPr="009B408D" w:rsidRDefault="000508C0" w:rsidP="000508C0">
            <w:pPr>
              <w:widowControl w:val="0"/>
              <w:suppressAutoHyphens/>
              <w:overflowPunct w:val="0"/>
              <w:rPr>
                <w:rFonts w:ascii="Times New Roman" w:hAnsi="Times New Roman"/>
                <w:sz w:val="23"/>
                <w:szCs w:val="23"/>
              </w:rPr>
            </w:pPr>
          </w:p>
          <w:p w:rsidR="00085314" w:rsidRDefault="00085314" w:rsidP="00085314">
            <w:pPr>
              <w:widowControl w:val="0"/>
              <w:suppressAutoHyphens/>
              <w:overflowPunct w:val="0"/>
              <w:rPr>
                <w:rFonts w:ascii="Times New Roman" w:hAnsi="Times New Roman"/>
                <w:sz w:val="23"/>
                <w:szCs w:val="23"/>
                <w:u w:val="single"/>
              </w:rPr>
            </w:pPr>
            <w:r>
              <w:rPr>
                <w:rFonts w:ascii="Times New Roman" w:hAnsi="Times New Roman"/>
                <w:sz w:val="23"/>
                <w:szCs w:val="23"/>
                <w:u w:val="single"/>
              </w:rPr>
              <w:t>Платежные реквизиты:</w:t>
            </w:r>
          </w:p>
          <w:p w:rsidR="00085314" w:rsidRDefault="00085314" w:rsidP="00085314">
            <w:pPr>
              <w:widowControl w:val="0"/>
              <w:suppressAutoHyphens/>
              <w:overflowPunct w:val="0"/>
              <w:rPr>
                <w:rFonts w:ascii="Times New Roman" w:hAnsi="Times New Roman"/>
                <w:sz w:val="23"/>
                <w:szCs w:val="23"/>
              </w:rPr>
            </w:pPr>
            <w:r>
              <w:rPr>
                <w:rFonts w:ascii="Times New Roman" w:hAnsi="Times New Roman"/>
                <w:sz w:val="23"/>
                <w:szCs w:val="23"/>
              </w:rPr>
              <w:t>УФК по Республике Коми (ФИЦ Коми НЦ УрО РАН лицевой счет 20076Х68230)</w:t>
            </w:r>
          </w:p>
          <w:p w:rsidR="00085314" w:rsidRDefault="00085314" w:rsidP="00085314">
            <w:pPr>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р/счет № 03214643000000013207 в ОКЦ № 1 ВВГУ Банка России //УФК по Нижегородской области, г. Нижний Новгород </w:t>
            </w:r>
          </w:p>
          <w:p w:rsidR="00085314" w:rsidRDefault="00085314" w:rsidP="00085314">
            <w:pPr>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корр/счет 40102810745370000024 </w:t>
            </w:r>
          </w:p>
          <w:p w:rsidR="00085314" w:rsidRDefault="00085314" w:rsidP="00085314">
            <w:pPr>
              <w:widowControl w:val="0"/>
              <w:suppressAutoHyphens/>
              <w:overflowPunct w:val="0"/>
              <w:rPr>
                <w:rFonts w:ascii="Times New Roman" w:hAnsi="Times New Roman"/>
                <w:sz w:val="23"/>
                <w:szCs w:val="23"/>
              </w:rPr>
            </w:pPr>
            <w:r>
              <w:rPr>
                <w:rFonts w:ascii="Times New Roman" w:eastAsia="Times New Roman" w:hAnsi="Times New Roman"/>
                <w:sz w:val="23"/>
                <w:szCs w:val="23"/>
                <w:lang w:eastAsia="ru-RU"/>
              </w:rPr>
              <w:t>БИК 012202102</w:t>
            </w:r>
          </w:p>
          <w:p w:rsidR="000508C0" w:rsidRPr="009B408D" w:rsidRDefault="000508C0" w:rsidP="000508C0">
            <w:pPr>
              <w:widowControl w:val="0"/>
              <w:suppressAutoHyphens/>
              <w:overflowPunct w:val="0"/>
              <w:rPr>
                <w:rFonts w:ascii="Times New Roman" w:hAnsi="Times New Roman"/>
                <w:b/>
                <w:bCs/>
                <w:sz w:val="23"/>
                <w:szCs w:val="23"/>
              </w:rPr>
            </w:pPr>
          </w:p>
          <w:p w:rsidR="000508C0" w:rsidRPr="009B408D" w:rsidRDefault="000508C0" w:rsidP="000508C0">
            <w:pPr>
              <w:widowControl w:val="0"/>
              <w:suppressAutoHyphens/>
              <w:overflowPunct w:val="0"/>
              <w:rPr>
                <w:rFonts w:ascii="Times New Roman" w:hAnsi="Times New Roman"/>
                <w:b/>
                <w:sz w:val="23"/>
                <w:szCs w:val="23"/>
              </w:rPr>
            </w:pPr>
            <w:r w:rsidRPr="009B408D">
              <w:rPr>
                <w:rFonts w:ascii="Times New Roman" w:hAnsi="Times New Roman"/>
                <w:b/>
                <w:sz w:val="23"/>
                <w:szCs w:val="23"/>
              </w:rPr>
              <w:t xml:space="preserve">Грузополучатель: </w:t>
            </w:r>
            <w:r w:rsidRPr="009B408D">
              <w:rPr>
                <w:rFonts w:ascii="Times New Roman" w:hAnsi="Times New Roman"/>
                <w:sz w:val="23"/>
                <w:szCs w:val="23"/>
              </w:rPr>
              <w:t xml:space="preserve">Обособленное подразделение </w:t>
            </w:r>
            <w:r w:rsidRPr="009B408D">
              <w:rPr>
                <w:rFonts w:ascii="Times New Roman" w:hAnsi="Times New Roman"/>
                <w:b/>
                <w:sz w:val="23"/>
                <w:szCs w:val="23"/>
              </w:rPr>
              <w:t>ИГ ФИЦ Коми НЦ УрО РАН</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Почтовый адрес: 167982, Республика Коми,</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г. Сыктывкар, ул. Первомайская, 54.</w:t>
            </w:r>
          </w:p>
          <w:p w:rsidR="000508C0" w:rsidRPr="009B408D"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rPr>
              <w:t>тел.: +7(8212) 24-09-70, 21-58-46</w:t>
            </w:r>
          </w:p>
          <w:p w:rsidR="000508C0" w:rsidRPr="000508C0" w:rsidRDefault="000508C0" w:rsidP="000508C0">
            <w:pPr>
              <w:widowControl w:val="0"/>
              <w:suppressAutoHyphens/>
              <w:overflowPunct w:val="0"/>
              <w:rPr>
                <w:rFonts w:ascii="Times New Roman" w:hAnsi="Times New Roman"/>
                <w:sz w:val="23"/>
                <w:szCs w:val="23"/>
              </w:rPr>
            </w:pPr>
            <w:r w:rsidRPr="009B408D">
              <w:rPr>
                <w:rFonts w:ascii="Times New Roman" w:hAnsi="Times New Roman"/>
                <w:sz w:val="23"/>
                <w:szCs w:val="23"/>
                <w:lang w:val="en-US"/>
              </w:rPr>
              <w:t>e</w:t>
            </w:r>
            <w:r w:rsidRPr="000508C0">
              <w:rPr>
                <w:rFonts w:ascii="Times New Roman" w:hAnsi="Times New Roman"/>
                <w:sz w:val="23"/>
                <w:szCs w:val="23"/>
              </w:rPr>
              <w:t>-</w:t>
            </w:r>
            <w:r w:rsidRPr="009B408D">
              <w:rPr>
                <w:rFonts w:ascii="Times New Roman" w:hAnsi="Times New Roman"/>
                <w:sz w:val="23"/>
                <w:szCs w:val="23"/>
                <w:lang w:val="en-US"/>
              </w:rPr>
              <w:t>mail</w:t>
            </w:r>
            <w:r w:rsidRPr="000508C0">
              <w:rPr>
                <w:rFonts w:ascii="Times New Roman" w:hAnsi="Times New Roman"/>
                <w:sz w:val="23"/>
                <w:szCs w:val="23"/>
              </w:rPr>
              <w:t xml:space="preserve">: </w:t>
            </w:r>
            <w:hyperlink r:id="rId12" w:history="1">
              <w:r w:rsidRPr="009B408D">
                <w:rPr>
                  <w:rStyle w:val="a7"/>
                  <w:rFonts w:ascii="Times New Roman" w:hAnsi="Times New Roman"/>
                  <w:sz w:val="23"/>
                  <w:szCs w:val="23"/>
                  <w:lang w:val="en-US"/>
                </w:rPr>
                <w:t>institute</w:t>
              </w:r>
              <w:r w:rsidRPr="000508C0">
                <w:rPr>
                  <w:rStyle w:val="a7"/>
                  <w:rFonts w:ascii="Times New Roman" w:hAnsi="Times New Roman"/>
                  <w:sz w:val="23"/>
                  <w:szCs w:val="23"/>
                </w:rPr>
                <w:t>@</w:t>
              </w:r>
              <w:r w:rsidRPr="009B408D">
                <w:rPr>
                  <w:rStyle w:val="a7"/>
                  <w:rFonts w:ascii="Times New Roman" w:hAnsi="Times New Roman"/>
                  <w:sz w:val="23"/>
                  <w:szCs w:val="23"/>
                  <w:lang w:val="en-US"/>
                </w:rPr>
                <w:t>geo</w:t>
              </w:r>
              <w:r w:rsidRPr="000508C0">
                <w:rPr>
                  <w:rStyle w:val="a7"/>
                  <w:rFonts w:ascii="Times New Roman" w:hAnsi="Times New Roman"/>
                  <w:sz w:val="23"/>
                  <w:szCs w:val="23"/>
                </w:rPr>
                <w:t>.</w:t>
              </w:r>
              <w:r w:rsidRPr="000508C0">
                <w:t xml:space="preserve"> </w:t>
              </w:r>
              <w:r w:rsidRPr="00B7618C">
                <w:rPr>
                  <w:rStyle w:val="a7"/>
                  <w:rFonts w:ascii="Times New Roman" w:hAnsi="Times New Roman"/>
                  <w:sz w:val="23"/>
                  <w:szCs w:val="23"/>
                  <w:lang w:val="en-US"/>
                </w:rPr>
                <w:t>c</w:t>
              </w:r>
              <w:r w:rsidRPr="009B408D">
                <w:rPr>
                  <w:rStyle w:val="a7"/>
                  <w:rFonts w:ascii="Times New Roman" w:hAnsi="Times New Roman"/>
                  <w:sz w:val="23"/>
                  <w:szCs w:val="23"/>
                  <w:lang w:val="en-US"/>
                </w:rPr>
                <w:t>komis</w:t>
              </w:r>
              <w:r w:rsidRPr="000508C0">
                <w:rPr>
                  <w:rStyle w:val="a7"/>
                  <w:rFonts w:ascii="Times New Roman" w:hAnsi="Times New Roman"/>
                  <w:sz w:val="23"/>
                  <w:szCs w:val="23"/>
                </w:rPr>
                <w:t>.</w:t>
              </w:r>
              <w:r w:rsidRPr="009B408D">
                <w:rPr>
                  <w:rStyle w:val="a7"/>
                  <w:rFonts w:ascii="Times New Roman" w:hAnsi="Times New Roman"/>
                  <w:sz w:val="23"/>
                  <w:szCs w:val="23"/>
                  <w:lang w:val="en-US"/>
                </w:rPr>
                <w:t>ru</w:t>
              </w:r>
            </w:hyperlink>
            <w:r w:rsidRPr="000508C0">
              <w:rPr>
                <w:rFonts w:ascii="Times New Roman" w:hAnsi="Times New Roman"/>
                <w:sz w:val="23"/>
                <w:szCs w:val="23"/>
              </w:rPr>
              <w:t xml:space="preserve">, </w:t>
            </w:r>
            <w:hyperlink r:id="rId13" w:history="1">
              <w:r w:rsidRPr="009B408D">
                <w:rPr>
                  <w:rStyle w:val="a7"/>
                  <w:rFonts w:ascii="Times New Roman" w:hAnsi="Times New Roman"/>
                  <w:sz w:val="23"/>
                  <w:szCs w:val="23"/>
                  <w:lang w:val="en-US"/>
                </w:rPr>
                <w:t>zakupki</w:t>
              </w:r>
              <w:r w:rsidRPr="000508C0">
                <w:rPr>
                  <w:rStyle w:val="a7"/>
                  <w:rFonts w:ascii="Times New Roman" w:hAnsi="Times New Roman"/>
                  <w:sz w:val="23"/>
                  <w:szCs w:val="23"/>
                </w:rPr>
                <w:t>@</w:t>
              </w:r>
              <w:r w:rsidRPr="009B408D">
                <w:rPr>
                  <w:rStyle w:val="a7"/>
                  <w:rFonts w:ascii="Times New Roman" w:hAnsi="Times New Roman"/>
                  <w:sz w:val="23"/>
                  <w:szCs w:val="23"/>
                  <w:lang w:val="en-US"/>
                </w:rPr>
                <w:t>geo</w:t>
              </w:r>
              <w:r w:rsidRPr="000508C0">
                <w:rPr>
                  <w:rStyle w:val="a7"/>
                  <w:rFonts w:ascii="Times New Roman" w:hAnsi="Times New Roman"/>
                  <w:sz w:val="23"/>
                  <w:szCs w:val="23"/>
                </w:rPr>
                <w:t>.</w:t>
              </w:r>
              <w:r w:rsidRPr="009B408D">
                <w:rPr>
                  <w:rStyle w:val="a7"/>
                  <w:rFonts w:ascii="Times New Roman" w:hAnsi="Times New Roman"/>
                  <w:sz w:val="23"/>
                  <w:szCs w:val="23"/>
                  <w:lang w:val="en-US"/>
                </w:rPr>
                <w:t>komisc</w:t>
              </w:r>
              <w:r w:rsidRPr="000508C0">
                <w:rPr>
                  <w:rStyle w:val="a7"/>
                  <w:rFonts w:ascii="Times New Roman" w:hAnsi="Times New Roman"/>
                  <w:sz w:val="23"/>
                  <w:szCs w:val="23"/>
                </w:rPr>
                <w:t>.</w:t>
              </w:r>
              <w:r w:rsidRPr="009B408D">
                <w:rPr>
                  <w:rStyle w:val="a7"/>
                  <w:rFonts w:ascii="Times New Roman" w:hAnsi="Times New Roman"/>
                  <w:sz w:val="23"/>
                  <w:szCs w:val="23"/>
                  <w:lang w:val="en-US"/>
                </w:rPr>
                <w:t>ru</w:t>
              </w:r>
            </w:hyperlink>
          </w:p>
          <w:p w:rsidR="003116BD" w:rsidRDefault="003116BD" w:rsidP="009B408D">
            <w:pPr>
              <w:pStyle w:val="ConsPlusNormal"/>
              <w:outlineLvl w:val="1"/>
              <w:rPr>
                <w:rFonts w:ascii="Times New Roman" w:hAnsi="Times New Roman" w:cs="Times New Roman"/>
                <w:sz w:val="23"/>
                <w:szCs w:val="23"/>
              </w:rPr>
            </w:pPr>
          </w:p>
          <w:p w:rsidR="001C75AA" w:rsidRPr="009B408D" w:rsidRDefault="001C75AA" w:rsidP="009B408D">
            <w:pPr>
              <w:pStyle w:val="ConsPlusNormal"/>
              <w:outlineLvl w:val="1"/>
              <w:rPr>
                <w:rFonts w:ascii="Times New Roman" w:hAnsi="Times New Roman" w:cs="Times New Roman"/>
                <w:sz w:val="23"/>
                <w:szCs w:val="23"/>
              </w:rPr>
            </w:pPr>
          </w:p>
        </w:tc>
        <w:tc>
          <w:tcPr>
            <w:tcW w:w="4927" w:type="dxa"/>
          </w:tcPr>
          <w:p w:rsidR="00FF3859" w:rsidRPr="009B408D" w:rsidRDefault="00FF3859" w:rsidP="00660427">
            <w:pPr>
              <w:suppressAutoHyphens/>
              <w:snapToGrid w:val="0"/>
              <w:rPr>
                <w:rFonts w:ascii="Times New Roman" w:hAnsi="Times New Roman"/>
                <w:sz w:val="23"/>
                <w:szCs w:val="23"/>
                <w:u w:val="single"/>
                <w:lang w:eastAsia="ru-RU"/>
              </w:rPr>
            </w:pPr>
          </w:p>
        </w:tc>
      </w:tr>
      <w:tr w:rsidR="003116BD" w:rsidRPr="009B408D" w:rsidTr="009B408D">
        <w:tc>
          <w:tcPr>
            <w:tcW w:w="4926" w:type="dxa"/>
          </w:tcPr>
          <w:p w:rsidR="00462B47" w:rsidRPr="009B408D" w:rsidRDefault="00462B47" w:rsidP="009B408D">
            <w:pPr>
              <w:suppressAutoHyphens/>
              <w:jc w:val="center"/>
              <w:rPr>
                <w:rFonts w:ascii="Times New Roman" w:eastAsia="Times New Roman" w:hAnsi="Times New Roman"/>
                <w:sz w:val="23"/>
                <w:szCs w:val="23"/>
                <w:lang w:eastAsia="zh-CN"/>
              </w:rPr>
            </w:pPr>
          </w:p>
          <w:p w:rsidR="00462B47" w:rsidRPr="009B408D" w:rsidRDefault="00462B47" w:rsidP="00E32D61">
            <w:pPr>
              <w:widowControl w:val="0"/>
              <w:suppressAutoHyphens/>
              <w:overflowPunct w:val="0"/>
              <w:autoSpaceDE w:val="0"/>
              <w:autoSpaceDN w:val="0"/>
              <w:adjustRightInd w:val="0"/>
              <w:rPr>
                <w:rFonts w:ascii="Times New Roman" w:eastAsia="Times New Roman" w:hAnsi="Times New Roman"/>
                <w:sz w:val="23"/>
                <w:szCs w:val="23"/>
                <w:lang w:eastAsia="zh-CN"/>
              </w:rPr>
            </w:pPr>
          </w:p>
          <w:p w:rsidR="00462B47" w:rsidRPr="009B408D" w:rsidRDefault="000508C0" w:rsidP="00E32D61">
            <w:pPr>
              <w:widowControl w:val="0"/>
              <w:suppressAutoHyphens/>
              <w:overflowPunct w:val="0"/>
              <w:autoSpaceDE w:val="0"/>
              <w:autoSpaceDN w:val="0"/>
              <w:adjustRightInd w:val="0"/>
              <w:rPr>
                <w:rFonts w:ascii="Times New Roman" w:eastAsia="Times New Roman" w:hAnsi="Times New Roman"/>
                <w:sz w:val="23"/>
                <w:szCs w:val="23"/>
                <w:lang w:eastAsia="zh-CN"/>
              </w:rPr>
            </w:pPr>
            <w:r>
              <w:rPr>
                <w:rFonts w:ascii="Times New Roman" w:eastAsia="Times New Roman" w:hAnsi="Times New Roman"/>
                <w:sz w:val="23"/>
                <w:szCs w:val="23"/>
                <w:lang w:eastAsia="zh-CN"/>
              </w:rPr>
              <w:t xml:space="preserve">_____________ </w:t>
            </w:r>
          </w:p>
          <w:p w:rsidR="003116BD" w:rsidRPr="009B408D" w:rsidRDefault="00462B47" w:rsidP="00E32D61">
            <w:pPr>
              <w:pStyle w:val="ConsPlusNormal"/>
              <w:outlineLvl w:val="1"/>
              <w:rPr>
                <w:rFonts w:ascii="Times New Roman" w:hAnsi="Times New Roman" w:cs="Times New Roman"/>
                <w:sz w:val="23"/>
                <w:szCs w:val="23"/>
              </w:rPr>
            </w:pPr>
            <w:r w:rsidRPr="009B408D">
              <w:rPr>
                <w:rFonts w:ascii="Times New Roman" w:hAnsi="Times New Roman" w:cs="Times New Roman"/>
                <w:sz w:val="18"/>
                <w:szCs w:val="18"/>
                <w:lang w:eastAsia="zh-CN"/>
              </w:rPr>
              <w:t>М.П.</w:t>
            </w:r>
          </w:p>
        </w:tc>
        <w:tc>
          <w:tcPr>
            <w:tcW w:w="4927" w:type="dxa"/>
          </w:tcPr>
          <w:p w:rsidR="008F4991" w:rsidRDefault="008F4991" w:rsidP="00E32D61">
            <w:pPr>
              <w:rPr>
                <w:rFonts w:ascii="Times New Roman" w:hAnsi="Times New Roman"/>
                <w:sz w:val="23"/>
                <w:szCs w:val="23"/>
                <w:lang w:eastAsia="ru-RU"/>
              </w:rPr>
            </w:pPr>
          </w:p>
          <w:p w:rsidR="000508C0" w:rsidRPr="009B408D" w:rsidRDefault="000508C0" w:rsidP="00E32D61">
            <w:pPr>
              <w:rPr>
                <w:rFonts w:ascii="Times New Roman" w:hAnsi="Times New Roman"/>
                <w:sz w:val="23"/>
                <w:szCs w:val="23"/>
                <w:lang w:eastAsia="ru-RU"/>
              </w:rPr>
            </w:pPr>
          </w:p>
          <w:p w:rsidR="000508C0" w:rsidRDefault="001D38DA" w:rsidP="000508C0">
            <w:pPr>
              <w:widowControl w:val="0"/>
              <w:suppressAutoHyphens/>
              <w:overflowPunct w:val="0"/>
              <w:autoSpaceDE w:val="0"/>
              <w:autoSpaceDN w:val="0"/>
              <w:adjustRightInd w:val="0"/>
              <w:rPr>
                <w:rFonts w:ascii="Times New Roman" w:eastAsia="Times New Roman" w:hAnsi="Times New Roman"/>
                <w:sz w:val="23"/>
                <w:szCs w:val="23"/>
                <w:lang w:eastAsia="zh-CN"/>
              </w:rPr>
            </w:pPr>
            <w:r w:rsidRPr="009B408D">
              <w:rPr>
                <w:rFonts w:ascii="Times New Roman" w:eastAsia="Times New Roman" w:hAnsi="Times New Roman"/>
                <w:sz w:val="23"/>
                <w:szCs w:val="23"/>
                <w:lang w:eastAsia="zh-CN"/>
              </w:rPr>
              <w:t xml:space="preserve">_____________ </w:t>
            </w:r>
          </w:p>
          <w:p w:rsidR="001D38DA" w:rsidRPr="001D38DA" w:rsidRDefault="001D38DA" w:rsidP="000508C0">
            <w:pPr>
              <w:widowControl w:val="0"/>
              <w:suppressAutoHyphens/>
              <w:overflowPunct w:val="0"/>
              <w:autoSpaceDE w:val="0"/>
              <w:autoSpaceDN w:val="0"/>
              <w:adjustRightInd w:val="0"/>
              <w:rPr>
                <w:lang w:eastAsia="ru-RU"/>
              </w:rPr>
            </w:pPr>
            <w:r w:rsidRPr="009B408D">
              <w:rPr>
                <w:rFonts w:ascii="Times New Roman" w:hAnsi="Times New Roman"/>
                <w:sz w:val="18"/>
                <w:szCs w:val="18"/>
                <w:lang w:eastAsia="zh-CN"/>
              </w:rPr>
              <w:t>М.П.</w:t>
            </w:r>
          </w:p>
        </w:tc>
      </w:tr>
    </w:tbl>
    <w:p w:rsidR="00646FED" w:rsidRDefault="00646FED" w:rsidP="00D243F9">
      <w:pPr>
        <w:pStyle w:val="ConsPlusNormal"/>
        <w:outlineLvl w:val="1"/>
        <w:rPr>
          <w:rFonts w:ascii="Times New Roman" w:hAnsi="Times New Roman" w:cs="Times New Roman"/>
          <w:sz w:val="23"/>
          <w:szCs w:val="23"/>
        </w:rPr>
        <w:sectPr w:rsidR="00646FED" w:rsidSect="00154976">
          <w:footerReference w:type="default" r:id="rId14"/>
          <w:pgSz w:w="11906" w:h="16838"/>
          <w:pgMar w:top="851" w:right="851" w:bottom="851" w:left="1418" w:header="709" w:footer="709" w:gutter="0"/>
          <w:cols w:space="708"/>
          <w:docGrid w:linePitch="360"/>
        </w:sectPr>
      </w:pPr>
    </w:p>
    <w:p w:rsidR="00D243F9" w:rsidRPr="00246B14" w:rsidRDefault="00D243F9" w:rsidP="00C265B7">
      <w:pPr>
        <w:pageBreakBefore/>
        <w:spacing w:before="100" w:beforeAutospacing="1" w:after="119"/>
        <w:contextualSpacing/>
        <w:jc w:val="right"/>
        <w:rPr>
          <w:rFonts w:ascii="Times New Roman" w:eastAsia="Times New Roman" w:hAnsi="Times New Roman"/>
          <w:sz w:val="20"/>
          <w:szCs w:val="20"/>
          <w:lang w:eastAsia="ru-RU"/>
        </w:rPr>
      </w:pPr>
      <w:r w:rsidRPr="00246B14">
        <w:rPr>
          <w:rFonts w:ascii="Times New Roman" w:eastAsia="Times New Roman" w:hAnsi="Times New Roman"/>
          <w:sz w:val="20"/>
          <w:szCs w:val="20"/>
          <w:lang w:eastAsia="ru-RU"/>
        </w:rPr>
        <w:t>Приложение</w:t>
      </w:r>
    </w:p>
    <w:p w:rsidR="00D243F9" w:rsidRPr="00246B14" w:rsidRDefault="00D243F9" w:rsidP="00D243F9">
      <w:pPr>
        <w:spacing w:before="100" w:beforeAutospacing="1" w:after="119"/>
        <w:contextualSpacing/>
        <w:jc w:val="right"/>
        <w:rPr>
          <w:rFonts w:ascii="Times New Roman" w:eastAsia="Times New Roman" w:hAnsi="Times New Roman"/>
          <w:sz w:val="20"/>
          <w:szCs w:val="20"/>
          <w:lang w:eastAsia="ru-RU"/>
        </w:rPr>
      </w:pPr>
      <w:r w:rsidRPr="00246B14">
        <w:rPr>
          <w:rFonts w:ascii="Times New Roman" w:eastAsia="Times New Roman" w:hAnsi="Times New Roman"/>
          <w:sz w:val="20"/>
          <w:szCs w:val="20"/>
          <w:lang w:eastAsia="ru-RU"/>
        </w:rPr>
        <w:t xml:space="preserve">к </w:t>
      </w:r>
      <w:r w:rsidR="001F3E41" w:rsidRPr="00246B14">
        <w:rPr>
          <w:rFonts w:ascii="Times New Roman" w:eastAsia="Times New Roman" w:hAnsi="Times New Roman"/>
          <w:sz w:val="20"/>
          <w:szCs w:val="20"/>
          <w:lang w:eastAsia="ru-RU"/>
        </w:rPr>
        <w:t>Контракт</w:t>
      </w:r>
      <w:r w:rsidRPr="00246B14">
        <w:rPr>
          <w:rFonts w:ascii="Times New Roman" w:eastAsia="Times New Roman" w:hAnsi="Times New Roman"/>
          <w:sz w:val="20"/>
          <w:szCs w:val="20"/>
          <w:lang w:eastAsia="ru-RU"/>
        </w:rPr>
        <w:t>у от ______</w:t>
      </w:r>
      <w:r w:rsidR="00F031B4" w:rsidRPr="00246B14">
        <w:rPr>
          <w:rFonts w:ascii="Times New Roman" w:eastAsia="Times New Roman" w:hAnsi="Times New Roman"/>
          <w:sz w:val="20"/>
          <w:szCs w:val="20"/>
          <w:lang w:eastAsia="ru-RU"/>
        </w:rPr>
        <w:t>___</w:t>
      </w:r>
      <w:r w:rsidR="00B032AC" w:rsidRPr="00246B14">
        <w:rPr>
          <w:rFonts w:ascii="Times New Roman" w:eastAsia="Times New Roman" w:hAnsi="Times New Roman"/>
          <w:sz w:val="20"/>
          <w:szCs w:val="20"/>
          <w:lang w:eastAsia="ru-RU"/>
        </w:rPr>
        <w:t>__ 202</w:t>
      </w:r>
      <w:r w:rsidR="00246B14" w:rsidRPr="00246B14">
        <w:rPr>
          <w:rFonts w:ascii="Times New Roman" w:eastAsia="Times New Roman" w:hAnsi="Times New Roman"/>
          <w:sz w:val="20"/>
          <w:szCs w:val="20"/>
          <w:lang w:eastAsia="ru-RU"/>
        </w:rPr>
        <w:t>6</w:t>
      </w:r>
      <w:r w:rsidRPr="00246B14">
        <w:rPr>
          <w:rFonts w:ascii="Times New Roman" w:eastAsia="Times New Roman" w:hAnsi="Times New Roman"/>
          <w:sz w:val="20"/>
          <w:szCs w:val="20"/>
          <w:lang w:eastAsia="ru-RU"/>
        </w:rPr>
        <w:t xml:space="preserve"> г. № </w:t>
      </w:r>
      <w:r w:rsidR="00D9360C" w:rsidRPr="00246B14">
        <w:rPr>
          <w:rFonts w:ascii="Times New Roman" w:eastAsia="Times New Roman" w:hAnsi="Times New Roman"/>
          <w:sz w:val="20"/>
          <w:szCs w:val="20"/>
          <w:lang w:eastAsia="ru-RU"/>
        </w:rPr>
        <w:t>_____</w:t>
      </w:r>
    </w:p>
    <w:p w:rsidR="004F202E" w:rsidRDefault="004F202E" w:rsidP="00D243F9">
      <w:pPr>
        <w:spacing w:before="100" w:beforeAutospacing="1" w:after="119"/>
        <w:contextualSpacing/>
        <w:jc w:val="center"/>
        <w:rPr>
          <w:rFonts w:ascii="Times New Roman" w:eastAsia="Times New Roman" w:hAnsi="Times New Roman"/>
          <w:b/>
          <w:bCs/>
          <w:sz w:val="24"/>
          <w:szCs w:val="24"/>
          <w:lang w:eastAsia="ru-RU"/>
        </w:rPr>
      </w:pPr>
    </w:p>
    <w:p w:rsidR="005F6785" w:rsidRDefault="005F6785" w:rsidP="00764254">
      <w:pPr>
        <w:spacing w:before="100" w:beforeAutospacing="1" w:after="119"/>
        <w:contextualSpacing/>
        <w:jc w:val="center"/>
        <w:rPr>
          <w:rFonts w:ascii="Times New Roman" w:eastAsia="Times New Roman" w:hAnsi="Times New Roman"/>
          <w:b/>
          <w:bCs/>
          <w:sz w:val="24"/>
          <w:szCs w:val="24"/>
          <w:lang w:eastAsia="ru-RU"/>
        </w:rPr>
      </w:pPr>
    </w:p>
    <w:p w:rsidR="00D243F9" w:rsidRDefault="00D243F9" w:rsidP="00764254">
      <w:pPr>
        <w:spacing w:before="100" w:beforeAutospacing="1" w:after="119"/>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rsidR="00362502" w:rsidRDefault="00362502" w:rsidP="00D243F9">
      <w:pPr>
        <w:spacing w:before="100" w:beforeAutospacing="1" w:after="119"/>
        <w:contextualSpacing/>
        <w:jc w:val="center"/>
        <w:rPr>
          <w:rFonts w:ascii="Times New Roman" w:eastAsia="Times New Roman" w:hAnsi="Times New Roman"/>
          <w:b/>
          <w:bCs/>
          <w:sz w:val="24"/>
          <w:szCs w:val="24"/>
          <w:lang w:eastAsia="ru-RU"/>
        </w:rPr>
      </w:pPr>
    </w:p>
    <w:tbl>
      <w:tblPr>
        <w:tblW w:w="14412"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3013"/>
        <w:gridCol w:w="913"/>
        <w:gridCol w:w="887"/>
        <w:gridCol w:w="1735"/>
        <w:gridCol w:w="1026"/>
        <w:gridCol w:w="1593"/>
        <w:gridCol w:w="1593"/>
        <w:gridCol w:w="2727"/>
      </w:tblGrid>
      <w:tr w:rsidR="00246B14" w:rsidRPr="00642383" w:rsidTr="00246B14">
        <w:trPr>
          <w:trHeight w:val="944"/>
        </w:trPr>
        <w:tc>
          <w:tcPr>
            <w:tcW w:w="925" w:type="dxa"/>
            <w:tcBorders>
              <w:top w:val="single" w:sz="4" w:space="0" w:color="auto"/>
              <w:left w:val="single" w:sz="4" w:space="0" w:color="auto"/>
              <w:bottom w:val="single" w:sz="4" w:space="0" w:color="auto"/>
              <w:right w:val="single" w:sz="4" w:space="0" w:color="auto"/>
            </w:tcBorders>
            <w:hideMark/>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 xml:space="preserve">№№ </w:t>
            </w:r>
          </w:p>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п/п</w:t>
            </w:r>
          </w:p>
        </w:tc>
        <w:tc>
          <w:tcPr>
            <w:tcW w:w="4813" w:type="dxa"/>
            <w:gridSpan w:val="3"/>
            <w:tcBorders>
              <w:top w:val="single" w:sz="4" w:space="0" w:color="auto"/>
              <w:left w:val="single" w:sz="4" w:space="0" w:color="auto"/>
              <w:bottom w:val="single" w:sz="4" w:space="0" w:color="auto"/>
              <w:right w:val="single" w:sz="4" w:space="0" w:color="auto"/>
            </w:tcBorders>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Наименование и описание товара</w:t>
            </w:r>
          </w:p>
        </w:tc>
        <w:tc>
          <w:tcPr>
            <w:tcW w:w="1735" w:type="dxa"/>
            <w:tcBorders>
              <w:top w:val="single" w:sz="4" w:space="0" w:color="auto"/>
              <w:left w:val="single" w:sz="4" w:space="0" w:color="auto"/>
              <w:bottom w:val="single" w:sz="4" w:space="0" w:color="auto"/>
              <w:right w:val="single" w:sz="4" w:space="0" w:color="auto"/>
            </w:tcBorders>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 xml:space="preserve">Код </w:t>
            </w:r>
          </w:p>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ОКПД2</w:t>
            </w:r>
          </w:p>
        </w:tc>
        <w:tc>
          <w:tcPr>
            <w:tcW w:w="1026" w:type="dxa"/>
            <w:tcBorders>
              <w:top w:val="single" w:sz="4" w:space="0" w:color="auto"/>
              <w:left w:val="single" w:sz="4" w:space="0" w:color="auto"/>
              <w:bottom w:val="single" w:sz="4" w:space="0" w:color="auto"/>
              <w:right w:val="single" w:sz="4" w:space="0" w:color="auto"/>
            </w:tcBorders>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 xml:space="preserve">Кол-во, </w:t>
            </w:r>
          </w:p>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шт.</w:t>
            </w:r>
          </w:p>
          <w:p w:rsidR="00246B14" w:rsidRPr="00796237" w:rsidRDefault="00246B14" w:rsidP="00246B14">
            <w:pPr>
              <w:contextualSpacing/>
              <w:jc w:val="center"/>
              <w:rPr>
                <w:rFonts w:ascii="Times New Roman" w:hAnsi="Times New Roman"/>
                <w:b/>
                <w:sz w:val="23"/>
                <w:szCs w:val="23"/>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 xml:space="preserve">Цена </w:t>
            </w:r>
          </w:p>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за единицу,</w:t>
            </w:r>
          </w:p>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руб. коп.</w:t>
            </w:r>
          </w:p>
          <w:p w:rsidR="00246B14" w:rsidRPr="00796237" w:rsidRDefault="00246B14" w:rsidP="00246B14">
            <w:pPr>
              <w:contextualSpacing/>
              <w:jc w:val="center"/>
              <w:rPr>
                <w:rFonts w:ascii="Times New Roman" w:hAnsi="Times New Roman"/>
                <w:i/>
                <w:sz w:val="23"/>
                <w:szCs w:val="23"/>
              </w:rPr>
            </w:pPr>
            <w:r w:rsidRPr="00796237">
              <w:rPr>
                <w:rFonts w:ascii="Times New Roman" w:hAnsi="Times New Roman"/>
                <w:i/>
                <w:sz w:val="23"/>
                <w:szCs w:val="23"/>
              </w:rPr>
              <w:t>(с НДС/без НДС)</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 xml:space="preserve">Стоимость, </w:t>
            </w:r>
          </w:p>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 xml:space="preserve">руб. коп.  </w:t>
            </w:r>
          </w:p>
          <w:p w:rsidR="00246B14" w:rsidRPr="00796237" w:rsidRDefault="00246B14" w:rsidP="00246B14">
            <w:pPr>
              <w:contextualSpacing/>
              <w:jc w:val="center"/>
              <w:rPr>
                <w:rFonts w:ascii="Times New Roman" w:hAnsi="Times New Roman"/>
                <w:i/>
                <w:sz w:val="23"/>
                <w:szCs w:val="23"/>
              </w:rPr>
            </w:pPr>
            <w:r w:rsidRPr="00796237">
              <w:rPr>
                <w:rFonts w:ascii="Times New Roman" w:hAnsi="Times New Roman"/>
                <w:i/>
                <w:sz w:val="23"/>
                <w:szCs w:val="23"/>
              </w:rPr>
              <w:t>(с НДС/без НДС)</w:t>
            </w:r>
          </w:p>
          <w:p w:rsidR="00246B14" w:rsidRPr="00796237" w:rsidRDefault="00246B14" w:rsidP="00246B14">
            <w:pPr>
              <w:contextualSpacing/>
              <w:jc w:val="center"/>
              <w:rPr>
                <w:rFonts w:ascii="Times New Roman" w:hAnsi="Times New Roman"/>
                <w:b/>
                <w:sz w:val="23"/>
                <w:szCs w:val="23"/>
              </w:rPr>
            </w:pPr>
          </w:p>
        </w:tc>
        <w:tc>
          <w:tcPr>
            <w:tcW w:w="2727" w:type="dxa"/>
            <w:tcBorders>
              <w:top w:val="single" w:sz="4" w:space="0" w:color="auto"/>
              <w:left w:val="single" w:sz="4" w:space="0" w:color="auto"/>
              <w:bottom w:val="single" w:sz="4" w:space="0" w:color="auto"/>
              <w:right w:val="single" w:sz="4" w:space="0" w:color="auto"/>
            </w:tcBorders>
          </w:tcPr>
          <w:p w:rsidR="00246B14" w:rsidRPr="00796237" w:rsidRDefault="00246B14" w:rsidP="00246B14">
            <w:pPr>
              <w:contextualSpacing/>
              <w:jc w:val="center"/>
              <w:rPr>
                <w:rFonts w:ascii="Times New Roman" w:hAnsi="Times New Roman"/>
                <w:b/>
                <w:sz w:val="23"/>
                <w:szCs w:val="23"/>
              </w:rPr>
            </w:pPr>
            <w:r w:rsidRPr="00796237">
              <w:rPr>
                <w:rFonts w:ascii="Times New Roman" w:hAnsi="Times New Roman"/>
                <w:b/>
                <w:sz w:val="23"/>
                <w:szCs w:val="23"/>
              </w:rPr>
              <w:t>Страна происхождения товара</w:t>
            </w:r>
          </w:p>
        </w:tc>
      </w:tr>
      <w:tr w:rsidR="00F67CFB" w:rsidRPr="00642383" w:rsidTr="00796237">
        <w:trPr>
          <w:trHeight w:val="411"/>
        </w:trPr>
        <w:tc>
          <w:tcPr>
            <w:tcW w:w="925" w:type="dxa"/>
            <w:tcBorders>
              <w:top w:val="single" w:sz="4" w:space="0" w:color="auto"/>
              <w:left w:val="single" w:sz="4" w:space="0" w:color="auto"/>
              <w:bottom w:val="single" w:sz="4" w:space="0" w:color="auto"/>
              <w:right w:val="single" w:sz="4" w:space="0" w:color="auto"/>
            </w:tcBorders>
          </w:tcPr>
          <w:p w:rsidR="00F67CFB" w:rsidRPr="00796237" w:rsidRDefault="00F67CFB" w:rsidP="007006B2">
            <w:pPr>
              <w:numPr>
                <w:ilvl w:val="0"/>
                <w:numId w:val="4"/>
              </w:numPr>
              <w:ind w:left="0" w:firstLine="0"/>
              <w:contextualSpacing/>
              <w:rPr>
                <w:rFonts w:ascii="Times New Roman" w:hAnsi="Times New Roman"/>
                <w:sz w:val="23"/>
                <w:szCs w:val="23"/>
              </w:rPr>
            </w:pPr>
          </w:p>
        </w:tc>
        <w:tc>
          <w:tcPr>
            <w:tcW w:w="4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CFB" w:rsidRPr="00796237" w:rsidRDefault="00F67CFB" w:rsidP="00796237">
            <w:pPr>
              <w:rPr>
                <w:rFonts w:ascii="Times New Roman" w:hAnsi="Times New Roman"/>
                <w:color w:val="000000"/>
                <w:sz w:val="23"/>
                <w:szCs w:val="23"/>
              </w:rPr>
            </w:pPr>
            <w:r w:rsidRPr="00796237">
              <w:rPr>
                <w:rFonts w:ascii="Times New Roman" w:hAnsi="Times New Roman"/>
                <w:color w:val="000000"/>
                <w:sz w:val="23"/>
                <w:szCs w:val="23"/>
              </w:rPr>
              <w:t xml:space="preserve">Аккумуляторная батарея для ИБП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F67CFB" w:rsidRPr="00796237" w:rsidRDefault="00F67CFB">
            <w:pPr>
              <w:jc w:val="center"/>
              <w:rPr>
                <w:rFonts w:ascii="Times New Roman" w:hAnsi="Times New Roman"/>
                <w:sz w:val="23"/>
                <w:szCs w:val="23"/>
              </w:rPr>
            </w:pPr>
            <w:r w:rsidRPr="00796237">
              <w:rPr>
                <w:rFonts w:ascii="Times New Roman" w:hAnsi="Times New Roman"/>
                <w:sz w:val="23"/>
                <w:szCs w:val="23"/>
              </w:rPr>
              <w:t>27.20.23.190</w:t>
            </w:r>
          </w:p>
        </w:tc>
        <w:tc>
          <w:tcPr>
            <w:tcW w:w="1026" w:type="dxa"/>
            <w:tcBorders>
              <w:top w:val="single" w:sz="4" w:space="0" w:color="auto"/>
              <w:left w:val="single" w:sz="4" w:space="0" w:color="auto"/>
              <w:bottom w:val="single" w:sz="4" w:space="0" w:color="auto"/>
              <w:right w:val="single" w:sz="4" w:space="0" w:color="auto"/>
            </w:tcBorders>
            <w:vAlign w:val="center"/>
          </w:tcPr>
          <w:p w:rsidR="00F67CFB" w:rsidRPr="00796237" w:rsidRDefault="00F67CFB">
            <w:pPr>
              <w:jc w:val="center"/>
              <w:rPr>
                <w:rFonts w:ascii="Times New Roman" w:hAnsi="Times New Roman"/>
                <w:color w:val="000000"/>
                <w:sz w:val="23"/>
                <w:szCs w:val="23"/>
              </w:rPr>
            </w:pPr>
            <w:r w:rsidRPr="00796237">
              <w:rPr>
                <w:rFonts w:ascii="Times New Roman" w:hAnsi="Times New Roman"/>
                <w:color w:val="000000"/>
                <w:sz w:val="23"/>
                <w:szCs w:val="23"/>
              </w:rPr>
              <w:t>6</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lang w:eastAsia="ru-RU"/>
              </w:rPr>
            </w:pP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lang w:eastAsia="ru-RU"/>
              </w:rPr>
            </w:pPr>
          </w:p>
        </w:tc>
        <w:tc>
          <w:tcPr>
            <w:tcW w:w="2727" w:type="dxa"/>
            <w:tcBorders>
              <w:top w:val="single" w:sz="4" w:space="0" w:color="auto"/>
              <w:left w:val="single" w:sz="4" w:space="0" w:color="auto"/>
              <w:bottom w:val="single" w:sz="4" w:space="0" w:color="auto"/>
              <w:right w:val="single" w:sz="4" w:space="0" w:color="auto"/>
            </w:tcBorders>
          </w:tcPr>
          <w:p w:rsidR="00F67CFB" w:rsidRPr="00796237" w:rsidRDefault="00F67CFB" w:rsidP="00066E0D">
            <w:pPr>
              <w:jc w:val="center"/>
              <w:rPr>
                <w:rFonts w:ascii="Times New Roman" w:hAnsi="Times New Roman"/>
                <w:sz w:val="23"/>
                <w:szCs w:val="23"/>
              </w:rPr>
            </w:pPr>
          </w:p>
        </w:tc>
      </w:tr>
      <w:tr w:rsidR="00F67CFB" w:rsidRPr="00642383" w:rsidTr="00796237">
        <w:trPr>
          <w:trHeight w:val="417"/>
        </w:trPr>
        <w:tc>
          <w:tcPr>
            <w:tcW w:w="925" w:type="dxa"/>
            <w:tcBorders>
              <w:top w:val="single" w:sz="4" w:space="0" w:color="auto"/>
              <w:left w:val="single" w:sz="4" w:space="0" w:color="auto"/>
              <w:bottom w:val="single" w:sz="4" w:space="0" w:color="auto"/>
              <w:right w:val="single" w:sz="4" w:space="0" w:color="auto"/>
            </w:tcBorders>
          </w:tcPr>
          <w:p w:rsidR="00F67CFB" w:rsidRPr="00796237" w:rsidRDefault="00F67CFB" w:rsidP="007006B2">
            <w:pPr>
              <w:numPr>
                <w:ilvl w:val="0"/>
                <w:numId w:val="4"/>
              </w:numPr>
              <w:ind w:left="0" w:firstLine="0"/>
              <w:contextualSpacing/>
              <w:jc w:val="center"/>
              <w:rPr>
                <w:rFonts w:ascii="Times New Roman" w:hAnsi="Times New Roman"/>
                <w:sz w:val="23"/>
                <w:szCs w:val="23"/>
              </w:rPr>
            </w:pPr>
          </w:p>
        </w:tc>
        <w:tc>
          <w:tcPr>
            <w:tcW w:w="4813" w:type="dxa"/>
            <w:gridSpan w:val="3"/>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rsidP="00796237">
            <w:pPr>
              <w:rPr>
                <w:rFonts w:ascii="Times New Roman" w:hAnsi="Times New Roman"/>
                <w:color w:val="000000"/>
                <w:sz w:val="23"/>
                <w:szCs w:val="23"/>
              </w:rPr>
            </w:pPr>
            <w:r w:rsidRPr="00796237">
              <w:rPr>
                <w:rFonts w:ascii="Times New Roman" w:hAnsi="Times New Roman"/>
                <w:color w:val="000000"/>
                <w:sz w:val="23"/>
                <w:szCs w:val="23"/>
              </w:rPr>
              <w:t>Жесткий диск 3,5 SATA 2TB</w:t>
            </w:r>
          </w:p>
        </w:tc>
        <w:tc>
          <w:tcPr>
            <w:tcW w:w="1735" w:type="dxa"/>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pPr>
              <w:jc w:val="center"/>
              <w:rPr>
                <w:rFonts w:ascii="Times New Roman" w:hAnsi="Times New Roman"/>
                <w:sz w:val="23"/>
                <w:szCs w:val="23"/>
              </w:rPr>
            </w:pPr>
            <w:r w:rsidRPr="00796237">
              <w:rPr>
                <w:rFonts w:ascii="Times New Roman" w:hAnsi="Times New Roman"/>
                <w:sz w:val="23"/>
                <w:szCs w:val="23"/>
              </w:rPr>
              <w:t>26.20.21.110</w:t>
            </w:r>
          </w:p>
        </w:tc>
        <w:tc>
          <w:tcPr>
            <w:tcW w:w="1026" w:type="dxa"/>
            <w:tcBorders>
              <w:top w:val="single" w:sz="4" w:space="0" w:color="auto"/>
              <w:left w:val="single" w:sz="4" w:space="0" w:color="auto"/>
              <w:bottom w:val="single" w:sz="4" w:space="0" w:color="auto"/>
              <w:right w:val="single" w:sz="4" w:space="0" w:color="auto"/>
            </w:tcBorders>
            <w:vAlign w:val="center"/>
          </w:tcPr>
          <w:p w:rsidR="00F67CFB" w:rsidRPr="00796237" w:rsidRDefault="00F67CFB">
            <w:pPr>
              <w:jc w:val="center"/>
              <w:rPr>
                <w:rFonts w:ascii="Times New Roman" w:hAnsi="Times New Roman"/>
                <w:color w:val="000000"/>
                <w:sz w:val="23"/>
                <w:szCs w:val="23"/>
              </w:rPr>
            </w:pPr>
            <w:r w:rsidRPr="00796237">
              <w:rPr>
                <w:rFonts w:ascii="Times New Roman" w:hAnsi="Times New Roman"/>
                <w:color w:val="000000"/>
                <w:sz w:val="23"/>
                <w:szCs w:val="23"/>
              </w:rPr>
              <w:t>1</w:t>
            </w: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2727" w:type="dxa"/>
            <w:tcBorders>
              <w:top w:val="single" w:sz="4" w:space="0" w:color="auto"/>
              <w:left w:val="single" w:sz="4" w:space="0" w:color="auto"/>
              <w:bottom w:val="single" w:sz="4" w:space="0" w:color="auto"/>
              <w:right w:val="single" w:sz="4" w:space="0" w:color="auto"/>
            </w:tcBorders>
          </w:tcPr>
          <w:p w:rsidR="00F67CFB" w:rsidRPr="00796237" w:rsidRDefault="00F67CFB" w:rsidP="00066E0D">
            <w:pPr>
              <w:jc w:val="center"/>
              <w:rPr>
                <w:rFonts w:ascii="Times New Roman" w:hAnsi="Times New Roman"/>
                <w:sz w:val="23"/>
                <w:szCs w:val="23"/>
              </w:rPr>
            </w:pPr>
          </w:p>
        </w:tc>
      </w:tr>
      <w:tr w:rsidR="00F67CFB" w:rsidRPr="004A527E" w:rsidTr="00796237">
        <w:trPr>
          <w:trHeight w:val="409"/>
        </w:trPr>
        <w:tc>
          <w:tcPr>
            <w:tcW w:w="925" w:type="dxa"/>
            <w:tcBorders>
              <w:top w:val="single" w:sz="4" w:space="0" w:color="auto"/>
              <w:left w:val="single" w:sz="4" w:space="0" w:color="auto"/>
              <w:bottom w:val="single" w:sz="4" w:space="0" w:color="auto"/>
              <w:right w:val="single" w:sz="4" w:space="0" w:color="auto"/>
            </w:tcBorders>
          </w:tcPr>
          <w:p w:rsidR="00F67CFB" w:rsidRPr="00796237" w:rsidRDefault="00F67CFB" w:rsidP="007006B2">
            <w:pPr>
              <w:numPr>
                <w:ilvl w:val="0"/>
                <w:numId w:val="4"/>
              </w:numPr>
              <w:ind w:left="0" w:firstLine="0"/>
              <w:contextualSpacing/>
              <w:jc w:val="center"/>
              <w:rPr>
                <w:rFonts w:ascii="Times New Roman" w:hAnsi="Times New Roman"/>
                <w:sz w:val="23"/>
                <w:szCs w:val="23"/>
              </w:rPr>
            </w:pPr>
          </w:p>
        </w:tc>
        <w:tc>
          <w:tcPr>
            <w:tcW w:w="4813" w:type="dxa"/>
            <w:gridSpan w:val="3"/>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rsidP="00796237">
            <w:pPr>
              <w:rPr>
                <w:rFonts w:ascii="Times New Roman" w:hAnsi="Times New Roman"/>
                <w:color w:val="000000"/>
                <w:sz w:val="23"/>
                <w:szCs w:val="23"/>
              </w:rPr>
            </w:pPr>
            <w:r w:rsidRPr="00796237">
              <w:rPr>
                <w:rFonts w:ascii="Times New Roman" w:hAnsi="Times New Roman"/>
                <w:color w:val="000000"/>
                <w:sz w:val="23"/>
                <w:szCs w:val="23"/>
              </w:rPr>
              <w:t>Оперативная память DDR3</w:t>
            </w:r>
          </w:p>
        </w:tc>
        <w:tc>
          <w:tcPr>
            <w:tcW w:w="1735" w:type="dxa"/>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pPr>
              <w:jc w:val="center"/>
              <w:rPr>
                <w:rFonts w:ascii="Times New Roman" w:hAnsi="Times New Roman"/>
                <w:sz w:val="23"/>
                <w:szCs w:val="23"/>
              </w:rPr>
            </w:pPr>
            <w:r w:rsidRPr="00796237">
              <w:rPr>
                <w:rFonts w:ascii="Times New Roman" w:hAnsi="Times New Roman"/>
                <w:sz w:val="23"/>
                <w:szCs w:val="23"/>
              </w:rPr>
              <w:t>26.20.22.160</w:t>
            </w:r>
          </w:p>
        </w:tc>
        <w:tc>
          <w:tcPr>
            <w:tcW w:w="1026" w:type="dxa"/>
            <w:tcBorders>
              <w:top w:val="single" w:sz="4" w:space="0" w:color="auto"/>
              <w:left w:val="single" w:sz="4" w:space="0" w:color="auto"/>
              <w:bottom w:val="single" w:sz="4" w:space="0" w:color="auto"/>
              <w:right w:val="single" w:sz="4" w:space="0" w:color="auto"/>
            </w:tcBorders>
            <w:vAlign w:val="center"/>
          </w:tcPr>
          <w:p w:rsidR="00F67CFB" w:rsidRPr="00796237" w:rsidRDefault="00F67CFB">
            <w:pPr>
              <w:jc w:val="center"/>
              <w:rPr>
                <w:rFonts w:ascii="Times New Roman" w:hAnsi="Times New Roman"/>
                <w:color w:val="000000"/>
                <w:sz w:val="23"/>
                <w:szCs w:val="23"/>
              </w:rPr>
            </w:pPr>
            <w:r w:rsidRPr="00796237">
              <w:rPr>
                <w:rFonts w:ascii="Times New Roman" w:hAnsi="Times New Roman"/>
                <w:color w:val="000000"/>
                <w:sz w:val="23"/>
                <w:szCs w:val="23"/>
              </w:rPr>
              <w:t>33</w:t>
            </w: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2727" w:type="dxa"/>
            <w:tcBorders>
              <w:top w:val="single" w:sz="4" w:space="0" w:color="auto"/>
              <w:left w:val="single" w:sz="4" w:space="0" w:color="auto"/>
              <w:bottom w:val="single" w:sz="4" w:space="0" w:color="auto"/>
              <w:right w:val="single" w:sz="4" w:space="0" w:color="auto"/>
            </w:tcBorders>
          </w:tcPr>
          <w:p w:rsidR="00F67CFB" w:rsidRPr="00796237" w:rsidRDefault="00F67CFB" w:rsidP="00066E0D">
            <w:pPr>
              <w:jc w:val="center"/>
              <w:rPr>
                <w:rFonts w:ascii="Times New Roman" w:hAnsi="Times New Roman"/>
                <w:sz w:val="23"/>
                <w:szCs w:val="23"/>
              </w:rPr>
            </w:pPr>
          </w:p>
        </w:tc>
      </w:tr>
      <w:tr w:rsidR="00F67CFB" w:rsidRPr="00066343" w:rsidTr="00796237">
        <w:trPr>
          <w:trHeight w:val="415"/>
        </w:trPr>
        <w:tc>
          <w:tcPr>
            <w:tcW w:w="925" w:type="dxa"/>
            <w:tcBorders>
              <w:top w:val="single" w:sz="4" w:space="0" w:color="auto"/>
              <w:left w:val="single" w:sz="4" w:space="0" w:color="auto"/>
              <w:bottom w:val="single" w:sz="4" w:space="0" w:color="auto"/>
              <w:right w:val="single" w:sz="4" w:space="0" w:color="auto"/>
            </w:tcBorders>
          </w:tcPr>
          <w:p w:rsidR="00F67CFB" w:rsidRPr="00796237" w:rsidRDefault="00F67CFB" w:rsidP="007006B2">
            <w:pPr>
              <w:numPr>
                <w:ilvl w:val="0"/>
                <w:numId w:val="4"/>
              </w:numPr>
              <w:ind w:left="0" w:firstLine="0"/>
              <w:contextualSpacing/>
              <w:jc w:val="center"/>
              <w:rPr>
                <w:rFonts w:ascii="Times New Roman" w:hAnsi="Times New Roman"/>
                <w:sz w:val="23"/>
                <w:szCs w:val="23"/>
              </w:rPr>
            </w:pPr>
          </w:p>
        </w:tc>
        <w:tc>
          <w:tcPr>
            <w:tcW w:w="4813" w:type="dxa"/>
            <w:gridSpan w:val="3"/>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rsidP="00796237">
            <w:pPr>
              <w:rPr>
                <w:rFonts w:ascii="Times New Roman" w:hAnsi="Times New Roman"/>
                <w:color w:val="000000"/>
                <w:sz w:val="23"/>
                <w:szCs w:val="23"/>
              </w:rPr>
            </w:pPr>
            <w:r w:rsidRPr="00796237">
              <w:rPr>
                <w:rFonts w:ascii="Times New Roman" w:hAnsi="Times New Roman"/>
                <w:color w:val="000000"/>
                <w:sz w:val="23"/>
                <w:szCs w:val="23"/>
              </w:rPr>
              <w:t xml:space="preserve">Накопитель SSD  </w:t>
            </w:r>
          </w:p>
        </w:tc>
        <w:tc>
          <w:tcPr>
            <w:tcW w:w="1735" w:type="dxa"/>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pPr>
              <w:jc w:val="center"/>
              <w:rPr>
                <w:rFonts w:ascii="Times New Roman" w:hAnsi="Times New Roman"/>
                <w:sz w:val="23"/>
                <w:szCs w:val="23"/>
              </w:rPr>
            </w:pPr>
            <w:r w:rsidRPr="00796237">
              <w:rPr>
                <w:rFonts w:ascii="Times New Roman" w:hAnsi="Times New Roman"/>
                <w:sz w:val="23"/>
                <w:szCs w:val="23"/>
              </w:rPr>
              <w:t>26.20.21.110</w:t>
            </w:r>
          </w:p>
        </w:tc>
        <w:tc>
          <w:tcPr>
            <w:tcW w:w="1026" w:type="dxa"/>
            <w:tcBorders>
              <w:top w:val="single" w:sz="4" w:space="0" w:color="auto"/>
              <w:left w:val="single" w:sz="4" w:space="0" w:color="auto"/>
              <w:bottom w:val="single" w:sz="4" w:space="0" w:color="auto"/>
              <w:right w:val="single" w:sz="4" w:space="0" w:color="auto"/>
            </w:tcBorders>
            <w:vAlign w:val="center"/>
          </w:tcPr>
          <w:p w:rsidR="00F67CFB" w:rsidRPr="00796237" w:rsidRDefault="00F67CFB">
            <w:pPr>
              <w:jc w:val="center"/>
              <w:rPr>
                <w:rFonts w:ascii="Times New Roman" w:hAnsi="Times New Roman"/>
                <w:color w:val="000000"/>
                <w:sz w:val="23"/>
                <w:szCs w:val="23"/>
              </w:rPr>
            </w:pPr>
            <w:r w:rsidRPr="00796237">
              <w:rPr>
                <w:rFonts w:ascii="Times New Roman" w:hAnsi="Times New Roman"/>
                <w:color w:val="000000"/>
                <w:sz w:val="23"/>
                <w:szCs w:val="23"/>
              </w:rPr>
              <w:t>2</w:t>
            </w: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2727" w:type="dxa"/>
            <w:tcBorders>
              <w:top w:val="single" w:sz="4" w:space="0" w:color="auto"/>
              <w:left w:val="single" w:sz="4" w:space="0" w:color="auto"/>
              <w:bottom w:val="single" w:sz="4" w:space="0" w:color="auto"/>
              <w:right w:val="single" w:sz="4" w:space="0" w:color="auto"/>
            </w:tcBorders>
          </w:tcPr>
          <w:p w:rsidR="00F67CFB" w:rsidRPr="00796237" w:rsidRDefault="00F67CFB" w:rsidP="00066E0D">
            <w:pPr>
              <w:jc w:val="center"/>
              <w:rPr>
                <w:rFonts w:ascii="Times New Roman" w:hAnsi="Times New Roman"/>
                <w:sz w:val="23"/>
                <w:szCs w:val="23"/>
                <w:lang w:val="en-US"/>
              </w:rPr>
            </w:pPr>
          </w:p>
        </w:tc>
      </w:tr>
      <w:tr w:rsidR="00F67CFB" w:rsidRPr="00886385" w:rsidTr="00796237">
        <w:trPr>
          <w:trHeight w:val="434"/>
        </w:trPr>
        <w:tc>
          <w:tcPr>
            <w:tcW w:w="925" w:type="dxa"/>
            <w:tcBorders>
              <w:top w:val="single" w:sz="4" w:space="0" w:color="auto"/>
              <w:left w:val="single" w:sz="4" w:space="0" w:color="auto"/>
              <w:bottom w:val="single" w:sz="4" w:space="0" w:color="auto"/>
              <w:right w:val="single" w:sz="4" w:space="0" w:color="auto"/>
            </w:tcBorders>
          </w:tcPr>
          <w:p w:rsidR="00F67CFB" w:rsidRPr="00796237" w:rsidRDefault="00F67CFB" w:rsidP="007006B2">
            <w:pPr>
              <w:numPr>
                <w:ilvl w:val="0"/>
                <w:numId w:val="4"/>
              </w:numPr>
              <w:ind w:left="0" w:firstLine="0"/>
              <w:contextualSpacing/>
              <w:jc w:val="center"/>
              <w:rPr>
                <w:rFonts w:ascii="Times New Roman" w:hAnsi="Times New Roman"/>
                <w:sz w:val="23"/>
                <w:szCs w:val="23"/>
                <w:lang w:val="en-US"/>
              </w:rPr>
            </w:pPr>
          </w:p>
        </w:tc>
        <w:tc>
          <w:tcPr>
            <w:tcW w:w="4813" w:type="dxa"/>
            <w:gridSpan w:val="3"/>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rsidP="00796237">
            <w:pPr>
              <w:rPr>
                <w:rFonts w:ascii="Times New Roman" w:hAnsi="Times New Roman"/>
                <w:color w:val="000000"/>
                <w:sz w:val="23"/>
                <w:szCs w:val="23"/>
              </w:rPr>
            </w:pPr>
            <w:r w:rsidRPr="00796237">
              <w:rPr>
                <w:rFonts w:ascii="Times New Roman" w:hAnsi="Times New Roman"/>
                <w:color w:val="000000"/>
                <w:sz w:val="23"/>
                <w:szCs w:val="23"/>
              </w:rPr>
              <w:t>Память USB Flash 16 ГБ</w:t>
            </w:r>
          </w:p>
        </w:tc>
        <w:tc>
          <w:tcPr>
            <w:tcW w:w="1735" w:type="dxa"/>
            <w:tcBorders>
              <w:top w:val="nil"/>
              <w:left w:val="single" w:sz="4" w:space="0" w:color="auto"/>
              <w:bottom w:val="single" w:sz="4" w:space="0" w:color="auto"/>
              <w:right w:val="single" w:sz="4" w:space="0" w:color="auto"/>
            </w:tcBorders>
            <w:shd w:val="clear" w:color="auto" w:fill="auto"/>
            <w:vAlign w:val="center"/>
          </w:tcPr>
          <w:p w:rsidR="00F67CFB" w:rsidRPr="00796237" w:rsidRDefault="00F67CFB">
            <w:pPr>
              <w:jc w:val="center"/>
              <w:rPr>
                <w:rFonts w:ascii="Times New Roman" w:hAnsi="Times New Roman"/>
                <w:sz w:val="23"/>
                <w:szCs w:val="23"/>
              </w:rPr>
            </w:pPr>
            <w:r w:rsidRPr="00796237">
              <w:rPr>
                <w:rFonts w:ascii="Times New Roman" w:hAnsi="Times New Roman"/>
                <w:sz w:val="23"/>
                <w:szCs w:val="23"/>
              </w:rPr>
              <w:t>26.20.21.120</w:t>
            </w:r>
          </w:p>
        </w:tc>
        <w:tc>
          <w:tcPr>
            <w:tcW w:w="1026" w:type="dxa"/>
            <w:tcBorders>
              <w:top w:val="single" w:sz="4" w:space="0" w:color="auto"/>
              <w:left w:val="single" w:sz="4" w:space="0" w:color="auto"/>
              <w:bottom w:val="single" w:sz="4" w:space="0" w:color="auto"/>
              <w:right w:val="single" w:sz="4" w:space="0" w:color="auto"/>
            </w:tcBorders>
            <w:vAlign w:val="center"/>
          </w:tcPr>
          <w:p w:rsidR="00F67CFB" w:rsidRPr="00796237" w:rsidRDefault="00F67CFB">
            <w:pPr>
              <w:jc w:val="center"/>
              <w:rPr>
                <w:rFonts w:ascii="Times New Roman" w:hAnsi="Times New Roman"/>
                <w:color w:val="000000"/>
                <w:sz w:val="23"/>
                <w:szCs w:val="23"/>
              </w:rPr>
            </w:pPr>
            <w:r w:rsidRPr="00796237">
              <w:rPr>
                <w:rFonts w:ascii="Times New Roman" w:hAnsi="Times New Roman"/>
                <w:color w:val="000000"/>
                <w:sz w:val="23"/>
                <w:szCs w:val="23"/>
              </w:rPr>
              <w:t>16</w:t>
            </w: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1593" w:type="dxa"/>
            <w:tcBorders>
              <w:top w:val="nil"/>
              <w:left w:val="single" w:sz="4" w:space="0" w:color="auto"/>
              <w:bottom w:val="single" w:sz="4" w:space="0" w:color="auto"/>
              <w:right w:val="single" w:sz="4" w:space="0" w:color="auto"/>
            </w:tcBorders>
            <w:shd w:val="clear" w:color="auto" w:fill="auto"/>
          </w:tcPr>
          <w:p w:rsidR="00F67CFB" w:rsidRPr="00796237" w:rsidRDefault="00F67CFB" w:rsidP="00764254">
            <w:pPr>
              <w:jc w:val="right"/>
              <w:rPr>
                <w:rFonts w:ascii="Times New Roman" w:hAnsi="Times New Roman"/>
                <w:sz w:val="23"/>
                <w:szCs w:val="23"/>
              </w:rPr>
            </w:pPr>
          </w:p>
        </w:tc>
        <w:tc>
          <w:tcPr>
            <w:tcW w:w="2727" w:type="dxa"/>
            <w:tcBorders>
              <w:top w:val="single" w:sz="4" w:space="0" w:color="auto"/>
              <w:left w:val="single" w:sz="4" w:space="0" w:color="auto"/>
              <w:bottom w:val="single" w:sz="4" w:space="0" w:color="auto"/>
              <w:right w:val="single" w:sz="4" w:space="0" w:color="auto"/>
            </w:tcBorders>
          </w:tcPr>
          <w:p w:rsidR="00F67CFB" w:rsidRPr="00796237" w:rsidRDefault="00F67CFB" w:rsidP="00066E0D">
            <w:pPr>
              <w:jc w:val="center"/>
              <w:rPr>
                <w:rFonts w:ascii="Times New Roman" w:hAnsi="Times New Roman"/>
                <w:sz w:val="23"/>
                <w:szCs w:val="23"/>
                <w:lang w:val="en-US"/>
              </w:rPr>
            </w:pPr>
          </w:p>
        </w:tc>
      </w:tr>
      <w:tr w:rsidR="008F4991" w:rsidRPr="00642383" w:rsidTr="00246B14">
        <w:tc>
          <w:tcPr>
            <w:tcW w:w="10092" w:type="dxa"/>
            <w:gridSpan w:val="7"/>
            <w:tcBorders>
              <w:top w:val="single" w:sz="4" w:space="0" w:color="auto"/>
              <w:left w:val="single" w:sz="4" w:space="0" w:color="auto"/>
              <w:bottom w:val="single" w:sz="4" w:space="0" w:color="auto"/>
              <w:right w:val="single" w:sz="4" w:space="0" w:color="auto"/>
            </w:tcBorders>
          </w:tcPr>
          <w:p w:rsidR="008F4991" w:rsidRPr="00796237" w:rsidRDefault="00BD30A1" w:rsidP="00100414">
            <w:pPr>
              <w:jc w:val="right"/>
              <w:rPr>
                <w:rFonts w:ascii="Times New Roman" w:hAnsi="Times New Roman"/>
                <w:sz w:val="23"/>
                <w:szCs w:val="23"/>
              </w:rPr>
            </w:pPr>
            <w:r w:rsidRPr="00796237">
              <w:rPr>
                <w:rFonts w:ascii="Times New Roman" w:hAnsi="Times New Roman"/>
                <w:b/>
                <w:sz w:val="23"/>
                <w:szCs w:val="23"/>
              </w:rPr>
              <w:t xml:space="preserve">ИТОГО </w:t>
            </w:r>
            <w:r w:rsidRPr="00796237">
              <w:rPr>
                <w:rFonts w:ascii="Times New Roman" w:hAnsi="Times New Roman"/>
                <w:sz w:val="23"/>
                <w:szCs w:val="23"/>
              </w:rPr>
              <w:t>(</w:t>
            </w:r>
            <w:r w:rsidRPr="00796237">
              <w:rPr>
                <w:rFonts w:ascii="Times New Roman" w:hAnsi="Times New Roman"/>
                <w:i/>
                <w:sz w:val="23"/>
                <w:szCs w:val="23"/>
              </w:rPr>
              <w:t>с НДС/без НДС):</w:t>
            </w:r>
          </w:p>
        </w:tc>
        <w:tc>
          <w:tcPr>
            <w:tcW w:w="1593" w:type="dxa"/>
            <w:tcBorders>
              <w:top w:val="single" w:sz="4" w:space="0" w:color="auto"/>
              <w:left w:val="single" w:sz="4" w:space="0" w:color="auto"/>
              <w:bottom w:val="single" w:sz="4" w:space="0" w:color="auto"/>
              <w:right w:val="single" w:sz="4" w:space="0" w:color="auto"/>
            </w:tcBorders>
          </w:tcPr>
          <w:p w:rsidR="008F4991" w:rsidRPr="00796237" w:rsidRDefault="008F4991" w:rsidP="00FB4E0B">
            <w:pPr>
              <w:jc w:val="right"/>
              <w:rPr>
                <w:rFonts w:ascii="Times New Roman" w:hAnsi="Times New Roman"/>
                <w:b/>
                <w:sz w:val="23"/>
                <w:szCs w:val="23"/>
              </w:rPr>
            </w:pPr>
          </w:p>
        </w:tc>
        <w:tc>
          <w:tcPr>
            <w:tcW w:w="2727" w:type="dxa"/>
            <w:tcBorders>
              <w:top w:val="single" w:sz="4" w:space="0" w:color="auto"/>
              <w:left w:val="single" w:sz="4" w:space="0" w:color="auto"/>
              <w:bottom w:val="single" w:sz="4" w:space="0" w:color="auto"/>
              <w:right w:val="single" w:sz="4" w:space="0" w:color="auto"/>
            </w:tcBorders>
          </w:tcPr>
          <w:p w:rsidR="008F4991" w:rsidRPr="00796237" w:rsidRDefault="008F4991" w:rsidP="00362502">
            <w:pPr>
              <w:jc w:val="right"/>
              <w:rPr>
                <w:rFonts w:ascii="Times New Roman" w:hAnsi="Times New Roman"/>
                <w:b/>
                <w:sz w:val="23"/>
                <w:szCs w:val="23"/>
              </w:rPr>
            </w:pPr>
          </w:p>
        </w:tc>
      </w:tr>
      <w:tr w:rsidR="008F4991" w:rsidRPr="00642383" w:rsidTr="00246B14">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3938" w:type="dxa"/>
          <w:tblCellSpacing w:w="0" w:type="dxa"/>
        </w:trPr>
        <w:tc>
          <w:tcPr>
            <w:tcW w:w="913" w:type="dxa"/>
          </w:tcPr>
          <w:p w:rsidR="008F4991" w:rsidRPr="00642383" w:rsidRDefault="008F4991" w:rsidP="00D812F9">
            <w:pPr>
              <w:contextualSpacing/>
              <w:rPr>
                <w:rFonts w:ascii="Times New Roman" w:eastAsia="Times New Roman" w:hAnsi="Times New Roman"/>
                <w:sz w:val="23"/>
                <w:szCs w:val="23"/>
                <w:lang w:eastAsia="ru-RU"/>
              </w:rPr>
            </w:pPr>
          </w:p>
        </w:tc>
        <w:tc>
          <w:tcPr>
            <w:tcW w:w="6834" w:type="dxa"/>
            <w:gridSpan w:val="5"/>
          </w:tcPr>
          <w:p w:rsidR="008F4991" w:rsidRPr="00642383" w:rsidRDefault="008F4991" w:rsidP="00D812F9">
            <w:pPr>
              <w:contextualSpacing/>
              <w:rPr>
                <w:rFonts w:ascii="Times New Roman" w:eastAsia="Times New Roman" w:hAnsi="Times New Roman"/>
                <w:sz w:val="23"/>
                <w:szCs w:val="23"/>
                <w:lang w:eastAsia="ru-RU"/>
              </w:rPr>
            </w:pPr>
          </w:p>
        </w:tc>
        <w:tc>
          <w:tcPr>
            <w:tcW w:w="2727" w:type="dxa"/>
          </w:tcPr>
          <w:p w:rsidR="008F4991" w:rsidRPr="00642383" w:rsidRDefault="008F4991" w:rsidP="00D812F9">
            <w:pPr>
              <w:contextualSpacing/>
              <w:rPr>
                <w:rFonts w:ascii="Times New Roman" w:eastAsia="Times New Roman" w:hAnsi="Times New Roman"/>
                <w:sz w:val="23"/>
                <w:szCs w:val="23"/>
                <w:lang w:eastAsia="ru-RU"/>
              </w:rPr>
            </w:pPr>
          </w:p>
        </w:tc>
      </w:tr>
    </w:tbl>
    <w:p w:rsidR="00AD798F" w:rsidRDefault="00AD798F" w:rsidP="004F202E">
      <w:pPr>
        <w:rPr>
          <w:rFonts w:ascii="Times New Roman" w:hAnsi="Times New Roman"/>
          <w:sz w:val="24"/>
          <w:szCs w:val="24"/>
        </w:rPr>
      </w:pPr>
    </w:p>
    <w:p w:rsidR="00AD798F" w:rsidRDefault="00AD798F" w:rsidP="004F202E">
      <w:pPr>
        <w:rPr>
          <w:rFonts w:ascii="Times New Roman" w:hAnsi="Times New Roman"/>
          <w:sz w:val="24"/>
          <w:szCs w:val="24"/>
        </w:rPr>
      </w:pPr>
    </w:p>
    <w:tbl>
      <w:tblPr>
        <w:tblW w:w="14175" w:type="dxa"/>
        <w:tblCellSpacing w:w="0" w:type="dxa"/>
        <w:tblInd w:w="577" w:type="dxa"/>
        <w:tblCellMar>
          <w:left w:w="0" w:type="dxa"/>
          <w:right w:w="0" w:type="dxa"/>
        </w:tblCellMar>
        <w:tblLook w:val="04A0" w:firstRow="1" w:lastRow="0" w:firstColumn="1" w:lastColumn="0" w:noHBand="0" w:noVBand="1"/>
      </w:tblPr>
      <w:tblGrid>
        <w:gridCol w:w="6946"/>
        <w:gridCol w:w="7229"/>
      </w:tblGrid>
      <w:tr w:rsidR="0060392E" w:rsidRPr="0060392E" w:rsidTr="00764254">
        <w:trPr>
          <w:tblCellSpacing w:w="0" w:type="dxa"/>
        </w:trPr>
        <w:tc>
          <w:tcPr>
            <w:tcW w:w="6946" w:type="dxa"/>
            <w:vAlign w:val="center"/>
            <w:hideMark/>
          </w:tcPr>
          <w:p w:rsidR="0060392E" w:rsidRPr="0060392E" w:rsidRDefault="0060392E" w:rsidP="0060392E">
            <w:pPr>
              <w:pStyle w:val="ConsPlusNormal"/>
              <w:outlineLvl w:val="1"/>
              <w:rPr>
                <w:rFonts w:ascii="Times New Roman" w:hAnsi="Times New Roman"/>
                <w:sz w:val="23"/>
                <w:szCs w:val="23"/>
              </w:rPr>
            </w:pPr>
            <w:r w:rsidRPr="0060392E">
              <w:rPr>
                <w:rFonts w:ascii="Times New Roman" w:hAnsi="Times New Roman"/>
                <w:b/>
                <w:bCs/>
                <w:sz w:val="23"/>
                <w:szCs w:val="23"/>
              </w:rPr>
              <w:t>ЗАКАЗЧИК:</w:t>
            </w:r>
          </w:p>
        </w:tc>
        <w:tc>
          <w:tcPr>
            <w:tcW w:w="7229" w:type="dxa"/>
            <w:vAlign w:val="center"/>
            <w:hideMark/>
          </w:tcPr>
          <w:p w:rsidR="0060392E" w:rsidRPr="0060392E" w:rsidRDefault="0060392E" w:rsidP="0060392E">
            <w:pPr>
              <w:pStyle w:val="ConsPlusNormal"/>
              <w:outlineLvl w:val="1"/>
              <w:rPr>
                <w:rFonts w:ascii="Times New Roman" w:hAnsi="Times New Roman"/>
                <w:sz w:val="23"/>
                <w:szCs w:val="23"/>
              </w:rPr>
            </w:pPr>
            <w:r w:rsidRPr="0060392E">
              <w:rPr>
                <w:rFonts w:ascii="Times New Roman" w:hAnsi="Times New Roman"/>
                <w:b/>
                <w:bCs/>
                <w:sz w:val="23"/>
                <w:szCs w:val="23"/>
              </w:rPr>
              <w:t>ПОСТАВЩИК:</w:t>
            </w:r>
          </w:p>
        </w:tc>
      </w:tr>
      <w:tr w:rsidR="0060392E" w:rsidRPr="0060392E" w:rsidTr="00764254">
        <w:trPr>
          <w:tblCellSpacing w:w="0" w:type="dxa"/>
        </w:trPr>
        <w:tc>
          <w:tcPr>
            <w:tcW w:w="6946" w:type="dxa"/>
            <w:hideMark/>
          </w:tcPr>
          <w:p w:rsidR="0060392E" w:rsidRPr="0060392E" w:rsidRDefault="0060392E" w:rsidP="0060392E">
            <w:pPr>
              <w:pStyle w:val="ConsPlusNormal"/>
              <w:outlineLvl w:val="1"/>
              <w:rPr>
                <w:rFonts w:ascii="Times New Roman" w:hAnsi="Times New Roman"/>
                <w:sz w:val="23"/>
                <w:szCs w:val="23"/>
              </w:rPr>
            </w:pPr>
          </w:p>
          <w:p w:rsidR="0060392E" w:rsidRPr="0060392E" w:rsidRDefault="0060392E" w:rsidP="0060392E">
            <w:pPr>
              <w:pStyle w:val="ConsPlusNormal"/>
              <w:outlineLvl w:val="1"/>
              <w:rPr>
                <w:rFonts w:ascii="Times New Roman" w:hAnsi="Times New Roman"/>
                <w:sz w:val="23"/>
                <w:szCs w:val="23"/>
              </w:rPr>
            </w:pPr>
            <w:r w:rsidRPr="0060392E">
              <w:rPr>
                <w:rFonts w:ascii="Times New Roman" w:hAnsi="Times New Roman"/>
                <w:sz w:val="23"/>
                <w:szCs w:val="23"/>
              </w:rPr>
              <w:t xml:space="preserve">_____________ </w:t>
            </w:r>
          </w:p>
          <w:p w:rsidR="0060392E" w:rsidRPr="0060392E" w:rsidRDefault="0060392E" w:rsidP="0060392E">
            <w:pPr>
              <w:pStyle w:val="ConsPlusNormal"/>
              <w:outlineLvl w:val="1"/>
              <w:rPr>
                <w:rFonts w:ascii="Times New Roman" w:hAnsi="Times New Roman"/>
                <w:sz w:val="18"/>
                <w:szCs w:val="18"/>
              </w:rPr>
            </w:pPr>
            <w:r w:rsidRPr="0060392E">
              <w:rPr>
                <w:rFonts w:ascii="Times New Roman" w:hAnsi="Times New Roman"/>
                <w:sz w:val="18"/>
                <w:szCs w:val="18"/>
              </w:rPr>
              <w:t xml:space="preserve">М.П. </w:t>
            </w:r>
          </w:p>
        </w:tc>
        <w:tc>
          <w:tcPr>
            <w:tcW w:w="7229" w:type="dxa"/>
            <w:hideMark/>
          </w:tcPr>
          <w:p w:rsidR="008F4991" w:rsidRPr="0060392E" w:rsidRDefault="008F4991" w:rsidP="0060392E">
            <w:pPr>
              <w:pStyle w:val="ConsPlusNormal"/>
              <w:outlineLvl w:val="1"/>
              <w:rPr>
                <w:rFonts w:ascii="Times New Roman" w:hAnsi="Times New Roman"/>
                <w:sz w:val="23"/>
                <w:szCs w:val="23"/>
              </w:rPr>
            </w:pPr>
          </w:p>
          <w:p w:rsidR="008F4991" w:rsidRDefault="0060392E" w:rsidP="008F4991">
            <w:pPr>
              <w:pStyle w:val="ConsPlusNormal"/>
              <w:outlineLvl w:val="1"/>
              <w:rPr>
                <w:rFonts w:ascii="Times New Roman" w:hAnsi="Times New Roman"/>
                <w:sz w:val="23"/>
                <w:szCs w:val="23"/>
              </w:rPr>
            </w:pPr>
            <w:r w:rsidRPr="0060392E">
              <w:rPr>
                <w:rFonts w:ascii="Times New Roman" w:hAnsi="Times New Roman"/>
                <w:sz w:val="23"/>
                <w:szCs w:val="23"/>
              </w:rPr>
              <w:t xml:space="preserve">_____________ </w:t>
            </w:r>
          </w:p>
          <w:p w:rsidR="0060392E" w:rsidRPr="0060392E" w:rsidRDefault="0060392E" w:rsidP="008F4991">
            <w:pPr>
              <w:pStyle w:val="ConsPlusNormal"/>
              <w:outlineLvl w:val="1"/>
              <w:rPr>
                <w:rFonts w:ascii="Times New Roman" w:hAnsi="Times New Roman"/>
                <w:sz w:val="18"/>
                <w:szCs w:val="18"/>
              </w:rPr>
            </w:pPr>
            <w:r w:rsidRPr="0060392E">
              <w:rPr>
                <w:rFonts w:ascii="Times New Roman" w:hAnsi="Times New Roman"/>
                <w:sz w:val="18"/>
                <w:szCs w:val="18"/>
              </w:rPr>
              <w:t xml:space="preserve">М.П.                                                             </w:t>
            </w:r>
          </w:p>
        </w:tc>
      </w:tr>
    </w:tbl>
    <w:p w:rsidR="005A4C01" w:rsidRPr="00605B86" w:rsidRDefault="005A4C01" w:rsidP="00D243F9">
      <w:pPr>
        <w:pStyle w:val="ConsPlusNormal"/>
        <w:outlineLvl w:val="1"/>
        <w:rPr>
          <w:rFonts w:ascii="Times New Roman" w:hAnsi="Times New Roman"/>
          <w:sz w:val="23"/>
          <w:szCs w:val="23"/>
        </w:rPr>
      </w:pPr>
    </w:p>
    <w:sectPr w:rsidR="005A4C01" w:rsidRPr="00605B86" w:rsidSect="003F67DB">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CB0" w:rsidRDefault="00EF4CB0" w:rsidP="00FA124C">
      <w:r>
        <w:separator/>
      </w:r>
    </w:p>
  </w:endnote>
  <w:endnote w:type="continuationSeparator" w:id="0">
    <w:p w:rsidR="00EF4CB0" w:rsidRDefault="00EF4CB0" w:rsidP="00FA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5ED" w:rsidRDefault="005515ED">
    <w:pPr>
      <w:pStyle w:val="a5"/>
      <w:jc w:val="right"/>
    </w:pPr>
    <w:r>
      <w:fldChar w:fldCharType="begin"/>
    </w:r>
    <w:r>
      <w:instrText>PAGE   \* MERGEFORMAT</w:instrText>
    </w:r>
    <w:r>
      <w:fldChar w:fldCharType="separate"/>
    </w:r>
    <w:r w:rsidR="00AF6FDA">
      <w:rPr>
        <w:noProof/>
      </w:rPr>
      <w:t>1</w:t>
    </w:r>
    <w:r>
      <w:fldChar w:fldCharType="end"/>
    </w:r>
  </w:p>
  <w:p w:rsidR="005515ED" w:rsidRDefault="005515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CB0" w:rsidRDefault="00EF4CB0" w:rsidP="00FA124C">
      <w:r>
        <w:separator/>
      </w:r>
    </w:p>
  </w:footnote>
  <w:footnote w:type="continuationSeparator" w:id="0">
    <w:p w:rsidR="00EF4CB0" w:rsidRDefault="00EF4CB0" w:rsidP="00FA1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80302"/>
    <w:multiLevelType w:val="hybridMultilevel"/>
    <w:tmpl w:val="ECA2849C"/>
    <w:lvl w:ilvl="0" w:tplc="D4A07A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A425F3"/>
    <w:multiLevelType w:val="hybridMultilevel"/>
    <w:tmpl w:val="20722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E1649E"/>
    <w:multiLevelType w:val="hybridMultilevel"/>
    <w:tmpl w:val="A334B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3"/>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01"/>
    <w:rsid w:val="00004458"/>
    <w:rsid w:val="000077FC"/>
    <w:rsid w:val="00010F5B"/>
    <w:rsid w:val="00017542"/>
    <w:rsid w:val="00025DB1"/>
    <w:rsid w:val="00030A3C"/>
    <w:rsid w:val="000508C0"/>
    <w:rsid w:val="00053F6A"/>
    <w:rsid w:val="00061899"/>
    <w:rsid w:val="00062377"/>
    <w:rsid w:val="00064D17"/>
    <w:rsid w:val="00066343"/>
    <w:rsid w:val="00066E0D"/>
    <w:rsid w:val="00080278"/>
    <w:rsid w:val="00085314"/>
    <w:rsid w:val="00087442"/>
    <w:rsid w:val="000979B7"/>
    <w:rsid w:val="000C04B8"/>
    <w:rsid w:val="000C0CC3"/>
    <w:rsid w:val="000C5F8C"/>
    <w:rsid w:val="000D362A"/>
    <w:rsid w:val="000E494D"/>
    <w:rsid w:val="000F0B69"/>
    <w:rsid w:val="001001DF"/>
    <w:rsid w:val="00100414"/>
    <w:rsid w:val="001121FE"/>
    <w:rsid w:val="00133A73"/>
    <w:rsid w:val="00137F75"/>
    <w:rsid w:val="001427A3"/>
    <w:rsid w:val="00146A73"/>
    <w:rsid w:val="00154976"/>
    <w:rsid w:val="00163FDE"/>
    <w:rsid w:val="00174EF7"/>
    <w:rsid w:val="001835D7"/>
    <w:rsid w:val="00184551"/>
    <w:rsid w:val="00186465"/>
    <w:rsid w:val="00187603"/>
    <w:rsid w:val="0019786D"/>
    <w:rsid w:val="001A0978"/>
    <w:rsid w:val="001A7531"/>
    <w:rsid w:val="001B4079"/>
    <w:rsid w:val="001B4B26"/>
    <w:rsid w:val="001C0C23"/>
    <w:rsid w:val="001C619D"/>
    <w:rsid w:val="001C75AA"/>
    <w:rsid w:val="001C7E16"/>
    <w:rsid w:val="001D0FD4"/>
    <w:rsid w:val="001D149E"/>
    <w:rsid w:val="001D38DA"/>
    <w:rsid w:val="001D3AEC"/>
    <w:rsid w:val="001E6C6E"/>
    <w:rsid w:val="001F3E41"/>
    <w:rsid w:val="001F3EB3"/>
    <w:rsid w:val="001F4AB4"/>
    <w:rsid w:val="001F789A"/>
    <w:rsid w:val="00212BFA"/>
    <w:rsid w:val="00222557"/>
    <w:rsid w:val="00222B0F"/>
    <w:rsid w:val="0022383A"/>
    <w:rsid w:val="00225AE2"/>
    <w:rsid w:val="00232630"/>
    <w:rsid w:val="00237FE9"/>
    <w:rsid w:val="0024369C"/>
    <w:rsid w:val="002459B6"/>
    <w:rsid w:val="00246B14"/>
    <w:rsid w:val="002522C4"/>
    <w:rsid w:val="00252B57"/>
    <w:rsid w:val="002532A7"/>
    <w:rsid w:val="00270750"/>
    <w:rsid w:val="0027174E"/>
    <w:rsid w:val="002720D5"/>
    <w:rsid w:val="00292149"/>
    <w:rsid w:val="002A2549"/>
    <w:rsid w:val="002B01A1"/>
    <w:rsid w:val="002C019B"/>
    <w:rsid w:val="002E4E56"/>
    <w:rsid w:val="002E6288"/>
    <w:rsid w:val="002F30E8"/>
    <w:rsid w:val="002F4E4B"/>
    <w:rsid w:val="003059B2"/>
    <w:rsid w:val="003116BD"/>
    <w:rsid w:val="00317380"/>
    <w:rsid w:val="00322129"/>
    <w:rsid w:val="0032595E"/>
    <w:rsid w:val="003341F8"/>
    <w:rsid w:val="00337BA9"/>
    <w:rsid w:val="00340239"/>
    <w:rsid w:val="00352A51"/>
    <w:rsid w:val="00362502"/>
    <w:rsid w:val="00374D8F"/>
    <w:rsid w:val="00382B68"/>
    <w:rsid w:val="003876A8"/>
    <w:rsid w:val="00394DE1"/>
    <w:rsid w:val="00395C92"/>
    <w:rsid w:val="00396BDB"/>
    <w:rsid w:val="003A6602"/>
    <w:rsid w:val="003B009B"/>
    <w:rsid w:val="003B68A1"/>
    <w:rsid w:val="003B7027"/>
    <w:rsid w:val="003E2748"/>
    <w:rsid w:val="003F264B"/>
    <w:rsid w:val="003F67DB"/>
    <w:rsid w:val="00411015"/>
    <w:rsid w:val="004154F2"/>
    <w:rsid w:val="004219E2"/>
    <w:rsid w:val="00423746"/>
    <w:rsid w:val="00441652"/>
    <w:rsid w:val="004611BD"/>
    <w:rsid w:val="00462B47"/>
    <w:rsid w:val="0046505A"/>
    <w:rsid w:val="004766CA"/>
    <w:rsid w:val="00476BB7"/>
    <w:rsid w:val="00480299"/>
    <w:rsid w:val="00481D66"/>
    <w:rsid w:val="004842F4"/>
    <w:rsid w:val="004A527E"/>
    <w:rsid w:val="004B67B5"/>
    <w:rsid w:val="004B78BD"/>
    <w:rsid w:val="004C158B"/>
    <w:rsid w:val="004D02D4"/>
    <w:rsid w:val="004D50AF"/>
    <w:rsid w:val="004E1FC6"/>
    <w:rsid w:val="004E30B0"/>
    <w:rsid w:val="004E5A28"/>
    <w:rsid w:val="004E61F1"/>
    <w:rsid w:val="004F202E"/>
    <w:rsid w:val="004F593D"/>
    <w:rsid w:val="00511BC6"/>
    <w:rsid w:val="00511F03"/>
    <w:rsid w:val="00514F4F"/>
    <w:rsid w:val="00522917"/>
    <w:rsid w:val="00531FB5"/>
    <w:rsid w:val="005405BC"/>
    <w:rsid w:val="005515ED"/>
    <w:rsid w:val="00556DD4"/>
    <w:rsid w:val="00566C79"/>
    <w:rsid w:val="005746CD"/>
    <w:rsid w:val="00593051"/>
    <w:rsid w:val="005945A3"/>
    <w:rsid w:val="005A41E4"/>
    <w:rsid w:val="005A4C01"/>
    <w:rsid w:val="005B2B4D"/>
    <w:rsid w:val="005B4C71"/>
    <w:rsid w:val="005B7979"/>
    <w:rsid w:val="005C35D7"/>
    <w:rsid w:val="005C3916"/>
    <w:rsid w:val="005C654E"/>
    <w:rsid w:val="005C7D90"/>
    <w:rsid w:val="005D4313"/>
    <w:rsid w:val="005F0C08"/>
    <w:rsid w:val="005F6785"/>
    <w:rsid w:val="0060106B"/>
    <w:rsid w:val="0060392E"/>
    <w:rsid w:val="00605B86"/>
    <w:rsid w:val="00607411"/>
    <w:rsid w:val="00612208"/>
    <w:rsid w:val="006407A7"/>
    <w:rsid w:val="00640AF3"/>
    <w:rsid w:val="006415EB"/>
    <w:rsid w:val="006420CA"/>
    <w:rsid w:val="00642383"/>
    <w:rsid w:val="0064450A"/>
    <w:rsid w:val="00646FED"/>
    <w:rsid w:val="00660427"/>
    <w:rsid w:val="00663E28"/>
    <w:rsid w:val="00664718"/>
    <w:rsid w:val="0067344E"/>
    <w:rsid w:val="00675F83"/>
    <w:rsid w:val="006764E2"/>
    <w:rsid w:val="006767A8"/>
    <w:rsid w:val="00677EC4"/>
    <w:rsid w:val="006845B4"/>
    <w:rsid w:val="0068529E"/>
    <w:rsid w:val="00690F6E"/>
    <w:rsid w:val="0069408B"/>
    <w:rsid w:val="006951F9"/>
    <w:rsid w:val="00697DC8"/>
    <w:rsid w:val="006A0AD2"/>
    <w:rsid w:val="006A3993"/>
    <w:rsid w:val="006A7254"/>
    <w:rsid w:val="006C46AD"/>
    <w:rsid w:val="006D16C1"/>
    <w:rsid w:val="006D37F5"/>
    <w:rsid w:val="006E4A2C"/>
    <w:rsid w:val="00700170"/>
    <w:rsid w:val="007006B2"/>
    <w:rsid w:val="00707868"/>
    <w:rsid w:val="00715BF3"/>
    <w:rsid w:val="00720055"/>
    <w:rsid w:val="00726646"/>
    <w:rsid w:val="00733BFC"/>
    <w:rsid w:val="00735D5F"/>
    <w:rsid w:val="007371AA"/>
    <w:rsid w:val="00737C34"/>
    <w:rsid w:val="00750106"/>
    <w:rsid w:val="00756CD4"/>
    <w:rsid w:val="00764254"/>
    <w:rsid w:val="007667D8"/>
    <w:rsid w:val="00771512"/>
    <w:rsid w:val="00772E10"/>
    <w:rsid w:val="007777A5"/>
    <w:rsid w:val="00787B6C"/>
    <w:rsid w:val="00796237"/>
    <w:rsid w:val="00796604"/>
    <w:rsid w:val="007A4501"/>
    <w:rsid w:val="007A4B46"/>
    <w:rsid w:val="007B7A85"/>
    <w:rsid w:val="007C58BA"/>
    <w:rsid w:val="007D0CB3"/>
    <w:rsid w:val="007D2773"/>
    <w:rsid w:val="007D3553"/>
    <w:rsid w:val="007D48C1"/>
    <w:rsid w:val="007D5EC1"/>
    <w:rsid w:val="007E4240"/>
    <w:rsid w:val="007E55F0"/>
    <w:rsid w:val="007E5C44"/>
    <w:rsid w:val="007F3E48"/>
    <w:rsid w:val="00811AB4"/>
    <w:rsid w:val="008145E1"/>
    <w:rsid w:val="00823FC4"/>
    <w:rsid w:val="00833206"/>
    <w:rsid w:val="00835E63"/>
    <w:rsid w:val="00837472"/>
    <w:rsid w:val="008414B0"/>
    <w:rsid w:val="008440A5"/>
    <w:rsid w:val="008447AC"/>
    <w:rsid w:val="00851A13"/>
    <w:rsid w:val="008557C4"/>
    <w:rsid w:val="008565C8"/>
    <w:rsid w:val="00872A3A"/>
    <w:rsid w:val="00875179"/>
    <w:rsid w:val="00884B38"/>
    <w:rsid w:val="00886385"/>
    <w:rsid w:val="008967ED"/>
    <w:rsid w:val="008A7BBB"/>
    <w:rsid w:val="008E6E9F"/>
    <w:rsid w:val="008F027E"/>
    <w:rsid w:val="008F4991"/>
    <w:rsid w:val="008F75AC"/>
    <w:rsid w:val="008F7CE4"/>
    <w:rsid w:val="008F7D76"/>
    <w:rsid w:val="00911EDE"/>
    <w:rsid w:val="00912DB0"/>
    <w:rsid w:val="00913FE3"/>
    <w:rsid w:val="00926DE9"/>
    <w:rsid w:val="00933526"/>
    <w:rsid w:val="00947EE0"/>
    <w:rsid w:val="009600BA"/>
    <w:rsid w:val="009603D1"/>
    <w:rsid w:val="00961C49"/>
    <w:rsid w:val="00976478"/>
    <w:rsid w:val="00976ABF"/>
    <w:rsid w:val="00981470"/>
    <w:rsid w:val="0099102E"/>
    <w:rsid w:val="009923CB"/>
    <w:rsid w:val="00994E21"/>
    <w:rsid w:val="009A195B"/>
    <w:rsid w:val="009B408D"/>
    <w:rsid w:val="009B52B3"/>
    <w:rsid w:val="009B530D"/>
    <w:rsid w:val="009C545B"/>
    <w:rsid w:val="009D6BA1"/>
    <w:rsid w:val="009E619F"/>
    <w:rsid w:val="009F585D"/>
    <w:rsid w:val="00A017E3"/>
    <w:rsid w:val="00A01C15"/>
    <w:rsid w:val="00A04755"/>
    <w:rsid w:val="00A165AF"/>
    <w:rsid w:val="00A332D7"/>
    <w:rsid w:val="00A35DE3"/>
    <w:rsid w:val="00A41C82"/>
    <w:rsid w:val="00A62E15"/>
    <w:rsid w:val="00A66AE3"/>
    <w:rsid w:val="00A76C18"/>
    <w:rsid w:val="00A8051C"/>
    <w:rsid w:val="00AB3662"/>
    <w:rsid w:val="00AB5D90"/>
    <w:rsid w:val="00AB6C1B"/>
    <w:rsid w:val="00AD197D"/>
    <w:rsid w:val="00AD798F"/>
    <w:rsid w:val="00AE5629"/>
    <w:rsid w:val="00AE7156"/>
    <w:rsid w:val="00AF5785"/>
    <w:rsid w:val="00AF5FC4"/>
    <w:rsid w:val="00AF65E1"/>
    <w:rsid w:val="00AF6FDA"/>
    <w:rsid w:val="00B0087C"/>
    <w:rsid w:val="00B015B1"/>
    <w:rsid w:val="00B032AC"/>
    <w:rsid w:val="00B070DB"/>
    <w:rsid w:val="00B124F2"/>
    <w:rsid w:val="00B40312"/>
    <w:rsid w:val="00B62D8E"/>
    <w:rsid w:val="00B74B5E"/>
    <w:rsid w:val="00B760B3"/>
    <w:rsid w:val="00B76979"/>
    <w:rsid w:val="00B83D12"/>
    <w:rsid w:val="00B85AA5"/>
    <w:rsid w:val="00B93932"/>
    <w:rsid w:val="00B952C3"/>
    <w:rsid w:val="00BA415C"/>
    <w:rsid w:val="00BA71D4"/>
    <w:rsid w:val="00BB1737"/>
    <w:rsid w:val="00BD30A1"/>
    <w:rsid w:val="00BD53E5"/>
    <w:rsid w:val="00BD7273"/>
    <w:rsid w:val="00BE1419"/>
    <w:rsid w:val="00BE2060"/>
    <w:rsid w:val="00BE542F"/>
    <w:rsid w:val="00BF41EE"/>
    <w:rsid w:val="00C00D9D"/>
    <w:rsid w:val="00C10002"/>
    <w:rsid w:val="00C1444D"/>
    <w:rsid w:val="00C164AA"/>
    <w:rsid w:val="00C265B7"/>
    <w:rsid w:val="00C30A8E"/>
    <w:rsid w:val="00C409FC"/>
    <w:rsid w:val="00C40A03"/>
    <w:rsid w:val="00C417C6"/>
    <w:rsid w:val="00C41C6D"/>
    <w:rsid w:val="00C41E6D"/>
    <w:rsid w:val="00C44E93"/>
    <w:rsid w:val="00C50705"/>
    <w:rsid w:val="00C51CD4"/>
    <w:rsid w:val="00C573EC"/>
    <w:rsid w:val="00C62277"/>
    <w:rsid w:val="00C65F51"/>
    <w:rsid w:val="00C67F3A"/>
    <w:rsid w:val="00C74567"/>
    <w:rsid w:val="00C75DAC"/>
    <w:rsid w:val="00C82807"/>
    <w:rsid w:val="00C82F33"/>
    <w:rsid w:val="00C858F3"/>
    <w:rsid w:val="00CB422B"/>
    <w:rsid w:val="00CB529E"/>
    <w:rsid w:val="00CC00FD"/>
    <w:rsid w:val="00CC2A63"/>
    <w:rsid w:val="00CC5944"/>
    <w:rsid w:val="00CC72DC"/>
    <w:rsid w:val="00CC7A4C"/>
    <w:rsid w:val="00CD2297"/>
    <w:rsid w:val="00CD74BC"/>
    <w:rsid w:val="00CE4207"/>
    <w:rsid w:val="00D011B4"/>
    <w:rsid w:val="00D05F79"/>
    <w:rsid w:val="00D066C6"/>
    <w:rsid w:val="00D06963"/>
    <w:rsid w:val="00D10807"/>
    <w:rsid w:val="00D16E49"/>
    <w:rsid w:val="00D22107"/>
    <w:rsid w:val="00D2368A"/>
    <w:rsid w:val="00D243F9"/>
    <w:rsid w:val="00D26592"/>
    <w:rsid w:val="00D26720"/>
    <w:rsid w:val="00D31D56"/>
    <w:rsid w:val="00D32443"/>
    <w:rsid w:val="00D35347"/>
    <w:rsid w:val="00D377E7"/>
    <w:rsid w:val="00D42CFA"/>
    <w:rsid w:val="00D42FB9"/>
    <w:rsid w:val="00D51BAD"/>
    <w:rsid w:val="00D643D3"/>
    <w:rsid w:val="00D64C91"/>
    <w:rsid w:val="00D6589C"/>
    <w:rsid w:val="00D66AFF"/>
    <w:rsid w:val="00D6760B"/>
    <w:rsid w:val="00D7133F"/>
    <w:rsid w:val="00D77FD9"/>
    <w:rsid w:val="00D812F9"/>
    <w:rsid w:val="00D83053"/>
    <w:rsid w:val="00D86E97"/>
    <w:rsid w:val="00D9360C"/>
    <w:rsid w:val="00D96EE4"/>
    <w:rsid w:val="00DB615E"/>
    <w:rsid w:val="00DC2F2E"/>
    <w:rsid w:val="00DC49EA"/>
    <w:rsid w:val="00DC54BA"/>
    <w:rsid w:val="00DD3E72"/>
    <w:rsid w:val="00DE4950"/>
    <w:rsid w:val="00DF463A"/>
    <w:rsid w:val="00DF4A06"/>
    <w:rsid w:val="00DF647C"/>
    <w:rsid w:val="00E06F97"/>
    <w:rsid w:val="00E27883"/>
    <w:rsid w:val="00E32D61"/>
    <w:rsid w:val="00E47D1F"/>
    <w:rsid w:val="00E54F0A"/>
    <w:rsid w:val="00E636D8"/>
    <w:rsid w:val="00E66B7F"/>
    <w:rsid w:val="00E66F64"/>
    <w:rsid w:val="00E6757A"/>
    <w:rsid w:val="00E8315A"/>
    <w:rsid w:val="00E8575F"/>
    <w:rsid w:val="00E9192A"/>
    <w:rsid w:val="00E92931"/>
    <w:rsid w:val="00E945E6"/>
    <w:rsid w:val="00E965DD"/>
    <w:rsid w:val="00EA0FD1"/>
    <w:rsid w:val="00EA19E1"/>
    <w:rsid w:val="00EA1C46"/>
    <w:rsid w:val="00EA2EBE"/>
    <w:rsid w:val="00EA7CB6"/>
    <w:rsid w:val="00EC6A44"/>
    <w:rsid w:val="00EC7400"/>
    <w:rsid w:val="00EC7AC8"/>
    <w:rsid w:val="00ED78F0"/>
    <w:rsid w:val="00EE50BE"/>
    <w:rsid w:val="00EE61E2"/>
    <w:rsid w:val="00EF4CB0"/>
    <w:rsid w:val="00F0216C"/>
    <w:rsid w:val="00F031B4"/>
    <w:rsid w:val="00F10808"/>
    <w:rsid w:val="00F22E8D"/>
    <w:rsid w:val="00F346C8"/>
    <w:rsid w:val="00F34CE3"/>
    <w:rsid w:val="00F37815"/>
    <w:rsid w:val="00F412BE"/>
    <w:rsid w:val="00F41C43"/>
    <w:rsid w:val="00F42BFC"/>
    <w:rsid w:val="00F4303D"/>
    <w:rsid w:val="00F46DB2"/>
    <w:rsid w:val="00F521F3"/>
    <w:rsid w:val="00F56250"/>
    <w:rsid w:val="00F67CFB"/>
    <w:rsid w:val="00F76EB3"/>
    <w:rsid w:val="00F80BD3"/>
    <w:rsid w:val="00F84DC3"/>
    <w:rsid w:val="00F85BF7"/>
    <w:rsid w:val="00F91960"/>
    <w:rsid w:val="00F92DD6"/>
    <w:rsid w:val="00F96FF3"/>
    <w:rsid w:val="00FA124C"/>
    <w:rsid w:val="00FA2D5C"/>
    <w:rsid w:val="00FA30C4"/>
    <w:rsid w:val="00FA354D"/>
    <w:rsid w:val="00FA3AD9"/>
    <w:rsid w:val="00FA41C1"/>
    <w:rsid w:val="00FA62A7"/>
    <w:rsid w:val="00FB37C6"/>
    <w:rsid w:val="00FB4E0B"/>
    <w:rsid w:val="00FC0CB1"/>
    <w:rsid w:val="00FC4F44"/>
    <w:rsid w:val="00FC6AD8"/>
    <w:rsid w:val="00FD088B"/>
    <w:rsid w:val="00FD0F9F"/>
    <w:rsid w:val="00FD4484"/>
    <w:rsid w:val="00FE643D"/>
    <w:rsid w:val="00FF1913"/>
    <w:rsid w:val="00FF2652"/>
    <w:rsid w:val="00FF3859"/>
    <w:rsid w:val="00FF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288C2C-43EB-4873-B649-175379A8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C01"/>
    <w:pPr>
      <w:widowControl w:val="0"/>
      <w:autoSpaceDE w:val="0"/>
      <w:autoSpaceDN w:val="0"/>
    </w:pPr>
    <w:rPr>
      <w:rFonts w:eastAsia="Times New Roman" w:cs="Calibri"/>
      <w:sz w:val="22"/>
    </w:rPr>
  </w:style>
  <w:style w:type="paragraph" w:customStyle="1" w:styleId="ConsPlusNonformat">
    <w:name w:val="ConsPlusNonformat"/>
    <w:rsid w:val="005A4C01"/>
    <w:pPr>
      <w:widowControl w:val="0"/>
      <w:autoSpaceDE w:val="0"/>
      <w:autoSpaceDN w:val="0"/>
    </w:pPr>
    <w:rPr>
      <w:rFonts w:ascii="Courier New" w:eastAsia="Times New Roman" w:hAnsi="Courier New" w:cs="Courier New"/>
    </w:rPr>
  </w:style>
  <w:style w:type="paragraph" w:customStyle="1" w:styleId="ConsPlusTitle">
    <w:name w:val="ConsPlusTitle"/>
    <w:rsid w:val="005A4C01"/>
    <w:pPr>
      <w:widowControl w:val="0"/>
      <w:autoSpaceDE w:val="0"/>
      <w:autoSpaceDN w:val="0"/>
    </w:pPr>
    <w:rPr>
      <w:rFonts w:eastAsia="Times New Roman" w:cs="Calibri"/>
      <w:b/>
      <w:sz w:val="22"/>
    </w:rPr>
  </w:style>
  <w:style w:type="paragraph" w:customStyle="1" w:styleId="ConsPlusCell">
    <w:name w:val="ConsPlusCell"/>
    <w:rsid w:val="005A4C01"/>
    <w:pPr>
      <w:widowControl w:val="0"/>
      <w:autoSpaceDE w:val="0"/>
      <w:autoSpaceDN w:val="0"/>
    </w:pPr>
    <w:rPr>
      <w:rFonts w:ascii="Courier New" w:eastAsia="Times New Roman" w:hAnsi="Courier New" w:cs="Courier New"/>
    </w:rPr>
  </w:style>
  <w:style w:type="paragraph" w:customStyle="1" w:styleId="ConsPlusDocList">
    <w:name w:val="ConsPlusDocList"/>
    <w:rsid w:val="005A4C01"/>
    <w:pPr>
      <w:widowControl w:val="0"/>
      <w:autoSpaceDE w:val="0"/>
      <w:autoSpaceDN w:val="0"/>
    </w:pPr>
    <w:rPr>
      <w:rFonts w:eastAsia="Times New Roman" w:cs="Calibri"/>
      <w:sz w:val="22"/>
    </w:rPr>
  </w:style>
  <w:style w:type="paragraph" w:customStyle="1" w:styleId="ConsPlusTitlePage">
    <w:name w:val="ConsPlusTitlePage"/>
    <w:rsid w:val="005A4C01"/>
    <w:pPr>
      <w:widowControl w:val="0"/>
      <w:autoSpaceDE w:val="0"/>
      <w:autoSpaceDN w:val="0"/>
    </w:pPr>
    <w:rPr>
      <w:rFonts w:ascii="Tahoma" w:eastAsia="Times New Roman" w:hAnsi="Tahoma" w:cs="Tahoma"/>
    </w:rPr>
  </w:style>
  <w:style w:type="paragraph" w:customStyle="1" w:styleId="ConsPlusJurTerm">
    <w:name w:val="ConsPlusJurTerm"/>
    <w:rsid w:val="005A4C01"/>
    <w:pPr>
      <w:widowControl w:val="0"/>
      <w:autoSpaceDE w:val="0"/>
      <w:autoSpaceDN w:val="0"/>
    </w:pPr>
    <w:rPr>
      <w:rFonts w:ascii="Tahoma" w:eastAsia="Times New Roman" w:hAnsi="Tahoma" w:cs="Tahoma"/>
      <w:sz w:val="26"/>
    </w:rPr>
  </w:style>
  <w:style w:type="paragraph" w:customStyle="1" w:styleId="ConsPlusTextList">
    <w:name w:val="ConsPlusTextList"/>
    <w:rsid w:val="005A4C01"/>
    <w:pPr>
      <w:widowControl w:val="0"/>
      <w:autoSpaceDE w:val="0"/>
      <w:autoSpaceDN w:val="0"/>
    </w:pPr>
    <w:rPr>
      <w:rFonts w:ascii="Arial" w:eastAsia="Times New Roman" w:hAnsi="Arial" w:cs="Arial"/>
    </w:rPr>
  </w:style>
  <w:style w:type="paragraph" w:styleId="a3">
    <w:name w:val="header"/>
    <w:basedOn w:val="a"/>
    <w:link w:val="a4"/>
    <w:uiPriority w:val="99"/>
    <w:unhideWhenUsed/>
    <w:rsid w:val="00FA124C"/>
    <w:pPr>
      <w:tabs>
        <w:tab w:val="center" w:pos="4677"/>
        <w:tab w:val="right" w:pos="9355"/>
      </w:tabs>
    </w:pPr>
    <w:rPr>
      <w:lang w:val="x-none"/>
    </w:rPr>
  </w:style>
  <w:style w:type="character" w:customStyle="1" w:styleId="a4">
    <w:name w:val="Верхний колонтитул Знак"/>
    <w:link w:val="a3"/>
    <w:uiPriority w:val="99"/>
    <w:rsid w:val="00FA124C"/>
    <w:rPr>
      <w:sz w:val="22"/>
      <w:szCs w:val="22"/>
      <w:lang w:eastAsia="en-US"/>
    </w:rPr>
  </w:style>
  <w:style w:type="paragraph" w:styleId="a5">
    <w:name w:val="footer"/>
    <w:basedOn w:val="a"/>
    <w:link w:val="a6"/>
    <w:uiPriority w:val="99"/>
    <w:unhideWhenUsed/>
    <w:rsid w:val="00FA124C"/>
    <w:pPr>
      <w:tabs>
        <w:tab w:val="center" w:pos="4677"/>
        <w:tab w:val="right" w:pos="9355"/>
      </w:tabs>
    </w:pPr>
    <w:rPr>
      <w:lang w:val="x-none"/>
    </w:rPr>
  </w:style>
  <w:style w:type="character" w:customStyle="1" w:styleId="a6">
    <w:name w:val="Нижний колонтитул Знак"/>
    <w:link w:val="a5"/>
    <w:uiPriority w:val="99"/>
    <w:rsid w:val="00FA124C"/>
    <w:rPr>
      <w:sz w:val="22"/>
      <w:szCs w:val="22"/>
      <w:lang w:eastAsia="en-US"/>
    </w:rPr>
  </w:style>
  <w:style w:type="character" w:styleId="a7">
    <w:name w:val="Hyperlink"/>
    <w:uiPriority w:val="99"/>
    <w:unhideWhenUsed/>
    <w:rsid w:val="00D16E49"/>
    <w:rPr>
      <w:color w:val="0563C1"/>
      <w:u w:val="single"/>
    </w:rPr>
  </w:style>
  <w:style w:type="paragraph" w:styleId="a8">
    <w:name w:val="Balloon Text"/>
    <w:basedOn w:val="a"/>
    <w:link w:val="a9"/>
    <w:uiPriority w:val="99"/>
    <w:semiHidden/>
    <w:unhideWhenUsed/>
    <w:rsid w:val="00BE1419"/>
    <w:rPr>
      <w:rFonts w:ascii="Segoe UI" w:hAnsi="Segoe UI"/>
      <w:sz w:val="18"/>
      <w:szCs w:val="18"/>
      <w:lang w:val="x-none"/>
    </w:rPr>
  </w:style>
  <w:style w:type="character" w:customStyle="1" w:styleId="a9">
    <w:name w:val="Текст выноски Знак"/>
    <w:link w:val="a8"/>
    <w:uiPriority w:val="99"/>
    <w:semiHidden/>
    <w:rsid w:val="00BE1419"/>
    <w:rPr>
      <w:rFonts w:ascii="Segoe UI" w:hAnsi="Segoe UI" w:cs="Segoe UI"/>
      <w:sz w:val="18"/>
      <w:szCs w:val="18"/>
      <w:lang w:eastAsia="en-US"/>
    </w:rPr>
  </w:style>
  <w:style w:type="table" w:styleId="aa">
    <w:name w:val="Table Grid"/>
    <w:basedOn w:val="a1"/>
    <w:uiPriority w:val="59"/>
    <w:rsid w:val="00E54F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веб) Знак Знак,Знак Знак Знак,Знак Знак Знак Знак Знак Знак Знак,Знак Знак Знак Знак,Обычный (веб) Знак,Обычный (веб) Знак Знак Знак1,Знак Знак1 Знак"/>
    <w:basedOn w:val="a"/>
    <w:link w:val="1"/>
    <w:uiPriority w:val="99"/>
    <w:unhideWhenUsed/>
    <w:qFormat/>
    <w:rsid w:val="00E54F0A"/>
    <w:pPr>
      <w:spacing w:before="100" w:beforeAutospacing="1" w:after="100" w:afterAutospacing="1"/>
    </w:pPr>
    <w:rPr>
      <w:rFonts w:ascii="Times New Roman" w:eastAsia="Times New Roman" w:hAnsi="Times New Roman"/>
      <w:sz w:val="24"/>
      <w:szCs w:val="24"/>
      <w:lang w:val="x-none" w:eastAsia="x-none"/>
    </w:rPr>
  </w:style>
  <w:style w:type="character" w:styleId="ac">
    <w:name w:val="Strong"/>
    <w:uiPriority w:val="22"/>
    <w:qFormat/>
    <w:rsid w:val="00E54F0A"/>
    <w:rPr>
      <w:b/>
      <w:bCs/>
    </w:rPr>
  </w:style>
  <w:style w:type="character" w:customStyle="1" w:styleId="1">
    <w:name w:val="Обычный (веб) Знак1"/>
    <w:aliases w:val="Обычный (веб) Знак Знак Знак,Знак Знак Знак Знак1,Знак Знак Знак Знак Знак Знак Знак Знак,Знак Знак Знак Знак Знак,Обычный (веб) Знак Знак1,Обычный (веб) Знак Знак Знак1 Знак,Знак Знак1 Знак Знак"/>
    <w:link w:val="ab"/>
    <w:uiPriority w:val="99"/>
    <w:locked/>
    <w:rsid w:val="00E54F0A"/>
    <w:rPr>
      <w:rFonts w:ascii="Times New Roman" w:eastAsia="Times New Roman" w:hAnsi="Times New Roman"/>
      <w:sz w:val="24"/>
      <w:szCs w:val="24"/>
    </w:rPr>
  </w:style>
  <w:style w:type="paragraph" w:styleId="ad">
    <w:name w:val="List Paragraph"/>
    <w:basedOn w:val="a"/>
    <w:uiPriority w:val="34"/>
    <w:qFormat/>
    <w:rsid w:val="00D24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054581">
      <w:bodyDiv w:val="1"/>
      <w:marLeft w:val="0"/>
      <w:marRight w:val="0"/>
      <w:marTop w:val="0"/>
      <w:marBottom w:val="0"/>
      <w:divBdr>
        <w:top w:val="none" w:sz="0" w:space="0" w:color="auto"/>
        <w:left w:val="none" w:sz="0" w:space="0" w:color="auto"/>
        <w:bottom w:val="none" w:sz="0" w:space="0" w:color="auto"/>
        <w:right w:val="none" w:sz="0" w:space="0" w:color="auto"/>
      </w:divBdr>
    </w:div>
    <w:div w:id="884751526">
      <w:bodyDiv w:val="1"/>
      <w:marLeft w:val="0"/>
      <w:marRight w:val="0"/>
      <w:marTop w:val="0"/>
      <w:marBottom w:val="0"/>
      <w:divBdr>
        <w:top w:val="none" w:sz="0" w:space="0" w:color="auto"/>
        <w:left w:val="none" w:sz="0" w:space="0" w:color="auto"/>
        <w:bottom w:val="none" w:sz="0" w:space="0" w:color="auto"/>
        <w:right w:val="none" w:sz="0" w:space="0" w:color="auto"/>
      </w:divBdr>
    </w:div>
    <w:div w:id="1447263830">
      <w:bodyDiv w:val="1"/>
      <w:marLeft w:val="0"/>
      <w:marRight w:val="0"/>
      <w:marTop w:val="0"/>
      <w:marBottom w:val="0"/>
      <w:divBdr>
        <w:top w:val="none" w:sz="0" w:space="0" w:color="auto"/>
        <w:left w:val="none" w:sz="0" w:space="0" w:color="auto"/>
        <w:bottom w:val="none" w:sz="0" w:space="0" w:color="auto"/>
        <w:right w:val="none" w:sz="0" w:space="0" w:color="auto"/>
      </w:divBdr>
    </w:div>
    <w:div w:id="1475755793">
      <w:bodyDiv w:val="1"/>
      <w:marLeft w:val="0"/>
      <w:marRight w:val="0"/>
      <w:marTop w:val="0"/>
      <w:marBottom w:val="0"/>
      <w:divBdr>
        <w:top w:val="none" w:sz="0" w:space="0" w:color="auto"/>
        <w:left w:val="none" w:sz="0" w:space="0" w:color="auto"/>
        <w:bottom w:val="none" w:sz="0" w:space="0" w:color="auto"/>
        <w:right w:val="none" w:sz="0" w:space="0" w:color="auto"/>
      </w:divBdr>
    </w:div>
    <w:div w:id="1852723926">
      <w:bodyDiv w:val="1"/>
      <w:marLeft w:val="0"/>
      <w:marRight w:val="0"/>
      <w:marTop w:val="0"/>
      <w:marBottom w:val="0"/>
      <w:divBdr>
        <w:top w:val="none" w:sz="0" w:space="0" w:color="auto"/>
        <w:left w:val="none" w:sz="0" w:space="0" w:color="auto"/>
        <w:bottom w:val="none" w:sz="0" w:space="0" w:color="auto"/>
        <w:right w:val="none" w:sz="0" w:space="0" w:color="auto"/>
      </w:divBdr>
    </w:div>
    <w:div w:id="1887375274">
      <w:bodyDiv w:val="1"/>
      <w:marLeft w:val="0"/>
      <w:marRight w:val="0"/>
      <w:marTop w:val="0"/>
      <w:marBottom w:val="0"/>
      <w:divBdr>
        <w:top w:val="none" w:sz="0" w:space="0" w:color="auto"/>
        <w:left w:val="none" w:sz="0" w:space="0" w:color="auto"/>
        <w:bottom w:val="none" w:sz="0" w:space="0" w:color="auto"/>
        <w:right w:val="none" w:sz="0" w:space="0" w:color="auto"/>
      </w:divBdr>
    </w:div>
    <w:div w:id="1972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mailto:zakupki@geo.komis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tute@geo.komisc.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96DA82EB9710A4D80B4362ED5F2EF89AE2BCD6A2B3492E0343F02D914A14B60DD7C4F8536F24CDIEZ1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F96DA82EB9710A4D80B4362ED5F2EF89AE2BCD6A2B3492E0343F02D914A14B60DD7C4F8536F24CBIEZ4H" TargetMode="Externa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5E5DA-4580-4756-B185-81D37EA8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3660</Words>
  <Characters>20863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24475</CharactersWithSpaces>
  <SharedDoc>false</SharedDoc>
  <HLinks>
    <vt:vector size="78" baseType="variant">
      <vt:variant>
        <vt:i4>4980777</vt:i4>
      </vt:variant>
      <vt:variant>
        <vt:i4>36</vt:i4>
      </vt:variant>
      <vt:variant>
        <vt:i4>0</vt:i4>
      </vt:variant>
      <vt:variant>
        <vt:i4>5</vt:i4>
      </vt:variant>
      <vt:variant>
        <vt:lpwstr>mailto:zakupki@geo.komisc.ru</vt:lpwstr>
      </vt:variant>
      <vt:variant>
        <vt:lpwstr/>
      </vt:variant>
      <vt:variant>
        <vt:i4>2555980</vt:i4>
      </vt:variant>
      <vt:variant>
        <vt:i4>33</vt:i4>
      </vt:variant>
      <vt:variant>
        <vt:i4>0</vt:i4>
      </vt:variant>
      <vt:variant>
        <vt:i4>5</vt:i4>
      </vt:variant>
      <vt:variant>
        <vt:lpwstr>mailto:institute@geo.komisc.ru</vt:lpwstr>
      </vt:variant>
      <vt:variant>
        <vt:lpwstr/>
      </vt:variant>
      <vt:variant>
        <vt:i4>3342436</vt:i4>
      </vt:variant>
      <vt:variant>
        <vt:i4>30</vt:i4>
      </vt:variant>
      <vt:variant>
        <vt:i4>0</vt:i4>
      </vt:variant>
      <vt:variant>
        <vt:i4>5</vt:i4>
      </vt:variant>
      <vt:variant>
        <vt:lpwstr>consultantplus://offline/ref=EF96DA82EB9710A4D80B4362ED5F2EF89AE2BCD6A2B3492E0343F02D914A14B60DD7C4F8536F24CDIEZ1H</vt:lpwstr>
      </vt:variant>
      <vt:variant>
        <vt:lpwstr/>
      </vt:variant>
      <vt:variant>
        <vt:i4>3342439</vt:i4>
      </vt:variant>
      <vt:variant>
        <vt:i4>27</vt:i4>
      </vt:variant>
      <vt:variant>
        <vt:i4>0</vt:i4>
      </vt:variant>
      <vt:variant>
        <vt:i4>5</vt:i4>
      </vt:variant>
      <vt:variant>
        <vt:lpwstr>consultantplus://offline/ref=EF96DA82EB9710A4D80B4362ED5F2EF89AE2BCD6A2B3492E0343F02D914A14B60DD7C4F8536F24CBIEZ4H</vt:lpwstr>
      </vt:variant>
      <vt:variant>
        <vt:lpwstr/>
      </vt:variant>
      <vt:variant>
        <vt:i4>655425</vt:i4>
      </vt:variant>
      <vt:variant>
        <vt:i4>24</vt:i4>
      </vt:variant>
      <vt:variant>
        <vt:i4>0</vt:i4>
      </vt:variant>
      <vt:variant>
        <vt:i4>5</vt:i4>
      </vt:variant>
      <vt:variant>
        <vt:lpwstr/>
      </vt:variant>
      <vt:variant>
        <vt:lpwstr>P218</vt:lpwstr>
      </vt:variant>
      <vt:variant>
        <vt:i4>4849744</vt:i4>
      </vt:variant>
      <vt:variant>
        <vt:i4>21</vt:i4>
      </vt:variant>
      <vt:variant>
        <vt:i4>0</vt:i4>
      </vt:variant>
      <vt:variant>
        <vt:i4>5</vt:i4>
      </vt:variant>
      <vt:variant>
        <vt:lpwstr>consultantplus://offline/ref=B5FCB9E5094EC2B5C5F9F0AA003C98CBAFE1521D7726EA2A4404314D102B15F85138F75A3DD5D69C73DB570EED23BAJ</vt:lpwstr>
      </vt:variant>
      <vt:variant>
        <vt:lpwstr/>
      </vt:variant>
      <vt:variant>
        <vt:i4>262210</vt:i4>
      </vt:variant>
      <vt:variant>
        <vt:i4>18</vt:i4>
      </vt:variant>
      <vt:variant>
        <vt:i4>0</vt:i4>
      </vt:variant>
      <vt:variant>
        <vt:i4>5</vt:i4>
      </vt:variant>
      <vt:variant>
        <vt:lpwstr/>
      </vt:variant>
      <vt:variant>
        <vt:lpwstr>P226</vt:lpwstr>
      </vt:variant>
      <vt:variant>
        <vt:i4>262210</vt:i4>
      </vt:variant>
      <vt:variant>
        <vt:i4>15</vt:i4>
      </vt:variant>
      <vt:variant>
        <vt:i4>0</vt:i4>
      </vt:variant>
      <vt:variant>
        <vt:i4>5</vt:i4>
      </vt:variant>
      <vt:variant>
        <vt:lpwstr/>
      </vt:variant>
      <vt:variant>
        <vt:lpwstr>P226</vt:lpwstr>
      </vt:variant>
      <vt:variant>
        <vt:i4>262210</vt:i4>
      </vt:variant>
      <vt:variant>
        <vt:i4>12</vt:i4>
      </vt:variant>
      <vt:variant>
        <vt:i4>0</vt:i4>
      </vt:variant>
      <vt:variant>
        <vt:i4>5</vt:i4>
      </vt:variant>
      <vt:variant>
        <vt:lpwstr/>
      </vt:variant>
      <vt:variant>
        <vt:lpwstr>P226</vt:lpwstr>
      </vt:variant>
      <vt:variant>
        <vt:i4>64</vt:i4>
      </vt:variant>
      <vt:variant>
        <vt:i4>9</vt:i4>
      </vt:variant>
      <vt:variant>
        <vt:i4>0</vt:i4>
      </vt:variant>
      <vt:variant>
        <vt:i4>5</vt:i4>
      </vt:variant>
      <vt:variant>
        <vt:lpwstr/>
      </vt:variant>
      <vt:variant>
        <vt:lpwstr>P101</vt:lpwstr>
      </vt:variant>
      <vt:variant>
        <vt:i4>262208</vt:i4>
      </vt:variant>
      <vt:variant>
        <vt:i4>6</vt:i4>
      </vt:variant>
      <vt:variant>
        <vt:i4>0</vt:i4>
      </vt:variant>
      <vt:variant>
        <vt:i4>5</vt:i4>
      </vt:variant>
      <vt:variant>
        <vt:lpwstr/>
      </vt:variant>
      <vt:variant>
        <vt:lpwstr>P105</vt:lpwstr>
      </vt:variant>
      <vt:variant>
        <vt:i4>4849744</vt:i4>
      </vt:variant>
      <vt:variant>
        <vt:i4>3</vt:i4>
      </vt:variant>
      <vt:variant>
        <vt:i4>0</vt:i4>
      </vt:variant>
      <vt:variant>
        <vt:i4>5</vt:i4>
      </vt:variant>
      <vt:variant>
        <vt:lpwstr>consultantplus://offline/ref=B5FCB9E5094EC2B5C5F9F0AA003C98CBAFE1521D7726EA2A4404314D102B15F85138F75A3DD5D69C73DB570EED23BAJ</vt:lpwstr>
      </vt:variant>
      <vt:variant>
        <vt:lpwstr/>
      </vt:variant>
      <vt:variant>
        <vt:i4>131141</vt:i4>
      </vt:variant>
      <vt:variant>
        <vt:i4>0</vt:i4>
      </vt:variant>
      <vt:variant>
        <vt:i4>0</vt:i4>
      </vt:variant>
      <vt:variant>
        <vt:i4>5</vt:i4>
      </vt:variant>
      <vt:variant>
        <vt:lpwstr/>
      </vt:variant>
      <vt:variant>
        <vt:lpwstr>P456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Shishova</dc:creator>
  <cp:keywords/>
  <cp:lastModifiedBy>avyaremina</cp:lastModifiedBy>
  <cp:revision>2</cp:revision>
  <cp:lastPrinted>2024-04-03T13:52:00Z</cp:lastPrinted>
  <dcterms:created xsi:type="dcterms:W3CDTF">2026-06-15T06:26:00Z</dcterms:created>
  <dcterms:modified xsi:type="dcterms:W3CDTF">2026-06-15T06:26:00Z</dcterms:modified>
</cp:coreProperties>
</file>