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CF776A" w14:textId="306F7702" w:rsidR="0040086C" w:rsidRPr="0086145D" w:rsidRDefault="00A93042">
      <w:pPr>
        <w:pStyle w:val="afd"/>
        <w:shd w:val="clear" w:color="auto" w:fill="FFFFFF"/>
        <w:spacing w:after="0"/>
        <w:jc w:val="center"/>
        <w:rPr>
          <w:sz w:val="24"/>
          <w:szCs w:val="24"/>
        </w:rPr>
      </w:pPr>
      <w:r w:rsidRPr="00B628E6">
        <w:rPr>
          <w:b/>
          <w:bCs/>
          <w:sz w:val="24"/>
          <w:szCs w:val="24"/>
        </w:rPr>
        <w:t xml:space="preserve">     </w:t>
      </w:r>
      <w:r w:rsidR="009522C4" w:rsidRPr="0086145D">
        <w:rPr>
          <w:b/>
          <w:bCs/>
          <w:sz w:val="24"/>
          <w:szCs w:val="24"/>
        </w:rPr>
        <w:t xml:space="preserve">КОНТРАКТ № </w:t>
      </w:r>
      <w:r w:rsidR="001C12D6">
        <w:rPr>
          <w:b/>
          <w:bCs/>
          <w:sz w:val="24"/>
          <w:szCs w:val="24"/>
        </w:rPr>
        <w:t>27-2026/ЕП-ГЗ</w:t>
      </w:r>
    </w:p>
    <w:p w14:paraId="5024FFE3" w14:textId="77777777" w:rsidR="0040086C" w:rsidRPr="0086145D" w:rsidRDefault="0040086C">
      <w:pPr>
        <w:pStyle w:val="afd"/>
        <w:shd w:val="clear" w:color="auto" w:fill="FFFFFF"/>
        <w:spacing w:after="0"/>
        <w:jc w:val="center"/>
        <w:rPr>
          <w:b/>
          <w:bCs/>
          <w:sz w:val="24"/>
          <w:szCs w:val="24"/>
        </w:rPr>
      </w:pPr>
    </w:p>
    <w:p w14:paraId="36799443" w14:textId="77777777" w:rsidR="0040086C" w:rsidRPr="0086145D" w:rsidRDefault="0040086C">
      <w:pPr>
        <w:pStyle w:val="15"/>
        <w:jc w:val="both"/>
        <w:rPr>
          <w:b/>
          <w:bCs/>
          <w:sz w:val="24"/>
          <w:szCs w:val="24"/>
        </w:rPr>
      </w:pPr>
    </w:p>
    <w:p w14:paraId="71399E49" w14:textId="11210A16" w:rsidR="0040086C" w:rsidRPr="0086145D" w:rsidRDefault="00552325">
      <w:pPr>
        <w:pStyle w:val="15"/>
        <w:jc w:val="both"/>
        <w:rPr>
          <w:b/>
          <w:bCs/>
          <w:sz w:val="24"/>
          <w:szCs w:val="24"/>
        </w:rPr>
      </w:pPr>
      <w:r>
        <w:rPr>
          <w:b/>
          <w:bCs/>
          <w:sz w:val="24"/>
          <w:szCs w:val="24"/>
        </w:rPr>
        <w:t xml:space="preserve">ИКЗ: </w:t>
      </w:r>
      <w:r w:rsidR="00DC4FC9">
        <w:rPr>
          <w:b/>
          <w:bCs/>
          <w:sz w:val="24"/>
          <w:szCs w:val="24"/>
        </w:rPr>
        <w:t>261770802438677050100100220260000244</w:t>
      </w:r>
    </w:p>
    <w:p w14:paraId="4A7A4F74" w14:textId="77777777" w:rsidR="0040086C" w:rsidRPr="0086145D" w:rsidRDefault="0040086C">
      <w:pPr>
        <w:pStyle w:val="15"/>
        <w:jc w:val="both"/>
        <w:rPr>
          <w:b/>
          <w:bCs/>
          <w:sz w:val="24"/>
          <w:szCs w:val="24"/>
        </w:rPr>
      </w:pPr>
    </w:p>
    <w:p w14:paraId="5146F593" w14:textId="45365A79" w:rsidR="0040086C" w:rsidRPr="0086145D" w:rsidRDefault="00FA1266">
      <w:pPr>
        <w:pStyle w:val="15"/>
        <w:jc w:val="center"/>
        <w:rPr>
          <w:sz w:val="24"/>
          <w:szCs w:val="24"/>
        </w:rPr>
      </w:pPr>
      <w:r>
        <w:rPr>
          <w:sz w:val="24"/>
          <w:szCs w:val="24"/>
        </w:rPr>
        <w:t>г. Москва</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0046669B">
        <w:rPr>
          <w:sz w:val="24"/>
          <w:szCs w:val="24"/>
        </w:rPr>
        <w:t>____</w:t>
      </w:r>
      <w:r w:rsidR="009522C4" w:rsidRPr="0086145D">
        <w:rPr>
          <w:sz w:val="24"/>
          <w:szCs w:val="24"/>
        </w:rPr>
        <w:t xml:space="preserve">» </w:t>
      </w:r>
      <w:r w:rsidR="0046669B">
        <w:rPr>
          <w:sz w:val="24"/>
          <w:szCs w:val="24"/>
        </w:rPr>
        <w:t>____</w:t>
      </w:r>
      <w:r w:rsidR="008C1702">
        <w:rPr>
          <w:sz w:val="24"/>
          <w:szCs w:val="24"/>
        </w:rPr>
        <w:t>__</w:t>
      </w:r>
      <w:r w:rsidR="0046669B">
        <w:rPr>
          <w:sz w:val="24"/>
          <w:szCs w:val="24"/>
        </w:rPr>
        <w:t>___</w:t>
      </w:r>
      <w:r w:rsidR="009522C4" w:rsidRPr="0086145D">
        <w:rPr>
          <w:sz w:val="24"/>
          <w:szCs w:val="24"/>
        </w:rPr>
        <w:t>202</w:t>
      </w:r>
      <w:r w:rsidR="00346FB9" w:rsidRPr="00393097">
        <w:rPr>
          <w:sz w:val="24"/>
          <w:szCs w:val="24"/>
        </w:rPr>
        <w:t>6</w:t>
      </w:r>
      <w:r w:rsidR="009522C4" w:rsidRPr="0086145D">
        <w:rPr>
          <w:sz w:val="24"/>
          <w:szCs w:val="24"/>
        </w:rPr>
        <w:t xml:space="preserve"> г.</w:t>
      </w:r>
    </w:p>
    <w:p w14:paraId="2A47D97A" w14:textId="77777777" w:rsidR="0040086C" w:rsidRPr="0086145D" w:rsidRDefault="0040086C">
      <w:pPr>
        <w:pStyle w:val="15"/>
        <w:ind w:firstLine="540"/>
        <w:jc w:val="both"/>
        <w:rPr>
          <w:sz w:val="24"/>
          <w:szCs w:val="24"/>
        </w:rPr>
      </w:pPr>
    </w:p>
    <w:p w14:paraId="216EE554" w14:textId="77777777" w:rsidR="0040086C" w:rsidRPr="0086145D" w:rsidRDefault="009522C4">
      <w:pPr>
        <w:pStyle w:val="15"/>
        <w:keepNext/>
        <w:jc w:val="both"/>
        <w:rPr>
          <w:sz w:val="24"/>
          <w:szCs w:val="24"/>
        </w:rPr>
      </w:pPr>
      <w:r w:rsidRPr="0086145D">
        <w:rPr>
          <w:b/>
          <w:sz w:val="24"/>
          <w:szCs w:val="24"/>
        </w:rPr>
        <w:t xml:space="preserve">Федеральное государственное бюджетное учреждение «Центр цифровой трансформации в сфере АПК» (ФГБУ «Центр цифровой трансформации в сфере АПК»), </w:t>
      </w:r>
      <w:r w:rsidRPr="0086145D">
        <w:rPr>
          <w:sz w:val="24"/>
          <w:szCs w:val="24"/>
        </w:rPr>
        <w:t xml:space="preserve">именуемое в дальнейшем «Заказчик», в лице временно </w:t>
      </w:r>
      <w:r w:rsidRPr="00206375">
        <w:rPr>
          <w:sz w:val="24"/>
          <w:szCs w:val="24"/>
        </w:rPr>
        <w:t xml:space="preserve">исполняющего обязанности директора </w:t>
      </w:r>
      <w:r w:rsidR="00A710A5" w:rsidRPr="00206375">
        <w:rPr>
          <w:sz w:val="24"/>
          <w:szCs w:val="24"/>
        </w:rPr>
        <w:t>Жеребко Александра Олеговича</w:t>
      </w:r>
      <w:r w:rsidRPr="00206375">
        <w:rPr>
          <w:sz w:val="24"/>
          <w:szCs w:val="24"/>
        </w:rPr>
        <w:t xml:space="preserve">, действующего на основании Устава и приказа Министерства сельского хозяйства Российской Федерации от </w:t>
      </w:r>
      <w:r w:rsidR="00A710A5" w:rsidRPr="00206375">
        <w:rPr>
          <w:sz w:val="24"/>
          <w:szCs w:val="24"/>
        </w:rPr>
        <w:t xml:space="preserve">03.04.2024 </w:t>
      </w:r>
      <w:r w:rsidR="00206375" w:rsidRPr="00206375">
        <w:rPr>
          <w:sz w:val="24"/>
          <w:szCs w:val="24"/>
        </w:rPr>
        <w:t>№ 4</w:t>
      </w:r>
      <w:r w:rsidRPr="00206375">
        <w:rPr>
          <w:sz w:val="24"/>
          <w:szCs w:val="24"/>
        </w:rPr>
        <w:t xml:space="preserve">1-кр, с одной стороны, и </w:t>
      </w:r>
      <w:r w:rsidR="0046669B" w:rsidRPr="0046669B">
        <w:rPr>
          <w:sz w:val="24"/>
          <w:szCs w:val="24"/>
        </w:rPr>
        <w:t xml:space="preserve"> ______________________________, именуемый в дальнейшем «Поставщик», в лице ______________________________, действующего на основании _________, </w:t>
      </w:r>
      <w:r w:rsidRPr="0086145D">
        <w:rPr>
          <w:sz w:val="24"/>
          <w:szCs w:val="24"/>
        </w:rPr>
        <w:t>с другой стороны, вместе именуемые «Стороны» и каждый в отдельности «Сторона», с соблюдением требований Гражданского кодекса Российской Федерации, согласно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и иного законодательства Российской Федерации, заключили настоящий контракт (далее - Контракт) о нижеследующем</w:t>
      </w:r>
    </w:p>
    <w:p w14:paraId="36609059" w14:textId="77777777" w:rsidR="0040086C" w:rsidRPr="0086145D" w:rsidRDefault="0040086C">
      <w:pPr>
        <w:pStyle w:val="15"/>
        <w:ind w:firstLine="709"/>
        <w:jc w:val="both"/>
        <w:rPr>
          <w:sz w:val="24"/>
          <w:szCs w:val="24"/>
        </w:rPr>
      </w:pPr>
    </w:p>
    <w:p w14:paraId="318E6F17" w14:textId="77777777" w:rsidR="0040086C" w:rsidRPr="0086145D" w:rsidRDefault="009522C4">
      <w:pPr>
        <w:pStyle w:val="15"/>
        <w:jc w:val="center"/>
        <w:outlineLvl w:val="0"/>
        <w:rPr>
          <w:sz w:val="24"/>
          <w:szCs w:val="24"/>
        </w:rPr>
      </w:pPr>
      <w:r w:rsidRPr="0086145D">
        <w:rPr>
          <w:b/>
          <w:sz w:val="24"/>
          <w:szCs w:val="24"/>
        </w:rPr>
        <w:t>1. Предмет Контракта</w:t>
      </w:r>
    </w:p>
    <w:p w14:paraId="40488725" w14:textId="77777777" w:rsidR="0040086C" w:rsidRPr="0086145D" w:rsidRDefault="0040086C">
      <w:pPr>
        <w:pStyle w:val="15"/>
        <w:jc w:val="center"/>
        <w:outlineLvl w:val="0"/>
        <w:rPr>
          <w:sz w:val="24"/>
          <w:szCs w:val="24"/>
        </w:rPr>
      </w:pPr>
    </w:p>
    <w:p w14:paraId="39755C5A" w14:textId="77777777" w:rsidR="0040086C" w:rsidRPr="0086145D" w:rsidRDefault="009522C4">
      <w:pPr>
        <w:pStyle w:val="15"/>
        <w:ind w:firstLine="709"/>
        <w:jc w:val="both"/>
        <w:rPr>
          <w:sz w:val="24"/>
          <w:szCs w:val="24"/>
        </w:rPr>
      </w:pPr>
      <w:r w:rsidRPr="0086145D">
        <w:rPr>
          <w:sz w:val="24"/>
          <w:szCs w:val="24"/>
        </w:rPr>
        <w:t xml:space="preserve">1.1. Поставщик обязуется </w:t>
      </w:r>
      <w:r w:rsidRPr="007D4E45">
        <w:rPr>
          <w:sz w:val="24"/>
          <w:szCs w:val="24"/>
        </w:rPr>
        <w:t>поставить</w:t>
      </w:r>
      <w:r w:rsidRPr="007D4E45">
        <w:rPr>
          <w:bCs/>
          <w:sz w:val="24"/>
          <w:szCs w:val="24"/>
        </w:rPr>
        <w:t xml:space="preserve"> </w:t>
      </w:r>
      <w:r w:rsidR="004E6FEC" w:rsidRPr="007D4E45">
        <w:rPr>
          <w:sz w:val="24"/>
          <w:szCs w:val="24"/>
        </w:rPr>
        <w:t xml:space="preserve">канцелярские товары </w:t>
      </w:r>
      <w:r w:rsidRPr="007D4E45">
        <w:rPr>
          <w:sz w:val="24"/>
          <w:szCs w:val="24"/>
        </w:rPr>
        <w:t>(далее - Товар), а Заказчик обязуется принять и оплатить Товар в порядке и на условиях, предусмотренных</w:t>
      </w:r>
      <w:r w:rsidRPr="0086145D">
        <w:rPr>
          <w:sz w:val="24"/>
          <w:szCs w:val="24"/>
        </w:rPr>
        <w:t xml:space="preserve"> Контрактом.</w:t>
      </w:r>
    </w:p>
    <w:p w14:paraId="6664AE3A" w14:textId="77777777" w:rsidR="0040086C" w:rsidRPr="0086145D" w:rsidRDefault="009522C4">
      <w:pPr>
        <w:pStyle w:val="15"/>
        <w:ind w:firstLine="709"/>
        <w:jc w:val="both"/>
        <w:rPr>
          <w:sz w:val="24"/>
          <w:szCs w:val="24"/>
        </w:rPr>
      </w:pPr>
      <w:r w:rsidRPr="0086145D">
        <w:rPr>
          <w:sz w:val="24"/>
          <w:szCs w:val="24"/>
        </w:rPr>
        <w:t>1.2. Наименование, количество, срок поставки и иные характеристики поставляемого Товара указаны в Техническом задании и Спецификации (приложения № 1, 2 к Контракту), являющихся неотъемлемой частью Контракта.</w:t>
      </w:r>
    </w:p>
    <w:p w14:paraId="3F7CD67D" w14:textId="77777777" w:rsidR="0040086C" w:rsidRPr="0086145D" w:rsidRDefault="0040086C">
      <w:pPr>
        <w:pStyle w:val="15"/>
        <w:ind w:firstLine="709"/>
        <w:jc w:val="both"/>
        <w:rPr>
          <w:sz w:val="24"/>
          <w:szCs w:val="24"/>
        </w:rPr>
      </w:pPr>
    </w:p>
    <w:p w14:paraId="333D5712" w14:textId="77777777" w:rsidR="0040086C" w:rsidRPr="0086145D" w:rsidRDefault="009522C4">
      <w:pPr>
        <w:pStyle w:val="15"/>
        <w:jc w:val="center"/>
        <w:outlineLvl w:val="0"/>
        <w:rPr>
          <w:sz w:val="24"/>
          <w:szCs w:val="24"/>
        </w:rPr>
      </w:pPr>
      <w:r w:rsidRPr="0086145D">
        <w:rPr>
          <w:b/>
          <w:sz w:val="24"/>
          <w:szCs w:val="24"/>
        </w:rPr>
        <w:t>2. Цена Контракта и порядок расчетов</w:t>
      </w:r>
    </w:p>
    <w:p w14:paraId="53422953" w14:textId="77777777" w:rsidR="0040086C" w:rsidRPr="0086145D" w:rsidRDefault="0040086C">
      <w:pPr>
        <w:pStyle w:val="15"/>
        <w:ind w:firstLine="709"/>
        <w:jc w:val="both"/>
        <w:rPr>
          <w:sz w:val="24"/>
          <w:szCs w:val="24"/>
        </w:rPr>
      </w:pPr>
    </w:p>
    <w:p w14:paraId="2C38428D" w14:textId="77777777" w:rsidR="0040086C" w:rsidRPr="0086145D" w:rsidRDefault="009522C4" w:rsidP="00B628E6">
      <w:pPr>
        <w:pStyle w:val="15"/>
        <w:ind w:firstLine="709"/>
        <w:jc w:val="both"/>
        <w:rPr>
          <w:sz w:val="24"/>
          <w:szCs w:val="24"/>
        </w:rPr>
      </w:pPr>
      <w:r w:rsidRPr="0086145D">
        <w:rPr>
          <w:sz w:val="24"/>
          <w:szCs w:val="24"/>
        </w:rPr>
        <w:t xml:space="preserve">2.1. Цена Контракта составляет </w:t>
      </w:r>
      <w:r w:rsidR="00930FE7" w:rsidRPr="00930FE7">
        <w:rPr>
          <w:sz w:val="24"/>
          <w:szCs w:val="24"/>
        </w:rPr>
        <w:t>________ (__________________) рублей 00 копеек, включая НДС</w:t>
      </w:r>
      <w:r w:rsidR="00B628E6">
        <w:rPr>
          <w:sz w:val="24"/>
          <w:szCs w:val="24"/>
        </w:rPr>
        <w:t>, определяемый</w:t>
      </w:r>
      <w:r w:rsidR="00930FE7" w:rsidRPr="00930FE7">
        <w:rPr>
          <w:sz w:val="24"/>
          <w:szCs w:val="24"/>
        </w:rPr>
        <w:t xml:space="preserve"> </w:t>
      </w:r>
      <w:r w:rsidR="00B628E6" w:rsidRPr="00B628E6">
        <w:rPr>
          <w:sz w:val="24"/>
          <w:szCs w:val="24"/>
        </w:rPr>
        <w:t>по ставке согласно ст. 164 НК РФ, в соответствии со Спецификацией к Договор</w:t>
      </w:r>
      <w:r w:rsidR="007C0621">
        <w:rPr>
          <w:sz w:val="24"/>
          <w:szCs w:val="24"/>
        </w:rPr>
        <w:t>у</w:t>
      </w:r>
      <w:r w:rsidR="00930FE7" w:rsidRPr="00930FE7">
        <w:rPr>
          <w:sz w:val="24"/>
          <w:szCs w:val="24"/>
        </w:rPr>
        <w:t>, является твердой и определяется на весь срок исполнения Контракта, за исключением случаев, предусмотренных Контрактом и Федеральным законом № 44-ФЗ</w:t>
      </w:r>
      <w:r w:rsidRPr="0086145D">
        <w:rPr>
          <w:sz w:val="24"/>
          <w:szCs w:val="24"/>
        </w:rPr>
        <w:t xml:space="preserve">. </w:t>
      </w:r>
    </w:p>
    <w:p w14:paraId="055DD632" w14:textId="77777777" w:rsidR="0040086C" w:rsidRPr="0086145D" w:rsidRDefault="009522C4">
      <w:pPr>
        <w:pStyle w:val="15"/>
        <w:ind w:firstLine="709"/>
        <w:jc w:val="both"/>
        <w:rPr>
          <w:sz w:val="24"/>
          <w:szCs w:val="24"/>
        </w:rPr>
      </w:pPr>
      <w:r w:rsidRPr="0086145D">
        <w:rPr>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BEEEDC3" w14:textId="77777777" w:rsidR="0040086C" w:rsidRPr="0086145D" w:rsidRDefault="009522C4">
      <w:pPr>
        <w:pStyle w:val="15"/>
        <w:ind w:firstLine="709"/>
        <w:jc w:val="both"/>
        <w:rPr>
          <w:sz w:val="24"/>
          <w:szCs w:val="24"/>
        </w:rPr>
      </w:pPr>
      <w:r w:rsidRPr="0086145D">
        <w:rPr>
          <w:sz w:val="24"/>
          <w:szCs w:val="24"/>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w:t>
      </w:r>
      <w:r w:rsidR="00B628E6">
        <w:rPr>
          <w:sz w:val="24"/>
          <w:szCs w:val="24"/>
        </w:rPr>
        <w:t xml:space="preserve"> (вне зависимости от размера применяемой Поставщиком ставки)</w:t>
      </w:r>
      <w:r w:rsidRPr="0086145D">
        <w:rPr>
          <w:sz w:val="24"/>
          <w:szCs w:val="24"/>
        </w:rPr>
        <w:t>, другие установленные налоги, сборы и иные расходы, связанные с исполнением Контракта.</w:t>
      </w:r>
    </w:p>
    <w:p w14:paraId="18245B7C" w14:textId="77777777" w:rsidR="0040086C" w:rsidRPr="0086145D" w:rsidRDefault="009522C4">
      <w:pPr>
        <w:pStyle w:val="15"/>
        <w:ind w:firstLine="709"/>
        <w:jc w:val="both"/>
        <w:rPr>
          <w:sz w:val="24"/>
          <w:szCs w:val="24"/>
        </w:rPr>
      </w:pPr>
      <w:r w:rsidRPr="0086145D">
        <w:rPr>
          <w:sz w:val="24"/>
          <w:szCs w:val="24"/>
        </w:rPr>
        <w:t>2.4.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45D67173" w14:textId="77777777" w:rsidR="00D81992" w:rsidRDefault="000C2EC0">
      <w:pPr>
        <w:pStyle w:val="15"/>
        <w:ind w:firstLine="709"/>
        <w:jc w:val="both"/>
        <w:rPr>
          <w:sz w:val="24"/>
          <w:szCs w:val="24"/>
        </w:rPr>
      </w:pPr>
      <w:r w:rsidRPr="000C2EC0">
        <w:rPr>
          <w:sz w:val="24"/>
          <w:szCs w:val="24"/>
        </w:rPr>
        <w:t xml:space="preserve">2.5. Источник финансирования Контракта – </w:t>
      </w:r>
      <w:r w:rsidR="00930FE7" w:rsidRPr="000C2EC0">
        <w:rPr>
          <w:sz w:val="24"/>
          <w:szCs w:val="24"/>
        </w:rPr>
        <w:t>за счет средств бюджетного учреждения (по разделу 0405, целевой статье 2540190059, виду расходов 244 классификации расходов бюджетов Российской Федерации в пределах л</w:t>
      </w:r>
      <w:r w:rsidR="00930FE7">
        <w:rPr>
          <w:sz w:val="24"/>
          <w:szCs w:val="24"/>
        </w:rPr>
        <w:t>имитов бюджетных обязательств)</w:t>
      </w:r>
      <w:r w:rsidR="00D81992">
        <w:rPr>
          <w:sz w:val="24"/>
          <w:szCs w:val="24"/>
        </w:rPr>
        <w:t>.</w:t>
      </w:r>
    </w:p>
    <w:p w14:paraId="4ECB149B" w14:textId="19A9237E" w:rsidR="0040086C" w:rsidRPr="0086145D" w:rsidRDefault="009522C4">
      <w:pPr>
        <w:pStyle w:val="15"/>
        <w:ind w:firstLine="709"/>
        <w:jc w:val="both"/>
        <w:rPr>
          <w:sz w:val="24"/>
          <w:szCs w:val="24"/>
        </w:rPr>
      </w:pPr>
      <w:r w:rsidRPr="0086145D">
        <w:rPr>
          <w:sz w:val="24"/>
          <w:szCs w:val="24"/>
          <w:shd w:val="clear" w:color="auto" w:fill="FFFFFF"/>
        </w:rPr>
        <w:t xml:space="preserve">2.6. Оплата по Контракту осуществляется на основании </w:t>
      </w:r>
      <w:r w:rsidR="00393097" w:rsidRPr="00393097">
        <w:rPr>
          <w:sz w:val="24"/>
          <w:szCs w:val="24"/>
          <w:shd w:val="clear" w:color="auto" w:fill="FFFFFF"/>
        </w:rPr>
        <w:t>содержащ</w:t>
      </w:r>
      <w:r w:rsidR="00393097">
        <w:rPr>
          <w:sz w:val="24"/>
          <w:szCs w:val="24"/>
          <w:shd w:val="clear" w:color="auto" w:fill="FFFFFF"/>
        </w:rPr>
        <w:t>его</w:t>
      </w:r>
      <w:r w:rsidR="00393097" w:rsidRPr="00393097">
        <w:rPr>
          <w:sz w:val="24"/>
          <w:szCs w:val="24"/>
          <w:shd w:val="clear" w:color="auto" w:fill="FFFFFF"/>
        </w:rPr>
        <w:t xml:space="preserve"> ссылку на </w:t>
      </w:r>
      <w:r w:rsidR="00393097" w:rsidRPr="00393097">
        <w:rPr>
          <w:sz w:val="24"/>
          <w:szCs w:val="24"/>
          <w:shd w:val="clear" w:color="auto" w:fill="FFFFFF"/>
        </w:rPr>
        <w:lastRenderedPageBreak/>
        <w:t>реквизиты Контракта</w:t>
      </w:r>
      <w:r w:rsidR="00393097" w:rsidRPr="0086145D">
        <w:rPr>
          <w:sz w:val="24"/>
          <w:szCs w:val="24"/>
          <w:shd w:val="clear" w:color="auto" w:fill="FFFFFF"/>
        </w:rPr>
        <w:t xml:space="preserve"> </w:t>
      </w:r>
      <w:r w:rsidRPr="0086145D">
        <w:rPr>
          <w:sz w:val="24"/>
          <w:szCs w:val="24"/>
          <w:shd w:val="clear" w:color="auto" w:fill="FFFFFF"/>
        </w:rPr>
        <w:t>счета</w:t>
      </w:r>
      <w:r w:rsidR="006A07BF">
        <w:rPr>
          <w:sz w:val="24"/>
          <w:szCs w:val="24"/>
          <w:shd w:val="clear" w:color="auto" w:fill="FFFFFF"/>
        </w:rPr>
        <w:t xml:space="preserve"> </w:t>
      </w:r>
      <w:r w:rsidRPr="0086145D">
        <w:rPr>
          <w:sz w:val="24"/>
          <w:szCs w:val="24"/>
          <w:shd w:val="clear" w:color="auto" w:fill="FFFFFF"/>
        </w:rPr>
        <w:t>и универсального передаточного документа (далее – УПД), в котор</w:t>
      </w:r>
      <w:r w:rsidR="00393097">
        <w:rPr>
          <w:sz w:val="24"/>
          <w:szCs w:val="24"/>
          <w:shd w:val="clear" w:color="auto" w:fill="FFFFFF"/>
        </w:rPr>
        <w:t>ом</w:t>
      </w:r>
      <w:r w:rsidRPr="0086145D">
        <w:rPr>
          <w:sz w:val="24"/>
          <w:szCs w:val="24"/>
          <w:shd w:val="clear" w:color="auto" w:fill="FFFFFF"/>
        </w:rPr>
        <w:t xml:space="preserve"> указывается: сумма, подлежащая оплате в соответствии с условиями заключенного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Поставщику по Контракту.</w:t>
      </w:r>
    </w:p>
    <w:p w14:paraId="5FE25141" w14:textId="77777777" w:rsidR="0040086C" w:rsidRPr="0086145D" w:rsidRDefault="009522C4">
      <w:pPr>
        <w:pStyle w:val="15"/>
        <w:ind w:firstLine="709"/>
        <w:jc w:val="both"/>
        <w:rPr>
          <w:sz w:val="24"/>
          <w:szCs w:val="24"/>
        </w:rPr>
      </w:pPr>
      <w:r w:rsidRPr="0086145D">
        <w:rPr>
          <w:sz w:val="24"/>
          <w:szCs w:val="24"/>
          <w:shd w:val="clear" w:color="auto" w:fill="FFFFFF"/>
        </w:rPr>
        <w:t>Расчеты между Заказчиком и Поставщиком производятся в течение 7 (семи) рабочих дней с даты подписания Заказчиком документов о приемке Товара.</w:t>
      </w:r>
    </w:p>
    <w:p w14:paraId="08540761" w14:textId="77777777" w:rsidR="0040086C" w:rsidRPr="0086145D" w:rsidRDefault="009522C4">
      <w:pPr>
        <w:pStyle w:val="15"/>
        <w:ind w:firstLine="709"/>
        <w:jc w:val="both"/>
        <w:rPr>
          <w:sz w:val="24"/>
          <w:szCs w:val="24"/>
        </w:rPr>
      </w:pPr>
      <w:r w:rsidRPr="0086145D">
        <w:rPr>
          <w:sz w:val="24"/>
          <w:szCs w:val="24"/>
          <w:shd w:val="clear" w:color="auto" w:fill="FFFFFF"/>
        </w:rPr>
        <w:t>2.7. Авансовые платежи по Контракту не предусмотрены. Оплата по Контракту осуществляется в рублях по безналичному расчету платежным поручением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1AABC2C5" w14:textId="77777777" w:rsidR="0040086C" w:rsidRDefault="009522C4">
      <w:pPr>
        <w:pStyle w:val="15"/>
        <w:ind w:firstLine="709"/>
        <w:jc w:val="both"/>
        <w:rPr>
          <w:sz w:val="24"/>
          <w:szCs w:val="24"/>
          <w:shd w:val="clear" w:color="auto" w:fill="FFFFFF"/>
        </w:rPr>
      </w:pPr>
      <w:r w:rsidRPr="0086145D">
        <w:rPr>
          <w:sz w:val="24"/>
          <w:szCs w:val="24"/>
          <w:shd w:val="clear" w:color="auto" w:fill="FFFFFF"/>
        </w:rPr>
        <w:t>2.8. В случае неисполнения или ненадлежащего исполнения Поставщиком обязательств, предусмотренных Контрактом, Заказчик производит оплату по Контракту за вычетом соответствующего размера неустойки (штрафа, пени).</w:t>
      </w:r>
    </w:p>
    <w:p w14:paraId="4A5BD1B0" w14:textId="77777777" w:rsidR="002F4B6E" w:rsidRPr="0086145D" w:rsidRDefault="002F4B6E">
      <w:pPr>
        <w:pStyle w:val="15"/>
        <w:ind w:firstLine="709"/>
        <w:jc w:val="both"/>
        <w:rPr>
          <w:sz w:val="24"/>
          <w:szCs w:val="24"/>
        </w:rPr>
      </w:pPr>
    </w:p>
    <w:p w14:paraId="3F8829C6" w14:textId="77777777" w:rsidR="0040086C" w:rsidRPr="0086145D" w:rsidRDefault="009522C4">
      <w:pPr>
        <w:pStyle w:val="15"/>
        <w:jc w:val="center"/>
        <w:outlineLvl w:val="0"/>
        <w:rPr>
          <w:sz w:val="24"/>
          <w:szCs w:val="24"/>
        </w:rPr>
      </w:pPr>
      <w:r w:rsidRPr="0086145D">
        <w:rPr>
          <w:b/>
          <w:sz w:val="24"/>
          <w:szCs w:val="24"/>
        </w:rPr>
        <w:t>3. Порядок, сроки и условия поставки и приемки Товара</w:t>
      </w:r>
    </w:p>
    <w:p w14:paraId="65B76CCA" w14:textId="77777777" w:rsidR="0040086C" w:rsidRPr="0086145D" w:rsidRDefault="0040086C">
      <w:pPr>
        <w:pStyle w:val="15"/>
        <w:ind w:firstLine="709"/>
        <w:jc w:val="both"/>
        <w:rPr>
          <w:sz w:val="24"/>
          <w:szCs w:val="24"/>
        </w:rPr>
      </w:pPr>
    </w:p>
    <w:p w14:paraId="48D575BF" w14:textId="77777777" w:rsidR="0040086C" w:rsidRPr="0086145D" w:rsidRDefault="009522C4">
      <w:pPr>
        <w:pStyle w:val="15"/>
        <w:ind w:firstLine="709"/>
        <w:jc w:val="both"/>
        <w:rPr>
          <w:sz w:val="24"/>
          <w:szCs w:val="24"/>
        </w:rPr>
      </w:pPr>
      <w:r w:rsidRPr="0086145D">
        <w:rPr>
          <w:sz w:val="24"/>
          <w:szCs w:val="24"/>
        </w:rPr>
        <w:t xml:space="preserve">3.1. Одновременно с поставленным Товаром Поставщик передает Заказчику УПД в 2 (двух) экземплярах и счет на оплату. </w:t>
      </w:r>
    </w:p>
    <w:p w14:paraId="4012FD99" w14:textId="77777777" w:rsidR="0040086C" w:rsidRPr="0086145D" w:rsidRDefault="009522C4">
      <w:pPr>
        <w:pStyle w:val="15"/>
        <w:ind w:firstLine="709"/>
        <w:jc w:val="both"/>
        <w:rPr>
          <w:sz w:val="24"/>
          <w:szCs w:val="24"/>
        </w:rPr>
      </w:pPr>
      <w:r w:rsidRPr="0086145D">
        <w:rPr>
          <w:sz w:val="24"/>
          <w:szCs w:val="24"/>
        </w:rPr>
        <w:t xml:space="preserve">3.2. Не позднее </w:t>
      </w:r>
      <w:r w:rsidR="00437822">
        <w:rPr>
          <w:sz w:val="24"/>
          <w:szCs w:val="24"/>
        </w:rPr>
        <w:t>10</w:t>
      </w:r>
      <w:r w:rsidRPr="0086145D">
        <w:rPr>
          <w:sz w:val="24"/>
          <w:szCs w:val="24"/>
        </w:rPr>
        <w:t xml:space="preserve"> (</w:t>
      </w:r>
      <w:r w:rsidR="00437822">
        <w:rPr>
          <w:sz w:val="24"/>
          <w:szCs w:val="24"/>
        </w:rPr>
        <w:t>десяти</w:t>
      </w:r>
      <w:r w:rsidRPr="0086145D">
        <w:rPr>
          <w:sz w:val="24"/>
          <w:szCs w:val="24"/>
        </w:rPr>
        <w:t>) рабочих дней после получения от Поставщика документов, указанных в настоящей статье Контракта, Заказчик осуществляет приемку поставленного по настоящему Контракту Товара на предмет соответствия его количества и качества требованиям, изложенным в настоящем Контракте и Техническом задании, и направляет заказным письмом с уведомлением либо отдает нарочно Поставщику подписанный Заказчиком 1 (один) экземпляр УПД либо запрос о предоставлении разъяснений касательно количества и (или) качества поставленного Товара, или мотивированный отказ от принятия поставленного Товара, или акт с перечнем выявленных недостатков и сроком их устранения. В случае отказа Заказчика от принятия поставленного Товара в связи с необходимостью устранения недостатков поставленного Товара Поставщик обязуется в срок, установленный в акте, составленном Заказчиком, устранить указанные недостатки за свой счет.</w:t>
      </w:r>
    </w:p>
    <w:p w14:paraId="3397AEEC" w14:textId="77777777" w:rsidR="0040086C" w:rsidRPr="0086145D" w:rsidRDefault="009522C4">
      <w:pPr>
        <w:pStyle w:val="15"/>
        <w:ind w:firstLine="709"/>
        <w:jc w:val="both"/>
        <w:rPr>
          <w:sz w:val="24"/>
          <w:szCs w:val="24"/>
        </w:rPr>
      </w:pPr>
      <w:r w:rsidRPr="0086145D">
        <w:rPr>
          <w:sz w:val="24"/>
          <w:szCs w:val="24"/>
        </w:rPr>
        <w:t>3.3. Для проверки поставленного Поставщиком Товара, в части их соответствия условиям Контракта Заказчик обязан провести экспертизу. Экспертиза Товара может проводиться Заказчиком своими силами или к ее проведению могут привлекаться эксперты, экспертные организации.</w:t>
      </w:r>
    </w:p>
    <w:p w14:paraId="5D1E737E" w14:textId="77777777" w:rsidR="0040086C" w:rsidRPr="0086145D" w:rsidRDefault="009522C4">
      <w:pPr>
        <w:pStyle w:val="15"/>
        <w:ind w:firstLine="709"/>
        <w:jc w:val="both"/>
        <w:rPr>
          <w:sz w:val="24"/>
          <w:szCs w:val="24"/>
        </w:rPr>
      </w:pPr>
      <w:r w:rsidRPr="0086145D">
        <w:rPr>
          <w:sz w:val="24"/>
          <w:szCs w:val="24"/>
        </w:rPr>
        <w:t>3.4. В случае получения от Заказчика надлежащим образом официально направленного (почтой или нарочно) запроса о предоставлении разъяснений касательно результатов поставленного Товара, или мотивированного отказа от принятия поставленного Товара, или акта с перечнем выявленных недостатков Товара и сроком их устранения, Поставщик в течение 10 (десяти) рабочих дней или в срок, установленный в указанном акте, содержащем перечень выявленных недостатков, обязан предоставить Заказчику запрашиваемые разъяснения в отношении поставленного Товара, устранить полученные от Заказчика замечания/недостатки и передать Заказчику приведенный в соответствие с предъявленными требованиями/замечаниями комплект отчетной документации, отчет об устранении недостатков, а также повторный подписанный Поставщиком УПД в 2 (двух) экземплярах для принятия Заказчиком поставленного Товара.</w:t>
      </w:r>
    </w:p>
    <w:p w14:paraId="744187DB" w14:textId="77777777" w:rsidR="0040086C" w:rsidRPr="0086145D" w:rsidRDefault="009522C4">
      <w:pPr>
        <w:pStyle w:val="15"/>
        <w:ind w:firstLine="709"/>
        <w:jc w:val="both"/>
        <w:rPr>
          <w:sz w:val="24"/>
          <w:szCs w:val="24"/>
        </w:rPr>
      </w:pPr>
      <w:r w:rsidRPr="0086145D">
        <w:rPr>
          <w:sz w:val="24"/>
          <w:szCs w:val="24"/>
        </w:rPr>
        <w:t xml:space="preserve">3.5. В случае если по результатам рассмотрения отчета об устранении недостатков Заказчиком будет принято решение об устранении Поставщиком недостатков в надлежащем порядке и в установленные сроки, а также в случае отсутствия у Заказчика запросов касательно представления разъяснений в отношении поставленного Товара, Заказчик принимает поставленный Товар и подписывает 2 (два) экземпляра УПД, один из которых направляет </w:t>
      </w:r>
      <w:r w:rsidRPr="0086145D">
        <w:rPr>
          <w:sz w:val="24"/>
          <w:szCs w:val="24"/>
        </w:rPr>
        <w:lastRenderedPageBreak/>
        <w:t>Поставщику в порядке, предусмотренном в настоящей статье Контракта.</w:t>
      </w:r>
    </w:p>
    <w:p w14:paraId="1105C9A8" w14:textId="77777777" w:rsidR="0040086C" w:rsidRPr="0086145D" w:rsidRDefault="0040086C">
      <w:pPr>
        <w:pStyle w:val="15"/>
        <w:ind w:firstLine="709"/>
        <w:jc w:val="both"/>
        <w:rPr>
          <w:sz w:val="24"/>
          <w:szCs w:val="24"/>
        </w:rPr>
      </w:pPr>
    </w:p>
    <w:p w14:paraId="2615F77E" w14:textId="77777777" w:rsidR="0040086C" w:rsidRPr="0086145D" w:rsidRDefault="009522C4">
      <w:pPr>
        <w:pStyle w:val="15"/>
        <w:jc w:val="center"/>
        <w:outlineLvl w:val="0"/>
        <w:rPr>
          <w:sz w:val="24"/>
          <w:szCs w:val="24"/>
        </w:rPr>
      </w:pPr>
      <w:bookmarkStart w:id="0" w:name="Par7"/>
      <w:bookmarkEnd w:id="0"/>
      <w:r w:rsidRPr="0086145D">
        <w:rPr>
          <w:b/>
          <w:sz w:val="24"/>
          <w:szCs w:val="24"/>
        </w:rPr>
        <w:t>4. Взаимодействие Сторон</w:t>
      </w:r>
    </w:p>
    <w:p w14:paraId="33C45EDC" w14:textId="77777777" w:rsidR="0040086C" w:rsidRPr="0086145D" w:rsidRDefault="0040086C">
      <w:pPr>
        <w:pStyle w:val="15"/>
        <w:ind w:firstLine="709"/>
        <w:jc w:val="both"/>
        <w:rPr>
          <w:sz w:val="24"/>
          <w:szCs w:val="24"/>
        </w:rPr>
      </w:pPr>
    </w:p>
    <w:p w14:paraId="0F77FFB5" w14:textId="77777777" w:rsidR="0040086C" w:rsidRPr="0086145D" w:rsidRDefault="009522C4">
      <w:pPr>
        <w:pStyle w:val="15"/>
        <w:ind w:firstLine="709"/>
        <w:jc w:val="both"/>
        <w:rPr>
          <w:sz w:val="24"/>
          <w:szCs w:val="24"/>
        </w:rPr>
      </w:pPr>
      <w:r w:rsidRPr="0086145D">
        <w:rPr>
          <w:sz w:val="24"/>
          <w:szCs w:val="24"/>
        </w:rPr>
        <w:t>4.1. Поставщик обязан:</w:t>
      </w:r>
    </w:p>
    <w:p w14:paraId="099977CF" w14:textId="77777777" w:rsidR="0040086C" w:rsidRPr="0086145D" w:rsidRDefault="009522C4">
      <w:pPr>
        <w:pStyle w:val="15"/>
        <w:ind w:firstLine="709"/>
        <w:jc w:val="both"/>
        <w:rPr>
          <w:sz w:val="24"/>
          <w:szCs w:val="24"/>
        </w:rPr>
      </w:pPr>
      <w:r w:rsidRPr="0086145D">
        <w:rPr>
          <w:sz w:val="24"/>
          <w:szCs w:val="24"/>
        </w:rPr>
        <w:t>4.1.1 поставить Товар в порядке, количестве, в срок и на условиях, предусмотренных Контрактом и Спецификацией;</w:t>
      </w:r>
    </w:p>
    <w:p w14:paraId="5F95E463" w14:textId="77777777" w:rsidR="0040086C" w:rsidRPr="0086145D" w:rsidRDefault="009522C4">
      <w:pPr>
        <w:pStyle w:val="15"/>
        <w:ind w:firstLine="709"/>
        <w:jc w:val="both"/>
        <w:rPr>
          <w:sz w:val="24"/>
          <w:szCs w:val="24"/>
        </w:rPr>
      </w:pPr>
      <w:r w:rsidRPr="0086145D">
        <w:rPr>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14679FE8" w14:textId="77777777" w:rsidR="0040086C" w:rsidRPr="0086145D" w:rsidRDefault="009522C4">
      <w:pPr>
        <w:pStyle w:val="15"/>
        <w:ind w:firstLine="709"/>
        <w:jc w:val="both"/>
        <w:rPr>
          <w:sz w:val="24"/>
          <w:szCs w:val="24"/>
        </w:rPr>
      </w:pPr>
      <w:r w:rsidRPr="0086145D">
        <w:rPr>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666E3702" w14:textId="77777777" w:rsidR="0040086C" w:rsidRPr="0086145D" w:rsidRDefault="009522C4">
      <w:pPr>
        <w:pStyle w:val="15"/>
        <w:ind w:firstLine="709"/>
        <w:jc w:val="both"/>
        <w:rPr>
          <w:sz w:val="24"/>
          <w:szCs w:val="24"/>
        </w:rPr>
      </w:pPr>
      <w:r w:rsidRPr="0086145D">
        <w:rPr>
          <w:sz w:val="24"/>
          <w:szCs w:val="24"/>
        </w:rPr>
        <w:t>4.1.4. в случае принятия решения об одностороннем отказе от исполнения Контракта не позднее чем в течение 3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дополнительно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2D413C9E" w14:textId="77777777" w:rsidR="0040086C" w:rsidRPr="0086145D" w:rsidRDefault="009522C4">
      <w:pPr>
        <w:pStyle w:val="15"/>
        <w:ind w:firstLine="709"/>
        <w:jc w:val="both"/>
        <w:rPr>
          <w:sz w:val="24"/>
          <w:szCs w:val="24"/>
        </w:rPr>
      </w:pPr>
      <w:r w:rsidRPr="0086145D">
        <w:rPr>
          <w:sz w:val="24"/>
          <w:szCs w:val="24"/>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3ABF3AA9" w14:textId="77777777" w:rsidR="0040086C" w:rsidRPr="0086145D" w:rsidRDefault="009522C4">
      <w:pPr>
        <w:pStyle w:val="15"/>
        <w:ind w:firstLine="709"/>
        <w:jc w:val="both"/>
        <w:rPr>
          <w:sz w:val="24"/>
          <w:szCs w:val="24"/>
        </w:rPr>
      </w:pPr>
      <w:r w:rsidRPr="0086145D">
        <w:rPr>
          <w:sz w:val="24"/>
          <w:szCs w:val="24"/>
        </w:rPr>
        <w:t>4.2. Поставщик вправе:</w:t>
      </w:r>
    </w:p>
    <w:p w14:paraId="553A4740" w14:textId="77777777" w:rsidR="0040086C" w:rsidRPr="0086145D" w:rsidRDefault="009522C4">
      <w:pPr>
        <w:pStyle w:val="15"/>
        <w:ind w:firstLine="709"/>
        <w:jc w:val="both"/>
        <w:rPr>
          <w:sz w:val="24"/>
          <w:szCs w:val="24"/>
        </w:rPr>
      </w:pPr>
      <w:r w:rsidRPr="0086145D">
        <w:rPr>
          <w:sz w:val="24"/>
          <w:szCs w:val="24"/>
        </w:rPr>
        <w:t>4.2.1. требовать от Заказчика произвести приемку Товара в порядке и в сроки, предусмотренные Контрактом;</w:t>
      </w:r>
    </w:p>
    <w:p w14:paraId="37CC44A2" w14:textId="77777777" w:rsidR="0040086C" w:rsidRPr="0086145D" w:rsidRDefault="009522C4">
      <w:pPr>
        <w:pStyle w:val="15"/>
        <w:ind w:firstLine="709"/>
        <w:jc w:val="both"/>
        <w:rPr>
          <w:sz w:val="24"/>
          <w:szCs w:val="24"/>
        </w:rPr>
      </w:pPr>
      <w:r w:rsidRPr="0086145D">
        <w:rPr>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3271C149" w14:textId="77777777" w:rsidR="0040086C" w:rsidRPr="0086145D" w:rsidRDefault="009522C4">
      <w:pPr>
        <w:pStyle w:val="15"/>
        <w:ind w:firstLine="709"/>
        <w:jc w:val="both"/>
        <w:rPr>
          <w:sz w:val="24"/>
          <w:szCs w:val="24"/>
        </w:rPr>
      </w:pPr>
      <w:r w:rsidRPr="0086145D">
        <w:rPr>
          <w:sz w:val="24"/>
          <w:szCs w:val="24"/>
        </w:rPr>
        <w:t>4.2.3. принять решение об одностороннем отказе от исполнения Контракта в соответствии с гражданским законодательством;</w:t>
      </w:r>
    </w:p>
    <w:p w14:paraId="5110DD78" w14:textId="77777777" w:rsidR="0040086C" w:rsidRPr="0086145D" w:rsidRDefault="009522C4">
      <w:pPr>
        <w:pStyle w:val="15"/>
        <w:ind w:firstLine="709"/>
        <w:jc w:val="both"/>
        <w:rPr>
          <w:sz w:val="24"/>
          <w:szCs w:val="24"/>
        </w:rPr>
      </w:pPr>
      <w:r w:rsidRPr="0086145D">
        <w:rPr>
          <w:sz w:val="24"/>
          <w:szCs w:val="24"/>
        </w:rPr>
        <w:t>4.2.4. требовать возмещения убытков, уплаты неустоек (штрафов, пеней) в соответствии со статьей 6 Контракта;</w:t>
      </w:r>
    </w:p>
    <w:p w14:paraId="0F0D172B" w14:textId="77777777" w:rsidR="0040086C" w:rsidRPr="0086145D" w:rsidRDefault="009522C4">
      <w:pPr>
        <w:pStyle w:val="15"/>
        <w:ind w:firstLine="709"/>
        <w:jc w:val="both"/>
        <w:rPr>
          <w:sz w:val="24"/>
          <w:szCs w:val="24"/>
        </w:rPr>
      </w:pPr>
      <w:r w:rsidRPr="0086145D">
        <w:rPr>
          <w:sz w:val="24"/>
          <w:szCs w:val="24"/>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 44-ФЗ).</w:t>
      </w:r>
    </w:p>
    <w:p w14:paraId="043E868B" w14:textId="77777777" w:rsidR="0040086C" w:rsidRPr="0086145D" w:rsidRDefault="009522C4">
      <w:pPr>
        <w:pStyle w:val="15"/>
        <w:ind w:firstLine="709"/>
        <w:jc w:val="both"/>
        <w:rPr>
          <w:sz w:val="24"/>
          <w:szCs w:val="24"/>
        </w:rPr>
      </w:pPr>
      <w:r w:rsidRPr="0086145D">
        <w:rPr>
          <w:sz w:val="24"/>
          <w:szCs w:val="24"/>
        </w:rPr>
        <w:t>4.3. Заказчик обязуется:</w:t>
      </w:r>
    </w:p>
    <w:p w14:paraId="6DBC45A1" w14:textId="77777777" w:rsidR="0040086C" w:rsidRPr="0086145D" w:rsidRDefault="009522C4">
      <w:pPr>
        <w:pStyle w:val="15"/>
        <w:ind w:firstLine="709"/>
        <w:jc w:val="both"/>
        <w:rPr>
          <w:sz w:val="24"/>
          <w:szCs w:val="24"/>
        </w:rPr>
      </w:pPr>
      <w:r w:rsidRPr="0086145D">
        <w:rPr>
          <w:sz w:val="24"/>
          <w:szCs w:val="24"/>
        </w:rPr>
        <w:t>4.3.1. обеспечить своевременную приемку и оплату поставленного Товара надлежащего качества в порядке и в сроки, предусмотренные Контрактом;</w:t>
      </w:r>
    </w:p>
    <w:p w14:paraId="6AC82819" w14:textId="77777777" w:rsidR="0040086C" w:rsidRPr="0086145D" w:rsidRDefault="009522C4">
      <w:pPr>
        <w:pStyle w:val="15"/>
        <w:ind w:firstLine="709"/>
        <w:jc w:val="both"/>
        <w:rPr>
          <w:sz w:val="24"/>
          <w:szCs w:val="24"/>
        </w:rPr>
      </w:pPr>
      <w:r w:rsidRPr="0086145D">
        <w:rPr>
          <w:sz w:val="24"/>
          <w:szCs w:val="24"/>
        </w:rPr>
        <w:t>4.3.2. требовать уплаты неустоек (штрафов, пеней) в соответствии со статьей 6 Контракта;</w:t>
      </w:r>
    </w:p>
    <w:p w14:paraId="1BB7359B" w14:textId="77777777" w:rsidR="0040086C" w:rsidRPr="0086145D" w:rsidRDefault="009522C4">
      <w:pPr>
        <w:pStyle w:val="15"/>
        <w:ind w:firstLine="709"/>
        <w:jc w:val="both"/>
        <w:rPr>
          <w:sz w:val="24"/>
          <w:szCs w:val="24"/>
        </w:rPr>
      </w:pPr>
      <w:r w:rsidRPr="0086145D">
        <w:rPr>
          <w:sz w:val="24"/>
          <w:szCs w:val="24"/>
        </w:rPr>
        <w:t>4.3.3. провести экспертизу поставленного Товара для проверки его соответствия условиям Контракта в соответствии с Федеральным законом № 44-ФЗ.</w:t>
      </w:r>
    </w:p>
    <w:p w14:paraId="5E902BC9" w14:textId="77777777" w:rsidR="0040086C" w:rsidRPr="0086145D" w:rsidRDefault="009522C4">
      <w:pPr>
        <w:pStyle w:val="15"/>
        <w:ind w:firstLine="709"/>
        <w:jc w:val="both"/>
        <w:rPr>
          <w:sz w:val="24"/>
          <w:szCs w:val="24"/>
        </w:rPr>
      </w:pPr>
      <w:r w:rsidRPr="0086145D">
        <w:rPr>
          <w:sz w:val="24"/>
          <w:szCs w:val="24"/>
        </w:rPr>
        <w:t>4.4. Заказчик вправе:</w:t>
      </w:r>
    </w:p>
    <w:p w14:paraId="5BECABDD" w14:textId="77777777" w:rsidR="0040086C" w:rsidRPr="0086145D" w:rsidRDefault="009522C4">
      <w:pPr>
        <w:pStyle w:val="15"/>
        <w:ind w:firstLine="709"/>
        <w:jc w:val="both"/>
        <w:rPr>
          <w:sz w:val="24"/>
          <w:szCs w:val="24"/>
        </w:rPr>
      </w:pPr>
      <w:r w:rsidRPr="0086145D">
        <w:rPr>
          <w:sz w:val="24"/>
          <w:szCs w:val="24"/>
        </w:rPr>
        <w:t>4.4.1. требовать от Поставщика надлежащего исполнения обязательств по Контракту;</w:t>
      </w:r>
    </w:p>
    <w:p w14:paraId="218A2211" w14:textId="77777777" w:rsidR="0040086C" w:rsidRPr="0086145D" w:rsidRDefault="009522C4">
      <w:pPr>
        <w:pStyle w:val="15"/>
        <w:ind w:firstLine="709"/>
        <w:jc w:val="both"/>
        <w:rPr>
          <w:sz w:val="24"/>
          <w:szCs w:val="24"/>
        </w:rPr>
      </w:pPr>
      <w:r w:rsidRPr="0086145D">
        <w:rPr>
          <w:sz w:val="24"/>
          <w:szCs w:val="24"/>
        </w:rPr>
        <w:t>4.4.2. требовать от Поставщика своевременного устранения недостатков, выявленных в ходе приемки Товара;</w:t>
      </w:r>
    </w:p>
    <w:p w14:paraId="4B49A56A" w14:textId="77777777" w:rsidR="0040086C" w:rsidRPr="0086145D" w:rsidRDefault="009522C4">
      <w:pPr>
        <w:pStyle w:val="15"/>
        <w:ind w:firstLine="709"/>
        <w:jc w:val="both"/>
        <w:rPr>
          <w:sz w:val="24"/>
          <w:szCs w:val="24"/>
        </w:rPr>
      </w:pPr>
      <w:r w:rsidRPr="0086145D">
        <w:rPr>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635BB909" w14:textId="77777777" w:rsidR="0040086C" w:rsidRPr="0086145D" w:rsidRDefault="009522C4">
      <w:pPr>
        <w:pStyle w:val="15"/>
        <w:ind w:firstLine="709"/>
        <w:jc w:val="both"/>
        <w:rPr>
          <w:sz w:val="24"/>
          <w:szCs w:val="24"/>
        </w:rPr>
      </w:pPr>
      <w:r w:rsidRPr="0086145D">
        <w:rPr>
          <w:sz w:val="24"/>
          <w:szCs w:val="24"/>
        </w:rPr>
        <w:t xml:space="preserve">4.4.4. требовать возмещения убытков в соответствии со статьей 6 Контракта, </w:t>
      </w:r>
      <w:r w:rsidRPr="0086145D">
        <w:rPr>
          <w:sz w:val="24"/>
          <w:szCs w:val="24"/>
        </w:rPr>
        <w:lastRenderedPageBreak/>
        <w:t>причиненных по вине Поставщика;</w:t>
      </w:r>
    </w:p>
    <w:p w14:paraId="50D66CD4" w14:textId="77777777" w:rsidR="0040086C" w:rsidRPr="0086145D" w:rsidRDefault="009522C4">
      <w:pPr>
        <w:pStyle w:val="15"/>
        <w:ind w:firstLine="709"/>
        <w:jc w:val="both"/>
        <w:rPr>
          <w:sz w:val="24"/>
          <w:szCs w:val="24"/>
        </w:rPr>
      </w:pPr>
      <w:r w:rsidRPr="0086145D">
        <w:rPr>
          <w:sz w:val="24"/>
          <w:szCs w:val="24"/>
        </w:rPr>
        <w:t>4.4.5. предложить увеличить или уменьшить в процессе исполнения Контракта количество Товара, предусмотренного Контрактом, не более чем на 10 (десять) процентов в порядке и на условиях, установленных Федеральным законом № 44-ФЗ;</w:t>
      </w:r>
    </w:p>
    <w:p w14:paraId="4D19E3B2" w14:textId="77777777" w:rsidR="0040086C" w:rsidRPr="0086145D" w:rsidRDefault="009522C4">
      <w:pPr>
        <w:pStyle w:val="15"/>
        <w:ind w:firstLine="709"/>
        <w:jc w:val="both"/>
        <w:rPr>
          <w:sz w:val="24"/>
          <w:szCs w:val="24"/>
        </w:rPr>
      </w:pPr>
      <w:r w:rsidRPr="0086145D">
        <w:rPr>
          <w:sz w:val="24"/>
          <w:szCs w:val="24"/>
        </w:rPr>
        <w:t>4.4.6. отказаться от приемки и оплаты Товара, не соответствующего условиям Контракта;</w:t>
      </w:r>
    </w:p>
    <w:p w14:paraId="754105F8" w14:textId="77777777" w:rsidR="0040086C" w:rsidRPr="0086145D" w:rsidRDefault="009522C4">
      <w:pPr>
        <w:pStyle w:val="15"/>
        <w:ind w:firstLine="709"/>
        <w:jc w:val="both"/>
        <w:rPr>
          <w:sz w:val="24"/>
          <w:szCs w:val="24"/>
        </w:rPr>
      </w:pPr>
      <w:r w:rsidRPr="0086145D">
        <w:rPr>
          <w:sz w:val="24"/>
          <w:szCs w:val="24"/>
        </w:rPr>
        <w:t>4.4.7. принять решение об одностороннем отказе от исполнения Контракта в соответствии с гражданским законодательством;</w:t>
      </w:r>
    </w:p>
    <w:p w14:paraId="5A8EE0EC" w14:textId="77777777" w:rsidR="0040086C" w:rsidRPr="0086145D" w:rsidRDefault="009522C4">
      <w:pPr>
        <w:pStyle w:val="15"/>
        <w:ind w:firstLine="709"/>
        <w:jc w:val="both"/>
        <w:rPr>
          <w:sz w:val="24"/>
          <w:szCs w:val="24"/>
        </w:rPr>
      </w:pPr>
      <w:r w:rsidRPr="0086145D">
        <w:rPr>
          <w:sz w:val="24"/>
          <w:szCs w:val="24"/>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365791E1" w14:textId="77777777" w:rsidR="0040086C" w:rsidRPr="0086145D" w:rsidRDefault="0040086C">
      <w:pPr>
        <w:pStyle w:val="15"/>
        <w:ind w:firstLine="709"/>
        <w:jc w:val="both"/>
        <w:rPr>
          <w:sz w:val="24"/>
          <w:szCs w:val="24"/>
        </w:rPr>
      </w:pPr>
    </w:p>
    <w:p w14:paraId="58843DE7" w14:textId="77777777" w:rsidR="0040086C" w:rsidRPr="0086145D" w:rsidRDefault="009522C4">
      <w:pPr>
        <w:pStyle w:val="15"/>
        <w:jc w:val="center"/>
        <w:outlineLvl w:val="0"/>
        <w:rPr>
          <w:sz w:val="24"/>
          <w:szCs w:val="24"/>
        </w:rPr>
      </w:pPr>
      <w:r w:rsidRPr="0086145D">
        <w:rPr>
          <w:b/>
          <w:sz w:val="24"/>
          <w:szCs w:val="24"/>
        </w:rPr>
        <w:t>5. Качество Товара</w:t>
      </w:r>
    </w:p>
    <w:p w14:paraId="6447A699" w14:textId="77777777" w:rsidR="0040086C" w:rsidRPr="0086145D" w:rsidRDefault="0040086C">
      <w:pPr>
        <w:pStyle w:val="15"/>
        <w:tabs>
          <w:tab w:val="left" w:pos="2552"/>
        </w:tabs>
        <w:ind w:firstLine="709"/>
        <w:jc w:val="both"/>
        <w:rPr>
          <w:sz w:val="24"/>
          <w:szCs w:val="24"/>
        </w:rPr>
      </w:pPr>
      <w:bookmarkStart w:id="1" w:name="Par8"/>
      <w:bookmarkEnd w:id="1"/>
    </w:p>
    <w:p w14:paraId="2BCF3A10" w14:textId="77777777" w:rsidR="0040086C" w:rsidRPr="0086145D" w:rsidRDefault="009522C4">
      <w:pPr>
        <w:pStyle w:val="15"/>
        <w:tabs>
          <w:tab w:val="left" w:pos="2552"/>
        </w:tabs>
        <w:ind w:firstLine="709"/>
        <w:jc w:val="both"/>
        <w:rPr>
          <w:sz w:val="24"/>
          <w:szCs w:val="24"/>
        </w:rPr>
      </w:pPr>
      <w:r w:rsidRPr="0086145D">
        <w:rPr>
          <w:sz w:val="24"/>
          <w:szCs w:val="24"/>
        </w:rPr>
        <w:t>5.1. Поставщик гарантирует, что поставляемый Товар соответствует требованиям, установленным Контрактом и Техническим заданием.</w:t>
      </w:r>
    </w:p>
    <w:p w14:paraId="47F342AA" w14:textId="77777777" w:rsidR="0040086C" w:rsidRPr="0086145D" w:rsidRDefault="009522C4">
      <w:pPr>
        <w:pStyle w:val="15"/>
        <w:tabs>
          <w:tab w:val="left" w:pos="2552"/>
        </w:tabs>
        <w:ind w:firstLine="709"/>
        <w:jc w:val="both"/>
        <w:rPr>
          <w:sz w:val="24"/>
          <w:szCs w:val="24"/>
        </w:rPr>
      </w:pPr>
      <w:r w:rsidRPr="0086145D">
        <w:rPr>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5A515F34" w14:textId="77777777" w:rsidR="0040086C" w:rsidRPr="0086145D" w:rsidRDefault="009522C4">
      <w:pPr>
        <w:pStyle w:val="15"/>
        <w:tabs>
          <w:tab w:val="left" w:pos="2552"/>
        </w:tabs>
        <w:ind w:firstLine="709"/>
        <w:jc w:val="both"/>
        <w:rPr>
          <w:sz w:val="24"/>
          <w:szCs w:val="24"/>
        </w:rPr>
      </w:pPr>
      <w:r w:rsidRPr="0086145D">
        <w:rPr>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7EBE39DC" w14:textId="77777777" w:rsidR="0040086C" w:rsidRPr="0086145D" w:rsidRDefault="009522C4">
      <w:pPr>
        <w:pStyle w:val="15"/>
        <w:tabs>
          <w:tab w:val="left" w:pos="2552"/>
        </w:tabs>
        <w:ind w:firstLine="709"/>
        <w:jc w:val="both"/>
        <w:rPr>
          <w:sz w:val="24"/>
          <w:szCs w:val="24"/>
        </w:rPr>
      </w:pPr>
      <w:r w:rsidRPr="0086145D">
        <w:rPr>
          <w:sz w:val="24"/>
          <w:szCs w:val="24"/>
        </w:rPr>
        <w:t>5.3. Товар должен быть новым, не бывшим в употреблении, упакован и замаркирован в соответствии с действующими стандартами.</w:t>
      </w:r>
    </w:p>
    <w:p w14:paraId="62BEA34F" w14:textId="77777777" w:rsidR="0040086C" w:rsidRPr="0086145D" w:rsidRDefault="009522C4">
      <w:pPr>
        <w:pStyle w:val="15"/>
        <w:tabs>
          <w:tab w:val="left" w:pos="2552"/>
        </w:tabs>
        <w:ind w:firstLine="709"/>
        <w:jc w:val="both"/>
        <w:rPr>
          <w:sz w:val="24"/>
          <w:szCs w:val="24"/>
        </w:rPr>
      </w:pPr>
      <w:r w:rsidRPr="0086145D">
        <w:rPr>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468BE73D" w14:textId="77777777" w:rsidR="0040086C" w:rsidRPr="0086145D" w:rsidRDefault="0040086C">
      <w:pPr>
        <w:pStyle w:val="15"/>
        <w:tabs>
          <w:tab w:val="left" w:pos="2552"/>
        </w:tabs>
        <w:ind w:firstLine="709"/>
        <w:jc w:val="both"/>
        <w:rPr>
          <w:sz w:val="24"/>
          <w:szCs w:val="24"/>
        </w:rPr>
      </w:pPr>
    </w:p>
    <w:p w14:paraId="0032EB54" w14:textId="77777777" w:rsidR="00D0215B" w:rsidRDefault="00D0215B" w:rsidP="00D0215B">
      <w:pPr>
        <w:pStyle w:val="15"/>
        <w:tabs>
          <w:tab w:val="left" w:pos="2552"/>
        </w:tabs>
        <w:jc w:val="center"/>
        <w:rPr>
          <w:sz w:val="24"/>
          <w:szCs w:val="24"/>
        </w:rPr>
      </w:pPr>
      <w:r>
        <w:rPr>
          <w:b/>
          <w:sz w:val="24"/>
          <w:szCs w:val="24"/>
        </w:rPr>
        <w:t>6. Ответственность Сторон</w:t>
      </w:r>
    </w:p>
    <w:p w14:paraId="3C7A92AA" w14:textId="77777777" w:rsidR="00D0215B" w:rsidRDefault="00D0215B" w:rsidP="00D0215B">
      <w:pPr>
        <w:pStyle w:val="15"/>
        <w:tabs>
          <w:tab w:val="left" w:pos="0"/>
          <w:tab w:val="left" w:pos="851"/>
        </w:tabs>
        <w:ind w:firstLine="709"/>
        <w:jc w:val="both"/>
        <w:rPr>
          <w:sz w:val="24"/>
          <w:szCs w:val="24"/>
        </w:rPr>
      </w:pPr>
      <w:r>
        <w:rPr>
          <w:sz w:val="24"/>
          <w:szCs w:val="24"/>
        </w:rPr>
        <w:t>6.1. За неисполнение или ненадлежащее исполнение своих обязательств, установленных Контрактом, Заказчик и Поставщик несут ответственность в соответствии с действующим законодательством и условиями Контракта.</w:t>
      </w:r>
    </w:p>
    <w:p w14:paraId="4559507C" w14:textId="77777777" w:rsidR="00D0215B" w:rsidRDefault="00D0215B" w:rsidP="00D0215B">
      <w:pPr>
        <w:pStyle w:val="15"/>
        <w:tabs>
          <w:tab w:val="left" w:pos="0"/>
          <w:tab w:val="left" w:pos="851"/>
        </w:tabs>
        <w:ind w:firstLine="709"/>
        <w:jc w:val="both"/>
        <w:rPr>
          <w:sz w:val="24"/>
          <w:szCs w:val="24"/>
        </w:rPr>
      </w:pPr>
      <w:r>
        <w:rPr>
          <w:sz w:val="24"/>
          <w:szCs w:val="24"/>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14:paraId="0E718D47" w14:textId="77777777" w:rsidR="00D0215B" w:rsidRDefault="00D0215B" w:rsidP="00D0215B">
      <w:pPr>
        <w:pStyle w:val="15"/>
        <w:tabs>
          <w:tab w:val="left" w:pos="0"/>
          <w:tab w:val="left" w:pos="851"/>
        </w:tabs>
        <w:ind w:firstLine="709"/>
        <w:jc w:val="both"/>
        <w:rPr>
          <w:sz w:val="24"/>
          <w:szCs w:val="24"/>
        </w:rPr>
      </w:pPr>
      <w:r>
        <w:rPr>
          <w:sz w:val="24"/>
          <w:szCs w:val="24"/>
        </w:rPr>
        <w:t>6.3. За неисполнение Заказчиком обязательств, предусмотренных Контрактом, за исключением просрочки исполнения обязательств, предусмотренных Контрактом, Поставщик вправе начислить Заказчику штраф в размере 1000 (одной тысячи) рублей 00 копеек за каждый факт неисполнения обязательства.</w:t>
      </w:r>
    </w:p>
    <w:p w14:paraId="3545834F" w14:textId="77777777" w:rsidR="00D0215B" w:rsidRDefault="00D0215B" w:rsidP="00D0215B">
      <w:pPr>
        <w:pStyle w:val="15"/>
        <w:tabs>
          <w:tab w:val="left" w:pos="0"/>
          <w:tab w:val="left" w:pos="851"/>
        </w:tabs>
        <w:ind w:firstLine="709"/>
        <w:jc w:val="both"/>
        <w:rPr>
          <w:sz w:val="24"/>
          <w:szCs w:val="24"/>
        </w:rPr>
      </w:pPr>
      <w:r>
        <w:rPr>
          <w:sz w:val="24"/>
          <w:szCs w:val="24"/>
        </w:rPr>
        <w:t>6.4.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46CB2F1D" w14:textId="77777777" w:rsidR="00D0215B" w:rsidRDefault="00D0215B" w:rsidP="00D0215B">
      <w:pPr>
        <w:pStyle w:val="15"/>
        <w:tabs>
          <w:tab w:val="left" w:pos="0"/>
          <w:tab w:val="left" w:pos="851"/>
        </w:tabs>
        <w:ind w:firstLine="709"/>
        <w:jc w:val="both"/>
        <w:rPr>
          <w:sz w:val="24"/>
          <w:szCs w:val="24"/>
        </w:rPr>
      </w:pPr>
      <w:r>
        <w:rPr>
          <w:sz w:val="24"/>
          <w:szCs w:val="24"/>
        </w:rPr>
        <w:t xml:space="preserve">6.5.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w:t>
      </w:r>
      <w:r>
        <w:rPr>
          <w:sz w:val="24"/>
          <w:szCs w:val="24"/>
        </w:rPr>
        <w:lastRenderedPageBreak/>
        <w:t>Контрактом, Заказчик начисляет Поставщику штраф в размере 1 процента цены Контракта (этапа), но не более 5000 (пяти тысяч) рублей и не менее 1000 (одной тысячи) рублей.</w:t>
      </w:r>
    </w:p>
    <w:p w14:paraId="7BDB34F6" w14:textId="77777777" w:rsidR="00D0215B" w:rsidRDefault="00D0215B" w:rsidP="00D0215B">
      <w:pPr>
        <w:pStyle w:val="15"/>
        <w:tabs>
          <w:tab w:val="left" w:pos="0"/>
          <w:tab w:val="left" w:pos="851"/>
        </w:tabs>
        <w:ind w:firstLine="709"/>
        <w:jc w:val="both"/>
        <w:rPr>
          <w:sz w:val="24"/>
          <w:szCs w:val="24"/>
        </w:rPr>
      </w:pPr>
      <w:r>
        <w:rPr>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 (одну тысячу) рублей 00 копеек.</w:t>
      </w:r>
    </w:p>
    <w:p w14:paraId="238BC1DF" w14:textId="77777777" w:rsidR="00D0215B" w:rsidRDefault="00D0215B" w:rsidP="00D0215B">
      <w:pPr>
        <w:pStyle w:val="15"/>
        <w:tabs>
          <w:tab w:val="left" w:pos="0"/>
          <w:tab w:val="left" w:pos="851"/>
        </w:tabs>
        <w:ind w:firstLine="709"/>
        <w:jc w:val="both"/>
        <w:rPr>
          <w:sz w:val="24"/>
          <w:szCs w:val="24"/>
        </w:rPr>
      </w:pPr>
      <w:r>
        <w:rPr>
          <w:sz w:val="24"/>
          <w:szCs w:val="24"/>
        </w:rPr>
        <w:t>6.6.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3994F45" w14:textId="77777777" w:rsidR="00D0215B" w:rsidRDefault="00D0215B" w:rsidP="00D0215B">
      <w:pPr>
        <w:pStyle w:val="15"/>
        <w:tabs>
          <w:tab w:val="left" w:pos="0"/>
          <w:tab w:val="left" w:pos="851"/>
        </w:tabs>
        <w:ind w:firstLine="709"/>
        <w:jc w:val="both"/>
        <w:rPr>
          <w:sz w:val="24"/>
          <w:szCs w:val="24"/>
        </w:rPr>
      </w:pPr>
      <w:r>
        <w:rPr>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B82D9F0" w14:textId="77777777" w:rsidR="00D0215B" w:rsidRDefault="00D0215B" w:rsidP="00D0215B">
      <w:pPr>
        <w:pStyle w:val="15"/>
        <w:tabs>
          <w:tab w:val="left" w:pos="0"/>
          <w:tab w:val="left" w:pos="851"/>
        </w:tabs>
        <w:ind w:firstLine="709"/>
        <w:jc w:val="both"/>
        <w:rPr>
          <w:sz w:val="24"/>
          <w:szCs w:val="24"/>
        </w:rPr>
      </w:pPr>
      <w:r>
        <w:rPr>
          <w:sz w:val="24"/>
          <w:szCs w:val="24"/>
        </w:rPr>
        <w:t>6.7. В случае если задержка сроков поставки Товара превысит по вине Поставщика 3 (три) рабочих дня, что является существенным нарушением срока поставки Товара, Заказчик, помимо предъявления требований к Поставщику об уплате пени в порядке и размере, предусмотренном настоящим разделом, вправе отказаться от исполнения Контракта в одностороннем (внесудебном) порядке, предусмотренном действующим законодательством и условиями Контракта, и приобрести не поставленные товары у других лиц с отнесением на Поставщика всех необходимых и разумных расходов на их приобретение.</w:t>
      </w:r>
    </w:p>
    <w:p w14:paraId="15EFBE28" w14:textId="77777777" w:rsidR="00D0215B" w:rsidRDefault="00D0215B" w:rsidP="00D0215B">
      <w:pPr>
        <w:pStyle w:val="15"/>
        <w:tabs>
          <w:tab w:val="left" w:pos="0"/>
          <w:tab w:val="left" w:pos="851"/>
        </w:tabs>
        <w:ind w:firstLine="709"/>
        <w:jc w:val="both"/>
        <w:rPr>
          <w:sz w:val="24"/>
          <w:szCs w:val="24"/>
        </w:rPr>
      </w:pPr>
      <w:r>
        <w:rPr>
          <w:sz w:val="24"/>
          <w:szCs w:val="24"/>
        </w:rPr>
        <w:t>6.8. Уплата неустойки или применение иной формы ответственности не освобождает Стороны от исполнения обязательств по Контракту.</w:t>
      </w:r>
    </w:p>
    <w:p w14:paraId="295EC2A6" w14:textId="77777777" w:rsidR="0040086C" w:rsidRPr="0086145D" w:rsidRDefault="0040086C">
      <w:pPr>
        <w:pStyle w:val="15"/>
        <w:tabs>
          <w:tab w:val="left" w:pos="0"/>
          <w:tab w:val="left" w:pos="851"/>
        </w:tabs>
        <w:ind w:firstLine="709"/>
        <w:jc w:val="both"/>
        <w:rPr>
          <w:sz w:val="24"/>
          <w:szCs w:val="24"/>
        </w:rPr>
      </w:pPr>
    </w:p>
    <w:p w14:paraId="335E2409" w14:textId="77777777" w:rsidR="0040086C" w:rsidRPr="0086145D" w:rsidRDefault="009522C4">
      <w:pPr>
        <w:pStyle w:val="15"/>
        <w:tabs>
          <w:tab w:val="left" w:pos="851"/>
        </w:tabs>
        <w:jc w:val="center"/>
        <w:rPr>
          <w:sz w:val="24"/>
          <w:szCs w:val="24"/>
        </w:rPr>
      </w:pPr>
      <w:r w:rsidRPr="0086145D">
        <w:rPr>
          <w:b/>
          <w:sz w:val="24"/>
          <w:szCs w:val="24"/>
        </w:rPr>
        <w:t>7. Обеспечение исполнения Контракта</w:t>
      </w:r>
    </w:p>
    <w:p w14:paraId="3D993CEB" w14:textId="77777777" w:rsidR="0040086C" w:rsidRPr="0086145D" w:rsidRDefault="0040086C">
      <w:pPr>
        <w:pStyle w:val="15"/>
        <w:ind w:firstLine="709"/>
        <w:jc w:val="both"/>
        <w:outlineLvl w:val="0"/>
        <w:rPr>
          <w:sz w:val="24"/>
          <w:szCs w:val="24"/>
        </w:rPr>
      </w:pPr>
    </w:p>
    <w:p w14:paraId="3AC2E06F" w14:textId="77777777" w:rsidR="0040086C" w:rsidRPr="0086145D" w:rsidRDefault="009522C4">
      <w:pPr>
        <w:pStyle w:val="15"/>
        <w:ind w:firstLine="709"/>
        <w:jc w:val="both"/>
        <w:outlineLvl w:val="0"/>
        <w:rPr>
          <w:sz w:val="24"/>
          <w:szCs w:val="24"/>
        </w:rPr>
      </w:pPr>
      <w:r w:rsidRPr="0086145D">
        <w:rPr>
          <w:sz w:val="24"/>
          <w:szCs w:val="24"/>
        </w:rPr>
        <w:t xml:space="preserve">7.1. Обеспечение исполнения Контракта, обеспечение гарантийных обязательств не предоставляется.  </w:t>
      </w:r>
    </w:p>
    <w:p w14:paraId="6128CCBA" w14:textId="77777777" w:rsidR="0040086C" w:rsidRPr="0086145D" w:rsidRDefault="0040086C">
      <w:pPr>
        <w:pStyle w:val="15"/>
        <w:tabs>
          <w:tab w:val="left" w:pos="851"/>
        </w:tabs>
        <w:ind w:firstLine="709"/>
        <w:jc w:val="both"/>
        <w:rPr>
          <w:sz w:val="24"/>
          <w:szCs w:val="24"/>
        </w:rPr>
      </w:pPr>
    </w:p>
    <w:p w14:paraId="7542E391" w14:textId="77777777" w:rsidR="0040086C" w:rsidRPr="0086145D" w:rsidRDefault="009522C4">
      <w:pPr>
        <w:pStyle w:val="15"/>
        <w:jc w:val="center"/>
        <w:outlineLvl w:val="0"/>
        <w:rPr>
          <w:sz w:val="24"/>
          <w:szCs w:val="24"/>
        </w:rPr>
      </w:pPr>
      <w:r w:rsidRPr="0086145D">
        <w:rPr>
          <w:b/>
          <w:sz w:val="24"/>
          <w:szCs w:val="24"/>
        </w:rPr>
        <w:t>8. Обстоятельства непреодолимой силы</w:t>
      </w:r>
    </w:p>
    <w:p w14:paraId="22213660" w14:textId="77777777" w:rsidR="0040086C" w:rsidRPr="0086145D" w:rsidRDefault="0040086C">
      <w:pPr>
        <w:pStyle w:val="15"/>
        <w:jc w:val="center"/>
        <w:outlineLvl w:val="0"/>
        <w:rPr>
          <w:b/>
          <w:sz w:val="24"/>
          <w:szCs w:val="24"/>
        </w:rPr>
      </w:pPr>
    </w:p>
    <w:p w14:paraId="6F2FCEB9" w14:textId="77777777" w:rsidR="0040086C" w:rsidRPr="0086145D" w:rsidRDefault="009522C4">
      <w:pPr>
        <w:pStyle w:val="15"/>
        <w:ind w:firstLine="709"/>
        <w:jc w:val="both"/>
        <w:rPr>
          <w:sz w:val="24"/>
          <w:szCs w:val="24"/>
        </w:rPr>
      </w:pPr>
      <w:r w:rsidRPr="0086145D">
        <w:rPr>
          <w:sz w:val="24"/>
          <w:szCs w:val="24"/>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181A84D9" w14:textId="77777777" w:rsidR="0040086C" w:rsidRPr="0086145D" w:rsidRDefault="009522C4">
      <w:pPr>
        <w:pStyle w:val="15"/>
        <w:ind w:firstLine="709"/>
        <w:jc w:val="both"/>
        <w:rPr>
          <w:sz w:val="24"/>
          <w:szCs w:val="24"/>
        </w:rPr>
      </w:pPr>
      <w:r w:rsidRPr="0086145D">
        <w:rPr>
          <w:sz w:val="24"/>
          <w:szCs w:val="24"/>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4C673333" w14:textId="77777777" w:rsidR="0040086C" w:rsidRPr="0086145D" w:rsidRDefault="009522C4">
      <w:pPr>
        <w:pStyle w:val="15"/>
        <w:ind w:firstLine="709"/>
        <w:jc w:val="both"/>
        <w:rPr>
          <w:sz w:val="24"/>
          <w:szCs w:val="24"/>
        </w:rPr>
      </w:pPr>
      <w:r w:rsidRPr="0086145D">
        <w:rPr>
          <w:sz w:val="24"/>
          <w:szCs w:val="24"/>
        </w:rPr>
        <w:t>8.3. Если одна из Сторон не направит или несвоевременно направит документы, указанные в пункте 8.2. Контракта, то такая Сторона не вправе ссылаться на возникновение обстоятельств непреодолимой силы, в обоснование неисполнения и/или ненадлежащего исполнения обязательства по Контракту, а вторая Сторона вправе не принимать во внимание наступление обстоятельств непреодолимой силы при предъявлении претензий и исковых заявлений в связи с неисполнением и (или) ненадлежащим исполнением обязательств по Контракту.</w:t>
      </w:r>
    </w:p>
    <w:p w14:paraId="2E241879" w14:textId="77777777" w:rsidR="0040086C" w:rsidRPr="0086145D" w:rsidRDefault="009522C4">
      <w:pPr>
        <w:pStyle w:val="15"/>
        <w:ind w:firstLine="709"/>
        <w:jc w:val="both"/>
        <w:rPr>
          <w:sz w:val="24"/>
          <w:szCs w:val="24"/>
        </w:rPr>
      </w:pPr>
      <w:r w:rsidRPr="0086145D">
        <w:rPr>
          <w:sz w:val="24"/>
          <w:szCs w:val="24"/>
        </w:rPr>
        <w:t>8.4. Если обстоятельства, указанные в п. 8.1 настоящего Контракта, будут длиться более 30 календарных дней с даты соответствующего уведомления, каждая из Сторон вправе предложить другой Стороне расторгнуть Контракт. При прекращении Контракта по причинам, указанным в настоящем пункте, Стороны обязаны осуществить взаиморасчеты по своим обязательствам на день прекращения Контракта.</w:t>
      </w:r>
    </w:p>
    <w:p w14:paraId="39CBB7D8" w14:textId="77777777" w:rsidR="0040086C" w:rsidRPr="0086145D" w:rsidRDefault="009522C4">
      <w:pPr>
        <w:pStyle w:val="15"/>
        <w:ind w:firstLine="709"/>
        <w:jc w:val="both"/>
        <w:rPr>
          <w:sz w:val="24"/>
          <w:szCs w:val="24"/>
        </w:rPr>
      </w:pPr>
      <w:r w:rsidRPr="0086145D">
        <w:rPr>
          <w:sz w:val="24"/>
          <w:szCs w:val="24"/>
        </w:rPr>
        <w:t>8.5.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758A3CC" w14:textId="77777777" w:rsidR="00D81992" w:rsidRDefault="00D81992">
      <w:pPr>
        <w:pStyle w:val="15"/>
        <w:jc w:val="center"/>
        <w:outlineLvl w:val="0"/>
        <w:rPr>
          <w:b/>
          <w:sz w:val="24"/>
          <w:szCs w:val="24"/>
        </w:rPr>
      </w:pPr>
    </w:p>
    <w:p w14:paraId="7E90AA23" w14:textId="77777777" w:rsidR="0040086C" w:rsidRPr="0086145D" w:rsidRDefault="009522C4">
      <w:pPr>
        <w:pStyle w:val="15"/>
        <w:jc w:val="center"/>
        <w:outlineLvl w:val="0"/>
        <w:rPr>
          <w:sz w:val="24"/>
          <w:szCs w:val="24"/>
        </w:rPr>
      </w:pPr>
      <w:r w:rsidRPr="0086145D">
        <w:rPr>
          <w:b/>
          <w:sz w:val="24"/>
          <w:szCs w:val="24"/>
        </w:rPr>
        <w:t>9. Рассмотрение и разрешение споров</w:t>
      </w:r>
    </w:p>
    <w:p w14:paraId="0EDC098A" w14:textId="77777777" w:rsidR="0040086C" w:rsidRPr="0086145D" w:rsidRDefault="0040086C">
      <w:pPr>
        <w:pStyle w:val="15"/>
        <w:ind w:firstLine="709"/>
        <w:jc w:val="both"/>
        <w:rPr>
          <w:sz w:val="24"/>
          <w:szCs w:val="24"/>
        </w:rPr>
      </w:pPr>
    </w:p>
    <w:p w14:paraId="2A669A52" w14:textId="77777777" w:rsidR="0040086C" w:rsidRPr="0086145D" w:rsidRDefault="009522C4">
      <w:pPr>
        <w:pStyle w:val="15"/>
        <w:ind w:firstLine="709"/>
        <w:jc w:val="both"/>
        <w:rPr>
          <w:sz w:val="24"/>
          <w:szCs w:val="24"/>
        </w:rPr>
      </w:pPr>
      <w:r w:rsidRPr="0086145D">
        <w:rPr>
          <w:sz w:val="24"/>
          <w:szCs w:val="24"/>
        </w:rPr>
        <w:t xml:space="preserve">9.1. Все споры и разногласия, которые могут возникнуть из Контракта между Сторонами, </w:t>
      </w:r>
      <w:r w:rsidRPr="0086145D">
        <w:rPr>
          <w:sz w:val="24"/>
          <w:szCs w:val="24"/>
        </w:rPr>
        <w:lastRenderedPageBreak/>
        <w:t>будут разрешаться путем переговоров, в том числе в претензионном порядке.</w:t>
      </w:r>
    </w:p>
    <w:p w14:paraId="3D3B158E" w14:textId="77777777" w:rsidR="0040086C" w:rsidRPr="0086145D" w:rsidRDefault="009522C4">
      <w:pPr>
        <w:pStyle w:val="15"/>
        <w:ind w:firstLine="709"/>
        <w:jc w:val="both"/>
        <w:rPr>
          <w:sz w:val="24"/>
          <w:szCs w:val="24"/>
        </w:rPr>
      </w:pPr>
      <w:r w:rsidRPr="0086145D">
        <w:rPr>
          <w:sz w:val="24"/>
          <w:szCs w:val="24"/>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1EB6B34B" w14:textId="77777777" w:rsidR="0040086C" w:rsidRPr="0086145D" w:rsidRDefault="009522C4">
      <w:pPr>
        <w:pStyle w:val="15"/>
        <w:ind w:firstLine="709"/>
        <w:jc w:val="both"/>
        <w:rPr>
          <w:sz w:val="24"/>
          <w:szCs w:val="24"/>
        </w:rPr>
      </w:pPr>
      <w:r w:rsidRPr="0086145D">
        <w:rPr>
          <w:sz w:val="24"/>
          <w:szCs w:val="24"/>
        </w:rPr>
        <w:t>9.3. Срок рассмотрения претензии не может превышать 15 (пятнадцати)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6208FB64" w14:textId="77777777" w:rsidR="0040086C" w:rsidRPr="0086145D" w:rsidRDefault="009522C4">
      <w:pPr>
        <w:pStyle w:val="15"/>
        <w:ind w:firstLine="709"/>
        <w:jc w:val="both"/>
        <w:rPr>
          <w:sz w:val="24"/>
          <w:szCs w:val="24"/>
        </w:rPr>
      </w:pPr>
      <w:r w:rsidRPr="0086145D">
        <w:rPr>
          <w:sz w:val="24"/>
          <w:szCs w:val="24"/>
        </w:rPr>
        <w:t>9.4. При неурегулировании Сторонами спора в досудебном порядке, спор разрешается в судебном порядке Арбитражным судом города Москвы.</w:t>
      </w:r>
    </w:p>
    <w:p w14:paraId="0DA11F8C" w14:textId="77777777" w:rsidR="0040086C" w:rsidRPr="0086145D" w:rsidRDefault="0040086C">
      <w:pPr>
        <w:pStyle w:val="15"/>
        <w:ind w:firstLine="709"/>
        <w:jc w:val="both"/>
        <w:rPr>
          <w:sz w:val="24"/>
          <w:szCs w:val="24"/>
        </w:rPr>
      </w:pPr>
    </w:p>
    <w:p w14:paraId="7943E6C4" w14:textId="77777777" w:rsidR="0040086C" w:rsidRPr="0086145D" w:rsidRDefault="009522C4">
      <w:pPr>
        <w:pStyle w:val="15"/>
        <w:jc w:val="center"/>
        <w:outlineLvl w:val="0"/>
        <w:rPr>
          <w:sz w:val="24"/>
          <w:szCs w:val="24"/>
        </w:rPr>
      </w:pPr>
      <w:r w:rsidRPr="0086145D">
        <w:rPr>
          <w:b/>
          <w:sz w:val="24"/>
          <w:szCs w:val="24"/>
        </w:rPr>
        <w:t>10. Срок действия и порядок расторжения Контракта</w:t>
      </w:r>
    </w:p>
    <w:p w14:paraId="3CF8F426" w14:textId="77777777" w:rsidR="0040086C" w:rsidRPr="0086145D" w:rsidRDefault="0040086C">
      <w:pPr>
        <w:pStyle w:val="15"/>
        <w:ind w:firstLine="709"/>
        <w:jc w:val="both"/>
        <w:rPr>
          <w:sz w:val="24"/>
          <w:szCs w:val="24"/>
        </w:rPr>
      </w:pPr>
    </w:p>
    <w:p w14:paraId="35BB34E4" w14:textId="7E52F34E" w:rsidR="0040086C" w:rsidRPr="0086145D" w:rsidRDefault="009522C4">
      <w:pPr>
        <w:pStyle w:val="15"/>
        <w:ind w:firstLine="709"/>
        <w:jc w:val="both"/>
        <w:rPr>
          <w:sz w:val="24"/>
          <w:szCs w:val="24"/>
        </w:rPr>
      </w:pPr>
      <w:r w:rsidRPr="0086145D">
        <w:rPr>
          <w:sz w:val="24"/>
          <w:szCs w:val="24"/>
        </w:rPr>
        <w:t xml:space="preserve">10.1. Контракт вступает в силу с даты его заключения и действует </w:t>
      </w:r>
      <w:r w:rsidRPr="002F4B6E">
        <w:rPr>
          <w:color w:val="000000" w:themeColor="text1"/>
          <w:sz w:val="24"/>
          <w:szCs w:val="24"/>
        </w:rPr>
        <w:t xml:space="preserve">до </w:t>
      </w:r>
      <w:r w:rsidR="0069346D">
        <w:rPr>
          <w:color w:val="000000" w:themeColor="text1"/>
          <w:sz w:val="24"/>
          <w:szCs w:val="24"/>
        </w:rPr>
        <w:t>15</w:t>
      </w:r>
      <w:r w:rsidR="00EE7859">
        <w:rPr>
          <w:color w:val="000000" w:themeColor="text1"/>
          <w:sz w:val="24"/>
          <w:szCs w:val="24"/>
        </w:rPr>
        <w:t xml:space="preserve"> </w:t>
      </w:r>
      <w:r w:rsidR="0069346D">
        <w:rPr>
          <w:color w:val="000000" w:themeColor="text1"/>
          <w:sz w:val="24"/>
          <w:szCs w:val="24"/>
        </w:rPr>
        <w:t xml:space="preserve">октября </w:t>
      </w:r>
      <w:r w:rsidRPr="002F4B6E">
        <w:rPr>
          <w:color w:val="000000" w:themeColor="text1"/>
          <w:sz w:val="24"/>
          <w:szCs w:val="24"/>
        </w:rPr>
        <w:t>202</w:t>
      </w:r>
      <w:r w:rsidR="00437822">
        <w:rPr>
          <w:color w:val="000000" w:themeColor="text1"/>
          <w:sz w:val="24"/>
          <w:szCs w:val="24"/>
        </w:rPr>
        <w:t>6</w:t>
      </w:r>
      <w:r w:rsidRPr="002F4B6E">
        <w:rPr>
          <w:color w:val="000000" w:themeColor="text1"/>
          <w:sz w:val="24"/>
          <w:szCs w:val="24"/>
        </w:rPr>
        <w:t xml:space="preserve"> </w:t>
      </w:r>
      <w:r w:rsidRPr="002F4B6E">
        <w:rPr>
          <w:sz w:val="24"/>
          <w:szCs w:val="24"/>
        </w:rPr>
        <w:t>г.</w:t>
      </w:r>
      <w:r w:rsidRPr="0086145D">
        <w:rPr>
          <w:sz w:val="24"/>
          <w:szCs w:val="24"/>
          <w:shd w:val="clear" w:color="auto" w:fill="FFFF00"/>
        </w:rPr>
        <w:t xml:space="preserve"> </w:t>
      </w:r>
      <w:r w:rsidRPr="0086145D">
        <w:rPr>
          <w:sz w:val="24"/>
          <w:szCs w:val="24"/>
        </w:rPr>
        <w:t>(включительно), а в части неисполненных обязательств – до полного их исполнения Сторонами.</w:t>
      </w:r>
    </w:p>
    <w:p w14:paraId="69E8D58F" w14:textId="77777777" w:rsidR="0040086C" w:rsidRPr="0086145D" w:rsidRDefault="009522C4">
      <w:pPr>
        <w:pStyle w:val="15"/>
        <w:ind w:firstLine="709"/>
        <w:jc w:val="both"/>
        <w:rPr>
          <w:sz w:val="24"/>
          <w:szCs w:val="24"/>
        </w:rPr>
      </w:pPr>
      <w:r w:rsidRPr="0086145D">
        <w:rPr>
          <w:sz w:val="24"/>
          <w:szCs w:val="24"/>
        </w:rPr>
        <w:t>10.2.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 44-ФЗ.</w:t>
      </w:r>
    </w:p>
    <w:p w14:paraId="2455BAC6" w14:textId="77777777" w:rsidR="0040086C" w:rsidRPr="0086145D" w:rsidRDefault="0040086C">
      <w:pPr>
        <w:pStyle w:val="15"/>
        <w:ind w:firstLine="709"/>
        <w:jc w:val="both"/>
        <w:rPr>
          <w:sz w:val="24"/>
          <w:szCs w:val="24"/>
        </w:rPr>
      </w:pPr>
    </w:p>
    <w:p w14:paraId="07EB0005" w14:textId="77777777" w:rsidR="0040086C" w:rsidRPr="0086145D" w:rsidRDefault="009522C4">
      <w:pPr>
        <w:pStyle w:val="15"/>
        <w:jc w:val="center"/>
        <w:outlineLvl w:val="0"/>
        <w:rPr>
          <w:sz w:val="24"/>
          <w:szCs w:val="24"/>
        </w:rPr>
      </w:pPr>
      <w:r w:rsidRPr="0086145D">
        <w:rPr>
          <w:b/>
          <w:sz w:val="24"/>
          <w:szCs w:val="24"/>
        </w:rPr>
        <w:t>11. Прочие положения</w:t>
      </w:r>
    </w:p>
    <w:p w14:paraId="5D6C7B3C" w14:textId="77777777" w:rsidR="0040086C" w:rsidRPr="0086145D" w:rsidRDefault="0040086C">
      <w:pPr>
        <w:pStyle w:val="4d"/>
        <w:tabs>
          <w:tab w:val="left" w:pos="1134"/>
        </w:tabs>
        <w:ind w:left="0" w:firstLine="709"/>
        <w:jc w:val="both"/>
        <w:rPr>
          <w:sz w:val="24"/>
          <w:szCs w:val="24"/>
        </w:rPr>
      </w:pPr>
    </w:p>
    <w:p w14:paraId="25C08836" w14:textId="77777777" w:rsidR="0040086C" w:rsidRPr="0086145D" w:rsidRDefault="009522C4">
      <w:pPr>
        <w:pStyle w:val="4d"/>
        <w:tabs>
          <w:tab w:val="left" w:pos="1134"/>
        </w:tabs>
        <w:ind w:left="0" w:firstLine="709"/>
        <w:jc w:val="both"/>
        <w:rPr>
          <w:sz w:val="24"/>
          <w:szCs w:val="24"/>
        </w:rPr>
      </w:pPr>
      <w:r w:rsidRPr="0086145D">
        <w:rPr>
          <w:sz w:val="24"/>
          <w:szCs w:val="24"/>
        </w:rPr>
        <w:t>11.1. Во всем, что не предусмотрено Контрактом, Стороны руководствуются законодательством Российской Федерации.</w:t>
      </w:r>
    </w:p>
    <w:p w14:paraId="66364A2B" w14:textId="77777777" w:rsidR="0040086C" w:rsidRPr="0086145D" w:rsidRDefault="009522C4">
      <w:pPr>
        <w:pStyle w:val="4d"/>
        <w:tabs>
          <w:tab w:val="left" w:pos="1134"/>
        </w:tabs>
        <w:ind w:left="0" w:firstLine="709"/>
        <w:jc w:val="both"/>
        <w:rPr>
          <w:sz w:val="24"/>
          <w:szCs w:val="24"/>
        </w:rPr>
      </w:pPr>
      <w:r w:rsidRPr="0086145D">
        <w:rPr>
          <w:sz w:val="24"/>
          <w:szCs w:val="24"/>
        </w:rPr>
        <w:t>11.2. В случае изменения у какой-либо из Сторон местонахождения, названия, а также в случае реорганизации она обязана в течение 10 (десяти) календарных дней письменно известить об этом другую Сторону.</w:t>
      </w:r>
    </w:p>
    <w:p w14:paraId="4BC8498F" w14:textId="77777777" w:rsidR="0040086C" w:rsidRPr="0086145D" w:rsidRDefault="009522C4">
      <w:pPr>
        <w:pStyle w:val="4d"/>
        <w:tabs>
          <w:tab w:val="left" w:pos="1134"/>
        </w:tabs>
        <w:ind w:left="0" w:firstLine="709"/>
        <w:jc w:val="both"/>
        <w:rPr>
          <w:sz w:val="24"/>
          <w:szCs w:val="24"/>
        </w:rPr>
      </w:pPr>
      <w:r w:rsidRPr="0086145D">
        <w:rPr>
          <w:sz w:val="24"/>
          <w:szCs w:val="24"/>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5DBAC90A" w14:textId="77777777" w:rsidR="0040086C" w:rsidRPr="0086145D" w:rsidRDefault="009522C4">
      <w:pPr>
        <w:pStyle w:val="4d"/>
        <w:tabs>
          <w:tab w:val="left" w:pos="1134"/>
        </w:tabs>
        <w:ind w:left="0" w:firstLine="709"/>
        <w:jc w:val="both"/>
        <w:rPr>
          <w:sz w:val="24"/>
          <w:szCs w:val="24"/>
        </w:rPr>
      </w:pPr>
      <w:r w:rsidRPr="0086145D">
        <w:rPr>
          <w:sz w:val="24"/>
          <w:szCs w:val="24"/>
        </w:rPr>
        <w:t>11.4. Изменение условий Контракта при его исполнении не допускается, за исключением случаев, предусмотренных статьей 95 Федерального закона № 44-ФЗ.</w:t>
      </w:r>
    </w:p>
    <w:p w14:paraId="61BF7985" w14:textId="77777777" w:rsidR="0040086C" w:rsidRPr="0086145D" w:rsidRDefault="009522C4">
      <w:pPr>
        <w:pStyle w:val="4d"/>
        <w:tabs>
          <w:tab w:val="left" w:pos="1134"/>
        </w:tabs>
        <w:ind w:left="0" w:firstLine="709"/>
        <w:jc w:val="both"/>
        <w:rPr>
          <w:sz w:val="24"/>
          <w:szCs w:val="24"/>
        </w:rPr>
      </w:pPr>
      <w:r w:rsidRPr="0086145D">
        <w:rPr>
          <w:sz w:val="24"/>
          <w:szCs w:val="24"/>
        </w:rPr>
        <w:t xml:space="preserve">11.5. По соглашению Сторон допускается изменение существенных условий Контракта, если при исполнении Контракта возникли независящие от Сторон Контракта обстоятельства, влекущие невозможность его исполнения. Предусмотренное настоящим пунктом изменение осуществляется с соблюдением положений частей 1.3 - 1.6 статьи 95 Федерального закона № 44-ФЗ. </w:t>
      </w:r>
    </w:p>
    <w:p w14:paraId="09A5CAF2" w14:textId="77777777" w:rsidR="0040086C" w:rsidRPr="0086145D" w:rsidRDefault="009522C4">
      <w:pPr>
        <w:pStyle w:val="4d"/>
        <w:tabs>
          <w:tab w:val="left" w:pos="1134"/>
        </w:tabs>
        <w:ind w:left="0" w:firstLine="709"/>
        <w:jc w:val="both"/>
        <w:rPr>
          <w:sz w:val="24"/>
          <w:szCs w:val="24"/>
        </w:rPr>
      </w:pPr>
      <w:r w:rsidRPr="0086145D">
        <w:rPr>
          <w:sz w:val="24"/>
          <w:szCs w:val="24"/>
        </w:rPr>
        <w:t>11.6.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8676168" w14:textId="77777777" w:rsidR="0040086C" w:rsidRPr="0086145D" w:rsidRDefault="009522C4">
      <w:pPr>
        <w:pStyle w:val="4d"/>
        <w:tabs>
          <w:tab w:val="left" w:pos="1134"/>
        </w:tabs>
        <w:ind w:left="0" w:firstLine="709"/>
        <w:jc w:val="both"/>
        <w:rPr>
          <w:sz w:val="24"/>
          <w:szCs w:val="24"/>
        </w:rPr>
      </w:pPr>
      <w:r w:rsidRPr="0086145D">
        <w:rPr>
          <w:sz w:val="24"/>
          <w:szCs w:val="24"/>
        </w:rPr>
        <w:t>11.7.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7110B529" w14:textId="77777777" w:rsidR="0040086C" w:rsidRPr="0086145D" w:rsidRDefault="0040086C">
      <w:pPr>
        <w:pStyle w:val="4d"/>
        <w:tabs>
          <w:tab w:val="left" w:pos="1134"/>
        </w:tabs>
        <w:ind w:left="0" w:firstLine="709"/>
        <w:jc w:val="both"/>
        <w:rPr>
          <w:sz w:val="24"/>
          <w:szCs w:val="24"/>
        </w:rPr>
      </w:pPr>
    </w:p>
    <w:p w14:paraId="2902D2B1" w14:textId="77777777" w:rsidR="00304302" w:rsidRPr="00304302" w:rsidRDefault="00F85C45" w:rsidP="00304302">
      <w:pPr>
        <w:suppressAutoHyphens w:val="0"/>
        <w:spacing w:before="240" w:after="120"/>
        <w:jc w:val="center"/>
        <w:rPr>
          <w:rFonts w:eastAsia="Noto Serif CJK SC"/>
          <w:sz w:val="24"/>
          <w:szCs w:val="24"/>
          <w:lang w:eastAsia="zh-CN" w:bidi="hi-IN"/>
        </w:rPr>
      </w:pPr>
      <w:r>
        <w:rPr>
          <w:b/>
          <w:bCs/>
          <w:sz w:val="24"/>
          <w:szCs w:val="24"/>
          <w:lang w:eastAsia="zh-CN" w:bidi="hi-IN"/>
        </w:rPr>
        <w:t xml:space="preserve">12. </w:t>
      </w:r>
      <w:r w:rsidRPr="00304302">
        <w:rPr>
          <w:b/>
          <w:bCs/>
          <w:sz w:val="24"/>
          <w:szCs w:val="24"/>
          <w:lang w:eastAsia="zh-CN" w:bidi="hi-IN"/>
        </w:rPr>
        <w:t xml:space="preserve">Условия конфиденциальности </w:t>
      </w:r>
    </w:p>
    <w:p w14:paraId="6C59A03F" w14:textId="77777777" w:rsidR="00304302" w:rsidRPr="00F85C45" w:rsidRDefault="00304302" w:rsidP="00396B2A">
      <w:pPr>
        <w:pStyle w:val="afff5"/>
        <w:numPr>
          <w:ilvl w:val="0"/>
          <w:numId w:val="72"/>
        </w:numPr>
        <w:suppressAutoHyphens w:val="0"/>
        <w:spacing w:after="200"/>
        <w:ind w:left="0" w:firstLine="709"/>
        <w:contextualSpacing/>
        <w:jc w:val="both"/>
        <w:rPr>
          <w:rFonts w:ascii="Times New Roman" w:hAnsi="Times New Roman" w:cs="Times New Roman"/>
          <w:spacing w:val="-4"/>
          <w:sz w:val="24"/>
          <w:szCs w:val="24"/>
          <w:lang w:bidi="hi-IN"/>
        </w:rPr>
      </w:pPr>
      <w:r w:rsidRPr="00F85C45">
        <w:rPr>
          <w:rFonts w:ascii="Times New Roman" w:hAnsi="Times New Roman" w:cs="Times New Roman"/>
          <w:spacing w:val="-4"/>
          <w:sz w:val="24"/>
          <w:szCs w:val="24"/>
          <w:lang w:bidi="hi-IN"/>
        </w:rPr>
        <w:t xml:space="preserve">Стороны обязуются обеспечить конфиденциальность информации, ставшей известной в рамках исполнения </w:t>
      </w:r>
      <w:r w:rsidR="00F85C45">
        <w:rPr>
          <w:rFonts w:ascii="Times New Roman" w:hAnsi="Times New Roman" w:cs="Times New Roman"/>
          <w:spacing w:val="-4"/>
          <w:sz w:val="24"/>
          <w:szCs w:val="24"/>
          <w:lang w:bidi="hi-IN"/>
        </w:rPr>
        <w:t>Контракта</w:t>
      </w:r>
      <w:r w:rsidRPr="00F85C45">
        <w:rPr>
          <w:rFonts w:ascii="Times New Roman" w:hAnsi="Times New Roman" w:cs="Times New Roman"/>
          <w:spacing w:val="-4"/>
          <w:sz w:val="24"/>
          <w:szCs w:val="24"/>
          <w:lang w:bidi="hi-IN"/>
        </w:rPr>
        <w:t>, в соответствии с законодательством Российской Федерации.</w:t>
      </w:r>
    </w:p>
    <w:p w14:paraId="456589D2" w14:textId="77777777" w:rsidR="00304302" w:rsidRPr="00F85C45" w:rsidRDefault="00304302" w:rsidP="00396B2A">
      <w:pPr>
        <w:pStyle w:val="afff5"/>
        <w:numPr>
          <w:ilvl w:val="0"/>
          <w:numId w:val="72"/>
        </w:numPr>
        <w:suppressAutoHyphens w:val="0"/>
        <w:spacing w:after="200"/>
        <w:ind w:left="0" w:firstLine="709"/>
        <w:contextualSpacing/>
        <w:jc w:val="both"/>
        <w:rPr>
          <w:rFonts w:ascii="Times New Roman" w:hAnsi="Times New Roman" w:cs="Times New Roman"/>
          <w:spacing w:val="-4"/>
          <w:sz w:val="24"/>
          <w:szCs w:val="24"/>
          <w:lang w:bidi="hi-IN"/>
        </w:rPr>
      </w:pPr>
      <w:r w:rsidRPr="00F85C45">
        <w:rPr>
          <w:rFonts w:ascii="Times New Roman" w:hAnsi="Times New Roman" w:cs="Times New Roman"/>
          <w:spacing w:val="-4"/>
          <w:sz w:val="24"/>
          <w:szCs w:val="24"/>
          <w:lang w:bidi="hi-IN"/>
        </w:rPr>
        <w:t xml:space="preserve">Каждая из Сторон вправе осуществлять передачу конфиденциальной информации другой Стороне по письменному запросу принимающей Стороны, а также по собственной </w:t>
      </w:r>
      <w:r w:rsidRPr="00F85C45">
        <w:rPr>
          <w:rFonts w:ascii="Times New Roman" w:hAnsi="Times New Roman" w:cs="Times New Roman"/>
          <w:spacing w:val="-4"/>
          <w:sz w:val="24"/>
          <w:szCs w:val="24"/>
          <w:lang w:bidi="hi-IN"/>
        </w:rPr>
        <w:lastRenderedPageBreak/>
        <w:t>инициативе. В каждом случае передача конфиденциальной информации оформляется Актом приема-передачи конфиденциальных материалов и документов, который подписывается уполномоченными лицами Сторон, с обязательным указанием перечня носителей и числа копий передаваемой информации.</w:t>
      </w:r>
    </w:p>
    <w:p w14:paraId="63651DB8" w14:textId="77777777" w:rsidR="00304302" w:rsidRPr="00F85C45" w:rsidRDefault="00304302" w:rsidP="00396B2A">
      <w:pPr>
        <w:pStyle w:val="afff5"/>
        <w:numPr>
          <w:ilvl w:val="0"/>
          <w:numId w:val="72"/>
        </w:numPr>
        <w:suppressAutoHyphens w:val="0"/>
        <w:spacing w:after="200"/>
        <w:ind w:left="0" w:firstLine="709"/>
        <w:contextualSpacing/>
        <w:jc w:val="both"/>
        <w:rPr>
          <w:rFonts w:ascii="Times New Roman" w:hAnsi="Times New Roman" w:cs="Times New Roman"/>
          <w:spacing w:val="-4"/>
          <w:sz w:val="24"/>
          <w:szCs w:val="24"/>
          <w:lang w:bidi="hi-IN"/>
        </w:rPr>
      </w:pPr>
      <w:r w:rsidRPr="00F85C45">
        <w:rPr>
          <w:rFonts w:ascii="Times New Roman" w:hAnsi="Times New Roman" w:cs="Times New Roman"/>
          <w:spacing w:val="-4"/>
          <w:sz w:val="24"/>
          <w:szCs w:val="24"/>
          <w:lang w:bidi="hi-IN"/>
        </w:rPr>
        <w:t xml:space="preserve">Стороны обязуются не передавать конфиденциальную информацию какой-либо третьей стороне без предварительного письменного согласия другой Стороны, участвующей в </w:t>
      </w:r>
      <w:r w:rsidR="00F85C45">
        <w:rPr>
          <w:rFonts w:ascii="Times New Roman" w:hAnsi="Times New Roman" w:cs="Times New Roman"/>
          <w:spacing w:val="-4"/>
          <w:sz w:val="24"/>
          <w:szCs w:val="24"/>
          <w:lang w:bidi="hi-IN"/>
        </w:rPr>
        <w:t>Контракте</w:t>
      </w:r>
      <w:r w:rsidRPr="00F85C45">
        <w:rPr>
          <w:rFonts w:ascii="Times New Roman" w:hAnsi="Times New Roman" w:cs="Times New Roman"/>
          <w:spacing w:val="-4"/>
          <w:sz w:val="24"/>
          <w:szCs w:val="24"/>
          <w:lang w:bidi="hi-IN"/>
        </w:rPr>
        <w:t xml:space="preserve">, за исключением случаев, предусмотренных законодательством Российской Федерации. </w:t>
      </w:r>
    </w:p>
    <w:p w14:paraId="39321348" w14:textId="77777777" w:rsidR="00304302" w:rsidRPr="00F85C45" w:rsidRDefault="00304302" w:rsidP="00396B2A">
      <w:pPr>
        <w:pStyle w:val="afff5"/>
        <w:numPr>
          <w:ilvl w:val="0"/>
          <w:numId w:val="72"/>
        </w:numPr>
        <w:suppressAutoHyphens w:val="0"/>
        <w:spacing w:after="200"/>
        <w:ind w:left="0" w:firstLine="709"/>
        <w:contextualSpacing/>
        <w:jc w:val="both"/>
        <w:rPr>
          <w:rFonts w:ascii="Times New Roman" w:hAnsi="Times New Roman" w:cs="Times New Roman"/>
          <w:spacing w:val="-4"/>
          <w:sz w:val="24"/>
          <w:szCs w:val="24"/>
          <w:lang w:bidi="hi-IN"/>
        </w:rPr>
      </w:pPr>
      <w:r w:rsidRPr="00F85C45">
        <w:rPr>
          <w:rFonts w:ascii="Times New Roman" w:hAnsi="Times New Roman" w:cs="Times New Roman"/>
          <w:spacing w:val="-4"/>
          <w:sz w:val="24"/>
          <w:szCs w:val="24"/>
          <w:lang w:bidi="hi-IN"/>
        </w:rPr>
        <w:t>Передача конфиденциальной информации по открытым каналам телефонной, телеграфной и факсимильной связи, а также с использованием сети Интернет без принятия соответствующих мер защиты, удовлетворяющих обе Стороны, запрещается.</w:t>
      </w:r>
    </w:p>
    <w:p w14:paraId="511A7929" w14:textId="77777777" w:rsidR="00304302" w:rsidRPr="00F85C45" w:rsidRDefault="00304302" w:rsidP="00396B2A">
      <w:pPr>
        <w:pStyle w:val="afff5"/>
        <w:numPr>
          <w:ilvl w:val="0"/>
          <w:numId w:val="72"/>
        </w:numPr>
        <w:suppressAutoHyphens w:val="0"/>
        <w:ind w:left="0" w:firstLine="709"/>
        <w:jc w:val="both"/>
        <w:rPr>
          <w:rFonts w:ascii="Times New Roman" w:hAnsi="Times New Roman" w:cs="Times New Roman"/>
          <w:spacing w:val="-4"/>
          <w:sz w:val="24"/>
          <w:szCs w:val="24"/>
          <w:lang w:bidi="hi-IN"/>
        </w:rPr>
      </w:pPr>
      <w:r w:rsidRPr="00F85C45">
        <w:rPr>
          <w:rFonts w:ascii="Times New Roman" w:hAnsi="Times New Roman" w:cs="Times New Roman"/>
          <w:spacing w:val="-4"/>
          <w:sz w:val="24"/>
          <w:szCs w:val="24"/>
          <w:lang w:bidi="hi-IN"/>
        </w:rPr>
        <w:t xml:space="preserve">Передача конфиденциальной информации в рамках </w:t>
      </w:r>
      <w:r w:rsidR="00F85C45">
        <w:rPr>
          <w:rFonts w:ascii="Times New Roman" w:hAnsi="Times New Roman" w:cs="Times New Roman"/>
          <w:spacing w:val="-4"/>
          <w:sz w:val="24"/>
          <w:szCs w:val="24"/>
          <w:lang w:bidi="hi-IN"/>
        </w:rPr>
        <w:t>Контракт</w:t>
      </w:r>
      <w:r w:rsidRPr="00F85C45">
        <w:rPr>
          <w:rFonts w:ascii="Times New Roman" w:hAnsi="Times New Roman" w:cs="Times New Roman"/>
          <w:spacing w:val="-4"/>
          <w:sz w:val="24"/>
          <w:szCs w:val="24"/>
          <w:lang w:bidi="hi-IN"/>
        </w:rPr>
        <w:t>а с использованием электронной почты возможна при соблюдении следующих условий:</w:t>
      </w:r>
    </w:p>
    <w:p w14:paraId="7FA70916" w14:textId="77777777" w:rsidR="00304302" w:rsidRPr="00F85C45" w:rsidRDefault="00304302" w:rsidP="00396B2A">
      <w:pPr>
        <w:pStyle w:val="afff5"/>
        <w:numPr>
          <w:ilvl w:val="0"/>
          <w:numId w:val="72"/>
        </w:numPr>
        <w:tabs>
          <w:tab w:val="left" w:pos="1134"/>
        </w:tabs>
        <w:suppressAutoHyphens w:val="0"/>
        <w:ind w:left="0" w:firstLine="709"/>
        <w:jc w:val="both"/>
        <w:rPr>
          <w:rFonts w:ascii="Times New Roman" w:hAnsi="Times New Roman" w:cs="Times New Roman"/>
          <w:spacing w:val="-4"/>
          <w:sz w:val="24"/>
          <w:szCs w:val="24"/>
          <w:lang w:eastAsia="zh-CN" w:bidi="hi-IN"/>
        </w:rPr>
      </w:pPr>
      <w:r w:rsidRPr="00F85C45">
        <w:rPr>
          <w:rFonts w:ascii="Times New Roman" w:hAnsi="Times New Roman" w:cs="Times New Roman"/>
          <w:spacing w:val="-4"/>
          <w:sz w:val="24"/>
          <w:szCs w:val="24"/>
          <w:lang w:bidi="hi-IN"/>
        </w:rPr>
        <w:t xml:space="preserve">Прием и передачу конфиденциальной информации осуществляют уполномоченные лица Сторон, получившие доступ к конфиденциальной информации, и несущие ответственность за ее безопасность при обработке. </w:t>
      </w:r>
    </w:p>
    <w:p w14:paraId="4614801C" w14:textId="77777777" w:rsidR="00304302" w:rsidRPr="00F85C45" w:rsidRDefault="00304302" w:rsidP="00396B2A">
      <w:pPr>
        <w:pStyle w:val="afff5"/>
        <w:numPr>
          <w:ilvl w:val="0"/>
          <w:numId w:val="72"/>
        </w:numPr>
        <w:tabs>
          <w:tab w:val="left" w:pos="1134"/>
        </w:tabs>
        <w:suppressAutoHyphens w:val="0"/>
        <w:spacing w:after="200"/>
        <w:ind w:left="0" w:firstLine="709"/>
        <w:contextualSpacing/>
        <w:jc w:val="both"/>
        <w:rPr>
          <w:rFonts w:ascii="Times New Roman" w:hAnsi="Times New Roman" w:cs="Times New Roman"/>
          <w:spacing w:val="-4"/>
          <w:sz w:val="24"/>
          <w:szCs w:val="24"/>
          <w:lang w:bidi="hi-IN"/>
        </w:rPr>
      </w:pPr>
      <w:r w:rsidRPr="00F85C45">
        <w:rPr>
          <w:rFonts w:ascii="Times New Roman" w:hAnsi="Times New Roman" w:cs="Times New Roman"/>
          <w:spacing w:val="-4"/>
          <w:sz w:val="24"/>
          <w:szCs w:val="24"/>
          <w:lang w:bidi="hi-IN"/>
        </w:rPr>
        <w:t>Передача конфиденциальной информации между Сторонами осуществляется ценными (заказными) почтовыми отправлениями посредством спецсвязи, курьерами Сторон, по защищенным каналам связи, а также в виде защищенных, в том числе зашифрованных, сообщений после дополнительного соглашения о способах передачи конфиденциальной информации, в том числе с использованием программы 7-Zip с применением опции «зашифровать вложенные файлы» (</w:t>
      </w:r>
      <w:proofErr w:type="spellStart"/>
      <w:r w:rsidRPr="00F85C45">
        <w:rPr>
          <w:rFonts w:ascii="Times New Roman" w:hAnsi="Times New Roman" w:cs="Times New Roman"/>
          <w:spacing w:val="-4"/>
          <w:sz w:val="24"/>
          <w:szCs w:val="24"/>
          <w:lang w:bidi="hi-IN"/>
        </w:rPr>
        <w:t>encrypt</w:t>
      </w:r>
      <w:proofErr w:type="spellEnd"/>
      <w:r w:rsidRPr="00F85C45">
        <w:rPr>
          <w:rFonts w:ascii="Times New Roman" w:hAnsi="Times New Roman" w:cs="Times New Roman"/>
          <w:spacing w:val="-4"/>
          <w:sz w:val="24"/>
          <w:szCs w:val="24"/>
          <w:lang w:bidi="hi-IN"/>
        </w:rPr>
        <w:t xml:space="preserve"> </w:t>
      </w:r>
      <w:proofErr w:type="spellStart"/>
      <w:r w:rsidRPr="00F85C45">
        <w:rPr>
          <w:rFonts w:ascii="Times New Roman" w:hAnsi="Times New Roman" w:cs="Times New Roman"/>
          <w:spacing w:val="-4"/>
          <w:sz w:val="24"/>
          <w:szCs w:val="24"/>
          <w:lang w:bidi="hi-IN"/>
        </w:rPr>
        <w:t>added</w:t>
      </w:r>
      <w:proofErr w:type="spellEnd"/>
      <w:r w:rsidRPr="00F85C45">
        <w:rPr>
          <w:rFonts w:ascii="Times New Roman" w:hAnsi="Times New Roman" w:cs="Times New Roman"/>
          <w:spacing w:val="-4"/>
          <w:sz w:val="24"/>
          <w:szCs w:val="24"/>
          <w:lang w:bidi="hi-IN"/>
        </w:rPr>
        <w:t xml:space="preserve"> </w:t>
      </w:r>
      <w:proofErr w:type="spellStart"/>
      <w:r w:rsidRPr="00F85C45">
        <w:rPr>
          <w:rFonts w:ascii="Times New Roman" w:hAnsi="Times New Roman" w:cs="Times New Roman"/>
          <w:spacing w:val="-4"/>
          <w:sz w:val="24"/>
          <w:szCs w:val="24"/>
          <w:lang w:bidi="hi-IN"/>
        </w:rPr>
        <w:t>files</w:t>
      </w:r>
      <w:proofErr w:type="spellEnd"/>
      <w:r w:rsidRPr="00F85C45">
        <w:rPr>
          <w:rFonts w:ascii="Times New Roman" w:hAnsi="Times New Roman" w:cs="Times New Roman"/>
          <w:spacing w:val="-4"/>
          <w:sz w:val="24"/>
          <w:szCs w:val="24"/>
          <w:lang w:bidi="hi-IN"/>
        </w:rPr>
        <w:t>) с длиной пароля не менее 16 различных символов (в числе символов пароля должны присутствовать буквы и цифры, буквы в верхнем и нижнем регистрах, специальные символы, пароль не должен включать в себя комбинации символов, несущих смысловую нагрузку, последовательность символов пароля не должна иметь очевидных зависимостей (при этом передача пароля осуществляется заблаговременно по альтернативному каналу связи, включая телефонную связь)), или посредством защищенных информационных ресурсов (специализированные защищенные файлообменники), использование которых предусмотрено уполномоченными государственными органами и/или документально закреплено в бизнес- и/или технологических процессах Сторон, оснащенных средствами защиты информации, в том числе прошедшими в установленном порядке процедуру оценки соответствия.</w:t>
      </w:r>
    </w:p>
    <w:p w14:paraId="1B839A66" w14:textId="77777777" w:rsidR="00304302" w:rsidRPr="00F85C45" w:rsidRDefault="00304302" w:rsidP="00396B2A">
      <w:pPr>
        <w:pStyle w:val="afff5"/>
        <w:numPr>
          <w:ilvl w:val="0"/>
          <w:numId w:val="72"/>
        </w:numPr>
        <w:suppressAutoHyphens w:val="0"/>
        <w:spacing w:after="200"/>
        <w:ind w:left="0" w:firstLine="709"/>
        <w:contextualSpacing/>
        <w:jc w:val="both"/>
        <w:rPr>
          <w:rFonts w:ascii="Times New Roman" w:hAnsi="Times New Roman" w:cs="Times New Roman"/>
          <w:spacing w:val="-4"/>
          <w:sz w:val="24"/>
          <w:szCs w:val="24"/>
          <w:lang w:bidi="hi-IN"/>
        </w:rPr>
      </w:pPr>
      <w:r w:rsidRPr="00F85C45">
        <w:rPr>
          <w:rFonts w:ascii="Times New Roman" w:hAnsi="Times New Roman" w:cs="Times New Roman"/>
          <w:spacing w:val="-4"/>
          <w:sz w:val="24"/>
          <w:szCs w:val="24"/>
          <w:lang w:bidi="hi-IN"/>
        </w:rPr>
        <w:t xml:space="preserve">Настоящим Стороны соглашаются, что установление факта получения Стороной-получателем соответствующего уведомления должно осуществляться по результатам анализа лог-файлов, ведущихся на аппаратно-программных средствах передающей/принимающей Стороны. </w:t>
      </w:r>
    </w:p>
    <w:p w14:paraId="22C707EF" w14:textId="77777777" w:rsidR="00304302" w:rsidRPr="00F85C45" w:rsidRDefault="00304302" w:rsidP="00396B2A">
      <w:pPr>
        <w:pStyle w:val="afff5"/>
        <w:numPr>
          <w:ilvl w:val="0"/>
          <w:numId w:val="72"/>
        </w:numPr>
        <w:suppressAutoHyphens w:val="0"/>
        <w:spacing w:after="200"/>
        <w:ind w:left="0" w:firstLine="709"/>
        <w:contextualSpacing/>
        <w:jc w:val="both"/>
        <w:rPr>
          <w:rFonts w:ascii="Times New Roman" w:hAnsi="Times New Roman" w:cs="Times New Roman"/>
          <w:spacing w:val="-4"/>
          <w:sz w:val="24"/>
          <w:szCs w:val="24"/>
          <w:lang w:bidi="hi-IN"/>
        </w:rPr>
      </w:pPr>
      <w:r w:rsidRPr="00F85C45">
        <w:rPr>
          <w:rFonts w:ascii="Times New Roman" w:hAnsi="Times New Roman" w:cs="Times New Roman"/>
          <w:spacing w:val="-4"/>
          <w:sz w:val="24"/>
          <w:szCs w:val="24"/>
          <w:lang w:bidi="hi-IN"/>
        </w:rPr>
        <w:t>Стороны обязуются не осуществлять документированное копирование, продажу, опубликование, распространение, предоставление третьим/сторонним лицам либо раскрытие иным способом полученной конфиденциальной информации, в том числе посредством светокопирования, а также документированного копирования в любой форме, воспроизведения или использования электронных носителей, без предварительного письменного согласия Стороны, предоставившей такую конфиденциальную информацию, за исключением случаев, предусмотренных законодательством Российской Федерации. При наличии указанного согласия передача конфиденциальной информации третьим/сторонним лицам возможна при условии заключения с третьим/сторонним лицом аналогичного соглашения о конфиденциальности, за исключением случаев, предусмотренных законодательством Российской Федерации.</w:t>
      </w:r>
    </w:p>
    <w:p w14:paraId="48881D3D" w14:textId="77777777" w:rsidR="00304302" w:rsidRPr="00F85C45" w:rsidRDefault="00304302" w:rsidP="00396B2A">
      <w:pPr>
        <w:pStyle w:val="afff5"/>
        <w:numPr>
          <w:ilvl w:val="0"/>
          <w:numId w:val="72"/>
        </w:numPr>
        <w:suppressAutoHyphens w:val="0"/>
        <w:spacing w:after="200"/>
        <w:ind w:left="0" w:firstLine="709"/>
        <w:contextualSpacing/>
        <w:jc w:val="both"/>
        <w:rPr>
          <w:rFonts w:ascii="Times New Roman" w:hAnsi="Times New Roman" w:cs="Times New Roman"/>
          <w:spacing w:val="-4"/>
          <w:sz w:val="24"/>
          <w:szCs w:val="24"/>
          <w:lang w:bidi="hi-IN"/>
        </w:rPr>
      </w:pPr>
      <w:r w:rsidRPr="00F85C45">
        <w:rPr>
          <w:rFonts w:ascii="Times New Roman" w:hAnsi="Times New Roman" w:cs="Times New Roman"/>
          <w:spacing w:val="-4"/>
          <w:sz w:val="24"/>
          <w:szCs w:val="24"/>
          <w:lang w:bidi="hi-IN"/>
        </w:rPr>
        <w:t xml:space="preserve">Конфиденциальность информации имеет срок давности в течение 3 (трех) лет после истечения срока действия </w:t>
      </w:r>
      <w:r w:rsidR="00F85C45">
        <w:rPr>
          <w:rFonts w:ascii="Times New Roman" w:hAnsi="Times New Roman" w:cs="Times New Roman"/>
          <w:spacing w:val="-4"/>
          <w:sz w:val="24"/>
          <w:szCs w:val="24"/>
          <w:lang w:bidi="hi-IN"/>
        </w:rPr>
        <w:t>Контракта</w:t>
      </w:r>
      <w:r w:rsidRPr="00F85C45">
        <w:rPr>
          <w:rFonts w:ascii="Times New Roman" w:hAnsi="Times New Roman" w:cs="Times New Roman"/>
          <w:spacing w:val="-4"/>
          <w:sz w:val="24"/>
          <w:szCs w:val="24"/>
          <w:lang w:bidi="hi-IN"/>
        </w:rPr>
        <w:t>, но не менее 3 (трех) лет с момента передачи носителя информации одной Стороной другой Стороне. Документированное копирование конфиденциальной информации осуществляется Сторонами по письменному разрешению в ответ на запрос с указанием целей, методов копирования, а также сведений о необходимом количестве копий. Доступ к копиям может осуществляться только уполномоченными лицами Сторон, имеющими доступ к такого рода носителям информации.</w:t>
      </w:r>
    </w:p>
    <w:p w14:paraId="28D67697" w14:textId="77777777" w:rsidR="00304302" w:rsidRPr="00F85C45" w:rsidRDefault="00304302" w:rsidP="00396B2A">
      <w:pPr>
        <w:pStyle w:val="afff5"/>
        <w:numPr>
          <w:ilvl w:val="0"/>
          <w:numId w:val="72"/>
        </w:numPr>
        <w:suppressAutoHyphens w:val="0"/>
        <w:spacing w:after="200"/>
        <w:ind w:left="0" w:firstLine="709"/>
        <w:contextualSpacing/>
        <w:jc w:val="both"/>
        <w:rPr>
          <w:rFonts w:ascii="Times New Roman" w:hAnsi="Times New Roman" w:cs="Times New Roman"/>
          <w:spacing w:val="-4"/>
          <w:sz w:val="24"/>
          <w:szCs w:val="24"/>
          <w:lang w:bidi="hi-IN"/>
        </w:rPr>
      </w:pPr>
      <w:r w:rsidRPr="00F85C45">
        <w:rPr>
          <w:rFonts w:ascii="Times New Roman" w:hAnsi="Times New Roman" w:cs="Times New Roman"/>
          <w:spacing w:val="-4"/>
          <w:sz w:val="24"/>
          <w:szCs w:val="24"/>
          <w:lang w:bidi="hi-IN"/>
        </w:rPr>
        <w:t>Стороны, выступающие в качестве передающей Стороны, проставляют на передаваемых носителях информации гриф конфиденциальности в соответствии с требованиями Федерального закона от 29.07.2004 № 98-ФЗ «О коммерческой тайне».</w:t>
      </w:r>
    </w:p>
    <w:p w14:paraId="469058FE" w14:textId="77777777" w:rsidR="00304302" w:rsidRPr="00F85C45" w:rsidRDefault="00304302" w:rsidP="00396B2A">
      <w:pPr>
        <w:pStyle w:val="afff5"/>
        <w:numPr>
          <w:ilvl w:val="0"/>
          <w:numId w:val="72"/>
        </w:numPr>
        <w:suppressAutoHyphens w:val="0"/>
        <w:spacing w:after="200"/>
        <w:ind w:left="0" w:firstLine="709"/>
        <w:contextualSpacing/>
        <w:jc w:val="both"/>
        <w:rPr>
          <w:rFonts w:ascii="Times New Roman" w:hAnsi="Times New Roman" w:cs="Times New Roman"/>
          <w:spacing w:val="-4"/>
          <w:sz w:val="24"/>
          <w:szCs w:val="24"/>
          <w:lang w:bidi="hi-IN"/>
        </w:rPr>
      </w:pPr>
      <w:r w:rsidRPr="00F85C45">
        <w:rPr>
          <w:rFonts w:ascii="Times New Roman" w:hAnsi="Times New Roman" w:cs="Times New Roman"/>
          <w:spacing w:val="-4"/>
          <w:sz w:val="24"/>
          <w:szCs w:val="24"/>
          <w:lang w:bidi="hi-IN"/>
        </w:rPr>
        <w:lastRenderedPageBreak/>
        <w:t xml:space="preserve">В случае реорганизации любой из Сторон все права и обязанности Сторон по </w:t>
      </w:r>
      <w:r w:rsidR="00F85C45">
        <w:rPr>
          <w:rFonts w:ascii="Times New Roman" w:hAnsi="Times New Roman" w:cs="Times New Roman"/>
          <w:spacing w:val="-4"/>
          <w:sz w:val="24"/>
          <w:szCs w:val="24"/>
          <w:lang w:bidi="hi-IN"/>
        </w:rPr>
        <w:t>Контракт</w:t>
      </w:r>
      <w:r w:rsidRPr="00F85C45">
        <w:rPr>
          <w:rFonts w:ascii="Times New Roman" w:hAnsi="Times New Roman" w:cs="Times New Roman"/>
          <w:spacing w:val="-4"/>
          <w:sz w:val="24"/>
          <w:szCs w:val="24"/>
          <w:lang w:bidi="hi-IN"/>
        </w:rPr>
        <w:t xml:space="preserve">у переходят к правопреемникам реорганизованной Стороны, и такие правопреемники будут нести все права и обязанности по </w:t>
      </w:r>
      <w:r w:rsidR="00F85C45">
        <w:rPr>
          <w:rFonts w:ascii="Times New Roman" w:hAnsi="Times New Roman" w:cs="Times New Roman"/>
          <w:spacing w:val="-4"/>
          <w:sz w:val="24"/>
          <w:szCs w:val="24"/>
          <w:lang w:bidi="hi-IN"/>
        </w:rPr>
        <w:t>Контракт</w:t>
      </w:r>
      <w:r w:rsidRPr="00F85C45">
        <w:rPr>
          <w:rFonts w:ascii="Times New Roman" w:hAnsi="Times New Roman" w:cs="Times New Roman"/>
          <w:spacing w:val="-4"/>
          <w:sz w:val="24"/>
          <w:szCs w:val="24"/>
          <w:lang w:bidi="hi-IN"/>
        </w:rPr>
        <w:t>у в отношении другой Стороны.</w:t>
      </w:r>
    </w:p>
    <w:p w14:paraId="2AB2F5D2" w14:textId="77777777" w:rsidR="00304302" w:rsidRPr="00F85C45" w:rsidRDefault="00304302" w:rsidP="00396B2A">
      <w:pPr>
        <w:pStyle w:val="afff5"/>
        <w:numPr>
          <w:ilvl w:val="0"/>
          <w:numId w:val="72"/>
        </w:numPr>
        <w:suppressAutoHyphens w:val="0"/>
        <w:spacing w:after="200"/>
        <w:ind w:left="0" w:firstLine="709"/>
        <w:contextualSpacing/>
        <w:jc w:val="both"/>
        <w:rPr>
          <w:rFonts w:ascii="Times New Roman" w:hAnsi="Times New Roman" w:cs="Times New Roman"/>
          <w:spacing w:val="-4"/>
          <w:sz w:val="24"/>
          <w:szCs w:val="24"/>
          <w:lang w:bidi="hi-IN"/>
        </w:rPr>
      </w:pPr>
      <w:r w:rsidRPr="00F85C45">
        <w:rPr>
          <w:rFonts w:ascii="Times New Roman" w:hAnsi="Times New Roman" w:cs="Times New Roman"/>
          <w:spacing w:val="-4"/>
          <w:sz w:val="24"/>
          <w:szCs w:val="24"/>
          <w:lang w:bidi="hi-IN"/>
        </w:rPr>
        <w:t xml:space="preserve">В случае ликвидации любой из Сторон </w:t>
      </w:r>
      <w:r w:rsidR="00F85C45">
        <w:rPr>
          <w:rFonts w:ascii="Times New Roman" w:hAnsi="Times New Roman" w:cs="Times New Roman"/>
          <w:spacing w:val="-4"/>
          <w:sz w:val="24"/>
          <w:szCs w:val="24"/>
          <w:lang w:bidi="hi-IN"/>
        </w:rPr>
        <w:t>Контракт</w:t>
      </w:r>
      <w:r w:rsidRPr="00F85C45">
        <w:rPr>
          <w:rFonts w:ascii="Times New Roman" w:hAnsi="Times New Roman" w:cs="Times New Roman"/>
          <w:spacing w:val="-4"/>
          <w:sz w:val="24"/>
          <w:szCs w:val="24"/>
          <w:lang w:bidi="hi-IN"/>
        </w:rPr>
        <w:t xml:space="preserve"> может быть расторгнут до завершения процесса ликвидации по обоюдному согласию Сторон, а конфиденциальная информация возвращена передавшей Стороне.</w:t>
      </w:r>
    </w:p>
    <w:p w14:paraId="2E8D4232" w14:textId="77777777" w:rsidR="00304302" w:rsidRPr="00F85C45" w:rsidRDefault="00304302" w:rsidP="00396B2A">
      <w:pPr>
        <w:pStyle w:val="afff5"/>
        <w:numPr>
          <w:ilvl w:val="0"/>
          <w:numId w:val="72"/>
        </w:numPr>
        <w:suppressAutoHyphens w:val="0"/>
        <w:spacing w:after="200"/>
        <w:ind w:left="0" w:firstLine="709"/>
        <w:contextualSpacing/>
        <w:jc w:val="both"/>
        <w:rPr>
          <w:rFonts w:ascii="Times New Roman" w:hAnsi="Times New Roman" w:cs="Times New Roman"/>
          <w:spacing w:val="-4"/>
          <w:sz w:val="24"/>
          <w:szCs w:val="24"/>
          <w:lang w:bidi="hi-IN"/>
        </w:rPr>
      </w:pPr>
      <w:r w:rsidRPr="00F85C45">
        <w:rPr>
          <w:rFonts w:ascii="Times New Roman" w:hAnsi="Times New Roman" w:cs="Times New Roman"/>
          <w:spacing w:val="-4"/>
          <w:sz w:val="24"/>
          <w:szCs w:val="24"/>
          <w:lang w:bidi="hi-IN"/>
        </w:rPr>
        <w:t>Обязательства соблюдения защиты конфиденциальной информации, возложенные на Стороны, не распространяются на общедоступную информацию.</w:t>
      </w:r>
    </w:p>
    <w:p w14:paraId="7C3147E2" w14:textId="77777777" w:rsidR="00304302" w:rsidRPr="00F85C45" w:rsidRDefault="00304302" w:rsidP="00396B2A">
      <w:pPr>
        <w:pStyle w:val="afff5"/>
        <w:numPr>
          <w:ilvl w:val="0"/>
          <w:numId w:val="72"/>
        </w:numPr>
        <w:suppressAutoHyphens w:val="0"/>
        <w:spacing w:after="200"/>
        <w:ind w:left="0" w:firstLine="709"/>
        <w:contextualSpacing/>
        <w:jc w:val="both"/>
        <w:rPr>
          <w:rFonts w:ascii="Times New Roman" w:hAnsi="Times New Roman" w:cs="Times New Roman"/>
          <w:spacing w:val="-4"/>
          <w:sz w:val="24"/>
          <w:szCs w:val="24"/>
          <w:lang w:bidi="hi-IN"/>
        </w:rPr>
      </w:pPr>
      <w:r w:rsidRPr="00F85C45">
        <w:rPr>
          <w:rFonts w:ascii="Times New Roman" w:hAnsi="Times New Roman" w:cs="Times New Roman"/>
          <w:spacing w:val="-4"/>
          <w:sz w:val="24"/>
          <w:szCs w:val="24"/>
          <w:lang w:bidi="hi-IN"/>
        </w:rPr>
        <w:t>При утрате и (или) разглашении конфиденциальной информации Стороны незамедлительно информируют друг друга, проводят консультации и организуют служебную проверку.</w:t>
      </w:r>
    </w:p>
    <w:p w14:paraId="099FB37F" w14:textId="77777777" w:rsidR="00304302" w:rsidRPr="00F85C45" w:rsidRDefault="00304302" w:rsidP="00396B2A">
      <w:pPr>
        <w:pStyle w:val="afff5"/>
        <w:numPr>
          <w:ilvl w:val="0"/>
          <w:numId w:val="72"/>
        </w:numPr>
        <w:suppressAutoHyphens w:val="0"/>
        <w:spacing w:after="200"/>
        <w:ind w:left="0" w:firstLine="709"/>
        <w:contextualSpacing/>
        <w:jc w:val="both"/>
        <w:rPr>
          <w:rFonts w:ascii="Times New Roman" w:hAnsi="Times New Roman" w:cs="Times New Roman"/>
          <w:spacing w:val="-4"/>
          <w:sz w:val="24"/>
          <w:szCs w:val="24"/>
          <w:lang w:bidi="hi-IN"/>
        </w:rPr>
      </w:pPr>
      <w:r w:rsidRPr="00F85C45">
        <w:rPr>
          <w:rFonts w:ascii="Times New Roman" w:hAnsi="Times New Roman" w:cs="Times New Roman"/>
          <w:spacing w:val="-4"/>
          <w:sz w:val="24"/>
          <w:szCs w:val="24"/>
          <w:lang w:bidi="hi-IN"/>
        </w:rPr>
        <w:t>В случае утраты и (или) разглашения, и (или) незаконной передачи конфиденциальной информации по вине принимающей Стороны, передающая Сторона и (или) собственник конфиденциальной информации вправе потребовать с принимающей Стороны и (или) иных виновных лиц всю сумму убытков (в том числе расходы по восстановлению конфиденциальности разглашенной конфиденциальной информации), понесенных передающей Стороной вследствие разглашения конфиденциальной информации, в соответствии с законодательством Российской Федерации, а виновная Сторона обязуется возместить другой Стороне документально подтвержденные причиненные убытки.</w:t>
      </w:r>
    </w:p>
    <w:p w14:paraId="4EB5D57E" w14:textId="77777777" w:rsidR="00304302" w:rsidRDefault="00304302">
      <w:pPr>
        <w:pStyle w:val="4d"/>
        <w:tabs>
          <w:tab w:val="left" w:pos="1134"/>
        </w:tabs>
        <w:ind w:left="0" w:firstLine="0"/>
        <w:jc w:val="center"/>
        <w:rPr>
          <w:b/>
          <w:sz w:val="24"/>
          <w:szCs w:val="24"/>
        </w:rPr>
      </w:pPr>
    </w:p>
    <w:p w14:paraId="30CC321E" w14:textId="77777777" w:rsidR="00F85C45" w:rsidRPr="00A8276C" w:rsidRDefault="00A8276C" w:rsidP="00A8276C">
      <w:pPr>
        <w:suppressAutoHyphens w:val="0"/>
        <w:spacing w:before="240" w:after="120"/>
        <w:jc w:val="center"/>
        <w:rPr>
          <w:rFonts w:eastAsia="Noto Serif CJK SC"/>
          <w:sz w:val="24"/>
          <w:szCs w:val="24"/>
          <w:lang w:eastAsia="zh-CN" w:bidi="hi-IN"/>
        </w:rPr>
      </w:pPr>
      <w:r>
        <w:rPr>
          <w:b/>
          <w:bCs/>
          <w:sz w:val="24"/>
          <w:szCs w:val="24"/>
          <w:lang w:eastAsia="zh-CN" w:bidi="hi-IN"/>
        </w:rPr>
        <w:t xml:space="preserve">13. </w:t>
      </w:r>
      <w:r w:rsidRPr="00F85C45">
        <w:rPr>
          <w:b/>
          <w:bCs/>
          <w:sz w:val="24"/>
          <w:szCs w:val="24"/>
          <w:lang w:eastAsia="zh-CN" w:bidi="hi-IN"/>
        </w:rPr>
        <w:t>Антикоррупционная оговорка</w:t>
      </w:r>
    </w:p>
    <w:p w14:paraId="24AB7F98" w14:textId="77777777" w:rsidR="00F85C45" w:rsidRPr="00A8276C" w:rsidRDefault="00F85C45" w:rsidP="00396B2A">
      <w:pPr>
        <w:pStyle w:val="afff5"/>
        <w:numPr>
          <w:ilvl w:val="0"/>
          <w:numId w:val="73"/>
        </w:numPr>
        <w:suppressAutoHyphens w:val="0"/>
        <w:ind w:left="0" w:firstLine="709"/>
        <w:contextualSpacing/>
        <w:jc w:val="both"/>
        <w:rPr>
          <w:rFonts w:ascii="Times New Roman" w:eastAsia="Noto Serif CJK SC" w:hAnsi="Times New Roman" w:cs="Times New Roman"/>
          <w:spacing w:val="-4"/>
          <w:sz w:val="24"/>
          <w:szCs w:val="24"/>
          <w:lang w:eastAsia="zh-CN" w:bidi="hi-IN"/>
        </w:rPr>
      </w:pPr>
      <w:r w:rsidRPr="00A8276C">
        <w:rPr>
          <w:rFonts w:ascii="Times New Roman" w:hAnsi="Times New Roman" w:cs="Times New Roman"/>
          <w:spacing w:val="-4"/>
          <w:sz w:val="24"/>
          <w:szCs w:val="24"/>
          <w:lang w:bidi="hi-IN"/>
        </w:rPr>
        <w:t xml:space="preserve">В процессе подготовки к заключению </w:t>
      </w:r>
      <w:r w:rsidR="00A8276C">
        <w:rPr>
          <w:rFonts w:ascii="Times New Roman" w:hAnsi="Times New Roman" w:cs="Times New Roman"/>
          <w:spacing w:val="-4"/>
          <w:sz w:val="24"/>
          <w:szCs w:val="24"/>
          <w:lang w:bidi="hi-IN"/>
        </w:rPr>
        <w:t>Контракт</w:t>
      </w:r>
      <w:r w:rsidRPr="00A8276C">
        <w:rPr>
          <w:rFonts w:ascii="Times New Roman" w:hAnsi="Times New Roman" w:cs="Times New Roman"/>
          <w:spacing w:val="-4"/>
          <w:sz w:val="24"/>
          <w:szCs w:val="24"/>
          <w:lang w:bidi="hi-IN"/>
        </w:rPr>
        <w:t>а Стороны, их работники, представители, посредники (Посредник - физическое или юридическое лицо, осуществляющее содействие в выполнении условий, указанных в пункте 1</w:t>
      </w:r>
      <w:r w:rsidR="00A8276C">
        <w:rPr>
          <w:rFonts w:ascii="Times New Roman" w:hAnsi="Times New Roman" w:cs="Times New Roman"/>
          <w:spacing w:val="-4"/>
          <w:sz w:val="24"/>
          <w:szCs w:val="24"/>
          <w:lang w:bidi="hi-IN"/>
        </w:rPr>
        <w:t>3</w:t>
      </w:r>
      <w:r w:rsidRPr="00A8276C">
        <w:rPr>
          <w:rFonts w:ascii="Times New Roman" w:hAnsi="Times New Roman" w:cs="Times New Roman"/>
          <w:spacing w:val="-4"/>
          <w:sz w:val="24"/>
          <w:szCs w:val="24"/>
          <w:lang w:bidi="hi-IN"/>
        </w:rPr>
        <w:t xml:space="preserve">.1. </w:t>
      </w:r>
      <w:r w:rsidR="00A8276C">
        <w:rPr>
          <w:rFonts w:ascii="Times New Roman" w:hAnsi="Times New Roman" w:cs="Times New Roman"/>
          <w:spacing w:val="-4"/>
          <w:sz w:val="24"/>
          <w:szCs w:val="24"/>
          <w:lang w:bidi="hi-IN"/>
        </w:rPr>
        <w:t>Контракт</w:t>
      </w:r>
      <w:r w:rsidRPr="00A8276C">
        <w:rPr>
          <w:rFonts w:ascii="Times New Roman" w:hAnsi="Times New Roman" w:cs="Times New Roman"/>
          <w:spacing w:val="-4"/>
          <w:sz w:val="24"/>
          <w:szCs w:val="24"/>
          <w:lang w:bidi="hi-IN"/>
        </w:rPr>
        <w:t xml:space="preserve">а и предотвращению возможных конфликтных ситуаций) и аффилированные лица не совершали действий, указанных в данном пункте. </w:t>
      </w:r>
    </w:p>
    <w:p w14:paraId="624AA3C3" w14:textId="77777777" w:rsidR="00F85C45" w:rsidRPr="00A8276C" w:rsidRDefault="00F85C45" w:rsidP="00A8276C">
      <w:pPr>
        <w:pStyle w:val="afff5"/>
        <w:suppressAutoHyphens w:val="0"/>
        <w:ind w:left="0" w:firstLine="709"/>
        <w:jc w:val="both"/>
        <w:rPr>
          <w:rFonts w:ascii="Times New Roman" w:eastAsia="Noto Serif CJK SC" w:hAnsi="Times New Roman" w:cs="Times New Roman"/>
          <w:spacing w:val="-4"/>
          <w:sz w:val="24"/>
          <w:szCs w:val="24"/>
          <w:lang w:eastAsia="zh-CN" w:bidi="hi-IN"/>
        </w:rPr>
      </w:pPr>
      <w:r w:rsidRPr="00A8276C">
        <w:rPr>
          <w:rFonts w:ascii="Times New Roman" w:hAnsi="Times New Roman" w:cs="Times New Roman"/>
          <w:spacing w:val="-4"/>
          <w:sz w:val="24"/>
          <w:szCs w:val="24"/>
          <w:lang w:bidi="hi-IN"/>
        </w:rPr>
        <w:t xml:space="preserve">Стороны обязуются обеспечивать выполнение условий, предусмотренных данным разделом </w:t>
      </w:r>
      <w:r w:rsidR="00A8276C">
        <w:rPr>
          <w:rFonts w:ascii="Times New Roman" w:hAnsi="Times New Roman" w:cs="Times New Roman"/>
          <w:spacing w:val="-4"/>
          <w:sz w:val="24"/>
          <w:szCs w:val="24"/>
          <w:lang w:bidi="hi-IN"/>
        </w:rPr>
        <w:t>Контракт</w:t>
      </w:r>
      <w:r w:rsidRPr="00A8276C">
        <w:rPr>
          <w:rFonts w:ascii="Times New Roman" w:hAnsi="Times New Roman" w:cs="Times New Roman"/>
          <w:spacing w:val="-4"/>
          <w:sz w:val="24"/>
          <w:szCs w:val="24"/>
          <w:lang w:bidi="hi-IN"/>
        </w:rPr>
        <w:t>а, своими работниками, представителями, посредниками, аффилированными лицами, а также обеспечивают выполнение условий третьими лицами, которые находятся под контролем соответствующей Стороны или ее влиянием.</w:t>
      </w:r>
    </w:p>
    <w:p w14:paraId="64795CDC" w14:textId="77777777" w:rsidR="00F85C45" w:rsidRPr="00A8276C" w:rsidRDefault="00F85C45" w:rsidP="00A8276C">
      <w:pPr>
        <w:pStyle w:val="afff5"/>
        <w:suppressAutoHyphens w:val="0"/>
        <w:ind w:left="0" w:firstLine="709"/>
        <w:jc w:val="both"/>
        <w:rPr>
          <w:rFonts w:ascii="Times New Roman" w:eastAsia="Noto Serif CJK SC" w:hAnsi="Times New Roman" w:cs="Times New Roman"/>
          <w:spacing w:val="-4"/>
          <w:sz w:val="24"/>
          <w:szCs w:val="24"/>
          <w:lang w:eastAsia="zh-CN" w:bidi="hi-IN"/>
        </w:rPr>
      </w:pPr>
      <w:r w:rsidRPr="00A8276C">
        <w:rPr>
          <w:rFonts w:ascii="Times New Roman" w:hAnsi="Times New Roman" w:cs="Times New Roman"/>
          <w:spacing w:val="-4"/>
          <w:sz w:val="24"/>
          <w:szCs w:val="24"/>
          <w:lang w:bidi="hi-IN"/>
        </w:rPr>
        <w:t xml:space="preserve">При исполнении своих обязательств по </w:t>
      </w:r>
      <w:r w:rsidR="00A8276C">
        <w:rPr>
          <w:rFonts w:ascii="Times New Roman" w:hAnsi="Times New Roman" w:cs="Times New Roman"/>
          <w:spacing w:val="-4"/>
          <w:sz w:val="24"/>
          <w:szCs w:val="24"/>
          <w:lang w:bidi="hi-IN"/>
        </w:rPr>
        <w:t>Контракт</w:t>
      </w:r>
      <w:r w:rsidRPr="00A8276C">
        <w:rPr>
          <w:rFonts w:ascii="Times New Roman" w:hAnsi="Times New Roman" w:cs="Times New Roman"/>
          <w:spacing w:val="-4"/>
          <w:sz w:val="24"/>
          <w:szCs w:val="24"/>
          <w:lang w:bidi="hi-IN"/>
        </w:rPr>
        <w:t>у Стороны, их работники, представители, посредники и аффилированные лица:</w:t>
      </w:r>
    </w:p>
    <w:p w14:paraId="1EEC48C7" w14:textId="77777777" w:rsidR="00F85C45" w:rsidRPr="00A8276C" w:rsidRDefault="00F85C45" w:rsidP="00A8276C">
      <w:pPr>
        <w:pStyle w:val="afff5"/>
        <w:suppressAutoHyphens w:val="0"/>
        <w:ind w:left="0" w:firstLine="709"/>
        <w:jc w:val="both"/>
        <w:rPr>
          <w:rFonts w:ascii="Times New Roman" w:eastAsia="Noto Serif CJK SC" w:hAnsi="Times New Roman" w:cs="Times New Roman"/>
          <w:spacing w:val="-4"/>
          <w:sz w:val="24"/>
          <w:szCs w:val="24"/>
          <w:lang w:eastAsia="zh-CN" w:bidi="hi-IN"/>
        </w:rPr>
      </w:pPr>
      <w:r w:rsidRPr="00A8276C">
        <w:rPr>
          <w:rFonts w:ascii="Times New Roman" w:hAnsi="Times New Roman" w:cs="Times New Roman"/>
          <w:spacing w:val="-4"/>
          <w:sz w:val="24"/>
          <w:szCs w:val="24"/>
          <w:lang w:bidi="hi-IN"/>
        </w:rPr>
        <w:t>- не выплачивают, не предлагают выплатить и не разрешают выплату каких-либо денежных средств и/или не передают иные материальные ценности (имущество и т.п.), прямо или косвенно, любым лицам, для оказания влияния на действия или решения этих лиц с целью получить какие-либо преимущества или достичь иные цели;</w:t>
      </w:r>
    </w:p>
    <w:p w14:paraId="69B0C080" w14:textId="77777777" w:rsidR="00F85C45" w:rsidRPr="00A8276C" w:rsidRDefault="00F85C45" w:rsidP="00A8276C">
      <w:pPr>
        <w:pStyle w:val="afff5"/>
        <w:suppressAutoHyphens w:val="0"/>
        <w:ind w:left="0" w:firstLine="709"/>
        <w:jc w:val="both"/>
        <w:rPr>
          <w:rFonts w:ascii="Times New Roman" w:eastAsia="Noto Serif CJK SC" w:hAnsi="Times New Roman" w:cs="Times New Roman"/>
          <w:spacing w:val="-4"/>
          <w:sz w:val="24"/>
          <w:szCs w:val="24"/>
          <w:lang w:eastAsia="zh-CN" w:bidi="hi-IN"/>
        </w:rPr>
      </w:pPr>
      <w:r w:rsidRPr="00A8276C">
        <w:rPr>
          <w:rFonts w:ascii="Times New Roman" w:hAnsi="Times New Roman" w:cs="Times New Roman"/>
          <w:spacing w:val="-4"/>
          <w:sz w:val="24"/>
          <w:szCs w:val="24"/>
          <w:lang w:bidi="hi-IN"/>
        </w:rPr>
        <w:t>- не осуществляют действия, которые могут быть квалифицированы как вымогательство взятки/незаконного вознаграждения или предмета коммерческого подкупа, посредничество в коммерческом подкупе/во взяточничестве, дача/получение взятки, коммерческий подкуп, незаконное вознаграждение, злоупотребление полномочиями, а также иные действия, нарушающие требования законодательства Российской Федерации в сфере противодействия коррупции;</w:t>
      </w:r>
    </w:p>
    <w:p w14:paraId="3CD5CFE8" w14:textId="77777777" w:rsidR="00F85C45" w:rsidRPr="00A8276C" w:rsidRDefault="00F85C45" w:rsidP="00A8276C">
      <w:pPr>
        <w:pStyle w:val="afff5"/>
        <w:suppressAutoHyphens w:val="0"/>
        <w:ind w:left="0" w:firstLine="709"/>
        <w:jc w:val="both"/>
        <w:rPr>
          <w:rFonts w:ascii="Times New Roman" w:eastAsia="Noto Serif CJK SC" w:hAnsi="Times New Roman" w:cs="Times New Roman"/>
          <w:spacing w:val="-4"/>
          <w:sz w:val="24"/>
          <w:szCs w:val="24"/>
          <w:lang w:eastAsia="zh-CN" w:bidi="hi-IN"/>
        </w:rPr>
      </w:pPr>
      <w:r w:rsidRPr="00A8276C">
        <w:rPr>
          <w:rFonts w:ascii="Times New Roman" w:hAnsi="Times New Roman" w:cs="Times New Roman"/>
          <w:spacing w:val="-4"/>
          <w:sz w:val="24"/>
          <w:szCs w:val="24"/>
          <w:lang w:bidi="hi-IN"/>
        </w:rPr>
        <w:t>- отказываются от стимулирования каким-либо образом работников другой Стороны/других Сторон, в том числе путем предоставления денежных сумм, подарков, безвозмездного выполнения (оказания) в их адрес работ (услуг) и другими, не поименованными здесь способами, ставящими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p w14:paraId="7195D636" w14:textId="77777777" w:rsidR="00F85C45" w:rsidRPr="00A8276C" w:rsidRDefault="00F85C45" w:rsidP="00396B2A">
      <w:pPr>
        <w:pStyle w:val="afff5"/>
        <w:numPr>
          <w:ilvl w:val="0"/>
          <w:numId w:val="73"/>
        </w:numPr>
        <w:suppressAutoHyphens w:val="0"/>
        <w:ind w:left="0" w:firstLine="709"/>
        <w:contextualSpacing/>
        <w:jc w:val="both"/>
        <w:rPr>
          <w:rFonts w:ascii="Times New Roman" w:eastAsia="Noto Serif CJK SC" w:hAnsi="Times New Roman" w:cs="Times New Roman"/>
          <w:spacing w:val="-4"/>
          <w:sz w:val="24"/>
          <w:szCs w:val="24"/>
          <w:lang w:eastAsia="zh-CN" w:bidi="hi-IN"/>
        </w:rPr>
      </w:pPr>
      <w:r w:rsidRPr="00A8276C">
        <w:rPr>
          <w:rFonts w:ascii="Times New Roman" w:hAnsi="Times New Roman" w:cs="Times New Roman"/>
          <w:spacing w:val="-4"/>
          <w:sz w:val="24"/>
          <w:szCs w:val="24"/>
          <w:lang w:bidi="hi-IN"/>
        </w:rPr>
        <w:t>Стороны реализуют процедуры по предотвращению коррупции и контролируют их соблюдение, а также оказывают взаимное содействие друг другу в целях предотвращения коррупции.</w:t>
      </w:r>
    </w:p>
    <w:p w14:paraId="1C47DB24" w14:textId="77777777" w:rsidR="00F85C45" w:rsidRPr="00A8276C" w:rsidRDefault="00F85C45" w:rsidP="00396B2A">
      <w:pPr>
        <w:pStyle w:val="afff5"/>
        <w:numPr>
          <w:ilvl w:val="0"/>
          <w:numId w:val="73"/>
        </w:numPr>
        <w:suppressAutoHyphens w:val="0"/>
        <w:ind w:left="0" w:firstLine="709"/>
        <w:contextualSpacing/>
        <w:jc w:val="both"/>
        <w:rPr>
          <w:rFonts w:ascii="Times New Roman" w:eastAsia="Noto Serif CJK SC" w:hAnsi="Times New Roman" w:cs="Times New Roman"/>
          <w:spacing w:val="-4"/>
          <w:sz w:val="24"/>
          <w:szCs w:val="24"/>
          <w:lang w:eastAsia="zh-CN" w:bidi="hi-IN"/>
        </w:rPr>
      </w:pPr>
      <w:r w:rsidRPr="00A8276C">
        <w:rPr>
          <w:rFonts w:ascii="Times New Roman" w:hAnsi="Times New Roman" w:cs="Times New Roman"/>
          <w:spacing w:val="-4"/>
          <w:sz w:val="24"/>
          <w:szCs w:val="24"/>
          <w:lang w:bidi="hi-IN"/>
        </w:rPr>
        <w:t>В случае возникновения у Стороны подозрений, что произошло или может произойти нарушение каких-либо положений пункта 1</w:t>
      </w:r>
      <w:r w:rsidR="00A8276C">
        <w:rPr>
          <w:rFonts w:ascii="Times New Roman" w:hAnsi="Times New Roman" w:cs="Times New Roman"/>
          <w:spacing w:val="-4"/>
          <w:sz w:val="24"/>
          <w:szCs w:val="24"/>
          <w:lang w:bidi="hi-IN"/>
        </w:rPr>
        <w:t>3</w:t>
      </w:r>
      <w:r w:rsidRPr="00A8276C">
        <w:rPr>
          <w:rFonts w:ascii="Times New Roman" w:hAnsi="Times New Roman" w:cs="Times New Roman"/>
          <w:spacing w:val="-4"/>
          <w:sz w:val="24"/>
          <w:szCs w:val="24"/>
          <w:lang w:bidi="hi-IN"/>
        </w:rPr>
        <w:t xml:space="preserve">.1. </w:t>
      </w:r>
      <w:r w:rsidR="007E7048">
        <w:rPr>
          <w:rFonts w:ascii="Times New Roman" w:hAnsi="Times New Roman" w:cs="Times New Roman"/>
          <w:spacing w:val="-4"/>
          <w:sz w:val="24"/>
          <w:szCs w:val="24"/>
          <w:lang w:bidi="hi-IN"/>
        </w:rPr>
        <w:t>Контракт</w:t>
      </w:r>
      <w:r w:rsidRPr="00A8276C">
        <w:rPr>
          <w:rFonts w:ascii="Times New Roman" w:hAnsi="Times New Roman" w:cs="Times New Roman"/>
          <w:spacing w:val="-4"/>
          <w:sz w:val="24"/>
          <w:szCs w:val="24"/>
          <w:lang w:bidi="hi-IN"/>
        </w:rPr>
        <w:t xml:space="preserve">а, соответствующая Сторона обязуется </w:t>
      </w:r>
      <w:r w:rsidRPr="00A8276C">
        <w:rPr>
          <w:rFonts w:ascii="Times New Roman" w:hAnsi="Times New Roman" w:cs="Times New Roman"/>
          <w:spacing w:val="-4"/>
          <w:sz w:val="24"/>
          <w:szCs w:val="24"/>
          <w:lang w:bidi="hi-IN"/>
        </w:rPr>
        <w:lastRenderedPageBreak/>
        <w:t xml:space="preserve">уведомить другую Сторону в письменной форме. В письменном уведомлении Сторона обязана сослаться на факты и/или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r w:rsidR="007E7048">
        <w:rPr>
          <w:rFonts w:ascii="Times New Roman" w:hAnsi="Times New Roman" w:cs="Times New Roman"/>
          <w:spacing w:val="-4"/>
          <w:sz w:val="24"/>
          <w:szCs w:val="24"/>
          <w:lang w:bidi="hi-IN"/>
        </w:rPr>
        <w:t>пункта 13</w:t>
      </w:r>
      <w:r w:rsidRPr="00A8276C">
        <w:rPr>
          <w:rFonts w:ascii="Times New Roman" w:hAnsi="Times New Roman" w:cs="Times New Roman"/>
          <w:spacing w:val="-4"/>
          <w:sz w:val="24"/>
          <w:szCs w:val="24"/>
          <w:lang w:bidi="hi-IN"/>
        </w:rPr>
        <w:t xml:space="preserve">.1 </w:t>
      </w:r>
      <w:r w:rsidR="007E7048">
        <w:rPr>
          <w:rFonts w:ascii="Times New Roman" w:hAnsi="Times New Roman" w:cs="Times New Roman"/>
          <w:spacing w:val="-4"/>
          <w:sz w:val="24"/>
          <w:szCs w:val="24"/>
          <w:lang w:bidi="hi-IN"/>
        </w:rPr>
        <w:t>Контракт</w:t>
      </w:r>
      <w:r w:rsidRPr="00A8276C">
        <w:rPr>
          <w:rFonts w:ascii="Times New Roman" w:hAnsi="Times New Roman" w:cs="Times New Roman"/>
          <w:spacing w:val="-4"/>
          <w:sz w:val="24"/>
          <w:szCs w:val="24"/>
          <w:lang w:bidi="hi-IN"/>
        </w:rPr>
        <w:t>а другой Стороной, её работниками, представителями, посредниками и аффилированными лицами.</w:t>
      </w:r>
    </w:p>
    <w:p w14:paraId="0BAEC1EF" w14:textId="77777777" w:rsidR="00F85C45" w:rsidRPr="00A8276C" w:rsidRDefault="00F85C45" w:rsidP="00A8276C">
      <w:pPr>
        <w:pStyle w:val="afff5"/>
        <w:suppressAutoHyphens w:val="0"/>
        <w:ind w:left="0" w:firstLine="709"/>
        <w:contextualSpacing/>
        <w:jc w:val="both"/>
        <w:rPr>
          <w:rFonts w:ascii="Times New Roman" w:eastAsia="Noto Serif CJK SC" w:hAnsi="Times New Roman" w:cs="Times New Roman"/>
          <w:spacing w:val="-4"/>
          <w:sz w:val="24"/>
          <w:szCs w:val="24"/>
          <w:lang w:eastAsia="zh-CN" w:bidi="hi-IN"/>
        </w:rPr>
      </w:pPr>
      <w:r w:rsidRPr="00A8276C">
        <w:rPr>
          <w:rFonts w:ascii="Times New Roman" w:hAnsi="Times New Roman" w:cs="Times New Roman"/>
          <w:spacing w:val="-4"/>
          <w:sz w:val="24"/>
          <w:szCs w:val="24"/>
          <w:lang w:bidi="hi-IN"/>
        </w:rPr>
        <w:t>После получения письменного уведомления Сторона, в адрес которой оно направлено, предоставляет другой Стороне в течение 7 (Семи) календарных дней с даты получения письменного уведомления заверения о принятии мер, направленных на недопущение нарушений, минимизацию негативных последствий в случае, если нарушение было совершено.</w:t>
      </w:r>
    </w:p>
    <w:p w14:paraId="4A5296BC" w14:textId="77777777" w:rsidR="00F85C45" w:rsidRPr="00A8276C" w:rsidRDefault="00F85C45" w:rsidP="00396B2A">
      <w:pPr>
        <w:pStyle w:val="afff5"/>
        <w:numPr>
          <w:ilvl w:val="0"/>
          <w:numId w:val="73"/>
        </w:numPr>
        <w:suppressAutoHyphens w:val="0"/>
        <w:ind w:left="0" w:firstLine="709"/>
        <w:contextualSpacing/>
        <w:jc w:val="both"/>
        <w:rPr>
          <w:rFonts w:ascii="Times New Roman" w:eastAsia="Noto Serif CJK SC" w:hAnsi="Times New Roman" w:cs="Times New Roman"/>
          <w:spacing w:val="-4"/>
          <w:sz w:val="24"/>
          <w:szCs w:val="24"/>
          <w:lang w:eastAsia="zh-CN" w:bidi="hi-IN"/>
        </w:rPr>
      </w:pPr>
      <w:r w:rsidRPr="00A8276C">
        <w:rPr>
          <w:rFonts w:ascii="Times New Roman" w:hAnsi="Times New Roman" w:cs="Times New Roman"/>
          <w:spacing w:val="-4"/>
          <w:sz w:val="24"/>
          <w:szCs w:val="24"/>
          <w:lang w:bidi="hi-IN"/>
        </w:rPr>
        <w:t xml:space="preserve">Стороны гарантируют осуществление надлежащего разбирательства по представленным в рамках исполнения </w:t>
      </w:r>
      <w:r w:rsidR="007E7048">
        <w:rPr>
          <w:rFonts w:ascii="Times New Roman" w:hAnsi="Times New Roman" w:cs="Times New Roman"/>
          <w:spacing w:val="-4"/>
          <w:sz w:val="24"/>
          <w:szCs w:val="24"/>
          <w:lang w:bidi="hi-IN"/>
        </w:rPr>
        <w:t>Контракт</w:t>
      </w:r>
      <w:r w:rsidRPr="00A8276C">
        <w:rPr>
          <w:rFonts w:ascii="Times New Roman" w:hAnsi="Times New Roman" w:cs="Times New Roman"/>
          <w:spacing w:val="-4"/>
          <w:sz w:val="24"/>
          <w:szCs w:val="24"/>
          <w:lang w:bidi="hi-IN"/>
        </w:rPr>
        <w:t xml:space="preserve">а фактам и применение эффективных мер по устранению и недопущению в дальнейшем нарушений, </w:t>
      </w:r>
      <w:r w:rsidR="007E7048">
        <w:rPr>
          <w:rFonts w:ascii="Times New Roman" w:hAnsi="Times New Roman" w:cs="Times New Roman"/>
          <w:spacing w:val="-4"/>
          <w:sz w:val="24"/>
          <w:szCs w:val="24"/>
          <w:lang w:bidi="hi-IN"/>
        </w:rPr>
        <w:t>Контракт</w:t>
      </w:r>
      <w:r w:rsidRPr="00A8276C">
        <w:rPr>
          <w:rFonts w:ascii="Times New Roman" w:hAnsi="Times New Roman" w:cs="Times New Roman"/>
          <w:spacing w:val="-4"/>
          <w:sz w:val="24"/>
          <w:szCs w:val="24"/>
          <w:lang w:bidi="hi-IN"/>
        </w:rPr>
        <w:t>а Сторонами.</w:t>
      </w:r>
    </w:p>
    <w:p w14:paraId="5D6D8AE1" w14:textId="77777777" w:rsidR="00F85C45" w:rsidRPr="00A8276C" w:rsidRDefault="00F85C45" w:rsidP="00396B2A">
      <w:pPr>
        <w:pStyle w:val="afff5"/>
        <w:numPr>
          <w:ilvl w:val="0"/>
          <w:numId w:val="73"/>
        </w:numPr>
        <w:suppressAutoHyphens w:val="0"/>
        <w:ind w:left="0" w:firstLine="709"/>
        <w:contextualSpacing/>
        <w:jc w:val="both"/>
        <w:rPr>
          <w:rFonts w:ascii="Times New Roman" w:eastAsia="Noto Serif CJK SC" w:hAnsi="Times New Roman" w:cs="Times New Roman"/>
          <w:spacing w:val="-4"/>
          <w:sz w:val="24"/>
          <w:szCs w:val="24"/>
          <w:lang w:eastAsia="zh-CN" w:bidi="hi-IN"/>
        </w:rPr>
      </w:pPr>
      <w:r w:rsidRPr="00A8276C">
        <w:rPr>
          <w:rFonts w:ascii="Times New Roman" w:hAnsi="Times New Roman" w:cs="Times New Roman"/>
          <w:spacing w:val="-4"/>
          <w:sz w:val="24"/>
          <w:szCs w:val="24"/>
          <w:lang w:bidi="hi-IN"/>
        </w:rPr>
        <w:t>Стороны гарантируют полную конфиденциальность при исполнении условий антикоррупционной оговорки,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4E75B8BF" w14:textId="77777777" w:rsidR="00304302" w:rsidRDefault="00304302">
      <w:pPr>
        <w:pStyle w:val="4d"/>
        <w:tabs>
          <w:tab w:val="left" w:pos="1134"/>
        </w:tabs>
        <w:ind w:left="0" w:firstLine="0"/>
        <w:jc w:val="center"/>
        <w:rPr>
          <w:b/>
          <w:sz w:val="24"/>
          <w:szCs w:val="24"/>
        </w:rPr>
      </w:pPr>
    </w:p>
    <w:p w14:paraId="153D5D84" w14:textId="77777777" w:rsidR="007E7048" w:rsidRPr="007E7048" w:rsidRDefault="007E7048" w:rsidP="007E7048">
      <w:pPr>
        <w:suppressAutoHyphens w:val="0"/>
        <w:spacing w:before="240" w:after="120"/>
        <w:ind w:firstLine="709"/>
        <w:jc w:val="center"/>
        <w:rPr>
          <w:rFonts w:eastAsia="Noto Serif CJK SC"/>
          <w:b/>
          <w:bCs/>
          <w:sz w:val="24"/>
          <w:szCs w:val="24"/>
          <w:lang w:eastAsia="zh-CN" w:bidi="hi-IN"/>
        </w:rPr>
      </w:pPr>
      <w:r w:rsidRPr="007E7048">
        <w:rPr>
          <w:rFonts w:eastAsia="Noto Serif CJK SC"/>
          <w:b/>
          <w:bCs/>
          <w:sz w:val="24"/>
          <w:szCs w:val="24"/>
          <w:lang w:eastAsia="zh-CN" w:bidi="hi-IN"/>
        </w:rPr>
        <w:t>14. Использование электронного документооборота</w:t>
      </w:r>
    </w:p>
    <w:p w14:paraId="6E395A88" w14:textId="77777777" w:rsidR="007E7048" w:rsidRPr="007E7048" w:rsidRDefault="007E7048" w:rsidP="00396B2A">
      <w:pPr>
        <w:pStyle w:val="afff5"/>
        <w:numPr>
          <w:ilvl w:val="1"/>
          <w:numId w:val="74"/>
        </w:numPr>
        <w:pBdr>
          <w:top w:val="none" w:sz="4" w:space="0" w:color="000000"/>
          <w:left w:val="none" w:sz="4" w:space="0" w:color="000000"/>
          <w:bottom w:val="none" w:sz="4" w:space="0" w:color="000000"/>
          <w:right w:val="none" w:sz="4" w:space="0" w:color="000000"/>
          <w:between w:val="none" w:sz="4" w:space="0" w:color="000000"/>
        </w:pBdr>
        <w:tabs>
          <w:tab w:val="left" w:pos="0"/>
        </w:tabs>
        <w:suppressAutoHyphens w:val="0"/>
        <w:ind w:left="0" w:firstLine="709"/>
        <w:jc w:val="both"/>
        <w:rPr>
          <w:rFonts w:ascii="Times New Roman" w:hAnsi="Times New Roman" w:cs="Times New Roman"/>
          <w:sz w:val="24"/>
          <w:szCs w:val="24"/>
          <w:lang w:eastAsia="en-US"/>
        </w:rPr>
      </w:pPr>
      <w:r w:rsidRPr="007E7048">
        <w:rPr>
          <w:rFonts w:ascii="Times New Roman" w:hAnsi="Times New Roman" w:cs="Times New Roman"/>
          <w:sz w:val="24"/>
          <w:szCs w:val="24"/>
          <w:lang w:eastAsia="en-US"/>
        </w:rPr>
        <w:t xml:space="preserve">Стороны пришли к соглашению, что поименованные в </w:t>
      </w:r>
      <w:r>
        <w:rPr>
          <w:rFonts w:ascii="Times New Roman" w:hAnsi="Times New Roman" w:cs="Times New Roman"/>
          <w:sz w:val="24"/>
          <w:szCs w:val="24"/>
          <w:lang w:eastAsia="en-US"/>
        </w:rPr>
        <w:t>Контракт</w:t>
      </w:r>
      <w:r w:rsidRPr="007E7048">
        <w:rPr>
          <w:rFonts w:ascii="Times New Roman" w:hAnsi="Times New Roman" w:cs="Times New Roman"/>
          <w:sz w:val="24"/>
          <w:szCs w:val="24"/>
          <w:lang w:eastAsia="en-US"/>
        </w:rPr>
        <w:t>е документы Стороны вправе передавать в электронном виде по телекоммуникационным каналам связи с применением усиленной электронной подписи (далее – УЭП) через систему электронного документооборота (далее – ЭДО).</w:t>
      </w:r>
    </w:p>
    <w:p w14:paraId="2952FB7C" w14:textId="77777777" w:rsidR="007E7048" w:rsidRPr="007E7048" w:rsidRDefault="007E7048" w:rsidP="00396B2A">
      <w:pPr>
        <w:pStyle w:val="afff5"/>
        <w:numPr>
          <w:ilvl w:val="1"/>
          <w:numId w:val="74"/>
        </w:numPr>
        <w:pBdr>
          <w:top w:val="none" w:sz="4" w:space="0" w:color="000000"/>
          <w:left w:val="none" w:sz="4" w:space="0" w:color="000000"/>
          <w:bottom w:val="none" w:sz="4" w:space="0" w:color="000000"/>
          <w:right w:val="none" w:sz="4" w:space="0" w:color="000000"/>
          <w:between w:val="none" w:sz="4" w:space="0" w:color="000000"/>
        </w:pBdr>
        <w:tabs>
          <w:tab w:val="left" w:pos="0"/>
        </w:tabs>
        <w:suppressAutoHyphens w:val="0"/>
        <w:ind w:left="0" w:firstLine="709"/>
        <w:jc w:val="both"/>
        <w:rPr>
          <w:rFonts w:ascii="Times New Roman" w:hAnsi="Times New Roman" w:cs="Times New Roman"/>
          <w:sz w:val="24"/>
          <w:szCs w:val="24"/>
          <w:lang w:eastAsia="en-US"/>
        </w:rPr>
      </w:pPr>
      <w:r w:rsidRPr="007E7048">
        <w:rPr>
          <w:rFonts w:ascii="Times New Roman" w:hAnsi="Times New Roman" w:cs="Times New Roman"/>
          <w:sz w:val="24"/>
          <w:szCs w:val="24"/>
          <w:lang w:eastAsia="en-US"/>
        </w:rPr>
        <w:t>Под электронным документом понимается документ, созданный в электронной форме без предварительного документирования на бумажном носителе, подписанный УЭП в порядке, установленном законодательством Р</w:t>
      </w:r>
      <w:r>
        <w:rPr>
          <w:rFonts w:ascii="Times New Roman" w:hAnsi="Times New Roman" w:cs="Times New Roman"/>
          <w:sz w:val="24"/>
          <w:szCs w:val="24"/>
          <w:lang w:eastAsia="en-US"/>
        </w:rPr>
        <w:t xml:space="preserve">оссийской </w:t>
      </w:r>
      <w:r w:rsidRPr="007E7048">
        <w:rPr>
          <w:rFonts w:ascii="Times New Roman" w:hAnsi="Times New Roman" w:cs="Times New Roman"/>
          <w:sz w:val="24"/>
          <w:szCs w:val="24"/>
          <w:lang w:eastAsia="en-US"/>
        </w:rPr>
        <w:t>Ф</w:t>
      </w:r>
      <w:r>
        <w:rPr>
          <w:rFonts w:ascii="Times New Roman" w:hAnsi="Times New Roman" w:cs="Times New Roman"/>
          <w:sz w:val="24"/>
          <w:szCs w:val="24"/>
          <w:lang w:eastAsia="en-US"/>
        </w:rPr>
        <w:t>едерации</w:t>
      </w:r>
      <w:r w:rsidRPr="007E7048">
        <w:rPr>
          <w:rFonts w:ascii="Times New Roman" w:hAnsi="Times New Roman" w:cs="Times New Roman"/>
          <w:sz w:val="24"/>
          <w:szCs w:val="24"/>
          <w:lang w:eastAsia="en-US"/>
        </w:rPr>
        <w:t>.</w:t>
      </w:r>
    </w:p>
    <w:p w14:paraId="6F86830F" w14:textId="77777777" w:rsidR="007E7048" w:rsidRPr="007E7048" w:rsidRDefault="007E7048" w:rsidP="00396B2A">
      <w:pPr>
        <w:pStyle w:val="afff5"/>
        <w:numPr>
          <w:ilvl w:val="1"/>
          <w:numId w:val="74"/>
        </w:numPr>
        <w:pBdr>
          <w:top w:val="none" w:sz="4" w:space="0" w:color="000000"/>
          <w:left w:val="none" w:sz="4" w:space="0" w:color="000000"/>
          <w:bottom w:val="none" w:sz="4" w:space="0" w:color="000000"/>
          <w:right w:val="none" w:sz="4" w:space="0" w:color="000000"/>
          <w:between w:val="none" w:sz="4" w:space="0" w:color="000000"/>
        </w:pBdr>
        <w:tabs>
          <w:tab w:val="left" w:pos="0"/>
        </w:tabs>
        <w:suppressAutoHyphens w:val="0"/>
        <w:ind w:left="0" w:firstLine="709"/>
        <w:jc w:val="both"/>
        <w:rPr>
          <w:rFonts w:ascii="Times New Roman" w:hAnsi="Times New Roman" w:cs="Times New Roman"/>
          <w:sz w:val="24"/>
          <w:szCs w:val="24"/>
          <w:lang w:eastAsia="en-US"/>
        </w:rPr>
      </w:pPr>
      <w:r w:rsidRPr="007E7048">
        <w:rPr>
          <w:rFonts w:ascii="Times New Roman" w:hAnsi="Times New Roman" w:cs="Times New Roman"/>
          <w:sz w:val="24"/>
          <w:szCs w:val="24"/>
          <w:lang w:eastAsia="en-US"/>
        </w:rPr>
        <w:t xml:space="preserve">Стороны согласились принимать к сведению и исполнению электронные документы, указанные в </w:t>
      </w:r>
      <w:r>
        <w:rPr>
          <w:rFonts w:ascii="Times New Roman" w:hAnsi="Times New Roman" w:cs="Times New Roman"/>
          <w:sz w:val="24"/>
          <w:szCs w:val="24"/>
          <w:lang w:eastAsia="en-US"/>
        </w:rPr>
        <w:t>Контракт</w:t>
      </w:r>
      <w:r w:rsidRPr="007E7048">
        <w:rPr>
          <w:rFonts w:ascii="Times New Roman" w:hAnsi="Times New Roman" w:cs="Times New Roman"/>
          <w:sz w:val="24"/>
          <w:szCs w:val="24"/>
          <w:lang w:eastAsia="en-US"/>
        </w:rPr>
        <w:t>е, и иные документы, предусмотренные законодательством Российской Федерации.</w:t>
      </w:r>
    </w:p>
    <w:p w14:paraId="165ECD70" w14:textId="77777777" w:rsidR="007E7048" w:rsidRPr="007E7048" w:rsidRDefault="007E7048" w:rsidP="00396B2A">
      <w:pPr>
        <w:pStyle w:val="afff5"/>
        <w:numPr>
          <w:ilvl w:val="1"/>
          <w:numId w:val="74"/>
        </w:numPr>
        <w:pBdr>
          <w:top w:val="none" w:sz="4" w:space="0" w:color="000000"/>
          <w:left w:val="none" w:sz="4" w:space="0" w:color="000000"/>
          <w:bottom w:val="none" w:sz="4" w:space="0" w:color="000000"/>
          <w:right w:val="none" w:sz="4" w:space="0" w:color="000000"/>
          <w:between w:val="none" w:sz="4" w:space="0" w:color="000000"/>
        </w:pBdr>
        <w:tabs>
          <w:tab w:val="left" w:pos="0"/>
        </w:tabs>
        <w:suppressAutoHyphens w:val="0"/>
        <w:ind w:left="0" w:firstLine="709"/>
        <w:jc w:val="both"/>
        <w:rPr>
          <w:rFonts w:ascii="Times New Roman" w:hAnsi="Times New Roman" w:cs="Times New Roman"/>
          <w:sz w:val="24"/>
          <w:szCs w:val="24"/>
          <w:lang w:eastAsia="en-US"/>
        </w:rPr>
      </w:pPr>
      <w:r w:rsidRPr="007E7048">
        <w:rPr>
          <w:rFonts w:ascii="Times New Roman" w:hAnsi="Times New Roman" w:cs="Times New Roman"/>
          <w:sz w:val="24"/>
          <w:szCs w:val="24"/>
          <w:lang w:eastAsia="en-US"/>
        </w:rPr>
        <w:t xml:space="preserve">Выставление, направление, получение, подписание и обмен электронными документами выполняется Сторонами посредством ЭДО с использованием УЭП Сторон в соответствии с нормами действующего законодательства Российской Федерации. Электронные документы, подписываются лицами, уполномоченными на это в установленном порядке, и в сроки, установленные </w:t>
      </w:r>
      <w:r>
        <w:rPr>
          <w:rFonts w:ascii="Times New Roman" w:hAnsi="Times New Roman" w:cs="Times New Roman"/>
          <w:sz w:val="24"/>
          <w:szCs w:val="24"/>
          <w:lang w:eastAsia="en-US"/>
        </w:rPr>
        <w:t>Контракт</w:t>
      </w:r>
      <w:r w:rsidRPr="007E7048">
        <w:rPr>
          <w:rFonts w:ascii="Times New Roman" w:hAnsi="Times New Roman" w:cs="Times New Roman"/>
          <w:sz w:val="24"/>
          <w:szCs w:val="24"/>
          <w:lang w:eastAsia="en-US"/>
        </w:rPr>
        <w:t>ом.</w:t>
      </w:r>
    </w:p>
    <w:p w14:paraId="4DFC063F" w14:textId="77777777" w:rsidR="007E7048" w:rsidRPr="007E7048" w:rsidRDefault="007E7048" w:rsidP="00396B2A">
      <w:pPr>
        <w:pStyle w:val="afff5"/>
        <w:numPr>
          <w:ilvl w:val="1"/>
          <w:numId w:val="74"/>
        </w:numPr>
        <w:pBdr>
          <w:top w:val="none" w:sz="4" w:space="0" w:color="000000"/>
          <w:left w:val="none" w:sz="4" w:space="0" w:color="000000"/>
          <w:bottom w:val="none" w:sz="4" w:space="0" w:color="000000"/>
          <w:right w:val="none" w:sz="4" w:space="0" w:color="000000"/>
          <w:between w:val="none" w:sz="4" w:space="0" w:color="000000"/>
        </w:pBdr>
        <w:tabs>
          <w:tab w:val="left" w:pos="0"/>
        </w:tabs>
        <w:suppressAutoHyphens w:val="0"/>
        <w:ind w:left="0" w:firstLine="709"/>
        <w:jc w:val="both"/>
        <w:rPr>
          <w:rFonts w:ascii="Times New Roman" w:hAnsi="Times New Roman" w:cs="Times New Roman"/>
          <w:sz w:val="24"/>
          <w:szCs w:val="24"/>
          <w:lang w:eastAsia="en-US"/>
        </w:rPr>
      </w:pPr>
      <w:r w:rsidRPr="007E7048">
        <w:rPr>
          <w:rFonts w:ascii="Times New Roman" w:hAnsi="Times New Roman" w:cs="Times New Roman"/>
          <w:sz w:val="24"/>
          <w:szCs w:val="24"/>
          <w:lang w:eastAsia="en-US"/>
        </w:rPr>
        <w:t xml:space="preserve">Передача электронных документов через Систему ЭДО фиксируется Протоколом передачи, автоматически формируемым Системой ЭДО, в котором отражается каждое действие с электронным документом на этапах его согласования и подписания УЭП. Стороны признают, что Протокол передачи является достаточным доказательством факта получения электронных документов </w:t>
      </w:r>
      <w:r>
        <w:rPr>
          <w:rFonts w:ascii="Times New Roman" w:hAnsi="Times New Roman" w:cs="Times New Roman"/>
          <w:sz w:val="24"/>
          <w:szCs w:val="24"/>
          <w:lang w:eastAsia="en-US"/>
        </w:rPr>
        <w:t>Стороной</w:t>
      </w:r>
      <w:r w:rsidRPr="007E7048">
        <w:rPr>
          <w:rFonts w:ascii="Times New Roman" w:hAnsi="Times New Roman" w:cs="Times New Roman"/>
          <w:sz w:val="24"/>
          <w:szCs w:val="24"/>
          <w:lang w:eastAsia="en-US"/>
        </w:rPr>
        <w:t>.</w:t>
      </w:r>
    </w:p>
    <w:p w14:paraId="58888071" w14:textId="77777777" w:rsidR="007E7048" w:rsidRPr="007E7048" w:rsidRDefault="007E7048" w:rsidP="00396B2A">
      <w:pPr>
        <w:pStyle w:val="afff5"/>
        <w:numPr>
          <w:ilvl w:val="1"/>
          <w:numId w:val="74"/>
        </w:numPr>
        <w:pBdr>
          <w:top w:val="none" w:sz="4" w:space="0" w:color="000000"/>
          <w:left w:val="none" w:sz="4" w:space="0" w:color="000000"/>
          <w:bottom w:val="none" w:sz="4" w:space="0" w:color="000000"/>
          <w:right w:val="none" w:sz="4" w:space="0" w:color="000000"/>
          <w:between w:val="none" w:sz="4" w:space="0" w:color="000000"/>
        </w:pBdr>
        <w:tabs>
          <w:tab w:val="left" w:pos="0"/>
        </w:tabs>
        <w:suppressAutoHyphens w:val="0"/>
        <w:ind w:left="0" w:firstLine="709"/>
        <w:jc w:val="both"/>
        <w:rPr>
          <w:rFonts w:ascii="Times New Roman" w:hAnsi="Times New Roman" w:cs="Times New Roman"/>
          <w:sz w:val="24"/>
          <w:szCs w:val="24"/>
          <w:lang w:eastAsia="en-US"/>
        </w:rPr>
      </w:pPr>
      <w:r w:rsidRPr="007E7048">
        <w:rPr>
          <w:rFonts w:ascii="Times New Roman" w:hAnsi="Times New Roman" w:cs="Times New Roman"/>
          <w:sz w:val="24"/>
          <w:szCs w:val="24"/>
          <w:lang w:eastAsia="en-US"/>
        </w:rPr>
        <w:t xml:space="preserve">Подписание электронных документов для целей </w:t>
      </w:r>
      <w:r>
        <w:rPr>
          <w:rFonts w:ascii="Times New Roman" w:hAnsi="Times New Roman" w:cs="Times New Roman"/>
          <w:sz w:val="24"/>
          <w:szCs w:val="24"/>
          <w:lang w:eastAsia="en-US"/>
        </w:rPr>
        <w:t>Контракт</w:t>
      </w:r>
      <w:r w:rsidRPr="007E7048">
        <w:rPr>
          <w:rFonts w:ascii="Times New Roman" w:hAnsi="Times New Roman" w:cs="Times New Roman"/>
          <w:sz w:val="24"/>
          <w:szCs w:val="24"/>
          <w:lang w:eastAsia="en-US"/>
        </w:rPr>
        <w:t>а в установленных законодательством Российской Федерации случаях допускается следующими видами УЭП: усиленной квалифицированной электронной подписью (далее – УКЭП), усиленной неквалифицированной электронной подписью (УНЭП).</w:t>
      </w:r>
    </w:p>
    <w:p w14:paraId="07B45BED" w14:textId="77777777" w:rsidR="007E7048" w:rsidRPr="007E7048" w:rsidRDefault="007E7048" w:rsidP="00396B2A">
      <w:pPr>
        <w:pStyle w:val="afff5"/>
        <w:numPr>
          <w:ilvl w:val="1"/>
          <w:numId w:val="74"/>
        </w:numPr>
        <w:pBdr>
          <w:top w:val="none" w:sz="4" w:space="0" w:color="000000"/>
          <w:left w:val="none" w:sz="4" w:space="0" w:color="000000"/>
          <w:bottom w:val="none" w:sz="4" w:space="0" w:color="000000"/>
          <w:right w:val="none" w:sz="4" w:space="0" w:color="000000"/>
          <w:between w:val="none" w:sz="4" w:space="0" w:color="000000"/>
        </w:pBdr>
        <w:tabs>
          <w:tab w:val="left" w:pos="0"/>
        </w:tabs>
        <w:suppressAutoHyphens w:val="0"/>
        <w:ind w:left="0" w:firstLine="709"/>
        <w:jc w:val="both"/>
        <w:rPr>
          <w:rFonts w:ascii="Times New Roman" w:hAnsi="Times New Roman" w:cs="Times New Roman"/>
          <w:sz w:val="24"/>
          <w:szCs w:val="24"/>
          <w:lang w:eastAsia="en-US"/>
        </w:rPr>
      </w:pPr>
      <w:r w:rsidRPr="007E7048">
        <w:rPr>
          <w:rFonts w:ascii="Times New Roman" w:hAnsi="Times New Roman" w:cs="Times New Roman"/>
          <w:sz w:val="24"/>
          <w:szCs w:val="24"/>
          <w:lang w:eastAsia="en-US"/>
        </w:rPr>
        <w:t xml:space="preserve">Стороны обязуются использовать, принимать и признавать квалифицированные сертификаты ключей проверки УКЭП, выпущенные в соответствии с действующим законодательством. Сертификат ключа проверки подписи должен быть действительным (не прекращён, не аннулирован) на момент подписания электронного документа и содержать сведения, необходимые для однозначной идентификации владельца сертификата ключа проверки подписи. </w:t>
      </w:r>
    </w:p>
    <w:p w14:paraId="2D3743A7" w14:textId="77777777" w:rsidR="007E7048" w:rsidRPr="007E7048" w:rsidRDefault="007E7048" w:rsidP="00396B2A">
      <w:pPr>
        <w:pStyle w:val="afff5"/>
        <w:numPr>
          <w:ilvl w:val="1"/>
          <w:numId w:val="74"/>
        </w:numPr>
        <w:pBdr>
          <w:top w:val="none" w:sz="4" w:space="0" w:color="000000"/>
          <w:left w:val="none" w:sz="4" w:space="0" w:color="000000"/>
          <w:bottom w:val="none" w:sz="4" w:space="0" w:color="000000"/>
          <w:right w:val="none" w:sz="4" w:space="0" w:color="000000"/>
          <w:between w:val="none" w:sz="4" w:space="0" w:color="000000"/>
        </w:pBdr>
        <w:tabs>
          <w:tab w:val="left" w:pos="0"/>
        </w:tabs>
        <w:suppressAutoHyphens w:val="0"/>
        <w:ind w:left="0" w:firstLine="709"/>
        <w:jc w:val="both"/>
        <w:rPr>
          <w:rFonts w:ascii="Times New Roman" w:hAnsi="Times New Roman" w:cs="Times New Roman"/>
          <w:sz w:val="24"/>
          <w:szCs w:val="24"/>
          <w:lang w:eastAsia="en-US"/>
        </w:rPr>
      </w:pPr>
      <w:r w:rsidRPr="007E7048">
        <w:rPr>
          <w:rFonts w:ascii="Times New Roman" w:hAnsi="Times New Roman" w:cs="Times New Roman"/>
          <w:sz w:val="24"/>
          <w:szCs w:val="24"/>
          <w:lang w:eastAsia="en-US"/>
        </w:rPr>
        <w:t>Ответственность за наличие действующего сертификата ключа проверки подписи (в случае применения УКЭП), за обеспечение конфиденциальности ключей УЭП Стороны несут самостоятельно.</w:t>
      </w:r>
    </w:p>
    <w:p w14:paraId="3C2B2C1E" w14:textId="77777777" w:rsidR="007E7048" w:rsidRPr="007E7048" w:rsidRDefault="007E7048" w:rsidP="00396B2A">
      <w:pPr>
        <w:pStyle w:val="afff5"/>
        <w:numPr>
          <w:ilvl w:val="1"/>
          <w:numId w:val="74"/>
        </w:numPr>
        <w:pBdr>
          <w:top w:val="none" w:sz="4" w:space="0" w:color="000000"/>
          <w:left w:val="none" w:sz="4" w:space="0" w:color="000000"/>
          <w:bottom w:val="none" w:sz="4" w:space="0" w:color="000000"/>
          <w:right w:val="none" w:sz="4" w:space="0" w:color="000000"/>
          <w:between w:val="none" w:sz="4" w:space="0" w:color="000000"/>
        </w:pBdr>
        <w:tabs>
          <w:tab w:val="left" w:pos="0"/>
        </w:tabs>
        <w:suppressAutoHyphens w:val="0"/>
        <w:ind w:left="0" w:firstLine="709"/>
        <w:jc w:val="both"/>
        <w:rPr>
          <w:rFonts w:ascii="Times New Roman" w:hAnsi="Times New Roman" w:cs="Times New Roman"/>
          <w:sz w:val="24"/>
          <w:szCs w:val="24"/>
          <w:lang w:eastAsia="en-US"/>
        </w:rPr>
      </w:pPr>
      <w:r w:rsidRPr="007E7048">
        <w:rPr>
          <w:rFonts w:ascii="Times New Roman" w:hAnsi="Times New Roman" w:cs="Times New Roman"/>
          <w:sz w:val="24"/>
          <w:szCs w:val="24"/>
          <w:lang w:eastAsia="en-US"/>
        </w:rPr>
        <w:lastRenderedPageBreak/>
        <w:t>Стороны при осуществлении электронного взаимодействия обязаны:</w:t>
      </w:r>
    </w:p>
    <w:p w14:paraId="5F485B8E" w14:textId="77777777" w:rsidR="007E7048" w:rsidRPr="007E7048" w:rsidRDefault="007E7048" w:rsidP="00396B2A">
      <w:pPr>
        <w:pStyle w:val="afff5"/>
        <w:numPr>
          <w:ilvl w:val="1"/>
          <w:numId w:val="75"/>
        </w:numPr>
        <w:suppressAutoHyphens w:val="0"/>
        <w:ind w:left="0" w:firstLine="709"/>
        <w:contextualSpacing/>
        <w:jc w:val="both"/>
        <w:rPr>
          <w:rFonts w:ascii="Times New Roman" w:hAnsi="Times New Roman" w:cs="Times New Roman"/>
          <w:sz w:val="24"/>
          <w:szCs w:val="24"/>
          <w:lang w:eastAsia="zh-CN" w:bidi="hi-IN"/>
        </w:rPr>
      </w:pPr>
      <w:r w:rsidRPr="007E7048">
        <w:rPr>
          <w:rFonts w:ascii="Times New Roman" w:eastAsia="Noto Serif CJK SC" w:hAnsi="Times New Roman" w:cs="Times New Roman"/>
          <w:sz w:val="24"/>
          <w:szCs w:val="24"/>
          <w:lang w:eastAsia="zh-CN" w:bidi="hi-IN"/>
        </w:rPr>
        <w:t>Обеспечивать</w:t>
      </w:r>
      <w:r w:rsidRPr="007E7048">
        <w:rPr>
          <w:rFonts w:ascii="Times New Roman" w:hAnsi="Times New Roman" w:cs="Times New Roman"/>
          <w:sz w:val="24"/>
          <w:szCs w:val="24"/>
          <w:lang w:eastAsia="zh-CN" w:bidi="hi-IN"/>
        </w:rPr>
        <w:t xml:space="preserve"> конфиденциальность ключей электронных подписей;</w:t>
      </w:r>
    </w:p>
    <w:p w14:paraId="75ED3C8F" w14:textId="77777777" w:rsidR="007E7048" w:rsidRPr="007E7048" w:rsidRDefault="007E7048" w:rsidP="00396B2A">
      <w:pPr>
        <w:pStyle w:val="afff5"/>
        <w:numPr>
          <w:ilvl w:val="1"/>
          <w:numId w:val="75"/>
        </w:numPr>
        <w:suppressAutoHyphens w:val="0"/>
        <w:ind w:left="0" w:firstLine="709"/>
        <w:contextualSpacing/>
        <w:jc w:val="both"/>
        <w:rPr>
          <w:rFonts w:ascii="Times New Roman" w:eastAsia="Noto Serif CJK SC" w:hAnsi="Times New Roman" w:cs="Times New Roman"/>
          <w:sz w:val="24"/>
          <w:szCs w:val="24"/>
          <w:lang w:eastAsia="zh-CN" w:bidi="hi-IN"/>
        </w:rPr>
      </w:pPr>
      <w:r w:rsidRPr="007E7048">
        <w:rPr>
          <w:rFonts w:ascii="Times New Roman" w:eastAsia="Noto Serif CJK SC" w:hAnsi="Times New Roman" w:cs="Times New Roman"/>
          <w:sz w:val="24"/>
          <w:szCs w:val="24"/>
          <w:lang w:eastAsia="zh-CN" w:bidi="hi-IN"/>
        </w:rPr>
        <w:t>Уведомлять удостоверяющий центр, выдавший сертификат ключа проверки электронной подписи (в случае применения УКЭП), и другую Сторону о нарушении конфиденциальности ключа электронной подписи в течение не более чем одного рабочего дня со дня получения информации о таком нарушении;</w:t>
      </w:r>
    </w:p>
    <w:p w14:paraId="29394252" w14:textId="77777777" w:rsidR="007E7048" w:rsidRPr="007E7048" w:rsidRDefault="007E7048" w:rsidP="00396B2A">
      <w:pPr>
        <w:pStyle w:val="afff5"/>
        <w:numPr>
          <w:ilvl w:val="1"/>
          <w:numId w:val="75"/>
        </w:numPr>
        <w:suppressAutoHyphens w:val="0"/>
        <w:ind w:left="0" w:firstLine="709"/>
        <w:contextualSpacing/>
        <w:jc w:val="both"/>
        <w:rPr>
          <w:rFonts w:ascii="Times New Roman" w:hAnsi="Times New Roman" w:cs="Times New Roman"/>
          <w:sz w:val="24"/>
          <w:szCs w:val="24"/>
          <w:lang w:eastAsia="zh-CN" w:bidi="hi-IN"/>
        </w:rPr>
      </w:pPr>
      <w:r w:rsidRPr="007E7048">
        <w:rPr>
          <w:rFonts w:ascii="Times New Roman" w:eastAsia="Noto Serif CJK SC" w:hAnsi="Times New Roman" w:cs="Times New Roman"/>
          <w:sz w:val="24"/>
          <w:szCs w:val="24"/>
          <w:lang w:eastAsia="zh-CN" w:bidi="hi-IN"/>
        </w:rPr>
        <w:t>Не</w:t>
      </w:r>
      <w:r w:rsidRPr="007E7048">
        <w:rPr>
          <w:rFonts w:ascii="Times New Roman" w:hAnsi="Times New Roman" w:cs="Times New Roman"/>
          <w:sz w:val="24"/>
          <w:szCs w:val="24"/>
          <w:lang w:eastAsia="zh-CN" w:bidi="hi-IN"/>
        </w:rPr>
        <w:t xml:space="preserve"> использовать ключ электронной подписи при наличии оснований полагать, что конфиденциальность данного ключа нарушена (в том числе, но не ограничиваясь):</w:t>
      </w:r>
    </w:p>
    <w:p w14:paraId="14B20DBF" w14:textId="77777777" w:rsidR="007E7048" w:rsidRPr="008F3671" w:rsidRDefault="007E7048" w:rsidP="008F3671">
      <w:pPr>
        <w:pStyle w:val="afff5"/>
        <w:suppressAutoHyphens w:val="0"/>
        <w:ind w:left="709"/>
        <w:contextualSpacing/>
        <w:jc w:val="both"/>
        <w:rPr>
          <w:rFonts w:ascii="Times New Roman" w:eastAsia="Noto Serif CJK SC" w:hAnsi="Times New Roman" w:cs="Times New Roman"/>
          <w:sz w:val="24"/>
          <w:szCs w:val="24"/>
          <w:lang w:eastAsia="zh-CN" w:bidi="hi-IN"/>
        </w:rPr>
      </w:pPr>
      <w:r w:rsidRPr="008F3671">
        <w:rPr>
          <w:rFonts w:ascii="Times New Roman" w:eastAsia="Noto Serif CJK SC" w:hAnsi="Times New Roman" w:cs="Times New Roman"/>
          <w:sz w:val="24"/>
          <w:szCs w:val="24"/>
          <w:lang w:eastAsia="zh-CN" w:bidi="hi-IN"/>
        </w:rPr>
        <w:t>- при утрате ключевых носителей сертификата ключа проверки УКЭП (независимо от их дальнейшего обнаружения);</w:t>
      </w:r>
    </w:p>
    <w:p w14:paraId="0DC61695" w14:textId="77777777" w:rsidR="007E7048" w:rsidRPr="008F3671" w:rsidRDefault="007E7048" w:rsidP="008F3671">
      <w:pPr>
        <w:pStyle w:val="afff5"/>
        <w:suppressAutoHyphens w:val="0"/>
        <w:ind w:left="709"/>
        <w:contextualSpacing/>
        <w:jc w:val="both"/>
        <w:rPr>
          <w:rFonts w:ascii="Times New Roman" w:eastAsia="Noto Serif CJK SC" w:hAnsi="Times New Roman" w:cs="Times New Roman"/>
          <w:sz w:val="24"/>
          <w:szCs w:val="24"/>
          <w:lang w:eastAsia="zh-CN" w:bidi="hi-IN"/>
        </w:rPr>
      </w:pPr>
      <w:r w:rsidRPr="008F3671">
        <w:rPr>
          <w:rFonts w:ascii="Times New Roman" w:eastAsia="Noto Serif CJK SC" w:hAnsi="Times New Roman" w:cs="Times New Roman"/>
          <w:sz w:val="24"/>
          <w:szCs w:val="24"/>
          <w:lang w:eastAsia="zh-CN" w:bidi="hi-IN"/>
        </w:rPr>
        <w:t>- при нарушении правил хранения ключей УКЭП, если такие процедуры используются;</w:t>
      </w:r>
    </w:p>
    <w:p w14:paraId="035CFC78" w14:textId="77777777" w:rsidR="007E7048" w:rsidRPr="008F3671" w:rsidRDefault="007E7048" w:rsidP="008F3671">
      <w:pPr>
        <w:pStyle w:val="afff5"/>
        <w:suppressAutoHyphens w:val="0"/>
        <w:ind w:left="709"/>
        <w:contextualSpacing/>
        <w:jc w:val="both"/>
        <w:rPr>
          <w:rFonts w:ascii="Times New Roman" w:eastAsia="Noto Serif CJK SC" w:hAnsi="Times New Roman" w:cs="Times New Roman"/>
          <w:sz w:val="24"/>
          <w:szCs w:val="24"/>
          <w:lang w:eastAsia="zh-CN" w:bidi="hi-IN"/>
        </w:rPr>
      </w:pPr>
      <w:r w:rsidRPr="008F3671">
        <w:rPr>
          <w:rFonts w:ascii="Times New Roman" w:eastAsia="Noto Serif CJK SC" w:hAnsi="Times New Roman" w:cs="Times New Roman"/>
          <w:sz w:val="24"/>
          <w:szCs w:val="24"/>
          <w:lang w:eastAsia="zh-CN" w:bidi="hi-IN"/>
        </w:rPr>
        <w:t>- при техническом выходе из строя ключевого носителя УКЭП;</w:t>
      </w:r>
    </w:p>
    <w:p w14:paraId="214E2CC3" w14:textId="77777777" w:rsidR="007E7048" w:rsidRPr="008F3671" w:rsidRDefault="007E7048" w:rsidP="008F3671">
      <w:pPr>
        <w:pStyle w:val="afff5"/>
        <w:suppressAutoHyphens w:val="0"/>
        <w:ind w:left="709"/>
        <w:contextualSpacing/>
        <w:jc w:val="both"/>
        <w:rPr>
          <w:rFonts w:ascii="Times New Roman" w:eastAsia="Noto Serif CJK SC" w:hAnsi="Times New Roman" w:cs="Times New Roman"/>
          <w:sz w:val="24"/>
          <w:szCs w:val="24"/>
          <w:lang w:eastAsia="zh-CN" w:bidi="hi-IN"/>
        </w:rPr>
      </w:pPr>
      <w:r w:rsidRPr="008F3671">
        <w:rPr>
          <w:rFonts w:ascii="Times New Roman" w:eastAsia="Noto Serif CJK SC" w:hAnsi="Times New Roman" w:cs="Times New Roman"/>
          <w:sz w:val="24"/>
          <w:szCs w:val="24"/>
          <w:lang w:eastAsia="zh-CN" w:bidi="hi-IN"/>
        </w:rPr>
        <w:t>- при лишении Стороны права доступа к использованию УЭП;</w:t>
      </w:r>
    </w:p>
    <w:p w14:paraId="4F17EBE9" w14:textId="77777777" w:rsidR="007E7048" w:rsidRPr="008F3671" w:rsidRDefault="007E7048" w:rsidP="008F3671">
      <w:pPr>
        <w:pStyle w:val="afff5"/>
        <w:suppressAutoHyphens w:val="0"/>
        <w:ind w:left="709"/>
        <w:contextualSpacing/>
        <w:jc w:val="both"/>
        <w:rPr>
          <w:rFonts w:ascii="Times New Roman" w:eastAsia="Noto Serif CJK SC" w:hAnsi="Times New Roman" w:cs="Times New Roman"/>
          <w:sz w:val="24"/>
          <w:szCs w:val="24"/>
          <w:lang w:eastAsia="zh-CN" w:bidi="hi-IN"/>
        </w:rPr>
      </w:pPr>
      <w:r w:rsidRPr="008F3671">
        <w:rPr>
          <w:rFonts w:ascii="Times New Roman" w:eastAsia="Noto Serif CJK SC" w:hAnsi="Times New Roman" w:cs="Times New Roman"/>
          <w:sz w:val="24"/>
          <w:szCs w:val="24"/>
          <w:lang w:eastAsia="zh-CN" w:bidi="hi-IN"/>
        </w:rPr>
        <w:t>- при наличии подозрений на утечку информации или её искажение в системе ЭДО;</w:t>
      </w:r>
    </w:p>
    <w:p w14:paraId="63C236E3" w14:textId="77777777" w:rsidR="007E7048" w:rsidRPr="008F3671" w:rsidRDefault="007E7048" w:rsidP="008F3671">
      <w:pPr>
        <w:pStyle w:val="afff5"/>
        <w:suppressAutoHyphens w:val="0"/>
        <w:ind w:left="709"/>
        <w:contextualSpacing/>
        <w:jc w:val="both"/>
        <w:rPr>
          <w:rFonts w:ascii="Times New Roman" w:eastAsia="Noto Serif CJK SC" w:hAnsi="Times New Roman" w:cs="Times New Roman"/>
          <w:sz w:val="24"/>
          <w:szCs w:val="24"/>
          <w:lang w:eastAsia="zh-CN" w:bidi="hi-IN"/>
        </w:rPr>
      </w:pPr>
      <w:r w:rsidRPr="008F3671">
        <w:rPr>
          <w:rFonts w:ascii="Times New Roman" w:eastAsia="Noto Serif CJK SC" w:hAnsi="Times New Roman" w:cs="Times New Roman"/>
          <w:sz w:val="24"/>
          <w:szCs w:val="24"/>
          <w:lang w:eastAsia="zh-CN" w:bidi="hi-IN"/>
        </w:rPr>
        <w:t>- при наличии достоверных сведений о доступе посторонних лиц к ключу УЭП;</w:t>
      </w:r>
    </w:p>
    <w:p w14:paraId="2CC09C3A" w14:textId="77777777" w:rsidR="007E7048" w:rsidRPr="008F3671" w:rsidRDefault="007E7048" w:rsidP="00396B2A">
      <w:pPr>
        <w:pStyle w:val="afff5"/>
        <w:numPr>
          <w:ilvl w:val="1"/>
          <w:numId w:val="75"/>
        </w:numPr>
        <w:suppressAutoHyphens w:val="0"/>
        <w:ind w:left="0" w:firstLine="709"/>
        <w:contextualSpacing/>
        <w:jc w:val="both"/>
        <w:rPr>
          <w:rFonts w:ascii="Times New Roman" w:eastAsia="Noto Serif CJK SC" w:hAnsi="Times New Roman" w:cs="Times New Roman"/>
          <w:sz w:val="24"/>
          <w:szCs w:val="24"/>
          <w:lang w:eastAsia="zh-CN" w:bidi="hi-IN"/>
        </w:rPr>
      </w:pPr>
      <w:r w:rsidRPr="007E7048">
        <w:rPr>
          <w:rFonts w:ascii="Times New Roman" w:eastAsia="Noto Serif CJK SC" w:hAnsi="Times New Roman" w:cs="Times New Roman"/>
          <w:sz w:val="24"/>
          <w:szCs w:val="24"/>
          <w:lang w:eastAsia="zh-CN" w:bidi="hi-IN"/>
        </w:rPr>
        <w:t>Уведомить</w:t>
      </w:r>
      <w:r w:rsidRPr="008F3671">
        <w:rPr>
          <w:rFonts w:ascii="Times New Roman" w:eastAsia="Noto Serif CJK SC" w:hAnsi="Times New Roman" w:cs="Times New Roman"/>
          <w:sz w:val="24"/>
          <w:szCs w:val="24"/>
          <w:lang w:eastAsia="zh-CN" w:bidi="hi-IN"/>
        </w:rPr>
        <w:t xml:space="preserve"> в течение 1 (Одного) рабочего дня другую Сторону о факте прекращении действия или аннулирования ключа проверки подписи.</w:t>
      </w:r>
    </w:p>
    <w:p w14:paraId="743616E9" w14:textId="77777777" w:rsidR="007E7048" w:rsidRPr="007E7048" w:rsidRDefault="007E7048" w:rsidP="00396B2A">
      <w:pPr>
        <w:pStyle w:val="afff5"/>
        <w:numPr>
          <w:ilvl w:val="1"/>
          <w:numId w:val="74"/>
        </w:numPr>
        <w:pBdr>
          <w:top w:val="none" w:sz="4" w:space="0" w:color="000000"/>
          <w:left w:val="none" w:sz="4" w:space="0" w:color="000000"/>
          <w:bottom w:val="none" w:sz="4" w:space="0" w:color="000000"/>
          <w:right w:val="none" w:sz="4" w:space="0" w:color="000000"/>
          <w:between w:val="none" w:sz="4" w:space="0" w:color="000000"/>
        </w:pBdr>
        <w:tabs>
          <w:tab w:val="left" w:pos="0"/>
        </w:tabs>
        <w:suppressAutoHyphens w:val="0"/>
        <w:ind w:left="0" w:firstLine="709"/>
        <w:jc w:val="both"/>
        <w:rPr>
          <w:rFonts w:ascii="Times New Roman" w:hAnsi="Times New Roman" w:cs="Times New Roman"/>
          <w:sz w:val="24"/>
          <w:szCs w:val="24"/>
          <w:lang w:eastAsia="en-US"/>
        </w:rPr>
      </w:pPr>
      <w:r w:rsidRPr="007E7048">
        <w:rPr>
          <w:rFonts w:ascii="Times New Roman" w:hAnsi="Times New Roman" w:cs="Times New Roman"/>
          <w:sz w:val="24"/>
          <w:szCs w:val="24"/>
          <w:lang w:eastAsia="en-US"/>
        </w:rPr>
        <w:t xml:space="preserve">В случае возникновения при исполнении </w:t>
      </w:r>
      <w:r>
        <w:rPr>
          <w:rFonts w:ascii="Times New Roman" w:hAnsi="Times New Roman" w:cs="Times New Roman"/>
          <w:sz w:val="24"/>
          <w:szCs w:val="24"/>
          <w:lang w:eastAsia="en-US"/>
        </w:rPr>
        <w:t>Контракт</w:t>
      </w:r>
      <w:r w:rsidRPr="007E7048">
        <w:rPr>
          <w:rFonts w:ascii="Times New Roman" w:hAnsi="Times New Roman" w:cs="Times New Roman"/>
          <w:sz w:val="24"/>
          <w:szCs w:val="24"/>
          <w:lang w:eastAsia="en-US"/>
        </w:rPr>
        <w:t xml:space="preserve">а в процессе ЭДО невозможности обмена электронными документами для любой из Сторон в течение 48 часов, в том числе по причине пропадания технической возможности для ЭДО, электронный документооборот приостанавливается. Сторона, у которой возникла невозможность ЭДО, обязана немедленно известить об этом другую Сторону, а также известить о восстановлении ЭДО. С момента получения уведомления о невозможности ЭДО до момента получения уведомления о восстановлении ЭДО Стороны переходят на обмен документами, оформленными на бумажном носителе, подписанными собственноручной подписью и заверенными печатью (при наличии). </w:t>
      </w:r>
    </w:p>
    <w:p w14:paraId="5A19F18A" w14:textId="77777777" w:rsidR="007E7048" w:rsidRPr="007E7048" w:rsidRDefault="007E7048" w:rsidP="00396B2A">
      <w:pPr>
        <w:pStyle w:val="afff5"/>
        <w:numPr>
          <w:ilvl w:val="1"/>
          <w:numId w:val="74"/>
        </w:numPr>
        <w:pBdr>
          <w:top w:val="none" w:sz="4" w:space="0" w:color="000000"/>
          <w:left w:val="none" w:sz="4" w:space="0" w:color="000000"/>
          <w:bottom w:val="none" w:sz="4" w:space="0" w:color="000000"/>
          <w:right w:val="none" w:sz="4" w:space="0" w:color="000000"/>
          <w:between w:val="none" w:sz="4" w:space="0" w:color="000000"/>
        </w:pBdr>
        <w:tabs>
          <w:tab w:val="left" w:pos="0"/>
        </w:tabs>
        <w:suppressAutoHyphens w:val="0"/>
        <w:ind w:left="0" w:firstLine="709"/>
        <w:jc w:val="both"/>
        <w:rPr>
          <w:rFonts w:ascii="Times New Roman" w:hAnsi="Times New Roman" w:cs="Times New Roman"/>
          <w:sz w:val="24"/>
          <w:szCs w:val="24"/>
          <w:lang w:eastAsia="en-US"/>
        </w:rPr>
      </w:pPr>
      <w:r w:rsidRPr="007E7048">
        <w:rPr>
          <w:rFonts w:ascii="Times New Roman" w:hAnsi="Times New Roman" w:cs="Times New Roman"/>
          <w:sz w:val="24"/>
          <w:szCs w:val="24"/>
          <w:lang w:eastAsia="en-US"/>
        </w:rPr>
        <w:t>Организация ЭДО между Сторонами не отменяет использование иных способов изготовления, оформления, подписания и обмена документами между Сторонами.</w:t>
      </w:r>
    </w:p>
    <w:p w14:paraId="30540F94" w14:textId="77777777" w:rsidR="00F85C45" w:rsidRDefault="00F85C45">
      <w:pPr>
        <w:pStyle w:val="4d"/>
        <w:tabs>
          <w:tab w:val="left" w:pos="1134"/>
        </w:tabs>
        <w:ind w:left="0" w:firstLine="0"/>
        <w:jc w:val="center"/>
        <w:rPr>
          <w:b/>
          <w:sz w:val="24"/>
          <w:szCs w:val="24"/>
        </w:rPr>
      </w:pPr>
    </w:p>
    <w:p w14:paraId="23E66F71" w14:textId="77777777" w:rsidR="00304302" w:rsidRDefault="00304302">
      <w:pPr>
        <w:pStyle w:val="4d"/>
        <w:tabs>
          <w:tab w:val="left" w:pos="1134"/>
        </w:tabs>
        <w:ind w:left="0" w:firstLine="0"/>
        <w:jc w:val="center"/>
        <w:rPr>
          <w:b/>
          <w:sz w:val="24"/>
          <w:szCs w:val="24"/>
        </w:rPr>
      </w:pPr>
    </w:p>
    <w:p w14:paraId="5A4E1140" w14:textId="77777777" w:rsidR="0040086C" w:rsidRPr="0086145D" w:rsidRDefault="009522C4">
      <w:pPr>
        <w:pStyle w:val="4d"/>
        <w:tabs>
          <w:tab w:val="left" w:pos="1134"/>
        </w:tabs>
        <w:ind w:left="0" w:firstLine="0"/>
        <w:jc w:val="center"/>
        <w:rPr>
          <w:sz w:val="24"/>
          <w:szCs w:val="24"/>
        </w:rPr>
      </w:pPr>
      <w:r w:rsidRPr="0086145D">
        <w:rPr>
          <w:b/>
          <w:sz w:val="24"/>
          <w:szCs w:val="24"/>
        </w:rPr>
        <w:t>1</w:t>
      </w:r>
      <w:r w:rsidR="008F3671">
        <w:rPr>
          <w:b/>
          <w:sz w:val="24"/>
          <w:szCs w:val="24"/>
        </w:rPr>
        <w:t>5</w:t>
      </w:r>
      <w:r w:rsidRPr="0086145D">
        <w:rPr>
          <w:b/>
          <w:sz w:val="24"/>
          <w:szCs w:val="24"/>
        </w:rPr>
        <w:t>. Перечень приложений</w:t>
      </w:r>
    </w:p>
    <w:p w14:paraId="7FF89DDC" w14:textId="77777777" w:rsidR="0040086C" w:rsidRPr="0086145D" w:rsidRDefault="0040086C">
      <w:pPr>
        <w:pStyle w:val="4d"/>
        <w:tabs>
          <w:tab w:val="left" w:pos="1134"/>
        </w:tabs>
        <w:ind w:left="0" w:firstLine="709"/>
        <w:jc w:val="both"/>
        <w:rPr>
          <w:sz w:val="24"/>
          <w:szCs w:val="24"/>
        </w:rPr>
      </w:pPr>
    </w:p>
    <w:p w14:paraId="7FCD0A69" w14:textId="77777777" w:rsidR="0040086C" w:rsidRPr="0086145D" w:rsidRDefault="009522C4">
      <w:pPr>
        <w:pStyle w:val="4d"/>
        <w:tabs>
          <w:tab w:val="left" w:pos="1134"/>
        </w:tabs>
        <w:ind w:left="0" w:firstLine="709"/>
        <w:jc w:val="both"/>
        <w:rPr>
          <w:sz w:val="24"/>
          <w:szCs w:val="24"/>
        </w:rPr>
      </w:pPr>
      <w:r w:rsidRPr="0086145D">
        <w:rPr>
          <w:sz w:val="24"/>
          <w:szCs w:val="24"/>
        </w:rPr>
        <w:t>1</w:t>
      </w:r>
      <w:r w:rsidR="008F3671">
        <w:rPr>
          <w:sz w:val="24"/>
          <w:szCs w:val="24"/>
        </w:rPr>
        <w:t>5</w:t>
      </w:r>
      <w:r w:rsidRPr="0086145D">
        <w:rPr>
          <w:sz w:val="24"/>
          <w:szCs w:val="24"/>
        </w:rPr>
        <w:t>.1. Техническое задание (приложение № 1);</w:t>
      </w:r>
    </w:p>
    <w:p w14:paraId="78156A55" w14:textId="77777777" w:rsidR="0040086C" w:rsidRPr="0086145D" w:rsidRDefault="008F3671">
      <w:pPr>
        <w:pStyle w:val="4d"/>
        <w:tabs>
          <w:tab w:val="left" w:pos="1134"/>
        </w:tabs>
        <w:ind w:left="0" w:firstLine="709"/>
        <w:jc w:val="both"/>
        <w:rPr>
          <w:sz w:val="24"/>
          <w:szCs w:val="24"/>
        </w:rPr>
      </w:pPr>
      <w:r>
        <w:rPr>
          <w:sz w:val="24"/>
          <w:szCs w:val="24"/>
        </w:rPr>
        <w:t>15</w:t>
      </w:r>
      <w:r w:rsidR="009522C4" w:rsidRPr="0086145D">
        <w:rPr>
          <w:sz w:val="24"/>
          <w:szCs w:val="24"/>
        </w:rPr>
        <w:t>.2. Спецификация (приложение № 2).</w:t>
      </w:r>
    </w:p>
    <w:p w14:paraId="689D3962" w14:textId="77777777" w:rsidR="002F4B6E" w:rsidRDefault="002F4B6E">
      <w:pPr>
        <w:rPr>
          <w:sz w:val="24"/>
          <w:szCs w:val="24"/>
        </w:rPr>
      </w:pPr>
      <w:r>
        <w:rPr>
          <w:sz w:val="24"/>
          <w:szCs w:val="24"/>
        </w:rPr>
        <w:br w:type="page"/>
      </w:r>
    </w:p>
    <w:p w14:paraId="72AF6434" w14:textId="77777777" w:rsidR="0040086C" w:rsidRPr="0086145D" w:rsidRDefault="0040086C">
      <w:pPr>
        <w:pStyle w:val="4d"/>
        <w:tabs>
          <w:tab w:val="left" w:pos="1134"/>
        </w:tabs>
        <w:ind w:left="0" w:firstLine="709"/>
        <w:jc w:val="both"/>
        <w:rPr>
          <w:sz w:val="24"/>
          <w:szCs w:val="24"/>
        </w:rPr>
      </w:pPr>
    </w:p>
    <w:p w14:paraId="4DA4058B" w14:textId="77777777" w:rsidR="0040086C" w:rsidRDefault="009522C4">
      <w:pPr>
        <w:pStyle w:val="4d"/>
        <w:tabs>
          <w:tab w:val="left" w:pos="1134"/>
        </w:tabs>
        <w:ind w:left="0" w:firstLine="0"/>
        <w:jc w:val="center"/>
        <w:rPr>
          <w:b/>
          <w:sz w:val="24"/>
          <w:szCs w:val="24"/>
        </w:rPr>
      </w:pPr>
      <w:r w:rsidRPr="0086145D">
        <w:rPr>
          <w:b/>
          <w:sz w:val="24"/>
          <w:szCs w:val="24"/>
        </w:rPr>
        <w:t>1</w:t>
      </w:r>
      <w:r w:rsidR="008F3671">
        <w:rPr>
          <w:b/>
          <w:sz w:val="24"/>
          <w:szCs w:val="24"/>
        </w:rPr>
        <w:t>6</w:t>
      </w:r>
      <w:r w:rsidRPr="0086145D">
        <w:rPr>
          <w:b/>
          <w:sz w:val="24"/>
          <w:szCs w:val="24"/>
        </w:rPr>
        <w:t>. Адреса и банковские реквизиты Сторон</w:t>
      </w:r>
    </w:p>
    <w:p w14:paraId="287579A4" w14:textId="77777777" w:rsidR="00930FE7" w:rsidRDefault="00930FE7">
      <w:pPr>
        <w:pStyle w:val="4d"/>
        <w:tabs>
          <w:tab w:val="left" w:pos="1134"/>
        </w:tabs>
        <w:ind w:left="0" w:firstLine="0"/>
        <w:jc w:val="center"/>
        <w:rPr>
          <w:b/>
          <w:sz w:val="24"/>
          <w:szCs w:val="24"/>
        </w:rPr>
      </w:pPr>
    </w:p>
    <w:tbl>
      <w:tblPr>
        <w:tblpPr w:leftFromText="180" w:rightFromText="180" w:vertAnchor="text" w:horzAnchor="margin" w:tblpY="441"/>
        <w:tblW w:w="9975" w:type="dxa"/>
        <w:tblLayout w:type="fixed"/>
        <w:tblLook w:val="0000" w:firstRow="0" w:lastRow="0" w:firstColumn="0" w:lastColumn="0" w:noHBand="0" w:noVBand="0"/>
      </w:tblPr>
      <w:tblGrid>
        <w:gridCol w:w="4961"/>
        <w:gridCol w:w="5014"/>
      </w:tblGrid>
      <w:tr w:rsidR="00930FE7" w:rsidRPr="00930FE7" w14:paraId="6D2E18DE" w14:textId="77777777" w:rsidTr="0067329D">
        <w:trPr>
          <w:trHeight w:val="284"/>
        </w:trPr>
        <w:tc>
          <w:tcPr>
            <w:tcW w:w="4961" w:type="dxa"/>
          </w:tcPr>
          <w:p w14:paraId="3DC861BE" w14:textId="77777777" w:rsidR="00930FE7" w:rsidRPr="00930FE7" w:rsidRDefault="00930FE7" w:rsidP="0067329D">
            <w:pPr>
              <w:keepNext/>
              <w:widowControl w:val="0"/>
              <w:ind w:right="-1191"/>
              <w:jc w:val="both"/>
              <w:rPr>
                <w:b/>
                <w:bCs/>
                <w:sz w:val="24"/>
                <w:szCs w:val="24"/>
              </w:rPr>
            </w:pPr>
            <w:r w:rsidRPr="00930FE7">
              <w:rPr>
                <w:b/>
                <w:sz w:val="24"/>
                <w:szCs w:val="24"/>
              </w:rPr>
              <w:t>Заказчик:</w:t>
            </w:r>
          </w:p>
        </w:tc>
        <w:tc>
          <w:tcPr>
            <w:tcW w:w="5013" w:type="dxa"/>
          </w:tcPr>
          <w:p w14:paraId="4B5A95B5" w14:textId="77777777" w:rsidR="00930FE7" w:rsidRPr="00930FE7" w:rsidRDefault="00930FE7" w:rsidP="0067329D">
            <w:pPr>
              <w:keepNext/>
              <w:widowControl w:val="0"/>
              <w:ind w:right="-1191"/>
              <w:jc w:val="both"/>
              <w:rPr>
                <w:b/>
                <w:bCs/>
                <w:sz w:val="24"/>
                <w:szCs w:val="24"/>
              </w:rPr>
            </w:pPr>
            <w:r w:rsidRPr="00930FE7">
              <w:rPr>
                <w:b/>
                <w:sz w:val="24"/>
                <w:szCs w:val="24"/>
              </w:rPr>
              <w:t>Поставщик:</w:t>
            </w:r>
          </w:p>
        </w:tc>
      </w:tr>
      <w:tr w:rsidR="00930FE7" w:rsidRPr="00930FE7" w14:paraId="71664B3A" w14:textId="77777777" w:rsidTr="0067329D">
        <w:trPr>
          <w:trHeight w:val="705"/>
        </w:trPr>
        <w:tc>
          <w:tcPr>
            <w:tcW w:w="4961" w:type="dxa"/>
          </w:tcPr>
          <w:p w14:paraId="1C7CEDDE" w14:textId="77777777" w:rsidR="00930FE7" w:rsidRPr="00930FE7" w:rsidRDefault="00930FE7" w:rsidP="0067329D">
            <w:pPr>
              <w:widowControl w:val="0"/>
              <w:tabs>
                <w:tab w:val="left" w:pos="475"/>
              </w:tabs>
              <w:rPr>
                <w:color w:val="000000"/>
                <w:sz w:val="24"/>
                <w:szCs w:val="24"/>
              </w:rPr>
            </w:pPr>
            <w:r w:rsidRPr="00930FE7">
              <w:rPr>
                <w:b/>
                <w:color w:val="000000"/>
                <w:sz w:val="24"/>
                <w:szCs w:val="24"/>
              </w:rPr>
              <w:t xml:space="preserve">Федеральное государственное бюджетное учреждение «Центр цифровой трансформации в сфере АПК» </w:t>
            </w:r>
            <w:r w:rsidRPr="00930FE7">
              <w:rPr>
                <w:b/>
                <w:color w:val="000000"/>
                <w:sz w:val="24"/>
                <w:szCs w:val="24"/>
              </w:rPr>
              <w:br/>
            </w:r>
            <w:r w:rsidRPr="00930FE7">
              <w:rPr>
                <w:color w:val="000000"/>
                <w:sz w:val="24"/>
                <w:szCs w:val="24"/>
              </w:rPr>
              <w:t>115035, г. Москва, ул. Пятницкая д.14 стр.10</w:t>
            </w:r>
          </w:p>
          <w:p w14:paraId="7FBE22CE" w14:textId="77777777" w:rsidR="00930FE7" w:rsidRPr="00930FE7" w:rsidRDefault="00930FE7" w:rsidP="0067329D">
            <w:pPr>
              <w:widowControl w:val="0"/>
              <w:tabs>
                <w:tab w:val="left" w:pos="475"/>
              </w:tabs>
              <w:rPr>
                <w:color w:val="000000"/>
                <w:sz w:val="24"/>
                <w:szCs w:val="24"/>
              </w:rPr>
            </w:pPr>
            <w:r w:rsidRPr="00930FE7">
              <w:rPr>
                <w:color w:val="000000"/>
                <w:sz w:val="24"/>
                <w:szCs w:val="24"/>
              </w:rPr>
              <w:t>Банковские реквизиты:</w:t>
            </w:r>
          </w:p>
          <w:p w14:paraId="3C4A2BC7" w14:textId="77777777" w:rsidR="00930FE7" w:rsidRPr="00930FE7" w:rsidRDefault="00930FE7" w:rsidP="0067329D">
            <w:pPr>
              <w:widowControl w:val="0"/>
              <w:tabs>
                <w:tab w:val="left" w:pos="475"/>
              </w:tabs>
              <w:rPr>
                <w:color w:val="000000"/>
                <w:sz w:val="24"/>
                <w:szCs w:val="24"/>
              </w:rPr>
            </w:pPr>
            <w:r w:rsidRPr="00930FE7">
              <w:rPr>
                <w:color w:val="000000"/>
                <w:sz w:val="24"/>
                <w:szCs w:val="24"/>
              </w:rPr>
              <w:t>ИНН/КПП 7708024386/770501001</w:t>
            </w:r>
          </w:p>
          <w:p w14:paraId="047E3D59" w14:textId="77777777" w:rsidR="00930FE7" w:rsidRPr="00930FE7" w:rsidRDefault="00930FE7" w:rsidP="0067329D">
            <w:pPr>
              <w:widowControl w:val="0"/>
              <w:tabs>
                <w:tab w:val="left" w:pos="475"/>
              </w:tabs>
              <w:rPr>
                <w:color w:val="000000"/>
                <w:sz w:val="24"/>
                <w:szCs w:val="24"/>
              </w:rPr>
            </w:pPr>
            <w:r w:rsidRPr="00930FE7">
              <w:rPr>
                <w:color w:val="000000"/>
                <w:sz w:val="24"/>
                <w:szCs w:val="24"/>
              </w:rPr>
              <w:t xml:space="preserve">ЕКС (единый казначейский счет) </w:t>
            </w:r>
          </w:p>
          <w:p w14:paraId="7A0440D1" w14:textId="77777777" w:rsidR="00930FE7" w:rsidRPr="00930FE7" w:rsidRDefault="00930FE7" w:rsidP="0067329D">
            <w:pPr>
              <w:widowControl w:val="0"/>
              <w:tabs>
                <w:tab w:val="left" w:pos="475"/>
              </w:tabs>
              <w:rPr>
                <w:color w:val="000000"/>
                <w:sz w:val="24"/>
                <w:szCs w:val="24"/>
              </w:rPr>
            </w:pPr>
            <w:r w:rsidRPr="00930FE7">
              <w:rPr>
                <w:color w:val="000000"/>
                <w:sz w:val="24"/>
                <w:szCs w:val="24"/>
              </w:rPr>
              <w:t>40102810545370000003</w:t>
            </w:r>
          </w:p>
          <w:p w14:paraId="103788B1" w14:textId="77777777" w:rsidR="00930FE7" w:rsidRPr="00930FE7" w:rsidRDefault="00930FE7" w:rsidP="0067329D">
            <w:pPr>
              <w:widowControl w:val="0"/>
              <w:tabs>
                <w:tab w:val="left" w:pos="475"/>
              </w:tabs>
              <w:rPr>
                <w:color w:val="000000"/>
                <w:sz w:val="24"/>
                <w:szCs w:val="24"/>
              </w:rPr>
            </w:pPr>
            <w:r w:rsidRPr="00930FE7">
              <w:rPr>
                <w:color w:val="000000"/>
                <w:sz w:val="24"/>
                <w:szCs w:val="24"/>
              </w:rPr>
              <w:t>Казначейский счет учреждения</w:t>
            </w:r>
          </w:p>
          <w:p w14:paraId="3D839E08" w14:textId="77777777" w:rsidR="00930FE7" w:rsidRPr="00930FE7" w:rsidRDefault="00930FE7" w:rsidP="0067329D">
            <w:pPr>
              <w:widowControl w:val="0"/>
              <w:tabs>
                <w:tab w:val="left" w:pos="475"/>
              </w:tabs>
              <w:rPr>
                <w:color w:val="000000"/>
                <w:sz w:val="24"/>
                <w:szCs w:val="24"/>
              </w:rPr>
            </w:pPr>
            <w:r w:rsidRPr="00930FE7">
              <w:rPr>
                <w:color w:val="000000"/>
                <w:sz w:val="24"/>
                <w:szCs w:val="24"/>
              </w:rPr>
              <w:t>03214643000000017300</w:t>
            </w:r>
          </w:p>
          <w:p w14:paraId="7D52676D" w14:textId="77777777" w:rsidR="00930FE7" w:rsidRPr="00930FE7" w:rsidRDefault="00930FE7" w:rsidP="0067329D">
            <w:pPr>
              <w:ind w:firstLine="13"/>
              <w:rPr>
                <w:sz w:val="24"/>
                <w:szCs w:val="24"/>
              </w:rPr>
            </w:pPr>
            <w:r w:rsidRPr="00930FE7">
              <w:rPr>
                <w:sz w:val="24"/>
                <w:szCs w:val="24"/>
              </w:rPr>
              <w:t xml:space="preserve">л/с 20736У53860 в УФК по г. Москве </w:t>
            </w:r>
          </w:p>
          <w:p w14:paraId="5D56CE96" w14:textId="77777777" w:rsidR="00930FE7" w:rsidRPr="00930FE7" w:rsidRDefault="00930FE7" w:rsidP="0067329D">
            <w:pPr>
              <w:ind w:firstLine="13"/>
              <w:rPr>
                <w:sz w:val="24"/>
                <w:szCs w:val="24"/>
              </w:rPr>
            </w:pPr>
            <w:r w:rsidRPr="00930FE7">
              <w:rPr>
                <w:sz w:val="24"/>
                <w:szCs w:val="24"/>
              </w:rPr>
              <w:t>(ФГБУ «Центр цифровой трансформации в сфере АПК»)</w:t>
            </w:r>
          </w:p>
          <w:p w14:paraId="6640326C" w14:textId="77777777" w:rsidR="00437822" w:rsidRPr="00C523B1" w:rsidRDefault="00437822" w:rsidP="00437822">
            <w:pPr>
              <w:widowControl w:val="0"/>
              <w:ind w:firstLine="13"/>
              <w:jc w:val="both"/>
              <w:rPr>
                <w:bCs/>
                <w:sz w:val="24"/>
                <w:szCs w:val="24"/>
              </w:rPr>
            </w:pPr>
            <w:r>
              <w:rPr>
                <w:bCs/>
                <w:sz w:val="24"/>
                <w:szCs w:val="24"/>
              </w:rPr>
              <w:t xml:space="preserve">ОКЦ № 1 </w:t>
            </w:r>
            <w:r w:rsidRPr="000341AA">
              <w:rPr>
                <w:bCs/>
                <w:sz w:val="24"/>
                <w:szCs w:val="24"/>
              </w:rPr>
              <w:t>ГУ БАНКА РОССИИ ПО ЦФО//УФК по Г. МОСКВЕ г. Москва</w:t>
            </w:r>
          </w:p>
          <w:p w14:paraId="47DB4295" w14:textId="77777777" w:rsidR="00930FE7" w:rsidRPr="00930FE7" w:rsidRDefault="00930FE7" w:rsidP="0067329D">
            <w:pPr>
              <w:widowControl w:val="0"/>
              <w:tabs>
                <w:tab w:val="left" w:pos="475"/>
              </w:tabs>
              <w:rPr>
                <w:color w:val="000000"/>
                <w:sz w:val="24"/>
                <w:szCs w:val="24"/>
              </w:rPr>
            </w:pPr>
            <w:r w:rsidRPr="00930FE7">
              <w:rPr>
                <w:color w:val="000000"/>
                <w:sz w:val="24"/>
                <w:szCs w:val="24"/>
              </w:rPr>
              <w:t>ОКТМО 45376000</w:t>
            </w:r>
          </w:p>
          <w:p w14:paraId="419636CE" w14:textId="77777777" w:rsidR="00930FE7" w:rsidRPr="00930FE7" w:rsidRDefault="00930FE7" w:rsidP="0067329D">
            <w:pPr>
              <w:widowControl w:val="0"/>
              <w:tabs>
                <w:tab w:val="left" w:pos="475"/>
              </w:tabs>
              <w:rPr>
                <w:color w:val="000000"/>
                <w:sz w:val="24"/>
                <w:szCs w:val="24"/>
              </w:rPr>
            </w:pPr>
            <w:r w:rsidRPr="00930FE7">
              <w:rPr>
                <w:color w:val="000000"/>
                <w:sz w:val="24"/>
                <w:szCs w:val="24"/>
              </w:rPr>
              <w:t>БИК: 004525988</w:t>
            </w:r>
          </w:p>
          <w:p w14:paraId="3AC14D29" w14:textId="77777777" w:rsidR="00930FE7" w:rsidRPr="00930FE7" w:rsidRDefault="00930FE7" w:rsidP="0067329D">
            <w:pPr>
              <w:widowControl w:val="0"/>
              <w:tabs>
                <w:tab w:val="left" w:pos="475"/>
              </w:tabs>
              <w:rPr>
                <w:color w:val="000000"/>
                <w:sz w:val="24"/>
                <w:szCs w:val="24"/>
              </w:rPr>
            </w:pPr>
            <w:r w:rsidRPr="00930FE7">
              <w:rPr>
                <w:color w:val="000000"/>
                <w:sz w:val="24"/>
                <w:szCs w:val="24"/>
              </w:rPr>
              <w:t>Тел.: +7 495 777 10 79,</w:t>
            </w:r>
          </w:p>
          <w:p w14:paraId="24B9ECF2" w14:textId="77777777" w:rsidR="00930FE7" w:rsidRPr="00930FE7" w:rsidRDefault="00930FE7" w:rsidP="0067329D">
            <w:pPr>
              <w:keepNext/>
              <w:widowControl w:val="0"/>
              <w:ind w:right="-1191"/>
              <w:jc w:val="both"/>
              <w:rPr>
                <w:b/>
                <w:sz w:val="24"/>
                <w:szCs w:val="24"/>
              </w:rPr>
            </w:pPr>
            <w:r w:rsidRPr="00930FE7">
              <w:rPr>
                <w:color w:val="000000"/>
                <w:sz w:val="24"/>
                <w:szCs w:val="24"/>
              </w:rPr>
              <w:t>Е-</w:t>
            </w:r>
            <w:r w:rsidRPr="00930FE7">
              <w:rPr>
                <w:color w:val="000000"/>
                <w:sz w:val="24"/>
                <w:szCs w:val="24"/>
                <w:lang w:val="en-US"/>
              </w:rPr>
              <w:t>mail</w:t>
            </w:r>
            <w:r w:rsidRPr="00930FE7">
              <w:rPr>
                <w:color w:val="000000"/>
                <w:sz w:val="24"/>
                <w:szCs w:val="24"/>
              </w:rPr>
              <w:t xml:space="preserve">: </w:t>
            </w:r>
            <w:hyperlink r:id="rId11">
              <w:r w:rsidRPr="00930FE7">
                <w:rPr>
                  <w:color w:val="000000"/>
                  <w:sz w:val="24"/>
                  <w:szCs w:val="24"/>
                  <w:lang w:val="en-US"/>
                </w:rPr>
                <w:t>info</w:t>
              </w:r>
              <w:r w:rsidRPr="00930FE7">
                <w:rPr>
                  <w:color w:val="000000"/>
                  <w:sz w:val="24"/>
                  <w:szCs w:val="24"/>
                </w:rPr>
                <w:t>@</w:t>
              </w:r>
              <w:proofErr w:type="spellStart"/>
              <w:r w:rsidRPr="00930FE7">
                <w:rPr>
                  <w:color w:val="000000"/>
                  <w:sz w:val="24"/>
                  <w:szCs w:val="24"/>
                  <w:lang w:val="en-US"/>
                </w:rPr>
                <w:t>cctmcx</w:t>
              </w:r>
              <w:proofErr w:type="spellEnd"/>
              <w:r w:rsidRPr="00930FE7">
                <w:rPr>
                  <w:color w:val="000000"/>
                  <w:sz w:val="24"/>
                  <w:szCs w:val="24"/>
                </w:rPr>
                <w:t>.</w:t>
              </w:r>
              <w:proofErr w:type="spellStart"/>
              <w:r w:rsidRPr="00930FE7">
                <w:rPr>
                  <w:color w:val="000000"/>
                  <w:sz w:val="24"/>
                  <w:szCs w:val="24"/>
                  <w:lang w:val="en-US"/>
                </w:rPr>
                <w:t>ru</w:t>
              </w:r>
              <w:proofErr w:type="spellEnd"/>
            </w:hyperlink>
          </w:p>
        </w:tc>
        <w:tc>
          <w:tcPr>
            <w:tcW w:w="5013" w:type="dxa"/>
          </w:tcPr>
          <w:p w14:paraId="0BC3CB98" w14:textId="77777777" w:rsidR="00930FE7" w:rsidRPr="00930FE7" w:rsidRDefault="00930FE7" w:rsidP="0067329D">
            <w:pPr>
              <w:keepNext/>
              <w:widowControl w:val="0"/>
              <w:ind w:right="-1191"/>
              <w:jc w:val="both"/>
              <w:rPr>
                <w:b/>
                <w:sz w:val="24"/>
                <w:szCs w:val="24"/>
              </w:rPr>
            </w:pPr>
          </w:p>
        </w:tc>
      </w:tr>
      <w:tr w:rsidR="00930FE7" w:rsidRPr="00930FE7" w14:paraId="236D3EFA" w14:textId="77777777" w:rsidTr="0067329D">
        <w:trPr>
          <w:trHeight w:val="569"/>
        </w:trPr>
        <w:tc>
          <w:tcPr>
            <w:tcW w:w="4961" w:type="dxa"/>
          </w:tcPr>
          <w:p w14:paraId="7C60D512" w14:textId="77777777" w:rsidR="00930FE7" w:rsidRPr="00437822" w:rsidRDefault="00930FE7" w:rsidP="0067329D">
            <w:pPr>
              <w:pStyle w:val="14"/>
              <w:spacing w:before="0" w:after="0"/>
              <w:jc w:val="both"/>
              <w:rPr>
                <w:b w:val="0"/>
                <w:sz w:val="24"/>
                <w:szCs w:val="24"/>
              </w:rPr>
            </w:pPr>
            <w:r w:rsidRPr="00437822">
              <w:rPr>
                <w:b w:val="0"/>
                <w:sz w:val="24"/>
                <w:szCs w:val="24"/>
              </w:rPr>
              <w:t xml:space="preserve">Врио директора </w:t>
            </w:r>
          </w:p>
          <w:p w14:paraId="29DB0E0C" w14:textId="77777777" w:rsidR="00930FE7" w:rsidRPr="00437822" w:rsidRDefault="00930FE7" w:rsidP="0067329D">
            <w:pPr>
              <w:widowControl w:val="0"/>
              <w:spacing w:line="276" w:lineRule="auto"/>
              <w:ind w:firstLine="66"/>
              <w:jc w:val="both"/>
              <w:rPr>
                <w:sz w:val="24"/>
                <w:szCs w:val="24"/>
              </w:rPr>
            </w:pPr>
          </w:p>
          <w:p w14:paraId="53B6BB99" w14:textId="77777777" w:rsidR="00930FE7" w:rsidRPr="00437822" w:rsidRDefault="00930FE7" w:rsidP="0067329D">
            <w:pPr>
              <w:widowControl w:val="0"/>
              <w:spacing w:line="276" w:lineRule="auto"/>
              <w:jc w:val="both"/>
              <w:rPr>
                <w:sz w:val="24"/>
                <w:szCs w:val="24"/>
              </w:rPr>
            </w:pPr>
            <w:r w:rsidRPr="00437822">
              <w:rPr>
                <w:sz w:val="24"/>
                <w:szCs w:val="24"/>
              </w:rPr>
              <w:t>___________________________ А.О. Жеребко</w:t>
            </w:r>
          </w:p>
          <w:p w14:paraId="2447C33C" w14:textId="77777777" w:rsidR="00930FE7" w:rsidRPr="00437822" w:rsidRDefault="00930FE7" w:rsidP="0067329D">
            <w:pPr>
              <w:widowControl w:val="0"/>
              <w:spacing w:line="276" w:lineRule="auto"/>
              <w:jc w:val="both"/>
              <w:rPr>
                <w:color w:val="000000"/>
                <w:sz w:val="24"/>
                <w:szCs w:val="24"/>
              </w:rPr>
            </w:pPr>
          </w:p>
        </w:tc>
        <w:tc>
          <w:tcPr>
            <w:tcW w:w="5013" w:type="dxa"/>
          </w:tcPr>
          <w:p w14:paraId="7019A8CA" w14:textId="77777777" w:rsidR="00930FE7" w:rsidRPr="00930FE7" w:rsidRDefault="00930FE7" w:rsidP="0067329D">
            <w:pPr>
              <w:keepNext/>
              <w:widowControl w:val="0"/>
              <w:tabs>
                <w:tab w:val="center" w:pos="1985"/>
                <w:tab w:val="center" w:pos="2127"/>
                <w:tab w:val="left" w:pos="6096"/>
              </w:tabs>
              <w:jc w:val="both"/>
              <w:rPr>
                <w:color w:val="0000FF"/>
                <w:sz w:val="24"/>
                <w:szCs w:val="24"/>
              </w:rPr>
            </w:pPr>
          </w:p>
        </w:tc>
      </w:tr>
    </w:tbl>
    <w:p w14:paraId="3115BE62" w14:textId="77777777" w:rsidR="00930FE7" w:rsidRDefault="00930FE7">
      <w:pPr>
        <w:pStyle w:val="4d"/>
        <w:tabs>
          <w:tab w:val="left" w:pos="1134"/>
        </w:tabs>
        <w:ind w:left="0" w:firstLine="0"/>
        <w:jc w:val="center"/>
        <w:rPr>
          <w:b/>
          <w:sz w:val="24"/>
          <w:szCs w:val="24"/>
        </w:rPr>
      </w:pPr>
    </w:p>
    <w:p w14:paraId="2A358CF8" w14:textId="77777777" w:rsidR="00930FE7" w:rsidRDefault="00930FE7">
      <w:pPr>
        <w:pStyle w:val="4d"/>
        <w:tabs>
          <w:tab w:val="left" w:pos="1134"/>
        </w:tabs>
        <w:ind w:left="0" w:firstLine="0"/>
        <w:jc w:val="center"/>
        <w:rPr>
          <w:b/>
          <w:sz w:val="24"/>
          <w:szCs w:val="24"/>
        </w:rPr>
      </w:pPr>
    </w:p>
    <w:p w14:paraId="636DD7FD" w14:textId="77777777" w:rsidR="00930FE7" w:rsidRPr="0086145D" w:rsidRDefault="00930FE7">
      <w:pPr>
        <w:pStyle w:val="4d"/>
        <w:tabs>
          <w:tab w:val="left" w:pos="1134"/>
        </w:tabs>
        <w:ind w:left="0" w:firstLine="0"/>
        <w:jc w:val="center"/>
        <w:rPr>
          <w:sz w:val="24"/>
          <w:szCs w:val="24"/>
        </w:rPr>
      </w:pPr>
    </w:p>
    <w:p w14:paraId="0803F335" w14:textId="77777777" w:rsidR="0040086C" w:rsidRDefault="0040086C">
      <w:pPr>
        <w:pStyle w:val="15"/>
        <w:rPr>
          <w:bCs/>
          <w:sz w:val="24"/>
          <w:szCs w:val="24"/>
        </w:rPr>
      </w:pPr>
    </w:p>
    <w:p w14:paraId="1A95FA1E" w14:textId="77777777" w:rsidR="00930FE7" w:rsidRDefault="00930FE7">
      <w:pPr>
        <w:pStyle w:val="15"/>
        <w:rPr>
          <w:bCs/>
          <w:sz w:val="24"/>
          <w:szCs w:val="24"/>
        </w:rPr>
      </w:pPr>
    </w:p>
    <w:p w14:paraId="06A91DC7" w14:textId="77777777" w:rsidR="00930FE7" w:rsidRDefault="00930FE7">
      <w:pPr>
        <w:pStyle w:val="15"/>
        <w:rPr>
          <w:bCs/>
          <w:sz w:val="24"/>
          <w:szCs w:val="24"/>
        </w:rPr>
      </w:pPr>
    </w:p>
    <w:p w14:paraId="20E81CB5" w14:textId="77777777" w:rsidR="00930FE7" w:rsidRPr="0086145D" w:rsidRDefault="00930FE7">
      <w:pPr>
        <w:pStyle w:val="15"/>
        <w:rPr>
          <w:bCs/>
          <w:sz w:val="24"/>
          <w:szCs w:val="24"/>
        </w:rPr>
      </w:pPr>
    </w:p>
    <w:p w14:paraId="03A21530" w14:textId="77777777" w:rsidR="00806B44" w:rsidRDefault="00806B44">
      <w:pPr>
        <w:pStyle w:val="15"/>
        <w:tabs>
          <w:tab w:val="left" w:pos="1553"/>
        </w:tabs>
        <w:rPr>
          <w:sz w:val="24"/>
          <w:szCs w:val="24"/>
        </w:rPr>
        <w:sectPr w:rsidR="00806B44" w:rsidSect="0067329D">
          <w:footerReference w:type="default" r:id="rId12"/>
          <w:pgSz w:w="11906" w:h="16838" w:code="9"/>
          <w:pgMar w:top="851" w:right="567" w:bottom="1293" w:left="1418" w:header="425" w:footer="720" w:gutter="0"/>
          <w:cols w:space="720"/>
          <w:docGrid w:linePitch="326"/>
        </w:sectPr>
      </w:pPr>
    </w:p>
    <w:p w14:paraId="7C138636" w14:textId="77777777" w:rsidR="002F4B6E" w:rsidRDefault="002F4B6E" w:rsidP="002F4B6E">
      <w:pPr>
        <w:shd w:val="clear" w:color="auto" w:fill="FFFFFF"/>
        <w:jc w:val="right"/>
        <w:rPr>
          <w:bCs/>
          <w:color w:val="333333"/>
          <w:sz w:val="24"/>
          <w:szCs w:val="24"/>
        </w:rPr>
      </w:pPr>
      <w:r w:rsidRPr="002F4B6E">
        <w:rPr>
          <w:bCs/>
          <w:color w:val="333333"/>
          <w:sz w:val="24"/>
          <w:szCs w:val="24"/>
        </w:rPr>
        <w:lastRenderedPageBreak/>
        <w:t>Приложение № 1 к Контракту</w:t>
      </w:r>
    </w:p>
    <w:p w14:paraId="1410B32A" w14:textId="4B1AC5AF" w:rsidR="00930FE7" w:rsidRDefault="00FA1266" w:rsidP="002F4B6E">
      <w:pPr>
        <w:shd w:val="clear" w:color="auto" w:fill="FFFFFF"/>
        <w:jc w:val="right"/>
        <w:rPr>
          <w:bCs/>
          <w:color w:val="000000" w:themeColor="text1"/>
          <w:sz w:val="24"/>
          <w:szCs w:val="24"/>
        </w:rPr>
      </w:pPr>
      <w:r>
        <w:rPr>
          <w:bCs/>
          <w:color w:val="000000" w:themeColor="text1"/>
          <w:sz w:val="24"/>
          <w:szCs w:val="24"/>
        </w:rPr>
        <w:t>от «</w:t>
      </w:r>
      <w:r w:rsidR="00930FE7">
        <w:rPr>
          <w:bCs/>
          <w:color w:val="000000" w:themeColor="text1"/>
          <w:sz w:val="24"/>
          <w:szCs w:val="24"/>
        </w:rPr>
        <w:t>___</w:t>
      </w:r>
      <w:r w:rsidR="006A07BF">
        <w:rPr>
          <w:bCs/>
          <w:color w:val="000000" w:themeColor="text1"/>
          <w:sz w:val="24"/>
          <w:szCs w:val="24"/>
        </w:rPr>
        <w:t xml:space="preserve">» </w:t>
      </w:r>
      <w:r w:rsidR="00930FE7">
        <w:rPr>
          <w:bCs/>
          <w:color w:val="000000" w:themeColor="text1"/>
          <w:sz w:val="24"/>
          <w:szCs w:val="24"/>
        </w:rPr>
        <w:t>__________</w:t>
      </w:r>
      <w:r w:rsidR="006A07BF">
        <w:rPr>
          <w:bCs/>
          <w:color w:val="000000" w:themeColor="text1"/>
          <w:sz w:val="24"/>
          <w:szCs w:val="24"/>
        </w:rPr>
        <w:t>202</w:t>
      </w:r>
      <w:r w:rsidR="00393097">
        <w:rPr>
          <w:bCs/>
          <w:color w:val="000000" w:themeColor="text1"/>
          <w:sz w:val="24"/>
          <w:szCs w:val="24"/>
        </w:rPr>
        <w:t>6</w:t>
      </w:r>
      <w:r w:rsidR="002F4B6E" w:rsidRPr="002F4B6E">
        <w:rPr>
          <w:bCs/>
          <w:color w:val="000000" w:themeColor="text1"/>
          <w:sz w:val="24"/>
          <w:szCs w:val="24"/>
        </w:rPr>
        <w:t xml:space="preserve"> г. </w:t>
      </w:r>
    </w:p>
    <w:p w14:paraId="5FB61B50" w14:textId="7B26B9E7" w:rsidR="002F4B6E" w:rsidRPr="002F4B6E" w:rsidRDefault="002F4B6E" w:rsidP="002F4B6E">
      <w:pPr>
        <w:shd w:val="clear" w:color="auto" w:fill="FFFFFF"/>
        <w:jc w:val="right"/>
        <w:rPr>
          <w:bCs/>
          <w:color w:val="000000" w:themeColor="text1"/>
          <w:sz w:val="24"/>
          <w:szCs w:val="24"/>
        </w:rPr>
      </w:pPr>
      <w:r w:rsidRPr="002F4B6E">
        <w:rPr>
          <w:bCs/>
          <w:color w:val="000000" w:themeColor="text1"/>
          <w:sz w:val="24"/>
          <w:szCs w:val="24"/>
        </w:rPr>
        <w:t>№</w:t>
      </w:r>
      <w:r w:rsidR="005A444D">
        <w:rPr>
          <w:bCs/>
          <w:color w:val="000000" w:themeColor="text1"/>
          <w:sz w:val="24"/>
          <w:szCs w:val="24"/>
        </w:rPr>
        <w:t xml:space="preserve"> </w:t>
      </w:r>
      <w:r w:rsidR="005A444D" w:rsidRPr="005A444D">
        <w:rPr>
          <w:bCs/>
          <w:color w:val="000000" w:themeColor="text1"/>
          <w:sz w:val="24"/>
          <w:szCs w:val="24"/>
        </w:rPr>
        <w:t>27-2026/ЕП-ГЗ</w:t>
      </w:r>
    </w:p>
    <w:p w14:paraId="0D1912D0" w14:textId="77777777" w:rsidR="00B61D08" w:rsidRPr="00B61D08" w:rsidRDefault="00B61D08" w:rsidP="00B61D08">
      <w:pPr>
        <w:spacing w:line="276" w:lineRule="auto"/>
        <w:jc w:val="center"/>
        <w:rPr>
          <w:rFonts w:eastAsia="MS Mincho"/>
          <w:b/>
          <w:spacing w:val="10"/>
          <w:sz w:val="22"/>
          <w:szCs w:val="22"/>
          <w:lang w:eastAsia="ja-JP"/>
        </w:rPr>
      </w:pPr>
      <w:r w:rsidRPr="00B61D08">
        <w:rPr>
          <w:rFonts w:eastAsia="Calibri"/>
          <w:b/>
          <w:spacing w:val="10"/>
          <w:sz w:val="26"/>
          <w:szCs w:val="26"/>
          <w:lang w:eastAsia="ja-JP"/>
        </w:rPr>
        <w:t>ТЕХНИЧЕСКОЕ ЗАДАНИЕ</w:t>
      </w:r>
      <w:r w:rsidRPr="00B61D08">
        <w:rPr>
          <w:rFonts w:eastAsia="Calibri"/>
          <w:b/>
          <w:spacing w:val="10"/>
          <w:sz w:val="26"/>
          <w:szCs w:val="26"/>
          <w:lang w:eastAsia="ja-JP"/>
        </w:rPr>
        <w:br/>
      </w:r>
      <w:r w:rsidRPr="00B61D08">
        <w:rPr>
          <w:rFonts w:eastAsia="MS Mincho"/>
          <w:b/>
          <w:spacing w:val="10"/>
          <w:sz w:val="22"/>
          <w:szCs w:val="22"/>
          <w:lang w:eastAsia="ja-JP"/>
        </w:rPr>
        <w:t>на поставку канцелярских товаров</w:t>
      </w:r>
    </w:p>
    <w:p w14:paraId="15F36D89" w14:textId="77777777" w:rsidR="00B61D08" w:rsidRPr="00B61D08" w:rsidRDefault="00B61D08" w:rsidP="00B61D08">
      <w:pPr>
        <w:spacing w:line="276" w:lineRule="auto"/>
        <w:jc w:val="center"/>
        <w:rPr>
          <w:rFonts w:eastAsia="MS Mincho"/>
          <w:spacing w:val="10"/>
          <w:sz w:val="22"/>
          <w:szCs w:val="22"/>
          <w:lang w:eastAsia="ja-JP"/>
        </w:rPr>
      </w:pPr>
    </w:p>
    <w:p w14:paraId="36BDEE8C" w14:textId="77777777" w:rsidR="00B61D08" w:rsidRPr="00B61D08" w:rsidRDefault="00B61D08" w:rsidP="00B61D08">
      <w:pPr>
        <w:suppressAutoHyphens w:val="0"/>
        <w:autoSpaceDE w:val="0"/>
        <w:autoSpaceDN w:val="0"/>
        <w:adjustRightInd w:val="0"/>
        <w:jc w:val="both"/>
        <w:rPr>
          <w:rFonts w:cs="Courier New"/>
        </w:rPr>
      </w:pPr>
      <w:r w:rsidRPr="00B61D08">
        <w:rPr>
          <w:sz w:val="24"/>
          <w:szCs w:val="24"/>
        </w:rPr>
        <w:t xml:space="preserve">1. Объект закупки: канцелярские товары согласно пункту 2 Технического задания. </w:t>
      </w:r>
    </w:p>
    <w:p w14:paraId="2F75392B" w14:textId="77777777" w:rsidR="00B61D08" w:rsidRPr="00B61D08" w:rsidRDefault="00B61D08" w:rsidP="00B61D08">
      <w:pPr>
        <w:suppressAutoHyphens w:val="0"/>
        <w:autoSpaceDE w:val="0"/>
        <w:autoSpaceDN w:val="0"/>
        <w:adjustRightInd w:val="0"/>
        <w:jc w:val="both"/>
        <w:rPr>
          <w:rFonts w:cs="Courier New"/>
        </w:rPr>
      </w:pPr>
      <w:r w:rsidRPr="00B61D08">
        <w:rPr>
          <w:sz w:val="24"/>
          <w:szCs w:val="24"/>
        </w:rPr>
        <w:t>2. Место поставки товаров: г. Москва, ул. Пятницкая, д. 14, стр.10</w:t>
      </w:r>
    </w:p>
    <w:p w14:paraId="3F1EE4F6" w14:textId="77777777" w:rsidR="00B61D08" w:rsidRPr="00B61D08" w:rsidRDefault="00B61D08" w:rsidP="00B61D08">
      <w:pPr>
        <w:suppressAutoHyphens w:val="0"/>
        <w:autoSpaceDE w:val="0"/>
        <w:autoSpaceDN w:val="0"/>
        <w:adjustRightInd w:val="0"/>
        <w:jc w:val="both"/>
        <w:rPr>
          <w:rFonts w:cs="Courier New"/>
        </w:rPr>
      </w:pPr>
      <w:r w:rsidRPr="00B61D08">
        <w:rPr>
          <w:sz w:val="24"/>
          <w:szCs w:val="24"/>
        </w:rPr>
        <w:t>3.Срок поставки товаров: поставка товара осуществляется однократно в течение 15 календарных дней с даты заключения контракта.</w:t>
      </w:r>
      <w:r w:rsidRPr="00B61D08">
        <w:rPr>
          <w:b/>
          <w:sz w:val="24"/>
          <w:szCs w:val="24"/>
        </w:rPr>
        <w:t xml:space="preserve"> </w:t>
      </w:r>
    </w:p>
    <w:p w14:paraId="1F429001" w14:textId="77777777" w:rsidR="00B61D08" w:rsidRPr="00B61D08" w:rsidRDefault="00B61D08" w:rsidP="00B61D08">
      <w:pPr>
        <w:suppressAutoHyphens w:val="0"/>
        <w:autoSpaceDE w:val="0"/>
        <w:autoSpaceDN w:val="0"/>
        <w:adjustRightInd w:val="0"/>
        <w:jc w:val="both"/>
        <w:rPr>
          <w:bCs/>
          <w:sz w:val="24"/>
          <w:szCs w:val="24"/>
        </w:rPr>
      </w:pPr>
      <w:r w:rsidRPr="00B61D08">
        <w:rPr>
          <w:bCs/>
          <w:sz w:val="24"/>
          <w:szCs w:val="24"/>
        </w:rPr>
        <w:t>4. Характеристики товаров.</w:t>
      </w:r>
    </w:p>
    <w:p w14:paraId="579B39A6" w14:textId="77777777" w:rsidR="00B61D08" w:rsidRPr="00B61D08" w:rsidRDefault="00B61D08" w:rsidP="00B61D08">
      <w:pPr>
        <w:suppressAutoHyphens w:val="0"/>
        <w:autoSpaceDE w:val="0"/>
        <w:autoSpaceDN w:val="0"/>
        <w:adjustRightInd w:val="0"/>
        <w:jc w:val="both"/>
        <w:rPr>
          <w:b/>
          <w:sz w:val="24"/>
          <w:szCs w:val="24"/>
          <w:lang w:val="en-US"/>
        </w:rPr>
      </w:pP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2392"/>
        <w:gridCol w:w="4253"/>
        <w:gridCol w:w="1559"/>
        <w:gridCol w:w="992"/>
      </w:tblGrid>
      <w:tr w:rsidR="00B61D08" w:rsidRPr="00B61D08" w14:paraId="3D0C98B9" w14:textId="77777777" w:rsidTr="00444B8A">
        <w:trPr>
          <w:trHeight w:val="945"/>
          <w:tblHeader/>
          <w:jc w:val="center"/>
        </w:trPr>
        <w:tc>
          <w:tcPr>
            <w:tcW w:w="580" w:type="dxa"/>
            <w:vAlign w:val="center"/>
            <w:hideMark/>
          </w:tcPr>
          <w:p w14:paraId="78FF737D" w14:textId="77777777" w:rsidR="00B61D08" w:rsidRPr="00B61D08" w:rsidRDefault="00B61D08" w:rsidP="00B61D08">
            <w:pPr>
              <w:suppressAutoHyphens w:val="0"/>
              <w:jc w:val="center"/>
              <w:rPr>
                <w:color w:val="000000"/>
                <w:sz w:val="22"/>
                <w:szCs w:val="22"/>
              </w:rPr>
            </w:pPr>
            <w:r w:rsidRPr="00B61D08">
              <w:rPr>
                <w:color w:val="000000"/>
                <w:sz w:val="22"/>
                <w:szCs w:val="22"/>
              </w:rPr>
              <w:t>№ п/п</w:t>
            </w:r>
          </w:p>
        </w:tc>
        <w:tc>
          <w:tcPr>
            <w:tcW w:w="2392" w:type="dxa"/>
            <w:vAlign w:val="center"/>
            <w:hideMark/>
          </w:tcPr>
          <w:p w14:paraId="7AFE689C" w14:textId="77777777" w:rsidR="00B61D08" w:rsidRPr="00B61D08" w:rsidRDefault="00B61D08" w:rsidP="00B61D08">
            <w:pPr>
              <w:suppressAutoHyphens w:val="0"/>
              <w:rPr>
                <w:color w:val="000000"/>
                <w:sz w:val="22"/>
                <w:szCs w:val="22"/>
              </w:rPr>
            </w:pPr>
            <w:r w:rsidRPr="00B61D08">
              <w:rPr>
                <w:color w:val="000000"/>
                <w:sz w:val="22"/>
                <w:szCs w:val="22"/>
              </w:rPr>
              <w:t>Наименование товара</w:t>
            </w:r>
          </w:p>
        </w:tc>
        <w:tc>
          <w:tcPr>
            <w:tcW w:w="4253" w:type="dxa"/>
            <w:vAlign w:val="center"/>
            <w:hideMark/>
          </w:tcPr>
          <w:p w14:paraId="0D001F96" w14:textId="77777777" w:rsidR="00B61D08" w:rsidRPr="00B61D08" w:rsidRDefault="00B61D08" w:rsidP="00B61D08">
            <w:pPr>
              <w:suppressAutoHyphens w:val="0"/>
              <w:jc w:val="center"/>
              <w:rPr>
                <w:color w:val="000000"/>
                <w:sz w:val="22"/>
                <w:szCs w:val="22"/>
              </w:rPr>
            </w:pPr>
            <w:r w:rsidRPr="00B61D08">
              <w:rPr>
                <w:color w:val="000000"/>
                <w:sz w:val="22"/>
                <w:szCs w:val="22"/>
              </w:rPr>
              <w:t>Код КТРУ/Наименование и значение характеристики</w:t>
            </w:r>
          </w:p>
        </w:tc>
        <w:tc>
          <w:tcPr>
            <w:tcW w:w="1559" w:type="dxa"/>
            <w:vAlign w:val="center"/>
            <w:hideMark/>
          </w:tcPr>
          <w:p w14:paraId="58C87B28" w14:textId="77777777" w:rsidR="00B61D08" w:rsidRPr="00B61D08" w:rsidRDefault="00B61D08" w:rsidP="00B61D08">
            <w:pPr>
              <w:suppressAutoHyphens w:val="0"/>
              <w:jc w:val="center"/>
              <w:rPr>
                <w:color w:val="000000"/>
                <w:sz w:val="22"/>
                <w:szCs w:val="22"/>
              </w:rPr>
            </w:pPr>
            <w:r w:rsidRPr="00B61D08">
              <w:rPr>
                <w:color w:val="000000"/>
                <w:sz w:val="22"/>
                <w:szCs w:val="22"/>
              </w:rPr>
              <w:t>Единица измерения</w:t>
            </w:r>
          </w:p>
        </w:tc>
        <w:tc>
          <w:tcPr>
            <w:tcW w:w="992" w:type="dxa"/>
            <w:vAlign w:val="center"/>
            <w:hideMark/>
          </w:tcPr>
          <w:p w14:paraId="1E299A2E" w14:textId="77777777" w:rsidR="00B61D08" w:rsidRPr="00B61D08" w:rsidRDefault="00B61D08" w:rsidP="00B61D08">
            <w:pPr>
              <w:suppressAutoHyphens w:val="0"/>
              <w:jc w:val="center"/>
              <w:rPr>
                <w:color w:val="000000"/>
                <w:sz w:val="22"/>
                <w:szCs w:val="22"/>
              </w:rPr>
            </w:pPr>
            <w:r w:rsidRPr="00B61D08">
              <w:rPr>
                <w:color w:val="000000"/>
                <w:sz w:val="22"/>
                <w:szCs w:val="22"/>
              </w:rPr>
              <w:t>Кол-во</w:t>
            </w:r>
          </w:p>
        </w:tc>
      </w:tr>
      <w:tr w:rsidR="00B61D08" w:rsidRPr="00B61D08" w14:paraId="09785E23" w14:textId="77777777" w:rsidTr="00444B8A">
        <w:trPr>
          <w:trHeight w:val="2645"/>
          <w:jc w:val="center"/>
        </w:trPr>
        <w:tc>
          <w:tcPr>
            <w:tcW w:w="580" w:type="dxa"/>
            <w:vAlign w:val="center"/>
            <w:hideMark/>
          </w:tcPr>
          <w:p w14:paraId="274BCC06" w14:textId="77777777" w:rsidR="00B61D08" w:rsidRPr="00B61D08" w:rsidRDefault="00B61D08" w:rsidP="00B61D08">
            <w:pPr>
              <w:suppressAutoHyphens w:val="0"/>
              <w:jc w:val="center"/>
              <w:rPr>
                <w:color w:val="000000"/>
                <w:sz w:val="22"/>
                <w:szCs w:val="22"/>
              </w:rPr>
            </w:pPr>
            <w:r w:rsidRPr="00B61D08">
              <w:rPr>
                <w:color w:val="000000"/>
                <w:sz w:val="22"/>
                <w:szCs w:val="22"/>
              </w:rPr>
              <w:t>1</w:t>
            </w:r>
          </w:p>
        </w:tc>
        <w:tc>
          <w:tcPr>
            <w:tcW w:w="2392" w:type="dxa"/>
            <w:vAlign w:val="center"/>
            <w:hideMark/>
          </w:tcPr>
          <w:p w14:paraId="21DEBB5A" w14:textId="77777777" w:rsidR="00B61D08" w:rsidRPr="00B61D08" w:rsidRDefault="00B61D08" w:rsidP="00B61D08">
            <w:pPr>
              <w:suppressAutoHyphens w:val="0"/>
              <w:rPr>
                <w:color w:val="000000"/>
                <w:sz w:val="22"/>
                <w:szCs w:val="22"/>
              </w:rPr>
            </w:pPr>
            <w:r w:rsidRPr="00B61D08">
              <w:rPr>
                <w:color w:val="000000"/>
                <w:sz w:val="22"/>
                <w:szCs w:val="22"/>
              </w:rPr>
              <w:t>Клейкие закладки пластиковые</w:t>
            </w:r>
          </w:p>
        </w:tc>
        <w:tc>
          <w:tcPr>
            <w:tcW w:w="4253" w:type="dxa"/>
            <w:vAlign w:val="center"/>
            <w:hideMark/>
          </w:tcPr>
          <w:p w14:paraId="78C635DF" w14:textId="77777777" w:rsidR="00B61D08" w:rsidRPr="00B61D08" w:rsidRDefault="00B61D08" w:rsidP="00B61D08">
            <w:pPr>
              <w:suppressAutoHyphens w:val="0"/>
              <w:rPr>
                <w:color w:val="000000"/>
                <w:sz w:val="22"/>
                <w:szCs w:val="22"/>
              </w:rPr>
            </w:pPr>
            <w:r w:rsidRPr="00B61D08">
              <w:rPr>
                <w:color w:val="000000"/>
                <w:sz w:val="22"/>
                <w:szCs w:val="22"/>
              </w:rPr>
              <w:t>Позиция КТРУ: 22.29.25.000-00000002 Клейкие закладки пластиковые</w:t>
            </w:r>
          </w:p>
          <w:p w14:paraId="670DA578" w14:textId="77777777" w:rsidR="00B61D08" w:rsidRPr="00B61D08" w:rsidRDefault="00B61D08" w:rsidP="00B61D08">
            <w:pPr>
              <w:suppressAutoHyphens w:val="0"/>
              <w:rPr>
                <w:color w:val="000000"/>
                <w:sz w:val="22"/>
                <w:szCs w:val="22"/>
              </w:rPr>
            </w:pPr>
            <w:r w:rsidRPr="00B61D08">
              <w:rPr>
                <w:color w:val="000000"/>
                <w:sz w:val="22"/>
                <w:szCs w:val="22"/>
              </w:rPr>
              <w:t>Количество листов в упаковке, штука: ≥ 100</w:t>
            </w:r>
          </w:p>
          <w:p w14:paraId="1191D75F" w14:textId="1F3DA51A" w:rsidR="00B61D08" w:rsidRPr="00B61D08" w:rsidRDefault="00B61D08" w:rsidP="00B61D08">
            <w:pPr>
              <w:suppressAutoHyphens w:val="0"/>
              <w:rPr>
                <w:color w:val="000000"/>
                <w:sz w:val="22"/>
                <w:szCs w:val="22"/>
              </w:rPr>
            </w:pPr>
            <w:r w:rsidRPr="00B61D08">
              <w:rPr>
                <w:color w:val="000000"/>
                <w:sz w:val="22"/>
                <w:szCs w:val="22"/>
              </w:rPr>
              <w:t>Материал закладки: пластик</w:t>
            </w:r>
            <w:r w:rsidR="000D4F71">
              <w:rPr>
                <w:color w:val="000000"/>
                <w:sz w:val="22"/>
                <w:szCs w:val="22"/>
              </w:rPr>
              <w:t>*</w:t>
            </w:r>
          </w:p>
          <w:p w14:paraId="230004C5" w14:textId="0B74FA9E" w:rsidR="00B61D08" w:rsidRPr="00B61D08" w:rsidRDefault="000D4F71" w:rsidP="00B61D08">
            <w:pPr>
              <w:suppressAutoHyphens w:val="0"/>
              <w:rPr>
                <w:color w:val="000000"/>
                <w:sz w:val="22"/>
                <w:szCs w:val="22"/>
              </w:rPr>
            </w:pPr>
            <w:r>
              <w:rPr>
                <w:color w:val="000000"/>
                <w:sz w:val="22"/>
                <w:szCs w:val="22"/>
              </w:rPr>
              <w:t>Плотные: Нет*</w:t>
            </w:r>
          </w:p>
          <w:p w14:paraId="52C3C851" w14:textId="21BF386C" w:rsidR="00B61D08" w:rsidRPr="00B61D08" w:rsidRDefault="00B61D08" w:rsidP="00B61D08">
            <w:pPr>
              <w:suppressAutoHyphens w:val="0"/>
              <w:rPr>
                <w:color w:val="000000"/>
                <w:sz w:val="22"/>
                <w:szCs w:val="22"/>
              </w:rPr>
            </w:pPr>
            <w:r w:rsidRPr="00B61D08">
              <w:rPr>
                <w:color w:val="000000"/>
                <w:sz w:val="22"/>
                <w:szCs w:val="22"/>
              </w:rPr>
              <w:t>Количество цветов: ≥ 5</w:t>
            </w:r>
            <w:r w:rsidR="000D4F71">
              <w:rPr>
                <w:color w:val="000000"/>
                <w:sz w:val="22"/>
                <w:szCs w:val="22"/>
              </w:rPr>
              <w:t>*</w:t>
            </w:r>
          </w:p>
          <w:p w14:paraId="3BE8A198" w14:textId="3FE4437A" w:rsidR="00B61D08" w:rsidRPr="00B61D08" w:rsidRDefault="00B61D08" w:rsidP="00B61D08">
            <w:pPr>
              <w:suppressAutoHyphens w:val="0"/>
              <w:rPr>
                <w:color w:val="000000"/>
                <w:sz w:val="22"/>
                <w:szCs w:val="22"/>
              </w:rPr>
            </w:pPr>
            <w:r w:rsidRPr="00B61D08">
              <w:rPr>
                <w:color w:val="000000"/>
                <w:sz w:val="22"/>
                <w:szCs w:val="22"/>
              </w:rPr>
              <w:t>Длина закладки мм: 45</w:t>
            </w:r>
            <w:r w:rsidR="000D4F71">
              <w:rPr>
                <w:color w:val="000000"/>
                <w:sz w:val="22"/>
                <w:szCs w:val="22"/>
              </w:rPr>
              <w:t>*</w:t>
            </w:r>
          </w:p>
          <w:p w14:paraId="668C19B6" w14:textId="415768FB" w:rsidR="00B61D08" w:rsidRPr="00B61D08" w:rsidRDefault="000D4F71" w:rsidP="00B61D08">
            <w:pPr>
              <w:suppressAutoHyphens w:val="0"/>
              <w:rPr>
                <w:color w:val="000000"/>
                <w:sz w:val="22"/>
                <w:szCs w:val="22"/>
              </w:rPr>
            </w:pPr>
            <w:r>
              <w:rPr>
                <w:color w:val="000000"/>
                <w:sz w:val="22"/>
                <w:szCs w:val="22"/>
              </w:rPr>
              <w:t>Ширина, мм: 12*</w:t>
            </w:r>
          </w:p>
        </w:tc>
        <w:tc>
          <w:tcPr>
            <w:tcW w:w="1559" w:type="dxa"/>
            <w:noWrap/>
            <w:vAlign w:val="center"/>
            <w:hideMark/>
          </w:tcPr>
          <w:p w14:paraId="27C33EA0" w14:textId="77777777" w:rsidR="00B61D08" w:rsidRPr="00B61D08" w:rsidRDefault="00B61D08" w:rsidP="00B61D08">
            <w:pPr>
              <w:suppressAutoHyphens w:val="0"/>
              <w:jc w:val="center"/>
              <w:rPr>
                <w:color w:val="000000"/>
                <w:sz w:val="22"/>
                <w:szCs w:val="22"/>
              </w:rPr>
            </w:pPr>
            <w:r w:rsidRPr="00B61D08">
              <w:rPr>
                <w:color w:val="000000"/>
                <w:sz w:val="22"/>
                <w:szCs w:val="22"/>
              </w:rPr>
              <w:t>Упаковка</w:t>
            </w:r>
          </w:p>
        </w:tc>
        <w:tc>
          <w:tcPr>
            <w:tcW w:w="992" w:type="dxa"/>
            <w:noWrap/>
            <w:vAlign w:val="center"/>
            <w:hideMark/>
          </w:tcPr>
          <w:p w14:paraId="08463BFF" w14:textId="77777777" w:rsidR="00B61D08" w:rsidRPr="00B61D08" w:rsidRDefault="00B61D08" w:rsidP="00B61D08">
            <w:pPr>
              <w:suppressAutoHyphens w:val="0"/>
              <w:jc w:val="center"/>
              <w:rPr>
                <w:color w:val="000000"/>
                <w:sz w:val="22"/>
                <w:szCs w:val="22"/>
              </w:rPr>
            </w:pPr>
            <w:r w:rsidRPr="00B61D08">
              <w:rPr>
                <w:color w:val="000000"/>
                <w:sz w:val="22"/>
                <w:szCs w:val="22"/>
              </w:rPr>
              <w:t>100</w:t>
            </w:r>
          </w:p>
        </w:tc>
      </w:tr>
      <w:tr w:rsidR="00B61D08" w:rsidRPr="00B61D08" w14:paraId="016BB117" w14:textId="77777777" w:rsidTr="00444B8A">
        <w:trPr>
          <w:trHeight w:val="2627"/>
          <w:jc w:val="center"/>
        </w:trPr>
        <w:tc>
          <w:tcPr>
            <w:tcW w:w="580" w:type="dxa"/>
            <w:vAlign w:val="center"/>
            <w:hideMark/>
          </w:tcPr>
          <w:p w14:paraId="69C0168A" w14:textId="77777777" w:rsidR="00B61D08" w:rsidRPr="00B61D08" w:rsidRDefault="00B61D08" w:rsidP="00B61D08">
            <w:pPr>
              <w:suppressAutoHyphens w:val="0"/>
              <w:jc w:val="center"/>
              <w:rPr>
                <w:color w:val="000000"/>
                <w:sz w:val="22"/>
                <w:szCs w:val="22"/>
              </w:rPr>
            </w:pPr>
            <w:r w:rsidRPr="00B61D08">
              <w:rPr>
                <w:color w:val="000000"/>
                <w:sz w:val="22"/>
                <w:szCs w:val="22"/>
              </w:rPr>
              <w:t>2</w:t>
            </w:r>
          </w:p>
        </w:tc>
        <w:tc>
          <w:tcPr>
            <w:tcW w:w="2392" w:type="dxa"/>
            <w:vAlign w:val="center"/>
            <w:hideMark/>
          </w:tcPr>
          <w:p w14:paraId="092DA452" w14:textId="77777777" w:rsidR="00B61D08" w:rsidRPr="00B61D08" w:rsidRDefault="00B61D08" w:rsidP="00B61D08">
            <w:pPr>
              <w:suppressAutoHyphens w:val="0"/>
              <w:rPr>
                <w:color w:val="000000"/>
                <w:sz w:val="22"/>
                <w:szCs w:val="22"/>
              </w:rPr>
            </w:pPr>
            <w:r w:rsidRPr="00B61D08">
              <w:rPr>
                <w:color w:val="000000"/>
                <w:sz w:val="22"/>
                <w:szCs w:val="22"/>
              </w:rPr>
              <w:t>Папка-регистратор</w:t>
            </w:r>
          </w:p>
          <w:p w14:paraId="37059EC1" w14:textId="77777777" w:rsidR="00B61D08" w:rsidRPr="00B61D08" w:rsidRDefault="00B61D08" w:rsidP="00B61D08">
            <w:pPr>
              <w:suppressAutoHyphens w:val="0"/>
              <w:rPr>
                <w:color w:val="000000"/>
                <w:sz w:val="22"/>
                <w:szCs w:val="22"/>
              </w:rPr>
            </w:pPr>
          </w:p>
        </w:tc>
        <w:tc>
          <w:tcPr>
            <w:tcW w:w="4253" w:type="dxa"/>
            <w:vAlign w:val="bottom"/>
            <w:hideMark/>
          </w:tcPr>
          <w:p w14:paraId="6DA81818" w14:textId="77777777" w:rsidR="00B61D08" w:rsidRPr="00B61D08" w:rsidRDefault="00B61D08" w:rsidP="00B61D08">
            <w:pPr>
              <w:suppressAutoHyphens w:val="0"/>
              <w:rPr>
                <w:color w:val="000000"/>
                <w:sz w:val="22"/>
                <w:szCs w:val="22"/>
              </w:rPr>
            </w:pPr>
            <w:r w:rsidRPr="00B61D08">
              <w:rPr>
                <w:color w:val="000000"/>
                <w:sz w:val="22"/>
                <w:szCs w:val="22"/>
              </w:rPr>
              <w:t>Позиция КТРУ: 22.29.25.000-00000011 Папка пластиковая</w:t>
            </w:r>
          </w:p>
          <w:p w14:paraId="64B14395" w14:textId="77777777" w:rsidR="00B61D08" w:rsidRPr="00B61D08" w:rsidRDefault="00B61D08" w:rsidP="00B61D08">
            <w:pPr>
              <w:suppressAutoHyphens w:val="0"/>
              <w:rPr>
                <w:color w:val="000000"/>
                <w:sz w:val="22"/>
                <w:szCs w:val="22"/>
              </w:rPr>
            </w:pPr>
            <w:r w:rsidRPr="00B61D08">
              <w:rPr>
                <w:sz w:val="22"/>
                <w:szCs w:val="22"/>
                <w:shd w:val="clear" w:color="auto" w:fill="FFFFFF"/>
              </w:rPr>
              <w:t>Механизм: арочный</w:t>
            </w:r>
          </w:p>
          <w:p w14:paraId="7F7A967F" w14:textId="77777777" w:rsidR="00B61D08" w:rsidRPr="00B61D08" w:rsidRDefault="00B61D08" w:rsidP="00B61D08">
            <w:pPr>
              <w:suppressAutoHyphens w:val="0"/>
              <w:rPr>
                <w:color w:val="000000"/>
                <w:sz w:val="22"/>
                <w:szCs w:val="22"/>
              </w:rPr>
            </w:pPr>
            <w:r w:rsidRPr="00B61D08">
              <w:rPr>
                <w:sz w:val="22"/>
                <w:szCs w:val="22"/>
                <w:shd w:val="clear" w:color="auto" w:fill="FFFFFF"/>
              </w:rPr>
              <w:t>Тип: папка-регистратор</w:t>
            </w:r>
          </w:p>
          <w:p w14:paraId="1CEC9181" w14:textId="77777777" w:rsidR="00B61D08" w:rsidRPr="00B61D08" w:rsidRDefault="00B61D08" w:rsidP="00B61D08">
            <w:pPr>
              <w:suppressAutoHyphens w:val="0"/>
              <w:rPr>
                <w:color w:val="000000"/>
                <w:sz w:val="22"/>
                <w:szCs w:val="22"/>
              </w:rPr>
            </w:pPr>
            <w:r w:rsidRPr="00B61D08">
              <w:rPr>
                <w:sz w:val="22"/>
                <w:szCs w:val="22"/>
                <w:shd w:val="clear" w:color="auto" w:fill="FFFFFF"/>
              </w:rPr>
              <w:t>Формат: А4</w:t>
            </w:r>
          </w:p>
          <w:p w14:paraId="3A96D602" w14:textId="77777777" w:rsidR="00B61D08" w:rsidRPr="00B61D08" w:rsidRDefault="00B61D08" w:rsidP="00B61D08">
            <w:pPr>
              <w:suppressAutoHyphens w:val="0"/>
              <w:rPr>
                <w:color w:val="000000"/>
                <w:sz w:val="22"/>
                <w:szCs w:val="22"/>
              </w:rPr>
            </w:pPr>
            <w:r w:rsidRPr="00B61D08">
              <w:rPr>
                <w:sz w:val="22"/>
                <w:szCs w:val="22"/>
                <w:shd w:val="clear" w:color="auto" w:fill="FFFFFF"/>
              </w:rPr>
              <w:t xml:space="preserve">Ширина корешка, </w:t>
            </w:r>
            <w:proofErr w:type="spellStart"/>
            <w:r w:rsidRPr="00B61D08">
              <w:rPr>
                <w:sz w:val="22"/>
                <w:szCs w:val="22"/>
                <w:shd w:val="clear" w:color="auto" w:fill="FFFFFF"/>
              </w:rPr>
              <w:t>max</w:t>
            </w:r>
            <w:proofErr w:type="spellEnd"/>
            <w:r w:rsidRPr="00B61D08">
              <w:rPr>
                <w:sz w:val="22"/>
                <w:szCs w:val="22"/>
                <w:shd w:val="clear" w:color="auto" w:fill="FFFFFF"/>
              </w:rPr>
              <w:t>, мм: ≤ 80.0</w:t>
            </w:r>
          </w:p>
          <w:p w14:paraId="479CE3E4" w14:textId="77777777" w:rsidR="00B61D08" w:rsidRPr="00B61D08" w:rsidRDefault="00B61D08" w:rsidP="00B61D08">
            <w:pPr>
              <w:suppressAutoHyphens w:val="0"/>
              <w:rPr>
                <w:color w:val="000000"/>
                <w:sz w:val="22"/>
                <w:szCs w:val="22"/>
              </w:rPr>
            </w:pPr>
            <w:r w:rsidRPr="00B61D08">
              <w:rPr>
                <w:sz w:val="22"/>
                <w:szCs w:val="22"/>
                <w:shd w:val="clear" w:color="auto" w:fill="FFFFFF"/>
              </w:rPr>
              <w:t xml:space="preserve">Ширина корешка, </w:t>
            </w:r>
            <w:proofErr w:type="spellStart"/>
            <w:r w:rsidRPr="00B61D08">
              <w:rPr>
                <w:sz w:val="22"/>
                <w:szCs w:val="22"/>
                <w:shd w:val="clear" w:color="auto" w:fill="FFFFFF"/>
              </w:rPr>
              <w:t>min</w:t>
            </w:r>
            <w:proofErr w:type="spellEnd"/>
            <w:r w:rsidRPr="00B61D08">
              <w:rPr>
                <w:sz w:val="22"/>
                <w:szCs w:val="22"/>
                <w:shd w:val="clear" w:color="auto" w:fill="FFFFFF"/>
              </w:rPr>
              <w:t>, мм: ≥ 80.0</w:t>
            </w:r>
          </w:p>
          <w:p w14:paraId="68DF8182" w14:textId="77777777" w:rsidR="00B61D08" w:rsidRPr="00B61D08" w:rsidRDefault="00B61D08" w:rsidP="00B61D08">
            <w:pPr>
              <w:suppressAutoHyphens w:val="0"/>
              <w:rPr>
                <w:color w:val="000000"/>
                <w:sz w:val="22"/>
                <w:szCs w:val="22"/>
              </w:rPr>
            </w:pPr>
            <w:r w:rsidRPr="00B61D08">
              <w:rPr>
                <w:sz w:val="22"/>
                <w:szCs w:val="22"/>
                <w:shd w:val="clear" w:color="auto" w:fill="FFFFFF"/>
              </w:rPr>
              <w:t>Материал внешнего покрытия: ПВХ*</w:t>
            </w:r>
          </w:p>
          <w:p w14:paraId="617856B4" w14:textId="77777777" w:rsidR="00B61D08" w:rsidRPr="00B61D08" w:rsidRDefault="00B61D08" w:rsidP="00B61D08">
            <w:pPr>
              <w:suppressAutoHyphens w:val="0"/>
              <w:rPr>
                <w:color w:val="000000"/>
                <w:sz w:val="22"/>
                <w:szCs w:val="22"/>
              </w:rPr>
            </w:pPr>
            <w:r w:rsidRPr="00B61D08">
              <w:rPr>
                <w:sz w:val="22"/>
                <w:szCs w:val="22"/>
                <w:shd w:val="clear" w:color="auto" w:fill="FFFFFF"/>
              </w:rPr>
              <w:t>Цвет: черный*</w:t>
            </w:r>
          </w:p>
        </w:tc>
        <w:tc>
          <w:tcPr>
            <w:tcW w:w="1559" w:type="dxa"/>
            <w:noWrap/>
            <w:vAlign w:val="center"/>
            <w:hideMark/>
          </w:tcPr>
          <w:p w14:paraId="60A3289B" w14:textId="77777777" w:rsidR="00B61D08" w:rsidRPr="00B61D08" w:rsidRDefault="00B61D08" w:rsidP="00B61D08">
            <w:pPr>
              <w:suppressAutoHyphens w:val="0"/>
              <w:jc w:val="center"/>
              <w:rPr>
                <w:color w:val="000000"/>
                <w:sz w:val="22"/>
                <w:szCs w:val="22"/>
              </w:rPr>
            </w:pPr>
            <w:r w:rsidRPr="00B61D08">
              <w:rPr>
                <w:color w:val="000000"/>
                <w:sz w:val="22"/>
                <w:szCs w:val="22"/>
              </w:rPr>
              <w:t>Штука</w:t>
            </w:r>
          </w:p>
        </w:tc>
        <w:tc>
          <w:tcPr>
            <w:tcW w:w="992" w:type="dxa"/>
            <w:noWrap/>
            <w:vAlign w:val="center"/>
            <w:hideMark/>
          </w:tcPr>
          <w:p w14:paraId="6E59ADC1" w14:textId="2F0224DF" w:rsidR="00B61D08" w:rsidRPr="00B61D08" w:rsidRDefault="00B61D08" w:rsidP="00B61D08">
            <w:pPr>
              <w:suppressAutoHyphens w:val="0"/>
              <w:jc w:val="center"/>
              <w:rPr>
                <w:color w:val="000000"/>
                <w:sz w:val="22"/>
                <w:szCs w:val="22"/>
              </w:rPr>
            </w:pPr>
            <w:r w:rsidRPr="00B61D08">
              <w:rPr>
                <w:color w:val="000000"/>
                <w:sz w:val="22"/>
                <w:szCs w:val="22"/>
              </w:rPr>
              <w:t>25</w:t>
            </w:r>
          </w:p>
        </w:tc>
      </w:tr>
      <w:tr w:rsidR="00B61D08" w:rsidRPr="00B61D08" w14:paraId="6094E9AB" w14:textId="77777777" w:rsidTr="00444B8A">
        <w:trPr>
          <w:trHeight w:val="2935"/>
          <w:jc w:val="center"/>
        </w:trPr>
        <w:tc>
          <w:tcPr>
            <w:tcW w:w="580" w:type="dxa"/>
            <w:vAlign w:val="center"/>
            <w:hideMark/>
          </w:tcPr>
          <w:p w14:paraId="1B756918" w14:textId="77777777" w:rsidR="00B61D08" w:rsidRPr="00B61D08" w:rsidRDefault="00B61D08" w:rsidP="00B61D08">
            <w:pPr>
              <w:suppressAutoHyphens w:val="0"/>
              <w:jc w:val="center"/>
              <w:rPr>
                <w:color w:val="000000"/>
                <w:sz w:val="22"/>
                <w:szCs w:val="22"/>
              </w:rPr>
            </w:pPr>
            <w:r w:rsidRPr="00B61D08">
              <w:rPr>
                <w:color w:val="000000"/>
                <w:sz w:val="22"/>
                <w:szCs w:val="22"/>
              </w:rPr>
              <w:t>3</w:t>
            </w:r>
          </w:p>
        </w:tc>
        <w:tc>
          <w:tcPr>
            <w:tcW w:w="2392" w:type="dxa"/>
            <w:vAlign w:val="center"/>
            <w:hideMark/>
          </w:tcPr>
          <w:p w14:paraId="024D77DE" w14:textId="77777777" w:rsidR="00B61D08" w:rsidRPr="00B61D08" w:rsidRDefault="00B61D08" w:rsidP="00B61D08">
            <w:pPr>
              <w:suppressAutoHyphens w:val="0"/>
              <w:rPr>
                <w:color w:val="000000"/>
                <w:sz w:val="22"/>
                <w:szCs w:val="22"/>
              </w:rPr>
            </w:pPr>
            <w:r w:rsidRPr="00B61D08">
              <w:rPr>
                <w:color w:val="000000"/>
                <w:sz w:val="22"/>
                <w:szCs w:val="22"/>
              </w:rPr>
              <w:t>Папка-регистратор</w:t>
            </w:r>
          </w:p>
        </w:tc>
        <w:tc>
          <w:tcPr>
            <w:tcW w:w="4253" w:type="dxa"/>
            <w:vAlign w:val="bottom"/>
            <w:hideMark/>
          </w:tcPr>
          <w:p w14:paraId="70FC3CD3" w14:textId="77777777" w:rsidR="00B61D08" w:rsidRPr="00B61D08" w:rsidRDefault="00B61D08" w:rsidP="00B61D08">
            <w:pPr>
              <w:suppressAutoHyphens w:val="0"/>
              <w:rPr>
                <w:color w:val="000000"/>
                <w:sz w:val="22"/>
                <w:szCs w:val="22"/>
              </w:rPr>
            </w:pPr>
            <w:r w:rsidRPr="00B61D08">
              <w:rPr>
                <w:color w:val="000000"/>
                <w:sz w:val="22"/>
                <w:szCs w:val="22"/>
              </w:rPr>
              <w:t>Позиция КТРУ: 22.29.25.000-00000011 Папка пластиковая</w:t>
            </w:r>
          </w:p>
          <w:p w14:paraId="17B6638E" w14:textId="77777777" w:rsidR="00B61D08" w:rsidRPr="00B61D08" w:rsidRDefault="00B61D08" w:rsidP="00B61D08">
            <w:pPr>
              <w:suppressAutoHyphens w:val="0"/>
              <w:rPr>
                <w:color w:val="000000"/>
                <w:sz w:val="22"/>
                <w:szCs w:val="22"/>
              </w:rPr>
            </w:pPr>
            <w:r w:rsidRPr="00B61D08">
              <w:rPr>
                <w:sz w:val="22"/>
                <w:szCs w:val="22"/>
                <w:shd w:val="clear" w:color="auto" w:fill="FFFFFF"/>
              </w:rPr>
              <w:t>Механизм: арочный</w:t>
            </w:r>
          </w:p>
          <w:p w14:paraId="4B15F8F4" w14:textId="77777777" w:rsidR="00B61D08" w:rsidRPr="00B61D08" w:rsidRDefault="00B61D08" w:rsidP="00B61D08">
            <w:pPr>
              <w:suppressAutoHyphens w:val="0"/>
              <w:rPr>
                <w:color w:val="000000"/>
                <w:sz w:val="22"/>
                <w:szCs w:val="22"/>
              </w:rPr>
            </w:pPr>
            <w:r w:rsidRPr="00B61D08">
              <w:rPr>
                <w:sz w:val="22"/>
                <w:szCs w:val="22"/>
                <w:shd w:val="clear" w:color="auto" w:fill="FFFFFF"/>
              </w:rPr>
              <w:t>Тип: папка-регистратор</w:t>
            </w:r>
          </w:p>
          <w:p w14:paraId="24FC9597" w14:textId="77777777" w:rsidR="00B61D08" w:rsidRPr="00B61D08" w:rsidRDefault="00B61D08" w:rsidP="00B61D08">
            <w:pPr>
              <w:suppressAutoHyphens w:val="0"/>
              <w:rPr>
                <w:color w:val="000000"/>
                <w:sz w:val="22"/>
                <w:szCs w:val="22"/>
              </w:rPr>
            </w:pPr>
            <w:r w:rsidRPr="00B61D08">
              <w:rPr>
                <w:sz w:val="22"/>
                <w:szCs w:val="22"/>
                <w:shd w:val="clear" w:color="auto" w:fill="FFFFFF"/>
              </w:rPr>
              <w:t>Формат: А4</w:t>
            </w:r>
          </w:p>
          <w:p w14:paraId="09037962" w14:textId="77777777" w:rsidR="00B61D08" w:rsidRPr="00B61D08" w:rsidRDefault="00B61D08" w:rsidP="00B61D08">
            <w:pPr>
              <w:suppressAutoHyphens w:val="0"/>
              <w:rPr>
                <w:color w:val="000000"/>
                <w:sz w:val="22"/>
                <w:szCs w:val="22"/>
              </w:rPr>
            </w:pPr>
            <w:r w:rsidRPr="00B61D08">
              <w:rPr>
                <w:sz w:val="22"/>
                <w:szCs w:val="22"/>
                <w:shd w:val="clear" w:color="auto" w:fill="FFFFFF"/>
              </w:rPr>
              <w:t xml:space="preserve">Ширина корешка, </w:t>
            </w:r>
            <w:proofErr w:type="spellStart"/>
            <w:r w:rsidRPr="00B61D08">
              <w:rPr>
                <w:sz w:val="22"/>
                <w:szCs w:val="22"/>
                <w:shd w:val="clear" w:color="auto" w:fill="FFFFFF"/>
              </w:rPr>
              <w:t>max</w:t>
            </w:r>
            <w:proofErr w:type="spellEnd"/>
            <w:r w:rsidRPr="00B61D08">
              <w:rPr>
                <w:sz w:val="22"/>
                <w:szCs w:val="22"/>
                <w:shd w:val="clear" w:color="auto" w:fill="FFFFFF"/>
              </w:rPr>
              <w:t>, мм: ≤ 50.0</w:t>
            </w:r>
          </w:p>
          <w:p w14:paraId="65544891" w14:textId="77777777" w:rsidR="00B61D08" w:rsidRPr="00B61D08" w:rsidRDefault="00B61D08" w:rsidP="00B61D08">
            <w:pPr>
              <w:suppressAutoHyphens w:val="0"/>
              <w:rPr>
                <w:color w:val="000000"/>
                <w:sz w:val="22"/>
                <w:szCs w:val="22"/>
              </w:rPr>
            </w:pPr>
            <w:r w:rsidRPr="00B61D08">
              <w:rPr>
                <w:sz w:val="22"/>
                <w:szCs w:val="22"/>
                <w:shd w:val="clear" w:color="auto" w:fill="FFFFFF"/>
              </w:rPr>
              <w:t xml:space="preserve">Ширина корешка, </w:t>
            </w:r>
            <w:proofErr w:type="spellStart"/>
            <w:r w:rsidRPr="00B61D08">
              <w:rPr>
                <w:sz w:val="22"/>
                <w:szCs w:val="22"/>
                <w:shd w:val="clear" w:color="auto" w:fill="FFFFFF"/>
              </w:rPr>
              <w:t>min</w:t>
            </w:r>
            <w:proofErr w:type="spellEnd"/>
            <w:r w:rsidRPr="00B61D08">
              <w:rPr>
                <w:sz w:val="22"/>
                <w:szCs w:val="22"/>
                <w:shd w:val="clear" w:color="auto" w:fill="FFFFFF"/>
              </w:rPr>
              <w:t>, мм: ≥ 50.0</w:t>
            </w:r>
          </w:p>
          <w:p w14:paraId="6D70C3B5" w14:textId="77777777" w:rsidR="00B61D08" w:rsidRPr="00B61D08" w:rsidRDefault="00B61D08" w:rsidP="00B61D08">
            <w:pPr>
              <w:suppressAutoHyphens w:val="0"/>
              <w:rPr>
                <w:color w:val="000000"/>
                <w:sz w:val="22"/>
                <w:szCs w:val="22"/>
              </w:rPr>
            </w:pPr>
            <w:r w:rsidRPr="00B61D08">
              <w:rPr>
                <w:sz w:val="22"/>
                <w:szCs w:val="22"/>
                <w:shd w:val="clear" w:color="auto" w:fill="FFFFFF"/>
              </w:rPr>
              <w:t>Материал внешнего покрытия: ПВХ*</w:t>
            </w:r>
          </w:p>
          <w:p w14:paraId="1A10D936" w14:textId="77777777" w:rsidR="00B61D08" w:rsidRPr="00B61D08" w:rsidRDefault="00B61D08" w:rsidP="00B61D08">
            <w:pPr>
              <w:suppressAutoHyphens w:val="0"/>
              <w:rPr>
                <w:color w:val="000000"/>
                <w:sz w:val="22"/>
                <w:szCs w:val="22"/>
              </w:rPr>
            </w:pPr>
            <w:r w:rsidRPr="00B61D08">
              <w:rPr>
                <w:sz w:val="22"/>
                <w:szCs w:val="22"/>
                <w:shd w:val="clear" w:color="auto" w:fill="FFFFFF"/>
              </w:rPr>
              <w:t>Цвет: черный*</w:t>
            </w:r>
          </w:p>
        </w:tc>
        <w:tc>
          <w:tcPr>
            <w:tcW w:w="1559" w:type="dxa"/>
            <w:noWrap/>
            <w:vAlign w:val="center"/>
            <w:hideMark/>
          </w:tcPr>
          <w:p w14:paraId="1369BA2C" w14:textId="77777777" w:rsidR="00B61D08" w:rsidRPr="00B61D08" w:rsidRDefault="00B61D08" w:rsidP="00B61D08">
            <w:pPr>
              <w:suppressAutoHyphens w:val="0"/>
              <w:jc w:val="center"/>
              <w:rPr>
                <w:color w:val="000000"/>
                <w:sz w:val="22"/>
                <w:szCs w:val="22"/>
              </w:rPr>
            </w:pPr>
            <w:r w:rsidRPr="00B61D08">
              <w:rPr>
                <w:color w:val="000000"/>
                <w:sz w:val="22"/>
                <w:szCs w:val="22"/>
              </w:rPr>
              <w:t>Штука</w:t>
            </w:r>
          </w:p>
        </w:tc>
        <w:tc>
          <w:tcPr>
            <w:tcW w:w="992" w:type="dxa"/>
            <w:noWrap/>
            <w:vAlign w:val="center"/>
            <w:hideMark/>
          </w:tcPr>
          <w:p w14:paraId="5A17DD62" w14:textId="77777777" w:rsidR="00B61D08" w:rsidRPr="00B61D08" w:rsidRDefault="00B61D08" w:rsidP="00B61D08">
            <w:pPr>
              <w:suppressAutoHyphens w:val="0"/>
              <w:jc w:val="center"/>
              <w:rPr>
                <w:color w:val="000000"/>
                <w:sz w:val="22"/>
                <w:szCs w:val="22"/>
              </w:rPr>
            </w:pPr>
            <w:r w:rsidRPr="00B61D08">
              <w:rPr>
                <w:color w:val="000000"/>
                <w:sz w:val="22"/>
                <w:szCs w:val="22"/>
                <w:lang w:val="en-US"/>
              </w:rPr>
              <w:t>3</w:t>
            </w:r>
            <w:r w:rsidRPr="00B61D08">
              <w:rPr>
                <w:color w:val="000000"/>
                <w:sz w:val="22"/>
                <w:szCs w:val="22"/>
              </w:rPr>
              <w:t>0</w:t>
            </w:r>
          </w:p>
        </w:tc>
      </w:tr>
      <w:tr w:rsidR="00B61D08" w:rsidRPr="00B61D08" w14:paraId="0A41B09C" w14:textId="77777777" w:rsidTr="00444B8A">
        <w:trPr>
          <w:trHeight w:val="2474"/>
          <w:jc w:val="center"/>
        </w:trPr>
        <w:tc>
          <w:tcPr>
            <w:tcW w:w="580" w:type="dxa"/>
            <w:vAlign w:val="center"/>
            <w:hideMark/>
          </w:tcPr>
          <w:p w14:paraId="4BD522A2" w14:textId="77777777" w:rsidR="00B61D08" w:rsidRPr="00B61D08" w:rsidRDefault="00B61D08" w:rsidP="00B61D08">
            <w:pPr>
              <w:suppressAutoHyphens w:val="0"/>
              <w:jc w:val="center"/>
              <w:rPr>
                <w:color w:val="000000"/>
                <w:sz w:val="22"/>
                <w:szCs w:val="22"/>
              </w:rPr>
            </w:pPr>
            <w:r w:rsidRPr="00B61D08">
              <w:rPr>
                <w:color w:val="000000"/>
                <w:sz w:val="22"/>
                <w:szCs w:val="22"/>
              </w:rPr>
              <w:lastRenderedPageBreak/>
              <w:t>4</w:t>
            </w:r>
          </w:p>
        </w:tc>
        <w:tc>
          <w:tcPr>
            <w:tcW w:w="2392" w:type="dxa"/>
            <w:vAlign w:val="center"/>
            <w:hideMark/>
          </w:tcPr>
          <w:p w14:paraId="4A9E6EB4" w14:textId="77777777" w:rsidR="00B61D08" w:rsidRPr="00B61D08" w:rsidRDefault="00B61D08" w:rsidP="00B61D08">
            <w:pPr>
              <w:suppressAutoHyphens w:val="0"/>
              <w:rPr>
                <w:color w:val="000000"/>
                <w:sz w:val="22"/>
                <w:szCs w:val="22"/>
              </w:rPr>
            </w:pPr>
            <w:r w:rsidRPr="00B61D08">
              <w:rPr>
                <w:color w:val="000000"/>
                <w:sz w:val="22"/>
                <w:szCs w:val="22"/>
              </w:rPr>
              <w:t>Папки-файлы перфорированные</w:t>
            </w:r>
          </w:p>
        </w:tc>
        <w:tc>
          <w:tcPr>
            <w:tcW w:w="4253" w:type="dxa"/>
            <w:vAlign w:val="center"/>
            <w:hideMark/>
          </w:tcPr>
          <w:p w14:paraId="3B09BEAA" w14:textId="77777777" w:rsidR="00B61D08" w:rsidRPr="00B61D08" w:rsidRDefault="00B61D08" w:rsidP="00B61D08">
            <w:pPr>
              <w:suppressAutoHyphens w:val="0"/>
              <w:rPr>
                <w:color w:val="000000"/>
                <w:sz w:val="22"/>
                <w:szCs w:val="22"/>
              </w:rPr>
            </w:pPr>
            <w:r w:rsidRPr="00B61D08">
              <w:rPr>
                <w:color w:val="000000"/>
                <w:sz w:val="22"/>
                <w:szCs w:val="22"/>
              </w:rPr>
              <w:t>Позиция КТРУ: 22.29.25.000-00000054 Файл-вкладыш</w:t>
            </w:r>
          </w:p>
          <w:p w14:paraId="7FE46056" w14:textId="77777777" w:rsidR="00B61D08" w:rsidRPr="00B61D08" w:rsidRDefault="00B61D08" w:rsidP="00B61D08">
            <w:pPr>
              <w:suppressAutoHyphens w:val="0"/>
              <w:rPr>
                <w:color w:val="000000"/>
                <w:sz w:val="22"/>
                <w:szCs w:val="22"/>
              </w:rPr>
            </w:pPr>
            <w:r w:rsidRPr="00B61D08">
              <w:rPr>
                <w:color w:val="000000"/>
                <w:sz w:val="22"/>
                <w:szCs w:val="22"/>
              </w:rPr>
              <w:t>Вид: Глянцевый</w:t>
            </w:r>
          </w:p>
          <w:p w14:paraId="7750C89D" w14:textId="77777777" w:rsidR="00B61D08" w:rsidRPr="00B61D08" w:rsidRDefault="00B61D08" w:rsidP="00B61D08">
            <w:pPr>
              <w:suppressAutoHyphens w:val="0"/>
              <w:rPr>
                <w:color w:val="000000"/>
                <w:sz w:val="22"/>
                <w:szCs w:val="22"/>
              </w:rPr>
            </w:pPr>
            <w:r w:rsidRPr="00B61D08">
              <w:rPr>
                <w:color w:val="000000"/>
                <w:sz w:val="22"/>
                <w:szCs w:val="22"/>
              </w:rPr>
              <w:t>Количество файлов в упаковке: ≥ 100 штук</w:t>
            </w:r>
          </w:p>
          <w:p w14:paraId="712D1529" w14:textId="77777777" w:rsidR="00B61D08" w:rsidRPr="00B61D08" w:rsidRDefault="00B61D08" w:rsidP="00B61D08">
            <w:pPr>
              <w:suppressAutoHyphens w:val="0"/>
              <w:rPr>
                <w:color w:val="000000"/>
                <w:sz w:val="22"/>
                <w:szCs w:val="22"/>
              </w:rPr>
            </w:pPr>
            <w:r w:rsidRPr="00B61D08">
              <w:rPr>
                <w:color w:val="000000"/>
                <w:sz w:val="22"/>
                <w:szCs w:val="22"/>
              </w:rPr>
              <w:t>Ориентация файла: вертикальная</w:t>
            </w:r>
          </w:p>
          <w:p w14:paraId="6991B5E9" w14:textId="77777777" w:rsidR="00B61D08" w:rsidRPr="00B61D08" w:rsidRDefault="00B61D08" w:rsidP="00B61D08">
            <w:pPr>
              <w:suppressAutoHyphens w:val="0"/>
              <w:rPr>
                <w:color w:val="000000"/>
                <w:sz w:val="22"/>
                <w:szCs w:val="22"/>
              </w:rPr>
            </w:pPr>
            <w:r w:rsidRPr="00B61D08">
              <w:rPr>
                <w:color w:val="000000"/>
                <w:sz w:val="22"/>
                <w:szCs w:val="22"/>
              </w:rPr>
              <w:t xml:space="preserve">Плотность материала, мкм: ≥ </w:t>
            </w:r>
            <w:proofErr w:type="gramStart"/>
            <w:r w:rsidRPr="00B61D08">
              <w:rPr>
                <w:color w:val="000000"/>
                <w:sz w:val="22"/>
                <w:szCs w:val="22"/>
              </w:rPr>
              <w:t>35.0  и</w:t>
            </w:r>
            <w:proofErr w:type="gramEnd"/>
            <w:r w:rsidRPr="00B61D08">
              <w:rPr>
                <w:color w:val="000000"/>
                <w:sz w:val="22"/>
                <w:szCs w:val="22"/>
              </w:rPr>
              <w:t>  &lt; 45.0</w:t>
            </w:r>
          </w:p>
          <w:p w14:paraId="15FC9AC4" w14:textId="77777777" w:rsidR="00B61D08" w:rsidRPr="00B61D08" w:rsidRDefault="00B61D08" w:rsidP="00B61D08">
            <w:pPr>
              <w:suppressAutoHyphens w:val="0"/>
              <w:rPr>
                <w:color w:val="000000"/>
                <w:sz w:val="22"/>
                <w:szCs w:val="22"/>
              </w:rPr>
            </w:pPr>
            <w:r w:rsidRPr="00B61D08">
              <w:rPr>
                <w:color w:val="000000"/>
                <w:sz w:val="22"/>
                <w:szCs w:val="22"/>
              </w:rPr>
              <w:t>Формат: А4</w:t>
            </w:r>
          </w:p>
        </w:tc>
        <w:tc>
          <w:tcPr>
            <w:tcW w:w="1559" w:type="dxa"/>
            <w:noWrap/>
            <w:vAlign w:val="center"/>
            <w:hideMark/>
          </w:tcPr>
          <w:p w14:paraId="16CA12FE" w14:textId="77777777" w:rsidR="00B61D08" w:rsidRPr="00B61D08" w:rsidRDefault="00B61D08" w:rsidP="00B61D08">
            <w:pPr>
              <w:suppressAutoHyphens w:val="0"/>
              <w:jc w:val="center"/>
              <w:rPr>
                <w:color w:val="000000"/>
                <w:sz w:val="22"/>
                <w:szCs w:val="22"/>
              </w:rPr>
            </w:pPr>
            <w:r w:rsidRPr="00B61D08">
              <w:rPr>
                <w:color w:val="000000"/>
                <w:sz w:val="22"/>
                <w:szCs w:val="22"/>
              </w:rPr>
              <w:t>Упаковка</w:t>
            </w:r>
          </w:p>
        </w:tc>
        <w:tc>
          <w:tcPr>
            <w:tcW w:w="992" w:type="dxa"/>
            <w:noWrap/>
            <w:vAlign w:val="center"/>
            <w:hideMark/>
          </w:tcPr>
          <w:p w14:paraId="6147602E" w14:textId="77777777" w:rsidR="00B61D08" w:rsidRPr="00B61D08" w:rsidRDefault="00B61D08" w:rsidP="00B61D08">
            <w:pPr>
              <w:suppressAutoHyphens w:val="0"/>
              <w:jc w:val="center"/>
              <w:rPr>
                <w:color w:val="000000"/>
                <w:sz w:val="22"/>
                <w:szCs w:val="22"/>
                <w:lang w:val="en-US"/>
              </w:rPr>
            </w:pPr>
            <w:r w:rsidRPr="00B61D08">
              <w:rPr>
                <w:color w:val="000000"/>
                <w:sz w:val="22"/>
                <w:szCs w:val="22"/>
              </w:rPr>
              <w:t>2</w:t>
            </w:r>
            <w:r w:rsidRPr="00B61D08">
              <w:rPr>
                <w:color w:val="000000"/>
                <w:sz w:val="22"/>
                <w:szCs w:val="22"/>
                <w:lang w:val="en-US"/>
              </w:rPr>
              <w:t>5</w:t>
            </w:r>
          </w:p>
        </w:tc>
      </w:tr>
      <w:tr w:rsidR="00B61D08" w:rsidRPr="00B61D08" w14:paraId="5785E17F" w14:textId="77777777" w:rsidTr="00444B8A">
        <w:trPr>
          <w:trHeight w:val="3588"/>
          <w:jc w:val="center"/>
        </w:trPr>
        <w:tc>
          <w:tcPr>
            <w:tcW w:w="580" w:type="dxa"/>
            <w:vAlign w:val="center"/>
            <w:hideMark/>
          </w:tcPr>
          <w:p w14:paraId="152119BB" w14:textId="77777777" w:rsidR="00B61D08" w:rsidRPr="00B61D08" w:rsidRDefault="00B61D08" w:rsidP="00B61D08">
            <w:pPr>
              <w:suppressAutoHyphens w:val="0"/>
              <w:jc w:val="center"/>
              <w:rPr>
                <w:color w:val="000000"/>
                <w:sz w:val="22"/>
                <w:szCs w:val="22"/>
              </w:rPr>
            </w:pPr>
            <w:r w:rsidRPr="00B61D08">
              <w:rPr>
                <w:color w:val="000000"/>
                <w:sz w:val="22"/>
                <w:szCs w:val="22"/>
              </w:rPr>
              <w:t>5</w:t>
            </w:r>
          </w:p>
        </w:tc>
        <w:tc>
          <w:tcPr>
            <w:tcW w:w="2392" w:type="dxa"/>
            <w:vAlign w:val="center"/>
            <w:hideMark/>
          </w:tcPr>
          <w:p w14:paraId="31E4D23B" w14:textId="77777777" w:rsidR="00B61D08" w:rsidRPr="00B61D08" w:rsidRDefault="00B61D08" w:rsidP="00B61D08">
            <w:pPr>
              <w:suppressAutoHyphens w:val="0"/>
              <w:rPr>
                <w:color w:val="000000"/>
                <w:sz w:val="22"/>
                <w:szCs w:val="22"/>
              </w:rPr>
            </w:pPr>
            <w:r w:rsidRPr="00B61D08">
              <w:rPr>
                <w:color w:val="000000"/>
                <w:sz w:val="22"/>
                <w:szCs w:val="22"/>
              </w:rPr>
              <w:t>Папка-файл перфорированная большой вместимости с кнопкой</w:t>
            </w:r>
          </w:p>
        </w:tc>
        <w:tc>
          <w:tcPr>
            <w:tcW w:w="4253" w:type="dxa"/>
            <w:vAlign w:val="bottom"/>
            <w:hideMark/>
          </w:tcPr>
          <w:p w14:paraId="3261FD39" w14:textId="77777777" w:rsidR="00B61D08" w:rsidRPr="00B61D08" w:rsidRDefault="00B61D08" w:rsidP="00B61D08">
            <w:pPr>
              <w:suppressAutoHyphens w:val="0"/>
              <w:rPr>
                <w:color w:val="000000"/>
                <w:sz w:val="22"/>
                <w:szCs w:val="22"/>
              </w:rPr>
            </w:pPr>
            <w:r w:rsidRPr="00B61D08">
              <w:rPr>
                <w:color w:val="000000"/>
                <w:sz w:val="22"/>
                <w:szCs w:val="22"/>
              </w:rPr>
              <w:t>Позиция КТРУ: 22.29.25.000-00000013 Файл-вкладыш</w:t>
            </w:r>
          </w:p>
          <w:p w14:paraId="743C3ABC" w14:textId="77777777" w:rsidR="00B61D08" w:rsidRPr="00B61D08" w:rsidRDefault="00B61D08" w:rsidP="00B61D08">
            <w:pPr>
              <w:suppressAutoHyphens w:val="0"/>
              <w:rPr>
                <w:color w:val="000000"/>
                <w:sz w:val="22"/>
                <w:szCs w:val="22"/>
              </w:rPr>
            </w:pPr>
            <w:r w:rsidRPr="00B61D08">
              <w:rPr>
                <w:color w:val="000000"/>
                <w:sz w:val="22"/>
                <w:szCs w:val="22"/>
              </w:rPr>
              <w:t>Вид: Глянцевый</w:t>
            </w:r>
          </w:p>
          <w:p w14:paraId="45A645FE" w14:textId="77777777" w:rsidR="00B61D08" w:rsidRPr="00B61D08" w:rsidRDefault="00B61D08" w:rsidP="00B61D08">
            <w:pPr>
              <w:suppressAutoHyphens w:val="0"/>
              <w:rPr>
                <w:color w:val="000000"/>
                <w:sz w:val="22"/>
                <w:szCs w:val="22"/>
              </w:rPr>
            </w:pPr>
            <w:r w:rsidRPr="00B61D08">
              <w:rPr>
                <w:color w:val="000000"/>
                <w:sz w:val="22"/>
                <w:szCs w:val="22"/>
              </w:rPr>
              <w:t>Ориентация: вертикальная</w:t>
            </w:r>
          </w:p>
          <w:p w14:paraId="16D7F951" w14:textId="77777777" w:rsidR="00B61D08" w:rsidRPr="00B61D08" w:rsidRDefault="00B61D08" w:rsidP="00B61D08">
            <w:pPr>
              <w:suppressAutoHyphens w:val="0"/>
              <w:rPr>
                <w:color w:val="000000"/>
                <w:sz w:val="22"/>
                <w:szCs w:val="22"/>
              </w:rPr>
            </w:pPr>
            <w:r w:rsidRPr="00B61D08">
              <w:rPr>
                <w:color w:val="000000"/>
                <w:sz w:val="22"/>
                <w:szCs w:val="22"/>
              </w:rPr>
              <w:t xml:space="preserve">Плотность, мкм: ≥ </w:t>
            </w:r>
            <w:proofErr w:type="gramStart"/>
            <w:r w:rsidRPr="00B61D08">
              <w:rPr>
                <w:color w:val="000000"/>
                <w:sz w:val="22"/>
                <w:szCs w:val="22"/>
              </w:rPr>
              <w:t>175  и</w:t>
            </w:r>
            <w:proofErr w:type="gramEnd"/>
            <w:r w:rsidRPr="00B61D08">
              <w:rPr>
                <w:color w:val="000000"/>
                <w:sz w:val="22"/>
                <w:szCs w:val="22"/>
              </w:rPr>
              <w:t xml:space="preserve">  &lt; 185</w:t>
            </w:r>
          </w:p>
          <w:p w14:paraId="76845C4F" w14:textId="77777777" w:rsidR="00B61D08" w:rsidRPr="00B61D08" w:rsidRDefault="00B61D08" w:rsidP="00B61D08">
            <w:pPr>
              <w:suppressAutoHyphens w:val="0"/>
              <w:rPr>
                <w:color w:val="000000"/>
                <w:sz w:val="22"/>
                <w:szCs w:val="22"/>
              </w:rPr>
            </w:pPr>
            <w:r w:rsidRPr="00B61D08">
              <w:rPr>
                <w:color w:val="000000"/>
                <w:sz w:val="22"/>
                <w:szCs w:val="22"/>
              </w:rPr>
              <w:t>Тип: бесцветный</w:t>
            </w:r>
          </w:p>
          <w:p w14:paraId="4ED63244" w14:textId="77777777" w:rsidR="00B61D08" w:rsidRPr="00B61D08" w:rsidRDefault="00B61D08" w:rsidP="00B61D08">
            <w:pPr>
              <w:suppressAutoHyphens w:val="0"/>
              <w:rPr>
                <w:color w:val="000000"/>
                <w:sz w:val="22"/>
                <w:szCs w:val="22"/>
              </w:rPr>
            </w:pPr>
            <w:r w:rsidRPr="00B61D08">
              <w:rPr>
                <w:color w:val="000000"/>
                <w:sz w:val="22"/>
                <w:szCs w:val="22"/>
              </w:rPr>
              <w:t>Формат: А4</w:t>
            </w:r>
          </w:p>
          <w:p w14:paraId="0A534661" w14:textId="5B31832A" w:rsidR="00B61D08" w:rsidRPr="00B61D08" w:rsidRDefault="00B61D08" w:rsidP="00B61D08">
            <w:pPr>
              <w:suppressAutoHyphens w:val="0"/>
              <w:rPr>
                <w:color w:val="000000"/>
                <w:sz w:val="22"/>
                <w:szCs w:val="22"/>
              </w:rPr>
            </w:pPr>
            <w:r w:rsidRPr="00B61D08">
              <w:rPr>
                <w:color w:val="000000"/>
                <w:sz w:val="22"/>
                <w:szCs w:val="22"/>
              </w:rPr>
              <w:t>Возможность расширения: да</w:t>
            </w:r>
            <w:r w:rsidR="000D4F71">
              <w:rPr>
                <w:color w:val="000000"/>
                <w:sz w:val="22"/>
                <w:szCs w:val="22"/>
              </w:rPr>
              <w:t>*</w:t>
            </w:r>
          </w:p>
          <w:p w14:paraId="37BFAB64" w14:textId="77777777" w:rsidR="00B61D08" w:rsidRPr="00B61D08" w:rsidRDefault="00B61D08" w:rsidP="00B61D08">
            <w:pPr>
              <w:suppressAutoHyphens w:val="0"/>
              <w:rPr>
                <w:color w:val="000000"/>
                <w:sz w:val="22"/>
                <w:szCs w:val="22"/>
              </w:rPr>
            </w:pPr>
            <w:r w:rsidRPr="00B61D08">
              <w:rPr>
                <w:color w:val="000000"/>
                <w:sz w:val="22"/>
                <w:szCs w:val="22"/>
              </w:rPr>
              <w:t>Наличие фиксации: да*</w:t>
            </w:r>
          </w:p>
          <w:p w14:paraId="4F1EDEFD" w14:textId="77777777" w:rsidR="00B61D08" w:rsidRPr="00B61D08" w:rsidRDefault="00B61D08" w:rsidP="00B61D08">
            <w:pPr>
              <w:suppressAutoHyphens w:val="0"/>
              <w:rPr>
                <w:color w:val="000000"/>
                <w:sz w:val="22"/>
                <w:szCs w:val="22"/>
              </w:rPr>
            </w:pPr>
            <w:r w:rsidRPr="00B61D08">
              <w:rPr>
                <w:color w:val="000000"/>
                <w:sz w:val="22"/>
                <w:szCs w:val="22"/>
              </w:rPr>
              <w:t>Способ фиксации: кнопка*</w:t>
            </w:r>
          </w:p>
        </w:tc>
        <w:tc>
          <w:tcPr>
            <w:tcW w:w="1559" w:type="dxa"/>
            <w:noWrap/>
            <w:vAlign w:val="center"/>
            <w:hideMark/>
          </w:tcPr>
          <w:p w14:paraId="6E5D6A92" w14:textId="77777777" w:rsidR="00B61D08" w:rsidRPr="00B61D08" w:rsidRDefault="00B61D08" w:rsidP="00B61D08">
            <w:pPr>
              <w:suppressAutoHyphens w:val="0"/>
              <w:jc w:val="center"/>
              <w:rPr>
                <w:color w:val="000000"/>
                <w:sz w:val="22"/>
                <w:szCs w:val="22"/>
              </w:rPr>
            </w:pPr>
            <w:r w:rsidRPr="00B61D08">
              <w:rPr>
                <w:color w:val="000000"/>
                <w:sz w:val="22"/>
                <w:szCs w:val="22"/>
              </w:rPr>
              <w:t>Штука</w:t>
            </w:r>
          </w:p>
        </w:tc>
        <w:tc>
          <w:tcPr>
            <w:tcW w:w="992" w:type="dxa"/>
            <w:noWrap/>
            <w:vAlign w:val="center"/>
            <w:hideMark/>
          </w:tcPr>
          <w:p w14:paraId="10CE5B01" w14:textId="77777777" w:rsidR="00B61D08" w:rsidRPr="00B61D08" w:rsidRDefault="00B61D08" w:rsidP="00B61D08">
            <w:pPr>
              <w:suppressAutoHyphens w:val="0"/>
              <w:jc w:val="center"/>
              <w:rPr>
                <w:color w:val="000000"/>
                <w:sz w:val="22"/>
                <w:szCs w:val="22"/>
              </w:rPr>
            </w:pPr>
            <w:r w:rsidRPr="00B61D08">
              <w:rPr>
                <w:color w:val="000000"/>
                <w:sz w:val="22"/>
                <w:szCs w:val="22"/>
              </w:rPr>
              <w:t>15</w:t>
            </w:r>
          </w:p>
        </w:tc>
      </w:tr>
      <w:tr w:rsidR="00B61D08" w:rsidRPr="00B61D08" w14:paraId="4D96AD4A" w14:textId="77777777" w:rsidTr="00444B8A">
        <w:trPr>
          <w:trHeight w:val="1945"/>
          <w:jc w:val="center"/>
        </w:trPr>
        <w:tc>
          <w:tcPr>
            <w:tcW w:w="580" w:type="dxa"/>
            <w:vAlign w:val="center"/>
            <w:hideMark/>
          </w:tcPr>
          <w:p w14:paraId="46289E74" w14:textId="77777777" w:rsidR="00B61D08" w:rsidRPr="00B61D08" w:rsidRDefault="00B61D08" w:rsidP="00B61D08">
            <w:pPr>
              <w:suppressAutoHyphens w:val="0"/>
              <w:jc w:val="center"/>
              <w:rPr>
                <w:color w:val="000000"/>
                <w:sz w:val="22"/>
                <w:szCs w:val="22"/>
              </w:rPr>
            </w:pPr>
            <w:r w:rsidRPr="00B61D08">
              <w:rPr>
                <w:color w:val="000000"/>
                <w:sz w:val="22"/>
                <w:szCs w:val="22"/>
              </w:rPr>
              <w:t>6</w:t>
            </w:r>
          </w:p>
        </w:tc>
        <w:tc>
          <w:tcPr>
            <w:tcW w:w="2392" w:type="dxa"/>
            <w:vAlign w:val="center"/>
            <w:hideMark/>
          </w:tcPr>
          <w:p w14:paraId="1F538F66" w14:textId="77777777" w:rsidR="00B61D08" w:rsidRPr="00B61D08" w:rsidRDefault="00B61D08" w:rsidP="00B61D08">
            <w:pPr>
              <w:suppressAutoHyphens w:val="0"/>
              <w:rPr>
                <w:color w:val="000000"/>
                <w:sz w:val="22"/>
                <w:szCs w:val="22"/>
              </w:rPr>
            </w:pPr>
            <w:r w:rsidRPr="00B61D08">
              <w:rPr>
                <w:color w:val="000000"/>
                <w:sz w:val="22"/>
                <w:szCs w:val="22"/>
              </w:rPr>
              <w:t>Пружина для переплета пластмассовая</w:t>
            </w:r>
          </w:p>
        </w:tc>
        <w:tc>
          <w:tcPr>
            <w:tcW w:w="4253" w:type="dxa"/>
            <w:vAlign w:val="center"/>
            <w:hideMark/>
          </w:tcPr>
          <w:p w14:paraId="63B10BED" w14:textId="77777777" w:rsidR="00B61D08" w:rsidRPr="00B61D08" w:rsidRDefault="00B61D08" w:rsidP="00B61D08">
            <w:pPr>
              <w:suppressAutoHyphens w:val="0"/>
              <w:rPr>
                <w:color w:val="000000"/>
                <w:sz w:val="22"/>
                <w:szCs w:val="22"/>
              </w:rPr>
            </w:pPr>
            <w:r w:rsidRPr="00B61D08">
              <w:rPr>
                <w:color w:val="000000"/>
                <w:sz w:val="22"/>
                <w:szCs w:val="22"/>
              </w:rPr>
              <w:t>Позиция КТРУ: 22.29.25.000-00000032 Пружина для переплета пластмассовая</w:t>
            </w:r>
          </w:p>
          <w:p w14:paraId="1A237511" w14:textId="77777777" w:rsidR="00B61D08" w:rsidRPr="00B61D08" w:rsidRDefault="00B61D08" w:rsidP="00B61D08">
            <w:pPr>
              <w:suppressAutoHyphens w:val="0"/>
              <w:rPr>
                <w:color w:val="000000"/>
                <w:sz w:val="22"/>
                <w:szCs w:val="22"/>
              </w:rPr>
            </w:pPr>
            <w:r w:rsidRPr="00B61D08">
              <w:rPr>
                <w:color w:val="000000"/>
                <w:sz w:val="22"/>
                <w:szCs w:val="22"/>
              </w:rPr>
              <w:t>Вид: цветная</w:t>
            </w:r>
          </w:p>
          <w:p w14:paraId="5D4ECB37" w14:textId="77777777" w:rsidR="00B61D08" w:rsidRPr="00B61D08" w:rsidRDefault="00B61D08" w:rsidP="00B61D08">
            <w:pPr>
              <w:suppressAutoHyphens w:val="0"/>
              <w:rPr>
                <w:color w:val="000000"/>
                <w:sz w:val="22"/>
                <w:szCs w:val="22"/>
              </w:rPr>
            </w:pPr>
            <w:r w:rsidRPr="00B61D08">
              <w:rPr>
                <w:color w:val="000000"/>
                <w:sz w:val="22"/>
                <w:szCs w:val="22"/>
              </w:rPr>
              <w:t xml:space="preserve">Диаметр пружины, миллиметр: ≥ </w:t>
            </w:r>
            <w:proofErr w:type="gramStart"/>
            <w:r w:rsidRPr="00B61D08">
              <w:rPr>
                <w:color w:val="000000"/>
                <w:sz w:val="22"/>
                <w:szCs w:val="22"/>
              </w:rPr>
              <w:t>38  и</w:t>
            </w:r>
            <w:proofErr w:type="gramEnd"/>
            <w:r w:rsidRPr="00B61D08">
              <w:rPr>
                <w:color w:val="000000"/>
                <w:sz w:val="22"/>
                <w:szCs w:val="22"/>
              </w:rPr>
              <w:t>  &lt; 45</w:t>
            </w:r>
          </w:p>
          <w:p w14:paraId="32D6E61B" w14:textId="77777777" w:rsidR="00B61D08" w:rsidRPr="00B61D08" w:rsidRDefault="00B61D08" w:rsidP="00B61D08">
            <w:pPr>
              <w:suppressAutoHyphens w:val="0"/>
              <w:rPr>
                <w:color w:val="000000"/>
                <w:sz w:val="22"/>
                <w:szCs w:val="22"/>
              </w:rPr>
            </w:pPr>
            <w:r w:rsidRPr="00B61D08">
              <w:rPr>
                <w:color w:val="000000"/>
                <w:sz w:val="22"/>
                <w:szCs w:val="22"/>
              </w:rPr>
              <w:t>Количество в упаковке, штука: ≥ 50</w:t>
            </w:r>
          </w:p>
          <w:p w14:paraId="79466D93" w14:textId="77777777" w:rsidR="00B61D08" w:rsidRPr="00B61D08" w:rsidRDefault="00B61D08" w:rsidP="00B61D08">
            <w:pPr>
              <w:suppressAutoHyphens w:val="0"/>
              <w:rPr>
                <w:color w:val="000000"/>
                <w:sz w:val="22"/>
                <w:szCs w:val="22"/>
              </w:rPr>
            </w:pPr>
            <w:r w:rsidRPr="00B61D08">
              <w:rPr>
                <w:color w:val="000000"/>
                <w:sz w:val="22"/>
                <w:szCs w:val="22"/>
              </w:rPr>
              <w:t>Цвет: белый</w:t>
            </w:r>
          </w:p>
        </w:tc>
        <w:tc>
          <w:tcPr>
            <w:tcW w:w="1559" w:type="dxa"/>
            <w:noWrap/>
            <w:vAlign w:val="center"/>
            <w:hideMark/>
          </w:tcPr>
          <w:p w14:paraId="1DE6A374" w14:textId="77777777" w:rsidR="00B61D08" w:rsidRPr="00B61D08" w:rsidRDefault="00B61D08" w:rsidP="00B61D08">
            <w:pPr>
              <w:suppressAutoHyphens w:val="0"/>
              <w:jc w:val="center"/>
              <w:rPr>
                <w:color w:val="000000"/>
                <w:sz w:val="22"/>
                <w:szCs w:val="22"/>
              </w:rPr>
            </w:pPr>
            <w:r w:rsidRPr="00B61D08">
              <w:rPr>
                <w:color w:val="000000"/>
                <w:sz w:val="22"/>
                <w:szCs w:val="22"/>
              </w:rPr>
              <w:t>Упаковка</w:t>
            </w:r>
          </w:p>
        </w:tc>
        <w:tc>
          <w:tcPr>
            <w:tcW w:w="992" w:type="dxa"/>
            <w:noWrap/>
            <w:vAlign w:val="center"/>
            <w:hideMark/>
          </w:tcPr>
          <w:p w14:paraId="34196724" w14:textId="77777777" w:rsidR="00B61D08" w:rsidRPr="00B61D08" w:rsidRDefault="00B61D08" w:rsidP="00B61D08">
            <w:pPr>
              <w:suppressAutoHyphens w:val="0"/>
              <w:jc w:val="center"/>
              <w:rPr>
                <w:color w:val="000000"/>
                <w:sz w:val="22"/>
                <w:szCs w:val="22"/>
                <w:lang w:val="en-US"/>
              </w:rPr>
            </w:pPr>
            <w:r w:rsidRPr="00B61D08">
              <w:rPr>
                <w:color w:val="000000"/>
                <w:sz w:val="22"/>
                <w:szCs w:val="22"/>
                <w:lang w:val="en-US"/>
              </w:rPr>
              <w:t>4</w:t>
            </w:r>
          </w:p>
        </w:tc>
      </w:tr>
      <w:tr w:rsidR="00B61D08" w:rsidRPr="00B61D08" w14:paraId="7DEB69BC" w14:textId="77777777" w:rsidTr="00444B8A">
        <w:trPr>
          <w:trHeight w:val="1932"/>
          <w:jc w:val="center"/>
        </w:trPr>
        <w:tc>
          <w:tcPr>
            <w:tcW w:w="580" w:type="dxa"/>
            <w:vAlign w:val="center"/>
            <w:hideMark/>
          </w:tcPr>
          <w:p w14:paraId="2882C83A" w14:textId="77777777" w:rsidR="00B61D08" w:rsidRPr="00B61D08" w:rsidRDefault="00B61D08" w:rsidP="00B61D08">
            <w:pPr>
              <w:suppressAutoHyphens w:val="0"/>
              <w:jc w:val="center"/>
              <w:rPr>
                <w:color w:val="000000"/>
                <w:sz w:val="22"/>
                <w:szCs w:val="22"/>
              </w:rPr>
            </w:pPr>
            <w:r w:rsidRPr="00B61D08">
              <w:rPr>
                <w:color w:val="000000"/>
                <w:sz w:val="22"/>
                <w:szCs w:val="22"/>
              </w:rPr>
              <w:t>7</w:t>
            </w:r>
          </w:p>
        </w:tc>
        <w:tc>
          <w:tcPr>
            <w:tcW w:w="2392" w:type="dxa"/>
            <w:vAlign w:val="center"/>
            <w:hideMark/>
          </w:tcPr>
          <w:p w14:paraId="3C481277" w14:textId="77777777" w:rsidR="00B61D08" w:rsidRPr="00B61D08" w:rsidRDefault="00B61D08" w:rsidP="00B61D08">
            <w:pPr>
              <w:suppressAutoHyphens w:val="0"/>
              <w:rPr>
                <w:color w:val="000000"/>
                <w:sz w:val="22"/>
                <w:szCs w:val="22"/>
              </w:rPr>
            </w:pPr>
            <w:r w:rsidRPr="00B61D08">
              <w:rPr>
                <w:color w:val="000000"/>
                <w:sz w:val="22"/>
                <w:szCs w:val="22"/>
              </w:rPr>
              <w:t>Пружина для переплета пластмассовая</w:t>
            </w:r>
          </w:p>
        </w:tc>
        <w:tc>
          <w:tcPr>
            <w:tcW w:w="4253" w:type="dxa"/>
            <w:vAlign w:val="center"/>
            <w:hideMark/>
          </w:tcPr>
          <w:p w14:paraId="33F93E51" w14:textId="77777777" w:rsidR="00B61D08" w:rsidRPr="00B61D08" w:rsidRDefault="00B61D08" w:rsidP="00B61D08">
            <w:pPr>
              <w:suppressAutoHyphens w:val="0"/>
              <w:rPr>
                <w:color w:val="000000"/>
                <w:sz w:val="22"/>
                <w:szCs w:val="22"/>
              </w:rPr>
            </w:pPr>
            <w:r w:rsidRPr="00B61D08">
              <w:rPr>
                <w:color w:val="000000"/>
                <w:sz w:val="22"/>
                <w:szCs w:val="22"/>
              </w:rPr>
              <w:t>Позиция КТРУ: 22.29.25.000-00000032 Пружина для переплета пластмассовая</w:t>
            </w:r>
          </w:p>
          <w:p w14:paraId="7BD87028" w14:textId="77777777" w:rsidR="00B61D08" w:rsidRPr="00B61D08" w:rsidRDefault="00B61D08" w:rsidP="00B61D08">
            <w:pPr>
              <w:suppressAutoHyphens w:val="0"/>
              <w:rPr>
                <w:color w:val="000000"/>
                <w:sz w:val="22"/>
                <w:szCs w:val="22"/>
              </w:rPr>
            </w:pPr>
            <w:r w:rsidRPr="00B61D08">
              <w:rPr>
                <w:color w:val="000000"/>
                <w:sz w:val="22"/>
                <w:szCs w:val="22"/>
              </w:rPr>
              <w:t>Вид: цветная</w:t>
            </w:r>
          </w:p>
          <w:p w14:paraId="39539A5B" w14:textId="77777777" w:rsidR="00B61D08" w:rsidRPr="00B61D08" w:rsidRDefault="00B61D08" w:rsidP="00B61D08">
            <w:pPr>
              <w:suppressAutoHyphens w:val="0"/>
              <w:rPr>
                <w:color w:val="000000"/>
                <w:sz w:val="22"/>
                <w:szCs w:val="22"/>
              </w:rPr>
            </w:pPr>
            <w:r w:rsidRPr="00B61D08">
              <w:rPr>
                <w:color w:val="000000"/>
                <w:sz w:val="22"/>
                <w:szCs w:val="22"/>
              </w:rPr>
              <w:t xml:space="preserve">Диаметр пружины, мм: ≥ </w:t>
            </w:r>
            <w:proofErr w:type="gramStart"/>
            <w:r w:rsidRPr="00B61D08">
              <w:rPr>
                <w:color w:val="000000"/>
                <w:sz w:val="22"/>
                <w:szCs w:val="22"/>
              </w:rPr>
              <w:t>51  и</w:t>
            </w:r>
            <w:proofErr w:type="gramEnd"/>
            <w:r w:rsidRPr="00B61D08">
              <w:rPr>
                <w:color w:val="000000"/>
                <w:sz w:val="22"/>
                <w:szCs w:val="22"/>
              </w:rPr>
              <w:t>  &lt; 52</w:t>
            </w:r>
          </w:p>
          <w:p w14:paraId="57555738" w14:textId="77777777" w:rsidR="00B61D08" w:rsidRPr="00B61D08" w:rsidRDefault="00B61D08" w:rsidP="00B61D08">
            <w:pPr>
              <w:suppressAutoHyphens w:val="0"/>
              <w:rPr>
                <w:color w:val="000000"/>
                <w:sz w:val="22"/>
                <w:szCs w:val="22"/>
              </w:rPr>
            </w:pPr>
            <w:r w:rsidRPr="00B61D08">
              <w:rPr>
                <w:color w:val="000000"/>
                <w:sz w:val="22"/>
                <w:szCs w:val="22"/>
              </w:rPr>
              <w:t>Количество в упаковке, штука: ≥ 50</w:t>
            </w:r>
          </w:p>
          <w:p w14:paraId="7FFFE817" w14:textId="77777777" w:rsidR="00B61D08" w:rsidRPr="00B61D08" w:rsidRDefault="00B61D08" w:rsidP="00B61D08">
            <w:pPr>
              <w:suppressAutoHyphens w:val="0"/>
              <w:rPr>
                <w:color w:val="000000"/>
                <w:sz w:val="22"/>
                <w:szCs w:val="22"/>
              </w:rPr>
            </w:pPr>
            <w:r w:rsidRPr="00B61D08">
              <w:rPr>
                <w:color w:val="000000"/>
                <w:sz w:val="22"/>
                <w:szCs w:val="22"/>
              </w:rPr>
              <w:t>Цвет: белый</w:t>
            </w:r>
          </w:p>
        </w:tc>
        <w:tc>
          <w:tcPr>
            <w:tcW w:w="1559" w:type="dxa"/>
            <w:noWrap/>
            <w:vAlign w:val="center"/>
            <w:hideMark/>
          </w:tcPr>
          <w:p w14:paraId="1777B803" w14:textId="77777777" w:rsidR="00B61D08" w:rsidRPr="00B61D08" w:rsidRDefault="00B61D08" w:rsidP="00B61D08">
            <w:pPr>
              <w:suppressAutoHyphens w:val="0"/>
              <w:jc w:val="center"/>
              <w:rPr>
                <w:color w:val="000000"/>
                <w:sz w:val="22"/>
                <w:szCs w:val="22"/>
              </w:rPr>
            </w:pPr>
            <w:r w:rsidRPr="00B61D08">
              <w:rPr>
                <w:color w:val="000000"/>
                <w:sz w:val="22"/>
                <w:szCs w:val="22"/>
              </w:rPr>
              <w:t>Упаковка</w:t>
            </w:r>
          </w:p>
        </w:tc>
        <w:tc>
          <w:tcPr>
            <w:tcW w:w="992" w:type="dxa"/>
            <w:noWrap/>
            <w:vAlign w:val="center"/>
            <w:hideMark/>
          </w:tcPr>
          <w:p w14:paraId="66DB1617" w14:textId="77777777" w:rsidR="00B61D08" w:rsidRPr="00B61D08" w:rsidRDefault="00B61D08" w:rsidP="00B61D08">
            <w:pPr>
              <w:suppressAutoHyphens w:val="0"/>
              <w:jc w:val="center"/>
              <w:rPr>
                <w:color w:val="000000"/>
                <w:sz w:val="22"/>
                <w:szCs w:val="22"/>
                <w:lang w:val="en-US"/>
              </w:rPr>
            </w:pPr>
            <w:r w:rsidRPr="00B61D08">
              <w:rPr>
                <w:color w:val="000000"/>
                <w:sz w:val="22"/>
                <w:szCs w:val="22"/>
                <w:lang w:val="en-US"/>
              </w:rPr>
              <w:t>6</w:t>
            </w:r>
          </w:p>
        </w:tc>
      </w:tr>
      <w:tr w:rsidR="00B61D08" w:rsidRPr="00B61D08" w14:paraId="3D3414C8" w14:textId="77777777" w:rsidTr="00444B8A">
        <w:trPr>
          <w:trHeight w:val="3312"/>
          <w:jc w:val="center"/>
        </w:trPr>
        <w:tc>
          <w:tcPr>
            <w:tcW w:w="580" w:type="dxa"/>
            <w:vAlign w:val="center"/>
            <w:hideMark/>
          </w:tcPr>
          <w:p w14:paraId="4B445B64" w14:textId="77777777" w:rsidR="00B61D08" w:rsidRPr="00B61D08" w:rsidRDefault="00B61D08" w:rsidP="00B61D08">
            <w:pPr>
              <w:suppressAutoHyphens w:val="0"/>
              <w:jc w:val="center"/>
              <w:rPr>
                <w:color w:val="000000"/>
                <w:sz w:val="22"/>
                <w:szCs w:val="22"/>
              </w:rPr>
            </w:pPr>
            <w:r w:rsidRPr="00B61D08">
              <w:rPr>
                <w:color w:val="000000"/>
                <w:sz w:val="22"/>
                <w:szCs w:val="22"/>
              </w:rPr>
              <w:t>8</w:t>
            </w:r>
          </w:p>
        </w:tc>
        <w:tc>
          <w:tcPr>
            <w:tcW w:w="2392" w:type="dxa"/>
            <w:vAlign w:val="center"/>
            <w:hideMark/>
          </w:tcPr>
          <w:p w14:paraId="1872DC2E" w14:textId="77777777" w:rsidR="00B61D08" w:rsidRPr="00B61D08" w:rsidRDefault="00B61D08" w:rsidP="00B61D08">
            <w:pPr>
              <w:suppressAutoHyphens w:val="0"/>
              <w:rPr>
                <w:color w:val="000000"/>
                <w:sz w:val="22"/>
                <w:szCs w:val="22"/>
              </w:rPr>
            </w:pPr>
            <w:r w:rsidRPr="00B61D08">
              <w:rPr>
                <w:color w:val="000000"/>
                <w:sz w:val="22"/>
                <w:szCs w:val="22"/>
              </w:rPr>
              <w:t>Обложка для переплета</w:t>
            </w:r>
          </w:p>
        </w:tc>
        <w:tc>
          <w:tcPr>
            <w:tcW w:w="4253" w:type="dxa"/>
            <w:vAlign w:val="center"/>
            <w:hideMark/>
          </w:tcPr>
          <w:p w14:paraId="097583D1" w14:textId="77777777" w:rsidR="00B61D08" w:rsidRPr="00B61D08" w:rsidRDefault="00B61D08" w:rsidP="00B61D08">
            <w:pPr>
              <w:suppressAutoHyphens w:val="0"/>
              <w:rPr>
                <w:color w:val="000000"/>
                <w:sz w:val="22"/>
                <w:szCs w:val="22"/>
              </w:rPr>
            </w:pPr>
            <w:r w:rsidRPr="00B61D08">
              <w:rPr>
                <w:color w:val="000000"/>
                <w:sz w:val="22"/>
                <w:szCs w:val="22"/>
              </w:rPr>
              <w:t>Позиция КТРУ: 22.29.25.000-00000025 Обложка для переплета</w:t>
            </w:r>
          </w:p>
          <w:p w14:paraId="7C4E97C1" w14:textId="77777777" w:rsidR="00B61D08" w:rsidRPr="00B61D08" w:rsidRDefault="00B61D08" w:rsidP="00B61D08">
            <w:pPr>
              <w:suppressAutoHyphens w:val="0"/>
              <w:rPr>
                <w:color w:val="000000"/>
                <w:sz w:val="22"/>
                <w:szCs w:val="22"/>
              </w:rPr>
            </w:pPr>
            <w:r w:rsidRPr="00B61D08">
              <w:rPr>
                <w:color w:val="000000"/>
                <w:sz w:val="22"/>
                <w:szCs w:val="22"/>
              </w:rPr>
              <w:t>Количество штук в упаковке, штука: ≥ 100</w:t>
            </w:r>
          </w:p>
          <w:p w14:paraId="6E20B51B" w14:textId="77777777" w:rsidR="00B61D08" w:rsidRPr="00B61D08" w:rsidRDefault="00B61D08" w:rsidP="00B61D08">
            <w:pPr>
              <w:suppressAutoHyphens w:val="0"/>
              <w:rPr>
                <w:color w:val="000000"/>
                <w:sz w:val="22"/>
                <w:szCs w:val="22"/>
              </w:rPr>
            </w:pPr>
            <w:r w:rsidRPr="00B61D08">
              <w:rPr>
                <w:color w:val="000000"/>
                <w:sz w:val="22"/>
                <w:szCs w:val="22"/>
              </w:rPr>
              <w:t>Материал: Картон</w:t>
            </w:r>
          </w:p>
          <w:p w14:paraId="77D0BF85" w14:textId="77777777" w:rsidR="00B61D08" w:rsidRPr="00B61D08" w:rsidRDefault="00B61D08" w:rsidP="00B61D08">
            <w:pPr>
              <w:suppressAutoHyphens w:val="0"/>
              <w:rPr>
                <w:color w:val="000000"/>
                <w:sz w:val="22"/>
                <w:szCs w:val="22"/>
              </w:rPr>
            </w:pPr>
            <w:r w:rsidRPr="00B61D08">
              <w:rPr>
                <w:color w:val="000000"/>
                <w:sz w:val="22"/>
                <w:szCs w:val="22"/>
              </w:rPr>
              <w:t>Назначение: Для брошюровальных машин</w:t>
            </w:r>
          </w:p>
          <w:p w14:paraId="1E50551E" w14:textId="77777777" w:rsidR="00B61D08" w:rsidRPr="00B61D08" w:rsidRDefault="00B61D08" w:rsidP="00B61D08">
            <w:pPr>
              <w:suppressAutoHyphens w:val="0"/>
              <w:rPr>
                <w:color w:val="000000"/>
                <w:sz w:val="22"/>
                <w:szCs w:val="22"/>
              </w:rPr>
            </w:pPr>
            <w:r w:rsidRPr="00B61D08">
              <w:rPr>
                <w:color w:val="000000"/>
                <w:sz w:val="22"/>
                <w:szCs w:val="22"/>
              </w:rPr>
              <w:t>Обложка цветная: Да</w:t>
            </w:r>
          </w:p>
          <w:p w14:paraId="0ADE26DC" w14:textId="34AB41B4" w:rsidR="00B61D08" w:rsidRPr="00B61D08" w:rsidRDefault="00B61D08" w:rsidP="00B61D08">
            <w:pPr>
              <w:suppressAutoHyphens w:val="0"/>
              <w:rPr>
                <w:color w:val="000000"/>
                <w:sz w:val="22"/>
                <w:szCs w:val="22"/>
              </w:rPr>
            </w:pPr>
            <w:r w:rsidRPr="00B61D08">
              <w:rPr>
                <w:color w:val="000000"/>
                <w:sz w:val="22"/>
                <w:szCs w:val="22"/>
              </w:rPr>
              <w:t>Цвет обложки: синий</w:t>
            </w:r>
            <w:r w:rsidR="00F910C2">
              <w:rPr>
                <w:color w:val="000000"/>
                <w:sz w:val="22"/>
                <w:szCs w:val="22"/>
              </w:rPr>
              <w:t>*</w:t>
            </w:r>
          </w:p>
          <w:p w14:paraId="078579ED" w14:textId="77777777" w:rsidR="00B61D08" w:rsidRPr="00B61D08" w:rsidRDefault="00B61D08" w:rsidP="00B61D08">
            <w:pPr>
              <w:suppressAutoHyphens w:val="0"/>
              <w:rPr>
                <w:color w:val="000000"/>
                <w:sz w:val="22"/>
                <w:szCs w:val="22"/>
              </w:rPr>
            </w:pPr>
            <w:r w:rsidRPr="00B61D08">
              <w:rPr>
                <w:color w:val="000000"/>
                <w:sz w:val="22"/>
                <w:szCs w:val="22"/>
              </w:rPr>
              <w:t>Плотность картона, г/м2: ≥ 230</w:t>
            </w:r>
          </w:p>
          <w:p w14:paraId="26A32ED3" w14:textId="77777777" w:rsidR="00B61D08" w:rsidRPr="00B61D08" w:rsidRDefault="00B61D08" w:rsidP="00B61D08">
            <w:pPr>
              <w:suppressAutoHyphens w:val="0"/>
              <w:rPr>
                <w:color w:val="000000"/>
                <w:sz w:val="22"/>
                <w:szCs w:val="22"/>
              </w:rPr>
            </w:pPr>
            <w:r w:rsidRPr="00B61D08">
              <w:rPr>
                <w:color w:val="000000"/>
                <w:sz w:val="22"/>
                <w:szCs w:val="22"/>
              </w:rPr>
              <w:t>Тип обложки: Нижняя</w:t>
            </w:r>
          </w:p>
          <w:p w14:paraId="5D481131" w14:textId="77777777" w:rsidR="00B61D08" w:rsidRPr="00B61D08" w:rsidRDefault="00B61D08" w:rsidP="00B61D08">
            <w:pPr>
              <w:suppressAutoHyphens w:val="0"/>
              <w:rPr>
                <w:color w:val="000000"/>
                <w:sz w:val="22"/>
                <w:szCs w:val="22"/>
              </w:rPr>
            </w:pPr>
            <w:r w:rsidRPr="00B61D08">
              <w:rPr>
                <w:color w:val="000000"/>
                <w:sz w:val="22"/>
                <w:szCs w:val="22"/>
              </w:rPr>
              <w:t>Формат: A4</w:t>
            </w:r>
          </w:p>
        </w:tc>
        <w:tc>
          <w:tcPr>
            <w:tcW w:w="1559" w:type="dxa"/>
            <w:noWrap/>
            <w:vAlign w:val="center"/>
            <w:hideMark/>
          </w:tcPr>
          <w:p w14:paraId="30C87C03" w14:textId="77777777" w:rsidR="00B61D08" w:rsidRPr="00B61D08" w:rsidRDefault="00B61D08" w:rsidP="00B61D08">
            <w:pPr>
              <w:suppressAutoHyphens w:val="0"/>
              <w:jc w:val="center"/>
              <w:rPr>
                <w:color w:val="000000"/>
                <w:sz w:val="22"/>
                <w:szCs w:val="22"/>
              </w:rPr>
            </w:pPr>
            <w:r w:rsidRPr="00B61D08">
              <w:rPr>
                <w:color w:val="000000"/>
                <w:sz w:val="22"/>
                <w:szCs w:val="22"/>
              </w:rPr>
              <w:t>Упаковка</w:t>
            </w:r>
          </w:p>
        </w:tc>
        <w:tc>
          <w:tcPr>
            <w:tcW w:w="992" w:type="dxa"/>
            <w:noWrap/>
            <w:vAlign w:val="center"/>
            <w:hideMark/>
          </w:tcPr>
          <w:p w14:paraId="164A588F" w14:textId="77777777" w:rsidR="00B61D08" w:rsidRPr="00B61D08" w:rsidRDefault="00B61D08" w:rsidP="00B61D08">
            <w:pPr>
              <w:suppressAutoHyphens w:val="0"/>
              <w:jc w:val="center"/>
              <w:rPr>
                <w:color w:val="000000"/>
                <w:sz w:val="22"/>
                <w:szCs w:val="22"/>
                <w:lang w:val="en-US"/>
              </w:rPr>
            </w:pPr>
            <w:r w:rsidRPr="00B61D08">
              <w:rPr>
                <w:color w:val="000000"/>
                <w:sz w:val="22"/>
                <w:szCs w:val="22"/>
                <w:lang w:val="en-US"/>
              </w:rPr>
              <w:t>5</w:t>
            </w:r>
          </w:p>
        </w:tc>
      </w:tr>
      <w:tr w:rsidR="00B61D08" w:rsidRPr="00B61D08" w14:paraId="6D578925" w14:textId="77777777" w:rsidTr="00444B8A">
        <w:trPr>
          <w:trHeight w:val="2484"/>
          <w:jc w:val="center"/>
        </w:trPr>
        <w:tc>
          <w:tcPr>
            <w:tcW w:w="580" w:type="dxa"/>
            <w:noWrap/>
            <w:vAlign w:val="center"/>
            <w:hideMark/>
          </w:tcPr>
          <w:p w14:paraId="120E044A" w14:textId="77777777" w:rsidR="00B61D08" w:rsidRPr="00B61D08" w:rsidRDefault="00B61D08" w:rsidP="00B61D08">
            <w:pPr>
              <w:suppressAutoHyphens w:val="0"/>
              <w:jc w:val="center"/>
              <w:rPr>
                <w:color w:val="000000"/>
                <w:sz w:val="22"/>
                <w:szCs w:val="22"/>
              </w:rPr>
            </w:pPr>
            <w:r w:rsidRPr="00B61D08">
              <w:rPr>
                <w:color w:val="000000"/>
                <w:sz w:val="22"/>
                <w:szCs w:val="22"/>
              </w:rPr>
              <w:lastRenderedPageBreak/>
              <w:t>9</w:t>
            </w:r>
          </w:p>
        </w:tc>
        <w:tc>
          <w:tcPr>
            <w:tcW w:w="2392" w:type="dxa"/>
            <w:vAlign w:val="center"/>
            <w:hideMark/>
          </w:tcPr>
          <w:p w14:paraId="3EC7573C" w14:textId="77777777" w:rsidR="00B61D08" w:rsidRPr="00B61D08" w:rsidRDefault="00B61D08" w:rsidP="00B61D08">
            <w:pPr>
              <w:suppressAutoHyphens w:val="0"/>
              <w:rPr>
                <w:color w:val="000000"/>
                <w:sz w:val="22"/>
                <w:szCs w:val="22"/>
              </w:rPr>
            </w:pPr>
            <w:r w:rsidRPr="00B61D08">
              <w:rPr>
                <w:color w:val="000000"/>
                <w:sz w:val="22"/>
                <w:szCs w:val="22"/>
              </w:rPr>
              <w:t>Папки-файлы перфорированные большой вместимости</w:t>
            </w:r>
          </w:p>
        </w:tc>
        <w:tc>
          <w:tcPr>
            <w:tcW w:w="4253" w:type="dxa"/>
            <w:vAlign w:val="center"/>
            <w:hideMark/>
          </w:tcPr>
          <w:p w14:paraId="006A7629" w14:textId="77777777" w:rsidR="00B61D08" w:rsidRPr="00B61D08" w:rsidRDefault="00B61D08" w:rsidP="00B61D08">
            <w:pPr>
              <w:suppressAutoHyphens w:val="0"/>
              <w:rPr>
                <w:color w:val="000000"/>
                <w:sz w:val="22"/>
                <w:szCs w:val="22"/>
              </w:rPr>
            </w:pPr>
            <w:r w:rsidRPr="00B61D08">
              <w:rPr>
                <w:color w:val="000000"/>
                <w:sz w:val="22"/>
                <w:szCs w:val="22"/>
              </w:rPr>
              <w:t>Позиция КТРУ: 22.29.25.000-00000054 Файл-вкладыш</w:t>
            </w:r>
          </w:p>
          <w:p w14:paraId="0F43C2D0" w14:textId="77777777" w:rsidR="00B61D08" w:rsidRPr="00B61D08" w:rsidRDefault="00B61D08" w:rsidP="00B61D08">
            <w:pPr>
              <w:suppressAutoHyphens w:val="0"/>
              <w:rPr>
                <w:color w:val="000000"/>
                <w:sz w:val="22"/>
                <w:szCs w:val="22"/>
              </w:rPr>
            </w:pPr>
            <w:r w:rsidRPr="00B61D08">
              <w:rPr>
                <w:color w:val="000000"/>
                <w:sz w:val="22"/>
                <w:szCs w:val="22"/>
              </w:rPr>
              <w:t>Вид: Глянцевый</w:t>
            </w:r>
          </w:p>
          <w:p w14:paraId="359556B8" w14:textId="4C044C93" w:rsidR="00B61D08" w:rsidRPr="00B61D08" w:rsidRDefault="00B61D08" w:rsidP="00B61D08">
            <w:pPr>
              <w:suppressAutoHyphens w:val="0"/>
              <w:rPr>
                <w:color w:val="000000"/>
                <w:sz w:val="22"/>
                <w:szCs w:val="22"/>
              </w:rPr>
            </w:pPr>
            <w:r w:rsidRPr="00B61D08">
              <w:rPr>
                <w:color w:val="000000"/>
                <w:sz w:val="22"/>
                <w:szCs w:val="22"/>
              </w:rPr>
              <w:t>Количество файлов в упаковке: ≥ 10 штук</w:t>
            </w:r>
          </w:p>
          <w:p w14:paraId="3D2C95D1" w14:textId="77777777" w:rsidR="00B61D08" w:rsidRPr="00B61D08" w:rsidRDefault="00B61D08" w:rsidP="00B61D08">
            <w:pPr>
              <w:suppressAutoHyphens w:val="0"/>
              <w:rPr>
                <w:color w:val="000000"/>
                <w:sz w:val="22"/>
                <w:szCs w:val="22"/>
              </w:rPr>
            </w:pPr>
            <w:r w:rsidRPr="00B61D08">
              <w:rPr>
                <w:color w:val="000000"/>
                <w:sz w:val="22"/>
                <w:szCs w:val="22"/>
              </w:rPr>
              <w:t>Ориентация файла: вертикальная</w:t>
            </w:r>
          </w:p>
          <w:p w14:paraId="727C414C" w14:textId="77777777" w:rsidR="00B61D08" w:rsidRPr="00B61D08" w:rsidRDefault="00B61D08" w:rsidP="00B61D08">
            <w:pPr>
              <w:suppressAutoHyphens w:val="0"/>
              <w:rPr>
                <w:color w:val="000000"/>
                <w:sz w:val="22"/>
                <w:szCs w:val="22"/>
              </w:rPr>
            </w:pPr>
            <w:r w:rsidRPr="00B61D08">
              <w:rPr>
                <w:color w:val="000000"/>
                <w:sz w:val="22"/>
                <w:szCs w:val="22"/>
              </w:rPr>
              <w:t xml:space="preserve">Плотность материала, мкм: ≥ </w:t>
            </w:r>
            <w:proofErr w:type="gramStart"/>
            <w:r w:rsidRPr="00B61D08">
              <w:rPr>
                <w:color w:val="000000"/>
                <w:sz w:val="22"/>
                <w:szCs w:val="22"/>
              </w:rPr>
              <w:t>175  и</w:t>
            </w:r>
            <w:proofErr w:type="gramEnd"/>
            <w:r w:rsidRPr="00B61D08">
              <w:rPr>
                <w:color w:val="000000"/>
                <w:sz w:val="22"/>
                <w:szCs w:val="22"/>
              </w:rPr>
              <w:t xml:space="preserve">  &lt; 185</w:t>
            </w:r>
          </w:p>
          <w:p w14:paraId="23E200AA" w14:textId="77777777" w:rsidR="00B61D08" w:rsidRPr="00B61D08" w:rsidRDefault="00B61D08" w:rsidP="00B61D08">
            <w:pPr>
              <w:suppressAutoHyphens w:val="0"/>
              <w:rPr>
                <w:color w:val="000000"/>
                <w:sz w:val="22"/>
                <w:szCs w:val="22"/>
              </w:rPr>
            </w:pPr>
            <w:r w:rsidRPr="00B61D08">
              <w:rPr>
                <w:color w:val="000000"/>
                <w:sz w:val="22"/>
                <w:szCs w:val="22"/>
              </w:rPr>
              <w:t>Формат: А4</w:t>
            </w:r>
          </w:p>
        </w:tc>
        <w:tc>
          <w:tcPr>
            <w:tcW w:w="1559" w:type="dxa"/>
            <w:noWrap/>
            <w:vAlign w:val="center"/>
            <w:hideMark/>
          </w:tcPr>
          <w:p w14:paraId="30403D92" w14:textId="77777777" w:rsidR="00B61D08" w:rsidRPr="00B61D08" w:rsidRDefault="00B61D08" w:rsidP="00B61D08">
            <w:pPr>
              <w:suppressAutoHyphens w:val="0"/>
              <w:jc w:val="center"/>
              <w:rPr>
                <w:color w:val="000000"/>
                <w:sz w:val="22"/>
                <w:szCs w:val="22"/>
              </w:rPr>
            </w:pPr>
            <w:r w:rsidRPr="00B61D08">
              <w:rPr>
                <w:color w:val="000000"/>
                <w:sz w:val="22"/>
                <w:szCs w:val="22"/>
              </w:rPr>
              <w:t>Упаковка</w:t>
            </w:r>
          </w:p>
        </w:tc>
        <w:tc>
          <w:tcPr>
            <w:tcW w:w="992" w:type="dxa"/>
            <w:noWrap/>
            <w:vAlign w:val="center"/>
            <w:hideMark/>
          </w:tcPr>
          <w:p w14:paraId="2B86CC47" w14:textId="36A5E289" w:rsidR="00B61D08" w:rsidRPr="00B61D08" w:rsidRDefault="00B61D08" w:rsidP="00B61D08">
            <w:pPr>
              <w:suppressAutoHyphens w:val="0"/>
              <w:jc w:val="center"/>
              <w:rPr>
                <w:color w:val="000000"/>
                <w:sz w:val="22"/>
                <w:szCs w:val="22"/>
              </w:rPr>
            </w:pPr>
            <w:r w:rsidRPr="00B61D08">
              <w:rPr>
                <w:color w:val="000000"/>
                <w:sz w:val="22"/>
                <w:szCs w:val="22"/>
              </w:rPr>
              <w:t>4</w:t>
            </w:r>
          </w:p>
        </w:tc>
      </w:tr>
    </w:tbl>
    <w:p w14:paraId="523549F9" w14:textId="77777777" w:rsidR="00B61D08" w:rsidRPr="00B61D08" w:rsidRDefault="00B61D08" w:rsidP="00B61D08">
      <w:pPr>
        <w:suppressAutoHyphens w:val="0"/>
        <w:autoSpaceDE w:val="0"/>
        <w:autoSpaceDN w:val="0"/>
        <w:adjustRightInd w:val="0"/>
        <w:jc w:val="both"/>
        <w:rPr>
          <w:b/>
          <w:sz w:val="24"/>
          <w:szCs w:val="24"/>
          <w:lang w:val="en-US"/>
        </w:rPr>
      </w:pPr>
    </w:p>
    <w:p w14:paraId="6163C745" w14:textId="77777777" w:rsidR="00B61D08" w:rsidRPr="00B61D08" w:rsidRDefault="00B61D08" w:rsidP="00B61D08">
      <w:pPr>
        <w:suppressAutoHyphens w:val="0"/>
        <w:autoSpaceDE w:val="0"/>
        <w:autoSpaceDN w:val="0"/>
        <w:adjustRightInd w:val="0"/>
        <w:jc w:val="both"/>
        <w:rPr>
          <w:b/>
          <w:sz w:val="24"/>
          <w:szCs w:val="24"/>
        </w:rPr>
      </w:pPr>
    </w:p>
    <w:p w14:paraId="4BE09EE6" w14:textId="77777777" w:rsidR="00B61D08" w:rsidRPr="00B61D08" w:rsidRDefault="00B61D08" w:rsidP="00B61D08">
      <w:pPr>
        <w:widowControl w:val="0"/>
        <w:suppressAutoHyphens w:val="0"/>
        <w:ind w:firstLine="567"/>
        <w:jc w:val="both"/>
        <w:rPr>
          <w:i/>
          <w:sz w:val="24"/>
          <w:szCs w:val="24"/>
          <w:lang w:eastAsia="en-US"/>
        </w:rPr>
      </w:pPr>
      <w:r w:rsidRPr="00B61D08">
        <w:rPr>
          <w:i/>
          <w:sz w:val="24"/>
          <w:szCs w:val="24"/>
          <w:lang w:eastAsia="en-US"/>
        </w:rPr>
        <w:t xml:space="preserve">* - Обоснование необходимости использования дополнительной информации в соответствии с требованиями Правил использования каталога товаров, работ, услуг для обеспечения государственных и муниципальных нужд, утвержденными постановлением Правительства Российской Федерации от 08.02.2017 № 145 (далее - Правила), обусловлено тем, что характеристики объекта закупки, указанные в КТРУ, размещенном на сайте единой информационной системе в сфере закупок (www.zakupki.gov.ru), не являются исчерпывающими и не позволяют точно определить функциональные, технические, качественные, эксплуатационные характеристики закупаемого товара (в соответствии с требованиями п. 1 ч. 1 ст. 33), которым должен отвечать закупаемый товар, исходя из потребности Заказчика. </w:t>
      </w:r>
    </w:p>
    <w:p w14:paraId="033CA890" w14:textId="77777777" w:rsidR="00B61D08" w:rsidRPr="00B61D08" w:rsidRDefault="00B61D08" w:rsidP="00B61D08">
      <w:pPr>
        <w:widowControl w:val="0"/>
        <w:suppressAutoHyphens w:val="0"/>
        <w:ind w:firstLine="567"/>
        <w:jc w:val="both"/>
        <w:rPr>
          <w:rFonts w:eastAsia="Calibri"/>
          <w:lang w:eastAsia="en-US"/>
        </w:rPr>
      </w:pPr>
      <w:r w:rsidRPr="00B61D08">
        <w:rPr>
          <w:i/>
          <w:sz w:val="24"/>
          <w:szCs w:val="24"/>
          <w:lang w:eastAsia="en-US"/>
        </w:rPr>
        <w:t>В связи с тем, что для описания объекта закупки, соответствующей потребностям Заказчика, недостаточно показателей, указанных в вышеназванных кодах позиций КТРУ, Заказчиком в соответствии с пунктами 5 и 6 Правил указаны дополнительные показатели характеристик объекта закупки.</w:t>
      </w:r>
    </w:p>
    <w:p w14:paraId="36CB35D4" w14:textId="77777777" w:rsidR="00B61D08" w:rsidRPr="00B61D08" w:rsidRDefault="00B61D08" w:rsidP="00B61D08">
      <w:pPr>
        <w:suppressAutoHyphens w:val="0"/>
        <w:autoSpaceDE w:val="0"/>
        <w:autoSpaceDN w:val="0"/>
        <w:adjustRightInd w:val="0"/>
        <w:jc w:val="both"/>
        <w:rPr>
          <w:b/>
          <w:sz w:val="24"/>
          <w:szCs w:val="24"/>
        </w:rPr>
      </w:pPr>
    </w:p>
    <w:p w14:paraId="2CDCC76E" w14:textId="77777777" w:rsidR="00B61D08" w:rsidRPr="00B61D08" w:rsidRDefault="00B61D08" w:rsidP="00B61D08">
      <w:pPr>
        <w:suppressAutoHyphens w:val="0"/>
        <w:autoSpaceDE w:val="0"/>
        <w:autoSpaceDN w:val="0"/>
        <w:adjustRightInd w:val="0"/>
        <w:jc w:val="both"/>
        <w:rPr>
          <w:b/>
          <w:sz w:val="24"/>
          <w:szCs w:val="24"/>
        </w:rPr>
      </w:pPr>
      <w:r w:rsidRPr="00B61D08">
        <w:rPr>
          <w:b/>
          <w:sz w:val="24"/>
          <w:szCs w:val="24"/>
        </w:rPr>
        <w:t>3. Срок, порядок и место поставки товара:</w:t>
      </w:r>
    </w:p>
    <w:p w14:paraId="2CDB9064" w14:textId="77777777" w:rsidR="00B61D08" w:rsidRPr="00B61D08" w:rsidRDefault="00B61D08" w:rsidP="00B61D08">
      <w:pPr>
        <w:suppressAutoHyphens w:val="0"/>
        <w:autoSpaceDE w:val="0"/>
        <w:autoSpaceDN w:val="0"/>
        <w:adjustRightInd w:val="0"/>
        <w:jc w:val="both"/>
        <w:rPr>
          <w:sz w:val="24"/>
          <w:szCs w:val="24"/>
        </w:rPr>
      </w:pPr>
      <w:r w:rsidRPr="00B61D08">
        <w:rPr>
          <w:sz w:val="24"/>
          <w:szCs w:val="24"/>
        </w:rPr>
        <w:t>3.1. Поставка Товара производится однократно в полном объеме в место поставки, указанное в разделе 1.3 настоящего Технического задания.</w:t>
      </w:r>
    </w:p>
    <w:p w14:paraId="7E3F2677" w14:textId="77777777" w:rsidR="00B61D08" w:rsidRPr="00B61D08" w:rsidRDefault="00B61D08" w:rsidP="00B61D08">
      <w:pPr>
        <w:suppressAutoHyphens w:val="0"/>
        <w:autoSpaceDE w:val="0"/>
        <w:autoSpaceDN w:val="0"/>
        <w:adjustRightInd w:val="0"/>
        <w:jc w:val="both"/>
        <w:rPr>
          <w:sz w:val="24"/>
          <w:szCs w:val="24"/>
        </w:rPr>
      </w:pPr>
      <w:r w:rsidRPr="00B61D08">
        <w:rPr>
          <w:sz w:val="24"/>
          <w:szCs w:val="24"/>
        </w:rPr>
        <w:t>3.2. Поставка Товара производится в рабочее время, с понедельника по четверг с 09.00 до 18.00 часов по местному времени, в пятницу с 09.00 до 15.45 часов по местному времени (за исключением выходных дней и нерабочих праздничных дней), после предварительного согласования с Заказчиком.</w:t>
      </w:r>
    </w:p>
    <w:p w14:paraId="57B390C6" w14:textId="77777777" w:rsidR="00B61D08" w:rsidRPr="00B61D08" w:rsidRDefault="00B61D08" w:rsidP="00B61D08">
      <w:pPr>
        <w:suppressAutoHyphens w:val="0"/>
        <w:autoSpaceDE w:val="0"/>
        <w:autoSpaceDN w:val="0"/>
        <w:adjustRightInd w:val="0"/>
        <w:jc w:val="both"/>
        <w:rPr>
          <w:sz w:val="24"/>
          <w:szCs w:val="24"/>
        </w:rPr>
      </w:pPr>
      <w:r w:rsidRPr="00B61D08">
        <w:rPr>
          <w:sz w:val="24"/>
          <w:szCs w:val="24"/>
        </w:rPr>
        <w:t>3.3. Поставщик осуществляет доставку Товаров и погрузо-разгрузочные работы, включая перемещение Товаров внутри здания и помещений Получателя, своими силами и за счет собственных средств.</w:t>
      </w:r>
    </w:p>
    <w:p w14:paraId="1EC5EB5A" w14:textId="77777777" w:rsidR="00B61D08" w:rsidRPr="00B61D08" w:rsidRDefault="00B61D08" w:rsidP="00B61D08">
      <w:pPr>
        <w:suppressAutoHyphens w:val="0"/>
        <w:autoSpaceDE w:val="0"/>
        <w:autoSpaceDN w:val="0"/>
        <w:adjustRightInd w:val="0"/>
        <w:jc w:val="both"/>
        <w:rPr>
          <w:sz w:val="24"/>
          <w:szCs w:val="24"/>
        </w:rPr>
      </w:pPr>
      <w:r w:rsidRPr="00B61D08">
        <w:rPr>
          <w:sz w:val="24"/>
          <w:szCs w:val="24"/>
        </w:rPr>
        <w:t>3.4. Не менее чем за 1 (один) рабочий день до начала единовременной поставки товаров, Поставщик обязан уведомить Заказчика в письменном виде о готовности приступить к поставке товаров.</w:t>
      </w:r>
    </w:p>
    <w:p w14:paraId="29E292FE" w14:textId="77777777" w:rsidR="00B61D08" w:rsidRPr="00B61D08" w:rsidRDefault="00B61D08" w:rsidP="00B61D08">
      <w:pPr>
        <w:suppressAutoHyphens w:val="0"/>
        <w:autoSpaceDE w:val="0"/>
        <w:autoSpaceDN w:val="0"/>
        <w:adjustRightInd w:val="0"/>
        <w:jc w:val="both"/>
        <w:rPr>
          <w:sz w:val="24"/>
          <w:szCs w:val="24"/>
        </w:rPr>
      </w:pPr>
    </w:p>
    <w:p w14:paraId="742DF60F" w14:textId="77777777" w:rsidR="00B61D08" w:rsidRPr="00B61D08" w:rsidRDefault="00B61D08" w:rsidP="00B61D08">
      <w:pPr>
        <w:suppressAutoHyphens w:val="0"/>
        <w:autoSpaceDE w:val="0"/>
        <w:autoSpaceDN w:val="0"/>
        <w:adjustRightInd w:val="0"/>
        <w:jc w:val="both"/>
        <w:rPr>
          <w:b/>
          <w:sz w:val="24"/>
          <w:szCs w:val="24"/>
        </w:rPr>
      </w:pPr>
      <w:r w:rsidRPr="00B61D08">
        <w:rPr>
          <w:b/>
          <w:sz w:val="24"/>
          <w:szCs w:val="24"/>
        </w:rPr>
        <w:t>4. Объем и сроки гарантий качества:</w:t>
      </w:r>
    </w:p>
    <w:p w14:paraId="22458AD9" w14:textId="77777777" w:rsidR="00B61D08" w:rsidRPr="00B61D08" w:rsidRDefault="00B61D08" w:rsidP="00B61D08">
      <w:pPr>
        <w:suppressAutoHyphens w:val="0"/>
        <w:autoSpaceDE w:val="0"/>
        <w:autoSpaceDN w:val="0"/>
        <w:adjustRightInd w:val="0"/>
        <w:jc w:val="both"/>
        <w:rPr>
          <w:sz w:val="24"/>
          <w:szCs w:val="24"/>
        </w:rPr>
      </w:pPr>
      <w:r w:rsidRPr="00B61D08">
        <w:rPr>
          <w:sz w:val="24"/>
          <w:szCs w:val="24"/>
        </w:rPr>
        <w:t xml:space="preserve">4.1. Продукция должна соответствовать современным нормам качества и функциональности. </w:t>
      </w:r>
    </w:p>
    <w:p w14:paraId="60EC61CD" w14:textId="77777777" w:rsidR="00B61D08" w:rsidRPr="00B61D08" w:rsidRDefault="00B61D08" w:rsidP="00B61D08">
      <w:pPr>
        <w:suppressAutoHyphens w:val="0"/>
        <w:autoSpaceDE w:val="0"/>
        <w:autoSpaceDN w:val="0"/>
        <w:adjustRightInd w:val="0"/>
        <w:jc w:val="both"/>
        <w:rPr>
          <w:sz w:val="24"/>
          <w:szCs w:val="24"/>
        </w:rPr>
      </w:pPr>
      <w:r w:rsidRPr="00B61D08">
        <w:rPr>
          <w:sz w:val="24"/>
          <w:szCs w:val="24"/>
        </w:rPr>
        <w:t xml:space="preserve">4.2. Гарантийный срок составляет не менее 12 месяцев с даты поставки. </w:t>
      </w:r>
    </w:p>
    <w:p w14:paraId="6770CD70" w14:textId="77777777" w:rsidR="00B61D08" w:rsidRPr="00B61D08" w:rsidRDefault="00B61D08" w:rsidP="00B61D08">
      <w:pPr>
        <w:suppressAutoHyphens w:val="0"/>
        <w:autoSpaceDE w:val="0"/>
        <w:autoSpaceDN w:val="0"/>
        <w:adjustRightInd w:val="0"/>
        <w:jc w:val="both"/>
        <w:rPr>
          <w:sz w:val="24"/>
          <w:szCs w:val="24"/>
        </w:rPr>
      </w:pPr>
      <w:r w:rsidRPr="00B61D08">
        <w:rPr>
          <w:sz w:val="24"/>
          <w:szCs w:val="24"/>
        </w:rPr>
        <w:t>4.3. В комплект поставки продукции должны входить все необходимые материалы, комплектующие и принадлежности в соответствии с ее функциональным назначением и требованиями технического задания.</w:t>
      </w:r>
    </w:p>
    <w:p w14:paraId="6D8624F7" w14:textId="77777777" w:rsidR="00B61D08" w:rsidRPr="00B61D08" w:rsidRDefault="00B61D08" w:rsidP="00B61D08">
      <w:pPr>
        <w:suppressAutoHyphens w:val="0"/>
        <w:autoSpaceDE w:val="0"/>
        <w:autoSpaceDN w:val="0"/>
        <w:adjustRightInd w:val="0"/>
        <w:jc w:val="both"/>
        <w:rPr>
          <w:b/>
          <w:sz w:val="24"/>
          <w:szCs w:val="24"/>
        </w:rPr>
      </w:pPr>
      <w:r w:rsidRPr="00B61D08">
        <w:rPr>
          <w:b/>
          <w:sz w:val="24"/>
          <w:szCs w:val="24"/>
        </w:rPr>
        <w:t xml:space="preserve">5. Требования к безопасности товаров:   </w:t>
      </w:r>
    </w:p>
    <w:p w14:paraId="4E450B6B" w14:textId="77777777" w:rsidR="00B61D08" w:rsidRPr="00B61D08" w:rsidRDefault="00B61D08" w:rsidP="00B61D08">
      <w:pPr>
        <w:suppressAutoHyphens w:val="0"/>
        <w:autoSpaceDE w:val="0"/>
        <w:autoSpaceDN w:val="0"/>
        <w:adjustRightInd w:val="0"/>
        <w:jc w:val="both"/>
        <w:rPr>
          <w:sz w:val="24"/>
          <w:szCs w:val="24"/>
        </w:rPr>
      </w:pPr>
      <w:r w:rsidRPr="00B61D08">
        <w:rPr>
          <w:sz w:val="24"/>
          <w:szCs w:val="24"/>
        </w:rPr>
        <w:t>5.1. Качество товара должно соответствовать требованиям международных стандартов, ГОСТов, технических условий и нормативных документов.</w:t>
      </w:r>
    </w:p>
    <w:p w14:paraId="49D3F318" w14:textId="77777777" w:rsidR="00B61D08" w:rsidRPr="00B61D08" w:rsidRDefault="00B61D08" w:rsidP="00B61D08">
      <w:pPr>
        <w:suppressAutoHyphens w:val="0"/>
        <w:autoSpaceDE w:val="0"/>
        <w:autoSpaceDN w:val="0"/>
        <w:adjustRightInd w:val="0"/>
        <w:jc w:val="both"/>
        <w:rPr>
          <w:sz w:val="24"/>
          <w:szCs w:val="24"/>
        </w:rPr>
      </w:pPr>
      <w:r w:rsidRPr="00B61D08">
        <w:rPr>
          <w:sz w:val="24"/>
          <w:szCs w:val="24"/>
        </w:rPr>
        <w:t xml:space="preserve">5.2. Соответствие продукции должно быть подтверждено: </w:t>
      </w:r>
    </w:p>
    <w:p w14:paraId="6321B6C9" w14:textId="77777777" w:rsidR="00B61D08" w:rsidRPr="00B61D08" w:rsidRDefault="00B61D08" w:rsidP="00B61D08">
      <w:pPr>
        <w:suppressAutoHyphens w:val="0"/>
        <w:autoSpaceDE w:val="0"/>
        <w:autoSpaceDN w:val="0"/>
        <w:adjustRightInd w:val="0"/>
        <w:jc w:val="both"/>
        <w:rPr>
          <w:sz w:val="24"/>
          <w:szCs w:val="24"/>
        </w:rPr>
      </w:pPr>
      <w:r w:rsidRPr="00B61D08">
        <w:rPr>
          <w:sz w:val="24"/>
          <w:szCs w:val="24"/>
        </w:rPr>
        <w:lastRenderedPageBreak/>
        <w:t>1) регистрационным удостоверением на продукцию, по которой наличие данного документа является обязательным в соответствии с требованиями, установленными в Российской Федерации;</w:t>
      </w:r>
    </w:p>
    <w:p w14:paraId="1F6E1969" w14:textId="77777777" w:rsidR="00B61D08" w:rsidRPr="00B61D08" w:rsidRDefault="00B61D08" w:rsidP="00B61D08">
      <w:pPr>
        <w:suppressAutoHyphens w:val="0"/>
        <w:autoSpaceDE w:val="0"/>
        <w:autoSpaceDN w:val="0"/>
        <w:adjustRightInd w:val="0"/>
        <w:jc w:val="both"/>
        <w:rPr>
          <w:sz w:val="24"/>
          <w:szCs w:val="24"/>
        </w:rPr>
      </w:pPr>
      <w:r w:rsidRPr="00B61D08">
        <w:rPr>
          <w:sz w:val="24"/>
          <w:szCs w:val="24"/>
        </w:rPr>
        <w:t>2) сертификатом соответствия на продукцию, по которой наличие данного документа является обязательным в соответствии с требованиями, установленными в Российской Федерации;</w:t>
      </w:r>
    </w:p>
    <w:p w14:paraId="5DD18332" w14:textId="77777777" w:rsidR="00B61D08" w:rsidRPr="00B61D08" w:rsidRDefault="00B61D08" w:rsidP="00B61D08">
      <w:pPr>
        <w:suppressAutoHyphens w:val="0"/>
        <w:autoSpaceDE w:val="0"/>
        <w:autoSpaceDN w:val="0"/>
        <w:adjustRightInd w:val="0"/>
        <w:jc w:val="both"/>
        <w:rPr>
          <w:sz w:val="24"/>
          <w:szCs w:val="24"/>
        </w:rPr>
      </w:pPr>
      <w:r w:rsidRPr="00B61D08">
        <w:rPr>
          <w:sz w:val="24"/>
          <w:szCs w:val="24"/>
        </w:rPr>
        <w:t>5.3. Все вышеуказанные документы должны быть предоставлены на русском языке или с переводом на русский язык.</w:t>
      </w:r>
    </w:p>
    <w:p w14:paraId="49A2FBE4" w14:textId="77777777" w:rsidR="00B61D08" w:rsidRPr="00B61D08" w:rsidRDefault="00B61D08" w:rsidP="00B61D08">
      <w:pPr>
        <w:suppressAutoHyphens w:val="0"/>
        <w:autoSpaceDE w:val="0"/>
        <w:autoSpaceDN w:val="0"/>
        <w:adjustRightInd w:val="0"/>
        <w:jc w:val="both"/>
        <w:rPr>
          <w:sz w:val="24"/>
          <w:szCs w:val="24"/>
        </w:rPr>
      </w:pPr>
      <w:r w:rsidRPr="00B61D08">
        <w:rPr>
          <w:sz w:val="24"/>
          <w:szCs w:val="24"/>
        </w:rPr>
        <w:t>5.4. Характеристики предлагаемой продукции должны соответствовать или превосходить требования настоящей технической документации.</w:t>
      </w:r>
    </w:p>
    <w:p w14:paraId="23E8CE05" w14:textId="0CA634CB" w:rsidR="00B61D08" w:rsidRDefault="00B61D08" w:rsidP="00B61D08">
      <w:pPr>
        <w:jc w:val="both"/>
        <w:rPr>
          <w:rFonts w:eastAsia="Calibri"/>
          <w:b/>
          <w:sz w:val="26"/>
          <w:szCs w:val="26"/>
        </w:rPr>
      </w:pPr>
      <w:r w:rsidRPr="00B61D08">
        <w:rPr>
          <w:sz w:val="24"/>
          <w:szCs w:val="24"/>
        </w:rPr>
        <w:t>5.5. Информация о товаре, в том числе маркировка на упаковке и на товаре (где требуется) должна быть на русском языке или продублирована на русском языке. Маркировка должна содержать сведения о товаре: его наименование, параметры, дату производства, номер партии, срок годности, сведения о производителе товара, а также иные обозначения в соответствии с требованиями национальных стандартов и иной нормативно-технической документации, действующей в Российской Федерации.</w:t>
      </w:r>
    </w:p>
    <w:p w14:paraId="7EC86C8C" w14:textId="77777777" w:rsidR="002F4B6E" w:rsidRPr="00377082" w:rsidRDefault="002F4B6E" w:rsidP="002F4B6E">
      <w:pPr>
        <w:autoSpaceDE w:val="0"/>
        <w:autoSpaceDN w:val="0"/>
        <w:adjustRightInd w:val="0"/>
        <w:jc w:val="both"/>
        <w:rPr>
          <w:sz w:val="24"/>
          <w:szCs w:val="24"/>
        </w:rPr>
      </w:pPr>
      <w:r w:rsidRPr="00377082">
        <w:rPr>
          <w:sz w:val="24"/>
          <w:szCs w:val="24"/>
        </w:rPr>
        <w:t>.</w:t>
      </w:r>
    </w:p>
    <w:p w14:paraId="69F93A35" w14:textId="77777777" w:rsidR="002F4B6E" w:rsidRDefault="002F4B6E" w:rsidP="002F4B6E">
      <w:pPr>
        <w:keepNext/>
        <w:widowControl w:val="0"/>
        <w:spacing w:line="216" w:lineRule="auto"/>
        <w:jc w:val="right"/>
        <w:rPr>
          <w:lang w:eastAsia="zh-CN"/>
        </w:rPr>
        <w:sectPr w:rsidR="002F4B6E" w:rsidSect="00806B44">
          <w:pgSz w:w="11906" w:h="16838" w:code="9"/>
          <w:pgMar w:top="851" w:right="567" w:bottom="1134" w:left="1418" w:header="425" w:footer="720" w:gutter="0"/>
          <w:cols w:space="720"/>
          <w:docGrid w:linePitch="326"/>
        </w:sectPr>
      </w:pPr>
    </w:p>
    <w:p w14:paraId="193AED21" w14:textId="77777777" w:rsidR="002F4B6E" w:rsidRPr="00133790" w:rsidRDefault="002F4B6E" w:rsidP="002F4B6E">
      <w:pPr>
        <w:shd w:val="clear" w:color="auto" w:fill="FFFFFF"/>
        <w:jc w:val="right"/>
        <w:rPr>
          <w:bCs/>
          <w:color w:val="333333"/>
        </w:rPr>
      </w:pPr>
      <w:r w:rsidRPr="00133790">
        <w:rPr>
          <w:bCs/>
          <w:color w:val="333333"/>
        </w:rPr>
        <w:lastRenderedPageBreak/>
        <w:t xml:space="preserve">Приложение № </w:t>
      </w:r>
      <w:r w:rsidR="00133790" w:rsidRPr="00133790">
        <w:rPr>
          <w:bCs/>
          <w:color w:val="333333"/>
        </w:rPr>
        <w:t>2</w:t>
      </w:r>
      <w:r w:rsidRPr="00133790">
        <w:rPr>
          <w:bCs/>
          <w:color w:val="333333"/>
        </w:rPr>
        <w:t xml:space="preserve"> к Контракту</w:t>
      </w:r>
    </w:p>
    <w:p w14:paraId="04A7D7B8" w14:textId="7F2A7704" w:rsidR="00133790" w:rsidRPr="00133790" w:rsidRDefault="00133790" w:rsidP="00133790">
      <w:pPr>
        <w:shd w:val="clear" w:color="auto" w:fill="FFFFFF"/>
        <w:jc w:val="right"/>
        <w:rPr>
          <w:bCs/>
          <w:color w:val="000000" w:themeColor="text1"/>
        </w:rPr>
      </w:pPr>
      <w:r w:rsidRPr="00133790">
        <w:rPr>
          <w:bCs/>
          <w:color w:val="000000" w:themeColor="text1"/>
        </w:rPr>
        <w:t>от «___» __________202</w:t>
      </w:r>
      <w:r w:rsidR="007D4E45">
        <w:rPr>
          <w:bCs/>
          <w:color w:val="000000" w:themeColor="text1"/>
        </w:rPr>
        <w:t>6</w:t>
      </w:r>
      <w:r w:rsidRPr="00133790">
        <w:rPr>
          <w:bCs/>
          <w:color w:val="000000" w:themeColor="text1"/>
        </w:rPr>
        <w:t xml:space="preserve"> г. </w:t>
      </w:r>
    </w:p>
    <w:p w14:paraId="360B6152" w14:textId="62B47BEA" w:rsidR="00133790" w:rsidRPr="00133790" w:rsidRDefault="005A444D" w:rsidP="00133790">
      <w:pPr>
        <w:jc w:val="right"/>
        <w:rPr>
          <w:bCs/>
          <w:color w:val="000000" w:themeColor="text1"/>
        </w:rPr>
      </w:pPr>
      <w:r>
        <w:rPr>
          <w:bCs/>
          <w:color w:val="000000" w:themeColor="text1"/>
        </w:rPr>
        <w:t xml:space="preserve">№ </w:t>
      </w:r>
      <w:bookmarkStart w:id="2" w:name="_GoBack"/>
      <w:bookmarkEnd w:id="2"/>
      <w:r w:rsidRPr="005A444D">
        <w:rPr>
          <w:bCs/>
          <w:color w:val="000000" w:themeColor="text1"/>
        </w:rPr>
        <w:t>27-2026/ЕП-ГЗ</w:t>
      </w:r>
    </w:p>
    <w:p w14:paraId="6DA15875" w14:textId="77777777" w:rsidR="002F4B6E" w:rsidRPr="000E75C7" w:rsidRDefault="002F4B6E" w:rsidP="00133790">
      <w:pPr>
        <w:jc w:val="center"/>
      </w:pPr>
      <w:r w:rsidRPr="000E75C7">
        <w:t>Спецификация</w:t>
      </w:r>
    </w:p>
    <w:p w14:paraId="61CB8041" w14:textId="77777777" w:rsidR="00806B44" w:rsidRDefault="00806B44" w:rsidP="002F4B6E">
      <w:pPr>
        <w:jc w:val="center"/>
      </w:pPr>
      <w:r>
        <w:t>к</w:t>
      </w:r>
      <w:r w:rsidR="002F4B6E">
        <w:t xml:space="preserve"> поставк</w:t>
      </w:r>
      <w:r>
        <w:t>е</w:t>
      </w:r>
      <w:r w:rsidR="002F4B6E" w:rsidRPr="0095056D">
        <w:t xml:space="preserve"> </w:t>
      </w:r>
      <w:r w:rsidR="004E6FEC">
        <w:t xml:space="preserve">канцелярских товаров </w:t>
      </w:r>
    </w:p>
    <w:p w14:paraId="57043247" w14:textId="77777777" w:rsidR="002F4B6E" w:rsidRPr="004F7481" w:rsidRDefault="00F3557B" w:rsidP="002F4B6E">
      <w:pPr>
        <w:jc w:val="center"/>
      </w:pPr>
      <w:r>
        <w:t>для</w:t>
      </w:r>
      <w:r w:rsidR="00806B44">
        <w:t xml:space="preserve"> нужд </w:t>
      </w:r>
      <w:r w:rsidR="002F4B6E">
        <w:t xml:space="preserve">ФГБУ </w:t>
      </w:r>
      <w:r w:rsidR="002F4B6E" w:rsidRPr="004F7481">
        <w:t>«Центр цифровой трансформации в сфере АПК»</w:t>
      </w:r>
    </w:p>
    <w:p w14:paraId="5709A083" w14:textId="77777777" w:rsidR="002F4B6E" w:rsidRDefault="002F4B6E" w:rsidP="002F4B6E">
      <w:pPr>
        <w:autoSpaceDE w:val="0"/>
        <w:autoSpaceDN w:val="0"/>
        <w:adjustRightInd w:val="0"/>
        <w:jc w:val="both"/>
        <w:rPr>
          <w:b/>
          <w:bCs/>
        </w:rPr>
      </w:pPr>
    </w:p>
    <w:tbl>
      <w:tblPr>
        <w:tblW w:w="13937" w:type="dxa"/>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3"/>
        <w:gridCol w:w="1564"/>
        <w:gridCol w:w="1417"/>
        <w:gridCol w:w="3706"/>
        <w:gridCol w:w="1584"/>
        <w:gridCol w:w="1403"/>
        <w:gridCol w:w="2096"/>
        <w:gridCol w:w="1594"/>
      </w:tblGrid>
      <w:tr w:rsidR="003B0A03" w:rsidRPr="006A07BF" w14:paraId="1A427D9E" w14:textId="77777777" w:rsidTr="003B0A03">
        <w:trPr>
          <w:trHeight w:val="900"/>
        </w:trPr>
        <w:tc>
          <w:tcPr>
            <w:tcW w:w="573" w:type="dxa"/>
            <w:vAlign w:val="center"/>
            <w:hideMark/>
          </w:tcPr>
          <w:p w14:paraId="275FAFD0" w14:textId="77777777" w:rsidR="003B0A03" w:rsidRPr="006A07BF" w:rsidRDefault="003B0A03" w:rsidP="006A07BF">
            <w:pPr>
              <w:suppressAutoHyphens w:val="0"/>
              <w:jc w:val="center"/>
              <w:rPr>
                <w:color w:val="000000"/>
              </w:rPr>
            </w:pPr>
            <w:r w:rsidRPr="006A07BF">
              <w:rPr>
                <w:color w:val="000000"/>
              </w:rPr>
              <w:t>№ п/п</w:t>
            </w:r>
          </w:p>
        </w:tc>
        <w:tc>
          <w:tcPr>
            <w:tcW w:w="1564" w:type="dxa"/>
            <w:vAlign w:val="center"/>
            <w:hideMark/>
          </w:tcPr>
          <w:p w14:paraId="1CE87975" w14:textId="77777777" w:rsidR="003B0A03" w:rsidRPr="006A07BF" w:rsidRDefault="003B0A03" w:rsidP="002218F8">
            <w:pPr>
              <w:suppressAutoHyphens w:val="0"/>
              <w:jc w:val="center"/>
              <w:rPr>
                <w:color w:val="000000"/>
              </w:rPr>
            </w:pPr>
            <w:r w:rsidRPr="006A07BF">
              <w:rPr>
                <w:color w:val="000000"/>
              </w:rPr>
              <w:t>Наименование товаров</w:t>
            </w:r>
          </w:p>
        </w:tc>
        <w:tc>
          <w:tcPr>
            <w:tcW w:w="1417" w:type="dxa"/>
            <w:vAlign w:val="center"/>
          </w:tcPr>
          <w:p w14:paraId="1D884E81" w14:textId="77777777" w:rsidR="003B0A03" w:rsidRPr="006A07BF" w:rsidRDefault="003B0A03" w:rsidP="006A07BF">
            <w:pPr>
              <w:suppressAutoHyphens w:val="0"/>
              <w:jc w:val="center"/>
              <w:rPr>
                <w:color w:val="000000"/>
              </w:rPr>
            </w:pPr>
            <w:r w:rsidRPr="006A07BF">
              <w:rPr>
                <w:color w:val="000000"/>
              </w:rPr>
              <w:t>Страна происхождения</w:t>
            </w:r>
          </w:p>
        </w:tc>
        <w:tc>
          <w:tcPr>
            <w:tcW w:w="3706" w:type="dxa"/>
            <w:vAlign w:val="center"/>
          </w:tcPr>
          <w:p w14:paraId="11386BE7" w14:textId="77777777" w:rsidR="003B0A03" w:rsidRPr="006A07BF" w:rsidRDefault="003B0A03" w:rsidP="006A07BF">
            <w:pPr>
              <w:jc w:val="center"/>
              <w:rPr>
                <w:bCs/>
                <w:color w:val="000000"/>
              </w:rPr>
            </w:pPr>
            <w:r w:rsidRPr="006A07BF">
              <w:rPr>
                <w:rFonts w:eastAsia="Calibri"/>
                <w:lang w:eastAsia="en-US"/>
              </w:rPr>
              <w:t>Значение параметра</w:t>
            </w:r>
          </w:p>
        </w:tc>
        <w:tc>
          <w:tcPr>
            <w:tcW w:w="1584" w:type="dxa"/>
            <w:vAlign w:val="center"/>
            <w:hideMark/>
          </w:tcPr>
          <w:p w14:paraId="3C9049DF" w14:textId="77777777" w:rsidR="003B0A03" w:rsidRPr="006A07BF" w:rsidRDefault="003B0A03" w:rsidP="006A07BF">
            <w:pPr>
              <w:suppressAutoHyphens w:val="0"/>
              <w:jc w:val="center"/>
              <w:rPr>
                <w:color w:val="000000"/>
              </w:rPr>
            </w:pPr>
            <w:r w:rsidRPr="006A07BF">
              <w:rPr>
                <w:color w:val="000000"/>
              </w:rPr>
              <w:t>Единица измерения</w:t>
            </w:r>
          </w:p>
        </w:tc>
        <w:tc>
          <w:tcPr>
            <w:tcW w:w="1403" w:type="dxa"/>
            <w:vAlign w:val="center"/>
            <w:hideMark/>
          </w:tcPr>
          <w:p w14:paraId="066EB865" w14:textId="77777777" w:rsidR="003B0A03" w:rsidRPr="006A07BF" w:rsidRDefault="003B0A03" w:rsidP="006A07BF">
            <w:pPr>
              <w:suppressAutoHyphens w:val="0"/>
              <w:jc w:val="center"/>
              <w:rPr>
                <w:color w:val="000000"/>
              </w:rPr>
            </w:pPr>
            <w:r w:rsidRPr="006A07BF">
              <w:rPr>
                <w:color w:val="000000"/>
              </w:rPr>
              <w:t>Кол-во</w:t>
            </w:r>
          </w:p>
        </w:tc>
        <w:tc>
          <w:tcPr>
            <w:tcW w:w="2096" w:type="dxa"/>
            <w:vAlign w:val="center"/>
            <w:hideMark/>
          </w:tcPr>
          <w:p w14:paraId="60A4C000" w14:textId="27BFC8DA" w:rsidR="003B0A03" w:rsidRPr="006A07BF" w:rsidRDefault="003B0A03" w:rsidP="00F910C2">
            <w:pPr>
              <w:jc w:val="center"/>
              <w:rPr>
                <w:i/>
              </w:rPr>
            </w:pPr>
            <w:r>
              <w:t>Цена за единицу измерения, руб., включая НДС</w:t>
            </w:r>
            <w:r w:rsidR="00133790">
              <w:t xml:space="preserve"> по ставке </w:t>
            </w:r>
            <w:r w:rsidR="00F910C2">
              <w:t>__</w:t>
            </w:r>
            <w:r w:rsidR="00133790">
              <w:t>%</w:t>
            </w:r>
          </w:p>
        </w:tc>
        <w:tc>
          <w:tcPr>
            <w:tcW w:w="1594" w:type="dxa"/>
            <w:vAlign w:val="center"/>
            <w:hideMark/>
          </w:tcPr>
          <w:p w14:paraId="2B669A84" w14:textId="0E05494D" w:rsidR="003B0A03" w:rsidRPr="006A07BF" w:rsidRDefault="003B0A03" w:rsidP="00F910C2">
            <w:pPr>
              <w:jc w:val="center"/>
            </w:pPr>
            <w:r w:rsidRPr="006A07BF">
              <w:t>Стоимость, руб.</w:t>
            </w:r>
            <w:r>
              <w:t>, включая НДС</w:t>
            </w:r>
            <w:r w:rsidR="00133790">
              <w:t xml:space="preserve"> по ставке </w:t>
            </w:r>
            <w:r w:rsidR="00F910C2">
              <w:t>__</w:t>
            </w:r>
            <w:r w:rsidR="00133790">
              <w:t>%</w:t>
            </w:r>
          </w:p>
        </w:tc>
      </w:tr>
      <w:tr w:rsidR="00133790" w:rsidRPr="006A07BF" w14:paraId="77359A13" w14:textId="77777777" w:rsidTr="00994B9C">
        <w:trPr>
          <w:trHeight w:val="1025"/>
        </w:trPr>
        <w:tc>
          <w:tcPr>
            <w:tcW w:w="573" w:type="dxa"/>
            <w:vAlign w:val="center"/>
          </w:tcPr>
          <w:p w14:paraId="03D9CAB4" w14:textId="77777777" w:rsidR="00133790" w:rsidRPr="006A07BF" w:rsidRDefault="00133790" w:rsidP="00133790">
            <w:pPr>
              <w:suppressAutoHyphens w:val="0"/>
              <w:jc w:val="center"/>
              <w:rPr>
                <w:color w:val="000000"/>
              </w:rPr>
            </w:pPr>
            <w:r>
              <w:rPr>
                <w:color w:val="000000"/>
              </w:rPr>
              <w:t>1</w:t>
            </w:r>
          </w:p>
        </w:tc>
        <w:tc>
          <w:tcPr>
            <w:tcW w:w="1564" w:type="dxa"/>
            <w:vAlign w:val="center"/>
          </w:tcPr>
          <w:p w14:paraId="554206A0" w14:textId="77777777" w:rsidR="00133790" w:rsidRPr="008F1626" w:rsidRDefault="00133790" w:rsidP="00133790">
            <w:pPr>
              <w:suppressAutoHyphens w:val="0"/>
              <w:rPr>
                <w:color w:val="000000"/>
              </w:rPr>
            </w:pPr>
          </w:p>
        </w:tc>
        <w:tc>
          <w:tcPr>
            <w:tcW w:w="1417" w:type="dxa"/>
            <w:vAlign w:val="center"/>
          </w:tcPr>
          <w:p w14:paraId="6104FA8B" w14:textId="77777777" w:rsidR="00133790" w:rsidRPr="006A07BF" w:rsidRDefault="00133790" w:rsidP="00133790">
            <w:pPr>
              <w:suppressAutoHyphens w:val="0"/>
              <w:jc w:val="center"/>
              <w:rPr>
                <w:color w:val="000000"/>
              </w:rPr>
            </w:pPr>
          </w:p>
        </w:tc>
        <w:tc>
          <w:tcPr>
            <w:tcW w:w="3706" w:type="dxa"/>
            <w:shd w:val="clear" w:color="000000" w:fill="FFFFFF"/>
            <w:vAlign w:val="center"/>
          </w:tcPr>
          <w:p w14:paraId="170C9F35" w14:textId="77777777" w:rsidR="00133790" w:rsidRPr="006A07BF" w:rsidRDefault="00133790" w:rsidP="00133790">
            <w:pPr>
              <w:rPr>
                <w:color w:val="000000"/>
              </w:rPr>
            </w:pPr>
          </w:p>
        </w:tc>
        <w:tc>
          <w:tcPr>
            <w:tcW w:w="1584" w:type="dxa"/>
            <w:vAlign w:val="center"/>
          </w:tcPr>
          <w:p w14:paraId="5A447FA1" w14:textId="77777777" w:rsidR="00133790" w:rsidRPr="006A07BF" w:rsidRDefault="00133790" w:rsidP="00133790">
            <w:pPr>
              <w:suppressAutoHyphens w:val="0"/>
              <w:jc w:val="center"/>
              <w:rPr>
                <w:color w:val="000000"/>
              </w:rPr>
            </w:pPr>
          </w:p>
        </w:tc>
        <w:tc>
          <w:tcPr>
            <w:tcW w:w="1403" w:type="dxa"/>
            <w:vAlign w:val="center"/>
          </w:tcPr>
          <w:p w14:paraId="10E1395B" w14:textId="77777777" w:rsidR="00133790" w:rsidRPr="006A07BF" w:rsidRDefault="00133790" w:rsidP="00133790">
            <w:pPr>
              <w:suppressAutoHyphens w:val="0"/>
              <w:jc w:val="center"/>
              <w:rPr>
                <w:color w:val="000000"/>
              </w:rPr>
            </w:pPr>
          </w:p>
        </w:tc>
        <w:tc>
          <w:tcPr>
            <w:tcW w:w="2096" w:type="dxa"/>
            <w:vAlign w:val="center"/>
          </w:tcPr>
          <w:p w14:paraId="2B6200D2" w14:textId="77777777" w:rsidR="00133790" w:rsidRPr="006A07BF" w:rsidRDefault="00133790" w:rsidP="00133790">
            <w:pPr>
              <w:suppressAutoHyphens w:val="0"/>
              <w:jc w:val="center"/>
              <w:rPr>
                <w:color w:val="000000"/>
              </w:rPr>
            </w:pPr>
          </w:p>
        </w:tc>
        <w:tc>
          <w:tcPr>
            <w:tcW w:w="1594" w:type="dxa"/>
            <w:vAlign w:val="center"/>
          </w:tcPr>
          <w:p w14:paraId="69C64AEF" w14:textId="77777777" w:rsidR="00133790" w:rsidRPr="006A07BF" w:rsidRDefault="00133790" w:rsidP="00133790">
            <w:pPr>
              <w:suppressAutoHyphens w:val="0"/>
              <w:rPr>
                <w:color w:val="000000"/>
              </w:rPr>
            </w:pPr>
          </w:p>
        </w:tc>
      </w:tr>
      <w:tr w:rsidR="00133790" w:rsidRPr="006A07BF" w14:paraId="369ABF16" w14:textId="77777777" w:rsidTr="0067329D">
        <w:trPr>
          <w:trHeight w:val="413"/>
        </w:trPr>
        <w:tc>
          <w:tcPr>
            <w:tcW w:w="12343" w:type="dxa"/>
            <w:gridSpan w:val="7"/>
            <w:vAlign w:val="center"/>
          </w:tcPr>
          <w:p w14:paraId="5E64B047" w14:textId="77777777" w:rsidR="00133790" w:rsidRPr="006A07BF" w:rsidRDefault="00133790" w:rsidP="00133790">
            <w:pPr>
              <w:suppressAutoHyphens w:val="0"/>
              <w:jc w:val="right"/>
              <w:rPr>
                <w:color w:val="000000"/>
              </w:rPr>
            </w:pPr>
            <w:r>
              <w:rPr>
                <w:color w:val="000000"/>
              </w:rPr>
              <w:t>ИТОГО</w:t>
            </w:r>
          </w:p>
        </w:tc>
        <w:tc>
          <w:tcPr>
            <w:tcW w:w="1594" w:type="dxa"/>
            <w:vAlign w:val="center"/>
          </w:tcPr>
          <w:p w14:paraId="57CB8ADA" w14:textId="77777777" w:rsidR="00133790" w:rsidRPr="006A07BF" w:rsidRDefault="00133790" w:rsidP="00133790">
            <w:pPr>
              <w:suppressAutoHyphens w:val="0"/>
              <w:rPr>
                <w:color w:val="000000"/>
              </w:rPr>
            </w:pPr>
          </w:p>
        </w:tc>
      </w:tr>
    </w:tbl>
    <w:p w14:paraId="69A18C6D" w14:textId="77777777" w:rsidR="0040086C" w:rsidRPr="0086145D" w:rsidRDefault="0040086C" w:rsidP="006A07BF">
      <w:pPr>
        <w:pStyle w:val="15"/>
        <w:tabs>
          <w:tab w:val="left" w:pos="1553"/>
        </w:tabs>
        <w:rPr>
          <w:bCs/>
          <w:color w:val="333333"/>
          <w:sz w:val="24"/>
          <w:szCs w:val="24"/>
        </w:rPr>
      </w:pPr>
    </w:p>
    <w:sectPr w:rsidR="0040086C" w:rsidRPr="0086145D" w:rsidSect="00377082">
      <w:footerReference w:type="default" r:id="rId13"/>
      <w:pgSz w:w="16838" w:h="11906" w:orient="landscape"/>
      <w:pgMar w:top="1418" w:right="851" w:bottom="566" w:left="1293" w:header="0" w:footer="720" w:gutter="0"/>
      <w:cols w:space="720"/>
      <w:formProt w:val="0"/>
      <w:docGrid w:linePitch="326" w:charSpace="2048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E7724C" w14:textId="77777777" w:rsidR="00011FB1" w:rsidRDefault="00011FB1">
      <w:r>
        <w:separator/>
      </w:r>
    </w:p>
  </w:endnote>
  <w:endnote w:type="continuationSeparator" w:id="0">
    <w:p w14:paraId="3B104A9D" w14:textId="77777777" w:rsidR="00011FB1" w:rsidRDefault="00011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OpenSymbol">
    <w:altName w:val="Calibri"/>
    <w:charset w:val="01"/>
    <w:family w:val="auto"/>
    <w:pitch w:val="variable"/>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Полужирный">
    <w:panose1 w:val="02020803070505020304"/>
    <w:charset w:val="01"/>
    <w:family w:val="swiss"/>
    <w:pitch w:val="variable"/>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ГОСТ тип А">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GOST">
    <w:charset w:val="01"/>
    <w:family w:val="roman"/>
    <w:pitch w:val="variable"/>
  </w:font>
  <w:font w:name="Book Antiqua">
    <w:panose1 w:val="02040602050305030304"/>
    <w:charset w:val="CC"/>
    <w:family w:val="roman"/>
    <w:pitch w:val="variable"/>
    <w:sig w:usb0="00000287" w:usb1="00000000" w:usb2="00000000" w:usb3="00000000" w:csb0="0000009F" w:csb1="00000000"/>
  </w:font>
  <w:font w:name="Droid Sans Fallback">
    <w:panose1 w:val="00000000000000000000"/>
    <w:charset w:val="00"/>
    <w:family w:val="roman"/>
    <w:notTrueType/>
    <w:pitch w:val="default"/>
  </w:font>
  <w:font w:name="FreeSans">
    <w:altName w:val="Calibri"/>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GaramondC">
    <w:altName w:val="Times New Roman"/>
    <w:charset w:val="01"/>
    <w:family w:val="roman"/>
    <w:pitch w:val="variable"/>
  </w:font>
  <w:font w:name="TimesDL">
    <w:charset w:val="01"/>
    <w:family w:val="roman"/>
    <w:pitch w:val="variable"/>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charset w:val="01"/>
    <w:family w:val="swiss"/>
    <w:pitch w:val="variable"/>
  </w:font>
  <w:font w:name="GaramondNarrowC">
    <w:charset w:val="01"/>
    <w:family w:val="roman"/>
    <w:pitch w:val="variable"/>
  </w:font>
  <w:font w:name="ヒラギノ角ゴ Pro W3">
    <w:charset w:val="80"/>
    <w:family w:val="swiss"/>
    <w:pitch w:val="variable"/>
    <w:sig w:usb0="E00002FF" w:usb1="7AC7FFFF" w:usb2="00000012" w:usb3="00000000" w:csb0="0002000D" w:csb1="00000000"/>
  </w:font>
  <w:font w:name="Noto Serif CJK SC">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7559777"/>
      <w:docPartObj>
        <w:docPartGallery w:val="Page Numbers (Bottom of Page)"/>
        <w:docPartUnique/>
      </w:docPartObj>
    </w:sdtPr>
    <w:sdtEndPr/>
    <w:sdtContent>
      <w:p w14:paraId="6E6FB938" w14:textId="24932CA6" w:rsidR="00B628E6" w:rsidRDefault="00B628E6">
        <w:pPr>
          <w:pStyle w:val="aff"/>
          <w:jc w:val="center"/>
        </w:pPr>
        <w:r>
          <w:fldChar w:fldCharType="begin"/>
        </w:r>
        <w:r>
          <w:instrText>PAGE   \* MERGEFORMAT</w:instrText>
        </w:r>
        <w:r>
          <w:fldChar w:fldCharType="separate"/>
        </w:r>
        <w:r w:rsidR="005A444D">
          <w:rPr>
            <w:noProof/>
          </w:rPr>
          <w:t>15</w:t>
        </w:r>
        <w:r>
          <w:fldChar w:fldCharType="end"/>
        </w:r>
      </w:p>
    </w:sdtContent>
  </w:sdt>
  <w:p w14:paraId="4F217F05" w14:textId="77777777" w:rsidR="00B628E6" w:rsidRDefault="00B628E6">
    <w:pPr>
      <w:pStyle w:val="aff"/>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9631957"/>
      <w:docPartObj>
        <w:docPartGallery w:val="Page Numbers (Bottom of Page)"/>
        <w:docPartUnique/>
      </w:docPartObj>
    </w:sdtPr>
    <w:sdtEndPr/>
    <w:sdtContent>
      <w:p w14:paraId="13AAEA60" w14:textId="077D3815" w:rsidR="00B628E6" w:rsidRDefault="00B628E6">
        <w:pPr>
          <w:pStyle w:val="aff"/>
          <w:jc w:val="center"/>
        </w:pPr>
        <w:r>
          <w:fldChar w:fldCharType="begin"/>
        </w:r>
        <w:r>
          <w:instrText xml:space="preserve"> PAGE </w:instrText>
        </w:r>
        <w:r>
          <w:fldChar w:fldCharType="separate"/>
        </w:r>
        <w:r w:rsidR="005A444D">
          <w:rPr>
            <w:noProof/>
          </w:rPr>
          <w:t>16</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CC1D98" w14:textId="77777777" w:rsidR="00011FB1" w:rsidRDefault="00011FB1">
      <w:r>
        <w:separator/>
      </w:r>
    </w:p>
  </w:footnote>
  <w:footnote w:type="continuationSeparator" w:id="0">
    <w:p w14:paraId="1948C70E" w14:textId="77777777" w:rsidR="00011FB1" w:rsidRDefault="00011FB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E4E32"/>
    <w:multiLevelType w:val="multilevel"/>
    <w:tmpl w:val="532AC8DA"/>
    <w:lvl w:ilvl="0">
      <w:start w:val="1"/>
      <w:numFmt w:val="bullet"/>
      <w:pStyle w:val="IMSNonnumbered"/>
      <w:lvlText w:val=""/>
      <w:lvlJc w:val="left"/>
      <w:pPr>
        <w:tabs>
          <w:tab w:val="num" w:pos="0"/>
        </w:tabs>
        <w:ind w:left="1778" w:hanging="360"/>
      </w:pPr>
      <w:rPr>
        <w:rFonts w:ascii="Symbol" w:hAnsi="Symbol" w:cs="Symbol" w:hint="default"/>
      </w:rPr>
    </w:lvl>
    <w:lvl w:ilvl="1">
      <w:start w:val="1"/>
      <w:numFmt w:val="bullet"/>
      <w:lvlText w:val="o"/>
      <w:lvlJc w:val="left"/>
      <w:pPr>
        <w:tabs>
          <w:tab w:val="num" w:pos="0"/>
        </w:tabs>
        <w:ind w:left="2498" w:hanging="360"/>
      </w:pPr>
      <w:rPr>
        <w:rFonts w:ascii="Courier New" w:hAnsi="Courier New" w:cs="Courier New" w:hint="default"/>
      </w:rPr>
    </w:lvl>
    <w:lvl w:ilvl="2">
      <w:start w:val="1"/>
      <w:numFmt w:val="bullet"/>
      <w:lvlText w:val=""/>
      <w:lvlJc w:val="left"/>
      <w:pPr>
        <w:tabs>
          <w:tab w:val="num" w:pos="0"/>
        </w:tabs>
        <w:ind w:left="3218" w:hanging="360"/>
      </w:pPr>
      <w:rPr>
        <w:rFonts w:ascii="Wingdings" w:hAnsi="Wingdings" w:cs="Wingdings" w:hint="default"/>
      </w:rPr>
    </w:lvl>
    <w:lvl w:ilvl="3">
      <w:start w:val="1"/>
      <w:numFmt w:val="bullet"/>
      <w:lvlText w:val=""/>
      <w:lvlJc w:val="left"/>
      <w:pPr>
        <w:tabs>
          <w:tab w:val="num" w:pos="0"/>
        </w:tabs>
        <w:ind w:left="3938" w:hanging="360"/>
      </w:pPr>
      <w:rPr>
        <w:rFonts w:ascii="Symbol" w:hAnsi="Symbol" w:cs="Symbol" w:hint="default"/>
      </w:rPr>
    </w:lvl>
    <w:lvl w:ilvl="4">
      <w:start w:val="1"/>
      <w:numFmt w:val="bullet"/>
      <w:lvlText w:val="o"/>
      <w:lvlJc w:val="left"/>
      <w:pPr>
        <w:tabs>
          <w:tab w:val="num" w:pos="0"/>
        </w:tabs>
        <w:ind w:left="4658" w:hanging="360"/>
      </w:pPr>
      <w:rPr>
        <w:rFonts w:ascii="Courier New" w:hAnsi="Courier New" w:cs="Courier New" w:hint="default"/>
      </w:rPr>
    </w:lvl>
    <w:lvl w:ilvl="5">
      <w:start w:val="1"/>
      <w:numFmt w:val="bullet"/>
      <w:lvlText w:val=""/>
      <w:lvlJc w:val="left"/>
      <w:pPr>
        <w:tabs>
          <w:tab w:val="num" w:pos="0"/>
        </w:tabs>
        <w:ind w:left="5378" w:hanging="360"/>
      </w:pPr>
      <w:rPr>
        <w:rFonts w:ascii="Wingdings" w:hAnsi="Wingdings" w:cs="Wingdings" w:hint="default"/>
      </w:rPr>
    </w:lvl>
    <w:lvl w:ilvl="6">
      <w:start w:val="1"/>
      <w:numFmt w:val="bullet"/>
      <w:lvlText w:val=""/>
      <w:lvlJc w:val="left"/>
      <w:pPr>
        <w:tabs>
          <w:tab w:val="num" w:pos="0"/>
        </w:tabs>
        <w:ind w:left="6098" w:hanging="360"/>
      </w:pPr>
      <w:rPr>
        <w:rFonts w:ascii="Symbol" w:hAnsi="Symbol" w:cs="Symbol" w:hint="default"/>
      </w:rPr>
    </w:lvl>
    <w:lvl w:ilvl="7">
      <w:start w:val="1"/>
      <w:numFmt w:val="bullet"/>
      <w:lvlText w:val="o"/>
      <w:lvlJc w:val="left"/>
      <w:pPr>
        <w:tabs>
          <w:tab w:val="num" w:pos="0"/>
        </w:tabs>
        <w:ind w:left="6818" w:hanging="360"/>
      </w:pPr>
      <w:rPr>
        <w:rFonts w:ascii="Courier New" w:hAnsi="Courier New" w:cs="Courier New" w:hint="default"/>
      </w:rPr>
    </w:lvl>
    <w:lvl w:ilvl="8">
      <w:start w:val="1"/>
      <w:numFmt w:val="bullet"/>
      <w:lvlText w:val=""/>
      <w:lvlJc w:val="left"/>
      <w:pPr>
        <w:tabs>
          <w:tab w:val="num" w:pos="0"/>
        </w:tabs>
        <w:ind w:left="7538" w:hanging="360"/>
      </w:pPr>
      <w:rPr>
        <w:rFonts w:ascii="Wingdings" w:hAnsi="Wingdings" w:cs="Wingdings" w:hint="default"/>
      </w:rPr>
    </w:lvl>
  </w:abstractNum>
  <w:abstractNum w:abstractNumId="1" w15:restartNumberingAfterBreak="0">
    <w:nsid w:val="006A1D99"/>
    <w:multiLevelType w:val="multilevel"/>
    <w:tmpl w:val="62FCC8A4"/>
    <w:lvl w:ilvl="0">
      <w:start w:val="1"/>
      <w:numFmt w:val="bullet"/>
      <w:pStyle w:val="1412"/>
      <w:lvlText w:val="−"/>
      <w:lvlJc w:val="left"/>
      <w:pPr>
        <w:tabs>
          <w:tab w:val="num" w:pos="1418"/>
        </w:tabs>
        <w:ind w:left="1418" w:hanging="567"/>
      </w:pPr>
      <w:rPr>
        <w:rFonts w:ascii="Times New Roman" w:hAnsi="Times New Roman" w:cs="Times New Roman" w:hint="default"/>
        <w:sz w:val="28"/>
      </w:rPr>
    </w:lvl>
    <w:lvl w:ilvl="1">
      <w:start w:val="1"/>
      <w:numFmt w:val="bullet"/>
      <w:lvlText w:val=""/>
      <w:lvlJc w:val="left"/>
      <w:pPr>
        <w:tabs>
          <w:tab w:val="num" w:pos="1985"/>
        </w:tabs>
        <w:ind w:left="1985" w:hanging="567"/>
      </w:pPr>
      <w:rPr>
        <w:rFonts w:ascii="Symbol" w:hAnsi="Symbol" w:cs="Symbol" w:hint="default"/>
        <w:color w:val="auto"/>
      </w:rPr>
    </w:lvl>
    <w:lvl w:ilvl="2">
      <w:start w:val="1"/>
      <w:numFmt w:val="bullet"/>
      <w:lvlText w:val=""/>
      <w:lvlJc w:val="left"/>
      <w:pPr>
        <w:tabs>
          <w:tab w:val="num" w:pos="2552"/>
        </w:tabs>
        <w:ind w:left="2552" w:hanging="567"/>
      </w:pPr>
      <w:rPr>
        <w:rFonts w:ascii="Wingdings" w:hAnsi="Wingdings" w:cs="Wingdings" w:hint="default"/>
      </w:rPr>
    </w:lvl>
    <w:lvl w:ilvl="3">
      <w:start w:val="1"/>
      <w:numFmt w:val="bullet"/>
      <w:lvlText w:val="o"/>
      <w:lvlJc w:val="left"/>
      <w:pPr>
        <w:tabs>
          <w:tab w:val="num" w:pos="3119"/>
        </w:tabs>
        <w:ind w:left="3119" w:hanging="567"/>
      </w:pPr>
      <w:rPr>
        <w:rFonts w:ascii="Courier New" w:hAnsi="Courier New" w:cs="Courier New" w:hint="default"/>
      </w:rPr>
    </w:lvl>
    <w:lvl w:ilvl="4">
      <w:start w:val="1"/>
      <w:numFmt w:val="bullet"/>
      <w:lvlText w:val=""/>
      <w:lvlJc w:val="left"/>
      <w:pPr>
        <w:tabs>
          <w:tab w:val="num" w:pos="3686"/>
        </w:tabs>
        <w:ind w:left="3686" w:hanging="567"/>
      </w:pPr>
      <w:rPr>
        <w:rFonts w:ascii="Symbol" w:hAnsi="Symbol" w:cs="Symbol" w:hint="default"/>
        <w:color w:val="auto"/>
      </w:rPr>
    </w:lvl>
    <w:lvl w:ilvl="5">
      <w:start w:val="1"/>
      <w:numFmt w:val="bullet"/>
      <w:lvlText w:val=""/>
      <w:lvlJc w:val="left"/>
      <w:pPr>
        <w:tabs>
          <w:tab w:val="num" w:pos="4253"/>
        </w:tabs>
        <w:ind w:left="4253" w:hanging="567"/>
      </w:pPr>
      <w:rPr>
        <w:rFonts w:ascii="Wingdings" w:hAnsi="Wingdings" w:cs="Wingdings" w:hint="default"/>
      </w:rPr>
    </w:lvl>
    <w:lvl w:ilvl="6">
      <w:start w:val="1"/>
      <w:numFmt w:val="bullet"/>
      <w:lvlText w:val="o"/>
      <w:lvlJc w:val="left"/>
      <w:pPr>
        <w:tabs>
          <w:tab w:val="num" w:pos="4820"/>
        </w:tabs>
        <w:ind w:left="4820" w:hanging="567"/>
      </w:pPr>
      <w:rPr>
        <w:rFonts w:ascii="Courier New" w:hAnsi="Courier New" w:cs="Courier New" w:hint="default"/>
      </w:rPr>
    </w:lvl>
    <w:lvl w:ilvl="7">
      <w:start w:val="1"/>
      <w:numFmt w:val="bullet"/>
      <w:lvlText w:val=""/>
      <w:lvlJc w:val="left"/>
      <w:pPr>
        <w:tabs>
          <w:tab w:val="num" w:pos="5387"/>
        </w:tabs>
        <w:ind w:left="5387" w:hanging="567"/>
      </w:pPr>
      <w:rPr>
        <w:rFonts w:ascii="Symbol" w:hAnsi="Symbol" w:cs="Symbol" w:hint="default"/>
        <w:color w:val="auto"/>
      </w:rPr>
    </w:lvl>
    <w:lvl w:ilvl="8">
      <w:start w:val="1"/>
      <w:numFmt w:val="bullet"/>
      <w:lvlText w:val=""/>
      <w:lvlJc w:val="left"/>
      <w:pPr>
        <w:tabs>
          <w:tab w:val="num" w:pos="5954"/>
        </w:tabs>
        <w:ind w:left="5954" w:hanging="567"/>
      </w:pPr>
      <w:rPr>
        <w:rFonts w:ascii="Wingdings" w:hAnsi="Wingdings" w:cs="Wingdings" w:hint="default"/>
      </w:rPr>
    </w:lvl>
  </w:abstractNum>
  <w:abstractNum w:abstractNumId="2" w15:restartNumberingAfterBreak="0">
    <w:nsid w:val="00B7178D"/>
    <w:multiLevelType w:val="multilevel"/>
    <w:tmpl w:val="64E07F1A"/>
    <w:lvl w:ilvl="0">
      <w:start w:val="1"/>
      <w:numFmt w:val="decimal"/>
      <w:pStyle w:val="a"/>
      <w:lvlText w:val="%1)"/>
      <w:lvlJc w:val="left"/>
      <w:pPr>
        <w:tabs>
          <w:tab w:val="num" w:pos="0"/>
        </w:tabs>
        <w:ind w:left="1429" w:hanging="360"/>
      </w:pPr>
    </w:lvl>
    <w:lvl w:ilvl="1">
      <w:start w:val="1"/>
      <w:numFmt w:val="decimal"/>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3" w15:restartNumberingAfterBreak="0">
    <w:nsid w:val="03BF55F1"/>
    <w:multiLevelType w:val="multilevel"/>
    <w:tmpl w:val="707827AA"/>
    <w:lvl w:ilvl="0">
      <w:start w:val="1"/>
      <w:numFmt w:val="decimal"/>
      <w:pStyle w:val="11412"/>
      <w:lvlText w:val="%1."/>
      <w:lvlJc w:val="left"/>
      <w:pPr>
        <w:tabs>
          <w:tab w:val="num" w:pos="0"/>
        </w:tabs>
        <w:ind w:left="720" w:hanging="360"/>
      </w:pPr>
      <w:rPr>
        <w:b w:val="0"/>
        <w:i w:val="0"/>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6702C7C"/>
    <w:multiLevelType w:val="multilevel"/>
    <w:tmpl w:val="BD10B470"/>
    <w:lvl w:ilvl="0">
      <w:start w:val="1"/>
      <w:numFmt w:val="decimal"/>
      <w:pStyle w:val="a0"/>
      <w:lvlText w:val="%1."/>
      <w:lvlJc w:val="left"/>
      <w:pPr>
        <w:tabs>
          <w:tab w:val="num" w:pos="0"/>
        </w:tabs>
        <w:ind w:left="6031" w:hanging="360"/>
      </w:pPr>
      <w:rPr>
        <w:rFonts w:cs="Times New Roman"/>
        <w:b/>
      </w:rPr>
    </w:lvl>
    <w:lvl w:ilvl="1">
      <w:start w:val="1"/>
      <w:numFmt w:val="decimal"/>
      <w:suff w:val="space"/>
      <w:lvlText w:val="%1.%2."/>
      <w:lvlJc w:val="left"/>
      <w:pPr>
        <w:tabs>
          <w:tab w:val="num" w:pos="0"/>
        </w:tabs>
        <w:ind w:left="858" w:hanging="432"/>
      </w:pPr>
      <w:rPr>
        <w:rFonts w:cs="Times New Roman"/>
        <w:b w:val="0"/>
        <w:i w:val="0"/>
        <w:sz w:val="26"/>
        <w:szCs w:val="26"/>
      </w:rPr>
    </w:lvl>
    <w:lvl w:ilvl="2">
      <w:start w:val="1"/>
      <w:numFmt w:val="decimal"/>
      <w:suff w:val="space"/>
      <w:lvlText w:val="%1.%2.%3."/>
      <w:lvlJc w:val="left"/>
      <w:pPr>
        <w:tabs>
          <w:tab w:val="num" w:pos="0"/>
        </w:tabs>
        <w:ind w:left="1781" w:hanging="504"/>
      </w:pPr>
      <w:rPr>
        <w:rFonts w:cs="Times New Roman"/>
        <w:sz w:val="26"/>
        <w:szCs w:val="26"/>
      </w:rPr>
    </w:lvl>
    <w:lvl w:ilvl="3">
      <w:start w:val="1"/>
      <w:numFmt w:val="decimal"/>
      <w:lvlText w:val="%1.%2.%3.%4."/>
      <w:lvlJc w:val="left"/>
      <w:pPr>
        <w:tabs>
          <w:tab w:val="num" w:pos="0"/>
        </w:tabs>
        <w:ind w:left="7399" w:hanging="648"/>
      </w:pPr>
      <w:rPr>
        <w:rFonts w:cs="Times New Roman"/>
      </w:rPr>
    </w:lvl>
    <w:lvl w:ilvl="4">
      <w:start w:val="1"/>
      <w:numFmt w:val="decimal"/>
      <w:lvlText w:val="%1.%2.%3.%4.%5."/>
      <w:lvlJc w:val="left"/>
      <w:pPr>
        <w:tabs>
          <w:tab w:val="num" w:pos="0"/>
        </w:tabs>
        <w:ind w:left="7903" w:hanging="792"/>
      </w:pPr>
      <w:rPr>
        <w:rFonts w:cs="Times New Roman"/>
      </w:rPr>
    </w:lvl>
    <w:lvl w:ilvl="5">
      <w:start w:val="1"/>
      <w:numFmt w:val="decimal"/>
      <w:lvlText w:val="%1.%2.%3.%4.%5.%6."/>
      <w:lvlJc w:val="left"/>
      <w:pPr>
        <w:tabs>
          <w:tab w:val="num" w:pos="0"/>
        </w:tabs>
        <w:ind w:left="8407" w:hanging="936"/>
      </w:pPr>
      <w:rPr>
        <w:rFonts w:cs="Times New Roman"/>
      </w:rPr>
    </w:lvl>
    <w:lvl w:ilvl="6">
      <w:start w:val="1"/>
      <w:numFmt w:val="decimal"/>
      <w:lvlText w:val="%1.%2.%3.%4.%5.%6.%7."/>
      <w:lvlJc w:val="left"/>
      <w:pPr>
        <w:tabs>
          <w:tab w:val="num" w:pos="0"/>
        </w:tabs>
        <w:ind w:left="8911" w:hanging="1080"/>
      </w:pPr>
      <w:rPr>
        <w:rFonts w:cs="Times New Roman"/>
      </w:rPr>
    </w:lvl>
    <w:lvl w:ilvl="7">
      <w:start w:val="1"/>
      <w:numFmt w:val="decimal"/>
      <w:lvlText w:val="%1.%2.%3.%4.%5.%6.%7.%8."/>
      <w:lvlJc w:val="left"/>
      <w:pPr>
        <w:tabs>
          <w:tab w:val="num" w:pos="0"/>
        </w:tabs>
        <w:ind w:left="9415" w:hanging="1224"/>
      </w:pPr>
      <w:rPr>
        <w:rFonts w:cs="Times New Roman"/>
      </w:rPr>
    </w:lvl>
    <w:lvl w:ilvl="8">
      <w:start w:val="1"/>
      <w:numFmt w:val="decimal"/>
      <w:lvlText w:val="%1.%2.%3.%4.%5.%6.%7.%8.%9."/>
      <w:lvlJc w:val="left"/>
      <w:pPr>
        <w:tabs>
          <w:tab w:val="num" w:pos="0"/>
        </w:tabs>
        <w:ind w:left="9991" w:hanging="1440"/>
      </w:pPr>
      <w:rPr>
        <w:rFonts w:cs="Times New Roman"/>
      </w:rPr>
    </w:lvl>
  </w:abstractNum>
  <w:abstractNum w:abstractNumId="5" w15:restartNumberingAfterBreak="0">
    <w:nsid w:val="070D3210"/>
    <w:multiLevelType w:val="multilevel"/>
    <w:tmpl w:val="9168E652"/>
    <w:lvl w:ilvl="0">
      <w:start w:val="1"/>
      <w:numFmt w:val="bullet"/>
      <w:pStyle w:val="a1"/>
      <w:suff w:val="space"/>
      <w:lvlText w:val=""/>
      <w:lvlJc w:val="left"/>
      <w:pPr>
        <w:tabs>
          <w:tab w:val="num" w:pos="0"/>
        </w:tabs>
        <w:ind w:left="567" w:hanging="397"/>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0A93634E"/>
    <w:multiLevelType w:val="multilevel"/>
    <w:tmpl w:val="0BA0627E"/>
    <w:lvl w:ilvl="0">
      <w:start w:val="1"/>
      <w:numFmt w:val="decimal"/>
      <w:pStyle w:val="141"/>
      <w:lvlText w:val="%1)"/>
      <w:lvlJc w:val="left"/>
      <w:pPr>
        <w:tabs>
          <w:tab w:val="num" w:pos="397"/>
        </w:tabs>
        <w:ind w:left="397" w:hanging="397"/>
      </w:pPr>
      <w:rPr>
        <w:rFonts w:ascii="Times New Roman" w:hAnsi="Times New Roman"/>
        <w:sz w:val="28"/>
      </w:rPr>
    </w:lvl>
    <w:lvl w:ilvl="1">
      <w:start w:val="1"/>
      <w:numFmt w:val="russianLower"/>
      <w:lvlText w:val="%2)"/>
      <w:lvlJc w:val="left"/>
      <w:pPr>
        <w:tabs>
          <w:tab w:val="num" w:pos="794"/>
        </w:tabs>
        <w:ind w:left="794" w:hanging="397"/>
      </w:pPr>
    </w:lvl>
    <w:lvl w:ilvl="2">
      <w:start w:val="1"/>
      <w:numFmt w:val="decimal"/>
      <w:lvlText w:val="%3)"/>
      <w:lvlJc w:val="right"/>
      <w:pPr>
        <w:tabs>
          <w:tab w:val="num" w:pos="1191"/>
        </w:tabs>
        <w:ind w:left="1191" w:hanging="397"/>
      </w:pPr>
    </w:lvl>
    <w:lvl w:ilvl="3">
      <w:start w:val="1"/>
      <w:numFmt w:val="decimal"/>
      <w:lvlText w:val="%4."/>
      <w:lvlJc w:val="left"/>
      <w:pPr>
        <w:tabs>
          <w:tab w:val="num" w:pos="1588"/>
        </w:tabs>
        <w:ind w:left="1588" w:hanging="397"/>
      </w:pPr>
    </w:lvl>
    <w:lvl w:ilvl="4">
      <w:start w:val="1"/>
      <w:numFmt w:val="lowerLetter"/>
      <w:lvlText w:val="%5."/>
      <w:lvlJc w:val="left"/>
      <w:pPr>
        <w:tabs>
          <w:tab w:val="num" w:pos="1985"/>
        </w:tabs>
        <w:ind w:left="1985" w:hanging="397"/>
      </w:pPr>
    </w:lvl>
    <w:lvl w:ilvl="5">
      <w:start w:val="1"/>
      <w:numFmt w:val="lowerRoman"/>
      <w:lvlText w:val="%6."/>
      <w:lvlJc w:val="right"/>
      <w:pPr>
        <w:tabs>
          <w:tab w:val="num" w:pos="2382"/>
        </w:tabs>
        <w:ind w:left="2382" w:hanging="397"/>
      </w:pPr>
    </w:lvl>
    <w:lvl w:ilvl="6">
      <w:start w:val="1"/>
      <w:numFmt w:val="decimal"/>
      <w:lvlText w:val="%7."/>
      <w:lvlJc w:val="left"/>
      <w:pPr>
        <w:tabs>
          <w:tab w:val="num" w:pos="2779"/>
        </w:tabs>
        <w:ind w:left="2779" w:hanging="397"/>
      </w:pPr>
    </w:lvl>
    <w:lvl w:ilvl="7">
      <w:start w:val="1"/>
      <w:numFmt w:val="lowerLetter"/>
      <w:lvlText w:val="%8."/>
      <w:lvlJc w:val="left"/>
      <w:pPr>
        <w:tabs>
          <w:tab w:val="num" w:pos="3176"/>
        </w:tabs>
        <w:ind w:left="3176" w:hanging="397"/>
      </w:pPr>
    </w:lvl>
    <w:lvl w:ilvl="8">
      <w:start w:val="1"/>
      <w:numFmt w:val="lowerRoman"/>
      <w:lvlText w:val="%9."/>
      <w:lvlJc w:val="right"/>
      <w:pPr>
        <w:tabs>
          <w:tab w:val="num" w:pos="3573"/>
        </w:tabs>
        <w:ind w:left="3573" w:hanging="397"/>
      </w:pPr>
    </w:lvl>
  </w:abstractNum>
  <w:abstractNum w:abstractNumId="7" w15:restartNumberingAfterBreak="0">
    <w:nsid w:val="0C0970CA"/>
    <w:multiLevelType w:val="multilevel"/>
    <w:tmpl w:val="9DAA157C"/>
    <w:lvl w:ilvl="0">
      <w:start w:val="1"/>
      <w:numFmt w:val="decimal"/>
      <w:lvlText w:val="%1"/>
      <w:lvlJc w:val="left"/>
      <w:pPr>
        <w:tabs>
          <w:tab w:val="num" w:pos="360"/>
        </w:tabs>
        <w:ind w:left="340" w:hanging="340"/>
      </w:pPr>
    </w:lvl>
    <w:lvl w:ilvl="1">
      <w:start w:val="1"/>
      <w:numFmt w:val="decimal"/>
      <w:lvlText w:val="%1.%2"/>
      <w:lvlJc w:val="left"/>
      <w:pPr>
        <w:tabs>
          <w:tab w:val="num" w:pos="1440"/>
        </w:tabs>
        <w:ind w:left="1134" w:hanging="414"/>
      </w:pPr>
    </w:lvl>
    <w:lvl w:ilvl="2">
      <w:start w:val="1"/>
      <w:numFmt w:val="decimal"/>
      <w:lvlText w:val="%1.%2.%3"/>
      <w:lvlJc w:val="left"/>
      <w:pPr>
        <w:tabs>
          <w:tab w:val="num" w:pos="1440"/>
        </w:tabs>
        <w:ind w:left="1287" w:hanging="567"/>
      </w:pPr>
    </w:lvl>
    <w:lvl w:ilvl="3">
      <w:start w:val="1"/>
      <w:numFmt w:val="decimal"/>
      <w:lvlText w:val="%1.%2.%3.%4"/>
      <w:lvlJc w:val="left"/>
      <w:pPr>
        <w:tabs>
          <w:tab w:val="num" w:pos="1800"/>
        </w:tabs>
        <w:ind w:left="1287" w:hanging="567"/>
      </w:pPr>
    </w:lvl>
    <w:lvl w:ilvl="4">
      <w:start w:val="1"/>
      <w:numFmt w:val="decimal"/>
      <w:pStyle w:val="SYSNumHeading5"/>
      <w:lvlText w:val="%1.%2.%3.%4.%5"/>
      <w:lvlJc w:val="left"/>
      <w:pPr>
        <w:tabs>
          <w:tab w:val="num" w:pos="3240"/>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400"/>
        </w:tabs>
        <w:ind w:left="5040" w:hanging="1440"/>
      </w:pPr>
    </w:lvl>
  </w:abstractNum>
  <w:abstractNum w:abstractNumId="8" w15:restartNumberingAfterBreak="0">
    <w:nsid w:val="0D954F2C"/>
    <w:multiLevelType w:val="multilevel"/>
    <w:tmpl w:val="0E72AD08"/>
    <w:lvl w:ilvl="0">
      <w:start w:val="1"/>
      <w:numFmt w:val="bullet"/>
      <w:lvlText w:val=""/>
      <w:lvlJc w:val="left"/>
      <w:pPr>
        <w:tabs>
          <w:tab w:val="num" w:pos="1428"/>
        </w:tabs>
        <w:ind w:left="1428"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pStyle w:val="3"/>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059618E"/>
    <w:multiLevelType w:val="multilevel"/>
    <w:tmpl w:val="9E3847C2"/>
    <w:lvl w:ilvl="0">
      <w:start w:val="1"/>
      <w:numFmt w:val="bullet"/>
      <w:pStyle w:val="a2"/>
      <w:lvlText w:val="o"/>
      <w:lvlJc w:val="left"/>
      <w:pPr>
        <w:tabs>
          <w:tab w:val="num" w:pos="0"/>
        </w:tabs>
        <w:ind w:left="1506" w:hanging="360"/>
      </w:pPr>
      <w:rPr>
        <w:rFonts w:ascii="Courier New" w:hAnsi="Courier New" w:cs="Courier New" w:hint="default"/>
      </w:rPr>
    </w:lvl>
    <w:lvl w:ilvl="1">
      <w:start w:val="1"/>
      <w:numFmt w:val="bullet"/>
      <w:lvlText w:val="o"/>
      <w:lvlJc w:val="left"/>
      <w:pPr>
        <w:tabs>
          <w:tab w:val="num" w:pos="0"/>
        </w:tabs>
        <w:ind w:left="2226" w:hanging="360"/>
      </w:pPr>
      <w:rPr>
        <w:rFonts w:ascii="Courier New" w:hAnsi="Courier New" w:cs="Courier New" w:hint="default"/>
      </w:rPr>
    </w:lvl>
    <w:lvl w:ilvl="2">
      <w:start w:val="1"/>
      <w:numFmt w:val="bullet"/>
      <w:lvlText w:val=""/>
      <w:lvlJc w:val="left"/>
      <w:pPr>
        <w:tabs>
          <w:tab w:val="num" w:pos="0"/>
        </w:tabs>
        <w:ind w:left="2946" w:hanging="360"/>
      </w:pPr>
      <w:rPr>
        <w:rFonts w:ascii="Wingdings" w:hAnsi="Wingdings" w:cs="Wingdings" w:hint="default"/>
      </w:rPr>
    </w:lvl>
    <w:lvl w:ilvl="3">
      <w:start w:val="1"/>
      <w:numFmt w:val="bullet"/>
      <w:lvlText w:val=""/>
      <w:lvlJc w:val="left"/>
      <w:pPr>
        <w:tabs>
          <w:tab w:val="num" w:pos="0"/>
        </w:tabs>
        <w:ind w:left="3666" w:hanging="360"/>
      </w:pPr>
      <w:rPr>
        <w:rFonts w:ascii="Symbol" w:hAnsi="Symbol" w:cs="Symbol" w:hint="default"/>
      </w:rPr>
    </w:lvl>
    <w:lvl w:ilvl="4">
      <w:start w:val="1"/>
      <w:numFmt w:val="bullet"/>
      <w:lvlText w:val="o"/>
      <w:lvlJc w:val="left"/>
      <w:pPr>
        <w:tabs>
          <w:tab w:val="num" w:pos="0"/>
        </w:tabs>
        <w:ind w:left="4386" w:hanging="360"/>
      </w:pPr>
      <w:rPr>
        <w:rFonts w:ascii="Courier New" w:hAnsi="Courier New" w:cs="Courier New" w:hint="default"/>
      </w:rPr>
    </w:lvl>
    <w:lvl w:ilvl="5">
      <w:start w:val="1"/>
      <w:numFmt w:val="bullet"/>
      <w:lvlText w:val=""/>
      <w:lvlJc w:val="left"/>
      <w:pPr>
        <w:tabs>
          <w:tab w:val="num" w:pos="0"/>
        </w:tabs>
        <w:ind w:left="5106" w:hanging="360"/>
      </w:pPr>
      <w:rPr>
        <w:rFonts w:ascii="Wingdings" w:hAnsi="Wingdings" w:cs="Wingdings" w:hint="default"/>
      </w:rPr>
    </w:lvl>
    <w:lvl w:ilvl="6">
      <w:start w:val="1"/>
      <w:numFmt w:val="bullet"/>
      <w:lvlText w:val=""/>
      <w:lvlJc w:val="left"/>
      <w:pPr>
        <w:tabs>
          <w:tab w:val="num" w:pos="0"/>
        </w:tabs>
        <w:ind w:left="5826" w:hanging="360"/>
      </w:pPr>
      <w:rPr>
        <w:rFonts w:ascii="Symbol" w:hAnsi="Symbol" w:cs="Symbol" w:hint="default"/>
      </w:rPr>
    </w:lvl>
    <w:lvl w:ilvl="7">
      <w:start w:val="1"/>
      <w:numFmt w:val="bullet"/>
      <w:lvlText w:val="o"/>
      <w:lvlJc w:val="left"/>
      <w:pPr>
        <w:tabs>
          <w:tab w:val="num" w:pos="0"/>
        </w:tabs>
        <w:ind w:left="6546" w:hanging="360"/>
      </w:pPr>
      <w:rPr>
        <w:rFonts w:ascii="Courier New" w:hAnsi="Courier New" w:cs="Courier New" w:hint="default"/>
      </w:rPr>
    </w:lvl>
    <w:lvl w:ilvl="8">
      <w:start w:val="1"/>
      <w:numFmt w:val="bullet"/>
      <w:lvlText w:val=""/>
      <w:lvlJc w:val="left"/>
      <w:pPr>
        <w:tabs>
          <w:tab w:val="num" w:pos="0"/>
        </w:tabs>
        <w:ind w:left="7266" w:hanging="360"/>
      </w:pPr>
      <w:rPr>
        <w:rFonts w:ascii="Wingdings" w:hAnsi="Wingdings" w:cs="Wingdings" w:hint="default"/>
      </w:rPr>
    </w:lvl>
  </w:abstractNum>
  <w:abstractNum w:abstractNumId="10" w15:restartNumberingAfterBreak="0">
    <w:nsid w:val="118E2DBD"/>
    <w:multiLevelType w:val="multilevel"/>
    <w:tmpl w:val="CAFA6204"/>
    <w:lvl w:ilvl="0">
      <w:start w:val="1"/>
      <w:numFmt w:val="bullet"/>
      <w:pStyle w:val="-1"/>
      <w:lvlText w:val="–"/>
      <w:lvlJc w:val="left"/>
      <w:pPr>
        <w:tabs>
          <w:tab w:val="num" w:pos="1134"/>
        </w:tabs>
        <w:ind w:left="0" w:firstLine="680"/>
      </w:pPr>
      <w:rPr>
        <w:rFonts w:ascii="Times New Roman" w:hAnsi="Times New Roman" w:cs="Times New Roman" w:hint="default"/>
      </w:rPr>
    </w:lvl>
    <w:lvl w:ilvl="1">
      <w:start w:val="1"/>
      <w:numFmt w:val="bullet"/>
      <w:pStyle w:val="-2"/>
      <w:lvlText w:val="–"/>
      <w:lvlJc w:val="left"/>
      <w:pPr>
        <w:tabs>
          <w:tab w:val="num" w:pos="1814"/>
        </w:tabs>
        <w:ind w:left="0" w:firstLine="1361"/>
      </w:pPr>
      <w:rPr>
        <w:rFonts w:ascii="Times New Roman" w:hAnsi="Times New Roman" w:cs="Times New Roman" w:hint="default"/>
      </w:rPr>
    </w:lvl>
    <w:lvl w:ilvl="2">
      <w:start w:val="1"/>
      <w:numFmt w:val="bullet"/>
      <w:lvlText w:val=""/>
      <w:lvlJc w:val="left"/>
      <w:pPr>
        <w:tabs>
          <w:tab w:val="num" w:pos="0"/>
        </w:tabs>
        <w:ind w:left="2840" w:hanging="360"/>
      </w:pPr>
      <w:rPr>
        <w:rFonts w:ascii="Wingdings" w:hAnsi="Wingdings" w:cs="Wingdings" w:hint="default"/>
      </w:rPr>
    </w:lvl>
    <w:lvl w:ilvl="3">
      <w:start w:val="1"/>
      <w:numFmt w:val="bullet"/>
      <w:lvlText w:val=""/>
      <w:lvlJc w:val="left"/>
      <w:pPr>
        <w:tabs>
          <w:tab w:val="num" w:pos="0"/>
        </w:tabs>
        <w:ind w:left="3560" w:hanging="360"/>
      </w:pPr>
      <w:rPr>
        <w:rFonts w:ascii="Symbol" w:hAnsi="Symbol" w:cs="Symbol" w:hint="default"/>
      </w:rPr>
    </w:lvl>
    <w:lvl w:ilvl="4">
      <w:start w:val="1"/>
      <w:numFmt w:val="bullet"/>
      <w:lvlText w:val="o"/>
      <w:lvlJc w:val="left"/>
      <w:pPr>
        <w:tabs>
          <w:tab w:val="num" w:pos="0"/>
        </w:tabs>
        <w:ind w:left="4280" w:hanging="360"/>
      </w:pPr>
      <w:rPr>
        <w:rFonts w:ascii="Courier New" w:hAnsi="Courier New" w:cs="Courier New" w:hint="default"/>
      </w:rPr>
    </w:lvl>
    <w:lvl w:ilvl="5">
      <w:start w:val="1"/>
      <w:numFmt w:val="bullet"/>
      <w:lvlText w:val=""/>
      <w:lvlJc w:val="left"/>
      <w:pPr>
        <w:tabs>
          <w:tab w:val="num" w:pos="0"/>
        </w:tabs>
        <w:ind w:left="5000" w:hanging="360"/>
      </w:pPr>
      <w:rPr>
        <w:rFonts w:ascii="Wingdings" w:hAnsi="Wingdings" w:cs="Wingdings" w:hint="default"/>
      </w:rPr>
    </w:lvl>
    <w:lvl w:ilvl="6">
      <w:start w:val="1"/>
      <w:numFmt w:val="bullet"/>
      <w:lvlText w:val=""/>
      <w:lvlJc w:val="left"/>
      <w:pPr>
        <w:tabs>
          <w:tab w:val="num" w:pos="0"/>
        </w:tabs>
        <w:ind w:left="5720" w:hanging="360"/>
      </w:pPr>
      <w:rPr>
        <w:rFonts w:ascii="Symbol" w:hAnsi="Symbol" w:cs="Symbol" w:hint="default"/>
      </w:rPr>
    </w:lvl>
    <w:lvl w:ilvl="7">
      <w:start w:val="1"/>
      <w:numFmt w:val="bullet"/>
      <w:lvlText w:val="o"/>
      <w:lvlJc w:val="left"/>
      <w:pPr>
        <w:tabs>
          <w:tab w:val="num" w:pos="0"/>
        </w:tabs>
        <w:ind w:left="6440" w:hanging="360"/>
      </w:pPr>
      <w:rPr>
        <w:rFonts w:ascii="Courier New" w:hAnsi="Courier New" w:cs="Courier New" w:hint="default"/>
      </w:rPr>
    </w:lvl>
    <w:lvl w:ilvl="8">
      <w:start w:val="1"/>
      <w:numFmt w:val="bullet"/>
      <w:lvlText w:val=""/>
      <w:lvlJc w:val="left"/>
      <w:pPr>
        <w:tabs>
          <w:tab w:val="num" w:pos="0"/>
        </w:tabs>
        <w:ind w:left="7160" w:hanging="360"/>
      </w:pPr>
      <w:rPr>
        <w:rFonts w:ascii="Wingdings" w:hAnsi="Wingdings" w:cs="Wingdings" w:hint="default"/>
      </w:rPr>
    </w:lvl>
  </w:abstractNum>
  <w:abstractNum w:abstractNumId="11" w15:restartNumberingAfterBreak="0">
    <w:nsid w:val="137068C3"/>
    <w:multiLevelType w:val="multilevel"/>
    <w:tmpl w:val="7FF0929E"/>
    <w:lvl w:ilvl="0">
      <w:start w:val="1"/>
      <w:numFmt w:val="upperLetter"/>
      <w:pStyle w:val="1"/>
      <w:lvlText w:val="Приложение %1."/>
      <w:lvlJc w:val="left"/>
      <w:pPr>
        <w:tabs>
          <w:tab w:val="num" w:pos="567"/>
        </w:tabs>
        <w:ind w:left="567" w:hanging="567"/>
      </w:pPr>
    </w:lvl>
    <w:lvl w:ilvl="1">
      <w:start w:val="1"/>
      <w:numFmt w:val="decimal"/>
      <w:lvlText w:val="%1.%2"/>
      <w:lvlJc w:val="left"/>
      <w:pPr>
        <w:tabs>
          <w:tab w:val="num" w:pos="1843"/>
        </w:tabs>
        <w:ind w:left="992" w:hanging="141"/>
      </w:pPr>
      <w:rPr>
        <w:b/>
      </w:rPr>
    </w:lvl>
    <w:lvl w:ilvl="2">
      <w:start w:val="1"/>
      <w:numFmt w:val="decimal"/>
      <w:lvlText w:val="%1.%2.%3"/>
      <w:lvlJc w:val="left"/>
      <w:pPr>
        <w:tabs>
          <w:tab w:val="num" w:pos="2126"/>
        </w:tabs>
        <w:ind w:left="1276" w:hanging="425"/>
      </w:pPr>
    </w:lvl>
    <w:lvl w:ilvl="3">
      <w:start w:val="1"/>
      <w:numFmt w:val="decimal"/>
      <w:lvlText w:val="%1.%2.%3.%4"/>
      <w:lvlJc w:val="left"/>
      <w:pPr>
        <w:tabs>
          <w:tab w:val="num" w:pos="851"/>
        </w:tabs>
        <w:ind w:left="1559" w:hanging="708"/>
      </w:pPr>
      <w:rPr>
        <w:rFonts w:ascii="Times New Roman" w:hAnsi="Times New Roman" w:cs="Times New Roman"/>
        <w:b/>
        <w:bCs w:val="0"/>
        <w:i w:val="0"/>
        <w:iCs w:val="0"/>
        <w:caps w:val="0"/>
        <w:smallCaps w:val="0"/>
        <w:strike w:val="0"/>
        <w:dstrike w:val="0"/>
        <w:vanish w:val="0"/>
        <w:color w:val="000000"/>
        <w:spacing w:val="0"/>
        <w:kern w:val="0"/>
        <w:position w:val="0"/>
        <w:sz w:val="20"/>
        <w:u w:val="none"/>
        <w:effect w:val="none"/>
        <w:vertAlign w:val="baseline"/>
        <w:em w:val="no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rPr>
    </w:lvl>
    <w:lvl w:ilvl="4">
      <w:start w:val="1"/>
      <w:numFmt w:val="decimal"/>
      <w:pStyle w:val="5"/>
      <w:lvlText w:val="%1.%2.%3.%4.%5"/>
      <w:lvlJc w:val="left"/>
      <w:pPr>
        <w:tabs>
          <w:tab w:val="num" w:pos="2835"/>
        </w:tabs>
        <w:ind w:left="1985" w:hanging="1134"/>
      </w:pPr>
    </w:lvl>
    <w:lvl w:ilvl="5">
      <w:start w:val="1"/>
      <w:numFmt w:val="decimal"/>
      <w:pStyle w:val="6"/>
      <w:lvlText w:val="%1.%2.%3.%4.%5.%6"/>
      <w:lvlJc w:val="left"/>
      <w:pPr>
        <w:tabs>
          <w:tab w:val="num" w:pos="2835"/>
        </w:tabs>
        <w:ind w:left="1985" w:hanging="1134"/>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151B6973"/>
    <w:multiLevelType w:val="multilevel"/>
    <w:tmpl w:val="7EB0B1B0"/>
    <w:lvl w:ilvl="0">
      <w:start w:val="1"/>
      <w:numFmt w:val="bullet"/>
      <w:pStyle w:val="2"/>
      <w:lvlText w:val=""/>
      <w:lvlJc w:val="left"/>
      <w:pPr>
        <w:tabs>
          <w:tab w:val="num" w:pos="1275"/>
        </w:tabs>
        <w:ind w:left="1275" w:hanging="567"/>
      </w:pPr>
      <w:rPr>
        <w:rFonts w:ascii="Wingdings" w:hAnsi="Wingdings" w:cs="Wingdings" w:hint="default"/>
        <w:sz w:val="24"/>
      </w:rPr>
    </w:lvl>
    <w:lvl w:ilvl="1">
      <w:start w:val="1"/>
      <w:numFmt w:val="bullet"/>
      <w:lvlText w:val=""/>
      <w:lvlJc w:val="left"/>
      <w:pPr>
        <w:tabs>
          <w:tab w:val="num" w:pos="1842"/>
        </w:tabs>
        <w:ind w:left="1842" w:hanging="567"/>
      </w:pPr>
      <w:rPr>
        <w:rFonts w:ascii="Symbol" w:hAnsi="Symbol" w:cs="Symbol" w:hint="default"/>
        <w:color w:val="auto"/>
      </w:rPr>
    </w:lvl>
    <w:lvl w:ilvl="2">
      <w:start w:val="1"/>
      <w:numFmt w:val="bullet"/>
      <w:lvlText w:val=""/>
      <w:lvlJc w:val="left"/>
      <w:pPr>
        <w:tabs>
          <w:tab w:val="num" w:pos="2409"/>
        </w:tabs>
        <w:ind w:left="2409" w:hanging="567"/>
      </w:pPr>
      <w:rPr>
        <w:rFonts w:ascii="Wingdings" w:hAnsi="Wingdings" w:cs="Wingdings" w:hint="default"/>
      </w:rPr>
    </w:lvl>
    <w:lvl w:ilvl="3">
      <w:start w:val="1"/>
      <w:numFmt w:val="bullet"/>
      <w:lvlText w:val="o"/>
      <w:lvlJc w:val="left"/>
      <w:pPr>
        <w:tabs>
          <w:tab w:val="num" w:pos="2976"/>
        </w:tabs>
        <w:ind w:left="2976" w:hanging="567"/>
      </w:pPr>
      <w:rPr>
        <w:rFonts w:ascii="Courier New" w:hAnsi="Courier New" w:cs="Courier New" w:hint="default"/>
      </w:rPr>
    </w:lvl>
    <w:lvl w:ilvl="4">
      <w:start w:val="1"/>
      <w:numFmt w:val="bullet"/>
      <w:lvlText w:val=""/>
      <w:lvlJc w:val="left"/>
      <w:pPr>
        <w:tabs>
          <w:tab w:val="num" w:pos="3543"/>
        </w:tabs>
        <w:ind w:left="3543" w:hanging="567"/>
      </w:pPr>
      <w:rPr>
        <w:rFonts w:ascii="Symbol" w:hAnsi="Symbol" w:cs="Symbol" w:hint="default"/>
      </w:rPr>
    </w:lvl>
    <w:lvl w:ilvl="5">
      <w:start w:val="1"/>
      <w:numFmt w:val="bullet"/>
      <w:lvlText w:val=""/>
      <w:lvlJc w:val="left"/>
      <w:pPr>
        <w:tabs>
          <w:tab w:val="num" w:pos="4110"/>
        </w:tabs>
        <w:ind w:left="4110" w:hanging="567"/>
      </w:pPr>
      <w:rPr>
        <w:rFonts w:ascii="Wingdings" w:hAnsi="Wingdings" w:cs="Wingdings" w:hint="default"/>
      </w:rPr>
    </w:lvl>
    <w:lvl w:ilvl="6">
      <w:start w:val="1"/>
      <w:numFmt w:val="bullet"/>
      <w:lvlText w:val="o"/>
      <w:lvlJc w:val="left"/>
      <w:pPr>
        <w:tabs>
          <w:tab w:val="num" w:pos="4677"/>
        </w:tabs>
        <w:ind w:left="4677" w:hanging="567"/>
      </w:pPr>
      <w:rPr>
        <w:rFonts w:ascii="Courier New" w:hAnsi="Courier New" w:cs="Courier New" w:hint="default"/>
      </w:rPr>
    </w:lvl>
    <w:lvl w:ilvl="7">
      <w:start w:val="1"/>
      <w:numFmt w:val="bullet"/>
      <w:lvlText w:val=""/>
      <w:lvlJc w:val="left"/>
      <w:pPr>
        <w:tabs>
          <w:tab w:val="num" w:pos="5244"/>
        </w:tabs>
        <w:ind w:left="5244" w:hanging="567"/>
      </w:pPr>
      <w:rPr>
        <w:rFonts w:ascii="Symbol" w:hAnsi="Symbol" w:cs="Symbol" w:hint="default"/>
      </w:rPr>
    </w:lvl>
    <w:lvl w:ilvl="8">
      <w:start w:val="1"/>
      <w:numFmt w:val="bullet"/>
      <w:lvlText w:val=""/>
      <w:lvlJc w:val="left"/>
      <w:pPr>
        <w:tabs>
          <w:tab w:val="num" w:pos="5811"/>
        </w:tabs>
        <w:ind w:left="5811" w:hanging="567"/>
      </w:pPr>
      <w:rPr>
        <w:rFonts w:ascii="Wingdings" w:hAnsi="Wingdings" w:cs="Wingdings" w:hint="default"/>
      </w:rPr>
    </w:lvl>
  </w:abstractNum>
  <w:abstractNum w:abstractNumId="13" w15:restartNumberingAfterBreak="0">
    <w:nsid w:val="16265A91"/>
    <w:multiLevelType w:val="multilevel"/>
    <w:tmpl w:val="54E8C8F8"/>
    <w:lvl w:ilvl="0">
      <w:start w:val="1"/>
      <w:numFmt w:val="bullet"/>
      <w:pStyle w:val="a3"/>
      <w:lvlText w:val=""/>
      <w:lvlJc w:val="left"/>
      <w:pPr>
        <w:tabs>
          <w:tab w:val="num" w:pos="360"/>
        </w:tabs>
        <w:ind w:left="360" w:hanging="360"/>
      </w:pPr>
      <w:rPr>
        <w:rFonts w:ascii="Symbol" w:hAnsi="Symbol" w:cs="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14" w15:restartNumberingAfterBreak="0">
    <w:nsid w:val="16823ECE"/>
    <w:multiLevelType w:val="multilevel"/>
    <w:tmpl w:val="54BC3FD0"/>
    <w:lvl w:ilvl="0">
      <w:start w:val="1"/>
      <w:numFmt w:val="bullet"/>
      <w:pStyle w:val="101"/>
      <w:lvlText w:val="−"/>
      <w:lvlJc w:val="left"/>
      <w:pPr>
        <w:tabs>
          <w:tab w:val="num" w:pos="397"/>
        </w:tabs>
        <w:ind w:left="397" w:hanging="397"/>
      </w:pPr>
      <w:rPr>
        <w:rFonts w:ascii="Times New Roman" w:hAnsi="Times New Roman" w:cs="Times New Roman" w:hint="default"/>
        <w:sz w:val="20"/>
      </w:rPr>
    </w:lvl>
    <w:lvl w:ilvl="1">
      <w:start w:val="1"/>
      <w:numFmt w:val="bullet"/>
      <w:lvlText w:val=""/>
      <w:lvlJc w:val="left"/>
      <w:pPr>
        <w:tabs>
          <w:tab w:val="num" w:pos="794"/>
        </w:tabs>
        <w:ind w:left="794" w:hanging="397"/>
      </w:pPr>
      <w:rPr>
        <w:rFonts w:ascii="Symbol" w:hAnsi="Symbol" w:cs="Symbol" w:hint="default"/>
      </w:rPr>
    </w:lvl>
    <w:lvl w:ilvl="2">
      <w:start w:val="1"/>
      <w:numFmt w:val="bullet"/>
      <w:lvlText w:val=""/>
      <w:lvlJc w:val="left"/>
      <w:pPr>
        <w:tabs>
          <w:tab w:val="num" w:pos="1191"/>
        </w:tabs>
        <w:ind w:left="1191" w:hanging="397"/>
      </w:pPr>
      <w:rPr>
        <w:rFonts w:ascii="Wingdings" w:hAnsi="Wingdings" w:cs="Wingdings" w:hint="default"/>
      </w:rPr>
    </w:lvl>
    <w:lvl w:ilvl="3">
      <w:start w:val="1"/>
      <w:numFmt w:val="bullet"/>
      <w:lvlText w:val="o"/>
      <w:lvlJc w:val="left"/>
      <w:pPr>
        <w:tabs>
          <w:tab w:val="num" w:pos="1588"/>
        </w:tabs>
        <w:ind w:left="1588" w:hanging="397"/>
      </w:pPr>
      <w:rPr>
        <w:rFonts w:ascii="Courier New" w:hAnsi="Courier New" w:cs="Courier New" w:hint="default"/>
      </w:rPr>
    </w:lvl>
    <w:lvl w:ilvl="4">
      <w:start w:val="1"/>
      <w:numFmt w:val="bullet"/>
      <w:lvlText w:val=""/>
      <w:lvlJc w:val="left"/>
      <w:pPr>
        <w:tabs>
          <w:tab w:val="num" w:pos="1985"/>
        </w:tabs>
        <w:ind w:left="1985" w:hanging="397"/>
      </w:pPr>
      <w:rPr>
        <w:rFonts w:ascii="Symbol" w:hAnsi="Symbol" w:cs="Symbol" w:hint="default"/>
      </w:rPr>
    </w:lvl>
    <w:lvl w:ilvl="5">
      <w:start w:val="1"/>
      <w:numFmt w:val="bullet"/>
      <w:lvlText w:val=""/>
      <w:lvlJc w:val="left"/>
      <w:pPr>
        <w:tabs>
          <w:tab w:val="num" w:pos="2382"/>
        </w:tabs>
        <w:ind w:left="2382" w:hanging="397"/>
      </w:pPr>
      <w:rPr>
        <w:rFonts w:ascii="Wingdings" w:hAnsi="Wingdings" w:cs="Wingdings" w:hint="default"/>
      </w:rPr>
    </w:lvl>
    <w:lvl w:ilvl="6">
      <w:start w:val="1"/>
      <w:numFmt w:val="bullet"/>
      <w:lvlText w:val="o"/>
      <w:lvlJc w:val="left"/>
      <w:pPr>
        <w:tabs>
          <w:tab w:val="num" w:pos="2779"/>
        </w:tabs>
        <w:ind w:left="2779" w:hanging="397"/>
      </w:pPr>
      <w:rPr>
        <w:rFonts w:ascii="Courier New" w:hAnsi="Courier New" w:cs="Courier New" w:hint="default"/>
      </w:rPr>
    </w:lvl>
    <w:lvl w:ilvl="7">
      <w:start w:val="1"/>
      <w:numFmt w:val="bullet"/>
      <w:lvlText w:val=""/>
      <w:lvlJc w:val="left"/>
      <w:pPr>
        <w:tabs>
          <w:tab w:val="num" w:pos="3176"/>
        </w:tabs>
        <w:ind w:left="3176" w:hanging="397"/>
      </w:pPr>
      <w:rPr>
        <w:rFonts w:ascii="Symbol" w:hAnsi="Symbol" w:cs="Symbol" w:hint="default"/>
      </w:rPr>
    </w:lvl>
    <w:lvl w:ilvl="8">
      <w:start w:val="1"/>
      <w:numFmt w:val="bullet"/>
      <w:lvlText w:val=""/>
      <w:lvlJc w:val="left"/>
      <w:pPr>
        <w:tabs>
          <w:tab w:val="num" w:pos="3573"/>
        </w:tabs>
        <w:ind w:left="3573" w:hanging="397"/>
      </w:pPr>
      <w:rPr>
        <w:rFonts w:ascii="Wingdings" w:hAnsi="Wingdings" w:cs="Wingdings" w:hint="default"/>
      </w:rPr>
    </w:lvl>
  </w:abstractNum>
  <w:abstractNum w:abstractNumId="15" w15:restartNumberingAfterBreak="0">
    <w:nsid w:val="16A16683"/>
    <w:multiLevelType w:val="multilevel"/>
    <w:tmpl w:val="F56E0E6A"/>
    <w:lvl w:ilvl="0">
      <w:start w:val="1"/>
      <w:numFmt w:val="decimal"/>
      <w:pStyle w:val="20"/>
      <w:suff w:val="space"/>
      <w:lvlText w:val="%1."/>
      <w:lvlJc w:val="left"/>
      <w:pPr>
        <w:tabs>
          <w:tab w:val="num" w:pos="0"/>
        </w:tabs>
        <w:ind w:left="5040" w:firstLine="0"/>
      </w:pPr>
      <w:rPr>
        <w:rFonts w:cs="Times New Roman"/>
      </w:rPr>
    </w:lvl>
    <w:lvl w:ilvl="1">
      <w:start w:val="1"/>
      <w:numFmt w:val="decimal"/>
      <w:suff w:val="space"/>
      <w:lvlText w:val="%1.%2."/>
      <w:lvlJc w:val="left"/>
      <w:pPr>
        <w:tabs>
          <w:tab w:val="num" w:pos="0"/>
        </w:tabs>
        <w:ind w:left="-294" w:firstLine="414"/>
      </w:pPr>
      <w:rPr>
        <w:rFonts w:cs="Times New Roman"/>
      </w:rPr>
    </w:lvl>
    <w:lvl w:ilvl="2">
      <w:start w:val="1"/>
      <w:numFmt w:val="decimal"/>
      <w:suff w:val="space"/>
      <w:lvlText w:val="%1.%2.%3."/>
      <w:lvlJc w:val="left"/>
      <w:pPr>
        <w:tabs>
          <w:tab w:val="num" w:pos="0"/>
        </w:tabs>
        <w:ind w:left="-174" w:firstLine="414"/>
      </w:pPr>
      <w:rPr>
        <w:rFonts w:cs="Times New Roman"/>
      </w:rPr>
    </w:lvl>
    <w:lvl w:ilvl="3">
      <w:start w:val="1"/>
      <w:numFmt w:val="decimal"/>
      <w:suff w:val="space"/>
      <w:lvlText w:val="%1.%2.%3.%4."/>
      <w:lvlJc w:val="left"/>
      <w:pPr>
        <w:tabs>
          <w:tab w:val="num" w:pos="0"/>
        </w:tabs>
        <w:ind w:left="0" w:firstLine="414"/>
      </w:pPr>
      <w:rPr>
        <w:rFonts w:cs="Times New Roman"/>
      </w:rPr>
    </w:lvl>
    <w:lvl w:ilvl="4">
      <w:start w:val="1"/>
      <w:numFmt w:val="decimal"/>
      <w:suff w:val="space"/>
      <w:lvlText w:val="%1.%2.%3.%4.%5."/>
      <w:lvlJc w:val="left"/>
      <w:pPr>
        <w:tabs>
          <w:tab w:val="num" w:pos="0"/>
        </w:tabs>
        <w:ind w:left="0" w:firstLine="414"/>
      </w:pPr>
      <w:rPr>
        <w:rFonts w:cs="Times New Roman"/>
      </w:rPr>
    </w:lvl>
    <w:lvl w:ilvl="5">
      <w:start w:val="1"/>
      <w:numFmt w:val="decimal"/>
      <w:suff w:val="space"/>
      <w:lvlText w:val="%1.%2.%3.%4.%5.%6."/>
      <w:lvlJc w:val="left"/>
      <w:pPr>
        <w:tabs>
          <w:tab w:val="num" w:pos="0"/>
        </w:tabs>
        <w:ind w:left="0" w:firstLine="414"/>
      </w:pPr>
      <w:rPr>
        <w:rFonts w:cs="Times New Roman"/>
      </w:rPr>
    </w:lvl>
    <w:lvl w:ilvl="6">
      <w:start w:val="1"/>
      <w:numFmt w:val="decimal"/>
      <w:suff w:val="space"/>
      <w:lvlText w:val="%1.%2.%3.%4.%5.%6.%7."/>
      <w:lvlJc w:val="left"/>
      <w:pPr>
        <w:tabs>
          <w:tab w:val="num" w:pos="0"/>
        </w:tabs>
        <w:ind w:left="0" w:firstLine="414"/>
      </w:pPr>
      <w:rPr>
        <w:rFonts w:cs="Times New Roman"/>
      </w:rPr>
    </w:lvl>
    <w:lvl w:ilvl="7">
      <w:start w:val="1"/>
      <w:numFmt w:val="decimal"/>
      <w:suff w:val="space"/>
      <w:lvlText w:val="%1.%2.%3.%4.%5.%6.%7.%8."/>
      <w:lvlJc w:val="left"/>
      <w:pPr>
        <w:tabs>
          <w:tab w:val="num" w:pos="0"/>
        </w:tabs>
        <w:ind w:left="0" w:firstLine="414"/>
      </w:pPr>
      <w:rPr>
        <w:rFonts w:cs="Times New Roman"/>
      </w:rPr>
    </w:lvl>
    <w:lvl w:ilvl="8">
      <w:start w:val="1"/>
      <w:numFmt w:val="decimal"/>
      <w:pStyle w:val="a4"/>
      <w:suff w:val="space"/>
      <w:lvlText w:val="%1.%2.%3.%4.%5.%6.%7.%8.%9."/>
      <w:lvlJc w:val="left"/>
      <w:pPr>
        <w:tabs>
          <w:tab w:val="num" w:pos="0"/>
        </w:tabs>
        <w:ind w:left="0" w:firstLine="414"/>
      </w:pPr>
      <w:rPr>
        <w:rFonts w:cs="Times New Roman"/>
      </w:rPr>
    </w:lvl>
  </w:abstractNum>
  <w:abstractNum w:abstractNumId="16" w15:restartNumberingAfterBreak="0">
    <w:nsid w:val="17693E86"/>
    <w:multiLevelType w:val="multilevel"/>
    <w:tmpl w:val="C36A50E2"/>
    <w:lvl w:ilvl="0">
      <w:start w:val="1"/>
      <w:numFmt w:val="decimal"/>
      <w:pStyle w:val="31"/>
      <w:lvlText w:val="П.3.1.%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17" w15:restartNumberingAfterBreak="0">
    <w:nsid w:val="17B239CD"/>
    <w:multiLevelType w:val="multilevel"/>
    <w:tmpl w:val="69B6000A"/>
    <w:lvl w:ilvl="0">
      <w:start w:val="1"/>
      <w:numFmt w:val="bullet"/>
      <w:pStyle w:val="SYSUnnumbered"/>
      <w:lvlText w:val="–"/>
      <w:lvlJc w:val="left"/>
      <w:pPr>
        <w:tabs>
          <w:tab w:val="num" w:pos="1134"/>
        </w:tabs>
        <w:ind w:left="1134" w:hanging="414"/>
      </w:pPr>
      <w:rPr>
        <w:rFonts w:ascii="Arial" w:hAnsi="Arial" w:cs="Arial" w:hint="default"/>
      </w:rPr>
    </w:lvl>
    <w:lvl w:ilvl="1">
      <w:start w:val="1"/>
      <w:numFmt w:val="bullet"/>
      <w:lvlText w:val="►"/>
      <w:lvlJc w:val="left"/>
      <w:pPr>
        <w:tabs>
          <w:tab w:val="num" w:pos="1854"/>
        </w:tabs>
        <w:ind w:left="1854" w:hanging="414"/>
      </w:pPr>
      <w:rPr>
        <w:rFonts w:ascii="Arial" w:hAnsi="Arial" w:cs="Arial" w:hint="default"/>
      </w:rPr>
    </w:lvl>
    <w:lvl w:ilvl="2">
      <w:start w:val="1"/>
      <w:numFmt w:val="bullet"/>
      <w:lvlText w:val=" "/>
      <w:lvlJc w:val="left"/>
      <w:pPr>
        <w:tabs>
          <w:tab w:val="num" w:pos="2574"/>
        </w:tabs>
        <w:ind w:left="2574" w:hanging="414"/>
      </w:pPr>
      <w:rPr>
        <w:rFonts w:ascii="Wingdings 2" w:hAnsi="Wingdings 2" w:cs="Wingdings 2"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196F5DFE"/>
    <w:multiLevelType w:val="multilevel"/>
    <w:tmpl w:val="25EEA7CC"/>
    <w:lvl w:ilvl="0">
      <w:start w:val="1"/>
      <w:numFmt w:val="bullet"/>
      <w:pStyle w:val="-"/>
      <w:lvlText w:val=""/>
      <w:lvlJc w:val="left"/>
      <w:pPr>
        <w:tabs>
          <w:tab w:val="num" w:pos="0"/>
        </w:tabs>
        <w:ind w:left="1276" w:hanging="360"/>
      </w:pPr>
      <w:rPr>
        <w:rFonts w:ascii="Symbol" w:hAnsi="Symbol" w:cs="Symbol" w:hint="default"/>
        <w:sz w:val="24"/>
        <w:lang w:eastAsia="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1B106DDC"/>
    <w:multiLevelType w:val="multilevel"/>
    <w:tmpl w:val="CF16F956"/>
    <w:lvl w:ilvl="0">
      <w:start w:val="1"/>
      <w:numFmt w:val="bullet"/>
      <w:lvlText w:val=""/>
      <w:lvlJc w:val="left"/>
      <w:pPr>
        <w:tabs>
          <w:tab w:val="num" w:pos="0"/>
        </w:tabs>
        <w:ind w:left="1276" w:hanging="360"/>
      </w:pPr>
      <w:rPr>
        <w:rFonts w:ascii="Symbol" w:hAnsi="Symbol" w:cs="Symbol" w:hint="default"/>
        <w:sz w:val="24"/>
      </w:rPr>
    </w:lvl>
    <w:lvl w:ilvl="1">
      <w:start w:val="1"/>
      <w:numFmt w:val="bullet"/>
      <w:lvlText w:val="o"/>
      <w:lvlJc w:val="left"/>
      <w:pPr>
        <w:tabs>
          <w:tab w:val="num" w:pos="0"/>
        </w:tabs>
        <w:ind w:left="1996" w:hanging="360"/>
      </w:pPr>
      <w:rPr>
        <w:rFonts w:ascii="Courier New" w:hAnsi="Courier New" w:cs="Courier New" w:hint="default"/>
      </w:rPr>
    </w:lvl>
    <w:lvl w:ilvl="2">
      <w:start w:val="1"/>
      <w:numFmt w:val="bullet"/>
      <w:lvlText w:val=""/>
      <w:lvlJc w:val="left"/>
      <w:pPr>
        <w:tabs>
          <w:tab w:val="num" w:pos="0"/>
        </w:tabs>
        <w:ind w:left="2716" w:hanging="360"/>
      </w:pPr>
      <w:rPr>
        <w:rFonts w:ascii="Wingdings" w:hAnsi="Wingdings" w:cs="Wingdings" w:hint="default"/>
      </w:rPr>
    </w:lvl>
    <w:lvl w:ilvl="3">
      <w:start w:val="1"/>
      <w:numFmt w:val="bullet"/>
      <w:lvlText w:val=""/>
      <w:lvlJc w:val="left"/>
      <w:pPr>
        <w:tabs>
          <w:tab w:val="num" w:pos="0"/>
        </w:tabs>
        <w:ind w:left="3436" w:hanging="360"/>
      </w:pPr>
      <w:rPr>
        <w:rFonts w:ascii="Symbol" w:hAnsi="Symbol" w:cs="Symbol" w:hint="default"/>
      </w:rPr>
    </w:lvl>
    <w:lvl w:ilvl="4">
      <w:start w:val="1"/>
      <w:numFmt w:val="bullet"/>
      <w:pStyle w:val="211"/>
      <w:lvlText w:val="o"/>
      <w:lvlJc w:val="left"/>
      <w:pPr>
        <w:tabs>
          <w:tab w:val="num" w:pos="0"/>
        </w:tabs>
        <w:ind w:left="4156" w:hanging="360"/>
      </w:pPr>
      <w:rPr>
        <w:rFonts w:ascii="Courier New" w:hAnsi="Courier New" w:cs="Courier New" w:hint="default"/>
      </w:rPr>
    </w:lvl>
    <w:lvl w:ilvl="5">
      <w:start w:val="1"/>
      <w:numFmt w:val="bullet"/>
      <w:lvlText w:val=""/>
      <w:lvlJc w:val="left"/>
      <w:pPr>
        <w:tabs>
          <w:tab w:val="num" w:pos="0"/>
        </w:tabs>
        <w:ind w:left="4876" w:hanging="360"/>
      </w:pPr>
      <w:rPr>
        <w:rFonts w:ascii="Wingdings" w:hAnsi="Wingdings" w:cs="Wingdings" w:hint="default"/>
      </w:rPr>
    </w:lvl>
    <w:lvl w:ilvl="6">
      <w:start w:val="1"/>
      <w:numFmt w:val="bullet"/>
      <w:lvlText w:val=""/>
      <w:lvlJc w:val="left"/>
      <w:pPr>
        <w:tabs>
          <w:tab w:val="num" w:pos="0"/>
        </w:tabs>
        <w:ind w:left="5596" w:hanging="360"/>
      </w:pPr>
      <w:rPr>
        <w:rFonts w:ascii="Symbol" w:hAnsi="Symbol" w:cs="Symbol" w:hint="default"/>
      </w:rPr>
    </w:lvl>
    <w:lvl w:ilvl="7">
      <w:start w:val="1"/>
      <w:numFmt w:val="bullet"/>
      <w:lvlText w:val="o"/>
      <w:lvlJc w:val="left"/>
      <w:pPr>
        <w:tabs>
          <w:tab w:val="num" w:pos="0"/>
        </w:tabs>
        <w:ind w:left="6316" w:hanging="360"/>
      </w:pPr>
      <w:rPr>
        <w:rFonts w:ascii="Courier New" w:hAnsi="Courier New" w:cs="Courier New" w:hint="default"/>
      </w:rPr>
    </w:lvl>
    <w:lvl w:ilvl="8">
      <w:start w:val="1"/>
      <w:numFmt w:val="bullet"/>
      <w:lvlText w:val=""/>
      <w:lvlJc w:val="left"/>
      <w:pPr>
        <w:tabs>
          <w:tab w:val="num" w:pos="0"/>
        </w:tabs>
        <w:ind w:left="7036" w:hanging="360"/>
      </w:pPr>
      <w:rPr>
        <w:rFonts w:ascii="Wingdings" w:hAnsi="Wingdings" w:cs="Wingdings" w:hint="default"/>
      </w:rPr>
    </w:lvl>
  </w:abstractNum>
  <w:abstractNum w:abstractNumId="20" w15:restartNumberingAfterBreak="0">
    <w:nsid w:val="200B79C7"/>
    <w:multiLevelType w:val="multilevel"/>
    <w:tmpl w:val="3222BB88"/>
    <w:lvl w:ilvl="0">
      <w:start w:val="1"/>
      <w:numFmt w:val="decimal"/>
      <w:pStyle w:val="a5"/>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221F48DF"/>
    <w:multiLevelType w:val="multilevel"/>
    <w:tmpl w:val="8E7239A6"/>
    <w:lvl w:ilvl="0">
      <w:start w:val="1"/>
      <w:numFmt w:val="bullet"/>
      <w:pStyle w:val="a6"/>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24307BFB"/>
    <w:multiLevelType w:val="multilevel"/>
    <w:tmpl w:val="20E42D52"/>
    <w:lvl w:ilvl="0">
      <w:start w:val="1"/>
      <w:numFmt w:val="bullet"/>
      <w:lvlText w:val=""/>
      <w:lvlJc w:val="left"/>
      <w:pPr>
        <w:tabs>
          <w:tab w:val="num" w:pos="1428"/>
        </w:tabs>
        <w:ind w:left="1428" w:hanging="360"/>
      </w:pPr>
      <w:rPr>
        <w:rFonts w:ascii="Symbol" w:hAnsi="Symbol" w:cs="Symbol" w:hint="default"/>
      </w:rPr>
    </w:lvl>
    <w:lvl w:ilvl="1">
      <w:start w:val="1"/>
      <w:numFmt w:val="bullet"/>
      <w:pStyle w:val="21"/>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28AF009E"/>
    <w:multiLevelType w:val="multilevel"/>
    <w:tmpl w:val="B98A6628"/>
    <w:lvl w:ilvl="0">
      <w:start w:val="1"/>
      <w:numFmt w:val="bullet"/>
      <w:pStyle w:val="a7"/>
      <w:lvlText w:val=""/>
      <w:lvlJc w:val="left"/>
      <w:pPr>
        <w:tabs>
          <w:tab w:val="num" w:pos="1440"/>
        </w:tabs>
        <w:ind w:left="1440" w:hanging="360"/>
      </w:pPr>
      <w:rPr>
        <w:rFonts w:ascii="Symbol" w:hAnsi="Symbol" w:cs="Symbol" w:hint="default"/>
      </w:rPr>
    </w:lvl>
    <w:lvl w:ilvl="1">
      <w:start w:val="1"/>
      <w:numFmt w:val="bullet"/>
      <w:lvlText w:val="o"/>
      <w:lvlJc w:val="left"/>
      <w:pPr>
        <w:tabs>
          <w:tab w:val="num" w:pos="1452"/>
        </w:tabs>
        <w:ind w:left="1452" w:hanging="360"/>
      </w:pPr>
      <w:rPr>
        <w:rFonts w:ascii="Courier New" w:hAnsi="Courier New" w:cs="Courier New" w:hint="default"/>
      </w:rPr>
    </w:lvl>
    <w:lvl w:ilvl="2">
      <w:start w:val="1"/>
      <w:numFmt w:val="bullet"/>
      <w:lvlText w:val=""/>
      <w:lvlJc w:val="left"/>
      <w:pPr>
        <w:tabs>
          <w:tab w:val="num" w:pos="2172"/>
        </w:tabs>
        <w:ind w:left="2172" w:hanging="360"/>
      </w:pPr>
      <w:rPr>
        <w:rFonts w:ascii="Wingdings" w:hAnsi="Wingdings" w:cs="Wingdings" w:hint="default"/>
      </w:rPr>
    </w:lvl>
    <w:lvl w:ilvl="3">
      <w:start w:val="1"/>
      <w:numFmt w:val="bullet"/>
      <w:lvlText w:val=""/>
      <w:lvlJc w:val="left"/>
      <w:pPr>
        <w:tabs>
          <w:tab w:val="num" w:pos="2892"/>
        </w:tabs>
        <w:ind w:left="2892" w:hanging="360"/>
      </w:pPr>
      <w:rPr>
        <w:rFonts w:ascii="Symbol" w:hAnsi="Symbol" w:cs="Symbol" w:hint="default"/>
      </w:rPr>
    </w:lvl>
    <w:lvl w:ilvl="4">
      <w:start w:val="1"/>
      <w:numFmt w:val="bullet"/>
      <w:lvlText w:val="o"/>
      <w:lvlJc w:val="left"/>
      <w:pPr>
        <w:tabs>
          <w:tab w:val="num" w:pos="3612"/>
        </w:tabs>
        <w:ind w:left="3612" w:hanging="360"/>
      </w:pPr>
      <w:rPr>
        <w:rFonts w:ascii="Courier New" w:hAnsi="Courier New" w:cs="Courier New" w:hint="default"/>
      </w:rPr>
    </w:lvl>
    <w:lvl w:ilvl="5">
      <w:start w:val="1"/>
      <w:numFmt w:val="bullet"/>
      <w:lvlText w:val=""/>
      <w:lvlJc w:val="left"/>
      <w:pPr>
        <w:tabs>
          <w:tab w:val="num" w:pos="4332"/>
        </w:tabs>
        <w:ind w:left="4332" w:hanging="360"/>
      </w:pPr>
      <w:rPr>
        <w:rFonts w:ascii="Wingdings" w:hAnsi="Wingdings" w:cs="Wingdings" w:hint="default"/>
      </w:rPr>
    </w:lvl>
    <w:lvl w:ilvl="6">
      <w:start w:val="1"/>
      <w:numFmt w:val="bullet"/>
      <w:lvlText w:val=""/>
      <w:lvlJc w:val="left"/>
      <w:pPr>
        <w:tabs>
          <w:tab w:val="num" w:pos="5052"/>
        </w:tabs>
        <w:ind w:left="5052" w:hanging="360"/>
      </w:pPr>
      <w:rPr>
        <w:rFonts w:ascii="Symbol" w:hAnsi="Symbol" w:cs="Symbol" w:hint="default"/>
      </w:rPr>
    </w:lvl>
    <w:lvl w:ilvl="7">
      <w:start w:val="1"/>
      <w:numFmt w:val="bullet"/>
      <w:lvlText w:val="o"/>
      <w:lvlJc w:val="left"/>
      <w:pPr>
        <w:tabs>
          <w:tab w:val="num" w:pos="5772"/>
        </w:tabs>
        <w:ind w:left="5772" w:hanging="360"/>
      </w:pPr>
      <w:rPr>
        <w:rFonts w:ascii="Courier New" w:hAnsi="Courier New" w:cs="Courier New" w:hint="default"/>
      </w:rPr>
    </w:lvl>
    <w:lvl w:ilvl="8">
      <w:start w:val="1"/>
      <w:numFmt w:val="bullet"/>
      <w:lvlText w:val=""/>
      <w:lvlJc w:val="left"/>
      <w:pPr>
        <w:tabs>
          <w:tab w:val="num" w:pos="6492"/>
        </w:tabs>
        <w:ind w:left="6492" w:hanging="360"/>
      </w:pPr>
      <w:rPr>
        <w:rFonts w:ascii="Wingdings" w:hAnsi="Wingdings" w:cs="Wingdings" w:hint="default"/>
      </w:rPr>
    </w:lvl>
  </w:abstractNum>
  <w:abstractNum w:abstractNumId="24" w15:restartNumberingAfterBreak="0">
    <w:nsid w:val="2F976867"/>
    <w:multiLevelType w:val="multilevel"/>
    <w:tmpl w:val="170A51EA"/>
    <w:lvl w:ilvl="0">
      <w:start w:val="1"/>
      <w:numFmt w:val="decimal"/>
      <w:pStyle w:val="310"/>
      <w:lvlText w:val="%1."/>
      <w:lvlJc w:val="left"/>
      <w:pPr>
        <w:tabs>
          <w:tab w:val="num" w:pos="1571"/>
        </w:tabs>
        <w:ind w:left="1571"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15:restartNumberingAfterBreak="0">
    <w:nsid w:val="32D557AB"/>
    <w:multiLevelType w:val="hybridMultilevel"/>
    <w:tmpl w:val="27BA992C"/>
    <w:lvl w:ilvl="0" w:tplc="8D5EB1B0">
      <w:start w:val="1"/>
      <w:numFmt w:val="decimal"/>
      <w:lvlText w:val="14.%1."/>
      <w:lvlJc w:val="left"/>
      <w:pPr>
        <w:ind w:left="1440" w:hanging="360"/>
      </w:pPr>
      <w:rPr>
        <w:rFonts w:hint="default"/>
      </w:rPr>
    </w:lvl>
    <w:lvl w:ilvl="1" w:tplc="ABAC6476">
      <w:start w:val="1"/>
      <w:numFmt w:val="decimal"/>
      <w:lvlText w:val="14.9.%2."/>
      <w:lvlJc w:val="left"/>
      <w:pPr>
        <w:ind w:left="1440" w:hanging="360"/>
      </w:pPr>
      <w:rPr>
        <w:rFonts w:hint="default"/>
      </w:rPr>
    </w:lvl>
    <w:lvl w:ilvl="2" w:tplc="BF9406B6">
      <w:start w:val="2"/>
      <w:numFmt w:val="bullet"/>
      <w:lvlText w:val=""/>
      <w:lvlJc w:val="left"/>
      <w:pPr>
        <w:ind w:left="2340" w:hanging="360"/>
      </w:pPr>
      <w:rPr>
        <w:rFonts w:ascii="Symbol" w:eastAsia="Calibri" w:hAnsi="Symbol" w:cs="Times New Roman"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2F81146"/>
    <w:multiLevelType w:val="multilevel"/>
    <w:tmpl w:val="C366953A"/>
    <w:lvl w:ilvl="0">
      <w:start w:val="1"/>
      <w:numFmt w:val="bullet"/>
      <w:pStyle w:val="UnNum0"/>
      <w:lvlText w:val=""/>
      <w:lvlJc w:val="left"/>
      <w:pPr>
        <w:tabs>
          <w:tab w:val="num" w:pos="717"/>
        </w:tabs>
        <w:ind w:left="717"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342D621D"/>
    <w:multiLevelType w:val="multilevel"/>
    <w:tmpl w:val="6C765328"/>
    <w:lvl w:ilvl="0">
      <w:start w:val="1"/>
      <w:numFmt w:val="decimal"/>
      <w:pStyle w:val="Level1"/>
      <w:lvlText w:val="%1."/>
      <w:lvlJc w:val="left"/>
      <w:pPr>
        <w:tabs>
          <w:tab w:val="num" w:pos="0"/>
        </w:tabs>
        <w:ind w:left="4897" w:hanging="360"/>
      </w:pPr>
      <w:rPr>
        <w:sz w:val="20"/>
        <w:szCs w:val="20"/>
      </w:rPr>
    </w:lvl>
    <w:lvl w:ilvl="1">
      <w:start w:val="1"/>
      <w:numFmt w:val="decimal"/>
      <w:lvlText w:val="%1.%2."/>
      <w:lvlJc w:val="left"/>
      <w:pPr>
        <w:tabs>
          <w:tab w:val="num" w:pos="0"/>
        </w:tabs>
        <w:ind w:left="149" w:hanging="432"/>
      </w:pPr>
      <w:rPr>
        <w:b w:val="0"/>
      </w:rPr>
    </w:lvl>
    <w:lvl w:ilvl="2">
      <w:start w:val="1"/>
      <w:numFmt w:val="decimal"/>
      <w:lvlText w:val="%1.%2.%3."/>
      <w:lvlJc w:val="left"/>
      <w:pPr>
        <w:tabs>
          <w:tab w:val="num" w:pos="0"/>
        </w:tabs>
        <w:ind w:left="647" w:hanging="504"/>
      </w:pPr>
      <w:rPr>
        <w:b w:val="0"/>
      </w:rPr>
    </w:lvl>
    <w:lvl w:ilvl="3">
      <w:start w:val="1"/>
      <w:numFmt w:val="decimal"/>
      <w:lvlText w:val="%1.%2.%3.%4."/>
      <w:lvlJc w:val="left"/>
      <w:pPr>
        <w:tabs>
          <w:tab w:val="num" w:pos="0"/>
        </w:tabs>
        <w:ind w:left="1445" w:hanging="648"/>
      </w:pPr>
    </w:lvl>
    <w:lvl w:ilvl="4">
      <w:start w:val="1"/>
      <w:numFmt w:val="decimal"/>
      <w:lvlText w:val="%1.%2.%3.%4.%5."/>
      <w:lvlJc w:val="left"/>
      <w:pPr>
        <w:tabs>
          <w:tab w:val="num" w:pos="0"/>
        </w:tabs>
        <w:ind w:left="1949" w:hanging="792"/>
      </w:pPr>
    </w:lvl>
    <w:lvl w:ilvl="5">
      <w:start w:val="1"/>
      <w:numFmt w:val="decimal"/>
      <w:lvlText w:val="%1.%2.%3.%4.%5.%6."/>
      <w:lvlJc w:val="left"/>
      <w:pPr>
        <w:tabs>
          <w:tab w:val="num" w:pos="0"/>
        </w:tabs>
        <w:ind w:left="2453" w:hanging="936"/>
      </w:pPr>
    </w:lvl>
    <w:lvl w:ilvl="6">
      <w:start w:val="1"/>
      <w:numFmt w:val="decimal"/>
      <w:lvlText w:val="%1.%2.%3.%4.%5.%6.%7."/>
      <w:lvlJc w:val="left"/>
      <w:pPr>
        <w:tabs>
          <w:tab w:val="num" w:pos="0"/>
        </w:tabs>
        <w:ind w:left="2957" w:hanging="1080"/>
      </w:pPr>
    </w:lvl>
    <w:lvl w:ilvl="7">
      <w:start w:val="1"/>
      <w:numFmt w:val="decimal"/>
      <w:lvlText w:val="%1.%2.%3.%4.%5.%6.%7.%8."/>
      <w:lvlJc w:val="left"/>
      <w:pPr>
        <w:tabs>
          <w:tab w:val="num" w:pos="0"/>
        </w:tabs>
        <w:ind w:left="3461" w:hanging="1224"/>
      </w:pPr>
    </w:lvl>
    <w:lvl w:ilvl="8">
      <w:start w:val="1"/>
      <w:numFmt w:val="decimal"/>
      <w:lvlText w:val="%1.%2.%3.%4.%5.%6.%7.%8.%9."/>
      <w:lvlJc w:val="left"/>
      <w:pPr>
        <w:tabs>
          <w:tab w:val="num" w:pos="0"/>
        </w:tabs>
        <w:ind w:left="4037" w:hanging="1440"/>
      </w:pPr>
    </w:lvl>
  </w:abstractNum>
  <w:abstractNum w:abstractNumId="28" w15:restartNumberingAfterBreak="0">
    <w:nsid w:val="35D02834"/>
    <w:multiLevelType w:val="multilevel"/>
    <w:tmpl w:val="07D49ADA"/>
    <w:lvl w:ilvl="0">
      <w:start w:val="1"/>
      <w:numFmt w:val="bullet"/>
      <w:pStyle w:val="StyleBodyTextJustifiedBefore5ptAfter5pt"/>
      <w:lvlText w:val=""/>
      <w:lvlJc w:val="left"/>
      <w:pPr>
        <w:tabs>
          <w:tab w:val="num" w:pos="360"/>
        </w:tabs>
        <w:ind w:left="360" w:hanging="360"/>
      </w:pPr>
      <w:rPr>
        <w:rFonts w:ascii="Symbol" w:hAnsi="Symbol" w:cs="Symbol" w:hint="default"/>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3B7B1497"/>
    <w:multiLevelType w:val="multilevel"/>
    <w:tmpl w:val="0F185A7A"/>
    <w:lvl w:ilvl="0">
      <w:start w:val="1"/>
      <w:numFmt w:val="russianLower"/>
      <w:lvlText w:val="%1)"/>
      <w:lvlJc w:val="left"/>
      <w:pPr>
        <w:tabs>
          <w:tab w:val="num" w:pos="1080"/>
        </w:tabs>
        <w:ind w:left="1080" w:hanging="360"/>
      </w:pPr>
    </w:lvl>
    <w:lvl w:ilvl="1">
      <w:start w:val="1"/>
      <w:numFmt w:val="bullet"/>
      <w:lvlText w:val=""/>
      <w:lvlJc w:val="left"/>
      <w:pPr>
        <w:tabs>
          <w:tab w:val="num" w:pos="2160"/>
        </w:tabs>
        <w:ind w:left="2101" w:hanging="301"/>
      </w:pPr>
      <w:rPr>
        <w:rFonts w:ascii="Symbol" w:hAnsi="Symbol" w:cs="Symbol" w:hint="default"/>
      </w:rPr>
    </w:lvl>
    <w:lvl w:ilvl="2">
      <w:start w:val="1"/>
      <w:numFmt w:val="decimal"/>
      <w:pStyle w:val="a8"/>
      <w:lvlText w:val="%3)"/>
      <w:lvlJc w:val="left"/>
      <w:pPr>
        <w:tabs>
          <w:tab w:val="num" w:pos="1440"/>
        </w:tabs>
        <w:ind w:left="1440" w:hanging="36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0" w15:restartNumberingAfterBreak="0">
    <w:nsid w:val="3D076C7E"/>
    <w:multiLevelType w:val="multilevel"/>
    <w:tmpl w:val="DEA4F432"/>
    <w:lvl w:ilvl="0">
      <w:start w:val="1"/>
      <w:numFmt w:val="bullet"/>
      <w:pStyle w:val="10"/>
      <w:lvlText w:val=""/>
      <w:lvlJc w:val="left"/>
      <w:pPr>
        <w:tabs>
          <w:tab w:val="num" w:pos="1581"/>
        </w:tabs>
        <w:ind w:left="1581" w:hanging="360"/>
      </w:pPr>
      <w:rPr>
        <w:rFonts w:ascii="Symbol" w:hAnsi="Symbol" w:cs="Symbol" w:hint="default"/>
      </w:rPr>
    </w:lvl>
    <w:lvl w:ilvl="1">
      <w:start w:val="1"/>
      <w:numFmt w:val="bullet"/>
      <w:lvlText w:val=""/>
      <w:lvlJc w:val="left"/>
      <w:pPr>
        <w:tabs>
          <w:tab w:val="num" w:pos="2301"/>
        </w:tabs>
        <w:ind w:left="2301" w:hanging="360"/>
      </w:pPr>
      <w:rPr>
        <w:rFonts w:ascii="Symbol" w:hAnsi="Symbol" w:cs="Symbol" w:hint="default"/>
      </w:rPr>
    </w:lvl>
    <w:lvl w:ilvl="2">
      <w:start w:val="1"/>
      <w:numFmt w:val="bullet"/>
      <w:lvlText w:val=""/>
      <w:lvlJc w:val="left"/>
      <w:pPr>
        <w:tabs>
          <w:tab w:val="num" w:pos="3021"/>
        </w:tabs>
        <w:ind w:left="3021" w:hanging="360"/>
      </w:pPr>
      <w:rPr>
        <w:rFonts w:ascii="Wingdings" w:hAnsi="Wingdings" w:cs="Wingdings" w:hint="default"/>
      </w:rPr>
    </w:lvl>
    <w:lvl w:ilvl="3">
      <w:start w:val="1"/>
      <w:numFmt w:val="bullet"/>
      <w:lvlText w:val=""/>
      <w:lvlJc w:val="left"/>
      <w:pPr>
        <w:tabs>
          <w:tab w:val="num" w:pos="3741"/>
        </w:tabs>
        <w:ind w:left="3741" w:hanging="360"/>
      </w:pPr>
      <w:rPr>
        <w:rFonts w:ascii="Symbol" w:hAnsi="Symbol" w:cs="Symbol" w:hint="default"/>
      </w:rPr>
    </w:lvl>
    <w:lvl w:ilvl="4">
      <w:start w:val="1"/>
      <w:numFmt w:val="bullet"/>
      <w:lvlText w:val="o"/>
      <w:lvlJc w:val="left"/>
      <w:pPr>
        <w:tabs>
          <w:tab w:val="num" w:pos="4461"/>
        </w:tabs>
        <w:ind w:left="4461" w:hanging="360"/>
      </w:pPr>
      <w:rPr>
        <w:rFonts w:ascii="Courier New" w:hAnsi="Courier New" w:cs="Courier New" w:hint="default"/>
      </w:rPr>
    </w:lvl>
    <w:lvl w:ilvl="5">
      <w:start w:val="1"/>
      <w:numFmt w:val="bullet"/>
      <w:lvlText w:val=""/>
      <w:lvlJc w:val="left"/>
      <w:pPr>
        <w:tabs>
          <w:tab w:val="num" w:pos="5181"/>
        </w:tabs>
        <w:ind w:left="5181" w:hanging="360"/>
      </w:pPr>
      <w:rPr>
        <w:rFonts w:ascii="Wingdings" w:hAnsi="Wingdings" w:cs="Wingdings" w:hint="default"/>
      </w:rPr>
    </w:lvl>
    <w:lvl w:ilvl="6">
      <w:start w:val="1"/>
      <w:numFmt w:val="bullet"/>
      <w:lvlText w:val=""/>
      <w:lvlJc w:val="left"/>
      <w:pPr>
        <w:tabs>
          <w:tab w:val="num" w:pos="5901"/>
        </w:tabs>
        <w:ind w:left="5901" w:hanging="360"/>
      </w:pPr>
      <w:rPr>
        <w:rFonts w:ascii="Symbol" w:hAnsi="Symbol" w:cs="Symbol" w:hint="default"/>
      </w:rPr>
    </w:lvl>
    <w:lvl w:ilvl="7">
      <w:start w:val="1"/>
      <w:numFmt w:val="bullet"/>
      <w:lvlText w:val="o"/>
      <w:lvlJc w:val="left"/>
      <w:pPr>
        <w:tabs>
          <w:tab w:val="num" w:pos="6621"/>
        </w:tabs>
        <w:ind w:left="6621" w:hanging="360"/>
      </w:pPr>
      <w:rPr>
        <w:rFonts w:ascii="Courier New" w:hAnsi="Courier New" w:cs="Courier New" w:hint="default"/>
      </w:rPr>
    </w:lvl>
    <w:lvl w:ilvl="8">
      <w:start w:val="1"/>
      <w:numFmt w:val="bullet"/>
      <w:lvlText w:val=""/>
      <w:lvlJc w:val="left"/>
      <w:pPr>
        <w:tabs>
          <w:tab w:val="num" w:pos="7341"/>
        </w:tabs>
        <w:ind w:left="7341" w:hanging="360"/>
      </w:pPr>
      <w:rPr>
        <w:rFonts w:ascii="Wingdings" w:hAnsi="Wingdings" w:cs="Wingdings" w:hint="default"/>
      </w:rPr>
    </w:lvl>
  </w:abstractNum>
  <w:abstractNum w:abstractNumId="31" w15:restartNumberingAfterBreak="0">
    <w:nsid w:val="3EF45261"/>
    <w:multiLevelType w:val="multilevel"/>
    <w:tmpl w:val="2A5C969E"/>
    <w:lvl w:ilvl="0">
      <w:start w:val="1"/>
      <w:numFmt w:val="decimal"/>
      <w:pStyle w:val="311"/>
      <w:lvlText w:val="П.3.1.1.%1."/>
      <w:lvlJc w:val="left"/>
      <w:pPr>
        <w:tabs>
          <w:tab w:val="num" w:pos="0"/>
        </w:tabs>
        <w:ind w:left="1364" w:hanging="360"/>
      </w:pPr>
    </w:lvl>
    <w:lvl w:ilvl="1">
      <w:start w:val="1"/>
      <w:numFmt w:val="lowerLetter"/>
      <w:lvlText w:val="%2."/>
      <w:lvlJc w:val="left"/>
      <w:pPr>
        <w:tabs>
          <w:tab w:val="num" w:pos="0"/>
        </w:tabs>
        <w:ind w:left="2084" w:hanging="360"/>
      </w:pPr>
    </w:lvl>
    <w:lvl w:ilvl="2">
      <w:start w:val="1"/>
      <w:numFmt w:val="lowerRoman"/>
      <w:lvlText w:val="%3."/>
      <w:lvlJc w:val="right"/>
      <w:pPr>
        <w:tabs>
          <w:tab w:val="num" w:pos="0"/>
        </w:tabs>
        <w:ind w:left="2804" w:hanging="180"/>
      </w:pPr>
    </w:lvl>
    <w:lvl w:ilvl="3">
      <w:start w:val="1"/>
      <w:numFmt w:val="decimal"/>
      <w:lvlText w:val="%4."/>
      <w:lvlJc w:val="left"/>
      <w:pPr>
        <w:tabs>
          <w:tab w:val="num" w:pos="0"/>
        </w:tabs>
        <w:ind w:left="3524" w:hanging="360"/>
      </w:pPr>
    </w:lvl>
    <w:lvl w:ilvl="4">
      <w:start w:val="1"/>
      <w:numFmt w:val="lowerLetter"/>
      <w:lvlText w:val="%5."/>
      <w:lvlJc w:val="left"/>
      <w:pPr>
        <w:tabs>
          <w:tab w:val="num" w:pos="0"/>
        </w:tabs>
        <w:ind w:left="4244" w:hanging="360"/>
      </w:pPr>
    </w:lvl>
    <w:lvl w:ilvl="5">
      <w:start w:val="1"/>
      <w:numFmt w:val="lowerRoman"/>
      <w:lvlText w:val="%6."/>
      <w:lvlJc w:val="right"/>
      <w:pPr>
        <w:tabs>
          <w:tab w:val="num" w:pos="0"/>
        </w:tabs>
        <w:ind w:left="4964" w:hanging="180"/>
      </w:pPr>
    </w:lvl>
    <w:lvl w:ilvl="6">
      <w:start w:val="1"/>
      <w:numFmt w:val="decimal"/>
      <w:lvlText w:val="%7."/>
      <w:lvlJc w:val="left"/>
      <w:pPr>
        <w:tabs>
          <w:tab w:val="num" w:pos="0"/>
        </w:tabs>
        <w:ind w:left="5684" w:hanging="360"/>
      </w:pPr>
    </w:lvl>
    <w:lvl w:ilvl="7">
      <w:start w:val="1"/>
      <w:numFmt w:val="lowerLetter"/>
      <w:lvlText w:val="%8."/>
      <w:lvlJc w:val="left"/>
      <w:pPr>
        <w:tabs>
          <w:tab w:val="num" w:pos="0"/>
        </w:tabs>
        <w:ind w:left="6404" w:hanging="360"/>
      </w:pPr>
    </w:lvl>
    <w:lvl w:ilvl="8">
      <w:start w:val="1"/>
      <w:numFmt w:val="lowerRoman"/>
      <w:lvlText w:val="%9."/>
      <w:lvlJc w:val="right"/>
      <w:pPr>
        <w:tabs>
          <w:tab w:val="num" w:pos="0"/>
        </w:tabs>
        <w:ind w:left="7124" w:hanging="180"/>
      </w:pPr>
    </w:lvl>
  </w:abstractNum>
  <w:abstractNum w:abstractNumId="32" w15:restartNumberingAfterBreak="0">
    <w:nsid w:val="3FEE54FB"/>
    <w:multiLevelType w:val="hybridMultilevel"/>
    <w:tmpl w:val="E4704248"/>
    <w:lvl w:ilvl="0" w:tplc="30EE6334">
      <w:start w:val="1"/>
      <w:numFmt w:val="decimal"/>
      <w:lvlText w:val="12.%1."/>
      <w:lvlJc w:val="left"/>
      <w:pPr>
        <w:ind w:left="1669" w:hanging="360"/>
      </w:pPr>
      <w:rPr>
        <w:rFonts w:hint="default"/>
      </w:rPr>
    </w:lvl>
    <w:lvl w:ilvl="1" w:tplc="04190019" w:tentative="1">
      <w:start w:val="1"/>
      <w:numFmt w:val="lowerLetter"/>
      <w:lvlText w:val="%2."/>
      <w:lvlJc w:val="left"/>
      <w:pPr>
        <w:ind w:left="2389" w:hanging="360"/>
      </w:pPr>
    </w:lvl>
    <w:lvl w:ilvl="2" w:tplc="0419001B" w:tentative="1">
      <w:start w:val="1"/>
      <w:numFmt w:val="lowerRoman"/>
      <w:lvlText w:val="%3."/>
      <w:lvlJc w:val="right"/>
      <w:pPr>
        <w:ind w:left="3109" w:hanging="180"/>
      </w:pPr>
    </w:lvl>
    <w:lvl w:ilvl="3" w:tplc="0419000F" w:tentative="1">
      <w:start w:val="1"/>
      <w:numFmt w:val="decimal"/>
      <w:lvlText w:val="%4."/>
      <w:lvlJc w:val="left"/>
      <w:pPr>
        <w:ind w:left="3829" w:hanging="360"/>
      </w:pPr>
    </w:lvl>
    <w:lvl w:ilvl="4" w:tplc="04190019" w:tentative="1">
      <w:start w:val="1"/>
      <w:numFmt w:val="lowerLetter"/>
      <w:lvlText w:val="%5."/>
      <w:lvlJc w:val="left"/>
      <w:pPr>
        <w:ind w:left="4549" w:hanging="360"/>
      </w:pPr>
    </w:lvl>
    <w:lvl w:ilvl="5" w:tplc="0419001B" w:tentative="1">
      <w:start w:val="1"/>
      <w:numFmt w:val="lowerRoman"/>
      <w:lvlText w:val="%6."/>
      <w:lvlJc w:val="right"/>
      <w:pPr>
        <w:ind w:left="5269" w:hanging="180"/>
      </w:pPr>
    </w:lvl>
    <w:lvl w:ilvl="6" w:tplc="0419000F" w:tentative="1">
      <w:start w:val="1"/>
      <w:numFmt w:val="decimal"/>
      <w:lvlText w:val="%7."/>
      <w:lvlJc w:val="left"/>
      <w:pPr>
        <w:ind w:left="5989" w:hanging="360"/>
      </w:pPr>
    </w:lvl>
    <w:lvl w:ilvl="7" w:tplc="04190019" w:tentative="1">
      <w:start w:val="1"/>
      <w:numFmt w:val="lowerLetter"/>
      <w:lvlText w:val="%8."/>
      <w:lvlJc w:val="left"/>
      <w:pPr>
        <w:ind w:left="6709" w:hanging="360"/>
      </w:pPr>
    </w:lvl>
    <w:lvl w:ilvl="8" w:tplc="0419001B" w:tentative="1">
      <w:start w:val="1"/>
      <w:numFmt w:val="lowerRoman"/>
      <w:lvlText w:val="%9."/>
      <w:lvlJc w:val="right"/>
      <w:pPr>
        <w:ind w:left="7429" w:hanging="180"/>
      </w:pPr>
    </w:lvl>
  </w:abstractNum>
  <w:abstractNum w:abstractNumId="33" w15:restartNumberingAfterBreak="0">
    <w:nsid w:val="41E52B21"/>
    <w:multiLevelType w:val="multilevel"/>
    <w:tmpl w:val="75248B62"/>
    <w:lvl w:ilvl="0">
      <w:start w:val="1"/>
      <w:numFmt w:val="bullet"/>
      <w:pStyle w:val="phlistitemized2"/>
      <w:lvlText w:val="–"/>
      <w:lvlJc w:val="left"/>
      <w:pPr>
        <w:tabs>
          <w:tab w:val="num" w:pos="1755"/>
        </w:tabs>
        <w:ind w:left="1755" w:hanging="360"/>
      </w:pPr>
      <w:rPr>
        <w:rFonts w:ascii="Arial" w:hAnsi="Arial" w:cs="Arial" w:hint="default"/>
      </w:rPr>
    </w:lvl>
    <w:lvl w:ilvl="1">
      <w:start w:val="1"/>
      <w:numFmt w:val="lowerLetter"/>
      <w:lvlText w:val="%2."/>
      <w:lvlJc w:val="left"/>
      <w:pPr>
        <w:tabs>
          <w:tab w:val="num" w:pos="2340"/>
        </w:tabs>
        <w:ind w:left="2340" w:hanging="360"/>
      </w:pPr>
    </w:lvl>
    <w:lvl w:ilvl="2">
      <w:start w:val="1"/>
      <w:numFmt w:val="lowerRoman"/>
      <w:lvlText w:val="%3."/>
      <w:lvlJc w:val="right"/>
      <w:pPr>
        <w:tabs>
          <w:tab w:val="num" w:pos="3060"/>
        </w:tabs>
        <w:ind w:left="3060" w:hanging="180"/>
      </w:pPr>
    </w:lvl>
    <w:lvl w:ilvl="3">
      <w:start w:val="1"/>
      <w:numFmt w:val="decimal"/>
      <w:lvlText w:val="%4."/>
      <w:lvlJc w:val="left"/>
      <w:pPr>
        <w:tabs>
          <w:tab w:val="num" w:pos="3780"/>
        </w:tabs>
        <w:ind w:left="3780" w:hanging="360"/>
      </w:pPr>
    </w:lvl>
    <w:lvl w:ilvl="4">
      <w:start w:val="1"/>
      <w:numFmt w:val="lowerLetter"/>
      <w:lvlText w:val="%5."/>
      <w:lvlJc w:val="left"/>
      <w:pPr>
        <w:tabs>
          <w:tab w:val="num" w:pos="4500"/>
        </w:tabs>
        <w:ind w:left="4500" w:hanging="360"/>
      </w:pPr>
    </w:lvl>
    <w:lvl w:ilvl="5">
      <w:start w:val="1"/>
      <w:numFmt w:val="lowerRoman"/>
      <w:lvlText w:val="%6."/>
      <w:lvlJc w:val="right"/>
      <w:pPr>
        <w:tabs>
          <w:tab w:val="num" w:pos="5220"/>
        </w:tabs>
        <w:ind w:left="5220" w:hanging="180"/>
      </w:pPr>
    </w:lvl>
    <w:lvl w:ilvl="6">
      <w:start w:val="1"/>
      <w:numFmt w:val="decimal"/>
      <w:lvlText w:val="%7."/>
      <w:lvlJc w:val="left"/>
      <w:pPr>
        <w:tabs>
          <w:tab w:val="num" w:pos="5940"/>
        </w:tabs>
        <w:ind w:left="5940" w:hanging="360"/>
      </w:pPr>
    </w:lvl>
    <w:lvl w:ilvl="7">
      <w:start w:val="1"/>
      <w:numFmt w:val="lowerLetter"/>
      <w:lvlText w:val="%8."/>
      <w:lvlJc w:val="left"/>
      <w:pPr>
        <w:tabs>
          <w:tab w:val="num" w:pos="6660"/>
        </w:tabs>
        <w:ind w:left="6660" w:hanging="360"/>
      </w:pPr>
    </w:lvl>
    <w:lvl w:ilvl="8">
      <w:start w:val="1"/>
      <w:numFmt w:val="lowerRoman"/>
      <w:lvlText w:val="%9."/>
      <w:lvlJc w:val="right"/>
      <w:pPr>
        <w:tabs>
          <w:tab w:val="num" w:pos="7380"/>
        </w:tabs>
        <w:ind w:left="7380" w:hanging="180"/>
      </w:pPr>
    </w:lvl>
  </w:abstractNum>
  <w:abstractNum w:abstractNumId="34" w15:restartNumberingAfterBreak="0">
    <w:nsid w:val="42D06AD7"/>
    <w:multiLevelType w:val="multilevel"/>
    <w:tmpl w:val="FC2E04EA"/>
    <w:lvl w:ilvl="0">
      <w:start w:val="1"/>
      <w:numFmt w:val="bullet"/>
      <w:pStyle w:val="phlistitemized1"/>
      <w:lvlText w:val=""/>
      <w:lvlJc w:val="left"/>
      <w:pPr>
        <w:tabs>
          <w:tab w:val="num" w:pos="1077"/>
        </w:tabs>
        <w:ind w:left="1077" w:hanging="357"/>
      </w:pPr>
      <w:rPr>
        <w:rFonts w:ascii="Symbol" w:hAnsi="Symbol" w:cs="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35" w15:restartNumberingAfterBreak="0">
    <w:nsid w:val="44F11943"/>
    <w:multiLevelType w:val="multilevel"/>
    <w:tmpl w:val="9DD21810"/>
    <w:lvl w:ilvl="0">
      <w:start w:val="1"/>
      <w:numFmt w:val="bullet"/>
      <w:pStyle w:val="121"/>
      <w:lvlText w:val="−"/>
      <w:lvlJc w:val="left"/>
      <w:pPr>
        <w:tabs>
          <w:tab w:val="num" w:pos="397"/>
        </w:tabs>
        <w:ind w:left="397" w:hanging="397"/>
      </w:pPr>
      <w:rPr>
        <w:rFonts w:ascii="Times New Roman" w:hAnsi="Times New Roman" w:cs="Times New Roman" w:hint="default"/>
        <w:sz w:val="24"/>
      </w:rPr>
    </w:lvl>
    <w:lvl w:ilvl="1">
      <w:start w:val="1"/>
      <w:numFmt w:val="bullet"/>
      <w:lvlText w:val=""/>
      <w:lvlJc w:val="left"/>
      <w:pPr>
        <w:tabs>
          <w:tab w:val="num" w:pos="0"/>
        </w:tabs>
        <w:ind w:left="794" w:hanging="397"/>
      </w:pPr>
      <w:rPr>
        <w:rFonts w:ascii="Symbol" w:hAnsi="Symbol" w:cs="Symbol" w:hint="default"/>
        <w:color w:val="auto"/>
      </w:rPr>
    </w:lvl>
    <w:lvl w:ilvl="2">
      <w:start w:val="1"/>
      <w:numFmt w:val="bullet"/>
      <w:lvlText w:val=""/>
      <w:lvlJc w:val="left"/>
      <w:pPr>
        <w:tabs>
          <w:tab w:val="num" w:pos="0"/>
        </w:tabs>
        <w:ind w:left="1191" w:hanging="397"/>
      </w:pPr>
      <w:rPr>
        <w:rFonts w:ascii="Wingdings" w:hAnsi="Wingdings" w:cs="Wingdings" w:hint="default"/>
      </w:rPr>
    </w:lvl>
    <w:lvl w:ilvl="3">
      <w:start w:val="1"/>
      <w:numFmt w:val="bullet"/>
      <w:lvlText w:val="o"/>
      <w:lvlJc w:val="left"/>
      <w:pPr>
        <w:tabs>
          <w:tab w:val="num" w:pos="0"/>
        </w:tabs>
        <w:ind w:left="1588" w:hanging="397"/>
      </w:pPr>
      <w:rPr>
        <w:rFonts w:ascii="Courier New" w:hAnsi="Courier New" w:cs="Courier New" w:hint="default"/>
      </w:rPr>
    </w:lvl>
    <w:lvl w:ilvl="4">
      <w:start w:val="1"/>
      <w:numFmt w:val="bullet"/>
      <w:lvlText w:val=""/>
      <w:lvlJc w:val="left"/>
      <w:pPr>
        <w:tabs>
          <w:tab w:val="num" w:pos="0"/>
        </w:tabs>
        <w:ind w:left="1985" w:hanging="397"/>
      </w:pPr>
      <w:rPr>
        <w:rFonts w:ascii="Symbol" w:hAnsi="Symbol" w:cs="Symbol" w:hint="default"/>
      </w:rPr>
    </w:lvl>
    <w:lvl w:ilvl="5">
      <w:start w:val="1"/>
      <w:numFmt w:val="bullet"/>
      <w:lvlText w:val=""/>
      <w:lvlJc w:val="left"/>
      <w:pPr>
        <w:tabs>
          <w:tab w:val="num" w:pos="0"/>
        </w:tabs>
        <w:ind w:left="2382" w:hanging="397"/>
      </w:pPr>
      <w:rPr>
        <w:rFonts w:ascii="Wingdings" w:hAnsi="Wingdings" w:cs="Wingdings" w:hint="default"/>
      </w:rPr>
    </w:lvl>
    <w:lvl w:ilvl="6">
      <w:start w:val="1"/>
      <w:numFmt w:val="bullet"/>
      <w:lvlText w:val="o"/>
      <w:lvlJc w:val="left"/>
      <w:pPr>
        <w:tabs>
          <w:tab w:val="num" w:pos="0"/>
        </w:tabs>
        <w:ind w:left="2779" w:hanging="397"/>
      </w:pPr>
      <w:rPr>
        <w:rFonts w:ascii="Courier New" w:hAnsi="Courier New" w:cs="Courier New" w:hint="default"/>
      </w:rPr>
    </w:lvl>
    <w:lvl w:ilvl="7">
      <w:start w:val="1"/>
      <w:numFmt w:val="bullet"/>
      <w:lvlText w:val=""/>
      <w:lvlJc w:val="left"/>
      <w:pPr>
        <w:tabs>
          <w:tab w:val="num" w:pos="0"/>
        </w:tabs>
        <w:ind w:left="3176" w:hanging="397"/>
      </w:pPr>
      <w:rPr>
        <w:rFonts w:ascii="Symbol" w:hAnsi="Symbol" w:cs="Symbol" w:hint="default"/>
      </w:rPr>
    </w:lvl>
    <w:lvl w:ilvl="8">
      <w:start w:val="1"/>
      <w:numFmt w:val="bullet"/>
      <w:lvlText w:val=""/>
      <w:lvlJc w:val="left"/>
      <w:pPr>
        <w:tabs>
          <w:tab w:val="num" w:pos="0"/>
        </w:tabs>
        <w:ind w:left="3573" w:hanging="397"/>
      </w:pPr>
      <w:rPr>
        <w:rFonts w:ascii="Wingdings" w:hAnsi="Wingdings" w:cs="Wingdings" w:hint="default"/>
      </w:rPr>
    </w:lvl>
  </w:abstractNum>
  <w:abstractNum w:abstractNumId="36" w15:restartNumberingAfterBreak="0">
    <w:nsid w:val="452617E6"/>
    <w:multiLevelType w:val="multilevel"/>
    <w:tmpl w:val="33DE3F6E"/>
    <w:lvl w:ilvl="0">
      <w:start w:val="1"/>
      <w:numFmt w:val="bullet"/>
      <w:pStyle w:val="a9"/>
      <w:lvlText w:val="–"/>
      <w:lvlJc w:val="left"/>
      <w:pPr>
        <w:tabs>
          <w:tab w:val="num" w:pos="360"/>
        </w:tabs>
        <w:ind w:left="360" w:hanging="360"/>
      </w:pPr>
      <w:rPr>
        <w:rFonts w:ascii="Times New Roman" w:hAnsi="Times New Roman" w:cs="Times New Roman" w:hint="default"/>
        <w:sz w:val="1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15:restartNumberingAfterBreak="0">
    <w:nsid w:val="45E35655"/>
    <w:multiLevelType w:val="multilevel"/>
    <w:tmpl w:val="882A438E"/>
    <w:lvl w:ilvl="0">
      <w:numFmt w:val="bullet"/>
      <w:pStyle w:val="50"/>
      <w:lvlText w:val="-"/>
      <w:lvlJc w:val="left"/>
      <w:pPr>
        <w:tabs>
          <w:tab w:val="num" w:pos="0"/>
        </w:tabs>
        <w:ind w:left="0" w:firstLine="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15:restartNumberingAfterBreak="0">
    <w:nsid w:val="47DB63AC"/>
    <w:multiLevelType w:val="multilevel"/>
    <w:tmpl w:val="17881F10"/>
    <w:lvl w:ilvl="0">
      <w:start w:val="1"/>
      <w:numFmt w:val="bullet"/>
      <w:pStyle w:val="aa"/>
      <w:lvlText w:val=""/>
      <w:lvlJc w:val="left"/>
      <w:pPr>
        <w:tabs>
          <w:tab w:val="num" w:pos="1428"/>
        </w:tabs>
        <w:ind w:left="1428"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9" w15:restartNumberingAfterBreak="0">
    <w:nsid w:val="480E1283"/>
    <w:multiLevelType w:val="multilevel"/>
    <w:tmpl w:val="E364052E"/>
    <w:lvl w:ilvl="0">
      <w:start w:val="1"/>
      <w:numFmt w:val="bullet"/>
      <w:pStyle w:val="1410"/>
      <w:lvlText w:val="−"/>
      <w:lvlJc w:val="left"/>
      <w:pPr>
        <w:tabs>
          <w:tab w:val="num" w:pos="397"/>
        </w:tabs>
        <w:ind w:left="397" w:hanging="397"/>
      </w:pPr>
      <w:rPr>
        <w:rFonts w:ascii="Times New Roman" w:hAnsi="Times New Roman" w:cs="Times New Roman" w:hint="default"/>
        <w:sz w:val="28"/>
      </w:rPr>
    </w:lvl>
    <w:lvl w:ilvl="1">
      <w:start w:val="1"/>
      <w:numFmt w:val="bullet"/>
      <w:lvlText w:val=""/>
      <w:lvlJc w:val="left"/>
      <w:pPr>
        <w:tabs>
          <w:tab w:val="num" w:pos="794"/>
        </w:tabs>
        <w:ind w:left="794" w:hanging="397"/>
      </w:pPr>
      <w:rPr>
        <w:rFonts w:ascii="Symbol" w:hAnsi="Symbol" w:cs="Symbol" w:hint="default"/>
      </w:rPr>
    </w:lvl>
    <w:lvl w:ilvl="2">
      <w:start w:val="1"/>
      <w:numFmt w:val="bullet"/>
      <w:lvlText w:val=""/>
      <w:lvlJc w:val="left"/>
      <w:pPr>
        <w:tabs>
          <w:tab w:val="num" w:pos="1191"/>
        </w:tabs>
        <w:ind w:left="1191" w:hanging="397"/>
      </w:pPr>
      <w:rPr>
        <w:rFonts w:ascii="Wingdings" w:hAnsi="Wingdings" w:cs="Wingdings" w:hint="default"/>
      </w:rPr>
    </w:lvl>
    <w:lvl w:ilvl="3">
      <w:start w:val="1"/>
      <w:numFmt w:val="bullet"/>
      <w:lvlText w:val="o"/>
      <w:lvlJc w:val="left"/>
      <w:pPr>
        <w:tabs>
          <w:tab w:val="num" w:pos="1588"/>
        </w:tabs>
        <w:ind w:left="1588" w:hanging="397"/>
      </w:pPr>
      <w:rPr>
        <w:rFonts w:ascii="Courier New" w:hAnsi="Courier New" w:cs="Courier New" w:hint="default"/>
      </w:rPr>
    </w:lvl>
    <w:lvl w:ilvl="4">
      <w:start w:val="1"/>
      <w:numFmt w:val="bullet"/>
      <w:lvlText w:val=""/>
      <w:lvlJc w:val="left"/>
      <w:pPr>
        <w:tabs>
          <w:tab w:val="num" w:pos="1985"/>
        </w:tabs>
        <w:ind w:left="1985" w:hanging="397"/>
      </w:pPr>
      <w:rPr>
        <w:rFonts w:ascii="Symbol" w:hAnsi="Symbol" w:cs="Symbol" w:hint="default"/>
      </w:rPr>
    </w:lvl>
    <w:lvl w:ilvl="5">
      <w:start w:val="1"/>
      <w:numFmt w:val="bullet"/>
      <w:lvlText w:val=""/>
      <w:lvlJc w:val="left"/>
      <w:pPr>
        <w:tabs>
          <w:tab w:val="num" w:pos="2382"/>
        </w:tabs>
        <w:ind w:left="2382" w:hanging="397"/>
      </w:pPr>
      <w:rPr>
        <w:rFonts w:ascii="Wingdings" w:hAnsi="Wingdings" w:cs="Wingdings" w:hint="default"/>
      </w:rPr>
    </w:lvl>
    <w:lvl w:ilvl="6">
      <w:start w:val="1"/>
      <w:numFmt w:val="bullet"/>
      <w:lvlText w:val="o"/>
      <w:lvlJc w:val="left"/>
      <w:pPr>
        <w:tabs>
          <w:tab w:val="num" w:pos="2779"/>
        </w:tabs>
        <w:ind w:left="2779" w:hanging="397"/>
      </w:pPr>
      <w:rPr>
        <w:rFonts w:ascii="Courier New" w:hAnsi="Courier New" w:cs="Courier New" w:hint="default"/>
      </w:rPr>
    </w:lvl>
    <w:lvl w:ilvl="7">
      <w:start w:val="1"/>
      <w:numFmt w:val="bullet"/>
      <w:lvlText w:val=""/>
      <w:lvlJc w:val="left"/>
      <w:pPr>
        <w:tabs>
          <w:tab w:val="num" w:pos="3176"/>
        </w:tabs>
        <w:ind w:left="3176" w:hanging="397"/>
      </w:pPr>
      <w:rPr>
        <w:rFonts w:ascii="Symbol" w:hAnsi="Symbol" w:cs="Symbol" w:hint="default"/>
      </w:rPr>
    </w:lvl>
    <w:lvl w:ilvl="8">
      <w:start w:val="1"/>
      <w:numFmt w:val="bullet"/>
      <w:lvlText w:val=""/>
      <w:lvlJc w:val="left"/>
      <w:pPr>
        <w:tabs>
          <w:tab w:val="num" w:pos="3573"/>
        </w:tabs>
        <w:ind w:left="3573" w:hanging="397"/>
      </w:pPr>
      <w:rPr>
        <w:rFonts w:ascii="Wingdings" w:hAnsi="Wingdings" w:cs="Wingdings" w:hint="default"/>
      </w:rPr>
    </w:lvl>
  </w:abstractNum>
  <w:abstractNum w:abstractNumId="40" w15:restartNumberingAfterBreak="0">
    <w:nsid w:val="487F6D13"/>
    <w:multiLevelType w:val="multilevel"/>
    <w:tmpl w:val="86C8487C"/>
    <w:lvl w:ilvl="0">
      <w:start w:val="1"/>
      <w:numFmt w:val="upperLetter"/>
      <w:pStyle w:val="SYSAppendix1"/>
      <w:suff w:val="nothing"/>
      <w:lvlText w:val="Приложение %1"/>
      <w:lvlJc w:val="left"/>
      <w:pPr>
        <w:tabs>
          <w:tab w:val="num" w:pos="0"/>
        </w:tabs>
        <w:ind w:left="0" w:firstLine="0"/>
      </w:pPr>
      <w:rPr>
        <w:rFonts w:ascii="Arial" w:hAnsi="Arial"/>
        <w:b/>
        <w:smallCaps/>
        <w:strike w:val="0"/>
        <w:dstrike w:val="0"/>
        <w:vanish w:val="0"/>
        <w:position w:val="0"/>
        <w:sz w:val="28"/>
        <w:vertAlign w:val="baseline"/>
      </w:rPr>
    </w:lvl>
    <w:lvl w:ilvl="1">
      <w:start w:val="1"/>
      <w:numFmt w:val="decimal"/>
      <w:pStyle w:val="SYSAppendix2"/>
      <w:lvlText w:val="%1.%2"/>
      <w:lvlJc w:val="left"/>
      <w:pPr>
        <w:tabs>
          <w:tab w:val="num" w:pos="0"/>
        </w:tabs>
        <w:ind w:left="1276" w:hanging="556"/>
      </w:pPr>
    </w:lvl>
    <w:lvl w:ilvl="2">
      <w:start w:val="1"/>
      <w:numFmt w:val="decimal"/>
      <w:pStyle w:val="SYSAppendix3"/>
      <w:lvlText w:val="%1.%2.%3"/>
      <w:lvlJc w:val="left"/>
      <w:pPr>
        <w:tabs>
          <w:tab w:val="num" w:pos="0"/>
        </w:tabs>
        <w:ind w:left="1559" w:hanging="839"/>
      </w:pPr>
    </w:lvl>
    <w:lvl w:ilvl="3">
      <w:start w:val="1"/>
      <w:numFmt w:val="decimal"/>
      <w:pStyle w:val="SYSAppendix4"/>
      <w:lvlText w:val="%1.%2.%3.%4"/>
      <w:lvlJc w:val="left"/>
      <w:pPr>
        <w:tabs>
          <w:tab w:val="num" w:pos="0"/>
        </w:tabs>
        <w:ind w:left="1701" w:hanging="981"/>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41" w15:restartNumberingAfterBreak="0">
    <w:nsid w:val="48970CF3"/>
    <w:multiLevelType w:val="multilevel"/>
    <w:tmpl w:val="DAC2FA22"/>
    <w:lvl w:ilvl="0">
      <w:start w:val="1"/>
      <w:numFmt w:val="decimal"/>
      <w:pStyle w:val="22"/>
      <w:lvlText w:val="%1)"/>
      <w:lvlJc w:val="left"/>
      <w:pPr>
        <w:tabs>
          <w:tab w:val="num" w:pos="1440"/>
        </w:tabs>
        <w:ind w:left="144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4A8C24C9"/>
    <w:multiLevelType w:val="multilevel"/>
    <w:tmpl w:val="CB66ACAA"/>
    <w:lvl w:ilvl="0">
      <w:start w:val="1"/>
      <w:numFmt w:val="decimal"/>
      <w:pStyle w:val="11"/>
      <w:lvlText w:val="%1."/>
      <w:lvlJc w:val="left"/>
      <w:pPr>
        <w:tabs>
          <w:tab w:val="num" w:pos="0"/>
        </w:tabs>
        <w:ind w:left="72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43" w15:restartNumberingAfterBreak="0">
    <w:nsid w:val="4AA85AC7"/>
    <w:multiLevelType w:val="multilevel"/>
    <w:tmpl w:val="97284868"/>
    <w:lvl w:ilvl="0">
      <w:start w:val="1"/>
      <w:numFmt w:val="decimal"/>
      <w:pStyle w:val="14120"/>
      <w:lvlText w:val="%1)"/>
      <w:lvlJc w:val="left"/>
      <w:pPr>
        <w:tabs>
          <w:tab w:val="num" w:pos="1418"/>
        </w:tabs>
        <w:ind w:left="1418" w:hanging="567"/>
      </w:pPr>
      <w:rPr>
        <w:rFonts w:ascii="Times New Roman" w:hAnsi="Times New Roman"/>
        <w:b w:val="0"/>
        <w:i w:val="0"/>
        <w:sz w:val="28"/>
      </w:rPr>
    </w:lvl>
    <w:lvl w:ilvl="1">
      <w:start w:val="1"/>
      <w:numFmt w:val="russianLower"/>
      <w:lvlText w:val="%2)"/>
      <w:lvlJc w:val="left"/>
      <w:pPr>
        <w:tabs>
          <w:tab w:val="num" w:pos="1985"/>
        </w:tabs>
        <w:ind w:left="1985" w:hanging="567"/>
      </w:pPr>
      <w:rPr>
        <w:rFonts w:ascii="Times New Roman" w:hAnsi="Times New Roman"/>
        <w:b w:val="0"/>
        <w:i w:val="0"/>
        <w:sz w:val="28"/>
      </w:rPr>
    </w:lvl>
    <w:lvl w:ilvl="2">
      <w:start w:val="1"/>
      <w:numFmt w:val="decimal"/>
      <w:lvlText w:val="%3)"/>
      <w:lvlJc w:val="right"/>
      <w:pPr>
        <w:tabs>
          <w:tab w:val="num" w:pos="2552"/>
        </w:tabs>
        <w:ind w:left="2552" w:hanging="341"/>
      </w:pPr>
      <w:rPr>
        <w:rFonts w:ascii="Times New Roman" w:hAnsi="Times New Roman"/>
        <w:b w:val="0"/>
        <w:i w:val="0"/>
        <w:sz w:val="28"/>
      </w:rPr>
    </w:lvl>
    <w:lvl w:ilvl="3">
      <w:start w:val="1"/>
      <w:numFmt w:val="decimal"/>
      <w:lvlText w:val="%4."/>
      <w:lvlJc w:val="left"/>
      <w:pPr>
        <w:tabs>
          <w:tab w:val="num" w:pos="3119"/>
        </w:tabs>
        <w:ind w:left="3119" w:hanging="567"/>
      </w:pPr>
    </w:lvl>
    <w:lvl w:ilvl="4">
      <w:start w:val="1"/>
      <w:numFmt w:val="lowerLetter"/>
      <w:lvlText w:val="%5."/>
      <w:lvlJc w:val="left"/>
      <w:pPr>
        <w:tabs>
          <w:tab w:val="num" w:pos="3686"/>
        </w:tabs>
        <w:ind w:left="3686" w:hanging="567"/>
      </w:pPr>
    </w:lvl>
    <w:lvl w:ilvl="5">
      <w:start w:val="1"/>
      <w:numFmt w:val="lowerRoman"/>
      <w:lvlText w:val="%6."/>
      <w:lvlJc w:val="right"/>
      <w:pPr>
        <w:tabs>
          <w:tab w:val="num" w:pos="4253"/>
        </w:tabs>
        <w:ind w:left="4253" w:hanging="567"/>
      </w:pPr>
    </w:lvl>
    <w:lvl w:ilvl="6">
      <w:start w:val="1"/>
      <w:numFmt w:val="decimal"/>
      <w:lvlText w:val="%7."/>
      <w:lvlJc w:val="left"/>
      <w:pPr>
        <w:tabs>
          <w:tab w:val="num" w:pos="4820"/>
        </w:tabs>
        <w:ind w:left="4820" w:hanging="567"/>
      </w:pPr>
    </w:lvl>
    <w:lvl w:ilvl="7">
      <w:start w:val="1"/>
      <w:numFmt w:val="lowerLetter"/>
      <w:lvlText w:val="%8."/>
      <w:lvlJc w:val="left"/>
      <w:pPr>
        <w:tabs>
          <w:tab w:val="num" w:pos="5387"/>
        </w:tabs>
        <w:ind w:left="5387" w:hanging="567"/>
      </w:pPr>
    </w:lvl>
    <w:lvl w:ilvl="8">
      <w:start w:val="1"/>
      <w:numFmt w:val="lowerRoman"/>
      <w:lvlText w:val="%9."/>
      <w:lvlJc w:val="right"/>
      <w:pPr>
        <w:tabs>
          <w:tab w:val="num" w:pos="5954"/>
        </w:tabs>
        <w:ind w:left="5954" w:hanging="567"/>
      </w:pPr>
    </w:lvl>
  </w:abstractNum>
  <w:abstractNum w:abstractNumId="44" w15:restartNumberingAfterBreak="0">
    <w:nsid w:val="504A7C07"/>
    <w:multiLevelType w:val="multilevel"/>
    <w:tmpl w:val="FCD64676"/>
    <w:lvl w:ilvl="0">
      <w:start w:val="1"/>
      <w:numFmt w:val="decimal"/>
      <w:pStyle w:val="ab"/>
      <w:lvlText w:val="%1."/>
      <w:lvlJc w:val="left"/>
      <w:pPr>
        <w:tabs>
          <w:tab w:val="num" w:pos="360"/>
        </w:tabs>
        <w:ind w:left="360" w:hanging="360"/>
      </w:pPr>
      <w:rPr>
        <w:b/>
        <w:i w:val="0"/>
        <w:sz w:val="28"/>
      </w:rPr>
    </w:lvl>
    <w:lvl w:ilvl="1">
      <w:start w:val="1"/>
      <w:numFmt w:val="decimal"/>
      <w:lvlText w:val="%1.%2."/>
      <w:lvlJc w:val="left"/>
      <w:pPr>
        <w:tabs>
          <w:tab w:val="num" w:pos="792"/>
        </w:tabs>
        <w:ind w:left="792" w:hanging="432"/>
      </w:pPr>
      <w:rPr>
        <w:b/>
        <w:i w:val="0"/>
        <w:sz w:val="24"/>
      </w:rPr>
    </w:lvl>
    <w:lvl w:ilvl="2">
      <w:start w:val="1"/>
      <w:numFmt w:val="decimal"/>
      <w:lvlText w:val="%1.%2.%3."/>
      <w:lvlJc w:val="left"/>
      <w:pPr>
        <w:tabs>
          <w:tab w:val="num" w:pos="1440"/>
        </w:tabs>
        <w:ind w:left="1224" w:hanging="504"/>
      </w:pPr>
      <w:rPr>
        <w:b/>
        <w:i w:val="0"/>
        <w:sz w:val="24"/>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45" w15:restartNumberingAfterBreak="0">
    <w:nsid w:val="53505C90"/>
    <w:multiLevelType w:val="multilevel"/>
    <w:tmpl w:val="9AD8ECBE"/>
    <w:lvl w:ilvl="0">
      <w:start w:val="6"/>
      <w:numFmt w:val="decimal"/>
      <w:lvlText w:val="%1."/>
      <w:lvlJc w:val="left"/>
      <w:pPr>
        <w:tabs>
          <w:tab w:val="num" w:pos="0"/>
        </w:tabs>
        <w:ind w:left="360" w:hanging="360"/>
      </w:pPr>
      <w:rPr>
        <w:rFonts w:cs="Times New Roman"/>
      </w:rPr>
    </w:lvl>
    <w:lvl w:ilvl="1">
      <w:start w:val="1"/>
      <w:numFmt w:val="bullet"/>
      <w:pStyle w:val="220"/>
      <w:lvlText w:val=""/>
      <w:lvlJc w:val="left"/>
      <w:pPr>
        <w:tabs>
          <w:tab w:val="num" w:pos="0"/>
        </w:tabs>
        <w:ind w:left="576" w:hanging="576"/>
      </w:pPr>
      <w:rPr>
        <w:rFonts w:ascii="Symbol" w:hAnsi="Symbol" w:cs="Symbol" w:hint="default"/>
        <w:b w:val="0"/>
        <w:i w:val="0"/>
        <w:caps w:val="0"/>
        <w:smallCaps w:val="0"/>
        <w:strike w:val="0"/>
        <w:dstrike w:val="0"/>
        <w:vanish w:val="0"/>
        <w:color w:val="000000"/>
        <w:spacing w:val="0"/>
        <w:w w:val="100"/>
        <w:kern w:val="0"/>
        <w:position w:val="0"/>
        <w:sz w:val="2"/>
        <w:u w:val="none"/>
        <w:vertAlign w:val="baseline"/>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864" w:hanging="864"/>
      </w:pPr>
      <w:rPr>
        <w:rFonts w:cs="Times New Roman"/>
      </w:rPr>
    </w:lvl>
    <w:lvl w:ilvl="4">
      <w:start w:val="1"/>
      <w:numFmt w:val="decimal"/>
      <w:lvlText w:val="%1.%2.%3.%4.%5"/>
      <w:lvlJc w:val="left"/>
      <w:pPr>
        <w:tabs>
          <w:tab w:val="num" w:pos="0"/>
        </w:tabs>
        <w:ind w:left="1008" w:hanging="1008"/>
      </w:pPr>
      <w:rPr>
        <w:rFonts w:cs="Times New Roman"/>
      </w:rPr>
    </w:lvl>
    <w:lvl w:ilvl="5">
      <w:start w:val="1"/>
      <w:numFmt w:val="decimal"/>
      <w:lvlText w:val="%1.%2.%3.%4.%5.%6"/>
      <w:lvlJc w:val="left"/>
      <w:pPr>
        <w:tabs>
          <w:tab w:val="num" w:pos="0"/>
        </w:tabs>
        <w:ind w:left="1152" w:hanging="1152"/>
      </w:pPr>
      <w:rPr>
        <w:rFonts w:cs="Times New Roman"/>
      </w:rPr>
    </w:lvl>
    <w:lvl w:ilvl="6">
      <w:start w:val="1"/>
      <w:numFmt w:val="decimal"/>
      <w:lvlText w:val="%1.%2.%3.%4.%5.%6.%7"/>
      <w:lvlJc w:val="left"/>
      <w:pPr>
        <w:tabs>
          <w:tab w:val="num" w:pos="0"/>
        </w:tabs>
        <w:ind w:left="1296" w:hanging="1296"/>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584" w:hanging="1584"/>
      </w:pPr>
      <w:rPr>
        <w:rFonts w:cs="Times New Roman"/>
      </w:rPr>
    </w:lvl>
  </w:abstractNum>
  <w:abstractNum w:abstractNumId="46" w15:restartNumberingAfterBreak="0">
    <w:nsid w:val="549B7636"/>
    <w:multiLevelType w:val="multilevel"/>
    <w:tmpl w:val="AEE88E7C"/>
    <w:lvl w:ilvl="0">
      <w:start w:val="1"/>
      <w:numFmt w:val="decimal"/>
      <w:pStyle w:val="ac"/>
      <w:suff w:val="space"/>
      <w:lvlText w:val="%1)"/>
      <w:lvlJc w:val="left"/>
      <w:pPr>
        <w:tabs>
          <w:tab w:val="num" w:pos="0"/>
        </w:tabs>
        <w:ind w:left="644" w:hanging="360"/>
      </w:pPr>
      <w:rPr>
        <w:rFonts w:ascii="Times New Roman" w:hAnsi="Times New Roman" w:cs="Times New Roman"/>
        <w:sz w:val="28"/>
        <w:szCs w:val="28"/>
        <w:lang w:val="en-US"/>
      </w:r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47" w15:restartNumberingAfterBreak="0">
    <w:nsid w:val="552F42F4"/>
    <w:multiLevelType w:val="multilevel"/>
    <w:tmpl w:val="B8C844B6"/>
    <w:lvl w:ilvl="0">
      <w:start w:val="1"/>
      <w:numFmt w:val="decimal"/>
      <w:pStyle w:val="ad"/>
      <w:suff w:val="space"/>
      <w:lvlText w:val="%1)"/>
      <w:lvlJc w:val="left"/>
      <w:pPr>
        <w:tabs>
          <w:tab w:val="num" w:pos="0"/>
        </w:tabs>
        <w:ind w:left="0" w:firstLine="0"/>
      </w:p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48" w15:restartNumberingAfterBreak="0">
    <w:nsid w:val="56EA1EBE"/>
    <w:multiLevelType w:val="multilevel"/>
    <w:tmpl w:val="43F43632"/>
    <w:lvl w:ilvl="0">
      <w:start w:val="1"/>
      <w:numFmt w:val="bullet"/>
      <w:pStyle w:val="TableListBullet2"/>
      <w:lvlText w:val=""/>
      <w:lvlJc w:val="left"/>
      <w:pPr>
        <w:tabs>
          <w:tab w:val="num" w:pos="828"/>
        </w:tabs>
        <w:ind w:left="828" w:hanging="357"/>
      </w:pPr>
      <w:rPr>
        <w:rFonts w:ascii="Symbol" w:hAnsi="Symbol" w:cs="Symbol" w:hint="default"/>
        <w:b w:val="0"/>
        <w:i w:val="0"/>
        <w:color w:val="auto"/>
        <w:spacing w:val="0"/>
        <w:w w:val="100"/>
        <w:kern w:val="0"/>
        <w:sz w:val="16"/>
        <w:szCs w:val="16"/>
        <w:u w:val="none"/>
        <w:effect w:val="no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9" w15:restartNumberingAfterBreak="0">
    <w:nsid w:val="570B0323"/>
    <w:multiLevelType w:val="multilevel"/>
    <w:tmpl w:val="2DA20530"/>
    <w:lvl w:ilvl="0">
      <w:numFmt w:val="bullet"/>
      <w:pStyle w:val="210"/>
      <w:lvlText w:val="–"/>
      <w:lvlJc w:val="left"/>
      <w:pPr>
        <w:tabs>
          <w:tab w:val="num" w:pos="1620"/>
        </w:tabs>
        <w:ind w:left="1620" w:hanging="769"/>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0" w15:restartNumberingAfterBreak="0">
    <w:nsid w:val="5C2B24C0"/>
    <w:multiLevelType w:val="multilevel"/>
    <w:tmpl w:val="0FD48ECA"/>
    <w:lvl w:ilvl="0">
      <w:start w:val="1"/>
      <w:numFmt w:val="decimal"/>
      <w:pStyle w:val="ae"/>
      <w:lvlText w:val="%1"/>
      <w:lvlJc w:val="left"/>
      <w:pPr>
        <w:tabs>
          <w:tab w:val="num" w:pos="360"/>
        </w:tabs>
        <w:ind w:left="0" w:firstLine="0"/>
      </w:pPr>
    </w:lvl>
    <w:lvl w:ilvl="1">
      <w:start w:val="1"/>
      <w:numFmt w:val="decimal"/>
      <w:lvlText w:val="%1.%2"/>
      <w:lvlJc w:val="left"/>
      <w:pPr>
        <w:tabs>
          <w:tab w:val="num" w:pos="1440"/>
        </w:tabs>
        <w:ind w:left="720" w:firstLine="0"/>
      </w:pPr>
    </w:lvl>
    <w:lvl w:ilvl="2">
      <w:start w:val="1"/>
      <w:numFmt w:val="decimal"/>
      <w:lvlText w:val="%1.%2.%3"/>
      <w:lvlJc w:val="left"/>
      <w:pPr>
        <w:tabs>
          <w:tab w:val="num" w:pos="1440"/>
        </w:tabs>
        <w:ind w:left="720" w:firstLine="0"/>
      </w:pPr>
      <w:rPr>
        <w:rFonts w:ascii="Times New Roman" w:hAnsi="Times New Roman" w:cs="Times New Roman"/>
      </w:rPr>
    </w:lvl>
    <w:lvl w:ilvl="3">
      <w:start w:val="1"/>
      <w:numFmt w:val="decimal"/>
      <w:lvlText w:val="%1.%2.%3.%4"/>
      <w:lvlJc w:val="left"/>
      <w:pPr>
        <w:tabs>
          <w:tab w:val="num" w:pos="1800"/>
        </w:tabs>
        <w:ind w:left="720" w:firstLine="0"/>
      </w:pPr>
    </w:lvl>
    <w:lvl w:ilvl="4">
      <w:start w:val="1"/>
      <w:numFmt w:val="decimal"/>
      <w:lvlText w:val="%1.%2.%3.%4.%5"/>
      <w:lvlJc w:val="left"/>
      <w:pPr>
        <w:tabs>
          <w:tab w:val="num" w:pos="2160"/>
        </w:tabs>
        <w:ind w:left="720" w:firstLine="0"/>
      </w:pPr>
    </w:lvl>
    <w:lvl w:ilvl="5">
      <w:start w:val="1"/>
      <w:numFmt w:val="decimal"/>
      <w:lvlText w:val="%1.%2.%3.%4.%5.%6"/>
      <w:lvlJc w:val="left"/>
      <w:pPr>
        <w:tabs>
          <w:tab w:val="num" w:pos="2520"/>
        </w:tabs>
        <w:ind w:left="720" w:firstLine="0"/>
      </w:pPr>
    </w:lvl>
    <w:lvl w:ilvl="6">
      <w:start w:val="1"/>
      <w:numFmt w:val="decimal"/>
      <w:lvlText w:val="%1.%2.%3.%4.%5.%6.%7"/>
      <w:lvlJc w:val="left"/>
      <w:pPr>
        <w:tabs>
          <w:tab w:val="num" w:pos="2520"/>
        </w:tabs>
        <w:ind w:left="720" w:firstLine="0"/>
      </w:pPr>
    </w:lvl>
    <w:lvl w:ilvl="7">
      <w:start w:val="1"/>
      <w:numFmt w:val="decimal"/>
      <w:lvlText w:val="%1.%2.%3.%4.%5.%6.%7.%8"/>
      <w:lvlJc w:val="left"/>
      <w:pPr>
        <w:tabs>
          <w:tab w:val="num" w:pos="2880"/>
        </w:tabs>
        <w:ind w:left="720" w:firstLine="0"/>
      </w:pPr>
    </w:lvl>
    <w:lvl w:ilvl="8">
      <w:start w:val="1"/>
      <w:numFmt w:val="decimal"/>
      <w:lvlText w:val="%1.%2.%3.%4.%5.%6.%7.%8.%9"/>
      <w:lvlJc w:val="left"/>
      <w:pPr>
        <w:tabs>
          <w:tab w:val="num" w:pos="3240"/>
        </w:tabs>
        <w:ind w:left="720" w:firstLine="0"/>
      </w:pPr>
    </w:lvl>
  </w:abstractNum>
  <w:abstractNum w:abstractNumId="51" w15:restartNumberingAfterBreak="0">
    <w:nsid w:val="5E5D5CBD"/>
    <w:multiLevelType w:val="multilevel"/>
    <w:tmpl w:val="21EA6D9A"/>
    <w:lvl w:ilvl="0">
      <w:start w:val="1"/>
      <w:numFmt w:val="bullet"/>
      <w:pStyle w:val="23"/>
      <w:lvlText w:val="o"/>
      <w:lvlJc w:val="left"/>
      <w:pPr>
        <w:tabs>
          <w:tab w:val="num" w:pos="0"/>
        </w:tabs>
        <w:ind w:left="2073" w:hanging="360"/>
      </w:pPr>
      <w:rPr>
        <w:rFonts w:ascii="Courier New" w:hAnsi="Courier New" w:cs="Courier New" w:hint="default"/>
      </w:rPr>
    </w:lvl>
    <w:lvl w:ilvl="1">
      <w:start w:val="1"/>
      <w:numFmt w:val="bullet"/>
      <w:lvlText w:val="o"/>
      <w:lvlJc w:val="left"/>
      <w:pPr>
        <w:tabs>
          <w:tab w:val="num" w:pos="0"/>
        </w:tabs>
        <w:ind w:left="2793" w:hanging="360"/>
      </w:pPr>
      <w:rPr>
        <w:rFonts w:ascii="Courier New" w:hAnsi="Courier New" w:cs="Courier New" w:hint="default"/>
      </w:rPr>
    </w:lvl>
    <w:lvl w:ilvl="2">
      <w:start w:val="1"/>
      <w:numFmt w:val="bullet"/>
      <w:lvlText w:val=""/>
      <w:lvlJc w:val="left"/>
      <w:pPr>
        <w:tabs>
          <w:tab w:val="num" w:pos="0"/>
        </w:tabs>
        <w:ind w:left="3513" w:hanging="360"/>
      </w:pPr>
      <w:rPr>
        <w:rFonts w:ascii="Wingdings" w:hAnsi="Wingdings" w:cs="Wingdings" w:hint="default"/>
      </w:rPr>
    </w:lvl>
    <w:lvl w:ilvl="3">
      <w:start w:val="1"/>
      <w:numFmt w:val="bullet"/>
      <w:lvlText w:val=""/>
      <w:lvlJc w:val="left"/>
      <w:pPr>
        <w:tabs>
          <w:tab w:val="num" w:pos="0"/>
        </w:tabs>
        <w:ind w:left="4233" w:hanging="360"/>
      </w:pPr>
      <w:rPr>
        <w:rFonts w:ascii="Symbol" w:hAnsi="Symbol" w:cs="Symbol" w:hint="default"/>
      </w:rPr>
    </w:lvl>
    <w:lvl w:ilvl="4">
      <w:start w:val="1"/>
      <w:numFmt w:val="bullet"/>
      <w:lvlText w:val="o"/>
      <w:lvlJc w:val="left"/>
      <w:pPr>
        <w:tabs>
          <w:tab w:val="num" w:pos="0"/>
        </w:tabs>
        <w:ind w:left="4953" w:hanging="360"/>
      </w:pPr>
      <w:rPr>
        <w:rFonts w:ascii="Courier New" w:hAnsi="Courier New" w:cs="Courier New" w:hint="default"/>
      </w:rPr>
    </w:lvl>
    <w:lvl w:ilvl="5">
      <w:start w:val="1"/>
      <w:numFmt w:val="bullet"/>
      <w:lvlText w:val=""/>
      <w:lvlJc w:val="left"/>
      <w:pPr>
        <w:tabs>
          <w:tab w:val="num" w:pos="0"/>
        </w:tabs>
        <w:ind w:left="5673" w:hanging="360"/>
      </w:pPr>
      <w:rPr>
        <w:rFonts w:ascii="Wingdings" w:hAnsi="Wingdings" w:cs="Wingdings" w:hint="default"/>
      </w:rPr>
    </w:lvl>
    <w:lvl w:ilvl="6">
      <w:start w:val="1"/>
      <w:numFmt w:val="bullet"/>
      <w:lvlText w:val=""/>
      <w:lvlJc w:val="left"/>
      <w:pPr>
        <w:tabs>
          <w:tab w:val="num" w:pos="0"/>
        </w:tabs>
        <w:ind w:left="6393" w:hanging="360"/>
      </w:pPr>
      <w:rPr>
        <w:rFonts w:ascii="Symbol" w:hAnsi="Symbol" w:cs="Symbol" w:hint="default"/>
      </w:rPr>
    </w:lvl>
    <w:lvl w:ilvl="7">
      <w:start w:val="1"/>
      <w:numFmt w:val="bullet"/>
      <w:lvlText w:val="o"/>
      <w:lvlJc w:val="left"/>
      <w:pPr>
        <w:tabs>
          <w:tab w:val="num" w:pos="0"/>
        </w:tabs>
        <w:ind w:left="7113" w:hanging="360"/>
      </w:pPr>
      <w:rPr>
        <w:rFonts w:ascii="Courier New" w:hAnsi="Courier New" w:cs="Courier New" w:hint="default"/>
      </w:rPr>
    </w:lvl>
    <w:lvl w:ilvl="8">
      <w:start w:val="1"/>
      <w:numFmt w:val="bullet"/>
      <w:lvlText w:val=""/>
      <w:lvlJc w:val="left"/>
      <w:pPr>
        <w:tabs>
          <w:tab w:val="num" w:pos="0"/>
        </w:tabs>
        <w:ind w:left="7833" w:hanging="360"/>
      </w:pPr>
      <w:rPr>
        <w:rFonts w:ascii="Wingdings" w:hAnsi="Wingdings" w:cs="Wingdings" w:hint="default"/>
      </w:rPr>
    </w:lvl>
  </w:abstractNum>
  <w:abstractNum w:abstractNumId="52" w15:restartNumberingAfterBreak="0">
    <w:nsid w:val="5F7F5A3F"/>
    <w:multiLevelType w:val="multilevel"/>
    <w:tmpl w:val="C6E4ABCE"/>
    <w:lvl w:ilvl="0">
      <w:start w:val="1"/>
      <w:numFmt w:val="bullet"/>
      <w:pStyle w:val="StyleBodyTextJustifiedBefore5ptAfter5ptKernat1"/>
      <w:lvlText w:val=""/>
      <w:lvlJc w:val="left"/>
      <w:pPr>
        <w:tabs>
          <w:tab w:val="num" w:pos="360"/>
        </w:tabs>
        <w:ind w:left="360" w:hanging="360"/>
      </w:pPr>
      <w:rPr>
        <w:rFonts w:ascii="Symbol" w:hAnsi="Symbol" w:cs="Symbol" w:hint="default"/>
        <w:sz w:val="16"/>
        <w:szCs w:val="16"/>
      </w:rPr>
    </w:lvl>
    <w:lvl w:ilvl="1">
      <w:numFmt w:val="bullet"/>
      <w:lvlText w:val="-"/>
      <w:lvlJc w:val="left"/>
      <w:pPr>
        <w:tabs>
          <w:tab w:val="num" w:pos="1080"/>
        </w:tabs>
        <w:ind w:left="1080" w:hanging="360"/>
      </w:pPr>
      <w:rPr>
        <w:rFonts w:ascii="Times New Roman" w:hAnsi="Times New Roman" w:cs="Times New Roman"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53" w15:restartNumberingAfterBreak="0">
    <w:nsid w:val="5FF167BB"/>
    <w:multiLevelType w:val="multilevel"/>
    <w:tmpl w:val="8482F048"/>
    <w:lvl w:ilvl="0">
      <w:start w:val="1"/>
      <w:numFmt w:val="bullet"/>
      <w:pStyle w:val="ListT"/>
      <w:lvlText w:val=""/>
      <w:lvlJc w:val="left"/>
      <w:pPr>
        <w:tabs>
          <w:tab w:val="num" w:pos="1440"/>
        </w:tabs>
        <w:ind w:left="1440" w:hanging="360"/>
      </w:pPr>
      <w:rPr>
        <w:rFonts w:ascii="Symbol" w:hAnsi="Symbol" w:cs="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cs="Wingdings" w:hint="default"/>
      </w:rPr>
    </w:lvl>
    <w:lvl w:ilvl="3">
      <w:start w:val="1"/>
      <w:numFmt w:val="bullet"/>
      <w:lvlText w:val=""/>
      <w:lvlJc w:val="left"/>
      <w:pPr>
        <w:tabs>
          <w:tab w:val="num" w:pos="3600"/>
        </w:tabs>
        <w:ind w:left="3600" w:hanging="360"/>
      </w:pPr>
      <w:rPr>
        <w:rFonts w:ascii="Symbol" w:hAnsi="Symbol" w:cs="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cs="Wingdings" w:hint="default"/>
      </w:rPr>
    </w:lvl>
    <w:lvl w:ilvl="6">
      <w:start w:val="1"/>
      <w:numFmt w:val="bullet"/>
      <w:lvlText w:val=""/>
      <w:lvlJc w:val="left"/>
      <w:pPr>
        <w:tabs>
          <w:tab w:val="num" w:pos="5760"/>
        </w:tabs>
        <w:ind w:left="5760" w:hanging="360"/>
      </w:pPr>
      <w:rPr>
        <w:rFonts w:ascii="Symbol" w:hAnsi="Symbol" w:cs="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cs="Wingdings" w:hint="default"/>
      </w:rPr>
    </w:lvl>
  </w:abstractNum>
  <w:abstractNum w:abstractNumId="54" w15:restartNumberingAfterBreak="0">
    <w:nsid w:val="5FFC0C16"/>
    <w:multiLevelType w:val="multilevel"/>
    <w:tmpl w:val="BD16A5CC"/>
    <w:lvl w:ilvl="0">
      <w:start w:val="1"/>
      <w:numFmt w:val="russianLower"/>
      <w:pStyle w:val="-10"/>
      <w:lvlText w:val="%1)"/>
      <w:lvlJc w:val="left"/>
      <w:pPr>
        <w:tabs>
          <w:tab w:val="num" w:pos="1134"/>
        </w:tabs>
        <w:ind w:left="0" w:firstLine="680"/>
      </w:pPr>
    </w:lvl>
    <w:lvl w:ilvl="1">
      <w:start w:val="1"/>
      <w:numFmt w:val="bullet"/>
      <w:lvlText w:val="o"/>
      <w:lvlJc w:val="left"/>
      <w:pPr>
        <w:tabs>
          <w:tab w:val="num" w:pos="0"/>
        </w:tabs>
        <w:ind w:left="2120" w:hanging="360"/>
      </w:pPr>
      <w:rPr>
        <w:rFonts w:ascii="Courier New" w:hAnsi="Courier New" w:cs="Courier New" w:hint="default"/>
      </w:rPr>
    </w:lvl>
    <w:lvl w:ilvl="2">
      <w:start w:val="1"/>
      <w:numFmt w:val="bullet"/>
      <w:lvlText w:val=""/>
      <w:lvlJc w:val="left"/>
      <w:pPr>
        <w:tabs>
          <w:tab w:val="num" w:pos="0"/>
        </w:tabs>
        <w:ind w:left="2840" w:hanging="360"/>
      </w:pPr>
      <w:rPr>
        <w:rFonts w:ascii="Wingdings" w:hAnsi="Wingdings" w:cs="Wingdings" w:hint="default"/>
      </w:rPr>
    </w:lvl>
    <w:lvl w:ilvl="3">
      <w:start w:val="1"/>
      <w:numFmt w:val="bullet"/>
      <w:lvlText w:val=""/>
      <w:lvlJc w:val="left"/>
      <w:pPr>
        <w:tabs>
          <w:tab w:val="num" w:pos="0"/>
        </w:tabs>
        <w:ind w:left="3560" w:hanging="360"/>
      </w:pPr>
      <w:rPr>
        <w:rFonts w:ascii="Symbol" w:hAnsi="Symbol" w:cs="Symbol" w:hint="default"/>
      </w:rPr>
    </w:lvl>
    <w:lvl w:ilvl="4">
      <w:start w:val="1"/>
      <w:numFmt w:val="bullet"/>
      <w:lvlText w:val="o"/>
      <w:lvlJc w:val="left"/>
      <w:pPr>
        <w:tabs>
          <w:tab w:val="num" w:pos="0"/>
        </w:tabs>
        <w:ind w:left="4280" w:hanging="360"/>
      </w:pPr>
      <w:rPr>
        <w:rFonts w:ascii="Courier New" w:hAnsi="Courier New" w:cs="Courier New" w:hint="default"/>
      </w:rPr>
    </w:lvl>
    <w:lvl w:ilvl="5">
      <w:start w:val="1"/>
      <w:numFmt w:val="bullet"/>
      <w:lvlText w:val=""/>
      <w:lvlJc w:val="left"/>
      <w:pPr>
        <w:tabs>
          <w:tab w:val="num" w:pos="0"/>
        </w:tabs>
        <w:ind w:left="5000" w:hanging="360"/>
      </w:pPr>
      <w:rPr>
        <w:rFonts w:ascii="Wingdings" w:hAnsi="Wingdings" w:cs="Wingdings" w:hint="default"/>
      </w:rPr>
    </w:lvl>
    <w:lvl w:ilvl="6">
      <w:start w:val="1"/>
      <w:numFmt w:val="bullet"/>
      <w:lvlText w:val=""/>
      <w:lvlJc w:val="left"/>
      <w:pPr>
        <w:tabs>
          <w:tab w:val="num" w:pos="0"/>
        </w:tabs>
        <w:ind w:left="5720" w:hanging="360"/>
      </w:pPr>
      <w:rPr>
        <w:rFonts w:ascii="Symbol" w:hAnsi="Symbol" w:cs="Symbol" w:hint="default"/>
      </w:rPr>
    </w:lvl>
    <w:lvl w:ilvl="7">
      <w:start w:val="1"/>
      <w:numFmt w:val="bullet"/>
      <w:lvlText w:val="o"/>
      <w:lvlJc w:val="left"/>
      <w:pPr>
        <w:tabs>
          <w:tab w:val="num" w:pos="0"/>
        </w:tabs>
        <w:ind w:left="6440" w:hanging="360"/>
      </w:pPr>
      <w:rPr>
        <w:rFonts w:ascii="Courier New" w:hAnsi="Courier New" w:cs="Courier New" w:hint="default"/>
      </w:rPr>
    </w:lvl>
    <w:lvl w:ilvl="8">
      <w:start w:val="1"/>
      <w:numFmt w:val="bullet"/>
      <w:lvlText w:val=""/>
      <w:lvlJc w:val="left"/>
      <w:pPr>
        <w:tabs>
          <w:tab w:val="num" w:pos="0"/>
        </w:tabs>
        <w:ind w:left="7160" w:hanging="360"/>
      </w:pPr>
      <w:rPr>
        <w:rFonts w:ascii="Wingdings" w:hAnsi="Wingdings" w:cs="Wingdings" w:hint="default"/>
      </w:rPr>
    </w:lvl>
  </w:abstractNum>
  <w:abstractNum w:abstractNumId="55" w15:restartNumberingAfterBreak="0">
    <w:nsid w:val="616537A9"/>
    <w:multiLevelType w:val="multilevel"/>
    <w:tmpl w:val="1826D25E"/>
    <w:lvl w:ilvl="0">
      <w:start w:val="1"/>
      <w:numFmt w:val="decimal"/>
      <w:pStyle w:val="1210"/>
      <w:lvlText w:val="%1)"/>
      <w:lvlJc w:val="left"/>
      <w:pPr>
        <w:tabs>
          <w:tab w:val="num" w:pos="397"/>
        </w:tabs>
        <w:ind w:left="397" w:hanging="397"/>
      </w:pPr>
      <w:rPr>
        <w:rFonts w:ascii="Times New Roman" w:hAnsi="Times New Roman"/>
        <w:sz w:val="24"/>
      </w:rPr>
    </w:lvl>
    <w:lvl w:ilvl="1">
      <w:start w:val="1"/>
      <w:numFmt w:val="russianLower"/>
      <w:lvlText w:val="%2)"/>
      <w:lvlJc w:val="left"/>
      <w:pPr>
        <w:tabs>
          <w:tab w:val="num" w:pos="794"/>
        </w:tabs>
        <w:ind w:left="794" w:hanging="397"/>
      </w:pPr>
      <w:rPr>
        <w:rFonts w:ascii="Times New Roman" w:hAnsi="Times New Roman"/>
        <w:b w:val="0"/>
        <w:i w:val="0"/>
        <w:sz w:val="24"/>
      </w:rPr>
    </w:lvl>
    <w:lvl w:ilvl="2">
      <w:start w:val="1"/>
      <w:numFmt w:val="decimal"/>
      <w:lvlText w:val="%3)"/>
      <w:lvlJc w:val="right"/>
      <w:pPr>
        <w:tabs>
          <w:tab w:val="num" w:pos="1191"/>
        </w:tabs>
        <w:ind w:left="1191" w:hanging="397"/>
      </w:pPr>
      <w:rPr>
        <w:rFonts w:ascii="Times New Roman" w:hAnsi="Times New Roman"/>
        <w:b w:val="0"/>
        <w:i w:val="0"/>
        <w:sz w:val="24"/>
      </w:rPr>
    </w:lvl>
    <w:lvl w:ilvl="3">
      <w:start w:val="1"/>
      <w:numFmt w:val="decimal"/>
      <w:lvlText w:val="%4."/>
      <w:lvlJc w:val="left"/>
      <w:pPr>
        <w:tabs>
          <w:tab w:val="num" w:pos="1588"/>
        </w:tabs>
        <w:ind w:left="1588" w:hanging="397"/>
      </w:pPr>
    </w:lvl>
    <w:lvl w:ilvl="4">
      <w:start w:val="1"/>
      <w:numFmt w:val="lowerLetter"/>
      <w:lvlText w:val="%5."/>
      <w:lvlJc w:val="left"/>
      <w:pPr>
        <w:tabs>
          <w:tab w:val="num" w:pos="1985"/>
        </w:tabs>
        <w:ind w:left="1985" w:hanging="397"/>
      </w:pPr>
    </w:lvl>
    <w:lvl w:ilvl="5">
      <w:start w:val="1"/>
      <w:numFmt w:val="lowerRoman"/>
      <w:lvlText w:val="%6."/>
      <w:lvlJc w:val="right"/>
      <w:pPr>
        <w:tabs>
          <w:tab w:val="num" w:pos="2382"/>
        </w:tabs>
        <w:ind w:left="2382" w:hanging="397"/>
      </w:pPr>
    </w:lvl>
    <w:lvl w:ilvl="6">
      <w:start w:val="1"/>
      <w:numFmt w:val="decimal"/>
      <w:lvlText w:val="%7."/>
      <w:lvlJc w:val="left"/>
      <w:pPr>
        <w:tabs>
          <w:tab w:val="num" w:pos="2779"/>
        </w:tabs>
        <w:ind w:left="2779" w:hanging="397"/>
      </w:pPr>
    </w:lvl>
    <w:lvl w:ilvl="7">
      <w:start w:val="1"/>
      <w:numFmt w:val="lowerLetter"/>
      <w:lvlText w:val="%8."/>
      <w:lvlJc w:val="left"/>
      <w:pPr>
        <w:tabs>
          <w:tab w:val="num" w:pos="3176"/>
        </w:tabs>
        <w:ind w:left="3176" w:hanging="397"/>
      </w:pPr>
    </w:lvl>
    <w:lvl w:ilvl="8">
      <w:start w:val="1"/>
      <w:numFmt w:val="lowerRoman"/>
      <w:lvlText w:val="%9."/>
      <w:lvlJc w:val="right"/>
      <w:pPr>
        <w:tabs>
          <w:tab w:val="num" w:pos="3573"/>
        </w:tabs>
        <w:ind w:left="3573" w:hanging="397"/>
      </w:pPr>
    </w:lvl>
  </w:abstractNum>
  <w:abstractNum w:abstractNumId="56" w15:restartNumberingAfterBreak="0">
    <w:nsid w:val="64056F79"/>
    <w:multiLevelType w:val="multilevel"/>
    <w:tmpl w:val="AD00884A"/>
    <w:lvl w:ilvl="0">
      <w:start w:val="1"/>
      <w:numFmt w:val="decimal"/>
      <w:pStyle w:val="11212"/>
      <w:lvlText w:val="%1."/>
      <w:lvlJc w:val="left"/>
      <w:pPr>
        <w:tabs>
          <w:tab w:val="num" w:pos="0"/>
        </w:tabs>
        <w:ind w:left="1211" w:hanging="360"/>
      </w:pPr>
      <w:rPr>
        <w:b w:val="0"/>
        <w:i w:val="0"/>
        <w:sz w:val="24"/>
      </w:rPr>
    </w:lvl>
    <w:lvl w:ilvl="1">
      <w:start w:val="1"/>
      <w:numFmt w:val="lowerLetter"/>
      <w:pStyle w:val="221"/>
      <w:lvlText w:val="%2."/>
      <w:lvlJc w:val="left"/>
      <w:pPr>
        <w:tabs>
          <w:tab w:val="num" w:pos="0"/>
        </w:tabs>
        <w:ind w:left="2291" w:hanging="360"/>
      </w:pPr>
    </w:lvl>
    <w:lvl w:ilvl="2">
      <w:start w:val="1"/>
      <w:numFmt w:val="lowerRoman"/>
      <w:lvlText w:val="%3."/>
      <w:lvlJc w:val="right"/>
      <w:pPr>
        <w:tabs>
          <w:tab w:val="num" w:pos="0"/>
        </w:tabs>
        <w:ind w:left="3011" w:hanging="180"/>
      </w:pPr>
    </w:lvl>
    <w:lvl w:ilvl="3">
      <w:start w:val="1"/>
      <w:numFmt w:val="decimal"/>
      <w:lvlText w:val="%4."/>
      <w:lvlJc w:val="left"/>
      <w:pPr>
        <w:tabs>
          <w:tab w:val="num" w:pos="0"/>
        </w:tabs>
        <w:ind w:left="3731" w:hanging="360"/>
      </w:pPr>
    </w:lvl>
    <w:lvl w:ilvl="4">
      <w:start w:val="1"/>
      <w:numFmt w:val="lowerLetter"/>
      <w:lvlText w:val="%5."/>
      <w:lvlJc w:val="left"/>
      <w:pPr>
        <w:tabs>
          <w:tab w:val="num" w:pos="0"/>
        </w:tabs>
        <w:ind w:left="4451" w:hanging="360"/>
      </w:pPr>
    </w:lvl>
    <w:lvl w:ilvl="5">
      <w:start w:val="1"/>
      <w:numFmt w:val="lowerRoman"/>
      <w:lvlText w:val="%6."/>
      <w:lvlJc w:val="right"/>
      <w:pPr>
        <w:tabs>
          <w:tab w:val="num" w:pos="0"/>
        </w:tabs>
        <w:ind w:left="5171" w:hanging="180"/>
      </w:pPr>
    </w:lvl>
    <w:lvl w:ilvl="6">
      <w:start w:val="1"/>
      <w:numFmt w:val="decimal"/>
      <w:lvlText w:val="%7."/>
      <w:lvlJc w:val="left"/>
      <w:pPr>
        <w:tabs>
          <w:tab w:val="num" w:pos="0"/>
        </w:tabs>
        <w:ind w:left="5891" w:hanging="360"/>
      </w:pPr>
    </w:lvl>
    <w:lvl w:ilvl="7">
      <w:start w:val="1"/>
      <w:numFmt w:val="lowerLetter"/>
      <w:lvlText w:val="%8."/>
      <w:lvlJc w:val="left"/>
      <w:pPr>
        <w:tabs>
          <w:tab w:val="num" w:pos="0"/>
        </w:tabs>
        <w:ind w:left="6611" w:hanging="360"/>
      </w:pPr>
    </w:lvl>
    <w:lvl w:ilvl="8">
      <w:start w:val="1"/>
      <w:numFmt w:val="lowerRoman"/>
      <w:lvlText w:val="%9."/>
      <w:lvlJc w:val="right"/>
      <w:pPr>
        <w:tabs>
          <w:tab w:val="num" w:pos="0"/>
        </w:tabs>
        <w:ind w:left="7331" w:hanging="180"/>
      </w:pPr>
    </w:lvl>
  </w:abstractNum>
  <w:abstractNum w:abstractNumId="57" w15:restartNumberingAfterBreak="0">
    <w:nsid w:val="64C10756"/>
    <w:multiLevelType w:val="multilevel"/>
    <w:tmpl w:val="580400C8"/>
    <w:lvl w:ilvl="0">
      <w:start w:val="1"/>
      <w:numFmt w:val="bullet"/>
      <w:pStyle w:val="24"/>
      <w:lvlText w:val=""/>
      <w:lvlJc w:val="left"/>
      <w:pPr>
        <w:tabs>
          <w:tab w:val="num" w:pos="425"/>
        </w:tabs>
        <w:ind w:left="425"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8" w15:restartNumberingAfterBreak="0">
    <w:nsid w:val="673A6B32"/>
    <w:multiLevelType w:val="multilevel"/>
    <w:tmpl w:val="731C7694"/>
    <w:lvl w:ilvl="0">
      <w:start w:val="1"/>
      <w:numFmt w:val="bullet"/>
      <w:pStyle w:val="af"/>
      <w:lvlText w:val=""/>
      <w:lvlJc w:val="left"/>
      <w:pPr>
        <w:tabs>
          <w:tab w:val="num" w:pos="1080"/>
        </w:tabs>
        <w:ind w:left="1077" w:hanging="357"/>
      </w:pPr>
      <w:rPr>
        <w:rFonts w:ascii="Symbol" w:hAnsi="Symbol" w:cs="Symbol" w:hint="default"/>
      </w:rPr>
    </w:lvl>
    <w:lvl w:ilvl="1">
      <w:start w:val="12"/>
      <w:numFmt w:val="bullet"/>
      <w:lvlText w:val="-"/>
      <w:lvlJc w:val="left"/>
      <w:pPr>
        <w:tabs>
          <w:tab w:val="num" w:pos="1440"/>
        </w:tabs>
        <w:ind w:left="1420" w:hanging="34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9" w15:restartNumberingAfterBreak="0">
    <w:nsid w:val="6B0F5FC5"/>
    <w:multiLevelType w:val="multilevel"/>
    <w:tmpl w:val="912E0AD4"/>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pStyle w:val="30"/>
      <w:lvlText w:val="%1.%2.%3"/>
      <w:lvlJc w:val="left"/>
      <w:pPr>
        <w:tabs>
          <w:tab w:val="num" w:pos="720"/>
        </w:tabs>
        <w:ind w:left="720" w:hanging="720"/>
      </w:pPr>
      <w:rPr>
        <w:rFonts w:cs="Times New Roman"/>
      </w:rPr>
    </w:lvl>
    <w:lvl w:ilvl="3">
      <w:start w:val="1"/>
      <w:numFmt w:val="decimal"/>
      <w:pStyle w:val="4"/>
      <w:lvlText w:val="%1.%2.%3.%4"/>
      <w:lvlJc w:val="left"/>
      <w:pPr>
        <w:tabs>
          <w:tab w:val="num" w:pos="1664"/>
        </w:tabs>
        <w:ind w:left="1664" w:hanging="864"/>
      </w:pPr>
      <w:rPr>
        <w:rFonts w:cs="Times New Roman"/>
      </w:rPr>
    </w:lvl>
    <w:lvl w:ilvl="4">
      <w:start w:val="1"/>
      <w:numFmt w:val="decimal"/>
      <w:pStyle w:val="51"/>
      <w:lvlText w:val="%1.%2.%3.%4.%5"/>
      <w:lvlJc w:val="left"/>
      <w:pPr>
        <w:tabs>
          <w:tab w:val="num" w:pos="1008"/>
        </w:tabs>
        <w:ind w:left="1008" w:hanging="1008"/>
      </w:pPr>
      <w:rPr>
        <w:rFonts w:cs="Times New Roman"/>
      </w:rPr>
    </w:lvl>
    <w:lvl w:ilvl="5">
      <w:start w:val="1"/>
      <w:numFmt w:val="decimal"/>
      <w:pStyle w:val="60"/>
      <w:lvlText w:val="%1.%2.%3.%4.%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60" w15:restartNumberingAfterBreak="0">
    <w:nsid w:val="6CA82772"/>
    <w:multiLevelType w:val="multilevel"/>
    <w:tmpl w:val="09F2CD30"/>
    <w:lvl w:ilvl="0">
      <w:start w:val="1"/>
      <w:numFmt w:val="bullet"/>
      <w:pStyle w:val="12"/>
      <w:lvlText w:val=""/>
      <w:lvlJc w:val="left"/>
      <w:pPr>
        <w:tabs>
          <w:tab w:val="num" w:pos="0"/>
        </w:tabs>
        <w:ind w:left="720" w:hanging="360"/>
      </w:pPr>
      <w:rPr>
        <w:rFonts w:ascii="Symbol" w:hAnsi="Symbol" w:cs="Symbol" w:hint="default"/>
        <w:color w:val="auto"/>
      </w:rPr>
    </w:lvl>
    <w:lvl w:ilvl="1">
      <w:start w:val="1"/>
      <w:numFmt w:val="bullet"/>
      <w:lvlText w:val=""/>
      <w:lvlJc w:val="left"/>
      <w:pPr>
        <w:tabs>
          <w:tab w:val="num" w:pos="0"/>
        </w:tabs>
        <w:ind w:left="1440" w:hanging="360"/>
      </w:pPr>
      <w:rPr>
        <w:rFonts w:ascii="Symbol" w:hAnsi="Symbol" w:cs="Symbol" w:hint="default"/>
        <w:color w:val="auto"/>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15:restartNumberingAfterBreak="0">
    <w:nsid w:val="6CBB22A9"/>
    <w:multiLevelType w:val="hybridMultilevel"/>
    <w:tmpl w:val="41749508"/>
    <w:lvl w:ilvl="0" w:tplc="F30CDE00">
      <w:start w:val="1"/>
      <w:numFmt w:val="decimal"/>
      <w:lvlText w:val="1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2" w15:restartNumberingAfterBreak="0">
    <w:nsid w:val="6D2D280E"/>
    <w:multiLevelType w:val="multilevel"/>
    <w:tmpl w:val="DCCABA5A"/>
    <w:lvl w:ilvl="0">
      <w:start w:val="1"/>
      <w:numFmt w:val="bullet"/>
      <w:pStyle w:val="32"/>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3" w15:restartNumberingAfterBreak="0">
    <w:nsid w:val="71187FDB"/>
    <w:multiLevelType w:val="multilevel"/>
    <w:tmpl w:val="AEF6873C"/>
    <w:lvl w:ilvl="0">
      <w:start w:val="1"/>
      <w:numFmt w:val="decimal"/>
      <w:pStyle w:val="13"/>
      <w:suff w:val="space"/>
      <w:lvlText w:val="%1."/>
      <w:lvlJc w:val="left"/>
      <w:pPr>
        <w:tabs>
          <w:tab w:val="num" w:pos="0"/>
        </w:tabs>
        <w:ind w:left="0" w:firstLine="284"/>
      </w:pPr>
      <w:rPr>
        <w:rFonts w:ascii="Times New Roman" w:eastAsiaTheme="minorHAnsi" w:hAnsi="Times New Roman" w:cs="Times New Roman"/>
      </w:rPr>
    </w:lvl>
    <w:lvl w:ilvl="1">
      <w:start w:val="1"/>
      <w:numFmt w:val="decimal"/>
      <w:pStyle w:val="33"/>
      <w:lvlText w:val="П.3.%2."/>
      <w:lvlJc w:val="left"/>
      <w:pPr>
        <w:tabs>
          <w:tab w:val="num" w:pos="0"/>
        </w:tabs>
        <w:ind w:left="0" w:firstLine="284"/>
      </w:pPr>
    </w:lvl>
    <w:lvl w:ilvl="2">
      <w:start w:val="1"/>
      <w:numFmt w:val="decimal"/>
      <w:suff w:val="space"/>
      <w:lvlText w:val="%1.%2.%3"/>
      <w:lvlJc w:val="left"/>
      <w:pPr>
        <w:tabs>
          <w:tab w:val="num" w:pos="0"/>
        </w:tabs>
        <w:ind w:left="3119" w:firstLine="284"/>
      </w:pPr>
      <w:rPr>
        <w:b w:val="0"/>
        <w:bCs w:val="0"/>
        <w:i w:val="0"/>
        <w:iCs w:val="0"/>
        <w:caps w:val="0"/>
        <w:smallCaps w:val="0"/>
        <w:strike w:val="0"/>
        <w:dstrike w:val="0"/>
        <w:vanish w:val="0"/>
        <w:color w:val="000000"/>
        <w:spacing w:val="0"/>
        <w:kern w:val="0"/>
        <w:position w:val="0"/>
        <w:sz w:val="20"/>
        <w:u w:val="none"/>
        <w:effect w:val="none"/>
        <w:vertAlign w:val="baseline"/>
        <w:em w:val="no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rPr>
    </w:lvl>
    <w:lvl w:ilvl="3">
      <w:start w:val="1"/>
      <w:numFmt w:val="decimal"/>
      <w:suff w:val="space"/>
      <w:lvlText w:val="%1.%2.%3.%4"/>
      <w:lvlJc w:val="left"/>
      <w:pPr>
        <w:tabs>
          <w:tab w:val="num" w:pos="0"/>
        </w:tabs>
        <w:ind w:left="851" w:firstLine="284"/>
      </w:pPr>
      <w:rPr>
        <w:rFonts w:ascii="Times New Roman" w:hAnsi="Times New Roman" w:cs="Times New Roman"/>
        <w:b w:val="0"/>
        <w:bCs w:val="0"/>
        <w:i w:val="0"/>
        <w:iCs w:val="0"/>
        <w:caps w:val="0"/>
        <w:smallCaps w:val="0"/>
        <w:strike w:val="0"/>
        <w:dstrike w:val="0"/>
        <w:vanish w:val="0"/>
        <w:color w:val="000000"/>
        <w:kern w:val="0"/>
        <w:position w:val="0"/>
        <w:sz w:val="20"/>
        <w:u w:val="none"/>
        <w:effect w:val="none"/>
        <w:vertAlign w:val="baseline"/>
        <w:em w:val="no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rPr>
    </w:lvl>
    <w:lvl w:ilvl="4">
      <w:start w:val="1"/>
      <w:numFmt w:val="decimal"/>
      <w:pStyle w:val="52"/>
      <w:suff w:val="space"/>
      <w:lvlText w:val="%1.%2.%3.%4.%5"/>
      <w:lvlJc w:val="left"/>
      <w:pPr>
        <w:tabs>
          <w:tab w:val="num" w:pos="0"/>
        </w:tabs>
        <w:ind w:left="-284" w:firstLine="284"/>
      </w:pPr>
    </w:lvl>
    <w:lvl w:ilvl="5">
      <w:start w:val="1"/>
      <w:numFmt w:val="decimal"/>
      <w:lvlText w:val="%1.%2.%3.%4.%5.%6."/>
      <w:lvlJc w:val="left"/>
      <w:pPr>
        <w:tabs>
          <w:tab w:val="num" w:pos="0"/>
        </w:tabs>
        <w:ind w:left="0" w:firstLine="284"/>
      </w:pPr>
    </w:lvl>
    <w:lvl w:ilvl="6">
      <w:start w:val="1"/>
      <w:numFmt w:val="decimal"/>
      <w:lvlText w:val="%1.%2.%3.%4.%5.%6.%7"/>
      <w:lvlJc w:val="left"/>
      <w:pPr>
        <w:tabs>
          <w:tab w:val="num" w:pos="0"/>
        </w:tabs>
        <w:ind w:left="0" w:firstLine="284"/>
      </w:pPr>
    </w:lvl>
    <w:lvl w:ilvl="7">
      <w:start w:val="1"/>
      <w:numFmt w:val="decimal"/>
      <w:lvlText w:val="%1.%2.%3.%4.%5.%6.%7.%8"/>
      <w:lvlJc w:val="left"/>
      <w:pPr>
        <w:tabs>
          <w:tab w:val="num" w:pos="0"/>
        </w:tabs>
        <w:ind w:left="0" w:firstLine="284"/>
      </w:pPr>
    </w:lvl>
    <w:lvl w:ilvl="8">
      <w:start w:val="1"/>
      <w:numFmt w:val="decimal"/>
      <w:lvlText w:val="%1.%2.%3.%4.%5.%6.%7.%8.%9"/>
      <w:lvlJc w:val="left"/>
      <w:pPr>
        <w:tabs>
          <w:tab w:val="num" w:pos="0"/>
        </w:tabs>
        <w:ind w:left="0" w:firstLine="284"/>
      </w:pPr>
    </w:lvl>
  </w:abstractNum>
  <w:abstractNum w:abstractNumId="64" w15:restartNumberingAfterBreak="0">
    <w:nsid w:val="71603EE6"/>
    <w:multiLevelType w:val="multilevel"/>
    <w:tmpl w:val="A1328F56"/>
    <w:lvl w:ilvl="0">
      <w:start w:val="1"/>
      <w:numFmt w:val="bullet"/>
      <w:pStyle w:val="FMainTXT"/>
      <w:lvlText w:val=""/>
      <w:lvlJc w:val="left"/>
      <w:pPr>
        <w:tabs>
          <w:tab w:val="num" w:pos="0"/>
        </w:tabs>
        <w:ind w:left="1350" w:hanging="360"/>
      </w:pPr>
      <w:rPr>
        <w:rFonts w:ascii="Symbol" w:hAnsi="Symbol" w:cs="Symbol" w:hint="default"/>
      </w:rPr>
    </w:lvl>
    <w:lvl w:ilvl="1">
      <w:start w:val="1"/>
      <w:numFmt w:val="bullet"/>
      <w:lvlText w:val="o"/>
      <w:lvlJc w:val="left"/>
      <w:pPr>
        <w:tabs>
          <w:tab w:val="num" w:pos="0"/>
        </w:tabs>
        <w:ind w:left="2070" w:hanging="360"/>
      </w:pPr>
      <w:rPr>
        <w:rFonts w:ascii="Courier New" w:hAnsi="Courier New" w:cs="Courier New" w:hint="default"/>
      </w:rPr>
    </w:lvl>
    <w:lvl w:ilvl="2">
      <w:start w:val="1"/>
      <w:numFmt w:val="bullet"/>
      <w:lvlText w:val=""/>
      <w:lvlJc w:val="left"/>
      <w:pPr>
        <w:tabs>
          <w:tab w:val="num" w:pos="0"/>
        </w:tabs>
        <w:ind w:left="2790" w:hanging="360"/>
      </w:pPr>
      <w:rPr>
        <w:rFonts w:ascii="Wingdings" w:hAnsi="Wingdings" w:cs="Wingdings" w:hint="default"/>
      </w:rPr>
    </w:lvl>
    <w:lvl w:ilvl="3">
      <w:start w:val="1"/>
      <w:numFmt w:val="bullet"/>
      <w:lvlText w:val=""/>
      <w:lvlJc w:val="left"/>
      <w:pPr>
        <w:tabs>
          <w:tab w:val="num" w:pos="0"/>
        </w:tabs>
        <w:ind w:left="3510" w:hanging="360"/>
      </w:pPr>
      <w:rPr>
        <w:rFonts w:ascii="Symbol" w:hAnsi="Symbol" w:cs="Symbol" w:hint="default"/>
      </w:rPr>
    </w:lvl>
    <w:lvl w:ilvl="4">
      <w:start w:val="1"/>
      <w:numFmt w:val="bullet"/>
      <w:lvlText w:val="o"/>
      <w:lvlJc w:val="left"/>
      <w:pPr>
        <w:tabs>
          <w:tab w:val="num" w:pos="0"/>
        </w:tabs>
        <w:ind w:left="4230" w:hanging="360"/>
      </w:pPr>
      <w:rPr>
        <w:rFonts w:ascii="Courier New" w:hAnsi="Courier New" w:cs="Courier New" w:hint="default"/>
      </w:rPr>
    </w:lvl>
    <w:lvl w:ilvl="5">
      <w:start w:val="1"/>
      <w:numFmt w:val="bullet"/>
      <w:lvlText w:val=""/>
      <w:lvlJc w:val="left"/>
      <w:pPr>
        <w:tabs>
          <w:tab w:val="num" w:pos="0"/>
        </w:tabs>
        <w:ind w:left="4950" w:hanging="360"/>
      </w:pPr>
      <w:rPr>
        <w:rFonts w:ascii="Wingdings" w:hAnsi="Wingdings" w:cs="Wingdings" w:hint="default"/>
      </w:rPr>
    </w:lvl>
    <w:lvl w:ilvl="6">
      <w:start w:val="1"/>
      <w:numFmt w:val="bullet"/>
      <w:lvlText w:val=""/>
      <w:lvlJc w:val="left"/>
      <w:pPr>
        <w:tabs>
          <w:tab w:val="num" w:pos="0"/>
        </w:tabs>
        <w:ind w:left="5670" w:hanging="360"/>
      </w:pPr>
      <w:rPr>
        <w:rFonts w:ascii="Symbol" w:hAnsi="Symbol" w:cs="Symbol" w:hint="default"/>
      </w:rPr>
    </w:lvl>
    <w:lvl w:ilvl="7">
      <w:start w:val="1"/>
      <w:numFmt w:val="bullet"/>
      <w:lvlText w:val="o"/>
      <w:lvlJc w:val="left"/>
      <w:pPr>
        <w:tabs>
          <w:tab w:val="num" w:pos="0"/>
        </w:tabs>
        <w:ind w:left="6390" w:hanging="360"/>
      </w:pPr>
      <w:rPr>
        <w:rFonts w:ascii="Courier New" w:hAnsi="Courier New" w:cs="Courier New" w:hint="default"/>
      </w:rPr>
    </w:lvl>
    <w:lvl w:ilvl="8">
      <w:start w:val="1"/>
      <w:numFmt w:val="bullet"/>
      <w:lvlText w:val=""/>
      <w:lvlJc w:val="left"/>
      <w:pPr>
        <w:tabs>
          <w:tab w:val="num" w:pos="0"/>
        </w:tabs>
        <w:ind w:left="7110" w:hanging="360"/>
      </w:pPr>
      <w:rPr>
        <w:rFonts w:ascii="Wingdings" w:hAnsi="Wingdings" w:cs="Wingdings" w:hint="default"/>
      </w:rPr>
    </w:lvl>
  </w:abstractNum>
  <w:abstractNum w:abstractNumId="65" w15:restartNumberingAfterBreak="0">
    <w:nsid w:val="724A6091"/>
    <w:multiLevelType w:val="multilevel"/>
    <w:tmpl w:val="D4E4CEA8"/>
    <w:lvl w:ilvl="0">
      <w:start w:val="1"/>
      <w:numFmt w:val="decimal"/>
      <w:pStyle w:val="1212"/>
      <w:lvlText w:val="%1)"/>
      <w:lvlJc w:val="left"/>
      <w:pPr>
        <w:tabs>
          <w:tab w:val="num" w:pos="1418"/>
        </w:tabs>
        <w:ind w:left="1418" w:hanging="567"/>
      </w:pPr>
      <w:rPr>
        <w:rFonts w:ascii="Times New Roman" w:hAnsi="Times New Roman"/>
        <w:b w:val="0"/>
        <w:i w:val="0"/>
        <w:sz w:val="24"/>
      </w:rPr>
    </w:lvl>
    <w:lvl w:ilvl="1">
      <w:start w:val="1"/>
      <w:numFmt w:val="russianLower"/>
      <w:lvlText w:val="%2)"/>
      <w:lvlJc w:val="left"/>
      <w:pPr>
        <w:tabs>
          <w:tab w:val="num" w:pos="1985"/>
        </w:tabs>
        <w:ind w:left="1985" w:hanging="567"/>
      </w:pPr>
      <w:rPr>
        <w:rFonts w:ascii="Times New Roman" w:hAnsi="Times New Roman"/>
        <w:b w:val="0"/>
        <w:i w:val="0"/>
        <w:sz w:val="24"/>
      </w:rPr>
    </w:lvl>
    <w:lvl w:ilvl="2">
      <w:start w:val="1"/>
      <w:numFmt w:val="decimal"/>
      <w:lvlText w:val="%3)"/>
      <w:lvlJc w:val="left"/>
      <w:pPr>
        <w:tabs>
          <w:tab w:val="num" w:pos="2552"/>
        </w:tabs>
        <w:ind w:left="2552" w:hanging="567"/>
      </w:pPr>
    </w:lvl>
    <w:lvl w:ilvl="3">
      <w:start w:val="1"/>
      <w:numFmt w:val="decimal"/>
      <w:lvlText w:val="%4."/>
      <w:lvlJc w:val="left"/>
      <w:pPr>
        <w:tabs>
          <w:tab w:val="num" w:pos="3119"/>
        </w:tabs>
        <w:ind w:left="3119" w:hanging="567"/>
      </w:pPr>
    </w:lvl>
    <w:lvl w:ilvl="4">
      <w:start w:val="1"/>
      <w:numFmt w:val="lowerLetter"/>
      <w:lvlText w:val="(%5)"/>
      <w:lvlJc w:val="left"/>
      <w:pPr>
        <w:tabs>
          <w:tab w:val="num" w:pos="3686"/>
        </w:tabs>
        <w:ind w:left="3686" w:hanging="567"/>
      </w:pPr>
    </w:lvl>
    <w:lvl w:ilvl="5">
      <w:start w:val="1"/>
      <w:numFmt w:val="lowerRoman"/>
      <w:lvlText w:val="(%6)"/>
      <w:lvlJc w:val="left"/>
      <w:pPr>
        <w:tabs>
          <w:tab w:val="num" w:pos="4253"/>
        </w:tabs>
        <w:ind w:left="4253" w:hanging="567"/>
      </w:pPr>
    </w:lvl>
    <w:lvl w:ilvl="6">
      <w:start w:val="1"/>
      <w:numFmt w:val="decimal"/>
      <w:lvlText w:val="%7."/>
      <w:lvlJc w:val="left"/>
      <w:pPr>
        <w:tabs>
          <w:tab w:val="num" w:pos="4820"/>
        </w:tabs>
        <w:ind w:left="4820" w:hanging="567"/>
      </w:pPr>
    </w:lvl>
    <w:lvl w:ilvl="7">
      <w:start w:val="1"/>
      <w:numFmt w:val="lowerLetter"/>
      <w:lvlText w:val="%8."/>
      <w:lvlJc w:val="left"/>
      <w:pPr>
        <w:tabs>
          <w:tab w:val="num" w:pos="5387"/>
        </w:tabs>
        <w:ind w:left="5387" w:hanging="567"/>
      </w:pPr>
    </w:lvl>
    <w:lvl w:ilvl="8">
      <w:start w:val="1"/>
      <w:numFmt w:val="lowerRoman"/>
      <w:lvlText w:val="%9."/>
      <w:lvlJc w:val="left"/>
      <w:pPr>
        <w:tabs>
          <w:tab w:val="num" w:pos="5954"/>
        </w:tabs>
        <w:ind w:left="5954" w:hanging="567"/>
      </w:pPr>
    </w:lvl>
  </w:abstractNum>
  <w:abstractNum w:abstractNumId="66" w15:restartNumberingAfterBreak="0">
    <w:nsid w:val="72FF6A10"/>
    <w:multiLevelType w:val="multilevel"/>
    <w:tmpl w:val="8EC81284"/>
    <w:lvl w:ilvl="0">
      <w:start w:val="1"/>
      <w:numFmt w:val="bullet"/>
      <w:pStyle w:val="-0"/>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7" w15:restartNumberingAfterBreak="0">
    <w:nsid w:val="731B3691"/>
    <w:multiLevelType w:val="multilevel"/>
    <w:tmpl w:val="3CFE67BC"/>
    <w:lvl w:ilvl="0">
      <w:start w:val="1"/>
      <w:numFmt w:val="bullet"/>
      <w:pStyle w:val="-3"/>
      <w:lvlText w:val="‒"/>
      <w:lvlJc w:val="left"/>
      <w:pPr>
        <w:tabs>
          <w:tab w:val="num" w:pos="0"/>
        </w:tabs>
        <w:ind w:left="1571" w:hanging="360"/>
      </w:pPr>
      <w:rPr>
        <w:rFonts w:ascii="Times New Roman" w:hAnsi="Times New Roman" w:cs="Times New Roman" w:hint="default"/>
        <w:b w:val="0"/>
        <w:bCs w:val="0"/>
        <w:i w:val="0"/>
        <w:iCs w:val="0"/>
        <w:color w:val="auto"/>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68" w15:restartNumberingAfterBreak="0">
    <w:nsid w:val="7382234A"/>
    <w:multiLevelType w:val="multilevel"/>
    <w:tmpl w:val="19ECBA56"/>
    <w:lvl w:ilvl="0">
      <w:start w:val="1"/>
      <w:numFmt w:val="bullet"/>
      <w:pStyle w:val="12120"/>
      <w:lvlText w:val="−"/>
      <w:lvlJc w:val="left"/>
      <w:pPr>
        <w:tabs>
          <w:tab w:val="num" w:pos="1275"/>
        </w:tabs>
        <w:ind w:left="1275" w:hanging="567"/>
      </w:pPr>
      <w:rPr>
        <w:rFonts w:ascii="Times New Roman" w:hAnsi="Times New Roman" w:cs="Times New Roman" w:hint="default"/>
        <w:sz w:val="24"/>
      </w:rPr>
    </w:lvl>
    <w:lvl w:ilvl="1">
      <w:start w:val="1"/>
      <w:numFmt w:val="bullet"/>
      <w:lvlText w:val=""/>
      <w:lvlJc w:val="left"/>
      <w:pPr>
        <w:tabs>
          <w:tab w:val="num" w:pos="1842"/>
        </w:tabs>
        <w:ind w:left="1842" w:hanging="567"/>
      </w:pPr>
      <w:rPr>
        <w:rFonts w:ascii="Symbol" w:hAnsi="Symbol" w:cs="Symbol" w:hint="default"/>
        <w:color w:val="auto"/>
      </w:rPr>
    </w:lvl>
    <w:lvl w:ilvl="2">
      <w:start w:val="1"/>
      <w:numFmt w:val="bullet"/>
      <w:lvlText w:val=""/>
      <w:lvlJc w:val="left"/>
      <w:pPr>
        <w:tabs>
          <w:tab w:val="num" w:pos="2409"/>
        </w:tabs>
        <w:ind w:left="2409" w:hanging="567"/>
      </w:pPr>
      <w:rPr>
        <w:rFonts w:ascii="Wingdings" w:hAnsi="Wingdings" w:cs="Wingdings" w:hint="default"/>
      </w:rPr>
    </w:lvl>
    <w:lvl w:ilvl="3">
      <w:start w:val="1"/>
      <w:numFmt w:val="bullet"/>
      <w:lvlText w:val="o"/>
      <w:lvlJc w:val="left"/>
      <w:pPr>
        <w:tabs>
          <w:tab w:val="num" w:pos="2976"/>
        </w:tabs>
        <w:ind w:left="2976" w:hanging="567"/>
      </w:pPr>
      <w:rPr>
        <w:rFonts w:ascii="Courier New" w:hAnsi="Courier New" w:cs="Courier New" w:hint="default"/>
      </w:rPr>
    </w:lvl>
    <w:lvl w:ilvl="4">
      <w:start w:val="1"/>
      <w:numFmt w:val="bullet"/>
      <w:lvlText w:val=""/>
      <w:lvlJc w:val="left"/>
      <w:pPr>
        <w:tabs>
          <w:tab w:val="num" w:pos="3543"/>
        </w:tabs>
        <w:ind w:left="3543" w:hanging="567"/>
      </w:pPr>
      <w:rPr>
        <w:rFonts w:ascii="Symbol" w:hAnsi="Symbol" w:cs="Symbol" w:hint="default"/>
      </w:rPr>
    </w:lvl>
    <w:lvl w:ilvl="5">
      <w:start w:val="1"/>
      <w:numFmt w:val="bullet"/>
      <w:lvlText w:val=""/>
      <w:lvlJc w:val="left"/>
      <w:pPr>
        <w:tabs>
          <w:tab w:val="num" w:pos="4110"/>
        </w:tabs>
        <w:ind w:left="4110" w:hanging="567"/>
      </w:pPr>
      <w:rPr>
        <w:rFonts w:ascii="Wingdings" w:hAnsi="Wingdings" w:cs="Wingdings" w:hint="default"/>
      </w:rPr>
    </w:lvl>
    <w:lvl w:ilvl="6">
      <w:start w:val="1"/>
      <w:numFmt w:val="bullet"/>
      <w:lvlText w:val="o"/>
      <w:lvlJc w:val="left"/>
      <w:pPr>
        <w:tabs>
          <w:tab w:val="num" w:pos="4677"/>
        </w:tabs>
        <w:ind w:left="4677" w:hanging="567"/>
      </w:pPr>
      <w:rPr>
        <w:rFonts w:ascii="Courier New" w:hAnsi="Courier New" w:cs="Courier New" w:hint="default"/>
      </w:rPr>
    </w:lvl>
    <w:lvl w:ilvl="7">
      <w:start w:val="1"/>
      <w:numFmt w:val="bullet"/>
      <w:lvlText w:val=""/>
      <w:lvlJc w:val="left"/>
      <w:pPr>
        <w:tabs>
          <w:tab w:val="num" w:pos="5244"/>
        </w:tabs>
        <w:ind w:left="5244" w:hanging="567"/>
      </w:pPr>
      <w:rPr>
        <w:rFonts w:ascii="Symbol" w:hAnsi="Symbol" w:cs="Symbol" w:hint="default"/>
      </w:rPr>
    </w:lvl>
    <w:lvl w:ilvl="8">
      <w:start w:val="1"/>
      <w:numFmt w:val="bullet"/>
      <w:lvlText w:val=""/>
      <w:lvlJc w:val="left"/>
      <w:pPr>
        <w:tabs>
          <w:tab w:val="num" w:pos="5811"/>
        </w:tabs>
        <w:ind w:left="5811" w:hanging="567"/>
      </w:pPr>
      <w:rPr>
        <w:rFonts w:ascii="Wingdings" w:hAnsi="Wingdings" w:cs="Wingdings" w:hint="default"/>
      </w:rPr>
    </w:lvl>
  </w:abstractNum>
  <w:abstractNum w:abstractNumId="69" w15:restartNumberingAfterBreak="0">
    <w:nsid w:val="739F70EA"/>
    <w:multiLevelType w:val="multilevel"/>
    <w:tmpl w:val="429232DA"/>
    <w:lvl w:ilvl="0">
      <w:start w:val="1"/>
      <w:numFmt w:val="none"/>
      <w:suff w:val="nothing"/>
      <w:lvlText w:val=""/>
      <w:lvlJc w:val="left"/>
      <w:pPr>
        <w:tabs>
          <w:tab w:val="num" w:pos="0"/>
        </w:tabs>
        <w:ind w:left="0" w:firstLine="0"/>
      </w:pPr>
    </w:lvl>
    <w:lvl w:ilvl="1">
      <w:start w:val="1"/>
      <w:numFmt w:val="decimal"/>
      <w:pStyle w:val="af0"/>
      <w:lvlText w:val=".%2"/>
      <w:lvlJc w:val="left"/>
      <w:pPr>
        <w:tabs>
          <w:tab w:val="num" w:pos="720"/>
        </w:tabs>
        <w:ind w:left="357" w:hanging="357"/>
      </w:pPr>
    </w:lvl>
    <w:lvl w:ilvl="2">
      <w:start w:val="1"/>
      <w:numFmt w:val="decimal"/>
      <w:lvlText w:val=".......%2.%3."/>
      <w:lvlJc w:val="left"/>
      <w:pPr>
        <w:tabs>
          <w:tab w:val="num" w:pos="1077"/>
        </w:tabs>
        <w:ind w:left="737" w:hanging="380"/>
      </w:pPr>
    </w:lvl>
    <w:lvl w:ilvl="3">
      <w:start w:val="1"/>
      <w:numFmt w:val="none"/>
      <w:suff w:val="nothing"/>
      <w:lvlText w:val=""/>
      <w:lvlJc w:val="left"/>
      <w:pPr>
        <w:tabs>
          <w:tab w:val="num" w:pos="0"/>
        </w:tabs>
        <w:ind w:left="2880" w:hanging="720"/>
      </w:pPr>
    </w:lvl>
    <w:lvl w:ilvl="4">
      <w:start w:val="1"/>
      <w:numFmt w:val="none"/>
      <w:suff w:val="nothing"/>
      <w:lvlText w:val=""/>
      <w:lvlJc w:val="left"/>
      <w:pPr>
        <w:tabs>
          <w:tab w:val="num" w:pos="0"/>
        </w:tabs>
        <w:ind w:left="3600" w:hanging="720"/>
      </w:pPr>
    </w:lvl>
    <w:lvl w:ilvl="5">
      <w:start w:val="1"/>
      <w:numFmt w:val="none"/>
      <w:suff w:val="nothing"/>
      <w:lvlText w:val=""/>
      <w:lvlJc w:val="left"/>
      <w:pPr>
        <w:tabs>
          <w:tab w:val="num" w:pos="0"/>
        </w:tabs>
        <w:ind w:left="4320" w:hanging="720"/>
      </w:pPr>
    </w:lvl>
    <w:lvl w:ilvl="6">
      <w:start w:val="1"/>
      <w:numFmt w:val="none"/>
      <w:suff w:val="nothing"/>
      <w:lvlText w:val=""/>
      <w:lvlJc w:val="left"/>
      <w:pPr>
        <w:tabs>
          <w:tab w:val="num" w:pos="0"/>
        </w:tabs>
        <w:ind w:left="5040" w:hanging="720"/>
      </w:pPr>
    </w:lvl>
    <w:lvl w:ilvl="7">
      <w:start w:val="1"/>
      <w:numFmt w:val="none"/>
      <w:suff w:val="nothing"/>
      <w:lvlText w:val=""/>
      <w:lvlJc w:val="left"/>
      <w:pPr>
        <w:tabs>
          <w:tab w:val="num" w:pos="0"/>
        </w:tabs>
        <w:ind w:left="5760" w:hanging="720"/>
      </w:pPr>
    </w:lvl>
    <w:lvl w:ilvl="8">
      <w:start w:val="1"/>
      <w:numFmt w:val="none"/>
      <w:suff w:val="nothing"/>
      <w:lvlText w:val=""/>
      <w:lvlJc w:val="left"/>
      <w:pPr>
        <w:tabs>
          <w:tab w:val="num" w:pos="0"/>
        </w:tabs>
        <w:ind w:left="6480" w:hanging="720"/>
      </w:pPr>
    </w:lvl>
  </w:abstractNum>
  <w:abstractNum w:abstractNumId="70" w15:restartNumberingAfterBreak="0">
    <w:nsid w:val="769E4FEF"/>
    <w:multiLevelType w:val="multilevel"/>
    <w:tmpl w:val="7B2A6318"/>
    <w:lvl w:ilvl="0">
      <w:start w:val="1"/>
      <w:numFmt w:val="bullet"/>
      <w:pStyle w:val="af1"/>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1" w15:restartNumberingAfterBreak="0">
    <w:nsid w:val="76A44B8A"/>
    <w:multiLevelType w:val="hybridMultilevel"/>
    <w:tmpl w:val="5F081740"/>
    <w:lvl w:ilvl="0" w:tplc="8D5EB1B0">
      <w:start w:val="1"/>
      <w:numFmt w:val="decimal"/>
      <w:lvlText w:val="14.%1."/>
      <w:lvlJc w:val="left"/>
      <w:pPr>
        <w:ind w:left="1440" w:hanging="360"/>
      </w:pPr>
      <w:rPr>
        <w:rFonts w:hint="default"/>
      </w:rPr>
    </w:lvl>
    <w:lvl w:ilvl="1" w:tplc="8D5EB1B0">
      <w:start w:val="1"/>
      <w:numFmt w:val="decimal"/>
      <w:lvlText w:val="14.%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7AD50F32"/>
    <w:multiLevelType w:val="multilevel"/>
    <w:tmpl w:val="4BBCD898"/>
    <w:lvl w:ilvl="0">
      <w:start w:val="1"/>
      <w:numFmt w:val="decimal"/>
      <w:pStyle w:val="1010"/>
      <w:lvlText w:val="%1)"/>
      <w:lvlJc w:val="left"/>
      <w:pPr>
        <w:tabs>
          <w:tab w:val="num" w:pos="397"/>
        </w:tabs>
        <w:ind w:left="397" w:hanging="397"/>
      </w:pPr>
      <w:rPr>
        <w:rFonts w:ascii="Times New Roman" w:hAnsi="Times New Roman"/>
        <w:sz w:val="20"/>
      </w:rPr>
    </w:lvl>
    <w:lvl w:ilvl="1">
      <w:start w:val="1"/>
      <w:numFmt w:val="russianLower"/>
      <w:lvlText w:val="%2)"/>
      <w:lvlJc w:val="left"/>
      <w:pPr>
        <w:tabs>
          <w:tab w:val="num" w:pos="794"/>
        </w:tabs>
        <w:ind w:left="794" w:hanging="397"/>
      </w:pPr>
    </w:lvl>
    <w:lvl w:ilvl="2">
      <w:start w:val="1"/>
      <w:numFmt w:val="decimal"/>
      <w:lvlText w:val="%3)"/>
      <w:lvlJc w:val="right"/>
      <w:pPr>
        <w:tabs>
          <w:tab w:val="num" w:pos="1191"/>
        </w:tabs>
        <w:ind w:left="1191" w:hanging="397"/>
      </w:pPr>
    </w:lvl>
    <w:lvl w:ilvl="3">
      <w:start w:val="1"/>
      <w:numFmt w:val="decimal"/>
      <w:lvlText w:val="%4."/>
      <w:lvlJc w:val="left"/>
      <w:pPr>
        <w:tabs>
          <w:tab w:val="num" w:pos="1588"/>
        </w:tabs>
        <w:ind w:left="1588" w:hanging="397"/>
      </w:pPr>
    </w:lvl>
    <w:lvl w:ilvl="4">
      <w:start w:val="1"/>
      <w:numFmt w:val="lowerLetter"/>
      <w:lvlText w:val="%5."/>
      <w:lvlJc w:val="left"/>
      <w:pPr>
        <w:tabs>
          <w:tab w:val="num" w:pos="1985"/>
        </w:tabs>
        <w:ind w:left="1985" w:hanging="397"/>
      </w:pPr>
    </w:lvl>
    <w:lvl w:ilvl="5">
      <w:start w:val="1"/>
      <w:numFmt w:val="lowerRoman"/>
      <w:lvlText w:val="%6."/>
      <w:lvlJc w:val="right"/>
      <w:pPr>
        <w:tabs>
          <w:tab w:val="num" w:pos="2382"/>
        </w:tabs>
        <w:ind w:left="2382" w:hanging="397"/>
      </w:pPr>
    </w:lvl>
    <w:lvl w:ilvl="6">
      <w:start w:val="1"/>
      <w:numFmt w:val="decimal"/>
      <w:lvlText w:val="%7."/>
      <w:lvlJc w:val="left"/>
      <w:pPr>
        <w:tabs>
          <w:tab w:val="num" w:pos="2779"/>
        </w:tabs>
        <w:ind w:left="2779" w:hanging="397"/>
      </w:pPr>
    </w:lvl>
    <w:lvl w:ilvl="7">
      <w:start w:val="1"/>
      <w:numFmt w:val="lowerLetter"/>
      <w:lvlText w:val="%8."/>
      <w:lvlJc w:val="left"/>
      <w:pPr>
        <w:tabs>
          <w:tab w:val="num" w:pos="3176"/>
        </w:tabs>
        <w:ind w:left="3176" w:hanging="397"/>
      </w:pPr>
    </w:lvl>
    <w:lvl w:ilvl="8">
      <w:start w:val="1"/>
      <w:numFmt w:val="lowerRoman"/>
      <w:lvlText w:val="%9."/>
      <w:lvlJc w:val="right"/>
      <w:pPr>
        <w:tabs>
          <w:tab w:val="num" w:pos="3573"/>
        </w:tabs>
        <w:ind w:left="3573" w:hanging="397"/>
      </w:pPr>
    </w:lvl>
  </w:abstractNum>
  <w:abstractNum w:abstractNumId="73" w15:restartNumberingAfterBreak="0">
    <w:nsid w:val="7B3B4725"/>
    <w:multiLevelType w:val="multilevel"/>
    <w:tmpl w:val="145C5174"/>
    <w:lvl w:ilvl="0">
      <w:start w:val="1"/>
      <w:numFmt w:val="bullet"/>
      <w:pStyle w:val="af2"/>
      <w:lvlText w:val=""/>
      <w:lvlJc w:val="left"/>
      <w:pPr>
        <w:tabs>
          <w:tab w:val="num" w:pos="360"/>
        </w:tabs>
        <w:ind w:left="360" w:hanging="360"/>
      </w:pPr>
      <w:rPr>
        <w:rFonts w:ascii="Symbol" w:hAnsi="Symbol" w:cs="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74" w15:restartNumberingAfterBreak="0">
    <w:nsid w:val="7D090F0B"/>
    <w:multiLevelType w:val="multilevel"/>
    <w:tmpl w:val="AE1AAF06"/>
    <w:lvl w:ilvl="0">
      <w:start w:val="1"/>
      <w:numFmt w:val="decimal"/>
      <w:pStyle w:val="SYSNumHeading1"/>
      <w:lvlText w:val="%1"/>
      <w:lvlJc w:val="left"/>
      <w:pPr>
        <w:tabs>
          <w:tab w:val="num" w:pos="0"/>
        </w:tabs>
        <w:ind w:left="425" w:hanging="425"/>
      </w:pPr>
      <w:rPr>
        <w:rFonts w:ascii="Times New Roman" w:hAnsi="Times New Roman" w:cs="Times New Roman"/>
        <w:b/>
        <w:sz w:val="28"/>
      </w:rPr>
    </w:lvl>
    <w:lvl w:ilvl="1">
      <w:start w:val="1"/>
      <w:numFmt w:val="decimal"/>
      <w:pStyle w:val="SYSNumHeading2"/>
      <w:lvlText w:val="%1.%2"/>
      <w:lvlJc w:val="left"/>
      <w:pPr>
        <w:tabs>
          <w:tab w:val="num" w:pos="0"/>
        </w:tabs>
        <w:ind w:left="1276" w:hanging="556"/>
      </w:pPr>
      <w:rPr>
        <w:rFonts w:ascii="Times New Roman" w:hAnsi="Times New Roman" w:cs="Times New Roman"/>
        <w:b/>
        <w:sz w:val="26"/>
      </w:rPr>
    </w:lvl>
    <w:lvl w:ilvl="2">
      <w:start w:val="1"/>
      <w:numFmt w:val="decimal"/>
      <w:pStyle w:val="SYSNumHeading3"/>
      <w:lvlText w:val="%1.%2.%3"/>
      <w:lvlJc w:val="left"/>
      <w:pPr>
        <w:tabs>
          <w:tab w:val="num" w:pos="0"/>
        </w:tabs>
        <w:ind w:left="1559" w:hanging="839"/>
      </w:pPr>
      <w:rPr>
        <w:rFonts w:ascii="Times New Roman" w:hAnsi="Times New Roman" w:cs="Times New Roman"/>
        <w:b/>
        <w:sz w:val="24"/>
      </w:rPr>
    </w:lvl>
    <w:lvl w:ilvl="3">
      <w:start w:val="1"/>
      <w:numFmt w:val="decimal"/>
      <w:pStyle w:val="SYSNumHeading4"/>
      <w:lvlText w:val="%1.%2.%3.%4"/>
      <w:lvlJc w:val="left"/>
      <w:pPr>
        <w:tabs>
          <w:tab w:val="num" w:pos="0"/>
        </w:tabs>
        <w:ind w:left="1701" w:hanging="981"/>
      </w:pPr>
      <w:rPr>
        <w:rFonts w:ascii="Arial" w:hAnsi="Arial"/>
        <w:b/>
        <w:sz w:val="24"/>
      </w:r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3960" w:hanging="360"/>
      </w:pPr>
    </w:lvl>
    <w:lvl w:ilvl="6">
      <w:start w:val="1"/>
      <w:numFmt w:val="decimal"/>
      <w:lvlText w:val="%7."/>
      <w:lvlJc w:val="left"/>
      <w:pPr>
        <w:tabs>
          <w:tab w:val="num" w:pos="0"/>
        </w:tabs>
        <w:ind w:left="4320" w:hanging="360"/>
      </w:pPr>
    </w:lvl>
    <w:lvl w:ilvl="7">
      <w:start w:val="1"/>
      <w:numFmt w:val="lowerLetter"/>
      <w:lvlText w:val="%8."/>
      <w:lvlJc w:val="left"/>
      <w:pPr>
        <w:tabs>
          <w:tab w:val="num" w:pos="0"/>
        </w:tabs>
        <w:ind w:left="4680" w:hanging="360"/>
      </w:pPr>
    </w:lvl>
    <w:lvl w:ilvl="8">
      <w:start w:val="1"/>
      <w:numFmt w:val="lowerRoman"/>
      <w:lvlText w:val="%9."/>
      <w:lvlJc w:val="left"/>
      <w:pPr>
        <w:tabs>
          <w:tab w:val="num" w:pos="0"/>
        </w:tabs>
        <w:ind w:left="5040" w:hanging="360"/>
      </w:pPr>
    </w:lvl>
  </w:abstractNum>
  <w:num w:numId="1">
    <w:abstractNumId w:val="59"/>
  </w:num>
  <w:num w:numId="2">
    <w:abstractNumId w:val="56"/>
  </w:num>
  <w:num w:numId="3">
    <w:abstractNumId w:val="3"/>
  </w:num>
  <w:num w:numId="4">
    <w:abstractNumId w:val="68"/>
  </w:num>
  <w:num w:numId="5">
    <w:abstractNumId w:val="1"/>
  </w:num>
  <w:num w:numId="6">
    <w:abstractNumId w:val="65"/>
  </w:num>
  <w:num w:numId="7">
    <w:abstractNumId w:val="43"/>
  </w:num>
  <w:num w:numId="8">
    <w:abstractNumId w:val="11"/>
  </w:num>
  <w:num w:numId="9">
    <w:abstractNumId w:val="14"/>
  </w:num>
  <w:num w:numId="10">
    <w:abstractNumId w:val="35"/>
  </w:num>
  <w:num w:numId="11">
    <w:abstractNumId w:val="39"/>
  </w:num>
  <w:num w:numId="12">
    <w:abstractNumId w:val="72"/>
  </w:num>
  <w:num w:numId="13">
    <w:abstractNumId w:val="55"/>
  </w:num>
  <w:num w:numId="14">
    <w:abstractNumId w:val="6"/>
  </w:num>
  <w:num w:numId="15">
    <w:abstractNumId w:val="66"/>
  </w:num>
  <w:num w:numId="16">
    <w:abstractNumId w:val="53"/>
  </w:num>
  <w:num w:numId="17">
    <w:abstractNumId w:val="36"/>
  </w:num>
  <w:num w:numId="18">
    <w:abstractNumId w:val="63"/>
  </w:num>
  <w:num w:numId="19">
    <w:abstractNumId w:val="46"/>
  </w:num>
  <w:num w:numId="20">
    <w:abstractNumId w:val="57"/>
  </w:num>
  <w:num w:numId="21">
    <w:abstractNumId w:val="21"/>
  </w:num>
  <w:num w:numId="22">
    <w:abstractNumId w:val="5"/>
  </w:num>
  <w:num w:numId="23">
    <w:abstractNumId w:val="26"/>
  </w:num>
  <w:num w:numId="24">
    <w:abstractNumId w:val="20"/>
  </w:num>
  <w:num w:numId="25">
    <w:abstractNumId w:val="69"/>
  </w:num>
  <w:num w:numId="26">
    <w:abstractNumId w:val="18"/>
  </w:num>
  <w:num w:numId="27">
    <w:abstractNumId w:val="70"/>
  </w:num>
  <w:num w:numId="28">
    <w:abstractNumId w:val="67"/>
  </w:num>
  <w:num w:numId="29">
    <w:abstractNumId w:val="16"/>
  </w:num>
  <w:num w:numId="30">
    <w:abstractNumId w:val="31"/>
  </w:num>
  <w:num w:numId="31">
    <w:abstractNumId w:val="51"/>
  </w:num>
  <w:num w:numId="32">
    <w:abstractNumId w:val="12"/>
  </w:num>
  <w:num w:numId="33">
    <w:abstractNumId w:val="19"/>
  </w:num>
  <w:num w:numId="34">
    <w:abstractNumId w:val="4"/>
  </w:num>
  <w:num w:numId="35">
    <w:abstractNumId w:val="58"/>
  </w:num>
  <w:num w:numId="36">
    <w:abstractNumId w:val="49"/>
  </w:num>
  <w:num w:numId="37">
    <w:abstractNumId w:val="34"/>
  </w:num>
  <w:num w:numId="38">
    <w:abstractNumId w:val="2"/>
  </w:num>
  <w:num w:numId="39">
    <w:abstractNumId w:val="48"/>
  </w:num>
  <w:num w:numId="40">
    <w:abstractNumId w:val="33"/>
  </w:num>
  <w:num w:numId="41">
    <w:abstractNumId w:val="62"/>
  </w:num>
  <w:num w:numId="42">
    <w:abstractNumId w:val="52"/>
  </w:num>
  <w:num w:numId="43">
    <w:abstractNumId w:val="42"/>
  </w:num>
  <w:num w:numId="44">
    <w:abstractNumId w:val="28"/>
  </w:num>
  <w:num w:numId="45">
    <w:abstractNumId w:val="15"/>
  </w:num>
  <w:num w:numId="46">
    <w:abstractNumId w:val="30"/>
  </w:num>
  <w:num w:numId="47">
    <w:abstractNumId w:val="45"/>
  </w:num>
  <w:num w:numId="48">
    <w:abstractNumId w:val="64"/>
  </w:num>
  <w:num w:numId="49">
    <w:abstractNumId w:val="24"/>
  </w:num>
  <w:num w:numId="50">
    <w:abstractNumId w:val="60"/>
  </w:num>
  <w:num w:numId="51">
    <w:abstractNumId w:val="10"/>
  </w:num>
  <w:num w:numId="52">
    <w:abstractNumId w:val="54"/>
  </w:num>
  <w:num w:numId="53">
    <w:abstractNumId w:val="74"/>
  </w:num>
  <w:num w:numId="54">
    <w:abstractNumId w:val="7"/>
  </w:num>
  <w:num w:numId="55">
    <w:abstractNumId w:val="40"/>
  </w:num>
  <w:num w:numId="56">
    <w:abstractNumId w:val="9"/>
  </w:num>
  <w:num w:numId="57">
    <w:abstractNumId w:val="17"/>
  </w:num>
  <w:num w:numId="58">
    <w:abstractNumId w:val="50"/>
  </w:num>
  <w:num w:numId="59">
    <w:abstractNumId w:val="23"/>
  </w:num>
  <w:num w:numId="60">
    <w:abstractNumId w:val="38"/>
  </w:num>
  <w:num w:numId="61">
    <w:abstractNumId w:val="73"/>
  </w:num>
  <w:num w:numId="62">
    <w:abstractNumId w:val="13"/>
  </w:num>
  <w:num w:numId="63">
    <w:abstractNumId w:val="22"/>
  </w:num>
  <w:num w:numId="64">
    <w:abstractNumId w:val="8"/>
  </w:num>
  <w:num w:numId="65">
    <w:abstractNumId w:val="44"/>
  </w:num>
  <w:num w:numId="66">
    <w:abstractNumId w:val="29"/>
  </w:num>
  <w:num w:numId="67">
    <w:abstractNumId w:val="41"/>
  </w:num>
  <w:num w:numId="68">
    <w:abstractNumId w:val="47"/>
  </w:num>
  <w:num w:numId="69">
    <w:abstractNumId w:val="27"/>
  </w:num>
  <w:num w:numId="70">
    <w:abstractNumId w:val="37"/>
  </w:num>
  <w:num w:numId="71">
    <w:abstractNumId w:val="0"/>
  </w:num>
  <w:num w:numId="72">
    <w:abstractNumId w:val="32"/>
  </w:num>
  <w:num w:numId="73">
    <w:abstractNumId w:val="61"/>
  </w:num>
  <w:num w:numId="74">
    <w:abstractNumId w:val="71"/>
  </w:num>
  <w:num w:numId="75">
    <w:abstractNumId w:val="25"/>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86C"/>
    <w:rsid w:val="00011FB1"/>
    <w:rsid w:val="000215E1"/>
    <w:rsid w:val="000C2EC0"/>
    <w:rsid w:val="000D4F71"/>
    <w:rsid w:val="00133790"/>
    <w:rsid w:val="00134542"/>
    <w:rsid w:val="0017262A"/>
    <w:rsid w:val="001A1E1A"/>
    <w:rsid w:val="001C12D6"/>
    <w:rsid w:val="00206375"/>
    <w:rsid w:val="002218F8"/>
    <w:rsid w:val="0025541E"/>
    <w:rsid w:val="00262E03"/>
    <w:rsid w:val="002B4494"/>
    <w:rsid w:val="002D33E1"/>
    <w:rsid w:val="002E2182"/>
    <w:rsid w:val="002F4B6E"/>
    <w:rsid w:val="00303E28"/>
    <w:rsid w:val="00304302"/>
    <w:rsid w:val="00305203"/>
    <w:rsid w:val="00346FB9"/>
    <w:rsid w:val="0037398D"/>
    <w:rsid w:val="00374699"/>
    <w:rsid w:val="00377082"/>
    <w:rsid w:val="0039033E"/>
    <w:rsid w:val="00393097"/>
    <w:rsid w:val="00396B2A"/>
    <w:rsid w:val="003A35DB"/>
    <w:rsid w:val="003B0A03"/>
    <w:rsid w:val="003F7D53"/>
    <w:rsid w:val="0040086C"/>
    <w:rsid w:val="004249E1"/>
    <w:rsid w:val="00437822"/>
    <w:rsid w:val="0046669B"/>
    <w:rsid w:val="004E6FEC"/>
    <w:rsid w:val="00506AA3"/>
    <w:rsid w:val="00552325"/>
    <w:rsid w:val="005747B7"/>
    <w:rsid w:val="005815BD"/>
    <w:rsid w:val="0059302B"/>
    <w:rsid w:val="005A444D"/>
    <w:rsid w:val="005D3544"/>
    <w:rsid w:val="00652BBB"/>
    <w:rsid w:val="0067329D"/>
    <w:rsid w:val="0069346D"/>
    <w:rsid w:val="00694959"/>
    <w:rsid w:val="006A07BF"/>
    <w:rsid w:val="00794842"/>
    <w:rsid w:val="00794B3C"/>
    <w:rsid w:val="007C0621"/>
    <w:rsid w:val="007D1A62"/>
    <w:rsid w:val="007D4E45"/>
    <w:rsid w:val="007E7048"/>
    <w:rsid w:val="00804438"/>
    <w:rsid w:val="00806B44"/>
    <w:rsid w:val="0086145D"/>
    <w:rsid w:val="00872B96"/>
    <w:rsid w:val="00872FAC"/>
    <w:rsid w:val="008815E3"/>
    <w:rsid w:val="00892C3C"/>
    <w:rsid w:val="008948BE"/>
    <w:rsid w:val="008C1702"/>
    <w:rsid w:val="008D3748"/>
    <w:rsid w:val="008E4B61"/>
    <w:rsid w:val="008F1626"/>
    <w:rsid w:val="008F3671"/>
    <w:rsid w:val="0091468B"/>
    <w:rsid w:val="00930FE7"/>
    <w:rsid w:val="009522C4"/>
    <w:rsid w:val="009810E5"/>
    <w:rsid w:val="00994B9C"/>
    <w:rsid w:val="009A697C"/>
    <w:rsid w:val="009C7B32"/>
    <w:rsid w:val="009D3D3E"/>
    <w:rsid w:val="009F6663"/>
    <w:rsid w:val="00A1228D"/>
    <w:rsid w:val="00A710A5"/>
    <w:rsid w:val="00A8276C"/>
    <w:rsid w:val="00A93042"/>
    <w:rsid w:val="00B61D08"/>
    <w:rsid w:val="00B628E6"/>
    <w:rsid w:val="00B878F8"/>
    <w:rsid w:val="00BB0462"/>
    <w:rsid w:val="00C4460D"/>
    <w:rsid w:val="00C72C27"/>
    <w:rsid w:val="00CB642C"/>
    <w:rsid w:val="00CC00A0"/>
    <w:rsid w:val="00D0215B"/>
    <w:rsid w:val="00D06C66"/>
    <w:rsid w:val="00D4194F"/>
    <w:rsid w:val="00D81992"/>
    <w:rsid w:val="00D935CC"/>
    <w:rsid w:val="00DA4FC3"/>
    <w:rsid w:val="00DB32D8"/>
    <w:rsid w:val="00DC4FC9"/>
    <w:rsid w:val="00DD31F1"/>
    <w:rsid w:val="00E12BA0"/>
    <w:rsid w:val="00E458BF"/>
    <w:rsid w:val="00EE7859"/>
    <w:rsid w:val="00F279C0"/>
    <w:rsid w:val="00F3557B"/>
    <w:rsid w:val="00F46747"/>
    <w:rsid w:val="00F85C45"/>
    <w:rsid w:val="00F910C2"/>
    <w:rsid w:val="00FA1266"/>
    <w:rsid w:val="00FA3D8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D5326"/>
  <w15:docId w15:val="{F73C7D9E-65DF-4B1F-8382-AA5D7D285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locked="1" w:qFormat="1"/>
    <w:lsdException w:name="heading 1" w:locked="1" w:uiPriority="99" w:qFormat="1"/>
    <w:lsdException w:name="heading 2" w:locked="1" w:uiPriority="99" w:qFormat="1"/>
    <w:lsdException w:name="heading 3" w:locked="1" w:uiPriority="99"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iPriority="99" w:unhideWhenUsed="1"/>
    <w:lsdException w:name="footnote text" w:locked="1" w:semiHidden="1" w:uiPriority="99" w:unhideWhenUsed="1" w:qFormat="1"/>
    <w:lsdException w:name="annotation text" w:locked="1" w:semiHidden="1" w:uiPriority="99" w:unhideWhenUsed="1" w:qFormat="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qFormat="1"/>
    <w:lsdException w:name="annotation reference" w:locked="1" w:semiHidden="1" w:uiPriority="99" w:unhideWhenUsed="1" w:qFormat="1"/>
    <w:lsdException w:name="line number" w:locked="1" w:semiHidden="1" w:uiPriority="99"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iPriority="99" w:unhideWhenUsed="1"/>
    <w:lsdException w:name="List" w:locked="1" w:semiHidden="1" w:unhideWhenUsed="1"/>
    <w:lsdException w:name="List Bullet" w:locked="1" w:semiHidden="1" w:unhideWhenUsed="1" w:qFormat="1"/>
    <w:lsdException w:name="List Number" w:locked="1" w:qFormat="1"/>
    <w:lsdException w:name="List 2" w:locked="1" w:semiHidden="1" w:unhideWhenUsed="1"/>
    <w:lsdException w:name="List 3" w:locked="1" w:semiHidden="1" w:unhideWhenUsed="1"/>
    <w:lsdException w:name="List 4" w:locked="1"/>
    <w:lsdException w:name="List 5" w:locked="1"/>
    <w:lsdException w:name="List Bullet 2" w:locked="1" w:semiHidden="1" w:uiPriority="99" w:unhideWhenUsed="1"/>
    <w:lsdException w:name="List Bullet 3" w:locked="1" w:semiHidden="1" w:unhideWhenUsed="1"/>
    <w:lsdException w:name="List Bullet 4" w:locked="1" w:semiHidden="1" w:uiPriority="99"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iPriority="99" w:unhideWhenUsed="1"/>
    <w:lsdException w:name="List Continue 2" w:locked="1" w:semiHidden="1" w:uiPriority="99"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iPriority="99" w:unhideWhenUsed="1"/>
    <w:lsdException w:name="Subtitle" w:locked="1" w:uiPriority="99" w:qFormat="1"/>
    <w:lsdException w:name="Salutation" w:locked="1"/>
    <w:lsdException w:name="Date" w:locked="1" w:uiPriority="99"/>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99" w:unhideWhenUsed="1"/>
    <w:lsdException w:name="Body Text Indent 3" w:locked="1" w:semiHidden="1" w:uiPriority="99" w:unhideWhenUsed="1"/>
    <w:lsdException w:name="Block Text" w:locked="1" w:semiHidden="1" w:uiPriority="99" w:unhideWhenUsed="1"/>
    <w:lsdException w:name="Hyperlink" w:locked="1" w:semiHidden="1" w:uiPriority="99" w:unhideWhenUsed="1"/>
    <w:lsdException w:name="FollowedHyperlink" w:locked="1" w:semiHidden="1" w:uiPriority="99" w:unhideWhenUsed="1"/>
    <w:lsdException w:name="Strong" w:locked="1" w:uiPriority="22" w:qFormat="1"/>
    <w:lsdException w:name="Emphasis" w:locked="1" w:uiPriority="20" w:qFormat="1"/>
    <w:lsdException w:name="Document Map" w:locked="1" w:semiHidden="1" w:uiPriority="99" w:unhideWhenUsed="1"/>
    <w:lsdException w:name="Plain Text" w:locked="1" w:semiHidden="1" w:uiPriority="99"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iPriority="99" w:unhideWhenUsed="1"/>
    <w:lsdException w:name="HTML Code" w:locked="1" w:semiHidden="1" w:uiPriority="99" w:unhideWhenUsed="1"/>
    <w:lsdException w:name="HTML Definition" w:locked="1" w:semiHidden="1" w:unhideWhenUsed="1"/>
    <w:lsdException w:name="HTML Keyboard" w:locked="1" w:semiHidden="1" w:unhideWhenUsed="1"/>
    <w:lsdException w:name="HTML Preformatted" w:locked="1" w:semiHidden="1" w:uiPriority="99" w:unhideWhenUsed="1"/>
    <w:lsdException w:name="HTML Sample" w:locked="1" w:semiHidden="1" w:unhideWhenUsed="1"/>
    <w:lsdException w:name="HTML Typewriter" w:locked="1" w:semiHidden="1" w:uiPriority="99"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1"/>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3">
    <w:name w:val="Normal"/>
    <w:qFormat/>
    <w:rsid w:val="00133790"/>
  </w:style>
  <w:style w:type="paragraph" w:styleId="14">
    <w:name w:val="heading 1"/>
    <w:basedOn w:val="15"/>
    <w:next w:val="15"/>
    <w:link w:val="16"/>
    <w:uiPriority w:val="99"/>
    <w:qFormat/>
    <w:rsid w:val="00654DDA"/>
    <w:pPr>
      <w:keepNext/>
      <w:spacing w:before="240" w:after="60"/>
      <w:jc w:val="center"/>
      <w:outlineLvl w:val="0"/>
    </w:pPr>
    <w:rPr>
      <w:b/>
      <w:bCs/>
      <w:kern w:val="2"/>
      <w:sz w:val="36"/>
      <w:szCs w:val="36"/>
    </w:rPr>
  </w:style>
  <w:style w:type="paragraph" w:styleId="25">
    <w:name w:val="heading 2"/>
    <w:basedOn w:val="15"/>
    <w:next w:val="15"/>
    <w:link w:val="26"/>
    <w:uiPriority w:val="99"/>
    <w:qFormat/>
    <w:rsid w:val="002F533B"/>
    <w:pPr>
      <w:keepNext/>
      <w:spacing w:before="240" w:after="60"/>
      <w:outlineLvl w:val="1"/>
    </w:pPr>
    <w:rPr>
      <w:rFonts w:ascii="Arial" w:hAnsi="Arial" w:cs="Arial"/>
      <w:b/>
      <w:bCs/>
      <w:i/>
      <w:iCs/>
      <w:sz w:val="28"/>
      <w:szCs w:val="28"/>
    </w:rPr>
  </w:style>
  <w:style w:type="paragraph" w:styleId="30">
    <w:name w:val="heading 3"/>
    <w:basedOn w:val="15"/>
    <w:next w:val="15"/>
    <w:link w:val="34"/>
    <w:uiPriority w:val="99"/>
    <w:qFormat/>
    <w:rsid w:val="00654DDA"/>
    <w:pPr>
      <w:keepNext/>
      <w:numPr>
        <w:ilvl w:val="2"/>
        <w:numId w:val="1"/>
      </w:numPr>
      <w:spacing w:before="240" w:after="60"/>
      <w:jc w:val="both"/>
      <w:outlineLvl w:val="2"/>
    </w:pPr>
    <w:rPr>
      <w:rFonts w:ascii="Arial" w:hAnsi="Arial" w:cs="Arial"/>
      <w:b/>
      <w:bCs/>
    </w:rPr>
  </w:style>
  <w:style w:type="paragraph" w:styleId="4">
    <w:name w:val="heading 4"/>
    <w:basedOn w:val="15"/>
    <w:next w:val="15"/>
    <w:link w:val="40"/>
    <w:qFormat/>
    <w:rsid w:val="00654DDA"/>
    <w:pPr>
      <w:keepNext/>
      <w:numPr>
        <w:ilvl w:val="3"/>
        <w:numId w:val="1"/>
      </w:numPr>
      <w:spacing w:before="240" w:after="60"/>
      <w:jc w:val="both"/>
      <w:outlineLvl w:val="3"/>
    </w:pPr>
    <w:rPr>
      <w:rFonts w:ascii="Arial" w:hAnsi="Arial" w:cs="Arial"/>
    </w:rPr>
  </w:style>
  <w:style w:type="paragraph" w:styleId="51">
    <w:name w:val="heading 5"/>
    <w:basedOn w:val="15"/>
    <w:next w:val="15"/>
    <w:link w:val="53"/>
    <w:qFormat/>
    <w:rsid w:val="00654DDA"/>
    <w:pPr>
      <w:numPr>
        <w:ilvl w:val="4"/>
        <w:numId w:val="1"/>
      </w:numPr>
      <w:spacing w:before="240" w:after="60"/>
      <w:jc w:val="both"/>
      <w:outlineLvl w:val="4"/>
    </w:pPr>
  </w:style>
  <w:style w:type="paragraph" w:styleId="60">
    <w:name w:val="heading 6"/>
    <w:basedOn w:val="15"/>
    <w:next w:val="15"/>
    <w:link w:val="61"/>
    <w:qFormat/>
    <w:rsid w:val="00654DDA"/>
    <w:pPr>
      <w:numPr>
        <w:ilvl w:val="5"/>
        <w:numId w:val="1"/>
      </w:numPr>
      <w:spacing w:before="240" w:after="60"/>
      <w:jc w:val="both"/>
      <w:outlineLvl w:val="5"/>
    </w:pPr>
    <w:rPr>
      <w:i/>
      <w:iCs/>
    </w:rPr>
  </w:style>
  <w:style w:type="paragraph" w:styleId="7">
    <w:name w:val="heading 7"/>
    <w:basedOn w:val="15"/>
    <w:next w:val="15"/>
    <w:link w:val="70"/>
    <w:qFormat/>
    <w:rsid w:val="00654DDA"/>
    <w:pPr>
      <w:numPr>
        <w:ilvl w:val="6"/>
        <w:numId w:val="1"/>
      </w:numPr>
      <w:spacing w:before="240" w:after="60"/>
      <w:jc w:val="both"/>
      <w:outlineLvl w:val="6"/>
    </w:pPr>
    <w:rPr>
      <w:rFonts w:ascii="Arial" w:hAnsi="Arial" w:cs="Arial"/>
    </w:rPr>
  </w:style>
  <w:style w:type="paragraph" w:styleId="8">
    <w:name w:val="heading 8"/>
    <w:basedOn w:val="15"/>
    <w:next w:val="15"/>
    <w:link w:val="80"/>
    <w:qFormat/>
    <w:rsid w:val="00654DDA"/>
    <w:pPr>
      <w:numPr>
        <w:ilvl w:val="7"/>
        <w:numId w:val="1"/>
      </w:numPr>
      <w:spacing w:before="240" w:after="60"/>
      <w:jc w:val="both"/>
      <w:outlineLvl w:val="7"/>
    </w:pPr>
    <w:rPr>
      <w:rFonts w:ascii="Arial" w:hAnsi="Arial" w:cs="Arial"/>
      <w:i/>
      <w:iCs/>
    </w:rPr>
  </w:style>
  <w:style w:type="paragraph" w:styleId="9">
    <w:name w:val="heading 9"/>
    <w:basedOn w:val="15"/>
    <w:next w:val="15"/>
    <w:link w:val="90"/>
    <w:qFormat/>
    <w:rsid w:val="00654DDA"/>
    <w:pPr>
      <w:numPr>
        <w:ilvl w:val="8"/>
        <w:numId w:val="1"/>
      </w:numPr>
      <w:spacing w:before="240" w:after="60"/>
      <w:jc w:val="both"/>
      <w:outlineLvl w:val="8"/>
    </w:pPr>
    <w:rPr>
      <w:rFonts w:ascii="Arial" w:hAnsi="Arial" w:cs="Arial"/>
      <w:b/>
      <w:bCs/>
      <w:i/>
      <w:iCs/>
      <w:sz w:val="18"/>
      <w:szCs w:val="18"/>
    </w:rPr>
  </w:style>
  <w:style w:type="character" w:default="1" w:styleId="af4">
    <w:name w:val="Default Paragraph Font"/>
    <w:uiPriority w:val="1"/>
    <w:semiHidden/>
    <w:unhideWhenUsed/>
  </w:style>
  <w:style w:type="table" w:default="1" w:styleId="af5">
    <w:name w:val="Normal Table"/>
    <w:uiPriority w:val="99"/>
    <w:semiHidden/>
    <w:unhideWhenUsed/>
    <w:tblPr>
      <w:tblInd w:w="0" w:type="dxa"/>
      <w:tblCellMar>
        <w:top w:w="0" w:type="dxa"/>
        <w:left w:w="108" w:type="dxa"/>
        <w:bottom w:w="0" w:type="dxa"/>
        <w:right w:w="108" w:type="dxa"/>
      </w:tblCellMar>
    </w:tblPr>
  </w:style>
  <w:style w:type="numbering" w:default="1" w:styleId="af6">
    <w:name w:val="No List"/>
    <w:uiPriority w:val="99"/>
    <w:semiHidden/>
    <w:unhideWhenUsed/>
  </w:style>
  <w:style w:type="character" w:customStyle="1" w:styleId="16">
    <w:name w:val="Заголовок 1 Знак"/>
    <w:link w:val="14"/>
    <w:uiPriority w:val="99"/>
    <w:qFormat/>
    <w:locked/>
    <w:rsid w:val="00654DDA"/>
    <w:rPr>
      <w:rFonts w:eastAsia="MS Mincho" w:cs="Times New Roman"/>
      <w:b/>
      <w:kern w:val="2"/>
      <w:sz w:val="36"/>
      <w:lang w:val="ru-RU" w:eastAsia="ru-RU"/>
    </w:rPr>
  </w:style>
  <w:style w:type="character" w:customStyle="1" w:styleId="26">
    <w:name w:val="Заголовок 2 Знак"/>
    <w:link w:val="25"/>
    <w:uiPriority w:val="99"/>
    <w:qFormat/>
    <w:locked/>
    <w:rPr>
      <w:rFonts w:ascii="Cambria" w:hAnsi="Cambria" w:cs="Times New Roman"/>
      <w:b/>
      <w:bCs/>
      <w:i/>
      <w:iCs/>
      <w:sz w:val="28"/>
      <w:szCs w:val="28"/>
    </w:rPr>
  </w:style>
  <w:style w:type="character" w:customStyle="1" w:styleId="34">
    <w:name w:val="Заголовок 3 Знак"/>
    <w:link w:val="30"/>
    <w:uiPriority w:val="99"/>
    <w:qFormat/>
    <w:locked/>
    <w:rPr>
      <w:rFonts w:ascii="Arial" w:hAnsi="Arial" w:cs="Arial"/>
      <w:b/>
      <w:bCs/>
    </w:rPr>
  </w:style>
  <w:style w:type="character" w:customStyle="1" w:styleId="40">
    <w:name w:val="Заголовок 4 Знак"/>
    <w:link w:val="4"/>
    <w:qFormat/>
    <w:locked/>
    <w:rsid w:val="00654DDA"/>
    <w:rPr>
      <w:rFonts w:ascii="Arial" w:hAnsi="Arial" w:cs="Arial"/>
    </w:rPr>
  </w:style>
  <w:style w:type="character" w:customStyle="1" w:styleId="53">
    <w:name w:val="Заголовок 5 Знак"/>
    <w:link w:val="51"/>
    <w:qFormat/>
    <w:locked/>
  </w:style>
  <w:style w:type="character" w:customStyle="1" w:styleId="61">
    <w:name w:val="Заголовок 6 Знак"/>
    <w:link w:val="60"/>
    <w:qFormat/>
    <w:locked/>
    <w:rPr>
      <w:i/>
      <w:iCs/>
    </w:rPr>
  </w:style>
  <w:style w:type="character" w:customStyle="1" w:styleId="70">
    <w:name w:val="Заголовок 7 Знак"/>
    <w:link w:val="7"/>
    <w:qFormat/>
    <w:locked/>
    <w:rPr>
      <w:rFonts w:ascii="Arial" w:hAnsi="Arial" w:cs="Arial"/>
    </w:rPr>
  </w:style>
  <w:style w:type="character" w:customStyle="1" w:styleId="80">
    <w:name w:val="Заголовок 8 Знак"/>
    <w:link w:val="8"/>
    <w:qFormat/>
    <w:locked/>
    <w:rPr>
      <w:rFonts w:ascii="Arial" w:hAnsi="Arial" w:cs="Arial"/>
      <w:i/>
      <w:iCs/>
    </w:rPr>
  </w:style>
  <w:style w:type="character" w:customStyle="1" w:styleId="90">
    <w:name w:val="Заголовок 9 Знак"/>
    <w:link w:val="9"/>
    <w:qFormat/>
    <w:locked/>
    <w:rPr>
      <w:rFonts w:ascii="Arial" w:hAnsi="Arial" w:cs="Arial"/>
      <w:b/>
      <w:bCs/>
      <w:i/>
      <w:iCs/>
      <w:sz w:val="18"/>
      <w:szCs w:val="18"/>
    </w:rPr>
  </w:style>
  <w:style w:type="character" w:styleId="af7">
    <w:name w:val="Hyperlink"/>
    <w:uiPriority w:val="99"/>
    <w:rsid w:val="00355D56"/>
    <w:rPr>
      <w:rFonts w:cs="Times New Roman"/>
      <w:color w:val="0000FF"/>
      <w:u w:val="single"/>
    </w:rPr>
  </w:style>
  <w:style w:type="character" w:customStyle="1" w:styleId="35">
    <w:name w:val="Основной текст с отступом 3 Знак"/>
    <w:link w:val="36"/>
    <w:uiPriority w:val="99"/>
    <w:qFormat/>
    <w:locked/>
    <w:rsid w:val="00355D56"/>
    <w:rPr>
      <w:rFonts w:ascii="Calibri" w:hAnsi="Calibri" w:cs="Times New Roman"/>
      <w:kern w:val="2"/>
      <w:sz w:val="16"/>
      <w:lang w:val="ru-RU" w:eastAsia="ar-SA" w:bidi="ar-SA"/>
    </w:rPr>
  </w:style>
  <w:style w:type="character" w:customStyle="1" w:styleId="af8">
    <w:name w:val="Обычный таблица Знак"/>
    <w:link w:val="af9"/>
    <w:qFormat/>
    <w:locked/>
    <w:rsid w:val="003407DB"/>
    <w:rPr>
      <w:sz w:val="18"/>
      <w:lang w:val="x-none" w:eastAsia="ru-RU"/>
    </w:rPr>
  </w:style>
  <w:style w:type="character" w:customStyle="1" w:styleId="afa">
    <w:name w:val="Основной текст с отступом Знак"/>
    <w:link w:val="afb"/>
    <w:uiPriority w:val="99"/>
    <w:qFormat/>
    <w:locked/>
    <w:rsid w:val="00D858AD"/>
    <w:rPr>
      <w:rFonts w:cs="Times New Roman"/>
      <w:lang w:val="ru-RU" w:eastAsia="ru-RU"/>
    </w:rPr>
  </w:style>
  <w:style w:type="character" w:customStyle="1" w:styleId="afc">
    <w:name w:val="Основной текст Знак"/>
    <w:link w:val="afd"/>
    <w:qFormat/>
    <w:locked/>
    <w:rPr>
      <w:rFonts w:cs="Times New Roman"/>
      <w:sz w:val="24"/>
      <w:szCs w:val="24"/>
    </w:rPr>
  </w:style>
  <w:style w:type="character" w:customStyle="1" w:styleId="37">
    <w:name w:val="Основной текст 3 Знак"/>
    <w:link w:val="38"/>
    <w:uiPriority w:val="99"/>
    <w:qFormat/>
    <w:locked/>
    <w:rPr>
      <w:rFonts w:cs="Times New Roman"/>
      <w:sz w:val="16"/>
      <w:szCs w:val="16"/>
    </w:rPr>
  </w:style>
  <w:style w:type="character" w:customStyle="1" w:styleId="27">
    <w:name w:val="Основной текст с отступом 2 Знак"/>
    <w:link w:val="28"/>
    <w:uiPriority w:val="99"/>
    <w:qFormat/>
    <w:locked/>
    <w:rsid w:val="00654DDA"/>
    <w:rPr>
      <w:rFonts w:eastAsia="MS Mincho" w:cs="Times New Roman"/>
      <w:sz w:val="24"/>
      <w:lang w:val="ru-RU" w:eastAsia="ru-RU"/>
    </w:rPr>
  </w:style>
  <w:style w:type="character" w:customStyle="1" w:styleId="afe">
    <w:name w:val="Нижний колонтитул Знак"/>
    <w:link w:val="aff"/>
    <w:uiPriority w:val="99"/>
    <w:qFormat/>
    <w:locked/>
    <w:rsid w:val="00654DDA"/>
    <w:rPr>
      <w:rFonts w:eastAsia="MS Mincho" w:cs="Times New Roman"/>
      <w:sz w:val="24"/>
      <w:lang w:val="ru-RU" w:eastAsia="ru-RU"/>
    </w:rPr>
  </w:style>
  <w:style w:type="character" w:customStyle="1" w:styleId="aff0">
    <w:name w:val="Заголовок записки Знак"/>
    <w:link w:val="aff1"/>
    <w:qFormat/>
    <w:locked/>
    <w:rsid w:val="00654DDA"/>
    <w:rPr>
      <w:rFonts w:cs="Times New Roman"/>
      <w:sz w:val="24"/>
      <w:lang w:val="ru-RU" w:eastAsia="ru-RU"/>
    </w:rPr>
  </w:style>
  <w:style w:type="character" w:styleId="aff2">
    <w:name w:val="Strong"/>
    <w:uiPriority w:val="22"/>
    <w:qFormat/>
    <w:rsid w:val="00654DDA"/>
    <w:rPr>
      <w:rFonts w:cs="Times New Roman"/>
      <w:b/>
    </w:rPr>
  </w:style>
  <w:style w:type="character" w:customStyle="1" w:styleId="17">
    <w:name w:val="Заголовок Знак1"/>
    <w:link w:val="aff3"/>
    <w:uiPriority w:val="99"/>
    <w:qFormat/>
    <w:locked/>
    <w:rsid w:val="002F533B"/>
    <w:rPr>
      <w:rFonts w:ascii="Arial" w:eastAsia="MS Mincho" w:hAnsi="Arial" w:cs="Times New Roman"/>
      <w:b/>
      <w:kern w:val="2"/>
      <w:sz w:val="32"/>
      <w:lang w:val="ru-RU" w:eastAsia="ru-RU"/>
    </w:rPr>
  </w:style>
  <w:style w:type="character" w:customStyle="1" w:styleId="aff4">
    <w:name w:val="Верхний колонтитул Знак"/>
    <w:link w:val="aff5"/>
    <w:uiPriority w:val="99"/>
    <w:qFormat/>
    <w:locked/>
    <w:rsid w:val="002F533B"/>
    <w:rPr>
      <w:rFonts w:ascii="Arial" w:eastAsia="MS Mincho" w:hAnsi="Arial" w:cs="Times New Roman"/>
      <w:sz w:val="24"/>
      <w:lang w:val="ru-RU" w:eastAsia="ru-RU"/>
    </w:rPr>
  </w:style>
  <w:style w:type="character" w:styleId="aff6">
    <w:name w:val="page number"/>
    <w:qFormat/>
    <w:rsid w:val="00CD562F"/>
    <w:rPr>
      <w:rFonts w:cs="Times New Roman"/>
    </w:rPr>
  </w:style>
  <w:style w:type="character" w:customStyle="1" w:styleId="120">
    <w:name w:val="Знак Знак12"/>
    <w:qFormat/>
    <w:locked/>
    <w:rsid w:val="007B580E"/>
    <w:rPr>
      <w:sz w:val="24"/>
      <w:lang w:val="ru-RU" w:eastAsia="ru-RU"/>
    </w:rPr>
  </w:style>
  <w:style w:type="character" w:customStyle="1" w:styleId="62">
    <w:name w:val="Знак Знак6"/>
    <w:qFormat/>
    <w:rsid w:val="007B580E"/>
    <w:rPr>
      <w:sz w:val="24"/>
      <w:lang w:val="ru-RU" w:eastAsia="ru-RU"/>
    </w:rPr>
  </w:style>
  <w:style w:type="character" w:customStyle="1" w:styleId="aff7">
    <w:name w:val="Текст выноски Знак"/>
    <w:link w:val="aff8"/>
    <w:uiPriority w:val="99"/>
    <w:qFormat/>
    <w:locked/>
    <w:rPr>
      <w:rFonts w:ascii="Tahoma" w:hAnsi="Tahoma" w:cs="Tahoma"/>
      <w:sz w:val="16"/>
      <w:szCs w:val="16"/>
    </w:rPr>
  </w:style>
  <w:style w:type="character" w:styleId="aff9">
    <w:name w:val="Emphasis"/>
    <w:uiPriority w:val="20"/>
    <w:qFormat/>
    <w:rsid w:val="00251B4A"/>
    <w:rPr>
      <w:rFonts w:cs="Times New Roman"/>
      <w:i/>
    </w:rPr>
  </w:style>
  <w:style w:type="character" w:customStyle="1" w:styleId="apple-converted-space">
    <w:name w:val="apple-converted-space"/>
    <w:qFormat/>
    <w:rsid w:val="00251B4A"/>
  </w:style>
  <w:style w:type="character" w:customStyle="1" w:styleId="FontStyle11">
    <w:name w:val="Font Style11"/>
    <w:qFormat/>
    <w:rsid w:val="00804A8D"/>
    <w:rPr>
      <w:rFonts w:ascii="Times New Roman" w:hAnsi="Times New Roman"/>
      <w:b/>
      <w:sz w:val="26"/>
    </w:rPr>
  </w:style>
  <w:style w:type="character" w:customStyle="1" w:styleId="FontStyle13">
    <w:name w:val="Font Style13"/>
    <w:uiPriority w:val="99"/>
    <w:qFormat/>
    <w:rsid w:val="00E32663"/>
    <w:rPr>
      <w:rFonts w:ascii="Times New Roman" w:hAnsi="Times New Roman" w:cs="Times New Roman"/>
      <w:sz w:val="26"/>
      <w:szCs w:val="26"/>
    </w:rPr>
  </w:style>
  <w:style w:type="character" w:customStyle="1" w:styleId="affa">
    <w:name w:val="Основной текст_"/>
    <w:qFormat/>
    <w:rsid w:val="00142C22"/>
    <w:rPr>
      <w:sz w:val="24"/>
    </w:rPr>
  </w:style>
  <w:style w:type="character" w:customStyle="1" w:styleId="ListParagraphChar">
    <w:name w:val="List Paragraph Char"/>
    <w:uiPriority w:val="99"/>
    <w:qFormat/>
    <w:locked/>
    <w:rsid w:val="0074072C"/>
    <w:rPr>
      <w:sz w:val="24"/>
      <w:szCs w:val="24"/>
    </w:rPr>
  </w:style>
  <w:style w:type="character" w:customStyle="1" w:styleId="affb">
    <w:name w:val="Текст сноски Знак"/>
    <w:link w:val="affc"/>
    <w:uiPriority w:val="99"/>
    <w:qFormat/>
    <w:rsid w:val="00F0127A"/>
    <w:rPr>
      <w:rFonts w:ascii="Calibri" w:eastAsia="Calibri" w:hAnsi="Calibri"/>
      <w:lang w:eastAsia="en-US"/>
    </w:rPr>
  </w:style>
  <w:style w:type="character" w:customStyle="1" w:styleId="affd">
    <w:name w:val="Символ сноски"/>
    <w:link w:val="18"/>
    <w:unhideWhenUsed/>
    <w:qFormat/>
    <w:locked/>
    <w:rsid w:val="00F0127A"/>
    <w:rPr>
      <w:vertAlign w:val="superscript"/>
    </w:rPr>
  </w:style>
  <w:style w:type="character" w:styleId="affe">
    <w:name w:val="footnote reference"/>
    <w:rPr>
      <w:vertAlign w:val="superscript"/>
    </w:rPr>
  </w:style>
  <w:style w:type="character" w:styleId="afff">
    <w:name w:val="annotation reference"/>
    <w:uiPriority w:val="99"/>
    <w:qFormat/>
    <w:locked/>
    <w:rsid w:val="002263BA"/>
    <w:rPr>
      <w:sz w:val="16"/>
      <w:szCs w:val="16"/>
    </w:rPr>
  </w:style>
  <w:style w:type="character" w:customStyle="1" w:styleId="afff0">
    <w:name w:val="Текст примечания Знак"/>
    <w:basedOn w:val="af4"/>
    <w:link w:val="afff1"/>
    <w:uiPriority w:val="99"/>
    <w:qFormat/>
    <w:rsid w:val="002263BA"/>
  </w:style>
  <w:style w:type="character" w:customStyle="1" w:styleId="afff2">
    <w:name w:val="Тема примечания Знак"/>
    <w:link w:val="afff3"/>
    <w:qFormat/>
    <w:rsid w:val="002263BA"/>
    <w:rPr>
      <w:b/>
      <w:bCs/>
    </w:rPr>
  </w:style>
  <w:style w:type="character" w:customStyle="1" w:styleId="afff4">
    <w:name w:val="Абзац списка Знак"/>
    <w:link w:val="afff5"/>
    <w:uiPriority w:val="34"/>
    <w:qFormat/>
    <w:locked/>
    <w:rsid w:val="005F665A"/>
    <w:rPr>
      <w:rFonts w:ascii="Arial" w:hAnsi="Arial" w:cs="Arial"/>
      <w:lang w:eastAsia="ar-SA"/>
    </w:rPr>
  </w:style>
  <w:style w:type="character" w:customStyle="1" w:styleId="afff6">
    <w:name w:val="Текст Знак"/>
    <w:link w:val="afff7"/>
    <w:uiPriority w:val="99"/>
    <w:qFormat/>
    <w:rsid w:val="00B22821"/>
    <w:rPr>
      <w:rFonts w:ascii="Calibri" w:eastAsia="Calibri" w:hAnsi="Calibri"/>
      <w:sz w:val="22"/>
      <w:szCs w:val="21"/>
      <w:lang w:val="x-none" w:eastAsia="en-US"/>
    </w:rPr>
  </w:style>
  <w:style w:type="character" w:customStyle="1" w:styleId="29">
    <w:name w:val="Основной текст 2 Знак"/>
    <w:link w:val="2a"/>
    <w:uiPriority w:val="99"/>
    <w:qFormat/>
    <w:rsid w:val="00B22821"/>
    <w:rPr>
      <w:rFonts w:ascii="Arial" w:hAnsi="Arial"/>
      <w:sz w:val="24"/>
      <w:szCs w:val="24"/>
      <w:lang w:val="x-none" w:eastAsia="x-none"/>
    </w:rPr>
  </w:style>
  <w:style w:type="character" w:styleId="afff8">
    <w:name w:val="FollowedHyperlink"/>
    <w:uiPriority w:val="99"/>
    <w:unhideWhenUsed/>
    <w:locked/>
    <w:rsid w:val="00B22821"/>
    <w:rPr>
      <w:color w:val="800080"/>
      <w:u w:val="single"/>
    </w:rPr>
  </w:style>
  <w:style w:type="character" w:customStyle="1" w:styleId="iceouttxt1">
    <w:name w:val="iceouttxt1"/>
    <w:qFormat/>
    <w:rsid w:val="00B22821"/>
    <w:rPr>
      <w:rFonts w:ascii="Arial" w:hAnsi="Arial" w:cs="Arial"/>
      <w:color w:val="666666"/>
      <w:sz w:val="17"/>
      <w:szCs w:val="17"/>
    </w:rPr>
  </w:style>
  <w:style w:type="character" w:customStyle="1" w:styleId="iceouttxt5">
    <w:name w:val="iceouttxt5"/>
    <w:qFormat/>
    <w:rsid w:val="00B22821"/>
    <w:rPr>
      <w:rFonts w:ascii="Arial" w:hAnsi="Arial" w:cs="Arial"/>
      <w:color w:val="666666"/>
      <w:sz w:val="17"/>
      <w:szCs w:val="17"/>
    </w:rPr>
  </w:style>
  <w:style w:type="character" w:customStyle="1" w:styleId="st">
    <w:name w:val="st"/>
    <w:qFormat/>
    <w:rsid w:val="00B22821"/>
  </w:style>
  <w:style w:type="character" w:customStyle="1" w:styleId="2b">
    <w:name w:val="Основной текст (2)_"/>
    <w:uiPriority w:val="99"/>
    <w:qFormat/>
    <w:locked/>
    <w:rsid w:val="00A62049"/>
    <w:rPr>
      <w:b/>
      <w:sz w:val="28"/>
      <w:shd w:val="clear" w:color="auto" w:fill="FFFFFF"/>
    </w:rPr>
  </w:style>
  <w:style w:type="character" w:customStyle="1" w:styleId="2c">
    <w:name w:val="Основной текст (2) + Полужирный"/>
    <w:uiPriority w:val="99"/>
    <w:qFormat/>
    <w:rsid w:val="00A62049"/>
    <w:rPr>
      <w:rFonts w:ascii="Times New Roman" w:hAnsi="Times New Roman"/>
      <w:b/>
      <w:color w:val="000000"/>
      <w:spacing w:val="0"/>
      <w:w w:val="100"/>
      <w:sz w:val="24"/>
      <w:u w:val="none"/>
      <w:shd w:val="clear" w:color="auto" w:fill="FFFFFF"/>
      <w:lang w:val="ru-RU" w:eastAsia="ru-RU"/>
    </w:rPr>
  </w:style>
  <w:style w:type="character" w:customStyle="1" w:styleId="111111111111">
    <w:name w:val="111111111111 Знак"/>
    <w:link w:val="1111111111110"/>
    <w:uiPriority w:val="99"/>
    <w:qFormat/>
    <w:locked/>
    <w:rsid w:val="00A62049"/>
    <w:rPr>
      <w:rFonts w:eastAsia="Calibri"/>
      <w:b/>
    </w:rPr>
  </w:style>
  <w:style w:type="character" w:customStyle="1" w:styleId="211pt">
    <w:name w:val="Основной текст (2) + 11 pt"/>
    <w:uiPriority w:val="99"/>
    <w:qFormat/>
    <w:rsid w:val="00A62049"/>
    <w:rPr>
      <w:rFonts w:ascii="Times New Roman" w:hAnsi="Times New Roman"/>
      <w:b/>
      <w:color w:val="000000"/>
      <w:spacing w:val="0"/>
      <w:w w:val="100"/>
      <w:sz w:val="22"/>
      <w:u w:val="none"/>
      <w:shd w:val="clear" w:color="auto" w:fill="FFFFFF"/>
      <w:lang w:val="ru-RU" w:eastAsia="ru-RU"/>
    </w:rPr>
  </w:style>
  <w:style w:type="character" w:customStyle="1" w:styleId="afff9">
    <w:name w:val="Текст концевой сноски Знак"/>
    <w:basedOn w:val="af4"/>
    <w:link w:val="afffa"/>
    <w:qFormat/>
    <w:rsid w:val="00E372B4"/>
    <w:rPr>
      <w:rFonts w:ascii="Calibri" w:eastAsia="Calibri" w:hAnsi="Calibri"/>
      <w:lang w:eastAsia="en-US"/>
    </w:rPr>
  </w:style>
  <w:style w:type="character" w:customStyle="1" w:styleId="afffb">
    <w:name w:val="Символ концевой сноски"/>
    <w:unhideWhenUsed/>
    <w:qFormat/>
    <w:locked/>
    <w:rsid w:val="00E372B4"/>
    <w:rPr>
      <w:vertAlign w:val="superscript"/>
    </w:rPr>
  </w:style>
  <w:style w:type="character" w:styleId="afffc">
    <w:name w:val="endnote reference"/>
    <w:rPr>
      <w:vertAlign w:val="superscript"/>
    </w:rPr>
  </w:style>
  <w:style w:type="character" w:customStyle="1" w:styleId="afffd">
    <w:name w:val="! Основной текст ГОСТ Знак"/>
    <w:link w:val="afffe"/>
    <w:qFormat/>
    <w:rsid w:val="00D82F3B"/>
    <w:rPr>
      <w:sz w:val="24"/>
      <w:szCs w:val="24"/>
      <w:lang w:eastAsia="en-US"/>
    </w:rPr>
  </w:style>
  <w:style w:type="character" w:customStyle="1" w:styleId="12121">
    <w:name w:val="Абзац 12пт 1.2 интервала Знак"/>
    <w:basedOn w:val="af4"/>
    <w:link w:val="12122"/>
    <w:qFormat/>
    <w:rsid w:val="00F25B3F"/>
    <w:rPr>
      <w:sz w:val="24"/>
      <w:szCs w:val="24"/>
      <w:lang w:eastAsia="zh-CN"/>
    </w:rPr>
  </w:style>
  <w:style w:type="character" w:customStyle="1" w:styleId="14121">
    <w:name w:val="Абзац 14пт 1.2 интервала Знак"/>
    <w:basedOn w:val="af4"/>
    <w:link w:val="14122"/>
    <w:qFormat/>
    <w:rsid w:val="00F25B3F"/>
    <w:rPr>
      <w:sz w:val="28"/>
      <w:szCs w:val="24"/>
      <w:lang w:eastAsia="zh-CN"/>
    </w:rPr>
  </w:style>
  <w:style w:type="character" w:customStyle="1" w:styleId="21212">
    <w:name w:val="Абзац2ур 12пт 1.2 интервала Знак"/>
    <w:basedOn w:val="26"/>
    <w:link w:val="212120"/>
    <w:qFormat/>
    <w:rsid w:val="00F25B3F"/>
    <w:rPr>
      <w:rFonts w:ascii="Cambria" w:hAnsi="Cambria" w:cs="Times New Roman"/>
      <w:b w:val="0"/>
      <w:bCs/>
      <w:i w:val="0"/>
      <w:iCs w:val="0"/>
      <w:color w:val="000000"/>
      <w:sz w:val="24"/>
      <w:szCs w:val="26"/>
    </w:rPr>
  </w:style>
  <w:style w:type="character" w:customStyle="1" w:styleId="21412">
    <w:name w:val="Абзац2ур 14пт 1.2 интервала Знак"/>
    <w:basedOn w:val="26"/>
    <w:link w:val="214120"/>
    <w:qFormat/>
    <w:rsid w:val="00F25B3F"/>
    <w:rPr>
      <w:rFonts w:ascii="Cambria" w:hAnsi="Cambria" w:cs="Times New Roman"/>
      <w:b w:val="0"/>
      <w:bCs/>
      <w:i w:val="0"/>
      <w:iCs w:val="0"/>
      <w:color w:val="000000"/>
      <w:sz w:val="28"/>
      <w:szCs w:val="26"/>
    </w:rPr>
  </w:style>
  <w:style w:type="character" w:customStyle="1" w:styleId="31212">
    <w:name w:val="Абзац3ур 12пт 1.2 интервала Знак"/>
    <w:basedOn w:val="34"/>
    <w:link w:val="312120"/>
    <w:qFormat/>
    <w:rsid w:val="00F25B3F"/>
    <w:rPr>
      <w:rFonts w:ascii="Arial" w:eastAsia="MS Mincho" w:hAnsi="Arial" w:cs="Arial"/>
      <w:b w:val="0"/>
      <w:bCs/>
      <w:color w:val="000000"/>
      <w:spacing w:val="10"/>
      <w:sz w:val="24"/>
      <w:szCs w:val="24"/>
      <w:lang w:eastAsia="zh-CN"/>
    </w:rPr>
  </w:style>
  <w:style w:type="character" w:customStyle="1" w:styleId="31412">
    <w:name w:val="Абзац3ур 14пт 1.2 интервала Знак"/>
    <w:basedOn w:val="34"/>
    <w:link w:val="314120"/>
    <w:qFormat/>
    <w:rsid w:val="00F25B3F"/>
    <w:rPr>
      <w:rFonts w:ascii="Arial" w:eastAsia="MS Mincho" w:hAnsi="Arial" w:cs="Arial"/>
      <w:b w:val="0"/>
      <w:bCs/>
      <w:color w:val="000000"/>
      <w:spacing w:val="10"/>
      <w:sz w:val="28"/>
      <w:szCs w:val="24"/>
      <w:lang w:eastAsia="zh-CN"/>
    </w:rPr>
  </w:style>
  <w:style w:type="character" w:customStyle="1" w:styleId="12123">
    <w:name w:val="АбзацЖ 12пт 1.2 интервала Знак"/>
    <w:basedOn w:val="12121"/>
    <w:link w:val="12124"/>
    <w:qFormat/>
    <w:rsid w:val="00F25B3F"/>
    <w:rPr>
      <w:b/>
      <w:sz w:val="24"/>
      <w:szCs w:val="24"/>
      <w:lang w:eastAsia="zh-CN"/>
    </w:rPr>
  </w:style>
  <w:style w:type="character" w:customStyle="1" w:styleId="14123">
    <w:name w:val="АбзацЖ 14пт 1.2 интервала Знак"/>
    <w:basedOn w:val="14121"/>
    <w:link w:val="14124"/>
    <w:qFormat/>
    <w:rsid w:val="00F25B3F"/>
    <w:rPr>
      <w:b/>
      <w:sz w:val="28"/>
      <w:szCs w:val="24"/>
      <w:lang w:eastAsia="zh-CN"/>
    </w:rPr>
  </w:style>
  <w:style w:type="character" w:customStyle="1" w:styleId="12125">
    <w:name w:val="АбзацК 12пт 1.2 интервала Знак"/>
    <w:basedOn w:val="12121"/>
    <w:link w:val="12126"/>
    <w:qFormat/>
    <w:rsid w:val="00F25B3F"/>
    <w:rPr>
      <w:i/>
      <w:sz w:val="24"/>
      <w:szCs w:val="24"/>
      <w:lang w:eastAsia="zh-CN"/>
    </w:rPr>
  </w:style>
  <w:style w:type="character" w:customStyle="1" w:styleId="14125">
    <w:name w:val="АбзацК 14пт 1.2 интервала Знак"/>
    <w:basedOn w:val="14121"/>
    <w:link w:val="14126"/>
    <w:qFormat/>
    <w:rsid w:val="00F25B3F"/>
    <w:rPr>
      <w:i/>
      <w:sz w:val="28"/>
      <w:szCs w:val="24"/>
      <w:lang w:eastAsia="zh-CN"/>
    </w:rPr>
  </w:style>
  <w:style w:type="character" w:customStyle="1" w:styleId="19">
    <w:name w:val="Приложение 1 Знак"/>
    <w:basedOn w:val="af4"/>
    <w:link w:val="1"/>
    <w:qFormat/>
    <w:rsid w:val="00F25B3F"/>
    <w:rPr>
      <w:rFonts w:ascii="Times New Roman Полужирный" w:hAnsi="Times New Roman Полужирный"/>
      <w:b/>
      <w:caps/>
      <w:sz w:val="28"/>
      <w:szCs w:val="28"/>
      <w:lang w:eastAsia="zh-CN"/>
    </w:rPr>
  </w:style>
  <w:style w:type="character" w:customStyle="1" w:styleId="2d">
    <w:name w:val="Приложение 2 Знак"/>
    <w:basedOn w:val="af4"/>
    <w:link w:val="2e"/>
    <w:qFormat/>
    <w:rsid w:val="00F25B3F"/>
    <w:rPr>
      <w:rFonts w:ascii="Tahoma" w:eastAsia="MS Mincho" w:hAnsi="Tahoma"/>
      <w:b/>
      <w:spacing w:val="10"/>
      <w:sz w:val="28"/>
      <w:szCs w:val="22"/>
      <w:lang w:eastAsia="zh-CN"/>
    </w:rPr>
  </w:style>
  <w:style w:type="character" w:customStyle="1" w:styleId="39">
    <w:name w:val="Приложение 3 Знак"/>
    <w:basedOn w:val="af4"/>
    <w:link w:val="3a"/>
    <w:qFormat/>
    <w:rsid w:val="00F25B3F"/>
    <w:rPr>
      <w:rFonts w:ascii="Tahoma" w:eastAsia="MS Mincho" w:hAnsi="Tahoma"/>
      <w:b/>
      <w:spacing w:val="10"/>
      <w:sz w:val="28"/>
      <w:szCs w:val="22"/>
      <w:lang w:eastAsia="zh-CN"/>
    </w:rPr>
  </w:style>
  <w:style w:type="character" w:customStyle="1" w:styleId="41">
    <w:name w:val="Приложение 4 Знак"/>
    <w:basedOn w:val="af4"/>
    <w:link w:val="42"/>
    <w:qFormat/>
    <w:rsid w:val="00F25B3F"/>
    <w:rPr>
      <w:rFonts w:ascii="Tahoma" w:eastAsia="MS Mincho" w:hAnsi="Tahoma"/>
      <w:b/>
      <w:spacing w:val="10"/>
      <w:sz w:val="26"/>
      <w:szCs w:val="22"/>
      <w:lang w:eastAsia="zh-CN"/>
    </w:rPr>
  </w:style>
  <w:style w:type="character" w:customStyle="1" w:styleId="54">
    <w:name w:val="Приложение 5 Знак"/>
    <w:basedOn w:val="af4"/>
    <w:link w:val="5"/>
    <w:qFormat/>
    <w:rsid w:val="00F25B3F"/>
    <w:rPr>
      <w:b/>
      <w:sz w:val="28"/>
      <w:lang w:eastAsia="zh-CN"/>
    </w:rPr>
  </w:style>
  <w:style w:type="character" w:customStyle="1" w:styleId="63">
    <w:name w:val="Приложение 6 Знак"/>
    <w:basedOn w:val="af4"/>
    <w:link w:val="6"/>
    <w:qFormat/>
    <w:rsid w:val="00F25B3F"/>
    <w:rPr>
      <w:sz w:val="28"/>
      <w:lang w:eastAsia="zh-CN"/>
    </w:rPr>
  </w:style>
  <w:style w:type="character" w:customStyle="1" w:styleId="1011">
    <w:name w:val="Таблица 10пт 1 интервал Знак"/>
    <w:basedOn w:val="af4"/>
    <w:link w:val="1012"/>
    <w:qFormat/>
    <w:rsid w:val="00F25B3F"/>
    <w:rPr>
      <w:sz w:val="24"/>
      <w:szCs w:val="24"/>
      <w:lang w:eastAsia="zh-CN"/>
    </w:rPr>
  </w:style>
  <w:style w:type="character" w:customStyle="1" w:styleId="1211">
    <w:name w:val="Таблица 12пт 1 интервал Знак"/>
    <w:basedOn w:val="af4"/>
    <w:link w:val="1213"/>
    <w:qFormat/>
    <w:locked/>
    <w:rsid w:val="00F25B3F"/>
    <w:rPr>
      <w:sz w:val="24"/>
      <w:szCs w:val="24"/>
      <w:lang w:eastAsia="zh-CN"/>
    </w:rPr>
  </w:style>
  <w:style w:type="character" w:customStyle="1" w:styleId="1411">
    <w:name w:val="Таблица 14пт 1 интервал Знак"/>
    <w:basedOn w:val="af4"/>
    <w:link w:val="1413"/>
    <w:qFormat/>
    <w:rsid w:val="00F25B3F"/>
    <w:rPr>
      <w:sz w:val="28"/>
      <w:szCs w:val="24"/>
      <w:lang w:eastAsia="zh-CN"/>
    </w:rPr>
  </w:style>
  <w:style w:type="character" w:customStyle="1" w:styleId="1013">
    <w:name w:val="ТаблицаЖ 10пт 1 интервал Знак"/>
    <w:basedOn w:val="af4"/>
    <w:link w:val="1014"/>
    <w:qFormat/>
    <w:rsid w:val="00F25B3F"/>
    <w:rPr>
      <w:b/>
      <w:sz w:val="24"/>
      <w:szCs w:val="24"/>
      <w:lang w:eastAsia="zh-CN"/>
    </w:rPr>
  </w:style>
  <w:style w:type="character" w:customStyle="1" w:styleId="1214">
    <w:name w:val="ТаблицаЖ 12пт 1 интервал Знак"/>
    <w:basedOn w:val="1211"/>
    <w:link w:val="1215"/>
    <w:qFormat/>
    <w:rsid w:val="00F25B3F"/>
    <w:rPr>
      <w:b/>
      <w:sz w:val="24"/>
      <w:szCs w:val="24"/>
      <w:lang w:eastAsia="zh-CN"/>
    </w:rPr>
  </w:style>
  <w:style w:type="character" w:customStyle="1" w:styleId="1414">
    <w:name w:val="ТаблицаЖ 14пт 1 интервал Знак"/>
    <w:basedOn w:val="af4"/>
    <w:link w:val="1415"/>
    <w:qFormat/>
    <w:rsid w:val="00F25B3F"/>
    <w:rPr>
      <w:b/>
      <w:sz w:val="28"/>
      <w:szCs w:val="24"/>
      <w:lang w:eastAsia="zh-CN"/>
    </w:rPr>
  </w:style>
  <w:style w:type="character" w:customStyle="1" w:styleId="1015">
    <w:name w:val="ТаблицаЖР 10пт 1 интервал Знак"/>
    <w:basedOn w:val="1013"/>
    <w:link w:val="1016"/>
    <w:qFormat/>
    <w:rsid w:val="00F25B3F"/>
    <w:rPr>
      <w:b/>
      <w:spacing w:val="40"/>
      <w:sz w:val="24"/>
      <w:szCs w:val="24"/>
      <w:lang w:eastAsia="zh-CN"/>
    </w:rPr>
  </w:style>
  <w:style w:type="character" w:customStyle="1" w:styleId="1216">
    <w:name w:val="ТаблицаЖР 12пт 1 интервал Знак"/>
    <w:basedOn w:val="1214"/>
    <w:link w:val="1217"/>
    <w:qFormat/>
    <w:rsid w:val="00F25B3F"/>
    <w:rPr>
      <w:b/>
      <w:spacing w:val="40"/>
      <w:sz w:val="24"/>
      <w:szCs w:val="24"/>
      <w:lang w:eastAsia="zh-CN"/>
    </w:rPr>
  </w:style>
  <w:style w:type="character" w:customStyle="1" w:styleId="1416">
    <w:name w:val="ТаблицаЖР 14пт 1 интервал Знак"/>
    <w:basedOn w:val="1414"/>
    <w:link w:val="1417"/>
    <w:qFormat/>
    <w:rsid w:val="00F25B3F"/>
    <w:rPr>
      <w:b/>
      <w:spacing w:val="40"/>
      <w:sz w:val="28"/>
      <w:szCs w:val="24"/>
      <w:lang w:eastAsia="zh-CN"/>
    </w:rPr>
  </w:style>
  <w:style w:type="character" w:customStyle="1" w:styleId="1218">
    <w:name w:val="ТаблицаЦ 12пт 1 интервал Знак"/>
    <w:basedOn w:val="1211"/>
    <w:link w:val="1219"/>
    <w:qFormat/>
    <w:rsid w:val="00F25B3F"/>
    <w:rPr>
      <w:rFonts w:cs="Arial"/>
      <w:bCs/>
      <w:kern w:val="2"/>
      <w:sz w:val="24"/>
      <w:szCs w:val="32"/>
      <w:lang w:eastAsia="zh-CN"/>
    </w:rPr>
  </w:style>
  <w:style w:type="character" w:styleId="affff">
    <w:name w:val="Placeholder Text"/>
    <w:basedOn w:val="af4"/>
    <w:uiPriority w:val="99"/>
    <w:semiHidden/>
    <w:qFormat/>
    <w:rsid w:val="00F25B3F"/>
    <w:rPr>
      <w:color w:val="808080"/>
    </w:rPr>
  </w:style>
  <w:style w:type="character" w:customStyle="1" w:styleId="121a">
    <w:name w:val="Абзац 12пт 1 интервал Знак"/>
    <w:basedOn w:val="af4"/>
    <w:link w:val="121b"/>
    <w:qFormat/>
    <w:rsid w:val="00F25B3F"/>
    <w:rPr>
      <w:sz w:val="24"/>
      <w:szCs w:val="24"/>
      <w:lang w:eastAsia="zh-CN"/>
    </w:rPr>
  </w:style>
  <w:style w:type="character" w:customStyle="1" w:styleId="214121">
    <w:name w:val="Абзац2урП 14пт 1.2 интервала Знак"/>
    <w:basedOn w:val="2d"/>
    <w:link w:val="214122"/>
    <w:qFormat/>
    <w:rsid w:val="00F25B3F"/>
    <w:rPr>
      <w:rFonts w:ascii="Tahoma" w:eastAsia="MS Mincho" w:hAnsi="Tahoma"/>
      <w:b w:val="0"/>
      <w:spacing w:val="10"/>
      <w:sz w:val="28"/>
      <w:szCs w:val="22"/>
      <w:lang w:eastAsia="zh-CN"/>
    </w:rPr>
  </w:style>
  <w:style w:type="character" w:customStyle="1" w:styleId="1017">
    <w:name w:val="ТаблицаЦ 10пт 1 интервал Знак"/>
    <w:basedOn w:val="1211"/>
    <w:link w:val="1018"/>
    <w:qFormat/>
    <w:rsid w:val="00F25B3F"/>
    <w:rPr>
      <w:sz w:val="24"/>
      <w:szCs w:val="24"/>
      <w:lang w:eastAsia="zh-CN"/>
    </w:rPr>
  </w:style>
  <w:style w:type="character" w:customStyle="1" w:styleId="212121">
    <w:name w:val="Абзац2урП 12пт 1.2 интервала Знак"/>
    <w:basedOn w:val="2d"/>
    <w:link w:val="212122"/>
    <w:qFormat/>
    <w:rsid w:val="00F25B3F"/>
    <w:rPr>
      <w:rFonts w:ascii="Tahoma" w:eastAsia="MS Mincho" w:hAnsi="Tahoma"/>
      <w:b w:val="0"/>
      <w:spacing w:val="10"/>
      <w:sz w:val="24"/>
      <w:szCs w:val="24"/>
      <w:lang w:eastAsia="zh-CN"/>
    </w:rPr>
  </w:style>
  <w:style w:type="character" w:customStyle="1" w:styleId="112120">
    <w:name w:val="Абзац1ур 12пт 1.2 интервала Знак"/>
    <w:basedOn w:val="16"/>
    <w:link w:val="11212"/>
    <w:qFormat/>
    <w:rsid w:val="00F25B3F"/>
    <w:rPr>
      <w:rFonts w:eastAsia="MS Mincho" w:cs="Times New Roman"/>
      <w:b w:val="0"/>
      <w:bCs/>
      <w:caps/>
      <w:color w:val="000000"/>
      <w:kern w:val="2"/>
      <w:sz w:val="24"/>
      <w:szCs w:val="28"/>
      <w:lang w:val="ru-RU" w:eastAsia="zh-CN"/>
    </w:rPr>
  </w:style>
  <w:style w:type="character" w:customStyle="1" w:styleId="114120">
    <w:name w:val="Абзац1ур 14пт 1.2 интервала Знак"/>
    <w:basedOn w:val="16"/>
    <w:link w:val="11412"/>
    <w:qFormat/>
    <w:rsid w:val="00F25B3F"/>
    <w:rPr>
      <w:rFonts w:eastAsia="MS Mincho" w:cs="Times New Roman"/>
      <w:b w:val="0"/>
      <w:bCs/>
      <w:caps/>
      <w:color w:val="000000"/>
      <w:kern w:val="2"/>
      <w:sz w:val="28"/>
      <w:szCs w:val="28"/>
      <w:lang w:val="ru-RU" w:eastAsia="zh-CN"/>
    </w:rPr>
  </w:style>
  <w:style w:type="character" w:customStyle="1" w:styleId="312121">
    <w:name w:val="Абзац3урП 12пт 1.2 интервала Знак"/>
    <w:basedOn w:val="39"/>
    <w:link w:val="312122"/>
    <w:qFormat/>
    <w:rsid w:val="00F25B3F"/>
    <w:rPr>
      <w:rFonts w:ascii="Tahoma" w:eastAsia="MS Mincho" w:hAnsi="Tahoma"/>
      <w:b w:val="0"/>
      <w:spacing w:val="10"/>
      <w:sz w:val="24"/>
      <w:szCs w:val="24"/>
      <w:lang w:eastAsia="zh-CN"/>
    </w:rPr>
  </w:style>
  <w:style w:type="character" w:customStyle="1" w:styleId="314121">
    <w:name w:val="Абзац3урП 14пт 1.2 интервала Знак"/>
    <w:basedOn w:val="39"/>
    <w:link w:val="314122"/>
    <w:qFormat/>
    <w:rsid w:val="00F25B3F"/>
    <w:rPr>
      <w:rFonts w:ascii="Tahoma" w:eastAsia="MS Mincho" w:hAnsi="Tahoma"/>
      <w:b w:val="0"/>
      <w:spacing w:val="10"/>
      <w:sz w:val="28"/>
      <w:szCs w:val="22"/>
      <w:lang w:eastAsia="zh-CN"/>
    </w:rPr>
  </w:style>
  <w:style w:type="character" w:customStyle="1" w:styleId="41212">
    <w:name w:val="Абзац4ур 12пт 1.2 интервала Знак"/>
    <w:basedOn w:val="40"/>
    <w:link w:val="412120"/>
    <w:qFormat/>
    <w:rsid w:val="00F25B3F"/>
    <w:rPr>
      <w:rFonts w:ascii="Arial" w:eastAsia="MS Mincho" w:hAnsi="Arial" w:cs="Arial"/>
      <w:bCs/>
      <w:iCs/>
      <w:spacing w:val="10"/>
      <w:sz w:val="24"/>
      <w:szCs w:val="24"/>
      <w:lang w:eastAsia="zh-CN"/>
    </w:rPr>
  </w:style>
  <w:style w:type="character" w:customStyle="1" w:styleId="41412">
    <w:name w:val="Абзац4ур 14пт 1.2 интервала Знак"/>
    <w:basedOn w:val="40"/>
    <w:link w:val="414120"/>
    <w:qFormat/>
    <w:rsid w:val="00F25B3F"/>
    <w:rPr>
      <w:rFonts w:ascii="Arial" w:eastAsia="MS Mincho" w:hAnsi="Arial" w:cs="Arial"/>
      <w:bCs/>
      <w:iCs/>
      <w:spacing w:val="10"/>
      <w:sz w:val="28"/>
      <w:szCs w:val="24"/>
      <w:lang w:eastAsia="zh-CN"/>
    </w:rPr>
  </w:style>
  <w:style w:type="character" w:customStyle="1" w:styleId="412121">
    <w:name w:val="Абзац4урП 12пт 1.2 интервала Знак"/>
    <w:basedOn w:val="41"/>
    <w:link w:val="412122"/>
    <w:qFormat/>
    <w:rsid w:val="00F25B3F"/>
    <w:rPr>
      <w:rFonts w:ascii="Tahoma" w:eastAsia="MS Mincho" w:hAnsi="Tahoma"/>
      <w:b w:val="0"/>
      <w:spacing w:val="10"/>
      <w:sz w:val="24"/>
      <w:szCs w:val="24"/>
      <w:lang w:eastAsia="zh-CN"/>
    </w:rPr>
  </w:style>
  <w:style w:type="character" w:customStyle="1" w:styleId="414121">
    <w:name w:val="Абзац4урП 14пт 1.2 интервала Знак"/>
    <w:basedOn w:val="41"/>
    <w:link w:val="414122"/>
    <w:qFormat/>
    <w:rsid w:val="00F25B3F"/>
    <w:rPr>
      <w:rFonts w:ascii="Tahoma" w:eastAsia="MS Mincho" w:hAnsi="Tahoma"/>
      <w:b w:val="0"/>
      <w:spacing w:val="10"/>
      <w:sz w:val="26"/>
      <w:szCs w:val="22"/>
      <w:lang w:eastAsia="zh-CN"/>
    </w:rPr>
  </w:style>
  <w:style w:type="character" w:customStyle="1" w:styleId="51212">
    <w:name w:val="Абзац5ур 12пт 1.2 интервала Знак"/>
    <w:basedOn w:val="53"/>
    <w:link w:val="512120"/>
    <w:qFormat/>
    <w:rsid w:val="00F25B3F"/>
    <w:rPr>
      <w:rFonts w:ascii="Tahoma" w:eastAsia="MS Mincho" w:hAnsi="Tahoma"/>
      <w:spacing w:val="10"/>
      <w:sz w:val="24"/>
      <w:szCs w:val="24"/>
      <w:lang w:eastAsia="zh-CN"/>
    </w:rPr>
  </w:style>
  <w:style w:type="character" w:customStyle="1" w:styleId="12127">
    <w:name w:val="АбзацМ 12пт 1.2 интервала Знак"/>
    <w:basedOn w:val="12121"/>
    <w:link w:val="12120"/>
    <w:qFormat/>
    <w:rsid w:val="00F25B3F"/>
    <w:rPr>
      <w:sz w:val="24"/>
      <w:szCs w:val="24"/>
      <w:lang w:eastAsia="zh-CN"/>
    </w:rPr>
  </w:style>
  <w:style w:type="character" w:customStyle="1" w:styleId="14127">
    <w:name w:val="АбзацМ 14пт 1.2 интервала Знак"/>
    <w:basedOn w:val="af4"/>
    <w:link w:val="1412"/>
    <w:qFormat/>
    <w:rsid w:val="00F25B3F"/>
    <w:rPr>
      <w:sz w:val="28"/>
      <w:lang w:eastAsia="zh-CN"/>
    </w:rPr>
  </w:style>
  <w:style w:type="character" w:customStyle="1" w:styleId="12128">
    <w:name w:val="АбзацН 12пт 1.2 интервала Знак"/>
    <w:basedOn w:val="12121"/>
    <w:link w:val="1212"/>
    <w:qFormat/>
    <w:rsid w:val="00F25B3F"/>
    <w:rPr>
      <w:sz w:val="24"/>
      <w:szCs w:val="24"/>
      <w:lang w:eastAsia="zh-CN"/>
    </w:rPr>
  </w:style>
  <w:style w:type="character" w:customStyle="1" w:styleId="14128">
    <w:name w:val="АбзацН 14пт 1.2 интервала Знак"/>
    <w:basedOn w:val="14121"/>
    <w:link w:val="14120"/>
    <w:qFormat/>
    <w:rsid w:val="00F25B3F"/>
    <w:rPr>
      <w:sz w:val="28"/>
      <w:szCs w:val="24"/>
      <w:lang w:eastAsia="zh-CN"/>
    </w:rPr>
  </w:style>
  <w:style w:type="character" w:customStyle="1" w:styleId="1a">
    <w:name w:val="Заголовок 1 без № Знак"/>
    <w:basedOn w:val="16"/>
    <w:link w:val="1b"/>
    <w:qFormat/>
    <w:rsid w:val="00F25B3F"/>
    <w:rPr>
      <w:rFonts w:ascii="Times New Roman Полужирный" w:eastAsia="MS Mincho" w:hAnsi="Times New Roman Полужирный" w:cs="Times New Roman"/>
      <w:b/>
      <w:bCs/>
      <w:caps/>
      <w:color w:val="000000"/>
      <w:kern w:val="2"/>
      <w:sz w:val="28"/>
      <w:szCs w:val="28"/>
      <w:lang w:val="ru-RU" w:eastAsia="zh-CN"/>
    </w:rPr>
  </w:style>
  <w:style w:type="character" w:customStyle="1" w:styleId="2f">
    <w:name w:val="Заголовок 2 без № Знак"/>
    <w:basedOn w:val="26"/>
    <w:link w:val="2f0"/>
    <w:qFormat/>
    <w:rsid w:val="00F25B3F"/>
    <w:rPr>
      <w:rFonts w:ascii="Cambria" w:hAnsi="Cambria" w:cs="Times New Roman"/>
      <w:b/>
      <w:bCs/>
      <w:i w:val="0"/>
      <w:iCs w:val="0"/>
      <w:color w:val="000000"/>
      <w:sz w:val="28"/>
      <w:szCs w:val="26"/>
    </w:rPr>
  </w:style>
  <w:style w:type="character" w:customStyle="1" w:styleId="3b">
    <w:name w:val="Заголовок 3 без № Знак"/>
    <w:basedOn w:val="34"/>
    <w:link w:val="3c"/>
    <w:qFormat/>
    <w:rsid w:val="00F25B3F"/>
    <w:rPr>
      <w:rFonts w:ascii="Arial" w:eastAsia="MS Mincho" w:hAnsi="Arial" w:cs="Arial"/>
      <w:b/>
      <w:bCs/>
      <w:color w:val="000000"/>
      <w:spacing w:val="10"/>
      <w:sz w:val="28"/>
      <w:szCs w:val="24"/>
      <w:lang w:eastAsia="zh-CN"/>
    </w:rPr>
  </w:style>
  <w:style w:type="character" w:customStyle="1" w:styleId="43">
    <w:name w:val="Заголовок 4 без № Знак"/>
    <w:basedOn w:val="40"/>
    <w:link w:val="44"/>
    <w:qFormat/>
    <w:rsid w:val="00F25B3F"/>
    <w:rPr>
      <w:rFonts w:ascii="Arial" w:eastAsia="MS Mincho" w:hAnsi="Arial" w:cs="Arial"/>
      <w:b/>
      <w:bCs/>
      <w:iCs/>
      <w:spacing w:val="10"/>
      <w:sz w:val="28"/>
      <w:szCs w:val="24"/>
      <w:lang w:eastAsia="zh-CN"/>
    </w:rPr>
  </w:style>
  <w:style w:type="character" w:customStyle="1" w:styleId="55">
    <w:name w:val="Заголовок 5 без № Знак"/>
    <w:basedOn w:val="53"/>
    <w:link w:val="56"/>
    <w:qFormat/>
    <w:rsid w:val="00F25B3F"/>
    <w:rPr>
      <w:rFonts w:ascii="Tahoma" w:eastAsia="MS Mincho" w:hAnsi="Tahoma"/>
      <w:b/>
      <w:spacing w:val="10"/>
      <w:sz w:val="28"/>
      <w:szCs w:val="24"/>
      <w:lang w:eastAsia="zh-CN"/>
    </w:rPr>
  </w:style>
  <w:style w:type="character" w:customStyle="1" w:styleId="2f1">
    <w:name w:val="Название 2ур Знак"/>
    <w:basedOn w:val="17"/>
    <w:link w:val="2f2"/>
    <w:qFormat/>
    <w:rsid w:val="00F25B3F"/>
    <w:rPr>
      <w:rFonts w:ascii="Arial" w:eastAsia="MS Mincho" w:hAnsi="Arial" w:cs="Arial"/>
      <w:b/>
      <w:bCs/>
      <w:kern w:val="2"/>
      <w:sz w:val="32"/>
      <w:szCs w:val="32"/>
      <w:lang w:val="en-US" w:eastAsia="zh-CN"/>
    </w:rPr>
  </w:style>
  <w:style w:type="character" w:customStyle="1" w:styleId="1019">
    <w:name w:val="ТаблицаМ 10пт 1 интервал Знак"/>
    <w:basedOn w:val="1011"/>
    <w:link w:val="101"/>
    <w:qFormat/>
    <w:rsid w:val="00F25B3F"/>
    <w:rPr>
      <w:sz w:val="24"/>
      <w:szCs w:val="24"/>
      <w:lang w:eastAsia="zh-CN"/>
    </w:rPr>
  </w:style>
  <w:style w:type="character" w:customStyle="1" w:styleId="121c">
    <w:name w:val="ТаблицаМ 12пт 1 интервал Знак"/>
    <w:basedOn w:val="1211"/>
    <w:link w:val="121"/>
    <w:qFormat/>
    <w:rsid w:val="00F25B3F"/>
    <w:rPr>
      <w:sz w:val="24"/>
      <w:szCs w:val="24"/>
      <w:lang w:eastAsia="zh-CN"/>
    </w:rPr>
  </w:style>
  <w:style w:type="character" w:customStyle="1" w:styleId="1418">
    <w:name w:val="ТаблицаМ 14пт 1 интервал Знак"/>
    <w:basedOn w:val="1411"/>
    <w:link w:val="1410"/>
    <w:qFormat/>
    <w:rsid w:val="00F25B3F"/>
    <w:rPr>
      <w:sz w:val="28"/>
      <w:szCs w:val="24"/>
      <w:lang w:eastAsia="zh-CN"/>
    </w:rPr>
  </w:style>
  <w:style w:type="character" w:customStyle="1" w:styleId="101a">
    <w:name w:val="ТаблицаН 10пт 1 интервал Знак"/>
    <w:basedOn w:val="1011"/>
    <w:link w:val="1010"/>
    <w:qFormat/>
    <w:rsid w:val="00F25B3F"/>
    <w:rPr>
      <w:sz w:val="24"/>
      <w:szCs w:val="24"/>
      <w:lang w:eastAsia="zh-CN"/>
    </w:rPr>
  </w:style>
  <w:style w:type="character" w:customStyle="1" w:styleId="121d">
    <w:name w:val="ТаблицаН 12пт 1 интервал Знак"/>
    <w:basedOn w:val="1211"/>
    <w:link w:val="1210"/>
    <w:qFormat/>
    <w:rsid w:val="00F25B3F"/>
    <w:rPr>
      <w:sz w:val="24"/>
      <w:szCs w:val="24"/>
      <w:lang w:eastAsia="zh-CN"/>
    </w:rPr>
  </w:style>
  <w:style w:type="character" w:customStyle="1" w:styleId="1419">
    <w:name w:val="ТаблицаН 14пт 1 интервал Знак"/>
    <w:basedOn w:val="1411"/>
    <w:link w:val="141"/>
    <w:qFormat/>
    <w:rsid w:val="00F25B3F"/>
    <w:rPr>
      <w:sz w:val="28"/>
      <w:szCs w:val="24"/>
      <w:lang w:eastAsia="zh-CN"/>
    </w:rPr>
  </w:style>
  <w:style w:type="character" w:customStyle="1" w:styleId="141a">
    <w:name w:val="ТаблицаЦ 14пт 1 интервал Знак"/>
    <w:basedOn w:val="1411"/>
    <w:link w:val="141b"/>
    <w:qFormat/>
    <w:rsid w:val="00F25B3F"/>
    <w:rPr>
      <w:sz w:val="28"/>
      <w:szCs w:val="24"/>
      <w:lang w:eastAsia="zh-CN"/>
    </w:rPr>
  </w:style>
  <w:style w:type="character" w:customStyle="1" w:styleId="101b">
    <w:name w:val="ТаблицаЦЖ 10пт 1 интервал Знак"/>
    <w:basedOn w:val="1017"/>
    <w:link w:val="101c"/>
    <w:qFormat/>
    <w:rsid w:val="00F25B3F"/>
    <w:rPr>
      <w:b/>
      <w:sz w:val="24"/>
      <w:szCs w:val="24"/>
      <w:lang w:eastAsia="zh-CN"/>
    </w:rPr>
  </w:style>
  <w:style w:type="character" w:customStyle="1" w:styleId="121e">
    <w:name w:val="ТаблицаЦЖ 12пт 1 интервал Знак"/>
    <w:basedOn w:val="1218"/>
    <w:link w:val="121f"/>
    <w:qFormat/>
    <w:rsid w:val="00F25B3F"/>
    <w:rPr>
      <w:rFonts w:cs="Arial"/>
      <w:b/>
      <w:bCs/>
      <w:kern w:val="2"/>
      <w:sz w:val="24"/>
      <w:szCs w:val="32"/>
      <w:lang w:eastAsia="zh-CN"/>
    </w:rPr>
  </w:style>
  <w:style w:type="character" w:customStyle="1" w:styleId="141c">
    <w:name w:val="ТаблицаЦЖ 14пт 1 интервал Знак"/>
    <w:basedOn w:val="141a"/>
    <w:link w:val="141d"/>
    <w:qFormat/>
    <w:rsid w:val="00F25B3F"/>
    <w:rPr>
      <w:b/>
      <w:sz w:val="28"/>
      <w:szCs w:val="24"/>
      <w:lang w:eastAsia="zh-CN"/>
    </w:rPr>
  </w:style>
  <w:style w:type="character" w:customStyle="1" w:styleId="affff0">
    <w:name w:val="Чертежный Знак"/>
    <w:basedOn w:val="af4"/>
    <w:link w:val="affff1"/>
    <w:qFormat/>
    <w:rsid w:val="00F25B3F"/>
    <w:rPr>
      <w:rFonts w:ascii="Tahoma" w:hAnsi="Tahoma"/>
      <w:i/>
      <w:sz w:val="18"/>
    </w:rPr>
  </w:style>
  <w:style w:type="character" w:customStyle="1" w:styleId="101d">
    <w:name w:val="Штамп 10пт 1 интервал Знак"/>
    <w:basedOn w:val="af4"/>
    <w:link w:val="101e"/>
    <w:qFormat/>
    <w:rsid w:val="00F25B3F"/>
    <w:rPr>
      <w:sz w:val="24"/>
      <w:szCs w:val="24"/>
      <w:lang w:eastAsia="zh-CN"/>
    </w:rPr>
  </w:style>
  <w:style w:type="character" w:customStyle="1" w:styleId="81">
    <w:name w:val="Штамп 8пт 1 интервал Знак"/>
    <w:basedOn w:val="af4"/>
    <w:link w:val="810"/>
    <w:qFormat/>
    <w:rsid w:val="00F25B3F"/>
    <w:rPr>
      <w:sz w:val="16"/>
      <w:szCs w:val="24"/>
      <w:lang w:eastAsia="zh-CN"/>
    </w:rPr>
  </w:style>
  <w:style w:type="character" w:customStyle="1" w:styleId="101f">
    <w:name w:val="ШтампЦ 10пт 1 интервал Знак"/>
    <w:basedOn w:val="101d"/>
    <w:link w:val="101f0"/>
    <w:qFormat/>
    <w:rsid w:val="00F25B3F"/>
    <w:rPr>
      <w:sz w:val="24"/>
      <w:szCs w:val="24"/>
      <w:lang w:eastAsia="zh-CN"/>
    </w:rPr>
  </w:style>
  <w:style w:type="character" w:customStyle="1" w:styleId="811">
    <w:name w:val="ШтампЦ 8пт 1 интервал Знак"/>
    <w:basedOn w:val="81"/>
    <w:link w:val="812"/>
    <w:qFormat/>
    <w:rsid w:val="00F25B3F"/>
    <w:rPr>
      <w:sz w:val="16"/>
      <w:szCs w:val="24"/>
      <w:lang w:eastAsia="zh-CN"/>
    </w:rPr>
  </w:style>
  <w:style w:type="character" w:customStyle="1" w:styleId="affff2">
    <w:name w:val="Перв.Лист.Текст рамки Знак"/>
    <w:basedOn w:val="af4"/>
    <w:link w:val="affff3"/>
    <w:qFormat/>
    <w:rsid w:val="00F25B3F"/>
    <w:rPr>
      <w:rFonts w:ascii="Arial Narrow" w:hAnsi="Arial Narrow"/>
      <w:sz w:val="16"/>
      <w:szCs w:val="24"/>
      <w:lang w:eastAsia="zh-CN"/>
    </w:rPr>
  </w:style>
  <w:style w:type="character" w:customStyle="1" w:styleId="affff4">
    <w:name w:val="!Обычный_ГОСТ Знак"/>
    <w:basedOn w:val="af4"/>
    <w:link w:val="affff5"/>
    <w:qFormat/>
    <w:rsid w:val="00F25B3F"/>
    <w:rPr>
      <w:rFonts w:eastAsia="Calibri"/>
      <w:sz w:val="28"/>
      <w:szCs w:val="28"/>
      <w:lang w:eastAsia="en-US"/>
    </w:rPr>
  </w:style>
  <w:style w:type="character" w:customStyle="1" w:styleId="2f3">
    <w:name w:val="Заголовок 2 (РИ) Знак"/>
    <w:basedOn w:val="af4"/>
    <w:link w:val="2f4"/>
    <w:qFormat/>
    <w:rsid w:val="00F25B3F"/>
    <w:rPr>
      <w:rFonts w:ascii="Arial Narrow" w:eastAsia="Calibri" w:hAnsi="Arial Narrow"/>
      <w:b/>
      <w:sz w:val="28"/>
      <w:szCs w:val="24"/>
      <w:lang w:eastAsia="en-US"/>
    </w:rPr>
  </w:style>
  <w:style w:type="character" w:customStyle="1" w:styleId="affff6">
    <w:name w:val="Первый лист.Вертикальный Знак"/>
    <w:basedOn w:val="af4"/>
    <w:link w:val="affff7"/>
    <w:qFormat/>
    <w:rsid w:val="00F25B3F"/>
    <w:rPr>
      <w:rFonts w:ascii="Arial Narrow" w:hAnsi="Arial Narrow"/>
      <w:sz w:val="16"/>
      <w:szCs w:val="24"/>
      <w:lang w:eastAsia="zh-CN"/>
    </w:rPr>
  </w:style>
  <w:style w:type="character" w:customStyle="1" w:styleId="affff8">
    <w:name w:val="Колонтитулы Знак"/>
    <w:basedOn w:val="affff6"/>
    <w:link w:val="affff9"/>
    <w:qFormat/>
    <w:rsid w:val="00F25B3F"/>
    <w:rPr>
      <w:rFonts w:ascii="Arial Narrow" w:hAnsi="Arial Narrow"/>
      <w:sz w:val="16"/>
      <w:szCs w:val="24"/>
      <w:lang w:eastAsia="zh-CN"/>
    </w:rPr>
  </w:style>
  <w:style w:type="character" w:customStyle="1" w:styleId="-4">
    <w:name w:val="Список - Знак"/>
    <w:basedOn w:val="af4"/>
    <w:link w:val="-0"/>
    <w:qFormat/>
    <w:rsid w:val="00F25B3F"/>
    <w:rPr>
      <w:rFonts w:ascii="Arial Narrow" w:hAnsi="Arial Narrow"/>
      <w:sz w:val="28"/>
      <w:lang w:eastAsia="zh-CN"/>
    </w:rPr>
  </w:style>
  <w:style w:type="character" w:customStyle="1" w:styleId="3d">
    <w:name w:val="Заголовок 3 (РИ) Знак"/>
    <w:basedOn w:val="2f3"/>
    <w:link w:val="3e"/>
    <w:qFormat/>
    <w:rsid w:val="00F25B3F"/>
    <w:rPr>
      <w:rFonts w:ascii="Arial Narrow" w:eastAsia="Calibri" w:hAnsi="Arial Narrow"/>
      <w:b/>
      <w:sz w:val="28"/>
      <w:szCs w:val="24"/>
      <w:lang w:eastAsia="en-US"/>
    </w:rPr>
  </w:style>
  <w:style w:type="character" w:customStyle="1" w:styleId="affffa">
    <w:name w:val="Таблица (РИ) Знак"/>
    <w:basedOn w:val="af4"/>
    <w:link w:val="affffb"/>
    <w:qFormat/>
    <w:rsid w:val="00F25B3F"/>
    <w:rPr>
      <w:rFonts w:ascii="Arial Narrow" w:hAnsi="Arial Narrow"/>
      <w:color w:val="000000"/>
      <w:sz w:val="24"/>
      <w:szCs w:val="24"/>
      <w:lang w:eastAsia="zh-CN"/>
    </w:rPr>
  </w:style>
  <w:style w:type="character" w:customStyle="1" w:styleId="affffc">
    <w:name w:val="Название объекта Знак"/>
    <w:basedOn w:val="af4"/>
    <w:link w:val="affffd"/>
    <w:qFormat/>
    <w:rsid w:val="00F25B3F"/>
    <w:rPr>
      <w:bCs/>
      <w:sz w:val="24"/>
      <w:szCs w:val="18"/>
      <w:lang w:eastAsia="zh-CN"/>
    </w:rPr>
  </w:style>
  <w:style w:type="character" w:customStyle="1" w:styleId="affffe">
    <w:name w:val="Прилипание к таблице (РИ) Знак"/>
    <w:basedOn w:val="affffc"/>
    <w:link w:val="afffff"/>
    <w:qFormat/>
    <w:rsid w:val="00F25B3F"/>
    <w:rPr>
      <w:bCs/>
      <w:sz w:val="24"/>
      <w:szCs w:val="18"/>
      <w:lang w:eastAsia="zh-CN"/>
    </w:rPr>
  </w:style>
  <w:style w:type="character" w:customStyle="1" w:styleId="45">
    <w:name w:val="Отступ 4 (РИ) Знак"/>
    <w:basedOn w:val="3d"/>
    <w:link w:val="46"/>
    <w:qFormat/>
    <w:rsid w:val="00F25B3F"/>
    <w:rPr>
      <w:rFonts w:ascii="Arial Narrow" w:eastAsia="Calibri" w:hAnsi="Arial Narrow"/>
      <w:b/>
      <w:sz w:val="28"/>
      <w:szCs w:val="24"/>
      <w:lang w:eastAsia="en-US"/>
    </w:rPr>
  </w:style>
  <w:style w:type="character" w:customStyle="1" w:styleId="47">
    <w:name w:val="Заголовок 4 (РИ) Знак"/>
    <w:basedOn w:val="3d"/>
    <w:link w:val="48"/>
    <w:qFormat/>
    <w:rsid w:val="00F25B3F"/>
    <w:rPr>
      <w:rFonts w:ascii="Arial Narrow" w:eastAsia="Calibri" w:hAnsi="Arial Narrow"/>
      <w:b/>
      <w:sz w:val="28"/>
      <w:szCs w:val="24"/>
      <w:lang w:eastAsia="en-US"/>
    </w:rPr>
  </w:style>
  <w:style w:type="character" w:customStyle="1" w:styleId="apple-style-span">
    <w:name w:val="apple-style-span"/>
    <w:basedOn w:val="af4"/>
    <w:uiPriority w:val="99"/>
    <w:qFormat/>
    <w:rsid w:val="00F25B3F"/>
  </w:style>
  <w:style w:type="character" w:customStyle="1" w:styleId="1c">
    <w:name w:val="Заголовок 1_ГОСТ Знак"/>
    <w:basedOn w:val="affff4"/>
    <w:qFormat/>
    <w:rsid w:val="00F25B3F"/>
    <w:rPr>
      <w:rFonts w:eastAsia="Calibri"/>
      <w:sz w:val="28"/>
      <w:szCs w:val="28"/>
      <w:lang w:eastAsia="en-US"/>
    </w:rPr>
  </w:style>
  <w:style w:type="character" w:customStyle="1" w:styleId="2f5">
    <w:name w:val="Заголовок 2_ГОСТ Знак"/>
    <w:basedOn w:val="1c"/>
    <w:qFormat/>
    <w:rsid w:val="00F25B3F"/>
    <w:rPr>
      <w:rFonts w:eastAsia="Calibri"/>
      <w:sz w:val="28"/>
      <w:szCs w:val="28"/>
      <w:lang w:eastAsia="en-US"/>
    </w:rPr>
  </w:style>
  <w:style w:type="character" w:customStyle="1" w:styleId="3f">
    <w:name w:val="Заголовок 3_ГОСТ Знак"/>
    <w:basedOn w:val="2f5"/>
    <w:link w:val="3f0"/>
    <w:qFormat/>
    <w:rsid w:val="00F25B3F"/>
    <w:rPr>
      <w:rFonts w:eastAsia="Calibri"/>
      <w:i/>
      <w:sz w:val="28"/>
      <w:szCs w:val="28"/>
      <w:lang w:eastAsia="en-US"/>
    </w:rPr>
  </w:style>
  <w:style w:type="character" w:customStyle="1" w:styleId="49">
    <w:name w:val="Заголовок 4_ГОСТ Знак"/>
    <w:basedOn w:val="3f"/>
    <w:link w:val="4a"/>
    <w:qFormat/>
    <w:rsid w:val="00F25B3F"/>
    <w:rPr>
      <w:rFonts w:eastAsia="Calibri"/>
      <w:b/>
      <w:bCs/>
      <w:i w:val="0"/>
      <w:iCs/>
      <w:sz w:val="28"/>
      <w:szCs w:val="24"/>
      <w:lang w:eastAsia="zh-CN"/>
    </w:rPr>
  </w:style>
  <w:style w:type="character" w:customStyle="1" w:styleId="57">
    <w:name w:val="Заголовок 5_ГОСТ Знак"/>
    <w:basedOn w:val="49"/>
    <w:link w:val="52"/>
    <w:qFormat/>
    <w:rsid w:val="00F25B3F"/>
    <w:rPr>
      <w:rFonts w:eastAsia="Calibri"/>
      <w:b/>
      <w:bCs/>
      <w:i w:val="0"/>
      <w:iCs/>
      <w:sz w:val="28"/>
      <w:szCs w:val="24"/>
      <w:lang w:eastAsia="zh-CN"/>
    </w:rPr>
  </w:style>
  <w:style w:type="character" w:customStyle="1" w:styleId="afffff0">
    <w:name w:val="Отступ_ГОСТ Знак"/>
    <w:basedOn w:val="affff4"/>
    <w:link w:val="afffff1"/>
    <w:qFormat/>
    <w:rsid w:val="00F25B3F"/>
    <w:rPr>
      <w:rFonts w:eastAsia="Calibri"/>
      <w:sz w:val="28"/>
      <w:szCs w:val="28"/>
      <w:lang w:eastAsia="zh-CN"/>
    </w:rPr>
  </w:style>
  <w:style w:type="character" w:customStyle="1" w:styleId="afffff2">
    <w:name w:val="Отступ со скобкой_ГОСТ Знак"/>
    <w:basedOn w:val="affff4"/>
    <w:link w:val="ac"/>
    <w:qFormat/>
    <w:rsid w:val="00F25B3F"/>
    <w:rPr>
      <w:rFonts w:eastAsia="Calibri"/>
      <w:sz w:val="28"/>
      <w:szCs w:val="28"/>
      <w:lang w:val="en-US" w:eastAsia="en-US"/>
    </w:rPr>
  </w:style>
  <w:style w:type="character" w:customStyle="1" w:styleId="afffff3">
    <w:name w:val="Название таблиц Знак"/>
    <w:basedOn w:val="affff4"/>
    <w:link w:val="afffff4"/>
    <w:qFormat/>
    <w:rsid w:val="00F25B3F"/>
    <w:rPr>
      <w:rFonts w:eastAsia="Calibri"/>
      <w:sz w:val="28"/>
      <w:szCs w:val="28"/>
      <w:lang w:eastAsia="en-US"/>
    </w:rPr>
  </w:style>
  <w:style w:type="character" w:styleId="HTML">
    <w:name w:val="HTML Cite"/>
    <w:basedOn w:val="af4"/>
    <w:uiPriority w:val="99"/>
    <w:semiHidden/>
    <w:unhideWhenUsed/>
    <w:qFormat/>
    <w:locked/>
    <w:rsid w:val="00F25B3F"/>
    <w:rPr>
      <w:i/>
      <w:iCs/>
    </w:rPr>
  </w:style>
  <w:style w:type="character" w:customStyle="1" w:styleId="afffff5">
    <w:name w:val="Таблица Знак"/>
    <w:basedOn w:val="affff4"/>
    <w:link w:val="afffff6"/>
    <w:qFormat/>
    <w:rsid w:val="00F25B3F"/>
    <w:rPr>
      <w:rFonts w:eastAsia="Calibri"/>
      <w:sz w:val="28"/>
      <w:szCs w:val="28"/>
      <w:lang w:eastAsia="en-US"/>
    </w:rPr>
  </w:style>
  <w:style w:type="character" w:customStyle="1" w:styleId="afffff7">
    <w:name w:val="Оформление заголовков Знак"/>
    <w:basedOn w:val="1c"/>
    <w:link w:val="afffff8"/>
    <w:qFormat/>
    <w:rsid w:val="00F25B3F"/>
    <w:rPr>
      <w:rFonts w:eastAsia="Calibri"/>
      <w:sz w:val="28"/>
      <w:szCs w:val="28"/>
      <w:lang w:eastAsia="en-US"/>
    </w:rPr>
  </w:style>
  <w:style w:type="character" w:customStyle="1" w:styleId="1d">
    <w:name w:val="Текст Знак1"/>
    <w:uiPriority w:val="99"/>
    <w:qFormat/>
    <w:locked/>
    <w:rsid w:val="00F25B3F"/>
    <w:rPr>
      <w:rFonts w:ascii="Verdana" w:hAnsi="Verdana"/>
      <w:szCs w:val="21"/>
      <w:lang w:val="en-US"/>
    </w:rPr>
  </w:style>
  <w:style w:type="character" w:customStyle="1" w:styleId="afffff9">
    <w:name w:val="ЛЕТА_Обычный текст Знак"/>
    <w:basedOn w:val="af4"/>
    <w:link w:val="afffffa"/>
    <w:uiPriority w:val="99"/>
    <w:qFormat/>
    <w:locked/>
    <w:rsid w:val="00F25B3F"/>
    <w:rPr>
      <w:rFonts w:ascii="Arial" w:hAnsi="Arial" w:cs="Arial"/>
      <w:sz w:val="24"/>
      <w:szCs w:val="24"/>
      <w:lang w:eastAsia="zh-CN"/>
    </w:rPr>
  </w:style>
  <w:style w:type="character" w:customStyle="1" w:styleId="l">
    <w:name w:val="l Абзац Знак"/>
    <w:basedOn w:val="af4"/>
    <w:link w:val="l0"/>
    <w:uiPriority w:val="99"/>
    <w:qFormat/>
    <w:locked/>
    <w:rsid w:val="00F25B3F"/>
    <w:rPr>
      <w:rFonts w:ascii="Arial" w:hAnsi="Arial" w:cs="Arial"/>
      <w:sz w:val="24"/>
      <w:szCs w:val="24"/>
    </w:rPr>
  </w:style>
  <w:style w:type="character" w:customStyle="1" w:styleId="mw-headline">
    <w:name w:val="mw-headline"/>
    <w:basedOn w:val="af4"/>
    <w:qFormat/>
    <w:rsid w:val="00F25B3F"/>
  </w:style>
  <w:style w:type="character" w:customStyle="1" w:styleId="A50">
    <w:name w:val="A5"/>
    <w:uiPriority w:val="99"/>
    <w:qFormat/>
    <w:rsid w:val="00F25B3F"/>
    <w:rPr>
      <w:rFonts w:cs="Calibri"/>
      <w:color w:val="000000"/>
      <w:sz w:val="22"/>
      <w:szCs w:val="22"/>
    </w:rPr>
  </w:style>
  <w:style w:type="character" w:customStyle="1" w:styleId="A20">
    <w:name w:val="A2"/>
    <w:uiPriority w:val="99"/>
    <w:qFormat/>
    <w:rsid w:val="00F25B3F"/>
    <w:rPr>
      <w:rFonts w:cs="Calibri"/>
      <w:color w:val="000000"/>
    </w:rPr>
  </w:style>
  <w:style w:type="character" w:customStyle="1" w:styleId="afffffb">
    <w:name w:val="Нумерованный список Знак"/>
    <w:link w:val="a5"/>
    <w:qFormat/>
    <w:locked/>
    <w:rsid w:val="00F25B3F"/>
    <w:rPr>
      <w:sz w:val="28"/>
      <w:lang w:eastAsia="zh-CN"/>
    </w:rPr>
  </w:style>
  <w:style w:type="character" w:customStyle="1" w:styleId="afffffc">
    <w:name w:val="Обычный (тбл) Знак"/>
    <w:link w:val="afffffd"/>
    <w:qFormat/>
    <w:locked/>
    <w:rsid w:val="00F25B3F"/>
    <w:rPr>
      <w:bCs/>
      <w:sz w:val="22"/>
      <w:szCs w:val="18"/>
      <w:lang w:eastAsia="zh-CN"/>
    </w:rPr>
  </w:style>
  <w:style w:type="character" w:customStyle="1" w:styleId="afffffe">
    <w:name w:val="Маркированный список Знак"/>
    <w:link w:val="a6"/>
    <w:qFormat/>
    <w:locked/>
    <w:rsid w:val="00F25B3F"/>
    <w:rPr>
      <w:rFonts w:ascii="ГОСТ тип А" w:hAnsi="ГОСТ тип А"/>
      <w:i/>
      <w:sz w:val="28"/>
      <w:lang w:eastAsia="zh-CN"/>
    </w:rPr>
  </w:style>
  <w:style w:type="character" w:customStyle="1" w:styleId="affffff">
    <w:name w:val="Шапка таблицы Знак"/>
    <w:link w:val="affffff0"/>
    <w:qFormat/>
    <w:locked/>
    <w:rsid w:val="00F25B3F"/>
    <w:rPr>
      <w:b/>
      <w:bCs/>
      <w:sz w:val="22"/>
      <w:szCs w:val="18"/>
      <w:lang w:eastAsia="zh-CN"/>
    </w:rPr>
  </w:style>
  <w:style w:type="character" w:customStyle="1" w:styleId="affffff1">
    <w:name w:val="Маркированный список (тбл) Знак"/>
    <w:link w:val="a1"/>
    <w:qFormat/>
    <w:locked/>
    <w:rsid w:val="00F25B3F"/>
    <w:rPr>
      <w:bCs/>
      <w:szCs w:val="18"/>
      <w:lang w:val="x-none" w:eastAsia="x-none"/>
    </w:rPr>
  </w:style>
  <w:style w:type="character" w:customStyle="1" w:styleId="wrapindent">
    <w:name w:val="wrap_indent"/>
    <w:basedOn w:val="af4"/>
    <w:qFormat/>
    <w:rsid w:val="00F25B3F"/>
  </w:style>
  <w:style w:type="character" w:customStyle="1" w:styleId="1e">
    <w:name w:val="1заг Знак"/>
    <w:qFormat/>
    <w:rsid w:val="00F25B3F"/>
    <w:rPr>
      <w:b/>
      <w:color w:val="000000"/>
      <w:kern w:val="2"/>
      <w:sz w:val="24"/>
      <w:lang w:eastAsia="ar-SA"/>
    </w:rPr>
  </w:style>
  <w:style w:type="character" w:customStyle="1" w:styleId="222">
    <w:name w:val="2.2.ст Знак"/>
    <w:link w:val="223"/>
    <w:qFormat/>
    <w:rsid w:val="00F25B3F"/>
    <w:rPr>
      <w:bCs/>
      <w:iCs/>
      <w:color w:val="000000"/>
      <w:sz w:val="24"/>
      <w:szCs w:val="28"/>
      <w:lang w:eastAsia="ar-SA"/>
    </w:rPr>
  </w:style>
  <w:style w:type="character" w:customStyle="1" w:styleId="-5">
    <w:name w:val="!-тире Знак"/>
    <w:link w:val="-"/>
    <w:qFormat/>
    <w:rsid w:val="00F25B3F"/>
    <w:rPr>
      <w:rFonts w:eastAsia="Calibri"/>
      <w:lang w:eastAsia="en-US"/>
    </w:rPr>
  </w:style>
  <w:style w:type="character" w:customStyle="1" w:styleId="2f6">
    <w:name w:val="Верхний колонтитул Знак2"/>
    <w:basedOn w:val="af4"/>
    <w:uiPriority w:val="99"/>
    <w:qFormat/>
    <w:rsid w:val="00F25B3F"/>
    <w:rPr>
      <w:rFonts w:ascii="Times New Roman" w:eastAsia="Times New Roman" w:hAnsi="Times New Roman" w:cs="Times New Roman"/>
      <w:sz w:val="20"/>
      <w:szCs w:val="20"/>
      <w:lang w:eastAsia="zh-CN"/>
    </w:rPr>
  </w:style>
  <w:style w:type="character" w:customStyle="1" w:styleId="1f">
    <w:name w:val="Нижний колонтитул Знак1"/>
    <w:basedOn w:val="af4"/>
    <w:uiPriority w:val="99"/>
    <w:qFormat/>
    <w:rsid w:val="00F25B3F"/>
    <w:rPr>
      <w:rFonts w:ascii="Times New Roman" w:eastAsia="Times New Roman" w:hAnsi="Times New Roman" w:cs="Times New Roman"/>
      <w:sz w:val="24"/>
      <w:szCs w:val="24"/>
      <w:lang w:eastAsia="zh-CN"/>
    </w:rPr>
  </w:style>
  <w:style w:type="character" w:customStyle="1" w:styleId="affffff2">
    <w:name w:val="Сплошной Знак"/>
    <w:basedOn w:val="af4"/>
    <w:link w:val="affffff3"/>
    <w:qFormat/>
    <w:rsid w:val="00F25B3F"/>
    <w:rPr>
      <w:rFonts w:eastAsia="SimSun"/>
      <w:kern w:val="2"/>
      <w:sz w:val="22"/>
      <w:szCs w:val="22"/>
      <w:lang w:eastAsia="en-US" w:bidi="hi-IN"/>
    </w:rPr>
  </w:style>
  <w:style w:type="character" w:customStyle="1" w:styleId="affffff4">
    <w:name w:val="Буллиты Знак"/>
    <w:basedOn w:val="af4"/>
    <w:link w:val="af1"/>
    <w:qFormat/>
    <w:rsid w:val="00F25B3F"/>
    <w:rPr>
      <w:rFonts w:eastAsia="Calibri"/>
      <w:lang w:eastAsia="en-US"/>
    </w:rPr>
  </w:style>
  <w:style w:type="character" w:customStyle="1" w:styleId="-6">
    <w:name w:val="- перечисление Знак"/>
    <w:link w:val="-3"/>
    <w:uiPriority w:val="2"/>
    <w:qFormat/>
    <w:rsid w:val="00F25B3F"/>
    <w:rPr>
      <w:rFonts w:eastAsia="Calibri"/>
      <w:bCs/>
      <w:szCs w:val="26"/>
      <w:lang w:eastAsia="en-US" w:bidi="hi-IN"/>
    </w:rPr>
  </w:style>
  <w:style w:type="character" w:customStyle="1" w:styleId="affffff5">
    <w:name w:val="Подзаголовок Знак"/>
    <w:basedOn w:val="af4"/>
    <w:link w:val="affffff6"/>
    <w:uiPriority w:val="99"/>
    <w:qFormat/>
    <w:rsid w:val="00F25B3F"/>
    <w:rPr>
      <w:rFonts w:ascii="Georgia" w:eastAsia="Georgia" w:hAnsi="Georgia" w:cs="Georgia"/>
      <w:i/>
      <w:color w:val="666666"/>
      <w:sz w:val="48"/>
      <w:szCs w:val="48"/>
      <w:lang w:eastAsia="zh-CN"/>
    </w:rPr>
  </w:style>
  <w:style w:type="character" w:customStyle="1" w:styleId="1f0">
    <w:name w:val="Стиль1 Знак"/>
    <w:basedOn w:val="af4"/>
    <w:link w:val="1f1"/>
    <w:qFormat/>
    <w:rsid w:val="00F25B3F"/>
    <w:rPr>
      <w:rFonts w:eastAsia="Calibri"/>
      <w:color w:val="000000"/>
      <w:lang w:eastAsia="zh-CN"/>
    </w:rPr>
  </w:style>
  <w:style w:type="character" w:customStyle="1" w:styleId="apple-tab-span">
    <w:name w:val="apple-tab-span"/>
    <w:basedOn w:val="af4"/>
    <w:qFormat/>
    <w:rsid w:val="00F25B3F"/>
  </w:style>
  <w:style w:type="character" w:customStyle="1" w:styleId="2f7">
    <w:name w:val="Заголовок 2 (после заголовка) Знак"/>
    <w:link w:val="2f8"/>
    <w:qFormat/>
    <w:rsid w:val="00F25B3F"/>
    <w:rPr>
      <w:b/>
      <w:bCs/>
      <w:color w:val="000000"/>
      <w:sz w:val="24"/>
      <w:szCs w:val="24"/>
    </w:rPr>
  </w:style>
  <w:style w:type="character" w:customStyle="1" w:styleId="2f9">
    <w:name w:val="буллит 2 Знак"/>
    <w:basedOn w:val="12127"/>
    <w:link w:val="2"/>
    <w:qFormat/>
    <w:rsid w:val="00F25B3F"/>
    <w:rPr>
      <w:sz w:val="24"/>
      <w:szCs w:val="24"/>
      <w:lang w:eastAsia="zh-CN"/>
    </w:rPr>
  </w:style>
  <w:style w:type="character" w:customStyle="1" w:styleId="Headerorfooter">
    <w:name w:val="Header or footer_"/>
    <w:basedOn w:val="af4"/>
    <w:qFormat/>
    <w:rsid w:val="000E1790"/>
    <w:rPr>
      <w:b w:val="0"/>
      <w:bCs w:val="0"/>
      <w:i w:val="0"/>
      <w:iCs w:val="0"/>
      <w:caps w:val="0"/>
      <w:smallCaps w:val="0"/>
      <w:strike w:val="0"/>
      <w:dstrike w:val="0"/>
      <w:sz w:val="19"/>
      <w:szCs w:val="19"/>
      <w:u w:val="none"/>
    </w:rPr>
  </w:style>
  <w:style w:type="character" w:customStyle="1" w:styleId="Headerorfooter0">
    <w:name w:val="Header or footer"/>
    <w:basedOn w:val="Headerorfooter"/>
    <w:qFormat/>
    <w:rsid w:val="000E1790"/>
    <w:rPr>
      <w:rFonts w:ascii="Times New Roman" w:eastAsia="Times New Roman" w:hAnsi="Times New Roman" w:cs="Times New Roman"/>
      <w:b w:val="0"/>
      <w:bCs w:val="0"/>
      <w:i w:val="0"/>
      <w:iCs w:val="0"/>
      <w:caps w:val="0"/>
      <w:smallCaps w:val="0"/>
      <w:strike w:val="0"/>
      <w:dstrike w:val="0"/>
      <w:color w:val="000000"/>
      <w:spacing w:val="0"/>
      <w:w w:val="100"/>
      <w:sz w:val="19"/>
      <w:szCs w:val="19"/>
      <w:u w:val="none"/>
      <w:lang w:val="ru-RU" w:eastAsia="ru-RU" w:bidi="ru-RU"/>
    </w:rPr>
  </w:style>
  <w:style w:type="character" w:customStyle="1" w:styleId="Bodytext5">
    <w:name w:val="Body text (5)_"/>
    <w:basedOn w:val="af4"/>
    <w:link w:val="Bodytext50"/>
    <w:qFormat/>
    <w:rsid w:val="000E1790"/>
    <w:rPr>
      <w:b/>
      <w:bCs/>
      <w:sz w:val="28"/>
      <w:szCs w:val="28"/>
      <w:shd w:val="clear" w:color="auto" w:fill="FFFFFF"/>
    </w:rPr>
  </w:style>
  <w:style w:type="character" w:customStyle="1" w:styleId="Bodytext2">
    <w:name w:val="Body text (2)_"/>
    <w:basedOn w:val="af4"/>
    <w:link w:val="Bodytext20"/>
    <w:qFormat/>
    <w:rsid w:val="000E1790"/>
    <w:rPr>
      <w:shd w:val="clear" w:color="auto" w:fill="FFFFFF"/>
    </w:rPr>
  </w:style>
  <w:style w:type="character" w:customStyle="1" w:styleId="Bodytext6">
    <w:name w:val="Body text (6)_"/>
    <w:basedOn w:val="af4"/>
    <w:link w:val="Bodytext60"/>
    <w:qFormat/>
    <w:rsid w:val="000E1790"/>
    <w:rPr>
      <w:b/>
      <w:bCs/>
      <w:i/>
      <w:iCs/>
      <w:shd w:val="clear" w:color="auto" w:fill="FFFFFF"/>
    </w:rPr>
  </w:style>
  <w:style w:type="character" w:customStyle="1" w:styleId="212">
    <w:name w:val="Основной текст с отступом Знак2 Знак Знак1"/>
    <w:basedOn w:val="af4"/>
    <w:uiPriority w:val="99"/>
    <w:qFormat/>
    <w:rsid w:val="00630AAD"/>
    <w:rPr>
      <w:rFonts w:ascii="Times New Roman" w:eastAsia="Times New Roman" w:hAnsi="Times New Roman" w:cs="Times New Roman"/>
      <w:sz w:val="24"/>
      <w:szCs w:val="24"/>
      <w:lang w:eastAsia="zh-CN"/>
    </w:rPr>
  </w:style>
  <w:style w:type="character" w:customStyle="1" w:styleId="affffff7">
    <w:name w:val="Общий текст Знак"/>
    <w:link w:val="affffff8"/>
    <w:uiPriority w:val="99"/>
    <w:qFormat/>
    <w:locked/>
    <w:rsid w:val="00630AAD"/>
    <w:rPr>
      <w:sz w:val="28"/>
      <w:lang w:eastAsia="ar-SA"/>
    </w:rPr>
  </w:style>
  <w:style w:type="character" w:customStyle="1" w:styleId="WW8Num2z0">
    <w:name w:val="WW8Num2z0"/>
    <w:qFormat/>
    <w:rsid w:val="00630AAD"/>
    <w:rPr>
      <w:color w:val="000000"/>
    </w:rPr>
  </w:style>
  <w:style w:type="character" w:customStyle="1" w:styleId="WW8Num3z0">
    <w:name w:val="WW8Num3z0"/>
    <w:qFormat/>
    <w:rsid w:val="00630AAD"/>
    <w:rPr>
      <w:color w:val="000000"/>
    </w:rPr>
  </w:style>
  <w:style w:type="character" w:customStyle="1" w:styleId="Absatz-Standardschriftart">
    <w:name w:val="Absatz-Standardschriftart"/>
    <w:qFormat/>
    <w:rsid w:val="00630AAD"/>
  </w:style>
  <w:style w:type="character" w:customStyle="1" w:styleId="WW-Absatz-Standardschriftart">
    <w:name w:val="WW-Absatz-Standardschriftart"/>
    <w:qFormat/>
    <w:rsid w:val="00630AAD"/>
  </w:style>
  <w:style w:type="character" w:customStyle="1" w:styleId="WW-Absatz-Standardschriftart1">
    <w:name w:val="WW-Absatz-Standardschriftart1"/>
    <w:qFormat/>
    <w:rsid w:val="00630AAD"/>
  </w:style>
  <w:style w:type="character" w:customStyle="1" w:styleId="WW-Absatz-Standardschriftart11">
    <w:name w:val="WW-Absatz-Standardschriftart11"/>
    <w:qFormat/>
    <w:rsid w:val="00630AAD"/>
  </w:style>
  <w:style w:type="character" w:customStyle="1" w:styleId="WW-Absatz-Standardschriftart111">
    <w:name w:val="WW-Absatz-Standardschriftart111"/>
    <w:qFormat/>
    <w:rsid w:val="00630AAD"/>
  </w:style>
  <w:style w:type="character" w:customStyle="1" w:styleId="WW-Absatz-Standardschriftart1111">
    <w:name w:val="WW-Absatz-Standardschriftart1111"/>
    <w:qFormat/>
    <w:rsid w:val="00630AAD"/>
  </w:style>
  <w:style w:type="character" w:customStyle="1" w:styleId="WW8Num4z0">
    <w:name w:val="WW8Num4z0"/>
    <w:qFormat/>
    <w:rsid w:val="00630AAD"/>
    <w:rPr>
      <w:rFonts w:ascii="Times New Roman" w:hAnsi="Times New Roman"/>
    </w:rPr>
  </w:style>
  <w:style w:type="character" w:customStyle="1" w:styleId="WW8Num4z1">
    <w:name w:val="WW8Num4z1"/>
    <w:qFormat/>
    <w:rsid w:val="00630AAD"/>
    <w:rPr>
      <w:rFonts w:ascii="Courier New" w:hAnsi="Courier New"/>
    </w:rPr>
  </w:style>
  <w:style w:type="character" w:customStyle="1" w:styleId="WW8Num4z2">
    <w:name w:val="WW8Num4z2"/>
    <w:qFormat/>
    <w:rsid w:val="00630AAD"/>
    <w:rPr>
      <w:rFonts w:ascii="Wingdings" w:hAnsi="Wingdings"/>
    </w:rPr>
  </w:style>
  <w:style w:type="character" w:customStyle="1" w:styleId="WW8Num4z3">
    <w:name w:val="WW8Num4z3"/>
    <w:qFormat/>
    <w:rsid w:val="00630AAD"/>
    <w:rPr>
      <w:rFonts w:ascii="Symbol" w:hAnsi="Symbol"/>
    </w:rPr>
  </w:style>
  <w:style w:type="character" w:customStyle="1" w:styleId="WW8Num6z0">
    <w:name w:val="WW8Num6z0"/>
    <w:qFormat/>
    <w:rsid w:val="00630AAD"/>
    <w:rPr>
      <w:color w:val="000000"/>
      <w:position w:val="0"/>
      <w:sz w:val="28"/>
      <w:vertAlign w:val="baseline"/>
    </w:rPr>
  </w:style>
  <w:style w:type="character" w:customStyle="1" w:styleId="WW8Num7z0">
    <w:name w:val="WW8Num7z0"/>
    <w:qFormat/>
    <w:rsid w:val="00630AAD"/>
    <w:rPr>
      <w:color w:val="000000"/>
      <w:position w:val="0"/>
      <w:sz w:val="28"/>
      <w:vertAlign w:val="baseline"/>
    </w:rPr>
  </w:style>
  <w:style w:type="character" w:customStyle="1" w:styleId="WW8Num8z0">
    <w:name w:val="WW8Num8z0"/>
    <w:qFormat/>
    <w:rsid w:val="00630AAD"/>
    <w:rPr>
      <w:color w:val="000000"/>
      <w:sz w:val="24"/>
    </w:rPr>
  </w:style>
  <w:style w:type="character" w:customStyle="1" w:styleId="WW8Num9z0">
    <w:name w:val="WW8Num9z0"/>
    <w:qFormat/>
    <w:rsid w:val="00630AAD"/>
    <w:rPr>
      <w:b/>
      <w:color w:val="000000"/>
      <w:sz w:val="24"/>
    </w:rPr>
  </w:style>
  <w:style w:type="character" w:customStyle="1" w:styleId="WW8Num10z0">
    <w:name w:val="WW8Num10z0"/>
    <w:qFormat/>
    <w:rsid w:val="00630AAD"/>
    <w:rPr>
      <w:rFonts w:ascii="Times New Roman" w:hAnsi="Times New Roman"/>
    </w:rPr>
  </w:style>
  <w:style w:type="character" w:customStyle="1" w:styleId="WW8Num10z1">
    <w:name w:val="WW8Num10z1"/>
    <w:qFormat/>
    <w:rsid w:val="00630AAD"/>
    <w:rPr>
      <w:rFonts w:ascii="Courier New" w:hAnsi="Courier New"/>
    </w:rPr>
  </w:style>
  <w:style w:type="character" w:customStyle="1" w:styleId="WW8Num10z2">
    <w:name w:val="WW8Num10z2"/>
    <w:qFormat/>
    <w:rsid w:val="00630AAD"/>
    <w:rPr>
      <w:rFonts w:ascii="Wingdings" w:hAnsi="Wingdings"/>
    </w:rPr>
  </w:style>
  <w:style w:type="character" w:customStyle="1" w:styleId="WW8Num10z3">
    <w:name w:val="WW8Num10z3"/>
    <w:qFormat/>
    <w:rsid w:val="00630AAD"/>
    <w:rPr>
      <w:rFonts w:ascii="Symbol" w:hAnsi="Symbol"/>
    </w:rPr>
  </w:style>
  <w:style w:type="character" w:customStyle="1" w:styleId="WW8Num13z0">
    <w:name w:val="WW8Num13z0"/>
    <w:qFormat/>
    <w:rsid w:val="00630AAD"/>
    <w:rPr>
      <w:position w:val="0"/>
      <w:sz w:val="28"/>
      <w:vertAlign w:val="baseline"/>
    </w:rPr>
  </w:style>
  <w:style w:type="character" w:customStyle="1" w:styleId="WW8Num13z1">
    <w:name w:val="WW8Num13z1"/>
    <w:qFormat/>
    <w:rsid w:val="00630AAD"/>
    <w:rPr>
      <w:position w:val="0"/>
      <w:sz w:val="24"/>
      <w:vertAlign w:val="baseline"/>
    </w:rPr>
  </w:style>
  <w:style w:type="character" w:customStyle="1" w:styleId="WW8Num14z0">
    <w:name w:val="WW8Num14z0"/>
    <w:qFormat/>
    <w:rsid w:val="00630AAD"/>
    <w:rPr>
      <w:position w:val="0"/>
      <w:sz w:val="28"/>
      <w:vertAlign w:val="baseline"/>
    </w:rPr>
  </w:style>
  <w:style w:type="character" w:customStyle="1" w:styleId="WW8Num15z0">
    <w:name w:val="WW8Num15z0"/>
    <w:qFormat/>
    <w:rsid w:val="00630AAD"/>
    <w:rPr>
      <w:position w:val="0"/>
      <w:sz w:val="28"/>
      <w:vertAlign w:val="baseline"/>
    </w:rPr>
  </w:style>
  <w:style w:type="character" w:customStyle="1" w:styleId="WW8Num16z0">
    <w:name w:val="WW8Num16z0"/>
    <w:qFormat/>
    <w:rsid w:val="00630AAD"/>
    <w:rPr>
      <w:b/>
      <w:position w:val="0"/>
      <w:sz w:val="24"/>
      <w:vertAlign w:val="baseline"/>
    </w:rPr>
  </w:style>
  <w:style w:type="character" w:customStyle="1" w:styleId="WW8Num17z0">
    <w:name w:val="WW8Num17z0"/>
    <w:qFormat/>
    <w:rsid w:val="00630AAD"/>
    <w:rPr>
      <w:b/>
      <w:position w:val="0"/>
      <w:sz w:val="24"/>
      <w:vertAlign w:val="baseline"/>
    </w:rPr>
  </w:style>
  <w:style w:type="character" w:customStyle="1" w:styleId="WW8Num18z0">
    <w:name w:val="WW8Num18z0"/>
    <w:qFormat/>
    <w:rsid w:val="00630AAD"/>
    <w:rPr>
      <w:position w:val="0"/>
      <w:sz w:val="28"/>
      <w:vertAlign w:val="baseline"/>
    </w:rPr>
  </w:style>
  <w:style w:type="character" w:customStyle="1" w:styleId="WW8Num20z0">
    <w:name w:val="WW8Num20z0"/>
    <w:qFormat/>
    <w:rsid w:val="00630AAD"/>
    <w:rPr>
      <w:rFonts w:ascii="Times New Roman" w:hAnsi="Times New Roman"/>
    </w:rPr>
  </w:style>
  <w:style w:type="character" w:customStyle="1" w:styleId="WW8Num20z1">
    <w:name w:val="WW8Num20z1"/>
    <w:qFormat/>
    <w:rsid w:val="00630AAD"/>
    <w:rPr>
      <w:rFonts w:ascii="Courier New" w:hAnsi="Courier New"/>
    </w:rPr>
  </w:style>
  <w:style w:type="character" w:customStyle="1" w:styleId="WW8Num20z2">
    <w:name w:val="WW8Num20z2"/>
    <w:qFormat/>
    <w:rsid w:val="00630AAD"/>
    <w:rPr>
      <w:rFonts w:ascii="Wingdings" w:hAnsi="Wingdings"/>
    </w:rPr>
  </w:style>
  <w:style w:type="character" w:customStyle="1" w:styleId="WW8Num20z3">
    <w:name w:val="WW8Num20z3"/>
    <w:qFormat/>
    <w:rsid w:val="00630AAD"/>
    <w:rPr>
      <w:rFonts w:ascii="Symbol" w:hAnsi="Symbol"/>
    </w:rPr>
  </w:style>
  <w:style w:type="character" w:customStyle="1" w:styleId="WW8Num21z0">
    <w:name w:val="WW8Num21z0"/>
    <w:qFormat/>
    <w:rsid w:val="00630AAD"/>
    <w:rPr>
      <w:b/>
      <w:position w:val="0"/>
      <w:sz w:val="24"/>
      <w:vertAlign w:val="baseline"/>
    </w:rPr>
  </w:style>
  <w:style w:type="character" w:customStyle="1" w:styleId="WW8Num22z0">
    <w:name w:val="WW8Num22z0"/>
    <w:qFormat/>
    <w:rsid w:val="00630AAD"/>
    <w:rPr>
      <w:position w:val="0"/>
      <w:sz w:val="28"/>
      <w:vertAlign w:val="baseline"/>
    </w:rPr>
  </w:style>
  <w:style w:type="character" w:customStyle="1" w:styleId="WW8Num23z0">
    <w:name w:val="WW8Num23z0"/>
    <w:qFormat/>
    <w:rsid w:val="00630AAD"/>
    <w:rPr>
      <w:rFonts w:ascii="Times New Roman" w:hAnsi="Times New Roman"/>
    </w:rPr>
  </w:style>
  <w:style w:type="character" w:customStyle="1" w:styleId="WW8Num23z1">
    <w:name w:val="WW8Num23z1"/>
    <w:qFormat/>
    <w:rsid w:val="00630AAD"/>
    <w:rPr>
      <w:rFonts w:ascii="Courier New" w:hAnsi="Courier New"/>
    </w:rPr>
  </w:style>
  <w:style w:type="character" w:customStyle="1" w:styleId="WW8Num23z2">
    <w:name w:val="WW8Num23z2"/>
    <w:qFormat/>
    <w:rsid w:val="00630AAD"/>
    <w:rPr>
      <w:rFonts w:ascii="Wingdings" w:hAnsi="Wingdings"/>
    </w:rPr>
  </w:style>
  <w:style w:type="character" w:customStyle="1" w:styleId="WW8Num23z3">
    <w:name w:val="WW8Num23z3"/>
    <w:qFormat/>
    <w:rsid w:val="00630AAD"/>
    <w:rPr>
      <w:rFonts w:ascii="Symbol" w:hAnsi="Symbol"/>
    </w:rPr>
  </w:style>
  <w:style w:type="character" w:customStyle="1" w:styleId="WW8Num24z0">
    <w:name w:val="WW8Num24z0"/>
    <w:qFormat/>
    <w:rsid w:val="00630AAD"/>
    <w:rPr>
      <w:rFonts w:ascii="Times New Roman" w:hAnsi="Times New Roman"/>
    </w:rPr>
  </w:style>
  <w:style w:type="character" w:customStyle="1" w:styleId="WW8Num24z1">
    <w:name w:val="WW8Num24z1"/>
    <w:qFormat/>
    <w:rsid w:val="00630AAD"/>
    <w:rPr>
      <w:rFonts w:ascii="Courier New" w:hAnsi="Courier New"/>
    </w:rPr>
  </w:style>
  <w:style w:type="character" w:customStyle="1" w:styleId="WW8Num24z2">
    <w:name w:val="WW8Num24z2"/>
    <w:qFormat/>
    <w:rsid w:val="00630AAD"/>
    <w:rPr>
      <w:rFonts w:ascii="Wingdings" w:hAnsi="Wingdings"/>
    </w:rPr>
  </w:style>
  <w:style w:type="character" w:customStyle="1" w:styleId="WW8Num24z3">
    <w:name w:val="WW8Num24z3"/>
    <w:qFormat/>
    <w:rsid w:val="00630AAD"/>
    <w:rPr>
      <w:rFonts w:ascii="Symbol" w:hAnsi="Symbol"/>
    </w:rPr>
  </w:style>
  <w:style w:type="character" w:customStyle="1" w:styleId="WW8Num25z0">
    <w:name w:val="WW8Num25z0"/>
    <w:qFormat/>
    <w:rsid w:val="00630AAD"/>
    <w:rPr>
      <w:b/>
      <w:position w:val="0"/>
      <w:sz w:val="24"/>
      <w:vertAlign w:val="baseline"/>
    </w:rPr>
  </w:style>
  <w:style w:type="character" w:customStyle="1" w:styleId="WW8Num26z0">
    <w:name w:val="WW8Num26z0"/>
    <w:qFormat/>
    <w:rsid w:val="00630AAD"/>
    <w:rPr>
      <w:b/>
      <w:position w:val="0"/>
      <w:sz w:val="24"/>
      <w:vertAlign w:val="baseline"/>
    </w:rPr>
  </w:style>
  <w:style w:type="character" w:customStyle="1" w:styleId="WW8Num27z0">
    <w:name w:val="WW8Num27z0"/>
    <w:qFormat/>
    <w:rsid w:val="00630AAD"/>
    <w:rPr>
      <w:position w:val="0"/>
      <w:sz w:val="28"/>
      <w:vertAlign w:val="baseline"/>
    </w:rPr>
  </w:style>
  <w:style w:type="character" w:customStyle="1" w:styleId="WW8Num29z0">
    <w:name w:val="WW8Num29z0"/>
    <w:qFormat/>
    <w:rsid w:val="00630AAD"/>
    <w:rPr>
      <w:sz w:val="40"/>
    </w:rPr>
  </w:style>
  <w:style w:type="character" w:customStyle="1" w:styleId="WW8Num30z0">
    <w:name w:val="WW8Num30z0"/>
    <w:qFormat/>
    <w:rsid w:val="00630AAD"/>
    <w:rPr>
      <w:rFonts w:ascii="Symbol" w:hAnsi="Symbol"/>
    </w:rPr>
  </w:style>
  <w:style w:type="character" w:customStyle="1" w:styleId="WW8Num30z1">
    <w:name w:val="WW8Num30z1"/>
    <w:qFormat/>
    <w:rsid w:val="00630AAD"/>
    <w:rPr>
      <w:rFonts w:ascii="Courier New" w:hAnsi="Courier New"/>
    </w:rPr>
  </w:style>
  <w:style w:type="character" w:customStyle="1" w:styleId="WW8Num30z2">
    <w:name w:val="WW8Num30z2"/>
    <w:qFormat/>
    <w:rsid w:val="00630AAD"/>
    <w:rPr>
      <w:rFonts w:ascii="Wingdings" w:hAnsi="Wingdings"/>
    </w:rPr>
  </w:style>
  <w:style w:type="character" w:customStyle="1" w:styleId="WW8Num33z0">
    <w:name w:val="WW8Num33z0"/>
    <w:qFormat/>
    <w:rsid w:val="00630AAD"/>
    <w:rPr>
      <w:position w:val="0"/>
      <w:sz w:val="28"/>
      <w:vertAlign w:val="baseline"/>
    </w:rPr>
  </w:style>
  <w:style w:type="character" w:customStyle="1" w:styleId="1f2">
    <w:name w:val="Основной шрифт абзаца1"/>
    <w:qFormat/>
    <w:rsid w:val="00630AAD"/>
  </w:style>
  <w:style w:type="character" w:customStyle="1" w:styleId="325">
    <w:name w:val="Основной текст 3 Знак25"/>
    <w:uiPriority w:val="99"/>
    <w:semiHidden/>
    <w:qFormat/>
    <w:rsid w:val="00630AAD"/>
    <w:rPr>
      <w:sz w:val="16"/>
    </w:rPr>
  </w:style>
  <w:style w:type="character" w:customStyle="1" w:styleId="BodyText3Char">
    <w:name w:val="Body Text 3 Char"/>
    <w:qFormat/>
    <w:rsid w:val="00630AAD"/>
    <w:rPr>
      <w:sz w:val="16"/>
    </w:rPr>
  </w:style>
  <w:style w:type="character" w:customStyle="1" w:styleId="FootnoteTextChar">
    <w:name w:val="Footnote Text Char"/>
    <w:qFormat/>
    <w:rsid w:val="00630AAD"/>
    <w:rPr>
      <w:lang w:val="ru-RU" w:eastAsia="x-none"/>
    </w:rPr>
  </w:style>
  <w:style w:type="character" w:customStyle="1" w:styleId="FootnoteCharacters">
    <w:name w:val="Footnote Characters"/>
    <w:qFormat/>
    <w:rsid w:val="00630AAD"/>
    <w:rPr>
      <w:vertAlign w:val="superscript"/>
    </w:rPr>
  </w:style>
  <w:style w:type="character" w:customStyle="1" w:styleId="BodyTextChar">
    <w:name w:val="Body Text Char"/>
    <w:qFormat/>
    <w:rsid w:val="00630AAD"/>
    <w:rPr>
      <w:sz w:val="24"/>
    </w:rPr>
  </w:style>
  <w:style w:type="character" w:customStyle="1" w:styleId="HeaderChar">
    <w:name w:val="Header Char"/>
    <w:uiPriority w:val="99"/>
    <w:qFormat/>
    <w:rsid w:val="00630AAD"/>
    <w:rPr>
      <w:sz w:val="24"/>
    </w:rPr>
  </w:style>
  <w:style w:type="character" w:customStyle="1" w:styleId="affffff9">
    <w:name w:val="Основной Знак"/>
    <w:qFormat/>
    <w:rsid w:val="00630AAD"/>
    <w:rPr>
      <w:rFonts w:ascii="Times New Roman" w:hAnsi="Times New Roman"/>
      <w:sz w:val="24"/>
    </w:rPr>
  </w:style>
  <w:style w:type="character" w:customStyle="1" w:styleId="3f1">
    <w:name w:val="Знак Знак3"/>
    <w:qFormat/>
    <w:rsid w:val="00630AAD"/>
  </w:style>
  <w:style w:type="character" w:customStyle="1" w:styleId="130">
    <w:name w:val="Стиль Знак сноски + 13 пт"/>
    <w:qFormat/>
    <w:rsid w:val="00630AAD"/>
    <w:rPr>
      <w:sz w:val="24"/>
      <w:vertAlign w:val="superscript"/>
    </w:rPr>
  </w:style>
  <w:style w:type="character" w:customStyle="1" w:styleId="2fa">
    <w:name w:val="Знак Знак2"/>
    <w:qFormat/>
    <w:rsid w:val="00630AAD"/>
  </w:style>
  <w:style w:type="character" w:customStyle="1" w:styleId="FontStyle22">
    <w:name w:val="Font Style22"/>
    <w:uiPriority w:val="99"/>
    <w:qFormat/>
    <w:rsid w:val="00630AAD"/>
    <w:rPr>
      <w:rFonts w:ascii="Times New Roman" w:hAnsi="Times New Roman"/>
      <w:color w:val="000000"/>
      <w:sz w:val="26"/>
    </w:rPr>
  </w:style>
  <w:style w:type="character" w:customStyle="1" w:styleId="1f3">
    <w:name w:val="Знак примечания1"/>
    <w:qFormat/>
    <w:rsid w:val="00630AAD"/>
    <w:rPr>
      <w:sz w:val="16"/>
    </w:rPr>
  </w:style>
  <w:style w:type="character" w:customStyle="1" w:styleId="ConsNormal">
    <w:name w:val="ConsNormal Знак"/>
    <w:qFormat/>
    <w:rsid w:val="00630AAD"/>
    <w:rPr>
      <w:rFonts w:ascii="Arial" w:hAnsi="Arial"/>
      <w:lang w:val="ru-RU" w:eastAsia="x-none"/>
    </w:rPr>
  </w:style>
  <w:style w:type="character" w:customStyle="1" w:styleId="250">
    <w:name w:val="Схема документа Знак25"/>
    <w:uiPriority w:val="99"/>
    <w:semiHidden/>
    <w:qFormat/>
    <w:rsid w:val="00630AAD"/>
    <w:rPr>
      <w:rFonts w:ascii="Segoe UI" w:hAnsi="Segoe UI"/>
      <w:sz w:val="16"/>
    </w:rPr>
  </w:style>
  <w:style w:type="character" w:customStyle="1" w:styleId="251">
    <w:name w:val="Название Знак25"/>
    <w:uiPriority w:val="99"/>
    <w:qFormat/>
    <w:rsid w:val="00630AAD"/>
    <w:rPr>
      <w:rFonts w:ascii="Calibri Light" w:hAnsi="Calibri Light"/>
      <w:b/>
      <w:kern w:val="2"/>
      <w:sz w:val="32"/>
    </w:rPr>
  </w:style>
  <w:style w:type="character" w:customStyle="1" w:styleId="110">
    <w:name w:val="Стиль ТЗ1 Знак1"/>
    <w:qFormat/>
    <w:rsid w:val="00630AAD"/>
    <w:rPr>
      <w:rFonts w:ascii="Times New Roman" w:hAnsi="Times New Roman"/>
      <w:sz w:val="18"/>
    </w:rPr>
  </w:style>
  <w:style w:type="character" w:customStyle="1" w:styleId="SB">
    <w:name w:val="SB_Обычный Знак"/>
    <w:qFormat/>
    <w:rsid w:val="00630AAD"/>
    <w:rPr>
      <w:rFonts w:ascii="Times New Roman" w:hAnsi="Times New Roman"/>
      <w:sz w:val="24"/>
    </w:rPr>
  </w:style>
  <w:style w:type="character" w:customStyle="1" w:styleId="SBHeading2">
    <w:name w:val="SB_Heading2 Знак"/>
    <w:qFormat/>
    <w:rsid w:val="00630AAD"/>
    <w:rPr>
      <w:rFonts w:ascii="Times New Roman" w:hAnsi="Times New Roman"/>
      <w:b/>
      <w:sz w:val="24"/>
    </w:rPr>
  </w:style>
  <w:style w:type="character" w:customStyle="1" w:styleId="docsearchterm">
    <w:name w:val="docsearchterm"/>
    <w:qFormat/>
    <w:rsid w:val="00630AAD"/>
  </w:style>
  <w:style w:type="character" w:styleId="HTML0">
    <w:name w:val="HTML Typewriter"/>
    <w:uiPriority w:val="99"/>
    <w:qFormat/>
    <w:locked/>
    <w:rsid w:val="00630AAD"/>
    <w:rPr>
      <w:rFonts w:ascii="Courier New" w:hAnsi="Courier New" w:cs="Times New Roman"/>
      <w:sz w:val="20"/>
    </w:rPr>
  </w:style>
  <w:style w:type="character" w:customStyle="1" w:styleId="EndnoteCharacters">
    <w:name w:val="Endnote Characters"/>
    <w:qFormat/>
    <w:rsid w:val="00630AAD"/>
    <w:rPr>
      <w:vertAlign w:val="superscript"/>
    </w:rPr>
  </w:style>
  <w:style w:type="character" w:customStyle="1" w:styleId="affffffa">
    <w:name w:val="Ссылка указателя"/>
    <w:qFormat/>
    <w:rsid w:val="00630AAD"/>
  </w:style>
  <w:style w:type="character" w:customStyle="1" w:styleId="affffffb">
    <w:name w:val="Символ нумерации"/>
    <w:qFormat/>
    <w:rsid w:val="005B2F97"/>
  </w:style>
  <w:style w:type="character" w:customStyle="1" w:styleId="1f4">
    <w:name w:val="Основной текст Знак1"/>
    <w:basedOn w:val="af4"/>
    <w:uiPriority w:val="99"/>
    <w:qFormat/>
    <w:rsid w:val="00630AAD"/>
    <w:rPr>
      <w:rFonts w:ascii="Times New Roman" w:eastAsia="Times New Roman" w:hAnsi="Times New Roman" w:cs="Times New Roman"/>
      <w:sz w:val="24"/>
      <w:szCs w:val="24"/>
      <w:lang w:eastAsia="zh-CN"/>
    </w:rPr>
  </w:style>
  <w:style w:type="character" w:customStyle="1" w:styleId="2fb">
    <w:name w:val="Нижний колонтитул Знак2"/>
    <w:uiPriority w:val="99"/>
    <w:semiHidden/>
    <w:qFormat/>
    <w:rsid w:val="00630AAD"/>
    <w:rPr>
      <w:sz w:val="24"/>
    </w:rPr>
  </w:style>
  <w:style w:type="character" w:customStyle="1" w:styleId="2fc">
    <w:name w:val="Подзаголовок Знак2"/>
    <w:uiPriority w:val="99"/>
    <w:qFormat/>
    <w:rsid w:val="00630AAD"/>
    <w:rPr>
      <w:rFonts w:ascii="Calibri Light" w:hAnsi="Calibri Light"/>
      <w:sz w:val="24"/>
    </w:rPr>
  </w:style>
  <w:style w:type="character" w:customStyle="1" w:styleId="1f5">
    <w:name w:val="Текст примечания Знак1"/>
    <w:basedOn w:val="af4"/>
    <w:uiPriority w:val="99"/>
    <w:qFormat/>
    <w:rsid w:val="00630AAD"/>
    <w:rPr>
      <w:rFonts w:ascii="Times New Roman" w:eastAsia="Times New Roman" w:hAnsi="Times New Roman" w:cs="Times New Roman"/>
      <w:sz w:val="20"/>
      <w:szCs w:val="20"/>
      <w:lang w:eastAsia="zh-CN"/>
    </w:rPr>
  </w:style>
  <w:style w:type="character" w:customStyle="1" w:styleId="1f6">
    <w:name w:val="Тема примечания Знак1"/>
    <w:basedOn w:val="1f5"/>
    <w:uiPriority w:val="99"/>
    <w:qFormat/>
    <w:rsid w:val="00630AAD"/>
    <w:rPr>
      <w:rFonts w:ascii="Times New Roman" w:eastAsia="Times New Roman" w:hAnsi="Times New Roman" w:cs="Times New Roman"/>
      <w:b/>
      <w:bCs/>
      <w:sz w:val="20"/>
      <w:szCs w:val="20"/>
      <w:lang w:eastAsia="zh-CN"/>
    </w:rPr>
  </w:style>
  <w:style w:type="character" w:customStyle="1" w:styleId="1f7">
    <w:name w:val="Текст выноски Знак1"/>
    <w:basedOn w:val="af4"/>
    <w:uiPriority w:val="99"/>
    <w:qFormat/>
    <w:rsid w:val="00630AAD"/>
    <w:rPr>
      <w:rFonts w:ascii="Tahoma" w:eastAsia="Times New Roman" w:hAnsi="Tahoma" w:cs="Tahoma"/>
      <w:sz w:val="16"/>
      <w:szCs w:val="16"/>
      <w:lang w:eastAsia="zh-CN"/>
    </w:rPr>
  </w:style>
  <w:style w:type="character" w:customStyle="1" w:styleId="2220">
    <w:name w:val="Нижний колонтитул Знак222"/>
    <w:uiPriority w:val="99"/>
    <w:semiHidden/>
    <w:qFormat/>
    <w:rsid w:val="00630AAD"/>
    <w:rPr>
      <w:sz w:val="24"/>
    </w:rPr>
  </w:style>
  <w:style w:type="character" w:customStyle="1" w:styleId="2210">
    <w:name w:val="Нижний колонтитул Знак221"/>
    <w:uiPriority w:val="99"/>
    <w:semiHidden/>
    <w:qFormat/>
    <w:rsid w:val="00630AAD"/>
    <w:rPr>
      <w:sz w:val="24"/>
      <w:lang w:val="x-none" w:eastAsia="zh-CN"/>
    </w:rPr>
  </w:style>
  <w:style w:type="character" w:customStyle="1" w:styleId="2200">
    <w:name w:val="Нижний колонтитул Знак220"/>
    <w:uiPriority w:val="99"/>
    <w:semiHidden/>
    <w:qFormat/>
    <w:rsid w:val="00630AAD"/>
    <w:rPr>
      <w:sz w:val="24"/>
      <w:lang w:val="x-none" w:eastAsia="zh-CN"/>
    </w:rPr>
  </w:style>
  <w:style w:type="character" w:customStyle="1" w:styleId="219">
    <w:name w:val="Нижний колонтитул Знак219"/>
    <w:uiPriority w:val="99"/>
    <w:semiHidden/>
    <w:qFormat/>
    <w:rsid w:val="00630AAD"/>
    <w:rPr>
      <w:sz w:val="24"/>
      <w:lang w:val="x-none" w:eastAsia="zh-CN"/>
    </w:rPr>
  </w:style>
  <w:style w:type="character" w:customStyle="1" w:styleId="218">
    <w:name w:val="Нижний колонтитул Знак218"/>
    <w:uiPriority w:val="99"/>
    <w:semiHidden/>
    <w:qFormat/>
    <w:rsid w:val="00630AAD"/>
    <w:rPr>
      <w:sz w:val="24"/>
      <w:lang w:val="x-none" w:eastAsia="zh-CN"/>
    </w:rPr>
  </w:style>
  <w:style w:type="character" w:customStyle="1" w:styleId="217">
    <w:name w:val="Нижний колонтитул Знак217"/>
    <w:uiPriority w:val="99"/>
    <w:semiHidden/>
    <w:qFormat/>
    <w:rsid w:val="00630AAD"/>
    <w:rPr>
      <w:sz w:val="24"/>
      <w:lang w:val="x-none" w:eastAsia="zh-CN"/>
    </w:rPr>
  </w:style>
  <w:style w:type="character" w:customStyle="1" w:styleId="216">
    <w:name w:val="Нижний колонтитул Знак216"/>
    <w:uiPriority w:val="99"/>
    <w:semiHidden/>
    <w:qFormat/>
    <w:rsid w:val="00630AAD"/>
    <w:rPr>
      <w:sz w:val="24"/>
      <w:lang w:val="x-none" w:eastAsia="zh-CN"/>
    </w:rPr>
  </w:style>
  <w:style w:type="character" w:customStyle="1" w:styleId="215">
    <w:name w:val="Нижний колонтитул Знак215"/>
    <w:uiPriority w:val="99"/>
    <w:semiHidden/>
    <w:qFormat/>
    <w:rsid w:val="00630AAD"/>
    <w:rPr>
      <w:sz w:val="24"/>
      <w:lang w:val="x-none" w:eastAsia="zh-CN"/>
    </w:rPr>
  </w:style>
  <w:style w:type="character" w:customStyle="1" w:styleId="214">
    <w:name w:val="Нижний колонтитул Знак214"/>
    <w:uiPriority w:val="99"/>
    <w:semiHidden/>
    <w:qFormat/>
    <w:rsid w:val="00630AAD"/>
    <w:rPr>
      <w:sz w:val="24"/>
      <w:lang w:val="x-none" w:eastAsia="zh-CN"/>
    </w:rPr>
  </w:style>
  <w:style w:type="character" w:customStyle="1" w:styleId="213">
    <w:name w:val="Нижний колонтитул Знак213"/>
    <w:uiPriority w:val="99"/>
    <w:semiHidden/>
    <w:qFormat/>
    <w:rsid w:val="00630AAD"/>
    <w:rPr>
      <w:sz w:val="24"/>
      <w:lang w:val="x-none" w:eastAsia="zh-CN"/>
    </w:rPr>
  </w:style>
  <w:style w:type="character" w:customStyle="1" w:styleId="2120">
    <w:name w:val="Нижний колонтитул Знак212"/>
    <w:uiPriority w:val="99"/>
    <w:semiHidden/>
    <w:qFormat/>
    <w:rsid w:val="00630AAD"/>
    <w:rPr>
      <w:sz w:val="24"/>
      <w:lang w:val="x-none" w:eastAsia="zh-CN"/>
    </w:rPr>
  </w:style>
  <w:style w:type="character" w:customStyle="1" w:styleId="2110">
    <w:name w:val="Нижний колонтитул Знак211"/>
    <w:uiPriority w:val="99"/>
    <w:semiHidden/>
    <w:qFormat/>
    <w:rsid w:val="00630AAD"/>
    <w:rPr>
      <w:sz w:val="24"/>
      <w:lang w:val="x-none" w:eastAsia="zh-CN"/>
    </w:rPr>
  </w:style>
  <w:style w:type="character" w:customStyle="1" w:styleId="2100">
    <w:name w:val="Нижний колонтитул Знак210"/>
    <w:uiPriority w:val="99"/>
    <w:semiHidden/>
    <w:qFormat/>
    <w:rsid w:val="00630AAD"/>
    <w:rPr>
      <w:sz w:val="24"/>
      <w:lang w:val="x-none" w:eastAsia="zh-CN"/>
    </w:rPr>
  </w:style>
  <w:style w:type="character" w:customStyle="1" w:styleId="290">
    <w:name w:val="Нижний колонтитул Знак29"/>
    <w:uiPriority w:val="99"/>
    <w:semiHidden/>
    <w:qFormat/>
    <w:rsid w:val="00630AAD"/>
    <w:rPr>
      <w:sz w:val="24"/>
      <w:lang w:val="x-none" w:eastAsia="zh-CN"/>
    </w:rPr>
  </w:style>
  <w:style w:type="character" w:customStyle="1" w:styleId="280">
    <w:name w:val="Нижний колонтитул Знак28"/>
    <w:uiPriority w:val="99"/>
    <w:semiHidden/>
    <w:qFormat/>
    <w:rsid w:val="00630AAD"/>
    <w:rPr>
      <w:sz w:val="24"/>
      <w:lang w:val="x-none" w:eastAsia="zh-CN"/>
    </w:rPr>
  </w:style>
  <w:style w:type="character" w:customStyle="1" w:styleId="270">
    <w:name w:val="Нижний колонтитул Знак27"/>
    <w:uiPriority w:val="99"/>
    <w:semiHidden/>
    <w:qFormat/>
    <w:rsid w:val="00630AAD"/>
    <w:rPr>
      <w:sz w:val="24"/>
      <w:lang w:val="x-none" w:eastAsia="zh-CN"/>
    </w:rPr>
  </w:style>
  <w:style w:type="character" w:customStyle="1" w:styleId="260">
    <w:name w:val="Нижний колонтитул Знак26"/>
    <w:uiPriority w:val="99"/>
    <w:semiHidden/>
    <w:qFormat/>
    <w:rsid w:val="00630AAD"/>
    <w:rPr>
      <w:sz w:val="24"/>
      <w:lang w:val="x-none" w:eastAsia="zh-CN"/>
    </w:rPr>
  </w:style>
  <w:style w:type="character" w:customStyle="1" w:styleId="252">
    <w:name w:val="Нижний колонтитул Знак25"/>
    <w:uiPriority w:val="99"/>
    <w:semiHidden/>
    <w:qFormat/>
    <w:rsid w:val="00630AAD"/>
    <w:rPr>
      <w:sz w:val="24"/>
      <w:lang w:val="x-none" w:eastAsia="zh-CN"/>
    </w:rPr>
  </w:style>
  <w:style w:type="character" w:customStyle="1" w:styleId="240">
    <w:name w:val="Нижний колонтитул Знак24"/>
    <w:uiPriority w:val="99"/>
    <w:semiHidden/>
    <w:qFormat/>
    <w:rsid w:val="00630AAD"/>
    <w:rPr>
      <w:sz w:val="24"/>
      <w:lang w:val="x-none" w:eastAsia="zh-CN"/>
    </w:rPr>
  </w:style>
  <w:style w:type="character" w:customStyle="1" w:styleId="230">
    <w:name w:val="Нижний колонтитул Знак23"/>
    <w:uiPriority w:val="99"/>
    <w:semiHidden/>
    <w:qFormat/>
    <w:rsid w:val="00630AAD"/>
    <w:rPr>
      <w:sz w:val="24"/>
      <w:lang w:val="x-none" w:eastAsia="zh-CN"/>
    </w:rPr>
  </w:style>
  <w:style w:type="character" w:customStyle="1" w:styleId="224">
    <w:name w:val="Нижний колонтитул Знак22"/>
    <w:uiPriority w:val="99"/>
    <w:semiHidden/>
    <w:qFormat/>
    <w:rsid w:val="00630AAD"/>
    <w:rPr>
      <w:sz w:val="24"/>
      <w:lang w:val="x-none" w:eastAsia="zh-CN"/>
    </w:rPr>
  </w:style>
  <w:style w:type="character" w:customStyle="1" w:styleId="21a">
    <w:name w:val="Нижний колонтитул Знак21"/>
    <w:uiPriority w:val="99"/>
    <w:semiHidden/>
    <w:qFormat/>
    <w:rsid w:val="00630AAD"/>
    <w:rPr>
      <w:sz w:val="24"/>
      <w:lang w:val="x-none" w:eastAsia="zh-CN"/>
    </w:rPr>
  </w:style>
  <w:style w:type="character" w:customStyle="1" w:styleId="1f8">
    <w:name w:val="Подзаголовок Знак1"/>
    <w:basedOn w:val="af4"/>
    <w:qFormat/>
    <w:rsid w:val="00630AAD"/>
    <w:rPr>
      <w:rFonts w:ascii="Cambria" w:eastAsia="Times New Roman" w:hAnsi="Cambria" w:cs="Times New Roman"/>
      <w:sz w:val="24"/>
      <w:szCs w:val="20"/>
      <w:lang w:eastAsia="zh-CN"/>
    </w:rPr>
  </w:style>
  <w:style w:type="character" w:customStyle="1" w:styleId="2221">
    <w:name w:val="Подзаголовок Знак222"/>
    <w:uiPriority w:val="99"/>
    <w:qFormat/>
    <w:rsid w:val="00630AAD"/>
    <w:rPr>
      <w:rFonts w:ascii="Calibri Light" w:hAnsi="Calibri Light"/>
      <w:sz w:val="24"/>
    </w:rPr>
  </w:style>
  <w:style w:type="character" w:customStyle="1" w:styleId="2211">
    <w:name w:val="Подзаголовок Знак221"/>
    <w:uiPriority w:val="99"/>
    <w:qFormat/>
    <w:rsid w:val="00630AAD"/>
    <w:rPr>
      <w:rFonts w:ascii="Calibri Light" w:hAnsi="Calibri Light"/>
      <w:sz w:val="24"/>
      <w:lang w:val="x-none" w:eastAsia="zh-CN"/>
    </w:rPr>
  </w:style>
  <w:style w:type="character" w:customStyle="1" w:styleId="2201">
    <w:name w:val="Подзаголовок Знак220"/>
    <w:uiPriority w:val="99"/>
    <w:qFormat/>
    <w:rsid w:val="00630AAD"/>
    <w:rPr>
      <w:rFonts w:ascii="Calibri Light" w:hAnsi="Calibri Light"/>
      <w:sz w:val="24"/>
      <w:lang w:val="x-none" w:eastAsia="zh-CN"/>
    </w:rPr>
  </w:style>
  <w:style w:type="character" w:customStyle="1" w:styleId="2190">
    <w:name w:val="Подзаголовок Знак219"/>
    <w:uiPriority w:val="99"/>
    <w:qFormat/>
    <w:rsid w:val="00630AAD"/>
    <w:rPr>
      <w:rFonts w:ascii="Calibri Light" w:hAnsi="Calibri Light"/>
      <w:sz w:val="24"/>
      <w:lang w:val="x-none" w:eastAsia="zh-CN"/>
    </w:rPr>
  </w:style>
  <w:style w:type="character" w:customStyle="1" w:styleId="2180">
    <w:name w:val="Подзаголовок Знак218"/>
    <w:uiPriority w:val="99"/>
    <w:qFormat/>
    <w:rsid w:val="00630AAD"/>
    <w:rPr>
      <w:rFonts w:ascii="Calibri Light" w:hAnsi="Calibri Light"/>
      <w:sz w:val="24"/>
      <w:lang w:val="x-none" w:eastAsia="zh-CN"/>
    </w:rPr>
  </w:style>
  <w:style w:type="character" w:customStyle="1" w:styleId="2170">
    <w:name w:val="Подзаголовок Знак217"/>
    <w:uiPriority w:val="99"/>
    <w:qFormat/>
    <w:rsid w:val="00630AAD"/>
    <w:rPr>
      <w:rFonts w:ascii="Calibri Light" w:hAnsi="Calibri Light"/>
      <w:sz w:val="24"/>
      <w:lang w:val="x-none" w:eastAsia="zh-CN"/>
    </w:rPr>
  </w:style>
  <w:style w:type="character" w:customStyle="1" w:styleId="2160">
    <w:name w:val="Подзаголовок Знак216"/>
    <w:uiPriority w:val="99"/>
    <w:qFormat/>
    <w:rsid w:val="00630AAD"/>
    <w:rPr>
      <w:rFonts w:ascii="Calibri Light" w:hAnsi="Calibri Light"/>
      <w:sz w:val="24"/>
      <w:lang w:val="x-none" w:eastAsia="zh-CN"/>
    </w:rPr>
  </w:style>
  <w:style w:type="character" w:customStyle="1" w:styleId="2150">
    <w:name w:val="Подзаголовок Знак215"/>
    <w:uiPriority w:val="99"/>
    <w:qFormat/>
    <w:rsid w:val="00630AAD"/>
    <w:rPr>
      <w:rFonts w:ascii="Calibri Light" w:hAnsi="Calibri Light"/>
      <w:sz w:val="24"/>
      <w:lang w:val="x-none" w:eastAsia="zh-CN"/>
    </w:rPr>
  </w:style>
  <w:style w:type="character" w:customStyle="1" w:styleId="2140">
    <w:name w:val="Подзаголовок Знак214"/>
    <w:uiPriority w:val="99"/>
    <w:qFormat/>
    <w:rsid w:val="00630AAD"/>
    <w:rPr>
      <w:rFonts w:ascii="Calibri Light" w:hAnsi="Calibri Light"/>
      <w:sz w:val="24"/>
      <w:lang w:val="x-none" w:eastAsia="zh-CN"/>
    </w:rPr>
  </w:style>
  <w:style w:type="character" w:customStyle="1" w:styleId="2130">
    <w:name w:val="Подзаголовок Знак213"/>
    <w:uiPriority w:val="99"/>
    <w:qFormat/>
    <w:rsid w:val="00630AAD"/>
    <w:rPr>
      <w:rFonts w:ascii="Calibri Light" w:hAnsi="Calibri Light"/>
      <w:sz w:val="24"/>
      <w:lang w:val="x-none" w:eastAsia="zh-CN"/>
    </w:rPr>
  </w:style>
  <w:style w:type="character" w:customStyle="1" w:styleId="2121">
    <w:name w:val="Подзаголовок Знак212"/>
    <w:uiPriority w:val="99"/>
    <w:qFormat/>
    <w:rsid w:val="00630AAD"/>
    <w:rPr>
      <w:rFonts w:ascii="Calibri Light" w:hAnsi="Calibri Light"/>
      <w:sz w:val="24"/>
      <w:lang w:val="x-none" w:eastAsia="zh-CN"/>
    </w:rPr>
  </w:style>
  <w:style w:type="character" w:customStyle="1" w:styleId="2111">
    <w:name w:val="Подзаголовок Знак211"/>
    <w:uiPriority w:val="99"/>
    <w:qFormat/>
    <w:rsid w:val="00630AAD"/>
    <w:rPr>
      <w:rFonts w:ascii="Calibri Light" w:hAnsi="Calibri Light"/>
      <w:sz w:val="24"/>
      <w:lang w:val="x-none" w:eastAsia="zh-CN"/>
    </w:rPr>
  </w:style>
  <w:style w:type="character" w:customStyle="1" w:styleId="2101">
    <w:name w:val="Подзаголовок Знак210"/>
    <w:uiPriority w:val="99"/>
    <w:qFormat/>
    <w:rsid w:val="00630AAD"/>
    <w:rPr>
      <w:rFonts w:ascii="Calibri Light" w:hAnsi="Calibri Light"/>
      <w:sz w:val="24"/>
      <w:lang w:val="x-none" w:eastAsia="zh-CN"/>
    </w:rPr>
  </w:style>
  <w:style w:type="character" w:customStyle="1" w:styleId="291">
    <w:name w:val="Подзаголовок Знак29"/>
    <w:uiPriority w:val="99"/>
    <w:qFormat/>
    <w:rsid w:val="00630AAD"/>
    <w:rPr>
      <w:rFonts w:ascii="Calibri Light" w:hAnsi="Calibri Light"/>
      <w:sz w:val="24"/>
      <w:lang w:val="x-none" w:eastAsia="zh-CN"/>
    </w:rPr>
  </w:style>
  <w:style w:type="character" w:customStyle="1" w:styleId="281">
    <w:name w:val="Подзаголовок Знак28"/>
    <w:uiPriority w:val="99"/>
    <w:qFormat/>
    <w:rsid w:val="00630AAD"/>
    <w:rPr>
      <w:rFonts w:ascii="Calibri Light" w:hAnsi="Calibri Light"/>
      <w:sz w:val="24"/>
      <w:lang w:val="x-none" w:eastAsia="zh-CN"/>
    </w:rPr>
  </w:style>
  <w:style w:type="character" w:customStyle="1" w:styleId="271">
    <w:name w:val="Подзаголовок Знак27"/>
    <w:uiPriority w:val="99"/>
    <w:qFormat/>
    <w:rsid w:val="00630AAD"/>
    <w:rPr>
      <w:rFonts w:ascii="Calibri Light" w:hAnsi="Calibri Light"/>
      <w:sz w:val="24"/>
      <w:lang w:val="x-none" w:eastAsia="zh-CN"/>
    </w:rPr>
  </w:style>
  <w:style w:type="character" w:customStyle="1" w:styleId="261">
    <w:name w:val="Подзаголовок Знак26"/>
    <w:uiPriority w:val="99"/>
    <w:qFormat/>
    <w:rsid w:val="00630AAD"/>
    <w:rPr>
      <w:rFonts w:ascii="Calibri Light" w:hAnsi="Calibri Light"/>
      <w:sz w:val="24"/>
      <w:lang w:val="x-none" w:eastAsia="zh-CN"/>
    </w:rPr>
  </w:style>
  <w:style w:type="character" w:customStyle="1" w:styleId="253">
    <w:name w:val="Подзаголовок Знак25"/>
    <w:uiPriority w:val="99"/>
    <w:qFormat/>
    <w:rsid w:val="00630AAD"/>
    <w:rPr>
      <w:rFonts w:ascii="Calibri Light" w:hAnsi="Calibri Light"/>
      <w:sz w:val="24"/>
      <w:lang w:val="x-none" w:eastAsia="zh-CN"/>
    </w:rPr>
  </w:style>
  <w:style w:type="character" w:customStyle="1" w:styleId="241">
    <w:name w:val="Подзаголовок Знак24"/>
    <w:uiPriority w:val="99"/>
    <w:qFormat/>
    <w:rsid w:val="00630AAD"/>
    <w:rPr>
      <w:rFonts w:ascii="Calibri Light" w:hAnsi="Calibri Light"/>
      <w:sz w:val="24"/>
      <w:lang w:val="x-none" w:eastAsia="zh-CN"/>
    </w:rPr>
  </w:style>
  <w:style w:type="character" w:customStyle="1" w:styleId="231">
    <w:name w:val="Подзаголовок Знак23"/>
    <w:uiPriority w:val="99"/>
    <w:qFormat/>
    <w:rsid w:val="00630AAD"/>
    <w:rPr>
      <w:rFonts w:ascii="Calibri Light" w:hAnsi="Calibri Light"/>
      <w:sz w:val="24"/>
      <w:lang w:val="x-none" w:eastAsia="zh-CN"/>
    </w:rPr>
  </w:style>
  <w:style w:type="character" w:customStyle="1" w:styleId="225">
    <w:name w:val="Подзаголовок Знак22"/>
    <w:uiPriority w:val="99"/>
    <w:qFormat/>
    <w:rsid w:val="00630AAD"/>
    <w:rPr>
      <w:rFonts w:ascii="Calibri Light" w:hAnsi="Calibri Light"/>
      <w:sz w:val="24"/>
      <w:lang w:val="x-none" w:eastAsia="zh-CN"/>
    </w:rPr>
  </w:style>
  <w:style w:type="character" w:customStyle="1" w:styleId="21b">
    <w:name w:val="Подзаголовок Знак21"/>
    <w:uiPriority w:val="99"/>
    <w:qFormat/>
    <w:rsid w:val="00630AAD"/>
    <w:rPr>
      <w:rFonts w:ascii="Calibri Light" w:hAnsi="Calibri Light"/>
      <w:sz w:val="24"/>
      <w:lang w:val="x-none" w:eastAsia="zh-CN"/>
    </w:rPr>
  </w:style>
  <w:style w:type="character" w:customStyle="1" w:styleId="1f9">
    <w:name w:val="Текст концевой сноски Знак1"/>
    <w:basedOn w:val="af4"/>
    <w:uiPriority w:val="99"/>
    <w:qFormat/>
    <w:rsid w:val="00630AAD"/>
    <w:rPr>
      <w:rFonts w:ascii="Times New Roman" w:eastAsia="Times New Roman" w:hAnsi="Times New Roman" w:cs="Times New Roman"/>
      <w:sz w:val="20"/>
      <w:szCs w:val="20"/>
      <w:lang w:eastAsia="zh-CN"/>
    </w:rPr>
  </w:style>
  <w:style w:type="character" w:customStyle="1" w:styleId="21c">
    <w:name w:val="Основной текст с отступом 2 Знак1"/>
    <w:basedOn w:val="af4"/>
    <w:uiPriority w:val="99"/>
    <w:qFormat/>
    <w:rsid w:val="00630AAD"/>
    <w:rPr>
      <w:rFonts w:ascii="Times New Roman" w:eastAsia="Times New Roman" w:hAnsi="Times New Roman" w:cs="Times New Roman"/>
      <w:sz w:val="24"/>
      <w:szCs w:val="24"/>
      <w:lang w:eastAsia="zh-CN"/>
    </w:rPr>
  </w:style>
  <w:style w:type="character" w:customStyle="1" w:styleId="312">
    <w:name w:val="Основной текст с отступом 3 Знак1"/>
    <w:basedOn w:val="af4"/>
    <w:qFormat/>
    <w:rsid w:val="00630AAD"/>
    <w:rPr>
      <w:rFonts w:ascii="Times New Roman" w:eastAsia="Times New Roman" w:hAnsi="Times New Roman" w:cs="Times New Roman"/>
      <w:sz w:val="16"/>
      <w:szCs w:val="16"/>
      <w:lang w:eastAsia="ru-RU"/>
    </w:rPr>
  </w:style>
  <w:style w:type="character" w:customStyle="1" w:styleId="affffffc">
    <w:name w:val="Нормальный Знак"/>
    <w:qFormat/>
    <w:rsid w:val="00630AAD"/>
    <w:rPr>
      <w:lang w:val="ru-RU" w:eastAsia="ru-RU"/>
    </w:rPr>
  </w:style>
  <w:style w:type="character" w:customStyle="1" w:styleId="affffffd">
    <w:name w:val="Заголовок в ТЗ Знак"/>
    <w:link w:val="a0"/>
    <w:qFormat/>
    <w:locked/>
    <w:rsid w:val="00630AAD"/>
    <w:rPr>
      <w:b/>
      <w:sz w:val="28"/>
      <w:szCs w:val="28"/>
      <w:lang w:eastAsia="en-US"/>
    </w:rPr>
  </w:style>
  <w:style w:type="character" w:customStyle="1" w:styleId="1fa">
    <w:name w:val="Стиль абзаца_1_ТЗ Знак"/>
    <w:link w:val="1fb"/>
    <w:qFormat/>
    <w:locked/>
    <w:rsid w:val="00630AAD"/>
    <w:rPr>
      <w:sz w:val="22"/>
      <w:szCs w:val="22"/>
      <w:lang w:eastAsia="en-US"/>
    </w:rPr>
  </w:style>
  <w:style w:type="character" w:customStyle="1" w:styleId="affffffe">
    <w:name w:val="Текст ТЗ Знак"/>
    <w:link w:val="afffffff"/>
    <w:qFormat/>
    <w:locked/>
    <w:rsid w:val="00630AAD"/>
    <w:rPr>
      <w:sz w:val="28"/>
    </w:rPr>
  </w:style>
  <w:style w:type="character" w:customStyle="1" w:styleId="FontStyle12">
    <w:name w:val="Font Style12"/>
    <w:uiPriority w:val="99"/>
    <w:qFormat/>
    <w:rsid w:val="00630AAD"/>
    <w:rPr>
      <w:rFonts w:ascii="Arial" w:hAnsi="Arial"/>
      <w:b/>
      <w:sz w:val="18"/>
    </w:rPr>
  </w:style>
  <w:style w:type="character" w:customStyle="1" w:styleId="FontStyle14">
    <w:name w:val="Font Style14"/>
    <w:uiPriority w:val="99"/>
    <w:qFormat/>
    <w:rsid w:val="00630AAD"/>
    <w:rPr>
      <w:rFonts w:ascii="Arial" w:hAnsi="Arial"/>
      <w:sz w:val="18"/>
    </w:rPr>
  </w:style>
  <w:style w:type="character" w:customStyle="1" w:styleId="2fd">
    <w:name w:val="Цитата 2 Знак"/>
    <w:link w:val="Warning"/>
    <w:uiPriority w:val="99"/>
    <w:qFormat/>
    <w:locked/>
    <w:rsid w:val="00630AAD"/>
    <w:rPr>
      <w:i/>
      <w:iCs/>
      <w:color w:val="E36C0A"/>
      <w:sz w:val="22"/>
      <w:szCs w:val="22"/>
    </w:rPr>
  </w:style>
  <w:style w:type="character" w:customStyle="1" w:styleId="242">
    <w:name w:val="Название Знак24"/>
    <w:uiPriority w:val="99"/>
    <w:qFormat/>
    <w:rsid w:val="00630AAD"/>
    <w:rPr>
      <w:rFonts w:ascii="Calibri Light" w:hAnsi="Calibri Light"/>
      <w:b/>
      <w:kern w:val="2"/>
      <w:sz w:val="32"/>
      <w:lang w:val="x-none" w:eastAsia="zh-CN"/>
    </w:rPr>
  </w:style>
  <w:style w:type="character" w:customStyle="1" w:styleId="232">
    <w:name w:val="Название Знак23"/>
    <w:uiPriority w:val="99"/>
    <w:qFormat/>
    <w:rsid w:val="00630AAD"/>
    <w:rPr>
      <w:rFonts w:ascii="Calibri Light" w:hAnsi="Calibri Light"/>
      <w:b/>
      <w:kern w:val="2"/>
      <w:sz w:val="32"/>
      <w:lang w:val="x-none" w:eastAsia="zh-CN"/>
    </w:rPr>
  </w:style>
  <w:style w:type="character" w:customStyle="1" w:styleId="226">
    <w:name w:val="Название Знак22"/>
    <w:uiPriority w:val="99"/>
    <w:qFormat/>
    <w:rsid w:val="00630AAD"/>
    <w:rPr>
      <w:rFonts w:ascii="Calibri Light" w:hAnsi="Calibri Light"/>
      <w:b/>
      <w:kern w:val="2"/>
      <w:sz w:val="32"/>
      <w:lang w:val="x-none" w:eastAsia="zh-CN"/>
    </w:rPr>
  </w:style>
  <w:style w:type="character" w:customStyle="1" w:styleId="21d">
    <w:name w:val="Название Знак21"/>
    <w:uiPriority w:val="99"/>
    <w:qFormat/>
    <w:rsid w:val="00630AAD"/>
    <w:rPr>
      <w:rFonts w:ascii="Calibri Light" w:hAnsi="Calibri Light"/>
      <w:b/>
      <w:kern w:val="2"/>
      <w:sz w:val="32"/>
      <w:lang w:val="x-none" w:eastAsia="zh-CN"/>
    </w:rPr>
  </w:style>
  <w:style w:type="character" w:customStyle="1" w:styleId="200">
    <w:name w:val="Название Знак20"/>
    <w:uiPriority w:val="99"/>
    <w:qFormat/>
    <w:rsid w:val="00630AAD"/>
    <w:rPr>
      <w:rFonts w:ascii="Calibri Light" w:hAnsi="Calibri Light"/>
      <w:b/>
      <w:kern w:val="2"/>
      <w:sz w:val="32"/>
      <w:lang w:val="x-none" w:eastAsia="zh-CN"/>
    </w:rPr>
  </w:style>
  <w:style w:type="character" w:customStyle="1" w:styleId="190">
    <w:name w:val="Название Знак19"/>
    <w:uiPriority w:val="99"/>
    <w:qFormat/>
    <w:rsid w:val="00630AAD"/>
    <w:rPr>
      <w:rFonts w:ascii="Calibri Light" w:hAnsi="Calibri Light"/>
      <w:b/>
      <w:kern w:val="2"/>
      <w:sz w:val="32"/>
      <w:lang w:val="x-none" w:eastAsia="zh-CN"/>
    </w:rPr>
  </w:style>
  <w:style w:type="character" w:customStyle="1" w:styleId="180">
    <w:name w:val="Название Знак18"/>
    <w:uiPriority w:val="99"/>
    <w:qFormat/>
    <w:rsid w:val="00630AAD"/>
    <w:rPr>
      <w:rFonts w:ascii="Calibri Light" w:hAnsi="Calibri Light"/>
      <w:b/>
      <w:kern w:val="2"/>
      <w:sz w:val="32"/>
      <w:lang w:val="x-none" w:eastAsia="zh-CN"/>
    </w:rPr>
  </w:style>
  <w:style w:type="character" w:customStyle="1" w:styleId="170">
    <w:name w:val="Название Знак17"/>
    <w:uiPriority w:val="99"/>
    <w:qFormat/>
    <w:rsid w:val="00630AAD"/>
    <w:rPr>
      <w:rFonts w:ascii="Calibri Light" w:hAnsi="Calibri Light"/>
      <w:b/>
      <w:kern w:val="2"/>
      <w:sz w:val="32"/>
      <w:lang w:val="x-none" w:eastAsia="zh-CN"/>
    </w:rPr>
  </w:style>
  <w:style w:type="character" w:customStyle="1" w:styleId="160">
    <w:name w:val="Название Знак16"/>
    <w:uiPriority w:val="99"/>
    <w:qFormat/>
    <w:rsid w:val="00630AAD"/>
    <w:rPr>
      <w:rFonts w:ascii="Calibri Light" w:hAnsi="Calibri Light"/>
      <w:b/>
      <w:kern w:val="2"/>
      <w:sz w:val="32"/>
      <w:lang w:val="x-none" w:eastAsia="zh-CN"/>
    </w:rPr>
  </w:style>
  <w:style w:type="character" w:customStyle="1" w:styleId="150">
    <w:name w:val="Название Знак15"/>
    <w:uiPriority w:val="99"/>
    <w:qFormat/>
    <w:rsid w:val="00630AAD"/>
    <w:rPr>
      <w:rFonts w:ascii="Calibri Light" w:hAnsi="Calibri Light"/>
      <w:b/>
      <w:kern w:val="2"/>
      <w:sz w:val="32"/>
      <w:lang w:val="x-none" w:eastAsia="zh-CN"/>
    </w:rPr>
  </w:style>
  <w:style w:type="character" w:customStyle="1" w:styleId="140">
    <w:name w:val="Название Знак14"/>
    <w:uiPriority w:val="99"/>
    <w:qFormat/>
    <w:rsid w:val="00630AAD"/>
    <w:rPr>
      <w:rFonts w:ascii="Calibri Light" w:hAnsi="Calibri Light"/>
      <w:b/>
      <w:kern w:val="2"/>
      <w:sz w:val="32"/>
      <w:lang w:val="x-none" w:eastAsia="zh-CN"/>
    </w:rPr>
  </w:style>
  <w:style w:type="character" w:customStyle="1" w:styleId="131">
    <w:name w:val="Название Знак13"/>
    <w:uiPriority w:val="99"/>
    <w:qFormat/>
    <w:rsid w:val="00630AAD"/>
    <w:rPr>
      <w:rFonts w:ascii="Calibri Light" w:hAnsi="Calibri Light"/>
      <w:b/>
      <w:kern w:val="2"/>
      <w:sz w:val="32"/>
      <w:lang w:val="x-none" w:eastAsia="zh-CN"/>
    </w:rPr>
  </w:style>
  <w:style w:type="character" w:customStyle="1" w:styleId="122">
    <w:name w:val="Название Знак12"/>
    <w:uiPriority w:val="99"/>
    <w:qFormat/>
    <w:rsid w:val="00630AAD"/>
    <w:rPr>
      <w:rFonts w:ascii="Calibri Light" w:hAnsi="Calibri Light"/>
      <w:b/>
      <w:kern w:val="2"/>
      <w:sz w:val="32"/>
      <w:lang w:val="x-none" w:eastAsia="zh-CN"/>
    </w:rPr>
  </w:style>
  <w:style w:type="character" w:customStyle="1" w:styleId="111">
    <w:name w:val="Название Знак11"/>
    <w:uiPriority w:val="99"/>
    <w:qFormat/>
    <w:rsid w:val="00630AAD"/>
    <w:rPr>
      <w:rFonts w:ascii="Calibri Light" w:hAnsi="Calibri Light"/>
      <w:b/>
      <w:kern w:val="2"/>
      <w:sz w:val="32"/>
      <w:lang w:val="x-none" w:eastAsia="zh-CN"/>
    </w:rPr>
  </w:style>
  <w:style w:type="character" w:customStyle="1" w:styleId="100">
    <w:name w:val="Название Знак10"/>
    <w:uiPriority w:val="99"/>
    <w:qFormat/>
    <w:rsid w:val="00630AAD"/>
    <w:rPr>
      <w:rFonts w:ascii="Calibri Light" w:hAnsi="Calibri Light"/>
      <w:b/>
      <w:kern w:val="2"/>
      <w:sz w:val="32"/>
      <w:lang w:val="x-none" w:eastAsia="zh-CN"/>
    </w:rPr>
  </w:style>
  <w:style w:type="character" w:customStyle="1" w:styleId="91">
    <w:name w:val="Название Знак9"/>
    <w:uiPriority w:val="99"/>
    <w:qFormat/>
    <w:rsid w:val="00630AAD"/>
    <w:rPr>
      <w:rFonts w:ascii="Calibri Light" w:hAnsi="Calibri Light"/>
      <w:b/>
      <w:kern w:val="2"/>
      <w:sz w:val="32"/>
      <w:lang w:val="x-none" w:eastAsia="zh-CN"/>
    </w:rPr>
  </w:style>
  <w:style w:type="character" w:customStyle="1" w:styleId="82">
    <w:name w:val="Название Знак8"/>
    <w:uiPriority w:val="99"/>
    <w:qFormat/>
    <w:rsid w:val="00630AAD"/>
    <w:rPr>
      <w:rFonts w:ascii="Calibri Light" w:hAnsi="Calibri Light"/>
      <w:b/>
      <w:kern w:val="2"/>
      <w:sz w:val="32"/>
      <w:lang w:val="x-none" w:eastAsia="zh-CN"/>
    </w:rPr>
  </w:style>
  <w:style w:type="character" w:customStyle="1" w:styleId="71">
    <w:name w:val="Название Знак7"/>
    <w:uiPriority w:val="99"/>
    <w:qFormat/>
    <w:rsid w:val="00630AAD"/>
    <w:rPr>
      <w:rFonts w:ascii="Calibri Light" w:hAnsi="Calibri Light"/>
      <w:b/>
      <w:kern w:val="2"/>
      <w:sz w:val="32"/>
      <w:lang w:val="x-none" w:eastAsia="zh-CN"/>
    </w:rPr>
  </w:style>
  <w:style w:type="character" w:customStyle="1" w:styleId="64">
    <w:name w:val="Название Знак6"/>
    <w:uiPriority w:val="99"/>
    <w:qFormat/>
    <w:rsid w:val="00630AAD"/>
    <w:rPr>
      <w:rFonts w:ascii="Calibri Light" w:hAnsi="Calibri Light"/>
      <w:b/>
      <w:kern w:val="2"/>
      <w:sz w:val="32"/>
      <w:lang w:val="x-none" w:eastAsia="zh-CN"/>
    </w:rPr>
  </w:style>
  <w:style w:type="character" w:customStyle="1" w:styleId="58">
    <w:name w:val="Название Знак5"/>
    <w:uiPriority w:val="99"/>
    <w:qFormat/>
    <w:rsid w:val="00630AAD"/>
    <w:rPr>
      <w:rFonts w:ascii="Calibri Light" w:hAnsi="Calibri Light"/>
      <w:b/>
      <w:kern w:val="2"/>
      <w:sz w:val="32"/>
      <w:lang w:val="x-none" w:eastAsia="zh-CN"/>
    </w:rPr>
  </w:style>
  <w:style w:type="character" w:customStyle="1" w:styleId="4b">
    <w:name w:val="Название Знак4"/>
    <w:uiPriority w:val="99"/>
    <w:qFormat/>
    <w:rsid w:val="00630AAD"/>
    <w:rPr>
      <w:rFonts w:ascii="Calibri Light" w:hAnsi="Calibri Light"/>
      <w:b/>
      <w:kern w:val="2"/>
      <w:sz w:val="32"/>
      <w:lang w:val="x-none" w:eastAsia="zh-CN"/>
    </w:rPr>
  </w:style>
  <w:style w:type="character" w:customStyle="1" w:styleId="3f2">
    <w:name w:val="Название Знак3"/>
    <w:uiPriority w:val="99"/>
    <w:qFormat/>
    <w:rsid w:val="00630AAD"/>
    <w:rPr>
      <w:rFonts w:ascii="Calibri Light" w:hAnsi="Calibri Light"/>
      <w:b/>
      <w:kern w:val="2"/>
      <w:sz w:val="32"/>
      <w:lang w:val="x-none" w:eastAsia="zh-CN"/>
    </w:rPr>
  </w:style>
  <w:style w:type="character" w:customStyle="1" w:styleId="1fc">
    <w:name w:val="Название Знак1"/>
    <w:uiPriority w:val="10"/>
    <w:qFormat/>
    <w:rsid w:val="00630AAD"/>
    <w:rPr>
      <w:rFonts w:ascii="Cambria" w:hAnsi="Cambria"/>
      <w:color w:val="17365D"/>
      <w:spacing w:val="5"/>
      <w:kern w:val="2"/>
      <w:sz w:val="52"/>
      <w:lang w:val="x-none" w:eastAsia="zh-CN"/>
    </w:rPr>
  </w:style>
  <w:style w:type="character" w:customStyle="1" w:styleId="324">
    <w:name w:val="Основной текст 3 Знак24"/>
    <w:uiPriority w:val="99"/>
    <w:semiHidden/>
    <w:qFormat/>
    <w:rsid w:val="00630AAD"/>
    <w:rPr>
      <w:sz w:val="16"/>
      <w:lang w:val="x-none" w:eastAsia="zh-CN"/>
    </w:rPr>
  </w:style>
  <w:style w:type="character" w:customStyle="1" w:styleId="323">
    <w:name w:val="Основной текст 3 Знак23"/>
    <w:uiPriority w:val="99"/>
    <w:semiHidden/>
    <w:qFormat/>
    <w:rsid w:val="00630AAD"/>
    <w:rPr>
      <w:sz w:val="16"/>
      <w:lang w:val="x-none" w:eastAsia="zh-CN"/>
    </w:rPr>
  </w:style>
  <w:style w:type="character" w:customStyle="1" w:styleId="322">
    <w:name w:val="Основной текст 3 Знак22"/>
    <w:uiPriority w:val="99"/>
    <w:semiHidden/>
    <w:qFormat/>
    <w:rsid w:val="00630AAD"/>
    <w:rPr>
      <w:sz w:val="16"/>
      <w:lang w:val="x-none" w:eastAsia="zh-CN"/>
    </w:rPr>
  </w:style>
  <w:style w:type="character" w:customStyle="1" w:styleId="321">
    <w:name w:val="Основной текст 3 Знак21"/>
    <w:uiPriority w:val="99"/>
    <w:semiHidden/>
    <w:qFormat/>
    <w:rsid w:val="00630AAD"/>
    <w:rPr>
      <w:sz w:val="16"/>
      <w:lang w:val="x-none" w:eastAsia="zh-CN"/>
    </w:rPr>
  </w:style>
  <w:style w:type="character" w:customStyle="1" w:styleId="320">
    <w:name w:val="Основной текст 3 Знак20"/>
    <w:uiPriority w:val="99"/>
    <w:semiHidden/>
    <w:qFormat/>
    <w:rsid w:val="00630AAD"/>
    <w:rPr>
      <w:sz w:val="16"/>
      <w:lang w:val="x-none" w:eastAsia="zh-CN"/>
    </w:rPr>
  </w:style>
  <w:style w:type="character" w:customStyle="1" w:styleId="319">
    <w:name w:val="Основной текст 3 Знак19"/>
    <w:uiPriority w:val="99"/>
    <w:semiHidden/>
    <w:qFormat/>
    <w:rsid w:val="00630AAD"/>
    <w:rPr>
      <w:sz w:val="16"/>
      <w:lang w:val="x-none" w:eastAsia="zh-CN"/>
    </w:rPr>
  </w:style>
  <w:style w:type="character" w:customStyle="1" w:styleId="318">
    <w:name w:val="Основной текст 3 Знак18"/>
    <w:uiPriority w:val="99"/>
    <w:semiHidden/>
    <w:qFormat/>
    <w:rsid w:val="00630AAD"/>
    <w:rPr>
      <w:sz w:val="16"/>
      <w:lang w:val="x-none" w:eastAsia="zh-CN"/>
    </w:rPr>
  </w:style>
  <w:style w:type="character" w:customStyle="1" w:styleId="317">
    <w:name w:val="Основной текст 3 Знак17"/>
    <w:uiPriority w:val="99"/>
    <w:semiHidden/>
    <w:qFormat/>
    <w:rsid w:val="00630AAD"/>
    <w:rPr>
      <w:sz w:val="16"/>
      <w:lang w:val="x-none" w:eastAsia="zh-CN"/>
    </w:rPr>
  </w:style>
  <w:style w:type="character" w:customStyle="1" w:styleId="316">
    <w:name w:val="Основной текст 3 Знак16"/>
    <w:uiPriority w:val="99"/>
    <w:semiHidden/>
    <w:qFormat/>
    <w:rsid w:val="00630AAD"/>
    <w:rPr>
      <w:sz w:val="16"/>
      <w:lang w:val="x-none" w:eastAsia="zh-CN"/>
    </w:rPr>
  </w:style>
  <w:style w:type="character" w:customStyle="1" w:styleId="315">
    <w:name w:val="Основной текст 3 Знак15"/>
    <w:uiPriority w:val="99"/>
    <w:semiHidden/>
    <w:qFormat/>
    <w:rsid w:val="00630AAD"/>
    <w:rPr>
      <w:sz w:val="16"/>
      <w:lang w:val="x-none" w:eastAsia="zh-CN"/>
    </w:rPr>
  </w:style>
  <w:style w:type="character" w:customStyle="1" w:styleId="314">
    <w:name w:val="Основной текст 3 Знак14"/>
    <w:uiPriority w:val="99"/>
    <w:semiHidden/>
    <w:qFormat/>
    <w:rsid w:val="00630AAD"/>
    <w:rPr>
      <w:sz w:val="16"/>
      <w:lang w:val="x-none" w:eastAsia="zh-CN"/>
    </w:rPr>
  </w:style>
  <w:style w:type="character" w:customStyle="1" w:styleId="313">
    <w:name w:val="Основной текст 3 Знак13"/>
    <w:uiPriority w:val="99"/>
    <w:semiHidden/>
    <w:qFormat/>
    <w:rsid w:val="00630AAD"/>
    <w:rPr>
      <w:sz w:val="16"/>
      <w:lang w:val="x-none" w:eastAsia="zh-CN"/>
    </w:rPr>
  </w:style>
  <w:style w:type="character" w:customStyle="1" w:styleId="3120">
    <w:name w:val="Основной текст 3 Знак12"/>
    <w:uiPriority w:val="99"/>
    <w:semiHidden/>
    <w:qFormat/>
    <w:rsid w:val="00630AAD"/>
    <w:rPr>
      <w:sz w:val="16"/>
      <w:lang w:val="x-none" w:eastAsia="zh-CN"/>
    </w:rPr>
  </w:style>
  <w:style w:type="character" w:customStyle="1" w:styleId="3110">
    <w:name w:val="Основной текст 3 Знак11"/>
    <w:uiPriority w:val="99"/>
    <w:semiHidden/>
    <w:qFormat/>
    <w:rsid w:val="00630AAD"/>
    <w:rPr>
      <w:sz w:val="16"/>
      <w:lang w:val="x-none" w:eastAsia="zh-CN"/>
    </w:rPr>
  </w:style>
  <w:style w:type="character" w:customStyle="1" w:styleId="3100">
    <w:name w:val="Основной текст 3 Знак10"/>
    <w:uiPriority w:val="99"/>
    <w:semiHidden/>
    <w:qFormat/>
    <w:rsid w:val="00630AAD"/>
    <w:rPr>
      <w:sz w:val="16"/>
      <w:lang w:val="x-none" w:eastAsia="zh-CN"/>
    </w:rPr>
  </w:style>
  <w:style w:type="character" w:customStyle="1" w:styleId="390">
    <w:name w:val="Основной текст 3 Знак9"/>
    <w:uiPriority w:val="99"/>
    <w:semiHidden/>
    <w:qFormat/>
    <w:rsid w:val="00630AAD"/>
    <w:rPr>
      <w:sz w:val="16"/>
      <w:lang w:val="x-none" w:eastAsia="zh-CN"/>
    </w:rPr>
  </w:style>
  <w:style w:type="character" w:customStyle="1" w:styleId="380">
    <w:name w:val="Основной текст 3 Знак8"/>
    <w:uiPriority w:val="99"/>
    <w:semiHidden/>
    <w:qFormat/>
    <w:rsid w:val="00630AAD"/>
    <w:rPr>
      <w:sz w:val="16"/>
      <w:lang w:val="x-none" w:eastAsia="zh-CN"/>
    </w:rPr>
  </w:style>
  <w:style w:type="character" w:customStyle="1" w:styleId="370">
    <w:name w:val="Основной текст 3 Знак7"/>
    <w:uiPriority w:val="99"/>
    <w:semiHidden/>
    <w:qFormat/>
    <w:rsid w:val="00630AAD"/>
    <w:rPr>
      <w:sz w:val="16"/>
      <w:lang w:val="x-none" w:eastAsia="zh-CN"/>
    </w:rPr>
  </w:style>
  <w:style w:type="character" w:customStyle="1" w:styleId="360">
    <w:name w:val="Основной текст 3 Знак6"/>
    <w:uiPriority w:val="99"/>
    <w:semiHidden/>
    <w:qFormat/>
    <w:rsid w:val="00630AAD"/>
    <w:rPr>
      <w:sz w:val="16"/>
      <w:lang w:val="x-none" w:eastAsia="zh-CN"/>
    </w:rPr>
  </w:style>
  <w:style w:type="character" w:customStyle="1" w:styleId="350">
    <w:name w:val="Основной текст 3 Знак5"/>
    <w:uiPriority w:val="99"/>
    <w:semiHidden/>
    <w:qFormat/>
    <w:rsid w:val="00630AAD"/>
    <w:rPr>
      <w:sz w:val="16"/>
      <w:lang w:val="x-none" w:eastAsia="zh-CN"/>
    </w:rPr>
  </w:style>
  <w:style w:type="character" w:customStyle="1" w:styleId="340">
    <w:name w:val="Основной текст 3 Знак4"/>
    <w:uiPriority w:val="99"/>
    <w:semiHidden/>
    <w:qFormat/>
    <w:rsid w:val="00630AAD"/>
    <w:rPr>
      <w:sz w:val="16"/>
      <w:lang w:val="x-none" w:eastAsia="zh-CN"/>
    </w:rPr>
  </w:style>
  <w:style w:type="character" w:customStyle="1" w:styleId="330">
    <w:name w:val="Основной текст 3 Знак3"/>
    <w:uiPriority w:val="99"/>
    <w:semiHidden/>
    <w:qFormat/>
    <w:rsid w:val="00630AAD"/>
    <w:rPr>
      <w:sz w:val="16"/>
      <w:lang w:val="x-none" w:eastAsia="zh-CN"/>
    </w:rPr>
  </w:style>
  <w:style w:type="character" w:customStyle="1" w:styleId="31a">
    <w:name w:val="Основной текст 3 Знак1"/>
    <w:uiPriority w:val="99"/>
    <w:semiHidden/>
    <w:qFormat/>
    <w:rsid w:val="00630AAD"/>
    <w:rPr>
      <w:sz w:val="16"/>
      <w:lang w:val="x-none" w:eastAsia="zh-CN"/>
    </w:rPr>
  </w:style>
  <w:style w:type="character" w:customStyle="1" w:styleId="afffffff0">
    <w:name w:val="Без интервала Знак"/>
    <w:link w:val="afffffff1"/>
    <w:uiPriority w:val="1"/>
    <w:qFormat/>
    <w:locked/>
    <w:rsid w:val="00630AAD"/>
    <w:rPr>
      <w:sz w:val="24"/>
      <w:szCs w:val="24"/>
    </w:rPr>
  </w:style>
  <w:style w:type="character" w:customStyle="1" w:styleId="CharChar">
    <w:name w:val="Обычный Char Char"/>
    <w:link w:val="123"/>
    <w:qFormat/>
    <w:locked/>
    <w:rsid w:val="00630AAD"/>
    <w:rPr>
      <w:sz w:val="22"/>
      <w:szCs w:val="22"/>
    </w:rPr>
  </w:style>
  <w:style w:type="character" w:customStyle="1" w:styleId="afffffff2">
    <w:name w:val="Схема документа Знак"/>
    <w:basedOn w:val="af4"/>
    <w:link w:val="afffffff3"/>
    <w:uiPriority w:val="99"/>
    <w:qFormat/>
    <w:rsid w:val="00630AAD"/>
    <w:rPr>
      <w:rFonts w:ascii="Tahoma" w:hAnsi="Tahoma"/>
    </w:rPr>
  </w:style>
  <w:style w:type="character" w:customStyle="1" w:styleId="243">
    <w:name w:val="Схема документа Знак24"/>
    <w:uiPriority w:val="99"/>
    <w:semiHidden/>
    <w:qFormat/>
    <w:rsid w:val="00630AAD"/>
    <w:rPr>
      <w:rFonts w:ascii="Tahoma" w:hAnsi="Tahoma"/>
      <w:sz w:val="16"/>
      <w:lang w:val="x-none" w:eastAsia="zh-CN"/>
    </w:rPr>
  </w:style>
  <w:style w:type="character" w:customStyle="1" w:styleId="233">
    <w:name w:val="Схема документа Знак23"/>
    <w:uiPriority w:val="99"/>
    <w:semiHidden/>
    <w:qFormat/>
    <w:rsid w:val="00630AAD"/>
    <w:rPr>
      <w:rFonts w:ascii="Tahoma" w:hAnsi="Tahoma"/>
      <w:sz w:val="16"/>
      <w:lang w:val="x-none" w:eastAsia="zh-CN"/>
    </w:rPr>
  </w:style>
  <w:style w:type="character" w:customStyle="1" w:styleId="227">
    <w:name w:val="Схема документа Знак22"/>
    <w:uiPriority w:val="99"/>
    <w:semiHidden/>
    <w:qFormat/>
    <w:rsid w:val="00630AAD"/>
    <w:rPr>
      <w:rFonts w:ascii="Tahoma" w:hAnsi="Tahoma"/>
      <w:sz w:val="16"/>
      <w:lang w:val="x-none" w:eastAsia="zh-CN"/>
    </w:rPr>
  </w:style>
  <w:style w:type="character" w:customStyle="1" w:styleId="21e">
    <w:name w:val="Схема документа Знак21"/>
    <w:uiPriority w:val="99"/>
    <w:semiHidden/>
    <w:qFormat/>
    <w:rsid w:val="00630AAD"/>
    <w:rPr>
      <w:rFonts w:ascii="Tahoma" w:hAnsi="Tahoma"/>
      <w:sz w:val="16"/>
      <w:lang w:val="x-none" w:eastAsia="zh-CN"/>
    </w:rPr>
  </w:style>
  <w:style w:type="character" w:customStyle="1" w:styleId="201">
    <w:name w:val="Схема документа Знак20"/>
    <w:uiPriority w:val="99"/>
    <w:semiHidden/>
    <w:qFormat/>
    <w:rsid w:val="00630AAD"/>
    <w:rPr>
      <w:rFonts w:ascii="Tahoma" w:hAnsi="Tahoma"/>
      <w:sz w:val="16"/>
      <w:lang w:val="x-none" w:eastAsia="zh-CN"/>
    </w:rPr>
  </w:style>
  <w:style w:type="character" w:customStyle="1" w:styleId="191">
    <w:name w:val="Схема документа Знак19"/>
    <w:uiPriority w:val="99"/>
    <w:semiHidden/>
    <w:qFormat/>
    <w:rsid w:val="00630AAD"/>
    <w:rPr>
      <w:rFonts w:ascii="Tahoma" w:hAnsi="Tahoma"/>
      <w:sz w:val="16"/>
      <w:lang w:val="x-none" w:eastAsia="zh-CN"/>
    </w:rPr>
  </w:style>
  <w:style w:type="character" w:customStyle="1" w:styleId="181">
    <w:name w:val="Схема документа Знак18"/>
    <w:uiPriority w:val="99"/>
    <w:semiHidden/>
    <w:qFormat/>
    <w:rsid w:val="00630AAD"/>
    <w:rPr>
      <w:rFonts w:ascii="Tahoma" w:hAnsi="Tahoma"/>
      <w:sz w:val="16"/>
      <w:lang w:val="x-none" w:eastAsia="zh-CN"/>
    </w:rPr>
  </w:style>
  <w:style w:type="character" w:customStyle="1" w:styleId="171">
    <w:name w:val="Схема документа Знак17"/>
    <w:uiPriority w:val="99"/>
    <w:semiHidden/>
    <w:qFormat/>
    <w:rsid w:val="00630AAD"/>
    <w:rPr>
      <w:rFonts w:ascii="Tahoma" w:hAnsi="Tahoma"/>
      <w:sz w:val="16"/>
      <w:lang w:val="x-none" w:eastAsia="zh-CN"/>
    </w:rPr>
  </w:style>
  <w:style w:type="character" w:customStyle="1" w:styleId="161">
    <w:name w:val="Схема документа Знак16"/>
    <w:uiPriority w:val="99"/>
    <w:semiHidden/>
    <w:qFormat/>
    <w:rsid w:val="00630AAD"/>
    <w:rPr>
      <w:rFonts w:ascii="Tahoma" w:hAnsi="Tahoma"/>
      <w:sz w:val="16"/>
      <w:lang w:val="x-none" w:eastAsia="zh-CN"/>
    </w:rPr>
  </w:style>
  <w:style w:type="character" w:customStyle="1" w:styleId="151">
    <w:name w:val="Схема документа Знак15"/>
    <w:uiPriority w:val="99"/>
    <w:semiHidden/>
    <w:qFormat/>
    <w:rsid w:val="00630AAD"/>
    <w:rPr>
      <w:rFonts w:ascii="Tahoma" w:hAnsi="Tahoma"/>
      <w:sz w:val="16"/>
      <w:lang w:val="x-none" w:eastAsia="zh-CN"/>
    </w:rPr>
  </w:style>
  <w:style w:type="character" w:customStyle="1" w:styleId="142">
    <w:name w:val="Схема документа Знак14"/>
    <w:uiPriority w:val="99"/>
    <w:semiHidden/>
    <w:qFormat/>
    <w:rsid w:val="00630AAD"/>
    <w:rPr>
      <w:rFonts w:ascii="Tahoma" w:hAnsi="Tahoma"/>
      <w:sz w:val="16"/>
      <w:lang w:val="x-none" w:eastAsia="zh-CN"/>
    </w:rPr>
  </w:style>
  <w:style w:type="character" w:customStyle="1" w:styleId="132">
    <w:name w:val="Схема документа Знак13"/>
    <w:uiPriority w:val="99"/>
    <w:semiHidden/>
    <w:qFormat/>
    <w:rsid w:val="00630AAD"/>
    <w:rPr>
      <w:rFonts w:ascii="Segoe UI" w:hAnsi="Segoe UI"/>
      <w:sz w:val="16"/>
      <w:lang w:val="x-none" w:eastAsia="zh-CN"/>
    </w:rPr>
  </w:style>
  <w:style w:type="character" w:customStyle="1" w:styleId="124">
    <w:name w:val="Схема документа Знак12"/>
    <w:uiPriority w:val="99"/>
    <w:semiHidden/>
    <w:qFormat/>
    <w:rsid w:val="00630AAD"/>
    <w:rPr>
      <w:rFonts w:ascii="Segoe UI" w:hAnsi="Segoe UI"/>
      <w:sz w:val="16"/>
      <w:lang w:val="x-none" w:eastAsia="zh-CN"/>
    </w:rPr>
  </w:style>
  <w:style w:type="character" w:customStyle="1" w:styleId="112">
    <w:name w:val="Схема документа Знак11"/>
    <w:uiPriority w:val="99"/>
    <w:semiHidden/>
    <w:qFormat/>
    <w:rsid w:val="00630AAD"/>
    <w:rPr>
      <w:rFonts w:ascii="Segoe UI" w:hAnsi="Segoe UI"/>
      <w:sz w:val="16"/>
      <w:lang w:val="x-none" w:eastAsia="zh-CN"/>
    </w:rPr>
  </w:style>
  <w:style w:type="character" w:customStyle="1" w:styleId="102">
    <w:name w:val="Схема документа Знак10"/>
    <w:uiPriority w:val="99"/>
    <w:semiHidden/>
    <w:qFormat/>
    <w:rsid w:val="00630AAD"/>
    <w:rPr>
      <w:rFonts w:ascii="Segoe UI" w:hAnsi="Segoe UI"/>
      <w:sz w:val="16"/>
      <w:lang w:val="x-none" w:eastAsia="zh-CN"/>
    </w:rPr>
  </w:style>
  <w:style w:type="character" w:customStyle="1" w:styleId="92">
    <w:name w:val="Схема документа Знак9"/>
    <w:uiPriority w:val="99"/>
    <w:semiHidden/>
    <w:qFormat/>
    <w:rsid w:val="00630AAD"/>
    <w:rPr>
      <w:rFonts w:ascii="Segoe UI" w:hAnsi="Segoe UI"/>
      <w:sz w:val="16"/>
      <w:lang w:val="x-none" w:eastAsia="zh-CN"/>
    </w:rPr>
  </w:style>
  <w:style w:type="character" w:customStyle="1" w:styleId="83">
    <w:name w:val="Схема документа Знак8"/>
    <w:uiPriority w:val="99"/>
    <w:semiHidden/>
    <w:qFormat/>
    <w:rsid w:val="00630AAD"/>
    <w:rPr>
      <w:rFonts w:ascii="Segoe UI" w:hAnsi="Segoe UI"/>
      <w:sz w:val="16"/>
      <w:lang w:val="x-none" w:eastAsia="zh-CN"/>
    </w:rPr>
  </w:style>
  <w:style w:type="character" w:customStyle="1" w:styleId="72">
    <w:name w:val="Схема документа Знак7"/>
    <w:uiPriority w:val="99"/>
    <w:semiHidden/>
    <w:qFormat/>
    <w:rsid w:val="00630AAD"/>
    <w:rPr>
      <w:rFonts w:ascii="Segoe UI" w:hAnsi="Segoe UI"/>
      <w:sz w:val="16"/>
      <w:lang w:val="x-none" w:eastAsia="zh-CN"/>
    </w:rPr>
  </w:style>
  <w:style w:type="character" w:customStyle="1" w:styleId="65">
    <w:name w:val="Схема документа Знак6"/>
    <w:uiPriority w:val="99"/>
    <w:semiHidden/>
    <w:qFormat/>
    <w:rsid w:val="00630AAD"/>
    <w:rPr>
      <w:rFonts w:ascii="Segoe UI" w:hAnsi="Segoe UI"/>
      <w:sz w:val="16"/>
      <w:lang w:val="x-none" w:eastAsia="zh-CN"/>
    </w:rPr>
  </w:style>
  <w:style w:type="character" w:customStyle="1" w:styleId="59">
    <w:name w:val="Схема документа Знак5"/>
    <w:uiPriority w:val="99"/>
    <w:semiHidden/>
    <w:qFormat/>
    <w:rsid w:val="00630AAD"/>
    <w:rPr>
      <w:rFonts w:ascii="Segoe UI" w:hAnsi="Segoe UI"/>
      <w:sz w:val="16"/>
      <w:lang w:val="x-none" w:eastAsia="zh-CN"/>
    </w:rPr>
  </w:style>
  <w:style w:type="character" w:customStyle="1" w:styleId="4c">
    <w:name w:val="Схема документа Знак4"/>
    <w:uiPriority w:val="99"/>
    <w:semiHidden/>
    <w:qFormat/>
    <w:rsid w:val="00630AAD"/>
    <w:rPr>
      <w:rFonts w:ascii="Segoe UI" w:hAnsi="Segoe UI"/>
      <w:sz w:val="16"/>
      <w:lang w:val="x-none" w:eastAsia="zh-CN"/>
    </w:rPr>
  </w:style>
  <w:style w:type="character" w:customStyle="1" w:styleId="3f3">
    <w:name w:val="Схема документа Знак3"/>
    <w:uiPriority w:val="99"/>
    <w:semiHidden/>
    <w:qFormat/>
    <w:rsid w:val="00630AAD"/>
    <w:rPr>
      <w:rFonts w:ascii="Segoe UI" w:hAnsi="Segoe UI"/>
      <w:sz w:val="16"/>
      <w:lang w:val="x-none" w:eastAsia="zh-CN"/>
    </w:rPr>
  </w:style>
  <w:style w:type="character" w:customStyle="1" w:styleId="1fd">
    <w:name w:val="Схема документа Знак1"/>
    <w:uiPriority w:val="99"/>
    <w:semiHidden/>
    <w:qFormat/>
    <w:rsid w:val="00630AAD"/>
    <w:rPr>
      <w:rFonts w:ascii="Tahoma" w:hAnsi="Tahoma"/>
      <w:sz w:val="16"/>
      <w:lang w:val="x-none" w:eastAsia="zh-CN"/>
    </w:rPr>
  </w:style>
  <w:style w:type="character" w:customStyle="1" w:styleId="afffffff4">
    <w:name w:val="Шапка Знак"/>
    <w:basedOn w:val="af4"/>
    <w:link w:val="afffffff5"/>
    <w:uiPriority w:val="99"/>
    <w:semiHidden/>
    <w:qFormat/>
    <w:rsid w:val="00630AAD"/>
    <w:rPr>
      <w:rFonts w:ascii="Cambria" w:hAnsi="Cambria"/>
      <w:sz w:val="24"/>
      <w:szCs w:val="24"/>
    </w:rPr>
  </w:style>
  <w:style w:type="character" w:customStyle="1" w:styleId="1fe">
    <w:name w:val="Основной текст_1"/>
    <w:uiPriority w:val="99"/>
    <w:qFormat/>
    <w:rsid w:val="00630AAD"/>
    <w:rPr>
      <w:sz w:val="26"/>
      <w:shd w:val="clear" w:color="auto" w:fill="FFFFFF"/>
    </w:rPr>
  </w:style>
  <w:style w:type="character" w:customStyle="1" w:styleId="afffffff6">
    <w:name w:val="Дата Знак"/>
    <w:basedOn w:val="af4"/>
    <w:link w:val="afffffff7"/>
    <w:uiPriority w:val="99"/>
    <w:qFormat/>
    <w:rsid w:val="00630AAD"/>
    <w:rPr>
      <w:sz w:val="24"/>
    </w:rPr>
  </w:style>
  <w:style w:type="character" w:customStyle="1" w:styleId="highlightsearch4">
    <w:name w:val="highlightsearch4"/>
    <w:qFormat/>
    <w:rsid w:val="00630AAD"/>
  </w:style>
  <w:style w:type="character" w:customStyle="1" w:styleId="highlightsearch">
    <w:name w:val="highlightsearch"/>
    <w:uiPriority w:val="99"/>
    <w:qFormat/>
    <w:rsid w:val="00630AAD"/>
  </w:style>
  <w:style w:type="character" w:customStyle="1" w:styleId="Heading2Char">
    <w:name w:val="Heading 2 Char"/>
    <w:uiPriority w:val="99"/>
    <w:qFormat/>
    <w:locked/>
    <w:rsid w:val="00630AAD"/>
    <w:rPr>
      <w:rFonts w:ascii="Times New Roman" w:hAnsi="Times New Roman"/>
      <w:b/>
      <w:sz w:val="28"/>
      <w:lang w:val="x-none" w:eastAsia="zh-CN"/>
    </w:rPr>
  </w:style>
  <w:style w:type="character" w:customStyle="1" w:styleId="Heading1Char">
    <w:name w:val="Heading 1 Char"/>
    <w:uiPriority w:val="99"/>
    <w:qFormat/>
    <w:locked/>
    <w:rsid w:val="00630AAD"/>
    <w:rPr>
      <w:rFonts w:ascii="Cambria" w:hAnsi="Cambria"/>
      <w:b/>
      <w:color w:val="365F91"/>
      <w:sz w:val="28"/>
      <w:lang w:val="x-none" w:eastAsia="zh-CN"/>
    </w:rPr>
  </w:style>
  <w:style w:type="character" w:customStyle="1" w:styleId="blk">
    <w:name w:val="blk"/>
    <w:uiPriority w:val="99"/>
    <w:qFormat/>
    <w:rsid w:val="00630AAD"/>
  </w:style>
  <w:style w:type="character" w:customStyle="1" w:styleId="phlistitemized10">
    <w:name w:val="ph_list_itemized_1 Знак"/>
    <w:link w:val="phlistitemized1"/>
    <w:qFormat/>
    <w:rsid w:val="00630AAD"/>
    <w:rPr>
      <w:rFonts w:ascii="Arial" w:hAnsi="Arial" w:cs="Arial"/>
      <w:lang w:eastAsia="en-US"/>
    </w:rPr>
  </w:style>
  <w:style w:type="character" w:customStyle="1" w:styleId="afffffff8">
    <w:name w:val="Заголовок Знак"/>
    <w:basedOn w:val="af4"/>
    <w:uiPriority w:val="10"/>
    <w:qFormat/>
    <w:rsid w:val="00630AAD"/>
    <w:rPr>
      <w:rFonts w:ascii="Calibri Light" w:eastAsia="Times New Roman" w:hAnsi="Calibri Light" w:cs="Times New Roman"/>
      <w:spacing w:val="-10"/>
      <w:kern w:val="2"/>
      <w:sz w:val="56"/>
      <w:szCs w:val="56"/>
      <w:lang w:eastAsia="zh-CN"/>
    </w:rPr>
  </w:style>
  <w:style w:type="character" w:customStyle="1" w:styleId="Bodytext">
    <w:name w:val="Body text_"/>
    <w:qFormat/>
    <w:rsid w:val="00630AAD"/>
    <w:rPr>
      <w:rFonts w:ascii="Times New Roman" w:eastAsia="Times New Roman" w:hAnsi="Times New Roman" w:cs="Times New Roman"/>
      <w:sz w:val="24"/>
      <w:szCs w:val="20"/>
      <w:lang w:eastAsia="ru-RU"/>
    </w:rPr>
  </w:style>
  <w:style w:type="character" w:customStyle="1" w:styleId="afffffff9">
    <w:name w:val="!ст Знак"/>
    <w:link w:val="afffffffa"/>
    <w:qFormat/>
    <w:rsid w:val="00630AAD"/>
    <w:rPr>
      <w:rFonts w:eastAsia="Calibri" w:cs="Mangal"/>
      <w:kern w:val="2"/>
      <w:sz w:val="24"/>
      <w:szCs w:val="24"/>
      <w:lang w:eastAsia="ar-SA" w:bidi="hi-IN"/>
    </w:rPr>
  </w:style>
  <w:style w:type="character" w:customStyle="1" w:styleId="phnormal">
    <w:name w:val="ph_normal Знак"/>
    <w:link w:val="phnormal0"/>
    <w:qFormat/>
    <w:rsid w:val="005B2F97"/>
    <w:rPr>
      <w:rFonts w:ascii="Arial" w:hAnsi="Arial"/>
      <w:sz w:val="24"/>
    </w:rPr>
  </w:style>
  <w:style w:type="character" w:customStyle="1" w:styleId="afffffffb">
    <w:name w:val="МОЙ ЗАГОЛОВОК Знак"/>
    <w:link w:val="afffffffc"/>
    <w:qFormat/>
    <w:rsid w:val="005B2F97"/>
    <w:rPr>
      <w:b/>
      <w:sz w:val="26"/>
      <w:szCs w:val="26"/>
    </w:rPr>
  </w:style>
  <w:style w:type="character" w:customStyle="1" w:styleId="afffffffd">
    <w:name w:val="МОЙ ПОДЗАГОЛОВОК Знак"/>
    <w:link w:val="afffffffe"/>
    <w:qFormat/>
    <w:rsid w:val="005B2F97"/>
    <w:rPr>
      <w:b/>
      <w:bCs/>
      <w:sz w:val="26"/>
      <w:szCs w:val="26"/>
    </w:rPr>
  </w:style>
  <w:style w:type="character" w:customStyle="1" w:styleId="3f4">
    <w:name w:val="Стиль3 для списков Знак"/>
    <w:link w:val="32"/>
    <w:qFormat/>
    <w:rsid w:val="005B2F97"/>
    <w:rPr>
      <w:rFonts w:eastAsia="Calibri"/>
      <w:lang w:eastAsia="zh-CN"/>
    </w:rPr>
  </w:style>
  <w:style w:type="character" w:customStyle="1" w:styleId="affffffff">
    <w:name w:val="новый Знак"/>
    <w:link w:val="affffffff0"/>
    <w:qFormat/>
    <w:rsid w:val="005B2F97"/>
    <w:rPr>
      <w:bCs/>
      <w:sz w:val="24"/>
      <w:szCs w:val="24"/>
      <w:lang w:eastAsia="ar-SA"/>
    </w:rPr>
  </w:style>
  <w:style w:type="character" w:customStyle="1" w:styleId="3f5">
    <w:name w:val="ТЗ_3 уровень_Нумерация Знак"/>
    <w:link w:val="3f6"/>
    <w:qFormat/>
    <w:locked/>
    <w:rsid w:val="005B2F97"/>
    <w:rPr>
      <w:sz w:val="24"/>
      <w:szCs w:val="24"/>
    </w:rPr>
  </w:style>
  <w:style w:type="character" w:customStyle="1" w:styleId="phnormal1">
    <w:name w:val="ph_normal Знак Знак"/>
    <w:qFormat/>
    <w:rsid w:val="005B2F97"/>
    <w:rPr>
      <w:rFonts w:ascii="Times New Roman" w:eastAsia="Times New Roman" w:hAnsi="Times New Roman" w:cs="Times New Roman"/>
      <w:sz w:val="24"/>
      <w:szCs w:val="20"/>
    </w:rPr>
  </w:style>
  <w:style w:type="character" w:customStyle="1" w:styleId="-11">
    <w:name w:val="Цветной список - Акцент 1 Знак"/>
    <w:link w:val="-110"/>
    <w:uiPriority w:val="99"/>
    <w:qFormat/>
    <w:locked/>
    <w:rsid w:val="005B2F97"/>
    <w:rPr>
      <w:rFonts w:ascii="Calibri" w:eastAsia="Calibri" w:hAnsi="Calibri"/>
      <w:sz w:val="22"/>
      <w:szCs w:val="22"/>
      <w:lang w:eastAsia="en-US"/>
    </w:rPr>
  </w:style>
  <w:style w:type="character" w:customStyle="1" w:styleId="BodyTextIndent2Char">
    <w:name w:val="Body Text Indent 2 Char"/>
    <w:uiPriority w:val="99"/>
    <w:semiHidden/>
    <w:qFormat/>
    <w:locked/>
    <w:rsid w:val="005B2F97"/>
    <w:rPr>
      <w:rFonts w:cs="Times New Roman"/>
      <w:sz w:val="24"/>
      <w:szCs w:val="24"/>
    </w:rPr>
  </w:style>
  <w:style w:type="character" w:customStyle="1" w:styleId="1ff">
    <w:name w:val="Заголовок записки Знак1"/>
    <w:uiPriority w:val="99"/>
    <w:qFormat/>
    <w:locked/>
    <w:rsid w:val="005B2F97"/>
    <w:rPr>
      <w:sz w:val="24"/>
      <w:szCs w:val="24"/>
    </w:rPr>
  </w:style>
  <w:style w:type="character" w:customStyle="1" w:styleId="bluebold">
    <w:name w:val="bluebold"/>
    <w:uiPriority w:val="99"/>
    <w:qFormat/>
    <w:rsid w:val="005B2F97"/>
    <w:rPr>
      <w:rFonts w:cs="Times New Roman"/>
    </w:rPr>
  </w:style>
  <w:style w:type="character" w:customStyle="1" w:styleId="affffffff1">
    <w:name w:val="Текст документа Знак"/>
    <w:link w:val="affffffff2"/>
    <w:uiPriority w:val="99"/>
    <w:qFormat/>
    <w:locked/>
    <w:rsid w:val="005B2F97"/>
    <w:rPr>
      <w:rFonts w:ascii="GOST" w:hAnsi="GOST"/>
      <w:sz w:val="24"/>
      <w:szCs w:val="24"/>
      <w:lang w:eastAsia="zh-CN"/>
    </w:rPr>
  </w:style>
  <w:style w:type="character" w:customStyle="1" w:styleId="1ff0">
    <w:name w:val="Список 1 Знак"/>
    <w:link w:val="220"/>
    <w:uiPriority w:val="99"/>
    <w:qFormat/>
    <w:locked/>
    <w:rsid w:val="005B2F97"/>
    <w:rPr>
      <w:sz w:val="24"/>
      <w:szCs w:val="24"/>
      <w:lang w:val="en-US"/>
    </w:rPr>
  </w:style>
  <w:style w:type="character" w:customStyle="1" w:styleId="iceouttxt">
    <w:name w:val="iceouttxt"/>
    <w:uiPriority w:val="99"/>
    <w:qFormat/>
    <w:rsid w:val="005B2F97"/>
    <w:rPr>
      <w:rFonts w:cs="Times New Roman"/>
    </w:rPr>
  </w:style>
  <w:style w:type="character" w:customStyle="1" w:styleId="14pt1">
    <w:name w:val="Стиль Основной текст + 14 pt Черный по ширине Первая строка:  1... Знак Знак"/>
    <w:link w:val="14pt10"/>
    <w:uiPriority w:val="99"/>
    <w:qFormat/>
    <w:locked/>
    <w:rsid w:val="005B2F97"/>
    <w:rPr>
      <w:kern w:val="2"/>
      <w:sz w:val="24"/>
      <w:lang w:eastAsia="en-US"/>
    </w:rPr>
  </w:style>
  <w:style w:type="character" w:customStyle="1" w:styleId="CharChar0">
    <w:name w:val="Комментарии Char Char"/>
    <w:link w:val="affffffff3"/>
    <w:uiPriority w:val="99"/>
    <w:qFormat/>
    <w:locked/>
    <w:rsid w:val="005B2F97"/>
    <w:rPr>
      <w:color w:val="FF9900"/>
      <w:sz w:val="24"/>
    </w:rPr>
  </w:style>
  <w:style w:type="character" w:customStyle="1" w:styleId="CharChar1">
    <w:name w:val="Подзаголовок приложения Char Char"/>
    <w:link w:val="affffffff4"/>
    <w:uiPriority w:val="99"/>
    <w:qFormat/>
    <w:locked/>
    <w:rsid w:val="005B2F97"/>
    <w:rPr>
      <w:b/>
      <w:sz w:val="28"/>
    </w:rPr>
  </w:style>
  <w:style w:type="character" w:customStyle="1" w:styleId="ListParagraphChar1">
    <w:name w:val="List Paragraph Char1"/>
    <w:link w:val="1ff1"/>
    <w:uiPriority w:val="99"/>
    <w:qFormat/>
    <w:locked/>
    <w:rsid w:val="005B2F97"/>
    <w:rPr>
      <w:rFonts w:ascii="Calibri" w:eastAsia="MS Mincho" w:hAnsi="Calibri" w:cs="Calibri"/>
      <w:sz w:val="22"/>
      <w:szCs w:val="22"/>
      <w:lang w:eastAsia="en-US"/>
    </w:rPr>
  </w:style>
  <w:style w:type="character" w:styleId="affffffff5">
    <w:name w:val="line number"/>
    <w:qFormat/>
  </w:style>
  <w:style w:type="character" w:customStyle="1" w:styleId="WW8Num5z0">
    <w:name w:val="WW8Num5z0"/>
    <w:qFormat/>
    <w:rsid w:val="005B2F97"/>
    <w:rPr>
      <w:rFonts w:ascii="Symbol" w:hAnsi="Symbol" w:cs="OpenSymbol"/>
    </w:rPr>
  </w:style>
  <w:style w:type="character" w:customStyle="1" w:styleId="WW8Num5z1">
    <w:name w:val="WW8Num5z1"/>
    <w:qFormat/>
    <w:rsid w:val="005B2F97"/>
    <w:rPr>
      <w:rFonts w:ascii="OpenSymbol" w:hAnsi="OpenSymbol" w:cs="OpenSymbol"/>
    </w:rPr>
  </w:style>
  <w:style w:type="character" w:customStyle="1" w:styleId="WW8Num6z1">
    <w:name w:val="WW8Num6z1"/>
    <w:qFormat/>
    <w:rsid w:val="005B2F97"/>
    <w:rPr>
      <w:rFonts w:ascii="OpenSymbol" w:hAnsi="OpenSymbol" w:cs="OpenSymbol"/>
    </w:rPr>
  </w:style>
  <w:style w:type="character" w:customStyle="1" w:styleId="WW8Num7z1">
    <w:name w:val="WW8Num7z1"/>
    <w:qFormat/>
    <w:rsid w:val="005B2F97"/>
    <w:rPr>
      <w:rFonts w:ascii="OpenSymbol" w:hAnsi="OpenSymbol" w:cs="OpenSymbol"/>
    </w:rPr>
  </w:style>
  <w:style w:type="character" w:customStyle="1" w:styleId="WW8Num8z1">
    <w:name w:val="WW8Num8z1"/>
    <w:qFormat/>
    <w:rsid w:val="005B2F97"/>
    <w:rPr>
      <w:rFonts w:ascii="OpenSymbol" w:hAnsi="OpenSymbol" w:cs="OpenSymbol"/>
    </w:rPr>
  </w:style>
  <w:style w:type="character" w:customStyle="1" w:styleId="WW8Num11z0">
    <w:name w:val="WW8Num11z0"/>
    <w:qFormat/>
    <w:rsid w:val="005B2F97"/>
    <w:rPr>
      <w:rFonts w:ascii="Symbol" w:hAnsi="Symbol" w:cs="OpenSymbol"/>
      <w:sz w:val="24"/>
      <w:szCs w:val="24"/>
      <w:lang w:val="ru-RU"/>
    </w:rPr>
  </w:style>
  <w:style w:type="character" w:customStyle="1" w:styleId="WW8Num11z1">
    <w:name w:val="WW8Num11z1"/>
    <w:qFormat/>
    <w:rsid w:val="005B2F97"/>
    <w:rPr>
      <w:rFonts w:ascii="OpenSymbol" w:hAnsi="OpenSymbol" w:cs="OpenSymbol"/>
    </w:rPr>
  </w:style>
  <w:style w:type="character" w:customStyle="1" w:styleId="WW8Num12z0">
    <w:name w:val="WW8Num12z0"/>
    <w:qFormat/>
    <w:rsid w:val="005B2F97"/>
    <w:rPr>
      <w:rFonts w:ascii="Symbol" w:hAnsi="Symbol" w:cs="OpenSymbol"/>
    </w:rPr>
  </w:style>
  <w:style w:type="character" w:customStyle="1" w:styleId="WW8Num12z1">
    <w:name w:val="WW8Num12z1"/>
    <w:qFormat/>
    <w:rsid w:val="005B2F97"/>
    <w:rPr>
      <w:rFonts w:ascii="OpenSymbol" w:hAnsi="OpenSymbol" w:cs="OpenSymbol"/>
    </w:rPr>
  </w:style>
  <w:style w:type="character" w:customStyle="1" w:styleId="WW8Num14z1">
    <w:name w:val="WW8Num14z1"/>
    <w:qFormat/>
    <w:rsid w:val="005B2F97"/>
    <w:rPr>
      <w:rFonts w:ascii="OpenSymbol" w:hAnsi="OpenSymbol" w:cs="OpenSymbol"/>
    </w:rPr>
  </w:style>
  <w:style w:type="character" w:customStyle="1" w:styleId="WW8Num16z1">
    <w:name w:val="WW8Num16z1"/>
    <w:qFormat/>
    <w:rsid w:val="005B2F97"/>
    <w:rPr>
      <w:rFonts w:ascii="OpenSymbol" w:hAnsi="OpenSymbol" w:cs="OpenSymbol"/>
    </w:rPr>
  </w:style>
  <w:style w:type="character" w:customStyle="1" w:styleId="WW8Num17z1">
    <w:name w:val="WW8Num17z1"/>
    <w:qFormat/>
    <w:rsid w:val="005B2F97"/>
    <w:rPr>
      <w:rFonts w:ascii="OpenSymbol" w:hAnsi="OpenSymbol" w:cs="OpenSymbol"/>
    </w:rPr>
  </w:style>
  <w:style w:type="character" w:customStyle="1" w:styleId="WW8Num18z1">
    <w:name w:val="WW8Num18z1"/>
    <w:qFormat/>
    <w:rsid w:val="005B2F97"/>
    <w:rPr>
      <w:rFonts w:ascii="OpenSymbol" w:hAnsi="OpenSymbol" w:cs="OpenSymbol"/>
    </w:rPr>
  </w:style>
  <w:style w:type="character" w:customStyle="1" w:styleId="WW8Num19z0">
    <w:name w:val="WW8Num19z0"/>
    <w:qFormat/>
    <w:rsid w:val="005B2F97"/>
    <w:rPr>
      <w:rFonts w:ascii="Symbol" w:hAnsi="Symbol" w:cs="OpenSymbol"/>
      <w:sz w:val="24"/>
      <w:szCs w:val="24"/>
    </w:rPr>
  </w:style>
  <w:style w:type="character" w:customStyle="1" w:styleId="WW8Num19z1">
    <w:name w:val="WW8Num19z1"/>
    <w:qFormat/>
    <w:rsid w:val="005B2F97"/>
    <w:rPr>
      <w:rFonts w:ascii="OpenSymbol" w:hAnsi="OpenSymbol" w:cs="OpenSymbol"/>
    </w:rPr>
  </w:style>
  <w:style w:type="character" w:customStyle="1" w:styleId="WW8Num25z1">
    <w:name w:val="WW8Num25z1"/>
    <w:qFormat/>
    <w:rsid w:val="005B2F97"/>
  </w:style>
  <w:style w:type="character" w:customStyle="1" w:styleId="WW8Num26z1">
    <w:name w:val="WW8Num26z1"/>
    <w:qFormat/>
    <w:rsid w:val="005B2F97"/>
  </w:style>
  <w:style w:type="character" w:customStyle="1" w:styleId="WW8Num28z0">
    <w:name w:val="WW8Num28z0"/>
    <w:qFormat/>
    <w:rsid w:val="005B2F97"/>
    <w:rPr>
      <w:rFonts w:ascii="Symbol" w:hAnsi="Symbol" w:cs="OpenSymbol"/>
    </w:rPr>
  </w:style>
  <w:style w:type="character" w:customStyle="1" w:styleId="WW8Num28z1">
    <w:name w:val="WW8Num28z1"/>
    <w:qFormat/>
    <w:rsid w:val="005B2F97"/>
    <w:rPr>
      <w:rFonts w:ascii="OpenSymbol" w:hAnsi="OpenSymbol" w:cs="OpenSymbol"/>
    </w:rPr>
  </w:style>
  <w:style w:type="character" w:customStyle="1" w:styleId="WW8Num31z0">
    <w:name w:val="WW8Num31z0"/>
    <w:qFormat/>
    <w:rsid w:val="005B2F97"/>
    <w:rPr>
      <w:sz w:val="24"/>
      <w:szCs w:val="24"/>
      <w:lang w:val="en-US" w:eastAsia="zh-CN" w:bidi="hi-IN"/>
    </w:rPr>
  </w:style>
  <w:style w:type="character" w:customStyle="1" w:styleId="WW8Num31z1">
    <w:name w:val="WW8Num31z1"/>
    <w:qFormat/>
    <w:rsid w:val="005B2F97"/>
  </w:style>
  <w:style w:type="character" w:customStyle="1" w:styleId="WW8Num34z0">
    <w:name w:val="WW8Num34z0"/>
    <w:qFormat/>
    <w:rsid w:val="005B2F97"/>
  </w:style>
  <w:style w:type="character" w:customStyle="1" w:styleId="WW8Num34z1">
    <w:name w:val="WW8Num34z1"/>
    <w:qFormat/>
    <w:rsid w:val="005B2F97"/>
  </w:style>
  <w:style w:type="character" w:customStyle="1" w:styleId="WW8Num27z1">
    <w:name w:val="WW8Num27z1"/>
    <w:qFormat/>
    <w:rsid w:val="005B2F97"/>
  </w:style>
  <w:style w:type="character" w:customStyle="1" w:styleId="WW8Num29z1">
    <w:name w:val="WW8Num29z1"/>
    <w:qFormat/>
    <w:rsid w:val="005B2F97"/>
    <w:rPr>
      <w:rFonts w:ascii="OpenSymbol" w:hAnsi="OpenSymbol" w:cs="OpenSymbol"/>
    </w:rPr>
  </w:style>
  <w:style w:type="character" w:customStyle="1" w:styleId="WW8Num32z0">
    <w:name w:val="WW8Num32z0"/>
    <w:qFormat/>
    <w:rsid w:val="005B2F97"/>
    <w:rPr>
      <w:rFonts w:ascii="Symbol" w:hAnsi="Symbol" w:cs="OpenSymbol"/>
      <w:sz w:val="24"/>
      <w:szCs w:val="24"/>
      <w:lang w:val="en-US" w:eastAsia="zh-CN" w:bidi="hi-IN"/>
    </w:rPr>
  </w:style>
  <w:style w:type="character" w:customStyle="1" w:styleId="WW8Num32z1">
    <w:name w:val="WW8Num32z1"/>
    <w:qFormat/>
    <w:rsid w:val="005B2F97"/>
    <w:rPr>
      <w:rFonts w:ascii="OpenSymbol" w:hAnsi="OpenSymbol" w:cs="OpenSymbol"/>
    </w:rPr>
  </w:style>
  <w:style w:type="character" w:customStyle="1" w:styleId="WW8Num35z0">
    <w:name w:val="WW8Num35z0"/>
    <w:qFormat/>
    <w:rsid w:val="005B2F97"/>
    <w:rPr>
      <w:rFonts w:ascii="Symbol" w:hAnsi="Symbol" w:cs="OpenSymbol"/>
    </w:rPr>
  </w:style>
  <w:style w:type="character" w:customStyle="1" w:styleId="WW8Num35z1">
    <w:name w:val="WW8Num35z1"/>
    <w:qFormat/>
    <w:rsid w:val="005B2F97"/>
    <w:rPr>
      <w:rFonts w:ascii="OpenSymbol" w:hAnsi="OpenSymbol" w:cs="OpenSymbol"/>
    </w:rPr>
  </w:style>
  <w:style w:type="character" w:customStyle="1" w:styleId="WW8Num36z0">
    <w:name w:val="WW8Num36z0"/>
    <w:qFormat/>
    <w:rsid w:val="005B2F97"/>
  </w:style>
  <w:style w:type="character" w:customStyle="1" w:styleId="WW8Num36z1">
    <w:name w:val="WW8Num36z1"/>
    <w:qFormat/>
    <w:rsid w:val="005B2F97"/>
  </w:style>
  <w:style w:type="character" w:customStyle="1" w:styleId="WW8Num37z0">
    <w:name w:val="WW8Num37z0"/>
    <w:qFormat/>
    <w:rsid w:val="005B2F97"/>
    <w:rPr>
      <w:rFonts w:ascii="Symbol" w:hAnsi="Symbol" w:cs="OpenSymbol"/>
      <w:sz w:val="24"/>
      <w:szCs w:val="24"/>
      <w:lang w:val="ru-RU"/>
    </w:rPr>
  </w:style>
  <w:style w:type="character" w:customStyle="1" w:styleId="WW8Num37z1">
    <w:name w:val="WW8Num37z1"/>
    <w:qFormat/>
    <w:rsid w:val="005B2F97"/>
    <w:rPr>
      <w:rFonts w:ascii="OpenSymbol" w:hAnsi="OpenSymbol" w:cs="OpenSymbol"/>
    </w:rPr>
  </w:style>
  <w:style w:type="character" w:customStyle="1" w:styleId="WW8Num38z0">
    <w:name w:val="WW8Num38z0"/>
    <w:qFormat/>
    <w:rsid w:val="005B2F97"/>
    <w:rPr>
      <w:sz w:val="24"/>
      <w:szCs w:val="24"/>
      <w:shd w:val="clear" w:color="auto" w:fill="auto"/>
    </w:rPr>
  </w:style>
  <w:style w:type="character" w:customStyle="1" w:styleId="WW8Num1z0">
    <w:name w:val="WW8Num1z0"/>
    <w:qFormat/>
    <w:rsid w:val="005B2F97"/>
  </w:style>
  <w:style w:type="character" w:customStyle="1" w:styleId="WW8Num1z1">
    <w:name w:val="WW8Num1z1"/>
    <w:qFormat/>
    <w:rsid w:val="005B2F97"/>
  </w:style>
  <w:style w:type="character" w:customStyle="1" w:styleId="WW8Num1z2">
    <w:name w:val="WW8Num1z2"/>
    <w:qFormat/>
    <w:rsid w:val="005B2F97"/>
  </w:style>
  <w:style w:type="character" w:customStyle="1" w:styleId="WW8Num1z3">
    <w:name w:val="WW8Num1z3"/>
    <w:qFormat/>
    <w:rsid w:val="005B2F97"/>
  </w:style>
  <w:style w:type="character" w:customStyle="1" w:styleId="WW8Num1z4">
    <w:name w:val="WW8Num1z4"/>
    <w:qFormat/>
    <w:rsid w:val="005B2F97"/>
  </w:style>
  <w:style w:type="character" w:customStyle="1" w:styleId="WW8Num1z5">
    <w:name w:val="WW8Num1z5"/>
    <w:qFormat/>
    <w:rsid w:val="005B2F97"/>
  </w:style>
  <w:style w:type="character" w:customStyle="1" w:styleId="WW8Num1z6">
    <w:name w:val="WW8Num1z6"/>
    <w:qFormat/>
    <w:rsid w:val="005B2F97"/>
  </w:style>
  <w:style w:type="character" w:customStyle="1" w:styleId="WW8Num1z7">
    <w:name w:val="WW8Num1z7"/>
    <w:qFormat/>
    <w:rsid w:val="005B2F97"/>
  </w:style>
  <w:style w:type="character" w:customStyle="1" w:styleId="WW8Num1z8">
    <w:name w:val="WW8Num1z8"/>
    <w:qFormat/>
    <w:rsid w:val="005B2F97"/>
  </w:style>
  <w:style w:type="character" w:customStyle="1" w:styleId="WW8Num2z1">
    <w:name w:val="WW8Num2z1"/>
    <w:qFormat/>
    <w:rsid w:val="005B2F97"/>
  </w:style>
  <w:style w:type="character" w:customStyle="1" w:styleId="WW8Num2z2">
    <w:name w:val="WW8Num2z2"/>
    <w:qFormat/>
    <w:rsid w:val="005B2F97"/>
  </w:style>
  <w:style w:type="character" w:customStyle="1" w:styleId="WW8Num2z3">
    <w:name w:val="WW8Num2z3"/>
    <w:qFormat/>
    <w:rsid w:val="005B2F97"/>
  </w:style>
  <w:style w:type="character" w:customStyle="1" w:styleId="WW8Num2z4">
    <w:name w:val="WW8Num2z4"/>
    <w:qFormat/>
    <w:rsid w:val="005B2F97"/>
  </w:style>
  <w:style w:type="character" w:customStyle="1" w:styleId="WW8Num2z5">
    <w:name w:val="WW8Num2z5"/>
    <w:qFormat/>
    <w:rsid w:val="005B2F97"/>
  </w:style>
  <w:style w:type="character" w:customStyle="1" w:styleId="WW8Num2z6">
    <w:name w:val="WW8Num2z6"/>
    <w:qFormat/>
    <w:rsid w:val="005B2F97"/>
  </w:style>
  <w:style w:type="character" w:customStyle="1" w:styleId="WW8Num2z7">
    <w:name w:val="WW8Num2z7"/>
    <w:qFormat/>
    <w:rsid w:val="005B2F97"/>
  </w:style>
  <w:style w:type="character" w:customStyle="1" w:styleId="WW8Num2z8">
    <w:name w:val="WW8Num2z8"/>
    <w:qFormat/>
    <w:rsid w:val="005B2F97"/>
  </w:style>
  <w:style w:type="character" w:customStyle="1" w:styleId="WW8Num3z1">
    <w:name w:val="WW8Num3z1"/>
    <w:qFormat/>
    <w:rsid w:val="005B2F97"/>
  </w:style>
  <w:style w:type="character" w:customStyle="1" w:styleId="WW8Num3z2">
    <w:name w:val="WW8Num3z2"/>
    <w:qFormat/>
    <w:rsid w:val="005B2F97"/>
  </w:style>
  <w:style w:type="character" w:customStyle="1" w:styleId="WW8Num3z3">
    <w:name w:val="WW8Num3z3"/>
    <w:qFormat/>
    <w:rsid w:val="005B2F97"/>
  </w:style>
  <w:style w:type="character" w:customStyle="1" w:styleId="WW8Num3z4">
    <w:name w:val="WW8Num3z4"/>
    <w:qFormat/>
    <w:rsid w:val="005B2F97"/>
  </w:style>
  <w:style w:type="character" w:customStyle="1" w:styleId="WW8Num3z5">
    <w:name w:val="WW8Num3z5"/>
    <w:qFormat/>
    <w:rsid w:val="005B2F97"/>
  </w:style>
  <w:style w:type="character" w:customStyle="1" w:styleId="WW8Num3z6">
    <w:name w:val="WW8Num3z6"/>
    <w:qFormat/>
    <w:rsid w:val="005B2F97"/>
  </w:style>
  <w:style w:type="character" w:customStyle="1" w:styleId="WW8Num3z7">
    <w:name w:val="WW8Num3z7"/>
    <w:qFormat/>
    <w:rsid w:val="005B2F97"/>
  </w:style>
  <w:style w:type="character" w:customStyle="1" w:styleId="WW8Num3z8">
    <w:name w:val="WW8Num3z8"/>
    <w:qFormat/>
    <w:rsid w:val="005B2F97"/>
  </w:style>
  <w:style w:type="character" w:customStyle="1" w:styleId="WW8Num9z1">
    <w:name w:val="WW8Num9z1"/>
    <w:qFormat/>
    <w:rsid w:val="005B2F97"/>
  </w:style>
  <w:style w:type="character" w:customStyle="1" w:styleId="WW8Num9z2">
    <w:name w:val="WW8Num9z2"/>
    <w:qFormat/>
    <w:rsid w:val="005B2F97"/>
  </w:style>
  <w:style w:type="character" w:customStyle="1" w:styleId="WW8Num9z3">
    <w:name w:val="WW8Num9z3"/>
    <w:qFormat/>
    <w:rsid w:val="005B2F97"/>
  </w:style>
  <w:style w:type="character" w:customStyle="1" w:styleId="WW8Num9z4">
    <w:name w:val="WW8Num9z4"/>
    <w:qFormat/>
    <w:rsid w:val="005B2F97"/>
  </w:style>
  <w:style w:type="character" w:customStyle="1" w:styleId="WW8Num9z5">
    <w:name w:val="WW8Num9z5"/>
    <w:qFormat/>
    <w:rsid w:val="005B2F97"/>
  </w:style>
  <w:style w:type="character" w:customStyle="1" w:styleId="WW8Num9z6">
    <w:name w:val="WW8Num9z6"/>
    <w:qFormat/>
    <w:rsid w:val="005B2F97"/>
  </w:style>
  <w:style w:type="character" w:customStyle="1" w:styleId="WW8Num9z7">
    <w:name w:val="WW8Num9z7"/>
    <w:qFormat/>
    <w:rsid w:val="005B2F97"/>
  </w:style>
  <w:style w:type="character" w:customStyle="1" w:styleId="WW8Num9z8">
    <w:name w:val="WW8Num9z8"/>
    <w:qFormat/>
    <w:rsid w:val="005B2F97"/>
  </w:style>
  <w:style w:type="character" w:customStyle="1" w:styleId="WW8Num15z1">
    <w:name w:val="WW8Num15z1"/>
    <w:qFormat/>
    <w:rsid w:val="005B2F97"/>
  </w:style>
  <w:style w:type="character" w:customStyle="1" w:styleId="WW8Num15z2">
    <w:name w:val="WW8Num15z2"/>
    <w:qFormat/>
    <w:rsid w:val="005B2F97"/>
  </w:style>
  <w:style w:type="character" w:customStyle="1" w:styleId="WW8Num15z3">
    <w:name w:val="WW8Num15z3"/>
    <w:qFormat/>
    <w:rsid w:val="005B2F97"/>
  </w:style>
  <w:style w:type="character" w:customStyle="1" w:styleId="WW8Num15z4">
    <w:name w:val="WW8Num15z4"/>
    <w:qFormat/>
    <w:rsid w:val="005B2F97"/>
  </w:style>
  <w:style w:type="character" w:customStyle="1" w:styleId="WW8Num15z5">
    <w:name w:val="WW8Num15z5"/>
    <w:qFormat/>
    <w:rsid w:val="005B2F97"/>
  </w:style>
  <w:style w:type="character" w:customStyle="1" w:styleId="WW8Num15z6">
    <w:name w:val="WW8Num15z6"/>
    <w:qFormat/>
    <w:rsid w:val="005B2F97"/>
  </w:style>
  <w:style w:type="character" w:customStyle="1" w:styleId="WW8Num15z7">
    <w:name w:val="WW8Num15z7"/>
    <w:qFormat/>
    <w:rsid w:val="005B2F97"/>
  </w:style>
  <w:style w:type="character" w:customStyle="1" w:styleId="WW8Num15z8">
    <w:name w:val="WW8Num15z8"/>
    <w:qFormat/>
    <w:rsid w:val="005B2F97"/>
  </w:style>
  <w:style w:type="character" w:customStyle="1" w:styleId="WW8Num21z1">
    <w:name w:val="WW8Num21z1"/>
    <w:qFormat/>
    <w:rsid w:val="005B2F97"/>
  </w:style>
  <w:style w:type="character" w:customStyle="1" w:styleId="WW8Num21z2">
    <w:name w:val="WW8Num21z2"/>
    <w:qFormat/>
    <w:rsid w:val="005B2F97"/>
  </w:style>
  <w:style w:type="character" w:customStyle="1" w:styleId="WW8Num21z3">
    <w:name w:val="WW8Num21z3"/>
    <w:qFormat/>
    <w:rsid w:val="005B2F97"/>
  </w:style>
  <w:style w:type="character" w:customStyle="1" w:styleId="WW8Num21z4">
    <w:name w:val="WW8Num21z4"/>
    <w:qFormat/>
    <w:rsid w:val="005B2F97"/>
  </w:style>
  <w:style w:type="character" w:customStyle="1" w:styleId="WW8Num21z5">
    <w:name w:val="WW8Num21z5"/>
    <w:qFormat/>
    <w:rsid w:val="005B2F97"/>
  </w:style>
  <w:style w:type="character" w:customStyle="1" w:styleId="WW8Num21z6">
    <w:name w:val="WW8Num21z6"/>
    <w:qFormat/>
    <w:rsid w:val="005B2F97"/>
  </w:style>
  <w:style w:type="character" w:customStyle="1" w:styleId="WW8Num21z7">
    <w:name w:val="WW8Num21z7"/>
    <w:qFormat/>
    <w:rsid w:val="005B2F97"/>
  </w:style>
  <w:style w:type="character" w:customStyle="1" w:styleId="WW8Num21z8">
    <w:name w:val="WW8Num21z8"/>
    <w:qFormat/>
    <w:rsid w:val="005B2F97"/>
  </w:style>
  <w:style w:type="character" w:customStyle="1" w:styleId="WW8Num22z1">
    <w:name w:val="WW8Num22z1"/>
    <w:qFormat/>
    <w:rsid w:val="005B2F97"/>
  </w:style>
  <w:style w:type="character" w:customStyle="1" w:styleId="WW8Num22z2">
    <w:name w:val="WW8Num22z2"/>
    <w:qFormat/>
    <w:rsid w:val="005B2F97"/>
  </w:style>
  <w:style w:type="character" w:customStyle="1" w:styleId="WW8Num22z3">
    <w:name w:val="WW8Num22z3"/>
    <w:qFormat/>
    <w:rsid w:val="005B2F97"/>
  </w:style>
  <w:style w:type="character" w:customStyle="1" w:styleId="WW8Num22z4">
    <w:name w:val="WW8Num22z4"/>
    <w:qFormat/>
    <w:rsid w:val="005B2F97"/>
  </w:style>
  <w:style w:type="character" w:customStyle="1" w:styleId="WW8Num22z5">
    <w:name w:val="WW8Num22z5"/>
    <w:qFormat/>
    <w:rsid w:val="005B2F97"/>
  </w:style>
  <w:style w:type="character" w:customStyle="1" w:styleId="WW8Num22z6">
    <w:name w:val="WW8Num22z6"/>
    <w:qFormat/>
    <w:rsid w:val="005B2F97"/>
  </w:style>
  <w:style w:type="character" w:customStyle="1" w:styleId="WW8Num22z7">
    <w:name w:val="WW8Num22z7"/>
    <w:qFormat/>
    <w:rsid w:val="005B2F97"/>
  </w:style>
  <w:style w:type="character" w:customStyle="1" w:styleId="WW8Num22z8">
    <w:name w:val="WW8Num22z8"/>
    <w:qFormat/>
    <w:rsid w:val="005B2F97"/>
  </w:style>
  <w:style w:type="character" w:customStyle="1" w:styleId="WW8Num25z2">
    <w:name w:val="WW8Num25z2"/>
    <w:qFormat/>
    <w:rsid w:val="005B2F97"/>
  </w:style>
  <w:style w:type="character" w:customStyle="1" w:styleId="WW8Num25z3">
    <w:name w:val="WW8Num25z3"/>
    <w:qFormat/>
    <w:rsid w:val="005B2F97"/>
  </w:style>
  <w:style w:type="character" w:customStyle="1" w:styleId="WW8Num25z4">
    <w:name w:val="WW8Num25z4"/>
    <w:qFormat/>
    <w:rsid w:val="005B2F97"/>
  </w:style>
  <w:style w:type="character" w:customStyle="1" w:styleId="WW8Num25z5">
    <w:name w:val="WW8Num25z5"/>
    <w:qFormat/>
    <w:rsid w:val="005B2F97"/>
  </w:style>
  <w:style w:type="character" w:customStyle="1" w:styleId="WW8Num25z6">
    <w:name w:val="WW8Num25z6"/>
    <w:qFormat/>
    <w:rsid w:val="005B2F97"/>
  </w:style>
  <w:style w:type="character" w:customStyle="1" w:styleId="WW8Num25z7">
    <w:name w:val="WW8Num25z7"/>
    <w:qFormat/>
    <w:rsid w:val="005B2F97"/>
  </w:style>
  <w:style w:type="character" w:customStyle="1" w:styleId="WW8Num25z8">
    <w:name w:val="WW8Num25z8"/>
    <w:qFormat/>
    <w:rsid w:val="005B2F97"/>
  </w:style>
  <w:style w:type="character" w:customStyle="1" w:styleId="WW8Num26z2">
    <w:name w:val="WW8Num26z2"/>
    <w:qFormat/>
    <w:rsid w:val="005B2F97"/>
  </w:style>
  <w:style w:type="character" w:customStyle="1" w:styleId="WW8Num26z3">
    <w:name w:val="WW8Num26z3"/>
    <w:qFormat/>
    <w:rsid w:val="005B2F97"/>
  </w:style>
  <w:style w:type="character" w:customStyle="1" w:styleId="WW8Num26z4">
    <w:name w:val="WW8Num26z4"/>
    <w:qFormat/>
    <w:rsid w:val="005B2F97"/>
  </w:style>
  <w:style w:type="character" w:customStyle="1" w:styleId="WW8Num26z5">
    <w:name w:val="WW8Num26z5"/>
    <w:qFormat/>
    <w:rsid w:val="005B2F97"/>
  </w:style>
  <w:style w:type="character" w:customStyle="1" w:styleId="WW8Num26z6">
    <w:name w:val="WW8Num26z6"/>
    <w:qFormat/>
    <w:rsid w:val="005B2F97"/>
  </w:style>
  <w:style w:type="character" w:customStyle="1" w:styleId="WW8Num26z7">
    <w:name w:val="WW8Num26z7"/>
    <w:qFormat/>
    <w:rsid w:val="005B2F97"/>
  </w:style>
  <w:style w:type="character" w:customStyle="1" w:styleId="WW8Num26z8">
    <w:name w:val="WW8Num26z8"/>
    <w:qFormat/>
    <w:rsid w:val="005B2F97"/>
  </w:style>
  <w:style w:type="character" w:customStyle="1" w:styleId="WW8Num27z2">
    <w:name w:val="WW8Num27z2"/>
    <w:qFormat/>
    <w:rsid w:val="005B2F97"/>
  </w:style>
  <w:style w:type="character" w:customStyle="1" w:styleId="WW8Num27z3">
    <w:name w:val="WW8Num27z3"/>
    <w:qFormat/>
    <w:rsid w:val="005B2F97"/>
  </w:style>
  <w:style w:type="character" w:customStyle="1" w:styleId="WW8Num27z4">
    <w:name w:val="WW8Num27z4"/>
    <w:qFormat/>
    <w:rsid w:val="005B2F97"/>
  </w:style>
  <w:style w:type="character" w:customStyle="1" w:styleId="WW8Num27z5">
    <w:name w:val="WW8Num27z5"/>
    <w:qFormat/>
    <w:rsid w:val="005B2F97"/>
  </w:style>
  <w:style w:type="character" w:customStyle="1" w:styleId="WW8Num27z6">
    <w:name w:val="WW8Num27z6"/>
    <w:qFormat/>
    <w:rsid w:val="005B2F97"/>
  </w:style>
  <w:style w:type="character" w:customStyle="1" w:styleId="WW8Num27z7">
    <w:name w:val="WW8Num27z7"/>
    <w:qFormat/>
    <w:rsid w:val="005B2F97"/>
  </w:style>
  <w:style w:type="character" w:customStyle="1" w:styleId="WW8Num27z8">
    <w:name w:val="WW8Num27z8"/>
    <w:qFormat/>
    <w:rsid w:val="005B2F97"/>
  </w:style>
  <w:style w:type="character" w:customStyle="1" w:styleId="WW8Num30z3">
    <w:name w:val="WW8Num30z3"/>
    <w:qFormat/>
    <w:rsid w:val="005B2F97"/>
  </w:style>
  <w:style w:type="character" w:customStyle="1" w:styleId="WW8Num30z4">
    <w:name w:val="WW8Num30z4"/>
    <w:qFormat/>
    <w:rsid w:val="005B2F97"/>
  </w:style>
  <w:style w:type="character" w:customStyle="1" w:styleId="WW8Num30z5">
    <w:name w:val="WW8Num30z5"/>
    <w:qFormat/>
    <w:rsid w:val="005B2F97"/>
  </w:style>
  <w:style w:type="character" w:customStyle="1" w:styleId="WW8Num30z6">
    <w:name w:val="WW8Num30z6"/>
    <w:qFormat/>
    <w:rsid w:val="005B2F97"/>
  </w:style>
  <w:style w:type="character" w:customStyle="1" w:styleId="WW8Num30z7">
    <w:name w:val="WW8Num30z7"/>
    <w:qFormat/>
    <w:rsid w:val="005B2F97"/>
  </w:style>
  <w:style w:type="character" w:customStyle="1" w:styleId="WW8Num30z8">
    <w:name w:val="WW8Num30z8"/>
    <w:qFormat/>
    <w:rsid w:val="005B2F97"/>
  </w:style>
  <w:style w:type="character" w:customStyle="1" w:styleId="WW8Num31z2">
    <w:name w:val="WW8Num31z2"/>
    <w:qFormat/>
    <w:rsid w:val="005B2F97"/>
  </w:style>
  <w:style w:type="character" w:customStyle="1" w:styleId="WW8Num31z3">
    <w:name w:val="WW8Num31z3"/>
    <w:qFormat/>
    <w:rsid w:val="005B2F97"/>
  </w:style>
  <w:style w:type="character" w:customStyle="1" w:styleId="WW8Num31z4">
    <w:name w:val="WW8Num31z4"/>
    <w:qFormat/>
    <w:rsid w:val="005B2F97"/>
  </w:style>
  <w:style w:type="character" w:customStyle="1" w:styleId="WW8Num31z5">
    <w:name w:val="WW8Num31z5"/>
    <w:qFormat/>
    <w:rsid w:val="005B2F97"/>
  </w:style>
  <w:style w:type="character" w:customStyle="1" w:styleId="WW8Num31z6">
    <w:name w:val="WW8Num31z6"/>
    <w:qFormat/>
    <w:rsid w:val="005B2F97"/>
  </w:style>
  <w:style w:type="character" w:customStyle="1" w:styleId="WW8Num31z7">
    <w:name w:val="WW8Num31z7"/>
    <w:qFormat/>
    <w:rsid w:val="005B2F97"/>
  </w:style>
  <w:style w:type="character" w:customStyle="1" w:styleId="WW8Num31z8">
    <w:name w:val="WW8Num31z8"/>
    <w:qFormat/>
    <w:rsid w:val="005B2F97"/>
  </w:style>
  <w:style w:type="character" w:customStyle="1" w:styleId="WW8Num33z1">
    <w:name w:val="WW8Num33z1"/>
    <w:qFormat/>
    <w:rsid w:val="005B2F97"/>
  </w:style>
  <w:style w:type="character" w:customStyle="1" w:styleId="WW8Num33z2">
    <w:name w:val="WW8Num33z2"/>
    <w:qFormat/>
    <w:rsid w:val="005B2F97"/>
  </w:style>
  <w:style w:type="character" w:customStyle="1" w:styleId="WW8Num33z3">
    <w:name w:val="WW8Num33z3"/>
    <w:qFormat/>
    <w:rsid w:val="005B2F97"/>
  </w:style>
  <w:style w:type="character" w:customStyle="1" w:styleId="WW8Num33z4">
    <w:name w:val="WW8Num33z4"/>
    <w:qFormat/>
    <w:rsid w:val="005B2F97"/>
  </w:style>
  <w:style w:type="character" w:customStyle="1" w:styleId="WW8Num33z5">
    <w:name w:val="WW8Num33z5"/>
    <w:qFormat/>
    <w:rsid w:val="005B2F97"/>
  </w:style>
  <w:style w:type="character" w:customStyle="1" w:styleId="WW8Num33z6">
    <w:name w:val="WW8Num33z6"/>
    <w:qFormat/>
    <w:rsid w:val="005B2F97"/>
  </w:style>
  <w:style w:type="character" w:customStyle="1" w:styleId="WW8Num33z7">
    <w:name w:val="WW8Num33z7"/>
    <w:qFormat/>
    <w:rsid w:val="005B2F97"/>
  </w:style>
  <w:style w:type="character" w:customStyle="1" w:styleId="WW8Num33z8">
    <w:name w:val="WW8Num33z8"/>
    <w:qFormat/>
    <w:rsid w:val="005B2F97"/>
  </w:style>
  <w:style w:type="character" w:customStyle="1" w:styleId="WW8Num34z2">
    <w:name w:val="WW8Num34z2"/>
    <w:qFormat/>
    <w:rsid w:val="005B2F97"/>
  </w:style>
  <w:style w:type="character" w:customStyle="1" w:styleId="WW8Num34z3">
    <w:name w:val="WW8Num34z3"/>
    <w:qFormat/>
    <w:rsid w:val="005B2F97"/>
  </w:style>
  <w:style w:type="character" w:customStyle="1" w:styleId="WW8Num34z4">
    <w:name w:val="WW8Num34z4"/>
    <w:qFormat/>
    <w:rsid w:val="005B2F97"/>
  </w:style>
  <w:style w:type="character" w:customStyle="1" w:styleId="WW8Num34z5">
    <w:name w:val="WW8Num34z5"/>
    <w:qFormat/>
    <w:rsid w:val="005B2F97"/>
  </w:style>
  <w:style w:type="character" w:customStyle="1" w:styleId="WW8Num34z6">
    <w:name w:val="WW8Num34z6"/>
    <w:qFormat/>
    <w:rsid w:val="005B2F97"/>
  </w:style>
  <w:style w:type="character" w:customStyle="1" w:styleId="WW8Num34z7">
    <w:name w:val="WW8Num34z7"/>
    <w:qFormat/>
    <w:rsid w:val="005B2F97"/>
  </w:style>
  <w:style w:type="character" w:customStyle="1" w:styleId="WW8Num34z8">
    <w:name w:val="WW8Num34z8"/>
    <w:qFormat/>
    <w:rsid w:val="005B2F97"/>
  </w:style>
  <w:style w:type="character" w:customStyle="1" w:styleId="WW8Num36z2">
    <w:name w:val="WW8Num36z2"/>
    <w:qFormat/>
    <w:rsid w:val="005B2F97"/>
  </w:style>
  <w:style w:type="character" w:customStyle="1" w:styleId="WW8Num36z3">
    <w:name w:val="WW8Num36z3"/>
    <w:qFormat/>
    <w:rsid w:val="005B2F97"/>
  </w:style>
  <w:style w:type="character" w:customStyle="1" w:styleId="WW8Num36z4">
    <w:name w:val="WW8Num36z4"/>
    <w:qFormat/>
    <w:rsid w:val="005B2F97"/>
  </w:style>
  <w:style w:type="character" w:customStyle="1" w:styleId="WW8Num36z5">
    <w:name w:val="WW8Num36z5"/>
    <w:qFormat/>
    <w:rsid w:val="005B2F97"/>
  </w:style>
  <w:style w:type="character" w:customStyle="1" w:styleId="WW8Num36z6">
    <w:name w:val="WW8Num36z6"/>
    <w:qFormat/>
    <w:rsid w:val="005B2F97"/>
  </w:style>
  <w:style w:type="character" w:customStyle="1" w:styleId="WW8Num36z7">
    <w:name w:val="WW8Num36z7"/>
    <w:qFormat/>
    <w:rsid w:val="005B2F97"/>
  </w:style>
  <w:style w:type="character" w:customStyle="1" w:styleId="WW8Num36z8">
    <w:name w:val="WW8Num36z8"/>
    <w:qFormat/>
    <w:rsid w:val="005B2F97"/>
  </w:style>
  <w:style w:type="character" w:customStyle="1" w:styleId="WW8Num37z2">
    <w:name w:val="WW8Num37z2"/>
    <w:qFormat/>
    <w:rsid w:val="005B2F97"/>
  </w:style>
  <w:style w:type="character" w:customStyle="1" w:styleId="WW8Num37z3">
    <w:name w:val="WW8Num37z3"/>
    <w:qFormat/>
    <w:rsid w:val="005B2F97"/>
  </w:style>
  <w:style w:type="character" w:customStyle="1" w:styleId="WW8Num37z4">
    <w:name w:val="WW8Num37z4"/>
    <w:qFormat/>
    <w:rsid w:val="005B2F97"/>
  </w:style>
  <w:style w:type="character" w:customStyle="1" w:styleId="WW8Num37z5">
    <w:name w:val="WW8Num37z5"/>
    <w:qFormat/>
    <w:rsid w:val="005B2F97"/>
  </w:style>
  <w:style w:type="character" w:customStyle="1" w:styleId="WW8Num37z6">
    <w:name w:val="WW8Num37z6"/>
    <w:qFormat/>
    <w:rsid w:val="005B2F97"/>
  </w:style>
  <w:style w:type="character" w:customStyle="1" w:styleId="WW8Num37z7">
    <w:name w:val="WW8Num37z7"/>
    <w:qFormat/>
    <w:rsid w:val="005B2F97"/>
  </w:style>
  <w:style w:type="character" w:customStyle="1" w:styleId="WW8Num37z8">
    <w:name w:val="WW8Num37z8"/>
    <w:qFormat/>
    <w:rsid w:val="005B2F97"/>
  </w:style>
  <w:style w:type="character" w:customStyle="1" w:styleId="WW8Num38z1">
    <w:name w:val="WW8Num38z1"/>
    <w:qFormat/>
    <w:rsid w:val="005B2F97"/>
  </w:style>
  <w:style w:type="character" w:customStyle="1" w:styleId="WW8Num38z2">
    <w:name w:val="WW8Num38z2"/>
    <w:qFormat/>
    <w:rsid w:val="005B2F97"/>
  </w:style>
  <w:style w:type="character" w:customStyle="1" w:styleId="WW8Num38z3">
    <w:name w:val="WW8Num38z3"/>
    <w:qFormat/>
    <w:rsid w:val="005B2F97"/>
  </w:style>
  <w:style w:type="character" w:customStyle="1" w:styleId="WW8Num38z4">
    <w:name w:val="WW8Num38z4"/>
    <w:qFormat/>
    <w:rsid w:val="005B2F97"/>
  </w:style>
  <w:style w:type="character" w:customStyle="1" w:styleId="WW8Num38z5">
    <w:name w:val="WW8Num38z5"/>
    <w:qFormat/>
    <w:rsid w:val="005B2F97"/>
  </w:style>
  <w:style w:type="character" w:customStyle="1" w:styleId="WW8Num38z6">
    <w:name w:val="WW8Num38z6"/>
    <w:qFormat/>
    <w:rsid w:val="005B2F97"/>
  </w:style>
  <w:style w:type="character" w:customStyle="1" w:styleId="WW8Num38z7">
    <w:name w:val="WW8Num38z7"/>
    <w:qFormat/>
    <w:rsid w:val="005B2F97"/>
  </w:style>
  <w:style w:type="character" w:customStyle="1" w:styleId="WW8Num38z8">
    <w:name w:val="WW8Num38z8"/>
    <w:qFormat/>
    <w:rsid w:val="005B2F97"/>
  </w:style>
  <w:style w:type="character" w:customStyle="1" w:styleId="affffffff6">
    <w:name w:val="Маркеры списка"/>
    <w:qFormat/>
    <w:rsid w:val="005B2F97"/>
    <w:rPr>
      <w:rFonts w:ascii="OpenSymbol" w:eastAsia="OpenSymbol" w:hAnsi="OpenSymbol" w:cs="OpenSymbol"/>
    </w:rPr>
  </w:style>
  <w:style w:type="character" w:customStyle="1" w:styleId="im">
    <w:name w:val="im"/>
    <w:qFormat/>
    <w:rsid w:val="005B2F97"/>
  </w:style>
  <w:style w:type="character" w:customStyle="1" w:styleId="affffffff7">
    <w:name w:val="Заголовок таблицы Знак"/>
    <w:basedOn w:val="af4"/>
    <w:link w:val="affffffff8"/>
    <w:qFormat/>
    <w:locked/>
    <w:rsid w:val="005B2F97"/>
    <w:rPr>
      <w:rFonts w:eastAsia="SimSun" w:cs="Mangal"/>
      <w:b/>
      <w:bCs/>
      <w:kern w:val="2"/>
      <w:sz w:val="24"/>
      <w:szCs w:val="24"/>
      <w:lang w:eastAsia="zh-CN" w:bidi="hi-IN"/>
    </w:rPr>
  </w:style>
  <w:style w:type="character" w:customStyle="1" w:styleId="3f7">
    <w:name w:val="_Заголовок 3 Знак"/>
    <w:link w:val="3f8"/>
    <w:qFormat/>
    <w:rsid w:val="005B2F97"/>
    <w:rPr>
      <w:b/>
      <w:bCs/>
      <w:sz w:val="28"/>
      <w:szCs w:val="26"/>
    </w:rPr>
  </w:style>
  <w:style w:type="character" w:customStyle="1" w:styleId="affffffff9">
    <w:name w:val="_Основной с красной строки Знак"/>
    <w:link w:val="affffffffa"/>
    <w:qFormat/>
    <w:locked/>
    <w:rsid w:val="005B2F97"/>
    <w:rPr>
      <w:sz w:val="24"/>
      <w:szCs w:val="24"/>
      <w:u w:val="none" w:color="000000"/>
    </w:rPr>
  </w:style>
  <w:style w:type="character" w:customStyle="1" w:styleId="TableText">
    <w:name w:val="Table_Text Знак"/>
    <w:link w:val="TableText0"/>
    <w:qFormat/>
    <w:locked/>
    <w:rsid w:val="005B2F97"/>
    <w:rPr>
      <w:rFonts w:ascii="Book Antiqua" w:hAnsi="Book Antiqua"/>
      <w:sz w:val="18"/>
    </w:rPr>
  </w:style>
  <w:style w:type="character" w:customStyle="1" w:styleId="-12">
    <w:name w:val="ЕСКД - список буква 1 Знак"/>
    <w:basedOn w:val="af4"/>
    <w:link w:val="-10"/>
    <w:uiPriority w:val="3"/>
    <w:qFormat/>
    <w:rsid w:val="005B2F97"/>
    <w:rPr>
      <w:rFonts w:eastAsia="Droid Sans Fallback" w:cs="FreeSans"/>
      <w:kern w:val="2"/>
      <w:szCs w:val="28"/>
    </w:rPr>
  </w:style>
  <w:style w:type="character" w:customStyle="1" w:styleId="affffffffb">
    <w:name w:val="Марк обычный Знак"/>
    <w:basedOn w:val="af4"/>
    <w:link w:val="affffffffc"/>
    <w:qFormat/>
    <w:rsid w:val="005B2F97"/>
    <w:rPr>
      <w:rFonts w:ascii="Calibri Light" w:eastAsiaTheme="minorEastAsia" w:hAnsi="Calibri Light" w:cstheme="minorBidi"/>
      <w:color w:val="000000"/>
      <w:sz w:val="24"/>
      <w:lang w:val="en-US" w:eastAsia="ja-JP"/>
    </w:rPr>
  </w:style>
  <w:style w:type="character" w:customStyle="1" w:styleId="1-1">
    <w:name w:val="Средняя заливка 1 - Акцент 1 Знак"/>
    <w:uiPriority w:val="1"/>
    <w:semiHidden/>
    <w:qFormat/>
    <w:locked/>
    <w:rsid w:val="00C807F6"/>
    <w:rPr>
      <w:sz w:val="24"/>
      <w:szCs w:val="24"/>
      <w:lang w:bidi="ar-SA"/>
    </w:rPr>
  </w:style>
  <w:style w:type="character" w:customStyle="1" w:styleId="55555">
    <w:name w:val="5.5.5.5.5.ст Знак"/>
    <w:link w:val="555550"/>
    <w:qFormat/>
    <w:rsid w:val="00C807F6"/>
    <w:rPr>
      <w:rFonts w:eastAsia="Calibri"/>
      <w:bCs/>
      <w:iCs/>
      <w:sz w:val="24"/>
      <w:szCs w:val="26"/>
      <w:lang w:eastAsia="en-US"/>
    </w:rPr>
  </w:style>
  <w:style w:type="character" w:customStyle="1" w:styleId="affffffffd">
    <w:name w:val="Кружочки Знак"/>
    <w:basedOn w:val="af4"/>
    <w:link w:val="a2"/>
    <w:qFormat/>
    <w:rsid w:val="00C807F6"/>
    <w:rPr>
      <w:rFonts w:eastAsia="Calibri"/>
      <w:kern w:val="2"/>
      <w:lang w:eastAsia="ar-SA" w:bidi="hi-IN"/>
    </w:rPr>
  </w:style>
  <w:style w:type="character" w:customStyle="1" w:styleId="affffffffe">
    <w:name w:val="Электронная подпись Знак"/>
    <w:basedOn w:val="af4"/>
    <w:link w:val="afffffffff"/>
    <w:qFormat/>
    <w:rsid w:val="00325E9D"/>
    <w:rPr>
      <w:sz w:val="24"/>
      <w:szCs w:val="24"/>
    </w:rPr>
  </w:style>
  <w:style w:type="character" w:customStyle="1" w:styleId="afffffffff0">
    <w:name w:val="нумерованный список первого уровня Знак"/>
    <w:basedOn w:val="af4"/>
    <w:link w:val="ad"/>
    <w:qFormat/>
    <w:rsid w:val="00325E9D"/>
    <w:rPr>
      <w:color w:val="00000A"/>
      <w:lang w:eastAsia="zh-CN"/>
    </w:rPr>
  </w:style>
  <w:style w:type="character" w:customStyle="1" w:styleId="Level2">
    <w:name w:val="Level 2 Знак"/>
    <w:link w:val="Level20"/>
    <w:qFormat/>
    <w:rsid w:val="00325E9D"/>
    <w:rPr>
      <w:rFonts w:eastAsia="Calibri"/>
      <w:b/>
      <w:bCs/>
      <w:iCs/>
      <w:sz w:val="24"/>
      <w:szCs w:val="28"/>
      <w:lang w:val="en-US"/>
    </w:rPr>
  </w:style>
  <w:style w:type="character" w:customStyle="1" w:styleId="HTML1">
    <w:name w:val="Стандартный HTML Знак"/>
    <w:basedOn w:val="af4"/>
    <w:link w:val="HTML2"/>
    <w:uiPriority w:val="99"/>
    <w:qFormat/>
    <w:rsid w:val="00325E9D"/>
    <w:rPr>
      <w:rFonts w:ascii="Courier New" w:hAnsi="Courier New" w:cs="Courier New"/>
    </w:rPr>
  </w:style>
  <w:style w:type="character" w:customStyle="1" w:styleId="keyword">
    <w:name w:val="keyword"/>
    <w:basedOn w:val="af4"/>
    <w:qFormat/>
    <w:rsid w:val="00325E9D"/>
  </w:style>
  <w:style w:type="character" w:customStyle="1" w:styleId="texample">
    <w:name w:val="texample"/>
    <w:basedOn w:val="af4"/>
    <w:qFormat/>
    <w:rsid w:val="00325E9D"/>
  </w:style>
  <w:style w:type="character" w:styleId="HTML3">
    <w:name w:val="HTML Code"/>
    <w:basedOn w:val="af4"/>
    <w:uiPriority w:val="99"/>
    <w:unhideWhenUsed/>
    <w:qFormat/>
    <w:locked/>
    <w:rsid w:val="00325E9D"/>
    <w:rPr>
      <w:rFonts w:ascii="Courier New" w:eastAsia="Times New Roman" w:hAnsi="Courier New" w:cs="Courier New"/>
      <w:sz w:val="20"/>
      <w:szCs w:val="20"/>
    </w:rPr>
  </w:style>
  <w:style w:type="character" w:customStyle="1" w:styleId="curid">
    <w:name w:val="curid"/>
    <w:basedOn w:val="af4"/>
    <w:qFormat/>
    <w:rsid w:val="00325E9D"/>
  </w:style>
  <w:style w:type="character" w:customStyle="1" w:styleId="mw-editsection">
    <w:name w:val="mw-editsection"/>
    <w:basedOn w:val="af4"/>
    <w:qFormat/>
    <w:rsid w:val="00325E9D"/>
  </w:style>
  <w:style w:type="character" w:customStyle="1" w:styleId="mw-editsection-bracket">
    <w:name w:val="mw-editsection-bracket"/>
    <w:basedOn w:val="af4"/>
    <w:qFormat/>
    <w:rsid w:val="00325E9D"/>
  </w:style>
  <w:style w:type="character" w:customStyle="1" w:styleId="mw-editsection-divider">
    <w:name w:val="mw-editsection-divider"/>
    <w:basedOn w:val="af4"/>
    <w:qFormat/>
    <w:rsid w:val="00325E9D"/>
  </w:style>
  <w:style w:type="character" w:customStyle="1" w:styleId="chapter">
    <w:name w:val="chapter"/>
    <w:basedOn w:val="af4"/>
    <w:qFormat/>
    <w:rsid w:val="00325E9D"/>
  </w:style>
  <w:style w:type="character" w:customStyle="1" w:styleId="pl-c">
    <w:name w:val="pl-c"/>
    <w:basedOn w:val="af4"/>
    <w:qFormat/>
    <w:rsid w:val="00325E9D"/>
  </w:style>
  <w:style w:type="character" w:customStyle="1" w:styleId="1ff2">
    <w:name w:val="Строгий1"/>
    <w:basedOn w:val="af4"/>
    <w:qFormat/>
    <w:rsid w:val="00325E9D"/>
  </w:style>
  <w:style w:type="character" w:customStyle="1" w:styleId="afffffffff1">
    <w:name w:val="_Текст+абзац Знак"/>
    <w:link w:val="afffffffff2"/>
    <w:qFormat/>
    <w:rsid w:val="00325E9D"/>
    <w:rPr>
      <w:spacing w:val="-2"/>
      <w:sz w:val="28"/>
    </w:rPr>
  </w:style>
  <w:style w:type="character" w:customStyle="1" w:styleId="ph">
    <w:name w:val="ph"/>
    <w:basedOn w:val="af4"/>
    <w:qFormat/>
    <w:rsid w:val="00325E9D"/>
  </w:style>
  <w:style w:type="character" w:customStyle="1" w:styleId="1ff3">
    <w:name w:val="Неразрешенное упоминание1"/>
    <w:basedOn w:val="af4"/>
    <w:uiPriority w:val="99"/>
    <w:semiHidden/>
    <w:unhideWhenUsed/>
    <w:qFormat/>
    <w:rsid w:val="00325E9D"/>
    <w:rPr>
      <w:color w:val="605E5C"/>
      <w:shd w:val="clear" w:color="auto" w:fill="E1DFDD"/>
    </w:rPr>
  </w:style>
  <w:style w:type="character" w:customStyle="1" w:styleId="afffffffff3">
    <w:name w:val="Основной текст + Не полужирный"/>
    <w:qFormat/>
    <w:rsid w:val="00ED2737"/>
    <w:rPr>
      <w:rFonts w:ascii="Times New Roman" w:hAnsi="Times New Roman"/>
      <w:b/>
      <w:color w:val="000000"/>
      <w:spacing w:val="0"/>
      <w:w w:val="100"/>
      <w:sz w:val="23"/>
      <w:shd w:val="clear" w:color="auto" w:fill="FFFFFF"/>
      <w:lang w:val="ru-RU"/>
    </w:rPr>
  </w:style>
  <w:style w:type="paragraph" w:styleId="aff3">
    <w:name w:val="Title"/>
    <w:basedOn w:val="15"/>
    <w:next w:val="afd"/>
    <w:link w:val="17"/>
    <w:qFormat/>
    <w:rsid w:val="002F533B"/>
    <w:pPr>
      <w:spacing w:before="240" w:after="60"/>
      <w:jc w:val="center"/>
      <w:outlineLvl w:val="0"/>
    </w:pPr>
    <w:rPr>
      <w:rFonts w:ascii="Arial" w:hAnsi="Arial" w:cs="Arial"/>
      <w:b/>
      <w:bCs/>
      <w:kern w:val="2"/>
      <w:sz w:val="32"/>
      <w:szCs w:val="32"/>
    </w:rPr>
  </w:style>
  <w:style w:type="paragraph" w:styleId="afd">
    <w:name w:val="Body Text"/>
    <w:basedOn w:val="15"/>
    <w:link w:val="afc"/>
    <w:rsid w:val="00D858AD"/>
    <w:pPr>
      <w:spacing w:after="120"/>
    </w:pPr>
  </w:style>
  <w:style w:type="paragraph" w:styleId="af0">
    <w:name w:val="List"/>
    <w:basedOn w:val="15"/>
    <w:locked/>
    <w:rsid w:val="00F25B3F"/>
    <w:pPr>
      <w:numPr>
        <w:ilvl w:val="1"/>
        <w:numId w:val="25"/>
      </w:numPr>
      <w:spacing w:before="120" w:after="60" w:line="312" w:lineRule="auto"/>
      <w:ind w:left="283" w:hanging="283"/>
      <w:jc w:val="both"/>
      <w:outlineLvl w:val="1"/>
    </w:pPr>
    <w:rPr>
      <w:lang w:eastAsia="ar-SA"/>
    </w:rPr>
  </w:style>
  <w:style w:type="paragraph" w:styleId="affffd">
    <w:name w:val="caption"/>
    <w:basedOn w:val="15"/>
    <w:next w:val="12122"/>
    <w:link w:val="affffc"/>
    <w:unhideWhenUsed/>
    <w:qFormat/>
    <w:locked/>
    <w:rsid w:val="00F25B3F"/>
    <w:pPr>
      <w:keepNext/>
      <w:spacing w:before="240" w:after="120" w:line="360" w:lineRule="auto"/>
      <w:ind w:left="851"/>
      <w:jc w:val="both"/>
    </w:pPr>
    <w:rPr>
      <w:bCs/>
      <w:szCs w:val="18"/>
      <w:lang w:eastAsia="zh-CN"/>
    </w:rPr>
  </w:style>
  <w:style w:type="paragraph" w:styleId="afffffffff4">
    <w:name w:val="index heading"/>
    <w:basedOn w:val="aff3"/>
  </w:style>
  <w:style w:type="paragraph" w:customStyle="1" w:styleId="15">
    <w:name w:val="Обычный1"/>
    <w:qFormat/>
    <w:rsid w:val="00654DDA"/>
    <w:pPr>
      <w:widowControl w:val="0"/>
    </w:pPr>
  </w:style>
  <w:style w:type="paragraph" w:customStyle="1" w:styleId="1ff4">
    <w:name w:val="Заголовок1"/>
    <w:basedOn w:val="15"/>
    <w:next w:val="afd"/>
    <w:qFormat/>
    <w:rsid w:val="005B2F97"/>
    <w:pPr>
      <w:keepNext/>
      <w:spacing w:after="120"/>
    </w:pPr>
    <w:rPr>
      <w:rFonts w:ascii="Arial" w:eastAsia="Microsoft YaHei" w:hAnsi="Arial" w:cs="Mangal"/>
      <w:kern w:val="2"/>
      <w:sz w:val="28"/>
      <w:szCs w:val="28"/>
      <w:lang w:eastAsia="zh-CN" w:bidi="hi-IN"/>
    </w:rPr>
  </w:style>
  <w:style w:type="paragraph" w:customStyle="1" w:styleId="1ff5">
    <w:name w:val="Указатель1"/>
    <w:basedOn w:val="15"/>
    <w:qFormat/>
    <w:rsid w:val="005B2F97"/>
    <w:pPr>
      <w:suppressLineNumbers/>
    </w:pPr>
    <w:rPr>
      <w:rFonts w:eastAsia="SimSun" w:cs="Mangal"/>
      <w:kern w:val="2"/>
      <w:lang w:eastAsia="zh-CN" w:bidi="hi-IN"/>
    </w:rPr>
  </w:style>
  <w:style w:type="paragraph" w:customStyle="1" w:styleId="1ff6">
    <w:name w:val="Маркер1"/>
    <w:basedOn w:val="15"/>
    <w:qFormat/>
    <w:rsid w:val="00355D56"/>
    <w:pPr>
      <w:tabs>
        <w:tab w:val="left" w:pos="360"/>
      </w:tabs>
      <w:spacing w:before="120" w:line="300" w:lineRule="atLeast"/>
      <w:jc w:val="both"/>
    </w:pPr>
    <w:rPr>
      <w:lang w:eastAsia="en-US"/>
    </w:rPr>
  </w:style>
  <w:style w:type="paragraph" w:styleId="36">
    <w:name w:val="Body Text Indent 3"/>
    <w:basedOn w:val="15"/>
    <w:link w:val="35"/>
    <w:uiPriority w:val="99"/>
    <w:qFormat/>
    <w:rsid w:val="00355D56"/>
    <w:pPr>
      <w:spacing w:after="120"/>
      <w:ind w:left="360"/>
    </w:pPr>
    <w:rPr>
      <w:rFonts w:ascii="Calibri" w:hAnsi="Calibri"/>
      <w:kern w:val="2"/>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15"/>
    <w:qFormat/>
    <w:rsid w:val="00355D56"/>
    <w:pPr>
      <w:spacing w:beforeAutospacing="1" w:afterAutospacing="1"/>
    </w:pPr>
    <w:rPr>
      <w:rFonts w:cs="Tahoma"/>
      <w:lang w:val="en-US" w:eastAsia="en-US"/>
    </w:rPr>
  </w:style>
  <w:style w:type="paragraph" w:customStyle="1" w:styleId="03zagolovok2">
    <w:name w:val="03zagolovok2"/>
    <w:basedOn w:val="15"/>
    <w:qFormat/>
    <w:rsid w:val="007A4CE3"/>
    <w:pPr>
      <w:keepNext/>
      <w:spacing w:before="360" w:after="120" w:line="360" w:lineRule="atLeast"/>
      <w:outlineLvl w:val="1"/>
    </w:pPr>
    <w:rPr>
      <w:rFonts w:ascii="GaramondC" w:hAnsi="GaramondC" w:cs="GaramondC"/>
      <w:b/>
      <w:bCs/>
      <w:color w:val="000000"/>
      <w:sz w:val="28"/>
      <w:szCs w:val="28"/>
    </w:rPr>
  </w:style>
  <w:style w:type="paragraph" w:customStyle="1" w:styleId="af9">
    <w:name w:val="Обычный таблица"/>
    <w:basedOn w:val="15"/>
    <w:link w:val="af8"/>
    <w:qFormat/>
    <w:rsid w:val="003407DB"/>
    <w:rPr>
      <w:sz w:val="18"/>
    </w:rPr>
  </w:style>
  <w:style w:type="paragraph" w:styleId="afb">
    <w:name w:val="Body Text Indent"/>
    <w:basedOn w:val="15"/>
    <w:link w:val="afa"/>
    <w:rsid w:val="00D858AD"/>
    <w:pPr>
      <w:spacing w:after="120"/>
      <w:ind w:left="283"/>
    </w:pPr>
  </w:style>
  <w:style w:type="paragraph" w:styleId="2fe">
    <w:name w:val="List Number 2"/>
    <w:basedOn w:val="15"/>
    <w:qFormat/>
    <w:rsid w:val="00654DDA"/>
    <w:pPr>
      <w:tabs>
        <w:tab w:val="left" w:pos="643"/>
      </w:tabs>
      <w:spacing w:after="60"/>
      <w:ind w:left="643" w:hanging="360"/>
      <w:jc w:val="both"/>
    </w:pPr>
  </w:style>
  <w:style w:type="paragraph" w:customStyle="1" w:styleId="1ff1">
    <w:name w:val="Абзац списка1"/>
    <w:basedOn w:val="15"/>
    <w:link w:val="ListParagraphChar1"/>
    <w:uiPriority w:val="99"/>
    <w:qFormat/>
    <w:rsid w:val="00654DDA"/>
    <w:pPr>
      <w:spacing w:after="200"/>
      <w:ind w:left="720"/>
    </w:pPr>
    <w:rPr>
      <w:rFonts w:ascii="Calibri" w:hAnsi="Calibri" w:cs="Calibri"/>
      <w:lang w:eastAsia="en-US"/>
    </w:rPr>
  </w:style>
  <w:style w:type="paragraph" w:styleId="38">
    <w:name w:val="Body Text 3"/>
    <w:basedOn w:val="15"/>
    <w:link w:val="37"/>
    <w:qFormat/>
    <w:rsid w:val="00654DDA"/>
    <w:pPr>
      <w:spacing w:after="120"/>
    </w:pPr>
    <w:rPr>
      <w:sz w:val="16"/>
      <w:szCs w:val="16"/>
    </w:rPr>
  </w:style>
  <w:style w:type="paragraph" w:styleId="28">
    <w:name w:val="Body Text Indent 2"/>
    <w:basedOn w:val="15"/>
    <w:link w:val="27"/>
    <w:uiPriority w:val="99"/>
    <w:qFormat/>
    <w:rsid w:val="00654DDA"/>
    <w:pPr>
      <w:spacing w:after="120" w:line="480" w:lineRule="auto"/>
      <w:ind w:left="283"/>
      <w:jc w:val="both"/>
    </w:pPr>
  </w:style>
  <w:style w:type="paragraph" w:customStyle="1" w:styleId="afffffffff5">
    <w:name w:val="Колонтитул"/>
    <w:basedOn w:val="15"/>
    <w:qFormat/>
  </w:style>
  <w:style w:type="paragraph" w:styleId="aff">
    <w:name w:val="footer"/>
    <w:basedOn w:val="15"/>
    <w:link w:val="afe"/>
    <w:uiPriority w:val="99"/>
    <w:rsid w:val="00654DDA"/>
    <w:pPr>
      <w:tabs>
        <w:tab w:val="center" w:pos="4153"/>
        <w:tab w:val="right" w:pos="8306"/>
      </w:tabs>
      <w:spacing w:after="60"/>
      <w:jc w:val="both"/>
    </w:pPr>
  </w:style>
  <w:style w:type="paragraph" w:customStyle="1" w:styleId="2-11">
    <w:name w:val="содержание2-11"/>
    <w:basedOn w:val="15"/>
    <w:qFormat/>
    <w:rsid w:val="00654DDA"/>
    <w:pPr>
      <w:spacing w:after="60"/>
      <w:jc w:val="both"/>
    </w:pPr>
  </w:style>
  <w:style w:type="paragraph" w:styleId="aff1">
    <w:name w:val="Note Heading"/>
    <w:basedOn w:val="15"/>
    <w:next w:val="15"/>
    <w:link w:val="aff0"/>
    <w:qFormat/>
    <w:rsid w:val="00654DDA"/>
    <w:pPr>
      <w:spacing w:after="60"/>
      <w:jc w:val="both"/>
    </w:pPr>
  </w:style>
  <w:style w:type="paragraph" w:customStyle="1" w:styleId="1ff7">
    <w:name w:val="Заг1"/>
    <w:basedOn w:val="15"/>
    <w:qFormat/>
    <w:rsid w:val="00654DDA"/>
    <w:pPr>
      <w:spacing w:before="360"/>
    </w:pPr>
    <w:rPr>
      <w:b/>
      <w:bCs/>
    </w:rPr>
  </w:style>
  <w:style w:type="paragraph" w:customStyle="1" w:styleId="21f">
    <w:name w:val="Основной текст 21"/>
    <w:basedOn w:val="15"/>
    <w:qFormat/>
    <w:rsid w:val="00654DDA"/>
    <w:pPr>
      <w:ind w:firstLine="709"/>
      <w:jc w:val="both"/>
    </w:pPr>
    <w:rPr>
      <w:sz w:val="28"/>
    </w:rPr>
  </w:style>
  <w:style w:type="paragraph" w:customStyle="1" w:styleId="1ff8">
    <w:name w:val="Основной текст1"/>
    <w:basedOn w:val="15"/>
    <w:qFormat/>
    <w:rsid w:val="00654DDA"/>
    <w:pPr>
      <w:jc w:val="both"/>
    </w:pPr>
    <w:rPr>
      <w:sz w:val="24"/>
    </w:rPr>
  </w:style>
  <w:style w:type="paragraph" w:customStyle="1" w:styleId="113">
    <w:name w:val="Абзац списка11"/>
    <w:basedOn w:val="15"/>
    <w:uiPriority w:val="99"/>
    <w:qFormat/>
    <w:rsid w:val="000035C0"/>
    <w:pPr>
      <w:ind w:left="720"/>
    </w:pPr>
    <w:rPr>
      <w:color w:val="000000"/>
    </w:rPr>
  </w:style>
  <w:style w:type="paragraph" w:styleId="aff5">
    <w:name w:val="header"/>
    <w:basedOn w:val="15"/>
    <w:link w:val="aff4"/>
    <w:uiPriority w:val="99"/>
    <w:rsid w:val="002F533B"/>
    <w:pPr>
      <w:tabs>
        <w:tab w:val="center" w:pos="4153"/>
        <w:tab w:val="right" w:pos="8306"/>
      </w:tabs>
      <w:spacing w:before="120" w:after="120"/>
      <w:jc w:val="both"/>
    </w:pPr>
    <w:rPr>
      <w:rFonts w:ascii="Arial" w:hAnsi="Arial" w:cs="Arial"/>
    </w:rPr>
  </w:style>
  <w:style w:type="paragraph" w:customStyle="1" w:styleId="ConsNonformat">
    <w:name w:val="ConsNonformat"/>
    <w:uiPriority w:val="99"/>
    <w:qFormat/>
    <w:rsid w:val="00AD16C9"/>
    <w:pPr>
      <w:widowControl w:val="0"/>
      <w:ind w:right="19772"/>
    </w:pPr>
    <w:rPr>
      <w:rFonts w:ascii="Courier New" w:hAnsi="Courier New" w:cs="Courier New"/>
    </w:rPr>
  </w:style>
  <w:style w:type="paragraph" w:customStyle="1" w:styleId="afffffffff6">
    <w:name w:val="Подраздел"/>
    <w:basedOn w:val="15"/>
    <w:uiPriority w:val="99"/>
    <w:qFormat/>
    <w:rsid w:val="00A960BA"/>
    <w:pPr>
      <w:spacing w:after="120"/>
      <w:jc w:val="center"/>
    </w:pPr>
    <w:rPr>
      <w:rFonts w:ascii="TimesDL" w:hAnsi="TimesDL" w:cs="TimesDL"/>
      <w:b/>
      <w:bCs/>
      <w:smallCaps/>
      <w:spacing w:val="-2"/>
    </w:rPr>
  </w:style>
  <w:style w:type="paragraph" w:customStyle="1" w:styleId="114">
    <w:name w:val="Обычный11"/>
    <w:uiPriority w:val="99"/>
    <w:qFormat/>
    <w:rsid w:val="007B580E"/>
    <w:pPr>
      <w:widowControl w:val="0"/>
    </w:pPr>
  </w:style>
  <w:style w:type="paragraph" w:styleId="aff8">
    <w:name w:val="Balloon Text"/>
    <w:basedOn w:val="15"/>
    <w:link w:val="aff7"/>
    <w:qFormat/>
    <w:rsid w:val="007D055B"/>
    <w:rPr>
      <w:rFonts w:cs="Tahoma"/>
      <w:sz w:val="16"/>
      <w:szCs w:val="16"/>
    </w:rPr>
  </w:style>
  <w:style w:type="paragraph" w:customStyle="1" w:styleId="2ff">
    <w:name w:val="Абзац списка2"/>
    <w:basedOn w:val="15"/>
    <w:uiPriority w:val="99"/>
    <w:qFormat/>
    <w:rsid w:val="00BE7FAC"/>
    <w:pPr>
      <w:ind w:left="720"/>
      <w:contextualSpacing/>
    </w:pPr>
  </w:style>
  <w:style w:type="paragraph" w:customStyle="1" w:styleId="afffffffff7">
    <w:name w:val="Пункт"/>
    <w:basedOn w:val="afd"/>
    <w:qFormat/>
    <w:rsid w:val="00BE7FAC"/>
    <w:pPr>
      <w:tabs>
        <w:tab w:val="left" w:pos="1931"/>
      </w:tabs>
      <w:spacing w:after="0" w:line="360" w:lineRule="auto"/>
      <w:ind w:left="1931" w:hanging="851"/>
      <w:jc w:val="both"/>
    </w:pPr>
    <w:rPr>
      <w:sz w:val="28"/>
    </w:rPr>
  </w:style>
  <w:style w:type="paragraph" w:customStyle="1" w:styleId="afffffffff8">
    <w:name w:val="Подпункт"/>
    <w:basedOn w:val="afffffffff7"/>
    <w:qFormat/>
    <w:rsid w:val="00BE7FAC"/>
    <w:pPr>
      <w:tabs>
        <w:tab w:val="clear" w:pos="1931"/>
        <w:tab w:val="left" w:pos="2836"/>
      </w:tabs>
      <w:ind w:left="2836" w:hanging="1701"/>
    </w:pPr>
  </w:style>
  <w:style w:type="paragraph" w:customStyle="1" w:styleId="Style1">
    <w:name w:val="Style1"/>
    <w:basedOn w:val="14"/>
    <w:uiPriority w:val="99"/>
    <w:qFormat/>
    <w:rsid w:val="00BE7FAC"/>
    <w:pPr>
      <w:keepLines/>
      <w:tabs>
        <w:tab w:val="left" w:pos="1134"/>
      </w:tabs>
      <w:spacing w:beforeAutospacing="1" w:after="240"/>
      <w:ind w:left="1134" w:hanging="567"/>
      <w:jc w:val="left"/>
    </w:pPr>
    <w:rPr>
      <w:rFonts w:ascii="Arial" w:hAnsi="Arial"/>
      <w:bCs w:val="0"/>
      <w:szCs w:val="20"/>
    </w:rPr>
  </w:style>
  <w:style w:type="paragraph" w:customStyle="1" w:styleId="2112">
    <w:name w:val="Основной текст 211"/>
    <w:basedOn w:val="15"/>
    <w:qFormat/>
    <w:rsid w:val="00444A7C"/>
    <w:pPr>
      <w:ind w:firstLine="709"/>
      <w:jc w:val="both"/>
    </w:pPr>
    <w:rPr>
      <w:sz w:val="28"/>
    </w:rPr>
  </w:style>
  <w:style w:type="paragraph" w:customStyle="1" w:styleId="31b">
    <w:name w:val="Основной текст 31"/>
    <w:basedOn w:val="15"/>
    <w:qFormat/>
    <w:rsid w:val="0072751B"/>
    <w:pPr>
      <w:jc w:val="both"/>
    </w:pPr>
    <w:rPr>
      <w:sz w:val="28"/>
    </w:rPr>
  </w:style>
  <w:style w:type="paragraph" w:styleId="afff5">
    <w:name w:val="List Paragraph"/>
    <w:basedOn w:val="15"/>
    <w:link w:val="afff4"/>
    <w:uiPriority w:val="34"/>
    <w:qFormat/>
    <w:rsid w:val="00E53F61"/>
    <w:pPr>
      <w:ind w:left="720"/>
    </w:pPr>
    <w:rPr>
      <w:rFonts w:ascii="Arial" w:hAnsi="Arial" w:cs="Arial"/>
      <w:lang w:eastAsia="ar-SA"/>
    </w:rPr>
  </w:style>
  <w:style w:type="paragraph" w:customStyle="1" w:styleId="ListParagraph1">
    <w:name w:val="List Paragraph1"/>
    <w:basedOn w:val="15"/>
    <w:qFormat/>
    <w:rsid w:val="00C1212E"/>
    <w:pPr>
      <w:spacing w:after="200"/>
      <w:ind w:left="720"/>
    </w:pPr>
    <w:rPr>
      <w:rFonts w:ascii="Calibri" w:hAnsi="Calibri" w:cs="Calibri"/>
      <w:lang w:eastAsia="en-US"/>
    </w:rPr>
  </w:style>
  <w:style w:type="paragraph" w:customStyle="1" w:styleId="2ff0">
    <w:name w:val="Обычный2"/>
    <w:qFormat/>
    <w:rsid w:val="00142C22"/>
    <w:pPr>
      <w:widowControl w:val="0"/>
    </w:pPr>
  </w:style>
  <w:style w:type="paragraph" w:customStyle="1" w:styleId="ConsPlusNormal">
    <w:name w:val="ConsPlusNormal"/>
    <w:qFormat/>
    <w:rsid w:val="00657CB5"/>
    <w:rPr>
      <w:sz w:val="24"/>
      <w:szCs w:val="24"/>
    </w:rPr>
  </w:style>
  <w:style w:type="paragraph" w:styleId="4d">
    <w:name w:val="List Bullet 4"/>
    <w:basedOn w:val="15"/>
    <w:autoRedefine/>
    <w:uiPriority w:val="99"/>
    <w:qFormat/>
    <w:locked/>
    <w:rsid w:val="005B2F97"/>
    <w:pPr>
      <w:tabs>
        <w:tab w:val="left" w:pos="643"/>
      </w:tabs>
      <w:ind w:left="643" w:hanging="360"/>
    </w:pPr>
  </w:style>
  <w:style w:type="paragraph" w:styleId="afffffff1">
    <w:name w:val="No Spacing"/>
    <w:link w:val="afffffff0"/>
    <w:uiPriority w:val="1"/>
    <w:qFormat/>
    <w:rsid w:val="002415AB"/>
    <w:rPr>
      <w:sz w:val="24"/>
      <w:szCs w:val="24"/>
    </w:rPr>
  </w:style>
  <w:style w:type="paragraph" w:styleId="affc">
    <w:name w:val="footnote text"/>
    <w:basedOn w:val="15"/>
    <w:link w:val="affb"/>
    <w:uiPriority w:val="99"/>
    <w:unhideWhenUsed/>
    <w:qFormat/>
    <w:locked/>
    <w:rsid w:val="00F0127A"/>
    <w:rPr>
      <w:rFonts w:ascii="Calibri" w:eastAsia="Calibri" w:hAnsi="Calibri"/>
      <w:lang w:eastAsia="en-US"/>
    </w:rPr>
  </w:style>
  <w:style w:type="paragraph" w:styleId="afff1">
    <w:name w:val="annotation text"/>
    <w:basedOn w:val="15"/>
    <w:link w:val="afff0"/>
    <w:uiPriority w:val="99"/>
    <w:qFormat/>
    <w:locked/>
    <w:rsid w:val="002263BA"/>
  </w:style>
  <w:style w:type="paragraph" w:styleId="afff3">
    <w:name w:val="annotation subject"/>
    <w:basedOn w:val="afff1"/>
    <w:next w:val="afff1"/>
    <w:link w:val="afff2"/>
    <w:qFormat/>
    <w:locked/>
    <w:rsid w:val="002263BA"/>
    <w:rPr>
      <w:b/>
      <w:bCs/>
    </w:rPr>
  </w:style>
  <w:style w:type="paragraph" w:styleId="afffffffff9">
    <w:name w:val="Normal (Web)"/>
    <w:basedOn w:val="15"/>
    <w:uiPriority w:val="99"/>
    <w:unhideWhenUsed/>
    <w:qFormat/>
    <w:locked/>
    <w:rsid w:val="004F3315"/>
    <w:pPr>
      <w:spacing w:beforeAutospacing="1" w:afterAutospacing="1"/>
    </w:pPr>
  </w:style>
  <w:style w:type="paragraph" w:customStyle="1" w:styleId="3f9">
    <w:name w:val="Абзац списка3"/>
    <w:basedOn w:val="15"/>
    <w:qFormat/>
    <w:rsid w:val="00443721"/>
    <w:pPr>
      <w:ind w:left="720"/>
      <w:contextualSpacing/>
    </w:pPr>
  </w:style>
  <w:style w:type="paragraph" w:customStyle="1" w:styleId="326">
    <w:name w:val="Основной текст 32"/>
    <w:basedOn w:val="15"/>
    <w:qFormat/>
    <w:rsid w:val="00443721"/>
    <w:pPr>
      <w:jc w:val="both"/>
    </w:pPr>
    <w:rPr>
      <w:sz w:val="28"/>
    </w:rPr>
  </w:style>
  <w:style w:type="paragraph" w:customStyle="1" w:styleId="3fa">
    <w:name w:val="Обычный3"/>
    <w:qFormat/>
    <w:rsid w:val="00443721"/>
    <w:pPr>
      <w:widowControl w:val="0"/>
    </w:pPr>
  </w:style>
  <w:style w:type="paragraph" w:customStyle="1" w:styleId="ConsPlusNonformat">
    <w:name w:val="ConsPlusNonformat"/>
    <w:qFormat/>
    <w:rsid w:val="00443721"/>
    <w:rPr>
      <w:rFonts w:ascii="Courier New" w:hAnsi="Courier New" w:cs="Courier New"/>
    </w:rPr>
  </w:style>
  <w:style w:type="paragraph" w:customStyle="1" w:styleId="14pt">
    <w:name w:val="Стиль 14 pt полужирный по центру"/>
    <w:basedOn w:val="15"/>
    <w:autoRedefine/>
    <w:uiPriority w:val="99"/>
    <w:qFormat/>
    <w:rsid w:val="00B22821"/>
    <w:pPr>
      <w:jc w:val="both"/>
    </w:pPr>
    <w:rPr>
      <w:color w:val="000000"/>
    </w:rPr>
  </w:style>
  <w:style w:type="paragraph" w:styleId="afff7">
    <w:name w:val="Plain Text"/>
    <w:basedOn w:val="15"/>
    <w:link w:val="afff6"/>
    <w:uiPriority w:val="99"/>
    <w:unhideWhenUsed/>
    <w:qFormat/>
    <w:locked/>
    <w:rsid w:val="00B22821"/>
    <w:rPr>
      <w:rFonts w:ascii="Calibri" w:eastAsia="Calibri" w:hAnsi="Calibri"/>
      <w:szCs w:val="21"/>
      <w:lang w:val="x-none" w:eastAsia="en-US"/>
    </w:rPr>
  </w:style>
  <w:style w:type="paragraph" w:customStyle="1" w:styleId="1CStyle5">
    <w:name w:val="1CStyle5"/>
    <w:uiPriority w:val="99"/>
    <w:qFormat/>
    <w:rsid w:val="00B22821"/>
    <w:pPr>
      <w:spacing w:after="200" w:line="276" w:lineRule="auto"/>
      <w:jc w:val="center"/>
    </w:pPr>
    <w:rPr>
      <w:rFonts w:ascii="Tahoma" w:hAnsi="Tahoma"/>
      <w:sz w:val="18"/>
      <w:szCs w:val="22"/>
    </w:rPr>
  </w:style>
  <w:style w:type="paragraph" w:styleId="2a">
    <w:name w:val="Body Text 2"/>
    <w:basedOn w:val="15"/>
    <w:link w:val="29"/>
    <w:qFormat/>
    <w:locked/>
    <w:rsid w:val="00B22821"/>
    <w:pPr>
      <w:tabs>
        <w:tab w:val="left" w:pos="8789"/>
        <w:tab w:val="left" w:pos="9072"/>
        <w:tab w:val="left" w:pos="9214"/>
      </w:tabs>
      <w:spacing w:line="360" w:lineRule="auto"/>
      <w:ind w:firstLine="720"/>
      <w:jc w:val="both"/>
    </w:pPr>
    <w:rPr>
      <w:rFonts w:ascii="Arial" w:hAnsi="Arial"/>
      <w:lang w:val="x-none" w:eastAsia="x-none"/>
    </w:rPr>
  </w:style>
  <w:style w:type="paragraph" w:styleId="afffffffffa">
    <w:name w:val="Revision"/>
    <w:uiPriority w:val="99"/>
    <w:semiHidden/>
    <w:qFormat/>
    <w:rsid w:val="00785DBD"/>
    <w:rPr>
      <w:sz w:val="24"/>
      <w:szCs w:val="24"/>
    </w:rPr>
  </w:style>
  <w:style w:type="paragraph" w:customStyle="1" w:styleId="msonormal0">
    <w:name w:val="msonormal"/>
    <w:basedOn w:val="15"/>
    <w:uiPriority w:val="99"/>
    <w:qFormat/>
    <w:rsid w:val="00E72BA5"/>
    <w:pPr>
      <w:spacing w:beforeAutospacing="1" w:afterAutospacing="1"/>
    </w:pPr>
  </w:style>
  <w:style w:type="paragraph" w:customStyle="1" w:styleId="21f0">
    <w:name w:val="Основной текст с отступом 21"/>
    <w:basedOn w:val="15"/>
    <w:qFormat/>
    <w:rsid w:val="00A62049"/>
    <w:pPr>
      <w:ind w:firstLine="720"/>
      <w:jc w:val="both"/>
    </w:pPr>
  </w:style>
  <w:style w:type="paragraph" w:customStyle="1" w:styleId="1ff9">
    <w:name w:val="заголовок 1"/>
    <w:basedOn w:val="15"/>
    <w:next w:val="15"/>
    <w:uiPriority w:val="99"/>
    <w:qFormat/>
    <w:rsid w:val="00A62049"/>
    <w:pPr>
      <w:keepNext/>
      <w:jc w:val="center"/>
    </w:pPr>
    <w:rPr>
      <w:b/>
    </w:rPr>
  </w:style>
  <w:style w:type="paragraph" w:customStyle="1" w:styleId="afffffffffb">
    <w:name w:val="Знак"/>
    <w:basedOn w:val="15"/>
    <w:qFormat/>
    <w:rsid w:val="00CA03E4"/>
    <w:pPr>
      <w:spacing w:beforeAutospacing="1" w:afterAutospacing="1"/>
    </w:pPr>
    <w:rPr>
      <w:lang w:val="en-US" w:eastAsia="en-US"/>
    </w:rPr>
  </w:style>
  <w:style w:type="paragraph" w:customStyle="1" w:styleId="2ff1">
    <w:name w:val="Основной текст (2)"/>
    <w:basedOn w:val="15"/>
    <w:uiPriority w:val="99"/>
    <w:qFormat/>
    <w:rsid w:val="00A62049"/>
    <w:pPr>
      <w:shd w:val="clear" w:color="auto" w:fill="FFFFFF"/>
      <w:spacing w:after="420" w:line="306" w:lineRule="exact"/>
      <w:jc w:val="center"/>
    </w:pPr>
    <w:rPr>
      <w:b/>
      <w:sz w:val="28"/>
      <w:shd w:val="clear" w:color="auto" w:fill="FFFFFF"/>
    </w:rPr>
  </w:style>
  <w:style w:type="paragraph" w:customStyle="1" w:styleId="1111111111110">
    <w:name w:val="111111111111"/>
    <w:basedOn w:val="15"/>
    <w:link w:val="111111111111"/>
    <w:uiPriority w:val="99"/>
    <w:qFormat/>
    <w:rsid w:val="00A62049"/>
    <w:pPr>
      <w:tabs>
        <w:tab w:val="left" w:pos="284"/>
      </w:tabs>
      <w:spacing w:before="120" w:after="120"/>
      <w:jc w:val="center"/>
    </w:pPr>
    <w:rPr>
      <w:rFonts w:eastAsia="Calibri"/>
      <w:b/>
    </w:rPr>
  </w:style>
  <w:style w:type="paragraph" w:customStyle="1" w:styleId="p20">
    <w:name w:val="p20"/>
    <w:basedOn w:val="15"/>
    <w:uiPriority w:val="99"/>
    <w:qFormat/>
    <w:rsid w:val="00A62049"/>
    <w:pPr>
      <w:spacing w:beforeAutospacing="1" w:afterAutospacing="1"/>
    </w:pPr>
    <w:rPr>
      <w:rFonts w:eastAsia="Calibri"/>
    </w:rPr>
  </w:style>
  <w:style w:type="paragraph" w:styleId="afffa">
    <w:name w:val="endnote text"/>
    <w:basedOn w:val="15"/>
    <w:link w:val="afff9"/>
    <w:unhideWhenUsed/>
    <w:locked/>
    <w:rsid w:val="00E372B4"/>
    <w:rPr>
      <w:rFonts w:ascii="Calibri" w:eastAsia="Calibri" w:hAnsi="Calibri"/>
      <w:lang w:eastAsia="en-US"/>
    </w:rPr>
  </w:style>
  <w:style w:type="paragraph" w:customStyle="1" w:styleId="p3">
    <w:name w:val="p3"/>
    <w:basedOn w:val="15"/>
    <w:qFormat/>
    <w:rsid w:val="002D7D90"/>
    <w:pPr>
      <w:spacing w:beforeAutospacing="1" w:afterAutospacing="1"/>
    </w:pPr>
  </w:style>
  <w:style w:type="paragraph" w:customStyle="1" w:styleId="p4">
    <w:name w:val="p4"/>
    <w:basedOn w:val="15"/>
    <w:qFormat/>
    <w:rsid w:val="002D7D90"/>
    <w:pPr>
      <w:spacing w:beforeAutospacing="1" w:afterAutospacing="1"/>
    </w:pPr>
  </w:style>
  <w:style w:type="paragraph" w:customStyle="1" w:styleId="afffe">
    <w:name w:val="! Основной текст ГОСТ"/>
    <w:basedOn w:val="afb"/>
    <w:link w:val="afffd"/>
    <w:qFormat/>
    <w:rsid w:val="00D82F3B"/>
    <w:pPr>
      <w:spacing w:after="0" w:line="360" w:lineRule="auto"/>
      <w:ind w:left="0" w:firstLine="851"/>
      <w:jc w:val="both"/>
    </w:pPr>
    <w:rPr>
      <w:sz w:val="24"/>
      <w:szCs w:val="24"/>
      <w:lang w:eastAsia="en-US"/>
    </w:rPr>
  </w:style>
  <w:style w:type="paragraph" w:customStyle="1" w:styleId="12122">
    <w:name w:val="Абзац 12пт 1.2 интервала"/>
    <w:basedOn w:val="15"/>
    <w:link w:val="12121"/>
    <w:qFormat/>
    <w:rsid w:val="00F25B3F"/>
    <w:pPr>
      <w:keepLines/>
      <w:spacing w:before="60" w:after="60" w:line="288" w:lineRule="auto"/>
      <w:ind w:firstLine="851"/>
      <w:jc w:val="both"/>
    </w:pPr>
    <w:rPr>
      <w:lang w:eastAsia="zh-CN"/>
    </w:rPr>
  </w:style>
  <w:style w:type="paragraph" w:customStyle="1" w:styleId="14122">
    <w:name w:val="Абзац 14пт 1.2 интервала"/>
    <w:basedOn w:val="15"/>
    <w:link w:val="14121"/>
    <w:qFormat/>
    <w:rsid w:val="00F25B3F"/>
    <w:pPr>
      <w:keepLines/>
      <w:spacing w:before="60" w:after="60" w:line="288" w:lineRule="auto"/>
      <w:ind w:firstLine="851"/>
      <w:jc w:val="both"/>
    </w:pPr>
    <w:rPr>
      <w:sz w:val="28"/>
      <w:lang w:eastAsia="zh-CN"/>
    </w:rPr>
  </w:style>
  <w:style w:type="paragraph" w:customStyle="1" w:styleId="11212">
    <w:name w:val="Абзац1ур 12пт 1.2 интервала"/>
    <w:basedOn w:val="14"/>
    <w:link w:val="112120"/>
    <w:qFormat/>
    <w:rsid w:val="00F25B3F"/>
    <w:pPr>
      <w:keepNext w:val="0"/>
      <w:keepLines/>
      <w:numPr>
        <w:numId w:val="2"/>
      </w:numPr>
      <w:tabs>
        <w:tab w:val="left" w:pos="1276"/>
      </w:tabs>
      <w:spacing w:before="60" w:line="288" w:lineRule="auto"/>
      <w:jc w:val="both"/>
    </w:pPr>
    <w:rPr>
      <w:b w:val="0"/>
      <w:caps/>
      <w:color w:val="000000"/>
      <w:sz w:val="24"/>
      <w:szCs w:val="28"/>
      <w:lang w:eastAsia="zh-CN"/>
    </w:rPr>
  </w:style>
  <w:style w:type="paragraph" w:customStyle="1" w:styleId="11412">
    <w:name w:val="Абзац1ур 14пт 1.2 интервала"/>
    <w:basedOn w:val="14"/>
    <w:link w:val="114120"/>
    <w:qFormat/>
    <w:rsid w:val="00F25B3F"/>
    <w:pPr>
      <w:keepNext w:val="0"/>
      <w:keepLines/>
      <w:numPr>
        <w:numId w:val="3"/>
      </w:numPr>
      <w:tabs>
        <w:tab w:val="left" w:pos="1276"/>
      </w:tabs>
      <w:spacing w:before="60" w:line="288" w:lineRule="auto"/>
      <w:ind w:left="1208" w:hanging="357"/>
      <w:jc w:val="both"/>
    </w:pPr>
    <w:rPr>
      <w:b w:val="0"/>
      <w:caps/>
      <w:color w:val="000000"/>
      <w:sz w:val="28"/>
      <w:szCs w:val="28"/>
      <w:lang w:eastAsia="zh-CN"/>
    </w:rPr>
  </w:style>
  <w:style w:type="paragraph" w:customStyle="1" w:styleId="212120">
    <w:name w:val="Абзац2ур 12пт 1.2 интервала"/>
    <w:basedOn w:val="25"/>
    <w:link w:val="21212"/>
    <w:qFormat/>
    <w:rsid w:val="00F25B3F"/>
    <w:pPr>
      <w:keepNext w:val="0"/>
      <w:keepLines/>
      <w:tabs>
        <w:tab w:val="left" w:pos="1560"/>
      </w:tabs>
      <w:spacing w:before="60" w:line="288" w:lineRule="auto"/>
      <w:ind w:firstLine="851"/>
      <w:jc w:val="both"/>
    </w:pPr>
    <w:rPr>
      <w:rFonts w:ascii="Cambria" w:hAnsi="Cambria" w:cs="Times New Roman"/>
      <w:b w:val="0"/>
      <w:i w:val="0"/>
      <w:iCs w:val="0"/>
      <w:color w:val="000000"/>
      <w:sz w:val="24"/>
      <w:szCs w:val="26"/>
    </w:rPr>
  </w:style>
  <w:style w:type="paragraph" w:customStyle="1" w:styleId="214120">
    <w:name w:val="Абзац2ур 14пт 1.2 интервала"/>
    <w:basedOn w:val="25"/>
    <w:link w:val="21412"/>
    <w:qFormat/>
    <w:rsid w:val="00F25B3F"/>
    <w:pPr>
      <w:keepNext w:val="0"/>
      <w:keepLines/>
      <w:tabs>
        <w:tab w:val="left" w:pos="1559"/>
      </w:tabs>
      <w:spacing w:before="60" w:line="288" w:lineRule="auto"/>
      <w:ind w:firstLine="851"/>
      <w:jc w:val="both"/>
    </w:pPr>
    <w:rPr>
      <w:rFonts w:ascii="Cambria" w:hAnsi="Cambria" w:cs="Times New Roman"/>
      <w:b w:val="0"/>
      <w:i w:val="0"/>
      <w:iCs w:val="0"/>
      <w:color w:val="000000"/>
      <w:szCs w:val="26"/>
    </w:rPr>
  </w:style>
  <w:style w:type="paragraph" w:customStyle="1" w:styleId="212122">
    <w:name w:val="Абзац2урП 12пт 1.2 интервала"/>
    <w:basedOn w:val="2e"/>
    <w:link w:val="212121"/>
    <w:qFormat/>
    <w:rsid w:val="00F25B3F"/>
    <w:pPr>
      <w:tabs>
        <w:tab w:val="clear" w:pos="1418"/>
        <w:tab w:val="clear" w:pos="1843"/>
        <w:tab w:val="left" w:pos="1559"/>
      </w:tabs>
      <w:spacing w:before="60" w:after="60" w:line="288" w:lineRule="auto"/>
      <w:ind w:left="0" w:firstLine="851"/>
    </w:pPr>
    <w:rPr>
      <w:b w:val="0"/>
      <w:sz w:val="24"/>
    </w:rPr>
  </w:style>
  <w:style w:type="paragraph" w:customStyle="1" w:styleId="214122">
    <w:name w:val="Абзац2урП 14пт 1.2 интервала"/>
    <w:basedOn w:val="2e"/>
    <w:link w:val="214121"/>
    <w:qFormat/>
    <w:rsid w:val="00F25B3F"/>
    <w:pPr>
      <w:tabs>
        <w:tab w:val="clear" w:pos="1418"/>
        <w:tab w:val="clear" w:pos="1843"/>
        <w:tab w:val="left" w:pos="1560"/>
      </w:tabs>
      <w:spacing w:before="60" w:after="60" w:line="288" w:lineRule="auto"/>
      <w:ind w:left="0" w:firstLine="851"/>
    </w:pPr>
    <w:rPr>
      <w:b w:val="0"/>
    </w:rPr>
  </w:style>
  <w:style w:type="paragraph" w:customStyle="1" w:styleId="312120">
    <w:name w:val="Абзац3ур 12пт 1.2 интервала"/>
    <w:basedOn w:val="30"/>
    <w:link w:val="31212"/>
    <w:qFormat/>
    <w:rsid w:val="00F25B3F"/>
    <w:pPr>
      <w:keepNext w:val="0"/>
      <w:keepLines/>
      <w:numPr>
        <w:ilvl w:val="0"/>
        <w:numId w:val="0"/>
      </w:numPr>
      <w:tabs>
        <w:tab w:val="left" w:pos="1560"/>
        <w:tab w:val="left" w:pos="1843"/>
      </w:tabs>
      <w:spacing w:before="60" w:line="288" w:lineRule="auto"/>
      <w:ind w:firstLine="851"/>
    </w:pPr>
    <w:rPr>
      <w:b w:val="0"/>
      <w:color w:val="000000"/>
      <w:lang w:eastAsia="zh-CN"/>
    </w:rPr>
  </w:style>
  <w:style w:type="paragraph" w:customStyle="1" w:styleId="314120">
    <w:name w:val="Абзац3ур 14пт 1.2 интервала"/>
    <w:basedOn w:val="30"/>
    <w:link w:val="31412"/>
    <w:qFormat/>
    <w:rsid w:val="00F25B3F"/>
    <w:pPr>
      <w:keepNext w:val="0"/>
      <w:keepLines/>
      <w:numPr>
        <w:ilvl w:val="0"/>
        <w:numId w:val="0"/>
      </w:numPr>
      <w:tabs>
        <w:tab w:val="left" w:pos="1560"/>
        <w:tab w:val="left" w:pos="1985"/>
      </w:tabs>
      <w:spacing w:before="60" w:line="288" w:lineRule="auto"/>
      <w:ind w:firstLine="851"/>
    </w:pPr>
    <w:rPr>
      <w:b w:val="0"/>
      <w:color w:val="000000"/>
      <w:sz w:val="28"/>
      <w:lang w:eastAsia="zh-CN"/>
    </w:rPr>
  </w:style>
  <w:style w:type="paragraph" w:customStyle="1" w:styleId="312122">
    <w:name w:val="Абзац3урП 12пт 1.2 интервала"/>
    <w:basedOn w:val="3a"/>
    <w:link w:val="312121"/>
    <w:qFormat/>
    <w:rsid w:val="00F25B3F"/>
    <w:pPr>
      <w:tabs>
        <w:tab w:val="clear" w:pos="2126"/>
        <w:tab w:val="left" w:pos="1843"/>
      </w:tabs>
      <w:spacing w:before="60" w:after="60" w:line="288" w:lineRule="auto"/>
      <w:ind w:left="0" w:firstLine="851"/>
    </w:pPr>
    <w:rPr>
      <w:b w:val="0"/>
      <w:sz w:val="24"/>
    </w:rPr>
  </w:style>
  <w:style w:type="paragraph" w:customStyle="1" w:styleId="314122">
    <w:name w:val="Абзац3урП 14пт 1.2 интервала"/>
    <w:basedOn w:val="3a"/>
    <w:link w:val="314121"/>
    <w:qFormat/>
    <w:rsid w:val="00F25B3F"/>
    <w:pPr>
      <w:tabs>
        <w:tab w:val="clear" w:pos="2126"/>
        <w:tab w:val="left" w:pos="1985"/>
      </w:tabs>
      <w:spacing w:before="60" w:after="60" w:line="288" w:lineRule="auto"/>
      <w:ind w:left="0" w:firstLine="851"/>
    </w:pPr>
    <w:rPr>
      <w:b w:val="0"/>
    </w:rPr>
  </w:style>
  <w:style w:type="paragraph" w:customStyle="1" w:styleId="412120">
    <w:name w:val="Абзац4ур 12пт 1.2 интервала"/>
    <w:basedOn w:val="4"/>
    <w:link w:val="41212"/>
    <w:qFormat/>
    <w:rsid w:val="00F25B3F"/>
    <w:pPr>
      <w:keepNext w:val="0"/>
      <w:keepLines/>
      <w:numPr>
        <w:ilvl w:val="0"/>
        <w:numId w:val="0"/>
      </w:numPr>
      <w:tabs>
        <w:tab w:val="left" w:pos="2127"/>
      </w:tabs>
      <w:spacing w:before="60" w:line="288" w:lineRule="auto"/>
      <w:ind w:firstLine="851"/>
    </w:pPr>
    <w:rPr>
      <w:bCs/>
      <w:iCs/>
      <w:lang w:eastAsia="zh-CN"/>
    </w:rPr>
  </w:style>
  <w:style w:type="paragraph" w:customStyle="1" w:styleId="414120">
    <w:name w:val="Абзац4ур 14пт 1.2 интервала"/>
    <w:basedOn w:val="4"/>
    <w:link w:val="41412"/>
    <w:qFormat/>
    <w:rsid w:val="00F25B3F"/>
    <w:pPr>
      <w:keepNext w:val="0"/>
      <w:keepLines/>
      <w:numPr>
        <w:ilvl w:val="0"/>
        <w:numId w:val="0"/>
      </w:numPr>
      <w:tabs>
        <w:tab w:val="left" w:pos="2268"/>
      </w:tabs>
      <w:spacing w:before="60" w:line="288" w:lineRule="auto"/>
      <w:ind w:firstLine="851"/>
    </w:pPr>
    <w:rPr>
      <w:bCs/>
      <w:iCs/>
      <w:sz w:val="28"/>
      <w:lang w:eastAsia="zh-CN"/>
    </w:rPr>
  </w:style>
  <w:style w:type="paragraph" w:customStyle="1" w:styleId="412122">
    <w:name w:val="Абзац4урП 12пт 1.2 интервала"/>
    <w:basedOn w:val="42"/>
    <w:link w:val="412121"/>
    <w:qFormat/>
    <w:rsid w:val="00F25B3F"/>
    <w:pPr>
      <w:tabs>
        <w:tab w:val="clear" w:pos="851"/>
        <w:tab w:val="clear" w:pos="2410"/>
        <w:tab w:val="left" w:pos="2127"/>
      </w:tabs>
      <w:spacing w:before="60" w:after="60" w:line="288" w:lineRule="auto"/>
      <w:ind w:left="0" w:firstLine="851"/>
    </w:pPr>
    <w:rPr>
      <w:b w:val="0"/>
      <w:sz w:val="24"/>
    </w:rPr>
  </w:style>
  <w:style w:type="paragraph" w:customStyle="1" w:styleId="414122">
    <w:name w:val="Абзац4урП 14пт 1.2 интервала"/>
    <w:basedOn w:val="42"/>
    <w:link w:val="414121"/>
    <w:qFormat/>
    <w:rsid w:val="00F25B3F"/>
    <w:pPr>
      <w:tabs>
        <w:tab w:val="clear" w:pos="851"/>
        <w:tab w:val="clear" w:pos="2410"/>
        <w:tab w:val="left" w:pos="2268"/>
      </w:tabs>
      <w:spacing w:before="60" w:after="60" w:line="288" w:lineRule="auto"/>
      <w:ind w:left="0" w:firstLine="851"/>
    </w:pPr>
    <w:rPr>
      <w:b w:val="0"/>
    </w:rPr>
  </w:style>
  <w:style w:type="paragraph" w:customStyle="1" w:styleId="512120">
    <w:name w:val="Абзац5ур 12пт 1.2 интервала"/>
    <w:basedOn w:val="51"/>
    <w:link w:val="51212"/>
    <w:qFormat/>
    <w:rsid w:val="00F25B3F"/>
    <w:pPr>
      <w:keepNext/>
      <w:keepLines/>
      <w:numPr>
        <w:ilvl w:val="0"/>
        <w:numId w:val="0"/>
      </w:numPr>
      <w:tabs>
        <w:tab w:val="left" w:pos="2126"/>
      </w:tabs>
      <w:spacing w:before="60" w:line="288" w:lineRule="auto"/>
      <w:ind w:left="2127" w:hanging="1276"/>
    </w:pPr>
    <w:rPr>
      <w:sz w:val="24"/>
      <w:szCs w:val="24"/>
      <w:lang w:eastAsia="zh-CN"/>
    </w:rPr>
  </w:style>
  <w:style w:type="paragraph" w:customStyle="1" w:styleId="12124">
    <w:name w:val="АбзацЖ 12пт 1.2 интервала"/>
    <w:basedOn w:val="12122"/>
    <w:next w:val="12122"/>
    <w:link w:val="12123"/>
    <w:qFormat/>
    <w:rsid w:val="00F25B3F"/>
    <w:rPr>
      <w:b/>
    </w:rPr>
  </w:style>
  <w:style w:type="paragraph" w:customStyle="1" w:styleId="14124">
    <w:name w:val="АбзацЖ 14пт 1.2 интервала"/>
    <w:basedOn w:val="14122"/>
    <w:next w:val="14122"/>
    <w:link w:val="14123"/>
    <w:qFormat/>
    <w:rsid w:val="00F25B3F"/>
    <w:rPr>
      <w:b/>
    </w:rPr>
  </w:style>
  <w:style w:type="paragraph" w:customStyle="1" w:styleId="12126">
    <w:name w:val="АбзацК 12пт 1.2 интервала"/>
    <w:basedOn w:val="12122"/>
    <w:next w:val="12122"/>
    <w:link w:val="12125"/>
    <w:qFormat/>
    <w:rsid w:val="00F25B3F"/>
    <w:rPr>
      <w:i/>
    </w:rPr>
  </w:style>
  <w:style w:type="paragraph" w:customStyle="1" w:styleId="14126">
    <w:name w:val="АбзацК 14пт 1.2 интервала"/>
    <w:basedOn w:val="14122"/>
    <w:next w:val="12122"/>
    <w:link w:val="14125"/>
    <w:qFormat/>
    <w:rsid w:val="00F25B3F"/>
    <w:rPr>
      <w:i/>
    </w:rPr>
  </w:style>
  <w:style w:type="paragraph" w:customStyle="1" w:styleId="12120">
    <w:name w:val="АбзацМ 12пт 1.2 интервала"/>
    <w:basedOn w:val="12122"/>
    <w:link w:val="12127"/>
    <w:qFormat/>
    <w:rsid w:val="00F25B3F"/>
    <w:pPr>
      <w:numPr>
        <w:numId w:val="4"/>
      </w:numPr>
      <w:spacing w:before="0" w:after="0" w:line="360" w:lineRule="auto"/>
    </w:pPr>
  </w:style>
  <w:style w:type="paragraph" w:customStyle="1" w:styleId="1412">
    <w:name w:val="АбзацМ 14пт 1.2 интервала"/>
    <w:basedOn w:val="15"/>
    <w:link w:val="14127"/>
    <w:qFormat/>
    <w:rsid w:val="00F25B3F"/>
    <w:pPr>
      <w:numPr>
        <w:numId w:val="5"/>
      </w:numPr>
      <w:spacing w:before="120" w:after="120" w:line="288" w:lineRule="auto"/>
      <w:jc w:val="both"/>
    </w:pPr>
    <w:rPr>
      <w:sz w:val="28"/>
      <w:lang w:eastAsia="zh-CN"/>
    </w:rPr>
  </w:style>
  <w:style w:type="paragraph" w:customStyle="1" w:styleId="1212">
    <w:name w:val="АбзацН 12пт 1.2 интервала"/>
    <w:basedOn w:val="12122"/>
    <w:link w:val="12128"/>
    <w:qFormat/>
    <w:rsid w:val="00F25B3F"/>
    <w:pPr>
      <w:numPr>
        <w:numId w:val="6"/>
      </w:numPr>
    </w:pPr>
  </w:style>
  <w:style w:type="paragraph" w:customStyle="1" w:styleId="14120">
    <w:name w:val="АбзацН 14пт 1.2 интервала"/>
    <w:basedOn w:val="14122"/>
    <w:link w:val="14128"/>
    <w:qFormat/>
    <w:rsid w:val="00F25B3F"/>
    <w:pPr>
      <w:numPr>
        <w:numId w:val="7"/>
      </w:numPr>
    </w:pPr>
  </w:style>
  <w:style w:type="paragraph" w:customStyle="1" w:styleId="1b">
    <w:name w:val="Заголовок 1 без №"/>
    <w:basedOn w:val="14"/>
    <w:next w:val="12122"/>
    <w:link w:val="1a"/>
    <w:qFormat/>
    <w:rsid w:val="00F25B3F"/>
    <w:pPr>
      <w:keepLines/>
      <w:pageBreakBefore/>
      <w:tabs>
        <w:tab w:val="left" w:pos="567"/>
      </w:tabs>
      <w:spacing w:before="0" w:after="0" w:line="360" w:lineRule="auto"/>
    </w:pPr>
    <w:rPr>
      <w:rFonts w:ascii="Times New Roman Полужирный" w:hAnsi="Times New Roman Полужирный"/>
      <w:caps/>
      <w:color w:val="000000"/>
      <w:sz w:val="28"/>
      <w:szCs w:val="28"/>
      <w:lang w:eastAsia="zh-CN"/>
    </w:rPr>
  </w:style>
  <w:style w:type="paragraph" w:customStyle="1" w:styleId="2f0">
    <w:name w:val="Заголовок 2 без №"/>
    <w:basedOn w:val="25"/>
    <w:next w:val="12122"/>
    <w:link w:val="2f"/>
    <w:qFormat/>
    <w:rsid w:val="00F25B3F"/>
    <w:pPr>
      <w:keepLines/>
      <w:spacing w:before="0" w:after="0" w:line="360" w:lineRule="auto"/>
      <w:ind w:left="851"/>
      <w:jc w:val="both"/>
    </w:pPr>
    <w:rPr>
      <w:rFonts w:ascii="Cambria" w:hAnsi="Cambria" w:cs="Times New Roman"/>
      <w:i w:val="0"/>
      <w:iCs w:val="0"/>
      <w:color w:val="000000"/>
      <w:szCs w:val="26"/>
    </w:rPr>
  </w:style>
  <w:style w:type="paragraph" w:customStyle="1" w:styleId="3c">
    <w:name w:val="Заголовок 3 без №"/>
    <w:basedOn w:val="30"/>
    <w:next w:val="12122"/>
    <w:link w:val="3b"/>
    <w:qFormat/>
    <w:rsid w:val="00F25B3F"/>
    <w:pPr>
      <w:keepLines/>
      <w:numPr>
        <w:ilvl w:val="0"/>
        <w:numId w:val="0"/>
      </w:numPr>
      <w:tabs>
        <w:tab w:val="left" w:pos="1560"/>
        <w:tab w:val="left" w:pos="2127"/>
      </w:tabs>
      <w:spacing w:before="120" w:after="120" w:line="360" w:lineRule="auto"/>
      <w:ind w:left="851"/>
    </w:pPr>
    <w:rPr>
      <w:color w:val="000000"/>
      <w:sz w:val="28"/>
      <w:lang w:eastAsia="zh-CN"/>
    </w:rPr>
  </w:style>
  <w:style w:type="paragraph" w:customStyle="1" w:styleId="44">
    <w:name w:val="Заголовок 4 без №"/>
    <w:basedOn w:val="4"/>
    <w:next w:val="12122"/>
    <w:link w:val="43"/>
    <w:qFormat/>
    <w:rsid w:val="00F25B3F"/>
    <w:pPr>
      <w:keepLines/>
      <w:numPr>
        <w:ilvl w:val="0"/>
        <w:numId w:val="0"/>
      </w:numPr>
      <w:tabs>
        <w:tab w:val="left" w:pos="2410"/>
      </w:tabs>
      <w:spacing w:after="200" w:line="360" w:lineRule="auto"/>
      <w:ind w:left="851"/>
    </w:pPr>
    <w:rPr>
      <w:b/>
      <w:bCs/>
      <w:iCs/>
      <w:sz w:val="28"/>
      <w:lang w:eastAsia="zh-CN"/>
    </w:rPr>
  </w:style>
  <w:style w:type="paragraph" w:customStyle="1" w:styleId="56">
    <w:name w:val="Заголовок 5 без №"/>
    <w:basedOn w:val="51"/>
    <w:next w:val="12122"/>
    <w:link w:val="55"/>
    <w:qFormat/>
    <w:rsid w:val="00F25B3F"/>
    <w:pPr>
      <w:keepNext/>
      <w:keepLines/>
      <w:numPr>
        <w:ilvl w:val="0"/>
        <w:numId w:val="0"/>
      </w:numPr>
      <w:tabs>
        <w:tab w:val="left" w:pos="2835"/>
      </w:tabs>
      <w:spacing w:after="120" w:line="360" w:lineRule="auto"/>
      <w:ind w:left="1418"/>
    </w:pPr>
    <w:rPr>
      <w:b/>
      <w:sz w:val="28"/>
      <w:szCs w:val="24"/>
      <w:lang w:eastAsia="zh-CN"/>
    </w:rPr>
  </w:style>
  <w:style w:type="paragraph" w:customStyle="1" w:styleId="2f2">
    <w:name w:val="Название 2ур"/>
    <w:basedOn w:val="aff3"/>
    <w:next w:val="12122"/>
    <w:link w:val="2f1"/>
    <w:qFormat/>
    <w:rsid w:val="00F25B3F"/>
    <w:pPr>
      <w:keepNext/>
      <w:keepLines/>
      <w:tabs>
        <w:tab w:val="center" w:pos="4677"/>
        <w:tab w:val="right" w:pos="9355"/>
      </w:tabs>
      <w:spacing w:before="120" w:line="288" w:lineRule="auto"/>
      <w:ind w:firstLine="851"/>
    </w:pPr>
    <w:rPr>
      <w:lang w:val="en-US" w:eastAsia="zh-CN"/>
    </w:rPr>
  </w:style>
  <w:style w:type="paragraph" w:styleId="1ffa">
    <w:name w:val="toc 1"/>
    <w:basedOn w:val="15"/>
    <w:next w:val="12122"/>
    <w:autoRedefine/>
    <w:uiPriority w:val="39"/>
    <w:qFormat/>
    <w:locked/>
    <w:rsid w:val="007D4409"/>
    <w:pPr>
      <w:tabs>
        <w:tab w:val="left" w:pos="400"/>
        <w:tab w:val="right" w:leader="dot" w:pos="9720"/>
      </w:tabs>
    </w:pPr>
    <w:rPr>
      <w:lang w:eastAsia="zh-CN"/>
    </w:rPr>
  </w:style>
  <w:style w:type="paragraph" w:styleId="2ff2">
    <w:name w:val="toc 2"/>
    <w:basedOn w:val="15"/>
    <w:next w:val="12122"/>
    <w:autoRedefine/>
    <w:uiPriority w:val="39"/>
    <w:qFormat/>
    <w:locked/>
    <w:rsid w:val="00F25B3F"/>
    <w:pPr>
      <w:tabs>
        <w:tab w:val="left" w:pos="960"/>
        <w:tab w:val="right" w:leader="dot" w:pos="9720"/>
      </w:tabs>
      <w:spacing w:before="120" w:after="120" w:line="360" w:lineRule="auto"/>
      <w:ind w:left="200" w:firstLine="851"/>
      <w:jc w:val="both"/>
    </w:pPr>
    <w:rPr>
      <w:lang w:eastAsia="zh-CN"/>
    </w:rPr>
  </w:style>
  <w:style w:type="paragraph" w:styleId="3fb">
    <w:name w:val="toc 3"/>
    <w:basedOn w:val="15"/>
    <w:next w:val="12122"/>
    <w:autoRedefine/>
    <w:uiPriority w:val="39"/>
    <w:qFormat/>
    <w:locked/>
    <w:rsid w:val="00F25B3F"/>
    <w:pPr>
      <w:tabs>
        <w:tab w:val="right" w:leader="dot" w:pos="9720"/>
      </w:tabs>
      <w:spacing w:before="120" w:after="120" w:line="360" w:lineRule="auto"/>
      <w:ind w:left="400" w:firstLine="851"/>
      <w:jc w:val="both"/>
    </w:pPr>
    <w:rPr>
      <w:lang w:eastAsia="zh-CN"/>
    </w:rPr>
  </w:style>
  <w:style w:type="paragraph" w:customStyle="1" w:styleId="410">
    <w:name w:val="Оглавление 41"/>
    <w:basedOn w:val="15"/>
    <w:next w:val="15"/>
    <w:autoRedefine/>
    <w:uiPriority w:val="39"/>
    <w:unhideWhenUsed/>
    <w:qFormat/>
    <w:rsid w:val="00F25B3F"/>
    <w:pPr>
      <w:spacing w:before="120" w:after="100"/>
      <w:ind w:left="660" w:firstLine="851"/>
      <w:jc w:val="both"/>
    </w:pPr>
    <w:rPr>
      <w:lang w:eastAsia="zh-CN"/>
    </w:rPr>
  </w:style>
  <w:style w:type="paragraph" w:styleId="84">
    <w:name w:val="toc 8"/>
    <w:basedOn w:val="15"/>
    <w:next w:val="15"/>
    <w:autoRedefine/>
    <w:uiPriority w:val="39"/>
    <w:unhideWhenUsed/>
    <w:locked/>
    <w:rsid w:val="00F25B3F"/>
    <w:pPr>
      <w:spacing w:before="120" w:after="100" w:line="360" w:lineRule="auto"/>
      <w:ind w:left="1400" w:firstLine="851"/>
      <w:jc w:val="both"/>
    </w:pPr>
    <w:rPr>
      <w:lang w:eastAsia="zh-CN"/>
    </w:rPr>
  </w:style>
  <w:style w:type="paragraph" w:customStyle="1" w:styleId="1">
    <w:name w:val="Приложение 1"/>
    <w:basedOn w:val="15"/>
    <w:next w:val="12122"/>
    <w:link w:val="19"/>
    <w:qFormat/>
    <w:rsid w:val="00F25B3F"/>
    <w:pPr>
      <w:keepNext/>
      <w:keepLines/>
      <w:pageBreakBefore/>
      <w:numPr>
        <w:numId w:val="8"/>
      </w:numPr>
      <w:spacing w:before="360" w:after="320" w:line="360" w:lineRule="auto"/>
      <w:jc w:val="center"/>
      <w:outlineLvl w:val="0"/>
    </w:pPr>
    <w:rPr>
      <w:rFonts w:ascii="Times New Roman Полужирный" w:hAnsi="Times New Roman Полужирный"/>
      <w:b/>
      <w:caps/>
      <w:sz w:val="28"/>
      <w:szCs w:val="28"/>
      <w:lang w:eastAsia="zh-CN"/>
    </w:rPr>
  </w:style>
  <w:style w:type="paragraph" w:customStyle="1" w:styleId="2e">
    <w:name w:val="Приложение 2"/>
    <w:basedOn w:val="15"/>
    <w:next w:val="12122"/>
    <w:link w:val="2d"/>
    <w:qFormat/>
    <w:rsid w:val="00F25B3F"/>
    <w:pPr>
      <w:keepNext/>
      <w:keepLines/>
      <w:tabs>
        <w:tab w:val="left" w:pos="1418"/>
        <w:tab w:val="left" w:pos="1843"/>
      </w:tabs>
      <w:spacing w:before="120" w:after="120" w:line="360" w:lineRule="auto"/>
      <w:ind w:left="993" w:hanging="284"/>
      <w:jc w:val="both"/>
      <w:outlineLvl w:val="1"/>
    </w:pPr>
    <w:rPr>
      <w:b/>
      <w:sz w:val="28"/>
      <w:lang w:eastAsia="zh-CN"/>
    </w:rPr>
  </w:style>
  <w:style w:type="paragraph" w:customStyle="1" w:styleId="3a">
    <w:name w:val="Приложение 3"/>
    <w:basedOn w:val="15"/>
    <w:next w:val="12122"/>
    <w:link w:val="39"/>
    <w:qFormat/>
    <w:rsid w:val="00F25B3F"/>
    <w:pPr>
      <w:keepNext/>
      <w:keepLines/>
      <w:tabs>
        <w:tab w:val="left" w:pos="2126"/>
      </w:tabs>
      <w:spacing w:before="120" w:after="120" w:line="360" w:lineRule="auto"/>
      <w:ind w:left="1276" w:hanging="425"/>
      <w:jc w:val="both"/>
      <w:outlineLvl w:val="2"/>
    </w:pPr>
    <w:rPr>
      <w:b/>
      <w:sz w:val="28"/>
      <w:lang w:eastAsia="zh-CN"/>
    </w:rPr>
  </w:style>
  <w:style w:type="paragraph" w:customStyle="1" w:styleId="42">
    <w:name w:val="Приложение 4"/>
    <w:basedOn w:val="15"/>
    <w:next w:val="12122"/>
    <w:link w:val="41"/>
    <w:qFormat/>
    <w:rsid w:val="00F25B3F"/>
    <w:pPr>
      <w:keepNext/>
      <w:keepLines/>
      <w:tabs>
        <w:tab w:val="left" w:pos="851"/>
        <w:tab w:val="left" w:pos="2410"/>
      </w:tabs>
      <w:spacing w:before="120" w:after="120" w:line="360" w:lineRule="auto"/>
      <w:ind w:left="1560" w:hanging="851"/>
      <w:jc w:val="both"/>
      <w:outlineLvl w:val="3"/>
    </w:pPr>
    <w:rPr>
      <w:b/>
      <w:sz w:val="26"/>
      <w:lang w:eastAsia="zh-CN"/>
    </w:rPr>
  </w:style>
  <w:style w:type="paragraph" w:customStyle="1" w:styleId="5">
    <w:name w:val="Приложение 5"/>
    <w:basedOn w:val="15"/>
    <w:next w:val="12122"/>
    <w:link w:val="54"/>
    <w:qFormat/>
    <w:rsid w:val="00F25B3F"/>
    <w:pPr>
      <w:numPr>
        <w:ilvl w:val="4"/>
        <w:numId w:val="8"/>
      </w:numPr>
      <w:spacing w:after="120" w:line="360" w:lineRule="auto"/>
      <w:ind w:hanging="1276"/>
      <w:jc w:val="both"/>
      <w:outlineLvl w:val="4"/>
    </w:pPr>
    <w:rPr>
      <w:b/>
      <w:sz w:val="28"/>
      <w:lang w:eastAsia="zh-CN"/>
    </w:rPr>
  </w:style>
  <w:style w:type="paragraph" w:customStyle="1" w:styleId="6">
    <w:name w:val="Приложение 6"/>
    <w:basedOn w:val="15"/>
    <w:next w:val="12122"/>
    <w:link w:val="63"/>
    <w:qFormat/>
    <w:rsid w:val="00F25B3F"/>
    <w:pPr>
      <w:keepNext/>
      <w:keepLines/>
      <w:numPr>
        <w:ilvl w:val="5"/>
        <w:numId w:val="8"/>
      </w:numPr>
      <w:spacing w:before="200" w:after="120" w:line="360" w:lineRule="auto"/>
      <w:jc w:val="both"/>
      <w:outlineLvl w:val="5"/>
    </w:pPr>
    <w:rPr>
      <w:sz w:val="28"/>
      <w:lang w:eastAsia="zh-CN"/>
    </w:rPr>
  </w:style>
  <w:style w:type="paragraph" w:customStyle="1" w:styleId="1012">
    <w:name w:val="Таблица 10пт 1 интервал"/>
    <w:basedOn w:val="15"/>
    <w:link w:val="1011"/>
    <w:qFormat/>
    <w:rsid w:val="00F25B3F"/>
    <w:pPr>
      <w:keepLines/>
      <w:spacing w:before="60" w:after="60" w:line="360" w:lineRule="auto"/>
      <w:ind w:firstLine="851"/>
      <w:jc w:val="both"/>
    </w:pPr>
    <w:rPr>
      <w:lang w:eastAsia="zh-CN"/>
    </w:rPr>
  </w:style>
  <w:style w:type="paragraph" w:customStyle="1" w:styleId="1213">
    <w:name w:val="Таблица 12пт 1 интервал"/>
    <w:basedOn w:val="15"/>
    <w:link w:val="1211"/>
    <w:qFormat/>
    <w:rsid w:val="00F25B3F"/>
    <w:pPr>
      <w:keepLines/>
      <w:spacing w:before="60" w:after="60" w:line="360" w:lineRule="auto"/>
      <w:ind w:firstLine="851"/>
      <w:jc w:val="both"/>
    </w:pPr>
    <w:rPr>
      <w:lang w:eastAsia="zh-CN"/>
    </w:rPr>
  </w:style>
  <w:style w:type="paragraph" w:customStyle="1" w:styleId="1413">
    <w:name w:val="Таблица 14пт 1 интервал"/>
    <w:basedOn w:val="15"/>
    <w:link w:val="1411"/>
    <w:qFormat/>
    <w:rsid w:val="00F25B3F"/>
    <w:pPr>
      <w:keepLines/>
      <w:spacing w:before="60" w:after="60" w:line="360" w:lineRule="auto"/>
      <w:ind w:firstLine="851"/>
      <w:jc w:val="both"/>
    </w:pPr>
    <w:rPr>
      <w:sz w:val="28"/>
      <w:lang w:eastAsia="zh-CN"/>
    </w:rPr>
  </w:style>
  <w:style w:type="paragraph" w:customStyle="1" w:styleId="101c">
    <w:name w:val="ТаблицаЦЖ 10пт 1 интервал"/>
    <w:basedOn w:val="1018"/>
    <w:link w:val="101b"/>
    <w:qFormat/>
    <w:rsid w:val="00F25B3F"/>
    <w:rPr>
      <w:b/>
    </w:rPr>
  </w:style>
  <w:style w:type="paragraph" w:customStyle="1" w:styleId="121f">
    <w:name w:val="ТаблицаЦЖ 12пт 1 интервал"/>
    <w:basedOn w:val="1219"/>
    <w:link w:val="121e"/>
    <w:qFormat/>
    <w:rsid w:val="00F25B3F"/>
    <w:rPr>
      <w:b/>
    </w:rPr>
  </w:style>
  <w:style w:type="paragraph" w:customStyle="1" w:styleId="1014">
    <w:name w:val="ТаблицаЖ 10пт 1 интервал"/>
    <w:basedOn w:val="1012"/>
    <w:link w:val="1013"/>
    <w:qFormat/>
    <w:rsid w:val="00F25B3F"/>
    <w:rPr>
      <w:b/>
    </w:rPr>
  </w:style>
  <w:style w:type="paragraph" w:customStyle="1" w:styleId="1215">
    <w:name w:val="ТаблицаЖ 12пт 1 интервал"/>
    <w:basedOn w:val="1213"/>
    <w:link w:val="1214"/>
    <w:qFormat/>
    <w:rsid w:val="00F25B3F"/>
    <w:rPr>
      <w:b/>
    </w:rPr>
  </w:style>
  <w:style w:type="paragraph" w:customStyle="1" w:styleId="1415">
    <w:name w:val="ТаблицаЖ 14пт 1 интервал"/>
    <w:basedOn w:val="1413"/>
    <w:link w:val="1414"/>
    <w:qFormat/>
    <w:rsid w:val="00F25B3F"/>
    <w:rPr>
      <w:b/>
    </w:rPr>
  </w:style>
  <w:style w:type="paragraph" w:customStyle="1" w:styleId="1016">
    <w:name w:val="ТаблицаЖР 10пт 1 интервал"/>
    <w:basedOn w:val="1014"/>
    <w:next w:val="1012"/>
    <w:link w:val="1015"/>
    <w:qFormat/>
    <w:rsid w:val="00F25B3F"/>
    <w:rPr>
      <w:spacing w:val="40"/>
    </w:rPr>
  </w:style>
  <w:style w:type="paragraph" w:customStyle="1" w:styleId="1217">
    <w:name w:val="ТаблицаЖР 12пт 1 интервал"/>
    <w:basedOn w:val="1215"/>
    <w:next w:val="1213"/>
    <w:link w:val="1216"/>
    <w:qFormat/>
    <w:rsid w:val="00F25B3F"/>
    <w:rPr>
      <w:spacing w:val="40"/>
    </w:rPr>
  </w:style>
  <w:style w:type="paragraph" w:customStyle="1" w:styleId="1417">
    <w:name w:val="ТаблицаЖР 14пт 1 интервал"/>
    <w:basedOn w:val="1415"/>
    <w:next w:val="1413"/>
    <w:link w:val="1416"/>
    <w:qFormat/>
    <w:rsid w:val="00F25B3F"/>
    <w:rPr>
      <w:spacing w:val="40"/>
    </w:rPr>
  </w:style>
  <w:style w:type="paragraph" w:customStyle="1" w:styleId="101">
    <w:name w:val="ТаблицаМ 10пт 1 интервал"/>
    <w:basedOn w:val="1012"/>
    <w:link w:val="1019"/>
    <w:qFormat/>
    <w:rsid w:val="00F25B3F"/>
    <w:pPr>
      <w:numPr>
        <w:numId w:val="9"/>
      </w:numPr>
    </w:pPr>
  </w:style>
  <w:style w:type="paragraph" w:customStyle="1" w:styleId="121">
    <w:name w:val="ТаблицаМ 12пт 1 интервал"/>
    <w:basedOn w:val="1213"/>
    <w:link w:val="121c"/>
    <w:qFormat/>
    <w:rsid w:val="00F25B3F"/>
    <w:pPr>
      <w:numPr>
        <w:numId w:val="10"/>
      </w:numPr>
    </w:pPr>
  </w:style>
  <w:style w:type="paragraph" w:customStyle="1" w:styleId="1410">
    <w:name w:val="ТаблицаМ 14пт 1 интервал"/>
    <w:basedOn w:val="1413"/>
    <w:link w:val="1418"/>
    <w:qFormat/>
    <w:rsid w:val="00F25B3F"/>
    <w:pPr>
      <w:numPr>
        <w:numId w:val="11"/>
      </w:numPr>
    </w:pPr>
  </w:style>
  <w:style w:type="paragraph" w:customStyle="1" w:styleId="1010">
    <w:name w:val="ТаблицаН 10пт 1 интервал"/>
    <w:basedOn w:val="1012"/>
    <w:link w:val="101a"/>
    <w:qFormat/>
    <w:rsid w:val="00F25B3F"/>
    <w:pPr>
      <w:numPr>
        <w:numId w:val="12"/>
      </w:numPr>
    </w:pPr>
  </w:style>
  <w:style w:type="paragraph" w:customStyle="1" w:styleId="1210">
    <w:name w:val="ТаблицаН 12пт 1 интервал"/>
    <w:basedOn w:val="1213"/>
    <w:link w:val="121d"/>
    <w:qFormat/>
    <w:rsid w:val="00F25B3F"/>
    <w:pPr>
      <w:numPr>
        <w:numId w:val="13"/>
      </w:numPr>
    </w:pPr>
  </w:style>
  <w:style w:type="paragraph" w:customStyle="1" w:styleId="141">
    <w:name w:val="ТаблицаН 14пт 1 интервал"/>
    <w:basedOn w:val="1413"/>
    <w:link w:val="1419"/>
    <w:qFormat/>
    <w:rsid w:val="00F25B3F"/>
    <w:pPr>
      <w:numPr>
        <w:numId w:val="14"/>
      </w:numPr>
    </w:pPr>
  </w:style>
  <w:style w:type="paragraph" w:customStyle="1" w:styleId="1219">
    <w:name w:val="ТаблицаЦ 12пт 1 интервал"/>
    <w:basedOn w:val="1213"/>
    <w:link w:val="1218"/>
    <w:qFormat/>
    <w:rsid w:val="00F25B3F"/>
    <w:pPr>
      <w:keepNext/>
      <w:tabs>
        <w:tab w:val="center" w:pos="4677"/>
        <w:tab w:val="right" w:pos="9355"/>
      </w:tabs>
      <w:jc w:val="center"/>
    </w:pPr>
    <w:rPr>
      <w:rFonts w:cs="Arial"/>
      <w:bCs/>
      <w:kern w:val="2"/>
      <w:szCs w:val="32"/>
    </w:rPr>
  </w:style>
  <w:style w:type="paragraph" w:customStyle="1" w:styleId="141b">
    <w:name w:val="ТаблицаЦ 14пт 1 интервал"/>
    <w:basedOn w:val="1413"/>
    <w:link w:val="141a"/>
    <w:qFormat/>
    <w:rsid w:val="00F25B3F"/>
    <w:pPr>
      <w:jc w:val="center"/>
    </w:pPr>
  </w:style>
  <w:style w:type="paragraph" w:customStyle="1" w:styleId="121b">
    <w:name w:val="Абзац 12пт 1 интервал"/>
    <w:basedOn w:val="15"/>
    <w:link w:val="121a"/>
    <w:qFormat/>
    <w:rsid w:val="00F25B3F"/>
    <w:pPr>
      <w:keepLines/>
      <w:spacing w:before="60" w:after="60" w:line="360" w:lineRule="auto"/>
      <w:ind w:firstLine="851"/>
      <w:jc w:val="both"/>
    </w:pPr>
    <w:rPr>
      <w:lang w:eastAsia="zh-CN"/>
    </w:rPr>
  </w:style>
  <w:style w:type="paragraph" w:customStyle="1" w:styleId="1018">
    <w:name w:val="ТаблицаЦ 10пт 1 интервал"/>
    <w:basedOn w:val="1213"/>
    <w:link w:val="1017"/>
    <w:qFormat/>
    <w:rsid w:val="00F25B3F"/>
    <w:pPr>
      <w:jc w:val="center"/>
    </w:pPr>
  </w:style>
  <w:style w:type="paragraph" w:customStyle="1" w:styleId="141d">
    <w:name w:val="ТаблицаЦЖ 14пт 1 интервал"/>
    <w:basedOn w:val="141b"/>
    <w:link w:val="141c"/>
    <w:qFormat/>
    <w:rsid w:val="00F25B3F"/>
    <w:rPr>
      <w:b/>
    </w:rPr>
  </w:style>
  <w:style w:type="paragraph" w:customStyle="1" w:styleId="affff1">
    <w:name w:val="Чертежный"/>
    <w:link w:val="affff0"/>
    <w:qFormat/>
    <w:rsid w:val="00F25B3F"/>
    <w:pPr>
      <w:keepLines/>
      <w:jc w:val="center"/>
    </w:pPr>
    <w:rPr>
      <w:rFonts w:ascii="Tahoma" w:hAnsi="Tahoma"/>
      <w:i/>
      <w:sz w:val="18"/>
    </w:rPr>
  </w:style>
  <w:style w:type="paragraph" w:customStyle="1" w:styleId="101e">
    <w:name w:val="Штамп 10пт 1 интервал"/>
    <w:basedOn w:val="15"/>
    <w:link w:val="101d"/>
    <w:qFormat/>
    <w:rsid w:val="00F25B3F"/>
    <w:pPr>
      <w:spacing w:before="120" w:after="120" w:line="360" w:lineRule="auto"/>
      <w:ind w:firstLine="851"/>
      <w:jc w:val="both"/>
    </w:pPr>
    <w:rPr>
      <w:lang w:eastAsia="zh-CN"/>
    </w:rPr>
  </w:style>
  <w:style w:type="paragraph" w:customStyle="1" w:styleId="810">
    <w:name w:val="Штамп 8пт 1 интервал"/>
    <w:basedOn w:val="15"/>
    <w:link w:val="81"/>
    <w:qFormat/>
    <w:rsid w:val="00F25B3F"/>
    <w:pPr>
      <w:spacing w:before="120" w:after="120" w:line="360" w:lineRule="auto"/>
      <w:ind w:firstLine="851"/>
      <w:jc w:val="both"/>
    </w:pPr>
    <w:rPr>
      <w:sz w:val="16"/>
      <w:lang w:eastAsia="zh-CN"/>
    </w:rPr>
  </w:style>
  <w:style w:type="paragraph" w:customStyle="1" w:styleId="101f0">
    <w:name w:val="ШтампЦ 10пт 1 интервал"/>
    <w:basedOn w:val="101e"/>
    <w:link w:val="101f"/>
    <w:qFormat/>
    <w:rsid w:val="00F25B3F"/>
    <w:pPr>
      <w:jc w:val="center"/>
    </w:pPr>
  </w:style>
  <w:style w:type="paragraph" w:customStyle="1" w:styleId="812">
    <w:name w:val="ШтампЦ 8пт 1 интервал"/>
    <w:basedOn w:val="810"/>
    <w:link w:val="811"/>
    <w:qFormat/>
    <w:rsid w:val="00F25B3F"/>
    <w:pPr>
      <w:jc w:val="center"/>
    </w:pPr>
  </w:style>
  <w:style w:type="paragraph" w:customStyle="1" w:styleId="affff3">
    <w:name w:val="Перв.Лист.Текст рамки"/>
    <w:basedOn w:val="15"/>
    <w:link w:val="affff2"/>
    <w:qFormat/>
    <w:rsid w:val="00F25B3F"/>
    <w:pPr>
      <w:spacing w:before="60" w:after="120" w:line="360" w:lineRule="auto"/>
      <w:ind w:left="57" w:firstLine="709"/>
      <w:jc w:val="both"/>
    </w:pPr>
    <w:rPr>
      <w:rFonts w:ascii="Arial Narrow" w:hAnsi="Arial Narrow"/>
      <w:sz w:val="16"/>
      <w:lang w:eastAsia="zh-CN"/>
    </w:rPr>
  </w:style>
  <w:style w:type="paragraph" w:customStyle="1" w:styleId="afffffffffc">
    <w:name w:val="Перв.Лист.Название"/>
    <w:basedOn w:val="15"/>
    <w:uiPriority w:val="99"/>
    <w:qFormat/>
    <w:rsid w:val="00F25B3F"/>
    <w:pPr>
      <w:spacing w:before="120" w:after="120" w:line="360" w:lineRule="auto"/>
      <w:ind w:firstLine="709"/>
      <w:jc w:val="center"/>
    </w:pPr>
    <w:rPr>
      <w:rFonts w:ascii="Arial Narrow" w:hAnsi="Arial Narrow"/>
      <w:sz w:val="28"/>
      <w:lang w:eastAsia="zh-CN"/>
    </w:rPr>
  </w:style>
  <w:style w:type="paragraph" w:customStyle="1" w:styleId="afffffffffd">
    <w:name w:val="Перв.Лист.Номер.Стр"/>
    <w:basedOn w:val="affff3"/>
    <w:uiPriority w:val="99"/>
    <w:qFormat/>
    <w:rsid w:val="00F25B3F"/>
    <w:pPr>
      <w:spacing w:before="0"/>
      <w:ind w:left="0"/>
      <w:jc w:val="center"/>
    </w:pPr>
    <w:rPr>
      <w:sz w:val="24"/>
    </w:rPr>
  </w:style>
  <w:style w:type="paragraph" w:customStyle="1" w:styleId="afffffffffe">
    <w:name w:val="Перв.Лист.Децимальник"/>
    <w:basedOn w:val="15"/>
    <w:uiPriority w:val="99"/>
    <w:qFormat/>
    <w:rsid w:val="00F25B3F"/>
    <w:pPr>
      <w:spacing w:before="120" w:after="120" w:line="360" w:lineRule="auto"/>
      <w:ind w:firstLine="709"/>
      <w:jc w:val="center"/>
    </w:pPr>
    <w:rPr>
      <w:rFonts w:ascii="Arial Narrow" w:hAnsi="Arial Narrow"/>
      <w:sz w:val="36"/>
      <w:lang w:eastAsia="zh-CN"/>
    </w:rPr>
  </w:style>
  <w:style w:type="paragraph" w:customStyle="1" w:styleId="affff7">
    <w:name w:val="Первый лист.Вертикальный"/>
    <w:basedOn w:val="15"/>
    <w:link w:val="affff6"/>
    <w:qFormat/>
    <w:rsid w:val="00F25B3F"/>
    <w:pPr>
      <w:spacing w:before="60" w:after="120" w:line="360" w:lineRule="auto"/>
      <w:ind w:left="113" w:firstLine="709"/>
      <w:jc w:val="both"/>
    </w:pPr>
    <w:rPr>
      <w:rFonts w:ascii="Arial Narrow" w:hAnsi="Arial Narrow"/>
      <w:sz w:val="16"/>
      <w:lang w:eastAsia="zh-CN"/>
    </w:rPr>
  </w:style>
  <w:style w:type="paragraph" w:customStyle="1" w:styleId="affffffffff">
    <w:name w:val="Первый лист.Формат"/>
    <w:basedOn w:val="15"/>
    <w:uiPriority w:val="99"/>
    <w:qFormat/>
    <w:rsid w:val="00F25B3F"/>
    <w:pPr>
      <w:spacing w:before="120" w:after="120" w:line="360" w:lineRule="auto"/>
      <w:ind w:firstLine="709"/>
      <w:jc w:val="center"/>
    </w:pPr>
    <w:rPr>
      <w:rFonts w:ascii="Arial Narrow" w:hAnsi="Arial Narrow"/>
      <w:sz w:val="16"/>
      <w:lang w:eastAsia="zh-CN"/>
    </w:rPr>
  </w:style>
  <w:style w:type="paragraph" w:customStyle="1" w:styleId="affffffffff0">
    <w:name w:val="посл.лист.номер стр"/>
    <w:basedOn w:val="afffffffffd"/>
    <w:uiPriority w:val="99"/>
    <w:qFormat/>
    <w:rsid w:val="00F25B3F"/>
    <w:pPr>
      <w:spacing w:before="60"/>
    </w:pPr>
  </w:style>
  <w:style w:type="paragraph" w:customStyle="1" w:styleId="affff5">
    <w:name w:val="!Обычный_ГОСТ"/>
    <w:link w:val="affff4"/>
    <w:qFormat/>
    <w:rsid w:val="00F25B3F"/>
    <w:pPr>
      <w:widowControl w:val="0"/>
      <w:spacing w:line="360" w:lineRule="auto"/>
      <w:ind w:left="-284" w:firstLine="567"/>
      <w:jc w:val="both"/>
    </w:pPr>
    <w:rPr>
      <w:rFonts w:eastAsia="Calibri"/>
      <w:sz w:val="28"/>
      <w:szCs w:val="28"/>
      <w:lang w:eastAsia="en-US"/>
    </w:rPr>
  </w:style>
  <w:style w:type="paragraph" w:customStyle="1" w:styleId="2f4">
    <w:name w:val="Заголовок 2 (РИ)"/>
    <w:basedOn w:val="15"/>
    <w:link w:val="2f3"/>
    <w:qFormat/>
    <w:rsid w:val="00F25B3F"/>
    <w:pPr>
      <w:spacing w:before="120" w:after="120" w:line="360" w:lineRule="auto"/>
      <w:ind w:firstLine="851"/>
      <w:jc w:val="both"/>
      <w:outlineLvl w:val="1"/>
    </w:pPr>
    <w:rPr>
      <w:rFonts w:ascii="Arial Narrow" w:eastAsia="Calibri" w:hAnsi="Arial Narrow"/>
      <w:b/>
      <w:sz w:val="28"/>
      <w:lang w:eastAsia="en-US"/>
    </w:rPr>
  </w:style>
  <w:style w:type="paragraph" w:customStyle="1" w:styleId="affff9">
    <w:name w:val="Колонтитулы"/>
    <w:basedOn w:val="affff7"/>
    <w:link w:val="affff8"/>
    <w:qFormat/>
    <w:rsid w:val="00F25B3F"/>
    <w:pPr>
      <w:spacing w:before="0" w:line="240" w:lineRule="auto"/>
      <w:ind w:left="0" w:firstLine="0"/>
    </w:pPr>
  </w:style>
  <w:style w:type="paragraph" w:customStyle="1" w:styleId="-0">
    <w:name w:val="Список -"/>
    <w:basedOn w:val="15"/>
    <w:link w:val="-4"/>
    <w:qFormat/>
    <w:rsid w:val="00F25B3F"/>
    <w:pPr>
      <w:numPr>
        <w:numId w:val="15"/>
      </w:numPr>
      <w:spacing w:after="120" w:line="360" w:lineRule="auto"/>
      <w:ind w:hanging="357"/>
      <w:contextualSpacing/>
      <w:jc w:val="both"/>
    </w:pPr>
    <w:rPr>
      <w:rFonts w:ascii="Arial Narrow" w:hAnsi="Arial Narrow"/>
      <w:sz w:val="28"/>
      <w:lang w:eastAsia="zh-CN"/>
    </w:rPr>
  </w:style>
  <w:style w:type="paragraph" w:customStyle="1" w:styleId="Normal1">
    <w:name w:val="Normal1"/>
    <w:uiPriority w:val="99"/>
    <w:qFormat/>
    <w:rsid w:val="00F25B3F"/>
    <w:pPr>
      <w:widowControl w:val="0"/>
    </w:pPr>
    <w:rPr>
      <w:sz w:val="18"/>
    </w:rPr>
  </w:style>
  <w:style w:type="paragraph" w:customStyle="1" w:styleId="3e">
    <w:name w:val="Заголовок 3 (РИ)"/>
    <w:basedOn w:val="2f4"/>
    <w:link w:val="3d"/>
    <w:qFormat/>
    <w:rsid w:val="00F25B3F"/>
    <w:pPr>
      <w:outlineLvl w:val="2"/>
    </w:pPr>
  </w:style>
  <w:style w:type="paragraph" w:customStyle="1" w:styleId="affffb">
    <w:name w:val="Таблица (РИ)"/>
    <w:basedOn w:val="15"/>
    <w:link w:val="affffa"/>
    <w:qFormat/>
    <w:rsid w:val="00F25B3F"/>
    <w:pPr>
      <w:spacing w:before="120" w:after="120" w:line="360" w:lineRule="auto"/>
      <w:ind w:firstLine="851"/>
    </w:pPr>
    <w:rPr>
      <w:rFonts w:ascii="Arial Narrow" w:hAnsi="Arial Narrow"/>
      <w:color w:val="000000"/>
      <w:lang w:eastAsia="zh-CN"/>
    </w:rPr>
  </w:style>
  <w:style w:type="paragraph" w:customStyle="1" w:styleId="afffff">
    <w:name w:val="Прилипание к таблице (РИ)"/>
    <w:basedOn w:val="affffd"/>
    <w:link w:val="affffe"/>
    <w:qFormat/>
    <w:rsid w:val="00F25B3F"/>
    <w:pPr>
      <w:spacing w:before="0" w:after="0"/>
      <w:jc w:val="center"/>
    </w:pPr>
  </w:style>
  <w:style w:type="paragraph" w:customStyle="1" w:styleId="46">
    <w:name w:val="Отступ 4 (РИ)"/>
    <w:basedOn w:val="3e"/>
    <w:link w:val="45"/>
    <w:qFormat/>
    <w:rsid w:val="00F25B3F"/>
    <w:pPr>
      <w:outlineLvl w:val="3"/>
    </w:pPr>
  </w:style>
  <w:style w:type="paragraph" w:customStyle="1" w:styleId="48">
    <w:name w:val="Заголовок 4 (РИ)"/>
    <w:basedOn w:val="3e"/>
    <w:link w:val="47"/>
    <w:qFormat/>
    <w:rsid w:val="00F25B3F"/>
    <w:pPr>
      <w:outlineLvl w:val="3"/>
    </w:pPr>
  </w:style>
  <w:style w:type="paragraph" w:customStyle="1" w:styleId="affffffffff1">
    <w:name w:val="Лист регистрации.Титул"/>
    <w:basedOn w:val="15"/>
    <w:uiPriority w:val="99"/>
    <w:qFormat/>
    <w:rsid w:val="00F25B3F"/>
    <w:pPr>
      <w:spacing w:before="120" w:after="240" w:line="360" w:lineRule="auto"/>
      <w:ind w:firstLine="851"/>
      <w:jc w:val="center"/>
    </w:pPr>
    <w:rPr>
      <w:lang w:eastAsia="zh-CN"/>
    </w:rPr>
  </w:style>
  <w:style w:type="paragraph" w:customStyle="1" w:styleId="affffffffff2">
    <w:name w:val="Лист рег.Текст"/>
    <w:basedOn w:val="15"/>
    <w:uiPriority w:val="99"/>
    <w:qFormat/>
    <w:rsid w:val="00F25B3F"/>
    <w:pPr>
      <w:spacing w:before="120" w:after="120" w:line="360" w:lineRule="auto"/>
      <w:ind w:left="-57" w:right="-57" w:firstLine="851"/>
      <w:jc w:val="center"/>
    </w:pPr>
    <w:rPr>
      <w:sz w:val="16"/>
      <w:szCs w:val="16"/>
      <w:lang w:eastAsia="zh-CN"/>
    </w:rPr>
  </w:style>
  <w:style w:type="paragraph" w:customStyle="1" w:styleId="1ffb">
    <w:name w:val="Заголовок оглавления1"/>
    <w:basedOn w:val="14"/>
    <w:next w:val="15"/>
    <w:uiPriority w:val="99"/>
    <w:unhideWhenUsed/>
    <w:qFormat/>
    <w:rsid w:val="00F25B3F"/>
    <w:pPr>
      <w:keepLines/>
      <w:spacing w:before="480" w:after="0"/>
      <w:jc w:val="left"/>
      <w:outlineLvl w:val="9"/>
    </w:pPr>
    <w:rPr>
      <w:rFonts w:ascii="Calibri Light" w:hAnsi="Calibri Light"/>
      <w:caps/>
      <w:color w:val="2E74B5"/>
      <w:kern w:val="0"/>
      <w:sz w:val="28"/>
      <w:szCs w:val="28"/>
      <w:lang w:eastAsia="zh-CN"/>
    </w:rPr>
  </w:style>
  <w:style w:type="paragraph" w:customStyle="1" w:styleId="06">
    <w:name w:val="Стиль Первая строка:  0 см Перед:  6 пт"/>
    <w:basedOn w:val="15"/>
    <w:uiPriority w:val="99"/>
    <w:qFormat/>
    <w:rsid w:val="00F25B3F"/>
    <w:pPr>
      <w:spacing w:before="120" w:after="120" w:line="360" w:lineRule="auto"/>
      <w:ind w:firstLine="851"/>
    </w:pPr>
    <w:rPr>
      <w:rFonts w:ascii="Arial Narrow" w:hAnsi="Arial Narrow"/>
      <w:lang w:eastAsia="zh-CN"/>
    </w:rPr>
  </w:style>
  <w:style w:type="paragraph" w:customStyle="1" w:styleId="affffffffff3">
    <w:name w:val="Вед Загол"/>
    <w:basedOn w:val="15"/>
    <w:qFormat/>
    <w:rsid w:val="00F25B3F"/>
    <w:pPr>
      <w:spacing w:before="120" w:after="120" w:line="360" w:lineRule="auto"/>
      <w:ind w:firstLine="851"/>
      <w:jc w:val="center"/>
    </w:pPr>
    <w:rPr>
      <w:rFonts w:ascii="Arial" w:hAnsi="Arial"/>
      <w:b/>
      <w:i/>
      <w:lang w:eastAsia="zh-CN"/>
    </w:rPr>
  </w:style>
  <w:style w:type="paragraph" w:customStyle="1" w:styleId="affffffffff4">
    <w:name w:val="Вед Содер"/>
    <w:basedOn w:val="15"/>
    <w:qFormat/>
    <w:rsid w:val="00F25B3F"/>
    <w:pPr>
      <w:spacing w:before="120" w:after="120" w:line="360" w:lineRule="auto"/>
      <w:ind w:firstLine="851"/>
    </w:pPr>
    <w:rPr>
      <w:rFonts w:ascii="Arial" w:hAnsi="Arial"/>
      <w:i/>
      <w:lang w:val="en-US" w:eastAsia="zh-CN"/>
    </w:rPr>
  </w:style>
  <w:style w:type="paragraph" w:customStyle="1" w:styleId="affffffffff5">
    <w:name w:val="Штамп"/>
    <w:basedOn w:val="15"/>
    <w:qFormat/>
    <w:rsid w:val="00F25B3F"/>
    <w:pPr>
      <w:spacing w:before="120" w:after="120" w:line="360" w:lineRule="auto"/>
      <w:ind w:firstLine="851"/>
      <w:jc w:val="center"/>
    </w:pPr>
    <w:rPr>
      <w:rFonts w:ascii="ГОСТ тип А" w:hAnsi="ГОСТ тип А"/>
      <w:i/>
      <w:sz w:val="18"/>
      <w:lang w:eastAsia="zh-CN"/>
    </w:rPr>
  </w:style>
  <w:style w:type="paragraph" w:customStyle="1" w:styleId="13">
    <w:name w:val="Заголовок 1_ГОСТ"/>
    <w:basedOn w:val="affff5"/>
    <w:qFormat/>
    <w:rsid w:val="00F25B3F"/>
    <w:pPr>
      <w:numPr>
        <w:numId w:val="18"/>
      </w:numPr>
      <w:tabs>
        <w:tab w:val="left" w:pos="567"/>
      </w:tabs>
      <w:outlineLvl w:val="0"/>
    </w:pPr>
  </w:style>
  <w:style w:type="paragraph" w:customStyle="1" w:styleId="2ff3">
    <w:name w:val="Заголовок 2_ГОСТ"/>
    <w:basedOn w:val="13"/>
    <w:qFormat/>
    <w:rsid w:val="00F25B3F"/>
    <w:pPr>
      <w:numPr>
        <w:numId w:val="0"/>
      </w:numPr>
      <w:tabs>
        <w:tab w:val="clear" w:pos="567"/>
        <w:tab w:val="left" w:pos="57"/>
      </w:tabs>
      <w:spacing w:before="240"/>
      <w:ind w:left="-284" w:firstLine="567"/>
      <w:outlineLvl w:val="1"/>
    </w:pPr>
  </w:style>
  <w:style w:type="paragraph" w:customStyle="1" w:styleId="3f0">
    <w:name w:val="Заголовок 3_ГОСТ"/>
    <w:basedOn w:val="2ff3"/>
    <w:link w:val="3f"/>
    <w:qFormat/>
    <w:rsid w:val="00F25B3F"/>
    <w:pPr>
      <w:tabs>
        <w:tab w:val="left" w:pos="993"/>
      </w:tabs>
      <w:outlineLvl w:val="2"/>
    </w:pPr>
    <w:rPr>
      <w:i/>
    </w:rPr>
  </w:style>
  <w:style w:type="paragraph" w:customStyle="1" w:styleId="4a">
    <w:name w:val="Заголовок 4_ГОСТ"/>
    <w:basedOn w:val="4"/>
    <w:link w:val="49"/>
    <w:qFormat/>
    <w:rsid w:val="00F25B3F"/>
    <w:pPr>
      <w:keepLines/>
      <w:numPr>
        <w:ilvl w:val="0"/>
        <w:numId w:val="0"/>
      </w:numPr>
      <w:tabs>
        <w:tab w:val="left" w:pos="2410"/>
      </w:tabs>
      <w:spacing w:after="200" w:line="360" w:lineRule="auto"/>
      <w:ind w:left="2410" w:hanging="1559"/>
    </w:pPr>
    <w:rPr>
      <w:rFonts w:ascii="Times New Roman" w:eastAsia="Calibri" w:hAnsi="Times New Roman" w:cs="Times New Roman"/>
      <w:b/>
      <w:bCs/>
      <w:iCs/>
      <w:sz w:val="28"/>
      <w:lang w:eastAsia="zh-CN"/>
    </w:rPr>
  </w:style>
  <w:style w:type="paragraph" w:customStyle="1" w:styleId="52">
    <w:name w:val="Заголовок 5_ГОСТ"/>
    <w:basedOn w:val="4a"/>
    <w:link w:val="57"/>
    <w:qFormat/>
    <w:rsid w:val="00F25B3F"/>
    <w:pPr>
      <w:numPr>
        <w:ilvl w:val="4"/>
        <w:numId w:val="18"/>
      </w:numPr>
      <w:outlineLvl w:val="4"/>
    </w:pPr>
  </w:style>
  <w:style w:type="paragraph" w:customStyle="1" w:styleId="afffff1">
    <w:name w:val="Отступ_ГОСТ"/>
    <w:basedOn w:val="12120"/>
    <w:link w:val="afffff0"/>
    <w:qFormat/>
    <w:rsid w:val="00F25B3F"/>
    <w:rPr>
      <w:rFonts w:eastAsia="Calibri"/>
    </w:rPr>
  </w:style>
  <w:style w:type="paragraph" w:customStyle="1" w:styleId="ac">
    <w:name w:val="Отступ со скобкой_ГОСТ"/>
    <w:basedOn w:val="affff5"/>
    <w:link w:val="afffff2"/>
    <w:qFormat/>
    <w:rsid w:val="00F25B3F"/>
    <w:pPr>
      <w:numPr>
        <w:numId w:val="19"/>
      </w:numPr>
      <w:tabs>
        <w:tab w:val="left" w:pos="567"/>
      </w:tabs>
    </w:pPr>
    <w:rPr>
      <w:lang w:val="en-US"/>
    </w:rPr>
  </w:style>
  <w:style w:type="paragraph" w:customStyle="1" w:styleId="afffff4">
    <w:name w:val="Название таблиц"/>
    <w:basedOn w:val="affff5"/>
    <w:link w:val="afffff3"/>
    <w:qFormat/>
    <w:rsid w:val="00F25B3F"/>
    <w:pPr>
      <w:spacing w:line="240" w:lineRule="auto"/>
      <w:ind w:firstLine="0"/>
    </w:pPr>
  </w:style>
  <w:style w:type="paragraph" w:customStyle="1" w:styleId="afffff6">
    <w:name w:val="Таблица"/>
    <w:basedOn w:val="affff5"/>
    <w:link w:val="afffff5"/>
    <w:qFormat/>
    <w:rsid w:val="00F25B3F"/>
    <w:pPr>
      <w:keepLines/>
      <w:ind w:left="0" w:firstLine="0"/>
      <w:jc w:val="center"/>
    </w:pPr>
  </w:style>
  <w:style w:type="paragraph" w:customStyle="1" w:styleId="afffff8">
    <w:name w:val="Оформление заголовков"/>
    <w:basedOn w:val="13"/>
    <w:link w:val="afffff7"/>
    <w:qFormat/>
    <w:rsid w:val="00F25B3F"/>
    <w:pPr>
      <w:numPr>
        <w:numId w:val="0"/>
      </w:numPr>
      <w:ind w:left="-284" w:firstLine="283"/>
      <w:jc w:val="center"/>
    </w:pPr>
  </w:style>
  <w:style w:type="paragraph" w:customStyle="1" w:styleId="ListT">
    <w:name w:val="List+T"/>
    <w:basedOn w:val="15"/>
    <w:autoRedefine/>
    <w:uiPriority w:val="99"/>
    <w:qFormat/>
    <w:rsid w:val="00F25B3F"/>
    <w:pPr>
      <w:numPr>
        <w:numId w:val="16"/>
      </w:numPr>
      <w:spacing w:before="60" w:after="120" w:line="360" w:lineRule="auto"/>
      <w:ind w:right="-82" w:firstLine="0"/>
      <w:jc w:val="both"/>
    </w:pPr>
    <w:rPr>
      <w:lang w:eastAsia="en-US"/>
    </w:rPr>
  </w:style>
  <w:style w:type="paragraph" w:customStyle="1" w:styleId="Default">
    <w:name w:val="Default"/>
    <w:qFormat/>
    <w:rsid w:val="00F25B3F"/>
    <w:rPr>
      <w:rFonts w:eastAsia="Calibri"/>
      <w:color w:val="000000"/>
      <w:sz w:val="24"/>
      <w:szCs w:val="24"/>
      <w:lang w:eastAsia="en-US"/>
    </w:rPr>
  </w:style>
  <w:style w:type="paragraph" w:customStyle="1" w:styleId="affffffffff6">
    <w:name w:val="Таблица (заголовок)"/>
    <w:basedOn w:val="15"/>
    <w:uiPriority w:val="99"/>
    <w:qFormat/>
    <w:rsid w:val="00F25B3F"/>
    <w:pPr>
      <w:spacing w:before="120" w:after="100" w:line="360" w:lineRule="auto"/>
      <w:ind w:firstLine="851"/>
      <w:jc w:val="both"/>
    </w:pPr>
    <w:rPr>
      <w:rFonts w:eastAsia="Calibri"/>
      <w:b/>
      <w:lang w:eastAsia="en-US"/>
    </w:rPr>
  </w:style>
  <w:style w:type="paragraph" w:customStyle="1" w:styleId="mt">
    <w:name w:val="mt (абзац)"/>
    <w:basedOn w:val="15"/>
    <w:qFormat/>
    <w:rsid w:val="00F25B3F"/>
    <w:pPr>
      <w:spacing w:before="120" w:after="120" w:line="360" w:lineRule="auto"/>
      <w:ind w:firstLine="709"/>
      <w:jc w:val="both"/>
    </w:pPr>
    <w:rPr>
      <w:lang w:eastAsia="zh-CN"/>
    </w:rPr>
  </w:style>
  <w:style w:type="paragraph" w:customStyle="1" w:styleId="affffffff2">
    <w:name w:val="Текст документа"/>
    <w:basedOn w:val="15"/>
    <w:link w:val="affffffff1"/>
    <w:uiPriority w:val="99"/>
    <w:qFormat/>
    <w:rsid w:val="00F25B3F"/>
    <w:pPr>
      <w:spacing w:before="120" w:after="120" w:line="360" w:lineRule="auto"/>
      <w:ind w:firstLine="709"/>
      <w:jc w:val="both"/>
    </w:pPr>
    <w:rPr>
      <w:rFonts w:ascii="GOST" w:hAnsi="GOST"/>
      <w:lang w:eastAsia="zh-CN"/>
    </w:rPr>
  </w:style>
  <w:style w:type="paragraph" w:customStyle="1" w:styleId="a9">
    <w:name w:val="Список маркированный"/>
    <w:basedOn w:val="15"/>
    <w:uiPriority w:val="99"/>
    <w:qFormat/>
    <w:rsid w:val="00F25B3F"/>
    <w:pPr>
      <w:numPr>
        <w:numId w:val="17"/>
      </w:numPr>
      <w:spacing w:before="60" w:after="120" w:line="360" w:lineRule="auto"/>
      <w:jc w:val="both"/>
    </w:pPr>
    <w:rPr>
      <w:rFonts w:ascii="GOST" w:hAnsi="GOST"/>
      <w:lang w:eastAsia="zh-CN"/>
    </w:rPr>
  </w:style>
  <w:style w:type="paragraph" w:customStyle="1" w:styleId="affffffffff7">
    <w:name w:val="Текст обычный"/>
    <w:basedOn w:val="15"/>
    <w:uiPriority w:val="99"/>
    <w:qFormat/>
    <w:rsid w:val="00F25B3F"/>
    <w:pPr>
      <w:spacing w:before="120" w:after="120" w:line="360" w:lineRule="auto"/>
      <w:ind w:firstLine="709"/>
      <w:jc w:val="both"/>
    </w:pPr>
    <w:rPr>
      <w:lang w:eastAsia="zh-CN"/>
    </w:rPr>
  </w:style>
  <w:style w:type="paragraph" w:customStyle="1" w:styleId="afffffa">
    <w:name w:val="ЛЕТА_Обычный текст"/>
    <w:basedOn w:val="15"/>
    <w:link w:val="afffff9"/>
    <w:autoRedefine/>
    <w:uiPriority w:val="99"/>
    <w:qFormat/>
    <w:rsid w:val="00F25B3F"/>
    <w:pPr>
      <w:tabs>
        <w:tab w:val="left" w:pos="1134"/>
      </w:tabs>
      <w:spacing w:before="120" w:after="120" w:line="360" w:lineRule="auto"/>
      <w:ind w:firstLine="709"/>
      <w:jc w:val="both"/>
    </w:pPr>
    <w:rPr>
      <w:rFonts w:ascii="Arial" w:hAnsi="Arial" w:cs="Arial"/>
      <w:lang w:eastAsia="zh-CN"/>
    </w:rPr>
  </w:style>
  <w:style w:type="paragraph" w:customStyle="1" w:styleId="l0">
    <w:name w:val="l Абзац"/>
    <w:link w:val="l"/>
    <w:uiPriority w:val="99"/>
    <w:qFormat/>
    <w:rsid w:val="00F25B3F"/>
    <w:pPr>
      <w:spacing w:line="360" w:lineRule="auto"/>
      <w:ind w:firstLine="709"/>
      <w:jc w:val="both"/>
    </w:pPr>
    <w:rPr>
      <w:rFonts w:ascii="Arial" w:hAnsi="Arial" w:cs="Arial"/>
      <w:sz w:val="24"/>
      <w:szCs w:val="24"/>
    </w:rPr>
  </w:style>
  <w:style w:type="paragraph" w:customStyle="1" w:styleId="Pa5">
    <w:name w:val="Pa5"/>
    <w:basedOn w:val="Default"/>
    <w:next w:val="Default"/>
    <w:uiPriority w:val="99"/>
    <w:qFormat/>
    <w:rsid w:val="00F25B3F"/>
    <w:pPr>
      <w:spacing w:line="241" w:lineRule="atLeast"/>
    </w:pPr>
    <w:rPr>
      <w:rFonts w:ascii="Calibri" w:hAnsi="Calibri"/>
      <w:color w:val="auto"/>
    </w:rPr>
  </w:style>
  <w:style w:type="paragraph" w:customStyle="1" w:styleId="Pa16">
    <w:name w:val="Pa16"/>
    <w:basedOn w:val="Default"/>
    <w:next w:val="Default"/>
    <w:uiPriority w:val="99"/>
    <w:qFormat/>
    <w:rsid w:val="00F25B3F"/>
    <w:pPr>
      <w:spacing w:line="241" w:lineRule="atLeast"/>
    </w:pPr>
    <w:rPr>
      <w:rFonts w:ascii="Calibri" w:hAnsi="Calibri"/>
      <w:color w:val="auto"/>
    </w:rPr>
  </w:style>
  <w:style w:type="paragraph" w:customStyle="1" w:styleId="Pa17">
    <w:name w:val="Pa17"/>
    <w:basedOn w:val="Default"/>
    <w:next w:val="Default"/>
    <w:uiPriority w:val="99"/>
    <w:qFormat/>
    <w:rsid w:val="00F25B3F"/>
    <w:pPr>
      <w:spacing w:line="241" w:lineRule="atLeast"/>
    </w:pPr>
    <w:rPr>
      <w:rFonts w:ascii="Calibri" w:hAnsi="Calibri"/>
      <w:color w:val="auto"/>
    </w:rPr>
  </w:style>
  <w:style w:type="paragraph" w:customStyle="1" w:styleId="Pa18">
    <w:name w:val="Pa18"/>
    <w:basedOn w:val="Default"/>
    <w:next w:val="Default"/>
    <w:uiPriority w:val="99"/>
    <w:qFormat/>
    <w:rsid w:val="00F25B3F"/>
    <w:pPr>
      <w:spacing w:line="241" w:lineRule="atLeast"/>
    </w:pPr>
    <w:rPr>
      <w:rFonts w:ascii="Calibri" w:hAnsi="Calibri"/>
      <w:color w:val="auto"/>
    </w:rPr>
  </w:style>
  <w:style w:type="paragraph" w:customStyle="1" w:styleId="Pa6">
    <w:name w:val="Pa6"/>
    <w:basedOn w:val="Default"/>
    <w:next w:val="Default"/>
    <w:uiPriority w:val="99"/>
    <w:qFormat/>
    <w:rsid w:val="00F25B3F"/>
    <w:pPr>
      <w:spacing w:line="241" w:lineRule="atLeast"/>
    </w:pPr>
    <w:rPr>
      <w:rFonts w:ascii="Calibri" w:hAnsi="Calibri"/>
      <w:color w:val="auto"/>
    </w:rPr>
  </w:style>
  <w:style w:type="paragraph" w:customStyle="1" w:styleId="Pa7">
    <w:name w:val="Pa7"/>
    <w:basedOn w:val="Default"/>
    <w:next w:val="Default"/>
    <w:uiPriority w:val="99"/>
    <w:qFormat/>
    <w:rsid w:val="00F25B3F"/>
    <w:pPr>
      <w:spacing w:line="241" w:lineRule="atLeast"/>
    </w:pPr>
    <w:rPr>
      <w:rFonts w:ascii="Calibri" w:hAnsi="Calibri"/>
      <w:color w:val="auto"/>
    </w:rPr>
  </w:style>
  <w:style w:type="paragraph" w:customStyle="1" w:styleId="western">
    <w:name w:val="western"/>
    <w:basedOn w:val="15"/>
    <w:qFormat/>
    <w:rsid w:val="00F25B3F"/>
    <w:pPr>
      <w:spacing w:beforeAutospacing="1" w:afterAutospacing="1" w:line="360" w:lineRule="auto"/>
      <w:ind w:firstLine="851"/>
    </w:pPr>
    <w:rPr>
      <w:lang w:eastAsia="zh-CN"/>
    </w:rPr>
  </w:style>
  <w:style w:type="paragraph" w:styleId="24">
    <w:name w:val="List Bullet 2"/>
    <w:basedOn w:val="15"/>
    <w:uiPriority w:val="99"/>
    <w:unhideWhenUsed/>
    <w:qFormat/>
    <w:locked/>
    <w:rsid w:val="00F25B3F"/>
    <w:pPr>
      <w:numPr>
        <w:numId w:val="20"/>
      </w:numPr>
      <w:spacing w:before="120" w:after="120" w:line="360" w:lineRule="auto"/>
      <w:contextualSpacing/>
      <w:jc w:val="both"/>
    </w:pPr>
    <w:rPr>
      <w:rFonts w:ascii="ГОСТ тип А" w:hAnsi="ГОСТ тип А"/>
      <w:i/>
      <w:sz w:val="28"/>
      <w:lang w:eastAsia="zh-CN"/>
    </w:rPr>
  </w:style>
  <w:style w:type="paragraph" w:styleId="a5">
    <w:name w:val="List Number"/>
    <w:basedOn w:val="15"/>
    <w:link w:val="afffffb"/>
    <w:qFormat/>
    <w:locked/>
    <w:rsid w:val="00F25B3F"/>
    <w:pPr>
      <w:numPr>
        <w:numId w:val="24"/>
      </w:numPr>
      <w:spacing w:before="120" w:after="120" w:line="360" w:lineRule="auto"/>
      <w:ind w:left="0" w:firstLine="720"/>
      <w:jc w:val="both"/>
    </w:pPr>
    <w:rPr>
      <w:sz w:val="28"/>
      <w:lang w:eastAsia="zh-CN"/>
    </w:rPr>
  </w:style>
  <w:style w:type="paragraph" w:styleId="a6">
    <w:name w:val="List Bullet"/>
    <w:basedOn w:val="15"/>
    <w:link w:val="afffffe"/>
    <w:unhideWhenUsed/>
    <w:qFormat/>
    <w:locked/>
    <w:rsid w:val="00F25B3F"/>
    <w:pPr>
      <w:numPr>
        <w:numId w:val="21"/>
      </w:numPr>
      <w:spacing w:before="120" w:after="120" w:line="360" w:lineRule="auto"/>
      <w:contextualSpacing/>
      <w:jc w:val="both"/>
    </w:pPr>
    <w:rPr>
      <w:rFonts w:ascii="ГОСТ тип А" w:hAnsi="ГОСТ тип А"/>
      <w:i/>
      <w:sz w:val="28"/>
      <w:lang w:eastAsia="zh-CN"/>
    </w:rPr>
  </w:style>
  <w:style w:type="paragraph" w:customStyle="1" w:styleId="afffffd">
    <w:name w:val="Обычный (тбл)"/>
    <w:basedOn w:val="15"/>
    <w:link w:val="afffffc"/>
    <w:qFormat/>
    <w:rsid w:val="00F25B3F"/>
    <w:pPr>
      <w:spacing w:before="40" w:after="80" w:line="360" w:lineRule="auto"/>
      <w:ind w:firstLine="851"/>
    </w:pPr>
    <w:rPr>
      <w:bCs/>
      <w:szCs w:val="18"/>
      <w:lang w:eastAsia="zh-CN"/>
    </w:rPr>
  </w:style>
  <w:style w:type="paragraph" w:customStyle="1" w:styleId="affffff0">
    <w:name w:val="Шапка таблицы"/>
    <w:basedOn w:val="afffffd"/>
    <w:link w:val="affffff"/>
    <w:qFormat/>
    <w:rsid w:val="00F25B3F"/>
    <w:pPr>
      <w:keepNext/>
      <w:spacing w:before="60"/>
    </w:pPr>
    <w:rPr>
      <w:b/>
    </w:rPr>
  </w:style>
  <w:style w:type="paragraph" w:customStyle="1" w:styleId="affffffffff8">
    <w:name w:val="Название таблицы"/>
    <w:basedOn w:val="15"/>
    <w:next w:val="15"/>
    <w:qFormat/>
    <w:rsid w:val="00F25B3F"/>
    <w:pPr>
      <w:keepNext/>
      <w:keepLines/>
      <w:spacing w:before="120" w:after="120" w:line="360" w:lineRule="auto"/>
      <w:ind w:firstLine="851"/>
      <w:jc w:val="both"/>
    </w:pPr>
    <w:rPr>
      <w:lang w:eastAsia="zh-CN"/>
    </w:rPr>
  </w:style>
  <w:style w:type="paragraph" w:customStyle="1" w:styleId="affffffffff9">
    <w:name w:val="Объект"/>
    <w:basedOn w:val="15"/>
    <w:next w:val="15"/>
    <w:autoRedefine/>
    <w:qFormat/>
    <w:rsid w:val="00F25B3F"/>
    <w:pPr>
      <w:keepNext/>
      <w:spacing w:before="200" w:after="240" w:line="360" w:lineRule="auto"/>
      <w:ind w:firstLine="851"/>
      <w:jc w:val="center"/>
    </w:pPr>
    <w:rPr>
      <w:lang w:eastAsia="zh-CN"/>
    </w:rPr>
  </w:style>
  <w:style w:type="paragraph" w:customStyle="1" w:styleId="a1">
    <w:name w:val="Маркированный список (тбл)"/>
    <w:basedOn w:val="15"/>
    <w:link w:val="affffff1"/>
    <w:autoRedefine/>
    <w:qFormat/>
    <w:rsid w:val="00F25B3F"/>
    <w:pPr>
      <w:numPr>
        <w:numId w:val="22"/>
      </w:numPr>
      <w:spacing w:before="40" w:after="80" w:line="360" w:lineRule="auto"/>
    </w:pPr>
    <w:rPr>
      <w:bCs/>
      <w:szCs w:val="18"/>
      <w:lang w:val="x-none" w:eastAsia="x-none"/>
    </w:rPr>
  </w:style>
  <w:style w:type="paragraph" w:customStyle="1" w:styleId="affffffffffa">
    <w:name w:val="Таблица шапка"/>
    <w:basedOn w:val="15"/>
    <w:next w:val="15"/>
    <w:qFormat/>
    <w:rsid w:val="00F25B3F"/>
    <w:pPr>
      <w:keepNext/>
      <w:keepLines/>
      <w:spacing w:before="60" w:after="60" w:line="360" w:lineRule="auto"/>
      <w:ind w:firstLine="851"/>
      <w:jc w:val="center"/>
    </w:pPr>
    <w:rPr>
      <w:b/>
      <w:lang w:eastAsia="zh-CN"/>
    </w:rPr>
  </w:style>
  <w:style w:type="paragraph" w:customStyle="1" w:styleId="affffffffffb">
    <w:name w:val="Таблица текст"/>
    <w:basedOn w:val="15"/>
    <w:uiPriority w:val="99"/>
    <w:qFormat/>
    <w:rsid w:val="00F25B3F"/>
    <w:pPr>
      <w:spacing w:before="40" w:after="40" w:line="360" w:lineRule="auto"/>
      <w:ind w:left="57" w:right="57" w:firstLine="851"/>
    </w:pPr>
    <w:rPr>
      <w:lang w:eastAsia="zh-CN"/>
    </w:rPr>
  </w:style>
  <w:style w:type="paragraph" w:customStyle="1" w:styleId="UnNum0">
    <w:name w:val="Стиль UnNum + После:  0 пт"/>
    <w:basedOn w:val="15"/>
    <w:qFormat/>
    <w:rsid w:val="00F25B3F"/>
    <w:pPr>
      <w:numPr>
        <w:numId w:val="23"/>
      </w:numPr>
      <w:spacing w:before="120" w:after="120" w:line="360" w:lineRule="auto"/>
    </w:pPr>
    <w:rPr>
      <w:rFonts w:ascii="Arial" w:hAnsi="Arial"/>
      <w:lang w:eastAsia="en-US"/>
    </w:rPr>
  </w:style>
  <w:style w:type="paragraph" w:customStyle="1" w:styleId="121f0">
    <w:name w:val="Заголовок 121"/>
    <w:basedOn w:val="14"/>
    <w:qFormat/>
    <w:rsid w:val="00F25B3F"/>
    <w:pPr>
      <w:tabs>
        <w:tab w:val="left" w:pos="851"/>
      </w:tabs>
      <w:spacing w:after="120" w:line="312" w:lineRule="auto"/>
      <w:contextualSpacing/>
      <w:jc w:val="both"/>
    </w:pPr>
    <w:rPr>
      <w:bCs w:val="0"/>
      <w:color w:val="000000"/>
      <w:sz w:val="28"/>
      <w:szCs w:val="32"/>
      <w:lang w:eastAsia="ar-SA"/>
    </w:rPr>
  </w:style>
  <w:style w:type="paragraph" w:customStyle="1" w:styleId="1ffc">
    <w:name w:val="1заг"/>
    <w:basedOn w:val="14"/>
    <w:qFormat/>
    <w:rsid w:val="00F25B3F"/>
    <w:pPr>
      <w:ind w:left="851" w:hanging="425"/>
      <w:jc w:val="both"/>
    </w:pPr>
    <w:rPr>
      <w:bCs w:val="0"/>
      <w:color w:val="000000"/>
      <w:sz w:val="24"/>
      <w:szCs w:val="20"/>
      <w:lang w:eastAsia="ar-SA"/>
    </w:rPr>
  </w:style>
  <w:style w:type="paragraph" w:customStyle="1" w:styleId="223">
    <w:name w:val="2.2.ст"/>
    <w:basedOn w:val="25"/>
    <w:link w:val="222"/>
    <w:qFormat/>
    <w:rsid w:val="00F25B3F"/>
    <w:pPr>
      <w:ind w:firstLine="851"/>
      <w:jc w:val="both"/>
    </w:pPr>
    <w:rPr>
      <w:rFonts w:ascii="Times New Roman" w:hAnsi="Times New Roman" w:cs="Times New Roman"/>
      <w:b w:val="0"/>
      <w:i w:val="0"/>
      <w:color w:val="000000"/>
      <w:sz w:val="24"/>
      <w:lang w:eastAsia="ar-SA"/>
    </w:rPr>
  </w:style>
  <w:style w:type="paragraph" w:customStyle="1" w:styleId="TableText0">
    <w:name w:val="Table_Text"/>
    <w:link w:val="TableText"/>
    <w:qFormat/>
    <w:rsid w:val="00F25B3F"/>
    <w:pPr>
      <w:snapToGrid w:val="0"/>
      <w:spacing w:before="20" w:after="20"/>
    </w:pPr>
    <w:rPr>
      <w:rFonts w:ascii="Book Antiqua" w:hAnsi="Book Antiqua"/>
      <w:sz w:val="18"/>
    </w:rPr>
  </w:style>
  <w:style w:type="paragraph" w:customStyle="1" w:styleId="-">
    <w:name w:val="!-тире"/>
    <w:basedOn w:val="15"/>
    <w:link w:val="-5"/>
    <w:qFormat/>
    <w:rsid w:val="00F25B3F"/>
    <w:pPr>
      <w:numPr>
        <w:numId w:val="26"/>
      </w:numPr>
      <w:spacing w:before="120" w:after="120" w:line="360" w:lineRule="auto"/>
      <w:ind w:hanging="425"/>
      <w:jc w:val="both"/>
    </w:pPr>
    <w:rPr>
      <w:rFonts w:eastAsia="Calibri"/>
      <w:lang w:eastAsia="en-US"/>
    </w:rPr>
  </w:style>
  <w:style w:type="paragraph" w:customStyle="1" w:styleId="affffff3">
    <w:name w:val="Сплошной"/>
    <w:basedOn w:val="15"/>
    <w:link w:val="affffff2"/>
    <w:qFormat/>
    <w:rsid w:val="00F25B3F"/>
    <w:pPr>
      <w:spacing w:before="60" w:after="60" w:line="300" w:lineRule="auto"/>
      <w:ind w:firstLine="709"/>
      <w:contextualSpacing/>
      <w:jc w:val="both"/>
    </w:pPr>
    <w:rPr>
      <w:rFonts w:eastAsia="SimSun"/>
      <w:kern w:val="2"/>
      <w:lang w:eastAsia="en-US" w:bidi="hi-IN"/>
    </w:rPr>
  </w:style>
  <w:style w:type="paragraph" w:customStyle="1" w:styleId="af1">
    <w:name w:val="Буллиты"/>
    <w:basedOn w:val="15"/>
    <w:link w:val="affffff4"/>
    <w:qFormat/>
    <w:rsid w:val="00F25B3F"/>
    <w:pPr>
      <w:numPr>
        <w:numId w:val="27"/>
      </w:numPr>
      <w:spacing w:line="360" w:lineRule="auto"/>
      <w:ind w:left="1560" w:firstLine="0"/>
      <w:contextualSpacing/>
      <w:jc w:val="both"/>
    </w:pPr>
    <w:rPr>
      <w:rFonts w:eastAsia="Calibri"/>
      <w:lang w:eastAsia="en-US"/>
    </w:rPr>
  </w:style>
  <w:style w:type="paragraph" w:customStyle="1" w:styleId="-3">
    <w:name w:val="- перечисление"/>
    <w:basedOn w:val="15"/>
    <w:link w:val="-6"/>
    <w:uiPriority w:val="2"/>
    <w:qFormat/>
    <w:rsid w:val="00F25B3F"/>
    <w:pPr>
      <w:numPr>
        <w:numId w:val="28"/>
      </w:numPr>
      <w:spacing w:before="120" w:after="120" w:line="360" w:lineRule="auto"/>
      <w:ind w:left="1135" w:hanging="284"/>
      <w:jc w:val="both"/>
    </w:pPr>
    <w:rPr>
      <w:rFonts w:eastAsia="Calibri"/>
      <w:bCs/>
      <w:szCs w:val="26"/>
      <w:lang w:eastAsia="en-US" w:bidi="hi-IN"/>
    </w:rPr>
  </w:style>
  <w:style w:type="paragraph" w:styleId="affffff6">
    <w:name w:val="Subtitle"/>
    <w:basedOn w:val="15"/>
    <w:next w:val="15"/>
    <w:link w:val="affffff5"/>
    <w:uiPriority w:val="99"/>
    <w:qFormat/>
    <w:locked/>
    <w:rsid w:val="00F25B3F"/>
    <w:pPr>
      <w:keepNext/>
      <w:keepLines/>
      <w:spacing w:before="360" w:after="80" w:line="360" w:lineRule="auto"/>
      <w:ind w:firstLine="851"/>
      <w:jc w:val="both"/>
    </w:pPr>
    <w:rPr>
      <w:rFonts w:ascii="Georgia" w:eastAsia="Georgia" w:hAnsi="Georgia" w:cs="Georgia"/>
      <w:i/>
      <w:color w:val="666666"/>
      <w:sz w:val="48"/>
      <w:szCs w:val="48"/>
      <w:lang w:eastAsia="zh-CN"/>
    </w:rPr>
  </w:style>
  <w:style w:type="paragraph" w:customStyle="1" w:styleId="1f1">
    <w:name w:val="Стиль1"/>
    <w:basedOn w:val="afffff1"/>
    <w:link w:val="1f0"/>
    <w:qFormat/>
    <w:rsid w:val="00F25B3F"/>
    <w:rPr>
      <w:color w:val="000000"/>
    </w:rPr>
  </w:style>
  <w:style w:type="paragraph" w:customStyle="1" w:styleId="2ff4">
    <w:name w:val="Заголовкок П2"/>
    <w:basedOn w:val="2ff3"/>
    <w:qFormat/>
    <w:rsid w:val="00F25B3F"/>
    <w:rPr>
      <w:b/>
    </w:rPr>
  </w:style>
  <w:style w:type="paragraph" w:customStyle="1" w:styleId="33">
    <w:name w:val="Заголовок П3"/>
    <w:basedOn w:val="2ff4"/>
    <w:qFormat/>
    <w:rsid w:val="00F25B3F"/>
    <w:pPr>
      <w:numPr>
        <w:ilvl w:val="1"/>
        <w:numId w:val="18"/>
      </w:numPr>
      <w:tabs>
        <w:tab w:val="left" w:pos="1800"/>
      </w:tabs>
      <w:ind w:left="1800" w:hanging="360"/>
    </w:pPr>
  </w:style>
  <w:style w:type="paragraph" w:customStyle="1" w:styleId="31">
    <w:name w:val="Заголовок П 3.1"/>
    <w:basedOn w:val="33"/>
    <w:qFormat/>
    <w:rsid w:val="00F25B3F"/>
    <w:pPr>
      <w:numPr>
        <w:ilvl w:val="0"/>
        <w:numId w:val="29"/>
      </w:numPr>
      <w:ind w:left="480" w:hanging="480"/>
    </w:pPr>
  </w:style>
  <w:style w:type="paragraph" w:customStyle="1" w:styleId="311">
    <w:name w:val="Заголовок П 3.1.1"/>
    <w:basedOn w:val="31"/>
    <w:qFormat/>
    <w:rsid w:val="00F25B3F"/>
    <w:pPr>
      <w:numPr>
        <w:numId w:val="30"/>
      </w:numPr>
      <w:ind w:left="720" w:hanging="480"/>
    </w:pPr>
  </w:style>
  <w:style w:type="paragraph" w:customStyle="1" w:styleId="2f8">
    <w:name w:val="Заголовок 2 (после заголовка)"/>
    <w:basedOn w:val="25"/>
    <w:next w:val="afd"/>
    <w:link w:val="2f7"/>
    <w:qFormat/>
    <w:rsid w:val="00F25B3F"/>
    <w:pPr>
      <w:spacing w:before="120" w:after="120"/>
      <w:ind w:left="720" w:hanging="360"/>
    </w:pPr>
    <w:rPr>
      <w:rFonts w:ascii="Times New Roman" w:hAnsi="Times New Roman" w:cs="Times New Roman"/>
      <w:i w:val="0"/>
      <w:iCs w:val="0"/>
      <w:color w:val="000000"/>
      <w:sz w:val="24"/>
      <w:szCs w:val="24"/>
    </w:rPr>
  </w:style>
  <w:style w:type="paragraph" w:customStyle="1" w:styleId="23">
    <w:name w:val="_списокМ2"/>
    <w:basedOn w:val="15"/>
    <w:qFormat/>
    <w:rsid w:val="00F25B3F"/>
    <w:pPr>
      <w:numPr>
        <w:numId w:val="31"/>
      </w:numPr>
      <w:jc w:val="both"/>
    </w:pPr>
  </w:style>
  <w:style w:type="paragraph" w:customStyle="1" w:styleId="2">
    <w:name w:val="буллит 2"/>
    <w:basedOn w:val="12120"/>
    <w:link w:val="2f9"/>
    <w:qFormat/>
    <w:rsid w:val="00F25B3F"/>
    <w:pPr>
      <w:numPr>
        <w:numId w:val="32"/>
      </w:numPr>
      <w:ind w:left="2268" w:firstLine="851"/>
    </w:pPr>
  </w:style>
  <w:style w:type="paragraph" w:customStyle="1" w:styleId="420">
    <w:name w:val="Оглавление 42"/>
    <w:basedOn w:val="15"/>
    <w:next w:val="15"/>
    <w:autoRedefine/>
    <w:uiPriority w:val="39"/>
    <w:unhideWhenUsed/>
    <w:qFormat/>
    <w:rsid w:val="00EC75A4"/>
    <w:pPr>
      <w:spacing w:before="120" w:after="100"/>
      <w:ind w:left="660" w:firstLine="851"/>
      <w:jc w:val="both"/>
    </w:pPr>
    <w:rPr>
      <w:lang w:eastAsia="zh-CN"/>
    </w:rPr>
  </w:style>
  <w:style w:type="paragraph" w:customStyle="1" w:styleId="2ff5">
    <w:name w:val="Заголовок оглавления2"/>
    <w:basedOn w:val="14"/>
    <w:next w:val="15"/>
    <w:uiPriority w:val="39"/>
    <w:unhideWhenUsed/>
    <w:qFormat/>
    <w:rsid w:val="00EC75A4"/>
    <w:pPr>
      <w:keepLines/>
      <w:spacing w:before="480" w:after="0"/>
      <w:jc w:val="left"/>
      <w:outlineLvl w:val="9"/>
    </w:pPr>
    <w:rPr>
      <w:rFonts w:ascii="Calibri Light" w:hAnsi="Calibri Light"/>
      <w:caps/>
      <w:color w:val="2E74B5"/>
      <w:kern w:val="0"/>
      <w:sz w:val="28"/>
      <w:szCs w:val="28"/>
      <w:lang w:eastAsia="zh-CN"/>
    </w:rPr>
  </w:style>
  <w:style w:type="paragraph" w:customStyle="1" w:styleId="Bodytext50">
    <w:name w:val="Body text (5)"/>
    <w:basedOn w:val="15"/>
    <w:link w:val="Bodytext5"/>
    <w:qFormat/>
    <w:rsid w:val="000E1790"/>
    <w:pPr>
      <w:shd w:val="clear" w:color="auto" w:fill="FFFFFF"/>
      <w:spacing w:before="2580" w:line="643" w:lineRule="exact"/>
      <w:jc w:val="center"/>
    </w:pPr>
    <w:rPr>
      <w:b/>
      <w:bCs/>
      <w:sz w:val="28"/>
      <w:szCs w:val="28"/>
    </w:rPr>
  </w:style>
  <w:style w:type="paragraph" w:customStyle="1" w:styleId="Bodytext20">
    <w:name w:val="Body text (2)"/>
    <w:basedOn w:val="15"/>
    <w:link w:val="Bodytext2"/>
    <w:qFormat/>
    <w:rsid w:val="000E1790"/>
    <w:pPr>
      <w:shd w:val="clear" w:color="auto" w:fill="FFFFFF"/>
      <w:spacing w:after="300" w:line="278" w:lineRule="exact"/>
      <w:jc w:val="right"/>
    </w:pPr>
  </w:style>
  <w:style w:type="paragraph" w:customStyle="1" w:styleId="Bodytext60">
    <w:name w:val="Body text (6)"/>
    <w:basedOn w:val="15"/>
    <w:link w:val="Bodytext6"/>
    <w:qFormat/>
    <w:rsid w:val="000E1790"/>
    <w:pPr>
      <w:shd w:val="clear" w:color="auto" w:fill="FFFFFF"/>
      <w:spacing w:before="280" w:line="274" w:lineRule="exact"/>
    </w:pPr>
    <w:rPr>
      <w:b/>
      <w:bCs/>
      <w:i/>
      <w:iCs/>
    </w:rPr>
  </w:style>
  <w:style w:type="paragraph" w:customStyle="1" w:styleId="affffffffffc">
    <w:name w:val="Часть"/>
    <w:basedOn w:val="14"/>
    <w:uiPriority w:val="99"/>
    <w:qFormat/>
    <w:rsid w:val="00630AAD"/>
    <w:pPr>
      <w:keepNext w:val="0"/>
      <w:tabs>
        <w:tab w:val="left" w:pos="142"/>
        <w:tab w:val="right" w:leader="dot" w:pos="9911"/>
      </w:tabs>
      <w:spacing w:before="0" w:after="160"/>
      <w:ind w:left="360" w:firstLine="720"/>
    </w:pPr>
    <w:rPr>
      <w:sz w:val="24"/>
      <w:szCs w:val="20"/>
      <w:shd w:val="clear" w:color="auto" w:fill="FFFFFF"/>
    </w:rPr>
  </w:style>
  <w:style w:type="paragraph" w:customStyle="1" w:styleId="affffff8">
    <w:name w:val="Общий текст"/>
    <w:basedOn w:val="15"/>
    <w:link w:val="affffff7"/>
    <w:uiPriority w:val="99"/>
    <w:qFormat/>
    <w:rsid w:val="00630AAD"/>
    <w:pPr>
      <w:spacing w:after="60"/>
      <w:ind w:firstLine="709"/>
      <w:contextualSpacing/>
      <w:jc w:val="both"/>
    </w:pPr>
    <w:rPr>
      <w:sz w:val="28"/>
      <w:lang w:eastAsia="ar-SA"/>
    </w:rPr>
  </w:style>
  <w:style w:type="paragraph" w:customStyle="1" w:styleId="Warning">
    <w:name w:val="Warning"/>
    <w:basedOn w:val="15"/>
    <w:next w:val="15"/>
    <w:link w:val="2fd"/>
    <w:uiPriority w:val="99"/>
    <w:qFormat/>
    <w:rsid w:val="00630AAD"/>
    <w:pPr>
      <w:pBdr>
        <w:left w:val="single" w:sz="24" w:space="10" w:color="999999"/>
      </w:pBdr>
      <w:spacing w:before="120"/>
      <w:ind w:left="964"/>
      <w:jc w:val="both"/>
    </w:pPr>
    <w:rPr>
      <w:i/>
      <w:iCs/>
      <w:color w:val="E36C0A"/>
    </w:rPr>
  </w:style>
  <w:style w:type="paragraph" w:customStyle="1" w:styleId="143">
    <w:name w:val="Стиль 14 пт полужирный По центру"/>
    <w:basedOn w:val="15"/>
    <w:qFormat/>
    <w:rsid w:val="00630AAD"/>
    <w:pPr>
      <w:jc w:val="center"/>
    </w:pPr>
    <w:rPr>
      <w:b/>
      <w:bCs/>
      <w:sz w:val="28"/>
      <w:szCs w:val="28"/>
      <w:lang w:eastAsia="zh-CN"/>
    </w:rPr>
  </w:style>
  <w:style w:type="paragraph" w:customStyle="1" w:styleId="125">
    <w:name w:val="Стиль По ширине Первая строка:  125 см"/>
    <w:basedOn w:val="15"/>
    <w:qFormat/>
    <w:rsid w:val="00630AAD"/>
    <w:pPr>
      <w:ind w:firstLine="709"/>
      <w:jc w:val="both"/>
    </w:pPr>
    <w:rPr>
      <w:lang w:eastAsia="zh-CN"/>
    </w:rPr>
  </w:style>
  <w:style w:type="paragraph" w:customStyle="1" w:styleId="920">
    <w:name w:val="Стиль 9 пт курсив По центру Перед:  2 пт Междустр.интервал:  мн..."/>
    <w:basedOn w:val="15"/>
    <w:qFormat/>
    <w:rsid w:val="00630AAD"/>
    <w:pPr>
      <w:jc w:val="center"/>
    </w:pPr>
    <w:rPr>
      <w:i/>
      <w:iCs/>
      <w:sz w:val="18"/>
      <w:szCs w:val="18"/>
      <w:lang w:eastAsia="zh-CN"/>
    </w:rPr>
  </w:style>
  <w:style w:type="paragraph" w:customStyle="1" w:styleId="affffffffffd">
    <w:name w:val="Стиль Обычный таблица + курсив Оранжевый"/>
    <w:basedOn w:val="af9"/>
    <w:qFormat/>
    <w:rsid w:val="00630AAD"/>
    <w:rPr>
      <w:i/>
      <w:iCs/>
      <w:color w:val="FF0000"/>
      <w:szCs w:val="18"/>
      <w:lang w:eastAsia="zh-CN"/>
    </w:rPr>
  </w:style>
  <w:style w:type="paragraph" w:customStyle="1" w:styleId="affffffffffe">
    <w:name w:val="Текст основной"/>
    <w:basedOn w:val="heading1normal"/>
    <w:uiPriority w:val="99"/>
    <w:qFormat/>
    <w:rsid w:val="00630AAD"/>
    <w:rPr>
      <w:sz w:val="24"/>
    </w:rPr>
  </w:style>
  <w:style w:type="paragraph" w:customStyle="1" w:styleId="afffffffffff">
    <w:name w:val="Основной"/>
    <w:basedOn w:val="15"/>
    <w:qFormat/>
    <w:rsid w:val="00630AAD"/>
    <w:pPr>
      <w:ind w:firstLine="709"/>
      <w:jc w:val="both"/>
    </w:pPr>
    <w:rPr>
      <w:lang w:eastAsia="zh-CN"/>
    </w:rPr>
  </w:style>
  <w:style w:type="paragraph" w:customStyle="1" w:styleId="ConsNormal0">
    <w:name w:val="ConsNormal"/>
    <w:qFormat/>
    <w:rsid w:val="00630AAD"/>
    <w:pPr>
      <w:widowControl w:val="0"/>
      <w:ind w:right="19772" w:firstLine="720"/>
    </w:pPr>
    <w:rPr>
      <w:rFonts w:ascii="Arial" w:hAnsi="Arial" w:cs="Arial"/>
      <w:lang w:eastAsia="zh-CN"/>
    </w:rPr>
  </w:style>
  <w:style w:type="paragraph" w:customStyle="1" w:styleId="FR3">
    <w:name w:val="FR3"/>
    <w:qFormat/>
    <w:rsid w:val="00630AAD"/>
    <w:pPr>
      <w:widowControl w:val="0"/>
      <w:spacing w:line="300" w:lineRule="auto"/>
      <w:ind w:left="800" w:right="600"/>
      <w:jc w:val="center"/>
    </w:pPr>
    <w:rPr>
      <w:sz w:val="40"/>
      <w:szCs w:val="40"/>
      <w:lang w:eastAsia="zh-CN"/>
    </w:rPr>
  </w:style>
  <w:style w:type="paragraph" w:customStyle="1" w:styleId="FR5">
    <w:name w:val="FR5"/>
    <w:qFormat/>
    <w:rsid w:val="00630AAD"/>
    <w:pPr>
      <w:widowControl w:val="0"/>
      <w:spacing w:line="300" w:lineRule="auto"/>
    </w:pPr>
    <w:rPr>
      <w:rFonts w:ascii="Arial" w:hAnsi="Arial" w:cs="Arial"/>
      <w:b/>
      <w:bCs/>
      <w:sz w:val="22"/>
      <w:szCs w:val="22"/>
      <w:lang w:eastAsia="zh-CN"/>
    </w:rPr>
  </w:style>
  <w:style w:type="paragraph" w:customStyle="1" w:styleId="4e">
    <w:name w:val="Стиль4"/>
    <w:basedOn w:val="15"/>
    <w:qFormat/>
    <w:rsid w:val="00630AAD"/>
    <w:pPr>
      <w:jc w:val="both"/>
    </w:pPr>
    <w:rPr>
      <w:lang w:eastAsia="zh-CN"/>
    </w:rPr>
  </w:style>
  <w:style w:type="paragraph" w:customStyle="1" w:styleId="5a">
    <w:name w:val="Стиль5"/>
    <w:basedOn w:val="15"/>
    <w:qFormat/>
    <w:rsid w:val="00630AAD"/>
    <w:pPr>
      <w:ind w:firstLine="426"/>
      <w:jc w:val="center"/>
    </w:pPr>
    <w:rPr>
      <w:lang w:eastAsia="zh-CN"/>
    </w:rPr>
  </w:style>
  <w:style w:type="paragraph" w:customStyle="1" w:styleId="1ffd">
    <w:name w:val="Цитата1"/>
    <w:basedOn w:val="15"/>
    <w:qFormat/>
    <w:rsid w:val="00630AAD"/>
    <w:pPr>
      <w:shd w:val="clear" w:color="auto" w:fill="FFFFFF"/>
      <w:spacing w:line="278" w:lineRule="exact"/>
      <w:ind w:left="10" w:right="102" w:firstLine="451"/>
    </w:pPr>
    <w:rPr>
      <w:color w:val="000000"/>
      <w:spacing w:val="-9"/>
      <w:sz w:val="25"/>
      <w:szCs w:val="25"/>
      <w:lang w:eastAsia="zh-CN"/>
    </w:rPr>
  </w:style>
  <w:style w:type="paragraph" w:customStyle="1" w:styleId="afffffffffff0">
    <w:name w:val="Спис_заголовок"/>
    <w:basedOn w:val="15"/>
    <w:next w:val="af0"/>
    <w:qFormat/>
    <w:rsid w:val="00630AAD"/>
    <w:pPr>
      <w:keepNext/>
      <w:keepLines/>
      <w:spacing w:before="60" w:after="60"/>
      <w:jc w:val="both"/>
    </w:pPr>
    <w:rPr>
      <w:lang w:eastAsia="zh-CN"/>
    </w:rPr>
  </w:style>
  <w:style w:type="paragraph" w:customStyle="1" w:styleId="1ffe">
    <w:name w:val="Номер1"/>
    <w:basedOn w:val="af0"/>
    <w:qFormat/>
    <w:rsid w:val="00630AAD"/>
    <w:pPr>
      <w:numPr>
        <w:ilvl w:val="0"/>
        <w:numId w:val="0"/>
      </w:numPr>
      <w:spacing w:before="40" w:after="40" w:line="240" w:lineRule="auto"/>
      <w:ind w:left="1224" w:hanging="504"/>
    </w:pPr>
    <w:rPr>
      <w:lang w:eastAsia="zh-CN"/>
    </w:rPr>
  </w:style>
  <w:style w:type="paragraph" w:customStyle="1" w:styleId="FR4">
    <w:name w:val="FR4"/>
    <w:qFormat/>
    <w:rsid w:val="00630AAD"/>
    <w:pPr>
      <w:widowControl w:val="0"/>
      <w:spacing w:before="460"/>
      <w:ind w:left="2560"/>
    </w:pPr>
    <w:rPr>
      <w:rFonts w:ascii="Arial" w:hAnsi="Arial" w:cs="Arial"/>
      <w:sz w:val="32"/>
      <w:szCs w:val="32"/>
      <w:lang w:eastAsia="zh-CN"/>
    </w:rPr>
  </w:style>
  <w:style w:type="paragraph" w:customStyle="1" w:styleId="1fff">
    <w:name w:val="Текст примечания1"/>
    <w:basedOn w:val="15"/>
    <w:qFormat/>
    <w:rsid w:val="00630AAD"/>
    <w:rPr>
      <w:lang w:eastAsia="zh-CN"/>
    </w:rPr>
  </w:style>
  <w:style w:type="paragraph" w:customStyle="1" w:styleId="afffffffffff1">
    <w:name w:val="Словарная статья"/>
    <w:basedOn w:val="15"/>
    <w:next w:val="15"/>
    <w:uiPriority w:val="99"/>
    <w:qFormat/>
    <w:rsid w:val="00630AAD"/>
    <w:pPr>
      <w:ind w:right="118"/>
      <w:jc w:val="both"/>
    </w:pPr>
    <w:rPr>
      <w:rFonts w:ascii="Arial" w:hAnsi="Arial"/>
    </w:rPr>
  </w:style>
  <w:style w:type="paragraph" w:customStyle="1" w:styleId="73">
    <w:name w:val="Стиль7"/>
    <w:basedOn w:val="15"/>
    <w:qFormat/>
    <w:rsid w:val="00630AAD"/>
    <w:pPr>
      <w:ind w:firstLine="426"/>
      <w:jc w:val="both"/>
    </w:pPr>
    <w:rPr>
      <w:lang w:eastAsia="zh-CN"/>
    </w:rPr>
  </w:style>
  <w:style w:type="paragraph" w:customStyle="1" w:styleId="31c">
    <w:name w:val="Основной текст с отступом 31"/>
    <w:basedOn w:val="15"/>
    <w:qFormat/>
    <w:rsid w:val="00630AAD"/>
    <w:pPr>
      <w:spacing w:after="120"/>
      <w:ind w:left="283"/>
    </w:pPr>
    <w:rPr>
      <w:sz w:val="16"/>
      <w:szCs w:val="16"/>
      <w:lang w:eastAsia="zh-CN"/>
    </w:rPr>
  </w:style>
  <w:style w:type="paragraph" w:customStyle="1" w:styleId="2ff6">
    <w:name w:val="Текст_начало_2"/>
    <w:basedOn w:val="15"/>
    <w:qFormat/>
    <w:rsid w:val="00630AAD"/>
    <w:pPr>
      <w:spacing w:line="360" w:lineRule="exact"/>
      <w:jc w:val="both"/>
    </w:pPr>
    <w:rPr>
      <w:rFonts w:ascii="Arial" w:hAnsi="Arial" w:cs="Arial"/>
      <w:lang w:val="en-GB" w:eastAsia="zh-CN"/>
    </w:rPr>
  </w:style>
  <w:style w:type="paragraph" w:customStyle="1" w:styleId="BodyText21">
    <w:name w:val="Body Text 21"/>
    <w:basedOn w:val="15"/>
    <w:uiPriority w:val="99"/>
    <w:qFormat/>
    <w:rsid w:val="00630AAD"/>
    <w:pPr>
      <w:spacing w:line="360" w:lineRule="auto"/>
      <w:ind w:firstLine="851"/>
      <w:jc w:val="both"/>
    </w:pPr>
    <w:rPr>
      <w:rFonts w:ascii="Arial" w:hAnsi="Arial" w:cs="Arial"/>
      <w:lang w:eastAsia="zh-CN"/>
    </w:rPr>
  </w:style>
  <w:style w:type="paragraph" w:customStyle="1" w:styleId="1fff0">
    <w:name w:val="Рецензия1"/>
    <w:qFormat/>
    <w:rsid w:val="00630AAD"/>
    <w:rPr>
      <w:sz w:val="24"/>
      <w:szCs w:val="24"/>
      <w:lang w:eastAsia="zh-CN"/>
    </w:rPr>
  </w:style>
  <w:style w:type="paragraph" w:customStyle="1" w:styleId="1fff1">
    <w:name w:val="Схема документа1"/>
    <w:basedOn w:val="15"/>
    <w:qFormat/>
    <w:rsid w:val="00630AAD"/>
    <w:pPr>
      <w:shd w:val="clear" w:color="auto" w:fill="000080"/>
    </w:pPr>
    <w:rPr>
      <w:rFonts w:cs="Tahoma"/>
      <w:lang w:eastAsia="zh-CN"/>
    </w:rPr>
  </w:style>
  <w:style w:type="paragraph" w:customStyle="1" w:styleId="af">
    <w:name w:val="Маркированный список первого типа"/>
    <w:basedOn w:val="15"/>
    <w:uiPriority w:val="99"/>
    <w:qFormat/>
    <w:rsid w:val="00630AAD"/>
    <w:pPr>
      <w:numPr>
        <w:numId w:val="35"/>
      </w:numPr>
      <w:spacing w:line="360" w:lineRule="auto"/>
      <w:jc w:val="both"/>
    </w:pPr>
  </w:style>
  <w:style w:type="paragraph" w:customStyle="1" w:styleId="1fff2">
    <w:name w:val="Название1"/>
    <w:basedOn w:val="15"/>
    <w:next w:val="15"/>
    <w:qFormat/>
    <w:rsid w:val="00630AAD"/>
    <w:pPr>
      <w:spacing w:after="60"/>
      <w:jc w:val="center"/>
    </w:pPr>
    <w:rPr>
      <w:rFonts w:ascii="Cambria" w:hAnsi="Cambria" w:cs="Cambria"/>
      <w:b/>
      <w:bCs/>
      <w:kern w:val="2"/>
      <w:sz w:val="32"/>
      <w:szCs w:val="32"/>
      <w:lang w:eastAsia="zh-CN"/>
    </w:rPr>
  </w:style>
  <w:style w:type="paragraph" w:customStyle="1" w:styleId="1fff3">
    <w:name w:val="Стиль ТЗ1"/>
    <w:basedOn w:val="15"/>
    <w:qFormat/>
    <w:rsid w:val="00630AAD"/>
    <w:pPr>
      <w:spacing w:before="60"/>
      <w:ind w:firstLine="303"/>
      <w:jc w:val="both"/>
    </w:pPr>
    <w:rPr>
      <w:bCs/>
      <w:sz w:val="18"/>
      <w:szCs w:val="18"/>
      <w:lang w:eastAsia="zh-CN"/>
    </w:rPr>
  </w:style>
  <w:style w:type="paragraph" w:customStyle="1" w:styleId="85">
    <w:name w:val="Стиль8"/>
    <w:basedOn w:val="15"/>
    <w:qFormat/>
    <w:rsid w:val="00630AAD"/>
    <w:pPr>
      <w:spacing w:before="60" w:line="360" w:lineRule="auto"/>
      <w:ind w:firstLine="709"/>
      <w:jc w:val="both"/>
    </w:pPr>
    <w:rPr>
      <w:sz w:val="28"/>
      <w:szCs w:val="28"/>
      <w:lang w:eastAsia="zh-CN"/>
    </w:rPr>
  </w:style>
  <w:style w:type="paragraph" w:customStyle="1" w:styleId="SB0">
    <w:name w:val="SB_Обычный"/>
    <w:basedOn w:val="15"/>
    <w:qFormat/>
    <w:rsid w:val="00630AAD"/>
    <w:pPr>
      <w:spacing w:after="60"/>
      <w:ind w:firstLine="709"/>
      <w:jc w:val="both"/>
    </w:pPr>
    <w:rPr>
      <w:lang w:eastAsia="zh-CN"/>
    </w:rPr>
  </w:style>
  <w:style w:type="paragraph" w:customStyle="1" w:styleId="SBHeading20">
    <w:name w:val="SB_Heading2"/>
    <w:basedOn w:val="15"/>
    <w:qFormat/>
    <w:rsid w:val="00630AAD"/>
    <w:pPr>
      <w:tabs>
        <w:tab w:val="left" w:pos="0"/>
      </w:tabs>
      <w:spacing w:after="120"/>
      <w:ind w:left="578" w:hanging="578"/>
      <w:jc w:val="both"/>
    </w:pPr>
    <w:rPr>
      <w:b/>
      <w:sz w:val="28"/>
      <w:lang w:eastAsia="zh-CN"/>
    </w:rPr>
  </w:style>
  <w:style w:type="paragraph" w:customStyle="1" w:styleId="SBHeading1">
    <w:name w:val="SB_Heading1"/>
    <w:basedOn w:val="SBHeading20"/>
    <w:qFormat/>
    <w:rsid w:val="00630AAD"/>
    <w:pPr>
      <w:spacing w:after="0"/>
      <w:ind w:left="810" w:hanging="810"/>
    </w:pPr>
    <w:rPr>
      <w:caps/>
    </w:rPr>
  </w:style>
  <w:style w:type="paragraph" w:customStyle="1" w:styleId="SBHeading3">
    <w:name w:val="SB_Heading3"/>
    <w:basedOn w:val="SBHeading20"/>
    <w:qFormat/>
    <w:rsid w:val="00630AAD"/>
    <w:pPr>
      <w:spacing w:after="0"/>
      <w:ind w:left="1800" w:hanging="180"/>
    </w:pPr>
    <w:rPr>
      <w:i/>
    </w:rPr>
  </w:style>
  <w:style w:type="paragraph" w:customStyle="1" w:styleId="SBHeading4">
    <w:name w:val="SB_Heading4"/>
    <w:basedOn w:val="SBHeading3"/>
    <w:qFormat/>
    <w:rsid w:val="00630AAD"/>
    <w:pPr>
      <w:ind w:left="1728" w:hanging="648"/>
    </w:pPr>
  </w:style>
  <w:style w:type="paragraph" w:customStyle="1" w:styleId="Style5">
    <w:name w:val="Style5"/>
    <w:basedOn w:val="15"/>
    <w:qFormat/>
    <w:rsid w:val="00630AAD"/>
    <w:pPr>
      <w:spacing w:line="480" w:lineRule="exact"/>
      <w:jc w:val="center"/>
    </w:pPr>
    <w:rPr>
      <w:lang w:eastAsia="zh-CN"/>
    </w:rPr>
  </w:style>
  <w:style w:type="paragraph" w:customStyle="1" w:styleId="3fc">
    <w:name w:val="Стиль3"/>
    <w:basedOn w:val="21f0"/>
    <w:uiPriority w:val="99"/>
    <w:qFormat/>
    <w:rsid w:val="00630AAD"/>
    <w:pPr>
      <w:spacing w:line="100" w:lineRule="atLeast"/>
      <w:ind w:left="1080" w:firstLine="0"/>
      <w:textAlignment w:val="baseline"/>
    </w:pPr>
    <w:rPr>
      <w:lang w:eastAsia="zh-CN"/>
    </w:rPr>
  </w:style>
  <w:style w:type="paragraph" w:styleId="4f">
    <w:name w:val="toc 4"/>
    <w:basedOn w:val="1ff5"/>
    <w:uiPriority w:val="39"/>
    <w:locked/>
    <w:rsid w:val="00630AAD"/>
    <w:pPr>
      <w:tabs>
        <w:tab w:val="right" w:leader="dot" w:pos="8789"/>
      </w:tabs>
      <w:ind w:left="849"/>
    </w:pPr>
  </w:style>
  <w:style w:type="paragraph" w:customStyle="1" w:styleId="ConsPlusNormal2">
    <w:name w:val="ConsPlusNormal2"/>
    <w:uiPriority w:val="99"/>
    <w:qFormat/>
    <w:rsid w:val="00630AAD"/>
    <w:rPr>
      <w:rFonts w:ascii="Arial" w:hAnsi="Arial" w:cs="Tahoma"/>
      <w:kern w:val="2"/>
      <w:szCs w:val="24"/>
      <w:lang w:eastAsia="zh-CN" w:bidi="hi-IN"/>
    </w:rPr>
  </w:style>
  <w:style w:type="paragraph" w:styleId="5b">
    <w:name w:val="toc 5"/>
    <w:basedOn w:val="1ff5"/>
    <w:uiPriority w:val="39"/>
    <w:locked/>
    <w:rsid w:val="00630AAD"/>
    <w:pPr>
      <w:tabs>
        <w:tab w:val="right" w:leader="dot" w:pos="8506"/>
      </w:tabs>
      <w:ind w:left="1132"/>
    </w:pPr>
  </w:style>
  <w:style w:type="paragraph" w:styleId="66">
    <w:name w:val="toc 6"/>
    <w:basedOn w:val="1ff5"/>
    <w:uiPriority w:val="39"/>
    <w:locked/>
    <w:rsid w:val="00630AAD"/>
    <w:pPr>
      <w:tabs>
        <w:tab w:val="right" w:leader="dot" w:pos="8223"/>
      </w:tabs>
      <w:ind w:left="1415"/>
    </w:pPr>
  </w:style>
  <w:style w:type="paragraph" w:styleId="74">
    <w:name w:val="toc 7"/>
    <w:basedOn w:val="1ff5"/>
    <w:uiPriority w:val="39"/>
    <w:locked/>
    <w:rsid w:val="00630AAD"/>
    <w:pPr>
      <w:tabs>
        <w:tab w:val="right" w:leader="dot" w:pos="7940"/>
      </w:tabs>
      <w:ind w:left="1698"/>
    </w:pPr>
  </w:style>
  <w:style w:type="paragraph" w:styleId="93">
    <w:name w:val="toc 9"/>
    <w:basedOn w:val="1ff5"/>
    <w:uiPriority w:val="39"/>
    <w:locked/>
    <w:rsid w:val="00630AAD"/>
    <w:pPr>
      <w:tabs>
        <w:tab w:val="right" w:leader="dot" w:pos="7374"/>
      </w:tabs>
      <w:ind w:left="2264"/>
    </w:pPr>
  </w:style>
  <w:style w:type="paragraph" w:customStyle="1" w:styleId="103">
    <w:name w:val="Оглавление 10"/>
    <w:basedOn w:val="1ff5"/>
    <w:qFormat/>
    <w:rsid w:val="00630AAD"/>
    <w:pPr>
      <w:tabs>
        <w:tab w:val="right" w:leader="dot" w:pos="7091"/>
      </w:tabs>
      <w:ind w:left="2547"/>
    </w:pPr>
  </w:style>
  <w:style w:type="paragraph" w:customStyle="1" w:styleId="afffffffffff2">
    <w:name w:val="Содержимое таблицы"/>
    <w:basedOn w:val="15"/>
    <w:qFormat/>
    <w:rsid w:val="005B2F97"/>
    <w:pPr>
      <w:suppressLineNumbers/>
    </w:pPr>
    <w:rPr>
      <w:rFonts w:eastAsia="SimSun" w:cs="Mangal"/>
      <w:kern w:val="2"/>
      <w:lang w:eastAsia="zh-CN" w:bidi="hi-IN"/>
    </w:rPr>
  </w:style>
  <w:style w:type="paragraph" w:customStyle="1" w:styleId="affffffff8">
    <w:name w:val="Заголовок таблицы"/>
    <w:basedOn w:val="afffffffffff2"/>
    <w:link w:val="affffffff7"/>
    <w:qFormat/>
    <w:rsid w:val="005B2F97"/>
    <w:pPr>
      <w:jc w:val="center"/>
    </w:pPr>
    <w:rPr>
      <w:b/>
      <w:bCs/>
    </w:rPr>
  </w:style>
  <w:style w:type="paragraph" w:customStyle="1" w:styleId="123">
    <w:name w:val="Обычный12"/>
    <w:link w:val="CharChar"/>
    <w:qFormat/>
    <w:rsid w:val="00630AAD"/>
    <w:pPr>
      <w:widowControl w:val="0"/>
      <w:ind w:firstLine="400"/>
      <w:jc w:val="both"/>
    </w:pPr>
    <w:rPr>
      <w:sz w:val="22"/>
      <w:szCs w:val="22"/>
    </w:rPr>
  </w:style>
  <w:style w:type="paragraph" w:customStyle="1" w:styleId="115">
    <w:name w:val="Заголовок 11"/>
    <w:next w:val="15"/>
    <w:qFormat/>
    <w:rsid w:val="00630AAD"/>
    <w:pPr>
      <w:keepNext/>
      <w:ind w:left="5760"/>
      <w:jc w:val="both"/>
    </w:pPr>
    <w:rPr>
      <w:i/>
      <w:sz w:val="24"/>
    </w:rPr>
  </w:style>
  <w:style w:type="paragraph" w:customStyle="1" w:styleId="a0">
    <w:name w:val="Заголовок в ТЗ"/>
    <w:basedOn w:val="afff5"/>
    <w:link w:val="affffffd"/>
    <w:qFormat/>
    <w:rsid w:val="00630AAD"/>
    <w:pPr>
      <w:widowControl/>
      <w:numPr>
        <w:numId w:val="34"/>
      </w:numPr>
      <w:suppressAutoHyphens w:val="0"/>
      <w:contextualSpacing/>
    </w:pPr>
    <w:rPr>
      <w:rFonts w:ascii="Times New Roman" w:hAnsi="Times New Roman" w:cs="Times New Roman"/>
      <w:b/>
      <w:sz w:val="28"/>
      <w:szCs w:val="28"/>
      <w:lang w:eastAsia="en-US"/>
    </w:rPr>
  </w:style>
  <w:style w:type="paragraph" w:customStyle="1" w:styleId="1fb">
    <w:name w:val="Стиль абзаца_1_ТЗ"/>
    <w:link w:val="1fa"/>
    <w:qFormat/>
    <w:rsid w:val="00630AAD"/>
    <w:pPr>
      <w:ind w:left="716" w:hanging="432"/>
      <w:contextualSpacing/>
    </w:pPr>
    <w:rPr>
      <w:sz w:val="22"/>
      <w:szCs w:val="22"/>
      <w:lang w:eastAsia="en-US"/>
    </w:rPr>
  </w:style>
  <w:style w:type="paragraph" w:customStyle="1" w:styleId="afffffff">
    <w:name w:val="Текст ТЗ"/>
    <w:basedOn w:val="15"/>
    <w:link w:val="affffffe"/>
    <w:qFormat/>
    <w:rsid w:val="00630AAD"/>
    <w:pPr>
      <w:ind w:firstLine="709"/>
      <w:jc w:val="both"/>
    </w:pPr>
    <w:rPr>
      <w:sz w:val="28"/>
    </w:rPr>
  </w:style>
  <w:style w:type="paragraph" w:customStyle="1" w:styleId="ConsPlusCell">
    <w:name w:val="ConsPlusCell"/>
    <w:uiPriority w:val="99"/>
    <w:qFormat/>
    <w:rsid w:val="00630AAD"/>
    <w:pPr>
      <w:widowControl w:val="0"/>
    </w:pPr>
    <w:rPr>
      <w:rFonts w:ascii="Arial" w:hAnsi="Arial" w:cs="Arial"/>
    </w:rPr>
  </w:style>
  <w:style w:type="paragraph" w:styleId="2ff7">
    <w:name w:val="envelope return"/>
    <w:basedOn w:val="15"/>
    <w:qFormat/>
    <w:locked/>
    <w:rsid w:val="00630AAD"/>
    <w:pPr>
      <w:spacing w:after="60"/>
      <w:ind w:right="6" w:firstLine="601"/>
      <w:jc w:val="both"/>
    </w:pPr>
    <w:rPr>
      <w:rFonts w:ascii="Arial" w:hAnsi="Arial" w:cs="Arial"/>
      <w:lang w:eastAsia="ar-SA"/>
    </w:rPr>
  </w:style>
  <w:style w:type="paragraph" w:customStyle="1" w:styleId="116">
    <w:name w:val="заголовок 11"/>
    <w:basedOn w:val="15"/>
    <w:next w:val="15"/>
    <w:qFormat/>
    <w:rsid w:val="00630AAD"/>
    <w:pPr>
      <w:keepNext/>
      <w:jc w:val="center"/>
    </w:pPr>
  </w:style>
  <w:style w:type="paragraph" w:customStyle="1" w:styleId="afffffffffff3">
    <w:name w:val="Таблицы (моноширинный)"/>
    <w:basedOn w:val="15"/>
    <w:next w:val="15"/>
    <w:qFormat/>
    <w:rsid w:val="00630AAD"/>
    <w:pPr>
      <w:snapToGrid w:val="0"/>
      <w:jc w:val="both"/>
    </w:pPr>
    <w:rPr>
      <w:rFonts w:ascii="Courier New" w:hAnsi="Courier New"/>
    </w:rPr>
  </w:style>
  <w:style w:type="paragraph" w:customStyle="1" w:styleId="ConsPlusNormal1">
    <w:name w:val="ConsPlusNormal1"/>
    <w:qFormat/>
    <w:rsid w:val="00630AAD"/>
    <w:rPr>
      <w:rFonts w:ascii="Arial" w:hAnsi="Arial" w:cs="Tahoma"/>
      <w:kern w:val="2"/>
      <w:szCs w:val="24"/>
      <w:lang w:eastAsia="zh-CN" w:bidi="hi-IN"/>
    </w:rPr>
  </w:style>
  <w:style w:type="paragraph" w:styleId="afffffffffff4">
    <w:name w:val="TOC Heading"/>
    <w:basedOn w:val="14"/>
    <w:next w:val="15"/>
    <w:uiPriority w:val="39"/>
    <w:qFormat/>
    <w:rsid w:val="00630AAD"/>
    <w:pPr>
      <w:keepNext w:val="0"/>
      <w:keepLines/>
      <w:spacing w:before="480" w:after="0"/>
      <w:ind w:left="644" w:hanging="360"/>
      <w:outlineLvl w:val="9"/>
    </w:pPr>
    <w:rPr>
      <w:rFonts w:ascii="Cambria" w:hAnsi="Cambria"/>
      <w:color w:val="365F91"/>
      <w:kern w:val="0"/>
      <w:sz w:val="28"/>
      <w:szCs w:val="28"/>
    </w:rPr>
  </w:style>
  <w:style w:type="paragraph" w:customStyle="1" w:styleId="Normalunindented">
    <w:name w:val="Normal unindented"/>
    <w:uiPriority w:val="99"/>
    <w:qFormat/>
    <w:rsid w:val="00630AAD"/>
    <w:pPr>
      <w:spacing w:before="120" w:after="120" w:line="276" w:lineRule="auto"/>
      <w:jc w:val="both"/>
    </w:pPr>
    <w:rPr>
      <w:sz w:val="22"/>
      <w:szCs w:val="22"/>
    </w:rPr>
  </w:style>
  <w:style w:type="paragraph" w:customStyle="1" w:styleId="heading1normal">
    <w:name w:val="heading 1 normal"/>
    <w:basedOn w:val="15"/>
    <w:next w:val="15"/>
    <w:uiPriority w:val="99"/>
    <w:qFormat/>
    <w:rsid w:val="00630AAD"/>
    <w:pPr>
      <w:spacing w:before="120" w:after="120"/>
      <w:ind w:firstLine="482"/>
      <w:jc w:val="both"/>
      <w:outlineLvl w:val="0"/>
    </w:pPr>
  </w:style>
  <w:style w:type="paragraph" w:customStyle="1" w:styleId="QuoteMargin">
    <w:name w:val="QuoteMargin"/>
    <w:uiPriority w:val="99"/>
    <w:qFormat/>
    <w:rsid w:val="00630AAD"/>
    <w:pPr>
      <w:spacing w:before="120" w:line="276" w:lineRule="auto"/>
      <w:ind w:firstLine="482"/>
      <w:jc w:val="both"/>
    </w:pPr>
    <w:rPr>
      <w:sz w:val="22"/>
      <w:szCs w:val="22"/>
    </w:rPr>
  </w:style>
  <w:style w:type="paragraph" w:customStyle="1" w:styleId="ConsPlusTitle">
    <w:name w:val="ConsPlusTitle"/>
    <w:uiPriority w:val="99"/>
    <w:qFormat/>
    <w:rsid w:val="00630AAD"/>
    <w:pPr>
      <w:widowControl w:val="0"/>
    </w:pPr>
    <w:rPr>
      <w:b/>
      <w:sz w:val="28"/>
    </w:rPr>
  </w:style>
  <w:style w:type="paragraph" w:customStyle="1" w:styleId="1fff4">
    <w:name w:val="Текст 1"/>
    <w:basedOn w:val="afff5"/>
    <w:uiPriority w:val="99"/>
    <w:qFormat/>
    <w:rsid w:val="00630AAD"/>
    <w:pPr>
      <w:ind w:left="858" w:hanging="432"/>
      <w:contextualSpacing/>
      <w:jc w:val="both"/>
    </w:pPr>
    <w:rPr>
      <w:rFonts w:ascii="Times New Roman" w:hAnsi="Times New Roman" w:cs="Times New Roman"/>
      <w:sz w:val="24"/>
      <w:lang w:eastAsia="zh-CN"/>
    </w:rPr>
  </w:style>
  <w:style w:type="paragraph" w:customStyle="1" w:styleId="2ff8">
    <w:name w:val="Текст 2"/>
    <w:basedOn w:val="1fff4"/>
    <w:uiPriority w:val="99"/>
    <w:qFormat/>
    <w:rsid w:val="00630AAD"/>
    <w:pPr>
      <w:ind w:left="1781" w:hanging="504"/>
    </w:pPr>
  </w:style>
  <w:style w:type="paragraph" w:customStyle="1" w:styleId="21f1">
    <w:name w:val="Текст 2_1"/>
    <w:basedOn w:val="2ff8"/>
    <w:uiPriority w:val="99"/>
    <w:qFormat/>
    <w:rsid w:val="00630AAD"/>
    <w:pPr>
      <w:ind w:left="1728" w:hanging="648"/>
    </w:pPr>
  </w:style>
  <w:style w:type="paragraph" w:customStyle="1" w:styleId="211">
    <w:name w:val="Текст 2_1_1"/>
    <w:basedOn w:val="21f1"/>
    <w:uiPriority w:val="99"/>
    <w:qFormat/>
    <w:rsid w:val="00630AAD"/>
    <w:pPr>
      <w:numPr>
        <w:ilvl w:val="4"/>
        <w:numId w:val="33"/>
      </w:numPr>
      <w:ind w:left="0" w:firstLine="1440"/>
    </w:pPr>
  </w:style>
  <w:style w:type="paragraph" w:customStyle="1" w:styleId="afffffffffff5">
    <w:name w:val="Центровка"/>
    <w:basedOn w:val="15"/>
    <w:uiPriority w:val="99"/>
    <w:qFormat/>
    <w:rsid w:val="00630AAD"/>
    <w:pPr>
      <w:jc w:val="center"/>
    </w:pPr>
    <w:rPr>
      <w:sz w:val="28"/>
      <w:szCs w:val="28"/>
    </w:rPr>
  </w:style>
  <w:style w:type="paragraph" w:customStyle="1" w:styleId="210">
    <w:name w:val="Список 21"/>
    <w:basedOn w:val="123"/>
    <w:uiPriority w:val="99"/>
    <w:qFormat/>
    <w:rsid w:val="00630AAD"/>
    <w:pPr>
      <w:widowControl/>
      <w:numPr>
        <w:numId w:val="36"/>
      </w:numPr>
      <w:tabs>
        <w:tab w:val="left" w:pos="397"/>
      </w:tabs>
      <w:spacing w:line="360" w:lineRule="auto"/>
      <w:ind w:left="1440" w:firstLine="400"/>
    </w:pPr>
    <w:rPr>
      <w:szCs w:val="24"/>
      <w:lang w:val="en-US"/>
    </w:rPr>
  </w:style>
  <w:style w:type="paragraph" w:styleId="afffffff3">
    <w:name w:val="Document Map"/>
    <w:basedOn w:val="15"/>
    <w:link w:val="afffffff2"/>
    <w:uiPriority w:val="99"/>
    <w:semiHidden/>
    <w:qFormat/>
    <w:locked/>
    <w:rsid w:val="00630AAD"/>
    <w:pPr>
      <w:ind w:firstLine="720"/>
      <w:contextualSpacing/>
      <w:jc w:val="both"/>
    </w:pPr>
  </w:style>
  <w:style w:type="paragraph" w:customStyle="1" w:styleId="117">
    <w:name w:val="Боковик_11"/>
    <w:basedOn w:val="104"/>
    <w:uiPriority w:val="99"/>
    <w:qFormat/>
    <w:rsid w:val="00630AAD"/>
    <w:rPr>
      <w:sz w:val="22"/>
      <w:szCs w:val="22"/>
    </w:rPr>
  </w:style>
  <w:style w:type="paragraph" w:customStyle="1" w:styleId="1fff5">
    <w:name w:val="Перечень рисунков1"/>
    <w:basedOn w:val="15"/>
    <w:uiPriority w:val="99"/>
    <w:qFormat/>
    <w:rsid w:val="00630AAD"/>
    <w:pPr>
      <w:spacing w:after="240"/>
      <w:ind w:firstLine="720"/>
      <w:contextualSpacing/>
      <w:jc w:val="center"/>
    </w:pPr>
    <w:rPr>
      <w:bCs/>
      <w:color w:val="000000"/>
      <w:sz w:val="26"/>
      <w:szCs w:val="28"/>
      <w:lang w:eastAsia="en-US"/>
    </w:rPr>
  </w:style>
  <w:style w:type="paragraph" w:customStyle="1" w:styleId="118">
    <w:name w:val="Таблица_11"/>
    <w:basedOn w:val="105"/>
    <w:next w:val="15"/>
    <w:uiPriority w:val="99"/>
    <w:qFormat/>
    <w:rsid w:val="00630AAD"/>
    <w:rPr>
      <w:sz w:val="22"/>
      <w:szCs w:val="22"/>
    </w:rPr>
  </w:style>
  <w:style w:type="paragraph" w:customStyle="1" w:styleId="133">
    <w:name w:val="Обычный таблица 13"/>
    <w:uiPriority w:val="99"/>
    <w:qFormat/>
    <w:rsid w:val="00630AAD"/>
    <w:pPr>
      <w:widowControl w:val="0"/>
      <w:ind w:left="85" w:right="57"/>
      <w:contextualSpacing/>
      <w:jc w:val="both"/>
    </w:pPr>
    <w:rPr>
      <w:color w:val="000000"/>
      <w:sz w:val="26"/>
      <w:szCs w:val="26"/>
    </w:rPr>
  </w:style>
  <w:style w:type="paragraph" w:customStyle="1" w:styleId="104">
    <w:name w:val="Боковик_10"/>
    <w:basedOn w:val="15"/>
    <w:uiPriority w:val="99"/>
    <w:qFormat/>
    <w:rsid w:val="00630AAD"/>
    <w:pPr>
      <w:spacing w:before="80" w:after="40"/>
      <w:ind w:left="113" w:firstLine="720"/>
      <w:contextualSpacing/>
      <w:jc w:val="both"/>
    </w:pPr>
    <w:rPr>
      <w:color w:val="000000"/>
      <w:sz w:val="26"/>
      <w:szCs w:val="28"/>
      <w:lang w:eastAsia="en-US"/>
    </w:rPr>
  </w:style>
  <w:style w:type="paragraph" w:customStyle="1" w:styleId="105">
    <w:name w:val="Таблица_10"/>
    <w:basedOn w:val="15"/>
    <w:next w:val="15"/>
    <w:uiPriority w:val="99"/>
    <w:qFormat/>
    <w:rsid w:val="00630AAD"/>
    <w:pPr>
      <w:spacing w:before="80" w:after="40"/>
      <w:ind w:right="57" w:firstLine="720"/>
      <w:contextualSpacing/>
      <w:jc w:val="right"/>
    </w:pPr>
    <w:rPr>
      <w:color w:val="000000"/>
      <w:sz w:val="26"/>
      <w:szCs w:val="28"/>
      <w:lang w:eastAsia="en-US"/>
    </w:rPr>
  </w:style>
  <w:style w:type="paragraph" w:customStyle="1" w:styleId="0">
    <w:name w:val="Обычный таблица 0"/>
    <w:uiPriority w:val="99"/>
    <w:qFormat/>
    <w:rsid w:val="00630AAD"/>
    <w:pPr>
      <w:ind w:left="34" w:hanging="34"/>
      <w:jc w:val="center"/>
    </w:pPr>
    <w:rPr>
      <w:b/>
      <w:color w:val="000000"/>
      <w:sz w:val="24"/>
      <w:szCs w:val="28"/>
    </w:rPr>
  </w:style>
  <w:style w:type="paragraph" w:styleId="afffffffffff6">
    <w:name w:val="Block Text"/>
    <w:basedOn w:val="15"/>
    <w:uiPriority w:val="99"/>
    <w:qFormat/>
    <w:locked/>
    <w:rsid w:val="00630AAD"/>
    <w:pPr>
      <w:ind w:left="-567" w:right="-1092" w:firstLine="720"/>
      <w:contextualSpacing/>
      <w:jc w:val="both"/>
    </w:pPr>
    <w:rPr>
      <w:rFonts w:eastAsia="Arial Unicode MS"/>
      <w:color w:val="000000"/>
      <w:sz w:val="28"/>
      <w:szCs w:val="28"/>
      <w:lang w:eastAsia="en-US"/>
    </w:rPr>
  </w:style>
  <w:style w:type="paragraph" w:customStyle="1" w:styleId="2ff9">
    <w:name w:val="Обычный таблица 2"/>
    <w:uiPriority w:val="99"/>
    <w:qFormat/>
    <w:rsid w:val="00630AAD"/>
    <w:pPr>
      <w:tabs>
        <w:tab w:val="left" w:pos="345"/>
      </w:tabs>
      <w:jc w:val="both"/>
    </w:pPr>
    <w:rPr>
      <w:color w:val="000000"/>
      <w:sz w:val="24"/>
      <w:szCs w:val="28"/>
    </w:rPr>
  </w:style>
  <w:style w:type="paragraph" w:customStyle="1" w:styleId="afffffffffff7">
    <w:name w:val="Заголовок_таблицы"/>
    <w:basedOn w:val="15"/>
    <w:uiPriority w:val="99"/>
    <w:qFormat/>
    <w:rsid w:val="00630AAD"/>
    <w:pPr>
      <w:spacing w:after="120"/>
      <w:ind w:left="1247" w:hanging="1247"/>
      <w:contextualSpacing/>
      <w:jc w:val="both"/>
      <w:textAlignment w:val="baseline"/>
    </w:pPr>
    <w:rPr>
      <w:color w:val="000000"/>
      <w:sz w:val="26"/>
      <w:szCs w:val="26"/>
      <w:lang w:eastAsia="en-US"/>
    </w:rPr>
  </w:style>
  <w:style w:type="paragraph" w:customStyle="1" w:styleId="134">
    <w:name w:val="Таблица_13"/>
    <w:basedOn w:val="105"/>
    <w:uiPriority w:val="99"/>
    <w:qFormat/>
    <w:rsid w:val="00630AAD"/>
    <w:rPr>
      <w:szCs w:val="24"/>
    </w:rPr>
  </w:style>
  <w:style w:type="paragraph" w:customStyle="1" w:styleId="126">
    <w:name w:val="Боковик_12"/>
    <w:basedOn w:val="104"/>
    <w:uiPriority w:val="99"/>
    <w:qFormat/>
    <w:rsid w:val="00630AAD"/>
    <w:pPr>
      <w:spacing w:before="0" w:after="0"/>
      <w:ind w:left="57" w:firstLine="0"/>
    </w:pPr>
    <w:rPr>
      <w:sz w:val="24"/>
      <w:szCs w:val="24"/>
    </w:rPr>
  </w:style>
  <w:style w:type="paragraph" w:customStyle="1" w:styleId="127">
    <w:name w:val="Шапка_12"/>
    <w:basedOn w:val="15"/>
    <w:uiPriority w:val="99"/>
    <w:qFormat/>
    <w:rsid w:val="00630AAD"/>
    <w:pPr>
      <w:contextualSpacing/>
      <w:jc w:val="center"/>
    </w:pPr>
    <w:rPr>
      <w:color w:val="000000"/>
      <w:lang w:eastAsia="en-US"/>
    </w:rPr>
  </w:style>
  <w:style w:type="paragraph" w:styleId="afffffff5">
    <w:name w:val="Message Header"/>
    <w:basedOn w:val="15"/>
    <w:link w:val="afffffff4"/>
    <w:uiPriority w:val="99"/>
    <w:semiHidden/>
    <w:qFormat/>
    <w:locked/>
    <w:rsid w:val="00630AAD"/>
    <w:pPr>
      <w:ind w:firstLine="720"/>
      <w:contextualSpacing/>
      <w:jc w:val="both"/>
    </w:pPr>
    <w:rPr>
      <w:rFonts w:ascii="Cambria" w:hAnsi="Cambria"/>
    </w:rPr>
  </w:style>
  <w:style w:type="paragraph" w:customStyle="1" w:styleId="1fff6">
    <w:name w:val="Без интервала1"/>
    <w:uiPriority w:val="99"/>
    <w:qFormat/>
    <w:rsid w:val="00630AAD"/>
    <w:rPr>
      <w:sz w:val="24"/>
      <w:szCs w:val="24"/>
      <w:lang w:eastAsia="zh-CN"/>
    </w:rPr>
  </w:style>
  <w:style w:type="paragraph" w:customStyle="1" w:styleId="135">
    <w:name w:val="Боковик_13"/>
    <w:basedOn w:val="15"/>
    <w:uiPriority w:val="99"/>
    <w:qFormat/>
    <w:rsid w:val="00630AAD"/>
    <w:pPr>
      <w:ind w:left="57"/>
      <w:jc w:val="both"/>
    </w:pPr>
    <w:rPr>
      <w:kern w:val="2"/>
      <w:sz w:val="26"/>
      <w:szCs w:val="26"/>
      <w:lang w:eastAsia="zh-CN" w:bidi="hi-IN"/>
    </w:rPr>
  </w:style>
  <w:style w:type="paragraph" w:customStyle="1" w:styleId="128">
    <w:name w:val="Таблица_12"/>
    <w:basedOn w:val="105"/>
    <w:uiPriority w:val="99"/>
    <w:qFormat/>
    <w:rsid w:val="00630AAD"/>
    <w:rPr>
      <w:sz w:val="24"/>
    </w:rPr>
  </w:style>
  <w:style w:type="paragraph" w:styleId="afffffffffff8">
    <w:name w:val="toa heading"/>
    <w:basedOn w:val="15"/>
    <w:next w:val="15"/>
    <w:uiPriority w:val="99"/>
    <w:semiHidden/>
    <w:qFormat/>
    <w:locked/>
    <w:rsid w:val="00630AAD"/>
    <w:pPr>
      <w:spacing w:before="120"/>
      <w:ind w:firstLine="720"/>
      <w:contextualSpacing/>
      <w:jc w:val="both"/>
    </w:pPr>
    <w:rPr>
      <w:rFonts w:ascii="Cambria" w:hAnsi="Cambria"/>
      <w:b/>
      <w:bCs/>
      <w:color w:val="000000"/>
      <w:sz w:val="26"/>
      <w:lang w:eastAsia="en-US"/>
    </w:rPr>
  </w:style>
  <w:style w:type="paragraph" w:styleId="afffffff7">
    <w:name w:val="Date"/>
    <w:basedOn w:val="15"/>
    <w:next w:val="15"/>
    <w:link w:val="afffffff6"/>
    <w:uiPriority w:val="99"/>
    <w:qFormat/>
    <w:locked/>
    <w:rsid w:val="00630AAD"/>
  </w:style>
  <w:style w:type="paragraph" w:styleId="afffffffffff9">
    <w:name w:val="Normal Indent"/>
    <w:basedOn w:val="15"/>
    <w:uiPriority w:val="99"/>
    <w:qFormat/>
    <w:locked/>
    <w:rsid w:val="00630AAD"/>
    <w:pPr>
      <w:spacing w:line="360" w:lineRule="auto"/>
      <w:ind w:firstLine="624"/>
      <w:contextualSpacing/>
      <w:jc w:val="both"/>
    </w:pPr>
    <w:rPr>
      <w:color w:val="000000"/>
      <w:sz w:val="26"/>
      <w:szCs w:val="28"/>
      <w:lang w:eastAsia="en-US"/>
    </w:rPr>
  </w:style>
  <w:style w:type="paragraph" w:customStyle="1" w:styleId="136">
    <w:name w:val="Шапка_13"/>
    <w:basedOn w:val="127"/>
    <w:uiPriority w:val="99"/>
    <w:qFormat/>
    <w:rsid w:val="00630AAD"/>
    <w:rPr>
      <w:sz w:val="26"/>
      <w:szCs w:val="26"/>
      <w:shd w:val="clear" w:color="auto" w:fill="FFFFFF"/>
    </w:rPr>
  </w:style>
  <w:style w:type="paragraph" w:customStyle="1" w:styleId="129">
    <w:name w:val="Обычный таблица 12"/>
    <w:basedOn w:val="133"/>
    <w:uiPriority w:val="99"/>
    <w:qFormat/>
    <w:rsid w:val="00630AAD"/>
    <w:rPr>
      <w:sz w:val="24"/>
      <w:szCs w:val="24"/>
    </w:rPr>
  </w:style>
  <w:style w:type="paragraph" w:customStyle="1" w:styleId="afffffffffffa">
    <w:name w:val="Контракт_пункты"/>
    <w:basedOn w:val="affffff8"/>
    <w:uiPriority w:val="99"/>
    <w:qFormat/>
    <w:rsid w:val="00630AAD"/>
    <w:pPr>
      <w:tabs>
        <w:tab w:val="left" w:pos="284"/>
      </w:tabs>
      <w:spacing w:after="240"/>
      <w:ind w:firstLine="0"/>
      <w:jc w:val="center"/>
    </w:pPr>
    <w:rPr>
      <w:b/>
    </w:rPr>
  </w:style>
  <w:style w:type="paragraph" w:customStyle="1" w:styleId="254">
    <w:name w:val="Основной текст 25"/>
    <w:basedOn w:val="15"/>
    <w:uiPriority w:val="99"/>
    <w:qFormat/>
    <w:rsid w:val="00630AAD"/>
    <w:pPr>
      <w:ind w:firstLine="709"/>
      <w:contextualSpacing/>
      <w:jc w:val="center"/>
    </w:pPr>
    <w:rPr>
      <w:b/>
      <w:color w:val="000000"/>
      <w:sz w:val="28"/>
      <w:szCs w:val="28"/>
      <w:lang w:eastAsia="en-US"/>
    </w:rPr>
  </w:style>
  <w:style w:type="paragraph" w:customStyle="1" w:styleId="Normal2">
    <w:name w:val="Normal2"/>
    <w:uiPriority w:val="99"/>
    <w:qFormat/>
    <w:rsid w:val="00630AAD"/>
    <w:pPr>
      <w:widowControl w:val="0"/>
      <w:ind w:firstLine="709"/>
      <w:jc w:val="both"/>
    </w:pPr>
  </w:style>
  <w:style w:type="paragraph" w:customStyle="1" w:styleId="s1">
    <w:name w:val="s_1"/>
    <w:basedOn w:val="15"/>
    <w:qFormat/>
    <w:rsid w:val="00630AAD"/>
    <w:pPr>
      <w:spacing w:beforeAutospacing="1" w:afterAutospacing="1"/>
    </w:pPr>
  </w:style>
  <w:style w:type="paragraph" w:customStyle="1" w:styleId="s22">
    <w:name w:val="s_22"/>
    <w:basedOn w:val="15"/>
    <w:qFormat/>
    <w:rsid w:val="00630AAD"/>
    <w:pPr>
      <w:spacing w:beforeAutospacing="1" w:afterAutospacing="1"/>
    </w:pPr>
  </w:style>
  <w:style w:type="paragraph" w:customStyle="1" w:styleId="phlistitemized1">
    <w:name w:val="ph_list_itemized_1"/>
    <w:basedOn w:val="15"/>
    <w:link w:val="phlistitemized10"/>
    <w:qFormat/>
    <w:rsid w:val="00630AAD"/>
    <w:pPr>
      <w:numPr>
        <w:numId w:val="37"/>
      </w:numPr>
      <w:spacing w:line="360" w:lineRule="auto"/>
      <w:ind w:right="170" w:firstLine="0"/>
      <w:jc w:val="both"/>
    </w:pPr>
    <w:rPr>
      <w:rFonts w:ascii="Arial" w:hAnsi="Arial" w:cs="Arial"/>
      <w:lang w:eastAsia="en-US"/>
    </w:rPr>
  </w:style>
  <w:style w:type="paragraph" w:customStyle="1" w:styleId="a">
    <w:name w:val="Список_нумерованный"/>
    <w:basedOn w:val="afff5"/>
    <w:qFormat/>
    <w:rsid w:val="00630AAD"/>
    <w:pPr>
      <w:widowControl/>
      <w:numPr>
        <w:numId w:val="38"/>
      </w:numPr>
      <w:spacing w:after="120" w:line="360" w:lineRule="auto"/>
      <w:jc w:val="both"/>
    </w:pPr>
    <w:rPr>
      <w:rFonts w:ascii="Times New Roman" w:eastAsia="Calibri" w:hAnsi="Times New Roman" w:cs="Times New Roman"/>
      <w:sz w:val="22"/>
      <w:szCs w:val="22"/>
      <w:lang w:val="x-none" w:eastAsia="en-US"/>
    </w:rPr>
  </w:style>
  <w:style w:type="paragraph" w:customStyle="1" w:styleId="333">
    <w:name w:val="3.3.3.ст"/>
    <w:basedOn w:val="30"/>
    <w:qFormat/>
    <w:rsid w:val="00630AAD"/>
    <w:pPr>
      <w:numPr>
        <w:ilvl w:val="0"/>
        <w:numId w:val="0"/>
      </w:numPr>
      <w:spacing w:before="120" w:after="120" w:line="360" w:lineRule="auto"/>
      <w:ind w:left="2160" w:hanging="180"/>
      <w:textAlignment w:val="baseline"/>
    </w:pPr>
    <w:rPr>
      <w:rFonts w:ascii="Times New Roman" w:eastAsia="Calibri" w:hAnsi="Times New Roman" w:cs="Times New Roman"/>
      <w:b w:val="0"/>
      <w:lang w:eastAsia="en-US"/>
    </w:rPr>
  </w:style>
  <w:style w:type="paragraph" w:customStyle="1" w:styleId="4444">
    <w:name w:val="4.4.4.4.ст"/>
    <w:basedOn w:val="4"/>
    <w:qFormat/>
    <w:rsid w:val="00630AAD"/>
    <w:pPr>
      <w:keepNext w:val="0"/>
      <w:numPr>
        <w:ilvl w:val="0"/>
        <w:numId w:val="0"/>
      </w:numPr>
      <w:spacing w:before="120" w:after="120" w:line="360" w:lineRule="auto"/>
      <w:ind w:firstLine="822"/>
      <w:textAlignment w:val="baseline"/>
    </w:pPr>
    <w:rPr>
      <w:rFonts w:ascii="Times New Roman" w:eastAsia="Calibri" w:hAnsi="Times New Roman" w:cs="Times New Roman"/>
      <w:bCs/>
      <w:szCs w:val="28"/>
      <w:lang w:eastAsia="en-US"/>
    </w:rPr>
  </w:style>
  <w:style w:type="paragraph" w:customStyle="1" w:styleId="555550">
    <w:name w:val="5.5.5.5.5.ст"/>
    <w:basedOn w:val="51"/>
    <w:link w:val="55555"/>
    <w:qFormat/>
    <w:rsid w:val="00630AAD"/>
    <w:pPr>
      <w:numPr>
        <w:ilvl w:val="0"/>
        <w:numId w:val="0"/>
      </w:numPr>
      <w:spacing w:before="120" w:after="120" w:line="360" w:lineRule="auto"/>
      <w:ind w:firstLine="851"/>
      <w:textAlignment w:val="baseline"/>
    </w:pPr>
    <w:rPr>
      <w:rFonts w:eastAsia="Calibri"/>
      <w:bCs/>
      <w:iCs/>
      <w:sz w:val="24"/>
      <w:szCs w:val="26"/>
      <w:lang w:eastAsia="en-US"/>
    </w:rPr>
  </w:style>
  <w:style w:type="paragraph" w:customStyle="1" w:styleId="666666">
    <w:name w:val="6.6.6.6.6.6.ст"/>
    <w:basedOn w:val="60"/>
    <w:qFormat/>
    <w:rsid w:val="00630AAD"/>
    <w:pPr>
      <w:keepNext/>
      <w:keepLines/>
      <w:numPr>
        <w:ilvl w:val="0"/>
        <w:numId w:val="0"/>
      </w:numPr>
      <w:spacing w:before="60"/>
      <w:ind w:firstLine="851"/>
      <w:textAlignment w:val="baseline"/>
    </w:pPr>
    <w:rPr>
      <w:rFonts w:eastAsia="Calibri"/>
      <w:i w:val="0"/>
      <w:iCs w:val="0"/>
      <w:spacing w:val="-4"/>
      <w:kern w:val="2"/>
      <w:sz w:val="24"/>
      <w:lang w:eastAsia="en-US"/>
    </w:rPr>
  </w:style>
  <w:style w:type="paragraph" w:customStyle="1" w:styleId="77">
    <w:name w:val="7х7ст"/>
    <w:basedOn w:val="7"/>
    <w:qFormat/>
    <w:rsid w:val="00630AAD"/>
    <w:pPr>
      <w:numPr>
        <w:ilvl w:val="0"/>
        <w:numId w:val="0"/>
      </w:numPr>
      <w:spacing w:before="60"/>
      <w:ind w:firstLine="851"/>
      <w:textAlignment w:val="baseline"/>
    </w:pPr>
    <w:rPr>
      <w:rFonts w:ascii="Times New Roman" w:eastAsia="Calibri" w:hAnsi="Times New Roman" w:cs="Times New Roman"/>
      <w:sz w:val="24"/>
      <w:szCs w:val="24"/>
      <w:lang w:eastAsia="zh-CN"/>
    </w:rPr>
  </w:style>
  <w:style w:type="paragraph" w:customStyle="1" w:styleId="18">
    <w:name w:val="Знак сноски1"/>
    <w:link w:val="affd"/>
    <w:qFormat/>
    <w:rsid w:val="00630AAD"/>
    <w:pPr>
      <w:spacing w:line="360" w:lineRule="auto"/>
    </w:pPr>
    <w:rPr>
      <w:vertAlign w:val="superscript"/>
    </w:rPr>
  </w:style>
  <w:style w:type="paragraph" w:customStyle="1" w:styleId="afffffffa">
    <w:name w:val="!ст"/>
    <w:basedOn w:val="15"/>
    <w:link w:val="afffffff9"/>
    <w:qFormat/>
    <w:rsid w:val="00630AAD"/>
    <w:pPr>
      <w:ind w:firstLine="851"/>
      <w:jc w:val="both"/>
    </w:pPr>
    <w:rPr>
      <w:rFonts w:eastAsia="Calibri" w:cs="Mangal"/>
      <w:kern w:val="2"/>
      <w:lang w:eastAsia="ar-SA" w:bidi="hi-IN"/>
    </w:rPr>
  </w:style>
  <w:style w:type="paragraph" w:customStyle="1" w:styleId="TableListBullet2">
    <w:name w:val="Table List Bullet 2"/>
    <w:basedOn w:val="15"/>
    <w:qFormat/>
    <w:rsid w:val="00630AAD"/>
    <w:pPr>
      <w:keepLines/>
      <w:numPr>
        <w:numId w:val="39"/>
      </w:numPr>
      <w:tabs>
        <w:tab w:val="left" w:pos="567"/>
      </w:tabs>
      <w:spacing w:before="40" w:after="40"/>
    </w:pPr>
    <w:rPr>
      <w:rFonts w:eastAsia="Batang"/>
      <w:lang w:eastAsia="en-US"/>
    </w:rPr>
  </w:style>
  <w:style w:type="paragraph" w:customStyle="1" w:styleId="1fff7">
    <w:name w:val="1 Уровень"/>
    <w:basedOn w:val="14"/>
    <w:next w:val="15"/>
    <w:qFormat/>
    <w:rsid w:val="00630AAD"/>
    <w:rPr>
      <w:sz w:val="28"/>
      <w:szCs w:val="28"/>
      <w:shd w:val="clear" w:color="auto" w:fill="FFFFFF"/>
    </w:rPr>
  </w:style>
  <w:style w:type="paragraph" w:customStyle="1" w:styleId="phtitlepagedocument">
    <w:name w:val="ph_titlepage_document"/>
    <w:basedOn w:val="15"/>
    <w:qFormat/>
    <w:rsid w:val="005B2F97"/>
    <w:pPr>
      <w:spacing w:after="120" w:line="360" w:lineRule="auto"/>
      <w:jc w:val="center"/>
    </w:pPr>
    <w:rPr>
      <w:rFonts w:ascii="Arial" w:hAnsi="Arial" w:cs="Arial"/>
      <w:b/>
      <w:sz w:val="26"/>
      <w:szCs w:val="28"/>
      <w:lang w:eastAsia="zh-CN"/>
    </w:rPr>
  </w:style>
  <w:style w:type="paragraph" w:customStyle="1" w:styleId="phlistitemized2">
    <w:name w:val="ph_list_itemized_2"/>
    <w:basedOn w:val="phnormal0"/>
    <w:qFormat/>
    <w:rsid w:val="005B2F97"/>
    <w:pPr>
      <w:numPr>
        <w:numId w:val="40"/>
      </w:numPr>
      <w:ind w:left="720" w:firstLine="0"/>
    </w:pPr>
  </w:style>
  <w:style w:type="paragraph" w:customStyle="1" w:styleId="phlistitemizedtitle">
    <w:name w:val="ph_list_itemized_title"/>
    <w:basedOn w:val="phnormal0"/>
    <w:next w:val="phlistitemized1"/>
    <w:qFormat/>
    <w:rsid w:val="005B2F97"/>
    <w:pPr>
      <w:keepNext/>
    </w:pPr>
  </w:style>
  <w:style w:type="paragraph" w:customStyle="1" w:styleId="phnormal0">
    <w:name w:val="ph_normal"/>
    <w:basedOn w:val="15"/>
    <w:link w:val="phnormal"/>
    <w:qFormat/>
    <w:rsid w:val="005B2F97"/>
    <w:pPr>
      <w:spacing w:line="360" w:lineRule="auto"/>
      <w:ind w:right="170" w:firstLine="720"/>
      <w:jc w:val="both"/>
    </w:pPr>
    <w:rPr>
      <w:rFonts w:ascii="Arial" w:hAnsi="Arial"/>
    </w:rPr>
  </w:style>
  <w:style w:type="paragraph" w:customStyle="1" w:styleId="afffffffc">
    <w:name w:val="МОЙ ЗАГОЛОВОК"/>
    <w:basedOn w:val="14"/>
    <w:next w:val="15"/>
    <w:link w:val="afffffffb"/>
    <w:qFormat/>
    <w:rsid w:val="005B2F97"/>
    <w:pPr>
      <w:keepLines/>
      <w:spacing w:before="480" w:after="240"/>
      <w:ind w:left="567" w:hanging="567"/>
      <w:jc w:val="both"/>
    </w:pPr>
    <w:rPr>
      <w:bCs w:val="0"/>
      <w:kern w:val="0"/>
      <w:sz w:val="26"/>
      <w:szCs w:val="26"/>
    </w:rPr>
  </w:style>
  <w:style w:type="paragraph" w:customStyle="1" w:styleId="afffffffe">
    <w:name w:val="МОЙ ПОДЗАГОЛОВОК"/>
    <w:basedOn w:val="affffff6"/>
    <w:link w:val="afffffffd"/>
    <w:qFormat/>
    <w:rsid w:val="005B2F97"/>
    <w:pPr>
      <w:keepNext w:val="0"/>
      <w:keepLines w:val="0"/>
      <w:tabs>
        <w:tab w:val="left" w:pos="565"/>
      </w:tabs>
      <w:spacing w:before="120" w:after="160" w:line="276" w:lineRule="auto"/>
      <w:ind w:left="1141" w:hanging="576"/>
      <w:outlineLvl w:val="1"/>
    </w:pPr>
    <w:rPr>
      <w:rFonts w:ascii="Times New Roman" w:eastAsia="Times New Roman" w:hAnsi="Times New Roman" w:cs="Times New Roman"/>
      <w:b/>
      <w:bCs/>
      <w:i w:val="0"/>
      <w:color w:val="auto"/>
      <w:sz w:val="26"/>
      <w:szCs w:val="26"/>
      <w:lang w:eastAsia="ru-RU"/>
    </w:rPr>
  </w:style>
  <w:style w:type="paragraph" w:customStyle="1" w:styleId="WW-">
    <w:name w:val="WW-Базовый"/>
    <w:qFormat/>
    <w:rsid w:val="005B2F97"/>
    <w:pPr>
      <w:tabs>
        <w:tab w:val="left" w:pos="708"/>
      </w:tabs>
      <w:spacing w:before="120" w:line="288" w:lineRule="auto"/>
    </w:pPr>
    <w:rPr>
      <w:sz w:val="24"/>
      <w:szCs w:val="24"/>
      <w:lang w:eastAsia="zh-CN"/>
    </w:rPr>
  </w:style>
  <w:style w:type="paragraph" w:customStyle="1" w:styleId="32">
    <w:name w:val="Стиль3 для списков"/>
    <w:basedOn w:val="1f1"/>
    <w:link w:val="3f4"/>
    <w:qFormat/>
    <w:rsid w:val="005B2F97"/>
    <w:pPr>
      <w:keepLines w:val="0"/>
      <w:numPr>
        <w:numId w:val="41"/>
      </w:numPr>
      <w:spacing w:after="60" w:line="276" w:lineRule="auto"/>
    </w:pPr>
    <w:rPr>
      <w:color w:val="auto"/>
    </w:rPr>
  </w:style>
  <w:style w:type="paragraph" w:customStyle="1" w:styleId="affffffff0">
    <w:name w:val="новый"/>
    <w:basedOn w:val="15"/>
    <w:link w:val="affffffff"/>
    <w:qFormat/>
    <w:rsid w:val="005B2F97"/>
    <w:pPr>
      <w:spacing w:line="288" w:lineRule="auto"/>
      <w:ind w:firstLine="453"/>
      <w:jc w:val="both"/>
    </w:pPr>
    <w:rPr>
      <w:bCs/>
      <w:lang w:eastAsia="ar-SA"/>
    </w:rPr>
  </w:style>
  <w:style w:type="paragraph" w:customStyle="1" w:styleId="-110">
    <w:name w:val="Цветной список - Акцент 11"/>
    <w:basedOn w:val="15"/>
    <w:link w:val="-11"/>
    <w:uiPriority w:val="99"/>
    <w:qFormat/>
    <w:rsid w:val="005B2F97"/>
    <w:pPr>
      <w:spacing w:after="200"/>
      <w:ind w:left="720"/>
      <w:contextualSpacing/>
    </w:pPr>
    <w:rPr>
      <w:rFonts w:ascii="Calibri" w:eastAsia="Calibri" w:hAnsi="Calibri"/>
      <w:lang w:eastAsia="en-US"/>
    </w:rPr>
  </w:style>
  <w:style w:type="paragraph" w:customStyle="1" w:styleId="Head63">
    <w:name w:val="Head 6.3"/>
    <w:basedOn w:val="30"/>
    <w:next w:val="15"/>
    <w:uiPriority w:val="99"/>
    <w:qFormat/>
    <w:rsid w:val="005B2F97"/>
    <w:pPr>
      <w:keepNext w:val="0"/>
      <w:numPr>
        <w:ilvl w:val="0"/>
        <w:numId w:val="0"/>
      </w:numPr>
      <w:snapToGrid w:val="0"/>
      <w:spacing w:before="120"/>
      <w:ind w:firstLine="709"/>
      <w:jc w:val="center"/>
      <w:outlineLvl w:val="9"/>
    </w:pPr>
    <w:rPr>
      <w:rFonts w:ascii="Times New Roman Bold" w:hAnsi="Times New Roman Bold" w:cs="Times New Roman"/>
      <w:bCs w:val="0"/>
      <w:sz w:val="28"/>
      <w:lang w:val="en-US"/>
    </w:rPr>
  </w:style>
  <w:style w:type="paragraph" w:customStyle="1" w:styleId="StyleBodyTextJustifiedBefore5ptAfter5ptKernat1">
    <w:name w:val="Style Body Text + Justified Before:  5 pt After:  5 pt Kern at 1..."/>
    <w:basedOn w:val="afd"/>
    <w:qFormat/>
    <w:rsid w:val="005B2F97"/>
    <w:pPr>
      <w:numPr>
        <w:numId w:val="42"/>
      </w:numPr>
      <w:spacing w:before="100" w:after="100"/>
      <w:jc w:val="both"/>
    </w:pPr>
    <w:rPr>
      <w:kern w:val="2"/>
    </w:rPr>
  </w:style>
  <w:style w:type="paragraph" w:customStyle="1" w:styleId="11">
    <w:name w:val="ТЗ_1 уровень_Нумерация"/>
    <w:qFormat/>
    <w:rsid w:val="005B2F97"/>
    <w:pPr>
      <w:keepLines/>
      <w:numPr>
        <w:numId w:val="43"/>
      </w:numPr>
      <w:contextualSpacing/>
      <w:jc w:val="both"/>
    </w:pPr>
    <w:rPr>
      <w:rFonts w:eastAsia="Calibri"/>
      <w:sz w:val="24"/>
      <w:szCs w:val="24"/>
      <w:lang w:eastAsia="en-US"/>
    </w:rPr>
  </w:style>
  <w:style w:type="paragraph" w:customStyle="1" w:styleId="2ffa">
    <w:name w:val="ТЗ_2 уровень_Нумерация"/>
    <w:basedOn w:val="11"/>
    <w:qFormat/>
    <w:rsid w:val="005B2F97"/>
  </w:style>
  <w:style w:type="paragraph" w:customStyle="1" w:styleId="3fd">
    <w:name w:val="ТЗ_Нумер.список_3 уровень"/>
    <w:basedOn w:val="2ffa"/>
    <w:qFormat/>
    <w:rsid w:val="005B2F97"/>
  </w:style>
  <w:style w:type="paragraph" w:customStyle="1" w:styleId="3f6">
    <w:name w:val="ТЗ_3 уровень_Нумерация"/>
    <w:basedOn w:val="3fd"/>
    <w:link w:val="3f5"/>
    <w:qFormat/>
    <w:rsid w:val="005B2F97"/>
    <w:rPr>
      <w:rFonts w:eastAsia="Times New Roman"/>
      <w:lang w:eastAsia="ru-RU"/>
    </w:rPr>
  </w:style>
  <w:style w:type="paragraph" w:customStyle="1" w:styleId="StyleBodyTextJustifiedBefore5ptAfter5pt">
    <w:name w:val="Style Body Text + Justified Before:  5 pt After:  5 pt"/>
    <w:basedOn w:val="afd"/>
    <w:qFormat/>
    <w:rsid w:val="005B2F97"/>
    <w:pPr>
      <w:numPr>
        <w:numId w:val="44"/>
      </w:numPr>
      <w:spacing w:before="100" w:after="100"/>
      <w:ind w:left="0" w:firstLine="709"/>
      <w:jc w:val="both"/>
    </w:pPr>
  </w:style>
  <w:style w:type="paragraph" w:customStyle="1" w:styleId="Head61">
    <w:name w:val="Head 6.1"/>
    <w:basedOn w:val="14"/>
    <w:next w:val="15"/>
    <w:qFormat/>
    <w:rsid w:val="005B2F97"/>
    <w:pPr>
      <w:keepNext w:val="0"/>
      <w:spacing w:before="120"/>
      <w:ind w:firstLine="709"/>
      <w:outlineLvl w:val="9"/>
    </w:pPr>
    <w:rPr>
      <w:rFonts w:ascii="Times New Roman Bold" w:hAnsi="Times New Roman Bold"/>
      <w:bCs w:val="0"/>
      <w:kern w:val="0"/>
      <w:szCs w:val="20"/>
      <w:lang w:val="en-US"/>
    </w:rPr>
  </w:style>
  <w:style w:type="paragraph" w:customStyle="1" w:styleId="312pt">
    <w:name w:val="Стиль Основной текст с отступом 3 + 12 pt"/>
    <w:basedOn w:val="36"/>
    <w:qFormat/>
    <w:rsid w:val="005B2F97"/>
    <w:pPr>
      <w:suppressAutoHyphens w:val="0"/>
      <w:ind w:left="284" w:firstLine="709"/>
      <w:jc w:val="both"/>
    </w:pPr>
    <w:rPr>
      <w:rFonts w:ascii="Times New Roman" w:hAnsi="Times New Roman"/>
      <w:bCs/>
      <w:kern w:val="0"/>
      <w:sz w:val="24"/>
      <w:szCs w:val="24"/>
      <w:lang w:eastAsia="ru-RU"/>
    </w:rPr>
  </w:style>
  <w:style w:type="paragraph" w:customStyle="1" w:styleId="-20">
    <w:name w:val="Маркированный список-2"/>
    <w:basedOn w:val="a6"/>
    <w:qFormat/>
    <w:rsid w:val="005B2F97"/>
    <w:pPr>
      <w:numPr>
        <w:numId w:val="0"/>
      </w:numPr>
      <w:spacing w:before="0" w:after="0" w:line="240" w:lineRule="auto"/>
      <w:ind w:left="1068" w:hanging="76"/>
      <w:contextualSpacing w:val="0"/>
    </w:pPr>
    <w:rPr>
      <w:rFonts w:ascii="Times New Roman" w:hAnsi="Times New Roman"/>
      <w:i w:val="0"/>
      <w:sz w:val="24"/>
      <w:lang w:eastAsia="ru-RU"/>
    </w:rPr>
  </w:style>
  <w:style w:type="paragraph" w:customStyle="1" w:styleId="afffffffffffb">
    <w:name w:val="Локальная нумерация"/>
    <w:basedOn w:val="15"/>
    <w:uiPriority w:val="99"/>
    <w:qFormat/>
    <w:rsid w:val="005B2F97"/>
    <w:pPr>
      <w:tabs>
        <w:tab w:val="left" w:pos="1134"/>
      </w:tabs>
      <w:spacing w:before="80" w:after="40" w:line="360" w:lineRule="auto"/>
      <w:jc w:val="both"/>
    </w:pPr>
    <w:rPr>
      <w:rFonts w:ascii="Cambria" w:hAnsi="Cambria"/>
      <w:lang w:eastAsia="en-US"/>
    </w:rPr>
  </w:style>
  <w:style w:type="paragraph" w:styleId="2ffb">
    <w:name w:val="List Continue 2"/>
    <w:basedOn w:val="15"/>
    <w:uiPriority w:val="99"/>
    <w:qFormat/>
    <w:locked/>
    <w:rsid w:val="005B2F97"/>
    <w:pPr>
      <w:spacing w:after="120"/>
      <w:ind w:left="566"/>
    </w:pPr>
  </w:style>
  <w:style w:type="paragraph" w:styleId="afffffffffffc">
    <w:name w:val="List Continue"/>
    <w:basedOn w:val="15"/>
    <w:uiPriority w:val="99"/>
    <w:qFormat/>
    <w:locked/>
    <w:rsid w:val="005B2F97"/>
    <w:pPr>
      <w:spacing w:after="120"/>
      <w:ind w:left="283"/>
    </w:pPr>
  </w:style>
  <w:style w:type="paragraph" w:styleId="3fe">
    <w:name w:val="List Bullet 3"/>
    <w:basedOn w:val="15"/>
    <w:qFormat/>
    <w:locked/>
    <w:rsid w:val="005B2F97"/>
    <w:pPr>
      <w:ind w:left="566" w:hanging="283"/>
    </w:pPr>
  </w:style>
  <w:style w:type="paragraph" w:customStyle="1" w:styleId="02statia2">
    <w:name w:val="02statia2"/>
    <w:basedOn w:val="15"/>
    <w:uiPriority w:val="99"/>
    <w:qFormat/>
    <w:rsid w:val="005B2F97"/>
    <w:pPr>
      <w:spacing w:before="120" w:line="320" w:lineRule="atLeast"/>
      <w:ind w:left="2020" w:hanging="880"/>
      <w:jc w:val="both"/>
    </w:pPr>
    <w:rPr>
      <w:rFonts w:ascii="GaramondNarrowC" w:hAnsi="GaramondNarrowC"/>
      <w:color w:val="000000"/>
      <w:sz w:val="21"/>
      <w:szCs w:val="21"/>
    </w:rPr>
  </w:style>
  <w:style w:type="paragraph" w:customStyle="1" w:styleId="ConsCell">
    <w:name w:val="ConsCell"/>
    <w:uiPriority w:val="99"/>
    <w:qFormat/>
    <w:rsid w:val="005B2F97"/>
    <w:pPr>
      <w:widowControl w:val="0"/>
      <w:ind w:right="19772"/>
    </w:pPr>
    <w:rPr>
      <w:rFonts w:ascii="Arial" w:hAnsi="Arial" w:cs="Arial"/>
    </w:rPr>
  </w:style>
  <w:style w:type="paragraph" w:customStyle="1" w:styleId="afffffffffffd">
    <w:name w:val="Стиль"/>
    <w:qFormat/>
    <w:rsid w:val="005B2F97"/>
    <w:pPr>
      <w:widowControl w:val="0"/>
      <w:snapToGrid w:val="0"/>
      <w:ind w:firstLine="720"/>
      <w:jc w:val="both"/>
    </w:pPr>
    <w:rPr>
      <w:rFonts w:ascii="Arial" w:hAnsi="Arial"/>
    </w:rPr>
  </w:style>
  <w:style w:type="paragraph" w:customStyle="1" w:styleId="caaieiaie4">
    <w:name w:val="caaieiaie 4"/>
    <w:basedOn w:val="Noeeu"/>
    <w:next w:val="Noeeu"/>
    <w:uiPriority w:val="99"/>
    <w:qFormat/>
    <w:rsid w:val="005B2F97"/>
    <w:pPr>
      <w:jc w:val="center"/>
    </w:pPr>
    <w:rPr>
      <w:b/>
      <w:spacing w:val="0"/>
      <w:vertAlign w:val="baseline"/>
      <w:lang w:val="ru-RU"/>
    </w:rPr>
  </w:style>
  <w:style w:type="paragraph" w:customStyle="1" w:styleId="Noeeu">
    <w:name w:val="Noeeu"/>
    <w:uiPriority w:val="99"/>
    <w:qFormat/>
    <w:rsid w:val="005B2F97"/>
    <w:pPr>
      <w:widowControl w:val="0"/>
      <w:textAlignment w:val="baseline"/>
    </w:pPr>
    <w:rPr>
      <w:spacing w:val="-1"/>
      <w:kern w:val="2"/>
      <w:sz w:val="24"/>
      <w:vertAlign w:val="superscript"/>
      <w:lang w:val="en-US"/>
    </w:rPr>
  </w:style>
  <w:style w:type="paragraph" w:customStyle="1" w:styleId="FR1">
    <w:name w:val="FR1"/>
    <w:uiPriority w:val="99"/>
    <w:qFormat/>
    <w:rsid w:val="005B2F97"/>
    <w:pPr>
      <w:widowControl w:val="0"/>
      <w:jc w:val="center"/>
    </w:pPr>
    <w:rPr>
      <w:rFonts w:ascii="Arial" w:hAnsi="Arial"/>
      <w:sz w:val="18"/>
    </w:rPr>
  </w:style>
  <w:style w:type="paragraph" w:customStyle="1" w:styleId="affffff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5"/>
    <w:autoRedefine/>
    <w:uiPriority w:val="99"/>
    <w:qFormat/>
    <w:rsid w:val="005B2F97"/>
    <w:pPr>
      <w:spacing w:after="160" w:line="240" w:lineRule="exact"/>
    </w:pPr>
    <w:rPr>
      <w:sz w:val="28"/>
      <w:lang w:val="en-US" w:eastAsia="en-US"/>
    </w:rPr>
  </w:style>
  <w:style w:type="paragraph" w:customStyle="1" w:styleId="Iiiaeuiue">
    <w:name w:val="Ii?iaeuiue"/>
    <w:uiPriority w:val="99"/>
    <w:qFormat/>
    <w:rsid w:val="005B2F97"/>
    <w:pPr>
      <w:widowControl w:val="0"/>
      <w:textAlignment w:val="baseline"/>
    </w:pPr>
  </w:style>
  <w:style w:type="paragraph" w:customStyle="1" w:styleId="affffffffffff">
    <w:name w:val="Нормальный"/>
    <w:uiPriority w:val="99"/>
    <w:qFormat/>
    <w:rsid w:val="005B2F97"/>
    <w:pPr>
      <w:widowControl w:val="0"/>
    </w:pPr>
  </w:style>
  <w:style w:type="paragraph" w:customStyle="1" w:styleId="4f0">
    <w:name w:val="Маркированный список 4 с отступом"/>
    <w:basedOn w:val="4d"/>
    <w:uiPriority w:val="99"/>
    <w:qFormat/>
    <w:rsid w:val="005B2F97"/>
    <w:pPr>
      <w:tabs>
        <w:tab w:val="clear" w:pos="643"/>
        <w:tab w:val="left" w:pos="900"/>
        <w:tab w:val="left" w:pos="1560"/>
      </w:tabs>
      <w:spacing w:line="360" w:lineRule="auto"/>
      <w:ind w:left="900" w:firstLine="0"/>
      <w:jc w:val="both"/>
    </w:pPr>
  </w:style>
  <w:style w:type="paragraph" w:customStyle="1" w:styleId="152">
    <w:name w:val="инт1.5"/>
    <w:basedOn w:val="15"/>
    <w:uiPriority w:val="99"/>
    <w:qFormat/>
    <w:rsid w:val="005B2F97"/>
    <w:pPr>
      <w:spacing w:before="120"/>
      <w:ind w:firstLine="709"/>
      <w:jc w:val="both"/>
    </w:pPr>
  </w:style>
  <w:style w:type="paragraph" w:customStyle="1" w:styleId="affffffffffff0">
    <w:name w:val="Нормальный с отступом"/>
    <w:basedOn w:val="15"/>
    <w:uiPriority w:val="99"/>
    <w:qFormat/>
    <w:rsid w:val="005B2F97"/>
    <w:pPr>
      <w:spacing w:line="360" w:lineRule="auto"/>
      <w:ind w:firstLine="567"/>
      <w:jc w:val="both"/>
    </w:pPr>
  </w:style>
  <w:style w:type="paragraph" w:customStyle="1" w:styleId="S10">
    <w:name w:val="S1"/>
    <w:basedOn w:val="24"/>
    <w:uiPriority w:val="99"/>
    <w:qFormat/>
    <w:rsid w:val="005B2F97"/>
    <w:pPr>
      <w:numPr>
        <w:numId w:val="0"/>
      </w:numPr>
      <w:tabs>
        <w:tab w:val="left" w:pos="360"/>
      </w:tabs>
      <w:spacing w:before="240" w:line="240" w:lineRule="auto"/>
      <w:ind w:left="851"/>
      <w:contextualSpacing w:val="0"/>
      <w:jc w:val="left"/>
    </w:pPr>
    <w:rPr>
      <w:rFonts w:ascii="Arial" w:hAnsi="Arial"/>
      <w:i w:val="0"/>
      <w:sz w:val="22"/>
      <w:lang w:eastAsia="ru-RU"/>
    </w:rPr>
  </w:style>
  <w:style w:type="paragraph" w:customStyle="1" w:styleId="1fff8">
    <w:name w:val="ГОСТ Заг1"/>
    <w:basedOn w:val="15"/>
    <w:next w:val="15"/>
    <w:uiPriority w:val="99"/>
    <w:qFormat/>
    <w:rsid w:val="005B2F97"/>
    <w:pPr>
      <w:tabs>
        <w:tab w:val="left" w:pos="1068"/>
      </w:tabs>
      <w:ind w:left="1068" w:hanging="360"/>
      <w:jc w:val="center"/>
      <w:outlineLvl w:val="0"/>
    </w:pPr>
    <w:rPr>
      <w:b/>
      <w:caps/>
      <w:sz w:val="28"/>
    </w:rPr>
  </w:style>
  <w:style w:type="paragraph" w:customStyle="1" w:styleId="20">
    <w:name w:val="ГОСТ Заг2"/>
    <w:basedOn w:val="15"/>
    <w:uiPriority w:val="99"/>
    <w:qFormat/>
    <w:rsid w:val="005B2F97"/>
    <w:pPr>
      <w:numPr>
        <w:numId w:val="45"/>
      </w:numPr>
      <w:ind w:left="-294" w:firstLine="414"/>
      <w:jc w:val="both"/>
      <w:outlineLvl w:val="1"/>
    </w:pPr>
    <w:rPr>
      <w:sz w:val="28"/>
    </w:rPr>
  </w:style>
  <w:style w:type="paragraph" w:customStyle="1" w:styleId="3ff">
    <w:name w:val="ГОСТ Заг3"/>
    <w:basedOn w:val="20"/>
    <w:uiPriority w:val="99"/>
    <w:qFormat/>
    <w:rsid w:val="005B2F97"/>
    <w:pPr>
      <w:tabs>
        <w:tab w:val="left" w:pos="643"/>
        <w:tab w:val="left" w:pos="1209"/>
      </w:tabs>
      <w:ind w:left="643" w:hanging="360"/>
      <w:outlineLvl w:val="2"/>
    </w:pPr>
  </w:style>
  <w:style w:type="paragraph" w:customStyle="1" w:styleId="4f1">
    <w:name w:val="ГОСТ Заг4"/>
    <w:basedOn w:val="3ff"/>
    <w:uiPriority w:val="99"/>
    <w:qFormat/>
    <w:rsid w:val="005B2F97"/>
    <w:pPr>
      <w:ind w:left="1209"/>
      <w:outlineLvl w:val="3"/>
    </w:pPr>
  </w:style>
  <w:style w:type="paragraph" w:customStyle="1" w:styleId="5c">
    <w:name w:val="ГОСТ Заг5"/>
    <w:basedOn w:val="4f1"/>
    <w:uiPriority w:val="99"/>
    <w:qFormat/>
    <w:rsid w:val="005B2F97"/>
    <w:pPr>
      <w:ind w:left="643"/>
      <w:outlineLvl w:val="4"/>
    </w:pPr>
  </w:style>
  <w:style w:type="paragraph" w:customStyle="1" w:styleId="67">
    <w:name w:val="ГОСТ Заг6"/>
    <w:basedOn w:val="5c"/>
    <w:uiPriority w:val="99"/>
    <w:qFormat/>
    <w:rsid w:val="005B2F97"/>
    <w:pPr>
      <w:ind w:left="360"/>
      <w:outlineLvl w:val="5"/>
    </w:pPr>
  </w:style>
  <w:style w:type="paragraph" w:customStyle="1" w:styleId="75">
    <w:name w:val="ГОСТ Заг7"/>
    <w:basedOn w:val="67"/>
    <w:uiPriority w:val="99"/>
    <w:qFormat/>
    <w:rsid w:val="005B2F97"/>
    <w:pPr>
      <w:outlineLvl w:val="6"/>
    </w:pPr>
  </w:style>
  <w:style w:type="paragraph" w:customStyle="1" w:styleId="86">
    <w:name w:val="ГОСТ Заг8"/>
    <w:basedOn w:val="75"/>
    <w:uiPriority w:val="99"/>
    <w:qFormat/>
    <w:rsid w:val="005B2F97"/>
    <w:pPr>
      <w:outlineLvl w:val="7"/>
    </w:pPr>
  </w:style>
  <w:style w:type="paragraph" w:customStyle="1" w:styleId="94">
    <w:name w:val="ГОСТ Заг9"/>
    <w:basedOn w:val="86"/>
    <w:uiPriority w:val="99"/>
    <w:qFormat/>
    <w:rsid w:val="005B2F97"/>
    <w:pPr>
      <w:outlineLvl w:val="8"/>
    </w:pPr>
  </w:style>
  <w:style w:type="paragraph" w:customStyle="1" w:styleId="a4">
    <w:name w:val="Краткий обратный адрес"/>
    <w:basedOn w:val="15"/>
    <w:uiPriority w:val="99"/>
    <w:qFormat/>
    <w:rsid w:val="005B2F97"/>
    <w:pPr>
      <w:numPr>
        <w:ilvl w:val="8"/>
        <w:numId w:val="45"/>
      </w:numPr>
      <w:ind w:firstLine="0"/>
    </w:pPr>
  </w:style>
  <w:style w:type="paragraph" w:customStyle="1" w:styleId="affffffffffff1">
    <w:name w:val="Стиль по ширине"/>
    <w:basedOn w:val="15"/>
    <w:uiPriority w:val="99"/>
    <w:qFormat/>
    <w:rsid w:val="005B2F97"/>
    <w:pPr>
      <w:jc w:val="both"/>
    </w:pPr>
  </w:style>
  <w:style w:type="paragraph" w:customStyle="1" w:styleId="BodyTextKeep">
    <w:name w:val="Body Text Keep"/>
    <w:basedOn w:val="15"/>
    <w:uiPriority w:val="99"/>
    <w:qFormat/>
    <w:rsid w:val="005B2F97"/>
    <w:pPr>
      <w:keepNext/>
      <w:tabs>
        <w:tab w:val="left" w:pos="3345"/>
      </w:tabs>
      <w:spacing w:after="240" w:line="240" w:lineRule="atLeast"/>
      <w:ind w:left="1077"/>
      <w:jc w:val="both"/>
    </w:pPr>
    <w:rPr>
      <w:rFonts w:ascii="Arial" w:hAnsi="Arial"/>
      <w:spacing w:val="-5"/>
      <w:lang w:eastAsia="en-US"/>
    </w:rPr>
  </w:style>
  <w:style w:type="paragraph" w:customStyle="1" w:styleId="1fff9">
    <w:name w:val="Список1"/>
    <w:basedOn w:val="15"/>
    <w:uiPriority w:val="99"/>
    <w:qFormat/>
    <w:rsid w:val="005B2F97"/>
  </w:style>
  <w:style w:type="paragraph" w:customStyle="1" w:styleId="affffffffffff2">
    <w:name w:val="Стиль осн"/>
    <w:basedOn w:val="15"/>
    <w:uiPriority w:val="99"/>
    <w:qFormat/>
    <w:rsid w:val="005B2F97"/>
    <w:pPr>
      <w:keepNext/>
      <w:spacing w:after="120"/>
      <w:ind w:firstLine="851"/>
      <w:jc w:val="both"/>
    </w:pPr>
    <w:rPr>
      <w:sz w:val="26"/>
      <w:szCs w:val="26"/>
    </w:rPr>
  </w:style>
  <w:style w:type="paragraph" w:styleId="affffffffffff3">
    <w:name w:val="table of figures"/>
    <w:basedOn w:val="15"/>
    <w:qFormat/>
    <w:locked/>
    <w:rsid w:val="005B2F97"/>
    <w:pPr>
      <w:tabs>
        <w:tab w:val="right" w:leader="dot" w:pos="6480"/>
      </w:tabs>
      <w:spacing w:after="240" w:line="240" w:lineRule="atLeast"/>
      <w:ind w:left="1440" w:hanging="360"/>
      <w:jc w:val="both"/>
    </w:pPr>
    <w:rPr>
      <w:rFonts w:ascii="Arial" w:hAnsi="Arial"/>
      <w:spacing w:val="-5"/>
      <w:lang w:eastAsia="en-US"/>
    </w:rPr>
  </w:style>
  <w:style w:type="paragraph" w:customStyle="1" w:styleId="TOCBase">
    <w:name w:val="TOC Base"/>
    <w:basedOn w:val="15"/>
    <w:uiPriority w:val="99"/>
    <w:qFormat/>
    <w:rsid w:val="005B2F97"/>
    <w:pPr>
      <w:tabs>
        <w:tab w:val="right" w:leader="dot" w:pos="6480"/>
      </w:tabs>
      <w:spacing w:after="240" w:line="240" w:lineRule="atLeast"/>
      <w:jc w:val="both"/>
    </w:pPr>
    <w:rPr>
      <w:rFonts w:ascii="Arial" w:hAnsi="Arial"/>
      <w:spacing w:val="-5"/>
      <w:lang w:eastAsia="en-US"/>
    </w:rPr>
  </w:style>
  <w:style w:type="paragraph" w:customStyle="1" w:styleId="ListLast">
    <w:name w:val="List Last"/>
    <w:basedOn w:val="af0"/>
    <w:next w:val="15"/>
    <w:uiPriority w:val="99"/>
    <w:qFormat/>
    <w:rsid w:val="005B2F97"/>
    <w:pPr>
      <w:numPr>
        <w:ilvl w:val="0"/>
        <w:numId w:val="0"/>
      </w:numPr>
      <w:tabs>
        <w:tab w:val="left" w:pos="720"/>
        <w:tab w:val="left" w:pos="3345"/>
      </w:tabs>
      <w:suppressAutoHyphens w:val="0"/>
      <w:spacing w:before="0" w:after="240" w:line="240" w:lineRule="auto"/>
      <w:ind w:left="720" w:hanging="360"/>
      <w:outlineLvl w:val="9"/>
    </w:pPr>
    <w:rPr>
      <w:rFonts w:ascii="Arial" w:hAnsi="Arial"/>
      <w:lang w:eastAsia="en-US"/>
    </w:rPr>
  </w:style>
  <w:style w:type="paragraph" w:customStyle="1" w:styleId="affffffffffff4">
    <w:name w:val="Табличный"/>
    <w:basedOn w:val="15"/>
    <w:autoRedefine/>
    <w:uiPriority w:val="99"/>
    <w:qFormat/>
    <w:rsid w:val="005B2F97"/>
    <w:pPr>
      <w:jc w:val="center"/>
    </w:pPr>
  </w:style>
  <w:style w:type="paragraph" w:customStyle="1" w:styleId="caaieiaie1">
    <w:name w:val="caaieiaie 1"/>
    <w:basedOn w:val="15"/>
    <w:next w:val="15"/>
    <w:uiPriority w:val="99"/>
    <w:qFormat/>
    <w:rsid w:val="005B2F97"/>
    <w:pPr>
      <w:keepNext/>
    </w:pPr>
  </w:style>
  <w:style w:type="paragraph" w:customStyle="1" w:styleId="affffffffffff5">
    <w:name w:val="Общий текст без отступа"/>
    <w:basedOn w:val="15"/>
    <w:uiPriority w:val="99"/>
    <w:qFormat/>
    <w:rsid w:val="005B2F97"/>
    <w:pPr>
      <w:spacing w:after="60"/>
      <w:jc w:val="both"/>
    </w:pPr>
  </w:style>
  <w:style w:type="paragraph" w:customStyle="1" w:styleId="affffffffffff6">
    <w:name w:val="Условия контракта"/>
    <w:basedOn w:val="15"/>
    <w:uiPriority w:val="99"/>
    <w:qFormat/>
    <w:rsid w:val="005B2F97"/>
    <w:pPr>
      <w:tabs>
        <w:tab w:val="left" w:pos="567"/>
      </w:tabs>
      <w:spacing w:after="120"/>
      <w:ind w:left="567" w:hanging="567"/>
      <w:jc w:val="both"/>
    </w:pPr>
    <w:rPr>
      <w:b/>
      <w:bCs/>
    </w:rPr>
  </w:style>
  <w:style w:type="paragraph" w:customStyle="1" w:styleId="Left">
    <w:name w:val="Обычный_Left"/>
    <w:basedOn w:val="15"/>
    <w:uiPriority w:val="99"/>
    <w:qFormat/>
    <w:rsid w:val="005B2F97"/>
    <w:pPr>
      <w:spacing w:after="240"/>
      <w:ind w:right="6" w:firstLine="601"/>
    </w:pPr>
    <w:rPr>
      <w:sz w:val="28"/>
      <w:lang w:eastAsia="ar-SA"/>
    </w:rPr>
  </w:style>
  <w:style w:type="paragraph" w:customStyle="1" w:styleId="10">
    <w:name w:val="маркированный список 1"/>
    <w:basedOn w:val="afb"/>
    <w:uiPriority w:val="99"/>
    <w:qFormat/>
    <w:rsid w:val="005B2F97"/>
    <w:pPr>
      <w:numPr>
        <w:numId w:val="46"/>
      </w:numPr>
      <w:spacing w:after="0" w:line="360" w:lineRule="auto"/>
      <w:jc w:val="both"/>
    </w:pPr>
  </w:style>
  <w:style w:type="paragraph" w:customStyle="1" w:styleId="220">
    <w:name w:val="Список 22"/>
    <w:basedOn w:val="25"/>
    <w:link w:val="1ff0"/>
    <w:uiPriority w:val="99"/>
    <w:qFormat/>
    <w:rsid w:val="005B2F97"/>
    <w:pPr>
      <w:keepNext w:val="0"/>
      <w:numPr>
        <w:ilvl w:val="1"/>
        <w:numId w:val="47"/>
      </w:numPr>
      <w:tabs>
        <w:tab w:val="left" w:pos="851"/>
      </w:tabs>
      <w:spacing w:after="120"/>
      <w:contextualSpacing/>
      <w:jc w:val="both"/>
    </w:pPr>
    <w:rPr>
      <w:rFonts w:ascii="Times New Roman" w:hAnsi="Times New Roman" w:cs="Times New Roman"/>
      <w:b w:val="0"/>
      <w:bCs w:val="0"/>
      <w:i w:val="0"/>
      <w:iCs w:val="0"/>
      <w:sz w:val="24"/>
      <w:szCs w:val="24"/>
      <w:lang w:val="en-US"/>
    </w:rPr>
  </w:style>
  <w:style w:type="paragraph" w:customStyle="1" w:styleId="FMainTXT">
    <w:name w:val="FMainTXT"/>
    <w:basedOn w:val="15"/>
    <w:uiPriority w:val="99"/>
    <w:qFormat/>
    <w:rsid w:val="005B2F97"/>
    <w:pPr>
      <w:numPr>
        <w:numId w:val="48"/>
      </w:numPr>
      <w:spacing w:before="120" w:line="360" w:lineRule="auto"/>
      <w:ind w:left="142" w:firstLine="709"/>
    </w:pPr>
    <w:rPr>
      <w:lang w:eastAsia="ar-SA"/>
    </w:rPr>
  </w:style>
  <w:style w:type="paragraph" w:customStyle="1" w:styleId="2ffc">
    <w:name w:val="Знак2 Знак Знак Знак Знак Знак Знак Знак Знак Знак Знак Знак Знак Знак Знак Знак Знак Знак Знак Знак Знак Знак"/>
    <w:basedOn w:val="15"/>
    <w:uiPriority w:val="99"/>
    <w:qFormat/>
    <w:rsid w:val="005B2F97"/>
    <w:pPr>
      <w:spacing w:after="160" w:line="240" w:lineRule="exact"/>
    </w:pPr>
    <w:rPr>
      <w:lang w:val="en-US" w:eastAsia="en-US"/>
    </w:rPr>
  </w:style>
  <w:style w:type="paragraph" w:customStyle="1" w:styleId="14pt10">
    <w:name w:val="Стиль Основной текст + 14 pt Черный по ширине Первая строка:  1... Знак"/>
    <w:basedOn w:val="afd"/>
    <w:link w:val="14pt1"/>
    <w:autoRedefine/>
    <w:uiPriority w:val="99"/>
    <w:qFormat/>
    <w:rsid w:val="005B2F97"/>
    <w:pPr>
      <w:spacing w:after="0"/>
      <w:ind w:firstLine="374"/>
      <w:jc w:val="both"/>
    </w:pPr>
    <w:rPr>
      <w:kern w:val="2"/>
      <w:lang w:eastAsia="en-US"/>
    </w:rPr>
  </w:style>
  <w:style w:type="paragraph" w:customStyle="1" w:styleId="affffffffffff7">
    <w:name w:val="Название_подраздела"/>
    <w:basedOn w:val="15"/>
    <w:autoRedefine/>
    <w:uiPriority w:val="99"/>
    <w:qFormat/>
    <w:rsid w:val="005B2F97"/>
    <w:pPr>
      <w:keepNext/>
      <w:spacing w:line="236" w:lineRule="atLeast"/>
      <w:ind w:firstLine="709"/>
      <w:jc w:val="both"/>
      <w:outlineLvl w:val="2"/>
    </w:pPr>
    <w:rPr>
      <w:b/>
      <w:kern w:val="2"/>
    </w:rPr>
  </w:style>
  <w:style w:type="paragraph" w:customStyle="1" w:styleId="affffffffffff8">
    <w:name w:val="ЗАГОЛОВОК (титульная)"/>
    <w:basedOn w:val="123"/>
    <w:next w:val="123"/>
    <w:uiPriority w:val="99"/>
    <w:qFormat/>
    <w:rsid w:val="005B2F97"/>
    <w:pPr>
      <w:widowControl/>
      <w:spacing w:line="360" w:lineRule="auto"/>
      <w:ind w:firstLine="0"/>
      <w:jc w:val="center"/>
      <w:outlineLvl w:val="0"/>
    </w:pPr>
    <w:rPr>
      <w:b/>
      <w:bCs/>
      <w:caps/>
      <w:sz w:val="28"/>
      <w:szCs w:val="28"/>
    </w:rPr>
  </w:style>
  <w:style w:type="paragraph" w:customStyle="1" w:styleId="affffffffffff9">
    <w:name w:val="Подзаголовок (титульная)"/>
    <w:basedOn w:val="123"/>
    <w:next w:val="123"/>
    <w:autoRedefine/>
    <w:uiPriority w:val="99"/>
    <w:qFormat/>
    <w:rsid w:val="005B2F97"/>
    <w:pPr>
      <w:widowControl/>
      <w:spacing w:line="360" w:lineRule="auto"/>
      <w:ind w:firstLine="0"/>
      <w:jc w:val="left"/>
    </w:pPr>
    <w:rPr>
      <w:b/>
      <w:sz w:val="24"/>
      <w:szCs w:val="24"/>
    </w:rPr>
  </w:style>
  <w:style w:type="paragraph" w:customStyle="1" w:styleId="affffffff3">
    <w:name w:val="Комментарии"/>
    <w:basedOn w:val="123"/>
    <w:link w:val="CharChar0"/>
    <w:uiPriority w:val="99"/>
    <w:qFormat/>
    <w:rsid w:val="005B2F97"/>
    <w:pPr>
      <w:widowControl/>
      <w:spacing w:line="360" w:lineRule="auto"/>
      <w:ind w:firstLine="851"/>
    </w:pPr>
    <w:rPr>
      <w:color w:val="FF9900"/>
      <w:sz w:val="24"/>
      <w:szCs w:val="20"/>
    </w:rPr>
  </w:style>
  <w:style w:type="paragraph" w:customStyle="1" w:styleId="affffffffffffa">
    <w:name w:val="Рисунок подпись"/>
    <w:basedOn w:val="123"/>
    <w:next w:val="123"/>
    <w:uiPriority w:val="99"/>
    <w:qFormat/>
    <w:rsid w:val="005B2F97"/>
    <w:pPr>
      <w:widowControl/>
      <w:spacing w:line="360" w:lineRule="auto"/>
      <w:ind w:firstLine="0"/>
      <w:jc w:val="center"/>
    </w:pPr>
    <w:rPr>
      <w:b/>
      <w:sz w:val="24"/>
      <w:szCs w:val="24"/>
      <w:lang w:val="en-US"/>
    </w:rPr>
  </w:style>
  <w:style w:type="paragraph" w:customStyle="1" w:styleId="affffffffffffb">
    <w:name w:val="Таблица название таблицы"/>
    <w:basedOn w:val="123"/>
    <w:next w:val="123"/>
    <w:uiPriority w:val="99"/>
    <w:qFormat/>
    <w:rsid w:val="005B2F97"/>
    <w:pPr>
      <w:keepNext/>
      <w:widowControl/>
      <w:spacing w:line="360" w:lineRule="auto"/>
      <w:ind w:firstLine="0"/>
    </w:pPr>
    <w:rPr>
      <w:b/>
      <w:sz w:val="24"/>
      <w:szCs w:val="24"/>
    </w:rPr>
  </w:style>
  <w:style w:type="paragraph" w:customStyle="1" w:styleId="affffffffffffc">
    <w:name w:val="Таблица название столбцов"/>
    <w:basedOn w:val="affffffffffffb"/>
    <w:next w:val="123"/>
    <w:autoRedefine/>
    <w:uiPriority w:val="99"/>
    <w:qFormat/>
    <w:rsid w:val="005B2F97"/>
    <w:pPr>
      <w:spacing w:before="120" w:after="120"/>
      <w:jc w:val="center"/>
    </w:pPr>
  </w:style>
  <w:style w:type="paragraph" w:customStyle="1" w:styleId="310">
    <w:name w:val="Список 31"/>
    <w:basedOn w:val="123"/>
    <w:uiPriority w:val="99"/>
    <w:qFormat/>
    <w:rsid w:val="005B2F97"/>
    <w:pPr>
      <w:widowControl/>
      <w:numPr>
        <w:numId w:val="49"/>
      </w:numPr>
      <w:spacing w:line="360" w:lineRule="auto"/>
    </w:pPr>
    <w:rPr>
      <w:sz w:val="24"/>
      <w:szCs w:val="24"/>
    </w:rPr>
  </w:style>
  <w:style w:type="paragraph" w:customStyle="1" w:styleId="affffffffffffd">
    <w:name w:val="ЗАГОЛОВОК ПРИЛОЖЕНИЯ"/>
    <w:basedOn w:val="14"/>
    <w:next w:val="15"/>
    <w:autoRedefine/>
    <w:uiPriority w:val="99"/>
    <w:qFormat/>
    <w:rsid w:val="005B2F97"/>
    <w:pPr>
      <w:spacing w:before="120" w:after="120" w:line="360" w:lineRule="auto"/>
    </w:pPr>
    <w:rPr>
      <w:sz w:val="28"/>
      <w:szCs w:val="28"/>
    </w:rPr>
  </w:style>
  <w:style w:type="paragraph" w:customStyle="1" w:styleId="affffffff4">
    <w:name w:val="Подзаголовок приложения"/>
    <w:basedOn w:val="123"/>
    <w:next w:val="123"/>
    <w:link w:val="CharChar1"/>
    <w:uiPriority w:val="99"/>
    <w:qFormat/>
    <w:rsid w:val="005B2F97"/>
    <w:pPr>
      <w:widowControl/>
      <w:spacing w:line="360" w:lineRule="auto"/>
      <w:ind w:firstLine="0"/>
      <w:jc w:val="center"/>
    </w:pPr>
    <w:rPr>
      <w:b/>
      <w:sz w:val="28"/>
      <w:szCs w:val="20"/>
    </w:rPr>
  </w:style>
  <w:style w:type="paragraph" w:customStyle="1" w:styleId="1fffa">
    <w:name w:val="Дата1"/>
    <w:basedOn w:val="123"/>
    <w:next w:val="123"/>
    <w:autoRedefine/>
    <w:uiPriority w:val="99"/>
    <w:qFormat/>
    <w:rsid w:val="005B2F97"/>
    <w:pPr>
      <w:widowControl/>
      <w:spacing w:line="360" w:lineRule="auto"/>
      <w:ind w:firstLine="0"/>
      <w:jc w:val="center"/>
    </w:pPr>
    <w:rPr>
      <w:sz w:val="24"/>
      <w:szCs w:val="24"/>
    </w:rPr>
  </w:style>
  <w:style w:type="paragraph" w:customStyle="1" w:styleId="-7">
    <w:name w:val="Комментарии - список"/>
    <w:basedOn w:val="210"/>
    <w:uiPriority w:val="99"/>
    <w:qFormat/>
    <w:rsid w:val="005B2F97"/>
    <w:pPr>
      <w:numPr>
        <w:numId w:val="0"/>
      </w:numPr>
      <w:ind w:left="1429" w:hanging="360"/>
    </w:pPr>
    <w:rPr>
      <w:color w:val="FF9900"/>
      <w:sz w:val="24"/>
    </w:rPr>
  </w:style>
  <w:style w:type="paragraph" w:customStyle="1" w:styleId="affffffffffffe">
    <w:name w:val="Таблица текст в ячейках"/>
    <w:basedOn w:val="affffffffffb"/>
    <w:uiPriority w:val="99"/>
    <w:qFormat/>
    <w:rsid w:val="005B2F97"/>
    <w:pPr>
      <w:spacing w:before="120" w:after="120"/>
      <w:ind w:left="0" w:right="0" w:firstLine="0"/>
    </w:pPr>
    <w:rPr>
      <w:lang w:eastAsia="ru-RU"/>
    </w:rPr>
  </w:style>
  <w:style w:type="paragraph" w:customStyle="1" w:styleId="-8">
    <w:name w:val="Перечисление-"/>
    <w:basedOn w:val="15"/>
    <w:uiPriority w:val="99"/>
    <w:qFormat/>
    <w:rsid w:val="005B2F97"/>
    <w:pPr>
      <w:tabs>
        <w:tab w:val="left" w:pos="360"/>
      </w:tabs>
      <w:spacing w:before="40" w:after="40" w:line="360" w:lineRule="auto"/>
      <w:ind w:left="360" w:hanging="360"/>
      <w:jc w:val="both"/>
    </w:pPr>
    <w:rPr>
      <w:bCs/>
      <w:kern w:val="2"/>
      <w:lang w:eastAsia="en-US"/>
    </w:rPr>
  </w:style>
  <w:style w:type="paragraph" w:customStyle="1" w:styleId="-13">
    <w:name w:val="Обычный.Текст-1"/>
    <w:uiPriority w:val="99"/>
    <w:qFormat/>
    <w:rsid w:val="005B2F97"/>
    <w:pPr>
      <w:tabs>
        <w:tab w:val="left" w:pos="284"/>
        <w:tab w:val="left" w:pos="567"/>
        <w:tab w:val="left" w:pos="851"/>
        <w:tab w:val="left" w:pos="1134"/>
      </w:tabs>
      <w:spacing w:after="240" w:line="360" w:lineRule="auto"/>
      <w:jc w:val="both"/>
    </w:pPr>
    <w:rPr>
      <w:rFonts w:ascii="Cambria" w:hAnsi="Cambria"/>
      <w:sz w:val="24"/>
      <w:szCs w:val="22"/>
      <w:lang w:eastAsia="ar-SA"/>
    </w:rPr>
  </w:style>
  <w:style w:type="paragraph" w:customStyle="1" w:styleId="afffffffffffff">
    <w:name w:val="Основной абзац"/>
    <w:basedOn w:val="15"/>
    <w:uiPriority w:val="99"/>
    <w:qFormat/>
    <w:rsid w:val="005B2F97"/>
    <w:pPr>
      <w:spacing w:line="360" w:lineRule="auto"/>
      <w:ind w:firstLine="851"/>
      <w:jc w:val="both"/>
    </w:pPr>
    <w:rPr>
      <w:lang w:eastAsia="en-US"/>
    </w:rPr>
  </w:style>
  <w:style w:type="paragraph" w:customStyle="1" w:styleId="afffffffffffff0">
    <w:name w:val="......."/>
    <w:basedOn w:val="15"/>
    <w:next w:val="15"/>
    <w:uiPriority w:val="99"/>
    <w:qFormat/>
    <w:rsid w:val="005B2F97"/>
  </w:style>
  <w:style w:type="paragraph" w:customStyle="1" w:styleId="afffffffffffff1">
    <w:name w:val="Содержимое врезки"/>
    <w:basedOn w:val="afd"/>
    <w:qFormat/>
    <w:rsid w:val="005B2F97"/>
    <w:rPr>
      <w:rFonts w:eastAsia="SimSun" w:cs="Mangal"/>
      <w:kern w:val="2"/>
      <w:lang w:eastAsia="zh-CN" w:bidi="hi-IN"/>
    </w:rPr>
  </w:style>
  <w:style w:type="paragraph" w:customStyle="1" w:styleId="afffffffffffff2">
    <w:name w:val="Название рисунка"/>
    <w:basedOn w:val="15"/>
    <w:next w:val="15"/>
    <w:qFormat/>
    <w:rsid w:val="005B2F97"/>
    <w:pPr>
      <w:keepLines/>
      <w:spacing w:before="120" w:after="120"/>
      <w:ind w:firstLine="709"/>
      <w:jc w:val="center"/>
    </w:pPr>
    <w:rPr>
      <w:rFonts w:eastAsia="Calibri"/>
      <w:kern w:val="2"/>
      <w:sz w:val="28"/>
    </w:rPr>
  </w:style>
  <w:style w:type="paragraph" w:customStyle="1" w:styleId="3f8">
    <w:name w:val="_Заголовок 3"/>
    <w:basedOn w:val="30"/>
    <w:next w:val="15"/>
    <w:link w:val="3f7"/>
    <w:qFormat/>
    <w:rsid w:val="005B2F97"/>
    <w:pPr>
      <w:numPr>
        <w:ilvl w:val="0"/>
        <w:numId w:val="0"/>
      </w:numPr>
      <w:spacing w:before="120" w:after="120" w:line="360" w:lineRule="atLeast"/>
      <w:ind w:left="720" w:hanging="720"/>
      <w:textAlignment w:val="baseline"/>
    </w:pPr>
    <w:rPr>
      <w:rFonts w:ascii="Times New Roman" w:hAnsi="Times New Roman" w:cs="Times New Roman"/>
      <w:sz w:val="28"/>
      <w:szCs w:val="26"/>
    </w:rPr>
  </w:style>
  <w:style w:type="paragraph" w:customStyle="1" w:styleId="affffffffa">
    <w:name w:val="_Основной с красной строки"/>
    <w:basedOn w:val="15"/>
    <w:link w:val="affffffff9"/>
    <w:qFormat/>
    <w:rsid w:val="005B2F97"/>
    <w:pPr>
      <w:spacing w:line="360" w:lineRule="exact"/>
      <w:ind w:firstLine="709"/>
      <w:jc w:val="both"/>
    </w:pPr>
    <w:rPr>
      <w:u w:color="000000"/>
    </w:rPr>
  </w:style>
  <w:style w:type="paragraph" w:customStyle="1" w:styleId="12">
    <w:name w:val="_Табл_Текст_Маркир1"/>
    <w:basedOn w:val="15"/>
    <w:qFormat/>
    <w:rsid w:val="005B2F97"/>
    <w:pPr>
      <w:numPr>
        <w:numId w:val="50"/>
      </w:numPr>
      <w:spacing w:before="60" w:line="288" w:lineRule="auto"/>
    </w:pPr>
    <w:rPr>
      <w:rFonts w:eastAsia="Calibri"/>
      <w:bCs/>
      <w:sz w:val="26"/>
    </w:rPr>
  </w:style>
  <w:style w:type="paragraph" w:customStyle="1" w:styleId="2ffd">
    <w:name w:val="_Табл_Текст_Маркир2"/>
    <w:basedOn w:val="12"/>
    <w:qFormat/>
    <w:rsid w:val="005B2F97"/>
    <w:pPr>
      <w:spacing w:before="0"/>
      <w:ind w:left="1434" w:hanging="357"/>
    </w:pPr>
  </w:style>
  <w:style w:type="paragraph" w:customStyle="1" w:styleId="afffffffffffff3">
    <w:name w:val="Тело таблицы"/>
    <w:qFormat/>
    <w:rsid w:val="005B2F97"/>
    <w:pPr>
      <w:widowControl w:val="0"/>
      <w:spacing w:after="160" w:line="360" w:lineRule="auto"/>
    </w:pPr>
    <w:rPr>
      <w:sz w:val="24"/>
      <w:szCs w:val="24"/>
      <w:lang w:val="en-US"/>
    </w:rPr>
  </w:style>
  <w:style w:type="paragraph" w:customStyle="1" w:styleId="4f2">
    <w:name w:val="Заголовок 4 без оглавления"/>
    <w:basedOn w:val="4"/>
    <w:qFormat/>
    <w:rsid w:val="005B2F97"/>
    <w:pPr>
      <w:keepNext w:val="0"/>
      <w:keepLines/>
      <w:numPr>
        <w:ilvl w:val="0"/>
        <w:numId w:val="0"/>
      </w:numPr>
      <w:tabs>
        <w:tab w:val="left" w:pos="360"/>
      </w:tabs>
      <w:spacing w:beforeAutospacing="1" w:after="40" w:line="360" w:lineRule="auto"/>
      <w:contextualSpacing/>
    </w:pPr>
    <w:rPr>
      <w:rFonts w:ascii="Times New Roman" w:hAnsi="Times New Roman" w:cs="Times New Roman"/>
      <w:kern w:val="2"/>
      <w:lang w:eastAsia="en-US"/>
    </w:rPr>
  </w:style>
  <w:style w:type="paragraph" w:customStyle="1" w:styleId="-1">
    <w:name w:val="ЕСКД - список марка 1"/>
    <w:basedOn w:val="15"/>
    <w:uiPriority w:val="3"/>
    <w:qFormat/>
    <w:rsid w:val="005B2F97"/>
    <w:pPr>
      <w:keepLines/>
      <w:numPr>
        <w:numId w:val="51"/>
      </w:numPr>
      <w:contextualSpacing/>
      <w:jc w:val="both"/>
    </w:pPr>
    <w:rPr>
      <w:rFonts w:eastAsia="Droid Sans Fallback" w:cs="FreeSans"/>
      <w:kern w:val="2"/>
      <w:szCs w:val="28"/>
    </w:rPr>
  </w:style>
  <w:style w:type="paragraph" w:customStyle="1" w:styleId="-2">
    <w:name w:val="ЕСКД - список марка 2"/>
    <w:basedOn w:val="15"/>
    <w:uiPriority w:val="3"/>
    <w:qFormat/>
    <w:rsid w:val="005B2F97"/>
    <w:pPr>
      <w:keepLines/>
      <w:numPr>
        <w:ilvl w:val="1"/>
        <w:numId w:val="51"/>
      </w:numPr>
      <w:contextualSpacing/>
      <w:jc w:val="both"/>
    </w:pPr>
    <w:rPr>
      <w:rFonts w:eastAsia="Droid Sans Fallback" w:cs="FreeSans"/>
      <w:kern w:val="2"/>
      <w:szCs w:val="28"/>
    </w:rPr>
  </w:style>
  <w:style w:type="paragraph" w:customStyle="1" w:styleId="-50">
    <w:name w:val="ЕСКД - Требование 5"/>
    <w:basedOn w:val="15"/>
    <w:qFormat/>
    <w:rsid w:val="005B2F97"/>
    <w:pPr>
      <w:keepLines/>
      <w:tabs>
        <w:tab w:val="left" w:pos="1928"/>
      </w:tabs>
      <w:spacing w:before="120"/>
      <w:ind w:firstLine="680"/>
      <w:jc w:val="both"/>
    </w:pPr>
    <w:rPr>
      <w:rFonts w:eastAsia="Droid Sans Fallback"/>
      <w:kern w:val="2"/>
      <w:szCs w:val="28"/>
    </w:rPr>
  </w:style>
  <w:style w:type="paragraph" w:customStyle="1" w:styleId="-10">
    <w:name w:val="ЕСКД - список буква 1"/>
    <w:basedOn w:val="15"/>
    <w:link w:val="-12"/>
    <w:uiPriority w:val="3"/>
    <w:qFormat/>
    <w:rsid w:val="005B2F97"/>
    <w:pPr>
      <w:keepLines/>
      <w:numPr>
        <w:numId w:val="52"/>
      </w:numPr>
      <w:contextualSpacing/>
      <w:jc w:val="both"/>
    </w:pPr>
    <w:rPr>
      <w:rFonts w:eastAsia="Droid Sans Fallback" w:cs="FreeSans"/>
      <w:kern w:val="2"/>
      <w:szCs w:val="28"/>
    </w:rPr>
  </w:style>
  <w:style w:type="paragraph" w:customStyle="1" w:styleId="-40">
    <w:name w:val="ЕСКД - Требование 4"/>
    <w:basedOn w:val="4"/>
    <w:qFormat/>
    <w:rsid w:val="005B2F97"/>
    <w:pPr>
      <w:keepNext w:val="0"/>
      <w:numPr>
        <w:ilvl w:val="0"/>
        <w:numId w:val="0"/>
      </w:numPr>
      <w:tabs>
        <w:tab w:val="left" w:pos="1701"/>
      </w:tabs>
      <w:spacing w:before="120" w:after="0"/>
      <w:ind w:left="7399" w:hanging="648"/>
      <w:outlineLvl w:val="9"/>
    </w:pPr>
    <w:rPr>
      <w:rFonts w:ascii="Times New Roman" w:hAnsi="Times New Roman" w:cs="Times New Roman"/>
      <w:bCs/>
      <w:kern w:val="2"/>
    </w:rPr>
  </w:style>
  <w:style w:type="paragraph" w:customStyle="1" w:styleId="affffffffc">
    <w:name w:val="Марк обычный"/>
    <w:basedOn w:val="afff5"/>
    <w:link w:val="affffffffb"/>
    <w:qFormat/>
    <w:rsid w:val="005B2F97"/>
    <w:pPr>
      <w:widowControl/>
      <w:suppressAutoHyphens w:val="0"/>
      <w:spacing w:after="120" w:line="264" w:lineRule="auto"/>
      <w:ind w:left="0"/>
      <w:contextualSpacing/>
      <w:jc w:val="both"/>
    </w:pPr>
    <w:rPr>
      <w:rFonts w:ascii="Calibri Light" w:eastAsiaTheme="minorEastAsia" w:hAnsi="Calibri Light" w:cstheme="minorBidi"/>
      <w:color w:val="000000"/>
      <w:sz w:val="24"/>
      <w:shd w:val="clear" w:color="auto" w:fill="FFFFFF"/>
      <w:lang w:val="en-US" w:eastAsia="ja-JP"/>
    </w:rPr>
  </w:style>
  <w:style w:type="paragraph" w:customStyle="1" w:styleId="SYSFooter">
    <w:name w:val="SYS_Footer"/>
    <w:basedOn w:val="15"/>
    <w:qFormat/>
    <w:rsid w:val="00C807F6"/>
    <w:rPr>
      <w:rFonts w:ascii="Arial" w:hAnsi="Arial" w:cs="Arial"/>
      <w:i/>
      <w:sz w:val="18"/>
    </w:rPr>
  </w:style>
  <w:style w:type="paragraph" w:customStyle="1" w:styleId="SYSFormula">
    <w:name w:val="SYS_Formula"/>
    <w:basedOn w:val="15"/>
    <w:next w:val="15"/>
    <w:qFormat/>
    <w:rsid w:val="00C807F6"/>
    <w:pPr>
      <w:spacing w:before="60" w:line="360" w:lineRule="auto"/>
      <w:jc w:val="center"/>
    </w:pPr>
    <w:rPr>
      <w:rFonts w:ascii="Arial" w:hAnsi="Arial"/>
      <w:bCs/>
      <w:lang w:eastAsia="en-US"/>
    </w:rPr>
  </w:style>
  <w:style w:type="paragraph" w:customStyle="1" w:styleId="SYSFormulaNextLine">
    <w:name w:val="SYS_Formula Next Line"/>
    <w:basedOn w:val="15"/>
    <w:next w:val="15"/>
    <w:qFormat/>
    <w:rsid w:val="00C807F6"/>
    <w:pPr>
      <w:spacing w:before="60" w:line="360" w:lineRule="auto"/>
      <w:jc w:val="both"/>
    </w:pPr>
    <w:rPr>
      <w:rFonts w:ascii="Arial" w:hAnsi="Arial"/>
      <w:lang w:eastAsia="en-US"/>
    </w:rPr>
  </w:style>
  <w:style w:type="paragraph" w:customStyle="1" w:styleId="SYSFormulaNum">
    <w:name w:val="SYS_Formula Num"/>
    <w:basedOn w:val="15"/>
    <w:next w:val="15"/>
    <w:qFormat/>
    <w:rsid w:val="00C807F6"/>
    <w:pPr>
      <w:spacing w:before="60" w:line="360" w:lineRule="auto"/>
      <w:jc w:val="right"/>
    </w:pPr>
    <w:rPr>
      <w:rFonts w:ascii="Arial" w:eastAsiaTheme="minorHAnsi" w:hAnsi="Arial" w:cstheme="minorBidi"/>
      <w:lang w:eastAsia="en-US"/>
    </w:rPr>
  </w:style>
  <w:style w:type="paragraph" w:customStyle="1" w:styleId="SYSHeading1">
    <w:name w:val="SYS_Heading 1"/>
    <w:basedOn w:val="15"/>
    <w:next w:val="15"/>
    <w:qFormat/>
    <w:rsid w:val="00C807F6"/>
    <w:pPr>
      <w:spacing w:before="480" w:after="360"/>
      <w:jc w:val="center"/>
      <w:outlineLvl w:val="0"/>
    </w:pPr>
    <w:rPr>
      <w:rFonts w:ascii="Arial" w:eastAsiaTheme="minorHAnsi" w:hAnsi="Arial" w:cstheme="minorBidi"/>
      <w:b/>
      <w:smallCaps/>
      <w:sz w:val="28"/>
      <w:lang w:eastAsia="en-US"/>
    </w:rPr>
  </w:style>
  <w:style w:type="paragraph" w:customStyle="1" w:styleId="SYSHeading2">
    <w:name w:val="SYS_Heading 2"/>
    <w:basedOn w:val="15"/>
    <w:next w:val="15"/>
    <w:qFormat/>
    <w:rsid w:val="00C807F6"/>
    <w:pPr>
      <w:spacing w:before="360" w:after="240"/>
      <w:ind w:left="720"/>
      <w:outlineLvl w:val="1"/>
    </w:pPr>
    <w:rPr>
      <w:rFonts w:ascii="Arial" w:eastAsiaTheme="minorHAnsi" w:hAnsi="Arial" w:cstheme="minorBidi"/>
      <w:b/>
      <w:sz w:val="26"/>
      <w:lang w:eastAsia="en-US"/>
    </w:rPr>
  </w:style>
  <w:style w:type="paragraph" w:customStyle="1" w:styleId="SYSHeading3">
    <w:name w:val="SYS_Heading 3"/>
    <w:basedOn w:val="15"/>
    <w:next w:val="15"/>
    <w:qFormat/>
    <w:rsid w:val="00C807F6"/>
    <w:pPr>
      <w:spacing w:after="240"/>
      <w:ind w:left="720"/>
      <w:outlineLvl w:val="2"/>
    </w:pPr>
    <w:rPr>
      <w:rFonts w:ascii="Arial" w:eastAsiaTheme="minorHAnsi" w:hAnsi="Arial" w:cstheme="minorBidi"/>
      <w:b/>
      <w:lang w:eastAsia="en-US"/>
    </w:rPr>
  </w:style>
  <w:style w:type="paragraph" w:customStyle="1" w:styleId="SYSHeading4">
    <w:name w:val="SYS_Heading 4"/>
    <w:basedOn w:val="15"/>
    <w:next w:val="15"/>
    <w:qFormat/>
    <w:rsid w:val="00C807F6"/>
    <w:pPr>
      <w:spacing w:before="120" w:after="240"/>
      <w:ind w:left="720"/>
      <w:outlineLvl w:val="3"/>
    </w:pPr>
    <w:rPr>
      <w:rFonts w:ascii="Arial" w:eastAsiaTheme="minorHAnsi" w:hAnsi="Arial" w:cstheme="minorBidi"/>
      <w:b/>
      <w:lang w:eastAsia="en-US"/>
    </w:rPr>
  </w:style>
  <w:style w:type="paragraph" w:customStyle="1" w:styleId="SYSMain">
    <w:name w:val="SYS_Main"/>
    <w:basedOn w:val="15"/>
    <w:qFormat/>
    <w:rsid w:val="00C807F6"/>
    <w:pPr>
      <w:spacing w:before="60" w:line="360" w:lineRule="auto"/>
      <w:ind w:firstLine="720"/>
      <w:jc w:val="both"/>
    </w:pPr>
    <w:rPr>
      <w:rFonts w:ascii="Arial" w:eastAsiaTheme="minorHAnsi" w:hAnsi="Arial" w:cstheme="minorBidi"/>
      <w:lang w:eastAsia="en-US"/>
    </w:rPr>
  </w:style>
  <w:style w:type="paragraph" w:customStyle="1" w:styleId="SYSNumHeading1">
    <w:name w:val="SYS_Num Heading 1"/>
    <w:basedOn w:val="15"/>
    <w:next w:val="15"/>
    <w:qFormat/>
    <w:rsid w:val="00C807F6"/>
    <w:pPr>
      <w:numPr>
        <w:numId w:val="53"/>
      </w:numPr>
      <w:spacing w:before="480" w:after="360"/>
      <w:jc w:val="center"/>
      <w:outlineLvl w:val="0"/>
    </w:pPr>
    <w:rPr>
      <w:rFonts w:ascii="Arial" w:eastAsiaTheme="minorHAnsi" w:hAnsi="Arial" w:cstheme="minorBidi"/>
      <w:b/>
      <w:smallCaps/>
      <w:sz w:val="28"/>
      <w:lang w:eastAsia="en-US"/>
    </w:rPr>
  </w:style>
  <w:style w:type="paragraph" w:customStyle="1" w:styleId="SYSNumHeading2">
    <w:name w:val="SYS_Num Heading 2"/>
    <w:basedOn w:val="15"/>
    <w:next w:val="15"/>
    <w:qFormat/>
    <w:rsid w:val="00C807F6"/>
    <w:pPr>
      <w:numPr>
        <w:ilvl w:val="1"/>
        <w:numId w:val="53"/>
      </w:numPr>
      <w:spacing w:before="360" w:after="240"/>
      <w:outlineLvl w:val="1"/>
    </w:pPr>
    <w:rPr>
      <w:rFonts w:ascii="Arial" w:eastAsiaTheme="minorHAnsi" w:hAnsi="Arial" w:cstheme="minorBidi"/>
      <w:b/>
      <w:sz w:val="26"/>
      <w:lang w:eastAsia="en-US"/>
    </w:rPr>
  </w:style>
  <w:style w:type="paragraph" w:customStyle="1" w:styleId="SYSNumHeading3">
    <w:name w:val="SYS_Num Heading 3"/>
    <w:basedOn w:val="15"/>
    <w:next w:val="15"/>
    <w:qFormat/>
    <w:rsid w:val="00C807F6"/>
    <w:pPr>
      <w:numPr>
        <w:ilvl w:val="2"/>
        <w:numId w:val="53"/>
      </w:numPr>
      <w:spacing w:after="240"/>
      <w:outlineLvl w:val="2"/>
    </w:pPr>
    <w:rPr>
      <w:rFonts w:ascii="Arial" w:eastAsiaTheme="minorHAnsi" w:hAnsi="Arial" w:cstheme="minorBidi"/>
      <w:b/>
      <w:lang w:eastAsia="en-US"/>
    </w:rPr>
  </w:style>
  <w:style w:type="paragraph" w:customStyle="1" w:styleId="SYSNumHeading4">
    <w:name w:val="SYS_Num Heading 4"/>
    <w:basedOn w:val="15"/>
    <w:next w:val="15"/>
    <w:qFormat/>
    <w:rsid w:val="00C807F6"/>
    <w:pPr>
      <w:numPr>
        <w:ilvl w:val="3"/>
        <w:numId w:val="53"/>
      </w:numPr>
      <w:spacing w:before="120" w:after="240"/>
      <w:outlineLvl w:val="3"/>
    </w:pPr>
    <w:rPr>
      <w:rFonts w:ascii="Arial" w:eastAsiaTheme="minorHAnsi" w:hAnsi="Arial" w:cstheme="minorBidi"/>
      <w:b/>
      <w:lang w:eastAsia="en-US"/>
    </w:rPr>
  </w:style>
  <w:style w:type="paragraph" w:customStyle="1" w:styleId="SYSPicture">
    <w:name w:val="SYS_Picture"/>
    <w:basedOn w:val="15"/>
    <w:next w:val="15"/>
    <w:qFormat/>
    <w:rsid w:val="00C807F6"/>
    <w:pPr>
      <w:spacing w:before="60" w:line="360" w:lineRule="auto"/>
      <w:jc w:val="center"/>
    </w:pPr>
    <w:rPr>
      <w:rFonts w:ascii="Arial" w:eastAsiaTheme="minorHAnsi" w:hAnsi="Arial" w:cstheme="minorBidi"/>
    </w:rPr>
  </w:style>
  <w:style w:type="paragraph" w:customStyle="1" w:styleId="SYSPictureCaption">
    <w:name w:val="SYS_Picture Caption"/>
    <w:basedOn w:val="15"/>
    <w:next w:val="SYSMain"/>
    <w:qFormat/>
    <w:rsid w:val="00C807F6"/>
    <w:pPr>
      <w:spacing w:after="240"/>
      <w:jc w:val="center"/>
    </w:pPr>
    <w:rPr>
      <w:rFonts w:ascii="Arial" w:hAnsi="Arial"/>
      <w:bCs/>
      <w:lang w:eastAsia="en-US"/>
    </w:rPr>
  </w:style>
  <w:style w:type="paragraph" w:customStyle="1" w:styleId="SYSSoderjanie">
    <w:name w:val="SYS_Soderjanie"/>
    <w:basedOn w:val="15"/>
    <w:next w:val="15"/>
    <w:qFormat/>
    <w:rsid w:val="00C807F6"/>
    <w:pPr>
      <w:spacing w:before="480" w:after="240"/>
      <w:jc w:val="center"/>
    </w:pPr>
    <w:rPr>
      <w:rFonts w:ascii="Arial" w:eastAsiaTheme="minorHAnsi" w:hAnsi="Arial" w:cstheme="minorBidi"/>
      <w:b/>
      <w:smallCaps/>
      <w:sz w:val="28"/>
      <w:lang w:eastAsia="en-US"/>
    </w:rPr>
  </w:style>
  <w:style w:type="paragraph" w:customStyle="1" w:styleId="SYSTableCaption1">
    <w:name w:val="SYS_Table Caption 1"/>
    <w:basedOn w:val="15"/>
    <w:next w:val="15"/>
    <w:qFormat/>
    <w:rsid w:val="00C807F6"/>
    <w:pPr>
      <w:spacing w:before="120" w:after="60"/>
      <w:ind w:left="142" w:right="142"/>
    </w:pPr>
    <w:rPr>
      <w:rFonts w:ascii="Arial" w:eastAsia="Calibri" w:hAnsi="Arial"/>
      <w:bCs/>
      <w:lang w:eastAsia="en-US"/>
    </w:rPr>
  </w:style>
  <w:style w:type="paragraph" w:customStyle="1" w:styleId="SYSTableCaption2">
    <w:name w:val="SYS_Table Caption 2"/>
    <w:basedOn w:val="15"/>
    <w:next w:val="15"/>
    <w:qFormat/>
    <w:rsid w:val="00C807F6"/>
    <w:pPr>
      <w:spacing w:after="60"/>
      <w:ind w:right="142"/>
      <w:jc w:val="right"/>
    </w:pPr>
    <w:rPr>
      <w:rFonts w:ascii="Arial" w:hAnsi="Arial"/>
      <w:bCs/>
      <w:lang w:eastAsia="en-US"/>
    </w:rPr>
  </w:style>
  <w:style w:type="paragraph" w:customStyle="1" w:styleId="SYSTableHead1">
    <w:name w:val="SYS_Table Head 1"/>
    <w:basedOn w:val="15"/>
    <w:qFormat/>
    <w:rsid w:val="00C807F6"/>
    <w:pPr>
      <w:spacing w:before="60" w:after="60"/>
      <w:jc w:val="center"/>
    </w:pPr>
    <w:rPr>
      <w:rFonts w:ascii="Arial" w:eastAsiaTheme="minorHAnsi" w:hAnsi="Arial" w:cstheme="minorBidi"/>
      <w:b/>
      <w:lang w:eastAsia="en-US"/>
    </w:rPr>
  </w:style>
  <w:style w:type="paragraph" w:customStyle="1" w:styleId="SYSTableHead2">
    <w:name w:val="SYS_Table Head 2"/>
    <w:basedOn w:val="15"/>
    <w:qFormat/>
    <w:rsid w:val="00C807F6"/>
    <w:pPr>
      <w:jc w:val="center"/>
    </w:pPr>
    <w:rPr>
      <w:rFonts w:ascii="Arial" w:eastAsiaTheme="minorHAnsi" w:hAnsi="Arial" w:cstheme="minorBidi"/>
      <w:b/>
      <w:i/>
      <w:lang w:eastAsia="en-US"/>
    </w:rPr>
  </w:style>
  <w:style w:type="paragraph" w:customStyle="1" w:styleId="SYSTableRow">
    <w:name w:val="SYS_Table Row"/>
    <w:basedOn w:val="15"/>
    <w:qFormat/>
    <w:rsid w:val="00C807F6"/>
    <w:rPr>
      <w:rFonts w:ascii="Arial" w:eastAsiaTheme="minorHAnsi" w:hAnsi="Arial" w:cstheme="minorBidi"/>
      <w:lang w:eastAsia="en-US"/>
    </w:rPr>
  </w:style>
  <w:style w:type="paragraph" w:customStyle="1" w:styleId="SYSTitlePage">
    <w:name w:val="SYS_Title Page"/>
    <w:basedOn w:val="15"/>
    <w:qFormat/>
    <w:rsid w:val="00C807F6"/>
    <w:rPr>
      <w:rFonts w:ascii="Arial" w:eastAsiaTheme="minorHAnsi" w:hAnsi="Arial" w:cstheme="minorBidi"/>
      <w:sz w:val="32"/>
      <w:lang w:eastAsia="en-US"/>
    </w:rPr>
  </w:style>
  <w:style w:type="paragraph" w:customStyle="1" w:styleId="1fffb">
    <w:name w:val="Прощание1"/>
    <w:basedOn w:val="14"/>
    <w:next w:val="15"/>
    <w:semiHidden/>
    <w:unhideWhenUsed/>
    <w:qFormat/>
    <w:rsid w:val="00C807F6"/>
    <w:pPr>
      <w:spacing w:before="0" w:after="240"/>
    </w:pPr>
    <w:rPr>
      <w:rFonts w:ascii="Arial" w:hAnsi="Arial"/>
      <w:smallCaps/>
      <w:kern w:val="0"/>
      <w:sz w:val="28"/>
      <w:szCs w:val="20"/>
    </w:rPr>
  </w:style>
  <w:style w:type="paragraph" w:customStyle="1" w:styleId="SYSAppendix1">
    <w:name w:val="SYS_Appendix 1"/>
    <w:basedOn w:val="SYSHeading1"/>
    <w:next w:val="15"/>
    <w:qFormat/>
    <w:rsid w:val="00C807F6"/>
    <w:pPr>
      <w:pageBreakBefore/>
      <w:numPr>
        <w:numId w:val="55"/>
      </w:numPr>
    </w:pPr>
    <w:rPr>
      <w:rFonts w:ascii="Times New Roman" w:hAnsi="Times New Roman" w:cs="Times New Roman"/>
    </w:rPr>
  </w:style>
  <w:style w:type="paragraph" w:customStyle="1" w:styleId="SYSAppendix2">
    <w:name w:val="SYS_Appendix 2"/>
    <w:basedOn w:val="SYSHeading2"/>
    <w:next w:val="15"/>
    <w:qFormat/>
    <w:rsid w:val="00C807F6"/>
    <w:pPr>
      <w:keepNext/>
      <w:numPr>
        <w:ilvl w:val="1"/>
        <w:numId w:val="55"/>
      </w:numPr>
    </w:pPr>
    <w:rPr>
      <w:rFonts w:ascii="Times New Roman" w:hAnsi="Times New Roman" w:cs="Times New Roman"/>
    </w:rPr>
  </w:style>
  <w:style w:type="paragraph" w:customStyle="1" w:styleId="SYSAppendix3">
    <w:name w:val="SYS_Appendix 3"/>
    <w:basedOn w:val="SYSHeading3"/>
    <w:next w:val="15"/>
    <w:qFormat/>
    <w:rsid w:val="00C807F6"/>
    <w:pPr>
      <w:keepNext/>
      <w:numPr>
        <w:ilvl w:val="2"/>
        <w:numId w:val="55"/>
      </w:numPr>
      <w:jc w:val="both"/>
    </w:pPr>
    <w:rPr>
      <w:rFonts w:ascii="Times New Roman" w:hAnsi="Times New Roman" w:cs="Times New Roman"/>
    </w:rPr>
  </w:style>
  <w:style w:type="paragraph" w:customStyle="1" w:styleId="SYSAppendix4">
    <w:name w:val="SYS_Appendix 4"/>
    <w:basedOn w:val="SYSHeading4"/>
    <w:next w:val="15"/>
    <w:qFormat/>
    <w:rsid w:val="00C807F6"/>
    <w:pPr>
      <w:keepNext/>
      <w:numPr>
        <w:ilvl w:val="3"/>
        <w:numId w:val="55"/>
      </w:numPr>
      <w:jc w:val="both"/>
    </w:pPr>
  </w:style>
  <w:style w:type="paragraph" w:customStyle="1" w:styleId="SYSNumHeading5">
    <w:name w:val="SYS_Num Heading 5"/>
    <w:basedOn w:val="51"/>
    <w:qFormat/>
    <w:rsid w:val="00C807F6"/>
    <w:pPr>
      <w:keepNext/>
      <w:numPr>
        <w:numId w:val="54"/>
      </w:numPr>
      <w:tabs>
        <w:tab w:val="left" w:pos="1843"/>
      </w:tabs>
      <w:spacing w:before="120"/>
      <w:ind w:left="1843" w:hanging="1123"/>
      <w:jc w:val="left"/>
    </w:pPr>
    <w:rPr>
      <w:rFonts w:ascii="Arial" w:hAnsi="Arial" w:cs="Arial"/>
      <w:b/>
      <w:sz w:val="23"/>
      <w:szCs w:val="23"/>
      <w:lang w:eastAsia="en-US"/>
    </w:rPr>
  </w:style>
  <w:style w:type="paragraph" w:customStyle="1" w:styleId="BalloonText1">
    <w:name w:val="Balloon Text1"/>
    <w:basedOn w:val="15"/>
    <w:semiHidden/>
    <w:qFormat/>
    <w:rsid w:val="00C807F6"/>
    <w:pPr>
      <w:spacing w:before="60" w:after="120"/>
      <w:ind w:firstLine="709"/>
      <w:jc w:val="both"/>
    </w:pPr>
    <w:rPr>
      <w:rFonts w:cs="Tahoma"/>
      <w:sz w:val="16"/>
      <w:szCs w:val="16"/>
    </w:rPr>
  </w:style>
  <w:style w:type="paragraph" w:customStyle="1" w:styleId="CommentSubject1">
    <w:name w:val="Comment Subject1"/>
    <w:basedOn w:val="15"/>
    <w:semiHidden/>
    <w:qFormat/>
    <w:rsid w:val="00C807F6"/>
    <w:pPr>
      <w:spacing w:before="60" w:after="120"/>
      <w:ind w:firstLine="709"/>
      <w:jc w:val="both"/>
    </w:pPr>
    <w:rPr>
      <w:b/>
      <w:bCs/>
    </w:rPr>
  </w:style>
  <w:style w:type="paragraph" w:customStyle="1" w:styleId="BalloonText2">
    <w:name w:val="Balloon Text2"/>
    <w:basedOn w:val="15"/>
    <w:semiHidden/>
    <w:qFormat/>
    <w:rsid w:val="00C807F6"/>
    <w:pPr>
      <w:spacing w:before="60" w:after="120"/>
      <w:ind w:firstLine="709"/>
      <w:jc w:val="both"/>
    </w:pPr>
    <w:rPr>
      <w:rFonts w:cs="Tahoma"/>
      <w:sz w:val="16"/>
      <w:szCs w:val="16"/>
    </w:rPr>
  </w:style>
  <w:style w:type="paragraph" w:customStyle="1" w:styleId="CommentSubject2">
    <w:name w:val="Comment Subject2"/>
    <w:basedOn w:val="15"/>
    <w:semiHidden/>
    <w:qFormat/>
    <w:rsid w:val="00C807F6"/>
    <w:pPr>
      <w:spacing w:before="60" w:after="120"/>
      <w:ind w:firstLine="709"/>
      <w:jc w:val="both"/>
    </w:pPr>
    <w:rPr>
      <w:b/>
      <w:bCs/>
    </w:rPr>
  </w:style>
  <w:style w:type="paragraph" w:customStyle="1" w:styleId="SYSListBulletNeskstork">
    <w:name w:val="SYS_List Bullet Nesk stork"/>
    <w:basedOn w:val="15"/>
    <w:qFormat/>
    <w:rsid w:val="00C807F6"/>
    <w:pPr>
      <w:tabs>
        <w:tab w:val="left" w:pos="993"/>
        <w:tab w:val="left" w:pos="1440"/>
      </w:tabs>
      <w:spacing w:line="360" w:lineRule="auto"/>
      <w:ind w:left="1440" w:hanging="360"/>
      <w:jc w:val="both"/>
    </w:pPr>
    <w:rPr>
      <w:rFonts w:ascii="Arial" w:eastAsiaTheme="minorHAnsi" w:hAnsi="Arial"/>
      <w:bCs/>
      <w:lang w:eastAsia="en-US"/>
    </w:rPr>
  </w:style>
  <w:style w:type="paragraph" w:customStyle="1" w:styleId="a2">
    <w:name w:val="Кружочки"/>
    <w:basedOn w:val="15"/>
    <w:link w:val="affffffffd"/>
    <w:qFormat/>
    <w:rsid w:val="00C807F6"/>
    <w:pPr>
      <w:numPr>
        <w:numId w:val="56"/>
      </w:numPr>
      <w:spacing w:line="360" w:lineRule="auto"/>
      <w:jc w:val="both"/>
    </w:pPr>
    <w:rPr>
      <w:rFonts w:eastAsia="Calibri"/>
      <w:kern w:val="2"/>
      <w:lang w:eastAsia="ar-SA" w:bidi="hi-IN"/>
    </w:rPr>
  </w:style>
  <w:style w:type="paragraph" w:customStyle="1" w:styleId="SysApp2">
    <w:name w:val="Sys_App2"/>
    <w:basedOn w:val="SYSPicture"/>
    <w:qFormat/>
    <w:rsid w:val="00C807F6"/>
    <w:rPr>
      <w:sz w:val="26"/>
      <w:szCs w:val="26"/>
    </w:rPr>
  </w:style>
  <w:style w:type="paragraph" w:customStyle="1" w:styleId="SYSUnnumbered">
    <w:name w:val="SYS_Unnumbered"/>
    <w:qFormat/>
    <w:rsid w:val="00596CE0"/>
    <w:pPr>
      <w:numPr>
        <w:numId w:val="57"/>
      </w:numPr>
      <w:spacing w:before="60" w:line="360" w:lineRule="auto"/>
      <w:jc w:val="both"/>
    </w:pPr>
    <w:rPr>
      <w:rFonts w:ascii="Arial" w:eastAsiaTheme="minorHAnsi" w:hAnsi="Arial" w:cstheme="minorBidi"/>
      <w:sz w:val="24"/>
      <w:szCs w:val="22"/>
      <w:lang w:eastAsia="en-US"/>
    </w:rPr>
  </w:style>
  <w:style w:type="paragraph" w:customStyle="1" w:styleId="12a">
    <w:name w:val="Таблица Тело Центр 12"/>
    <w:basedOn w:val="15"/>
    <w:qFormat/>
    <w:rsid w:val="00325E9D"/>
    <w:pPr>
      <w:jc w:val="center"/>
    </w:pPr>
    <w:rPr>
      <w:lang w:val="en-US"/>
    </w:rPr>
  </w:style>
  <w:style w:type="paragraph" w:styleId="afffffffff">
    <w:name w:val="E-mail Signature"/>
    <w:basedOn w:val="15"/>
    <w:link w:val="affffffffe"/>
    <w:qFormat/>
    <w:locked/>
    <w:rsid w:val="00325E9D"/>
    <w:pPr>
      <w:jc w:val="both"/>
    </w:pPr>
  </w:style>
  <w:style w:type="paragraph" w:customStyle="1" w:styleId="12b">
    <w:name w:val="Таблица Тело Ширина 12"/>
    <w:basedOn w:val="15"/>
    <w:qFormat/>
    <w:rsid w:val="00325E9D"/>
  </w:style>
  <w:style w:type="paragraph" w:customStyle="1" w:styleId="12c">
    <w:name w:val="Таблица Шапка 12"/>
    <w:basedOn w:val="15"/>
    <w:qFormat/>
    <w:rsid w:val="00325E9D"/>
    <w:pPr>
      <w:jc w:val="center"/>
    </w:pPr>
    <w:rPr>
      <w:b/>
      <w:bCs/>
    </w:rPr>
  </w:style>
  <w:style w:type="paragraph" w:customStyle="1" w:styleId="afffffffffffff4">
    <w:name w:val="Комментарий"/>
    <w:basedOn w:val="15"/>
    <w:qFormat/>
    <w:rsid w:val="00325E9D"/>
    <w:pPr>
      <w:ind w:firstLine="720"/>
      <w:jc w:val="both"/>
    </w:pPr>
    <w:rPr>
      <w:color w:val="0000FF"/>
    </w:rPr>
  </w:style>
  <w:style w:type="paragraph" w:customStyle="1" w:styleId="1fffc">
    <w:name w:val="Заг 1 АННОТАЦИЯ"/>
    <w:basedOn w:val="15"/>
    <w:next w:val="15"/>
    <w:qFormat/>
    <w:rsid w:val="00325E9D"/>
    <w:pPr>
      <w:pageBreakBefore/>
      <w:spacing w:before="120" w:after="60" w:line="360" w:lineRule="auto"/>
      <w:jc w:val="center"/>
    </w:pPr>
    <w:rPr>
      <w:rFonts w:ascii="Arial" w:hAnsi="Arial"/>
      <w:b/>
      <w:caps/>
      <w:kern w:val="2"/>
    </w:rPr>
  </w:style>
  <w:style w:type="paragraph" w:customStyle="1" w:styleId="af2">
    <w:name w:val="Нумерованный список с отступом"/>
    <w:basedOn w:val="15"/>
    <w:qFormat/>
    <w:rsid w:val="00325E9D"/>
    <w:pPr>
      <w:numPr>
        <w:numId w:val="61"/>
      </w:numPr>
      <w:tabs>
        <w:tab w:val="left" w:pos="1080"/>
      </w:tabs>
      <w:spacing w:line="360" w:lineRule="auto"/>
      <w:ind w:left="1021" w:hanging="301"/>
      <w:jc w:val="both"/>
    </w:pPr>
  </w:style>
  <w:style w:type="paragraph" w:customStyle="1" w:styleId="afffffffffffff5">
    <w:name w:val="Маркированный список с отступом"/>
    <w:basedOn w:val="15"/>
    <w:qFormat/>
    <w:rsid w:val="00325E9D"/>
    <w:pPr>
      <w:spacing w:line="360" w:lineRule="auto"/>
      <w:jc w:val="both"/>
    </w:pPr>
  </w:style>
  <w:style w:type="paragraph" w:customStyle="1" w:styleId="afffffffffffff6">
    <w:name w:val="Примечание к тексту"/>
    <w:basedOn w:val="15"/>
    <w:qFormat/>
    <w:rsid w:val="00325E9D"/>
    <w:pPr>
      <w:ind w:firstLine="720"/>
      <w:jc w:val="both"/>
    </w:pPr>
  </w:style>
  <w:style w:type="paragraph" w:customStyle="1" w:styleId="a3">
    <w:name w:val="Перечень примечаний"/>
    <w:basedOn w:val="15"/>
    <w:qFormat/>
    <w:rsid w:val="00325E9D"/>
    <w:pPr>
      <w:numPr>
        <w:numId w:val="62"/>
      </w:numPr>
      <w:tabs>
        <w:tab w:val="left" w:pos="1080"/>
      </w:tabs>
      <w:ind w:left="1021" w:hanging="301"/>
      <w:jc w:val="both"/>
    </w:pPr>
  </w:style>
  <w:style w:type="paragraph" w:customStyle="1" w:styleId="21">
    <w:name w:val="ПрилА2"/>
    <w:basedOn w:val="15"/>
    <w:qFormat/>
    <w:rsid w:val="00325E9D"/>
    <w:pPr>
      <w:numPr>
        <w:ilvl w:val="1"/>
        <w:numId w:val="63"/>
      </w:numPr>
      <w:spacing w:line="360" w:lineRule="auto"/>
      <w:ind w:left="0" w:firstLine="720"/>
      <w:outlineLvl w:val="1"/>
    </w:pPr>
    <w:rPr>
      <w:rFonts w:ascii="Arial" w:hAnsi="Arial"/>
      <w:b/>
      <w:sz w:val="28"/>
    </w:rPr>
  </w:style>
  <w:style w:type="paragraph" w:customStyle="1" w:styleId="3">
    <w:name w:val="ПрилА3"/>
    <w:basedOn w:val="15"/>
    <w:qFormat/>
    <w:rsid w:val="00325E9D"/>
    <w:pPr>
      <w:numPr>
        <w:ilvl w:val="2"/>
        <w:numId w:val="64"/>
      </w:numPr>
      <w:tabs>
        <w:tab w:val="left" w:pos="1800"/>
      </w:tabs>
      <w:spacing w:line="360" w:lineRule="auto"/>
      <w:ind w:left="720" w:firstLine="0"/>
      <w:jc w:val="both"/>
      <w:outlineLvl w:val="2"/>
    </w:pPr>
    <w:rPr>
      <w:rFonts w:ascii="Arial" w:hAnsi="Arial"/>
      <w:b/>
    </w:rPr>
  </w:style>
  <w:style w:type="paragraph" w:customStyle="1" w:styleId="ab">
    <w:name w:val="Приложение А"/>
    <w:basedOn w:val="15"/>
    <w:next w:val="15"/>
    <w:qFormat/>
    <w:rsid w:val="00325E9D"/>
    <w:pPr>
      <w:pageBreakBefore/>
      <w:numPr>
        <w:numId w:val="65"/>
      </w:numPr>
      <w:tabs>
        <w:tab w:val="left" w:pos="1480"/>
      </w:tabs>
      <w:spacing w:line="360" w:lineRule="auto"/>
      <w:ind w:left="1701" w:firstLine="0"/>
      <w:jc w:val="center"/>
      <w:outlineLvl w:val="0"/>
    </w:pPr>
    <w:rPr>
      <w:rFonts w:ascii="Arial" w:hAnsi="Arial"/>
      <w:b/>
      <w:caps/>
      <w:sz w:val="32"/>
    </w:rPr>
  </w:style>
  <w:style w:type="paragraph" w:customStyle="1" w:styleId="ae">
    <w:name w:val="Комментарий Список"/>
    <w:basedOn w:val="15"/>
    <w:qFormat/>
    <w:rsid w:val="00325E9D"/>
    <w:pPr>
      <w:numPr>
        <w:numId w:val="58"/>
      </w:numPr>
      <w:jc w:val="both"/>
    </w:pPr>
    <w:rPr>
      <w:color w:val="0000FF"/>
    </w:rPr>
  </w:style>
  <w:style w:type="paragraph" w:customStyle="1" w:styleId="afffffffffffff7">
    <w:name w:val="КомментарийГОСТ"/>
    <w:basedOn w:val="15"/>
    <w:qFormat/>
    <w:rsid w:val="00325E9D"/>
    <w:pPr>
      <w:ind w:firstLine="720"/>
      <w:jc w:val="both"/>
    </w:pPr>
    <w:rPr>
      <w:color w:val="800000"/>
    </w:rPr>
  </w:style>
  <w:style w:type="paragraph" w:customStyle="1" w:styleId="a7">
    <w:name w:val="КомментарийГОСТСписок"/>
    <w:basedOn w:val="15"/>
    <w:qFormat/>
    <w:rsid w:val="00325E9D"/>
    <w:pPr>
      <w:numPr>
        <w:numId w:val="59"/>
      </w:numPr>
      <w:tabs>
        <w:tab w:val="left" w:pos="1080"/>
      </w:tabs>
      <w:ind w:left="0" w:firstLine="720"/>
      <w:jc w:val="both"/>
    </w:pPr>
    <w:rPr>
      <w:color w:val="800000"/>
    </w:rPr>
  </w:style>
  <w:style w:type="paragraph" w:customStyle="1" w:styleId="aa">
    <w:name w:val="Маркир. список"/>
    <w:basedOn w:val="afb"/>
    <w:qFormat/>
    <w:rsid w:val="00325E9D"/>
    <w:pPr>
      <w:numPr>
        <w:numId w:val="60"/>
      </w:numPr>
      <w:tabs>
        <w:tab w:val="clear" w:pos="1428"/>
        <w:tab w:val="left" w:pos="1440"/>
      </w:tabs>
      <w:spacing w:after="0" w:line="360" w:lineRule="auto"/>
      <w:ind w:left="1440" w:firstLine="0"/>
      <w:jc w:val="both"/>
    </w:pPr>
    <w:rPr>
      <w:rFonts w:cs="Arial"/>
      <w:sz w:val="24"/>
      <w:lang w:eastAsia="en-US"/>
    </w:rPr>
  </w:style>
  <w:style w:type="paragraph" w:customStyle="1" w:styleId="1fffd">
    <w:name w:val="Текст выноски1"/>
    <w:basedOn w:val="15"/>
    <w:semiHidden/>
    <w:qFormat/>
    <w:rsid w:val="00325E9D"/>
    <w:pPr>
      <w:jc w:val="both"/>
    </w:pPr>
    <w:rPr>
      <w:rFonts w:cs="Tahoma"/>
      <w:sz w:val="16"/>
      <w:szCs w:val="16"/>
    </w:rPr>
  </w:style>
  <w:style w:type="paragraph" w:customStyle="1" w:styleId="afffffffffffff8">
    <w:name w:val="Абзац"/>
    <w:basedOn w:val="15"/>
    <w:qFormat/>
    <w:rsid w:val="00325E9D"/>
    <w:pPr>
      <w:spacing w:line="360" w:lineRule="auto"/>
      <w:ind w:firstLine="709"/>
      <w:jc w:val="both"/>
    </w:pPr>
  </w:style>
  <w:style w:type="paragraph" w:customStyle="1" w:styleId="a8">
    <w:name w:val="Список олег"/>
    <w:basedOn w:val="15"/>
    <w:qFormat/>
    <w:rsid w:val="00325E9D"/>
    <w:pPr>
      <w:numPr>
        <w:ilvl w:val="2"/>
        <w:numId w:val="66"/>
      </w:numPr>
      <w:jc w:val="both"/>
    </w:pPr>
  </w:style>
  <w:style w:type="paragraph" w:customStyle="1" w:styleId="22">
    <w:name w:val="Олег2"/>
    <w:basedOn w:val="15"/>
    <w:qFormat/>
    <w:rsid w:val="00325E9D"/>
    <w:pPr>
      <w:numPr>
        <w:numId w:val="67"/>
      </w:numPr>
      <w:jc w:val="both"/>
    </w:pPr>
  </w:style>
  <w:style w:type="paragraph" w:customStyle="1" w:styleId="afffffffffffff9">
    <w:name w:val="Титул"/>
    <w:basedOn w:val="15"/>
    <w:qFormat/>
    <w:rsid w:val="00325E9D"/>
    <w:pPr>
      <w:jc w:val="center"/>
    </w:pPr>
    <w:rPr>
      <w:rFonts w:ascii="Arial" w:hAnsi="Arial"/>
      <w:lang w:eastAsia="en-US"/>
    </w:rPr>
  </w:style>
  <w:style w:type="paragraph" w:customStyle="1" w:styleId="MyNormal">
    <w:name w:val="MyNormal"/>
    <w:basedOn w:val="15"/>
    <w:qFormat/>
    <w:rsid w:val="00325E9D"/>
    <w:pPr>
      <w:ind w:firstLine="540"/>
    </w:pPr>
    <w:rPr>
      <w:rFonts w:ascii="Arial" w:hAnsi="Arial" w:cs="Arial"/>
    </w:rPr>
  </w:style>
  <w:style w:type="paragraph" w:customStyle="1" w:styleId="MyHeader1">
    <w:name w:val="MyHeader1"/>
    <w:basedOn w:val="14"/>
    <w:next w:val="MyNormal"/>
    <w:qFormat/>
    <w:rsid w:val="00325E9D"/>
    <w:pPr>
      <w:tabs>
        <w:tab w:val="left" w:pos="2831"/>
      </w:tabs>
      <w:spacing w:before="120"/>
      <w:ind w:left="2831" w:hanging="360"/>
      <w:jc w:val="left"/>
    </w:pPr>
    <w:rPr>
      <w:rFonts w:eastAsia="Calibri" w:cs="Arial"/>
      <w:sz w:val="28"/>
      <w:szCs w:val="32"/>
    </w:rPr>
  </w:style>
  <w:style w:type="paragraph" w:customStyle="1" w:styleId="afffffffffffffa">
    <w:name w:val="Текст таблицы"/>
    <w:basedOn w:val="15"/>
    <w:next w:val="15"/>
    <w:qFormat/>
    <w:rsid w:val="00325E9D"/>
    <w:pPr>
      <w:jc w:val="both"/>
    </w:pPr>
  </w:style>
  <w:style w:type="paragraph" w:customStyle="1" w:styleId="lastincell">
    <w:name w:val="lastincell"/>
    <w:basedOn w:val="15"/>
    <w:qFormat/>
    <w:rsid w:val="00325E9D"/>
    <w:pPr>
      <w:spacing w:beforeAutospacing="1" w:afterAutospacing="1"/>
    </w:pPr>
  </w:style>
  <w:style w:type="paragraph" w:customStyle="1" w:styleId="afffffffffffffb">
    <w:name w:val="ВедКоммент"/>
    <w:basedOn w:val="15"/>
    <w:qFormat/>
    <w:rsid w:val="00325E9D"/>
    <w:pPr>
      <w:jc w:val="center"/>
    </w:pPr>
    <w:rPr>
      <w:bCs/>
      <w:color w:val="800000"/>
    </w:rPr>
  </w:style>
  <w:style w:type="paragraph" w:customStyle="1" w:styleId="ad">
    <w:name w:val="нумерованный список первого уровня"/>
    <w:basedOn w:val="afd"/>
    <w:link w:val="afffffffff0"/>
    <w:qFormat/>
    <w:rsid w:val="00325E9D"/>
    <w:pPr>
      <w:numPr>
        <w:numId w:val="68"/>
      </w:numPr>
      <w:jc w:val="both"/>
    </w:pPr>
    <w:rPr>
      <w:color w:val="00000A"/>
      <w:lang w:eastAsia="zh-CN"/>
    </w:rPr>
  </w:style>
  <w:style w:type="paragraph" w:customStyle="1" w:styleId="DTDocTxt">
    <w:name w:val="DTDocTxt"/>
    <w:autoRedefine/>
    <w:qFormat/>
    <w:rsid w:val="00325E9D"/>
    <w:pPr>
      <w:tabs>
        <w:tab w:val="left" w:pos="352"/>
      </w:tabs>
      <w:spacing w:after="120"/>
      <w:ind w:left="34" w:right="-108"/>
    </w:pPr>
    <w:rPr>
      <w:rFonts w:ascii="Arial" w:eastAsia="ヒラギノ角ゴ Pro W3" w:hAnsi="Arial" w:cs="Arial"/>
      <w:sz w:val="18"/>
      <w:szCs w:val="18"/>
      <w:lang w:eastAsia="en-US"/>
    </w:rPr>
  </w:style>
  <w:style w:type="paragraph" w:customStyle="1" w:styleId="Level1">
    <w:name w:val="Level 1"/>
    <w:basedOn w:val="3fe"/>
    <w:qFormat/>
    <w:rsid w:val="00325E9D"/>
    <w:pPr>
      <w:numPr>
        <w:numId w:val="69"/>
      </w:numPr>
      <w:tabs>
        <w:tab w:val="left" w:pos="360"/>
        <w:tab w:val="left" w:pos="720"/>
      </w:tabs>
      <w:spacing w:after="60"/>
      <w:ind w:left="566" w:hanging="283"/>
      <w:contextualSpacing/>
      <w:jc w:val="center"/>
    </w:pPr>
    <w:rPr>
      <w:b/>
    </w:rPr>
  </w:style>
  <w:style w:type="paragraph" w:customStyle="1" w:styleId="Level20">
    <w:name w:val="Level 2"/>
    <w:basedOn w:val="15"/>
    <w:link w:val="Level2"/>
    <w:qFormat/>
    <w:rsid w:val="00325E9D"/>
    <w:pPr>
      <w:keepNext/>
      <w:spacing w:before="120" w:after="120" w:line="360" w:lineRule="auto"/>
      <w:ind w:left="576" w:hanging="576"/>
      <w:jc w:val="both"/>
      <w:outlineLvl w:val="1"/>
    </w:pPr>
    <w:rPr>
      <w:rFonts w:eastAsia="Calibri"/>
      <w:b/>
      <w:bCs/>
      <w:iCs/>
      <w:szCs w:val="28"/>
      <w:lang w:val="en-US"/>
    </w:rPr>
  </w:style>
  <w:style w:type="paragraph" w:customStyle="1" w:styleId="formattext">
    <w:name w:val="formattext"/>
    <w:basedOn w:val="15"/>
    <w:qFormat/>
    <w:rsid w:val="00325E9D"/>
    <w:pPr>
      <w:spacing w:beforeAutospacing="1" w:afterAutospacing="1"/>
    </w:pPr>
  </w:style>
  <w:style w:type="paragraph" w:customStyle="1" w:styleId="uiqtextpara">
    <w:name w:val="ui_qtext_para"/>
    <w:basedOn w:val="15"/>
    <w:qFormat/>
    <w:rsid w:val="00325E9D"/>
    <w:pPr>
      <w:spacing w:beforeAutospacing="1" w:afterAutospacing="1"/>
    </w:pPr>
  </w:style>
  <w:style w:type="paragraph" w:styleId="HTML2">
    <w:name w:val="HTML Preformatted"/>
    <w:basedOn w:val="15"/>
    <w:link w:val="HTML1"/>
    <w:uiPriority w:val="99"/>
    <w:unhideWhenUsed/>
    <w:qFormat/>
    <w:locked/>
    <w:rsid w:val="00325E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afffffffff2">
    <w:name w:val="_Текст+абзац"/>
    <w:link w:val="afffffffff1"/>
    <w:qFormat/>
    <w:rsid w:val="00325E9D"/>
    <w:pPr>
      <w:spacing w:line="360" w:lineRule="auto"/>
      <w:ind w:firstLine="567"/>
      <w:jc w:val="both"/>
    </w:pPr>
    <w:rPr>
      <w:spacing w:val="-2"/>
      <w:sz w:val="28"/>
    </w:rPr>
  </w:style>
  <w:style w:type="paragraph" w:styleId="50">
    <w:name w:val="List Number 5"/>
    <w:basedOn w:val="15"/>
    <w:qFormat/>
    <w:locked/>
    <w:rsid w:val="00325E9D"/>
    <w:pPr>
      <w:numPr>
        <w:numId w:val="70"/>
      </w:numPr>
      <w:spacing w:after="60" w:line="288" w:lineRule="auto"/>
      <w:ind w:firstLine="567"/>
      <w:jc w:val="both"/>
    </w:pPr>
  </w:style>
  <w:style w:type="paragraph" w:customStyle="1" w:styleId="bodytext0">
    <w:name w:val="bodytext"/>
    <w:basedOn w:val="15"/>
    <w:qFormat/>
    <w:rsid w:val="00325E9D"/>
    <w:pPr>
      <w:spacing w:beforeAutospacing="1" w:afterAutospacing="1"/>
    </w:pPr>
  </w:style>
  <w:style w:type="paragraph" w:customStyle="1" w:styleId="afffffffffffffc">
    <w:name w:val="Титул_абзац_ГОСТ_ЛУ_Наименование_документа"/>
    <w:basedOn w:val="15"/>
    <w:uiPriority w:val="99"/>
    <w:qFormat/>
    <w:rsid w:val="00325E9D"/>
    <w:pPr>
      <w:jc w:val="center"/>
    </w:pPr>
    <w:rPr>
      <w:b/>
      <w:sz w:val="32"/>
    </w:rPr>
  </w:style>
  <w:style w:type="paragraph" w:customStyle="1" w:styleId="IMSNonnumbered">
    <w:name w:val="IMS Non_numbered"/>
    <w:basedOn w:val="15"/>
    <w:qFormat/>
    <w:rsid w:val="00325E9D"/>
    <w:pPr>
      <w:numPr>
        <w:numId w:val="71"/>
      </w:numPr>
      <w:spacing w:before="40" w:after="40" w:line="288" w:lineRule="auto"/>
      <w:jc w:val="both"/>
    </w:pPr>
    <w:rPr>
      <w:rFonts w:ascii="Arial Narrow" w:hAnsi="Arial Narrow"/>
      <w:color w:val="00000A"/>
    </w:rPr>
  </w:style>
  <w:style w:type="paragraph" w:customStyle="1" w:styleId="okved">
    <w:name w:val="okved"/>
    <w:basedOn w:val="15"/>
    <w:qFormat/>
    <w:rsid w:val="00325E9D"/>
    <w:pPr>
      <w:spacing w:beforeAutospacing="1" w:afterAutospacing="1"/>
    </w:pPr>
  </w:style>
  <w:style w:type="paragraph" w:customStyle="1" w:styleId="afffffffffffffd">
    <w:name w:val="шапка таблиц"/>
    <w:basedOn w:val="15"/>
    <w:uiPriority w:val="3"/>
    <w:qFormat/>
    <w:rsid w:val="00325E9D"/>
    <w:pPr>
      <w:keepNext/>
      <w:spacing w:before="120" w:after="120"/>
      <w:jc w:val="center"/>
    </w:pPr>
    <w:rPr>
      <w:rFonts w:eastAsia="Calibri"/>
      <w:b/>
      <w:lang w:bidi="hi-IN"/>
    </w:rPr>
  </w:style>
  <w:style w:type="paragraph" w:customStyle="1" w:styleId="221">
    <w:name w:val="2.2 текст"/>
    <w:basedOn w:val="25"/>
    <w:qFormat/>
    <w:rsid w:val="00325E9D"/>
    <w:pPr>
      <w:keepNext w:val="0"/>
      <w:numPr>
        <w:ilvl w:val="1"/>
        <w:numId w:val="2"/>
      </w:numPr>
      <w:spacing w:before="60" w:after="0"/>
      <w:ind w:left="0" w:firstLine="0"/>
      <w:jc w:val="both"/>
    </w:pPr>
    <w:rPr>
      <w:rFonts w:ascii="Times New Roman" w:eastAsia="Calibri" w:hAnsi="Times New Roman" w:cs="Times New Roman"/>
      <w:b w:val="0"/>
      <w:i w:val="0"/>
      <w:sz w:val="24"/>
      <w:lang w:eastAsia="zh-CN"/>
    </w:rPr>
  </w:style>
  <w:style w:type="paragraph" w:customStyle="1" w:styleId="Style7">
    <w:name w:val="Style7"/>
    <w:basedOn w:val="15"/>
    <w:uiPriority w:val="99"/>
    <w:qFormat/>
    <w:rsid w:val="0032240D"/>
    <w:pPr>
      <w:spacing w:line="326" w:lineRule="exact"/>
      <w:ind w:firstLine="708"/>
      <w:jc w:val="both"/>
    </w:pPr>
    <w:rPr>
      <w:rFonts w:eastAsia="Arial Unicode MS"/>
    </w:rPr>
  </w:style>
  <w:style w:type="paragraph" w:customStyle="1" w:styleId="2ffe">
    <w:name w:val="Основной текст2"/>
    <w:basedOn w:val="15"/>
    <w:qFormat/>
    <w:rsid w:val="00ED2737"/>
    <w:pPr>
      <w:shd w:val="clear" w:color="auto" w:fill="FFFFFF"/>
      <w:spacing w:after="540" w:line="254" w:lineRule="exact"/>
      <w:jc w:val="right"/>
    </w:pPr>
    <w:rPr>
      <w:color w:val="000000"/>
      <w:sz w:val="19"/>
      <w:szCs w:val="19"/>
      <w:lang w:bidi="ru-RU"/>
    </w:rPr>
  </w:style>
  <w:style w:type="numbering" w:customStyle="1" w:styleId="440">
    <w:name w:val="Стиль44"/>
    <w:uiPriority w:val="99"/>
    <w:qFormat/>
    <w:rsid w:val="005F665A"/>
  </w:style>
  <w:style w:type="numbering" w:customStyle="1" w:styleId="1fffe">
    <w:name w:val="Нет списка1"/>
    <w:uiPriority w:val="99"/>
    <w:semiHidden/>
    <w:unhideWhenUsed/>
    <w:qFormat/>
    <w:rsid w:val="00B22821"/>
  </w:style>
  <w:style w:type="numbering" w:customStyle="1" w:styleId="2fff">
    <w:name w:val="Нет списка2"/>
    <w:uiPriority w:val="99"/>
    <w:semiHidden/>
    <w:qFormat/>
    <w:rsid w:val="00B22821"/>
  </w:style>
  <w:style w:type="numbering" w:customStyle="1" w:styleId="3ff0">
    <w:name w:val="Нет списка3"/>
    <w:uiPriority w:val="99"/>
    <w:semiHidden/>
    <w:qFormat/>
    <w:rsid w:val="00B22821"/>
  </w:style>
  <w:style w:type="numbering" w:customStyle="1" w:styleId="4f3">
    <w:name w:val="Нет списка4"/>
    <w:uiPriority w:val="99"/>
    <w:semiHidden/>
    <w:qFormat/>
    <w:rsid w:val="00B22821"/>
  </w:style>
  <w:style w:type="numbering" w:customStyle="1" w:styleId="5d">
    <w:name w:val="Нет списка5"/>
    <w:uiPriority w:val="99"/>
    <w:semiHidden/>
    <w:qFormat/>
    <w:rsid w:val="00B22821"/>
  </w:style>
  <w:style w:type="numbering" w:customStyle="1" w:styleId="68">
    <w:name w:val="Нет списка6"/>
    <w:semiHidden/>
    <w:qFormat/>
    <w:rsid w:val="00B22821"/>
  </w:style>
  <w:style w:type="numbering" w:customStyle="1" w:styleId="76">
    <w:name w:val="Нет списка7"/>
    <w:semiHidden/>
    <w:qFormat/>
    <w:rsid w:val="00B22821"/>
  </w:style>
  <w:style w:type="numbering" w:customStyle="1" w:styleId="87">
    <w:name w:val="Нет списка8"/>
    <w:semiHidden/>
    <w:qFormat/>
    <w:rsid w:val="00B22821"/>
  </w:style>
  <w:style w:type="numbering" w:customStyle="1" w:styleId="95">
    <w:name w:val="Нет списка9"/>
    <w:semiHidden/>
    <w:qFormat/>
    <w:rsid w:val="00B22821"/>
  </w:style>
  <w:style w:type="numbering" w:customStyle="1" w:styleId="106">
    <w:name w:val="Нет списка10"/>
    <w:semiHidden/>
    <w:qFormat/>
    <w:rsid w:val="00B22821"/>
  </w:style>
  <w:style w:type="numbering" w:customStyle="1" w:styleId="119">
    <w:name w:val="Нет списка11"/>
    <w:uiPriority w:val="99"/>
    <w:semiHidden/>
    <w:qFormat/>
    <w:rsid w:val="00B22821"/>
  </w:style>
  <w:style w:type="numbering" w:customStyle="1" w:styleId="12d">
    <w:name w:val="Нет списка12"/>
    <w:semiHidden/>
    <w:qFormat/>
    <w:rsid w:val="00B22821"/>
  </w:style>
  <w:style w:type="numbering" w:customStyle="1" w:styleId="137">
    <w:name w:val="Нет списка13"/>
    <w:uiPriority w:val="99"/>
    <w:semiHidden/>
    <w:unhideWhenUsed/>
    <w:qFormat/>
    <w:rsid w:val="00A62049"/>
  </w:style>
  <w:style w:type="numbering" w:customStyle="1" w:styleId="144">
    <w:name w:val="Нет списка14"/>
    <w:uiPriority w:val="99"/>
    <w:semiHidden/>
    <w:unhideWhenUsed/>
    <w:qFormat/>
    <w:rsid w:val="00E372B4"/>
  </w:style>
  <w:style w:type="numbering" w:customStyle="1" w:styleId="441">
    <w:name w:val="Стиль441"/>
    <w:uiPriority w:val="99"/>
    <w:qFormat/>
    <w:rsid w:val="00E372B4"/>
  </w:style>
  <w:style w:type="numbering" w:customStyle="1" w:styleId="153">
    <w:name w:val="Нет списка15"/>
    <w:uiPriority w:val="99"/>
    <w:semiHidden/>
    <w:unhideWhenUsed/>
    <w:qFormat/>
    <w:rsid w:val="00F25B3F"/>
  </w:style>
  <w:style w:type="numbering" w:customStyle="1" w:styleId="121f1">
    <w:name w:val="Нумерованный Таблица 12пт 1 интервал"/>
    <w:uiPriority w:val="99"/>
    <w:qFormat/>
    <w:rsid w:val="00F25B3F"/>
  </w:style>
  <w:style w:type="numbering" w:customStyle="1" w:styleId="1ffff">
    <w:name w:val="Маркированный1"/>
    <w:qFormat/>
    <w:rsid w:val="00F25B3F"/>
  </w:style>
  <w:style w:type="numbering" w:customStyle="1" w:styleId="162">
    <w:name w:val="Нет списка16"/>
    <w:uiPriority w:val="99"/>
    <w:semiHidden/>
    <w:unhideWhenUsed/>
    <w:qFormat/>
    <w:rsid w:val="00F25B3F"/>
  </w:style>
  <w:style w:type="numbering" w:customStyle="1" w:styleId="172">
    <w:name w:val="Нет списка17"/>
    <w:uiPriority w:val="99"/>
    <w:semiHidden/>
    <w:unhideWhenUsed/>
    <w:qFormat/>
    <w:rsid w:val="00EC75A4"/>
  </w:style>
  <w:style w:type="numbering" w:customStyle="1" w:styleId="12110">
    <w:name w:val="Нумерованный Таблица 12пт 1 интервал1"/>
    <w:uiPriority w:val="99"/>
    <w:qFormat/>
    <w:rsid w:val="00EC75A4"/>
  </w:style>
  <w:style w:type="numbering" w:customStyle="1" w:styleId="11a">
    <w:name w:val="Маркированный11"/>
    <w:qFormat/>
    <w:rsid w:val="00EC75A4"/>
  </w:style>
  <w:style w:type="numbering" w:customStyle="1" w:styleId="182">
    <w:name w:val="Нет списка18"/>
    <w:uiPriority w:val="99"/>
    <w:semiHidden/>
    <w:unhideWhenUsed/>
    <w:qFormat/>
    <w:rsid w:val="00EC75A4"/>
  </w:style>
  <w:style w:type="numbering" w:customStyle="1" w:styleId="192">
    <w:name w:val="Нет списка19"/>
    <w:uiPriority w:val="99"/>
    <w:semiHidden/>
    <w:unhideWhenUsed/>
    <w:qFormat/>
    <w:rsid w:val="00630AAD"/>
  </w:style>
  <w:style w:type="numbering" w:customStyle="1" w:styleId="1100">
    <w:name w:val="Нет списка110"/>
    <w:uiPriority w:val="99"/>
    <w:semiHidden/>
    <w:unhideWhenUsed/>
    <w:qFormat/>
    <w:rsid w:val="00630AAD"/>
  </w:style>
  <w:style w:type="numbering" w:customStyle="1" w:styleId="96">
    <w:name w:val="Стиль9"/>
    <w:qFormat/>
    <w:rsid w:val="00630AAD"/>
  </w:style>
  <w:style w:type="numbering" w:customStyle="1" w:styleId="107">
    <w:name w:val="Стиль10"/>
    <w:qFormat/>
    <w:rsid w:val="00630AAD"/>
  </w:style>
  <w:style w:type="numbering" w:customStyle="1" w:styleId="11b">
    <w:name w:val="Стиль11"/>
    <w:qFormat/>
    <w:rsid w:val="00630AAD"/>
  </w:style>
  <w:style w:type="numbering" w:customStyle="1" w:styleId="-111">
    <w:name w:val="Список перечисления-11"/>
    <w:qFormat/>
    <w:rsid w:val="00630AAD"/>
  </w:style>
  <w:style w:type="numbering" w:customStyle="1" w:styleId="69">
    <w:name w:val="Стиль6"/>
    <w:qFormat/>
    <w:rsid w:val="00630AAD"/>
  </w:style>
  <w:style w:type="numbering" w:customStyle="1" w:styleId="2fff0">
    <w:name w:val="Стиль2"/>
    <w:qFormat/>
    <w:rsid w:val="00630AAD"/>
  </w:style>
  <w:style w:type="numbering" w:customStyle="1" w:styleId="-9">
    <w:name w:val="Список перечисления-"/>
    <w:qFormat/>
    <w:rsid w:val="005B2F97"/>
  </w:style>
  <w:style w:type="numbering" w:customStyle="1" w:styleId="-14">
    <w:name w:val="Список перечисления-1"/>
    <w:qFormat/>
    <w:rsid w:val="005B2F97"/>
  </w:style>
  <w:style w:type="numbering" w:customStyle="1" w:styleId="afffffffffffffe">
    <w:name w:val="Нумерация заголовков"/>
    <w:qFormat/>
    <w:rsid w:val="005B2F97"/>
  </w:style>
  <w:style w:type="numbering" w:customStyle="1" w:styleId="-15">
    <w:name w:val="Нумерация перечисления-1)"/>
    <w:uiPriority w:val="99"/>
    <w:qFormat/>
    <w:rsid w:val="005B2F97"/>
  </w:style>
  <w:style w:type="numbering" w:customStyle="1" w:styleId="SYSAppendixNUM">
    <w:name w:val="SYS_Appendix NUM"/>
    <w:uiPriority w:val="99"/>
    <w:qFormat/>
    <w:rsid w:val="00C807F6"/>
  </w:style>
  <w:style w:type="numbering" w:customStyle="1" w:styleId="SYSHeadingNUM">
    <w:name w:val="SYS_Heading NUM"/>
    <w:uiPriority w:val="99"/>
    <w:qFormat/>
    <w:rsid w:val="00C807F6"/>
  </w:style>
  <w:style w:type="numbering" w:customStyle="1" w:styleId="2fff1">
    <w:name w:val="Маркированный 2"/>
    <w:qFormat/>
    <w:rsid w:val="00C807F6"/>
  </w:style>
  <w:style w:type="numbering" w:customStyle="1" w:styleId="00">
    <w:name w:val="0 Список ненумерованный"/>
    <w:uiPriority w:val="99"/>
    <w:qFormat/>
    <w:rsid w:val="00C807F6"/>
  </w:style>
  <w:style w:type="numbering" w:customStyle="1" w:styleId="-120">
    <w:name w:val="Нумерация перечисления-1)2"/>
    <w:uiPriority w:val="99"/>
    <w:qFormat/>
    <w:rsid w:val="00C807F6"/>
  </w:style>
  <w:style w:type="numbering" w:customStyle="1" w:styleId="202">
    <w:name w:val="Нет списка20"/>
    <w:uiPriority w:val="99"/>
    <w:semiHidden/>
    <w:unhideWhenUsed/>
    <w:qFormat/>
    <w:rsid w:val="00325E9D"/>
  </w:style>
  <w:style w:type="numbering" w:customStyle="1" w:styleId="1110">
    <w:name w:val="Нет списка111"/>
    <w:uiPriority w:val="99"/>
    <w:semiHidden/>
    <w:unhideWhenUsed/>
    <w:qFormat/>
    <w:rsid w:val="00325E9D"/>
  </w:style>
  <w:style w:type="table" w:styleId="affffffffffffff">
    <w:name w:val="Table Grid"/>
    <w:basedOn w:val="af5"/>
    <w:uiPriority w:val="59"/>
    <w:rsid w:val="00730F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0">
    <w:name w:val="Сетка таблицы1"/>
    <w:basedOn w:val="af5"/>
    <w:uiPriority w:val="59"/>
    <w:rsid w:val="00B2282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2">
    <w:name w:val="Сетка таблицы2"/>
    <w:basedOn w:val="af5"/>
    <w:uiPriority w:val="39"/>
    <w:rsid w:val="00B2282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f1">
    <w:name w:val="Сетка таблицы3"/>
    <w:basedOn w:val="af5"/>
    <w:uiPriority w:val="59"/>
    <w:rsid w:val="00B2282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4">
    <w:name w:val="Сетка таблицы4"/>
    <w:basedOn w:val="af5"/>
    <w:uiPriority w:val="59"/>
    <w:rsid w:val="00B2282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e">
    <w:name w:val="Сетка таблицы5"/>
    <w:basedOn w:val="af5"/>
    <w:uiPriority w:val="99"/>
    <w:rsid w:val="00B2282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a">
    <w:name w:val="Сетка таблицы6"/>
    <w:basedOn w:val="af5"/>
    <w:uiPriority w:val="59"/>
    <w:rsid w:val="00B2282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Сетка таблицы7"/>
    <w:basedOn w:val="af5"/>
    <w:uiPriority w:val="99"/>
    <w:rsid w:val="00B2282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
    <w:name w:val="Сетка таблицы8"/>
    <w:basedOn w:val="af5"/>
    <w:uiPriority w:val="99"/>
    <w:rsid w:val="00B2282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
    <w:name w:val="Сетка таблицы9"/>
    <w:basedOn w:val="af5"/>
    <w:uiPriority w:val="99"/>
    <w:rsid w:val="00B2282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c">
    <w:name w:val="Сетка таблицы11"/>
    <w:basedOn w:val="af5"/>
    <w:uiPriority w:val="59"/>
    <w:rsid w:val="00B2282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
    <w:name w:val="Сетка таблицы10"/>
    <w:basedOn w:val="af5"/>
    <w:uiPriority w:val="99"/>
    <w:rsid w:val="00B2282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e">
    <w:name w:val="Сетка таблицы12"/>
    <w:basedOn w:val="af5"/>
    <w:uiPriority w:val="59"/>
    <w:rsid w:val="00B2282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
    <w:name w:val="Сетка таблицы13"/>
    <w:basedOn w:val="af5"/>
    <w:uiPriority w:val="59"/>
    <w:rsid w:val="00B2282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Сетка таблицы14"/>
    <w:basedOn w:val="af5"/>
    <w:uiPriority w:val="59"/>
    <w:rsid w:val="00B2282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
    <w:name w:val="Сетка таблицы15"/>
    <w:basedOn w:val="af5"/>
    <w:rsid w:val="00B2282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
    <w:basedOn w:val="af5"/>
    <w:rsid w:val="00B2282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Сетка таблицы17"/>
    <w:basedOn w:val="af5"/>
    <w:rsid w:val="00B2282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
    <w:name w:val="Сетка таблицы18"/>
    <w:basedOn w:val="af5"/>
    <w:rsid w:val="00B2282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Сетка таблицы19"/>
    <w:basedOn w:val="af5"/>
    <w:rsid w:val="00B2282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
    <w:name w:val="Сетка таблицы20"/>
    <w:basedOn w:val="af5"/>
    <w:rsid w:val="008D07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f2">
    <w:name w:val="Сетка таблицы21"/>
    <w:basedOn w:val="af5"/>
    <w:uiPriority w:val="59"/>
    <w:rsid w:val="008D07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8">
    <w:name w:val="Сетка таблицы22"/>
    <w:basedOn w:val="af5"/>
    <w:uiPriority w:val="99"/>
    <w:rsid w:val="00A6204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4">
    <w:name w:val="Сетка таблицы23"/>
    <w:basedOn w:val="af5"/>
    <w:uiPriority w:val="59"/>
    <w:rsid w:val="00A6204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Сетка таблицы24"/>
    <w:basedOn w:val="af5"/>
    <w:uiPriority w:val="59"/>
    <w:rsid w:val="00E372B4"/>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Сетка таблицы25"/>
    <w:basedOn w:val="af5"/>
    <w:uiPriority w:val="39"/>
    <w:rsid w:val="00F25B3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
    <w:basedOn w:val="af5"/>
    <w:uiPriority w:val="59"/>
    <w:rsid w:val="00F25B3F"/>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1">
    <w:name w:val="Светлая сетка1"/>
    <w:basedOn w:val="af5"/>
    <w:uiPriority w:val="62"/>
    <w:rsid w:val="00F25B3F"/>
    <w:rPr>
      <w:sz w:val="24"/>
      <w:szCs w:val="22"/>
      <w:lang w:eastAsia="en-US"/>
    </w:rPr>
    <w:tblPr>
      <w:tblStyleRowBandSize w:val="1"/>
      <w:tblStyleColBandSize w:val="1"/>
      <w:tblBorders>
        <w:top w:val="single" w:sz="4" w:space="0" w:color="4D4D4D"/>
        <w:bottom w:val="single" w:sz="4" w:space="0" w:color="4D4D4D"/>
      </w:tblBorders>
    </w:tblPr>
    <w:tcPr>
      <w:vAlign w:val="center"/>
    </w:tcPr>
    <w:tblStylePr w:type="firstRow">
      <w:pPr>
        <w:wordWrap/>
        <w:spacing w:before="0" w:after="0" w:line="240" w:lineRule="auto"/>
        <w:jc w:val="center"/>
      </w:pPr>
      <w:rPr>
        <w:b/>
        <w:bCs/>
        <w:color w:val="FFFFFF"/>
        <w:sz w:val="24"/>
      </w:rPr>
      <w:tblPr/>
      <w:tcPr>
        <w:tcBorders>
          <w:top w:val="single" w:sz="4" w:space="0" w:color="4D4D4D"/>
          <w:left w:val="nil"/>
          <w:bottom w:val="single" w:sz="4" w:space="0" w:color="4D4D4D"/>
          <w:right w:val="nil"/>
          <w:insideH w:val="nil"/>
          <w:insideV w:val="nil"/>
          <w:tl2br w:val="nil"/>
          <w:tr2bl w:val="nil"/>
        </w:tcBorders>
        <w:shd w:val="clear" w:color="auto" w:fill="B4236E"/>
      </w:tcPr>
    </w:tblStylePr>
    <w:tblStylePr w:type="lastRow">
      <w:pPr>
        <w:wordWrap/>
        <w:spacing w:before="0" w:after="0" w:line="240" w:lineRule="auto"/>
      </w:pPr>
      <w:rPr>
        <w:b w:val="0"/>
        <w:bCs/>
        <w:sz w:val="24"/>
      </w:rPr>
      <w:tblPr/>
      <w:tcPr>
        <w:tcBorders>
          <w:bottom w:val="single" w:sz="4" w:space="0" w:color="auto"/>
        </w:tcBorders>
      </w:tcPr>
    </w:tblStylePr>
    <w:tblStylePr w:type="firstCol">
      <w:pPr>
        <w:wordWrap/>
        <w:spacing w:beforeLines="0" w:before="0" w:afterLines="0" w:after="0" w:line="240" w:lineRule="auto"/>
      </w:pPr>
      <w:rPr>
        <w:b w:val="0"/>
        <w:bCs/>
        <w:sz w:val="24"/>
      </w:rPr>
      <w:tblPr/>
      <w:tcPr>
        <w:tcBorders>
          <w:top w:val="single" w:sz="4" w:space="0" w:color="auto"/>
          <w:left w:val="nil"/>
          <w:bottom w:val="single" w:sz="4" w:space="0" w:color="auto"/>
          <w:right w:val="nil"/>
          <w:insideH w:val="nil"/>
          <w:insideV w:val="nil"/>
          <w:tl2br w:val="nil"/>
          <w:tr2bl w:val="nil"/>
        </w:tcBorders>
      </w:tcPr>
    </w:tblStylePr>
    <w:tblStylePr w:type="lastCol">
      <w:pPr>
        <w:wordWrap/>
        <w:spacing w:beforeLines="0" w:before="0" w:afterLines="0" w:after="0" w:line="240" w:lineRule="auto"/>
      </w:pPr>
      <w:rPr>
        <w:b/>
        <w:bCs/>
      </w:rPr>
      <w:tblPr/>
      <w:tcPr>
        <w:tcBorders>
          <w:top w:val="single" w:sz="4" w:space="0" w:color="4D4D4D"/>
          <w:left w:val="nil"/>
          <w:bottom w:val="single" w:sz="4" w:space="0" w:color="4D4D4D"/>
          <w:right w:val="nil"/>
          <w:insideH w:val="nil"/>
          <w:insideV w:val="nil"/>
          <w:tl2br w:val="nil"/>
          <w:tr2bl w:val="nil"/>
        </w:tcBorders>
      </w:tcPr>
    </w:tblStylePr>
    <w:tblStylePr w:type="band1Vert">
      <w:pPr>
        <w:wordWrap/>
        <w:spacing w:beforeLines="0" w:before="0" w:afterLines="0" w:after="0" w:line="240" w:lineRule="auto"/>
      </w:pPr>
      <w:tblPr/>
      <w:tcPr>
        <w:shd w:val="clear" w:color="auto" w:fill="F7D9E8"/>
      </w:tcPr>
    </w:tblStylePr>
    <w:tblStylePr w:type="band2Vert">
      <w:pPr>
        <w:wordWrap/>
        <w:spacing w:beforeLines="0" w:before="0" w:afterLines="0" w:after="0" w:line="240" w:lineRule="auto"/>
      </w:pPr>
      <w:tblPr/>
      <w:tcPr>
        <w:shd w:val="clear" w:color="auto" w:fill="EFB3D1"/>
      </w:tcPr>
    </w:tblStylePr>
    <w:tblStylePr w:type="band1Horz">
      <w:pPr>
        <w:wordWrap/>
        <w:spacing w:beforeLines="0" w:before="0" w:afterLines="0" w:after="0" w:line="240" w:lineRule="auto"/>
      </w:pPr>
    </w:tblStylePr>
    <w:tblStylePr w:type="band2Horz">
      <w:pPr>
        <w:wordWrap/>
        <w:spacing w:beforeLines="0" w:before="0" w:afterLines="0" w:after="0" w:line="240" w:lineRule="auto"/>
      </w:pPr>
      <w:tblPr/>
      <w:tcPr>
        <w:shd w:val="clear" w:color="auto" w:fill="D9D9D9"/>
      </w:tcPr>
    </w:tblStylePr>
  </w:style>
  <w:style w:type="table" w:customStyle="1" w:styleId="TableNormal1">
    <w:name w:val="Table Normal1"/>
    <w:rsid w:val="00F25B3F"/>
    <w:pPr>
      <w:jc w:val="both"/>
    </w:pPr>
    <w:rPr>
      <w:sz w:val="24"/>
      <w:szCs w:val="24"/>
    </w:rPr>
    <w:tblPr>
      <w:tblCellMar>
        <w:top w:w="0" w:type="dxa"/>
        <w:left w:w="0" w:type="dxa"/>
        <w:bottom w:w="0" w:type="dxa"/>
        <w:right w:w="0" w:type="dxa"/>
      </w:tblCellMar>
    </w:tblPr>
  </w:style>
  <w:style w:type="table" w:styleId="affffffffffffff0">
    <w:name w:val="Light Grid"/>
    <w:basedOn w:val="af5"/>
    <w:uiPriority w:val="62"/>
    <w:rsid w:val="00F25B3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21f3">
    <w:name w:val="Стиль таблицы 21"/>
    <w:basedOn w:val="af5"/>
    <w:uiPriority w:val="59"/>
    <w:rsid w:val="00A402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f5"/>
    <w:uiPriority w:val="39"/>
    <w:rsid w:val="00EC75A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f5"/>
    <w:uiPriority w:val="59"/>
    <w:rsid w:val="00EC75A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f3">
    <w:name w:val="Светлая сетка2"/>
    <w:basedOn w:val="af5"/>
    <w:uiPriority w:val="62"/>
    <w:rsid w:val="00EC75A4"/>
    <w:rPr>
      <w:sz w:val="24"/>
      <w:szCs w:val="22"/>
      <w:lang w:eastAsia="en-US"/>
    </w:rPr>
    <w:tblPr>
      <w:tblStyleRowBandSize w:val="1"/>
      <w:tblStyleColBandSize w:val="1"/>
      <w:tblBorders>
        <w:top w:val="single" w:sz="4" w:space="0" w:color="4D4D4D"/>
        <w:bottom w:val="single" w:sz="4" w:space="0" w:color="4D4D4D"/>
      </w:tblBorders>
    </w:tblPr>
    <w:tcPr>
      <w:vAlign w:val="center"/>
    </w:tcPr>
    <w:tblStylePr w:type="firstRow">
      <w:pPr>
        <w:wordWrap/>
        <w:spacing w:before="0" w:after="0" w:line="240" w:lineRule="auto"/>
        <w:jc w:val="center"/>
      </w:pPr>
      <w:rPr>
        <w:b/>
        <w:bCs/>
        <w:color w:val="FFFFFF"/>
        <w:sz w:val="24"/>
      </w:rPr>
      <w:tblPr/>
      <w:tcPr>
        <w:tcBorders>
          <w:top w:val="single" w:sz="4" w:space="0" w:color="4D4D4D"/>
          <w:left w:val="nil"/>
          <w:bottom w:val="single" w:sz="4" w:space="0" w:color="4D4D4D"/>
          <w:right w:val="nil"/>
          <w:insideH w:val="nil"/>
          <w:insideV w:val="nil"/>
          <w:tl2br w:val="nil"/>
          <w:tr2bl w:val="nil"/>
        </w:tcBorders>
        <w:shd w:val="clear" w:color="auto" w:fill="B4236E"/>
      </w:tcPr>
    </w:tblStylePr>
    <w:tblStylePr w:type="lastRow">
      <w:pPr>
        <w:wordWrap/>
        <w:spacing w:before="0" w:after="0" w:line="240" w:lineRule="auto"/>
      </w:pPr>
      <w:rPr>
        <w:b w:val="0"/>
        <w:bCs/>
        <w:sz w:val="24"/>
      </w:rPr>
      <w:tblPr/>
      <w:tcPr>
        <w:tcBorders>
          <w:bottom w:val="single" w:sz="4" w:space="0" w:color="auto"/>
        </w:tcBorders>
      </w:tcPr>
    </w:tblStylePr>
    <w:tblStylePr w:type="firstCol">
      <w:pPr>
        <w:wordWrap/>
        <w:spacing w:beforeLines="0" w:before="0" w:afterLines="0" w:after="0" w:line="240" w:lineRule="auto"/>
      </w:pPr>
      <w:rPr>
        <w:b w:val="0"/>
        <w:bCs/>
        <w:sz w:val="24"/>
      </w:rPr>
      <w:tblPr/>
      <w:tcPr>
        <w:tcBorders>
          <w:top w:val="single" w:sz="4" w:space="0" w:color="auto"/>
          <w:left w:val="nil"/>
          <w:bottom w:val="single" w:sz="4" w:space="0" w:color="auto"/>
          <w:right w:val="nil"/>
          <w:insideH w:val="nil"/>
          <w:insideV w:val="nil"/>
          <w:tl2br w:val="nil"/>
          <w:tr2bl w:val="nil"/>
        </w:tcBorders>
      </w:tcPr>
    </w:tblStylePr>
    <w:tblStylePr w:type="lastCol">
      <w:pPr>
        <w:wordWrap/>
        <w:spacing w:beforeLines="0" w:before="0" w:afterLines="0" w:after="0" w:line="240" w:lineRule="auto"/>
      </w:pPr>
      <w:rPr>
        <w:b/>
        <w:bCs/>
      </w:rPr>
      <w:tblPr/>
      <w:tcPr>
        <w:tcBorders>
          <w:top w:val="single" w:sz="4" w:space="0" w:color="4D4D4D"/>
          <w:left w:val="nil"/>
          <w:bottom w:val="single" w:sz="4" w:space="0" w:color="4D4D4D"/>
          <w:right w:val="nil"/>
          <w:insideH w:val="nil"/>
          <w:insideV w:val="nil"/>
          <w:tl2br w:val="nil"/>
          <w:tr2bl w:val="nil"/>
        </w:tcBorders>
      </w:tcPr>
    </w:tblStylePr>
    <w:tblStylePr w:type="band1Vert">
      <w:pPr>
        <w:wordWrap/>
        <w:spacing w:beforeLines="0" w:before="0" w:afterLines="0" w:after="0" w:line="240" w:lineRule="auto"/>
      </w:pPr>
      <w:tblPr/>
      <w:tcPr>
        <w:shd w:val="clear" w:color="auto" w:fill="F7D9E8"/>
      </w:tcPr>
    </w:tblStylePr>
    <w:tblStylePr w:type="band2Vert">
      <w:pPr>
        <w:wordWrap/>
        <w:spacing w:beforeLines="0" w:before="0" w:afterLines="0" w:after="0" w:line="240" w:lineRule="auto"/>
      </w:pPr>
      <w:tblPr/>
      <w:tcPr>
        <w:shd w:val="clear" w:color="auto" w:fill="EFB3D1"/>
      </w:tcPr>
    </w:tblStylePr>
    <w:tblStylePr w:type="band1Horz">
      <w:pPr>
        <w:wordWrap/>
        <w:spacing w:beforeLines="0" w:before="0" w:afterLines="0" w:after="0" w:line="240" w:lineRule="auto"/>
      </w:pPr>
    </w:tblStylePr>
    <w:tblStylePr w:type="band2Horz">
      <w:pPr>
        <w:wordWrap/>
        <w:spacing w:beforeLines="0" w:before="0" w:afterLines="0" w:after="0" w:line="240" w:lineRule="auto"/>
      </w:pPr>
      <w:tblPr/>
      <w:tcPr>
        <w:shd w:val="clear" w:color="auto" w:fill="D9D9D9"/>
      </w:tcPr>
    </w:tblStylePr>
  </w:style>
  <w:style w:type="table" w:customStyle="1" w:styleId="TableNormal10">
    <w:name w:val="Table Normal1"/>
    <w:rsid w:val="00EC75A4"/>
    <w:pPr>
      <w:jc w:val="both"/>
    </w:pPr>
    <w:rPr>
      <w:sz w:val="24"/>
      <w:szCs w:val="24"/>
    </w:rPr>
    <w:tblPr>
      <w:tblCellMar>
        <w:top w:w="0" w:type="dxa"/>
        <w:left w:w="0" w:type="dxa"/>
        <w:bottom w:w="0" w:type="dxa"/>
        <w:right w:w="0" w:type="dxa"/>
      </w:tblCellMar>
    </w:tblPr>
  </w:style>
  <w:style w:type="table" w:customStyle="1" w:styleId="272">
    <w:name w:val="Сетка таблицы27"/>
    <w:uiPriority w:val="59"/>
    <w:rsid w:val="00630AAD"/>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9">
    <w:name w:val="Стиль таблицы 22"/>
    <w:basedOn w:val="af5"/>
    <w:uiPriority w:val="59"/>
    <w:rsid w:val="00630A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uiPriority w:val="99"/>
    <w:rsid w:val="00630AAD"/>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d">
    <w:name w:val="Сетка таблицы31"/>
    <w:uiPriority w:val="99"/>
    <w:rsid w:val="00630A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rsid w:val="00630AAD"/>
    <w:rPr>
      <w:color w:val="000000"/>
      <w:sz w:val="24"/>
      <w:szCs w:val="24"/>
    </w:rPr>
    <w:tblPr>
      <w:tblCellMar>
        <w:top w:w="0" w:type="dxa"/>
        <w:left w:w="0" w:type="dxa"/>
        <w:bottom w:w="0" w:type="dxa"/>
        <w:right w:w="0" w:type="dxa"/>
      </w:tblCellMar>
    </w:tblPr>
  </w:style>
  <w:style w:type="table" w:customStyle="1" w:styleId="-1110">
    <w:name w:val="Таблица-сетка 1 светлая — акцент 11"/>
    <w:basedOn w:val="af5"/>
    <w:uiPriority w:val="46"/>
    <w:rsid w:val="005B2F97"/>
    <w:rPr>
      <w:sz w:val="22"/>
      <w:szCs w:val="22"/>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styleId="1-2">
    <w:name w:val="Medium Grid 1 Accent 2"/>
    <w:basedOn w:val="af5"/>
    <w:uiPriority w:val="34"/>
    <w:semiHidden/>
    <w:unhideWhenUsed/>
    <w:rsid w:val="00C807F6"/>
    <w:rPr>
      <w:sz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0504D" w:themeColor="accent2"/>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10">
    <w:name w:val="Medium Shading 1 Accent 1"/>
    <w:basedOn w:val="af5"/>
    <w:uiPriority w:val="1"/>
    <w:semiHidden/>
    <w:unhideWhenUsed/>
    <w:rsid w:val="00C807F6"/>
    <w:rPr>
      <w:sz w:val="24"/>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H w:val="nil"/>
          <w:insideV w:val="nil"/>
        </w:tcBorders>
        <w:shd w:val="clear" w:color="auto" w:fill="4F81BD" w:themeFill="accent1"/>
      </w:tcPr>
    </w:tblStylePr>
    <w:tblStylePr w:type="lastRow">
      <w:pPr>
        <w:spacing w:before="0" w:after="0" w:line="240" w:lineRule="auto"/>
      </w:p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nil"/>
        </w:tcBorders>
      </w:tc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282">
    <w:name w:val="Сетка таблицы28"/>
    <w:basedOn w:val="af5"/>
    <w:rsid w:val="00325E9D"/>
    <w:pPr>
      <w:spacing w:before="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f2">
    <w:name w:val="Table Grid 1"/>
    <w:basedOn w:val="af5"/>
    <w:rsid w:val="00325E9D"/>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rPr>
      <w:tblPr/>
      <w:tcPr>
        <w:tcBorders>
          <w:tl2br w:val="none" w:sz="0" w:space="0" w:color="auto"/>
          <w:tr2bl w:val="none" w:sz="0" w:space="0" w:color="auto"/>
        </w:tcBorders>
      </w:tcPr>
    </w:tblStylePr>
    <w:tblStylePr w:type="lastCol">
      <w:rPr>
        <w:i/>
      </w:rPr>
      <w:tblPr/>
      <w:tcPr>
        <w:tcBorders>
          <w:tl2br w:val="none" w:sz="0" w:space="0" w:color="auto"/>
          <w:tr2bl w:val="none" w:sz="0" w:space="0" w:color="auto"/>
        </w:tcBorders>
      </w:tcPr>
    </w:tblStylePr>
  </w:style>
  <w:style w:type="table" w:customStyle="1" w:styleId="1130">
    <w:name w:val="Сетка таблицы113"/>
    <w:basedOn w:val="af5"/>
    <w:rsid w:val="00325E9D"/>
    <w:pPr>
      <w:spacing w:before="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d">
    <w:name w:val="Сетка таблицы 11"/>
    <w:basedOn w:val="af5"/>
    <w:rsid w:val="00325E9D"/>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rPr>
      <w:tblPr/>
      <w:tcPr>
        <w:tcBorders>
          <w:tl2br w:val="none" w:sz="0" w:space="0" w:color="auto"/>
          <w:tr2bl w:val="none" w:sz="0" w:space="0" w:color="auto"/>
        </w:tcBorders>
      </w:tcPr>
    </w:tblStylePr>
    <w:tblStylePr w:type="lastCol">
      <w:rPr>
        <w:i/>
      </w:rPr>
      <w:tblPr/>
      <w:tcPr>
        <w:tcBorders>
          <w:tl2br w:val="none" w:sz="0" w:space="0" w:color="auto"/>
          <w:tr2bl w:val="none" w:sz="0" w:space="0" w:color="auto"/>
        </w:tcBorders>
      </w:tcPr>
    </w:tblStylePr>
  </w:style>
  <w:style w:type="table" w:customStyle="1" w:styleId="TableGrid">
    <w:name w:val="TableGrid"/>
    <w:rsid w:val="00325E9D"/>
    <w:rPr>
      <w:sz w:val="22"/>
      <w:szCs w:val="22"/>
    </w:rPr>
    <w:tblPr>
      <w:tblCellMar>
        <w:top w:w="0" w:type="dxa"/>
        <w:left w:w="0" w:type="dxa"/>
        <w:bottom w:w="0" w:type="dxa"/>
        <w:right w:w="0" w:type="dxa"/>
      </w:tblCellMar>
    </w:tblPr>
  </w:style>
  <w:style w:type="character" w:customStyle="1" w:styleId="font-weight-bold">
    <w:name w:val="font-weight-bold"/>
    <w:basedOn w:val="af4"/>
    <w:rsid w:val="005930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53467">
      <w:bodyDiv w:val="1"/>
      <w:marLeft w:val="0"/>
      <w:marRight w:val="0"/>
      <w:marTop w:val="0"/>
      <w:marBottom w:val="0"/>
      <w:divBdr>
        <w:top w:val="none" w:sz="0" w:space="0" w:color="auto"/>
        <w:left w:val="none" w:sz="0" w:space="0" w:color="auto"/>
        <w:bottom w:val="none" w:sz="0" w:space="0" w:color="auto"/>
        <w:right w:val="none" w:sz="0" w:space="0" w:color="auto"/>
      </w:divBdr>
    </w:div>
    <w:div w:id="86854283">
      <w:bodyDiv w:val="1"/>
      <w:marLeft w:val="0"/>
      <w:marRight w:val="0"/>
      <w:marTop w:val="0"/>
      <w:marBottom w:val="0"/>
      <w:divBdr>
        <w:top w:val="none" w:sz="0" w:space="0" w:color="auto"/>
        <w:left w:val="none" w:sz="0" w:space="0" w:color="auto"/>
        <w:bottom w:val="none" w:sz="0" w:space="0" w:color="auto"/>
        <w:right w:val="none" w:sz="0" w:space="0" w:color="auto"/>
      </w:divBdr>
    </w:div>
    <w:div w:id="112137906">
      <w:bodyDiv w:val="1"/>
      <w:marLeft w:val="0"/>
      <w:marRight w:val="0"/>
      <w:marTop w:val="0"/>
      <w:marBottom w:val="0"/>
      <w:divBdr>
        <w:top w:val="none" w:sz="0" w:space="0" w:color="auto"/>
        <w:left w:val="none" w:sz="0" w:space="0" w:color="auto"/>
        <w:bottom w:val="none" w:sz="0" w:space="0" w:color="auto"/>
        <w:right w:val="none" w:sz="0" w:space="0" w:color="auto"/>
      </w:divBdr>
    </w:div>
    <w:div w:id="545720567">
      <w:bodyDiv w:val="1"/>
      <w:marLeft w:val="0"/>
      <w:marRight w:val="0"/>
      <w:marTop w:val="0"/>
      <w:marBottom w:val="0"/>
      <w:divBdr>
        <w:top w:val="none" w:sz="0" w:space="0" w:color="auto"/>
        <w:left w:val="none" w:sz="0" w:space="0" w:color="auto"/>
        <w:bottom w:val="none" w:sz="0" w:space="0" w:color="auto"/>
        <w:right w:val="none" w:sz="0" w:space="0" w:color="auto"/>
      </w:divBdr>
    </w:div>
    <w:div w:id="661541811">
      <w:bodyDiv w:val="1"/>
      <w:marLeft w:val="0"/>
      <w:marRight w:val="0"/>
      <w:marTop w:val="0"/>
      <w:marBottom w:val="0"/>
      <w:divBdr>
        <w:top w:val="none" w:sz="0" w:space="0" w:color="auto"/>
        <w:left w:val="none" w:sz="0" w:space="0" w:color="auto"/>
        <w:bottom w:val="none" w:sz="0" w:space="0" w:color="auto"/>
        <w:right w:val="none" w:sz="0" w:space="0" w:color="auto"/>
      </w:divBdr>
    </w:div>
    <w:div w:id="700714994">
      <w:bodyDiv w:val="1"/>
      <w:marLeft w:val="0"/>
      <w:marRight w:val="0"/>
      <w:marTop w:val="0"/>
      <w:marBottom w:val="0"/>
      <w:divBdr>
        <w:top w:val="none" w:sz="0" w:space="0" w:color="auto"/>
        <w:left w:val="none" w:sz="0" w:space="0" w:color="auto"/>
        <w:bottom w:val="none" w:sz="0" w:space="0" w:color="auto"/>
        <w:right w:val="none" w:sz="0" w:space="0" w:color="auto"/>
      </w:divBdr>
    </w:div>
    <w:div w:id="862136207">
      <w:bodyDiv w:val="1"/>
      <w:marLeft w:val="0"/>
      <w:marRight w:val="0"/>
      <w:marTop w:val="0"/>
      <w:marBottom w:val="0"/>
      <w:divBdr>
        <w:top w:val="none" w:sz="0" w:space="0" w:color="auto"/>
        <w:left w:val="none" w:sz="0" w:space="0" w:color="auto"/>
        <w:bottom w:val="none" w:sz="0" w:space="0" w:color="auto"/>
        <w:right w:val="none" w:sz="0" w:space="0" w:color="auto"/>
      </w:divBdr>
    </w:div>
    <w:div w:id="1200168218">
      <w:bodyDiv w:val="1"/>
      <w:marLeft w:val="0"/>
      <w:marRight w:val="0"/>
      <w:marTop w:val="0"/>
      <w:marBottom w:val="0"/>
      <w:divBdr>
        <w:top w:val="none" w:sz="0" w:space="0" w:color="auto"/>
        <w:left w:val="none" w:sz="0" w:space="0" w:color="auto"/>
        <w:bottom w:val="none" w:sz="0" w:space="0" w:color="auto"/>
        <w:right w:val="none" w:sz="0" w:space="0" w:color="auto"/>
      </w:divBdr>
    </w:div>
    <w:div w:id="1335767060">
      <w:bodyDiv w:val="1"/>
      <w:marLeft w:val="0"/>
      <w:marRight w:val="0"/>
      <w:marTop w:val="0"/>
      <w:marBottom w:val="0"/>
      <w:divBdr>
        <w:top w:val="none" w:sz="0" w:space="0" w:color="auto"/>
        <w:left w:val="none" w:sz="0" w:space="0" w:color="auto"/>
        <w:bottom w:val="none" w:sz="0" w:space="0" w:color="auto"/>
        <w:right w:val="none" w:sz="0" w:space="0" w:color="auto"/>
      </w:divBdr>
    </w:div>
    <w:div w:id="1507284052">
      <w:bodyDiv w:val="1"/>
      <w:marLeft w:val="0"/>
      <w:marRight w:val="0"/>
      <w:marTop w:val="0"/>
      <w:marBottom w:val="0"/>
      <w:divBdr>
        <w:top w:val="none" w:sz="0" w:space="0" w:color="auto"/>
        <w:left w:val="none" w:sz="0" w:space="0" w:color="auto"/>
        <w:bottom w:val="none" w:sz="0" w:space="0" w:color="auto"/>
        <w:right w:val="none" w:sz="0" w:space="0" w:color="auto"/>
      </w:divBdr>
    </w:div>
    <w:div w:id="1659114475">
      <w:bodyDiv w:val="1"/>
      <w:marLeft w:val="0"/>
      <w:marRight w:val="0"/>
      <w:marTop w:val="0"/>
      <w:marBottom w:val="0"/>
      <w:divBdr>
        <w:top w:val="none" w:sz="0" w:space="0" w:color="auto"/>
        <w:left w:val="none" w:sz="0" w:space="0" w:color="auto"/>
        <w:bottom w:val="none" w:sz="0" w:space="0" w:color="auto"/>
        <w:right w:val="none" w:sz="0" w:space="0" w:color="auto"/>
      </w:divBdr>
    </w:div>
    <w:div w:id="1713381138">
      <w:bodyDiv w:val="1"/>
      <w:marLeft w:val="0"/>
      <w:marRight w:val="0"/>
      <w:marTop w:val="0"/>
      <w:marBottom w:val="0"/>
      <w:divBdr>
        <w:top w:val="none" w:sz="0" w:space="0" w:color="auto"/>
        <w:left w:val="none" w:sz="0" w:space="0" w:color="auto"/>
        <w:bottom w:val="none" w:sz="0" w:space="0" w:color="auto"/>
        <w:right w:val="none" w:sz="0" w:space="0" w:color="auto"/>
      </w:divBdr>
    </w:div>
    <w:div w:id="1740252727">
      <w:bodyDiv w:val="1"/>
      <w:marLeft w:val="0"/>
      <w:marRight w:val="0"/>
      <w:marTop w:val="0"/>
      <w:marBottom w:val="0"/>
      <w:divBdr>
        <w:top w:val="none" w:sz="0" w:space="0" w:color="auto"/>
        <w:left w:val="none" w:sz="0" w:space="0" w:color="auto"/>
        <w:bottom w:val="none" w:sz="0" w:space="0" w:color="auto"/>
        <w:right w:val="none" w:sz="0" w:space="0" w:color="auto"/>
      </w:divBdr>
    </w:div>
    <w:div w:id="1834836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ac@acmcx.r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41FA4E-0669-46F5-B138-395C7CBA05A9}">
  <ds:schemaRefs>
    <ds:schemaRef ds:uri="http://schemas.openxmlformats.org/officeDocument/2006/bibliography"/>
  </ds:schemaRefs>
</ds:datastoreItem>
</file>

<file path=customXml/itemProps2.xml><?xml version="1.0" encoding="utf-8"?>
<ds:datastoreItem xmlns:ds="http://schemas.openxmlformats.org/officeDocument/2006/customXml" ds:itemID="{04088A20-85D5-49F7-84AA-4BB2942D6EE7}">
  <ds:schemaRefs>
    <ds:schemaRef ds:uri="http://schemas.openxmlformats.org/officeDocument/2006/bibliography"/>
  </ds:schemaRefs>
</ds:datastoreItem>
</file>

<file path=customXml/itemProps3.xml><?xml version="1.0" encoding="utf-8"?>
<ds:datastoreItem xmlns:ds="http://schemas.openxmlformats.org/officeDocument/2006/customXml" ds:itemID="{8C036C35-DB1F-403C-A9F5-BB85F242D5B8}">
  <ds:schemaRefs>
    <ds:schemaRef ds:uri="http://schemas.openxmlformats.org/officeDocument/2006/bibliography"/>
  </ds:schemaRefs>
</ds:datastoreItem>
</file>

<file path=customXml/itemProps4.xml><?xml version="1.0" encoding="utf-8"?>
<ds:datastoreItem xmlns:ds="http://schemas.openxmlformats.org/officeDocument/2006/customXml" ds:itemID="{7AF58A00-2409-4651-8DB5-2AFDD6C89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6157</Words>
  <Characters>35095</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Раздел I</vt:lpstr>
    </vt:vector>
  </TitlesOfParts>
  <Company>HP</Company>
  <LinksUpToDate>false</LinksUpToDate>
  <CharactersWithSpaces>41170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Раздел I</dc:title>
  <dc:subject/>
  <dc:creator>ng.grigoreva</dc:creator>
  <dc:description/>
  <cp:lastModifiedBy>Муращенко Олеся Васильевна</cp:lastModifiedBy>
  <cp:revision>4</cp:revision>
  <cp:lastPrinted>2024-04-11T09:58:00Z</cp:lastPrinted>
  <dcterms:created xsi:type="dcterms:W3CDTF">2026-08-17T06:56:00Z</dcterms:created>
  <dcterms:modified xsi:type="dcterms:W3CDTF">2026-08-17T06:58:00Z</dcterms:modified>
  <dc:language>ru-RU</dc:language>
</cp:coreProperties>
</file>