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rStyle w:val="fs13"/>
          <w:b/>
          <w:sz w:val="24"/>
          <w:szCs w:val="24"/>
        </w:rPr>
        <w:t>ДОГОВОР ПОСТАВКИ № ____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г. Соль-Илецк</w:t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Pr="00F94137">
        <w:rPr>
          <w:sz w:val="24"/>
          <w:szCs w:val="24"/>
        </w:rPr>
        <w:tab/>
      </w:r>
      <w:r w:rsidR="00DA77E8">
        <w:rPr>
          <w:sz w:val="24"/>
          <w:szCs w:val="24"/>
        </w:rPr>
        <w:tab/>
        <w:t xml:space="preserve">                              </w:t>
      </w:r>
      <w:r w:rsidRPr="00F94137">
        <w:rPr>
          <w:sz w:val="24"/>
          <w:szCs w:val="24"/>
        </w:rPr>
        <w:t>« __ »___________ 2026 г.</w:t>
      </w:r>
    </w:p>
    <w:p w:rsidR="00F94137" w:rsidRPr="00F94137" w:rsidRDefault="00F94137" w:rsidP="00F94137">
      <w:pPr>
        <w:ind w:firstLine="567"/>
        <w:jc w:val="both"/>
        <w:rPr>
          <w:b/>
          <w:sz w:val="24"/>
          <w:szCs w:val="24"/>
        </w:rPr>
      </w:pP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ФКУ ИК-6 УФСИН России по Оренбургской области</w:t>
      </w:r>
      <w:r w:rsidRPr="00F94137">
        <w:rPr>
          <w:sz w:val="24"/>
          <w:szCs w:val="24"/>
        </w:rPr>
        <w:t xml:space="preserve">, именуемое в дальнейшем </w:t>
      </w:r>
      <w:r w:rsidRPr="00F94137">
        <w:rPr>
          <w:b/>
          <w:sz w:val="24"/>
          <w:szCs w:val="24"/>
        </w:rPr>
        <w:t>«Покупатель»</w:t>
      </w:r>
      <w:r w:rsidRPr="00F94137">
        <w:rPr>
          <w:sz w:val="24"/>
          <w:szCs w:val="24"/>
        </w:rPr>
        <w:t xml:space="preserve">, в лице начальника Коробова Ю.П., действующего на основании Устава, с одной стороны и </w:t>
      </w:r>
    </w:p>
    <w:p w:rsidR="00F94137" w:rsidRPr="00F94137" w:rsidRDefault="00F94137" w:rsidP="00F94137">
      <w:pPr>
        <w:ind w:firstLine="567"/>
        <w:jc w:val="both"/>
        <w:rPr>
          <w:sz w:val="24"/>
          <w:szCs w:val="24"/>
        </w:rPr>
      </w:pPr>
      <w:r w:rsidRPr="00F94137">
        <w:rPr>
          <w:b/>
          <w:sz w:val="24"/>
          <w:szCs w:val="24"/>
        </w:rPr>
        <w:t>____________________________,</w:t>
      </w:r>
      <w:r w:rsidRPr="00F94137">
        <w:rPr>
          <w:sz w:val="24"/>
          <w:szCs w:val="24"/>
        </w:rPr>
        <w:t xml:space="preserve"> именуем___ в дальнейшем «Поставщик», действующ____ на основании _____________, </w:t>
      </w:r>
      <w:r w:rsidRPr="00F94137">
        <w:rPr>
          <w:rStyle w:val="fs13"/>
          <w:sz w:val="24"/>
          <w:szCs w:val="24"/>
        </w:rPr>
        <w:t>с другой стороны заключили настоящий договор о нижеследующем:</w:t>
      </w:r>
    </w:p>
    <w:p w:rsidR="00F94137" w:rsidRPr="00F94137" w:rsidRDefault="00F94137" w:rsidP="00F94137">
      <w:pPr>
        <w:ind w:firstLine="567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1.ПРЕДМЕТ ДОГОВОРА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1.1. Поставщик обязуется поставить, а Покупатель обязуется принять и оплатить на условиях настоящего договора Товар гражданам в целях их социального обеспечения.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1.2. Наименование товара: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3658"/>
        <w:gridCol w:w="851"/>
        <w:gridCol w:w="1559"/>
        <w:gridCol w:w="1417"/>
        <w:gridCol w:w="1701"/>
      </w:tblGrid>
      <w:tr w:rsidR="00F94137" w:rsidRPr="00F94137" w:rsidTr="00F037F7">
        <w:trPr>
          <w:trHeight w:val="941"/>
        </w:trPr>
        <w:tc>
          <w:tcPr>
            <w:tcW w:w="56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58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85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Ед.</w:t>
            </w:r>
          </w:p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изм.</w:t>
            </w:r>
          </w:p>
        </w:tc>
        <w:tc>
          <w:tcPr>
            <w:tcW w:w="1559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Количество товара</w:t>
            </w:r>
          </w:p>
        </w:tc>
        <w:tc>
          <w:tcPr>
            <w:tcW w:w="1417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Цена за ед.изм. (руб.)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Сумма (руб.)</w:t>
            </w:r>
          </w:p>
        </w:tc>
      </w:tr>
      <w:tr w:rsidR="00F94137" w:rsidRPr="00F94137" w:rsidTr="00F037F7">
        <w:tc>
          <w:tcPr>
            <w:tcW w:w="561" w:type="dxa"/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1.</w:t>
            </w:r>
          </w:p>
        </w:tc>
        <w:tc>
          <w:tcPr>
            <w:tcW w:w="3658" w:type="dxa"/>
          </w:tcPr>
          <w:p w:rsidR="00F94137" w:rsidRPr="00532D10" w:rsidRDefault="00DF0E64" w:rsidP="00F037F7">
            <w:pPr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Панель для радиаторов</w:t>
            </w:r>
          </w:p>
        </w:tc>
        <w:tc>
          <w:tcPr>
            <w:tcW w:w="851" w:type="dxa"/>
          </w:tcPr>
          <w:p w:rsidR="00F94137" w:rsidRPr="00F94137" w:rsidRDefault="0087551D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  <w:r w:rsidR="00F94137" w:rsidRPr="00F94137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F94137" w:rsidRPr="00F94137" w:rsidRDefault="00DF0E64" w:rsidP="00F037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</w:rPr>
            </w:pPr>
          </w:p>
        </w:tc>
      </w:tr>
      <w:tr w:rsidR="00F94137" w:rsidRPr="00F94137" w:rsidTr="00F037F7">
        <w:tc>
          <w:tcPr>
            <w:tcW w:w="8046" w:type="dxa"/>
            <w:gridSpan w:val="5"/>
          </w:tcPr>
          <w:p w:rsidR="00F94137" w:rsidRPr="00F94137" w:rsidRDefault="00F94137" w:rsidP="00F037F7">
            <w:pPr>
              <w:jc w:val="right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F94137" w:rsidRPr="00F94137" w:rsidRDefault="00F94137" w:rsidP="00F037F7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94137" w:rsidRPr="00F94137" w:rsidRDefault="00F94137" w:rsidP="00F94137">
      <w:pPr>
        <w:pStyle w:val="20"/>
        <w:numPr>
          <w:ilvl w:val="0"/>
          <w:numId w:val="7"/>
        </w:numPr>
        <w:spacing w:after="0" w:line="240" w:lineRule="auto"/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КАЧЕСТВО ТОВАРА</w:t>
      </w:r>
    </w:p>
    <w:p w:rsidR="00F94137" w:rsidRPr="0087551D" w:rsidRDefault="00F94137" w:rsidP="00DA77E8">
      <w:pPr>
        <w:pStyle w:val="20"/>
        <w:spacing w:after="0" w:line="240" w:lineRule="auto"/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2.1. Поставщик гарантирует качество и соответствие поставляемого товара требованиям, </w:t>
      </w:r>
      <w:r w:rsidRPr="0087551D">
        <w:rPr>
          <w:sz w:val="24"/>
          <w:szCs w:val="24"/>
        </w:rPr>
        <w:t>предъявляемым к данному виду товара.</w:t>
      </w:r>
    </w:p>
    <w:p w:rsidR="00F94137" w:rsidRPr="0087551D" w:rsidRDefault="00F94137" w:rsidP="00DA77E8">
      <w:pPr>
        <w:pStyle w:val="20"/>
        <w:spacing w:after="0" w:line="240" w:lineRule="auto"/>
        <w:jc w:val="both"/>
        <w:rPr>
          <w:sz w:val="24"/>
          <w:szCs w:val="24"/>
        </w:rPr>
      </w:pPr>
      <w:r w:rsidRPr="0087551D">
        <w:rPr>
          <w:sz w:val="24"/>
          <w:szCs w:val="24"/>
        </w:rPr>
        <w:t>2.2. Технические характеристики указаны в Приложении № 1 к договору.</w:t>
      </w:r>
    </w:p>
    <w:p w:rsidR="00F94137" w:rsidRPr="0087551D" w:rsidRDefault="00F94137" w:rsidP="00F94137">
      <w:pPr>
        <w:jc w:val="center"/>
        <w:rPr>
          <w:b/>
          <w:sz w:val="24"/>
          <w:szCs w:val="24"/>
        </w:rPr>
      </w:pPr>
      <w:r w:rsidRPr="0087551D">
        <w:rPr>
          <w:b/>
          <w:sz w:val="24"/>
          <w:szCs w:val="24"/>
        </w:rPr>
        <w:t>3. УСЛОВИЯ ПОСТАВКИ И ПОРЯДОК ПРИЕМКИ ТОВАРА</w:t>
      </w:r>
    </w:p>
    <w:p w:rsidR="00F94137" w:rsidRPr="0087551D" w:rsidRDefault="00F94137" w:rsidP="00F94137">
      <w:pPr>
        <w:jc w:val="both"/>
        <w:rPr>
          <w:sz w:val="24"/>
          <w:szCs w:val="24"/>
        </w:rPr>
      </w:pPr>
      <w:r w:rsidRPr="0087551D">
        <w:rPr>
          <w:sz w:val="24"/>
          <w:szCs w:val="24"/>
        </w:rPr>
        <w:t xml:space="preserve">3.1. </w:t>
      </w:r>
      <w:r w:rsidR="0087551D" w:rsidRPr="0087551D">
        <w:rPr>
          <w:sz w:val="24"/>
          <w:szCs w:val="24"/>
        </w:rPr>
        <w:t xml:space="preserve">Поставка товара осуществляется Поставщиком в течение </w:t>
      </w:r>
      <w:r w:rsidR="0087551D">
        <w:rPr>
          <w:sz w:val="24"/>
          <w:szCs w:val="24"/>
        </w:rPr>
        <w:t xml:space="preserve">5 </w:t>
      </w:r>
      <w:r w:rsidR="0087551D" w:rsidRPr="0087551D">
        <w:rPr>
          <w:sz w:val="24"/>
          <w:szCs w:val="24"/>
        </w:rPr>
        <w:t>рабочих дней с момента заключения договора по адресу г. Оренбург, ул. Байкальская, д.5 А</w:t>
      </w:r>
    </w:p>
    <w:p w:rsidR="00F94137" w:rsidRPr="0087551D" w:rsidRDefault="00F94137" w:rsidP="00F94137">
      <w:pPr>
        <w:jc w:val="both"/>
        <w:rPr>
          <w:sz w:val="24"/>
          <w:szCs w:val="24"/>
        </w:rPr>
      </w:pPr>
      <w:r w:rsidRPr="0087551D">
        <w:rPr>
          <w:sz w:val="24"/>
          <w:szCs w:val="24"/>
        </w:rPr>
        <w:t>3.2. Приемка товара по количеству и качеству осуществляется Покупателем в соответствии действующим законодательством Российской Федерации.</w:t>
      </w:r>
    </w:p>
    <w:p w:rsidR="00F94137" w:rsidRPr="0087551D" w:rsidRDefault="00F94137" w:rsidP="00F94137">
      <w:pPr>
        <w:jc w:val="both"/>
        <w:rPr>
          <w:sz w:val="24"/>
          <w:szCs w:val="24"/>
        </w:rPr>
      </w:pPr>
      <w:r w:rsidRPr="0087551D">
        <w:rPr>
          <w:sz w:val="24"/>
          <w:szCs w:val="24"/>
        </w:rPr>
        <w:t>3.3. Право собственности на Товар переходит от Поставщика к Покупателю в момент передачи товара Покупателю. Вместе с товаром «Поставщик» передает «Покупателю» товарную накладную.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4. ЦЕНА ТОВАРА, ПОРЯДОК И ФОРМА РАСЧЕТОВ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4.1. Общая сумма по настоящему договору составляет _____ (____________________) рублей _____ копеек,  (в том числе НДС/ НДС не уплачивается) и включает в себя стоимость товара,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договору.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4.2. Покупатель производит оплату по безналичному расчету в течение 10 рабочих дней с момента подписания документа о приемке, посте фактически поставленного товара, за счет средств дополнительного бюджетного финансирования.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4.3. Цена договора является твердой, определяется на весь срок исполнения договора и не может изменяться в ходе его исполнения, за исключением случаев, предусмотренные ст.95 Федерального закона 44 ФЗ.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5. ОТВЕТСТВЕННОСТЬ СТОРОН.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5.2. Стороны не несут ответственность, предусмотренную п. 5.1. настоящего договора, если невозможность выполнения ими условий настоящего договора наступила в силу форс-мажорных обстоятельств, в том числе: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lastRenderedPageBreak/>
        <w:t>6. ПОРЯДОК РАЗРЕШЕНИЯ СПОРОВ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6.1. В случае если возможные споры между сторонами по исполнению настоящего договора не могут быть урегулированы путем переговоров, они подлежат разрешению в судебном порядке в соответствии с действующим законодательством РФ.</w:t>
      </w:r>
    </w:p>
    <w:p w:rsidR="00F94137" w:rsidRPr="00F94137" w:rsidRDefault="00F94137" w:rsidP="00532D10">
      <w:pPr>
        <w:pStyle w:val="20"/>
        <w:spacing w:after="0" w:line="240" w:lineRule="auto"/>
        <w:ind w:left="1440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 xml:space="preserve">                        7. СРОК ДЕЙСТВИЯ ДОГОВОРА</w:t>
      </w:r>
    </w:p>
    <w:p w:rsidR="00F94137" w:rsidRPr="00F94137" w:rsidRDefault="00F94137" w:rsidP="00532D10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7.1. Настоящий договор составлен в двух подлинных экземплярах, имеющих одинаковую юридическую силу, по одному для каждой из сторон. 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7.2. Настоящий договор может быть изменен, дополнен, расторгнут, признан недействительным по соглашению сторон, либо на основании действующего законодательства.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7.3. Все изменения и дополнения к настоящему договору действительны лишь в том случае, если они оформлены в письменной форме и подписаны полномочными представителями сторон. Все приложения к настоящему договору являются его неотъемлемой частью.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F94137" w:rsidRPr="00F94137" w:rsidRDefault="00F94137" w:rsidP="00F94137">
      <w:pPr>
        <w:jc w:val="both"/>
        <w:rPr>
          <w:sz w:val="24"/>
          <w:szCs w:val="24"/>
        </w:rPr>
      </w:pPr>
      <w:r w:rsidRPr="00F94137">
        <w:rPr>
          <w:sz w:val="24"/>
          <w:szCs w:val="24"/>
        </w:rPr>
        <w:t xml:space="preserve">7.5. </w:t>
      </w:r>
      <w:r w:rsidRPr="00F94137">
        <w:rPr>
          <w:color w:val="000000"/>
          <w:sz w:val="24"/>
          <w:szCs w:val="24"/>
        </w:rPr>
        <w:t xml:space="preserve">Настоящий договор вступает в силу с момента подписания обеими сторонами и действует </w:t>
      </w:r>
      <w:r w:rsidRPr="00F94137">
        <w:rPr>
          <w:sz w:val="24"/>
          <w:szCs w:val="24"/>
        </w:rPr>
        <w:t>до 30.12.2026 года.</w:t>
      </w:r>
    </w:p>
    <w:p w:rsidR="00F94137" w:rsidRPr="00F94137" w:rsidRDefault="00F94137" w:rsidP="00F94137">
      <w:pPr>
        <w:jc w:val="both"/>
        <w:rPr>
          <w:color w:val="000000"/>
          <w:sz w:val="24"/>
          <w:szCs w:val="24"/>
        </w:rPr>
      </w:pPr>
      <w:r w:rsidRPr="00F94137">
        <w:rPr>
          <w:color w:val="000000"/>
          <w:sz w:val="24"/>
          <w:szCs w:val="24"/>
        </w:rPr>
        <w:t>7.6. Приложение №1 к договору – «Технические характеристики».</w:t>
      </w:r>
    </w:p>
    <w:p w:rsidR="00F94137" w:rsidRPr="00F94137" w:rsidRDefault="00F94137" w:rsidP="00F94137">
      <w:pPr>
        <w:jc w:val="center"/>
        <w:rPr>
          <w:b/>
          <w:sz w:val="24"/>
          <w:szCs w:val="24"/>
        </w:rPr>
      </w:pPr>
      <w:r w:rsidRPr="00F94137">
        <w:rPr>
          <w:b/>
          <w:sz w:val="24"/>
          <w:szCs w:val="24"/>
        </w:rPr>
        <w:t>8. ЮРИДИЧЕСКИЕ АДРЕСА И БАНКОВСКИЕ РЕКВИЗИТЫ СТОРОН.</w:t>
      </w:r>
    </w:p>
    <w:tbl>
      <w:tblPr>
        <w:tblW w:w="0" w:type="auto"/>
        <w:tblInd w:w="108" w:type="dxa"/>
        <w:tblLook w:val="01E0"/>
      </w:tblPr>
      <w:tblGrid>
        <w:gridCol w:w="4637"/>
        <w:gridCol w:w="4967"/>
      </w:tblGrid>
      <w:tr w:rsidR="00F94137" w:rsidRPr="00F94137" w:rsidTr="00F037F7"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rPr>
          <w:trHeight w:val="4278"/>
        </w:trPr>
        <w:tc>
          <w:tcPr>
            <w:tcW w:w="4820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ФКУ ИК-6 УФСИН России по Оренбургской области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Адрес: 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461505, Оренбургская обл.,                г.Соль-Илецк, ул.Советская, 6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Телефон: 8(35336)36-2-00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-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ik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_25-6@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>.</w:t>
            </w:r>
            <w:r w:rsidRPr="00F94137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F9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4137" w:rsidRPr="00F94137" w:rsidRDefault="00F94137" w:rsidP="00F037F7">
            <w:pPr>
              <w:jc w:val="both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Банковские реквизиты: 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ИНН   5646000068, КПП   564601001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л/с 03531251710 УФК по Оренбургской области (ФКУ ИК-6 УФСИН России по Оренбургской области)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казначейский счет 03211643000000015112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ЕКС 40102810445370000043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ОКЦ №1 СибГУ Банка России//УФК по Новосибирской области, г. Новосибирск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БИК УФК 015004950</w:t>
            </w:r>
          </w:p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F94137">
              <w:rPr>
                <w:rFonts w:ascii="Times New Roman" w:hAnsi="Times New Roman"/>
                <w:sz w:val="24"/>
                <w:szCs w:val="24"/>
              </w:rPr>
              <w:t>ОКТМО 53505000001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4886"/>
        <w:gridCol w:w="4826"/>
      </w:tblGrid>
      <w:tr w:rsidR="00F94137" w:rsidRPr="00F94137" w:rsidTr="00F037F7">
        <w:tc>
          <w:tcPr>
            <w:tcW w:w="5070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 xml:space="preserve">___________________ </w:t>
            </w:r>
          </w:p>
        </w:tc>
        <w:tc>
          <w:tcPr>
            <w:tcW w:w="4961" w:type="dxa"/>
          </w:tcPr>
          <w:p w:rsidR="00F94137" w:rsidRPr="00F94137" w:rsidRDefault="00F94137" w:rsidP="00F037F7">
            <w:pPr>
              <w:rPr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___________________Ю.П. Коробов</w:t>
            </w:r>
          </w:p>
        </w:tc>
      </w:tr>
    </w:tbl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   </w:t>
      </w: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Default="00F94137" w:rsidP="00F94137">
      <w:pPr>
        <w:rPr>
          <w:sz w:val="24"/>
          <w:szCs w:val="24"/>
        </w:rPr>
      </w:pPr>
    </w:p>
    <w:p w:rsidR="00DA77E8" w:rsidRDefault="00DA77E8" w:rsidP="00F94137">
      <w:pPr>
        <w:rPr>
          <w:sz w:val="24"/>
          <w:szCs w:val="24"/>
        </w:rPr>
      </w:pPr>
    </w:p>
    <w:p w:rsidR="009732E0" w:rsidRDefault="009732E0" w:rsidP="00F94137">
      <w:pPr>
        <w:rPr>
          <w:sz w:val="24"/>
          <w:szCs w:val="24"/>
        </w:rPr>
      </w:pPr>
    </w:p>
    <w:p w:rsidR="00DF0E64" w:rsidRDefault="00DF0E64" w:rsidP="00F94137">
      <w:pPr>
        <w:rPr>
          <w:sz w:val="24"/>
          <w:szCs w:val="24"/>
        </w:rPr>
      </w:pPr>
    </w:p>
    <w:p w:rsidR="00DF0E64" w:rsidRDefault="00DF0E64" w:rsidP="00F94137">
      <w:pPr>
        <w:rPr>
          <w:sz w:val="24"/>
          <w:szCs w:val="24"/>
        </w:rPr>
      </w:pPr>
    </w:p>
    <w:p w:rsidR="009732E0" w:rsidRDefault="009732E0" w:rsidP="00F94137">
      <w:pPr>
        <w:rPr>
          <w:sz w:val="24"/>
          <w:szCs w:val="24"/>
        </w:rPr>
      </w:pPr>
    </w:p>
    <w:p w:rsidR="00DA77E8" w:rsidRDefault="00DA77E8" w:rsidP="00F94137">
      <w:pPr>
        <w:rPr>
          <w:sz w:val="24"/>
          <w:szCs w:val="24"/>
        </w:rPr>
      </w:pPr>
    </w:p>
    <w:p w:rsidR="00DA77E8" w:rsidRPr="00F94137" w:rsidRDefault="00DA77E8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</w:p>
    <w:p w:rsidR="00F94137" w:rsidRPr="00F94137" w:rsidRDefault="00F94137" w:rsidP="00F94137">
      <w:pPr>
        <w:rPr>
          <w:sz w:val="24"/>
          <w:szCs w:val="24"/>
        </w:rPr>
      </w:pPr>
      <w:r w:rsidRPr="00F94137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Приложение № 1 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 xml:space="preserve">                                                             к договору №___________________ от _________/2026г.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F94137" w:rsidRPr="00F94137" w:rsidRDefault="00F94137" w:rsidP="00F94137">
      <w:pPr>
        <w:jc w:val="center"/>
        <w:rPr>
          <w:sz w:val="24"/>
          <w:szCs w:val="24"/>
        </w:rPr>
      </w:pPr>
      <w:r w:rsidRPr="00F94137">
        <w:rPr>
          <w:sz w:val="24"/>
          <w:szCs w:val="24"/>
        </w:rPr>
        <w:t>Технические характеристики</w:t>
      </w:r>
    </w:p>
    <w:p w:rsidR="00F94137" w:rsidRPr="00F94137" w:rsidRDefault="00F94137" w:rsidP="00F94137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060"/>
        <w:gridCol w:w="1440"/>
        <w:gridCol w:w="4243"/>
      </w:tblGrid>
      <w:tr w:rsidR="00F94137" w:rsidRPr="00F94137" w:rsidTr="00F037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Наименование товара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jc w:val="center"/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Характеристики</w:t>
            </w:r>
          </w:p>
        </w:tc>
      </w:tr>
      <w:tr w:rsidR="00F94137" w:rsidRPr="00F94137" w:rsidTr="00F037F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F94137" w:rsidRDefault="00F94137" w:rsidP="00F037F7">
            <w:pPr>
              <w:rPr>
                <w:sz w:val="24"/>
                <w:szCs w:val="24"/>
                <w:lang w:eastAsia="ar-SA"/>
              </w:rPr>
            </w:pPr>
            <w:r w:rsidRPr="00F94137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532D10" w:rsidRDefault="00DF0E64" w:rsidP="00F037F7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shd w:val="clear" w:color="auto" w:fill="FFFFFF"/>
              </w:rPr>
              <w:t>Панель для радиаторов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137" w:rsidRPr="00532D10" w:rsidRDefault="0087551D" w:rsidP="00F037F7">
            <w:pP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10 шт.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E64" w:rsidRPr="00FC5ACF" w:rsidRDefault="00DF0E64" w:rsidP="00DF0E64">
            <w:pPr>
              <w:rPr>
                <w:color w:val="21282B"/>
                <w:sz w:val="24"/>
                <w:szCs w:val="24"/>
                <w:shd w:val="clear" w:color="auto" w:fill="FFFFFF"/>
              </w:rPr>
            </w:pPr>
            <w:r w:rsidRPr="00FC5ACF">
              <w:rPr>
                <w:rStyle w:val="af7"/>
                <w:b w:val="0"/>
                <w:color w:val="21282B"/>
                <w:spacing w:val="3"/>
                <w:sz w:val="24"/>
                <w:szCs w:val="24"/>
                <w:bdr w:val="none" w:sz="0" w:space="0" w:color="auto" w:frame="1"/>
                <w:shd w:val="clear" w:color="auto" w:fill="FFFFFF"/>
              </w:rPr>
              <w:t>Панель</w:t>
            </w:r>
            <w:r w:rsidRPr="00FC5ACF">
              <w:rPr>
                <w:color w:val="21282B"/>
                <w:sz w:val="24"/>
                <w:szCs w:val="24"/>
                <w:shd w:val="clear" w:color="auto" w:fill="FFFFFF"/>
              </w:rPr>
              <w:t xml:space="preserve"> используется в качестве декоративного элемента. Применяется для закрывания радиаторов отопления. Обладает перфорацией по всей поверхности, что обеспечивает свободную циркуляцию воздуха. </w:t>
            </w:r>
          </w:p>
          <w:p w:rsidR="00DF0E64" w:rsidRPr="00FC5ACF" w:rsidRDefault="00DF0E64" w:rsidP="00DF0E64">
            <w:pPr>
              <w:shd w:val="clear" w:color="auto" w:fill="FFFFFF"/>
              <w:rPr>
                <w:color w:val="21282B"/>
                <w:sz w:val="24"/>
                <w:szCs w:val="24"/>
              </w:rPr>
            </w:pPr>
            <w:r w:rsidRPr="00FC5ACF">
              <w:rPr>
                <w:color w:val="21282B"/>
                <w:sz w:val="24"/>
                <w:szCs w:val="24"/>
              </w:rPr>
              <w:t xml:space="preserve">Основной материал - </w:t>
            </w:r>
            <w:r w:rsidRPr="00FC5ACF">
              <w:rPr>
                <w:color w:val="333333"/>
                <w:sz w:val="24"/>
                <w:szCs w:val="24"/>
                <w:shd w:val="clear" w:color="auto" w:fill="FFFFFF"/>
              </w:rPr>
              <w:t>древесноволокнистая плита высокой плотности</w:t>
            </w:r>
          </w:p>
          <w:p w:rsidR="00DF0E64" w:rsidRPr="00FC5ACF" w:rsidRDefault="00DF0E64" w:rsidP="00DF0E64">
            <w:pPr>
              <w:shd w:val="clear" w:color="auto" w:fill="FFFFFF"/>
              <w:rPr>
                <w:color w:val="21282B"/>
                <w:sz w:val="24"/>
                <w:szCs w:val="24"/>
              </w:rPr>
            </w:pPr>
            <w:r w:rsidRPr="00FC5ACF">
              <w:rPr>
                <w:color w:val="21282B"/>
                <w:sz w:val="24"/>
                <w:szCs w:val="24"/>
              </w:rPr>
              <w:t xml:space="preserve">Ширина (мм) – </w:t>
            </w:r>
            <w:r>
              <w:rPr>
                <w:color w:val="21282B"/>
                <w:sz w:val="24"/>
                <w:szCs w:val="24"/>
              </w:rPr>
              <w:t>_____</w:t>
            </w:r>
          </w:p>
          <w:p w:rsidR="00DF0E64" w:rsidRPr="00FC5ACF" w:rsidRDefault="00DF0E64" w:rsidP="00DF0E64">
            <w:pPr>
              <w:shd w:val="clear" w:color="auto" w:fill="FFFFFF"/>
              <w:rPr>
                <w:color w:val="21282B"/>
                <w:sz w:val="24"/>
                <w:szCs w:val="24"/>
              </w:rPr>
            </w:pPr>
            <w:r w:rsidRPr="00FC5ACF">
              <w:rPr>
                <w:color w:val="21282B"/>
                <w:sz w:val="24"/>
                <w:szCs w:val="24"/>
              </w:rPr>
              <w:t xml:space="preserve">Высота (мм) – </w:t>
            </w:r>
            <w:r>
              <w:rPr>
                <w:color w:val="21282B"/>
                <w:sz w:val="24"/>
                <w:szCs w:val="24"/>
              </w:rPr>
              <w:t>_____</w:t>
            </w:r>
          </w:p>
          <w:p w:rsidR="00DF0E64" w:rsidRPr="00FC5ACF" w:rsidRDefault="00DF0E64" w:rsidP="00DF0E64">
            <w:pPr>
              <w:shd w:val="clear" w:color="auto" w:fill="FFFFFF"/>
              <w:rPr>
                <w:color w:val="21282B"/>
                <w:sz w:val="24"/>
                <w:szCs w:val="24"/>
              </w:rPr>
            </w:pPr>
            <w:r w:rsidRPr="00FC5ACF">
              <w:rPr>
                <w:color w:val="21282B"/>
                <w:sz w:val="24"/>
                <w:szCs w:val="24"/>
              </w:rPr>
              <w:t>Цвет - Белый</w:t>
            </w:r>
          </w:p>
          <w:p w:rsidR="00F94137" w:rsidRPr="00F94137" w:rsidRDefault="00DF0E64" w:rsidP="00DF0E64">
            <w:pPr>
              <w:jc w:val="both"/>
              <w:rPr>
                <w:sz w:val="24"/>
                <w:szCs w:val="24"/>
                <w:lang w:eastAsia="ar-SA"/>
              </w:rPr>
            </w:pPr>
            <w:r w:rsidRPr="00FC5ACF">
              <w:rPr>
                <w:color w:val="21282B"/>
                <w:sz w:val="24"/>
                <w:szCs w:val="24"/>
              </w:rPr>
              <w:t>Возможность обрезать по размеру - Да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tbl>
      <w:tblPr>
        <w:tblW w:w="10192" w:type="dxa"/>
        <w:tblLook w:val="01E0"/>
      </w:tblPr>
      <w:tblGrid>
        <w:gridCol w:w="4608"/>
        <w:gridCol w:w="5584"/>
      </w:tblGrid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Поставщик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20"/>
              <w:rPr>
                <w:b/>
                <w:sz w:val="24"/>
                <w:szCs w:val="24"/>
              </w:rPr>
            </w:pPr>
            <w:r w:rsidRPr="00F94137">
              <w:rPr>
                <w:b/>
                <w:sz w:val="24"/>
                <w:szCs w:val="24"/>
              </w:rPr>
              <w:t>Покупатель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pStyle w:val="23"/>
              <w:shd w:val="clear" w:color="auto" w:fill="auto"/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 xml:space="preserve">ФКУ ИК-6 УФСИН России по Оренбургской области </w:t>
            </w:r>
          </w:p>
        </w:tc>
      </w:tr>
      <w:tr w:rsidR="00F94137" w:rsidRPr="00F94137" w:rsidTr="00F037F7">
        <w:tc>
          <w:tcPr>
            <w:tcW w:w="4608" w:type="dxa"/>
          </w:tcPr>
          <w:p w:rsidR="00F94137" w:rsidRPr="00F94137" w:rsidRDefault="00F94137" w:rsidP="00F037F7">
            <w:pPr>
              <w:jc w:val="both"/>
              <w:rPr>
                <w:sz w:val="24"/>
                <w:szCs w:val="24"/>
              </w:rPr>
            </w:pPr>
            <w:r w:rsidRPr="00F94137">
              <w:rPr>
                <w:sz w:val="24"/>
                <w:szCs w:val="24"/>
              </w:rPr>
              <w:t>_____________________</w:t>
            </w:r>
            <w:r w:rsidRPr="00F9413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84" w:type="dxa"/>
          </w:tcPr>
          <w:p w:rsidR="00F94137" w:rsidRPr="00F94137" w:rsidRDefault="00F94137" w:rsidP="00F037F7">
            <w:pPr>
              <w:pStyle w:val="af0"/>
              <w:rPr>
                <w:rFonts w:ascii="Times New Roman" w:hAnsi="Times New Roman"/>
                <w:b/>
                <w:sz w:val="24"/>
                <w:szCs w:val="24"/>
              </w:rPr>
            </w:pPr>
            <w:r w:rsidRPr="00F94137">
              <w:rPr>
                <w:rFonts w:ascii="Times New Roman" w:hAnsi="Times New Roman"/>
                <w:b/>
                <w:sz w:val="24"/>
                <w:szCs w:val="24"/>
              </w:rPr>
              <w:t>__________________________    Ю.П. Коробов</w:t>
            </w:r>
          </w:p>
        </w:tc>
      </w:tr>
    </w:tbl>
    <w:p w:rsidR="00F94137" w:rsidRPr="00F94137" w:rsidRDefault="00F94137" w:rsidP="00F94137">
      <w:pPr>
        <w:jc w:val="center"/>
        <w:rPr>
          <w:sz w:val="24"/>
          <w:szCs w:val="24"/>
        </w:rPr>
      </w:pPr>
    </w:p>
    <w:p w:rsidR="00981128" w:rsidRPr="00F94137" w:rsidRDefault="00981128" w:rsidP="00F94137">
      <w:pPr>
        <w:rPr>
          <w:sz w:val="24"/>
          <w:szCs w:val="24"/>
        </w:rPr>
      </w:pPr>
    </w:p>
    <w:sectPr w:rsidR="00981128" w:rsidRPr="00F94137" w:rsidSect="0093038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5DBB" w:rsidRDefault="00DF5DBB" w:rsidP="00E12DFD">
      <w:r>
        <w:separator/>
      </w:r>
    </w:p>
  </w:endnote>
  <w:endnote w:type="continuationSeparator" w:id="1">
    <w:p w:rsidR="00DF5DBB" w:rsidRDefault="00DF5DBB" w:rsidP="00E12D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5DBB" w:rsidRDefault="00DF5DBB" w:rsidP="00E12DFD">
      <w:r>
        <w:separator/>
      </w:r>
    </w:p>
  </w:footnote>
  <w:footnote w:type="continuationSeparator" w:id="1">
    <w:p w:rsidR="00DF5DBB" w:rsidRDefault="00DF5DBB" w:rsidP="00E12D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DF7B04"/>
    <w:multiLevelType w:val="hybridMultilevel"/>
    <w:tmpl w:val="8904F5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207FF"/>
    <w:multiLevelType w:val="hybridMultilevel"/>
    <w:tmpl w:val="B394B8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1D2712A"/>
    <w:multiLevelType w:val="multilevel"/>
    <w:tmpl w:val="5C383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F79A0"/>
    <w:multiLevelType w:val="multilevel"/>
    <w:tmpl w:val="FA9A8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1E94267"/>
    <w:multiLevelType w:val="hybridMultilevel"/>
    <w:tmpl w:val="7430D72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90A37"/>
    <w:multiLevelType w:val="hybridMultilevel"/>
    <w:tmpl w:val="3AE0FA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1C1A30"/>
    <w:multiLevelType w:val="hybridMultilevel"/>
    <w:tmpl w:val="E118EFA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9B3FB7"/>
    <w:multiLevelType w:val="multilevel"/>
    <w:tmpl w:val="10108B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047F"/>
    <w:rsid w:val="00000056"/>
    <w:rsid w:val="00004332"/>
    <w:rsid w:val="00006A03"/>
    <w:rsid w:val="000076EF"/>
    <w:rsid w:val="0002043E"/>
    <w:rsid w:val="00025D12"/>
    <w:rsid w:val="00026F80"/>
    <w:rsid w:val="00030112"/>
    <w:rsid w:val="00033FA3"/>
    <w:rsid w:val="00034E71"/>
    <w:rsid w:val="000365E1"/>
    <w:rsid w:val="000375C2"/>
    <w:rsid w:val="000420DB"/>
    <w:rsid w:val="00043A8C"/>
    <w:rsid w:val="00044C36"/>
    <w:rsid w:val="00046ED2"/>
    <w:rsid w:val="00050056"/>
    <w:rsid w:val="000504A9"/>
    <w:rsid w:val="0005726E"/>
    <w:rsid w:val="0006142A"/>
    <w:rsid w:val="00061A39"/>
    <w:rsid w:val="00063AA1"/>
    <w:rsid w:val="0006675F"/>
    <w:rsid w:val="00072BAB"/>
    <w:rsid w:val="00074C85"/>
    <w:rsid w:val="00075DB3"/>
    <w:rsid w:val="000811AB"/>
    <w:rsid w:val="000842C4"/>
    <w:rsid w:val="00086932"/>
    <w:rsid w:val="00087D95"/>
    <w:rsid w:val="00090D13"/>
    <w:rsid w:val="00091AD7"/>
    <w:rsid w:val="000945A0"/>
    <w:rsid w:val="0009499F"/>
    <w:rsid w:val="00097923"/>
    <w:rsid w:val="000A00BA"/>
    <w:rsid w:val="000A5E1B"/>
    <w:rsid w:val="000A61AC"/>
    <w:rsid w:val="000B0EE7"/>
    <w:rsid w:val="000B2C93"/>
    <w:rsid w:val="000C157C"/>
    <w:rsid w:val="000C176F"/>
    <w:rsid w:val="000C3903"/>
    <w:rsid w:val="000C54BA"/>
    <w:rsid w:val="000D58F5"/>
    <w:rsid w:val="000F07E1"/>
    <w:rsid w:val="000F0BEC"/>
    <w:rsid w:val="000F7883"/>
    <w:rsid w:val="00101610"/>
    <w:rsid w:val="00101B6B"/>
    <w:rsid w:val="00110300"/>
    <w:rsid w:val="00112C8A"/>
    <w:rsid w:val="0011407D"/>
    <w:rsid w:val="00114CD8"/>
    <w:rsid w:val="00115020"/>
    <w:rsid w:val="0011510B"/>
    <w:rsid w:val="00120254"/>
    <w:rsid w:val="00125537"/>
    <w:rsid w:val="00140BC1"/>
    <w:rsid w:val="00146B8E"/>
    <w:rsid w:val="00154495"/>
    <w:rsid w:val="00154A21"/>
    <w:rsid w:val="00157328"/>
    <w:rsid w:val="00164250"/>
    <w:rsid w:val="00167C7A"/>
    <w:rsid w:val="00176CA5"/>
    <w:rsid w:val="001772CD"/>
    <w:rsid w:val="001849D5"/>
    <w:rsid w:val="00184E57"/>
    <w:rsid w:val="001851BC"/>
    <w:rsid w:val="00190ABD"/>
    <w:rsid w:val="00194162"/>
    <w:rsid w:val="001A1EF2"/>
    <w:rsid w:val="001A3728"/>
    <w:rsid w:val="001A5B7A"/>
    <w:rsid w:val="001B3869"/>
    <w:rsid w:val="001C4C0F"/>
    <w:rsid w:val="001D15A3"/>
    <w:rsid w:val="001D1BC0"/>
    <w:rsid w:val="001D39FF"/>
    <w:rsid w:val="001D473D"/>
    <w:rsid w:val="001E721D"/>
    <w:rsid w:val="001F4C2F"/>
    <w:rsid w:val="001F5AFD"/>
    <w:rsid w:val="00200587"/>
    <w:rsid w:val="002012D3"/>
    <w:rsid w:val="00205D47"/>
    <w:rsid w:val="00205E8C"/>
    <w:rsid w:val="002069FF"/>
    <w:rsid w:val="00214FD9"/>
    <w:rsid w:val="00220FF8"/>
    <w:rsid w:val="0022362D"/>
    <w:rsid w:val="00225685"/>
    <w:rsid w:val="002271CA"/>
    <w:rsid w:val="00233A3B"/>
    <w:rsid w:val="00234F2B"/>
    <w:rsid w:val="00236840"/>
    <w:rsid w:val="0023743E"/>
    <w:rsid w:val="002406D4"/>
    <w:rsid w:val="00253F14"/>
    <w:rsid w:val="0025626A"/>
    <w:rsid w:val="002574DD"/>
    <w:rsid w:val="00262FC0"/>
    <w:rsid w:val="00271DC7"/>
    <w:rsid w:val="00276B5E"/>
    <w:rsid w:val="002815E0"/>
    <w:rsid w:val="0028446D"/>
    <w:rsid w:val="0029091E"/>
    <w:rsid w:val="00290E3A"/>
    <w:rsid w:val="00292DB0"/>
    <w:rsid w:val="00294EBE"/>
    <w:rsid w:val="00296189"/>
    <w:rsid w:val="002973C9"/>
    <w:rsid w:val="002A12CB"/>
    <w:rsid w:val="002A2EC4"/>
    <w:rsid w:val="002A424D"/>
    <w:rsid w:val="002A634C"/>
    <w:rsid w:val="002B3128"/>
    <w:rsid w:val="002B361A"/>
    <w:rsid w:val="002B4266"/>
    <w:rsid w:val="002B7A0A"/>
    <w:rsid w:val="002C09CD"/>
    <w:rsid w:val="002C1B1E"/>
    <w:rsid w:val="002D3D6B"/>
    <w:rsid w:val="002D4C03"/>
    <w:rsid w:val="002D4FA6"/>
    <w:rsid w:val="002D6D03"/>
    <w:rsid w:val="002D72D5"/>
    <w:rsid w:val="002E1060"/>
    <w:rsid w:val="002E374C"/>
    <w:rsid w:val="002E3AE8"/>
    <w:rsid w:val="002E54FB"/>
    <w:rsid w:val="002E6B36"/>
    <w:rsid w:val="002F1BFA"/>
    <w:rsid w:val="002F1D1F"/>
    <w:rsid w:val="002F688E"/>
    <w:rsid w:val="00305D8C"/>
    <w:rsid w:val="00310D0A"/>
    <w:rsid w:val="003151E7"/>
    <w:rsid w:val="00315EDB"/>
    <w:rsid w:val="0031606C"/>
    <w:rsid w:val="00321948"/>
    <w:rsid w:val="00324564"/>
    <w:rsid w:val="00325517"/>
    <w:rsid w:val="00326E1E"/>
    <w:rsid w:val="00330E0A"/>
    <w:rsid w:val="00335036"/>
    <w:rsid w:val="00335767"/>
    <w:rsid w:val="00336092"/>
    <w:rsid w:val="00336948"/>
    <w:rsid w:val="00337490"/>
    <w:rsid w:val="00345126"/>
    <w:rsid w:val="003505A5"/>
    <w:rsid w:val="00350CC7"/>
    <w:rsid w:val="00351486"/>
    <w:rsid w:val="0035231D"/>
    <w:rsid w:val="003579E5"/>
    <w:rsid w:val="00357AD3"/>
    <w:rsid w:val="0036278B"/>
    <w:rsid w:val="00363E3D"/>
    <w:rsid w:val="003665AA"/>
    <w:rsid w:val="00370849"/>
    <w:rsid w:val="00370A6E"/>
    <w:rsid w:val="00370C7C"/>
    <w:rsid w:val="003713D8"/>
    <w:rsid w:val="003720A5"/>
    <w:rsid w:val="0037748B"/>
    <w:rsid w:val="003824C4"/>
    <w:rsid w:val="00384989"/>
    <w:rsid w:val="00390A30"/>
    <w:rsid w:val="003922D8"/>
    <w:rsid w:val="00395C6D"/>
    <w:rsid w:val="003A561E"/>
    <w:rsid w:val="003B3037"/>
    <w:rsid w:val="003B38B7"/>
    <w:rsid w:val="003B6302"/>
    <w:rsid w:val="003C1BFF"/>
    <w:rsid w:val="003C2D9E"/>
    <w:rsid w:val="003C5CBC"/>
    <w:rsid w:val="003C68D7"/>
    <w:rsid w:val="003C6C1C"/>
    <w:rsid w:val="003D0806"/>
    <w:rsid w:val="003D1A8E"/>
    <w:rsid w:val="003D2178"/>
    <w:rsid w:val="003D65FC"/>
    <w:rsid w:val="003D7E5C"/>
    <w:rsid w:val="003E0B31"/>
    <w:rsid w:val="003E4E15"/>
    <w:rsid w:val="003F04F0"/>
    <w:rsid w:val="003F463A"/>
    <w:rsid w:val="003F4C26"/>
    <w:rsid w:val="003F563D"/>
    <w:rsid w:val="003F697E"/>
    <w:rsid w:val="003F7B2D"/>
    <w:rsid w:val="00407292"/>
    <w:rsid w:val="00410220"/>
    <w:rsid w:val="00410894"/>
    <w:rsid w:val="00412E94"/>
    <w:rsid w:val="004148A7"/>
    <w:rsid w:val="00425D44"/>
    <w:rsid w:val="00427766"/>
    <w:rsid w:val="00432428"/>
    <w:rsid w:val="004342DD"/>
    <w:rsid w:val="004370ED"/>
    <w:rsid w:val="0044236B"/>
    <w:rsid w:val="00442B9A"/>
    <w:rsid w:val="004463D0"/>
    <w:rsid w:val="00447460"/>
    <w:rsid w:val="0045118E"/>
    <w:rsid w:val="004528A5"/>
    <w:rsid w:val="00466734"/>
    <w:rsid w:val="00470070"/>
    <w:rsid w:val="00473DA9"/>
    <w:rsid w:val="00475E43"/>
    <w:rsid w:val="00477487"/>
    <w:rsid w:val="00481ECF"/>
    <w:rsid w:val="00482ABB"/>
    <w:rsid w:val="00485B8F"/>
    <w:rsid w:val="00493DB0"/>
    <w:rsid w:val="00494A93"/>
    <w:rsid w:val="00495845"/>
    <w:rsid w:val="004A0112"/>
    <w:rsid w:val="004B0AE9"/>
    <w:rsid w:val="004B2D86"/>
    <w:rsid w:val="004B3149"/>
    <w:rsid w:val="004B6572"/>
    <w:rsid w:val="004B7BC2"/>
    <w:rsid w:val="004B7DE7"/>
    <w:rsid w:val="004C07B5"/>
    <w:rsid w:val="004C1E92"/>
    <w:rsid w:val="004C709D"/>
    <w:rsid w:val="004E299D"/>
    <w:rsid w:val="004E4137"/>
    <w:rsid w:val="004E5931"/>
    <w:rsid w:val="004E5C67"/>
    <w:rsid w:val="004F1325"/>
    <w:rsid w:val="004F3250"/>
    <w:rsid w:val="004F7D25"/>
    <w:rsid w:val="0050239D"/>
    <w:rsid w:val="00504B2B"/>
    <w:rsid w:val="00507D0C"/>
    <w:rsid w:val="005103D8"/>
    <w:rsid w:val="00510A15"/>
    <w:rsid w:val="00520A83"/>
    <w:rsid w:val="00524BEE"/>
    <w:rsid w:val="005272F4"/>
    <w:rsid w:val="00530300"/>
    <w:rsid w:val="005322ED"/>
    <w:rsid w:val="00532D10"/>
    <w:rsid w:val="00547814"/>
    <w:rsid w:val="005504EC"/>
    <w:rsid w:val="00550EFA"/>
    <w:rsid w:val="0055258C"/>
    <w:rsid w:val="0055421B"/>
    <w:rsid w:val="00555BEF"/>
    <w:rsid w:val="005650FB"/>
    <w:rsid w:val="00572E3A"/>
    <w:rsid w:val="0059129E"/>
    <w:rsid w:val="00591AF5"/>
    <w:rsid w:val="005929E6"/>
    <w:rsid w:val="00596790"/>
    <w:rsid w:val="005A048B"/>
    <w:rsid w:val="005A34DE"/>
    <w:rsid w:val="005A3FE6"/>
    <w:rsid w:val="005A5494"/>
    <w:rsid w:val="005A76F0"/>
    <w:rsid w:val="005B49BA"/>
    <w:rsid w:val="005B65AD"/>
    <w:rsid w:val="005C28FA"/>
    <w:rsid w:val="005C4CC7"/>
    <w:rsid w:val="005C585B"/>
    <w:rsid w:val="005D56D2"/>
    <w:rsid w:val="005D5EFA"/>
    <w:rsid w:val="005E3FE8"/>
    <w:rsid w:val="005E4988"/>
    <w:rsid w:val="005F545B"/>
    <w:rsid w:val="005F749E"/>
    <w:rsid w:val="00600026"/>
    <w:rsid w:val="00602EA0"/>
    <w:rsid w:val="00611C78"/>
    <w:rsid w:val="0061390B"/>
    <w:rsid w:val="006148AE"/>
    <w:rsid w:val="00615F3E"/>
    <w:rsid w:val="006204C1"/>
    <w:rsid w:val="00620C6E"/>
    <w:rsid w:val="00623796"/>
    <w:rsid w:val="006247CF"/>
    <w:rsid w:val="00624E98"/>
    <w:rsid w:val="0062504B"/>
    <w:rsid w:val="006315F1"/>
    <w:rsid w:val="006353B9"/>
    <w:rsid w:val="00635726"/>
    <w:rsid w:val="0063748E"/>
    <w:rsid w:val="006404EB"/>
    <w:rsid w:val="006429D4"/>
    <w:rsid w:val="0064701E"/>
    <w:rsid w:val="0065130F"/>
    <w:rsid w:val="006545BC"/>
    <w:rsid w:val="00655674"/>
    <w:rsid w:val="00655D0A"/>
    <w:rsid w:val="00656491"/>
    <w:rsid w:val="00657EFE"/>
    <w:rsid w:val="00660526"/>
    <w:rsid w:val="00663470"/>
    <w:rsid w:val="006641D2"/>
    <w:rsid w:val="00664F88"/>
    <w:rsid w:val="00667433"/>
    <w:rsid w:val="006739C8"/>
    <w:rsid w:val="00680046"/>
    <w:rsid w:val="00680100"/>
    <w:rsid w:val="00683CED"/>
    <w:rsid w:val="00687BD9"/>
    <w:rsid w:val="006A0FC7"/>
    <w:rsid w:val="006A1624"/>
    <w:rsid w:val="006A16A0"/>
    <w:rsid w:val="006A3FBB"/>
    <w:rsid w:val="006A49AF"/>
    <w:rsid w:val="006A7746"/>
    <w:rsid w:val="006B0AB0"/>
    <w:rsid w:val="006B2FC1"/>
    <w:rsid w:val="006B3D4A"/>
    <w:rsid w:val="006B7661"/>
    <w:rsid w:val="006C0F05"/>
    <w:rsid w:val="006C2FD8"/>
    <w:rsid w:val="006D25AD"/>
    <w:rsid w:val="006D48F8"/>
    <w:rsid w:val="006D54AE"/>
    <w:rsid w:val="006E0FC1"/>
    <w:rsid w:val="006E1350"/>
    <w:rsid w:val="006E16F6"/>
    <w:rsid w:val="006E467A"/>
    <w:rsid w:val="006E4889"/>
    <w:rsid w:val="006F44AC"/>
    <w:rsid w:val="00700C71"/>
    <w:rsid w:val="00705D9C"/>
    <w:rsid w:val="007125CD"/>
    <w:rsid w:val="007139F4"/>
    <w:rsid w:val="0072254B"/>
    <w:rsid w:val="00724A59"/>
    <w:rsid w:val="007259B0"/>
    <w:rsid w:val="00727526"/>
    <w:rsid w:val="00730A11"/>
    <w:rsid w:val="00732CF0"/>
    <w:rsid w:val="00733498"/>
    <w:rsid w:val="00734441"/>
    <w:rsid w:val="00744DFD"/>
    <w:rsid w:val="00745B29"/>
    <w:rsid w:val="0075047F"/>
    <w:rsid w:val="00753025"/>
    <w:rsid w:val="00761A06"/>
    <w:rsid w:val="007700BC"/>
    <w:rsid w:val="00772C12"/>
    <w:rsid w:val="00773EB7"/>
    <w:rsid w:val="007805E3"/>
    <w:rsid w:val="00782AFD"/>
    <w:rsid w:val="0078382D"/>
    <w:rsid w:val="00787396"/>
    <w:rsid w:val="00790193"/>
    <w:rsid w:val="00794729"/>
    <w:rsid w:val="00795677"/>
    <w:rsid w:val="0079584D"/>
    <w:rsid w:val="007A64A7"/>
    <w:rsid w:val="007A7121"/>
    <w:rsid w:val="007A7DB8"/>
    <w:rsid w:val="007A7DFF"/>
    <w:rsid w:val="007B4A01"/>
    <w:rsid w:val="007B530C"/>
    <w:rsid w:val="007C0BF0"/>
    <w:rsid w:val="007C251B"/>
    <w:rsid w:val="007C7D8C"/>
    <w:rsid w:val="007D498C"/>
    <w:rsid w:val="007D4A27"/>
    <w:rsid w:val="007E10DF"/>
    <w:rsid w:val="007E2338"/>
    <w:rsid w:val="007E3D13"/>
    <w:rsid w:val="007F332D"/>
    <w:rsid w:val="008000E8"/>
    <w:rsid w:val="008113A8"/>
    <w:rsid w:val="0081172B"/>
    <w:rsid w:val="008170BC"/>
    <w:rsid w:val="008201EE"/>
    <w:rsid w:val="0082730D"/>
    <w:rsid w:val="00827B8D"/>
    <w:rsid w:val="00831F0C"/>
    <w:rsid w:val="0083307E"/>
    <w:rsid w:val="00834F7D"/>
    <w:rsid w:val="008421D0"/>
    <w:rsid w:val="00846833"/>
    <w:rsid w:val="008523D3"/>
    <w:rsid w:val="0085619F"/>
    <w:rsid w:val="008741F7"/>
    <w:rsid w:val="008743E0"/>
    <w:rsid w:val="0087551D"/>
    <w:rsid w:val="00875E20"/>
    <w:rsid w:val="00875FF7"/>
    <w:rsid w:val="00880DAE"/>
    <w:rsid w:val="00881827"/>
    <w:rsid w:val="00883B25"/>
    <w:rsid w:val="00885453"/>
    <w:rsid w:val="008858F8"/>
    <w:rsid w:val="00885F67"/>
    <w:rsid w:val="00892E5D"/>
    <w:rsid w:val="00896FF9"/>
    <w:rsid w:val="008A0AFE"/>
    <w:rsid w:val="008A49A5"/>
    <w:rsid w:val="008A4AB5"/>
    <w:rsid w:val="008B1378"/>
    <w:rsid w:val="008C0B2D"/>
    <w:rsid w:val="008C26D5"/>
    <w:rsid w:val="008C2F81"/>
    <w:rsid w:val="008C7828"/>
    <w:rsid w:val="008D3296"/>
    <w:rsid w:val="008D3B9B"/>
    <w:rsid w:val="008D7C9A"/>
    <w:rsid w:val="008E2F2D"/>
    <w:rsid w:val="008E3832"/>
    <w:rsid w:val="008E4FBC"/>
    <w:rsid w:val="009024B4"/>
    <w:rsid w:val="009024C6"/>
    <w:rsid w:val="00902900"/>
    <w:rsid w:val="00906AAD"/>
    <w:rsid w:val="00906E12"/>
    <w:rsid w:val="00911B41"/>
    <w:rsid w:val="0091257E"/>
    <w:rsid w:val="00912881"/>
    <w:rsid w:val="00915B76"/>
    <w:rsid w:val="009168B6"/>
    <w:rsid w:val="00917A3D"/>
    <w:rsid w:val="00917B59"/>
    <w:rsid w:val="00917B98"/>
    <w:rsid w:val="00922ACB"/>
    <w:rsid w:val="00927ADB"/>
    <w:rsid w:val="00940605"/>
    <w:rsid w:val="0094194A"/>
    <w:rsid w:val="00944C3E"/>
    <w:rsid w:val="00946FCF"/>
    <w:rsid w:val="00952C4F"/>
    <w:rsid w:val="00955FC3"/>
    <w:rsid w:val="0096030C"/>
    <w:rsid w:val="00966776"/>
    <w:rsid w:val="00966833"/>
    <w:rsid w:val="00972E2E"/>
    <w:rsid w:val="009732E0"/>
    <w:rsid w:val="009776BA"/>
    <w:rsid w:val="0098013F"/>
    <w:rsid w:val="0098111C"/>
    <w:rsid w:val="00981128"/>
    <w:rsid w:val="00983469"/>
    <w:rsid w:val="00984809"/>
    <w:rsid w:val="00984FDA"/>
    <w:rsid w:val="00993FA2"/>
    <w:rsid w:val="00994B4A"/>
    <w:rsid w:val="009A0D81"/>
    <w:rsid w:val="009A2136"/>
    <w:rsid w:val="009A55C1"/>
    <w:rsid w:val="009A6272"/>
    <w:rsid w:val="009B2DCA"/>
    <w:rsid w:val="009B42FC"/>
    <w:rsid w:val="009C0027"/>
    <w:rsid w:val="009C1985"/>
    <w:rsid w:val="009C1D81"/>
    <w:rsid w:val="009C3288"/>
    <w:rsid w:val="009C453B"/>
    <w:rsid w:val="009D0800"/>
    <w:rsid w:val="009D10D4"/>
    <w:rsid w:val="009D2A35"/>
    <w:rsid w:val="009D47F7"/>
    <w:rsid w:val="009D5AED"/>
    <w:rsid w:val="009E233F"/>
    <w:rsid w:val="009E315B"/>
    <w:rsid w:val="009E61AB"/>
    <w:rsid w:val="009F3C50"/>
    <w:rsid w:val="00A02B4A"/>
    <w:rsid w:val="00A03690"/>
    <w:rsid w:val="00A104A2"/>
    <w:rsid w:val="00A15FC8"/>
    <w:rsid w:val="00A2317C"/>
    <w:rsid w:val="00A274C4"/>
    <w:rsid w:val="00A34D17"/>
    <w:rsid w:val="00A35D1A"/>
    <w:rsid w:val="00A41F4B"/>
    <w:rsid w:val="00A421BB"/>
    <w:rsid w:val="00A449D4"/>
    <w:rsid w:val="00A4717A"/>
    <w:rsid w:val="00A50883"/>
    <w:rsid w:val="00A55C5A"/>
    <w:rsid w:val="00A55FC2"/>
    <w:rsid w:val="00A57A4A"/>
    <w:rsid w:val="00A61066"/>
    <w:rsid w:val="00A63C9F"/>
    <w:rsid w:val="00A70678"/>
    <w:rsid w:val="00A72A41"/>
    <w:rsid w:val="00A72E4E"/>
    <w:rsid w:val="00A758B8"/>
    <w:rsid w:val="00A75B3B"/>
    <w:rsid w:val="00A75E6B"/>
    <w:rsid w:val="00A81F34"/>
    <w:rsid w:val="00A87546"/>
    <w:rsid w:val="00A87E70"/>
    <w:rsid w:val="00A94D99"/>
    <w:rsid w:val="00A95E7B"/>
    <w:rsid w:val="00A966E3"/>
    <w:rsid w:val="00AA7C6F"/>
    <w:rsid w:val="00AB16AF"/>
    <w:rsid w:val="00AB69C0"/>
    <w:rsid w:val="00AC407C"/>
    <w:rsid w:val="00AC6869"/>
    <w:rsid w:val="00AD5951"/>
    <w:rsid w:val="00AE7EC1"/>
    <w:rsid w:val="00AF2558"/>
    <w:rsid w:val="00AF47E4"/>
    <w:rsid w:val="00AF5428"/>
    <w:rsid w:val="00AF5E05"/>
    <w:rsid w:val="00AF6310"/>
    <w:rsid w:val="00AF7641"/>
    <w:rsid w:val="00B003EF"/>
    <w:rsid w:val="00B01133"/>
    <w:rsid w:val="00B061D6"/>
    <w:rsid w:val="00B12A71"/>
    <w:rsid w:val="00B16FDE"/>
    <w:rsid w:val="00B17CFE"/>
    <w:rsid w:val="00B2128D"/>
    <w:rsid w:val="00B2180C"/>
    <w:rsid w:val="00B23BB7"/>
    <w:rsid w:val="00B2463D"/>
    <w:rsid w:val="00B30EC5"/>
    <w:rsid w:val="00B33E2B"/>
    <w:rsid w:val="00B36C6F"/>
    <w:rsid w:val="00B36FF4"/>
    <w:rsid w:val="00B372C3"/>
    <w:rsid w:val="00B41211"/>
    <w:rsid w:val="00B46931"/>
    <w:rsid w:val="00B53B63"/>
    <w:rsid w:val="00B54BC1"/>
    <w:rsid w:val="00B61D90"/>
    <w:rsid w:val="00B63B83"/>
    <w:rsid w:val="00B63D81"/>
    <w:rsid w:val="00B6411D"/>
    <w:rsid w:val="00B6509F"/>
    <w:rsid w:val="00B654F9"/>
    <w:rsid w:val="00B65901"/>
    <w:rsid w:val="00B70F6A"/>
    <w:rsid w:val="00B85883"/>
    <w:rsid w:val="00B868BD"/>
    <w:rsid w:val="00B91AEB"/>
    <w:rsid w:val="00B943A2"/>
    <w:rsid w:val="00B94F56"/>
    <w:rsid w:val="00BA0BCE"/>
    <w:rsid w:val="00BA0BE9"/>
    <w:rsid w:val="00BA3D12"/>
    <w:rsid w:val="00BB0C5D"/>
    <w:rsid w:val="00BB6474"/>
    <w:rsid w:val="00BC1E8A"/>
    <w:rsid w:val="00BC450C"/>
    <w:rsid w:val="00BC739F"/>
    <w:rsid w:val="00BD29E8"/>
    <w:rsid w:val="00BD5CBA"/>
    <w:rsid w:val="00BD6600"/>
    <w:rsid w:val="00BE06B5"/>
    <w:rsid w:val="00BE0BAB"/>
    <w:rsid w:val="00BE3B9D"/>
    <w:rsid w:val="00BE4851"/>
    <w:rsid w:val="00BE48CE"/>
    <w:rsid w:val="00BF227D"/>
    <w:rsid w:val="00BF3716"/>
    <w:rsid w:val="00BF4E40"/>
    <w:rsid w:val="00C01097"/>
    <w:rsid w:val="00C01F78"/>
    <w:rsid w:val="00C20234"/>
    <w:rsid w:val="00C250A5"/>
    <w:rsid w:val="00C309C2"/>
    <w:rsid w:val="00C31A15"/>
    <w:rsid w:val="00C3378A"/>
    <w:rsid w:val="00C37024"/>
    <w:rsid w:val="00C421EF"/>
    <w:rsid w:val="00C436BF"/>
    <w:rsid w:val="00C459E7"/>
    <w:rsid w:val="00C4768D"/>
    <w:rsid w:val="00C47C1A"/>
    <w:rsid w:val="00C74D6E"/>
    <w:rsid w:val="00C81487"/>
    <w:rsid w:val="00C9186D"/>
    <w:rsid w:val="00C94B7F"/>
    <w:rsid w:val="00C97034"/>
    <w:rsid w:val="00CA3CC0"/>
    <w:rsid w:val="00CB287A"/>
    <w:rsid w:val="00CB3546"/>
    <w:rsid w:val="00CB4B7B"/>
    <w:rsid w:val="00CB54FD"/>
    <w:rsid w:val="00CC04B9"/>
    <w:rsid w:val="00CD1477"/>
    <w:rsid w:val="00CD1DC1"/>
    <w:rsid w:val="00CD20C8"/>
    <w:rsid w:val="00CE3407"/>
    <w:rsid w:val="00CE48A3"/>
    <w:rsid w:val="00CE5630"/>
    <w:rsid w:val="00CE5DE5"/>
    <w:rsid w:val="00CE6808"/>
    <w:rsid w:val="00CF0DCA"/>
    <w:rsid w:val="00CF101D"/>
    <w:rsid w:val="00CF2B2E"/>
    <w:rsid w:val="00CF7A19"/>
    <w:rsid w:val="00D01078"/>
    <w:rsid w:val="00D0263D"/>
    <w:rsid w:val="00D04358"/>
    <w:rsid w:val="00D04C69"/>
    <w:rsid w:val="00D04E41"/>
    <w:rsid w:val="00D07FA1"/>
    <w:rsid w:val="00D10410"/>
    <w:rsid w:val="00D12340"/>
    <w:rsid w:val="00D150CF"/>
    <w:rsid w:val="00D228FB"/>
    <w:rsid w:val="00D254B2"/>
    <w:rsid w:val="00D35A02"/>
    <w:rsid w:val="00D42A78"/>
    <w:rsid w:val="00D4686C"/>
    <w:rsid w:val="00D46DEA"/>
    <w:rsid w:val="00D52B8B"/>
    <w:rsid w:val="00D5372D"/>
    <w:rsid w:val="00D5397E"/>
    <w:rsid w:val="00D54F92"/>
    <w:rsid w:val="00D56A0D"/>
    <w:rsid w:val="00D60924"/>
    <w:rsid w:val="00D62C1C"/>
    <w:rsid w:val="00D73BAC"/>
    <w:rsid w:val="00D7667A"/>
    <w:rsid w:val="00D77CC2"/>
    <w:rsid w:val="00D81559"/>
    <w:rsid w:val="00D831BB"/>
    <w:rsid w:val="00D83651"/>
    <w:rsid w:val="00D84585"/>
    <w:rsid w:val="00D87EC2"/>
    <w:rsid w:val="00D905E8"/>
    <w:rsid w:val="00D92FBE"/>
    <w:rsid w:val="00D94B71"/>
    <w:rsid w:val="00DA1383"/>
    <w:rsid w:val="00DA2B56"/>
    <w:rsid w:val="00DA77E8"/>
    <w:rsid w:val="00DA7CBA"/>
    <w:rsid w:val="00DB1FC2"/>
    <w:rsid w:val="00DB4ADB"/>
    <w:rsid w:val="00DB4F82"/>
    <w:rsid w:val="00DC0992"/>
    <w:rsid w:val="00DC14F3"/>
    <w:rsid w:val="00DC29C0"/>
    <w:rsid w:val="00DC79CE"/>
    <w:rsid w:val="00DD0823"/>
    <w:rsid w:val="00DD3DD5"/>
    <w:rsid w:val="00DD476A"/>
    <w:rsid w:val="00DD5A16"/>
    <w:rsid w:val="00DD6343"/>
    <w:rsid w:val="00DD63DE"/>
    <w:rsid w:val="00DD7EAA"/>
    <w:rsid w:val="00DE082E"/>
    <w:rsid w:val="00DE13D4"/>
    <w:rsid w:val="00DE42EE"/>
    <w:rsid w:val="00DE7EA2"/>
    <w:rsid w:val="00DF0E64"/>
    <w:rsid w:val="00DF195A"/>
    <w:rsid w:val="00DF3275"/>
    <w:rsid w:val="00DF4053"/>
    <w:rsid w:val="00DF454C"/>
    <w:rsid w:val="00DF4D44"/>
    <w:rsid w:val="00DF5858"/>
    <w:rsid w:val="00DF5DBB"/>
    <w:rsid w:val="00E00BF1"/>
    <w:rsid w:val="00E0128A"/>
    <w:rsid w:val="00E02F63"/>
    <w:rsid w:val="00E07FB2"/>
    <w:rsid w:val="00E103E3"/>
    <w:rsid w:val="00E11F73"/>
    <w:rsid w:val="00E12DFD"/>
    <w:rsid w:val="00E13653"/>
    <w:rsid w:val="00E13E63"/>
    <w:rsid w:val="00E15708"/>
    <w:rsid w:val="00E21131"/>
    <w:rsid w:val="00E21A13"/>
    <w:rsid w:val="00E276CE"/>
    <w:rsid w:val="00E31A65"/>
    <w:rsid w:val="00E32E52"/>
    <w:rsid w:val="00E37770"/>
    <w:rsid w:val="00E42FEB"/>
    <w:rsid w:val="00E45844"/>
    <w:rsid w:val="00E47ED1"/>
    <w:rsid w:val="00E50442"/>
    <w:rsid w:val="00E517CA"/>
    <w:rsid w:val="00E524FE"/>
    <w:rsid w:val="00E536CD"/>
    <w:rsid w:val="00E53D5C"/>
    <w:rsid w:val="00E556E5"/>
    <w:rsid w:val="00E57706"/>
    <w:rsid w:val="00E6075C"/>
    <w:rsid w:val="00E61EA3"/>
    <w:rsid w:val="00E62006"/>
    <w:rsid w:val="00E628DA"/>
    <w:rsid w:val="00E63DD8"/>
    <w:rsid w:val="00E64AD1"/>
    <w:rsid w:val="00E6712E"/>
    <w:rsid w:val="00E70B39"/>
    <w:rsid w:val="00E70DBF"/>
    <w:rsid w:val="00E72417"/>
    <w:rsid w:val="00E7527E"/>
    <w:rsid w:val="00E822B2"/>
    <w:rsid w:val="00E90EF4"/>
    <w:rsid w:val="00E944CA"/>
    <w:rsid w:val="00E9535E"/>
    <w:rsid w:val="00EB1C26"/>
    <w:rsid w:val="00EB1DA4"/>
    <w:rsid w:val="00EB457E"/>
    <w:rsid w:val="00EB4696"/>
    <w:rsid w:val="00EB5026"/>
    <w:rsid w:val="00EB7A80"/>
    <w:rsid w:val="00EC05BF"/>
    <w:rsid w:val="00EC159B"/>
    <w:rsid w:val="00EC5BA2"/>
    <w:rsid w:val="00EC7595"/>
    <w:rsid w:val="00ED4103"/>
    <w:rsid w:val="00EE0DAA"/>
    <w:rsid w:val="00EE32EA"/>
    <w:rsid w:val="00EE7538"/>
    <w:rsid w:val="00EF0F6F"/>
    <w:rsid w:val="00EF192C"/>
    <w:rsid w:val="00EF3B14"/>
    <w:rsid w:val="00EF4FFE"/>
    <w:rsid w:val="00F01506"/>
    <w:rsid w:val="00F050B5"/>
    <w:rsid w:val="00F123E9"/>
    <w:rsid w:val="00F21990"/>
    <w:rsid w:val="00F27481"/>
    <w:rsid w:val="00F314BC"/>
    <w:rsid w:val="00F31D8F"/>
    <w:rsid w:val="00F3340E"/>
    <w:rsid w:val="00F33C85"/>
    <w:rsid w:val="00F43DB7"/>
    <w:rsid w:val="00F43FFD"/>
    <w:rsid w:val="00F4461B"/>
    <w:rsid w:val="00F52E1B"/>
    <w:rsid w:val="00F55D9A"/>
    <w:rsid w:val="00F5633F"/>
    <w:rsid w:val="00F61507"/>
    <w:rsid w:val="00F6466C"/>
    <w:rsid w:val="00F660F7"/>
    <w:rsid w:val="00F66EFD"/>
    <w:rsid w:val="00F7032D"/>
    <w:rsid w:val="00F713D9"/>
    <w:rsid w:val="00F72EBD"/>
    <w:rsid w:val="00F73C4D"/>
    <w:rsid w:val="00F74438"/>
    <w:rsid w:val="00F84694"/>
    <w:rsid w:val="00F84802"/>
    <w:rsid w:val="00F85F14"/>
    <w:rsid w:val="00F871D5"/>
    <w:rsid w:val="00F902AB"/>
    <w:rsid w:val="00F9137F"/>
    <w:rsid w:val="00F92371"/>
    <w:rsid w:val="00F94137"/>
    <w:rsid w:val="00FA7004"/>
    <w:rsid w:val="00FB220E"/>
    <w:rsid w:val="00FB3A39"/>
    <w:rsid w:val="00FB4760"/>
    <w:rsid w:val="00FB47D6"/>
    <w:rsid w:val="00FB7517"/>
    <w:rsid w:val="00FC2E23"/>
    <w:rsid w:val="00FC54D0"/>
    <w:rsid w:val="00FC68DB"/>
    <w:rsid w:val="00FC6C91"/>
    <w:rsid w:val="00FD0223"/>
    <w:rsid w:val="00FD3676"/>
    <w:rsid w:val="00FD39FF"/>
    <w:rsid w:val="00FD3A04"/>
    <w:rsid w:val="00FD5138"/>
    <w:rsid w:val="00FD51FC"/>
    <w:rsid w:val="00FE050A"/>
    <w:rsid w:val="00FE2FE8"/>
    <w:rsid w:val="00FF1D10"/>
    <w:rsid w:val="00FF3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71"/>
    <w:rPr>
      <w:sz w:val="28"/>
    </w:rPr>
  </w:style>
  <w:style w:type="paragraph" w:styleId="1">
    <w:name w:val="heading 1"/>
    <w:basedOn w:val="a"/>
    <w:next w:val="a"/>
    <w:link w:val="10"/>
    <w:qFormat/>
    <w:rsid w:val="00700C71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C585B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2">
    <w:name w:val="çàãîëîâîê 2"/>
    <w:basedOn w:val="a"/>
    <w:next w:val="a"/>
    <w:uiPriority w:val="99"/>
    <w:rsid w:val="00700C71"/>
    <w:pPr>
      <w:keepNext/>
    </w:pPr>
    <w:rPr>
      <w:rFonts w:ascii="CG Times (W1)" w:hAnsi="CG Times (W1)"/>
    </w:rPr>
  </w:style>
  <w:style w:type="paragraph" w:styleId="a3">
    <w:name w:val="Body Text"/>
    <w:basedOn w:val="a"/>
    <w:link w:val="a4"/>
    <w:uiPriority w:val="99"/>
    <w:rsid w:val="00700C71"/>
    <w:pPr>
      <w:tabs>
        <w:tab w:val="left" w:pos="4395"/>
      </w:tabs>
      <w:ind w:right="5952"/>
      <w:jc w:val="center"/>
    </w:pPr>
    <w:rPr>
      <w:b/>
      <w:sz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E50442"/>
    <w:rPr>
      <w:rFonts w:cs="Times New Roman"/>
      <w:b/>
    </w:rPr>
  </w:style>
  <w:style w:type="paragraph" w:styleId="a5">
    <w:name w:val="Body Text Indent"/>
    <w:basedOn w:val="a"/>
    <w:link w:val="a6"/>
    <w:uiPriority w:val="99"/>
    <w:rsid w:val="00700C71"/>
    <w:pPr>
      <w:ind w:right="-2" w:firstLine="709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C585B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EB7A8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C585B"/>
    <w:rPr>
      <w:rFonts w:cs="Times New Roman"/>
      <w:sz w:val="2"/>
    </w:rPr>
  </w:style>
  <w:style w:type="paragraph" w:styleId="a9">
    <w:name w:val="header"/>
    <w:basedOn w:val="a"/>
    <w:link w:val="aa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12DFD"/>
    <w:rPr>
      <w:rFonts w:cs="Times New Roman"/>
      <w:sz w:val="28"/>
    </w:rPr>
  </w:style>
  <w:style w:type="paragraph" w:styleId="ab">
    <w:name w:val="footer"/>
    <w:basedOn w:val="a"/>
    <w:link w:val="ac"/>
    <w:uiPriority w:val="99"/>
    <w:semiHidden/>
    <w:rsid w:val="00E1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E12DFD"/>
    <w:rPr>
      <w:rFonts w:cs="Times New Roman"/>
      <w:sz w:val="28"/>
    </w:rPr>
  </w:style>
  <w:style w:type="character" w:styleId="ad">
    <w:name w:val="Placeholder Text"/>
    <w:basedOn w:val="a0"/>
    <w:uiPriority w:val="99"/>
    <w:semiHidden/>
    <w:rsid w:val="0085619F"/>
    <w:rPr>
      <w:rFonts w:cs="Times New Roman"/>
      <w:color w:val="808080"/>
    </w:rPr>
  </w:style>
  <w:style w:type="table" w:styleId="ae">
    <w:name w:val="Table Grid"/>
    <w:basedOn w:val="a1"/>
    <w:uiPriority w:val="99"/>
    <w:locked/>
    <w:rsid w:val="006148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rsid w:val="009E315B"/>
    <w:rPr>
      <w:rFonts w:cs="Times New Roman"/>
      <w:color w:val="0000FF"/>
      <w:u w:val="single"/>
    </w:rPr>
  </w:style>
  <w:style w:type="paragraph" w:styleId="af0">
    <w:name w:val="No Spacing"/>
    <w:aliases w:val="Без интервала11,Без интервала21,No Spacing1,No Spacing11,Без интервала111,для таблиц,Без интервала2"/>
    <w:link w:val="af1"/>
    <w:uiPriority w:val="99"/>
    <w:qFormat/>
    <w:rsid w:val="005F749E"/>
    <w:rPr>
      <w:rFonts w:ascii="Calibri" w:hAnsi="Calibri"/>
      <w:sz w:val="22"/>
      <w:szCs w:val="22"/>
    </w:rPr>
  </w:style>
  <w:style w:type="paragraph" w:customStyle="1" w:styleId="Default">
    <w:name w:val="Default"/>
    <w:uiPriority w:val="99"/>
    <w:rsid w:val="005F749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Title"/>
    <w:basedOn w:val="a"/>
    <w:link w:val="af3"/>
    <w:uiPriority w:val="99"/>
    <w:qFormat/>
    <w:locked/>
    <w:rsid w:val="005929E6"/>
    <w:pPr>
      <w:jc w:val="center"/>
    </w:pPr>
    <w:rPr>
      <w:b/>
    </w:rPr>
  </w:style>
  <w:style w:type="character" w:customStyle="1" w:styleId="af3">
    <w:name w:val="Название Знак"/>
    <w:basedOn w:val="a0"/>
    <w:link w:val="af2"/>
    <w:uiPriority w:val="99"/>
    <w:locked/>
    <w:rsid w:val="005929E6"/>
    <w:rPr>
      <w:rFonts w:cs="Times New Roman"/>
      <w:b/>
      <w:sz w:val="28"/>
    </w:rPr>
  </w:style>
  <w:style w:type="paragraph" w:styleId="af4">
    <w:name w:val="Subtitle"/>
    <w:basedOn w:val="a"/>
    <w:next w:val="a"/>
    <w:link w:val="af5"/>
    <w:qFormat/>
    <w:locked/>
    <w:rsid w:val="00A421BB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5">
    <w:name w:val="Подзаголовок Знак"/>
    <w:basedOn w:val="a0"/>
    <w:link w:val="af4"/>
    <w:rsid w:val="00A421BB"/>
    <w:rPr>
      <w:rFonts w:ascii="Cambria" w:eastAsia="Times New Roman" w:hAnsi="Cambria" w:cs="Times New Roman"/>
      <w:sz w:val="24"/>
      <w:szCs w:val="24"/>
    </w:rPr>
  </w:style>
  <w:style w:type="character" w:customStyle="1" w:styleId="pdpia8">
    <w:name w:val="pdp_ia8"/>
    <w:basedOn w:val="a0"/>
    <w:rsid w:val="007139F4"/>
  </w:style>
  <w:style w:type="paragraph" w:styleId="af6">
    <w:name w:val="Normal (Web)"/>
    <w:basedOn w:val="a"/>
    <w:uiPriority w:val="99"/>
    <w:unhideWhenUsed/>
    <w:rsid w:val="00875FF7"/>
    <w:pPr>
      <w:spacing w:before="100" w:beforeAutospacing="1" w:after="100" w:afterAutospacing="1"/>
    </w:pPr>
    <w:rPr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6F44A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6F44AC"/>
    <w:rPr>
      <w:sz w:val="28"/>
    </w:rPr>
  </w:style>
  <w:style w:type="character" w:customStyle="1" w:styleId="fs13">
    <w:name w:val="fs13"/>
    <w:basedOn w:val="a0"/>
    <w:rsid w:val="006F44AC"/>
  </w:style>
  <w:style w:type="character" w:customStyle="1" w:styleId="af1">
    <w:name w:val="Без интервала Знак"/>
    <w:aliases w:val="Без интервала11 Знак,Без интервала21 Знак,No Spacing1 Знак,No Spacing11 Знак,Без интервала111 Знак,для таблиц Знак,Без интервала2 Знак"/>
    <w:link w:val="af0"/>
    <w:uiPriority w:val="99"/>
    <w:locked/>
    <w:rsid w:val="006F44AC"/>
    <w:rPr>
      <w:rFonts w:ascii="Calibri" w:hAnsi="Calibri"/>
      <w:sz w:val="22"/>
      <w:szCs w:val="22"/>
      <w:lang w:bidi="ar-SA"/>
    </w:rPr>
  </w:style>
  <w:style w:type="paragraph" w:customStyle="1" w:styleId="ConsNonformat">
    <w:name w:val="ConsNonformat"/>
    <w:rsid w:val="006F44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2">
    <w:name w:val="Основной текст (2)_"/>
    <w:basedOn w:val="a0"/>
    <w:link w:val="23"/>
    <w:rsid w:val="00F94137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4137"/>
    <w:pPr>
      <w:widowControl w:val="0"/>
      <w:shd w:val="clear" w:color="auto" w:fill="FFFFFF"/>
      <w:spacing w:before="240" w:after="300" w:line="0" w:lineRule="atLeast"/>
      <w:jc w:val="both"/>
    </w:pPr>
    <w:rPr>
      <w:sz w:val="20"/>
    </w:rPr>
  </w:style>
  <w:style w:type="character" w:styleId="af7">
    <w:name w:val="Strong"/>
    <w:uiPriority w:val="22"/>
    <w:qFormat/>
    <w:locked/>
    <w:rsid w:val="00DF0E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9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06866">
          <w:marLeft w:val="160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8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5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2175</TotalTime>
  <Pages>3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user</cp:lastModifiedBy>
  <cp:revision>190</cp:revision>
  <cp:lastPrinted>2026-07-22T12:55:00Z</cp:lastPrinted>
  <dcterms:created xsi:type="dcterms:W3CDTF">2017-08-11T05:28:00Z</dcterms:created>
  <dcterms:modified xsi:type="dcterms:W3CDTF">2026-07-22T12:55:00Z</dcterms:modified>
</cp:coreProperties>
</file>