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D921E" w14:textId="2F45BBA3" w:rsidR="00284758" w:rsidRPr="00C27928" w:rsidRDefault="00CF15D4" w:rsidP="003F518A">
      <w:pPr>
        <w:spacing w:after="0" w:line="240" w:lineRule="auto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ДОГОВОР №</w:t>
      </w:r>
      <w:r w:rsidR="00CB3B08" w:rsidRPr="00C27928">
        <w:rPr>
          <w:rFonts w:ascii="Arial Narrow" w:hAnsi="Arial Narrow"/>
          <w:b/>
        </w:rPr>
        <w:t xml:space="preserve"> </w:t>
      </w: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180"/>
      </w:tblGrid>
      <w:tr w:rsidR="00C2314B" w:rsidRPr="00C27928" w14:paraId="264CEF04" w14:textId="77777777" w:rsidTr="00C27928">
        <w:tc>
          <w:tcPr>
            <w:tcW w:w="5026" w:type="dxa"/>
          </w:tcPr>
          <w:p w14:paraId="216B3BDA" w14:textId="24B875DD" w:rsidR="00C2314B" w:rsidRPr="00C27928" w:rsidRDefault="00C2314B" w:rsidP="00C27928">
            <w:pPr>
              <w:jc w:val="both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Санкт-Петербург</w:t>
            </w:r>
          </w:p>
        </w:tc>
        <w:tc>
          <w:tcPr>
            <w:tcW w:w="5180" w:type="dxa"/>
          </w:tcPr>
          <w:p w14:paraId="2789D22C" w14:textId="14904BDE" w:rsidR="00C2314B" w:rsidRPr="00C27928" w:rsidRDefault="00C2314B" w:rsidP="00C27928">
            <w:pPr>
              <w:jc w:val="right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  <w:lang w:val="en-US"/>
              </w:rPr>
              <w:t xml:space="preserve">«» </w:t>
            </w:r>
            <w:r w:rsidR="005513BF">
              <w:rPr>
                <w:rFonts w:ascii="Arial Narrow" w:hAnsi="Arial Narrow"/>
                <w:b/>
              </w:rPr>
              <w:t>июля</w:t>
            </w:r>
            <w:r w:rsidRPr="00C27928">
              <w:rPr>
                <w:rFonts w:ascii="Arial Narrow" w:hAnsi="Arial Narrow"/>
                <w:b/>
                <w:lang w:val="en-US"/>
              </w:rPr>
              <w:t xml:space="preserve"> 2026 </w:t>
            </w:r>
            <w:r w:rsidRPr="00C27928">
              <w:rPr>
                <w:rFonts w:ascii="Arial Narrow" w:hAnsi="Arial Narrow"/>
                <w:b/>
              </w:rPr>
              <w:t>г.</w:t>
            </w:r>
          </w:p>
          <w:p w14:paraId="29E3E174" w14:textId="77777777" w:rsidR="003F518A" w:rsidRPr="00C27928" w:rsidRDefault="003F518A" w:rsidP="003F518A">
            <w:pPr>
              <w:spacing w:after="0" w:line="240" w:lineRule="auto"/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1BC5557E" w14:textId="32F9B9E3" w:rsidR="00CF15D4" w:rsidRPr="00C27928" w:rsidRDefault="005513BF" w:rsidP="00C27928">
      <w:pPr>
        <w:spacing w:after="0"/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</w:t>
      </w:r>
      <w:r w:rsidR="00CF15D4" w:rsidRPr="00C27928">
        <w:rPr>
          <w:rFonts w:ascii="Arial Narrow" w:hAnsi="Arial Narrow"/>
        </w:rPr>
        <w:t>, именуемое в дальнейшем "</w:t>
      </w:r>
      <w:r>
        <w:rPr>
          <w:rFonts w:ascii="Arial Narrow" w:hAnsi="Arial Narrow"/>
        </w:rPr>
        <w:t>Исполнитель", в лице _________________________</w:t>
      </w:r>
      <w:r w:rsidR="00CF15D4" w:rsidRPr="00C27928">
        <w:rPr>
          <w:rFonts w:ascii="Arial Narrow" w:hAnsi="Arial Narrow"/>
        </w:rPr>
        <w:t>, действующего на основан</w:t>
      </w:r>
      <w:r w:rsidR="002262CE" w:rsidRPr="00C27928">
        <w:rPr>
          <w:rFonts w:ascii="Arial Narrow" w:hAnsi="Arial Narrow"/>
        </w:rPr>
        <w:t>и</w:t>
      </w:r>
      <w:r w:rsidR="00CF15D4" w:rsidRPr="00C27928">
        <w:rPr>
          <w:rFonts w:ascii="Arial Narrow" w:hAnsi="Arial Narrow"/>
        </w:rPr>
        <w:t xml:space="preserve">и Устава, с одной стороны </w:t>
      </w:r>
      <w:r w:rsidR="00CF15D4" w:rsidRPr="00652D63">
        <w:rPr>
          <w:rFonts w:ascii="Arial Narrow" w:hAnsi="Arial Narrow"/>
          <w:highlight w:val="yellow"/>
        </w:rPr>
        <w:t>и</w:t>
      </w:r>
      <w:r>
        <w:rPr>
          <w:rFonts w:ascii="Arial Narrow" w:hAnsi="Arial Narrow"/>
          <w:highlight w:val="yellow"/>
        </w:rPr>
        <w:t xml:space="preserve"> 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proofErr w:type="gramStart"/>
      <w:r w:rsidR="006B11C6" w:rsidRPr="00652D63">
        <w:rPr>
          <w:rFonts w:ascii="Arial Narrow" w:hAnsi="Arial Narrow"/>
          <w:b/>
          <w:highlight w:val="yellow"/>
        </w:rPr>
        <w:t xml:space="preserve"> </w:t>
      </w:r>
      <w:r w:rsidR="0096182D" w:rsidRPr="00652D63">
        <w:rPr>
          <w:rFonts w:ascii="Arial Narrow" w:hAnsi="Arial Narrow"/>
          <w:b/>
          <w:highlight w:val="yellow"/>
        </w:rPr>
        <w:t>,</w:t>
      </w:r>
      <w:proofErr w:type="gramEnd"/>
      <w:r w:rsidR="0096182D" w:rsidRPr="00C27928">
        <w:rPr>
          <w:rFonts w:ascii="Arial Narrow" w:hAnsi="Arial Narrow"/>
          <w:b/>
        </w:rPr>
        <w:t xml:space="preserve"> </w:t>
      </w:r>
      <w:r w:rsidR="006B11C6" w:rsidRPr="00C27928">
        <w:rPr>
          <w:rFonts w:ascii="Arial Narrow" w:hAnsi="Arial Narrow"/>
        </w:rPr>
        <w:t>именуемое</w:t>
      </w:r>
      <w:r w:rsidR="00CF15D4" w:rsidRPr="00C27928">
        <w:rPr>
          <w:rFonts w:ascii="Arial Narrow" w:hAnsi="Arial Narrow"/>
        </w:rPr>
        <w:t xml:space="preserve"> в дальнейшем «Заказчик», </w:t>
      </w:r>
      <w:r w:rsidR="0096182D" w:rsidRPr="00C27928">
        <w:rPr>
          <w:rFonts w:ascii="Arial Narrow" w:hAnsi="Arial Narrow"/>
        </w:rPr>
        <w:t xml:space="preserve">в лице </w:t>
      </w:r>
      <w:proofErr w:type="spellStart"/>
      <w:r>
        <w:rPr>
          <w:rFonts w:ascii="Arial Narrow" w:hAnsi="Arial Narrow"/>
        </w:rPr>
        <w:t>И.о</w:t>
      </w:r>
      <w:proofErr w:type="spellEnd"/>
      <w:r>
        <w:rPr>
          <w:rFonts w:ascii="Arial Narrow" w:hAnsi="Arial Narrow"/>
        </w:rPr>
        <w:t xml:space="preserve">. проректора по развитию и научной работе И.Г. </w:t>
      </w:r>
      <w:proofErr w:type="spellStart"/>
      <w:r>
        <w:rPr>
          <w:rFonts w:ascii="Arial Narrow" w:hAnsi="Arial Narrow"/>
        </w:rPr>
        <w:t>Мясникова</w:t>
      </w:r>
      <w:proofErr w:type="spellEnd"/>
      <w:r w:rsidR="006A0C00">
        <w:rPr>
          <w:rFonts w:ascii="Arial Narrow" w:hAnsi="Arial Narrow"/>
        </w:rPr>
        <w:t xml:space="preserve">, </w:t>
      </w:r>
      <w:r w:rsidR="006B11C6" w:rsidRPr="00C27928">
        <w:rPr>
          <w:rFonts w:ascii="Arial Narrow" w:hAnsi="Arial Narrow"/>
        </w:rPr>
        <w:t>действующего</w:t>
      </w:r>
      <w:r w:rsidR="00CF15D4" w:rsidRPr="00C27928">
        <w:rPr>
          <w:rFonts w:ascii="Arial Narrow" w:hAnsi="Arial Narrow"/>
        </w:rPr>
        <w:t xml:space="preserve"> на </w:t>
      </w:r>
      <w:r w:rsidR="00864D18" w:rsidRPr="00C27928">
        <w:rPr>
          <w:rFonts w:ascii="Arial Narrow" w:hAnsi="Arial Narrow"/>
        </w:rPr>
        <w:t xml:space="preserve">основании </w:t>
      </w:r>
      <w:r>
        <w:rPr>
          <w:rFonts w:ascii="Arial Narrow" w:hAnsi="Arial Narrow"/>
        </w:rPr>
        <w:t>доверенности № 35 от 01.07.2025 г.</w:t>
      </w:r>
      <w:r w:rsidR="006B11C6" w:rsidRPr="00C27928">
        <w:rPr>
          <w:rFonts w:ascii="Arial Narrow" w:hAnsi="Arial Narrow"/>
        </w:rPr>
        <w:t>,</w:t>
      </w:r>
      <w:r w:rsidR="003B3616" w:rsidRPr="00C27928">
        <w:rPr>
          <w:rFonts w:ascii="Arial Narrow" w:hAnsi="Arial Narrow"/>
        </w:rPr>
        <w:t xml:space="preserve"> </w:t>
      </w:r>
      <w:r w:rsidR="00CF15D4" w:rsidRPr="00C27928">
        <w:rPr>
          <w:rFonts w:ascii="Arial Narrow" w:hAnsi="Arial Narrow"/>
        </w:rPr>
        <w:t xml:space="preserve">с другой стороны, именуемые вместе "Стороны", а по отдельности "Сторона", </w:t>
      </w:r>
      <w:r w:rsidR="00FF48BA" w:rsidRPr="00FF48BA">
        <w:rPr>
          <w:rFonts w:ascii="Arial Narrow" w:hAnsi="Arial Narrow"/>
        </w:rPr>
        <w:t xml:space="preserve">в соответствии с </w:t>
      </w:r>
      <w:r>
        <w:rPr>
          <w:rFonts w:ascii="Arial Narrow" w:hAnsi="Arial Narrow"/>
          <w:highlight w:val="yellow"/>
        </w:rPr>
        <w:t>п.4</w:t>
      </w:r>
      <w:r w:rsidR="00FF48BA" w:rsidRPr="00FF48BA">
        <w:rPr>
          <w:rFonts w:ascii="Arial Narrow" w:hAnsi="Arial Narrow"/>
          <w:highlight w:val="yellow"/>
        </w:rPr>
        <w:t xml:space="preserve"> ч.1 ст.93</w:t>
      </w:r>
      <w:r w:rsidR="00FF48BA" w:rsidRPr="00FF48BA">
        <w:rPr>
          <w:rFonts w:ascii="Arial Narrow" w:hAnsi="Arial Narrow"/>
        </w:rPr>
        <w:t xml:space="preserve"> Федерального закона № 44-ФЗ от 05.04.2013 г. «О контрактной системе в сфере закупок, товаров, работ, услуг для обеспечения государственных и муниципальных нужд», заключили настоящий Договор о нижеследующем:</w:t>
      </w:r>
    </w:p>
    <w:p w14:paraId="7C6D8588" w14:textId="3DD8D0B0" w:rsidR="00CF15D4" w:rsidRPr="00C27928" w:rsidRDefault="003F518A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 xml:space="preserve">1. </w:t>
      </w:r>
      <w:r w:rsidR="00CF15D4" w:rsidRPr="00C27928">
        <w:rPr>
          <w:rFonts w:ascii="Arial Narrow" w:hAnsi="Arial Narrow"/>
          <w:b/>
        </w:rPr>
        <w:t>ПРЕДМЕТ ДОГОВОРА</w:t>
      </w:r>
    </w:p>
    <w:p w14:paraId="31F006F8" w14:textId="6DAAD8AF" w:rsidR="00CF15D4" w:rsidRPr="00C27928" w:rsidRDefault="00CF15D4" w:rsidP="00CE5876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1.1.</w:t>
      </w:r>
      <w:r w:rsidRPr="00C27928">
        <w:rPr>
          <w:rFonts w:ascii="Arial Narrow" w:hAnsi="Arial Narrow"/>
        </w:rPr>
        <w:t xml:space="preserve"> </w:t>
      </w:r>
      <w:proofErr w:type="gramStart"/>
      <w:r w:rsidRPr="00C27928">
        <w:rPr>
          <w:rFonts w:ascii="Arial Narrow" w:hAnsi="Arial Narrow"/>
        </w:rPr>
        <w:t>В целях осуществления специальной оценки условий тру</w:t>
      </w:r>
      <w:r w:rsidR="009C57E2" w:rsidRPr="00C27928">
        <w:rPr>
          <w:rFonts w:ascii="Arial Narrow" w:hAnsi="Arial Narrow"/>
        </w:rPr>
        <w:t>да в соответствии со статьей 214</w:t>
      </w:r>
      <w:r w:rsidRPr="00C27928">
        <w:rPr>
          <w:rFonts w:ascii="Arial Narrow" w:hAnsi="Arial Narrow"/>
        </w:rPr>
        <w:t xml:space="preserve"> ТК РФ, Исполнитель на основании Уведомления о внесении в государственный реестр аккредитованных организаций, проводящих СОУТ (регис</w:t>
      </w:r>
      <w:r w:rsidR="005513BF">
        <w:rPr>
          <w:rFonts w:ascii="Arial Narrow" w:hAnsi="Arial Narrow"/>
        </w:rPr>
        <w:t>трационный № ______________</w:t>
      </w:r>
      <w:r w:rsidRPr="00C27928">
        <w:rPr>
          <w:rFonts w:ascii="Arial Narrow" w:hAnsi="Arial Narrow"/>
        </w:rPr>
        <w:t>.)</w:t>
      </w:r>
      <w:r w:rsidR="00031E9D" w:rsidRPr="00C27928">
        <w:rPr>
          <w:rFonts w:ascii="Arial Narrow" w:hAnsi="Arial Narrow"/>
        </w:rPr>
        <w:t>,</w:t>
      </w:r>
      <w:r w:rsidRPr="00C27928">
        <w:rPr>
          <w:rFonts w:ascii="Arial Narrow" w:hAnsi="Arial Narrow"/>
        </w:rPr>
        <w:t xml:space="preserve"> и Аттестата аккред</w:t>
      </w:r>
      <w:r w:rsidR="005513BF">
        <w:rPr>
          <w:rFonts w:ascii="Arial Narrow" w:hAnsi="Arial Narrow"/>
        </w:rPr>
        <w:t xml:space="preserve">итации №___________________, от </w:t>
      </w:r>
      <w:r w:rsidRPr="00C27928">
        <w:rPr>
          <w:rFonts w:ascii="Arial Narrow" w:hAnsi="Arial Narrow"/>
        </w:rPr>
        <w:t>обязуется оказать и сдать Заказчику услуги, указанные в настоящем Договоре, а Заказчик обязуется принять и оплатить оказанные услуги в соответствии с условиями настоящего Договора.</w:t>
      </w:r>
      <w:proofErr w:type="gramEnd"/>
    </w:p>
    <w:p w14:paraId="04BA506C" w14:textId="77777777" w:rsidR="00CE5876" w:rsidRPr="00FC77AE" w:rsidRDefault="00CF15D4" w:rsidP="00CE5876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1.2.</w:t>
      </w:r>
      <w:r w:rsidRPr="00C27928">
        <w:rPr>
          <w:rFonts w:ascii="Arial Narrow" w:hAnsi="Arial Narrow"/>
        </w:rPr>
        <w:t xml:space="preserve"> </w:t>
      </w:r>
      <w:bookmarkStart w:id="0" w:name="_Hlk177738661"/>
      <w:r w:rsidR="00CE5876" w:rsidRPr="00FC77AE">
        <w:rPr>
          <w:rFonts w:ascii="Arial Narrow" w:hAnsi="Arial Narrow"/>
        </w:rPr>
        <w:t xml:space="preserve">Исполнитель предоставляет полный пакет документов Заказчику в соответствии со статьей 15 Федерального закона «О специальной оценке условий труда» от 28.12.2013 № 426-ФЗ (сведения об организации проводящей специальную оценку условий труда, с приложением копий документов, подтверждающих ее соответствие установленным статьей 19 Федерального закона «О специальной оценке условий труда» от 28.12.2013 № 426-ФЗ, перечень рабочих мест, карты специальной оценки, протоколы проведения исследований, сводная ведомость, перечень мероприятий по улучшению условий и охраны труда работников, заключения эксперта организации, проводящей специальную оценку условий труда). </w:t>
      </w:r>
    </w:p>
    <w:bookmarkEnd w:id="0"/>
    <w:p w14:paraId="4CFE0C01" w14:textId="021C9E81" w:rsidR="00CF15D4" w:rsidRDefault="00CF15D4" w:rsidP="00CE5876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1.3.</w:t>
      </w:r>
      <w:r w:rsidR="00031E9D" w:rsidRPr="00C27928">
        <w:rPr>
          <w:rFonts w:ascii="Arial Narrow" w:hAnsi="Arial Narrow"/>
        </w:rPr>
        <w:t xml:space="preserve"> Услуги по настоящему Д</w:t>
      </w:r>
      <w:r w:rsidRPr="00C27928">
        <w:rPr>
          <w:rFonts w:ascii="Arial Narrow" w:hAnsi="Arial Narrow"/>
        </w:rPr>
        <w:t xml:space="preserve">оговору считаются оказанными Исполнителем и принятыми Заказчиком с момента подписания Сторонами </w:t>
      </w:r>
      <w:r w:rsidR="00FD4280">
        <w:rPr>
          <w:rFonts w:ascii="Arial Narrow" w:hAnsi="Arial Narrow"/>
        </w:rPr>
        <w:t>УПД</w:t>
      </w:r>
      <w:r w:rsidRPr="00C27928">
        <w:rPr>
          <w:rFonts w:ascii="Arial Narrow" w:hAnsi="Arial Narrow"/>
        </w:rPr>
        <w:t>.</w:t>
      </w:r>
    </w:p>
    <w:p w14:paraId="16C496DD" w14:textId="20EDB9DA" w:rsidR="006A0C00" w:rsidRPr="00EB76F0" w:rsidRDefault="006A0C00" w:rsidP="006A0C00">
      <w:pPr>
        <w:pStyle w:val="a3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</w:t>
      </w:r>
      <w:r w:rsidRPr="00474B57">
        <w:rPr>
          <w:rFonts w:ascii="Arial Narrow" w:hAnsi="Arial Narrow"/>
          <w:b/>
        </w:rPr>
        <w:t>1.4</w:t>
      </w:r>
      <w:r>
        <w:rPr>
          <w:rFonts w:ascii="Arial Narrow" w:hAnsi="Arial Narrow"/>
          <w:b/>
        </w:rPr>
        <w:t>.</w:t>
      </w:r>
      <w:r w:rsidRPr="00474B57">
        <w:rPr>
          <w:rFonts w:ascii="Arial Narrow" w:hAnsi="Arial Narrow"/>
          <w:b/>
        </w:rPr>
        <w:t xml:space="preserve"> </w:t>
      </w:r>
      <w:r w:rsidRPr="00474B57">
        <w:rPr>
          <w:rFonts w:ascii="Arial Narrow" w:hAnsi="Arial Narrow"/>
        </w:rPr>
        <w:t>Стороны договорились о том, что все документы, связанные с исполнением настоящего Договора,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РФ. Обмен электронными документами осуществляется на основании Приложения №3 к настоящему Договору.</w:t>
      </w:r>
    </w:p>
    <w:p w14:paraId="5896D043" w14:textId="77777777" w:rsidR="006A0C00" w:rsidRPr="00C27928" w:rsidRDefault="006A0C00" w:rsidP="00CE5876">
      <w:pPr>
        <w:pStyle w:val="a3"/>
        <w:ind w:firstLine="284"/>
        <w:jc w:val="both"/>
        <w:rPr>
          <w:rFonts w:ascii="Arial Narrow" w:hAnsi="Arial Narrow"/>
        </w:rPr>
      </w:pPr>
    </w:p>
    <w:p w14:paraId="53A262BE" w14:textId="77777777" w:rsidR="00CF15D4" w:rsidRPr="00C27928" w:rsidRDefault="00CF15D4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2. ПРАВА И ОБЯЗАННОСТИ СТОРОН</w:t>
      </w:r>
    </w:p>
    <w:p w14:paraId="4718C1BD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2.1. Исполнитель обязуется:</w:t>
      </w:r>
    </w:p>
    <w:p w14:paraId="1BCD5CC2" w14:textId="6EF53DFE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2.1.1</w:t>
      </w:r>
      <w:r w:rsidRPr="00C27928">
        <w:rPr>
          <w:rFonts w:ascii="Arial Narrow" w:hAnsi="Arial Narrow"/>
        </w:rPr>
        <w:t>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Оказать Заказчику услуги по проведению специальной оценки условий труда. Количество рабочих мест указанно в Спецификац</w:t>
      </w:r>
      <w:r w:rsidR="00AC6D60" w:rsidRPr="00C27928">
        <w:rPr>
          <w:rFonts w:ascii="Arial Narrow" w:hAnsi="Arial Narrow"/>
        </w:rPr>
        <w:t>ии (Приложение №1 к настоящему Д</w:t>
      </w:r>
      <w:r w:rsidRPr="00C27928">
        <w:rPr>
          <w:rFonts w:ascii="Arial Narrow" w:hAnsi="Arial Narrow"/>
        </w:rPr>
        <w:t xml:space="preserve">оговору «Перечень услуг»), предоставляемых Исполнителем </w:t>
      </w:r>
      <w:r w:rsidR="005513BF">
        <w:rPr>
          <w:rFonts w:ascii="Arial Narrow" w:hAnsi="Arial Narrow"/>
          <w:b/>
        </w:rPr>
        <w:t>______________________</w:t>
      </w:r>
      <w:r w:rsidRPr="00652D63">
        <w:rPr>
          <w:rFonts w:ascii="Arial Narrow" w:hAnsi="Arial Narrow"/>
          <w:highlight w:val="yellow"/>
        </w:rPr>
        <w:t>.</w:t>
      </w:r>
    </w:p>
    <w:p w14:paraId="306C43F0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2.1.2.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 xml:space="preserve">Документация, разрабатываемая Исполнителем, должна быть выполнена в соответствии с требованиями законодательства, СанПиНов, ГОСТов и иных нормативно-правовых документов, действующих на территории РФ и </w:t>
      </w:r>
      <w:r w:rsidR="00AC6D60" w:rsidRPr="00C27928">
        <w:rPr>
          <w:rFonts w:ascii="Arial Narrow" w:hAnsi="Arial Narrow"/>
        </w:rPr>
        <w:t xml:space="preserve">соответствующим </w:t>
      </w:r>
      <w:r w:rsidRPr="00C27928">
        <w:rPr>
          <w:rFonts w:ascii="Arial Narrow" w:hAnsi="Arial Narrow"/>
        </w:rPr>
        <w:t>условиями настоящего Договора.</w:t>
      </w:r>
    </w:p>
    <w:p w14:paraId="44771046" w14:textId="39ECDC2F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2.1.3.</w:t>
      </w:r>
      <w:r w:rsidR="00CB3B08" w:rsidRPr="00C27928">
        <w:rPr>
          <w:rFonts w:ascii="Arial Narrow" w:hAnsi="Arial Narrow"/>
        </w:rPr>
        <w:t xml:space="preserve"> </w:t>
      </w:r>
      <w:r w:rsidR="00AC6D60" w:rsidRPr="00C27928">
        <w:rPr>
          <w:rFonts w:ascii="Arial Narrow" w:hAnsi="Arial Narrow"/>
        </w:rPr>
        <w:t>В течение 5 (П</w:t>
      </w:r>
      <w:r w:rsidRPr="00C27928">
        <w:rPr>
          <w:rFonts w:ascii="Arial Narrow" w:hAnsi="Arial Narrow"/>
        </w:rPr>
        <w:t>яти) рабочих дней с даты окончани</w:t>
      </w:r>
      <w:r w:rsidR="00AC6D60" w:rsidRPr="00C27928">
        <w:rPr>
          <w:rFonts w:ascii="Arial Narrow" w:hAnsi="Arial Narrow"/>
        </w:rPr>
        <w:t>я оказания услуг по настоящему Д</w:t>
      </w:r>
      <w:r w:rsidRPr="00C27928">
        <w:rPr>
          <w:rFonts w:ascii="Arial Narrow" w:hAnsi="Arial Narrow"/>
        </w:rPr>
        <w:t>оговору, Исполнитель пред</w:t>
      </w:r>
      <w:r w:rsidR="00AC6D60" w:rsidRPr="00C27928">
        <w:rPr>
          <w:rFonts w:ascii="Arial Narrow" w:hAnsi="Arial Narrow"/>
        </w:rPr>
        <w:t>о</w:t>
      </w:r>
      <w:r w:rsidRPr="00C27928">
        <w:rPr>
          <w:rFonts w:ascii="Arial Narrow" w:hAnsi="Arial Narrow"/>
        </w:rPr>
        <w:t>ставляет Заказчику комплект документов (в соответ</w:t>
      </w:r>
      <w:r w:rsidR="00AC6D60" w:rsidRPr="00C27928">
        <w:rPr>
          <w:rFonts w:ascii="Arial Narrow" w:hAnsi="Arial Narrow"/>
        </w:rPr>
        <w:t>ствии с пунктом 1.2 настоящего Д</w:t>
      </w:r>
      <w:r w:rsidRPr="00C27928">
        <w:rPr>
          <w:rFonts w:ascii="Arial Narrow" w:hAnsi="Arial Narrow"/>
        </w:rPr>
        <w:t xml:space="preserve">оговора), а также подписанный </w:t>
      </w:r>
      <w:r w:rsidR="00FD4280">
        <w:rPr>
          <w:rFonts w:ascii="Arial Narrow" w:hAnsi="Arial Narrow"/>
        </w:rPr>
        <w:t>УПД</w:t>
      </w:r>
      <w:r w:rsidRPr="00C27928">
        <w:rPr>
          <w:rFonts w:ascii="Arial Narrow" w:hAnsi="Arial Narrow"/>
        </w:rPr>
        <w:t>.</w:t>
      </w:r>
    </w:p>
    <w:p w14:paraId="26B82F37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2.1.4.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Оказать услуги с надлежащим качеством.</w:t>
      </w:r>
    </w:p>
    <w:p w14:paraId="02F80609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2.1.5.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Оказать услуги в соответствии с установленным законодательством порядком проведения исследований, испытаний и выдачи протоколов установленного образца.</w:t>
      </w:r>
    </w:p>
    <w:p w14:paraId="000C2B77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2.1.6</w:t>
      </w:r>
      <w:r w:rsidRPr="00C27928">
        <w:rPr>
          <w:rFonts w:ascii="Arial Narrow" w:hAnsi="Arial Narrow"/>
        </w:rPr>
        <w:t>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При оказании услуг специалистам и представителям Исполнителя необходимо соблюдать режимные требования и пропускной режим, установленные на объектах учреждения Заказчика.</w:t>
      </w:r>
    </w:p>
    <w:p w14:paraId="6DEC1D71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2.1.7.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Предоставлять по требованию Заказчика обоснования сделанных выводов по результатам специальной оценки условий труда. Безвозмездно исправить по требованию Заказчика все выявленные недостатки, если в процессе оказания услуг Исполнитель допустил отс</w:t>
      </w:r>
      <w:r w:rsidR="00AC6D60" w:rsidRPr="00C27928">
        <w:rPr>
          <w:rFonts w:ascii="Arial Narrow" w:hAnsi="Arial Narrow"/>
        </w:rPr>
        <w:t>тупление от условий настоящего Д</w:t>
      </w:r>
      <w:r w:rsidRPr="00C27928">
        <w:rPr>
          <w:rFonts w:ascii="Arial Narrow" w:hAnsi="Arial Narrow"/>
        </w:rPr>
        <w:t>оговора и Федерального закона «О специальной оценке условий труда» от 28.12.2013 № 426-ФЗ, ухудшившее качество услуг.</w:t>
      </w:r>
    </w:p>
    <w:p w14:paraId="16326525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2.1.8.</w:t>
      </w:r>
      <w:r w:rsidRPr="00C27928">
        <w:rPr>
          <w:rFonts w:ascii="Arial Narrow" w:hAnsi="Arial Narrow"/>
        </w:rPr>
        <w:t xml:space="preserve"> Исполнитель несет ответственность за качество и объективность протоколов в соответствии с действующим законодательством Российской Федерации.</w:t>
      </w:r>
    </w:p>
    <w:p w14:paraId="265EF0F8" w14:textId="77777777" w:rsidR="00B140A6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lastRenderedPageBreak/>
        <w:t>2.1.9.</w:t>
      </w:r>
      <w:r w:rsidRPr="00C27928">
        <w:rPr>
          <w:rFonts w:ascii="Arial Narrow" w:hAnsi="Arial Narrow"/>
        </w:rPr>
        <w:t xml:space="preserve"> Исполнитель обязуется приступить к оказанию </w:t>
      </w:r>
      <w:r w:rsidR="00AC6D60" w:rsidRPr="00C27928">
        <w:rPr>
          <w:rFonts w:ascii="Arial Narrow" w:hAnsi="Arial Narrow"/>
        </w:rPr>
        <w:t>услуг в течение 7 (С</w:t>
      </w:r>
      <w:r w:rsidRPr="00C27928">
        <w:rPr>
          <w:rFonts w:ascii="Arial Narrow" w:hAnsi="Arial Narrow"/>
        </w:rPr>
        <w:t xml:space="preserve">еми) календарных дней с момента </w:t>
      </w:r>
      <w:r w:rsidR="00B140A6" w:rsidRPr="00C27928">
        <w:rPr>
          <w:rFonts w:ascii="Arial Narrow" w:hAnsi="Arial Narrow"/>
        </w:rPr>
        <w:t>заключения</w:t>
      </w:r>
      <w:r w:rsidR="00287828" w:rsidRPr="00C27928">
        <w:rPr>
          <w:rFonts w:ascii="Arial Narrow" w:hAnsi="Arial Narrow"/>
        </w:rPr>
        <w:t xml:space="preserve"> Договора</w:t>
      </w:r>
      <w:r w:rsidR="007D4A09" w:rsidRPr="00C27928">
        <w:rPr>
          <w:rFonts w:ascii="Arial Narrow" w:hAnsi="Arial Narrow"/>
        </w:rPr>
        <w:t xml:space="preserve"> и предоставления необходимой документации Заказчиком</w:t>
      </w:r>
      <w:r w:rsidRPr="00C27928">
        <w:rPr>
          <w:rFonts w:ascii="Arial Narrow" w:hAnsi="Arial Narrow"/>
        </w:rPr>
        <w:t xml:space="preserve">. Исполнитель не несет ответственности за </w:t>
      </w:r>
      <w:r w:rsidR="00AC6D60" w:rsidRPr="00C27928">
        <w:rPr>
          <w:rFonts w:ascii="Arial Narrow" w:hAnsi="Arial Narrow"/>
        </w:rPr>
        <w:t>нарушение сроков оказания услуг</w:t>
      </w:r>
      <w:r w:rsidRPr="00C27928">
        <w:rPr>
          <w:rFonts w:ascii="Arial Narrow" w:hAnsi="Arial Narrow"/>
        </w:rPr>
        <w:t xml:space="preserve"> в случае нарушения Заказчиком требований, предусмотренных п.</w:t>
      </w:r>
      <w:r w:rsidR="005B38C0" w:rsidRPr="00C27928">
        <w:rPr>
          <w:rFonts w:ascii="Arial Narrow" w:hAnsi="Arial Narrow"/>
        </w:rPr>
        <w:t xml:space="preserve"> 2.2.1,</w:t>
      </w:r>
      <w:r w:rsidRPr="00C27928">
        <w:rPr>
          <w:rFonts w:ascii="Arial Narrow" w:hAnsi="Arial Narrow"/>
        </w:rPr>
        <w:t xml:space="preserve"> </w:t>
      </w:r>
      <w:r w:rsidR="005B38C0" w:rsidRPr="00C27928">
        <w:rPr>
          <w:rFonts w:ascii="Arial Narrow" w:hAnsi="Arial Narrow"/>
        </w:rPr>
        <w:t xml:space="preserve">п. </w:t>
      </w:r>
      <w:r w:rsidRPr="00C27928">
        <w:rPr>
          <w:rFonts w:ascii="Arial Narrow" w:hAnsi="Arial Narrow"/>
        </w:rPr>
        <w:t>2.2.5</w:t>
      </w:r>
      <w:r w:rsidR="004125DA" w:rsidRPr="00C27928">
        <w:rPr>
          <w:rFonts w:ascii="Arial Narrow" w:hAnsi="Arial Narrow"/>
        </w:rPr>
        <w:t xml:space="preserve"> </w:t>
      </w:r>
      <w:r w:rsidR="00A8149C" w:rsidRPr="00C27928">
        <w:rPr>
          <w:rFonts w:ascii="Arial Narrow" w:hAnsi="Arial Narrow"/>
        </w:rPr>
        <w:t>настоящего Договора.</w:t>
      </w:r>
    </w:p>
    <w:p w14:paraId="234F1A3C" w14:textId="77777777" w:rsidR="00A8149C" w:rsidRPr="00C27928" w:rsidRDefault="00A8149C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2.1.10.</w:t>
      </w:r>
      <w:r w:rsidRPr="00C27928">
        <w:rPr>
          <w:rFonts w:ascii="Arial Narrow" w:hAnsi="Arial Narrow"/>
        </w:rPr>
        <w:t xml:space="preserve"> Исполнитель обязуется направить Заказчику печатный вариант </w:t>
      </w:r>
      <w:r w:rsidR="00941BD1" w:rsidRPr="00C27928">
        <w:rPr>
          <w:rFonts w:ascii="Arial Narrow" w:hAnsi="Arial Narrow"/>
        </w:rPr>
        <w:t xml:space="preserve"> согласованного отчета о проведении специальной оценки условий труда Почтой России или курьерской службой (по согласованию сторон) не позднее 5 рабочих дней с момента получения от Заказчика согласования отчета.</w:t>
      </w:r>
    </w:p>
    <w:p w14:paraId="2CAE35DB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2.1.</w:t>
      </w:r>
      <w:r w:rsidR="00A8149C" w:rsidRPr="00C27928">
        <w:rPr>
          <w:rFonts w:ascii="Arial Narrow" w:hAnsi="Arial Narrow"/>
          <w:b/>
        </w:rPr>
        <w:t>11</w:t>
      </w:r>
      <w:r w:rsidRPr="00C27928">
        <w:rPr>
          <w:rFonts w:ascii="Arial Narrow" w:hAnsi="Arial Narrow"/>
          <w:b/>
        </w:rPr>
        <w:t>. Исполнитель имеет право:</w:t>
      </w:r>
    </w:p>
    <w:p w14:paraId="3254E608" w14:textId="77777777" w:rsidR="003766A1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2.1.1</w:t>
      </w:r>
      <w:r w:rsidR="00A8149C" w:rsidRPr="00C27928">
        <w:rPr>
          <w:rFonts w:ascii="Arial Narrow" w:hAnsi="Arial Narrow"/>
          <w:b/>
        </w:rPr>
        <w:t>1</w:t>
      </w:r>
      <w:r w:rsidRPr="00C27928">
        <w:rPr>
          <w:rFonts w:ascii="Arial Narrow" w:hAnsi="Arial Narrow"/>
          <w:b/>
        </w:rPr>
        <w:t>.1.</w:t>
      </w:r>
      <w:r w:rsidRPr="00C27928">
        <w:rPr>
          <w:rFonts w:ascii="Arial Narrow" w:hAnsi="Arial Narrow"/>
        </w:rPr>
        <w:t xml:space="preserve"> Посещать рабочие места Заказчика, подлежащие специальной оценке</w:t>
      </w:r>
      <w:r w:rsidR="00B140A6" w:rsidRPr="00C27928">
        <w:rPr>
          <w:rFonts w:ascii="Arial Narrow" w:hAnsi="Arial Narrow"/>
        </w:rPr>
        <w:t>,</w:t>
      </w:r>
      <w:r w:rsidRPr="00C27928">
        <w:rPr>
          <w:rFonts w:ascii="Arial Narrow" w:hAnsi="Arial Narrow"/>
        </w:rPr>
        <w:t xml:space="preserve"> знакомиться с необходимой документацией и информацией.</w:t>
      </w:r>
    </w:p>
    <w:p w14:paraId="7E0981B7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2.1.1</w:t>
      </w:r>
      <w:r w:rsidR="00A8149C" w:rsidRPr="00C27928">
        <w:rPr>
          <w:rFonts w:ascii="Arial Narrow" w:hAnsi="Arial Narrow"/>
          <w:b/>
        </w:rPr>
        <w:t>1</w:t>
      </w:r>
      <w:r w:rsidRPr="00C27928">
        <w:rPr>
          <w:rFonts w:ascii="Arial Narrow" w:hAnsi="Arial Narrow"/>
          <w:b/>
        </w:rPr>
        <w:t>.2.</w:t>
      </w:r>
      <w:r w:rsidRPr="00C27928">
        <w:rPr>
          <w:rFonts w:ascii="Arial Narrow" w:hAnsi="Arial Narrow"/>
        </w:rPr>
        <w:t xml:space="preserve"> Отказаться от выполнения работ на отдельных рабочих местах в случае не</w:t>
      </w:r>
      <w:r w:rsidR="00E91783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пред</w:t>
      </w:r>
      <w:r w:rsidR="00B140A6" w:rsidRPr="00C27928">
        <w:rPr>
          <w:rFonts w:ascii="Arial Narrow" w:hAnsi="Arial Narrow"/>
        </w:rPr>
        <w:t>о</w:t>
      </w:r>
      <w:r w:rsidRPr="00C27928">
        <w:rPr>
          <w:rFonts w:ascii="Arial Narrow" w:hAnsi="Arial Narrow"/>
        </w:rPr>
        <w:t>ставления Заказчиком документации и информации, необходимой для выполнения работ, или не обеспечения Заказчиком доступа специалистов Исполнителя на рабочие места, подлежащие специальной оценке условий труда.</w:t>
      </w:r>
    </w:p>
    <w:p w14:paraId="4DC24E41" w14:textId="3D585F9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2.1.1</w:t>
      </w:r>
      <w:r w:rsidR="00A8149C" w:rsidRPr="00C27928">
        <w:rPr>
          <w:rFonts w:ascii="Arial Narrow" w:hAnsi="Arial Narrow"/>
          <w:b/>
        </w:rPr>
        <w:t>2</w:t>
      </w:r>
      <w:r w:rsidRPr="00C27928">
        <w:rPr>
          <w:rFonts w:ascii="Arial Narrow" w:hAnsi="Arial Narrow"/>
          <w:b/>
        </w:rPr>
        <w:t>.</w:t>
      </w:r>
      <w:r w:rsidRPr="00C27928">
        <w:rPr>
          <w:rFonts w:ascii="Arial Narrow" w:hAnsi="Arial Narrow"/>
        </w:rPr>
        <w:t xml:space="preserve"> Срок </w:t>
      </w:r>
      <w:r w:rsidR="008D527D" w:rsidRPr="00C27928">
        <w:rPr>
          <w:rFonts w:ascii="Arial Narrow" w:hAnsi="Arial Narrow"/>
        </w:rPr>
        <w:t>оказания ус</w:t>
      </w:r>
      <w:r w:rsidR="0011662C" w:rsidRPr="00C27928">
        <w:rPr>
          <w:rFonts w:ascii="Arial Narrow" w:hAnsi="Arial Narrow"/>
        </w:rPr>
        <w:t>луг Исполнителем по настоящему Д</w:t>
      </w:r>
      <w:r w:rsidR="008D527D" w:rsidRPr="00C27928">
        <w:rPr>
          <w:rFonts w:ascii="Arial Narrow" w:hAnsi="Arial Narrow"/>
        </w:rPr>
        <w:t xml:space="preserve">оговору </w:t>
      </w:r>
      <w:r w:rsidR="00CD7DD1" w:rsidRPr="00C27928">
        <w:rPr>
          <w:rFonts w:ascii="Arial Narrow" w:hAnsi="Arial Narrow"/>
        </w:rPr>
        <w:t>–</w:t>
      </w:r>
      <w:r w:rsidR="00C66540" w:rsidRPr="00C27928">
        <w:rPr>
          <w:rFonts w:ascii="Arial Narrow" w:hAnsi="Arial Narrow"/>
        </w:rPr>
        <w:t xml:space="preserve"> </w:t>
      </w:r>
      <w:r w:rsidR="00831F64">
        <w:rPr>
          <w:rFonts w:ascii="Arial Narrow" w:hAnsi="Arial Narrow"/>
        </w:rPr>
        <w:t>30 (тридцать) дней</w:t>
      </w:r>
      <w:r w:rsidR="00B140A6" w:rsidRPr="00C27928">
        <w:rPr>
          <w:rFonts w:ascii="Arial Narrow" w:hAnsi="Arial Narrow"/>
        </w:rPr>
        <w:t xml:space="preserve"> с момента предоставления заполненных форм.</w:t>
      </w:r>
    </w:p>
    <w:p w14:paraId="7F1ED59A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2.2. Заказчик обязуется:</w:t>
      </w:r>
    </w:p>
    <w:p w14:paraId="5CF58063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2.2.1.</w:t>
      </w:r>
      <w:r w:rsidRPr="00C27928">
        <w:rPr>
          <w:rFonts w:ascii="Arial Narrow" w:hAnsi="Arial Narrow"/>
        </w:rPr>
        <w:t xml:space="preserve"> Предоставить, в течение 5 (пяти) рабочих дней</w:t>
      </w:r>
      <w:r w:rsidR="007D4A09" w:rsidRPr="00C27928">
        <w:rPr>
          <w:rFonts w:ascii="Arial Narrow" w:hAnsi="Arial Narrow"/>
        </w:rPr>
        <w:t xml:space="preserve"> после </w:t>
      </w:r>
      <w:r w:rsidR="00287828" w:rsidRPr="00C27928">
        <w:rPr>
          <w:rFonts w:ascii="Arial Narrow" w:hAnsi="Arial Narrow"/>
        </w:rPr>
        <w:t>заключения Договора</w:t>
      </w:r>
      <w:r w:rsidR="007D4A09" w:rsidRPr="00C27928">
        <w:rPr>
          <w:rFonts w:ascii="Arial Narrow" w:hAnsi="Arial Narrow"/>
        </w:rPr>
        <w:t>,</w:t>
      </w:r>
      <w:r w:rsidRPr="00C27928">
        <w:rPr>
          <w:rFonts w:ascii="Arial Narrow" w:hAnsi="Arial Narrow"/>
        </w:rPr>
        <w:t xml:space="preserve"> Исполнителю информацию и документы, необходимые для оказания услуг по настоящему договору:</w:t>
      </w:r>
    </w:p>
    <w:p w14:paraId="4CA9812E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1.</w:t>
      </w:r>
      <w:r w:rsidRPr="00C27928">
        <w:rPr>
          <w:rFonts w:ascii="Arial Narrow" w:hAnsi="Arial Narrow"/>
        </w:rPr>
        <w:t xml:space="preserve"> Выписка из штатного расписания организации (указать наименования подразделений, должности или профессии работников, сменность работы, количество часов в смену, количество работников в смену, пол работника, </w:t>
      </w:r>
      <w:r w:rsidR="00251B70" w:rsidRPr="00C27928">
        <w:rPr>
          <w:rFonts w:ascii="Arial Narrow" w:hAnsi="Arial Narrow"/>
        </w:rPr>
        <w:t>СНИЛС работника</w:t>
      </w:r>
      <w:r w:rsidRPr="00C27928">
        <w:rPr>
          <w:rFonts w:ascii="Arial Narrow" w:hAnsi="Arial Narrow"/>
        </w:rPr>
        <w:t>, ФИО работника);</w:t>
      </w:r>
    </w:p>
    <w:p w14:paraId="1DCD9DA6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</w:t>
      </w:r>
      <w:r w:rsidRPr="00C27928">
        <w:rPr>
          <w:rFonts w:ascii="Arial Narrow" w:hAnsi="Arial Narrow"/>
        </w:rPr>
        <w:t xml:space="preserve"> Юридический и фактический адрес организации (ФИО директора, телефон предприятия);</w:t>
      </w:r>
    </w:p>
    <w:p w14:paraId="7425BE45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3.</w:t>
      </w:r>
      <w:r w:rsidRPr="00C27928">
        <w:rPr>
          <w:rFonts w:ascii="Arial Narrow" w:hAnsi="Arial Narrow"/>
        </w:rPr>
        <w:t xml:space="preserve"> Коды: ИНН, ОГРН, ОКПО, ОКОГУ, ОКВЭД, ОКТМО;</w:t>
      </w:r>
    </w:p>
    <w:p w14:paraId="67015C84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 xml:space="preserve">4. </w:t>
      </w:r>
      <w:r w:rsidRPr="00C27928">
        <w:rPr>
          <w:rFonts w:ascii="Arial Narrow" w:hAnsi="Arial Narrow"/>
        </w:rPr>
        <w:t xml:space="preserve">Копию приказа (распоряжения) о создании комиссии, по специальной оценке, условий труда; </w:t>
      </w:r>
    </w:p>
    <w:p w14:paraId="3A47331B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</w:t>
      </w:r>
      <w:r w:rsidRPr="00C27928">
        <w:rPr>
          <w:rFonts w:ascii="Arial Narrow" w:hAnsi="Arial Narrow"/>
        </w:rPr>
        <w:t xml:space="preserve"> Перечень средств индивидуальной защиты (СИЗ) (нормы), фактически выдаваемых работникам, заполненные карточки выдачи СИЗ;</w:t>
      </w:r>
    </w:p>
    <w:p w14:paraId="58807603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</w:t>
      </w:r>
      <w:r w:rsidRPr="00C27928">
        <w:rPr>
          <w:rFonts w:ascii="Arial Narrow" w:hAnsi="Arial Narrow"/>
        </w:rPr>
        <w:t xml:space="preserve"> Сертификаты (декларации) соответствия (копии) на выдаваемые работникам средств индивидуальной защиты;</w:t>
      </w:r>
    </w:p>
    <w:p w14:paraId="533C3DCF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7.</w:t>
      </w:r>
      <w:r w:rsidRPr="00C27928">
        <w:rPr>
          <w:rFonts w:ascii="Arial Narrow" w:hAnsi="Arial Narrow"/>
        </w:rPr>
        <w:t xml:space="preserve"> Санитарно-эпидемиологические заключения (копии) на применяемые материалы и сырье;</w:t>
      </w:r>
    </w:p>
    <w:p w14:paraId="491C1D8B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8.</w:t>
      </w:r>
      <w:r w:rsidR="00251B70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 xml:space="preserve">Копии Приказов (или утвержденных работодателем Перечней или приложений к договору) о предоставлении работникам, работающим во вредных и опасных условиях труда, льгот и компенсаций – доплат к окладу (тарифной ставке), льготной пенсии, доп. отпуска, сокращенного рабочего дня, выдаче молока, лечебно-профилактического питания; </w:t>
      </w:r>
    </w:p>
    <w:p w14:paraId="56A63430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9.</w:t>
      </w:r>
      <w:r w:rsidRPr="00C27928">
        <w:rPr>
          <w:rFonts w:ascii="Arial Narrow" w:hAnsi="Arial Narrow"/>
        </w:rPr>
        <w:t xml:space="preserve"> Перечень оборудования на рабочих местах (указать тип, марку, индивидуальный номер, по транспортным средствам – гос. рег. номер), инструмента (</w:t>
      </w:r>
      <w:proofErr w:type="spellStart"/>
      <w:r w:rsidRPr="00C27928">
        <w:rPr>
          <w:rFonts w:ascii="Arial Narrow" w:hAnsi="Arial Narrow"/>
        </w:rPr>
        <w:t>пневмо</w:t>
      </w:r>
      <w:proofErr w:type="spellEnd"/>
      <w:r w:rsidRPr="00C27928">
        <w:rPr>
          <w:rFonts w:ascii="Arial Narrow" w:hAnsi="Arial Narrow"/>
        </w:rPr>
        <w:t xml:space="preserve">-, электро-, </w:t>
      </w:r>
      <w:proofErr w:type="spellStart"/>
      <w:r w:rsidRPr="00C27928">
        <w:rPr>
          <w:rFonts w:ascii="Arial Narrow" w:hAnsi="Arial Narrow"/>
        </w:rPr>
        <w:t>гидро</w:t>
      </w:r>
      <w:proofErr w:type="spellEnd"/>
      <w:r w:rsidRPr="00C27928">
        <w:rPr>
          <w:rFonts w:ascii="Arial Narrow" w:hAnsi="Arial Narrow"/>
        </w:rPr>
        <w:t>-), используемого на рабочих местах.</w:t>
      </w:r>
    </w:p>
    <w:p w14:paraId="412CF559" w14:textId="77777777" w:rsidR="00F9289D" w:rsidRPr="00C27928" w:rsidRDefault="00F9289D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10.</w:t>
      </w:r>
      <w:r w:rsidRPr="00C27928">
        <w:rPr>
          <w:rFonts w:ascii="Arial Narrow" w:hAnsi="Arial Narrow"/>
        </w:rPr>
        <w:t xml:space="preserve"> Сводную ведомость ранее приведённой АРМ/СОУТ.;</w:t>
      </w:r>
    </w:p>
    <w:p w14:paraId="74CD1DFD" w14:textId="77777777" w:rsidR="00F9289D" w:rsidRPr="00C27928" w:rsidRDefault="00F9289D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11.</w:t>
      </w:r>
      <w:r w:rsidRPr="00C27928">
        <w:rPr>
          <w:rFonts w:ascii="Arial Narrow" w:hAnsi="Arial Narrow"/>
        </w:rPr>
        <w:t xml:space="preserve"> Результаты, полученные при осуществлении организованного в установленном порядке на рабочих местах производственного контроля за условиями труда (при наличии);</w:t>
      </w:r>
    </w:p>
    <w:p w14:paraId="7C0457C3" w14:textId="77777777" w:rsidR="00F9289D" w:rsidRPr="00C27928" w:rsidRDefault="00F9289D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 xml:space="preserve">12. </w:t>
      </w:r>
      <w:r w:rsidRPr="00C27928">
        <w:rPr>
          <w:rFonts w:ascii="Arial Narrow" w:hAnsi="Arial Narrow"/>
        </w:rPr>
        <w:t>Результаты, полученные при осуществлении федерального государственного санитарно-эпидемиологического надзора (при наличии);</w:t>
      </w:r>
    </w:p>
    <w:p w14:paraId="4DA7C08F" w14:textId="77777777" w:rsidR="00F9289D" w:rsidRPr="00C27928" w:rsidRDefault="00F9289D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13.</w:t>
      </w:r>
      <w:r w:rsidRPr="00C27928">
        <w:rPr>
          <w:rFonts w:ascii="Arial Narrow" w:hAnsi="Arial Narrow"/>
        </w:rPr>
        <w:t xml:space="preserve"> При внеплановой СОУТ требуется предоставить перечень рабочих мест с наименованием должностей/профессий с указанием их уникального номера согласно предыдущего отчета СОУТ</w:t>
      </w:r>
    </w:p>
    <w:p w14:paraId="21DA7CD0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2.2.2.</w:t>
      </w:r>
      <w:r w:rsidRPr="00C27928">
        <w:rPr>
          <w:rFonts w:ascii="Arial Narrow" w:hAnsi="Arial Narrow"/>
        </w:rPr>
        <w:t xml:space="preserve"> По письменному (или устному) запросу Исполнителя разъяснять возникающие вопросы по сути и назначению документов.</w:t>
      </w:r>
    </w:p>
    <w:p w14:paraId="55F2ECFC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2.2.3.</w:t>
      </w:r>
      <w:r w:rsidRPr="00C27928">
        <w:rPr>
          <w:rFonts w:ascii="Arial Narrow" w:hAnsi="Arial Narrow"/>
        </w:rPr>
        <w:t xml:space="preserve"> Немедленно ставить в известность Исполнителя обо всех изменениях в информации, материалах, документах, передаваемых Исполнителю.</w:t>
      </w:r>
    </w:p>
    <w:p w14:paraId="637A6CF1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2.2.4.</w:t>
      </w:r>
      <w:r w:rsidRPr="00C27928">
        <w:rPr>
          <w:rFonts w:ascii="Arial Narrow" w:hAnsi="Arial Narrow"/>
        </w:rPr>
        <w:t xml:space="preserve"> Своевременно и в полном объеме оплатить услуги Исп</w:t>
      </w:r>
      <w:r w:rsidR="0011662C" w:rsidRPr="00C27928">
        <w:rPr>
          <w:rFonts w:ascii="Arial Narrow" w:hAnsi="Arial Narrow"/>
        </w:rPr>
        <w:t>олнителя в соответствии с п. 3.3</w:t>
      </w:r>
      <w:r w:rsidRPr="00C27928">
        <w:rPr>
          <w:rFonts w:ascii="Arial Narrow" w:hAnsi="Arial Narrow"/>
        </w:rPr>
        <w:t xml:space="preserve"> настоящего Договора.</w:t>
      </w:r>
    </w:p>
    <w:p w14:paraId="6AB23AE1" w14:textId="77777777"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2.2.5.</w:t>
      </w:r>
      <w:r w:rsidRPr="00C27928">
        <w:rPr>
          <w:rFonts w:ascii="Arial Narrow" w:hAnsi="Arial Narrow"/>
        </w:rPr>
        <w:t xml:space="preserve"> Обеспечить готовность объекта, наличие исследуемого материала на объекте и доступ Исполнителя на объект для отбора проб и проведения лабораторно – инструментальных исследований.</w:t>
      </w:r>
    </w:p>
    <w:p w14:paraId="5289C811" w14:textId="1E4A9FC4" w:rsidR="00BC389E" w:rsidRPr="00C27928" w:rsidRDefault="00BC389E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2.2.6.</w:t>
      </w:r>
      <w:r w:rsidRPr="00C27928">
        <w:rPr>
          <w:rFonts w:ascii="Arial Narrow" w:hAnsi="Arial Narrow"/>
        </w:rPr>
        <w:t xml:space="preserve"> В течение 5 (Пяти) рабочих дней после оказания услуг принять результат оказанных услуг Исполнителя и подписать </w:t>
      </w:r>
      <w:r w:rsidR="00FD4280">
        <w:rPr>
          <w:rFonts w:ascii="Arial Narrow" w:hAnsi="Arial Narrow"/>
        </w:rPr>
        <w:t>УПД</w:t>
      </w:r>
      <w:r w:rsidRPr="00C27928">
        <w:rPr>
          <w:rFonts w:ascii="Arial Narrow" w:hAnsi="Arial Narrow"/>
        </w:rPr>
        <w:t>.</w:t>
      </w:r>
    </w:p>
    <w:p w14:paraId="0ACD1776" w14:textId="77777777" w:rsidR="00BC389E" w:rsidRPr="00C27928" w:rsidRDefault="00BC389E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2.2.7</w:t>
      </w:r>
      <w:r w:rsidRPr="00C27928">
        <w:rPr>
          <w:rFonts w:ascii="Arial Narrow" w:hAnsi="Arial Narrow"/>
        </w:rPr>
        <w:t xml:space="preserve"> Заказчик вправе любое время проверять ход и качество услуг, оказываемых Исполнителем, не вмешиваясь в его деятельность, в том числе запрашивать информацию о ходе и состоянии оказываемых услуг. При выявлении нарушений Заказчик вправе требовать от Исполнителя надлежащего и своевременного устранения выявленных недостатков.</w:t>
      </w:r>
    </w:p>
    <w:p w14:paraId="7909B0D4" w14:textId="28D34BAF" w:rsidR="00A8149C" w:rsidRPr="00C27928" w:rsidRDefault="001B695F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2.2.8</w:t>
      </w:r>
      <w:r w:rsidR="00941BD1" w:rsidRPr="00C27928">
        <w:rPr>
          <w:rFonts w:ascii="Arial Narrow" w:hAnsi="Arial Narrow"/>
        </w:rPr>
        <w:t>. Заказчик обязан согласовать направленный на электронную почту отчет о проведении специальной оценки условий труда в срок не позднее 5 (Пяти) рабочих дней, путем письменного ответа на почту менеджера.</w:t>
      </w:r>
    </w:p>
    <w:p w14:paraId="03D1A03E" w14:textId="0619A670" w:rsidR="00941BD1" w:rsidRPr="00C27928" w:rsidRDefault="00941BD1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lastRenderedPageBreak/>
        <w:t xml:space="preserve">2.2.8.1. </w:t>
      </w:r>
      <w:r w:rsidRPr="00C27928">
        <w:rPr>
          <w:rFonts w:ascii="Arial Narrow" w:hAnsi="Arial Narrow"/>
        </w:rPr>
        <w:t>Печатный вариант согласованного отчета направляется Заказчику Почтой России или курьерской службой (по согласованию сторон) не позднее 5 (Пяти) рабочих дней с момента получения согласования</w:t>
      </w:r>
      <w:r w:rsidR="007C3838" w:rsidRPr="00C27928">
        <w:rPr>
          <w:rFonts w:ascii="Arial Narrow" w:hAnsi="Arial Narrow"/>
        </w:rPr>
        <w:t>.</w:t>
      </w:r>
    </w:p>
    <w:p w14:paraId="1BFD1B4E" w14:textId="3A09DB49" w:rsidR="00941BD1" w:rsidRPr="00C27928" w:rsidRDefault="007C3838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 xml:space="preserve">2.2.8.2. </w:t>
      </w:r>
      <w:r w:rsidRPr="00C27928">
        <w:rPr>
          <w:rFonts w:ascii="Arial Narrow" w:hAnsi="Arial Narrow"/>
        </w:rPr>
        <w:t>Полученный в печатном виде отчет о проведении специальной оценки условий труда подписывается всеми членами комиссии и утверждается председателем комиссии в срок не позднее  чем 30 (Тридцать) календарных дней со дня его направления работодателю организацией</w:t>
      </w:r>
      <w:proofErr w:type="gramStart"/>
      <w:r w:rsidRPr="00C27928">
        <w:rPr>
          <w:rFonts w:ascii="Arial Narrow" w:hAnsi="Arial Narrow"/>
        </w:rPr>
        <w:t xml:space="preserve"> ,</w:t>
      </w:r>
      <w:proofErr w:type="gramEnd"/>
      <w:r w:rsidRPr="00C27928">
        <w:rPr>
          <w:rFonts w:ascii="Arial Narrow" w:hAnsi="Arial Narrow"/>
        </w:rPr>
        <w:t xml:space="preserve"> проводящей специальную оценку  условий труда. </w:t>
      </w:r>
    </w:p>
    <w:p w14:paraId="580D3C54" w14:textId="20F46112" w:rsidR="00E167A5" w:rsidRDefault="007C3838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2.2.8</w:t>
      </w:r>
      <w:r w:rsidR="00A8149C" w:rsidRPr="00C27928">
        <w:rPr>
          <w:rFonts w:ascii="Arial Narrow" w:hAnsi="Arial Narrow"/>
          <w:b/>
        </w:rPr>
        <w:t>.</w:t>
      </w:r>
      <w:r w:rsidRPr="00C27928">
        <w:rPr>
          <w:rFonts w:ascii="Arial Narrow" w:hAnsi="Arial Narrow"/>
          <w:b/>
        </w:rPr>
        <w:t>3.</w:t>
      </w:r>
      <w:r w:rsidR="00A8149C" w:rsidRPr="00C27928">
        <w:rPr>
          <w:rFonts w:ascii="Arial Narrow" w:hAnsi="Arial Narrow"/>
        </w:rPr>
        <w:t xml:space="preserve"> </w:t>
      </w:r>
      <w:r w:rsidR="00E167A5" w:rsidRPr="00C27928">
        <w:rPr>
          <w:rFonts w:ascii="Arial Narrow" w:hAnsi="Arial Narrow"/>
        </w:rPr>
        <w:t>Заказчик</w:t>
      </w:r>
      <w:r w:rsidR="007B7D85" w:rsidRPr="00C27928">
        <w:rPr>
          <w:rFonts w:ascii="Arial Narrow" w:hAnsi="Arial Narrow"/>
        </w:rPr>
        <w:t xml:space="preserve"> </w:t>
      </w:r>
      <w:r w:rsidR="00E167A5" w:rsidRPr="00C27928">
        <w:rPr>
          <w:rFonts w:ascii="Arial Narrow" w:hAnsi="Arial Narrow"/>
        </w:rPr>
        <w:t xml:space="preserve">обязан направить Исполнителю скан титульного листа </w:t>
      </w:r>
      <w:r w:rsidR="00337997" w:rsidRPr="00C27928">
        <w:rPr>
          <w:rFonts w:ascii="Arial Narrow" w:hAnsi="Arial Narrow"/>
        </w:rPr>
        <w:t xml:space="preserve">утвержденного </w:t>
      </w:r>
      <w:r w:rsidR="00E167A5" w:rsidRPr="00C27928">
        <w:rPr>
          <w:rFonts w:ascii="Arial Narrow" w:hAnsi="Arial Narrow"/>
        </w:rPr>
        <w:t xml:space="preserve">отчета о проведении специальной оценки условий труда </w:t>
      </w:r>
      <w:r w:rsidR="005513BF">
        <w:rPr>
          <w:rFonts w:ascii="Arial Narrow" w:hAnsi="Arial Narrow"/>
        </w:rPr>
        <w:t>на электронную почту</w:t>
      </w:r>
      <w:r w:rsidR="00337997" w:rsidRPr="00C27928">
        <w:rPr>
          <w:rFonts w:ascii="Arial Narrow" w:hAnsi="Arial Narrow"/>
        </w:rPr>
        <w:t xml:space="preserve"> </w:t>
      </w:r>
      <w:r w:rsidR="00E167A5" w:rsidRPr="00C27928">
        <w:rPr>
          <w:rFonts w:ascii="Arial Narrow" w:hAnsi="Arial Narrow"/>
        </w:rPr>
        <w:t xml:space="preserve">не позднее 3 (трех) рабочих дней </w:t>
      </w:r>
      <w:proofErr w:type="gramStart"/>
      <w:r w:rsidR="00E167A5" w:rsidRPr="00C27928">
        <w:rPr>
          <w:rFonts w:ascii="Arial Narrow" w:hAnsi="Arial Narrow"/>
        </w:rPr>
        <w:t>с даты утверждения</w:t>
      </w:r>
      <w:proofErr w:type="gramEnd"/>
      <w:r w:rsidR="00E167A5" w:rsidRPr="00C27928">
        <w:rPr>
          <w:rFonts w:ascii="Arial Narrow" w:hAnsi="Arial Narrow"/>
        </w:rPr>
        <w:t xml:space="preserve"> отчета.</w:t>
      </w:r>
    </w:p>
    <w:p w14:paraId="18333326" w14:textId="4365177B" w:rsidR="00504D11" w:rsidRPr="00C27928" w:rsidRDefault="00504D11" w:rsidP="00652D63">
      <w:pPr>
        <w:pStyle w:val="a3"/>
        <w:ind w:firstLine="284"/>
        <w:jc w:val="both"/>
        <w:rPr>
          <w:rFonts w:ascii="Arial Narrow" w:hAnsi="Arial Narrow"/>
        </w:rPr>
      </w:pPr>
      <w:r w:rsidRPr="00504D11">
        <w:rPr>
          <w:rFonts w:ascii="Arial Narrow" w:hAnsi="Arial Narrow"/>
          <w:b/>
          <w:bCs/>
        </w:rPr>
        <w:t>2.2.8.4.</w:t>
      </w:r>
      <w:r>
        <w:rPr>
          <w:rFonts w:ascii="Arial Narrow" w:hAnsi="Arial Narrow"/>
        </w:rPr>
        <w:t xml:space="preserve"> </w:t>
      </w:r>
      <w:r w:rsidRPr="00474B57">
        <w:rPr>
          <w:rFonts w:ascii="Arial Narrow" w:hAnsi="Arial Narrow"/>
        </w:rPr>
        <w:t>После согласования Заказчиком электронного варианта отчета о проведении специальной оценки условий труда и передачи Исполнителем Заказчику печатного варианта отчета, внесение каких-либо изменений и/или корректировок в отчет по инициативе Заказчика в рамках настоящего договора не допускается. Все дополнительные изменения и (или) корректировки в ранее согласованный  и распечатанный отчет могут быть произведены исключительно в рамках отдельного нового договора (или на основании дополнительного соглашения о проведении новой СОУТ), заключенного между Сторонами. Исключение составляют случаи выявления в отчете ошибок, допущенных по вине Исполнителя.</w:t>
      </w:r>
    </w:p>
    <w:p w14:paraId="0ED036D0" w14:textId="615CFEE2" w:rsidR="00C66540" w:rsidRPr="00C27928" w:rsidRDefault="00BC389E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</w:t>
      </w:r>
      <w:r w:rsidR="00587CCD" w:rsidRPr="00C27928">
        <w:rPr>
          <w:rFonts w:ascii="Arial Narrow" w:hAnsi="Arial Narrow"/>
          <w:b/>
        </w:rPr>
        <w:t>9</w:t>
      </w:r>
      <w:r w:rsidRPr="00C27928">
        <w:rPr>
          <w:rFonts w:ascii="Arial Narrow" w:hAnsi="Arial Narrow"/>
        </w:rPr>
        <w:t xml:space="preserve"> Заказчик обязан в п.8 указать информацию об официальной электронной почте, на которую придет уведомление от Исполнителя о выгрузке отчета в Федеральную государственную информационную систему учета результатов проведения специальной оценки условий труда</w:t>
      </w:r>
      <w:r w:rsidR="00F9289D" w:rsidRPr="00C27928">
        <w:rPr>
          <w:rFonts w:ascii="Arial Narrow" w:hAnsi="Arial Narrow"/>
        </w:rPr>
        <w:t>.</w:t>
      </w:r>
    </w:p>
    <w:p w14:paraId="226D836B" w14:textId="1F33BC72" w:rsidR="00CF15D4" w:rsidRPr="00C27928" w:rsidRDefault="00CF15D4" w:rsidP="00BB17E3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3. СТОИМОСТЬ УСЛУГ И ПОРЯДОК РАСЧЕТОВ</w:t>
      </w:r>
    </w:p>
    <w:p w14:paraId="7D2C716F" w14:textId="250451A9" w:rsidR="00D77516" w:rsidRDefault="00CF15D4" w:rsidP="00D77516">
      <w:pPr>
        <w:pStyle w:val="a3"/>
        <w:ind w:firstLine="709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3.1.</w:t>
      </w:r>
      <w:r w:rsidRPr="00C27928">
        <w:rPr>
          <w:rFonts w:ascii="Arial Narrow" w:hAnsi="Arial Narrow"/>
        </w:rPr>
        <w:t xml:space="preserve"> Стоимость у</w:t>
      </w:r>
      <w:r w:rsidR="008B129D" w:rsidRPr="00C27928">
        <w:rPr>
          <w:rFonts w:ascii="Arial Narrow" w:hAnsi="Arial Narrow"/>
        </w:rPr>
        <w:t>слуг Исполнителя по настоящему Договору</w:t>
      </w:r>
      <w:r w:rsidRPr="00C27928">
        <w:rPr>
          <w:rFonts w:ascii="Arial Narrow" w:hAnsi="Arial Narrow"/>
        </w:rPr>
        <w:t xml:space="preserve"> составляет</w:t>
      </w:r>
      <w:r w:rsidR="001F30CA" w:rsidRPr="00C27928">
        <w:rPr>
          <w:rFonts w:ascii="Arial Narrow" w:hAnsi="Arial Narrow"/>
        </w:rPr>
        <w:t xml:space="preserve"> </w:t>
      </w:r>
      <w:r w:rsidR="005513BF">
        <w:rPr>
          <w:rFonts w:ascii="Arial Narrow" w:hAnsi="Arial Narrow"/>
          <w:b/>
        </w:rPr>
        <w:t>________________</w:t>
      </w:r>
      <w:r w:rsidR="00CD7DD1" w:rsidRPr="00C27928">
        <w:rPr>
          <w:rFonts w:ascii="Arial Narrow" w:hAnsi="Arial Narrow"/>
          <w:b/>
        </w:rPr>
        <w:t xml:space="preserve">, </w:t>
      </w:r>
      <w:r w:rsidR="005513BF">
        <w:rPr>
          <w:rFonts w:ascii="Arial Narrow" w:hAnsi="Arial Narrow"/>
        </w:rPr>
        <w:t xml:space="preserve">в </w:t>
      </w:r>
      <w:proofErr w:type="spellStart"/>
      <w:r w:rsidR="005513BF">
        <w:rPr>
          <w:rFonts w:ascii="Arial Narrow" w:hAnsi="Arial Narrow"/>
        </w:rPr>
        <w:t>т.ч</w:t>
      </w:r>
      <w:proofErr w:type="spellEnd"/>
      <w:r w:rsidR="005513BF">
        <w:rPr>
          <w:rFonts w:ascii="Arial Narrow" w:hAnsi="Arial Narrow"/>
        </w:rPr>
        <w:t>. НДС/без НДС</w:t>
      </w:r>
      <w:proofErr w:type="gramStart"/>
      <w:r w:rsidR="005513BF">
        <w:rPr>
          <w:rFonts w:ascii="Arial Narrow" w:hAnsi="Arial Narrow"/>
        </w:rPr>
        <w:t>.</w:t>
      </w:r>
      <w:r w:rsidR="00D77516" w:rsidRPr="00D77516">
        <w:rPr>
          <w:rFonts w:ascii="Arial Narrow" w:hAnsi="Arial Narrow"/>
        </w:rPr>
        <w:t>.</w:t>
      </w:r>
      <w:proofErr w:type="gramEnd"/>
    </w:p>
    <w:p w14:paraId="33C1522D" w14:textId="177BA317" w:rsidR="006F57AC" w:rsidRPr="00C27928" w:rsidRDefault="006F57AC" w:rsidP="00D77516">
      <w:pPr>
        <w:pStyle w:val="a3"/>
        <w:ind w:firstLine="709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3.2.</w:t>
      </w:r>
      <w:r w:rsidRPr="00C27928">
        <w:rPr>
          <w:rFonts w:ascii="Arial Narrow" w:hAnsi="Arial Narrow"/>
        </w:rPr>
        <w:t xml:space="preserve"> Цена Договора является твердой и определяется на весь срок исполнения Договора.</w:t>
      </w:r>
    </w:p>
    <w:p w14:paraId="1A7A51B4" w14:textId="341A1F7C" w:rsidR="006F57AC" w:rsidRPr="00C27928" w:rsidRDefault="006F57AC" w:rsidP="003F518A">
      <w:pPr>
        <w:spacing w:after="0" w:line="240" w:lineRule="auto"/>
        <w:ind w:firstLine="709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3.3.</w:t>
      </w:r>
      <w:r w:rsidRPr="00C27928">
        <w:rPr>
          <w:rFonts w:ascii="Arial Narrow" w:hAnsi="Arial Narrow"/>
        </w:rPr>
        <w:t xml:space="preserve"> Оплата услуг производится в течение </w:t>
      </w:r>
      <w:r w:rsidR="000E249F">
        <w:rPr>
          <w:rFonts w:ascii="Arial Narrow" w:hAnsi="Arial Narrow"/>
        </w:rPr>
        <w:t>7 (семи</w:t>
      </w:r>
      <w:bookmarkStart w:id="1" w:name="_GoBack"/>
      <w:bookmarkEnd w:id="1"/>
      <w:r w:rsidRPr="00C27928">
        <w:rPr>
          <w:rFonts w:ascii="Arial Narrow" w:hAnsi="Arial Narrow"/>
        </w:rPr>
        <w:t xml:space="preserve">) </w:t>
      </w:r>
      <w:r w:rsidR="00B140A6" w:rsidRPr="00C27928">
        <w:rPr>
          <w:rFonts w:ascii="Arial Narrow" w:hAnsi="Arial Narrow"/>
        </w:rPr>
        <w:t>рабочих</w:t>
      </w:r>
      <w:r w:rsidRPr="00C27928">
        <w:rPr>
          <w:rFonts w:ascii="Arial Narrow" w:hAnsi="Arial Narrow"/>
        </w:rPr>
        <w:t xml:space="preserve"> дней в полном объёме по безналичному расчёту на основании </w:t>
      </w:r>
      <w:r w:rsidR="00FD4280">
        <w:rPr>
          <w:rFonts w:ascii="Arial Narrow" w:hAnsi="Arial Narrow"/>
        </w:rPr>
        <w:t>УПД</w:t>
      </w:r>
      <w:r w:rsidRPr="00C27928">
        <w:rPr>
          <w:rFonts w:ascii="Arial Narrow" w:hAnsi="Arial Narrow"/>
        </w:rPr>
        <w:t xml:space="preserve">, счета, выставляемого Исполнителем. Счет Заказчику может </w:t>
      </w:r>
      <w:r w:rsidR="00807DB6" w:rsidRPr="00C27928">
        <w:rPr>
          <w:rFonts w:ascii="Arial Narrow" w:hAnsi="Arial Narrow"/>
        </w:rPr>
        <w:t>быть предъявлен непосредственно</w:t>
      </w:r>
      <w:r w:rsidRPr="00C27928">
        <w:rPr>
          <w:rFonts w:ascii="Arial Narrow" w:hAnsi="Arial Narrow"/>
        </w:rPr>
        <w:t xml:space="preserve"> либо посредством почтовой связи.</w:t>
      </w:r>
    </w:p>
    <w:p w14:paraId="619D398F" w14:textId="77777777" w:rsidR="00CF15D4" w:rsidRPr="00C27928" w:rsidRDefault="006F57AC" w:rsidP="003F518A">
      <w:pPr>
        <w:pStyle w:val="a3"/>
        <w:ind w:firstLine="709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3.4</w:t>
      </w:r>
      <w:r w:rsidRPr="00C27928">
        <w:rPr>
          <w:rFonts w:ascii="Arial Narrow" w:hAnsi="Arial Narrow"/>
        </w:rPr>
        <w:t>. Все расчеты по Договору производятся в безналичном порядке путем перечисления денежных средств на указанный Исполнителем расчетный счет. Обязательства Заказчика по оплате считаются исполненными на дату зачисления денежных средств на корреспондентский счет банка Исполнителя.</w:t>
      </w:r>
    </w:p>
    <w:p w14:paraId="4F41B9EE" w14:textId="77777777" w:rsidR="00CF15D4" w:rsidRPr="00C27928" w:rsidRDefault="00CF15D4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4. КОНФИДЕНЦИАЛЬНОСТЬ</w:t>
      </w:r>
    </w:p>
    <w:p w14:paraId="2786B2B5" w14:textId="77777777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4.1.</w:t>
      </w:r>
      <w:r w:rsidRPr="00C27928">
        <w:rPr>
          <w:rFonts w:ascii="Arial Narrow" w:hAnsi="Arial Narrow"/>
        </w:rPr>
        <w:t xml:space="preserve"> Исполнитель обязуется не раскрывать и не разглашать третьим лицам информацию о Заказчике, ставшую известной ему в связи с </w:t>
      </w:r>
      <w:r w:rsidR="00807DB6" w:rsidRPr="00C27928">
        <w:rPr>
          <w:rFonts w:ascii="Arial Narrow" w:hAnsi="Arial Narrow"/>
        </w:rPr>
        <w:t>выполнением условий настоящего Д</w:t>
      </w:r>
      <w:r w:rsidRPr="00C27928">
        <w:rPr>
          <w:rFonts w:ascii="Arial Narrow" w:hAnsi="Arial Narrow"/>
        </w:rPr>
        <w:t>оговора, без предварительного письменного согласия на то Заказчика, за исключением случаев, установленных законодательством РФ.</w:t>
      </w:r>
    </w:p>
    <w:p w14:paraId="75829C06" w14:textId="77777777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4.2.</w:t>
      </w:r>
      <w:r w:rsidRPr="00C27928">
        <w:rPr>
          <w:rFonts w:ascii="Arial Narrow" w:hAnsi="Arial Narrow"/>
        </w:rPr>
        <w:t xml:space="preserve"> Заказчик обязуется использовать информацию, полученную от Исполнителя в соотв</w:t>
      </w:r>
      <w:r w:rsidR="00807DB6" w:rsidRPr="00C27928">
        <w:rPr>
          <w:rFonts w:ascii="Arial Narrow" w:hAnsi="Arial Narrow"/>
        </w:rPr>
        <w:t>етствии с условиями настоящего Д</w:t>
      </w:r>
      <w:r w:rsidRPr="00C27928">
        <w:rPr>
          <w:rFonts w:ascii="Arial Narrow" w:hAnsi="Arial Narrow"/>
        </w:rPr>
        <w:t>оговора, только для собственных нужд. Предоставление вышеуказанной информации третьим лицам возможно только с письменного согласия на то Исполнителя, за исключением случаев, установленных законодательством РФ.</w:t>
      </w:r>
    </w:p>
    <w:p w14:paraId="2EA87CF4" w14:textId="77777777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4.3.</w:t>
      </w:r>
      <w:r w:rsidRPr="00C27928">
        <w:rPr>
          <w:rFonts w:ascii="Arial Narrow" w:hAnsi="Arial Narrow"/>
        </w:rPr>
        <w:t xml:space="preserve"> Условия, установленны</w:t>
      </w:r>
      <w:r w:rsidR="00807DB6" w:rsidRPr="00C27928">
        <w:rPr>
          <w:rFonts w:ascii="Arial Narrow" w:hAnsi="Arial Narrow"/>
        </w:rPr>
        <w:t>е п. 4.1. и п. 4.2. настоящего Д</w:t>
      </w:r>
      <w:r w:rsidRPr="00C27928">
        <w:rPr>
          <w:rFonts w:ascii="Arial Narrow" w:hAnsi="Arial Narrow"/>
        </w:rPr>
        <w:t>оговора, действуют в течение</w:t>
      </w:r>
      <w:r w:rsidR="00807DB6" w:rsidRPr="00C27928">
        <w:rPr>
          <w:rFonts w:ascii="Arial Narrow" w:hAnsi="Arial Narrow"/>
        </w:rPr>
        <w:t xml:space="preserve"> срока действия и в течение 5 (П</w:t>
      </w:r>
      <w:r w:rsidRPr="00C27928">
        <w:rPr>
          <w:rFonts w:ascii="Arial Narrow" w:hAnsi="Arial Narrow"/>
        </w:rPr>
        <w:t>яти) лет по окончании срока действия Договора.</w:t>
      </w:r>
    </w:p>
    <w:p w14:paraId="10CE7057" w14:textId="77777777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4.4.</w:t>
      </w:r>
      <w:r w:rsidR="00807DB6" w:rsidRPr="00C27928">
        <w:rPr>
          <w:rFonts w:ascii="Arial Narrow" w:hAnsi="Arial Narrow"/>
        </w:rPr>
        <w:t xml:space="preserve"> В случае, если Сторона,</w:t>
      </w:r>
      <w:r w:rsidRPr="00C27928">
        <w:rPr>
          <w:rFonts w:ascii="Arial Narrow" w:hAnsi="Arial Narrow"/>
        </w:rPr>
        <w:t xml:space="preserve"> благодаря исполнению своего обязательства по настоящему Договору</w:t>
      </w:r>
      <w:r w:rsidR="00807DB6" w:rsidRPr="00C27928">
        <w:rPr>
          <w:rFonts w:ascii="Arial Narrow" w:hAnsi="Arial Narrow"/>
        </w:rPr>
        <w:t>,</w:t>
      </w:r>
      <w:r w:rsidRPr="00C27928">
        <w:rPr>
          <w:rFonts w:ascii="Arial Narrow" w:hAnsi="Arial Narrow"/>
        </w:rPr>
        <w:t xml:space="preserve"> получила от другой Стороны информацию о новых решениях и технических знаниях, в том числе не защищаемых законодательством РФ, а также сведения, которые могут рассматри</w:t>
      </w:r>
      <w:r w:rsidR="00807DB6" w:rsidRPr="00C27928">
        <w:rPr>
          <w:rFonts w:ascii="Arial Narrow" w:hAnsi="Arial Narrow"/>
        </w:rPr>
        <w:t>ваться как коммерческая тайна, С</w:t>
      </w:r>
      <w:r w:rsidRPr="00C27928">
        <w:rPr>
          <w:rFonts w:ascii="Arial Narrow" w:hAnsi="Arial Narrow"/>
        </w:rPr>
        <w:t>торона, получившая такую информацию</w:t>
      </w:r>
      <w:r w:rsidR="00B140A6" w:rsidRPr="00C27928">
        <w:rPr>
          <w:rFonts w:ascii="Arial Narrow" w:hAnsi="Arial Narrow"/>
        </w:rPr>
        <w:t>,</w:t>
      </w:r>
      <w:r w:rsidRPr="00C27928">
        <w:rPr>
          <w:rFonts w:ascii="Arial Narrow" w:hAnsi="Arial Narrow"/>
        </w:rPr>
        <w:t xml:space="preserve"> не вправе сообщать третьим лицам без согласия другой Стороны.</w:t>
      </w:r>
    </w:p>
    <w:p w14:paraId="5C8D3F77" w14:textId="3E131FCC" w:rsidR="00A5039E" w:rsidRPr="00C27928" w:rsidRDefault="00A5039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4.5.</w:t>
      </w:r>
      <w:r w:rsidRPr="00C27928">
        <w:rPr>
          <w:rFonts w:ascii="Arial Narrow" w:hAnsi="Arial Narrow"/>
        </w:rPr>
        <w:t xml:space="preserve"> Стороны обязуются соблюдать условия конфиденциальности и не разглашать без согласия информацию, полученную в процессе оказания услуг по настоящему договору, за исключением требований, предусмотренных действующим законодательством  Российской Федерации в рамках вида деятельности Исполнителя как аккредитованного лица.</w:t>
      </w:r>
    </w:p>
    <w:p w14:paraId="6F9F7769" w14:textId="77777777" w:rsidR="00CF15D4" w:rsidRPr="00C27928" w:rsidRDefault="00CF15D4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5. ОТВЕТСТВЕННОСТЬ СТОРОН</w:t>
      </w:r>
    </w:p>
    <w:p w14:paraId="53B4F360" w14:textId="77777777" w:rsidR="00CF15D4" w:rsidRPr="00C27928" w:rsidRDefault="00934071" w:rsidP="003F518A">
      <w:pPr>
        <w:pStyle w:val="a3"/>
        <w:ind w:firstLine="709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5.1</w:t>
      </w:r>
      <w:r w:rsidR="00CF15D4" w:rsidRPr="00C27928">
        <w:rPr>
          <w:rFonts w:ascii="Arial Narrow" w:hAnsi="Arial Narrow"/>
        </w:rPr>
        <w:t>. Стороны освобождаются от ответственности за частичное или полное неисполнение обязательств по настоящему Договору, если таковое явилось следствием обстоятельств непреодолимой силы, определяемых в соответствии с действующим законодательством.</w:t>
      </w:r>
    </w:p>
    <w:p w14:paraId="5FE98A02" w14:textId="77777777" w:rsidR="00CF15D4" w:rsidRPr="00C27928" w:rsidRDefault="00934071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5.2</w:t>
      </w:r>
      <w:r w:rsidR="00CF15D4" w:rsidRPr="00C27928">
        <w:rPr>
          <w:rFonts w:ascii="Arial Narrow" w:hAnsi="Arial Narrow"/>
        </w:rPr>
        <w:t>. Исполнитель не несет ответственности за последствия, связанные с несвоевременным предоставлением и/или недостоверным содержанием сведений в предоставленных документах Заказчика.</w:t>
      </w:r>
    </w:p>
    <w:p w14:paraId="1D604A4B" w14:textId="78031740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</w:rPr>
        <w:t>Исполнитель несет ответственность за досто</w:t>
      </w:r>
      <w:r w:rsidR="006D4A3A" w:rsidRPr="00C27928">
        <w:rPr>
          <w:rFonts w:ascii="Arial Narrow" w:hAnsi="Arial Narrow"/>
        </w:rPr>
        <w:t>верность, надлежащее оформление</w:t>
      </w:r>
      <w:r w:rsidRPr="00C27928">
        <w:rPr>
          <w:rFonts w:ascii="Arial Narrow" w:hAnsi="Arial Narrow"/>
        </w:rPr>
        <w:t xml:space="preserve"> подготовленных с</w:t>
      </w:r>
      <w:r w:rsidR="006D4A3A" w:rsidRPr="00C27928">
        <w:rPr>
          <w:rFonts w:ascii="Arial Narrow" w:hAnsi="Arial Narrow"/>
        </w:rPr>
        <w:t>огласно пункту 2.1.3 настоящего</w:t>
      </w:r>
      <w:r w:rsidRPr="00C27928">
        <w:rPr>
          <w:rFonts w:ascii="Arial Narrow" w:hAnsi="Arial Narrow"/>
        </w:rPr>
        <w:t xml:space="preserve"> Договора документов. В случае возникновения претензий у компетентных государственных органов </w:t>
      </w:r>
      <w:r w:rsidRPr="00C27928">
        <w:rPr>
          <w:rFonts w:ascii="Arial Narrow" w:hAnsi="Arial Narrow"/>
        </w:rPr>
        <w:lastRenderedPageBreak/>
        <w:t>по факту ненадлежащего оформления документов, Исполнитель обязуется возместись оплаченные Заказчиком штрафы в полном размере.</w:t>
      </w:r>
    </w:p>
    <w:p w14:paraId="120ED160" w14:textId="042BA2EE" w:rsidR="00CF15D4" w:rsidRPr="00C27928" w:rsidRDefault="00934071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5.3</w:t>
      </w:r>
      <w:r w:rsidR="00CF15D4" w:rsidRPr="00C27928">
        <w:rPr>
          <w:rFonts w:ascii="Arial Narrow" w:hAnsi="Arial Narrow"/>
          <w:b/>
        </w:rPr>
        <w:t xml:space="preserve">. </w:t>
      </w:r>
      <w:r w:rsidR="00B140A6" w:rsidRPr="00C27928">
        <w:rPr>
          <w:rFonts w:ascii="Arial Narrow" w:hAnsi="Arial Narrow"/>
        </w:rPr>
        <w:t xml:space="preserve">В случае </w:t>
      </w:r>
      <w:proofErr w:type="spellStart"/>
      <w:r w:rsidR="00B140A6" w:rsidRPr="00C27928">
        <w:rPr>
          <w:rFonts w:ascii="Arial Narrow" w:hAnsi="Arial Narrow"/>
        </w:rPr>
        <w:t>не</w:t>
      </w:r>
      <w:r w:rsidR="00CF15D4" w:rsidRPr="00C27928">
        <w:rPr>
          <w:rFonts w:ascii="Arial Narrow" w:hAnsi="Arial Narrow"/>
        </w:rPr>
        <w:t>предоставления</w:t>
      </w:r>
      <w:proofErr w:type="spellEnd"/>
      <w:r w:rsidR="00CF15D4" w:rsidRPr="00C27928">
        <w:rPr>
          <w:rFonts w:ascii="Arial Narrow" w:hAnsi="Arial Narrow"/>
        </w:rPr>
        <w:t xml:space="preserve"> Заказчиком подписанного </w:t>
      </w:r>
      <w:r w:rsidR="00FD4280">
        <w:rPr>
          <w:rFonts w:ascii="Arial Narrow" w:hAnsi="Arial Narrow"/>
        </w:rPr>
        <w:t>УПД</w:t>
      </w:r>
      <w:r w:rsidR="006D4A3A" w:rsidRPr="00C27928">
        <w:rPr>
          <w:rFonts w:ascii="Arial Narrow" w:hAnsi="Arial Narrow"/>
        </w:rPr>
        <w:t xml:space="preserve"> в течение 5 (П</w:t>
      </w:r>
      <w:r w:rsidR="00CF15D4" w:rsidRPr="00C27928">
        <w:rPr>
          <w:rFonts w:ascii="Arial Narrow" w:hAnsi="Arial Narrow"/>
        </w:rPr>
        <w:t>яти) рабочих дней со дня оказания услуги и получения документо</w:t>
      </w:r>
      <w:r w:rsidR="006D4A3A" w:rsidRPr="00C27928">
        <w:rPr>
          <w:rFonts w:ascii="Arial Narrow" w:hAnsi="Arial Narrow"/>
        </w:rPr>
        <w:t>в согласно п. 2.1.3. настоящего Д</w:t>
      </w:r>
      <w:r w:rsidR="00CF15D4" w:rsidRPr="00C27928">
        <w:rPr>
          <w:rFonts w:ascii="Arial Narrow" w:hAnsi="Arial Narrow"/>
        </w:rPr>
        <w:t xml:space="preserve">оговора либо мотивированного отказа от подписания </w:t>
      </w:r>
      <w:r w:rsidR="00FD4280">
        <w:rPr>
          <w:rFonts w:ascii="Arial Narrow" w:hAnsi="Arial Narrow"/>
        </w:rPr>
        <w:t>УПД</w:t>
      </w:r>
      <w:r w:rsidR="00CF15D4" w:rsidRPr="00C27928">
        <w:rPr>
          <w:rFonts w:ascii="Arial Narrow" w:hAnsi="Arial Narrow"/>
        </w:rPr>
        <w:t>, услуга считается принятой в полном объеме и без замечаний.</w:t>
      </w:r>
    </w:p>
    <w:p w14:paraId="5D831735" w14:textId="77777777" w:rsidR="00CF15D4" w:rsidRPr="00C27928" w:rsidRDefault="00934071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5.4</w:t>
      </w:r>
      <w:r w:rsidR="00CF15D4" w:rsidRPr="00C27928">
        <w:rPr>
          <w:rFonts w:ascii="Arial Narrow" w:hAnsi="Arial Narrow"/>
          <w:b/>
        </w:rPr>
        <w:t xml:space="preserve">. </w:t>
      </w:r>
      <w:r w:rsidR="00CF15D4" w:rsidRPr="00C27928">
        <w:rPr>
          <w:rFonts w:ascii="Arial Narrow" w:hAnsi="Arial Narrow"/>
        </w:rPr>
        <w:t xml:space="preserve">В случае предоставления Заказчиком Исполнителю недостоверных сведений в Приложении № 2 к настоящему Договору, Заказчик самостоятельно несет ответственность и риск убытков, возникающих у него в связи признанием результатов проведения специальной оценки условий труда незаконными. </w:t>
      </w:r>
    </w:p>
    <w:p w14:paraId="091E2319" w14:textId="77777777" w:rsidR="00912CF6" w:rsidRDefault="00934071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5.5</w:t>
      </w:r>
      <w:r w:rsidR="00CF15D4" w:rsidRPr="00C27928">
        <w:rPr>
          <w:rFonts w:ascii="Arial Narrow" w:hAnsi="Arial Narrow"/>
          <w:b/>
        </w:rPr>
        <w:t>.</w:t>
      </w:r>
      <w:r w:rsidR="00CF15D4" w:rsidRPr="00C27928">
        <w:rPr>
          <w:rFonts w:ascii="Arial Narrow" w:hAnsi="Arial Narrow"/>
        </w:rPr>
        <w:t xml:space="preserve"> </w:t>
      </w:r>
      <w:r w:rsidR="00BC389E" w:rsidRPr="00C27928">
        <w:rPr>
          <w:rFonts w:ascii="Arial Narrow" w:hAnsi="Arial Narrow"/>
        </w:rPr>
        <w:t xml:space="preserve">В случае нарушения Заказчиком срока </w:t>
      </w:r>
      <w:r w:rsidR="00A8149C" w:rsidRPr="00C27928">
        <w:rPr>
          <w:rFonts w:ascii="Arial Narrow" w:hAnsi="Arial Narrow"/>
        </w:rPr>
        <w:t>направления скана титульного листа утвержденного отчета о проведении специальной оценки условий труда</w:t>
      </w:r>
      <w:r w:rsidR="00BC389E" w:rsidRPr="00C27928">
        <w:rPr>
          <w:rFonts w:ascii="Arial Narrow" w:hAnsi="Arial Narrow"/>
        </w:rPr>
        <w:t>, установленного п.2.2.</w:t>
      </w:r>
      <w:r w:rsidR="007C3838" w:rsidRPr="00C27928">
        <w:rPr>
          <w:rFonts w:ascii="Arial Narrow" w:hAnsi="Arial Narrow"/>
        </w:rPr>
        <w:t>8</w:t>
      </w:r>
      <w:r w:rsidR="00BC389E" w:rsidRPr="00C27928">
        <w:rPr>
          <w:rFonts w:ascii="Arial Narrow" w:hAnsi="Arial Narrow"/>
        </w:rPr>
        <w:t>.</w:t>
      </w:r>
      <w:r w:rsidR="007C3838" w:rsidRPr="00C27928">
        <w:rPr>
          <w:rFonts w:ascii="Arial Narrow" w:hAnsi="Arial Narrow"/>
        </w:rPr>
        <w:t>3.</w:t>
      </w:r>
      <w:r w:rsidR="00BC389E" w:rsidRPr="00C27928">
        <w:rPr>
          <w:rFonts w:ascii="Arial Narrow" w:hAnsi="Arial Narrow"/>
        </w:rPr>
        <w:t xml:space="preserve"> настоящего Договора, Заказчик обязан уплатить Исполнителю пени в размере </w:t>
      </w:r>
      <w:r w:rsidR="001A4217" w:rsidRPr="00C27928">
        <w:rPr>
          <w:rFonts w:ascii="Arial Narrow" w:hAnsi="Arial Narrow"/>
        </w:rPr>
        <w:t>0,</w:t>
      </w:r>
      <w:r w:rsidR="00BC389E" w:rsidRPr="00C27928">
        <w:rPr>
          <w:rFonts w:ascii="Arial Narrow" w:hAnsi="Arial Narrow"/>
        </w:rPr>
        <w:t>1% от цены настоящего Договора за каждый день просрочки, а также возместить Исполнителю убытки в полной сумме сверх предусмотренных договором неустоек в связи с привлечением Исполнителя к административной ответственности, предусмотренной ст.14.54 КоАП., возникшей по причине не предоставления Заказчиком уведомления об утверждении Отчета (Титульного листа).</w:t>
      </w:r>
    </w:p>
    <w:p w14:paraId="3600E5A8" w14:textId="273E8BDF" w:rsidR="00350A9C" w:rsidRPr="00C27928" w:rsidRDefault="00350A9C" w:rsidP="00546353">
      <w:pPr>
        <w:pStyle w:val="a3"/>
        <w:ind w:firstLine="284"/>
        <w:jc w:val="both"/>
        <w:rPr>
          <w:rFonts w:ascii="Arial Narrow" w:hAnsi="Arial Narrow"/>
        </w:rPr>
      </w:pPr>
      <w:r w:rsidRPr="00350A9C">
        <w:rPr>
          <w:rFonts w:ascii="Arial Narrow" w:hAnsi="Arial Narrow"/>
          <w:b/>
          <w:bCs/>
        </w:rPr>
        <w:t>5.6.</w:t>
      </w:r>
      <w:r>
        <w:rPr>
          <w:rFonts w:ascii="Arial Narrow" w:hAnsi="Arial Narrow"/>
        </w:rPr>
        <w:t xml:space="preserve"> </w:t>
      </w:r>
      <w:r w:rsidRPr="00350A9C">
        <w:rPr>
          <w:rFonts w:ascii="Arial Narrow" w:hAnsi="Arial Narrow"/>
        </w:rPr>
        <w:t>Заказчик обязуется незамедлительно уведомлять Исполнителя обо всех изменениях, касающихся платежных реквизитов, адреса местонахождения, исполнительного органа и любой другой информации, имеющей значение для надлежащего выполнения сторонами своих обязательств по данному договору.</w:t>
      </w:r>
    </w:p>
    <w:p w14:paraId="64353D90" w14:textId="77777777" w:rsidR="00B140A6" w:rsidRPr="00C27928" w:rsidRDefault="00B140A6" w:rsidP="00B140A6">
      <w:pPr>
        <w:pStyle w:val="a3"/>
        <w:ind w:firstLine="284"/>
        <w:jc w:val="both"/>
        <w:rPr>
          <w:rFonts w:ascii="Arial Narrow" w:hAnsi="Arial Narrow"/>
        </w:rPr>
      </w:pPr>
    </w:p>
    <w:p w14:paraId="6987A217" w14:textId="1ED12E11" w:rsidR="00CF15D4" w:rsidRPr="00C27928" w:rsidRDefault="00CF15D4" w:rsidP="00BB17E3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6. ПРОЧИЕ УСЛОВИЯ</w:t>
      </w:r>
    </w:p>
    <w:p w14:paraId="136231F6" w14:textId="5923A5A0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6.1.</w:t>
      </w:r>
      <w:r w:rsidRPr="00C27928">
        <w:rPr>
          <w:rFonts w:ascii="Arial Narrow" w:hAnsi="Arial Narrow"/>
        </w:rPr>
        <w:t xml:space="preserve"> Настоящий Договор вступает в силу с момента его заключения и действует до </w:t>
      </w:r>
      <w:r w:rsidR="00C253F6" w:rsidRPr="00C27928">
        <w:rPr>
          <w:rFonts w:ascii="Arial Narrow" w:hAnsi="Arial Narrow"/>
          <w:b/>
        </w:rPr>
        <w:t>«</w:t>
      </w:r>
      <w:r w:rsidR="00D77516">
        <w:rPr>
          <w:rFonts w:ascii="Arial Narrow" w:hAnsi="Arial Narrow"/>
          <w:b/>
        </w:rPr>
        <w:t>30</w:t>
      </w:r>
      <w:r w:rsidR="00B140A6" w:rsidRPr="00C27928">
        <w:rPr>
          <w:rFonts w:ascii="Arial Narrow" w:hAnsi="Arial Narrow"/>
          <w:b/>
        </w:rPr>
        <w:t>» декабря 202</w:t>
      </w:r>
      <w:r w:rsidR="00D96721">
        <w:rPr>
          <w:rFonts w:ascii="Arial Narrow" w:hAnsi="Arial Narrow"/>
          <w:b/>
        </w:rPr>
        <w:t>6</w:t>
      </w:r>
      <w:r w:rsidR="006B11C6" w:rsidRPr="00C27928">
        <w:rPr>
          <w:rFonts w:ascii="Arial Narrow" w:hAnsi="Arial Narrow"/>
          <w:b/>
        </w:rPr>
        <w:t xml:space="preserve"> г.</w:t>
      </w:r>
      <w:r w:rsidRPr="00C27928">
        <w:rPr>
          <w:rFonts w:ascii="Arial Narrow" w:hAnsi="Arial Narrow"/>
        </w:rPr>
        <w:t xml:space="preserve"> Истеч</w:t>
      </w:r>
      <w:r w:rsidR="002D2ACE" w:rsidRPr="00C27928">
        <w:rPr>
          <w:rFonts w:ascii="Arial Narrow" w:hAnsi="Arial Narrow"/>
        </w:rPr>
        <w:t>ение срока действия настоящего Д</w:t>
      </w:r>
      <w:r w:rsidRPr="00C27928">
        <w:rPr>
          <w:rFonts w:ascii="Arial Narrow" w:hAnsi="Arial Narrow"/>
        </w:rPr>
        <w:t>огов</w:t>
      </w:r>
      <w:r w:rsidR="002D2ACE" w:rsidRPr="00C27928">
        <w:rPr>
          <w:rFonts w:ascii="Arial Narrow" w:hAnsi="Arial Narrow"/>
        </w:rPr>
        <w:t>ора не снимает ответственности С</w:t>
      </w:r>
      <w:r w:rsidRPr="00C27928">
        <w:rPr>
          <w:rFonts w:ascii="Arial Narrow" w:hAnsi="Arial Narrow"/>
        </w:rPr>
        <w:t xml:space="preserve">торон </w:t>
      </w:r>
      <w:r w:rsidR="002D2ACE" w:rsidRPr="00C27928">
        <w:rPr>
          <w:rFonts w:ascii="Arial Narrow" w:hAnsi="Arial Narrow"/>
        </w:rPr>
        <w:t>в оказании услуг по настоящему Д</w:t>
      </w:r>
      <w:r w:rsidRPr="00C27928">
        <w:rPr>
          <w:rFonts w:ascii="Arial Narrow" w:hAnsi="Arial Narrow"/>
        </w:rPr>
        <w:t xml:space="preserve">оговору, если на указанную дату услуги не оказаны Исполнителем в полном объеме и/или надлежащим образом. </w:t>
      </w:r>
    </w:p>
    <w:p w14:paraId="39236988" w14:textId="77777777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6.2.</w:t>
      </w:r>
      <w:r w:rsidRPr="00C27928">
        <w:rPr>
          <w:rFonts w:ascii="Arial Narrow" w:hAnsi="Arial Narrow"/>
        </w:rPr>
        <w:t xml:space="preserve"> В случае возникновения спора, вытекающего из ус</w:t>
      </w:r>
      <w:r w:rsidR="002D2ACE" w:rsidRPr="00C27928">
        <w:rPr>
          <w:rFonts w:ascii="Arial Narrow" w:hAnsi="Arial Narrow"/>
        </w:rPr>
        <w:t>ловий настоящего Договора, для С</w:t>
      </w:r>
      <w:r w:rsidRPr="00C27928">
        <w:rPr>
          <w:rFonts w:ascii="Arial Narrow" w:hAnsi="Arial Narrow"/>
        </w:rPr>
        <w:t>торон обязателен претензионный порядок его разрешения. Срок для ответа на претензию - 5 рабочих дней с момента её получения.</w:t>
      </w:r>
    </w:p>
    <w:p w14:paraId="1E9464F8" w14:textId="77777777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6.3.</w:t>
      </w:r>
      <w:r w:rsidRPr="00C27928">
        <w:rPr>
          <w:rFonts w:ascii="Arial Narrow" w:hAnsi="Arial Narrow"/>
        </w:rPr>
        <w:t xml:space="preserve"> В случае невозможности разрешения спора в претензионном порядке, спор выносится на рассмотрение в Арбитражный суд г. Санкт - Петербурга и Ленинградской области в соответствии с нормами действующего законодательства РФ.</w:t>
      </w:r>
    </w:p>
    <w:p w14:paraId="3DF23A69" w14:textId="77777777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6.4.</w:t>
      </w:r>
      <w:r w:rsidRPr="00C27928">
        <w:rPr>
          <w:rFonts w:ascii="Arial Narrow" w:hAnsi="Arial Narrow"/>
        </w:rPr>
        <w:t xml:space="preserve"> При необходимости новые исслед</w:t>
      </w:r>
      <w:r w:rsidR="002D2ACE" w:rsidRPr="00C27928">
        <w:rPr>
          <w:rFonts w:ascii="Arial Narrow" w:hAnsi="Arial Narrow"/>
        </w:rPr>
        <w:t>ования проводятся на основании Д</w:t>
      </w:r>
      <w:r w:rsidRPr="00C27928">
        <w:rPr>
          <w:rFonts w:ascii="Arial Narrow" w:hAnsi="Arial Narrow"/>
        </w:rPr>
        <w:t>ополнительных соглашений к настоящему Договору. Под необходимостью</w:t>
      </w:r>
      <w:r w:rsidR="002D2ACE" w:rsidRPr="00C27928">
        <w:rPr>
          <w:rFonts w:ascii="Arial Narrow" w:hAnsi="Arial Narrow"/>
        </w:rPr>
        <w:t xml:space="preserve"> проведения новых исследований С</w:t>
      </w:r>
      <w:r w:rsidRPr="00C27928">
        <w:rPr>
          <w:rFonts w:ascii="Arial Narrow" w:hAnsi="Arial Narrow"/>
        </w:rPr>
        <w:t>тороны понимают специальную оценку условий труда дополнительных рабочих мест</w:t>
      </w:r>
      <w:r w:rsidR="002D2ACE" w:rsidRPr="00C27928">
        <w:rPr>
          <w:rFonts w:ascii="Arial Narrow" w:hAnsi="Arial Narrow"/>
        </w:rPr>
        <w:t>, выявленных в ходе исполнения Д</w:t>
      </w:r>
      <w:r w:rsidRPr="00C27928">
        <w:rPr>
          <w:rFonts w:ascii="Arial Narrow" w:hAnsi="Arial Narrow"/>
        </w:rPr>
        <w:t>оговора и превы</w:t>
      </w:r>
      <w:r w:rsidR="002D2ACE" w:rsidRPr="00C27928">
        <w:rPr>
          <w:rFonts w:ascii="Arial Narrow" w:hAnsi="Arial Narrow"/>
        </w:rPr>
        <w:t>шающих количество, указанное в П</w:t>
      </w:r>
      <w:r w:rsidRPr="00C27928">
        <w:rPr>
          <w:rFonts w:ascii="Arial Narrow" w:hAnsi="Arial Narrow"/>
        </w:rPr>
        <w:t>риложении №</w:t>
      </w:r>
      <w:r w:rsidR="00515ADA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1</w:t>
      </w:r>
      <w:r w:rsidR="002D2ACE" w:rsidRPr="00C27928">
        <w:rPr>
          <w:rFonts w:ascii="Arial Narrow" w:hAnsi="Arial Narrow"/>
        </w:rPr>
        <w:t xml:space="preserve"> к настоящему Д</w:t>
      </w:r>
      <w:r w:rsidRPr="00C27928">
        <w:rPr>
          <w:rFonts w:ascii="Arial Narrow" w:hAnsi="Arial Narrow"/>
        </w:rPr>
        <w:t>оговору. В случ</w:t>
      </w:r>
      <w:r w:rsidR="002D2ACE" w:rsidRPr="00C27928">
        <w:rPr>
          <w:rFonts w:ascii="Arial Narrow" w:hAnsi="Arial Narrow"/>
        </w:rPr>
        <w:t>ае выявления в ходе исполнения Д</w:t>
      </w:r>
      <w:r w:rsidRPr="00C27928">
        <w:rPr>
          <w:rFonts w:ascii="Arial Narrow" w:hAnsi="Arial Narrow"/>
        </w:rPr>
        <w:t>оговора количества рабочих мест, подлежащих специальной оценке, м</w:t>
      </w:r>
      <w:r w:rsidR="002D2ACE" w:rsidRPr="00C27928">
        <w:rPr>
          <w:rFonts w:ascii="Arial Narrow" w:hAnsi="Arial Narrow"/>
        </w:rPr>
        <w:t>еньше количества, указанного в Приложении №</w:t>
      </w:r>
      <w:r w:rsidR="00515ADA" w:rsidRPr="00C27928">
        <w:rPr>
          <w:rFonts w:ascii="Arial Narrow" w:hAnsi="Arial Narrow"/>
        </w:rPr>
        <w:t xml:space="preserve"> </w:t>
      </w:r>
      <w:r w:rsidR="002D2ACE" w:rsidRPr="00C27928">
        <w:rPr>
          <w:rFonts w:ascii="Arial Narrow" w:hAnsi="Arial Narrow"/>
        </w:rPr>
        <w:t>1 к настоящему Д</w:t>
      </w:r>
      <w:r w:rsidRPr="00C27928">
        <w:rPr>
          <w:rFonts w:ascii="Arial Narrow" w:hAnsi="Arial Narrow"/>
        </w:rPr>
        <w:t>оговору, сумма, подлежащая оплате, уменьшается пропорционально количеству не аттестованных рабочих мест.</w:t>
      </w:r>
    </w:p>
    <w:p w14:paraId="10B7B074" w14:textId="77777777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6.5.</w:t>
      </w:r>
      <w:r w:rsidRPr="00C27928">
        <w:rPr>
          <w:rFonts w:ascii="Arial Narrow" w:hAnsi="Arial Narrow"/>
        </w:rPr>
        <w:t xml:space="preserve"> Любые изменения и дополнения к настоящему Договору действительны при условии, если они составлены в письменной форме и подписаны уполномоченными на то представителями Сторон.</w:t>
      </w:r>
    </w:p>
    <w:p w14:paraId="71F9119A" w14:textId="77777777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</w:t>
      </w:r>
      <w:r w:rsidR="00A70E1B" w:rsidRPr="00C27928">
        <w:rPr>
          <w:rFonts w:ascii="Arial Narrow" w:hAnsi="Arial Narrow"/>
          <w:b/>
        </w:rPr>
        <w:t>6</w:t>
      </w:r>
      <w:r w:rsidRPr="00C27928">
        <w:rPr>
          <w:rFonts w:ascii="Arial Narrow" w:hAnsi="Arial Narrow"/>
          <w:b/>
        </w:rPr>
        <w:t>.</w:t>
      </w:r>
      <w:r w:rsidRPr="00C27928">
        <w:rPr>
          <w:rFonts w:ascii="Arial Narrow" w:hAnsi="Arial Narrow"/>
        </w:rPr>
        <w:t xml:space="preserve">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7B253B60" w14:textId="77777777" w:rsidR="00CF15D4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</w:t>
      </w:r>
      <w:r w:rsidR="00A70E1B" w:rsidRPr="00C27928">
        <w:rPr>
          <w:rFonts w:ascii="Arial Narrow" w:hAnsi="Arial Narrow"/>
          <w:b/>
        </w:rPr>
        <w:t>7</w:t>
      </w:r>
      <w:r w:rsidRPr="00C27928">
        <w:rPr>
          <w:rFonts w:ascii="Arial Narrow" w:hAnsi="Arial Narrow"/>
          <w:b/>
        </w:rPr>
        <w:t>.</w:t>
      </w:r>
      <w:r w:rsidRPr="00C27928">
        <w:rPr>
          <w:rFonts w:ascii="Arial Narrow" w:hAnsi="Arial Narrow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4F7DF5E2" w14:textId="77777777" w:rsidR="00416435" w:rsidRPr="00416435" w:rsidRDefault="00416435" w:rsidP="00416435">
      <w:pPr>
        <w:pStyle w:val="a3"/>
        <w:ind w:firstLine="284"/>
        <w:jc w:val="both"/>
        <w:rPr>
          <w:rFonts w:ascii="Arial Narrow" w:hAnsi="Arial Narrow"/>
        </w:rPr>
      </w:pPr>
      <w:r w:rsidRPr="00416435">
        <w:rPr>
          <w:rFonts w:ascii="Arial Narrow" w:hAnsi="Arial Narrow"/>
          <w:b/>
          <w:bCs/>
        </w:rPr>
        <w:t>6.8.</w:t>
      </w:r>
      <w:r>
        <w:rPr>
          <w:rFonts w:ascii="Arial Narrow" w:hAnsi="Arial Narrow"/>
        </w:rPr>
        <w:t xml:space="preserve"> </w:t>
      </w:r>
      <w:r w:rsidRPr="00416435">
        <w:rPr>
          <w:rFonts w:ascii="Arial Narrow" w:hAnsi="Arial Narrow"/>
        </w:rPr>
        <w:t xml:space="preserve">Заказчик выражает согласие на получение от Исполнителя по указанным в настоящем Договоре контактным данным, включая адрес электронной почты и телефон, информационных и рекламных материалов: информационных и рекламных рассылок, коммерческих предложений, сообщений, направляемых в целях </w:t>
      </w:r>
      <w:proofErr w:type="spellStart"/>
      <w:r w:rsidRPr="00416435">
        <w:rPr>
          <w:rFonts w:ascii="Arial Narrow" w:hAnsi="Arial Narrow"/>
        </w:rPr>
        <w:t>телемаркетинга</w:t>
      </w:r>
      <w:proofErr w:type="spellEnd"/>
      <w:r w:rsidRPr="00416435">
        <w:rPr>
          <w:rFonts w:ascii="Arial Narrow" w:hAnsi="Arial Narrow"/>
        </w:rPr>
        <w:t xml:space="preserve"> (включая телефонные звонки с предложениями услуг Исполнителя), а также иных уведомлений, имеющих информационный или рекламный характер.</w:t>
      </w:r>
    </w:p>
    <w:p w14:paraId="51A147D0" w14:textId="2E4EC0E2" w:rsidR="00416435" w:rsidRPr="00C27928" w:rsidRDefault="00416435" w:rsidP="00416435">
      <w:pPr>
        <w:pStyle w:val="a3"/>
        <w:ind w:firstLine="284"/>
        <w:jc w:val="both"/>
        <w:rPr>
          <w:rFonts w:ascii="Arial Narrow" w:hAnsi="Arial Narrow"/>
        </w:rPr>
      </w:pPr>
      <w:r w:rsidRPr="00416435">
        <w:rPr>
          <w:rFonts w:ascii="Arial Narrow" w:hAnsi="Arial Narrow"/>
        </w:rPr>
        <w:t>Вышеуказанное согласие действует до момента его отзыва Заказчиком. Заказчик вправе в любой момент отозвать свое согласие путём направления письменного уведомления Исполнителю. После получения такого уведомления Исполнитель прекращает осуществление рассылок и звонков на указанные Заказчиком контактные данные.</w:t>
      </w:r>
    </w:p>
    <w:p w14:paraId="5E63CA95" w14:textId="77777777" w:rsidR="00CF15D4" w:rsidRPr="00C27928" w:rsidRDefault="00CF15D4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7. ПРИЛОЖЕНИЯ</w:t>
      </w:r>
    </w:p>
    <w:p w14:paraId="355FA7F2" w14:textId="77777777"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7.1.</w:t>
      </w:r>
      <w:r w:rsidRPr="00C27928">
        <w:rPr>
          <w:rFonts w:ascii="Arial Narrow" w:hAnsi="Arial Narrow"/>
        </w:rPr>
        <w:t xml:space="preserve"> Приложение № 1 - «Перечень услуг, оказываемых в соответствии с настоящим Договором».</w:t>
      </w:r>
    </w:p>
    <w:p w14:paraId="31BAC562" w14:textId="77777777" w:rsidR="00CF15D4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7.2.</w:t>
      </w:r>
      <w:r w:rsidRPr="00C27928">
        <w:rPr>
          <w:rFonts w:ascii="Arial Narrow" w:hAnsi="Arial Narrow"/>
        </w:rPr>
        <w:t xml:space="preserve"> Приложение № 2 - «Перечень документов, необходимых для проведения специальной оценки условий труда».</w:t>
      </w:r>
    </w:p>
    <w:p w14:paraId="1C3B035B" w14:textId="77777777" w:rsidR="006A0C00" w:rsidRDefault="006A0C00" w:rsidP="00546353">
      <w:pPr>
        <w:pStyle w:val="a3"/>
        <w:ind w:firstLine="284"/>
        <w:jc w:val="both"/>
        <w:rPr>
          <w:rFonts w:ascii="Arial Narrow" w:hAnsi="Arial Narrow"/>
        </w:rPr>
      </w:pPr>
    </w:p>
    <w:p w14:paraId="5464D98E" w14:textId="77777777" w:rsidR="006A0C00" w:rsidRDefault="006A0C00" w:rsidP="00546353">
      <w:pPr>
        <w:pStyle w:val="a3"/>
        <w:ind w:firstLine="284"/>
        <w:jc w:val="both"/>
        <w:rPr>
          <w:rFonts w:ascii="Arial Narrow" w:hAnsi="Arial Narrow"/>
        </w:rPr>
      </w:pPr>
    </w:p>
    <w:p w14:paraId="25342C20" w14:textId="77777777" w:rsidR="006A0C00" w:rsidRDefault="006A0C00" w:rsidP="00546353">
      <w:pPr>
        <w:pStyle w:val="a3"/>
        <w:ind w:firstLine="284"/>
        <w:jc w:val="both"/>
        <w:rPr>
          <w:rFonts w:ascii="Arial Narrow" w:hAnsi="Arial Narrow"/>
        </w:rPr>
      </w:pPr>
    </w:p>
    <w:p w14:paraId="1BA398FC" w14:textId="77777777" w:rsidR="006A0C00" w:rsidRDefault="006A0C00" w:rsidP="00546353">
      <w:pPr>
        <w:pStyle w:val="a3"/>
        <w:ind w:firstLine="284"/>
        <w:jc w:val="both"/>
        <w:rPr>
          <w:rFonts w:ascii="Arial Narrow" w:hAnsi="Arial Narrow"/>
        </w:rPr>
      </w:pPr>
    </w:p>
    <w:p w14:paraId="5F9449DF" w14:textId="77777777" w:rsidR="006A0C00" w:rsidRDefault="006A0C00" w:rsidP="00546353">
      <w:pPr>
        <w:pStyle w:val="a3"/>
        <w:ind w:firstLine="284"/>
        <w:jc w:val="both"/>
        <w:rPr>
          <w:rFonts w:ascii="Arial Narrow" w:hAnsi="Arial Narrow"/>
        </w:rPr>
      </w:pPr>
    </w:p>
    <w:p w14:paraId="41C6AA2B" w14:textId="77777777" w:rsidR="006A0C00" w:rsidRDefault="006A0C00" w:rsidP="00504D11">
      <w:pPr>
        <w:pStyle w:val="a3"/>
        <w:jc w:val="both"/>
        <w:rPr>
          <w:rFonts w:ascii="Arial Narrow" w:hAnsi="Arial Narrow"/>
        </w:rPr>
      </w:pPr>
    </w:p>
    <w:p w14:paraId="7701FF8B" w14:textId="77777777" w:rsidR="006A0C00" w:rsidRPr="00C27928" w:rsidRDefault="006A0C00" w:rsidP="00546353">
      <w:pPr>
        <w:pStyle w:val="a3"/>
        <w:ind w:firstLine="284"/>
        <w:jc w:val="both"/>
        <w:rPr>
          <w:rFonts w:ascii="Arial Narrow" w:hAnsi="Arial Narrow"/>
        </w:rPr>
      </w:pPr>
    </w:p>
    <w:p w14:paraId="562C734E" w14:textId="71D7CCEB" w:rsidR="00CF15D4" w:rsidRPr="00C27928" w:rsidRDefault="00CF15D4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8. АДРЕСА, РЕКВИЗИТЫ И ПОДПИСИ СТОРОН</w:t>
      </w:r>
    </w:p>
    <w:p w14:paraId="3C553AAB" w14:textId="77777777" w:rsidR="003F518A" w:rsidRPr="00C27928" w:rsidRDefault="003F518A" w:rsidP="003F518A">
      <w:pPr>
        <w:spacing w:after="0" w:line="240" w:lineRule="auto"/>
        <w:jc w:val="center"/>
        <w:rPr>
          <w:rFonts w:ascii="Arial Narrow" w:hAnsi="Arial Narrow"/>
          <w:b/>
        </w:rPr>
      </w:pPr>
    </w:p>
    <w:tbl>
      <w:tblPr>
        <w:tblStyle w:val="a4"/>
        <w:tblW w:w="10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418"/>
      </w:tblGrid>
      <w:tr w:rsidR="00C2314B" w:rsidRPr="00C27928" w14:paraId="2720BB33" w14:textId="77777777" w:rsidTr="00546353">
        <w:trPr>
          <w:trHeight w:val="340"/>
        </w:trPr>
        <w:tc>
          <w:tcPr>
            <w:tcW w:w="4962" w:type="dxa"/>
          </w:tcPr>
          <w:p w14:paraId="02505A18" w14:textId="230E225B" w:rsidR="00C2314B" w:rsidRPr="00C27928" w:rsidRDefault="00C2314B" w:rsidP="0055263A">
            <w:pPr>
              <w:pStyle w:val="a3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Заказчик:</w:t>
            </w:r>
          </w:p>
        </w:tc>
        <w:tc>
          <w:tcPr>
            <w:tcW w:w="5418" w:type="dxa"/>
          </w:tcPr>
          <w:p w14:paraId="5F9D0DA1" w14:textId="77777777"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  <w:r w:rsidRPr="00C27928">
              <w:rPr>
                <w:rFonts w:ascii="Arial Narrow" w:hAnsi="Arial Narrow"/>
                <w:lang w:eastAsia="hi-IN" w:bidi="hi-IN"/>
              </w:rPr>
              <w:t>Исполнитель:</w:t>
            </w:r>
          </w:p>
        </w:tc>
      </w:tr>
      <w:tr w:rsidR="00C2314B" w:rsidRPr="00C27928" w14:paraId="525A26C9" w14:textId="77777777" w:rsidTr="00546353">
        <w:tc>
          <w:tcPr>
            <w:tcW w:w="4962" w:type="dxa"/>
          </w:tcPr>
          <w:p w14:paraId="2DBA589D" w14:textId="50FAECAB" w:rsidR="00C2314B" w:rsidRPr="00C27928" w:rsidRDefault="00C2314B" w:rsidP="0055263A">
            <w:pPr>
              <w:pStyle w:val="a3"/>
              <w:rPr>
                <w:rFonts w:ascii="Arial Narrow" w:hAnsi="Arial Narrow"/>
                <w:b/>
              </w:rPr>
            </w:pPr>
          </w:p>
          <w:p w14:paraId="60E644A4" w14:textId="18218760" w:rsidR="00C2314B" w:rsidRPr="00C27928" w:rsidRDefault="00C2314B" w:rsidP="0055263A">
            <w:pPr>
              <w:pStyle w:val="a3"/>
              <w:rPr>
                <w:rFonts w:ascii="Arial Narrow" w:hAnsi="Arial Narrow"/>
                <w:bCs/>
              </w:rPr>
            </w:pPr>
            <w:r w:rsidRPr="00C27928">
              <w:rPr>
                <w:rFonts w:ascii="Arial Narrow" w:hAnsi="Arial Narrow"/>
                <w:b/>
              </w:rPr>
              <w:t xml:space="preserve">ИНН/КПП: </w:t>
            </w:r>
            <w:r w:rsidRPr="00C27928">
              <w:rPr>
                <w:rFonts w:ascii="Arial Narrow" w:hAnsi="Arial Narrow"/>
                <w:bCs/>
              </w:rPr>
              <w:t xml:space="preserve">/ </w:t>
            </w:r>
          </w:p>
          <w:p w14:paraId="7CE43DF6" w14:textId="59533FB2" w:rsidR="00C2314B" w:rsidRPr="00C27928" w:rsidRDefault="00C2314B" w:rsidP="0055263A">
            <w:pPr>
              <w:pStyle w:val="a3"/>
              <w:rPr>
                <w:rFonts w:ascii="Arial Narrow" w:hAnsi="Arial Narrow"/>
                <w:bCs/>
              </w:rPr>
            </w:pPr>
            <w:r w:rsidRPr="00C27928">
              <w:rPr>
                <w:rFonts w:ascii="Arial Narrow" w:hAnsi="Arial Narrow"/>
                <w:b/>
              </w:rPr>
              <w:t xml:space="preserve">ОГРН: </w:t>
            </w:r>
          </w:p>
          <w:p w14:paraId="5B2A0645" w14:textId="69BF76FD" w:rsidR="00C2314B" w:rsidRPr="00C27928" w:rsidRDefault="00C2314B" w:rsidP="0055263A">
            <w:pPr>
              <w:pStyle w:val="a3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  <w:b/>
              </w:rPr>
              <w:t>Юр. адрес</w:t>
            </w:r>
            <w:r w:rsidRPr="00C27928">
              <w:rPr>
                <w:rFonts w:ascii="Arial Narrow" w:hAnsi="Arial Narrow"/>
              </w:rPr>
              <w:t xml:space="preserve">: </w:t>
            </w:r>
          </w:p>
          <w:p w14:paraId="763F614D" w14:textId="77777777"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  <w:r w:rsidRPr="00C27928">
              <w:rPr>
                <w:rFonts w:ascii="Arial Narrow" w:hAnsi="Arial Narrow"/>
                <w:b/>
                <w:lang w:eastAsia="hi-IN" w:bidi="hi-IN"/>
              </w:rPr>
              <w:t>Банковские реквизиты</w:t>
            </w:r>
            <w:r w:rsidRPr="00C27928">
              <w:rPr>
                <w:rFonts w:ascii="Arial Narrow" w:hAnsi="Arial Narrow"/>
                <w:lang w:eastAsia="hi-IN" w:bidi="hi-IN"/>
              </w:rPr>
              <w:t>:</w:t>
            </w:r>
          </w:p>
          <w:p w14:paraId="7884B7D0" w14:textId="7144B441" w:rsidR="00C2314B" w:rsidRPr="00C27928" w:rsidRDefault="00C2314B" w:rsidP="0055263A">
            <w:pPr>
              <w:pStyle w:val="a3"/>
              <w:rPr>
                <w:rFonts w:ascii="Arial Narrow" w:hAnsi="Arial Narrow"/>
                <w:bCs/>
              </w:rPr>
            </w:pPr>
            <w:proofErr w:type="spellStart"/>
            <w:r w:rsidRPr="00C27928">
              <w:rPr>
                <w:rFonts w:ascii="Arial Narrow" w:hAnsi="Arial Narrow"/>
                <w:b/>
              </w:rPr>
              <w:t>Расч</w:t>
            </w:r>
            <w:proofErr w:type="spellEnd"/>
            <w:r w:rsidRPr="00C27928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Pr="00C27928">
              <w:rPr>
                <w:rFonts w:ascii="Arial Narrow" w:hAnsi="Arial Narrow"/>
                <w:b/>
              </w:rPr>
              <w:t>сч</w:t>
            </w:r>
            <w:proofErr w:type="spellEnd"/>
            <w:r w:rsidRPr="00C27928">
              <w:rPr>
                <w:rFonts w:ascii="Arial Narrow" w:hAnsi="Arial Narrow"/>
                <w:b/>
              </w:rPr>
              <w:t xml:space="preserve">.: </w:t>
            </w:r>
          </w:p>
          <w:p w14:paraId="168C95AF" w14:textId="73C4147A" w:rsidR="00C2314B" w:rsidRPr="00C27928" w:rsidRDefault="00C2314B" w:rsidP="0055263A">
            <w:pPr>
              <w:pStyle w:val="a3"/>
              <w:rPr>
                <w:rFonts w:ascii="Arial Narrow" w:hAnsi="Arial Narrow"/>
                <w:bCs/>
              </w:rPr>
            </w:pPr>
            <w:r w:rsidRPr="00C27928">
              <w:rPr>
                <w:rFonts w:ascii="Arial Narrow" w:hAnsi="Arial Narrow"/>
                <w:b/>
              </w:rPr>
              <w:t xml:space="preserve">Корр. </w:t>
            </w:r>
            <w:proofErr w:type="spellStart"/>
            <w:r w:rsidRPr="00C27928">
              <w:rPr>
                <w:rFonts w:ascii="Arial Narrow" w:hAnsi="Arial Narrow"/>
                <w:b/>
              </w:rPr>
              <w:t>сч</w:t>
            </w:r>
            <w:proofErr w:type="spellEnd"/>
            <w:r w:rsidRPr="00C27928">
              <w:rPr>
                <w:rFonts w:ascii="Arial Narrow" w:hAnsi="Arial Narrow"/>
                <w:b/>
              </w:rPr>
              <w:t xml:space="preserve">.: </w:t>
            </w:r>
          </w:p>
          <w:p w14:paraId="2A571C70" w14:textId="445277B1" w:rsidR="00C2314B" w:rsidRPr="00C27928" w:rsidRDefault="00C2314B" w:rsidP="0055263A">
            <w:pPr>
              <w:pStyle w:val="a3"/>
              <w:rPr>
                <w:rFonts w:ascii="Arial Narrow" w:hAnsi="Arial Narrow"/>
                <w:bCs/>
              </w:rPr>
            </w:pPr>
            <w:r w:rsidRPr="00C27928">
              <w:rPr>
                <w:rFonts w:ascii="Arial Narrow" w:hAnsi="Arial Narrow"/>
                <w:bCs/>
              </w:rPr>
              <w:t xml:space="preserve">в </w:t>
            </w:r>
          </w:p>
          <w:p w14:paraId="6AEAC190" w14:textId="2AC6A661" w:rsidR="00C2314B" w:rsidRPr="00C27928" w:rsidRDefault="00C2314B" w:rsidP="0055263A">
            <w:pPr>
              <w:pStyle w:val="a3"/>
              <w:rPr>
                <w:rFonts w:ascii="Arial Narrow" w:hAnsi="Arial Narrow"/>
                <w:bCs/>
              </w:rPr>
            </w:pPr>
            <w:r w:rsidRPr="00C27928">
              <w:rPr>
                <w:rFonts w:ascii="Arial Narrow" w:hAnsi="Arial Narrow"/>
                <w:b/>
              </w:rPr>
              <w:t xml:space="preserve">БИК: </w:t>
            </w:r>
          </w:p>
          <w:p w14:paraId="4B109916" w14:textId="5E90B848" w:rsidR="00BC389E" w:rsidRPr="00652D63" w:rsidRDefault="00BC389E" w:rsidP="0055263A">
            <w:pPr>
              <w:pStyle w:val="a3"/>
              <w:rPr>
                <w:rFonts w:ascii="Arial Narrow" w:hAnsi="Arial Narrow"/>
                <w:b/>
              </w:rPr>
            </w:pPr>
          </w:p>
        </w:tc>
        <w:tc>
          <w:tcPr>
            <w:tcW w:w="5418" w:type="dxa"/>
          </w:tcPr>
          <w:p w14:paraId="79DA9A30" w14:textId="77777777" w:rsidR="00C2314B" w:rsidRPr="00C27928" w:rsidRDefault="00C2314B" w:rsidP="005513BF">
            <w:pPr>
              <w:pStyle w:val="a3"/>
              <w:rPr>
                <w:rFonts w:ascii="Arial Narrow" w:hAnsi="Arial Narrow"/>
                <w:lang w:eastAsia="hi-IN" w:bidi="hi-IN"/>
              </w:rPr>
            </w:pPr>
          </w:p>
        </w:tc>
      </w:tr>
      <w:tr w:rsidR="00C2314B" w:rsidRPr="00C27928" w14:paraId="4391C362" w14:textId="77777777" w:rsidTr="00546353">
        <w:trPr>
          <w:trHeight w:val="1224"/>
        </w:trPr>
        <w:tc>
          <w:tcPr>
            <w:tcW w:w="4962" w:type="dxa"/>
          </w:tcPr>
          <w:p w14:paraId="678ED6E4" w14:textId="78B03863"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</w:p>
          <w:p w14:paraId="6DD6DBEA" w14:textId="77777777"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</w:p>
          <w:p w14:paraId="66BFA035" w14:textId="77777777" w:rsidR="00C2314B" w:rsidRPr="00C27928" w:rsidRDefault="00C2314B" w:rsidP="0055263A">
            <w:pPr>
              <w:pStyle w:val="a3"/>
              <w:rPr>
                <w:rFonts w:ascii="Arial Narrow" w:hAnsi="Arial Narrow"/>
                <w:b/>
              </w:rPr>
            </w:pPr>
          </w:p>
          <w:p w14:paraId="6072095D" w14:textId="77777777"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  <w:r w:rsidRPr="00C27928">
              <w:rPr>
                <w:rFonts w:ascii="Arial Narrow" w:hAnsi="Arial Narrow"/>
                <w:lang w:eastAsia="hi-IN" w:bidi="hi-IN"/>
              </w:rPr>
              <w:t xml:space="preserve">____________________________________________ </w:t>
            </w:r>
          </w:p>
          <w:p w14:paraId="11DE1525" w14:textId="21E9B25A" w:rsidR="00C2314B" w:rsidRPr="00C27928" w:rsidRDefault="00C2314B" w:rsidP="0055263A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5418" w:type="dxa"/>
          </w:tcPr>
          <w:p w14:paraId="0FDDF68C" w14:textId="2885C80C"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</w:p>
          <w:p w14:paraId="514824FC" w14:textId="7048D40C"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</w:p>
          <w:p w14:paraId="57BFC65D" w14:textId="77777777"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</w:p>
          <w:p w14:paraId="7329D06C" w14:textId="77777777"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  <w:r w:rsidRPr="00C27928">
              <w:rPr>
                <w:rFonts w:ascii="Arial Narrow" w:hAnsi="Arial Narrow"/>
                <w:lang w:eastAsia="hi-IN" w:bidi="hi-IN"/>
              </w:rPr>
              <w:t>__________________________________</w:t>
            </w:r>
          </w:p>
          <w:p w14:paraId="262DBBFE" w14:textId="26385772" w:rsidR="00C2314B" w:rsidRPr="00C27928" w:rsidRDefault="00C2314B" w:rsidP="0055263A">
            <w:pPr>
              <w:pStyle w:val="a3"/>
              <w:rPr>
                <w:rFonts w:ascii="Arial Narrow" w:hAnsi="Arial Narrow"/>
              </w:rPr>
            </w:pPr>
          </w:p>
        </w:tc>
      </w:tr>
    </w:tbl>
    <w:p w14:paraId="4A0164B6" w14:textId="77777777" w:rsidR="004F59D8" w:rsidRPr="00C27928" w:rsidRDefault="00C2314B" w:rsidP="00C66540">
      <w:pPr>
        <w:spacing w:after="0" w:line="240" w:lineRule="auto"/>
        <w:rPr>
          <w:rFonts w:ascii="Arial Narrow" w:hAnsi="Arial Narrow"/>
        </w:rPr>
      </w:pPr>
      <w:r w:rsidRPr="00C27928">
        <w:rPr>
          <w:rFonts w:ascii="Arial Narrow" w:hAnsi="Arial Narrow"/>
        </w:rPr>
        <w:br w:type="page"/>
      </w:r>
    </w:p>
    <w:p w14:paraId="3281795A" w14:textId="77777777" w:rsidR="00CF15D4" w:rsidRPr="00C27928" w:rsidRDefault="00CF15D4" w:rsidP="0071582F">
      <w:pPr>
        <w:pStyle w:val="a3"/>
        <w:jc w:val="right"/>
        <w:rPr>
          <w:rFonts w:ascii="Arial Narrow" w:hAnsi="Arial Narrow"/>
        </w:rPr>
      </w:pPr>
      <w:r w:rsidRPr="00C27928">
        <w:rPr>
          <w:rFonts w:ascii="Arial Narrow" w:hAnsi="Arial Narrow"/>
        </w:rPr>
        <w:lastRenderedPageBreak/>
        <w:t>ПРИЛОЖЕНИЕ №</w:t>
      </w:r>
      <w:r w:rsidR="002D2ACE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1</w:t>
      </w:r>
      <w:r w:rsidR="00CB3B08" w:rsidRPr="00C27928">
        <w:rPr>
          <w:rFonts w:ascii="Arial Narrow" w:hAnsi="Arial Narrow"/>
        </w:rPr>
        <w:t xml:space="preserve"> </w:t>
      </w:r>
    </w:p>
    <w:p w14:paraId="2992096E" w14:textId="477D1E31" w:rsidR="003F518A" w:rsidRPr="00C27928" w:rsidRDefault="00CB3B08" w:rsidP="003F518A">
      <w:pPr>
        <w:pStyle w:val="a3"/>
        <w:jc w:val="right"/>
        <w:rPr>
          <w:rFonts w:ascii="Arial Narrow" w:hAnsi="Arial Narrow"/>
          <w:b/>
        </w:rPr>
      </w:pPr>
      <w:r w:rsidRPr="00C27928">
        <w:rPr>
          <w:rFonts w:ascii="Arial Narrow" w:hAnsi="Arial Narrow"/>
        </w:rPr>
        <w:t xml:space="preserve">  </w:t>
      </w:r>
      <w:r w:rsidR="00CF15D4" w:rsidRPr="00C27928">
        <w:rPr>
          <w:rFonts w:ascii="Arial Narrow" w:hAnsi="Arial Narrow"/>
        </w:rPr>
        <w:t>к договору №</w:t>
      </w:r>
      <w:r w:rsidR="00C2314B" w:rsidRPr="00C27928">
        <w:rPr>
          <w:rFonts w:ascii="Arial Narrow" w:hAnsi="Arial Narrow"/>
          <w:b/>
        </w:rPr>
        <w:t xml:space="preserve"> </w:t>
      </w:r>
      <w:r w:rsidR="003F518A" w:rsidRPr="00C27928">
        <w:rPr>
          <w:rFonts w:ascii="Arial Narrow" w:hAnsi="Arial Narrow"/>
        </w:rPr>
        <w:t xml:space="preserve">от </w:t>
      </w:r>
      <w:r w:rsidR="003F518A" w:rsidRPr="00C27928">
        <w:rPr>
          <w:rFonts w:ascii="Arial Narrow" w:hAnsi="Arial Narrow"/>
          <w:b/>
        </w:rPr>
        <w:t xml:space="preserve">«» </w:t>
      </w:r>
      <w:r w:rsidR="003352E7">
        <w:rPr>
          <w:rFonts w:ascii="Arial Narrow" w:hAnsi="Arial Narrow"/>
          <w:b/>
        </w:rPr>
        <w:t>июля</w:t>
      </w:r>
      <w:r w:rsidR="003F518A" w:rsidRPr="00C27928">
        <w:rPr>
          <w:rFonts w:ascii="Arial Narrow" w:hAnsi="Arial Narrow"/>
          <w:b/>
        </w:rPr>
        <w:t xml:space="preserve"> 2026 г.</w:t>
      </w:r>
    </w:p>
    <w:p w14:paraId="71B175FB" w14:textId="77777777" w:rsidR="00CF15D4" w:rsidRPr="00C27928" w:rsidRDefault="00CF15D4" w:rsidP="004574DB">
      <w:pPr>
        <w:jc w:val="center"/>
        <w:rPr>
          <w:rFonts w:ascii="Arial Narrow" w:hAnsi="Arial Narrow"/>
        </w:rPr>
      </w:pPr>
    </w:p>
    <w:p w14:paraId="43E55B27" w14:textId="25FC1EFC" w:rsidR="00A1161E" w:rsidRPr="00C27928" w:rsidRDefault="00A1161E" w:rsidP="003F518A">
      <w:pPr>
        <w:pStyle w:val="a3"/>
        <w:jc w:val="center"/>
        <w:rPr>
          <w:rFonts w:ascii="Arial Narrow" w:hAnsi="Arial Narrow"/>
        </w:rPr>
      </w:pPr>
      <w:r w:rsidRPr="00C27928">
        <w:rPr>
          <w:rFonts w:ascii="Arial Narrow" w:hAnsi="Arial Narrow"/>
        </w:rPr>
        <w:t xml:space="preserve"> </w:t>
      </w:r>
    </w:p>
    <w:p w14:paraId="50E6C4E7" w14:textId="77777777" w:rsidR="004F59D8" w:rsidRPr="00C27928" w:rsidRDefault="004F59D8" w:rsidP="003F518A">
      <w:pPr>
        <w:pStyle w:val="a3"/>
        <w:jc w:val="center"/>
        <w:rPr>
          <w:rFonts w:ascii="Arial Narrow" w:hAnsi="Arial Narrow"/>
        </w:rPr>
      </w:pPr>
    </w:p>
    <w:p w14:paraId="401CB4AC" w14:textId="77777777" w:rsidR="00C2314B" w:rsidRPr="00C27928" w:rsidRDefault="00C2314B" w:rsidP="003F518A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C27928">
        <w:rPr>
          <w:rFonts w:ascii="Arial Narrow" w:hAnsi="Arial Narrow"/>
          <w:b/>
          <w:bCs/>
        </w:rPr>
        <w:t>СПЕЦИФИКАЦИЯ:</w:t>
      </w:r>
    </w:p>
    <w:p w14:paraId="284C13C3" w14:textId="77777777" w:rsidR="00C2314B" w:rsidRPr="00C27928" w:rsidRDefault="00C2314B" w:rsidP="00C2314B">
      <w:pPr>
        <w:jc w:val="both"/>
        <w:rPr>
          <w:rFonts w:ascii="Arial Narrow" w:hAnsi="Arial Narrow"/>
          <w:color w:val="FFFFFF"/>
        </w:rPr>
      </w:pPr>
      <w:r w:rsidRPr="00C27928">
        <w:rPr>
          <w:rFonts w:ascii="Arial Narrow" w:hAnsi="Arial Narrow"/>
          <w:color w:val="FFFFFF"/>
        </w:rPr>
        <w:t>&lt;</w:t>
      </w:r>
      <w:proofErr w:type="spellStart"/>
      <w:r w:rsidRPr="00C27928">
        <w:rPr>
          <w:rFonts w:ascii="Arial Narrow" w:hAnsi="Arial Narrow"/>
          <w:color w:val="FFFFFF"/>
        </w:rPr>
        <w:t>ТабличныеЧасти</w:t>
      </w:r>
      <w:proofErr w:type="spellEnd"/>
      <w:r w:rsidRPr="00C27928">
        <w:rPr>
          <w:rFonts w:ascii="Arial Narrow" w:hAnsi="Arial Narrow"/>
          <w:color w:val="FFFFFF"/>
        </w:rPr>
        <w:t>&gt;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843"/>
        <w:gridCol w:w="1559"/>
        <w:gridCol w:w="1427"/>
        <w:gridCol w:w="1260"/>
      </w:tblGrid>
      <w:tr w:rsidR="00C2314B" w:rsidRPr="00C27928" w14:paraId="789F4B5F" w14:textId="77777777" w:rsidTr="00515ADA">
        <w:tc>
          <w:tcPr>
            <w:tcW w:w="562" w:type="dxa"/>
            <w:vAlign w:val="center"/>
          </w:tcPr>
          <w:p w14:paraId="099EDB30" w14:textId="77777777"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№</w:t>
            </w:r>
          </w:p>
        </w:tc>
        <w:tc>
          <w:tcPr>
            <w:tcW w:w="3402" w:type="dxa"/>
            <w:vAlign w:val="center"/>
          </w:tcPr>
          <w:p w14:paraId="2E4B6E85" w14:textId="77777777"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Наименование услуг по настоящему договору</w:t>
            </w:r>
          </w:p>
        </w:tc>
        <w:tc>
          <w:tcPr>
            <w:tcW w:w="1843" w:type="dxa"/>
            <w:vAlign w:val="center"/>
          </w:tcPr>
          <w:p w14:paraId="1EDBB2FE" w14:textId="77777777"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Кол-во</w:t>
            </w:r>
          </w:p>
        </w:tc>
        <w:tc>
          <w:tcPr>
            <w:tcW w:w="1559" w:type="dxa"/>
            <w:vAlign w:val="center"/>
          </w:tcPr>
          <w:p w14:paraId="6D6E8978" w14:textId="77777777"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Ед.</w:t>
            </w:r>
          </w:p>
        </w:tc>
        <w:tc>
          <w:tcPr>
            <w:tcW w:w="1427" w:type="dxa"/>
            <w:vAlign w:val="center"/>
          </w:tcPr>
          <w:p w14:paraId="449CC092" w14:textId="77777777"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Цена</w:t>
            </w:r>
          </w:p>
        </w:tc>
        <w:tc>
          <w:tcPr>
            <w:tcW w:w="1260" w:type="dxa"/>
            <w:vAlign w:val="center"/>
          </w:tcPr>
          <w:p w14:paraId="4C94842B" w14:textId="77777777"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Сумма</w:t>
            </w:r>
          </w:p>
        </w:tc>
      </w:tr>
      <w:tr w:rsidR="00C2314B" w:rsidRPr="00C27928" w14:paraId="5A01BF87" w14:textId="77777777" w:rsidTr="00515ADA">
        <w:tc>
          <w:tcPr>
            <w:tcW w:w="562" w:type="dxa"/>
            <w:vAlign w:val="center"/>
          </w:tcPr>
          <w:p w14:paraId="121B6EFB" w14:textId="77777777"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1</w:t>
            </w:r>
          </w:p>
        </w:tc>
        <w:tc>
          <w:tcPr>
            <w:tcW w:w="3402" w:type="dxa"/>
            <w:vAlign w:val="center"/>
          </w:tcPr>
          <w:p w14:paraId="417D4336" w14:textId="77777777"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Специальная оценка условий труда</w:t>
            </w:r>
          </w:p>
        </w:tc>
        <w:tc>
          <w:tcPr>
            <w:tcW w:w="1843" w:type="dxa"/>
            <w:vAlign w:val="center"/>
          </w:tcPr>
          <w:p w14:paraId="7D885903" w14:textId="2C96FCDB" w:rsidR="00C2314B" w:rsidRPr="00652D63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14:paraId="72CBC598" w14:textId="77777777"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раб. мест</w:t>
            </w:r>
          </w:p>
        </w:tc>
        <w:tc>
          <w:tcPr>
            <w:tcW w:w="1427" w:type="dxa"/>
            <w:vAlign w:val="center"/>
          </w:tcPr>
          <w:p w14:paraId="0E683BA7" w14:textId="543D7393"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4FC52AA4" w14:textId="5487B9EC"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101D71BE" w14:textId="77777777" w:rsidR="00C2314B" w:rsidRPr="00C27928" w:rsidRDefault="00C2314B" w:rsidP="00C2314B">
      <w:pPr>
        <w:jc w:val="both"/>
        <w:rPr>
          <w:rFonts w:ascii="Arial Narrow" w:hAnsi="Arial Narrow"/>
        </w:rPr>
      </w:pPr>
    </w:p>
    <w:p w14:paraId="54A13561" w14:textId="15B7E4BE" w:rsidR="00C2314B" w:rsidRPr="00C27928" w:rsidRDefault="00C2314B" w:rsidP="00C2314B">
      <w:pPr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Итого:</w:t>
      </w:r>
      <w:r w:rsidRPr="00C27928">
        <w:rPr>
          <w:rFonts w:ascii="Arial Narrow" w:hAnsi="Arial Narrow"/>
        </w:rPr>
        <w:t xml:space="preserve"> </w:t>
      </w:r>
      <w:r w:rsidR="003352E7">
        <w:rPr>
          <w:rFonts w:ascii="Arial Narrow" w:hAnsi="Arial Narrow"/>
        </w:rPr>
        <w:t>_____________________________________________________</w:t>
      </w:r>
    </w:p>
    <w:p w14:paraId="47899C49" w14:textId="77777777" w:rsidR="00C2314B" w:rsidRPr="00C27928" w:rsidRDefault="00C2314B" w:rsidP="00C2314B">
      <w:pPr>
        <w:rPr>
          <w:rFonts w:ascii="Arial Narrow" w:hAnsi="Arial Narrow"/>
        </w:rPr>
      </w:pPr>
    </w:p>
    <w:p w14:paraId="053D7264" w14:textId="34FBCC24" w:rsidR="00C2314B" w:rsidRPr="00C27928" w:rsidRDefault="00C2314B" w:rsidP="00C2314B">
      <w:pPr>
        <w:rPr>
          <w:rFonts w:ascii="Arial Narrow" w:hAnsi="Arial Narro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C2314B" w:rsidRPr="00C27928" w14:paraId="717E8F0B" w14:textId="77777777" w:rsidTr="0055263A">
        <w:tc>
          <w:tcPr>
            <w:tcW w:w="5026" w:type="dxa"/>
          </w:tcPr>
          <w:p w14:paraId="215A1FF3" w14:textId="77777777" w:rsidR="00C2314B" w:rsidRPr="00C27928" w:rsidRDefault="00C2314B" w:rsidP="0055263A">
            <w:pPr>
              <w:jc w:val="both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Заказчик:</w:t>
            </w:r>
          </w:p>
          <w:p w14:paraId="19887AE8" w14:textId="4ACF0645" w:rsidR="00C2314B" w:rsidRPr="00C27928" w:rsidRDefault="00C2314B" w:rsidP="00104556">
            <w:pPr>
              <w:rPr>
                <w:rFonts w:ascii="Arial Narrow" w:hAnsi="Arial Narrow"/>
                <w:lang w:eastAsia="hi-IN" w:bidi="hi-IN"/>
              </w:rPr>
            </w:pPr>
          </w:p>
        </w:tc>
        <w:tc>
          <w:tcPr>
            <w:tcW w:w="5027" w:type="dxa"/>
          </w:tcPr>
          <w:p w14:paraId="23DFD0A7" w14:textId="77777777" w:rsidR="00C2314B" w:rsidRPr="00C27928" w:rsidRDefault="00C2314B" w:rsidP="0055263A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SimSun" w:hAnsi="Arial Narrow"/>
                <w:kern w:val="1"/>
                <w:lang w:eastAsia="hi-IN" w:bidi="hi-IN"/>
              </w:rPr>
            </w:pPr>
            <w:r w:rsidRPr="00C27928">
              <w:rPr>
                <w:rFonts w:ascii="Arial Narrow" w:eastAsia="SimSun" w:hAnsi="Arial Narrow"/>
                <w:kern w:val="1"/>
                <w:lang w:eastAsia="hi-IN" w:bidi="hi-IN"/>
              </w:rPr>
              <w:t>Исполнитель:</w:t>
            </w:r>
          </w:p>
          <w:p w14:paraId="5C545D40" w14:textId="77777777" w:rsidR="00C2314B" w:rsidRPr="00C27928" w:rsidRDefault="00C2314B" w:rsidP="0055263A">
            <w:pPr>
              <w:widowControl w:val="0"/>
              <w:suppressAutoHyphens/>
              <w:spacing w:after="0" w:line="240" w:lineRule="auto"/>
              <w:ind w:left="-5387"/>
              <w:jc w:val="both"/>
              <w:rPr>
                <w:rFonts w:ascii="Arial Narrow" w:eastAsia="SimSun" w:hAnsi="Arial Narrow"/>
                <w:kern w:val="1"/>
                <w:lang w:eastAsia="hi-IN" w:bidi="hi-IN"/>
              </w:rPr>
            </w:pPr>
          </w:p>
          <w:p w14:paraId="2B8A3E23" w14:textId="03305638" w:rsidR="00C2314B" w:rsidRPr="00C27928" w:rsidRDefault="00C2314B" w:rsidP="0055263A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SimSun" w:hAnsi="Arial Narrow"/>
                <w:kern w:val="1"/>
                <w:lang w:eastAsia="hi-IN" w:bidi="hi-IN"/>
              </w:rPr>
            </w:pPr>
          </w:p>
        </w:tc>
      </w:tr>
      <w:tr w:rsidR="00C2314B" w:rsidRPr="00C27928" w14:paraId="25DD4A46" w14:textId="77777777" w:rsidTr="0055263A">
        <w:trPr>
          <w:trHeight w:val="583"/>
        </w:trPr>
        <w:tc>
          <w:tcPr>
            <w:tcW w:w="5026" w:type="dxa"/>
          </w:tcPr>
          <w:p w14:paraId="1F427A08" w14:textId="77777777" w:rsidR="00C2314B" w:rsidRPr="00C27928" w:rsidRDefault="00C2314B" w:rsidP="0055263A">
            <w:pPr>
              <w:rPr>
                <w:rFonts w:ascii="Arial Narrow" w:hAnsi="Arial Narrow"/>
              </w:rPr>
            </w:pPr>
          </w:p>
        </w:tc>
        <w:tc>
          <w:tcPr>
            <w:tcW w:w="5027" w:type="dxa"/>
          </w:tcPr>
          <w:p w14:paraId="54504113" w14:textId="3AD35D9D" w:rsidR="00C2314B" w:rsidRPr="00C27928" w:rsidRDefault="00C2314B" w:rsidP="0055263A">
            <w:pPr>
              <w:rPr>
                <w:rFonts w:ascii="Arial Narrow" w:hAnsi="Arial Narrow"/>
              </w:rPr>
            </w:pPr>
          </w:p>
        </w:tc>
      </w:tr>
      <w:tr w:rsidR="00C2314B" w:rsidRPr="00C27928" w14:paraId="3DC93BBC" w14:textId="77777777" w:rsidTr="0055263A">
        <w:tc>
          <w:tcPr>
            <w:tcW w:w="5026" w:type="dxa"/>
          </w:tcPr>
          <w:p w14:paraId="35772723" w14:textId="77777777" w:rsidR="00C2314B" w:rsidRPr="00C27928" w:rsidRDefault="00C2314B" w:rsidP="0055263A">
            <w:pPr>
              <w:spacing w:after="0"/>
              <w:jc w:val="both"/>
              <w:rPr>
                <w:rFonts w:ascii="Arial Narrow" w:hAnsi="Arial Narrow"/>
                <w:lang w:eastAsia="hi-IN" w:bidi="hi-IN"/>
              </w:rPr>
            </w:pPr>
            <w:r w:rsidRPr="00C27928">
              <w:rPr>
                <w:rFonts w:ascii="Arial Narrow" w:hAnsi="Arial Narrow"/>
                <w:lang w:eastAsia="hi-IN" w:bidi="hi-IN"/>
              </w:rPr>
              <w:t xml:space="preserve">____________________________________________ </w:t>
            </w:r>
          </w:p>
          <w:p w14:paraId="37253D09" w14:textId="0B049107" w:rsidR="00C2314B" w:rsidRPr="00C27928" w:rsidRDefault="00C2314B" w:rsidP="0055263A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5027" w:type="dxa"/>
          </w:tcPr>
          <w:p w14:paraId="2AA35B83" w14:textId="77777777" w:rsidR="00C2314B" w:rsidRPr="00C27928" w:rsidRDefault="00C2314B" w:rsidP="0055263A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SimSun" w:hAnsi="Arial Narrow"/>
                <w:kern w:val="1"/>
                <w:lang w:eastAsia="hi-IN" w:bidi="hi-IN"/>
              </w:rPr>
            </w:pPr>
            <w:r w:rsidRPr="00C27928">
              <w:rPr>
                <w:rFonts w:ascii="Arial Narrow" w:eastAsia="SimSun" w:hAnsi="Arial Narrow"/>
                <w:kern w:val="1"/>
                <w:lang w:eastAsia="hi-IN" w:bidi="hi-IN"/>
              </w:rPr>
              <w:t>__________________________________</w:t>
            </w:r>
          </w:p>
          <w:p w14:paraId="57FA70E1" w14:textId="5D122169" w:rsidR="00C2314B" w:rsidRPr="00C27928" w:rsidRDefault="00C2314B" w:rsidP="0055263A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SimSun" w:hAnsi="Arial Narrow"/>
                <w:kern w:val="1"/>
                <w:lang w:eastAsia="hi-IN" w:bidi="hi-IN"/>
              </w:rPr>
            </w:pPr>
          </w:p>
        </w:tc>
      </w:tr>
    </w:tbl>
    <w:p w14:paraId="6C056686" w14:textId="77777777" w:rsidR="00C2314B" w:rsidRPr="00C27928" w:rsidRDefault="00C2314B" w:rsidP="00A70E1B">
      <w:pPr>
        <w:pStyle w:val="a3"/>
        <w:rPr>
          <w:rFonts w:ascii="Arial Narrow" w:hAnsi="Arial Narrow"/>
        </w:rPr>
      </w:pPr>
    </w:p>
    <w:p w14:paraId="263B0A9B" w14:textId="77777777" w:rsidR="00C2314B" w:rsidRPr="00C27928" w:rsidRDefault="00C2314B" w:rsidP="00C66540">
      <w:pPr>
        <w:spacing w:after="0" w:line="240" w:lineRule="auto"/>
        <w:rPr>
          <w:rFonts w:ascii="Arial Narrow" w:hAnsi="Arial Narrow"/>
        </w:rPr>
      </w:pPr>
      <w:r w:rsidRPr="00C27928">
        <w:rPr>
          <w:rFonts w:ascii="Arial Narrow" w:hAnsi="Arial Narrow"/>
        </w:rPr>
        <w:br w:type="page"/>
      </w:r>
    </w:p>
    <w:p w14:paraId="4212B3C0" w14:textId="77777777" w:rsidR="00CF15D4" w:rsidRPr="00C27928" w:rsidRDefault="00CF15D4" w:rsidP="00F870F5">
      <w:pPr>
        <w:pStyle w:val="a3"/>
        <w:jc w:val="right"/>
        <w:rPr>
          <w:rFonts w:ascii="Arial Narrow" w:hAnsi="Arial Narrow"/>
        </w:rPr>
      </w:pPr>
      <w:r w:rsidRPr="00C27928">
        <w:rPr>
          <w:rFonts w:ascii="Arial Narrow" w:hAnsi="Arial Narrow"/>
        </w:rPr>
        <w:lastRenderedPageBreak/>
        <w:t>ПРИЛОЖЕНИЕ № 2</w:t>
      </w:r>
    </w:p>
    <w:p w14:paraId="00A70C59" w14:textId="65E83A04" w:rsidR="003F518A" w:rsidRPr="00C27928" w:rsidRDefault="006834E2" w:rsidP="003F518A">
      <w:pPr>
        <w:pStyle w:val="a3"/>
        <w:jc w:val="right"/>
        <w:rPr>
          <w:rFonts w:ascii="Arial Narrow" w:hAnsi="Arial Narrow"/>
          <w:b/>
        </w:rPr>
      </w:pPr>
      <w:r w:rsidRPr="00C27928">
        <w:rPr>
          <w:rFonts w:ascii="Arial Narrow" w:hAnsi="Arial Narrow"/>
        </w:rPr>
        <w:t>к договору №</w:t>
      </w:r>
      <w:r w:rsidR="00CD7DD1" w:rsidRPr="00C27928">
        <w:rPr>
          <w:rFonts w:ascii="Arial Narrow" w:hAnsi="Arial Narrow"/>
        </w:rPr>
        <w:t xml:space="preserve"> </w:t>
      </w:r>
      <w:r w:rsidR="003F518A" w:rsidRPr="00C27928">
        <w:rPr>
          <w:rFonts w:ascii="Arial Narrow" w:hAnsi="Arial Narrow"/>
        </w:rPr>
        <w:t xml:space="preserve">от </w:t>
      </w:r>
      <w:r w:rsidR="003F518A" w:rsidRPr="00C27928">
        <w:rPr>
          <w:rFonts w:ascii="Arial Narrow" w:hAnsi="Arial Narrow"/>
          <w:b/>
        </w:rPr>
        <w:t xml:space="preserve">«» </w:t>
      </w:r>
      <w:r w:rsidR="003352E7">
        <w:rPr>
          <w:rFonts w:ascii="Arial Narrow" w:hAnsi="Arial Narrow"/>
          <w:b/>
        </w:rPr>
        <w:t>июля</w:t>
      </w:r>
      <w:r w:rsidR="003F518A" w:rsidRPr="00C27928">
        <w:rPr>
          <w:rFonts w:ascii="Arial Narrow" w:hAnsi="Arial Narrow"/>
          <w:b/>
        </w:rPr>
        <w:t xml:space="preserve"> 2026 г.</w:t>
      </w:r>
    </w:p>
    <w:p w14:paraId="3EA073DB" w14:textId="77777777" w:rsidR="00912CF6" w:rsidRPr="00C27928" w:rsidRDefault="00912CF6" w:rsidP="00A528D8">
      <w:pPr>
        <w:pStyle w:val="a3"/>
        <w:jc w:val="right"/>
        <w:rPr>
          <w:rFonts w:ascii="Arial Narrow" w:hAnsi="Arial Narrow"/>
        </w:rPr>
      </w:pPr>
    </w:p>
    <w:p w14:paraId="2C8961EA" w14:textId="77777777" w:rsidR="00CF15D4" w:rsidRPr="00C27928" w:rsidRDefault="00CF15D4" w:rsidP="003F518A">
      <w:pPr>
        <w:pStyle w:val="a3"/>
        <w:spacing w:after="12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Перечень документов,</w:t>
      </w:r>
      <w:r w:rsidR="003A2628" w:rsidRPr="00C27928">
        <w:rPr>
          <w:rFonts w:ascii="Arial Narrow" w:hAnsi="Arial Narrow"/>
          <w:b/>
        </w:rPr>
        <w:t xml:space="preserve"> </w:t>
      </w:r>
      <w:r w:rsidRPr="00C27928">
        <w:rPr>
          <w:rFonts w:ascii="Arial Narrow" w:hAnsi="Arial Narrow"/>
          <w:b/>
        </w:rPr>
        <w:t>необходимых для проведения специальной оценки условий труда</w:t>
      </w:r>
    </w:p>
    <w:p w14:paraId="2D7E212E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1.</w:t>
      </w:r>
      <w:r w:rsidRPr="00C27928">
        <w:rPr>
          <w:rFonts w:ascii="Arial Narrow" w:hAnsi="Arial Narrow"/>
        </w:rPr>
        <w:t xml:space="preserve"> Копия приказа о создании комиссии по проведению специальной оценки условий труда (по образцу) с подписью руководителя организации: Указать № приказа, дату.</w:t>
      </w:r>
    </w:p>
    <w:p w14:paraId="5ACBAD03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</w:t>
      </w:r>
      <w:r w:rsidRPr="00C27928">
        <w:rPr>
          <w:rFonts w:ascii="Arial Narrow" w:hAnsi="Arial Narrow"/>
        </w:rPr>
        <w:t xml:space="preserve"> Перечень рабочих мест (по образцу). В перечне рабочих мест указывается:</w:t>
      </w:r>
    </w:p>
    <w:p w14:paraId="52B93AFC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</w:t>
      </w:r>
      <w:r w:rsidRPr="00C27928">
        <w:rPr>
          <w:rFonts w:ascii="Arial Narrow" w:hAnsi="Arial Narrow"/>
        </w:rPr>
        <w:t xml:space="preserve"> Для каждого рабочего места наименование должности/профессии (в случае проведения внеплановой СОУТ наименованием должностей/профессий с указанием их уникального номера согласно предыдущего отчета СОУТ).</w:t>
      </w:r>
    </w:p>
    <w:p w14:paraId="2718A8CB" w14:textId="77777777" w:rsidR="00D70D3E" w:rsidRPr="00C27928" w:rsidRDefault="00515ADA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</w:t>
      </w:r>
      <w:r w:rsidRPr="00C27928">
        <w:rPr>
          <w:rFonts w:ascii="Arial Narrow" w:hAnsi="Arial Narrow"/>
        </w:rPr>
        <w:t xml:space="preserve"> К</w:t>
      </w:r>
      <w:r w:rsidR="00D70D3E" w:rsidRPr="00C27928">
        <w:rPr>
          <w:rFonts w:ascii="Arial Narrow" w:hAnsi="Arial Narrow"/>
        </w:rPr>
        <w:t>оличество работающих (отдельно – женщин, лиц до 18 лет, инвалидов).</w:t>
      </w:r>
    </w:p>
    <w:p w14:paraId="78104604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2.3.</w:t>
      </w:r>
      <w:r w:rsidRPr="00C27928">
        <w:rPr>
          <w:rFonts w:ascii="Arial Narrow" w:hAnsi="Arial Narrow"/>
        </w:rPr>
        <w:t xml:space="preserve"> продолжительность рабочего дня (часов в день/неделю), </w:t>
      </w:r>
    </w:p>
    <w:p w14:paraId="235AF23A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2.5.</w:t>
      </w:r>
      <w:r w:rsidRPr="00C27928">
        <w:rPr>
          <w:rFonts w:ascii="Arial Narrow" w:hAnsi="Arial Narrow"/>
        </w:rPr>
        <w:t xml:space="preserve"> Ночные смены (да/нет)</w:t>
      </w:r>
    </w:p>
    <w:p w14:paraId="730B6EC3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2.6.</w:t>
      </w:r>
      <w:r w:rsidRPr="00C27928">
        <w:rPr>
          <w:rFonts w:ascii="Arial Narrow" w:hAnsi="Arial Narrow"/>
        </w:rPr>
        <w:t xml:space="preserve"> Наличие доплат за вредные условия труда </w:t>
      </w:r>
    </w:p>
    <w:p w14:paraId="18A52AEC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2.7.</w:t>
      </w:r>
      <w:r w:rsidRPr="00C27928">
        <w:rPr>
          <w:rFonts w:ascii="Arial Narrow" w:hAnsi="Arial Narrow"/>
        </w:rPr>
        <w:t xml:space="preserve"> Наличие дополнительного отпуска за вредные условия труда (не указывается дополнительный отпуск за ненормированный рабочий день)</w:t>
      </w:r>
    </w:p>
    <w:p w14:paraId="136C71C9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2.8.</w:t>
      </w:r>
      <w:r w:rsidRPr="00C27928">
        <w:rPr>
          <w:rFonts w:ascii="Arial Narrow" w:hAnsi="Arial Narrow"/>
        </w:rPr>
        <w:t xml:space="preserve"> Выдача работнику молока или лечебно-профилактического питания (молоко/ЛПП)</w:t>
      </w:r>
    </w:p>
    <w:p w14:paraId="4255DB86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2.9.</w:t>
      </w:r>
      <w:r w:rsidRPr="00C27928">
        <w:rPr>
          <w:rFonts w:ascii="Arial Narrow" w:hAnsi="Arial Narrow"/>
        </w:rPr>
        <w:t xml:space="preserve"> Предоставление работнику льготной пенсии по ФЗ № 400 (статья 30 п. 1-18, Списки № 1, № 2)</w:t>
      </w:r>
    </w:p>
    <w:p w14:paraId="72D383A9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2.10.</w:t>
      </w:r>
      <w:r w:rsidRPr="00C27928">
        <w:rPr>
          <w:rFonts w:ascii="Arial Narrow" w:hAnsi="Arial Narrow"/>
        </w:rPr>
        <w:t xml:space="preserve"> </w:t>
      </w:r>
      <w:r w:rsidR="00E91783" w:rsidRPr="00C27928">
        <w:rPr>
          <w:rFonts w:ascii="Arial Narrow" w:hAnsi="Arial Narrow"/>
        </w:rPr>
        <w:t xml:space="preserve">Фактическое проведение медицинских осмотров, в случае если они проводились до 01.04.2021 года по приказу </w:t>
      </w:r>
      <w:proofErr w:type="spellStart"/>
      <w:r w:rsidR="00E91783" w:rsidRPr="00C27928">
        <w:rPr>
          <w:rFonts w:ascii="Arial Narrow" w:hAnsi="Arial Narrow"/>
        </w:rPr>
        <w:t>Минздравсоцразвития</w:t>
      </w:r>
      <w:proofErr w:type="spellEnd"/>
      <w:r w:rsidR="00E91783" w:rsidRPr="00C27928">
        <w:rPr>
          <w:rFonts w:ascii="Arial Narrow" w:hAnsi="Arial Narrow"/>
        </w:rPr>
        <w:t xml:space="preserve"> России № 302н, в случае если позже </w:t>
      </w:r>
      <w:proofErr w:type="gramStart"/>
      <w:r w:rsidR="00E91783" w:rsidRPr="00C27928">
        <w:rPr>
          <w:rFonts w:ascii="Arial Narrow" w:hAnsi="Arial Narrow"/>
        </w:rPr>
        <w:t>согласно приказа</w:t>
      </w:r>
      <w:proofErr w:type="gramEnd"/>
      <w:r w:rsidR="00E91783" w:rsidRPr="00C27928">
        <w:rPr>
          <w:rFonts w:ascii="Arial Narrow" w:hAnsi="Arial Narrow"/>
        </w:rPr>
        <w:t xml:space="preserve"> Минтруда России № 988н, Минздрава России № 1420н и Приказа Минздрава РФ N 29Н (да/нет или указать по каким пунктам)</w:t>
      </w:r>
    </w:p>
    <w:p w14:paraId="376EDE62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2.11.</w:t>
      </w:r>
      <w:r w:rsidRPr="00C27928">
        <w:rPr>
          <w:rFonts w:ascii="Arial Narrow" w:hAnsi="Arial Narrow"/>
        </w:rPr>
        <w:t xml:space="preserve"> Используемое оборудование (наименование, марка, серийный номер, год выпуска)</w:t>
      </w:r>
    </w:p>
    <w:p w14:paraId="33563656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2.12.</w:t>
      </w:r>
      <w:r w:rsidRPr="00C27928">
        <w:rPr>
          <w:rFonts w:ascii="Arial Narrow" w:hAnsi="Arial Narrow"/>
        </w:rPr>
        <w:t xml:space="preserve"> Используемые материалы и сырье на рабочем месте</w:t>
      </w:r>
    </w:p>
    <w:p w14:paraId="0D6F47D4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2.13.</w:t>
      </w:r>
      <w:r w:rsidRPr="00C27928">
        <w:rPr>
          <w:rFonts w:ascii="Arial Narrow" w:hAnsi="Arial Narrow"/>
        </w:rPr>
        <w:t xml:space="preserve"> СНИЛС работников, занятых на данных рабочих местах (только номер без указания Ф.И.О.). </w:t>
      </w:r>
    </w:p>
    <w:p w14:paraId="0123478B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2.14.</w:t>
      </w:r>
      <w:r w:rsidRPr="00C27928">
        <w:rPr>
          <w:rFonts w:ascii="Arial Narrow" w:hAnsi="Arial Narrow"/>
        </w:rPr>
        <w:t xml:space="preserve"> Сведения о профессиональных заболеваниях работников (возникших в связи с воздействием на работника на его рабочем месте вредных и (или) опасных производственных факторов за последние 5 лет).</w:t>
      </w:r>
    </w:p>
    <w:p w14:paraId="417C4376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2.15.</w:t>
      </w:r>
      <w:r w:rsidRPr="00C27928">
        <w:rPr>
          <w:rFonts w:ascii="Arial Narrow" w:hAnsi="Arial Narrow"/>
        </w:rPr>
        <w:t xml:space="preserve"> Общее количество рабочих мест в организации, а также численность работников, занятых на этих рабочих местах, в том числе женщин, лиц в возрасте до 18 лет и инвалидов.</w:t>
      </w:r>
    </w:p>
    <w:p w14:paraId="5734E6E6" w14:textId="24567282" w:rsidR="00D70D3E" w:rsidRPr="00C27928" w:rsidRDefault="00515ADA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</w:rPr>
        <w:t>Пункты 2.6–2.10 не заполняются</w:t>
      </w:r>
      <w:r w:rsidR="00D70D3E" w:rsidRPr="00C27928">
        <w:rPr>
          <w:rFonts w:ascii="Arial Narrow" w:hAnsi="Arial Narrow"/>
        </w:rPr>
        <w:t xml:space="preserve"> при предоставлении копий разделов коллективного договора с указанными компенсациями.</w:t>
      </w:r>
    </w:p>
    <w:p w14:paraId="238AF37A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3.</w:t>
      </w:r>
      <w:r w:rsidRPr="00C27928">
        <w:rPr>
          <w:rFonts w:ascii="Arial Narrow" w:hAnsi="Arial Narrow"/>
        </w:rPr>
        <w:t xml:space="preserve"> Сведения о несчастных случаях на производстве (возникших в связи с воздействием на работника на его рабочем месте вредных и (или) опасных производственных факторов за последние 5 лет).</w:t>
      </w:r>
    </w:p>
    <w:p w14:paraId="24AB54B5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</w:t>
      </w:r>
      <w:r w:rsidRPr="00C27928">
        <w:rPr>
          <w:rFonts w:ascii="Arial Narrow" w:hAnsi="Arial Narrow"/>
        </w:rPr>
        <w:t xml:space="preserve"> Копия информационного письма из Госкомстата об учете в ЕГРПО (Единый государственный регистр предприятий и организаций) на 2-х листах с указанием кодов ОКПО, ОКОГУ, ОКТМО, ОКВЭД (ОКОНХ) – имеется в бухгалтерии каждого предприятия (организации).</w:t>
      </w:r>
    </w:p>
    <w:p w14:paraId="5BDD5EDF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</w:t>
      </w:r>
      <w:r w:rsidRPr="00C27928">
        <w:rPr>
          <w:rFonts w:ascii="Arial Narrow" w:hAnsi="Arial Narrow"/>
        </w:rPr>
        <w:t xml:space="preserve"> Перечень химических веществ на рабочих местах.</w:t>
      </w:r>
    </w:p>
    <w:p w14:paraId="568D76EA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</w:t>
      </w:r>
      <w:r w:rsidRPr="00C27928">
        <w:rPr>
          <w:rFonts w:ascii="Arial Narrow" w:hAnsi="Arial Narrow"/>
        </w:rPr>
        <w:t xml:space="preserve"> Результаты ранее проводившихся на данных рабочих местах исследований (испытаний) и измерений вредных и (или) опасных производственных факторов (при наличии):</w:t>
      </w:r>
    </w:p>
    <w:p w14:paraId="0C17CA0D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</w:rPr>
        <w:t xml:space="preserve">- </w:t>
      </w:r>
      <w:r w:rsidR="00515ADA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Сводную ведомость ранее приведённой АРМ/СОУТ;</w:t>
      </w:r>
    </w:p>
    <w:p w14:paraId="07AEFC70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</w:rPr>
        <w:t>- Результаты, полученные при осуществлении организованного в установленном порядке на рабочих местах производственного контроля за условиями труда</w:t>
      </w:r>
      <w:proofErr w:type="gramStart"/>
      <w:r w:rsidRPr="00C27928">
        <w:rPr>
          <w:rFonts w:ascii="Arial Narrow" w:hAnsi="Arial Narrow"/>
        </w:rPr>
        <w:t xml:space="preserve"> ;</w:t>
      </w:r>
      <w:proofErr w:type="gramEnd"/>
    </w:p>
    <w:p w14:paraId="5F171280" w14:textId="77777777"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</w:rPr>
        <w:t>- Результаты, полученные при осуществлении федерального государственного санитарно-эпидемиологического надзора.</w:t>
      </w:r>
    </w:p>
    <w:p w14:paraId="132DB316" w14:textId="77777777" w:rsidR="00CE05BA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7.</w:t>
      </w:r>
      <w:r w:rsidRPr="00C27928">
        <w:rPr>
          <w:rFonts w:ascii="Arial Narrow" w:hAnsi="Arial Narrow"/>
        </w:rPr>
        <w:t xml:space="preserve"> Предложения работников по осуществлению на его рабочем месте идентификации потенциально вредных и (или) опасных производстве</w:t>
      </w:r>
      <w:r w:rsidR="00A528D8" w:rsidRPr="00C27928">
        <w:rPr>
          <w:rFonts w:ascii="Arial Narrow" w:hAnsi="Arial Narrow"/>
        </w:rPr>
        <w:t>нных факторов в письменном виде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27"/>
      </w:tblGrid>
      <w:tr w:rsidR="00CE05BA" w:rsidRPr="00C27928" w14:paraId="48BFBCD9" w14:textId="77777777" w:rsidTr="003F518A"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14:paraId="29C27067" w14:textId="77777777" w:rsidR="006B11C6" w:rsidRPr="00C27928" w:rsidRDefault="006B11C6" w:rsidP="006B11C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235EF7E9" w14:textId="77777777" w:rsidR="00CE05BA" w:rsidRPr="00C27928" w:rsidRDefault="00CE05BA" w:rsidP="006B11C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Заказчик:</w:t>
            </w:r>
          </w:p>
          <w:p w14:paraId="07CC063E" w14:textId="77777777" w:rsidR="006B11C6" w:rsidRDefault="006B11C6" w:rsidP="006B11C6">
            <w:pPr>
              <w:pStyle w:val="a3"/>
              <w:jc w:val="both"/>
              <w:rPr>
                <w:rFonts w:ascii="Arial Narrow" w:hAnsi="Arial Narrow"/>
              </w:rPr>
            </w:pPr>
          </w:p>
          <w:p w14:paraId="4783B4AD" w14:textId="77777777" w:rsidR="00652D63" w:rsidRPr="00C27928" w:rsidRDefault="00652D63" w:rsidP="006B11C6">
            <w:pPr>
              <w:pStyle w:val="a3"/>
              <w:jc w:val="both"/>
              <w:rPr>
                <w:rFonts w:ascii="Arial Narrow" w:hAnsi="Arial Narrow"/>
              </w:rPr>
            </w:pPr>
          </w:p>
          <w:p w14:paraId="391836F1" w14:textId="77777777" w:rsidR="00CE05BA" w:rsidRPr="00C27928" w:rsidRDefault="00CE05BA" w:rsidP="006B11C6">
            <w:pPr>
              <w:pStyle w:val="a3"/>
              <w:jc w:val="both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 xml:space="preserve">____________________________________________ </w:t>
            </w:r>
          </w:p>
          <w:p w14:paraId="71007ACA" w14:textId="22B73C12" w:rsidR="00CE05BA" w:rsidRPr="00C27928" w:rsidRDefault="00CE05BA" w:rsidP="004F59D8">
            <w:pPr>
              <w:pStyle w:val="a3"/>
              <w:jc w:val="both"/>
              <w:rPr>
                <w:rFonts w:ascii="Arial Narrow" w:hAnsi="Arial Narrow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14:paraId="3A737CE9" w14:textId="59BB3663" w:rsidR="006B11C6" w:rsidRPr="00C27928" w:rsidRDefault="006B11C6" w:rsidP="00CE05BA">
            <w:pPr>
              <w:pStyle w:val="a3"/>
              <w:rPr>
                <w:rFonts w:ascii="Arial Narrow" w:hAnsi="Arial Narrow"/>
              </w:rPr>
            </w:pPr>
          </w:p>
          <w:p w14:paraId="7B8BD547" w14:textId="77777777" w:rsidR="00CE05BA" w:rsidRPr="00C27928" w:rsidRDefault="00CE05BA" w:rsidP="00CE05BA">
            <w:pPr>
              <w:pStyle w:val="a3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 xml:space="preserve">Исполнитель: </w:t>
            </w:r>
          </w:p>
          <w:p w14:paraId="6F112B45" w14:textId="77777777" w:rsidR="003F518A" w:rsidRPr="00C27928" w:rsidRDefault="003F518A" w:rsidP="00CE05BA">
            <w:pPr>
              <w:pStyle w:val="a3"/>
              <w:rPr>
                <w:rFonts w:ascii="Arial Narrow" w:hAnsi="Arial Narrow"/>
              </w:rPr>
            </w:pPr>
          </w:p>
          <w:p w14:paraId="7416FABD" w14:textId="77777777" w:rsidR="004D0281" w:rsidRPr="00C27928" w:rsidRDefault="004D0281" w:rsidP="00CE05BA">
            <w:pPr>
              <w:pStyle w:val="a3"/>
              <w:rPr>
                <w:rFonts w:ascii="Arial Narrow" w:hAnsi="Arial Narrow"/>
              </w:rPr>
            </w:pPr>
          </w:p>
          <w:p w14:paraId="309E1355" w14:textId="77777777" w:rsidR="00CE05BA" w:rsidRPr="00C27928" w:rsidRDefault="00CE05BA" w:rsidP="00CE05BA">
            <w:pPr>
              <w:pStyle w:val="a3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__________________________________</w:t>
            </w:r>
          </w:p>
          <w:p w14:paraId="3B58624B" w14:textId="4B8AD41B" w:rsidR="00CE05BA" w:rsidRPr="00C27928" w:rsidRDefault="00CE05BA" w:rsidP="00CE05BA">
            <w:pPr>
              <w:pStyle w:val="a3"/>
              <w:rPr>
                <w:rFonts w:ascii="Arial Narrow" w:hAnsi="Arial Narrow"/>
              </w:rPr>
            </w:pPr>
          </w:p>
        </w:tc>
      </w:tr>
    </w:tbl>
    <w:p w14:paraId="40259254" w14:textId="77777777" w:rsidR="006A0C00" w:rsidRDefault="006A0C00" w:rsidP="00CE05BA">
      <w:pPr>
        <w:jc w:val="both"/>
        <w:rPr>
          <w:rFonts w:ascii="Arial Narrow" w:hAnsi="Arial Narrow"/>
        </w:rPr>
      </w:pPr>
    </w:p>
    <w:tbl>
      <w:tblPr>
        <w:tblpPr w:leftFromText="180" w:rightFromText="180" w:vertAnchor="page" w:horzAnchor="margin" w:tblpY="814"/>
        <w:tblW w:w="10602" w:type="dxa"/>
        <w:tblLayout w:type="fixed"/>
        <w:tblLook w:val="04A0" w:firstRow="1" w:lastRow="0" w:firstColumn="1" w:lastColumn="0" w:noHBand="0" w:noVBand="1"/>
      </w:tblPr>
      <w:tblGrid>
        <w:gridCol w:w="2410"/>
        <w:gridCol w:w="8192"/>
      </w:tblGrid>
      <w:tr w:rsidR="006A0C00" w:rsidRPr="00B2418E" w14:paraId="1AAFF277" w14:textId="77777777" w:rsidTr="00D6180F">
        <w:tc>
          <w:tcPr>
            <w:tcW w:w="10602" w:type="dxa"/>
            <w:gridSpan w:val="2"/>
          </w:tcPr>
          <w:p w14:paraId="420D1AD0" w14:textId="0F4487D6" w:rsidR="006A0C00" w:rsidRPr="00B2418E" w:rsidRDefault="006A0C00" w:rsidP="00D6180F">
            <w:pPr>
              <w:tabs>
                <w:tab w:val="left" w:pos="6600"/>
              </w:tabs>
              <w:spacing w:after="0" w:line="240" w:lineRule="auto"/>
              <w:rPr>
                <w:rFonts w:eastAsia="SimSun"/>
                <w:b/>
                <w:bCs/>
                <w:snapToGrid w:val="0"/>
                <w:sz w:val="24"/>
                <w:lang w:eastAsia="zh-CN"/>
              </w:rPr>
            </w:pPr>
          </w:p>
          <w:p w14:paraId="0BCA625A" w14:textId="77777777" w:rsidR="006A0C00" w:rsidRPr="00B2418E" w:rsidRDefault="006A0C00" w:rsidP="00D6180F">
            <w:pPr>
              <w:spacing w:after="0" w:line="24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B2418E">
              <w:rPr>
                <w:rFonts w:ascii="Arial Narrow" w:hAnsi="Arial Narrow"/>
                <w:sz w:val="21"/>
                <w:szCs w:val="21"/>
              </w:rPr>
              <w:t>ПРИЛОЖЕНИЕ № 3</w:t>
            </w:r>
          </w:p>
          <w:p w14:paraId="6E2BC06E" w14:textId="3A3FC025" w:rsidR="006A0C00" w:rsidRPr="00B1110B" w:rsidRDefault="006A0C00" w:rsidP="00D6180F">
            <w:pPr>
              <w:pStyle w:val="a3"/>
              <w:jc w:val="right"/>
              <w:rPr>
                <w:rFonts w:ascii="Arial Narrow" w:hAnsi="Arial Narrow"/>
                <w:b/>
              </w:rPr>
            </w:pPr>
            <w:r w:rsidRPr="00B1110B">
              <w:rPr>
                <w:rFonts w:ascii="Arial Narrow" w:hAnsi="Arial Narrow"/>
              </w:rPr>
              <w:t xml:space="preserve">к договору № от </w:t>
            </w:r>
            <w:r w:rsidRPr="00B1110B">
              <w:rPr>
                <w:rFonts w:ascii="Arial Narrow" w:hAnsi="Arial Narrow"/>
                <w:b/>
              </w:rPr>
              <w:t xml:space="preserve">«» </w:t>
            </w:r>
            <w:r w:rsidR="00C535F8">
              <w:rPr>
                <w:rFonts w:ascii="Arial Narrow" w:hAnsi="Arial Narrow"/>
                <w:b/>
              </w:rPr>
              <w:t>июля</w:t>
            </w:r>
            <w:r w:rsidRPr="00B1110B">
              <w:rPr>
                <w:rFonts w:ascii="Arial Narrow" w:hAnsi="Arial Narrow"/>
                <w:b/>
              </w:rPr>
              <w:t xml:space="preserve"> 2026 г.</w:t>
            </w:r>
          </w:p>
          <w:p w14:paraId="1F821C79" w14:textId="77777777" w:rsidR="006A0C00" w:rsidRPr="00B2418E" w:rsidRDefault="006A0C00" w:rsidP="00D6180F">
            <w:pPr>
              <w:spacing w:after="0" w:line="240" w:lineRule="auto"/>
              <w:rPr>
                <w:rFonts w:eastAsia="SimSun"/>
                <w:b/>
                <w:bCs/>
                <w:snapToGrid w:val="0"/>
                <w:sz w:val="24"/>
                <w:lang w:eastAsia="zh-CN"/>
              </w:rPr>
            </w:pPr>
          </w:p>
          <w:p w14:paraId="5D8AFFA2" w14:textId="77777777" w:rsidR="006A0C00" w:rsidRPr="00B2418E" w:rsidRDefault="006A0C00" w:rsidP="00D6180F">
            <w:pPr>
              <w:spacing w:after="0" w:line="240" w:lineRule="auto"/>
              <w:rPr>
                <w:rFonts w:eastAsia="SimSun"/>
                <w:b/>
                <w:bCs/>
                <w:snapToGrid w:val="0"/>
                <w:sz w:val="24"/>
                <w:lang w:eastAsia="zh-CN"/>
              </w:rPr>
            </w:pPr>
          </w:p>
          <w:p w14:paraId="387DD41A" w14:textId="77777777" w:rsidR="006A0C00" w:rsidRPr="00B2418E" w:rsidRDefault="006A0C00" w:rsidP="00D6180F">
            <w:pPr>
              <w:spacing w:after="0" w:line="240" w:lineRule="auto"/>
              <w:rPr>
                <w:rFonts w:eastAsia="SimSun"/>
                <w:b/>
                <w:bCs/>
                <w:snapToGrid w:val="0"/>
                <w:sz w:val="24"/>
                <w:lang w:eastAsia="zh-CN"/>
              </w:rPr>
            </w:pPr>
          </w:p>
          <w:p w14:paraId="4E3EB2A6" w14:textId="77777777" w:rsidR="006A0C00" w:rsidRPr="00B2418E" w:rsidRDefault="006A0C00" w:rsidP="00D6180F">
            <w:pPr>
              <w:spacing w:after="0" w:line="240" w:lineRule="auto"/>
              <w:jc w:val="center"/>
              <w:rPr>
                <w:rFonts w:eastAsia="SimSun"/>
                <w:b/>
                <w:bCs/>
                <w:snapToGrid w:val="0"/>
                <w:sz w:val="24"/>
                <w:lang w:eastAsia="zh-CN"/>
              </w:rPr>
            </w:pPr>
            <w:r w:rsidRPr="00B2418E">
              <w:rPr>
                <w:rFonts w:eastAsia="SimSun"/>
                <w:b/>
                <w:bCs/>
                <w:snapToGrid w:val="0"/>
                <w:sz w:val="24"/>
                <w:lang w:eastAsia="zh-CN"/>
              </w:rPr>
              <w:t>СОГЛАШЕНИЕ ОБ ЭЛЕКТРОННОМ ДОКУМЕНТООБОРОТЕ</w:t>
            </w:r>
          </w:p>
          <w:p w14:paraId="565875E7" w14:textId="77777777" w:rsidR="006A0C00" w:rsidRPr="00B2418E" w:rsidRDefault="006A0C00" w:rsidP="00D6180F">
            <w:pPr>
              <w:spacing w:after="0" w:line="240" w:lineRule="auto"/>
              <w:rPr>
                <w:rFonts w:eastAsia="SimSun"/>
                <w:b/>
                <w:snapToGrid w:val="0"/>
                <w:sz w:val="20"/>
                <w:szCs w:val="18"/>
                <w:lang w:eastAsia="zh-CN"/>
              </w:rPr>
            </w:pPr>
          </w:p>
        </w:tc>
      </w:tr>
      <w:tr w:rsidR="006A0C00" w:rsidRPr="00B2418E" w14:paraId="4F882E5B" w14:textId="77777777" w:rsidTr="00D6180F">
        <w:tc>
          <w:tcPr>
            <w:tcW w:w="10602" w:type="dxa"/>
            <w:gridSpan w:val="2"/>
          </w:tcPr>
          <w:p w14:paraId="6AF58702" w14:textId="4E5BE7D4" w:rsidR="006A0C00" w:rsidRPr="00B2418E" w:rsidRDefault="006A0C00" w:rsidP="00D6180F">
            <w:pPr>
              <w:widowControl w:val="0"/>
              <w:spacing w:after="0" w:line="240" w:lineRule="auto"/>
              <w:rPr>
                <w:rFonts w:eastAsia="SimSun"/>
                <w:snapToGrid w:val="0"/>
                <w:sz w:val="20"/>
                <w:szCs w:val="18"/>
                <w:lang w:eastAsia="zh-CN"/>
              </w:rPr>
            </w:pPr>
            <w:r w:rsidRPr="00B2418E">
              <w:rPr>
                <w:rFonts w:eastAsia="SimSun"/>
                <w:snapToGrid w:val="0"/>
                <w:sz w:val="20"/>
                <w:szCs w:val="18"/>
                <w:lang w:eastAsia="zh-CN"/>
              </w:rPr>
              <w:t xml:space="preserve">город </w:t>
            </w:r>
            <w:r w:rsidRPr="00B2418E">
              <w:rPr>
                <w:rFonts w:eastAsia="SimSun"/>
                <w:bCs/>
                <w:snapToGrid w:val="0"/>
                <w:sz w:val="20"/>
                <w:szCs w:val="20"/>
                <w:lang w:eastAsia="zh-CN"/>
              </w:rPr>
              <w:t>Санкт-Петербург</w:t>
            </w:r>
            <w:r w:rsidRPr="00B2418E">
              <w:rPr>
                <w:rFonts w:eastAsia="Times New Roman"/>
                <w:snapToGrid w:val="0"/>
                <w:sz w:val="20"/>
                <w:szCs w:val="18"/>
                <w:lang w:eastAsia="zh-CN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B805DA">
              <w:rPr>
                <w:rFonts w:eastAsia="SimSun"/>
                <w:bCs/>
                <w:snapToGrid w:val="0"/>
                <w:sz w:val="20"/>
                <w:szCs w:val="20"/>
                <w:lang w:eastAsia="zh-CN"/>
              </w:rPr>
              <w:t xml:space="preserve">«» </w:t>
            </w:r>
            <w:r w:rsidR="00C535F8">
              <w:rPr>
                <w:rFonts w:eastAsia="SimSun"/>
                <w:bCs/>
                <w:snapToGrid w:val="0"/>
                <w:sz w:val="20"/>
                <w:szCs w:val="20"/>
                <w:lang w:eastAsia="zh-CN"/>
              </w:rPr>
              <w:t>июля</w:t>
            </w:r>
            <w:r w:rsidRPr="00B805DA">
              <w:rPr>
                <w:rFonts w:eastAsia="SimSun"/>
                <w:bCs/>
                <w:snapToGrid w:val="0"/>
                <w:sz w:val="20"/>
                <w:szCs w:val="20"/>
                <w:lang w:eastAsia="zh-CN"/>
              </w:rPr>
              <w:t xml:space="preserve"> 2026</w:t>
            </w:r>
          </w:p>
          <w:p w14:paraId="68495860" w14:textId="77777777" w:rsidR="006A0C00" w:rsidRPr="00B2418E" w:rsidRDefault="006A0C00" w:rsidP="00D6180F">
            <w:pPr>
              <w:widowControl w:val="0"/>
              <w:spacing w:after="0" w:line="240" w:lineRule="auto"/>
              <w:rPr>
                <w:rFonts w:eastAsia="SimSun"/>
                <w:b/>
                <w:snapToGrid w:val="0"/>
                <w:sz w:val="20"/>
                <w:szCs w:val="18"/>
                <w:lang w:val="en-US" w:eastAsia="zh-CN"/>
              </w:rPr>
            </w:pPr>
          </w:p>
          <w:p w14:paraId="60D0566E" w14:textId="77777777" w:rsidR="006A0C00" w:rsidRPr="00B2418E" w:rsidRDefault="006A0C00" w:rsidP="00D6180F">
            <w:pPr>
              <w:widowControl w:val="0"/>
              <w:spacing w:after="0" w:line="240" w:lineRule="auto"/>
              <w:rPr>
                <w:rFonts w:eastAsia="SimSun"/>
                <w:b/>
                <w:snapToGrid w:val="0"/>
                <w:sz w:val="20"/>
                <w:szCs w:val="18"/>
                <w:lang w:val="en-US" w:eastAsia="zh-CN"/>
              </w:rPr>
            </w:pPr>
          </w:p>
          <w:p w14:paraId="3390A7F5" w14:textId="77777777" w:rsidR="006A0C00" w:rsidRPr="00B2418E" w:rsidRDefault="006A0C00" w:rsidP="00D6180F">
            <w:pPr>
              <w:widowControl w:val="0"/>
              <w:spacing w:after="0" w:line="240" w:lineRule="auto"/>
              <w:rPr>
                <w:rFonts w:eastAsia="SimSun"/>
                <w:b/>
                <w:snapToGrid w:val="0"/>
                <w:sz w:val="20"/>
                <w:szCs w:val="18"/>
                <w:lang w:val="en-US" w:eastAsia="zh-CN"/>
              </w:rPr>
            </w:pPr>
          </w:p>
        </w:tc>
      </w:tr>
      <w:tr w:rsidR="006A0C00" w:rsidRPr="00B2418E" w14:paraId="2756F0E4" w14:textId="77777777" w:rsidTr="00D6180F">
        <w:trPr>
          <w:trHeight w:val="244"/>
        </w:trPr>
        <w:tc>
          <w:tcPr>
            <w:tcW w:w="2410" w:type="dxa"/>
          </w:tcPr>
          <w:p w14:paraId="3667366C" w14:textId="77777777" w:rsidR="006A0C00" w:rsidRPr="00B2418E" w:rsidRDefault="006A0C00" w:rsidP="00D6180F">
            <w:pPr>
              <w:keepNext/>
              <w:keepLines/>
              <w:spacing w:after="0" w:line="240" w:lineRule="auto"/>
              <w:ind w:right="84"/>
              <w:rPr>
                <w:rFonts w:eastAsia="SimSun" w:cs="Calibri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cs="Calibri"/>
                <w:b/>
                <w:snapToGrid w:val="0"/>
                <w:sz w:val="20"/>
                <w:szCs w:val="20"/>
                <w:lang w:eastAsia="zh-CN"/>
              </w:rPr>
              <w:t>ЗАКАЗЧИК</w:t>
            </w:r>
          </w:p>
        </w:tc>
        <w:tc>
          <w:tcPr>
            <w:tcW w:w="8192" w:type="dxa"/>
          </w:tcPr>
          <w:p w14:paraId="309F8D26" w14:textId="096FA402" w:rsidR="006A0C00" w:rsidRPr="00B2418E" w:rsidRDefault="00652D63" w:rsidP="00D6180F">
            <w:pPr>
              <w:spacing w:after="0" w:line="240" w:lineRule="auto"/>
              <w:jc w:val="both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</w:rPr>
              <w:t>Наименование организации</w:t>
            </w:r>
            <w:r w:rsidR="006A0C00" w:rsidRPr="00474B57">
              <w:rPr>
                <w:rFonts w:eastAsia="SimSun"/>
                <w:b/>
                <w:bCs/>
                <w:snapToGrid w:val="0"/>
                <w:sz w:val="20"/>
                <w:szCs w:val="20"/>
                <w:lang w:eastAsia="zh-CN"/>
              </w:rPr>
              <w:t>, ИНН</w:t>
            </w:r>
            <w:r w:rsidR="006A0C00" w:rsidRPr="00B2418E">
              <w:rPr>
                <w:rFonts w:eastAsia="SimSun"/>
                <w:snapToGrid w:val="0"/>
                <w:sz w:val="20"/>
                <w:szCs w:val="20"/>
                <w:lang w:eastAsia="zh-CN"/>
              </w:rPr>
              <w:t xml:space="preserve">, в лице </w:t>
            </w:r>
            <w:r>
              <w:rPr>
                <w:rFonts w:eastAsia="SimSun"/>
                <w:snapToGrid w:val="0"/>
                <w:sz w:val="20"/>
                <w:szCs w:val="20"/>
                <w:lang w:eastAsia="zh-CN"/>
              </w:rPr>
              <w:t>Ректора</w:t>
            </w:r>
            <w:r w:rsidR="006A0C00">
              <w:rPr>
                <w:rFonts w:eastAsia="SimSun"/>
                <w:snapToGrid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Narrow" w:hAnsi="Arial Narrow"/>
              </w:rPr>
              <w:t>ФИО</w:t>
            </w:r>
            <w:r w:rsidR="006A0C00" w:rsidRPr="00B2418E">
              <w:rPr>
                <w:rFonts w:eastAsia="SimSun"/>
                <w:snapToGrid w:val="0"/>
                <w:sz w:val="20"/>
                <w:szCs w:val="20"/>
                <w:lang w:eastAsia="zh-CN"/>
              </w:rPr>
              <w:t>, действующего/ей на основании</w:t>
            </w:r>
            <w:r w:rsidR="006A0C00">
              <w:rPr>
                <w:rFonts w:eastAsia="SimSun"/>
                <w:snapToGrid w:val="0"/>
                <w:sz w:val="20"/>
                <w:szCs w:val="20"/>
                <w:lang w:eastAsia="zh-CN"/>
              </w:rPr>
              <w:t xml:space="preserve"> Устава, </w:t>
            </w:r>
            <w:r w:rsidR="006A0C00" w:rsidRPr="00B2418E">
              <w:rPr>
                <w:rFonts w:eastAsia="SimSun"/>
                <w:snapToGrid w:val="0"/>
                <w:sz w:val="20"/>
                <w:szCs w:val="20"/>
                <w:lang w:eastAsia="zh-CN"/>
              </w:rPr>
              <w:t xml:space="preserve"> </w:t>
            </w:r>
          </w:p>
          <w:p w14:paraId="73F6C251" w14:textId="77777777" w:rsidR="006A0C00" w:rsidRPr="00C535F8" w:rsidRDefault="006A0C00" w:rsidP="00D6180F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SimSun"/>
                <w:b/>
                <w:snapToGrid w:val="0"/>
                <w:sz w:val="20"/>
                <w:szCs w:val="20"/>
                <w:lang w:eastAsia="zh-CN"/>
              </w:rPr>
              <w:t>Оператор ЭДО</w:t>
            </w:r>
            <w:r w:rsidRPr="00C535F8">
              <w:rPr>
                <w:rFonts w:eastAsia="SimSun"/>
                <w:snapToGrid w:val="0"/>
                <w:sz w:val="20"/>
                <w:szCs w:val="20"/>
                <w:lang w:eastAsia="zh-CN"/>
              </w:rPr>
              <w:t>: __________</w:t>
            </w:r>
          </w:p>
          <w:p w14:paraId="5C89A39F" w14:textId="77777777" w:rsidR="006A0C00" w:rsidRPr="00B2418E" w:rsidRDefault="006A0C00" w:rsidP="00D6180F">
            <w:pPr>
              <w:spacing w:after="0" w:line="240" w:lineRule="auto"/>
              <w:jc w:val="both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  <w:r w:rsidRPr="00C535F8">
              <w:rPr>
                <w:rFonts w:eastAsia="SimSun"/>
                <w:b/>
                <w:snapToGrid w:val="0"/>
                <w:sz w:val="20"/>
                <w:szCs w:val="20"/>
                <w:lang w:eastAsia="zh-CN"/>
              </w:rPr>
              <w:t>Идентификатор ЭДО</w:t>
            </w:r>
            <w:r w:rsidRPr="00C535F8">
              <w:rPr>
                <w:rFonts w:eastAsia="SimSun"/>
                <w:snapToGrid w:val="0"/>
                <w:sz w:val="20"/>
                <w:szCs w:val="20"/>
                <w:lang w:eastAsia="zh-CN"/>
              </w:rPr>
              <w:t xml:space="preserve">  _________</w:t>
            </w:r>
            <w:r w:rsidRPr="00B2418E">
              <w:rPr>
                <w:rFonts w:eastAsia="SimSun"/>
                <w:snapToGrid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A0C00" w:rsidRPr="00B2418E" w14:paraId="15D591DC" w14:textId="77777777" w:rsidTr="00D6180F">
        <w:trPr>
          <w:trHeight w:val="72"/>
        </w:trPr>
        <w:tc>
          <w:tcPr>
            <w:tcW w:w="10602" w:type="dxa"/>
            <w:gridSpan w:val="2"/>
          </w:tcPr>
          <w:p w14:paraId="4D642468" w14:textId="77777777" w:rsidR="006A0C00" w:rsidRPr="00B2418E" w:rsidRDefault="006A0C00" w:rsidP="00D6180F">
            <w:pPr>
              <w:spacing w:after="0" w:line="240" w:lineRule="auto"/>
              <w:jc w:val="center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</w:p>
        </w:tc>
      </w:tr>
      <w:tr w:rsidR="006A0C00" w:rsidRPr="00B2418E" w14:paraId="71A73B80" w14:textId="77777777" w:rsidTr="00D6180F">
        <w:tc>
          <w:tcPr>
            <w:tcW w:w="2410" w:type="dxa"/>
          </w:tcPr>
          <w:p w14:paraId="3D4963DD" w14:textId="77777777" w:rsidR="006A0C00" w:rsidRPr="00B2418E" w:rsidRDefault="006A0C00" w:rsidP="00D6180F">
            <w:pPr>
              <w:spacing w:after="0" w:line="240" w:lineRule="auto"/>
              <w:rPr>
                <w:rFonts w:eastAsia="SimSun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cs="Calibri"/>
                <w:b/>
                <w:snapToGrid w:val="0"/>
                <w:sz w:val="20"/>
                <w:szCs w:val="20"/>
                <w:lang w:eastAsia="zh-CN"/>
              </w:rPr>
              <w:t>ИСПОЛНИТЕЛЬ</w:t>
            </w:r>
          </w:p>
        </w:tc>
        <w:tc>
          <w:tcPr>
            <w:tcW w:w="8192" w:type="dxa"/>
          </w:tcPr>
          <w:p w14:paraId="14841826" w14:textId="77777777" w:rsidR="00C535F8" w:rsidRDefault="00C535F8" w:rsidP="00D6180F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SimSun"/>
                <w:b/>
                <w:snapToGrid w:val="0"/>
                <w:sz w:val="20"/>
                <w:szCs w:val="20"/>
                <w:lang w:eastAsia="zh-CN"/>
              </w:rPr>
            </w:pPr>
          </w:p>
          <w:p w14:paraId="74DD8C3A" w14:textId="2A9F144A" w:rsidR="006A0C00" w:rsidRPr="00B2418E" w:rsidRDefault="006A0C00" w:rsidP="00D6180F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SimSun"/>
                <w:b/>
                <w:snapToGrid w:val="0"/>
                <w:sz w:val="20"/>
                <w:szCs w:val="20"/>
                <w:lang w:eastAsia="zh-CN"/>
              </w:rPr>
              <w:t>Оператор ЭДО</w:t>
            </w:r>
            <w:r w:rsidRPr="00B2418E">
              <w:rPr>
                <w:rFonts w:eastAsia="SimSun"/>
                <w:snapToGrid w:val="0"/>
                <w:sz w:val="20"/>
                <w:szCs w:val="20"/>
                <w:lang w:eastAsia="zh-CN"/>
              </w:rPr>
              <w:t xml:space="preserve">: </w:t>
            </w:r>
          </w:p>
          <w:p w14:paraId="7259949D" w14:textId="33DA3459" w:rsidR="006A0C00" w:rsidRPr="00B2418E" w:rsidRDefault="006A0C00" w:rsidP="00C535F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SimSun"/>
                <w:b/>
                <w:snapToGrid w:val="0"/>
                <w:sz w:val="20"/>
                <w:szCs w:val="20"/>
                <w:lang w:eastAsia="zh-CN"/>
              </w:rPr>
              <w:t>Идентификатор ЭДО</w:t>
            </w:r>
            <w:r w:rsidRPr="00B2418E">
              <w:rPr>
                <w:rFonts w:eastAsia="SimSun"/>
                <w:snapToGrid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37A29011" w14:textId="77777777" w:rsidR="006A0C00" w:rsidRPr="00B2418E" w:rsidRDefault="006A0C00" w:rsidP="006A0C00">
      <w:pPr>
        <w:spacing w:after="0" w:line="240" w:lineRule="auto"/>
        <w:jc w:val="both"/>
        <w:rPr>
          <w:rFonts w:eastAsia="SimSun"/>
          <w:snapToGrid w:val="0"/>
          <w:color w:val="000000"/>
          <w:sz w:val="20"/>
          <w:szCs w:val="20"/>
          <w:lang w:eastAsia="zh-CN"/>
        </w:rPr>
      </w:pPr>
      <w:r w:rsidRPr="00B2418E">
        <w:rPr>
          <w:rFonts w:eastAsia="SimSun"/>
          <w:snapToGrid w:val="0"/>
          <w:color w:val="000000"/>
          <w:sz w:val="20"/>
          <w:szCs w:val="20"/>
          <w:lang w:eastAsia="zh-CN"/>
        </w:rPr>
        <w:t>совместно именуемые «</w:t>
      </w:r>
      <w:r w:rsidRPr="00B2418E">
        <w:rPr>
          <w:rFonts w:eastAsia="SimSun"/>
          <w:b/>
          <w:snapToGrid w:val="0"/>
          <w:color w:val="000000"/>
          <w:sz w:val="20"/>
          <w:szCs w:val="20"/>
          <w:lang w:eastAsia="zh-CN"/>
        </w:rPr>
        <w:t>Стороны</w:t>
      </w:r>
      <w:r w:rsidRPr="00B2418E">
        <w:rPr>
          <w:rFonts w:eastAsia="SimSun"/>
          <w:snapToGrid w:val="0"/>
          <w:color w:val="000000"/>
          <w:sz w:val="20"/>
          <w:szCs w:val="20"/>
          <w:lang w:eastAsia="zh-CN"/>
        </w:rPr>
        <w:t>», а по отдельности – «</w:t>
      </w:r>
      <w:r w:rsidRPr="00B2418E">
        <w:rPr>
          <w:rFonts w:eastAsia="SimSun"/>
          <w:b/>
          <w:snapToGrid w:val="0"/>
          <w:color w:val="000000"/>
          <w:sz w:val="20"/>
          <w:szCs w:val="20"/>
          <w:lang w:eastAsia="zh-CN"/>
        </w:rPr>
        <w:t>Сторона»</w:t>
      </w:r>
      <w:r w:rsidRPr="00B2418E">
        <w:rPr>
          <w:rFonts w:eastAsia="SimSun"/>
          <w:snapToGrid w:val="0"/>
          <w:color w:val="000000"/>
          <w:sz w:val="20"/>
          <w:szCs w:val="20"/>
          <w:lang w:eastAsia="zh-CN"/>
        </w:rPr>
        <w:t>, в соответствующих случаях по контексту – «</w:t>
      </w:r>
      <w:r w:rsidRPr="00B2418E">
        <w:rPr>
          <w:rFonts w:eastAsia="SimSun"/>
          <w:b/>
          <w:snapToGrid w:val="0"/>
          <w:color w:val="000000"/>
          <w:sz w:val="20"/>
          <w:szCs w:val="20"/>
          <w:lang w:eastAsia="zh-CN"/>
        </w:rPr>
        <w:t>Направляющая Сторона</w:t>
      </w:r>
      <w:r w:rsidRPr="00B2418E">
        <w:rPr>
          <w:rFonts w:eastAsia="SimSun"/>
          <w:snapToGrid w:val="0"/>
          <w:color w:val="000000"/>
          <w:sz w:val="20"/>
          <w:szCs w:val="20"/>
          <w:lang w:eastAsia="zh-CN"/>
        </w:rPr>
        <w:t>» или «</w:t>
      </w:r>
      <w:r w:rsidRPr="00B2418E">
        <w:rPr>
          <w:rFonts w:eastAsia="SimSun"/>
          <w:b/>
          <w:snapToGrid w:val="0"/>
          <w:color w:val="000000"/>
          <w:sz w:val="20"/>
          <w:szCs w:val="20"/>
          <w:lang w:eastAsia="zh-CN"/>
        </w:rPr>
        <w:t>Получающая Сторона</w:t>
      </w:r>
      <w:r w:rsidRPr="00B2418E">
        <w:rPr>
          <w:rFonts w:eastAsia="SimSun"/>
          <w:snapToGrid w:val="0"/>
          <w:color w:val="000000"/>
          <w:sz w:val="20"/>
          <w:szCs w:val="20"/>
          <w:lang w:eastAsia="zh-CN"/>
        </w:rPr>
        <w:t>», заключили настоящее Соглашение об электронном документообороте, именуемое в дальнейшем «</w:t>
      </w:r>
      <w:r w:rsidRPr="00B2418E">
        <w:rPr>
          <w:rFonts w:eastAsia="SimSun"/>
          <w:b/>
          <w:snapToGrid w:val="0"/>
          <w:color w:val="000000"/>
          <w:sz w:val="20"/>
          <w:szCs w:val="20"/>
          <w:lang w:eastAsia="zh-CN"/>
        </w:rPr>
        <w:t>Соглашение</w:t>
      </w:r>
      <w:r w:rsidRPr="00B2418E">
        <w:rPr>
          <w:rFonts w:eastAsia="SimSun"/>
          <w:snapToGrid w:val="0"/>
          <w:color w:val="000000"/>
          <w:sz w:val="20"/>
          <w:szCs w:val="20"/>
          <w:lang w:eastAsia="zh-CN"/>
        </w:rPr>
        <w:t>», о нижеследующем:</w:t>
      </w:r>
    </w:p>
    <w:p w14:paraId="727DABAC" w14:textId="77777777" w:rsidR="006A0C00" w:rsidRPr="00B2418E" w:rsidRDefault="006A0C00" w:rsidP="006A0C00">
      <w:pPr>
        <w:spacing w:after="0" w:line="240" w:lineRule="auto"/>
        <w:jc w:val="both"/>
        <w:rPr>
          <w:rFonts w:eastAsia="SimSun"/>
          <w:snapToGrid w:val="0"/>
          <w:color w:val="000000"/>
          <w:sz w:val="20"/>
          <w:szCs w:val="20"/>
          <w:lang w:eastAsia="zh-CN"/>
        </w:rPr>
      </w:pPr>
    </w:p>
    <w:p w14:paraId="5A2FDAF8" w14:textId="77777777" w:rsidR="006A0C00" w:rsidRPr="00B2418E" w:rsidRDefault="006A0C00" w:rsidP="006A0C00">
      <w:pPr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426" w:hanging="425"/>
        <w:rPr>
          <w:rFonts w:eastAsia="Times New Roman" w:cs="Calibri"/>
          <w:b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b/>
          <w:snapToGrid w:val="0"/>
          <w:sz w:val="20"/>
          <w:szCs w:val="20"/>
          <w:lang w:eastAsia="zh-CN"/>
        </w:rPr>
        <w:t>ОСНОВНЫЕ ПОНЯТИЯ</w:t>
      </w:r>
    </w:p>
    <w:p w14:paraId="78F0551A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tbl>
      <w:tblPr>
        <w:tblW w:w="10024" w:type="dxa"/>
        <w:tblInd w:w="108" w:type="dxa"/>
        <w:tblLook w:val="04A0" w:firstRow="1" w:lastRow="0" w:firstColumn="1" w:lastColumn="0" w:noHBand="0" w:noVBand="1"/>
      </w:tblPr>
      <w:tblGrid>
        <w:gridCol w:w="2203"/>
        <w:gridCol w:w="7821"/>
      </w:tblGrid>
      <w:tr w:rsidR="006A0C00" w:rsidRPr="00B2418E" w14:paraId="416E4D1A" w14:textId="77777777" w:rsidTr="00D6180F">
        <w:trPr>
          <w:trHeight w:val="1044"/>
        </w:trPr>
        <w:tc>
          <w:tcPr>
            <w:tcW w:w="2203" w:type="dxa"/>
          </w:tcPr>
          <w:p w14:paraId="36FDADB3" w14:textId="77777777" w:rsidR="006A0C00" w:rsidRPr="00B2418E" w:rsidRDefault="006A0C00" w:rsidP="00D6180F">
            <w:pPr>
              <w:tabs>
                <w:tab w:val="left" w:pos="176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  <w:t>Электронный документ</w:t>
            </w:r>
          </w:p>
        </w:tc>
        <w:tc>
          <w:tcPr>
            <w:tcW w:w="7821" w:type="dxa"/>
          </w:tcPr>
          <w:p w14:paraId="3CFD6B31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snapToGrid w:val="0"/>
                <w:sz w:val="20"/>
                <w:szCs w:val="20"/>
                <w:lang w:eastAsia="zh-CN"/>
              </w:rPr>
              <w:t>документ, выполненный как структурированный набор данных, создаваемых программно-техническим средством (комплексом). Электронный документ может быть формализованным и неформализованным.</w:t>
            </w:r>
          </w:p>
          <w:p w14:paraId="6106155C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</w:p>
        </w:tc>
      </w:tr>
      <w:tr w:rsidR="006A0C00" w:rsidRPr="00B2418E" w14:paraId="68D443F0" w14:textId="77777777" w:rsidTr="00D6180F">
        <w:trPr>
          <w:trHeight w:val="777"/>
        </w:trPr>
        <w:tc>
          <w:tcPr>
            <w:tcW w:w="2203" w:type="dxa"/>
          </w:tcPr>
          <w:p w14:paraId="3F90C0C0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  <w:t>Пакет электронных документов</w:t>
            </w:r>
          </w:p>
          <w:p w14:paraId="2F3F6B94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7821" w:type="dxa"/>
          </w:tcPr>
          <w:p w14:paraId="2F0EE0D6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snapToGrid w:val="0"/>
                <w:sz w:val="20"/>
                <w:szCs w:val="20"/>
                <w:lang w:eastAsia="zh-CN"/>
              </w:rPr>
              <w:t>совокупность нескольких электронных документов.</w:t>
            </w:r>
          </w:p>
        </w:tc>
      </w:tr>
      <w:tr w:rsidR="006A0C00" w:rsidRPr="00B2418E" w14:paraId="311926B5" w14:textId="77777777" w:rsidTr="00D6180F">
        <w:trPr>
          <w:trHeight w:val="1044"/>
        </w:trPr>
        <w:tc>
          <w:tcPr>
            <w:tcW w:w="2203" w:type="dxa"/>
          </w:tcPr>
          <w:p w14:paraId="323F31FE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  <w:t>Электронная подпись (ЭП)</w:t>
            </w:r>
          </w:p>
        </w:tc>
        <w:tc>
          <w:tcPr>
            <w:tcW w:w="7821" w:type="dxa"/>
          </w:tcPr>
          <w:p w14:paraId="3D6DB504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snapToGrid w:val="0"/>
                <w:sz w:val="20"/>
                <w:szCs w:val="20"/>
                <w:lang w:eastAsia="zh-CN"/>
              </w:rPr>
              <w:t>усиленная квалифицированная электронная подпись, соответствующая требованиям Федерального закона № 63 «Об электронной подписи» от 06.04.2011 года и действующему законодательству РФ в сфере электронной подписи.</w:t>
            </w:r>
          </w:p>
          <w:p w14:paraId="34C628D4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</w:p>
        </w:tc>
      </w:tr>
      <w:tr w:rsidR="006A0C00" w:rsidRPr="00B2418E" w14:paraId="181D75C1" w14:textId="77777777" w:rsidTr="00D6180F">
        <w:trPr>
          <w:trHeight w:val="1033"/>
        </w:trPr>
        <w:tc>
          <w:tcPr>
            <w:tcW w:w="2203" w:type="dxa"/>
          </w:tcPr>
          <w:p w14:paraId="2CEEB17E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  <w:t>Электронный документооборот (ЭДО)</w:t>
            </w:r>
          </w:p>
        </w:tc>
        <w:tc>
          <w:tcPr>
            <w:tcW w:w="7821" w:type="dxa"/>
          </w:tcPr>
          <w:p w14:paraId="5C1BEA0A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snapToGrid w:val="0"/>
                <w:sz w:val="20"/>
                <w:szCs w:val="20"/>
                <w:lang w:eastAsia="zh-CN"/>
              </w:rPr>
              <w:t>процесс обмена между Сторонами в системе юридически значимого электронного документооборота документами, составленными в электронном виде и подписанными электронной подписью, используемой Сторонами.</w:t>
            </w:r>
          </w:p>
          <w:p w14:paraId="35EE7579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</w:p>
        </w:tc>
      </w:tr>
      <w:tr w:rsidR="006A0C00" w:rsidRPr="00B2418E" w14:paraId="5E0E308F" w14:textId="77777777" w:rsidTr="00D6180F">
        <w:trPr>
          <w:trHeight w:val="1044"/>
        </w:trPr>
        <w:tc>
          <w:tcPr>
            <w:tcW w:w="2203" w:type="dxa"/>
          </w:tcPr>
          <w:p w14:paraId="3D3B3BF0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  <w:t>Оператор</w:t>
            </w:r>
            <w:r w:rsidRPr="00B2418E">
              <w:rPr>
                <w:rFonts w:eastAsia="Times New Roman" w:cs="Calibri"/>
                <w:b/>
                <w:snapToGrid w:val="0"/>
                <w:sz w:val="20"/>
                <w:szCs w:val="20"/>
                <w:lang w:val="en-US" w:eastAsia="zh-CN"/>
              </w:rPr>
              <w:t xml:space="preserve"> </w:t>
            </w:r>
            <w:r w:rsidRPr="00B2418E"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  <w:t>ЭДО</w:t>
            </w:r>
          </w:p>
        </w:tc>
        <w:tc>
          <w:tcPr>
            <w:tcW w:w="7821" w:type="dxa"/>
          </w:tcPr>
          <w:p w14:paraId="24774353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snapToGrid w:val="0"/>
                <w:sz w:val="20"/>
                <w:szCs w:val="20"/>
                <w:lang w:eastAsia="zh-CN"/>
              </w:rPr>
              <w:t xml:space="preserve">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электронного документооборота. </w:t>
            </w:r>
          </w:p>
          <w:p w14:paraId="0E5E9887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</w:p>
        </w:tc>
      </w:tr>
      <w:tr w:rsidR="006A0C00" w:rsidRPr="00B2418E" w14:paraId="1EB1FFBA" w14:textId="77777777" w:rsidTr="00D6180F">
        <w:trPr>
          <w:trHeight w:val="1044"/>
        </w:trPr>
        <w:tc>
          <w:tcPr>
            <w:tcW w:w="2203" w:type="dxa"/>
          </w:tcPr>
          <w:p w14:paraId="6169BCA8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  <w:t>Формализованный документ</w:t>
            </w:r>
          </w:p>
        </w:tc>
        <w:tc>
          <w:tcPr>
            <w:tcW w:w="7821" w:type="dxa"/>
          </w:tcPr>
          <w:p w14:paraId="307769A6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eastAsia="Times New Roman" w:cs="Calibri"/>
                <w:snapToGrid w:val="0"/>
                <w:sz w:val="20"/>
                <w:szCs w:val="20"/>
                <w:lang w:eastAsia="zh-CN"/>
              </w:rPr>
              <w:t>документ, имеющий формат электронного документа, утвержденный действующим законодательством, в том числе приказами ФНС России. В противном случае документ является неформализованным.</w:t>
            </w:r>
          </w:p>
          <w:p w14:paraId="701CDF5E" w14:textId="77777777" w:rsidR="006A0C00" w:rsidRPr="00B2418E" w:rsidRDefault="006A0C00" w:rsidP="00D6180F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snapToGrid w:val="0"/>
                <w:sz w:val="20"/>
                <w:szCs w:val="20"/>
                <w:lang w:eastAsia="zh-CN"/>
              </w:rPr>
            </w:pPr>
          </w:p>
        </w:tc>
      </w:tr>
    </w:tbl>
    <w:p w14:paraId="2DAC4FAC" w14:textId="77777777" w:rsidR="006A0C00" w:rsidRPr="00B2418E" w:rsidRDefault="006A0C00" w:rsidP="006A0C00">
      <w:pPr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426" w:hanging="426"/>
        <w:rPr>
          <w:rFonts w:eastAsia="Times New Roman" w:cs="Calibri"/>
          <w:b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b/>
          <w:snapToGrid w:val="0"/>
          <w:sz w:val="20"/>
          <w:szCs w:val="20"/>
          <w:lang w:eastAsia="zh-CN"/>
        </w:rPr>
        <w:t>ПРЕДМЕТ СОГЛАШЕНИЯ</w:t>
      </w:r>
    </w:p>
    <w:p w14:paraId="46794FCD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36F74EE7" w14:textId="77777777" w:rsidR="006A0C00" w:rsidRPr="00B2418E" w:rsidRDefault="006A0C00" w:rsidP="006A0C00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B2418E">
        <w:rPr>
          <w:rFonts w:cs="Calibri"/>
          <w:sz w:val="20"/>
          <w:szCs w:val="20"/>
        </w:rPr>
        <w:t>Стороны пришли к соглашению об установлении порядка ЭДО при обмене юридически значимыми документами и применении ЭП при оформлении таких документов в связи с исполнением обязательств по договорам, заключенным между Сторонами на дату подписания настоящего Соглашения, либо договорам, которые будут заключены в будущем.</w:t>
      </w:r>
    </w:p>
    <w:p w14:paraId="489ACF2E" w14:textId="77777777" w:rsidR="006A0C00" w:rsidRPr="00B2418E" w:rsidRDefault="006A0C00" w:rsidP="006A0C00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B2418E">
        <w:rPr>
          <w:rFonts w:cs="Calibri"/>
          <w:sz w:val="20"/>
          <w:szCs w:val="20"/>
        </w:rPr>
        <w:t xml:space="preserve">Перечень документов, на которые распространяется данное Соглашение, порядок и правила обмена документами, а также уполномоченный Оператор ЭДО (при наличии общего для сторон Оператора ЭДО) </w:t>
      </w:r>
      <w:r w:rsidRPr="00B2418E">
        <w:rPr>
          <w:rFonts w:cs="Calibri"/>
          <w:sz w:val="20"/>
          <w:szCs w:val="20"/>
        </w:rPr>
        <w:lastRenderedPageBreak/>
        <w:t xml:space="preserve">указаны в Приложении 1. Документы, не указанные в Приложении 1, оформляются на бумажном носителе в порядке, установленном соответствующим договором. </w:t>
      </w:r>
    </w:p>
    <w:p w14:paraId="760AFAB0" w14:textId="77777777" w:rsidR="006A0C00" w:rsidRPr="00B2418E" w:rsidRDefault="006A0C00" w:rsidP="006A0C00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B2418E">
        <w:rPr>
          <w:rFonts w:cs="Calibri"/>
          <w:sz w:val="20"/>
          <w:szCs w:val="20"/>
        </w:rPr>
        <w:t>При осуществлении ЭДО Стороны соблюдают требования применимого законодательства Российской Федерации, включая законодательство о персональных данных, настоящим Соглашением и положениями Технологических регламентов Операторов ЭДО, привлекаемых Сторонами для ведения электронного юридически значимого документооборота.</w:t>
      </w:r>
    </w:p>
    <w:p w14:paraId="1E40301E" w14:textId="77777777" w:rsidR="006A0C00" w:rsidRPr="00B2418E" w:rsidRDefault="006A0C00" w:rsidP="006A0C00">
      <w:pPr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Стороны самостоятельно и за свой счет оплачивают услуги Оператора ЭДО, в том числе по установке необходимых аппаратных средств, лицензионного программного и информационного обеспечения и иные услуги Оператора ЭДО.</w:t>
      </w:r>
    </w:p>
    <w:p w14:paraId="1F82C43E" w14:textId="77777777" w:rsidR="006A0C00" w:rsidRPr="00B2418E" w:rsidRDefault="006A0C00" w:rsidP="006A0C00">
      <w:pPr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 xml:space="preserve">Порядок ЭДО, установленный в настоящем Соглашении, имеет приоритетное значение по отношению к положениям, регулирующим обмен документами, всех существующих и будущих договоров между Сторонами. </w:t>
      </w:r>
    </w:p>
    <w:p w14:paraId="76AF5417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</w:p>
    <w:p w14:paraId="3F39E0D4" w14:textId="77777777" w:rsidR="006A0C00" w:rsidRPr="00B2418E" w:rsidRDefault="006A0C00" w:rsidP="006A0C00">
      <w:pPr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426" w:hanging="426"/>
        <w:rPr>
          <w:rFonts w:eastAsia="Times New Roman" w:cs="Calibri"/>
          <w:b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b/>
          <w:snapToGrid w:val="0"/>
          <w:sz w:val="20"/>
          <w:szCs w:val="20"/>
          <w:lang w:eastAsia="zh-CN"/>
        </w:rPr>
        <w:t xml:space="preserve">ПРИЗНАНИЕ ЭЛЕКТРОННЫХ ДОКУМЕНТОВ РАВНОЗНАЧНЫМ БУМАЖНЫМ </w:t>
      </w:r>
    </w:p>
    <w:p w14:paraId="2A730334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ind w:left="426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194EA1BB" w14:textId="77777777" w:rsidR="006A0C00" w:rsidRPr="00B2418E" w:rsidRDefault="006A0C00" w:rsidP="006A0C00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 xml:space="preserve">Подписанный с помощью ЭП электронный документ признается равнозначным аналогичному документу на бумажном носителе, подписанному собственноручно и скрепленному печатью, и порождает для Сторон юридические последствия в виде установления, изменения и/или прекращения взаимных прав и обязанностей при условии действительности использованной ЭП. </w:t>
      </w:r>
    </w:p>
    <w:p w14:paraId="789F537A" w14:textId="77777777" w:rsidR="006A0C00" w:rsidRPr="00B2418E" w:rsidRDefault="006A0C00" w:rsidP="006A0C00">
      <w:pPr>
        <w:numPr>
          <w:ilvl w:val="0"/>
          <w:numId w:val="8"/>
        </w:numPr>
        <w:spacing w:after="0" w:line="240" w:lineRule="auto"/>
        <w:ind w:left="426" w:hanging="426"/>
        <w:jc w:val="both"/>
        <w:outlineLvl w:val="0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 xml:space="preserve">Электронный документ, содержание которого соответствует требованиям нормативных правовых актов, должен приниматься Сторонами к учету, использоваться в качестве доказательства в судебных разбирательствах, предоставляться в государственные органы по запросам последних, а также иным образом признаваться равнозначным аналогичному документу на бумажном носителе, подписанному собственноручно и скрепленному печатью. </w:t>
      </w:r>
    </w:p>
    <w:p w14:paraId="135279A4" w14:textId="77777777" w:rsidR="006A0C00" w:rsidRPr="00B2418E" w:rsidRDefault="006A0C00" w:rsidP="006A0C00">
      <w:pPr>
        <w:numPr>
          <w:ilvl w:val="0"/>
          <w:numId w:val="8"/>
        </w:numPr>
        <w:spacing w:after="0" w:line="240" w:lineRule="auto"/>
        <w:ind w:left="426" w:hanging="426"/>
        <w:jc w:val="both"/>
        <w:outlineLvl w:val="0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При возникновении спорных вопросов, разногласий и расхождений, связанных несоответствием сведений в электронном документе и документе на бумажном носителе, приоритетным является электронный документ за исключением случаев, предусмотренных п.4.7 Соглашения.</w:t>
      </w:r>
    </w:p>
    <w:p w14:paraId="5E11480A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ind w:left="426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5805A211" w14:textId="77777777" w:rsidR="006A0C00" w:rsidRPr="00B2418E" w:rsidRDefault="006A0C00" w:rsidP="006A0C00">
      <w:pPr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426" w:hanging="426"/>
        <w:rPr>
          <w:rFonts w:eastAsia="Times New Roman" w:cs="Calibri"/>
          <w:b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b/>
          <w:snapToGrid w:val="0"/>
          <w:sz w:val="20"/>
          <w:szCs w:val="20"/>
          <w:lang w:eastAsia="zh-CN"/>
        </w:rPr>
        <w:t>ОБЯЗАТЕЛЬСТВА СТОРОН</w:t>
      </w:r>
    </w:p>
    <w:p w14:paraId="6B27385F" w14:textId="77777777" w:rsidR="006A0C00" w:rsidRPr="00B2418E" w:rsidRDefault="006A0C00" w:rsidP="006A0C00">
      <w:pPr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5AAA7851" w14:textId="77777777" w:rsidR="006A0C00" w:rsidRPr="00B2418E" w:rsidRDefault="006A0C00" w:rsidP="006A0C00">
      <w:pPr>
        <w:numPr>
          <w:ilvl w:val="1"/>
          <w:numId w:val="14"/>
        </w:numPr>
        <w:snapToGrid w:val="0"/>
        <w:spacing w:after="0" w:line="240" w:lineRule="auto"/>
        <w:ind w:left="426" w:right="-39"/>
        <w:jc w:val="both"/>
        <w:rPr>
          <w:rFonts w:eastAsia="Times New Roman" w:cs="Calibri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Стороны обязуются подписать или отклонить электронный документ в течение 5 (пяти) рабочих дней с даты получения.</w:t>
      </w:r>
    </w:p>
    <w:p w14:paraId="58D6932A" w14:textId="77777777" w:rsidR="006A0C00" w:rsidRPr="00B2418E" w:rsidRDefault="006A0C00" w:rsidP="006A0C00">
      <w:pPr>
        <w:numPr>
          <w:ilvl w:val="1"/>
          <w:numId w:val="14"/>
        </w:numPr>
        <w:snapToGrid w:val="0"/>
        <w:spacing w:after="0" w:line="240" w:lineRule="auto"/>
        <w:ind w:left="426" w:right="-39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bookmarkStart w:id="2" w:name="_Ref14370525"/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Каждая из Сторон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14:paraId="3AD8A6FF" w14:textId="77777777" w:rsidR="006A0C00" w:rsidRPr="00B2418E" w:rsidRDefault="006A0C00" w:rsidP="006A0C00">
      <w:pPr>
        <w:numPr>
          <w:ilvl w:val="1"/>
          <w:numId w:val="14"/>
        </w:numPr>
        <w:snapToGrid w:val="0"/>
        <w:spacing w:after="0" w:line="240" w:lineRule="auto"/>
        <w:ind w:left="426" w:right="-39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Стороны обязуются по запросу другой Стороны направлять документы, подтверждающие полномочия подписанта.</w:t>
      </w:r>
    </w:p>
    <w:p w14:paraId="248B5E54" w14:textId="77777777" w:rsidR="006A0C00" w:rsidRPr="00B2418E" w:rsidRDefault="006A0C00" w:rsidP="006A0C00">
      <w:pPr>
        <w:numPr>
          <w:ilvl w:val="1"/>
          <w:numId w:val="14"/>
        </w:numPr>
        <w:snapToGrid w:val="0"/>
        <w:spacing w:after="0" w:line="240" w:lineRule="auto"/>
        <w:ind w:left="426" w:right="-39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Если у Стороны есть основания полагать, что конфиденциальность соответствующего ключа нарушена, а также при иных обстоятельствах (увольнение лица, на имя которого зарегистрирован соответствующий сертификат ключа проверки ЭП, изменение полномочий, использование неуполномоченным лицом и т.д.) такая Сторона должна отозвать квалифицированный сертификат ключа проверки ЭП в разумный срок, но не более 1 рабочего дня после дня, когда ей стало известно о возникновении указанных обстоятельств, и проинформировать о таком отзыве Другую сторону по адресам электронной почты, указанным в реквизитах Сторон.</w:t>
      </w:r>
    </w:p>
    <w:bookmarkEnd w:id="2"/>
    <w:p w14:paraId="11AE8041" w14:textId="77777777" w:rsidR="006A0C00" w:rsidRPr="00B2418E" w:rsidRDefault="006A0C00" w:rsidP="006A0C00">
      <w:pPr>
        <w:numPr>
          <w:ilvl w:val="1"/>
          <w:numId w:val="14"/>
        </w:numPr>
        <w:snapToGrid w:val="0"/>
        <w:spacing w:after="0" w:line="240" w:lineRule="auto"/>
        <w:ind w:left="426" w:right="-39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Если Сторона не отзывает квалифицированный сертификат ключа проверки ЭП в соответствии с п.4.4 и/или своевременно не информирует другую Сторону о таком отзыве, то эта Сторона несет все риски, связанные с подписанием электронного документа ЭП с таким сертификатом ключа проверки, а использование указанной ЭП приравнивается к надлежащему использованию ЭП от ее имени.</w:t>
      </w:r>
    </w:p>
    <w:p w14:paraId="6E7AF8E1" w14:textId="77777777" w:rsidR="006A0C00" w:rsidRPr="00B2418E" w:rsidRDefault="006A0C00" w:rsidP="006A0C00">
      <w:pPr>
        <w:numPr>
          <w:ilvl w:val="1"/>
          <w:numId w:val="14"/>
        </w:numPr>
        <w:snapToGrid w:val="0"/>
        <w:spacing w:after="0" w:line="240" w:lineRule="auto"/>
        <w:ind w:left="426" w:right="-39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Стороны обязуются в максимально короткие сроки формировать новые закрытые и открытые ключи ЭП в случае компрометации действующих закрытых ключей ЭП или за 10 рабочих дней до истечения срока действия Сертификатов.</w:t>
      </w:r>
    </w:p>
    <w:p w14:paraId="7EAAC393" w14:textId="77777777" w:rsidR="006A0C00" w:rsidRPr="00B2418E" w:rsidRDefault="006A0C00" w:rsidP="006A0C00">
      <w:pPr>
        <w:numPr>
          <w:ilvl w:val="1"/>
          <w:numId w:val="14"/>
        </w:numPr>
        <w:snapToGrid w:val="0"/>
        <w:spacing w:after="0" w:line="240" w:lineRule="auto"/>
        <w:ind w:left="426" w:right="-39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 xml:space="preserve">В случае неисправности или недоступности системы ЭДО, поврежденности или недоступности каналов связи, сбоя учетной системы одной из Сторон, других неотложных, аварийных и ремонтно-восстановительных работ на принимающем или отправляющем оборудовании Стороны уведомляют друг друга по электронной почте о предварительных сроках устранения вышеописанных обстоятельств и прикладывают все усилия для их устранения. До момента разрешения проблемы Стороны обмениваются документами на бумажных носителях. </w:t>
      </w:r>
    </w:p>
    <w:p w14:paraId="781DD7B5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2BE93DF4" w14:textId="77777777" w:rsidR="006A0C00" w:rsidRPr="00B2418E" w:rsidRDefault="006A0C00" w:rsidP="006A0C00">
      <w:pPr>
        <w:numPr>
          <w:ilvl w:val="0"/>
          <w:numId w:val="10"/>
        </w:numPr>
        <w:tabs>
          <w:tab w:val="left" w:pos="142"/>
          <w:tab w:val="left" w:pos="426"/>
        </w:tabs>
        <w:spacing w:after="0" w:line="240" w:lineRule="auto"/>
        <w:ind w:left="426" w:hanging="426"/>
        <w:rPr>
          <w:rFonts w:eastAsia="Times New Roman" w:cs="Calibri"/>
          <w:b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b/>
          <w:snapToGrid w:val="0"/>
          <w:sz w:val="20"/>
          <w:szCs w:val="20"/>
          <w:lang w:eastAsia="zh-CN"/>
        </w:rPr>
        <w:t>ОТВЕТСТВЕННОСТЬ СТОРОН</w:t>
      </w:r>
    </w:p>
    <w:p w14:paraId="2DFA9594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014923BD" w14:textId="77777777" w:rsidR="006A0C00" w:rsidRPr="00B2418E" w:rsidRDefault="006A0C00" w:rsidP="006A0C00">
      <w:pPr>
        <w:numPr>
          <w:ilvl w:val="0"/>
          <w:numId w:val="6"/>
        </w:numPr>
        <w:spacing w:after="0" w:line="240" w:lineRule="auto"/>
        <w:ind w:left="425" w:right="-40" w:hanging="425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lastRenderedPageBreak/>
        <w:t xml:space="preserve">В случае неисполнения/ненадлежащего исполнения своих обязательств по настоящему Соглашению, Стороны несут ответственность, предусмотренную действующим законодательством РФ. </w:t>
      </w:r>
    </w:p>
    <w:p w14:paraId="6DECBC62" w14:textId="77777777" w:rsidR="006A0C00" w:rsidRPr="00B2418E" w:rsidRDefault="006A0C00" w:rsidP="006A0C00">
      <w:pPr>
        <w:numPr>
          <w:ilvl w:val="0"/>
          <w:numId w:val="6"/>
        </w:numPr>
        <w:spacing w:after="0" w:line="240" w:lineRule="auto"/>
        <w:ind w:left="425" w:right="-40" w:hanging="425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Каждая Сторона несет ответственность за все электронные документы, оформленные и переданные в соответствии с условиями настоящего Соглашения от имени этой Стороны.</w:t>
      </w:r>
    </w:p>
    <w:p w14:paraId="2E03FAAF" w14:textId="77777777" w:rsidR="006A0C00" w:rsidRPr="00B2418E" w:rsidRDefault="006A0C00" w:rsidP="006A0C00">
      <w:pPr>
        <w:numPr>
          <w:ilvl w:val="0"/>
          <w:numId w:val="6"/>
        </w:numPr>
        <w:spacing w:after="0" w:line="240" w:lineRule="auto"/>
        <w:ind w:left="425" w:right="-40" w:hanging="425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 xml:space="preserve">Стороны несут ответственность за действия своих сотрудников, а также иных лиц, получивших или имеющих доступ (независимо от того, был ли этот доступ прямо санкционирован Стороной или произошел без ведома Стороны) к используемым ими аппаратным средствам, программному, информационному обеспечению, криптографическим ключам и иным средствам, обеспечивающим ЭДО, как за свои собственные. </w:t>
      </w:r>
    </w:p>
    <w:p w14:paraId="69B4CCFC" w14:textId="77777777" w:rsidR="006A0C00" w:rsidRPr="00B2418E" w:rsidRDefault="006A0C00" w:rsidP="006A0C00">
      <w:pPr>
        <w:spacing w:after="0" w:line="240" w:lineRule="auto"/>
        <w:ind w:left="425" w:right="-40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</w:p>
    <w:p w14:paraId="5828CF57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30A716BF" w14:textId="77777777" w:rsidR="006A0C00" w:rsidRPr="00B2418E" w:rsidRDefault="006A0C00" w:rsidP="006A0C00">
      <w:pPr>
        <w:numPr>
          <w:ilvl w:val="0"/>
          <w:numId w:val="10"/>
        </w:numPr>
        <w:tabs>
          <w:tab w:val="left" w:pos="142"/>
          <w:tab w:val="left" w:pos="426"/>
        </w:tabs>
        <w:spacing w:after="0" w:line="240" w:lineRule="auto"/>
        <w:ind w:left="426" w:hanging="426"/>
        <w:rPr>
          <w:rFonts w:eastAsia="Times New Roman" w:cs="Calibri"/>
          <w:b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b/>
          <w:snapToGrid w:val="0"/>
          <w:sz w:val="20"/>
          <w:szCs w:val="20"/>
          <w:lang w:eastAsia="zh-CN"/>
        </w:rPr>
        <w:t>РАЗРЕШЕНИЕ СПОРОВ</w:t>
      </w:r>
    </w:p>
    <w:p w14:paraId="15206492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16BEFDF2" w14:textId="77777777" w:rsidR="006A0C00" w:rsidRPr="00B2418E" w:rsidRDefault="006A0C00" w:rsidP="006A0C00">
      <w:pPr>
        <w:numPr>
          <w:ilvl w:val="1"/>
          <w:numId w:val="9"/>
        </w:numPr>
        <w:spacing w:after="0" w:line="240" w:lineRule="auto"/>
        <w:ind w:left="426" w:right="-39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Все споры и разногласия, возникающие между Сторонами в связи с осуществлением ЭДО, будут разрешаться путем переговоров и в претензионном порядке. В случае невозможности разрешения споров и разногласий, возникших в связи с настоящим Соглашением путем переговоров и в претензионном порядке, они подлежат рассмотрению в Арбитражном суде г. Санкт-Петербурга и Ленинградской области, в соответствии с действующим законодательством Российской Федерации.</w:t>
      </w:r>
    </w:p>
    <w:p w14:paraId="3820FCA3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ind w:left="426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6488DD3E" w14:textId="77777777" w:rsidR="006A0C00" w:rsidRPr="00B2418E" w:rsidRDefault="006A0C00" w:rsidP="006A0C00">
      <w:pPr>
        <w:numPr>
          <w:ilvl w:val="0"/>
          <w:numId w:val="10"/>
        </w:num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b/>
          <w:snapToGrid w:val="0"/>
          <w:sz w:val="20"/>
          <w:szCs w:val="20"/>
          <w:lang w:eastAsia="zh-CN"/>
        </w:rPr>
        <w:t>ЗАКЛЮЧИТЕЛЬНЫЕ ПОЛОЖЕНИЯ</w:t>
      </w:r>
    </w:p>
    <w:p w14:paraId="719C802B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contextualSpacing/>
        <w:jc w:val="center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1BEDDA00" w14:textId="77777777" w:rsidR="006A0C00" w:rsidRPr="00B2418E" w:rsidRDefault="006A0C00" w:rsidP="006A0C00">
      <w:pPr>
        <w:numPr>
          <w:ilvl w:val="0"/>
          <w:numId w:val="7"/>
        </w:numPr>
        <w:spacing w:after="0" w:line="240" w:lineRule="auto"/>
        <w:ind w:left="426" w:right="-39" w:hanging="426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Настоящее Соглашение подписано в 2 (Двух) одинаковых экземплярах, имеющих равную юридическую силу, по одному экземпляру для каждой из Сторон, вступает в силу с даты, указанной под названием Соглашения, и действует без ограничения срока. Изменения и дополнения к настоящему Соглашению действительны лишь при условии, если они совершены в форме письменного или электронного документа и подписаны обеими Сторонами.</w:t>
      </w:r>
    </w:p>
    <w:p w14:paraId="0ED0E687" w14:textId="77777777" w:rsidR="006A0C00" w:rsidRPr="00B2418E" w:rsidRDefault="006A0C00" w:rsidP="006A0C00">
      <w:pPr>
        <w:numPr>
          <w:ilvl w:val="0"/>
          <w:numId w:val="7"/>
        </w:numPr>
        <w:spacing w:after="0" w:line="240" w:lineRule="auto"/>
        <w:ind w:left="426" w:right="-39" w:hanging="426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После прекращения настоящего Соглашения его положения продолжают применяться в отношении электронных документов, подписанных или аннулированных в период действия Соглашения.</w:t>
      </w:r>
    </w:p>
    <w:p w14:paraId="7F28892E" w14:textId="77777777" w:rsidR="006A0C00" w:rsidRPr="00B2418E" w:rsidRDefault="006A0C00" w:rsidP="006A0C00">
      <w:pPr>
        <w:numPr>
          <w:ilvl w:val="0"/>
          <w:numId w:val="7"/>
        </w:numPr>
        <w:spacing w:after="0" w:line="240" w:lineRule="auto"/>
        <w:ind w:left="426" w:right="-39" w:hanging="426"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 xml:space="preserve">Любая Сторона может в одностороннем порядке прекратить настоящее Соглашение, письменно уведомив другую Сторону за 30 (Тридцать) календарных дней до предполагаемой даты прекращения Соглашения. </w:t>
      </w:r>
    </w:p>
    <w:p w14:paraId="51239622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ind w:left="426" w:hanging="426"/>
        <w:contextualSpacing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5D4369E5" w14:textId="77777777" w:rsidR="006A0C00" w:rsidRPr="00B2418E" w:rsidRDefault="006A0C00" w:rsidP="006A0C00">
      <w:pPr>
        <w:numPr>
          <w:ilvl w:val="0"/>
          <w:numId w:val="10"/>
        </w:numPr>
        <w:tabs>
          <w:tab w:val="left" w:pos="142"/>
          <w:tab w:val="left" w:pos="426"/>
        </w:tabs>
        <w:spacing w:after="0" w:line="240" w:lineRule="auto"/>
        <w:ind w:left="426" w:hanging="426"/>
        <w:contextualSpacing/>
        <w:rPr>
          <w:rFonts w:eastAsia="Times New Roman" w:cs="Calibri"/>
          <w:b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b/>
          <w:snapToGrid w:val="0"/>
          <w:sz w:val="20"/>
          <w:szCs w:val="20"/>
          <w:lang w:eastAsia="zh-CN"/>
        </w:rPr>
        <w:t>ПОДПИСИ СТОРОН</w:t>
      </w:r>
    </w:p>
    <w:p w14:paraId="7E426455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contextualSpacing/>
        <w:jc w:val="center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3"/>
      </w:tblGrid>
      <w:tr w:rsidR="006A0C00" w:rsidRPr="00B2418E" w14:paraId="7062D293" w14:textId="77777777" w:rsidTr="00D6180F">
        <w:trPr>
          <w:trHeight w:val="340"/>
        </w:trPr>
        <w:tc>
          <w:tcPr>
            <w:tcW w:w="4820" w:type="dxa"/>
          </w:tcPr>
          <w:p w14:paraId="54101188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418E">
              <w:rPr>
                <w:rFonts w:cs="Calibri"/>
                <w:sz w:val="20"/>
                <w:szCs w:val="20"/>
              </w:rPr>
              <w:t>Заказчик:</w:t>
            </w:r>
          </w:p>
        </w:tc>
        <w:tc>
          <w:tcPr>
            <w:tcW w:w="5243" w:type="dxa"/>
          </w:tcPr>
          <w:p w14:paraId="077D639A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  <w:lang w:eastAsia="hi-IN" w:bidi="hi-IN"/>
              </w:rPr>
            </w:pPr>
            <w:r w:rsidRPr="00B2418E">
              <w:rPr>
                <w:rFonts w:cs="Calibri"/>
                <w:sz w:val="20"/>
                <w:szCs w:val="20"/>
                <w:lang w:eastAsia="hi-IN" w:bidi="hi-IN"/>
              </w:rPr>
              <w:t>Исполнитель:</w:t>
            </w:r>
          </w:p>
        </w:tc>
      </w:tr>
      <w:tr w:rsidR="006A0C00" w:rsidRPr="00B2418E" w14:paraId="03510665" w14:textId="77777777" w:rsidTr="00D6180F">
        <w:tc>
          <w:tcPr>
            <w:tcW w:w="4820" w:type="dxa"/>
          </w:tcPr>
          <w:p w14:paraId="1A35441F" w14:textId="46CE4389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831056" w14:textId="47140A58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ИНН/КПП: </w:t>
            </w:r>
            <w:r w:rsidRPr="00474B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</w:p>
          <w:p w14:paraId="27167A20" w14:textId="66DDAB82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ОГРН: </w:t>
            </w:r>
          </w:p>
          <w:p w14:paraId="2457F106" w14:textId="61097663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>Юр. адрес</w:t>
            </w:r>
            <w:r w:rsidRPr="00474B5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5CC62D06" w14:textId="7777777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eastAsia="hi-IN" w:bidi="hi-IN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  <w:lang w:eastAsia="hi-IN" w:bidi="hi-IN"/>
              </w:rPr>
              <w:t>Банковские реквизиты</w:t>
            </w:r>
            <w:r w:rsidRPr="00474B57">
              <w:rPr>
                <w:rFonts w:asciiTheme="minorHAnsi" w:hAnsiTheme="minorHAnsi" w:cstheme="minorHAnsi"/>
                <w:sz w:val="20"/>
                <w:szCs w:val="20"/>
                <w:lang w:eastAsia="hi-IN" w:bidi="hi-IN"/>
              </w:rPr>
              <w:t>:</w:t>
            </w:r>
          </w:p>
          <w:p w14:paraId="39BA21B6" w14:textId="430F9DD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>Расч</w:t>
            </w:r>
            <w:proofErr w:type="spellEnd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>сч</w:t>
            </w:r>
            <w:proofErr w:type="spellEnd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.: </w:t>
            </w:r>
          </w:p>
          <w:p w14:paraId="34AC177D" w14:textId="49270DD5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Корр. </w:t>
            </w:r>
            <w:proofErr w:type="spellStart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>сч</w:t>
            </w:r>
            <w:proofErr w:type="spellEnd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.: </w:t>
            </w:r>
          </w:p>
          <w:p w14:paraId="490DDE1E" w14:textId="7A4A7E3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в </w:t>
            </w:r>
          </w:p>
          <w:p w14:paraId="340EF838" w14:textId="16D8FC05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БИК: </w:t>
            </w:r>
          </w:p>
          <w:p w14:paraId="3D555595" w14:textId="77777777" w:rsidR="006A0C00" w:rsidRPr="00652D63" w:rsidRDefault="006A0C00" w:rsidP="00D6180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3" w:type="dxa"/>
          </w:tcPr>
          <w:p w14:paraId="0ADAB4A6" w14:textId="77777777" w:rsidR="006A0C00" w:rsidRPr="00B2418E" w:rsidRDefault="006A0C00" w:rsidP="00C535F8">
            <w:pPr>
              <w:spacing w:after="0" w:line="240" w:lineRule="auto"/>
              <w:rPr>
                <w:rFonts w:cs="Calibri"/>
                <w:sz w:val="20"/>
                <w:szCs w:val="20"/>
                <w:lang w:eastAsia="hi-IN" w:bidi="hi-IN"/>
              </w:rPr>
            </w:pPr>
          </w:p>
        </w:tc>
      </w:tr>
      <w:tr w:rsidR="006A0C00" w:rsidRPr="00B2418E" w14:paraId="7A5FC179" w14:textId="77777777" w:rsidTr="00D6180F">
        <w:trPr>
          <w:trHeight w:val="1224"/>
        </w:trPr>
        <w:tc>
          <w:tcPr>
            <w:tcW w:w="4820" w:type="dxa"/>
          </w:tcPr>
          <w:p w14:paraId="7D306995" w14:textId="7777777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eastAsia="hi-IN" w:bidi="hi-IN"/>
              </w:rPr>
            </w:pPr>
          </w:p>
          <w:p w14:paraId="454F810D" w14:textId="7777777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169662" w14:textId="7777777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eastAsia="hi-IN" w:bidi="hi-IN"/>
              </w:rPr>
            </w:pPr>
            <w:r w:rsidRPr="00474B57">
              <w:rPr>
                <w:rFonts w:asciiTheme="minorHAnsi" w:hAnsiTheme="minorHAnsi" w:cstheme="minorHAnsi"/>
                <w:sz w:val="20"/>
                <w:szCs w:val="20"/>
                <w:lang w:eastAsia="hi-IN" w:bidi="hi-IN"/>
              </w:rPr>
              <w:t xml:space="preserve">____________________________________________ </w:t>
            </w:r>
          </w:p>
          <w:p w14:paraId="7B93EC17" w14:textId="1D48FEFF" w:rsidR="006A0C00" w:rsidRPr="00474B57" w:rsidRDefault="006A0C00" w:rsidP="00D618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3" w:type="dxa"/>
          </w:tcPr>
          <w:p w14:paraId="2E76D795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  <w:lang w:eastAsia="hi-IN" w:bidi="hi-IN"/>
              </w:rPr>
            </w:pPr>
          </w:p>
          <w:p w14:paraId="20392EBF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  <w:lang w:eastAsia="hi-IN" w:bidi="hi-IN"/>
              </w:rPr>
            </w:pPr>
          </w:p>
          <w:p w14:paraId="4CC31107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  <w:lang w:eastAsia="hi-IN" w:bidi="hi-IN"/>
              </w:rPr>
            </w:pPr>
            <w:r w:rsidRPr="00B2418E">
              <w:rPr>
                <w:rFonts w:cs="Calibri"/>
                <w:sz w:val="20"/>
                <w:szCs w:val="20"/>
                <w:lang w:eastAsia="hi-IN" w:bidi="hi-IN"/>
              </w:rPr>
              <w:t>__________________________________</w:t>
            </w:r>
          </w:p>
          <w:p w14:paraId="727129DC" w14:textId="55170F86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68E362B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contextualSpacing/>
        <w:jc w:val="center"/>
        <w:rPr>
          <w:rFonts w:eastAsia="Times New Roman" w:cs="Calibri"/>
          <w:b/>
          <w:snapToGrid w:val="0"/>
          <w:sz w:val="20"/>
          <w:szCs w:val="20"/>
          <w:lang w:eastAsia="zh-CN"/>
        </w:rPr>
      </w:pPr>
    </w:p>
    <w:p w14:paraId="58C0E929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contextualSpacing/>
        <w:jc w:val="center"/>
        <w:rPr>
          <w:rFonts w:eastAsia="Times New Roman" w:cs="Calibri"/>
          <w:b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b/>
          <w:snapToGrid w:val="0"/>
          <w:sz w:val="20"/>
          <w:szCs w:val="20"/>
          <w:lang w:eastAsia="zh-CN"/>
        </w:rPr>
        <w:br w:type="page"/>
      </w:r>
    </w:p>
    <w:tbl>
      <w:tblPr>
        <w:tblpPr w:leftFromText="180" w:rightFromText="180" w:vertAnchor="page" w:horzAnchor="margin" w:tblpY="814"/>
        <w:tblW w:w="10602" w:type="dxa"/>
        <w:tblLayout w:type="fixed"/>
        <w:tblLook w:val="04A0" w:firstRow="1" w:lastRow="0" w:firstColumn="1" w:lastColumn="0" w:noHBand="0" w:noVBand="1"/>
      </w:tblPr>
      <w:tblGrid>
        <w:gridCol w:w="2410"/>
        <w:gridCol w:w="8192"/>
      </w:tblGrid>
      <w:tr w:rsidR="006A0C00" w:rsidRPr="00B2418E" w14:paraId="7DA1045A" w14:textId="77777777" w:rsidTr="00D6180F">
        <w:tc>
          <w:tcPr>
            <w:tcW w:w="10602" w:type="dxa"/>
            <w:gridSpan w:val="2"/>
          </w:tcPr>
          <w:p w14:paraId="7BBDA60E" w14:textId="77777777" w:rsidR="006A0C00" w:rsidRPr="00B2418E" w:rsidRDefault="006A0C00" w:rsidP="00D61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5"/>
              <w:jc w:val="both"/>
              <w:rPr>
                <w:rFonts w:eastAsia="SimSun"/>
                <w:b/>
                <w:bCs/>
                <w:snapToGrid w:val="0"/>
                <w:sz w:val="24"/>
                <w:lang w:eastAsia="zh-CN"/>
              </w:rPr>
            </w:pPr>
          </w:p>
          <w:p w14:paraId="359850F6" w14:textId="77777777" w:rsidR="006A0C00" w:rsidRPr="00B2418E" w:rsidRDefault="006A0C00" w:rsidP="00D61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5"/>
              <w:jc w:val="both"/>
              <w:rPr>
                <w:rFonts w:eastAsia="SimSun"/>
                <w:b/>
                <w:bCs/>
                <w:snapToGrid w:val="0"/>
                <w:sz w:val="24"/>
                <w:lang w:eastAsia="zh-CN"/>
              </w:rPr>
            </w:pPr>
          </w:p>
          <w:p w14:paraId="2F66BA2C" w14:textId="77777777" w:rsidR="006A0C00" w:rsidRPr="00B2418E" w:rsidRDefault="006A0C00" w:rsidP="00D61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5"/>
              <w:jc w:val="both"/>
              <w:rPr>
                <w:rFonts w:cs="Calibri"/>
                <w:b/>
                <w:snapToGrid w:val="0"/>
                <w:sz w:val="24"/>
                <w:szCs w:val="24"/>
                <w:lang w:eastAsia="zh-CN"/>
              </w:rPr>
            </w:pPr>
            <w:r w:rsidRPr="00B2418E">
              <w:rPr>
                <w:rFonts w:cs="Calibri"/>
                <w:b/>
                <w:snapToGrid w:val="0"/>
                <w:color w:val="000000"/>
                <w:sz w:val="24"/>
                <w:szCs w:val="24"/>
                <w:lang w:eastAsia="zh-CN"/>
              </w:rPr>
              <w:t>ПРИЛОЖЕНИЕ №</w:t>
            </w:r>
            <w:r w:rsidRPr="00B2418E">
              <w:rPr>
                <w:rFonts w:cs="Calibri"/>
                <w:b/>
                <w:snapToGrid w:val="0"/>
                <w:sz w:val="24"/>
                <w:szCs w:val="24"/>
                <w:lang w:eastAsia="zh-CN"/>
              </w:rPr>
              <w:t xml:space="preserve">1 </w:t>
            </w:r>
          </w:p>
          <w:p w14:paraId="1300E46E" w14:textId="77777777" w:rsidR="006A0C00" w:rsidRPr="00B2418E" w:rsidRDefault="006A0C00" w:rsidP="00D61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5"/>
              <w:jc w:val="both"/>
              <w:rPr>
                <w:rFonts w:cs="Calibri"/>
                <w:b/>
                <w:snapToGrid w:val="0"/>
                <w:color w:val="000000"/>
                <w:sz w:val="24"/>
                <w:szCs w:val="24"/>
                <w:lang w:eastAsia="zh-CN"/>
              </w:rPr>
            </w:pPr>
            <w:r w:rsidRPr="00B2418E">
              <w:rPr>
                <w:rFonts w:cs="Calibri"/>
                <w:b/>
                <w:snapToGrid w:val="0"/>
                <w:color w:val="000000"/>
                <w:sz w:val="24"/>
                <w:szCs w:val="24"/>
                <w:lang w:eastAsia="zh-CN"/>
              </w:rPr>
              <w:t xml:space="preserve">К СОГЛАШЕНИЮ ОБ ЭЛЕКТРОННОМ ДОКУМЕНТООБОРОТЕ </w:t>
            </w:r>
          </w:p>
          <w:p w14:paraId="24481D84" w14:textId="77777777" w:rsidR="006A0C00" w:rsidRPr="00B2418E" w:rsidRDefault="006A0C00" w:rsidP="00D6180F">
            <w:pPr>
              <w:spacing w:after="0" w:line="240" w:lineRule="auto"/>
              <w:rPr>
                <w:rFonts w:eastAsia="SimSun"/>
                <w:b/>
                <w:snapToGrid w:val="0"/>
                <w:sz w:val="20"/>
                <w:szCs w:val="18"/>
                <w:lang w:eastAsia="zh-CN"/>
              </w:rPr>
            </w:pPr>
          </w:p>
        </w:tc>
      </w:tr>
      <w:tr w:rsidR="006A0C00" w:rsidRPr="00B2418E" w14:paraId="5F51D36C" w14:textId="77777777" w:rsidTr="00D6180F">
        <w:tc>
          <w:tcPr>
            <w:tcW w:w="10602" w:type="dxa"/>
            <w:gridSpan w:val="2"/>
          </w:tcPr>
          <w:p w14:paraId="2530E1C4" w14:textId="77777777" w:rsidR="006A0C00" w:rsidRPr="00B2418E" w:rsidRDefault="006A0C00" w:rsidP="00D6180F">
            <w:pPr>
              <w:widowControl w:val="0"/>
              <w:spacing w:after="0" w:line="240" w:lineRule="auto"/>
              <w:rPr>
                <w:rFonts w:eastAsia="SimSun"/>
                <w:b/>
                <w:snapToGrid w:val="0"/>
                <w:sz w:val="20"/>
                <w:szCs w:val="18"/>
                <w:lang w:eastAsia="zh-CN"/>
              </w:rPr>
            </w:pPr>
          </w:p>
        </w:tc>
      </w:tr>
      <w:tr w:rsidR="006A0C00" w:rsidRPr="00B2418E" w14:paraId="44D7EE5A" w14:textId="77777777" w:rsidTr="00D6180F">
        <w:tc>
          <w:tcPr>
            <w:tcW w:w="10602" w:type="dxa"/>
            <w:gridSpan w:val="2"/>
          </w:tcPr>
          <w:p w14:paraId="6128D16A" w14:textId="5DF4276E" w:rsidR="006A0C00" w:rsidRPr="00B805DA" w:rsidRDefault="006A0C00" w:rsidP="00D6180F">
            <w:pPr>
              <w:widowControl w:val="0"/>
              <w:spacing w:after="0" w:line="240" w:lineRule="auto"/>
              <w:rPr>
                <w:rFonts w:eastAsia="SimSun"/>
                <w:b/>
                <w:snapToGrid w:val="0"/>
                <w:sz w:val="20"/>
                <w:szCs w:val="18"/>
                <w:lang w:eastAsia="zh-CN"/>
              </w:rPr>
            </w:pPr>
            <w:r w:rsidRPr="00B2418E">
              <w:rPr>
                <w:rFonts w:eastAsia="SimSun"/>
                <w:snapToGrid w:val="0"/>
                <w:sz w:val="20"/>
                <w:szCs w:val="18"/>
                <w:lang w:eastAsia="zh-CN"/>
              </w:rPr>
              <w:t xml:space="preserve">город </w:t>
            </w:r>
            <w:r w:rsidRPr="00B2418E">
              <w:rPr>
                <w:rFonts w:eastAsia="SimSun"/>
                <w:bCs/>
                <w:snapToGrid w:val="0"/>
                <w:sz w:val="20"/>
                <w:szCs w:val="20"/>
                <w:lang w:eastAsia="zh-CN"/>
              </w:rPr>
              <w:t>Санкт-Петербург</w:t>
            </w:r>
            <w:r w:rsidRPr="00B2418E">
              <w:rPr>
                <w:rFonts w:eastAsia="Times New Roman"/>
                <w:snapToGrid w:val="0"/>
                <w:sz w:val="20"/>
                <w:szCs w:val="18"/>
                <w:lang w:eastAsia="zh-CN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B805DA">
              <w:rPr>
                <w:rFonts w:eastAsia="Times New Roman"/>
                <w:snapToGrid w:val="0"/>
                <w:sz w:val="20"/>
                <w:szCs w:val="18"/>
                <w:lang w:eastAsia="zh-CN"/>
              </w:rPr>
              <w:t xml:space="preserve">«» </w:t>
            </w:r>
            <w:r w:rsidR="00C535F8">
              <w:rPr>
                <w:rFonts w:eastAsia="Times New Roman"/>
                <w:snapToGrid w:val="0"/>
                <w:sz w:val="20"/>
                <w:szCs w:val="18"/>
                <w:lang w:eastAsia="zh-CN"/>
              </w:rPr>
              <w:t>июля</w:t>
            </w:r>
            <w:r w:rsidRPr="00B805DA">
              <w:rPr>
                <w:rFonts w:eastAsia="Times New Roman"/>
                <w:snapToGrid w:val="0"/>
                <w:sz w:val="20"/>
                <w:szCs w:val="18"/>
                <w:lang w:eastAsia="zh-CN"/>
              </w:rPr>
              <w:t xml:space="preserve"> 2026 </w:t>
            </w:r>
          </w:p>
          <w:p w14:paraId="75F6C105" w14:textId="77777777" w:rsidR="006A0C00" w:rsidRPr="00B805DA" w:rsidRDefault="006A0C00" w:rsidP="00D6180F">
            <w:pPr>
              <w:widowControl w:val="0"/>
              <w:spacing w:after="0" w:line="240" w:lineRule="auto"/>
              <w:rPr>
                <w:rFonts w:eastAsia="SimSun"/>
                <w:b/>
                <w:snapToGrid w:val="0"/>
                <w:sz w:val="20"/>
                <w:szCs w:val="18"/>
                <w:lang w:eastAsia="zh-CN"/>
              </w:rPr>
            </w:pPr>
          </w:p>
          <w:p w14:paraId="1657E424" w14:textId="77777777" w:rsidR="006A0C00" w:rsidRPr="00B805DA" w:rsidRDefault="006A0C00" w:rsidP="00D6180F">
            <w:pPr>
              <w:widowControl w:val="0"/>
              <w:spacing w:after="0" w:line="240" w:lineRule="auto"/>
              <w:rPr>
                <w:rFonts w:eastAsia="SimSun"/>
                <w:b/>
                <w:snapToGrid w:val="0"/>
                <w:sz w:val="20"/>
                <w:szCs w:val="18"/>
                <w:lang w:eastAsia="zh-CN"/>
              </w:rPr>
            </w:pPr>
          </w:p>
        </w:tc>
      </w:tr>
      <w:tr w:rsidR="006A0C00" w:rsidRPr="00B2418E" w14:paraId="4F654F3D" w14:textId="77777777" w:rsidTr="00D6180F">
        <w:trPr>
          <w:trHeight w:val="244"/>
        </w:trPr>
        <w:tc>
          <w:tcPr>
            <w:tcW w:w="2410" w:type="dxa"/>
          </w:tcPr>
          <w:p w14:paraId="2ADFD228" w14:textId="77777777" w:rsidR="006A0C00" w:rsidRPr="00B2418E" w:rsidRDefault="006A0C00" w:rsidP="00D6180F">
            <w:pPr>
              <w:keepNext/>
              <w:keepLines/>
              <w:spacing w:after="0" w:line="240" w:lineRule="auto"/>
              <w:ind w:right="84"/>
              <w:rPr>
                <w:rFonts w:eastAsia="SimSun" w:cs="Calibri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cs="Calibri"/>
                <w:b/>
                <w:snapToGrid w:val="0"/>
                <w:sz w:val="20"/>
                <w:szCs w:val="20"/>
                <w:lang w:eastAsia="zh-CN"/>
              </w:rPr>
              <w:t>ЗАКАЗЧИК</w:t>
            </w:r>
          </w:p>
        </w:tc>
        <w:tc>
          <w:tcPr>
            <w:tcW w:w="8192" w:type="dxa"/>
          </w:tcPr>
          <w:p w14:paraId="678E0BBD" w14:textId="7A99872B" w:rsidR="006A0C00" w:rsidRPr="00B2418E" w:rsidRDefault="00652D63" w:rsidP="00C535F8">
            <w:pPr>
              <w:spacing w:after="0" w:line="240" w:lineRule="auto"/>
              <w:jc w:val="both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</w:rPr>
              <w:t>Наименование организации</w:t>
            </w:r>
            <w:r w:rsidR="006A0C00" w:rsidRPr="00474B57">
              <w:rPr>
                <w:rFonts w:eastAsia="SimSun"/>
                <w:b/>
                <w:bCs/>
                <w:snapToGrid w:val="0"/>
                <w:sz w:val="20"/>
                <w:szCs w:val="20"/>
                <w:lang w:eastAsia="zh-CN"/>
              </w:rPr>
              <w:t>, ИНН</w:t>
            </w:r>
            <w:r w:rsidR="006A0C00" w:rsidRPr="00B2418E">
              <w:rPr>
                <w:rFonts w:eastAsia="SimSun"/>
                <w:snapToGrid w:val="0"/>
                <w:sz w:val="20"/>
                <w:szCs w:val="20"/>
                <w:lang w:eastAsia="zh-CN"/>
              </w:rPr>
              <w:t>,</w:t>
            </w:r>
            <w:proofErr w:type="gramStart"/>
            <w:r w:rsidR="006A0C00" w:rsidRPr="00B2418E">
              <w:rPr>
                <w:rFonts w:eastAsia="SimSun"/>
                <w:snapToGrid w:val="0"/>
                <w:sz w:val="20"/>
                <w:szCs w:val="20"/>
                <w:lang w:eastAsia="zh-CN"/>
              </w:rPr>
              <w:t xml:space="preserve"> </w:t>
            </w:r>
            <w:r w:rsidR="006A0C00">
              <w:rPr>
                <w:rFonts w:eastAsia="SimSun"/>
                <w:snapToGrid w:val="0"/>
                <w:sz w:val="20"/>
                <w:szCs w:val="20"/>
                <w:lang w:eastAsia="zh-CN"/>
              </w:rPr>
              <w:t>,</w:t>
            </w:r>
            <w:proofErr w:type="gramEnd"/>
            <w:r w:rsidR="006A0C00">
              <w:rPr>
                <w:rFonts w:eastAsia="SimSun"/>
                <w:snapToGrid w:val="0"/>
                <w:sz w:val="20"/>
                <w:szCs w:val="20"/>
                <w:lang w:eastAsia="zh-CN"/>
              </w:rPr>
              <w:t xml:space="preserve"> и</w:t>
            </w:r>
          </w:p>
        </w:tc>
      </w:tr>
      <w:tr w:rsidR="006A0C00" w:rsidRPr="00B2418E" w14:paraId="4B148238" w14:textId="77777777" w:rsidTr="00D6180F">
        <w:trPr>
          <w:trHeight w:val="72"/>
        </w:trPr>
        <w:tc>
          <w:tcPr>
            <w:tcW w:w="10602" w:type="dxa"/>
            <w:gridSpan w:val="2"/>
          </w:tcPr>
          <w:p w14:paraId="7C9DC17B" w14:textId="77777777" w:rsidR="006A0C00" w:rsidRPr="00B2418E" w:rsidRDefault="006A0C00" w:rsidP="00D6180F">
            <w:pPr>
              <w:spacing w:after="0" w:line="240" w:lineRule="auto"/>
              <w:jc w:val="center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</w:p>
        </w:tc>
      </w:tr>
      <w:tr w:rsidR="006A0C00" w:rsidRPr="00B2418E" w14:paraId="7E0EB8CE" w14:textId="77777777" w:rsidTr="00D6180F">
        <w:tc>
          <w:tcPr>
            <w:tcW w:w="2410" w:type="dxa"/>
          </w:tcPr>
          <w:p w14:paraId="6CD485F8" w14:textId="77777777" w:rsidR="006A0C00" w:rsidRPr="00B2418E" w:rsidRDefault="006A0C00" w:rsidP="00D6180F">
            <w:pPr>
              <w:spacing w:after="0" w:line="240" w:lineRule="auto"/>
              <w:rPr>
                <w:rFonts w:eastAsia="SimSun"/>
                <w:b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cs="Calibri"/>
                <w:b/>
                <w:snapToGrid w:val="0"/>
                <w:sz w:val="20"/>
                <w:szCs w:val="20"/>
                <w:lang w:eastAsia="zh-CN"/>
              </w:rPr>
              <w:t>ИСПОЛНИТЕЛЬ</w:t>
            </w:r>
          </w:p>
        </w:tc>
        <w:tc>
          <w:tcPr>
            <w:tcW w:w="8192" w:type="dxa"/>
          </w:tcPr>
          <w:p w14:paraId="30245CF4" w14:textId="438B8559" w:rsidR="006A0C00" w:rsidRPr="00B2418E" w:rsidRDefault="006A0C00" w:rsidP="00C535F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  <w:r w:rsidRPr="00B2418E">
              <w:rPr>
                <w:rFonts w:cs="Calibri"/>
                <w:b/>
                <w:sz w:val="20"/>
                <w:szCs w:val="20"/>
              </w:rPr>
              <w:t xml:space="preserve">Общество с ограниченной ответственностью </w:t>
            </w:r>
            <w:r w:rsidR="00C535F8">
              <w:rPr>
                <w:rFonts w:cs="Calibri"/>
                <w:b/>
                <w:sz w:val="20"/>
                <w:szCs w:val="20"/>
              </w:rPr>
              <w:t>______________________</w:t>
            </w:r>
          </w:p>
        </w:tc>
      </w:tr>
      <w:tr w:rsidR="006A0C00" w:rsidRPr="00B2418E" w14:paraId="55623373" w14:textId="77777777" w:rsidTr="00D6180F">
        <w:trPr>
          <w:trHeight w:val="244"/>
        </w:trPr>
        <w:tc>
          <w:tcPr>
            <w:tcW w:w="2410" w:type="dxa"/>
          </w:tcPr>
          <w:p w14:paraId="15D4B192" w14:textId="77777777" w:rsidR="006A0C00" w:rsidRPr="00B2418E" w:rsidRDefault="006A0C00" w:rsidP="00D6180F">
            <w:pPr>
              <w:keepNext/>
              <w:keepLines/>
              <w:spacing w:after="0" w:line="240" w:lineRule="auto"/>
              <w:ind w:right="84"/>
              <w:rPr>
                <w:rFonts w:eastAsia="SimSun" w:cs="Calibri"/>
                <w:b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8192" w:type="dxa"/>
          </w:tcPr>
          <w:p w14:paraId="1BACF5E6" w14:textId="77777777" w:rsidR="006A0C00" w:rsidRPr="00B2418E" w:rsidRDefault="006A0C00" w:rsidP="00D6180F">
            <w:pPr>
              <w:spacing w:after="0" w:line="240" w:lineRule="auto"/>
              <w:jc w:val="both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</w:p>
        </w:tc>
      </w:tr>
      <w:tr w:rsidR="006A0C00" w:rsidRPr="00B2418E" w14:paraId="019DFA56" w14:textId="77777777" w:rsidTr="00D6180F">
        <w:trPr>
          <w:trHeight w:val="72"/>
        </w:trPr>
        <w:tc>
          <w:tcPr>
            <w:tcW w:w="10602" w:type="dxa"/>
            <w:gridSpan w:val="2"/>
          </w:tcPr>
          <w:p w14:paraId="335C93C7" w14:textId="77777777" w:rsidR="006A0C00" w:rsidRPr="00B2418E" w:rsidRDefault="006A0C00" w:rsidP="00D6180F">
            <w:pPr>
              <w:spacing w:after="0" w:line="240" w:lineRule="auto"/>
              <w:jc w:val="center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</w:p>
        </w:tc>
      </w:tr>
    </w:tbl>
    <w:p w14:paraId="24995BD5" w14:textId="77777777" w:rsidR="006A0C00" w:rsidRPr="00B2418E" w:rsidRDefault="006A0C00" w:rsidP="006A0C00">
      <w:pPr>
        <w:widowControl w:val="0"/>
        <w:spacing w:after="0" w:line="240" w:lineRule="auto"/>
        <w:ind w:right="85"/>
        <w:jc w:val="both"/>
        <w:rPr>
          <w:rFonts w:cs="Calibri"/>
          <w:color w:val="000000"/>
          <w:sz w:val="20"/>
          <w:szCs w:val="20"/>
          <w:lang w:eastAsia="zh-CN"/>
        </w:rPr>
      </w:pPr>
      <w:r w:rsidRPr="00B2418E">
        <w:rPr>
          <w:rFonts w:cs="Calibri"/>
          <w:snapToGrid w:val="0"/>
          <w:color w:val="000000"/>
          <w:sz w:val="20"/>
          <w:szCs w:val="20"/>
          <w:lang w:eastAsia="zh-CN"/>
        </w:rPr>
        <w:t>совместно именуемые «</w:t>
      </w:r>
      <w:r w:rsidRPr="00B2418E">
        <w:rPr>
          <w:rFonts w:cs="Calibri"/>
          <w:b/>
          <w:snapToGrid w:val="0"/>
          <w:color w:val="000000"/>
          <w:sz w:val="20"/>
          <w:szCs w:val="20"/>
          <w:lang w:eastAsia="zh-CN"/>
        </w:rPr>
        <w:t>Стороны</w:t>
      </w:r>
      <w:r w:rsidRPr="00B2418E">
        <w:rPr>
          <w:rFonts w:cs="Calibri"/>
          <w:snapToGrid w:val="0"/>
          <w:color w:val="000000"/>
          <w:sz w:val="20"/>
          <w:szCs w:val="20"/>
          <w:lang w:eastAsia="zh-CN"/>
        </w:rPr>
        <w:t>», а по отдельности – «</w:t>
      </w:r>
      <w:r w:rsidRPr="00B2418E">
        <w:rPr>
          <w:rFonts w:cs="Calibri"/>
          <w:b/>
          <w:snapToGrid w:val="0"/>
          <w:color w:val="000000"/>
          <w:sz w:val="20"/>
          <w:szCs w:val="20"/>
          <w:lang w:eastAsia="zh-CN"/>
        </w:rPr>
        <w:t>Сторона</w:t>
      </w:r>
      <w:r w:rsidRPr="00B2418E">
        <w:rPr>
          <w:rFonts w:cs="Calibri"/>
          <w:snapToGrid w:val="0"/>
          <w:color w:val="000000"/>
          <w:sz w:val="20"/>
          <w:szCs w:val="20"/>
          <w:lang w:eastAsia="zh-CN"/>
        </w:rPr>
        <w:t>», в рамках взаимоотношений по Соглашению об электронном документообороте (далее по тексту – «</w:t>
      </w:r>
      <w:r w:rsidRPr="00B2418E">
        <w:rPr>
          <w:rFonts w:cs="Calibri"/>
          <w:b/>
          <w:snapToGrid w:val="0"/>
          <w:color w:val="000000"/>
          <w:sz w:val="20"/>
          <w:szCs w:val="20"/>
          <w:lang w:eastAsia="zh-CN"/>
        </w:rPr>
        <w:t>Соглашение</w:t>
      </w:r>
      <w:r w:rsidRPr="00B2418E">
        <w:rPr>
          <w:rFonts w:cs="Calibri"/>
          <w:snapToGrid w:val="0"/>
          <w:color w:val="000000"/>
          <w:sz w:val="20"/>
          <w:szCs w:val="20"/>
          <w:lang w:eastAsia="zh-CN"/>
        </w:rPr>
        <w:t>»)</w:t>
      </w:r>
      <w:r w:rsidRPr="00B2418E">
        <w:rPr>
          <w:rFonts w:eastAsia="SimSun"/>
          <w:snapToGrid w:val="0"/>
          <w:color w:val="000000"/>
          <w:sz w:val="20"/>
          <w:szCs w:val="20"/>
          <w:lang w:eastAsia="zh-CN"/>
        </w:rPr>
        <w:t xml:space="preserve"> в соответствующих случаях по контексту – «</w:t>
      </w:r>
      <w:r w:rsidRPr="00B2418E">
        <w:rPr>
          <w:rFonts w:eastAsia="SimSun"/>
          <w:b/>
          <w:snapToGrid w:val="0"/>
          <w:color w:val="000000"/>
          <w:sz w:val="20"/>
          <w:szCs w:val="20"/>
          <w:lang w:eastAsia="zh-CN"/>
        </w:rPr>
        <w:t>Направляющая Сторона</w:t>
      </w:r>
      <w:r w:rsidRPr="00B2418E">
        <w:rPr>
          <w:rFonts w:eastAsia="SimSun"/>
          <w:snapToGrid w:val="0"/>
          <w:color w:val="000000"/>
          <w:sz w:val="20"/>
          <w:szCs w:val="20"/>
          <w:lang w:eastAsia="zh-CN"/>
        </w:rPr>
        <w:t>» или «</w:t>
      </w:r>
      <w:r w:rsidRPr="00B2418E">
        <w:rPr>
          <w:rFonts w:eastAsia="SimSun"/>
          <w:b/>
          <w:snapToGrid w:val="0"/>
          <w:color w:val="000000"/>
          <w:sz w:val="20"/>
          <w:szCs w:val="20"/>
          <w:lang w:eastAsia="zh-CN"/>
        </w:rPr>
        <w:t>Получающая Сторона</w:t>
      </w:r>
      <w:r w:rsidRPr="00B2418E">
        <w:rPr>
          <w:rFonts w:eastAsia="SimSun"/>
          <w:snapToGrid w:val="0"/>
          <w:color w:val="000000"/>
          <w:sz w:val="20"/>
          <w:szCs w:val="20"/>
          <w:lang w:eastAsia="zh-CN"/>
        </w:rPr>
        <w:t>»,</w:t>
      </w:r>
      <w:r w:rsidRPr="00B2418E">
        <w:rPr>
          <w:rFonts w:cs="Calibri"/>
          <w:snapToGrid w:val="0"/>
          <w:color w:val="000000"/>
          <w:sz w:val="20"/>
          <w:szCs w:val="20"/>
          <w:lang w:eastAsia="zh-CN"/>
        </w:rPr>
        <w:t xml:space="preserve"> подписали настоящее Приложение (далее по тексту – «</w:t>
      </w:r>
      <w:r w:rsidRPr="00B2418E">
        <w:rPr>
          <w:rFonts w:cs="Calibri"/>
          <w:b/>
          <w:snapToGrid w:val="0"/>
          <w:color w:val="000000"/>
          <w:sz w:val="20"/>
          <w:szCs w:val="20"/>
          <w:lang w:eastAsia="zh-CN"/>
        </w:rPr>
        <w:t>Приложение</w:t>
      </w:r>
      <w:r w:rsidRPr="00B2418E">
        <w:rPr>
          <w:rFonts w:cs="Calibri"/>
          <w:snapToGrid w:val="0"/>
          <w:color w:val="000000"/>
          <w:sz w:val="20"/>
          <w:szCs w:val="20"/>
          <w:lang w:eastAsia="zh-CN"/>
        </w:rPr>
        <w:t>») о нижеследующем:</w:t>
      </w:r>
    </w:p>
    <w:p w14:paraId="2A64C2C3" w14:textId="77777777" w:rsidR="006A0C00" w:rsidRPr="00B2418E" w:rsidRDefault="006A0C00" w:rsidP="006A0C00">
      <w:pPr>
        <w:tabs>
          <w:tab w:val="left" w:pos="142"/>
          <w:tab w:val="left" w:pos="426"/>
        </w:tabs>
        <w:spacing w:after="0" w:line="240" w:lineRule="auto"/>
        <w:jc w:val="center"/>
        <w:rPr>
          <w:rFonts w:eastAsia="Times New Roman" w:cs="Calibri"/>
          <w:b/>
          <w:snapToGrid w:val="0"/>
          <w:sz w:val="24"/>
          <w:szCs w:val="24"/>
          <w:lang w:eastAsia="zh-CN"/>
        </w:rPr>
      </w:pPr>
    </w:p>
    <w:p w14:paraId="769083A6" w14:textId="77777777" w:rsidR="006A0C00" w:rsidRPr="00B2418E" w:rsidRDefault="006A0C00" w:rsidP="006A0C00">
      <w:pPr>
        <w:numPr>
          <w:ilvl w:val="0"/>
          <w:numId w:val="1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B2418E">
        <w:rPr>
          <w:rFonts w:cs="Calibri"/>
          <w:sz w:val="20"/>
          <w:szCs w:val="20"/>
        </w:rPr>
        <w:t>Порядок ЭДО, установленный Соглашением и Приложением, применяется только к тем договорам, заключенным между Сторонами, в которых Заказчик выступает в качестве Получателя работ, товаров и услуг.</w:t>
      </w:r>
    </w:p>
    <w:p w14:paraId="21176078" w14:textId="77777777" w:rsidR="006A0C00" w:rsidRPr="00B2418E" w:rsidRDefault="006A0C00" w:rsidP="006A0C00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0"/>
          <w:szCs w:val="20"/>
        </w:rPr>
      </w:pPr>
    </w:p>
    <w:p w14:paraId="18DC9FB5" w14:textId="77777777" w:rsidR="006A0C00" w:rsidRPr="00B2418E" w:rsidRDefault="006A0C00" w:rsidP="006A0C00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0"/>
          <w:szCs w:val="20"/>
        </w:rPr>
      </w:pPr>
      <w:r w:rsidRPr="00B2418E">
        <w:rPr>
          <w:rFonts w:cs="Calibri"/>
          <w:sz w:val="20"/>
          <w:szCs w:val="20"/>
        </w:rPr>
        <w:t xml:space="preserve"> Действие настоящего Приложения распространяется на следующие типы документов:</w:t>
      </w:r>
    </w:p>
    <w:p w14:paraId="62E79A80" w14:textId="77777777" w:rsidR="006A0C00" w:rsidRPr="00B2418E" w:rsidRDefault="006A0C00" w:rsidP="006A0C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0"/>
          <w:szCs w:val="20"/>
        </w:rPr>
      </w:pPr>
    </w:p>
    <w:p w14:paraId="45BD613C" w14:textId="77777777" w:rsidR="00B77670" w:rsidRPr="00B77670" w:rsidRDefault="00B77670" w:rsidP="00B77670">
      <w:pPr>
        <w:snapToGrid w:val="0"/>
        <w:spacing w:after="0" w:line="240" w:lineRule="auto"/>
        <w:rPr>
          <w:rFonts w:cs="Calibri"/>
          <w:sz w:val="20"/>
          <w:szCs w:val="20"/>
        </w:rPr>
      </w:pPr>
      <w:r w:rsidRPr="00B77670">
        <w:rPr>
          <w:rFonts w:cs="Calibri"/>
          <w:sz w:val="20"/>
          <w:szCs w:val="20"/>
        </w:rPr>
        <w:t>Формализованные документы, утвержденные действующими приказами ФНС России:</w:t>
      </w:r>
    </w:p>
    <w:p w14:paraId="0D481B88" w14:textId="77777777" w:rsidR="00B77670" w:rsidRPr="00B77670" w:rsidRDefault="00B77670" w:rsidP="00B77670">
      <w:pPr>
        <w:numPr>
          <w:ilvl w:val="2"/>
          <w:numId w:val="15"/>
        </w:numPr>
        <w:snapToGrid w:val="0"/>
        <w:spacing w:after="0" w:line="240" w:lineRule="auto"/>
        <w:rPr>
          <w:rFonts w:cs="Calibri"/>
          <w:b/>
          <w:sz w:val="20"/>
          <w:szCs w:val="20"/>
        </w:rPr>
      </w:pPr>
      <w:r w:rsidRPr="00B77670">
        <w:rPr>
          <w:rFonts w:cs="Calibri"/>
          <w:b/>
          <w:sz w:val="20"/>
          <w:szCs w:val="20"/>
        </w:rPr>
        <w:t xml:space="preserve">Договор; </w:t>
      </w:r>
    </w:p>
    <w:p w14:paraId="2254F6FE" w14:textId="77777777" w:rsidR="00B77670" w:rsidRPr="00B77670" w:rsidRDefault="00B77670" w:rsidP="00B77670">
      <w:pPr>
        <w:numPr>
          <w:ilvl w:val="2"/>
          <w:numId w:val="15"/>
        </w:numPr>
        <w:snapToGrid w:val="0"/>
        <w:spacing w:after="0" w:line="240" w:lineRule="auto"/>
        <w:rPr>
          <w:rFonts w:cs="Calibri"/>
          <w:b/>
          <w:sz w:val="20"/>
          <w:szCs w:val="20"/>
        </w:rPr>
      </w:pPr>
      <w:r w:rsidRPr="00B77670">
        <w:rPr>
          <w:rFonts w:cs="Calibri"/>
          <w:b/>
          <w:sz w:val="20"/>
          <w:szCs w:val="20"/>
        </w:rPr>
        <w:t>Дополнительное соглашение к договору;</w:t>
      </w:r>
    </w:p>
    <w:p w14:paraId="309425CC" w14:textId="77777777" w:rsidR="00B77670" w:rsidRPr="00B77670" w:rsidRDefault="00B77670" w:rsidP="00B77670">
      <w:pPr>
        <w:numPr>
          <w:ilvl w:val="2"/>
          <w:numId w:val="15"/>
        </w:numPr>
        <w:snapToGrid w:val="0"/>
        <w:spacing w:after="0" w:line="240" w:lineRule="auto"/>
        <w:rPr>
          <w:rFonts w:cs="Calibri"/>
          <w:b/>
          <w:sz w:val="20"/>
          <w:szCs w:val="20"/>
        </w:rPr>
      </w:pPr>
      <w:r w:rsidRPr="00B77670">
        <w:rPr>
          <w:rFonts w:cs="Calibri"/>
          <w:b/>
          <w:sz w:val="20"/>
          <w:szCs w:val="20"/>
        </w:rPr>
        <w:t>Универсальный передаточный документ (УПД)</w:t>
      </w:r>
      <w:r w:rsidRPr="00B77670">
        <w:rPr>
          <w:rFonts w:cs="Calibri"/>
          <w:b/>
          <w:sz w:val="20"/>
          <w:szCs w:val="20"/>
          <w:lang w:val="en-US"/>
        </w:rPr>
        <w:t>;</w:t>
      </w:r>
    </w:p>
    <w:p w14:paraId="3E7ACD70" w14:textId="77777777" w:rsidR="00B77670" w:rsidRPr="00B77670" w:rsidRDefault="00B77670" w:rsidP="00B77670">
      <w:pPr>
        <w:numPr>
          <w:ilvl w:val="2"/>
          <w:numId w:val="15"/>
        </w:numPr>
        <w:snapToGrid w:val="0"/>
        <w:spacing w:after="0" w:line="240" w:lineRule="auto"/>
        <w:rPr>
          <w:rFonts w:cs="Calibri"/>
          <w:b/>
          <w:sz w:val="20"/>
          <w:szCs w:val="20"/>
        </w:rPr>
      </w:pPr>
      <w:r w:rsidRPr="00B77670">
        <w:rPr>
          <w:rFonts w:cs="Calibri"/>
          <w:b/>
          <w:sz w:val="20"/>
          <w:szCs w:val="20"/>
        </w:rPr>
        <w:t>Универсальный корректировочный документ (УКД)</w:t>
      </w:r>
      <w:r w:rsidRPr="00B77670">
        <w:rPr>
          <w:rFonts w:cs="Calibri"/>
          <w:b/>
          <w:sz w:val="20"/>
          <w:szCs w:val="20"/>
          <w:lang w:val="en-US"/>
        </w:rPr>
        <w:t>;</w:t>
      </w:r>
    </w:p>
    <w:p w14:paraId="082822B9" w14:textId="77777777" w:rsidR="00B77670" w:rsidRPr="00B77670" w:rsidRDefault="00B77670" w:rsidP="00B77670">
      <w:pPr>
        <w:numPr>
          <w:ilvl w:val="2"/>
          <w:numId w:val="15"/>
        </w:numPr>
        <w:snapToGrid w:val="0"/>
        <w:spacing w:after="0" w:line="240" w:lineRule="auto"/>
        <w:rPr>
          <w:rFonts w:cs="Calibri"/>
          <w:b/>
          <w:sz w:val="20"/>
          <w:szCs w:val="20"/>
        </w:rPr>
      </w:pPr>
      <w:r w:rsidRPr="00B77670">
        <w:rPr>
          <w:rFonts w:cs="Calibri"/>
          <w:b/>
          <w:sz w:val="20"/>
          <w:szCs w:val="20"/>
        </w:rPr>
        <w:t>Счет-фактура</w:t>
      </w:r>
      <w:r w:rsidRPr="00B77670">
        <w:rPr>
          <w:rFonts w:cs="Calibri"/>
          <w:b/>
          <w:sz w:val="20"/>
          <w:szCs w:val="20"/>
          <w:lang w:val="en-US"/>
        </w:rPr>
        <w:t>;</w:t>
      </w:r>
    </w:p>
    <w:p w14:paraId="06C8CF4E" w14:textId="77777777" w:rsidR="00B77670" w:rsidRPr="00B77670" w:rsidRDefault="00B77670" w:rsidP="00B77670">
      <w:pPr>
        <w:numPr>
          <w:ilvl w:val="2"/>
          <w:numId w:val="15"/>
        </w:numPr>
        <w:snapToGrid w:val="0"/>
        <w:spacing w:after="0" w:line="240" w:lineRule="auto"/>
        <w:rPr>
          <w:rFonts w:cs="Calibri"/>
          <w:b/>
          <w:sz w:val="20"/>
          <w:szCs w:val="20"/>
        </w:rPr>
      </w:pPr>
      <w:r w:rsidRPr="00B77670">
        <w:rPr>
          <w:rFonts w:cs="Calibri"/>
          <w:b/>
          <w:sz w:val="20"/>
          <w:szCs w:val="20"/>
        </w:rPr>
        <w:t>Исправительный счет</w:t>
      </w:r>
      <w:r w:rsidRPr="00B77670">
        <w:rPr>
          <w:rFonts w:cs="Calibri"/>
          <w:b/>
          <w:sz w:val="20"/>
          <w:szCs w:val="20"/>
          <w:lang w:val="en-US"/>
        </w:rPr>
        <w:t>-</w:t>
      </w:r>
      <w:r w:rsidRPr="00B77670">
        <w:rPr>
          <w:rFonts w:cs="Calibri"/>
          <w:b/>
          <w:sz w:val="20"/>
          <w:szCs w:val="20"/>
        </w:rPr>
        <w:t>фактура</w:t>
      </w:r>
      <w:r w:rsidRPr="00B77670">
        <w:rPr>
          <w:rFonts w:cs="Calibri"/>
          <w:b/>
          <w:sz w:val="20"/>
          <w:szCs w:val="20"/>
          <w:lang w:val="en-US"/>
        </w:rPr>
        <w:t>;</w:t>
      </w:r>
    </w:p>
    <w:p w14:paraId="60C58A5F" w14:textId="77777777" w:rsidR="00B77670" w:rsidRPr="00B77670" w:rsidRDefault="00B77670" w:rsidP="00B77670">
      <w:pPr>
        <w:numPr>
          <w:ilvl w:val="2"/>
          <w:numId w:val="15"/>
        </w:numPr>
        <w:snapToGrid w:val="0"/>
        <w:spacing w:after="0" w:line="240" w:lineRule="auto"/>
        <w:rPr>
          <w:rFonts w:cs="Calibri"/>
          <w:b/>
          <w:sz w:val="20"/>
          <w:szCs w:val="20"/>
        </w:rPr>
      </w:pPr>
      <w:r w:rsidRPr="00B77670">
        <w:rPr>
          <w:rFonts w:cs="Calibri"/>
          <w:b/>
          <w:sz w:val="20"/>
          <w:szCs w:val="20"/>
        </w:rPr>
        <w:t>Корректировочный счет-фактура</w:t>
      </w:r>
      <w:r w:rsidRPr="00B77670">
        <w:rPr>
          <w:rFonts w:cs="Calibri"/>
          <w:b/>
          <w:sz w:val="20"/>
          <w:szCs w:val="20"/>
          <w:lang w:val="en-US"/>
        </w:rPr>
        <w:t>;</w:t>
      </w:r>
    </w:p>
    <w:p w14:paraId="44D6DC56" w14:textId="77777777" w:rsidR="00B77670" w:rsidRPr="00B77670" w:rsidRDefault="00B77670" w:rsidP="00B77670">
      <w:pPr>
        <w:snapToGrid w:val="0"/>
        <w:spacing w:after="0" w:line="240" w:lineRule="auto"/>
        <w:rPr>
          <w:rFonts w:cs="Calibri"/>
          <w:b/>
          <w:sz w:val="20"/>
          <w:szCs w:val="20"/>
        </w:rPr>
      </w:pPr>
    </w:p>
    <w:p w14:paraId="01CFAC02" w14:textId="77777777" w:rsidR="00B77670" w:rsidRPr="00B77670" w:rsidRDefault="00B77670" w:rsidP="00B77670">
      <w:pPr>
        <w:snapToGrid w:val="0"/>
        <w:spacing w:after="0" w:line="240" w:lineRule="auto"/>
        <w:rPr>
          <w:rFonts w:cs="Calibri"/>
          <w:sz w:val="20"/>
          <w:szCs w:val="20"/>
        </w:rPr>
      </w:pPr>
      <w:r w:rsidRPr="00B77670">
        <w:rPr>
          <w:rFonts w:cs="Calibri"/>
          <w:sz w:val="20"/>
          <w:szCs w:val="20"/>
        </w:rPr>
        <w:t>Неформализованные документы:</w:t>
      </w:r>
    </w:p>
    <w:p w14:paraId="17067743" w14:textId="77777777" w:rsidR="00B77670" w:rsidRPr="00B77670" w:rsidRDefault="00B77670" w:rsidP="00B77670">
      <w:pPr>
        <w:numPr>
          <w:ilvl w:val="2"/>
          <w:numId w:val="15"/>
        </w:numPr>
        <w:snapToGrid w:val="0"/>
        <w:spacing w:after="0" w:line="240" w:lineRule="auto"/>
        <w:rPr>
          <w:rFonts w:cs="Calibri"/>
          <w:b/>
          <w:sz w:val="20"/>
          <w:szCs w:val="20"/>
        </w:rPr>
      </w:pPr>
      <w:r w:rsidRPr="00B77670">
        <w:rPr>
          <w:rFonts w:cs="Calibri"/>
          <w:b/>
          <w:sz w:val="20"/>
          <w:szCs w:val="20"/>
        </w:rPr>
        <w:t xml:space="preserve">Счета-оферты </w:t>
      </w:r>
    </w:p>
    <w:p w14:paraId="6E19F119" w14:textId="77777777" w:rsidR="00B77670" w:rsidRPr="00B77670" w:rsidRDefault="00B77670" w:rsidP="00B77670">
      <w:pPr>
        <w:numPr>
          <w:ilvl w:val="2"/>
          <w:numId w:val="15"/>
        </w:numPr>
        <w:snapToGrid w:val="0"/>
        <w:spacing w:after="0" w:line="240" w:lineRule="auto"/>
        <w:rPr>
          <w:rFonts w:cs="Calibri"/>
          <w:b/>
          <w:sz w:val="20"/>
          <w:szCs w:val="20"/>
        </w:rPr>
      </w:pPr>
      <w:r w:rsidRPr="00B77670">
        <w:rPr>
          <w:rFonts w:cs="Calibri"/>
          <w:b/>
          <w:sz w:val="20"/>
          <w:szCs w:val="20"/>
        </w:rPr>
        <w:t xml:space="preserve">Счет; </w:t>
      </w:r>
    </w:p>
    <w:p w14:paraId="74433FEB" w14:textId="77777777" w:rsidR="00B77670" w:rsidRPr="00B77670" w:rsidRDefault="00B77670" w:rsidP="00B77670">
      <w:pPr>
        <w:numPr>
          <w:ilvl w:val="2"/>
          <w:numId w:val="15"/>
        </w:numPr>
        <w:snapToGrid w:val="0"/>
        <w:spacing w:after="0" w:line="240" w:lineRule="auto"/>
        <w:rPr>
          <w:rFonts w:cs="Calibri"/>
          <w:b/>
          <w:sz w:val="20"/>
          <w:szCs w:val="20"/>
        </w:rPr>
      </w:pPr>
      <w:r w:rsidRPr="00B77670">
        <w:rPr>
          <w:rFonts w:cs="Calibri"/>
          <w:b/>
          <w:sz w:val="20"/>
          <w:szCs w:val="20"/>
        </w:rPr>
        <w:t xml:space="preserve">Иные неформализованные документы, в случае если они предусмотрены условиями договора или являются неотъемлемой частью пакета закрывающих документов. </w:t>
      </w:r>
    </w:p>
    <w:p w14:paraId="4D4139B8" w14:textId="77777777" w:rsidR="006A0C00" w:rsidRPr="00B2418E" w:rsidRDefault="006A0C00" w:rsidP="006A0C00">
      <w:pPr>
        <w:snapToGrid w:val="0"/>
        <w:spacing w:after="0" w:line="240" w:lineRule="auto"/>
        <w:rPr>
          <w:rFonts w:cs="Calibri"/>
          <w:b/>
          <w:snapToGrid w:val="0"/>
          <w:sz w:val="20"/>
          <w:szCs w:val="20"/>
        </w:rPr>
      </w:pPr>
    </w:p>
    <w:p w14:paraId="5A5028F3" w14:textId="77777777" w:rsidR="006A0C00" w:rsidRPr="00B2418E" w:rsidRDefault="006A0C00" w:rsidP="006A0C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/>
          <w:sz w:val="20"/>
          <w:szCs w:val="20"/>
        </w:rPr>
      </w:pPr>
    </w:p>
    <w:p w14:paraId="503FDBB3" w14:textId="77777777" w:rsidR="006A0C00" w:rsidRPr="00B2418E" w:rsidRDefault="006A0C00" w:rsidP="006A0C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sz w:val="20"/>
          <w:szCs w:val="20"/>
        </w:rPr>
      </w:pPr>
      <w:r w:rsidRPr="00B2418E">
        <w:rPr>
          <w:rFonts w:cs="Calibri"/>
          <w:sz w:val="20"/>
          <w:szCs w:val="20"/>
        </w:rPr>
        <w:t>Стороны договорились не использовать ЭДО для обмена иными документами, прямо не указанными в п. 2 настоящего Приложения.</w:t>
      </w:r>
    </w:p>
    <w:p w14:paraId="3CDC51AC" w14:textId="77777777" w:rsidR="006A0C00" w:rsidRPr="00B2418E" w:rsidRDefault="006A0C00" w:rsidP="006A0C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6B35FFAF" w14:textId="77777777" w:rsidR="006A0C00" w:rsidRPr="00B2418E" w:rsidRDefault="006A0C00" w:rsidP="006A0C00">
      <w:pPr>
        <w:numPr>
          <w:ilvl w:val="0"/>
          <w:numId w:val="11"/>
        </w:numPr>
        <w:tabs>
          <w:tab w:val="left" w:pos="426"/>
          <w:tab w:val="left" w:pos="709"/>
        </w:tabs>
        <w:snapToGrid w:val="0"/>
        <w:spacing w:after="0" w:line="240" w:lineRule="auto"/>
        <w:ind w:left="426" w:hanging="426"/>
        <w:contextualSpacing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Стороны согласовали следующие правила обмена электронными документами:</w:t>
      </w:r>
    </w:p>
    <w:p w14:paraId="119ED25D" w14:textId="77777777" w:rsidR="006A0C00" w:rsidRPr="00B2418E" w:rsidRDefault="006A0C00" w:rsidP="006A0C00">
      <w:pPr>
        <w:numPr>
          <w:ilvl w:val="1"/>
          <w:numId w:val="11"/>
        </w:numPr>
        <w:tabs>
          <w:tab w:val="left" w:pos="851"/>
        </w:tabs>
        <w:snapToGrid w:val="0"/>
        <w:spacing w:after="0" w:line="240" w:lineRule="auto"/>
        <w:contextualSpacing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color w:val="000000"/>
          <w:sz w:val="20"/>
          <w:szCs w:val="20"/>
          <w:lang w:eastAsia="ru-RU"/>
        </w:rPr>
        <w:t xml:space="preserve">Направляющая Сторона </w:t>
      </w: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обязана связывать документы по одной хозяйственной операции в пакеты электронных документов. В один пакет электронных документов должны включаться документы только по одной хозяйственной операции.</w:t>
      </w:r>
    </w:p>
    <w:p w14:paraId="14F901F2" w14:textId="77777777" w:rsidR="006A0C00" w:rsidRPr="00B2418E" w:rsidRDefault="006A0C00" w:rsidP="006A0C00">
      <w:pPr>
        <w:numPr>
          <w:ilvl w:val="1"/>
          <w:numId w:val="11"/>
        </w:numPr>
        <w:tabs>
          <w:tab w:val="left" w:pos="851"/>
        </w:tabs>
        <w:snapToGrid w:val="0"/>
        <w:spacing w:after="0" w:line="240" w:lineRule="auto"/>
        <w:contextualSpacing/>
        <w:jc w:val="both"/>
        <w:rPr>
          <w:rFonts w:eastAsia="Times New Roman" w:cs="Calibri"/>
          <w:snapToGrid w:val="0"/>
          <w:sz w:val="20"/>
          <w:szCs w:val="20"/>
          <w:lang w:eastAsia="zh-CN"/>
        </w:rPr>
      </w:pP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В случае направления неформализованных документов акт, счет, счета-оферты, договора и/или дополнительного соглашения Н</w:t>
      </w:r>
      <w:r w:rsidRPr="00B2418E">
        <w:rPr>
          <w:rFonts w:eastAsia="Times New Roman" w:cs="Calibri"/>
          <w:snapToGrid w:val="0"/>
          <w:color w:val="000000"/>
          <w:sz w:val="20"/>
          <w:szCs w:val="20"/>
          <w:lang w:eastAsia="ru-RU"/>
        </w:rPr>
        <w:t xml:space="preserve">аправляющая Сторона </w:t>
      </w: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обязуется указывать соответствующий тип неформализованного документа из числа предусмотренных в системе при наличии технической возможности.</w:t>
      </w:r>
    </w:p>
    <w:p w14:paraId="2FCC5152" w14:textId="77777777" w:rsidR="006A0C00" w:rsidRPr="00B2418E" w:rsidRDefault="006A0C00" w:rsidP="006A0C00">
      <w:pPr>
        <w:numPr>
          <w:ilvl w:val="0"/>
          <w:numId w:val="11"/>
        </w:numPr>
        <w:tabs>
          <w:tab w:val="left" w:pos="426"/>
          <w:tab w:val="left" w:pos="709"/>
        </w:tabs>
        <w:snapToGrid w:val="0"/>
        <w:spacing w:after="0" w:line="240" w:lineRule="auto"/>
        <w:ind w:left="426" w:hanging="426"/>
        <w:jc w:val="both"/>
        <w:rPr>
          <w:rFonts w:eastAsia="Times New Roman" w:cs="Calibri"/>
          <w:snapToGrid w:val="0"/>
          <w:color w:val="000000"/>
          <w:sz w:val="20"/>
          <w:szCs w:val="20"/>
          <w:lang w:eastAsia="ru-RU"/>
        </w:rPr>
      </w:pPr>
      <w:r w:rsidRPr="00B2418E">
        <w:rPr>
          <w:rFonts w:eastAsia="Times New Roman" w:cs="Calibri"/>
          <w:snapToGrid w:val="0"/>
          <w:color w:val="000000"/>
          <w:sz w:val="20"/>
          <w:szCs w:val="20"/>
          <w:lang w:eastAsia="ru-RU"/>
        </w:rPr>
        <w:t xml:space="preserve">В случае если электронный документ содержит ошибки, </w:t>
      </w: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 xml:space="preserve">Получающая </w:t>
      </w:r>
      <w:r w:rsidRPr="00B2418E">
        <w:rPr>
          <w:rFonts w:eastAsia="Times New Roman" w:cs="Calibri"/>
          <w:snapToGrid w:val="0"/>
          <w:color w:val="000000"/>
          <w:sz w:val="20"/>
          <w:szCs w:val="20"/>
          <w:lang w:eastAsia="ru-RU"/>
        </w:rPr>
        <w:t xml:space="preserve">Сторона может отказать в подписании </w:t>
      </w: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электронного документа, указав причину отказа</w:t>
      </w:r>
      <w:r w:rsidRPr="00B2418E">
        <w:rPr>
          <w:rFonts w:eastAsia="Times New Roman" w:cs="Calibri"/>
          <w:snapToGrid w:val="0"/>
          <w:color w:val="000000"/>
          <w:sz w:val="20"/>
          <w:szCs w:val="20"/>
          <w:lang w:eastAsia="ru-RU"/>
        </w:rPr>
        <w:t xml:space="preserve">. В случае если один из электронных документов пакета содержит ошибки, </w:t>
      </w: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 xml:space="preserve">Получающая </w:t>
      </w:r>
      <w:r w:rsidRPr="00B2418E">
        <w:rPr>
          <w:rFonts w:eastAsia="Times New Roman" w:cs="Calibri"/>
          <w:snapToGrid w:val="0"/>
          <w:color w:val="000000"/>
          <w:sz w:val="20"/>
          <w:szCs w:val="20"/>
          <w:lang w:eastAsia="ru-RU"/>
        </w:rPr>
        <w:t xml:space="preserve">Сторона может отказать в подписании </w:t>
      </w:r>
      <w:r w:rsidRPr="00B2418E">
        <w:rPr>
          <w:rFonts w:eastAsia="Times New Roman" w:cs="Calibri"/>
          <w:snapToGrid w:val="0"/>
          <w:sz w:val="20"/>
          <w:szCs w:val="20"/>
          <w:lang w:eastAsia="zh-CN"/>
        </w:rPr>
        <w:t>пакета электронных документов, указав причину отказа</w:t>
      </w:r>
      <w:r w:rsidRPr="00B2418E">
        <w:rPr>
          <w:rFonts w:eastAsia="Times New Roman" w:cs="Calibri"/>
          <w:snapToGrid w:val="0"/>
          <w:color w:val="000000"/>
          <w:sz w:val="20"/>
          <w:szCs w:val="20"/>
          <w:lang w:eastAsia="ru-RU"/>
        </w:rPr>
        <w:t>. Досылка исправленных документов к существующему пакету электронных документов не допускается.</w:t>
      </w:r>
    </w:p>
    <w:p w14:paraId="4C58774D" w14:textId="77777777" w:rsidR="006A0C00" w:rsidRDefault="006A0C00" w:rsidP="006A0C00">
      <w:pPr>
        <w:rPr>
          <w:rFonts w:ascii="Arial Narrow" w:hAnsi="Arial Narrow"/>
        </w:rPr>
      </w:pPr>
    </w:p>
    <w:p w14:paraId="78E5ADDE" w14:textId="77777777" w:rsidR="006A0C00" w:rsidRDefault="006A0C00" w:rsidP="006A0C00">
      <w:pPr>
        <w:rPr>
          <w:rFonts w:ascii="Arial Narrow" w:hAnsi="Arial Narrow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3"/>
      </w:tblGrid>
      <w:tr w:rsidR="006A0C00" w:rsidRPr="00B2418E" w14:paraId="5319AE4A" w14:textId="77777777" w:rsidTr="00D6180F">
        <w:trPr>
          <w:trHeight w:val="340"/>
        </w:trPr>
        <w:tc>
          <w:tcPr>
            <w:tcW w:w="4820" w:type="dxa"/>
          </w:tcPr>
          <w:p w14:paraId="1E4C293E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418E">
              <w:rPr>
                <w:rFonts w:cs="Calibri"/>
                <w:sz w:val="20"/>
                <w:szCs w:val="20"/>
              </w:rPr>
              <w:lastRenderedPageBreak/>
              <w:t>Заказчик:</w:t>
            </w:r>
          </w:p>
        </w:tc>
        <w:tc>
          <w:tcPr>
            <w:tcW w:w="5243" w:type="dxa"/>
          </w:tcPr>
          <w:p w14:paraId="6AD6F248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  <w:lang w:eastAsia="hi-IN" w:bidi="hi-IN"/>
              </w:rPr>
            </w:pPr>
            <w:r w:rsidRPr="00B2418E">
              <w:rPr>
                <w:rFonts w:cs="Calibri"/>
                <w:sz w:val="20"/>
                <w:szCs w:val="20"/>
                <w:lang w:eastAsia="hi-IN" w:bidi="hi-IN"/>
              </w:rPr>
              <w:t>Исполнитель:</w:t>
            </w:r>
          </w:p>
        </w:tc>
      </w:tr>
      <w:tr w:rsidR="006A0C00" w:rsidRPr="00B2418E" w14:paraId="673E670F" w14:textId="77777777" w:rsidTr="00D6180F">
        <w:tc>
          <w:tcPr>
            <w:tcW w:w="4820" w:type="dxa"/>
          </w:tcPr>
          <w:p w14:paraId="1B4029B9" w14:textId="077C68D3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8D53B6" w14:textId="5FA7D75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ИНН/КПП: </w:t>
            </w:r>
            <w:r w:rsidRPr="00474B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</w:p>
          <w:p w14:paraId="53D114C1" w14:textId="44FD0D35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ОГРН: </w:t>
            </w:r>
          </w:p>
          <w:p w14:paraId="17160D54" w14:textId="3AF0739C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>Юр. адрес</w:t>
            </w:r>
            <w:r w:rsidRPr="00474B5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440A017E" w14:textId="7777777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eastAsia="hi-IN" w:bidi="hi-IN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  <w:lang w:eastAsia="hi-IN" w:bidi="hi-IN"/>
              </w:rPr>
              <w:t>Банковские реквизиты</w:t>
            </w:r>
            <w:r w:rsidRPr="00474B57">
              <w:rPr>
                <w:rFonts w:asciiTheme="minorHAnsi" w:hAnsiTheme="minorHAnsi" w:cstheme="minorHAnsi"/>
                <w:sz w:val="20"/>
                <w:szCs w:val="20"/>
                <w:lang w:eastAsia="hi-IN" w:bidi="hi-IN"/>
              </w:rPr>
              <w:t>:</w:t>
            </w:r>
          </w:p>
          <w:p w14:paraId="4EE81E88" w14:textId="358FFAD8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>Расч</w:t>
            </w:r>
            <w:proofErr w:type="spellEnd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>сч</w:t>
            </w:r>
            <w:proofErr w:type="spellEnd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.: </w:t>
            </w:r>
          </w:p>
          <w:p w14:paraId="39E8267E" w14:textId="6F96FBC5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Корр. </w:t>
            </w:r>
            <w:proofErr w:type="spellStart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>сч</w:t>
            </w:r>
            <w:proofErr w:type="spellEnd"/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.: </w:t>
            </w:r>
          </w:p>
          <w:p w14:paraId="1A197682" w14:textId="0E45A37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в </w:t>
            </w:r>
          </w:p>
          <w:p w14:paraId="5DE41EAF" w14:textId="209CB91D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4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БИК: </w:t>
            </w:r>
          </w:p>
          <w:p w14:paraId="137A0807" w14:textId="77777777" w:rsidR="006A0C00" w:rsidRPr="00652D63" w:rsidRDefault="006A0C00" w:rsidP="00D6180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3" w:type="dxa"/>
          </w:tcPr>
          <w:p w14:paraId="518B1E6A" w14:textId="5A87818B" w:rsidR="006A0C00" w:rsidRPr="00B2418E" w:rsidRDefault="006A0C00" w:rsidP="00D6180F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eastAsia="hi-IN" w:bidi="hi-IN"/>
              </w:rPr>
            </w:pPr>
          </w:p>
          <w:p w14:paraId="611AB8C0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hi-IN" w:bidi="hi-IN"/>
              </w:rPr>
            </w:pPr>
          </w:p>
          <w:p w14:paraId="592E7B56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  <w:lang w:eastAsia="hi-IN" w:bidi="hi-IN"/>
              </w:rPr>
            </w:pPr>
          </w:p>
        </w:tc>
      </w:tr>
      <w:tr w:rsidR="006A0C00" w:rsidRPr="00B2418E" w14:paraId="5D61A921" w14:textId="77777777" w:rsidTr="00D6180F">
        <w:trPr>
          <w:trHeight w:val="1224"/>
        </w:trPr>
        <w:tc>
          <w:tcPr>
            <w:tcW w:w="4820" w:type="dxa"/>
          </w:tcPr>
          <w:p w14:paraId="2BE033B0" w14:textId="7777777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eastAsia="hi-IN" w:bidi="hi-IN"/>
              </w:rPr>
            </w:pPr>
          </w:p>
          <w:p w14:paraId="532BC26D" w14:textId="7777777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CEA11E" w14:textId="77777777" w:rsidR="006A0C00" w:rsidRPr="00474B57" w:rsidRDefault="006A0C00" w:rsidP="00D6180F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eastAsia="hi-IN" w:bidi="hi-IN"/>
              </w:rPr>
            </w:pPr>
            <w:r w:rsidRPr="00474B57">
              <w:rPr>
                <w:rFonts w:asciiTheme="minorHAnsi" w:hAnsiTheme="minorHAnsi" w:cstheme="minorHAnsi"/>
                <w:sz w:val="20"/>
                <w:szCs w:val="20"/>
                <w:lang w:eastAsia="hi-IN" w:bidi="hi-IN"/>
              </w:rPr>
              <w:t xml:space="preserve">____________________________________________ </w:t>
            </w:r>
          </w:p>
          <w:p w14:paraId="2207EDB7" w14:textId="37765FCF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243" w:type="dxa"/>
          </w:tcPr>
          <w:p w14:paraId="57CF4448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  <w:lang w:eastAsia="hi-IN" w:bidi="hi-IN"/>
              </w:rPr>
            </w:pPr>
          </w:p>
          <w:p w14:paraId="457B512D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  <w:lang w:eastAsia="hi-IN" w:bidi="hi-IN"/>
              </w:rPr>
            </w:pPr>
          </w:p>
          <w:p w14:paraId="26E60F14" w14:textId="77777777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  <w:lang w:eastAsia="hi-IN" w:bidi="hi-IN"/>
              </w:rPr>
            </w:pPr>
            <w:r w:rsidRPr="00B2418E">
              <w:rPr>
                <w:rFonts w:cs="Calibri"/>
                <w:sz w:val="20"/>
                <w:szCs w:val="20"/>
                <w:lang w:eastAsia="hi-IN" w:bidi="hi-IN"/>
              </w:rPr>
              <w:t>__________________________________</w:t>
            </w:r>
          </w:p>
          <w:p w14:paraId="62DD4309" w14:textId="37C3D711" w:rsidR="006A0C00" w:rsidRPr="00B2418E" w:rsidRDefault="006A0C00" w:rsidP="00D6180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6A2304E" w14:textId="77777777" w:rsidR="006A0C00" w:rsidRPr="00B2418E" w:rsidRDefault="006A0C00" w:rsidP="006A0C00">
      <w:pPr>
        <w:rPr>
          <w:rFonts w:ascii="Arial Narrow" w:hAnsi="Arial Narrow"/>
        </w:rPr>
      </w:pPr>
    </w:p>
    <w:p w14:paraId="35161BDB" w14:textId="77777777" w:rsidR="006A0C00" w:rsidRPr="00C27928" w:rsidRDefault="006A0C00" w:rsidP="00CE05BA">
      <w:pPr>
        <w:jc w:val="both"/>
        <w:rPr>
          <w:rFonts w:ascii="Arial Narrow" w:hAnsi="Arial Narrow"/>
        </w:rPr>
      </w:pPr>
    </w:p>
    <w:sectPr w:rsidR="006A0C00" w:rsidRPr="00C27928" w:rsidSect="003F518A">
      <w:type w:val="continuous"/>
      <w:pgSz w:w="11906" w:h="16838"/>
      <w:pgMar w:top="851" w:right="850" w:bottom="1134" w:left="993" w:header="708" w:footer="708" w:gutter="0"/>
      <w:cols w:space="71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91DE0" w14:textId="77777777" w:rsidR="000D0EFE" w:rsidRDefault="000D0EFE" w:rsidP="001C13BA">
      <w:pPr>
        <w:spacing w:after="0" w:line="240" w:lineRule="auto"/>
      </w:pPr>
      <w:r>
        <w:separator/>
      </w:r>
    </w:p>
  </w:endnote>
  <w:endnote w:type="continuationSeparator" w:id="0">
    <w:p w14:paraId="450DA422" w14:textId="77777777" w:rsidR="000D0EFE" w:rsidRDefault="000D0EFE" w:rsidP="001C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BBBEF" w14:textId="77777777" w:rsidR="000D0EFE" w:rsidRDefault="000D0EFE" w:rsidP="001C13BA">
      <w:pPr>
        <w:spacing w:after="0" w:line="240" w:lineRule="auto"/>
      </w:pPr>
      <w:r>
        <w:separator/>
      </w:r>
    </w:p>
  </w:footnote>
  <w:footnote w:type="continuationSeparator" w:id="0">
    <w:p w14:paraId="7938009D" w14:textId="77777777" w:rsidR="000D0EFE" w:rsidRDefault="000D0EFE" w:rsidP="001C1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5BD9"/>
    <w:multiLevelType w:val="hybridMultilevel"/>
    <w:tmpl w:val="6532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0CFC"/>
    <w:multiLevelType w:val="multilevel"/>
    <w:tmpl w:val="FBCA3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5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3D29BC"/>
    <w:multiLevelType w:val="multilevel"/>
    <w:tmpl w:val="DB54BF9E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26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618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6110" w:hanging="1440"/>
      </w:pPr>
      <w:rPr>
        <w:rFonts w:hint="default"/>
        <w:color w:val="000000"/>
      </w:rPr>
    </w:lvl>
  </w:abstractNum>
  <w:abstractNum w:abstractNumId="3">
    <w:nsid w:val="2FFE6774"/>
    <w:multiLevelType w:val="multilevel"/>
    <w:tmpl w:val="5CF0C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0" w:firstLine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8" w:firstLine="1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8" w:firstLine="1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8" w:hanging="16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8" w:hanging="16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8" w:hanging="16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52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528"/>
      </w:pPr>
      <w:rPr>
        <w:rFonts w:hint="default"/>
      </w:rPr>
    </w:lvl>
  </w:abstractNum>
  <w:abstractNum w:abstractNumId="4">
    <w:nsid w:val="3A3E2B88"/>
    <w:multiLevelType w:val="multilevel"/>
    <w:tmpl w:val="638A1FEA"/>
    <w:lvl w:ilvl="0">
      <w:start w:val="1"/>
      <w:numFmt w:val="decimal"/>
      <w:lvlText w:val="2.%1."/>
      <w:lvlJc w:val="left"/>
      <w:pPr>
        <w:ind w:left="7874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7C35DA"/>
    <w:multiLevelType w:val="multilevel"/>
    <w:tmpl w:val="49A48F8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8" w:firstLine="1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8" w:firstLine="1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8" w:hanging="16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8" w:hanging="16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8" w:hanging="16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52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528"/>
      </w:pPr>
      <w:rPr>
        <w:rFonts w:hint="default"/>
      </w:rPr>
    </w:lvl>
  </w:abstractNum>
  <w:abstractNum w:abstractNumId="6">
    <w:nsid w:val="46BD7A14"/>
    <w:multiLevelType w:val="hybridMultilevel"/>
    <w:tmpl w:val="F8FA15E4"/>
    <w:lvl w:ilvl="0" w:tplc="1C44C23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30B62"/>
    <w:multiLevelType w:val="hybridMultilevel"/>
    <w:tmpl w:val="5BCE6FB6"/>
    <w:lvl w:ilvl="0" w:tplc="8BC4882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35676"/>
    <w:multiLevelType w:val="hybridMultilevel"/>
    <w:tmpl w:val="D4DC7ECA"/>
    <w:lvl w:ilvl="0" w:tplc="FBBE70D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95173"/>
    <w:multiLevelType w:val="multilevel"/>
    <w:tmpl w:val="638A1FEA"/>
    <w:lvl w:ilvl="0">
      <w:start w:val="1"/>
      <w:numFmt w:val="decimal"/>
      <w:lvlText w:val="2.%1."/>
      <w:lvlJc w:val="left"/>
      <w:pPr>
        <w:ind w:left="7874" w:hanging="360"/>
      </w:pPr>
      <w:rPr>
        <w:b w:val="0"/>
      </w:rPr>
    </w:lvl>
    <w:lvl w:ilvl="1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numFmt w:val="decimal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70623084"/>
    <w:multiLevelType w:val="multilevel"/>
    <w:tmpl w:val="FADC8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5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3124076"/>
    <w:multiLevelType w:val="hybridMultilevel"/>
    <w:tmpl w:val="674C4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A1C3D"/>
    <w:multiLevelType w:val="hybridMultilevel"/>
    <w:tmpl w:val="69B0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C6890"/>
    <w:multiLevelType w:val="multilevel"/>
    <w:tmpl w:val="756416C6"/>
    <w:lvl w:ilvl="0">
      <w:start w:val="1"/>
      <w:numFmt w:val="decimal"/>
      <w:lvlText w:val="2.%1."/>
      <w:lvlJc w:val="left"/>
      <w:pPr>
        <w:ind w:left="7874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3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D4"/>
    <w:rsid w:val="00003A91"/>
    <w:rsid w:val="000140AF"/>
    <w:rsid w:val="000164E0"/>
    <w:rsid w:val="0002451E"/>
    <w:rsid w:val="00026235"/>
    <w:rsid w:val="00031E9D"/>
    <w:rsid w:val="000432A5"/>
    <w:rsid w:val="00046F58"/>
    <w:rsid w:val="000505DE"/>
    <w:rsid w:val="00050ED7"/>
    <w:rsid w:val="00057953"/>
    <w:rsid w:val="00067A7E"/>
    <w:rsid w:val="000830B7"/>
    <w:rsid w:val="00085716"/>
    <w:rsid w:val="000930B8"/>
    <w:rsid w:val="00093E60"/>
    <w:rsid w:val="000A0795"/>
    <w:rsid w:val="000C34BE"/>
    <w:rsid w:val="000D0EFE"/>
    <w:rsid w:val="000E249F"/>
    <w:rsid w:val="000F3804"/>
    <w:rsid w:val="00104556"/>
    <w:rsid w:val="00114060"/>
    <w:rsid w:val="0011662C"/>
    <w:rsid w:val="0011719F"/>
    <w:rsid w:val="00121319"/>
    <w:rsid w:val="001438E6"/>
    <w:rsid w:val="00151C0C"/>
    <w:rsid w:val="00156FD6"/>
    <w:rsid w:val="00163782"/>
    <w:rsid w:val="0016753A"/>
    <w:rsid w:val="001720B8"/>
    <w:rsid w:val="00172CF9"/>
    <w:rsid w:val="001731E0"/>
    <w:rsid w:val="00193F4A"/>
    <w:rsid w:val="001A2E29"/>
    <w:rsid w:val="001A4217"/>
    <w:rsid w:val="001A5157"/>
    <w:rsid w:val="001B58B9"/>
    <w:rsid w:val="001B67EC"/>
    <w:rsid w:val="001B695F"/>
    <w:rsid w:val="001C011B"/>
    <w:rsid w:val="001C13BA"/>
    <w:rsid w:val="001D0F8B"/>
    <w:rsid w:val="001D3DCB"/>
    <w:rsid w:val="001D7C88"/>
    <w:rsid w:val="001E4DE9"/>
    <w:rsid w:val="001F30CA"/>
    <w:rsid w:val="001F5DF2"/>
    <w:rsid w:val="0021132F"/>
    <w:rsid w:val="00214D69"/>
    <w:rsid w:val="00222422"/>
    <w:rsid w:val="002262CE"/>
    <w:rsid w:val="00251B70"/>
    <w:rsid w:val="00256322"/>
    <w:rsid w:val="002603B9"/>
    <w:rsid w:val="00260706"/>
    <w:rsid w:val="00262619"/>
    <w:rsid w:val="00270779"/>
    <w:rsid w:val="00284758"/>
    <w:rsid w:val="00287828"/>
    <w:rsid w:val="0029202E"/>
    <w:rsid w:val="00292B16"/>
    <w:rsid w:val="002945F3"/>
    <w:rsid w:val="00295889"/>
    <w:rsid w:val="00296915"/>
    <w:rsid w:val="002A2020"/>
    <w:rsid w:val="002B3E90"/>
    <w:rsid w:val="002B7E73"/>
    <w:rsid w:val="002C0227"/>
    <w:rsid w:val="002D030B"/>
    <w:rsid w:val="002D2ACE"/>
    <w:rsid w:val="002D56E2"/>
    <w:rsid w:val="002D7F8D"/>
    <w:rsid w:val="002E1669"/>
    <w:rsid w:val="002E44B9"/>
    <w:rsid w:val="002E680D"/>
    <w:rsid w:val="002F691A"/>
    <w:rsid w:val="00300F14"/>
    <w:rsid w:val="003073DA"/>
    <w:rsid w:val="003132A1"/>
    <w:rsid w:val="00320109"/>
    <w:rsid w:val="003352E7"/>
    <w:rsid w:val="00337997"/>
    <w:rsid w:val="00340A9E"/>
    <w:rsid w:val="00342EB3"/>
    <w:rsid w:val="00347771"/>
    <w:rsid w:val="00350A9C"/>
    <w:rsid w:val="00350D2A"/>
    <w:rsid w:val="003564D7"/>
    <w:rsid w:val="003626C3"/>
    <w:rsid w:val="003766A1"/>
    <w:rsid w:val="00381EC7"/>
    <w:rsid w:val="003930F3"/>
    <w:rsid w:val="003934FB"/>
    <w:rsid w:val="003A2628"/>
    <w:rsid w:val="003A4290"/>
    <w:rsid w:val="003A7C05"/>
    <w:rsid w:val="003B2334"/>
    <w:rsid w:val="003B3616"/>
    <w:rsid w:val="003C01A9"/>
    <w:rsid w:val="003C07E4"/>
    <w:rsid w:val="003C3F4B"/>
    <w:rsid w:val="003C40D6"/>
    <w:rsid w:val="003C5186"/>
    <w:rsid w:val="003E42B1"/>
    <w:rsid w:val="003E779D"/>
    <w:rsid w:val="003F2FDB"/>
    <w:rsid w:val="003F3EAD"/>
    <w:rsid w:val="003F518A"/>
    <w:rsid w:val="004125DA"/>
    <w:rsid w:val="00416435"/>
    <w:rsid w:val="00417E29"/>
    <w:rsid w:val="00420926"/>
    <w:rsid w:val="00427558"/>
    <w:rsid w:val="00433308"/>
    <w:rsid w:val="0044423B"/>
    <w:rsid w:val="004520D5"/>
    <w:rsid w:val="004571C7"/>
    <w:rsid w:val="004574DB"/>
    <w:rsid w:val="0046352C"/>
    <w:rsid w:val="004639CC"/>
    <w:rsid w:val="00475F81"/>
    <w:rsid w:val="004776A1"/>
    <w:rsid w:val="00480A95"/>
    <w:rsid w:val="0049179C"/>
    <w:rsid w:val="00496821"/>
    <w:rsid w:val="00497DDF"/>
    <w:rsid w:val="004B221A"/>
    <w:rsid w:val="004B642D"/>
    <w:rsid w:val="004C37AF"/>
    <w:rsid w:val="004D0281"/>
    <w:rsid w:val="004F261D"/>
    <w:rsid w:val="004F59D8"/>
    <w:rsid w:val="00504D11"/>
    <w:rsid w:val="00515ADA"/>
    <w:rsid w:val="00515CC3"/>
    <w:rsid w:val="00532326"/>
    <w:rsid w:val="0054218E"/>
    <w:rsid w:val="00544FCA"/>
    <w:rsid w:val="00546353"/>
    <w:rsid w:val="005513BF"/>
    <w:rsid w:val="00555A7C"/>
    <w:rsid w:val="00564477"/>
    <w:rsid w:val="00565022"/>
    <w:rsid w:val="005654C0"/>
    <w:rsid w:val="005658D9"/>
    <w:rsid w:val="0057638F"/>
    <w:rsid w:val="00580BE3"/>
    <w:rsid w:val="005827BD"/>
    <w:rsid w:val="00586D80"/>
    <w:rsid w:val="00587CCD"/>
    <w:rsid w:val="00594B2A"/>
    <w:rsid w:val="005961ED"/>
    <w:rsid w:val="005B0BA6"/>
    <w:rsid w:val="005B38C0"/>
    <w:rsid w:val="005B503E"/>
    <w:rsid w:val="005C245C"/>
    <w:rsid w:val="005D2792"/>
    <w:rsid w:val="005E226F"/>
    <w:rsid w:val="005E6833"/>
    <w:rsid w:val="005F2C78"/>
    <w:rsid w:val="005F7ADD"/>
    <w:rsid w:val="00605C6A"/>
    <w:rsid w:val="006079BF"/>
    <w:rsid w:val="006120AF"/>
    <w:rsid w:val="00625F60"/>
    <w:rsid w:val="0065140E"/>
    <w:rsid w:val="00652D63"/>
    <w:rsid w:val="00653945"/>
    <w:rsid w:val="00654EB7"/>
    <w:rsid w:val="0067770B"/>
    <w:rsid w:val="006834E2"/>
    <w:rsid w:val="006942DD"/>
    <w:rsid w:val="006A0C00"/>
    <w:rsid w:val="006A1F84"/>
    <w:rsid w:val="006A776B"/>
    <w:rsid w:val="006A7824"/>
    <w:rsid w:val="006B11C6"/>
    <w:rsid w:val="006C781B"/>
    <w:rsid w:val="006C7D3A"/>
    <w:rsid w:val="006D24EC"/>
    <w:rsid w:val="006D4A3A"/>
    <w:rsid w:val="006E6406"/>
    <w:rsid w:val="006F3CDE"/>
    <w:rsid w:val="006F57AC"/>
    <w:rsid w:val="006F76E4"/>
    <w:rsid w:val="0071582F"/>
    <w:rsid w:val="00721AF4"/>
    <w:rsid w:val="00726451"/>
    <w:rsid w:val="00726483"/>
    <w:rsid w:val="00744C0C"/>
    <w:rsid w:val="0075518D"/>
    <w:rsid w:val="00770C4C"/>
    <w:rsid w:val="0077231E"/>
    <w:rsid w:val="00773223"/>
    <w:rsid w:val="00796FC8"/>
    <w:rsid w:val="007A6060"/>
    <w:rsid w:val="007A6FD3"/>
    <w:rsid w:val="007B41FC"/>
    <w:rsid w:val="007B7D85"/>
    <w:rsid w:val="007C3838"/>
    <w:rsid w:val="007D27AE"/>
    <w:rsid w:val="007D39C5"/>
    <w:rsid w:val="007D4A09"/>
    <w:rsid w:val="007D541F"/>
    <w:rsid w:val="007D547F"/>
    <w:rsid w:val="007D74CC"/>
    <w:rsid w:val="007E69AC"/>
    <w:rsid w:val="007F4A27"/>
    <w:rsid w:val="007F4CFE"/>
    <w:rsid w:val="00807DB6"/>
    <w:rsid w:val="008139A4"/>
    <w:rsid w:val="00820071"/>
    <w:rsid w:val="008243E4"/>
    <w:rsid w:val="0083011F"/>
    <w:rsid w:val="00831F64"/>
    <w:rsid w:val="00864D18"/>
    <w:rsid w:val="008721C3"/>
    <w:rsid w:val="00883F85"/>
    <w:rsid w:val="00884E65"/>
    <w:rsid w:val="0089292A"/>
    <w:rsid w:val="00894F35"/>
    <w:rsid w:val="0089576C"/>
    <w:rsid w:val="008A4DA6"/>
    <w:rsid w:val="008B129D"/>
    <w:rsid w:val="008B1FE9"/>
    <w:rsid w:val="008C389E"/>
    <w:rsid w:val="008C41FB"/>
    <w:rsid w:val="008D0017"/>
    <w:rsid w:val="008D0929"/>
    <w:rsid w:val="008D0C79"/>
    <w:rsid w:val="008D11B1"/>
    <w:rsid w:val="008D527D"/>
    <w:rsid w:val="008D6E1B"/>
    <w:rsid w:val="008F03E4"/>
    <w:rsid w:val="009018E7"/>
    <w:rsid w:val="0090508D"/>
    <w:rsid w:val="00912CF6"/>
    <w:rsid w:val="00917651"/>
    <w:rsid w:val="00920D7B"/>
    <w:rsid w:val="00923A9B"/>
    <w:rsid w:val="00926398"/>
    <w:rsid w:val="00932AA9"/>
    <w:rsid w:val="00934071"/>
    <w:rsid w:val="00936DE0"/>
    <w:rsid w:val="00941BD1"/>
    <w:rsid w:val="009511AD"/>
    <w:rsid w:val="00953958"/>
    <w:rsid w:val="00956CEE"/>
    <w:rsid w:val="0096182D"/>
    <w:rsid w:val="00981188"/>
    <w:rsid w:val="009865C1"/>
    <w:rsid w:val="009A06F0"/>
    <w:rsid w:val="009B25D3"/>
    <w:rsid w:val="009B6688"/>
    <w:rsid w:val="009C32AE"/>
    <w:rsid w:val="009C57E2"/>
    <w:rsid w:val="009D1C42"/>
    <w:rsid w:val="009D33EB"/>
    <w:rsid w:val="009E0341"/>
    <w:rsid w:val="009E1EEF"/>
    <w:rsid w:val="009E5313"/>
    <w:rsid w:val="009E578D"/>
    <w:rsid w:val="00A04BFE"/>
    <w:rsid w:val="00A04DF9"/>
    <w:rsid w:val="00A1161E"/>
    <w:rsid w:val="00A26E17"/>
    <w:rsid w:val="00A43113"/>
    <w:rsid w:val="00A5039E"/>
    <w:rsid w:val="00A528D8"/>
    <w:rsid w:val="00A70E1B"/>
    <w:rsid w:val="00A8149C"/>
    <w:rsid w:val="00A92C9D"/>
    <w:rsid w:val="00A959A6"/>
    <w:rsid w:val="00AB1804"/>
    <w:rsid w:val="00AB6100"/>
    <w:rsid w:val="00AC6D60"/>
    <w:rsid w:val="00AE1EF1"/>
    <w:rsid w:val="00AE5BE7"/>
    <w:rsid w:val="00AF0DC0"/>
    <w:rsid w:val="00AF2B72"/>
    <w:rsid w:val="00B04445"/>
    <w:rsid w:val="00B140A6"/>
    <w:rsid w:val="00B23F5A"/>
    <w:rsid w:val="00B25B87"/>
    <w:rsid w:val="00B33518"/>
    <w:rsid w:val="00B34479"/>
    <w:rsid w:val="00B34737"/>
    <w:rsid w:val="00B44C86"/>
    <w:rsid w:val="00B5205C"/>
    <w:rsid w:val="00B52DB3"/>
    <w:rsid w:val="00B77670"/>
    <w:rsid w:val="00B87597"/>
    <w:rsid w:val="00B97473"/>
    <w:rsid w:val="00BA1033"/>
    <w:rsid w:val="00BA35FE"/>
    <w:rsid w:val="00BB17E3"/>
    <w:rsid w:val="00BC1CF3"/>
    <w:rsid w:val="00BC30F7"/>
    <w:rsid w:val="00BC389E"/>
    <w:rsid w:val="00BC4632"/>
    <w:rsid w:val="00BD5BAD"/>
    <w:rsid w:val="00C208D6"/>
    <w:rsid w:val="00C2314B"/>
    <w:rsid w:val="00C253F6"/>
    <w:rsid w:val="00C27928"/>
    <w:rsid w:val="00C306B8"/>
    <w:rsid w:val="00C30B82"/>
    <w:rsid w:val="00C42633"/>
    <w:rsid w:val="00C5059B"/>
    <w:rsid w:val="00C52835"/>
    <w:rsid w:val="00C535F8"/>
    <w:rsid w:val="00C66540"/>
    <w:rsid w:val="00C81D7D"/>
    <w:rsid w:val="00C86DE8"/>
    <w:rsid w:val="00C95596"/>
    <w:rsid w:val="00CA2D33"/>
    <w:rsid w:val="00CA6801"/>
    <w:rsid w:val="00CB3B08"/>
    <w:rsid w:val="00CB4DC1"/>
    <w:rsid w:val="00CB5AEA"/>
    <w:rsid w:val="00CC4941"/>
    <w:rsid w:val="00CC7047"/>
    <w:rsid w:val="00CD1C18"/>
    <w:rsid w:val="00CD7DD1"/>
    <w:rsid w:val="00CE05BA"/>
    <w:rsid w:val="00CE5876"/>
    <w:rsid w:val="00CF15D4"/>
    <w:rsid w:val="00CF16D0"/>
    <w:rsid w:val="00CF22D6"/>
    <w:rsid w:val="00D00922"/>
    <w:rsid w:val="00D025ED"/>
    <w:rsid w:val="00D159DA"/>
    <w:rsid w:val="00D15F88"/>
    <w:rsid w:val="00D36615"/>
    <w:rsid w:val="00D70D3E"/>
    <w:rsid w:val="00D73776"/>
    <w:rsid w:val="00D77516"/>
    <w:rsid w:val="00D8121B"/>
    <w:rsid w:val="00D919ED"/>
    <w:rsid w:val="00D957D0"/>
    <w:rsid w:val="00D96721"/>
    <w:rsid w:val="00DA5A74"/>
    <w:rsid w:val="00DB3659"/>
    <w:rsid w:val="00DC05FB"/>
    <w:rsid w:val="00DC094C"/>
    <w:rsid w:val="00DC5F4B"/>
    <w:rsid w:val="00DC7433"/>
    <w:rsid w:val="00DD1899"/>
    <w:rsid w:val="00DD47AC"/>
    <w:rsid w:val="00DF02DD"/>
    <w:rsid w:val="00DF45A0"/>
    <w:rsid w:val="00DF4F53"/>
    <w:rsid w:val="00E04EB0"/>
    <w:rsid w:val="00E167A5"/>
    <w:rsid w:val="00E30495"/>
    <w:rsid w:val="00E32821"/>
    <w:rsid w:val="00E35765"/>
    <w:rsid w:val="00E432D8"/>
    <w:rsid w:val="00E45C44"/>
    <w:rsid w:val="00E54BC6"/>
    <w:rsid w:val="00E60643"/>
    <w:rsid w:val="00E82983"/>
    <w:rsid w:val="00E829BC"/>
    <w:rsid w:val="00E91783"/>
    <w:rsid w:val="00E95AF9"/>
    <w:rsid w:val="00E97FD4"/>
    <w:rsid w:val="00EA432C"/>
    <w:rsid w:val="00EA75DC"/>
    <w:rsid w:val="00EB0F17"/>
    <w:rsid w:val="00EB59B4"/>
    <w:rsid w:val="00EC65ED"/>
    <w:rsid w:val="00EC7AC6"/>
    <w:rsid w:val="00ED164E"/>
    <w:rsid w:val="00ED488F"/>
    <w:rsid w:val="00EE6925"/>
    <w:rsid w:val="00EF42FF"/>
    <w:rsid w:val="00EF4695"/>
    <w:rsid w:val="00F06A48"/>
    <w:rsid w:val="00F17F28"/>
    <w:rsid w:val="00F2097E"/>
    <w:rsid w:val="00F27CBC"/>
    <w:rsid w:val="00F336B9"/>
    <w:rsid w:val="00F446D1"/>
    <w:rsid w:val="00F466E3"/>
    <w:rsid w:val="00F50597"/>
    <w:rsid w:val="00F60F7A"/>
    <w:rsid w:val="00F673C3"/>
    <w:rsid w:val="00F866E3"/>
    <w:rsid w:val="00F870F5"/>
    <w:rsid w:val="00F87349"/>
    <w:rsid w:val="00F90690"/>
    <w:rsid w:val="00F9289D"/>
    <w:rsid w:val="00FA5B29"/>
    <w:rsid w:val="00FB193A"/>
    <w:rsid w:val="00FB2DDC"/>
    <w:rsid w:val="00FC3E56"/>
    <w:rsid w:val="00FC4962"/>
    <w:rsid w:val="00FD4280"/>
    <w:rsid w:val="00FE41B6"/>
    <w:rsid w:val="00FE532A"/>
    <w:rsid w:val="00FE5D0C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4F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B08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4B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2451E"/>
    <w:rPr>
      <w:b/>
      <w:bCs/>
    </w:rPr>
  </w:style>
  <w:style w:type="paragraph" w:styleId="a6">
    <w:name w:val="header"/>
    <w:basedOn w:val="a"/>
    <w:link w:val="a7"/>
    <w:uiPriority w:val="99"/>
    <w:unhideWhenUsed/>
    <w:rsid w:val="001C1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13BA"/>
  </w:style>
  <w:style w:type="paragraph" w:styleId="a8">
    <w:name w:val="footer"/>
    <w:basedOn w:val="a"/>
    <w:link w:val="a9"/>
    <w:uiPriority w:val="99"/>
    <w:unhideWhenUsed/>
    <w:rsid w:val="001C1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13BA"/>
  </w:style>
  <w:style w:type="paragraph" w:styleId="aa">
    <w:name w:val="Balloon Text"/>
    <w:basedOn w:val="a"/>
    <w:link w:val="ab"/>
    <w:uiPriority w:val="99"/>
    <w:semiHidden/>
    <w:unhideWhenUsed/>
    <w:rsid w:val="002B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3E90"/>
    <w:rPr>
      <w:rFonts w:ascii="Segoe UI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4"/>
    <w:uiPriority w:val="39"/>
    <w:rsid w:val="006A0C00"/>
    <w:rPr>
      <w:rFonts w:eastAsia="SimSun"/>
      <w:snapToGrid w:val="0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B08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4B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2451E"/>
    <w:rPr>
      <w:b/>
      <w:bCs/>
    </w:rPr>
  </w:style>
  <w:style w:type="paragraph" w:styleId="a6">
    <w:name w:val="header"/>
    <w:basedOn w:val="a"/>
    <w:link w:val="a7"/>
    <w:uiPriority w:val="99"/>
    <w:unhideWhenUsed/>
    <w:rsid w:val="001C1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13BA"/>
  </w:style>
  <w:style w:type="paragraph" w:styleId="a8">
    <w:name w:val="footer"/>
    <w:basedOn w:val="a"/>
    <w:link w:val="a9"/>
    <w:uiPriority w:val="99"/>
    <w:unhideWhenUsed/>
    <w:rsid w:val="001C1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13BA"/>
  </w:style>
  <w:style w:type="paragraph" w:styleId="aa">
    <w:name w:val="Balloon Text"/>
    <w:basedOn w:val="a"/>
    <w:link w:val="ab"/>
    <w:uiPriority w:val="99"/>
    <w:semiHidden/>
    <w:unhideWhenUsed/>
    <w:rsid w:val="002B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3E90"/>
    <w:rPr>
      <w:rFonts w:ascii="Segoe UI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4"/>
    <w:uiPriority w:val="39"/>
    <w:rsid w:val="006A0C00"/>
    <w:rPr>
      <w:rFonts w:eastAsia="SimSun"/>
      <w:snapToGrid w:val="0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D72BA-EB16-4358-A312-080C0240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5002</Words>
  <Characters>28518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Корчагин</dc:creator>
  <cp:lastModifiedBy>Репина Светлана Николаевна</cp:lastModifiedBy>
  <cp:revision>3</cp:revision>
  <cp:lastPrinted>2021-04-07T08:53:00Z</cp:lastPrinted>
  <dcterms:created xsi:type="dcterms:W3CDTF">2026-06-29T08:45:00Z</dcterms:created>
  <dcterms:modified xsi:type="dcterms:W3CDTF">2026-06-29T08:48:00Z</dcterms:modified>
</cp:coreProperties>
</file>