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033D" w:rsidRDefault="0067033D" w:rsidP="0067033D">
      <w:pPr>
        <w:tabs>
          <w:tab w:val="left" w:pos="4396"/>
        </w:tabs>
        <w:spacing w:before="100" w:beforeAutospacing="1" w:after="100" w:afterAutospacing="1" w:line="240" w:lineRule="auto"/>
        <w:ind w:left="150"/>
        <w:jc w:val="center"/>
        <w:outlineLvl w:val="0"/>
        <w:rPr>
          <w:b/>
          <w:bCs/>
          <w:kern w:val="36"/>
          <w:sz w:val="24"/>
          <w:szCs w:val="24"/>
        </w:rPr>
      </w:pPr>
      <w:r w:rsidRPr="009647AC">
        <w:rPr>
          <w:b/>
          <w:bCs/>
          <w:kern w:val="36"/>
          <w:sz w:val="24"/>
          <w:szCs w:val="24"/>
        </w:rPr>
        <w:t>ГОСУДАРСТВЕННЫЙ КОНТРАКТ №______</w:t>
      </w:r>
    </w:p>
    <w:p w:rsidR="0067033D" w:rsidRPr="00AA7E24" w:rsidRDefault="0067033D" w:rsidP="0067033D">
      <w:pPr>
        <w:pStyle w:val="parametervalue"/>
        <w:spacing w:before="0" w:beforeAutospacing="0" w:after="240" w:afterAutospacing="0"/>
        <w:jc w:val="center"/>
        <w:rPr>
          <w:bCs/>
        </w:rPr>
      </w:pPr>
      <w:r w:rsidRPr="0078639F">
        <w:rPr>
          <w:bCs/>
        </w:rPr>
        <w:t>Идентификационный код закупки</w:t>
      </w:r>
      <w:r>
        <w:rPr>
          <w:bCs/>
        </w:rPr>
        <w:t>:</w:t>
      </w:r>
      <w:r w:rsidRPr="00AA7E24">
        <w:rPr>
          <w:bCs/>
        </w:rPr>
        <w:t xml:space="preserve"> </w:t>
      </w:r>
      <w:r w:rsidR="00AA7E24" w:rsidRPr="00AA7E24">
        <w:rPr>
          <w:bCs/>
        </w:rPr>
        <w:t>261575101307357510100100650000000244</w:t>
      </w:r>
    </w:p>
    <w:p w:rsidR="0067033D" w:rsidRPr="009647AC" w:rsidRDefault="0067033D" w:rsidP="0067033D">
      <w:pPr>
        <w:tabs>
          <w:tab w:val="left" w:pos="4396"/>
        </w:tabs>
        <w:spacing w:after="0" w:line="240" w:lineRule="auto"/>
        <w:rPr>
          <w:sz w:val="24"/>
          <w:szCs w:val="24"/>
        </w:rPr>
      </w:pPr>
      <w:r w:rsidRPr="009647AC">
        <w:rPr>
          <w:sz w:val="24"/>
          <w:szCs w:val="24"/>
        </w:rPr>
        <w:t xml:space="preserve">г. Орел                                     </w:t>
      </w:r>
      <w:r>
        <w:rPr>
          <w:sz w:val="24"/>
          <w:szCs w:val="24"/>
        </w:rPr>
        <w:t xml:space="preserve">                              </w:t>
      </w:r>
      <w:r>
        <w:rPr>
          <w:sz w:val="24"/>
          <w:szCs w:val="24"/>
        </w:rPr>
        <w:tab/>
      </w:r>
      <w:r w:rsidRPr="009647AC">
        <w:rPr>
          <w:sz w:val="24"/>
          <w:szCs w:val="24"/>
        </w:rPr>
        <w:t xml:space="preserve">      </w:t>
      </w:r>
      <w:proofErr w:type="gramStart"/>
      <w:r w:rsidRPr="009647AC">
        <w:rPr>
          <w:sz w:val="24"/>
          <w:szCs w:val="24"/>
        </w:rPr>
        <w:t xml:space="preserve">   «</w:t>
      </w:r>
      <w:proofErr w:type="gramEnd"/>
      <w:r w:rsidRPr="009647AC">
        <w:rPr>
          <w:sz w:val="24"/>
          <w:szCs w:val="24"/>
        </w:rPr>
        <w:t xml:space="preserve">_____»________________20___ года </w:t>
      </w:r>
    </w:p>
    <w:p w:rsidR="0067033D" w:rsidRPr="009647AC" w:rsidRDefault="0067033D" w:rsidP="0067033D">
      <w:pPr>
        <w:tabs>
          <w:tab w:val="left" w:pos="4396"/>
        </w:tabs>
        <w:spacing w:after="0" w:line="240" w:lineRule="auto"/>
        <w:jc w:val="center"/>
        <w:rPr>
          <w:b/>
          <w:sz w:val="24"/>
          <w:szCs w:val="24"/>
        </w:rPr>
      </w:pPr>
    </w:p>
    <w:p w:rsidR="0067033D" w:rsidRPr="002A38D1" w:rsidRDefault="0067033D" w:rsidP="0067033D">
      <w:pPr>
        <w:spacing w:after="120" w:line="240" w:lineRule="auto"/>
        <w:jc w:val="both"/>
        <w:rPr>
          <w:rFonts w:eastAsia="Calibri"/>
          <w:sz w:val="24"/>
          <w:szCs w:val="24"/>
          <w:lang w:eastAsia="zh-CN"/>
        </w:rPr>
      </w:pPr>
      <w:r w:rsidRPr="00B80DE5">
        <w:rPr>
          <w:b/>
          <w:sz w:val="24"/>
          <w:szCs w:val="24"/>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4C4EC7">
        <w:rPr>
          <w:sz w:val="24"/>
          <w:szCs w:val="24"/>
        </w:rPr>
        <w:t>, в дальнейшем именуемое «</w:t>
      </w:r>
      <w:r>
        <w:rPr>
          <w:sz w:val="24"/>
          <w:szCs w:val="24"/>
        </w:rPr>
        <w:t>Заказчик</w:t>
      </w:r>
      <w:r w:rsidRPr="004C4EC7">
        <w:rPr>
          <w:sz w:val="24"/>
          <w:szCs w:val="24"/>
        </w:rPr>
        <w:t xml:space="preserve">», в лице  </w:t>
      </w:r>
      <w:r>
        <w:rPr>
          <w:sz w:val="24"/>
          <w:szCs w:val="24"/>
        </w:rPr>
        <w:t>______</w:t>
      </w:r>
      <w:r w:rsidRPr="004C4EC7">
        <w:rPr>
          <w:sz w:val="24"/>
          <w:szCs w:val="24"/>
        </w:rPr>
        <w:t xml:space="preserve">,  действующего на основании  </w:t>
      </w:r>
      <w:r>
        <w:rPr>
          <w:sz w:val="24"/>
          <w:szCs w:val="24"/>
        </w:rPr>
        <w:t>____</w:t>
      </w:r>
      <w:r w:rsidRPr="004C4EC7">
        <w:rPr>
          <w:sz w:val="24"/>
          <w:szCs w:val="24"/>
        </w:rPr>
        <w:t xml:space="preserve">, с одной стороны, и </w:t>
      </w:r>
      <w:r w:rsidRPr="0055621F">
        <w:rPr>
          <w:sz w:val="24"/>
          <w:szCs w:val="24"/>
        </w:rPr>
        <w:t>______________</w:t>
      </w:r>
      <w:r w:rsidRPr="004C4EC7">
        <w:rPr>
          <w:sz w:val="24"/>
          <w:szCs w:val="24"/>
        </w:rPr>
        <w:t>, в дальнейшем именуемое «</w:t>
      </w:r>
      <w:r>
        <w:rPr>
          <w:sz w:val="24"/>
          <w:szCs w:val="24"/>
        </w:rPr>
        <w:t>Исполнитель</w:t>
      </w:r>
      <w:r w:rsidRPr="004C4EC7">
        <w:rPr>
          <w:sz w:val="24"/>
          <w:szCs w:val="24"/>
        </w:rPr>
        <w:t xml:space="preserve">», в лице _____________, действующего на основании ____________________, с другой стороны, </w:t>
      </w:r>
      <w:r w:rsidR="00C90F8C" w:rsidRPr="00725DE3">
        <w:rPr>
          <w:rFonts w:eastAsia="Calibri"/>
          <w:sz w:val="24"/>
          <w:szCs w:val="24"/>
          <w:lang w:val="x-none" w:eastAsia="zh-CN"/>
        </w:rPr>
        <w:t>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r w:rsidRPr="004C4EC7">
        <w:rPr>
          <w:sz w:val="24"/>
          <w:szCs w:val="24"/>
        </w:rPr>
        <w:t>:</w:t>
      </w:r>
      <w:r w:rsidRPr="002A38D1">
        <w:rPr>
          <w:rFonts w:eastAsia="Calibri"/>
          <w:sz w:val="24"/>
          <w:szCs w:val="24"/>
          <w:lang w:eastAsia="zh-CN"/>
        </w:rPr>
        <w:t xml:space="preserve">  </w:t>
      </w:r>
    </w:p>
    <w:p w:rsidR="0067033D" w:rsidRDefault="0067033D" w:rsidP="0067033D">
      <w:pPr>
        <w:spacing w:before="240" w:line="240" w:lineRule="exact"/>
        <w:jc w:val="center"/>
        <w:rPr>
          <w:rFonts w:eastAsia="Calibri"/>
          <w:b/>
          <w:sz w:val="24"/>
          <w:szCs w:val="24"/>
          <w:lang w:eastAsia="zh-CN"/>
        </w:rPr>
      </w:pPr>
      <w:r w:rsidRPr="001850CF">
        <w:rPr>
          <w:rFonts w:eastAsia="Calibri"/>
          <w:b/>
          <w:sz w:val="24"/>
          <w:szCs w:val="24"/>
          <w:lang w:eastAsia="zh-CN"/>
        </w:rPr>
        <w:t xml:space="preserve">1. </w:t>
      </w:r>
      <w:r>
        <w:rPr>
          <w:rFonts w:eastAsia="Calibri"/>
          <w:b/>
          <w:sz w:val="24"/>
          <w:szCs w:val="20"/>
          <w:lang w:eastAsia="zh-CN"/>
        </w:rPr>
        <w:t>Предмет контракта</w:t>
      </w:r>
      <w:r w:rsidRPr="001850CF">
        <w:rPr>
          <w:rFonts w:eastAsia="Calibri"/>
          <w:b/>
          <w:sz w:val="24"/>
          <w:szCs w:val="24"/>
          <w:lang w:eastAsia="zh-CN"/>
        </w:rPr>
        <w:t xml:space="preserve">.        </w:t>
      </w:r>
    </w:p>
    <w:p w:rsidR="0067033D" w:rsidRDefault="0067033D" w:rsidP="0067033D">
      <w:pPr>
        <w:spacing w:line="240" w:lineRule="exact"/>
        <w:jc w:val="both"/>
        <w:rPr>
          <w:rFonts w:eastAsia="Calibri"/>
          <w:sz w:val="24"/>
          <w:szCs w:val="24"/>
          <w:lang w:eastAsia="zh-CN"/>
        </w:rPr>
      </w:pPr>
      <w:r w:rsidRPr="003C5303">
        <w:rPr>
          <w:rFonts w:eastAsia="Calibri"/>
          <w:sz w:val="24"/>
          <w:szCs w:val="24"/>
          <w:lang w:eastAsia="zh-CN"/>
        </w:rPr>
        <w:t>1.1. Исполнитель принимает на себя обязательство</w:t>
      </w:r>
      <w:r>
        <w:rPr>
          <w:rFonts w:eastAsia="Calibri"/>
          <w:sz w:val="24"/>
          <w:szCs w:val="24"/>
          <w:lang w:eastAsia="zh-CN"/>
        </w:rPr>
        <w:t>:</w:t>
      </w:r>
      <w:r w:rsidRPr="003C5303">
        <w:rPr>
          <w:rFonts w:eastAsia="Calibri"/>
          <w:sz w:val="24"/>
          <w:szCs w:val="24"/>
          <w:lang w:eastAsia="zh-CN"/>
        </w:rPr>
        <w:t xml:space="preserve"> </w:t>
      </w:r>
      <w:r w:rsidR="00053AC2">
        <w:rPr>
          <w:b/>
          <w:sz w:val="24"/>
          <w:szCs w:val="24"/>
        </w:rPr>
        <w:t xml:space="preserve">Оказать услуги </w:t>
      </w:r>
      <w:r w:rsidR="002F2989" w:rsidRPr="002F2989">
        <w:rPr>
          <w:b/>
          <w:sz w:val="24"/>
          <w:szCs w:val="24"/>
        </w:rPr>
        <w:t>по проведению экспертизы промышленной безопасности дымовых металлических труб котельной</w:t>
      </w:r>
      <w:r w:rsidRPr="00877168">
        <w:rPr>
          <w:rFonts w:eastAsia="Calibri"/>
          <w:b/>
          <w:sz w:val="24"/>
          <w:szCs w:val="24"/>
          <w:lang w:eastAsia="zh-CN"/>
        </w:rPr>
        <w:t>,</w:t>
      </w:r>
      <w:r>
        <w:rPr>
          <w:rFonts w:eastAsia="Calibri"/>
          <w:b/>
          <w:sz w:val="24"/>
          <w:szCs w:val="24"/>
          <w:lang w:eastAsia="zh-CN"/>
        </w:rPr>
        <w:t xml:space="preserve"> </w:t>
      </w:r>
      <w:r w:rsidRPr="00E426E1">
        <w:rPr>
          <w:rFonts w:eastAsia="Calibri"/>
          <w:sz w:val="24"/>
          <w:szCs w:val="24"/>
          <w:lang w:eastAsia="zh-CN"/>
        </w:rPr>
        <w:t xml:space="preserve">в соответствии с </w:t>
      </w:r>
      <w:r w:rsidR="00DA0D68">
        <w:rPr>
          <w:sz w:val="24"/>
          <w:szCs w:val="24"/>
          <w:lang w:eastAsia="zh-CN"/>
        </w:rPr>
        <w:t>Описанием объекта закупки</w:t>
      </w:r>
      <w:r w:rsidR="009647BB">
        <w:rPr>
          <w:sz w:val="24"/>
          <w:szCs w:val="24"/>
          <w:lang w:eastAsia="zh-CN"/>
        </w:rPr>
        <w:t xml:space="preserve"> и графиком оказываемых услуг</w:t>
      </w:r>
      <w:r w:rsidR="00DA0D68">
        <w:rPr>
          <w:sz w:val="24"/>
          <w:szCs w:val="24"/>
          <w:lang w:eastAsia="zh-CN"/>
        </w:rPr>
        <w:t xml:space="preserve"> </w:t>
      </w:r>
      <w:r>
        <w:rPr>
          <w:rFonts w:eastAsia="Calibri"/>
          <w:sz w:val="24"/>
          <w:szCs w:val="24"/>
          <w:lang w:eastAsia="zh-CN"/>
        </w:rPr>
        <w:t>(приложение №2)</w:t>
      </w:r>
      <w:r w:rsidR="00DA0D68">
        <w:rPr>
          <w:rFonts w:eastAsia="Calibri"/>
          <w:sz w:val="24"/>
          <w:szCs w:val="24"/>
          <w:lang w:eastAsia="zh-CN"/>
        </w:rPr>
        <w:t>,</w:t>
      </w:r>
      <w:r w:rsidRPr="00561C13">
        <w:rPr>
          <w:rFonts w:eastAsia="Calibri"/>
          <w:sz w:val="24"/>
          <w:szCs w:val="24"/>
          <w:lang w:eastAsia="zh-CN"/>
        </w:rPr>
        <w:t xml:space="preserve"> спецификацией (Приложение №1)</w:t>
      </w:r>
      <w:r w:rsidR="00DA0D68">
        <w:rPr>
          <w:rFonts w:eastAsia="Calibri"/>
          <w:sz w:val="24"/>
          <w:szCs w:val="24"/>
          <w:lang w:eastAsia="zh-CN"/>
        </w:rPr>
        <w:t xml:space="preserve"> </w:t>
      </w:r>
      <w:r w:rsidRPr="00E426E1">
        <w:rPr>
          <w:rFonts w:eastAsia="Calibri"/>
          <w:sz w:val="24"/>
          <w:szCs w:val="24"/>
          <w:lang w:eastAsia="zh-CN"/>
        </w:rPr>
        <w:t xml:space="preserve">на условиях, определенных настоящим Контрактом.  </w:t>
      </w:r>
    </w:p>
    <w:p w:rsidR="0067033D" w:rsidRDefault="0067033D" w:rsidP="0067033D">
      <w:pPr>
        <w:spacing w:after="120" w:line="240" w:lineRule="exact"/>
        <w:jc w:val="both"/>
        <w:rPr>
          <w:rFonts w:eastAsia="Calibri"/>
          <w:sz w:val="24"/>
          <w:szCs w:val="24"/>
          <w:lang w:eastAsia="zh-CN"/>
        </w:rPr>
      </w:pPr>
      <w:r w:rsidRPr="00FA7A9C">
        <w:rPr>
          <w:rFonts w:eastAsia="Calibri"/>
          <w:sz w:val="24"/>
          <w:szCs w:val="24"/>
          <w:lang w:eastAsia="zh-CN"/>
        </w:rPr>
        <w:t xml:space="preserve">1.2. </w:t>
      </w:r>
      <w:r>
        <w:rPr>
          <w:rFonts w:eastAsia="Calibri"/>
          <w:sz w:val="24"/>
          <w:szCs w:val="24"/>
          <w:lang w:eastAsia="zh-CN"/>
        </w:rPr>
        <w:t xml:space="preserve">Место оказания услуг: </w:t>
      </w:r>
      <w:r w:rsidRPr="00FA7A9C">
        <w:rPr>
          <w:spacing w:val="-2"/>
          <w:sz w:val="24"/>
          <w:szCs w:val="24"/>
        </w:rPr>
        <w:t>г.</w:t>
      </w:r>
      <w:r w:rsidRPr="00FA7A9C">
        <w:rPr>
          <w:spacing w:val="1"/>
          <w:sz w:val="24"/>
          <w:szCs w:val="24"/>
        </w:rPr>
        <w:t xml:space="preserve"> Ор</w:t>
      </w:r>
      <w:r>
        <w:rPr>
          <w:spacing w:val="1"/>
          <w:sz w:val="24"/>
          <w:szCs w:val="24"/>
        </w:rPr>
        <w:t>ел,</w:t>
      </w:r>
      <w:r w:rsidRPr="00FA7A9C">
        <w:rPr>
          <w:spacing w:val="1"/>
          <w:sz w:val="24"/>
          <w:szCs w:val="24"/>
        </w:rPr>
        <w:t xml:space="preserve"> ул. Ростовск</w:t>
      </w:r>
      <w:r>
        <w:rPr>
          <w:spacing w:val="1"/>
          <w:sz w:val="24"/>
          <w:szCs w:val="24"/>
        </w:rPr>
        <w:t>ая</w:t>
      </w:r>
      <w:r w:rsidRPr="00FA7A9C">
        <w:rPr>
          <w:spacing w:val="1"/>
          <w:sz w:val="24"/>
          <w:szCs w:val="24"/>
        </w:rPr>
        <w:t>, д.11</w:t>
      </w:r>
      <w:r>
        <w:rPr>
          <w:spacing w:val="1"/>
          <w:sz w:val="24"/>
          <w:szCs w:val="24"/>
        </w:rPr>
        <w:t xml:space="preserve"> </w:t>
      </w:r>
      <w:r w:rsidRPr="00B82283">
        <w:rPr>
          <w:spacing w:val="1"/>
          <w:sz w:val="24"/>
          <w:szCs w:val="24"/>
        </w:rPr>
        <w:t>и /или лаборатория Исполнителя</w:t>
      </w:r>
      <w:r w:rsidR="006A4D20">
        <w:rPr>
          <w:spacing w:val="1"/>
          <w:sz w:val="24"/>
          <w:szCs w:val="24"/>
        </w:rPr>
        <w:t>.</w:t>
      </w:r>
    </w:p>
    <w:p w:rsidR="0067033D" w:rsidRPr="00E426E1" w:rsidRDefault="0067033D" w:rsidP="0067033D">
      <w:pPr>
        <w:spacing w:after="120" w:line="240" w:lineRule="exact"/>
        <w:jc w:val="both"/>
        <w:rPr>
          <w:rFonts w:eastAsia="Calibri"/>
          <w:sz w:val="24"/>
          <w:szCs w:val="24"/>
          <w:lang w:eastAsia="zh-CN"/>
        </w:rPr>
      </w:pPr>
      <w:r w:rsidRPr="00E426E1">
        <w:rPr>
          <w:rFonts w:eastAsia="Calibri"/>
          <w:sz w:val="24"/>
          <w:szCs w:val="24"/>
          <w:lang w:eastAsia="zh-CN"/>
        </w:rPr>
        <w:t>1.</w:t>
      </w:r>
      <w:r>
        <w:rPr>
          <w:rFonts w:eastAsia="Calibri"/>
          <w:sz w:val="24"/>
          <w:szCs w:val="24"/>
          <w:lang w:eastAsia="zh-CN"/>
        </w:rPr>
        <w:t>3</w:t>
      </w:r>
      <w:r w:rsidRPr="00E426E1">
        <w:rPr>
          <w:rFonts w:eastAsia="Calibri"/>
          <w:sz w:val="24"/>
          <w:szCs w:val="24"/>
          <w:lang w:eastAsia="zh-CN"/>
        </w:rPr>
        <w:t xml:space="preserve">. Объем </w:t>
      </w:r>
      <w:r>
        <w:rPr>
          <w:rFonts w:eastAsia="Calibri"/>
          <w:sz w:val="24"/>
          <w:szCs w:val="24"/>
          <w:lang w:eastAsia="zh-CN"/>
        </w:rPr>
        <w:t>услуг</w:t>
      </w:r>
      <w:r w:rsidRPr="00E426E1">
        <w:rPr>
          <w:rFonts w:eastAsia="Calibri"/>
          <w:sz w:val="24"/>
          <w:szCs w:val="24"/>
          <w:lang w:eastAsia="zh-CN"/>
        </w:rPr>
        <w:t xml:space="preserve"> представлен в </w:t>
      </w:r>
      <w:r w:rsidR="00DA0D68">
        <w:rPr>
          <w:sz w:val="24"/>
          <w:szCs w:val="24"/>
          <w:lang w:eastAsia="zh-CN"/>
        </w:rPr>
        <w:t>Описании объекта закупки</w:t>
      </w:r>
      <w:r w:rsidRPr="00E426E1">
        <w:rPr>
          <w:rFonts w:eastAsia="Calibri"/>
          <w:sz w:val="24"/>
          <w:szCs w:val="24"/>
          <w:lang w:eastAsia="zh-CN"/>
        </w:rPr>
        <w:t xml:space="preserve"> (приложение №</w:t>
      </w:r>
      <w:r>
        <w:rPr>
          <w:rFonts w:eastAsia="Calibri"/>
          <w:sz w:val="24"/>
          <w:szCs w:val="24"/>
          <w:lang w:eastAsia="zh-CN"/>
        </w:rPr>
        <w:t>2</w:t>
      </w:r>
      <w:r w:rsidRPr="00E426E1">
        <w:rPr>
          <w:rFonts w:eastAsia="Calibri"/>
          <w:sz w:val="24"/>
          <w:szCs w:val="24"/>
          <w:lang w:eastAsia="zh-CN"/>
        </w:rPr>
        <w:t>).</w:t>
      </w:r>
    </w:p>
    <w:p w:rsidR="0067033D" w:rsidRDefault="0067033D" w:rsidP="0067033D">
      <w:pPr>
        <w:spacing w:after="120" w:line="240" w:lineRule="exact"/>
        <w:jc w:val="both"/>
        <w:rPr>
          <w:rFonts w:eastAsia="Calibri"/>
          <w:sz w:val="24"/>
          <w:szCs w:val="24"/>
          <w:lang w:eastAsia="zh-CN"/>
        </w:rPr>
      </w:pPr>
      <w:r>
        <w:rPr>
          <w:rFonts w:eastAsia="Calibri"/>
          <w:sz w:val="24"/>
          <w:szCs w:val="24"/>
          <w:lang w:eastAsia="zh-CN"/>
        </w:rPr>
        <w:t>1.4</w:t>
      </w:r>
      <w:r w:rsidRPr="00E426E1">
        <w:rPr>
          <w:rFonts w:eastAsia="Calibri"/>
          <w:sz w:val="24"/>
          <w:szCs w:val="24"/>
          <w:lang w:eastAsia="zh-CN"/>
        </w:rPr>
        <w:t xml:space="preserve">. Заказчик обязуется создать Исполнителю необходимые условия для </w:t>
      </w:r>
      <w:r>
        <w:rPr>
          <w:rFonts w:eastAsia="Calibri"/>
          <w:sz w:val="24"/>
          <w:szCs w:val="24"/>
          <w:lang w:eastAsia="zh-CN"/>
        </w:rPr>
        <w:t>оказания услуг</w:t>
      </w:r>
      <w:r w:rsidRPr="00E426E1">
        <w:rPr>
          <w:rFonts w:eastAsia="Calibri"/>
          <w:sz w:val="24"/>
          <w:szCs w:val="24"/>
          <w:lang w:eastAsia="zh-CN"/>
        </w:rPr>
        <w:t xml:space="preserve">, принять объем </w:t>
      </w:r>
      <w:r>
        <w:rPr>
          <w:rFonts w:eastAsia="Calibri"/>
          <w:sz w:val="24"/>
          <w:szCs w:val="24"/>
          <w:lang w:eastAsia="zh-CN"/>
        </w:rPr>
        <w:t>оказанных услуг</w:t>
      </w:r>
      <w:r w:rsidRPr="00E426E1">
        <w:rPr>
          <w:rFonts w:eastAsia="Calibri"/>
          <w:sz w:val="24"/>
          <w:szCs w:val="24"/>
          <w:lang w:eastAsia="zh-CN"/>
        </w:rPr>
        <w:t xml:space="preserve"> в установленном порядке и уплатить обусловленную контрактом цену.</w:t>
      </w:r>
    </w:p>
    <w:p w:rsidR="0067033D" w:rsidRDefault="0067033D" w:rsidP="0067033D">
      <w:pPr>
        <w:spacing w:after="160" w:line="240" w:lineRule="exact"/>
        <w:jc w:val="both"/>
        <w:rPr>
          <w:rFonts w:eastAsia="Calibri"/>
          <w:b/>
          <w:sz w:val="24"/>
          <w:szCs w:val="24"/>
          <w:lang w:eastAsia="zh-CN"/>
        </w:rPr>
      </w:pPr>
      <w:r>
        <w:rPr>
          <w:rFonts w:eastAsia="Calibri"/>
          <w:sz w:val="24"/>
          <w:szCs w:val="24"/>
          <w:lang w:eastAsia="zh-CN"/>
        </w:rPr>
        <w:t xml:space="preserve">1.5. Сроки оказания услуг: </w:t>
      </w:r>
      <w:r w:rsidRPr="00E602BB">
        <w:rPr>
          <w:rFonts w:eastAsia="Calibri"/>
          <w:b/>
          <w:sz w:val="24"/>
          <w:szCs w:val="24"/>
          <w:highlight w:val="yellow"/>
          <w:lang w:eastAsia="zh-CN"/>
        </w:rPr>
        <w:t xml:space="preserve">с </w:t>
      </w:r>
      <w:r w:rsidR="002F2989">
        <w:rPr>
          <w:rFonts w:eastAsia="Calibri"/>
          <w:b/>
          <w:sz w:val="24"/>
          <w:szCs w:val="24"/>
          <w:highlight w:val="yellow"/>
          <w:lang w:eastAsia="zh-CN"/>
        </w:rPr>
        <w:t>даты заключения государственного контракта в течение 30 календарных дней</w:t>
      </w:r>
      <w:r w:rsidRPr="003E1965">
        <w:rPr>
          <w:rFonts w:eastAsia="Calibri"/>
          <w:b/>
          <w:sz w:val="24"/>
          <w:szCs w:val="24"/>
          <w:highlight w:val="yellow"/>
          <w:lang w:eastAsia="zh-CN"/>
        </w:rPr>
        <w:t>.</w:t>
      </w: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2.  Права и обязанности сторон.</w:t>
      </w:r>
    </w:p>
    <w:p w:rsidR="0067033D" w:rsidRPr="00AE72AF" w:rsidRDefault="0067033D" w:rsidP="0067033D">
      <w:pPr>
        <w:spacing w:before="240" w:line="240" w:lineRule="exact"/>
        <w:jc w:val="both"/>
        <w:rPr>
          <w:rFonts w:eastAsia="Calibri"/>
          <w:b/>
          <w:sz w:val="24"/>
          <w:szCs w:val="24"/>
          <w:lang w:eastAsia="zh-CN"/>
        </w:rPr>
      </w:pPr>
      <w:r w:rsidRPr="00AE72AF">
        <w:rPr>
          <w:rFonts w:eastAsia="Calibri"/>
          <w:b/>
          <w:sz w:val="24"/>
          <w:szCs w:val="24"/>
          <w:lang w:eastAsia="zh-CN"/>
        </w:rPr>
        <w:t>2.1.</w:t>
      </w:r>
      <w:r w:rsidRPr="00AE72AF">
        <w:rPr>
          <w:rFonts w:eastAsia="Calibri"/>
          <w:b/>
          <w:sz w:val="24"/>
          <w:szCs w:val="24"/>
          <w:lang w:eastAsia="zh-CN"/>
        </w:rPr>
        <w:tab/>
        <w:t>Заказчик обязан:</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обеспечить свободный непрерывный и безопасный доступ в зону </w:t>
      </w:r>
      <w:r>
        <w:rPr>
          <w:rFonts w:eastAsia="Calibri"/>
          <w:sz w:val="24"/>
          <w:szCs w:val="24"/>
          <w:lang w:eastAsia="zh-CN"/>
        </w:rPr>
        <w:t>оказания услуг</w:t>
      </w:r>
      <w:r w:rsidRPr="00164AA9">
        <w:rPr>
          <w:rFonts w:eastAsia="Calibri"/>
          <w:sz w:val="24"/>
          <w:szCs w:val="24"/>
          <w:lang w:eastAsia="zh-CN"/>
        </w:rPr>
        <w:t xml:space="preserve"> в течение всего срока действия Контракта;</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назначить ответственного представителя для контроля за ходом и качеством </w:t>
      </w:r>
      <w:r>
        <w:rPr>
          <w:rFonts w:eastAsia="Calibri"/>
          <w:sz w:val="24"/>
          <w:szCs w:val="24"/>
          <w:lang w:eastAsia="zh-CN"/>
        </w:rPr>
        <w:t>оказываемых услуг</w:t>
      </w:r>
      <w:r w:rsidRPr="00164AA9">
        <w:rPr>
          <w:rFonts w:eastAsia="Calibri"/>
          <w:sz w:val="24"/>
          <w:szCs w:val="24"/>
          <w:lang w:eastAsia="zh-CN"/>
        </w:rPr>
        <w:t xml:space="preserve">, соблюдением сроков их </w:t>
      </w:r>
      <w:r>
        <w:rPr>
          <w:rFonts w:eastAsia="Calibri"/>
          <w:sz w:val="24"/>
          <w:szCs w:val="24"/>
          <w:lang w:eastAsia="zh-CN"/>
        </w:rPr>
        <w:t>оказания</w:t>
      </w:r>
      <w:r w:rsidRPr="00164AA9">
        <w:rPr>
          <w:rFonts w:eastAsia="Calibri"/>
          <w:sz w:val="24"/>
          <w:szCs w:val="24"/>
          <w:lang w:eastAsia="zh-CN"/>
        </w:rPr>
        <w:t xml:space="preserve"> Исполнителем, соответствием объема </w:t>
      </w:r>
      <w:r>
        <w:rPr>
          <w:rFonts w:eastAsia="Calibri"/>
          <w:sz w:val="24"/>
          <w:szCs w:val="24"/>
          <w:lang w:eastAsia="zh-CN"/>
        </w:rPr>
        <w:t>оказываемых услуг</w:t>
      </w:r>
      <w:r w:rsidRPr="00164AA9">
        <w:rPr>
          <w:rFonts w:eastAsia="Calibri"/>
          <w:sz w:val="24"/>
          <w:szCs w:val="24"/>
          <w:lang w:eastAsia="zh-CN"/>
        </w:rPr>
        <w:t xml:space="preserve"> условиям контракта;</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произвести приемку </w:t>
      </w:r>
      <w:r>
        <w:rPr>
          <w:rFonts w:eastAsia="Calibri"/>
          <w:sz w:val="24"/>
          <w:szCs w:val="24"/>
          <w:lang w:eastAsia="zh-CN"/>
        </w:rPr>
        <w:t>оказанных</w:t>
      </w:r>
      <w:r w:rsidRPr="00164AA9">
        <w:rPr>
          <w:rFonts w:eastAsia="Calibri"/>
          <w:sz w:val="24"/>
          <w:szCs w:val="24"/>
          <w:lang w:eastAsia="zh-CN"/>
        </w:rPr>
        <w:t xml:space="preserve"> Исполнителем </w:t>
      </w:r>
      <w:r>
        <w:rPr>
          <w:rFonts w:eastAsia="Calibri"/>
          <w:sz w:val="24"/>
          <w:szCs w:val="24"/>
          <w:lang w:eastAsia="zh-CN"/>
        </w:rPr>
        <w:t>услуг</w:t>
      </w:r>
      <w:r w:rsidRPr="00164AA9">
        <w:rPr>
          <w:rFonts w:eastAsia="Calibri"/>
          <w:sz w:val="24"/>
          <w:szCs w:val="24"/>
          <w:lang w:eastAsia="zh-CN"/>
        </w:rPr>
        <w:t xml:space="preserve"> в течение </w:t>
      </w:r>
      <w:r w:rsidR="002F2989">
        <w:rPr>
          <w:rFonts w:eastAsia="Calibri"/>
          <w:b/>
          <w:sz w:val="24"/>
          <w:szCs w:val="24"/>
          <w:lang w:eastAsia="zh-CN"/>
        </w:rPr>
        <w:t>5</w:t>
      </w:r>
      <w:r w:rsidRPr="006A4D20">
        <w:rPr>
          <w:rFonts w:eastAsia="Calibri"/>
          <w:b/>
          <w:sz w:val="24"/>
          <w:szCs w:val="24"/>
          <w:lang w:eastAsia="zh-CN"/>
        </w:rPr>
        <w:t>-х рабочих дней</w:t>
      </w:r>
      <w:r w:rsidRPr="00164AA9">
        <w:rPr>
          <w:rFonts w:eastAsia="Calibri"/>
          <w:sz w:val="24"/>
          <w:szCs w:val="24"/>
          <w:lang w:eastAsia="zh-CN"/>
        </w:rPr>
        <w:t xml:space="preserve"> с момента уведомления об их </w:t>
      </w:r>
      <w:r>
        <w:rPr>
          <w:rFonts w:eastAsia="Calibri"/>
          <w:sz w:val="24"/>
          <w:szCs w:val="24"/>
          <w:lang w:eastAsia="zh-CN"/>
        </w:rPr>
        <w:t>оказании</w:t>
      </w:r>
      <w:r w:rsidRPr="00164AA9">
        <w:rPr>
          <w:rFonts w:eastAsia="Calibri"/>
          <w:sz w:val="24"/>
          <w:szCs w:val="24"/>
          <w:lang w:eastAsia="zh-CN"/>
        </w:rPr>
        <w:t>;</w:t>
      </w:r>
    </w:p>
    <w:p w:rsidR="0067033D" w:rsidRPr="00164AA9" w:rsidRDefault="0067033D" w:rsidP="0067033D">
      <w:pPr>
        <w:spacing w:after="160" w:line="240" w:lineRule="exact"/>
        <w:jc w:val="both"/>
        <w:rPr>
          <w:rFonts w:eastAsia="Calibri"/>
          <w:sz w:val="24"/>
          <w:szCs w:val="24"/>
          <w:lang w:eastAsia="zh-CN"/>
        </w:rPr>
      </w:pPr>
      <w:r w:rsidRPr="00164AA9">
        <w:rPr>
          <w:rFonts w:eastAsia="Calibri"/>
          <w:sz w:val="24"/>
          <w:szCs w:val="24"/>
          <w:lang w:eastAsia="zh-CN"/>
        </w:rPr>
        <w:t xml:space="preserve"> - произвести оплату </w:t>
      </w:r>
      <w:r>
        <w:rPr>
          <w:rFonts w:eastAsia="Calibri"/>
          <w:sz w:val="24"/>
          <w:szCs w:val="24"/>
          <w:lang w:eastAsia="zh-CN"/>
        </w:rPr>
        <w:t>оказанных</w:t>
      </w:r>
      <w:r w:rsidRPr="00164AA9">
        <w:rPr>
          <w:rFonts w:eastAsia="Calibri"/>
          <w:sz w:val="24"/>
          <w:szCs w:val="24"/>
          <w:lang w:eastAsia="zh-CN"/>
        </w:rPr>
        <w:t xml:space="preserve"> Исполнителем </w:t>
      </w:r>
      <w:r>
        <w:rPr>
          <w:rFonts w:eastAsia="Calibri"/>
          <w:sz w:val="24"/>
          <w:szCs w:val="24"/>
          <w:lang w:eastAsia="zh-CN"/>
        </w:rPr>
        <w:t>услуг</w:t>
      </w:r>
      <w:r w:rsidRPr="00164AA9">
        <w:rPr>
          <w:rFonts w:eastAsia="Calibri"/>
          <w:sz w:val="24"/>
          <w:szCs w:val="24"/>
          <w:lang w:eastAsia="zh-CN"/>
        </w:rPr>
        <w:t xml:space="preserve"> в соответствии с условиями Контракта.</w:t>
      </w:r>
    </w:p>
    <w:p w:rsidR="0067033D" w:rsidRPr="00AE72AF" w:rsidRDefault="0067033D" w:rsidP="0067033D">
      <w:pPr>
        <w:spacing w:after="160" w:line="240" w:lineRule="exact"/>
        <w:jc w:val="both"/>
        <w:rPr>
          <w:rFonts w:eastAsia="Calibri"/>
          <w:b/>
          <w:sz w:val="24"/>
          <w:szCs w:val="24"/>
          <w:lang w:eastAsia="zh-CN"/>
        </w:rPr>
      </w:pPr>
      <w:r w:rsidRPr="00AE72AF">
        <w:rPr>
          <w:rFonts w:eastAsia="Calibri"/>
          <w:b/>
          <w:sz w:val="24"/>
          <w:szCs w:val="24"/>
          <w:lang w:eastAsia="zh-CN"/>
        </w:rPr>
        <w:t>2.2.</w:t>
      </w:r>
      <w:r w:rsidRPr="00AE72AF">
        <w:rPr>
          <w:rFonts w:eastAsia="Calibri"/>
          <w:b/>
          <w:sz w:val="24"/>
          <w:szCs w:val="24"/>
          <w:lang w:eastAsia="zh-CN"/>
        </w:rPr>
        <w:tab/>
        <w:t>Исполнитель обязан:</w:t>
      </w:r>
    </w:p>
    <w:p w:rsidR="0067033D"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w:t>
      </w:r>
      <w:r>
        <w:rPr>
          <w:rFonts w:eastAsia="Calibri"/>
          <w:sz w:val="24"/>
          <w:szCs w:val="24"/>
          <w:lang w:eastAsia="zh-CN"/>
        </w:rPr>
        <w:t>оказать</w:t>
      </w:r>
      <w:r w:rsidRPr="00164AA9">
        <w:rPr>
          <w:rFonts w:eastAsia="Calibri"/>
          <w:sz w:val="24"/>
          <w:szCs w:val="24"/>
          <w:lang w:eastAsia="zh-CN"/>
        </w:rPr>
        <w:t xml:space="preserve"> все </w:t>
      </w:r>
      <w:r>
        <w:rPr>
          <w:rFonts w:eastAsia="Calibri"/>
          <w:sz w:val="24"/>
          <w:szCs w:val="24"/>
          <w:lang w:eastAsia="zh-CN"/>
        </w:rPr>
        <w:t>услуги</w:t>
      </w:r>
      <w:r w:rsidRPr="00164AA9">
        <w:rPr>
          <w:rFonts w:eastAsia="Calibri"/>
          <w:sz w:val="24"/>
          <w:szCs w:val="24"/>
          <w:lang w:eastAsia="zh-CN"/>
        </w:rPr>
        <w:t xml:space="preserve"> в согласованные сторонами сроки, в соответствии с </w:t>
      </w:r>
      <w:r w:rsidR="00DA0D68" w:rsidRPr="00DA0D68">
        <w:rPr>
          <w:rFonts w:eastAsia="Calibri"/>
          <w:sz w:val="24"/>
          <w:szCs w:val="24"/>
          <w:lang w:eastAsia="zh-CN"/>
        </w:rPr>
        <w:t>Описанием объекта закупки</w:t>
      </w:r>
      <w:r w:rsidR="00DA0D68" w:rsidRPr="00164AA9">
        <w:rPr>
          <w:rFonts w:eastAsia="Calibri"/>
          <w:sz w:val="24"/>
          <w:szCs w:val="24"/>
          <w:lang w:eastAsia="zh-CN"/>
        </w:rPr>
        <w:t xml:space="preserve"> </w:t>
      </w:r>
      <w:r w:rsidRPr="00164AA9">
        <w:rPr>
          <w:rFonts w:eastAsia="Calibri"/>
          <w:sz w:val="24"/>
          <w:szCs w:val="24"/>
          <w:lang w:eastAsia="zh-CN"/>
        </w:rPr>
        <w:t xml:space="preserve">(приложение № </w:t>
      </w:r>
      <w:r>
        <w:rPr>
          <w:rFonts w:eastAsia="Calibri"/>
          <w:sz w:val="24"/>
          <w:szCs w:val="24"/>
          <w:lang w:eastAsia="zh-CN"/>
        </w:rPr>
        <w:t>2</w:t>
      </w:r>
      <w:r w:rsidRPr="00164AA9">
        <w:rPr>
          <w:rFonts w:eastAsia="Calibri"/>
          <w:sz w:val="24"/>
          <w:szCs w:val="24"/>
          <w:lang w:eastAsia="zh-CN"/>
        </w:rPr>
        <w:t>);</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обеспечить качество </w:t>
      </w:r>
      <w:r>
        <w:rPr>
          <w:rFonts w:eastAsia="Calibri"/>
          <w:sz w:val="24"/>
          <w:szCs w:val="24"/>
          <w:lang w:eastAsia="zh-CN"/>
        </w:rPr>
        <w:t>оказания</w:t>
      </w:r>
      <w:r w:rsidRPr="00164AA9">
        <w:rPr>
          <w:rFonts w:eastAsia="Calibri"/>
          <w:sz w:val="24"/>
          <w:szCs w:val="24"/>
          <w:lang w:eastAsia="zh-CN"/>
        </w:rPr>
        <w:t xml:space="preserve"> всех </w:t>
      </w:r>
      <w:r>
        <w:rPr>
          <w:rFonts w:eastAsia="Calibri"/>
          <w:sz w:val="24"/>
          <w:szCs w:val="24"/>
          <w:lang w:eastAsia="zh-CN"/>
        </w:rPr>
        <w:t>услуг</w:t>
      </w:r>
      <w:r w:rsidRPr="00164AA9">
        <w:rPr>
          <w:rFonts w:eastAsia="Calibri"/>
          <w:sz w:val="24"/>
          <w:szCs w:val="24"/>
          <w:lang w:eastAsia="zh-CN"/>
        </w:rPr>
        <w:t xml:space="preserve"> в соответствии </w:t>
      </w:r>
      <w:r>
        <w:rPr>
          <w:rFonts w:eastAsia="Calibri"/>
          <w:sz w:val="24"/>
          <w:szCs w:val="24"/>
          <w:lang w:eastAsia="zh-CN"/>
        </w:rPr>
        <w:t xml:space="preserve">с </w:t>
      </w:r>
      <w:r w:rsidRPr="00164AA9">
        <w:rPr>
          <w:rFonts w:eastAsia="Calibri"/>
          <w:sz w:val="24"/>
          <w:szCs w:val="24"/>
          <w:lang w:eastAsia="zh-CN"/>
        </w:rPr>
        <w:t>действующими нормативными документами Российской Федерации;</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обеспечить выполнение в месте </w:t>
      </w:r>
      <w:r>
        <w:rPr>
          <w:rFonts w:eastAsia="Calibri"/>
          <w:sz w:val="24"/>
          <w:szCs w:val="24"/>
          <w:lang w:eastAsia="zh-CN"/>
        </w:rPr>
        <w:t>оказания услуг</w:t>
      </w:r>
      <w:r w:rsidRPr="00164AA9">
        <w:rPr>
          <w:rFonts w:eastAsia="Calibri"/>
          <w:sz w:val="24"/>
          <w:szCs w:val="24"/>
          <w:lang w:eastAsia="zh-CN"/>
        </w:rPr>
        <w:t xml:space="preserve"> необходимых мероприятий по технике безопасности и охране окружающей среды;</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письменно уведомить Заказчика об </w:t>
      </w:r>
      <w:r>
        <w:rPr>
          <w:rFonts w:eastAsia="Calibri"/>
          <w:sz w:val="24"/>
          <w:szCs w:val="24"/>
          <w:lang w:eastAsia="zh-CN"/>
        </w:rPr>
        <w:t>оказании услуг</w:t>
      </w:r>
      <w:r w:rsidRPr="00164AA9">
        <w:rPr>
          <w:rFonts w:eastAsia="Calibri"/>
          <w:sz w:val="24"/>
          <w:szCs w:val="24"/>
          <w:lang w:eastAsia="zh-CN"/>
        </w:rPr>
        <w:t xml:space="preserve"> и возможности их приемки;</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lastRenderedPageBreak/>
        <w:t xml:space="preserve">- сдать </w:t>
      </w:r>
      <w:r>
        <w:rPr>
          <w:rFonts w:eastAsia="Calibri"/>
          <w:sz w:val="24"/>
          <w:szCs w:val="24"/>
          <w:lang w:eastAsia="zh-CN"/>
        </w:rPr>
        <w:t>услуги</w:t>
      </w:r>
      <w:r w:rsidRPr="00164AA9">
        <w:rPr>
          <w:rFonts w:eastAsia="Calibri"/>
          <w:sz w:val="24"/>
          <w:szCs w:val="24"/>
          <w:lang w:eastAsia="zh-CN"/>
        </w:rPr>
        <w:t xml:space="preserve"> Заказчику по акту с оформлением предусмотренной нормами документации</w:t>
      </w:r>
      <w:r w:rsidRPr="00201D2C">
        <w:rPr>
          <w:rFonts w:eastAsia="Calibri"/>
          <w:sz w:val="24"/>
          <w:szCs w:val="24"/>
          <w:lang w:eastAsia="zh-CN"/>
        </w:rPr>
        <w:t xml:space="preserve"> </w:t>
      </w:r>
      <w:r w:rsidRPr="00C55BA6">
        <w:rPr>
          <w:rFonts w:eastAsia="Calibri"/>
          <w:sz w:val="24"/>
          <w:szCs w:val="24"/>
          <w:lang w:eastAsia="zh-CN"/>
        </w:rPr>
        <w:t xml:space="preserve">в соответствии с условиями настоящего контракта, </w:t>
      </w:r>
      <w:r>
        <w:rPr>
          <w:rFonts w:eastAsia="Calibri"/>
          <w:sz w:val="24"/>
          <w:szCs w:val="24"/>
          <w:lang w:eastAsia="zh-CN"/>
        </w:rPr>
        <w:t>с указанием</w:t>
      </w:r>
      <w:r w:rsidRPr="00C55BA6">
        <w:rPr>
          <w:rFonts w:eastAsia="Calibri"/>
          <w:sz w:val="24"/>
          <w:szCs w:val="24"/>
          <w:lang w:eastAsia="zh-CN"/>
        </w:rPr>
        <w:t xml:space="preserve"> наименовани</w:t>
      </w:r>
      <w:r>
        <w:rPr>
          <w:rFonts w:eastAsia="Calibri"/>
          <w:sz w:val="24"/>
          <w:szCs w:val="24"/>
          <w:lang w:eastAsia="zh-CN"/>
        </w:rPr>
        <w:t>я</w:t>
      </w:r>
      <w:r w:rsidRPr="00C55BA6">
        <w:rPr>
          <w:rFonts w:eastAsia="Calibri"/>
          <w:sz w:val="24"/>
          <w:szCs w:val="24"/>
          <w:lang w:eastAsia="zh-CN"/>
        </w:rPr>
        <w:t xml:space="preserve"> </w:t>
      </w:r>
      <w:r>
        <w:rPr>
          <w:rFonts w:eastAsia="Calibri"/>
          <w:sz w:val="24"/>
          <w:szCs w:val="24"/>
          <w:lang w:eastAsia="zh-CN"/>
        </w:rPr>
        <w:t>услуг</w:t>
      </w:r>
      <w:r w:rsidRPr="00C55BA6">
        <w:rPr>
          <w:rFonts w:eastAsia="Calibri"/>
          <w:sz w:val="24"/>
          <w:szCs w:val="24"/>
          <w:lang w:eastAsia="zh-CN"/>
        </w:rPr>
        <w:t>, единиц</w:t>
      </w:r>
      <w:r>
        <w:rPr>
          <w:rFonts w:eastAsia="Calibri"/>
          <w:sz w:val="24"/>
          <w:szCs w:val="24"/>
          <w:lang w:eastAsia="zh-CN"/>
        </w:rPr>
        <w:t>ы</w:t>
      </w:r>
      <w:r w:rsidRPr="00C55BA6">
        <w:rPr>
          <w:rFonts w:eastAsia="Calibri"/>
          <w:sz w:val="24"/>
          <w:szCs w:val="24"/>
          <w:lang w:eastAsia="zh-CN"/>
        </w:rPr>
        <w:t xml:space="preserve"> измерения точно, как прописано в спецификации (Приложение</w:t>
      </w:r>
      <w:r w:rsidRPr="00C55BA6">
        <w:rPr>
          <w:sz w:val="24"/>
          <w:szCs w:val="24"/>
        </w:rPr>
        <w:t xml:space="preserve"> №1)</w:t>
      </w:r>
      <w:r w:rsidRPr="00164AA9">
        <w:rPr>
          <w:rFonts w:eastAsia="Calibri"/>
          <w:sz w:val="24"/>
          <w:szCs w:val="24"/>
          <w:lang w:eastAsia="zh-CN"/>
        </w:rPr>
        <w:t>;</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нести риск случайной гибели объекта или его части во время </w:t>
      </w:r>
      <w:r>
        <w:rPr>
          <w:rFonts w:eastAsia="Calibri"/>
          <w:sz w:val="24"/>
          <w:szCs w:val="24"/>
          <w:lang w:eastAsia="zh-CN"/>
        </w:rPr>
        <w:t>оказания услуг</w:t>
      </w:r>
      <w:r w:rsidRPr="00164AA9">
        <w:rPr>
          <w:rFonts w:eastAsia="Calibri"/>
          <w:sz w:val="24"/>
          <w:szCs w:val="24"/>
          <w:lang w:eastAsia="zh-CN"/>
        </w:rPr>
        <w:t>;</w:t>
      </w:r>
    </w:p>
    <w:p w:rsidR="0067033D"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компенсировать Заказчику все убытки, включая судебные издержки, связанные с причинением вреда имуществу Зака</w:t>
      </w:r>
      <w:r w:rsidR="00DA0D68">
        <w:rPr>
          <w:rFonts w:eastAsia="Calibri"/>
          <w:sz w:val="24"/>
          <w:szCs w:val="24"/>
          <w:lang w:eastAsia="zh-CN"/>
        </w:rPr>
        <w:t>зчика, путем возмещения убытков;</w:t>
      </w:r>
    </w:p>
    <w:p w:rsidR="0067033D" w:rsidRPr="00164AA9" w:rsidRDefault="0067033D" w:rsidP="0067033D">
      <w:pPr>
        <w:spacing w:after="120" w:line="240" w:lineRule="exact"/>
        <w:jc w:val="both"/>
        <w:rPr>
          <w:rFonts w:eastAsia="Calibri"/>
          <w:sz w:val="24"/>
          <w:szCs w:val="24"/>
          <w:lang w:eastAsia="zh-CN"/>
        </w:rPr>
      </w:pPr>
      <w:r>
        <w:rPr>
          <w:rFonts w:eastAsia="Calibri"/>
          <w:sz w:val="24"/>
          <w:szCs w:val="24"/>
          <w:lang w:eastAsia="zh-CN"/>
        </w:rPr>
        <w:t xml:space="preserve">- </w:t>
      </w:r>
      <w:r w:rsidRPr="003D0B77">
        <w:rPr>
          <w:sz w:val="24"/>
          <w:szCs w:val="24"/>
        </w:rPr>
        <w:t>незамедлительно</w:t>
      </w:r>
      <w:r w:rsidRPr="005B5941">
        <w:rPr>
          <w:sz w:val="24"/>
          <w:szCs w:val="24"/>
        </w:rPr>
        <w:t xml:space="preserve"> в письменной форме сообщать Заказчику о наличии обстоятельств, препятствующих или делающих невозможным исполнить обязательства по государственному контракту надлежащим образом</w:t>
      </w:r>
      <w:r>
        <w:rPr>
          <w:sz w:val="24"/>
          <w:szCs w:val="24"/>
        </w:rPr>
        <w:t>.</w:t>
      </w:r>
    </w:p>
    <w:p w:rsidR="0067033D" w:rsidRPr="00AE72AF" w:rsidRDefault="0067033D" w:rsidP="0067033D">
      <w:pPr>
        <w:spacing w:after="160" w:line="240" w:lineRule="exact"/>
        <w:jc w:val="both"/>
        <w:rPr>
          <w:rFonts w:eastAsia="Calibri"/>
          <w:b/>
          <w:sz w:val="24"/>
          <w:szCs w:val="24"/>
          <w:lang w:eastAsia="zh-CN"/>
        </w:rPr>
      </w:pPr>
      <w:r w:rsidRPr="00AE72AF">
        <w:rPr>
          <w:rFonts w:eastAsia="Calibri"/>
          <w:b/>
          <w:sz w:val="24"/>
          <w:szCs w:val="24"/>
          <w:lang w:eastAsia="zh-CN"/>
        </w:rPr>
        <w:t xml:space="preserve">2.3. Заказчик </w:t>
      </w:r>
      <w:r>
        <w:rPr>
          <w:rFonts w:eastAsia="Calibri"/>
          <w:b/>
          <w:sz w:val="24"/>
          <w:szCs w:val="24"/>
          <w:lang w:eastAsia="zh-CN"/>
        </w:rPr>
        <w:t>вправе</w:t>
      </w:r>
      <w:r w:rsidRPr="00AE72AF">
        <w:rPr>
          <w:rFonts w:eastAsia="Calibri"/>
          <w:b/>
          <w:sz w:val="24"/>
          <w:szCs w:val="24"/>
          <w:lang w:eastAsia="zh-CN"/>
        </w:rPr>
        <w:t>:</w:t>
      </w:r>
    </w:p>
    <w:p w:rsidR="0067033D"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67033D" w:rsidRPr="00164AA9" w:rsidRDefault="0067033D" w:rsidP="0067033D">
      <w:pPr>
        <w:spacing w:after="120" w:line="240" w:lineRule="exact"/>
        <w:jc w:val="both"/>
        <w:rPr>
          <w:rFonts w:eastAsia="Calibri"/>
          <w:sz w:val="24"/>
          <w:szCs w:val="24"/>
          <w:lang w:eastAsia="zh-CN"/>
        </w:rPr>
      </w:pPr>
      <w:r w:rsidRPr="0023184F">
        <w:rPr>
          <w:rFonts w:eastAsia="Calibri"/>
          <w:sz w:val="24"/>
          <w:szCs w:val="24"/>
          <w:lang w:eastAsia="zh-CN"/>
        </w:rPr>
        <w:t>- отказаться принять исполненные ненадлежащим образом и</w:t>
      </w:r>
      <w:r>
        <w:rPr>
          <w:rFonts w:eastAsia="Calibri"/>
          <w:sz w:val="24"/>
          <w:szCs w:val="24"/>
          <w:lang w:eastAsia="zh-CN"/>
        </w:rPr>
        <w:t xml:space="preserve"> </w:t>
      </w:r>
      <w:r w:rsidRPr="0023184F">
        <w:rPr>
          <w:rFonts w:eastAsia="Calibri"/>
          <w:sz w:val="24"/>
          <w:szCs w:val="24"/>
          <w:lang w:eastAsia="zh-CN"/>
        </w:rPr>
        <w:t>(или) с нарушением ср</w:t>
      </w:r>
      <w:r w:rsidR="00DA0D68">
        <w:rPr>
          <w:rFonts w:eastAsia="Calibri"/>
          <w:sz w:val="24"/>
          <w:szCs w:val="24"/>
          <w:lang w:eastAsia="zh-CN"/>
        </w:rPr>
        <w:t>оков обязательства по контракту;</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проверять ход и качество </w:t>
      </w:r>
      <w:r>
        <w:rPr>
          <w:rFonts w:eastAsia="Calibri"/>
          <w:sz w:val="24"/>
          <w:szCs w:val="24"/>
          <w:lang w:eastAsia="zh-CN"/>
        </w:rPr>
        <w:t>оказываемых</w:t>
      </w:r>
      <w:r w:rsidRPr="00164AA9">
        <w:rPr>
          <w:rFonts w:eastAsia="Calibri"/>
          <w:sz w:val="24"/>
          <w:szCs w:val="24"/>
          <w:lang w:eastAsia="zh-CN"/>
        </w:rPr>
        <w:t xml:space="preserve"> Исполнителем </w:t>
      </w:r>
      <w:r>
        <w:rPr>
          <w:rFonts w:eastAsia="Calibri"/>
          <w:sz w:val="24"/>
          <w:szCs w:val="24"/>
          <w:lang w:eastAsia="zh-CN"/>
        </w:rPr>
        <w:t>услуг</w:t>
      </w:r>
      <w:r w:rsidRPr="00164AA9">
        <w:rPr>
          <w:rFonts w:eastAsia="Calibri"/>
          <w:sz w:val="24"/>
          <w:szCs w:val="24"/>
          <w:lang w:eastAsia="zh-CN"/>
        </w:rPr>
        <w:t>, не вмешиваясь в его деятельность;</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67033D" w:rsidRPr="00AE72AF" w:rsidRDefault="0067033D" w:rsidP="0067033D">
      <w:pPr>
        <w:spacing w:after="160" w:line="240" w:lineRule="exact"/>
        <w:jc w:val="both"/>
        <w:rPr>
          <w:rFonts w:eastAsia="Calibri"/>
          <w:b/>
          <w:sz w:val="24"/>
          <w:szCs w:val="24"/>
          <w:lang w:eastAsia="zh-CN"/>
        </w:rPr>
      </w:pPr>
      <w:r w:rsidRPr="00AE72AF">
        <w:rPr>
          <w:rFonts w:eastAsia="Calibri"/>
          <w:b/>
          <w:sz w:val="24"/>
          <w:szCs w:val="24"/>
          <w:lang w:eastAsia="zh-CN"/>
        </w:rPr>
        <w:t xml:space="preserve">2.4. Исполнитель </w:t>
      </w:r>
      <w:r>
        <w:rPr>
          <w:rFonts w:eastAsia="Calibri"/>
          <w:b/>
          <w:sz w:val="24"/>
          <w:szCs w:val="24"/>
          <w:lang w:eastAsia="zh-CN"/>
        </w:rPr>
        <w:t>вправе</w:t>
      </w:r>
      <w:r w:rsidRPr="00AE72AF">
        <w:rPr>
          <w:rFonts w:eastAsia="Calibri"/>
          <w:b/>
          <w:sz w:val="24"/>
          <w:szCs w:val="24"/>
          <w:lang w:eastAsia="zh-CN"/>
        </w:rPr>
        <w:t>:</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требовать оплаты </w:t>
      </w:r>
      <w:r>
        <w:rPr>
          <w:rFonts w:eastAsia="Calibri"/>
          <w:sz w:val="24"/>
          <w:szCs w:val="24"/>
          <w:lang w:eastAsia="zh-CN"/>
        </w:rPr>
        <w:t>услуг в соответствии с разделом 3</w:t>
      </w:r>
      <w:r w:rsidRPr="00164AA9">
        <w:rPr>
          <w:rFonts w:eastAsia="Calibri"/>
          <w:sz w:val="24"/>
          <w:szCs w:val="24"/>
          <w:lang w:eastAsia="zh-CN"/>
        </w:rPr>
        <w:t xml:space="preserve"> настоящего Контракта;</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самостоятельно определять способы выполнения Контракта;</w:t>
      </w:r>
    </w:p>
    <w:p w:rsidR="0067033D" w:rsidRPr="00164AA9" w:rsidRDefault="0067033D" w:rsidP="0067033D">
      <w:pPr>
        <w:spacing w:after="120" w:line="240" w:lineRule="exact"/>
        <w:jc w:val="both"/>
        <w:rPr>
          <w:rFonts w:eastAsia="Calibri"/>
          <w:sz w:val="24"/>
          <w:szCs w:val="24"/>
          <w:lang w:eastAsia="zh-CN"/>
        </w:rPr>
      </w:pPr>
      <w:r w:rsidRPr="00164AA9">
        <w:rPr>
          <w:rFonts w:eastAsia="Calibri"/>
          <w:sz w:val="24"/>
          <w:szCs w:val="24"/>
          <w:lang w:eastAsia="zh-CN"/>
        </w:rPr>
        <w:t xml:space="preserve">- по согласованию с Заказчиком сдать </w:t>
      </w:r>
      <w:r>
        <w:rPr>
          <w:rFonts w:eastAsia="Calibri"/>
          <w:sz w:val="24"/>
          <w:szCs w:val="24"/>
          <w:lang w:eastAsia="zh-CN"/>
        </w:rPr>
        <w:t>оказанные услуги</w:t>
      </w:r>
      <w:r w:rsidRPr="00164AA9">
        <w:rPr>
          <w:rFonts w:eastAsia="Calibri"/>
          <w:sz w:val="24"/>
          <w:szCs w:val="24"/>
          <w:lang w:eastAsia="zh-CN"/>
        </w:rPr>
        <w:t xml:space="preserve"> досрочно.</w:t>
      </w: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3. Цена контракта и порядок расчетов.</w:t>
      </w:r>
    </w:p>
    <w:p w:rsidR="0067033D" w:rsidRPr="00C77414" w:rsidRDefault="0067033D" w:rsidP="0067033D">
      <w:pPr>
        <w:spacing w:before="240" w:line="240" w:lineRule="exact"/>
        <w:jc w:val="both"/>
        <w:rPr>
          <w:rFonts w:eastAsia="Calibri"/>
          <w:sz w:val="24"/>
          <w:szCs w:val="24"/>
          <w:lang w:eastAsia="zh-CN"/>
        </w:rPr>
      </w:pPr>
      <w:r w:rsidRPr="00AE72AF">
        <w:rPr>
          <w:rFonts w:eastAsia="Calibri"/>
          <w:sz w:val="24"/>
          <w:szCs w:val="24"/>
          <w:lang w:eastAsia="zh-CN"/>
        </w:rPr>
        <w:t>3.1. Цена контракта является твердой и определяется на весь срок исполнения контракта и составляет</w:t>
      </w:r>
      <w:r w:rsidRPr="00366741">
        <w:rPr>
          <w:rFonts w:eastAsia="Calibri"/>
          <w:sz w:val="24"/>
          <w:szCs w:val="24"/>
          <w:u w:val="single"/>
          <w:lang w:eastAsia="zh-CN"/>
        </w:rPr>
        <w:t>___________________</w:t>
      </w:r>
      <w:r>
        <w:rPr>
          <w:rFonts w:eastAsia="Calibri"/>
          <w:sz w:val="24"/>
          <w:szCs w:val="24"/>
          <w:u w:val="single"/>
          <w:lang w:eastAsia="zh-CN"/>
        </w:rPr>
        <w:t>__</w:t>
      </w:r>
      <w:proofErr w:type="spellStart"/>
      <w:r w:rsidRPr="00AE72AF">
        <w:rPr>
          <w:rFonts w:eastAsia="Calibri"/>
          <w:sz w:val="24"/>
          <w:szCs w:val="24"/>
          <w:lang w:eastAsia="zh-CN"/>
        </w:rPr>
        <w:t>руб</w:t>
      </w:r>
      <w:proofErr w:type="spellEnd"/>
      <w:r w:rsidRPr="00AE72AF">
        <w:rPr>
          <w:rFonts w:eastAsia="Calibri"/>
          <w:sz w:val="24"/>
          <w:szCs w:val="24"/>
          <w:lang w:eastAsia="zh-CN"/>
        </w:rPr>
        <w:t xml:space="preserve">. </w:t>
      </w:r>
      <w:r w:rsidRPr="00AE72AF">
        <w:rPr>
          <w:rFonts w:eastAsia="Calibri"/>
          <w:i/>
          <w:sz w:val="24"/>
          <w:szCs w:val="24"/>
          <w:highlight w:val="yellow"/>
          <w:lang w:eastAsia="zh-CN"/>
        </w:rPr>
        <w:t xml:space="preserve">включая НДС ____руб. </w:t>
      </w:r>
      <w:proofErr w:type="gramStart"/>
      <w:r w:rsidRPr="00AE72AF">
        <w:rPr>
          <w:rFonts w:eastAsia="Calibri"/>
          <w:i/>
          <w:sz w:val="24"/>
          <w:szCs w:val="24"/>
          <w:highlight w:val="yellow"/>
          <w:lang w:eastAsia="zh-CN"/>
        </w:rPr>
        <w:t>/(</w:t>
      </w:r>
      <w:proofErr w:type="gramEnd"/>
      <w:r w:rsidRPr="00AE72AF">
        <w:rPr>
          <w:rFonts w:eastAsia="Calibri"/>
          <w:i/>
          <w:sz w:val="24"/>
          <w:szCs w:val="24"/>
          <w:highlight w:val="yellow"/>
          <w:lang w:eastAsia="zh-CN"/>
        </w:rPr>
        <w:t>если НДС не облагается, указать основание). (указать нужное значение при заключении контракта)</w:t>
      </w:r>
      <w:r w:rsidR="00DA0D68">
        <w:rPr>
          <w:rFonts w:eastAsia="Calibri"/>
          <w:i/>
          <w:sz w:val="24"/>
          <w:szCs w:val="24"/>
          <w:lang w:eastAsia="zh-CN"/>
        </w:rPr>
        <w:t>.</w:t>
      </w:r>
      <w:r w:rsidRPr="00AE72AF">
        <w:rPr>
          <w:rFonts w:eastAsia="Calibri"/>
          <w:i/>
          <w:sz w:val="24"/>
          <w:szCs w:val="24"/>
          <w:lang w:eastAsia="zh-CN"/>
        </w:rPr>
        <w:t xml:space="preserve"> </w:t>
      </w:r>
      <w:r w:rsidRPr="00AE72AF">
        <w:rPr>
          <w:rFonts w:eastAsia="Calibri"/>
          <w:sz w:val="24"/>
          <w:szCs w:val="24"/>
          <w:lang w:eastAsia="zh-CN"/>
        </w:rPr>
        <w:t xml:space="preserve"> </w:t>
      </w:r>
      <w:r w:rsidRPr="00C77414">
        <w:rPr>
          <w:rFonts w:eastAsia="Calibri"/>
          <w:sz w:val="24"/>
          <w:szCs w:val="24"/>
          <w:lang w:eastAsia="zh-CN"/>
        </w:rPr>
        <w:t xml:space="preserve">  </w:t>
      </w:r>
    </w:p>
    <w:p w:rsidR="0067033D" w:rsidRPr="00AE72AF" w:rsidRDefault="0067033D" w:rsidP="0067033D">
      <w:pPr>
        <w:spacing w:after="160" w:line="240" w:lineRule="exact"/>
        <w:jc w:val="both"/>
        <w:rPr>
          <w:rFonts w:eastAsia="Calibri"/>
          <w:sz w:val="24"/>
          <w:szCs w:val="24"/>
          <w:lang w:eastAsia="zh-CN"/>
        </w:rPr>
      </w:pPr>
      <w:r w:rsidRPr="00AE72AF">
        <w:rPr>
          <w:rFonts w:eastAsia="Calibri"/>
          <w:sz w:val="24"/>
          <w:szCs w:val="24"/>
          <w:lang w:eastAsia="zh-CN"/>
        </w:rPr>
        <w:t xml:space="preserve">3.2. Цена Контракта может быть снижена по соглашению сторон без изменения предусмотренных Контрактом объема </w:t>
      </w:r>
      <w:r>
        <w:rPr>
          <w:rFonts w:eastAsia="Calibri"/>
          <w:sz w:val="24"/>
          <w:szCs w:val="24"/>
          <w:lang w:eastAsia="zh-CN"/>
        </w:rPr>
        <w:t>услуг</w:t>
      </w:r>
      <w:r w:rsidRPr="00AE72AF">
        <w:rPr>
          <w:rFonts w:eastAsia="Calibri"/>
          <w:sz w:val="24"/>
          <w:szCs w:val="24"/>
          <w:lang w:eastAsia="zh-CN"/>
        </w:rPr>
        <w:t xml:space="preserve"> и иных условий исполнения Контракта. </w:t>
      </w:r>
    </w:p>
    <w:p w:rsidR="0067033D" w:rsidRPr="006A4D20" w:rsidRDefault="0067033D" w:rsidP="00E602BB">
      <w:pPr>
        <w:spacing w:before="240" w:line="240" w:lineRule="exact"/>
        <w:jc w:val="both"/>
        <w:rPr>
          <w:sz w:val="24"/>
          <w:szCs w:val="24"/>
          <w:lang w:eastAsia="zh-CN"/>
        </w:rPr>
      </w:pPr>
      <w:r w:rsidRPr="001850CF">
        <w:rPr>
          <w:rFonts w:eastAsia="Calibri"/>
          <w:sz w:val="24"/>
          <w:szCs w:val="24"/>
          <w:lang w:eastAsia="zh-CN"/>
        </w:rPr>
        <w:t xml:space="preserve">3.3. </w:t>
      </w:r>
      <w:r w:rsidR="006A4D20">
        <w:rPr>
          <w:rFonts w:eastAsia="Calibri"/>
          <w:sz w:val="24"/>
          <w:szCs w:val="24"/>
          <w:lang w:eastAsia="zh-CN"/>
        </w:rPr>
        <w:t xml:space="preserve"> </w:t>
      </w:r>
      <w:r w:rsidR="00E602BB" w:rsidRPr="00054634">
        <w:rPr>
          <w:sz w:val="24"/>
          <w:szCs w:val="24"/>
          <w:lang w:eastAsia="zh-CN"/>
        </w:rPr>
        <w:t>Оплата осуществляется по факту оказания услуг в течение 7 (Семи) рабочих дней с даты подписания Заказчиком документа о приемке</w:t>
      </w:r>
      <w:r w:rsidR="006F20F4">
        <w:rPr>
          <w:sz w:val="24"/>
          <w:szCs w:val="24"/>
          <w:lang w:eastAsia="zh-CN"/>
        </w:rPr>
        <w:t>.</w:t>
      </w:r>
    </w:p>
    <w:p w:rsidR="0067033D" w:rsidRDefault="0067033D" w:rsidP="0067033D">
      <w:pPr>
        <w:spacing w:after="160" w:line="240" w:lineRule="exact"/>
        <w:jc w:val="both"/>
        <w:rPr>
          <w:rFonts w:eastAsia="Calibri"/>
          <w:sz w:val="24"/>
          <w:szCs w:val="24"/>
          <w:lang w:eastAsia="zh-CN"/>
        </w:rPr>
      </w:pPr>
      <w:r w:rsidRPr="00AE72AF">
        <w:rPr>
          <w:rFonts w:eastAsia="Calibri"/>
          <w:sz w:val="24"/>
          <w:szCs w:val="24"/>
          <w:lang w:eastAsia="zh-CN"/>
        </w:rPr>
        <w:t>3</w:t>
      </w:r>
      <w:r>
        <w:rPr>
          <w:rFonts w:eastAsia="Calibri"/>
          <w:sz w:val="24"/>
          <w:szCs w:val="24"/>
          <w:lang w:eastAsia="zh-CN"/>
        </w:rPr>
        <w:t>.4</w:t>
      </w:r>
      <w:r w:rsidRPr="00AE72AF">
        <w:rPr>
          <w:rFonts w:eastAsia="Calibri"/>
          <w:sz w:val="24"/>
          <w:szCs w:val="24"/>
          <w:lang w:eastAsia="zh-CN"/>
        </w:rPr>
        <w:t xml:space="preserve">. </w:t>
      </w:r>
      <w:r w:rsidRPr="00C77414">
        <w:rPr>
          <w:rFonts w:eastAsia="Calibri"/>
          <w:sz w:val="24"/>
          <w:szCs w:val="24"/>
          <w:lang w:eastAsia="zh-CN"/>
        </w:rPr>
        <w:t xml:space="preserve">Цена контракта включает в себя </w:t>
      </w:r>
      <w:r w:rsidRPr="00471289">
        <w:rPr>
          <w:rFonts w:eastAsia="Calibri"/>
          <w:sz w:val="24"/>
          <w:szCs w:val="24"/>
          <w:lang w:eastAsia="zh-CN"/>
        </w:rPr>
        <w:t xml:space="preserve">стоимость </w:t>
      </w:r>
      <w:r>
        <w:rPr>
          <w:rFonts w:eastAsia="Calibri"/>
          <w:sz w:val="24"/>
          <w:szCs w:val="24"/>
          <w:lang w:eastAsia="zh-CN"/>
        </w:rPr>
        <w:t>услуг</w:t>
      </w:r>
      <w:r w:rsidRPr="00471289">
        <w:rPr>
          <w:rFonts w:eastAsia="Calibri"/>
          <w:sz w:val="24"/>
          <w:szCs w:val="24"/>
          <w:lang w:eastAsia="zh-CN"/>
        </w:rPr>
        <w:t>,</w:t>
      </w:r>
      <w:r>
        <w:rPr>
          <w:rFonts w:eastAsia="Calibri"/>
          <w:sz w:val="24"/>
          <w:szCs w:val="24"/>
          <w:lang w:eastAsia="zh-CN"/>
        </w:rPr>
        <w:t xml:space="preserve"> </w:t>
      </w:r>
      <w:r w:rsidRPr="00471289">
        <w:rPr>
          <w:rFonts w:eastAsia="Calibri"/>
          <w:sz w:val="24"/>
          <w:szCs w:val="24"/>
          <w:lang w:eastAsia="zh-CN"/>
        </w:rPr>
        <w:t>транспортные расходы, оформление соответствующих документов, а также все расходы на страхование,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7033D" w:rsidRDefault="0067033D" w:rsidP="0067033D">
      <w:pPr>
        <w:spacing w:after="160" w:line="240" w:lineRule="exact"/>
        <w:jc w:val="both"/>
        <w:rPr>
          <w:rFonts w:eastAsia="Calibri"/>
          <w:sz w:val="24"/>
          <w:szCs w:val="24"/>
          <w:lang w:eastAsia="zh-CN"/>
        </w:rPr>
      </w:pPr>
      <w:r>
        <w:rPr>
          <w:rFonts w:eastAsia="Calibri"/>
          <w:sz w:val="24"/>
          <w:szCs w:val="24"/>
          <w:lang w:eastAsia="zh-CN"/>
        </w:rPr>
        <w:t xml:space="preserve">3.5. </w:t>
      </w:r>
      <w:r w:rsidRPr="00AE72AF">
        <w:rPr>
          <w:rFonts w:eastAsia="Calibri"/>
          <w:sz w:val="24"/>
          <w:szCs w:val="24"/>
          <w:lang w:eastAsia="zh-CN"/>
        </w:rPr>
        <w:t xml:space="preserve">Оплата за </w:t>
      </w:r>
      <w:r>
        <w:rPr>
          <w:rFonts w:eastAsia="Calibri"/>
          <w:sz w:val="24"/>
          <w:szCs w:val="24"/>
          <w:lang w:eastAsia="zh-CN"/>
        </w:rPr>
        <w:t>оказанные услуги</w:t>
      </w:r>
      <w:r w:rsidRPr="00AE72AF">
        <w:rPr>
          <w:rFonts w:eastAsia="Calibri"/>
          <w:sz w:val="24"/>
          <w:szCs w:val="24"/>
          <w:lang w:eastAsia="zh-CN"/>
        </w:rPr>
        <w:t xml:space="preserve"> осуществляется Заказчиком по безналичному расчету, путем перечисления денежных средств на расчетный счет </w:t>
      </w:r>
      <w:r w:rsidRPr="00202C4D">
        <w:rPr>
          <w:rFonts w:eastAsia="Calibri"/>
          <w:i/>
          <w:sz w:val="24"/>
          <w:szCs w:val="24"/>
          <w:highlight w:val="yellow"/>
          <w:lang w:eastAsia="zh-CN"/>
        </w:rPr>
        <w:t>Исполнителя/филиала (нужное указать при заключении контракта)</w:t>
      </w:r>
      <w:r w:rsidRPr="00AE72AF">
        <w:rPr>
          <w:rFonts w:eastAsia="Calibri"/>
          <w:sz w:val="24"/>
          <w:szCs w:val="24"/>
          <w:lang w:eastAsia="zh-CN"/>
        </w:rPr>
        <w:t xml:space="preserve">, </w:t>
      </w:r>
      <w:r>
        <w:rPr>
          <w:rFonts w:eastAsia="Calibri"/>
          <w:sz w:val="24"/>
          <w:szCs w:val="24"/>
          <w:lang w:eastAsia="zh-CN"/>
        </w:rPr>
        <w:t>указанный в настоящем контракте.</w:t>
      </w:r>
      <w:r w:rsidRPr="00AE72AF">
        <w:rPr>
          <w:rFonts w:eastAsia="Calibri"/>
          <w:sz w:val="24"/>
          <w:szCs w:val="24"/>
          <w:lang w:eastAsia="zh-CN"/>
        </w:rPr>
        <w:t xml:space="preserve"> В случае изменения его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3.6. Датой оплаты является дата списания денежных средств со счета Заказчика.</w:t>
      </w:r>
    </w:p>
    <w:p w:rsidR="0067033D" w:rsidRDefault="0067033D" w:rsidP="0067033D">
      <w:pPr>
        <w:spacing w:after="160" w:line="240" w:lineRule="exact"/>
        <w:jc w:val="both"/>
        <w:rPr>
          <w:rFonts w:eastAsia="Calibri"/>
          <w:sz w:val="24"/>
          <w:szCs w:val="24"/>
          <w:lang w:eastAsia="zh-CN"/>
        </w:rPr>
      </w:pPr>
      <w:r>
        <w:rPr>
          <w:rFonts w:eastAsia="Calibri"/>
          <w:sz w:val="24"/>
          <w:szCs w:val="24"/>
          <w:lang w:eastAsia="zh-CN"/>
        </w:rPr>
        <w:t>3.7</w:t>
      </w:r>
      <w:r w:rsidRPr="00C77414">
        <w:rPr>
          <w:rFonts w:eastAsia="Calibri"/>
          <w:sz w:val="24"/>
          <w:szCs w:val="24"/>
          <w:lang w:eastAsia="zh-CN"/>
        </w:rPr>
        <w:t xml:space="preserve">. </w:t>
      </w:r>
      <w:r w:rsidRPr="001850CF">
        <w:rPr>
          <w:rFonts w:eastAsia="Calibri"/>
          <w:sz w:val="24"/>
          <w:szCs w:val="24"/>
          <w:lang w:eastAsia="zh-CN"/>
        </w:rPr>
        <w:t>Источник финансирования - Федеральный бюджет Российской Федерации</w:t>
      </w:r>
      <w:r>
        <w:rPr>
          <w:rFonts w:eastAsia="Calibri"/>
          <w:sz w:val="24"/>
          <w:szCs w:val="24"/>
          <w:lang w:eastAsia="zh-CN"/>
        </w:rPr>
        <w:t>.</w:t>
      </w:r>
    </w:p>
    <w:p w:rsidR="0067033D" w:rsidRDefault="0067033D" w:rsidP="0067033D">
      <w:pPr>
        <w:spacing w:after="160" w:line="240" w:lineRule="exact"/>
        <w:jc w:val="both"/>
        <w:rPr>
          <w:rFonts w:eastAsia="Calibri"/>
          <w:sz w:val="24"/>
          <w:szCs w:val="24"/>
          <w:lang w:eastAsia="zh-CN"/>
        </w:rPr>
      </w:pPr>
      <w:r>
        <w:rPr>
          <w:rFonts w:eastAsia="Calibri"/>
          <w:sz w:val="24"/>
          <w:szCs w:val="24"/>
          <w:lang w:eastAsia="zh-CN"/>
        </w:rPr>
        <w:t xml:space="preserve">3.8. </w:t>
      </w:r>
      <w:r w:rsidRPr="00231166">
        <w:rPr>
          <w:rFonts w:eastAsia="Calibri"/>
          <w:sz w:val="24"/>
          <w:szCs w:val="24"/>
          <w:lang w:eastAsia="zh-CN"/>
        </w:rPr>
        <w:t xml:space="preserve">В случае неправильного оформления </w:t>
      </w:r>
      <w:r>
        <w:rPr>
          <w:rFonts w:eastAsia="Calibri"/>
          <w:sz w:val="24"/>
          <w:szCs w:val="24"/>
          <w:lang w:eastAsia="zh-CN"/>
        </w:rPr>
        <w:t>Исполнителем</w:t>
      </w:r>
      <w:r w:rsidRPr="00231166">
        <w:rPr>
          <w:rFonts w:eastAsia="Calibri"/>
          <w:sz w:val="24"/>
          <w:szCs w:val="24"/>
          <w:lang w:eastAsia="zh-CN"/>
        </w:rPr>
        <w:t xml:space="preserve"> </w:t>
      </w:r>
      <w:r>
        <w:rPr>
          <w:rFonts w:eastAsia="Calibri"/>
          <w:sz w:val="24"/>
          <w:szCs w:val="24"/>
          <w:lang w:eastAsia="zh-CN"/>
        </w:rPr>
        <w:t>документов для оплаты, подтверждающих оказание услуг</w:t>
      </w:r>
      <w:r w:rsidRPr="00231166">
        <w:rPr>
          <w:rFonts w:eastAsia="Calibri"/>
          <w:sz w:val="24"/>
          <w:szCs w:val="24"/>
          <w:lang w:eastAsia="zh-CN"/>
        </w:rPr>
        <w:t xml:space="preserve">, Заказчик вправе отложить оплату до момента устранения </w:t>
      </w:r>
      <w:r>
        <w:rPr>
          <w:rFonts w:eastAsia="Calibri"/>
          <w:sz w:val="24"/>
          <w:szCs w:val="24"/>
          <w:lang w:eastAsia="zh-CN"/>
        </w:rPr>
        <w:lastRenderedPageBreak/>
        <w:t>Исполнителем</w:t>
      </w:r>
      <w:r w:rsidRPr="00231166">
        <w:rPr>
          <w:rFonts w:eastAsia="Calibri"/>
          <w:sz w:val="24"/>
          <w:szCs w:val="24"/>
          <w:lang w:eastAsia="zh-CN"/>
        </w:rPr>
        <w:t xml:space="preserve"> ошибок, неточностей и предоставления указанных документов, оформленных в соответствии с требованиями </w:t>
      </w:r>
      <w:r>
        <w:rPr>
          <w:rFonts w:eastAsia="Calibri"/>
          <w:sz w:val="24"/>
          <w:szCs w:val="24"/>
          <w:lang w:eastAsia="zh-CN"/>
        </w:rPr>
        <w:t>настоящего контракта.</w:t>
      </w:r>
    </w:p>
    <w:p w:rsidR="0067033D" w:rsidRDefault="006A4D20" w:rsidP="0067033D">
      <w:pPr>
        <w:pStyle w:val="HTML"/>
        <w:jc w:val="both"/>
        <w:rPr>
          <w:rFonts w:ascii="Times New Roman" w:eastAsia="Calibri" w:hAnsi="Times New Roman"/>
          <w:color w:val="auto"/>
          <w:spacing w:val="-1"/>
          <w:sz w:val="24"/>
          <w:szCs w:val="24"/>
          <w:lang w:val="ru-RU" w:eastAsia="zh-CN"/>
        </w:rPr>
      </w:pPr>
      <w:r>
        <w:rPr>
          <w:rFonts w:ascii="Times New Roman" w:eastAsia="Calibri" w:hAnsi="Times New Roman"/>
          <w:color w:val="auto"/>
          <w:spacing w:val="-1"/>
          <w:sz w:val="24"/>
          <w:szCs w:val="24"/>
          <w:lang w:val="ru-RU" w:eastAsia="zh-CN"/>
        </w:rPr>
        <w:t>3.9</w:t>
      </w:r>
      <w:r w:rsidR="0067033D" w:rsidRPr="0067033D">
        <w:rPr>
          <w:rFonts w:ascii="Times New Roman" w:eastAsia="Calibri" w:hAnsi="Times New Roman"/>
          <w:color w:val="auto"/>
          <w:spacing w:val="-1"/>
          <w:sz w:val="24"/>
          <w:szCs w:val="24"/>
          <w:lang w:val="ru-RU" w:eastAsia="zh-CN"/>
        </w:rPr>
        <w:t xml:space="preserve">. Валюта, используемая для формирования цены </w:t>
      </w:r>
      <w:r>
        <w:rPr>
          <w:rFonts w:ascii="Times New Roman" w:eastAsia="Calibri" w:hAnsi="Times New Roman"/>
          <w:color w:val="auto"/>
          <w:spacing w:val="-1"/>
          <w:sz w:val="24"/>
          <w:szCs w:val="24"/>
          <w:lang w:val="ru-RU" w:eastAsia="zh-CN"/>
        </w:rPr>
        <w:t>контракта</w:t>
      </w:r>
      <w:r w:rsidR="0067033D" w:rsidRPr="0067033D">
        <w:rPr>
          <w:rFonts w:ascii="Times New Roman" w:eastAsia="Calibri" w:hAnsi="Times New Roman"/>
          <w:color w:val="auto"/>
          <w:spacing w:val="-1"/>
          <w:sz w:val="24"/>
          <w:szCs w:val="24"/>
          <w:lang w:val="ru-RU" w:eastAsia="zh-CN"/>
        </w:rPr>
        <w:t xml:space="preserve"> и расчетов - Российский рубль (Код валюты RUB 643 - в соответствии с общероссийским классификатором валют).</w:t>
      </w:r>
    </w:p>
    <w:p w:rsidR="00F073BF" w:rsidRPr="003860A8" w:rsidRDefault="00F073BF" w:rsidP="00F073BF">
      <w:pPr>
        <w:spacing w:after="120" w:line="240" w:lineRule="auto"/>
        <w:jc w:val="both"/>
        <w:rPr>
          <w:sz w:val="24"/>
          <w:szCs w:val="24"/>
        </w:rPr>
      </w:pPr>
      <w:r>
        <w:rPr>
          <w:rFonts w:eastAsia="Calibri"/>
          <w:spacing w:val="-1"/>
          <w:sz w:val="24"/>
          <w:szCs w:val="24"/>
          <w:lang w:eastAsia="zh-CN"/>
        </w:rPr>
        <w:t xml:space="preserve">3.10. </w:t>
      </w:r>
      <w:r>
        <w:rPr>
          <w:sz w:val="24"/>
          <w:szCs w:val="24"/>
        </w:rPr>
        <w:t>Приемка Услуг осуществляется на основании документов, предоставленных Исполнителем, а также</w:t>
      </w:r>
      <w:r w:rsidRPr="00BB0EC3">
        <w:rPr>
          <w:sz w:val="24"/>
          <w:szCs w:val="24"/>
        </w:rPr>
        <w:t xml:space="preserve"> «Акт</w:t>
      </w:r>
      <w:r>
        <w:rPr>
          <w:sz w:val="24"/>
          <w:szCs w:val="24"/>
        </w:rPr>
        <w:t>а</w:t>
      </w:r>
      <w:r w:rsidRPr="00BB0EC3">
        <w:rPr>
          <w:sz w:val="24"/>
          <w:szCs w:val="24"/>
        </w:rPr>
        <w:t xml:space="preserve"> приемк</w:t>
      </w:r>
      <w:r>
        <w:rPr>
          <w:sz w:val="24"/>
          <w:szCs w:val="24"/>
        </w:rPr>
        <w:t>и</w:t>
      </w:r>
      <w:r w:rsidRPr="00BB0EC3">
        <w:rPr>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(Приложение №3)</w:t>
      </w:r>
      <w:r>
        <w:rPr>
          <w:sz w:val="24"/>
          <w:szCs w:val="24"/>
        </w:rPr>
        <w:t xml:space="preserve">, </w:t>
      </w:r>
      <w:r w:rsidRPr="00045A74">
        <w:rPr>
          <w:sz w:val="24"/>
          <w:szCs w:val="24"/>
        </w:rPr>
        <w:t xml:space="preserve">который составляется Заказчиком без участия </w:t>
      </w:r>
      <w:r>
        <w:rPr>
          <w:sz w:val="24"/>
          <w:szCs w:val="24"/>
        </w:rPr>
        <w:t>Исполнителя.</w:t>
      </w:r>
    </w:p>
    <w:p w:rsidR="00F073BF" w:rsidRPr="00252B2A" w:rsidRDefault="00F073BF" w:rsidP="0067033D">
      <w:pPr>
        <w:pStyle w:val="HTML"/>
        <w:jc w:val="both"/>
        <w:rPr>
          <w:rFonts w:ascii="Times New Roman" w:eastAsia="Calibri" w:hAnsi="Times New Roman"/>
          <w:color w:val="auto"/>
          <w:spacing w:val="-1"/>
          <w:sz w:val="24"/>
          <w:szCs w:val="24"/>
          <w:lang w:val="ru-RU" w:eastAsia="zh-CN"/>
        </w:rPr>
      </w:pP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4.  Форс-мажорные обстоятельства.</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4.2. При наступлении таких обстоятельств сторона, у которой они возникли, обязана незамедлительно в письменном виде сообщить другой стороне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67033D" w:rsidRPr="00014A32"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4.4.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67033D" w:rsidRDefault="0067033D" w:rsidP="0067033D">
      <w:pPr>
        <w:spacing w:before="240" w:line="240" w:lineRule="exact"/>
        <w:jc w:val="center"/>
        <w:rPr>
          <w:rFonts w:eastAsia="Calibri"/>
          <w:b/>
          <w:sz w:val="24"/>
          <w:szCs w:val="24"/>
          <w:lang w:eastAsia="zh-CN"/>
        </w:rPr>
      </w:pPr>
      <w:r w:rsidRPr="0036730E">
        <w:rPr>
          <w:rFonts w:eastAsia="Calibri"/>
          <w:b/>
          <w:sz w:val="24"/>
          <w:szCs w:val="24"/>
          <w:lang w:eastAsia="zh-CN"/>
        </w:rPr>
        <w:t>5. Ответственность сторон.</w:t>
      </w:r>
    </w:p>
    <w:p w:rsidR="00423932" w:rsidRPr="005740FF" w:rsidRDefault="00423932" w:rsidP="00423932">
      <w:pPr>
        <w:spacing w:line="240" w:lineRule="exact"/>
        <w:jc w:val="both"/>
        <w:rPr>
          <w:rFonts w:eastAsia="Calibri"/>
          <w:sz w:val="24"/>
          <w:szCs w:val="24"/>
          <w:lang w:eastAsia="zh-CN"/>
        </w:rPr>
      </w:pPr>
      <w:r w:rsidRPr="005740FF">
        <w:rPr>
          <w:rFonts w:eastAsia="Calibri"/>
          <w:sz w:val="24"/>
          <w:szCs w:val="24"/>
          <w:lang w:eastAsia="zh-CN"/>
        </w:rPr>
        <w:t xml:space="preserve">5.1. За неисполнение или ненадлежащее исполнение условий контракта стороны несут ответственность в соответствии с действующим законодательством, вне зависимости от действия контракта.   </w:t>
      </w:r>
    </w:p>
    <w:p w:rsidR="00423932" w:rsidRPr="005740FF" w:rsidRDefault="00423932" w:rsidP="00423932">
      <w:pPr>
        <w:spacing w:after="160" w:line="240" w:lineRule="exact"/>
        <w:jc w:val="both"/>
        <w:rPr>
          <w:rFonts w:eastAsia="Calibri"/>
          <w:sz w:val="24"/>
          <w:szCs w:val="24"/>
          <w:lang w:eastAsia="zh-CN"/>
        </w:rPr>
      </w:pPr>
      <w:r w:rsidRPr="005740FF">
        <w:rPr>
          <w:rFonts w:eastAsia="Calibri"/>
          <w:sz w:val="24"/>
          <w:szCs w:val="24"/>
          <w:lang w:eastAsia="zh-CN"/>
        </w:rPr>
        <w:t>5.1.1.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423932" w:rsidRPr="005740FF" w:rsidRDefault="00423932" w:rsidP="00423932">
      <w:pPr>
        <w:spacing w:after="160" w:line="240" w:lineRule="exact"/>
        <w:jc w:val="both"/>
        <w:rPr>
          <w:rFonts w:eastAsia="Calibri"/>
          <w:sz w:val="24"/>
          <w:szCs w:val="24"/>
          <w:lang w:eastAsia="zh-CN"/>
        </w:rPr>
      </w:pPr>
      <w:r>
        <w:rPr>
          <w:rFonts w:eastAsia="Calibri"/>
          <w:sz w:val="24"/>
          <w:szCs w:val="24"/>
          <w:lang w:eastAsia="zh-CN"/>
        </w:rPr>
        <w:t xml:space="preserve">5.1.2. </w:t>
      </w:r>
      <w:r w:rsidRPr="005740FF">
        <w:rPr>
          <w:rFonts w:eastAsia="Calibri"/>
          <w:sz w:val="24"/>
          <w:szCs w:val="24"/>
          <w:lang w:eastAsia="zh-CN"/>
        </w:rPr>
        <w:t>Размер штрафа</w:t>
      </w:r>
      <w:r>
        <w:rPr>
          <w:rFonts w:eastAsia="Calibri"/>
          <w:sz w:val="24"/>
          <w:szCs w:val="24"/>
          <w:lang w:eastAsia="zh-CN"/>
        </w:rPr>
        <w:t xml:space="preserve"> и пени</w:t>
      </w:r>
      <w:r w:rsidRPr="005740FF">
        <w:rPr>
          <w:rFonts w:eastAsia="Calibri"/>
          <w:sz w:val="24"/>
          <w:szCs w:val="24"/>
          <w:lang w:eastAsia="zh-CN"/>
        </w:rPr>
        <w:t xml:space="preserve"> устанавливается </w:t>
      </w:r>
      <w:r>
        <w:rPr>
          <w:rFonts w:eastAsia="Calibri"/>
          <w:sz w:val="24"/>
          <w:szCs w:val="24"/>
          <w:lang w:eastAsia="zh-CN"/>
        </w:rPr>
        <w:t>в порядке, установленном</w:t>
      </w:r>
      <w:r w:rsidRPr="005740FF">
        <w:rPr>
          <w:rFonts w:eastAsia="Calibri"/>
          <w:sz w:val="24"/>
          <w:szCs w:val="24"/>
          <w:lang w:eastAsia="zh-CN"/>
        </w:rPr>
        <w:t xml:space="preserve"> </w:t>
      </w:r>
      <w:r>
        <w:rPr>
          <w:rFonts w:eastAsia="Calibri"/>
          <w:sz w:val="24"/>
          <w:szCs w:val="24"/>
          <w:lang w:eastAsia="zh-CN"/>
        </w:rPr>
        <w:t>П</w:t>
      </w:r>
      <w:r w:rsidRPr="005740FF">
        <w:rPr>
          <w:rFonts w:eastAsia="Calibri"/>
          <w:sz w:val="24"/>
          <w:szCs w:val="24"/>
          <w:lang w:eastAsia="zh-CN"/>
        </w:rPr>
        <w:t xml:space="preserve">остановлением </w:t>
      </w:r>
    </w:p>
    <w:p w:rsidR="00423932" w:rsidRPr="005740FF" w:rsidRDefault="00423932" w:rsidP="00423932">
      <w:pPr>
        <w:spacing w:after="160" w:line="240" w:lineRule="exact"/>
        <w:jc w:val="both"/>
        <w:rPr>
          <w:rFonts w:eastAsia="Calibri"/>
          <w:sz w:val="24"/>
          <w:szCs w:val="24"/>
          <w:lang w:eastAsia="zh-CN"/>
        </w:rPr>
      </w:pPr>
      <w:r w:rsidRPr="005740FF">
        <w:rPr>
          <w:rFonts w:eastAsia="Calibri"/>
          <w:sz w:val="24"/>
          <w:szCs w:val="24"/>
          <w:lang w:eastAsia="zh-CN"/>
        </w:rPr>
        <w:t>5.1.</w:t>
      </w:r>
      <w:r>
        <w:rPr>
          <w:rFonts w:eastAsia="Calibri"/>
          <w:sz w:val="24"/>
          <w:szCs w:val="24"/>
          <w:lang w:eastAsia="zh-CN"/>
        </w:rPr>
        <w:t>3</w:t>
      </w:r>
      <w:r w:rsidRPr="005740FF">
        <w:rPr>
          <w:rFonts w:eastAsia="Calibri"/>
          <w:sz w:val="24"/>
          <w:szCs w:val="24"/>
          <w:lang w:eastAsia="zh-CN"/>
        </w:rPr>
        <w:t>. Общая сумма начисленн</w:t>
      </w:r>
      <w:r>
        <w:rPr>
          <w:rFonts w:eastAsia="Calibri"/>
          <w:sz w:val="24"/>
          <w:szCs w:val="24"/>
          <w:lang w:eastAsia="zh-CN"/>
        </w:rPr>
        <w:t>ых</w:t>
      </w:r>
      <w:r w:rsidRPr="005740FF">
        <w:rPr>
          <w:rFonts w:eastAsia="Calibri"/>
          <w:sz w:val="24"/>
          <w:szCs w:val="24"/>
          <w:lang w:eastAsia="zh-CN"/>
        </w:rPr>
        <w:t xml:space="preserve"> </w:t>
      </w:r>
      <w:r>
        <w:rPr>
          <w:rFonts w:eastAsia="Calibri"/>
          <w:sz w:val="24"/>
          <w:szCs w:val="24"/>
          <w:lang w:eastAsia="zh-CN"/>
        </w:rPr>
        <w:t xml:space="preserve">штрафов </w:t>
      </w:r>
      <w:r w:rsidRPr="005740FF">
        <w:rPr>
          <w:rFonts w:eastAsia="Calibri"/>
          <w:sz w:val="24"/>
          <w:szCs w:val="24"/>
          <w:lang w:eastAsia="zh-CN"/>
        </w:rPr>
        <w:t>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423932" w:rsidRPr="005740FF" w:rsidRDefault="00423932" w:rsidP="00423932">
      <w:pPr>
        <w:spacing w:after="160" w:line="240" w:lineRule="exact"/>
        <w:jc w:val="both"/>
        <w:rPr>
          <w:rFonts w:eastAsia="Calibri"/>
          <w:sz w:val="24"/>
          <w:szCs w:val="24"/>
          <w:lang w:eastAsia="zh-CN"/>
        </w:rPr>
      </w:pPr>
      <w:r>
        <w:rPr>
          <w:rFonts w:eastAsia="Calibri"/>
          <w:sz w:val="24"/>
          <w:szCs w:val="24"/>
          <w:lang w:eastAsia="zh-CN"/>
        </w:rPr>
        <w:t>5.1.4</w:t>
      </w:r>
      <w:r w:rsidRPr="005740FF">
        <w:rPr>
          <w:rFonts w:eastAsia="Calibri"/>
          <w:sz w:val="24"/>
          <w:szCs w:val="24"/>
          <w:lang w:eastAsia="zh-CN"/>
        </w:rPr>
        <w:t>. Общая сумма начисленн</w:t>
      </w:r>
      <w:r>
        <w:rPr>
          <w:rFonts w:eastAsia="Calibri"/>
          <w:sz w:val="24"/>
          <w:szCs w:val="24"/>
          <w:lang w:eastAsia="zh-CN"/>
        </w:rPr>
        <w:t>ых</w:t>
      </w:r>
      <w:r w:rsidRPr="005740FF">
        <w:rPr>
          <w:rFonts w:eastAsia="Calibri"/>
          <w:sz w:val="24"/>
          <w:szCs w:val="24"/>
          <w:lang w:eastAsia="zh-CN"/>
        </w:rPr>
        <w:t xml:space="preserve"> </w:t>
      </w:r>
      <w:r>
        <w:rPr>
          <w:rFonts w:eastAsia="Calibri"/>
          <w:sz w:val="24"/>
          <w:szCs w:val="24"/>
          <w:lang w:eastAsia="zh-CN"/>
        </w:rPr>
        <w:t>штрафов</w:t>
      </w:r>
      <w:r w:rsidRPr="005740FF">
        <w:rPr>
          <w:rFonts w:eastAsia="Calibri"/>
          <w:sz w:val="24"/>
          <w:szCs w:val="24"/>
          <w:lang w:eastAsia="zh-CN"/>
        </w:rPr>
        <w:t xml:space="preserve"> за ненадлежащее исполнение заказчиком обязательств, предусмотренных контрактом, не может превышать цену контракта.</w:t>
      </w:r>
    </w:p>
    <w:p w:rsidR="00423932" w:rsidRPr="00AB204F" w:rsidRDefault="00423932" w:rsidP="00423932">
      <w:pPr>
        <w:spacing w:after="160" w:line="240" w:lineRule="exact"/>
        <w:jc w:val="both"/>
        <w:rPr>
          <w:rFonts w:eastAsia="Calibri"/>
          <w:sz w:val="24"/>
          <w:szCs w:val="24"/>
          <w:lang w:eastAsia="zh-CN"/>
        </w:rPr>
      </w:pPr>
      <w:r>
        <w:rPr>
          <w:rFonts w:eastAsia="Calibri"/>
          <w:sz w:val="24"/>
          <w:szCs w:val="24"/>
          <w:lang w:eastAsia="zh-CN"/>
        </w:rPr>
        <w:t>5.1.5</w:t>
      </w:r>
      <w:r w:rsidRPr="005740FF">
        <w:rPr>
          <w:rFonts w:eastAsia="Calibri"/>
          <w:sz w:val="24"/>
          <w:szCs w:val="24"/>
          <w:lang w:eastAsia="zh-C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w:t>
      </w:r>
      <w:r w:rsidRPr="00F07557">
        <w:rPr>
          <w:rFonts w:eastAsia="Calibri"/>
          <w:sz w:val="24"/>
          <w:szCs w:val="24"/>
          <w:lang w:eastAsia="zh-CN"/>
        </w:rPr>
        <w:t xml:space="preserve">.2. </w:t>
      </w:r>
      <w:r w:rsidRPr="009C5262">
        <w:rPr>
          <w:rFonts w:eastAsia="Calibri"/>
          <w:sz w:val="24"/>
          <w:szCs w:val="24"/>
          <w:lang w:eastAsia="zh-CN"/>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w:t>
      </w:r>
      <w:r w:rsidRPr="009C5262">
        <w:rPr>
          <w:rFonts w:eastAsia="Calibri"/>
          <w:sz w:val="24"/>
          <w:szCs w:val="24"/>
          <w:lang w:eastAsia="zh-CN"/>
        </w:rPr>
        <w:lastRenderedPageBreak/>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5.3. Уплата неустойки (пени, штрафов) не освобождает стороны от обязательств по выполнению условий настоящего контракта.</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5.4</w:t>
      </w:r>
      <w:r w:rsidRPr="008477AB">
        <w:rPr>
          <w:rFonts w:eastAsia="Calibri"/>
          <w:sz w:val="24"/>
          <w:szCs w:val="24"/>
          <w:lang w:eastAsia="zh-CN"/>
        </w:rPr>
        <w:t>. Изменение существенных условий контракта при его исполнении не допускается, за исключением их изменения по соглашению сторон в</w:t>
      </w:r>
      <w:r>
        <w:rPr>
          <w:rFonts w:eastAsia="Calibri"/>
          <w:sz w:val="24"/>
          <w:szCs w:val="24"/>
          <w:lang w:eastAsia="zh-CN"/>
        </w:rPr>
        <w:t xml:space="preserve"> </w:t>
      </w:r>
      <w:r w:rsidRPr="008477AB">
        <w:rPr>
          <w:rFonts w:eastAsia="Calibri"/>
          <w:sz w:val="24"/>
          <w:szCs w:val="24"/>
          <w:lang w:eastAsia="zh-CN"/>
        </w:rPr>
        <w:t>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423932" w:rsidRPr="00D616F5" w:rsidRDefault="00423932" w:rsidP="00423932">
      <w:pPr>
        <w:spacing w:after="160" w:line="240" w:lineRule="exact"/>
        <w:jc w:val="both"/>
        <w:rPr>
          <w:rFonts w:eastAsia="Calibri"/>
          <w:sz w:val="24"/>
          <w:szCs w:val="24"/>
          <w:lang w:eastAsia="zh-CN"/>
        </w:rPr>
      </w:pPr>
      <w:r>
        <w:rPr>
          <w:rFonts w:eastAsia="Calibri"/>
          <w:sz w:val="24"/>
          <w:szCs w:val="24"/>
          <w:lang w:eastAsia="zh-CN"/>
        </w:rPr>
        <w:t>5.5.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D616F5">
        <w:rPr>
          <w:rFonts w:eastAsia="Calibri"/>
          <w:sz w:val="24"/>
          <w:szCs w:val="24"/>
          <w:lang w:eastAsia="zh-CN"/>
        </w:rPr>
        <w:t xml:space="preserve">      </w:t>
      </w:r>
    </w:p>
    <w:p w:rsidR="00423932" w:rsidRDefault="00423932" w:rsidP="00423932">
      <w:pPr>
        <w:spacing w:after="160" w:line="240" w:lineRule="exact"/>
        <w:jc w:val="both"/>
        <w:rPr>
          <w:rFonts w:eastAsia="Calibri"/>
          <w:sz w:val="24"/>
          <w:szCs w:val="24"/>
          <w:lang w:eastAsia="zh-CN"/>
        </w:rPr>
      </w:pPr>
      <w:r>
        <w:rPr>
          <w:rFonts w:eastAsia="Calibri"/>
          <w:sz w:val="24"/>
          <w:szCs w:val="24"/>
          <w:lang w:eastAsia="zh-CN"/>
        </w:rPr>
        <w:t>5.5</w:t>
      </w:r>
      <w:r w:rsidRPr="00D616F5">
        <w:rPr>
          <w:rFonts w:eastAsia="Calibri"/>
          <w:sz w:val="24"/>
          <w:szCs w:val="24"/>
          <w:lang w:eastAsia="zh-CN"/>
        </w:rPr>
        <w:t>.1</w:t>
      </w:r>
      <w:r>
        <w:rPr>
          <w:rFonts w:eastAsia="Calibri"/>
          <w:sz w:val="24"/>
          <w:szCs w:val="24"/>
          <w:lang w:eastAsia="zh-CN"/>
        </w:rPr>
        <w:t>.</w:t>
      </w:r>
      <w:r w:rsidRPr="00D616F5">
        <w:rPr>
          <w:rFonts w:eastAsia="Calibri"/>
          <w:sz w:val="24"/>
          <w:szCs w:val="24"/>
          <w:lang w:eastAsia="zh-CN"/>
        </w:rPr>
        <w:t xml:space="preserve">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6A4D20" w:rsidRPr="006439AA" w:rsidRDefault="006A4D20" w:rsidP="006A4D20">
      <w:pPr>
        <w:spacing w:line="240" w:lineRule="exact"/>
        <w:jc w:val="both"/>
        <w:rPr>
          <w:spacing w:val="-1"/>
          <w:sz w:val="24"/>
          <w:szCs w:val="24"/>
          <w:lang w:eastAsia="zh-CN"/>
        </w:rPr>
      </w:pPr>
      <w:r w:rsidRPr="006439AA">
        <w:rPr>
          <w:spacing w:val="-1"/>
          <w:sz w:val="24"/>
          <w:szCs w:val="24"/>
          <w:lang w:eastAsia="zh-CN"/>
        </w:rPr>
        <w:t>5.6. Не допускается по настоящему контракту передача своих обязательств Исполнителем третьей стороне, за исключением случаев,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rsidR="006A4D20" w:rsidRPr="006439AA" w:rsidRDefault="006A4D20" w:rsidP="006A4D20">
      <w:pPr>
        <w:spacing w:line="240" w:lineRule="exact"/>
        <w:jc w:val="both"/>
        <w:rPr>
          <w:spacing w:val="-1"/>
          <w:sz w:val="24"/>
          <w:szCs w:val="24"/>
          <w:lang w:eastAsia="zh-CN"/>
        </w:rPr>
      </w:pPr>
      <w:r w:rsidRPr="006439AA">
        <w:rPr>
          <w:spacing w:val="-1"/>
          <w:sz w:val="24"/>
          <w:szCs w:val="24"/>
          <w:lang w:eastAsia="zh-CN"/>
        </w:rPr>
        <w:t>5.7.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w:t>
      </w:r>
      <w:r>
        <w:rPr>
          <w:spacing w:val="-1"/>
          <w:sz w:val="24"/>
          <w:szCs w:val="24"/>
          <w:lang w:eastAsia="zh-CN"/>
        </w:rPr>
        <w:t>ым законом</w:t>
      </w:r>
      <w:r w:rsidRPr="006439AA">
        <w:rPr>
          <w:spacing w:val="-1"/>
          <w:sz w:val="24"/>
          <w:szCs w:val="24"/>
          <w:lang w:eastAsia="zh-CN"/>
        </w:rPr>
        <w:t xml:space="preserve"> от 05.04.2013 N 44-ФЗ "О контрактной системе в сфере закупок товаров, работ, услуг для обеспечения государственных и муниципальных нужд".</w:t>
      </w:r>
    </w:p>
    <w:p w:rsidR="006A4D20" w:rsidRPr="00B15DDB" w:rsidRDefault="006A4D20" w:rsidP="006A4D20">
      <w:pPr>
        <w:spacing w:line="240" w:lineRule="exact"/>
        <w:jc w:val="both"/>
        <w:rPr>
          <w:spacing w:val="-1"/>
          <w:sz w:val="24"/>
          <w:szCs w:val="24"/>
          <w:lang w:eastAsia="zh-CN"/>
        </w:rPr>
      </w:pPr>
      <w:r w:rsidRPr="006439AA">
        <w:rPr>
          <w:spacing w:val="-1"/>
          <w:sz w:val="24"/>
          <w:szCs w:val="24"/>
          <w:lang w:eastAsia="zh-CN"/>
        </w:rPr>
        <w:t>5.8. Для проверки предоставленных Исполнителем результатов</w:t>
      </w:r>
      <w:r>
        <w:rPr>
          <w:spacing w:val="-1"/>
          <w:sz w:val="24"/>
          <w:szCs w:val="24"/>
          <w:lang w:eastAsia="zh-CN"/>
        </w:rPr>
        <w:t xml:space="preserve"> отдельного этапа исполнения контракта</w:t>
      </w:r>
      <w:r w:rsidRPr="006439AA">
        <w:rPr>
          <w:spacing w:val="-1"/>
          <w:sz w:val="24"/>
          <w:szCs w:val="24"/>
          <w:lang w:eastAsia="zh-CN"/>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67033D" w:rsidRPr="00313DFF" w:rsidRDefault="00423932" w:rsidP="0067033D">
      <w:pPr>
        <w:shd w:val="clear" w:color="auto" w:fill="FFFFFF"/>
        <w:spacing w:before="120" w:after="120" w:line="240" w:lineRule="auto"/>
        <w:ind w:right="22"/>
        <w:jc w:val="center"/>
        <w:rPr>
          <w:b/>
          <w:bCs/>
          <w:sz w:val="24"/>
          <w:szCs w:val="24"/>
        </w:rPr>
      </w:pPr>
      <w:r>
        <w:rPr>
          <w:b/>
          <w:bCs/>
          <w:sz w:val="24"/>
          <w:szCs w:val="24"/>
        </w:rPr>
        <w:t>6</w:t>
      </w:r>
      <w:r w:rsidR="0067033D" w:rsidRPr="00366741">
        <w:rPr>
          <w:b/>
          <w:bCs/>
          <w:sz w:val="24"/>
          <w:szCs w:val="24"/>
        </w:rPr>
        <w:t>. Срок действия контракта и другие условия</w:t>
      </w:r>
    </w:p>
    <w:p w:rsidR="0067033D" w:rsidRPr="001850CF"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 xml:space="preserve">.1. </w:t>
      </w:r>
      <w:r w:rsidR="0067033D" w:rsidRPr="001850CF">
        <w:rPr>
          <w:rFonts w:eastAsia="Calibri"/>
          <w:sz w:val="24"/>
          <w:szCs w:val="24"/>
          <w:lang w:eastAsia="zh-CN"/>
        </w:rPr>
        <w:t>Контракт вступает в силу с момента его подписания и действует до полного исполнен</w:t>
      </w:r>
      <w:r w:rsidR="0067033D">
        <w:rPr>
          <w:rFonts w:eastAsia="Calibri"/>
          <w:sz w:val="24"/>
          <w:szCs w:val="24"/>
          <w:lang w:eastAsia="zh-CN"/>
        </w:rPr>
        <w:t>ия сторонами своих обязательств, но не позднее 31.12.202</w:t>
      </w:r>
      <w:r w:rsidR="009F332B">
        <w:rPr>
          <w:rFonts w:eastAsia="Calibri"/>
          <w:sz w:val="24"/>
          <w:szCs w:val="24"/>
          <w:lang w:eastAsia="zh-CN"/>
        </w:rPr>
        <w:t>6</w:t>
      </w:r>
      <w:r w:rsidR="00E602BB">
        <w:rPr>
          <w:rFonts w:eastAsia="Calibri"/>
          <w:sz w:val="24"/>
          <w:szCs w:val="24"/>
          <w:lang w:eastAsia="zh-CN"/>
        </w:rPr>
        <w:t xml:space="preserve"> </w:t>
      </w:r>
      <w:r w:rsidR="0067033D">
        <w:rPr>
          <w:rFonts w:eastAsia="Calibri"/>
          <w:sz w:val="24"/>
          <w:szCs w:val="24"/>
          <w:lang w:eastAsia="zh-CN"/>
        </w:rPr>
        <w:t>г</w:t>
      </w:r>
      <w:r w:rsidR="0067033D" w:rsidRPr="001850CF">
        <w:rPr>
          <w:rFonts w:eastAsia="Calibri"/>
          <w:sz w:val="24"/>
          <w:szCs w:val="24"/>
          <w:lang w:eastAsia="zh-CN"/>
        </w:rPr>
        <w:t>.</w:t>
      </w:r>
    </w:p>
    <w:p w:rsidR="0067033D"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.2.</w:t>
      </w:r>
      <w:r w:rsidR="0067033D" w:rsidRPr="001850CF">
        <w:rPr>
          <w:rFonts w:eastAsia="Calibri"/>
          <w:sz w:val="24"/>
          <w:szCs w:val="24"/>
          <w:lang w:eastAsia="zh-CN"/>
        </w:rPr>
        <w:t xml:space="preserve"> </w:t>
      </w:r>
      <w:r w:rsidR="0067033D" w:rsidRPr="0023184F">
        <w:rPr>
          <w:rFonts w:eastAsia="Calibri"/>
          <w:sz w:val="24"/>
          <w:szCs w:val="24"/>
          <w:lang w:eastAsia="zh-CN"/>
        </w:rPr>
        <w:t>Изменения и дополнения в настоящий контракт могут быть внесены лишь по соглашению сторон, оформленному дополнительным соглашением к государственному контракту.</w:t>
      </w:r>
    </w:p>
    <w:p w:rsidR="0067033D" w:rsidRPr="001850CF"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w:t>
      </w:r>
      <w:r w:rsidR="00E602BB">
        <w:rPr>
          <w:rFonts w:eastAsia="Calibri"/>
          <w:sz w:val="24"/>
          <w:szCs w:val="24"/>
          <w:lang w:eastAsia="zh-CN"/>
        </w:rPr>
        <w:t>3</w:t>
      </w:r>
      <w:r w:rsidR="0067033D" w:rsidRPr="001850CF">
        <w:rPr>
          <w:rFonts w:eastAsia="Calibri"/>
          <w:sz w:val="24"/>
          <w:szCs w:val="24"/>
          <w:lang w:eastAsia="zh-CN"/>
        </w:rPr>
        <w:t>. 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67033D" w:rsidRPr="001850CF"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 xml:space="preserve">Заказчика - </w:t>
      </w:r>
      <w:proofErr w:type="spellStart"/>
      <w:r w:rsidR="009B556C" w:rsidRPr="006D2853">
        <w:rPr>
          <w:sz w:val="24"/>
          <w:szCs w:val="24"/>
          <w:lang w:eastAsia="zh-CN"/>
        </w:rPr>
        <w:t>opbstintorg</w:t>
      </w:r>
      <w:r w:rsidR="009B556C">
        <w:rPr>
          <w:sz w:val="24"/>
          <w:szCs w:val="24"/>
          <w:lang w:val="en-US" w:eastAsia="zh-CN"/>
        </w:rPr>
        <w:t>i</w:t>
      </w:r>
      <w:proofErr w:type="spellEnd"/>
      <w:r w:rsidR="009B556C" w:rsidRPr="006D2853">
        <w:rPr>
          <w:sz w:val="24"/>
          <w:szCs w:val="24"/>
          <w:lang w:eastAsia="zh-CN"/>
        </w:rPr>
        <w:t>@yandex.ru</w:t>
      </w:r>
      <w:r w:rsidRPr="001850CF">
        <w:rPr>
          <w:rFonts w:eastAsia="Calibri"/>
          <w:sz w:val="24"/>
          <w:szCs w:val="24"/>
          <w:lang w:eastAsia="zh-CN"/>
        </w:rPr>
        <w:t>; Исполнитель - _____________________.</w:t>
      </w:r>
    </w:p>
    <w:p w:rsidR="0067033D" w:rsidRPr="001850CF" w:rsidRDefault="00423932" w:rsidP="0067033D">
      <w:pPr>
        <w:spacing w:after="160" w:line="240" w:lineRule="exact"/>
        <w:jc w:val="both"/>
        <w:rPr>
          <w:rFonts w:eastAsia="Calibri"/>
          <w:sz w:val="24"/>
          <w:szCs w:val="24"/>
          <w:lang w:eastAsia="zh-CN"/>
        </w:rPr>
      </w:pPr>
      <w:r>
        <w:rPr>
          <w:rFonts w:eastAsia="Calibri"/>
          <w:sz w:val="24"/>
          <w:szCs w:val="24"/>
          <w:lang w:eastAsia="zh-CN"/>
        </w:rPr>
        <w:t>6</w:t>
      </w:r>
      <w:r w:rsidR="0067033D">
        <w:rPr>
          <w:rFonts w:eastAsia="Calibri"/>
          <w:sz w:val="24"/>
          <w:szCs w:val="24"/>
          <w:lang w:eastAsia="zh-CN"/>
        </w:rPr>
        <w:t>.5</w:t>
      </w:r>
      <w:r w:rsidR="0067033D" w:rsidRPr="001850CF">
        <w:rPr>
          <w:rFonts w:eastAsia="Calibri"/>
          <w:sz w:val="24"/>
          <w:szCs w:val="24"/>
          <w:lang w:eastAsia="zh-CN"/>
        </w:rPr>
        <w:t>. К настоящему контракту прилагаются и являются его неотъемлемой частью:</w:t>
      </w:r>
    </w:p>
    <w:p w:rsidR="0067033D"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Приложение №</w:t>
      </w:r>
      <w:r>
        <w:rPr>
          <w:rFonts w:eastAsia="Calibri"/>
          <w:sz w:val="24"/>
          <w:szCs w:val="24"/>
          <w:lang w:eastAsia="zh-CN"/>
        </w:rPr>
        <w:t xml:space="preserve"> </w:t>
      </w:r>
      <w:r w:rsidRPr="001850CF">
        <w:rPr>
          <w:rFonts w:eastAsia="Calibri"/>
          <w:sz w:val="24"/>
          <w:szCs w:val="24"/>
          <w:lang w:eastAsia="zh-CN"/>
        </w:rPr>
        <w:t>1 –</w:t>
      </w:r>
      <w:r>
        <w:rPr>
          <w:rFonts w:eastAsia="Calibri"/>
          <w:sz w:val="24"/>
          <w:szCs w:val="24"/>
          <w:lang w:eastAsia="zh-CN"/>
        </w:rPr>
        <w:t xml:space="preserve"> Спецификация.</w:t>
      </w:r>
    </w:p>
    <w:p w:rsidR="0067033D" w:rsidRDefault="0067033D" w:rsidP="0067033D">
      <w:pPr>
        <w:spacing w:after="160" w:line="240" w:lineRule="exact"/>
        <w:jc w:val="both"/>
        <w:rPr>
          <w:rFonts w:eastAsia="Calibri"/>
          <w:sz w:val="24"/>
          <w:szCs w:val="24"/>
          <w:lang w:eastAsia="zh-CN"/>
        </w:rPr>
      </w:pPr>
      <w:r w:rsidRPr="001850CF">
        <w:rPr>
          <w:rFonts w:eastAsia="Calibri"/>
          <w:sz w:val="24"/>
          <w:szCs w:val="24"/>
          <w:lang w:eastAsia="zh-CN"/>
        </w:rPr>
        <w:t>Приложение №</w:t>
      </w:r>
      <w:r>
        <w:rPr>
          <w:rFonts w:eastAsia="Calibri"/>
          <w:sz w:val="24"/>
          <w:szCs w:val="24"/>
          <w:lang w:eastAsia="zh-CN"/>
        </w:rPr>
        <w:t xml:space="preserve"> 2</w:t>
      </w:r>
      <w:r w:rsidRPr="001850CF">
        <w:rPr>
          <w:rFonts w:eastAsia="Calibri"/>
          <w:sz w:val="24"/>
          <w:szCs w:val="24"/>
          <w:lang w:eastAsia="zh-CN"/>
        </w:rPr>
        <w:t xml:space="preserve"> –</w:t>
      </w:r>
      <w:r w:rsidRPr="00E50AF5">
        <w:rPr>
          <w:rFonts w:eastAsia="Calibri"/>
          <w:sz w:val="24"/>
          <w:szCs w:val="24"/>
          <w:lang w:eastAsia="zh-CN"/>
        </w:rPr>
        <w:t xml:space="preserve"> </w:t>
      </w:r>
      <w:r w:rsidR="009B556C">
        <w:rPr>
          <w:sz w:val="24"/>
          <w:szCs w:val="24"/>
          <w:lang w:eastAsia="zh-CN"/>
        </w:rPr>
        <w:t xml:space="preserve">Описание объекта закупки и </w:t>
      </w:r>
      <w:r w:rsidR="009647BB">
        <w:rPr>
          <w:sz w:val="24"/>
          <w:szCs w:val="24"/>
          <w:lang w:eastAsia="zh-CN"/>
        </w:rPr>
        <w:t>График оказываемых услуг</w:t>
      </w:r>
      <w:r>
        <w:rPr>
          <w:rFonts w:eastAsia="Calibri"/>
          <w:sz w:val="24"/>
          <w:szCs w:val="24"/>
          <w:lang w:eastAsia="zh-CN"/>
        </w:rPr>
        <w:t>.</w:t>
      </w:r>
    </w:p>
    <w:p w:rsidR="009647BB" w:rsidRDefault="009647BB" w:rsidP="00DA0D68">
      <w:pPr>
        <w:spacing w:line="240" w:lineRule="exact"/>
        <w:jc w:val="both"/>
        <w:rPr>
          <w:sz w:val="24"/>
          <w:szCs w:val="24"/>
          <w:lang w:eastAsia="zh-CN"/>
        </w:rPr>
      </w:pPr>
    </w:p>
    <w:tbl>
      <w:tblPr>
        <w:tblW w:w="0" w:type="auto"/>
        <w:tblInd w:w="108" w:type="dxa"/>
        <w:tblLook w:val="01E0" w:firstRow="1" w:lastRow="1" w:firstColumn="1" w:lastColumn="1" w:noHBand="0" w:noVBand="0"/>
      </w:tblPr>
      <w:tblGrid>
        <w:gridCol w:w="4820"/>
        <w:gridCol w:w="4468"/>
      </w:tblGrid>
      <w:tr w:rsidR="0067033D" w:rsidRPr="0045366F" w:rsidTr="0067033D">
        <w:tc>
          <w:tcPr>
            <w:tcW w:w="4820" w:type="dxa"/>
            <w:hideMark/>
          </w:tcPr>
          <w:p w:rsidR="0067033D" w:rsidRDefault="0067033D" w:rsidP="0067033D">
            <w:pPr>
              <w:spacing w:after="0" w:line="240" w:lineRule="auto"/>
              <w:rPr>
                <w:b/>
                <w:sz w:val="24"/>
                <w:szCs w:val="24"/>
              </w:rPr>
            </w:pPr>
            <w:r>
              <w:rPr>
                <w:b/>
                <w:sz w:val="24"/>
                <w:szCs w:val="24"/>
              </w:rPr>
              <w:t>Заказчик</w:t>
            </w:r>
          </w:p>
        </w:tc>
        <w:tc>
          <w:tcPr>
            <w:tcW w:w="4468" w:type="dxa"/>
            <w:hideMark/>
          </w:tcPr>
          <w:p w:rsidR="0067033D" w:rsidRDefault="0067033D" w:rsidP="0067033D">
            <w:pPr>
              <w:spacing w:after="0" w:line="240" w:lineRule="auto"/>
              <w:rPr>
                <w:b/>
                <w:sz w:val="24"/>
                <w:szCs w:val="24"/>
              </w:rPr>
            </w:pPr>
            <w:r>
              <w:rPr>
                <w:b/>
                <w:sz w:val="24"/>
                <w:szCs w:val="24"/>
              </w:rPr>
              <w:t xml:space="preserve"> Исполнитель</w:t>
            </w:r>
          </w:p>
        </w:tc>
      </w:tr>
      <w:tr w:rsidR="00F073BF" w:rsidRPr="0045366F" w:rsidTr="0067033D">
        <w:tc>
          <w:tcPr>
            <w:tcW w:w="4820" w:type="dxa"/>
            <w:hideMark/>
          </w:tcPr>
          <w:p w:rsidR="00F073BF" w:rsidRDefault="00F073BF" w:rsidP="00F073BF">
            <w:pPr>
              <w:spacing w:after="0" w:line="240" w:lineRule="auto"/>
              <w:rPr>
                <w:szCs w:val="20"/>
              </w:rPr>
            </w:pPr>
            <w:r>
              <w:rPr>
                <w:szCs w:val="20"/>
              </w:rPr>
              <w:t xml:space="preserve">ФЕДЕРАЛЬНОЕ КАЗЕННОЕ УЧРЕЖДЕНИЕ </w:t>
            </w:r>
          </w:p>
          <w:p w:rsidR="00F073BF" w:rsidRDefault="00F073BF" w:rsidP="00F073BF">
            <w:pPr>
              <w:spacing w:after="0" w:line="240" w:lineRule="auto"/>
              <w:rPr>
                <w:szCs w:val="20"/>
              </w:rPr>
            </w:pPr>
            <w:r>
              <w:rPr>
                <w:szCs w:val="20"/>
              </w:rPr>
              <w:t xml:space="preserve">"ОРЛОВСКАЯ ПСИХИАТРИЧЕСКАЯ БОЛЬНИЦА (СТАЦИОНАР) СПЕЦИАЛИЗИРОВАННОГО </w:t>
            </w:r>
          </w:p>
          <w:p w:rsidR="00F073BF" w:rsidRDefault="00F073BF" w:rsidP="00F073BF">
            <w:pPr>
              <w:spacing w:after="0" w:line="240" w:lineRule="auto"/>
              <w:rPr>
                <w:szCs w:val="20"/>
              </w:rPr>
            </w:pPr>
            <w:r>
              <w:rPr>
                <w:szCs w:val="20"/>
              </w:rPr>
              <w:t xml:space="preserve">ТИПА С ИНТЕНСИВНЫМ НАБЛЮДЕНИЕМ" МИНИСТЕРСТВА ЗДРАВООХРАНЕНИЯ </w:t>
            </w:r>
          </w:p>
          <w:p w:rsidR="00F073BF" w:rsidRDefault="00F073BF" w:rsidP="00F073BF">
            <w:pPr>
              <w:spacing w:after="0" w:line="240" w:lineRule="auto"/>
              <w:rPr>
                <w:b/>
                <w:szCs w:val="20"/>
              </w:rPr>
            </w:pPr>
            <w:r>
              <w:rPr>
                <w:szCs w:val="20"/>
              </w:rPr>
              <w:t>РОССИЙСКОЙ ФЕДЕРАЦИИ</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lastRenderedPageBreak/>
              <w:t>г. Орел, ул. Ростовская, д.11</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t>Тел. 59-87-16; 73-56-97, факс 47-01-62</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t>ИНН 5751013073</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b/>
                <w:sz w:val="24"/>
                <w:szCs w:val="24"/>
              </w:rPr>
            </w:pPr>
            <w:r>
              <w:rPr>
                <w:sz w:val="24"/>
                <w:szCs w:val="24"/>
              </w:rPr>
              <w:t>КПП 575101001</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 xml:space="preserve">Номер казначейского счета </w:t>
            </w:r>
          </w:p>
          <w:p w:rsidR="00F073BF" w:rsidRDefault="00F073BF" w:rsidP="00F073BF">
            <w:pPr>
              <w:spacing w:after="0" w:line="240" w:lineRule="auto"/>
              <w:rPr>
                <w:sz w:val="24"/>
                <w:szCs w:val="24"/>
              </w:rPr>
            </w:pPr>
            <w:r>
              <w:t>03211643000000013214</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 xml:space="preserve">ЕКС </w:t>
            </w:r>
            <w:r w:rsidRPr="00311888">
              <w:t>40102810</w:t>
            </w:r>
            <w:r>
              <w:t>745370000024</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t>ВОЛГО-ВЯТСКОЕ ГУ БАНКА РОССИИ</w:t>
            </w:r>
            <w:r w:rsidRPr="00311888">
              <w:t xml:space="preserve">//УФК по </w:t>
            </w:r>
            <w:r>
              <w:t>Нижегородской</w:t>
            </w:r>
            <w:r w:rsidRPr="00311888">
              <w:t xml:space="preserve"> области г. </w:t>
            </w:r>
            <w:r>
              <w:t>Нижний Новгород</w:t>
            </w:r>
          </w:p>
          <w:p w:rsidR="00F073BF" w:rsidRDefault="00F073BF" w:rsidP="00F073BF">
            <w:pPr>
              <w:spacing w:after="0" w:line="240" w:lineRule="auto"/>
              <w:rPr>
                <w:sz w:val="24"/>
                <w:szCs w:val="24"/>
              </w:rPr>
            </w:pPr>
            <w:r>
              <w:rPr>
                <w:sz w:val="24"/>
                <w:szCs w:val="24"/>
              </w:rPr>
              <w:t>л/с 03541А74760</w:t>
            </w:r>
          </w:p>
          <w:p w:rsidR="00F073BF" w:rsidRDefault="00F073BF" w:rsidP="00F073BF">
            <w:pPr>
              <w:spacing w:after="0" w:line="240" w:lineRule="auto"/>
              <w:rPr>
                <w:b/>
                <w:sz w:val="24"/>
                <w:szCs w:val="24"/>
              </w:rPr>
            </w:pPr>
            <w:r>
              <w:rPr>
                <w:sz w:val="24"/>
                <w:szCs w:val="24"/>
              </w:rPr>
              <w:t xml:space="preserve">БИК ТОФК </w:t>
            </w:r>
            <w:r>
              <w:t>012202102</w:t>
            </w:r>
          </w:p>
        </w:tc>
        <w:tc>
          <w:tcPr>
            <w:tcW w:w="4468" w:type="dxa"/>
          </w:tcPr>
          <w:p w:rsidR="00F073BF" w:rsidRPr="007F53E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ОГРН 1025700770105</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ОКАТО 54401364000</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ОКТМО 54701000</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ОКФС 12</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ОКОПФ 75104</w:t>
            </w:r>
          </w:p>
        </w:tc>
        <w:tc>
          <w:tcPr>
            <w:tcW w:w="4468" w:type="dxa"/>
          </w:tcPr>
          <w:p w:rsidR="00F073BF" w:rsidRDefault="00F073BF" w:rsidP="00F073BF">
            <w:pPr>
              <w:spacing w:after="0" w:line="240" w:lineRule="auto"/>
              <w:rPr>
                <w:b/>
                <w:sz w:val="24"/>
                <w:szCs w:val="24"/>
              </w:rPr>
            </w:pPr>
          </w:p>
        </w:tc>
      </w:tr>
      <w:tr w:rsidR="00F073BF" w:rsidRPr="0045366F" w:rsidTr="0067033D">
        <w:tc>
          <w:tcPr>
            <w:tcW w:w="4820" w:type="dxa"/>
            <w:hideMark/>
          </w:tcPr>
          <w:p w:rsidR="00F073BF" w:rsidRDefault="00F073BF" w:rsidP="00F073BF">
            <w:pPr>
              <w:spacing w:after="0" w:line="240" w:lineRule="auto"/>
              <w:rPr>
                <w:sz w:val="24"/>
                <w:szCs w:val="24"/>
              </w:rPr>
            </w:pPr>
            <w:r>
              <w:rPr>
                <w:sz w:val="24"/>
                <w:szCs w:val="24"/>
              </w:rPr>
              <w:t>ОКОГУ 1320700</w:t>
            </w:r>
          </w:p>
        </w:tc>
        <w:tc>
          <w:tcPr>
            <w:tcW w:w="4468" w:type="dxa"/>
          </w:tcPr>
          <w:p w:rsidR="00F073BF" w:rsidRDefault="00F073BF" w:rsidP="00F073BF">
            <w:pPr>
              <w:spacing w:after="0" w:line="240" w:lineRule="auto"/>
              <w:rPr>
                <w:b/>
                <w:sz w:val="24"/>
                <w:szCs w:val="24"/>
              </w:rPr>
            </w:pPr>
          </w:p>
        </w:tc>
      </w:tr>
    </w:tbl>
    <w:p w:rsidR="0067033D" w:rsidRDefault="0067033D" w:rsidP="0067033D">
      <w:pPr>
        <w:shd w:val="clear" w:color="auto" w:fill="FFFFFF"/>
        <w:tabs>
          <w:tab w:val="left" w:pos="4962"/>
        </w:tabs>
        <w:spacing w:after="0" w:line="274" w:lineRule="exact"/>
        <w:ind w:right="43"/>
        <w:rPr>
          <w:sz w:val="24"/>
          <w:szCs w:val="24"/>
        </w:rPr>
      </w:pPr>
      <w:r>
        <w:rPr>
          <w:sz w:val="24"/>
          <w:szCs w:val="24"/>
        </w:rPr>
        <w:t xml:space="preserve">  </w:t>
      </w:r>
    </w:p>
    <w:tbl>
      <w:tblPr>
        <w:tblW w:w="0" w:type="auto"/>
        <w:tblLook w:val="04A0" w:firstRow="1" w:lastRow="0" w:firstColumn="1" w:lastColumn="0" w:noHBand="0" w:noVBand="1"/>
      </w:tblPr>
      <w:tblGrid>
        <w:gridCol w:w="4961"/>
        <w:gridCol w:w="4395"/>
      </w:tblGrid>
      <w:tr w:rsidR="0067033D" w:rsidRPr="0056072A" w:rsidTr="009B556C">
        <w:tc>
          <w:tcPr>
            <w:tcW w:w="4961" w:type="dxa"/>
          </w:tcPr>
          <w:p w:rsidR="0067033D" w:rsidRPr="0056072A" w:rsidRDefault="0067033D" w:rsidP="0067033D">
            <w:pPr>
              <w:spacing w:after="0" w:line="240" w:lineRule="auto"/>
              <w:contextualSpacing/>
              <w:rPr>
                <w:rFonts w:eastAsia="Calibri"/>
                <w:szCs w:val="20"/>
                <w:lang w:eastAsia="en-US"/>
              </w:rPr>
            </w:pPr>
            <w:r w:rsidRPr="0056072A">
              <w:rPr>
                <w:b/>
                <w:sz w:val="24"/>
                <w:szCs w:val="24"/>
              </w:rPr>
              <w:t>Заказчик</w:t>
            </w:r>
          </w:p>
        </w:tc>
        <w:tc>
          <w:tcPr>
            <w:tcW w:w="4395" w:type="dxa"/>
          </w:tcPr>
          <w:p w:rsidR="0067033D" w:rsidRPr="0056072A" w:rsidRDefault="0067033D" w:rsidP="0067033D">
            <w:pPr>
              <w:spacing w:after="0" w:line="240" w:lineRule="auto"/>
              <w:contextualSpacing/>
              <w:rPr>
                <w:rFonts w:eastAsia="Calibri"/>
                <w:szCs w:val="20"/>
                <w:lang w:eastAsia="en-US"/>
              </w:rPr>
            </w:pPr>
            <w:r w:rsidRPr="0056072A">
              <w:rPr>
                <w:b/>
                <w:sz w:val="24"/>
                <w:szCs w:val="24"/>
              </w:rPr>
              <w:t>Исполнитель</w:t>
            </w:r>
          </w:p>
        </w:tc>
      </w:tr>
      <w:tr w:rsidR="0067033D" w:rsidRPr="0056072A" w:rsidTr="009B556C">
        <w:tc>
          <w:tcPr>
            <w:tcW w:w="4961" w:type="dxa"/>
          </w:tcPr>
          <w:p w:rsidR="0067033D" w:rsidRPr="0056072A" w:rsidRDefault="0067033D" w:rsidP="0067033D">
            <w:pPr>
              <w:spacing w:after="0" w:line="240" w:lineRule="auto"/>
              <w:contextualSpacing/>
              <w:rPr>
                <w:rFonts w:eastAsia="Calibri"/>
                <w:szCs w:val="20"/>
                <w:lang w:eastAsia="en-US"/>
              </w:rPr>
            </w:pPr>
            <w:r w:rsidRPr="0056072A">
              <w:rPr>
                <w:b/>
                <w:sz w:val="28"/>
                <w:szCs w:val="28"/>
              </w:rPr>
              <w:t>_________________</w:t>
            </w:r>
          </w:p>
        </w:tc>
        <w:tc>
          <w:tcPr>
            <w:tcW w:w="4395" w:type="dxa"/>
          </w:tcPr>
          <w:p w:rsidR="0067033D" w:rsidRPr="0056072A" w:rsidRDefault="0067033D" w:rsidP="0067033D">
            <w:pPr>
              <w:spacing w:after="0" w:line="240" w:lineRule="auto"/>
              <w:contextualSpacing/>
              <w:rPr>
                <w:rFonts w:eastAsia="Calibri"/>
                <w:szCs w:val="20"/>
                <w:lang w:eastAsia="en-US"/>
              </w:rPr>
            </w:pPr>
            <w:r w:rsidRPr="0056072A">
              <w:rPr>
                <w:b/>
                <w:sz w:val="28"/>
                <w:szCs w:val="28"/>
              </w:rPr>
              <w:t>_________________</w:t>
            </w:r>
          </w:p>
        </w:tc>
      </w:tr>
    </w:tbl>
    <w:p w:rsidR="0067033D" w:rsidRDefault="0067033D" w:rsidP="0067033D">
      <w:pPr>
        <w:spacing w:after="0" w:line="240" w:lineRule="auto"/>
        <w:jc w:val="right"/>
        <w:rPr>
          <w:spacing w:val="-3"/>
          <w:sz w:val="24"/>
          <w:szCs w:val="24"/>
        </w:rPr>
      </w:pPr>
    </w:p>
    <w:p w:rsidR="0067033D" w:rsidRPr="005D2CD3" w:rsidRDefault="0067033D" w:rsidP="0067033D">
      <w:pPr>
        <w:spacing w:after="0" w:line="240" w:lineRule="auto"/>
        <w:jc w:val="right"/>
        <w:rPr>
          <w:spacing w:val="-3"/>
          <w:sz w:val="24"/>
          <w:szCs w:val="24"/>
        </w:rPr>
      </w:pPr>
      <w:r>
        <w:rPr>
          <w:spacing w:val="-3"/>
          <w:sz w:val="24"/>
          <w:szCs w:val="24"/>
        </w:rPr>
        <w:br w:type="page"/>
      </w:r>
      <w:r w:rsidRPr="005D2CD3">
        <w:rPr>
          <w:spacing w:val="-3"/>
          <w:sz w:val="24"/>
          <w:szCs w:val="24"/>
        </w:rPr>
        <w:lastRenderedPageBreak/>
        <w:t>Приложение №1</w:t>
      </w:r>
    </w:p>
    <w:p w:rsidR="0067033D" w:rsidRPr="005D2CD3" w:rsidRDefault="0067033D" w:rsidP="0067033D">
      <w:pPr>
        <w:spacing w:after="0" w:line="240" w:lineRule="auto"/>
        <w:jc w:val="right"/>
        <w:rPr>
          <w:sz w:val="24"/>
          <w:szCs w:val="24"/>
        </w:rPr>
      </w:pPr>
      <w:r w:rsidRPr="005D2CD3">
        <w:rPr>
          <w:sz w:val="24"/>
          <w:szCs w:val="24"/>
        </w:rPr>
        <w:t xml:space="preserve">                                                                                                      к государственному контракту</w:t>
      </w:r>
    </w:p>
    <w:p w:rsidR="0067033D" w:rsidRPr="005D2CD3" w:rsidRDefault="0067033D" w:rsidP="0067033D">
      <w:pPr>
        <w:spacing w:after="0" w:line="240" w:lineRule="auto"/>
        <w:jc w:val="right"/>
        <w:rPr>
          <w:sz w:val="24"/>
          <w:szCs w:val="24"/>
        </w:rPr>
      </w:pPr>
      <w:r w:rsidRPr="005D2CD3">
        <w:rPr>
          <w:sz w:val="24"/>
          <w:szCs w:val="24"/>
        </w:rPr>
        <w:t xml:space="preserve">                                                                                               </w:t>
      </w:r>
      <w:r w:rsidRPr="005D2CD3">
        <w:rPr>
          <w:spacing w:val="-4"/>
          <w:sz w:val="24"/>
          <w:szCs w:val="24"/>
        </w:rPr>
        <w:t>от «</w:t>
      </w:r>
      <w:r w:rsidRPr="005D2CD3">
        <w:rPr>
          <w:sz w:val="24"/>
          <w:szCs w:val="24"/>
        </w:rPr>
        <w:t>___» __________ 20</w:t>
      </w:r>
      <w:r>
        <w:rPr>
          <w:sz w:val="24"/>
          <w:szCs w:val="24"/>
        </w:rPr>
        <w:t>__</w:t>
      </w:r>
      <w:r w:rsidRPr="005D2CD3">
        <w:rPr>
          <w:sz w:val="24"/>
          <w:szCs w:val="24"/>
        </w:rPr>
        <w:t>г. №____</w:t>
      </w:r>
    </w:p>
    <w:p w:rsidR="0067033D" w:rsidRPr="00860E10" w:rsidRDefault="0067033D" w:rsidP="0067033D">
      <w:pPr>
        <w:spacing w:after="0" w:line="240" w:lineRule="auto"/>
        <w:jc w:val="center"/>
        <w:rPr>
          <w:sz w:val="24"/>
          <w:szCs w:val="24"/>
        </w:rPr>
      </w:pPr>
      <w:r w:rsidRPr="00860E10">
        <w:rPr>
          <w:sz w:val="24"/>
          <w:szCs w:val="24"/>
        </w:rPr>
        <w:t>Спецификация</w:t>
      </w:r>
    </w:p>
    <w:p w:rsidR="0067033D" w:rsidRPr="00860E10" w:rsidRDefault="0067033D" w:rsidP="0067033D">
      <w:pPr>
        <w:spacing w:after="0" w:line="240" w:lineRule="auto"/>
        <w:jc w:val="center"/>
        <w:rPr>
          <w:sz w:val="24"/>
          <w:szCs w:val="24"/>
        </w:rPr>
      </w:pPr>
    </w:p>
    <w:tbl>
      <w:tblPr>
        <w:tblpPr w:leftFromText="180" w:rightFromText="180" w:vertAnchor="text" w:horzAnchor="margin" w:tblpY="86"/>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8"/>
        <w:gridCol w:w="3541"/>
        <w:gridCol w:w="992"/>
        <w:gridCol w:w="993"/>
        <w:gridCol w:w="1133"/>
        <w:gridCol w:w="1418"/>
        <w:gridCol w:w="1276"/>
      </w:tblGrid>
      <w:tr w:rsidR="0067033D" w:rsidRPr="00860E10" w:rsidTr="0067033D">
        <w:trPr>
          <w:trHeight w:val="1119"/>
        </w:trPr>
        <w:tc>
          <w:tcPr>
            <w:tcW w:w="678" w:type="dxa"/>
            <w:tcBorders>
              <w:top w:val="single" w:sz="4" w:space="0" w:color="000000"/>
              <w:left w:val="single" w:sz="4" w:space="0" w:color="000000"/>
              <w:bottom w:val="single" w:sz="4" w:space="0" w:color="000000"/>
              <w:right w:val="single" w:sz="4" w:space="0" w:color="000000"/>
            </w:tcBorders>
            <w:vAlign w:val="center"/>
            <w:hideMark/>
          </w:tcPr>
          <w:p w:rsidR="0067033D" w:rsidRPr="00860E10" w:rsidRDefault="0067033D" w:rsidP="0067033D">
            <w:pPr>
              <w:spacing w:before="240" w:after="60" w:line="240" w:lineRule="auto"/>
              <w:jc w:val="center"/>
              <w:outlineLvl w:val="0"/>
              <w:rPr>
                <w:b/>
                <w:bCs/>
                <w:kern w:val="28"/>
                <w:szCs w:val="20"/>
              </w:rPr>
            </w:pPr>
            <w:r w:rsidRPr="00860E10">
              <w:rPr>
                <w:b/>
                <w:bCs/>
                <w:kern w:val="28"/>
                <w:szCs w:val="20"/>
              </w:rPr>
              <w:t>№ п/п</w:t>
            </w:r>
          </w:p>
        </w:tc>
        <w:tc>
          <w:tcPr>
            <w:tcW w:w="3541" w:type="dxa"/>
            <w:tcBorders>
              <w:top w:val="single" w:sz="4" w:space="0" w:color="000000"/>
              <w:left w:val="single" w:sz="4" w:space="0" w:color="000000"/>
              <w:bottom w:val="single" w:sz="4" w:space="0" w:color="000000"/>
              <w:right w:val="single" w:sz="4" w:space="0" w:color="auto"/>
            </w:tcBorders>
            <w:vAlign w:val="center"/>
            <w:hideMark/>
          </w:tcPr>
          <w:p w:rsidR="0067033D" w:rsidRDefault="0067033D" w:rsidP="0067033D">
            <w:pPr>
              <w:spacing w:after="0" w:line="240" w:lineRule="auto"/>
              <w:jc w:val="center"/>
              <w:rPr>
                <w:b/>
                <w:bCs/>
                <w:color w:val="000000"/>
                <w:szCs w:val="20"/>
              </w:rPr>
            </w:pPr>
            <w:r w:rsidRPr="008554AF">
              <w:rPr>
                <w:b/>
                <w:bCs/>
                <w:color w:val="000000"/>
                <w:szCs w:val="20"/>
              </w:rPr>
              <w:t xml:space="preserve">Наименование </w:t>
            </w:r>
            <w:r>
              <w:rPr>
                <w:b/>
                <w:bCs/>
                <w:color w:val="000000"/>
                <w:szCs w:val="20"/>
              </w:rPr>
              <w:t>услуг</w:t>
            </w:r>
            <w:r w:rsidR="007F7BD8">
              <w:rPr>
                <w:b/>
                <w:bCs/>
                <w:color w:val="000000"/>
                <w:szCs w:val="20"/>
              </w:rPr>
              <w:t>:</w:t>
            </w:r>
          </w:p>
          <w:p w:rsidR="007F7BD8" w:rsidRPr="00860E10" w:rsidRDefault="007F7BD8" w:rsidP="0067033D">
            <w:pPr>
              <w:spacing w:after="0" w:line="240" w:lineRule="auto"/>
              <w:jc w:val="center"/>
              <w:rPr>
                <w:b/>
                <w:sz w:val="24"/>
                <w:szCs w:val="24"/>
              </w:rPr>
            </w:pPr>
            <w:r w:rsidRPr="007F7BD8">
              <w:rPr>
                <w:b/>
                <w:sz w:val="18"/>
                <w:szCs w:val="24"/>
              </w:rPr>
              <w:t>Проведение метрологической поверки и калибровки средств измерений и средств измерений медицинского назначения</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67033D" w:rsidRPr="00860E10" w:rsidRDefault="0067033D" w:rsidP="0067033D">
            <w:pPr>
              <w:spacing w:after="0" w:line="240" w:lineRule="auto"/>
              <w:jc w:val="center"/>
              <w:rPr>
                <w:b/>
                <w:szCs w:val="20"/>
              </w:rPr>
            </w:pPr>
            <w:r w:rsidRPr="00860E10">
              <w:rPr>
                <w:b/>
                <w:szCs w:val="20"/>
              </w:rPr>
              <w:t>Количество</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67033D" w:rsidRPr="00860E10" w:rsidRDefault="0067033D" w:rsidP="0067033D">
            <w:pPr>
              <w:spacing w:after="0" w:line="240" w:lineRule="auto"/>
              <w:jc w:val="center"/>
              <w:rPr>
                <w:b/>
                <w:szCs w:val="20"/>
              </w:rPr>
            </w:pPr>
            <w:r>
              <w:rPr>
                <w:rFonts w:eastAsia="Calibri"/>
                <w:b/>
                <w:szCs w:val="20"/>
                <w:lang w:eastAsia="en-US"/>
              </w:rPr>
              <w:t>Ед. изм.</w:t>
            </w:r>
          </w:p>
        </w:tc>
        <w:tc>
          <w:tcPr>
            <w:tcW w:w="1133" w:type="dxa"/>
            <w:tcBorders>
              <w:top w:val="single" w:sz="4" w:space="0" w:color="000000"/>
              <w:left w:val="single" w:sz="4" w:space="0" w:color="000000"/>
              <w:bottom w:val="single" w:sz="4" w:space="0" w:color="000000"/>
              <w:right w:val="single" w:sz="4" w:space="0" w:color="000000"/>
            </w:tcBorders>
            <w:vAlign w:val="center"/>
          </w:tcPr>
          <w:p w:rsidR="0067033D" w:rsidRDefault="0067033D" w:rsidP="0067033D">
            <w:pPr>
              <w:spacing w:after="0"/>
              <w:jc w:val="center"/>
              <w:rPr>
                <w:b/>
                <w:szCs w:val="20"/>
              </w:rPr>
            </w:pPr>
            <w:r>
              <w:rPr>
                <w:b/>
                <w:szCs w:val="20"/>
              </w:rPr>
              <w:t>Цена</w:t>
            </w:r>
          </w:p>
          <w:p w:rsidR="0067033D" w:rsidRDefault="0067033D" w:rsidP="0067033D">
            <w:pPr>
              <w:spacing w:after="0"/>
              <w:jc w:val="center"/>
              <w:rPr>
                <w:b/>
                <w:szCs w:val="20"/>
              </w:rPr>
            </w:pPr>
            <w:r>
              <w:rPr>
                <w:b/>
                <w:szCs w:val="20"/>
              </w:rPr>
              <w:t xml:space="preserve"> 1 единицы (с НДС), руб.</w:t>
            </w:r>
          </w:p>
        </w:tc>
        <w:tc>
          <w:tcPr>
            <w:tcW w:w="1418" w:type="dxa"/>
            <w:tcBorders>
              <w:top w:val="single" w:sz="4" w:space="0" w:color="000000"/>
              <w:left w:val="single" w:sz="4" w:space="0" w:color="000000"/>
              <w:bottom w:val="single" w:sz="4" w:space="0" w:color="000000"/>
              <w:right w:val="single" w:sz="4" w:space="0" w:color="000000"/>
            </w:tcBorders>
            <w:vAlign w:val="center"/>
          </w:tcPr>
          <w:p w:rsidR="0067033D" w:rsidRDefault="0067033D" w:rsidP="0067033D">
            <w:pPr>
              <w:jc w:val="center"/>
              <w:rPr>
                <w:rFonts w:eastAsia="Calibri"/>
                <w:b/>
                <w:szCs w:val="20"/>
                <w:lang w:eastAsia="en-US"/>
              </w:rPr>
            </w:pPr>
            <w:r>
              <w:rPr>
                <w:rFonts w:eastAsia="Calibri"/>
                <w:b/>
                <w:szCs w:val="20"/>
                <w:lang w:eastAsia="en-US"/>
              </w:rPr>
              <w:t>Размер НДС</w:t>
            </w:r>
          </w:p>
          <w:p w:rsidR="0067033D" w:rsidRDefault="0067033D" w:rsidP="0067033D">
            <w:pPr>
              <w:jc w:val="center"/>
              <w:rPr>
                <w:rFonts w:eastAsia="Calibri"/>
                <w:b/>
                <w:szCs w:val="20"/>
                <w:lang w:eastAsia="en-US"/>
              </w:rPr>
            </w:pPr>
            <w:r w:rsidRPr="00CF52BB">
              <w:rPr>
                <w:rFonts w:eastAsia="Calibri"/>
                <w:szCs w:val="20"/>
                <w:highlight w:val="yellow"/>
                <w:u w:val="single"/>
                <w:lang w:eastAsia="zh-CN"/>
              </w:rPr>
              <w:t>(</w:t>
            </w:r>
            <w:r w:rsidRPr="00CF52BB">
              <w:rPr>
                <w:rFonts w:eastAsia="Calibri"/>
                <w:i/>
                <w:szCs w:val="20"/>
                <w:highlight w:val="yellow"/>
                <w:u w:val="single"/>
                <w:lang w:eastAsia="zh-CN"/>
              </w:rPr>
              <w:t>если НДС не облагается, указать основание)</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67033D" w:rsidRDefault="0067033D" w:rsidP="0067033D">
            <w:pPr>
              <w:jc w:val="center"/>
              <w:rPr>
                <w:b/>
                <w:szCs w:val="20"/>
              </w:rPr>
            </w:pPr>
            <w:r>
              <w:rPr>
                <w:rFonts w:eastAsia="Calibri"/>
                <w:b/>
                <w:szCs w:val="20"/>
                <w:lang w:eastAsia="en-US"/>
              </w:rPr>
              <w:t>Сумма, руб.</w:t>
            </w:r>
          </w:p>
        </w:tc>
      </w:tr>
      <w:tr w:rsidR="00053AC2" w:rsidRPr="00860E10" w:rsidTr="009F332B">
        <w:tc>
          <w:tcPr>
            <w:tcW w:w="678" w:type="dxa"/>
            <w:tcBorders>
              <w:top w:val="single" w:sz="4" w:space="0" w:color="000000"/>
              <w:left w:val="single" w:sz="4" w:space="0" w:color="000000"/>
              <w:bottom w:val="single" w:sz="4" w:space="0" w:color="000000"/>
              <w:right w:val="single" w:sz="4" w:space="0" w:color="000000"/>
            </w:tcBorders>
            <w:vAlign w:val="center"/>
            <w:hideMark/>
          </w:tcPr>
          <w:p w:rsidR="00053AC2" w:rsidRPr="00915CB3" w:rsidRDefault="00053AC2" w:rsidP="00053AC2">
            <w:pPr>
              <w:spacing w:before="100" w:beforeAutospacing="1" w:after="100" w:afterAutospacing="1"/>
              <w:rPr>
                <w:color w:val="000000"/>
                <w:szCs w:val="20"/>
              </w:rPr>
            </w:pPr>
            <w:r w:rsidRPr="00915CB3">
              <w:rPr>
                <w:color w:val="000000"/>
                <w:szCs w:val="20"/>
              </w:rPr>
              <w:t>1</w:t>
            </w:r>
          </w:p>
        </w:tc>
        <w:tc>
          <w:tcPr>
            <w:tcW w:w="3541" w:type="dxa"/>
            <w:tcBorders>
              <w:top w:val="single" w:sz="4" w:space="0" w:color="000000"/>
              <w:left w:val="single" w:sz="4" w:space="0" w:color="000000"/>
              <w:bottom w:val="single" w:sz="4" w:space="0" w:color="000000"/>
              <w:right w:val="single" w:sz="4" w:space="0" w:color="auto"/>
            </w:tcBorders>
          </w:tcPr>
          <w:p w:rsidR="00053AC2" w:rsidRPr="002F2989" w:rsidRDefault="002F2989" w:rsidP="002F2989">
            <w:pPr>
              <w:spacing w:before="100" w:beforeAutospacing="1" w:after="100" w:afterAutospacing="1"/>
              <w:rPr>
                <w:color w:val="000000"/>
                <w:szCs w:val="20"/>
              </w:rPr>
            </w:pPr>
            <w:r w:rsidRPr="002F2989">
              <w:rPr>
                <w:color w:val="000000"/>
                <w:szCs w:val="20"/>
              </w:rPr>
              <w:t xml:space="preserve">Оказание услуг по </w:t>
            </w:r>
            <w:bookmarkStart w:id="0" w:name="_GoBack"/>
            <w:r w:rsidRPr="002F2989">
              <w:rPr>
                <w:color w:val="000000"/>
                <w:szCs w:val="20"/>
              </w:rPr>
              <w:t>проведению экспертизы промышленной безопасности дымовых металлических труб котельной высотой 21,0</w:t>
            </w:r>
            <w:r w:rsidRPr="002F2989">
              <w:rPr>
                <w:color w:val="000000"/>
                <w:szCs w:val="20"/>
              </w:rPr>
              <w:t xml:space="preserve"> </w:t>
            </w:r>
            <w:proofErr w:type="spellStart"/>
            <w:r w:rsidRPr="002F2989">
              <w:rPr>
                <w:color w:val="000000"/>
                <w:szCs w:val="20"/>
              </w:rPr>
              <w:t>м.п</w:t>
            </w:r>
            <w:proofErr w:type="spellEnd"/>
            <w:r w:rsidRPr="002F2989">
              <w:rPr>
                <w:color w:val="000000"/>
                <w:szCs w:val="20"/>
              </w:rPr>
              <w:t>.</w:t>
            </w:r>
            <w:bookmarkEnd w:id="0"/>
          </w:p>
        </w:tc>
        <w:tc>
          <w:tcPr>
            <w:tcW w:w="992" w:type="dxa"/>
            <w:tcBorders>
              <w:top w:val="single" w:sz="4" w:space="0" w:color="000000"/>
              <w:left w:val="single" w:sz="4" w:space="0" w:color="auto"/>
              <w:bottom w:val="single" w:sz="4" w:space="0" w:color="000000"/>
              <w:right w:val="single" w:sz="4" w:space="0" w:color="000000"/>
            </w:tcBorders>
            <w:vAlign w:val="center"/>
            <w:hideMark/>
          </w:tcPr>
          <w:p w:rsidR="00053AC2" w:rsidRPr="00F859BB" w:rsidRDefault="00053AC2" w:rsidP="002F2989">
            <w:pPr>
              <w:spacing w:before="100" w:beforeAutospacing="1" w:after="100" w:afterAutospacing="1"/>
              <w:jc w:val="center"/>
              <w:rPr>
                <w:color w:val="000000"/>
                <w:szCs w:val="20"/>
              </w:rPr>
            </w:pPr>
            <w:r>
              <w:rPr>
                <w:color w:val="000000"/>
                <w:szCs w:val="20"/>
              </w:rPr>
              <w:t>1</w:t>
            </w:r>
          </w:p>
        </w:tc>
        <w:tc>
          <w:tcPr>
            <w:tcW w:w="993" w:type="dxa"/>
            <w:tcBorders>
              <w:top w:val="single" w:sz="4" w:space="0" w:color="000000"/>
              <w:left w:val="single" w:sz="4" w:space="0" w:color="000000"/>
              <w:bottom w:val="single" w:sz="4" w:space="0" w:color="000000"/>
              <w:right w:val="single" w:sz="4" w:space="0" w:color="auto"/>
            </w:tcBorders>
            <w:vAlign w:val="center"/>
          </w:tcPr>
          <w:p w:rsidR="00053AC2" w:rsidRPr="002F2989" w:rsidRDefault="00053AC2" w:rsidP="002F2989">
            <w:pPr>
              <w:spacing w:before="100" w:beforeAutospacing="1" w:after="100" w:afterAutospacing="1"/>
              <w:jc w:val="center"/>
              <w:rPr>
                <w:color w:val="000000"/>
                <w:szCs w:val="20"/>
              </w:rPr>
            </w:pPr>
            <w:proofErr w:type="spellStart"/>
            <w:r w:rsidRPr="002F2989">
              <w:rPr>
                <w:color w:val="000000"/>
                <w:szCs w:val="20"/>
              </w:rPr>
              <w:t>усл</w:t>
            </w:r>
            <w:proofErr w:type="spellEnd"/>
            <w:r w:rsidRPr="002F2989">
              <w:rPr>
                <w:color w:val="000000"/>
                <w:szCs w:val="20"/>
              </w:rPr>
              <w:t xml:space="preserve">. </w:t>
            </w:r>
            <w:proofErr w:type="spellStart"/>
            <w:r w:rsidRPr="002F2989">
              <w:rPr>
                <w:color w:val="000000"/>
                <w:szCs w:val="20"/>
              </w:rPr>
              <w:t>ед</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53AC2" w:rsidRPr="002F2989" w:rsidRDefault="00053AC2" w:rsidP="002F2989">
            <w:pPr>
              <w:spacing w:before="100" w:beforeAutospacing="1" w:after="100" w:afterAutospacing="1"/>
              <w:jc w:val="right"/>
              <w:rPr>
                <w:color w:val="000000"/>
                <w:szCs w:val="20"/>
              </w:rPr>
            </w:pPr>
          </w:p>
        </w:tc>
        <w:tc>
          <w:tcPr>
            <w:tcW w:w="1418" w:type="dxa"/>
            <w:tcBorders>
              <w:top w:val="single" w:sz="4" w:space="0" w:color="000000"/>
              <w:left w:val="single" w:sz="4" w:space="0" w:color="000000"/>
              <w:bottom w:val="single" w:sz="4" w:space="0" w:color="000000"/>
              <w:right w:val="single" w:sz="4" w:space="0" w:color="000000"/>
            </w:tcBorders>
          </w:tcPr>
          <w:p w:rsidR="00053AC2" w:rsidRPr="002F2989" w:rsidRDefault="00053AC2" w:rsidP="002F2989">
            <w:pPr>
              <w:spacing w:before="100" w:beforeAutospacing="1" w:after="100" w:afterAutospacing="1"/>
              <w:jc w:val="right"/>
              <w:rPr>
                <w:color w:val="000000"/>
                <w:szCs w:val="20"/>
              </w:rPr>
            </w:pPr>
          </w:p>
        </w:tc>
        <w:tc>
          <w:tcPr>
            <w:tcW w:w="1276" w:type="dxa"/>
            <w:tcBorders>
              <w:top w:val="single" w:sz="4" w:space="0" w:color="000000"/>
              <w:left w:val="single" w:sz="4" w:space="0" w:color="000000"/>
              <w:bottom w:val="single" w:sz="4" w:space="0" w:color="000000"/>
              <w:right w:val="single" w:sz="4" w:space="0" w:color="auto"/>
            </w:tcBorders>
            <w:vAlign w:val="bottom"/>
          </w:tcPr>
          <w:p w:rsidR="00053AC2" w:rsidRPr="002F2989" w:rsidRDefault="00053AC2" w:rsidP="002F2989">
            <w:pPr>
              <w:spacing w:before="100" w:beforeAutospacing="1" w:after="100" w:afterAutospacing="1"/>
              <w:jc w:val="right"/>
              <w:rPr>
                <w:color w:val="000000"/>
                <w:szCs w:val="20"/>
              </w:rPr>
            </w:pPr>
          </w:p>
        </w:tc>
      </w:tr>
      <w:tr w:rsidR="00053AC2" w:rsidRPr="00860E10" w:rsidTr="009F332B">
        <w:tc>
          <w:tcPr>
            <w:tcW w:w="678" w:type="dxa"/>
            <w:tcBorders>
              <w:top w:val="single" w:sz="4" w:space="0" w:color="000000"/>
              <w:left w:val="single" w:sz="4" w:space="0" w:color="000000"/>
              <w:bottom w:val="single" w:sz="4" w:space="0" w:color="000000"/>
              <w:right w:val="single" w:sz="4" w:space="0" w:color="000000"/>
            </w:tcBorders>
            <w:vAlign w:val="center"/>
            <w:hideMark/>
          </w:tcPr>
          <w:p w:rsidR="00053AC2" w:rsidRPr="00915CB3" w:rsidRDefault="00053AC2" w:rsidP="00053AC2">
            <w:pPr>
              <w:spacing w:before="100" w:beforeAutospacing="1" w:after="100" w:afterAutospacing="1"/>
              <w:rPr>
                <w:color w:val="000000"/>
                <w:szCs w:val="20"/>
              </w:rPr>
            </w:pPr>
            <w:r>
              <w:rPr>
                <w:color w:val="000000"/>
                <w:szCs w:val="20"/>
              </w:rPr>
              <w:t>2</w:t>
            </w:r>
          </w:p>
        </w:tc>
        <w:tc>
          <w:tcPr>
            <w:tcW w:w="3541" w:type="dxa"/>
            <w:tcBorders>
              <w:top w:val="single" w:sz="4" w:space="0" w:color="000000"/>
              <w:left w:val="single" w:sz="4" w:space="0" w:color="000000"/>
              <w:bottom w:val="single" w:sz="4" w:space="0" w:color="000000"/>
              <w:right w:val="single" w:sz="4" w:space="0" w:color="auto"/>
            </w:tcBorders>
          </w:tcPr>
          <w:p w:rsidR="00053AC2" w:rsidRPr="002F2989" w:rsidRDefault="002F2989" w:rsidP="002F2989">
            <w:pPr>
              <w:spacing w:before="100" w:beforeAutospacing="1" w:after="100" w:afterAutospacing="1"/>
              <w:rPr>
                <w:color w:val="000000"/>
                <w:szCs w:val="20"/>
              </w:rPr>
            </w:pPr>
            <w:r w:rsidRPr="002F2989">
              <w:rPr>
                <w:color w:val="000000"/>
                <w:szCs w:val="20"/>
              </w:rPr>
              <w:t xml:space="preserve">Оказание услуг по проведению экспертизы промышленной безопасности дымовых металлических труб котельной высотой </w:t>
            </w:r>
            <w:r w:rsidRPr="002F2989">
              <w:rPr>
                <w:color w:val="000000"/>
                <w:szCs w:val="20"/>
              </w:rPr>
              <w:t xml:space="preserve">12 </w:t>
            </w:r>
            <w:proofErr w:type="spellStart"/>
            <w:r w:rsidRPr="002F2989">
              <w:rPr>
                <w:color w:val="000000"/>
                <w:szCs w:val="20"/>
              </w:rPr>
              <w:t>м.п</w:t>
            </w:r>
            <w:proofErr w:type="spellEnd"/>
            <w:r w:rsidRPr="002F2989">
              <w:rPr>
                <w:color w:val="000000"/>
                <w:szCs w:val="20"/>
              </w:rPr>
              <w:t>.</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053AC2" w:rsidRPr="00F859BB" w:rsidRDefault="00053AC2" w:rsidP="002F2989">
            <w:pPr>
              <w:spacing w:before="100" w:beforeAutospacing="1" w:after="100" w:afterAutospacing="1"/>
              <w:jc w:val="center"/>
              <w:rPr>
                <w:color w:val="000000"/>
                <w:szCs w:val="20"/>
              </w:rPr>
            </w:pPr>
            <w:r>
              <w:rPr>
                <w:color w:val="000000"/>
                <w:szCs w:val="20"/>
              </w:rPr>
              <w:t>1</w:t>
            </w:r>
          </w:p>
        </w:tc>
        <w:tc>
          <w:tcPr>
            <w:tcW w:w="993" w:type="dxa"/>
            <w:tcBorders>
              <w:top w:val="single" w:sz="4" w:space="0" w:color="000000"/>
              <w:left w:val="single" w:sz="4" w:space="0" w:color="000000"/>
              <w:bottom w:val="single" w:sz="4" w:space="0" w:color="000000"/>
              <w:right w:val="single" w:sz="4" w:space="0" w:color="auto"/>
            </w:tcBorders>
            <w:vAlign w:val="center"/>
          </w:tcPr>
          <w:p w:rsidR="00053AC2" w:rsidRPr="002F2989" w:rsidRDefault="00053AC2" w:rsidP="002F2989">
            <w:pPr>
              <w:spacing w:before="100" w:beforeAutospacing="1" w:after="100" w:afterAutospacing="1"/>
              <w:jc w:val="center"/>
              <w:rPr>
                <w:color w:val="000000"/>
                <w:szCs w:val="20"/>
              </w:rPr>
            </w:pPr>
            <w:proofErr w:type="spellStart"/>
            <w:r w:rsidRPr="002F2989">
              <w:rPr>
                <w:color w:val="000000"/>
                <w:szCs w:val="20"/>
              </w:rPr>
              <w:t>усл</w:t>
            </w:r>
            <w:proofErr w:type="spellEnd"/>
            <w:r w:rsidRPr="002F2989">
              <w:rPr>
                <w:color w:val="000000"/>
                <w:szCs w:val="20"/>
              </w:rPr>
              <w:t xml:space="preserve">. </w:t>
            </w:r>
            <w:proofErr w:type="spellStart"/>
            <w:r w:rsidRPr="002F2989">
              <w:rPr>
                <w:color w:val="000000"/>
                <w:szCs w:val="20"/>
              </w:rPr>
              <w:t>ед</w:t>
            </w:r>
            <w:proofErr w:type="spellEnd"/>
          </w:p>
        </w:tc>
        <w:tc>
          <w:tcPr>
            <w:tcW w:w="1133" w:type="dxa"/>
            <w:tcBorders>
              <w:top w:val="single" w:sz="4" w:space="0" w:color="000000"/>
              <w:left w:val="single" w:sz="4" w:space="0" w:color="000000"/>
              <w:bottom w:val="single" w:sz="4" w:space="0" w:color="000000"/>
              <w:right w:val="single" w:sz="4" w:space="0" w:color="000000"/>
            </w:tcBorders>
          </w:tcPr>
          <w:p w:rsidR="00053AC2" w:rsidRPr="002F2989" w:rsidRDefault="00053AC2" w:rsidP="002F2989">
            <w:pPr>
              <w:spacing w:before="100" w:beforeAutospacing="1" w:after="100" w:afterAutospacing="1"/>
              <w:jc w:val="right"/>
              <w:rPr>
                <w:color w:val="000000"/>
                <w:szCs w:val="20"/>
              </w:rPr>
            </w:pPr>
          </w:p>
        </w:tc>
        <w:tc>
          <w:tcPr>
            <w:tcW w:w="1418" w:type="dxa"/>
            <w:tcBorders>
              <w:top w:val="single" w:sz="4" w:space="0" w:color="000000"/>
              <w:left w:val="single" w:sz="4" w:space="0" w:color="000000"/>
              <w:bottom w:val="single" w:sz="4" w:space="0" w:color="000000"/>
              <w:right w:val="single" w:sz="4" w:space="0" w:color="000000"/>
            </w:tcBorders>
          </w:tcPr>
          <w:p w:rsidR="00053AC2" w:rsidRPr="002F2989" w:rsidRDefault="00053AC2" w:rsidP="002F2989">
            <w:pPr>
              <w:spacing w:before="100" w:beforeAutospacing="1" w:after="100" w:afterAutospacing="1"/>
              <w:jc w:val="right"/>
              <w:rPr>
                <w:color w:val="000000"/>
                <w:szCs w:val="20"/>
              </w:rPr>
            </w:pPr>
          </w:p>
        </w:tc>
        <w:tc>
          <w:tcPr>
            <w:tcW w:w="1276" w:type="dxa"/>
            <w:tcBorders>
              <w:top w:val="single" w:sz="4" w:space="0" w:color="000000"/>
              <w:left w:val="single" w:sz="4" w:space="0" w:color="000000"/>
              <w:bottom w:val="single" w:sz="4" w:space="0" w:color="000000"/>
              <w:right w:val="single" w:sz="4" w:space="0" w:color="auto"/>
            </w:tcBorders>
            <w:vAlign w:val="bottom"/>
          </w:tcPr>
          <w:p w:rsidR="00053AC2" w:rsidRPr="002F2989" w:rsidRDefault="00053AC2" w:rsidP="002F2989">
            <w:pPr>
              <w:spacing w:before="100" w:beforeAutospacing="1" w:after="100" w:afterAutospacing="1"/>
              <w:jc w:val="right"/>
              <w:rPr>
                <w:color w:val="000000"/>
                <w:szCs w:val="20"/>
              </w:rPr>
            </w:pPr>
          </w:p>
        </w:tc>
      </w:tr>
      <w:tr w:rsidR="0067033D" w:rsidRPr="00860E10" w:rsidTr="009B556C">
        <w:trPr>
          <w:trHeight w:val="416"/>
        </w:trPr>
        <w:tc>
          <w:tcPr>
            <w:tcW w:w="8755" w:type="dxa"/>
            <w:gridSpan w:val="6"/>
            <w:tcBorders>
              <w:top w:val="single" w:sz="4" w:space="0" w:color="000000"/>
              <w:left w:val="single" w:sz="4" w:space="0" w:color="000000"/>
              <w:bottom w:val="single" w:sz="4" w:space="0" w:color="000000"/>
              <w:right w:val="single" w:sz="4" w:space="0" w:color="000000"/>
            </w:tcBorders>
            <w:vAlign w:val="center"/>
            <w:hideMark/>
          </w:tcPr>
          <w:p w:rsidR="0067033D" w:rsidRPr="00860E10" w:rsidRDefault="0067033D" w:rsidP="0067033D">
            <w:pPr>
              <w:spacing w:after="0" w:line="240" w:lineRule="auto"/>
              <w:jc w:val="right"/>
              <w:rPr>
                <w:b/>
              </w:rPr>
            </w:pPr>
            <w:r>
              <w:rPr>
                <w:rFonts w:eastAsia="Calibri"/>
                <w:b/>
                <w:szCs w:val="20"/>
                <w:lang w:eastAsia="en-US"/>
              </w:rPr>
              <w:t>Ц</w:t>
            </w:r>
            <w:r w:rsidRPr="00860E10">
              <w:rPr>
                <w:rFonts w:eastAsia="Calibri"/>
                <w:b/>
                <w:szCs w:val="20"/>
                <w:lang w:eastAsia="en-US"/>
              </w:rPr>
              <w:t xml:space="preserve">ена контракта </w:t>
            </w:r>
          </w:p>
        </w:tc>
        <w:tc>
          <w:tcPr>
            <w:tcW w:w="1276" w:type="dxa"/>
            <w:tcBorders>
              <w:top w:val="single" w:sz="4" w:space="0" w:color="000000"/>
              <w:left w:val="single" w:sz="4" w:space="0" w:color="000000"/>
              <w:bottom w:val="single" w:sz="4" w:space="0" w:color="000000"/>
              <w:right w:val="single" w:sz="4" w:space="0" w:color="auto"/>
            </w:tcBorders>
          </w:tcPr>
          <w:p w:rsidR="0067033D" w:rsidRPr="00860E10" w:rsidRDefault="0067033D" w:rsidP="0067033D">
            <w:pPr>
              <w:spacing w:after="0" w:line="240" w:lineRule="auto"/>
              <w:jc w:val="center"/>
              <w:rPr>
                <w:b/>
              </w:rPr>
            </w:pPr>
          </w:p>
        </w:tc>
      </w:tr>
      <w:tr w:rsidR="009B556C" w:rsidRPr="00860E10" w:rsidTr="0067033D">
        <w:trPr>
          <w:trHeight w:val="416"/>
        </w:trPr>
        <w:tc>
          <w:tcPr>
            <w:tcW w:w="8755" w:type="dxa"/>
            <w:gridSpan w:val="6"/>
            <w:tcBorders>
              <w:top w:val="single" w:sz="4" w:space="0" w:color="000000"/>
              <w:left w:val="single" w:sz="4" w:space="0" w:color="000000"/>
              <w:bottom w:val="single" w:sz="4" w:space="0" w:color="auto"/>
              <w:right w:val="single" w:sz="4" w:space="0" w:color="000000"/>
            </w:tcBorders>
            <w:vAlign w:val="center"/>
          </w:tcPr>
          <w:p w:rsidR="009B556C" w:rsidRDefault="009B556C" w:rsidP="0067033D">
            <w:pPr>
              <w:spacing w:after="0" w:line="240" w:lineRule="auto"/>
              <w:jc w:val="right"/>
              <w:rPr>
                <w:rFonts w:eastAsia="Calibri"/>
                <w:b/>
                <w:szCs w:val="20"/>
                <w:lang w:eastAsia="en-US"/>
              </w:rPr>
            </w:pPr>
            <w:r w:rsidRPr="001E2E82">
              <w:rPr>
                <w:b/>
                <w:bCs/>
                <w:color w:val="000000"/>
              </w:rPr>
              <w:t>В том числе НДС</w:t>
            </w:r>
          </w:p>
        </w:tc>
        <w:tc>
          <w:tcPr>
            <w:tcW w:w="1276" w:type="dxa"/>
            <w:tcBorders>
              <w:top w:val="single" w:sz="4" w:space="0" w:color="000000"/>
              <w:left w:val="single" w:sz="4" w:space="0" w:color="000000"/>
              <w:bottom w:val="single" w:sz="4" w:space="0" w:color="000000"/>
              <w:right w:val="single" w:sz="4" w:space="0" w:color="auto"/>
            </w:tcBorders>
          </w:tcPr>
          <w:p w:rsidR="009B556C" w:rsidRPr="00860E10" w:rsidRDefault="009B556C" w:rsidP="0067033D">
            <w:pPr>
              <w:spacing w:after="0" w:line="240" w:lineRule="auto"/>
              <w:jc w:val="center"/>
              <w:rPr>
                <w:b/>
              </w:rPr>
            </w:pPr>
          </w:p>
        </w:tc>
      </w:tr>
    </w:tbl>
    <w:tbl>
      <w:tblPr>
        <w:tblW w:w="0" w:type="auto"/>
        <w:tblLook w:val="04A0" w:firstRow="1" w:lastRow="0" w:firstColumn="1" w:lastColumn="0" w:noHBand="0" w:noVBand="1"/>
      </w:tblPr>
      <w:tblGrid>
        <w:gridCol w:w="4961"/>
        <w:gridCol w:w="4395"/>
      </w:tblGrid>
      <w:tr w:rsidR="009F332B" w:rsidRPr="0056072A" w:rsidTr="009F332B">
        <w:tc>
          <w:tcPr>
            <w:tcW w:w="4961" w:type="dxa"/>
          </w:tcPr>
          <w:p w:rsidR="009F332B" w:rsidRPr="0056072A" w:rsidRDefault="009F332B" w:rsidP="009F332B">
            <w:pPr>
              <w:spacing w:after="0" w:line="240" w:lineRule="auto"/>
              <w:contextualSpacing/>
              <w:rPr>
                <w:rFonts w:eastAsia="Calibri"/>
                <w:szCs w:val="20"/>
                <w:lang w:eastAsia="en-US"/>
              </w:rPr>
            </w:pPr>
            <w:r w:rsidRPr="0056072A">
              <w:rPr>
                <w:b/>
                <w:sz w:val="24"/>
                <w:szCs w:val="24"/>
              </w:rPr>
              <w:t>Заказчик</w:t>
            </w:r>
          </w:p>
        </w:tc>
        <w:tc>
          <w:tcPr>
            <w:tcW w:w="4395" w:type="dxa"/>
          </w:tcPr>
          <w:p w:rsidR="009F332B" w:rsidRPr="0056072A" w:rsidRDefault="009F332B" w:rsidP="009F332B">
            <w:pPr>
              <w:spacing w:after="0" w:line="240" w:lineRule="auto"/>
              <w:contextualSpacing/>
              <w:rPr>
                <w:rFonts w:eastAsia="Calibri"/>
                <w:szCs w:val="20"/>
                <w:lang w:eastAsia="en-US"/>
              </w:rPr>
            </w:pPr>
            <w:r w:rsidRPr="0056072A">
              <w:rPr>
                <w:b/>
                <w:sz w:val="24"/>
                <w:szCs w:val="24"/>
              </w:rPr>
              <w:t>Исполнитель</w:t>
            </w:r>
          </w:p>
        </w:tc>
      </w:tr>
      <w:tr w:rsidR="009F332B" w:rsidRPr="0056072A" w:rsidTr="009F332B">
        <w:tc>
          <w:tcPr>
            <w:tcW w:w="4961" w:type="dxa"/>
          </w:tcPr>
          <w:p w:rsidR="009F332B" w:rsidRPr="0056072A" w:rsidRDefault="009F332B" w:rsidP="009F332B">
            <w:pPr>
              <w:spacing w:after="0" w:line="240" w:lineRule="auto"/>
              <w:contextualSpacing/>
              <w:rPr>
                <w:rFonts w:eastAsia="Calibri"/>
                <w:szCs w:val="20"/>
                <w:lang w:eastAsia="en-US"/>
              </w:rPr>
            </w:pPr>
            <w:r w:rsidRPr="0056072A">
              <w:rPr>
                <w:b/>
                <w:sz w:val="28"/>
                <w:szCs w:val="28"/>
              </w:rPr>
              <w:t>_________________</w:t>
            </w:r>
          </w:p>
        </w:tc>
        <w:tc>
          <w:tcPr>
            <w:tcW w:w="4395" w:type="dxa"/>
          </w:tcPr>
          <w:p w:rsidR="009F332B" w:rsidRPr="0056072A" w:rsidRDefault="009F332B" w:rsidP="009F332B">
            <w:pPr>
              <w:spacing w:after="0" w:line="240" w:lineRule="auto"/>
              <w:contextualSpacing/>
              <w:rPr>
                <w:rFonts w:eastAsia="Calibri"/>
                <w:szCs w:val="20"/>
                <w:lang w:eastAsia="en-US"/>
              </w:rPr>
            </w:pPr>
            <w:r w:rsidRPr="0056072A">
              <w:rPr>
                <w:b/>
                <w:sz w:val="28"/>
                <w:szCs w:val="28"/>
              </w:rPr>
              <w:t>_________________</w:t>
            </w:r>
          </w:p>
        </w:tc>
      </w:tr>
    </w:tbl>
    <w:p w:rsidR="0067033D" w:rsidRDefault="0067033D" w:rsidP="0067033D">
      <w:pPr>
        <w:spacing w:after="0" w:line="240" w:lineRule="auto"/>
        <w:jc w:val="right"/>
        <w:rPr>
          <w:spacing w:val="-3"/>
          <w:sz w:val="24"/>
          <w:szCs w:val="24"/>
        </w:rPr>
      </w:pPr>
    </w:p>
    <w:p w:rsidR="0067033D" w:rsidRDefault="0067033D" w:rsidP="0067033D">
      <w:pPr>
        <w:spacing w:after="0" w:line="240" w:lineRule="auto"/>
        <w:rPr>
          <w:spacing w:val="-3"/>
          <w:sz w:val="24"/>
          <w:szCs w:val="24"/>
        </w:rPr>
      </w:pPr>
      <w:r>
        <w:rPr>
          <w:spacing w:val="-3"/>
          <w:sz w:val="24"/>
          <w:szCs w:val="24"/>
        </w:rPr>
        <w:t xml:space="preserve">                                                                                                                                                                                                                    </w:t>
      </w:r>
    </w:p>
    <w:p w:rsidR="0067033D" w:rsidRPr="005D2CD3" w:rsidRDefault="0067033D" w:rsidP="0067033D">
      <w:pPr>
        <w:spacing w:after="0" w:line="240" w:lineRule="auto"/>
        <w:jc w:val="right"/>
        <w:rPr>
          <w:spacing w:val="-3"/>
          <w:sz w:val="24"/>
          <w:szCs w:val="24"/>
        </w:rPr>
      </w:pPr>
      <w:r>
        <w:rPr>
          <w:spacing w:val="-3"/>
          <w:sz w:val="24"/>
          <w:szCs w:val="24"/>
        </w:rPr>
        <w:br w:type="page"/>
      </w:r>
      <w:r>
        <w:rPr>
          <w:spacing w:val="-3"/>
          <w:sz w:val="24"/>
          <w:szCs w:val="24"/>
        </w:rPr>
        <w:lastRenderedPageBreak/>
        <w:t>Приложение №2</w:t>
      </w:r>
    </w:p>
    <w:p w:rsidR="0067033D" w:rsidRPr="005D2CD3" w:rsidRDefault="0067033D" w:rsidP="0067033D">
      <w:pPr>
        <w:spacing w:after="0" w:line="240" w:lineRule="auto"/>
        <w:jc w:val="right"/>
        <w:rPr>
          <w:sz w:val="24"/>
          <w:szCs w:val="24"/>
        </w:rPr>
      </w:pPr>
      <w:r w:rsidRPr="005D2CD3">
        <w:rPr>
          <w:sz w:val="24"/>
          <w:szCs w:val="24"/>
        </w:rPr>
        <w:t xml:space="preserve">                                                                                                      к государственному контракту</w:t>
      </w:r>
    </w:p>
    <w:p w:rsidR="009B556C" w:rsidRDefault="0067033D" w:rsidP="0067033D">
      <w:pPr>
        <w:spacing w:after="0" w:line="240" w:lineRule="auto"/>
        <w:jc w:val="right"/>
        <w:rPr>
          <w:sz w:val="24"/>
          <w:szCs w:val="24"/>
        </w:rPr>
      </w:pPr>
      <w:r w:rsidRPr="005D2CD3">
        <w:rPr>
          <w:sz w:val="24"/>
          <w:szCs w:val="24"/>
        </w:rPr>
        <w:t xml:space="preserve">                                                                                               </w:t>
      </w:r>
      <w:r w:rsidRPr="005D2CD3">
        <w:rPr>
          <w:spacing w:val="-4"/>
          <w:sz w:val="24"/>
          <w:szCs w:val="24"/>
        </w:rPr>
        <w:t>от «</w:t>
      </w:r>
      <w:r w:rsidRPr="005D2CD3">
        <w:rPr>
          <w:sz w:val="24"/>
          <w:szCs w:val="24"/>
        </w:rPr>
        <w:t>___» __________ 20</w:t>
      </w:r>
      <w:r>
        <w:rPr>
          <w:sz w:val="24"/>
          <w:szCs w:val="24"/>
        </w:rPr>
        <w:t>__</w:t>
      </w:r>
      <w:r w:rsidRPr="005D2CD3">
        <w:rPr>
          <w:sz w:val="24"/>
          <w:szCs w:val="24"/>
        </w:rPr>
        <w:t xml:space="preserve">г. </w:t>
      </w:r>
    </w:p>
    <w:p w:rsidR="0067033D" w:rsidRPr="005D2CD3" w:rsidRDefault="0067033D" w:rsidP="0067033D">
      <w:pPr>
        <w:spacing w:after="0" w:line="240" w:lineRule="auto"/>
        <w:jc w:val="right"/>
        <w:rPr>
          <w:sz w:val="24"/>
          <w:szCs w:val="24"/>
        </w:rPr>
      </w:pPr>
      <w:r w:rsidRPr="005D2CD3">
        <w:rPr>
          <w:sz w:val="24"/>
          <w:szCs w:val="24"/>
        </w:rPr>
        <w:t>№____</w:t>
      </w:r>
    </w:p>
    <w:p w:rsidR="0067033D" w:rsidRDefault="0067033D" w:rsidP="0067033D">
      <w:pPr>
        <w:spacing w:after="0" w:line="240" w:lineRule="auto"/>
        <w:jc w:val="center"/>
        <w:rPr>
          <w:b/>
          <w:sz w:val="24"/>
          <w:szCs w:val="24"/>
        </w:rPr>
      </w:pPr>
    </w:p>
    <w:p w:rsidR="009B556C" w:rsidRDefault="00053AC2" w:rsidP="009B556C">
      <w:pPr>
        <w:spacing w:after="0" w:line="240" w:lineRule="auto"/>
        <w:jc w:val="center"/>
        <w:rPr>
          <w:b/>
          <w:sz w:val="24"/>
          <w:szCs w:val="24"/>
        </w:rPr>
      </w:pPr>
      <w:r>
        <w:rPr>
          <w:b/>
          <w:sz w:val="24"/>
          <w:szCs w:val="24"/>
        </w:rPr>
        <w:t>ОПИСАНИЕ ОБЪЕКТА ЗАКУПКИ</w:t>
      </w:r>
    </w:p>
    <w:p w:rsidR="0067033D" w:rsidRDefault="0067033D" w:rsidP="0067033D">
      <w:pPr>
        <w:spacing w:after="0" w:line="240" w:lineRule="auto"/>
        <w:jc w:val="center"/>
        <w:rPr>
          <w:b/>
          <w:sz w:val="24"/>
          <w:szCs w:val="24"/>
        </w:rPr>
      </w:pPr>
    </w:p>
    <w:p w:rsidR="002F2989" w:rsidRPr="002F2989" w:rsidRDefault="002F2989" w:rsidP="002F2989">
      <w:pPr>
        <w:spacing w:after="0"/>
        <w:jc w:val="both"/>
        <w:rPr>
          <w:sz w:val="24"/>
          <w:szCs w:val="24"/>
        </w:rPr>
      </w:pPr>
      <w:r w:rsidRPr="002F2989">
        <w:rPr>
          <w:b/>
          <w:sz w:val="24"/>
          <w:szCs w:val="24"/>
        </w:rPr>
        <w:t xml:space="preserve">Наименование объекта закупки: </w:t>
      </w:r>
      <w:r w:rsidRPr="002F2989">
        <w:rPr>
          <w:bCs/>
          <w:sz w:val="24"/>
          <w:szCs w:val="24"/>
        </w:rPr>
        <w:t xml:space="preserve">Оказание услуг по проведению экспертизы промышленной безопасности </w:t>
      </w:r>
      <w:r w:rsidRPr="002F2989">
        <w:rPr>
          <w:sz w:val="24"/>
          <w:szCs w:val="24"/>
        </w:rPr>
        <w:t xml:space="preserve">дымовых металлических труб котельной высотой 21,0 </w:t>
      </w:r>
      <w:proofErr w:type="spellStart"/>
      <w:r w:rsidRPr="002F2989">
        <w:rPr>
          <w:sz w:val="24"/>
          <w:szCs w:val="24"/>
        </w:rPr>
        <w:t>м.п</w:t>
      </w:r>
      <w:proofErr w:type="spellEnd"/>
      <w:r w:rsidRPr="002F2989">
        <w:rPr>
          <w:sz w:val="24"/>
          <w:szCs w:val="24"/>
        </w:rPr>
        <w:t xml:space="preserve">. и 12,0 </w:t>
      </w:r>
      <w:proofErr w:type="spellStart"/>
      <w:r w:rsidRPr="002F2989">
        <w:rPr>
          <w:sz w:val="24"/>
          <w:szCs w:val="24"/>
        </w:rPr>
        <w:t>м.п</w:t>
      </w:r>
      <w:proofErr w:type="spellEnd"/>
      <w:r w:rsidRPr="002F2989">
        <w:rPr>
          <w:sz w:val="24"/>
          <w:szCs w:val="24"/>
        </w:rPr>
        <w:t>.</w:t>
      </w:r>
    </w:p>
    <w:p w:rsidR="002F2989" w:rsidRPr="002F2989" w:rsidRDefault="002F2989" w:rsidP="002F2989">
      <w:pPr>
        <w:spacing w:after="0"/>
        <w:jc w:val="both"/>
        <w:rPr>
          <w:sz w:val="24"/>
          <w:szCs w:val="24"/>
        </w:rPr>
      </w:pPr>
    </w:p>
    <w:p w:rsidR="002F2989" w:rsidRPr="002F2989" w:rsidRDefault="002F2989" w:rsidP="002F2989">
      <w:pPr>
        <w:spacing w:after="0"/>
        <w:jc w:val="both"/>
        <w:rPr>
          <w:sz w:val="24"/>
          <w:szCs w:val="24"/>
        </w:rPr>
      </w:pPr>
      <w:r w:rsidRPr="002F2989">
        <w:rPr>
          <w:sz w:val="24"/>
          <w:szCs w:val="24"/>
        </w:rPr>
        <w:t>КОД ОКПД2: 71.20.19.190</w:t>
      </w:r>
    </w:p>
    <w:p w:rsidR="002F2989" w:rsidRPr="002F2989" w:rsidRDefault="002F2989" w:rsidP="002F2989">
      <w:pPr>
        <w:spacing w:after="0"/>
        <w:jc w:val="both"/>
        <w:rPr>
          <w:sz w:val="24"/>
          <w:szCs w:val="24"/>
        </w:rPr>
      </w:pPr>
    </w:p>
    <w:tbl>
      <w:tblPr>
        <w:tblStyle w:val="aff0"/>
        <w:tblW w:w="10201" w:type="dxa"/>
        <w:tblInd w:w="-147" w:type="dxa"/>
        <w:tblLook w:val="04A0" w:firstRow="1" w:lastRow="0" w:firstColumn="1" w:lastColumn="0" w:noHBand="0" w:noVBand="1"/>
      </w:tblPr>
      <w:tblGrid>
        <w:gridCol w:w="617"/>
        <w:gridCol w:w="4345"/>
        <w:gridCol w:w="5239"/>
      </w:tblGrid>
      <w:tr w:rsidR="002F2989" w:rsidRPr="002F2989" w:rsidTr="0034301A">
        <w:tc>
          <w:tcPr>
            <w:tcW w:w="617" w:type="dxa"/>
          </w:tcPr>
          <w:p w:rsidR="002F2989" w:rsidRPr="002F2989" w:rsidRDefault="002F2989" w:rsidP="0034301A">
            <w:pPr>
              <w:jc w:val="center"/>
              <w:rPr>
                <w:b/>
                <w:sz w:val="24"/>
                <w:szCs w:val="24"/>
              </w:rPr>
            </w:pPr>
            <w:r w:rsidRPr="002F2989">
              <w:rPr>
                <w:b/>
                <w:sz w:val="24"/>
                <w:szCs w:val="24"/>
              </w:rPr>
              <w:t>№ п/п</w:t>
            </w:r>
          </w:p>
        </w:tc>
        <w:tc>
          <w:tcPr>
            <w:tcW w:w="4345" w:type="dxa"/>
          </w:tcPr>
          <w:p w:rsidR="002F2989" w:rsidRPr="002F2989" w:rsidRDefault="002F2989" w:rsidP="0034301A">
            <w:pPr>
              <w:jc w:val="center"/>
              <w:rPr>
                <w:b/>
                <w:sz w:val="24"/>
                <w:szCs w:val="24"/>
              </w:rPr>
            </w:pPr>
            <w:r w:rsidRPr="002F2989">
              <w:rPr>
                <w:b/>
                <w:sz w:val="24"/>
                <w:szCs w:val="24"/>
              </w:rPr>
              <w:t>Перечень данных и требований</w:t>
            </w:r>
          </w:p>
        </w:tc>
        <w:tc>
          <w:tcPr>
            <w:tcW w:w="5239" w:type="dxa"/>
          </w:tcPr>
          <w:p w:rsidR="002F2989" w:rsidRPr="002F2989" w:rsidRDefault="002F2989" w:rsidP="0034301A">
            <w:pPr>
              <w:jc w:val="center"/>
              <w:rPr>
                <w:b/>
                <w:sz w:val="24"/>
                <w:szCs w:val="24"/>
              </w:rPr>
            </w:pPr>
            <w:r w:rsidRPr="002F2989">
              <w:rPr>
                <w:b/>
                <w:sz w:val="24"/>
                <w:szCs w:val="24"/>
              </w:rPr>
              <w:t>Данные и требования</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1</w:t>
            </w:r>
          </w:p>
        </w:tc>
        <w:tc>
          <w:tcPr>
            <w:tcW w:w="4345" w:type="dxa"/>
          </w:tcPr>
          <w:p w:rsidR="002F2989" w:rsidRPr="002F2989" w:rsidRDefault="002F2989" w:rsidP="0034301A">
            <w:pPr>
              <w:jc w:val="both"/>
              <w:rPr>
                <w:bCs/>
                <w:sz w:val="24"/>
                <w:szCs w:val="24"/>
              </w:rPr>
            </w:pPr>
            <w:r w:rsidRPr="002F2989">
              <w:rPr>
                <w:bCs/>
                <w:sz w:val="24"/>
                <w:szCs w:val="24"/>
              </w:rPr>
              <w:t>Наименование объекта</w:t>
            </w:r>
          </w:p>
        </w:tc>
        <w:tc>
          <w:tcPr>
            <w:tcW w:w="5239" w:type="dxa"/>
          </w:tcPr>
          <w:p w:rsidR="002F2989" w:rsidRPr="002F2989" w:rsidRDefault="002F2989" w:rsidP="0034301A">
            <w:pPr>
              <w:jc w:val="both"/>
              <w:rPr>
                <w:bCs/>
                <w:sz w:val="24"/>
                <w:szCs w:val="24"/>
              </w:rPr>
            </w:pPr>
            <w:r w:rsidRPr="002F2989">
              <w:rPr>
                <w:sz w:val="24"/>
                <w:szCs w:val="24"/>
              </w:rPr>
              <w:t>Дымовые металлические трубы котельной ФКУ "Орловская ПБСТИН" Минздрава России</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2</w:t>
            </w:r>
          </w:p>
        </w:tc>
        <w:tc>
          <w:tcPr>
            <w:tcW w:w="4345" w:type="dxa"/>
          </w:tcPr>
          <w:p w:rsidR="002F2989" w:rsidRPr="002F2989" w:rsidRDefault="002F2989" w:rsidP="0034301A">
            <w:pPr>
              <w:jc w:val="both"/>
              <w:rPr>
                <w:bCs/>
                <w:sz w:val="24"/>
                <w:szCs w:val="24"/>
              </w:rPr>
            </w:pPr>
            <w:r w:rsidRPr="002F2989">
              <w:rPr>
                <w:bCs/>
                <w:sz w:val="24"/>
                <w:szCs w:val="24"/>
              </w:rPr>
              <w:t>Местоположение объекта, адрес</w:t>
            </w:r>
          </w:p>
        </w:tc>
        <w:tc>
          <w:tcPr>
            <w:tcW w:w="5239" w:type="dxa"/>
          </w:tcPr>
          <w:p w:rsidR="002F2989" w:rsidRPr="002F2989" w:rsidRDefault="002F2989" w:rsidP="0034301A">
            <w:pPr>
              <w:jc w:val="both"/>
              <w:rPr>
                <w:bCs/>
                <w:sz w:val="24"/>
                <w:szCs w:val="24"/>
              </w:rPr>
            </w:pPr>
            <w:r w:rsidRPr="002F2989">
              <w:rPr>
                <w:bCs/>
                <w:sz w:val="24"/>
                <w:szCs w:val="24"/>
              </w:rPr>
              <w:t>302012, Российская Федерация, Орловская область, г. Орёл, ул. Ростовская, д.11</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3</w:t>
            </w:r>
          </w:p>
        </w:tc>
        <w:tc>
          <w:tcPr>
            <w:tcW w:w="4345" w:type="dxa"/>
          </w:tcPr>
          <w:p w:rsidR="002F2989" w:rsidRPr="002F2989" w:rsidRDefault="002F2989" w:rsidP="0034301A">
            <w:pPr>
              <w:jc w:val="both"/>
              <w:rPr>
                <w:bCs/>
                <w:sz w:val="24"/>
                <w:szCs w:val="24"/>
              </w:rPr>
            </w:pPr>
            <w:r w:rsidRPr="002F2989">
              <w:rPr>
                <w:bCs/>
                <w:sz w:val="24"/>
                <w:szCs w:val="24"/>
              </w:rPr>
              <w:t>Основание для выполнения работ</w:t>
            </w:r>
          </w:p>
        </w:tc>
        <w:tc>
          <w:tcPr>
            <w:tcW w:w="5239" w:type="dxa"/>
          </w:tcPr>
          <w:p w:rsidR="002F2989" w:rsidRPr="002F2989" w:rsidRDefault="002F2989" w:rsidP="0034301A">
            <w:pPr>
              <w:jc w:val="both"/>
              <w:rPr>
                <w:bCs/>
                <w:sz w:val="24"/>
                <w:szCs w:val="24"/>
              </w:rPr>
            </w:pPr>
            <w:r w:rsidRPr="002F2989">
              <w:rPr>
                <w:bCs/>
                <w:sz w:val="24"/>
                <w:szCs w:val="24"/>
              </w:rPr>
              <w:t xml:space="preserve">По инициативе собственника и согласно письма </w:t>
            </w:r>
            <w:proofErr w:type="spellStart"/>
            <w:r w:rsidRPr="002F2989">
              <w:rPr>
                <w:bCs/>
                <w:sz w:val="24"/>
                <w:szCs w:val="24"/>
              </w:rPr>
              <w:t>Ростехнадзора</w:t>
            </w:r>
            <w:proofErr w:type="spellEnd"/>
            <w:r w:rsidRPr="002F2989">
              <w:rPr>
                <w:bCs/>
                <w:sz w:val="24"/>
                <w:szCs w:val="24"/>
              </w:rPr>
              <w:t xml:space="preserve"> № 09-00-06/1433 от 04.03.2021 г.  </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4</w:t>
            </w:r>
          </w:p>
        </w:tc>
        <w:tc>
          <w:tcPr>
            <w:tcW w:w="4345" w:type="dxa"/>
          </w:tcPr>
          <w:p w:rsidR="002F2989" w:rsidRPr="002F2989" w:rsidRDefault="002F2989" w:rsidP="0034301A">
            <w:pPr>
              <w:jc w:val="both"/>
              <w:rPr>
                <w:bCs/>
                <w:sz w:val="24"/>
                <w:szCs w:val="24"/>
              </w:rPr>
            </w:pPr>
            <w:r w:rsidRPr="002F2989">
              <w:rPr>
                <w:bCs/>
                <w:sz w:val="24"/>
                <w:szCs w:val="24"/>
              </w:rPr>
              <w:t>Заказчик</w:t>
            </w:r>
          </w:p>
        </w:tc>
        <w:tc>
          <w:tcPr>
            <w:tcW w:w="5239" w:type="dxa"/>
          </w:tcPr>
          <w:p w:rsidR="002F2989" w:rsidRPr="002F2989" w:rsidRDefault="002F2989" w:rsidP="0034301A">
            <w:pPr>
              <w:jc w:val="both"/>
              <w:rPr>
                <w:bCs/>
                <w:sz w:val="24"/>
                <w:szCs w:val="24"/>
              </w:rPr>
            </w:pPr>
            <w:r w:rsidRPr="002F2989">
              <w:rPr>
                <w:sz w:val="24"/>
                <w:szCs w:val="24"/>
              </w:rPr>
              <w:t>ФКУ "Орловская ПБСТИН" Минздрава России</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5</w:t>
            </w:r>
          </w:p>
        </w:tc>
        <w:tc>
          <w:tcPr>
            <w:tcW w:w="4345" w:type="dxa"/>
          </w:tcPr>
          <w:p w:rsidR="002F2989" w:rsidRPr="002F2989" w:rsidRDefault="002F2989" w:rsidP="0034301A">
            <w:pPr>
              <w:jc w:val="both"/>
              <w:rPr>
                <w:bCs/>
                <w:sz w:val="24"/>
                <w:szCs w:val="24"/>
              </w:rPr>
            </w:pPr>
            <w:r w:rsidRPr="002F2989">
              <w:rPr>
                <w:bCs/>
                <w:sz w:val="24"/>
                <w:szCs w:val="24"/>
              </w:rPr>
              <w:t>Исполнитель</w:t>
            </w:r>
          </w:p>
        </w:tc>
        <w:tc>
          <w:tcPr>
            <w:tcW w:w="5239" w:type="dxa"/>
          </w:tcPr>
          <w:p w:rsidR="002F2989" w:rsidRPr="002F2989" w:rsidRDefault="002F2989" w:rsidP="0034301A">
            <w:pPr>
              <w:jc w:val="both"/>
              <w:rPr>
                <w:bCs/>
                <w:sz w:val="24"/>
                <w:szCs w:val="24"/>
              </w:rPr>
            </w:pPr>
            <w:r w:rsidRPr="002F2989">
              <w:rPr>
                <w:bCs/>
                <w:sz w:val="24"/>
                <w:szCs w:val="24"/>
              </w:rPr>
              <w:t>В соответствии с федеральным законом от 5 апреля 2013 года №44-ФЗ «О контрактной системе в сфере закупок товаров и услуг для обеспечения государственных и муниципальных нужд»</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6</w:t>
            </w:r>
          </w:p>
        </w:tc>
        <w:tc>
          <w:tcPr>
            <w:tcW w:w="4345" w:type="dxa"/>
          </w:tcPr>
          <w:p w:rsidR="002F2989" w:rsidRPr="002F2989" w:rsidRDefault="002F2989" w:rsidP="0034301A">
            <w:pPr>
              <w:jc w:val="both"/>
              <w:rPr>
                <w:bCs/>
                <w:sz w:val="24"/>
                <w:szCs w:val="24"/>
              </w:rPr>
            </w:pPr>
            <w:r w:rsidRPr="002F2989">
              <w:rPr>
                <w:bCs/>
                <w:sz w:val="24"/>
                <w:szCs w:val="24"/>
              </w:rPr>
              <w:t xml:space="preserve">Класс опасности сети </w:t>
            </w:r>
            <w:proofErr w:type="spellStart"/>
            <w:r w:rsidRPr="002F2989">
              <w:rPr>
                <w:bCs/>
                <w:sz w:val="24"/>
                <w:szCs w:val="24"/>
              </w:rPr>
              <w:t>газопотребления</w:t>
            </w:r>
            <w:proofErr w:type="spellEnd"/>
            <w:r w:rsidRPr="002F2989">
              <w:rPr>
                <w:bCs/>
                <w:sz w:val="24"/>
                <w:szCs w:val="24"/>
              </w:rPr>
              <w:t xml:space="preserve"> ФКУ </w:t>
            </w:r>
            <w:r w:rsidRPr="002F2989">
              <w:rPr>
                <w:sz w:val="24"/>
                <w:szCs w:val="24"/>
              </w:rPr>
              <w:t xml:space="preserve">"Орловская ПБСТИН" (11) согласно государственному реестру опасных производственных объектов </w:t>
            </w:r>
            <w:r w:rsidRPr="002F2989">
              <w:rPr>
                <w:bCs/>
                <w:sz w:val="24"/>
                <w:szCs w:val="24"/>
              </w:rPr>
              <w:t xml:space="preserve"> </w:t>
            </w:r>
          </w:p>
        </w:tc>
        <w:tc>
          <w:tcPr>
            <w:tcW w:w="5239" w:type="dxa"/>
          </w:tcPr>
          <w:p w:rsidR="002F2989" w:rsidRPr="002F2989" w:rsidRDefault="002F2989" w:rsidP="0034301A">
            <w:pPr>
              <w:jc w:val="both"/>
              <w:rPr>
                <w:bCs/>
                <w:sz w:val="24"/>
                <w:szCs w:val="24"/>
              </w:rPr>
            </w:pPr>
          </w:p>
          <w:p w:rsidR="002F2989" w:rsidRPr="002F2989" w:rsidRDefault="002F2989" w:rsidP="0034301A">
            <w:pPr>
              <w:jc w:val="both"/>
              <w:rPr>
                <w:bCs/>
                <w:sz w:val="24"/>
                <w:szCs w:val="24"/>
              </w:rPr>
            </w:pPr>
          </w:p>
          <w:p w:rsidR="002F2989" w:rsidRPr="002F2989" w:rsidRDefault="002F2989" w:rsidP="0034301A">
            <w:pPr>
              <w:jc w:val="center"/>
              <w:rPr>
                <w:bCs/>
                <w:sz w:val="24"/>
                <w:szCs w:val="24"/>
              </w:rPr>
            </w:pPr>
            <w:r w:rsidRPr="002F2989">
              <w:rPr>
                <w:bCs/>
                <w:sz w:val="24"/>
                <w:szCs w:val="24"/>
                <w:lang w:val="en-US"/>
              </w:rPr>
              <w:t>III</w:t>
            </w:r>
            <w:r w:rsidRPr="002F2989">
              <w:rPr>
                <w:bCs/>
                <w:sz w:val="24"/>
                <w:szCs w:val="24"/>
              </w:rPr>
              <w:t xml:space="preserve"> класс, регистрационный номер А10-21578-0001</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7</w:t>
            </w:r>
          </w:p>
        </w:tc>
        <w:tc>
          <w:tcPr>
            <w:tcW w:w="4345" w:type="dxa"/>
          </w:tcPr>
          <w:p w:rsidR="002F2989" w:rsidRPr="002F2989" w:rsidRDefault="002F2989" w:rsidP="0034301A">
            <w:pPr>
              <w:jc w:val="both"/>
              <w:rPr>
                <w:bCs/>
                <w:sz w:val="24"/>
                <w:szCs w:val="24"/>
              </w:rPr>
            </w:pPr>
            <w:r w:rsidRPr="002F2989">
              <w:rPr>
                <w:bCs/>
                <w:sz w:val="24"/>
                <w:szCs w:val="24"/>
              </w:rPr>
              <w:t>Цель оказания услуг</w:t>
            </w:r>
          </w:p>
        </w:tc>
        <w:tc>
          <w:tcPr>
            <w:tcW w:w="5239" w:type="dxa"/>
          </w:tcPr>
          <w:p w:rsidR="002F2989" w:rsidRPr="002F2989" w:rsidRDefault="002F2989" w:rsidP="0034301A">
            <w:pPr>
              <w:jc w:val="both"/>
              <w:rPr>
                <w:bCs/>
                <w:sz w:val="24"/>
                <w:szCs w:val="24"/>
              </w:rPr>
            </w:pPr>
            <w:r w:rsidRPr="002F2989">
              <w:rPr>
                <w:bCs/>
                <w:sz w:val="24"/>
                <w:szCs w:val="24"/>
              </w:rPr>
              <w:t xml:space="preserve">Определение соответствия объекта экспертизы предъявляемым к нему требованиям промышленной безопасности.  </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8</w:t>
            </w:r>
          </w:p>
        </w:tc>
        <w:tc>
          <w:tcPr>
            <w:tcW w:w="4345" w:type="dxa"/>
          </w:tcPr>
          <w:p w:rsidR="002F2989" w:rsidRPr="002F2989" w:rsidRDefault="002F2989" w:rsidP="0034301A">
            <w:pPr>
              <w:jc w:val="both"/>
              <w:rPr>
                <w:bCs/>
                <w:sz w:val="24"/>
                <w:szCs w:val="24"/>
              </w:rPr>
            </w:pPr>
            <w:r w:rsidRPr="002F2989">
              <w:rPr>
                <w:bCs/>
                <w:sz w:val="24"/>
                <w:szCs w:val="24"/>
              </w:rPr>
              <w:t>Требования к оказанию услуг</w:t>
            </w:r>
          </w:p>
        </w:tc>
        <w:tc>
          <w:tcPr>
            <w:tcW w:w="5239" w:type="dxa"/>
          </w:tcPr>
          <w:p w:rsidR="002F2989" w:rsidRPr="002F2989" w:rsidRDefault="002F2989" w:rsidP="0034301A">
            <w:pPr>
              <w:jc w:val="both"/>
              <w:rPr>
                <w:bCs/>
                <w:sz w:val="24"/>
                <w:szCs w:val="24"/>
              </w:rPr>
            </w:pPr>
            <w:r w:rsidRPr="002F2989">
              <w:rPr>
                <w:bCs/>
                <w:sz w:val="24"/>
                <w:szCs w:val="24"/>
              </w:rPr>
              <w:t>Работы должны быть выполнены в соответствии требованиям Федерального закона № 116-ФЗ «О промышленной безопасности опасных производственных объектов», а также приказов:</w:t>
            </w:r>
          </w:p>
          <w:p w:rsidR="002F2989" w:rsidRPr="002F2989" w:rsidRDefault="002F2989" w:rsidP="0034301A">
            <w:pPr>
              <w:jc w:val="both"/>
              <w:rPr>
                <w:bCs/>
                <w:sz w:val="24"/>
                <w:szCs w:val="24"/>
              </w:rPr>
            </w:pPr>
            <w:r w:rsidRPr="002F2989">
              <w:rPr>
                <w:bCs/>
                <w:sz w:val="24"/>
                <w:szCs w:val="24"/>
              </w:rPr>
              <w:t xml:space="preserve">1.Федеральной службы по экологическому, технологическому и атомному надзору от 20 </w:t>
            </w:r>
            <w:r w:rsidRPr="002F2989">
              <w:rPr>
                <w:bCs/>
                <w:sz w:val="24"/>
                <w:szCs w:val="24"/>
              </w:rPr>
              <w:lastRenderedPageBreak/>
              <w:t>октября 2020 г.  № 420 «Об утверждении федеральных норм и правил в области промышленной безопасности «Правила проведения экспертизы промышленной безопасности»;</w:t>
            </w:r>
          </w:p>
          <w:p w:rsidR="002F2989" w:rsidRPr="002F2989" w:rsidRDefault="002F2989" w:rsidP="0034301A">
            <w:pPr>
              <w:jc w:val="both"/>
              <w:rPr>
                <w:bCs/>
                <w:sz w:val="24"/>
                <w:szCs w:val="24"/>
              </w:rPr>
            </w:pPr>
            <w:r w:rsidRPr="002F2989">
              <w:rPr>
                <w:bCs/>
                <w:sz w:val="24"/>
                <w:szCs w:val="24"/>
              </w:rPr>
              <w:t xml:space="preserve">2.Федеральной службы по экологическому, технологическому и атомному надзору от 1 декабря 2020 г.      № 478 «Об утверждении федеральных норм и правил в области промышленной безопасности «Основные требования к проведению неразрушающего контроля технических устройств, зданий и сооружений на опасных производственных объектах», письма </w:t>
            </w:r>
            <w:proofErr w:type="spellStart"/>
            <w:r w:rsidRPr="002F2989">
              <w:rPr>
                <w:bCs/>
                <w:sz w:val="24"/>
                <w:szCs w:val="24"/>
              </w:rPr>
              <w:t>Ростехнадзора</w:t>
            </w:r>
            <w:proofErr w:type="spellEnd"/>
            <w:r w:rsidRPr="002F2989">
              <w:rPr>
                <w:bCs/>
                <w:sz w:val="24"/>
                <w:szCs w:val="24"/>
              </w:rPr>
              <w:t xml:space="preserve"> № 09-00-06/1433 от 04.03.2021 г. «О требованиях к экспертизе сооружений».</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lastRenderedPageBreak/>
              <w:t>9</w:t>
            </w:r>
          </w:p>
        </w:tc>
        <w:tc>
          <w:tcPr>
            <w:tcW w:w="4345" w:type="dxa"/>
          </w:tcPr>
          <w:p w:rsidR="002F2989" w:rsidRPr="002F2989" w:rsidRDefault="002F2989" w:rsidP="0034301A">
            <w:pPr>
              <w:jc w:val="both"/>
              <w:rPr>
                <w:bCs/>
                <w:sz w:val="24"/>
                <w:szCs w:val="24"/>
              </w:rPr>
            </w:pPr>
            <w:r w:rsidRPr="002F2989">
              <w:rPr>
                <w:bCs/>
                <w:sz w:val="24"/>
                <w:szCs w:val="24"/>
              </w:rPr>
              <w:t>Требования к организации-исполнителю</w:t>
            </w:r>
          </w:p>
        </w:tc>
        <w:tc>
          <w:tcPr>
            <w:tcW w:w="5239" w:type="dxa"/>
          </w:tcPr>
          <w:p w:rsidR="002F2989" w:rsidRPr="002F2989" w:rsidRDefault="002F2989" w:rsidP="0034301A">
            <w:pPr>
              <w:jc w:val="both"/>
              <w:rPr>
                <w:bCs/>
                <w:sz w:val="24"/>
                <w:szCs w:val="24"/>
              </w:rPr>
            </w:pPr>
            <w:r w:rsidRPr="002F2989">
              <w:rPr>
                <w:bCs/>
                <w:sz w:val="24"/>
                <w:szCs w:val="24"/>
              </w:rPr>
              <w:t xml:space="preserve">Исполнитель должен иметь действующую лицензию на осуществление деятельности по проведению экспертизы промышленной безопасности зданий и сооружений на опасном производственном объекте, предназначенных для осуществления технологических процессов, хранения сырья или продукции, перемещения людей и грузов, локализации и ликвидации последствий аварий (в соответствии с Федеральным законом от 04.05.2011 г. № 99-ФЗ «О лицензировании отдельных видов деятельности», Федеральным законом от 21.07.1997 г. № 116-ФЗ «О промышленной безопасности опасных производственных объектов», Постановлением правительства РФ от 16.09.2020 г. №1477 «О лицензировании деятельности по проведению экспертизы промышленной безопасности»)) </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10</w:t>
            </w:r>
          </w:p>
        </w:tc>
        <w:tc>
          <w:tcPr>
            <w:tcW w:w="4345" w:type="dxa"/>
          </w:tcPr>
          <w:p w:rsidR="002F2989" w:rsidRPr="002F2989" w:rsidRDefault="002F2989" w:rsidP="0034301A">
            <w:pPr>
              <w:jc w:val="both"/>
              <w:rPr>
                <w:bCs/>
                <w:sz w:val="24"/>
                <w:szCs w:val="24"/>
              </w:rPr>
            </w:pPr>
            <w:r w:rsidRPr="002F2989">
              <w:rPr>
                <w:bCs/>
                <w:sz w:val="24"/>
                <w:szCs w:val="24"/>
              </w:rPr>
              <w:t>Документация, предоставляемая заказчиком</w:t>
            </w:r>
          </w:p>
        </w:tc>
        <w:tc>
          <w:tcPr>
            <w:tcW w:w="5239" w:type="dxa"/>
          </w:tcPr>
          <w:p w:rsidR="002F2989" w:rsidRPr="002F2989" w:rsidRDefault="002F2989" w:rsidP="0034301A">
            <w:pPr>
              <w:jc w:val="both"/>
              <w:rPr>
                <w:bCs/>
                <w:sz w:val="24"/>
                <w:szCs w:val="24"/>
              </w:rPr>
            </w:pPr>
            <w:r w:rsidRPr="002F2989">
              <w:rPr>
                <w:bCs/>
                <w:sz w:val="24"/>
                <w:szCs w:val="24"/>
              </w:rPr>
              <w:t>Проектная документация</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11</w:t>
            </w:r>
          </w:p>
        </w:tc>
        <w:tc>
          <w:tcPr>
            <w:tcW w:w="4345" w:type="dxa"/>
          </w:tcPr>
          <w:p w:rsidR="002F2989" w:rsidRPr="002F2989" w:rsidRDefault="002F2989" w:rsidP="0034301A">
            <w:pPr>
              <w:jc w:val="both"/>
              <w:rPr>
                <w:bCs/>
                <w:sz w:val="24"/>
                <w:szCs w:val="24"/>
              </w:rPr>
            </w:pPr>
            <w:r w:rsidRPr="002F2989">
              <w:rPr>
                <w:bCs/>
                <w:sz w:val="24"/>
                <w:szCs w:val="24"/>
              </w:rPr>
              <w:t>Срок оказания услуг</w:t>
            </w:r>
          </w:p>
        </w:tc>
        <w:tc>
          <w:tcPr>
            <w:tcW w:w="5239" w:type="dxa"/>
          </w:tcPr>
          <w:p w:rsidR="002F2989" w:rsidRPr="002F2989" w:rsidRDefault="002F2989" w:rsidP="0034301A">
            <w:pPr>
              <w:jc w:val="both"/>
              <w:rPr>
                <w:bCs/>
                <w:sz w:val="24"/>
                <w:szCs w:val="24"/>
              </w:rPr>
            </w:pPr>
            <w:r w:rsidRPr="002F2989">
              <w:rPr>
                <w:bCs/>
                <w:sz w:val="24"/>
                <w:szCs w:val="24"/>
              </w:rPr>
              <w:t>С момента заключения г/к 30 дней</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t>12</w:t>
            </w:r>
          </w:p>
        </w:tc>
        <w:tc>
          <w:tcPr>
            <w:tcW w:w="4345" w:type="dxa"/>
          </w:tcPr>
          <w:p w:rsidR="002F2989" w:rsidRPr="002F2989" w:rsidRDefault="002F2989" w:rsidP="0034301A">
            <w:pPr>
              <w:jc w:val="both"/>
              <w:rPr>
                <w:bCs/>
                <w:sz w:val="24"/>
                <w:szCs w:val="24"/>
              </w:rPr>
            </w:pPr>
            <w:r w:rsidRPr="002F2989">
              <w:rPr>
                <w:bCs/>
                <w:sz w:val="24"/>
                <w:szCs w:val="24"/>
              </w:rPr>
              <w:t>Состав документации, выдаваемой заказчику</w:t>
            </w:r>
          </w:p>
        </w:tc>
        <w:tc>
          <w:tcPr>
            <w:tcW w:w="5239" w:type="dxa"/>
          </w:tcPr>
          <w:p w:rsidR="002F2989" w:rsidRPr="002F2989" w:rsidRDefault="002F2989" w:rsidP="0034301A">
            <w:pPr>
              <w:jc w:val="both"/>
              <w:rPr>
                <w:bCs/>
                <w:sz w:val="24"/>
                <w:szCs w:val="24"/>
              </w:rPr>
            </w:pPr>
            <w:r w:rsidRPr="002F2989">
              <w:rPr>
                <w:bCs/>
                <w:sz w:val="24"/>
                <w:szCs w:val="24"/>
              </w:rPr>
              <w:t>1.Выдать заключение экспертизы промышленной безопасности на д</w:t>
            </w:r>
            <w:r w:rsidRPr="002F2989">
              <w:rPr>
                <w:sz w:val="24"/>
                <w:szCs w:val="24"/>
              </w:rPr>
              <w:t xml:space="preserve">ымовые металлические трубы котельной в соответствии с требованиями </w:t>
            </w:r>
            <w:r w:rsidRPr="002F2989">
              <w:rPr>
                <w:bCs/>
                <w:sz w:val="24"/>
                <w:szCs w:val="24"/>
              </w:rPr>
              <w:t xml:space="preserve">Федерального закона от 21.07.1997 г. № 116-ФЗ, приказа Федеральной </w:t>
            </w:r>
            <w:r w:rsidRPr="002F2989">
              <w:rPr>
                <w:bCs/>
                <w:sz w:val="24"/>
                <w:szCs w:val="24"/>
              </w:rPr>
              <w:lastRenderedPageBreak/>
              <w:t>службы по экологическому, технологическому и атомному надзору от 20 октября 2020 г.  № 420, в письменной форме, а также в электронном виде (</w:t>
            </w:r>
            <w:r w:rsidRPr="002F2989">
              <w:rPr>
                <w:bCs/>
                <w:sz w:val="24"/>
                <w:szCs w:val="24"/>
                <w:lang w:val="en-US"/>
              </w:rPr>
              <w:t>Word</w:t>
            </w:r>
            <w:r w:rsidRPr="002F2989">
              <w:rPr>
                <w:bCs/>
                <w:sz w:val="24"/>
                <w:szCs w:val="24"/>
              </w:rPr>
              <w:t xml:space="preserve">, </w:t>
            </w:r>
            <w:r w:rsidRPr="002F2989">
              <w:rPr>
                <w:bCs/>
                <w:sz w:val="24"/>
                <w:szCs w:val="24"/>
                <w:lang w:val="en-US"/>
              </w:rPr>
              <w:t>PDF</w:t>
            </w:r>
            <w:r w:rsidRPr="002F2989">
              <w:rPr>
                <w:bCs/>
                <w:sz w:val="24"/>
                <w:szCs w:val="24"/>
              </w:rPr>
              <w:t>) на электронном носителе.</w:t>
            </w:r>
            <w:r w:rsidRPr="002F2989">
              <w:rPr>
                <w:sz w:val="24"/>
                <w:szCs w:val="24"/>
              </w:rPr>
              <w:t xml:space="preserve"> </w:t>
            </w:r>
            <w:r w:rsidRPr="002F2989">
              <w:rPr>
                <w:bCs/>
                <w:sz w:val="24"/>
                <w:szCs w:val="24"/>
              </w:rPr>
              <w:t xml:space="preserve"> </w:t>
            </w:r>
          </w:p>
        </w:tc>
      </w:tr>
      <w:tr w:rsidR="002F2989" w:rsidRPr="002F2989" w:rsidTr="0034301A">
        <w:tc>
          <w:tcPr>
            <w:tcW w:w="617" w:type="dxa"/>
          </w:tcPr>
          <w:p w:rsidR="002F2989" w:rsidRPr="002F2989" w:rsidRDefault="002F2989" w:rsidP="0034301A">
            <w:pPr>
              <w:jc w:val="center"/>
              <w:rPr>
                <w:bCs/>
                <w:sz w:val="24"/>
                <w:szCs w:val="24"/>
              </w:rPr>
            </w:pPr>
            <w:r w:rsidRPr="002F2989">
              <w:rPr>
                <w:bCs/>
                <w:sz w:val="24"/>
                <w:szCs w:val="24"/>
              </w:rPr>
              <w:lastRenderedPageBreak/>
              <w:t>13</w:t>
            </w:r>
          </w:p>
        </w:tc>
        <w:tc>
          <w:tcPr>
            <w:tcW w:w="4345" w:type="dxa"/>
          </w:tcPr>
          <w:p w:rsidR="002F2989" w:rsidRPr="002F2989" w:rsidRDefault="002F2989" w:rsidP="0034301A">
            <w:pPr>
              <w:jc w:val="both"/>
              <w:rPr>
                <w:bCs/>
                <w:sz w:val="24"/>
                <w:szCs w:val="24"/>
              </w:rPr>
            </w:pPr>
            <w:r w:rsidRPr="002F2989">
              <w:rPr>
                <w:bCs/>
                <w:sz w:val="24"/>
                <w:szCs w:val="24"/>
              </w:rPr>
              <w:t>Основные идентификационные сведения об объекте</w:t>
            </w:r>
          </w:p>
        </w:tc>
        <w:tc>
          <w:tcPr>
            <w:tcW w:w="5239" w:type="dxa"/>
          </w:tcPr>
          <w:p w:rsidR="002F2989" w:rsidRPr="002F2989" w:rsidRDefault="002F2989" w:rsidP="0034301A">
            <w:pPr>
              <w:jc w:val="both"/>
              <w:rPr>
                <w:sz w:val="24"/>
                <w:szCs w:val="24"/>
              </w:rPr>
            </w:pPr>
            <w:r w:rsidRPr="002F2989">
              <w:rPr>
                <w:sz w:val="24"/>
                <w:szCs w:val="24"/>
              </w:rPr>
              <w:t xml:space="preserve">Дымовые металлические трубы котельной высотой 21,0 </w:t>
            </w:r>
            <w:proofErr w:type="spellStart"/>
            <w:r w:rsidRPr="002F2989">
              <w:rPr>
                <w:sz w:val="24"/>
                <w:szCs w:val="24"/>
              </w:rPr>
              <w:t>м.п</w:t>
            </w:r>
            <w:proofErr w:type="spellEnd"/>
            <w:r w:rsidRPr="002F2989">
              <w:rPr>
                <w:sz w:val="24"/>
                <w:szCs w:val="24"/>
              </w:rPr>
              <w:t>. – 1 шт.;</w:t>
            </w:r>
          </w:p>
          <w:p w:rsidR="002F2989" w:rsidRPr="002F2989" w:rsidRDefault="002F2989" w:rsidP="0034301A">
            <w:pPr>
              <w:jc w:val="both"/>
              <w:rPr>
                <w:bCs/>
                <w:sz w:val="24"/>
                <w:szCs w:val="24"/>
              </w:rPr>
            </w:pPr>
            <w:r w:rsidRPr="002F2989">
              <w:rPr>
                <w:sz w:val="24"/>
                <w:szCs w:val="24"/>
              </w:rPr>
              <w:t xml:space="preserve">Дымовые металлические трубы котельной высотой 12,0 </w:t>
            </w:r>
            <w:proofErr w:type="spellStart"/>
            <w:r w:rsidRPr="002F2989">
              <w:rPr>
                <w:sz w:val="24"/>
                <w:szCs w:val="24"/>
              </w:rPr>
              <w:t>м.п</w:t>
            </w:r>
            <w:proofErr w:type="spellEnd"/>
            <w:r w:rsidRPr="002F2989">
              <w:rPr>
                <w:sz w:val="24"/>
                <w:szCs w:val="24"/>
              </w:rPr>
              <w:t>. – 1 шт.</w:t>
            </w:r>
          </w:p>
        </w:tc>
      </w:tr>
    </w:tbl>
    <w:p w:rsidR="00DA0D68" w:rsidRDefault="00DA0D68" w:rsidP="00DA0D68">
      <w:pPr>
        <w:autoSpaceDE w:val="0"/>
        <w:autoSpaceDN w:val="0"/>
        <w:adjustRightInd w:val="0"/>
        <w:spacing w:after="0" w:line="240" w:lineRule="auto"/>
        <w:jc w:val="center"/>
        <w:rPr>
          <w:sz w:val="24"/>
          <w:szCs w:val="24"/>
        </w:rPr>
      </w:pPr>
    </w:p>
    <w:p w:rsidR="00EE3DF5" w:rsidRPr="009B556C" w:rsidRDefault="0067033D" w:rsidP="009B556C">
      <w:pPr>
        <w:spacing w:after="0" w:line="360" w:lineRule="auto"/>
        <w:rPr>
          <w:b/>
          <w:sz w:val="28"/>
          <w:szCs w:val="28"/>
        </w:rPr>
      </w:pPr>
      <w:r>
        <w:rPr>
          <w:b/>
          <w:sz w:val="28"/>
          <w:szCs w:val="28"/>
        </w:rPr>
        <w:t xml:space="preserve">                    </w:t>
      </w:r>
      <w:r>
        <w:rPr>
          <w:b/>
          <w:sz w:val="28"/>
          <w:szCs w:val="28"/>
        </w:rPr>
        <w:tab/>
      </w:r>
      <w:r>
        <w:rPr>
          <w:b/>
          <w:sz w:val="28"/>
          <w:szCs w:val="28"/>
        </w:rPr>
        <w:tab/>
      </w:r>
    </w:p>
    <w:tbl>
      <w:tblPr>
        <w:tblW w:w="0" w:type="auto"/>
        <w:tblLook w:val="04A0" w:firstRow="1" w:lastRow="0" w:firstColumn="1" w:lastColumn="0" w:noHBand="0" w:noVBand="1"/>
      </w:tblPr>
      <w:tblGrid>
        <w:gridCol w:w="4961"/>
        <w:gridCol w:w="4961"/>
      </w:tblGrid>
      <w:tr w:rsidR="006E3E19" w:rsidRPr="0056072A" w:rsidTr="00CA6A88">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4"/>
                <w:szCs w:val="24"/>
              </w:rPr>
              <w:t>Заказчик</w:t>
            </w:r>
          </w:p>
        </w:tc>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4"/>
                <w:szCs w:val="24"/>
              </w:rPr>
              <w:t>Исполнитель</w:t>
            </w:r>
          </w:p>
        </w:tc>
      </w:tr>
      <w:tr w:rsidR="006E3E19" w:rsidRPr="0056072A" w:rsidTr="00CA6A88">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8"/>
                <w:szCs w:val="28"/>
              </w:rPr>
              <w:t>_________________</w:t>
            </w:r>
          </w:p>
        </w:tc>
        <w:tc>
          <w:tcPr>
            <w:tcW w:w="4961" w:type="dxa"/>
          </w:tcPr>
          <w:p w:rsidR="006E3E19" w:rsidRPr="0056072A" w:rsidRDefault="006E3E19" w:rsidP="0000094D">
            <w:pPr>
              <w:spacing w:after="0" w:line="240" w:lineRule="auto"/>
              <w:contextualSpacing/>
              <w:rPr>
                <w:rFonts w:eastAsia="Calibri"/>
                <w:szCs w:val="20"/>
                <w:lang w:eastAsia="en-US"/>
              </w:rPr>
            </w:pPr>
            <w:r w:rsidRPr="0056072A">
              <w:rPr>
                <w:b/>
                <w:sz w:val="28"/>
                <w:szCs w:val="28"/>
              </w:rPr>
              <w:t>_________________</w:t>
            </w:r>
          </w:p>
        </w:tc>
      </w:tr>
    </w:tbl>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CA6A88" w:rsidRDefault="00CA6A88"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5F2D3E" w:rsidRDefault="005F2D3E" w:rsidP="00CA6A88">
      <w:pPr>
        <w:spacing w:after="0" w:line="240" w:lineRule="auto"/>
        <w:jc w:val="right"/>
        <w:rPr>
          <w:spacing w:val="-3"/>
          <w:sz w:val="24"/>
          <w:szCs w:val="24"/>
        </w:rPr>
      </w:pPr>
    </w:p>
    <w:p w:rsidR="00CA6A88" w:rsidRPr="005D2CD3" w:rsidRDefault="00CA6A88" w:rsidP="00CA6A88">
      <w:pPr>
        <w:spacing w:after="0" w:line="240" w:lineRule="auto"/>
        <w:jc w:val="right"/>
        <w:rPr>
          <w:spacing w:val="-3"/>
          <w:sz w:val="24"/>
          <w:szCs w:val="24"/>
        </w:rPr>
      </w:pPr>
      <w:r>
        <w:rPr>
          <w:spacing w:val="-3"/>
          <w:sz w:val="24"/>
          <w:szCs w:val="24"/>
        </w:rPr>
        <w:lastRenderedPageBreak/>
        <w:t>Приложение №3</w:t>
      </w:r>
    </w:p>
    <w:p w:rsidR="00CA6A88" w:rsidRPr="005D2CD3" w:rsidRDefault="00CA6A88" w:rsidP="00CA6A88">
      <w:pPr>
        <w:spacing w:after="0" w:line="240" w:lineRule="auto"/>
        <w:jc w:val="right"/>
        <w:rPr>
          <w:sz w:val="24"/>
          <w:szCs w:val="24"/>
        </w:rPr>
      </w:pPr>
      <w:r w:rsidRPr="005D2CD3">
        <w:rPr>
          <w:sz w:val="24"/>
          <w:szCs w:val="24"/>
        </w:rPr>
        <w:t xml:space="preserve">                                                                        </w:t>
      </w:r>
      <w:r>
        <w:rPr>
          <w:sz w:val="24"/>
          <w:szCs w:val="24"/>
        </w:rPr>
        <w:t xml:space="preserve">                              к</w:t>
      </w:r>
      <w:r w:rsidRPr="005D2CD3">
        <w:rPr>
          <w:sz w:val="24"/>
          <w:szCs w:val="24"/>
        </w:rPr>
        <w:t xml:space="preserve"> государственному контракту</w:t>
      </w:r>
    </w:p>
    <w:p w:rsidR="00CA6A88" w:rsidRDefault="00CA6A88" w:rsidP="00CA6A88">
      <w:pPr>
        <w:spacing w:after="0" w:line="360" w:lineRule="auto"/>
        <w:jc w:val="right"/>
        <w:rPr>
          <w:b/>
          <w:sz w:val="24"/>
          <w:szCs w:val="24"/>
        </w:rPr>
      </w:pPr>
      <w:r w:rsidRPr="005D2CD3">
        <w:rPr>
          <w:sz w:val="24"/>
          <w:szCs w:val="24"/>
        </w:rPr>
        <w:t xml:space="preserve">                                                                                               </w:t>
      </w:r>
      <w:r w:rsidRPr="005D2CD3">
        <w:rPr>
          <w:spacing w:val="-4"/>
          <w:sz w:val="24"/>
          <w:szCs w:val="24"/>
        </w:rPr>
        <w:t>от «</w:t>
      </w:r>
      <w:r w:rsidRPr="005D2CD3">
        <w:rPr>
          <w:sz w:val="24"/>
          <w:szCs w:val="24"/>
        </w:rPr>
        <w:t>___» __________ 20</w:t>
      </w:r>
      <w:r>
        <w:rPr>
          <w:sz w:val="24"/>
          <w:szCs w:val="24"/>
        </w:rPr>
        <w:t>__</w:t>
      </w:r>
      <w:r w:rsidRPr="005D2CD3">
        <w:rPr>
          <w:sz w:val="24"/>
          <w:szCs w:val="24"/>
        </w:rPr>
        <w:t>г. №</w:t>
      </w:r>
      <w:r>
        <w:rPr>
          <w:sz w:val="24"/>
          <w:szCs w:val="24"/>
        </w:rPr>
        <w:t>________________</w:t>
      </w:r>
    </w:p>
    <w:p w:rsidR="00CA6A88" w:rsidRDefault="00CA6A88" w:rsidP="00CA6A88">
      <w:pPr>
        <w:tabs>
          <w:tab w:val="left" w:pos="3757"/>
        </w:tabs>
        <w:rPr>
          <w:sz w:val="24"/>
          <w:szCs w:val="24"/>
        </w:rPr>
      </w:pPr>
      <w:r>
        <w:rPr>
          <w:sz w:val="24"/>
          <w:szCs w:val="24"/>
        </w:rPr>
        <w:tab/>
      </w:r>
      <w:r w:rsidRPr="00827D57">
        <w:rPr>
          <w:noProof/>
        </w:rPr>
        <w:drawing>
          <wp:inline distT="0" distB="0" distL="0" distR="0">
            <wp:extent cx="6448425" cy="5057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48425" cy="5057775"/>
                    </a:xfrm>
                    <a:prstGeom prst="rect">
                      <a:avLst/>
                    </a:prstGeom>
                    <a:noFill/>
                    <a:ln>
                      <a:noFill/>
                    </a:ln>
                  </pic:spPr>
                </pic:pic>
              </a:graphicData>
            </a:graphic>
          </wp:inline>
        </w:drawing>
      </w:r>
    </w:p>
    <w:p w:rsidR="00CA6A88" w:rsidRPr="00974BB0" w:rsidRDefault="00CA6A88" w:rsidP="00CA6A88">
      <w:pPr>
        <w:rPr>
          <w:sz w:val="24"/>
          <w:szCs w:val="24"/>
        </w:rPr>
      </w:pPr>
    </w:p>
    <w:p w:rsidR="00CA6A88" w:rsidRPr="00974BB0" w:rsidRDefault="00CA6A88" w:rsidP="00CA6A88">
      <w:pPr>
        <w:rPr>
          <w:sz w:val="24"/>
          <w:szCs w:val="24"/>
        </w:rPr>
      </w:pPr>
    </w:p>
    <w:p w:rsidR="00CA6A88" w:rsidRDefault="00CA6A88" w:rsidP="00CA6A88">
      <w:pPr>
        <w:rPr>
          <w:sz w:val="24"/>
          <w:szCs w:val="24"/>
        </w:rPr>
      </w:pPr>
    </w:p>
    <w:p w:rsidR="00CA6A88" w:rsidRPr="00974BB0" w:rsidRDefault="00CA6A88" w:rsidP="00CA6A88">
      <w:pPr>
        <w:tabs>
          <w:tab w:val="left" w:pos="4408"/>
        </w:tabs>
        <w:rPr>
          <w:sz w:val="24"/>
          <w:szCs w:val="24"/>
        </w:rPr>
      </w:pPr>
      <w:r w:rsidRPr="00827D57">
        <w:rPr>
          <w:noProof/>
        </w:rPr>
        <w:lastRenderedPageBreak/>
        <w:drawing>
          <wp:inline distT="0" distB="0" distL="0" distR="0">
            <wp:extent cx="6524625" cy="9067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4625" cy="9067800"/>
                    </a:xfrm>
                    <a:prstGeom prst="rect">
                      <a:avLst/>
                    </a:prstGeom>
                    <a:noFill/>
                    <a:ln>
                      <a:noFill/>
                    </a:ln>
                  </pic:spPr>
                </pic:pic>
              </a:graphicData>
            </a:graphic>
          </wp:inline>
        </w:drawing>
      </w:r>
    </w:p>
    <w:sectPr w:rsidR="00CA6A88" w:rsidRPr="00974BB0" w:rsidSect="00252B2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roman"/>
    <w:notTrueType/>
    <w:pitch w:val="fixed"/>
    <w:sig w:usb0="00000001" w:usb1="08070000" w:usb2="00000010" w:usb3="00000000" w:csb0="00020000" w:csb1="00000000"/>
  </w:font>
  <w:font w:name="PT Astra Serif">
    <w:altName w:val="Times New Roman"/>
    <w:charset w:val="01"/>
    <w:family w:val="roman"/>
    <w:pitch w:val="default"/>
  </w:font>
  <w:font w:name="Noto Sans Devanagari">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538727A"/>
    <w:multiLevelType w:val="multilevel"/>
    <w:tmpl w:val="F636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7D3803"/>
    <w:multiLevelType w:val="multilevel"/>
    <w:tmpl w:val="2EE8E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5" w15:restartNumberingAfterBreak="0">
    <w:nsid w:val="1CDA1AA7"/>
    <w:multiLevelType w:val="hybridMultilevel"/>
    <w:tmpl w:val="0A62C24A"/>
    <w:lvl w:ilvl="0" w:tplc="9B8849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78632F"/>
    <w:multiLevelType w:val="multilevel"/>
    <w:tmpl w:val="BCC67AFA"/>
    <w:lvl w:ilvl="0">
      <w:start w:val="1"/>
      <w:numFmt w:val="decimal"/>
      <w:lvlText w:val="%1."/>
      <w:lvlJc w:val="righ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right"/>
      <w:pPr>
        <w:tabs>
          <w:tab w:val="num" w:pos="0"/>
        </w:tabs>
        <w:ind w:left="6480" w:hanging="180"/>
      </w:pPr>
    </w:lvl>
  </w:abstractNum>
  <w:abstractNum w:abstractNumId="7" w15:restartNumberingAfterBreak="0">
    <w:nsid w:val="23104D46"/>
    <w:multiLevelType w:val="multilevel"/>
    <w:tmpl w:val="6A2C73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9281A11"/>
    <w:multiLevelType w:val="multilevel"/>
    <w:tmpl w:val="5CBA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431A48"/>
    <w:multiLevelType w:val="hybridMultilevel"/>
    <w:tmpl w:val="3E2C86DA"/>
    <w:lvl w:ilvl="0" w:tplc="D484481A">
      <w:start w:val="1"/>
      <w:numFmt w:val="decimal"/>
      <w:lvlText w:val="%1."/>
      <w:lvlJc w:val="left"/>
      <w:pPr>
        <w:ind w:left="1353" w:hanging="360"/>
      </w:pPr>
      <w:rPr>
        <w:rFonts w:ascii="Times New Roman" w:hAnsi="Times New Roman" w:cs="Times New Roman" w:hint="default"/>
        <w:b/>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15:restartNumberingAfterBreak="0">
    <w:nsid w:val="33D82B5F"/>
    <w:multiLevelType w:val="multilevel"/>
    <w:tmpl w:val="2F4A7C88"/>
    <w:lvl w:ilvl="0">
      <w:start w:val="1"/>
      <w:numFmt w:val="decimal"/>
      <w:lvlText w:val="%1."/>
      <w:lvlJc w:val="righ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5234FFA"/>
    <w:multiLevelType w:val="multilevel"/>
    <w:tmpl w:val="E0C0A0B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4"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A03E1F"/>
    <w:multiLevelType w:val="multilevel"/>
    <w:tmpl w:val="B21EA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8225D8"/>
    <w:multiLevelType w:val="multilevel"/>
    <w:tmpl w:val="0010B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0945B49"/>
    <w:multiLevelType w:val="multilevel"/>
    <w:tmpl w:val="793A2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C323F"/>
    <w:multiLevelType w:val="multilevel"/>
    <w:tmpl w:val="C422D0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0" w15:restartNumberingAfterBreak="0">
    <w:nsid w:val="6C816D09"/>
    <w:multiLevelType w:val="hybridMultilevel"/>
    <w:tmpl w:val="083C28C2"/>
    <w:lvl w:ilvl="0" w:tplc="B6D0E1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6C956855"/>
    <w:multiLevelType w:val="multilevel"/>
    <w:tmpl w:val="A14C6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17005E"/>
    <w:multiLevelType w:val="multilevel"/>
    <w:tmpl w:val="9CEC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0"/>
  </w:num>
  <w:num w:numId="3">
    <w:abstractNumId w:val="13"/>
  </w:num>
  <w:num w:numId="4">
    <w:abstractNumId w:val="19"/>
  </w:num>
  <w:num w:numId="5">
    <w:abstractNumId w:val="24"/>
  </w:num>
  <w:num w:numId="6">
    <w:abstractNumId w:val="12"/>
  </w:num>
  <w:num w:numId="7">
    <w:abstractNumId w:val="22"/>
  </w:num>
  <w:num w:numId="8">
    <w:abstractNumId w:val="4"/>
  </w:num>
  <w:num w:numId="9">
    <w:abstractNumId w:val="25"/>
  </w:num>
  <w:num w:numId="10">
    <w:abstractNumId w:val="14"/>
  </w:num>
  <w:num w:numId="11">
    <w:abstractNumId w:val="15"/>
  </w:num>
  <w:num w:numId="12">
    <w:abstractNumId w:val="2"/>
  </w:num>
  <w:num w:numId="13">
    <w:abstractNumId w:val="21"/>
  </w:num>
  <w:num w:numId="14">
    <w:abstractNumId w:val="3"/>
  </w:num>
  <w:num w:numId="15">
    <w:abstractNumId w:val="17"/>
  </w:num>
  <w:num w:numId="16">
    <w:abstractNumId w:val="16"/>
  </w:num>
  <w:num w:numId="17">
    <w:abstractNumId w:val="23"/>
  </w:num>
  <w:num w:numId="18">
    <w:abstractNumId w:val="8"/>
  </w:num>
  <w:num w:numId="19">
    <w:abstractNumId w:val="20"/>
  </w:num>
  <w:num w:numId="20">
    <w:abstractNumId w:val="5"/>
  </w:num>
  <w:num w:numId="21">
    <w:abstractNumId w:val="9"/>
  </w:num>
  <w:num w:numId="22">
    <w:abstractNumId w:val="10"/>
  </w:num>
  <w:num w:numId="23">
    <w:abstractNumId w:val="18"/>
  </w:num>
  <w:num w:numId="24">
    <w:abstractNumId w:val="6"/>
  </w:num>
  <w:num w:numId="25">
    <w:abstractNumId w:val="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CD6"/>
    <w:rsid w:val="00000086"/>
    <w:rsid w:val="0000029A"/>
    <w:rsid w:val="000004A5"/>
    <w:rsid w:val="0000094D"/>
    <w:rsid w:val="00001410"/>
    <w:rsid w:val="00001B03"/>
    <w:rsid w:val="00002C0E"/>
    <w:rsid w:val="000033AA"/>
    <w:rsid w:val="00003428"/>
    <w:rsid w:val="000046C1"/>
    <w:rsid w:val="00004EF2"/>
    <w:rsid w:val="000059C5"/>
    <w:rsid w:val="000068D5"/>
    <w:rsid w:val="00007C3E"/>
    <w:rsid w:val="00010740"/>
    <w:rsid w:val="000109C2"/>
    <w:rsid w:val="000109F8"/>
    <w:rsid w:val="00011941"/>
    <w:rsid w:val="000122F3"/>
    <w:rsid w:val="00012869"/>
    <w:rsid w:val="00012F01"/>
    <w:rsid w:val="00013425"/>
    <w:rsid w:val="00013685"/>
    <w:rsid w:val="00013A52"/>
    <w:rsid w:val="00014496"/>
    <w:rsid w:val="0001451D"/>
    <w:rsid w:val="00016C7A"/>
    <w:rsid w:val="000178C4"/>
    <w:rsid w:val="00017D00"/>
    <w:rsid w:val="0002127A"/>
    <w:rsid w:val="000215DD"/>
    <w:rsid w:val="000217C2"/>
    <w:rsid w:val="00023865"/>
    <w:rsid w:val="0002424C"/>
    <w:rsid w:val="0002477F"/>
    <w:rsid w:val="00024C1D"/>
    <w:rsid w:val="0002510E"/>
    <w:rsid w:val="00025481"/>
    <w:rsid w:val="0002558D"/>
    <w:rsid w:val="00025762"/>
    <w:rsid w:val="00025A55"/>
    <w:rsid w:val="00027658"/>
    <w:rsid w:val="00027A26"/>
    <w:rsid w:val="00030B18"/>
    <w:rsid w:val="00031176"/>
    <w:rsid w:val="00031855"/>
    <w:rsid w:val="00032627"/>
    <w:rsid w:val="00032B5C"/>
    <w:rsid w:val="00033A39"/>
    <w:rsid w:val="00033D04"/>
    <w:rsid w:val="0003480E"/>
    <w:rsid w:val="00035B79"/>
    <w:rsid w:val="000360D4"/>
    <w:rsid w:val="000370FC"/>
    <w:rsid w:val="00037D3F"/>
    <w:rsid w:val="00040790"/>
    <w:rsid w:val="00040E64"/>
    <w:rsid w:val="0004152B"/>
    <w:rsid w:val="000416CE"/>
    <w:rsid w:val="000419E1"/>
    <w:rsid w:val="00041C10"/>
    <w:rsid w:val="00042103"/>
    <w:rsid w:val="000423A8"/>
    <w:rsid w:val="00042A4B"/>
    <w:rsid w:val="00043648"/>
    <w:rsid w:val="00043AE0"/>
    <w:rsid w:val="00043B72"/>
    <w:rsid w:val="00043C95"/>
    <w:rsid w:val="00043F3E"/>
    <w:rsid w:val="0004466B"/>
    <w:rsid w:val="00044B8C"/>
    <w:rsid w:val="00044DF7"/>
    <w:rsid w:val="000460B3"/>
    <w:rsid w:val="000461ED"/>
    <w:rsid w:val="00046CD9"/>
    <w:rsid w:val="00047687"/>
    <w:rsid w:val="00050053"/>
    <w:rsid w:val="000510C6"/>
    <w:rsid w:val="00051273"/>
    <w:rsid w:val="00051C8D"/>
    <w:rsid w:val="00051D12"/>
    <w:rsid w:val="0005244C"/>
    <w:rsid w:val="000528C2"/>
    <w:rsid w:val="000529E3"/>
    <w:rsid w:val="00053905"/>
    <w:rsid w:val="00053AC2"/>
    <w:rsid w:val="00054104"/>
    <w:rsid w:val="00054835"/>
    <w:rsid w:val="00054B83"/>
    <w:rsid w:val="0005515D"/>
    <w:rsid w:val="00055968"/>
    <w:rsid w:val="000561EE"/>
    <w:rsid w:val="00056554"/>
    <w:rsid w:val="00056681"/>
    <w:rsid w:val="00057206"/>
    <w:rsid w:val="0005798B"/>
    <w:rsid w:val="000601D8"/>
    <w:rsid w:val="000604AF"/>
    <w:rsid w:val="00060D7A"/>
    <w:rsid w:val="00060FC3"/>
    <w:rsid w:val="000613F1"/>
    <w:rsid w:val="000614EB"/>
    <w:rsid w:val="000622C7"/>
    <w:rsid w:val="00062B6E"/>
    <w:rsid w:val="00063525"/>
    <w:rsid w:val="0006395D"/>
    <w:rsid w:val="00063BE6"/>
    <w:rsid w:val="00064052"/>
    <w:rsid w:val="00064412"/>
    <w:rsid w:val="000644AD"/>
    <w:rsid w:val="00064981"/>
    <w:rsid w:val="0006498C"/>
    <w:rsid w:val="00064A6B"/>
    <w:rsid w:val="00064CCA"/>
    <w:rsid w:val="0006536D"/>
    <w:rsid w:val="00065862"/>
    <w:rsid w:val="0006639D"/>
    <w:rsid w:val="000667BF"/>
    <w:rsid w:val="0006734C"/>
    <w:rsid w:val="00067578"/>
    <w:rsid w:val="000677F0"/>
    <w:rsid w:val="00067C56"/>
    <w:rsid w:val="000700B8"/>
    <w:rsid w:val="0007084A"/>
    <w:rsid w:val="000709AD"/>
    <w:rsid w:val="00071349"/>
    <w:rsid w:val="000713E3"/>
    <w:rsid w:val="00071845"/>
    <w:rsid w:val="00072542"/>
    <w:rsid w:val="0007379E"/>
    <w:rsid w:val="00074248"/>
    <w:rsid w:val="0007788D"/>
    <w:rsid w:val="00077FB6"/>
    <w:rsid w:val="000801B4"/>
    <w:rsid w:val="000809CD"/>
    <w:rsid w:val="00080A7D"/>
    <w:rsid w:val="00080D82"/>
    <w:rsid w:val="00080E3B"/>
    <w:rsid w:val="0008193A"/>
    <w:rsid w:val="00081CAA"/>
    <w:rsid w:val="00082DE5"/>
    <w:rsid w:val="00082E94"/>
    <w:rsid w:val="0008323F"/>
    <w:rsid w:val="00083798"/>
    <w:rsid w:val="000839D4"/>
    <w:rsid w:val="00083B65"/>
    <w:rsid w:val="000844A0"/>
    <w:rsid w:val="0008450D"/>
    <w:rsid w:val="00084ACA"/>
    <w:rsid w:val="00084E31"/>
    <w:rsid w:val="00084FF7"/>
    <w:rsid w:val="00085039"/>
    <w:rsid w:val="00085B11"/>
    <w:rsid w:val="00085D24"/>
    <w:rsid w:val="0008655F"/>
    <w:rsid w:val="00086607"/>
    <w:rsid w:val="00086A11"/>
    <w:rsid w:val="000874A7"/>
    <w:rsid w:val="00090811"/>
    <w:rsid w:val="0009120C"/>
    <w:rsid w:val="00091587"/>
    <w:rsid w:val="00093057"/>
    <w:rsid w:val="00093635"/>
    <w:rsid w:val="00093C05"/>
    <w:rsid w:val="000942F1"/>
    <w:rsid w:val="000948D9"/>
    <w:rsid w:val="00094C1A"/>
    <w:rsid w:val="000953C6"/>
    <w:rsid w:val="00095611"/>
    <w:rsid w:val="00096643"/>
    <w:rsid w:val="00096929"/>
    <w:rsid w:val="00096F54"/>
    <w:rsid w:val="000977BD"/>
    <w:rsid w:val="00097BEA"/>
    <w:rsid w:val="000A0487"/>
    <w:rsid w:val="000A067F"/>
    <w:rsid w:val="000A06CA"/>
    <w:rsid w:val="000A0763"/>
    <w:rsid w:val="000A1C5A"/>
    <w:rsid w:val="000A2FB0"/>
    <w:rsid w:val="000A3339"/>
    <w:rsid w:val="000A39A1"/>
    <w:rsid w:val="000A421B"/>
    <w:rsid w:val="000A431F"/>
    <w:rsid w:val="000A472F"/>
    <w:rsid w:val="000A5801"/>
    <w:rsid w:val="000A66C2"/>
    <w:rsid w:val="000A6ACB"/>
    <w:rsid w:val="000B0B0F"/>
    <w:rsid w:val="000B0F4D"/>
    <w:rsid w:val="000B0FA2"/>
    <w:rsid w:val="000B15E6"/>
    <w:rsid w:val="000B206A"/>
    <w:rsid w:val="000B2464"/>
    <w:rsid w:val="000B2848"/>
    <w:rsid w:val="000B2B7E"/>
    <w:rsid w:val="000B2C5F"/>
    <w:rsid w:val="000B38F3"/>
    <w:rsid w:val="000B41C2"/>
    <w:rsid w:val="000B5117"/>
    <w:rsid w:val="000B540B"/>
    <w:rsid w:val="000B5E78"/>
    <w:rsid w:val="000B5EDA"/>
    <w:rsid w:val="000B74DA"/>
    <w:rsid w:val="000B7D6E"/>
    <w:rsid w:val="000C0DC9"/>
    <w:rsid w:val="000C1261"/>
    <w:rsid w:val="000C1923"/>
    <w:rsid w:val="000C20A1"/>
    <w:rsid w:val="000C2C36"/>
    <w:rsid w:val="000C3011"/>
    <w:rsid w:val="000C3273"/>
    <w:rsid w:val="000C3A57"/>
    <w:rsid w:val="000C3C4D"/>
    <w:rsid w:val="000C45E9"/>
    <w:rsid w:val="000C4608"/>
    <w:rsid w:val="000C4A1E"/>
    <w:rsid w:val="000C4AA3"/>
    <w:rsid w:val="000C4CF0"/>
    <w:rsid w:val="000C5C53"/>
    <w:rsid w:val="000C5D2D"/>
    <w:rsid w:val="000C601F"/>
    <w:rsid w:val="000C6829"/>
    <w:rsid w:val="000C7066"/>
    <w:rsid w:val="000C7244"/>
    <w:rsid w:val="000C7315"/>
    <w:rsid w:val="000C7B74"/>
    <w:rsid w:val="000D00B9"/>
    <w:rsid w:val="000D15A2"/>
    <w:rsid w:val="000D1BA1"/>
    <w:rsid w:val="000D25FC"/>
    <w:rsid w:val="000D2C65"/>
    <w:rsid w:val="000D3008"/>
    <w:rsid w:val="000D3129"/>
    <w:rsid w:val="000D3754"/>
    <w:rsid w:val="000D39EA"/>
    <w:rsid w:val="000D3AAD"/>
    <w:rsid w:val="000D5148"/>
    <w:rsid w:val="000D5A9D"/>
    <w:rsid w:val="000D5E17"/>
    <w:rsid w:val="000D5EA9"/>
    <w:rsid w:val="000D68B6"/>
    <w:rsid w:val="000D6FF8"/>
    <w:rsid w:val="000D7013"/>
    <w:rsid w:val="000D75DF"/>
    <w:rsid w:val="000D7AEB"/>
    <w:rsid w:val="000D7D2C"/>
    <w:rsid w:val="000D7F2C"/>
    <w:rsid w:val="000E02F3"/>
    <w:rsid w:val="000E0D2A"/>
    <w:rsid w:val="000E1789"/>
    <w:rsid w:val="000E1BD8"/>
    <w:rsid w:val="000E2183"/>
    <w:rsid w:val="000E2376"/>
    <w:rsid w:val="000E2B00"/>
    <w:rsid w:val="000E3096"/>
    <w:rsid w:val="000E3408"/>
    <w:rsid w:val="000E4292"/>
    <w:rsid w:val="000E476D"/>
    <w:rsid w:val="000E5C85"/>
    <w:rsid w:val="000E6021"/>
    <w:rsid w:val="000E60CB"/>
    <w:rsid w:val="000E6185"/>
    <w:rsid w:val="000E62A9"/>
    <w:rsid w:val="000E668B"/>
    <w:rsid w:val="000E67BA"/>
    <w:rsid w:val="000E70F5"/>
    <w:rsid w:val="000E744B"/>
    <w:rsid w:val="000E763A"/>
    <w:rsid w:val="000E7B82"/>
    <w:rsid w:val="000E7C9D"/>
    <w:rsid w:val="000F01D8"/>
    <w:rsid w:val="000F0318"/>
    <w:rsid w:val="000F0599"/>
    <w:rsid w:val="000F07B7"/>
    <w:rsid w:val="000F09B4"/>
    <w:rsid w:val="000F121B"/>
    <w:rsid w:val="000F1E81"/>
    <w:rsid w:val="000F2BFD"/>
    <w:rsid w:val="000F366C"/>
    <w:rsid w:val="000F36E6"/>
    <w:rsid w:val="000F43ED"/>
    <w:rsid w:val="000F55FD"/>
    <w:rsid w:val="000F6445"/>
    <w:rsid w:val="000F6FE4"/>
    <w:rsid w:val="00101314"/>
    <w:rsid w:val="00102021"/>
    <w:rsid w:val="00102E69"/>
    <w:rsid w:val="00103600"/>
    <w:rsid w:val="00103CAB"/>
    <w:rsid w:val="00103E24"/>
    <w:rsid w:val="0010407E"/>
    <w:rsid w:val="00104694"/>
    <w:rsid w:val="001047E2"/>
    <w:rsid w:val="0010505E"/>
    <w:rsid w:val="001060FD"/>
    <w:rsid w:val="001067FD"/>
    <w:rsid w:val="001068BD"/>
    <w:rsid w:val="00106931"/>
    <w:rsid w:val="00106F8A"/>
    <w:rsid w:val="00106FB3"/>
    <w:rsid w:val="001070B0"/>
    <w:rsid w:val="00107759"/>
    <w:rsid w:val="00110EB7"/>
    <w:rsid w:val="0011186C"/>
    <w:rsid w:val="00111D72"/>
    <w:rsid w:val="00111F10"/>
    <w:rsid w:val="00112641"/>
    <w:rsid w:val="0011318F"/>
    <w:rsid w:val="00113CE6"/>
    <w:rsid w:val="00114A1F"/>
    <w:rsid w:val="00114D63"/>
    <w:rsid w:val="00114E5A"/>
    <w:rsid w:val="00115624"/>
    <w:rsid w:val="001157E4"/>
    <w:rsid w:val="001158B1"/>
    <w:rsid w:val="001169D6"/>
    <w:rsid w:val="001170C6"/>
    <w:rsid w:val="001177B8"/>
    <w:rsid w:val="00117FB0"/>
    <w:rsid w:val="0012052F"/>
    <w:rsid w:val="00121161"/>
    <w:rsid w:val="00121B2B"/>
    <w:rsid w:val="00121CAE"/>
    <w:rsid w:val="001224AF"/>
    <w:rsid w:val="001226BC"/>
    <w:rsid w:val="00125169"/>
    <w:rsid w:val="001251F6"/>
    <w:rsid w:val="0012556F"/>
    <w:rsid w:val="00126058"/>
    <w:rsid w:val="001268ED"/>
    <w:rsid w:val="00126A3B"/>
    <w:rsid w:val="00126F81"/>
    <w:rsid w:val="00127180"/>
    <w:rsid w:val="00127BAC"/>
    <w:rsid w:val="0013037A"/>
    <w:rsid w:val="00131728"/>
    <w:rsid w:val="0013352D"/>
    <w:rsid w:val="001343B0"/>
    <w:rsid w:val="00134C31"/>
    <w:rsid w:val="0013529F"/>
    <w:rsid w:val="00135CE8"/>
    <w:rsid w:val="00136860"/>
    <w:rsid w:val="00136977"/>
    <w:rsid w:val="0013712C"/>
    <w:rsid w:val="0013752F"/>
    <w:rsid w:val="00137616"/>
    <w:rsid w:val="001378D2"/>
    <w:rsid w:val="00137A05"/>
    <w:rsid w:val="00140D36"/>
    <w:rsid w:val="00140E1B"/>
    <w:rsid w:val="00141170"/>
    <w:rsid w:val="0014267D"/>
    <w:rsid w:val="00142B02"/>
    <w:rsid w:val="00142D77"/>
    <w:rsid w:val="001430AB"/>
    <w:rsid w:val="00143AE8"/>
    <w:rsid w:val="0014454D"/>
    <w:rsid w:val="00144590"/>
    <w:rsid w:val="0014464C"/>
    <w:rsid w:val="0014465F"/>
    <w:rsid w:val="00144CD9"/>
    <w:rsid w:val="00144FEA"/>
    <w:rsid w:val="00145288"/>
    <w:rsid w:val="0014740D"/>
    <w:rsid w:val="00147AA9"/>
    <w:rsid w:val="001500A6"/>
    <w:rsid w:val="0015056D"/>
    <w:rsid w:val="001511BD"/>
    <w:rsid w:val="001512C3"/>
    <w:rsid w:val="00151777"/>
    <w:rsid w:val="00151A50"/>
    <w:rsid w:val="00151DE3"/>
    <w:rsid w:val="00152785"/>
    <w:rsid w:val="00153488"/>
    <w:rsid w:val="00154458"/>
    <w:rsid w:val="00154880"/>
    <w:rsid w:val="00154F82"/>
    <w:rsid w:val="00155265"/>
    <w:rsid w:val="001557A4"/>
    <w:rsid w:val="0015590E"/>
    <w:rsid w:val="00156A79"/>
    <w:rsid w:val="00156C3D"/>
    <w:rsid w:val="001573B7"/>
    <w:rsid w:val="00157851"/>
    <w:rsid w:val="001578D6"/>
    <w:rsid w:val="001609F7"/>
    <w:rsid w:val="00160BD7"/>
    <w:rsid w:val="00160D73"/>
    <w:rsid w:val="00160DCC"/>
    <w:rsid w:val="00161286"/>
    <w:rsid w:val="001616D3"/>
    <w:rsid w:val="00162564"/>
    <w:rsid w:val="00162AA8"/>
    <w:rsid w:val="0016360D"/>
    <w:rsid w:val="00163828"/>
    <w:rsid w:val="00164BF2"/>
    <w:rsid w:val="00164E36"/>
    <w:rsid w:val="001650F8"/>
    <w:rsid w:val="0016593D"/>
    <w:rsid w:val="00166120"/>
    <w:rsid w:val="0016696D"/>
    <w:rsid w:val="00166FEF"/>
    <w:rsid w:val="0016776E"/>
    <w:rsid w:val="00170E17"/>
    <w:rsid w:val="00170FC3"/>
    <w:rsid w:val="00172F5D"/>
    <w:rsid w:val="00173DFF"/>
    <w:rsid w:val="00176B9F"/>
    <w:rsid w:val="00177C2E"/>
    <w:rsid w:val="00177D2C"/>
    <w:rsid w:val="001806DF"/>
    <w:rsid w:val="001807D6"/>
    <w:rsid w:val="001809ED"/>
    <w:rsid w:val="00180B7F"/>
    <w:rsid w:val="00180E60"/>
    <w:rsid w:val="0018114D"/>
    <w:rsid w:val="001816C3"/>
    <w:rsid w:val="00181A88"/>
    <w:rsid w:val="00181B09"/>
    <w:rsid w:val="001821C7"/>
    <w:rsid w:val="00182D4F"/>
    <w:rsid w:val="00183EA5"/>
    <w:rsid w:val="001850CC"/>
    <w:rsid w:val="00185D6D"/>
    <w:rsid w:val="00186108"/>
    <w:rsid w:val="0018662E"/>
    <w:rsid w:val="00186ADC"/>
    <w:rsid w:val="00187117"/>
    <w:rsid w:val="00187711"/>
    <w:rsid w:val="00187D1F"/>
    <w:rsid w:val="00187E58"/>
    <w:rsid w:val="001907B8"/>
    <w:rsid w:val="00190BC8"/>
    <w:rsid w:val="00190D5A"/>
    <w:rsid w:val="00190F4A"/>
    <w:rsid w:val="001912B2"/>
    <w:rsid w:val="00191461"/>
    <w:rsid w:val="00192135"/>
    <w:rsid w:val="001923FC"/>
    <w:rsid w:val="00192A95"/>
    <w:rsid w:val="00193310"/>
    <w:rsid w:val="00193A30"/>
    <w:rsid w:val="00193C08"/>
    <w:rsid w:val="0019413D"/>
    <w:rsid w:val="001946B0"/>
    <w:rsid w:val="001948C1"/>
    <w:rsid w:val="00194A07"/>
    <w:rsid w:val="00194C82"/>
    <w:rsid w:val="001953D5"/>
    <w:rsid w:val="00195D5B"/>
    <w:rsid w:val="0019635A"/>
    <w:rsid w:val="00196543"/>
    <w:rsid w:val="00196879"/>
    <w:rsid w:val="00197208"/>
    <w:rsid w:val="00197B64"/>
    <w:rsid w:val="00197FAF"/>
    <w:rsid w:val="001A00FE"/>
    <w:rsid w:val="001A03AD"/>
    <w:rsid w:val="001A0461"/>
    <w:rsid w:val="001A0643"/>
    <w:rsid w:val="001A0CC0"/>
    <w:rsid w:val="001A139D"/>
    <w:rsid w:val="001A181E"/>
    <w:rsid w:val="001A186B"/>
    <w:rsid w:val="001A18D2"/>
    <w:rsid w:val="001A205E"/>
    <w:rsid w:val="001A2149"/>
    <w:rsid w:val="001A227D"/>
    <w:rsid w:val="001A2B39"/>
    <w:rsid w:val="001A3A74"/>
    <w:rsid w:val="001A3BF5"/>
    <w:rsid w:val="001A3CD4"/>
    <w:rsid w:val="001A50FF"/>
    <w:rsid w:val="001A5150"/>
    <w:rsid w:val="001A58F4"/>
    <w:rsid w:val="001A68D9"/>
    <w:rsid w:val="001A6BCF"/>
    <w:rsid w:val="001A6E99"/>
    <w:rsid w:val="001A7B47"/>
    <w:rsid w:val="001A7D63"/>
    <w:rsid w:val="001A7DAD"/>
    <w:rsid w:val="001B00C2"/>
    <w:rsid w:val="001B070F"/>
    <w:rsid w:val="001B0B65"/>
    <w:rsid w:val="001B11D5"/>
    <w:rsid w:val="001B188C"/>
    <w:rsid w:val="001B2A8D"/>
    <w:rsid w:val="001B4024"/>
    <w:rsid w:val="001B403C"/>
    <w:rsid w:val="001B4FA7"/>
    <w:rsid w:val="001B5EC2"/>
    <w:rsid w:val="001B6357"/>
    <w:rsid w:val="001B6A88"/>
    <w:rsid w:val="001B7323"/>
    <w:rsid w:val="001B7577"/>
    <w:rsid w:val="001C035D"/>
    <w:rsid w:val="001C03FE"/>
    <w:rsid w:val="001C2049"/>
    <w:rsid w:val="001C21FD"/>
    <w:rsid w:val="001C2F17"/>
    <w:rsid w:val="001C4374"/>
    <w:rsid w:val="001C56B3"/>
    <w:rsid w:val="001C5F2E"/>
    <w:rsid w:val="001C5F3B"/>
    <w:rsid w:val="001C61B4"/>
    <w:rsid w:val="001C6D98"/>
    <w:rsid w:val="001C6D9F"/>
    <w:rsid w:val="001C7315"/>
    <w:rsid w:val="001C77F7"/>
    <w:rsid w:val="001D026A"/>
    <w:rsid w:val="001D02CA"/>
    <w:rsid w:val="001D04C2"/>
    <w:rsid w:val="001D051C"/>
    <w:rsid w:val="001D0929"/>
    <w:rsid w:val="001D0B70"/>
    <w:rsid w:val="001D12C0"/>
    <w:rsid w:val="001D1358"/>
    <w:rsid w:val="001D1E53"/>
    <w:rsid w:val="001D27BA"/>
    <w:rsid w:val="001D2C4F"/>
    <w:rsid w:val="001D2D56"/>
    <w:rsid w:val="001D2EB0"/>
    <w:rsid w:val="001D3307"/>
    <w:rsid w:val="001D3560"/>
    <w:rsid w:val="001D36A2"/>
    <w:rsid w:val="001D3A42"/>
    <w:rsid w:val="001D3D31"/>
    <w:rsid w:val="001D4034"/>
    <w:rsid w:val="001D4262"/>
    <w:rsid w:val="001D4C8D"/>
    <w:rsid w:val="001D4EE9"/>
    <w:rsid w:val="001D51AB"/>
    <w:rsid w:val="001D5835"/>
    <w:rsid w:val="001D7D4B"/>
    <w:rsid w:val="001E04EF"/>
    <w:rsid w:val="001E0D1A"/>
    <w:rsid w:val="001E0D54"/>
    <w:rsid w:val="001E13B5"/>
    <w:rsid w:val="001E16BB"/>
    <w:rsid w:val="001E1CBD"/>
    <w:rsid w:val="001E287F"/>
    <w:rsid w:val="001E34CA"/>
    <w:rsid w:val="001E3B92"/>
    <w:rsid w:val="001E3F7D"/>
    <w:rsid w:val="001E4450"/>
    <w:rsid w:val="001E456F"/>
    <w:rsid w:val="001E4733"/>
    <w:rsid w:val="001E4E3E"/>
    <w:rsid w:val="001E4EF0"/>
    <w:rsid w:val="001E5C97"/>
    <w:rsid w:val="001E6B64"/>
    <w:rsid w:val="001E6DE8"/>
    <w:rsid w:val="001E71B6"/>
    <w:rsid w:val="001E7429"/>
    <w:rsid w:val="001E751C"/>
    <w:rsid w:val="001E768B"/>
    <w:rsid w:val="001F0497"/>
    <w:rsid w:val="001F04AF"/>
    <w:rsid w:val="001F0DB9"/>
    <w:rsid w:val="001F10C4"/>
    <w:rsid w:val="001F16F3"/>
    <w:rsid w:val="001F1863"/>
    <w:rsid w:val="001F22F1"/>
    <w:rsid w:val="001F2DCF"/>
    <w:rsid w:val="001F37D8"/>
    <w:rsid w:val="001F3EA6"/>
    <w:rsid w:val="001F4316"/>
    <w:rsid w:val="001F46E0"/>
    <w:rsid w:val="001F51D8"/>
    <w:rsid w:val="001F570C"/>
    <w:rsid w:val="001F59F6"/>
    <w:rsid w:val="001F5E06"/>
    <w:rsid w:val="001F7453"/>
    <w:rsid w:val="001F796C"/>
    <w:rsid w:val="001F79D3"/>
    <w:rsid w:val="001F7FB2"/>
    <w:rsid w:val="00200E28"/>
    <w:rsid w:val="00200E2F"/>
    <w:rsid w:val="00200E34"/>
    <w:rsid w:val="002025F9"/>
    <w:rsid w:val="00202B00"/>
    <w:rsid w:val="00203037"/>
    <w:rsid w:val="002032AC"/>
    <w:rsid w:val="002032C2"/>
    <w:rsid w:val="002033EA"/>
    <w:rsid w:val="00203D70"/>
    <w:rsid w:val="00203E2F"/>
    <w:rsid w:val="00203EA9"/>
    <w:rsid w:val="002044E8"/>
    <w:rsid w:val="0020467A"/>
    <w:rsid w:val="002051CA"/>
    <w:rsid w:val="002051E1"/>
    <w:rsid w:val="002053DC"/>
    <w:rsid w:val="002058B5"/>
    <w:rsid w:val="00207250"/>
    <w:rsid w:val="0020779C"/>
    <w:rsid w:val="00207884"/>
    <w:rsid w:val="00207A7F"/>
    <w:rsid w:val="002102E6"/>
    <w:rsid w:val="00210884"/>
    <w:rsid w:val="00210C6F"/>
    <w:rsid w:val="00210DCD"/>
    <w:rsid w:val="00211737"/>
    <w:rsid w:val="00211CD3"/>
    <w:rsid w:val="00212DB0"/>
    <w:rsid w:val="00212EA2"/>
    <w:rsid w:val="002132A6"/>
    <w:rsid w:val="002134A5"/>
    <w:rsid w:val="002140DC"/>
    <w:rsid w:val="0021413E"/>
    <w:rsid w:val="00214D03"/>
    <w:rsid w:val="00215F16"/>
    <w:rsid w:val="00216987"/>
    <w:rsid w:val="00216DE2"/>
    <w:rsid w:val="00216ECA"/>
    <w:rsid w:val="002178F3"/>
    <w:rsid w:val="002205A0"/>
    <w:rsid w:val="00221E68"/>
    <w:rsid w:val="00222003"/>
    <w:rsid w:val="0022215D"/>
    <w:rsid w:val="00222B78"/>
    <w:rsid w:val="00222C31"/>
    <w:rsid w:val="00223F49"/>
    <w:rsid w:val="00224A1C"/>
    <w:rsid w:val="002255E0"/>
    <w:rsid w:val="002262F5"/>
    <w:rsid w:val="00227EFC"/>
    <w:rsid w:val="00230228"/>
    <w:rsid w:val="00230DB7"/>
    <w:rsid w:val="00230F95"/>
    <w:rsid w:val="002311C4"/>
    <w:rsid w:val="00231BC4"/>
    <w:rsid w:val="00231F1F"/>
    <w:rsid w:val="00232CC9"/>
    <w:rsid w:val="00232D8F"/>
    <w:rsid w:val="00232EB9"/>
    <w:rsid w:val="00233594"/>
    <w:rsid w:val="00233CCE"/>
    <w:rsid w:val="00234401"/>
    <w:rsid w:val="002354A9"/>
    <w:rsid w:val="002357ED"/>
    <w:rsid w:val="0023612D"/>
    <w:rsid w:val="002375C8"/>
    <w:rsid w:val="00237E7A"/>
    <w:rsid w:val="002404EC"/>
    <w:rsid w:val="002408B5"/>
    <w:rsid w:val="002409B2"/>
    <w:rsid w:val="00241CE5"/>
    <w:rsid w:val="00241D27"/>
    <w:rsid w:val="00241EB5"/>
    <w:rsid w:val="00242681"/>
    <w:rsid w:val="00242F24"/>
    <w:rsid w:val="002438DE"/>
    <w:rsid w:val="0024392F"/>
    <w:rsid w:val="0024490D"/>
    <w:rsid w:val="00244BC7"/>
    <w:rsid w:val="002451BB"/>
    <w:rsid w:val="00245356"/>
    <w:rsid w:val="00245A21"/>
    <w:rsid w:val="00245E31"/>
    <w:rsid w:val="00246289"/>
    <w:rsid w:val="0024675A"/>
    <w:rsid w:val="0024699F"/>
    <w:rsid w:val="0024726D"/>
    <w:rsid w:val="002477A4"/>
    <w:rsid w:val="0024792E"/>
    <w:rsid w:val="00247C79"/>
    <w:rsid w:val="002500C5"/>
    <w:rsid w:val="002508DB"/>
    <w:rsid w:val="00250B66"/>
    <w:rsid w:val="002514BD"/>
    <w:rsid w:val="00251683"/>
    <w:rsid w:val="00251C8C"/>
    <w:rsid w:val="00251E56"/>
    <w:rsid w:val="00252032"/>
    <w:rsid w:val="002522EC"/>
    <w:rsid w:val="00252B2A"/>
    <w:rsid w:val="0025365A"/>
    <w:rsid w:val="00253CA0"/>
    <w:rsid w:val="00253D77"/>
    <w:rsid w:val="0025407E"/>
    <w:rsid w:val="00254766"/>
    <w:rsid w:val="0025494D"/>
    <w:rsid w:val="00254D25"/>
    <w:rsid w:val="002555A3"/>
    <w:rsid w:val="002558D4"/>
    <w:rsid w:val="00255ABB"/>
    <w:rsid w:val="00255BDB"/>
    <w:rsid w:val="00256066"/>
    <w:rsid w:val="002566FB"/>
    <w:rsid w:val="002574C1"/>
    <w:rsid w:val="002600CE"/>
    <w:rsid w:val="00260151"/>
    <w:rsid w:val="0026187D"/>
    <w:rsid w:val="00261C7C"/>
    <w:rsid w:val="002620F3"/>
    <w:rsid w:val="00262209"/>
    <w:rsid w:val="002624CA"/>
    <w:rsid w:val="00262ADF"/>
    <w:rsid w:val="002630F4"/>
    <w:rsid w:val="00263FBC"/>
    <w:rsid w:val="002640A7"/>
    <w:rsid w:val="002658B9"/>
    <w:rsid w:val="00266ADB"/>
    <w:rsid w:val="0026730F"/>
    <w:rsid w:val="00267C98"/>
    <w:rsid w:val="00267D81"/>
    <w:rsid w:val="00267E54"/>
    <w:rsid w:val="0027010E"/>
    <w:rsid w:val="00270BB4"/>
    <w:rsid w:val="00270E7F"/>
    <w:rsid w:val="00270FBC"/>
    <w:rsid w:val="0027105A"/>
    <w:rsid w:val="0027185D"/>
    <w:rsid w:val="00271995"/>
    <w:rsid w:val="00271CF7"/>
    <w:rsid w:val="00272418"/>
    <w:rsid w:val="0027273C"/>
    <w:rsid w:val="00272DAD"/>
    <w:rsid w:val="00272DF5"/>
    <w:rsid w:val="00272E7B"/>
    <w:rsid w:val="00272FFB"/>
    <w:rsid w:val="002737D2"/>
    <w:rsid w:val="00273A6F"/>
    <w:rsid w:val="00274E22"/>
    <w:rsid w:val="0027529E"/>
    <w:rsid w:val="0027538F"/>
    <w:rsid w:val="00275F8D"/>
    <w:rsid w:val="00275FCE"/>
    <w:rsid w:val="0027607F"/>
    <w:rsid w:val="002763E1"/>
    <w:rsid w:val="00276D4F"/>
    <w:rsid w:val="00276E2D"/>
    <w:rsid w:val="002770D1"/>
    <w:rsid w:val="00277707"/>
    <w:rsid w:val="00277AAE"/>
    <w:rsid w:val="00277D9C"/>
    <w:rsid w:val="002802FF"/>
    <w:rsid w:val="00281142"/>
    <w:rsid w:val="0028140E"/>
    <w:rsid w:val="002816F2"/>
    <w:rsid w:val="00281ACC"/>
    <w:rsid w:val="0028276C"/>
    <w:rsid w:val="00282B72"/>
    <w:rsid w:val="0028359B"/>
    <w:rsid w:val="002838A3"/>
    <w:rsid w:val="00283F56"/>
    <w:rsid w:val="00284D86"/>
    <w:rsid w:val="00286F3F"/>
    <w:rsid w:val="0028785D"/>
    <w:rsid w:val="00287E45"/>
    <w:rsid w:val="00290345"/>
    <w:rsid w:val="0029083C"/>
    <w:rsid w:val="00290C09"/>
    <w:rsid w:val="00290D0F"/>
    <w:rsid w:val="00290F5F"/>
    <w:rsid w:val="002914A7"/>
    <w:rsid w:val="00292DF3"/>
    <w:rsid w:val="00292EA7"/>
    <w:rsid w:val="00293E2B"/>
    <w:rsid w:val="002942F7"/>
    <w:rsid w:val="00294341"/>
    <w:rsid w:val="002947A9"/>
    <w:rsid w:val="00295060"/>
    <w:rsid w:val="002957A9"/>
    <w:rsid w:val="00296DA1"/>
    <w:rsid w:val="0029790B"/>
    <w:rsid w:val="002A08FD"/>
    <w:rsid w:val="002A0B33"/>
    <w:rsid w:val="002A123B"/>
    <w:rsid w:val="002A1C60"/>
    <w:rsid w:val="002A1F52"/>
    <w:rsid w:val="002A27E3"/>
    <w:rsid w:val="002A2891"/>
    <w:rsid w:val="002A2A99"/>
    <w:rsid w:val="002A2D5E"/>
    <w:rsid w:val="002A3644"/>
    <w:rsid w:val="002A3728"/>
    <w:rsid w:val="002A4994"/>
    <w:rsid w:val="002A4DCA"/>
    <w:rsid w:val="002A6810"/>
    <w:rsid w:val="002A7078"/>
    <w:rsid w:val="002A7089"/>
    <w:rsid w:val="002A70D8"/>
    <w:rsid w:val="002A7720"/>
    <w:rsid w:val="002B06E3"/>
    <w:rsid w:val="002B0CE4"/>
    <w:rsid w:val="002B1279"/>
    <w:rsid w:val="002B12D7"/>
    <w:rsid w:val="002B1EF5"/>
    <w:rsid w:val="002B1F6D"/>
    <w:rsid w:val="002B2CD7"/>
    <w:rsid w:val="002B386A"/>
    <w:rsid w:val="002B40BE"/>
    <w:rsid w:val="002B4473"/>
    <w:rsid w:val="002B478B"/>
    <w:rsid w:val="002B485F"/>
    <w:rsid w:val="002B49B7"/>
    <w:rsid w:val="002B4E83"/>
    <w:rsid w:val="002B4EFD"/>
    <w:rsid w:val="002B5E4D"/>
    <w:rsid w:val="002B6599"/>
    <w:rsid w:val="002B716E"/>
    <w:rsid w:val="002B76E3"/>
    <w:rsid w:val="002C02DC"/>
    <w:rsid w:val="002C0772"/>
    <w:rsid w:val="002C1BD4"/>
    <w:rsid w:val="002C23E0"/>
    <w:rsid w:val="002C2649"/>
    <w:rsid w:val="002C2772"/>
    <w:rsid w:val="002C361F"/>
    <w:rsid w:val="002C440F"/>
    <w:rsid w:val="002C4A3F"/>
    <w:rsid w:val="002C4B02"/>
    <w:rsid w:val="002C4C99"/>
    <w:rsid w:val="002C6669"/>
    <w:rsid w:val="002C7408"/>
    <w:rsid w:val="002C7BD5"/>
    <w:rsid w:val="002C7C91"/>
    <w:rsid w:val="002D0E10"/>
    <w:rsid w:val="002D13F9"/>
    <w:rsid w:val="002D1B53"/>
    <w:rsid w:val="002D31D9"/>
    <w:rsid w:val="002D351C"/>
    <w:rsid w:val="002D36DB"/>
    <w:rsid w:val="002D3BE2"/>
    <w:rsid w:val="002D3EA4"/>
    <w:rsid w:val="002D5A04"/>
    <w:rsid w:val="002D6C15"/>
    <w:rsid w:val="002D6D19"/>
    <w:rsid w:val="002D6FB0"/>
    <w:rsid w:val="002D7E38"/>
    <w:rsid w:val="002E01C6"/>
    <w:rsid w:val="002E027F"/>
    <w:rsid w:val="002E0693"/>
    <w:rsid w:val="002E09DD"/>
    <w:rsid w:val="002E19A0"/>
    <w:rsid w:val="002E1A78"/>
    <w:rsid w:val="002E1FB4"/>
    <w:rsid w:val="002E230E"/>
    <w:rsid w:val="002E2588"/>
    <w:rsid w:val="002E27B5"/>
    <w:rsid w:val="002E2F12"/>
    <w:rsid w:val="002E3004"/>
    <w:rsid w:val="002E30E0"/>
    <w:rsid w:val="002E4D3C"/>
    <w:rsid w:val="002E5911"/>
    <w:rsid w:val="002E592E"/>
    <w:rsid w:val="002E5BE6"/>
    <w:rsid w:val="002E64C7"/>
    <w:rsid w:val="002E7053"/>
    <w:rsid w:val="002E73F9"/>
    <w:rsid w:val="002F0A47"/>
    <w:rsid w:val="002F0C88"/>
    <w:rsid w:val="002F0F83"/>
    <w:rsid w:val="002F1920"/>
    <w:rsid w:val="002F21C6"/>
    <w:rsid w:val="002F2417"/>
    <w:rsid w:val="002F2989"/>
    <w:rsid w:val="002F4684"/>
    <w:rsid w:val="002F47DF"/>
    <w:rsid w:val="002F4FC5"/>
    <w:rsid w:val="002F53C2"/>
    <w:rsid w:val="002F674E"/>
    <w:rsid w:val="002F70C4"/>
    <w:rsid w:val="00301124"/>
    <w:rsid w:val="00301142"/>
    <w:rsid w:val="00301A44"/>
    <w:rsid w:val="00301A90"/>
    <w:rsid w:val="00301C90"/>
    <w:rsid w:val="00302245"/>
    <w:rsid w:val="00302535"/>
    <w:rsid w:val="00302F62"/>
    <w:rsid w:val="0030353A"/>
    <w:rsid w:val="00303C9F"/>
    <w:rsid w:val="00305022"/>
    <w:rsid w:val="00305E9D"/>
    <w:rsid w:val="003060D5"/>
    <w:rsid w:val="00306294"/>
    <w:rsid w:val="003064C1"/>
    <w:rsid w:val="003068AE"/>
    <w:rsid w:val="00306AAB"/>
    <w:rsid w:val="00306C09"/>
    <w:rsid w:val="0030775A"/>
    <w:rsid w:val="003077B3"/>
    <w:rsid w:val="00307AC8"/>
    <w:rsid w:val="00310717"/>
    <w:rsid w:val="00311F65"/>
    <w:rsid w:val="003120D1"/>
    <w:rsid w:val="00312830"/>
    <w:rsid w:val="00312887"/>
    <w:rsid w:val="003132F8"/>
    <w:rsid w:val="00313BAF"/>
    <w:rsid w:val="00313C76"/>
    <w:rsid w:val="00313E73"/>
    <w:rsid w:val="00314491"/>
    <w:rsid w:val="003146E5"/>
    <w:rsid w:val="00314B48"/>
    <w:rsid w:val="00314E47"/>
    <w:rsid w:val="00315287"/>
    <w:rsid w:val="00315484"/>
    <w:rsid w:val="003154BC"/>
    <w:rsid w:val="00315525"/>
    <w:rsid w:val="00315699"/>
    <w:rsid w:val="00315819"/>
    <w:rsid w:val="00315883"/>
    <w:rsid w:val="00315FBD"/>
    <w:rsid w:val="0031724C"/>
    <w:rsid w:val="0031741D"/>
    <w:rsid w:val="00320726"/>
    <w:rsid w:val="00320B04"/>
    <w:rsid w:val="00322619"/>
    <w:rsid w:val="00322641"/>
    <w:rsid w:val="00323D25"/>
    <w:rsid w:val="00323E11"/>
    <w:rsid w:val="00323EA4"/>
    <w:rsid w:val="00324874"/>
    <w:rsid w:val="003248AB"/>
    <w:rsid w:val="003253A1"/>
    <w:rsid w:val="00325429"/>
    <w:rsid w:val="003256B8"/>
    <w:rsid w:val="003260EF"/>
    <w:rsid w:val="0033032A"/>
    <w:rsid w:val="00330783"/>
    <w:rsid w:val="003313D2"/>
    <w:rsid w:val="00331D2B"/>
    <w:rsid w:val="0033203D"/>
    <w:rsid w:val="003321A8"/>
    <w:rsid w:val="003323CC"/>
    <w:rsid w:val="00333246"/>
    <w:rsid w:val="0033324A"/>
    <w:rsid w:val="003336B0"/>
    <w:rsid w:val="00333A32"/>
    <w:rsid w:val="00334AB1"/>
    <w:rsid w:val="00334E3D"/>
    <w:rsid w:val="00335A86"/>
    <w:rsid w:val="003360F7"/>
    <w:rsid w:val="00336526"/>
    <w:rsid w:val="00336980"/>
    <w:rsid w:val="00336B3F"/>
    <w:rsid w:val="00336B8A"/>
    <w:rsid w:val="00336B93"/>
    <w:rsid w:val="00337141"/>
    <w:rsid w:val="003375DC"/>
    <w:rsid w:val="0033760A"/>
    <w:rsid w:val="00337F0F"/>
    <w:rsid w:val="0034010A"/>
    <w:rsid w:val="003404B3"/>
    <w:rsid w:val="00340B22"/>
    <w:rsid w:val="00340EA9"/>
    <w:rsid w:val="00341419"/>
    <w:rsid w:val="003418B5"/>
    <w:rsid w:val="00342309"/>
    <w:rsid w:val="0034230A"/>
    <w:rsid w:val="003424D0"/>
    <w:rsid w:val="00342557"/>
    <w:rsid w:val="00342ECD"/>
    <w:rsid w:val="00342F00"/>
    <w:rsid w:val="00345526"/>
    <w:rsid w:val="00345BE4"/>
    <w:rsid w:val="00345CCF"/>
    <w:rsid w:val="0034609F"/>
    <w:rsid w:val="0034629B"/>
    <w:rsid w:val="0034655E"/>
    <w:rsid w:val="00346B0A"/>
    <w:rsid w:val="00346EDE"/>
    <w:rsid w:val="00347B3A"/>
    <w:rsid w:val="00350924"/>
    <w:rsid w:val="00350EB5"/>
    <w:rsid w:val="003511F3"/>
    <w:rsid w:val="003531B2"/>
    <w:rsid w:val="00353581"/>
    <w:rsid w:val="00353F59"/>
    <w:rsid w:val="003542C8"/>
    <w:rsid w:val="0035432F"/>
    <w:rsid w:val="003555A4"/>
    <w:rsid w:val="00356F0B"/>
    <w:rsid w:val="00357994"/>
    <w:rsid w:val="00357B12"/>
    <w:rsid w:val="00360944"/>
    <w:rsid w:val="00360CBD"/>
    <w:rsid w:val="003611D3"/>
    <w:rsid w:val="003613CE"/>
    <w:rsid w:val="00361976"/>
    <w:rsid w:val="00361D1B"/>
    <w:rsid w:val="00361E74"/>
    <w:rsid w:val="00361FD8"/>
    <w:rsid w:val="003624E0"/>
    <w:rsid w:val="00362E5B"/>
    <w:rsid w:val="00363971"/>
    <w:rsid w:val="003640F3"/>
    <w:rsid w:val="00365B88"/>
    <w:rsid w:val="00366195"/>
    <w:rsid w:val="0036643E"/>
    <w:rsid w:val="0036704B"/>
    <w:rsid w:val="00367C22"/>
    <w:rsid w:val="00371293"/>
    <w:rsid w:val="00371333"/>
    <w:rsid w:val="003716B1"/>
    <w:rsid w:val="0037183F"/>
    <w:rsid w:val="00371B0A"/>
    <w:rsid w:val="0037215D"/>
    <w:rsid w:val="00372518"/>
    <w:rsid w:val="00372C21"/>
    <w:rsid w:val="00372E87"/>
    <w:rsid w:val="003736EF"/>
    <w:rsid w:val="003739D1"/>
    <w:rsid w:val="0037441F"/>
    <w:rsid w:val="003745C3"/>
    <w:rsid w:val="00374A82"/>
    <w:rsid w:val="003750A0"/>
    <w:rsid w:val="00375228"/>
    <w:rsid w:val="00375D0D"/>
    <w:rsid w:val="00375E99"/>
    <w:rsid w:val="003766A4"/>
    <w:rsid w:val="00376A40"/>
    <w:rsid w:val="003802D7"/>
    <w:rsid w:val="003803D2"/>
    <w:rsid w:val="003806FA"/>
    <w:rsid w:val="0038075B"/>
    <w:rsid w:val="00380A13"/>
    <w:rsid w:val="00380FA9"/>
    <w:rsid w:val="00380FB4"/>
    <w:rsid w:val="00381160"/>
    <w:rsid w:val="003811DE"/>
    <w:rsid w:val="00381FAD"/>
    <w:rsid w:val="00381FDD"/>
    <w:rsid w:val="00382642"/>
    <w:rsid w:val="00382BD6"/>
    <w:rsid w:val="00383090"/>
    <w:rsid w:val="003832D2"/>
    <w:rsid w:val="0038383C"/>
    <w:rsid w:val="00383961"/>
    <w:rsid w:val="00383DCB"/>
    <w:rsid w:val="003842B3"/>
    <w:rsid w:val="00384440"/>
    <w:rsid w:val="0038475E"/>
    <w:rsid w:val="0038496D"/>
    <w:rsid w:val="0038518C"/>
    <w:rsid w:val="003852ED"/>
    <w:rsid w:val="00385C92"/>
    <w:rsid w:val="00386D47"/>
    <w:rsid w:val="00386DA8"/>
    <w:rsid w:val="003871D8"/>
    <w:rsid w:val="00387F34"/>
    <w:rsid w:val="0039013C"/>
    <w:rsid w:val="00391979"/>
    <w:rsid w:val="0039297B"/>
    <w:rsid w:val="00392AEF"/>
    <w:rsid w:val="00393505"/>
    <w:rsid w:val="003935D7"/>
    <w:rsid w:val="00393846"/>
    <w:rsid w:val="00393FC7"/>
    <w:rsid w:val="003943CA"/>
    <w:rsid w:val="00394719"/>
    <w:rsid w:val="00394B83"/>
    <w:rsid w:val="00395728"/>
    <w:rsid w:val="003958CA"/>
    <w:rsid w:val="00395E04"/>
    <w:rsid w:val="0039669A"/>
    <w:rsid w:val="003969A6"/>
    <w:rsid w:val="00396A8D"/>
    <w:rsid w:val="003973D2"/>
    <w:rsid w:val="00397D20"/>
    <w:rsid w:val="003A0D04"/>
    <w:rsid w:val="003A0ED1"/>
    <w:rsid w:val="003A1153"/>
    <w:rsid w:val="003A20AD"/>
    <w:rsid w:val="003A22CC"/>
    <w:rsid w:val="003A3930"/>
    <w:rsid w:val="003A4015"/>
    <w:rsid w:val="003A4148"/>
    <w:rsid w:val="003A46AA"/>
    <w:rsid w:val="003A615F"/>
    <w:rsid w:val="003A65D1"/>
    <w:rsid w:val="003A674A"/>
    <w:rsid w:val="003A7CB6"/>
    <w:rsid w:val="003A7EAE"/>
    <w:rsid w:val="003A7FE0"/>
    <w:rsid w:val="003B0394"/>
    <w:rsid w:val="003B0BA4"/>
    <w:rsid w:val="003B0E0D"/>
    <w:rsid w:val="003B1085"/>
    <w:rsid w:val="003B16BA"/>
    <w:rsid w:val="003B2237"/>
    <w:rsid w:val="003B2604"/>
    <w:rsid w:val="003B3079"/>
    <w:rsid w:val="003B342E"/>
    <w:rsid w:val="003B38D2"/>
    <w:rsid w:val="003B3FF3"/>
    <w:rsid w:val="003B42E9"/>
    <w:rsid w:val="003B60D3"/>
    <w:rsid w:val="003B6C5C"/>
    <w:rsid w:val="003B718D"/>
    <w:rsid w:val="003C0322"/>
    <w:rsid w:val="003C25B2"/>
    <w:rsid w:val="003C29E6"/>
    <w:rsid w:val="003C2D63"/>
    <w:rsid w:val="003C300D"/>
    <w:rsid w:val="003C37C2"/>
    <w:rsid w:val="003C3B09"/>
    <w:rsid w:val="003C3DD2"/>
    <w:rsid w:val="003C3F5E"/>
    <w:rsid w:val="003C4691"/>
    <w:rsid w:val="003C57BA"/>
    <w:rsid w:val="003C629B"/>
    <w:rsid w:val="003C6420"/>
    <w:rsid w:val="003C6716"/>
    <w:rsid w:val="003C7F00"/>
    <w:rsid w:val="003D0B73"/>
    <w:rsid w:val="003D0D95"/>
    <w:rsid w:val="003D12A3"/>
    <w:rsid w:val="003D1578"/>
    <w:rsid w:val="003D3FB8"/>
    <w:rsid w:val="003D40C1"/>
    <w:rsid w:val="003D574C"/>
    <w:rsid w:val="003D57AA"/>
    <w:rsid w:val="003D657F"/>
    <w:rsid w:val="003D6E8E"/>
    <w:rsid w:val="003D7BA2"/>
    <w:rsid w:val="003E06BA"/>
    <w:rsid w:val="003E0E56"/>
    <w:rsid w:val="003E104B"/>
    <w:rsid w:val="003E14AB"/>
    <w:rsid w:val="003E1965"/>
    <w:rsid w:val="003E1A46"/>
    <w:rsid w:val="003E222C"/>
    <w:rsid w:val="003E2A21"/>
    <w:rsid w:val="003E2D92"/>
    <w:rsid w:val="003E304A"/>
    <w:rsid w:val="003E3431"/>
    <w:rsid w:val="003E3D72"/>
    <w:rsid w:val="003E444D"/>
    <w:rsid w:val="003E4D8E"/>
    <w:rsid w:val="003E609E"/>
    <w:rsid w:val="003E64DF"/>
    <w:rsid w:val="003E6568"/>
    <w:rsid w:val="003E658F"/>
    <w:rsid w:val="003E6C77"/>
    <w:rsid w:val="003E6E66"/>
    <w:rsid w:val="003E6FB5"/>
    <w:rsid w:val="003E7B69"/>
    <w:rsid w:val="003E7F4E"/>
    <w:rsid w:val="003F0BC0"/>
    <w:rsid w:val="003F16E0"/>
    <w:rsid w:val="003F1B17"/>
    <w:rsid w:val="003F206C"/>
    <w:rsid w:val="003F3B55"/>
    <w:rsid w:val="003F3B64"/>
    <w:rsid w:val="003F5014"/>
    <w:rsid w:val="003F52D9"/>
    <w:rsid w:val="003F5899"/>
    <w:rsid w:val="003F5AD9"/>
    <w:rsid w:val="003F62E8"/>
    <w:rsid w:val="003F65B0"/>
    <w:rsid w:val="003F792E"/>
    <w:rsid w:val="003F7C37"/>
    <w:rsid w:val="004002C8"/>
    <w:rsid w:val="004009C1"/>
    <w:rsid w:val="004009F1"/>
    <w:rsid w:val="00400C2F"/>
    <w:rsid w:val="00400E5F"/>
    <w:rsid w:val="0040135E"/>
    <w:rsid w:val="00401453"/>
    <w:rsid w:val="00401721"/>
    <w:rsid w:val="0040240F"/>
    <w:rsid w:val="0040286E"/>
    <w:rsid w:val="00403223"/>
    <w:rsid w:val="00403407"/>
    <w:rsid w:val="004039A1"/>
    <w:rsid w:val="00403F2B"/>
    <w:rsid w:val="0040446E"/>
    <w:rsid w:val="00404546"/>
    <w:rsid w:val="0040505E"/>
    <w:rsid w:val="00405108"/>
    <w:rsid w:val="0040600B"/>
    <w:rsid w:val="00407070"/>
    <w:rsid w:val="004070CF"/>
    <w:rsid w:val="00407DE0"/>
    <w:rsid w:val="0041025B"/>
    <w:rsid w:val="0041054F"/>
    <w:rsid w:val="00410B31"/>
    <w:rsid w:val="00410E47"/>
    <w:rsid w:val="004113A7"/>
    <w:rsid w:val="0041231D"/>
    <w:rsid w:val="00412DC8"/>
    <w:rsid w:val="0041302A"/>
    <w:rsid w:val="00413078"/>
    <w:rsid w:val="00413398"/>
    <w:rsid w:val="0041369E"/>
    <w:rsid w:val="00414260"/>
    <w:rsid w:val="0041455D"/>
    <w:rsid w:val="0041509E"/>
    <w:rsid w:val="00415B31"/>
    <w:rsid w:val="004160F4"/>
    <w:rsid w:val="004169D2"/>
    <w:rsid w:val="00416E83"/>
    <w:rsid w:val="00417354"/>
    <w:rsid w:val="0041752E"/>
    <w:rsid w:val="00417FFA"/>
    <w:rsid w:val="004206CB"/>
    <w:rsid w:val="004207B3"/>
    <w:rsid w:val="0042131C"/>
    <w:rsid w:val="00421FDB"/>
    <w:rsid w:val="004223CD"/>
    <w:rsid w:val="0042241F"/>
    <w:rsid w:val="00422CB7"/>
    <w:rsid w:val="00422D0E"/>
    <w:rsid w:val="004230A2"/>
    <w:rsid w:val="00423107"/>
    <w:rsid w:val="004232E2"/>
    <w:rsid w:val="00423399"/>
    <w:rsid w:val="00423714"/>
    <w:rsid w:val="00423932"/>
    <w:rsid w:val="004252B6"/>
    <w:rsid w:val="00425516"/>
    <w:rsid w:val="00425AA1"/>
    <w:rsid w:val="00425D6F"/>
    <w:rsid w:val="0042604F"/>
    <w:rsid w:val="004270C0"/>
    <w:rsid w:val="0042759E"/>
    <w:rsid w:val="00427A17"/>
    <w:rsid w:val="00427BF5"/>
    <w:rsid w:val="00427E76"/>
    <w:rsid w:val="0043075A"/>
    <w:rsid w:val="00430954"/>
    <w:rsid w:val="004309AD"/>
    <w:rsid w:val="00431484"/>
    <w:rsid w:val="00431BE8"/>
    <w:rsid w:val="00431D2E"/>
    <w:rsid w:val="00433056"/>
    <w:rsid w:val="004331C1"/>
    <w:rsid w:val="004339DB"/>
    <w:rsid w:val="00433E77"/>
    <w:rsid w:val="004352E0"/>
    <w:rsid w:val="004352ED"/>
    <w:rsid w:val="00435468"/>
    <w:rsid w:val="00435DCB"/>
    <w:rsid w:val="0043649D"/>
    <w:rsid w:val="00436B58"/>
    <w:rsid w:val="00436E70"/>
    <w:rsid w:val="00436F54"/>
    <w:rsid w:val="00440689"/>
    <w:rsid w:val="00440ABE"/>
    <w:rsid w:val="00440EA6"/>
    <w:rsid w:val="00441382"/>
    <w:rsid w:val="004417DE"/>
    <w:rsid w:val="00442E53"/>
    <w:rsid w:val="00443270"/>
    <w:rsid w:val="00443FA0"/>
    <w:rsid w:val="004447EE"/>
    <w:rsid w:val="00444CC5"/>
    <w:rsid w:val="00444E02"/>
    <w:rsid w:val="00444FA7"/>
    <w:rsid w:val="004452BB"/>
    <w:rsid w:val="00445341"/>
    <w:rsid w:val="00445CF5"/>
    <w:rsid w:val="00445E11"/>
    <w:rsid w:val="0044626F"/>
    <w:rsid w:val="004462D5"/>
    <w:rsid w:val="00446BCF"/>
    <w:rsid w:val="00446F30"/>
    <w:rsid w:val="00447C25"/>
    <w:rsid w:val="004502E7"/>
    <w:rsid w:val="00450558"/>
    <w:rsid w:val="00450CEB"/>
    <w:rsid w:val="00450F74"/>
    <w:rsid w:val="00451B7A"/>
    <w:rsid w:val="00451D3D"/>
    <w:rsid w:val="00451D48"/>
    <w:rsid w:val="0045209E"/>
    <w:rsid w:val="00453356"/>
    <w:rsid w:val="00453AD3"/>
    <w:rsid w:val="004555C8"/>
    <w:rsid w:val="00455646"/>
    <w:rsid w:val="00455857"/>
    <w:rsid w:val="00457AEA"/>
    <w:rsid w:val="004603F5"/>
    <w:rsid w:val="0046091A"/>
    <w:rsid w:val="00460D9F"/>
    <w:rsid w:val="00461D87"/>
    <w:rsid w:val="00461ED3"/>
    <w:rsid w:val="004623F1"/>
    <w:rsid w:val="00462A46"/>
    <w:rsid w:val="00463506"/>
    <w:rsid w:val="00463DBA"/>
    <w:rsid w:val="004646E6"/>
    <w:rsid w:val="00464DB0"/>
    <w:rsid w:val="00465495"/>
    <w:rsid w:val="00467D50"/>
    <w:rsid w:val="0047020C"/>
    <w:rsid w:val="00471677"/>
    <w:rsid w:val="004716ED"/>
    <w:rsid w:val="00471A7E"/>
    <w:rsid w:val="0047200A"/>
    <w:rsid w:val="004728C8"/>
    <w:rsid w:val="004734DF"/>
    <w:rsid w:val="0047410A"/>
    <w:rsid w:val="0047433D"/>
    <w:rsid w:val="00474947"/>
    <w:rsid w:val="00474B26"/>
    <w:rsid w:val="00474B27"/>
    <w:rsid w:val="00474C0F"/>
    <w:rsid w:val="00475333"/>
    <w:rsid w:val="00475403"/>
    <w:rsid w:val="004755CF"/>
    <w:rsid w:val="00476E2E"/>
    <w:rsid w:val="004771ED"/>
    <w:rsid w:val="00480B12"/>
    <w:rsid w:val="004818BF"/>
    <w:rsid w:val="004821EE"/>
    <w:rsid w:val="004826FB"/>
    <w:rsid w:val="004828B8"/>
    <w:rsid w:val="00483A2F"/>
    <w:rsid w:val="00483AA6"/>
    <w:rsid w:val="00483C33"/>
    <w:rsid w:val="0048415A"/>
    <w:rsid w:val="00484407"/>
    <w:rsid w:val="004845C5"/>
    <w:rsid w:val="0048462D"/>
    <w:rsid w:val="004858D4"/>
    <w:rsid w:val="00485DA4"/>
    <w:rsid w:val="004868D9"/>
    <w:rsid w:val="00486B3D"/>
    <w:rsid w:val="00487068"/>
    <w:rsid w:val="004875DC"/>
    <w:rsid w:val="00487C16"/>
    <w:rsid w:val="004900F8"/>
    <w:rsid w:val="00490127"/>
    <w:rsid w:val="004905C0"/>
    <w:rsid w:val="004906A2"/>
    <w:rsid w:val="00490714"/>
    <w:rsid w:val="00491920"/>
    <w:rsid w:val="00491B42"/>
    <w:rsid w:val="00491CBB"/>
    <w:rsid w:val="00491DE9"/>
    <w:rsid w:val="00491F92"/>
    <w:rsid w:val="0049266D"/>
    <w:rsid w:val="00492A87"/>
    <w:rsid w:val="00492B71"/>
    <w:rsid w:val="00492C84"/>
    <w:rsid w:val="00492F24"/>
    <w:rsid w:val="0049384E"/>
    <w:rsid w:val="00493EC5"/>
    <w:rsid w:val="00494368"/>
    <w:rsid w:val="00494F9E"/>
    <w:rsid w:val="0049549E"/>
    <w:rsid w:val="00496381"/>
    <w:rsid w:val="00497093"/>
    <w:rsid w:val="004970FA"/>
    <w:rsid w:val="004979B9"/>
    <w:rsid w:val="004A0B60"/>
    <w:rsid w:val="004A1D9E"/>
    <w:rsid w:val="004A27C0"/>
    <w:rsid w:val="004A2CC9"/>
    <w:rsid w:val="004A2FAA"/>
    <w:rsid w:val="004A3138"/>
    <w:rsid w:val="004A3249"/>
    <w:rsid w:val="004A37DF"/>
    <w:rsid w:val="004A3CF1"/>
    <w:rsid w:val="004A4267"/>
    <w:rsid w:val="004A463B"/>
    <w:rsid w:val="004A492E"/>
    <w:rsid w:val="004A5CFA"/>
    <w:rsid w:val="004A6000"/>
    <w:rsid w:val="004A611A"/>
    <w:rsid w:val="004A65C4"/>
    <w:rsid w:val="004A6897"/>
    <w:rsid w:val="004A6A47"/>
    <w:rsid w:val="004A71A0"/>
    <w:rsid w:val="004A7A37"/>
    <w:rsid w:val="004B01CC"/>
    <w:rsid w:val="004B10E3"/>
    <w:rsid w:val="004B1347"/>
    <w:rsid w:val="004B1661"/>
    <w:rsid w:val="004B28D8"/>
    <w:rsid w:val="004B28F6"/>
    <w:rsid w:val="004B2EA1"/>
    <w:rsid w:val="004B359B"/>
    <w:rsid w:val="004B3655"/>
    <w:rsid w:val="004B372C"/>
    <w:rsid w:val="004B4590"/>
    <w:rsid w:val="004B5673"/>
    <w:rsid w:val="004B56CB"/>
    <w:rsid w:val="004B5CFA"/>
    <w:rsid w:val="004B5FF6"/>
    <w:rsid w:val="004B6094"/>
    <w:rsid w:val="004B6347"/>
    <w:rsid w:val="004B6B2A"/>
    <w:rsid w:val="004B786D"/>
    <w:rsid w:val="004C0105"/>
    <w:rsid w:val="004C0B75"/>
    <w:rsid w:val="004C1FD2"/>
    <w:rsid w:val="004C2CC8"/>
    <w:rsid w:val="004C3537"/>
    <w:rsid w:val="004C362C"/>
    <w:rsid w:val="004C3F98"/>
    <w:rsid w:val="004C418D"/>
    <w:rsid w:val="004C568C"/>
    <w:rsid w:val="004C5843"/>
    <w:rsid w:val="004C65B7"/>
    <w:rsid w:val="004C66FC"/>
    <w:rsid w:val="004C6F18"/>
    <w:rsid w:val="004C78D5"/>
    <w:rsid w:val="004D01F9"/>
    <w:rsid w:val="004D074B"/>
    <w:rsid w:val="004D11B4"/>
    <w:rsid w:val="004D1ED2"/>
    <w:rsid w:val="004D2B4D"/>
    <w:rsid w:val="004D35CE"/>
    <w:rsid w:val="004D3612"/>
    <w:rsid w:val="004D38FF"/>
    <w:rsid w:val="004D3CC7"/>
    <w:rsid w:val="004D3E8C"/>
    <w:rsid w:val="004D4893"/>
    <w:rsid w:val="004D51AC"/>
    <w:rsid w:val="004D6949"/>
    <w:rsid w:val="004D6D51"/>
    <w:rsid w:val="004D6EB1"/>
    <w:rsid w:val="004D7665"/>
    <w:rsid w:val="004D7983"/>
    <w:rsid w:val="004E0580"/>
    <w:rsid w:val="004E0819"/>
    <w:rsid w:val="004E173A"/>
    <w:rsid w:val="004E1CBB"/>
    <w:rsid w:val="004E2458"/>
    <w:rsid w:val="004E3415"/>
    <w:rsid w:val="004E3DA1"/>
    <w:rsid w:val="004E3FDA"/>
    <w:rsid w:val="004E429A"/>
    <w:rsid w:val="004E46C4"/>
    <w:rsid w:val="004E46DD"/>
    <w:rsid w:val="004E5ECF"/>
    <w:rsid w:val="004E71A5"/>
    <w:rsid w:val="004E73A6"/>
    <w:rsid w:val="004E742F"/>
    <w:rsid w:val="004E751C"/>
    <w:rsid w:val="004E7943"/>
    <w:rsid w:val="004F0475"/>
    <w:rsid w:val="004F1052"/>
    <w:rsid w:val="004F179E"/>
    <w:rsid w:val="004F2569"/>
    <w:rsid w:val="004F2AEF"/>
    <w:rsid w:val="004F2DFE"/>
    <w:rsid w:val="004F42AA"/>
    <w:rsid w:val="004F4746"/>
    <w:rsid w:val="004F4749"/>
    <w:rsid w:val="004F5615"/>
    <w:rsid w:val="004F567F"/>
    <w:rsid w:val="004F5A2F"/>
    <w:rsid w:val="004F6698"/>
    <w:rsid w:val="004F6E8E"/>
    <w:rsid w:val="004F7016"/>
    <w:rsid w:val="004F7327"/>
    <w:rsid w:val="004F74BC"/>
    <w:rsid w:val="004F7810"/>
    <w:rsid w:val="004F793B"/>
    <w:rsid w:val="004F7A6B"/>
    <w:rsid w:val="00500EC8"/>
    <w:rsid w:val="005015AE"/>
    <w:rsid w:val="00501DC2"/>
    <w:rsid w:val="0050269D"/>
    <w:rsid w:val="00502C8F"/>
    <w:rsid w:val="00502FAD"/>
    <w:rsid w:val="005032DD"/>
    <w:rsid w:val="00503C2C"/>
    <w:rsid w:val="0050602E"/>
    <w:rsid w:val="00507254"/>
    <w:rsid w:val="005072EB"/>
    <w:rsid w:val="005079A9"/>
    <w:rsid w:val="00507F39"/>
    <w:rsid w:val="00510331"/>
    <w:rsid w:val="00510387"/>
    <w:rsid w:val="0051065C"/>
    <w:rsid w:val="00510984"/>
    <w:rsid w:val="00510DDE"/>
    <w:rsid w:val="005111FA"/>
    <w:rsid w:val="005112AA"/>
    <w:rsid w:val="0051267C"/>
    <w:rsid w:val="00512806"/>
    <w:rsid w:val="00512B32"/>
    <w:rsid w:val="00512EDE"/>
    <w:rsid w:val="00513F8E"/>
    <w:rsid w:val="005149A5"/>
    <w:rsid w:val="00516DE6"/>
    <w:rsid w:val="00517735"/>
    <w:rsid w:val="00517909"/>
    <w:rsid w:val="00517AA9"/>
    <w:rsid w:val="00520133"/>
    <w:rsid w:val="00520228"/>
    <w:rsid w:val="00520C89"/>
    <w:rsid w:val="00520FDC"/>
    <w:rsid w:val="005218F5"/>
    <w:rsid w:val="00522509"/>
    <w:rsid w:val="0052259B"/>
    <w:rsid w:val="0052284A"/>
    <w:rsid w:val="00523335"/>
    <w:rsid w:val="00523849"/>
    <w:rsid w:val="00524DDB"/>
    <w:rsid w:val="005254C0"/>
    <w:rsid w:val="00525BA1"/>
    <w:rsid w:val="00525C2C"/>
    <w:rsid w:val="00526174"/>
    <w:rsid w:val="005265F9"/>
    <w:rsid w:val="00526D6E"/>
    <w:rsid w:val="00526E7C"/>
    <w:rsid w:val="005271E1"/>
    <w:rsid w:val="00527A74"/>
    <w:rsid w:val="00527F68"/>
    <w:rsid w:val="00530A0F"/>
    <w:rsid w:val="00530CDD"/>
    <w:rsid w:val="00531044"/>
    <w:rsid w:val="0053143F"/>
    <w:rsid w:val="00531936"/>
    <w:rsid w:val="00533E6D"/>
    <w:rsid w:val="00533FDF"/>
    <w:rsid w:val="00534A29"/>
    <w:rsid w:val="00536A38"/>
    <w:rsid w:val="0053757F"/>
    <w:rsid w:val="0054073A"/>
    <w:rsid w:val="00540909"/>
    <w:rsid w:val="00541297"/>
    <w:rsid w:val="0054178A"/>
    <w:rsid w:val="005420A5"/>
    <w:rsid w:val="00542D3B"/>
    <w:rsid w:val="0054411B"/>
    <w:rsid w:val="00544135"/>
    <w:rsid w:val="00544668"/>
    <w:rsid w:val="00544E70"/>
    <w:rsid w:val="00544E7E"/>
    <w:rsid w:val="00545118"/>
    <w:rsid w:val="00545768"/>
    <w:rsid w:val="005461B4"/>
    <w:rsid w:val="00546378"/>
    <w:rsid w:val="00546472"/>
    <w:rsid w:val="00546B7B"/>
    <w:rsid w:val="00547BDD"/>
    <w:rsid w:val="005501F6"/>
    <w:rsid w:val="0055078D"/>
    <w:rsid w:val="0055083A"/>
    <w:rsid w:val="00551A77"/>
    <w:rsid w:val="00552123"/>
    <w:rsid w:val="00552699"/>
    <w:rsid w:val="00552B43"/>
    <w:rsid w:val="00552B9C"/>
    <w:rsid w:val="00553002"/>
    <w:rsid w:val="00553718"/>
    <w:rsid w:val="00553E91"/>
    <w:rsid w:val="0055437D"/>
    <w:rsid w:val="0055460B"/>
    <w:rsid w:val="005547C5"/>
    <w:rsid w:val="00555326"/>
    <w:rsid w:val="00555BE5"/>
    <w:rsid w:val="00555CF7"/>
    <w:rsid w:val="0055619F"/>
    <w:rsid w:val="00557043"/>
    <w:rsid w:val="005575DB"/>
    <w:rsid w:val="005601C2"/>
    <w:rsid w:val="005606C5"/>
    <w:rsid w:val="0056081D"/>
    <w:rsid w:val="0056156A"/>
    <w:rsid w:val="00561E51"/>
    <w:rsid w:val="00562BD4"/>
    <w:rsid w:val="00562C4E"/>
    <w:rsid w:val="005633F1"/>
    <w:rsid w:val="005638A4"/>
    <w:rsid w:val="00563AAA"/>
    <w:rsid w:val="00563E12"/>
    <w:rsid w:val="00564C7C"/>
    <w:rsid w:val="005652BF"/>
    <w:rsid w:val="005656C8"/>
    <w:rsid w:val="005657A1"/>
    <w:rsid w:val="00565B31"/>
    <w:rsid w:val="00565E20"/>
    <w:rsid w:val="00566A62"/>
    <w:rsid w:val="00566CB4"/>
    <w:rsid w:val="00566CE2"/>
    <w:rsid w:val="00566EAC"/>
    <w:rsid w:val="005672F8"/>
    <w:rsid w:val="00567BCE"/>
    <w:rsid w:val="00567BF5"/>
    <w:rsid w:val="00567D3D"/>
    <w:rsid w:val="00570181"/>
    <w:rsid w:val="00570315"/>
    <w:rsid w:val="0057031B"/>
    <w:rsid w:val="00571318"/>
    <w:rsid w:val="00571382"/>
    <w:rsid w:val="0057167F"/>
    <w:rsid w:val="00571B60"/>
    <w:rsid w:val="00572E86"/>
    <w:rsid w:val="005742D8"/>
    <w:rsid w:val="00574D4E"/>
    <w:rsid w:val="00575661"/>
    <w:rsid w:val="005758CA"/>
    <w:rsid w:val="00575991"/>
    <w:rsid w:val="005759F2"/>
    <w:rsid w:val="00575FF2"/>
    <w:rsid w:val="00576604"/>
    <w:rsid w:val="00576726"/>
    <w:rsid w:val="00577036"/>
    <w:rsid w:val="00577352"/>
    <w:rsid w:val="00577D6A"/>
    <w:rsid w:val="00577FC5"/>
    <w:rsid w:val="00580FF9"/>
    <w:rsid w:val="0058178B"/>
    <w:rsid w:val="00581FAA"/>
    <w:rsid w:val="005822C4"/>
    <w:rsid w:val="0058234D"/>
    <w:rsid w:val="00582CFE"/>
    <w:rsid w:val="00582E5A"/>
    <w:rsid w:val="00584B0F"/>
    <w:rsid w:val="00584EE4"/>
    <w:rsid w:val="00585119"/>
    <w:rsid w:val="005852B3"/>
    <w:rsid w:val="00585739"/>
    <w:rsid w:val="005861D2"/>
    <w:rsid w:val="0058670B"/>
    <w:rsid w:val="005867DC"/>
    <w:rsid w:val="00586E44"/>
    <w:rsid w:val="00586F46"/>
    <w:rsid w:val="0058752C"/>
    <w:rsid w:val="00587B62"/>
    <w:rsid w:val="00587CC8"/>
    <w:rsid w:val="00587E8C"/>
    <w:rsid w:val="00590624"/>
    <w:rsid w:val="005908DF"/>
    <w:rsid w:val="00590C9C"/>
    <w:rsid w:val="00591845"/>
    <w:rsid w:val="00594450"/>
    <w:rsid w:val="00594A12"/>
    <w:rsid w:val="0059552E"/>
    <w:rsid w:val="00595733"/>
    <w:rsid w:val="00595A52"/>
    <w:rsid w:val="00596590"/>
    <w:rsid w:val="005966D0"/>
    <w:rsid w:val="00596B27"/>
    <w:rsid w:val="0059747F"/>
    <w:rsid w:val="005978A3"/>
    <w:rsid w:val="00597DCE"/>
    <w:rsid w:val="005A0000"/>
    <w:rsid w:val="005A04B6"/>
    <w:rsid w:val="005A07CE"/>
    <w:rsid w:val="005A0D2F"/>
    <w:rsid w:val="005A106C"/>
    <w:rsid w:val="005A1456"/>
    <w:rsid w:val="005A16C1"/>
    <w:rsid w:val="005A1909"/>
    <w:rsid w:val="005A1B83"/>
    <w:rsid w:val="005A1C9E"/>
    <w:rsid w:val="005A1E2D"/>
    <w:rsid w:val="005A2009"/>
    <w:rsid w:val="005A21B6"/>
    <w:rsid w:val="005A324E"/>
    <w:rsid w:val="005A4205"/>
    <w:rsid w:val="005A496A"/>
    <w:rsid w:val="005A6309"/>
    <w:rsid w:val="005A659F"/>
    <w:rsid w:val="005A6AB2"/>
    <w:rsid w:val="005A6E55"/>
    <w:rsid w:val="005A7300"/>
    <w:rsid w:val="005A763D"/>
    <w:rsid w:val="005A7C13"/>
    <w:rsid w:val="005A7F0B"/>
    <w:rsid w:val="005B072C"/>
    <w:rsid w:val="005B0781"/>
    <w:rsid w:val="005B0C86"/>
    <w:rsid w:val="005B0F87"/>
    <w:rsid w:val="005B1297"/>
    <w:rsid w:val="005B177E"/>
    <w:rsid w:val="005B1B51"/>
    <w:rsid w:val="005B2F88"/>
    <w:rsid w:val="005B33E6"/>
    <w:rsid w:val="005B454E"/>
    <w:rsid w:val="005B4B0F"/>
    <w:rsid w:val="005B4D97"/>
    <w:rsid w:val="005B53B2"/>
    <w:rsid w:val="005B546D"/>
    <w:rsid w:val="005B659B"/>
    <w:rsid w:val="005B676B"/>
    <w:rsid w:val="005B6983"/>
    <w:rsid w:val="005B6A04"/>
    <w:rsid w:val="005B6A3B"/>
    <w:rsid w:val="005B6BEA"/>
    <w:rsid w:val="005B6CFF"/>
    <w:rsid w:val="005C01A8"/>
    <w:rsid w:val="005C044D"/>
    <w:rsid w:val="005C0B4D"/>
    <w:rsid w:val="005C0D37"/>
    <w:rsid w:val="005C0E56"/>
    <w:rsid w:val="005C1407"/>
    <w:rsid w:val="005C15A9"/>
    <w:rsid w:val="005C1854"/>
    <w:rsid w:val="005C1900"/>
    <w:rsid w:val="005C241F"/>
    <w:rsid w:val="005C2856"/>
    <w:rsid w:val="005C3201"/>
    <w:rsid w:val="005C324A"/>
    <w:rsid w:val="005C39DB"/>
    <w:rsid w:val="005C409E"/>
    <w:rsid w:val="005C4659"/>
    <w:rsid w:val="005C49B6"/>
    <w:rsid w:val="005C4A6B"/>
    <w:rsid w:val="005C564E"/>
    <w:rsid w:val="005C5CA2"/>
    <w:rsid w:val="005C6A80"/>
    <w:rsid w:val="005C6C01"/>
    <w:rsid w:val="005C6ED8"/>
    <w:rsid w:val="005C7C0A"/>
    <w:rsid w:val="005D0AA3"/>
    <w:rsid w:val="005D13E0"/>
    <w:rsid w:val="005D2714"/>
    <w:rsid w:val="005D2824"/>
    <w:rsid w:val="005D30E7"/>
    <w:rsid w:val="005D4647"/>
    <w:rsid w:val="005D530A"/>
    <w:rsid w:val="005D5365"/>
    <w:rsid w:val="005D55F3"/>
    <w:rsid w:val="005D5B89"/>
    <w:rsid w:val="005D5E17"/>
    <w:rsid w:val="005D5F98"/>
    <w:rsid w:val="005D5FB3"/>
    <w:rsid w:val="005D6119"/>
    <w:rsid w:val="005D6168"/>
    <w:rsid w:val="005D6B39"/>
    <w:rsid w:val="005D6C39"/>
    <w:rsid w:val="005D6CDA"/>
    <w:rsid w:val="005D7357"/>
    <w:rsid w:val="005E0714"/>
    <w:rsid w:val="005E11DA"/>
    <w:rsid w:val="005E1370"/>
    <w:rsid w:val="005E1931"/>
    <w:rsid w:val="005E2D27"/>
    <w:rsid w:val="005E347E"/>
    <w:rsid w:val="005E34FC"/>
    <w:rsid w:val="005E3E10"/>
    <w:rsid w:val="005E4057"/>
    <w:rsid w:val="005E4DFE"/>
    <w:rsid w:val="005E4FF9"/>
    <w:rsid w:val="005E510D"/>
    <w:rsid w:val="005E51CF"/>
    <w:rsid w:val="005E6FF3"/>
    <w:rsid w:val="005E72E0"/>
    <w:rsid w:val="005E7A71"/>
    <w:rsid w:val="005F0838"/>
    <w:rsid w:val="005F1999"/>
    <w:rsid w:val="005F19C8"/>
    <w:rsid w:val="005F1FFB"/>
    <w:rsid w:val="005F2612"/>
    <w:rsid w:val="005F2846"/>
    <w:rsid w:val="005F2C8D"/>
    <w:rsid w:val="005F2D3E"/>
    <w:rsid w:val="005F4ADB"/>
    <w:rsid w:val="005F4B2C"/>
    <w:rsid w:val="005F4BAF"/>
    <w:rsid w:val="005F4E65"/>
    <w:rsid w:val="005F5CD3"/>
    <w:rsid w:val="005F5D45"/>
    <w:rsid w:val="005F66A9"/>
    <w:rsid w:val="005F6CAB"/>
    <w:rsid w:val="005F714F"/>
    <w:rsid w:val="005F71A1"/>
    <w:rsid w:val="005F7363"/>
    <w:rsid w:val="005F765E"/>
    <w:rsid w:val="005F7A7B"/>
    <w:rsid w:val="00600910"/>
    <w:rsid w:val="00600979"/>
    <w:rsid w:val="00600CF8"/>
    <w:rsid w:val="00600FDC"/>
    <w:rsid w:val="0060128A"/>
    <w:rsid w:val="0060165E"/>
    <w:rsid w:val="00601CBD"/>
    <w:rsid w:val="00602DF4"/>
    <w:rsid w:val="00602F5F"/>
    <w:rsid w:val="0060309D"/>
    <w:rsid w:val="0060335D"/>
    <w:rsid w:val="006038A9"/>
    <w:rsid w:val="006043FA"/>
    <w:rsid w:val="00604A67"/>
    <w:rsid w:val="00605268"/>
    <w:rsid w:val="006054BE"/>
    <w:rsid w:val="006059E1"/>
    <w:rsid w:val="00607096"/>
    <w:rsid w:val="006105C5"/>
    <w:rsid w:val="00610CA0"/>
    <w:rsid w:val="006111F5"/>
    <w:rsid w:val="006112EC"/>
    <w:rsid w:val="00611FF9"/>
    <w:rsid w:val="006134D3"/>
    <w:rsid w:val="00613A5A"/>
    <w:rsid w:val="00613ADA"/>
    <w:rsid w:val="00614780"/>
    <w:rsid w:val="00614BEE"/>
    <w:rsid w:val="006150C5"/>
    <w:rsid w:val="00616110"/>
    <w:rsid w:val="006161CC"/>
    <w:rsid w:val="0061723C"/>
    <w:rsid w:val="00617690"/>
    <w:rsid w:val="006215DA"/>
    <w:rsid w:val="00621961"/>
    <w:rsid w:val="00621CBB"/>
    <w:rsid w:val="00621DBE"/>
    <w:rsid w:val="0062201D"/>
    <w:rsid w:val="00623E6A"/>
    <w:rsid w:val="00623F9F"/>
    <w:rsid w:val="0062417B"/>
    <w:rsid w:val="006243D4"/>
    <w:rsid w:val="00624537"/>
    <w:rsid w:val="0062537A"/>
    <w:rsid w:val="006258F8"/>
    <w:rsid w:val="00625F71"/>
    <w:rsid w:val="00626754"/>
    <w:rsid w:val="006276D6"/>
    <w:rsid w:val="00630507"/>
    <w:rsid w:val="00630718"/>
    <w:rsid w:val="006308F1"/>
    <w:rsid w:val="00630A0E"/>
    <w:rsid w:val="00630FFB"/>
    <w:rsid w:val="006314F4"/>
    <w:rsid w:val="0063165A"/>
    <w:rsid w:val="006317CD"/>
    <w:rsid w:val="00631893"/>
    <w:rsid w:val="00633814"/>
    <w:rsid w:val="00633BC1"/>
    <w:rsid w:val="006343D5"/>
    <w:rsid w:val="00635251"/>
    <w:rsid w:val="0063592E"/>
    <w:rsid w:val="00636603"/>
    <w:rsid w:val="006367E5"/>
    <w:rsid w:val="00636DE5"/>
    <w:rsid w:val="006371C7"/>
    <w:rsid w:val="00637306"/>
    <w:rsid w:val="00637347"/>
    <w:rsid w:val="0063753F"/>
    <w:rsid w:val="006404BB"/>
    <w:rsid w:val="00640BD3"/>
    <w:rsid w:val="006416AF"/>
    <w:rsid w:val="0064186C"/>
    <w:rsid w:val="006419CE"/>
    <w:rsid w:val="00641D20"/>
    <w:rsid w:val="00641F49"/>
    <w:rsid w:val="006422CA"/>
    <w:rsid w:val="006426E8"/>
    <w:rsid w:val="0064294D"/>
    <w:rsid w:val="00642BA1"/>
    <w:rsid w:val="00643561"/>
    <w:rsid w:val="00643777"/>
    <w:rsid w:val="006438B1"/>
    <w:rsid w:val="0064452E"/>
    <w:rsid w:val="0064505E"/>
    <w:rsid w:val="006450E4"/>
    <w:rsid w:val="00645DB6"/>
    <w:rsid w:val="00646083"/>
    <w:rsid w:val="0064700A"/>
    <w:rsid w:val="00647513"/>
    <w:rsid w:val="00650A65"/>
    <w:rsid w:val="00650A9C"/>
    <w:rsid w:val="00650B30"/>
    <w:rsid w:val="00650EDC"/>
    <w:rsid w:val="0065176C"/>
    <w:rsid w:val="00651E22"/>
    <w:rsid w:val="00651E82"/>
    <w:rsid w:val="00652C93"/>
    <w:rsid w:val="0065315B"/>
    <w:rsid w:val="0065369A"/>
    <w:rsid w:val="00653BBF"/>
    <w:rsid w:val="00654858"/>
    <w:rsid w:val="00654878"/>
    <w:rsid w:val="0065523B"/>
    <w:rsid w:val="006554C4"/>
    <w:rsid w:val="00655621"/>
    <w:rsid w:val="00655626"/>
    <w:rsid w:val="00655739"/>
    <w:rsid w:val="006568F6"/>
    <w:rsid w:val="00656C13"/>
    <w:rsid w:val="00656F59"/>
    <w:rsid w:val="00657100"/>
    <w:rsid w:val="00657152"/>
    <w:rsid w:val="0065732B"/>
    <w:rsid w:val="00657F55"/>
    <w:rsid w:val="00660142"/>
    <w:rsid w:val="0066014D"/>
    <w:rsid w:val="00660D6E"/>
    <w:rsid w:val="00660DA2"/>
    <w:rsid w:val="0066150D"/>
    <w:rsid w:val="00661C0B"/>
    <w:rsid w:val="0066233D"/>
    <w:rsid w:val="006635E9"/>
    <w:rsid w:val="006641AB"/>
    <w:rsid w:val="006649AB"/>
    <w:rsid w:val="00664B66"/>
    <w:rsid w:val="00664C7E"/>
    <w:rsid w:val="00665024"/>
    <w:rsid w:val="0066538D"/>
    <w:rsid w:val="006657EE"/>
    <w:rsid w:val="006659ED"/>
    <w:rsid w:val="006660EE"/>
    <w:rsid w:val="00666B9F"/>
    <w:rsid w:val="00666C44"/>
    <w:rsid w:val="0066725F"/>
    <w:rsid w:val="006676D3"/>
    <w:rsid w:val="00667B2E"/>
    <w:rsid w:val="00667FDE"/>
    <w:rsid w:val="0067033D"/>
    <w:rsid w:val="00670747"/>
    <w:rsid w:val="00670795"/>
    <w:rsid w:val="00670B96"/>
    <w:rsid w:val="00670C57"/>
    <w:rsid w:val="00670C62"/>
    <w:rsid w:val="0067186D"/>
    <w:rsid w:val="00671AE9"/>
    <w:rsid w:val="006721F7"/>
    <w:rsid w:val="006727B4"/>
    <w:rsid w:val="00672A72"/>
    <w:rsid w:val="00672EC3"/>
    <w:rsid w:val="0067345A"/>
    <w:rsid w:val="006736A4"/>
    <w:rsid w:val="0067400D"/>
    <w:rsid w:val="00674C85"/>
    <w:rsid w:val="00675549"/>
    <w:rsid w:val="00676043"/>
    <w:rsid w:val="00676ACE"/>
    <w:rsid w:val="00677786"/>
    <w:rsid w:val="006779FE"/>
    <w:rsid w:val="00677BC4"/>
    <w:rsid w:val="006801C4"/>
    <w:rsid w:val="006808FF"/>
    <w:rsid w:val="00681935"/>
    <w:rsid w:val="006819B5"/>
    <w:rsid w:val="006819DE"/>
    <w:rsid w:val="00681B8F"/>
    <w:rsid w:val="00682243"/>
    <w:rsid w:val="00682575"/>
    <w:rsid w:val="00682C31"/>
    <w:rsid w:val="00682F98"/>
    <w:rsid w:val="00683150"/>
    <w:rsid w:val="006839B8"/>
    <w:rsid w:val="00686A46"/>
    <w:rsid w:val="00687751"/>
    <w:rsid w:val="00687863"/>
    <w:rsid w:val="0069095A"/>
    <w:rsid w:val="00691D48"/>
    <w:rsid w:val="00691E04"/>
    <w:rsid w:val="00692619"/>
    <w:rsid w:val="00692DEB"/>
    <w:rsid w:val="00692F05"/>
    <w:rsid w:val="006931DC"/>
    <w:rsid w:val="006936A3"/>
    <w:rsid w:val="00693865"/>
    <w:rsid w:val="00694E4B"/>
    <w:rsid w:val="006951D8"/>
    <w:rsid w:val="00695FA5"/>
    <w:rsid w:val="00696216"/>
    <w:rsid w:val="00696C00"/>
    <w:rsid w:val="0069720A"/>
    <w:rsid w:val="0069758E"/>
    <w:rsid w:val="00697AB2"/>
    <w:rsid w:val="006A0232"/>
    <w:rsid w:val="006A0DC5"/>
    <w:rsid w:val="006A0F6B"/>
    <w:rsid w:val="006A152D"/>
    <w:rsid w:val="006A172E"/>
    <w:rsid w:val="006A1F9E"/>
    <w:rsid w:val="006A29BB"/>
    <w:rsid w:val="006A2A3C"/>
    <w:rsid w:val="006A3397"/>
    <w:rsid w:val="006A36EA"/>
    <w:rsid w:val="006A3F91"/>
    <w:rsid w:val="006A4821"/>
    <w:rsid w:val="006A4C5D"/>
    <w:rsid w:val="006A4D20"/>
    <w:rsid w:val="006A506E"/>
    <w:rsid w:val="006A5147"/>
    <w:rsid w:val="006A526C"/>
    <w:rsid w:val="006A536A"/>
    <w:rsid w:val="006A5614"/>
    <w:rsid w:val="006A575A"/>
    <w:rsid w:val="006A6A57"/>
    <w:rsid w:val="006A7E1E"/>
    <w:rsid w:val="006B01C2"/>
    <w:rsid w:val="006B0648"/>
    <w:rsid w:val="006B0C54"/>
    <w:rsid w:val="006B1DCE"/>
    <w:rsid w:val="006B2A6A"/>
    <w:rsid w:val="006B3933"/>
    <w:rsid w:val="006B3F33"/>
    <w:rsid w:val="006B43DB"/>
    <w:rsid w:val="006B5B1C"/>
    <w:rsid w:val="006B75E1"/>
    <w:rsid w:val="006C010B"/>
    <w:rsid w:val="006C0640"/>
    <w:rsid w:val="006C0EF0"/>
    <w:rsid w:val="006C1977"/>
    <w:rsid w:val="006C1A7F"/>
    <w:rsid w:val="006C2025"/>
    <w:rsid w:val="006C237B"/>
    <w:rsid w:val="006C239E"/>
    <w:rsid w:val="006C3E1E"/>
    <w:rsid w:val="006C40B1"/>
    <w:rsid w:val="006C4340"/>
    <w:rsid w:val="006C4611"/>
    <w:rsid w:val="006C4D83"/>
    <w:rsid w:val="006C58A4"/>
    <w:rsid w:val="006C5EEB"/>
    <w:rsid w:val="006C6704"/>
    <w:rsid w:val="006C6BE7"/>
    <w:rsid w:val="006C6E41"/>
    <w:rsid w:val="006C6F10"/>
    <w:rsid w:val="006C6FCB"/>
    <w:rsid w:val="006D00F6"/>
    <w:rsid w:val="006D1034"/>
    <w:rsid w:val="006D199A"/>
    <w:rsid w:val="006D1AC5"/>
    <w:rsid w:val="006D2727"/>
    <w:rsid w:val="006D32E9"/>
    <w:rsid w:val="006D3C49"/>
    <w:rsid w:val="006D3EA4"/>
    <w:rsid w:val="006D454A"/>
    <w:rsid w:val="006D48E3"/>
    <w:rsid w:val="006D4E20"/>
    <w:rsid w:val="006D5171"/>
    <w:rsid w:val="006D618A"/>
    <w:rsid w:val="006D7BF1"/>
    <w:rsid w:val="006D7CE2"/>
    <w:rsid w:val="006E05B8"/>
    <w:rsid w:val="006E0685"/>
    <w:rsid w:val="006E082D"/>
    <w:rsid w:val="006E0C66"/>
    <w:rsid w:val="006E12BB"/>
    <w:rsid w:val="006E31A2"/>
    <w:rsid w:val="006E3357"/>
    <w:rsid w:val="006E3E19"/>
    <w:rsid w:val="006E44BC"/>
    <w:rsid w:val="006E4681"/>
    <w:rsid w:val="006E4C6B"/>
    <w:rsid w:val="006E5015"/>
    <w:rsid w:val="006E6663"/>
    <w:rsid w:val="006E66AA"/>
    <w:rsid w:val="006E6CEF"/>
    <w:rsid w:val="006E70FE"/>
    <w:rsid w:val="006E71FA"/>
    <w:rsid w:val="006E79A6"/>
    <w:rsid w:val="006E7EF5"/>
    <w:rsid w:val="006F008A"/>
    <w:rsid w:val="006F01FA"/>
    <w:rsid w:val="006F0A8C"/>
    <w:rsid w:val="006F1180"/>
    <w:rsid w:val="006F1813"/>
    <w:rsid w:val="006F1FED"/>
    <w:rsid w:val="006F20F4"/>
    <w:rsid w:val="006F26E4"/>
    <w:rsid w:val="006F28D9"/>
    <w:rsid w:val="006F2A55"/>
    <w:rsid w:val="006F2BCC"/>
    <w:rsid w:val="006F3DB9"/>
    <w:rsid w:val="006F41EC"/>
    <w:rsid w:val="006F579D"/>
    <w:rsid w:val="006F68D0"/>
    <w:rsid w:val="006F6971"/>
    <w:rsid w:val="006F6A7A"/>
    <w:rsid w:val="006F6BD4"/>
    <w:rsid w:val="006F6C39"/>
    <w:rsid w:val="006F7765"/>
    <w:rsid w:val="006F7876"/>
    <w:rsid w:val="006F7BA5"/>
    <w:rsid w:val="00700513"/>
    <w:rsid w:val="0070052A"/>
    <w:rsid w:val="0070061D"/>
    <w:rsid w:val="0070080E"/>
    <w:rsid w:val="0070085D"/>
    <w:rsid w:val="00700D48"/>
    <w:rsid w:val="0070139D"/>
    <w:rsid w:val="0070179F"/>
    <w:rsid w:val="00701D09"/>
    <w:rsid w:val="00702A74"/>
    <w:rsid w:val="007036AF"/>
    <w:rsid w:val="00703916"/>
    <w:rsid w:val="00704B72"/>
    <w:rsid w:val="0070568D"/>
    <w:rsid w:val="00705FF4"/>
    <w:rsid w:val="00706196"/>
    <w:rsid w:val="00707A28"/>
    <w:rsid w:val="00707AAD"/>
    <w:rsid w:val="00707E01"/>
    <w:rsid w:val="00710738"/>
    <w:rsid w:val="00711FA9"/>
    <w:rsid w:val="007123B3"/>
    <w:rsid w:val="00713140"/>
    <w:rsid w:val="007134D8"/>
    <w:rsid w:val="007136A6"/>
    <w:rsid w:val="00713F66"/>
    <w:rsid w:val="00714669"/>
    <w:rsid w:val="00714A39"/>
    <w:rsid w:val="00714B52"/>
    <w:rsid w:val="007152D0"/>
    <w:rsid w:val="007155E9"/>
    <w:rsid w:val="00715835"/>
    <w:rsid w:val="00715886"/>
    <w:rsid w:val="00715D01"/>
    <w:rsid w:val="007169E7"/>
    <w:rsid w:val="00716CA5"/>
    <w:rsid w:val="00717515"/>
    <w:rsid w:val="00717A86"/>
    <w:rsid w:val="0072159C"/>
    <w:rsid w:val="00721A1E"/>
    <w:rsid w:val="007229D6"/>
    <w:rsid w:val="00722D6A"/>
    <w:rsid w:val="00722FEA"/>
    <w:rsid w:val="00723062"/>
    <w:rsid w:val="00723C80"/>
    <w:rsid w:val="007257B4"/>
    <w:rsid w:val="007258C2"/>
    <w:rsid w:val="00726662"/>
    <w:rsid w:val="00726A3A"/>
    <w:rsid w:val="00726BFE"/>
    <w:rsid w:val="0072773D"/>
    <w:rsid w:val="00727B1B"/>
    <w:rsid w:val="00727D1D"/>
    <w:rsid w:val="007306BF"/>
    <w:rsid w:val="007306DD"/>
    <w:rsid w:val="007307DB"/>
    <w:rsid w:val="007308F9"/>
    <w:rsid w:val="00730A38"/>
    <w:rsid w:val="00730C74"/>
    <w:rsid w:val="00732571"/>
    <w:rsid w:val="00732770"/>
    <w:rsid w:val="0073290E"/>
    <w:rsid w:val="00733A10"/>
    <w:rsid w:val="00734026"/>
    <w:rsid w:val="00734477"/>
    <w:rsid w:val="00734BEA"/>
    <w:rsid w:val="00735E2C"/>
    <w:rsid w:val="007365FB"/>
    <w:rsid w:val="007370BE"/>
    <w:rsid w:val="00737220"/>
    <w:rsid w:val="007373E7"/>
    <w:rsid w:val="00737A21"/>
    <w:rsid w:val="00737C88"/>
    <w:rsid w:val="007404F3"/>
    <w:rsid w:val="00740ADC"/>
    <w:rsid w:val="00741534"/>
    <w:rsid w:val="00741927"/>
    <w:rsid w:val="00741C86"/>
    <w:rsid w:val="00741CC9"/>
    <w:rsid w:val="0074260B"/>
    <w:rsid w:val="00742B4F"/>
    <w:rsid w:val="007431D4"/>
    <w:rsid w:val="0074345B"/>
    <w:rsid w:val="007449CE"/>
    <w:rsid w:val="00744D53"/>
    <w:rsid w:val="0074589C"/>
    <w:rsid w:val="00745B05"/>
    <w:rsid w:val="007465D0"/>
    <w:rsid w:val="007467AF"/>
    <w:rsid w:val="007468B6"/>
    <w:rsid w:val="007468D1"/>
    <w:rsid w:val="00746CA6"/>
    <w:rsid w:val="00747B3F"/>
    <w:rsid w:val="0075015A"/>
    <w:rsid w:val="00750887"/>
    <w:rsid w:val="007508DC"/>
    <w:rsid w:val="007508DE"/>
    <w:rsid w:val="007511B9"/>
    <w:rsid w:val="00751DB4"/>
    <w:rsid w:val="007520D2"/>
    <w:rsid w:val="00752121"/>
    <w:rsid w:val="00752EA6"/>
    <w:rsid w:val="00753230"/>
    <w:rsid w:val="007533E0"/>
    <w:rsid w:val="00753430"/>
    <w:rsid w:val="00753743"/>
    <w:rsid w:val="0075406F"/>
    <w:rsid w:val="0075514A"/>
    <w:rsid w:val="007557BA"/>
    <w:rsid w:val="00755DBC"/>
    <w:rsid w:val="0075611F"/>
    <w:rsid w:val="007563BD"/>
    <w:rsid w:val="00756CDF"/>
    <w:rsid w:val="007570BC"/>
    <w:rsid w:val="007570F6"/>
    <w:rsid w:val="00757116"/>
    <w:rsid w:val="007607C4"/>
    <w:rsid w:val="00760867"/>
    <w:rsid w:val="007611F5"/>
    <w:rsid w:val="00761D50"/>
    <w:rsid w:val="00761E8C"/>
    <w:rsid w:val="0076201C"/>
    <w:rsid w:val="007624BD"/>
    <w:rsid w:val="00762C74"/>
    <w:rsid w:val="00762DF5"/>
    <w:rsid w:val="00763A3D"/>
    <w:rsid w:val="00764405"/>
    <w:rsid w:val="007648BD"/>
    <w:rsid w:val="00764B37"/>
    <w:rsid w:val="00764CA4"/>
    <w:rsid w:val="00764D88"/>
    <w:rsid w:val="00764F16"/>
    <w:rsid w:val="00765174"/>
    <w:rsid w:val="00765890"/>
    <w:rsid w:val="00766311"/>
    <w:rsid w:val="00766DD1"/>
    <w:rsid w:val="00767D44"/>
    <w:rsid w:val="00770173"/>
    <w:rsid w:val="007705F7"/>
    <w:rsid w:val="00770631"/>
    <w:rsid w:val="00770AF7"/>
    <w:rsid w:val="00771EE6"/>
    <w:rsid w:val="007722F3"/>
    <w:rsid w:val="00772378"/>
    <w:rsid w:val="00772D48"/>
    <w:rsid w:val="00773E62"/>
    <w:rsid w:val="007742C6"/>
    <w:rsid w:val="0077471E"/>
    <w:rsid w:val="00774B90"/>
    <w:rsid w:val="00775472"/>
    <w:rsid w:val="007761EA"/>
    <w:rsid w:val="00776D66"/>
    <w:rsid w:val="007776B7"/>
    <w:rsid w:val="00777F5D"/>
    <w:rsid w:val="0078204B"/>
    <w:rsid w:val="00782115"/>
    <w:rsid w:val="00782142"/>
    <w:rsid w:val="00782B15"/>
    <w:rsid w:val="00783029"/>
    <w:rsid w:val="007830F5"/>
    <w:rsid w:val="00783AA7"/>
    <w:rsid w:val="00783C70"/>
    <w:rsid w:val="00783E1A"/>
    <w:rsid w:val="0078461A"/>
    <w:rsid w:val="00784BB7"/>
    <w:rsid w:val="00784DEF"/>
    <w:rsid w:val="0078530B"/>
    <w:rsid w:val="00785DDE"/>
    <w:rsid w:val="00786224"/>
    <w:rsid w:val="0078623D"/>
    <w:rsid w:val="007862BF"/>
    <w:rsid w:val="00787754"/>
    <w:rsid w:val="007878BC"/>
    <w:rsid w:val="00787A00"/>
    <w:rsid w:val="00787FBC"/>
    <w:rsid w:val="00790704"/>
    <w:rsid w:val="0079072B"/>
    <w:rsid w:val="00790B26"/>
    <w:rsid w:val="00790FE2"/>
    <w:rsid w:val="00791C08"/>
    <w:rsid w:val="00792D33"/>
    <w:rsid w:val="00793890"/>
    <w:rsid w:val="007938B6"/>
    <w:rsid w:val="007949E7"/>
    <w:rsid w:val="00794F98"/>
    <w:rsid w:val="00795096"/>
    <w:rsid w:val="0079556E"/>
    <w:rsid w:val="00795993"/>
    <w:rsid w:val="00795B90"/>
    <w:rsid w:val="00795FB5"/>
    <w:rsid w:val="007968BD"/>
    <w:rsid w:val="00796C0D"/>
    <w:rsid w:val="007975E0"/>
    <w:rsid w:val="007978CD"/>
    <w:rsid w:val="00797E29"/>
    <w:rsid w:val="007A06C9"/>
    <w:rsid w:val="007A1549"/>
    <w:rsid w:val="007A1C6C"/>
    <w:rsid w:val="007A2930"/>
    <w:rsid w:val="007A29A1"/>
    <w:rsid w:val="007A2B9C"/>
    <w:rsid w:val="007A321D"/>
    <w:rsid w:val="007A3AB9"/>
    <w:rsid w:val="007A3D8C"/>
    <w:rsid w:val="007A50FC"/>
    <w:rsid w:val="007A5410"/>
    <w:rsid w:val="007A56D2"/>
    <w:rsid w:val="007A5CFF"/>
    <w:rsid w:val="007A628A"/>
    <w:rsid w:val="007A63CE"/>
    <w:rsid w:val="007A690E"/>
    <w:rsid w:val="007A72E5"/>
    <w:rsid w:val="007A7930"/>
    <w:rsid w:val="007A7AC0"/>
    <w:rsid w:val="007A7B41"/>
    <w:rsid w:val="007B01AD"/>
    <w:rsid w:val="007B0909"/>
    <w:rsid w:val="007B1608"/>
    <w:rsid w:val="007B19CA"/>
    <w:rsid w:val="007B1ABA"/>
    <w:rsid w:val="007B1C3F"/>
    <w:rsid w:val="007B2826"/>
    <w:rsid w:val="007B2C8E"/>
    <w:rsid w:val="007B2CF6"/>
    <w:rsid w:val="007B334F"/>
    <w:rsid w:val="007B3A9A"/>
    <w:rsid w:val="007B3C9A"/>
    <w:rsid w:val="007B3D3E"/>
    <w:rsid w:val="007B4A23"/>
    <w:rsid w:val="007B58C4"/>
    <w:rsid w:val="007B59BF"/>
    <w:rsid w:val="007B5D85"/>
    <w:rsid w:val="007B5DF0"/>
    <w:rsid w:val="007B5F59"/>
    <w:rsid w:val="007B6269"/>
    <w:rsid w:val="007B714B"/>
    <w:rsid w:val="007B7CF7"/>
    <w:rsid w:val="007C0014"/>
    <w:rsid w:val="007C0406"/>
    <w:rsid w:val="007C08B3"/>
    <w:rsid w:val="007C0BE5"/>
    <w:rsid w:val="007C1003"/>
    <w:rsid w:val="007C211C"/>
    <w:rsid w:val="007C2AF2"/>
    <w:rsid w:val="007C2D57"/>
    <w:rsid w:val="007C3500"/>
    <w:rsid w:val="007C3D2B"/>
    <w:rsid w:val="007C4376"/>
    <w:rsid w:val="007C43D6"/>
    <w:rsid w:val="007C449E"/>
    <w:rsid w:val="007C47D6"/>
    <w:rsid w:val="007C4A25"/>
    <w:rsid w:val="007C4BD9"/>
    <w:rsid w:val="007C5124"/>
    <w:rsid w:val="007C524D"/>
    <w:rsid w:val="007C5A6B"/>
    <w:rsid w:val="007C6692"/>
    <w:rsid w:val="007C6D0C"/>
    <w:rsid w:val="007C6E90"/>
    <w:rsid w:val="007C7115"/>
    <w:rsid w:val="007C7161"/>
    <w:rsid w:val="007C7581"/>
    <w:rsid w:val="007D021D"/>
    <w:rsid w:val="007D036C"/>
    <w:rsid w:val="007D13DD"/>
    <w:rsid w:val="007D231D"/>
    <w:rsid w:val="007D2D59"/>
    <w:rsid w:val="007D2F43"/>
    <w:rsid w:val="007D308E"/>
    <w:rsid w:val="007D3360"/>
    <w:rsid w:val="007D3409"/>
    <w:rsid w:val="007D3D18"/>
    <w:rsid w:val="007D537E"/>
    <w:rsid w:val="007D55F8"/>
    <w:rsid w:val="007D5FB6"/>
    <w:rsid w:val="007D63AE"/>
    <w:rsid w:val="007D7889"/>
    <w:rsid w:val="007D7C79"/>
    <w:rsid w:val="007E04AB"/>
    <w:rsid w:val="007E081B"/>
    <w:rsid w:val="007E0AEE"/>
    <w:rsid w:val="007E0BF4"/>
    <w:rsid w:val="007E0FCF"/>
    <w:rsid w:val="007E1099"/>
    <w:rsid w:val="007E1190"/>
    <w:rsid w:val="007E1783"/>
    <w:rsid w:val="007E17B6"/>
    <w:rsid w:val="007E219C"/>
    <w:rsid w:val="007E26D0"/>
    <w:rsid w:val="007E2D8B"/>
    <w:rsid w:val="007E2DDE"/>
    <w:rsid w:val="007E3482"/>
    <w:rsid w:val="007E3700"/>
    <w:rsid w:val="007E39EE"/>
    <w:rsid w:val="007E3B68"/>
    <w:rsid w:val="007E3C65"/>
    <w:rsid w:val="007E45A0"/>
    <w:rsid w:val="007E4772"/>
    <w:rsid w:val="007E48A8"/>
    <w:rsid w:val="007E496F"/>
    <w:rsid w:val="007E4F66"/>
    <w:rsid w:val="007E5691"/>
    <w:rsid w:val="007E5F74"/>
    <w:rsid w:val="007E6007"/>
    <w:rsid w:val="007E6034"/>
    <w:rsid w:val="007E606D"/>
    <w:rsid w:val="007E620B"/>
    <w:rsid w:val="007E72F0"/>
    <w:rsid w:val="007F0458"/>
    <w:rsid w:val="007F0628"/>
    <w:rsid w:val="007F0B8B"/>
    <w:rsid w:val="007F0E0C"/>
    <w:rsid w:val="007F122B"/>
    <w:rsid w:val="007F237C"/>
    <w:rsid w:val="007F2446"/>
    <w:rsid w:val="007F3072"/>
    <w:rsid w:val="007F3BCB"/>
    <w:rsid w:val="007F3EE6"/>
    <w:rsid w:val="007F4140"/>
    <w:rsid w:val="007F4C84"/>
    <w:rsid w:val="007F525B"/>
    <w:rsid w:val="007F5A65"/>
    <w:rsid w:val="007F5FFB"/>
    <w:rsid w:val="007F712D"/>
    <w:rsid w:val="007F7615"/>
    <w:rsid w:val="007F7BD8"/>
    <w:rsid w:val="007F7FC9"/>
    <w:rsid w:val="00801548"/>
    <w:rsid w:val="00801724"/>
    <w:rsid w:val="00802032"/>
    <w:rsid w:val="00802B40"/>
    <w:rsid w:val="00802BAE"/>
    <w:rsid w:val="00802CD6"/>
    <w:rsid w:val="00803774"/>
    <w:rsid w:val="00803C83"/>
    <w:rsid w:val="00803E0C"/>
    <w:rsid w:val="0080408F"/>
    <w:rsid w:val="008045A6"/>
    <w:rsid w:val="00804644"/>
    <w:rsid w:val="00804DE3"/>
    <w:rsid w:val="008055EE"/>
    <w:rsid w:val="0080577D"/>
    <w:rsid w:val="00805C84"/>
    <w:rsid w:val="00806477"/>
    <w:rsid w:val="0080689E"/>
    <w:rsid w:val="00806A32"/>
    <w:rsid w:val="00807C0A"/>
    <w:rsid w:val="00810659"/>
    <w:rsid w:val="00810661"/>
    <w:rsid w:val="0081069B"/>
    <w:rsid w:val="008107FA"/>
    <w:rsid w:val="0081080A"/>
    <w:rsid w:val="00810917"/>
    <w:rsid w:val="00810BDD"/>
    <w:rsid w:val="008114D4"/>
    <w:rsid w:val="0081165D"/>
    <w:rsid w:val="00811892"/>
    <w:rsid w:val="00811C79"/>
    <w:rsid w:val="00811D2F"/>
    <w:rsid w:val="0081253C"/>
    <w:rsid w:val="008125E8"/>
    <w:rsid w:val="00812D94"/>
    <w:rsid w:val="00813066"/>
    <w:rsid w:val="0081345E"/>
    <w:rsid w:val="00813808"/>
    <w:rsid w:val="008139D8"/>
    <w:rsid w:val="00813D7F"/>
    <w:rsid w:val="00814358"/>
    <w:rsid w:val="00814538"/>
    <w:rsid w:val="008147C6"/>
    <w:rsid w:val="0081550F"/>
    <w:rsid w:val="0081614D"/>
    <w:rsid w:val="00816335"/>
    <w:rsid w:val="00816C60"/>
    <w:rsid w:val="00816FC1"/>
    <w:rsid w:val="008172E5"/>
    <w:rsid w:val="008209FA"/>
    <w:rsid w:val="00820AF3"/>
    <w:rsid w:val="00821233"/>
    <w:rsid w:val="008213EC"/>
    <w:rsid w:val="008217CC"/>
    <w:rsid w:val="008218C1"/>
    <w:rsid w:val="00821E33"/>
    <w:rsid w:val="0082304F"/>
    <w:rsid w:val="00823503"/>
    <w:rsid w:val="008235CE"/>
    <w:rsid w:val="00823FD7"/>
    <w:rsid w:val="00824DF5"/>
    <w:rsid w:val="008252E6"/>
    <w:rsid w:val="008257A7"/>
    <w:rsid w:val="00825C37"/>
    <w:rsid w:val="00825FB7"/>
    <w:rsid w:val="0082629F"/>
    <w:rsid w:val="00826348"/>
    <w:rsid w:val="0082694F"/>
    <w:rsid w:val="00827484"/>
    <w:rsid w:val="00827A3E"/>
    <w:rsid w:val="00827E3F"/>
    <w:rsid w:val="0083002D"/>
    <w:rsid w:val="008309E0"/>
    <w:rsid w:val="00831530"/>
    <w:rsid w:val="00831CC7"/>
    <w:rsid w:val="00831D07"/>
    <w:rsid w:val="008321E0"/>
    <w:rsid w:val="00832733"/>
    <w:rsid w:val="00832830"/>
    <w:rsid w:val="00834E98"/>
    <w:rsid w:val="00837214"/>
    <w:rsid w:val="008374A8"/>
    <w:rsid w:val="00837AFC"/>
    <w:rsid w:val="00840566"/>
    <w:rsid w:val="00840A96"/>
    <w:rsid w:val="00840F37"/>
    <w:rsid w:val="00840FEC"/>
    <w:rsid w:val="008412FE"/>
    <w:rsid w:val="00841A3D"/>
    <w:rsid w:val="00841B46"/>
    <w:rsid w:val="008420DC"/>
    <w:rsid w:val="00842224"/>
    <w:rsid w:val="00842AC0"/>
    <w:rsid w:val="00842C12"/>
    <w:rsid w:val="00842F3F"/>
    <w:rsid w:val="00843FA6"/>
    <w:rsid w:val="0084428C"/>
    <w:rsid w:val="00845682"/>
    <w:rsid w:val="008458FC"/>
    <w:rsid w:val="00845CDC"/>
    <w:rsid w:val="00846305"/>
    <w:rsid w:val="00846BB9"/>
    <w:rsid w:val="00846EDA"/>
    <w:rsid w:val="0084712C"/>
    <w:rsid w:val="008472F2"/>
    <w:rsid w:val="008476C0"/>
    <w:rsid w:val="00847846"/>
    <w:rsid w:val="0085028C"/>
    <w:rsid w:val="0085082F"/>
    <w:rsid w:val="00850FC4"/>
    <w:rsid w:val="00851CF4"/>
    <w:rsid w:val="00853568"/>
    <w:rsid w:val="00853674"/>
    <w:rsid w:val="00853D30"/>
    <w:rsid w:val="00853FA9"/>
    <w:rsid w:val="00854BB2"/>
    <w:rsid w:val="008556A7"/>
    <w:rsid w:val="00856128"/>
    <w:rsid w:val="00856337"/>
    <w:rsid w:val="00856700"/>
    <w:rsid w:val="00856896"/>
    <w:rsid w:val="008571BF"/>
    <w:rsid w:val="0085767D"/>
    <w:rsid w:val="00857701"/>
    <w:rsid w:val="00857A12"/>
    <w:rsid w:val="008601F8"/>
    <w:rsid w:val="00860689"/>
    <w:rsid w:val="008609BC"/>
    <w:rsid w:val="008610DB"/>
    <w:rsid w:val="00861E36"/>
    <w:rsid w:val="00861EBF"/>
    <w:rsid w:val="0086212E"/>
    <w:rsid w:val="0086214E"/>
    <w:rsid w:val="0086228A"/>
    <w:rsid w:val="00862E94"/>
    <w:rsid w:val="00863857"/>
    <w:rsid w:val="00863973"/>
    <w:rsid w:val="008641C5"/>
    <w:rsid w:val="008649AE"/>
    <w:rsid w:val="00864ADA"/>
    <w:rsid w:val="0086538D"/>
    <w:rsid w:val="008654DE"/>
    <w:rsid w:val="008654E5"/>
    <w:rsid w:val="00865785"/>
    <w:rsid w:val="00865B1B"/>
    <w:rsid w:val="008662E1"/>
    <w:rsid w:val="00867ED7"/>
    <w:rsid w:val="00870516"/>
    <w:rsid w:val="0087054C"/>
    <w:rsid w:val="008708C8"/>
    <w:rsid w:val="008711AB"/>
    <w:rsid w:val="008722A8"/>
    <w:rsid w:val="0087365F"/>
    <w:rsid w:val="0087461C"/>
    <w:rsid w:val="00875F1F"/>
    <w:rsid w:val="00876260"/>
    <w:rsid w:val="00876768"/>
    <w:rsid w:val="00876ACB"/>
    <w:rsid w:val="00876F4B"/>
    <w:rsid w:val="0087741D"/>
    <w:rsid w:val="00877808"/>
    <w:rsid w:val="00877877"/>
    <w:rsid w:val="00877EC9"/>
    <w:rsid w:val="00880413"/>
    <w:rsid w:val="008804FC"/>
    <w:rsid w:val="00880E85"/>
    <w:rsid w:val="008814CA"/>
    <w:rsid w:val="00882107"/>
    <w:rsid w:val="008824BD"/>
    <w:rsid w:val="008824E5"/>
    <w:rsid w:val="0088254E"/>
    <w:rsid w:val="00883134"/>
    <w:rsid w:val="0088468E"/>
    <w:rsid w:val="00884DF9"/>
    <w:rsid w:val="00885158"/>
    <w:rsid w:val="00885405"/>
    <w:rsid w:val="008855AE"/>
    <w:rsid w:val="00885D45"/>
    <w:rsid w:val="008864FE"/>
    <w:rsid w:val="008868F4"/>
    <w:rsid w:val="00886BA3"/>
    <w:rsid w:val="00887291"/>
    <w:rsid w:val="008901E1"/>
    <w:rsid w:val="00890B7B"/>
    <w:rsid w:val="00891A7A"/>
    <w:rsid w:val="00891B2E"/>
    <w:rsid w:val="008922F7"/>
    <w:rsid w:val="008923A7"/>
    <w:rsid w:val="0089390D"/>
    <w:rsid w:val="00893EAE"/>
    <w:rsid w:val="00895B4B"/>
    <w:rsid w:val="00895D10"/>
    <w:rsid w:val="008A0296"/>
    <w:rsid w:val="008A03B1"/>
    <w:rsid w:val="008A0658"/>
    <w:rsid w:val="008A1768"/>
    <w:rsid w:val="008A2663"/>
    <w:rsid w:val="008A2D5C"/>
    <w:rsid w:val="008A3109"/>
    <w:rsid w:val="008A3656"/>
    <w:rsid w:val="008A3746"/>
    <w:rsid w:val="008A38F6"/>
    <w:rsid w:val="008A3D77"/>
    <w:rsid w:val="008A41E1"/>
    <w:rsid w:val="008A439A"/>
    <w:rsid w:val="008A43D2"/>
    <w:rsid w:val="008A5372"/>
    <w:rsid w:val="008A5E61"/>
    <w:rsid w:val="008A60B7"/>
    <w:rsid w:val="008A62BE"/>
    <w:rsid w:val="008A6345"/>
    <w:rsid w:val="008A67B1"/>
    <w:rsid w:val="008A6D2B"/>
    <w:rsid w:val="008A6DA1"/>
    <w:rsid w:val="008A722D"/>
    <w:rsid w:val="008A766E"/>
    <w:rsid w:val="008A7ECB"/>
    <w:rsid w:val="008A7F03"/>
    <w:rsid w:val="008B0CA7"/>
    <w:rsid w:val="008B0E64"/>
    <w:rsid w:val="008B0EEA"/>
    <w:rsid w:val="008B16E0"/>
    <w:rsid w:val="008B2D2B"/>
    <w:rsid w:val="008B2E7B"/>
    <w:rsid w:val="008B31CE"/>
    <w:rsid w:val="008B33BF"/>
    <w:rsid w:val="008B341A"/>
    <w:rsid w:val="008B3BF3"/>
    <w:rsid w:val="008B3E1B"/>
    <w:rsid w:val="008B4123"/>
    <w:rsid w:val="008B4486"/>
    <w:rsid w:val="008B45EE"/>
    <w:rsid w:val="008B5D1F"/>
    <w:rsid w:val="008B5D24"/>
    <w:rsid w:val="008B77D8"/>
    <w:rsid w:val="008C00A3"/>
    <w:rsid w:val="008C14D7"/>
    <w:rsid w:val="008C1631"/>
    <w:rsid w:val="008C1E56"/>
    <w:rsid w:val="008C3C3B"/>
    <w:rsid w:val="008C436B"/>
    <w:rsid w:val="008C4C51"/>
    <w:rsid w:val="008C50A2"/>
    <w:rsid w:val="008C5231"/>
    <w:rsid w:val="008C56E7"/>
    <w:rsid w:val="008C5F14"/>
    <w:rsid w:val="008C630A"/>
    <w:rsid w:val="008C6812"/>
    <w:rsid w:val="008C7CB1"/>
    <w:rsid w:val="008D09FC"/>
    <w:rsid w:val="008D13B1"/>
    <w:rsid w:val="008D1548"/>
    <w:rsid w:val="008D1946"/>
    <w:rsid w:val="008D1AD0"/>
    <w:rsid w:val="008D2148"/>
    <w:rsid w:val="008D2714"/>
    <w:rsid w:val="008D2DE7"/>
    <w:rsid w:val="008D34B6"/>
    <w:rsid w:val="008D3B00"/>
    <w:rsid w:val="008D4421"/>
    <w:rsid w:val="008D45C4"/>
    <w:rsid w:val="008D4C4C"/>
    <w:rsid w:val="008D4F94"/>
    <w:rsid w:val="008D535B"/>
    <w:rsid w:val="008D6F58"/>
    <w:rsid w:val="008D7012"/>
    <w:rsid w:val="008D74C8"/>
    <w:rsid w:val="008D7570"/>
    <w:rsid w:val="008E04DB"/>
    <w:rsid w:val="008E0CC5"/>
    <w:rsid w:val="008E1C99"/>
    <w:rsid w:val="008E297E"/>
    <w:rsid w:val="008E34E7"/>
    <w:rsid w:val="008E4A06"/>
    <w:rsid w:val="008E4F51"/>
    <w:rsid w:val="008E53E7"/>
    <w:rsid w:val="008E5671"/>
    <w:rsid w:val="008E5739"/>
    <w:rsid w:val="008E6016"/>
    <w:rsid w:val="008E65D1"/>
    <w:rsid w:val="008E6EEA"/>
    <w:rsid w:val="008E6EF9"/>
    <w:rsid w:val="008E76B0"/>
    <w:rsid w:val="008E79B1"/>
    <w:rsid w:val="008E7BB6"/>
    <w:rsid w:val="008F034C"/>
    <w:rsid w:val="008F05D4"/>
    <w:rsid w:val="008F0BD9"/>
    <w:rsid w:val="008F0DD8"/>
    <w:rsid w:val="008F1894"/>
    <w:rsid w:val="008F2AB6"/>
    <w:rsid w:val="008F2BF7"/>
    <w:rsid w:val="008F2FB2"/>
    <w:rsid w:val="008F3080"/>
    <w:rsid w:val="008F3887"/>
    <w:rsid w:val="008F4630"/>
    <w:rsid w:val="008F48CC"/>
    <w:rsid w:val="008F523F"/>
    <w:rsid w:val="008F5AF4"/>
    <w:rsid w:val="008F60AE"/>
    <w:rsid w:val="008F61A8"/>
    <w:rsid w:val="008F6513"/>
    <w:rsid w:val="008F786E"/>
    <w:rsid w:val="008F7ADC"/>
    <w:rsid w:val="0090036B"/>
    <w:rsid w:val="00900596"/>
    <w:rsid w:val="0090063F"/>
    <w:rsid w:val="00900CDF"/>
    <w:rsid w:val="00900D12"/>
    <w:rsid w:val="00900EA3"/>
    <w:rsid w:val="009019FF"/>
    <w:rsid w:val="0090212E"/>
    <w:rsid w:val="009039F5"/>
    <w:rsid w:val="009042E9"/>
    <w:rsid w:val="00904528"/>
    <w:rsid w:val="009050B9"/>
    <w:rsid w:val="009057EB"/>
    <w:rsid w:val="00905AAA"/>
    <w:rsid w:val="009063B0"/>
    <w:rsid w:val="009068AD"/>
    <w:rsid w:val="00910263"/>
    <w:rsid w:val="009102BF"/>
    <w:rsid w:val="00910AE2"/>
    <w:rsid w:val="00910B57"/>
    <w:rsid w:val="00910F7F"/>
    <w:rsid w:val="0091207F"/>
    <w:rsid w:val="009125E0"/>
    <w:rsid w:val="0091266D"/>
    <w:rsid w:val="00912FA8"/>
    <w:rsid w:val="0091370F"/>
    <w:rsid w:val="009146EE"/>
    <w:rsid w:val="0091508F"/>
    <w:rsid w:val="0091609C"/>
    <w:rsid w:val="009164D6"/>
    <w:rsid w:val="009171CA"/>
    <w:rsid w:val="00917BEA"/>
    <w:rsid w:val="00920467"/>
    <w:rsid w:val="00921431"/>
    <w:rsid w:val="009218B9"/>
    <w:rsid w:val="00921B31"/>
    <w:rsid w:val="00922165"/>
    <w:rsid w:val="009228E5"/>
    <w:rsid w:val="00923245"/>
    <w:rsid w:val="009239A3"/>
    <w:rsid w:val="009243F7"/>
    <w:rsid w:val="0092476B"/>
    <w:rsid w:val="00924B03"/>
    <w:rsid w:val="009250BB"/>
    <w:rsid w:val="00925E75"/>
    <w:rsid w:val="0092654C"/>
    <w:rsid w:val="009267AB"/>
    <w:rsid w:val="0092685F"/>
    <w:rsid w:val="00927290"/>
    <w:rsid w:val="0093101A"/>
    <w:rsid w:val="00931ABC"/>
    <w:rsid w:val="009321AC"/>
    <w:rsid w:val="00932E75"/>
    <w:rsid w:val="00933429"/>
    <w:rsid w:val="00933DBF"/>
    <w:rsid w:val="00934F26"/>
    <w:rsid w:val="00935103"/>
    <w:rsid w:val="0093571F"/>
    <w:rsid w:val="00935987"/>
    <w:rsid w:val="00935B36"/>
    <w:rsid w:val="00935D18"/>
    <w:rsid w:val="00937162"/>
    <w:rsid w:val="00937477"/>
    <w:rsid w:val="00937674"/>
    <w:rsid w:val="0094046C"/>
    <w:rsid w:val="009408C2"/>
    <w:rsid w:val="00940AC4"/>
    <w:rsid w:val="00940E8A"/>
    <w:rsid w:val="0094118D"/>
    <w:rsid w:val="0094135E"/>
    <w:rsid w:val="00941D8A"/>
    <w:rsid w:val="0094408D"/>
    <w:rsid w:val="0094551D"/>
    <w:rsid w:val="00945A31"/>
    <w:rsid w:val="00945D6C"/>
    <w:rsid w:val="00945FC4"/>
    <w:rsid w:val="00945FEE"/>
    <w:rsid w:val="00946513"/>
    <w:rsid w:val="0094692B"/>
    <w:rsid w:val="0094694E"/>
    <w:rsid w:val="00946AD6"/>
    <w:rsid w:val="00946EE8"/>
    <w:rsid w:val="009470A5"/>
    <w:rsid w:val="00947BDC"/>
    <w:rsid w:val="0095018B"/>
    <w:rsid w:val="0095080A"/>
    <w:rsid w:val="00951DCA"/>
    <w:rsid w:val="00952335"/>
    <w:rsid w:val="00952703"/>
    <w:rsid w:val="00952BB2"/>
    <w:rsid w:val="00952E8B"/>
    <w:rsid w:val="00952EE1"/>
    <w:rsid w:val="0095308E"/>
    <w:rsid w:val="00953957"/>
    <w:rsid w:val="00954029"/>
    <w:rsid w:val="009543E4"/>
    <w:rsid w:val="00954C34"/>
    <w:rsid w:val="0095505A"/>
    <w:rsid w:val="00955235"/>
    <w:rsid w:val="00956E4A"/>
    <w:rsid w:val="009575E4"/>
    <w:rsid w:val="00960714"/>
    <w:rsid w:val="009617A8"/>
    <w:rsid w:val="0096241F"/>
    <w:rsid w:val="00963379"/>
    <w:rsid w:val="009633B0"/>
    <w:rsid w:val="00963AC4"/>
    <w:rsid w:val="009647BB"/>
    <w:rsid w:val="0096492D"/>
    <w:rsid w:val="00964B7F"/>
    <w:rsid w:val="00965600"/>
    <w:rsid w:val="00965916"/>
    <w:rsid w:val="00966103"/>
    <w:rsid w:val="00967234"/>
    <w:rsid w:val="0096745A"/>
    <w:rsid w:val="00967528"/>
    <w:rsid w:val="0096781B"/>
    <w:rsid w:val="00967E80"/>
    <w:rsid w:val="0097013E"/>
    <w:rsid w:val="009703F2"/>
    <w:rsid w:val="00970793"/>
    <w:rsid w:val="009708A3"/>
    <w:rsid w:val="00970C6E"/>
    <w:rsid w:val="0097114A"/>
    <w:rsid w:val="009725C0"/>
    <w:rsid w:val="009729DB"/>
    <w:rsid w:val="009730D4"/>
    <w:rsid w:val="009733BD"/>
    <w:rsid w:val="009733DA"/>
    <w:rsid w:val="00973651"/>
    <w:rsid w:val="00973C0D"/>
    <w:rsid w:val="00973EF4"/>
    <w:rsid w:val="009745A2"/>
    <w:rsid w:val="009748C7"/>
    <w:rsid w:val="0097539E"/>
    <w:rsid w:val="009754DE"/>
    <w:rsid w:val="009755DF"/>
    <w:rsid w:val="009756AE"/>
    <w:rsid w:val="00975E34"/>
    <w:rsid w:val="00975FAA"/>
    <w:rsid w:val="00976AF6"/>
    <w:rsid w:val="009775C6"/>
    <w:rsid w:val="009777A8"/>
    <w:rsid w:val="00980B36"/>
    <w:rsid w:val="00981B5D"/>
    <w:rsid w:val="00981F0C"/>
    <w:rsid w:val="00982786"/>
    <w:rsid w:val="0098322A"/>
    <w:rsid w:val="009838E1"/>
    <w:rsid w:val="009852F6"/>
    <w:rsid w:val="00985AD3"/>
    <w:rsid w:val="0098661B"/>
    <w:rsid w:val="009866DD"/>
    <w:rsid w:val="009877DF"/>
    <w:rsid w:val="00987D55"/>
    <w:rsid w:val="00987F4F"/>
    <w:rsid w:val="00990A10"/>
    <w:rsid w:val="00990CE9"/>
    <w:rsid w:val="0099100A"/>
    <w:rsid w:val="00991AE5"/>
    <w:rsid w:val="00992860"/>
    <w:rsid w:val="00992DFF"/>
    <w:rsid w:val="009930A6"/>
    <w:rsid w:val="009936DE"/>
    <w:rsid w:val="00993D3A"/>
    <w:rsid w:val="00994A9F"/>
    <w:rsid w:val="00994F71"/>
    <w:rsid w:val="009958F6"/>
    <w:rsid w:val="00995B03"/>
    <w:rsid w:val="00996120"/>
    <w:rsid w:val="00996372"/>
    <w:rsid w:val="00996B77"/>
    <w:rsid w:val="00996DB4"/>
    <w:rsid w:val="00996E35"/>
    <w:rsid w:val="0099772E"/>
    <w:rsid w:val="0099776E"/>
    <w:rsid w:val="009A11BA"/>
    <w:rsid w:val="009A12BD"/>
    <w:rsid w:val="009A12F1"/>
    <w:rsid w:val="009A146A"/>
    <w:rsid w:val="009A14E9"/>
    <w:rsid w:val="009A16B7"/>
    <w:rsid w:val="009A197B"/>
    <w:rsid w:val="009A3599"/>
    <w:rsid w:val="009A3737"/>
    <w:rsid w:val="009A4514"/>
    <w:rsid w:val="009A4753"/>
    <w:rsid w:val="009A4B27"/>
    <w:rsid w:val="009A4C41"/>
    <w:rsid w:val="009A4C4A"/>
    <w:rsid w:val="009A54C3"/>
    <w:rsid w:val="009A5840"/>
    <w:rsid w:val="009A5E4D"/>
    <w:rsid w:val="009A5F31"/>
    <w:rsid w:val="009A6806"/>
    <w:rsid w:val="009A7365"/>
    <w:rsid w:val="009A736D"/>
    <w:rsid w:val="009A79AB"/>
    <w:rsid w:val="009A79B4"/>
    <w:rsid w:val="009A7D9A"/>
    <w:rsid w:val="009B00F8"/>
    <w:rsid w:val="009B0190"/>
    <w:rsid w:val="009B1205"/>
    <w:rsid w:val="009B133E"/>
    <w:rsid w:val="009B1C59"/>
    <w:rsid w:val="009B37E2"/>
    <w:rsid w:val="009B3885"/>
    <w:rsid w:val="009B39F4"/>
    <w:rsid w:val="009B3DDB"/>
    <w:rsid w:val="009B42CE"/>
    <w:rsid w:val="009B49DF"/>
    <w:rsid w:val="009B556C"/>
    <w:rsid w:val="009B5D8A"/>
    <w:rsid w:val="009B60DF"/>
    <w:rsid w:val="009B637C"/>
    <w:rsid w:val="009B6E52"/>
    <w:rsid w:val="009B76B1"/>
    <w:rsid w:val="009B7CE5"/>
    <w:rsid w:val="009B7D3F"/>
    <w:rsid w:val="009B7FC3"/>
    <w:rsid w:val="009C001F"/>
    <w:rsid w:val="009C067A"/>
    <w:rsid w:val="009C09E9"/>
    <w:rsid w:val="009C19D7"/>
    <w:rsid w:val="009C1EDB"/>
    <w:rsid w:val="009C22DB"/>
    <w:rsid w:val="009C300C"/>
    <w:rsid w:val="009C3866"/>
    <w:rsid w:val="009C3887"/>
    <w:rsid w:val="009C3C7E"/>
    <w:rsid w:val="009C3DA3"/>
    <w:rsid w:val="009C42F0"/>
    <w:rsid w:val="009C49A0"/>
    <w:rsid w:val="009C4B10"/>
    <w:rsid w:val="009C57B8"/>
    <w:rsid w:val="009C5843"/>
    <w:rsid w:val="009C5CC8"/>
    <w:rsid w:val="009C6483"/>
    <w:rsid w:val="009C6F3D"/>
    <w:rsid w:val="009C7969"/>
    <w:rsid w:val="009D0F77"/>
    <w:rsid w:val="009D1387"/>
    <w:rsid w:val="009D1AE2"/>
    <w:rsid w:val="009D1B4D"/>
    <w:rsid w:val="009D2102"/>
    <w:rsid w:val="009D22DA"/>
    <w:rsid w:val="009D23F4"/>
    <w:rsid w:val="009D2EF9"/>
    <w:rsid w:val="009D33EC"/>
    <w:rsid w:val="009D3C83"/>
    <w:rsid w:val="009D3E5C"/>
    <w:rsid w:val="009D4478"/>
    <w:rsid w:val="009D4AF1"/>
    <w:rsid w:val="009D540B"/>
    <w:rsid w:val="009D5CAF"/>
    <w:rsid w:val="009D64A2"/>
    <w:rsid w:val="009D7275"/>
    <w:rsid w:val="009D77BF"/>
    <w:rsid w:val="009D79CB"/>
    <w:rsid w:val="009D7A5D"/>
    <w:rsid w:val="009D7AA2"/>
    <w:rsid w:val="009D7FBE"/>
    <w:rsid w:val="009E0433"/>
    <w:rsid w:val="009E07CF"/>
    <w:rsid w:val="009E0CCE"/>
    <w:rsid w:val="009E1DD3"/>
    <w:rsid w:val="009E38D0"/>
    <w:rsid w:val="009E3CAA"/>
    <w:rsid w:val="009E3E01"/>
    <w:rsid w:val="009E45B0"/>
    <w:rsid w:val="009E48C7"/>
    <w:rsid w:val="009E4B7E"/>
    <w:rsid w:val="009E554D"/>
    <w:rsid w:val="009E7467"/>
    <w:rsid w:val="009F0066"/>
    <w:rsid w:val="009F03B2"/>
    <w:rsid w:val="009F0505"/>
    <w:rsid w:val="009F0CA5"/>
    <w:rsid w:val="009F0E55"/>
    <w:rsid w:val="009F153A"/>
    <w:rsid w:val="009F1A78"/>
    <w:rsid w:val="009F1FC2"/>
    <w:rsid w:val="009F279C"/>
    <w:rsid w:val="009F2909"/>
    <w:rsid w:val="009F2F7E"/>
    <w:rsid w:val="009F332B"/>
    <w:rsid w:val="009F42AE"/>
    <w:rsid w:val="009F4550"/>
    <w:rsid w:val="009F494F"/>
    <w:rsid w:val="009F4D39"/>
    <w:rsid w:val="009F58AC"/>
    <w:rsid w:val="009F5FC6"/>
    <w:rsid w:val="009F65E8"/>
    <w:rsid w:val="009F680D"/>
    <w:rsid w:val="009F6BD3"/>
    <w:rsid w:val="009F6FF9"/>
    <w:rsid w:val="009F7265"/>
    <w:rsid w:val="009F72E2"/>
    <w:rsid w:val="009F7776"/>
    <w:rsid w:val="009F7C58"/>
    <w:rsid w:val="00A0089C"/>
    <w:rsid w:val="00A00FF4"/>
    <w:rsid w:val="00A011BC"/>
    <w:rsid w:val="00A013EC"/>
    <w:rsid w:val="00A02667"/>
    <w:rsid w:val="00A026CA"/>
    <w:rsid w:val="00A028F8"/>
    <w:rsid w:val="00A036E7"/>
    <w:rsid w:val="00A048D6"/>
    <w:rsid w:val="00A0584F"/>
    <w:rsid w:val="00A05BD7"/>
    <w:rsid w:val="00A05F0F"/>
    <w:rsid w:val="00A06690"/>
    <w:rsid w:val="00A07022"/>
    <w:rsid w:val="00A07117"/>
    <w:rsid w:val="00A0728D"/>
    <w:rsid w:val="00A07677"/>
    <w:rsid w:val="00A11485"/>
    <w:rsid w:val="00A11718"/>
    <w:rsid w:val="00A1181C"/>
    <w:rsid w:val="00A121D5"/>
    <w:rsid w:val="00A12761"/>
    <w:rsid w:val="00A1375E"/>
    <w:rsid w:val="00A140E9"/>
    <w:rsid w:val="00A1478C"/>
    <w:rsid w:val="00A14E12"/>
    <w:rsid w:val="00A1525D"/>
    <w:rsid w:val="00A1546B"/>
    <w:rsid w:val="00A16947"/>
    <w:rsid w:val="00A17322"/>
    <w:rsid w:val="00A1732B"/>
    <w:rsid w:val="00A17D1E"/>
    <w:rsid w:val="00A200F8"/>
    <w:rsid w:val="00A205C2"/>
    <w:rsid w:val="00A214B1"/>
    <w:rsid w:val="00A22443"/>
    <w:rsid w:val="00A25278"/>
    <w:rsid w:val="00A255B2"/>
    <w:rsid w:val="00A26267"/>
    <w:rsid w:val="00A26E1E"/>
    <w:rsid w:val="00A26FB8"/>
    <w:rsid w:val="00A275B3"/>
    <w:rsid w:val="00A27B76"/>
    <w:rsid w:val="00A30384"/>
    <w:rsid w:val="00A3071D"/>
    <w:rsid w:val="00A308D2"/>
    <w:rsid w:val="00A30FE9"/>
    <w:rsid w:val="00A320A3"/>
    <w:rsid w:val="00A32F67"/>
    <w:rsid w:val="00A3342A"/>
    <w:rsid w:val="00A33ABA"/>
    <w:rsid w:val="00A34081"/>
    <w:rsid w:val="00A341EF"/>
    <w:rsid w:val="00A34AD1"/>
    <w:rsid w:val="00A34CAA"/>
    <w:rsid w:val="00A35AA0"/>
    <w:rsid w:val="00A35D64"/>
    <w:rsid w:val="00A36260"/>
    <w:rsid w:val="00A36723"/>
    <w:rsid w:val="00A3675E"/>
    <w:rsid w:val="00A369E5"/>
    <w:rsid w:val="00A37259"/>
    <w:rsid w:val="00A403FF"/>
    <w:rsid w:val="00A40C74"/>
    <w:rsid w:val="00A4127F"/>
    <w:rsid w:val="00A412D4"/>
    <w:rsid w:val="00A41388"/>
    <w:rsid w:val="00A413B3"/>
    <w:rsid w:val="00A42F06"/>
    <w:rsid w:val="00A43D9E"/>
    <w:rsid w:val="00A451EF"/>
    <w:rsid w:val="00A456F2"/>
    <w:rsid w:val="00A456F8"/>
    <w:rsid w:val="00A46121"/>
    <w:rsid w:val="00A4703E"/>
    <w:rsid w:val="00A47466"/>
    <w:rsid w:val="00A47773"/>
    <w:rsid w:val="00A47BBF"/>
    <w:rsid w:val="00A50F3C"/>
    <w:rsid w:val="00A50F48"/>
    <w:rsid w:val="00A51781"/>
    <w:rsid w:val="00A51E7B"/>
    <w:rsid w:val="00A5224B"/>
    <w:rsid w:val="00A5299F"/>
    <w:rsid w:val="00A537DF"/>
    <w:rsid w:val="00A53D7D"/>
    <w:rsid w:val="00A5440B"/>
    <w:rsid w:val="00A549C4"/>
    <w:rsid w:val="00A54A54"/>
    <w:rsid w:val="00A54C9C"/>
    <w:rsid w:val="00A555C4"/>
    <w:rsid w:val="00A5591E"/>
    <w:rsid w:val="00A570FD"/>
    <w:rsid w:val="00A577C8"/>
    <w:rsid w:val="00A57994"/>
    <w:rsid w:val="00A57CAB"/>
    <w:rsid w:val="00A57F14"/>
    <w:rsid w:val="00A6068A"/>
    <w:rsid w:val="00A610FB"/>
    <w:rsid w:val="00A61295"/>
    <w:rsid w:val="00A61749"/>
    <w:rsid w:val="00A62441"/>
    <w:rsid w:val="00A6299C"/>
    <w:rsid w:val="00A6362E"/>
    <w:rsid w:val="00A65573"/>
    <w:rsid w:val="00A65699"/>
    <w:rsid w:val="00A65B4C"/>
    <w:rsid w:val="00A65D08"/>
    <w:rsid w:val="00A660B6"/>
    <w:rsid w:val="00A66293"/>
    <w:rsid w:val="00A6679D"/>
    <w:rsid w:val="00A67068"/>
    <w:rsid w:val="00A67365"/>
    <w:rsid w:val="00A7044E"/>
    <w:rsid w:val="00A707D8"/>
    <w:rsid w:val="00A70DDA"/>
    <w:rsid w:val="00A7127E"/>
    <w:rsid w:val="00A71B5F"/>
    <w:rsid w:val="00A720B0"/>
    <w:rsid w:val="00A72558"/>
    <w:rsid w:val="00A727F9"/>
    <w:rsid w:val="00A72A35"/>
    <w:rsid w:val="00A73B11"/>
    <w:rsid w:val="00A745BD"/>
    <w:rsid w:val="00A748D9"/>
    <w:rsid w:val="00A75079"/>
    <w:rsid w:val="00A75185"/>
    <w:rsid w:val="00A75AB0"/>
    <w:rsid w:val="00A76B02"/>
    <w:rsid w:val="00A7705E"/>
    <w:rsid w:val="00A7747B"/>
    <w:rsid w:val="00A77BA5"/>
    <w:rsid w:val="00A801E6"/>
    <w:rsid w:val="00A80FA1"/>
    <w:rsid w:val="00A814C4"/>
    <w:rsid w:val="00A817D6"/>
    <w:rsid w:val="00A81A26"/>
    <w:rsid w:val="00A81B58"/>
    <w:rsid w:val="00A821D2"/>
    <w:rsid w:val="00A82524"/>
    <w:rsid w:val="00A842FD"/>
    <w:rsid w:val="00A84EED"/>
    <w:rsid w:val="00A84F27"/>
    <w:rsid w:val="00A852C6"/>
    <w:rsid w:val="00A85336"/>
    <w:rsid w:val="00A85D48"/>
    <w:rsid w:val="00A8627F"/>
    <w:rsid w:val="00A864ED"/>
    <w:rsid w:val="00A86AA9"/>
    <w:rsid w:val="00A86C45"/>
    <w:rsid w:val="00A87DB2"/>
    <w:rsid w:val="00A87F50"/>
    <w:rsid w:val="00A90130"/>
    <w:rsid w:val="00A90252"/>
    <w:rsid w:val="00A90E7F"/>
    <w:rsid w:val="00A92A3E"/>
    <w:rsid w:val="00A92C4A"/>
    <w:rsid w:val="00A92E13"/>
    <w:rsid w:val="00A93130"/>
    <w:rsid w:val="00A931C8"/>
    <w:rsid w:val="00A93BF5"/>
    <w:rsid w:val="00A93C88"/>
    <w:rsid w:val="00A93E58"/>
    <w:rsid w:val="00A95176"/>
    <w:rsid w:val="00A95562"/>
    <w:rsid w:val="00A96879"/>
    <w:rsid w:val="00A969EB"/>
    <w:rsid w:val="00A97AF5"/>
    <w:rsid w:val="00A97CAD"/>
    <w:rsid w:val="00AA0B54"/>
    <w:rsid w:val="00AA0FBC"/>
    <w:rsid w:val="00AA14D7"/>
    <w:rsid w:val="00AA336D"/>
    <w:rsid w:val="00AA3ADA"/>
    <w:rsid w:val="00AA476F"/>
    <w:rsid w:val="00AA5C72"/>
    <w:rsid w:val="00AA60BF"/>
    <w:rsid w:val="00AA6804"/>
    <w:rsid w:val="00AA6C9F"/>
    <w:rsid w:val="00AA7E24"/>
    <w:rsid w:val="00AA7EC5"/>
    <w:rsid w:val="00AB00D0"/>
    <w:rsid w:val="00AB0795"/>
    <w:rsid w:val="00AB1090"/>
    <w:rsid w:val="00AB1E34"/>
    <w:rsid w:val="00AB1EA2"/>
    <w:rsid w:val="00AB2237"/>
    <w:rsid w:val="00AB2D2A"/>
    <w:rsid w:val="00AB379E"/>
    <w:rsid w:val="00AB3B4C"/>
    <w:rsid w:val="00AB5AB0"/>
    <w:rsid w:val="00AB6152"/>
    <w:rsid w:val="00AB7430"/>
    <w:rsid w:val="00AB76FB"/>
    <w:rsid w:val="00AC0535"/>
    <w:rsid w:val="00AC0636"/>
    <w:rsid w:val="00AC109F"/>
    <w:rsid w:val="00AC164E"/>
    <w:rsid w:val="00AC1DA2"/>
    <w:rsid w:val="00AC2148"/>
    <w:rsid w:val="00AC222B"/>
    <w:rsid w:val="00AC2230"/>
    <w:rsid w:val="00AC2E50"/>
    <w:rsid w:val="00AC3A5B"/>
    <w:rsid w:val="00AC3C14"/>
    <w:rsid w:val="00AC5564"/>
    <w:rsid w:val="00AC57EB"/>
    <w:rsid w:val="00AC5905"/>
    <w:rsid w:val="00AC59AE"/>
    <w:rsid w:val="00AC5C1E"/>
    <w:rsid w:val="00AC5DDC"/>
    <w:rsid w:val="00AC5F50"/>
    <w:rsid w:val="00AC63D0"/>
    <w:rsid w:val="00AC6680"/>
    <w:rsid w:val="00AC69AC"/>
    <w:rsid w:val="00AC7A55"/>
    <w:rsid w:val="00AC7AC5"/>
    <w:rsid w:val="00AD0A45"/>
    <w:rsid w:val="00AD10AC"/>
    <w:rsid w:val="00AD1121"/>
    <w:rsid w:val="00AD1D48"/>
    <w:rsid w:val="00AD2167"/>
    <w:rsid w:val="00AD225C"/>
    <w:rsid w:val="00AD272C"/>
    <w:rsid w:val="00AD2D63"/>
    <w:rsid w:val="00AD2E34"/>
    <w:rsid w:val="00AD3C38"/>
    <w:rsid w:val="00AD3F57"/>
    <w:rsid w:val="00AD442C"/>
    <w:rsid w:val="00AD4501"/>
    <w:rsid w:val="00AD4B1F"/>
    <w:rsid w:val="00AD551E"/>
    <w:rsid w:val="00AD58DB"/>
    <w:rsid w:val="00AD5F12"/>
    <w:rsid w:val="00AD5F5A"/>
    <w:rsid w:val="00AD6100"/>
    <w:rsid w:val="00AD677F"/>
    <w:rsid w:val="00AD7508"/>
    <w:rsid w:val="00AE019F"/>
    <w:rsid w:val="00AE0440"/>
    <w:rsid w:val="00AE0738"/>
    <w:rsid w:val="00AE14CA"/>
    <w:rsid w:val="00AE18EE"/>
    <w:rsid w:val="00AE24E9"/>
    <w:rsid w:val="00AE258F"/>
    <w:rsid w:val="00AE2623"/>
    <w:rsid w:val="00AE5030"/>
    <w:rsid w:val="00AE541F"/>
    <w:rsid w:val="00AE59E9"/>
    <w:rsid w:val="00AE630D"/>
    <w:rsid w:val="00AE6979"/>
    <w:rsid w:val="00AE70CE"/>
    <w:rsid w:val="00AE7806"/>
    <w:rsid w:val="00AF00E8"/>
    <w:rsid w:val="00AF0634"/>
    <w:rsid w:val="00AF0EE6"/>
    <w:rsid w:val="00AF16DB"/>
    <w:rsid w:val="00AF24AE"/>
    <w:rsid w:val="00AF2AE5"/>
    <w:rsid w:val="00AF3D8E"/>
    <w:rsid w:val="00AF3DFB"/>
    <w:rsid w:val="00AF3F41"/>
    <w:rsid w:val="00AF4C29"/>
    <w:rsid w:val="00AF4D6B"/>
    <w:rsid w:val="00AF5651"/>
    <w:rsid w:val="00AF5ACB"/>
    <w:rsid w:val="00AF5BDA"/>
    <w:rsid w:val="00AF645F"/>
    <w:rsid w:val="00AF67C2"/>
    <w:rsid w:val="00AF6B37"/>
    <w:rsid w:val="00AF6C81"/>
    <w:rsid w:val="00B013CF"/>
    <w:rsid w:val="00B01D11"/>
    <w:rsid w:val="00B024F6"/>
    <w:rsid w:val="00B02AE0"/>
    <w:rsid w:val="00B02D74"/>
    <w:rsid w:val="00B02EB8"/>
    <w:rsid w:val="00B02FFB"/>
    <w:rsid w:val="00B04405"/>
    <w:rsid w:val="00B044EB"/>
    <w:rsid w:val="00B047C1"/>
    <w:rsid w:val="00B04D5F"/>
    <w:rsid w:val="00B05446"/>
    <w:rsid w:val="00B05468"/>
    <w:rsid w:val="00B057D2"/>
    <w:rsid w:val="00B0581B"/>
    <w:rsid w:val="00B069F1"/>
    <w:rsid w:val="00B070AC"/>
    <w:rsid w:val="00B072C9"/>
    <w:rsid w:val="00B0758B"/>
    <w:rsid w:val="00B07857"/>
    <w:rsid w:val="00B103DF"/>
    <w:rsid w:val="00B106D2"/>
    <w:rsid w:val="00B107D5"/>
    <w:rsid w:val="00B10FB5"/>
    <w:rsid w:val="00B11DED"/>
    <w:rsid w:val="00B11DFF"/>
    <w:rsid w:val="00B12310"/>
    <w:rsid w:val="00B128B0"/>
    <w:rsid w:val="00B1346D"/>
    <w:rsid w:val="00B13AEF"/>
    <w:rsid w:val="00B1411B"/>
    <w:rsid w:val="00B14B4C"/>
    <w:rsid w:val="00B14EFA"/>
    <w:rsid w:val="00B15E15"/>
    <w:rsid w:val="00B1697A"/>
    <w:rsid w:val="00B17211"/>
    <w:rsid w:val="00B17800"/>
    <w:rsid w:val="00B1798E"/>
    <w:rsid w:val="00B20140"/>
    <w:rsid w:val="00B208BE"/>
    <w:rsid w:val="00B2167A"/>
    <w:rsid w:val="00B21E7E"/>
    <w:rsid w:val="00B222E3"/>
    <w:rsid w:val="00B22D0E"/>
    <w:rsid w:val="00B22D6F"/>
    <w:rsid w:val="00B22D82"/>
    <w:rsid w:val="00B23153"/>
    <w:rsid w:val="00B2323A"/>
    <w:rsid w:val="00B24C86"/>
    <w:rsid w:val="00B256A7"/>
    <w:rsid w:val="00B25733"/>
    <w:rsid w:val="00B25744"/>
    <w:rsid w:val="00B25A38"/>
    <w:rsid w:val="00B26D68"/>
    <w:rsid w:val="00B26E8E"/>
    <w:rsid w:val="00B278F0"/>
    <w:rsid w:val="00B27CF7"/>
    <w:rsid w:val="00B30105"/>
    <w:rsid w:val="00B302A7"/>
    <w:rsid w:val="00B304F1"/>
    <w:rsid w:val="00B30906"/>
    <w:rsid w:val="00B310AB"/>
    <w:rsid w:val="00B3158D"/>
    <w:rsid w:val="00B3196D"/>
    <w:rsid w:val="00B31A3B"/>
    <w:rsid w:val="00B337B6"/>
    <w:rsid w:val="00B33C59"/>
    <w:rsid w:val="00B344FA"/>
    <w:rsid w:val="00B3572E"/>
    <w:rsid w:val="00B35B1F"/>
    <w:rsid w:val="00B36281"/>
    <w:rsid w:val="00B362C1"/>
    <w:rsid w:val="00B36E78"/>
    <w:rsid w:val="00B37394"/>
    <w:rsid w:val="00B37A19"/>
    <w:rsid w:val="00B37E2A"/>
    <w:rsid w:val="00B40A70"/>
    <w:rsid w:val="00B40BB2"/>
    <w:rsid w:val="00B41ADE"/>
    <w:rsid w:val="00B41C36"/>
    <w:rsid w:val="00B43B12"/>
    <w:rsid w:val="00B441A2"/>
    <w:rsid w:val="00B44315"/>
    <w:rsid w:val="00B4436A"/>
    <w:rsid w:val="00B44723"/>
    <w:rsid w:val="00B4507C"/>
    <w:rsid w:val="00B4509B"/>
    <w:rsid w:val="00B45F50"/>
    <w:rsid w:val="00B46AA4"/>
    <w:rsid w:val="00B46BC6"/>
    <w:rsid w:val="00B47678"/>
    <w:rsid w:val="00B47A95"/>
    <w:rsid w:val="00B47C8B"/>
    <w:rsid w:val="00B502C7"/>
    <w:rsid w:val="00B510D3"/>
    <w:rsid w:val="00B511A2"/>
    <w:rsid w:val="00B512D2"/>
    <w:rsid w:val="00B51BEC"/>
    <w:rsid w:val="00B524E6"/>
    <w:rsid w:val="00B5268F"/>
    <w:rsid w:val="00B52BAF"/>
    <w:rsid w:val="00B52BF5"/>
    <w:rsid w:val="00B5321C"/>
    <w:rsid w:val="00B54A0C"/>
    <w:rsid w:val="00B5534D"/>
    <w:rsid w:val="00B5562F"/>
    <w:rsid w:val="00B55ED6"/>
    <w:rsid w:val="00B55EFE"/>
    <w:rsid w:val="00B61E1B"/>
    <w:rsid w:val="00B62828"/>
    <w:rsid w:val="00B62F18"/>
    <w:rsid w:val="00B63F59"/>
    <w:rsid w:val="00B64655"/>
    <w:rsid w:val="00B64732"/>
    <w:rsid w:val="00B6544D"/>
    <w:rsid w:val="00B656A8"/>
    <w:rsid w:val="00B662FF"/>
    <w:rsid w:val="00B667F5"/>
    <w:rsid w:val="00B6711F"/>
    <w:rsid w:val="00B67EC3"/>
    <w:rsid w:val="00B70A3C"/>
    <w:rsid w:val="00B70DA3"/>
    <w:rsid w:val="00B715F0"/>
    <w:rsid w:val="00B71791"/>
    <w:rsid w:val="00B73430"/>
    <w:rsid w:val="00B73438"/>
    <w:rsid w:val="00B73633"/>
    <w:rsid w:val="00B7388F"/>
    <w:rsid w:val="00B750E2"/>
    <w:rsid w:val="00B757F0"/>
    <w:rsid w:val="00B777C2"/>
    <w:rsid w:val="00B77895"/>
    <w:rsid w:val="00B77EC5"/>
    <w:rsid w:val="00B81587"/>
    <w:rsid w:val="00B8161C"/>
    <w:rsid w:val="00B8177A"/>
    <w:rsid w:val="00B830B8"/>
    <w:rsid w:val="00B83870"/>
    <w:rsid w:val="00B83AFA"/>
    <w:rsid w:val="00B83EAF"/>
    <w:rsid w:val="00B84041"/>
    <w:rsid w:val="00B849EE"/>
    <w:rsid w:val="00B84E07"/>
    <w:rsid w:val="00B85021"/>
    <w:rsid w:val="00B850C0"/>
    <w:rsid w:val="00B86424"/>
    <w:rsid w:val="00B86745"/>
    <w:rsid w:val="00B875F4"/>
    <w:rsid w:val="00B906E1"/>
    <w:rsid w:val="00B90781"/>
    <w:rsid w:val="00B91D32"/>
    <w:rsid w:val="00B91D44"/>
    <w:rsid w:val="00B92047"/>
    <w:rsid w:val="00B920FF"/>
    <w:rsid w:val="00B93785"/>
    <w:rsid w:val="00B9479C"/>
    <w:rsid w:val="00B94C12"/>
    <w:rsid w:val="00B94F44"/>
    <w:rsid w:val="00B95262"/>
    <w:rsid w:val="00B95528"/>
    <w:rsid w:val="00B95760"/>
    <w:rsid w:val="00B9691C"/>
    <w:rsid w:val="00B9715B"/>
    <w:rsid w:val="00B9777D"/>
    <w:rsid w:val="00B97A6B"/>
    <w:rsid w:val="00B97BFC"/>
    <w:rsid w:val="00BA082A"/>
    <w:rsid w:val="00BA17BD"/>
    <w:rsid w:val="00BA1C15"/>
    <w:rsid w:val="00BA286B"/>
    <w:rsid w:val="00BA3024"/>
    <w:rsid w:val="00BA340F"/>
    <w:rsid w:val="00BA3523"/>
    <w:rsid w:val="00BA3AD9"/>
    <w:rsid w:val="00BA4172"/>
    <w:rsid w:val="00BA4449"/>
    <w:rsid w:val="00BA4877"/>
    <w:rsid w:val="00BA4A4C"/>
    <w:rsid w:val="00BA4A54"/>
    <w:rsid w:val="00BA4B11"/>
    <w:rsid w:val="00BA4EFB"/>
    <w:rsid w:val="00BA544F"/>
    <w:rsid w:val="00BA5E4B"/>
    <w:rsid w:val="00BA63A5"/>
    <w:rsid w:val="00BA64D6"/>
    <w:rsid w:val="00BA6BDB"/>
    <w:rsid w:val="00BA7013"/>
    <w:rsid w:val="00BA71C9"/>
    <w:rsid w:val="00BA7B52"/>
    <w:rsid w:val="00BA7D0D"/>
    <w:rsid w:val="00BB0AC1"/>
    <w:rsid w:val="00BB19CA"/>
    <w:rsid w:val="00BB2CB3"/>
    <w:rsid w:val="00BB2E8A"/>
    <w:rsid w:val="00BB31B7"/>
    <w:rsid w:val="00BB349E"/>
    <w:rsid w:val="00BB4121"/>
    <w:rsid w:val="00BB4445"/>
    <w:rsid w:val="00BB657A"/>
    <w:rsid w:val="00BB758A"/>
    <w:rsid w:val="00BC0367"/>
    <w:rsid w:val="00BC0F1D"/>
    <w:rsid w:val="00BC143F"/>
    <w:rsid w:val="00BC1836"/>
    <w:rsid w:val="00BC29DE"/>
    <w:rsid w:val="00BC2F46"/>
    <w:rsid w:val="00BC370D"/>
    <w:rsid w:val="00BC37F4"/>
    <w:rsid w:val="00BC397A"/>
    <w:rsid w:val="00BC3A2F"/>
    <w:rsid w:val="00BC412A"/>
    <w:rsid w:val="00BC4CA4"/>
    <w:rsid w:val="00BC51C6"/>
    <w:rsid w:val="00BC521E"/>
    <w:rsid w:val="00BC5A97"/>
    <w:rsid w:val="00BC5C4E"/>
    <w:rsid w:val="00BC6485"/>
    <w:rsid w:val="00BC6BD9"/>
    <w:rsid w:val="00BC7330"/>
    <w:rsid w:val="00BC786C"/>
    <w:rsid w:val="00BC7C0B"/>
    <w:rsid w:val="00BC7C63"/>
    <w:rsid w:val="00BC7ECF"/>
    <w:rsid w:val="00BD02D9"/>
    <w:rsid w:val="00BD0456"/>
    <w:rsid w:val="00BD075B"/>
    <w:rsid w:val="00BD14C5"/>
    <w:rsid w:val="00BD2A44"/>
    <w:rsid w:val="00BD3004"/>
    <w:rsid w:val="00BD31A4"/>
    <w:rsid w:val="00BD399E"/>
    <w:rsid w:val="00BD3D40"/>
    <w:rsid w:val="00BD3D51"/>
    <w:rsid w:val="00BD3F11"/>
    <w:rsid w:val="00BD401F"/>
    <w:rsid w:val="00BD40B5"/>
    <w:rsid w:val="00BD4B05"/>
    <w:rsid w:val="00BD4DC6"/>
    <w:rsid w:val="00BD54B5"/>
    <w:rsid w:val="00BD5DF6"/>
    <w:rsid w:val="00BD69A5"/>
    <w:rsid w:val="00BD6AC1"/>
    <w:rsid w:val="00BD6EF1"/>
    <w:rsid w:val="00BD708C"/>
    <w:rsid w:val="00BD73A0"/>
    <w:rsid w:val="00BE046C"/>
    <w:rsid w:val="00BE0539"/>
    <w:rsid w:val="00BE06FD"/>
    <w:rsid w:val="00BE29A5"/>
    <w:rsid w:val="00BE2B1D"/>
    <w:rsid w:val="00BE2D16"/>
    <w:rsid w:val="00BE31F4"/>
    <w:rsid w:val="00BE40FD"/>
    <w:rsid w:val="00BE43B2"/>
    <w:rsid w:val="00BE5656"/>
    <w:rsid w:val="00BE5940"/>
    <w:rsid w:val="00BE6161"/>
    <w:rsid w:val="00BE61B3"/>
    <w:rsid w:val="00BE736E"/>
    <w:rsid w:val="00BE7744"/>
    <w:rsid w:val="00BE7FF8"/>
    <w:rsid w:val="00BF032C"/>
    <w:rsid w:val="00BF0918"/>
    <w:rsid w:val="00BF0EEA"/>
    <w:rsid w:val="00BF1EFA"/>
    <w:rsid w:val="00BF2B22"/>
    <w:rsid w:val="00BF2D7C"/>
    <w:rsid w:val="00BF3940"/>
    <w:rsid w:val="00BF3ACB"/>
    <w:rsid w:val="00BF3DCC"/>
    <w:rsid w:val="00BF5111"/>
    <w:rsid w:val="00BF5185"/>
    <w:rsid w:val="00BF51FA"/>
    <w:rsid w:val="00BF605A"/>
    <w:rsid w:val="00BF69B2"/>
    <w:rsid w:val="00BF6ACE"/>
    <w:rsid w:val="00BF7241"/>
    <w:rsid w:val="00BF77AD"/>
    <w:rsid w:val="00C00171"/>
    <w:rsid w:val="00C00F34"/>
    <w:rsid w:val="00C0292A"/>
    <w:rsid w:val="00C02AFC"/>
    <w:rsid w:val="00C02E3B"/>
    <w:rsid w:val="00C0307B"/>
    <w:rsid w:val="00C032BE"/>
    <w:rsid w:val="00C034FD"/>
    <w:rsid w:val="00C03E9A"/>
    <w:rsid w:val="00C0404D"/>
    <w:rsid w:val="00C041F7"/>
    <w:rsid w:val="00C05580"/>
    <w:rsid w:val="00C06884"/>
    <w:rsid w:val="00C071EB"/>
    <w:rsid w:val="00C072C9"/>
    <w:rsid w:val="00C07A19"/>
    <w:rsid w:val="00C07C6C"/>
    <w:rsid w:val="00C10030"/>
    <w:rsid w:val="00C1053A"/>
    <w:rsid w:val="00C10D6F"/>
    <w:rsid w:val="00C112D1"/>
    <w:rsid w:val="00C112F3"/>
    <w:rsid w:val="00C1148A"/>
    <w:rsid w:val="00C11694"/>
    <w:rsid w:val="00C11AE6"/>
    <w:rsid w:val="00C12541"/>
    <w:rsid w:val="00C135B3"/>
    <w:rsid w:val="00C13906"/>
    <w:rsid w:val="00C151F5"/>
    <w:rsid w:val="00C15B53"/>
    <w:rsid w:val="00C15DA3"/>
    <w:rsid w:val="00C16175"/>
    <w:rsid w:val="00C16691"/>
    <w:rsid w:val="00C167C0"/>
    <w:rsid w:val="00C16B08"/>
    <w:rsid w:val="00C16E9F"/>
    <w:rsid w:val="00C171C4"/>
    <w:rsid w:val="00C17E26"/>
    <w:rsid w:val="00C20238"/>
    <w:rsid w:val="00C21096"/>
    <w:rsid w:val="00C21474"/>
    <w:rsid w:val="00C220DA"/>
    <w:rsid w:val="00C238BA"/>
    <w:rsid w:val="00C23A45"/>
    <w:rsid w:val="00C23B95"/>
    <w:rsid w:val="00C24608"/>
    <w:rsid w:val="00C247A3"/>
    <w:rsid w:val="00C24E27"/>
    <w:rsid w:val="00C2565C"/>
    <w:rsid w:val="00C26361"/>
    <w:rsid w:val="00C263CA"/>
    <w:rsid w:val="00C26781"/>
    <w:rsid w:val="00C26E82"/>
    <w:rsid w:val="00C306ED"/>
    <w:rsid w:val="00C308D5"/>
    <w:rsid w:val="00C30EC1"/>
    <w:rsid w:val="00C3146F"/>
    <w:rsid w:val="00C3163E"/>
    <w:rsid w:val="00C319FD"/>
    <w:rsid w:val="00C3225A"/>
    <w:rsid w:val="00C32341"/>
    <w:rsid w:val="00C32853"/>
    <w:rsid w:val="00C32A2F"/>
    <w:rsid w:val="00C32C48"/>
    <w:rsid w:val="00C32C80"/>
    <w:rsid w:val="00C3353C"/>
    <w:rsid w:val="00C336B8"/>
    <w:rsid w:val="00C3382A"/>
    <w:rsid w:val="00C33A26"/>
    <w:rsid w:val="00C344D6"/>
    <w:rsid w:val="00C34929"/>
    <w:rsid w:val="00C34AAD"/>
    <w:rsid w:val="00C364DC"/>
    <w:rsid w:val="00C36F00"/>
    <w:rsid w:val="00C37060"/>
    <w:rsid w:val="00C40546"/>
    <w:rsid w:val="00C407ED"/>
    <w:rsid w:val="00C4213E"/>
    <w:rsid w:val="00C42EBB"/>
    <w:rsid w:val="00C42FD6"/>
    <w:rsid w:val="00C43037"/>
    <w:rsid w:val="00C433B7"/>
    <w:rsid w:val="00C43626"/>
    <w:rsid w:val="00C43D4D"/>
    <w:rsid w:val="00C443D1"/>
    <w:rsid w:val="00C446FA"/>
    <w:rsid w:val="00C44894"/>
    <w:rsid w:val="00C4597E"/>
    <w:rsid w:val="00C462B0"/>
    <w:rsid w:val="00C4666D"/>
    <w:rsid w:val="00C46A76"/>
    <w:rsid w:val="00C47ACF"/>
    <w:rsid w:val="00C506F3"/>
    <w:rsid w:val="00C50CF1"/>
    <w:rsid w:val="00C51F6C"/>
    <w:rsid w:val="00C52E9A"/>
    <w:rsid w:val="00C53A31"/>
    <w:rsid w:val="00C54346"/>
    <w:rsid w:val="00C54F75"/>
    <w:rsid w:val="00C55435"/>
    <w:rsid w:val="00C5618E"/>
    <w:rsid w:val="00C564E9"/>
    <w:rsid w:val="00C56AF4"/>
    <w:rsid w:val="00C5746D"/>
    <w:rsid w:val="00C574E6"/>
    <w:rsid w:val="00C57579"/>
    <w:rsid w:val="00C57624"/>
    <w:rsid w:val="00C57980"/>
    <w:rsid w:val="00C57C4B"/>
    <w:rsid w:val="00C57DC9"/>
    <w:rsid w:val="00C57DEB"/>
    <w:rsid w:val="00C6024A"/>
    <w:rsid w:val="00C603DC"/>
    <w:rsid w:val="00C60623"/>
    <w:rsid w:val="00C60804"/>
    <w:rsid w:val="00C60BA1"/>
    <w:rsid w:val="00C6111C"/>
    <w:rsid w:val="00C628CB"/>
    <w:rsid w:val="00C629EC"/>
    <w:rsid w:val="00C6466A"/>
    <w:rsid w:val="00C66199"/>
    <w:rsid w:val="00C66235"/>
    <w:rsid w:val="00C663F3"/>
    <w:rsid w:val="00C667A9"/>
    <w:rsid w:val="00C67231"/>
    <w:rsid w:val="00C67969"/>
    <w:rsid w:val="00C70194"/>
    <w:rsid w:val="00C7025A"/>
    <w:rsid w:val="00C70299"/>
    <w:rsid w:val="00C71129"/>
    <w:rsid w:val="00C7190C"/>
    <w:rsid w:val="00C72C00"/>
    <w:rsid w:val="00C7337C"/>
    <w:rsid w:val="00C75279"/>
    <w:rsid w:val="00C7551B"/>
    <w:rsid w:val="00C7559A"/>
    <w:rsid w:val="00C75B67"/>
    <w:rsid w:val="00C7670C"/>
    <w:rsid w:val="00C76A45"/>
    <w:rsid w:val="00C77957"/>
    <w:rsid w:val="00C8015B"/>
    <w:rsid w:val="00C81876"/>
    <w:rsid w:val="00C81CB2"/>
    <w:rsid w:val="00C81E8B"/>
    <w:rsid w:val="00C822B4"/>
    <w:rsid w:val="00C82480"/>
    <w:rsid w:val="00C82972"/>
    <w:rsid w:val="00C84ADA"/>
    <w:rsid w:val="00C84B35"/>
    <w:rsid w:val="00C84CDE"/>
    <w:rsid w:val="00C8629E"/>
    <w:rsid w:val="00C86650"/>
    <w:rsid w:val="00C8697D"/>
    <w:rsid w:val="00C87D46"/>
    <w:rsid w:val="00C87EC7"/>
    <w:rsid w:val="00C906C2"/>
    <w:rsid w:val="00C90CE2"/>
    <w:rsid w:val="00C90F8C"/>
    <w:rsid w:val="00C911CF"/>
    <w:rsid w:val="00C911E6"/>
    <w:rsid w:val="00C929D1"/>
    <w:rsid w:val="00C92A68"/>
    <w:rsid w:val="00C92AA5"/>
    <w:rsid w:val="00C931E0"/>
    <w:rsid w:val="00C9550B"/>
    <w:rsid w:val="00C967B6"/>
    <w:rsid w:val="00C96989"/>
    <w:rsid w:val="00C97716"/>
    <w:rsid w:val="00C9781F"/>
    <w:rsid w:val="00C97A41"/>
    <w:rsid w:val="00CA02FB"/>
    <w:rsid w:val="00CA03D4"/>
    <w:rsid w:val="00CA05C1"/>
    <w:rsid w:val="00CA066D"/>
    <w:rsid w:val="00CA08A3"/>
    <w:rsid w:val="00CA0A42"/>
    <w:rsid w:val="00CA1E10"/>
    <w:rsid w:val="00CA221F"/>
    <w:rsid w:val="00CA30B6"/>
    <w:rsid w:val="00CA33C0"/>
    <w:rsid w:val="00CA3AE7"/>
    <w:rsid w:val="00CA4191"/>
    <w:rsid w:val="00CA5147"/>
    <w:rsid w:val="00CA588B"/>
    <w:rsid w:val="00CA68F6"/>
    <w:rsid w:val="00CA6A88"/>
    <w:rsid w:val="00CA6ABF"/>
    <w:rsid w:val="00CA6B62"/>
    <w:rsid w:val="00CB0207"/>
    <w:rsid w:val="00CB1CB9"/>
    <w:rsid w:val="00CB2CC0"/>
    <w:rsid w:val="00CB2EE2"/>
    <w:rsid w:val="00CB363C"/>
    <w:rsid w:val="00CB3DD3"/>
    <w:rsid w:val="00CB413B"/>
    <w:rsid w:val="00CB434D"/>
    <w:rsid w:val="00CB511F"/>
    <w:rsid w:val="00CB5378"/>
    <w:rsid w:val="00CB5DC0"/>
    <w:rsid w:val="00CB61A7"/>
    <w:rsid w:val="00CB6B36"/>
    <w:rsid w:val="00CB71AC"/>
    <w:rsid w:val="00CB77AE"/>
    <w:rsid w:val="00CB7CC6"/>
    <w:rsid w:val="00CC02AA"/>
    <w:rsid w:val="00CC17C6"/>
    <w:rsid w:val="00CC193D"/>
    <w:rsid w:val="00CC1CF1"/>
    <w:rsid w:val="00CC1E5C"/>
    <w:rsid w:val="00CC2214"/>
    <w:rsid w:val="00CC2304"/>
    <w:rsid w:val="00CC2B3A"/>
    <w:rsid w:val="00CC2CFF"/>
    <w:rsid w:val="00CC3407"/>
    <w:rsid w:val="00CC3539"/>
    <w:rsid w:val="00CC3862"/>
    <w:rsid w:val="00CC560A"/>
    <w:rsid w:val="00CC575F"/>
    <w:rsid w:val="00CC59B7"/>
    <w:rsid w:val="00CC5CC9"/>
    <w:rsid w:val="00CC6004"/>
    <w:rsid w:val="00CC7CF1"/>
    <w:rsid w:val="00CC7E5D"/>
    <w:rsid w:val="00CD007A"/>
    <w:rsid w:val="00CD0522"/>
    <w:rsid w:val="00CD0A65"/>
    <w:rsid w:val="00CD0A98"/>
    <w:rsid w:val="00CD13E8"/>
    <w:rsid w:val="00CD1FA6"/>
    <w:rsid w:val="00CD2046"/>
    <w:rsid w:val="00CD280C"/>
    <w:rsid w:val="00CD2842"/>
    <w:rsid w:val="00CD285D"/>
    <w:rsid w:val="00CD29C3"/>
    <w:rsid w:val="00CD2AC9"/>
    <w:rsid w:val="00CD3F1E"/>
    <w:rsid w:val="00CD419B"/>
    <w:rsid w:val="00CD4329"/>
    <w:rsid w:val="00CD4955"/>
    <w:rsid w:val="00CD4964"/>
    <w:rsid w:val="00CD51CB"/>
    <w:rsid w:val="00CD5483"/>
    <w:rsid w:val="00CD564F"/>
    <w:rsid w:val="00CD58C4"/>
    <w:rsid w:val="00CD5CE4"/>
    <w:rsid w:val="00CD632D"/>
    <w:rsid w:val="00CD6478"/>
    <w:rsid w:val="00CD6DA3"/>
    <w:rsid w:val="00CD7073"/>
    <w:rsid w:val="00CE03FB"/>
    <w:rsid w:val="00CE09AF"/>
    <w:rsid w:val="00CE0ACC"/>
    <w:rsid w:val="00CE1249"/>
    <w:rsid w:val="00CE14A6"/>
    <w:rsid w:val="00CE150C"/>
    <w:rsid w:val="00CE1617"/>
    <w:rsid w:val="00CE19DC"/>
    <w:rsid w:val="00CE1C51"/>
    <w:rsid w:val="00CE26C4"/>
    <w:rsid w:val="00CE2E50"/>
    <w:rsid w:val="00CE38A9"/>
    <w:rsid w:val="00CE3DBE"/>
    <w:rsid w:val="00CE4178"/>
    <w:rsid w:val="00CE5065"/>
    <w:rsid w:val="00CE5D7D"/>
    <w:rsid w:val="00CE6550"/>
    <w:rsid w:val="00CE73C6"/>
    <w:rsid w:val="00CE73F7"/>
    <w:rsid w:val="00CF16C5"/>
    <w:rsid w:val="00CF1D61"/>
    <w:rsid w:val="00CF1F0D"/>
    <w:rsid w:val="00CF1F2F"/>
    <w:rsid w:val="00CF205E"/>
    <w:rsid w:val="00CF3333"/>
    <w:rsid w:val="00CF3625"/>
    <w:rsid w:val="00CF364D"/>
    <w:rsid w:val="00CF3C27"/>
    <w:rsid w:val="00CF41EF"/>
    <w:rsid w:val="00CF5908"/>
    <w:rsid w:val="00CF5E3C"/>
    <w:rsid w:val="00CF67ED"/>
    <w:rsid w:val="00CF6916"/>
    <w:rsid w:val="00CF69D4"/>
    <w:rsid w:val="00CF6BC0"/>
    <w:rsid w:val="00CF6C98"/>
    <w:rsid w:val="00CF759B"/>
    <w:rsid w:val="00CF79EC"/>
    <w:rsid w:val="00CF7D0E"/>
    <w:rsid w:val="00D0014E"/>
    <w:rsid w:val="00D0047E"/>
    <w:rsid w:val="00D00492"/>
    <w:rsid w:val="00D009A3"/>
    <w:rsid w:val="00D00F1D"/>
    <w:rsid w:val="00D0157D"/>
    <w:rsid w:val="00D02429"/>
    <w:rsid w:val="00D02B82"/>
    <w:rsid w:val="00D03315"/>
    <w:rsid w:val="00D03381"/>
    <w:rsid w:val="00D0352A"/>
    <w:rsid w:val="00D03D1A"/>
    <w:rsid w:val="00D04A0C"/>
    <w:rsid w:val="00D05821"/>
    <w:rsid w:val="00D0603D"/>
    <w:rsid w:val="00D061E9"/>
    <w:rsid w:val="00D07244"/>
    <w:rsid w:val="00D07286"/>
    <w:rsid w:val="00D10E2B"/>
    <w:rsid w:val="00D112A3"/>
    <w:rsid w:val="00D1179B"/>
    <w:rsid w:val="00D11D34"/>
    <w:rsid w:val="00D1227A"/>
    <w:rsid w:val="00D129A8"/>
    <w:rsid w:val="00D13485"/>
    <w:rsid w:val="00D13D6A"/>
    <w:rsid w:val="00D1408A"/>
    <w:rsid w:val="00D14091"/>
    <w:rsid w:val="00D1481E"/>
    <w:rsid w:val="00D14E6B"/>
    <w:rsid w:val="00D154C8"/>
    <w:rsid w:val="00D1564E"/>
    <w:rsid w:val="00D15944"/>
    <w:rsid w:val="00D16470"/>
    <w:rsid w:val="00D164EF"/>
    <w:rsid w:val="00D1729F"/>
    <w:rsid w:val="00D1781A"/>
    <w:rsid w:val="00D20203"/>
    <w:rsid w:val="00D207D2"/>
    <w:rsid w:val="00D20B1F"/>
    <w:rsid w:val="00D20C1C"/>
    <w:rsid w:val="00D22572"/>
    <w:rsid w:val="00D233FE"/>
    <w:rsid w:val="00D2402B"/>
    <w:rsid w:val="00D25B3C"/>
    <w:rsid w:val="00D25DD9"/>
    <w:rsid w:val="00D2634E"/>
    <w:rsid w:val="00D26951"/>
    <w:rsid w:val="00D26A1E"/>
    <w:rsid w:val="00D26DFC"/>
    <w:rsid w:val="00D26FD6"/>
    <w:rsid w:val="00D27316"/>
    <w:rsid w:val="00D27B82"/>
    <w:rsid w:val="00D30316"/>
    <w:rsid w:val="00D3046D"/>
    <w:rsid w:val="00D30CC3"/>
    <w:rsid w:val="00D311BB"/>
    <w:rsid w:val="00D31BF3"/>
    <w:rsid w:val="00D321CB"/>
    <w:rsid w:val="00D334B0"/>
    <w:rsid w:val="00D33A3E"/>
    <w:rsid w:val="00D36304"/>
    <w:rsid w:val="00D36CD9"/>
    <w:rsid w:val="00D3704A"/>
    <w:rsid w:val="00D371B5"/>
    <w:rsid w:val="00D4031B"/>
    <w:rsid w:val="00D40D60"/>
    <w:rsid w:val="00D4184C"/>
    <w:rsid w:val="00D41C51"/>
    <w:rsid w:val="00D42228"/>
    <w:rsid w:val="00D42838"/>
    <w:rsid w:val="00D433C3"/>
    <w:rsid w:val="00D43C83"/>
    <w:rsid w:val="00D441EC"/>
    <w:rsid w:val="00D44603"/>
    <w:rsid w:val="00D44A19"/>
    <w:rsid w:val="00D451DA"/>
    <w:rsid w:val="00D454BB"/>
    <w:rsid w:val="00D4577E"/>
    <w:rsid w:val="00D4735D"/>
    <w:rsid w:val="00D479FA"/>
    <w:rsid w:val="00D47AA9"/>
    <w:rsid w:val="00D47B90"/>
    <w:rsid w:val="00D47DED"/>
    <w:rsid w:val="00D47E4D"/>
    <w:rsid w:val="00D47F5B"/>
    <w:rsid w:val="00D507A7"/>
    <w:rsid w:val="00D507C5"/>
    <w:rsid w:val="00D507DD"/>
    <w:rsid w:val="00D50923"/>
    <w:rsid w:val="00D51F27"/>
    <w:rsid w:val="00D523F2"/>
    <w:rsid w:val="00D5264E"/>
    <w:rsid w:val="00D52A23"/>
    <w:rsid w:val="00D52F2C"/>
    <w:rsid w:val="00D533BC"/>
    <w:rsid w:val="00D534DC"/>
    <w:rsid w:val="00D5352C"/>
    <w:rsid w:val="00D53B87"/>
    <w:rsid w:val="00D53DA6"/>
    <w:rsid w:val="00D53E23"/>
    <w:rsid w:val="00D5467A"/>
    <w:rsid w:val="00D54B85"/>
    <w:rsid w:val="00D54CDB"/>
    <w:rsid w:val="00D56186"/>
    <w:rsid w:val="00D562FE"/>
    <w:rsid w:val="00D56566"/>
    <w:rsid w:val="00D56586"/>
    <w:rsid w:val="00D574B4"/>
    <w:rsid w:val="00D6043A"/>
    <w:rsid w:val="00D608AB"/>
    <w:rsid w:val="00D60D80"/>
    <w:rsid w:val="00D612B5"/>
    <w:rsid w:val="00D6130E"/>
    <w:rsid w:val="00D6148F"/>
    <w:rsid w:val="00D6197D"/>
    <w:rsid w:val="00D61A47"/>
    <w:rsid w:val="00D620D9"/>
    <w:rsid w:val="00D62818"/>
    <w:rsid w:val="00D6370B"/>
    <w:rsid w:val="00D63E9D"/>
    <w:rsid w:val="00D63EBF"/>
    <w:rsid w:val="00D6426A"/>
    <w:rsid w:val="00D64361"/>
    <w:rsid w:val="00D64FFB"/>
    <w:rsid w:val="00D65A93"/>
    <w:rsid w:val="00D6629C"/>
    <w:rsid w:val="00D66378"/>
    <w:rsid w:val="00D665D2"/>
    <w:rsid w:val="00D666E7"/>
    <w:rsid w:val="00D66B0E"/>
    <w:rsid w:val="00D67229"/>
    <w:rsid w:val="00D67E0D"/>
    <w:rsid w:val="00D70562"/>
    <w:rsid w:val="00D70641"/>
    <w:rsid w:val="00D70775"/>
    <w:rsid w:val="00D707F8"/>
    <w:rsid w:val="00D70C5C"/>
    <w:rsid w:val="00D71189"/>
    <w:rsid w:val="00D7138C"/>
    <w:rsid w:val="00D71549"/>
    <w:rsid w:val="00D718D6"/>
    <w:rsid w:val="00D719E6"/>
    <w:rsid w:val="00D72527"/>
    <w:rsid w:val="00D73BC2"/>
    <w:rsid w:val="00D73E11"/>
    <w:rsid w:val="00D73E84"/>
    <w:rsid w:val="00D7441B"/>
    <w:rsid w:val="00D74823"/>
    <w:rsid w:val="00D755E9"/>
    <w:rsid w:val="00D75699"/>
    <w:rsid w:val="00D7580C"/>
    <w:rsid w:val="00D759CF"/>
    <w:rsid w:val="00D75DC4"/>
    <w:rsid w:val="00D76892"/>
    <w:rsid w:val="00D76894"/>
    <w:rsid w:val="00D76B65"/>
    <w:rsid w:val="00D7756A"/>
    <w:rsid w:val="00D77F0E"/>
    <w:rsid w:val="00D77FD9"/>
    <w:rsid w:val="00D800B7"/>
    <w:rsid w:val="00D80650"/>
    <w:rsid w:val="00D812B8"/>
    <w:rsid w:val="00D82554"/>
    <w:rsid w:val="00D82661"/>
    <w:rsid w:val="00D849A7"/>
    <w:rsid w:val="00D84D12"/>
    <w:rsid w:val="00D8504F"/>
    <w:rsid w:val="00D85495"/>
    <w:rsid w:val="00D85FB7"/>
    <w:rsid w:val="00D875E3"/>
    <w:rsid w:val="00D878CB"/>
    <w:rsid w:val="00D8797D"/>
    <w:rsid w:val="00D9043D"/>
    <w:rsid w:val="00D91666"/>
    <w:rsid w:val="00D91A18"/>
    <w:rsid w:val="00D91B5B"/>
    <w:rsid w:val="00D923A5"/>
    <w:rsid w:val="00D9293D"/>
    <w:rsid w:val="00D932E4"/>
    <w:rsid w:val="00D93DD5"/>
    <w:rsid w:val="00D9436D"/>
    <w:rsid w:val="00D943A2"/>
    <w:rsid w:val="00D94580"/>
    <w:rsid w:val="00D94868"/>
    <w:rsid w:val="00D9510E"/>
    <w:rsid w:val="00D95420"/>
    <w:rsid w:val="00D9584C"/>
    <w:rsid w:val="00D95AB0"/>
    <w:rsid w:val="00D95D66"/>
    <w:rsid w:val="00D963FA"/>
    <w:rsid w:val="00D96E67"/>
    <w:rsid w:val="00D9728E"/>
    <w:rsid w:val="00D9773E"/>
    <w:rsid w:val="00D97E6A"/>
    <w:rsid w:val="00DA03C6"/>
    <w:rsid w:val="00DA0652"/>
    <w:rsid w:val="00DA0A68"/>
    <w:rsid w:val="00DA0D68"/>
    <w:rsid w:val="00DA0FD3"/>
    <w:rsid w:val="00DA1597"/>
    <w:rsid w:val="00DA18ED"/>
    <w:rsid w:val="00DA1A8A"/>
    <w:rsid w:val="00DA272C"/>
    <w:rsid w:val="00DA2947"/>
    <w:rsid w:val="00DA2A20"/>
    <w:rsid w:val="00DA3384"/>
    <w:rsid w:val="00DA3C54"/>
    <w:rsid w:val="00DA46D6"/>
    <w:rsid w:val="00DA4D5D"/>
    <w:rsid w:val="00DA4D5E"/>
    <w:rsid w:val="00DA56B8"/>
    <w:rsid w:val="00DA57E7"/>
    <w:rsid w:val="00DA5C82"/>
    <w:rsid w:val="00DA69DA"/>
    <w:rsid w:val="00DA6C6C"/>
    <w:rsid w:val="00DB069D"/>
    <w:rsid w:val="00DB0DE1"/>
    <w:rsid w:val="00DB2197"/>
    <w:rsid w:val="00DB2434"/>
    <w:rsid w:val="00DB27AF"/>
    <w:rsid w:val="00DB296C"/>
    <w:rsid w:val="00DB324F"/>
    <w:rsid w:val="00DB32C9"/>
    <w:rsid w:val="00DB3DBA"/>
    <w:rsid w:val="00DB3E6C"/>
    <w:rsid w:val="00DB4301"/>
    <w:rsid w:val="00DB441A"/>
    <w:rsid w:val="00DB55A0"/>
    <w:rsid w:val="00DB6711"/>
    <w:rsid w:val="00DB6736"/>
    <w:rsid w:val="00DB7A4A"/>
    <w:rsid w:val="00DC1326"/>
    <w:rsid w:val="00DC189B"/>
    <w:rsid w:val="00DC2115"/>
    <w:rsid w:val="00DC2759"/>
    <w:rsid w:val="00DC3459"/>
    <w:rsid w:val="00DC39EF"/>
    <w:rsid w:val="00DC41F1"/>
    <w:rsid w:val="00DC4730"/>
    <w:rsid w:val="00DC487D"/>
    <w:rsid w:val="00DC4A54"/>
    <w:rsid w:val="00DC4D39"/>
    <w:rsid w:val="00DC4DF4"/>
    <w:rsid w:val="00DC59BE"/>
    <w:rsid w:val="00DC61B5"/>
    <w:rsid w:val="00DC63FD"/>
    <w:rsid w:val="00DC7A5C"/>
    <w:rsid w:val="00DD08D9"/>
    <w:rsid w:val="00DD167E"/>
    <w:rsid w:val="00DD16B0"/>
    <w:rsid w:val="00DD1A21"/>
    <w:rsid w:val="00DD1BD8"/>
    <w:rsid w:val="00DD1F26"/>
    <w:rsid w:val="00DD24C5"/>
    <w:rsid w:val="00DD259A"/>
    <w:rsid w:val="00DD3595"/>
    <w:rsid w:val="00DD5BD9"/>
    <w:rsid w:val="00DD60E5"/>
    <w:rsid w:val="00DD7241"/>
    <w:rsid w:val="00DD7C99"/>
    <w:rsid w:val="00DD7ED1"/>
    <w:rsid w:val="00DE126A"/>
    <w:rsid w:val="00DE1342"/>
    <w:rsid w:val="00DE14B3"/>
    <w:rsid w:val="00DE1D28"/>
    <w:rsid w:val="00DE27A2"/>
    <w:rsid w:val="00DE45AD"/>
    <w:rsid w:val="00DE4B89"/>
    <w:rsid w:val="00DE4C16"/>
    <w:rsid w:val="00DE5432"/>
    <w:rsid w:val="00DE58C2"/>
    <w:rsid w:val="00DE5947"/>
    <w:rsid w:val="00DE5D0E"/>
    <w:rsid w:val="00DE63AB"/>
    <w:rsid w:val="00DE6ECE"/>
    <w:rsid w:val="00DE79BD"/>
    <w:rsid w:val="00DE7ED2"/>
    <w:rsid w:val="00DF1DEB"/>
    <w:rsid w:val="00DF24F2"/>
    <w:rsid w:val="00DF28A9"/>
    <w:rsid w:val="00DF2D6D"/>
    <w:rsid w:val="00DF35BA"/>
    <w:rsid w:val="00DF3C83"/>
    <w:rsid w:val="00DF4152"/>
    <w:rsid w:val="00DF4FB4"/>
    <w:rsid w:val="00DF55AD"/>
    <w:rsid w:val="00DF56C6"/>
    <w:rsid w:val="00DF5B3F"/>
    <w:rsid w:val="00DF682A"/>
    <w:rsid w:val="00DF733D"/>
    <w:rsid w:val="00DF7684"/>
    <w:rsid w:val="00DF7A75"/>
    <w:rsid w:val="00E00242"/>
    <w:rsid w:val="00E0096F"/>
    <w:rsid w:val="00E01644"/>
    <w:rsid w:val="00E01B17"/>
    <w:rsid w:val="00E01D80"/>
    <w:rsid w:val="00E02553"/>
    <w:rsid w:val="00E02B61"/>
    <w:rsid w:val="00E02EDA"/>
    <w:rsid w:val="00E03946"/>
    <w:rsid w:val="00E04B18"/>
    <w:rsid w:val="00E04E3E"/>
    <w:rsid w:val="00E0507C"/>
    <w:rsid w:val="00E050D1"/>
    <w:rsid w:val="00E051BE"/>
    <w:rsid w:val="00E052A4"/>
    <w:rsid w:val="00E05F43"/>
    <w:rsid w:val="00E06D08"/>
    <w:rsid w:val="00E07017"/>
    <w:rsid w:val="00E106AC"/>
    <w:rsid w:val="00E11B46"/>
    <w:rsid w:val="00E138D5"/>
    <w:rsid w:val="00E152AC"/>
    <w:rsid w:val="00E159D6"/>
    <w:rsid w:val="00E15FE7"/>
    <w:rsid w:val="00E176C8"/>
    <w:rsid w:val="00E17A24"/>
    <w:rsid w:val="00E17EF2"/>
    <w:rsid w:val="00E20845"/>
    <w:rsid w:val="00E21417"/>
    <w:rsid w:val="00E222B0"/>
    <w:rsid w:val="00E2237F"/>
    <w:rsid w:val="00E22656"/>
    <w:rsid w:val="00E23E0D"/>
    <w:rsid w:val="00E244A0"/>
    <w:rsid w:val="00E2505A"/>
    <w:rsid w:val="00E25CAA"/>
    <w:rsid w:val="00E261DB"/>
    <w:rsid w:val="00E2769E"/>
    <w:rsid w:val="00E27A74"/>
    <w:rsid w:val="00E27B95"/>
    <w:rsid w:val="00E30B59"/>
    <w:rsid w:val="00E31456"/>
    <w:rsid w:val="00E31533"/>
    <w:rsid w:val="00E3153B"/>
    <w:rsid w:val="00E31D05"/>
    <w:rsid w:val="00E3201E"/>
    <w:rsid w:val="00E324D2"/>
    <w:rsid w:val="00E3260A"/>
    <w:rsid w:val="00E32EE0"/>
    <w:rsid w:val="00E33026"/>
    <w:rsid w:val="00E331F3"/>
    <w:rsid w:val="00E33741"/>
    <w:rsid w:val="00E33817"/>
    <w:rsid w:val="00E33AC4"/>
    <w:rsid w:val="00E34012"/>
    <w:rsid w:val="00E341C1"/>
    <w:rsid w:val="00E34266"/>
    <w:rsid w:val="00E34770"/>
    <w:rsid w:val="00E35010"/>
    <w:rsid w:val="00E355A9"/>
    <w:rsid w:val="00E35BF8"/>
    <w:rsid w:val="00E35DB6"/>
    <w:rsid w:val="00E35EE7"/>
    <w:rsid w:val="00E36778"/>
    <w:rsid w:val="00E4033C"/>
    <w:rsid w:val="00E40544"/>
    <w:rsid w:val="00E405E5"/>
    <w:rsid w:val="00E4094E"/>
    <w:rsid w:val="00E4134B"/>
    <w:rsid w:val="00E41E20"/>
    <w:rsid w:val="00E4211B"/>
    <w:rsid w:val="00E424D5"/>
    <w:rsid w:val="00E426C3"/>
    <w:rsid w:val="00E42BF1"/>
    <w:rsid w:val="00E42FA7"/>
    <w:rsid w:val="00E433BA"/>
    <w:rsid w:val="00E43AC1"/>
    <w:rsid w:val="00E43C72"/>
    <w:rsid w:val="00E450F0"/>
    <w:rsid w:val="00E459A8"/>
    <w:rsid w:val="00E45DCD"/>
    <w:rsid w:val="00E45ED0"/>
    <w:rsid w:val="00E467BE"/>
    <w:rsid w:val="00E4703E"/>
    <w:rsid w:val="00E47661"/>
    <w:rsid w:val="00E50175"/>
    <w:rsid w:val="00E5020C"/>
    <w:rsid w:val="00E50759"/>
    <w:rsid w:val="00E507C9"/>
    <w:rsid w:val="00E5168E"/>
    <w:rsid w:val="00E51918"/>
    <w:rsid w:val="00E5200C"/>
    <w:rsid w:val="00E53AF3"/>
    <w:rsid w:val="00E5434C"/>
    <w:rsid w:val="00E543AF"/>
    <w:rsid w:val="00E54EE7"/>
    <w:rsid w:val="00E55E08"/>
    <w:rsid w:val="00E560EE"/>
    <w:rsid w:val="00E565F3"/>
    <w:rsid w:val="00E56A7B"/>
    <w:rsid w:val="00E576E0"/>
    <w:rsid w:val="00E602BB"/>
    <w:rsid w:val="00E61288"/>
    <w:rsid w:val="00E61A57"/>
    <w:rsid w:val="00E62387"/>
    <w:rsid w:val="00E637E8"/>
    <w:rsid w:val="00E64818"/>
    <w:rsid w:val="00E64E64"/>
    <w:rsid w:val="00E65308"/>
    <w:rsid w:val="00E65428"/>
    <w:rsid w:val="00E65AE0"/>
    <w:rsid w:val="00E66BBB"/>
    <w:rsid w:val="00E676BA"/>
    <w:rsid w:val="00E6795D"/>
    <w:rsid w:val="00E67960"/>
    <w:rsid w:val="00E70108"/>
    <w:rsid w:val="00E70369"/>
    <w:rsid w:val="00E7079C"/>
    <w:rsid w:val="00E70B0C"/>
    <w:rsid w:val="00E70C24"/>
    <w:rsid w:val="00E71375"/>
    <w:rsid w:val="00E717B6"/>
    <w:rsid w:val="00E722EB"/>
    <w:rsid w:val="00E722F2"/>
    <w:rsid w:val="00E72D17"/>
    <w:rsid w:val="00E72E13"/>
    <w:rsid w:val="00E73156"/>
    <w:rsid w:val="00E73502"/>
    <w:rsid w:val="00E73D66"/>
    <w:rsid w:val="00E74525"/>
    <w:rsid w:val="00E75323"/>
    <w:rsid w:val="00E762A2"/>
    <w:rsid w:val="00E76E5C"/>
    <w:rsid w:val="00E76E9F"/>
    <w:rsid w:val="00E77323"/>
    <w:rsid w:val="00E776EC"/>
    <w:rsid w:val="00E77B8A"/>
    <w:rsid w:val="00E80011"/>
    <w:rsid w:val="00E80345"/>
    <w:rsid w:val="00E8065B"/>
    <w:rsid w:val="00E8071C"/>
    <w:rsid w:val="00E80ACF"/>
    <w:rsid w:val="00E80E12"/>
    <w:rsid w:val="00E80E7C"/>
    <w:rsid w:val="00E8116F"/>
    <w:rsid w:val="00E811FC"/>
    <w:rsid w:val="00E81559"/>
    <w:rsid w:val="00E81753"/>
    <w:rsid w:val="00E81EF7"/>
    <w:rsid w:val="00E82081"/>
    <w:rsid w:val="00E82097"/>
    <w:rsid w:val="00E82320"/>
    <w:rsid w:val="00E82696"/>
    <w:rsid w:val="00E82C82"/>
    <w:rsid w:val="00E83E28"/>
    <w:rsid w:val="00E841FE"/>
    <w:rsid w:val="00E842C2"/>
    <w:rsid w:val="00E84575"/>
    <w:rsid w:val="00E84881"/>
    <w:rsid w:val="00E84F81"/>
    <w:rsid w:val="00E86242"/>
    <w:rsid w:val="00E86427"/>
    <w:rsid w:val="00E87C41"/>
    <w:rsid w:val="00E87C7C"/>
    <w:rsid w:val="00E903AE"/>
    <w:rsid w:val="00E909A6"/>
    <w:rsid w:val="00E91681"/>
    <w:rsid w:val="00E9187A"/>
    <w:rsid w:val="00E91F05"/>
    <w:rsid w:val="00E9255F"/>
    <w:rsid w:val="00E92851"/>
    <w:rsid w:val="00E92A19"/>
    <w:rsid w:val="00E931A4"/>
    <w:rsid w:val="00E93801"/>
    <w:rsid w:val="00E94E1E"/>
    <w:rsid w:val="00E94E68"/>
    <w:rsid w:val="00E95873"/>
    <w:rsid w:val="00E959B8"/>
    <w:rsid w:val="00E96546"/>
    <w:rsid w:val="00E96883"/>
    <w:rsid w:val="00E97ED4"/>
    <w:rsid w:val="00EA13FE"/>
    <w:rsid w:val="00EA15F7"/>
    <w:rsid w:val="00EA205C"/>
    <w:rsid w:val="00EA2146"/>
    <w:rsid w:val="00EA2D90"/>
    <w:rsid w:val="00EA2E85"/>
    <w:rsid w:val="00EA57E8"/>
    <w:rsid w:val="00EA6443"/>
    <w:rsid w:val="00EA70E1"/>
    <w:rsid w:val="00EA71B6"/>
    <w:rsid w:val="00EA7585"/>
    <w:rsid w:val="00EB0183"/>
    <w:rsid w:val="00EB0329"/>
    <w:rsid w:val="00EB0739"/>
    <w:rsid w:val="00EB0C19"/>
    <w:rsid w:val="00EB0D5A"/>
    <w:rsid w:val="00EB0F2F"/>
    <w:rsid w:val="00EB22E7"/>
    <w:rsid w:val="00EB2954"/>
    <w:rsid w:val="00EB2A62"/>
    <w:rsid w:val="00EB3372"/>
    <w:rsid w:val="00EB35C3"/>
    <w:rsid w:val="00EB38CA"/>
    <w:rsid w:val="00EB498A"/>
    <w:rsid w:val="00EB49B6"/>
    <w:rsid w:val="00EB49D0"/>
    <w:rsid w:val="00EB4D04"/>
    <w:rsid w:val="00EB4E1B"/>
    <w:rsid w:val="00EB4FFB"/>
    <w:rsid w:val="00EB6A06"/>
    <w:rsid w:val="00EB6C18"/>
    <w:rsid w:val="00EB71F1"/>
    <w:rsid w:val="00EB7276"/>
    <w:rsid w:val="00EB7278"/>
    <w:rsid w:val="00EC0E1F"/>
    <w:rsid w:val="00EC12A1"/>
    <w:rsid w:val="00EC26E0"/>
    <w:rsid w:val="00EC2C8A"/>
    <w:rsid w:val="00EC2E70"/>
    <w:rsid w:val="00EC332B"/>
    <w:rsid w:val="00EC3611"/>
    <w:rsid w:val="00EC394D"/>
    <w:rsid w:val="00EC3A1E"/>
    <w:rsid w:val="00EC3F07"/>
    <w:rsid w:val="00EC407D"/>
    <w:rsid w:val="00EC4087"/>
    <w:rsid w:val="00EC41CA"/>
    <w:rsid w:val="00EC445E"/>
    <w:rsid w:val="00EC516D"/>
    <w:rsid w:val="00EC5C35"/>
    <w:rsid w:val="00EC7300"/>
    <w:rsid w:val="00EC7FC4"/>
    <w:rsid w:val="00ED025B"/>
    <w:rsid w:val="00ED0C32"/>
    <w:rsid w:val="00ED0FF4"/>
    <w:rsid w:val="00ED1872"/>
    <w:rsid w:val="00ED2CC1"/>
    <w:rsid w:val="00ED3436"/>
    <w:rsid w:val="00ED352A"/>
    <w:rsid w:val="00ED3F0F"/>
    <w:rsid w:val="00ED418D"/>
    <w:rsid w:val="00ED4DDC"/>
    <w:rsid w:val="00ED4FC9"/>
    <w:rsid w:val="00ED52D9"/>
    <w:rsid w:val="00ED665A"/>
    <w:rsid w:val="00ED674A"/>
    <w:rsid w:val="00ED70B8"/>
    <w:rsid w:val="00ED748A"/>
    <w:rsid w:val="00ED7875"/>
    <w:rsid w:val="00ED793D"/>
    <w:rsid w:val="00ED7EC8"/>
    <w:rsid w:val="00EE1594"/>
    <w:rsid w:val="00EE1866"/>
    <w:rsid w:val="00EE2A4C"/>
    <w:rsid w:val="00EE2C07"/>
    <w:rsid w:val="00EE3081"/>
    <w:rsid w:val="00EE32E4"/>
    <w:rsid w:val="00EE3469"/>
    <w:rsid w:val="00EE37B4"/>
    <w:rsid w:val="00EE3DF5"/>
    <w:rsid w:val="00EE415B"/>
    <w:rsid w:val="00EE4D18"/>
    <w:rsid w:val="00EE6AD2"/>
    <w:rsid w:val="00EE7CDB"/>
    <w:rsid w:val="00EE7E51"/>
    <w:rsid w:val="00EF0691"/>
    <w:rsid w:val="00EF08FE"/>
    <w:rsid w:val="00EF0E11"/>
    <w:rsid w:val="00EF16D1"/>
    <w:rsid w:val="00EF18E6"/>
    <w:rsid w:val="00EF1B6D"/>
    <w:rsid w:val="00EF2AC9"/>
    <w:rsid w:val="00EF30B2"/>
    <w:rsid w:val="00EF338A"/>
    <w:rsid w:val="00EF3F2C"/>
    <w:rsid w:val="00EF4CF3"/>
    <w:rsid w:val="00EF53F4"/>
    <w:rsid w:val="00EF571A"/>
    <w:rsid w:val="00EF58EE"/>
    <w:rsid w:val="00EF5F2E"/>
    <w:rsid w:val="00EF6B86"/>
    <w:rsid w:val="00EF7918"/>
    <w:rsid w:val="00EF7B93"/>
    <w:rsid w:val="00EF7DA9"/>
    <w:rsid w:val="00F00558"/>
    <w:rsid w:val="00F0098C"/>
    <w:rsid w:val="00F00CCA"/>
    <w:rsid w:val="00F00D4F"/>
    <w:rsid w:val="00F0104A"/>
    <w:rsid w:val="00F014E5"/>
    <w:rsid w:val="00F02601"/>
    <w:rsid w:val="00F029AA"/>
    <w:rsid w:val="00F03622"/>
    <w:rsid w:val="00F03632"/>
    <w:rsid w:val="00F05217"/>
    <w:rsid w:val="00F05368"/>
    <w:rsid w:val="00F05CA9"/>
    <w:rsid w:val="00F062E7"/>
    <w:rsid w:val="00F0689E"/>
    <w:rsid w:val="00F06AA2"/>
    <w:rsid w:val="00F06F8A"/>
    <w:rsid w:val="00F06FFF"/>
    <w:rsid w:val="00F0734E"/>
    <w:rsid w:val="00F073BF"/>
    <w:rsid w:val="00F07CAE"/>
    <w:rsid w:val="00F07F28"/>
    <w:rsid w:val="00F106C9"/>
    <w:rsid w:val="00F10CD5"/>
    <w:rsid w:val="00F119F9"/>
    <w:rsid w:val="00F120FB"/>
    <w:rsid w:val="00F12B34"/>
    <w:rsid w:val="00F1394F"/>
    <w:rsid w:val="00F13B3E"/>
    <w:rsid w:val="00F146DD"/>
    <w:rsid w:val="00F14D88"/>
    <w:rsid w:val="00F16B84"/>
    <w:rsid w:val="00F16D5D"/>
    <w:rsid w:val="00F171B8"/>
    <w:rsid w:val="00F17EFE"/>
    <w:rsid w:val="00F20B96"/>
    <w:rsid w:val="00F21114"/>
    <w:rsid w:val="00F2159F"/>
    <w:rsid w:val="00F21B9C"/>
    <w:rsid w:val="00F2380D"/>
    <w:rsid w:val="00F24661"/>
    <w:rsid w:val="00F2530E"/>
    <w:rsid w:val="00F2583D"/>
    <w:rsid w:val="00F25E0A"/>
    <w:rsid w:val="00F26441"/>
    <w:rsid w:val="00F2782D"/>
    <w:rsid w:val="00F3000B"/>
    <w:rsid w:val="00F31259"/>
    <w:rsid w:val="00F3126A"/>
    <w:rsid w:val="00F315F1"/>
    <w:rsid w:val="00F3191C"/>
    <w:rsid w:val="00F31D8F"/>
    <w:rsid w:val="00F31F6A"/>
    <w:rsid w:val="00F31FF6"/>
    <w:rsid w:val="00F3245F"/>
    <w:rsid w:val="00F32464"/>
    <w:rsid w:val="00F329FF"/>
    <w:rsid w:val="00F32DD1"/>
    <w:rsid w:val="00F331B2"/>
    <w:rsid w:val="00F3426F"/>
    <w:rsid w:val="00F34467"/>
    <w:rsid w:val="00F34530"/>
    <w:rsid w:val="00F34A0A"/>
    <w:rsid w:val="00F36407"/>
    <w:rsid w:val="00F3666B"/>
    <w:rsid w:val="00F3760D"/>
    <w:rsid w:val="00F37ECB"/>
    <w:rsid w:val="00F4023C"/>
    <w:rsid w:val="00F4092D"/>
    <w:rsid w:val="00F40B09"/>
    <w:rsid w:val="00F40BA9"/>
    <w:rsid w:val="00F40CBC"/>
    <w:rsid w:val="00F41390"/>
    <w:rsid w:val="00F4164D"/>
    <w:rsid w:val="00F4231B"/>
    <w:rsid w:val="00F42325"/>
    <w:rsid w:val="00F4252D"/>
    <w:rsid w:val="00F42922"/>
    <w:rsid w:val="00F43335"/>
    <w:rsid w:val="00F4452A"/>
    <w:rsid w:val="00F44E24"/>
    <w:rsid w:val="00F453F0"/>
    <w:rsid w:val="00F479FB"/>
    <w:rsid w:val="00F47A22"/>
    <w:rsid w:val="00F503CC"/>
    <w:rsid w:val="00F50AEB"/>
    <w:rsid w:val="00F50F1D"/>
    <w:rsid w:val="00F515A3"/>
    <w:rsid w:val="00F51CB3"/>
    <w:rsid w:val="00F52436"/>
    <w:rsid w:val="00F52C50"/>
    <w:rsid w:val="00F5300A"/>
    <w:rsid w:val="00F530F7"/>
    <w:rsid w:val="00F53605"/>
    <w:rsid w:val="00F54409"/>
    <w:rsid w:val="00F55196"/>
    <w:rsid w:val="00F55262"/>
    <w:rsid w:val="00F569E0"/>
    <w:rsid w:val="00F56CF0"/>
    <w:rsid w:val="00F573A0"/>
    <w:rsid w:val="00F577A0"/>
    <w:rsid w:val="00F6045C"/>
    <w:rsid w:val="00F60F28"/>
    <w:rsid w:val="00F612B2"/>
    <w:rsid w:val="00F616DB"/>
    <w:rsid w:val="00F622D4"/>
    <w:rsid w:val="00F62789"/>
    <w:rsid w:val="00F627CD"/>
    <w:rsid w:val="00F62910"/>
    <w:rsid w:val="00F637CF"/>
    <w:rsid w:val="00F63D88"/>
    <w:rsid w:val="00F644DA"/>
    <w:rsid w:val="00F64C64"/>
    <w:rsid w:val="00F658A7"/>
    <w:rsid w:val="00F6611A"/>
    <w:rsid w:val="00F71269"/>
    <w:rsid w:val="00F7184C"/>
    <w:rsid w:val="00F71BD0"/>
    <w:rsid w:val="00F721F8"/>
    <w:rsid w:val="00F723AE"/>
    <w:rsid w:val="00F733CC"/>
    <w:rsid w:val="00F73899"/>
    <w:rsid w:val="00F74DE7"/>
    <w:rsid w:val="00F75301"/>
    <w:rsid w:val="00F755A4"/>
    <w:rsid w:val="00F75EF1"/>
    <w:rsid w:val="00F765BF"/>
    <w:rsid w:val="00F7753B"/>
    <w:rsid w:val="00F77A8B"/>
    <w:rsid w:val="00F77BDB"/>
    <w:rsid w:val="00F77D94"/>
    <w:rsid w:val="00F77E76"/>
    <w:rsid w:val="00F8055C"/>
    <w:rsid w:val="00F81BA9"/>
    <w:rsid w:val="00F81F4C"/>
    <w:rsid w:val="00F82522"/>
    <w:rsid w:val="00F825A3"/>
    <w:rsid w:val="00F826AA"/>
    <w:rsid w:val="00F82D70"/>
    <w:rsid w:val="00F83388"/>
    <w:rsid w:val="00F8341F"/>
    <w:rsid w:val="00F839CC"/>
    <w:rsid w:val="00F84626"/>
    <w:rsid w:val="00F84648"/>
    <w:rsid w:val="00F8471A"/>
    <w:rsid w:val="00F84B96"/>
    <w:rsid w:val="00F85550"/>
    <w:rsid w:val="00F855FD"/>
    <w:rsid w:val="00F8593B"/>
    <w:rsid w:val="00F85EAC"/>
    <w:rsid w:val="00F86783"/>
    <w:rsid w:val="00F87A5F"/>
    <w:rsid w:val="00F905F1"/>
    <w:rsid w:val="00F919D5"/>
    <w:rsid w:val="00F91A45"/>
    <w:rsid w:val="00F91ABF"/>
    <w:rsid w:val="00F91CBB"/>
    <w:rsid w:val="00F91EFD"/>
    <w:rsid w:val="00F922D3"/>
    <w:rsid w:val="00F92B58"/>
    <w:rsid w:val="00F92BB7"/>
    <w:rsid w:val="00F92C04"/>
    <w:rsid w:val="00F92D49"/>
    <w:rsid w:val="00F93EAF"/>
    <w:rsid w:val="00F941C8"/>
    <w:rsid w:val="00F94608"/>
    <w:rsid w:val="00F94651"/>
    <w:rsid w:val="00F94B83"/>
    <w:rsid w:val="00F94F92"/>
    <w:rsid w:val="00F95355"/>
    <w:rsid w:val="00F954AC"/>
    <w:rsid w:val="00F9557C"/>
    <w:rsid w:val="00F96535"/>
    <w:rsid w:val="00F96678"/>
    <w:rsid w:val="00F97282"/>
    <w:rsid w:val="00F979E7"/>
    <w:rsid w:val="00F97CB6"/>
    <w:rsid w:val="00F97D29"/>
    <w:rsid w:val="00FA0C70"/>
    <w:rsid w:val="00FA0CCF"/>
    <w:rsid w:val="00FA1025"/>
    <w:rsid w:val="00FA14EE"/>
    <w:rsid w:val="00FA191C"/>
    <w:rsid w:val="00FA1A83"/>
    <w:rsid w:val="00FA2144"/>
    <w:rsid w:val="00FA288E"/>
    <w:rsid w:val="00FA2BF6"/>
    <w:rsid w:val="00FA3232"/>
    <w:rsid w:val="00FA3265"/>
    <w:rsid w:val="00FA32CF"/>
    <w:rsid w:val="00FA3832"/>
    <w:rsid w:val="00FA3F60"/>
    <w:rsid w:val="00FA4447"/>
    <w:rsid w:val="00FA46AF"/>
    <w:rsid w:val="00FA4771"/>
    <w:rsid w:val="00FA4F85"/>
    <w:rsid w:val="00FA5148"/>
    <w:rsid w:val="00FA5481"/>
    <w:rsid w:val="00FA5B0D"/>
    <w:rsid w:val="00FA6000"/>
    <w:rsid w:val="00FA6192"/>
    <w:rsid w:val="00FA646D"/>
    <w:rsid w:val="00FA6960"/>
    <w:rsid w:val="00FA7303"/>
    <w:rsid w:val="00FA7A4C"/>
    <w:rsid w:val="00FB089A"/>
    <w:rsid w:val="00FB0B47"/>
    <w:rsid w:val="00FB1EE6"/>
    <w:rsid w:val="00FB20A3"/>
    <w:rsid w:val="00FB26A2"/>
    <w:rsid w:val="00FB320E"/>
    <w:rsid w:val="00FB374D"/>
    <w:rsid w:val="00FB37D6"/>
    <w:rsid w:val="00FB382F"/>
    <w:rsid w:val="00FB3F5F"/>
    <w:rsid w:val="00FB4AB6"/>
    <w:rsid w:val="00FB54C2"/>
    <w:rsid w:val="00FB6453"/>
    <w:rsid w:val="00FB6553"/>
    <w:rsid w:val="00FB6593"/>
    <w:rsid w:val="00FB75CD"/>
    <w:rsid w:val="00FB79FD"/>
    <w:rsid w:val="00FC0104"/>
    <w:rsid w:val="00FC0B7B"/>
    <w:rsid w:val="00FC0C12"/>
    <w:rsid w:val="00FC1EE7"/>
    <w:rsid w:val="00FC33D6"/>
    <w:rsid w:val="00FC3627"/>
    <w:rsid w:val="00FC38A0"/>
    <w:rsid w:val="00FC3938"/>
    <w:rsid w:val="00FC3B0A"/>
    <w:rsid w:val="00FC4672"/>
    <w:rsid w:val="00FC4673"/>
    <w:rsid w:val="00FC4697"/>
    <w:rsid w:val="00FC50E4"/>
    <w:rsid w:val="00FC5132"/>
    <w:rsid w:val="00FC6188"/>
    <w:rsid w:val="00FC779F"/>
    <w:rsid w:val="00FD0E84"/>
    <w:rsid w:val="00FD1496"/>
    <w:rsid w:val="00FD16C8"/>
    <w:rsid w:val="00FD198B"/>
    <w:rsid w:val="00FD1F6A"/>
    <w:rsid w:val="00FD273E"/>
    <w:rsid w:val="00FD2880"/>
    <w:rsid w:val="00FD3111"/>
    <w:rsid w:val="00FD330F"/>
    <w:rsid w:val="00FD38D5"/>
    <w:rsid w:val="00FD3C47"/>
    <w:rsid w:val="00FD404E"/>
    <w:rsid w:val="00FD41AF"/>
    <w:rsid w:val="00FD461F"/>
    <w:rsid w:val="00FD4883"/>
    <w:rsid w:val="00FD4F2B"/>
    <w:rsid w:val="00FD5218"/>
    <w:rsid w:val="00FD523F"/>
    <w:rsid w:val="00FD558A"/>
    <w:rsid w:val="00FD6077"/>
    <w:rsid w:val="00FD61B1"/>
    <w:rsid w:val="00FD692C"/>
    <w:rsid w:val="00FD6C6F"/>
    <w:rsid w:val="00FD6EF2"/>
    <w:rsid w:val="00FD7232"/>
    <w:rsid w:val="00FD7A00"/>
    <w:rsid w:val="00FD7D30"/>
    <w:rsid w:val="00FD7DA9"/>
    <w:rsid w:val="00FE054D"/>
    <w:rsid w:val="00FE0C60"/>
    <w:rsid w:val="00FE183E"/>
    <w:rsid w:val="00FE1BF5"/>
    <w:rsid w:val="00FE2743"/>
    <w:rsid w:val="00FE2A39"/>
    <w:rsid w:val="00FE395C"/>
    <w:rsid w:val="00FE3A4F"/>
    <w:rsid w:val="00FE4B2B"/>
    <w:rsid w:val="00FE523B"/>
    <w:rsid w:val="00FE5A48"/>
    <w:rsid w:val="00FE5C14"/>
    <w:rsid w:val="00FE6359"/>
    <w:rsid w:val="00FE6724"/>
    <w:rsid w:val="00FE6AAE"/>
    <w:rsid w:val="00FE739D"/>
    <w:rsid w:val="00FE774E"/>
    <w:rsid w:val="00FE7851"/>
    <w:rsid w:val="00FE7889"/>
    <w:rsid w:val="00FE7B38"/>
    <w:rsid w:val="00FF0A01"/>
    <w:rsid w:val="00FF0A0F"/>
    <w:rsid w:val="00FF1390"/>
    <w:rsid w:val="00FF1875"/>
    <w:rsid w:val="00FF2894"/>
    <w:rsid w:val="00FF2D0B"/>
    <w:rsid w:val="00FF3E28"/>
    <w:rsid w:val="00FF402D"/>
    <w:rsid w:val="00FF4598"/>
    <w:rsid w:val="00FF45FD"/>
    <w:rsid w:val="00FF522B"/>
    <w:rsid w:val="00FF5555"/>
    <w:rsid w:val="00FF5AD8"/>
    <w:rsid w:val="00FF5E1F"/>
    <w:rsid w:val="00FF692C"/>
    <w:rsid w:val="00FF72C7"/>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342DB"/>
  <w15:chartTrackingRefBased/>
  <w15:docId w15:val="{ED392C5D-ACCB-45AC-BB4E-E2249F28D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033D"/>
    <w:pPr>
      <w:spacing w:after="200" w:line="276" w:lineRule="auto"/>
    </w:pPr>
    <w:rPr>
      <w:rFonts w:ascii="Times New Roman" w:eastAsia="Times New Roman" w:hAnsi="Times New Roman" w:cs="Times New Roman"/>
      <w:sz w:val="20"/>
      <w:lang w:eastAsia="ru-RU"/>
    </w:rPr>
  </w:style>
  <w:style w:type="paragraph" w:styleId="1">
    <w:name w:val="heading 1"/>
    <w:aliases w:val="Заголовок 1 Знак Знак Знак Знак Знак Знак Знак Знак Знак,H1"/>
    <w:basedOn w:val="a0"/>
    <w:next w:val="a0"/>
    <w:link w:val="10"/>
    <w:qFormat/>
    <w:rsid w:val="0067033D"/>
    <w:pPr>
      <w:keepNext/>
      <w:spacing w:after="0" w:line="240" w:lineRule="auto"/>
      <w:jc w:val="center"/>
      <w:outlineLvl w:val="0"/>
    </w:pPr>
    <w:rPr>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67033D"/>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67033D"/>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67033D"/>
    <w:pPr>
      <w:keepNext/>
      <w:spacing w:after="0" w:line="240" w:lineRule="auto"/>
      <w:ind w:right="-186" w:firstLine="709"/>
      <w:jc w:val="center"/>
      <w:outlineLvl w:val="3"/>
    </w:pPr>
    <w:rPr>
      <w:bCs/>
      <w:sz w:val="28"/>
      <w:szCs w:val="24"/>
      <w:lang w:val="x-none" w:eastAsia="x-none"/>
    </w:rPr>
  </w:style>
  <w:style w:type="paragraph" w:styleId="5">
    <w:name w:val="heading 5"/>
    <w:basedOn w:val="a0"/>
    <w:next w:val="a0"/>
    <w:link w:val="50"/>
    <w:uiPriority w:val="99"/>
    <w:qFormat/>
    <w:rsid w:val="0067033D"/>
    <w:pPr>
      <w:keepNext/>
      <w:autoSpaceDE w:val="0"/>
      <w:autoSpaceDN w:val="0"/>
      <w:spacing w:after="0" w:line="240" w:lineRule="auto"/>
      <w:jc w:val="center"/>
      <w:outlineLvl w:val="4"/>
    </w:pPr>
    <w:rPr>
      <w:b/>
      <w:sz w:val="28"/>
      <w:szCs w:val="24"/>
      <w:lang w:val="x-none" w:eastAsia="x-none"/>
    </w:rPr>
  </w:style>
  <w:style w:type="paragraph" w:styleId="6">
    <w:name w:val="heading 6"/>
    <w:basedOn w:val="a0"/>
    <w:next w:val="a0"/>
    <w:link w:val="60"/>
    <w:uiPriority w:val="99"/>
    <w:qFormat/>
    <w:rsid w:val="0067033D"/>
    <w:pPr>
      <w:keepNext/>
      <w:spacing w:after="0" w:line="240" w:lineRule="auto"/>
      <w:jc w:val="center"/>
      <w:outlineLvl w:val="5"/>
    </w:pPr>
    <w:rPr>
      <w:sz w:val="28"/>
      <w:szCs w:val="19"/>
      <w:lang w:val="x-none" w:eastAsia="x-none"/>
    </w:rPr>
  </w:style>
  <w:style w:type="paragraph" w:styleId="7">
    <w:name w:val="heading 7"/>
    <w:aliases w:val=" Знак,Знак"/>
    <w:basedOn w:val="a0"/>
    <w:next w:val="a0"/>
    <w:link w:val="70"/>
    <w:uiPriority w:val="99"/>
    <w:qFormat/>
    <w:rsid w:val="0067033D"/>
    <w:pPr>
      <w:spacing w:before="240" w:after="60" w:line="240" w:lineRule="auto"/>
      <w:outlineLvl w:val="6"/>
    </w:pPr>
    <w:rPr>
      <w:sz w:val="24"/>
      <w:szCs w:val="24"/>
      <w:lang w:val="x-none" w:eastAsia="x-none"/>
    </w:rPr>
  </w:style>
  <w:style w:type="paragraph" w:styleId="8">
    <w:name w:val="heading 8"/>
    <w:basedOn w:val="a0"/>
    <w:next w:val="a0"/>
    <w:link w:val="80"/>
    <w:uiPriority w:val="99"/>
    <w:qFormat/>
    <w:rsid w:val="0067033D"/>
    <w:pPr>
      <w:keepNext/>
      <w:spacing w:after="0" w:line="240" w:lineRule="auto"/>
      <w:ind w:right="5319"/>
      <w:jc w:val="center"/>
      <w:outlineLvl w:val="7"/>
    </w:pPr>
    <w:rPr>
      <w:sz w:val="28"/>
      <w:szCs w:val="24"/>
      <w:lang w:val="x-none" w:eastAsia="x-none"/>
    </w:rPr>
  </w:style>
  <w:style w:type="paragraph" w:styleId="9">
    <w:name w:val="heading 9"/>
    <w:basedOn w:val="a0"/>
    <w:next w:val="a0"/>
    <w:link w:val="90"/>
    <w:uiPriority w:val="99"/>
    <w:qFormat/>
    <w:rsid w:val="0067033D"/>
    <w:pPr>
      <w:keepNext/>
      <w:widowControl w:val="0"/>
      <w:autoSpaceDE w:val="0"/>
      <w:autoSpaceDN w:val="0"/>
      <w:spacing w:after="0" w:line="240" w:lineRule="auto"/>
      <w:jc w:val="right"/>
      <w:outlineLvl w:val="8"/>
    </w:pPr>
    <w:rPr>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1"/>
    <w:link w:val="1"/>
    <w:rsid w:val="0067033D"/>
    <w:rPr>
      <w:rFonts w:ascii="Times New Roman" w:eastAsia="Times New Roman" w:hAnsi="Times New Roman" w:cs="Times New Roman"/>
      <w:sz w:val="44"/>
      <w:szCs w:val="20"/>
      <w:lang w:val="x-none" w:eastAsia="x-none"/>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basedOn w:val="a1"/>
    <w:link w:val="20"/>
    <w:uiPriority w:val="99"/>
    <w:rsid w:val="0067033D"/>
    <w:rPr>
      <w:rFonts w:ascii="Arial" w:eastAsia="Times New Roman" w:hAnsi="Arial" w:cs="Times New Roman"/>
      <w:b/>
      <w:bCs/>
      <w:i/>
      <w:iCs/>
      <w:sz w:val="28"/>
      <w:szCs w:val="28"/>
      <w:lang w:val="x-none" w:eastAsia="x-none"/>
    </w:rPr>
  </w:style>
  <w:style w:type="character" w:customStyle="1" w:styleId="30">
    <w:name w:val="Заголовок 3 Знак"/>
    <w:basedOn w:val="a1"/>
    <w:link w:val="3"/>
    <w:rsid w:val="0067033D"/>
    <w:rPr>
      <w:rFonts w:ascii="Arial" w:eastAsia="Times New Roman" w:hAnsi="Arial" w:cs="Times New Roman"/>
      <w:b/>
      <w:bCs/>
      <w:sz w:val="26"/>
      <w:szCs w:val="26"/>
      <w:lang w:val="x-none" w:eastAsia="x-none"/>
    </w:rPr>
  </w:style>
  <w:style w:type="character" w:customStyle="1" w:styleId="40">
    <w:name w:val="Заголовок 4 Знак"/>
    <w:basedOn w:val="a1"/>
    <w:link w:val="4"/>
    <w:uiPriority w:val="99"/>
    <w:rsid w:val="0067033D"/>
    <w:rPr>
      <w:rFonts w:ascii="Times New Roman" w:eastAsia="Times New Roman" w:hAnsi="Times New Roman" w:cs="Times New Roman"/>
      <w:bCs/>
      <w:sz w:val="28"/>
      <w:szCs w:val="24"/>
      <w:lang w:val="x-none" w:eastAsia="x-none"/>
    </w:rPr>
  </w:style>
  <w:style w:type="character" w:customStyle="1" w:styleId="50">
    <w:name w:val="Заголовок 5 Знак"/>
    <w:basedOn w:val="a1"/>
    <w:link w:val="5"/>
    <w:uiPriority w:val="99"/>
    <w:rsid w:val="0067033D"/>
    <w:rPr>
      <w:rFonts w:ascii="Times New Roman" w:eastAsia="Times New Roman" w:hAnsi="Times New Roman" w:cs="Times New Roman"/>
      <w:b/>
      <w:sz w:val="28"/>
      <w:szCs w:val="24"/>
      <w:lang w:val="x-none" w:eastAsia="x-none"/>
    </w:rPr>
  </w:style>
  <w:style w:type="character" w:customStyle="1" w:styleId="60">
    <w:name w:val="Заголовок 6 Знак"/>
    <w:basedOn w:val="a1"/>
    <w:link w:val="6"/>
    <w:uiPriority w:val="99"/>
    <w:rsid w:val="0067033D"/>
    <w:rPr>
      <w:rFonts w:ascii="Times New Roman" w:eastAsia="Times New Roman" w:hAnsi="Times New Roman" w:cs="Times New Roman"/>
      <w:sz w:val="28"/>
      <w:szCs w:val="19"/>
      <w:lang w:val="x-none" w:eastAsia="x-none"/>
    </w:rPr>
  </w:style>
  <w:style w:type="character" w:customStyle="1" w:styleId="70">
    <w:name w:val="Заголовок 7 Знак"/>
    <w:aliases w:val=" Знак Знак,Знак Знак"/>
    <w:basedOn w:val="a1"/>
    <w:link w:val="7"/>
    <w:uiPriority w:val="99"/>
    <w:rsid w:val="0067033D"/>
    <w:rPr>
      <w:rFonts w:ascii="Times New Roman" w:eastAsia="Times New Roman" w:hAnsi="Times New Roman" w:cs="Times New Roman"/>
      <w:sz w:val="24"/>
      <w:szCs w:val="24"/>
      <w:lang w:val="x-none" w:eastAsia="x-none"/>
    </w:rPr>
  </w:style>
  <w:style w:type="character" w:customStyle="1" w:styleId="80">
    <w:name w:val="Заголовок 8 Знак"/>
    <w:basedOn w:val="a1"/>
    <w:link w:val="8"/>
    <w:uiPriority w:val="99"/>
    <w:rsid w:val="0067033D"/>
    <w:rPr>
      <w:rFonts w:ascii="Times New Roman" w:eastAsia="Times New Roman" w:hAnsi="Times New Roman" w:cs="Times New Roman"/>
      <w:sz w:val="28"/>
      <w:szCs w:val="24"/>
      <w:lang w:val="x-none" w:eastAsia="x-none"/>
    </w:rPr>
  </w:style>
  <w:style w:type="character" w:customStyle="1" w:styleId="90">
    <w:name w:val="Заголовок 9 Знак"/>
    <w:basedOn w:val="a1"/>
    <w:link w:val="9"/>
    <w:uiPriority w:val="99"/>
    <w:rsid w:val="0067033D"/>
    <w:rPr>
      <w:rFonts w:ascii="Times New Roman" w:eastAsia="Times New Roman" w:hAnsi="Times New Roman" w:cs="Times New Roman"/>
      <w:sz w:val="28"/>
      <w:szCs w:val="24"/>
      <w:lang w:val="x-none" w:eastAsia="x-none"/>
    </w:rPr>
  </w:style>
  <w:style w:type="paragraph" w:customStyle="1" w:styleId="a4">
    <w:name w:val="Знак Знак 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styleId="HTML">
    <w:name w:val="HTML Preformatted"/>
    <w:basedOn w:val="a0"/>
    <w:link w:val="HTML0"/>
    <w:rsid w:val="00670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Cs w:val="20"/>
      <w:lang w:val="x-none" w:eastAsia="x-none"/>
    </w:rPr>
  </w:style>
  <w:style w:type="character" w:customStyle="1" w:styleId="HTML0">
    <w:name w:val="Стандартный HTML Знак"/>
    <w:basedOn w:val="a1"/>
    <w:link w:val="HTML"/>
    <w:rsid w:val="0067033D"/>
    <w:rPr>
      <w:rFonts w:ascii="Courier New" w:eastAsia="Courier New" w:hAnsi="Courier New" w:cs="Times New Roman"/>
      <w:color w:val="000000"/>
      <w:sz w:val="20"/>
      <w:szCs w:val="20"/>
      <w:lang w:val="x-none" w:eastAsia="x-none"/>
    </w:rPr>
  </w:style>
  <w:style w:type="paragraph" w:customStyle="1" w:styleId="22">
    <w:name w:val="заголовок 2"/>
    <w:basedOn w:val="a0"/>
    <w:next w:val="a0"/>
    <w:uiPriority w:val="99"/>
    <w:rsid w:val="0067033D"/>
    <w:pPr>
      <w:keepNext/>
      <w:widowControl w:val="0"/>
      <w:spacing w:after="0" w:line="240" w:lineRule="auto"/>
      <w:jc w:val="both"/>
    </w:pPr>
    <w:rPr>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uiPriority w:val="99"/>
    <w:rsid w:val="0067033D"/>
    <w:pPr>
      <w:spacing w:after="0" w:line="240" w:lineRule="auto"/>
      <w:ind w:right="-5" w:firstLine="567"/>
      <w:jc w:val="both"/>
    </w:pPr>
    <w:rPr>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basedOn w:val="a1"/>
    <w:link w:val="a5"/>
    <w:uiPriority w:val="99"/>
    <w:rsid w:val="0067033D"/>
    <w:rPr>
      <w:rFonts w:ascii="Times New Roman" w:eastAsia="Times New Roman" w:hAnsi="Times New Roman" w:cs="Times New Roman"/>
      <w:sz w:val="28"/>
      <w:szCs w:val="24"/>
      <w:lang w:val="x-none" w:eastAsia="x-none"/>
    </w:rPr>
  </w:style>
  <w:style w:type="paragraph" w:styleId="31">
    <w:name w:val="Body Text Indent 3"/>
    <w:basedOn w:val="a0"/>
    <w:link w:val="32"/>
    <w:uiPriority w:val="99"/>
    <w:rsid w:val="0067033D"/>
    <w:pPr>
      <w:spacing w:after="0" w:line="240" w:lineRule="auto"/>
      <w:ind w:right="-186" w:firstLine="708"/>
      <w:jc w:val="both"/>
    </w:pPr>
    <w:rPr>
      <w:sz w:val="28"/>
      <w:szCs w:val="24"/>
      <w:lang w:val="x-none" w:eastAsia="x-none"/>
    </w:rPr>
  </w:style>
  <w:style w:type="character" w:customStyle="1" w:styleId="32">
    <w:name w:val="Основной текст с отступом 3 Знак"/>
    <w:basedOn w:val="a1"/>
    <w:link w:val="31"/>
    <w:uiPriority w:val="99"/>
    <w:rsid w:val="0067033D"/>
    <w:rPr>
      <w:rFonts w:ascii="Times New Roman" w:eastAsia="Times New Roman" w:hAnsi="Times New Roman" w:cs="Times New Roman"/>
      <w:sz w:val="28"/>
      <w:szCs w:val="24"/>
      <w:lang w:val="x-none" w:eastAsia="x-none"/>
    </w:rPr>
  </w:style>
  <w:style w:type="paragraph" w:customStyle="1" w:styleId="BodyText21">
    <w:name w:val="Body Text 21"/>
    <w:basedOn w:val="a0"/>
    <w:uiPriority w:val="99"/>
    <w:rsid w:val="0067033D"/>
    <w:pPr>
      <w:widowControl w:val="0"/>
      <w:autoSpaceDE w:val="0"/>
      <w:autoSpaceDN w:val="0"/>
      <w:spacing w:after="0" w:line="240" w:lineRule="auto"/>
      <w:ind w:firstLine="567"/>
      <w:jc w:val="both"/>
    </w:pPr>
    <w:rPr>
      <w:szCs w:val="24"/>
    </w:rPr>
  </w:style>
  <w:style w:type="character" w:styleId="a7">
    <w:name w:val="footnote reference"/>
    <w:uiPriority w:val="99"/>
    <w:rsid w:val="0067033D"/>
    <w:rPr>
      <w:vertAlign w:val="superscript"/>
    </w:rPr>
  </w:style>
  <w:style w:type="paragraph" w:styleId="23">
    <w:name w:val="Body Text Indent 2"/>
    <w:basedOn w:val="a0"/>
    <w:link w:val="24"/>
    <w:rsid w:val="0067033D"/>
    <w:pPr>
      <w:spacing w:after="0" w:line="240" w:lineRule="auto"/>
      <w:ind w:right="-186" w:firstLine="709"/>
      <w:jc w:val="both"/>
    </w:pPr>
    <w:rPr>
      <w:sz w:val="24"/>
      <w:szCs w:val="24"/>
      <w:lang w:val="x-none" w:eastAsia="x-none"/>
    </w:rPr>
  </w:style>
  <w:style w:type="character" w:customStyle="1" w:styleId="24">
    <w:name w:val="Основной текст с отступом 2 Знак"/>
    <w:basedOn w:val="a1"/>
    <w:link w:val="23"/>
    <w:rsid w:val="0067033D"/>
    <w:rPr>
      <w:rFonts w:ascii="Times New Roman" w:eastAsia="Times New Roman" w:hAnsi="Times New Roman" w:cs="Times New Roman"/>
      <w:sz w:val="24"/>
      <w:szCs w:val="24"/>
      <w:lang w:val="x-none" w:eastAsia="x-none"/>
    </w:rPr>
  </w:style>
  <w:style w:type="paragraph" w:customStyle="1" w:styleId="11">
    <w:name w:val="Обычный1"/>
    <w:uiPriority w:val="99"/>
    <w:rsid w:val="0067033D"/>
    <w:pPr>
      <w:widowControl w:val="0"/>
      <w:spacing w:after="0" w:line="240" w:lineRule="auto"/>
    </w:pPr>
    <w:rPr>
      <w:rFonts w:ascii="Times New Roman" w:eastAsia="Times New Roman" w:hAnsi="Times New Roman" w:cs="Times New Roman"/>
      <w:sz w:val="24"/>
      <w:szCs w:val="20"/>
      <w:lang w:val="fr-FR" w:eastAsia="ru-RU"/>
    </w:rPr>
  </w:style>
  <w:style w:type="paragraph" w:customStyle="1" w:styleId="33">
    <w:name w:val="заголовок 3"/>
    <w:basedOn w:val="a0"/>
    <w:next w:val="a0"/>
    <w:uiPriority w:val="99"/>
    <w:rsid w:val="0067033D"/>
    <w:pPr>
      <w:keepNext/>
      <w:widowControl w:val="0"/>
      <w:autoSpaceDE w:val="0"/>
      <w:autoSpaceDN w:val="0"/>
      <w:spacing w:after="0" w:line="240" w:lineRule="auto"/>
      <w:jc w:val="both"/>
    </w:pPr>
    <w:rPr>
      <w:sz w:val="28"/>
      <w:szCs w:val="28"/>
    </w:rPr>
  </w:style>
  <w:style w:type="paragraph" w:styleId="a8">
    <w:name w:val="footnote text"/>
    <w:basedOn w:val="a0"/>
    <w:link w:val="a9"/>
    <w:uiPriority w:val="99"/>
    <w:rsid w:val="0067033D"/>
    <w:pPr>
      <w:spacing w:after="0" w:line="240" w:lineRule="auto"/>
    </w:pPr>
    <w:rPr>
      <w:szCs w:val="20"/>
      <w:lang w:val="x-none" w:eastAsia="x-none"/>
    </w:rPr>
  </w:style>
  <w:style w:type="character" w:customStyle="1" w:styleId="a9">
    <w:name w:val="Текст сноски Знак"/>
    <w:basedOn w:val="a1"/>
    <w:link w:val="a8"/>
    <w:uiPriority w:val="99"/>
    <w:rsid w:val="0067033D"/>
    <w:rPr>
      <w:rFonts w:ascii="Times New Roman" w:eastAsia="Times New Roman" w:hAnsi="Times New Roman" w:cs="Times New Roman"/>
      <w:sz w:val="20"/>
      <w:szCs w:val="20"/>
      <w:lang w:val="x-none" w:eastAsia="x-none"/>
    </w:rPr>
  </w:style>
  <w:style w:type="paragraph" w:customStyle="1" w:styleId="ConsNormal">
    <w:name w:val="ConsNormal"/>
    <w:uiPriority w:val="99"/>
    <w:rsid w:val="0067033D"/>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styleId="aa">
    <w:name w:val="Hyperlink"/>
    <w:rsid w:val="0067033D"/>
    <w:rPr>
      <w:color w:val="0000FF"/>
      <w:u w:val="single"/>
    </w:rPr>
  </w:style>
  <w:style w:type="paragraph" w:customStyle="1" w:styleId="ConsPlusNormal">
    <w:name w:val="ConsPlusNormal"/>
    <w:link w:val="ConsPlusNormal0"/>
    <w:uiPriority w:val="99"/>
    <w:rsid w:val="0067033D"/>
    <w:pPr>
      <w:widowControl w:val="0"/>
      <w:autoSpaceDE w:val="0"/>
      <w:autoSpaceDN w:val="0"/>
      <w:adjustRightInd w:val="0"/>
      <w:spacing w:after="0" w:line="240" w:lineRule="auto"/>
      <w:ind w:firstLine="720"/>
    </w:pPr>
    <w:rPr>
      <w:rFonts w:ascii="Arial" w:eastAsia="Times New Roman" w:hAnsi="Arial" w:cs="Arial"/>
      <w:lang w:eastAsia="ru-RU"/>
    </w:rPr>
  </w:style>
  <w:style w:type="paragraph" w:customStyle="1" w:styleId="12">
    <w:name w:val="заголовок 1"/>
    <w:basedOn w:val="a0"/>
    <w:next w:val="a0"/>
    <w:uiPriority w:val="99"/>
    <w:rsid w:val="0067033D"/>
    <w:pPr>
      <w:keepNext/>
      <w:widowControl w:val="0"/>
      <w:autoSpaceDE w:val="0"/>
      <w:autoSpaceDN w:val="0"/>
      <w:spacing w:after="0" w:line="240" w:lineRule="auto"/>
      <w:jc w:val="center"/>
    </w:pPr>
    <w:rPr>
      <w:sz w:val="28"/>
      <w:szCs w:val="28"/>
    </w:rPr>
  </w:style>
  <w:style w:type="character" w:styleId="ab">
    <w:name w:val="page number"/>
    <w:basedOn w:val="a1"/>
    <w:rsid w:val="0067033D"/>
  </w:style>
  <w:style w:type="paragraph" w:styleId="ac">
    <w:name w:val="header"/>
    <w:basedOn w:val="a0"/>
    <w:link w:val="ad"/>
    <w:uiPriority w:val="99"/>
    <w:rsid w:val="0067033D"/>
    <w:pPr>
      <w:tabs>
        <w:tab w:val="center" w:pos="4677"/>
        <w:tab w:val="right" w:pos="9355"/>
      </w:tabs>
      <w:spacing w:after="0" w:line="240" w:lineRule="auto"/>
    </w:pPr>
    <w:rPr>
      <w:sz w:val="24"/>
      <w:szCs w:val="24"/>
      <w:lang w:val="x-none" w:eastAsia="x-none"/>
    </w:rPr>
  </w:style>
  <w:style w:type="character" w:customStyle="1" w:styleId="ad">
    <w:name w:val="Верхний колонтитул Знак"/>
    <w:basedOn w:val="a1"/>
    <w:link w:val="ac"/>
    <w:uiPriority w:val="99"/>
    <w:qFormat/>
    <w:rsid w:val="0067033D"/>
    <w:rPr>
      <w:rFonts w:ascii="Times New Roman" w:eastAsia="Times New Roman" w:hAnsi="Times New Roman" w:cs="Times New Roman"/>
      <w:sz w:val="24"/>
      <w:szCs w:val="24"/>
      <w:lang w:val="x-none" w:eastAsia="x-none"/>
    </w:rPr>
  </w:style>
  <w:style w:type="paragraph" w:styleId="ae">
    <w:name w:val="Body Text"/>
    <w:aliases w:val="Основной текст Знак Знак"/>
    <w:basedOn w:val="a0"/>
    <w:link w:val="af"/>
    <w:rsid w:val="0067033D"/>
    <w:pPr>
      <w:spacing w:after="0" w:line="240" w:lineRule="auto"/>
      <w:jc w:val="center"/>
    </w:pPr>
    <w:rPr>
      <w:sz w:val="28"/>
      <w:szCs w:val="24"/>
      <w:lang w:val="x-none" w:eastAsia="x-none"/>
    </w:rPr>
  </w:style>
  <w:style w:type="character" w:customStyle="1" w:styleId="af">
    <w:name w:val="Основной текст Знак"/>
    <w:aliases w:val="Основной текст Знак Знак Знак"/>
    <w:basedOn w:val="a1"/>
    <w:link w:val="ae"/>
    <w:rsid w:val="0067033D"/>
    <w:rPr>
      <w:rFonts w:ascii="Times New Roman" w:eastAsia="Times New Roman" w:hAnsi="Times New Roman" w:cs="Times New Roman"/>
      <w:sz w:val="28"/>
      <w:szCs w:val="24"/>
      <w:lang w:val="x-none" w:eastAsia="x-none"/>
    </w:rPr>
  </w:style>
  <w:style w:type="paragraph" w:styleId="af0">
    <w:name w:val="Balloon Text"/>
    <w:basedOn w:val="a0"/>
    <w:link w:val="af1"/>
    <w:uiPriority w:val="99"/>
    <w:semiHidden/>
    <w:qFormat/>
    <w:rsid w:val="0067033D"/>
    <w:pPr>
      <w:spacing w:after="0" w:line="240" w:lineRule="auto"/>
    </w:pPr>
    <w:rPr>
      <w:rFonts w:ascii="Tahoma" w:hAnsi="Tahoma"/>
      <w:sz w:val="16"/>
      <w:szCs w:val="16"/>
      <w:lang w:val="x-none" w:eastAsia="x-none"/>
    </w:rPr>
  </w:style>
  <w:style w:type="character" w:customStyle="1" w:styleId="af1">
    <w:name w:val="Текст выноски Знак"/>
    <w:basedOn w:val="a1"/>
    <w:link w:val="af0"/>
    <w:uiPriority w:val="99"/>
    <w:semiHidden/>
    <w:qFormat/>
    <w:rsid w:val="0067033D"/>
    <w:rPr>
      <w:rFonts w:ascii="Tahoma" w:eastAsia="Times New Roman" w:hAnsi="Tahoma" w:cs="Times New Roman"/>
      <w:sz w:val="16"/>
      <w:szCs w:val="16"/>
      <w:lang w:val="x-none" w:eastAsia="x-none"/>
    </w:rPr>
  </w:style>
  <w:style w:type="paragraph" w:styleId="af2">
    <w:name w:val="Title"/>
    <w:basedOn w:val="a0"/>
    <w:link w:val="af3"/>
    <w:qFormat/>
    <w:rsid w:val="0067033D"/>
    <w:pPr>
      <w:spacing w:after="0" w:line="240" w:lineRule="auto"/>
      <w:jc w:val="center"/>
    </w:pPr>
    <w:rPr>
      <w:sz w:val="32"/>
      <w:szCs w:val="20"/>
      <w:lang w:val="x-none" w:eastAsia="x-none"/>
    </w:rPr>
  </w:style>
  <w:style w:type="character" w:customStyle="1" w:styleId="af3">
    <w:name w:val="Заголовок Знак"/>
    <w:basedOn w:val="a1"/>
    <w:link w:val="af2"/>
    <w:rsid w:val="0067033D"/>
    <w:rPr>
      <w:rFonts w:ascii="Times New Roman" w:eastAsia="Times New Roman" w:hAnsi="Times New Roman" w:cs="Times New Roman"/>
      <w:sz w:val="32"/>
      <w:szCs w:val="20"/>
      <w:lang w:val="x-none" w:eastAsia="x-none"/>
    </w:rPr>
  </w:style>
  <w:style w:type="paragraph" w:styleId="af4">
    <w:name w:val="caption"/>
    <w:basedOn w:val="a0"/>
    <w:next w:val="a0"/>
    <w:qFormat/>
    <w:rsid w:val="0067033D"/>
    <w:pPr>
      <w:shd w:val="clear" w:color="auto" w:fill="FFFFFF"/>
      <w:spacing w:before="269" w:after="0" w:line="317" w:lineRule="exact"/>
    </w:pPr>
    <w:rPr>
      <w:spacing w:val="-1"/>
      <w:sz w:val="28"/>
      <w:szCs w:val="28"/>
    </w:rPr>
  </w:style>
  <w:style w:type="character" w:styleId="af5">
    <w:name w:val="endnote reference"/>
    <w:rsid w:val="0067033D"/>
    <w:rPr>
      <w:vertAlign w:val="superscript"/>
    </w:rPr>
  </w:style>
  <w:style w:type="paragraph" w:styleId="af6">
    <w:name w:val="footer"/>
    <w:basedOn w:val="a0"/>
    <w:link w:val="af7"/>
    <w:uiPriority w:val="99"/>
    <w:rsid w:val="0067033D"/>
    <w:pPr>
      <w:tabs>
        <w:tab w:val="center" w:pos="4677"/>
        <w:tab w:val="right" w:pos="9355"/>
      </w:tabs>
      <w:spacing w:after="0" w:line="240" w:lineRule="auto"/>
    </w:pPr>
    <w:rPr>
      <w:sz w:val="24"/>
      <w:szCs w:val="24"/>
      <w:lang w:val="x-none" w:eastAsia="x-none"/>
    </w:rPr>
  </w:style>
  <w:style w:type="character" w:customStyle="1" w:styleId="af7">
    <w:name w:val="Нижний колонтитул Знак"/>
    <w:basedOn w:val="a1"/>
    <w:link w:val="af6"/>
    <w:uiPriority w:val="99"/>
    <w:qFormat/>
    <w:rsid w:val="0067033D"/>
    <w:rPr>
      <w:rFonts w:ascii="Times New Roman" w:eastAsia="Times New Roman" w:hAnsi="Times New Roman" w:cs="Times New Roman"/>
      <w:sz w:val="24"/>
      <w:szCs w:val="24"/>
      <w:lang w:val="x-none" w:eastAsia="x-none"/>
    </w:rPr>
  </w:style>
  <w:style w:type="paragraph" w:customStyle="1" w:styleId="210">
    <w:name w:val="Основной текст 21"/>
    <w:basedOn w:val="a0"/>
    <w:uiPriority w:val="99"/>
    <w:rsid w:val="0067033D"/>
    <w:pPr>
      <w:overflowPunct w:val="0"/>
      <w:autoSpaceDE w:val="0"/>
      <w:autoSpaceDN w:val="0"/>
      <w:adjustRightInd w:val="0"/>
      <w:spacing w:after="0" w:line="240" w:lineRule="auto"/>
      <w:jc w:val="both"/>
    </w:pPr>
    <w:rPr>
      <w:sz w:val="28"/>
      <w:szCs w:val="20"/>
    </w:rPr>
  </w:style>
  <w:style w:type="paragraph" w:styleId="25">
    <w:name w:val="Body Text 2"/>
    <w:basedOn w:val="a0"/>
    <w:link w:val="26"/>
    <w:rsid w:val="0067033D"/>
    <w:pPr>
      <w:spacing w:after="120" w:line="480" w:lineRule="auto"/>
    </w:pPr>
    <w:rPr>
      <w:sz w:val="24"/>
      <w:szCs w:val="24"/>
      <w:lang w:val="x-none" w:eastAsia="x-none"/>
    </w:rPr>
  </w:style>
  <w:style w:type="character" w:customStyle="1" w:styleId="26">
    <w:name w:val="Основной текст 2 Знак"/>
    <w:basedOn w:val="a1"/>
    <w:link w:val="25"/>
    <w:rsid w:val="0067033D"/>
    <w:rPr>
      <w:rFonts w:ascii="Times New Roman" w:eastAsia="Times New Roman" w:hAnsi="Times New Roman" w:cs="Times New Roman"/>
      <w:sz w:val="24"/>
      <w:szCs w:val="24"/>
      <w:lang w:val="x-none" w:eastAsia="x-none"/>
    </w:rPr>
  </w:style>
  <w:style w:type="paragraph" w:customStyle="1" w:styleId="af8">
    <w:name w:val="Знак Знак Знак Знак"/>
    <w:basedOn w:val="a0"/>
    <w:rsid w:val="0067033D"/>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styleId="afa">
    <w:name w:val="Plain Text"/>
    <w:basedOn w:val="a0"/>
    <w:link w:val="afb"/>
    <w:uiPriority w:val="99"/>
    <w:rsid w:val="0067033D"/>
    <w:pPr>
      <w:widowControl w:val="0"/>
      <w:spacing w:after="0" w:line="240" w:lineRule="auto"/>
      <w:ind w:firstLine="720"/>
      <w:jc w:val="both"/>
    </w:pPr>
    <w:rPr>
      <w:sz w:val="24"/>
      <w:szCs w:val="20"/>
      <w:lang w:val="x-none" w:eastAsia="en-US"/>
    </w:rPr>
  </w:style>
  <w:style w:type="character" w:customStyle="1" w:styleId="afb">
    <w:name w:val="Текст Знак"/>
    <w:basedOn w:val="a1"/>
    <w:link w:val="afa"/>
    <w:uiPriority w:val="99"/>
    <w:rsid w:val="0067033D"/>
    <w:rPr>
      <w:rFonts w:ascii="Times New Roman" w:eastAsia="Times New Roman" w:hAnsi="Times New Roman" w:cs="Times New Roman"/>
      <w:sz w:val="24"/>
      <w:szCs w:val="20"/>
      <w:lang w:val="x-none"/>
    </w:rPr>
  </w:style>
  <w:style w:type="paragraph" w:styleId="afc">
    <w:name w:val="Block Text"/>
    <w:basedOn w:val="a0"/>
    <w:uiPriority w:val="99"/>
    <w:rsid w:val="0067033D"/>
    <w:pPr>
      <w:spacing w:after="0" w:line="288" w:lineRule="auto"/>
      <w:ind w:left="1418" w:right="284" w:firstLine="720"/>
      <w:jc w:val="both"/>
    </w:pPr>
    <w:rPr>
      <w:sz w:val="28"/>
      <w:szCs w:val="20"/>
      <w:lang w:eastAsia="en-US"/>
    </w:rPr>
  </w:style>
  <w:style w:type="paragraph" w:styleId="afd">
    <w:name w:val="List Number"/>
    <w:basedOn w:val="a0"/>
    <w:uiPriority w:val="99"/>
    <w:rsid w:val="0067033D"/>
    <w:pPr>
      <w:tabs>
        <w:tab w:val="num" w:pos="576"/>
      </w:tabs>
      <w:spacing w:after="0" w:line="240" w:lineRule="auto"/>
      <w:ind w:left="576" w:hanging="576"/>
    </w:pPr>
    <w:rPr>
      <w:sz w:val="24"/>
      <w:szCs w:val="24"/>
    </w:rPr>
  </w:style>
  <w:style w:type="paragraph" w:customStyle="1" w:styleId="afe">
    <w:name w:val="Знак Знак Знак"/>
    <w:basedOn w:val="a0"/>
    <w:rsid w:val="0067033D"/>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table" w:styleId="aff0">
    <w:name w:val="Table Grid"/>
    <w:basedOn w:val="a2"/>
    <w:uiPriority w:val="39"/>
    <w:rsid w:val="006703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rsid w:val="0067033D"/>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67033D"/>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67033D"/>
    <w:pPr>
      <w:keepNext/>
      <w:widowControl w:val="0"/>
      <w:autoSpaceDE w:val="0"/>
      <w:autoSpaceDN w:val="0"/>
      <w:spacing w:after="0" w:line="240" w:lineRule="auto"/>
      <w:jc w:val="center"/>
    </w:pPr>
    <w:rPr>
      <w:b/>
      <w:bCs/>
      <w:szCs w:val="24"/>
      <w:lang w:val="fr-FR"/>
    </w:rPr>
  </w:style>
  <w:style w:type="paragraph" w:customStyle="1" w:styleId="41">
    <w:name w:val="заголовок 4"/>
    <w:basedOn w:val="a0"/>
    <w:next w:val="a0"/>
    <w:uiPriority w:val="99"/>
    <w:rsid w:val="0067033D"/>
    <w:pPr>
      <w:keepNext/>
      <w:widowControl w:val="0"/>
      <w:autoSpaceDE w:val="0"/>
      <w:autoSpaceDN w:val="0"/>
      <w:spacing w:after="0" w:line="240" w:lineRule="auto"/>
      <w:jc w:val="both"/>
    </w:pPr>
    <w:rPr>
      <w:b/>
      <w:bCs/>
      <w:sz w:val="28"/>
      <w:szCs w:val="28"/>
    </w:rPr>
  </w:style>
  <w:style w:type="paragraph" w:styleId="34">
    <w:name w:val="Body Text 3"/>
    <w:basedOn w:val="a0"/>
    <w:link w:val="35"/>
    <w:uiPriority w:val="99"/>
    <w:rsid w:val="0067033D"/>
    <w:pPr>
      <w:spacing w:after="0" w:line="240" w:lineRule="auto"/>
      <w:ind w:right="5499"/>
      <w:jc w:val="both"/>
    </w:pPr>
    <w:rPr>
      <w:sz w:val="28"/>
      <w:szCs w:val="24"/>
      <w:lang w:val="x-none" w:eastAsia="x-none"/>
    </w:rPr>
  </w:style>
  <w:style w:type="character" w:customStyle="1" w:styleId="35">
    <w:name w:val="Основной текст 3 Знак"/>
    <w:basedOn w:val="a1"/>
    <w:link w:val="34"/>
    <w:uiPriority w:val="99"/>
    <w:rsid w:val="0067033D"/>
    <w:rPr>
      <w:rFonts w:ascii="Times New Roman" w:eastAsia="Times New Roman" w:hAnsi="Times New Roman" w:cs="Times New Roman"/>
      <w:sz w:val="28"/>
      <w:szCs w:val="24"/>
      <w:lang w:val="x-none" w:eastAsia="x-none"/>
    </w:rPr>
  </w:style>
  <w:style w:type="character" w:styleId="aff4">
    <w:name w:val="FollowedHyperlink"/>
    <w:uiPriority w:val="99"/>
    <w:rsid w:val="0067033D"/>
    <w:rPr>
      <w:color w:val="800080"/>
      <w:u w:val="single"/>
    </w:rPr>
  </w:style>
  <w:style w:type="paragraph" w:customStyle="1" w:styleId="27">
    <w:name w:val="Абзац_нумер_2"/>
    <w:basedOn w:val="a0"/>
    <w:uiPriority w:val="99"/>
    <w:rsid w:val="0067033D"/>
    <w:pPr>
      <w:spacing w:before="40" w:after="40" w:line="240" w:lineRule="auto"/>
      <w:ind w:firstLine="567"/>
      <w:jc w:val="both"/>
    </w:pPr>
    <w:rPr>
      <w:color w:val="800000"/>
      <w:sz w:val="28"/>
      <w:szCs w:val="20"/>
    </w:rPr>
  </w:style>
  <w:style w:type="paragraph" w:customStyle="1" w:styleId="14">
    <w:name w:val="Стиль1"/>
    <w:basedOn w:val="a0"/>
    <w:uiPriority w:val="99"/>
    <w:rsid w:val="0067033D"/>
    <w:pPr>
      <w:spacing w:after="0" w:line="240" w:lineRule="auto"/>
      <w:ind w:firstLine="709"/>
      <w:jc w:val="both"/>
    </w:pPr>
    <w:rPr>
      <w:sz w:val="24"/>
      <w:szCs w:val="24"/>
    </w:rPr>
  </w:style>
  <w:style w:type="character" w:customStyle="1" w:styleId="style3">
    <w:name w:val="style3"/>
    <w:basedOn w:val="a1"/>
    <w:uiPriority w:val="99"/>
    <w:rsid w:val="0067033D"/>
  </w:style>
  <w:style w:type="paragraph" w:customStyle="1" w:styleId="ConsNonformat">
    <w:name w:val="ConsNonformat"/>
    <w:uiPriority w:val="99"/>
    <w:rsid w:val="0067033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Iauiue">
    <w:name w:val="Iau?iue"/>
    <w:uiPriority w:val="99"/>
    <w:rsid w:val="0067033D"/>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styleId="aff5">
    <w:name w:val="List Paragraph"/>
    <w:basedOn w:val="a0"/>
    <w:uiPriority w:val="34"/>
    <w:qFormat/>
    <w:rsid w:val="0067033D"/>
    <w:pPr>
      <w:ind w:left="720"/>
      <w:contextualSpacing/>
    </w:pPr>
    <w:rPr>
      <w:rFonts w:ascii="Calibri" w:hAnsi="Calibri"/>
    </w:rPr>
  </w:style>
  <w:style w:type="paragraph" w:styleId="36">
    <w:name w:val="List 3"/>
    <w:basedOn w:val="a0"/>
    <w:uiPriority w:val="99"/>
    <w:rsid w:val="0067033D"/>
    <w:pPr>
      <w:widowControl w:val="0"/>
      <w:spacing w:after="0" w:line="240" w:lineRule="auto"/>
      <w:ind w:left="849" w:hanging="283"/>
    </w:pPr>
    <w:rPr>
      <w:szCs w:val="20"/>
    </w:rPr>
  </w:style>
  <w:style w:type="paragraph" w:styleId="42">
    <w:name w:val="List 4"/>
    <w:basedOn w:val="a0"/>
    <w:uiPriority w:val="99"/>
    <w:rsid w:val="0067033D"/>
    <w:pPr>
      <w:widowControl w:val="0"/>
      <w:spacing w:after="0" w:line="240" w:lineRule="auto"/>
      <w:ind w:left="1132" w:hanging="283"/>
    </w:pPr>
    <w:rPr>
      <w:szCs w:val="20"/>
    </w:rPr>
  </w:style>
  <w:style w:type="paragraph" w:customStyle="1" w:styleId="aff6">
    <w:name w:val="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character" w:styleId="aff7">
    <w:name w:val="Strong"/>
    <w:qFormat/>
    <w:rsid w:val="0067033D"/>
    <w:rPr>
      <w:b/>
      <w:bCs/>
    </w:rPr>
  </w:style>
  <w:style w:type="paragraph" w:styleId="aff8">
    <w:name w:val="Normal (Web)"/>
    <w:basedOn w:val="a0"/>
    <w:uiPriority w:val="99"/>
    <w:rsid w:val="0067033D"/>
    <w:pPr>
      <w:spacing w:before="100" w:beforeAutospacing="1" w:after="100" w:afterAutospacing="1" w:line="240" w:lineRule="auto"/>
    </w:pPr>
    <w:rPr>
      <w:sz w:val="24"/>
      <w:szCs w:val="24"/>
    </w:rPr>
  </w:style>
  <w:style w:type="paragraph" w:customStyle="1" w:styleId="aff9">
    <w:name w:val="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rsid w:val="0067033D"/>
    <w:pPr>
      <w:spacing w:after="160" w:line="240" w:lineRule="exact"/>
    </w:pPr>
    <w:rPr>
      <w:rFonts w:ascii="Verdana" w:hAnsi="Verdana"/>
      <w:sz w:val="24"/>
      <w:szCs w:val="24"/>
      <w:lang w:val="en-US" w:eastAsia="en-US"/>
    </w:rPr>
  </w:style>
  <w:style w:type="paragraph" w:customStyle="1" w:styleId="28">
    <w:name w:val="Обычный2"/>
    <w:uiPriority w:val="99"/>
    <w:rsid w:val="0067033D"/>
    <w:pPr>
      <w:snapToGrid w:val="0"/>
      <w:spacing w:after="0" w:line="240" w:lineRule="auto"/>
    </w:pPr>
    <w:rPr>
      <w:rFonts w:ascii="Times New Roman" w:eastAsia="Times New Roman" w:hAnsi="Times New Roman" w:cs="Times New Roman"/>
      <w:sz w:val="28"/>
      <w:szCs w:val="20"/>
      <w:lang w:eastAsia="ru-RU"/>
    </w:rPr>
  </w:style>
  <w:style w:type="character" w:customStyle="1" w:styleId="FontStyle15">
    <w:name w:val="Font Style15"/>
    <w:uiPriority w:val="99"/>
    <w:rsid w:val="0067033D"/>
    <w:rPr>
      <w:rFonts w:ascii="Times New Roman" w:hAnsi="Times New Roman" w:cs="Times New Roman"/>
      <w:b/>
      <w:bCs/>
      <w:sz w:val="26"/>
      <w:szCs w:val="26"/>
    </w:rPr>
  </w:style>
  <w:style w:type="paragraph" w:customStyle="1" w:styleId="Style30">
    <w:name w:val="Style3"/>
    <w:basedOn w:val="a0"/>
    <w:rsid w:val="0067033D"/>
    <w:pPr>
      <w:widowControl w:val="0"/>
      <w:autoSpaceDE w:val="0"/>
      <w:autoSpaceDN w:val="0"/>
      <w:adjustRightInd w:val="0"/>
      <w:spacing w:after="0" w:line="322" w:lineRule="exact"/>
      <w:ind w:firstLine="677"/>
      <w:jc w:val="both"/>
    </w:pPr>
    <w:rPr>
      <w:sz w:val="24"/>
      <w:szCs w:val="24"/>
    </w:rPr>
  </w:style>
  <w:style w:type="paragraph" w:customStyle="1" w:styleId="Style4">
    <w:name w:val="Style4"/>
    <w:basedOn w:val="a0"/>
    <w:rsid w:val="0067033D"/>
    <w:pPr>
      <w:widowControl w:val="0"/>
      <w:autoSpaceDE w:val="0"/>
      <w:autoSpaceDN w:val="0"/>
      <w:adjustRightInd w:val="0"/>
      <w:spacing w:after="0" w:line="323" w:lineRule="exact"/>
      <w:ind w:firstLine="710"/>
      <w:jc w:val="both"/>
    </w:pPr>
    <w:rPr>
      <w:sz w:val="24"/>
      <w:szCs w:val="24"/>
    </w:rPr>
  </w:style>
  <w:style w:type="paragraph" w:customStyle="1" w:styleId="Style6">
    <w:name w:val="Style6"/>
    <w:basedOn w:val="a0"/>
    <w:rsid w:val="0067033D"/>
    <w:pPr>
      <w:widowControl w:val="0"/>
      <w:autoSpaceDE w:val="0"/>
      <w:autoSpaceDN w:val="0"/>
      <w:adjustRightInd w:val="0"/>
      <w:spacing w:after="0" w:line="323" w:lineRule="exact"/>
      <w:ind w:firstLine="432"/>
    </w:pPr>
    <w:rPr>
      <w:sz w:val="24"/>
      <w:szCs w:val="24"/>
    </w:rPr>
  </w:style>
  <w:style w:type="paragraph" w:customStyle="1" w:styleId="Style9">
    <w:name w:val="Style9"/>
    <w:basedOn w:val="a0"/>
    <w:rsid w:val="0067033D"/>
    <w:pPr>
      <w:widowControl w:val="0"/>
      <w:autoSpaceDE w:val="0"/>
      <w:autoSpaceDN w:val="0"/>
      <w:adjustRightInd w:val="0"/>
      <w:spacing w:after="0" w:line="317" w:lineRule="exact"/>
    </w:pPr>
    <w:rPr>
      <w:sz w:val="24"/>
      <w:szCs w:val="24"/>
    </w:rPr>
  </w:style>
  <w:style w:type="paragraph" w:customStyle="1" w:styleId="Style10">
    <w:name w:val="Style10"/>
    <w:basedOn w:val="a0"/>
    <w:uiPriority w:val="99"/>
    <w:rsid w:val="0067033D"/>
    <w:pPr>
      <w:widowControl w:val="0"/>
      <w:autoSpaceDE w:val="0"/>
      <w:autoSpaceDN w:val="0"/>
      <w:adjustRightInd w:val="0"/>
      <w:spacing w:after="0" w:line="322" w:lineRule="exact"/>
      <w:jc w:val="center"/>
    </w:pPr>
    <w:rPr>
      <w:sz w:val="24"/>
      <w:szCs w:val="24"/>
    </w:rPr>
  </w:style>
  <w:style w:type="paragraph" w:customStyle="1" w:styleId="Style11">
    <w:name w:val="Style11"/>
    <w:basedOn w:val="a0"/>
    <w:uiPriority w:val="99"/>
    <w:rsid w:val="0067033D"/>
    <w:pPr>
      <w:widowControl w:val="0"/>
      <w:autoSpaceDE w:val="0"/>
      <w:autoSpaceDN w:val="0"/>
      <w:adjustRightInd w:val="0"/>
      <w:spacing w:after="0" w:line="317" w:lineRule="exact"/>
      <w:jc w:val="center"/>
    </w:pPr>
    <w:rPr>
      <w:sz w:val="24"/>
      <w:szCs w:val="24"/>
    </w:rPr>
  </w:style>
  <w:style w:type="character" w:customStyle="1" w:styleId="FontStyle17">
    <w:name w:val="Font Style17"/>
    <w:uiPriority w:val="99"/>
    <w:rsid w:val="0067033D"/>
    <w:rPr>
      <w:rFonts w:ascii="Times New Roman" w:hAnsi="Times New Roman" w:cs="Times New Roman"/>
      <w:sz w:val="26"/>
      <w:szCs w:val="26"/>
    </w:rPr>
  </w:style>
  <w:style w:type="paragraph" w:customStyle="1" w:styleId="Style1">
    <w:name w:val="Style1"/>
    <w:basedOn w:val="a0"/>
    <w:rsid w:val="0067033D"/>
    <w:pPr>
      <w:widowControl w:val="0"/>
      <w:autoSpaceDE w:val="0"/>
      <w:autoSpaceDN w:val="0"/>
      <w:adjustRightInd w:val="0"/>
      <w:spacing w:after="0" w:line="240" w:lineRule="auto"/>
    </w:pPr>
    <w:rPr>
      <w:sz w:val="24"/>
      <w:szCs w:val="24"/>
    </w:rPr>
  </w:style>
  <w:style w:type="paragraph" w:customStyle="1" w:styleId="Style2">
    <w:name w:val="Style2"/>
    <w:basedOn w:val="a0"/>
    <w:rsid w:val="0067033D"/>
    <w:pPr>
      <w:widowControl w:val="0"/>
      <w:autoSpaceDE w:val="0"/>
      <w:autoSpaceDN w:val="0"/>
      <w:adjustRightInd w:val="0"/>
      <w:spacing w:after="0" w:line="240" w:lineRule="auto"/>
    </w:pPr>
    <w:rPr>
      <w:sz w:val="24"/>
      <w:szCs w:val="24"/>
    </w:rPr>
  </w:style>
  <w:style w:type="paragraph" w:customStyle="1" w:styleId="Style13">
    <w:name w:val="Style13"/>
    <w:basedOn w:val="a0"/>
    <w:uiPriority w:val="99"/>
    <w:rsid w:val="0067033D"/>
    <w:pPr>
      <w:widowControl w:val="0"/>
      <w:autoSpaceDE w:val="0"/>
      <w:autoSpaceDN w:val="0"/>
      <w:adjustRightInd w:val="0"/>
      <w:spacing w:after="0" w:line="240" w:lineRule="auto"/>
    </w:pPr>
    <w:rPr>
      <w:sz w:val="24"/>
      <w:szCs w:val="24"/>
    </w:rPr>
  </w:style>
  <w:style w:type="character" w:customStyle="1" w:styleId="FontStyle16">
    <w:name w:val="Font Style16"/>
    <w:uiPriority w:val="99"/>
    <w:rsid w:val="0067033D"/>
    <w:rPr>
      <w:rFonts w:ascii="Times New Roman" w:hAnsi="Times New Roman" w:cs="Times New Roman" w:hint="default"/>
      <w:b/>
      <w:bCs/>
      <w:sz w:val="12"/>
      <w:szCs w:val="12"/>
    </w:rPr>
  </w:style>
  <w:style w:type="paragraph" w:customStyle="1" w:styleId="Style5">
    <w:name w:val="Style5"/>
    <w:basedOn w:val="a0"/>
    <w:rsid w:val="0067033D"/>
    <w:pPr>
      <w:widowControl w:val="0"/>
      <w:autoSpaceDE w:val="0"/>
      <w:autoSpaceDN w:val="0"/>
      <w:adjustRightInd w:val="0"/>
      <w:spacing w:after="0" w:line="326" w:lineRule="exact"/>
      <w:ind w:firstLine="422"/>
    </w:pPr>
    <w:rPr>
      <w:sz w:val="24"/>
      <w:szCs w:val="24"/>
    </w:rPr>
  </w:style>
  <w:style w:type="paragraph" w:customStyle="1" w:styleId="Style7">
    <w:name w:val="Style7"/>
    <w:basedOn w:val="a0"/>
    <w:rsid w:val="0067033D"/>
    <w:pPr>
      <w:widowControl w:val="0"/>
      <w:autoSpaceDE w:val="0"/>
      <w:autoSpaceDN w:val="0"/>
      <w:adjustRightInd w:val="0"/>
      <w:spacing w:after="0" w:line="324" w:lineRule="exact"/>
    </w:pPr>
    <w:rPr>
      <w:sz w:val="24"/>
      <w:szCs w:val="24"/>
    </w:rPr>
  </w:style>
  <w:style w:type="paragraph" w:customStyle="1" w:styleId="Style8">
    <w:name w:val="Style8"/>
    <w:basedOn w:val="a0"/>
    <w:rsid w:val="0067033D"/>
    <w:pPr>
      <w:widowControl w:val="0"/>
      <w:autoSpaceDE w:val="0"/>
      <w:autoSpaceDN w:val="0"/>
      <w:adjustRightInd w:val="0"/>
      <w:spacing w:after="0" w:line="324" w:lineRule="exact"/>
      <w:jc w:val="center"/>
    </w:pPr>
    <w:rPr>
      <w:sz w:val="24"/>
      <w:szCs w:val="24"/>
    </w:rPr>
  </w:style>
  <w:style w:type="character" w:customStyle="1" w:styleId="FontStyle14">
    <w:name w:val="Font Style14"/>
    <w:rsid w:val="0067033D"/>
    <w:rPr>
      <w:rFonts w:ascii="Times New Roman" w:hAnsi="Times New Roman" w:cs="Times New Roman"/>
      <w:b/>
      <w:bCs/>
      <w:sz w:val="26"/>
      <w:szCs w:val="26"/>
    </w:rPr>
  </w:style>
  <w:style w:type="character" w:customStyle="1" w:styleId="37">
    <w:name w:val="Знак Знак Знак3"/>
    <w:rsid w:val="0067033D"/>
    <w:rPr>
      <w:sz w:val="28"/>
      <w:szCs w:val="24"/>
      <w:lang w:val="ru-RU" w:eastAsia="ru-RU" w:bidi="ar-SA"/>
    </w:rPr>
  </w:style>
  <w:style w:type="paragraph" w:customStyle="1" w:styleId="affb">
    <w:name w:val="Марк"/>
    <w:basedOn w:val="a0"/>
    <w:uiPriority w:val="99"/>
    <w:rsid w:val="0067033D"/>
    <w:pPr>
      <w:widowControl w:val="0"/>
      <w:spacing w:after="0" w:line="240" w:lineRule="auto"/>
      <w:ind w:left="566" w:hanging="283"/>
    </w:pPr>
    <w:rPr>
      <w:rFonts w:eastAsia="Calibri"/>
      <w:szCs w:val="20"/>
    </w:rPr>
  </w:style>
  <w:style w:type="paragraph" w:styleId="29">
    <w:name w:val="List 2"/>
    <w:basedOn w:val="a0"/>
    <w:uiPriority w:val="99"/>
    <w:rsid w:val="0067033D"/>
    <w:pPr>
      <w:spacing w:after="0" w:line="240" w:lineRule="auto"/>
      <w:ind w:left="566" w:hanging="283"/>
    </w:pPr>
    <w:rPr>
      <w:rFonts w:eastAsia="Calibri"/>
      <w:sz w:val="24"/>
      <w:szCs w:val="24"/>
    </w:rPr>
  </w:style>
  <w:style w:type="character" w:customStyle="1" w:styleId="FontStyle12">
    <w:name w:val="Font Style12"/>
    <w:rsid w:val="0067033D"/>
    <w:rPr>
      <w:rFonts w:ascii="Times New Roman" w:hAnsi="Times New Roman" w:cs="Times New Roman"/>
      <w:sz w:val="26"/>
      <w:szCs w:val="26"/>
    </w:rPr>
  </w:style>
  <w:style w:type="character" w:customStyle="1" w:styleId="affc">
    <w:name w:val="Гипертекстовая ссылка"/>
    <w:uiPriority w:val="99"/>
    <w:rsid w:val="0067033D"/>
    <w:rPr>
      <w:color w:val="008000"/>
    </w:rPr>
  </w:style>
  <w:style w:type="paragraph" w:customStyle="1" w:styleId="Style12">
    <w:name w:val="Style12"/>
    <w:basedOn w:val="a0"/>
    <w:uiPriority w:val="99"/>
    <w:rsid w:val="0067033D"/>
    <w:pPr>
      <w:widowControl w:val="0"/>
      <w:autoSpaceDE w:val="0"/>
      <w:autoSpaceDN w:val="0"/>
      <w:adjustRightInd w:val="0"/>
      <w:spacing w:after="0" w:line="250" w:lineRule="exact"/>
      <w:jc w:val="center"/>
    </w:pPr>
    <w:rPr>
      <w:sz w:val="24"/>
      <w:szCs w:val="24"/>
    </w:rPr>
  </w:style>
  <w:style w:type="character" w:customStyle="1" w:styleId="Heading1Char">
    <w:name w:val="Heading 1 Char"/>
    <w:locked/>
    <w:rsid w:val="0067033D"/>
    <w:rPr>
      <w:rFonts w:ascii="Cambria" w:hAnsi="Cambria"/>
      <w:b/>
      <w:bCs/>
      <w:kern w:val="32"/>
      <w:sz w:val="32"/>
      <w:szCs w:val="32"/>
      <w:lang w:val="ru-RU" w:eastAsia="ru-RU" w:bidi="ar-SA"/>
    </w:rPr>
  </w:style>
  <w:style w:type="paragraph" w:customStyle="1" w:styleId="Web">
    <w:name w:val="Обычный (Web)"/>
    <w:basedOn w:val="a0"/>
    <w:rsid w:val="0067033D"/>
    <w:pPr>
      <w:spacing w:before="100" w:after="100" w:line="240" w:lineRule="auto"/>
    </w:pPr>
    <w:rPr>
      <w:rFonts w:ascii="Arial" w:hAnsi="Arial"/>
      <w:color w:val="000000"/>
      <w:sz w:val="18"/>
      <w:szCs w:val="20"/>
    </w:rPr>
  </w:style>
  <w:style w:type="paragraph" w:customStyle="1" w:styleId="affd">
    <w:name w:val="Абзац"/>
    <w:basedOn w:val="a0"/>
    <w:rsid w:val="0067033D"/>
    <w:pPr>
      <w:spacing w:before="120" w:after="0" w:line="240" w:lineRule="auto"/>
      <w:ind w:firstLine="709"/>
      <w:jc w:val="both"/>
    </w:pPr>
    <w:rPr>
      <w:sz w:val="24"/>
      <w:szCs w:val="24"/>
    </w:rPr>
  </w:style>
  <w:style w:type="paragraph" w:customStyle="1" w:styleId="16">
    <w:name w:val="Знак Знак Знак Знак Знак Знак Знак Знак Знак Знак Знак Знак Знак Знак1 Знак"/>
    <w:basedOn w:val="a0"/>
    <w:uiPriority w:val="99"/>
    <w:rsid w:val="0067033D"/>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rsid w:val="0067033D"/>
    <w:pPr>
      <w:spacing w:after="0" w:line="240" w:lineRule="auto"/>
      <w:ind w:firstLine="709"/>
      <w:jc w:val="both"/>
    </w:pPr>
    <w:rPr>
      <w:sz w:val="28"/>
      <w:szCs w:val="20"/>
    </w:rPr>
  </w:style>
  <w:style w:type="character" w:customStyle="1" w:styleId="FontStyle21">
    <w:name w:val="Font Style21"/>
    <w:rsid w:val="0067033D"/>
    <w:rPr>
      <w:rFonts w:ascii="Times New Roman" w:hAnsi="Times New Roman" w:cs="Times New Roman"/>
      <w:sz w:val="26"/>
      <w:szCs w:val="26"/>
    </w:rPr>
  </w:style>
  <w:style w:type="paragraph" w:customStyle="1" w:styleId="text">
    <w:name w:val="text"/>
    <w:basedOn w:val="a0"/>
    <w:rsid w:val="0067033D"/>
    <w:pPr>
      <w:spacing w:before="100" w:beforeAutospacing="1" w:after="100" w:afterAutospacing="1" w:line="240" w:lineRule="auto"/>
    </w:pPr>
    <w:rPr>
      <w:sz w:val="26"/>
      <w:szCs w:val="26"/>
    </w:rPr>
  </w:style>
  <w:style w:type="character" w:customStyle="1" w:styleId="FontStyle11">
    <w:name w:val="Font Style11"/>
    <w:uiPriority w:val="99"/>
    <w:rsid w:val="0067033D"/>
    <w:rPr>
      <w:rFonts w:ascii="Times New Roman" w:hAnsi="Times New Roman" w:cs="Times New Roman"/>
      <w:sz w:val="26"/>
      <w:szCs w:val="26"/>
    </w:rPr>
  </w:style>
  <w:style w:type="paragraph" w:customStyle="1" w:styleId="affe">
    <w:name w:val="Текст документа"/>
    <w:basedOn w:val="a0"/>
    <w:uiPriority w:val="99"/>
    <w:rsid w:val="0067033D"/>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rsid w:val="0067033D"/>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67033D"/>
    <w:rPr>
      <w:rFonts w:ascii="Cambria" w:eastAsia="Times New Roman" w:hAnsi="Cambria" w:cs="Times New Roman"/>
      <w:i/>
      <w:iCs/>
      <w:color w:val="404040"/>
      <w:sz w:val="24"/>
      <w:szCs w:val="24"/>
    </w:rPr>
  </w:style>
  <w:style w:type="paragraph" w:styleId="a">
    <w:name w:val="List Bullet"/>
    <w:basedOn w:val="a0"/>
    <w:unhideWhenUsed/>
    <w:rsid w:val="0067033D"/>
    <w:pPr>
      <w:numPr>
        <w:numId w:val="1"/>
      </w:numPr>
      <w:tabs>
        <w:tab w:val="clear" w:pos="360"/>
      </w:tabs>
      <w:spacing w:after="0" w:line="240" w:lineRule="auto"/>
      <w:ind w:left="283" w:hanging="283"/>
    </w:pPr>
    <w:rPr>
      <w:sz w:val="24"/>
      <w:szCs w:val="20"/>
    </w:rPr>
  </w:style>
  <w:style w:type="paragraph" w:styleId="2">
    <w:name w:val="List Bullet 2"/>
    <w:basedOn w:val="a"/>
    <w:unhideWhenUsed/>
    <w:rsid w:val="0067033D"/>
    <w:pPr>
      <w:numPr>
        <w:numId w:val="2"/>
      </w:numPr>
      <w:tabs>
        <w:tab w:val="clear" w:pos="643"/>
      </w:tabs>
      <w:spacing w:line="-278" w:lineRule="auto"/>
      <w:ind w:left="851" w:hanging="284"/>
      <w:jc w:val="both"/>
    </w:pPr>
  </w:style>
  <w:style w:type="paragraph" w:customStyle="1" w:styleId="Iniiaiieoaeno21">
    <w:name w:val="Iniiaiie oaeno 21"/>
    <w:basedOn w:val="a0"/>
    <w:rsid w:val="0067033D"/>
    <w:pPr>
      <w:widowControl w:val="0"/>
      <w:spacing w:after="0" w:line="-360" w:lineRule="auto"/>
      <w:jc w:val="both"/>
    </w:pPr>
    <w:rPr>
      <w:rFonts w:ascii="Courier New" w:hAnsi="Courier New"/>
      <w:noProof/>
      <w:szCs w:val="20"/>
    </w:rPr>
  </w:style>
  <w:style w:type="paragraph" w:customStyle="1" w:styleId="Afff">
    <w:name w:val="A +[ ]"/>
    <w:basedOn w:val="a0"/>
    <w:rsid w:val="0067033D"/>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rsid w:val="0067033D"/>
    <w:pPr>
      <w:keepNext/>
      <w:spacing w:after="0" w:line="240" w:lineRule="auto"/>
      <w:jc w:val="center"/>
    </w:pPr>
    <w:rPr>
      <w:b/>
      <w:sz w:val="28"/>
      <w:szCs w:val="20"/>
    </w:rPr>
  </w:style>
  <w:style w:type="paragraph" w:customStyle="1" w:styleId="17">
    <w:name w:val="çàãîëîâîê 1"/>
    <w:basedOn w:val="a0"/>
    <w:next w:val="a0"/>
    <w:rsid w:val="0067033D"/>
    <w:pPr>
      <w:keepNext/>
      <w:spacing w:after="0" w:line="240" w:lineRule="auto"/>
      <w:jc w:val="center"/>
    </w:pPr>
    <w:rPr>
      <w:b/>
      <w:sz w:val="28"/>
      <w:szCs w:val="20"/>
    </w:rPr>
  </w:style>
  <w:style w:type="paragraph" w:customStyle="1" w:styleId="38">
    <w:name w:val="çàãîëîâîê 3"/>
    <w:basedOn w:val="a0"/>
    <w:next w:val="a0"/>
    <w:rsid w:val="0067033D"/>
    <w:pPr>
      <w:keepNext/>
      <w:widowControl w:val="0"/>
      <w:spacing w:after="0" w:line="240" w:lineRule="auto"/>
    </w:pPr>
    <w:rPr>
      <w:b/>
      <w:sz w:val="24"/>
      <w:szCs w:val="20"/>
    </w:rPr>
  </w:style>
  <w:style w:type="paragraph" w:customStyle="1" w:styleId="FR1">
    <w:name w:val="FR1"/>
    <w:uiPriority w:val="99"/>
    <w:rsid w:val="0067033D"/>
    <w:pPr>
      <w:widowControl w:val="0"/>
      <w:snapToGrid w:val="0"/>
      <w:spacing w:after="0" w:line="300" w:lineRule="auto"/>
      <w:ind w:left="40"/>
      <w:jc w:val="center"/>
    </w:pPr>
    <w:rPr>
      <w:rFonts w:ascii="Times New Roman" w:eastAsia="Times New Roman" w:hAnsi="Times New Roman" w:cs="Times New Roman"/>
      <w:b/>
      <w:i/>
      <w:sz w:val="32"/>
      <w:szCs w:val="20"/>
      <w:lang w:eastAsia="ru-RU"/>
    </w:rPr>
  </w:style>
  <w:style w:type="paragraph" w:customStyle="1" w:styleId="18">
    <w:name w:val="Абзац_нумер_1"/>
    <w:basedOn w:val="a0"/>
    <w:rsid w:val="0067033D"/>
    <w:pPr>
      <w:spacing w:before="40" w:after="40" w:line="240" w:lineRule="auto"/>
      <w:ind w:firstLine="567"/>
      <w:jc w:val="both"/>
    </w:pPr>
    <w:rPr>
      <w:color w:val="000080"/>
      <w:sz w:val="28"/>
      <w:szCs w:val="20"/>
    </w:rPr>
  </w:style>
  <w:style w:type="paragraph" w:customStyle="1" w:styleId="19">
    <w:name w:val="Абзац_текст_1"/>
    <w:basedOn w:val="18"/>
    <w:rsid w:val="0067033D"/>
    <w:rPr>
      <w:color w:val="000000"/>
    </w:rPr>
  </w:style>
  <w:style w:type="paragraph" w:customStyle="1" w:styleId="caaieiaie5">
    <w:name w:val="caaieiaie 5"/>
    <w:basedOn w:val="a0"/>
    <w:next w:val="a0"/>
    <w:rsid w:val="0067033D"/>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67033D"/>
    <w:rPr>
      <w:rFonts w:ascii="Arial" w:hAnsi="Arial" w:cs="Arial"/>
      <w:sz w:val="24"/>
      <w:szCs w:val="24"/>
      <w:lang w:eastAsia="ru-RU"/>
    </w:rPr>
  </w:style>
  <w:style w:type="paragraph" w:customStyle="1" w:styleId="m2m-tCentermaintext0">
    <w:name w:val="m2m-t_Center_main_text"/>
    <w:next w:val="a0"/>
    <w:link w:val="m2m-tCentermaintext"/>
    <w:rsid w:val="0067033D"/>
    <w:pPr>
      <w:spacing w:after="0" w:line="240" w:lineRule="auto"/>
      <w:jc w:val="center"/>
    </w:pPr>
    <w:rPr>
      <w:rFonts w:ascii="Arial" w:hAnsi="Arial" w:cs="Arial"/>
      <w:sz w:val="24"/>
      <w:szCs w:val="24"/>
      <w:lang w:eastAsia="ru-RU"/>
    </w:rPr>
  </w:style>
  <w:style w:type="character" w:customStyle="1" w:styleId="m2m-tFullmaintext">
    <w:name w:val="m2m-t_Full_main_text Знак"/>
    <w:link w:val="m2m-tFullmaintext0"/>
    <w:locked/>
    <w:rsid w:val="0067033D"/>
    <w:rPr>
      <w:rFonts w:ascii="Arial" w:hAnsi="Arial" w:cs="Arial"/>
      <w:sz w:val="24"/>
      <w:szCs w:val="24"/>
      <w:lang w:eastAsia="ru-RU"/>
    </w:rPr>
  </w:style>
  <w:style w:type="paragraph" w:customStyle="1" w:styleId="m2m-tFullmaintext0">
    <w:name w:val="m2m-t_Full_main_text"/>
    <w:next w:val="a0"/>
    <w:link w:val="m2m-tFullmaintext"/>
    <w:rsid w:val="0067033D"/>
    <w:pPr>
      <w:spacing w:after="0" w:line="240" w:lineRule="auto"/>
    </w:pPr>
    <w:rPr>
      <w:rFonts w:ascii="Arial" w:hAnsi="Arial" w:cs="Arial"/>
      <w:sz w:val="24"/>
      <w:szCs w:val="24"/>
      <w:lang w:eastAsia="ru-RU"/>
    </w:rPr>
  </w:style>
  <w:style w:type="character" w:customStyle="1" w:styleId="afff0">
    <w:name w:val="íîìåð ñòðàíèöû"/>
    <w:basedOn w:val="a1"/>
    <w:rsid w:val="0067033D"/>
  </w:style>
  <w:style w:type="paragraph" w:customStyle="1" w:styleId="List0">
    <w:name w:val="List 0"/>
    <w:basedOn w:val="a0"/>
    <w:semiHidden/>
    <w:rsid w:val="0067033D"/>
    <w:pPr>
      <w:spacing w:after="0" w:line="240" w:lineRule="auto"/>
      <w:ind w:left="1070" w:hanging="360"/>
    </w:pPr>
    <w:rPr>
      <w:szCs w:val="20"/>
    </w:rPr>
  </w:style>
  <w:style w:type="paragraph" w:customStyle="1" w:styleId="List1">
    <w:name w:val="List 1"/>
    <w:basedOn w:val="a0"/>
    <w:semiHidden/>
    <w:rsid w:val="0067033D"/>
    <w:pPr>
      <w:tabs>
        <w:tab w:val="num" w:pos="360"/>
      </w:tabs>
      <w:spacing w:after="0" w:line="240" w:lineRule="auto"/>
      <w:ind w:left="360" w:hanging="360"/>
    </w:pPr>
    <w:rPr>
      <w:szCs w:val="20"/>
    </w:rPr>
  </w:style>
  <w:style w:type="paragraph" w:customStyle="1" w:styleId="212">
    <w:name w:val="Список 21"/>
    <w:basedOn w:val="a0"/>
    <w:semiHidden/>
    <w:rsid w:val="0067033D"/>
    <w:pPr>
      <w:spacing w:after="0" w:line="240" w:lineRule="auto"/>
    </w:pPr>
    <w:rPr>
      <w:szCs w:val="20"/>
    </w:rPr>
  </w:style>
  <w:style w:type="paragraph" w:customStyle="1" w:styleId="220">
    <w:name w:val="Основной текст 22"/>
    <w:basedOn w:val="a0"/>
    <w:uiPriority w:val="99"/>
    <w:rsid w:val="0067033D"/>
    <w:pPr>
      <w:overflowPunct w:val="0"/>
      <w:autoSpaceDE w:val="0"/>
      <w:autoSpaceDN w:val="0"/>
      <w:adjustRightInd w:val="0"/>
      <w:spacing w:after="0" w:line="240" w:lineRule="auto"/>
      <w:jc w:val="both"/>
    </w:pPr>
    <w:rPr>
      <w:sz w:val="28"/>
      <w:szCs w:val="20"/>
    </w:rPr>
  </w:style>
  <w:style w:type="paragraph" w:customStyle="1" w:styleId="230">
    <w:name w:val="Основной текст 23"/>
    <w:basedOn w:val="a0"/>
    <w:rsid w:val="0067033D"/>
    <w:pPr>
      <w:overflowPunct w:val="0"/>
      <w:autoSpaceDE w:val="0"/>
      <w:autoSpaceDN w:val="0"/>
      <w:adjustRightInd w:val="0"/>
      <w:spacing w:after="0" w:line="240" w:lineRule="auto"/>
      <w:jc w:val="both"/>
    </w:pPr>
    <w:rPr>
      <w:sz w:val="28"/>
      <w:szCs w:val="20"/>
    </w:rPr>
  </w:style>
  <w:style w:type="paragraph" w:customStyle="1" w:styleId="39">
    <w:name w:val="Обычный3"/>
    <w:uiPriority w:val="99"/>
    <w:rsid w:val="0067033D"/>
    <w:pPr>
      <w:snapToGrid w:val="0"/>
      <w:spacing w:after="0" w:line="240" w:lineRule="auto"/>
    </w:pPr>
    <w:rPr>
      <w:rFonts w:ascii="Times New Roman" w:eastAsia="Times New Roman" w:hAnsi="Times New Roman" w:cs="Times New Roman"/>
      <w:sz w:val="28"/>
      <w:szCs w:val="20"/>
      <w:lang w:eastAsia="ru-RU"/>
    </w:rPr>
  </w:style>
  <w:style w:type="character" w:customStyle="1" w:styleId="iiianoaieou">
    <w:name w:val="iiia? no?aieou"/>
    <w:basedOn w:val="a1"/>
    <w:rsid w:val="0067033D"/>
  </w:style>
  <w:style w:type="character" w:customStyle="1" w:styleId="1a">
    <w:name w:val="Абзац_нумер_1_номер"/>
    <w:rsid w:val="0067033D"/>
    <w:rPr>
      <w:rFonts w:ascii="Times New Roman" w:hAnsi="Times New Roman"/>
      <w:b/>
      <w:dstrike w:val="0"/>
      <w:color w:val="auto"/>
      <w:sz w:val="24"/>
      <w:u w:val="none"/>
      <w:effect w:val="none"/>
      <w:vertAlign w:val="baseline"/>
    </w:rPr>
  </w:style>
  <w:style w:type="character" w:customStyle="1" w:styleId="2a">
    <w:name w:val="Абзац_нумер_2_номер"/>
    <w:rsid w:val="0067033D"/>
    <w:rPr>
      <w:rFonts w:ascii="Times New Roman" w:hAnsi="Times New Roman"/>
      <w:b/>
      <w:dstrike w:val="0"/>
      <w:noProof w:val="0"/>
      <w:color w:val="auto"/>
      <w:sz w:val="24"/>
      <w:effect w:val="none"/>
      <w:vertAlign w:val="baseline"/>
      <w:lang w:val="en-US"/>
    </w:rPr>
  </w:style>
  <w:style w:type="paragraph" w:styleId="afff1">
    <w:name w:val="List Continue"/>
    <w:basedOn w:val="a0"/>
    <w:rsid w:val="0067033D"/>
    <w:pPr>
      <w:spacing w:after="120" w:line="240" w:lineRule="auto"/>
      <w:ind w:left="283"/>
    </w:pPr>
    <w:rPr>
      <w:sz w:val="24"/>
      <w:szCs w:val="24"/>
    </w:rPr>
  </w:style>
  <w:style w:type="paragraph" w:customStyle="1" w:styleId="Style16">
    <w:name w:val="Style16"/>
    <w:basedOn w:val="a0"/>
    <w:uiPriority w:val="99"/>
    <w:rsid w:val="0067033D"/>
    <w:pPr>
      <w:spacing w:after="0" w:line="240" w:lineRule="auto"/>
    </w:pPr>
    <w:rPr>
      <w:szCs w:val="20"/>
    </w:rPr>
  </w:style>
  <w:style w:type="paragraph" w:customStyle="1" w:styleId="Style18">
    <w:name w:val="Style18"/>
    <w:basedOn w:val="a0"/>
    <w:uiPriority w:val="99"/>
    <w:rsid w:val="0067033D"/>
    <w:pPr>
      <w:spacing w:after="0" w:line="298" w:lineRule="exact"/>
      <w:jc w:val="both"/>
    </w:pPr>
    <w:rPr>
      <w:szCs w:val="20"/>
    </w:rPr>
  </w:style>
  <w:style w:type="paragraph" w:customStyle="1" w:styleId="Style17">
    <w:name w:val="Style17"/>
    <w:basedOn w:val="a0"/>
    <w:uiPriority w:val="99"/>
    <w:rsid w:val="0067033D"/>
    <w:pPr>
      <w:spacing w:after="0" w:line="298" w:lineRule="exact"/>
      <w:ind w:firstLine="706"/>
    </w:pPr>
    <w:rPr>
      <w:szCs w:val="20"/>
    </w:rPr>
  </w:style>
  <w:style w:type="character" w:customStyle="1" w:styleId="CharStyle3">
    <w:name w:val="CharStyle3"/>
    <w:uiPriority w:val="99"/>
    <w:rsid w:val="0067033D"/>
    <w:rPr>
      <w:rFonts w:ascii="Times New Roman" w:hAnsi="Times New Roman" w:cs="Times New Roman"/>
      <w:b/>
      <w:bCs/>
      <w:sz w:val="24"/>
      <w:szCs w:val="24"/>
    </w:rPr>
  </w:style>
  <w:style w:type="character" w:customStyle="1" w:styleId="CharStyle4">
    <w:name w:val="CharStyle4"/>
    <w:uiPriority w:val="99"/>
    <w:rsid w:val="0067033D"/>
    <w:rPr>
      <w:rFonts w:ascii="Times New Roman" w:hAnsi="Times New Roman" w:cs="Times New Roman"/>
      <w:sz w:val="24"/>
      <w:szCs w:val="24"/>
    </w:rPr>
  </w:style>
  <w:style w:type="paragraph" w:styleId="afff2">
    <w:name w:val="Subtitle"/>
    <w:basedOn w:val="a0"/>
    <w:link w:val="afff3"/>
    <w:qFormat/>
    <w:rsid w:val="0067033D"/>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basedOn w:val="a1"/>
    <w:link w:val="afff2"/>
    <w:rsid w:val="0067033D"/>
    <w:rPr>
      <w:rFonts w:ascii="Arial" w:eastAsia="Times New Roman" w:hAnsi="Arial" w:cs="Times New Roman"/>
      <w:sz w:val="24"/>
      <w:szCs w:val="24"/>
      <w:lang w:val="x-none" w:eastAsia="x-none"/>
    </w:rPr>
  </w:style>
  <w:style w:type="paragraph" w:customStyle="1" w:styleId="1b">
    <w:name w:val="Текст1"/>
    <w:basedOn w:val="a0"/>
    <w:rsid w:val="0067033D"/>
    <w:pPr>
      <w:spacing w:after="0" w:line="240" w:lineRule="auto"/>
    </w:pPr>
    <w:rPr>
      <w:rFonts w:ascii="Courier New" w:hAnsi="Courier New"/>
      <w:szCs w:val="20"/>
      <w:lang w:eastAsia="ar-SA"/>
    </w:rPr>
  </w:style>
  <w:style w:type="numbering" w:customStyle="1" w:styleId="1c">
    <w:name w:val="Нет списка1"/>
    <w:next w:val="a3"/>
    <w:uiPriority w:val="99"/>
    <w:semiHidden/>
    <w:unhideWhenUsed/>
    <w:rsid w:val="0067033D"/>
  </w:style>
  <w:style w:type="numbering" w:customStyle="1" w:styleId="110">
    <w:name w:val="Нет списка11"/>
    <w:next w:val="a3"/>
    <w:semiHidden/>
    <w:unhideWhenUsed/>
    <w:rsid w:val="0067033D"/>
  </w:style>
  <w:style w:type="paragraph" w:customStyle="1" w:styleId="BodyText22">
    <w:name w:val="Body Text 22"/>
    <w:basedOn w:val="a0"/>
    <w:rsid w:val="0067033D"/>
    <w:pPr>
      <w:overflowPunct w:val="0"/>
      <w:autoSpaceDE w:val="0"/>
      <w:autoSpaceDN w:val="0"/>
      <w:adjustRightInd w:val="0"/>
      <w:spacing w:after="0" w:line="240" w:lineRule="auto"/>
      <w:jc w:val="both"/>
    </w:pPr>
    <w:rPr>
      <w:sz w:val="28"/>
      <w:szCs w:val="20"/>
    </w:rPr>
  </w:style>
  <w:style w:type="paragraph" w:customStyle="1" w:styleId="1d">
    <w:name w:val="Знак Знак Знак1 Знак"/>
    <w:basedOn w:val="a0"/>
    <w:uiPriority w:val="99"/>
    <w:rsid w:val="0067033D"/>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67033D"/>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67033D"/>
    <w:rPr>
      <w:rFonts w:ascii="Times New Roman" w:hAnsi="Times New Roman" w:cs="Times New Roman"/>
      <w:sz w:val="24"/>
      <w:szCs w:val="24"/>
    </w:rPr>
  </w:style>
  <w:style w:type="paragraph" w:customStyle="1" w:styleId="afff4">
    <w:name w:val="Пункт"/>
    <w:basedOn w:val="a0"/>
    <w:uiPriority w:val="99"/>
    <w:rsid w:val="0067033D"/>
    <w:pPr>
      <w:tabs>
        <w:tab w:val="num" w:pos="1980"/>
      </w:tabs>
      <w:spacing w:after="0" w:line="240" w:lineRule="auto"/>
      <w:ind w:left="1404" w:hanging="504"/>
      <w:jc w:val="both"/>
    </w:pPr>
    <w:rPr>
      <w:sz w:val="24"/>
      <w:szCs w:val="28"/>
    </w:rPr>
  </w:style>
  <w:style w:type="paragraph" w:customStyle="1" w:styleId="afff5">
    <w:name w:val="Стиль"/>
    <w:uiPriority w:val="99"/>
    <w:rsid w:val="0067033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0"/>
    <w:uiPriority w:val="99"/>
    <w:rsid w:val="0067033D"/>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67033D"/>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67033D"/>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67033D"/>
    <w:rPr>
      <w:rFonts w:ascii="Arial" w:hAnsi="Arial" w:cs="Arial"/>
      <w:b/>
      <w:bCs/>
      <w:sz w:val="20"/>
      <w:szCs w:val="20"/>
    </w:rPr>
  </w:style>
  <w:style w:type="character" w:customStyle="1" w:styleId="FontStyle36">
    <w:name w:val="Font Style36"/>
    <w:uiPriority w:val="99"/>
    <w:rsid w:val="0067033D"/>
    <w:rPr>
      <w:rFonts w:ascii="Arial" w:hAnsi="Arial" w:cs="Arial"/>
      <w:sz w:val="20"/>
      <w:szCs w:val="20"/>
    </w:rPr>
  </w:style>
  <w:style w:type="paragraph" w:customStyle="1" w:styleId="3a">
    <w:name w:val="Заг3"/>
    <w:basedOn w:val="3"/>
    <w:uiPriority w:val="99"/>
    <w:rsid w:val="0067033D"/>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67033D"/>
    <w:pPr>
      <w:widowControl w:val="0"/>
      <w:numPr>
        <w:ilvl w:val="12"/>
      </w:numPr>
      <w:spacing w:after="0" w:line="240" w:lineRule="auto"/>
      <w:ind w:firstLine="566"/>
      <w:jc w:val="both"/>
    </w:pPr>
    <w:rPr>
      <w:color w:val="FF0000"/>
      <w:sz w:val="28"/>
      <w:szCs w:val="24"/>
    </w:rPr>
  </w:style>
  <w:style w:type="character" w:styleId="afff6">
    <w:name w:val="Emphasis"/>
    <w:uiPriority w:val="99"/>
    <w:qFormat/>
    <w:rsid w:val="0067033D"/>
    <w:rPr>
      <w:i/>
      <w:iCs/>
    </w:rPr>
  </w:style>
  <w:style w:type="character" w:customStyle="1" w:styleId="grame">
    <w:name w:val="grame"/>
    <w:rsid w:val="0067033D"/>
  </w:style>
  <w:style w:type="paragraph" w:customStyle="1" w:styleId="txt">
    <w:name w:val="txt"/>
    <w:basedOn w:val="a0"/>
    <w:rsid w:val="0067033D"/>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rsid w:val="0067033D"/>
    <w:pPr>
      <w:spacing w:before="100" w:beforeAutospacing="1" w:after="100" w:afterAutospacing="1" w:line="240" w:lineRule="auto"/>
    </w:pPr>
    <w:rPr>
      <w:rFonts w:ascii="Tahoma" w:hAnsi="Tahoma"/>
      <w:szCs w:val="20"/>
      <w:lang w:val="en-US" w:eastAsia="en-US"/>
    </w:rPr>
  </w:style>
  <w:style w:type="paragraph" w:customStyle="1" w:styleId="Paragraph">
    <w:name w:val="_Paragraph"/>
    <w:basedOn w:val="a0"/>
    <w:rsid w:val="0067033D"/>
    <w:pPr>
      <w:spacing w:after="0" w:line="360" w:lineRule="auto"/>
      <w:ind w:firstLine="720"/>
      <w:jc w:val="both"/>
    </w:pPr>
    <w:rPr>
      <w:sz w:val="28"/>
      <w:szCs w:val="28"/>
    </w:rPr>
  </w:style>
  <w:style w:type="paragraph" w:customStyle="1" w:styleId="Heading">
    <w:name w:val="Heading"/>
    <w:rsid w:val="0067033D"/>
    <w:pPr>
      <w:autoSpaceDE w:val="0"/>
      <w:autoSpaceDN w:val="0"/>
      <w:adjustRightInd w:val="0"/>
      <w:spacing w:after="0" w:line="240" w:lineRule="auto"/>
    </w:pPr>
    <w:rPr>
      <w:rFonts w:ascii="Arial" w:eastAsia="Times New Roman" w:hAnsi="Arial" w:cs="Arial"/>
      <w:b/>
      <w:bCs/>
      <w:lang w:eastAsia="ru-RU"/>
    </w:rPr>
  </w:style>
  <w:style w:type="numbering" w:customStyle="1" w:styleId="1110">
    <w:name w:val="Нет списка111"/>
    <w:next w:val="a3"/>
    <w:semiHidden/>
    <w:rsid w:val="0067033D"/>
  </w:style>
  <w:style w:type="paragraph" w:styleId="43">
    <w:name w:val="List Bullet 4"/>
    <w:basedOn w:val="a0"/>
    <w:autoRedefine/>
    <w:rsid w:val="0067033D"/>
    <w:pPr>
      <w:tabs>
        <w:tab w:val="num" w:pos="1209"/>
      </w:tabs>
      <w:spacing w:after="60" w:line="240" w:lineRule="auto"/>
      <w:ind w:left="1209" w:hanging="360"/>
      <w:jc w:val="both"/>
    </w:pPr>
    <w:rPr>
      <w:sz w:val="24"/>
      <w:szCs w:val="20"/>
    </w:rPr>
  </w:style>
  <w:style w:type="paragraph" w:styleId="52">
    <w:name w:val="List Bullet 5"/>
    <w:basedOn w:val="a0"/>
    <w:autoRedefine/>
    <w:rsid w:val="0067033D"/>
    <w:pPr>
      <w:tabs>
        <w:tab w:val="num" w:pos="1492"/>
      </w:tabs>
      <w:spacing w:after="60" w:line="240" w:lineRule="auto"/>
      <w:ind w:left="1492" w:hanging="360"/>
      <w:jc w:val="both"/>
    </w:pPr>
    <w:rPr>
      <w:sz w:val="24"/>
      <w:szCs w:val="20"/>
    </w:rPr>
  </w:style>
  <w:style w:type="paragraph" w:styleId="2b">
    <w:name w:val="List Number 2"/>
    <w:basedOn w:val="a0"/>
    <w:rsid w:val="0067033D"/>
    <w:pPr>
      <w:tabs>
        <w:tab w:val="num" w:pos="643"/>
      </w:tabs>
      <w:spacing w:after="60" w:line="240" w:lineRule="auto"/>
      <w:ind w:left="643" w:hanging="360"/>
      <w:jc w:val="both"/>
    </w:pPr>
    <w:rPr>
      <w:sz w:val="24"/>
      <w:szCs w:val="20"/>
    </w:rPr>
  </w:style>
  <w:style w:type="paragraph" w:styleId="3c">
    <w:name w:val="List Number 3"/>
    <w:basedOn w:val="a0"/>
    <w:rsid w:val="0067033D"/>
    <w:pPr>
      <w:tabs>
        <w:tab w:val="num" w:pos="360"/>
      </w:tabs>
      <w:spacing w:after="60" w:line="240" w:lineRule="auto"/>
      <w:jc w:val="both"/>
    </w:pPr>
    <w:rPr>
      <w:sz w:val="24"/>
      <w:szCs w:val="20"/>
    </w:rPr>
  </w:style>
  <w:style w:type="paragraph" w:styleId="44">
    <w:name w:val="List Number 4"/>
    <w:basedOn w:val="a0"/>
    <w:rsid w:val="0067033D"/>
    <w:pPr>
      <w:tabs>
        <w:tab w:val="num" w:pos="1209"/>
      </w:tabs>
      <w:spacing w:after="60" w:line="240" w:lineRule="auto"/>
      <w:ind w:left="1209" w:hanging="360"/>
      <w:jc w:val="both"/>
    </w:pPr>
    <w:rPr>
      <w:sz w:val="24"/>
      <w:szCs w:val="20"/>
    </w:rPr>
  </w:style>
  <w:style w:type="paragraph" w:styleId="53">
    <w:name w:val="List Number 5"/>
    <w:basedOn w:val="a0"/>
    <w:rsid w:val="0067033D"/>
    <w:pPr>
      <w:tabs>
        <w:tab w:val="num" w:pos="1492"/>
      </w:tabs>
      <w:spacing w:after="60" w:line="240" w:lineRule="auto"/>
      <w:ind w:left="1492" w:hanging="360"/>
      <w:jc w:val="both"/>
    </w:pPr>
    <w:rPr>
      <w:sz w:val="24"/>
      <w:szCs w:val="20"/>
    </w:rPr>
  </w:style>
  <w:style w:type="paragraph" w:customStyle="1" w:styleId="afff7">
    <w:name w:val="Раздел"/>
    <w:basedOn w:val="a0"/>
    <w:semiHidden/>
    <w:rsid w:val="0067033D"/>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semiHidden/>
    <w:rsid w:val="0067033D"/>
    <w:pPr>
      <w:tabs>
        <w:tab w:val="num" w:pos="360"/>
      </w:tabs>
      <w:spacing w:before="120" w:after="120" w:line="240" w:lineRule="auto"/>
      <w:ind w:left="360" w:hanging="360"/>
      <w:jc w:val="center"/>
    </w:pPr>
    <w:rPr>
      <w:b/>
      <w:sz w:val="24"/>
      <w:szCs w:val="20"/>
    </w:rPr>
  </w:style>
  <w:style w:type="paragraph" w:customStyle="1" w:styleId="afff8">
    <w:name w:val="Условия контракта"/>
    <w:basedOn w:val="a0"/>
    <w:semiHidden/>
    <w:rsid w:val="0067033D"/>
    <w:pPr>
      <w:tabs>
        <w:tab w:val="num" w:pos="567"/>
      </w:tabs>
      <w:spacing w:before="240" w:after="120" w:line="240" w:lineRule="auto"/>
      <w:ind w:left="567" w:hanging="567"/>
      <w:jc w:val="both"/>
    </w:pPr>
    <w:rPr>
      <w:b/>
      <w:sz w:val="24"/>
      <w:szCs w:val="20"/>
    </w:rPr>
  </w:style>
  <w:style w:type="paragraph" w:styleId="3e">
    <w:name w:val="toc 3"/>
    <w:basedOn w:val="a0"/>
    <w:next w:val="a0"/>
    <w:autoRedefine/>
    <w:rsid w:val="0067033D"/>
    <w:pPr>
      <w:tabs>
        <w:tab w:val="num" w:pos="0"/>
        <w:tab w:val="left" w:pos="1680"/>
        <w:tab w:val="right" w:leader="dot" w:pos="10148"/>
      </w:tabs>
      <w:spacing w:before="100" w:after="0" w:line="240" w:lineRule="auto"/>
    </w:pPr>
    <w:rPr>
      <w:szCs w:val="20"/>
    </w:rPr>
  </w:style>
  <w:style w:type="paragraph" w:styleId="1e">
    <w:name w:val="toc 1"/>
    <w:basedOn w:val="a0"/>
    <w:next w:val="a0"/>
    <w:autoRedefine/>
    <w:rsid w:val="0067033D"/>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rsid w:val="0067033D"/>
    <w:pPr>
      <w:tabs>
        <w:tab w:val="left" w:pos="960"/>
        <w:tab w:val="right" w:leader="dot" w:pos="9720"/>
      </w:tabs>
      <w:spacing w:before="20" w:after="0" w:line="240" w:lineRule="auto"/>
      <w:ind w:left="360"/>
    </w:pPr>
    <w:rPr>
      <w:b/>
      <w:bCs/>
      <w:szCs w:val="20"/>
    </w:rPr>
  </w:style>
  <w:style w:type="paragraph" w:styleId="afff9">
    <w:name w:val="Date"/>
    <w:basedOn w:val="a0"/>
    <w:next w:val="a0"/>
    <w:link w:val="afffa"/>
    <w:rsid w:val="0067033D"/>
    <w:pPr>
      <w:spacing w:after="60" w:line="240" w:lineRule="auto"/>
      <w:jc w:val="both"/>
    </w:pPr>
    <w:rPr>
      <w:sz w:val="24"/>
      <w:szCs w:val="20"/>
      <w:lang w:val="x-none" w:eastAsia="en-US"/>
    </w:rPr>
  </w:style>
  <w:style w:type="character" w:customStyle="1" w:styleId="afffa">
    <w:name w:val="Дата Знак"/>
    <w:basedOn w:val="a1"/>
    <w:link w:val="afff9"/>
    <w:rsid w:val="0067033D"/>
    <w:rPr>
      <w:rFonts w:ascii="Times New Roman" w:eastAsia="Times New Roman" w:hAnsi="Times New Roman" w:cs="Times New Roman"/>
      <w:sz w:val="24"/>
      <w:szCs w:val="20"/>
      <w:lang w:val="x-none"/>
    </w:rPr>
  </w:style>
  <w:style w:type="paragraph" w:styleId="afffb">
    <w:name w:val="envelope address"/>
    <w:basedOn w:val="a0"/>
    <w:rsid w:val="0067033D"/>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rsid w:val="0067033D"/>
    <w:pPr>
      <w:spacing w:after="60" w:line="240" w:lineRule="auto"/>
      <w:jc w:val="both"/>
    </w:pPr>
    <w:rPr>
      <w:rFonts w:ascii="Arial" w:hAnsi="Arial" w:cs="Arial"/>
      <w:szCs w:val="20"/>
    </w:rPr>
  </w:style>
  <w:style w:type="paragraph" w:customStyle="1" w:styleId="2e">
    <w:name w:val="Стиль2"/>
    <w:basedOn w:val="2b"/>
    <w:rsid w:val="0067033D"/>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rsid w:val="0067033D"/>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67033D"/>
    <w:rPr>
      <w:sz w:val="24"/>
      <w:lang w:val="ru-RU" w:eastAsia="ru-RU" w:bidi="ar-SA"/>
    </w:rPr>
  </w:style>
  <w:style w:type="paragraph" w:customStyle="1" w:styleId="2-11">
    <w:name w:val="содержание2-11"/>
    <w:basedOn w:val="a0"/>
    <w:rsid w:val="0067033D"/>
    <w:pPr>
      <w:spacing w:after="60" w:line="240" w:lineRule="auto"/>
      <w:jc w:val="both"/>
    </w:pPr>
    <w:rPr>
      <w:sz w:val="24"/>
      <w:szCs w:val="24"/>
    </w:rPr>
  </w:style>
  <w:style w:type="paragraph" w:customStyle="1" w:styleId="3f0">
    <w:name w:val="Стиль3"/>
    <w:basedOn w:val="23"/>
    <w:rsid w:val="0067033D"/>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rsid w:val="0067033D"/>
    <w:pPr>
      <w:autoSpaceDE w:val="0"/>
      <w:autoSpaceDN w:val="0"/>
      <w:adjustRightInd w:val="0"/>
      <w:spacing w:after="0" w:line="240" w:lineRule="auto"/>
      <w:ind w:right="118"/>
      <w:jc w:val="both"/>
    </w:pPr>
    <w:rPr>
      <w:rFonts w:ascii="Arial" w:hAnsi="Arial"/>
      <w:szCs w:val="20"/>
    </w:rPr>
  </w:style>
  <w:style w:type="character" w:customStyle="1" w:styleId="afffd">
    <w:name w:val="Основной шрифт"/>
    <w:semiHidden/>
    <w:rsid w:val="0067033D"/>
  </w:style>
  <w:style w:type="paragraph" w:customStyle="1" w:styleId="FR2">
    <w:name w:val="FR2"/>
    <w:rsid w:val="0067033D"/>
    <w:pPr>
      <w:widowControl w:val="0"/>
      <w:autoSpaceDE w:val="0"/>
      <w:autoSpaceDN w:val="0"/>
      <w:adjustRightInd w:val="0"/>
      <w:spacing w:after="0" w:line="520" w:lineRule="auto"/>
      <w:ind w:right="1800"/>
      <w:jc w:val="center"/>
    </w:pPr>
    <w:rPr>
      <w:rFonts w:ascii="Arial" w:eastAsia="Times New Roman" w:hAnsi="Arial" w:cs="Arial"/>
      <w:b/>
      <w:bCs/>
      <w:lang w:eastAsia="ru-RU"/>
    </w:rPr>
  </w:style>
  <w:style w:type="paragraph" w:customStyle="1" w:styleId="afffe">
    <w:name w:val="текст таблицы"/>
    <w:basedOn w:val="a0"/>
    <w:rsid w:val="0067033D"/>
    <w:pPr>
      <w:spacing w:before="120" w:after="0" w:line="240" w:lineRule="auto"/>
      <w:ind w:right="-102"/>
    </w:pPr>
    <w:rPr>
      <w:sz w:val="24"/>
      <w:szCs w:val="24"/>
    </w:rPr>
  </w:style>
  <w:style w:type="paragraph" w:customStyle="1" w:styleId="affff">
    <w:name w:val="Íîðìàëüíûé"/>
    <w:semiHidden/>
    <w:rsid w:val="0067033D"/>
    <w:pPr>
      <w:spacing w:after="0" w:line="240" w:lineRule="auto"/>
    </w:pPr>
    <w:rPr>
      <w:rFonts w:ascii="Courier" w:eastAsia="Times New Roman" w:hAnsi="Courier" w:cs="Times New Roman"/>
      <w:sz w:val="24"/>
      <w:szCs w:val="20"/>
      <w:lang w:val="en-GB" w:eastAsia="ru-RU"/>
    </w:rPr>
  </w:style>
  <w:style w:type="paragraph" w:customStyle="1" w:styleId="affff0">
    <w:name w:val="Пункт Знак"/>
    <w:basedOn w:val="a0"/>
    <w:rsid w:val="0067033D"/>
    <w:pPr>
      <w:tabs>
        <w:tab w:val="num" w:pos="1134"/>
        <w:tab w:val="left" w:pos="1701"/>
      </w:tabs>
      <w:snapToGrid w:val="0"/>
      <w:spacing w:after="0" w:line="360" w:lineRule="auto"/>
      <w:ind w:left="1134" w:hanging="567"/>
      <w:jc w:val="both"/>
    </w:pPr>
    <w:rPr>
      <w:sz w:val="28"/>
      <w:szCs w:val="20"/>
    </w:rPr>
  </w:style>
  <w:style w:type="character" w:customStyle="1" w:styleId="affff1">
    <w:name w:val="Пункт Знак Знак"/>
    <w:rsid w:val="0067033D"/>
    <w:rPr>
      <w:sz w:val="28"/>
      <w:lang w:val="ru-RU" w:eastAsia="ru-RU" w:bidi="ar-SA"/>
    </w:rPr>
  </w:style>
  <w:style w:type="paragraph" w:customStyle="1" w:styleId="-">
    <w:name w:val="Контракт-раздел"/>
    <w:basedOn w:val="a0"/>
    <w:next w:val="-0"/>
    <w:rsid w:val="0067033D"/>
    <w:pPr>
      <w:keepNext/>
      <w:tabs>
        <w:tab w:val="num" w:pos="0"/>
        <w:tab w:val="left" w:pos="540"/>
      </w:tabs>
      <w:suppressAutoHyphens/>
      <w:spacing w:before="360" w:after="120" w:line="240" w:lineRule="auto"/>
      <w:jc w:val="center"/>
      <w:outlineLvl w:val="3"/>
    </w:pPr>
    <w:rPr>
      <w:b/>
      <w:bCs/>
      <w:caps/>
      <w:smallCaps/>
      <w:sz w:val="24"/>
      <w:szCs w:val="24"/>
    </w:rPr>
  </w:style>
  <w:style w:type="paragraph" w:customStyle="1" w:styleId="-0">
    <w:name w:val="Контракт-пункт"/>
    <w:basedOn w:val="a0"/>
    <w:rsid w:val="0067033D"/>
    <w:pPr>
      <w:tabs>
        <w:tab w:val="num" w:pos="851"/>
      </w:tabs>
      <w:spacing w:after="0" w:line="240" w:lineRule="auto"/>
      <w:ind w:left="851" w:hanging="851"/>
      <w:jc w:val="both"/>
    </w:pPr>
    <w:rPr>
      <w:sz w:val="24"/>
      <w:szCs w:val="24"/>
    </w:rPr>
  </w:style>
  <w:style w:type="paragraph" w:customStyle="1" w:styleId="-1">
    <w:name w:val="Контракт-подпункт"/>
    <w:basedOn w:val="a0"/>
    <w:rsid w:val="0067033D"/>
    <w:pPr>
      <w:tabs>
        <w:tab w:val="num" w:pos="851"/>
      </w:tabs>
      <w:spacing w:after="0" w:line="240" w:lineRule="auto"/>
      <w:ind w:left="851" w:hanging="851"/>
      <w:jc w:val="both"/>
    </w:pPr>
    <w:rPr>
      <w:sz w:val="24"/>
      <w:szCs w:val="24"/>
    </w:rPr>
  </w:style>
  <w:style w:type="paragraph" w:customStyle="1" w:styleId="-2">
    <w:name w:val="Контракт-подподпункт"/>
    <w:basedOn w:val="a0"/>
    <w:rsid w:val="0067033D"/>
    <w:pPr>
      <w:tabs>
        <w:tab w:val="num" w:pos="1418"/>
      </w:tabs>
      <w:spacing w:after="0" w:line="240" w:lineRule="auto"/>
      <w:ind w:left="1418" w:hanging="567"/>
      <w:jc w:val="both"/>
    </w:pPr>
    <w:rPr>
      <w:sz w:val="24"/>
      <w:szCs w:val="24"/>
    </w:rPr>
  </w:style>
  <w:style w:type="paragraph" w:customStyle="1" w:styleId="affff2">
    <w:name w:val="Подпункт"/>
    <w:basedOn w:val="afff4"/>
    <w:rsid w:val="0067033D"/>
    <w:pPr>
      <w:tabs>
        <w:tab w:val="clear" w:pos="1980"/>
        <w:tab w:val="num" w:pos="2700"/>
      </w:tabs>
      <w:ind w:left="1908" w:hanging="648"/>
    </w:pPr>
  </w:style>
  <w:style w:type="paragraph" w:customStyle="1" w:styleId="02statia2">
    <w:name w:val="02statia2"/>
    <w:basedOn w:val="a0"/>
    <w:rsid w:val="0067033D"/>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rsid w:val="0067033D"/>
    <w:pPr>
      <w:spacing w:after="60" w:line="240" w:lineRule="auto"/>
      <w:ind w:left="720"/>
      <w:jc w:val="both"/>
    </w:pPr>
    <w:rPr>
      <w:sz w:val="24"/>
      <w:szCs w:val="24"/>
    </w:rPr>
  </w:style>
  <w:style w:type="paragraph" w:styleId="54">
    <w:name w:val="toc 5"/>
    <w:basedOn w:val="a0"/>
    <w:next w:val="a0"/>
    <w:autoRedefine/>
    <w:rsid w:val="0067033D"/>
    <w:pPr>
      <w:spacing w:after="60" w:line="240" w:lineRule="auto"/>
      <w:ind w:left="960"/>
      <w:jc w:val="both"/>
    </w:pPr>
    <w:rPr>
      <w:sz w:val="24"/>
      <w:szCs w:val="24"/>
    </w:rPr>
  </w:style>
  <w:style w:type="paragraph" w:styleId="61">
    <w:name w:val="toc 6"/>
    <w:basedOn w:val="a0"/>
    <w:next w:val="a0"/>
    <w:autoRedefine/>
    <w:rsid w:val="0067033D"/>
    <w:pPr>
      <w:spacing w:after="60" w:line="240" w:lineRule="auto"/>
      <w:ind w:left="1200"/>
      <w:jc w:val="both"/>
    </w:pPr>
    <w:rPr>
      <w:sz w:val="24"/>
      <w:szCs w:val="24"/>
    </w:rPr>
  </w:style>
  <w:style w:type="paragraph" w:styleId="72">
    <w:name w:val="toc 7"/>
    <w:basedOn w:val="a0"/>
    <w:next w:val="a0"/>
    <w:autoRedefine/>
    <w:rsid w:val="0067033D"/>
    <w:pPr>
      <w:spacing w:after="60" w:line="240" w:lineRule="auto"/>
      <w:ind w:left="1440"/>
      <w:jc w:val="both"/>
    </w:pPr>
    <w:rPr>
      <w:sz w:val="24"/>
      <w:szCs w:val="24"/>
    </w:rPr>
  </w:style>
  <w:style w:type="paragraph" w:styleId="81">
    <w:name w:val="toc 8"/>
    <w:basedOn w:val="a0"/>
    <w:next w:val="a0"/>
    <w:autoRedefine/>
    <w:rsid w:val="0067033D"/>
    <w:pPr>
      <w:spacing w:after="60" w:line="240" w:lineRule="auto"/>
      <w:ind w:left="1680"/>
      <w:jc w:val="both"/>
    </w:pPr>
    <w:rPr>
      <w:sz w:val="24"/>
      <w:szCs w:val="24"/>
    </w:rPr>
  </w:style>
  <w:style w:type="paragraph" w:styleId="91">
    <w:name w:val="toc 9"/>
    <w:basedOn w:val="a0"/>
    <w:next w:val="a0"/>
    <w:autoRedefine/>
    <w:rsid w:val="0067033D"/>
    <w:pPr>
      <w:spacing w:after="60" w:line="240" w:lineRule="auto"/>
      <w:ind w:left="1920"/>
      <w:jc w:val="both"/>
    </w:pPr>
    <w:rPr>
      <w:sz w:val="24"/>
      <w:szCs w:val="24"/>
    </w:rPr>
  </w:style>
  <w:style w:type="paragraph" w:customStyle="1" w:styleId="221">
    <w:name w:val="Основной текст с отступом 22"/>
    <w:basedOn w:val="a0"/>
    <w:rsid w:val="0067033D"/>
    <w:pPr>
      <w:shd w:val="clear" w:color="auto" w:fill="FFFFFF"/>
      <w:spacing w:after="0" w:line="240" w:lineRule="auto"/>
      <w:ind w:firstLine="715"/>
      <w:jc w:val="both"/>
    </w:pPr>
    <w:rPr>
      <w:color w:val="000000"/>
      <w:sz w:val="28"/>
      <w:szCs w:val="20"/>
    </w:rPr>
  </w:style>
  <w:style w:type="paragraph" w:styleId="affff3">
    <w:name w:val="Document Map"/>
    <w:basedOn w:val="a0"/>
    <w:link w:val="affff4"/>
    <w:rsid w:val="0067033D"/>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basedOn w:val="a1"/>
    <w:link w:val="affff3"/>
    <w:rsid w:val="0067033D"/>
    <w:rPr>
      <w:rFonts w:ascii="Tahoma" w:eastAsia="Times New Roman" w:hAnsi="Tahoma" w:cs="Times New Roman"/>
      <w:sz w:val="24"/>
      <w:szCs w:val="24"/>
      <w:shd w:val="clear" w:color="auto" w:fill="000080"/>
      <w:lang w:val="x-none"/>
    </w:rPr>
  </w:style>
  <w:style w:type="paragraph" w:customStyle="1" w:styleId="affff5">
    <w:name w:val="Краткий обратный адрес"/>
    <w:basedOn w:val="a0"/>
    <w:rsid w:val="0067033D"/>
    <w:pPr>
      <w:spacing w:after="0" w:line="240" w:lineRule="auto"/>
    </w:pPr>
    <w:rPr>
      <w:sz w:val="24"/>
      <w:szCs w:val="20"/>
    </w:rPr>
  </w:style>
  <w:style w:type="paragraph" w:styleId="2f">
    <w:name w:val="List Continue 2"/>
    <w:basedOn w:val="a0"/>
    <w:rsid w:val="0067033D"/>
    <w:pPr>
      <w:spacing w:after="120" w:line="240" w:lineRule="auto"/>
      <w:ind w:left="566"/>
    </w:pPr>
    <w:rPr>
      <w:szCs w:val="20"/>
    </w:rPr>
  </w:style>
  <w:style w:type="paragraph" w:customStyle="1" w:styleId="ConsPlusNonformat">
    <w:name w:val="ConsPlusNonformat"/>
    <w:rsid w:val="0067033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f6">
    <w:name w:val="Обычный.Нормальный абзац"/>
    <w:rsid w:val="0067033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7">
    <w:name w:val="Обычный.Нормальный абзац Знак Знак"/>
    <w:rsid w:val="0067033D"/>
    <w:pPr>
      <w:widowControl w:val="0"/>
      <w:snapToGrid w:val="0"/>
      <w:spacing w:after="0" w:line="240" w:lineRule="auto"/>
      <w:ind w:firstLine="709"/>
      <w:jc w:val="both"/>
    </w:pPr>
    <w:rPr>
      <w:rFonts w:ascii="Times New Roman" w:eastAsia="Times New Roman" w:hAnsi="Times New Roman" w:cs="Times New Roman"/>
      <w:sz w:val="24"/>
      <w:szCs w:val="20"/>
      <w:lang w:eastAsia="ru-RU"/>
    </w:rPr>
  </w:style>
  <w:style w:type="paragraph" w:styleId="affff8">
    <w:name w:val="No Spacing"/>
    <w:qFormat/>
    <w:rsid w:val="0067033D"/>
    <w:pPr>
      <w:spacing w:after="0" w:line="240" w:lineRule="auto"/>
    </w:pPr>
    <w:rPr>
      <w:rFonts w:ascii="Calibri" w:eastAsia="Calibri" w:hAnsi="Calibri" w:cs="Times New Roman"/>
    </w:rPr>
  </w:style>
  <w:style w:type="character" w:customStyle="1" w:styleId="H21">
    <w:name w:val="H21"/>
    <w:aliases w:val="Char1 Знак"/>
    <w:rsid w:val="0067033D"/>
    <w:rPr>
      <w:b/>
      <w:sz w:val="30"/>
      <w:lang w:val="ru-RU" w:eastAsia="ru-RU" w:bidi="ar-SA"/>
    </w:rPr>
  </w:style>
  <w:style w:type="paragraph" w:customStyle="1" w:styleId="Maintext22">
    <w:name w:val="Main text 2.2"/>
    <w:basedOn w:val="a0"/>
    <w:rsid w:val="0067033D"/>
    <w:pPr>
      <w:numPr>
        <w:numId w:val="3"/>
      </w:numPr>
      <w:spacing w:after="0" w:line="240" w:lineRule="auto"/>
    </w:pPr>
    <w:rPr>
      <w:rFonts w:ascii="Arial" w:hAnsi="Arial"/>
      <w:szCs w:val="24"/>
    </w:rPr>
  </w:style>
  <w:style w:type="paragraph" w:customStyle="1" w:styleId="Maintext3">
    <w:name w:val="Main text 3"/>
    <w:basedOn w:val="a0"/>
    <w:rsid w:val="0067033D"/>
    <w:pPr>
      <w:numPr>
        <w:ilvl w:val="2"/>
        <w:numId w:val="4"/>
      </w:numPr>
      <w:spacing w:before="120" w:after="120" w:line="260" w:lineRule="exact"/>
    </w:pPr>
    <w:rPr>
      <w:rFonts w:ascii="Arial" w:hAnsi="Arial"/>
      <w:szCs w:val="24"/>
    </w:rPr>
  </w:style>
  <w:style w:type="paragraph" w:customStyle="1" w:styleId="MainText21">
    <w:name w:val="Main Text 2.1"/>
    <w:basedOn w:val="a0"/>
    <w:next w:val="Maintext22"/>
    <w:rsid w:val="0067033D"/>
    <w:pPr>
      <w:tabs>
        <w:tab w:val="num" w:pos="2160"/>
      </w:tabs>
      <w:spacing w:before="120" w:after="120" w:line="260" w:lineRule="exact"/>
      <w:ind w:left="2160" w:hanging="180"/>
    </w:pPr>
    <w:rPr>
      <w:rFonts w:ascii="Arial" w:hAnsi="Arial" w:cs="Arial"/>
      <w:bCs/>
      <w:kern w:val="32"/>
      <w:szCs w:val="20"/>
    </w:rPr>
  </w:style>
  <w:style w:type="paragraph" w:customStyle="1" w:styleId="MainText">
    <w:name w:val="Main Text"/>
    <w:basedOn w:val="a0"/>
    <w:rsid w:val="0067033D"/>
    <w:pPr>
      <w:tabs>
        <w:tab w:val="num" w:pos="2160"/>
      </w:tabs>
      <w:spacing w:before="120" w:after="120" w:line="260" w:lineRule="exact"/>
      <w:ind w:left="2160" w:hanging="180"/>
    </w:pPr>
    <w:rPr>
      <w:rFonts w:ascii="Arial" w:hAnsi="Arial"/>
      <w:szCs w:val="24"/>
    </w:rPr>
  </w:style>
  <w:style w:type="paragraph" w:customStyle="1" w:styleId="Num">
    <w:name w:val="Num"/>
    <w:basedOn w:val="a0"/>
    <w:rsid w:val="0067033D"/>
    <w:pPr>
      <w:tabs>
        <w:tab w:val="num" w:pos="360"/>
      </w:tabs>
      <w:spacing w:after="120" w:line="240" w:lineRule="auto"/>
      <w:ind w:left="360"/>
    </w:pPr>
    <w:rPr>
      <w:sz w:val="24"/>
      <w:szCs w:val="24"/>
      <w:lang w:val="en-US" w:eastAsia="en-US"/>
    </w:rPr>
  </w:style>
  <w:style w:type="paragraph" w:customStyle="1" w:styleId="affff9">
    <w:name w:val="Шифр документа"/>
    <w:basedOn w:val="af2"/>
    <w:autoRedefine/>
    <w:rsid w:val="0067033D"/>
    <w:pPr>
      <w:spacing w:before="60"/>
      <w:outlineLvl w:val="0"/>
    </w:pPr>
    <w:rPr>
      <w:kern w:val="28"/>
      <w:sz w:val="28"/>
      <w:szCs w:val="28"/>
      <w:lang w:eastAsia="en-US"/>
    </w:rPr>
  </w:style>
  <w:style w:type="paragraph" w:customStyle="1" w:styleId="UnNum">
    <w:name w:val="UnNum"/>
    <w:basedOn w:val="a0"/>
    <w:rsid w:val="0067033D"/>
    <w:pPr>
      <w:numPr>
        <w:numId w:val="5"/>
      </w:numPr>
      <w:spacing w:after="120" w:line="240" w:lineRule="auto"/>
    </w:pPr>
    <w:rPr>
      <w:rFonts w:ascii="Arial" w:hAnsi="Arial"/>
      <w:szCs w:val="24"/>
      <w:lang w:eastAsia="en-US"/>
    </w:rPr>
  </w:style>
  <w:style w:type="paragraph" w:customStyle="1" w:styleId="Perechen1Char">
    <w:name w:val="Perechen 1 Char"/>
    <w:basedOn w:val="afff1"/>
    <w:rsid w:val="0067033D"/>
    <w:pPr>
      <w:numPr>
        <w:numId w:val="6"/>
      </w:numPr>
      <w:spacing w:before="120" w:line="240" w:lineRule="exact"/>
    </w:pPr>
    <w:rPr>
      <w:rFonts w:ascii="Arial" w:hAnsi="Arial"/>
      <w:sz w:val="20"/>
    </w:rPr>
  </w:style>
  <w:style w:type="character" w:customStyle="1" w:styleId="Perechen1CharChar1">
    <w:name w:val="Perechen 1 Char Char1"/>
    <w:rsid w:val="0067033D"/>
    <w:rPr>
      <w:rFonts w:ascii="Arial" w:hAnsi="Arial"/>
      <w:szCs w:val="24"/>
      <w:lang w:val="ru-RU" w:eastAsia="ru-RU" w:bidi="ar-SA"/>
    </w:rPr>
  </w:style>
  <w:style w:type="paragraph" w:customStyle="1" w:styleId="Perechen2">
    <w:name w:val="Perechen 2"/>
    <w:basedOn w:val="afff1"/>
    <w:rsid w:val="0067033D"/>
    <w:pPr>
      <w:numPr>
        <w:numId w:val="7"/>
      </w:numPr>
    </w:pPr>
    <w:rPr>
      <w:rFonts w:ascii="Arial" w:hAnsi="Arial"/>
      <w:sz w:val="20"/>
    </w:rPr>
  </w:style>
  <w:style w:type="paragraph" w:customStyle="1" w:styleId="Maintext321">
    <w:name w:val="Main text 3.2.1"/>
    <w:basedOn w:val="a0"/>
    <w:rsid w:val="0067033D"/>
    <w:pPr>
      <w:tabs>
        <w:tab w:val="num" w:pos="3240"/>
      </w:tabs>
      <w:spacing w:before="120" w:after="120" w:line="260" w:lineRule="exact"/>
      <w:ind w:left="3240" w:hanging="360"/>
    </w:pPr>
    <w:rPr>
      <w:rFonts w:ascii="Arial" w:hAnsi="Arial"/>
      <w:szCs w:val="24"/>
    </w:rPr>
  </w:style>
  <w:style w:type="paragraph" w:customStyle="1" w:styleId="MainText324">
    <w:name w:val="Main Text 3.2.4"/>
    <w:basedOn w:val="a0"/>
    <w:rsid w:val="0067033D"/>
    <w:pPr>
      <w:tabs>
        <w:tab w:val="num" w:pos="1789"/>
      </w:tabs>
      <w:spacing w:before="120" w:after="120" w:line="260" w:lineRule="exact"/>
      <w:ind w:left="1717" w:hanging="648"/>
    </w:pPr>
    <w:rPr>
      <w:rFonts w:ascii="Arial" w:hAnsi="Arial"/>
      <w:szCs w:val="24"/>
    </w:rPr>
  </w:style>
  <w:style w:type="paragraph" w:customStyle="1" w:styleId="MainText322">
    <w:name w:val="Main Text 3.2.2"/>
    <w:basedOn w:val="a0"/>
    <w:rsid w:val="0067033D"/>
    <w:pPr>
      <w:numPr>
        <w:ilvl w:val="3"/>
        <w:numId w:val="8"/>
      </w:numPr>
      <w:tabs>
        <w:tab w:val="left" w:pos="1792"/>
      </w:tabs>
      <w:spacing w:before="120" w:after="120" w:line="260" w:lineRule="exact"/>
    </w:pPr>
    <w:rPr>
      <w:rFonts w:ascii="Arial" w:hAnsi="Arial"/>
      <w:szCs w:val="24"/>
    </w:rPr>
  </w:style>
  <w:style w:type="paragraph" w:customStyle="1" w:styleId="Maintext323">
    <w:name w:val="Main text 3.2.3"/>
    <w:basedOn w:val="a0"/>
    <w:rsid w:val="0067033D"/>
    <w:pPr>
      <w:numPr>
        <w:ilvl w:val="3"/>
        <w:numId w:val="9"/>
      </w:numPr>
      <w:tabs>
        <w:tab w:val="clear" w:pos="1080"/>
        <w:tab w:val="left" w:pos="1792"/>
      </w:tabs>
      <w:spacing w:before="120" w:after="120" w:line="260" w:lineRule="exact"/>
      <w:ind w:left="709"/>
    </w:pPr>
    <w:rPr>
      <w:rFonts w:ascii="Arial" w:hAnsi="Arial"/>
      <w:szCs w:val="24"/>
    </w:rPr>
  </w:style>
  <w:style w:type="character" w:customStyle="1" w:styleId="content">
    <w:name w:val="content"/>
    <w:rsid w:val="0067033D"/>
  </w:style>
  <w:style w:type="paragraph" w:customStyle="1" w:styleId="Unnumberedlist">
    <w:name w:val="Unnumbered list"/>
    <w:basedOn w:val="a0"/>
    <w:rsid w:val="0067033D"/>
    <w:pPr>
      <w:numPr>
        <w:numId w:val="10"/>
      </w:numPr>
      <w:spacing w:before="60" w:after="60" w:line="240" w:lineRule="auto"/>
      <w:jc w:val="both"/>
    </w:pPr>
    <w:rPr>
      <w:rFonts w:ascii="Arial" w:hAnsi="Arial"/>
      <w:szCs w:val="20"/>
    </w:rPr>
  </w:style>
  <w:style w:type="paragraph" w:customStyle="1" w:styleId="StyleHeading2">
    <w:name w:val="Style Heading 2 +"/>
    <w:basedOn w:val="20"/>
    <w:rsid w:val="0067033D"/>
    <w:pPr>
      <w:keepNext w:val="0"/>
      <w:tabs>
        <w:tab w:val="num" w:pos="0"/>
      </w:tabs>
      <w:spacing w:before="120"/>
      <w:jc w:val="both"/>
    </w:pPr>
    <w:rPr>
      <w:b w:val="0"/>
      <w:bCs w:val="0"/>
      <w:iCs w:val="0"/>
      <w:sz w:val="20"/>
      <w:szCs w:val="20"/>
    </w:rPr>
  </w:style>
  <w:style w:type="character" w:customStyle="1" w:styleId="Perechen1Char0">
    <w:name w:val="Perechen 1 Char Знак"/>
    <w:rsid w:val="0067033D"/>
    <w:rPr>
      <w:rFonts w:ascii="Arial" w:hAnsi="Arial"/>
      <w:szCs w:val="24"/>
      <w:lang w:val="ru-RU" w:eastAsia="ru-RU" w:bidi="ar-SA"/>
    </w:rPr>
  </w:style>
  <w:style w:type="character" w:customStyle="1" w:styleId="labelbodytext11">
    <w:name w:val="labelbodytext11"/>
    <w:rsid w:val="0067033D"/>
  </w:style>
  <w:style w:type="paragraph" w:customStyle="1" w:styleId="1f">
    <w:name w:val="1"/>
    <w:basedOn w:val="a0"/>
    <w:rsid w:val="0067033D"/>
    <w:pPr>
      <w:spacing w:before="100" w:beforeAutospacing="1" w:after="100" w:afterAutospacing="1" w:line="240" w:lineRule="auto"/>
    </w:pPr>
    <w:rPr>
      <w:rFonts w:ascii="Tahoma" w:hAnsi="Tahoma"/>
      <w:szCs w:val="20"/>
      <w:lang w:val="en-US" w:eastAsia="en-US"/>
    </w:rPr>
  </w:style>
  <w:style w:type="paragraph" w:customStyle="1" w:styleId="Instruction">
    <w:name w:val="Instruction"/>
    <w:basedOn w:val="25"/>
    <w:semiHidden/>
    <w:rsid w:val="0067033D"/>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67033D"/>
    <w:pPr>
      <w:spacing w:before="100" w:beforeAutospacing="1" w:after="100" w:afterAutospacing="1" w:line="240" w:lineRule="auto"/>
    </w:pPr>
    <w:rPr>
      <w:rFonts w:ascii="Tahoma" w:hAnsi="Tahoma"/>
      <w:szCs w:val="20"/>
      <w:lang w:val="en-US" w:eastAsia="en-US"/>
    </w:rPr>
  </w:style>
  <w:style w:type="paragraph" w:customStyle="1" w:styleId="affffa">
    <w:name w:val="Тендерные данные"/>
    <w:basedOn w:val="a0"/>
    <w:semiHidden/>
    <w:rsid w:val="0067033D"/>
    <w:pPr>
      <w:tabs>
        <w:tab w:val="left" w:pos="1985"/>
      </w:tabs>
      <w:spacing w:before="120" w:after="60" w:line="240" w:lineRule="auto"/>
      <w:jc w:val="both"/>
    </w:pPr>
    <w:rPr>
      <w:b/>
      <w:sz w:val="24"/>
      <w:szCs w:val="20"/>
    </w:rPr>
  </w:style>
  <w:style w:type="table" w:customStyle="1" w:styleId="1f0">
    <w:name w:val="Сетка таблицы1"/>
    <w:basedOn w:val="a2"/>
    <w:next w:val="aff0"/>
    <w:uiPriority w:val="99"/>
    <w:rsid w:val="0067033D"/>
    <w:pPr>
      <w:spacing w:after="60" w:line="240" w:lineRule="auto"/>
      <w:jc w:val="both"/>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rsid w:val="0067033D"/>
    <w:pPr>
      <w:keepNext/>
      <w:suppressAutoHyphens/>
      <w:spacing w:before="40" w:after="40" w:line="240" w:lineRule="auto"/>
      <w:ind w:left="57" w:right="57"/>
    </w:pPr>
    <w:rPr>
      <w:sz w:val="18"/>
      <w:szCs w:val="18"/>
      <w:lang w:eastAsia="ar-SA"/>
    </w:rPr>
  </w:style>
  <w:style w:type="paragraph" w:customStyle="1" w:styleId="Normal1">
    <w:name w:val="Normal1"/>
    <w:rsid w:val="0067033D"/>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f1">
    <w:name w:val="Знак Знак Знак Знак Знак Знак Знак Знак Знак Знак Знак Знак Знак Знак1 Знак Знак Знак Знак Знак Знак Знак"/>
    <w:basedOn w:val="a0"/>
    <w:rsid w:val="0067033D"/>
    <w:pPr>
      <w:spacing w:after="160" w:line="240" w:lineRule="exact"/>
    </w:pPr>
    <w:rPr>
      <w:rFonts w:ascii="Verdana" w:hAnsi="Verdana"/>
      <w:sz w:val="24"/>
      <w:szCs w:val="24"/>
      <w:lang w:val="en-US" w:eastAsia="en-US"/>
    </w:rPr>
  </w:style>
  <w:style w:type="paragraph" w:customStyle="1" w:styleId="none">
    <w:name w:val="none"/>
    <w:basedOn w:val="a0"/>
    <w:rsid w:val="0067033D"/>
    <w:pPr>
      <w:spacing w:before="100" w:beforeAutospacing="1" w:after="100" w:afterAutospacing="1" w:line="240" w:lineRule="auto"/>
    </w:pPr>
    <w:rPr>
      <w:color w:val="000000"/>
      <w:sz w:val="24"/>
      <w:szCs w:val="24"/>
    </w:rPr>
  </w:style>
  <w:style w:type="table" w:styleId="2f0">
    <w:name w:val="Table Subtle 2"/>
    <w:basedOn w:val="a2"/>
    <w:rsid w:val="0067033D"/>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67033D"/>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rsid w:val="0067033D"/>
    <w:pPr>
      <w:widowControl w:val="0"/>
      <w:spacing w:after="0" w:line="240" w:lineRule="auto"/>
    </w:pPr>
    <w:rPr>
      <w:rFonts w:ascii="Times New Roman" w:eastAsia="Times New Roman" w:hAnsi="Times New Roman" w:cs="Times New Roman"/>
      <w:sz w:val="20"/>
      <w:szCs w:val="20"/>
      <w:lang w:eastAsia="ru-RU"/>
    </w:rPr>
  </w:style>
  <w:style w:type="paragraph" w:customStyle="1" w:styleId="0">
    <w:name w:val="Втяжка0"/>
    <w:basedOn w:val="a0"/>
    <w:rsid w:val="0067033D"/>
    <w:pPr>
      <w:autoSpaceDE w:val="0"/>
      <w:autoSpaceDN w:val="0"/>
      <w:spacing w:after="0" w:line="240" w:lineRule="auto"/>
      <w:ind w:left="567" w:hanging="567"/>
      <w:jc w:val="both"/>
    </w:pPr>
    <w:rPr>
      <w:noProof/>
      <w:sz w:val="28"/>
      <w:szCs w:val="28"/>
      <w:lang w:val="en-US"/>
    </w:rPr>
  </w:style>
  <w:style w:type="paragraph" w:customStyle="1" w:styleId="ConsPlusTitle">
    <w:name w:val="ConsPlusTitle"/>
    <w:rsid w:val="0067033D"/>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ConsPlusNormal0">
    <w:name w:val="ConsPlusNormal Знак"/>
    <w:link w:val="ConsPlusNormal"/>
    <w:uiPriority w:val="99"/>
    <w:locked/>
    <w:rsid w:val="0067033D"/>
    <w:rPr>
      <w:rFonts w:ascii="Arial" w:eastAsia="Times New Roman" w:hAnsi="Arial" w:cs="Arial"/>
      <w:lang w:eastAsia="ru-RU"/>
    </w:rPr>
  </w:style>
  <w:style w:type="paragraph" w:customStyle="1" w:styleId="affffd">
    <w:name w:val="ОбычныйТХТ"/>
    <w:basedOn w:val="a0"/>
    <w:rsid w:val="0067033D"/>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rsid w:val="0067033D"/>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rsid w:val="0067033D"/>
    <w:pPr>
      <w:spacing w:before="100" w:beforeAutospacing="1" w:after="100" w:afterAutospacing="1" w:line="240" w:lineRule="auto"/>
    </w:pPr>
    <w:rPr>
      <w:rFonts w:ascii="Tahoma" w:hAnsi="Tahoma" w:cs="Tahoma"/>
      <w:szCs w:val="20"/>
      <w:lang w:val="en-US" w:eastAsia="en-US"/>
    </w:rPr>
  </w:style>
  <w:style w:type="paragraph" w:customStyle="1" w:styleId="410pt1">
    <w:name w:val="Стиль Заголовок4ТХТ + 10 pt1 Знак"/>
    <w:basedOn w:val="a0"/>
    <w:uiPriority w:val="99"/>
    <w:rsid w:val="0067033D"/>
    <w:pPr>
      <w:tabs>
        <w:tab w:val="left" w:pos="1701"/>
        <w:tab w:val="left" w:pos="1985"/>
        <w:tab w:val="num" w:pos="3048"/>
      </w:tabs>
      <w:spacing w:before="60" w:after="0" w:line="240" w:lineRule="auto"/>
      <w:ind w:left="3048" w:hanging="360"/>
      <w:jc w:val="both"/>
      <w:outlineLvl w:val="3"/>
    </w:pPr>
    <w:rPr>
      <w:rFonts w:ascii="Arial" w:hAnsi="Arial" w:cs="Arial"/>
      <w:kern w:val="32"/>
      <w:szCs w:val="20"/>
    </w:rPr>
  </w:style>
  <w:style w:type="numbering" w:customStyle="1" w:styleId="2f2">
    <w:name w:val="Нет списка2"/>
    <w:next w:val="a3"/>
    <w:uiPriority w:val="99"/>
    <w:semiHidden/>
    <w:unhideWhenUsed/>
    <w:rsid w:val="0067033D"/>
  </w:style>
  <w:style w:type="numbering" w:customStyle="1" w:styleId="120">
    <w:name w:val="Нет списка12"/>
    <w:next w:val="a3"/>
    <w:semiHidden/>
    <w:unhideWhenUsed/>
    <w:rsid w:val="0067033D"/>
  </w:style>
  <w:style w:type="numbering" w:customStyle="1" w:styleId="112">
    <w:name w:val="Нет списка112"/>
    <w:next w:val="a3"/>
    <w:semiHidden/>
    <w:rsid w:val="0067033D"/>
  </w:style>
  <w:style w:type="paragraph" w:customStyle="1" w:styleId="410pt112">
    <w:name w:val="Стиль Стиль Заголовок4ТХТ + 10 pt1 Знак + 12 пт Междустр.интервал:..."/>
    <w:basedOn w:val="410pt1"/>
    <w:uiPriority w:val="99"/>
    <w:rsid w:val="0067033D"/>
    <w:pPr>
      <w:tabs>
        <w:tab w:val="clear" w:pos="3048"/>
        <w:tab w:val="num" w:pos="1701"/>
      </w:tabs>
      <w:spacing w:line="264" w:lineRule="auto"/>
      <w:ind w:left="0" w:firstLine="709"/>
    </w:pPr>
    <w:rPr>
      <w:sz w:val="24"/>
      <w:szCs w:val="24"/>
    </w:rPr>
  </w:style>
  <w:style w:type="paragraph" w:customStyle="1" w:styleId="Default">
    <w:name w:val="Default"/>
    <w:rsid w:val="0067033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40">
    <w:name w:val="Основной текст 24"/>
    <w:basedOn w:val="a0"/>
    <w:rsid w:val="0067033D"/>
    <w:pPr>
      <w:overflowPunct w:val="0"/>
      <w:autoSpaceDE w:val="0"/>
      <w:autoSpaceDN w:val="0"/>
      <w:adjustRightInd w:val="0"/>
      <w:spacing w:after="0" w:line="240" w:lineRule="auto"/>
      <w:jc w:val="both"/>
    </w:pPr>
    <w:rPr>
      <w:sz w:val="28"/>
      <w:szCs w:val="20"/>
    </w:rPr>
  </w:style>
  <w:style w:type="paragraph" w:customStyle="1" w:styleId="46">
    <w:name w:val="Обычный4"/>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style160">
    <w:name w:val="style16"/>
    <w:basedOn w:val="a0"/>
    <w:rsid w:val="0067033D"/>
    <w:pPr>
      <w:spacing w:before="100" w:beforeAutospacing="1" w:after="100" w:afterAutospacing="1" w:line="240" w:lineRule="auto"/>
    </w:pPr>
    <w:rPr>
      <w:sz w:val="24"/>
      <w:szCs w:val="24"/>
    </w:rPr>
  </w:style>
  <w:style w:type="character" w:customStyle="1" w:styleId="BodyTextIndentChar">
    <w:name w:val="Body Text Indent Char"/>
    <w:aliases w:val="текст Char"/>
    <w:locked/>
    <w:rsid w:val="0067033D"/>
    <w:rPr>
      <w:sz w:val="28"/>
      <w:szCs w:val="24"/>
      <w:lang w:val="ru-RU" w:eastAsia="ru-RU" w:bidi="ar-SA"/>
    </w:rPr>
  </w:style>
  <w:style w:type="paragraph" w:customStyle="1" w:styleId="250">
    <w:name w:val="Основной текст 25"/>
    <w:basedOn w:val="a0"/>
    <w:rsid w:val="0067033D"/>
    <w:pPr>
      <w:overflowPunct w:val="0"/>
      <w:autoSpaceDE w:val="0"/>
      <w:autoSpaceDN w:val="0"/>
      <w:adjustRightInd w:val="0"/>
      <w:spacing w:after="0" w:line="240" w:lineRule="auto"/>
      <w:jc w:val="both"/>
    </w:pPr>
    <w:rPr>
      <w:sz w:val="28"/>
      <w:szCs w:val="20"/>
    </w:rPr>
  </w:style>
  <w:style w:type="paragraph" w:customStyle="1" w:styleId="55">
    <w:name w:val="Обычный5"/>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3f1">
    <w:name w:val="Знак3"/>
    <w:basedOn w:val="a0"/>
    <w:rsid w:val="0067033D"/>
    <w:pPr>
      <w:spacing w:after="160" w:line="240" w:lineRule="exact"/>
    </w:pPr>
    <w:rPr>
      <w:rFonts w:ascii="Verdana" w:hAnsi="Verdana" w:cs="Arial"/>
      <w:szCs w:val="20"/>
      <w:lang w:val="en-US" w:eastAsia="en-US"/>
    </w:rPr>
  </w:style>
  <w:style w:type="paragraph" w:customStyle="1" w:styleId="260">
    <w:name w:val="Основной текст 26"/>
    <w:basedOn w:val="a0"/>
    <w:rsid w:val="0067033D"/>
    <w:pPr>
      <w:overflowPunct w:val="0"/>
      <w:autoSpaceDE w:val="0"/>
      <w:autoSpaceDN w:val="0"/>
      <w:adjustRightInd w:val="0"/>
      <w:spacing w:after="0" w:line="240" w:lineRule="auto"/>
      <w:jc w:val="both"/>
    </w:pPr>
    <w:rPr>
      <w:sz w:val="28"/>
      <w:szCs w:val="20"/>
    </w:rPr>
  </w:style>
  <w:style w:type="paragraph" w:customStyle="1" w:styleId="62">
    <w:name w:val="Обычный6"/>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320">
    <w:name w:val="Основной текст с отступом 32"/>
    <w:basedOn w:val="a0"/>
    <w:rsid w:val="0067033D"/>
    <w:pPr>
      <w:spacing w:after="0" w:line="240" w:lineRule="auto"/>
      <w:ind w:firstLine="709"/>
      <w:jc w:val="both"/>
    </w:pPr>
    <w:rPr>
      <w:sz w:val="28"/>
      <w:szCs w:val="20"/>
    </w:rPr>
  </w:style>
  <w:style w:type="paragraph" w:customStyle="1" w:styleId="2f3">
    <w:name w:val="Знак Знак Знак Знак Знак Знак Знак Знак Знак Знак Знак Знак Знак2"/>
    <w:basedOn w:val="a0"/>
    <w:uiPriority w:val="99"/>
    <w:rsid w:val="0067033D"/>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67033D"/>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67033D"/>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67033D"/>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67033D"/>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6703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67033D"/>
    <w:rPr>
      <w:rFonts w:ascii="Times New Roman" w:hAnsi="Times New Roman" w:cs="Times New Roman" w:hint="default"/>
      <w:sz w:val="26"/>
      <w:szCs w:val="26"/>
    </w:rPr>
  </w:style>
  <w:style w:type="character" w:customStyle="1" w:styleId="FontStyle26">
    <w:name w:val="Font Style26"/>
    <w:rsid w:val="0067033D"/>
    <w:rPr>
      <w:rFonts w:ascii="Times New Roman" w:hAnsi="Times New Roman" w:cs="Times New Roman"/>
      <w:sz w:val="20"/>
      <w:szCs w:val="20"/>
    </w:rPr>
  </w:style>
  <w:style w:type="character" w:customStyle="1" w:styleId="FontStyle20">
    <w:name w:val="Font Style20"/>
    <w:rsid w:val="0067033D"/>
    <w:rPr>
      <w:rFonts w:ascii="Times New Roman" w:hAnsi="Times New Roman" w:cs="Times New Roman"/>
      <w:b/>
      <w:bCs/>
      <w:sz w:val="20"/>
      <w:szCs w:val="20"/>
    </w:rPr>
  </w:style>
  <w:style w:type="paragraph" w:customStyle="1" w:styleId="270">
    <w:name w:val="Основной текст 27"/>
    <w:basedOn w:val="a0"/>
    <w:rsid w:val="0067033D"/>
    <w:pPr>
      <w:overflowPunct w:val="0"/>
      <w:autoSpaceDE w:val="0"/>
      <w:autoSpaceDN w:val="0"/>
      <w:adjustRightInd w:val="0"/>
      <w:spacing w:after="0" w:line="240" w:lineRule="auto"/>
      <w:jc w:val="both"/>
    </w:pPr>
    <w:rPr>
      <w:sz w:val="28"/>
      <w:szCs w:val="20"/>
    </w:rPr>
  </w:style>
  <w:style w:type="paragraph" w:customStyle="1" w:styleId="73">
    <w:name w:val="Обычный7"/>
    <w:rsid w:val="0067033D"/>
    <w:pPr>
      <w:snapToGrid w:val="0"/>
      <w:spacing w:after="0" w:line="240" w:lineRule="auto"/>
    </w:pPr>
    <w:rPr>
      <w:rFonts w:ascii="Times New Roman" w:eastAsia="Times New Roman" w:hAnsi="Times New Roman" w:cs="Times New Roman"/>
      <w:sz w:val="28"/>
      <w:szCs w:val="20"/>
      <w:lang w:eastAsia="ru-RU"/>
    </w:rPr>
  </w:style>
  <w:style w:type="paragraph" w:customStyle="1" w:styleId="330">
    <w:name w:val="Основной текст с отступом 33"/>
    <w:basedOn w:val="a0"/>
    <w:rsid w:val="0067033D"/>
    <w:pPr>
      <w:spacing w:after="0" w:line="240" w:lineRule="auto"/>
      <w:ind w:firstLine="709"/>
      <w:jc w:val="both"/>
    </w:pPr>
    <w:rPr>
      <w:sz w:val="28"/>
      <w:szCs w:val="20"/>
    </w:rPr>
  </w:style>
  <w:style w:type="table" w:customStyle="1" w:styleId="117">
    <w:name w:val="Сетка таблицы11"/>
    <w:uiPriority w:val="99"/>
    <w:rsid w:val="0067033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7033D"/>
    <w:rPr>
      <w:color w:val="808080"/>
    </w:rPr>
  </w:style>
  <w:style w:type="character" w:customStyle="1" w:styleId="FontStyle13">
    <w:name w:val="Font Style13"/>
    <w:rsid w:val="0067033D"/>
    <w:rPr>
      <w:rFonts w:ascii="Times New Roman" w:hAnsi="Times New Roman" w:cs="Times New Roman"/>
      <w:b/>
      <w:bCs/>
      <w:sz w:val="18"/>
      <w:szCs w:val="18"/>
    </w:rPr>
  </w:style>
  <w:style w:type="table" w:customStyle="1" w:styleId="3f2">
    <w:name w:val="Сетка таблицы3"/>
    <w:basedOn w:val="a2"/>
    <w:next w:val="aff0"/>
    <w:uiPriority w:val="59"/>
    <w:rsid w:val="0067033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next w:val="aff0"/>
    <w:uiPriority w:val="59"/>
    <w:rsid w:val="0067033D"/>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rsid w:val="006703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0"/>
    <w:rsid w:val="006703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Знак Знак Знак Знак Знак Знак Знак1 Знак Знак Знак"/>
    <w:basedOn w:val="a0"/>
    <w:link w:val="1fc"/>
    <w:qFormat/>
    <w:rsid w:val="0067033D"/>
    <w:pPr>
      <w:spacing w:after="160" w:line="240" w:lineRule="exact"/>
    </w:pPr>
    <w:rPr>
      <w:rFonts w:eastAsia="Calibri"/>
      <w:szCs w:val="20"/>
      <w:lang w:val="x-none" w:eastAsia="zh-CN"/>
    </w:rPr>
  </w:style>
  <w:style w:type="character" w:styleId="afffff">
    <w:name w:val="annotation reference"/>
    <w:uiPriority w:val="99"/>
    <w:semiHidden/>
    <w:unhideWhenUsed/>
    <w:rsid w:val="0067033D"/>
    <w:rPr>
      <w:sz w:val="16"/>
      <w:szCs w:val="16"/>
    </w:rPr>
  </w:style>
  <w:style w:type="paragraph" w:styleId="afffff0">
    <w:name w:val="annotation text"/>
    <w:basedOn w:val="a0"/>
    <w:link w:val="afffff1"/>
    <w:uiPriority w:val="99"/>
    <w:semiHidden/>
    <w:unhideWhenUsed/>
    <w:rsid w:val="0067033D"/>
    <w:rPr>
      <w:szCs w:val="20"/>
    </w:rPr>
  </w:style>
  <w:style w:type="character" w:customStyle="1" w:styleId="afffff1">
    <w:name w:val="Текст примечания Знак"/>
    <w:basedOn w:val="a1"/>
    <w:link w:val="afffff0"/>
    <w:uiPriority w:val="99"/>
    <w:semiHidden/>
    <w:rsid w:val="0067033D"/>
    <w:rPr>
      <w:rFonts w:ascii="Times New Roman" w:eastAsia="Times New Roman" w:hAnsi="Times New Roman" w:cs="Times New Roman"/>
      <w:sz w:val="20"/>
      <w:szCs w:val="20"/>
      <w:lang w:eastAsia="ru-RU"/>
    </w:rPr>
  </w:style>
  <w:style w:type="paragraph" w:styleId="afffff2">
    <w:name w:val="annotation subject"/>
    <w:basedOn w:val="afffff0"/>
    <w:next w:val="afffff0"/>
    <w:link w:val="afffff3"/>
    <w:uiPriority w:val="99"/>
    <w:semiHidden/>
    <w:unhideWhenUsed/>
    <w:rsid w:val="0067033D"/>
    <w:rPr>
      <w:rFonts w:ascii="Calibri" w:hAnsi="Calibri"/>
      <w:b/>
      <w:bCs/>
      <w:lang w:val="x-none" w:eastAsia="x-none"/>
    </w:rPr>
  </w:style>
  <w:style w:type="character" w:customStyle="1" w:styleId="afffff3">
    <w:name w:val="Тема примечания Знак"/>
    <w:basedOn w:val="afffff1"/>
    <w:link w:val="afffff2"/>
    <w:uiPriority w:val="99"/>
    <w:semiHidden/>
    <w:rsid w:val="0067033D"/>
    <w:rPr>
      <w:rFonts w:ascii="Calibri" w:eastAsia="Times New Roman" w:hAnsi="Calibri" w:cs="Times New Roman"/>
      <w:b/>
      <w:bCs/>
      <w:sz w:val="20"/>
      <w:szCs w:val="20"/>
      <w:lang w:val="x-none" w:eastAsia="x-none"/>
    </w:rPr>
  </w:style>
  <w:style w:type="paragraph" w:customStyle="1" w:styleId="paragraph0">
    <w:name w:val="paragraph"/>
    <w:basedOn w:val="a0"/>
    <w:rsid w:val="0067033D"/>
    <w:pPr>
      <w:spacing w:after="0" w:line="240" w:lineRule="auto"/>
    </w:pPr>
    <w:rPr>
      <w:sz w:val="24"/>
      <w:szCs w:val="24"/>
    </w:rPr>
  </w:style>
  <w:style w:type="character" w:customStyle="1" w:styleId="normaltextrun1">
    <w:name w:val="normaltextrun1"/>
    <w:rsid w:val="0067033D"/>
  </w:style>
  <w:style w:type="character" w:customStyle="1" w:styleId="eop">
    <w:name w:val="eop"/>
    <w:rsid w:val="0067033D"/>
  </w:style>
  <w:style w:type="table" w:customStyle="1" w:styleId="56">
    <w:name w:val="Сетка таблицы5"/>
    <w:basedOn w:val="a2"/>
    <w:next w:val="aff0"/>
    <w:uiPriority w:val="39"/>
    <w:rsid w:val="006703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39"/>
    <w:rsid w:val="006703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0"/>
    <w:rsid w:val="0067033D"/>
    <w:pPr>
      <w:spacing w:before="100" w:beforeAutospacing="1" w:after="100" w:afterAutospacing="1" w:line="240" w:lineRule="auto"/>
    </w:pPr>
    <w:rPr>
      <w:sz w:val="24"/>
      <w:szCs w:val="24"/>
    </w:rPr>
  </w:style>
  <w:style w:type="table" w:customStyle="1" w:styleId="140">
    <w:name w:val="Сетка таблицы14"/>
    <w:basedOn w:val="a2"/>
    <w:next w:val="aff0"/>
    <w:uiPriority w:val="39"/>
    <w:rsid w:val="006703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f0"/>
    <w:uiPriority w:val="59"/>
    <w:rsid w:val="0067033D"/>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c">
    <w:name w:val="Знак Знак Знак Знак Знак Знак Знак1 Знак Знак Знак Знак"/>
    <w:link w:val="1fb"/>
    <w:rsid w:val="0067033D"/>
    <w:rPr>
      <w:rFonts w:ascii="Times New Roman" w:eastAsia="Calibri" w:hAnsi="Times New Roman" w:cs="Times New Roman"/>
      <w:sz w:val="20"/>
      <w:szCs w:val="20"/>
      <w:lang w:val="x-none" w:eastAsia="zh-CN"/>
    </w:rPr>
  </w:style>
  <w:style w:type="numbering" w:customStyle="1" w:styleId="3f3">
    <w:name w:val="Нет списка3"/>
    <w:next w:val="a3"/>
    <w:uiPriority w:val="99"/>
    <w:semiHidden/>
    <w:unhideWhenUsed/>
    <w:rsid w:val="0067033D"/>
  </w:style>
  <w:style w:type="paragraph" w:styleId="afffff4">
    <w:name w:val="endnote text"/>
    <w:basedOn w:val="a0"/>
    <w:link w:val="afffff5"/>
    <w:uiPriority w:val="99"/>
    <w:semiHidden/>
    <w:unhideWhenUsed/>
    <w:rsid w:val="0067033D"/>
    <w:pPr>
      <w:spacing w:after="0" w:line="240" w:lineRule="auto"/>
    </w:pPr>
    <w:rPr>
      <w:rFonts w:ascii="Calibri" w:eastAsia="Calibri" w:hAnsi="Calibri"/>
      <w:szCs w:val="20"/>
      <w:lang w:eastAsia="en-US"/>
    </w:rPr>
  </w:style>
  <w:style w:type="character" w:customStyle="1" w:styleId="afffff5">
    <w:name w:val="Текст концевой сноски Знак"/>
    <w:basedOn w:val="a1"/>
    <w:link w:val="afffff4"/>
    <w:uiPriority w:val="99"/>
    <w:semiHidden/>
    <w:qFormat/>
    <w:rsid w:val="0067033D"/>
    <w:rPr>
      <w:rFonts w:ascii="Calibri" w:eastAsia="Calibri" w:hAnsi="Calibri" w:cs="Times New Roman"/>
      <w:sz w:val="20"/>
      <w:szCs w:val="20"/>
    </w:rPr>
  </w:style>
  <w:style w:type="character" w:customStyle="1" w:styleId="-3">
    <w:name w:val="Интернет-ссылка"/>
    <w:basedOn w:val="a1"/>
    <w:uiPriority w:val="99"/>
    <w:unhideWhenUsed/>
    <w:rsid w:val="007A56D2"/>
    <w:rPr>
      <w:color w:val="0563C1" w:themeColor="hyperlink"/>
      <w:u w:val="single"/>
    </w:rPr>
  </w:style>
  <w:style w:type="character" w:customStyle="1" w:styleId="afffff6">
    <w:name w:val="Привязка концевой сноски"/>
    <w:rsid w:val="007A56D2"/>
    <w:rPr>
      <w:vertAlign w:val="superscript"/>
    </w:rPr>
  </w:style>
  <w:style w:type="character" w:customStyle="1" w:styleId="EndnoteCharacters">
    <w:name w:val="Endnote Characters"/>
    <w:basedOn w:val="a1"/>
    <w:uiPriority w:val="99"/>
    <w:semiHidden/>
    <w:unhideWhenUsed/>
    <w:qFormat/>
    <w:rsid w:val="007A56D2"/>
    <w:rPr>
      <w:vertAlign w:val="superscript"/>
    </w:rPr>
  </w:style>
  <w:style w:type="paragraph" w:customStyle="1" w:styleId="1fd">
    <w:name w:val="Заголовок1"/>
    <w:basedOn w:val="a0"/>
    <w:next w:val="ae"/>
    <w:qFormat/>
    <w:rsid w:val="007A56D2"/>
    <w:pPr>
      <w:keepNext/>
      <w:suppressAutoHyphens/>
      <w:spacing w:before="240" w:after="120" w:line="240" w:lineRule="auto"/>
    </w:pPr>
    <w:rPr>
      <w:rFonts w:ascii="PT Astra Serif" w:eastAsia="Tahoma" w:hAnsi="PT Astra Serif" w:cs="Noto Sans Devanagari"/>
      <w:sz w:val="28"/>
      <w:szCs w:val="28"/>
      <w:lang w:eastAsia="en-US"/>
    </w:rPr>
  </w:style>
  <w:style w:type="paragraph" w:styleId="afffff7">
    <w:name w:val="List"/>
    <w:basedOn w:val="ae"/>
    <w:rsid w:val="007A56D2"/>
    <w:pPr>
      <w:suppressAutoHyphens/>
      <w:spacing w:after="140" w:line="276" w:lineRule="auto"/>
      <w:jc w:val="left"/>
    </w:pPr>
    <w:rPr>
      <w:rFonts w:ascii="PT Astra Serif" w:eastAsiaTheme="minorHAnsi" w:hAnsi="PT Astra Serif" w:cs="Noto Sans Devanagari"/>
      <w:sz w:val="22"/>
      <w:szCs w:val="22"/>
      <w:lang w:val="ru-RU" w:eastAsia="en-US"/>
    </w:rPr>
  </w:style>
  <w:style w:type="paragraph" w:styleId="1fe">
    <w:name w:val="index 1"/>
    <w:basedOn w:val="a0"/>
    <w:next w:val="a0"/>
    <w:autoRedefine/>
    <w:uiPriority w:val="99"/>
    <w:semiHidden/>
    <w:unhideWhenUsed/>
    <w:rsid w:val="007A56D2"/>
    <w:pPr>
      <w:spacing w:after="0" w:line="240" w:lineRule="auto"/>
      <w:ind w:left="200" w:hanging="200"/>
    </w:pPr>
  </w:style>
  <w:style w:type="paragraph" w:styleId="afffff8">
    <w:name w:val="index heading"/>
    <w:basedOn w:val="a0"/>
    <w:qFormat/>
    <w:rsid w:val="007A56D2"/>
    <w:pPr>
      <w:suppressLineNumbers/>
      <w:suppressAutoHyphens/>
      <w:spacing w:line="240" w:lineRule="auto"/>
    </w:pPr>
    <w:rPr>
      <w:rFonts w:ascii="PT Astra Serif" w:eastAsiaTheme="minorHAnsi" w:hAnsi="PT Astra Serif" w:cs="Noto Sans Devanagari"/>
      <w:sz w:val="22"/>
      <w:lang w:eastAsia="en-US"/>
    </w:rPr>
  </w:style>
  <w:style w:type="paragraph" w:customStyle="1" w:styleId="afffff9">
    <w:name w:val="Верхний и нижний колонтитулы"/>
    <w:basedOn w:val="a0"/>
    <w:qFormat/>
    <w:rsid w:val="007A56D2"/>
    <w:pPr>
      <w:suppressAutoHyphens/>
      <w:spacing w:line="240" w:lineRule="auto"/>
    </w:pPr>
    <w:rPr>
      <w:rFonts w:asciiTheme="minorHAnsi" w:eastAsiaTheme="minorHAnsi" w:hAnsiTheme="minorHAnsi" w:cstheme="minorBidi"/>
      <w:sz w:val="22"/>
      <w:lang w:eastAsia="en-US"/>
    </w:rPr>
  </w:style>
  <w:style w:type="paragraph" w:customStyle="1" w:styleId="afffffa">
    <w:name w:val="Содержимое таблицы"/>
    <w:basedOn w:val="a0"/>
    <w:qFormat/>
    <w:rsid w:val="007A56D2"/>
    <w:pPr>
      <w:widowControl w:val="0"/>
      <w:suppressLineNumbers/>
      <w:suppressAutoHyphens/>
      <w:spacing w:line="240" w:lineRule="auto"/>
    </w:pPr>
    <w:rPr>
      <w:rFonts w:asciiTheme="minorHAnsi" w:eastAsiaTheme="minorHAnsi" w:hAnsiTheme="minorHAnsi" w:cstheme="minorBidi"/>
      <w:sz w:val="22"/>
      <w:lang w:eastAsia="en-US"/>
    </w:rPr>
  </w:style>
  <w:style w:type="paragraph" w:customStyle="1" w:styleId="afffffb">
    <w:name w:val="Заголовок таблицы"/>
    <w:basedOn w:val="afffffa"/>
    <w:qFormat/>
    <w:rsid w:val="007A56D2"/>
    <w:pPr>
      <w:jc w:val="center"/>
    </w:pPr>
    <w:rPr>
      <w:b/>
      <w:bCs/>
    </w:rPr>
  </w:style>
  <w:style w:type="character" w:customStyle="1" w:styleId="afffffc">
    <w:name w:val="Символ концевой сноски"/>
    <w:qFormat/>
    <w:rsid w:val="00D27316"/>
    <w:rPr>
      <w:vertAlign w:val="superscript"/>
    </w:rPr>
  </w:style>
  <w:style w:type="paragraph" w:customStyle="1" w:styleId="afffffd">
    <w:name w:val="Колонтитул"/>
    <w:basedOn w:val="a0"/>
    <w:qFormat/>
    <w:rsid w:val="00D27316"/>
    <w:pPr>
      <w:suppressAutoHyphens/>
      <w:spacing w:line="240" w:lineRule="auto"/>
    </w:pPr>
    <w:rPr>
      <w:rFonts w:asciiTheme="minorHAnsi" w:eastAsiaTheme="minorHAnsi" w:hAnsiTheme="minorHAnsi" w:cstheme="minorBidi"/>
      <w:sz w:val="22"/>
      <w:lang w:eastAsia="en-US"/>
    </w:rPr>
  </w:style>
  <w:style w:type="paragraph" w:customStyle="1" w:styleId="afffffe">
    <w:name w:val="Содержимое врезки"/>
    <w:basedOn w:val="a0"/>
    <w:qFormat/>
    <w:rsid w:val="00D27316"/>
    <w:pPr>
      <w:suppressAutoHyphens/>
      <w:spacing w:line="240" w:lineRule="auto"/>
    </w:pPr>
    <w:rPr>
      <w:rFonts w:asciiTheme="minorHAnsi" w:eastAsiaTheme="minorHAnsi" w:hAnsiTheme="minorHAnsi" w:cstheme="minorBidi"/>
      <w:sz w:val="22"/>
      <w:lang w:eastAsia="en-US"/>
    </w:rPr>
  </w:style>
  <w:style w:type="character" w:customStyle="1" w:styleId="affffff">
    <w:name w:val="Символ нумерации"/>
    <w:qFormat/>
    <w:rsid w:val="005F2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11E91-4D9E-4746-83C3-480688A3A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2772</Words>
  <Characters>15807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torgi</dc:creator>
  <cp:keywords/>
  <dc:description/>
  <cp:lastModifiedBy>Ntorg</cp:lastModifiedBy>
  <cp:revision>2</cp:revision>
  <cp:lastPrinted>2023-06-09T05:59:00Z</cp:lastPrinted>
  <dcterms:created xsi:type="dcterms:W3CDTF">2026-07-28T08:58:00Z</dcterms:created>
  <dcterms:modified xsi:type="dcterms:W3CDTF">2026-07-28T08:58:00Z</dcterms:modified>
</cp:coreProperties>
</file>