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A8B" w:rsidRPr="006D7002" w:rsidRDefault="00324A8B" w:rsidP="00324A8B">
      <w:pPr>
        <w:spacing w:line="240" w:lineRule="auto"/>
        <w:jc w:val="right"/>
        <w:rPr>
          <w:rFonts w:ascii="Times New Roman" w:eastAsia="Times New Roman" w:hAnsi="Times New Roman" w:cs="Times New Roman"/>
          <w:i/>
          <w:sz w:val="24"/>
          <w:szCs w:val="24"/>
          <w:lang w:eastAsia="ru-RU"/>
        </w:rPr>
      </w:pPr>
    </w:p>
    <w:p w:rsidR="00324A8B" w:rsidRPr="006D7002" w:rsidRDefault="00324A8B" w:rsidP="00324A8B">
      <w:pPr>
        <w:autoSpaceDE w:val="0"/>
        <w:autoSpaceDN w:val="0"/>
        <w:adjustRightInd w:val="0"/>
        <w:spacing w:after="0" w:line="240" w:lineRule="auto"/>
        <w:ind w:firstLine="720"/>
        <w:jc w:val="center"/>
        <w:rPr>
          <w:rFonts w:ascii="Times New Roman" w:eastAsia="Calibri" w:hAnsi="Times New Roman" w:cs="Times New Roman"/>
          <w:b/>
          <w:sz w:val="24"/>
          <w:szCs w:val="24"/>
        </w:rPr>
      </w:pPr>
      <w:r w:rsidRPr="006D7002">
        <w:rPr>
          <w:rFonts w:ascii="Times New Roman" w:eastAsia="Calibri" w:hAnsi="Times New Roman" w:cs="Times New Roman"/>
          <w:b/>
          <w:sz w:val="24"/>
          <w:szCs w:val="24"/>
        </w:rPr>
        <w:t xml:space="preserve">КОНТРАКТ  № </w:t>
      </w:r>
      <w:r w:rsidR="00944A79" w:rsidRPr="006D7002">
        <w:rPr>
          <w:rFonts w:ascii="Times New Roman" w:eastAsia="Calibri" w:hAnsi="Times New Roman" w:cs="Times New Roman"/>
          <w:b/>
          <w:sz w:val="24"/>
          <w:szCs w:val="24"/>
        </w:rPr>
        <w:t>_______</w:t>
      </w:r>
    </w:p>
    <w:p w:rsidR="00324A8B" w:rsidRPr="006D7002" w:rsidRDefault="000E6DEB" w:rsidP="000E6DEB">
      <w:pPr>
        <w:autoSpaceDE w:val="0"/>
        <w:autoSpaceDN w:val="0"/>
        <w:adjustRightInd w:val="0"/>
        <w:spacing w:after="0" w:line="240" w:lineRule="auto"/>
        <w:ind w:firstLine="720"/>
        <w:rPr>
          <w:rFonts w:ascii="Times New Roman" w:eastAsia="Calibri" w:hAnsi="Times New Roman" w:cs="Times New Roman"/>
          <w:b/>
          <w:sz w:val="24"/>
          <w:szCs w:val="24"/>
        </w:rPr>
      </w:pPr>
      <w:r w:rsidRPr="006D7002">
        <w:rPr>
          <w:rFonts w:ascii="Times New Roman" w:eastAsia="Calibri" w:hAnsi="Times New Roman" w:cs="Times New Roman"/>
          <w:b/>
          <w:sz w:val="24"/>
          <w:szCs w:val="24"/>
        </w:rPr>
        <w:t xml:space="preserve">                                        </w:t>
      </w:r>
      <w:r w:rsidR="006D7002" w:rsidRPr="006D7002">
        <w:rPr>
          <w:rFonts w:ascii="Times New Roman" w:eastAsia="Calibri" w:hAnsi="Times New Roman" w:cs="Times New Roman"/>
          <w:b/>
          <w:sz w:val="24"/>
          <w:szCs w:val="24"/>
        </w:rPr>
        <w:t xml:space="preserve"> </w:t>
      </w:r>
      <w:r w:rsidRPr="006D7002">
        <w:rPr>
          <w:rFonts w:ascii="Times New Roman" w:eastAsia="Calibri" w:hAnsi="Times New Roman" w:cs="Times New Roman"/>
          <w:b/>
          <w:sz w:val="24"/>
          <w:szCs w:val="24"/>
        </w:rPr>
        <w:t xml:space="preserve"> </w:t>
      </w:r>
      <w:r w:rsidR="00324A8B" w:rsidRPr="006D7002">
        <w:rPr>
          <w:rFonts w:ascii="Times New Roman" w:eastAsia="Calibri" w:hAnsi="Times New Roman" w:cs="Times New Roman"/>
          <w:b/>
          <w:sz w:val="24"/>
          <w:szCs w:val="24"/>
        </w:rPr>
        <w:t xml:space="preserve">на поставку </w:t>
      </w:r>
      <w:r w:rsidR="006E7D6D" w:rsidRPr="006D7002">
        <w:rPr>
          <w:rFonts w:ascii="Times New Roman" w:eastAsia="Calibri" w:hAnsi="Times New Roman" w:cs="Times New Roman"/>
          <w:b/>
          <w:sz w:val="24"/>
          <w:szCs w:val="24"/>
        </w:rPr>
        <w:t>товар</w:t>
      </w:r>
      <w:r w:rsidR="006D7002" w:rsidRPr="006D7002">
        <w:rPr>
          <w:rFonts w:ascii="Times New Roman" w:eastAsia="Calibri" w:hAnsi="Times New Roman" w:cs="Times New Roman"/>
          <w:b/>
          <w:sz w:val="24"/>
          <w:szCs w:val="24"/>
        </w:rPr>
        <w:t>ов медицинского назначения</w:t>
      </w:r>
    </w:p>
    <w:p w:rsidR="00324A8B" w:rsidRPr="006D7002" w:rsidRDefault="00324A8B" w:rsidP="00324A8B">
      <w:pPr>
        <w:autoSpaceDE w:val="0"/>
        <w:autoSpaceDN w:val="0"/>
        <w:adjustRightInd w:val="0"/>
        <w:spacing w:after="0" w:line="240" w:lineRule="auto"/>
        <w:ind w:firstLine="720"/>
        <w:jc w:val="center"/>
        <w:rPr>
          <w:rFonts w:ascii="Times New Roman" w:eastAsia="Calibri" w:hAnsi="Times New Roman" w:cs="Times New Roman"/>
          <w:b/>
          <w:sz w:val="24"/>
          <w:szCs w:val="24"/>
        </w:rPr>
      </w:pPr>
    </w:p>
    <w:p w:rsidR="00324A8B" w:rsidRPr="006D7002" w:rsidRDefault="00324A8B" w:rsidP="00324A8B">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24A8B" w:rsidRPr="006D7002" w:rsidRDefault="00324A8B" w:rsidP="00324A8B">
      <w:pPr>
        <w:autoSpaceDE w:val="0"/>
        <w:autoSpaceDN w:val="0"/>
        <w:adjustRightInd w:val="0"/>
        <w:spacing w:after="0" w:line="240" w:lineRule="auto"/>
        <w:rPr>
          <w:rFonts w:ascii="Times New Roman" w:eastAsia="Calibri" w:hAnsi="Times New Roman" w:cs="Times New Roman"/>
          <w:sz w:val="24"/>
          <w:szCs w:val="24"/>
        </w:rPr>
      </w:pPr>
      <w:r w:rsidRPr="006D7002">
        <w:rPr>
          <w:rFonts w:ascii="Times New Roman" w:eastAsia="Calibri" w:hAnsi="Times New Roman" w:cs="Times New Roman"/>
          <w:sz w:val="24"/>
          <w:szCs w:val="24"/>
        </w:rPr>
        <w:t xml:space="preserve">г. Кострома                                                                    </w:t>
      </w:r>
      <w:r w:rsidR="006D7002">
        <w:rPr>
          <w:rFonts w:ascii="Times New Roman" w:eastAsia="Calibri" w:hAnsi="Times New Roman" w:cs="Times New Roman"/>
          <w:sz w:val="24"/>
          <w:szCs w:val="24"/>
        </w:rPr>
        <w:t xml:space="preserve">         </w:t>
      </w:r>
      <w:r w:rsidRPr="006D7002">
        <w:rPr>
          <w:rFonts w:ascii="Times New Roman" w:eastAsia="Calibri" w:hAnsi="Times New Roman" w:cs="Times New Roman"/>
          <w:sz w:val="24"/>
          <w:szCs w:val="24"/>
        </w:rPr>
        <w:t xml:space="preserve">                                          </w:t>
      </w:r>
      <w:r w:rsidR="00944A79" w:rsidRPr="006D7002">
        <w:rPr>
          <w:rFonts w:ascii="Times New Roman" w:eastAsia="Calibri" w:hAnsi="Times New Roman" w:cs="Times New Roman"/>
          <w:sz w:val="24"/>
          <w:szCs w:val="24"/>
        </w:rPr>
        <w:t>________</w:t>
      </w:r>
      <w:r w:rsidRPr="006D7002">
        <w:rPr>
          <w:rFonts w:ascii="Times New Roman" w:eastAsia="Calibri" w:hAnsi="Times New Roman" w:cs="Times New Roman"/>
          <w:sz w:val="24"/>
          <w:szCs w:val="24"/>
        </w:rPr>
        <w:t xml:space="preserve"> 202</w:t>
      </w:r>
      <w:r w:rsidR="00944A79" w:rsidRPr="006D7002">
        <w:rPr>
          <w:rFonts w:ascii="Times New Roman" w:eastAsia="Calibri" w:hAnsi="Times New Roman" w:cs="Times New Roman"/>
          <w:sz w:val="24"/>
          <w:szCs w:val="24"/>
        </w:rPr>
        <w:t>6</w:t>
      </w:r>
      <w:r w:rsidRPr="006D7002">
        <w:rPr>
          <w:rFonts w:ascii="Times New Roman" w:eastAsia="Calibri" w:hAnsi="Times New Roman" w:cs="Times New Roman"/>
          <w:sz w:val="24"/>
          <w:szCs w:val="24"/>
        </w:rPr>
        <w:t xml:space="preserve"> г. </w:t>
      </w:r>
    </w:p>
    <w:p w:rsidR="00324A8B" w:rsidRPr="006D7002" w:rsidRDefault="00324A8B" w:rsidP="00324A8B">
      <w:pPr>
        <w:autoSpaceDE w:val="0"/>
        <w:autoSpaceDN w:val="0"/>
        <w:adjustRightInd w:val="0"/>
        <w:spacing w:after="0" w:line="240" w:lineRule="auto"/>
        <w:ind w:firstLine="720"/>
        <w:rPr>
          <w:rFonts w:ascii="Times New Roman" w:eastAsia="Calibri" w:hAnsi="Times New Roman" w:cs="Times New Roman"/>
          <w:sz w:val="24"/>
          <w:szCs w:val="24"/>
        </w:rPr>
      </w:pPr>
    </w:p>
    <w:p w:rsidR="00324A8B" w:rsidRPr="006D7002" w:rsidRDefault="00324A8B" w:rsidP="00324A8B">
      <w:pPr>
        <w:autoSpaceDE w:val="0"/>
        <w:autoSpaceDN w:val="0"/>
        <w:adjustRightInd w:val="0"/>
        <w:spacing w:after="0" w:line="240" w:lineRule="auto"/>
        <w:ind w:firstLine="540"/>
        <w:jc w:val="both"/>
        <w:rPr>
          <w:rFonts w:ascii="Times New Roman" w:eastAsia="Calibri" w:hAnsi="Times New Roman" w:cs="Times New Roman"/>
          <w:sz w:val="24"/>
          <w:szCs w:val="24"/>
        </w:rPr>
      </w:pPr>
      <w:r w:rsidRPr="006D7002">
        <w:rPr>
          <w:rFonts w:ascii="Times New Roman" w:eastAsia="Calibri" w:hAnsi="Times New Roman" w:cs="Times New Roman"/>
          <w:b/>
          <w:spacing w:val="1"/>
          <w:sz w:val="24"/>
          <w:szCs w:val="24"/>
        </w:rPr>
        <w:t>Федеральное бюджетное лечебно-профилактическое учреждение «Санаторий «Автомобилист» Федерального дорожного агентства»,</w:t>
      </w:r>
      <w:r w:rsidRPr="006D7002">
        <w:rPr>
          <w:rFonts w:ascii="Times New Roman" w:eastAsia="Calibri" w:hAnsi="Times New Roman" w:cs="Times New Roman"/>
          <w:spacing w:val="1"/>
          <w:sz w:val="24"/>
          <w:szCs w:val="24"/>
        </w:rPr>
        <w:t xml:space="preserve"> именуемое в дальнейшем «Заказчик», в лице   директора  Тимофеевой Александры Александровны, действующей на основании Устава</w:t>
      </w:r>
      <w:r w:rsidRPr="006D7002">
        <w:rPr>
          <w:rFonts w:ascii="Times New Roman" w:eastAsia="Calibri" w:hAnsi="Times New Roman" w:cs="Times New Roman"/>
          <w:sz w:val="24"/>
          <w:szCs w:val="24"/>
        </w:rPr>
        <w:t xml:space="preserve">, с одной стороны, и </w:t>
      </w:r>
      <w:r w:rsidR="00944A79" w:rsidRPr="006D7002">
        <w:rPr>
          <w:rFonts w:ascii="Times New Roman" w:eastAsia="Calibri" w:hAnsi="Times New Roman" w:cs="Times New Roman"/>
          <w:sz w:val="24"/>
          <w:szCs w:val="24"/>
        </w:rPr>
        <w:t>___________</w:t>
      </w:r>
      <w:r w:rsidRPr="006D7002">
        <w:rPr>
          <w:rFonts w:ascii="Times New Roman" w:eastAsia="Calibri" w:hAnsi="Times New Roman" w:cs="Times New Roman"/>
          <w:b/>
          <w:sz w:val="24"/>
          <w:szCs w:val="24"/>
        </w:rPr>
        <w:t>,</w:t>
      </w:r>
      <w:r w:rsidR="00944A79" w:rsidRPr="006D7002">
        <w:rPr>
          <w:rFonts w:ascii="Times New Roman" w:eastAsia="Calibri" w:hAnsi="Times New Roman" w:cs="Times New Roman"/>
          <w:b/>
          <w:sz w:val="24"/>
          <w:szCs w:val="24"/>
        </w:rPr>
        <w:t xml:space="preserve"> </w:t>
      </w:r>
      <w:r w:rsidR="00944A79" w:rsidRPr="006D7002">
        <w:rPr>
          <w:rFonts w:ascii="Times New Roman" w:eastAsia="Calibri" w:hAnsi="Times New Roman" w:cs="Times New Roman"/>
          <w:sz w:val="24"/>
          <w:szCs w:val="24"/>
        </w:rPr>
        <w:t>в лице</w:t>
      </w:r>
      <w:r w:rsidR="00944A79" w:rsidRPr="006D7002">
        <w:rPr>
          <w:rFonts w:ascii="Times New Roman" w:eastAsia="Calibri" w:hAnsi="Times New Roman" w:cs="Times New Roman"/>
          <w:b/>
          <w:sz w:val="24"/>
          <w:szCs w:val="24"/>
        </w:rPr>
        <w:t xml:space="preserve"> _____________</w:t>
      </w:r>
      <w:r w:rsidRPr="006D7002">
        <w:rPr>
          <w:rFonts w:ascii="Times New Roman" w:eastAsia="Calibri" w:hAnsi="Times New Roman" w:cs="Times New Roman"/>
          <w:sz w:val="24"/>
          <w:szCs w:val="24"/>
        </w:rPr>
        <w:t xml:space="preserve">действующий на основании </w:t>
      </w:r>
      <w:r w:rsidR="00944A79" w:rsidRPr="006D7002">
        <w:rPr>
          <w:rFonts w:ascii="Times New Roman" w:eastAsia="Calibri" w:hAnsi="Times New Roman" w:cs="Times New Roman"/>
          <w:sz w:val="24"/>
          <w:szCs w:val="24"/>
        </w:rPr>
        <w:t>____________________</w:t>
      </w:r>
      <w:r w:rsidRPr="006D7002">
        <w:rPr>
          <w:rFonts w:ascii="Times New Roman" w:eastAsia="Calibri" w:hAnsi="Times New Roman" w:cs="Times New Roman"/>
          <w:sz w:val="24"/>
          <w:szCs w:val="24"/>
        </w:rPr>
        <w:t xml:space="preserve">, именуемый в дальнейшем «Поставщик», с другой стороны, </w:t>
      </w:r>
      <w:r w:rsidRPr="006D7002">
        <w:rPr>
          <w:rFonts w:ascii="Times New Roman" w:hAnsi="Times New Roman" w:cs="Times New Roman"/>
          <w:sz w:val="24"/>
          <w:szCs w:val="24"/>
        </w:rPr>
        <w:t>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иного законодательства Российской Федерации</w:t>
      </w:r>
      <w:r w:rsidRPr="006D7002">
        <w:rPr>
          <w:rFonts w:ascii="Times New Roman" w:eastAsia="Calibri" w:hAnsi="Times New Roman" w:cs="Times New Roman"/>
          <w:sz w:val="24"/>
          <w:szCs w:val="24"/>
        </w:rPr>
        <w:t>, заключили настоящий Контракт о нижеследующем:</w:t>
      </w:r>
    </w:p>
    <w:p w:rsidR="00324A8B" w:rsidRPr="006D7002" w:rsidRDefault="00324A8B" w:rsidP="00324A8B">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rsidR="00324A8B" w:rsidRPr="006D7002" w:rsidRDefault="00324A8B" w:rsidP="00324A8B">
      <w:pPr>
        <w:widowControl w:val="0"/>
        <w:autoSpaceDE w:val="0"/>
        <w:autoSpaceDN w:val="0"/>
        <w:adjustRightInd w:val="0"/>
        <w:spacing w:after="0" w:line="240" w:lineRule="auto"/>
        <w:ind w:firstLine="540"/>
        <w:contextualSpacing/>
        <w:jc w:val="center"/>
        <w:outlineLvl w:val="1"/>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t>1. ПРЕДМЕТ КОНТРАКТА</w:t>
      </w:r>
    </w:p>
    <w:p w:rsidR="00324A8B" w:rsidRPr="006D7002" w:rsidRDefault="00324A8B" w:rsidP="00324A8B">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sz w:val="24"/>
          <w:szCs w:val="24"/>
          <w:lang w:eastAsia="ru-RU"/>
        </w:rPr>
        <w:t xml:space="preserve">1.1. Поставщик обязуется передать в собственность </w:t>
      </w:r>
      <w:r w:rsidR="00F87819">
        <w:rPr>
          <w:rFonts w:ascii="Times New Roman" w:eastAsia="Times New Roman" w:hAnsi="Times New Roman" w:cs="Times New Roman"/>
          <w:b/>
          <w:sz w:val="24"/>
          <w:szCs w:val="24"/>
          <w:lang w:eastAsia="ru-RU"/>
        </w:rPr>
        <w:t>товары медицинского назначения</w:t>
      </w:r>
      <w:r w:rsidRPr="006D7002">
        <w:rPr>
          <w:rFonts w:ascii="Times New Roman" w:eastAsia="Times New Roman" w:hAnsi="Times New Roman" w:cs="Times New Roman"/>
          <w:b/>
          <w:sz w:val="24"/>
          <w:szCs w:val="24"/>
          <w:lang w:eastAsia="ru-RU"/>
        </w:rPr>
        <w:t xml:space="preserve"> </w:t>
      </w:r>
      <w:r w:rsidRPr="006D7002">
        <w:rPr>
          <w:rFonts w:ascii="Times New Roman" w:eastAsia="Times New Roman" w:hAnsi="Times New Roman" w:cs="Times New Roman"/>
          <w:sz w:val="24"/>
          <w:szCs w:val="24"/>
          <w:lang w:eastAsia="ru-RU"/>
        </w:rPr>
        <w:t>(далее - Товар) Заказчику в обусловленный настоящим Контрактом срок, согласно Спецификации (</w:t>
      </w:r>
      <w:hyperlink w:anchor="P326" w:history="1">
        <w:r w:rsidRPr="006D7002">
          <w:rPr>
            <w:rFonts w:ascii="Times New Roman" w:eastAsia="Times New Roman" w:hAnsi="Times New Roman" w:cs="Times New Roman"/>
            <w:sz w:val="24"/>
            <w:szCs w:val="24"/>
            <w:lang w:eastAsia="ru-RU"/>
          </w:rPr>
          <w:t>Приложение N 1</w:t>
        </w:r>
      </w:hyperlink>
      <w:r w:rsidRPr="006D7002">
        <w:rPr>
          <w:rFonts w:ascii="Times New Roman" w:eastAsia="Times New Roman" w:hAnsi="Times New Roman" w:cs="Times New Roman"/>
          <w:sz w:val="24"/>
          <w:szCs w:val="24"/>
          <w:lang w:eastAsia="ru-RU"/>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1.2. Наименование и количество поставляемого Товара указаны в Спецификации (</w:t>
      </w:r>
      <w:hyperlink w:anchor="P326" w:history="1">
        <w:r w:rsidRPr="006D7002">
          <w:rPr>
            <w:rFonts w:ascii="Times New Roman" w:eastAsia="Times New Roman" w:hAnsi="Times New Roman" w:cs="Times New Roman"/>
            <w:sz w:val="24"/>
            <w:szCs w:val="24"/>
            <w:lang w:eastAsia="ru-RU"/>
          </w:rPr>
          <w:t>Приложение N 1</w:t>
        </w:r>
      </w:hyperlink>
      <w:r w:rsidRPr="006D7002">
        <w:rPr>
          <w:rFonts w:ascii="Times New Roman" w:eastAsia="Times New Roman" w:hAnsi="Times New Roman" w:cs="Times New Roman"/>
          <w:sz w:val="24"/>
          <w:szCs w:val="24"/>
          <w:lang w:eastAsia="ru-RU"/>
        </w:rPr>
        <w:t xml:space="preserve"> к настоящему Контракту). </w:t>
      </w:r>
    </w:p>
    <w:p w:rsidR="006E7D6D" w:rsidRPr="006D7002" w:rsidRDefault="006E7D6D"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1,3. Поставка  Товара осуществляется  в полном объеме одной партией.</w:t>
      </w:r>
    </w:p>
    <w:p w:rsidR="006E7D6D" w:rsidRPr="006D7002" w:rsidRDefault="006E7D6D"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324A8B" w:rsidRPr="006D7002" w:rsidRDefault="00324A8B" w:rsidP="00324A8B">
      <w:pPr>
        <w:widowControl w:val="0"/>
        <w:autoSpaceDE w:val="0"/>
        <w:autoSpaceDN w:val="0"/>
        <w:adjustRightInd w:val="0"/>
        <w:spacing w:after="0" w:line="240" w:lineRule="auto"/>
        <w:ind w:firstLine="540"/>
        <w:contextualSpacing/>
        <w:jc w:val="center"/>
        <w:outlineLvl w:val="1"/>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t>2. ЦЕНА КОНТРАКТА И ПОРЯДОК РАСЧЕТОВ</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sz w:val="24"/>
          <w:szCs w:val="24"/>
          <w:lang w:eastAsia="ru-RU"/>
        </w:rPr>
        <w:t xml:space="preserve">2.1. Цена Контракта составляет </w:t>
      </w:r>
      <w:r w:rsidR="00944A79" w:rsidRPr="006D7002">
        <w:rPr>
          <w:rFonts w:ascii="Times New Roman" w:eastAsia="Times New Roman" w:hAnsi="Times New Roman" w:cs="Times New Roman"/>
          <w:sz w:val="24"/>
          <w:szCs w:val="24"/>
          <w:lang w:eastAsia="ru-RU"/>
        </w:rPr>
        <w:t>________</w:t>
      </w:r>
      <w:r w:rsidRPr="006D7002">
        <w:rPr>
          <w:rFonts w:ascii="Times New Roman" w:eastAsia="Times New Roman" w:hAnsi="Times New Roman" w:cs="Times New Roman"/>
          <w:b/>
          <w:color w:val="FF0000"/>
          <w:sz w:val="24"/>
          <w:szCs w:val="24"/>
          <w:lang w:eastAsia="ru-RU"/>
        </w:rPr>
        <w:t xml:space="preserve"> (</w:t>
      </w:r>
      <w:r w:rsidR="00345258" w:rsidRPr="006D7002">
        <w:rPr>
          <w:rFonts w:ascii="Times New Roman" w:eastAsia="Times New Roman" w:hAnsi="Times New Roman" w:cs="Times New Roman"/>
          <w:b/>
          <w:color w:val="FF0000"/>
          <w:sz w:val="24"/>
          <w:szCs w:val="24"/>
          <w:lang w:eastAsia="ru-RU"/>
        </w:rPr>
        <w:t>_________________</w:t>
      </w:r>
      <w:r w:rsidRPr="006D7002">
        <w:rPr>
          <w:rFonts w:ascii="Times New Roman" w:eastAsia="Times New Roman" w:hAnsi="Times New Roman" w:cs="Times New Roman"/>
          <w:b/>
          <w:color w:val="FF0000"/>
          <w:sz w:val="24"/>
          <w:szCs w:val="24"/>
          <w:lang w:eastAsia="ru-RU"/>
        </w:rPr>
        <w:t xml:space="preserve">) рублей </w:t>
      </w:r>
      <w:r w:rsidR="000077CC">
        <w:rPr>
          <w:rFonts w:ascii="Times New Roman" w:eastAsia="Times New Roman" w:hAnsi="Times New Roman" w:cs="Times New Roman"/>
          <w:b/>
          <w:color w:val="FF0000"/>
          <w:sz w:val="24"/>
          <w:szCs w:val="24"/>
          <w:lang w:eastAsia="ru-RU"/>
        </w:rPr>
        <w:t>___</w:t>
      </w:r>
      <w:r w:rsidRPr="006D7002">
        <w:rPr>
          <w:rFonts w:ascii="Times New Roman" w:eastAsia="Times New Roman" w:hAnsi="Times New Roman" w:cs="Times New Roman"/>
          <w:b/>
          <w:color w:val="FF0000"/>
          <w:sz w:val="24"/>
          <w:szCs w:val="24"/>
          <w:lang w:eastAsia="ru-RU"/>
        </w:rPr>
        <w:t xml:space="preserve">  копеек</w:t>
      </w:r>
      <w:r w:rsidRPr="006D7002">
        <w:rPr>
          <w:rFonts w:ascii="Times New Roman" w:eastAsia="Times New Roman" w:hAnsi="Times New Roman" w:cs="Times New Roman"/>
          <w:b/>
          <w:sz w:val="24"/>
          <w:szCs w:val="24"/>
          <w:lang w:eastAsia="ru-RU"/>
        </w:rPr>
        <w:t>,</w:t>
      </w:r>
      <w:r w:rsidRPr="006D7002">
        <w:rPr>
          <w:rFonts w:ascii="Times New Roman" w:eastAsia="Times New Roman" w:hAnsi="Times New Roman" w:cs="Times New Roman"/>
          <w:sz w:val="24"/>
          <w:szCs w:val="24"/>
          <w:lang w:eastAsia="ru-RU"/>
        </w:rPr>
        <w:t xml:space="preserve"> НДС – </w:t>
      </w:r>
      <w:r w:rsidR="00345258" w:rsidRPr="006D7002">
        <w:rPr>
          <w:rFonts w:ascii="Times New Roman" w:eastAsia="Times New Roman" w:hAnsi="Times New Roman" w:cs="Times New Roman"/>
          <w:sz w:val="24"/>
          <w:szCs w:val="24"/>
          <w:lang w:eastAsia="ru-RU"/>
        </w:rPr>
        <w:t xml:space="preserve">%,   __________(______) рублей ___  копеек, либо НДС  </w:t>
      </w:r>
      <w:r w:rsidRPr="006D7002">
        <w:rPr>
          <w:rFonts w:ascii="Times New Roman" w:eastAsia="Times New Roman" w:hAnsi="Times New Roman" w:cs="Times New Roman"/>
          <w:sz w:val="24"/>
          <w:szCs w:val="24"/>
          <w:lang w:eastAsia="ru-RU"/>
        </w:rPr>
        <w:t>не облагается. .</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bookmarkStart w:id="0" w:name="P60"/>
      <w:bookmarkEnd w:id="0"/>
      <w:r w:rsidRPr="006D7002">
        <w:rPr>
          <w:rFonts w:ascii="Times New Roman" w:eastAsia="Times New Roman" w:hAnsi="Times New Roman" w:cs="Times New Roman"/>
          <w:sz w:val="24"/>
          <w:szCs w:val="24"/>
          <w:lang w:eastAsia="ru-RU"/>
        </w:rPr>
        <w:t>2.2. Цена Контракта</w:t>
      </w:r>
      <w:r w:rsidRPr="006D7002">
        <w:rPr>
          <w:rFonts w:ascii="Times New Roman" w:eastAsia="Times New Roman" w:hAnsi="Times New Roman" w:cs="Times New Roman"/>
          <w:color w:val="FF0000"/>
          <w:sz w:val="24"/>
          <w:szCs w:val="24"/>
          <w:lang w:eastAsia="ru-RU"/>
        </w:rPr>
        <w:t xml:space="preserve"> </w:t>
      </w:r>
      <w:r w:rsidRPr="006D7002">
        <w:rPr>
          <w:rFonts w:ascii="Times New Roman" w:eastAsia="Times New Roman" w:hAnsi="Times New Roman" w:cs="Times New Roman"/>
          <w:sz w:val="24"/>
          <w:szCs w:val="24"/>
          <w:lang w:eastAsia="ru-RU"/>
        </w:rPr>
        <w:t>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 xml:space="preserve">Цена Контракта является твердой и определяется на весь срок исполнения Контракта. </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bookmarkStart w:id="1" w:name="P64"/>
      <w:bookmarkEnd w:id="1"/>
      <w:r w:rsidRPr="006D7002">
        <w:rPr>
          <w:rFonts w:ascii="Times New Roman" w:eastAsia="Times New Roman" w:hAnsi="Times New Roman" w:cs="Times New Roman"/>
          <w:sz w:val="24"/>
          <w:szCs w:val="24"/>
          <w:lang w:eastAsia="ru-RU"/>
        </w:rPr>
        <w:t xml:space="preserve">2.3. Источник финансирования Контракта: </w:t>
      </w:r>
      <w:r w:rsidRPr="006D7002">
        <w:rPr>
          <w:rFonts w:ascii="Times New Roman" w:eastAsia="Times New Roman" w:hAnsi="Times New Roman" w:cs="Times New Roman"/>
          <w:b/>
          <w:sz w:val="24"/>
          <w:szCs w:val="24"/>
          <w:lang w:eastAsia="ru-RU"/>
        </w:rPr>
        <w:t>Средства бюджетных учреждений.</w:t>
      </w:r>
    </w:p>
    <w:p w:rsidR="002E0E98" w:rsidRPr="006D7002" w:rsidRDefault="002E0E98" w:rsidP="002E0E98">
      <w:pPr>
        <w:pStyle w:val="a9"/>
        <w:jc w:val="both"/>
        <w:rPr>
          <w:rFonts w:ascii="Times New Roman" w:hAnsi="Times New Roman" w:cs="Times New Roman"/>
          <w:sz w:val="24"/>
          <w:szCs w:val="24"/>
          <w:shd w:val="clear" w:color="auto" w:fill="FFFFFF"/>
          <w:lang w:eastAsia="ru-RU"/>
        </w:rPr>
      </w:pPr>
      <w:r w:rsidRPr="006D7002">
        <w:rPr>
          <w:rFonts w:ascii="Times New Roman" w:eastAsia="Times New Roman" w:hAnsi="Times New Roman" w:cs="Times New Roman"/>
          <w:sz w:val="24"/>
          <w:szCs w:val="24"/>
          <w:lang w:eastAsia="ru-RU"/>
        </w:rPr>
        <w:t xml:space="preserve">           </w:t>
      </w:r>
      <w:r w:rsidR="00324A8B" w:rsidRPr="006D7002">
        <w:rPr>
          <w:rFonts w:ascii="Times New Roman" w:eastAsia="Times New Roman" w:hAnsi="Times New Roman" w:cs="Times New Roman"/>
          <w:sz w:val="24"/>
          <w:szCs w:val="24"/>
          <w:lang w:eastAsia="ru-RU"/>
        </w:rPr>
        <w:t xml:space="preserve">2.4. </w:t>
      </w:r>
      <w:r w:rsidRPr="006D7002">
        <w:rPr>
          <w:rFonts w:ascii="Times New Roman" w:hAnsi="Times New Roman" w:cs="Times New Roman"/>
          <w:sz w:val="24"/>
          <w:szCs w:val="24"/>
          <w:shd w:val="clear" w:color="auto" w:fill="FFFFFF"/>
          <w:lang w:eastAsia="ru-RU"/>
        </w:rPr>
        <w:t xml:space="preserve">Стороны договора обязуются использовать систему электронного документооборота для обмена следующими документами: </w:t>
      </w:r>
      <w:r w:rsidRPr="006D7002">
        <w:rPr>
          <w:rFonts w:ascii="Times New Roman" w:hAnsi="Times New Roman" w:cs="Times New Roman"/>
          <w:b/>
          <w:sz w:val="24"/>
          <w:szCs w:val="24"/>
          <w:u w:val="single"/>
          <w:shd w:val="clear" w:color="auto" w:fill="FFFFFF"/>
          <w:lang w:eastAsia="ru-RU"/>
        </w:rPr>
        <w:t>счета-фактуры,  накладные</w:t>
      </w:r>
      <w:r w:rsidR="00F87819">
        <w:rPr>
          <w:rFonts w:ascii="Times New Roman" w:hAnsi="Times New Roman" w:cs="Times New Roman"/>
          <w:b/>
          <w:sz w:val="24"/>
          <w:szCs w:val="24"/>
          <w:u w:val="single"/>
          <w:shd w:val="clear" w:color="auto" w:fill="FFFFFF"/>
          <w:lang w:eastAsia="ru-RU"/>
        </w:rPr>
        <w:t xml:space="preserve"> и пр. </w:t>
      </w:r>
      <w:r w:rsidRPr="006D7002">
        <w:rPr>
          <w:rFonts w:ascii="Times New Roman" w:hAnsi="Times New Roman" w:cs="Times New Roman"/>
          <w:sz w:val="24"/>
          <w:szCs w:val="24"/>
          <w:shd w:val="clear" w:color="auto" w:fill="FFFFFF"/>
          <w:lang w:eastAsia="ru-RU"/>
        </w:rPr>
        <w:t>. Документы, отправленные через систему ЭДО, считаются юридически значимыми и имеют ту же силу, что и документы, подписанные на бумажном носителе.. Каждая из сторон обязуется обеспечить защиту информации и соблюдение конфиденциальности при использовании системы ЭДО.</w:t>
      </w:r>
    </w:p>
    <w:p w:rsidR="00324A8B" w:rsidRPr="006D7002" w:rsidRDefault="002E0E98"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sz w:val="24"/>
          <w:szCs w:val="24"/>
          <w:lang w:eastAsia="ru-RU"/>
        </w:rPr>
        <w:t>2.5.</w:t>
      </w:r>
      <w:r w:rsidR="00324A8B" w:rsidRPr="006D7002">
        <w:rPr>
          <w:rFonts w:ascii="Times New Roman" w:eastAsia="Times New Roman" w:hAnsi="Times New Roman" w:cs="Times New Roman"/>
          <w:sz w:val="24"/>
          <w:szCs w:val="24"/>
          <w:lang w:eastAsia="ru-RU"/>
        </w:rPr>
        <w:t xml:space="preserve">Оплата </w:t>
      </w:r>
      <w:r w:rsidR="006E7D6D" w:rsidRPr="006D7002">
        <w:rPr>
          <w:rFonts w:ascii="Times New Roman" w:eastAsia="Times New Roman" w:hAnsi="Times New Roman" w:cs="Times New Roman"/>
          <w:sz w:val="24"/>
          <w:szCs w:val="24"/>
          <w:lang w:eastAsia="ru-RU"/>
        </w:rPr>
        <w:t>Товара</w:t>
      </w:r>
      <w:r w:rsidR="00324A8B" w:rsidRPr="006D7002">
        <w:rPr>
          <w:rFonts w:ascii="Times New Roman" w:eastAsia="Times New Roman" w:hAnsi="Times New Roman" w:cs="Times New Roman"/>
          <w:sz w:val="24"/>
          <w:szCs w:val="24"/>
          <w:lang w:eastAsia="ru-RU"/>
        </w:rPr>
        <w:t xml:space="preserve"> производится Заказчиком на основании </w:t>
      </w:r>
      <w:r w:rsidRPr="006D7002">
        <w:rPr>
          <w:rFonts w:ascii="Times New Roman" w:eastAsia="Times New Roman" w:hAnsi="Times New Roman" w:cs="Times New Roman"/>
          <w:sz w:val="24"/>
          <w:szCs w:val="24"/>
          <w:lang w:eastAsia="ru-RU"/>
        </w:rPr>
        <w:t>документов</w:t>
      </w:r>
      <w:r w:rsidR="006E7D6D" w:rsidRPr="006D7002">
        <w:rPr>
          <w:rFonts w:ascii="Times New Roman" w:eastAsia="Times New Roman" w:hAnsi="Times New Roman" w:cs="Times New Roman"/>
          <w:sz w:val="24"/>
          <w:szCs w:val="24"/>
          <w:lang w:eastAsia="ru-RU"/>
        </w:rPr>
        <w:t>, предоставленн</w:t>
      </w:r>
      <w:r w:rsidRPr="006D7002">
        <w:rPr>
          <w:rFonts w:ascii="Times New Roman" w:eastAsia="Times New Roman" w:hAnsi="Times New Roman" w:cs="Times New Roman"/>
          <w:sz w:val="24"/>
          <w:szCs w:val="24"/>
          <w:lang w:eastAsia="ru-RU"/>
        </w:rPr>
        <w:t>ых</w:t>
      </w:r>
      <w:r w:rsidR="006E7D6D" w:rsidRPr="006D7002">
        <w:rPr>
          <w:rFonts w:ascii="Times New Roman" w:eastAsia="Times New Roman" w:hAnsi="Times New Roman" w:cs="Times New Roman"/>
          <w:sz w:val="24"/>
          <w:szCs w:val="24"/>
          <w:lang w:eastAsia="ru-RU"/>
        </w:rPr>
        <w:t xml:space="preserve"> Поставщиком</w:t>
      </w:r>
      <w:r w:rsidRPr="006D7002">
        <w:rPr>
          <w:rFonts w:ascii="Times New Roman" w:eastAsia="Times New Roman" w:hAnsi="Times New Roman" w:cs="Times New Roman"/>
          <w:sz w:val="24"/>
          <w:szCs w:val="24"/>
          <w:lang w:eastAsia="ru-RU"/>
        </w:rPr>
        <w:t>,</w:t>
      </w:r>
      <w:r w:rsidR="006E7D6D" w:rsidRPr="006D7002">
        <w:rPr>
          <w:rFonts w:ascii="Times New Roman" w:eastAsia="Times New Roman" w:hAnsi="Times New Roman" w:cs="Times New Roman"/>
          <w:sz w:val="24"/>
          <w:szCs w:val="24"/>
          <w:lang w:eastAsia="ru-RU"/>
        </w:rPr>
        <w:t xml:space="preserve"> в течение </w:t>
      </w:r>
      <w:r w:rsidR="00324A8B" w:rsidRPr="006D7002">
        <w:rPr>
          <w:rFonts w:ascii="Times New Roman" w:eastAsia="Times New Roman" w:hAnsi="Times New Roman" w:cs="Times New Roman"/>
          <w:b/>
          <w:sz w:val="24"/>
          <w:szCs w:val="24"/>
          <w:lang w:eastAsia="ru-RU"/>
        </w:rPr>
        <w:t>не более</w:t>
      </w:r>
      <w:r w:rsidR="00324A8B" w:rsidRPr="006D7002">
        <w:rPr>
          <w:rFonts w:ascii="Times New Roman" w:eastAsia="Times New Roman" w:hAnsi="Times New Roman" w:cs="Times New Roman"/>
          <w:sz w:val="24"/>
          <w:szCs w:val="24"/>
          <w:lang w:eastAsia="ru-RU"/>
        </w:rPr>
        <w:t xml:space="preserve"> </w:t>
      </w:r>
      <w:r w:rsidR="00324A8B" w:rsidRPr="006D7002">
        <w:rPr>
          <w:rFonts w:ascii="Times New Roman" w:eastAsia="Times New Roman" w:hAnsi="Times New Roman" w:cs="Times New Roman"/>
          <w:b/>
          <w:sz w:val="24"/>
          <w:szCs w:val="24"/>
          <w:lang w:eastAsia="ru-RU"/>
        </w:rPr>
        <w:t>7 (семи) рабочих дней</w:t>
      </w:r>
      <w:r w:rsidR="00324A8B" w:rsidRPr="006D7002">
        <w:rPr>
          <w:rFonts w:ascii="Times New Roman" w:eastAsia="Times New Roman" w:hAnsi="Times New Roman" w:cs="Times New Roman"/>
          <w:sz w:val="24"/>
          <w:szCs w:val="24"/>
          <w:lang w:eastAsia="ru-RU"/>
        </w:rPr>
        <w:t xml:space="preserve"> с даты подписания заказчиком документа о приемке товара. </w:t>
      </w:r>
      <w:r w:rsidR="00324A8B" w:rsidRPr="006D7002">
        <w:rPr>
          <w:rFonts w:ascii="Times New Roman" w:eastAsia="Times New Roman" w:hAnsi="Times New Roman" w:cs="Times New Roman"/>
          <w:b/>
          <w:sz w:val="24"/>
          <w:szCs w:val="24"/>
          <w:lang w:eastAsia="ru-RU"/>
        </w:rPr>
        <w:t>Авансирование не предусмотрено.</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bookmarkStart w:id="2" w:name="P79"/>
      <w:bookmarkEnd w:id="2"/>
      <w:r w:rsidRPr="006D7002">
        <w:rPr>
          <w:rFonts w:ascii="Times New Roman" w:eastAsia="Times New Roman" w:hAnsi="Times New Roman" w:cs="Times New Roman"/>
          <w:sz w:val="24"/>
          <w:szCs w:val="24"/>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bookmarkStart w:id="3" w:name="P81"/>
      <w:bookmarkEnd w:id="3"/>
      <w:r w:rsidRPr="006D7002">
        <w:rPr>
          <w:rFonts w:ascii="Times New Roman" w:eastAsia="Times New Roman" w:hAnsi="Times New Roman" w:cs="Times New Roman"/>
          <w:sz w:val="24"/>
          <w:szCs w:val="24"/>
          <w:lang w:eastAsia="ru-RU"/>
        </w:rPr>
        <w:lastRenderedPageBreak/>
        <w:t>2.7. Датой оплаты считается дата списания денежных средств со счета Заказчика, указанного в настоящем Контракте.</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324A8B" w:rsidRPr="006D7002" w:rsidRDefault="00324A8B" w:rsidP="00324A8B">
      <w:pPr>
        <w:widowControl w:val="0"/>
        <w:autoSpaceDE w:val="0"/>
        <w:autoSpaceDN w:val="0"/>
        <w:adjustRightInd w:val="0"/>
        <w:spacing w:after="0" w:line="240" w:lineRule="auto"/>
        <w:ind w:firstLine="540"/>
        <w:contextualSpacing/>
        <w:jc w:val="center"/>
        <w:outlineLvl w:val="1"/>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t>3. ПОРЯДОК, СРОКИ И УСЛОВИЯ ПОСТАВКИ И ПРИЕМКИ ТОВАРА</w:t>
      </w:r>
    </w:p>
    <w:p w:rsidR="002E0E98"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sz w:val="24"/>
          <w:szCs w:val="24"/>
          <w:lang w:eastAsia="ru-RU"/>
        </w:rPr>
        <w:t>3.1. Поставка товара осуществляется по адресу:</w:t>
      </w:r>
      <w:r w:rsidRPr="006D7002">
        <w:rPr>
          <w:rFonts w:ascii="Times New Roman" w:eastAsia="Times New Roman" w:hAnsi="Times New Roman" w:cs="Times New Roman"/>
          <w:b/>
          <w:sz w:val="24"/>
          <w:szCs w:val="24"/>
          <w:lang w:eastAsia="ru-RU"/>
        </w:rPr>
        <w:t>156014, Россия, г. Кострома,</w:t>
      </w:r>
      <w:r w:rsidRPr="006D7002">
        <w:rPr>
          <w:sz w:val="24"/>
          <w:szCs w:val="24"/>
        </w:rPr>
        <w:t xml:space="preserve"> </w:t>
      </w:r>
      <w:r w:rsidRPr="006D7002">
        <w:rPr>
          <w:rFonts w:ascii="Times New Roman" w:eastAsia="Times New Roman" w:hAnsi="Times New Roman" w:cs="Times New Roman"/>
          <w:b/>
          <w:sz w:val="24"/>
          <w:szCs w:val="24"/>
          <w:lang w:eastAsia="ru-RU"/>
        </w:rPr>
        <w:t xml:space="preserve">ул. Профсоюзная, д. 12. </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3.2. Поставка</w:t>
      </w:r>
      <w:r w:rsidR="002E0E98" w:rsidRPr="006D7002">
        <w:rPr>
          <w:rFonts w:ascii="Times New Roman" w:eastAsia="Times New Roman" w:hAnsi="Times New Roman" w:cs="Times New Roman"/>
          <w:sz w:val="24"/>
          <w:szCs w:val="24"/>
          <w:lang w:eastAsia="ru-RU"/>
        </w:rPr>
        <w:t xml:space="preserve"> товара </w:t>
      </w:r>
      <w:r w:rsidRPr="006D7002">
        <w:rPr>
          <w:rFonts w:ascii="Times New Roman" w:eastAsia="Times New Roman" w:hAnsi="Times New Roman" w:cs="Times New Roman"/>
          <w:sz w:val="24"/>
          <w:szCs w:val="24"/>
          <w:lang w:eastAsia="ru-RU"/>
        </w:rPr>
        <w:t xml:space="preserve"> осуществляется силами и средствами поставщика.</w:t>
      </w:r>
      <w:r w:rsidR="002E0E98" w:rsidRPr="006D7002">
        <w:rPr>
          <w:rFonts w:ascii="Times New Roman" w:eastAsia="Times New Roman" w:hAnsi="Times New Roman" w:cs="Times New Roman"/>
          <w:sz w:val="24"/>
          <w:szCs w:val="24"/>
          <w:lang w:eastAsia="ru-RU"/>
        </w:rPr>
        <w:t xml:space="preserve"> Время поставки с 08.00  до 14.00 в любой день недели исключая воскресение и праздничные нерабочие дни.</w:t>
      </w:r>
      <w:r w:rsidR="000767C0">
        <w:rPr>
          <w:rFonts w:ascii="Times New Roman" w:eastAsia="Times New Roman" w:hAnsi="Times New Roman" w:cs="Times New Roman"/>
          <w:sz w:val="24"/>
          <w:szCs w:val="24"/>
          <w:lang w:eastAsia="ru-RU"/>
        </w:rPr>
        <w:t xml:space="preserve"> </w:t>
      </w:r>
      <w:bookmarkStart w:id="4" w:name="_GoBack"/>
      <w:bookmarkEnd w:id="4"/>
      <w:r w:rsidR="000767C0">
        <w:rPr>
          <w:rFonts w:ascii="Times New Roman" w:eastAsia="Times New Roman" w:hAnsi="Times New Roman" w:cs="Times New Roman"/>
          <w:sz w:val="24"/>
          <w:szCs w:val="24"/>
          <w:lang w:eastAsia="ru-RU"/>
        </w:rPr>
        <w:t>Срок поставки – в течение 4 рабочих дней с даты заключения Контракта.</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3.3. Датой поставки считается дата подписания товарно-транспортной накладной Заказчиком.</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3.4. Право собственности на неоплаченный товар переходит к Заказчику с момента завершения приемки по количеству и качеству, о чем свидетельствует штамп о приеме товара Заказчиком на товарно-транспортной накладной Поставщика.</w:t>
      </w:r>
    </w:p>
    <w:p w:rsidR="003015D3" w:rsidRPr="006D7002" w:rsidRDefault="00324A8B" w:rsidP="003015D3">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 xml:space="preserve"> 3.</w:t>
      </w:r>
      <w:r w:rsidR="002E0E98" w:rsidRPr="006D7002">
        <w:rPr>
          <w:rFonts w:ascii="Times New Roman" w:eastAsia="Times New Roman" w:hAnsi="Times New Roman" w:cs="Times New Roman"/>
          <w:sz w:val="24"/>
          <w:szCs w:val="24"/>
          <w:lang w:eastAsia="ru-RU"/>
        </w:rPr>
        <w:t>5</w:t>
      </w:r>
      <w:r w:rsidRPr="006D7002">
        <w:rPr>
          <w:rFonts w:ascii="Times New Roman" w:eastAsia="Times New Roman" w:hAnsi="Times New Roman" w:cs="Times New Roman"/>
          <w:sz w:val="24"/>
          <w:szCs w:val="24"/>
          <w:lang w:eastAsia="ru-RU"/>
        </w:rPr>
        <w:t xml:space="preserve">. </w:t>
      </w:r>
      <w:r w:rsidR="003015D3" w:rsidRPr="006D7002">
        <w:rPr>
          <w:rFonts w:ascii="Times New Roman" w:eastAsia="Times New Roman" w:hAnsi="Times New Roman" w:cs="Times New Roman"/>
          <w:sz w:val="24"/>
          <w:szCs w:val="24"/>
          <w:lang w:eastAsia="ru-RU"/>
        </w:rPr>
        <w:t>По прибытию Товара, Заказчик должен принять Товар и подписать документы на полученный Товар, оформить Акт приемки товара (ф. 0510452).</w:t>
      </w:r>
    </w:p>
    <w:p w:rsidR="003015D3" w:rsidRPr="006D7002" w:rsidRDefault="003015D3" w:rsidP="003015D3">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hAnsi="Times New Roman" w:cs="Times New Roman"/>
          <w:sz w:val="24"/>
          <w:szCs w:val="24"/>
        </w:rPr>
        <w:t xml:space="preserve">Подписание Акта приемки </w:t>
      </w:r>
      <w:hyperlink r:id="rId6"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 w:history="1">
        <w:r w:rsidRPr="006D7002">
          <w:rPr>
            <w:rStyle w:val="a6"/>
            <w:rFonts w:ascii="Times New Roman" w:hAnsi="Times New Roman" w:cs="Times New Roman"/>
            <w:color w:val="0000FF"/>
            <w:sz w:val="24"/>
            <w:szCs w:val="24"/>
          </w:rPr>
          <w:t>(ф. 0510452)</w:t>
        </w:r>
      </w:hyperlink>
      <w:r w:rsidRPr="006D7002">
        <w:rPr>
          <w:rFonts w:ascii="Times New Roman" w:hAnsi="Times New Roman" w:cs="Times New Roman"/>
          <w:sz w:val="24"/>
          <w:szCs w:val="24"/>
        </w:rPr>
        <w:t xml:space="preserve"> представителем Поставщика  </w:t>
      </w:r>
      <w:r w:rsidR="002E0E98" w:rsidRPr="006D7002">
        <w:rPr>
          <w:rFonts w:ascii="Times New Roman" w:hAnsi="Times New Roman" w:cs="Times New Roman"/>
          <w:sz w:val="24"/>
          <w:szCs w:val="24"/>
        </w:rPr>
        <w:t xml:space="preserve">может </w:t>
      </w:r>
      <w:r w:rsidRPr="006D7002">
        <w:rPr>
          <w:rFonts w:ascii="Times New Roman" w:hAnsi="Times New Roman" w:cs="Times New Roman"/>
          <w:sz w:val="24"/>
          <w:szCs w:val="24"/>
        </w:rPr>
        <w:t>осуществляться на бумажном носителе (собственноручно), либо - посредством подписания в электронном виде с применением ЭЦП, в рамках установленного электронного взаимодействия между заказчиком и поставщиком .</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 xml:space="preserve">         3.7. При поставке товара должны быть представлены следующие документы: </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 товарная накладная;</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 счет-фактура;</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 сертификат качества;</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 санитарно-эпидемиологическое заключен</w:t>
      </w:r>
      <w:r w:rsidR="002E0E98" w:rsidRPr="006D7002">
        <w:rPr>
          <w:rFonts w:ascii="Times New Roman" w:eastAsia="Times New Roman" w:hAnsi="Times New Roman" w:cs="Times New Roman"/>
          <w:sz w:val="24"/>
          <w:szCs w:val="24"/>
          <w:lang w:eastAsia="ru-RU"/>
        </w:rPr>
        <w:t>ие или гигиенический сертификат;</w:t>
      </w:r>
    </w:p>
    <w:p w:rsidR="002E0E98" w:rsidRPr="006D7002" w:rsidRDefault="002E0E98"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 декларации соответствия</w:t>
      </w:r>
    </w:p>
    <w:p w:rsidR="002E0E98" w:rsidRPr="006D7002" w:rsidRDefault="002E0E98"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 прочие документы, подтверждающие качество товара, оформленные в соответствии с действующим законодательством Российской Федерации.</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3.8. Поставщик должен обеспечить сохранность груза от повреждений при перевозке.</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3.9. Поставщик производит погрузочно-разгрузочные работы и размещение товара на складе (территории) Заказчика.</w:t>
      </w:r>
    </w:p>
    <w:p w:rsidR="00324A8B" w:rsidRPr="006D7002" w:rsidRDefault="00324A8B" w:rsidP="00324A8B">
      <w:pPr>
        <w:widowControl w:val="0"/>
        <w:autoSpaceDE w:val="0"/>
        <w:autoSpaceDN w:val="0"/>
        <w:adjustRightInd w:val="0"/>
        <w:spacing w:after="0" w:line="240" w:lineRule="auto"/>
        <w:ind w:firstLine="540"/>
        <w:contextualSpacing/>
        <w:jc w:val="center"/>
        <w:outlineLvl w:val="1"/>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t>4. ВЗАИМОДЕЙСТВИЕ СТОРОН</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b/>
          <w:sz w:val="24"/>
          <w:szCs w:val="24"/>
          <w:lang w:eastAsia="ru-RU"/>
        </w:rPr>
      </w:pPr>
      <w:r w:rsidRPr="006D7002">
        <w:rPr>
          <w:rFonts w:ascii="Times New Roman" w:eastAsia="Cambria" w:hAnsi="Times New Roman" w:cs="Times New Roman"/>
          <w:b/>
          <w:sz w:val="24"/>
          <w:szCs w:val="24"/>
          <w:lang w:eastAsia="ru-RU"/>
        </w:rPr>
        <w:t xml:space="preserve">4.1. Поставщик обязан: </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sz w:val="24"/>
          <w:szCs w:val="24"/>
          <w:lang w:eastAsia="ru-RU"/>
        </w:rPr>
      </w:pPr>
      <w:r w:rsidRPr="006D7002">
        <w:rPr>
          <w:rFonts w:ascii="Times New Roman" w:eastAsia="Cambria" w:hAnsi="Times New Roman" w:cs="Times New Roman"/>
          <w:sz w:val="24"/>
          <w:szCs w:val="24"/>
          <w:lang w:eastAsia="ru-RU"/>
        </w:rPr>
        <w:t>4.1.1. Поставить Товар в порядке, количестве, в срок и на условиях, предусмотренных настоящим Контрактом.</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sz w:val="24"/>
          <w:szCs w:val="24"/>
          <w:lang w:eastAsia="ru-RU"/>
        </w:rPr>
      </w:pPr>
      <w:r w:rsidRPr="006D7002">
        <w:rPr>
          <w:rFonts w:ascii="Times New Roman" w:eastAsia="Cambria" w:hAnsi="Times New Roman" w:cs="Times New Roman"/>
          <w:sz w:val="24"/>
          <w:szCs w:val="24"/>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sz w:val="24"/>
          <w:szCs w:val="24"/>
          <w:lang w:eastAsia="ru-RU"/>
        </w:rPr>
      </w:pPr>
      <w:r w:rsidRPr="006D7002">
        <w:rPr>
          <w:rFonts w:ascii="Times New Roman" w:eastAsia="Cambria" w:hAnsi="Times New Roman" w:cs="Times New Roman"/>
          <w:sz w:val="24"/>
          <w:szCs w:val="24"/>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sz w:val="24"/>
          <w:szCs w:val="24"/>
          <w:lang w:eastAsia="ru-RU"/>
        </w:rPr>
      </w:pPr>
      <w:r w:rsidRPr="006D7002">
        <w:rPr>
          <w:rFonts w:ascii="Times New Roman" w:eastAsia="Cambria" w:hAnsi="Times New Roman" w:cs="Times New Roman"/>
          <w:sz w:val="24"/>
          <w:szCs w:val="24"/>
          <w:lang w:eastAsia="ru-RU"/>
        </w:rPr>
        <w:t>4.1.4.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sz w:val="24"/>
          <w:szCs w:val="24"/>
          <w:lang w:eastAsia="ru-RU"/>
        </w:rPr>
      </w:pPr>
      <w:bookmarkStart w:id="5" w:name="P146"/>
      <w:bookmarkStart w:id="6" w:name="P147"/>
      <w:bookmarkEnd w:id="5"/>
      <w:bookmarkEnd w:id="6"/>
      <w:r w:rsidRPr="006D7002">
        <w:rPr>
          <w:rFonts w:ascii="Times New Roman" w:eastAsia="Cambria" w:hAnsi="Times New Roman" w:cs="Times New Roman"/>
          <w:sz w:val="24"/>
          <w:szCs w:val="24"/>
          <w:lang w:eastAsia="ru-RU"/>
        </w:rPr>
        <w:t xml:space="preserve">4.1.5. Поставщик обязан оформлять </w:t>
      </w:r>
      <w:r w:rsidRPr="006D7002">
        <w:rPr>
          <w:rFonts w:ascii="Times New Roman" w:eastAsia="Cambria" w:hAnsi="Times New Roman" w:cs="Times New Roman"/>
          <w:b/>
          <w:sz w:val="24"/>
          <w:szCs w:val="24"/>
          <w:lang w:eastAsia="ru-RU"/>
        </w:rPr>
        <w:t>документы о приемке</w:t>
      </w:r>
      <w:r w:rsidRPr="006D7002">
        <w:rPr>
          <w:rFonts w:ascii="Times New Roman" w:eastAsia="Cambria" w:hAnsi="Times New Roman" w:cs="Times New Roman"/>
          <w:sz w:val="24"/>
          <w:szCs w:val="24"/>
          <w:lang w:eastAsia="ru-RU"/>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b/>
          <w:sz w:val="24"/>
          <w:szCs w:val="24"/>
          <w:lang w:eastAsia="ru-RU"/>
        </w:rPr>
      </w:pPr>
      <w:r w:rsidRPr="006D7002">
        <w:rPr>
          <w:rFonts w:ascii="Times New Roman" w:eastAsia="Cambria" w:hAnsi="Times New Roman" w:cs="Times New Roman"/>
          <w:b/>
          <w:sz w:val="24"/>
          <w:szCs w:val="24"/>
          <w:lang w:eastAsia="ru-RU"/>
        </w:rPr>
        <w:t>4.2. Поставщик вправе:</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sz w:val="24"/>
          <w:szCs w:val="24"/>
          <w:lang w:eastAsia="ru-RU"/>
        </w:rPr>
      </w:pPr>
      <w:r w:rsidRPr="006D7002">
        <w:rPr>
          <w:rFonts w:ascii="Times New Roman" w:eastAsia="Cambria" w:hAnsi="Times New Roman" w:cs="Times New Roman"/>
          <w:sz w:val="24"/>
          <w:szCs w:val="24"/>
          <w:lang w:eastAsia="ru-RU"/>
        </w:rPr>
        <w:t>4.2.1. Требовать от Заказчика произвести приемку Товара в порядке и в сроки, предусмотренные настоящим Контрактом.</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sz w:val="24"/>
          <w:szCs w:val="24"/>
          <w:lang w:eastAsia="ru-RU"/>
        </w:rPr>
      </w:pPr>
      <w:bookmarkStart w:id="7" w:name="P163"/>
      <w:bookmarkEnd w:id="7"/>
      <w:r w:rsidRPr="006D7002">
        <w:rPr>
          <w:rFonts w:ascii="Times New Roman" w:eastAsia="Cambria" w:hAnsi="Times New Roman" w:cs="Times New Roman"/>
          <w:sz w:val="24"/>
          <w:szCs w:val="24"/>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sz w:val="24"/>
          <w:szCs w:val="24"/>
          <w:lang w:eastAsia="ru-RU"/>
        </w:rPr>
      </w:pPr>
      <w:bookmarkStart w:id="8" w:name="P164"/>
      <w:bookmarkEnd w:id="8"/>
      <w:r w:rsidRPr="006D7002">
        <w:rPr>
          <w:rFonts w:ascii="Times New Roman" w:eastAsia="Cambria" w:hAnsi="Times New Roman" w:cs="Times New Roman"/>
          <w:sz w:val="24"/>
          <w:szCs w:val="24"/>
          <w:lang w:eastAsia="ru-RU"/>
        </w:rPr>
        <w:t xml:space="preserve">4.2.3. Принять решение об одностороннем отказе от исполнения настоящего Контракта в </w:t>
      </w:r>
      <w:r w:rsidRPr="006D7002">
        <w:rPr>
          <w:rFonts w:ascii="Times New Roman" w:eastAsia="Cambria" w:hAnsi="Times New Roman" w:cs="Times New Roman"/>
          <w:sz w:val="24"/>
          <w:szCs w:val="24"/>
          <w:lang w:eastAsia="ru-RU"/>
        </w:rPr>
        <w:lastRenderedPageBreak/>
        <w:t>соответствии с гражданским законодательством Российской Федерации.</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sz w:val="24"/>
          <w:szCs w:val="24"/>
          <w:lang w:eastAsia="ru-RU"/>
        </w:rPr>
      </w:pPr>
      <w:r w:rsidRPr="006D7002">
        <w:rPr>
          <w:rFonts w:ascii="Times New Roman" w:eastAsia="Cambria" w:hAnsi="Times New Roman" w:cs="Times New Roman"/>
          <w:sz w:val="24"/>
          <w:szCs w:val="24"/>
          <w:lang w:eastAsia="ru-RU"/>
        </w:rPr>
        <w:t>4.2.4. Требовать возмещения убытков, уплаты неустоек (штрафов, пеней) в соответствии с разделом 7 настоящего Контракта.</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b/>
          <w:sz w:val="24"/>
          <w:szCs w:val="24"/>
          <w:lang w:eastAsia="ru-RU"/>
        </w:rPr>
      </w:pPr>
      <w:r w:rsidRPr="006D7002">
        <w:rPr>
          <w:rFonts w:ascii="Times New Roman" w:eastAsia="Cambria" w:hAnsi="Times New Roman" w:cs="Times New Roman"/>
          <w:b/>
          <w:sz w:val="24"/>
          <w:szCs w:val="24"/>
          <w:lang w:eastAsia="ru-RU"/>
        </w:rPr>
        <w:t>4.3. Заказчик обязуется:</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sz w:val="24"/>
          <w:szCs w:val="24"/>
          <w:lang w:eastAsia="ru-RU"/>
        </w:rPr>
      </w:pPr>
      <w:bookmarkStart w:id="9" w:name="P168"/>
      <w:bookmarkEnd w:id="9"/>
      <w:r w:rsidRPr="006D7002">
        <w:rPr>
          <w:rFonts w:ascii="Times New Roman" w:eastAsia="Cambria" w:hAnsi="Times New Roman" w:cs="Times New Roman"/>
          <w:sz w:val="24"/>
          <w:szCs w:val="24"/>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sz w:val="24"/>
          <w:szCs w:val="24"/>
          <w:lang w:eastAsia="ru-RU"/>
        </w:rPr>
      </w:pPr>
      <w:r w:rsidRPr="006D7002">
        <w:rPr>
          <w:rFonts w:ascii="Times New Roman" w:eastAsia="Cambria" w:hAnsi="Times New Roman" w:cs="Times New Roman"/>
          <w:sz w:val="24"/>
          <w:szCs w:val="24"/>
          <w:lang w:eastAsia="ru-RU"/>
        </w:rPr>
        <w:t>4.3.2. Требовать уплаты неустоек (штрафов, пеней) в соответствии с разделом 7 настоящего Контракта.</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sz w:val="24"/>
          <w:szCs w:val="24"/>
          <w:lang w:eastAsia="ru-RU"/>
        </w:rPr>
      </w:pPr>
      <w:r w:rsidRPr="006D7002">
        <w:rPr>
          <w:rFonts w:ascii="Times New Roman" w:eastAsia="Cambria" w:hAnsi="Times New Roman" w:cs="Times New Roman"/>
          <w:sz w:val="24"/>
          <w:szCs w:val="24"/>
          <w:lang w:eastAsia="ru-RU"/>
        </w:rPr>
        <w:t xml:space="preserve">4.3.3.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b/>
          <w:sz w:val="24"/>
          <w:szCs w:val="24"/>
          <w:lang w:eastAsia="ru-RU"/>
        </w:rPr>
      </w:pPr>
      <w:r w:rsidRPr="006D7002">
        <w:rPr>
          <w:rFonts w:ascii="Times New Roman" w:eastAsia="Cambria" w:hAnsi="Times New Roman" w:cs="Times New Roman"/>
          <w:b/>
          <w:sz w:val="24"/>
          <w:szCs w:val="24"/>
          <w:lang w:eastAsia="ru-RU"/>
        </w:rPr>
        <w:t>4.4. Заказчик вправе:</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sz w:val="24"/>
          <w:szCs w:val="24"/>
          <w:lang w:eastAsia="ru-RU"/>
        </w:rPr>
      </w:pPr>
      <w:r w:rsidRPr="006D7002">
        <w:rPr>
          <w:rFonts w:ascii="Times New Roman" w:eastAsia="Cambria" w:hAnsi="Times New Roman" w:cs="Times New Roman"/>
          <w:sz w:val="24"/>
          <w:szCs w:val="24"/>
          <w:lang w:eastAsia="ru-RU"/>
        </w:rPr>
        <w:t>4.4.1. Требовать от Поставщика надлежащего исполнения обязательств по настоящему Контракту.</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sz w:val="24"/>
          <w:szCs w:val="24"/>
          <w:lang w:eastAsia="ru-RU"/>
        </w:rPr>
      </w:pPr>
      <w:r w:rsidRPr="006D7002">
        <w:rPr>
          <w:rFonts w:ascii="Times New Roman" w:eastAsia="Cambria" w:hAnsi="Times New Roman" w:cs="Times New Roman"/>
          <w:sz w:val="24"/>
          <w:szCs w:val="24"/>
          <w:lang w:eastAsia="ru-RU"/>
        </w:rPr>
        <w:t>4.4.2. Требовать от Поставщика своевременного устранения нарушений, выявленных как в ходе приемки, так и в течение срока годности.</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sz w:val="24"/>
          <w:szCs w:val="24"/>
          <w:lang w:eastAsia="ru-RU"/>
        </w:rPr>
      </w:pPr>
      <w:r w:rsidRPr="006D7002">
        <w:rPr>
          <w:rFonts w:ascii="Times New Roman" w:eastAsia="Cambria" w:hAnsi="Times New Roman" w:cs="Times New Roman"/>
          <w:sz w:val="24"/>
          <w:szCs w:val="24"/>
          <w:lang w:eastAsia="ru-RU"/>
        </w:rPr>
        <w:t>4.4.6. Отказаться от приемки и оплаты Товара, не соответствующего условиям настоящего Контракта.</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sz w:val="24"/>
          <w:szCs w:val="24"/>
          <w:lang w:eastAsia="ru-RU"/>
        </w:rPr>
      </w:pPr>
      <w:bookmarkStart w:id="10" w:name="P180"/>
      <w:bookmarkEnd w:id="10"/>
      <w:r w:rsidRPr="006D7002">
        <w:rPr>
          <w:rFonts w:ascii="Times New Roman" w:eastAsia="Cambria" w:hAnsi="Times New Roman" w:cs="Times New Roman"/>
          <w:sz w:val="24"/>
          <w:szCs w:val="24"/>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24A8B" w:rsidRPr="006D7002" w:rsidRDefault="00324A8B" w:rsidP="00324A8B">
      <w:pPr>
        <w:widowControl w:val="0"/>
        <w:suppressAutoHyphens/>
        <w:autoSpaceDE w:val="0"/>
        <w:autoSpaceDN w:val="0"/>
        <w:spacing w:after="0" w:line="240" w:lineRule="auto"/>
        <w:ind w:firstLine="567"/>
        <w:jc w:val="both"/>
        <w:textAlignment w:val="baseline"/>
        <w:rPr>
          <w:rFonts w:ascii="Times New Roman" w:eastAsia="Cambria" w:hAnsi="Times New Roman" w:cs="Times New Roman"/>
          <w:b/>
          <w:sz w:val="24"/>
          <w:szCs w:val="24"/>
          <w:lang w:eastAsia="ru-RU"/>
        </w:rPr>
      </w:pPr>
      <w:r w:rsidRPr="006D7002">
        <w:rPr>
          <w:rFonts w:ascii="Times New Roman" w:eastAsia="Cambria" w:hAnsi="Times New Roman" w:cs="Times New Roman"/>
          <w:sz w:val="24"/>
          <w:szCs w:val="24"/>
          <w:lang w:eastAsia="ru-RU"/>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324A8B" w:rsidRPr="006D7002" w:rsidRDefault="00324A8B" w:rsidP="00324A8B">
      <w:pPr>
        <w:widowControl w:val="0"/>
        <w:autoSpaceDE w:val="0"/>
        <w:autoSpaceDN w:val="0"/>
        <w:adjustRightInd w:val="0"/>
        <w:spacing w:after="0" w:line="240" w:lineRule="auto"/>
        <w:ind w:firstLine="540"/>
        <w:contextualSpacing/>
        <w:jc w:val="center"/>
        <w:outlineLvl w:val="1"/>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t>5. УПАКОВКА ТОВАРА</w:t>
      </w:r>
    </w:p>
    <w:p w:rsidR="00324A8B" w:rsidRPr="006D7002" w:rsidRDefault="00324A8B" w:rsidP="00324A8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324A8B" w:rsidRPr="006D7002" w:rsidRDefault="00324A8B" w:rsidP="00324A8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разделом 3 настоящего Контракта. Такой Товар не засчитывается в счет исполнения обязательств по настоящему Контракту.</w:t>
      </w:r>
    </w:p>
    <w:p w:rsidR="00324A8B" w:rsidRPr="006D7002" w:rsidRDefault="00324A8B" w:rsidP="00324A8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5.3. Поставщик несет ответственность перед Заказчиком за повреждение Товара вследствие его ненадлежащей упаковки.</w:t>
      </w:r>
    </w:p>
    <w:p w:rsidR="00324A8B" w:rsidRPr="006D7002" w:rsidRDefault="00324A8B" w:rsidP="00324A8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324A8B" w:rsidRPr="006D7002" w:rsidRDefault="00324A8B" w:rsidP="00324A8B">
      <w:pPr>
        <w:widowControl w:val="0"/>
        <w:autoSpaceDE w:val="0"/>
        <w:autoSpaceDN w:val="0"/>
        <w:adjustRightInd w:val="0"/>
        <w:spacing w:after="0" w:line="240" w:lineRule="auto"/>
        <w:ind w:firstLine="540"/>
        <w:contextualSpacing/>
        <w:jc w:val="center"/>
        <w:outlineLvl w:val="1"/>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t>6. КАЧЕСТВО ТОВАРА, СРОК ГОДНОСТИ.</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6.2. Товар не должен представлять опасности для жизни и здоровья граждан.</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В случае если по результатам экспертизы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502428" w:rsidRPr="006D7002" w:rsidRDefault="00502428"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lastRenderedPageBreak/>
        <w:t xml:space="preserve">6.4. </w:t>
      </w:r>
      <w:r w:rsidRPr="006D7002">
        <w:rPr>
          <w:rFonts w:ascii="Times New Roman" w:eastAsia="Times New Roman" w:hAnsi="Times New Roman" w:cs="Times New Roman"/>
          <w:sz w:val="24"/>
          <w:szCs w:val="24"/>
          <w:lang w:eastAsia="zh-CN"/>
        </w:rPr>
        <w:t>На дату поставки остаточный срок годности Товара, в течение которого препарат сохраняет свою  пригодность для использования  по назначению должен составлять не менее шести месяцев</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324A8B" w:rsidRPr="006D7002" w:rsidRDefault="00324A8B" w:rsidP="00324A8B">
      <w:pPr>
        <w:widowControl w:val="0"/>
        <w:suppressAutoHyphens/>
        <w:autoSpaceDE w:val="0"/>
        <w:autoSpaceDN w:val="0"/>
        <w:spacing w:after="0" w:line="240" w:lineRule="auto"/>
        <w:ind w:firstLine="567"/>
        <w:jc w:val="center"/>
        <w:textAlignment w:val="baseline"/>
        <w:outlineLvl w:val="1"/>
        <w:rPr>
          <w:rFonts w:ascii="Times New Roman" w:eastAsia="Cambria" w:hAnsi="Times New Roman" w:cs="Times New Roman"/>
          <w:b/>
          <w:bCs/>
          <w:sz w:val="24"/>
          <w:szCs w:val="24"/>
          <w:lang w:eastAsia="ru-RU"/>
        </w:rPr>
      </w:pPr>
      <w:bookmarkStart w:id="11" w:name="P211"/>
      <w:bookmarkEnd w:id="11"/>
      <w:r w:rsidRPr="006D7002">
        <w:rPr>
          <w:rFonts w:ascii="Times New Roman" w:eastAsia="Cambria" w:hAnsi="Times New Roman" w:cs="Times New Roman"/>
          <w:b/>
          <w:bCs/>
          <w:sz w:val="24"/>
          <w:szCs w:val="24"/>
          <w:lang w:eastAsia="ru-RU"/>
        </w:rPr>
        <w:t xml:space="preserve">7. ОТВЕТСТВЕННОСТЬ СТОРОН </w:t>
      </w:r>
    </w:p>
    <w:p w:rsidR="00324A8B" w:rsidRPr="006D7002" w:rsidRDefault="00324A8B" w:rsidP="00324A8B">
      <w:pPr>
        <w:widowControl w:val="0"/>
        <w:suppressAutoHyphens/>
        <w:autoSpaceDE w:val="0"/>
        <w:autoSpaceDN w:val="0"/>
        <w:spacing w:after="0" w:line="240" w:lineRule="auto"/>
        <w:textAlignment w:val="baseline"/>
        <w:outlineLvl w:val="1"/>
        <w:rPr>
          <w:rFonts w:ascii="Times New Roman" w:eastAsia="SimSun" w:hAnsi="Times New Roman" w:cs="Calibri"/>
          <w:kern w:val="1"/>
          <w:sz w:val="24"/>
          <w:szCs w:val="24"/>
          <w:lang w:eastAsia="ar-SA"/>
        </w:rPr>
      </w:pPr>
      <w:r w:rsidRPr="006D7002">
        <w:rPr>
          <w:rFonts w:ascii="Times New Roman" w:eastAsia="SimSun" w:hAnsi="Times New Roman" w:cs="Calibri"/>
          <w:kern w:val="1"/>
          <w:sz w:val="24"/>
          <w:szCs w:val="24"/>
          <w:lang w:eastAsia="ar-SA"/>
        </w:rPr>
        <w:t>7.1. За неисполнение или ненадлежащее исполнение Контракта Стороны несут ответственность в соответствии с законодательством Российской Федерации.</w:t>
      </w:r>
    </w:p>
    <w:p w:rsidR="00324A8B" w:rsidRPr="006D7002" w:rsidRDefault="00324A8B" w:rsidP="00324A8B">
      <w:pPr>
        <w:widowControl w:val="0"/>
        <w:suppressAutoHyphens/>
        <w:autoSpaceDE w:val="0"/>
        <w:autoSpaceDN w:val="0"/>
        <w:spacing w:after="0" w:line="240" w:lineRule="auto"/>
        <w:textAlignment w:val="baseline"/>
        <w:outlineLvl w:val="1"/>
        <w:rPr>
          <w:rFonts w:ascii="Times New Roman" w:eastAsia="SimSun" w:hAnsi="Times New Roman" w:cs="Calibri"/>
          <w:kern w:val="1"/>
          <w:sz w:val="24"/>
          <w:szCs w:val="24"/>
          <w:lang w:eastAsia="ar-SA"/>
        </w:rPr>
      </w:pPr>
      <w:r w:rsidRPr="006D7002">
        <w:rPr>
          <w:rFonts w:ascii="Times New Roman" w:eastAsia="SimSun" w:hAnsi="Times New Roman" w:cs="Calibri"/>
          <w:kern w:val="1"/>
          <w:sz w:val="24"/>
          <w:szCs w:val="24"/>
          <w:lang w:eastAsia="ar-SA"/>
        </w:rPr>
        <w:t>7.2. В случае просрочки исполнения Заказчиком или Поставщиком обязательств по Контракту, другая сторона вправе потребовать уплату неустойки (пеней).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1/300 действующей на день уплаты неустойки (штрафа, пеней) ставки рефинансирования Центрального банка Российской Федерации.</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324A8B" w:rsidRPr="006D7002" w:rsidRDefault="00324A8B" w:rsidP="00324A8B">
      <w:pPr>
        <w:widowControl w:val="0"/>
        <w:autoSpaceDE w:val="0"/>
        <w:autoSpaceDN w:val="0"/>
        <w:adjustRightInd w:val="0"/>
        <w:spacing w:after="0" w:line="240" w:lineRule="auto"/>
        <w:ind w:firstLine="540"/>
        <w:contextualSpacing/>
        <w:jc w:val="center"/>
        <w:outlineLvl w:val="1"/>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t>8. ОБСТОЯТЕЛЬСТВА НЕПРЕОДОЛИМОЙ СИЛЫ</w:t>
      </w:r>
    </w:p>
    <w:p w:rsidR="00324A8B" w:rsidRPr="006D7002" w:rsidRDefault="00324A8B" w:rsidP="00324A8B">
      <w:pPr>
        <w:widowControl w:val="0"/>
        <w:suppressAutoHyphens/>
        <w:spacing w:after="0" w:line="240" w:lineRule="auto"/>
        <w:jc w:val="both"/>
        <w:rPr>
          <w:rFonts w:ascii="Times New Roman" w:eastAsia="Lucida Sans Unicode" w:hAnsi="Times New Roman" w:cs="Mangal"/>
          <w:kern w:val="1"/>
          <w:sz w:val="24"/>
          <w:szCs w:val="24"/>
          <w:lang w:eastAsia="hi-IN" w:bidi="hi-IN"/>
        </w:rPr>
      </w:pPr>
      <w:r w:rsidRPr="006D7002">
        <w:rPr>
          <w:rFonts w:ascii="Times New Roman" w:eastAsia="Lucida Sans Unicode" w:hAnsi="Times New Roman" w:cs="Mangal"/>
          <w:kern w:val="1"/>
          <w:sz w:val="24"/>
          <w:szCs w:val="24"/>
          <w:lang w:eastAsia="hi-IN" w:bidi="hi-IN"/>
        </w:rPr>
        <w:t>8.1 Стороны не несут ответственности за невыполнение своих обязательств по Контракту, если такое невыполнение обязательств по Контракту является результатом действия непреодолимой силы.</w:t>
      </w:r>
    </w:p>
    <w:p w:rsidR="00324A8B" w:rsidRPr="006D7002" w:rsidRDefault="00324A8B" w:rsidP="00324A8B">
      <w:pPr>
        <w:widowControl w:val="0"/>
        <w:suppressAutoHyphens/>
        <w:spacing w:after="0" w:line="240" w:lineRule="auto"/>
        <w:jc w:val="both"/>
        <w:rPr>
          <w:rFonts w:ascii="Times New Roman" w:eastAsia="Lucida Sans Unicode" w:hAnsi="Times New Roman" w:cs="Mangal"/>
          <w:kern w:val="1"/>
          <w:sz w:val="24"/>
          <w:szCs w:val="24"/>
          <w:lang w:eastAsia="hi-IN" w:bidi="hi-IN"/>
        </w:rPr>
      </w:pPr>
      <w:r w:rsidRPr="006D7002">
        <w:rPr>
          <w:rFonts w:ascii="Times New Roman" w:eastAsia="Lucida Sans Unicode" w:hAnsi="Times New Roman" w:cs="Mangal"/>
          <w:kern w:val="1"/>
          <w:sz w:val="24"/>
          <w:szCs w:val="24"/>
          <w:lang w:eastAsia="hi-IN" w:bidi="hi-IN"/>
        </w:rPr>
        <w:t>8.2. Для целей настоящего Контракта «непреодолимая сила» означает чрезвычайное, непредотвратимое при данных условиях обстоятельство, неподвластное контролю со стороны Поставщика, не связанное с его просчетом или небрежностью, предусмотренное пункте 3 статьи 401 Гражданского кодекса Российской Федерации.</w:t>
      </w:r>
    </w:p>
    <w:p w:rsidR="00324A8B" w:rsidRPr="006D7002" w:rsidRDefault="00324A8B" w:rsidP="00324A8B">
      <w:pPr>
        <w:widowControl w:val="0"/>
        <w:suppressAutoHyphens/>
        <w:spacing w:after="0" w:line="240" w:lineRule="auto"/>
        <w:jc w:val="both"/>
        <w:rPr>
          <w:rFonts w:ascii="Times New Roman" w:eastAsia="Lucida Sans Unicode" w:hAnsi="Times New Roman" w:cs="Mangal"/>
          <w:kern w:val="1"/>
          <w:sz w:val="24"/>
          <w:szCs w:val="24"/>
          <w:lang w:eastAsia="hi-IN" w:bidi="hi-IN"/>
        </w:rPr>
      </w:pPr>
      <w:r w:rsidRPr="006D7002">
        <w:rPr>
          <w:rFonts w:ascii="Times New Roman" w:eastAsia="Lucida Sans Unicode" w:hAnsi="Times New Roman" w:cs="Mangal"/>
          <w:kern w:val="1"/>
          <w:sz w:val="24"/>
          <w:szCs w:val="24"/>
          <w:lang w:eastAsia="hi-IN" w:bidi="hi-IN"/>
        </w:rPr>
        <w:t>8.3.При возникновении обстоятельств непреодолимой силы Поставщик должен незамедлительно направить Заказчику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w:t>
      </w:r>
    </w:p>
    <w:p w:rsidR="00324A8B" w:rsidRPr="006D7002" w:rsidRDefault="00324A8B" w:rsidP="00324A8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324A8B" w:rsidRPr="006D7002" w:rsidRDefault="00324A8B" w:rsidP="00324A8B">
      <w:pPr>
        <w:widowControl w:val="0"/>
        <w:autoSpaceDE w:val="0"/>
        <w:autoSpaceDN w:val="0"/>
        <w:adjustRightInd w:val="0"/>
        <w:spacing w:after="0" w:line="240" w:lineRule="auto"/>
        <w:ind w:firstLine="540"/>
        <w:contextualSpacing/>
        <w:jc w:val="center"/>
        <w:outlineLvl w:val="1"/>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t>9. РАССМОТРЕНИЕ И РАЗРЕШЕНИЕ СПОРОВ</w:t>
      </w:r>
    </w:p>
    <w:p w:rsidR="00324A8B" w:rsidRPr="006D7002" w:rsidRDefault="00324A8B" w:rsidP="00324A8B">
      <w:pPr>
        <w:widowControl w:val="0"/>
        <w:shd w:val="clear" w:color="auto" w:fill="FFFFFF"/>
        <w:tabs>
          <w:tab w:val="left" w:pos="0"/>
        </w:tabs>
        <w:suppressAutoHyphens/>
        <w:spacing w:after="0" w:line="240" w:lineRule="auto"/>
        <w:jc w:val="both"/>
        <w:rPr>
          <w:rFonts w:ascii="Times New Roman" w:eastAsia="Lucida Sans Unicode" w:hAnsi="Times New Roman" w:cs="Mangal"/>
          <w:kern w:val="1"/>
          <w:sz w:val="24"/>
          <w:szCs w:val="24"/>
          <w:lang w:eastAsia="hi-IN" w:bidi="hi-IN"/>
        </w:rPr>
      </w:pPr>
      <w:r w:rsidRPr="006D7002">
        <w:rPr>
          <w:rFonts w:ascii="Times New Roman" w:eastAsia="Lucida Sans Unicode" w:hAnsi="Times New Roman" w:cs="Mangal"/>
          <w:kern w:val="1"/>
          <w:sz w:val="24"/>
          <w:szCs w:val="24"/>
          <w:lang w:eastAsia="hi-IN" w:bidi="hi-IN"/>
        </w:rPr>
        <w:t xml:space="preserve">9.1. Все споры между Сторонами, возникающие из настоящего Контракта, должны быть урегулированы путем переговоров. </w:t>
      </w:r>
    </w:p>
    <w:p w:rsidR="00324A8B" w:rsidRPr="006D7002" w:rsidRDefault="00324A8B" w:rsidP="00324A8B">
      <w:pPr>
        <w:widowControl w:val="0"/>
        <w:shd w:val="clear" w:color="auto" w:fill="FFFFFF"/>
        <w:tabs>
          <w:tab w:val="left" w:pos="0"/>
        </w:tabs>
        <w:suppressAutoHyphens/>
        <w:spacing w:after="0" w:line="240" w:lineRule="auto"/>
        <w:jc w:val="both"/>
        <w:rPr>
          <w:rFonts w:ascii="Times New Roman" w:eastAsia="Lucida Sans Unicode" w:hAnsi="Times New Roman" w:cs="Mangal"/>
          <w:kern w:val="1"/>
          <w:sz w:val="24"/>
          <w:szCs w:val="24"/>
          <w:lang w:eastAsia="hi-IN" w:bidi="hi-IN"/>
        </w:rPr>
      </w:pPr>
      <w:r w:rsidRPr="006D7002">
        <w:rPr>
          <w:rFonts w:ascii="Times New Roman" w:eastAsia="Lucida Sans Unicode" w:hAnsi="Times New Roman" w:cs="Mangal"/>
          <w:kern w:val="1"/>
          <w:sz w:val="24"/>
          <w:szCs w:val="24"/>
          <w:lang w:eastAsia="hi-IN" w:bidi="hi-IN"/>
        </w:rPr>
        <w:t>9.2. При невозможности урегулирования проблем путем переговоров спор может быть передан сторонами для разрешения в Арбитражный суд Костромской области.</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324A8B" w:rsidRPr="006D7002" w:rsidRDefault="00324A8B" w:rsidP="00324A8B">
      <w:pPr>
        <w:widowControl w:val="0"/>
        <w:autoSpaceDE w:val="0"/>
        <w:autoSpaceDN w:val="0"/>
        <w:adjustRightInd w:val="0"/>
        <w:spacing w:after="0" w:line="240" w:lineRule="auto"/>
        <w:ind w:firstLine="540"/>
        <w:contextualSpacing/>
        <w:jc w:val="center"/>
        <w:outlineLvl w:val="1"/>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t>10. СРОК ДЕЙСТВИЯ И ПОРЯДОК ИЗМЕНЕНИЯ,</w:t>
      </w:r>
    </w:p>
    <w:p w:rsidR="00324A8B" w:rsidRPr="006D7002" w:rsidRDefault="00324A8B" w:rsidP="00324A8B">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t>РАСТОРЖЕНИЯ КОНТРАКТА</w:t>
      </w:r>
    </w:p>
    <w:p w:rsidR="00324A8B" w:rsidRPr="006D7002" w:rsidRDefault="00324A8B" w:rsidP="00324A8B">
      <w:pPr>
        <w:widowControl w:val="0"/>
        <w:shd w:val="clear" w:color="auto" w:fill="FFFFFF"/>
        <w:tabs>
          <w:tab w:val="left" w:pos="0"/>
        </w:tabs>
        <w:suppressAutoHyphens/>
        <w:spacing w:after="0" w:line="240" w:lineRule="auto"/>
        <w:jc w:val="both"/>
        <w:rPr>
          <w:rFonts w:ascii="Times New Roman" w:eastAsia="Lucida Sans Unicode" w:hAnsi="Times New Roman" w:cs="Mangal"/>
          <w:kern w:val="1"/>
          <w:sz w:val="24"/>
          <w:szCs w:val="24"/>
          <w:lang w:eastAsia="hi-IN" w:bidi="hi-IN"/>
        </w:rPr>
      </w:pPr>
      <w:bookmarkStart w:id="12" w:name="P275"/>
      <w:bookmarkEnd w:id="12"/>
      <w:r w:rsidRPr="006D7002">
        <w:rPr>
          <w:rFonts w:ascii="Times New Roman" w:eastAsia="Lucida Sans Unicode" w:hAnsi="Times New Roman" w:cs="Mangal"/>
          <w:kern w:val="1"/>
          <w:sz w:val="24"/>
          <w:szCs w:val="24"/>
          <w:lang w:eastAsia="hi-IN" w:bidi="hi-IN"/>
        </w:rPr>
        <w:t xml:space="preserve">10.1. Настоящий Контракт вступает в силу с момента заключения Контракта и действует </w:t>
      </w:r>
      <w:r w:rsidR="000D3E59" w:rsidRPr="006D7002">
        <w:rPr>
          <w:rFonts w:ascii="Times New Roman" w:eastAsia="Lucida Sans Unicode" w:hAnsi="Times New Roman" w:cs="Mangal"/>
          <w:color w:val="FF0000"/>
          <w:kern w:val="1"/>
          <w:sz w:val="24"/>
          <w:szCs w:val="24"/>
          <w:lang w:eastAsia="hi-IN" w:bidi="hi-IN"/>
        </w:rPr>
        <w:t>до 3</w:t>
      </w:r>
      <w:r w:rsidR="000077CC">
        <w:rPr>
          <w:rFonts w:ascii="Times New Roman" w:eastAsia="Lucida Sans Unicode" w:hAnsi="Times New Roman" w:cs="Mangal"/>
          <w:color w:val="FF0000"/>
          <w:kern w:val="1"/>
          <w:sz w:val="24"/>
          <w:szCs w:val="24"/>
          <w:lang w:eastAsia="hi-IN" w:bidi="hi-IN"/>
        </w:rPr>
        <w:t>0</w:t>
      </w:r>
      <w:r w:rsidR="000D3E59" w:rsidRPr="006D7002">
        <w:rPr>
          <w:rFonts w:ascii="Times New Roman" w:eastAsia="Lucida Sans Unicode" w:hAnsi="Times New Roman" w:cs="Mangal"/>
          <w:color w:val="FF0000"/>
          <w:kern w:val="1"/>
          <w:sz w:val="24"/>
          <w:szCs w:val="24"/>
          <w:lang w:eastAsia="hi-IN" w:bidi="hi-IN"/>
        </w:rPr>
        <w:t>.0</w:t>
      </w:r>
      <w:r w:rsidR="00F87819">
        <w:rPr>
          <w:rFonts w:ascii="Times New Roman" w:eastAsia="Lucida Sans Unicode" w:hAnsi="Times New Roman" w:cs="Mangal"/>
          <w:color w:val="FF0000"/>
          <w:kern w:val="1"/>
          <w:sz w:val="24"/>
          <w:szCs w:val="24"/>
          <w:lang w:eastAsia="hi-IN" w:bidi="hi-IN"/>
        </w:rPr>
        <w:t>6</w:t>
      </w:r>
      <w:r w:rsidRPr="006D7002">
        <w:rPr>
          <w:rFonts w:ascii="Times New Roman" w:eastAsia="Lucida Sans Unicode" w:hAnsi="Times New Roman" w:cs="Mangal"/>
          <w:color w:val="FF0000"/>
          <w:kern w:val="1"/>
          <w:sz w:val="24"/>
          <w:szCs w:val="24"/>
          <w:lang w:eastAsia="hi-IN" w:bidi="hi-IN"/>
        </w:rPr>
        <w:t>.202</w:t>
      </w:r>
      <w:r w:rsidR="003C5F69" w:rsidRPr="006D7002">
        <w:rPr>
          <w:rFonts w:ascii="Times New Roman" w:eastAsia="Lucida Sans Unicode" w:hAnsi="Times New Roman" w:cs="Mangal"/>
          <w:color w:val="FF0000"/>
          <w:kern w:val="1"/>
          <w:sz w:val="24"/>
          <w:szCs w:val="24"/>
          <w:lang w:eastAsia="hi-IN" w:bidi="hi-IN"/>
        </w:rPr>
        <w:t>6</w:t>
      </w:r>
      <w:r w:rsidRPr="006D7002">
        <w:rPr>
          <w:rFonts w:ascii="Times New Roman" w:eastAsia="Lucida Sans Unicode" w:hAnsi="Times New Roman" w:cs="Mangal"/>
          <w:color w:val="FF0000"/>
          <w:kern w:val="1"/>
          <w:sz w:val="24"/>
          <w:szCs w:val="24"/>
          <w:lang w:eastAsia="hi-IN" w:bidi="hi-IN"/>
        </w:rPr>
        <w:t xml:space="preserve"> г.  </w:t>
      </w:r>
      <w:r w:rsidRPr="006D7002">
        <w:rPr>
          <w:rFonts w:ascii="Times New Roman" w:eastAsia="Lucida Sans Unicode" w:hAnsi="Times New Roman" w:cs="Mangal"/>
          <w:kern w:val="1"/>
          <w:sz w:val="24"/>
          <w:szCs w:val="24"/>
          <w:lang w:eastAsia="hi-IN" w:bidi="hi-IN"/>
        </w:rPr>
        <w:t>(включительно), а в части неисполненных обязательств - до полного их исполнения Сторонами.</w:t>
      </w:r>
    </w:p>
    <w:p w:rsidR="00324A8B" w:rsidRPr="006D7002" w:rsidRDefault="00324A8B" w:rsidP="00324A8B">
      <w:pPr>
        <w:widowControl w:val="0"/>
        <w:shd w:val="clear" w:color="auto" w:fill="FFFFFF"/>
        <w:tabs>
          <w:tab w:val="left" w:pos="0"/>
        </w:tabs>
        <w:suppressAutoHyphens/>
        <w:spacing w:after="0" w:line="240" w:lineRule="auto"/>
        <w:jc w:val="both"/>
        <w:rPr>
          <w:rFonts w:ascii="Times New Roman" w:eastAsia="Lucida Sans Unicode" w:hAnsi="Times New Roman" w:cs="Mangal"/>
          <w:kern w:val="1"/>
          <w:sz w:val="24"/>
          <w:szCs w:val="24"/>
          <w:lang w:eastAsia="hi-IN" w:bidi="hi-IN"/>
        </w:rPr>
      </w:pPr>
      <w:r w:rsidRPr="006D7002">
        <w:rPr>
          <w:rFonts w:ascii="Times New Roman" w:eastAsia="Lucida Sans Unicode" w:hAnsi="Times New Roman" w:cs="Mangal"/>
          <w:kern w:val="1"/>
          <w:sz w:val="24"/>
          <w:szCs w:val="24"/>
          <w:lang w:eastAsia="hi-IN" w:bidi="hi-IN"/>
        </w:rPr>
        <w:t xml:space="preserve">  Окончание срока действия настоящего Контракта не влечет прекращения неисполненных обязательств Сторон по настоящему Контракту.</w:t>
      </w:r>
    </w:p>
    <w:p w:rsidR="00324A8B" w:rsidRPr="006D7002" w:rsidRDefault="00324A8B" w:rsidP="00324A8B">
      <w:pPr>
        <w:widowControl w:val="0"/>
        <w:shd w:val="clear" w:color="auto" w:fill="FFFFFF"/>
        <w:tabs>
          <w:tab w:val="left" w:pos="0"/>
        </w:tabs>
        <w:suppressAutoHyphens/>
        <w:spacing w:after="0" w:line="240" w:lineRule="auto"/>
        <w:jc w:val="both"/>
        <w:rPr>
          <w:rFonts w:ascii="Times New Roman" w:eastAsia="Lucida Sans Unicode" w:hAnsi="Times New Roman" w:cs="Mangal"/>
          <w:kern w:val="1"/>
          <w:sz w:val="24"/>
          <w:szCs w:val="24"/>
          <w:lang w:eastAsia="hi-IN" w:bidi="hi-IN"/>
        </w:rPr>
      </w:pPr>
      <w:r w:rsidRPr="006D7002">
        <w:rPr>
          <w:rFonts w:ascii="Times New Roman" w:eastAsia="Lucida Sans Unicode" w:hAnsi="Times New Roman" w:cs="Mangal"/>
          <w:kern w:val="1"/>
          <w:sz w:val="24"/>
          <w:szCs w:val="24"/>
          <w:lang w:eastAsia="hi-IN" w:bidi="hi-IN"/>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324A8B" w:rsidRPr="006D7002" w:rsidRDefault="00324A8B" w:rsidP="00324A8B">
      <w:pPr>
        <w:widowControl w:val="0"/>
        <w:shd w:val="clear" w:color="auto" w:fill="FFFFFF"/>
        <w:tabs>
          <w:tab w:val="left" w:pos="0"/>
        </w:tabs>
        <w:suppressAutoHyphens/>
        <w:spacing w:after="0" w:line="240" w:lineRule="auto"/>
        <w:jc w:val="both"/>
        <w:rPr>
          <w:rFonts w:ascii="Times New Roman" w:eastAsia="Lucida Sans Unicode" w:hAnsi="Times New Roman" w:cs="Mangal"/>
          <w:kern w:val="1"/>
          <w:sz w:val="24"/>
          <w:szCs w:val="24"/>
          <w:lang w:eastAsia="hi-IN" w:bidi="hi-IN"/>
        </w:rPr>
      </w:pPr>
      <w:r w:rsidRPr="006D7002">
        <w:rPr>
          <w:rFonts w:ascii="Times New Roman" w:eastAsia="Lucida Sans Unicode" w:hAnsi="Times New Roman" w:cs="Mangal"/>
          <w:kern w:val="1"/>
          <w:sz w:val="24"/>
          <w:szCs w:val="24"/>
          <w:lang w:eastAsia="hi-IN" w:bidi="hi-IN"/>
        </w:rPr>
        <w:t>10.3.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324A8B" w:rsidRPr="006D7002" w:rsidRDefault="00324A8B" w:rsidP="00324A8B">
      <w:pPr>
        <w:widowControl w:val="0"/>
        <w:autoSpaceDE w:val="0"/>
        <w:autoSpaceDN w:val="0"/>
        <w:adjustRightInd w:val="0"/>
        <w:spacing w:after="0" w:line="240" w:lineRule="auto"/>
        <w:ind w:firstLine="540"/>
        <w:contextualSpacing/>
        <w:jc w:val="center"/>
        <w:outlineLvl w:val="1"/>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t>11. ПРОЧИЕ ПОЛОЖЕНИЯ.</w:t>
      </w:r>
    </w:p>
    <w:p w:rsidR="00324A8B" w:rsidRPr="006D7002" w:rsidRDefault="00324A8B" w:rsidP="00324A8B">
      <w:pPr>
        <w:widowControl w:val="0"/>
        <w:suppressAutoHyphens/>
        <w:spacing w:after="0" w:line="240" w:lineRule="auto"/>
        <w:jc w:val="both"/>
        <w:rPr>
          <w:rFonts w:ascii="Times New Roman" w:eastAsia="Lucida Sans Unicode" w:hAnsi="Times New Roman" w:cs="Mangal"/>
          <w:kern w:val="1"/>
          <w:sz w:val="24"/>
          <w:szCs w:val="24"/>
          <w:lang w:eastAsia="hi-IN" w:bidi="hi-IN"/>
        </w:rPr>
      </w:pPr>
      <w:r w:rsidRPr="006D7002">
        <w:rPr>
          <w:rFonts w:ascii="Times New Roman" w:eastAsia="Lucida Sans Unicode" w:hAnsi="Times New Roman" w:cs="Mangal"/>
          <w:kern w:val="1"/>
          <w:sz w:val="24"/>
          <w:szCs w:val="24"/>
          <w:lang w:eastAsia="hi-IN" w:bidi="hi-IN"/>
        </w:rPr>
        <w:t>11.2. Все изменения и дополнения к настоящему Контракту действительны, если они совершены в письменной форме и подписаны сторонами.</w:t>
      </w:r>
    </w:p>
    <w:p w:rsidR="00324A8B" w:rsidRPr="006D7002" w:rsidRDefault="00324A8B" w:rsidP="00324A8B">
      <w:pPr>
        <w:widowControl w:val="0"/>
        <w:suppressAutoHyphens/>
        <w:spacing w:after="0" w:line="240" w:lineRule="auto"/>
        <w:jc w:val="both"/>
        <w:rPr>
          <w:rFonts w:ascii="Times New Roman" w:eastAsia="Lucida Sans Unicode" w:hAnsi="Times New Roman" w:cs="Mangal"/>
          <w:kern w:val="1"/>
          <w:sz w:val="24"/>
          <w:szCs w:val="24"/>
          <w:lang w:eastAsia="hi-IN" w:bidi="hi-IN"/>
        </w:rPr>
      </w:pPr>
      <w:r w:rsidRPr="006D7002">
        <w:rPr>
          <w:rFonts w:ascii="Times New Roman" w:eastAsia="Lucida Sans Unicode" w:hAnsi="Times New Roman" w:cs="Mangal"/>
          <w:kern w:val="1"/>
          <w:sz w:val="24"/>
          <w:szCs w:val="24"/>
          <w:lang w:eastAsia="hi-IN" w:bidi="hi-IN"/>
        </w:rPr>
        <w:t>11.3.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rsidR="00324A8B" w:rsidRPr="006D7002" w:rsidRDefault="00324A8B" w:rsidP="00324A8B">
      <w:pPr>
        <w:widowControl w:val="0"/>
        <w:suppressAutoHyphens/>
        <w:spacing w:after="0" w:line="240" w:lineRule="auto"/>
        <w:jc w:val="both"/>
        <w:rPr>
          <w:rFonts w:ascii="Times New Roman" w:eastAsia="Lucida Sans Unicode" w:hAnsi="Times New Roman" w:cs="Mangal"/>
          <w:kern w:val="1"/>
          <w:sz w:val="24"/>
          <w:szCs w:val="24"/>
          <w:lang w:eastAsia="hi-IN" w:bidi="hi-IN"/>
        </w:rPr>
      </w:pPr>
      <w:r w:rsidRPr="006D7002">
        <w:rPr>
          <w:rFonts w:ascii="Times New Roman" w:eastAsia="Lucida Sans Unicode" w:hAnsi="Times New Roman" w:cs="Mangal"/>
          <w:kern w:val="1"/>
          <w:sz w:val="24"/>
          <w:szCs w:val="24"/>
          <w:lang w:eastAsia="hi-IN" w:bidi="hi-IN"/>
        </w:rPr>
        <w:t xml:space="preserve">11.4. Любое уведомление, которое одна сторона направляет другой стороне в соответствии с </w:t>
      </w:r>
      <w:r w:rsidRPr="006D7002">
        <w:rPr>
          <w:rFonts w:ascii="Times New Roman" w:eastAsia="Lucida Sans Unicode" w:hAnsi="Times New Roman" w:cs="Mangal"/>
          <w:kern w:val="1"/>
          <w:sz w:val="24"/>
          <w:szCs w:val="24"/>
          <w:lang w:eastAsia="hi-IN" w:bidi="hi-IN"/>
        </w:rPr>
        <w:lastRenderedPageBreak/>
        <w:t>Контрактом, направляется в письменной форме почтой или факсимильной связью с последующим представлением оригинала. Уведомление вступает в день получения его лицом, которому оно адресовано, если иное не установлено законом или настоящим Контрактом.</w:t>
      </w:r>
    </w:p>
    <w:p w:rsidR="00324A8B" w:rsidRPr="006D7002" w:rsidRDefault="00324A8B" w:rsidP="00324A8B">
      <w:pPr>
        <w:widowControl w:val="0"/>
        <w:suppressAutoHyphens/>
        <w:spacing w:after="0" w:line="240" w:lineRule="auto"/>
        <w:jc w:val="both"/>
        <w:rPr>
          <w:rFonts w:ascii="Times New Roman" w:eastAsia="Lucida Sans Unicode" w:hAnsi="Times New Roman" w:cs="Mangal"/>
          <w:kern w:val="1"/>
          <w:sz w:val="24"/>
          <w:szCs w:val="24"/>
          <w:lang w:eastAsia="hi-IN" w:bidi="hi-IN"/>
        </w:rPr>
      </w:pPr>
      <w:r w:rsidRPr="006D7002">
        <w:rPr>
          <w:rFonts w:ascii="Times New Roman" w:eastAsia="Lucida Sans Unicode" w:hAnsi="Times New Roman" w:cs="Mangal"/>
          <w:kern w:val="1"/>
          <w:sz w:val="24"/>
          <w:szCs w:val="24"/>
          <w:lang w:eastAsia="hi-IN" w:bidi="hi-IN"/>
        </w:rPr>
        <w:t>11.5. Во всем, что не предусмотрено настоящим Контрактом, стороны руководствуются действующим законодательством РФ.</w:t>
      </w:r>
    </w:p>
    <w:p w:rsidR="00324A8B" w:rsidRPr="006D7002" w:rsidRDefault="00324A8B" w:rsidP="00324A8B">
      <w:pPr>
        <w:widowControl w:val="0"/>
        <w:suppressAutoHyphens/>
        <w:spacing w:after="0" w:line="240" w:lineRule="auto"/>
        <w:jc w:val="both"/>
        <w:rPr>
          <w:rFonts w:ascii="Times New Roman" w:eastAsia="Lucida Sans Unicode" w:hAnsi="Times New Roman" w:cs="Mangal"/>
          <w:kern w:val="1"/>
          <w:sz w:val="24"/>
          <w:szCs w:val="24"/>
          <w:lang w:eastAsia="hi-IN" w:bidi="hi-IN"/>
        </w:rPr>
      </w:pPr>
      <w:r w:rsidRPr="006D7002">
        <w:rPr>
          <w:rFonts w:ascii="Times New Roman" w:eastAsia="Lucida Sans Unicode" w:hAnsi="Times New Roman" w:cs="Mangal"/>
          <w:kern w:val="1"/>
          <w:sz w:val="24"/>
          <w:szCs w:val="24"/>
          <w:lang w:eastAsia="hi-IN" w:bidi="hi-IN"/>
        </w:rPr>
        <w:t xml:space="preserve">11.6. Настоящий Контракт составлен в 2 экземплярах для каждой из Сторон, имеющих одинаковую юридическую силу. </w:t>
      </w:r>
    </w:p>
    <w:p w:rsidR="00324A8B" w:rsidRPr="006D7002" w:rsidRDefault="00324A8B" w:rsidP="00324A8B">
      <w:pPr>
        <w:widowControl w:val="0"/>
        <w:suppressAutoHyphens/>
        <w:spacing w:after="0" w:line="240" w:lineRule="auto"/>
        <w:jc w:val="both"/>
        <w:rPr>
          <w:rFonts w:ascii="Times New Roman" w:eastAsia="Lucida Sans Unicode" w:hAnsi="Times New Roman" w:cs="Mangal"/>
          <w:kern w:val="1"/>
          <w:sz w:val="24"/>
          <w:szCs w:val="24"/>
          <w:lang w:eastAsia="hi-IN" w:bidi="hi-IN"/>
        </w:rPr>
      </w:pPr>
      <w:r w:rsidRPr="006D7002">
        <w:rPr>
          <w:rFonts w:ascii="Times New Roman" w:eastAsia="Lucida Sans Unicode" w:hAnsi="Times New Roman" w:cs="Mangal"/>
          <w:kern w:val="1"/>
          <w:sz w:val="24"/>
          <w:szCs w:val="24"/>
          <w:lang w:eastAsia="hi-IN" w:bidi="hi-IN"/>
        </w:rPr>
        <w:t>11.7. При изменении организационно-правовой формы, наименования, юридического адреса, банковских реквизитов или реорганизации Заказчик и Поставщик обязуются в  срок  не менее 1 месяца письменно сообщить друг другу  о произошедших изменениях.</w:t>
      </w:r>
    </w:p>
    <w:p w:rsidR="00324A8B" w:rsidRPr="006D7002" w:rsidRDefault="00324A8B" w:rsidP="00324A8B">
      <w:pPr>
        <w:widowControl w:val="0"/>
        <w:suppressAutoHyphens/>
        <w:spacing w:after="0" w:line="240" w:lineRule="auto"/>
        <w:jc w:val="both"/>
        <w:rPr>
          <w:rFonts w:ascii="Times New Roman" w:eastAsia="Lucida Sans Unicode" w:hAnsi="Times New Roman" w:cs="Mangal"/>
          <w:kern w:val="1"/>
          <w:sz w:val="24"/>
          <w:szCs w:val="24"/>
          <w:lang w:eastAsia="hi-IN" w:bidi="hi-IN"/>
        </w:rPr>
      </w:pPr>
      <w:r w:rsidRPr="006D7002">
        <w:rPr>
          <w:rFonts w:ascii="Times New Roman" w:eastAsia="Lucida Sans Unicode" w:hAnsi="Times New Roman" w:cs="Mangal"/>
          <w:kern w:val="1"/>
          <w:sz w:val="24"/>
          <w:szCs w:val="24"/>
          <w:lang w:eastAsia="hi-IN" w:bidi="hi-IN"/>
        </w:rPr>
        <w:t>11.8. К настоящему Контракту прилагается и является его неотъемлемой частью Спецификация (Приложение №1).</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324A8B" w:rsidRPr="006D7002" w:rsidRDefault="00324A8B" w:rsidP="00324A8B">
      <w:pPr>
        <w:widowControl w:val="0"/>
        <w:autoSpaceDE w:val="0"/>
        <w:autoSpaceDN w:val="0"/>
        <w:adjustRightInd w:val="0"/>
        <w:spacing w:after="0" w:line="240" w:lineRule="auto"/>
        <w:ind w:firstLine="540"/>
        <w:contextualSpacing/>
        <w:jc w:val="center"/>
        <w:outlineLvl w:val="1"/>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t xml:space="preserve">13. ПЕРЕЧЕНЬ ПРИЛОЖЕНИЙ </w:t>
      </w:r>
    </w:p>
    <w:p w:rsidR="00324A8B" w:rsidRPr="006D7002" w:rsidRDefault="00324A8B"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Неотъемлемой частью настоящего Контракта является следующее:</w:t>
      </w:r>
    </w:p>
    <w:p w:rsidR="00324A8B" w:rsidRPr="006D7002" w:rsidRDefault="00F339D6" w:rsidP="00324A8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hyperlink w:anchor="P326" w:history="1">
        <w:r w:rsidR="00324A8B" w:rsidRPr="006D7002">
          <w:rPr>
            <w:rFonts w:ascii="Times New Roman" w:eastAsia="Times New Roman" w:hAnsi="Times New Roman" w:cs="Times New Roman"/>
            <w:sz w:val="24"/>
            <w:szCs w:val="24"/>
            <w:lang w:eastAsia="ru-RU"/>
          </w:rPr>
          <w:t>Приложение N 1</w:t>
        </w:r>
      </w:hyperlink>
      <w:r w:rsidR="00324A8B" w:rsidRPr="006D7002">
        <w:rPr>
          <w:rFonts w:ascii="Times New Roman" w:eastAsia="Times New Roman" w:hAnsi="Times New Roman" w:cs="Times New Roman"/>
          <w:sz w:val="24"/>
          <w:szCs w:val="24"/>
          <w:lang w:eastAsia="ru-RU"/>
        </w:rPr>
        <w:t xml:space="preserve"> - Спецификация;</w:t>
      </w:r>
    </w:p>
    <w:p w:rsidR="00324A8B" w:rsidRPr="006D7002" w:rsidRDefault="00324A8B" w:rsidP="00324A8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24A8B" w:rsidRPr="006D7002" w:rsidRDefault="00324A8B" w:rsidP="00324A8B">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lang w:eastAsia="ru-RU"/>
        </w:rPr>
      </w:pPr>
      <w:bookmarkStart w:id="13" w:name="P306"/>
      <w:bookmarkEnd w:id="13"/>
      <w:r w:rsidRPr="006D7002">
        <w:rPr>
          <w:rFonts w:ascii="Times New Roman" w:eastAsia="Times New Roman" w:hAnsi="Times New Roman" w:cs="Times New Roman"/>
          <w:sz w:val="24"/>
          <w:szCs w:val="24"/>
          <w:lang w:eastAsia="ru-RU"/>
        </w:rPr>
        <w:t>14. АДРЕСА. БАНКОВСКИЕ РЕКВИЗИТЫ И ПОДПИСИ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78"/>
        <w:gridCol w:w="1241"/>
        <w:gridCol w:w="3942"/>
      </w:tblGrid>
      <w:tr w:rsidR="00324A8B" w:rsidRPr="006D7002" w:rsidTr="003E7717">
        <w:tc>
          <w:tcPr>
            <w:tcW w:w="4678" w:type="dxa"/>
            <w:tcBorders>
              <w:top w:val="nil"/>
              <w:left w:val="nil"/>
              <w:bottom w:val="nil"/>
              <w:right w:val="nil"/>
            </w:tcBorders>
          </w:tcPr>
          <w:p w:rsidR="00324A8B" w:rsidRPr="006D7002" w:rsidRDefault="00324A8B" w:rsidP="00E52FBD">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Заказчик:</w:t>
            </w:r>
          </w:p>
          <w:p w:rsidR="00324A8B" w:rsidRPr="006D7002" w:rsidRDefault="00324A8B" w:rsidP="00E52FBD">
            <w:pPr>
              <w:spacing w:after="0" w:line="240" w:lineRule="auto"/>
              <w:jc w:val="both"/>
              <w:rPr>
                <w:rFonts w:ascii="Times New Roman" w:eastAsia="Times New Roman" w:hAnsi="Times New Roman" w:cs="Times New Roman"/>
                <w:b/>
                <w:color w:val="000000"/>
                <w:sz w:val="24"/>
                <w:szCs w:val="24"/>
                <w:lang w:eastAsia="ru-RU"/>
              </w:rPr>
            </w:pPr>
            <w:r w:rsidRPr="006D7002">
              <w:rPr>
                <w:rFonts w:ascii="Times New Roman" w:eastAsia="Times New Roman" w:hAnsi="Times New Roman" w:cs="Times New Roman"/>
                <w:b/>
                <w:color w:val="000000"/>
                <w:sz w:val="24"/>
                <w:szCs w:val="24"/>
                <w:lang w:eastAsia="ru-RU"/>
              </w:rPr>
              <w:t>ФБЛПУ «Санаторий «Автомобилист»</w:t>
            </w:r>
          </w:p>
          <w:p w:rsidR="00324A8B" w:rsidRPr="006D7002" w:rsidRDefault="00324A8B" w:rsidP="00E52FBD">
            <w:pPr>
              <w:spacing w:after="0" w:line="240" w:lineRule="auto"/>
              <w:jc w:val="both"/>
              <w:rPr>
                <w:rFonts w:ascii="Times New Roman" w:eastAsia="Times New Roman" w:hAnsi="Times New Roman" w:cs="Times New Roman"/>
                <w:color w:val="000000"/>
                <w:sz w:val="24"/>
                <w:szCs w:val="24"/>
                <w:lang w:eastAsia="ru-RU"/>
              </w:rPr>
            </w:pPr>
            <w:r w:rsidRPr="006D7002">
              <w:rPr>
                <w:rFonts w:ascii="Times New Roman" w:eastAsia="Times New Roman" w:hAnsi="Times New Roman" w:cs="Times New Roman"/>
                <w:color w:val="000000"/>
                <w:sz w:val="24"/>
                <w:szCs w:val="24"/>
                <w:lang w:eastAsia="ru-RU"/>
              </w:rPr>
              <w:t>Юридический адрес: 156014, г. Кострома, ул. Профсоюзная, д. 12</w:t>
            </w:r>
          </w:p>
          <w:p w:rsidR="00324A8B" w:rsidRPr="006D7002" w:rsidRDefault="00324A8B" w:rsidP="00E52FBD">
            <w:pPr>
              <w:spacing w:after="0" w:line="240" w:lineRule="auto"/>
              <w:jc w:val="both"/>
              <w:rPr>
                <w:rFonts w:ascii="Times New Roman" w:eastAsia="Times New Roman" w:hAnsi="Times New Roman" w:cs="Times New Roman"/>
                <w:color w:val="000000"/>
                <w:sz w:val="24"/>
                <w:szCs w:val="24"/>
                <w:lang w:eastAsia="ru-RU"/>
              </w:rPr>
            </w:pPr>
            <w:r w:rsidRPr="006D7002">
              <w:rPr>
                <w:rFonts w:ascii="Times New Roman" w:eastAsia="Times New Roman" w:hAnsi="Times New Roman" w:cs="Times New Roman"/>
                <w:color w:val="000000"/>
                <w:sz w:val="24"/>
                <w:szCs w:val="24"/>
                <w:lang w:eastAsia="ru-RU"/>
              </w:rPr>
              <w:t>Почтовый адрес: 156014, г. Кострома, ул. Профсоюзная, д. 12</w:t>
            </w:r>
          </w:p>
          <w:p w:rsidR="003E7717" w:rsidRPr="006D7002" w:rsidRDefault="003E7717" w:rsidP="003E7717">
            <w:pPr>
              <w:spacing w:after="0" w:line="240" w:lineRule="auto"/>
              <w:jc w:val="both"/>
              <w:rPr>
                <w:rFonts w:ascii="Times New Roman" w:eastAsia="Times New Roman" w:hAnsi="Times New Roman" w:cs="Times New Roman"/>
                <w:color w:val="000000"/>
                <w:sz w:val="24"/>
                <w:szCs w:val="24"/>
                <w:lang w:eastAsia="ru-RU"/>
              </w:rPr>
            </w:pPr>
            <w:r w:rsidRPr="006D7002">
              <w:rPr>
                <w:rFonts w:ascii="Times New Roman" w:eastAsia="Times New Roman" w:hAnsi="Times New Roman" w:cs="Times New Roman"/>
                <w:color w:val="000000"/>
                <w:sz w:val="24"/>
                <w:szCs w:val="24"/>
                <w:lang w:eastAsia="ru-RU"/>
              </w:rPr>
              <w:t>УФК по Нижегородской области  (ФБЛПУ «Санаторий «Автомобилист» л/с 20416Х52050</w:t>
            </w:r>
          </w:p>
          <w:p w:rsidR="003E7717" w:rsidRPr="006D7002" w:rsidRDefault="003E7717" w:rsidP="003E7717">
            <w:pPr>
              <w:spacing w:after="0" w:line="240" w:lineRule="auto"/>
              <w:jc w:val="both"/>
              <w:rPr>
                <w:rFonts w:ascii="Times New Roman" w:eastAsia="Times New Roman" w:hAnsi="Times New Roman" w:cs="Times New Roman"/>
                <w:color w:val="000000"/>
                <w:sz w:val="24"/>
                <w:szCs w:val="24"/>
                <w:lang w:eastAsia="ru-RU"/>
              </w:rPr>
            </w:pPr>
            <w:r w:rsidRPr="006D7002">
              <w:rPr>
                <w:rFonts w:ascii="Times New Roman" w:eastAsia="Times New Roman" w:hAnsi="Times New Roman" w:cs="Times New Roman"/>
                <w:color w:val="000000"/>
                <w:sz w:val="24"/>
                <w:szCs w:val="24"/>
                <w:lang w:eastAsia="ru-RU"/>
              </w:rPr>
              <w:t xml:space="preserve">р/с 03214643000000013202 </w:t>
            </w:r>
          </w:p>
          <w:p w:rsidR="003E7717" w:rsidRPr="006D7002" w:rsidRDefault="003E7717" w:rsidP="003E7717">
            <w:pPr>
              <w:spacing w:after="0" w:line="240" w:lineRule="auto"/>
              <w:jc w:val="both"/>
              <w:rPr>
                <w:rFonts w:ascii="Times New Roman" w:eastAsia="Times New Roman" w:hAnsi="Times New Roman" w:cs="Times New Roman"/>
                <w:color w:val="000000"/>
                <w:sz w:val="24"/>
                <w:szCs w:val="24"/>
                <w:lang w:eastAsia="ru-RU"/>
              </w:rPr>
            </w:pPr>
            <w:r w:rsidRPr="006D7002">
              <w:rPr>
                <w:rFonts w:ascii="Times New Roman" w:eastAsia="Times New Roman" w:hAnsi="Times New Roman" w:cs="Times New Roman"/>
                <w:color w:val="000000"/>
                <w:sz w:val="24"/>
                <w:szCs w:val="24"/>
                <w:lang w:eastAsia="ru-RU"/>
              </w:rPr>
              <w:t>ОКЦ №1 Волго-Вятского ГУ Банка России//УФК по Нижегородской области г. Нижний Новгород</w:t>
            </w:r>
          </w:p>
          <w:p w:rsidR="003E7717" w:rsidRPr="006D7002" w:rsidRDefault="003E7717" w:rsidP="003E7717">
            <w:pPr>
              <w:spacing w:after="0" w:line="240" w:lineRule="auto"/>
              <w:jc w:val="both"/>
              <w:rPr>
                <w:rFonts w:ascii="Times New Roman" w:eastAsia="Times New Roman" w:hAnsi="Times New Roman" w:cs="Times New Roman"/>
                <w:color w:val="000000"/>
                <w:sz w:val="24"/>
                <w:szCs w:val="24"/>
                <w:lang w:eastAsia="ru-RU"/>
              </w:rPr>
            </w:pPr>
            <w:r w:rsidRPr="006D7002">
              <w:rPr>
                <w:rFonts w:ascii="Times New Roman" w:eastAsia="Times New Roman" w:hAnsi="Times New Roman" w:cs="Times New Roman"/>
                <w:color w:val="000000"/>
                <w:sz w:val="24"/>
                <w:szCs w:val="24"/>
                <w:lang w:eastAsia="ru-RU"/>
              </w:rPr>
              <w:t xml:space="preserve">к/с    40102810745370000024 </w:t>
            </w:r>
          </w:p>
          <w:p w:rsidR="00324A8B" w:rsidRPr="006D7002" w:rsidRDefault="003E7717" w:rsidP="003E7717">
            <w:pPr>
              <w:spacing w:after="0" w:line="240" w:lineRule="auto"/>
              <w:jc w:val="both"/>
              <w:rPr>
                <w:rFonts w:ascii="Times New Roman" w:eastAsia="Times New Roman" w:hAnsi="Times New Roman" w:cs="Times New Roman"/>
                <w:color w:val="000000"/>
                <w:sz w:val="24"/>
                <w:szCs w:val="24"/>
                <w:lang w:eastAsia="ru-RU"/>
              </w:rPr>
            </w:pPr>
            <w:r w:rsidRPr="006D7002">
              <w:rPr>
                <w:rFonts w:ascii="Times New Roman" w:eastAsia="Times New Roman" w:hAnsi="Times New Roman" w:cs="Times New Roman"/>
                <w:color w:val="000000"/>
                <w:sz w:val="24"/>
                <w:szCs w:val="24"/>
                <w:lang w:eastAsia="ru-RU"/>
              </w:rPr>
              <w:t>БИК 012202102</w:t>
            </w:r>
          </w:p>
          <w:p w:rsidR="00324A8B" w:rsidRPr="006D7002" w:rsidRDefault="00324A8B" w:rsidP="00E52FBD">
            <w:pPr>
              <w:spacing w:after="0" w:line="240" w:lineRule="auto"/>
              <w:jc w:val="both"/>
              <w:rPr>
                <w:rFonts w:ascii="Times New Roman" w:eastAsia="Times New Roman" w:hAnsi="Times New Roman" w:cs="Times New Roman"/>
                <w:color w:val="000000"/>
                <w:sz w:val="24"/>
                <w:szCs w:val="24"/>
                <w:lang w:eastAsia="ru-RU"/>
              </w:rPr>
            </w:pPr>
            <w:r w:rsidRPr="006D7002">
              <w:rPr>
                <w:rFonts w:ascii="Times New Roman" w:eastAsia="Times New Roman" w:hAnsi="Times New Roman" w:cs="Times New Roman"/>
                <w:color w:val="000000"/>
                <w:sz w:val="24"/>
                <w:szCs w:val="24"/>
                <w:lang w:eastAsia="ru-RU"/>
              </w:rPr>
              <w:t>ИНН 4401008815</w:t>
            </w:r>
          </w:p>
          <w:p w:rsidR="00324A8B" w:rsidRPr="006D7002" w:rsidRDefault="00324A8B" w:rsidP="00E52FBD">
            <w:pPr>
              <w:spacing w:after="0" w:line="240" w:lineRule="auto"/>
              <w:jc w:val="both"/>
              <w:rPr>
                <w:rFonts w:ascii="Times New Roman" w:eastAsia="Times New Roman" w:hAnsi="Times New Roman" w:cs="Times New Roman"/>
                <w:color w:val="000000"/>
                <w:sz w:val="24"/>
                <w:szCs w:val="24"/>
                <w:lang w:eastAsia="ru-RU"/>
              </w:rPr>
            </w:pPr>
            <w:r w:rsidRPr="006D7002">
              <w:rPr>
                <w:rFonts w:ascii="Times New Roman" w:eastAsia="Times New Roman" w:hAnsi="Times New Roman" w:cs="Times New Roman"/>
                <w:color w:val="000000"/>
                <w:sz w:val="24"/>
                <w:szCs w:val="24"/>
                <w:lang w:eastAsia="ru-RU"/>
              </w:rPr>
              <w:t>КПП 440101001</w:t>
            </w:r>
          </w:p>
          <w:p w:rsidR="00324A8B" w:rsidRPr="006D7002" w:rsidRDefault="00324A8B" w:rsidP="00E52FBD">
            <w:pPr>
              <w:spacing w:after="0" w:line="240" w:lineRule="auto"/>
              <w:jc w:val="both"/>
              <w:rPr>
                <w:rFonts w:ascii="Times New Roman" w:eastAsia="Times New Roman" w:hAnsi="Times New Roman" w:cs="Times New Roman"/>
                <w:color w:val="000000"/>
                <w:sz w:val="24"/>
                <w:szCs w:val="24"/>
                <w:lang w:eastAsia="ru-RU"/>
              </w:rPr>
            </w:pPr>
            <w:r w:rsidRPr="006D7002">
              <w:rPr>
                <w:rFonts w:ascii="Times New Roman" w:eastAsia="Times New Roman" w:hAnsi="Times New Roman" w:cs="Times New Roman"/>
                <w:color w:val="000000"/>
                <w:sz w:val="24"/>
                <w:szCs w:val="24"/>
                <w:lang w:eastAsia="ru-RU"/>
              </w:rPr>
              <w:t>Тел: (4942) 64-22-31,64-22-34</w:t>
            </w:r>
          </w:p>
          <w:p w:rsidR="00324A8B" w:rsidRPr="006D7002" w:rsidRDefault="00324A8B" w:rsidP="00E52FBD">
            <w:pPr>
              <w:spacing w:after="0" w:line="240" w:lineRule="auto"/>
              <w:jc w:val="both"/>
              <w:rPr>
                <w:rFonts w:ascii="Times New Roman" w:eastAsia="Times New Roman" w:hAnsi="Times New Roman" w:cs="Times New Roman"/>
                <w:color w:val="000000"/>
                <w:sz w:val="24"/>
                <w:szCs w:val="24"/>
                <w:lang w:eastAsia="ru-RU"/>
              </w:rPr>
            </w:pPr>
            <w:r w:rsidRPr="006D7002">
              <w:rPr>
                <w:rFonts w:ascii="Times New Roman" w:eastAsia="Times New Roman" w:hAnsi="Times New Roman" w:cs="Times New Roman"/>
                <w:color w:val="000000"/>
                <w:sz w:val="24"/>
                <w:szCs w:val="24"/>
                <w:lang w:eastAsia="ru-RU"/>
              </w:rPr>
              <w:t xml:space="preserve">Адрес эл.почты: </w:t>
            </w:r>
            <w:hyperlink r:id="rId7" w:history="1">
              <w:r w:rsidRPr="006D7002">
                <w:rPr>
                  <w:rStyle w:val="a6"/>
                  <w:rFonts w:ascii="Times New Roman" w:eastAsia="Times New Roman" w:hAnsi="Times New Roman" w:cs="Times New Roman"/>
                  <w:sz w:val="24"/>
                  <w:szCs w:val="24"/>
                  <w:lang w:val="en-US" w:eastAsia="ru-RU"/>
                </w:rPr>
                <w:t>auto</w:t>
              </w:r>
              <w:r w:rsidRPr="006D7002">
                <w:rPr>
                  <w:rStyle w:val="a6"/>
                  <w:rFonts w:ascii="Times New Roman" w:eastAsia="Times New Roman" w:hAnsi="Times New Roman" w:cs="Times New Roman"/>
                  <w:sz w:val="24"/>
                  <w:szCs w:val="24"/>
                  <w:lang w:eastAsia="ru-RU"/>
                </w:rPr>
                <w:t>@</w:t>
              </w:r>
              <w:r w:rsidRPr="006D7002">
                <w:rPr>
                  <w:rStyle w:val="a6"/>
                  <w:rFonts w:ascii="Times New Roman" w:eastAsia="Times New Roman" w:hAnsi="Times New Roman" w:cs="Times New Roman"/>
                  <w:sz w:val="24"/>
                  <w:szCs w:val="24"/>
                  <w:lang w:val="en-US" w:eastAsia="ru-RU"/>
                </w:rPr>
                <w:t>sanauto</w:t>
              </w:r>
              <w:r w:rsidRPr="006D7002">
                <w:rPr>
                  <w:rStyle w:val="a6"/>
                  <w:rFonts w:ascii="Times New Roman" w:eastAsia="Times New Roman" w:hAnsi="Times New Roman" w:cs="Times New Roman"/>
                  <w:sz w:val="24"/>
                  <w:szCs w:val="24"/>
                  <w:lang w:eastAsia="ru-RU"/>
                </w:rPr>
                <w:t>.</w:t>
              </w:r>
              <w:r w:rsidRPr="006D7002">
                <w:rPr>
                  <w:rStyle w:val="a6"/>
                  <w:rFonts w:ascii="Times New Roman" w:eastAsia="Times New Roman" w:hAnsi="Times New Roman" w:cs="Times New Roman"/>
                  <w:sz w:val="24"/>
                  <w:szCs w:val="24"/>
                  <w:lang w:val="en-US" w:eastAsia="ru-RU"/>
                </w:rPr>
                <w:t>ru</w:t>
              </w:r>
            </w:hyperlink>
          </w:p>
          <w:p w:rsidR="00324A8B" w:rsidRPr="006D7002" w:rsidRDefault="00324A8B" w:rsidP="00E52FBD">
            <w:pPr>
              <w:spacing w:after="0" w:line="240" w:lineRule="auto"/>
              <w:jc w:val="both"/>
              <w:rPr>
                <w:rFonts w:ascii="Times New Roman" w:eastAsia="Times New Roman" w:hAnsi="Times New Roman" w:cs="Times New Roman"/>
                <w:color w:val="000000"/>
                <w:sz w:val="24"/>
                <w:szCs w:val="24"/>
                <w:lang w:eastAsia="ru-RU"/>
              </w:rPr>
            </w:pPr>
          </w:p>
          <w:p w:rsidR="00324A8B" w:rsidRPr="006D7002" w:rsidRDefault="00324A8B" w:rsidP="00E52FBD">
            <w:pPr>
              <w:spacing w:after="0" w:line="240" w:lineRule="auto"/>
              <w:jc w:val="both"/>
              <w:rPr>
                <w:rFonts w:ascii="Times New Roman" w:eastAsia="Times New Roman" w:hAnsi="Times New Roman" w:cs="Times New Roman"/>
                <w:color w:val="000000"/>
                <w:sz w:val="24"/>
                <w:szCs w:val="24"/>
                <w:lang w:eastAsia="ru-RU"/>
              </w:rPr>
            </w:pPr>
          </w:p>
          <w:p w:rsidR="00324A8B" w:rsidRPr="006D7002" w:rsidRDefault="00324A8B" w:rsidP="00E52FBD">
            <w:pPr>
              <w:spacing w:after="0" w:line="240" w:lineRule="auto"/>
              <w:jc w:val="both"/>
              <w:rPr>
                <w:rFonts w:ascii="Times New Roman" w:eastAsia="Times New Roman" w:hAnsi="Times New Roman" w:cs="Times New Roman"/>
                <w:color w:val="000000"/>
                <w:sz w:val="24"/>
                <w:szCs w:val="24"/>
                <w:lang w:eastAsia="ru-RU"/>
              </w:rPr>
            </w:pPr>
            <w:r w:rsidRPr="006D7002">
              <w:rPr>
                <w:rFonts w:ascii="Times New Roman" w:eastAsia="Times New Roman" w:hAnsi="Times New Roman" w:cs="Times New Roman"/>
                <w:color w:val="000000"/>
                <w:sz w:val="24"/>
                <w:szCs w:val="24"/>
                <w:lang w:eastAsia="ru-RU"/>
              </w:rPr>
              <w:t xml:space="preserve"> Директор: _______________Тимофеева А.А.</w:t>
            </w:r>
          </w:p>
          <w:p w:rsidR="00324A8B" w:rsidRPr="006D7002" w:rsidRDefault="00324A8B" w:rsidP="00E52FB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D7002">
              <w:rPr>
                <w:rFonts w:ascii="Times New Roman" w:eastAsia="Times New Roman" w:hAnsi="Times New Roman" w:cs="Times New Roman"/>
                <w:color w:val="000000"/>
                <w:sz w:val="24"/>
                <w:szCs w:val="24"/>
                <w:lang w:eastAsia="ru-RU"/>
              </w:rPr>
              <w:t>М.п.</w:t>
            </w:r>
          </w:p>
          <w:p w:rsidR="00324A8B" w:rsidRPr="006D7002" w:rsidRDefault="00324A8B" w:rsidP="00E52FBD">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lang w:eastAsia="ru-RU"/>
              </w:rPr>
            </w:pPr>
          </w:p>
        </w:tc>
        <w:tc>
          <w:tcPr>
            <w:tcW w:w="1241" w:type="dxa"/>
            <w:tcBorders>
              <w:top w:val="nil"/>
              <w:left w:val="nil"/>
              <w:bottom w:val="nil"/>
              <w:right w:val="nil"/>
            </w:tcBorders>
          </w:tcPr>
          <w:p w:rsidR="00324A8B" w:rsidRPr="006D7002" w:rsidRDefault="00324A8B" w:rsidP="00E52FBD">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c>
          <w:tcPr>
            <w:tcW w:w="3942" w:type="dxa"/>
            <w:tcBorders>
              <w:top w:val="nil"/>
              <w:left w:val="nil"/>
              <w:bottom w:val="nil"/>
              <w:right w:val="nil"/>
            </w:tcBorders>
          </w:tcPr>
          <w:p w:rsidR="00324A8B" w:rsidRPr="006D7002" w:rsidRDefault="00324A8B" w:rsidP="00E52FBD">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Поставщик:</w:t>
            </w:r>
          </w:p>
          <w:p w:rsidR="00324A8B" w:rsidRPr="006D7002" w:rsidRDefault="00324A8B" w:rsidP="00E52F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324A8B" w:rsidRPr="006D7002" w:rsidRDefault="00324A8B" w:rsidP="00324A8B">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sectPr w:rsidR="00324A8B" w:rsidRPr="006D7002" w:rsidSect="00C22E8F">
          <w:footerReference w:type="default" r:id="rId8"/>
          <w:pgSz w:w="11906" w:h="16838"/>
          <w:pgMar w:top="567" w:right="567" w:bottom="567" w:left="1134" w:header="709" w:footer="709" w:gutter="0"/>
          <w:cols w:space="708"/>
          <w:docGrid w:linePitch="360"/>
        </w:sectPr>
      </w:pPr>
    </w:p>
    <w:p w:rsidR="00324A8B" w:rsidRPr="006D7002" w:rsidRDefault="00324A8B" w:rsidP="00324A8B">
      <w:pPr>
        <w:widowControl w:val="0"/>
        <w:autoSpaceDE w:val="0"/>
        <w:autoSpaceDN w:val="0"/>
        <w:adjustRightInd w:val="0"/>
        <w:spacing w:after="0" w:line="240" w:lineRule="auto"/>
        <w:jc w:val="right"/>
        <w:outlineLvl w:val="1"/>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lastRenderedPageBreak/>
        <w:t>Приложение N 1</w:t>
      </w:r>
    </w:p>
    <w:p w:rsidR="00324A8B" w:rsidRPr="006D7002" w:rsidRDefault="00324A8B" w:rsidP="00324A8B">
      <w:pPr>
        <w:widowControl w:val="0"/>
        <w:autoSpaceDE w:val="0"/>
        <w:autoSpaceDN w:val="0"/>
        <w:adjustRightInd w:val="0"/>
        <w:spacing w:after="0" w:line="240" w:lineRule="auto"/>
        <w:ind w:firstLine="720"/>
        <w:jc w:val="right"/>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t>к Контракту</w:t>
      </w:r>
    </w:p>
    <w:p w:rsidR="00324A8B" w:rsidRPr="006D7002" w:rsidRDefault="00324A8B" w:rsidP="00324A8B">
      <w:pPr>
        <w:widowControl w:val="0"/>
        <w:autoSpaceDE w:val="0"/>
        <w:autoSpaceDN w:val="0"/>
        <w:adjustRightInd w:val="0"/>
        <w:spacing w:after="0" w:line="240" w:lineRule="auto"/>
        <w:ind w:firstLine="720"/>
        <w:jc w:val="right"/>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t xml:space="preserve">от </w:t>
      </w:r>
      <w:r w:rsidR="003E7717" w:rsidRPr="006D7002">
        <w:rPr>
          <w:rFonts w:ascii="Times New Roman" w:eastAsia="Times New Roman" w:hAnsi="Times New Roman" w:cs="Times New Roman"/>
          <w:b/>
          <w:sz w:val="24"/>
          <w:szCs w:val="24"/>
          <w:lang w:eastAsia="ru-RU"/>
        </w:rPr>
        <w:t>___________</w:t>
      </w:r>
      <w:r w:rsidRPr="006D7002">
        <w:rPr>
          <w:rFonts w:ascii="Times New Roman" w:eastAsia="Times New Roman" w:hAnsi="Times New Roman" w:cs="Times New Roman"/>
          <w:b/>
          <w:sz w:val="24"/>
          <w:szCs w:val="24"/>
          <w:lang w:eastAsia="ru-RU"/>
        </w:rPr>
        <w:t xml:space="preserve"> N </w:t>
      </w:r>
      <w:r w:rsidR="003E7717" w:rsidRPr="006D7002">
        <w:rPr>
          <w:rFonts w:ascii="Times New Roman" w:eastAsia="Times New Roman" w:hAnsi="Times New Roman" w:cs="Times New Roman"/>
          <w:b/>
          <w:sz w:val="24"/>
          <w:szCs w:val="24"/>
          <w:lang w:eastAsia="ru-RU"/>
        </w:rPr>
        <w:t>___</w:t>
      </w:r>
    </w:p>
    <w:p w:rsidR="00324A8B" w:rsidRPr="006D7002" w:rsidRDefault="00324A8B" w:rsidP="00324A8B">
      <w:pPr>
        <w:spacing w:after="0" w:line="240" w:lineRule="auto"/>
        <w:jc w:val="center"/>
        <w:outlineLvl w:val="0"/>
        <w:rPr>
          <w:rFonts w:ascii="Times New Roman" w:eastAsia="Times New Roman" w:hAnsi="Times New Roman" w:cs="Times New Roman"/>
          <w:b/>
          <w:sz w:val="24"/>
          <w:szCs w:val="24"/>
          <w:lang w:eastAsia="ru-RU"/>
        </w:rPr>
      </w:pPr>
      <w:bookmarkStart w:id="14" w:name="P326"/>
      <w:bookmarkEnd w:id="14"/>
      <w:r w:rsidRPr="006D7002">
        <w:rPr>
          <w:rFonts w:ascii="Times New Roman" w:eastAsia="Times New Roman" w:hAnsi="Times New Roman" w:cs="Times New Roman"/>
          <w:b/>
          <w:sz w:val="24"/>
          <w:szCs w:val="24"/>
          <w:lang w:eastAsia="ru-RU"/>
        </w:rPr>
        <w:t>СПЕЦИФИКАЦИЯ</w:t>
      </w:r>
    </w:p>
    <w:p w:rsidR="00324A8B" w:rsidRPr="006D7002" w:rsidRDefault="00324A8B" w:rsidP="00324A8B">
      <w:pPr>
        <w:spacing w:after="0" w:line="240" w:lineRule="auto"/>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3194"/>
        <w:gridCol w:w="1134"/>
        <w:gridCol w:w="850"/>
        <w:gridCol w:w="993"/>
        <w:gridCol w:w="1275"/>
        <w:gridCol w:w="993"/>
        <w:gridCol w:w="1275"/>
      </w:tblGrid>
      <w:tr w:rsidR="00324A8B" w:rsidRPr="006D7002" w:rsidTr="009A0729">
        <w:trPr>
          <w:cantSplit/>
          <w:trHeight w:val="759"/>
          <w:jc w:val="center"/>
        </w:trPr>
        <w:tc>
          <w:tcPr>
            <w:tcW w:w="487" w:type="dxa"/>
            <w:tcBorders>
              <w:top w:val="single" w:sz="4" w:space="0" w:color="000000"/>
              <w:left w:val="single" w:sz="4" w:space="0" w:color="000000"/>
              <w:bottom w:val="single" w:sz="4" w:space="0" w:color="000000"/>
              <w:right w:val="single" w:sz="4" w:space="0" w:color="000000"/>
            </w:tcBorders>
            <w:shd w:val="clear" w:color="auto" w:fill="auto"/>
            <w:hideMark/>
          </w:tcPr>
          <w:p w:rsidR="00324A8B" w:rsidRPr="006D7002" w:rsidRDefault="00324A8B" w:rsidP="00E52FBD">
            <w:pPr>
              <w:spacing w:after="0" w:line="240" w:lineRule="auto"/>
              <w:jc w:val="center"/>
              <w:rPr>
                <w:rFonts w:ascii="Times New Roman" w:eastAsia="Times New Roman" w:hAnsi="Times New Roman" w:cs="Times New Roman"/>
                <w:sz w:val="24"/>
                <w:szCs w:val="24"/>
                <w:lang w:eastAsia="ru-RU"/>
              </w:rPr>
            </w:pPr>
          </w:p>
          <w:p w:rsidR="00324A8B" w:rsidRPr="006D7002" w:rsidRDefault="00324A8B" w:rsidP="00E52FBD">
            <w:pPr>
              <w:spacing w:after="0" w:line="240" w:lineRule="auto"/>
              <w:jc w:val="center"/>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 п\п</w:t>
            </w:r>
          </w:p>
        </w:tc>
        <w:tc>
          <w:tcPr>
            <w:tcW w:w="3194" w:type="dxa"/>
            <w:tcBorders>
              <w:top w:val="single" w:sz="4" w:space="0" w:color="000000"/>
              <w:left w:val="single" w:sz="4" w:space="0" w:color="000000"/>
              <w:bottom w:val="single" w:sz="4" w:space="0" w:color="000000"/>
              <w:right w:val="single" w:sz="4" w:space="0" w:color="000000"/>
            </w:tcBorders>
            <w:shd w:val="clear" w:color="auto" w:fill="auto"/>
            <w:hideMark/>
          </w:tcPr>
          <w:p w:rsidR="00324A8B" w:rsidRPr="006D7002" w:rsidRDefault="00324A8B" w:rsidP="00E52FBD">
            <w:pPr>
              <w:spacing w:after="0" w:line="240" w:lineRule="auto"/>
              <w:jc w:val="center"/>
              <w:rPr>
                <w:rFonts w:ascii="Times New Roman" w:eastAsia="Times New Roman" w:hAnsi="Times New Roman" w:cs="Times New Roman"/>
                <w:sz w:val="24"/>
                <w:szCs w:val="24"/>
                <w:lang w:eastAsia="ru-RU"/>
              </w:rPr>
            </w:pPr>
          </w:p>
          <w:p w:rsidR="00324A8B" w:rsidRPr="006D7002" w:rsidRDefault="00324A8B" w:rsidP="00E52FBD">
            <w:pPr>
              <w:spacing w:after="0" w:line="240" w:lineRule="auto"/>
              <w:jc w:val="center"/>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tcPr>
          <w:p w:rsidR="00324A8B" w:rsidRPr="006D7002" w:rsidRDefault="00324A8B" w:rsidP="00E52FBD">
            <w:pPr>
              <w:spacing w:after="0" w:line="240" w:lineRule="auto"/>
              <w:jc w:val="center"/>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Страна происхождения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24A8B" w:rsidRPr="006D7002" w:rsidRDefault="00324A8B" w:rsidP="00E52FBD">
            <w:pPr>
              <w:spacing w:after="0" w:line="240" w:lineRule="auto"/>
              <w:jc w:val="center"/>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Единица измерения</w:t>
            </w:r>
          </w:p>
        </w:tc>
        <w:tc>
          <w:tcPr>
            <w:tcW w:w="993" w:type="dxa"/>
            <w:tcBorders>
              <w:top w:val="single" w:sz="4" w:space="0" w:color="000000"/>
              <w:left w:val="single" w:sz="4" w:space="0" w:color="000000"/>
              <w:bottom w:val="single" w:sz="4" w:space="0" w:color="000000"/>
              <w:right w:val="single" w:sz="4" w:space="0" w:color="000000"/>
            </w:tcBorders>
          </w:tcPr>
          <w:p w:rsidR="00324A8B" w:rsidRPr="006D7002" w:rsidRDefault="00324A8B" w:rsidP="00E52FBD">
            <w:pPr>
              <w:spacing w:after="0" w:line="240" w:lineRule="auto"/>
              <w:jc w:val="center"/>
              <w:rPr>
                <w:rFonts w:ascii="Times New Roman" w:eastAsia="Times New Roman" w:hAnsi="Times New Roman" w:cs="Times New Roman"/>
                <w:sz w:val="24"/>
                <w:szCs w:val="24"/>
              </w:rPr>
            </w:pPr>
            <w:r w:rsidRPr="006D7002">
              <w:rPr>
                <w:rFonts w:ascii="Times New Roman" w:eastAsia="Times New Roman" w:hAnsi="Times New Roman" w:cs="Times New Roman"/>
                <w:sz w:val="24"/>
                <w:szCs w:val="24"/>
              </w:rPr>
              <w:t>Количество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24A8B" w:rsidRPr="006D7002" w:rsidRDefault="00324A8B" w:rsidP="00E52FBD">
            <w:pPr>
              <w:spacing w:after="0" w:line="240" w:lineRule="auto"/>
              <w:jc w:val="center"/>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rPr>
              <w:t>Цена за ед. в руб., включая НДС</w:t>
            </w:r>
          </w:p>
        </w:tc>
        <w:tc>
          <w:tcPr>
            <w:tcW w:w="993" w:type="dxa"/>
            <w:tcBorders>
              <w:top w:val="single" w:sz="4" w:space="0" w:color="000000"/>
              <w:left w:val="single" w:sz="4" w:space="0" w:color="000000"/>
              <w:bottom w:val="single" w:sz="4" w:space="0" w:color="000000"/>
              <w:right w:val="single" w:sz="4" w:space="0" w:color="000000"/>
            </w:tcBorders>
          </w:tcPr>
          <w:p w:rsidR="00324A8B" w:rsidRPr="006D7002" w:rsidRDefault="00324A8B" w:rsidP="00E52FBD">
            <w:pPr>
              <w:spacing w:after="0" w:line="240" w:lineRule="auto"/>
              <w:jc w:val="center"/>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Ставка НДС</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324A8B" w:rsidRPr="006D7002" w:rsidRDefault="00324A8B" w:rsidP="00E52FBD">
            <w:pPr>
              <w:spacing w:after="0" w:line="240" w:lineRule="auto"/>
              <w:jc w:val="center"/>
              <w:rPr>
                <w:rFonts w:ascii="Times New Roman" w:eastAsia="Times New Roman" w:hAnsi="Times New Roman" w:cs="Times New Roman"/>
                <w:sz w:val="24"/>
                <w:szCs w:val="24"/>
                <w:lang w:eastAsia="ru-RU"/>
              </w:rPr>
            </w:pPr>
          </w:p>
          <w:p w:rsidR="00324A8B" w:rsidRPr="006D7002" w:rsidRDefault="00324A8B" w:rsidP="00E52FBD">
            <w:pPr>
              <w:spacing w:after="0" w:line="240" w:lineRule="auto"/>
              <w:jc w:val="center"/>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Сумма, руб.</w:t>
            </w:r>
          </w:p>
          <w:p w:rsidR="00324A8B" w:rsidRPr="006D7002" w:rsidRDefault="00324A8B" w:rsidP="00E52FBD">
            <w:pPr>
              <w:spacing w:after="0" w:line="240" w:lineRule="auto"/>
              <w:jc w:val="center"/>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 xml:space="preserve">включая НДС </w:t>
            </w:r>
          </w:p>
        </w:tc>
      </w:tr>
      <w:tr w:rsidR="00324A8B" w:rsidRPr="006D7002" w:rsidTr="009A0729">
        <w:trPr>
          <w:trHeight w:val="384"/>
          <w:jc w:val="center"/>
        </w:trPr>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324A8B" w:rsidRPr="006D7002" w:rsidRDefault="00324A8B" w:rsidP="00E52FBD">
            <w:pPr>
              <w:spacing w:after="0" w:line="240" w:lineRule="auto"/>
              <w:contextualSpacing/>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1</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324A8B" w:rsidRDefault="00F87819" w:rsidP="00E52FBD">
            <w:pPr>
              <w:rPr>
                <w:rFonts w:ascii="Times New Roman" w:hAnsi="Times New Roman" w:cs="Times New Roman"/>
                <w:sz w:val="24"/>
                <w:szCs w:val="24"/>
              </w:rPr>
            </w:pPr>
            <w:r>
              <w:rPr>
                <w:rFonts w:ascii="Times New Roman" w:hAnsi="Times New Roman" w:cs="Times New Roman"/>
                <w:sz w:val="24"/>
                <w:szCs w:val="24"/>
              </w:rPr>
              <w:t>Перчатки медицинские диагностические (смотровые)одноразовые нестерильные «</w:t>
            </w:r>
            <w:r>
              <w:rPr>
                <w:rFonts w:ascii="Times New Roman" w:hAnsi="Times New Roman" w:cs="Times New Roman"/>
                <w:sz w:val="24"/>
                <w:szCs w:val="24"/>
                <w:lang w:val="en-US"/>
              </w:rPr>
              <w:t>BENOVY</w:t>
            </w:r>
            <w:r>
              <w:rPr>
                <w:rFonts w:ascii="Times New Roman" w:hAnsi="Times New Roman" w:cs="Times New Roman"/>
                <w:sz w:val="24"/>
                <w:szCs w:val="24"/>
              </w:rPr>
              <w:t>» нитриловые текстурированные на пальцах неопудренные хлорированные (манжета с валиком) размер М</w:t>
            </w:r>
          </w:p>
          <w:p w:rsidR="00F87819" w:rsidRPr="00F87819" w:rsidRDefault="008A631C" w:rsidP="00C80637">
            <w:pPr>
              <w:rPr>
                <w:rFonts w:ascii="Times New Roman" w:hAnsi="Times New Roman" w:cs="Times New Roman"/>
                <w:sz w:val="24"/>
                <w:szCs w:val="24"/>
              </w:rPr>
            </w:pPr>
            <w:r>
              <w:rPr>
                <w:rFonts w:ascii="Times New Roman" w:hAnsi="Times New Roman" w:cs="Times New Roman"/>
                <w:sz w:val="24"/>
                <w:szCs w:val="24"/>
              </w:rPr>
              <w:t xml:space="preserve">В упаковке </w:t>
            </w:r>
            <w:r w:rsidR="00C80637">
              <w:rPr>
                <w:rFonts w:ascii="Times New Roman" w:hAnsi="Times New Roman" w:cs="Times New Roman"/>
                <w:sz w:val="24"/>
                <w:szCs w:val="24"/>
              </w:rPr>
              <w:t>100 штук</w:t>
            </w:r>
          </w:p>
        </w:tc>
        <w:tc>
          <w:tcPr>
            <w:tcW w:w="1134" w:type="dxa"/>
            <w:tcBorders>
              <w:top w:val="single" w:sz="4" w:space="0" w:color="000000"/>
              <w:left w:val="single" w:sz="4" w:space="0" w:color="000000"/>
              <w:bottom w:val="single" w:sz="4" w:space="0" w:color="000000"/>
              <w:right w:val="single" w:sz="4" w:space="0" w:color="000000"/>
            </w:tcBorders>
          </w:tcPr>
          <w:p w:rsidR="00324A8B" w:rsidRPr="006D7002" w:rsidRDefault="00E02FDA" w:rsidP="00E52FBD">
            <w:pPr>
              <w:rPr>
                <w:rFonts w:ascii="Times New Roman" w:hAnsi="Times New Roman" w:cs="Times New Roman"/>
                <w:sz w:val="24"/>
                <w:szCs w:val="24"/>
              </w:rPr>
            </w:pPr>
            <w:r w:rsidRPr="006D7002">
              <w:rPr>
                <w:rFonts w:ascii="Times New Roman" w:hAnsi="Times New Roman" w:cs="Times New Roman"/>
                <w:sz w:val="24"/>
                <w:szCs w:val="24"/>
              </w:rPr>
              <w:t xml:space="preserve">Россия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24A8B" w:rsidRPr="006D7002" w:rsidRDefault="008A631C" w:rsidP="00A03978">
            <w:pPr>
              <w:rPr>
                <w:rFonts w:ascii="Times New Roman" w:hAnsi="Times New Roman" w:cs="Times New Roman"/>
                <w:sz w:val="24"/>
                <w:szCs w:val="24"/>
              </w:rPr>
            </w:pPr>
            <w:r>
              <w:rPr>
                <w:rFonts w:ascii="Times New Roman" w:hAnsi="Times New Roman" w:cs="Times New Roman"/>
                <w:sz w:val="24"/>
                <w:szCs w:val="24"/>
              </w:rPr>
              <w:t>упак</w:t>
            </w:r>
          </w:p>
        </w:tc>
        <w:tc>
          <w:tcPr>
            <w:tcW w:w="993" w:type="dxa"/>
            <w:tcBorders>
              <w:top w:val="single" w:sz="4" w:space="0" w:color="000000"/>
              <w:left w:val="single" w:sz="4" w:space="0" w:color="000000"/>
              <w:bottom w:val="single" w:sz="4" w:space="0" w:color="000000"/>
              <w:right w:val="single" w:sz="4" w:space="0" w:color="000000"/>
            </w:tcBorders>
          </w:tcPr>
          <w:p w:rsidR="00324A8B" w:rsidRPr="006D7002" w:rsidRDefault="008A631C" w:rsidP="00E52FBD">
            <w:pPr>
              <w:rPr>
                <w:rFonts w:ascii="Times New Roman" w:hAnsi="Times New Roman" w:cs="Times New Roman"/>
                <w:sz w:val="24"/>
                <w:szCs w:val="24"/>
              </w:rPr>
            </w:pPr>
            <w:r>
              <w:rPr>
                <w:rFonts w:ascii="Times New Roman" w:hAnsi="Times New Roman" w:cs="Times New Roman"/>
                <w:sz w:val="24"/>
                <w:szCs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24A8B" w:rsidRPr="006D7002" w:rsidRDefault="00324A8B" w:rsidP="00E52FBD">
            <w:pPr>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324A8B" w:rsidRPr="006D7002" w:rsidRDefault="000D3E59" w:rsidP="000D3E59">
            <w:pPr>
              <w:spacing w:line="360" w:lineRule="auto"/>
              <w:rPr>
                <w:rFonts w:ascii="Times New Roman" w:hAnsi="Times New Roman" w:cs="Times New Roman"/>
                <w:sz w:val="24"/>
                <w:szCs w:val="24"/>
              </w:rPr>
            </w:pPr>
            <w:r w:rsidRPr="006D7002">
              <w:rPr>
                <w:rFonts w:ascii="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24A8B" w:rsidRPr="006D7002" w:rsidRDefault="00324A8B" w:rsidP="00E52FBD">
            <w:pPr>
              <w:rPr>
                <w:rFonts w:ascii="Times New Roman" w:hAnsi="Times New Roman" w:cs="Times New Roman"/>
                <w:sz w:val="24"/>
                <w:szCs w:val="24"/>
              </w:rPr>
            </w:pPr>
          </w:p>
        </w:tc>
      </w:tr>
      <w:tr w:rsidR="00324A8B" w:rsidRPr="006D7002" w:rsidTr="009A0729">
        <w:trPr>
          <w:trHeight w:val="568"/>
          <w:jc w:val="center"/>
        </w:trPr>
        <w:tc>
          <w:tcPr>
            <w:tcW w:w="8926" w:type="dxa"/>
            <w:gridSpan w:val="7"/>
            <w:tcBorders>
              <w:top w:val="single" w:sz="4" w:space="0" w:color="auto"/>
              <w:left w:val="single" w:sz="4" w:space="0" w:color="000000"/>
              <w:bottom w:val="single" w:sz="4" w:space="0" w:color="000000"/>
              <w:right w:val="single" w:sz="4" w:space="0" w:color="000000"/>
            </w:tcBorders>
            <w:shd w:val="clear" w:color="auto" w:fill="auto"/>
            <w:hideMark/>
          </w:tcPr>
          <w:p w:rsidR="00324A8B" w:rsidRPr="006D7002" w:rsidRDefault="00324A8B" w:rsidP="00E52FBD">
            <w:pPr>
              <w:spacing w:after="0" w:line="240" w:lineRule="auto"/>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t>ИТОГО:</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324A8B" w:rsidRPr="006D7002" w:rsidRDefault="00324A8B" w:rsidP="00E52FBD">
            <w:pPr>
              <w:spacing w:after="0" w:line="240" w:lineRule="auto"/>
              <w:jc w:val="center"/>
              <w:rPr>
                <w:rFonts w:ascii="Times New Roman" w:eastAsia="Times New Roman" w:hAnsi="Times New Roman" w:cs="Times New Roman"/>
                <w:b/>
                <w:sz w:val="24"/>
                <w:szCs w:val="24"/>
                <w:lang w:eastAsia="ru-RU"/>
              </w:rPr>
            </w:pPr>
          </w:p>
        </w:tc>
      </w:tr>
    </w:tbl>
    <w:p w:rsidR="00324A8B" w:rsidRPr="006D7002" w:rsidRDefault="00324A8B" w:rsidP="00324A8B">
      <w:pPr>
        <w:spacing w:after="0" w:line="240" w:lineRule="auto"/>
        <w:rPr>
          <w:rFonts w:ascii="Times New Roman" w:eastAsia="Times New Roman" w:hAnsi="Times New Roman" w:cs="Times New Roman"/>
          <w:sz w:val="24"/>
          <w:szCs w:val="24"/>
          <w:lang w:eastAsia="ru-RU"/>
        </w:rPr>
      </w:pPr>
    </w:p>
    <w:p w:rsidR="00324A8B" w:rsidRPr="006D7002" w:rsidRDefault="00324A8B" w:rsidP="00324A8B">
      <w:pPr>
        <w:spacing w:after="0" w:line="240" w:lineRule="auto"/>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 xml:space="preserve">                               </w:t>
      </w:r>
    </w:p>
    <w:p w:rsidR="00324A8B" w:rsidRPr="006D7002" w:rsidRDefault="00324A8B" w:rsidP="00324A8B">
      <w:pPr>
        <w:spacing w:after="0" w:line="240" w:lineRule="auto"/>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169"/>
      </w:tblGrid>
      <w:tr w:rsidR="00324A8B" w:rsidRPr="006D7002" w:rsidTr="00E52FBD">
        <w:tc>
          <w:tcPr>
            <w:tcW w:w="5169" w:type="dxa"/>
          </w:tcPr>
          <w:p w:rsidR="00324A8B" w:rsidRPr="006D7002" w:rsidRDefault="00324A8B" w:rsidP="00E52FBD">
            <w:pPr>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 xml:space="preserve">Заказчик:                                                                               </w:t>
            </w:r>
          </w:p>
          <w:p w:rsidR="00324A8B" w:rsidRPr="006D7002" w:rsidRDefault="00324A8B" w:rsidP="00E52FBD">
            <w:pPr>
              <w:rPr>
                <w:rFonts w:ascii="Times New Roman" w:eastAsia="Times New Roman" w:hAnsi="Times New Roman" w:cs="Times New Roman"/>
                <w:b/>
                <w:sz w:val="24"/>
                <w:szCs w:val="24"/>
                <w:lang w:eastAsia="ru-RU"/>
              </w:rPr>
            </w:pPr>
            <w:r w:rsidRPr="006D7002">
              <w:rPr>
                <w:rFonts w:ascii="Times New Roman" w:eastAsia="Times New Roman" w:hAnsi="Times New Roman" w:cs="Times New Roman"/>
                <w:b/>
                <w:sz w:val="24"/>
                <w:szCs w:val="24"/>
                <w:lang w:eastAsia="ru-RU"/>
              </w:rPr>
              <w:t xml:space="preserve">ФБЛПУ «Санаторий «Автомобилист»      </w:t>
            </w:r>
          </w:p>
          <w:p w:rsidR="00324A8B" w:rsidRPr="006D7002" w:rsidRDefault="00324A8B" w:rsidP="00E52FBD">
            <w:pPr>
              <w:rPr>
                <w:rFonts w:ascii="Times New Roman" w:eastAsia="Times New Roman" w:hAnsi="Times New Roman" w:cs="Times New Roman"/>
                <w:sz w:val="24"/>
                <w:szCs w:val="24"/>
                <w:lang w:eastAsia="ru-RU"/>
              </w:rPr>
            </w:pPr>
          </w:p>
          <w:p w:rsidR="00324A8B" w:rsidRPr="006D7002" w:rsidRDefault="00324A8B" w:rsidP="00E52FBD">
            <w:pPr>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 xml:space="preserve">Директор: ____________Тимофеева А.А. </w:t>
            </w:r>
          </w:p>
          <w:p w:rsidR="00324A8B" w:rsidRPr="006D7002" w:rsidRDefault="00324A8B" w:rsidP="00E52FBD">
            <w:pPr>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М.п.</w:t>
            </w:r>
          </w:p>
          <w:p w:rsidR="00324A8B" w:rsidRPr="006D7002" w:rsidRDefault="00324A8B" w:rsidP="003E7717">
            <w:pPr>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«___»________202</w:t>
            </w:r>
            <w:r w:rsidR="003E7717" w:rsidRPr="006D7002">
              <w:rPr>
                <w:rFonts w:ascii="Times New Roman" w:eastAsia="Times New Roman" w:hAnsi="Times New Roman" w:cs="Times New Roman"/>
                <w:sz w:val="24"/>
                <w:szCs w:val="24"/>
                <w:lang w:eastAsia="ru-RU"/>
              </w:rPr>
              <w:t>6</w:t>
            </w:r>
            <w:r w:rsidRPr="006D7002">
              <w:rPr>
                <w:rFonts w:ascii="Times New Roman" w:eastAsia="Times New Roman" w:hAnsi="Times New Roman" w:cs="Times New Roman"/>
                <w:sz w:val="24"/>
                <w:szCs w:val="24"/>
                <w:lang w:eastAsia="ru-RU"/>
              </w:rPr>
              <w:t xml:space="preserve"> г.     </w:t>
            </w:r>
          </w:p>
        </w:tc>
        <w:tc>
          <w:tcPr>
            <w:tcW w:w="5169" w:type="dxa"/>
          </w:tcPr>
          <w:p w:rsidR="00324A8B" w:rsidRPr="006D7002" w:rsidRDefault="00324A8B" w:rsidP="00E52FBD">
            <w:pPr>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Поставщик:</w:t>
            </w:r>
          </w:p>
          <w:p w:rsidR="00324A8B" w:rsidRPr="006D7002" w:rsidRDefault="00324A8B" w:rsidP="00E52FBD">
            <w:pPr>
              <w:rPr>
                <w:rFonts w:ascii="Times New Roman" w:eastAsia="Times New Roman" w:hAnsi="Times New Roman" w:cs="Times New Roman"/>
                <w:sz w:val="24"/>
                <w:szCs w:val="24"/>
                <w:lang w:eastAsia="ru-RU"/>
              </w:rPr>
            </w:pPr>
            <w:r w:rsidRPr="006D7002">
              <w:rPr>
                <w:rFonts w:ascii="Times New Roman" w:eastAsia="Times New Roman" w:hAnsi="Times New Roman" w:cs="Times New Roman"/>
                <w:sz w:val="24"/>
                <w:szCs w:val="24"/>
                <w:lang w:eastAsia="ru-RU"/>
              </w:rPr>
              <w:t xml:space="preserve">     </w:t>
            </w:r>
          </w:p>
        </w:tc>
      </w:tr>
    </w:tbl>
    <w:p w:rsidR="00324A8B" w:rsidRPr="006D7002" w:rsidRDefault="00324A8B" w:rsidP="00324A8B">
      <w:pPr>
        <w:tabs>
          <w:tab w:val="left" w:pos="7369"/>
        </w:tabs>
        <w:spacing w:after="0" w:line="240" w:lineRule="auto"/>
        <w:rPr>
          <w:rFonts w:ascii="Times New Roman" w:eastAsia="Times New Roman" w:hAnsi="Times New Roman" w:cs="Times New Roman"/>
          <w:sz w:val="24"/>
          <w:szCs w:val="24"/>
          <w:lang w:eastAsia="ru-RU"/>
        </w:rPr>
      </w:pPr>
    </w:p>
    <w:p w:rsidR="0061159C" w:rsidRPr="006D7002" w:rsidRDefault="0061159C">
      <w:pPr>
        <w:rPr>
          <w:sz w:val="24"/>
          <w:szCs w:val="24"/>
        </w:rPr>
      </w:pPr>
    </w:p>
    <w:sectPr w:rsidR="0061159C" w:rsidRPr="006D7002" w:rsidSect="00A24454">
      <w:pgSz w:w="11906" w:h="16838"/>
      <w:pgMar w:top="709" w:right="849"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9D6" w:rsidRDefault="00F339D6">
      <w:pPr>
        <w:spacing w:after="0" w:line="240" w:lineRule="auto"/>
      </w:pPr>
      <w:r>
        <w:separator/>
      </w:r>
    </w:p>
  </w:endnote>
  <w:endnote w:type="continuationSeparator" w:id="0">
    <w:p w:rsidR="00F339D6" w:rsidRDefault="00F3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132730"/>
      <w:docPartObj>
        <w:docPartGallery w:val="Page Numbers (Bottom of Page)"/>
        <w:docPartUnique/>
      </w:docPartObj>
    </w:sdtPr>
    <w:sdtEndPr/>
    <w:sdtContent>
      <w:p w:rsidR="007C3331" w:rsidRDefault="00324A8B">
        <w:pPr>
          <w:pStyle w:val="a3"/>
          <w:jc w:val="right"/>
        </w:pPr>
        <w:r>
          <w:fldChar w:fldCharType="begin"/>
        </w:r>
        <w:r>
          <w:instrText>PAGE   \* MERGEFORMAT</w:instrText>
        </w:r>
        <w:r>
          <w:fldChar w:fldCharType="separate"/>
        </w:r>
        <w:r w:rsidR="000767C0">
          <w:rPr>
            <w:noProof/>
          </w:rPr>
          <w:t>2</w:t>
        </w:r>
        <w:r>
          <w:fldChar w:fldCharType="end"/>
        </w:r>
      </w:p>
    </w:sdtContent>
  </w:sdt>
  <w:p w:rsidR="007C3331" w:rsidRDefault="00F339D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9D6" w:rsidRDefault="00F339D6">
      <w:pPr>
        <w:spacing w:after="0" w:line="240" w:lineRule="auto"/>
      </w:pPr>
      <w:r>
        <w:separator/>
      </w:r>
    </w:p>
  </w:footnote>
  <w:footnote w:type="continuationSeparator" w:id="0">
    <w:p w:rsidR="00F339D6" w:rsidRDefault="00F339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A8B"/>
    <w:rsid w:val="000077CC"/>
    <w:rsid w:val="00036BA0"/>
    <w:rsid w:val="000767C0"/>
    <w:rsid w:val="000D3E59"/>
    <w:rsid w:val="000E6DEB"/>
    <w:rsid w:val="00151720"/>
    <w:rsid w:val="001C0EF1"/>
    <w:rsid w:val="00210261"/>
    <w:rsid w:val="00225910"/>
    <w:rsid w:val="00231CE1"/>
    <w:rsid w:val="00282259"/>
    <w:rsid w:val="002E0E98"/>
    <w:rsid w:val="003015D3"/>
    <w:rsid w:val="00324A8B"/>
    <w:rsid w:val="003375AD"/>
    <w:rsid w:val="00341BBF"/>
    <w:rsid w:val="00345258"/>
    <w:rsid w:val="003C5F69"/>
    <w:rsid w:val="003E7717"/>
    <w:rsid w:val="00461A87"/>
    <w:rsid w:val="004A0957"/>
    <w:rsid w:val="00502428"/>
    <w:rsid w:val="005143C6"/>
    <w:rsid w:val="0058209B"/>
    <w:rsid w:val="0061159C"/>
    <w:rsid w:val="00680143"/>
    <w:rsid w:val="006B0F08"/>
    <w:rsid w:val="006D7002"/>
    <w:rsid w:val="006E7D6D"/>
    <w:rsid w:val="0073788C"/>
    <w:rsid w:val="007A0CE6"/>
    <w:rsid w:val="007E40DE"/>
    <w:rsid w:val="008A631C"/>
    <w:rsid w:val="008C3279"/>
    <w:rsid w:val="00944A79"/>
    <w:rsid w:val="009A0729"/>
    <w:rsid w:val="00A03978"/>
    <w:rsid w:val="00A667F3"/>
    <w:rsid w:val="00AD2022"/>
    <w:rsid w:val="00AF5560"/>
    <w:rsid w:val="00BC0BBD"/>
    <w:rsid w:val="00BE6404"/>
    <w:rsid w:val="00C80637"/>
    <w:rsid w:val="00E02FDA"/>
    <w:rsid w:val="00F339D6"/>
    <w:rsid w:val="00F8462E"/>
    <w:rsid w:val="00F87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353D8-26C8-4FBE-BC21-22435E03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A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24A8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24A8B"/>
  </w:style>
  <w:style w:type="table" w:styleId="a5">
    <w:name w:val="Table Grid"/>
    <w:basedOn w:val="a1"/>
    <w:uiPriority w:val="39"/>
    <w:rsid w:val="00324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24A8B"/>
    <w:rPr>
      <w:color w:val="0563C1" w:themeColor="hyperlink"/>
      <w:u w:val="single"/>
    </w:rPr>
  </w:style>
  <w:style w:type="paragraph" w:styleId="a7">
    <w:name w:val="Balloon Text"/>
    <w:basedOn w:val="a"/>
    <w:link w:val="a8"/>
    <w:uiPriority w:val="99"/>
    <w:semiHidden/>
    <w:unhideWhenUsed/>
    <w:rsid w:val="00036BA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36BA0"/>
    <w:rPr>
      <w:rFonts w:ascii="Segoe UI" w:hAnsi="Segoe UI" w:cs="Segoe UI"/>
      <w:sz w:val="18"/>
      <w:szCs w:val="18"/>
    </w:rPr>
  </w:style>
  <w:style w:type="paragraph" w:styleId="a9">
    <w:name w:val="No Spacing"/>
    <w:uiPriority w:val="1"/>
    <w:qFormat/>
    <w:rsid w:val="002E0E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uto@sanaut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7176&amp;date=15.08.2025&amp;dst=5960&amp;field=13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Pages>
  <Words>2491</Words>
  <Characters>14205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zam_boss</dc:creator>
  <cp:keywords/>
  <dc:description/>
  <cp:lastModifiedBy>zam_boss</cp:lastModifiedBy>
  <cp:revision>30</cp:revision>
  <cp:lastPrinted>2026-02-12T10:44:00Z</cp:lastPrinted>
  <dcterms:created xsi:type="dcterms:W3CDTF">2025-06-17T11:44:00Z</dcterms:created>
  <dcterms:modified xsi:type="dcterms:W3CDTF">2026-06-16T06:50:00Z</dcterms:modified>
</cp:coreProperties>
</file>