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02AC2E" w14:textId="77777777" w:rsidR="00904F29" w:rsidRPr="000811F9" w:rsidRDefault="005E5B8C">
      <w:pPr>
        <w:ind w:firstLine="709"/>
        <w:jc w:val="center"/>
        <w:rPr>
          <w:sz w:val="22"/>
          <w:szCs w:val="22"/>
        </w:rPr>
      </w:pPr>
      <w:r w:rsidRPr="000811F9">
        <w:rPr>
          <w:sz w:val="22"/>
          <w:szCs w:val="22"/>
        </w:rPr>
        <w:t>ПРОЕКТ</w:t>
      </w:r>
    </w:p>
    <w:p w14:paraId="61944EEE" w14:textId="77777777" w:rsidR="00904F29" w:rsidRPr="000811F9" w:rsidRDefault="005E5B8C">
      <w:pPr>
        <w:ind w:firstLine="709"/>
        <w:jc w:val="center"/>
        <w:rPr>
          <w:sz w:val="22"/>
          <w:szCs w:val="22"/>
        </w:rPr>
      </w:pPr>
      <w:r w:rsidRPr="000811F9">
        <w:rPr>
          <w:b/>
          <w:sz w:val="22"/>
          <w:szCs w:val="22"/>
        </w:rPr>
        <w:t xml:space="preserve"> ГОСУДАРСТВЕННЫЙ КОНТРАКТ №</w:t>
      </w:r>
    </w:p>
    <w:p w14:paraId="11A4E1B9" w14:textId="77777777" w:rsidR="00FA0BEC" w:rsidRPr="000811F9" w:rsidRDefault="005E5B8C" w:rsidP="00FA0BEC">
      <w:pPr>
        <w:jc w:val="center"/>
        <w:rPr>
          <w:b/>
          <w:sz w:val="22"/>
          <w:szCs w:val="22"/>
        </w:rPr>
      </w:pPr>
      <w:r w:rsidRPr="000811F9">
        <w:rPr>
          <w:b/>
          <w:bCs/>
          <w:sz w:val="22"/>
          <w:szCs w:val="22"/>
        </w:rPr>
        <w:t xml:space="preserve">на </w:t>
      </w:r>
      <w:r w:rsidR="00FA0BEC" w:rsidRPr="000811F9">
        <w:rPr>
          <w:b/>
          <w:sz w:val="22"/>
          <w:szCs w:val="22"/>
        </w:rPr>
        <w:t>изготовление буклета А 4, 36 полос, мелованная бумага</w:t>
      </w:r>
    </w:p>
    <w:p w14:paraId="7D7420D6" w14:textId="77777777" w:rsidR="00FA0BEC" w:rsidRPr="000811F9" w:rsidRDefault="00FA0BEC" w:rsidP="00FA0BEC">
      <w:pPr>
        <w:jc w:val="center"/>
        <w:rPr>
          <w:b/>
          <w:sz w:val="22"/>
          <w:szCs w:val="22"/>
        </w:rPr>
      </w:pPr>
      <w:r w:rsidRPr="000811F9">
        <w:rPr>
          <w:b/>
          <w:sz w:val="22"/>
          <w:szCs w:val="22"/>
        </w:rPr>
        <w:t xml:space="preserve"> (плотность не менее 200 г/м2, скрепление на скобу)</w:t>
      </w:r>
    </w:p>
    <w:p w14:paraId="48EBAB2D" w14:textId="65EFAAD3" w:rsidR="00364648" w:rsidRPr="000811F9" w:rsidRDefault="005A3D7B" w:rsidP="000811F9">
      <w:pPr>
        <w:jc w:val="center"/>
        <w:rPr>
          <w:rFonts w:eastAsia="Arial Unicode MS"/>
          <w:b/>
          <w:color w:val="000000"/>
          <w:sz w:val="22"/>
          <w:szCs w:val="22"/>
        </w:rPr>
      </w:pPr>
      <w:r w:rsidRPr="000811F9">
        <w:rPr>
          <w:rFonts w:eastAsia="Arial Unicode MS"/>
          <w:b/>
          <w:bCs/>
          <w:sz w:val="22"/>
          <w:szCs w:val="22"/>
        </w:rPr>
        <w:t xml:space="preserve">для нужд </w:t>
      </w:r>
      <w:r w:rsidRPr="000811F9">
        <w:rPr>
          <w:rFonts w:eastAsia="Arial Unicode MS"/>
          <w:b/>
          <w:bCs/>
          <w:color w:val="000000"/>
          <w:sz w:val="22"/>
          <w:szCs w:val="22"/>
        </w:rPr>
        <w:t>ФКУ ИК-6 УФСИН</w:t>
      </w:r>
      <w:r w:rsidRPr="000811F9">
        <w:rPr>
          <w:rFonts w:eastAsia="Arial Unicode MS"/>
          <w:b/>
          <w:color w:val="000000"/>
          <w:sz w:val="22"/>
          <w:szCs w:val="22"/>
        </w:rPr>
        <w:t xml:space="preserve"> России по Смоленской области</w:t>
      </w:r>
    </w:p>
    <w:p w14:paraId="1412CC2B" w14:textId="18EE1489" w:rsidR="00364648" w:rsidRPr="000811F9" w:rsidRDefault="005E5B8C" w:rsidP="009C05BA">
      <w:pPr>
        <w:ind w:firstLine="709"/>
        <w:jc w:val="center"/>
        <w:rPr>
          <w:b/>
          <w:bCs/>
          <w:sz w:val="22"/>
          <w:szCs w:val="22"/>
        </w:rPr>
      </w:pPr>
      <w:r w:rsidRPr="000811F9">
        <w:rPr>
          <w:b/>
          <w:bCs/>
          <w:sz w:val="22"/>
          <w:szCs w:val="22"/>
        </w:rPr>
        <w:t xml:space="preserve">ИКЗ: </w:t>
      </w:r>
      <w:r w:rsidR="009C05BA" w:rsidRPr="000811F9">
        <w:rPr>
          <w:b/>
          <w:bCs/>
          <w:sz w:val="22"/>
          <w:szCs w:val="22"/>
        </w:rPr>
        <w:t>261672500875267250100100160171812244</w:t>
      </w:r>
    </w:p>
    <w:p w14:paraId="302F59E6" w14:textId="77777777" w:rsidR="00904F29" w:rsidRPr="000811F9" w:rsidRDefault="00904F29">
      <w:pPr>
        <w:ind w:firstLine="709"/>
        <w:jc w:val="center"/>
        <w:rPr>
          <w:sz w:val="22"/>
          <w:szCs w:val="22"/>
        </w:rPr>
      </w:pPr>
    </w:p>
    <w:p w14:paraId="2398A2F3" w14:textId="77777777" w:rsidR="00904F29" w:rsidRPr="000811F9" w:rsidRDefault="005E5B8C">
      <w:pPr>
        <w:rPr>
          <w:sz w:val="22"/>
          <w:szCs w:val="22"/>
        </w:rPr>
      </w:pPr>
      <w:r w:rsidRPr="000811F9">
        <w:rPr>
          <w:sz w:val="22"/>
          <w:szCs w:val="22"/>
        </w:rPr>
        <w:t xml:space="preserve">г. Рославль                                                               </w:t>
      </w:r>
      <w:r w:rsidR="00FA0BEC" w:rsidRPr="000811F9">
        <w:rPr>
          <w:sz w:val="22"/>
          <w:szCs w:val="22"/>
        </w:rPr>
        <w:t xml:space="preserve">                           </w:t>
      </w:r>
      <w:proofErr w:type="gramStart"/>
      <w:r w:rsidR="00FA0BEC" w:rsidRPr="000811F9">
        <w:rPr>
          <w:sz w:val="22"/>
          <w:szCs w:val="22"/>
        </w:rPr>
        <w:t xml:space="preserve">   «</w:t>
      </w:r>
      <w:proofErr w:type="gramEnd"/>
      <w:r w:rsidR="00FA0BEC" w:rsidRPr="000811F9">
        <w:rPr>
          <w:sz w:val="22"/>
          <w:szCs w:val="22"/>
        </w:rPr>
        <w:t>____</w:t>
      </w:r>
      <w:r w:rsidRPr="000811F9">
        <w:rPr>
          <w:sz w:val="22"/>
          <w:szCs w:val="22"/>
        </w:rPr>
        <w:t>»</w:t>
      </w:r>
      <w:r w:rsidR="00FA0BEC" w:rsidRPr="000811F9">
        <w:rPr>
          <w:sz w:val="22"/>
          <w:szCs w:val="22"/>
        </w:rPr>
        <w:t>_________</w:t>
      </w:r>
      <w:r w:rsidR="000C33B6" w:rsidRPr="000811F9">
        <w:rPr>
          <w:sz w:val="22"/>
          <w:szCs w:val="22"/>
        </w:rPr>
        <w:t>2026</w:t>
      </w:r>
      <w:r w:rsidRPr="000811F9">
        <w:rPr>
          <w:sz w:val="22"/>
          <w:szCs w:val="22"/>
        </w:rPr>
        <w:t xml:space="preserve"> г.</w:t>
      </w:r>
    </w:p>
    <w:p w14:paraId="31B00850" w14:textId="77777777" w:rsidR="00904F29" w:rsidRPr="000811F9" w:rsidRDefault="00904F29">
      <w:pPr>
        <w:rPr>
          <w:sz w:val="22"/>
          <w:szCs w:val="22"/>
        </w:rPr>
      </w:pPr>
    </w:p>
    <w:p w14:paraId="493BBC34" w14:textId="77777777" w:rsidR="00904F29" w:rsidRPr="000811F9" w:rsidRDefault="005E5B8C">
      <w:pPr>
        <w:ind w:firstLine="709"/>
        <w:jc w:val="both"/>
        <w:rPr>
          <w:sz w:val="22"/>
          <w:szCs w:val="22"/>
        </w:rPr>
      </w:pPr>
      <w:r w:rsidRPr="000811F9">
        <w:rPr>
          <w:sz w:val="22"/>
          <w:szCs w:val="22"/>
        </w:rPr>
        <w:t xml:space="preserve">Федеральное казенное учреждение «Исправительная колония № 6 Управления Федеральной службы исполнения наказаний по Смоленской области» (ФКУ ИК-6 УФСИН России по Смоленской области), выступая от имени Российской Федерации, в целях обеспечения государственных нужд, именуемое в дальнейшем «Государственный заказчик», в лице начальника учреждения </w:t>
      </w:r>
      <w:r w:rsidRPr="000811F9">
        <w:rPr>
          <w:bCs/>
          <w:iCs/>
          <w:sz w:val="22"/>
          <w:szCs w:val="22"/>
        </w:rPr>
        <w:t>Зайцева Александра Александровича, действующего на основании Устава</w:t>
      </w:r>
      <w:r w:rsidRPr="000811F9">
        <w:rPr>
          <w:sz w:val="22"/>
          <w:szCs w:val="22"/>
        </w:rPr>
        <w:t xml:space="preserve"> с одной стороны, и</w:t>
      </w:r>
      <w:r w:rsidR="00FA0BEC" w:rsidRPr="000811F9">
        <w:rPr>
          <w:sz w:val="22"/>
          <w:szCs w:val="22"/>
        </w:rPr>
        <w:t>_______</w:t>
      </w:r>
      <w:r w:rsidRPr="000811F9">
        <w:rPr>
          <w:sz w:val="22"/>
          <w:szCs w:val="22"/>
        </w:rPr>
        <w:t>__________________________________________________________________</w:t>
      </w:r>
      <w:r w:rsidRPr="000811F9">
        <w:rPr>
          <w:b/>
          <w:i/>
          <w:sz w:val="22"/>
          <w:szCs w:val="22"/>
        </w:rPr>
        <w:t>,</w:t>
      </w:r>
      <w:r w:rsidRPr="000811F9">
        <w:rPr>
          <w:sz w:val="22"/>
          <w:szCs w:val="22"/>
        </w:rPr>
        <w:t xml:space="preserve"> именуемоевдальнейшем«Поставщик»,влице________</w:t>
      </w:r>
      <w:r w:rsidR="00FA0BEC" w:rsidRPr="000811F9">
        <w:rPr>
          <w:sz w:val="22"/>
          <w:szCs w:val="22"/>
        </w:rPr>
        <w:t xml:space="preserve">______________________________ </w:t>
      </w:r>
      <w:r w:rsidRPr="000811F9">
        <w:rPr>
          <w:sz w:val="22"/>
          <w:szCs w:val="22"/>
        </w:rPr>
        <w:t>действующего на основании _______________, с другой стороны, вместе именуемые в дальнейшем Стороны, а по отдельности – Сторона, с соблюдением требований Гражданского кодекса Российской Федерации, п. 4 ч. 1 ст. 93 Федерального закона от 05.04.2013 № 44-ФЗ О контрактной системе в сфере закупок товаров, работ, услуг для обеспечения государственных и муниципальных нужд", заключили настоящий Государственный контракт (далее – Контракт) о ниже следующем:</w:t>
      </w:r>
    </w:p>
    <w:p w14:paraId="13AFFA40" w14:textId="77777777" w:rsidR="00904F29" w:rsidRPr="000811F9" w:rsidRDefault="00904F29">
      <w:pPr>
        <w:rPr>
          <w:b/>
          <w:sz w:val="22"/>
          <w:szCs w:val="22"/>
        </w:rPr>
      </w:pPr>
    </w:p>
    <w:p w14:paraId="6120172E" w14:textId="77777777" w:rsidR="00904F29" w:rsidRPr="000811F9" w:rsidRDefault="005E5B8C">
      <w:pPr>
        <w:ind w:firstLine="709"/>
        <w:jc w:val="center"/>
        <w:rPr>
          <w:sz w:val="22"/>
          <w:szCs w:val="22"/>
        </w:rPr>
      </w:pPr>
      <w:r w:rsidRPr="000811F9">
        <w:rPr>
          <w:b/>
          <w:sz w:val="22"/>
          <w:szCs w:val="22"/>
        </w:rPr>
        <w:t>1. Предмет Контракта</w:t>
      </w:r>
    </w:p>
    <w:p w14:paraId="272626D0" w14:textId="77777777" w:rsidR="00904F29" w:rsidRPr="000811F9" w:rsidRDefault="005E5B8C">
      <w:pPr>
        <w:widowControl w:val="0"/>
        <w:numPr>
          <w:ilvl w:val="1"/>
          <w:numId w:val="1"/>
        </w:numPr>
        <w:autoSpaceDE w:val="0"/>
        <w:autoSpaceDN w:val="0"/>
        <w:adjustRightInd w:val="0"/>
        <w:spacing w:line="228" w:lineRule="auto"/>
        <w:ind w:left="0" w:firstLine="567"/>
        <w:jc w:val="both"/>
        <w:rPr>
          <w:sz w:val="22"/>
          <w:szCs w:val="22"/>
        </w:rPr>
      </w:pPr>
      <w:r w:rsidRPr="000811F9">
        <w:rPr>
          <w:sz w:val="22"/>
          <w:szCs w:val="22"/>
        </w:rPr>
        <w:t xml:space="preserve">Поставщик обязуется </w:t>
      </w:r>
      <w:r w:rsidR="00FA0BEC" w:rsidRPr="000811F9">
        <w:rPr>
          <w:sz w:val="22"/>
          <w:szCs w:val="22"/>
        </w:rPr>
        <w:t xml:space="preserve">поставить буклеты А4 </w:t>
      </w:r>
      <w:r w:rsidRPr="000811F9">
        <w:rPr>
          <w:spacing w:val="-4"/>
          <w:sz w:val="22"/>
          <w:szCs w:val="22"/>
        </w:rPr>
        <w:t xml:space="preserve">по адресу, цене, в количестве и в сроки, предусмотренные Спецификацией </w:t>
      </w:r>
      <w:r w:rsidRPr="000811F9">
        <w:rPr>
          <w:sz w:val="22"/>
          <w:szCs w:val="22"/>
        </w:rPr>
        <w:t>(приложение № 1 к Контракту), для нужд</w:t>
      </w:r>
      <w:r w:rsidR="005C5DC5" w:rsidRPr="000811F9">
        <w:rPr>
          <w:sz w:val="22"/>
          <w:szCs w:val="22"/>
        </w:rPr>
        <w:t xml:space="preserve">    ФКУ ИК-</w:t>
      </w:r>
      <w:proofErr w:type="gramStart"/>
      <w:r w:rsidRPr="000811F9">
        <w:rPr>
          <w:sz w:val="22"/>
          <w:szCs w:val="22"/>
        </w:rPr>
        <w:t>6  УФСИН</w:t>
      </w:r>
      <w:proofErr w:type="gramEnd"/>
      <w:r w:rsidRPr="000811F9">
        <w:rPr>
          <w:sz w:val="22"/>
          <w:szCs w:val="22"/>
        </w:rPr>
        <w:t xml:space="preserve"> России по Смоленской области, а «Государственный заказчик» обязуется обеспечить приемку и оплату товара согласно условиям Контракта.</w:t>
      </w:r>
    </w:p>
    <w:p w14:paraId="7DABD100" w14:textId="77777777" w:rsidR="00904F29" w:rsidRPr="000811F9" w:rsidRDefault="00904F29">
      <w:pPr>
        <w:widowControl w:val="0"/>
        <w:autoSpaceDE w:val="0"/>
        <w:autoSpaceDN w:val="0"/>
        <w:adjustRightInd w:val="0"/>
        <w:spacing w:line="228" w:lineRule="auto"/>
        <w:ind w:left="567"/>
        <w:jc w:val="both"/>
        <w:rPr>
          <w:spacing w:val="-4"/>
          <w:sz w:val="22"/>
          <w:szCs w:val="22"/>
        </w:rPr>
      </w:pPr>
    </w:p>
    <w:p w14:paraId="437DEC3A" w14:textId="77777777" w:rsidR="00904F29" w:rsidRPr="000811F9" w:rsidRDefault="005E5B8C">
      <w:pPr>
        <w:widowControl w:val="0"/>
        <w:numPr>
          <w:ilvl w:val="0"/>
          <w:numId w:val="2"/>
        </w:numPr>
        <w:tabs>
          <w:tab w:val="left" w:pos="142"/>
          <w:tab w:val="left" w:pos="284"/>
          <w:tab w:val="left" w:pos="1757"/>
          <w:tab w:val="left" w:pos="3119"/>
          <w:tab w:val="left" w:pos="3402"/>
          <w:tab w:val="left" w:pos="3544"/>
          <w:tab w:val="left" w:pos="3686"/>
          <w:tab w:val="left" w:pos="4111"/>
          <w:tab w:val="left" w:pos="4253"/>
        </w:tabs>
        <w:suppressAutoHyphens/>
        <w:ind w:left="1134" w:firstLine="284"/>
        <w:jc w:val="center"/>
        <w:rPr>
          <w:b/>
          <w:sz w:val="22"/>
          <w:szCs w:val="22"/>
          <w:lang w:eastAsia="zh-CN"/>
        </w:rPr>
      </w:pPr>
      <w:r w:rsidRPr="000811F9">
        <w:rPr>
          <w:b/>
          <w:color w:val="000000"/>
          <w:sz w:val="22"/>
          <w:szCs w:val="22"/>
          <w:lang w:eastAsia="zh-CN"/>
        </w:rPr>
        <w:t>Права и обязанности Сторон</w:t>
      </w:r>
    </w:p>
    <w:p w14:paraId="50DC5765" w14:textId="77777777" w:rsidR="00904F29" w:rsidRPr="000811F9" w:rsidRDefault="005E5B8C">
      <w:pPr>
        <w:widowControl w:val="0"/>
        <w:tabs>
          <w:tab w:val="left" w:pos="567"/>
          <w:tab w:val="left" w:pos="718"/>
          <w:tab w:val="left" w:pos="851"/>
          <w:tab w:val="left" w:pos="4536"/>
        </w:tabs>
        <w:suppressAutoHyphens/>
        <w:jc w:val="both"/>
        <w:rPr>
          <w:sz w:val="22"/>
          <w:szCs w:val="22"/>
          <w:lang w:eastAsia="zh-CN"/>
        </w:rPr>
      </w:pPr>
      <w:r w:rsidRPr="000811F9">
        <w:rPr>
          <w:sz w:val="22"/>
          <w:szCs w:val="22"/>
          <w:lang w:eastAsia="zh-CN"/>
        </w:rPr>
        <w:t>2.1</w:t>
      </w:r>
      <w:r w:rsidR="005C5DC5" w:rsidRPr="000811F9">
        <w:rPr>
          <w:sz w:val="22"/>
          <w:szCs w:val="22"/>
          <w:lang w:eastAsia="zh-CN"/>
        </w:rPr>
        <w:t>.</w:t>
      </w:r>
      <w:r w:rsidRPr="000811F9">
        <w:rPr>
          <w:color w:val="000000"/>
          <w:sz w:val="22"/>
          <w:szCs w:val="22"/>
          <w:lang w:eastAsia="zh-CN"/>
        </w:rPr>
        <w:t>«Государственный заказчик» обязуется:</w:t>
      </w:r>
    </w:p>
    <w:p w14:paraId="30118DDE" w14:textId="77777777" w:rsidR="00904F29" w:rsidRPr="000811F9" w:rsidRDefault="005E5B8C">
      <w:pPr>
        <w:widowControl w:val="0"/>
        <w:tabs>
          <w:tab w:val="left" w:pos="567"/>
          <w:tab w:val="left" w:pos="718"/>
          <w:tab w:val="left" w:pos="851"/>
          <w:tab w:val="left" w:pos="4536"/>
        </w:tabs>
        <w:suppressAutoHyphens/>
        <w:ind w:right="40"/>
        <w:jc w:val="both"/>
        <w:rPr>
          <w:sz w:val="22"/>
          <w:szCs w:val="22"/>
          <w:lang w:eastAsia="zh-CN"/>
        </w:rPr>
      </w:pPr>
      <w:r w:rsidRPr="000811F9">
        <w:rPr>
          <w:color w:val="000000"/>
          <w:sz w:val="22"/>
          <w:szCs w:val="22"/>
          <w:lang w:eastAsia="zh-CN"/>
        </w:rPr>
        <w:t xml:space="preserve">        2.1.1</w:t>
      </w:r>
      <w:r w:rsidR="005C5DC5" w:rsidRPr="000811F9">
        <w:rPr>
          <w:color w:val="000000"/>
          <w:sz w:val="22"/>
          <w:szCs w:val="22"/>
          <w:lang w:eastAsia="zh-CN"/>
        </w:rPr>
        <w:t>.</w:t>
      </w:r>
      <w:r w:rsidRPr="000811F9">
        <w:rPr>
          <w:color w:val="000000"/>
          <w:sz w:val="22"/>
          <w:szCs w:val="22"/>
          <w:lang w:eastAsia="zh-CN"/>
        </w:rPr>
        <w:t xml:space="preserve"> Осуществлять контроль за исполнением «Поставщиком» условий Контракта в соответствии с законодательством Российской Федерации.</w:t>
      </w:r>
    </w:p>
    <w:p w14:paraId="2C7C3EC3" w14:textId="77777777" w:rsidR="00904F29" w:rsidRPr="000811F9" w:rsidRDefault="005E5B8C">
      <w:pPr>
        <w:tabs>
          <w:tab w:val="left" w:pos="567"/>
          <w:tab w:val="left" w:pos="851"/>
          <w:tab w:val="left" w:pos="4536"/>
        </w:tabs>
        <w:suppressAutoHyphens/>
        <w:ind w:left="40" w:right="40" w:firstLine="142"/>
        <w:jc w:val="both"/>
        <w:rPr>
          <w:sz w:val="22"/>
          <w:szCs w:val="22"/>
          <w:lang w:eastAsia="zh-CN"/>
        </w:rPr>
      </w:pPr>
      <w:r w:rsidRPr="000811F9">
        <w:rPr>
          <w:color w:val="000000"/>
          <w:sz w:val="22"/>
          <w:szCs w:val="22"/>
          <w:lang w:eastAsia="zh-CN"/>
        </w:rPr>
        <w:t xml:space="preserve">     2.1.2</w:t>
      </w:r>
      <w:r w:rsidR="005C5DC5" w:rsidRPr="000811F9">
        <w:rPr>
          <w:color w:val="000000"/>
          <w:sz w:val="22"/>
          <w:szCs w:val="22"/>
          <w:lang w:eastAsia="zh-CN"/>
        </w:rPr>
        <w:t>.</w:t>
      </w:r>
      <w:r w:rsidRPr="000811F9">
        <w:rPr>
          <w:color w:val="000000"/>
          <w:sz w:val="22"/>
          <w:szCs w:val="22"/>
          <w:lang w:eastAsia="zh-CN"/>
        </w:rPr>
        <w:t xml:space="preserve"> Обеспечить оплату товара в соответствии с условиями Контракта.</w:t>
      </w:r>
    </w:p>
    <w:p w14:paraId="358092C3" w14:textId="77777777" w:rsidR="00904F29" w:rsidRPr="000811F9" w:rsidRDefault="005E5B8C">
      <w:pPr>
        <w:tabs>
          <w:tab w:val="left" w:pos="567"/>
          <w:tab w:val="left" w:pos="851"/>
          <w:tab w:val="left" w:pos="4536"/>
        </w:tabs>
        <w:suppressAutoHyphens/>
        <w:ind w:left="40" w:right="40" w:firstLine="142"/>
        <w:jc w:val="both"/>
        <w:rPr>
          <w:sz w:val="22"/>
          <w:szCs w:val="22"/>
          <w:lang w:eastAsia="zh-CN"/>
        </w:rPr>
      </w:pPr>
      <w:r w:rsidRPr="000811F9">
        <w:rPr>
          <w:color w:val="000000"/>
          <w:sz w:val="22"/>
          <w:szCs w:val="22"/>
          <w:lang w:eastAsia="zh-CN"/>
        </w:rPr>
        <w:t xml:space="preserve">     2.1.3</w:t>
      </w:r>
      <w:r w:rsidR="005C5DC5" w:rsidRPr="000811F9">
        <w:rPr>
          <w:color w:val="000000"/>
          <w:sz w:val="22"/>
          <w:szCs w:val="22"/>
          <w:lang w:eastAsia="zh-CN"/>
        </w:rPr>
        <w:t>.</w:t>
      </w:r>
      <w:r w:rsidRPr="000811F9">
        <w:rPr>
          <w:color w:val="000000"/>
          <w:sz w:val="22"/>
          <w:szCs w:val="22"/>
          <w:lang w:eastAsia="zh-CN"/>
        </w:rPr>
        <w:t xml:space="preserve"> </w:t>
      </w:r>
      <w:proofErr w:type="spellStart"/>
      <w:r w:rsidRPr="000811F9">
        <w:rPr>
          <w:color w:val="000000"/>
          <w:sz w:val="22"/>
          <w:szCs w:val="22"/>
          <w:lang w:eastAsia="zh-CN"/>
        </w:rPr>
        <w:t>Вслучае</w:t>
      </w:r>
      <w:proofErr w:type="spellEnd"/>
      <w:r w:rsidRPr="000811F9">
        <w:rPr>
          <w:color w:val="000000"/>
          <w:sz w:val="22"/>
          <w:szCs w:val="22"/>
          <w:lang w:eastAsia="zh-CN"/>
        </w:rPr>
        <w:t xml:space="preserve"> расторжения Контракта (по любым основаниям) </w:t>
      </w:r>
      <w:r w:rsidRPr="000811F9">
        <w:rPr>
          <w:color w:val="000000"/>
          <w:sz w:val="22"/>
          <w:szCs w:val="22"/>
          <w:lang w:eastAsia="en-US"/>
        </w:rPr>
        <w:t>оплатить</w:t>
      </w:r>
      <w:r w:rsidRPr="000811F9">
        <w:rPr>
          <w:color w:val="000000"/>
          <w:sz w:val="22"/>
          <w:szCs w:val="22"/>
          <w:lang w:eastAsia="zh-CN"/>
        </w:rPr>
        <w:t xml:space="preserve"> «Поставщику» стоимость товара, фактически поставленного на момент расторжения Контракта.</w:t>
      </w:r>
    </w:p>
    <w:p w14:paraId="208B071A" w14:textId="77777777" w:rsidR="00904F29" w:rsidRPr="000811F9" w:rsidRDefault="005E5B8C">
      <w:pPr>
        <w:widowControl w:val="0"/>
        <w:tabs>
          <w:tab w:val="left" w:pos="-284"/>
          <w:tab w:val="left" w:pos="567"/>
          <w:tab w:val="left" w:pos="851"/>
          <w:tab w:val="left" w:pos="4536"/>
        </w:tabs>
        <w:suppressAutoHyphens/>
        <w:ind w:right="40"/>
        <w:jc w:val="both"/>
        <w:rPr>
          <w:sz w:val="22"/>
          <w:szCs w:val="22"/>
          <w:lang w:eastAsia="zh-CN"/>
        </w:rPr>
      </w:pPr>
      <w:r w:rsidRPr="000811F9">
        <w:rPr>
          <w:color w:val="000000"/>
          <w:sz w:val="22"/>
          <w:szCs w:val="22"/>
          <w:lang w:eastAsia="zh-CN"/>
        </w:rPr>
        <w:t xml:space="preserve">        2.1.4</w:t>
      </w:r>
      <w:r w:rsidR="005C5DC5" w:rsidRPr="000811F9">
        <w:rPr>
          <w:color w:val="000000"/>
          <w:sz w:val="22"/>
          <w:szCs w:val="22"/>
          <w:lang w:eastAsia="zh-CN"/>
        </w:rPr>
        <w:t>.</w:t>
      </w:r>
      <w:r w:rsidRPr="000811F9">
        <w:rPr>
          <w:color w:val="000000"/>
          <w:sz w:val="22"/>
          <w:szCs w:val="22"/>
          <w:lang w:eastAsia="zh-CN"/>
        </w:rPr>
        <w:t xml:space="preserve"> Взыскивать пени и штраф в соответствии с условиями настоящего Контракта за неисполнение или ненадлежащее исполнение «Поставщиком» обязательств, предусмотренных Контрактом.</w:t>
      </w:r>
    </w:p>
    <w:p w14:paraId="109C3622" w14:textId="77777777" w:rsidR="00904F29" w:rsidRPr="000811F9" w:rsidRDefault="005E5B8C">
      <w:pPr>
        <w:widowControl w:val="0"/>
        <w:tabs>
          <w:tab w:val="left" w:pos="567"/>
          <w:tab w:val="left" w:pos="764"/>
          <w:tab w:val="left" w:pos="851"/>
          <w:tab w:val="left" w:pos="4536"/>
        </w:tabs>
        <w:suppressAutoHyphens/>
        <w:ind w:left="182" w:right="40"/>
        <w:jc w:val="both"/>
        <w:rPr>
          <w:sz w:val="22"/>
          <w:szCs w:val="22"/>
          <w:lang w:eastAsia="zh-CN"/>
        </w:rPr>
      </w:pPr>
      <w:r w:rsidRPr="000811F9">
        <w:rPr>
          <w:color w:val="000000"/>
          <w:spacing w:val="-4"/>
          <w:sz w:val="22"/>
          <w:szCs w:val="22"/>
          <w:lang w:eastAsia="zh-CN"/>
        </w:rPr>
        <w:t xml:space="preserve">      2.1.5</w:t>
      </w:r>
      <w:r w:rsidR="005C5DC5" w:rsidRPr="000811F9">
        <w:rPr>
          <w:color w:val="000000"/>
          <w:spacing w:val="-4"/>
          <w:sz w:val="22"/>
          <w:szCs w:val="22"/>
          <w:lang w:eastAsia="zh-CN"/>
        </w:rPr>
        <w:t>.</w:t>
      </w:r>
      <w:r w:rsidRPr="000811F9">
        <w:rPr>
          <w:color w:val="000000"/>
          <w:spacing w:val="-4"/>
          <w:sz w:val="22"/>
          <w:szCs w:val="22"/>
          <w:lang w:eastAsia="zh-CN"/>
        </w:rPr>
        <w:t xml:space="preserve"> Направить </w:t>
      </w:r>
      <w:r w:rsidRPr="000811F9">
        <w:rPr>
          <w:color w:val="000000"/>
          <w:sz w:val="22"/>
          <w:szCs w:val="22"/>
          <w:lang w:eastAsia="zh-CN"/>
        </w:rPr>
        <w:t>в уполномоченный на осуществление контроля в сфере закупок федеральный орган исполнительной власти сведения о «Поставщике» для включения их в реестр недобросовестных поставщиков (подрядчиков, исполнителей) в случае расторжения Контракта по решению суда или в случае одностороннего отказа «Государственного заказчика» от исполнения Контракта в связи с существенным нарушением «Поставщиком» условий Контракта.</w:t>
      </w:r>
    </w:p>
    <w:p w14:paraId="53D566FB" w14:textId="77777777" w:rsidR="00904F29" w:rsidRPr="000811F9" w:rsidRDefault="005E5B8C">
      <w:pPr>
        <w:widowControl w:val="0"/>
        <w:tabs>
          <w:tab w:val="left" w:pos="567"/>
          <w:tab w:val="left" w:pos="764"/>
          <w:tab w:val="left" w:pos="851"/>
          <w:tab w:val="left" w:pos="4536"/>
        </w:tabs>
        <w:suppressAutoHyphens/>
        <w:ind w:left="182" w:right="40"/>
        <w:jc w:val="both"/>
        <w:rPr>
          <w:sz w:val="22"/>
          <w:szCs w:val="22"/>
          <w:lang w:eastAsia="zh-CN"/>
        </w:rPr>
      </w:pPr>
      <w:r w:rsidRPr="000811F9">
        <w:rPr>
          <w:color w:val="000000"/>
          <w:sz w:val="22"/>
          <w:szCs w:val="22"/>
          <w:lang w:eastAsia="zh-CN"/>
        </w:rPr>
        <w:t xml:space="preserve">      2.1.6</w:t>
      </w:r>
      <w:r w:rsidR="005C5DC5" w:rsidRPr="000811F9">
        <w:rPr>
          <w:color w:val="000000"/>
          <w:sz w:val="22"/>
          <w:szCs w:val="22"/>
          <w:lang w:eastAsia="zh-CN"/>
        </w:rPr>
        <w:t>.</w:t>
      </w:r>
      <w:r w:rsidRPr="000811F9">
        <w:rPr>
          <w:color w:val="000000"/>
          <w:sz w:val="22"/>
          <w:szCs w:val="22"/>
          <w:lang w:eastAsia="zh-CN"/>
        </w:rPr>
        <w:t xml:space="preserve"> Выполнять иные обязанности, предусмотренные законодательством Российской Федерации и Контрактом.</w:t>
      </w:r>
    </w:p>
    <w:p w14:paraId="3CDC809A" w14:textId="77777777" w:rsidR="00904F29" w:rsidRPr="000811F9" w:rsidRDefault="005E5B8C">
      <w:pPr>
        <w:tabs>
          <w:tab w:val="left" w:pos="567"/>
          <w:tab w:val="left" w:pos="851"/>
          <w:tab w:val="left" w:pos="4536"/>
        </w:tabs>
        <w:suppressAutoHyphens/>
        <w:ind w:left="40" w:firstLine="142"/>
        <w:jc w:val="both"/>
        <w:rPr>
          <w:color w:val="000000"/>
          <w:sz w:val="22"/>
          <w:szCs w:val="22"/>
          <w:lang w:eastAsia="zh-CN"/>
        </w:rPr>
      </w:pPr>
      <w:r w:rsidRPr="000811F9">
        <w:rPr>
          <w:color w:val="000000"/>
          <w:sz w:val="22"/>
          <w:szCs w:val="22"/>
          <w:lang w:eastAsia="zh-CN"/>
        </w:rPr>
        <w:t xml:space="preserve">       2.2. «Государственный заказчик» имеет право:</w:t>
      </w:r>
    </w:p>
    <w:p w14:paraId="723E707B" w14:textId="77777777" w:rsidR="00904F29" w:rsidRPr="000811F9" w:rsidRDefault="005E5B8C">
      <w:pPr>
        <w:widowControl w:val="0"/>
        <w:tabs>
          <w:tab w:val="left" w:pos="567"/>
          <w:tab w:val="left" w:pos="764"/>
          <w:tab w:val="left" w:pos="851"/>
          <w:tab w:val="left" w:pos="4536"/>
        </w:tabs>
        <w:suppressAutoHyphens/>
        <w:ind w:left="182" w:right="40"/>
        <w:jc w:val="both"/>
        <w:rPr>
          <w:sz w:val="22"/>
          <w:szCs w:val="22"/>
          <w:lang w:eastAsia="zh-CN"/>
        </w:rPr>
      </w:pPr>
      <w:r w:rsidRPr="000811F9">
        <w:rPr>
          <w:color w:val="000000"/>
          <w:sz w:val="22"/>
          <w:szCs w:val="22"/>
          <w:lang w:eastAsia="zh-CN"/>
        </w:rPr>
        <w:t xml:space="preserve">       2.2.1</w:t>
      </w:r>
      <w:r w:rsidR="005C5DC5" w:rsidRPr="000811F9">
        <w:rPr>
          <w:color w:val="000000"/>
          <w:sz w:val="22"/>
          <w:szCs w:val="22"/>
          <w:lang w:eastAsia="zh-CN"/>
        </w:rPr>
        <w:t xml:space="preserve">. </w:t>
      </w:r>
      <w:r w:rsidRPr="000811F9">
        <w:rPr>
          <w:color w:val="000000"/>
          <w:sz w:val="22"/>
          <w:szCs w:val="22"/>
          <w:lang w:eastAsia="zh-CN"/>
        </w:rPr>
        <w:t>Определять лиц, непосредственно участвующих в контроле за осуществлением поставки товара «Поставщиком» и (или) лиц, участвующих в приемке товара по количеству и качеству.</w:t>
      </w:r>
    </w:p>
    <w:p w14:paraId="606E0509" w14:textId="77777777" w:rsidR="00904F29" w:rsidRPr="000811F9" w:rsidRDefault="005E5B8C">
      <w:pPr>
        <w:widowControl w:val="0"/>
        <w:tabs>
          <w:tab w:val="left" w:pos="567"/>
          <w:tab w:val="left" w:pos="764"/>
          <w:tab w:val="left" w:pos="851"/>
          <w:tab w:val="left" w:pos="4536"/>
        </w:tabs>
        <w:suppressAutoHyphens/>
        <w:ind w:left="182" w:right="40"/>
        <w:jc w:val="both"/>
        <w:rPr>
          <w:sz w:val="22"/>
          <w:szCs w:val="22"/>
          <w:lang w:eastAsia="zh-CN"/>
        </w:rPr>
      </w:pPr>
      <w:r w:rsidRPr="000811F9">
        <w:rPr>
          <w:color w:val="000000"/>
          <w:sz w:val="22"/>
          <w:szCs w:val="22"/>
          <w:lang w:eastAsia="zh-CN"/>
        </w:rPr>
        <w:t xml:space="preserve">      2.2.2</w:t>
      </w:r>
      <w:r w:rsidR="005C5DC5" w:rsidRPr="000811F9">
        <w:rPr>
          <w:color w:val="000000"/>
          <w:sz w:val="22"/>
          <w:szCs w:val="22"/>
          <w:lang w:eastAsia="zh-CN"/>
        </w:rPr>
        <w:t>.</w:t>
      </w:r>
      <w:r w:rsidRPr="000811F9">
        <w:rPr>
          <w:color w:val="000000"/>
          <w:sz w:val="22"/>
          <w:szCs w:val="22"/>
          <w:lang w:eastAsia="zh-CN"/>
        </w:rPr>
        <w:t xml:space="preserve"> В соответствии с условиями Контракта в период срока годности (хранения) требовать безвозмездной замены товара, несоответствующего по качеству и безопасности показателям, содержащимся в нормативных и технических документах, и в настоящем Контракте.</w:t>
      </w:r>
    </w:p>
    <w:p w14:paraId="77C408E7" w14:textId="77777777" w:rsidR="00904F29" w:rsidRPr="000811F9" w:rsidRDefault="005E5B8C">
      <w:pPr>
        <w:widowControl w:val="0"/>
        <w:tabs>
          <w:tab w:val="left" w:pos="567"/>
          <w:tab w:val="left" w:pos="764"/>
          <w:tab w:val="left" w:pos="851"/>
          <w:tab w:val="left" w:pos="4536"/>
        </w:tabs>
        <w:suppressAutoHyphens/>
        <w:ind w:left="142" w:right="40"/>
        <w:jc w:val="both"/>
        <w:rPr>
          <w:sz w:val="22"/>
          <w:szCs w:val="22"/>
          <w:lang w:eastAsia="zh-CN"/>
        </w:rPr>
      </w:pPr>
      <w:r w:rsidRPr="000811F9">
        <w:rPr>
          <w:color w:val="000000"/>
          <w:sz w:val="22"/>
          <w:szCs w:val="22"/>
          <w:lang w:eastAsia="zh-CN"/>
        </w:rPr>
        <w:t xml:space="preserve">        2.2.3</w:t>
      </w:r>
      <w:r w:rsidR="005C5DC5" w:rsidRPr="000811F9">
        <w:rPr>
          <w:color w:val="000000"/>
          <w:sz w:val="22"/>
          <w:szCs w:val="22"/>
          <w:lang w:eastAsia="zh-CN"/>
        </w:rPr>
        <w:t>.</w:t>
      </w:r>
      <w:r w:rsidRPr="000811F9">
        <w:rPr>
          <w:color w:val="000000"/>
          <w:sz w:val="22"/>
          <w:szCs w:val="22"/>
          <w:lang w:eastAsia="zh-CN"/>
        </w:rPr>
        <w:t xml:space="preserve"> Принять решение об одностороннем отказе от исполнения Контракта в соответствии с гражданским законодательством Российской Федерации.</w:t>
      </w:r>
    </w:p>
    <w:p w14:paraId="36966F91" w14:textId="77777777" w:rsidR="00904F29" w:rsidRPr="000811F9" w:rsidRDefault="005E5B8C">
      <w:pPr>
        <w:widowControl w:val="0"/>
        <w:tabs>
          <w:tab w:val="left" w:pos="567"/>
          <w:tab w:val="left" w:pos="764"/>
          <w:tab w:val="left" w:pos="851"/>
          <w:tab w:val="left" w:pos="4536"/>
        </w:tabs>
        <w:suppressAutoHyphens/>
        <w:ind w:left="182"/>
        <w:jc w:val="both"/>
        <w:rPr>
          <w:sz w:val="22"/>
          <w:szCs w:val="22"/>
          <w:lang w:eastAsia="zh-CN"/>
        </w:rPr>
      </w:pPr>
      <w:r w:rsidRPr="000811F9">
        <w:rPr>
          <w:color w:val="000000"/>
          <w:sz w:val="22"/>
          <w:szCs w:val="22"/>
          <w:lang w:eastAsia="zh-CN"/>
        </w:rPr>
        <w:t xml:space="preserve">        2.3</w:t>
      </w:r>
      <w:r w:rsidR="005C5DC5" w:rsidRPr="000811F9">
        <w:rPr>
          <w:color w:val="000000"/>
          <w:sz w:val="22"/>
          <w:szCs w:val="22"/>
          <w:lang w:eastAsia="zh-CN"/>
        </w:rPr>
        <w:t xml:space="preserve">. </w:t>
      </w:r>
      <w:r w:rsidRPr="000811F9">
        <w:rPr>
          <w:color w:val="000000"/>
          <w:sz w:val="22"/>
          <w:szCs w:val="22"/>
          <w:lang w:eastAsia="zh-CN"/>
        </w:rPr>
        <w:t>«Поставщик» обязуется:</w:t>
      </w:r>
    </w:p>
    <w:p w14:paraId="4442EC03" w14:textId="77777777" w:rsidR="00904F29" w:rsidRPr="000811F9" w:rsidRDefault="005E5B8C">
      <w:pPr>
        <w:widowControl w:val="0"/>
        <w:tabs>
          <w:tab w:val="left" w:pos="567"/>
          <w:tab w:val="left" w:pos="764"/>
          <w:tab w:val="left" w:pos="851"/>
          <w:tab w:val="left" w:pos="4536"/>
        </w:tabs>
        <w:suppressAutoHyphens/>
        <w:ind w:left="182" w:right="40"/>
        <w:jc w:val="both"/>
        <w:rPr>
          <w:sz w:val="22"/>
          <w:szCs w:val="22"/>
          <w:lang w:eastAsia="zh-CN"/>
        </w:rPr>
      </w:pPr>
      <w:r w:rsidRPr="000811F9">
        <w:rPr>
          <w:color w:val="000000"/>
          <w:sz w:val="22"/>
          <w:szCs w:val="22"/>
          <w:lang w:eastAsia="zh-CN"/>
        </w:rPr>
        <w:t xml:space="preserve">        2.3.1</w:t>
      </w:r>
      <w:r w:rsidR="005C5DC5" w:rsidRPr="000811F9">
        <w:rPr>
          <w:color w:val="000000"/>
          <w:sz w:val="22"/>
          <w:szCs w:val="22"/>
          <w:lang w:eastAsia="zh-CN"/>
        </w:rPr>
        <w:t>.</w:t>
      </w:r>
      <w:r w:rsidRPr="000811F9">
        <w:rPr>
          <w:color w:val="000000"/>
          <w:sz w:val="22"/>
          <w:szCs w:val="22"/>
          <w:lang w:eastAsia="zh-CN"/>
        </w:rPr>
        <w:t xml:space="preserve"> С использованием любых средств связи известить «Государственного заказчика» о готовности товара к поставке и о дате поставки.</w:t>
      </w:r>
    </w:p>
    <w:p w14:paraId="5664FCDD" w14:textId="77777777" w:rsidR="00904F29" w:rsidRPr="000811F9" w:rsidRDefault="005E5B8C">
      <w:pPr>
        <w:widowControl w:val="0"/>
        <w:tabs>
          <w:tab w:val="left" w:pos="567"/>
          <w:tab w:val="left" w:pos="764"/>
          <w:tab w:val="left" w:pos="851"/>
          <w:tab w:val="left" w:pos="4536"/>
        </w:tabs>
        <w:suppressAutoHyphens/>
        <w:ind w:left="182" w:right="40"/>
        <w:jc w:val="both"/>
        <w:rPr>
          <w:sz w:val="22"/>
          <w:szCs w:val="22"/>
          <w:lang w:eastAsia="zh-CN"/>
        </w:rPr>
      </w:pPr>
      <w:r w:rsidRPr="000811F9">
        <w:rPr>
          <w:color w:val="000000"/>
          <w:sz w:val="22"/>
          <w:szCs w:val="22"/>
          <w:lang w:eastAsia="zh-CN"/>
        </w:rPr>
        <w:t xml:space="preserve">        2.3.2</w:t>
      </w:r>
      <w:r w:rsidR="005C5DC5" w:rsidRPr="000811F9">
        <w:rPr>
          <w:color w:val="000000"/>
          <w:sz w:val="22"/>
          <w:szCs w:val="22"/>
          <w:lang w:eastAsia="zh-CN"/>
        </w:rPr>
        <w:t>.</w:t>
      </w:r>
      <w:r w:rsidRPr="000811F9">
        <w:rPr>
          <w:color w:val="000000"/>
          <w:sz w:val="22"/>
          <w:szCs w:val="22"/>
          <w:lang w:eastAsia="zh-CN"/>
        </w:rPr>
        <w:t xml:space="preserve"> Обеспечить соответствие товара требованиям законодательства, нормативных и технических документов, иных актов «Государственного заказчика» условиям Контракта.</w:t>
      </w:r>
    </w:p>
    <w:p w14:paraId="7B4598F3" w14:textId="77777777" w:rsidR="00904F29" w:rsidRPr="000811F9" w:rsidRDefault="005E5B8C">
      <w:pPr>
        <w:widowControl w:val="0"/>
        <w:tabs>
          <w:tab w:val="left" w:pos="567"/>
          <w:tab w:val="left" w:pos="764"/>
          <w:tab w:val="left" w:pos="851"/>
          <w:tab w:val="left" w:pos="4536"/>
        </w:tabs>
        <w:suppressAutoHyphens/>
        <w:ind w:right="40"/>
        <w:jc w:val="both"/>
        <w:rPr>
          <w:sz w:val="22"/>
          <w:szCs w:val="22"/>
          <w:lang w:eastAsia="zh-CN"/>
        </w:rPr>
      </w:pPr>
      <w:r w:rsidRPr="000811F9">
        <w:rPr>
          <w:color w:val="000000"/>
          <w:sz w:val="22"/>
          <w:szCs w:val="22"/>
          <w:lang w:eastAsia="zh-CN"/>
        </w:rPr>
        <w:t xml:space="preserve">           2.3.3</w:t>
      </w:r>
      <w:r w:rsidR="005C5DC5" w:rsidRPr="000811F9">
        <w:rPr>
          <w:color w:val="000000"/>
          <w:sz w:val="22"/>
          <w:szCs w:val="22"/>
          <w:lang w:eastAsia="zh-CN"/>
        </w:rPr>
        <w:t>.</w:t>
      </w:r>
      <w:r w:rsidRPr="000811F9">
        <w:rPr>
          <w:color w:val="000000"/>
          <w:sz w:val="22"/>
          <w:szCs w:val="22"/>
          <w:lang w:eastAsia="zh-CN"/>
        </w:rPr>
        <w:t xml:space="preserve"> Передать товар, по показателям качества и безопасности соответствующий требованиям, содержащимся в нормативных, технических документах и в Контракте, в количестве, предусмотренном Контрактом, не обремененный правами третьих лиц,</w:t>
      </w:r>
    </w:p>
    <w:p w14:paraId="3809AD58" w14:textId="77777777" w:rsidR="00904F29" w:rsidRPr="000811F9" w:rsidRDefault="005E5B8C">
      <w:pPr>
        <w:tabs>
          <w:tab w:val="left" w:pos="567"/>
          <w:tab w:val="left" w:pos="851"/>
          <w:tab w:val="left" w:pos="4536"/>
        </w:tabs>
        <w:suppressAutoHyphens/>
        <w:ind w:left="40" w:right="40" w:firstLine="142"/>
        <w:jc w:val="both"/>
        <w:rPr>
          <w:sz w:val="22"/>
          <w:szCs w:val="22"/>
          <w:lang w:eastAsia="zh-CN"/>
        </w:rPr>
      </w:pPr>
      <w:r w:rsidRPr="000811F9">
        <w:rPr>
          <w:color w:val="000000"/>
          <w:sz w:val="22"/>
          <w:szCs w:val="22"/>
          <w:lang w:eastAsia="zh-CN"/>
        </w:rPr>
        <w:lastRenderedPageBreak/>
        <w:t xml:space="preserve">        2.3.4. Осуществить безвозмездную замену товара, несоответствующего по качеству и безопасности, при соблюдении условий хранения в соответствии с действующим ГОСТ.</w:t>
      </w:r>
    </w:p>
    <w:p w14:paraId="664BE79A" w14:textId="77777777" w:rsidR="00904F29" w:rsidRPr="000811F9" w:rsidRDefault="005E5B8C">
      <w:pPr>
        <w:widowControl w:val="0"/>
        <w:tabs>
          <w:tab w:val="left" w:pos="567"/>
          <w:tab w:val="left" w:pos="764"/>
          <w:tab w:val="left" w:pos="851"/>
          <w:tab w:val="left" w:pos="4536"/>
        </w:tabs>
        <w:suppressAutoHyphens/>
        <w:ind w:left="182" w:right="40"/>
        <w:jc w:val="both"/>
        <w:rPr>
          <w:sz w:val="22"/>
          <w:szCs w:val="22"/>
          <w:lang w:eastAsia="zh-CN"/>
        </w:rPr>
      </w:pPr>
      <w:r w:rsidRPr="000811F9">
        <w:rPr>
          <w:color w:val="000000"/>
          <w:sz w:val="22"/>
          <w:szCs w:val="22"/>
          <w:lang w:eastAsia="zh-CN"/>
        </w:rPr>
        <w:t xml:space="preserve">        2.3.5</w:t>
      </w:r>
      <w:r w:rsidR="005C5DC5" w:rsidRPr="000811F9">
        <w:rPr>
          <w:color w:val="000000"/>
          <w:sz w:val="22"/>
          <w:szCs w:val="22"/>
          <w:lang w:eastAsia="zh-CN"/>
        </w:rPr>
        <w:t>.</w:t>
      </w:r>
      <w:r w:rsidRPr="000811F9">
        <w:rPr>
          <w:color w:val="000000"/>
          <w:sz w:val="22"/>
          <w:szCs w:val="22"/>
          <w:lang w:eastAsia="zh-CN"/>
        </w:rPr>
        <w:t xml:space="preserve"> Обеспечить устранение за свой счет недостатков и дефектов, выявленных при приемке товара.</w:t>
      </w:r>
    </w:p>
    <w:p w14:paraId="0900E899" w14:textId="77777777" w:rsidR="00904F29" w:rsidRPr="000811F9" w:rsidRDefault="005E5B8C">
      <w:pPr>
        <w:widowControl w:val="0"/>
        <w:tabs>
          <w:tab w:val="left" w:pos="567"/>
          <w:tab w:val="left" w:pos="764"/>
          <w:tab w:val="left" w:pos="851"/>
          <w:tab w:val="left" w:pos="4536"/>
        </w:tabs>
        <w:suppressAutoHyphens/>
        <w:ind w:left="182" w:right="40"/>
        <w:jc w:val="both"/>
        <w:rPr>
          <w:sz w:val="22"/>
          <w:szCs w:val="22"/>
          <w:lang w:eastAsia="zh-CN"/>
        </w:rPr>
      </w:pPr>
      <w:r w:rsidRPr="000811F9">
        <w:rPr>
          <w:color w:val="000000"/>
          <w:sz w:val="22"/>
          <w:szCs w:val="22"/>
          <w:lang w:eastAsia="zh-CN"/>
        </w:rPr>
        <w:t xml:space="preserve">        2.3.6</w:t>
      </w:r>
      <w:r w:rsidR="005C5DC5" w:rsidRPr="000811F9">
        <w:rPr>
          <w:color w:val="000000"/>
          <w:sz w:val="22"/>
          <w:szCs w:val="22"/>
          <w:lang w:eastAsia="zh-CN"/>
        </w:rPr>
        <w:t xml:space="preserve">. </w:t>
      </w:r>
      <w:r w:rsidRPr="000811F9">
        <w:rPr>
          <w:color w:val="000000"/>
          <w:sz w:val="22"/>
          <w:szCs w:val="22"/>
          <w:lang w:eastAsia="zh-CN"/>
        </w:rPr>
        <w:t>Выполнять иные обязанности, предусмотренные законодательством Российской Федерации и Контрактом.</w:t>
      </w:r>
    </w:p>
    <w:p w14:paraId="02E7ED68" w14:textId="77777777" w:rsidR="00904F29" w:rsidRPr="000811F9" w:rsidRDefault="005E5B8C">
      <w:pPr>
        <w:tabs>
          <w:tab w:val="left" w:pos="567"/>
          <w:tab w:val="left" w:pos="851"/>
          <w:tab w:val="left" w:pos="4536"/>
        </w:tabs>
        <w:suppressAutoHyphens/>
        <w:ind w:left="40" w:firstLine="142"/>
        <w:jc w:val="both"/>
        <w:rPr>
          <w:sz w:val="22"/>
          <w:szCs w:val="22"/>
          <w:lang w:eastAsia="zh-CN"/>
        </w:rPr>
      </w:pPr>
      <w:r w:rsidRPr="000811F9">
        <w:rPr>
          <w:color w:val="000000"/>
          <w:sz w:val="22"/>
          <w:szCs w:val="22"/>
          <w:lang w:eastAsia="zh-CN"/>
        </w:rPr>
        <w:t xml:space="preserve">         2.4</w:t>
      </w:r>
      <w:r w:rsidR="005C5DC5" w:rsidRPr="000811F9">
        <w:rPr>
          <w:color w:val="000000"/>
          <w:sz w:val="22"/>
          <w:szCs w:val="22"/>
          <w:lang w:eastAsia="zh-CN"/>
        </w:rPr>
        <w:t>.</w:t>
      </w:r>
      <w:r w:rsidRPr="000811F9">
        <w:rPr>
          <w:color w:val="000000"/>
          <w:sz w:val="22"/>
          <w:szCs w:val="22"/>
          <w:lang w:eastAsia="zh-CN"/>
        </w:rPr>
        <w:t xml:space="preserve"> «Поставщик» вправе:</w:t>
      </w:r>
    </w:p>
    <w:p w14:paraId="168B6E9F" w14:textId="77777777" w:rsidR="00904F29" w:rsidRPr="000811F9" w:rsidRDefault="005E5B8C">
      <w:pPr>
        <w:widowControl w:val="0"/>
        <w:tabs>
          <w:tab w:val="left" w:pos="567"/>
          <w:tab w:val="left" w:pos="764"/>
          <w:tab w:val="left" w:pos="851"/>
          <w:tab w:val="left" w:pos="4536"/>
        </w:tabs>
        <w:suppressAutoHyphens/>
        <w:ind w:left="182" w:right="40"/>
        <w:jc w:val="both"/>
        <w:rPr>
          <w:sz w:val="22"/>
          <w:szCs w:val="22"/>
          <w:lang w:eastAsia="zh-CN"/>
        </w:rPr>
      </w:pPr>
      <w:r w:rsidRPr="000811F9">
        <w:rPr>
          <w:color w:val="000000"/>
          <w:sz w:val="22"/>
          <w:szCs w:val="22"/>
          <w:lang w:eastAsia="zh-CN"/>
        </w:rPr>
        <w:t xml:space="preserve">         2.4.</w:t>
      </w:r>
      <w:proofErr w:type="gramStart"/>
      <w:r w:rsidRPr="000811F9">
        <w:rPr>
          <w:color w:val="000000"/>
          <w:sz w:val="22"/>
          <w:szCs w:val="22"/>
          <w:lang w:eastAsia="zh-CN"/>
        </w:rPr>
        <w:t>1.Требовать</w:t>
      </w:r>
      <w:proofErr w:type="gramEnd"/>
      <w:r w:rsidRPr="000811F9">
        <w:rPr>
          <w:color w:val="000000"/>
          <w:sz w:val="22"/>
          <w:szCs w:val="22"/>
          <w:lang w:eastAsia="zh-CN"/>
        </w:rPr>
        <w:t xml:space="preserve"> оплату надлежащим образом поставленного и принятого «Государственным заказчиком» товара </w:t>
      </w:r>
      <w:r w:rsidRPr="000811F9">
        <w:rPr>
          <w:iCs/>
          <w:color w:val="000000"/>
          <w:spacing w:val="-4"/>
          <w:sz w:val="22"/>
          <w:szCs w:val="22"/>
          <w:lang w:eastAsia="zh-CN"/>
        </w:rPr>
        <w:t>в</w:t>
      </w:r>
      <w:r w:rsidRPr="000811F9">
        <w:rPr>
          <w:color w:val="000000"/>
          <w:sz w:val="22"/>
          <w:szCs w:val="22"/>
          <w:lang w:eastAsia="zh-CN"/>
        </w:rPr>
        <w:t xml:space="preserve"> соответствии с условиями настоящего Контракта.</w:t>
      </w:r>
    </w:p>
    <w:p w14:paraId="7E1F9A4F" w14:textId="77777777" w:rsidR="00904F29" w:rsidRPr="000811F9" w:rsidRDefault="005E5B8C">
      <w:pPr>
        <w:widowControl w:val="0"/>
        <w:tabs>
          <w:tab w:val="left" w:pos="567"/>
          <w:tab w:val="left" w:pos="764"/>
          <w:tab w:val="left" w:pos="851"/>
          <w:tab w:val="left" w:pos="4536"/>
        </w:tabs>
        <w:suppressAutoHyphens/>
        <w:ind w:left="182"/>
        <w:jc w:val="both"/>
        <w:rPr>
          <w:sz w:val="22"/>
          <w:szCs w:val="22"/>
          <w:lang w:eastAsia="zh-CN"/>
        </w:rPr>
      </w:pPr>
      <w:r w:rsidRPr="000811F9">
        <w:rPr>
          <w:color w:val="000000"/>
          <w:sz w:val="22"/>
          <w:szCs w:val="22"/>
          <w:lang w:eastAsia="zh-CN"/>
        </w:rPr>
        <w:t xml:space="preserve">         2.4.2</w:t>
      </w:r>
      <w:r w:rsidR="005C5DC5" w:rsidRPr="000811F9">
        <w:rPr>
          <w:color w:val="000000"/>
          <w:sz w:val="22"/>
          <w:szCs w:val="22"/>
          <w:lang w:eastAsia="zh-CN"/>
        </w:rPr>
        <w:t>.</w:t>
      </w:r>
      <w:r w:rsidRPr="000811F9">
        <w:rPr>
          <w:color w:val="000000"/>
          <w:sz w:val="22"/>
          <w:szCs w:val="22"/>
          <w:lang w:eastAsia="zh-CN"/>
        </w:rPr>
        <w:t xml:space="preserve"> Требовать уплату пеней и штрафа согласно условиям Контракта.</w:t>
      </w:r>
    </w:p>
    <w:p w14:paraId="1D6FC3A9" w14:textId="77777777" w:rsidR="00904F29" w:rsidRPr="000811F9" w:rsidRDefault="005E5B8C">
      <w:pPr>
        <w:widowControl w:val="0"/>
        <w:tabs>
          <w:tab w:val="left" w:pos="567"/>
          <w:tab w:val="left" w:pos="764"/>
          <w:tab w:val="left" w:pos="851"/>
          <w:tab w:val="left" w:pos="4536"/>
        </w:tabs>
        <w:suppressAutoHyphens/>
        <w:ind w:left="182" w:right="40"/>
        <w:jc w:val="both"/>
        <w:rPr>
          <w:color w:val="000000"/>
          <w:sz w:val="22"/>
          <w:szCs w:val="22"/>
          <w:lang w:eastAsia="zh-CN"/>
        </w:rPr>
      </w:pPr>
      <w:r w:rsidRPr="000811F9">
        <w:rPr>
          <w:color w:val="000000"/>
          <w:sz w:val="22"/>
          <w:szCs w:val="22"/>
          <w:lang w:eastAsia="zh-CN"/>
        </w:rPr>
        <w:t xml:space="preserve">         2.4.3</w:t>
      </w:r>
      <w:r w:rsidR="005C5DC5" w:rsidRPr="000811F9">
        <w:rPr>
          <w:color w:val="000000"/>
          <w:sz w:val="22"/>
          <w:szCs w:val="22"/>
          <w:lang w:eastAsia="zh-CN"/>
        </w:rPr>
        <w:t>.</w:t>
      </w:r>
      <w:r w:rsidRPr="000811F9">
        <w:rPr>
          <w:color w:val="000000"/>
          <w:sz w:val="22"/>
          <w:szCs w:val="22"/>
          <w:lang w:eastAsia="zh-CN"/>
        </w:rPr>
        <w:t xml:space="preserve"> Принять решение об одностороннем отказе от исполнения Контракта в соответствии с гражданским законодательством Российской Федерации.</w:t>
      </w:r>
    </w:p>
    <w:p w14:paraId="63B1E0B7" w14:textId="77777777" w:rsidR="00904F29" w:rsidRPr="000811F9" w:rsidRDefault="00904F29">
      <w:pPr>
        <w:widowControl w:val="0"/>
        <w:autoSpaceDE w:val="0"/>
        <w:autoSpaceDN w:val="0"/>
        <w:adjustRightInd w:val="0"/>
        <w:jc w:val="center"/>
        <w:rPr>
          <w:b/>
          <w:sz w:val="22"/>
          <w:szCs w:val="22"/>
        </w:rPr>
      </w:pPr>
    </w:p>
    <w:p w14:paraId="3A06C0C5" w14:textId="77777777" w:rsidR="00904F29" w:rsidRPr="000811F9" w:rsidRDefault="005E5B8C">
      <w:pPr>
        <w:widowControl w:val="0"/>
        <w:autoSpaceDE w:val="0"/>
        <w:autoSpaceDN w:val="0"/>
        <w:adjustRightInd w:val="0"/>
        <w:jc w:val="center"/>
        <w:rPr>
          <w:b/>
          <w:sz w:val="22"/>
          <w:szCs w:val="22"/>
        </w:rPr>
      </w:pPr>
      <w:r w:rsidRPr="000811F9">
        <w:rPr>
          <w:b/>
          <w:sz w:val="22"/>
          <w:szCs w:val="22"/>
        </w:rPr>
        <w:t>3. Цена Контракта и порядок расчётов</w:t>
      </w:r>
    </w:p>
    <w:p w14:paraId="301E1BCF" w14:textId="77777777" w:rsidR="00904F29" w:rsidRPr="000811F9" w:rsidRDefault="005E5B8C">
      <w:pPr>
        <w:widowControl w:val="0"/>
        <w:autoSpaceDE w:val="0"/>
        <w:autoSpaceDN w:val="0"/>
        <w:adjustRightInd w:val="0"/>
        <w:ind w:firstLine="567"/>
        <w:jc w:val="both"/>
        <w:rPr>
          <w:i/>
          <w:sz w:val="22"/>
          <w:szCs w:val="22"/>
        </w:rPr>
      </w:pPr>
      <w:r w:rsidRPr="000811F9">
        <w:rPr>
          <w:sz w:val="22"/>
          <w:szCs w:val="22"/>
        </w:rPr>
        <w:t xml:space="preserve">           3.1. Цена Контракта</w:t>
      </w:r>
      <w:r w:rsidRPr="000811F9">
        <w:rPr>
          <w:b/>
          <w:sz w:val="22"/>
          <w:szCs w:val="22"/>
        </w:rPr>
        <w:t>_____________</w:t>
      </w:r>
      <w:r w:rsidRPr="000811F9">
        <w:rPr>
          <w:sz w:val="22"/>
          <w:szCs w:val="22"/>
        </w:rPr>
        <w:t xml:space="preserve">, (далее – Цена Контракта), </w:t>
      </w:r>
      <w:r w:rsidR="00803468" w:rsidRPr="000811F9">
        <w:rPr>
          <w:b/>
          <w:sz w:val="22"/>
          <w:szCs w:val="22"/>
        </w:rPr>
        <w:t xml:space="preserve">в том числе НДС </w:t>
      </w:r>
      <w:r w:rsidR="00803468" w:rsidRPr="000811F9">
        <w:rPr>
          <w:b/>
          <w:sz w:val="22"/>
          <w:szCs w:val="22"/>
          <w:highlight w:val="yellow"/>
        </w:rPr>
        <w:t>22</w:t>
      </w:r>
      <w:r w:rsidRPr="000811F9">
        <w:rPr>
          <w:b/>
          <w:sz w:val="22"/>
          <w:szCs w:val="22"/>
        </w:rPr>
        <w:t xml:space="preserve"> % -________ без НДС</w:t>
      </w:r>
      <w:r w:rsidRPr="000811F9">
        <w:rPr>
          <w:sz w:val="22"/>
          <w:szCs w:val="22"/>
        </w:rPr>
        <w:t>.</w:t>
      </w:r>
    </w:p>
    <w:p w14:paraId="0E1DB0AA" w14:textId="77777777" w:rsidR="00904F29" w:rsidRPr="000811F9" w:rsidRDefault="005E5B8C">
      <w:pPr>
        <w:ind w:right="13"/>
        <w:jc w:val="both"/>
        <w:rPr>
          <w:i/>
          <w:sz w:val="22"/>
          <w:szCs w:val="22"/>
        </w:rPr>
      </w:pPr>
      <w:r w:rsidRPr="000811F9">
        <w:rPr>
          <w:sz w:val="22"/>
          <w:szCs w:val="22"/>
        </w:rPr>
        <w:t>3.2. Оплата по Контракту осуществляется в рублях Российской Федерации.</w:t>
      </w:r>
    </w:p>
    <w:p w14:paraId="240F22C8" w14:textId="77777777" w:rsidR="00904F29" w:rsidRPr="000811F9" w:rsidRDefault="005E5B8C">
      <w:pPr>
        <w:ind w:firstLine="720"/>
        <w:jc w:val="both"/>
        <w:rPr>
          <w:sz w:val="22"/>
          <w:szCs w:val="22"/>
        </w:rPr>
      </w:pPr>
      <w:r w:rsidRPr="000811F9">
        <w:rPr>
          <w:sz w:val="22"/>
          <w:szCs w:val="22"/>
        </w:rPr>
        <w:t>3.3</w:t>
      </w:r>
      <w:r w:rsidR="005C5DC5" w:rsidRPr="000811F9">
        <w:rPr>
          <w:sz w:val="22"/>
          <w:szCs w:val="22"/>
        </w:rPr>
        <w:t>.</w:t>
      </w:r>
      <w:r w:rsidRPr="000811F9">
        <w:rPr>
          <w:sz w:val="22"/>
          <w:szCs w:val="22"/>
        </w:rPr>
        <w:t xml:space="preserve"> Цена Контракта включает в себя стоимость товара, упаковки, транспортные расходы, расходы на страхование, уплату таможенных пошлин, налогов, сборов и другие обязательные платежи, взимаемые с Поставщика в связи с исполнением обязательств по Контракту. </w:t>
      </w:r>
    </w:p>
    <w:p w14:paraId="73B60EE5" w14:textId="77777777" w:rsidR="00904F29" w:rsidRPr="000811F9" w:rsidRDefault="005E5B8C">
      <w:pPr>
        <w:spacing w:after="280" w:afterAutospacing="1"/>
        <w:ind w:firstLine="720"/>
        <w:contextualSpacing/>
        <w:jc w:val="both"/>
        <w:rPr>
          <w:sz w:val="22"/>
          <w:szCs w:val="22"/>
        </w:rPr>
      </w:pPr>
      <w:r w:rsidRPr="000811F9">
        <w:rPr>
          <w:sz w:val="22"/>
          <w:szCs w:val="22"/>
        </w:rPr>
        <w:t xml:space="preserve">3.4. Цена Контракта является твёрдой и не может изменяться в ходе его исполнения, за исключением случаев, установленных законодательством Российской Федерации. Цена Контракта может быть снижена по соглашению Сторон </w:t>
      </w:r>
      <w:r w:rsidR="00C628BD" w:rsidRPr="000811F9">
        <w:rPr>
          <w:sz w:val="22"/>
          <w:szCs w:val="22"/>
        </w:rPr>
        <w:t>без изменения,</w:t>
      </w:r>
      <w:r w:rsidRPr="000811F9">
        <w:rPr>
          <w:sz w:val="22"/>
          <w:szCs w:val="22"/>
        </w:rPr>
        <w:t xml:space="preserve">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p>
    <w:p w14:paraId="2A6668E5" w14:textId="77777777" w:rsidR="00904F29" w:rsidRPr="000811F9" w:rsidRDefault="005E5B8C">
      <w:pPr>
        <w:spacing w:after="280" w:afterAutospacing="1"/>
        <w:ind w:firstLine="709"/>
        <w:contextualSpacing/>
        <w:jc w:val="both"/>
        <w:rPr>
          <w:sz w:val="22"/>
          <w:szCs w:val="22"/>
        </w:rPr>
      </w:pPr>
      <w:r w:rsidRPr="000811F9">
        <w:rPr>
          <w:sz w:val="22"/>
          <w:szCs w:val="22"/>
        </w:rPr>
        <w:t xml:space="preserve">3.5. Оплата по Контракту осуществляется путем безналичного расчета за счет средств Федерального бюджета. Расчеты производятся путем перечисления Государственным заказчиком денежных средств на расчетный счет Поставщика, указанный в настоящем Контракте, в течение 7 </w:t>
      </w:r>
      <w:r w:rsidR="00A859ED" w:rsidRPr="000811F9">
        <w:rPr>
          <w:sz w:val="22"/>
          <w:szCs w:val="22"/>
        </w:rPr>
        <w:t xml:space="preserve">(семи) </w:t>
      </w:r>
      <w:r w:rsidRPr="000811F9">
        <w:rPr>
          <w:sz w:val="22"/>
          <w:szCs w:val="22"/>
        </w:rPr>
        <w:t>рабочих дней с даты подписания Государственным заказчиком документа о приемке. В случае изменения своего расчетного счета Поставщик обязан в течение 1 (одного) рабочего дня в письменной форме сообщить об этом Государственному заказчику с указанием новых реквизитов расчетного счета. В противном случае все риски, связанные с перечислением Государственным заказчиком денежных средств на указанный в Контракте счет Поставщика, несет Поставщик.</w:t>
      </w:r>
    </w:p>
    <w:p w14:paraId="35D2DCDA" w14:textId="77777777" w:rsidR="00904F29" w:rsidRPr="000811F9" w:rsidRDefault="005E5B8C">
      <w:pPr>
        <w:widowControl w:val="0"/>
        <w:autoSpaceDE w:val="0"/>
        <w:autoSpaceDN w:val="0"/>
        <w:adjustRightInd w:val="0"/>
        <w:ind w:firstLine="709"/>
        <w:jc w:val="both"/>
        <w:rPr>
          <w:sz w:val="22"/>
          <w:szCs w:val="22"/>
        </w:rPr>
      </w:pPr>
      <w:r w:rsidRPr="000811F9">
        <w:rPr>
          <w:sz w:val="22"/>
          <w:szCs w:val="22"/>
        </w:rPr>
        <w:t>Обязательства Государственного заказчика по оплате Цены Контракта считаются исполненными с момента списания денежных средств в размере Цены Контракта с банковского счета Государственного заказчика.</w:t>
      </w:r>
    </w:p>
    <w:p w14:paraId="756F71DB" w14:textId="77777777" w:rsidR="00904F29" w:rsidRPr="000811F9" w:rsidRDefault="005E5B8C">
      <w:pPr>
        <w:pStyle w:val="ConsNormal"/>
        <w:widowControl/>
        <w:ind w:firstLine="709"/>
        <w:jc w:val="both"/>
        <w:rPr>
          <w:rFonts w:ascii="Times New Roman" w:hAnsi="Times New Roman" w:cs="Times New Roman"/>
          <w:sz w:val="22"/>
          <w:szCs w:val="22"/>
        </w:rPr>
      </w:pPr>
      <w:r w:rsidRPr="000811F9">
        <w:rPr>
          <w:rFonts w:ascii="Times New Roman" w:hAnsi="Times New Roman" w:cs="Times New Roman"/>
          <w:sz w:val="22"/>
          <w:szCs w:val="22"/>
        </w:rPr>
        <w:t>3.6. Оплата Цены Контракта производится Государственным заказчиком на основании выставления Поставщику счета на оплату, товарной накладной, акта о выполнении всех условий Контракта.</w:t>
      </w:r>
    </w:p>
    <w:p w14:paraId="4F6FD685" w14:textId="77777777" w:rsidR="00904F29" w:rsidRPr="000811F9" w:rsidRDefault="005E5B8C">
      <w:pPr>
        <w:widowControl w:val="0"/>
        <w:autoSpaceDE w:val="0"/>
        <w:autoSpaceDN w:val="0"/>
        <w:adjustRightInd w:val="0"/>
        <w:ind w:firstLine="709"/>
        <w:jc w:val="both"/>
        <w:rPr>
          <w:sz w:val="22"/>
          <w:szCs w:val="22"/>
        </w:rPr>
      </w:pPr>
      <w:r w:rsidRPr="000811F9">
        <w:rPr>
          <w:sz w:val="22"/>
          <w:szCs w:val="22"/>
        </w:rPr>
        <w:t xml:space="preserve">3.7. В случае уменьшения ранее доведенных в установленном порядке Государственному заказчику, как получателю бюджетных средств, лимитов бюджетных обязательств, Стороны согласовывают новые условия, в том числе по цене и (или) по срокам </w:t>
      </w:r>
      <w:proofErr w:type="gramStart"/>
      <w:r w:rsidRPr="000811F9">
        <w:rPr>
          <w:sz w:val="22"/>
          <w:szCs w:val="22"/>
        </w:rPr>
        <w:t>исполнения Контракта</w:t>
      </w:r>
      <w:proofErr w:type="gramEnd"/>
      <w:r w:rsidRPr="000811F9">
        <w:rPr>
          <w:sz w:val="22"/>
          <w:szCs w:val="22"/>
        </w:rPr>
        <w:t xml:space="preserve"> и (или) по количеству товара, предусмотренного Контрактом. </w:t>
      </w:r>
    </w:p>
    <w:p w14:paraId="10857ED1" w14:textId="77777777" w:rsidR="00904F29" w:rsidRPr="000811F9" w:rsidRDefault="005E5B8C">
      <w:pPr>
        <w:widowControl w:val="0"/>
        <w:autoSpaceDE w:val="0"/>
        <w:autoSpaceDN w:val="0"/>
        <w:adjustRightInd w:val="0"/>
        <w:ind w:firstLine="709"/>
        <w:jc w:val="both"/>
        <w:rPr>
          <w:sz w:val="22"/>
          <w:szCs w:val="22"/>
        </w:rPr>
      </w:pPr>
      <w:r w:rsidRPr="000811F9">
        <w:rPr>
          <w:sz w:val="22"/>
          <w:szCs w:val="22"/>
        </w:rPr>
        <w:t>3.8. Сумма оплаты по контракту уменьшается на размер налогов, сборов и иных обязательных платежей в бюджет, связанных с оплатой контракта, если такие платежи подлежат уплате в бюджет Государственным заказчиком.</w:t>
      </w:r>
    </w:p>
    <w:p w14:paraId="6C5ECAE0" w14:textId="77777777" w:rsidR="00904F29" w:rsidRPr="000811F9" w:rsidRDefault="005E5B8C">
      <w:pPr>
        <w:widowControl w:val="0"/>
        <w:autoSpaceDE w:val="0"/>
        <w:autoSpaceDN w:val="0"/>
        <w:adjustRightInd w:val="0"/>
        <w:ind w:firstLine="709"/>
        <w:jc w:val="both"/>
        <w:rPr>
          <w:sz w:val="22"/>
          <w:szCs w:val="22"/>
        </w:rPr>
      </w:pPr>
      <w:r w:rsidRPr="000811F9">
        <w:rPr>
          <w:sz w:val="22"/>
          <w:szCs w:val="22"/>
        </w:rPr>
        <w:t>3.9. В случае неисполнения или ненадлежащего исполнения Поставщиком обязательства, предусмотренного настоящим Контрактом, Государственный Государственным заказчиком производит оплату по Контракту после перечисления Исполнителю соответствующего размера неустойки.</w:t>
      </w:r>
    </w:p>
    <w:p w14:paraId="0B99E100" w14:textId="77777777" w:rsidR="00904F29" w:rsidRPr="000811F9" w:rsidRDefault="00904F29">
      <w:pPr>
        <w:widowControl w:val="0"/>
        <w:autoSpaceDE w:val="0"/>
        <w:autoSpaceDN w:val="0"/>
        <w:adjustRightInd w:val="0"/>
        <w:ind w:firstLine="709"/>
        <w:jc w:val="both"/>
        <w:rPr>
          <w:sz w:val="22"/>
          <w:szCs w:val="22"/>
        </w:rPr>
      </w:pPr>
    </w:p>
    <w:p w14:paraId="29596696" w14:textId="77777777" w:rsidR="00904F29" w:rsidRPr="000811F9" w:rsidRDefault="005E5B8C">
      <w:pPr>
        <w:widowControl w:val="0"/>
        <w:tabs>
          <w:tab w:val="left" w:pos="567"/>
          <w:tab w:val="left" w:pos="851"/>
          <w:tab w:val="left" w:pos="4536"/>
        </w:tabs>
        <w:suppressAutoHyphens/>
        <w:ind w:right="20"/>
        <w:jc w:val="center"/>
        <w:rPr>
          <w:b/>
          <w:color w:val="000000"/>
          <w:sz w:val="22"/>
          <w:szCs w:val="22"/>
          <w:lang w:eastAsia="zh-CN"/>
        </w:rPr>
      </w:pPr>
      <w:r w:rsidRPr="000811F9">
        <w:rPr>
          <w:b/>
          <w:sz w:val="22"/>
          <w:szCs w:val="22"/>
        </w:rPr>
        <w:t xml:space="preserve">4. </w:t>
      </w:r>
      <w:r w:rsidRPr="000811F9">
        <w:rPr>
          <w:b/>
          <w:color w:val="000000"/>
          <w:sz w:val="22"/>
          <w:szCs w:val="22"/>
          <w:lang w:eastAsia="zh-CN"/>
        </w:rPr>
        <w:t>Расчет и обоснование цены Контракта</w:t>
      </w:r>
    </w:p>
    <w:p w14:paraId="65C15B10" w14:textId="77777777" w:rsidR="00904F29" w:rsidRPr="000811F9" w:rsidRDefault="005E5B8C">
      <w:pPr>
        <w:widowControl w:val="0"/>
        <w:tabs>
          <w:tab w:val="left" w:pos="567"/>
          <w:tab w:val="left" w:pos="657"/>
          <w:tab w:val="left" w:pos="851"/>
          <w:tab w:val="left" w:pos="4536"/>
        </w:tabs>
        <w:suppressAutoHyphens/>
        <w:ind w:right="20"/>
        <w:jc w:val="both"/>
        <w:rPr>
          <w:color w:val="000000" w:themeColor="text1"/>
          <w:sz w:val="22"/>
          <w:szCs w:val="22"/>
          <w:lang w:eastAsia="zh-CN"/>
        </w:rPr>
      </w:pPr>
      <w:r w:rsidRPr="000811F9">
        <w:rPr>
          <w:color w:val="000000"/>
          <w:sz w:val="22"/>
          <w:szCs w:val="22"/>
          <w:lang w:eastAsia="zh-CN"/>
        </w:rPr>
        <w:tab/>
      </w:r>
      <w:r w:rsidRPr="000811F9">
        <w:rPr>
          <w:color w:val="000000"/>
          <w:sz w:val="22"/>
          <w:szCs w:val="22"/>
          <w:lang w:eastAsia="zh-CN"/>
        </w:rPr>
        <w:tab/>
      </w:r>
      <w:r w:rsidRPr="000811F9">
        <w:rPr>
          <w:sz w:val="22"/>
          <w:szCs w:val="22"/>
          <w:lang w:eastAsia="zh-CN"/>
        </w:rPr>
        <w:t>4.</w:t>
      </w:r>
      <w:proofErr w:type="gramStart"/>
      <w:r w:rsidRPr="000811F9">
        <w:rPr>
          <w:sz w:val="22"/>
          <w:szCs w:val="22"/>
          <w:lang w:eastAsia="zh-CN"/>
        </w:rPr>
        <w:t>1.Цена</w:t>
      </w:r>
      <w:proofErr w:type="gramEnd"/>
      <w:r w:rsidRPr="000811F9">
        <w:rPr>
          <w:sz w:val="22"/>
          <w:szCs w:val="22"/>
          <w:lang w:eastAsia="zh-CN"/>
        </w:rPr>
        <w:t xml:space="preserve"> Контракта была определена методом сопоставимых рыночных цен (анализа рынка) согласно части 6 статьи 22 Федерального закона от 05.04.2013. № 44-ФЗ «О контрактной системе в сфере закупок товаров, работ, услуг для обеспечения государственных и муниципальных </w:t>
      </w:r>
      <w:r w:rsidRPr="000811F9">
        <w:rPr>
          <w:color w:val="000000" w:themeColor="text1"/>
          <w:sz w:val="22"/>
          <w:szCs w:val="22"/>
          <w:lang w:eastAsia="zh-CN"/>
        </w:rPr>
        <w:t>нужд».</w:t>
      </w:r>
    </w:p>
    <w:p w14:paraId="45CF5518" w14:textId="77777777" w:rsidR="00904F29" w:rsidRPr="000811F9" w:rsidRDefault="00904F29">
      <w:pPr>
        <w:widowControl w:val="0"/>
        <w:tabs>
          <w:tab w:val="left" w:pos="567"/>
          <w:tab w:val="left" w:pos="657"/>
          <w:tab w:val="left" w:pos="851"/>
          <w:tab w:val="left" w:pos="4536"/>
        </w:tabs>
        <w:suppressAutoHyphens/>
        <w:ind w:right="20"/>
        <w:jc w:val="both"/>
        <w:rPr>
          <w:color w:val="FF0000"/>
          <w:sz w:val="22"/>
          <w:szCs w:val="22"/>
          <w:lang w:eastAsia="zh-CN"/>
        </w:rPr>
      </w:pPr>
    </w:p>
    <w:p w14:paraId="3E006338" w14:textId="77777777" w:rsidR="00904F29" w:rsidRPr="000811F9" w:rsidRDefault="005E5B8C">
      <w:pPr>
        <w:widowControl w:val="0"/>
        <w:shd w:val="clear" w:color="auto" w:fill="FFFFFF"/>
        <w:tabs>
          <w:tab w:val="left" w:pos="0"/>
          <w:tab w:val="left" w:pos="567"/>
          <w:tab w:val="left" w:pos="851"/>
          <w:tab w:val="left" w:pos="3686"/>
          <w:tab w:val="left" w:pos="4536"/>
        </w:tabs>
        <w:suppressAutoHyphens/>
        <w:jc w:val="center"/>
        <w:rPr>
          <w:b/>
          <w:color w:val="000000"/>
          <w:spacing w:val="-4"/>
          <w:sz w:val="22"/>
          <w:szCs w:val="22"/>
          <w:shd w:val="clear" w:color="auto" w:fill="FFFFFF"/>
          <w:lang w:eastAsia="zh-CN"/>
        </w:rPr>
      </w:pPr>
      <w:r w:rsidRPr="000811F9">
        <w:rPr>
          <w:b/>
          <w:color w:val="000000"/>
          <w:spacing w:val="-4"/>
          <w:sz w:val="22"/>
          <w:szCs w:val="22"/>
          <w:shd w:val="clear" w:color="auto" w:fill="FFFFFF"/>
          <w:lang w:eastAsia="zh-CN"/>
        </w:rPr>
        <w:t xml:space="preserve">5. Сроки и порядок поставки </w:t>
      </w:r>
    </w:p>
    <w:p w14:paraId="2FEB2B98" w14:textId="77777777" w:rsidR="00904F29" w:rsidRPr="000811F9" w:rsidRDefault="005E5B8C">
      <w:pPr>
        <w:suppressAutoHyphens/>
        <w:jc w:val="both"/>
        <w:outlineLvl w:val="0"/>
        <w:rPr>
          <w:sz w:val="22"/>
          <w:szCs w:val="22"/>
          <w:lang w:eastAsia="zh-CN"/>
        </w:rPr>
      </w:pPr>
      <w:r w:rsidRPr="000811F9">
        <w:rPr>
          <w:sz w:val="22"/>
          <w:szCs w:val="22"/>
          <w:lang w:eastAsia="zh-CN"/>
        </w:rPr>
        <w:t xml:space="preserve">            5.1. Доставка товара осуществляется «Поставщиком» до адреса согласно спецификации контракта.</w:t>
      </w:r>
    </w:p>
    <w:p w14:paraId="6BF42E4C" w14:textId="77777777" w:rsidR="00904F29" w:rsidRPr="000811F9" w:rsidRDefault="005E5B8C">
      <w:pPr>
        <w:widowControl w:val="0"/>
        <w:shd w:val="clear" w:color="auto" w:fill="FFFFFF"/>
        <w:tabs>
          <w:tab w:val="left" w:pos="426"/>
          <w:tab w:val="left" w:pos="567"/>
          <w:tab w:val="left" w:pos="677"/>
          <w:tab w:val="left" w:pos="851"/>
        </w:tabs>
        <w:suppressAutoHyphens/>
        <w:ind w:left="20" w:right="20" w:firstLine="547"/>
        <w:jc w:val="both"/>
        <w:rPr>
          <w:spacing w:val="-4"/>
          <w:sz w:val="22"/>
          <w:szCs w:val="22"/>
          <w:lang w:eastAsia="zh-CN"/>
        </w:rPr>
      </w:pPr>
      <w:r w:rsidRPr="000811F9">
        <w:rPr>
          <w:color w:val="000000"/>
          <w:spacing w:val="-4"/>
          <w:sz w:val="22"/>
          <w:szCs w:val="22"/>
          <w:shd w:val="clear" w:color="auto" w:fill="FFFFFF"/>
          <w:lang w:eastAsia="zh-CN"/>
        </w:rPr>
        <w:t xml:space="preserve">   5.2. «Поставщик» имеет право исполнить обязательство или его часть досрочно по согласованию с «Государственным заказчиком».</w:t>
      </w:r>
    </w:p>
    <w:p w14:paraId="11A10FC6" w14:textId="77777777" w:rsidR="00904F29" w:rsidRPr="000811F9" w:rsidRDefault="005E5B8C">
      <w:pPr>
        <w:widowControl w:val="0"/>
        <w:shd w:val="clear" w:color="auto" w:fill="FFFFFF"/>
        <w:tabs>
          <w:tab w:val="left" w:pos="426"/>
          <w:tab w:val="left" w:pos="567"/>
          <w:tab w:val="left" w:pos="677"/>
          <w:tab w:val="left" w:pos="851"/>
        </w:tabs>
        <w:suppressAutoHyphens/>
        <w:ind w:right="20"/>
        <w:jc w:val="both"/>
        <w:rPr>
          <w:spacing w:val="-4"/>
          <w:sz w:val="22"/>
          <w:szCs w:val="22"/>
          <w:lang w:eastAsia="zh-CN"/>
        </w:rPr>
      </w:pPr>
      <w:r w:rsidRPr="000811F9">
        <w:rPr>
          <w:color w:val="000000"/>
          <w:spacing w:val="-4"/>
          <w:sz w:val="22"/>
          <w:szCs w:val="22"/>
          <w:shd w:val="clear" w:color="auto" w:fill="FFFFFF"/>
          <w:lang w:eastAsia="zh-CN"/>
        </w:rPr>
        <w:t xml:space="preserve">           5.3. Вместе с товаром «Поставщик» передает «Государственному заказчику» относящуюся к товару документацию, оформленную </w:t>
      </w:r>
      <w:r w:rsidRPr="000811F9">
        <w:rPr>
          <w:iCs/>
          <w:color w:val="000000"/>
          <w:spacing w:val="-7"/>
          <w:sz w:val="22"/>
          <w:szCs w:val="22"/>
          <w:shd w:val="clear" w:color="auto" w:fill="FFFFFF"/>
          <w:lang w:eastAsia="zh-CN"/>
        </w:rPr>
        <w:t>в</w:t>
      </w:r>
      <w:r w:rsidRPr="000811F9">
        <w:rPr>
          <w:color w:val="000000"/>
          <w:spacing w:val="-4"/>
          <w:sz w:val="22"/>
          <w:szCs w:val="22"/>
          <w:shd w:val="clear" w:color="auto" w:fill="FFFFFF"/>
          <w:lang w:eastAsia="zh-CN"/>
        </w:rPr>
        <w:t>2-х экземплярах по одному для «Поставщика» и «Государственною заказчика» с печатью «Поставщика»:</w:t>
      </w:r>
    </w:p>
    <w:p w14:paraId="6AE6E3A3" w14:textId="77777777" w:rsidR="00904F29" w:rsidRPr="000811F9" w:rsidRDefault="005E5B8C">
      <w:pPr>
        <w:widowControl w:val="0"/>
        <w:shd w:val="clear" w:color="auto" w:fill="FFFFFF"/>
        <w:tabs>
          <w:tab w:val="left" w:pos="426"/>
          <w:tab w:val="left" w:pos="567"/>
          <w:tab w:val="left" w:pos="677"/>
          <w:tab w:val="left" w:pos="851"/>
        </w:tabs>
        <w:suppressAutoHyphens/>
        <w:ind w:left="20" w:right="20" w:firstLine="547"/>
        <w:jc w:val="both"/>
        <w:rPr>
          <w:spacing w:val="-4"/>
          <w:sz w:val="22"/>
          <w:szCs w:val="22"/>
          <w:lang w:eastAsia="zh-CN"/>
        </w:rPr>
      </w:pPr>
      <w:r w:rsidRPr="000811F9">
        <w:rPr>
          <w:color w:val="000000"/>
          <w:spacing w:val="-4"/>
          <w:sz w:val="22"/>
          <w:szCs w:val="22"/>
          <w:shd w:val="clear" w:color="auto" w:fill="FFFFFF"/>
          <w:lang w:eastAsia="zh-CN"/>
        </w:rPr>
        <w:lastRenderedPageBreak/>
        <w:t xml:space="preserve">-счет, </w:t>
      </w:r>
    </w:p>
    <w:p w14:paraId="36B7D3B6" w14:textId="77777777" w:rsidR="00904F29" w:rsidRPr="000811F9" w:rsidRDefault="005E5B8C">
      <w:pPr>
        <w:widowControl w:val="0"/>
        <w:shd w:val="clear" w:color="auto" w:fill="FFFFFF"/>
        <w:tabs>
          <w:tab w:val="left" w:pos="426"/>
          <w:tab w:val="left" w:pos="567"/>
          <w:tab w:val="left" w:pos="851"/>
        </w:tabs>
        <w:suppressAutoHyphens/>
        <w:ind w:left="20" w:right="20" w:firstLine="547"/>
        <w:jc w:val="both"/>
        <w:rPr>
          <w:rFonts w:ascii="Sylfaen" w:hAnsi="Sylfaen" w:cs="Sylfaen"/>
          <w:spacing w:val="-4"/>
          <w:sz w:val="22"/>
          <w:szCs w:val="22"/>
          <w:lang w:eastAsia="zh-CN"/>
        </w:rPr>
      </w:pPr>
      <w:r w:rsidRPr="000811F9">
        <w:rPr>
          <w:color w:val="000000"/>
          <w:spacing w:val="-4"/>
          <w:sz w:val="22"/>
          <w:szCs w:val="22"/>
          <w:shd w:val="clear" w:color="auto" w:fill="FFFFFF"/>
          <w:lang w:eastAsia="zh-CN"/>
        </w:rPr>
        <w:t>-накладная, счет-фактура, (УПД)</w:t>
      </w:r>
    </w:p>
    <w:p w14:paraId="4541AB62" w14:textId="77777777" w:rsidR="00904F29" w:rsidRPr="000811F9" w:rsidRDefault="005E5B8C">
      <w:pPr>
        <w:widowControl w:val="0"/>
        <w:shd w:val="clear" w:color="auto" w:fill="FFFFFF"/>
        <w:tabs>
          <w:tab w:val="left" w:pos="426"/>
          <w:tab w:val="left" w:pos="567"/>
          <w:tab w:val="left" w:pos="851"/>
        </w:tabs>
        <w:suppressAutoHyphens/>
        <w:ind w:left="20" w:right="20" w:firstLine="547"/>
        <w:jc w:val="both"/>
        <w:rPr>
          <w:spacing w:val="-4"/>
          <w:sz w:val="22"/>
          <w:szCs w:val="22"/>
          <w:shd w:val="clear" w:color="auto" w:fill="FFFFFF"/>
          <w:lang w:eastAsia="zh-CN"/>
        </w:rPr>
      </w:pPr>
      <w:r w:rsidRPr="000811F9">
        <w:rPr>
          <w:spacing w:val="-4"/>
          <w:sz w:val="22"/>
          <w:szCs w:val="22"/>
          <w:shd w:val="clear" w:color="auto" w:fill="FFFFFF"/>
          <w:lang w:eastAsia="zh-CN"/>
        </w:rPr>
        <w:t xml:space="preserve">-сертификаты соответствия либо </w:t>
      </w:r>
      <w:r w:rsidRPr="000811F9">
        <w:rPr>
          <w:iCs/>
          <w:spacing w:val="-7"/>
          <w:sz w:val="22"/>
          <w:szCs w:val="22"/>
          <w:shd w:val="clear" w:color="auto" w:fill="FFFFFF"/>
          <w:lang w:eastAsia="zh-CN"/>
        </w:rPr>
        <w:t>их</w:t>
      </w:r>
      <w:r w:rsidRPr="000811F9">
        <w:rPr>
          <w:spacing w:val="-4"/>
          <w:sz w:val="22"/>
          <w:szCs w:val="22"/>
          <w:shd w:val="clear" w:color="auto" w:fill="FFFFFF"/>
          <w:lang w:eastAsia="zh-CN"/>
        </w:rPr>
        <w:t xml:space="preserve"> копии, заверенные в установленном законодательством Российской Федерации порядке.</w:t>
      </w:r>
    </w:p>
    <w:p w14:paraId="0358A646" w14:textId="77777777" w:rsidR="00904F29" w:rsidRPr="000811F9" w:rsidRDefault="005E5B8C">
      <w:pPr>
        <w:widowControl w:val="0"/>
        <w:shd w:val="clear" w:color="auto" w:fill="FFFFFF"/>
        <w:tabs>
          <w:tab w:val="left" w:pos="426"/>
          <w:tab w:val="left" w:pos="567"/>
          <w:tab w:val="left" w:pos="677"/>
          <w:tab w:val="left" w:pos="851"/>
        </w:tabs>
        <w:suppressAutoHyphens/>
        <w:ind w:left="567" w:right="20"/>
        <w:jc w:val="both"/>
        <w:rPr>
          <w:spacing w:val="-4"/>
          <w:sz w:val="22"/>
          <w:szCs w:val="22"/>
          <w:lang w:eastAsia="zh-CN"/>
        </w:rPr>
      </w:pPr>
      <w:r w:rsidRPr="000811F9">
        <w:rPr>
          <w:color w:val="000000"/>
          <w:spacing w:val="-4"/>
          <w:sz w:val="22"/>
          <w:szCs w:val="22"/>
          <w:shd w:val="clear" w:color="auto" w:fill="FFFFFF"/>
          <w:lang w:eastAsia="zh-CN"/>
        </w:rPr>
        <w:t xml:space="preserve">  5.4. В случае если документы, указанные в пункте 5.3. Контракта, не переданы «Поставщиком» «Государственному заказчику» одновременно с товаром, товар считается не поставленным и приемке не подлежит.</w:t>
      </w:r>
    </w:p>
    <w:p w14:paraId="7AEF6C78" w14:textId="77777777" w:rsidR="00904F29" w:rsidRPr="000811F9" w:rsidRDefault="005E5B8C">
      <w:pPr>
        <w:widowControl w:val="0"/>
        <w:shd w:val="clear" w:color="auto" w:fill="FFFFFF"/>
        <w:tabs>
          <w:tab w:val="left" w:pos="426"/>
          <w:tab w:val="left" w:pos="567"/>
          <w:tab w:val="left" w:pos="677"/>
          <w:tab w:val="left" w:pos="851"/>
        </w:tabs>
        <w:suppressAutoHyphens/>
        <w:ind w:left="567" w:right="40"/>
        <w:jc w:val="both"/>
        <w:rPr>
          <w:spacing w:val="-4"/>
          <w:sz w:val="22"/>
          <w:szCs w:val="22"/>
          <w:lang w:eastAsia="zh-CN"/>
        </w:rPr>
      </w:pPr>
      <w:r w:rsidRPr="000811F9">
        <w:rPr>
          <w:color w:val="000000"/>
          <w:spacing w:val="-4"/>
          <w:sz w:val="22"/>
          <w:szCs w:val="22"/>
          <w:shd w:val="clear" w:color="auto" w:fill="FFFFFF"/>
          <w:lang w:eastAsia="zh-CN"/>
        </w:rPr>
        <w:t xml:space="preserve"> 5.5. Риск случайной гибели или случайного повреждения товара переходит на «Государственного заказчика» с момента подписания товарной накладной.</w:t>
      </w:r>
    </w:p>
    <w:p w14:paraId="4E213BC4" w14:textId="77777777" w:rsidR="00904F29" w:rsidRPr="000811F9" w:rsidRDefault="005E5B8C">
      <w:pPr>
        <w:widowControl w:val="0"/>
        <w:shd w:val="clear" w:color="auto" w:fill="FFFFFF"/>
        <w:tabs>
          <w:tab w:val="left" w:pos="426"/>
          <w:tab w:val="left" w:pos="567"/>
          <w:tab w:val="left" w:pos="851"/>
        </w:tabs>
        <w:suppressAutoHyphens/>
        <w:ind w:left="20" w:right="20"/>
        <w:jc w:val="both"/>
        <w:rPr>
          <w:color w:val="000000"/>
          <w:spacing w:val="-4"/>
          <w:sz w:val="22"/>
          <w:szCs w:val="22"/>
          <w:shd w:val="clear" w:color="auto" w:fill="FFFFFF"/>
          <w:lang w:eastAsia="zh-CN"/>
        </w:rPr>
      </w:pPr>
      <w:r w:rsidRPr="000811F9">
        <w:rPr>
          <w:color w:val="000000"/>
          <w:spacing w:val="-4"/>
          <w:sz w:val="22"/>
          <w:szCs w:val="22"/>
          <w:shd w:val="clear" w:color="auto" w:fill="FFFFFF"/>
          <w:lang w:eastAsia="zh-CN"/>
        </w:rPr>
        <w:t xml:space="preserve">         5.6. Право собственности на товар переходит к «Государственному заказчику» с момента подписания «Государственным заказчиком» и «Поставщиком» товарной накладной.</w:t>
      </w:r>
    </w:p>
    <w:p w14:paraId="6BFEB7ED" w14:textId="77777777" w:rsidR="00904F29" w:rsidRPr="000811F9" w:rsidRDefault="00904F29">
      <w:pPr>
        <w:widowControl w:val="0"/>
        <w:shd w:val="clear" w:color="auto" w:fill="FFFFFF"/>
        <w:tabs>
          <w:tab w:val="left" w:pos="426"/>
          <w:tab w:val="left" w:pos="567"/>
          <w:tab w:val="left" w:pos="851"/>
        </w:tabs>
        <w:suppressAutoHyphens/>
        <w:ind w:left="20" w:right="20"/>
        <w:jc w:val="both"/>
        <w:rPr>
          <w:color w:val="000000"/>
          <w:spacing w:val="-4"/>
          <w:sz w:val="22"/>
          <w:szCs w:val="22"/>
          <w:shd w:val="clear" w:color="auto" w:fill="FFFFFF"/>
          <w:lang w:eastAsia="zh-CN"/>
        </w:rPr>
      </w:pPr>
    </w:p>
    <w:p w14:paraId="25E2E441" w14:textId="77777777" w:rsidR="00904F29" w:rsidRPr="000811F9" w:rsidRDefault="005E5B8C">
      <w:pPr>
        <w:widowControl w:val="0"/>
        <w:numPr>
          <w:ilvl w:val="0"/>
          <w:numId w:val="3"/>
        </w:numPr>
        <w:shd w:val="clear" w:color="auto" w:fill="FFFFFF"/>
        <w:tabs>
          <w:tab w:val="left" w:pos="567"/>
          <w:tab w:val="left" w:pos="851"/>
          <w:tab w:val="left" w:pos="4536"/>
        </w:tabs>
        <w:suppressAutoHyphens/>
        <w:ind w:right="20"/>
        <w:jc w:val="center"/>
        <w:rPr>
          <w:b/>
          <w:color w:val="000000"/>
          <w:spacing w:val="-4"/>
          <w:sz w:val="22"/>
          <w:szCs w:val="22"/>
          <w:shd w:val="clear" w:color="auto" w:fill="FFFFFF"/>
          <w:lang w:eastAsia="zh-CN"/>
        </w:rPr>
      </w:pPr>
      <w:r w:rsidRPr="000811F9">
        <w:rPr>
          <w:b/>
          <w:color w:val="000000"/>
          <w:spacing w:val="-4"/>
          <w:sz w:val="22"/>
          <w:szCs w:val="22"/>
          <w:shd w:val="clear" w:color="auto" w:fill="FFFFFF"/>
          <w:lang w:eastAsia="zh-CN"/>
        </w:rPr>
        <w:t xml:space="preserve">Качество и безопасность товара, порядок и срок приемки товара, </w:t>
      </w:r>
    </w:p>
    <w:p w14:paraId="0C5B4D7C" w14:textId="77777777" w:rsidR="00904F29" w:rsidRPr="000811F9" w:rsidRDefault="005E5B8C">
      <w:pPr>
        <w:widowControl w:val="0"/>
        <w:shd w:val="clear" w:color="auto" w:fill="FFFFFF"/>
        <w:tabs>
          <w:tab w:val="left" w:pos="567"/>
          <w:tab w:val="left" w:pos="851"/>
          <w:tab w:val="left" w:pos="4536"/>
        </w:tabs>
        <w:suppressAutoHyphens/>
        <w:ind w:left="360" w:right="20"/>
        <w:jc w:val="center"/>
        <w:rPr>
          <w:b/>
          <w:iCs/>
          <w:color w:val="000000"/>
          <w:spacing w:val="-7"/>
          <w:sz w:val="22"/>
          <w:szCs w:val="22"/>
          <w:shd w:val="clear" w:color="auto" w:fill="FFFFFF"/>
          <w:lang w:eastAsia="zh-CN"/>
        </w:rPr>
      </w:pPr>
      <w:r w:rsidRPr="000811F9">
        <w:rPr>
          <w:b/>
          <w:color w:val="000000"/>
          <w:spacing w:val="-4"/>
          <w:sz w:val="22"/>
          <w:szCs w:val="22"/>
          <w:shd w:val="clear" w:color="auto" w:fill="FFFFFF"/>
          <w:lang w:eastAsia="zh-CN"/>
        </w:rPr>
        <w:t xml:space="preserve">порядок и срок оформления результатов </w:t>
      </w:r>
      <w:r w:rsidRPr="000811F9">
        <w:rPr>
          <w:b/>
          <w:iCs/>
          <w:color w:val="000000"/>
          <w:spacing w:val="-7"/>
          <w:sz w:val="22"/>
          <w:szCs w:val="22"/>
          <w:shd w:val="clear" w:color="auto" w:fill="FFFFFF"/>
          <w:lang w:eastAsia="zh-CN"/>
        </w:rPr>
        <w:t>приемки</w:t>
      </w:r>
    </w:p>
    <w:p w14:paraId="25B8468B" w14:textId="77777777" w:rsidR="00904F29" w:rsidRPr="000811F9" w:rsidRDefault="005E5B8C">
      <w:pPr>
        <w:suppressAutoHyphens/>
        <w:ind w:firstLine="709"/>
        <w:jc w:val="both"/>
        <w:rPr>
          <w:color w:val="000000"/>
          <w:spacing w:val="-4"/>
          <w:sz w:val="22"/>
          <w:szCs w:val="22"/>
          <w:shd w:val="clear" w:color="auto" w:fill="FFFFFF"/>
          <w:lang w:eastAsia="zh-CN"/>
        </w:rPr>
      </w:pPr>
      <w:r w:rsidRPr="000811F9">
        <w:rPr>
          <w:color w:val="000000"/>
          <w:spacing w:val="-4"/>
          <w:sz w:val="22"/>
          <w:szCs w:val="22"/>
          <w:shd w:val="clear" w:color="auto" w:fill="FFFFFF"/>
          <w:lang w:eastAsia="zh-CN"/>
        </w:rPr>
        <w:t>6.1. Качество и безопасность поставляемого товара должны отвечать требованиям законодательства Российской Федерации, а также нормативно-технической документации на поставляемый товар.</w:t>
      </w:r>
    </w:p>
    <w:p w14:paraId="29771AB0" w14:textId="77777777" w:rsidR="00904F29" w:rsidRPr="000811F9" w:rsidRDefault="005E5B8C">
      <w:pPr>
        <w:suppressAutoHyphens/>
        <w:ind w:firstLine="709"/>
        <w:jc w:val="both"/>
        <w:rPr>
          <w:bCs/>
          <w:sz w:val="22"/>
          <w:szCs w:val="22"/>
          <w:lang w:eastAsia="zh-CN"/>
        </w:rPr>
      </w:pPr>
      <w:r w:rsidRPr="000811F9">
        <w:rPr>
          <w:bCs/>
          <w:sz w:val="22"/>
          <w:szCs w:val="22"/>
          <w:lang w:eastAsia="zh-CN"/>
        </w:rPr>
        <w:t xml:space="preserve"> 6.2</w:t>
      </w:r>
      <w:r w:rsidR="00B0176C" w:rsidRPr="000811F9">
        <w:rPr>
          <w:bCs/>
          <w:sz w:val="22"/>
          <w:szCs w:val="22"/>
          <w:lang w:eastAsia="zh-CN"/>
        </w:rPr>
        <w:t>.</w:t>
      </w:r>
      <w:r w:rsidRPr="000811F9">
        <w:rPr>
          <w:bCs/>
          <w:sz w:val="22"/>
          <w:szCs w:val="22"/>
          <w:lang w:eastAsia="zh-CN"/>
        </w:rPr>
        <w:t xml:space="preserve"> Приемка товара по количеству производится «Государственным заказчиком» в соответствии с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Госарбитража при Совете Министров СССР от 15 июня 1965 г. № П-6, в части не противоречащей требованиям законодательства и условиям Контракта.</w:t>
      </w:r>
    </w:p>
    <w:p w14:paraId="5947A3C2" w14:textId="77777777" w:rsidR="00904F29" w:rsidRPr="000811F9" w:rsidRDefault="005E5B8C">
      <w:pPr>
        <w:suppressAutoHyphens/>
        <w:ind w:firstLine="709"/>
        <w:jc w:val="both"/>
        <w:rPr>
          <w:bCs/>
          <w:sz w:val="22"/>
          <w:szCs w:val="22"/>
          <w:lang w:eastAsia="zh-CN"/>
        </w:rPr>
      </w:pPr>
      <w:r w:rsidRPr="000811F9">
        <w:rPr>
          <w:bCs/>
          <w:sz w:val="22"/>
          <w:szCs w:val="22"/>
          <w:lang w:eastAsia="zh-CN"/>
        </w:rPr>
        <w:t>6.3. Приемка товара по качеству производится «Государственным заказчиком» в соответствии с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при Совете Министров СССР от 25 апреля 1966 г. № П-7, в части, не противоречащей требованиям законодательства и условиям Контракта.</w:t>
      </w:r>
    </w:p>
    <w:p w14:paraId="2C6230CE" w14:textId="77777777" w:rsidR="00904F29" w:rsidRPr="000811F9" w:rsidRDefault="005E5B8C">
      <w:pPr>
        <w:suppressAutoHyphens/>
        <w:ind w:firstLine="709"/>
        <w:jc w:val="both"/>
        <w:rPr>
          <w:bCs/>
          <w:sz w:val="22"/>
          <w:szCs w:val="22"/>
          <w:lang w:eastAsia="zh-CN"/>
        </w:rPr>
      </w:pPr>
      <w:r w:rsidRPr="000811F9">
        <w:rPr>
          <w:bCs/>
          <w:sz w:val="22"/>
          <w:szCs w:val="22"/>
          <w:lang w:eastAsia="zh-CN"/>
        </w:rPr>
        <w:t>6.4. Приемка товара по количеству осуществляется «Государственным заказчиком» в течение одного рабочего дня с момента поставки товара путем подписания товарной накладной. Приемка товара по качеству, в том числе проведение экспертизы поставляемого товара, осуществляется в течение 7 (семи) дней с момента подписания товарной накладной.</w:t>
      </w:r>
    </w:p>
    <w:p w14:paraId="4DF714D2" w14:textId="77777777" w:rsidR="00904F29" w:rsidRPr="000811F9" w:rsidRDefault="005E5B8C">
      <w:pPr>
        <w:suppressAutoHyphens/>
        <w:ind w:firstLine="709"/>
        <w:jc w:val="both"/>
        <w:rPr>
          <w:rFonts w:ascii="Sylfaen" w:hAnsi="Sylfaen" w:cs="Sylfaen"/>
          <w:spacing w:val="-4"/>
          <w:sz w:val="22"/>
          <w:szCs w:val="22"/>
          <w:shd w:val="clear" w:color="auto" w:fill="FFFFFF"/>
          <w:lang w:eastAsia="zh-CN"/>
        </w:rPr>
      </w:pPr>
      <w:r w:rsidRPr="000811F9">
        <w:rPr>
          <w:bCs/>
          <w:sz w:val="22"/>
          <w:szCs w:val="22"/>
          <w:lang w:eastAsia="zh-CN"/>
        </w:rPr>
        <w:t>6.</w:t>
      </w:r>
      <w:proofErr w:type="gramStart"/>
      <w:r w:rsidRPr="000811F9">
        <w:rPr>
          <w:bCs/>
          <w:sz w:val="22"/>
          <w:szCs w:val="22"/>
          <w:lang w:eastAsia="zh-CN"/>
        </w:rPr>
        <w:t>5.Товар</w:t>
      </w:r>
      <w:proofErr w:type="gramEnd"/>
      <w:r w:rsidRPr="000811F9">
        <w:rPr>
          <w:bCs/>
          <w:sz w:val="22"/>
          <w:szCs w:val="22"/>
          <w:lang w:eastAsia="zh-CN"/>
        </w:rPr>
        <w:t>, не соответствующий требованиям, предусмотренным Контрактом, приемке не подлежит и считается не поставленным. При этом «Государственный заказчик» составляет мотивированный отказ от приемки товара и подписания акта приемки-передачи, заполняет акт о расхождении по количеству и качеству при приемке товара, который направляет «Поставщику» в течение 5 (пяти) рабочих дней с момента выявления несоответствия товара требованиям законодательства и условиям Контракта.</w:t>
      </w:r>
    </w:p>
    <w:p w14:paraId="1AE688CB" w14:textId="77777777" w:rsidR="00904F29" w:rsidRPr="000811F9" w:rsidRDefault="00904F29">
      <w:pPr>
        <w:suppressAutoHyphens/>
        <w:ind w:firstLine="709"/>
        <w:jc w:val="both"/>
        <w:rPr>
          <w:rFonts w:ascii="Sylfaen" w:hAnsi="Sylfaen" w:cs="Sylfaen"/>
          <w:bCs/>
          <w:color w:val="26282F"/>
          <w:sz w:val="22"/>
          <w:szCs w:val="22"/>
          <w:shd w:val="clear" w:color="auto" w:fill="FFFFFF"/>
          <w:lang w:eastAsia="zh-CN"/>
        </w:rPr>
      </w:pPr>
    </w:p>
    <w:p w14:paraId="191A98AF" w14:textId="77777777" w:rsidR="00904F29" w:rsidRPr="000811F9" w:rsidRDefault="005E5B8C">
      <w:pPr>
        <w:widowControl w:val="0"/>
        <w:numPr>
          <w:ilvl w:val="0"/>
          <w:numId w:val="3"/>
        </w:numPr>
        <w:shd w:val="clear" w:color="auto" w:fill="FFFFFF"/>
        <w:tabs>
          <w:tab w:val="left" w:pos="567"/>
          <w:tab w:val="left" w:pos="649"/>
          <w:tab w:val="left" w:pos="851"/>
          <w:tab w:val="left" w:pos="4536"/>
        </w:tabs>
        <w:suppressAutoHyphens/>
        <w:ind w:right="40"/>
        <w:jc w:val="center"/>
        <w:rPr>
          <w:b/>
          <w:color w:val="000000"/>
          <w:spacing w:val="-4"/>
          <w:sz w:val="22"/>
          <w:szCs w:val="22"/>
          <w:lang w:eastAsia="zh-CN"/>
        </w:rPr>
      </w:pPr>
      <w:r w:rsidRPr="000811F9">
        <w:rPr>
          <w:b/>
          <w:color w:val="000000"/>
          <w:spacing w:val="-4"/>
          <w:sz w:val="22"/>
          <w:szCs w:val="22"/>
          <w:lang w:eastAsia="zh-CN"/>
        </w:rPr>
        <w:t>Порядок проведения экспертизы</w:t>
      </w:r>
    </w:p>
    <w:p w14:paraId="2C60293F" w14:textId="77777777" w:rsidR="00904F29" w:rsidRPr="000811F9" w:rsidRDefault="005E5B8C">
      <w:pPr>
        <w:widowControl w:val="0"/>
        <w:tabs>
          <w:tab w:val="left" w:pos="567"/>
          <w:tab w:val="left" w:pos="657"/>
          <w:tab w:val="left" w:pos="851"/>
          <w:tab w:val="left" w:pos="4536"/>
        </w:tabs>
        <w:suppressAutoHyphens/>
        <w:ind w:right="20"/>
        <w:jc w:val="both"/>
        <w:rPr>
          <w:color w:val="000000" w:themeColor="text1"/>
          <w:sz w:val="22"/>
          <w:szCs w:val="22"/>
          <w:lang w:eastAsia="zh-CN"/>
        </w:rPr>
      </w:pPr>
      <w:r w:rsidRPr="000811F9">
        <w:rPr>
          <w:bCs/>
          <w:sz w:val="22"/>
          <w:szCs w:val="22"/>
          <w:lang w:eastAsia="zh-CN"/>
        </w:rPr>
        <w:t xml:space="preserve">7.1. </w:t>
      </w:r>
      <w:r w:rsidRPr="000811F9">
        <w:rPr>
          <w:color w:val="000000"/>
          <w:sz w:val="22"/>
          <w:szCs w:val="22"/>
          <w:shd w:val="clear" w:color="auto" w:fill="FFFFFF"/>
          <w:lang w:eastAsia="zh-CN"/>
        </w:rPr>
        <w:t xml:space="preserve">Для проверки предоставленных «Поставщиком» (подрядчиком, исполнителем) результатов, предусмотренных контрактом, в части их соответствия условиям контракта заказчик обязан провести экспертизу. Экспертиза результатов, предусмотренных контрактом, может проводиться «Государственным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от </w:t>
      </w:r>
      <w:proofErr w:type="gramStart"/>
      <w:r w:rsidRPr="000811F9">
        <w:rPr>
          <w:color w:val="000000"/>
          <w:sz w:val="22"/>
          <w:szCs w:val="22"/>
          <w:shd w:val="clear" w:color="auto" w:fill="FFFFFF"/>
          <w:lang w:eastAsia="zh-CN"/>
        </w:rPr>
        <w:t>05.04.2013  №</w:t>
      </w:r>
      <w:proofErr w:type="gramEnd"/>
      <w:r w:rsidRPr="000811F9">
        <w:rPr>
          <w:color w:val="000000"/>
          <w:sz w:val="22"/>
          <w:szCs w:val="22"/>
          <w:shd w:val="clear" w:color="auto" w:fill="FFFFFF"/>
          <w:lang w:eastAsia="zh-CN"/>
        </w:rPr>
        <w:t xml:space="preserve"> 44-ФЗ</w:t>
      </w:r>
      <w:r w:rsidRPr="000811F9">
        <w:rPr>
          <w:sz w:val="22"/>
          <w:szCs w:val="22"/>
          <w:lang w:eastAsia="zh-CN"/>
        </w:rPr>
        <w:t xml:space="preserve">«О контрактной системе в сфере закупок товаров, работ, услуг для обеспечения государственных и муниципальных </w:t>
      </w:r>
      <w:r w:rsidRPr="000811F9">
        <w:rPr>
          <w:color w:val="000000" w:themeColor="text1"/>
          <w:sz w:val="22"/>
          <w:szCs w:val="22"/>
          <w:lang w:eastAsia="zh-CN"/>
        </w:rPr>
        <w:t>нужд»</w:t>
      </w:r>
      <w:r w:rsidRPr="000811F9">
        <w:rPr>
          <w:color w:val="000000"/>
          <w:sz w:val="22"/>
          <w:szCs w:val="22"/>
          <w:shd w:val="clear" w:color="auto" w:fill="FFFFFF"/>
          <w:lang w:eastAsia="zh-CN"/>
        </w:rPr>
        <w:t>.</w:t>
      </w:r>
    </w:p>
    <w:p w14:paraId="001B2E28" w14:textId="77777777" w:rsidR="00904F29" w:rsidRPr="000811F9" w:rsidRDefault="00904F29">
      <w:pPr>
        <w:suppressAutoHyphens/>
        <w:ind w:firstLine="709"/>
        <w:jc w:val="both"/>
        <w:rPr>
          <w:b/>
          <w:color w:val="000000"/>
          <w:sz w:val="22"/>
          <w:szCs w:val="22"/>
          <w:lang w:eastAsia="zh-CN"/>
        </w:rPr>
      </w:pPr>
    </w:p>
    <w:p w14:paraId="2DC666F6" w14:textId="77777777" w:rsidR="00904F29" w:rsidRPr="000811F9" w:rsidRDefault="005E5B8C">
      <w:pPr>
        <w:numPr>
          <w:ilvl w:val="0"/>
          <w:numId w:val="3"/>
        </w:numPr>
        <w:tabs>
          <w:tab w:val="left" w:pos="567"/>
          <w:tab w:val="left" w:pos="851"/>
          <w:tab w:val="left" w:pos="4536"/>
        </w:tabs>
        <w:suppressAutoHyphens/>
        <w:jc w:val="center"/>
        <w:rPr>
          <w:b/>
          <w:color w:val="000000"/>
          <w:spacing w:val="-4"/>
          <w:sz w:val="22"/>
          <w:szCs w:val="22"/>
          <w:shd w:val="clear" w:color="auto" w:fill="FFFFFF"/>
          <w:lang w:eastAsia="zh-CN"/>
        </w:rPr>
      </w:pPr>
      <w:r w:rsidRPr="000811F9">
        <w:rPr>
          <w:b/>
          <w:color w:val="000000"/>
          <w:spacing w:val="-4"/>
          <w:sz w:val="22"/>
          <w:szCs w:val="22"/>
          <w:shd w:val="clear" w:color="auto" w:fill="FFFFFF"/>
          <w:lang w:eastAsia="zh-CN"/>
        </w:rPr>
        <w:t>Ответственность сторон</w:t>
      </w:r>
    </w:p>
    <w:p w14:paraId="2F68A836" w14:textId="77777777" w:rsidR="00904F29" w:rsidRPr="000811F9" w:rsidRDefault="005E5B8C">
      <w:pPr>
        <w:shd w:val="clear" w:color="auto" w:fill="FFFFFF"/>
        <w:jc w:val="both"/>
        <w:rPr>
          <w:color w:val="000000"/>
          <w:sz w:val="22"/>
          <w:szCs w:val="22"/>
        </w:rPr>
      </w:pPr>
      <w:bookmarkStart w:id="0" w:name="seq1-eeced392116742e5ac6d97bbf9e95dfb"/>
      <w:r w:rsidRPr="000811F9">
        <w:rPr>
          <w:bCs/>
          <w:color w:val="000000"/>
          <w:sz w:val="22"/>
          <w:szCs w:val="22"/>
        </w:rPr>
        <w:t>8.1.</w:t>
      </w:r>
      <w:bookmarkEnd w:id="0"/>
      <w:r w:rsidRPr="000811F9">
        <w:rPr>
          <w:color w:val="000000"/>
          <w:sz w:val="22"/>
          <w:szCs w:val="22"/>
        </w:rPr>
        <w:t> </w:t>
      </w:r>
      <w:r w:rsidRPr="000811F9">
        <w:rPr>
          <w:color w:val="000000"/>
          <w:sz w:val="22"/>
          <w:szCs w:val="22"/>
        </w:rPr>
        <w:t>Взыскание неустойки с «Поставщика»</w:t>
      </w:r>
    </w:p>
    <w:p w14:paraId="5D09F45C" w14:textId="4DF7998A" w:rsidR="00904F29" w:rsidRPr="000811F9" w:rsidRDefault="005E5B8C">
      <w:pPr>
        <w:shd w:val="clear" w:color="auto" w:fill="FFFFFF"/>
        <w:jc w:val="both"/>
        <w:rPr>
          <w:color w:val="000000"/>
          <w:sz w:val="22"/>
          <w:szCs w:val="22"/>
        </w:rPr>
      </w:pPr>
      <w:bookmarkStart w:id="1" w:name="seq1-ccdcae4565a04c9785715726f96b1163"/>
      <w:r w:rsidRPr="000811F9">
        <w:rPr>
          <w:color w:val="000000"/>
          <w:sz w:val="22"/>
          <w:szCs w:val="22"/>
        </w:rPr>
        <w:t xml:space="preserve">             8.1.1.</w:t>
      </w:r>
      <w:bookmarkEnd w:id="1"/>
      <w:r w:rsidRPr="000811F9">
        <w:rPr>
          <w:color w:val="000000"/>
          <w:sz w:val="22"/>
          <w:szCs w:val="22"/>
        </w:rPr>
        <w:t xml:space="preserve"> В случае просрочки исполнения «Поставщиком» обязательств, предусмотренных Контрактом, а также в иных случаях неисполнения или ненадлежащего исполнения</w:t>
      </w:r>
      <w:r w:rsidR="009C05BA" w:rsidRPr="000811F9">
        <w:rPr>
          <w:color w:val="000000"/>
          <w:sz w:val="22"/>
          <w:szCs w:val="22"/>
        </w:rPr>
        <w:t xml:space="preserve"> </w:t>
      </w:r>
      <w:r w:rsidRPr="000811F9">
        <w:rPr>
          <w:color w:val="000000"/>
          <w:sz w:val="22"/>
          <w:szCs w:val="22"/>
        </w:rPr>
        <w:t>контрактных обязательств «Государственный заказчик» направляет «Поставщику» требование об уплате неустоек (штрафов, пеней).</w:t>
      </w:r>
    </w:p>
    <w:p w14:paraId="61F057F8" w14:textId="77777777" w:rsidR="00904F29" w:rsidRPr="000811F9" w:rsidRDefault="005E5B8C" w:rsidP="007D2470">
      <w:pPr>
        <w:widowControl w:val="0"/>
        <w:tabs>
          <w:tab w:val="left" w:pos="567"/>
          <w:tab w:val="left" w:pos="657"/>
          <w:tab w:val="left" w:pos="851"/>
          <w:tab w:val="left" w:pos="4536"/>
        </w:tabs>
        <w:suppressAutoHyphens/>
        <w:spacing w:line="276" w:lineRule="auto"/>
        <w:ind w:right="20"/>
        <w:jc w:val="both"/>
        <w:rPr>
          <w:color w:val="000000" w:themeColor="text1"/>
          <w:sz w:val="22"/>
          <w:szCs w:val="22"/>
          <w:lang w:eastAsia="zh-CN"/>
        </w:rPr>
      </w:pPr>
      <w:bookmarkStart w:id="2" w:name="seq1-8a35822de0df47c7a17be1696a1b7a92"/>
      <w:r w:rsidRPr="000811F9">
        <w:rPr>
          <w:bCs/>
          <w:color w:val="000000"/>
          <w:sz w:val="22"/>
          <w:szCs w:val="22"/>
        </w:rPr>
        <w:t xml:space="preserve">             8.1.2.</w:t>
      </w:r>
      <w:bookmarkEnd w:id="2"/>
      <w:r w:rsidRPr="000811F9">
        <w:rPr>
          <w:color w:val="000000"/>
          <w:sz w:val="22"/>
          <w:szCs w:val="22"/>
        </w:rPr>
        <w:t> </w:t>
      </w:r>
      <w:r w:rsidRPr="000811F9">
        <w:rPr>
          <w:color w:val="000000"/>
          <w:sz w:val="22"/>
          <w:szCs w:val="22"/>
        </w:rPr>
        <w:t xml:space="preserve">В соответствии с ч. 7 ст. 34 Федерального закона от 05.04.2013 N 44-ФЗ </w:t>
      </w:r>
      <w:r w:rsidRPr="000811F9">
        <w:rPr>
          <w:sz w:val="22"/>
          <w:szCs w:val="22"/>
          <w:lang w:eastAsia="zh-CN"/>
        </w:rPr>
        <w:t xml:space="preserve">«О контрактной системе в сфере закупок товаров, работ, услуг для обеспечения государственных и муниципальных </w:t>
      </w:r>
      <w:r w:rsidRPr="000811F9">
        <w:rPr>
          <w:color w:val="000000" w:themeColor="text1"/>
          <w:sz w:val="22"/>
          <w:szCs w:val="22"/>
          <w:lang w:eastAsia="zh-CN"/>
        </w:rPr>
        <w:t xml:space="preserve">нужд» </w:t>
      </w:r>
      <w:r w:rsidRPr="000811F9">
        <w:rPr>
          <w:color w:val="000000"/>
          <w:sz w:val="22"/>
          <w:szCs w:val="22"/>
        </w:rPr>
        <w:t>пени начисляются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Согласно той же норме размер пеней устанавливается Контрактом и равен одной трехсотой действующей на дату уплаты пеней ключевой ставки ЦБ РФ от цены Контракта</w:t>
      </w:r>
      <w:r w:rsidRPr="000811F9">
        <w:rPr>
          <w:sz w:val="22"/>
          <w:szCs w:val="22"/>
        </w:rPr>
        <w:t> </w:t>
      </w:r>
      <w:bookmarkStart w:id="3" w:name="_Hlk37339951"/>
      <w:r w:rsidRPr="000811F9">
        <w:rPr>
          <w:color w:val="000000"/>
          <w:sz w:val="22"/>
          <w:szCs w:val="22"/>
        </w:rPr>
        <w:t>(отдельного этапа исполнения Контракта)</w:t>
      </w:r>
      <w:bookmarkEnd w:id="3"/>
      <w:r w:rsidRPr="000811F9">
        <w:rPr>
          <w:color w:val="000000"/>
          <w:sz w:val="22"/>
          <w:szCs w:val="22"/>
        </w:rPr>
        <w:t xml:space="preserve">, уменьшенной на сумму, </w:t>
      </w:r>
      <w:proofErr w:type="gramStart"/>
      <w:r w:rsidRPr="000811F9">
        <w:rPr>
          <w:color w:val="000000"/>
          <w:sz w:val="22"/>
          <w:szCs w:val="22"/>
        </w:rPr>
        <w:t>пропорциональнуюобъемуобязательств,предусмотренныхКонтрактом</w:t>
      </w:r>
      <w:bookmarkStart w:id="4" w:name="_Hlk37340061"/>
      <w:proofErr w:type="gramEnd"/>
      <w:r w:rsidRPr="000811F9">
        <w:rPr>
          <w:color w:val="000000"/>
          <w:sz w:val="22"/>
          <w:szCs w:val="22"/>
        </w:rPr>
        <w:t>(соответствующим отдельным этапом исполнения Контракта)</w:t>
      </w:r>
      <w:bookmarkEnd w:id="4"/>
      <w:r w:rsidRPr="000811F9">
        <w:rPr>
          <w:sz w:val="22"/>
          <w:szCs w:val="22"/>
        </w:rPr>
        <w:t> </w:t>
      </w:r>
      <w:r w:rsidRPr="000811F9">
        <w:rPr>
          <w:color w:val="000000"/>
          <w:sz w:val="22"/>
          <w:szCs w:val="22"/>
        </w:rPr>
        <w:t xml:space="preserve">и фактически исполненных «Поставщиком». Исключение составляют </w:t>
      </w:r>
      <w:r w:rsidRPr="000811F9">
        <w:rPr>
          <w:color w:val="000000"/>
          <w:sz w:val="22"/>
          <w:szCs w:val="22"/>
        </w:rPr>
        <w:lastRenderedPageBreak/>
        <w:t>случаи, для которых законодательством РФ установлен иной порядок начисления пеней.</w:t>
      </w:r>
    </w:p>
    <w:p w14:paraId="5C6BAA2C" w14:textId="77777777" w:rsidR="00904F29" w:rsidRPr="000811F9" w:rsidRDefault="005E5B8C">
      <w:pPr>
        <w:shd w:val="clear" w:color="auto" w:fill="FFFFFF"/>
        <w:spacing w:line="276" w:lineRule="auto"/>
        <w:jc w:val="both"/>
        <w:rPr>
          <w:color w:val="000000"/>
          <w:sz w:val="22"/>
          <w:szCs w:val="22"/>
        </w:rPr>
      </w:pPr>
      <w:bookmarkStart w:id="5" w:name="seq1-b41fc89dc6514be492b75bfa314583be"/>
      <w:r w:rsidRPr="000811F9">
        <w:rPr>
          <w:bCs/>
          <w:color w:val="000000"/>
          <w:sz w:val="22"/>
          <w:szCs w:val="22"/>
        </w:rPr>
        <w:t>8.1.3.</w:t>
      </w:r>
      <w:bookmarkEnd w:id="5"/>
      <w:r w:rsidRPr="000811F9">
        <w:rPr>
          <w:color w:val="000000"/>
          <w:sz w:val="22"/>
          <w:szCs w:val="22"/>
        </w:rPr>
        <w:t>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«Поставщик» обязан уплатить «Государственному заказчику» штраф, размер которого определяется в соответствии с Правилами, утвержденными Постановлением Правительства РФ от 30.08.2017 № 1042, или законом.</w:t>
      </w:r>
    </w:p>
    <w:p w14:paraId="296C3519" w14:textId="77777777" w:rsidR="00904F29" w:rsidRPr="000811F9" w:rsidRDefault="005E5B8C">
      <w:pPr>
        <w:shd w:val="clear" w:color="auto" w:fill="FFFFFF"/>
        <w:spacing w:line="276" w:lineRule="auto"/>
        <w:jc w:val="both"/>
        <w:rPr>
          <w:color w:val="000000"/>
          <w:sz w:val="22"/>
          <w:szCs w:val="22"/>
        </w:rPr>
      </w:pPr>
      <w:r w:rsidRPr="000811F9">
        <w:rPr>
          <w:color w:val="000000"/>
          <w:sz w:val="22"/>
          <w:szCs w:val="22"/>
        </w:rPr>
        <w:t xml:space="preserve">            Если иное не предусмотрено законом, размер штрафа составляет 10 % от цены Контракта.</w:t>
      </w:r>
    </w:p>
    <w:p w14:paraId="373DD520" w14:textId="77777777" w:rsidR="00904F29" w:rsidRPr="000811F9" w:rsidRDefault="005E5B8C">
      <w:pPr>
        <w:shd w:val="clear" w:color="auto" w:fill="FFFFFF"/>
        <w:spacing w:line="276" w:lineRule="auto"/>
        <w:jc w:val="both"/>
        <w:rPr>
          <w:color w:val="000000"/>
          <w:sz w:val="22"/>
          <w:szCs w:val="22"/>
        </w:rPr>
      </w:pPr>
      <w:r w:rsidRPr="000811F9">
        <w:rPr>
          <w:color w:val="000000"/>
          <w:sz w:val="22"/>
          <w:szCs w:val="22"/>
        </w:rPr>
        <w:t xml:space="preserve">            За каждый факт неисполнения или ненадлежащего исполнения обязательств, предусмотренных Контрактом, которые не имеет стоимостного выражения, размер штрафа равен 1</w:t>
      </w:r>
      <w:r w:rsidRPr="000811F9">
        <w:rPr>
          <w:rFonts w:hint="eastAsia"/>
          <w:color w:val="000000"/>
          <w:sz w:val="22"/>
          <w:szCs w:val="22"/>
        </w:rPr>
        <w:t> </w:t>
      </w:r>
      <w:r w:rsidRPr="000811F9">
        <w:rPr>
          <w:color w:val="000000"/>
          <w:sz w:val="22"/>
          <w:szCs w:val="22"/>
        </w:rPr>
        <w:t>000 (одна тысяча) рублей.</w:t>
      </w:r>
    </w:p>
    <w:p w14:paraId="5A260CAF" w14:textId="77777777" w:rsidR="00904F29" w:rsidRPr="000811F9" w:rsidRDefault="005E5B8C">
      <w:pPr>
        <w:shd w:val="clear" w:color="auto" w:fill="FFFFFF"/>
        <w:spacing w:line="276" w:lineRule="auto"/>
        <w:ind w:firstLine="708"/>
        <w:jc w:val="both"/>
        <w:rPr>
          <w:color w:val="000000"/>
          <w:sz w:val="22"/>
          <w:szCs w:val="22"/>
        </w:rPr>
      </w:pPr>
      <w:bookmarkStart w:id="6" w:name="seq1-64ef43cb91d04764a8698235e6ea842d"/>
      <w:r w:rsidRPr="000811F9">
        <w:rPr>
          <w:bCs/>
          <w:color w:val="000000"/>
          <w:sz w:val="22"/>
          <w:szCs w:val="22"/>
        </w:rPr>
        <w:t>8.1.4.</w:t>
      </w:r>
      <w:r w:rsidRPr="000811F9">
        <w:rPr>
          <w:color w:val="000000"/>
          <w:sz w:val="22"/>
          <w:szCs w:val="22"/>
        </w:rPr>
        <w:t> </w:t>
      </w:r>
      <w:r w:rsidRPr="000811F9">
        <w:rPr>
          <w:color w:val="000000"/>
          <w:sz w:val="22"/>
          <w:szCs w:val="22"/>
        </w:rPr>
        <w:t>В случае нарушения «Поставщиком» обязательств по Контракту «Государственный заказчик» вправе удержать начисленную за данное нарушение неустойку из суммы, подлежащей уплате «Поставщику» за поставленный товар.</w:t>
      </w:r>
    </w:p>
    <w:p w14:paraId="00C16A2C" w14:textId="77777777" w:rsidR="00904F29" w:rsidRPr="000811F9" w:rsidRDefault="005E5B8C">
      <w:pPr>
        <w:shd w:val="clear" w:color="auto" w:fill="FFFFFF"/>
        <w:spacing w:line="276" w:lineRule="auto"/>
        <w:jc w:val="both"/>
        <w:rPr>
          <w:color w:val="000000"/>
          <w:sz w:val="22"/>
          <w:szCs w:val="22"/>
        </w:rPr>
      </w:pPr>
      <w:r w:rsidRPr="000811F9">
        <w:rPr>
          <w:color w:val="000000"/>
          <w:sz w:val="22"/>
          <w:szCs w:val="22"/>
        </w:rPr>
        <w:t xml:space="preserve">            При этом «Поставщик» должен быть уведомлен о факте удержания, сумме и основаниях начисления неустойки в срок</w:t>
      </w:r>
      <w:r w:rsidRPr="000811F9">
        <w:rPr>
          <w:sz w:val="22"/>
          <w:szCs w:val="22"/>
        </w:rPr>
        <w:t> </w:t>
      </w:r>
      <w:r w:rsidRPr="000811F9">
        <w:rPr>
          <w:color w:val="000000"/>
          <w:sz w:val="22"/>
          <w:szCs w:val="22"/>
        </w:rPr>
        <w:t>7 (семи) рабочих дней.</w:t>
      </w:r>
    </w:p>
    <w:p w14:paraId="1712D03C" w14:textId="77777777" w:rsidR="00904F29" w:rsidRPr="000811F9" w:rsidRDefault="005E5B8C">
      <w:pPr>
        <w:shd w:val="clear" w:color="auto" w:fill="FFFFFF"/>
        <w:spacing w:line="276" w:lineRule="auto"/>
        <w:jc w:val="both"/>
        <w:rPr>
          <w:color w:val="000000"/>
          <w:sz w:val="22"/>
          <w:szCs w:val="22"/>
        </w:rPr>
      </w:pPr>
      <w:r w:rsidRPr="000811F9">
        <w:rPr>
          <w:color w:val="000000"/>
          <w:sz w:val="22"/>
          <w:szCs w:val="22"/>
        </w:rPr>
        <w:t xml:space="preserve">           8.2.</w:t>
      </w:r>
      <w:bookmarkEnd w:id="6"/>
      <w:r w:rsidRPr="000811F9">
        <w:rPr>
          <w:color w:val="000000"/>
          <w:sz w:val="22"/>
          <w:szCs w:val="22"/>
        </w:rPr>
        <w:t xml:space="preserve"> Взы</w:t>
      </w:r>
      <w:r w:rsidR="00D22A8D" w:rsidRPr="000811F9">
        <w:rPr>
          <w:color w:val="000000"/>
          <w:sz w:val="22"/>
          <w:szCs w:val="22"/>
        </w:rPr>
        <w:t>с</w:t>
      </w:r>
      <w:r w:rsidRPr="000811F9">
        <w:rPr>
          <w:color w:val="000000"/>
          <w:sz w:val="22"/>
          <w:szCs w:val="22"/>
        </w:rPr>
        <w:t>кание неустойки с «Государственного заказчика»</w:t>
      </w:r>
    </w:p>
    <w:p w14:paraId="47CB54C1" w14:textId="77777777" w:rsidR="00904F29" w:rsidRPr="000811F9" w:rsidRDefault="005E5B8C">
      <w:pPr>
        <w:shd w:val="clear" w:color="auto" w:fill="FFFFFF"/>
        <w:spacing w:line="276" w:lineRule="auto"/>
        <w:jc w:val="both"/>
        <w:rPr>
          <w:color w:val="000000"/>
          <w:sz w:val="22"/>
          <w:szCs w:val="22"/>
        </w:rPr>
      </w:pPr>
      <w:bookmarkStart w:id="7" w:name="seq1-01c322dee6af4ac9b21d905efb031fd4"/>
      <w:r w:rsidRPr="000811F9">
        <w:rPr>
          <w:color w:val="000000"/>
          <w:sz w:val="22"/>
          <w:szCs w:val="22"/>
        </w:rPr>
        <w:t xml:space="preserve">           8.2.1.</w:t>
      </w:r>
      <w:bookmarkEnd w:id="7"/>
      <w:r w:rsidR="00C628BD" w:rsidRPr="000811F9">
        <w:rPr>
          <w:color w:val="000000"/>
          <w:sz w:val="22"/>
          <w:szCs w:val="22"/>
        </w:rPr>
        <w:t>В случае</w:t>
      </w:r>
      <w:r w:rsidRPr="000811F9">
        <w:rPr>
          <w:color w:val="000000"/>
          <w:sz w:val="22"/>
          <w:szCs w:val="22"/>
        </w:rPr>
        <w:t xml:space="preserve">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контрактных обязательств «Поставщик» вправе потребовать уплаты неустоек (штрафов, пеней).</w:t>
      </w:r>
    </w:p>
    <w:p w14:paraId="5E7F55FA" w14:textId="36794B6D" w:rsidR="00904F29" w:rsidRPr="000811F9" w:rsidRDefault="005E5B8C">
      <w:pPr>
        <w:shd w:val="clear" w:color="auto" w:fill="FFFFFF"/>
        <w:spacing w:line="276" w:lineRule="auto"/>
        <w:jc w:val="both"/>
        <w:rPr>
          <w:color w:val="000000"/>
          <w:sz w:val="22"/>
          <w:szCs w:val="22"/>
        </w:rPr>
      </w:pPr>
      <w:bookmarkStart w:id="8" w:name="seq1-330bbf6890f94762845be92469bdaadd"/>
      <w:r w:rsidRPr="000811F9">
        <w:rPr>
          <w:bCs/>
          <w:color w:val="000000"/>
          <w:sz w:val="22"/>
          <w:szCs w:val="22"/>
        </w:rPr>
        <w:t xml:space="preserve">          8.2.</w:t>
      </w:r>
      <w:proofErr w:type="gramStart"/>
      <w:r w:rsidRPr="000811F9">
        <w:rPr>
          <w:bCs/>
          <w:color w:val="000000"/>
          <w:sz w:val="22"/>
          <w:szCs w:val="22"/>
        </w:rPr>
        <w:t>2.</w:t>
      </w:r>
      <w:bookmarkEnd w:id="8"/>
      <w:r w:rsidRPr="000811F9">
        <w:rPr>
          <w:color w:val="000000"/>
          <w:sz w:val="22"/>
          <w:szCs w:val="22"/>
        </w:rPr>
        <w:t>Неустойка</w:t>
      </w:r>
      <w:proofErr w:type="gramEnd"/>
      <w:r w:rsidRPr="000811F9">
        <w:rPr>
          <w:color w:val="000000"/>
          <w:sz w:val="22"/>
          <w:szCs w:val="22"/>
        </w:rPr>
        <w:t xml:space="preserve"> начисляется «Государственному заказчику» за каждый день просрочки</w:t>
      </w:r>
      <w:r w:rsidR="000811F9">
        <w:rPr>
          <w:color w:val="000000"/>
          <w:sz w:val="22"/>
          <w:szCs w:val="22"/>
        </w:rPr>
        <w:t xml:space="preserve"> </w:t>
      </w:r>
      <w:r w:rsidRPr="000811F9">
        <w:rPr>
          <w:color w:val="000000"/>
          <w:sz w:val="22"/>
          <w:szCs w:val="22"/>
        </w:rPr>
        <w:t>исполнения предусмотренного Контрактом обязательства начиная со дня, следующего за днем истечения установленного Контрактом срока исполнения обязательства. Размер неустойки равен одной трехсотой действующей на дату уплаты неустойки ключевой ставки ЦБ РФ от не уплаченной в срок суммы.</w:t>
      </w:r>
    </w:p>
    <w:p w14:paraId="56124284" w14:textId="77777777" w:rsidR="00904F29" w:rsidRPr="000811F9" w:rsidRDefault="005E5B8C">
      <w:pPr>
        <w:shd w:val="clear" w:color="auto" w:fill="FFFFFF"/>
        <w:spacing w:line="276" w:lineRule="auto"/>
        <w:jc w:val="both"/>
        <w:rPr>
          <w:spacing w:val="-4"/>
          <w:sz w:val="22"/>
          <w:szCs w:val="22"/>
          <w:shd w:val="clear" w:color="auto" w:fill="FFFFFF"/>
        </w:rPr>
      </w:pPr>
      <w:bookmarkStart w:id="9" w:name="seq1-6a74a193b9db4582b9054a1ba68c163a"/>
      <w:r w:rsidRPr="000811F9">
        <w:rPr>
          <w:bCs/>
          <w:color w:val="000000"/>
          <w:sz w:val="22"/>
          <w:szCs w:val="22"/>
        </w:rPr>
        <w:t>8.2.3.</w:t>
      </w:r>
      <w:bookmarkEnd w:id="9"/>
      <w:r w:rsidRPr="000811F9">
        <w:rPr>
          <w:bCs/>
          <w:color w:val="000000"/>
          <w:sz w:val="22"/>
          <w:szCs w:val="22"/>
        </w:rPr>
        <w:t xml:space="preserve"> За </w:t>
      </w:r>
      <w:r w:rsidRPr="000811F9">
        <w:rPr>
          <w:color w:val="000000"/>
          <w:sz w:val="22"/>
          <w:szCs w:val="22"/>
        </w:rPr>
        <w:t>каждый факт неисполнения «Государственным заказчиком» обязательств, предусмотренных Контрактом, за исключением просрочки исполнения обязательств, «Поставщик» вправе взыскать с «Государственного заказчика» штраф, размер которого определяется в соответствии с Правилами, утвержденными Постановлением Правительства РФ от 30.08.2017 № 1042, или законом.  Если иное не установлено законом, размер штрафа равен 1</w:t>
      </w:r>
      <w:r w:rsidRPr="000811F9">
        <w:rPr>
          <w:rFonts w:hint="eastAsia"/>
          <w:color w:val="000000"/>
          <w:sz w:val="22"/>
          <w:szCs w:val="22"/>
        </w:rPr>
        <w:t> </w:t>
      </w:r>
      <w:r w:rsidRPr="000811F9">
        <w:rPr>
          <w:color w:val="000000"/>
          <w:sz w:val="22"/>
          <w:szCs w:val="22"/>
        </w:rPr>
        <w:t>000 (одна тысяча) рублей.</w:t>
      </w:r>
      <w:r w:rsidRPr="000811F9">
        <w:rPr>
          <w:spacing w:val="-4"/>
          <w:sz w:val="22"/>
          <w:szCs w:val="22"/>
          <w:shd w:val="clear" w:color="auto" w:fill="FFFFFF"/>
        </w:rPr>
        <w:tab/>
      </w:r>
    </w:p>
    <w:p w14:paraId="158EB4F9" w14:textId="77777777" w:rsidR="00904F29" w:rsidRPr="000811F9" w:rsidRDefault="00904F29">
      <w:pPr>
        <w:shd w:val="clear" w:color="auto" w:fill="FFFFFF"/>
        <w:spacing w:line="276" w:lineRule="auto"/>
        <w:jc w:val="both"/>
        <w:rPr>
          <w:spacing w:val="-4"/>
          <w:sz w:val="22"/>
          <w:szCs w:val="22"/>
          <w:shd w:val="clear" w:color="auto" w:fill="FFFFFF"/>
        </w:rPr>
      </w:pPr>
    </w:p>
    <w:p w14:paraId="1EC160F7" w14:textId="77777777" w:rsidR="00904F29" w:rsidRPr="000811F9" w:rsidRDefault="005E5B8C">
      <w:pPr>
        <w:widowControl w:val="0"/>
        <w:shd w:val="clear" w:color="auto" w:fill="FFFFFF"/>
        <w:tabs>
          <w:tab w:val="left" w:pos="567"/>
          <w:tab w:val="left" w:pos="649"/>
          <w:tab w:val="left" w:pos="851"/>
          <w:tab w:val="left" w:pos="4536"/>
        </w:tabs>
        <w:suppressAutoHyphens/>
        <w:spacing w:line="276" w:lineRule="auto"/>
        <w:ind w:left="360" w:right="40"/>
        <w:jc w:val="center"/>
        <w:rPr>
          <w:b/>
          <w:color w:val="000000"/>
          <w:spacing w:val="-4"/>
          <w:sz w:val="22"/>
          <w:szCs w:val="22"/>
          <w:shd w:val="clear" w:color="auto" w:fill="FFFFFF"/>
          <w:lang w:eastAsia="zh-CN"/>
        </w:rPr>
      </w:pPr>
      <w:r w:rsidRPr="000811F9">
        <w:rPr>
          <w:b/>
          <w:color w:val="000000"/>
          <w:spacing w:val="-4"/>
          <w:sz w:val="22"/>
          <w:szCs w:val="22"/>
          <w:shd w:val="clear" w:color="auto" w:fill="FFFFFF"/>
          <w:lang w:eastAsia="zh-CN"/>
        </w:rPr>
        <w:t>9. Обстоятельства непреодолимой силы (Форс-мажор)</w:t>
      </w:r>
    </w:p>
    <w:p w14:paraId="7BB1B985" w14:textId="77777777" w:rsidR="00904F29" w:rsidRPr="000811F9" w:rsidRDefault="005E5B8C">
      <w:pPr>
        <w:tabs>
          <w:tab w:val="left" w:pos="567"/>
          <w:tab w:val="left" w:pos="4536"/>
        </w:tabs>
        <w:suppressAutoHyphens/>
        <w:autoSpaceDE w:val="0"/>
        <w:spacing w:line="276" w:lineRule="auto"/>
        <w:jc w:val="both"/>
        <w:rPr>
          <w:sz w:val="22"/>
          <w:szCs w:val="22"/>
          <w:lang w:eastAsia="zh-CN"/>
        </w:rPr>
      </w:pPr>
      <w:r w:rsidRPr="000811F9">
        <w:rPr>
          <w:color w:val="000000"/>
          <w:spacing w:val="-4"/>
          <w:sz w:val="22"/>
          <w:szCs w:val="22"/>
          <w:shd w:val="clear" w:color="auto" w:fill="FFFFFF"/>
          <w:lang w:eastAsia="zh-CN"/>
        </w:rPr>
        <w:tab/>
        <w:t xml:space="preserve">9.1. </w:t>
      </w:r>
      <w:r w:rsidRPr="000811F9">
        <w:rPr>
          <w:sz w:val="22"/>
          <w:szCs w:val="22"/>
          <w:lang w:eastAsia="zh-CN"/>
        </w:rPr>
        <w:t xml:space="preserve">Сторона освобождается от ответственности за частичное или полное неисполнение обязательств по настоящему Контракту, если такое неисполнение является следствием обстоятельств непреодолимой силы, включая, но, не ограничиваясь,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и другие обстоятельства, не зависящие от воли Сторон. </w:t>
      </w:r>
    </w:p>
    <w:p w14:paraId="6C2722B1" w14:textId="77777777" w:rsidR="00904F29" w:rsidRPr="000811F9" w:rsidRDefault="005E5B8C" w:rsidP="007D2470">
      <w:pPr>
        <w:tabs>
          <w:tab w:val="left" w:pos="567"/>
          <w:tab w:val="left" w:pos="4536"/>
        </w:tabs>
        <w:suppressAutoHyphens/>
        <w:autoSpaceDE w:val="0"/>
        <w:spacing w:line="276" w:lineRule="auto"/>
        <w:jc w:val="both"/>
        <w:rPr>
          <w:rFonts w:ascii="Arial" w:hAnsi="Arial" w:cs="Arial"/>
          <w:sz w:val="22"/>
          <w:szCs w:val="22"/>
          <w:lang w:eastAsia="zh-CN"/>
        </w:rPr>
      </w:pPr>
      <w:r w:rsidRPr="000811F9">
        <w:rPr>
          <w:sz w:val="22"/>
          <w:szCs w:val="22"/>
          <w:lang w:eastAsia="zh-CN"/>
        </w:rPr>
        <w:tab/>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14:paraId="346AD869" w14:textId="77777777" w:rsidR="00904F29" w:rsidRPr="000811F9" w:rsidRDefault="005E5B8C" w:rsidP="007D2470">
      <w:pPr>
        <w:tabs>
          <w:tab w:val="left" w:pos="567"/>
          <w:tab w:val="left" w:pos="4536"/>
        </w:tabs>
        <w:suppressAutoHyphens/>
        <w:autoSpaceDE w:val="0"/>
        <w:spacing w:line="276" w:lineRule="auto"/>
        <w:jc w:val="both"/>
        <w:rPr>
          <w:rFonts w:ascii="Arial" w:hAnsi="Arial" w:cs="Arial"/>
          <w:sz w:val="22"/>
          <w:szCs w:val="22"/>
          <w:lang w:eastAsia="zh-CN"/>
        </w:rPr>
      </w:pPr>
      <w:r w:rsidRPr="000811F9">
        <w:rPr>
          <w:sz w:val="22"/>
          <w:szCs w:val="22"/>
          <w:lang w:eastAsia="zh-CN"/>
        </w:rPr>
        <w:tab/>
        <w:t>9.2. При наступлении обстоятельств непреодолимой силы Сторона должна без промедления, но не позднее 3 дней, известить о них другую Сторону в любой форме, предпочтительно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14:paraId="01FD1495" w14:textId="77777777" w:rsidR="00904F29" w:rsidRPr="000811F9" w:rsidRDefault="005E5B8C" w:rsidP="007D2470">
      <w:pPr>
        <w:tabs>
          <w:tab w:val="left" w:pos="567"/>
          <w:tab w:val="left" w:pos="4536"/>
        </w:tabs>
        <w:suppressAutoHyphens/>
        <w:autoSpaceDE w:val="0"/>
        <w:spacing w:line="276" w:lineRule="auto"/>
        <w:jc w:val="both"/>
        <w:rPr>
          <w:rFonts w:ascii="Arial" w:hAnsi="Arial" w:cs="Arial"/>
          <w:sz w:val="22"/>
          <w:szCs w:val="22"/>
          <w:lang w:eastAsia="zh-CN"/>
        </w:rPr>
      </w:pPr>
      <w:r w:rsidRPr="000811F9">
        <w:rPr>
          <w:sz w:val="22"/>
          <w:szCs w:val="22"/>
          <w:lang w:eastAsia="zh-CN"/>
        </w:rPr>
        <w:tab/>
        <w:t>9.3. По прекращении указанных обстоятельств, Сторона должна без промедления известить другую Сторону в письменном виде. В извещении должен быть указан срок, в который предполагается исполнить обязательство по настоящему Контракту. Если Сторона не направит или несвоевременно направит извещение, то она должна возместить другой Стороне убытки, причиненные не извещением или несвоевременным извещением.</w:t>
      </w:r>
    </w:p>
    <w:p w14:paraId="650B42D6" w14:textId="77777777" w:rsidR="00904F29" w:rsidRPr="000811F9" w:rsidRDefault="005E5B8C" w:rsidP="007D2470">
      <w:pPr>
        <w:tabs>
          <w:tab w:val="left" w:pos="567"/>
          <w:tab w:val="left" w:pos="4536"/>
        </w:tabs>
        <w:suppressAutoHyphens/>
        <w:autoSpaceDE w:val="0"/>
        <w:spacing w:line="276" w:lineRule="auto"/>
        <w:jc w:val="both"/>
        <w:rPr>
          <w:rFonts w:ascii="Arial" w:hAnsi="Arial" w:cs="Arial"/>
          <w:sz w:val="22"/>
          <w:szCs w:val="22"/>
          <w:lang w:eastAsia="zh-CN"/>
        </w:rPr>
      </w:pPr>
      <w:r w:rsidRPr="000811F9">
        <w:rPr>
          <w:sz w:val="22"/>
          <w:szCs w:val="22"/>
          <w:lang w:eastAsia="zh-CN"/>
        </w:rPr>
        <w:tab/>
        <w:t>9.4. Сторона должна в течение 7 (семи) дней с момента прекращения форс-мажорных обстоятельств передать другой Стороне сертификат торгово-промышленной палаты или иного компетентного органа или организации о наличии форс-мажорных обстоятельств.</w:t>
      </w:r>
    </w:p>
    <w:p w14:paraId="7C0FFA1C" w14:textId="77777777" w:rsidR="00904F29" w:rsidRPr="000811F9" w:rsidRDefault="005E5B8C" w:rsidP="007D2470">
      <w:pPr>
        <w:tabs>
          <w:tab w:val="left" w:pos="567"/>
          <w:tab w:val="left" w:pos="4536"/>
        </w:tabs>
        <w:suppressAutoHyphens/>
        <w:autoSpaceDE w:val="0"/>
        <w:spacing w:line="276" w:lineRule="auto"/>
        <w:jc w:val="both"/>
        <w:rPr>
          <w:rFonts w:ascii="Arial" w:hAnsi="Arial" w:cs="Arial"/>
          <w:sz w:val="22"/>
          <w:szCs w:val="22"/>
          <w:lang w:eastAsia="zh-CN"/>
        </w:rPr>
      </w:pPr>
      <w:r w:rsidRPr="000811F9">
        <w:rPr>
          <w:sz w:val="22"/>
          <w:szCs w:val="22"/>
          <w:lang w:eastAsia="zh-CN"/>
        </w:rPr>
        <w:tab/>
        <w:t>9.5. В случае наступления форс-мажорных обстоятельств, срок исполнения Сторонами обязательств по настоящему Контракту отодвигается соразмерно времени, в течение которого действовали такие обстоятельства и их последствия.</w:t>
      </w:r>
    </w:p>
    <w:p w14:paraId="0BFB0A5F" w14:textId="77777777" w:rsidR="00904F29" w:rsidRPr="000811F9" w:rsidRDefault="005E5B8C" w:rsidP="007D2470">
      <w:pPr>
        <w:tabs>
          <w:tab w:val="left" w:pos="567"/>
          <w:tab w:val="left" w:pos="4536"/>
        </w:tabs>
        <w:suppressAutoHyphens/>
        <w:autoSpaceDE w:val="0"/>
        <w:spacing w:line="276" w:lineRule="auto"/>
        <w:jc w:val="both"/>
        <w:rPr>
          <w:sz w:val="22"/>
          <w:szCs w:val="22"/>
          <w:lang w:eastAsia="zh-CN"/>
        </w:rPr>
      </w:pPr>
      <w:r w:rsidRPr="000811F9">
        <w:rPr>
          <w:sz w:val="22"/>
          <w:szCs w:val="22"/>
          <w:lang w:eastAsia="zh-CN"/>
        </w:rPr>
        <w:tab/>
        <w:t xml:space="preserve">9.6.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w:t>
      </w:r>
      <w:r w:rsidRPr="000811F9">
        <w:rPr>
          <w:sz w:val="22"/>
          <w:szCs w:val="22"/>
          <w:lang w:eastAsia="zh-CN"/>
        </w:rPr>
        <w:lastRenderedPageBreak/>
        <w:t>обеих Сторон альтернативных способов исполнения Контракта и достижения соответствующей договоренности.</w:t>
      </w:r>
    </w:p>
    <w:p w14:paraId="38C99E47" w14:textId="77777777" w:rsidR="00904F29" w:rsidRPr="000811F9" w:rsidRDefault="00904F29" w:rsidP="007D2470">
      <w:pPr>
        <w:tabs>
          <w:tab w:val="left" w:pos="567"/>
          <w:tab w:val="left" w:pos="4536"/>
        </w:tabs>
        <w:suppressAutoHyphens/>
        <w:autoSpaceDE w:val="0"/>
        <w:spacing w:line="276" w:lineRule="auto"/>
        <w:jc w:val="both"/>
        <w:rPr>
          <w:sz w:val="22"/>
          <w:szCs w:val="22"/>
          <w:lang w:eastAsia="zh-CN"/>
        </w:rPr>
      </w:pPr>
    </w:p>
    <w:p w14:paraId="29C9D360" w14:textId="77777777" w:rsidR="00904F29" w:rsidRPr="000811F9" w:rsidRDefault="005E5B8C" w:rsidP="007D2470">
      <w:pPr>
        <w:widowControl w:val="0"/>
        <w:numPr>
          <w:ilvl w:val="0"/>
          <w:numId w:val="4"/>
        </w:numPr>
        <w:shd w:val="clear" w:color="auto" w:fill="FFFFFF"/>
        <w:tabs>
          <w:tab w:val="left" w:pos="567"/>
          <w:tab w:val="left" w:pos="851"/>
          <w:tab w:val="left" w:pos="1653"/>
          <w:tab w:val="left" w:pos="3969"/>
        </w:tabs>
        <w:suppressAutoHyphens/>
        <w:spacing w:line="276" w:lineRule="auto"/>
        <w:jc w:val="center"/>
        <w:rPr>
          <w:b/>
          <w:color w:val="000000"/>
          <w:spacing w:val="-4"/>
          <w:sz w:val="22"/>
          <w:szCs w:val="22"/>
          <w:shd w:val="clear" w:color="auto" w:fill="FFFFFF"/>
          <w:lang w:eastAsia="zh-CN"/>
        </w:rPr>
      </w:pPr>
      <w:r w:rsidRPr="000811F9">
        <w:rPr>
          <w:b/>
          <w:color w:val="000000"/>
          <w:spacing w:val="-4"/>
          <w:sz w:val="22"/>
          <w:szCs w:val="22"/>
          <w:shd w:val="clear" w:color="auto" w:fill="FFFFFF"/>
          <w:lang w:eastAsia="zh-CN"/>
        </w:rPr>
        <w:t>Изменение, расторжение Контракта</w:t>
      </w:r>
    </w:p>
    <w:p w14:paraId="3EBECB96" w14:textId="77777777" w:rsidR="00904F29" w:rsidRPr="000811F9" w:rsidRDefault="005E5B8C" w:rsidP="007D2470">
      <w:pPr>
        <w:widowControl w:val="0"/>
        <w:shd w:val="clear" w:color="auto" w:fill="FFFFFF"/>
        <w:tabs>
          <w:tab w:val="left" w:pos="-284"/>
          <w:tab w:val="left" w:pos="567"/>
          <w:tab w:val="left" w:pos="851"/>
          <w:tab w:val="left" w:pos="4536"/>
        </w:tabs>
        <w:suppressAutoHyphens/>
        <w:spacing w:line="276" w:lineRule="auto"/>
        <w:ind w:right="40"/>
        <w:jc w:val="both"/>
        <w:rPr>
          <w:spacing w:val="-4"/>
          <w:sz w:val="22"/>
          <w:szCs w:val="22"/>
          <w:lang w:eastAsia="zh-CN"/>
        </w:rPr>
      </w:pPr>
      <w:r w:rsidRPr="000811F9">
        <w:rPr>
          <w:color w:val="000000"/>
          <w:spacing w:val="-4"/>
          <w:sz w:val="22"/>
          <w:szCs w:val="22"/>
          <w:shd w:val="clear" w:color="auto" w:fill="FFFFFF"/>
          <w:lang w:eastAsia="zh-CN"/>
        </w:rPr>
        <w:tab/>
        <w:t>10.1.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14:paraId="38951ECC" w14:textId="77777777" w:rsidR="00904F29" w:rsidRPr="000811F9" w:rsidRDefault="005E5B8C" w:rsidP="007D2470">
      <w:pPr>
        <w:widowControl w:val="0"/>
        <w:shd w:val="clear" w:color="auto" w:fill="FFFFFF"/>
        <w:tabs>
          <w:tab w:val="left" w:pos="567"/>
          <w:tab w:val="left" w:pos="851"/>
          <w:tab w:val="left" w:pos="4536"/>
        </w:tabs>
        <w:suppressAutoHyphens/>
        <w:spacing w:line="276" w:lineRule="auto"/>
        <w:ind w:left="40" w:right="40" w:firstLine="142"/>
        <w:jc w:val="both"/>
        <w:rPr>
          <w:color w:val="000000"/>
          <w:spacing w:val="-4"/>
          <w:sz w:val="22"/>
          <w:szCs w:val="22"/>
          <w:shd w:val="clear" w:color="auto" w:fill="FFFFFF"/>
          <w:lang w:eastAsia="zh-CN"/>
        </w:rPr>
      </w:pPr>
      <w:r w:rsidRPr="000811F9">
        <w:rPr>
          <w:color w:val="000000"/>
          <w:spacing w:val="-4"/>
          <w:sz w:val="22"/>
          <w:szCs w:val="22"/>
          <w:shd w:val="clear" w:color="auto" w:fill="FFFFFF"/>
          <w:lang w:eastAsia="zh-CN"/>
        </w:rPr>
        <w:tab/>
        <w:t>а)</w:t>
      </w:r>
      <w:r w:rsidRPr="000811F9">
        <w:rPr>
          <w:color w:val="000000"/>
          <w:spacing w:val="-4"/>
          <w:sz w:val="22"/>
          <w:szCs w:val="22"/>
          <w:shd w:val="clear" w:color="auto" w:fill="FFFFFF"/>
          <w:lang w:eastAsia="zh-CN"/>
        </w:rPr>
        <w:tab/>
        <w:t xml:space="preserve">при снижении цены Контракта без изменения, предусмотренного Контрактом </w:t>
      </w:r>
    </w:p>
    <w:p w14:paraId="4BCB41C3" w14:textId="77777777" w:rsidR="00904F29" w:rsidRPr="000811F9" w:rsidRDefault="005E5B8C" w:rsidP="007D2470">
      <w:pPr>
        <w:widowControl w:val="0"/>
        <w:shd w:val="clear" w:color="auto" w:fill="FFFFFF"/>
        <w:tabs>
          <w:tab w:val="left" w:pos="567"/>
          <w:tab w:val="left" w:pos="851"/>
          <w:tab w:val="left" w:pos="4536"/>
        </w:tabs>
        <w:suppressAutoHyphens/>
        <w:spacing w:line="276" w:lineRule="auto"/>
        <w:ind w:left="40" w:right="40" w:firstLine="142"/>
        <w:jc w:val="both"/>
        <w:rPr>
          <w:spacing w:val="-4"/>
          <w:sz w:val="22"/>
          <w:szCs w:val="22"/>
          <w:lang w:eastAsia="zh-CN"/>
        </w:rPr>
      </w:pPr>
      <w:r w:rsidRPr="000811F9">
        <w:rPr>
          <w:color w:val="000000"/>
          <w:spacing w:val="-4"/>
          <w:sz w:val="22"/>
          <w:szCs w:val="22"/>
          <w:shd w:val="clear" w:color="auto" w:fill="FFFFFF"/>
          <w:lang w:eastAsia="zh-CN"/>
        </w:rPr>
        <w:t>количества товара, качества поставляемого товара и иных условий Контракта;</w:t>
      </w:r>
    </w:p>
    <w:p w14:paraId="4FA6C4E2" w14:textId="77777777" w:rsidR="00904F29" w:rsidRPr="000811F9" w:rsidRDefault="005E5B8C" w:rsidP="007D2470">
      <w:pPr>
        <w:widowControl w:val="0"/>
        <w:shd w:val="clear" w:color="auto" w:fill="FFFFFF"/>
        <w:tabs>
          <w:tab w:val="left" w:pos="567"/>
          <w:tab w:val="left" w:pos="741"/>
          <w:tab w:val="left" w:pos="851"/>
          <w:tab w:val="left" w:pos="4536"/>
        </w:tabs>
        <w:suppressAutoHyphens/>
        <w:spacing w:line="276" w:lineRule="auto"/>
        <w:ind w:left="40" w:right="40" w:firstLine="142"/>
        <w:jc w:val="both"/>
        <w:rPr>
          <w:spacing w:val="-4"/>
          <w:sz w:val="22"/>
          <w:szCs w:val="22"/>
          <w:lang w:eastAsia="zh-CN"/>
        </w:rPr>
      </w:pPr>
      <w:r w:rsidRPr="000811F9">
        <w:rPr>
          <w:color w:val="000000"/>
          <w:spacing w:val="-4"/>
          <w:sz w:val="22"/>
          <w:szCs w:val="22"/>
          <w:shd w:val="clear" w:color="auto" w:fill="FFFFFF"/>
          <w:lang w:eastAsia="zh-CN"/>
        </w:rPr>
        <w:tab/>
        <w:t>б)</w:t>
      </w:r>
      <w:r w:rsidRPr="000811F9">
        <w:rPr>
          <w:color w:val="000000"/>
          <w:spacing w:val="-4"/>
          <w:sz w:val="22"/>
          <w:szCs w:val="22"/>
          <w:shd w:val="clear" w:color="auto" w:fill="FFFFFF"/>
          <w:lang w:eastAsia="zh-CN"/>
        </w:rPr>
        <w:tab/>
        <w:t xml:space="preserve"> если по предложению «Государственного заказчика» увеличивается предусмотренное Контрактом количество товара не более чем на десять процентов или уменьшается предусмотренное Контрактом количество поставляемого товара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14:paraId="4BDBF348" w14:textId="77777777" w:rsidR="00904F29" w:rsidRPr="000811F9" w:rsidRDefault="005E5B8C" w:rsidP="00E120B8">
      <w:pPr>
        <w:widowControl w:val="0"/>
        <w:shd w:val="clear" w:color="auto" w:fill="FFFFFF"/>
        <w:tabs>
          <w:tab w:val="left" w:pos="567"/>
          <w:tab w:val="left" w:pos="741"/>
          <w:tab w:val="left" w:pos="851"/>
          <w:tab w:val="left" w:pos="4536"/>
        </w:tabs>
        <w:suppressAutoHyphens/>
        <w:ind w:left="40" w:right="40" w:firstLine="142"/>
        <w:jc w:val="both"/>
        <w:rPr>
          <w:color w:val="000000"/>
          <w:spacing w:val="-4"/>
          <w:sz w:val="22"/>
          <w:szCs w:val="22"/>
          <w:shd w:val="clear" w:color="auto" w:fill="FFFFFF"/>
          <w:lang w:eastAsia="zh-CN"/>
        </w:rPr>
      </w:pPr>
      <w:r w:rsidRPr="000811F9">
        <w:rPr>
          <w:color w:val="000000"/>
          <w:spacing w:val="-4"/>
          <w:sz w:val="22"/>
          <w:szCs w:val="22"/>
          <w:shd w:val="clear" w:color="auto" w:fill="FFFFFF"/>
          <w:lang w:eastAsia="zh-CN"/>
        </w:rPr>
        <w:tab/>
        <w:t xml:space="preserve">в) </w:t>
      </w:r>
      <w:r w:rsidRPr="000811F9">
        <w:rPr>
          <w:color w:val="000000"/>
          <w:spacing w:val="-4"/>
          <w:sz w:val="22"/>
          <w:szCs w:val="22"/>
          <w:shd w:val="clear" w:color="auto" w:fill="FFFFFF"/>
          <w:lang w:eastAsia="zh-CN"/>
        </w:rPr>
        <w:tab/>
        <w:t xml:space="preserve">в случаях, предусмотренных пунктом 6 статьи 161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При этом «Государственный заказчик» в ходе исполнения Контракта обеспечивает согласование новых условий Контракта, в том числе цены и (или) сроков исполнения Контракта и(или) количества товара, предусмотренных Контрактом. Сокращение количества товара при уменьшении цены Контракта в данном случае осуществляется в соответствии с Методикой сокращения количества товаров, объемов работ или услуг при уменьшении цены Контракта, утвержденной постановлением Правительства Российской Федерации от 28.11.2013 </w:t>
      </w:r>
      <w:r w:rsidRPr="000811F9">
        <w:rPr>
          <w:iCs/>
          <w:color w:val="000000"/>
          <w:spacing w:val="-7"/>
          <w:sz w:val="22"/>
          <w:szCs w:val="22"/>
          <w:shd w:val="clear" w:color="auto" w:fill="FFFFFF"/>
          <w:lang w:eastAsia="zh-CN"/>
        </w:rPr>
        <w:t xml:space="preserve">№ </w:t>
      </w:r>
      <w:r w:rsidRPr="000811F9">
        <w:rPr>
          <w:color w:val="000000"/>
          <w:spacing w:val="-4"/>
          <w:sz w:val="22"/>
          <w:szCs w:val="22"/>
          <w:shd w:val="clear" w:color="auto" w:fill="FFFFFF"/>
          <w:lang w:eastAsia="zh-CN"/>
        </w:rPr>
        <w:t>1090. Принятие «Государственным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товара.</w:t>
      </w:r>
    </w:p>
    <w:p w14:paraId="5011018C" w14:textId="77777777" w:rsidR="00904F29" w:rsidRPr="000811F9" w:rsidRDefault="005E5B8C" w:rsidP="00E120B8">
      <w:pPr>
        <w:widowControl w:val="0"/>
        <w:shd w:val="clear" w:color="auto" w:fill="FFFFFF"/>
        <w:tabs>
          <w:tab w:val="left" w:pos="567"/>
          <w:tab w:val="left" w:pos="740"/>
          <w:tab w:val="left" w:pos="851"/>
          <w:tab w:val="left" w:pos="4536"/>
        </w:tabs>
        <w:suppressAutoHyphens/>
        <w:ind w:right="60"/>
        <w:jc w:val="both"/>
        <w:rPr>
          <w:spacing w:val="-4"/>
          <w:sz w:val="22"/>
          <w:szCs w:val="22"/>
          <w:lang w:eastAsia="zh-CN"/>
        </w:rPr>
      </w:pPr>
      <w:r w:rsidRPr="000811F9">
        <w:rPr>
          <w:color w:val="000000"/>
          <w:spacing w:val="-4"/>
          <w:sz w:val="22"/>
          <w:szCs w:val="22"/>
          <w:shd w:val="clear" w:color="auto" w:fill="FFFFFF"/>
          <w:lang w:eastAsia="zh-CN"/>
        </w:rPr>
        <w:tab/>
        <w:t>10.2. Все изменения к Контракту действительны, если они оформлены в виде дополнительного соглашения к Контракту и подписаны Сторонами.</w:t>
      </w:r>
    </w:p>
    <w:p w14:paraId="37754362" w14:textId="77777777" w:rsidR="00904F29" w:rsidRPr="000811F9" w:rsidRDefault="005E5B8C" w:rsidP="00E120B8">
      <w:pPr>
        <w:widowControl w:val="0"/>
        <w:shd w:val="clear" w:color="auto" w:fill="FFFFFF"/>
        <w:tabs>
          <w:tab w:val="left" w:pos="567"/>
          <w:tab w:val="left" w:pos="740"/>
          <w:tab w:val="left" w:pos="851"/>
          <w:tab w:val="left" w:pos="4536"/>
        </w:tabs>
        <w:suppressAutoHyphens/>
        <w:ind w:right="60"/>
        <w:jc w:val="both"/>
        <w:rPr>
          <w:color w:val="000000"/>
          <w:spacing w:val="-4"/>
          <w:sz w:val="22"/>
          <w:szCs w:val="22"/>
          <w:shd w:val="clear" w:color="auto" w:fill="FFFFFF"/>
          <w:lang w:eastAsia="zh-CN"/>
        </w:rPr>
      </w:pPr>
      <w:r w:rsidRPr="000811F9">
        <w:rPr>
          <w:color w:val="000000"/>
          <w:spacing w:val="-4"/>
          <w:sz w:val="22"/>
          <w:szCs w:val="22"/>
          <w:shd w:val="clear" w:color="auto" w:fill="FFFFFF"/>
          <w:lang w:eastAsia="zh-CN"/>
        </w:rPr>
        <w:tab/>
        <w:t>10.3. Контракт, может быть, расторгнут 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 и условиями Контракта.</w:t>
      </w:r>
    </w:p>
    <w:p w14:paraId="28A6D32E" w14:textId="77777777" w:rsidR="00904F29" w:rsidRPr="000811F9" w:rsidRDefault="005E5B8C" w:rsidP="00E120B8">
      <w:pPr>
        <w:widowControl w:val="0"/>
        <w:shd w:val="clear" w:color="auto" w:fill="FFFFFF"/>
        <w:tabs>
          <w:tab w:val="left" w:pos="567"/>
          <w:tab w:val="left" w:pos="851"/>
          <w:tab w:val="left" w:pos="4536"/>
        </w:tabs>
        <w:suppressAutoHyphens/>
        <w:ind w:right="60"/>
        <w:jc w:val="both"/>
        <w:rPr>
          <w:spacing w:val="-4"/>
          <w:sz w:val="22"/>
          <w:szCs w:val="22"/>
          <w:lang w:eastAsia="zh-CN"/>
        </w:rPr>
      </w:pPr>
      <w:r w:rsidRPr="000811F9">
        <w:rPr>
          <w:color w:val="000000"/>
          <w:spacing w:val="-4"/>
          <w:sz w:val="22"/>
          <w:szCs w:val="22"/>
          <w:shd w:val="clear" w:color="auto" w:fill="FFFFFF"/>
          <w:lang w:eastAsia="zh-CN"/>
        </w:rPr>
        <w:tab/>
        <w:t xml:space="preserve">10.4.  «Государственный заказчик» вправе принять решение об одностороннем отказе от исполнения Контракта в соответствии с гражданским законодательством в случае, неисполнения (ненадлежащего исполнения) «Поставщиком» обязательств, предусмотренных действующим законодательством Российской Федерации и Контрактом. </w:t>
      </w:r>
    </w:p>
    <w:p w14:paraId="2300579E" w14:textId="77777777" w:rsidR="00904F29" w:rsidRPr="000811F9" w:rsidRDefault="005E5B8C" w:rsidP="00E120B8">
      <w:pPr>
        <w:widowControl w:val="0"/>
        <w:shd w:val="clear" w:color="auto" w:fill="FFFFFF"/>
        <w:tabs>
          <w:tab w:val="left" w:pos="567"/>
          <w:tab w:val="left" w:pos="740"/>
          <w:tab w:val="left" w:pos="851"/>
          <w:tab w:val="left" w:pos="4536"/>
        </w:tabs>
        <w:suppressAutoHyphens/>
        <w:ind w:right="60"/>
        <w:jc w:val="both"/>
        <w:rPr>
          <w:spacing w:val="-4"/>
          <w:sz w:val="22"/>
          <w:szCs w:val="22"/>
          <w:lang w:eastAsia="zh-CN"/>
        </w:rPr>
      </w:pPr>
      <w:r w:rsidRPr="000811F9">
        <w:rPr>
          <w:color w:val="000000"/>
          <w:spacing w:val="-4"/>
          <w:sz w:val="22"/>
          <w:szCs w:val="22"/>
          <w:shd w:val="clear" w:color="auto" w:fill="FFFFFF"/>
          <w:lang w:eastAsia="zh-CN"/>
        </w:rPr>
        <w:tab/>
        <w:t xml:space="preserve">10.5. «Поставщик» вправе принять решение об одностороннем отказе от исполнения Контракта в соответствии с гражданским законодательством </w:t>
      </w:r>
      <w:proofErr w:type="spellStart"/>
      <w:r w:rsidRPr="000811F9">
        <w:rPr>
          <w:iCs/>
          <w:color w:val="000000"/>
          <w:spacing w:val="-7"/>
          <w:sz w:val="22"/>
          <w:szCs w:val="22"/>
          <w:shd w:val="clear" w:color="auto" w:fill="FFFFFF"/>
          <w:lang w:eastAsia="zh-CN"/>
        </w:rPr>
        <w:t>в</w:t>
      </w:r>
      <w:r w:rsidRPr="000811F9">
        <w:rPr>
          <w:color w:val="000000"/>
          <w:spacing w:val="-4"/>
          <w:sz w:val="22"/>
          <w:szCs w:val="22"/>
          <w:shd w:val="clear" w:color="auto" w:fill="FFFFFF"/>
          <w:lang w:eastAsia="zh-CN"/>
        </w:rPr>
        <w:t>случае</w:t>
      </w:r>
      <w:proofErr w:type="spellEnd"/>
      <w:r w:rsidRPr="000811F9">
        <w:rPr>
          <w:color w:val="000000"/>
          <w:spacing w:val="-4"/>
          <w:sz w:val="22"/>
          <w:szCs w:val="22"/>
          <w:shd w:val="clear" w:color="auto" w:fill="FFFFFF"/>
          <w:lang w:eastAsia="zh-CN"/>
        </w:rPr>
        <w:t xml:space="preserve"> неисполнения (ненадлежащего исполнения) «Государственным заказчиком» обязательств, предусмотренных действующим законодательством Российское Федерации и Контрактом. </w:t>
      </w:r>
    </w:p>
    <w:p w14:paraId="5F2DFBF3" w14:textId="77777777" w:rsidR="00904F29" w:rsidRPr="000811F9" w:rsidRDefault="005E5B8C" w:rsidP="00E120B8">
      <w:pPr>
        <w:widowControl w:val="0"/>
        <w:shd w:val="clear" w:color="auto" w:fill="FFFFFF"/>
        <w:tabs>
          <w:tab w:val="left" w:pos="567"/>
          <w:tab w:val="left" w:pos="740"/>
          <w:tab w:val="left" w:pos="851"/>
          <w:tab w:val="left" w:pos="4536"/>
        </w:tabs>
        <w:suppressAutoHyphens/>
        <w:ind w:right="60"/>
        <w:jc w:val="both"/>
        <w:rPr>
          <w:color w:val="000000"/>
          <w:spacing w:val="-4"/>
          <w:sz w:val="22"/>
          <w:szCs w:val="22"/>
          <w:shd w:val="clear" w:color="auto" w:fill="FFFFFF"/>
          <w:lang w:eastAsia="zh-CN"/>
        </w:rPr>
      </w:pPr>
      <w:r w:rsidRPr="000811F9">
        <w:rPr>
          <w:color w:val="000000"/>
          <w:spacing w:val="-4"/>
          <w:sz w:val="22"/>
          <w:szCs w:val="22"/>
          <w:shd w:val="clear" w:color="auto" w:fill="FFFFFF"/>
          <w:lang w:eastAsia="zh-CN"/>
        </w:rPr>
        <w:tab/>
        <w:t>10.6. Если в результате издания акта органа государственной власти Российской Федерации исполнение «Государственным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w:t>
      </w:r>
    </w:p>
    <w:p w14:paraId="022771EC" w14:textId="77777777" w:rsidR="00B0176C" w:rsidRPr="000811F9" w:rsidRDefault="00B0176C" w:rsidP="00E120B8">
      <w:pPr>
        <w:widowControl w:val="0"/>
        <w:shd w:val="clear" w:color="auto" w:fill="FFFFFF"/>
        <w:tabs>
          <w:tab w:val="left" w:pos="567"/>
          <w:tab w:val="left" w:pos="740"/>
          <w:tab w:val="left" w:pos="851"/>
          <w:tab w:val="left" w:pos="4536"/>
        </w:tabs>
        <w:suppressAutoHyphens/>
        <w:ind w:right="60"/>
        <w:jc w:val="both"/>
        <w:rPr>
          <w:color w:val="000000"/>
          <w:spacing w:val="-4"/>
          <w:sz w:val="22"/>
          <w:szCs w:val="22"/>
          <w:shd w:val="clear" w:color="auto" w:fill="FFFFFF"/>
          <w:lang w:eastAsia="zh-CN"/>
        </w:rPr>
      </w:pPr>
    </w:p>
    <w:p w14:paraId="3E4A19A4" w14:textId="77777777" w:rsidR="00904F29" w:rsidRPr="000811F9" w:rsidRDefault="005E5B8C" w:rsidP="00E120B8">
      <w:pPr>
        <w:widowControl w:val="0"/>
        <w:shd w:val="clear" w:color="auto" w:fill="FFFFFF"/>
        <w:tabs>
          <w:tab w:val="left" w:pos="567"/>
          <w:tab w:val="left" w:pos="851"/>
          <w:tab w:val="left" w:pos="1850"/>
          <w:tab w:val="left" w:pos="4536"/>
        </w:tabs>
        <w:suppressAutoHyphens/>
        <w:ind w:left="360"/>
        <w:jc w:val="center"/>
        <w:rPr>
          <w:b/>
          <w:color w:val="000000"/>
          <w:spacing w:val="-4"/>
          <w:sz w:val="22"/>
          <w:szCs w:val="22"/>
          <w:shd w:val="clear" w:color="auto" w:fill="FFFFFF"/>
          <w:lang w:eastAsia="zh-CN"/>
        </w:rPr>
      </w:pPr>
      <w:r w:rsidRPr="000811F9">
        <w:rPr>
          <w:b/>
          <w:color w:val="000000"/>
          <w:spacing w:val="-4"/>
          <w:sz w:val="22"/>
          <w:szCs w:val="22"/>
          <w:shd w:val="clear" w:color="auto" w:fill="FFFFFF"/>
          <w:lang w:eastAsia="zh-CN"/>
        </w:rPr>
        <w:t>11. Порядок разрешения споров</w:t>
      </w:r>
    </w:p>
    <w:p w14:paraId="3BC6772E" w14:textId="77777777" w:rsidR="00904F29" w:rsidRPr="000811F9" w:rsidRDefault="005E5B8C" w:rsidP="00E120B8">
      <w:pPr>
        <w:widowControl w:val="0"/>
        <w:shd w:val="clear" w:color="auto" w:fill="FFFFFF"/>
        <w:tabs>
          <w:tab w:val="left" w:pos="567"/>
          <w:tab w:val="left" w:pos="851"/>
          <w:tab w:val="left" w:pos="4536"/>
        </w:tabs>
        <w:suppressAutoHyphens/>
        <w:ind w:right="60"/>
        <w:jc w:val="both"/>
        <w:rPr>
          <w:spacing w:val="-4"/>
          <w:sz w:val="22"/>
          <w:szCs w:val="22"/>
          <w:lang w:eastAsia="zh-CN"/>
        </w:rPr>
      </w:pPr>
      <w:r w:rsidRPr="000811F9">
        <w:rPr>
          <w:color w:val="000000"/>
          <w:spacing w:val="-4"/>
          <w:sz w:val="22"/>
          <w:szCs w:val="22"/>
          <w:shd w:val="clear" w:color="auto" w:fill="FFFFFF"/>
          <w:lang w:eastAsia="zh-CN"/>
        </w:rPr>
        <w:tab/>
        <w:t>11.1. 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и разногласия, возникающие при исполнении Контракта, подлежат разрешению в Арбитражном суде Смоленской области в порядке, предусмотренном законодательством Российской Федерации.</w:t>
      </w:r>
    </w:p>
    <w:p w14:paraId="47D6FEF2" w14:textId="77777777" w:rsidR="00904F29" w:rsidRPr="000811F9" w:rsidRDefault="005E5B8C" w:rsidP="00E120B8">
      <w:pPr>
        <w:widowControl w:val="0"/>
        <w:shd w:val="clear" w:color="auto" w:fill="FFFFFF"/>
        <w:tabs>
          <w:tab w:val="left" w:pos="567"/>
          <w:tab w:val="left" w:pos="740"/>
          <w:tab w:val="left" w:pos="851"/>
          <w:tab w:val="left" w:pos="4536"/>
        </w:tabs>
        <w:suppressAutoHyphens/>
        <w:ind w:firstLine="567"/>
        <w:jc w:val="both"/>
        <w:rPr>
          <w:spacing w:val="-4"/>
          <w:sz w:val="22"/>
          <w:szCs w:val="22"/>
          <w:lang w:eastAsia="zh-CN"/>
        </w:rPr>
      </w:pPr>
      <w:r w:rsidRPr="000811F9">
        <w:rPr>
          <w:color w:val="000000"/>
          <w:spacing w:val="-4"/>
          <w:sz w:val="22"/>
          <w:szCs w:val="22"/>
          <w:shd w:val="clear" w:color="auto" w:fill="FFFFFF"/>
          <w:lang w:eastAsia="zh-CN"/>
        </w:rPr>
        <w:t>11.2. Досудебный порядок урегулирования споров, предусматривающий направление претензии контрагенту, является обязательным.</w:t>
      </w:r>
    </w:p>
    <w:p w14:paraId="1DFF5E96" w14:textId="77777777" w:rsidR="00904F29" w:rsidRPr="000811F9" w:rsidRDefault="005E5B8C" w:rsidP="00E120B8">
      <w:pPr>
        <w:widowControl w:val="0"/>
        <w:shd w:val="clear" w:color="auto" w:fill="FFFFFF"/>
        <w:tabs>
          <w:tab w:val="left" w:pos="567"/>
          <w:tab w:val="left" w:pos="851"/>
          <w:tab w:val="left" w:pos="4536"/>
        </w:tabs>
        <w:suppressAutoHyphens/>
        <w:ind w:left="40" w:right="60" w:firstLine="142"/>
        <w:jc w:val="both"/>
        <w:rPr>
          <w:color w:val="000000"/>
          <w:spacing w:val="-4"/>
          <w:sz w:val="22"/>
          <w:szCs w:val="22"/>
          <w:shd w:val="clear" w:color="auto" w:fill="FFFFFF"/>
          <w:lang w:eastAsia="zh-CN"/>
        </w:rPr>
      </w:pPr>
      <w:r w:rsidRPr="000811F9">
        <w:rPr>
          <w:color w:val="000000"/>
          <w:spacing w:val="-4"/>
          <w:sz w:val="22"/>
          <w:szCs w:val="22"/>
          <w:shd w:val="clear" w:color="auto" w:fill="FFFFFF"/>
          <w:lang w:eastAsia="zh-CN"/>
        </w:rPr>
        <w:tab/>
        <w:t>Сторона, которой предъявлена претензия, обязана рассмотреть такую претензию в течение 20 (двадцати) календарных дней с момента ее получения и сообщить о своем решении другой Стороне путем направления ответа в письменной форме. Оставление претензии без ответа, означает признание ее требований.</w:t>
      </w:r>
    </w:p>
    <w:p w14:paraId="68DC5DB5" w14:textId="77777777" w:rsidR="00B0176C" w:rsidRPr="000811F9" w:rsidRDefault="00B0176C" w:rsidP="00E120B8">
      <w:pPr>
        <w:widowControl w:val="0"/>
        <w:shd w:val="clear" w:color="auto" w:fill="FFFFFF"/>
        <w:tabs>
          <w:tab w:val="left" w:pos="567"/>
          <w:tab w:val="left" w:pos="851"/>
          <w:tab w:val="left" w:pos="4536"/>
        </w:tabs>
        <w:suppressAutoHyphens/>
        <w:ind w:left="40" w:right="60" w:firstLine="142"/>
        <w:jc w:val="both"/>
        <w:rPr>
          <w:color w:val="000000"/>
          <w:spacing w:val="-4"/>
          <w:sz w:val="22"/>
          <w:szCs w:val="22"/>
          <w:shd w:val="clear" w:color="auto" w:fill="FFFFFF"/>
          <w:lang w:eastAsia="zh-CN"/>
        </w:rPr>
      </w:pPr>
    </w:p>
    <w:p w14:paraId="6903D1F3" w14:textId="77777777" w:rsidR="00904F29" w:rsidRPr="000811F9" w:rsidRDefault="005E5B8C" w:rsidP="00E120B8">
      <w:pPr>
        <w:widowControl w:val="0"/>
        <w:shd w:val="clear" w:color="auto" w:fill="FFFFFF"/>
        <w:tabs>
          <w:tab w:val="left" w:pos="567"/>
          <w:tab w:val="left" w:pos="851"/>
          <w:tab w:val="left" w:pos="4536"/>
        </w:tabs>
        <w:suppressAutoHyphens/>
        <w:ind w:right="60"/>
        <w:jc w:val="center"/>
        <w:rPr>
          <w:b/>
          <w:color w:val="000000"/>
          <w:spacing w:val="-4"/>
          <w:sz w:val="22"/>
          <w:szCs w:val="22"/>
          <w:shd w:val="clear" w:color="auto" w:fill="FFFFFF"/>
          <w:lang w:eastAsia="zh-CN"/>
        </w:rPr>
      </w:pPr>
      <w:r w:rsidRPr="000811F9">
        <w:rPr>
          <w:b/>
          <w:color w:val="000000"/>
          <w:spacing w:val="-3"/>
          <w:sz w:val="22"/>
          <w:szCs w:val="22"/>
          <w:shd w:val="clear" w:color="auto" w:fill="FFFFFF"/>
          <w:lang w:eastAsia="zh-CN"/>
        </w:rPr>
        <w:t xml:space="preserve">12.Прочие </w:t>
      </w:r>
      <w:r w:rsidRPr="000811F9">
        <w:rPr>
          <w:b/>
          <w:color w:val="000000"/>
          <w:spacing w:val="-4"/>
          <w:sz w:val="22"/>
          <w:szCs w:val="22"/>
          <w:shd w:val="clear" w:color="auto" w:fill="FFFFFF"/>
          <w:lang w:eastAsia="zh-CN"/>
        </w:rPr>
        <w:t>условия</w:t>
      </w:r>
    </w:p>
    <w:p w14:paraId="529A5861" w14:textId="77777777" w:rsidR="00904F29" w:rsidRPr="000811F9" w:rsidRDefault="005E5B8C" w:rsidP="00E120B8">
      <w:pPr>
        <w:autoSpaceDE w:val="0"/>
        <w:autoSpaceDN w:val="0"/>
        <w:adjustRightInd w:val="0"/>
        <w:ind w:firstLine="567"/>
        <w:jc w:val="both"/>
        <w:rPr>
          <w:rFonts w:eastAsiaTheme="minorHAnsi"/>
          <w:sz w:val="22"/>
          <w:szCs w:val="22"/>
          <w:lang w:eastAsia="en-US"/>
        </w:rPr>
      </w:pPr>
      <w:r w:rsidRPr="000811F9">
        <w:rPr>
          <w:rFonts w:eastAsiaTheme="minorHAnsi"/>
          <w:sz w:val="22"/>
          <w:szCs w:val="22"/>
          <w:lang w:eastAsia="en-US"/>
        </w:rPr>
        <w:lastRenderedPageBreak/>
        <w:t xml:space="preserve">12.1.В контракт включается оформления, обмен и подписание электронной подписью документов о приемке в Единой информационной системе в сфере закупок (далее - ЕИС), а также представления в качестве первичных учетных документов, подтверждающих (сопровождающих) поставку товара (передачу результатов выполненных работ, оказанных услуг), универсального передаточного документа (счета-фактуры), в том числе корректировочных документов к ним. </w:t>
      </w:r>
    </w:p>
    <w:p w14:paraId="063D59CF" w14:textId="77777777" w:rsidR="00904F29" w:rsidRPr="000811F9" w:rsidRDefault="005E5B8C" w:rsidP="00E120B8">
      <w:pPr>
        <w:autoSpaceDE w:val="0"/>
        <w:autoSpaceDN w:val="0"/>
        <w:adjustRightInd w:val="0"/>
        <w:ind w:firstLine="567"/>
        <w:jc w:val="both"/>
        <w:rPr>
          <w:rFonts w:eastAsiaTheme="minorHAnsi"/>
          <w:sz w:val="22"/>
          <w:szCs w:val="22"/>
          <w:lang w:eastAsia="en-US"/>
        </w:rPr>
      </w:pPr>
      <w:r w:rsidRPr="000811F9">
        <w:rPr>
          <w:rFonts w:eastAsiaTheme="minorHAnsi"/>
          <w:sz w:val="22"/>
          <w:szCs w:val="22"/>
          <w:lang w:eastAsia="en-US"/>
        </w:rPr>
        <w:t>12.</w:t>
      </w:r>
      <w:proofErr w:type="gramStart"/>
      <w:r w:rsidRPr="000811F9">
        <w:rPr>
          <w:rFonts w:eastAsiaTheme="minorHAnsi"/>
          <w:sz w:val="22"/>
          <w:szCs w:val="22"/>
          <w:lang w:eastAsia="en-US"/>
        </w:rPr>
        <w:t>2.Документ</w:t>
      </w:r>
      <w:proofErr w:type="gramEnd"/>
      <w:r w:rsidRPr="000811F9">
        <w:rPr>
          <w:rFonts w:eastAsiaTheme="minorHAnsi"/>
          <w:sz w:val="22"/>
          <w:szCs w:val="22"/>
          <w:lang w:eastAsia="en-US"/>
        </w:rPr>
        <w:t xml:space="preserve"> о приемке товаров (выполнении работ, оказании услуг) в рамках исполнения Контракта, сформированный в ЕИС в электронной форме и подписанный электронными подписями по правилам Федерального закона от 06.04.2011 № 63-ФЗ «Об электронной подписи», признается электронным документом, равнозначным документу на бумажном носителе, подписанному собственноручными подписями.   </w:t>
      </w:r>
    </w:p>
    <w:p w14:paraId="7AAB0222" w14:textId="77777777" w:rsidR="00904F29" w:rsidRPr="000811F9" w:rsidRDefault="005E5B8C" w:rsidP="00E120B8">
      <w:pPr>
        <w:suppressAutoHyphens/>
        <w:ind w:firstLine="709"/>
        <w:jc w:val="both"/>
        <w:rPr>
          <w:rFonts w:cs="Calibri"/>
          <w:sz w:val="22"/>
          <w:szCs w:val="22"/>
          <w:lang w:eastAsia="zh-CN"/>
        </w:rPr>
      </w:pPr>
      <w:r w:rsidRPr="000811F9">
        <w:rPr>
          <w:rFonts w:eastAsiaTheme="minorHAnsi" w:cs="Calibri"/>
          <w:sz w:val="22"/>
          <w:szCs w:val="22"/>
          <w:lang w:eastAsia="zh-CN"/>
        </w:rPr>
        <w:t>12.</w:t>
      </w:r>
      <w:proofErr w:type="gramStart"/>
      <w:r w:rsidRPr="000811F9">
        <w:rPr>
          <w:rFonts w:eastAsiaTheme="minorHAnsi" w:cs="Calibri"/>
          <w:sz w:val="22"/>
          <w:szCs w:val="22"/>
          <w:lang w:eastAsia="zh-CN"/>
        </w:rPr>
        <w:t>3.Функциональность</w:t>
      </w:r>
      <w:proofErr w:type="gramEnd"/>
      <w:r w:rsidRPr="000811F9">
        <w:rPr>
          <w:rFonts w:eastAsiaTheme="minorHAnsi" w:cs="Calibri"/>
          <w:sz w:val="22"/>
          <w:szCs w:val="22"/>
          <w:lang w:eastAsia="zh-CN"/>
        </w:rPr>
        <w:t xml:space="preserve"> ЕИС, позволяющая формировать и подписывать универсальные передаточные документы и счет-фактуры (включая корректировочные) в электронной форме, доступна в личном кабинете пользователя ЕИС при взаимном согласии сторон на обмен документами о приемке товаров (работ, услуг) в электронной форме с использованием ЕИС. </w:t>
      </w:r>
    </w:p>
    <w:p w14:paraId="0D7DCB70" w14:textId="77777777" w:rsidR="00904F29" w:rsidRPr="000811F9" w:rsidRDefault="005E5B8C" w:rsidP="00E120B8">
      <w:pPr>
        <w:widowControl w:val="0"/>
        <w:shd w:val="clear" w:color="auto" w:fill="FFFFFF"/>
        <w:tabs>
          <w:tab w:val="left" w:pos="567"/>
          <w:tab w:val="left" w:pos="851"/>
          <w:tab w:val="left" w:pos="4536"/>
        </w:tabs>
        <w:suppressAutoHyphens/>
        <w:ind w:left="20" w:right="60" w:hanging="20"/>
        <w:jc w:val="both"/>
        <w:rPr>
          <w:color w:val="000000"/>
          <w:spacing w:val="-4"/>
          <w:sz w:val="22"/>
          <w:szCs w:val="22"/>
          <w:shd w:val="clear" w:color="auto" w:fill="FFFFFF"/>
          <w:lang w:eastAsia="zh-CN"/>
        </w:rPr>
      </w:pPr>
      <w:r w:rsidRPr="000811F9">
        <w:rPr>
          <w:color w:val="000000"/>
          <w:spacing w:val="-4"/>
          <w:sz w:val="22"/>
          <w:szCs w:val="22"/>
          <w:shd w:val="clear" w:color="auto" w:fill="FFFFFF"/>
          <w:lang w:eastAsia="zh-CN"/>
        </w:rPr>
        <w:tab/>
      </w:r>
      <w:r w:rsidRPr="000811F9">
        <w:rPr>
          <w:color w:val="000000"/>
          <w:spacing w:val="-4"/>
          <w:sz w:val="22"/>
          <w:szCs w:val="22"/>
          <w:shd w:val="clear" w:color="auto" w:fill="FFFFFF"/>
          <w:lang w:eastAsia="zh-CN"/>
        </w:rPr>
        <w:tab/>
        <w:t>12.4. Контракт составлен в двух подлинных экземплярах, имеющих одинаковую юридическую силу, по одному для каждой из Сторон.</w:t>
      </w:r>
    </w:p>
    <w:p w14:paraId="2DF24F8C" w14:textId="77777777" w:rsidR="00904F29" w:rsidRPr="000811F9" w:rsidRDefault="005E5B8C" w:rsidP="00E120B8">
      <w:pPr>
        <w:widowControl w:val="0"/>
        <w:shd w:val="clear" w:color="auto" w:fill="FFFFFF"/>
        <w:tabs>
          <w:tab w:val="left" w:pos="567"/>
          <w:tab w:val="left" w:pos="851"/>
          <w:tab w:val="left" w:pos="4536"/>
        </w:tabs>
        <w:suppressAutoHyphens/>
        <w:ind w:left="20" w:right="60" w:hanging="20"/>
        <w:jc w:val="both"/>
        <w:rPr>
          <w:rFonts w:ascii="Sylfaen" w:hAnsi="Sylfaen" w:cs="Sylfaen"/>
          <w:spacing w:val="-4"/>
          <w:sz w:val="22"/>
          <w:szCs w:val="22"/>
          <w:lang w:eastAsia="zh-CN"/>
        </w:rPr>
      </w:pPr>
      <w:r w:rsidRPr="000811F9">
        <w:rPr>
          <w:color w:val="000000"/>
          <w:spacing w:val="-4"/>
          <w:sz w:val="22"/>
          <w:szCs w:val="22"/>
          <w:shd w:val="clear" w:color="auto" w:fill="FFFFFF"/>
          <w:lang w:eastAsia="zh-CN"/>
        </w:rPr>
        <w:tab/>
      </w:r>
      <w:r w:rsidRPr="000811F9">
        <w:rPr>
          <w:color w:val="000000"/>
          <w:spacing w:val="-4"/>
          <w:sz w:val="22"/>
          <w:szCs w:val="22"/>
          <w:shd w:val="clear" w:color="auto" w:fill="FFFFFF"/>
          <w:lang w:eastAsia="zh-CN"/>
        </w:rPr>
        <w:tab/>
        <w:t xml:space="preserve">12.5. В случае изменения юридических адресов, банковских и отгрузочных реквизитов Сторона обязана сообщить об этом другой Стороне в течение 3 (трех) рабочих дней в письменной форме. </w:t>
      </w:r>
    </w:p>
    <w:p w14:paraId="43E268C1" w14:textId="77777777" w:rsidR="00904F29" w:rsidRPr="000811F9" w:rsidRDefault="005E5B8C" w:rsidP="00E120B8">
      <w:pPr>
        <w:widowControl w:val="0"/>
        <w:shd w:val="clear" w:color="auto" w:fill="FFFFFF"/>
        <w:tabs>
          <w:tab w:val="left" w:pos="567"/>
          <w:tab w:val="left" w:pos="696"/>
          <w:tab w:val="left" w:pos="851"/>
          <w:tab w:val="left" w:pos="4536"/>
        </w:tabs>
        <w:suppressAutoHyphens/>
        <w:ind w:right="20"/>
        <w:jc w:val="both"/>
        <w:rPr>
          <w:color w:val="000000"/>
          <w:spacing w:val="-4"/>
          <w:sz w:val="22"/>
          <w:szCs w:val="22"/>
          <w:shd w:val="clear" w:color="auto" w:fill="FFFFFF"/>
          <w:lang w:eastAsia="zh-CN"/>
        </w:rPr>
      </w:pPr>
      <w:r w:rsidRPr="000811F9">
        <w:rPr>
          <w:color w:val="000000"/>
          <w:spacing w:val="-4"/>
          <w:sz w:val="22"/>
          <w:szCs w:val="22"/>
          <w:shd w:val="clear" w:color="auto" w:fill="FFFFFF"/>
          <w:lang w:eastAsia="zh-CN"/>
        </w:rPr>
        <w:tab/>
        <w:t>12.</w:t>
      </w:r>
      <w:r w:rsidR="00B0176C" w:rsidRPr="000811F9">
        <w:rPr>
          <w:color w:val="000000"/>
          <w:spacing w:val="-4"/>
          <w:sz w:val="22"/>
          <w:szCs w:val="22"/>
          <w:shd w:val="clear" w:color="auto" w:fill="FFFFFF"/>
          <w:lang w:eastAsia="zh-CN"/>
        </w:rPr>
        <w:t>6</w:t>
      </w:r>
      <w:r w:rsidRPr="000811F9">
        <w:rPr>
          <w:color w:val="000000"/>
          <w:spacing w:val="-4"/>
          <w:sz w:val="22"/>
          <w:szCs w:val="22"/>
          <w:shd w:val="clear" w:color="auto" w:fill="FFFFFF"/>
          <w:lang w:eastAsia="zh-CN"/>
        </w:rPr>
        <w:t xml:space="preserve">. Во всем остальном, что не предусмотрено Контрактом, Стороны руководствуются </w:t>
      </w:r>
    </w:p>
    <w:p w14:paraId="5FD9851C" w14:textId="77777777" w:rsidR="00904F29" w:rsidRPr="000811F9" w:rsidRDefault="005E5B8C" w:rsidP="00E120B8">
      <w:pPr>
        <w:widowControl w:val="0"/>
        <w:shd w:val="clear" w:color="auto" w:fill="FFFFFF"/>
        <w:tabs>
          <w:tab w:val="left" w:pos="567"/>
          <w:tab w:val="left" w:pos="696"/>
          <w:tab w:val="left" w:pos="851"/>
          <w:tab w:val="left" w:pos="4536"/>
        </w:tabs>
        <w:suppressAutoHyphens/>
        <w:ind w:right="20"/>
        <w:jc w:val="both"/>
        <w:rPr>
          <w:spacing w:val="-4"/>
          <w:sz w:val="22"/>
          <w:szCs w:val="22"/>
          <w:lang w:eastAsia="zh-CN"/>
        </w:rPr>
      </w:pPr>
      <w:r w:rsidRPr="000811F9">
        <w:rPr>
          <w:color w:val="000000"/>
          <w:spacing w:val="-4"/>
          <w:sz w:val="22"/>
          <w:szCs w:val="22"/>
          <w:shd w:val="clear" w:color="auto" w:fill="FFFFFF"/>
          <w:lang w:eastAsia="zh-CN"/>
        </w:rPr>
        <w:t>законодательством Российской Федерации</w:t>
      </w:r>
    </w:p>
    <w:p w14:paraId="36D46A93" w14:textId="77777777" w:rsidR="00904F29" w:rsidRPr="000811F9" w:rsidRDefault="005E5B8C" w:rsidP="00E120B8">
      <w:pPr>
        <w:widowControl w:val="0"/>
        <w:shd w:val="clear" w:color="auto" w:fill="FFFFFF"/>
        <w:tabs>
          <w:tab w:val="left" w:pos="0"/>
          <w:tab w:val="left" w:pos="567"/>
          <w:tab w:val="left" w:pos="851"/>
          <w:tab w:val="left" w:pos="4536"/>
        </w:tabs>
        <w:suppressAutoHyphens/>
        <w:jc w:val="both"/>
        <w:rPr>
          <w:spacing w:val="-4"/>
          <w:sz w:val="22"/>
          <w:szCs w:val="22"/>
          <w:lang w:eastAsia="zh-CN"/>
        </w:rPr>
      </w:pPr>
      <w:r w:rsidRPr="000811F9">
        <w:rPr>
          <w:color w:val="000000"/>
          <w:spacing w:val="-4"/>
          <w:sz w:val="22"/>
          <w:szCs w:val="22"/>
          <w:shd w:val="clear" w:color="auto" w:fill="FFFFFF"/>
          <w:lang w:eastAsia="zh-CN"/>
        </w:rPr>
        <w:t xml:space="preserve">         12.</w:t>
      </w:r>
      <w:r w:rsidR="00B0176C" w:rsidRPr="000811F9">
        <w:rPr>
          <w:color w:val="000000"/>
          <w:spacing w:val="-4"/>
          <w:sz w:val="22"/>
          <w:szCs w:val="22"/>
          <w:shd w:val="clear" w:color="auto" w:fill="FFFFFF"/>
          <w:lang w:eastAsia="zh-CN"/>
        </w:rPr>
        <w:t>7</w:t>
      </w:r>
      <w:r w:rsidRPr="000811F9">
        <w:rPr>
          <w:color w:val="000000"/>
          <w:spacing w:val="-4"/>
          <w:sz w:val="22"/>
          <w:szCs w:val="22"/>
          <w:shd w:val="clear" w:color="auto" w:fill="FFFFFF"/>
          <w:lang w:eastAsia="zh-CN"/>
        </w:rPr>
        <w:t>. Приложения к Контракту, являющиеся его неотъемлемой частью:</w:t>
      </w:r>
    </w:p>
    <w:p w14:paraId="0E09565B" w14:textId="77777777" w:rsidR="00904F29" w:rsidRPr="000811F9" w:rsidRDefault="005E5B8C" w:rsidP="00E120B8">
      <w:pPr>
        <w:widowControl w:val="0"/>
        <w:shd w:val="clear" w:color="auto" w:fill="FFFFFF"/>
        <w:tabs>
          <w:tab w:val="left" w:pos="567"/>
          <w:tab w:val="left" w:pos="851"/>
          <w:tab w:val="left" w:pos="4536"/>
        </w:tabs>
        <w:suppressAutoHyphens/>
        <w:ind w:firstLine="142"/>
        <w:jc w:val="both"/>
        <w:rPr>
          <w:color w:val="000000"/>
          <w:spacing w:val="-4"/>
          <w:sz w:val="22"/>
          <w:szCs w:val="22"/>
          <w:shd w:val="clear" w:color="auto" w:fill="FFFFFF"/>
          <w:lang w:eastAsia="zh-CN"/>
        </w:rPr>
      </w:pPr>
      <w:r w:rsidRPr="000811F9">
        <w:rPr>
          <w:color w:val="000000"/>
          <w:spacing w:val="-4"/>
          <w:sz w:val="22"/>
          <w:szCs w:val="22"/>
          <w:shd w:val="clear" w:color="auto" w:fill="FFFFFF"/>
          <w:lang w:eastAsia="zh-CN"/>
        </w:rPr>
        <w:t xml:space="preserve">Приложение </w:t>
      </w:r>
      <w:r w:rsidRPr="000811F9">
        <w:rPr>
          <w:color w:val="000000"/>
          <w:spacing w:val="-4"/>
          <w:sz w:val="22"/>
          <w:szCs w:val="22"/>
          <w:shd w:val="clear" w:color="auto" w:fill="FFFFFF"/>
          <w:lang w:eastAsia="en-US"/>
        </w:rPr>
        <w:t xml:space="preserve">№ 1 </w:t>
      </w:r>
      <w:r w:rsidRPr="000811F9">
        <w:rPr>
          <w:color w:val="000000"/>
          <w:spacing w:val="-4"/>
          <w:sz w:val="22"/>
          <w:szCs w:val="22"/>
          <w:shd w:val="clear" w:color="auto" w:fill="FFFFFF"/>
          <w:lang w:eastAsia="zh-CN"/>
        </w:rPr>
        <w:t>– Спецификация.</w:t>
      </w:r>
    </w:p>
    <w:p w14:paraId="1742A971" w14:textId="77777777" w:rsidR="00904F29" w:rsidRPr="000811F9" w:rsidRDefault="005E5B8C" w:rsidP="00E120B8">
      <w:pPr>
        <w:widowControl w:val="0"/>
        <w:shd w:val="clear" w:color="auto" w:fill="FFFFFF"/>
        <w:tabs>
          <w:tab w:val="left" w:pos="567"/>
          <w:tab w:val="left" w:pos="851"/>
          <w:tab w:val="left" w:pos="4536"/>
        </w:tabs>
        <w:suppressAutoHyphens/>
        <w:ind w:firstLine="142"/>
        <w:jc w:val="both"/>
        <w:rPr>
          <w:color w:val="000000"/>
          <w:spacing w:val="-4"/>
          <w:sz w:val="22"/>
          <w:szCs w:val="22"/>
          <w:shd w:val="clear" w:color="auto" w:fill="FFFFFF"/>
          <w:lang w:eastAsia="zh-CN"/>
        </w:rPr>
      </w:pPr>
      <w:bookmarkStart w:id="10" w:name="_Hlk193807806"/>
      <w:r w:rsidRPr="000811F9">
        <w:rPr>
          <w:color w:val="000000"/>
          <w:spacing w:val="-4"/>
          <w:sz w:val="22"/>
          <w:szCs w:val="22"/>
          <w:shd w:val="clear" w:color="auto" w:fill="FFFFFF"/>
          <w:lang w:eastAsia="zh-CN"/>
        </w:rPr>
        <w:t xml:space="preserve">Приложение № 2 </w:t>
      </w:r>
      <w:bookmarkEnd w:id="10"/>
      <w:r w:rsidRPr="000811F9">
        <w:rPr>
          <w:color w:val="000000"/>
          <w:spacing w:val="-4"/>
          <w:sz w:val="22"/>
          <w:szCs w:val="22"/>
          <w:shd w:val="clear" w:color="auto" w:fill="FFFFFF"/>
          <w:lang w:eastAsia="zh-CN"/>
        </w:rPr>
        <w:t>- Акт приемки- передачи товара.</w:t>
      </w:r>
    </w:p>
    <w:p w14:paraId="6EB8B8EF" w14:textId="5ED9D5E5" w:rsidR="00B0176C" w:rsidRPr="000811F9" w:rsidRDefault="0006189C" w:rsidP="00E120B8">
      <w:pPr>
        <w:widowControl w:val="0"/>
        <w:shd w:val="clear" w:color="auto" w:fill="FFFFFF"/>
        <w:tabs>
          <w:tab w:val="left" w:pos="567"/>
          <w:tab w:val="left" w:pos="851"/>
          <w:tab w:val="left" w:pos="2080"/>
          <w:tab w:val="left" w:pos="4536"/>
        </w:tabs>
        <w:suppressAutoHyphens/>
        <w:rPr>
          <w:color w:val="000000"/>
          <w:spacing w:val="-4"/>
          <w:sz w:val="22"/>
          <w:szCs w:val="22"/>
          <w:shd w:val="clear" w:color="auto" w:fill="FFFFFF"/>
          <w:lang w:eastAsia="zh-CN"/>
        </w:rPr>
      </w:pPr>
      <w:r w:rsidRPr="000811F9">
        <w:rPr>
          <w:color w:val="000000"/>
          <w:spacing w:val="-4"/>
          <w:sz w:val="22"/>
          <w:szCs w:val="22"/>
          <w:shd w:val="clear" w:color="auto" w:fill="FFFFFF"/>
          <w:lang w:eastAsia="zh-CN"/>
        </w:rPr>
        <w:t xml:space="preserve">Приложение № </w:t>
      </w:r>
      <w:proofErr w:type="gramStart"/>
      <w:r w:rsidRPr="000811F9">
        <w:rPr>
          <w:color w:val="000000"/>
          <w:spacing w:val="-4"/>
          <w:sz w:val="22"/>
          <w:szCs w:val="22"/>
          <w:shd w:val="clear" w:color="auto" w:fill="FFFFFF"/>
          <w:lang w:eastAsia="zh-CN"/>
        </w:rPr>
        <w:t>3  -</w:t>
      </w:r>
      <w:proofErr w:type="gramEnd"/>
      <w:r w:rsidRPr="000811F9">
        <w:rPr>
          <w:color w:val="000000"/>
          <w:spacing w:val="-4"/>
          <w:sz w:val="22"/>
          <w:szCs w:val="22"/>
          <w:shd w:val="clear" w:color="auto" w:fill="FFFFFF"/>
          <w:lang w:eastAsia="zh-CN"/>
        </w:rPr>
        <w:t xml:space="preserve"> Техническое задание</w:t>
      </w:r>
      <w:r w:rsidR="00B0176C" w:rsidRPr="000811F9">
        <w:rPr>
          <w:color w:val="000000"/>
          <w:spacing w:val="-4"/>
          <w:sz w:val="22"/>
          <w:szCs w:val="22"/>
          <w:shd w:val="clear" w:color="auto" w:fill="FFFFFF"/>
          <w:lang w:eastAsia="zh-CN"/>
        </w:rPr>
        <w:t xml:space="preserve">. </w:t>
      </w:r>
    </w:p>
    <w:p w14:paraId="3F9B92D9" w14:textId="77777777" w:rsidR="00904F29" w:rsidRPr="000811F9" w:rsidRDefault="005E5B8C" w:rsidP="00E120B8">
      <w:pPr>
        <w:widowControl w:val="0"/>
        <w:shd w:val="clear" w:color="auto" w:fill="FFFFFF"/>
        <w:tabs>
          <w:tab w:val="left" w:pos="567"/>
          <w:tab w:val="left" w:pos="851"/>
          <w:tab w:val="left" w:pos="2080"/>
          <w:tab w:val="left" w:pos="4536"/>
        </w:tabs>
        <w:suppressAutoHyphens/>
        <w:jc w:val="center"/>
        <w:rPr>
          <w:b/>
          <w:color w:val="000000"/>
          <w:spacing w:val="-7"/>
          <w:sz w:val="22"/>
          <w:szCs w:val="22"/>
          <w:shd w:val="clear" w:color="auto" w:fill="FFFFFF"/>
          <w:lang w:eastAsia="zh-CN"/>
        </w:rPr>
      </w:pPr>
      <w:r w:rsidRPr="000811F9">
        <w:rPr>
          <w:b/>
          <w:color w:val="000000"/>
          <w:spacing w:val="-7"/>
          <w:sz w:val="22"/>
          <w:szCs w:val="22"/>
          <w:shd w:val="clear" w:color="auto" w:fill="FFFFFF"/>
          <w:lang w:eastAsia="zh-CN"/>
        </w:rPr>
        <w:t>13.Срок действия Контракта</w:t>
      </w:r>
    </w:p>
    <w:p w14:paraId="4E5D6992" w14:textId="77777777" w:rsidR="00904F29" w:rsidRPr="000811F9" w:rsidRDefault="005E5B8C" w:rsidP="00E120B8">
      <w:pPr>
        <w:widowControl w:val="0"/>
        <w:shd w:val="clear" w:color="auto" w:fill="FFFFFF"/>
        <w:tabs>
          <w:tab w:val="left" w:pos="567"/>
          <w:tab w:val="left" w:pos="696"/>
          <w:tab w:val="left" w:pos="851"/>
          <w:tab w:val="left" w:pos="4536"/>
        </w:tabs>
        <w:suppressAutoHyphens/>
        <w:ind w:right="20"/>
        <w:jc w:val="both"/>
        <w:rPr>
          <w:color w:val="000000"/>
          <w:spacing w:val="-4"/>
          <w:sz w:val="22"/>
          <w:szCs w:val="22"/>
          <w:shd w:val="clear" w:color="auto" w:fill="FFFFFF"/>
          <w:lang w:eastAsia="zh-CN"/>
        </w:rPr>
      </w:pPr>
      <w:r w:rsidRPr="000811F9">
        <w:rPr>
          <w:color w:val="000000"/>
          <w:spacing w:val="-4"/>
          <w:sz w:val="22"/>
          <w:szCs w:val="22"/>
          <w:shd w:val="clear" w:color="auto" w:fill="FFFFFF"/>
          <w:lang w:eastAsia="zh-CN"/>
        </w:rPr>
        <w:tab/>
        <w:t xml:space="preserve">13.1. Контракт вступает в силу с момента его подписания Сторонами и действует по </w:t>
      </w:r>
      <w:r w:rsidR="00DB244F" w:rsidRPr="000811F9">
        <w:rPr>
          <w:spacing w:val="-4"/>
          <w:sz w:val="22"/>
          <w:szCs w:val="22"/>
          <w:shd w:val="clear" w:color="auto" w:fill="FFFFFF"/>
          <w:lang w:eastAsia="zh-CN"/>
        </w:rPr>
        <w:t>31.12.2026</w:t>
      </w:r>
      <w:r w:rsidRPr="000811F9">
        <w:rPr>
          <w:spacing w:val="-4"/>
          <w:sz w:val="22"/>
          <w:szCs w:val="22"/>
          <w:shd w:val="clear" w:color="auto" w:fill="FFFFFF"/>
          <w:lang w:eastAsia="zh-CN"/>
        </w:rPr>
        <w:t xml:space="preserve"> г.,</w:t>
      </w:r>
      <w:r w:rsidRPr="000811F9">
        <w:rPr>
          <w:color w:val="000000"/>
          <w:spacing w:val="-4"/>
          <w:sz w:val="22"/>
          <w:szCs w:val="22"/>
          <w:shd w:val="clear" w:color="auto" w:fill="FFFFFF"/>
          <w:lang w:eastAsia="zh-CN"/>
        </w:rPr>
        <w:t xml:space="preserve"> а в части осуществления оплаты и гарантийных обязательств - до их полного исполнения.</w:t>
      </w:r>
    </w:p>
    <w:p w14:paraId="70A7DE9A" w14:textId="77777777" w:rsidR="00904F29" w:rsidRPr="000811F9" w:rsidRDefault="005E5B8C" w:rsidP="00E120B8">
      <w:pPr>
        <w:widowControl w:val="0"/>
        <w:shd w:val="clear" w:color="auto" w:fill="FFFFFF"/>
        <w:tabs>
          <w:tab w:val="left" w:pos="567"/>
          <w:tab w:val="left" w:pos="851"/>
          <w:tab w:val="left" w:pos="4536"/>
        </w:tabs>
        <w:suppressAutoHyphens/>
        <w:ind w:left="360" w:right="20"/>
        <w:jc w:val="center"/>
        <w:rPr>
          <w:spacing w:val="-4"/>
          <w:sz w:val="22"/>
          <w:szCs w:val="22"/>
          <w:lang w:eastAsia="zh-CN"/>
        </w:rPr>
      </w:pPr>
      <w:r w:rsidRPr="000811F9">
        <w:rPr>
          <w:b/>
          <w:color w:val="000000"/>
          <w:spacing w:val="-4"/>
          <w:sz w:val="22"/>
          <w:szCs w:val="22"/>
          <w:shd w:val="clear" w:color="auto" w:fill="FFFFFF"/>
          <w:lang w:eastAsia="zh-CN"/>
        </w:rPr>
        <w:t xml:space="preserve">14.Юридические адреса, банковские и отгрузочных реквизиты Сторон </w:t>
      </w:r>
    </w:p>
    <w:p w14:paraId="7313AE9B" w14:textId="77777777" w:rsidR="00904F29" w:rsidRPr="000811F9" w:rsidRDefault="005E5B8C" w:rsidP="00E120B8">
      <w:pPr>
        <w:widowControl w:val="0"/>
        <w:shd w:val="clear" w:color="auto" w:fill="FFFFFF"/>
        <w:tabs>
          <w:tab w:val="left" w:pos="567"/>
          <w:tab w:val="left" w:pos="851"/>
          <w:tab w:val="left" w:pos="4536"/>
        </w:tabs>
        <w:suppressAutoHyphens/>
        <w:ind w:left="480" w:right="20"/>
        <w:jc w:val="center"/>
        <w:rPr>
          <w:b/>
          <w:color w:val="000000"/>
          <w:spacing w:val="-4"/>
          <w:sz w:val="22"/>
          <w:szCs w:val="22"/>
          <w:shd w:val="clear" w:color="auto" w:fill="FFFFFF"/>
          <w:lang w:eastAsia="zh-CN"/>
        </w:rPr>
      </w:pPr>
      <w:r w:rsidRPr="000811F9">
        <w:rPr>
          <w:b/>
          <w:color w:val="000000"/>
          <w:spacing w:val="-4"/>
          <w:sz w:val="22"/>
          <w:szCs w:val="22"/>
          <w:shd w:val="clear" w:color="auto" w:fill="FFFFFF"/>
          <w:lang w:eastAsia="zh-CN"/>
        </w:rPr>
        <w:t>на момент подписания Контракта</w:t>
      </w:r>
    </w:p>
    <w:p w14:paraId="551E6977" w14:textId="77777777" w:rsidR="00904F29" w:rsidRPr="000811F9" w:rsidRDefault="00904F29" w:rsidP="00E120B8">
      <w:pPr>
        <w:widowControl w:val="0"/>
        <w:autoSpaceDE w:val="0"/>
        <w:autoSpaceDN w:val="0"/>
        <w:adjustRightInd w:val="0"/>
        <w:jc w:val="center"/>
        <w:outlineLvl w:val="0"/>
        <w:rPr>
          <w:b/>
          <w:bCs/>
          <w:sz w:val="22"/>
          <w:szCs w:val="22"/>
        </w:rPr>
        <w:sectPr w:rsidR="00904F29" w:rsidRPr="000811F9">
          <w:footnotePr>
            <w:numStart w:val="2"/>
          </w:footnotePr>
          <w:pgSz w:w="11906" w:h="16838"/>
          <w:pgMar w:top="568" w:right="567" w:bottom="851" w:left="1134" w:header="284" w:footer="272" w:gutter="0"/>
          <w:cols w:space="708"/>
          <w:titlePg/>
          <w:docGrid w:linePitch="360"/>
        </w:sectPr>
      </w:pPr>
    </w:p>
    <w:tbl>
      <w:tblPr>
        <w:tblW w:w="9639" w:type="dxa"/>
        <w:tblLayout w:type="fixed"/>
        <w:tblLook w:val="04A0" w:firstRow="1" w:lastRow="0" w:firstColumn="1" w:lastColumn="0" w:noHBand="0" w:noVBand="1"/>
      </w:tblPr>
      <w:tblGrid>
        <w:gridCol w:w="4786"/>
        <w:gridCol w:w="4853"/>
      </w:tblGrid>
      <w:tr w:rsidR="00904F29" w:rsidRPr="000811F9" w14:paraId="4AA2CB4C" w14:textId="77777777" w:rsidTr="000811F9">
        <w:trPr>
          <w:trHeight w:val="142"/>
        </w:trPr>
        <w:tc>
          <w:tcPr>
            <w:tcW w:w="4786" w:type="dxa"/>
          </w:tcPr>
          <w:p w14:paraId="0AC0EF7F" w14:textId="77777777" w:rsidR="00904F29" w:rsidRPr="000811F9" w:rsidRDefault="005E5B8C" w:rsidP="00E120B8">
            <w:pPr>
              <w:tabs>
                <w:tab w:val="left" w:pos="708"/>
                <w:tab w:val="left" w:pos="1416"/>
                <w:tab w:val="left" w:pos="2124"/>
                <w:tab w:val="left" w:pos="2832"/>
                <w:tab w:val="left" w:pos="3540"/>
                <w:tab w:val="left" w:pos="4248"/>
                <w:tab w:val="left" w:pos="4956"/>
                <w:tab w:val="left" w:pos="5664"/>
                <w:tab w:val="left" w:pos="6372"/>
                <w:tab w:val="left" w:pos="7080"/>
                <w:tab w:val="left" w:pos="7720"/>
              </w:tabs>
              <w:jc w:val="center"/>
              <w:rPr>
                <w:b/>
                <w:bCs/>
                <w:sz w:val="22"/>
                <w:szCs w:val="22"/>
              </w:rPr>
            </w:pPr>
            <w:r w:rsidRPr="000811F9">
              <w:rPr>
                <w:b/>
                <w:bCs/>
                <w:sz w:val="22"/>
                <w:szCs w:val="22"/>
              </w:rPr>
              <w:t>Государственный заказчик</w:t>
            </w:r>
          </w:p>
          <w:p w14:paraId="5D22BE4F" w14:textId="77777777" w:rsidR="000811F9" w:rsidRPr="000811F9" w:rsidRDefault="000811F9" w:rsidP="000811F9">
            <w:pPr>
              <w:rPr>
                <w:sz w:val="22"/>
                <w:szCs w:val="22"/>
              </w:rPr>
            </w:pPr>
            <w:r w:rsidRPr="000811F9">
              <w:rPr>
                <w:sz w:val="22"/>
                <w:szCs w:val="22"/>
              </w:rPr>
              <w:t>Федеральное казенное учреждение «Исправительная колония № 6 Управления Федеральной службы исполнения наказаний по Смоленской области» (ФКУ ИК-6 УФСИН России по Смоленской области)</w:t>
            </w:r>
          </w:p>
          <w:p w14:paraId="18EBC860" w14:textId="77777777" w:rsidR="000811F9" w:rsidRPr="000811F9" w:rsidRDefault="000811F9" w:rsidP="000811F9">
            <w:pPr>
              <w:rPr>
                <w:sz w:val="22"/>
                <w:szCs w:val="22"/>
              </w:rPr>
            </w:pPr>
            <w:r w:rsidRPr="000811F9">
              <w:rPr>
                <w:sz w:val="22"/>
                <w:szCs w:val="22"/>
              </w:rPr>
              <w:t xml:space="preserve">Адрес юридический/почтовый: 216500, Смоленская область, г. Рославль, ул. Карла Маркса </w:t>
            </w:r>
          </w:p>
          <w:p w14:paraId="2872BF07" w14:textId="77777777" w:rsidR="000811F9" w:rsidRPr="000811F9" w:rsidRDefault="000811F9" w:rsidP="000811F9">
            <w:pPr>
              <w:rPr>
                <w:sz w:val="22"/>
                <w:szCs w:val="22"/>
              </w:rPr>
            </w:pPr>
            <w:r w:rsidRPr="000811F9">
              <w:rPr>
                <w:sz w:val="22"/>
                <w:szCs w:val="22"/>
              </w:rPr>
              <w:t>Тел. 8 (48134) 4-16-50</w:t>
            </w:r>
          </w:p>
          <w:p w14:paraId="55173334" w14:textId="77777777" w:rsidR="000811F9" w:rsidRPr="000811F9" w:rsidRDefault="000811F9" w:rsidP="000811F9">
            <w:pPr>
              <w:rPr>
                <w:sz w:val="22"/>
                <w:szCs w:val="22"/>
              </w:rPr>
            </w:pPr>
            <w:r w:rsidRPr="000811F9">
              <w:rPr>
                <w:sz w:val="22"/>
                <w:szCs w:val="22"/>
              </w:rPr>
              <w:t>Банковские реквизиты:</w:t>
            </w:r>
          </w:p>
          <w:p w14:paraId="76142C8D" w14:textId="77777777" w:rsidR="000811F9" w:rsidRPr="000811F9" w:rsidRDefault="000811F9" w:rsidP="000811F9">
            <w:pPr>
              <w:rPr>
                <w:sz w:val="22"/>
                <w:szCs w:val="22"/>
              </w:rPr>
            </w:pPr>
            <w:r w:rsidRPr="000811F9">
              <w:rPr>
                <w:sz w:val="22"/>
                <w:szCs w:val="22"/>
              </w:rPr>
              <w:t>ИНН 6725008752, КПП 672501001</w:t>
            </w:r>
          </w:p>
          <w:p w14:paraId="7EFE152E" w14:textId="77777777" w:rsidR="000811F9" w:rsidRPr="000811F9" w:rsidRDefault="000811F9" w:rsidP="000811F9">
            <w:pPr>
              <w:rPr>
                <w:sz w:val="22"/>
                <w:szCs w:val="22"/>
              </w:rPr>
            </w:pPr>
            <w:r w:rsidRPr="000811F9">
              <w:rPr>
                <w:sz w:val="22"/>
                <w:szCs w:val="22"/>
              </w:rPr>
              <w:t xml:space="preserve">л/с 03631384730 </w:t>
            </w:r>
          </w:p>
          <w:p w14:paraId="747F7E91" w14:textId="77777777" w:rsidR="000811F9" w:rsidRPr="000811F9" w:rsidRDefault="000811F9" w:rsidP="000811F9">
            <w:pPr>
              <w:rPr>
                <w:sz w:val="22"/>
                <w:szCs w:val="22"/>
              </w:rPr>
            </w:pPr>
            <w:r w:rsidRPr="000811F9">
              <w:rPr>
                <w:sz w:val="22"/>
                <w:szCs w:val="22"/>
              </w:rPr>
              <w:t xml:space="preserve">к/с 40102810745370000024 </w:t>
            </w:r>
          </w:p>
          <w:p w14:paraId="5A27806D" w14:textId="77777777" w:rsidR="000811F9" w:rsidRPr="000811F9" w:rsidRDefault="000811F9" w:rsidP="000811F9">
            <w:pPr>
              <w:rPr>
                <w:sz w:val="22"/>
                <w:szCs w:val="22"/>
              </w:rPr>
            </w:pPr>
            <w:r w:rsidRPr="000811F9">
              <w:rPr>
                <w:sz w:val="22"/>
                <w:szCs w:val="22"/>
              </w:rPr>
              <w:t>р/с 03211643000000013216</w:t>
            </w:r>
          </w:p>
          <w:p w14:paraId="3876CA43" w14:textId="77777777" w:rsidR="000811F9" w:rsidRPr="000811F9" w:rsidRDefault="000811F9" w:rsidP="000811F9">
            <w:pPr>
              <w:rPr>
                <w:sz w:val="22"/>
                <w:szCs w:val="22"/>
              </w:rPr>
            </w:pPr>
            <w:r w:rsidRPr="000811F9">
              <w:rPr>
                <w:sz w:val="22"/>
                <w:szCs w:val="22"/>
              </w:rPr>
              <w:t xml:space="preserve">ОКЦ № 1 ВВГУ Банка России // УФК по Нижегородской области, </w:t>
            </w:r>
          </w:p>
          <w:p w14:paraId="403A3F10" w14:textId="77777777" w:rsidR="000811F9" w:rsidRPr="000811F9" w:rsidRDefault="000811F9" w:rsidP="000811F9">
            <w:pPr>
              <w:rPr>
                <w:sz w:val="22"/>
                <w:szCs w:val="22"/>
              </w:rPr>
            </w:pPr>
            <w:r w:rsidRPr="000811F9">
              <w:rPr>
                <w:sz w:val="22"/>
                <w:szCs w:val="22"/>
              </w:rPr>
              <w:t>г. Нижний Новгород</w:t>
            </w:r>
          </w:p>
          <w:p w14:paraId="159210AC" w14:textId="77777777" w:rsidR="000811F9" w:rsidRPr="000811F9" w:rsidRDefault="000811F9" w:rsidP="000811F9">
            <w:pPr>
              <w:rPr>
                <w:sz w:val="22"/>
                <w:szCs w:val="22"/>
              </w:rPr>
            </w:pPr>
            <w:r w:rsidRPr="000811F9">
              <w:rPr>
                <w:sz w:val="22"/>
                <w:szCs w:val="22"/>
              </w:rPr>
              <w:t xml:space="preserve">БИК 012202102 </w:t>
            </w:r>
          </w:p>
          <w:p w14:paraId="1F965161" w14:textId="77777777" w:rsidR="000811F9" w:rsidRPr="000811F9" w:rsidRDefault="000811F9" w:rsidP="000811F9">
            <w:pPr>
              <w:rPr>
                <w:sz w:val="22"/>
                <w:szCs w:val="22"/>
              </w:rPr>
            </w:pPr>
            <w:r w:rsidRPr="000811F9">
              <w:rPr>
                <w:sz w:val="22"/>
                <w:szCs w:val="22"/>
              </w:rPr>
              <w:t xml:space="preserve">ОКПО 08828649                     </w:t>
            </w:r>
          </w:p>
          <w:p w14:paraId="64BCC73C" w14:textId="77777777" w:rsidR="000811F9" w:rsidRPr="000811F9" w:rsidRDefault="000811F9" w:rsidP="000811F9">
            <w:pPr>
              <w:rPr>
                <w:sz w:val="22"/>
                <w:szCs w:val="22"/>
              </w:rPr>
            </w:pPr>
            <w:r w:rsidRPr="000811F9">
              <w:rPr>
                <w:sz w:val="22"/>
                <w:szCs w:val="22"/>
              </w:rPr>
              <w:t>ОКТМО 66536000001</w:t>
            </w:r>
          </w:p>
          <w:p w14:paraId="432F2BCF" w14:textId="2229E17B" w:rsidR="00904F29" w:rsidRPr="000811F9" w:rsidRDefault="005E5B8C" w:rsidP="000811F9">
            <w:pPr>
              <w:rPr>
                <w:sz w:val="22"/>
                <w:szCs w:val="22"/>
              </w:rPr>
            </w:pPr>
            <w:r w:rsidRPr="000811F9">
              <w:rPr>
                <w:sz w:val="22"/>
                <w:szCs w:val="22"/>
              </w:rPr>
              <w:t xml:space="preserve">Эл. почта: </w:t>
            </w:r>
            <w:hyperlink r:id="rId7" w:history="1">
              <w:r w:rsidRPr="000811F9">
                <w:rPr>
                  <w:rStyle w:val="a4"/>
                  <w:sz w:val="22"/>
                  <w:szCs w:val="22"/>
                </w:rPr>
                <w:t>market-ik6@yandex.ru</w:t>
              </w:r>
            </w:hyperlink>
          </w:p>
          <w:p w14:paraId="03B0841D" w14:textId="77777777" w:rsidR="00904F29" w:rsidRPr="000811F9" w:rsidRDefault="00904F29" w:rsidP="00E120B8">
            <w:pPr>
              <w:rPr>
                <w:sz w:val="22"/>
                <w:szCs w:val="22"/>
              </w:rPr>
            </w:pPr>
          </w:p>
          <w:p w14:paraId="25C8ECD5" w14:textId="77777777" w:rsidR="00904F29" w:rsidRPr="000811F9" w:rsidRDefault="005E5B8C" w:rsidP="00E120B8">
            <w:pPr>
              <w:rPr>
                <w:sz w:val="22"/>
                <w:szCs w:val="22"/>
              </w:rPr>
            </w:pPr>
            <w:r w:rsidRPr="000811F9">
              <w:rPr>
                <w:sz w:val="22"/>
                <w:szCs w:val="22"/>
              </w:rPr>
              <w:t>Начальник ФКУ ИК-6</w:t>
            </w:r>
            <w:r w:rsidR="0006189C" w:rsidRPr="000811F9">
              <w:rPr>
                <w:sz w:val="22"/>
                <w:szCs w:val="22"/>
              </w:rPr>
              <w:t xml:space="preserve"> УФСИН России по Смоленской области</w:t>
            </w:r>
          </w:p>
          <w:p w14:paraId="283265DF" w14:textId="77777777" w:rsidR="00904F29" w:rsidRPr="000811F9" w:rsidRDefault="00904F29" w:rsidP="00E120B8">
            <w:pPr>
              <w:rPr>
                <w:sz w:val="22"/>
                <w:szCs w:val="22"/>
              </w:rPr>
            </w:pPr>
          </w:p>
          <w:p w14:paraId="307AE239" w14:textId="77777777" w:rsidR="00904F29" w:rsidRPr="000811F9" w:rsidRDefault="0006189C" w:rsidP="00E120B8">
            <w:pPr>
              <w:rPr>
                <w:sz w:val="22"/>
                <w:szCs w:val="22"/>
              </w:rPr>
            </w:pPr>
            <w:r w:rsidRPr="000811F9">
              <w:rPr>
                <w:sz w:val="22"/>
                <w:szCs w:val="22"/>
              </w:rPr>
              <w:t>_____________________</w:t>
            </w:r>
            <w:r w:rsidR="005E5B8C" w:rsidRPr="000811F9">
              <w:rPr>
                <w:sz w:val="22"/>
                <w:szCs w:val="22"/>
              </w:rPr>
              <w:t>А.А. Зайцев</w:t>
            </w:r>
          </w:p>
          <w:p w14:paraId="75455FBF" w14:textId="77777777" w:rsidR="00904F29" w:rsidRPr="000811F9" w:rsidRDefault="005E5B8C" w:rsidP="00E120B8">
            <w:pPr>
              <w:rPr>
                <w:sz w:val="22"/>
                <w:szCs w:val="22"/>
              </w:rPr>
            </w:pPr>
            <w:r w:rsidRPr="000811F9">
              <w:rPr>
                <w:sz w:val="22"/>
                <w:szCs w:val="22"/>
              </w:rPr>
              <w:t xml:space="preserve">М.П.      </w:t>
            </w:r>
            <w:proofErr w:type="gramStart"/>
            <w:r w:rsidRPr="000811F9">
              <w:rPr>
                <w:sz w:val="22"/>
                <w:szCs w:val="22"/>
              </w:rPr>
              <w:t xml:space="preserve">«  </w:t>
            </w:r>
            <w:proofErr w:type="gramEnd"/>
            <w:r w:rsidRPr="000811F9">
              <w:rPr>
                <w:sz w:val="22"/>
                <w:szCs w:val="22"/>
              </w:rPr>
              <w:t xml:space="preserve">   » _____________ 202</w:t>
            </w:r>
            <w:r w:rsidR="00330A0B" w:rsidRPr="000811F9">
              <w:rPr>
                <w:sz w:val="22"/>
                <w:szCs w:val="22"/>
              </w:rPr>
              <w:t>6</w:t>
            </w:r>
            <w:r w:rsidRPr="000811F9">
              <w:rPr>
                <w:sz w:val="22"/>
                <w:szCs w:val="22"/>
              </w:rPr>
              <w:t xml:space="preserve"> г.</w:t>
            </w:r>
          </w:p>
          <w:p w14:paraId="017727B0" w14:textId="77777777" w:rsidR="00904F29" w:rsidRPr="000811F9" w:rsidRDefault="00904F29" w:rsidP="00E120B8">
            <w:pPr>
              <w:rPr>
                <w:sz w:val="22"/>
                <w:szCs w:val="22"/>
              </w:rPr>
            </w:pPr>
          </w:p>
          <w:p w14:paraId="533A43CF" w14:textId="77777777" w:rsidR="00904F29" w:rsidRPr="000811F9" w:rsidRDefault="00904F29" w:rsidP="00E120B8">
            <w:pPr>
              <w:tabs>
                <w:tab w:val="left" w:pos="900"/>
                <w:tab w:val="left" w:pos="5680"/>
                <w:tab w:val="left" w:pos="7480"/>
              </w:tabs>
              <w:autoSpaceDE w:val="0"/>
              <w:autoSpaceDN w:val="0"/>
              <w:adjustRightInd w:val="0"/>
              <w:rPr>
                <w:sz w:val="22"/>
                <w:szCs w:val="22"/>
              </w:rPr>
            </w:pPr>
          </w:p>
          <w:p w14:paraId="7D4830DE" w14:textId="77777777" w:rsidR="00904F29" w:rsidRPr="000811F9" w:rsidRDefault="00904F29" w:rsidP="00E120B8">
            <w:pPr>
              <w:tabs>
                <w:tab w:val="left" w:pos="708"/>
                <w:tab w:val="left" w:pos="1416"/>
                <w:tab w:val="left" w:pos="2124"/>
                <w:tab w:val="left" w:pos="2832"/>
                <w:tab w:val="left" w:pos="3540"/>
                <w:tab w:val="left" w:pos="4248"/>
                <w:tab w:val="left" w:pos="4956"/>
                <w:tab w:val="left" w:pos="5664"/>
                <w:tab w:val="left" w:pos="6372"/>
                <w:tab w:val="left" w:pos="7080"/>
                <w:tab w:val="left" w:pos="7720"/>
              </w:tabs>
              <w:jc w:val="both"/>
              <w:rPr>
                <w:sz w:val="22"/>
                <w:szCs w:val="22"/>
              </w:rPr>
            </w:pPr>
          </w:p>
        </w:tc>
        <w:tc>
          <w:tcPr>
            <w:tcW w:w="4853" w:type="dxa"/>
          </w:tcPr>
          <w:p w14:paraId="5587A3B1" w14:textId="77777777" w:rsidR="00904F29" w:rsidRPr="000811F9" w:rsidRDefault="005E5B8C" w:rsidP="00E120B8">
            <w:pPr>
              <w:tabs>
                <w:tab w:val="left" w:pos="708"/>
                <w:tab w:val="left" w:pos="1416"/>
                <w:tab w:val="left" w:pos="2124"/>
                <w:tab w:val="left" w:pos="2832"/>
                <w:tab w:val="left" w:pos="3540"/>
                <w:tab w:val="left" w:pos="4248"/>
                <w:tab w:val="left" w:pos="4956"/>
                <w:tab w:val="left" w:pos="5664"/>
                <w:tab w:val="left" w:pos="6372"/>
                <w:tab w:val="left" w:pos="7080"/>
                <w:tab w:val="left" w:pos="7720"/>
              </w:tabs>
              <w:rPr>
                <w:b/>
                <w:bCs/>
                <w:sz w:val="22"/>
                <w:szCs w:val="22"/>
              </w:rPr>
            </w:pPr>
            <w:r w:rsidRPr="000811F9">
              <w:rPr>
                <w:b/>
                <w:bCs/>
                <w:sz w:val="22"/>
                <w:szCs w:val="22"/>
              </w:rPr>
              <w:t xml:space="preserve">                     Поставщик</w:t>
            </w:r>
          </w:p>
          <w:p w14:paraId="4F9F9EA2" w14:textId="77777777" w:rsidR="00904F29" w:rsidRPr="000811F9" w:rsidRDefault="00904F29" w:rsidP="00E120B8">
            <w:pPr>
              <w:contextualSpacing/>
              <w:rPr>
                <w:sz w:val="22"/>
                <w:szCs w:val="22"/>
              </w:rPr>
            </w:pPr>
          </w:p>
          <w:p w14:paraId="399584D1" w14:textId="77777777" w:rsidR="00904F29" w:rsidRPr="000811F9" w:rsidRDefault="00904F29" w:rsidP="00E120B8">
            <w:pPr>
              <w:contextualSpacing/>
              <w:rPr>
                <w:sz w:val="22"/>
                <w:szCs w:val="22"/>
              </w:rPr>
            </w:pPr>
          </w:p>
          <w:p w14:paraId="38152935" w14:textId="77777777" w:rsidR="00904F29" w:rsidRPr="000811F9" w:rsidRDefault="00904F29" w:rsidP="00E120B8">
            <w:pPr>
              <w:contextualSpacing/>
              <w:rPr>
                <w:sz w:val="22"/>
                <w:szCs w:val="22"/>
              </w:rPr>
            </w:pPr>
          </w:p>
          <w:p w14:paraId="1EDAA395" w14:textId="77777777" w:rsidR="00904F29" w:rsidRPr="000811F9" w:rsidRDefault="00904F29" w:rsidP="00E120B8">
            <w:pPr>
              <w:contextualSpacing/>
              <w:rPr>
                <w:sz w:val="22"/>
                <w:szCs w:val="22"/>
              </w:rPr>
            </w:pPr>
          </w:p>
          <w:p w14:paraId="44C24FFD" w14:textId="77777777" w:rsidR="00904F29" w:rsidRPr="000811F9" w:rsidRDefault="00904F29" w:rsidP="00E120B8">
            <w:pPr>
              <w:contextualSpacing/>
              <w:rPr>
                <w:sz w:val="22"/>
                <w:szCs w:val="22"/>
              </w:rPr>
            </w:pPr>
          </w:p>
          <w:p w14:paraId="6D8373F9" w14:textId="77777777" w:rsidR="00904F29" w:rsidRPr="000811F9" w:rsidRDefault="00904F29" w:rsidP="00E120B8">
            <w:pPr>
              <w:contextualSpacing/>
              <w:rPr>
                <w:sz w:val="22"/>
                <w:szCs w:val="22"/>
              </w:rPr>
            </w:pPr>
          </w:p>
          <w:p w14:paraId="67051A34" w14:textId="77777777" w:rsidR="00904F29" w:rsidRPr="000811F9" w:rsidRDefault="00904F29" w:rsidP="00E120B8">
            <w:pPr>
              <w:contextualSpacing/>
              <w:rPr>
                <w:sz w:val="22"/>
                <w:szCs w:val="22"/>
              </w:rPr>
            </w:pPr>
          </w:p>
          <w:p w14:paraId="49CB3BBE" w14:textId="77777777" w:rsidR="00904F29" w:rsidRPr="000811F9" w:rsidRDefault="00904F29" w:rsidP="00E120B8">
            <w:pPr>
              <w:contextualSpacing/>
              <w:rPr>
                <w:sz w:val="22"/>
                <w:szCs w:val="22"/>
              </w:rPr>
            </w:pPr>
          </w:p>
          <w:p w14:paraId="14BFD5B9" w14:textId="77777777" w:rsidR="00904F29" w:rsidRPr="000811F9" w:rsidRDefault="00904F29" w:rsidP="00E120B8">
            <w:pPr>
              <w:contextualSpacing/>
              <w:rPr>
                <w:sz w:val="22"/>
                <w:szCs w:val="22"/>
              </w:rPr>
            </w:pPr>
          </w:p>
          <w:p w14:paraId="1E76CAB0" w14:textId="77777777" w:rsidR="00904F29" w:rsidRPr="000811F9" w:rsidRDefault="00904F29" w:rsidP="00E120B8">
            <w:pPr>
              <w:contextualSpacing/>
              <w:rPr>
                <w:sz w:val="22"/>
                <w:szCs w:val="22"/>
              </w:rPr>
            </w:pPr>
          </w:p>
          <w:p w14:paraId="4E4A896B" w14:textId="77777777" w:rsidR="00904F29" w:rsidRPr="000811F9" w:rsidRDefault="00904F29" w:rsidP="00E120B8">
            <w:pPr>
              <w:contextualSpacing/>
              <w:rPr>
                <w:sz w:val="22"/>
                <w:szCs w:val="22"/>
              </w:rPr>
            </w:pPr>
          </w:p>
          <w:p w14:paraId="1C86B2A7" w14:textId="77777777" w:rsidR="00904F29" w:rsidRPr="000811F9" w:rsidRDefault="00904F29" w:rsidP="00E120B8">
            <w:pPr>
              <w:contextualSpacing/>
              <w:rPr>
                <w:sz w:val="22"/>
                <w:szCs w:val="22"/>
              </w:rPr>
            </w:pPr>
          </w:p>
          <w:p w14:paraId="76806FE8" w14:textId="77777777" w:rsidR="00904F29" w:rsidRPr="000811F9" w:rsidRDefault="00904F29" w:rsidP="00E120B8">
            <w:pPr>
              <w:contextualSpacing/>
              <w:rPr>
                <w:sz w:val="22"/>
                <w:szCs w:val="22"/>
              </w:rPr>
            </w:pPr>
          </w:p>
          <w:p w14:paraId="3851FCCF" w14:textId="77777777" w:rsidR="00904F29" w:rsidRPr="000811F9" w:rsidRDefault="00904F29" w:rsidP="00E120B8">
            <w:pPr>
              <w:contextualSpacing/>
              <w:rPr>
                <w:sz w:val="22"/>
                <w:szCs w:val="22"/>
              </w:rPr>
            </w:pPr>
          </w:p>
          <w:p w14:paraId="3C5C6FD6" w14:textId="77777777" w:rsidR="00904F29" w:rsidRPr="000811F9" w:rsidRDefault="00904F29" w:rsidP="00E120B8">
            <w:pPr>
              <w:contextualSpacing/>
              <w:rPr>
                <w:sz w:val="22"/>
                <w:szCs w:val="22"/>
              </w:rPr>
            </w:pPr>
          </w:p>
          <w:p w14:paraId="413B2807" w14:textId="77777777" w:rsidR="00904F29" w:rsidRPr="000811F9" w:rsidRDefault="00904F29" w:rsidP="00E120B8">
            <w:pPr>
              <w:contextualSpacing/>
              <w:rPr>
                <w:sz w:val="22"/>
                <w:szCs w:val="22"/>
              </w:rPr>
            </w:pPr>
          </w:p>
          <w:p w14:paraId="157B72BB" w14:textId="77777777" w:rsidR="00904F29" w:rsidRPr="000811F9" w:rsidRDefault="00904F29" w:rsidP="00E120B8">
            <w:pPr>
              <w:rPr>
                <w:sz w:val="22"/>
                <w:szCs w:val="22"/>
              </w:rPr>
            </w:pPr>
          </w:p>
          <w:p w14:paraId="3BED2FC6" w14:textId="77777777" w:rsidR="00904F29" w:rsidRPr="000811F9" w:rsidRDefault="00904F29" w:rsidP="00E120B8">
            <w:pPr>
              <w:rPr>
                <w:sz w:val="22"/>
                <w:szCs w:val="22"/>
              </w:rPr>
            </w:pPr>
          </w:p>
          <w:p w14:paraId="154E8F7B" w14:textId="77777777" w:rsidR="00904F29" w:rsidRPr="000811F9" w:rsidRDefault="00904F29" w:rsidP="00E120B8">
            <w:pPr>
              <w:rPr>
                <w:sz w:val="22"/>
                <w:szCs w:val="22"/>
              </w:rPr>
            </w:pPr>
          </w:p>
          <w:p w14:paraId="01E31F47" w14:textId="77777777" w:rsidR="00904F29" w:rsidRPr="000811F9" w:rsidRDefault="00904F29" w:rsidP="00E120B8">
            <w:pPr>
              <w:rPr>
                <w:sz w:val="22"/>
                <w:szCs w:val="22"/>
              </w:rPr>
            </w:pPr>
          </w:p>
          <w:p w14:paraId="0133A61D" w14:textId="77777777" w:rsidR="00904F29" w:rsidRPr="000811F9" w:rsidRDefault="00904F29" w:rsidP="00E120B8">
            <w:pPr>
              <w:rPr>
                <w:sz w:val="22"/>
                <w:szCs w:val="22"/>
              </w:rPr>
            </w:pPr>
          </w:p>
          <w:p w14:paraId="3578464F" w14:textId="77777777" w:rsidR="00904F29" w:rsidRPr="000811F9" w:rsidRDefault="00904F29" w:rsidP="00E120B8">
            <w:pPr>
              <w:rPr>
                <w:sz w:val="22"/>
                <w:szCs w:val="22"/>
              </w:rPr>
            </w:pPr>
          </w:p>
          <w:p w14:paraId="622E0FC5" w14:textId="77777777" w:rsidR="00904F29" w:rsidRPr="000811F9" w:rsidRDefault="00904F29" w:rsidP="00E120B8">
            <w:pPr>
              <w:rPr>
                <w:sz w:val="22"/>
                <w:szCs w:val="22"/>
              </w:rPr>
            </w:pPr>
          </w:p>
          <w:p w14:paraId="1C1FE5D0" w14:textId="77777777" w:rsidR="00904F29" w:rsidRPr="000811F9" w:rsidRDefault="00904F29" w:rsidP="00E120B8">
            <w:pPr>
              <w:rPr>
                <w:sz w:val="22"/>
                <w:szCs w:val="22"/>
              </w:rPr>
            </w:pPr>
          </w:p>
          <w:p w14:paraId="0EC02FF6" w14:textId="77777777" w:rsidR="0006189C" w:rsidRPr="000811F9" w:rsidRDefault="0006189C" w:rsidP="00E120B8">
            <w:pPr>
              <w:rPr>
                <w:sz w:val="22"/>
                <w:szCs w:val="22"/>
              </w:rPr>
            </w:pPr>
          </w:p>
          <w:p w14:paraId="7DFCAA35" w14:textId="77777777" w:rsidR="00904F29" w:rsidRPr="000811F9" w:rsidRDefault="005E5B8C" w:rsidP="00E120B8">
            <w:pPr>
              <w:rPr>
                <w:sz w:val="22"/>
                <w:szCs w:val="22"/>
              </w:rPr>
            </w:pPr>
            <w:r w:rsidRPr="000811F9">
              <w:rPr>
                <w:sz w:val="22"/>
                <w:szCs w:val="22"/>
              </w:rPr>
              <w:t>___________________</w:t>
            </w:r>
          </w:p>
          <w:p w14:paraId="611ABC25" w14:textId="77777777" w:rsidR="00904F29" w:rsidRPr="000811F9" w:rsidRDefault="005E5B8C" w:rsidP="00E120B8">
            <w:pPr>
              <w:rPr>
                <w:sz w:val="22"/>
                <w:szCs w:val="22"/>
              </w:rPr>
            </w:pPr>
            <w:r w:rsidRPr="000811F9">
              <w:rPr>
                <w:sz w:val="22"/>
                <w:szCs w:val="22"/>
              </w:rPr>
              <w:t xml:space="preserve">М.П.      </w:t>
            </w:r>
            <w:proofErr w:type="gramStart"/>
            <w:r w:rsidRPr="000811F9">
              <w:rPr>
                <w:sz w:val="22"/>
                <w:szCs w:val="22"/>
              </w:rPr>
              <w:t xml:space="preserve">«  </w:t>
            </w:r>
            <w:proofErr w:type="gramEnd"/>
            <w:r w:rsidRPr="000811F9">
              <w:rPr>
                <w:sz w:val="22"/>
                <w:szCs w:val="22"/>
              </w:rPr>
              <w:t xml:space="preserve">   » _____________ 202</w:t>
            </w:r>
            <w:r w:rsidR="00330A0B" w:rsidRPr="000811F9">
              <w:rPr>
                <w:sz w:val="22"/>
                <w:szCs w:val="22"/>
              </w:rPr>
              <w:t>6</w:t>
            </w:r>
            <w:r w:rsidRPr="000811F9">
              <w:rPr>
                <w:sz w:val="22"/>
                <w:szCs w:val="22"/>
              </w:rPr>
              <w:t xml:space="preserve"> г.</w:t>
            </w:r>
          </w:p>
          <w:p w14:paraId="59B0D23F" w14:textId="77777777" w:rsidR="00904F29" w:rsidRPr="000811F9" w:rsidRDefault="00904F29" w:rsidP="00E120B8">
            <w:pPr>
              <w:rPr>
                <w:sz w:val="22"/>
                <w:szCs w:val="22"/>
              </w:rPr>
            </w:pPr>
          </w:p>
          <w:p w14:paraId="6F7EAFEC" w14:textId="77777777" w:rsidR="00904F29" w:rsidRPr="000811F9" w:rsidRDefault="00904F29" w:rsidP="00E120B8">
            <w:pPr>
              <w:contextualSpacing/>
              <w:rPr>
                <w:bCs/>
                <w:sz w:val="22"/>
                <w:szCs w:val="22"/>
              </w:rPr>
            </w:pPr>
          </w:p>
          <w:p w14:paraId="6A2FE64B" w14:textId="77777777" w:rsidR="00904F29" w:rsidRPr="000811F9" w:rsidRDefault="00904F29" w:rsidP="00E120B8">
            <w:pPr>
              <w:rPr>
                <w:sz w:val="22"/>
                <w:szCs w:val="22"/>
              </w:rPr>
            </w:pPr>
          </w:p>
        </w:tc>
      </w:tr>
    </w:tbl>
    <w:p w14:paraId="625E0CB5" w14:textId="77777777" w:rsidR="00904F29" w:rsidRDefault="00904F29" w:rsidP="005A3D7B">
      <w:pPr>
        <w:rPr>
          <w:bCs/>
          <w:szCs w:val="22"/>
        </w:rPr>
        <w:sectPr w:rsidR="00904F29" w:rsidSect="0006189C">
          <w:footnotePr>
            <w:numStart w:val="2"/>
          </w:footnotePr>
          <w:type w:val="continuous"/>
          <w:pgSz w:w="11906" w:h="16838"/>
          <w:pgMar w:top="284" w:right="567" w:bottom="851" w:left="1134" w:header="284" w:footer="272" w:gutter="0"/>
          <w:cols w:space="708"/>
          <w:titlePg/>
          <w:docGrid w:linePitch="360"/>
        </w:sectPr>
      </w:pPr>
    </w:p>
    <w:p w14:paraId="4D1A5D63" w14:textId="77777777" w:rsidR="00CB0879" w:rsidRPr="00CB0879" w:rsidRDefault="00CB0879" w:rsidP="00CB0879">
      <w:pPr>
        <w:pStyle w:val="7"/>
        <w:shd w:val="clear" w:color="auto" w:fill="auto"/>
        <w:tabs>
          <w:tab w:val="left" w:pos="851"/>
          <w:tab w:val="left" w:pos="1075"/>
        </w:tabs>
        <w:spacing w:before="0" w:line="240" w:lineRule="auto"/>
        <w:ind w:right="-3" w:firstLine="6237"/>
        <w:jc w:val="right"/>
        <w:rPr>
          <w:rFonts w:ascii="Times New Roman" w:hAnsi="Times New Roman" w:cs="Times New Roman"/>
          <w:sz w:val="24"/>
          <w:szCs w:val="24"/>
          <w:lang w:eastAsia="en-US"/>
        </w:rPr>
      </w:pPr>
      <w:r w:rsidRPr="00CB0879">
        <w:rPr>
          <w:rFonts w:ascii="Times New Roman" w:hAnsi="Times New Roman" w:cs="Times New Roman"/>
          <w:sz w:val="24"/>
          <w:szCs w:val="24"/>
          <w:lang w:eastAsia="en-US"/>
        </w:rPr>
        <w:lastRenderedPageBreak/>
        <w:t>Приложение № 1</w:t>
      </w:r>
    </w:p>
    <w:p w14:paraId="077D6C72" w14:textId="77777777" w:rsidR="00CB0879" w:rsidRPr="00CB0879" w:rsidRDefault="00CB0879" w:rsidP="00CB0879">
      <w:pPr>
        <w:widowControl w:val="0"/>
        <w:autoSpaceDE w:val="0"/>
        <w:autoSpaceDN w:val="0"/>
        <w:adjustRightInd w:val="0"/>
        <w:ind w:right="-3"/>
        <w:jc w:val="right"/>
        <w:rPr>
          <w:sz w:val="24"/>
          <w:szCs w:val="24"/>
        </w:rPr>
      </w:pPr>
      <w:r w:rsidRPr="00CB0879">
        <w:rPr>
          <w:sz w:val="24"/>
          <w:szCs w:val="24"/>
        </w:rPr>
        <w:t xml:space="preserve">                                                                                       к Государственному контракту № ______</w:t>
      </w:r>
    </w:p>
    <w:p w14:paraId="71B5FDD8" w14:textId="77777777" w:rsidR="00CB0879" w:rsidRPr="00CB0879" w:rsidRDefault="00CB0879" w:rsidP="00CB0879">
      <w:pPr>
        <w:widowControl w:val="0"/>
        <w:autoSpaceDE w:val="0"/>
        <w:autoSpaceDN w:val="0"/>
        <w:adjustRightInd w:val="0"/>
        <w:ind w:right="-3" w:firstLine="6237"/>
        <w:jc w:val="right"/>
        <w:rPr>
          <w:sz w:val="24"/>
          <w:szCs w:val="24"/>
        </w:rPr>
      </w:pPr>
      <w:r w:rsidRPr="00CB0879">
        <w:rPr>
          <w:sz w:val="24"/>
          <w:szCs w:val="24"/>
        </w:rPr>
        <w:t>от «___» __________ 2026 г.</w:t>
      </w:r>
    </w:p>
    <w:p w14:paraId="6DD83CA7" w14:textId="77777777" w:rsidR="00CB0879" w:rsidRPr="00CB0879" w:rsidRDefault="00CB0879" w:rsidP="00CB0879">
      <w:pPr>
        <w:widowControl w:val="0"/>
        <w:autoSpaceDE w:val="0"/>
        <w:autoSpaceDN w:val="0"/>
        <w:adjustRightInd w:val="0"/>
        <w:ind w:right="-3" w:firstLine="6237"/>
        <w:jc w:val="center"/>
        <w:rPr>
          <w:sz w:val="24"/>
          <w:szCs w:val="24"/>
        </w:rPr>
      </w:pPr>
    </w:p>
    <w:p w14:paraId="1B9BD62B" w14:textId="77777777" w:rsidR="00CB0879" w:rsidRPr="00CB0879" w:rsidRDefault="00CB0879" w:rsidP="00CB0879">
      <w:pPr>
        <w:widowControl w:val="0"/>
        <w:autoSpaceDE w:val="0"/>
        <w:autoSpaceDN w:val="0"/>
        <w:adjustRightInd w:val="0"/>
        <w:ind w:right="-3"/>
        <w:jc w:val="center"/>
        <w:rPr>
          <w:sz w:val="24"/>
          <w:szCs w:val="24"/>
        </w:rPr>
      </w:pPr>
    </w:p>
    <w:p w14:paraId="44740111" w14:textId="77777777" w:rsidR="00CB0879" w:rsidRPr="00CB0879" w:rsidRDefault="00CB0879" w:rsidP="00CB0879">
      <w:pPr>
        <w:widowControl w:val="0"/>
        <w:autoSpaceDE w:val="0"/>
        <w:autoSpaceDN w:val="0"/>
        <w:adjustRightInd w:val="0"/>
        <w:ind w:right="-3"/>
        <w:jc w:val="center"/>
        <w:rPr>
          <w:sz w:val="22"/>
          <w:szCs w:val="22"/>
        </w:rPr>
      </w:pPr>
    </w:p>
    <w:p w14:paraId="3159D406" w14:textId="77777777" w:rsidR="00CB0879" w:rsidRPr="00CB0879" w:rsidRDefault="00CB0879" w:rsidP="00CB0879">
      <w:pPr>
        <w:widowControl w:val="0"/>
        <w:autoSpaceDE w:val="0"/>
        <w:autoSpaceDN w:val="0"/>
        <w:adjustRightInd w:val="0"/>
        <w:ind w:right="-3"/>
        <w:jc w:val="center"/>
        <w:rPr>
          <w:sz w:val="24"/>
          <w:szCs w:val="24"/>
        </w:rPr>
      </w:pPr>
      <w:r w:rsidRPr="00CB0879">
        <w:rPr>
          <w:sz w:val="24"/>
          <w:szCs w:val="24"/>
        </w:rPr>
        <w:t>СПЕЦИФИКАЦИЯ</w:t>
      </w:r>
    </w:p>
    <w:p w14:paraId="5E27C4C4" w14:textId="77777777" w:rsidR="00CB0879" w:rsidRPr="00CB0879" w:rsidRDefault="00CB0879" w:rsidP="00CB0879">
      <w:pPr>
        <w:widowControl w:val="0"/>
        <w:autoSpaceDE w:val="0"/>
        <w:autoSpaceDN w:val="0"/>
        <w:adjustRightInd w:val="0"/>
        <w:ind w:right="-3"/>
        <w:jc w:val="center"/>
        <w:rPr>
          <w:sz w:val="24"/>
          <w:szCs w:val="24"/>
        </w:rPr>
      </w:pPr>
    </w:p>
    <w:p w14:paraId="36B48432" w14:textId="77777777" w:rsidR="00CB0879" w:rsidRPr="00CB0879" w:rsidRDefault="00CB0879" w:rsidP="00CB0879">
      <w:pPr>
        <w:widowControl w:val="0"/>
        <w:autoSpaceDE w:val="0"/>
        <w:autoSpaceDN w:val="0"/>
        <w:adjustRightInd w:val="0"/>
        <w:ind w:right="-3"/>
        <w:jc w:val="center"/>
        <w:rPr>
          <w:sz w:val="24"/>
          <w:szCs w:val="24"/>
        </w:rPr>
      </w:pPr>
    </w:p>
    <w:p w14:paraId="464048B5" w14:textId="77777777" w:rsidR="00CB0879" w:rsidRPr="00CB0879" w:rsidRDefault="00CB0879" w:rsidP="00CB0879">
      <w:pPr>
        <w:widowControl w:val="0"/>
        <w:autoSpaceDE w:val="0"/>
        <w:autoSpaceDN w:val="0"/>
        <w:adjustRightInd w:val="0"/>
        <w:ind w:right="-3"/>
        <w:jc w:val="center"/>
        <w:rPr>
          <w:sz w:val="24"/>
          <w:szCs w:val="24"/>
        </w:rPr>
      </w:pPr>
    </w:p>
    <w:tbl>
      <w:tblPr>
        <w:tblpPr w:leftFromText="180" w:rightFromText="180" w:vertAnchor="text" w:tblpY="1"/>
        <w:tblOverlap w:val="never"/>
        <w:tblW w:w="13693"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4A0" w:firstRow="1" w:lastRow="0" w:firstColumn="1" w:lastColumn="0" w:noHBand="0" w:noVBand="1"/>
      </w:tblPr>
      <w:tblGrid>
        <w:gridCol w:w="568"/>
        <w:gridCol w:w="3760"/>
        <w:gridCol w:w="850"/>
        <w:gridCol w:w="918"/>
        <w:gridCol w:w="1536"/>
        <w:gridCol w:w="6061"/>
      </w:tblGrid>
      <w:tr w:rsidR="00CB0879" w:rsidRPr="00CB0879" w14:paraId="37FCE9F3" w14:textId="77777777" w:rsidTr="00CB0879">
        <w:trPr>
          <w:trHeight w:val="1036"/>
          <w:tblCellSpacing w:w="0" w:type="dxa"/>
        </w:trPr>
        <w:tc>
          <w:tcPr>
            <w:tcW w:w="568" w:type="dxa"/>
            <w:vAlign w:val="center"/>
          </w:tcPr>
          <w:p w14:paraId="2B3219BA" w14:textId="77777777" w:rsidR="00CB0879" w:rsidRPr="00CB0879" w:rsidRDefault="00CB0879" w:rsidP="00CB0879">
            <w:pPr>
              <w:jc w:val="center"/>
              <w:rPr>
                <w:b/>
                <w:sz w:val="24"/>
                <w:szCs w:val="24"/>
              </w:rPr>
            </w:pPr>
            <w:r w:rsidRPr="00CB0879">
              <w:rPr>
                <w:b/>
                <w:sz w:val="24"/>
                <w:szCs w:val="24"/>
              </w:rPr>
              <w:t>№</w:t>
            </w:r>
          </w:p>
          <w:p w14:paraId="3C11C378" w14:textId="77777777" w:rsidR="00CB0879" w:rsidRPr="00CB0879" w:rsidRDefault="00CB0879" w:rsidP="00CB0879">
            <w:pPr>
              <w:jc w:val="center"/>
              <w:rPr>
                <w:b/>
                <w:sz w:val="24"/>
                <w:szCs w:val="24"/>
              </w:rPr>
            </w:pPr>
            <w:r w:rsidRPr="00CB0879">
              <w:rPr>
                <w:b/>
                <w:sz w:val="24"/>
                <w:szCs w:val="24"/>
              </w:rPr>
              <w:t>п/п</w:t>
            </w:r>
          </w:p>
        </w:tc>
        <w:tc>
          <w:tcPr>
            <w:tcW w:w="3760" w:type="dxa"/>
            <w:vAlign w:val="center"/>
          </w:tcPr>
          <w:p w14:paraId="1084B6B3" w14:textId="77777777" w:rsidR="00CB0879" w:rsidRPr="00CB0879" w:rsidRDefault="00CB0879" w:rsidP="00CB0879">
            <w:pPr>
              <w:jc w:val="center"/>
              <w:rPr>
                <w:b/>
                <w:sz w:val="24"/>
                <w:szCs w:val="24"/>
              </w:rPr>
            </w:pPr>
            <w:r w:rsidRPr="00CB0879">
              <w:rPr>
                <w:b/>
                <w:sz w:val="24"/>
                <w:szCs w:val="24"/>
              </w:rPr>
              <w:t>Наименование услуг</w:t>
            </w:r>
          </w:p>
        </w:tc>
        <w:tc>
          <w:tcPr>
            <w:tcW w:w="850" w:type="dxa"/>
            <w:vAlign w:val="center"/>
          </w:tcPr>
          <w:p w14:paraId="4E61BE47" w14:textId="77777777" w:rsidR="00CB0879" w:rsidRPr="00CB0879" w:rsidRDefault="00CB0879" w:rsidP="00CB0879">
            <w:pPr>
              <w:jc w:val="center"/>
              <w:rPr>
                <w:b/>
                <w:sz w:val="24"/>
                <w:szCs w:val="24"/>
              </w:rPr>
            </w:pPr>
            <w:r w:rsidRPr="00CB0879">
              <w:rPr>
                <w:b/>
                <w:sz w:val="24"/>
                <w:szCs w:val="24"/>
              </w:rPr>
              <w:t xml:space="preserve">Ед. </w:t>
            </w:r>
            <w:r w:rsidRPr="00CB0879">
              <w:rPr>
                <w:b/>
                <w:sz w:val="24"/>
                <w:szCs w:val="24"/>
              </w:rPr>
              <w:br/>
              <w:t>изм.</w:t>
            </w:r>
          </w:p>
        </w:tc>
        <w:tc>
          <w:tcPr>
            <w:tcW w:w="918" w:type="dxa"/>
            <w:vAlign w:val="center"/>
          </w:tcPr>
          <w:p w14:paraId="16CD8E0D" w14:textId="77777777" w:rsidR="00CB0879" w:rsidRPr="00CB0879" w:rsidRDefault="00CB0879" w:rsidP="00CB0879">
            <w:pPr>
              <w:jc w:val="center"/>
              <w:rPr>
                <w:b/>
                <w:sz w:val="24"/>
                <w:szCs w:val="24"/>
              </w:rPr>
            </w:pPr>
            <w:r w:rsidRPr="00CB0879">
              <w:rPr>
                <w:b/>
                <w:sz w:val="24"/>
                <w:szCs w:val="24"/>
              </w:rPr>
              <w:t>Количество</w:t>
            </w:r>
          </w:p>
        </w:tc>
        <w:tc>
          <w:tcPr>
            <w:tcW w:w="1536" w:type="dxa"/>
            <w:vAlign w:val="center"/>
          </w:tcPr>
          <w:p w14:paraId="66CF3D8C" w14:textId="77777777" w:rsidR="00CB0879" w:rsidRPr="00CB0879" w:rsidRDefault="00CB0879" w:rsidP="00CB0879">
            <w:pPr>
              <w:jc w:val="center"/>
              <w:rPr>
                <w:b/>
                <w:sz w:val="24"/>
                <w:szCs w:val="24"/>
              </w:rPr>
            </w:pPr>
            <w:r w:rsidRPr="00CB0879">
              <w:rPr>
                <w:b/>
                <w:sz w:val="24"/>
                <w:szCs w:val="24"/>
              </w:rPr>
              <w:t>Цена, руб. за рейс</w:t>
            </w:r>
          </w:p>
        </w:tc>
        <w:tc>
          <w:tcPr>
            <w:tcW w:w="6061" w:type="dxa"/>
            <w:vAlign w:val="center"/>
          </w:tcPr>
          <w:p w14:paraId="3778FFDF" w14:textId="77777777" w:rsidR="00CB0879" w:rsidRPr="00CB0879" w:rsidRDefault="00CB0879" w:rsidP="00CB0879">
            <w:pPr>
              <w:jc w:val="center"/>
              <w:rPr>
                <w:b/>
                <w:sz w:val="24"/>
                <w:szCs w:val="24"/>
              </w:rPr>
            </w:pPr>
            <w:r w:rsidRPr="00CB0879">
              <w:rPr>
                <w:b/>
                <w:sz w:val="24"/>
                <w:szCs w:val="24"/>
              </w:rPr>
              <w:t>Сумма, руб.</w:t>
            </w:r>
          </w:p>
        </w:tc>
      </w:tr>
      <w:tr w:rsidR="00CB0879" w:rsidRPr="00CB0879" w14:paraId="10933982" w14:textId="77777777" w:rsidTr="00CB0879">
        <w:trPr>
          <w:trHeight w:val="187"/>
          <w:tblCellSpacing w:w="0" w:type="dxa"/>
        </w:trPr>
        <w:tc>
          <w:tcPr>
            <w:tcW w:w="568" w:type="dxa"/>
            <w:vAlign w:val="center"/>
          </w:tcPr>
          <w:p w14:paraId="7CA7E43E" w14:textId="77777777" w:rsidR="00CB0879" w:rsidRPr="00CB0879" w:rsidRDefault="00CB0879" w:rsidP="00CB0879">
            <w:pPr>
              <w:widowControl w:val="0"/>
              <w:autoSpaceDE w:val="0"/>
              <w:autoSpaceDN w:val="0"/>
              <w:adjustRightInd w:val="0"/>
              <w:spacing w:line="360" w:lineRule="auto"/>
              <w:ind w:right="-3"/>
              <w:jc w:val="center"/>
              <w:rPr>
                <w:b/>
                <w:sz w:val="24"/>
                <w:szCs w:val="24"/>
              </w:rPr>
            </w:pPr>
            <w:r w:rsidRPr="00CB0879">
              <w:rPr>
                <w:b/>
                <w:sz w:val="24"/>
                <w:szCs w:val="24"/>
              </w:rPr>
              <w:t>1</w:t>
            </w:r>
          </w:p>
        </w:tc>
        <w:tc>
          <w:tcPr>
            <w:tcW w:w="3760" w:type="dxa"/>
            <w:vAlign w:val="center"/>
          </w:tcPr>
          <w:p w14:paraId="4FEC1DFA" w14:textId="77777777" w:rsidR="00CB0879" w:rsidRPr="00CB0879" w:rsidRDefault="00CB0879" w:rsidP="00CB0879">
            <w:pPr>
              <w:widowControl w:val="0"/>
              <w:autoSpaceDE w:val="0"/>
              <w:autoSpaceDN w:val="0"/>
              <w:adjustRightInd w:val="0"/>
              <w:spacing w:line="360" w:lineRule="auto"/>
              <w:ind w:right="-3"/>
              <w:jc w:val="center"/>
              <w:rPr>
                <w:b/>
                <w:sz w:val="24"/>
                <w:szCs w:val="24"/>
              </w:rPr>
            </w:pPr>
            <w:r w:rsidRPr="00CB0879">
              <w:rPr>
                <w:b/>
                <w:sz w:val="24"/>
                <w:szCs w:val="24"/>
              </w:rPr>
              <w:t>2</w:t>
            </w:r>
          </w:p>
        </w:tc>
        <w:tc>
          <w:tcPr>
            <w:tcW w:w="850" w:type="dxa"/>
            <w:vAlign w:val="center"/>
          </w:tcPr>
          <w:p w14:paraId="3046D89D" w14:textId="77777777" w:rsidR="00CB0879" w:rsidRPr="00CB0879" w:rsidRDefault="00CB0879" w:rsidP="00CB0879">
            <w:pPr>
              <w:widowControl w:val="0"/>
              <w:autoSpaceDE w:val="0"/>
              <w:autoSpaceDN w:val="0"/>
              <w:adjustRightInd w:val="0"/>
              <w:spacing w:line="360" w:lineRule="auto"/>
              <w:ind w:right="-3"/>
              <w:jc w:val="center"/>
              <w:rPr>
                <w:b/>
                <w:sz w:val="24"/>
                <w:szCs w:val="24"/>
              </w:rPr>
            </w:pPr>
            <w:r w:rsidRPr="00CB0879">
              <w:rPr>
                <w:b/>
                <w:sz w:val="24"/>
                <w:szCs w:val="24"/>
              </w:rPr>
              <w:t>3</w:t>
            </w:r>
          </w:p>
        </w:tc>
        <w:tc>
          <w:tcPr>
            <w:tcW w:w="918" w:type="dxa"/>
          </w:tcPr>
          <w:p w14:paraId="28F0BBE1" w14:textId="77777777" w:rsidR="00CB0879" w:rsidRPr="00CB0879" w:rsidRDefault="00CB0879" w:rsidP="00CB0879">
            <w:pPr>
              <w:widowControl w:val="0"/>
              <w:autoSpaceDE w:val="0"/>
              <w:autoSpaceDN w:val="0"/>
              <w:adjustRightInd w:val="0"/>
              <w:ind w:right="-3"/>
              <w:jc w:val="center"/>
              <w:rPr>
                <w:b/>
                <w:sz w:val="24"/>
                <w:szCs w:val="24"/>
              </w:rPr>
            </w:pPr>
            <w:r w:rsidRPr="00CB0879">
              <w:rPr>
                <w:b/>
                <w:sz w:val="24"/>
                <w:szCs w:val="24"/>
              </w:rPr>
              <w:t>4</w:t>
            </w:r>
          </w:p>
        </w:tc>
        <w:tc>
          <w:tcPr>
            <w:tcW w:w="1536" w:type="dxa"/>
          </w:tcPr>
          <w:p w14:paraId="36646D19" w14:textId="77777777" w:rsidR="00CB0879" w:rsidRPr="00CB0879" w:rsidRDefault="00CB0879" w:rsidP="00CB0879">
            <w:pPr>
              <w:widowControl w:val="0"/>
              <w:autoSpaceDE w:val="0"/>
              <w:autoSpaceDN w:val="0"/>
              <w:adjustRightInd w:val="0"/>
              <w:ind w:right="-3"/>
              <w:jc w:val="center"/>
              <w:rPr>
                <w:b/>
                <w:sz w:val="24"/>
                <w:szCs w:val="24"/>
              </w:rPr>
            </w:pPr>
            <w:r w:rsidRPr="00CB0879">
              <w:rPr>
                <w:b/>
                <w:sz w:val="24"/>
                <w:szCs w:val="24"/>
              </w:rPr>
              <w:t>5</w:t>
            </w:r>
          </w:p>
        </w:tc>
        <w:tc>
          <w:tcPr>
            <w:tcW w:w="6061" w:type="dxa"/>
          </w:tcPr>
          <w:p w14:paraId="45BA2110" w14:textId="77777777" w:rsidR="00CB0879" w:rsidRPr="00CB0879" w:rsidRDefault="00CB0879" w:rsidP="00CB0879">
            <w:pPr>
              <w:widowControl w:val="0"/>
              <w:autoSpaceDE w:val="0"/>
              <w:autoSpaceDN w:val="0"/>
              <w:adjustRightInd w:val="0"/>
              <w:ind w:right="-3"/>
              <w:jc w:val="center"/>
              <w:rPr>
                <w:b/>
                <w:sz w:val="24"/>
                <w:szCs w:val="24"/>
              </w:rPr>
            </w:pPr>
            <w:r w:rsidRPr="00CB0879">
              <w:rPr>
                <w:b/>
                <w:sz w:val="24"/>
                <w:szCs w:val="24"/>
              </w:rPr>
              <w:t>6</w:t>
            </w:r>
          </w:p>
        </w:tc>
      </w:tr>
      <w:tr w:rsidR="00CB0879" w:rsidRPr="00CB0879" w14:paraId="5FDCE2CC" w14:textId="77777777" w:rsidTr="00CB0879">
        <w:trPr>
          <w:trHeight w:val="187"/>
          <w:tblCellSpacing w:w="0" w:type="dxa"/>
        </w:trPr>
        <w:tc>
          <w:tcPr>
            <w:tcW w:w="568" w:type="dxa"/>
            <w:vAlign w:val="center"/>
          </w:tcPr>
          <w:p w14:paraId="7B11E9C5" w14:textId="77777777" w:rsidR="00CB0879" w:rsidRPr="00CB0879" w:rsidRDefault="00CB0879" w:rsidP="00CB0879">
            <w:pPr>
              <w:widowControl w:val="0"/>
              <w:autoSpaceDE w:val="0"/>
              <w:autoSpaceDN w:val="0"/>
              <w:adjustRightInd w:val="0"/>
              <w:spacing w:line="360" w:lineRule="auto"/>
              <w:jc w:val="center"/>
              <w:rPr>
                <w:sz w:val="24"/>
                <w:szCs w:val="24"/>
              </w:rPr>
            </w:pPr>
            <w:r w:rsidRPr="00CB0879">
              <w:rPr>
                <w:sz w:val="24"/>
                <w:szCs w:val="24"/>
              </w:rPr>
              <w:t>1</w:t>
            </w:r>
          </w:p>
        </w:tc>
        <w:tc>
          <w:tcPr>
            <w:tcW w:w="3760" w:type="dxa"/>
            <w:vAlign w:val="center"/>
          </w:tcPr>
          <w:p w14:paraId="79421795" w14:textId="77777777" w:rsidR="00CB0879" w:rsidRPr="00CB0879" w:rsidRDefault="00CB0879" w:rsidP="00CB0879">
            <w:pPr>
              <w:widowControl w:val="0"/>
              <w:autoSpaceDE w:val="0"/>
              <w:autoSpaceDN w:val="0"/>
              <w:adjustRightInd w:val="0"/>
              <w:rPr>
                <w:sz w:val="24"/>
                <w:szCs w:val="24"/>
              </w:rPr>
            </w:pPr>
            <w:r w:rsidRPr="00CB0879">
              <w:rPr>
                <w:sz w:val="24"/>
                <w:szCs w:val="24"/>
              </w:rPr>
              <w:t>Изготовление буклета А 4, 36 полос, мелованная бумага (плотность не менее 200 г/м2), скрепление на скобу</w:t>
            </w:r>
          </w:p>
        </w:tc>
        <w:tc>
          <w:tcPr>
            <w:tcW w:w="850" w:type="dxa"/>
            <w:vAlign w:val="center"/>
          </w:tcPr>
          <w:p w14:paraId="778FBA6B" w14:textId="77777777" w:rsidR="00CB0879" w:rsidRPr="00CB0879" w:rsidRDefault="00CB0879" w:rsidP="00CB0879">
            <w:pPr>
              <w:widowControl w:val="0"/>
              <w:autoSpaceDE w:val="0"/>
              <w:autoSpaceDN w:val="0"/>
              <w:adjustRightInd w:val="0"/>
              <w:spacing w:line="360" w:lineRule="auto"/>
              <w:jc w:val="center"/>
              <w:rPr>
                <w:sz w:val="24"/>
                <w:szCs w:val="24"/>
              </w:rPr>
            </w:pPr>
            <w:proofErr w:type="spellStart"/>
            <w:r w:rsidRPr="00CB0879">
              <w:rPr>
                <w:sz w:val="24"/>
                <w:szCs w:val="24"/>
              </w:rPr>
              <w:t>шт</w:t>
            </w:r>
            <w:proofErr w:type="spellEnd"/>
          </w:p>
        </w:tc>
        <w:tc>
          <w:tcPr>
            <w:tcW w:w="918" w:type="dxa"/>
            <w:vAlign w:val="center"/>
          </w:tcPr>
          <w:p w14:paraId="5FEF8E7C" w14:textId="77777777" w:rsidR="00CB0879" w:rsidRPr="00CB0879" w:rsidRDefault="00CB0879" w:rsidP="00CB0879">
            <w:pPr>
              <w:widowControl w:val="0"/>
              <w:autoSpaceDE w:val="0"/>
              <w:autoSpaceDN w:val="0"/>
              <w:adjustRightInd w:val="0"/>
              <w:jc w:val="center"/>
              <w:rPr>
                <w:sz w:val="24"/>
                <w:szCs w:val="24"/>
              </w:rPr>
            </w:pPr>
            <w:r w:rsidRPr="00CB0879">
              <w:rPr>
                <w:sz w:val="24"/>
                <w:szCs w:val="24"/>
              </w:rPr>
              <w:t>20</w:t>
            </w:r>
          </w:p>
        </w:tc>
        <w:tc>
          <w:tcPr>
            <w:tcW w:w="1536" w:type="dxa"/>
            <w:vAlign w:val="center"/>
          </w:tcPr>
          <w:p w14:paraId="043A0F61" w14:textId="00967DD3" w:rsidR="00CB0879" w:rsidRPr="00CB0879" w:rsidRDefault="00CB0879" w:rsidP="00CB0879">
            <w:pPr>
              <w:widowControl w:val="0"/>
              <w:autoSpaceDE w:val="0"/>
              <w:autoSpaceDN w:val="0"/>
              <w:adjustRightInd w:val="0"/>
              <w:jc w:val="center"/>
              <w:rPr>
                <w:sz w:val="24"/>
                <w:szCs w:val="24"/>
              </w:rPr>
            </w:pPr>
          </w:p>
        </w:tc>
        <w:tc>
          <w:tcPr>
            <w:tcW w:w="6061" w:type="dxa"/>
            <w:vAlign w:val="center"/>
          </w:tcPr>
          <w:p w14:paraId="426CB808" w14:textId="2865C804" w:rsidR="00CB0879" w:rsidRPr="00CB0879" w:rsidRDefault="00CB0879" w:rsidP="00CB0879">
            <w:pPr>
              <w:widowControl w:val="0"/>
              <w:autoSpaceDE w:val="0"/>
              <w:autoSpaceDN w:val="0"/>
              <w:adjustRightInd w:val="0"/>
              <w:jc w:val="center"/>
              <w:rPr>
                <w:sz w:val="24"/>
                <w:szCs w:val="24"/>
              </w:rPr>
            </w:pPr>
          </w:p>
        </w:tc>
      </w:tr>
      <w:tr w:rsidR="00CB0879" w:rsidRPr="00CB0879" w14:paraId="26D79BE9" w14:textId="77777777" w:rsidTr="00CB0879">
        <w:trPr>
          <w:trHeight w:val="187"/>
          <w:tblCellSpacing w:w="0" w:type="dxa"/>
        </w:trPr>
        <w:tc>
          <w:tcPr>
            <w:tcW w:w="568" w:type="dxa"/>
            <w:vAlign w:val="center"/>
          </w:tcPr>
          <w:p w14:paraId="37F5886C" w14:textId="77777777" w:rsidR="00CB0879" w:rsidRPr="00CB0879" w:rsidRDefault="00CB0879" w:rsidP="00CB0879">
            <w:pPr>
              <w:widowControl w:val="0"/>
              <w:autoSpaceDE w:val="0"/>
              <w:autoSpaceDN w:val="0"/>
              <w:adjustRightInd w:val="0"/>
              <w:spacing w:line="360" w:lineRule="auto"/>
              <w:jc w:val="center"/>
              <w:rPr>
                <w:sz w:val="24"/>
                <w:szCs w:val="24"/>
              </w:rPr>
            </w:pPr>
          </w:p>
        </w:tc>
        <w:tc>
          <w:tcPr>
            <w:tcW w:w="3760" w:type="dxa"/>
            <w:vAlign w:val="center"/>
          </w:tcPr>
          <w:p w14:paraId="617F68AE" w14:textId="77777777" w:rsidR="00CB0879" w:rsidRPr="00CB0879" w:rsidRDefault="00CB0879" w:rsidP="00CB0879">
            <w:pPr>
              <w:widowControl w:val="0"/>
              <w:autoSpaceDE w:val="0"/>
              <w:autoSpaceDN w:val="0"/>
              <w:adjustRightInd w:val="0"/>
              <w:rPr>
                <w:sz w:val="24"/>
                <w:szCs w:val="24"/>
              </w:rPr>
            </w:pPr>
          </w:p>
        </w:tc>
        <w:tc>
          <w:tcPr>
            <w:tcW w:w="850" w:type="dxa"/>
            <w:vAlign w:val="center"/>
          </w:tcPr>
          <w:p w14:paraId="6FDFC60E" w14:textId="77777777" w:rsidR="00CB0879" w:rsidRPr="00CB0879" w:rsidRDefault="00CB0879" w:rsidP="00CB0879">
            <w:pPr>
              <w:widowControl w:val="0"/>
              <w:autoSpaceDE w:val="0"/>
              <w:autoSpaceDN w:val="0"/>
              <w:adjustRightInd w:val="0"/>
              <w:spacing w:line="360" w:lineRule="auto"/>
              <w:jc w:val="center"/>
              <w:rPr>
                <w:sz w:val="24"/>
                <w:szCs w:val="24"/>
              </w:rPr>
            </w:pPr>
          </w:p>
        </w:tc>
        <w:tc>
          <w:tcPr>
            <w:tcW w:w="918" w:type="dxa"/>
            <w:vAlign w:val="center"/>
          </w:tcPr>
          <w:p w14:paraId="76BE0809" w14:textId="77777777" w:rsidR="00CB0879" w:rsidRPr="00CB0879" w:rsidRDefault="00CB0879" w:rsidP="00CB0879">
            <w:pPr>
              <w:widowControl w:val="0"/>
              <w:autoSpaceDE w:val="0"/>
              <w:autoSpaceDN w:val="0"/>
              <w:adjustRightInd w:val="0"/>
              <w:jc w:val="center"/>
              <w:rPr>
                <w:sz w:val="24"/>
                <w:szCs w:val="24"/>
              </w:rPr>
            </w:pPr>
          </w:p>
        </w:tc>
        <w:tc>
          <w:tcPr>
            <w:tcW w:w="1536" w:type="dxa"/>
            <w:vAlign w:val="center"/>
          </w:tcPr>
          <w:p w14:paraId="73473255" w14:textId="77777777" w:rsidR="00CB0879" w:rsidRPr="00CB0879" w:rsidRDefault="00CB0879" w:rsidP="00CB0879">
            <w:pPr>
              <w:widowControl w:val="0"/>
              <w:autoSpaceDE w:val="0"/>
              <w:autoSpaceDN w:val="0"/>
              <w:adjustRightInd w:val="0"/>
              <w:jc w:val="center"/>
              <w:rPr>
                <w:sz w:val="24"/>
                <w:szCs w:val="24"/>
              </w:rPr>
            </w:pPr>
          </w:p>
        </w:tc>
        <w:tc>
          <w:tcPr>
            <w:tcW w:w="6061" w:type="dxa"/>
            <w:vAlign w:val="center"/>
          </w:tcPr>
          <w:p w14:paraId="0D62EAD5" w14:textId="77777777" w:rsidR="00CB0879" w:rsidRPr="00CB0879" w:rsidRDefault="00CB0879" w:rsidP="00CB0879">
            <w:pPr>
              <w:widowControl w:val="0"/>
              <w:autoSpaceDE w:val="0"/>
              <w:autoSpaceDN w:val="0"/>
              <w:adjustRightInd w:val="0"/>
              <w:jc w:val="center"/>
              <w:rPr>
                <w:sz w:val="24"/>
                <w:szCs w:val="24"/>
              </w:rPr>
            </w:pPr>
          </w:p>
        </w:tc>
      </w:tr>
      <w:tr w:rsidR="00CB0879" w:rsidRPr="00CB0879" w14:paraId="63213B0A" w14:textId="77777777" w:rsidTr="00CB0879">
        <w:trPr>
          <w:trHeight w:val="187"/>
          <w:tblCellSpacing w:w="0" w:type="dxa"/>
        </w:trPr>
        <w:tc>
          <w:tcPr>
            <w:tcW w:w="13693" w:type="dxa"/>
            <w:gridSpan w:val="6"/>
            <w:vAlign w:val="center"/>
          </w:tcPr>
          <w:p w14:paraId="38850BC4" w14:textId="7D7538D0" w:rsidR="00CB0879" w:rsidRPr="00CB0879" w:rsidRDefault="00CB0879" w:rsidP="00CB0879">
            <w:pPr>
              <w:widowControl w:val="0"/>
              <w:autoSpaceDE w:val="0"/>
              <w:autoSpaceDN w:val="0"/>
              <w:adjustRightInd w:val="0"/>
              <w:rPr>
                <w:sz w:val="24"/>
                <w:szCs w:val="24"/>
              </w:rPr>
            </w:pPr>
            <w:proofErr w:type="gramStart"/>
            <w:r w:rsidRPr="00CB0879">
              <w:rPr>
                <w:b/>
                <w:sz w:val="24"/>
                <w:szCs w:val="24"/>
              </w:rPr>
              <w:t xml:space="preserve">Итого:   </w:t>
            </w:r>
            <w:proofErr w:type="gramEnd"/>
            <w:r w:rsidRPr="00CB0879">
              <w:rPr>
                <w:b/>
                <w:sz w:val="24"/>
                <w:szCs w:val="24"/>
              </w:rPr>
              <w:t xml:space="preserve">                                                                                                                     </w:t>
            </w:r>
          </w:p>
        </w:tc>
      </w:tr>
    </w:tbl>
    <w:p w14:paraId="0CE2CA80" w14:textId="77777777" w:rsidR="00CB0879" w:rsidRPr="00CB0879" w:rsidRDefault="00CB0879" w:rsidP="00CB0879">
      <w:pPr>
        <w:widowControl w:val="0"/>
        <w:autoSpaceDE w:val="0"/>
        <w:autoSpaceDN w:val="0"/>
        <w:adjustRightInd w:val="0"/>
        <w:ind w:right="-3"/>
        <w:jc w:val="both"/>
        <w:rPr>
          <w:sz w:val="22"/>
          <w:szCs w:val="22"/>
          <w:highlight w:val="yellow"/>
        </w:rPr>
      </w:pPr>
    </w:p>
    <w:p w14:paraId="737F3822" w14:textId="77777777" w:rsidR="00B64E0D" w:rsidRPr="00B64E0D" w:rsidRDefault="00B64E0D" w:rsidP="00B64E0D">
      <w:pPr>
        <w:suppressAutoHyphens/>
        <w:spacing w:line="360" w:lineRule="auto"/>
        <w:rPr>
          <w:b/>
          <w:sz w:val="24"/>
          <w:szCs w:val="24"/>
          <w:lang w:eastAsia="zh-CN"/>
        </w:rPr>
      </w:pPr>
      <w:r w:rsidRPr="00B64E0D">
        <w:rPr>
          <w:b/>
          <w:sz w:val="24"/>
          <w:szCs w:val="24"/>
          <w:lang w:eastAsia="zh-CN"/>
        </w:rPr>
        <w:t>.</w:t>
      </w:r>
    </w:p>
    <w:p w14:paraId="729973EC" w14:textId="77777777" w:rsidR="00904F29" w:rsidRDefault="00904F29">
      <w:pPr>
        <w:autoSpaceDE w:val="0"/>
        <w:autoSpaceDN w:val="0"/>
        <w:adjustRightInd w:val="0"/>
        <w:ind w:firstLine="709"/>
        <w:rPr>
          <w:sz w:val="22"/>
          <w:szCs w:val="22"/>
        </w:rPr>
      </w:pPr>
    </w:p>
    <w:p w14:paraId="04012371" w14:textId="77777777" w:rsidR="00904F29" w:rsidRDefault="00904F29">
      <w:pPr>
        <w:autoSpaceDE w:val="0"/>
        <w:autoSpaceDN w:val="0"/>
        <w:adjustRightInd w:val="0"/>
        <w:ind w:firstLine="709"/>
        <w:rPr>
          <w:sz w:val="22"/>
          <w:szCs w:val="22"/>
        </w:rPr>
      </w:pPr>
    </w:p>
    <w:tbl>
      <w:tblPr>
        <w:tblW w:w="10031" w:type="dxa"/>
        <w:tblLook w:val="04A0" w:firstRow="1" w:lastRow="0" w:firstColumn="1" w:lastColumn="0" w:noHBand="0" w:noVBand="1"/>
      </w:tblPr>
      <w:tblGrid>
        <w:gridCol w:w="5139"/>
        <w:gridCol w:w="4892"/>
      </w:tblGrid>
      <w:tr w:rsidR="00904F29" w14:paraId="117A8CBF" w14:textId="77777777">
        <w:tc>
          <w:tcPr>
            <w:tcW w:w="5139" w:type="dxa"/>
            <w:shd w:val="clear" w:color="auto" w:fill="auto"/>
          </w:tcPr>
          <w:p w14:paraId="3AB95F85" w14:textId="77777777" w:rsidR="00CB0879" w:rsidRPr="00CB0879" w:rsidRDefault="00CB0879">
            <w:pPr>
              <w:pStyle w:val="2"/>
              <w:spacing w:line="240" w:lineRule="auto"/>
              <w:ind w:right="-2" w:firstLine="0"/>
              <w:jc w:val="left"/>
              <w:rPr>
                <w:bCs/>
                <w:szCs w:val="24"/>
              </w:rPr>
            </w:pPr>
          </w:p>
          <w:p w14:paraId="7492575E" w14:textId="77777777" w:rsidR="00CB0879" w:rsidRPr="00CB0879" w:rsidRDefault="00CB0879" w:rsidP="00CB0879">
            <w:pPr>
              <w:widowControl w:val="0"/>
              <w:autoSpaceDE w:val="0"/>
              <w:autoSpaceDN w:val="0"/>
              <w:adjustRightInd w:val="0"/>
              <w:ind w:right="-3"/>
              <w:jc w:val="both"/>
              <w:rPr>
                <w:sz w:val="24"/>
                <w:szCs w:val="24"/>
              </w:rPr>
            </w:pPr>
            <w:r w:rsidRPr="00CB0879">
              <w:rPr>
                <w:sz w:val="24"/>
                <w:szCs w:val="24"/>
              </w:rPr>
              <w:t xml:space="preserve">Срок оказания услуг </w:t>
            </w:r>
            <w:r>
              <w:rPr>
                <w:sz w:val="24"/>
                <w:szCs w:val="24"/>
              </w:rPr>
              <w:t>3</w:t>
            </w:r>
            <w:r w:rsidRPr="00CB0879">
              <w:rPr>
                <w:sz w:val="24"/>
                <w:szCs w:val="24"/>
              </w:rPr>
              <w:t xml:space="preserve"> рабочих дн</w:t>
            </w:r>
            <w:r>
              <w:rPr>
                <w:sz w:val="24"/>
                <w:szCs w:val="24"/>
              </w:rPr>
              <w:t>я</w:t>
            </w:r>
            <w:r w:rsidRPr="00CB0879">
              <w:rPr>
                <w:sz w:val="24"/>
                <w:szCs w:val="24"/>
              </w:rPr>
              <w:t xml:space="preserve"> после заключения контракта.</w:t>
            </w:r>
          </w:p>
          <w:p w14:paraId="2D2E9A20" w14:textId="77777777" w:rsidR="00CB0879" w:rsidRPr="00CB0879" w:rsidRDefault="00CB0879" w:rsidP="00CB0879">
            <w:pPr>
              <w:pStyle w:val="2"/>
              <w:spacing w:line="240" w:lineRule="auto"/>
              <w:ind w:right="-2" w:firstLine="0"/>
              <w:jc w:val="left"/>
              <w:rPr>
                <w:bCs/>
                <w:szCs w:val="24"/>
              </w:rPr>
            </w:pPr>
            <w:r w:rsidRPr="00CB0879">
              <w:rPr>
                <w:szCs w:val="24"/>
                <w:lang w:eastAsia="zh-CN"/>
              </w:rPr>
              <w:t>Доставка включена в стоимость</w:t>
            </w:r>
            <w:r w:rsidR="00517A9D">
              <w:rPr>
                <w:szCs w:val="24"/>
                <w:lang w:eastAsia="zh-CN"/>
              </w:rPr>
              <w:t>.</w:t>
            </w:r>
          </w:p>
          <w:p w14:paraId="6FDB8388" w14:textId="77777777" w:rsidR="00CB0879" w:rsidRPr="00CB0879" w:rsidRDefault="00CB0879">
            <w:pPr>
              <w:pStyle w:val="2"/>
              <w:spacing w:line="240" w:lineRule="auto"/>
              <w:ind w:right="-2" w:firstLine="0"/>
              <w:jc w:val="left"/>
              <w:rPr>
                <w:bCs/>
                <w:szCs w:val="24"/>
              </w:rPr>
            </w:pPr>
          </w:p>
          <w:p w14:paraId="5351E44D" w14:textId="77777777" w:rsidR="00904F29" w:rsidRPr="00CB0879" w:rsidRDefault="00CB0879">
            <w:pPr>
              <w:pStyle w:val="2"/>
              <w:spacing w:line="240" w:lineRule="auto"/>
              <w:ind w:right="-2" w:firstLine="0"/>
              <w:jc w:val="left"/>
              <w:rPr>
                <w:b/>
                <w:bCs/>
                <w:szCs w:val="24"/>
              </w:rPr>
            </w:pPr>
            <w:r>
              <w:rPr>
                <w:b/>
                <w:bCs/>
                <w:szCs w:val="24"/>
              </w:rPr>
              <w:t>Государственный заказчик</w:t>
            </w:r>
          </w:p>
          <w:p w14:paraId="07B04D65" w14:textId="77777777" w:rsidR="0006189C" w:rsidRPr="00CB0879" w:rsidRDefault="0006189C" w:rsidP="0006189C">
            <w:pPr>
              <w:rPr>
                <w:sz w:val="24"/>
                <w:szCs w:val="24"/>
              </w:rPr>
            </w:pPr>
            <w:r w:rsidRPr="00CB0879">
              <w:rPr>
                <w:sz w:val="24"/>
                <w:szCs w:val="24"/>
              </w:rPr>
              <w:t>Начальник ФКУ ИК-6 УФСИН России по Смоленской области</w:t>
            </w:r>
          </w:p>
          <w:p w14:paraId="1195D2FE" w14:textId="77777777" w:rsidR="00904F29" w:rsidRPr="00CB0879" w:rsidRDefault="00904F29">
            <w:pPr>
              <w:rPr>
                <w:sz w:val="24"/>
                <w:szCs w:val="24"/>
              </w:rPr>
            </w:pPr>
          </w:p>
          <w:p w14:paraId="3BCC0FB3" w14:textId="77777777" w:rsidR="00904F29" w:rsidRPr="00CB0879" w:rsidRDefault="005E5B8C">
            <w:pPr>
              <w:rPr>
                <w:sz w:val="24"/>
                <w:szCs w:val="24"/>
              </w:rPr>
            </w:pPr>
            <w:r w:rsidRPr="00CB0879">
              <w:rPr>
                <w:sz w:val="24"/>
                <w:szCs w:val="24"/>
              </w:rPr>
              <w:t xml:space="preserve"> ______________________ А.А. Зайцев</w:t>
            </w:r>
          </w:p>
          <w:p w14:paraId="1E830D10" w14:textId="77777777" w:rsidR="00904F29" w:rsidRPr="00CB0879" w:rsidRDefault="00904F29">
            <w:pPr>
              <w:rPr>
                <w:sz w:val="24"/>
                <w:szCs w:val="24"/>
              </w:rPr>
            </w:pPr>
          </w:p>
        </w:tc>
        <w:tc>
          <w:tcPr>
            <w:tcW w:w="4892" w:type="dxa"/>
            <w:shd w:val="clear" w:color="auto" w:fill="auto"/>
          </w:tcPr>
          <w:p w14:paraId="2498D9C8" w14:textId="77777777" w:rsidR="00CB0879" w:rsidRPr="00CB0879" w:rsidRDefault="00CB0879">
            <w:pPr>
              <w:pStyle w:val="2"/>
              <w:spacing w:line="240" w:lineRule="auto"/>
              <w:ind w:right="132" w:firstLine="0"/>
              <w:jc w:val="left"/>
              <w:rPr>
                <w:szCs w:val="24"/>
              </w:rPr>
            </w:pPr>
          </w:p>
          <w:p w14:paraId="16E7A5A0" w14:textId="77777777" w:rsidR="00CB0879" w:rsidRPr="00CB0879" w:rsidRDefault="00CB0879">
            <w:pPr>
              <w:pStyle w:val="2"/>
              <w:spacing w:line="240" w:lineRule="auto"/>
              <w:ind w:right="132" w:firstLine="0"/>
              <w:jc w:val="left"/>
              <w:rPr>
                <w:szCs w:val="24"/>
              </w:rPr>
            </w:pPr>
          </w:p>
          <w:p w14:paraId="4FC9A80B" w14:textId="77777777" w:rsidR="00CB0879" w:rsidRPr="00CB0879" w:rsidRDefault="00CB0879">
            <w:pPr>
              <w:pStyle w:val="2"/>
              <w:spacing w:line="240" w:lineRule="auto"/>
              <w:ind w:right="132" w:firstLine="0"/>
              <w:jc w:val="left"/>
              <w:rPr>
                <w:szCs w:val="24"/>
              </w:rPr>
            </w:pPr>
          </w:p>
          <w:p w14:paraId="06407B53" w14:textId="77777777" w:rsidR="00CB0879" w:rsidRPr="00CB0879" w:rsidRDefault="00CB0879">
            <w:pPr>
              <w:pStyle w:val="2"/>
              <w:spacing w:line="240" w:lineRule="auto"/>
              <w:ind w:right="132" w:firstLine="0"/>
              <w:jc w:val="left"/>
              <w:rPr>
                <w:szCs w:val="24"/>
              </w:rPr>
            </w:pPr>
          </w:p>
          <w:p w14:paraId="72C7E402" w14:textId="77777777" w:rsidR="00CB0879" w:rsidRPr="00CB0879" w:rsidRDefault="00CB0879">
            <w:pPr>
              <w:pStyle w:val="2"/>
              <w:spacing w:line="240" w:lineRule="auto"/>
              <w:ind w:right="132" w:firstLine="0"/>
              <w:jc w:val="left"/>
              <w:rPr>
                <w:szCs w:val="24"/>
              </w:rPr>
            </w:pPr>
          </w:p>
          <w:p w14:paraId="79831E27" w14:textId="77777777" w:rsidR="00904F29" w:rsidRPr="00CB0879" w:rsidRDefault="005E5B8C">
            <w:pPr>
              <w:pStyle w:val="2"/>
              <w:spacing w:line="240" w:lineRule="auto"/>
              <w:ind w:right="132" w:firstLine="0"/>
              <w:jc w:val="left"/>
              <w:rPr>
                <w:b/>
                <w:szCs w:val="24"/>
              </w:rPr>
            </w:pPr>
            <w:r w:rsidRPr="00CB0879">
              <w:rPr>
                <w:b/>
                <w:szCs w:val="24"/>
              </w:rPr>
              <w:t>Поставщик</w:t>
            </w:r>
          </w:p>
          <w:p w14:paraId="3628C112" w14:textId="77777777" w:rsidR="00904F29" w:rsidRPr="00CB0879" w:rsidRDefault="00904F29">
            <w:pPr>
              <w:rPr>
                <w:sz w:val="24"/>
                <w:szCs w:val="24"/>
              </w:rPr>
            </w:pPr>
          </w:p>
          <w:p w14:paraId="54838F9A" w14:textId="77777777" w:rsidR="00904F29" w:rsidRPr="00CB0879" w:rsidRDefault="00904F29">
            <w:pPr>
              <w:rPr>
                <w:sz w:val="24"/>
                <w:szCs w:val="24"/>
              </w:rPr>
            </w:pPr>
          </w:p>
          <w:p w14:paraId="5628EC66" w14:textId="77777777" w:rsidR="0006189C" w:rsidRPr="00CB0879" w:rsidRDefault="0006189C">
            <w:pPr>
              <w:rPr>
                <w:sz w:val="24"/>
                <w:szCs w:val="24"/>
              </w:rPr>
            </w:pPr>
          </w:p>
          <w:p w14:paraId="7B01DCA5" w14:textId="77777777" w:rsidR="00904F29" w:rsidRPr="00CB0879" w:rsidRDefault="005E5B8C">
            <w:pPr>
              <w:rPr>
                <w:sz w:val="24"/>
                <w:szCs w:val="24"/>
              </w:rPr>
            </w:pPr>
            <w:r w:rsidRPr="00CB0879">
              <w:rPr>
                <w:sz w:val="24"/>
                <w:szCs w:val="24"/>
              </w:rPr>
              <w:t>___________________ /                           /</w:t>
            </w:r>
          </w:p>
        </w:tc>
      </w:tr>
      <w:tr w:rsidR="00904F29" w14:paraId="4DD02D96" w14:textId="77777777">
        <w:tc>
          <w:tcPr>
            <w:tcW w:w="5139" w:type="dxa"/>
            <w:shd w:val="clear" w:color="auto" w:fill="auto"/>
          </w:tcPr>
          <w:p w14:paraId="257636F5" w14:textId="77777777" w:rsidR="00904F29" w:rsidRDefault="005E5B8C">
            <w:r>
              <w:rPr>
                <w:sz w:val="22"/>
                <w:szCs w:val="22"/>
              </w:rPr>
              <w:t>М.П.</w:t>
            </w:r>
          </w:p>
        </w:tc>
        <w:tc>
          <w:tcPr>
            <w:tcW w:w="4892" w:type="dxa"/>
            <w:shd w:val="clear" w:color="auto" w:fill="auto"/>
          </w:tcPr>
          <w:p w14:paraId="432717FD" w14:textId="77777777" w:rsidR="00904F29" w:rsidRDefault="005E5B8C">
            <w:r>
              <w:rPr>
                <w:sz w:val="22"/>
                <w:szCs w:val="22"/>
              </w:rPr>
              <w:t>М.П.</w:t>
            </w:r>
          </w:p>
        </w:tc>
      </w:tr>
    </w:tbl>
    <w:p w14:paraId="4671A3D1" w14:textId="77777777" w:rsidR="00904F29" w:rsidRDefault="00904F29">
      <w:pPr>
        <w:autoSpaceDE w:val="0"/>
        <w:autoSpaceDN w:val="0"/>
        <w:adjustRightInd w:val="0"/>
        <w:ind w:firstLine="709"/>
        <w:rPr>
          <w:sz w:val="26"/>
          <w:szCs w:val="26"/>
        </w:rPr>
      </w:pPr>
    </w:p>
    <w:p w14:paraId="10A657FA" w14:textId="77777777" w:rsidR="00904F29" w:rsidRDefault="00904F29">
      <w:pPr>
        <w:pStyle w:val="af5"/>
        <w:jc w:val="right"/>
        <w:rPr>
          <w:rFonts w:ascii="Times New Roman" w:hAnsi="Times New Roman" w:cs="Times New Roman"/>
          <w:b/>
          <w:sz w:val="22"/>
          <w:szCs w:val="22"/>
        </w:rPr>
        <w:sectPr w:rsidR="00904F29">
          <w:footnotePr>
            <w:numStart w:val="2"/>
          </w:footnotePr>
          <w:pgSz w:w="16838" w:h="11906" w:orient="landscape"/>
          <w:pgMar w:top="1134" w:right="851" w:bottom="567" w:left="851" w:header="284" w:footer="272" w:gutter="0"/>
          <w:cols w:space="708"/>
          <w:titlePg/>
          <w:docGrid w:linePitch="360"/>
        </w:sectPr>
      </w:pPr>
    </w:p>
    <w:p w14:paraId="5889DD7F" w14:textId="77777777" w:rsidR="00904F29" w:rsidRDefault="005E5B8C">
      <w:pPr>
        <w:suppressAutoHyphens/>
        <w:rPr>
          <w:sz w:val="24"/>
          <w:szCs w:val="24"/>
          <w:lang w:eastAsia="zh-CN"/>
        </w:rPr>
      </w:pPr>
      <w:r>
        <w:rPr>
          <w:sz w:val="24"/>
          <w:szCs w:val="24"/>
          <w:lang w:eastAsia="zh-CN"/>
        </w:rPr>
        <w:lastRenderedPageBreak/>
        <w:t xml:space="preserve">                                                                                                             Приложение № 2 </w:t>
      </w:r>
    </w:p>
    <w:p w14:paraId="3C033C82" w14:textId="77777777" w:rsidR="00904F29" w:rsidRDefault="005E5B8C">
      <w:pPr>
        <w:suppressAutoHyphens/>
        <w:rPr>
          <w:sz w:val="24"/>
          <w:szCs w:val="24"/>
          <w:lang w:eastAsia="zh-CN"/>
        </w:rPr>
      </w:pPr>
      <w:r>
        <w:rPr>
          <w:sz w:val="24"/>
          <w:szCs w:val="24"/>
          <w:lang w:eastAsia="zh-CN"/>
        </w:rPr>
        <w:t xml:space="preserve">                                                                                                             Государственному контракту </w:t>
      </w:r>
    </w:p>
    <w:p w14:paraId="63352C3A" w14:textId="77777777" w:rsidR="00904F29" w:rsidRDefault="005E5B8C">
      <w:pPr>
        <w:suppressAutoHyphens/>
        <w:rPr>
          <w:sz w:val="24"/>
          <w:szCs w:val="24"/>
          <w:lang w:eastAsia="zh-CN"/>
        </w:rPr>
      </w:pPr>
      <w:r>
        <w:rPr>
          <w:sz w:val="24"/>
          <w:szCs w:val="24"/>
          <w:lang w:eastAsia="zh-CN"/>
        </w:rPr>
        <w:t xml:space="preserve">                                                                                                             №      от </w:t>
      </w:r>
      <w:proofErr w:type="gramStart"/>
      <w:r w:rsidR="003569BE">
        <w:rPr>
          <w:sz w:val="24"/>
          <w:szCs w:val="24"/>
          <w:lang w:eastAsia="zh-CN"/>
        </w:rPr>
        <w:t xml:space="preserve">«  </w:t>
      </w:r>
      <w:proofErr w:type="gramEnd"/>
      <w:r w:rsidR="003569BE">
        <w:rPr>
          <w:sz w:val="24"/>
          <w:szCs w:val="24"/>
          <w:lang w:eastAsia="zh-CN"/>
        </w:rPr>
        <w:t xml:space="preserve"> »                  2026</w:t>
      </w:r>
      <w:r>
        <w:rPr>
          <w:sz w:val="24"/>
          <w:szCs w:val="24"/>
          <w:lang w:eastAsia="zh-CN"/>
        </w:rPr>
        <w:t xml:space="preserve"> г.</w:t>
      </w:r>
    </w:p>
    <w:p w14:paraId="09EEA795" w14:textId="77777777" w:rsidR="00904F29" w:rsidRDefault="00904F29">
      <w:pPr>
        <w:widowControl w:val="0"/>
        <w:suppressAutoHyphens/>
        <w:autoSpaceDE w:val="0"/>
        <w:autoSpaceDN w:val="0"/>
        <w:adjustRightInd w:val="0"/>
        <w:jc w:val="right"/>
        <w:rPr>
          <w:lang w:eastAsia="zh-CN"/>
        </w:rPr>
      </w:pPr>
    </w:p>
    <w:p w14:paraId="239FB1EF" w14:textId="77777777" w:rsidR="00904F29" w:rsidRDefault="00904F29">
      <w:pPr>
        <w:widowControl w:val="0"/>
        <w:suppressAutoHyphens/>
        <w:autoSpaceDE w:val="0"/>
        <w:autoSpaceDN w:val="0"/>
        <w:adjustRightInd w:val="0"/>
        <w:jc w:val="center"/>
        <w:rPr>
          <w:b/>
          <w:lang w:eastAsia="zh-CN"/>
        </w:rPr>
      </w:pPr>
    </w:p>
    <w:p w14:paraId="4079D725" w14:textId="77777777" w:rsidR="00904F29" w:rsidRDefault="00904F29">
      <w:pPr>
        <w:widowControl w:val="0"/>
        <w:suppressAutoHyphens/>
        <w:autoSpaceDE w:val="0"/>
        <w:autoSpaceDN w:val="0"/>
        <w:adjustRightInd w:val="0"/>
        <w:rPr>
          <w:lang w:eastAsia="zh-CN"/>
        </w:rPr>
      </w:pPr>
    </w:p>
    <w:p w14:paraId="1D3F7E8F" w14:textId="77777777" w:rsidR="00904F29" w:rsidRDefault="005E5B8C">
      <w:pPr>
        <w:widowControl w:val="0"/>
        <w:suppressAutoHyphens/>
        <w:autoSpaceDE w:val="0"/>
        <w:autoSpaceDN w:val="0"/>
        <w:adjustRightInd w:val="0"/>
        <w:rPr>
          <w:sz w:val="24"/>
          <w:szCs w:val="24"/>
          <w:lang w:eastAsia="zh-CN"/>
        </w:rPr>
      </w:pPr>
      <w:r>
        <w:rPr>
          <w:sz w:val="24"/>
          <w:szCs w:val="24"/>
          <w:lang w:eastAsia="zh-CN"/>
        </w:rPr>
        <w:t xml:space="preserve">          ФОРМА АКТА</w:t>
      </w:r>
    </w:p>
    <w:p w14:paraId="27E6FECE" w14:textId="77777777" w:rsidR="00904F29" w:rsidRDefault="005E5B8C">
      <w:pPr>
        <w:widowControl w:val="0"/>
        <w:suppressAutoHyphens/>
        <w:autoSpaceDE w:val="0"/>
        <w:autoSpaceDN w:val="0"/>
        <w:adjustRightInd w:val="0"/>
        <w:ind w:firstLine="567"/>
        <w:jc w:val="center"/>
        <w:rPr>
          <w:lang w:eastAsia="zh-CN"/>
        </w:rPr>
      </w:pPr>
      <w:r>
        <w:rPr>
          <w:lang w:eastAsia="zh-CN"/>
        </w:rPr>
        <w:t>ПРИЕМКИ-ПЕРЕДАЧИ ТОВАРА</w:t>
      </w:r>
    </w:p>
    <w:p w14:paraId="63C9E9EB" w14:textId="77777777" w:rsidR="00904F29" w:rsidRDefault="00904F29">
      <w:pPr>
        <w:widowControl w:val="0"/>
        <w:suppressAutoHyphens/>
        <w:autoSpaceDE w:val="0"/>
        <w:autoSpaceDN w:val="0"/>
        <w:adjustRightInd w:val="0"/>
        <w:ind w:firstLine="567"/>
        <w:rPr>
          <w:lang w:eastAsia="zh-CN"/>
        </w:rPr>
      </w:pPr>
    </w:p>
    <w:p w14:paraId="541FC858" w14:textId="77777777" w:rsidR="00904F29" w:rsidRDefault="005E5B8C">
      <w:pPr>
        <w:widowControl w:val="0"/>
        <w:suppressAutoHyphens/>
        <w:autoSpaceDE w:val="0"/>
        <w:autoSpaceDN w:val="0"/>
        <w:adjustRightInd w:val="0"/>
        <w:rPr>
          <w:sz w:val="24"/>
          <w:szCs w:val="24"/>
          <w:lang w:eastAsia="zh-CN"/>
        </w:rPr>
      </w:pPr>
      <w:r>
        <w:rPr>
          <w:sz w:val="24"/>
          <w:szCs w:val="24"/>
          <w:lang w:eastAsia="zh-CN"/>
        </w:rPr>
        <w:t>г. Рославль</w:t>
      </w:r>
      <w:r>
        <w:rPr>
          <w:sz w:val="24"/>
          <w:szCs w:val="24"/>
          <w:lang w:eastAsia="zh-CN"/>
        </w:rPr>
        <w:tab/>
      </w:r>
      <w:r>
        <w:rPr>
          <w:sz w:val="24"/>
          <w:szCs w:val="24"/>
          <w:lang w:eastAsia="zh-CN"/>
        </w:rPr>
        <w:tab/>
      </w:r>
      <w:r>
        <w:rPr>
          <w:sz w:val="24"/>
          <w:szCs w:val="24"/>
          <w:lang w:eastAsia="zh-CN"/>
        </w:rPr>
        <w:tab/>
      </w:r>
      <w:r>
        <w:rPr>
          <w:sz w:val="24"/>
          <w:szCs w:val="24"/>
          <w:lang w:eastAsia="zh-CN"/>
        </w:rPr>
        <w:tab/>
      </w:r>
      <w:r>
        <w:rPr>
          <w:sz w:val="24"/>
          <w:szCs w:val="24"/>
          <w:lang w:eastAsia="zh-CN"/>
        </w:rPr>
        <w:tab/>
      </w:r>
      <w:r>
        <w:rPr>
          <w:sz w:val="24"/>
          <w:szCs w:val="24"/>
          <w:lang w:eastAsia="zh-CN"/>
        </w:rPr>
        <w:tab/>
      </w:r>
      <w:r>
        <w:rPr>
          <w:sz w:val="24"/>
          <w:szCs w:val="24"/>
          <w:lang w:eastAsia="zh-CN"/>
        </w:rPr>
        <w:tab/>
      </w:r>
      <w:r w:rsidR="003569BE">
        <w:rPr>
          <w:sz w:val="24"/>
          <w:szCs w:val="24"/>
          <w:lang w:eastAsia="zh-CN"/>
        </w:rPr>
        <w:t xml:space="preserve">        </w:t>
      </w:r>
      <w:proofErr w:type="gramStart"/>
      <w:r w:rsidR="003569BE">
        <w:rPr>
          <w:sz w:val="24"/>
          <w:szCs w:val="24"/>
          <w:lang w:eastAsia="zh-CN"/>
        </w:rPr>
        <w:t xml:space="preserve">   «</w:t>
      </w:r>
      <w:proofErr w:type="gramEnd"/>
      <w:r w:rsidR="003569BE">
        <w:rPr>
          <w:sz w:val="24"/>
          <w:szCs w:val="24"/>
          <w:lang w:eastAsia="zh-CN"/>
        </w:rPr>
        <w:t>____» __________2026</w:t>
      </w:r>
      <w:r>
        <w:rPr>
          <w:sz w:val="24"/>
          <w:szCs w:val="24"/>
          <w:lang w:eastAsia="zh-CN"/>
        </w:rPr>
        <w:t xml:space="preserve"> г.</w:t>
      </w:r>
    </w:p>
    <w:p w14:paraId="6255A7FE" w14:textId="77777777" w:rsidR="00904F29" w:rsidRDefault="00904F29">
      <w:pPr>
        <w:widowControl w:val="0"/>
        <w:suppressAutoHyphens/>
        <w:autoSpaceDE w:val="0"/>
        <w:autoSpaceDN w:val="0"/>
        <w:adjustRightInd w:val="0"/>
        <w:rPr>
          <w:sz w:val="24"/>
          <w:szCs w:val="24"/>
          <w:lang w:eastAsia="zh-CN"/>
        </w:rPr>
      </w:pPr>
    </w:p>
    <w:p w14:paraId="0B1A94D1" w14:textId="77777777" w:rsidR="00904F29" w:rsidRDefault="005E5B8C">
      <w:pPr>
        <w:widowControl w:val="0"/>
        <w:suppressAutoHyphens/>
        <w:autoSpaceDE w:val="0"/>
        <w:autoSpaceDN w:val="0"/>
        <w:adjustRightInd w:val="0"/>
        <w:jc w:val="both"/>
        <w:rPr>
          <w:i/>
          <w:sz w:val="24"/>
          <w:szCs w:val="24"/>
          <w:lang w:eastAsia="zh-CN"/>
        </w:rPr>
      </w:pPr>
      <w:r>
        <w:rPr>
          <w:sz w:val="24"/>
          <w:szCs w:val="24"/>
          <w:lang w:eastAsia="zh-CN"/>
        </w:rPr>
        <w:t xml:space="preserve">Государственный заказчик </w:t>
      </w:r>
      <w:r>
        <w:rPr>
          <w:sz w:val="26"/>
          <w:szCs w:val="26"/>
        </w:rPr>
        <w:t>ФКУ ИК-6 УФСИН России по Смоленской области</w:t>
      </w:r>
      <w:r>
        <w:rPr>
          <w:sz w:val="24"/>
          <w:szCs w:val="24"/>
          <w:lang w:eastAsia="zh-CN"/>
        </w:rPr>
        <w:t xml:space="preserve">, в лице </w:t>
      </w:r>
      <w:r>
        <w:rPr>
          <w:color w:val="000000" w:themeColor="text1"/>
          <w:sz w:val="26"/>
          <w:szCs w:val="26"/>
        </w:rPr>
        <w:t>начальника Учреждения Зайцева Александра Александровича</w:t>
      </w:r>
      <w:r>
        <w:rPr>
          <w:sz w:val="24"/>
          <w:szCs w:val="24"/>
          <w:lang w:eastAsia="zh-CN"/>
        </w:rPr>
        <w:t>,  действующего на основании Устава, с одной стороны, и</w:t>
      </w:r>
      <w:r>
        <w:rPr>
          <w:sz w:val="26"/>
          <w:szCs w:val="26"/>
        </w:rPr>
        <w:t xml:space="preserve"> ________________________________________________</w:t>
      </w:r>
      <w:r>
        <w:rPr>
          <w:b/>
          <w:i/>
          <w:sz w:val="26"/>
          <w:szCs w:val="26"/>
        </w:rPr>
        <w:t>,</w:t>
      </w:r>
      <w:r>
        <w:rPr>
          <w:sz w:val="26"/>
          <w:szCs w:val="26"/>
        </w:rPr>
        <w:t xml:space="preserve"> именуемое в дальнейшем «Поставщик», в лице _____________________________________действующего на основании ______________</w:t>
      </w:r>
      <w:r>
        <w:rPr>
          <w:sz w:val="24"/>
          <w:szCs w:val="24"/>
          <w:lang w:eastAsia="zh-CN"/>
        </w:rPr>
        <w:t>, с другой стороны, вместе именуемые «Стороны», составили настоящий Акт о нижеследующем:</w:t>
      </w:r>
    </w:p>
    <w:p w14:paraId="15CBCBBA" w14:textId="77777777" w:rsidR="00904F29" w:rsidRDefault="00904F29">
      <w:pPr>
        <w:widowControl w:val="0"/>
        <w:suppressAutoHyphens/>
        <w:autoSpaceDE w:val="0"/>
        <w:autoSpaceDN w:val="0"/>
        <w:adjustRightInd w:val="0"/>
        <w:jc w:val="both"/>
        <w:rPr>
          <w:sz w:val="24"/>
          <w:szCs w:val="24"/>
          <w:lang w:eastAsia="zh-CN"/>
        </w:rPr>
      </w:pPr>
    </w:p>
    <w:p w14:paraId="46536215" w14:textId="77777777" w:rsidR="00904F29" w:rsidRDefault="005E5B8C">
      <w:pPr>
        <w:widowControl w:val="0"/>
        <w:suppressAutoHyphens/>
        <w:autoSpaceDE w:val="0"/>
        <w:autoSpaceDN w:val="0"/>
        <w:adjustRightInd w:val="0"/>
        <w:jc w:val="both"/>
        <w:rPr>
          <w:sz w:val="24"/>
          <w:szCs w:val="24"/>
          <w:lang w:eastAsia="zh-CN"/>
        </w:rPr>
      </w:pPr>
      <w:r>
        <w:rPr>
          <w:sz w:val="24"/>
          <w:szCs w:val="24"/>
          <w:lang w:eastAsia="zh-CN"/>
        </w:rPr>
        <w:t>1.</w:t>
      </w:r>
      <w:r>
        <w:rPr>
          <w:sz w:val="24"/>
          <w:szCs w:val="24"/>
          <w:lang w:eastAsia="zh-CN"/>
        </w:rPr>
        <w:tab/>
        <w:t>В соответствии с государственным Контрактом №     от             202</w:t>
      </w:r>
      <w:r w:rsidR="00301CEF">
        <w:rPr>
          <w:sz w:val="24"/>
          <w:szCs w:val="24"/>
          <w:lang w:eastAsia="zh-CN"/>
        </w:rPr>
        <w:t>6</w:t>
      </w:r>
      <w:r>
        <w:rPr>
          <w:sz w:val="24"/>
          <w:szCs w:val="24"/>
          <w:lang w:eastAsia="zh-CN"/>
        </w:rPr>
        <w:t xml:space="preserve"> г. (далее – Контракт) Поставщик выполнил обязательства по поставке товара, а именно:</w:t>
      </w:r>
    </w:p>
    <w:p w14:paraId="07E68C5C" w14:textId="77777777" w:rsidR="00904F29" w:rsidRDefault="005E5B8C">
      <w:pPr>
        <w:widowControl w:val="0"/>
        <w:suppressAutoHyphens/>
        <w:autoSpaceDE w:val="0"/>
        <w:autoSpaceDN w:val="0"/>
        <w:adjustRightInd w:val="0"/>
        <w:jc w:val="both"/>
        <w:rPr>
          <w:sz w:val="24"/>
          <w:szCs w:val="24"/>
          <w:u w:val="single"/>
          <w:lang w:eastAsia="zh-CN"/>
        </w:rPr>
      </w:pPr>
      <w:r>
        <w:rPr>
          <w:sz w:val="24"/>
          <w:szCs w:val="24"/>
          <w:u w:val="single"/>
          <w:lang w:eastAsia="zh-CN"/>
        </w:rPr>
        <w:t>___________________________________________</w:t>
      </w:r>
    </w:p>
    <w:p w14:paraId="32A358E6" w14:textId="77777777" w:rsidR="00904F29" w:rsidRDefault="005E5B8C">
      <w:pPr>
        <w:widowControl w:val="0"/>
        <w:suppressAutoHyphens/>
        <w:autoSpaceDE w:val="0"/>
        <w:autoSpaceDN w:val="0"/>
        <w:adjustRightInd w:val="0"/>
        <w:ind w:firstLine="567"/>
        <w:jc w:val="both"/>
        <w:rPr>
          <w:sz w:val="24"/>
          <w:szCs w:val="24"/>
          <w:lang w:eastAsia="zh-CN"/>
        </w:rPr>
      </w:pPr>
      <w:r>
        <w:rPr>
          <w:sz w:val="24"/>
          <w:szCs w:val="24"/>
          <w:lang w:eastAsia="zh-CN"/>
        </w:rPr>
        <w:t xml:space="preserve">2. </w:t>
      </w:r>
      <w:proofErr w:type="gramStart"/>
      <w:r>
        <w:rPr>
          <w:sz w:val="24"/>
          <w:szCs w:val="24"/>
          <w:lang w:eastAsia="zh-CN"/>
        </w:rPr>
        <w:t>Фактическое  качество</w:t>
      </w:r>
      <w:proofErr w:type="gramEnd"/>
      <w:r>
        <w:rPr>
          <w:sz w:val="24"/>
          <w:szCs w:val="24"/>
          <w:lang w:eastAsia="zh-CN"/>
        </w:rPr>
        <w:t xml:space="preserve">  товара (</w:t>
      </w:r>
      <w:r>
        <w:rPr>
          <w:i/>
          <w:sz w:val="24"/>
          <w:szCs w:val="24"/>
          <w:lang w:eastAsia="zh-CN"/>
        </w:rPr>
        <w:t>и сопутствующих услуг</w:t>
      </w:r>
      <w:r>
        <w:rPr>
          <w:sz w:val="24"/>
          <w:szCs w:val="24"/>
          <w:lang w:eastAsia="zh-CN"/>
        </w:rPr>
        <w:t>) соответствует (не соответствует) требованиям Контракта:________________________________________________________________</w:t>
      </w:r>
    </w:p>
    <w:p w14:paraId="3F96413A" w14:textId="77777777" w:rsidR="00904F29" w:rsidRDefault="005E5B8C">
      <w:pPr>
        <w:widowControl w:val="0"/>
        <w:suppressAutoHyphens/>
        <w:autoSpaceDE w:val="0"/>
        <w:autoSpaceDN w:val="0"/>
        <w:adjustRightInd w:val="0"/>
        <w:jc w:val="both"/>
        <w:rPr>
          <w:sz w:val="24"/>
          <w:szCs w:val="24"/>
          <w:lang w:eastAsia="zh-CN"/>
        </w:rPr>
      </w:pPr>
      <w:r>
        <w:rPr>
          <w:sz w:val="24"/>
          <w:szCs w:val="24"/>
          <w:lang w:eastAsia="zh-CN"/>
        </w:rPr>
        <w:t>______________________________________________________________________________</w:t>
      </w:r>
    </w:p>
    <w:p w14:paraId="02512777" w14:textId="77777777" w:rsidR="00904F29" w:rsidRDefault="005E5B8C">
      <w:pPr>
        <w:widowControl w:val="0"/>
        <w:tabs>
          <w:tab w:val="left" w:pos="1276"/>
        </w:tabs>
        <w:suppressAutoHyphens/>
        <w:autoSpaceDE w:val="0"/>
        <w:autoSpaceDN w:val="0"/>
        <w:adjustRightInd w:val="0"/>
        <w:ind w:firstLine="567"/>
        <w:jc w:val="both"/>
        <w:rPr>
          <w:sz w:val="24"/>
          <w:szCs w:val="24"/>
          <w:lang w:eastAsia="zh-CN"/>
        </w:rPr>
      </w:pPr>
      <w:r>
        <w:rPr>
          <w:sz w:val="24"/>
          <w:szCs w:val="24"/>
          <w:lang w:eastAsia="zh-CN"/>
        </w:rPr>
        <w:t xml:space="preserve">3. Вышеуказанные поставки согласно Контракту должны быть выполнены </w:t>
      </w:r>
      <w:proofErr w:type="gramStart"/>
      <w:r>
        <w:rPr>
          <w:sz w:val="24"/>
          <w:szCs w:val="24"/>
          <w:lang w:eastAsia="zh-CN"/>
        </w:rPr>
        <w:t xml:space="preserve">«  </w:t>
      </w:r>
      <w:proofErr w:type="gramEnd"/>
      <w:r>
        <w:rPr>
          <w:sz w:val="24"/>
          <w:szCs w:val="24"/>
          <w:lang w:eastAsia="zh-CN"/>
        </w:rPr>
        <w:t xml:space="preserve">   »           202</w:t>
      </w:r>
      <w:r w:rsidR="00301CEF">
        <w:rPr>
          <w:sz w:val="24"/>
          <w:szCs w:val="24"/>
          <w:lang w:eastAsia="zh-CN"/>
        </w:rPr>
        <w:t>6</w:t>
      </w:r>
      <w:r>
        <w:rPr>
          <w:sz w:val="24"/>
          <w:szCs w:val="24"/>
          <w:lang w:eastAsia="zh-CN"/>
        </w:rPr>
        <w:t xml:space="preserve"> г., фактически выполнены  «____» _________202</w:t>
      </w:r>
      <w:r w:rsidR="007B6DC0">
        <w:rPr>
          <w:sz w:val="24"/>
          <w:szCs w:val="24"/>
          <w:lang w:eastAsia="zh-CN"/>
        </w:rPr>
        <w:t>6</w:t>
      </w:r>
      <w:r>
        <w:rPr>
          <w:sz w:val="24"/>
          <w:szCs w:val="24"/>
          <w:lang w:eastAsia="zh-CN"/>
        </w:rPr>
        <w:t xml:space="preserve"> г.</w:t>
      </w:r>
    </w:p>
    <w:p w14:paraId="7E63A817" w14:textId="77777777" w:rsidR="00904F29" w:rsidRDefault="005E5B8C">
      <w:pPr>
        <w:widowControl w:val="0"/>
        <w:suppressAutoHyphens/>
        <w:autoSpaceDE w:val="0"/>
        <w:autoSpaceDN w:val="0"/>
        <w:adjustRightInd w:val="0"/>
        <w:ind w:firstLine="567"/>
        <w:jc w:val="both"/>
        <w:rPr>
          <w:sz w:val="24"/>
          <w:szCs w:val="24"/>
          <w:lang w:eastAsia="zh-CN"/>
        </w:rPr>
      </w:pPr>
      <w:r>
        <w:rPr>
          <w:sz w:val="24"/>
          <w:szCs w:val="24"/>
          <w:lang w:eastAsia="zh-CN"/>
        </w:rPr>
        <w:t xml:space="preserve">4.  </w:t>
      </w:r>
      <w:proofErr w:type="gramStart"/>
      <w:r>
        <w:rPr>
          <w:sz w:val="24"/>
          <w:szCs w:val="24"/>
          <w:lang w:eastAsia="zh-CN"/>
        </w:rPr>
        <w:t>Недостатки  товара</w:t>
      </w:r>
      <w:proofErr w:type="gramEnd"/>
      <w:r>
        <w:rPr>
          <w:sz w:val="24"/>
          <w:szCs w:val="24"/>
          <w:lang w:eastAsia="zh-CN"/>
        </w:rPr>
        <w:t xml:space="preserve">  (</w:t>
      </w:r>
      <w:r>
        <w:rPr>
          <w:i/>
          <w:sz w:val="24"/>
          <w:szCs w:val="24"/>
          <w:lang w:eastAsia="zh-CN"/>
        </w:rPr>
        <w:t>и сопутствующих услуг</w:t>
      </w:r>
      <w:r>
        <w:rPr>
          <w:sz w:val="24"/>
          <w:szCs w:val="24"/>
          <w:lang w:eastAsia="zh-CN"/>
        </w:rPr>
        <w:t>)  выявлены/не выявлены</w:t>
      </w:r>
    </w:p>
    <w:p w14:paraId="50346C79" w14:textId="77777777" w:rsidR="00904F29" w:rsidRDefault="00904F29">
      <w:pPr>
        <w:widowControl w:val="0"/>
        <w:suppressAutoHyphens/>
        <w:autoSpaceDE w:val="0"/>
        <w:autoSpaceDN w:val="0"/>
        <w:adjustRightInd w:val="0"/>
        <w:jc w:val="both"/>
        <w:rPr>
          <w:sz w:val="24"/>
          <w:szCs w:val="24"/>
          <w:u w:val="single"/>
          <w:lang w:eastAsia="zh-CN"/>
        </w:rPr>
      </w:pPr>
    </w:p>
    <w:p w14:paraId="063240F1" w14:textId="77777777" w:rsidR="00904F29" w:rsidRDefault="005E5B8C">
      <w:pPr>
        <w:widowControl w:val="0"/>
        <w:suppressAutoHyphens/>
        <w:autoSpaceDE w:val="0"/>
        <w:autoSpaceDN w:val="0"/>
        <w:adjustRightInd w:val="0"/>
        <w:jc w:val="both"/>
        <w:rPr>
          <w:sz w:val="24"/>
          <w:szCs w:val="24"/>
          <w:lang w:eastAsia="zh-CN"/>
        </w:rPr>
      </w:pPr>
      <w:r>
        <w:rPr>
          <w:sz w:val="24"/>
          <w:szCs w:val="24"/>
          <w:lang w:eastAsia="zh-CN"/>
        </w:rPr>
        <w:t xml:space="preserve">5.  </w:t>
      </w:r>
      <w:proofErr w:type="gramStart"/>
      <w:r>
        <w:rPr>
          <w:sz w:val="24"/>
          <w:szCs w:val="24"/>
          <w:lang w:eastAsia="zh-CN"/>
        </w:rPr>
        <w:t>Сумма,  подлежащая</w:t>
      </w:r>
      <w:proofErr w:type="gramEnd"/>
      <w:r>
        <w:rPr>
          <w:sz w:val="24"/>
          <w:szCs w:val="24"/>
          <w:lang w:eastAsia="zh-CN"/>
        </w:rPr>
        <w:t xml:space="preserve">  оплате  Поставщику  в  соответствии с условиями</w:t>
      </w:r>
    </w:p>
    <w:p w14:paraId="50F20F01" w14:textId="77777777" w:rsidR="00904F29" w:rsidRDefault="005E5B8C">
      <w:pPr>
        <w:widowControl w:val="0"/>
        <w:suppressAutoHyphens/>
        <w:autoSpaceDE w:val="0"/>
        <w:autoSpaceDN w:val="0"/>
        <w:adjustRightInd w:val="0"/>
        <w:ind w:firstLine="567"/>
        <w:jc w:val="both"/>
        <w:rPr>
          <w:sz w:val="24"/>
          <w:szCs w:val="24"/>
          <w:lang w:eastAsia="zh-CN"/>
        </w:rPr>
      </w:pPr>
      <w:proofErr w:type="gramStart"/>
      <w:r>
        <w:rPr>
          <w:sz w:val="24"/>
          <w:szCs w:val="24"/>
          <w:lang w:eastAsia="zh-CN"/>
        </w:rPr>
        <w:t>Контракта:</w:t>
      </w:r>
      <w:r>
        <w:rPr>
          <w:b/>
          <w:sz w:val="24"/>
          <w:szCs w:val="24"/>
        </w:rPr>
        <w:t>_</w:t>
      </w:r>
      <w:proofErr w:type="gramEnd"/>
      <w:r>
        <w:rPr>
          <w:b/>
          <w:sz w:val="24"/>
          <w:szCs w:val="24"/>
        </w:rPr>
        <w:t>_______________________________________________</w:t>
      </w:r>
    </w:p>
    <w:p w14:paraId="71366EB4" w14:textId="77777777" w:rsidR="00904F29" w:rsidRDefault="005E5B8C">
      <w:pPr>
        <w:widowControl w:val="0"/>
        <w:suppressAutoHyphens/>
        <w:autoSpaceDE w:val="0"/>
        <w:autoSpaceDN w:val="0"/>
        <w:adjustRightInd w:val="0"/>
        <w:ind w:firstLine="567"/>
        <w:jc w:val="both"/>
        <w:rPr>
          <w:sz w:val="24"/>
          <w:szCs w:val="24"/>
          <w:lang w:eastAsia="zh-CN"/>
        </w:rPr>
      </w:pPr>
      <w:r>
        <w:rPr>
          <w:sz w:val="24"/>
          <w:szCs w:val="24"/>
          <w:lang w:eastAsia="zh-CN"/>
        </w:rPr>
        <w:t xml:space="preserve">6.  </w:t>
      </w:r>
      <w:proofErr w:type="gramStart"/>
      <w:r>
        <w:rPr>
          <w:sz w:val="24"/>
          <w:szCs w:val="24"/>
          <w:lang w:eastAsia="zh-CN"/>
        </w:rPr>
        <w:t>В  соответствии</w:t>
      </w:r>
      <w:proofErr w:type="gramEnd"/>
      <w:r>
        <w:rPr>
          <w:sz w:val="24"/>
          <w:szCs w:val="24"/>
          <w:lang w:eastAsia="zh-CN"/>
        </w:rPr>
        <w:t xml:space="preserve"> с условиями Контракта сумма  штрафных  санкций составляет _____________ (</w:t>
      </w:r>
      <w:r>
        <w:rPr>
          <w:i/>
          <w:sz w:val="24"/>
          <w:szCs w:val="24"/>
          <w:lang w:eastAsia="zh-CN"/>
        </w:rPr>
        <w:t>указывается порядок расчета штрафных санкций</w:t>
      </w:r>
      <w:r>
        <w:rPr>
          <w:sz w:val="24"/>
          <w:szCs w:val="24"/>
          <w:lang w:eastAsia="zh-CN"/>
        </w:rPr>
        <w:t>).</w:t>
      </w:r>
    </w:p>
    <w:p w14:paraId="5041EB52" w14:textId="77777777" w:rsidR="00904F29" w:rsidRDefault="005E5B8C">
      <w:pPr>
        <w:widowControl w:val="0"/>
        <w:suppressAutoHyphens/>
        <w:autoSpaceDE w:val="0"/>
        <w:autoSpaceDN w:val="0"/>
        <w:adjustRightInd w:val="0"/>
        <w:ind w:firstLine="567"/>
        <w:jc w:val="both"/>
        <w:rPr>
          <w:sz w:val="24"/>
          <w:szCs w:val="24"/>
          <w:lang w:eastAsia="zh-CN"/>
        </w:rPr>
      </w:pPr>
      <w:r>
        <w:rPr>
          <w:sz w:val="24"/>
          <w:szCs w:val="24"/>
          <w:lang w:eastAsia="zh-CN"/>
        </w:rPr>
        <w:t>Общая стоимость штрафных санкций составит: ________________________.</w:t>
      </w:r>
    </w:p>
    <w:p w14:paraId="0BED936A" w14:textId="77777777" w:rsidR="00904F29" w:rsidRDefault="005E5B8C">
      <w:pPr>
        <w:widowControl w:val="0"/>
        <w:suppressAutoHyphens/>
        <w:autoSpaceDE w:val="0"/>
        <w:autoSpaceDN w:val="0"/>
        <w:adjustRightInd w:val="0"/>
        <w:ind w:firstLine="567"/>
        <w:jc w:val="both"/>
        <w:rPr>
          <w:sz w:val="24"/>
          <w:szCs w:val="24"/>
          <w:lang w:eastAsia="zh-CN"/>
        </w:rPr>
      </w:pPr>
      <w:r>
        <w:rPr>
          <w:sz w:val="24"/>
          <w:szCs w:val="24"/>
          <w:lang w:eastAsia="zh-CN"/>
        </w:rPr>
        <w:t>7.  Итоговая сумма, подлежащая оплате Поставщику с учетом удержания штрафных санкций, составляет__________________________________________________________.</w:t>
      </w:r>
    </w:p>
    <w:p w14:paraId="343D0F31" w14:textId="77777777" w:rsidR="00904F29" w:rsidRDefault="005E5B8C">
      <w:pPr>
        <w:widowControl w:val="0"/>
        <w:suppressAutoHyphens/>
        <w:autoSpaceDE w:val="0"/>
        <w:autoSpaceDN w:val="0"/>
        <w:adjustRightInd w:val="0"/>
        <w:ind w:firstLine="567"/>
        <w:jc w:val="both"/>
        <w:rPr>
          <w:sz w:val="24"/>
          <w:szCs w:val="24"/>
          <w:lang w:eastAsia="zh-CN"/>
        </w:rPr>
      </w:pPr>
      <w:r>
        <w:rPr>
          <w:sz w:val="24"/>
          <w:szCs w:val="24"/>
          <w:lang w:eastAsia="zh-CN"/>
        </w:rPr>
        <w:t>8.Результаты исполнения Контракта: ___________________________________________________________________________</w:t>
      </w:r>
    </w:p>
    <w:p w14:paraId="257CA1CB" w14:textId="77777777" w:rsidR="00904F29" w:rsidRDefault="005E5B8C">
      <w:pPr>
        <w:widowControl w:val="0"/>
        <w:suppressAutoHyphens/>
        <w:autoSpaceDE w:val="0"/>
        <w:autoSpaceDN w:val="0"/>
        <w:adjustRightInd w:val="0"/>
        <w:jc w:val="both"/>
        <w:rPr>
          <w:sz w:val="24"/>
          <w:szCs w:val="24"/>
          <w:lang w:eastAsia="zh-CN"/>
        </w:rPr>
      </w:pPr>
      <w:r>
        <w:rPr>
          <w:sz w:val="24"/>
          <w:szCs w:val="24"/>
          <w:lang w:eastAsia="zh-CN"/>
        </w:rPr>
        <w:t>___________________________________________________________________________</w:t>
      </w:r>
    </w:p>
    <w:p w14:paraId="3957BE2A" w14:textId="77777777" w:rsidR="00904F29" w:rsidRDefault="00904F29">
      <w:pPr>
        <w:suppressAutoHyphens/>
        <w:contextualSpacing/>
        <w:jc w:val="both"/>
        <w:rPr>
          <w:sz w:val="24"/>
          <w:szCs w:val="24"/>
          <w:lang w:eastAsia="zh-CN"/>
        </w:rPr>
      </w:pPr>
    </w:p>
    <w:tbl>
      <w:tblPr>
        <w:tblW w:w="10420" w:type="dxa"/>
        <w:tblInd w:w="534" w:type="dxa"/>
        <w:tblLook w:val="04A0" w:firstRow="1" w:lastRow="0" w:firstColumn="1" w:lastColumn="0" w:noHBand="0" w:noVBand="1"/>
      </w:tblPr>
      <w:tblGrid>
        <w:gridCol w:w="5244"/>
        <w:gridCol w:w="4937"/>
        <w:gridCol w:w="239"/>
      </w:tblGrid>
      <w:tr w:rsidR="00904F29" w14:paraId="402BE66D" w14:textId="77777777">
        <w:tc>
          <w:tcPr>
            <w:tcW w:w="5244" w:type="dxa"/>
            <w:shd w:val="clear" w:color="auto" w:fill="auto"/>
          </w:tcPr>
          <w:p w14:paraId="76272DCB" w14:textId="77777777" w:rsidR="00904F29" w:rsidRDefault="005E5B8C">
            <w:pPr>
              <w:suppressAutoHyphens/>
              <w:rPr>
                <w:b/>
                <w:sz w:val="24"/>
                <w:szCs w:val="24"/>
                <w:lang w:eastAsia="zh-CN"/>
              </w:rPr>
            </w:pPr>
            <w:r>
              <w:rPr>
                <w:b/>
                <w:sz w:val="24"/>
                <w:szCs w:val="24"/>
                <w:lang w:eastAsia="zh-CN"/>
              </w:rPr>
              <w:t>Государственный заказчик:</w:t>
            </w:r>
          </w:p>
          <w:p w14:paraId="5814AB19" w14:textId="77777777" w:rsidR="00904F29" w:rsidRDefault="00904F29">
            <w:pPr>
              <w:suppressAutoHyphens/>
              <w:rPr>
                <w:sz w:val="24"/>
                <w:szCs w:val="24"/>
                <w:lang w:eastAsia="zh-CN"/>
              </w:rPr>
            </w:pPr>
          </w:p>
          <w:p w14:paraId="2BF4BCB8" w14:textId="77777777" w:rsidR="0006189C" w:rsidRDefault="0006189C" w:rsidP="0006189C">
            <w:pPr>
              <w:rPr>
                <w:sz w:val="24"/>
                <w:szCs w:val="22"/>
              </w:rPr>
            </w:pPr>
            <w:r>
              <w:rPr>
                <w:sz w:val="24"/>
                <w:szCs w:val="22"/>
              </w:rPr>
              <w:t xml:space="preserve">Начальник </w:t>
            </w:r>
            <w:r w:rsidRPr="0006189C">
              <w:rPr>
                <w:sz w:val="24"/>
                <w:szCs w:val="22"/>
              </w:rPr>
              <w:t>ФКУ ИК-6</w:t>
            </w:r>
            <w:r>
              <w:rPr>
                <w:sz w:val="24"/>
                <w:szCs w:val="22"/>
              </w:rPr>
              <w:t xml:space="preserve"> УФСИН России по Смоленской области</w:t>
            </w:r>
          </w:p>
          <w:p w14:paraId="66F8A221" w14:textId="77777777" w:rsidR="00904F29" w:rsidRDefault="00904F29">
            <w:pPr>
              <w:suppressAutoHyphens/>
              <w:rPr>
                <w:sz w:val="26"/>
                <w:szCs w:val="26"/>
                <w:lang w:eastAsia="zh-CN"/>
              </w:rPr>
            </w:pPr>
          </w:p>
          <w:p w14:paraId="6B70AA2C" w14:textId="77777777" w:rsidR="00EE0FF9" w:rsidRDefault="00EE0FF9">
            <w:pPr>
              <w:suppressAutoHyphens/>
              <w:rPr>
                <w:sz w:val="26"/>
                <w:szCs w:val="26"/>
                <w:lang w:eastAsia="zh-CN"/>
              </w:rPr>
            </w:pPr>
          </w:p>
          <w:p w14:paraId="5C3D402F" w14:textId="77777777" w:rsidR="00904F29" w:rsidRDefault="005E5B8C">
            <w:pPr>
              <w:suppressAutoHyphens/>
              <w:rPr>
                <w:sz w:val="26"/>
                <w:szCs w:val="26"/>
                <w:lang w:eastAsia="zh-CN"/>
              </w:rPr>
            </w:pPr>
            <w:r>
              <w:rPr>
                <w:sz w:val="26"/>
                <w:szCs w:val="26"/>
                <w:lang w:eastAsia="zh-CN"/>
              </w:rPr>
              <w:t>____________________А.А. Зайцев</w:t>
            </w:r>
          </w:p>
          <w:p w14:paraId="34D441FD" w14:textId="77777777" w:rsidR="00904F29" w:rsidRDefault="00904F29">
            <w:pPr>
              <w:suppressAutoHyphens/>
              <w:rPr>
                <w:sz w:val="26"/>
                <w:szCs w:val="26"/>
                <w:lang w:eastAsia="zh-CN"/>
              </w:rPr>
            </w:pPr>
          </w:p>
          <w:p w14:paraId="4DF44480" w14:textId="77777777" w:rsidR="00904F29" w:rsidRDefault="005E5B8C" w:rsidP="00301CEF">
            <w:pPr>
              <w:suppressAutoHyphens/>
              <w:rPr>
                <w:b/>
                <w:sz w:val="24"/>
                <w:szCs w:val="24"/>
                <w:lang w:eastAsia="zh-CN"/>
              </w:rPr>
            </w:pPr>
            <w:r>
              <w:rPr>
                <w:sz w:val="26"/>
                <w:szCs w:val="26"/>
                <w:lang w:eastAsia="zh-CN"/>
              </w:rPr>
              <w:t xml:space="preserve">М.П.      </w:t>
            </w:r>
            <w:proofErr w:type="gramStart"/>
            <w:r>
              <w:rPr>
                <w:sz w:val="26"/>
                <w:szCs w:val="26"/>
                <w:lang w:eastAsia="zh-CN"/>
              </w:rPr>
              <w:t xml:space="preserve">«  </w:t>
            </w:r>
            <w:proofErr w:type="gramEnd"/>
            <w:r>
              <w:rPr>
                <w:sz w:val="26"/>
                <w:szCs w:val="26"/>
                <w:lang w:eastAsia="zh-CN"/>
              </w:rPr>
              <w:t xml:space="preserve">   » _____________ 202</w:t>
            </w:r>
            <w:r w:rsidR="00301CEF">
              <w:rPr>
                <w:sz w:val="26"/>
                <w:szCs w:val="26"/>
                <w:lang w:eastAsia="zh-CN"/>
              </w:rPr>
              <w:t>6</w:t>
            </w:r>
            <w:r>
              <w:rPr>
                <w:sz w:val="26"/>
                <w:szCs w:val="26"/>
                <w:lang w:eastAsia="zh-CN"/>
              </w:rPr>
              <w:t>г.</w:t>
            </w:r>
          </w:p>
        </w:tc>
        <w:tc>
          <w:tcPr>
            <w:tcW w:w="4937" w:type="dxa"/>
            <w:shd w:val="clear" w:color="auto" w:fill="auto"/>
          </w:tcPr>
          <w:p w14:paraId="2EF4C82E" w14:textId="77777777" w:rsidR="00904F29" w:rsidRDefault="005E5B8C">
            <w:pPr>
              <w:suppressAutoHyphens/>
              <w:rPr>
                <w:b/>
                <w:sz w:val="24"/>
                <w:szCs w:val="24"/>
                <w:lang w:eastAsia="zh-CN"/>
              </w:rPr>
            </w:pPr>
            <w:r>
              <w:rPr>
                <w:b/>
                <w:sz w:val="24"/>
                <w:szCs w:val="24"/>
                <w:lang w:eastAsia="zh-CN"/>
              </w:rPr>
              <w:t xml:space="preserve">                Поставщик:</w:t>
            </w:r>
          </w:p>
          <w:p w14:paraId="7FB052D7" w14:textId="77777777" w:rsidR="00904F29" w:rsidRDefault="00904F29">
            <w:pPr>
              <w:suppressAutoHyphens/>
              <w:rPr>
                <w:sz w:val="24"/>
                <w:szCs w:val="24"/>
                <w:lang w:eastAsia="zh-CN"/>
              </w:rPr>
            </w:pPr>
          </w:p>
          <w:p w14:paraId="2A6702E9" w14:textId="77777777" w:rsidR="00904F29" w:rsidRDefault="00904F29">
            <w:pPr>
              <w:rPr>
                <w:sz w:val="26"/>
                <w:szCs w:val="26"/>
              </w:rPr>
            </w:pPr>
          </w:p>
          <w:p w14:paraId="4CE76169" w14:textId="77777777" w:rsidR="00904F29" w:rsidRDefault="00904F29">
            <w:pPr>
              <w:rPr>
                <w:sz w:val="26"/>
                <w:szCs w:val="26"/>
              </w:rPr>
            </w:pPr>
          </w:p>
          <w:p w14:paraId="6390DEE5" w14:textId="77777777" w:rsidR="00301CEF" w:rsidRDefault="00301CEF">
            <w:pPr>
              <w:rPr>
                <w:sz w:val="26"/>
                <w:szCs w:val="26"/>
              </w:rPr>
            </w:pPr>
          </w:p>
          <w:p w14:paraId="47C3EAA8" w14:textId="77777777" w:rsidR="00904F29" w:rsidRDefault="005E5B8C">
            <w:pPr>
              <w:rPr>
                <w:sz w:val="26"/>
                <w:szCs w:val="26"/>
              </w:rPr>
            </w:pPr>
            <w:r>
              <w:rPr>
                <w:sz w:val="26"/>
                <w:szCs w:val="26"/>
              </w:rPr>
              <w:t xml:space="preserve"> ______________ </w:t>
            </w:r>
          </w:p>
          <w:p w14:paraId="420E0559" w14:textId="77777777" w:rsidR="00904F29" w:rsidRDefault="00904F29">
            <w:pPr>
              <w:suppressAutoHyphens/>
              <w:rPr>
                <w:sz w:val="26"/>
                <w:szCs w:val="26"/>
              </w:rPr>
            </w:pPr>
          </w:p>
          <w:p w14:paraId="2EF00AC3" w14:textId="77777777" w:rsidR="00904F29" w:rsidRDefault="005E5B8C" w:rsidP="00301CEF">
            <w:pPr>
              <w:suppressAutoHyphens/>
              <w:rPr>
                <w:sz w:val="24"/>
                <w:szCs w:val="24"/>
                <w:lang w:eastAsia="zh-CN"/>
              </w:rPr>
            </w:pPr>
            <w:r>
              <w:rPr>
                <w:sz w:val="26"/>
                <w:szCs w:val="26"/>
              </w:rPr>
              <w:t xml:space="preserve">М.П.   </w:t>
            </w:r>
            <w:proofErr w:type="gramStart"/>
            <w:r>
              <w:rPr>
                <w:sz w:val="26"/>
                <w:szCs w:val="26"/>
              </w:rPr>
              <w:t xml:space="preserve">«  </w:t>
            </w:r>
            <w:proofErr w:type="gramEnd"/>
            <w:r>
              <w:rPr>
                <w:sz w:val="26"/>
                <w:szCs w:val="26"/>
              </w:rPr>
              <w:t xml:space="preserve">    » _____________     202</w:t>
            </w:r>
            <w:r w:rsidR="00301CEF">
              <w:rPr>
                <w:sz w:val="26"/>
                <w:szCs w:val="26"/>
              </w:rPr>
              <w:t>6</w:t>
            </w:r>
            <w:r>
              <w:rPr>
                <w:sz w:val="26"/>
                <w:szCs w:val="26"/>
              </w:rPr>
              <w:t xml:space="preserve"> г.</w:t>
            </w:r>
          </w:p>
        </w:tc>
        <w:tc>
          <w:tcPr>
            <w:tcW w:w="239" w:type="dxa"/>
            <w:shd w:val="clear" w:color="auto" w:fill="auto"/>
          </w:tcPr>
          <w:p w14:paraId="49D9B61A" w14:textId="77777777" w:rsidR="00904F29" w:rsidRDefault="00904F29">
            <w:pPr>
              <w:widowControl w:val="0"/>
              <w:suppressAutoHyphens/>
              <w:snapToGrid w:val="0"/>
              <w:jc w:val="both"/>
              <w:rPr>
                <w:b/>
                <w:sz w:val="24"/>
                <w:szCs w:val="24"/>
                <w:lang w:eastAsia="en-US"/>
              </w:rPr>
            </w:pPr>
          </w:p>
        </w:tc>
      </w:tr>
    </w:tbl>
    <w:p w14:paraId="6F33BB69" w14:textId="77777777" w:rsidR="00904F29" w:rsidRDefault="00904F29">
      <w:pPr>
        <w:widowControl w:val="0"/>
        <w:autoSpaceDE w:val="0"/>
        <w:autoSpaceDN w:val="0"/>
        <w:adjustRightInd w:val="0"/>
        <w:ind w:left="6237"/>
        <w:jc w:val="right"/>
        <w:outlineLvl w:val="0"/>
        <w:rPr>
          <w:szCs w:val="24"/>
        </w:rPr>
      </w:pPr>
    </w:p>
    <w:p w14:paraId="2EA9A6DA" w14:textId="77777777" w:rsidR="00904F29" w:rsidRDefault="00904F29">
      <w:pPr>
        <w:widowControl w:val="0"/>
        <w:autoSpaceDE w:val="0"/>
        <w:autoSpaceDN w:val="0"/>
        <w:adjustRightInd w:val="0"/>
        <w:ind w:left="6237"/>
        <w:jc w:val="right"/>
        <w:outlineLvl w:val="0"/>
        <w:rPr>
          <w:szCs w:val="24"/>
        </w:rPr>
      </w:pPr>
    </w:p>
    <w:p w14:paraId="3D72CED7" w14:textId="77777777" w:rsidR="00904F29" w:rsidRDefault="00904F29">
      <w:pPr>
        <w:widowControl w:val="0"/>
        <w:autoSpaceDE w:val="0"/>
        <w:autoSpaceDN w:val="0"/>
        <w:adjustRightInd w:val="0"/>
        <w:ind w:left="6237"/>
        <w:jc w:val="right"/>
        <w:outlineLvl w:val="0"/>
        <w:rPr>
          <w:szCs w:val="24"/>
        </w:rPr>
      </w:pPr>
    </w:p>
    <w:p w14:paraId="7875D92E" w14:textId="77777777" w:rsidR="00904F29" w:rsidRDefault="00904F29">
      <w:pPr>
        <w:widowControl w:val="0"/>
        <w:autoSpaceDE w:val="0"/>
        <w:autoSpaceDN w:val="0"/>
        <w:adjustRightInd w:val="0"/>
        <w:ind w:left="6237"/>
        <w:jc w:val="right"/>
        <w:outlineLvl w:val="0"/>
        <w:rPr>
          <w:szCs w:val="24"/>
        </w:rPr>
      </w:pPr>
    </w:p>
    <w:p w14:paraId="5C19BA10" w14:textId="77777777" w:rsidR="00904F29" w:rsidRDefault="00904F29">
      <w:pPr>
        <w:widowControl w:val="0"/>
        <w:autoSpaceDE w:val="0"/>
        <w:autoSpaceDN w:val="0"/>
        <w:adjustRightInd w:val="0"/>
        <w:ind w:left="6237"/>
        <w:jc w:val="right"/>
        <w:outlineLvl w:val="0"/>
        <w:rPr>
          <w:szCs w:val="24"/>
        </w:rPr>
      </w:pPr>
    </w:p>
    <w:p w14:paraId="6203D77F" w14:textId="77777777" w:rsidR="00904F29" w:rsidRDefault="00904F29">
      <w:pPr>
        <w:widowControl w:val="0"/>
        <w:autoSpaceDE w:val="0"/>
        <w:autoSpaceDN w:val="0"/>
        <w:adjustRightInd w:val="0"/>
        <w:ind w:left="6237"/>
        <w:jc w:val="right"/>
        <w:outlineLvl w:val="0"/>
        <w:rPr>
          <w:szCs w:val="24"/>
        </w:rPr>
      </w:pPr>
    </w:p>
    <w:p w14:paraId="486EFB41" w14:textId="77777777" w:rsidR="00904F29" w:rsidRDefault="00904F29">
      <w:pPr>
        <w:widowControl w:val="0"/>
        <w:autoSpaceDE w:val="0"/>
        <w:autoSpaceDN w:val="0"/>
        <w:adjustRightInd w:val="0"/>
        <w:ind w:left="6237"/>
        <w:jc w:val="right"/>
        <w:outlineLvl w:val="0"/>
        <w:rPr>
          <w:szCs w:val="24"/>
        </w:rPr>
      </w:pPr>
    </w:p>
    <w:p w14:paraId="64A9B777" w14:textId="77777777" w:rsidR="00904F29" w:rsidRDefault="00904F29" w:rsidP="00234B65">
      <w:pPr>
        <w:rPr>
          <w:bCs/>
          <w:sz w:val="24"/>
          <w:szCs w:val="24"/>
        </w:rPr>
      </w:pPr>
    </w:p>
    <w:p w14:paraId="5DF03BAD" w14:textId="77777777" w:rsidR="00904F29" w:rsidRDefault="005E5B8C">
      <w:pPr>
        <w:jc w:val="right"/>
        <w:rPr>
          <w:bCs/>
          <w:sz w:val="24"/>
          <w:szCs w:val="24"/>
        </w:rPr>
      </w:pPr>
      <w:r>
        <w:rPr>
          <w:bCs/>
          <w:sz w:val="24"/>
          <w:szCs w:val="24"/>
        </w:rPr>
        <w:lastRenderedPageBreak/>
        <w:t>Приложение № 3</w:t>
      </w:r>
    </w:p>
    <w:p w14:paraId="642E47D1" w14:textId="77777777" w:rsidR="00904F29" w:rsidRDefault="005E5B8C">
      <w:pPr>
        <w:pStyle w:val="af5"/>
        <w:jc w:val="center"/>
        <w:rPr>
          <w:rFonts w:ascii="Times New Roman" w:hAnsi="Times New Roman" w:cs="Times New Roman"/>
          <w:bCs/>
          <w:sz w:val="24"/>
          <w:szCs w:val="24"/>
        </w:rPr>
      </w:pPr>
      <w:r>
        <w:rPr>
          <w:rFonts w:ascii="Times New Roman" w:hAnsi="Times New Roman" w:cs="Times New Roman"/>
          <w:bCs/>
          <w:sz w:val="24"/>
          <w:szCs w:val="24"/>
        </w:rPr>
        <w:t xml:space="preserve">                                                                                                                  к государственному контракту</w:t>
      </w:r>
    </w:p>
    <w:p w14:paraId="5E861350" w14:textId="77777777" w:rsidR="00904F29" w:rsidRDefault="005E5B8C">
      <w:pPr>
        <w:widowControl w:val="0"/>
        <w:ind w:left="34"/>
        <w:jc w:val="center"/>
        <w:rPr>
          <w:sz w:val="24"/>
          <w:szCs w:val="24"/>
        </w:rPr>
      </w:pPr>
      <w:r>
        <w:rPr>
          <w:sz w:val="24"/>
          <w:szCs w:val="24"/>
        </w:rPr>
        <w:t xml:space="preserve">                                                                                                              №    от </w:t>
      </w:r>
      <w:proofErr w:type="gramStart"/>
      <w:r>
        <w:rPr>
          <w:sz w:val="24"/>
          <w:szCs w:val="24"/>
        </w:rPr>
        <w:t xml:space="preserve">«  </w:t>
      </w:r>
      <w:proofErr w:type="gramEnd"/>
      <w:r>
        <w:rPr>
          <w:sz w:val="24"/>
          <w:szCs w:val="24"/>
        </w:rPr>
        <w:t xml:space="preserve">   »               202</w:t>
      </w:r>
      <w:r w:rsidR="00301CEF">
        <w:rPr>
          <w:sz w:val="24"/>
          <w:szCs w:val="24"/>
        </w:rPr>
        <w:t>6</w:t>
      </w:r>
      <w:r>
        <w:rPr>
          <w:sz w:val="24"/>
          <w:szCs w:val="24"/>
        </w:rPr>
        <w:t xml:space="preserve"> г.</w:t>
      </w:r>
    </w:p>
    <w:p w14:paraId="589FBD9A" w14:textId="77777777" w:rsidR="00904F29" w:rsidRDefault="00904F29">
      <w:pPr>
        <w:pStyle w:val="af5"/>
        <w:jc w:val="center"/>
        <w:rPr>
          <w:rFonts w:ascii="Times New Roman" w:hAnsi="Times New Roman" w:cs="Times New Roman"/>
          <w:b/>
          <w:sz w:val="24"/>
          <w:szCs w:val="24"/>
        </w:rPr>
      </w:pPr>
    </w:p>
    <w:p w14:paraId="0339991C" w14:textId="77777777" w:rsidR="00904F29" w:rsidRDefault="00904F29">
      <w:pPr>
        <w:pStyle w:val="af5"/>
        <w:jc w:val="center"/>
        <w:rPr>
          <w:rFonts w:ascii="Times New Roman" w:hAnsi="Times New Roman" w:cs="Times New Roman"/>
          <w:b/>
          <w:sz w:val="24"/>
          <w:szCs w:val="24"/>
        </w:rPr>
      </w:pPr>
    </w:p>
    <w:p w14:paraId="53B38AAE" w14:textId="77777777" w:rsidR="00904F29" w:rsidRPr="00CB0879" w:rsidRDefault="005E5B8C">
      <w:pPr>
        <w:pStyle w:val="af5"/>
        <w:jc w:val="center"/>
        <w:rPr>
          <w:rFonts w:ascii="Times New Roman" w:hAnsi="Times New Roman" w:cs="Times New Roman"/>
          <w:b/>
          <w:sz w:val="24"/>
          <w:szCs w:val="24"/>
        </w:rPr>
      </w:pPr>
      <w:r w:rsidRPr="00CB0879">
        <w:rPr>
          <w:rFonts w:ascii="Times New Roman" w:hAnsi="Times New Roman" w:cs="Times New Roman"/>
          <w:b/>
          <w:sz w:val="24"/>
          <w:szCs w:val="24"/>
        </w:rPr>
        <w:t>Техническое задание</w:t>
      </w:r>
    </w:p>
    <w:p w14:paraId="29DC284E" w14:textId="77777777" w:rsidR="00CB0879" w:rsidRPr="00CB0879" w:rsidRDefault="00A859ED" w:rsidP="00CB0879">
      <w:pPr>
        <w:jc w:val="center"/>
        <w:rPr>
          <w:b/>
          <w:sz w:val="24"/>
          <w:szCs w:val="24"/>
        </w:rPr>
      </w:pPr>
      <w:r w:rsidRPr="00CB0879">
        <w:rPr>
          <w:b/>
          <w:sz w:val="24"/>
          <w:szCs w:val="24"/>
        </w:rPr>
        <w:t xml:space="preserve">на </w:t>
      </w:r>
      <w:r w:rsidR="00CB0879" w:rsidRPr="00CB0879">
        <w:rPr>
          <w:b/>
          <w:sz w:val="24"/>
          <w:szCs w:val="24"/>
        </w:rPr>
        <w:t>изготовление буклета А 4, 36 полос, мелованная бумага</w:t>
      </w:r>
    </w:p>
    <w:p w14:paraId="7E0302D0" w14:textId="77777777" w:rsidR="00CB0879" w:rsidRPr="00FA0BEC" w:rsidRDefault="00CB0879" w:rsidP="00CB0879">
      <w:pPr>
        <w:jc w:val="center"/>
        <w:rPr>
          <w:b/>
          <w:sz w:val="24"/>
          <w:szCs w:val="24"/>
        </w:rPr>
      </w:pPr>
      <w:r w:rsidRPr="00FA0BEC">
        <w:rPr>
          <w:b/>
          <w:sz w:val="24"/>
          <w:szCs w:val="24"/>
        </w:rPr>
        <w:t xml:space="preserve"> (плотность не менее 200 г/м2, скрепление на скобу</w:t>
      </w:r>
      <w:r w:rsidRPr="00CB0879">
        <w:rPr>
          <w:b/>
          <w:sz w:val="24"/>
          <w:szCs w:val="24"/>
        </w:rPr>
        <w:t>)</w:t>
      </w:r>
    </w:p>
    <w:p w14:paraId="548FD488" w14:textId="77777777" w:rsidR="00904F29" w:rsidRDefault="00904F29">
      <w:pPr>
        <w:pStyle w:val="af5"/>
        <w:jc w:val="center"/>
        <w:rPr>
          <w:rFonts w:ascii="Times New Roman" w:hAnsi="Times New Roman" w:cs="Times New Roman"/>
          <w:b/>
          <w:sz w:val="24"/>
          <w:szCs w:val="24"/>
        </w:rPr>
      </w:pPr>
    </w:p>
    <w:p w14:paraId="2CD93FB2" w14:textId="77777777" w:rsidR="00904F29" w:rsidRDefault="005E5B8C">
      <w:pPr>
        <w:pStyle w:val="af5"/>
        <w:rPr>
          <w:rFonts w:ascii="Times New Roman" w:hAnsi="Times New Roman" w:cs="Times New Roman"/>
          <w:sz w:val="24"/>
          <w:szCs w:val="24"/>
        </w:rPr>
      </w:pPr>
      <w:r>
        <w:rPr>
          <w:rFonts w:ascii="Times New Roman" w:hAnsi="Times New Roman" w:cs="Times New Roman"/>
          <w:b/>
          <w:sz w:val="24"/>
          <w:szCs w:val="24"/>
        </w:rPr>
        <w:t xml:space="preserve">Государственный заказчик, Заказчик </w:t>
      </w:r>
      <w:r>
        <w:rPr>
          <w:rFonts w:ascii="Times New Roman" w:hAnsi="Times New Roman" w:cs="Times New Roman"/>
          <w:sz w:val="24"/>
          <w:szCs w:val="24"/>
        </w:rPr>
        <w:t>– ФКУ ИК-6 УФСИН России по Смоленской области, 216500, Смоленская область, г. Рославль, ул. Карла Маркса.</w:t>
      </w:r>
    </w:p>
    <w:p w14:paraId="256D64C9" w14:textId="77777777" w:rsidR="00CB0879" w:rsidRPr="00CB0879" w:rsidRDefault="005E5B8C" w:rsidP="00CB0879">
      <w:pPr>
        <w:jc w:val="both"/>
        <w:rPr>
          <w:b/>
          <w:sz w:val="24"/>
          <w:szCs w:val="24"/>
        </w:rPr>
      </w:pPr>
      <w:r>
        <w:rPr>
          <w:b/>
          <w:sz w:val="24"/>
          <w:szCs w:val="24"/>
        </w:rPr>
        <w:t xml:space="preserve">Поставщик должен </w:t>
      </w:r>
      <w:r w:rsidR="00CB0879">
        <w:rPr>
          <w:b/>
          <w:sz w:val="24"/>
          <w:szCs w:val="24"/>
        </w:rPr>
        <w:t xml:space="preserve">изготовить и </w:t>
      </w:r>
      <w:r w:rsidR="00D3226D" w:rsidRPr="00D3226D">
        <w:rPr>
          <w:b/>
          <w:sz w:val="24"/>
          <w:szCs w:val="24"/>
        </w:rPr>
        <w:t xml:space="preserve">поставить </w:t>
      </w:r>
      <w:r w:rsidR="00CB0879" w:rsidRPr="00CB0879">
        <w:rPr>
          <w:b/>
          <w:sz w:val="24"/>
          <w:szCs w:val="24"/>
        </w:rPr>
        <w:t>буклет</w:t>
      </w:r>
      <w:r w:rsidR="00CB0879">
        <w:rPr>
          <w:b/>
          <w:sz w:val="24"/>
          <w:szCs w:val="24"/>
        </w:rPr>
        <w:t>ы</w:t>
      </w:r>
      <w:r w:rsidR="00CB0879" w:rsidRPr="00CB0879">
        <w:rPr>
          <w:b/>
          <w:sz w:val="24"/>
          <w:szCs w:val="24"/>
        </w:rPr>
        <w:t xml:space="preserve"> А 4, 36 полос, мелованная бумага</w:t>
      </w:r>
    </w:p>
    <w:p w14:paraId="70C033AE" w14:textId="77777777" w:rsidR="00904F29" w:rsidRDefault="00CB0879" w:rsidP="00CB0879">
      <w:pPr>
        <w:jc w:val="both"/>
        <w:rPr>
          <w:b/>
          <w:sz w:val="24"/>
          <w:szCs w:val="24"/>
        </w:rPr>
      </w:pPr>
      <w:r w:rsidRPr="00FA0BEC">
        <w:rPr>
          <w:b/>
          <w:sz w:val="24"/>
          <w:szCs w:val="24"/>
        </w:rPr>
        <w:t xml:space="preserve"> (плотность не менее 200 г/м2, скрепление на </w:t>
      </w:r>
      <w:proofErr w:type="gramStart"/>
      <w:r w:rsidRPr="00FA0BEC">
        <w:rPr>
          <w:b/>
          <w:sz w:val="24"/>
          <w:szCs w:val="24"/>
        </w:rPr>
        <w:t>скобу</w:t>
      </w:r>
      <w:r w:rsidRPr="00CB0879">
        <w:rPr>
          <w:b/>
          <w:sz w:val="24"/>
          <w:szCs w:val="24"/>
        </w:rPr>
        <w:t>)</w:t>
      </w:r>
      <w:r w:rsidR="005E5B8C">
        <w:rPr>
          <w:sz w:val="24"/>
          <w:szCs w:val="24"/>
        </w:rPr>
        <w:t>для</w:t>
      </w:r>
      <w:proofErr w:type="gramEnd"/>
      <w:r w:rsidR="005E5B8C">
        <w:rPr>
          <w:sz w:val="24"/>
          <w:szCs w:val="24"/>
        </w:rPr>
        <w:t xml:space="preserve"> нужд ФКУ ИК-6 УФСИН России по Смоленской области в соответствии с требованиями к функциональным и техническим характеристикам</w:t>
      </w:r>
      <w:r>
        <w:rPr>
          <w:sz w:val="24"/>
          <w:szCs w:val="24"/>
        </w:rPr>
        <w:t>:</w:t>
      </w:r>
    </w:p>
    <w:p w14:paraId="188B910D" w14:textId="77777777" w:rsidR="00904F29" w:rsidRDefault="00904F29"/>
    <w:tbl>
      <w:tblPr>
        <w:tblStyle w:val="af1"/>
        <w:tblW w:w="0" w:type="auto"/>
        <w:tblLook w:val="04A0" w:firstRow="1" w:lastRow="0" w:firstColumn="1" w:lastColumn="0" w:noHBand="0" w:noVBand="1"/>
      </w:tblPr>
      <w:tblGrid>
        <w:gridCol w:w="5352"/>
        <w:gridCol w:w="5353"/>
      </w:tblGrid>
      <w:tr w:rsidR="00CB0879" w14:paraId="2D5EC492" w14:textId="77777777" w:rsidTr="00517A9D">
        <w:trPr>
          <w:trHeight w:val="594"/>
        </w:trPr>
        <w:tc>
          <w:tcPr>
            <w:tcW w:w="5352" w:type="dxa"/>
          </w:tcPr>
          <w:p w14:paraId="3D48567F" w14:textId="77777777" w:rsidR="00517A9D" w:rsidRPr="00517A9D" w:rsidRDefault="00517A9D" w:rsidP="00517A9D">
            <w:pPr>
              <w:jc w:val="center"/>
              <w:rPr>
                <w:b/>
                <w:sz w:val="24"/>
                <w:szCs w:val="24"/>
              </w:rPr>
            </w:pPr>
          </w:p>
          <w:p w14:paraId="1B2B1783" w14:textId="77777777" w:rsidR="00CB0879" w:rsidRPr="00517A9D" w:rsidRDefault="00517A9D" w:rsidP="00517A9D">
            <w:pPr>
              <w:jc w:val="center"/>
              <w:rPr>
                <w:b/>
                <w:sz w:val="24"/>
                <w:szCs w:val="24"/>
              </w:rPr>
            </w:pPr>
            <w:r w:rsidRPr="00517A9D">
              <w:rPr>
                <w:b/>
                <w:sz w:val="24"/>
                <w:szCs w:val="24"/>
              </w:rPr>
              <w:t>Параметры</w:t>
            </w:r>
          </w:p>
        </w:tc>
        <w:tc>
          <w:tcPr>
            <w:tcW w:w="5353" w:type="dxa"/>
          </w:tcPr>
          <w:p w14:paraId="5F31BA1B" w14:textId="77777777" w:rsidR="00517A9D" w:rsidRPr="00517A9D" w:rsidRDefault="00517A9D" w:rsidP="00517A9D">
            <w:pPr>
              <w:jc w:val="center"/>
              <w:rPr>
                <w:b/>
                <w:sz w:val="24"/>
                <w:szCs w:val="24"/>
              </w:rPr>
            </w:pPr>
          </w:p>
          <w:p w14:paraId="11BD7C85" w14:textId="77777777" w:rsidR="00CB0879" w:rsidRPr="00517A9D" w:rsidRDefault="00517A9D" w:rsidP="00517A9D">
            <w:pPr>
              <w:jc w:val="center"/>
              <w:rPr>
                <w:b/>
                <w:sz w:val="24"/>
                <w:szCs w:val="24"/>
              </w:rPr>
            </w:pPr>
            <w:r w:rsidRPr="00517A9D">
              <w:rPr>
                <w:b/>
                <w:sz w:val="24"/>
                <w:szCs w:val="24"/>
              </w:rPr>
              <w:t>Значение</w:t>
            </w:r>
          </w:p>
        </w:tc>
      </w:tr>
      <w:tr w:rsidR="00CB0879" w14:paraId="5DBD7634" w14:textId="77777777" w:rsidTr="00CB0879">
        <w:tc>
          <w:tcPr>
            <w:tcW w:w="5352" w:type="dxa"/>
          </w:tcPr>
          <w:p w14:paraId="27A7EF1B" w14:textId="77777777" w:rsidR="00CB0879" w:rsidRPr="00517A9D" w:rsidRDefault="00517A9D" w:rsidP="00517A9D">
            <w:pPr>
              <w:jc w:val="center"/>
              <w:rPr>
                <w:sz w:val="24"/>
                <w:szCs w:val="24"/>
              </w:rPr>
            </w:pPr>
            <w:r w:rsidRPr="00517A9D">
              <w:rPr>
                <w:sz w:val="24"/>
                <w:szCs w:val="24"/>
              </w:rPr>
              <w:t>Формат изделия</w:t>
            </w:r>
          </w:p>
        </w:tc>
        <w:tc>
          <w:tcPr>
            <w:tcW w:w="5353" w:type="dxa"/>
          </w:tcPr>
          <w:p w14:paraId="708C9F05" w14:textId="77777777" w:rsidR="00CB0879" w:rsidRPr="00517A9D" w:rsidRDefault="00517A9D" w:rsidP="00517A9D">
            <w:pPr>
              <w:jc w:val="center"/>
              <w:rPr>
                <w:sz w:val="24"/>
                <w:szCs w:val="24"/>
              </w:rPr>
            </w:pPr>
            <w:r w:rsidRPr="00517A9D">
              <w:rPr>
                <w:sz w:val="24"/>
                <w:szCs w:val="24"/>
              </w:rPr>
              <w:t>А 4 (210х297мм)</w:t>
            </w:r>
          </w:p>
        </w:tc>
      </w:tr>
      <w:tr w:rsidR="00CB0879" w14:paraId="3E622006" w14:textId="77777777" w:rsidTr="00CB0879">
        <w:tc>
          <w:tcPr>
            <w:tcW w:w="5352" w:type="dxa"/>
          </w:tcPr>
          <w:p w14:paraId="486C9E9A" w14:textId="77777777" w:rsidR="00CB0879" w:rsidRPr="00517A9D" w:rsidRDefault="00517A9D" w:rsidP="00517A9D">
            <w:pPr>
              <w:jc w:val="center"/>
              <w:rPr>
                <w:sz w:val="24"/>
                <w:szCs w:val="24"/>
              </w:rPr>
            </w:pPr>
            <w:r w:rsidRPr="00517A9D">
              <w:rPr>
                <w:sz w:val="24"/>
                <w:szCs w:val="24"/>
              </w:rPr>
              <w:t>Объем</w:t>
            </w:r>
          </w:p>
        </w:tc>
        <w:tc>
          <w:tcPr>
            <w:tcW w:w="5353" w:type="dxa"/>
          </w:tcPr>
          <w:p w14:paraId="0A0D6180" w14:textId="77777777" w:rsidR="00CB0879" w:rsidRPr="00517A9D" w:rsidRDefault="00517A9D" w:rsidP="00517A9D">
            <w:pPr>
              <w:jc w:val="center"/>
              <w:rPr>
                <w:sz w:val="24"/>
                <w:szCs w:val="24"/>
              </w:rPr>
            </w:pPr>
            <w:r w:rsidRPr="00517A9D">
              <w:rPr>
                <w:sz w:val="24"/>
                <w:szCs w:val="24"/>
              </w:rPr>
              <w:t>36 страниц (включая обложку)</w:t>
            </w:r>
          </w:p>
        </w:tc>
      </w:tr>
      <w:tr w:rsidR="00CB0879" w14:paraId="24858953" w14:textId="77777777" w:rsidTr="00CB0879">
        <w:tc>
          <w:tcPr>
            <w:tcW w:w="5352" w:type="dxa"/>
          </w:tcPr>
          <w:p w14:paraId="55736CAE" w14:textId="77777777" w:rsidR="00CB0879" w:rsidRPr="00517A9D" w:rsidRDefault="00517A9D" w:rsidP="00517A9D">
            <w:pPr>
              <w:jc w:val="center"/>
              <w:rPr>
                <w:sz w:val="24"/>
                <w:szCs w:val="24"/>
              </w:rPr>
            </w:pPr>
            <w:r w:rsidRPr="00517A9D">
              <w:rPr>
                <w:sz w:val="24"/>
                <w:szCs w:val="24"/>
              </w:rPr>
              <w:t>Цветность</w:t>
            </w:r>
          </w:p>
        </w:tc>
        <w:tc>
          <w:tcPr>
            <w:tcW w:w="5353" w:type="dxa"/>
          </w:tcPr>
          <w:p w14:paraId="481D3BA2" w14:textId="77777777" w:rsidR="00CB0879" w:rsidRPr="00517A9D" w:rsidRDefault="00517A9D" w:rsidP="00517A9D">
            <w:pPr>
              <w:jc w:val="center"/>
              <w:rPr>
                <w:sz w:val="24"/>
                <w:szCs w:val="24"/>
              </w:rPr>
            </w:pPr>
            <w:proofErr w:type="spellStart"/>
            <w:r w:rsidRPr="00517A9D">
              <w:rPr>
                <w:sz w:val="24"/>
                <w:szCs w:val="24"/>
              </w:rPr>
              <w:t>Полноцвет</w:t>
            </w:r>
            <w:proofErr w:type="spellEnd"/>
            <w:r w:rsidRPr="00517A9D">
              <w:rPr>
                <w:sz w:val="24"/>
                <w:szCs w:val="24"/>
              </w:rPr>
              <w:t xml:space="preserve"> (4+4)</w:t>
            </w:r>
          </w:p>
        </w:tc>
      </w:tr>
      <w:tr w:rsidR="00CB0879" w14:paraId="0797B0D3" w14:textId="77777777" w:rsidTr="00CB0879">
        <w:tc>
          <w:tcPr>
            <w:tcW w:w="5352" w:type="dxa"/>
          </w:tcPr>
          <w:p w14:paraId="31F1F5F7" w14:textId="77777777" w:rsidR="00CB0879" w:rsidRPr="00517A9D" w:rsidRDefault="00517A9D" w:rsidP="00517A9D">
            <w:pPr>
              <w:jc w:val="center"/>
              <w:rPr>
                <w:sz w:val="24"/>
                <w:szCs w:val="24"/>
              </w:rPr>
            </w:pPr>
            <w:r w:rsidRPr="00517A9D">
              <w:rPr>
                <w:sz w:val="24"/>
                <w:szCs w:val="24"/>
              </w:rPr>
              <w:t>Бумага обложки</w:t>
            </w:r>
          </w:p>
        </w:tc>
        <w:tc>
          <w:tcPr>
            <w:tcW w:w="5353" w:type="dxa"/>
          </w:tcPr>
          <w:p w14:paraId="2A75E324" w14:textId="77777777" w:rsidR="00CB0879" w:rsidRPr="00517A9D" w:rsidRDefault="00517A9D" w:rsidP="00517A9D">
            <w:pPr>
              <w:jc w:val="center"/>
              <w:rPr>
                <w:sz w:val="24"/>
                <w:szCs w:val="24"/>
              </w:rPr>
            </w:pPr>
            <w:r w:rsidRPr="00517A9D">
              <w:rPr>
                <w:sz w:val="24"/>
                <w:szCs w:val="24"/>
              </w:rPr>
              <w:t>Мелованная 250 г/м2</w:t>
            </w:r>
          </w:p>
        </w:tc>
      </w:tr>
      <w:tr w:rsidR="00CB0879" w14:paraId="16AF1368" w14:textId="77777777" w:rsidTr="00CB0879">
        <w:tc>
          <w:tcPr>
            <w:tcW w:w="5352" w:type="dxa"/>
          </w:tcPr>
          <w:p w14:paraId="616752D6" w14:textId="77777777" w:rsidR="00CB0879" w:rsidRPr="00517A9D" w:rsidRDefault="00517A9D" w:rsidP="00517A9D">
            <w:pPr>
              <w:jc w:val="center"/>
              <w:rPr>
                <w:sz w:val="24"/>
                <w:szCs w:val="24"/>
              </w:rPr>
            </w:pPr>
            <w:r w:rsidRPr="00517A9D">
              <w:rPr>
                <w:sz w:val="24"/>
                <w:szCs w:val="24"/>
              </w:rPr>
              <w:t>Бумага блока</w:t>
            </w:r>
          </w:p>
        </w:tc>
        <w:tc>
          <w:tcPr>
            <w:tcW w:w="5353" w:type="dxa"/>
          </w:tcPr>
          <w:p w14:paraId="53E1C0D2" w14:textId="77777777" w:rsidR="00CB0879" w:rsidRPr="00517A9D" w:rsidRDefault="00517A9D" w:rsidP="00517A9D">
            <w:pPr>
              <w:jc w:val="center"/>
              <w:rPr>
                <w:sz w:val="24"/>
                <w:szCs w:val="24"/>
              </w:rPr>
            </w:pPr>
            <w:r w:rsidRPr="00517A9D">
              <w:rPr>
                <w:sz w:val="24"/>
                <w:szCs w:val="24"/>
              </w:rPr>
              <w:t>Мелованная 200г/м2</w:t>
            </w:r>
          </w:p>
        </w:tc>
      </w:tr>
      <w:tr w:rsidR="00CB0879" w14:paraId="4306B1B1" w14:textId="77777777" w:rsidTr="00CB0879">
        <w:tc>
          <w:tcPr>
            <w:tcW w:w="5352" w:type="dxa"/>
          </w:tcPr>
          <w:p w14:paraId="55882B76" w14:textId="77777777" w:rsidR="00CB0879" w:rsidRPr="00517A9D" w:rsidRDefault="00517A9D" w:rsidP="00517A9D">
            <w:pPr>
              <w:jc w:val="center"/>
              <w:rPr>
                <w:sz w:val="24"/>
                <w:szCs w:val="24"/>
              </w:rPr>
            </w:pPr>
            <w:r w:rsidRPr="00517A9D">
              <w:rPr>
                <w:sz w:val="24"/>
                <w:szCs w:val="24"/>
              </w:rPr>
              <w:t>Скрепление</w:t>
            </w:r>
          </w:p>
        </w:tc>
        <w:tc>
          <w:tcPr>
            <w:tcW w:w="5353" w:type="dxa"/>
          </w:tcPr>
          <w:p w14:paraId="63F82DEC" w14:textId="77777777" w:rsidR="00CB0879" w:rsidRPr="00517A9D" w:rsidRDefault="00517A9D" w:rsidP="00517A9D">
            <w:pPr>
              <w:jc w:val="center"/>
              <w:rPr>
                <w:sz w:val="24"/>
                <w:szCs w:val="24"/>
              </w:rPr>
            </w:pPr>
            <w:r w:rsidRPr="00517A9D">
              <w:rPr>
                <w:sz w:val="24"/>
                <w:szCs w:val="24"/>
              </w:rPr>
              <w:t>На скобу (2 скобы по сгибу)</w:t>
            </w:r>
          </w:p>
        </w:tc>
      </w:tr>
      <w:tr w:rsidR="00CB0879" w14:paraId="052C602C" w14:textId="77777777" w:rsidTr="00CB0879">
        <w:tc>
          <w:tcPr>
            <w:tcW w:w="5352" w:type="dxa"/>
          </w:tcPr>
          <w:p w14:paraId="72DBAFE9" w14:textId="77777777" w:rsidR="00CB0879" w:rsidRPr="00517A9D" w:rsidRDefault="00517A9D" w:rsidP="00517A9D">
            <w:pPr>
              <w:jc w:val="center"/>
              <w:rPr>
                <w:sz w:val="24"/>
                <w:szCs w:val="24"/>
              </w:rPr>
            </w:pPr>
            <w:r w:rsidRPr="00517A9D">
              <w:rPr>
                <w:sz w:val="24"/>
                <w:szCs w:val="24"/>
              </w:rPr>
              <w:t>Тираж</w:t>
            </w:r>
          </w:p>
        </w:tc>
        <w:tc>
          <w:tcPr>
            <w:tcW w:w="5353" w:type="dxa"/>
          </w:tcPr>
          <w:p w14:paraId="70F86AF6" w14:textId="77777777" w:rsidR="00CB0879" w:rsidRPr="00517A9D" w:rsidRDefault="00517A9D" w:rsidP="00517A9D">
            <w:pPr>
              <w:jc w:val="center"/>
              <w:rPr>
                <w:sz w:val="24"/>
                <w:szCs w:val="24"/>
              </w:rPr>
            </w:pPr>
            <w:r w:rsidRPr="00517A9D">
              <w:rPr>
                <w:sz w:val="24"/>
                <w:szCs w:val="24"/>
              </w:rPr>
              <w:t>20 штук</w:t>
            </w:r>
          </w:p>
        </w:tc>
      </w:tr>
    </w:tbl>
    <w:p w14:paraId="127234C1" w14:textId="77777777" w:rsidR="00B64E0D" w:rsidRDefault="00B64E0D" w:rsidP="00B64E0D">
      <w:pPr>
        <w:rPr>
          <w:szCs w:val="24"/>
        </w:rPr>
      </w:pPr>
    </w:p>
    <w:p w14:paraId="425E8F81" w14:textId="77777777" w:rsidR="00B64E0D" w:rsidRPr="00B64E0D" w:rsidRDefault="00B64E0D" w:rsidP="00B64E0D">
      <w:pPr>
        <w:rPr>
          <w:szCs w:val="24"/>
        </w:rPr>
      </w:pPr>
    </w:p>
    <w:tbl>
      <w:tblPr>
        <w:tblW w:w="10420" w:type="dxa"/>
        <w:tblInd w:w="534" w:type="dxa"/>
        <w:tblLook w:val="04A0" w:firstRow="1" w:lastRow="0" w:firstColumn="1" w:lastColumn="0" w:noHBand="0" w:noVBand="1"/>
      </w:tblPr>
      <w:tblGrid>
        <w:gridCol w:w="5367"/>
        <w:gridCol w:w="5053"/>
      </w:tblGrid>
      <w:tr w:rsidR="00904F29" w14:paraId="5CB5E2DA" w14:textId="77777777">
        <w:tc>
          <w:tcPr>
            <w:tcW w:w="5244" w:type="dxa"/>
            <w:shd w:val="clear" w:color="auto" w:fill="auto"/>
          </w:tcPr>
          <w:p w14:paraId="40B414F7" w14:textId="77777777" w:rsidR="00904F29" w:rsidRDefault="005E5B8C">
            <w:pPr>
              <w:suppressAutoHyphens/>
              <w:rPr>
                <w:b/>
                <w:sz w:val="24"/>
                <w:szCs w:val="24"/>
                <w:lang w:eastAsia="zh-CN"/>
              </w:rPr>
            </w:pPr>
            <w:r>
              <w:rPr>
                <w:b/>
                <w:sz w:val="24"/>
                <w:szCs w:val="24"/>
                <w:lang w:eastAsia="zh-CN"/>
              </w:rPr>
              <w:t>Государственный заказчик:</w:t>
            </w:r>
          </w:p>
          <w:p w14:paraId="57951E0C" w14:textId="77777777" w:rsidR="00904F29" w:rsidRDefault="00904F29">
            <w:pPr>
              <w:suppressAutoHyphens/>
              <w:rPr>
                <w:sz w:val="24"/>
                <w:szCs w:val="24"/>
                <w:lang w:eastAsia="zh-CN"/>
              </w:rPr>
            </w:pPr>
          </w:p>
          <w:p w14:paraId="0EAE95CB" w14:textId="77777777" w:rsidR="0006189C" w:rsidRDefault="0006189C" w:rsidP="0006189C">
            <w:pPr>
              <w:rPr>
                <w:sz w:val="24"/>
                <w:szCs w:val="22"/>
              </w:rPr>
            </w:pPr>
            <w:r>
              <w:rPr>
                <w:sz w:val="24"/>
                <w:szCs w:val="22"/>
              </w:rPr>
              <w:t xml:space="preserve">Начальник </w:t>
            </w:r>
            <w:r w:rsidRPr="0006189C">
              <w:rPr>
                <w:sz w:val="24"/>
                <w:szCs w:val="22"/>
              </w:rPr>
              <w:t>ФКУ ИК-6</w:t>
            </w:r>
            <w:r>
              <w:rPr>
                <w:sz w:val="24"/>
                <w:szCs w:val="22"/>
              </w:rPr>
              <w:t xml:space="preserve"> УФСИН России по Смоленской области</w:t>
            </w:r>
          </w:p>
          <w:p w14:paraId="5AB541A5" w14:textId="77777777" w:rsidR="00904F29" w:rsidRDefault="00904F29">
            <w:pPr>
              <w:suppressAutoHyphens/>
              <w:rPr>
                <w:sz w:val="26"/>
                <w:szCs w:val="26"/>
                <w:lang w:eastAsia="zh-CN"/>
              </w:rPr>
            </w:pPr>
          </w:p>
          <w:p w14:paraId="76A439EB" w14:textId="77777777" w:rsidR="00904F29" w:rsidRDefault="005E5B8C">
            <w:pPr>
              <w:suppressAutoHyphens/>
              <w:rPr>
                <w:sz w:val="26"/>
                <w:szCs w:val="26"/>
                <w:lang w:eastAsia="zh-CN"/>
              </w:rPr>
            </w:pPr>
            <w:r>
              <w:rPr>
                <w:sz w:val="26"/>
                <w:szCs w:val="26"/>
                <w:lang w:eastAsia="zh-CN"/>
              </w:rPr>
              <w:t>____________________А.А. Зайцев</w:t>
            </w:r>
          </w:p>
          <w:p w14:paraId="154EEA8E" w14:textId="77777777" w:rsidR="00904F29" w:rsidRDefault="00904F29">
            <w:pPr>
              <w:suppressAutoHyphens/>
              <w:rPr>
                <w:sz w:val="26"/>
                <w:szCs w:val="26"/>
                <w:lang w:eastAsia="zh-CN"/>
              </w:rPr>
            </w:pPr>
          </w:p>
          <w:p w14:paraId="0F88F892" w14:textId="77777777" w:rsidR="00904F29" w:rsidRDefault="005E5B8C" w:rsidP="0037417C">
            <w:pPr>
              <w:suppressAutoHyphens/>
              <w:rPr>
                <w:b/>
                <w:sz w:val="24"/>
                <w:szCs w:val="24"/>
                <w:lang w:eastAsia="zh-CN"/>
              </w:rPr>
            </w:pPr>
            <w:r>
              <w:rPr>
                <w:sz w:val="26"/>
                <w:szCs w:val="26"/>
                <w:lang w:eastAsia="zh-CN"/>
              </w:rPr>
              <w:t xml:space="preserve">М.П.      </w:t>
            </w:r>
            <w:proofErr w:type="gramStart"/>
            <w:r>
              <w:rPr>
                <w:sz w:val="26"/>
                <w:szCs w:val="26"/>
                <w:lang w:eastAsia="zh-CN"/>
              </w:rPr>
              <w:t xml:space="preserve">«  </w:t>
            </w:r>
            <w:proofErr w:type="gramEnd"/>
            <w:r>
              <w:rPr>
                <w:sz w:val="26"/>
                <w:szCs w:val="26"/>
                <w:lang w:eastAsia="zh-CN"/>
              </w:rPr>
              <w:t xml:space="preserve">   » _____________ 202</w:t>
            </w:r>
            <w:r w:rsidR="0037417C">
              <w:rPr>
                <w:sz w:val="26"/>
                <w:szCs w:val="26"/>
                <w:lang w:eastAsia="zh-CN"/>
              </w:rPr>
              <w:t>6</w:t>
            </w:r>
            <w:r>
              <w:rPr>
                <w:sz w:val="26"/>
                <w:szCs w:val="26"/>
                <w:lang w:eastAsia="zh-CN"/>
              </w:rPr>
              <w:t>г.</w:t>
            </w:r>
          </w:p>
        </w:tc>
        <w:tc>
          <w:tcPr>
            <w:tcW w:w="4937" w:type="dxa"/>
            <w:shd w:val="clear" w:color="auto" w:fill="auto"/>
          </w:tcPr>
          <w:p w14:paraId="14B4A83F" w14:textId="77777777" w:rsidR="00904F29" w:rsidRDefault="005E5B8C">
            <w:pPr>
              <w:suppressAutoHyphens/>
              <w:rPr>
                <w:b/>
                <w:sz w:val="24"/>
                <w:szCs w:val="24"/>
                <w:lang w:eastAsia="zh-CN"/>
              </w:rPr>
            </w:pPr>
            <w:r>
              <w:rPr>
                <w:b/>
                <w:sz w:val="24"/>
                <w:szCs w:val="24"/>
                <w:lang w:eastAsia="zh-CN"/>
              </w:rPr>
              <w:t xml:space="preserve">                Поставщик:</w:t>
            </w:r>
          </w:p>
          <w:p w14:paraId="71A73CFE" w14:textId="77777777" w:rsidR="00904F29" w:rsidRDefault="00904F29">
            <w:pPr>
              <w:suppressAutoHyphens/>
              <w:rPr>
                <w:sz w:val="24"/>
                <w:szCs w:val="24"/>
                <w:lang w:eastAsia="zh-CN"/>
              </w:rPr>
            </w:pPr>
          </w:p>
          <w:p w14:paraId="37DBE0BF" w14:textId="77777777" w:rsidR="00904F29" w:rsidRDefault="00904F29">
            <w:pPr>
              <w:rPr>
                <w:sz w:val="26"/>
                <w:szCs w:val="26"/>
              </w:rPr>
            </w:pPr>
          </w:p>
          <w:p w14:paraId="0949DEA0" w14:textId="77777777" w:rsidR="00904F29" w:rsidRDefault="00904F29">
            <w:pPr>
              <w:rPr>
                <w:sz w:val="26"/>
                <w:szCs w:val="26"/>
              </w:rPr>
            </w:pPr>
          </w:p>
          <w:p w14:paraId="71EE4E6E" w14:textId="77777777" w:rsidR="0006189C" w:rsidRDefault="0006189C">
            <w:pPr>
              <w:rPr>
                <w:sz w:val="26"/>
                <w:szCs w:val="26"/>
              </w:rPr>
            </w:pPr>
          </w:p>
          <w:p w14:paraId="5E43B58A" w14:textId="77777777" w:rsidR="00904F29" w:rsidRDefault="005E5B8C">
            <w:pPr>
              <w:rPr>
                <w:sz w:val="26"/>
                <w:szCs w:val="26"/>
              </w:rPr>
            </w:pPr>
            <w:r>
              <w:rPr>
                <w:sz w:val="26"/>
                <w:szCs w:val="26"/>
              </w:rPr>
              <w:t xml:space="preserve"> ______________ </w:t>
            </w:r>
          </w:p>
          <w:p w14:paraId="66985868" w14:textId="77777777" w:rsidR="00904F29" w:rsidRDefault="00904F29">
            <w:pPr>
              <w:suppressAutoHyphens/>
              <w:rPr>
                <w:sz w:val="26"/>
                <w:szCs w:val="26"/>
              </w:rPr>
            </w:pPr>
          </w:p>
          <w:p w14:paraId="7D846F7C" w14:textId="77777777" w:rsidR="00904F29" w:rsidRDefault="005E5B8C" w:rsidP="00A75625">
            <w:pPr>
              <w:suppressAutoHyphens/>
              <w:rPr>
                <w:sz w:val="24"/>
                <w:szCs w:val="24"/>
                <w:lang w:eastAsia="zh-CN"/>
              </w:rPr>
            </w:pPr>
            <w:r>
              <w:rPr>
                <w:sz w:val="26"/>
                <w:szCs w:val="26"/>
              </w:rPr>
              <w:t xml:space="preserve">М.П.   </w:t>
            </w:r>
            <w:proofErr w:type="gramStart"/>
            <w:r>
              <w:rPr>
                <w:sz w:val="26"/>
                <w:szCs w:val="26"/>
              </w:rPr>
              <w:t xml:space="preserve">«  </w:t>
            </w:r>
            <w:proofErr w:type="gramEnd"/>
            <w:r>
              <w:rPr>
                <w:sz w:val="26"/>
                <w:szCs w:val="26"/>
              </w:rPr>
              <w:t xml:space="preserve">    » _____________     202</w:t>
            </w:r>
            <w:r w:rsidR="00A75625">
              <w:rPr>
                <w:sz w:val="26"/>
                <w:szCs w:val="26"/>
              </w:rPr>
              <w:t>6</w:t>
            </w:r>
            <w:r>
              <w:rPr>
                <w:sz w:val="26"/>
                <w:szCs w:val="26"/>
              </w:rPr>
              <w:t xml:space="preserve"> г.</w:t>
            </w:r>
          </w:p>
        </w:tc>
      </w:tr>
    </w:tbl>
    <w:p w14:paraId="48CCBA4F" w14:textId="77777777" w:rsidR="00904F29" w:rsidRDefault="00904F29">
      <w:pPr>
        <w:widowControl w:val="0"/>
        <w:autoSpaceDE w:val="0"/>
        <w:autoSpaceDN w:val="0"/>
        <w:adjustRightInd w:val="0"/>
        <w:jc w:val="both"/>
        <w:outlineLvl w:val="0"/>
        <w:rPr>
          <w:szCs w:val="24"/>
        </w:rPr>
      </w:pPr>
    </w:p>
    <w:sectPr w:rsidR="00904F29" w:rsidSect="004C74ED">
      <w:pgSz w:w="11906" w:h="16838"/>
      <w:pgMar w:top="993" w:right="566" w:bottom="567"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199CBB" w14:textId="77777777" w:rsidR="007570F6" w:rsidRDefault="007570F6">
      <w:r>
        <w:separator/>
      </w:r>
    </w:p>
  </w:endnote>
  <w:endnote w:type="continuationSeparator" w:id="0">
    <w:p w14:paraId="72D61C9D" w14:textId="77777777" w:rsidR="007570F6" w:rsidRDefault="00757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altName w:val="Yu Gothic"/>
    <w:panose1 w:val="020B0604020202020204"/>
    <w:charset w:val="00"/>
    <w:family w:val="roman"/>
    <w:notTrueType/>
    <w:pitch w:val="variable"/>
    <w:sig w:usb0="00000003" w:usb1="00000000" w:usb2="00000000" w:usb3="00000000" w:csb0="00000001" w:csb1="00000000"/>
  </w:font>
  <w:font w:name="font191">
    <w:altName w:val="Times New Roman"/>
    <w:charset w:val="CC"/>
    <w:family w:val="auto"/>
    <w:pitch w:val="variable"/>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C58470" w14:textId="77777777" w:rsidR="007570F6" w:rsidRDefault="007570F6">
      <w:r>
        <w:separator/>
      </w:r>
    </w:p>
  </w:footnote>
  <w:footnote w:type="continuationSeparator" w:id="0">
    <w:p w14:paraId="4848817A" w14:textId="77777777" w:rsidR="007570F6" w:rsidRDefault="007570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D9E1495"/>
    <w:multiLevelType w:val="multilevel"/>
    <w:tmpl w:val="3D9E1495"/>
    <w:lvl w:ilvl="0">
      <w:start w:val="10"/>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03337A0"/>
    <w:multiLevelType w:val="multilevel"/>
    <w:tmpl w:val="403337A0"/>
    <w:lvl w:ilvl="0">
      <w:start w:val="1"/>
      <w:numFmt w:val="decimal"/>
      <w:lvlText w:val="%1."/>
      <w:lvlJc w:val="left"/>
      <w:pPr>
        <w:ind w:left="720" w:hanging="360"/>
      </w:pPr>
      <w:rPr>
        <w:rFonts w:hint="default"/>
      </w:rPr>
    </w:lvl>
    <w:lvl w:ilvl="1">
      <w:start w:val="1"/>
      <w:numFmt w:val="decimal"/>
      <w:isLgl/>
      <w:lvlText w:val="%1.%2."/>
      <w:lvlJc w:val="left"/>
      <w:pPr>
        <w:ind w:left="1836" w:hanging="1410"/>
      </w:pPr>
      <w:rPr>
        <w:rFonts w:hint="default"/>
      </w:rPr>
    </w:lvl>
    <w:lvl w:ilvl="2">
      <w:start w:val="1"/>
      <w:numFmt w:val="decimal"/>
      <w:isLgl/>
      <w:lvlText w:val="%1.%2.%3."/>
      <w:lvlJc w:val="left"/>
      <w:pPr>
        <w:ind w:left="2184" w:hanging="1410"/>
      </w:pPr>
      <w:rPr>
        <w:rFonts w:hint="default"/>
      </w:rPr>
    </w:lvl>
    <w:lvl w:ilvl="3">
      <w:start w:val="1"/>
      <w:numFmt w:val="decimal"/>
      <w:isLgl/>
      <w:lvlText w:val="%1.%2.%3.%4."/>
      <w:lvlJc w:val="left"/>
      <w:pPr>
        <w:ind w:left="2391" w:hanging="1410"/>
      </w:pPr>
      <w:rPr>
        <w:rFonts w:hint="default"/>
      </w:rPr>
    </w:lvl>
    <w:lvl w:ilvl="4">
      <w:start w:val="1"/>
      <w:numFmt w:val="decimal"/>
      <w:isLgl/>
      <w:lvlText w:val="%1.%2.%3.%4.%5."/>
      <w:lvlJc w:val="left"/>
      <w:pPr>
        <w:ind w:left="2598" w:hanging="1410"/>
      </w:pPr>
      <w:rPr>
        <w:rFonts w:hint="default"/>
      </w:rPr>
    </w:lvl>
    <w:lvl w:ilvl="5">
      <w:start w:val="1"/>
      <w:numFmt w:val="decimal"/>
      <w:isLgl/>
      <w:lvlText w:val="%1.%2.%3.%4.%5.%6."/>
      <w:lvlJc w:val="left"/>
      <w:pPr>
        <w:ind w:left="2805" w:hanging="141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 w15:restartNumberingAfterBreak="0">
    <w:nsid w:val="6DB21D83"/>
    <w:multiLevelType w:val="multilevel"/>
    <w:tmpl w:val="6DB21D83"/>
    <w:lvl w:ilvl="0">
      <w:start w:val="6"/>
      <w:numFmt w:val="decimal"/>
      <w:lvlText w:val="%1."/>
      <w:lvlJc w:val="left"/>
      <w:pPr>
        <w:ind w:left="360" w:hanging="360"/>
      </w:pPr>
      <w:rPr>
        <w:sz w:val="26"/>
        <w:szCs w:val="26"/>
      </w:rPr>
    </w:lvl>
    <w:lvl w:ilvl="1">
      <w:start w:val="4"/>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rPr>
        <w:sz w:val="22"/>
        <w:szCs w:val="22"/>
      </w:rPr>
    </w:lvl>
    <w:lvl w:ilvl="4">
      <w:start w:val="1"/>
      <w:numFmt w:val="decimal"/>
      <w:lvlText w:val="%1.%2.%3.%4.%5."/>
      <w:lvlJc w:val="left"/>
      <w:pPr>
        <w:ind w:left="1080" w:hanging="1080"/>
      </w:pPr>
      <w:rPr>
        <w:sz w:val="22"/>
        <w:szCs w:val="22"/>
      </w:rPr>
    </w:lvl>
    <w:lvl w:ilvl="5">
      <w:start w:val="1"/>
      <w:numFmt w:val="decimal"/>
      <w:lvlText w:val="%1.%2.%3.%4.%5.%6."/>
      <w:lvlJc w:val="left"/>
      <w:pPr>
        <w:ind w:left="1080" w:hanging="1080"/>
      </w:pPr>
      <w:rPr>
        <w:sz w:val="22"/>
        <w:szCs w:val="22"/>
      </w:rPr>
    </w:lvl>
    <w:lvl w:ilvl="6">
      <w:start w:val="1"/>
      <w:numFmt w:val="decimal"/>
      <w:lvlText w:val="%1.%2.%3.%4.%5.%6.%7."/>
      <w:lvlJc w:val="left"/>
      <w:pPr>
        <w:ind w:left="1440" w:hanging="1440"/>
      </w:pPr>
      <w:rPr>
        <w:sz w:val="22"/>
        <w:szCs w:val="22"/>
      </w:rPr>
    </w:lvl>
    <w:lvl w:ilvl="7">
      <w:start w:val="1"/>
      <w:numFmt w:val="decimal"/>
      <w:lvlText w:val="%1.%2.%3.%4.%5.%6.%7.%8."/>
      <w:lvlJc w:val="left"/>
      <w:pPr>
        <w:ind w:left="1440" w:hanging="1440"/>
      </w:pPr>
      <w:rPr>
        <w:sz w:val="22"/>
        <w:szCs w:val="22"/>
      </w:rPr>
    </w:lvl>
    <w:lvl w:ilvl="8">
      <w:start w:val="1"/>
      <w:numFmt w:val="decimal"/>
      <w:lvlText w:val="%1.%2.%3.%4.%5.%6.%7.%8.%9."/>
      <w:lvlJc w:val="left"/>
      <w:pPr>
        <w:ind w:left="1440" w:hanging="1440"/>
      </w:pPr>
      <w:rPr>
        <w:sz w:val="22"/>
        <w:szCs w:val="22"/>
      </w:rPr>
    </w:lvl>
  </w:abstractNum>
  <w:abstractNum w:abstractNumId="3" w15:restartNumberingAfterBreak="0">
    <w:nsid w:val="75A34CB3"/>
    <w:multiLevelType w:val="multilevel"/>
    <w:tmpl w:val="75A34CB3"/>
    <w:lvl w:ilvl="0">
      <w:start w:val="2"/>
      <w:numFmt w:val="decimal"/>
      <w:lvlText w:val="%1."/>
      <w:lvlJc w:val="left"/>
      <w:pPr>
        <w:ind w:left="0" w:firstLine="0"/>
      </w:pPr>
      <w:rPr>
        <w:b/>
        <w:bCs w:val="0"/>
        <w:i w:val="0"/>
        <w:iCs w:val="0"/>
        <w:caps w:val="0"/>
        <w:smallCaps w:val="0"/>
        <w:strike w:val="0"/>
        <w:dstrike w:val="0"/>
        <w:spacing w:val="-3"/>
        <w:w w:val="100"/>
        <w:position w:val="0"/>
        <w:sz w:val="24"/>
        <w:szCs w:val="24"/>
        <w:u w:val="none"/>
        <w:vertAlign w:val="baseline"/>
      </w:rPr>
    </w:lvl>
    <w:lvl w:ilvl="1">
      <w:start w:val="1"/>
      <w:numFmt w:val="decimal"/>
      <w:lvlText w:val="%1.%2."/>
      <w:lvlJc w:val="left"/>
      <w:pPr>
        <w:ind w:left="142" w:firstLine="0"/>
      </w:pPr>
      <w:rPr>
        <w:b w:val="0"/>
        <w:bCs w:val="0"/>
        <w:i w:val="0"/>
        <w:iCs w:val="0"/>
        <w:caps w:val="0"/>
        <w:smallCaps w:val="0"/>
        <w:strike w:val="0"/>
        <w:dstrike w:val="0"/>
        <w:spacing w:val="-3"/>
        <w:w w:val="100"/>
        <w:position w:val="0"/>
        <w:sz w:val="24"/>
        <w:szCs w:val="24"/>
        <w:u w:val="none"/>
        <w:vertAlign w:val="baseline"/>
      </w:rPr>
    </w:lvl>
    <w:lvl w:ilvl="2">
      <w:start w:val="1"/>
      <w:numFmt w:val="decimal"/>
      <w:lvlText w:val="%1.%2.%3."/>
      <w:lvlJc w:val="left"/>
      <w:pPr>
        <w:ind w:left="0" w:firstLine="0"/>
      </w:pPr>
      <w:rPr>
        <w:b w:val="0"/>
        <w:bCs w:val="0"/>
        <w:i w:val="0"/>
        <w:iCs w:val="0"/>
        <w:caps w:val="0"/>
        <w:smallCaps w:val="0"/>
        <w:strike w:val="0"/>
        <w:dstrike w:val="0"/>
        <w:spacing w:val="-3"/>
        <w:w w:val="100"/>
        <w:position w:val="0"/>
        <w:sz w:val="24"/>
        <w:szCs w:val="12"/>
        <w:u w:val="none"/>
        <w:vertAlign w:val="baseline"/>
      </w:rPr>
    </w:lvl>
    <w:lvl w:ilvl="3">
      <w:start w:val="1"/>
      <w:numFmt w:val="decimal"/>
      <w:lvlText w:val="%2.%3.%4."/>
      <w:lvlJc w:val="left"/>
      <w:pPr>
        <w:ind w:left="0" w:firstLine="0"/>
      </w:pPr>
      <w:rPr>
        <w:b w:val="0"/>
        <w:bCs w:val="0"/>
        <w:i w:val="0"/>
        <w:iCs w:val="0"/>
        <w:caps w:val="0"/>
        <w:smallCaps w:val="0"/>
        <w:strike w:val="0"/>
        <w:dstrike w:val="0"/>
        <w:spacing w:val="-3"/>
        <w:w w:val="100"/>
        <w:position w:val="0"/>
        <w:sz w:val="12"/>
        <w:szCs w:val="12"/>
        <w:u w:val="none"/>
        <w:vertAlign w:val="baseline"/>
      </w:rPr>
    </w:lvl>
    <w:lvl w:ilvl="4">
      <w:start w:val="1"/>
      <w:numFmt w:val="decimal"/>
      <w:lvlText w:val="%3.%4.%5."/>
      <w:lvlJc w:val="left"/>
      <w:pPr>
        <w:ind w:left="0" w:firstLine="0"/>
      </w:pPr>
      <w:rPr>
        <w:b w:val="0"/>
        <w:bCs w:val="0"/>
        <w:i w:val="0"/>
        <w:iCs w:val="0"/>
        <w:caps w:val="0"/>
        <w:smallCaps w:val="0"/>
        <w:strike w:val="0"/>
        <w:dstrike w:val="0"/>
        <w:spacing w:val="-3"/>
        <w:w w:val="100"/>
        <w:position w:val="0"/>
        <w:sz w:val="12"/>
        <w:szCs w:val="12"/>
        <w:u w:val="none"/>
        <w:vertAlign w:val="baseline"/>
      </w:rPr>
    </w:lvl>
    <w:lvl w:ilvl="5">
      <w:start w:val="1"/>
      <w:numFmt w:val="decimal"/>
      <w:lvlText w:val="%4.%5.%6."/>
      <w:lvlJc w:val="left"/>
      <w:pPr>
        <w:ind w:left="0" w:firstLine="0"/>
      </w:pPr>
      <w:rPr>
        <w:b w:val="0"/>
        <w:bCs w:val="0"/>
        <w:i w:val="0"/>
        <w:iCs w:val="0"/>
        <w:caps w:val="0"/>
        <w:smallCaps w:val="0"/>
        <w:strike w:val="0"/>
        <w:dstrike w:val="0"/>
        <w:spacing w:val="-3"/>
        <w:w w:val="100"/>
        <w:position w:val="0"/>
        <w:sz w:val="12"/>
        <w:szCs w:val="12"/>
        <w:u w:val="none"/>
        <w:vertAlign w:val="baseline"/>
      </w:rPr>
    </w:lvl>
    <w:lvl w:ilvl="6">
      <w:start w:val="1"/>
      <w:numFmt w:val="decimal"/>
      <w:lvlText w:val="%5.%6.%7."/>
      <w:lvlJc w:val="left"/>
      <w:pPr>
        <w:ind w:left="0" w:firstLine="0"/>
      </w:pPr>
      <w:rPr>
        <w:b w:val="0"/>
        <w:bCs w:val="0"/>
        <w:i w:val="0"/>
        <w:iCs w:val="0"/>
        <w:caps w:val="0"/>
        <w:smallCaps w:val="0"/>
        <w:strike w:val="0"/>
        <w:dstrike w:val="0"/>
        <w:spacing w:val="-3"/>
        <w:w w:val="100"/>
        <w:position w:val="0"/>
        <w:sz w:val="12"/>
        <w:szCs w:val="12"/>
        <w:u w:val="none"/>
        <w:vertAlign w:val="baseline"/>
      </w:rPr>
    </w:lvl>
    <w:lvl w:ilvl="7">
      <w:start w:val="1"/>
      <w:numFmt w:val="decimal"/>
      <w:lvlText w:val="%6.%7.%8."/>
      <w:lvlJc w:val="left"/>
      <w:pPr>
        <w:ind w:left="0" w:firstLine="0"/>
      </w:pPr>
      <w:rPr>
        <w:b w:val="0"/>
        <w:bCs w:val="0"/>
        <w:i w:val="0"/>
        <w:iCs w:val="0"/>
        <w:caps w:val="0"/>
        <w:smallCaps w:val="0"/>
        <w:strike w:val="0"/>
        <w:dstrike w:val="0"/>
        <w:spacing w:val="-3"/>
        <w:w w:val="100"/>
        <w:position w:val="0"/>
        <w:sz w:val="12"/>
        <w:szCs w:val="12"/>
        <w:u w:val="none"/>
        <w:vertAlign w:val="baseline"/>
      </w:rPr>
    </w:lvl>
    <w:lvl w:ilvl="8">
      <w:start w:val="1"/>
      <w:numFmt w:val="decimal"/>
      <w:lvlText w:val="%7.%8.%9."/>
      <w:lvlJc w:val="left"/>
      <w:pPr>
        <w:ind w:left="0" w:firstLine="0"/>
      </w:pPr>
      <w:rPr>
        <w:b w:val="0"/>
        <w:bCs w:val="0"/>
        <w:i w:val="0"/>
        <w:iCs w:val="0"/>
        <w:caps w:val="0"/>
        <w:smallCaps w:val="0"/>
        <w:strike w:val="0"/>
        <w:dstrike w:val="0"/>
        <w:spacing w:val="-3"/>
        <w:w w:val="100"/>
        <w:position w:val="0"/>
        <w:sz w:val="12"/>
        <w:szCs w:val="12"/>
        <w:u w:val="none"/>
        <w:vertAlign w:val="baseline"/>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08"/>
  <w:drawingGridHorizontalSpacing w:val="100"/>
  <w:displayHorizontalDrawingGridEvery w:val="2"/>
  <w:characterSpacingControl w:val="doNotCompress"/>
  <w:footnotePr>
    <w:numStart w:val="2"/>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B4DBC"/>
    <w:rsid w:val="00025594"/>
    <w:rsid w:val="00032F49"/>
    <w:rsid w:val="00033DC7"/>
    <w:rsid w:val="00051EB0"/>
    <w:rsid w:val="00054ABE"/>
    <w:rsid w:val="0006189C"/>
    <w:rsid w:val="00074161"/>
    <w:rsid w:val="000811F9"/>
    <w:rsid w:val="00097DE1"/>
    <w:rsid w:val="000A18C7"/>
    <w:rsid w:val="000B6541"/>
    <w:rsid w:val="000B7AB1"/>
    <w:rsid w:val="000C1FE1"/>
    <w:rsid w:val="000C33B6"/>
    <w:rsid w:val="000D6346"/>
    <w:rsid w:val="000D6BDE"/>
    <w:rsid w:val="000E3264"/>
    <w:rsid w:val="000F04F0"/>
    <w:rsid w:val="000F5D8B"/>
    <w:rsid w:val="001039A4"/>
    <w:rsid w:val="0011051F"/>
    <w:rsid w:val="00116BD1"/>
    <w:rsid w:val="001309AE"/>
    <w:rsid w:val="00136D44"/>
    <w:rsid w:val="001459ED"/>
    <w:rsid w:val="00147A82"/>
    <w:rsid w:val="0018614B"/>
    <w:rsid w:val="001A67FD"/>
    <w:rsid w:val="001B2840"/>
    <w:rsid w:val="001B59FE"/>
    <w:rsid w:val="001C14ED"/>
    <w:rsid w:val="001D1E51"/>
    <w:rsid w:val="001F1B00"/>
    <w:rsid w:val="002024E1"/>
    <w:rsid w:val="00204437"/>
    <w:rsid w:val="00227873"/>
    <w:rsid w:val="002337A9"/>
    <w:rsid w:val="00234B65"/>
    <w:rsid w:val="002621C2"/>
    <w:rsid w:val="0026505C"/>
    <w:rsid w:val="00274525"/>
    <w:rsid w:val="00281B06"/>
    <w:rsid w:val="00295199"/>
    <w:rsid w:val="002957AB"/>
    <w:rsid w:val="002A4B42"/>
    <w:rsid w:val="002B379C"/>
    <w:rsid w:val="002B4DBC"/>
    <w:rsid w:val="002B5A12"/>
    <w:rsid w:val="002B7F9C"/>
    <w:rsid w:val="002D6016"/>
    <w:rsid w:val="002F507F"/>
    <w:rsid w:val="00301CEF"/>
    <w:rsid w:val="0033012C"/>
    <w:rsid w:val="00330A0B"/>
    <w:rsid w:val="00342534"/>
    <w:rsid w:val="00344F88"/>
    <w:rsid w:val="00353BF2"/>
    <w:rsid w:val="0035537E"/>
    <w:rsid w:val="00355B0E"/>
    <w:rsid w:val="003569BE"/>
    <w:rsid w:val="00361694"/>
    <w:rsid w:val="00364648"/>
    <w:rsid w:val="00366A08"/>
    <w:rsid w:val="0037417C"/>
    <w:rsid w:val="0039698F"/>
    <w:rsid w:val="003A5459"/>
    <w:rsid w:val="003B504D"/>
    <w:rsid w:val="003C3240"/>
    <w:rsid w:val="003D480F"/>
    <w:rsid w:val="003E31BC"/>
    <w:rsid w:val="004000A8"/>
    <w:rsid w:val="00411E54"/>
    <w:rsid w:val="0041337F"/>
    <w:rsid w:val="0041503B"/>
    <w:rsid w:val="00416073"/>
    <w:rsid w:val="00436B1E"/>
    <w:rsid w:val="00444719"/>
    <w:rsid w:val="004456FD"/>
    <w:rsid w:val="00453820"/>
    <w:rsid w:val="0046118B"/>
    <w:rsid w:val="0046170B"/>
    <w:rsid w:val="00471971"/>
    <w:rsid w:val="00473FD1"/>
    <w:rsid w:val="00487603"/>
    <w:rsid w:val="004A3E1E"/>
    <w:rsid w:val="004C3715"/>
    <w:rsid w:val="004C3966"/>
    <w:rsid w:val="004C74ED"/>
    <w:rsid w:val="004E2642"/>
    <w:rsid w:val="00501CDE"/>
    <w:rsid w:val="00501F86"/>
    <w:rsid w:val="00503976"/>
    <w:rsid w:val="00507FED"/>
    <w:rsid w:val="00517A9D"/>
    <w:rsid w:val="0052215F"/>
    <w:rsid w:val="0052461D"/>
    <w:rsid w:val="005310DD"/>
    <w:rsid w:val="00540678"/>
    <w:rsid w:val="00545771"/>
    <w:rsid w:val="00545C91"/>
    <w:rsid w:val="00556ECB"/>
    <w:rsid w:val="0057444C"/>
    <w:rsid w:val="005806A6"/>
    <w:rsid w:val="00593C93"/>
    <w:rsid w:val="005A0F5E"/>
    <w:rsid w:val="005A3D7B"/>
    <w:rsid w:val="005A7325"/>
    <w:rsid w:val="005B06F0"/>
    <w:rsid w:val="005B4BC0"/>
    <w:rsid w:val="005C5DC5"/>
    <w:rsid w:val="005D3FCE"/>
    <w:rsid w:val="005E18C5"/>
    <w:rsid w:val="005E5B8C"/>
    <w:rsid w:val="005F1B58"/>
    <w:rsid w:val="006006B6"/>
    <w:rsid w:val="006041DA"/>
    <w:rsid w:val="0062595E"/>
    <w:rsid w:val="00632119"/>
    <w:rsid w:val="0064302A"/>
    <w:rsid w:val="00643F4F"/>
    <w:rsid w:val="006569C0"/>
    <w:rsid w:val="00664111"/>
    <w:rsid w:val="00664FF4"/>
    <w:rsid w:val="006770A3"/>
    <w:rsid w:val="00686AF4"/>
    <w:rsid w:val="006A43CF"/>
    <w:rsid w:val="006B0777"/>
    <w:rsid w:val="006B2172"/>
    <w:rsid w:val="006B6544"/>
    <w:rsid w:val="006D51A0"/>
    <w:rsid w:val="006F0767"/>
    <w:rsid w:val="006F156D"/>
    <w:rsid w:val="00710117"/>
    <w:rsid w:val="00717E75"/>
    <w:rsid w:val="00720BA9"/>
    <w:rsid w:val="007213E7"/>
    <w:rsid w:val="00736610"/>
    <w:rsid w:val="0074215B"/>
    <w:rsid w:val="007570F6"/>
    <w:rsid w:val="007610CA"/>
    <w:rsid w:val="007626BD"/>
    <w:rsid w:val="0076711D"/>
    <w:rsid w:val="00780C17"/>
    <w:rsid w:val="007824B4"/>
    <w:rsid w:val="0078320F"/>
    <w:rsid w:val="007954DE"/>
    <w:rsid w:val="007965B8"/>
    <w:rsid w:val="007B0901"/>
    <w:rsid w:val="007B1E4F"/>
    <w:rsid w:val="007B4487"/>
    <w:rsid w:val="007B50F9"/>
    <w:rsid w:val="007B6DC0"/>
    <w:rsid w:val="007C3DBB"/>
    <w:rsid w:val="007C7595"/>
    <w:rsid w:val="007D0995"/>
    <w:rsid w:val="007D11FB"/>
    <w:rsid w:val="007D1F76"/>
    <w:rsid w:val="007D2470"/>
    <w:rsid w:val="007D309D"/>
    <w:rsid w:val="007E71A7"/>
    <w:rsid w:val="007E7D37"/>
    <w:rsid w:val="00803468"/>
    <w:rsid w:val="00815FF1"/>
    <w:rsid w:val="0081667C"/>
    <w:rsid w:val="008178A6"/>
    <w:rsid w:val="00820523"/>
    <w:rsid w:val="00820A9C"/>
    <w:rsid w:val="00840AE6"/>
    <w:rsid w:val="008717FE"/>
    <w:rsid w:val="008C25A3"/>
    <w:rsid w:val="008D4388"/>
    <w:rsid w:val="008D765A"/>
    <w:rsid w:val="008F0CBF"/>
    <w:rsid w:val="008F0E2A"/>
    <w:rsid w:val="00904F29"/>
    <w:rsid w:val="00914629"/>
    <w:rsid w:val="009262D9"/>
    <w:rsid w:val="00931980"/>
    <w:rsid w:val="0094668E"/>
    <w:rsid w:val="009506E2"/>
    <w:rsid w:val="009513D9"/>
    <w:rsid w:val="00964DD8"/>
    <w:rsid w:val="00965F11"/>
    <w:rsid w:val="0098145B"/>
    <w:rsid w:val="00991BDB"/>
    <w:rsid w:val="00991E1E"/>
    <w:rsid w:val="009A0295"/>
    <w:rsid w:val="009A35E7"/>
    <w:rsid w:val="009A381A"/>
    <w:rsid w:val="009B3EBB"/>
    <w:rsid w:val="009C05BA"/>
    <w:rsid w:val="009E027A"/>
    <w:rsid w:val="00A02462"/>
    <w:rsid w:val="00A05305"/>
    <w:rsid w:val="00A244B8"/>
    <w:rsid w:val="00A30B21"/>
    <w:rsid w:val="00A312CC"/>
    <w:rsid w:val="00A374D8"/>
    <w:rsid w:val="00A40F49"/>
    <w:rsid w:val="00A521B0"/>
    <w:rsid w:val="00A64BDD"/>
    <w:rsid w:val="00A7239B"/>
    <w:rsid w:val="00A75625"/>
    <w:rsid w:val="00A859ED"/>
    <w:rsid w:val="00A96341"/>
    <w:rsid w:val="00AB197B"/>
    <w:rsid w:val="00AF1C0B"/>
    <w:rsid w:val="00AF20D4"/>
    <w:rsid w:val="00B0176C"/>
    <w:rsid w:val="00B025C3"/>
    <w:rsid w:val="00B178B2"/>
    <w:rsid w:val="00B23C76"/>
    <w:rsid w:val="00B24EFA"/>
    <w:rsid w:val="00B31555"/>
    <w:rsid w:val="00B543FA"/>
    <w:rsid w:val="00B64E0D"/>
    <w:rsid w:val="00B67F51"/>
    <w:rsid w:val="00B711BC"/>
    <w:rsid w:val="00B74B61"/>
    <w:rsid w:val="00B849D8"/>
    <w:rsid w:val="00B85777"/>
    <w:rsid w:val="00B9782A"/>
    <w:rsid w:val="00BA09DC"/>
    <w:rsid w:val="00BA11F1"/>
    <w:rsid w:val="00BC6252"/>
    <w:rsid w:val="00BE5FA7"/>
    <w:rsid w:val="00BE7F20"/>
    <w:rsid w:val="00BF294F"/>
    <w:rsid w:val="00BF5214"/>
    <w:rsid w:val="00BF6431"/>
    <w:rsid w:val="00BF6FA8"/>
    <w:rsid w:val="00C109E8"/>
    <w:rsid w:val="00C15540"/>
    <w:rsid w:val="00C17FF4"/>
    <w:rsid w:val="00C200FE"/>
    <w:rsid w:val="00C23480"/>
    <w:rsid w:val="00C24874"/>
    <w:rsid w:val="00C30F5C"/>
    <w:rsid w:val="00C35E3C"/>
    <w:rsid w:val="00C36C1A"/>
    <w:rsid w:val="00C47824"/>
    <w:rsid w:val="00C628BD"/>
    <w:rsid w:val="00C65238"/>
    <w:rsid w:val="00C67B8D"/>
    <w:rsid w:val="00C87642"/>
    <w:rsid w:val="00CA7682"/>
    <w:rsid w:val="00CB0879"/>
    <w:rsid w:val="00CD5304"/>
    <w:rsid w:val="00D117EC"/>
    <w:rsid w:val="00D15329"/>
    <w:rsid w:val="00D20668"/>
    <w:rsid w:val="00D22A8D"/>
    <w:rsid w:val="00D252AC"/>
    <w:rsid w:val="00D3226D"/>
    <w:rsid w:val="00D510E1"/>
    <w:rsid w:val="00D7056B"/>
    <w:rsid w:val="00D7487D"/>
    <w:rsid w:val="00DA13A5"/>
    <w:rsid w:val="00DA1D6F"/>
    <w:rsid w:val="00DB244F"/>
    <w:rsid w:val="00DB39F9"/>
    <w:rsid w:val="00DB3A5C"/>
    <w:rsid w:val="00DC0BE0"/>
    <w:rsid w:val="00DC67D8"/>
    <w:rsid w:val="00DD4737"/>
    <w:rsid w:val="00DE7874"/>
    <w:rsid w:val="00E01EC4"/>
    <w:rsid w:val="00E06770"/>
    <w:rsid w:val="00E079B9"/>
    <w:rsid w:val="00E120B8"/>
    <w:rsid w:val="00E13365"/>
    <w:rsid w:val="00E13401"/>
    <w:rsid w:val="00E301EB"/>
    <w:rsid w:val="00E30BCD"/>
    <w:rsid w:val="00E33E6C"/>
    <w:rsid w:val="00E343F5"/>
    <w:rsid w:val="00E36154"/>
    <w:rsid w:val="00E66471"/>
    <w:rsid w:val="00E9372A"/>
    <w:rsid w:val="00EA6B70"/>
    <w:rsid w:val="00EB43A1"/>
    <w:rsid w:val="00EB7992"/>
    <w:rsid w:val="00EC2B54"/>
    <w:rsid w:val="00ED1AA9"/>
    <w:rsid w:val="00EE0FF9"/>
    <w:rsid w:val="00EF284E"/>
    <w:rsid w:val="00F05E61"/>
    <w:rsid w:val="00F14DCE"/>
    <w:rsid w:val="00F16915"/>
    <w:rsid w:val="00F223C7"/>
    <w:rsid w:val="00F40EE0"/>
    <w:rsid w:val="00F45E74"/>
    <w:rsid w:val="00F55FC6"/>
    <w:rsid w:val="00FA0BEC"/>
    <w:rsid w:val="00FB7367"/>
    <w:rsid w:val="00FD240A"/>
    <w:rsid w:val="00FF4B6C"/>
    <w:rsid w:val="00FF6C40"/>
    <w:rsid w:val="00FF7E99"/>
    <w:rsid w:val="22053496"/>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946FF0"/>
  <w15:docId w15:val="{44E8B4A9-EE45-4F09-A68F-8765EFD29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unhideWhenUsed="1" w:qFormat="1"/>
    <w:lsdException w:name="Body Text" w:uiPriority="0"/>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C74ED"/>
    <w:rPr>
      <w:rFonts w:ascii="Times New Roman" w:eastAsia="Times New Roman" w:hAnsi="Times New Roman" w:cs="Times New Roman"/>
    </w:rPr>
  </w:style>
  <w:style w:type="paragraph" w:styleId="1">
    <w:name w:val="heading 1"/>
    <w:basedOn w:val="a"/>
    <w:next w:val="a"/>
    <w:link w:val="10"/>
    <w:uiPriority w:val="9"/>
    <w:qFormat/>
    <w:rsid w:val="004C74ED"/>
    <w:pPr>
      <w:widowControl w:val="0"/>
      <w:autoSpaceDE w:val="0"/>
      <w:autoSpaceDN w:val="0"/>
      <w:adjustRightInd w:val="0"/>
      <w:spacing w:before="108" w:after="108"/>
      <w:jc w:val="center"/>
      <w:outlineLvl w:val="0"/>
    </w:pPr>
    <w:rPr>
      <w:rFonts w:ascii="Arial" w:hAnsi="Arial"/>
      <w:b/>
      <w:bCs/>
      <w:color w:val="00008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qFormat/>
    <w:rsid w:val="004C74ED"/>
    <w:rPr>
      <w:i/>
      <w:iCs/>
    </w:rPr>
  </w:style>
  <w:style w:type="character" w:styleId="a4">
    <w:name w:val="Hyperlink"/>
    <w:uiPriority w:val="99"/>
    <w:qFormat/>
    <w:rsid w:val="004C74ED"/>
    <w:rPr>
      <w:rFonts w:cs="Times New Roman"/>
      <w:color w:val="000080"/>
      <w:u w:val="single"/>
    </w:rPr>
  </w:style>
  <w:style w:type="paragraph" w:styleId="a5">
    <w:name w:val="Balloon Text"/>
    <w:basedOn w:val="a"/>
    <w:link w:val="a6"/>
    <w:uiPriority w:val="99"/>
    <w:semiHidden/>
    <w:unhideWhenUsed/>
    <w:qFormat/>
    <w:rsid w:val="004C74ED"/>
    <w:rPr>
      <w:rFonts w:ascii="Tahoma" w:hAnsi="Tahoma" w:cs="Tahoma"/>
      <w:sz w:val="16"/>
      <w:szCs w:val="16"/>
    </w:rPr>
  </w:style>
  <w:style w:type="paragraph" w:styleId="a7">
    <w:name w:val="header"/>
    <w:basedOn w:val="a"/>
    <w:link w:val="a8"/>
    <w:uiPriority w:val="99"/>
    <w:unhideWhenUsed/>
    <w:qFormat/>
    <w:rsid w:val="004C74ED"/>
    <w:pPr>
      <w:tabs>
        <w:tab w:val="center" w:pos="4677"/>
        <w:tab w:val="right" w:pos="9355"/>
      </w:tabs>
    </w:pPr>
  </w:style>
  <w:style w:type="paragraph" w:styleId="a9">
    <w:name w:val="Body Text"/>
    <w:basedOn w:val="a"/>
    <w:link w:val="aa"/>
    <w:rsid w:val="004C74ED"/>
    <w:pPr>
      <w:jc w:val="both"/>
    </w:pPr>
    <w:rPr>
      <w:sz w:val="24"/>
    </w:rPr>
  </w:style>
  <w:style w:type="paragraph" w:styleId="ab">
    <w:name w:val="Body Text Indent"/>
    <w:basedOn w:val="a"/>
    <w:link w:val="ac"/>
    <w:qFormat/>
    <w:rsid w:val="004C74ED"/>
    <w:pPr>
      <w:spacing w:after="120"/>
      <w:ind w:left="283"/>
    </w:pPr>
    <w:rPr>
      <w:rFonts w:ascii="Arial Unicode MS" w:eastAsia="Arial Unicode MS" w:hAnsi="Arial Unicode MS"/>
      <w:color w:val="000000"/>
      <w:sz w:val="24"/>
      <w:szCs w:val="24"/>
    </w:rPr>
  </w:style>
  <w:style w:type="paragraph" w:styleId="ad">
    <w:name w:val="Title"/>
    <w:basedOn w:val="a"/>
    <w:link w:val="ae"/>
    <w:qFormat/>
    <w:rsid w:val="004C74ED"/>
    <w:pPr>
      <w:jc w:val="center"/>
    </w:pPr>
    <w:rPr>
      <w:b/>
      <w:bCs/>
      <w:sz w:val="24"/>
      <w:szCs w:val="24"/>
    </w:rPr>
  </w:style>
  <w:style w:type="paragraph" w:styleId="af">
    <w:name w:val="footer"/>
    <w:basedOn w:val="a"/>
    <w:link w:val="af0"/>
    <w:uiPriority w:val="99"/>
    <w:unhideWhenUsed/>
    <w:rsid w:val="004C74ED"/>
    <w:pPr>
      <w:tabs>
        <w:tab w:val="center" w:pos="4677"/>
        <w:tab w:val="right" w:pos="9355"/>
      </w:tabs>
    </w:pPr>
  </w:style>
  <w:style w:type="table" w:styleId="af1">
    <w:name w:val="Table Grid"/>
    <w:basedOn w:val="a1"/>
    <w:uiPriority w:val="59"/>
    <w:rsid w:val="004C74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a">
    <w:name w:val="Основной текст Знак"/>
    <w:basedOn w:val="a0"/>
    <w:link w:val="a9"/>
    <w:qFormat/>
    <w:rsid w:val="004C74ED"/>
    <w:rPr>
      <w:rFonts w:ascii="Times New Roman" w:eastAsia="Times New Roman" w:hAnsi="Times New Roman" w:cs="Times New Roman"/>
      <w:sz w:val="24"/>
      <w:szCs w:val="20"/>
      <w:lang w:eastAsia="ru-RU"/>
    </w:rPr>
  </w:style>
  <w:style w:type="paragraph" w:customStyle="1" w:styleId="ConsNormal">
    <w:name w:val="ConsNormal"/>
    <w:rsid w:val="004C74ED"/>
    <w:pPr>
      <w:widowControl w:val="0"/>
      <w:autoSpaceDE w:val="0"/>
      <w:autoSpaceDN w:val="0"/>
      <w:adjustRightInd w:val="0"/>
      <w:ind w:firstLine="720"/>
    </w:pPr>
    <w:rPr>
      <w:rFonts w:ascii="Arial" w:eastAsia="Times New Roman" w:hAnsi="Arial" w:cs="Arial"/>
    </w:rPr>
  </w:style>
  <w:style w:type="paragraph" w:styleId="af2">
    <w:name w:val="No Spacing"/>
    <w:link w:val="af3"/>
    <w:uiPriority w:val="1"/>
    <w:qFormat/>
    <w:rsid w:val="004C74ED"/>
    <w:rPr>
      <w:rFonts w:ascii="Calibri" w:eastAsia="Times New Roman" w:hAnsi="Calibri" w:cs="Times New Roman"/>
      <w:sz w:val="22"/>
      <w:szCs w:val="22"/>
    </w:rPr>
  </w:style>
  <w:style w:type="character" w:customStyle="1" w:styleId="ae">
    <w:name w:val="Заголовок Знак"/>
    <w:basedOn w:val="a0"/>
    <w:link w:val="ad"/>
    <w:rsid w:val="004C74ED"/>
    <w:rPr>
      <w:rFonts w:ascii="Times New Roman" w:eastAsia="Times New Roman" w:hAnsi="Times New Roman" w:cs="Times New Roman"/>
      <w:b/>
      <w:bCs/>
      <w:sz w:val="24"/>
      <w:szCs w:val="24"/>
      <w:lang w:eastAsia="ru-RU"/>
    </w:rPr>
  </w:style>
  <w:style w:type="character" w:customStyle="1" w:styleId="af3">
    <w:name w:val="Без интервала Знак"/>
    <w:link w:val="af2"/>
    <w:uiPriority w:val="1"/>
    <w:qFormat/>
    <w:locked/>
    <w:rsid w:val="004C74ED"/>
    <w:rPr>
      <w:rFonts w:ascii="Calibri" w:eastAsia="Times New Roman" w:hAnsi="Calibri" w:cs="Times New Roman"/>
      <w:lang w:eastAsia="ru-RU"/>
    </w:rPr>
  </w:style>
  <w:style w:type="paragraph" w:customStyle="1" w:styleId="11">
    <w:name w:val="Обычный1"/>
    <w:link w:val="CharChar"/>
    <w:uiPriority w:val="99"/>
    <w:qFormat/>
    <w:rsid w:val="004C74ED"/>
    <w:pPr>
      <w:widowControl w:val="0"/>
      <w:suppressAutoHyphens/>
    </w:pPr>
    <w:rPr>
      <w:rFonts w:ascii="Calibri" w:eastAsia="Arial Unicode MS" w:hAnsi="Calibri" w:cs="font191"/>
      <w:kern w:val="1"/>
      <w:sz w:val="22"/>
      <w:szCs w:val="22"/>
      <w:lang w:eastAsia="ar-SA"/>
    </w:rPr>
  </w:style>
  <w:style w:type="paragraph" w:customStyle="1" w:styleId="12">
    <w:name w:val="Обычный12"/>
    <w:qFormat/>
    <w:rsid w:val="004C74ED"/>
    <w:pPr>
      <w:widowControl w:val="0"/>
      <w:spacing w:line="300" w:lineRule="auto"/>
      <w:ind w:firstLine="720"/>
      <w:jc w:val="both"/>
    </w:pPr>
    <w:rPr>
      <w:rFonts w:ascii="Times New Roman" w:eastAsia="Times New Roman" w:hAnsi="Times New Roman" w:cs="Times New Roman"/>
      <w:sz w:val="24"/>
    </w:rPr>
  </w:style>
  <w:style w:type="paragraph" w:customStyle="1" w:styleId="31">
    <w:name w:val="Основной текст с отступом 31"/>
    <w:basedOn w:val="a"/>
    <w:uiPriority w:val="99"/>
    <w:qFormat/>
    <w:rsid w:val="004C74ED"/>
    <w:pPr>
      <w:suppressAutoHyphens/>
      <w:spacing w:after="200" w:line="276" w:lineRule="auto"/>
    </w:pPr>
    <w:rPr>
      <w:rFonts w:ascii="Calibri" w:hAnsi="Calibri"/>
      <w:kern w:val="1"/>
      <w:sz w:val="22"/>
      <w:szCs w:val="22"/>
      <w:lang w:eastAsia="ar-SA"/>
    </w:rPr>
  </w:style>
  <w:style w:type="character" w:customStyle="1" w:styleId="ac">
    <w:name w:val="Основной текст с отступом Знак"/>
    <w:basedOn w:val="a0"/>
    <w:link w:val="ab"/>
    <w:rsid w:val="004C74ED"/>
    <w:rPr>
      <w:rFonts w:ascii="Arial Unicode MS" w:eastAsia="Arial Unicode MS" w:hAnsi="Arial Unicode MS" w:cs="Times New Roman"/>
      <w:color w:val="000000"/>
      <w:sz w:val="24"/>
      <w:szCs w:val="24"/>
      <w:lang w:eastAsia="ru-RU"/>
    </w:rPr>
  </w:style>
  <w:style w:type="paragraph" w:styleId="af4">
    <w:name w:val="List Paragraph"/>
    <w:basedOn w:val="a"/>
    <w:uiPriority w:val="34"/>
    <w:qFormat/>
    <w:rsid w:val="004C74ED"/>
    <w:pPr>
      <w:spacing w:after="200" w:line="276" w:lineRule="auto"/>
      <w:ind w:left="720"/>
      <w:contextualSpacing/>
    </w:pPr>
    <w:rPr>
      <w:rFonts w:ascii="Calibri" w:eastAsia="Calibri" w:hAnsi="Calibri"/>
      <w:sz w:val="22"/>
      <w:szCs w:val="22"/>
      <w:lang w:eastAsia="en-US"/>
    </w:rPr>
  </w:style>
  <w:style w:type="character" w:customStyle="1" w:styleId="a6">
    <w:name w:val="Текст выноски Знак"/>
    <w:basedOn w:val="a0"/>
    <w:link w:val="a5"/>
    <w:uiPriority w:val="99"/>
    <w:semiHidden/>
    <w:qFormat/>
    <w:rsid w:val="004C74ED"/>
    <w:rPr>
      <w:rFonts w:ascii="Tahoma" w:eastAsia="Times New Roman" w:hAnsi="Tahoma" w:cs="Tahoma"/>
      <w:sz w:val="16"/>
      <w:szCs w:val="16"/>
      <w:lang w:eastAsia="ru-RU"/>
    </w:rPr>
  </w:style>
  <w:style w:type="character" w:customStyle="1" w:styleId="10">
    <w:name w:val="Заголовок 1 Знак"/>
    <w:basedOn w:val="a0"/>
    <w:link w:val="1"/>
    <w:uiPriority w:val="9"/>
    <w:qFormat/>
    <w:rsid w:val="004C74ED"/>
    <w:rPr>
      <w:rFonts w:ascii="Arial" w:eastAsia="Times New Roman" w:hAnsi="Arial" w:cs="Times New Roman"/>
      <w:b/>
      <w:bCs/>
      <w:color w:val="000080"/>
      <w:sz w:val="20"/>
      <w:szCs w:val="20"/>
      <w:lang w:eastAsia="ru-RU"/>
    </w:rPr>
  </w:style>
  <w:style w:type="paragraph" w:customStyle="1" w:styleId="ConsPlusNormal">
    <w:name w:val="ConsPlusNormal"/>
    <w:link w:val="ConsPlusNormal0"/>
    <w:qFormat/>
    <w:rsid w:val="004C74ED"/>
    <w:pPr>
      <w:autoSpaceDE w:val="0"/>
      <w:autoSpaceDN w:val="0"/>
      <w:adjustRightInd w:val="0"/>
      <w:ind w:firstLine="720"/>
    </w:pPr>
    <w:rPr>
      <w:rFonts w:ascii="Arial" w:eastAsia="Times New Roman" w:hAnsi="Arial" w:cs="Times New Roman"/>
      <w:sz w:val="24"/>
      <w:szCs w:val="24"/>
    </w:rPr>
  </w:style>
  <w:style w:type="character" w:customStyle="1" w:styleId="ConsPlusNormal0">
    <w:name w:val="ConsPlusNormal Знак"/>
    <w:link w:val="ConsPlusNormal"/>
    <w:qFormat/>
    <w:locked/>
    <w:rsid w:val="004C74ED"/>
    <w:rPr>
      <w:rFonts w:ascii="Arial" w:eastAsia="Times New Roman" w:hAnsi="Arial" w:cs="Times New Roman"/>
      <w:sz w:val="24"/>
      <w:szCs w:val="24"/>
      <w:lang w:eastAsia="ru-RU"/>
    </w:rPr>
  </w:style>
  <w:style w:type="paragraph" w:customStyle="1" w:styleId="2">
    <w:name w:val="Обычный2"/>
    <w:qFormat/>
    <w:rsid w:val="004C74ED"/>
    <w:pPr>
      <w:widowControl w:val="0"/>
      <w:spacing w:line="300" w:lineRule="auto"/>
      <w:ind w:firstLine="720"/>
      <w:jc w:val="both"/>
    </w:pPr>
    <w:rPr>
      <w:rFonts w:ascii="Times New Roman" w:eastAsia="Times New Roman" w:hAnsi="Times New Roman" w:cs="Times New Roman"/>
      <w:snapToGrid w:val="0"/>
      <w:sz w:val="24"/>
    </w:rPr>
  </w:style>
  <w:style w:type="character" w:customStyle="1" w:styleId="20">
    <w:name w:val="Основной текст (2)_"/>
    <w:link w:val="21"/>
    <w:qFormat/>
    <w:locked/>
    <w:rsid w:val="004C74ED"/>
    <w:rPr>
      <w:b/>
      <w:bCs/>
      <w:sz w:val="17"/>
      <w:szCs w:val="17"/>
      <w:shd w:val="clear" w:color="auto" w:fill="FFFFFF"/>
    </w:rPr>
  </w:style>
  <w:style w:type="paragraph" w:customStyle="1" w:styleId="21">
    <w:name w:val="Основной текст (2)"/>
    <w:basedOn w:val="a"/>
    <w:link w:val="20"/>
    <w:qFormat/>
    <w:rsid w:val="004C74ED"/>
    <w:pPr>
      <w:widowControl w:val="0"/>
      <w:shd w:val="clear" w:color="auto" w:fill="FFFFFF"/>
      <w:spacing w:line="240" w:lineRule="atLeast"/>
      <w:ind w:hanging="340"/>
      <w:jc w:val="right"/>
    </w:pPr>
    <w:rPr>
      <w:rFonts w:asciiTheme="minorHAnsi" w:eastAsiaTheme="minorHAnsi" w:hAnsiTheme="minorHAnsi" w:cstheme="minorBidi"/>
      <w:b/>
      <w:bCs/>
      <w:sz w:val="17"/>
      <w:szCs w:val="17"/>
      <w:lang w:eastAsia="en-US"/>
    </w:rPr>
  </w:style>
  <w:style w:type="paragraph" w:customStyle="1" w:styleId="af5">
    <w:name w:val="Текст в заданном формате"/>
    <w:basedOn w:val="a"/>
    <w:qFormat/>
    <w:rsid w:val="004C74ED"/>
    <w:pPr>
      <w:widowControl w:val="0"/>
      <w:suppressAutoHyphens/>
    </w:pPr>
    <w:rPr>
      <w:rFonts w:ascii="Courier New" w:eastAsia="Courier New" w:hAnsi="Courier New" w:cs="Courier New"/>
      <w:lang w:eastAsia="zh-CN"/>
    </w:rPr>
  </w:style>
  <w:style w:type="character" w:customStyle="1" w:styleId="CharChar">
    <w:name w:val="Обычный Char Char"/>
    <w:link w:val="11"/>
    <w:uiPriority w:val="99"/>
    <w:qFormat/>
    <w:locked/>
    <w:rsid w:val="004C74ED"/>
    <w:rPr>
      <w:rFonts w:ascii="Calibri" w:eastAsia="Arial Unicode MS" w:hAnsi="Calibri" w:cs="font191"/>
      <w:kern w:val="1"/>
      <w:lang w:eastAsia="ar-SA"/>
    </w:rPr>
  </w:style>
  <w:style w:type="character" w:customStyle="1" w:styleId="FontStyle18">
    <w:name w:val="Font Style18"/>
    <w:basedOn w:val="a0"/>
    <w:uiPriority w:val="99"/>
    <w:qFormat/>
    <w:rsid w:val="004C74ED"/>
    <w:rPr>
      <w:rFonts w:ascii="Times New Roman" w:hAnsi="Times New Roman" w:cs="Times New Roman"/>
      <w:sz w:val="26"/>
      <w:szCs w:val="26"/>
    </w:rPr>
  </w:style>
  <w:style w:type="character" w:customStyle="1" w:styleId="okpdspan1">
    <w:name w:val="okpd_span1"/>
    <w:basedOn w:val="a0"/>
    <w:qFormat/>
    <w:rsid w:val="004C74ED"/>
    <w:rPr>
      <w:b/>
      <w:bCs/>
    </w:rPr>
  </w:style>
  <w:style w:type="character" w:customStyle="1" w:styleId="a8">
    <w:name w:val="Верхний колонтитул Знак"/>
    <w:basedOn w:val="a0"/>
    <w:link w:val="a7"/>
    <w:uiPriority w:val="99"/>
    <w:qFormat/>
    <w:rsid w:val="004C74ED"/>
    <w:rPr>
      <w:rFonts w:ascii="Times New Roman" w:eastAsia="Times New Roman" w:hAnsi="Times New Roman" w:cs="Times New Roman"/>
      <w:sz w:val="20"/>
      <w:szCs w:val="20"/>
      <w:lang w:eastAsia="ru-RU"/>
    </w:rPr>
  </w:style>
  <w:style w:type="character" w:customStyle="1" w:styleId="af0">
    <w:name w:val="Нижний колонтитул Знак"/>
    <w:basedOn w:val="a0"/>
    <w:link w:val="af"/>
    <w:uiPriority w:val="99"/>
    <w:rsid w:val="004C74ED"/>
    <w:rPr>
      <w:rFonts w:ascii="Times New Roman" w:eastAsia="Times New Roman" w:hAnsi="Times New Roman" w:cs="Times New Roman"/>
      <w:sz w:val="20"/>
      <w:szCs w:val="20"/>
      <w:lang w:eastAsia="ru-RU"/>
    </w:rPr>
  </w:style>
  <w:style w:type="character" w:customStyle="1" w:styleId="13">
    <w:name w:val="Неразрешенное упоминание1"/>
    <w:basedOn w:val="a0"/>
    <w:uiPriority w:val="99"/>
    <w:semiHidden/>
    <w:unhideWhenUsed/>
    <w:rsid w:val="004C74ED"/>
    <w:rPr>
      <w:color w:val="605E5C"/>
      <w:shd w:val="clear" w:color="auto" w:fill="E1DFDD"/>
    </w:rPr>
  </w:style>
  <w:style w:type="table" w:customStyle="1" w:styleId="14">
    <w:name w:val="Сетка таблицы1"/>
    <w:basedOn w:val="a1"/>
    <w:next w:val="af1"/>
    <w:uiPriority w:val="59"/>
    <w:rsid w:val="00B64E0D"/>
    <w:pPr>
      <w:suppressAutoHyphens/>
    </w:pPr>
    <w:rPr>
      <w:rFonts w:ascii="Arial Unicode MS" w:eastAsia="Arial Unicode MS" w:hAnsi="Arial Unicode MS" w:cs="Arial Unicode M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65238"/>
    <w:pPr>
      <w:autoSpaceDE w:val="0"/>
      <w:autoSpaceDN w:val="0"/>
      <w:adjustRightInd w:val="0"/>
    </w:pPr>
    <w:rPr>
      <w:rFonts w:ascii="Arial" w:hAnsi="Arial" w:cs="Arial"/>
      <w:color w:val="000000"/>
      <w:sz w:val="24"/>
      <w:szCs w:val="24"/>
    </w:rPr>
  </w:style>
  <w:style w:type="character" w:customStyle="1" w:styleId="af6">
    <w:name w:val="Основной текст_"/>
    <w:link w:val="7"/>
    <w:locked/>
    <w:rsid w:val="00CB0879"/>
    <w:rPr>
      <w:sz w:val="21"/>
      <w:szCs w:val="21"/>
      <w:shd w:val="clear" w:color="auto" w:fill="FFFFFF"/>
    </w:rPr>
  </w:style>
  <w:style w:type="paragraph" w:customStyle="1" w:styleId="7">
    <w:name w:val="Основной текст7"/>
    <w:basedOn w:val="a"/>
    <w:link w:val="af6"/>
    <w:qFormat/>
    <w:rsid w:val="00CB0879"/>
    <w:pPr>
      <w:shd w:val="clear" w:color="auto" w:fill="FFFFFF"/>
      <w:spacing w:before="6660" w:line="254" w:lineRule="exact"/>
      <w:jc w:val="center"/>
    </w:pPr>
    <w:rPr>
      <w:rFonts w:asciiTheme="minorHAnsi" w:eastAsiaTheme="minorHAnsi" w:hAnsiTheme="minorHAnsi" w:cstheme="minorBidi"/>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71757456">
      <w:bodyDiv w:val="1"/>
      <w:marLeft w:val="0"/>
      <w:marRight w:val="0"/>
      <w:marTop w:val="0"/>
      <w:marBottom w:val="0"/>
      <w:divBdr>
        <w:top w:val="none" w:sz="0" w:space="0" w:color="auto"/>
        <w:left w:val="none" w:sz="0" w:space="0" w:color="auto"/>
        <w:bottom w:val="none" w:sz="0" w:space="0" w:color="auto"/>
        <w:right w:val="none" w:sz="0" w:space="0" w:color="auto"/>
      </w:divBdr>
      <w:divsChild>
        <w:div w:id="1540387145">
          <w:marLeft w:val="0"/>
          <w:marRight w:val="0"/>
          <w:marTop w:val="0"/>
          <w:marBottom w:val="0"/>
          <w:divBdr>
            <w:top w:val="none" w:sz="0" w:space="0" w:color="auto"/>
            <w:left w:val="none" w:sz="0" w:space="0" w:color="auto"/>
            <w:bottom w:val="none" w:sz="0" w:space="0" w:color="auto"/>
            <w:right w:val="none" w:sz="0" w:space="0" w:color="auto"/>
          </w:divBdr>
          <w:divsChild>
            <w:div w:id="1592009352">
              <w:marLeft w:val="0"/>
              <w:marRight w:val="0"/>
              <w:marTop w:val="0"/>
              <w:marBottom w:val="0"/>
              <w:divBdr>
                <w:top w:val="none" w:sz="0" w:space="0" w:color="auto"/>
                <w:left w:val="none" w:sz="0" w:space="0" w:color="auto"/>
                <w:bottom w:val="none" w:sz="0" w:space="0" w:color="auto"/>
                <w:right w:val="none" w:sz="0" w:space="0" w:color="auto"/>
              </w:divBdr>
              <w:divsChild>
                <w:div w:id="1034697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arket-ik6@yandex.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9</Pages>
  <Words>4386</Words>
  <Characters>25005</Characters>
  <Application>Microsoft Office Word</Application>
  <DocSecurity>0</DocSecurity>
  <Lines>208</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ufsinsml</Company>
  <LinksUpToDate>false</LinksUpToDate>
  <CharactersWithSpaces>29333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jkyi</dc:creator>
  <cp:lastModifiedBy>Э.В. Ларионова</cp:lastModifiedBy>
  <cp:revision>5</cp:revision>
  <cp:lastPrinted>2026-06-09T12:00:00Z</cp:lastPrinted>
  <dcterms:created xsi:type="dcterms:W3CDTF">2026-06-16T04:48:00Z</dcterms:created>
  <dcterms:modified xsi:type="dcterms:W3CDTF">2026-06-16T07:00:00Z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1049-12.2.0.20326</vt:lpwstr>
  </property>
  <property fmtid="{D5CDD505-2E9C-101B-9397-08002B2CF9AE}" pid="3" name="ICV">
    <vt:lpwstr>2AA25BF6524E4D6B985FACA459BA7003_12</vt:lpwstr>
  </property>
</Properties>
</file>