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94D" w:rsidRDefault="000C694D" w:rsidP="000C694D">
      <w:pPr>
        <w:widowControl w:val="0"/>
        <w:ind w:left="-142" w:right="341" w:firstLine="568"/>
        <w:jc w:val="center"/>
        <w:rPr>
          <w:b/>
          <w:sz w:val="24"/>
          <w:szCs w:val="24"/>
        </w:rPr>
      </w:pPr>
      <w:r w:rsidRPr="001F55E7">
        <w:rPr>
          <w:b/>
          <w:sz w:val="24"/>
          <w:szCs w:val="24"/>
        </w:rPr>
        <w:t>Государственный контракт №</w:t>
      </w:r>
      <w:r w:rsidR="001D676D" w:rsidRPr="001F55E7">
        <w:rPr>
          <w:b/>
          <w:sz w:val="24"/>
          <w:szCs w:val="24"/>
        </w:rPr>
        <w:t xml:space="preserve"> </w:t>
      </w:r>
    </w:p>
    <w:p w:rsidR="0010381A" w:rsidRDefault="0010381A" w:rsidP="000C694D">
      <w:pPr>
        <w:ind w:left="-142" w:right="341" w:firstLine="568"/>
        <w:jc w:val="center"/>
        <w:rPr>
          <w:b/>
          <w:bCs/>
          <w:sz w:val="24"/>
          <w:szCs w:val="24"/>
        </w:rPr>
      </w:pPr>
    </w:p>
    <w:p w:rsidR="000C694D" w:rsidRPr="001F55E7" w:rsidRDefault="000C694D" w:rsidP="000C694D">
      <w:pPr>
        <w:ind w:left="-142" w:right="341" w:firstLine="568"/>
        <w:jc w:val="center"/>
        <w:rPr>
          <w:b/>
          <w:bCs/>
          <w:sz w:val="24"/>
          <w:szCs w:val="24"/>
        </w:rPr>
      </w:pPr>
      <w:r w:rsidRPr="001F55E7">
        <w:rPr>
          <w:b/>
          <w:bCs/>
          <w:sz w:val="24"/>
          <w:szCs w:val="24"/>
        </w:rPr>
        <w:t>г. Н. Новгород                                                                «</w:t>
      </w:r>
      <w:r w:rsidR="00BF3980">
        <w:rPr>
          <w:b/>
          <w:bCs/>
          <w:sz w:val="24"/>
          <w:szCs w:val="24"/>
        </w:rPr>
        <w:t xml:space="preserve">      </w:t>
      </w:r>
      <w:r w:rsidRPr="001F55E7">
        <w:rPr>
          <w:b/>
          <w:bCs/>
          <w:sz w:val="24"/>
          <w:szCs w:val="24"/>
        </w:rPr>
        <w:t>»</w:t>
      </w:r>
      <w:r w:rsidR="00BF3980">
        <w:rPr>
          <w:b/>
          <w:bCs/>
          <w:sz w:val="24"/>
          <w:szCs w:val="24"/>
        </w:rPr>
        <w:t xml:space="preserve">                 </w:t>
      </w:r>
      <w:r w:rsidRPr="001F55E7">
        <w:rPr>
          <w:b/>
          <w:bCs/>
          <w:i/>
          <w:iCs/>
          <w:sz w:val="24"/>
          <w:szCs w:val="24"/>
        </w:rPr>
        <w:t xml:space="preserve"> </w:t>
      </w:r>
      <w:r w:rsidR="008A4798">
        <w:rPr>
          <w:b/>
          <w:bCs/>
          <w:sz w:val="24"/>
          <w:szCs w:val="24"/>
        </w:rPr>
        <w:t>202</w:t>
      </w:r>
      <w:r w:rsidR="00EF02BB">
        <w:rPr>
          <w:b/>
          <w:bCs/>
          <w:sz w:val="24"/>
          <w:szCs w:val="24"/>
        </w:rPr>
        <w:t>6</w:t>
      </w:r>
      <w:r w:rsidRPr="001F55E7">
        <w:rPr>
          <w:b/>
          <w:bCs/>
          <w:sz w:val="24"/>
          <w:szCs w:val="24"/>
        </w:rPr>
        <w:t xml:space="preserve">  г.</w:t>
      </w:r>
    </w:p>
    <w:p w:rsidR="000C694D" w:rsidRPr="001F55E7" w:rsidRDefault="000C694D" w:rsidP="000C694D">
      <w:pPr>
        <w:ind w:left="-142" w:right="341" w:firstLine="568"/>
        <w:jc w:val="both"/>
        <w:rPr>
          <w:sz w:val="24"/>
          <w:szCs w:val="24"/>
        </w:rPr>
      </w:pPr>
    </w:p>
    <w:p w:rsidR="000C694D" w:rsidRPr="001F55E7" w:rsidRDefault="000C694D" w:rsidP="000C694D">
      <w:pPr>
        <w:spacing w:after="120"/>
        <w:ind w:left="-142" w:right="341" w:firstLine="568"/>
        <w:jc w:val="both"/>
        <w:rPr>
          <w:sz w:val="24"/>
          <w:szCs w:val="24"/>
        </w:rPr>
      </w:pPr>
      <w:r w:rsidRPr="001F55E7">
        <w:rPr>
          <w:sz w:val="24"/>
          <w:szCs w:val="24"/>
        </w:rPr>
        <w:t xml:space="preserve">    Управление Федеральной налоговой службы по Нижегородской области (УФНС России по Нижегородской области), именуемое в дальнейшем </w:t>
      </w:r>
      <w:r w:rsidRPr="001F55E7">
        <w:rPr>
          <w:b/>
          <w:sz w:val="24"/>
          <w:szCs w:val="24"/>
        </w:rPr>
        <w:t>«Заказчик»,</w:t>
      </w:r>
      <w:r w:rsidR="001D676D" w:rsidRPr="001F55E7">
        <w:rPr>
          <w:sz w:val="24"/>
          <w:szCs w:val="24"/>
        </w:rPr>
        <w:t xml:space="preserve"> в лице заместителя руководителя </w:t>
      </w:r>
      <w:proofErr w:type="spellStart"/>
      <w:r w:rsidR="001D676D" w:rsidRPr="001F55E7">
        <w:rPr>
          <w:sz w:val="24"/>
          <w:szCs w:val="24"/>
        </w:rPr>
        <w:t>Шабарова</w:t>
      </w:r>
      <w:proofErr w:type="spellEnd"/>
      <w:r w:rsidR="001D676D" w:rsidRPr="001F55E7">
        <w:rPr>
          <w:sz w:val="24"/>
          <w:szCs w:val="24"/>
        </w:rPr>
        <w:t xml:space="preserve"> Александра Борисовича</w:t>
      </w:r>
      <w:r w:rsidRPr="001F55E7">
        <w:rPr>
          <w:sz w:val="24"/>
          <w:szCs w:val="24"/>
        </w:rPr>
        <w:t xml:space="preserve">, действующего на основании </w:t>
      </w:r>
      <w:r w:rsidR="00B37C22">
        <w:rPr>
          <w:sz w:val="24"/>
          <w:szCs w:val="24"/>
        </w:rPr>
        <w:t>____________________</w:t>
      </w:r>
      <w:r w:rsidRPr="001F55E7">
        <w:rPr>
          <w:rFonts w:eastAsia="Liberation Serif"/>
          <w:sz w:val="24"/>
          <w:szCs w:val="24"/>
        </w:rPr>
        <w:t>от имени Российской Федерации</w:t>
      </w:r>
      <w:r w:rsidRPr="001F55E7">
        <w:rPr>
          <w:sz w:val="24"/>
          <w:szCs w:val="24"/>
        </w:rPr>
        <w:t>,</w:t>
      </w:r>
      <w:r w:rsidRPr="001F55E7">
        <w:rPr>
          <w:rFonts w:eastAsia="Liberation Serif"/>
          <w:sz w:val="24"/>
          <w:szCs w:val="24"/>
        </w:rPr>
        <w:t xml:space="preserve"> </w:t>
      </w:r>
      <w:r w:rsidRPr="001F55E7">
        <w:rPr>
          <w:sz w:val="24"/>
          <w:szCs w:val="24"/>
        </w:rPr>
        <w:t xml:space="preserve"> с одной стороны, и</w:t>
      </w:r>
      <w:r w:rsidR="00D94FF5">
        <w:rPr>
          <w:sz w:val="24"/>
          <w:szCs w:val="24"/>
        </w:rPr>
        <w:t>____________________________</w:t>
      </w:r>
      <w:r w:rsidR="00D66F65" w:rsidRPr="00D66F65">
        <w:rPr>
          <w:sz w:val="24"/>
          <w:szCs w:val="24"/>
        </w:rPr>
        <w:t>,</w:t>
      </w:r>
      <w:r w:rsidRPr="001F55E7">
        <w:rPr>
          <w:sz w:val="24"/>
          <w:szCs w:val="24"/>
        </w:rPr>
        <w:t xml:space="preserve"> именуемое  в дальнейшем </w:t>
      </w:r>
      <w:r w:rsidRPr="001F55E7">
        <w:rPr>
          <w:b/>
          <w:sz w:val="24"/>
          <w:szCs w:val="24"/>
        </w:rPr>
        <w:t>«Поставщик</w:t>
      </w:r>
      <w:r w:rsidRPr="001F55E7">
        <w:rPr>
          <w:sz w:val="24"/>
          <w:szCs w:val="24"/>
        </w:rPr>
        <w:t xml:space="preserve">», </w:t>
      </w:r>
      <w:r w:rsidR="00E0527C" w:rsidRPr="001F55E7">
        <w:rPr>
          <w:sz w:val="24"/>
          <w:szCs w:val="24"/>
        </w:rPr>
        <w:t>в лице</w:t>
      </w:r>
      <w:r w:rsidR="00D94FF5">
        <w:rPr>
          <w:sz w:val="24"/>
          <w:szCs w:val="24"/>
        </w:rPr>
        <w:t>_____________________________</w:t>
      </w:r>
      <w:r w:rsidR="00E0527C" w:rsidRPr="001F55E7">
        <w:rPr>
          <w:sz w:val="24"/>
          <w:szCs w:val="24"/>
        </w:rPr>
        <w:t xml:space="preserve">, действующего на основании </w:t>
      </w:r>
      <w:r w:rsidR="00D94FF5">
        <w:rPr>
          <w:sz w:val="24"/>
          <w:szCs w:val="24"/>
        </w:rPr>
        <w:t>____________</w:t>
      </w:r>
      <w:r w:rsidRPr="001F55E7">
        <w:rPr>
          <w:sz w:val="24"/>
          <w:szCs w:val="24"/>
        </w:rPr>
        <w:t xml:space="preserve">, с другой стороны, совместно именуемыми в дальнейшем «Стороны», заключили настоящий государственный контракт, в дальнейшем (Контракт), о нижеследующем: </w:t>
      </w:r>
    </w:p>
    <w:p w:rsidR="000C694D" w:rsidRPr="001F55E7" w:rsidRDefault="000C694D" w:rsidP="000C694D">
      <w:pPr>
        <w:ind w:left="-142" w:right="341" w:firstLine="568"/>
        <w:jc w:val="center"/>
        <w:rPr>
          <w:b/>
          <w:sz w:val="24"/>
          <w:szCs w:val="24"/>
        </w:rPr>
      </w:pPr>
      <w:r w:rsidRPr="001F55E7">
        <w:rPr>
          <w:b/>
          <w:sz w:val="24"/>
          <w:szCs w:val="24"/>
        </w:rPr>
        <w:t>ТЕРМИНЫ</w:t>
      </w:r>
    </w:p>
    <w:p w:rsidR="000C694D" w:rsidRPr="001F55E7" w:rsidRDefault="000C694D" w:rsidP="000C694D">
      <w:pPr>
        <w:ind w:left="-142" w:right="341" w:firstLine="568"/>
        <w:jc w:val="both"/>
        <w:rPr>
          <w:sz w:val="24"/>
          <w:szCs w:val="24"/>
        </w:rPr>
      </w:pPr>
      <w:r w:rsidRPr="001F55E7">
        <w:rPr>
          <w:b/>
          <w:sz w:val="24"/>
          <w:szCs w:val="24"/>
        </w:rPr>
        <w:t>Оборудование</w:t>
      </w:r>
      <w:r w:rsidRPr="001F55E7">
        <w:rPr>
          <w:sz w:val="24"/>
          <w:szCs w:val="24"/>
        </w:rPr>
        <w:t xml:space="preserve"> – специальные технические и программные средства Поставщика, предназначенные для совершения операций с использованием Карт.</w:t>
      </w:r>
    </w:p>
    <w:p w:rsidR="000C694D" w:rsidRPr="001F55E7" w:rsidRDefault="000C694D" w:rsidP="000C694D">
      <w:pPr>
        <w:ind w:left="-142" w:right="341" w:firstLine="568"/>
        <w:jc w:val="both"/>
        <w:rPr>
          <w:sz w:val="24"/>
          <w:szCs w:val="24"/>
        </w:rPr>
      </w:pPr>
      <w:r w:rsidRPr="001F55E7">
        <w:rPr>
          <w:b/>
          <w:sz w:val="24"/>
          <w:szCs w:val="24"/>
        </w:rPr>
        <w:t>Карта</w:t>
      </w:r>
      <w:r w:rsidRPr="001F55E7">
        <w:rPr>
          <w:sz w:val="24"/>
          <w:szCs w:val="24"/>
        </w:rPr>
        <w:t xml:space="preserve"> – топливная карта с уникальным графическим номером, являющаяся средством для идентификации Заказчика. Поставщик передает Карты Заказчику</w:t>
      </w:r>
      <w:r w:rsidR="00F814F1" w:rsidRPr="001F55E7">
        <w:rPr>
          <w:sz w:val="24"/>
          <w:szCs w:val="24"/>
        </w:rPr>
        <w:t xml:space="preserve"> (Получателю)</w:t>
      </w:r>
      <w:r w:rsidRPr="001F55E7">
        <w:rPr>
          <w:sz w:val="24"/>
          <w:szCs w:val="24"/>
        </w:rPr>
        <w:t xml:space="preserve"> на основании заявки Заказчика </w:t>
      </w:r>
      <w:r w:rsidR="00F814F1" w:rsidRPr="001F55E7">
        <w:rPr>
          <w:sz w:val="24"/>
          <w:szCs w:val="24"/>
        </w:rPr>
        <w:t xml:space="preserve">(Получателя) </w:t>
      </w:r>
      <w:r w:rsidRPr="001F55E7">
        <w:rPr>
          <w:sz w:val="24"/>
          <w:szCs w:val="24"/>
        </w:rPr>
        <w:t>в количестве, согласованном Сторонами, с целью обеспечения отпуска Товаров по контракту.</w:t>
      </w:r>
    </w:p>
    <w:p w:rsidR="000C694D" w:rsidRPr="001F55E7" w:rsidRDefault="000C694D" w:rsidP="000C694D">
      <w:pPr>
        <w:ind w:left="-142" w:right="341" w:firstLine="568"/>
        <w:jc w:val="both"/>
        <w:rPr>
          <w:sz w:val="24"/>
          <w:szCs w:val="24"/>
        </w:rPr>
      </w:pPr>
      <w:r w:rsidRPr="001F55E7">
        <w:rPr>
          <w:b/>
          <w:sz w:val="24"/>
          <w:szCs w:val="24"/>
        </w:rPr>
        <w:t>Торговые точки</w:t>
      </w:r>
      <w:r w:rsidRPr="001F55E7">
        <w:rPr>
          <w:sz w:val="24"/>
          <w:szCs w:val="24"/>
        </w:rPr>
        <w:t xml:space="preserve"> – торговые точки, оснащенные Оборудованием, через которое Заказчик</w:t>
      </w:r>
      <w:r w:rsidR="00F814F1" w:rsidRPr="001F55E7">
        <w:rPr>
          <w:sz w:val="24"/>
          <w:szCs w:val="24"/>
        </w:rPr>
        <w:t xml:space="preserve"> (Получатель)</w:t>
      </w:r>
      <w:r w:rsidRPr="001F55E7">
        <w:rPr>
          <w:sz w:val="24"/>
          <w:szCs w:val="24"/>
        </w:rPr>
        <w:t xml:space="preserve"> получает Товары с использованием Карт. Перечень Торговых точек указывается в Приложении № 2 к настоящему Контракту.</w:t>
      </w:r>
    </w:p>
    <w:p w:rsidR="000C694D" w:rsidRPr="001F55E7" w:rsidRDefault="000C694D" w:rsidP="000C694D">
      <w:pPr>
        <w:ind w:left="-142" w:right="341" w:firstLine="568"/>
        <w:jc w:val="both"/>
        <w:rPr>
          <w:sz w:val="24"/>
          <w:szCs w:val="24"/>
        </w:rPr>
      </w:pPr>
      <w:r w:rsidRPr="001F55E7">
        <w:rPr>
          <w:b/>
          <w:sz w:val="24"/>
          <w:szCs w:val="24"/>
        </w:rPr>
        <w:t>Товары</w:t>
      </w:r>
      <w:r w:rsidRPr="001F55E7">
        <w:rPr>
          <w:sz w:val="24"/>
          <w:szCs w:val="24"/>
        </w:rPr>
        <w:t xml:space="preserve"> – нефтепродукты, перечень и количество которых указаны в Приложении № 1 к настоящему Контракту. </w:t>
      </w:r>
    </w:p>
    <w:p w:rsidR="000C694D" w:rsidRPr="001F55E7" w:rsidRDefault="000C694D" w:rsidP="000C694D">
      <w:pPr>
        <w:ind w:left="-142" w:right="341" w:firstLine="568"/>
        <w:jc w:val="both"/>
        <w:rPr>
          <w:sz w:val="24"/>
          <w:szCs w:val="24"/>
        </w:rPr>
      </w:pPr>
      <w:r w:rsidRPr="001F55E7">
        <w:rPr>
          <w:b/>
          <w:sz w:val="24"/>
          <w:szCs w:val="24"/>
        </w:rPr>
        <w:t>Держатель карты</w:t>
      </w:r>
      <w:r w:rsidRPr="001F55E7">
        <w:rPr>
          <w:sz w:val="24"/>
          <w:szCs w:val="24"/>
        </w:rPr>
        <w:t xml:space="preserve"> – представитель Заказчика</w:t>
      </w:r>
      <w:r w:rsidR="00F814F1" w:rsidRPr="001F55E7">
        <w:rPr>
          <w:sz w:val="24"/>
          <w:szCs w:val="24"/>
        </w:rPr>
        <w:t xml:space="preserve"> (Получателя)</w:t>
      </w:r>
      <w:r w:rsidRPr="001F55E7">
        <w:rPr>
          <w:sz w:val="24"/>
          <w:szCs w:val="24"/>
        </w:rPr>
        <w:t>, предъявивший Карту, осуществляющий выборку товаров. Действия Держателя карт являются действиями Заказчика.</w:t>
      </w:r>
    </w:p>
    <w:p w:rsidR="000C694D" w:rsidRPr="001F55E7" w:rsidRDefault="000C694D" w:rsidP="000C694D">
      <w:pPr>
        <w:ind w:left="-142" w:right="341" w:firstLine="568"/>
        <w:jc w:val="both"/>
        <w:rPr>
          <w:sz w:val="24"/>
          <w:szCs w:val="24"/>
        </w:rPr>
      </w:pPr>
      <w:r w:rsidRPr="001F55E7">
        <w:rPr>
          <w:b/>
          <w:sz w:val="24"/>
          <w:szCs w:val="24"/>
        </w:rPr>
        <w:t>Чек  Оборудования</w:t>
      </w:r>
      <w:r w:rsidRPr="001F55E7">
        <w:rPr>
          <w:sz w:val="24"/>
          <w:szCs w:val="24"/>
        </w:rPr>
        <w:t xml:space="preserve"> – бумажный документ, формируемый Оборудованием по факту отпуска Товаров Заказчику, фиксирующий все существенные параметры проведенной операции.</w:t>
      </w:r>
    </w:p>
    <w:p w:rsidR="000C694D" w:rsidRPr="001F55E7" w:rsidRDefault="000C694D" w:rsidP="000C694D">
      <w:pPr>
        <w:ind w:left="-142" w:right="341" w:firstLine="568"/>
        <w:jc w:val="both"/>
        <w:rPr>
          <w:sz w:val="24"/>
          <w:szCs w:val="24"/>
        </w:rPr>
      </w:pPr>
      <w:r w:rsidRPr="001F55E7">
        <w:rPr>
          <w:b/>
          <w:sz w:val="24"/>
          <w:szCs w:val="24"/>
        </w:rPr>
        <w:t xml:space="preserve">Получение Товаров в </w:t>
      </w:r>
      <w:proofErr w:type="spellStart"/>
      <w:r w:rsidRPr="001F55E7">
        <w:rPr>
          <w:b/>
          <w:sz w:val="24"/>
          <w:szCs w:val="24"/>
        </w:rPr>
        <w:t>off-line</w:t>
      </w:r>
      <w:proofErr w:type="spellEnd"/>
      <w:r w:rsidRPr="001F55E7">
        <w:rPr>
          <w:b/>
          <w:sz w:val="24"/>
          <w:szCs w:val="24"/>
        </w:rPr>
        <w:t xml:space="preserve"> режиме</w:t>
      </w:r>
      <w:r w:rsidRPr="001F55E7">
        <w:rPr>
          <w:sz w:val="24"/>
          <w:szCs w:val="24"/>
        </w:rPr>
        <w:t xml:space="preserve"> – получение Заказчиком</w:t>
      </w:r>
      <w:r w:rsidR="00F814F1" w:rsidRPr="001F55E7">
        <w:rPr>
          <w:sz w:val="24"/>
          <w:szCs w:val="24"/>
        </w:rPr>
        <w:t xml:space="preserve"> (Получателем) </w:t>
      </w:r>
      <w:r w:rsidRPr="001F55E7">
        <w:rPr>
          <w:sz w:val="24"/>
          <w:szCs w:val="24"/>
        </w:rPr>
        <w:t xml:space="preserve"> Товаров при отсутствии в Торговой точке.</w:t>
      </w:r>
    </w:p>
    <w:p w:rsidR="000C694D" w:rsidRPr="001F55E7" w:rsidRDefault="000C694D" w:rsidP="000C694D">
      <w:pPr>
        <w:autoSpaceDE w:val="0"/>
        <w:autoSpaceDN w:val="0"/>
        <w:adjustRightInd w:val="0"/>
        <w:ind w:left="-142" w:right="341" w:firstLine="568"/>
        <w:jc w:val="center"/>
        <w:rPr>
          <w:b/>
          <w:bCs/>
          <w:sz w:val="24"/>
          <w:szCs w:val="24"/>
        </w:rPr>
      </w:pPr>
      <w:r w:rsidRPr="001F55E7">
        <w:rPr>
          <w:b/>
          <w:bCs/>
          <w:sz w:val="24"/>
          <w:szCs w:val="24"/>
        </w:rPr>
        <w:t>1. ПРЕДМЕТ ГОСУДАРСТВЕННОГО КОНТРАКТА</w:t>
      </w:r>
    </w:p>
    <w:p w:rsidR="000C694D" w:rsidRPr="001F55E7" w:rsidRDefault="000C694D" w:rsidP="00F814F1">
      <w:pPr>
        <w:keepNext/>
        <w:widowControl w:val="0"/>
        <w:tabs>
          <w:tab w:val="left" w:pos="426"/>
        </w:tabs>
        <w:suppressAutoHyphens/>
        <w:ind w:right="341" w:firstLine="567"/>
        <w:jc w:val="both"/>
        <w:outlineLvl w:val="1"/>
        <w:rPr>
          <w:sz w:val="24"/>
          <w:szCs w:val="24"/>
        </w:rPr>
      </w:pPr>
      <w:r w:rsidRPr="001F55E7">
        <w:rPr>
          <w:sz w:val="24"/>
          <w:szCs w:val="24"/>
        </w:rPr>
        <w:t xml:space="preserve">1.1 Предметом государственного контракта является </w:t>
      </w:r>
      <w:r w:rsidR="00C93E4A" w:rsidRPr="001F55E7">
        <w:rPr>
          <w:bCs/>
          <w:sz w:val="24"/>
          <w:szCs w:val="24"/>
        </w:rPr>
        <w:t>приобретение горюче-смазочных материалов для нужд УФНС России по Нижегородской области и территориальных налоговых органов Нижегородской области</w:t>
      </w:r>
      <w:r w:rsidRPr="001F55E7">
        <w:rPr>
          <w:sz w:val="24"/>
          <w:szCs w:val="24"/>
        </w:rPr>
        <w:t>.</w:t>
      </w:r>
    </w:p>
    <w:p w:rsidR="000C694D" w:rsidRPr="001F55E7" w:rsidRDefault="000C694D" w:rsidP="00F814F1">
      <w:pPr>
        <w:autoSpaceDE w:val="0"/>
        <w:autoSpaceDN w:val="0"/>
        <w:adjustRightInd w:val="0"/>
        <w:ind w:right="341" w:firstLine="568"/>
        <w:jc w:val="both"/>
        <w:rPr>
          <w:sz w:val="24"/>
          <w:szCs w:val="24"/>
        </w:rPr>
      </w:pPr>
      <w:r w:rsidRPr="001F55E7">
        <w:rPr>
          <w:sz w:val="24"/>
          <w:szCs w:val="24"/>
        </w:rPr>
        <w:t>1.2 Поставщик обязуется поставить Заказчику</w:t>
      </w:r>
      <w:r w:rsidR="00F814F1" w:rsidRPr="001F55E7">
        <w:rPr>
          <w:sz w:val="24"/>
          <w:szCs w:val="24"/>
        </w:rPr>
        <w:t xml:space="preserve"> </w:t>
      </w:r>
      <w:r w:rsidR="00C82AF7" w:rsidRPr="001F55E7">
        <w:rPr>
          <w:sz w:val="24"/>
          <w:szCs w:val="24"/>
        </w:rPr>
        <w:t xml:space="preserve">либо по его указанию иному лицу </w:t>
      </w:r>
      <w:r w:rsidR="00C82AF7" w:rsidRPr="001F55E7">
        <w:rPr>
          <w:bCs/>
          <w:sz w:val="24"/>
          <w:szCs w:val="24"/>
        </w:rPr>
        <w:t>(Получателю</w:t>
      </w:r>
      <w:r w:rsidR="00C82AF7" w:rsidRPr="001F55E7">
        <w:rPr>
          <w:sz w:val="24"/>
          <w:szCs w:val="24"/>
        </w:rPr>
        <w:t>), указанному в Приложении №4</w:t>
      </w:r>
      <w:r w:rsidRPr="001F55E7">
        <w:rPr>
          <w:sz w:val="24"/>
          <w:szCs w:val="24"/>
        </w:rPr>
        <w:t>, а Заказчик принять и оплатить горюче-смазочные материалы (далее-Товар), согласно прилагаемой спецификации (Приложение №1), которая является неотъемлемой частью настоящего контракта.</w:t>
      </w:r>
    </w:p>
    <w:p w:rsidR="000C694D" w:rsidRPr="001F55E7" w:rsidRDefault="000C694D" w:rsidP="000C694D">
      <w:pPr>
        <w:shd w:val="clear" w:color="auto" w:fill="FFFFFF"/>
        <w:ind w:left="-142" w:right="341" w:firstLine="568"/>
        <w:jc w:val="both"/>
        <w:rPr>
          <w:sz w:val="24"/>
          <w:szCs w:val="24"/>
        </w:rPr>
      </w:pPr>
      <w:r w:rsidRPr="001F55E7">
        <w:rPr>
          <w:sz w:val="24"/>
          <w:szCs w:val="24"/>
        </w:rPr>
        <w:t xml:space="preserve">1.3 Поставка Товара осуществляется на автозаправочные станции (далее - АЗС) Поставщика, оснащенные оборудованием для отпуска Товаров посредством Топливных карт и расположенных на территории г. Нижнего Новгорода и Нижегородской области, Владимирской области, Московской области, указанных в Приложении №2 к настоящему Контракту. </w:t>
      </w:r>
    </w:p>
    <w:p w:rsidR="000C694D" w:rsidRPr="001F55E7" w:rsidRDefault="0010381A" w:rsidP="000C694D">
      <w:pPr>
        <w:shd w:val="clear" w:color="auto" w:fill="FFFFFF"/>
        <w:ind w:left="-142" w:right="341" w:firstLine="568"/>
        <w:jc w:val="both"/>
        <w:rPr>
          <w:sz w:val="24"/>
          <w:szCs w:val="24"/>
        </w:rPr>
      </w:pPr>
      <w:r>
        <w:rPr>
          <w:sz w:val="24"/>
          <w:szCs w:val="24"/>
        </w:rPr>
        <w:t xml:space="preserve"> Выборка Т</w:t>
      </w:r>
      <w:r w:rsidR="000C694D" w:rsidRPr="001F55E7">
        <w:rPr>
          <w:sz w:val="24"/>
          <w:szCs w:val="24"/>
        </w:rPr>
        <w:t>овара осуществляется Заказчиком</w:t>
      </w:r>
      <w:r w:rsidR="00F814F1" w:rsidRPr="001F55E7">
        <w:rPr>
          <w:sz w:val="24"/>
          <w:szCs w:val="24"/>
        </w:rPr>
        <w:t xml:space="preserve"> (Получателем)</w:t>
      </w:r>
      <w:r w:rsidR="000C694D" w:rsidRPr="001F55E7">
        <w:rPr>
          <w:sz w:val="24"/>
          <w:szCs w:val="24"/>
        </w:rPr>
        <w:t xml:space="preserve"> самовывозом с автозаправочных станций (АЗС)/заправочных пунктов Поставщика. </w:t>
      </w:r>
    </w:p>
    <w:p w:rsidR="000C694D" w:rsidRDefault="000C694D" w:rsidP="000C694D">
      <w:pPr>
        <w:shd w:val="clear" w:color="auto" w:fill="FFFFFF"/>
        <w:tabs>
          <w:tab w:val="left" w:pos="284"/>
          <w:tab w:val="left" w:pos="426"/>
        </w:tabs>
        <w:ind w:left="-142" w:right="341" w:firstLine="568"/>
        <w:jc w:val="both"/>
        <w:rPr>
          <w:sz w:val="24"/>
          <w:szCs w:val="24"/>
        </w:rPr>
      </w:pPr>
      <w:r w:rsidRPr="001F55E7">
        <w:rPr>
          <w:sz w:val="24"/>
          <w:szCs w:val="24"/>
        </w:rPr>
        <w:t>1.4. Поставщик обязуется передавать в собственность Заказчика</w:t>
      </w:r>
      <w:r w:rsidR="00F814F1" w:rsidRPr="001F55E7">
        <w:rPr>
          <w:sz w:val="24"/>
          <w:szCs w:val="24"/>
        </w:rPr>
        <w:t xml:space="preserve"> (Получателя)</w:t>
      </w:r>
      <w:r w:rsidRPr="001F55E7">
        <w:rPr>
          <w:sz w:val="24"/>
          <w:szCs w:val="24"/>
        </w:rPr>
        <w:t xml:space="preserve"> на АЗС Поставщика </w:t>
      </w:r>
      <w:r w:rsidR="0010381A">
        <w:rPr>
          <w:sz w:val="24"/>
          <w:szCs w:val="24"/>
        </w:rPr>
        <w:t xml:space="preserve">Товар </w:t>
      </w:r>
      <w:r w:rsidRPr="001F55E7">
        <w:rPr>
          <w:sz w:val="24"/>
          <w:szCs w:val="24"/>
        </w:rPr>
        <w:t>в количестве, указанном в Спецификации, являющейся Приложением № 1 к Контракту, а Заказчик обязуется оплачивать Товар в соответствии с условиями Контракта.</w:t>
      </w:r>
    </w:p>
    <w:p w:rsidR="000C694D" w:rsidRPr="001F55E7" w:rsidRDefault="000C694D" w:rsidP="000C694D">
      <w:pPr>
        <w:autoSpaceDE w:val="0"/>
        <w:autoSpaceDN w:val="0"/>
        <w:adjustRightInd w:val="0"/>
        <w:ind w:left="-142" w:right="341" w:firstLine="568"/>
        <w:jc w:val="center"/>
        <w:rPr>
          <w:b/>
          <w:bCs/>
          <w:sz w:val="24"/>
          <w:szCs w:val="24"/>
        </w:rPr>
      </w:pPr>
      <w:r w:rsidRPr="001F55E7">
        <w:rPr>
          <w:b/>
          <w:bCs/>
          <w:sz w:val="24"/>
          <w:szCs w:val="24"/>
        </w:rPr>
        <w:t>2.МАКСИМАЛЬНОЕ ЗНАЧЕНИЕ ЦЕНЫ КОНТРАКТА</w:t>
      </w:r>
    </w:p>
    <w:p w:rsidR="000C694D" w:rsidRPr="001F55E7" w:rsidRDefault="000C694D" w:rsidP="000C694D">
      <w:pPr>
        <w:tabs>
          <w:tab w:val="left" w:pos="993"/>
        </w:tabs>
        <w:ind w:left="-142" w:right="341" w:firstLine="568"/>
        <w:jc w:val="both"/>
        <w:rPr>
          <w:sz w:val="24"/>
          <w:szCs w:val="24"/>
        </w:rPr>
      </w:pPr>
      <w:r w:rsidRPr="001F55E7">
        <w:rPr>
          <w:sz w:val="24"/>
          <w:szCs w:val="24"/>
        </w:rPr>
        <w:t>2.1. Максимальное значение цены настоящего контракта составляет</w:t>
      </w:r>
      <w:r w:rsidR="00F4081A" w:rsidRPr="001F55E7">
        <w:rPr>
          <w:sz w:val="24"/>
          <w:szCs w:val="24"/>
        </w:rPr>
        <w:t xml:space="preserve">  </w:t>
      </w:r>
      <w:r w:rsidR="00D94FF5">
        <w:rPr>
          <w:sz w:val="24"/>
          <w:szCs w:val="24"/>
        </w:rPr>
        <w:t>_______________</w:t>
      </w:r>
      <w:r w:rsidRPr="001F55E7">
        <w:rPr>
          <w:sz w:val="24"/>
          <w:szCs w:val="24"/>
        </w:rPr>
        <w:t>(</w:t>
      </w:r>
      <w:r w:rsidR="00D94FF5">
        <w:rPr>
          <w:sz w:val="24"/>
          <w:szCs w:val="24"/>
        </w:rPr>
        <w:t xml:space="preserve">сумма </w:t>
      </w:r>
      <w:proofErr w:type="spellStart"/>
      <w:r w:rsidR="00D94FF5">
        <w:rPr>
          <w:sz w:val="24"/>
          <w:szCs w:val="24"/>
        </w:rPr>
        <w:t>пропистью</w:t>
      </w:r>
      <w:proofErr w:type="spellEnd"/>
      <w:r w:rsidRPr="001F55E7">
        <w:rPr>
          <w:sz w:val="24"/>
          <w:szCs w:val="24"/>
        </w:rPr>
        <w:t xml:space="preserve">) рублей </w:t>
      </w:r>
      <w:r w:rsidR="00D94FF5">
        <w:rPr>
          <w:sz w:val="24"/>
          <w:szCs w:val="24"/>
        </w:rPr>
        <w:t>____</w:t>
      </w:r>
      <w:r w:rsidRPr="001F55E7">
        <w:rPr>
          <w:sz w:val="24"/>
          <w:szCs w:val="24"/>
        </w:rPr>
        <w:t xml:space="preserve"> коп., в т. ч. НДС</w:t>
      </w:r>
      <w:r w:rsidR="00C16F17" w:rsidRPr="001F55E7">
        <w:rPr>
          <w:i/>
          <w:sz w:val="24"/>
          <w:szCs w:val="24"/>
        </w:rPr>
        <w:t xml:space="preserve"> </w:t>
      </w:r>
      <w:r w:rsidR="00D94FF5">
        <w:rPr>
          <w:sz w:val="24"/>
          <w:szCs w:val="24"/>
        </w:rPr>
        <w:t>____</w:t>
      </w:r>
      <w:r w:rsidR="00C16F17" w:rsidRPr="001F55E7">
        <w:rPr>
          <w:sz w:val="24"/>
          <w:szCs w:val="24"/>
        </w:rPr>
        <w:t xml:space="preserve">% в сумме </w:t>
      </w:r>
      <w:r w:rsidR="00D94FF5">
        <w:rPr>
          <w:sz w:val="24"/>
          <w:szCs w:val="24"/>
        </w:rPr>
        <w:t>______</w:t>
      </w:r>
      <w:r w:rsidR="00D418C8">
        <w:rPr>
          <w:sz w:val="24"/>
          <w:szCs w:val="24"/>
        </w:rPr>
        <w:t xml:space="preserve"> </w:t>
      </w:r>
      <w:r w:rsidR="00C16F17" w:rsidRPr="001F55E7">
        <w:rPr>
          <w:sz w:val="24"/>
          <w:szCs w:val="24"/>
        </w:rPr>
        <w:t xml:space="preserve"> руб.</w:t>
      </w:r>
      <w:r w:rsidR="004C708D">
        <w:rPr>
          <w:sz w:val="24"/>
          <w:szCs w:val="24"/>
        </w:rPr>
        <w:t xml:space="preserve"> </w:t>
      </w:r>
      <w:r w:rsidR="00D94FF5">
        <w:rPr>
          <w:sz w:val="24"/>
          <w:szCs w:val="24"/>
        </w:rPr>
        <w:t>(если облагается)</w:t>
      </w:r>
    </w:p>
    <w:p w:rsidR="00F4081A" w:rsidRPr="001F55E7" w:rsidRDefault="00F4081A" w:rsidP="000C694D">
      <w:pPr>
        <w:widowControl w:val="0"/>
        <w:ind w:left="-142" w:right="341" w:firstLine="568"/>
        <w:jc w:val="both"/>
        <w:rPr>
          <w:sz w:val="24"/>
          <w:szCs w:val="24"/>
        </w:rPr>
      </w:pPr>
    </w:p>
    <w:p w:rsidR="000C694D" w:rsidRPr="001F55E7" w:rsidRDefault="000C694D" w:rsidP="000C694D">
      <w:pPr>
        <w:widowControl w:val="0"/>
        <w:ind w:left="-142" w:right="341" w:firstLine="568"/>
        <w:jc w:val="both"/>
        <w:rPr>
          <w:sz w:val="24"/>
          <w:szCs w:val="24"/>
        </w:rPr>
      </w:pPr>
      <w:r w:rsidRPr="001F55E7">
        <w:rPr>
          <w:sz w:val="24"/>
          <w:szCs w:val="24"/>
        </w:rPr>
        <w:lastRenderedPageBreak/>
        <w:t>Формула цены контракта:</w:t>
      </w:r>
    </w:p>
    <w:p w:rsidR="000C694D" w:rsidRPr="001F55E7" w:rsidRDefault="000C694D" w:rsidP="000C694D">
      <w:pPr>
        <w:widowControl w:val="0"/>
        <w:ind w:left="-142" w:right="341" w:firstLine="568"/>
        <w:rPr>
          <w:sz w:val="24"/>
          <w:szCs w:val="24"/>
        </w:rPr>
      </w:pPr>
      <w:r w:rsidRPr="001F55E7">
        <w:rPr>
          <w:sz w:val="24"/>
          <w:szCs w:val="24"/>
        </w:rPr>
        <w:t xml:space="preserve">           </w:t>
      </w:r>
      <m:oMath>
        <m:r>
          <w:rPr>
            <w:rFonts w:ascii="Cambria Math" w:hAnsi="Cambria Math"/>
            <w:sz w:val="24"/>
            <w:szCs w:val="24"/>
          </w:rPr>
          <m:t>ЦК=</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ц</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lang w:val="en-US"/>
                  </w:rPr>
                  <m:t>v</m:t>
                </m:r>
              </m:e>
              <m:sub>
                <m:r>
                  <w:rPr>
                    <w:rFonts w:ascii="Cambria Math" w:hAnsi="Cambria Math"/>
                    <w:sz w:val="24"/>
                    <w:szCs w:val="24"/>
                  </w:rPr>
                  <m:t>i</m:t>
                </m:r>
              </m:sub>
            </m:sSub>
          </m:e>
        </m:nary>
      </m:oMath>
      <w:r w:rsidRPr="001F55E7">
        <w:rPr>
          <w:sz w:val="24"/>
          <w:szCs w:val="24"/>
        </w:rPr>
        <w:t xml:space="preserve"> , </w:t>
      </w:r>
      <m:oMath>
        <m:r>
          <w:rPr>
            <w:rFonts w:ascii="Cambria Math" w:hAnsi="Cambria Math"/>
            <w:sz w:val="24"/>
            <w:szCs w:val="24"/>
          </w:rPr>
          <m:t>ЦК≤МЦК</m:t>
        </m:r>
      </m:oMath>
      <w:r w:rsidRPr="001F55E7">
        <w:rPr>
          <w:sz w:val="24"/>
          <w:szCs w:val="24"/>
        </w:rPr>
        <w:t>,</w:t>
      </w:r>
    </w:p>
    <w:p w:rsidR="000C694D" w:rsidRPr="001F55E7" w:rsidRDefault="000C694D" w:rsidP="000C694D">
      <w:pPr>
        <w:widowControl w:val="0"/>
        <w:ind w:left="-142" w:right="341" w:firstLine="568"/>
        <w:jc w:val="both"/>
        <w:rPr>
          <w:sz w:val="24"/>
          <w:szCs w:val="24"/>
        </w:rPr>
      </w:pPr>
      <w:r w:rsidRPr="001F55E7">
        <w:rPr>
          <w:sz w:val="24"/>
          <w:szCs w:val="24"/>
        </w:rPr>
        <w:t>где</w:t>
      </w:r>
    </w:p>
    <w:p w:rsidR="000C694D" w:rsidRPr="001F55E7" w:rsidRDefault="000C694D" w:rsidP="000C694D">
      <w:pPr>
        <w:widowControl w:val="0"/>
        <w:ind w:left="-142" w:right="341" w:firstLine="568"/>
        <w:jc w:val="both"/>
        <w:rPr>
          <w:sz w:val="24"/>
          <w:szCs w:val="24"/>
        </w:rPr>
      </w:pPr>
      <w:r w:rsidRPr="001F55E7">
        <w:rPr>
          <w:sz w:val="24"/>
          <w:szCs w:val="24"/>
        </w:rPr>
        <w:t>ЦК – цена контракта, руб.,</w:t>
      </w:r>
    </w:p>
    <w:p w:rsidR="000C694D" w:rsidRPr="001F55E7" w:rsidRDefault="000C694D" w:rsidP="000C694D">
      <w:pPr>
        <w:widowControl w:val="0"/>
        <w:ind w:left="-142" w:right="341" w:firstLine="568"/>
        <w:jc w:val="both"/>
        <w:rPr>
          <w:sz w:val="24"/>
          <w:szCs w:val="24"/>
        </w:rPr>
      </w:pPr>
      <w:r w:rsidRPr="001F55E7">
        <w:rPr>
          <w:sz w:val="24"/>
          <w:szCs w:val="24"/>
        </w:rPr>
        <w:t>МЦК – максимальное значение цены контракта, руб.,</w:t>
      </w:r>
    </w:p>
    <w:p w:rsidR="000C694D" w:rsidRPr="001F55E7" w:rsidRDefault="000C694D" w:rsidP="000C694D">
      <w:pPr>
        <w:widowControl w:val="0"/>
        <w:ind w:left="-142" w:right="341" w:firstLine="568"/>
        <w:jc w:val="both"/>
        <w:rPr>
          <w:sz w:val="24"/>
          <w:szCs w:val="24"/>
        </w:rPr>
      </w:pPr>
      <w:r w:rsidRPr="001F55E7">
        <w:rPr>
          <w:sz w:val="24"/>
          <w:szCs w:val="24"/>
          <w:lang w:val="en-US"/>
        </w:rPr>
        <w:t>n</w:t>
      </w:r>
      <w:r w:rsidRPr="001F55E7">
        <w:rPr>
          <w:sz w:val="24"/>
          <w:szCs w:val="24"/>
        </w:rPr>
        <w:t xml:space="preserve"> – количество отчетных периодов поставки товара,</w:t>
      </w:r>
    </w:p>
    <w:p w:rsidR="000C694D" w:rsidRPr="001F55E7" w:rsidRDefault="000C694D" w:rsidP="000C694D">
      <w:pPr>
        <w:widowControl w:val="0"/>
        <w:ind w:left="-142" w:right="341" w:firstLine="568"/>
        <w:jc w:val="both"/>
        <w:rPr>
          <w:sz w:val="24"/>
          <w:szCs w:val="24"/>
        </w:rPr>
      </w:pPr>
      <w:r w:rsidRPr="001F55E7">
        <w:rPr>
          <w:sz w:val="24"/>
          <w:szCs w:val="24"/>
          <w:lang w:val="en-US"/>
        </w:rPr>
        <w:t>i</w:t>
      </w:r>
      <w:r w:rsidRPr="001F55E7">
        <w:rPr>
          <w:sz w:val="24"/>
          <w:szCs w:val="24"/>
        </w:rPr>
        <w:t xml:space="preserve"> – отчетный период поставки товара,</w:t>
      </w:r>
    </w:p>
    <w:p w:rsidR="000C694D" w:rsidRPr="001F55E7" w:rsidRDefault="000C694D" w:rsidP="000C694D">
      <w:pPr>
        <w:widowControl w:val="0"/>
        <w:ind w:left="-142" w:right="341" w:firstLine="568"/>
        <w:jc w:val="both"/>
        <w:rPr>
          <w:sz w:val="24"/>
          <w:szCs w:val="24"/>
        </w:rPr>
      </w:pPr>
      <w:r w:rsidRPr="001F55E7">
        <w:rPr>
          <w:sz w:val="24"/>
          <w:szCs w:val="24"/>
        </w:rPr>
        <w:t xml:space="preserve">           ц</w:t>
      </w:r>
      <w:r w:rsidRPr="001F55E7">
        <w:rPr>
          <w:sz w:val="24"/>
          <w:szCs w:val="24"/>
          <w:vertAlign w:val="subscript"/>
          <w:lang w:val="en-US"/>
        </w:rPr>
        <w:t>i</w:t>
      </w:r>
      <w:r w:rsidRPr="001F55E7">
        <w:rPr>
          <w:sz w:val="24"/>
          <w:szCs w:val="24"/>
        </w:rPr>
        <w:t xml:space="preserve"> –</w:t>
      </w:r>
      <w:r w:rsidR="00BD5EF1" w:rsidRPr="001F55E7">
        <w:rPr>
          <w:sz w:val="24"/>
          <w:szCs w:val="24"/>
        </w:rPr>
        <w:t xml:space="preserve">отпускная цена Поставщика за единицу </w:t>
      </w:r>
      <w:proofErr w:type="spellStart"/>
      <w:r w:rsidR="00BD5EF1" w:rsidRPr="001F55E7">
        <w:rPr>
          <w:sz w:val="24"/>
          <w:szCs w:val="24"/>
        </w:rPr>
        <w:t>потавляемого</w:t>
      </w:r>
      <w:proofErr w:type="spellEnd"/>
      <w:r w:rsidR="00BD5EF1" w:rsidRPr="001F55E7">
        <w:rPr>
          <w:sz w:val="24"/>
          <w:szCs w:val="24"/>
        </w:rPr>
        <w:t xml:space="preserve"> Товара на момент поставки, указываемая Поставщиком в товарной накладной</w:t>
      </w:r>
      <w:r w:rsidRPr="001F55E7">
        <w:rPr>
          <w:sz w:val="24"/>
          <w:szCs w:val="24"/>
        </w:rPr>
        <w:t>, которая не может превышать цену за единицу товара в соответствии со Спецификацией на поставку товара (Приложение № 1 к настоящему контракту);</w:t>
      </w:r>
    </w:p>
    <w:p w:rsidR="000C694D" w:rsidRPr="001F55E7" w:rsidRDefault="000C694D" w:rsidP="000C694D">
      <w:pPr>
        <w:widowControl w:val="0"/>
        <w:ind w:left="-142" w:right="341" w:firstLine="568"/>
        <w:jc w:val="both"/>
        <w:rPr>
          <w:sz w:val="24"/>
          <w:szCs w:val="24"/>
        </w:rPr>
      </w:pPr>
      <w:r w:rsidRPr="001F55E7">
        <w:rPr>
          <w:sz w:val="24"/>
          <w:szCs w:val="24"/>
          <w:lang w:val="en-US"/>
        </w:rPr>
        <w:t>v</w:t>
      </w:r>
      <w:r w:rsidRPr="001F55E7">
        <w:rPr>
          <w:sz w:val="24"/>
          <w:szCs w:val="24"/>
          <w:vertAlign w:val="subscript"/>
          <w:lang w:val="en-US"/>
        </w:rPr>
        <w:t>i</w:t>
      </w:r>
      <w:r w:rsidRPr="001F55E7">
        <w:rPr>
          <w:sz w:val="24"/>
          <w:szCs w:val="24"/>
        </w:rPr>
        <w:t xml:space="preserve"> – количество поставляемого товара в отчетном периоде по цене ц</w:t>
      </w:r>
      <w:r w:rsidRPr="001F55E7">
        <w:rPr>
          <w:sz w:val="24"/>
          <w:szCs w:val="24"/>
          <w:vertAlign w:val="subscript"/>
          <w:lang w:val="en-US"/>
        </w:rPr>
        <w:t>i</w:t>
      </w:r>
      <w:r w:rsidRPr="001F55E7">
        <w:rPr>
          <w:sz w:val="24"/>
          <w:szCs w:val="24"/>
        </w:rPr>
        <w:t>, л.</w:t>
      </w:r>
    </w:p>
    <w:p w:rsidR="000C694D" w:rsidRPr="001F55E7" w:rsidRDefault="000C694D" w:rsidP="000C694D">
      <w:pPr>
        <w:ind w:left="-142" w:right="341" w:firstLine="568"/>
        <w:jc w:val="both"/>
        <w:rPr>
          <w:sz w:val="24"/>
          <w:szCs w:val="24"/>
        </w:rPr>
      </w:pPr>
      <w:r w:rsidRPr="001F55E7">
        <w:rPr>
          <w:sz w:val="24"/>
          <w:szCs w:val="24"/>
        </w:rPr>
        <w:t>2.2. Цена Контракта, которая не должна превышать максимальное значение цены контракта, включает в себя  стоимость Товара, а также все затраты Поставщика, связанные с</w:t>
      </w:r>
      <w:r w:rsidR="00CB73F5">
        <w:rPr>
          <w:sz w:val="24"/>
          <w:szCs w:val="24"/>
        </w:rPr>
        <w:t xml:space="preserve"> хранением и</w:t>
      </w:r>
      <w:r w:rsidRPr="001F55E7">
        <w:rPr>
          <w:sz w:val="24"/>
          <w:szCs w:val="24"/>
        </w:rPr>
        <w:t xml:space="preserve"> доставкой Товара на автозаправочные станции (АЗС)/заправочные пункты, стоимость использования автоматизированных средств для идентификации покупателя Товара и учета отпуска Товара (в </w:t>
      </w:r>
      <w:proofErr w:type="spellStart"/>
      <w:r w:rsidRPr="001F55E7">
        <w:rPr>
          <w:sz w:val="24"/>
          <w:szCs w:val="24"/>
        </w:rPr>
        <w:t>т.ч</w:t>
      </w:r>
      <w:proofErr w:type="spellEnd"/>
      <w:r w:rsidRPr="001F55E7">
        <w:rPr>
          <w:sz w:val="24"/>
          <w:szCs w:val="24"/>
        </w:rPr>
        <w:t>. и топливных карт с информационным сопровождением клиента),  стоимость информационных услуг при отпуске Товара, страхование, уплату таможенных пошлин, налогов, сборов и иных  платежей, являющихся обязательными в соответствии с законодательством Российской Федерации. Авансирование не предусмотрено.</w:t>
      </w:r>
    </w:p>
    <w:p w:rsidR="000C694D" w:rsidRPr="001F55E7" w:rsidRDefault="000C694D" w:rsidP="000C694D">
      <w:pPr>
        <w:autoSpaceDE w:val="0"/>
        <w:autoSpaceDN w:val="0"/>
        <w:adjustRightInd w:val="0"/>
        <w:ind w:left="-142" w:right="341" w:firstLine="568"/>
        <w:jc w:val="center"/>
        <w:rPr>
          <w:b/>
          <w:bCs/>
          <w:sz w:val="24"/>
          <w:szCs w:val="24"/>
        </w:rPr>
      </w:pPr>
      <w:r w:rsidRPr="001F55E7">
        <w:rPr>
          <w:b/>
          <w:bCs/>
          <w:sz w:val="24"/>
          <w:szCs w:val="24"/>
        </w:rPr>
        <w:t>3. ПОРЯДОК РАСЧЕТОВ</w:t>
      </w:r>
    </w:p>
    <w:p w:rsidR="000C694D" w:rsidRPr="001F55E7" w:rsidRDefault="000C694D" w:rsidP="000C694D">
      <w:pPr>
        <w:ind w:left="-142" w:right="341" w:firstLine="568"/>
        <w:jc w:val="both"/>
        <w:rPr>
          <w:sz w:val="24"/>
          <w:szCs w:val="24"/>
        </w:rPr>
      </w:pPr>
      <w:r w:rsidRPr="001F55E7">
        <w:rPr>
          <w:sz w:val="24"/>
          <w:szCs w:val="24"/>
        </w:rPr>
        <w:t>3.</w:t>
      </w:r>
      <w:r w:rsidR="00A213DF">
        <w:rPr>
          <w:sz w:val="24"/>
          <w:szCs w:val="24"/>
        </w:rPr>
        <w:t>1</w:t>
      </w:r>
      <w:r w:rsidRPr="001F55E7">
        <w:rPr>
          <w:sz w:val="24"/>
          <w:szCs w:val="24"/>
        </w:rPr>
        <w:t xml:space="preserve">. Заказчик производит оплату по формуле, указанной в пункте 2.1. контракта, но не более максимального значения цены контракта, в безналичной форме </w:t>
      </w:r>
      <w:r w:rsidR="00A213DF">
        <w:rPr>
          <w:sz w:val="24"/>
          <w:szCs w:val="24"/>
        </w:rPr>
        <w:t xml:space="preserve">в течение </w:t>
      </w:r>
      <w:r w:rsidR="004936D7">
        <w:rPr>
          <w:sz w:val="24"/>
          <w:szCs w:val="24"/>
        </w:rPr>
        <w:t>7</w:t>
      </w:r>
      <w:r w:rsidR="009F4492" w:rsidRPr="001F55E7">
        <w:rPr>
          <w:sz w:val="24"/>
          <w:szCs w:val="24"/>
        </w:rPr>
        <w:t xml:space="preserve"> (</w:t>
      </w:r>
      <w:r w:rsidR="004936D7">
        <w:rPr>
          <w:sz w:val="24"/>
          <w:szCs w:val="24"/>
        </w:rPr>
        <w:t>семи</w:t>
      </w:r>
      <w:r w:rsidRPr="001F55E7">
        <w:rPr>
          <w:sz w:val="24"/>
          <w:szCs w:val="24"/>
        </w:rPr>
        <w:t>) рабочих дней с момента подписания Сторонами надлежа</w:t>
      </w:r>
      <w:r w:rsidR="00101552" w:rsidRPr="001F55E7">
        <w:rPr>
          <w:sz w:val="24"/>
          <w:szCs w:val="24"/>
        </w:rPr>
        <w:t>щим образом оформленных товарных накладных, счетов и счетов-</w:t>
      </w:r>
      <w:proofErr w:type="spellStart"/>
      <w:r w:rsidR="00101552" w:rsidRPr="001F55E7">
        <w:rPr>
          <w:sz w:val="24"/>
          <w:szCs w:val="24"/>
        </w:rPr>
        <w:t>фактур</w:t>
      </w:r>
      <w:r w:rsidR="00D94FF5">
        <w:rPr>
          <w:sz w:val="24"/>
          <w:szCs w:val="24"/>
        </w:rPr>
        <w:t>,если</w:t>
      </w:r>
      <w:proofErr w:type="spellEnd"/>
      <w:r w:rsidR="00D94FF5">
        <w:rPr>
          <w:sz w:val="24"/>
          <w:szCs w:val="24"/>
        </w:rPr>
        <w:t xml:space="preserve"> поставщик является плательщиком НДС</w:t>
      </w:r>
      <w:r w:rsidRPr="001F55E7">
        <w:rPr>
          <w:sz w:val="24"/>
          <w:szCs w:val="24"/>
        </w:rPr>
        <w:t xml:space="preserve"> (далее – совместно именуются отчетные документы) от Поставщика путем перечисления денежных средств на расчетный счет Поставщика. </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3.</w:t>
      </w:r>
      <w:r w:rsidR="00A213DF">
        <w:rPr>
          <w:sz w:val="24"/>
          <w:szCs w:val="24"/>
        </w:rPr>
        <w:t>2</w:t>
      </w:r>
      <w:r w:rsidRPr="001F55E7">
        <w:rPr>
          <w:sz w:val="24"/>
          <w:szCs w:val="24"/>
        </w:rPr>
        <w:t>. Оплата производится за счет средств Федерального бюджета.</w:t>
      </w:r>
    </w:p>
    <w:p w:rsidR="000C694D" w:rsidRPr="001F55E7" w:rsidRDefault="000C694D" w:rsidP="000C694D">
      <w:pPr>
        <w:tabs>
          <w:tab w:val="left" w:pos="-3544"/>
        </w:tabs>
        <w:autoSpaceDE w:val="0"/>
        <w:autoSpaceDN w:val="0"/>
        <w:adjustRightInd w:val="0"/>
        <w:ind w:left="-142" w:right="341" w:firstLine="568"/>
        <w:jc w:val="both"/>
        <w:rPr>
          <w:sz w:val="24"/>
          <w:szCs w:val="24"/>
        </w:rPr>
      </w:pPr>
      <w:r w:rsidRPr="001F55E7">
        <w:rPr>
          <w:sz w:val="24"/>
          <w:szCs w:val="24"/>
        </w:rPr>
        <w:t>3.</w:t>
      </w:r>
      <w:r w:rsidR="00A213DF">
        <w:rPr>
          <w:sz w:val="24"/>
          <w:szCs w:val="24"/>
        </w:rPr>
        <w:t>3</w:t>
      </w:r>
      <w:r w:rsidRPr="001F55E7">
        <w:rPr>
          <w:sz w:val="24"/>
          <w:szCs w:val="24"/>
        </w:rPr>
        <w:t>. По истечении срока действия Контракта, а также по мере необходимости Стороны согласовывают Акты сверки расчетов. Акт сверки расчетов составляется</w:t>
      </w:r>
      <w:r w:rsidR="009F4492" w:rsidRPr="001F55E7">
        <w:rPr>
          <w:sz w:val="24"/>
          <w:szCs w:val="24"/>
        </w:rPr>
        <w:t xml:space="preserve"> 1 раз в квартал</w:t>
      </w:r>
      <w:r w:rsidRPr="001F55E7">
        <w:rPr>
          <w:sz w:val="24"/>
          <w:szCs w:val="24"/>
        </w:rPr>
        <w:t xml:space="preserve"> в 2-х экземплярах по одному для каждой Стороны.</w:t>
      </w:r>
    </w:p>
    <w:p w:rsidR="000C694D" w:rsidRPr="001F55E7" w:rsidRDefault="000C694D" w:rsidP="000C694D">
      <w:pPr>
        <w:tabs>
          <w:tab w:val="left" w:pos="-3544"/>
        </w:tabs>
        <w:autoSpaceDE w:val="0"/>
        <w:autoSpaceDN w:val="0"/>
        <w:adjustRightInd w:val="0"/>
        <w:ind w:left="-142" w:right="341" w:firstLine="568"/>
        <w:jc w:val="both"/>
        <w:rPr>
          <w:sz w:val="24"/>
          <w:szCs w:val="24"/>
        </w:rPr>
      </w:pPr>
      <w:r w:rsidRPr="001F55E7">
        <w:rPr>
          <w:sz w:val="24"/>
          <w:szCs w:val="24"/>
        </w:rPr>
        <w:t>3.</w:t>
      </w:r>
      <w:r w:rsidR="00A213DF">
        <w:rPr>
          <w:sz w:val="24"/>
          <w:szCs w:val="24"/>
        </w:rPr>
        <w:t>4</w:t>
      </w:r>
      <w:r w:rsidRPr="001F55E7">
        <w:rPr>
          <w:sz w:val="24"/>
          <w:szCs w:val="24"/>
        </w:rPr>
        <w:t>. В случае расторжения Контракта Стороны производят сверку взаиморасчетов с оформлением Акта сверки на дату расторжения Контракта.</w:t>
      </w:r>
    </w:p>
    <w:p w:rsidR="000C694D" w:rsidRPr="001F55E7" w:rsidRDefault="000C694D" w:rsidP="000C694D">
      <w:pPr>
        <w:ind w:left="-142" w:right="341" w:firstLine="568"/>
        <w:jc w:val="both"/>
        <w:rPr>
          <w:sz w:val="24"/>
          <w:szCs w:val="24"/>
        </w:rPr>
      </w:pPr>
      <w:r w:rsidRPr="001F55E7">
        <w:rPr>
          <w:sz w:val="24"/>
          <w:szCs w:val="24"/>
        </w:rPr>
        <w:t>3.</w:t>
      </w:r>
      <w:r w:rsidR="00A213DF">
        <w:rPr>
          <w:sz w:val="24"/>
          <w:szCs w:val="24"/>
        </w:rPr>
        <w:t>5</w:t>
      </w:r>
      <w:r w:rsidRPr="001F55E7">
        <w:rPr>
          <w:sz w:val="24"/>
          <w:szCs w:val="24"/>
        </w:rPr>
        <w:t xml:space="preserve">. При перечислении денежных средств по Контракту Заказчик обязан указывать в платежном поручении назначение платежа: оплата по контракту № </w:t>
      </w:r>
      <w:r w:rsidR="003D67D2">
        <w:rPr>
          <w:sz w:val="24"/>
          <w:szCs w:val="24"/>
        </w:rPr>
        <w:t>____</w:t>
      </w:r>
      <w:r w:rsidR="001242D6" w:rsidRPr="001F55E7">
        <w:rPr>
          <w:sz w:val="24"/>
          <w:szCs w:val="24"/>
        </w:rPr>
        <w:t xml:space="preserve"> </w:t>
      </w:r>
      <w:r w:rsidRPr="001F55E7">
        <w:rPr>
          <w:sz w:val="24"/>
          <w:szCs w:val="24"/>
        </w:rPr>
        <w:t xml:space="preserve">от _________________________. </w:t>
      </w:r>
    </w:p>
    <w:p w:rsidR="000C694D" w:rsidRPr="001F55E7" w:rsidRDefault="00A213DF" w:rsidP="000C694D">
      <w:pPr>
        <w:ind w:left="-142" w:right="341" w:firstLine="568"/>
        <w:jc w:val="both"/>
        <w:rPr>
          <w:sz w:val="24"/>
          <w:szCs w:val="24"/>
        </w:rPr>
      </w:pPr>
      <w:r>
        <w:rPr>
          <w:sz w:val="24"/>
          <w:szCs w:val="24"/>
        </w:rPr>
        <w:t>3.6</w:t>
      </w:r>
      <w:r w:rsidR="000C694D" w:rsidRPr="001F55E7">
        <w:rPr>
          <w:sz w:val="24"/>
          <w:szCs w:val="24"/>
        </w:rPr>
        <w:t>. Датой исполнения Заказчиком обязательств по оплате в рамках Контракта считается дата списания денежных средств с расчетного счета Заказчика.</w:t>
      </w:r>
    </w:p>
    <w:p w:rsidR="000C694D" w:rsidRPr="001F55E7" w:rsidRDefault="000C694D" w:rsidP="000C694D">
      <w:pPr>
        <w:ind w:left="-142" w:right="341" w:firstLine="568"/>
        <w:jc w:val="center"/>
        <w:rPr>
          <w:b/>
          <w:sz w:val="24"/>
          <w:szCs w:val="24"/>
        </w:rPr>
      </w:pPr>
      <w:r w:rsidRPr="001F55E7">
        <w:rPr>
          <w:b/>
          <w:sz w:val="24"/>
          <w:szCs w:val="24"/>
        </w:rPr>
        <w:t>4. ПОРЯДОК ПОСТАВКИ ТОВАРА</w:t>
      </w:r>
    </w:p>
    <w:p w:rsidR="000C694D" w:rsidRPr="001F55E7" w:rsidRDefault="000C694D" w:rsidP="000C694D">
      <w:pPr>
        <w:ind w:left="-142" w:right="341" w:firstLine="568"/>
        <w:jc w:val="both"/>
        <w:rPr>
          <w:sz w:val="24"/>
          <w:szCs w:val="24"/>
        </w:rPr>
      </w:pPr>
      <w:r w:rsidRPr="001F55E7">
        <w:rPr>
          <w:sz w:val="24"/>
          <w:szCs w:val="24"/>
        </w:rPr>
        <w:t>4.1. Поставщик обязуется передавать (отпускать) Заказчику</w:t>
      </w:r>
      <w:r w:rsidR="006D67AC" w:rsidRPr="001F55E7">
        <w:rPr>
          <w:sz w:val="24"/>
          <w:szCs w:val="24"/>
        </w:rPr>
        <w:t xml:space="preserve"> (Получателю)</w:t>
      </w:r>
      <w:r w:rsidRPr="001F55E7">
        <w:rPr>
          <w:sz w:val="24"/>
          <w:szCs w:val="24"/>
        </w:rPr>
        <w:t xml:space="preserve"> Товар качества, соответствующего ГОСТ на данный вид Товара и ТУ завода-изготовителя. Качество полученного Товара подтверждается сертификатами качества заводов-изготовителей, копии которых предоставляются  Заказчику или его представителю на Торговые точки.</w:t>
      </w:r>
    </w:p>
    <w:p w:rsidR="000C694D" w:rsidRPr="001F55E7" w:rsidRDefault="000C694D" w:rsidP="000C694D">
      <w:pPr>
        <w:ind w:left="-142" w:right="341" w:firstLine="568"/>
        <w:jc w:val="both"/>
        <w:rPr>
          <w:sz w:val="24"/>
          <w:szCs w:val="24"/>
          <w:highlight w:val="yellow"/>
        </w:rPr>
      </w:pPr>
      <w:r w:rsidRPr="001F55E7">
        <w:rPr>
          <w:sz w:val="24"/>
          <w:szCs w:val="24"/>
        </w:rPr>
        <w:t>4.2.</w:t>
      </w:r>
      <w:r w:rsidR="003D67D2" w:rsidRPr="003D67D2">
        <w:rPr>
          <w:sz w:val="24"/>
          <w:szCs w:val="24"/>
        </w:rPr>
        <w:t xml:space="preserve"> </w:t>
      </w:r>
      <w:r w:rsidR="003D67D2">
        <w:rPr>
          <w:sz w:val="24"/>
          <w:szCs w:val="24"/>
        </w:rPr>
        <w:t>Выборка бензина</w:t>
      </w:r>
      <w:r w:rsidR="003D67D2" w:rsidRPr="00030704">
        <w:rPr>
          <w:sz w:val="24"/>
          <w:szCs w:val="24"/>
        </w:rPr>
        <w:t xml:space="preserve"> Заказчиком производится с использованием топливных карт на АЗС Поставщика в г. Нижнем Новгороде и Нижегородской области с момента получения Заказчиком топливных карт</w:t>
      </w:r>
      <w:r w:rsidRPr="001F55E7">
        <w:rPr>
          <w:bCs/>
          <w:sz w:val="24"/>
          <w:szCs w:val="24"/>
        </w:rPr>
        <w:t>.</w:t>
      </w:r>
    </w:p>
    <w:p w:rsidR="000C694D" w:rsidRPr="001F55E7" w:rsidRDefault="000C694D" w:rsidP="000C694D">
      <w:pPr>
        <w:ind w:left="-142" w:right="341" w:firstLine="568"/>
        <w:jc w:val="both"/>
        <w:rPr>
          <w:sz w:val="24"/>
          <w:szCs w:val="24"/>
        </w:rPr>
      </w:pPr>
      <w:r w:rsidRPr="001F55E7">
        <w:rPr>
          <w:sz w:val="24"/>
          <w:szCs w:val="24"/>
        </w:rPr>
        <w:t xml:space="preserve">4.3. Поставщик доставляет Товар до места поставки и </w:t>
      </w:r>
      <w:r w:rsidR="003D67D2">
        <w:rPr>
          <w:sz w:val="24"/>
          <w:szCs w:val="24"/>
        </w:rPr>
        <w:t>осуществляет погрузку/разгрузку и хранение</w:t>
      </w:r>
      <w:r w:rsidRPr="001F55E7">
        <w:rPr>
          <w:sz w:val="24"/>
          <w:szCs w:val="24"/>
        </w:rPr>
        <w:t xml:space="preserve"> за счет собственных средств, своими силами или с привлечением третьих лиц.</w:t>
      </w:r>
    </w:p>
    <w:p w:rsidR="0010381A" w:rsidRDefault="0010381A" w:rsidP="000C694D">
      <w:pPr>
        <w:ind w:left="-142" w:right="341" w:firstLine="568"/>
        <w:jc w:val="both"/>
        <w:rPr>
          <w:sz w:val="24"/>
          <w:szCs w:val="24"/>
        </w:rPr>
      </w:pPr>
    </w:p>
    <w:p w:rsidR="0010381A" w:rsidRDefault="0010381A" w:rsidP="000C694D">
      <w:pPr>
        <w:ind w:left="-142" w:right="341" w:firstLine="568"/>
        <w:jc w:val="both"/>
        <w:rPr>
          <w:sz w:val="24"/>
          <w:szCs w:val="24"/>
        </w:rPr>
      </w:pPr>
    </w:p>
    <w:p w:rsidR="0010381A" w:rsidRDefault="0010381A" w:rsidP="000C694D">
      <w:pPr>
        <w:ind w:left="-142" w:right="341" w:firstLine="568"/>
        <w:jc w:val="both"/>
        <w:rPr>
          <w:sz w:val="24"/>
          <w:szCs w:val="24"/>
        </w:rPr>
      </w:pPr>
    </w:p>
    <w:p w:rsidR="0010381A" w:rsidRDefault="0010381A" w:rsidP="000C694D">
      <w:pPr>
        <w:ind w:left="-142" w:right="341" w:firstLine="568"/>
        <w:jc w:val="both"/>
        <w:rPr>
          <w:sz w:val="24"/>
          <w:szCs w:val="24"/>
        </w:rPr>
      </w:pPr>
    </w:p>
    <w:p w:rsidR="000C694D" w:rsidRPr="001F55E7" w:rsidRDefault="0010381A" w:rsidP="000C694D">
      <w:pPr>
        <w:ind w:left="-142" w:right="341" w:firstLine="568"/>
        <w:jc w:val="both"/>
        <w:rPr>
          <w:sz w:val="24"/>
          <w:szCs w:val="24"/>
        </w:rPr>
      </w:pPr>
      <w:r>
        <w:rPr>
          <w:sz w:val="24"/>
          <w:szCs w:val="24"/>
        </w:rPr>
        <w:lastRenderedPageBreak/>
        <w:t>4.4. При поставке Товара П</w:t>
      </w:r>
      <w:r w:rsidR="000C694D" w:rsidRPr="001F55E7">
        <w:rPr>
          <w:sz w:val="24"/>
          <w:szCs w:val="24"/>
        </w:rPr>
        <w:t>оставщик (по требованию заказчика) передает документацию, подтверждающую качество и безопасность поставляемого Товара (сертификат соответствия Госстандарта России и/или иные документы).</w:t>
      </w:r>
    </w:p>
    <w:p w:rsidR="000C694D" w:rsidRPr="001F55E7" w:rsidRDefault="000C694D" w:rsidP="000C694D">
      <w:pPr>
        <w:ind w:left="-142" w:right="341" w:firstLine="568"/>
        <w:jc w:val="both"/>
        <w:rPr>
          <w:sz w:val="24"/>
          <w:szCs w:val="24"/>
        </w:rPr>
      </w:pPr>
      <w:r w:rsidRPr="001F55E7">
        <w:rPr>
          <w:sz w:val="24"/>
          <w:szCs w:val="24"/>
        </w:rPr>
        <w:t>4.5. Поставщик обязан передать предлагаемый к поставке Товар свободным от любых прав третьих лиц.</w:t>
      </w:r>
    </w:p>
    <w:p w:rsidR="000C694D" w:rsidRPr="001F55E7" w:rsidRDefault="000C694D" w:rsidP="000C694D">
      <w:pPr>
        <w:ind w:left="-142" w:right="341" w:firstLine="568"/>
        <w:jc w:val="both"/>
        <w:rPr>
          <w:sz w:val="24"/>
          <w:szCs w:val="24"/>
        </w:rPr>
      </w:pPr>
      <w:r w:rsidRPr="001F55E7">
        <w:rPr>
          <w:sz w:val="24"/>
          <w:szCs w:val="24"/>
        </w:rPr>
        <w:t>4.</w:t>
      </w:r>
      <w:r w:rsidR="003D67D2">
        <w:rPr>
          <w:sz w:val="24"/>
          <w:szCs w:val="24"/>
        </w:rPr>
        <w:t>6</w:t>
      </w:r>
      <w:r w:rsidRPr="001F55E7">
        <w:rPr>
          <w:sz w:val="24"/>
          <w:szCs w:val="24"/>
        </w:rPr>
        <w:t xml:space="preserve">. Для получения Товаров Держатель Карты обязан предъявить Карту оператору Торговой точки и ввести на Оборудовании </w:t>
      </w:r>
      <w:proofErr w:type="spellStart"/>
      <w:r w:rsidRPr="001F55E7">
        <w:rPr>
          <w:sz w:val="24"/>
          <w:szCs w:val="24"/>
        </w:rPr>
        <w:t>пин</w:t>
      </w:r>
      <w:proofErr w:type="spellEnd"/>
      <w:r w:rsidRPr="001F55E7">
        <w:rPr>
          <w:sz w:val="24"/>
          <w:szCs w:val="24"/>
        </w:rPr>
        <w:t xml:space="preserve">-код Карты. </w:t>
      </w:r>
    </w:p>
    <w:p w:rsidR="000C694D" w:rsidRPr="001F55E7" w:rsidRDefault="000C694D" w:rsidP="000C694D">
      <w:pPr>
        <w:ind w:left="-142" w:right="341" w:firstLine="568"/>
        <w:jc w:val="both"/>
        <w:rPr>
          <w:sz w:val="24"/>
          <w:szCs w:val="24"/>
        </w:rPr>
      </w:pPr>
      <w:r w:rsidRPr="001F55E7">
        <w:rPr>
          <w:sz w:val="24"/>
          <w:szCs w:val="24"/>
        </w:rPr>
        <w:t>Наименование (вид) и количество Товаров, дата и место поставки (Торговая точка)  Товаров Поставщиком Заказчику определяются Сторонами на основании устной заявки, не требующей письменного доказательства, подаваемой Держателем Карты в Торговой точке, непосредственно перед получением Товаров, исходя из наличия Товаров, имеющихся в Торговой точке, графика работы Торговой точки.</w:t>
      </w:r>
    </w:p>
    <w:p w:rsidR="000C694D" w:rsidRPr="001F55E7" w:rsidRDefault="00A213DF" w:rsidP="000C694D">
      <w:pPr>
        <w:ind w:left="-142" w:right="341" w:firstLine="568"/>
        <w:jc w:val="both"/>
        <w:rPr>
          <w:sz w:val="24"/>
          <w:szCs w:val="24"/>
        </w:rPr>
      </w:pPr>
      <w:r>
        <w:rPr>
          <w:sz w:val="24"/>
          <w:szCs w:val="24"/>
        </w:rPr>
        <w:t>4.7</w:t>
      </w:r>
      <w:r w:rsidR="000C694D" w:rsidRPr="001F55E7">
        <w:rPr>
          <w:sz w:val="24"/>
          <w:szCs w:val="24"/>
        </w:rPr>
        <w:t xml:space="preserve">. Стороны пришли к соглашению, что любое лицо, предъявившее Карту и  осуществившее действия, указанные в п. 4.7. Контракта, при условии принятия Карты Оборудованием и совершения операции по Карте на Оборудовании, будет считаться надлежащим получателем Товаров. </w:t>
      </w:r>
    </w:p>
    <w:p w:rsidR="000C694D" w:rsidRPr="001F55E7" w:rsidRDefault="000C694D" w:rsidP="000C694D">
      <w:pPr>
        <w:ind w:left="-142" w:right="341" w:firstLine="568"/>
        <w:jc w:val="both"/>
        <w:rPr>
          <w:sz w:val="24"/>
          <w:szCs w:val="24"/>
        </w:rPr>
      </w:pPr>
      <w:r w:rsidRPr="001F55E7">
        <w:rPr>
          <w:sz w:val="24"/>
          <w:szCs w:val="24"/>
        </w:rPr>
        <w:t>Поставщик не несет ответственности за передачу Поставщиком Товаров лицу, неправомерно завладевшим Картой, если Карта была принята Оборудованием и на Оборудовании совершена операция по Карте.</w:t>
      </w:r>
    </w:p>
    <w:p w:rsidR="000C694D" w:rsidRPr="001F55E7" w:rsidRDefault="000C694D" w:rsidP="000C694D">
      <w:pPr>
        <w:ind w:left="-142" w:right="341" w:firstLine="568"/>
        <w:jc w:val="both"/>
        <w:rPr>
          <w:sz w:val="24"/>
          <w:szCs w:val="24"/>
        </w:rPr>
      </w:pPr>
      <w:r w:rsidRPr="001F55E7">
        <w:rPr>
          <w:sz w:val="24"/>
          <w:szCs w:val="24"/>
        </w:rPr>
        <w:t>Отпуск Товаров любому предъявителю Карты, Карта которого была принята Оборудованием и на Оборудовании совершена операция по Карте, считается надлежащим исполнением Поставщиком и/или Продавцом обязательств по поставке Товаров со всеми вытекающими последствиями (подписанием товарной накладной на Товары, оплатой полученных Товаров и т.д.)</w:t>
      </w:r>
    </w:p>
    <w:p w:rsidR="000C694D" w:rsidRPr="001F55E7" w:rsidRDefault="00A213DF" w:rsidP="000C694D">
      <w:pPr>
        <w:ind w:left="-142" w:right="341" w:firstLine="568"/>
        <w:jc w:val="both"/>
        <w:rPr>
          <w:sz w:val="24"/>
          <w:szCs w:val="24"/>
        </w:rPr>
      </w:pPr>
      <w:r>
        <w:rPr>
          <w:sz w:val="24"/>
          <w:szCs w:val="24"/>
        </w:rPr>
        <w:t>4.8</w:t>
      </w:r>
      <w:r w:rsidR="000C694D" w:rsidRPr="001F55E7">
        <w:rPr>
          <w:sz w:val="24"/>
          <w:szCs w:val="24"/>
        </w:rPr>
        <w:t>. Для получения Товаров в рамках Контракта Держатели Карт не обязаны предъявлять доверенности, либо иные документы, уполномочивающие их действия на получение Товаров.</w:t>
      </w:r>
    </w:p>
    <w:p w:rsidR="000C694D" w:rsidRPr="001F55E7" w:rsidRDefault="00A213DF" w:rsidP="000C694D">
      <w:pPr>
        <w:ind w:left="-142" w:right="341" w:firstLine="568"/>
        <w:jc w:val="both"/>
        <w:rPr>
          <w:sz w:val="24"/>
          <w:szCs w:val="24"/>
        </w:rPr>
      </w:pPr>
      <w:r>
        <w:rPr>
          <w:sz w:val="24"/>
          <w:szCs w:val="24"/>
        </w:rPr>
        <w:t>4.9</w:t>
      </w:r>
      <w:r w:rsidR="000C694D" w:rsidRPr="001F55E7">
        <w:rPr>
          <w:sz w:val="24"/>
          <w:szCs w:val="24"/>
        </w:rPr>
        <w:t xml:space="preserve">. Поставщик несет ответственность, установленную разделом 8 настоящего Контракта, за отказ Торговой точки передать Товар предъявителю Карты, в случае, если данный отказ произошел не по вине Заказчика. </w:t>
      </w:r>
    </w:p>
    <w:p w:rsidR="000C694D" w:rsidRPr="001F55E7" w:rsidRDefault="00A213DF" w:rsidP="000C694D">
      <w:pPr>
        <w:ind w:left="-142" w:right="341" w:firstLine="568"/>
        <w:jc w:val="both"/>
        <w:rPr>
          <w:sz w:val="24"/>
          <w:szCs w:val="24"/>
        </w:rPr>
      </w:pPr>
      <w:r>
        <w:rPr>
          <w:sz w:val="24"/>
          <w:szCs w:val="24"/>
        </w:rPr>
        <w:t>4.10</w:t>
      </w:r>
      <w:r w:rsidR="000C694D" w:rsidRPr="001F55E7">
        <w:rPr>
          <w:sz w:val="24"/>
          <w:szCs w:val="24"/>
        </w:rPr>
        <w:t xml:space="preserve">. Получение Товаров в </w:t>
      </w:r>
      <w:proofErr w:type="spellStart"/>
      <w:r w:rsidR="000C694D" w:rsidRPr="001F55E7">
        <w:rPr>
          <w:sz w:val="24"/>
          <w:szCs w:val="24"/>
        </w:rPr>
        <w:t>off-line</w:t>
      </w:r>
      <w:proofErr w:type="spellEnd"/>
      <w:r w:rsidR="000C694D" w:rsidRPr="001F55E7">
        <w:rPr>
          <w:sz w:val="24"/>
          <w:szCs w:val="24"/>
        </w:rPr>
        <w:t xml:space="preserve"> режиме осуществляется на сумму, не превышающую 2 500,0 (Две тысячи пятьсот) рублей с использованием одной Карты.</w:t>
      </w:r>
    </w:p>
    <w:p w:rsidR="000C694D" w:rsidRPr="001F55E7" w:rsidRDefault="00A213DF" w:rsidP="000C694D">
      <w:pPr>
        <w:ind w:left="-142" w:right="341" w:firstLine="568"/>
        <w:jc w:val="both"/>
        <w:rPr>
          <w:sz w:val="24"/>
          <w:szCs w:val="24"/>
        </w:rPr>
      </w:pPr>
      <w:r>
        <w:rPr>
          <w:sz w:val="24"/>
          <w:szCs w:val="24"/>
        </w:rPr>
        <w:t>4.11</w:t>
      </w:r>
      <w:r w:rsidR="000C694D" w:rsidRPr="001F55E7">
        <w:rPr>
          <w:sz w:val="24"/>
          <w:szCs w:val="24"/>
        </w:rPr>
        <w:t xml:space="preserve">. Поставщик получает информацию о получении Заказчиком Товаров в </w:t>
      </w:r>
      <w:proofErr w:type="spellStart"/>
      <w:r w:rsidR="000C694D" w:rsidRPr="001F55E7">
        <w:rPr>
          <w:sz w:val="24"/>
          <w:szCs w:val="24"/>
        </w:rPr>
        <w:t>off-line</w:t>
      </w:r>
      <w:proofErr w:type="spellEnd"/>
      <w:r w:rsidR="000C694D" w:rsidRPr="001F55E7">
        <w:rPr>
          <w:sz w:val="24"/>
          <w:szCs w:val="24"/>
        </w:rPr>
        <w:t xml:space="preserve"> режиме после предъявления Заказчиком соответствующей Карты Оборудованию в любой Торговой точке, в которой связь установлена либо после получения Поставщиком соответствующей  информации из Оборудования при техническом обслуживании Оборудования. </w:t>
      </w:r>
    </w:p>
    <w:p w:rsidR="000C694D" w:rsidRPr="001F55E7" w:rsidRDefault="00A213DF" w:rsidP="000C694D">
      <w:pPr>
        <w:ind w:left="-142" w:right="341" w:firstLine="568"/>
        <w:jc w:val="both"/>
        <w:rPr>
          <w:sz w:val="24"/>
          <w:szCs w:val="24"/>
        </w:rPr>
      </w:pPr>
      <w:r>
        <w:rPr>
          <w:sz w:val="24"/>
          <w:szCs w:val="24"/>
        </w:rPr>
        <w:t>4.12</w:t>
      </w:r>
      <w:r w:rsidR="000C694D" w:rsidRPr="001F55E7">
        <w:rPr>
          <w:sz w:val="24"/>
          <w:szCs w:val="24"/>
        </w:rPr>
        <w:t>. После получения Поставщиком информации о получении Заказчиком</w:t>
      </w:r>
      <w:r w:rsidR="006D67AC" w:rsidRPr="001F55E7">
        <w:rPr>
          <w:sz w:val="24"/>
          <w:szCs w:val="24"/>
        </w:rPr>
        <w:t xml:space="preserve"> (Получателем)</w:t>
      </w:r>
      <w:r w:rsidR="000C694D" w:rsidRPr="001F55E7">
        <w:rPr>
          <w:sz w:val="24"/>
          <w:szCs w:val="24"/>
        </w:rPr>
        <w:t xml:space="preserve"> Товаров в </w:t>
      </w:r>
      <w:proofErr w:type="spellStart"/>
      <w:r w:rsidR="000C694D" w:rsidRPr="001F55E7">
        <w:rPr>
          <w:sz w:val="24"/>
          <w:szCs w:val="24"/>
        </w:rPr>
        <w:t>off-line</w:t>
      </w:r>
      <w:proofErr w:type="spellEnd"/>
      <w:r w:rsidR="000C694D" w:rsidRPr="001F55E7">
        <w:rPr>
          <w:sz w:val="24"/>
          <w:szCs w:val="24"/>
        </w:rPr>
        <w:t xml:space="preserve"> режиме Заказчик имеет право на получение Товаров в </w:t>
      </w:r>
      <w:proofErr w:type="spellStart"/>
      <w:r w:rsidR="000C694D" w:rsidRPr="001F55E7">
        <w:rPr>
          <w:sz w:val="24"/>
          <w:szCs w:val="24"/>
        </w:rPr>
        <w:t>off-line</w:t>
      </w:r>
      <w:proofErr w:type="spellEnd"/>
      <w:r w:rsidR="000C694D" w:rsidRPr="001F55E7">
        <w:rPr>
          <w:sz w:val="24"/>
          <w:szCs w:val="24"/>
        </w:rPr>
        <w:t xml:space="preserve"> режиме в порядке, предусмотренном п. 4.11  Контракта.</w:t>
      </w:r>
    </w:p>
    <w:p w:rsidR="000C694D" w:rsidRPr="001F55E7" w:rsidRDefault="00A213DF" w:rsidP="000C694D">
      <w:pPr>
        <w:ind w:left="-142" w:right="341" w:firstLine="568"/>
        <w:jc w:val="both"/>
        <w:rPr>
          <w:bCs/>
          <w:sz w:val="24"/>
          <w:szCs w:val="24"/>
        </w:rPr>
      </w:pPr>
      <w:r>
        <w:rPr>
          <w:sz w:val="24"/>
          <w:szCs w:val="24"/>
        </w:rPr>
        <w:t>4.13</w:t>
      </w:r>
      <w:r w:rsidR="000C694D" w:rsidRPr="001F55E7">
        <w:rPr>
          <w:sz w:val="24"/>
          <w:szCs w:val="24"/>
        </w:rPr>
        <w:t xml:space="preserve">. </w:t>
      </w:r>
      <w:r w:rsidR="000C694D" w:rsidRPr="001F55E7">
        <w:rPr>
          <w:bCs/>
          <w:sz w:val="24"/>
          <w:szCs w:val="24"/>
        </w:rPr>
        <w:t>Заказчик не обязан полностью осуществить выборку максимального объема Товара по Контракту, оплате подлежит только фактически приобретенный Товар.</w:t>
      </w:r>
    </w:p>
    <w:p w:rsidR="000C694D" w:rsidRPr="001F55E7" w:rsidRDefault="00A213DF" w:rsidP="000C694D">
      <w:pPr>
        <w:widowControl w:val="0"/>
        <w:suppressAutoHyphens/>
        <w:ind w:left="-142" w:right="341" w:firstLine="568"/>
        <w:jc w:val="both"/>
        <w:rPr>
          <w:b/>
          <w:caps/>
          <w:sz w:val="24"/>
          <w:szCs w:val="24"/>
        </w:rPr>
      </w:pPr>
      <w:r>
        <w:rPr>
          <w:sz w:val="24"/>
          <w:szCs w:val="24"/>
        </w:rPr>
        <w:t>4.14</w:t>
      </w:r>
      <w:r w:rsidR="000C694D" w:rsidRPr="001F55E7">
        <w:rPr>
          <w:sz w:val="24"/>
          <w:szCs w:val="24"/>
        </w:rPr>
        <w:t>. Отчет об исполнении Контракта размещается на официальном сайте в информационно телекоммуникационной сети Интернет после исполнения Сторонами своих обязательств по Контракту. Отдельных этапов исполнения контракта не установлено.</w:t>
      </w:r>
    </w:p>
    <w:p w:rsidR="000C694D" w:rsidRPr="001F55E7" w:rsidRDefault="000C694D" w:rsidP="000C694D">
      <w:pPr>
        <w:autoSpaceDE w:val="0"/>
        <w:autoSpaceDN w:val="0"/>
        <w:adjustRightInd w:val="0"/>
        <w:ind w:left="-142" w:right="341" w:firstLine="568"/>
        <w:jc w:val="center"/>
        <w:rPr>
          <w:b/>
          <w:bCs/>
          <w:sz w:val="24"/>
          <w:szCs w:val="24"/>
        </w:rPr>
      </w:pPr>
      <w:r w:rsidRPr="001F55E7">
        <w:rPr>
          <w:b/>
          <w:bCs/>
          <w:sz w:val="24"/>
          <w:szCs w:val="24"/>
        </w:rPr>
        <w:t>5. ПРИЕМКА ТОВАРА</w:t>
      </w:r>
    </w:p>
    <w:p w:rsidR="000C694D" w:rsidRPr="001F55E7" w:rsidRDefault="000C694D" w:rsidP="000C694D">
      <w:pPr>
        <w:ind w:left="-142" w:right="341" w:firstLine="568"/>
        <w:jc w:val="both"/>
        <w:rPr>
          <w:sz w:val="24"/>
          <w:szCs w:val="24"/>
        </w:rPr>
      </w:pPr>
      <w:r w:rsidRPr="001F55E7">
        <w:rPr>
          <w:sz w:val="24"/>
          <w:szCs w:val="24"/>
        </w:rPr>
        <w:t>5.1.Для проверки соответствия качества товара требованиям Контракта, Заказчик проводит экспертизу поставляемого товара.</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5.2.Экспертная комиссия Заказчика в течение одного дня проверяет товар на соответствие количества и качества товара характеристикам, установленным Контрактом.</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5.3. Приемка  товара по количеству и качеству производится при поставке товара вместе с документами, предусмотренных законодательством.</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5.4. Обязательства Поставщика по поставке товара считаются выполненными с момента подписания товарной накладной представителями Сторон.</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5.5. Выборка Товара начинается с момента получения Заказчиком топливных карт.</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lastRenderedPageBreak/>
        <w:t>5.6. Все операции по обслуживанию Заказчика осуществляются в строгом соответствии с Правилами пользования топливными картами.</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5.7. Лицензии, необходимые для осуществления реализации Товара, а также сертификаты качества Товара выданы на имя собственника АЗС.</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5.8. Одновременно с передачей топливных карт Поставщик обязуется передать Заказчику документы, подтверждающие соответствие Товара стандартам, техническим требованиям, установленным для этого вида Товара.</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5.9. Поставщик обеспечивает бесперебойную заправку горюче-смазочными материалами  автотранспорта Заказчика по топливным картам в течение срока исполнения настоящего Государственного контракта.</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5.10. Подтверждением получения Товара по количеству служит чек оборудования, а подтверждением ненадлежащего качества Товара, а также основанием для возмещения ущерба служит Акт экспертизы независимой экспертной организации, аккредитованной при Госстандарте России. В случае подтверждения экспертной организации факта поломки транспортного средства Заказчика, по причине заправки транспортного средства некачественным Товаром, Поставщик возмещает Заказчику причиненный ущерб.</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5.11. В случае передачи Заказчику Товара ненадлежащего качества, Заказчик вправе требовать от Поставщика:</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 возмещение стоимости некачественного Товара;</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 возмещение ущерба, понесенного Заказчиком, в связи с использованием Заказчиком некачественного Товара.</w:t>
      </w:r>
    </w:p>
    <w:p w:rsidR="000C694D" w:rsidRDefault="00A213DF" w:rsidP="000C694D">
      <w:pPr>
        <w:autoSpaceDE w:val="0"/>
        <w:autoSpaceDN w:val="0"/>
        <w:adjustRightInd w:val="0"/>
        <w:ind w:left="-142" w:right="341" w:firstLine="568"/>
        <w:jc w:val="both"/>
        <w:rPr>
          <w:sz w:val="24"/>
          <w:szCs w:val="24"/>
        </w:rPr>
      </w:pPr>
      <w:r>
        <w:rPr>
          <w:sz w:val="24"/>
          <w:szCs w:val="24"/>
        </w:rPr>
        <w:t>5.12</w:t>
      </w:r>
      <w:r w:rsidR="000C694D" w:rsidRPr="001F55E7">
        <w:rPr>
          <w:sz w:val="24"/>
          <w:szCs w:val="24"/>
        </w:rPr>
        <w:t>. 3аказчик вправе требовать от Поставщика возмещение стоимости некачественного Товара и возмещение ущерба, понесенного Заказчиком, в связи с использованием Заказчиком некачественного Товара только в случае соблюдения условий, изложенных в Государственном контракте.</w:t>
      </w:r>
    </w:p>
    <w:p w:rsidR="000C694D" w:rsidRPr="001F55E7" w:rsidRDefault="000C694D" w:rsidP="000C694D">
      <w:pPr>
        <w:autoSpaceDE w:val="0"/>
        <w:autoSpaceDN w:val="0"/>
        <w:adjustRightInd w:val="0"/>
        <w:ind w:left="-142" w:right="341" w:firstLine="568"/>
        <w:jc w:val="center"/>
        <w:rPr>
          <w:b/>
          <w:bCs/>
          <w:sz w:val="24"/>
          <w:szCs w:val="24"/>
        </w:rPr>
      </w:pPr>
      <w:r w:rsidRPr="001F55E7">
        <w:rPr>
          <w:b/>
          <w:bCs/>
          <w:sz w:val="24"/>
          <w:szCs w:val="24"/>
        </w:rPr>
        <w:t>6. КАЧЕСТВО ТОВАРА И КОМПЛЕКТНОСТЬ</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6.1. Поставщик гарантирует, что качество поставляемого Товара соответствует требованиям стандартов и технических условий, установленных в Российской Федерации, а также иным требованиям, предъявляемым к указанным Товарам для реализации их в оптовой и розничной торговле на территории Российской Федерации. Гарантийный срок и объем предоставления гарантий качества товара – 12 месяцев.</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6.2. В случае передачи Заказчику Товара ненадлежащего качества, Заказчик  вправе  в течение 10 рабочих дней с момента покупки Товара провести независимую экспертизу топлива и в течение 5 рабочих дней с момента получения акта экспертизы направить копию акта Поставщику и письменно уведомить его о факте передачи некачественного Товара с указанием следующих данных:</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 адрес автозаправочной станции, где Заказчиком был получен Товар;</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 номер топливной карты, с использованием которой был получен Товар;</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 дата и точное время получения Товара;</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 тип и количество полученного Товара.</w:t>
      </w:r>
    </w:p>
    <w:p w:rsidR="000C694D" w:rsidRPr="001F55E7" w:rsidRDefault="000C694D" w:rsidP="000C694D">
      <w:pPr>
        <w:autoSpaceDE w:val="0"/>
        <w:autoSpaceDN w:val="0"/>
        <w:adjustRightInd w:val="0"/>
        <w:ind w:left="-142" w:right="341" w:firstLine="568"/>
        <w:jc w:val="center"/>
        <w:rPr>
          <w:b/>
          <w:bCs/>
          <w:sz w:val="24"/>
          <w:szCs w:val="24"/>
        </w:rPr>
      </w:pPr>
      <w:r w:rsidRPr="001F55E7">
        <w:rPr>
          <w:b/>
          <w:bCs/>
          <w:sz w:val="24"/>
          <w:szCs w:val="24"/>
        </w:rPr>
        <w:t>7.ПРАВА И ОБЯЗАННОСТИ СТОРОН</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7.1 .Обязанности Поставщика:</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7.1.1. Выдать топливные карты в офисе Поставщика Заказчику</w:t>
      </w:r>
      <w:r w:rsidR="006D67AC" w:rsidRPr="001F55E7">
        <w:rPr>
          <w:sz w:val="24"/>
          <w:szCs w:val="24"/>
        </w:rPr>
        <w:t xml:space="preserve"> (Получателю)</w:t>
      </w:r>
      <w:r w:rsidRPr="001F55E7">
        <w:rPr>
          <w:sz w:val="24"/>
          <w:szCs w:val="24"/>
        </w:rPr>
        <w:t xml:space="preserve"> по доверенности и акту приема - передачи в течение 3 рабочих дней со дня  заключения Государственного контракта.</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7.1.2.Одновременно с топливной картой выдать Заказчику</w:t>
      </w:r>
      <w:r w:rsidR="006D67AC" w:rsidRPr="001F55E7">
        <w:rPr>
          <w:sz w:val="24"/>
          <w:szCs w:val="24"/>
        </w:rPr>
        <w:t xml:space="preserve"> (Получателю)</w:t>
      </w:r>
      <w:r w:rsidRPr="001F55E7">
        <w:rPr>
          <w:sz w:val="24"/>
          <w:szCs w:val="24"/>
        </w:rPr>
        <w:t xml:space="preserve"> информацию о персональном идентификационном номере (ПИН-код), являющемся аналогом подписи руководителя Заказчика-владельца пластиковой карты.</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7.1.3.Получив сообщение об утрате топливной карты, не позже, чем на следующий день после получения сообщения Заказчика</w:t>
      </w:r>
      <w:r w:rsidR="006D67AC" w:rsidRPr="001F55E7">
        <w:rPr>
          <w:sz w:val="24"/>
          <w:szCs w:val="24"/>
        </w:rPr>
        <w:t xml:space="preserve"> (Получателя)</w:t>
      </w:r>
      <w:r w:rsidRPr="001F55E7">
        <w:rPr>
          <w:sz w:val="24"/>
          <w:szCs w:val="24"/>
        </w:rPr>
        <w:t xml:space="preserve"> об утрате топливной карты передать соответствующее извещение в процессинговый центр для внесения номера топливной карты в «СТОП-ЛИСТ» для прекращения отпуска Товара.</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7.1.4.Отпускать Товар по топливным картам в соответствии с графиком работы автозаправочных станций.</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7.1.5.Отпускать без ограничения Товар, в рамках, установленных по желанию Заказчика лимитов.</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lastRenderedPageBreak/>
        <w:t>7.1.6.Обеспечить надлежащее качество Товара, его соответствие установленным в Российской Федерации стандартам.</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7.1.7.Обеспечить надлежащее количество продаваемого Товара, а именно, исправность и надлежащее качество измерительных приборов, используемых при передаче Товара, в том числе наличие соответствующих сертификатов.</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7.1.8.Передавать Заказчику</w:t>
      </w:r>
      <w:r w:rsidR="006D67AC" w:rsidRPr="001F55E7">
        <w:rPr>
          <w:sz w:val="24"/>
          <w:szCs w:val="24"/>
        </w:rPr>
        <w:t xml:space="preserve"> (Получателю)</w:t>
      </w:r>
      <w:r w:rsidRPr="001F55E7">
        <w:rPr>
          <w:sz w:val="24"/>
          <w:szCs w:val="24"/>
        </w:rPr>
        <w:t xml:space="preserve"> отчет о получении по топливным  картам Товара на автозаправочных станциях ежемесячно до 5-го числа месяца, следующим за отчетным с указанием номера топливной карты, даты заправки, номера чека оборудования, количества заправленных литров топлива.</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7.2.Права Поставщика:</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7.2.1.Досрочно исполнить обязанности, предусмотренные настоящим Государственным контрактом, только с согласия Заказчика.</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7.3.Обязанности Заказчика:</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7.3.1.Сообщить ПИН-код пользователю, непосредственно использующему топливную карту, для приобретения Товара у Поставщика на автозаправочных станциях.</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7.3.2.Держать ПИН-код в тайне и обеспечивать сохранность полученных топливных карт.</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7.3.3.Принять топливные карты, осмотреть их на предмет соответствия требованиям, изложенным в настоящем Государственном контракте в течение 5 рабочих дней.</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7.3.4.Оплатить Товар в порядке, предусмотренном настоящим Государственным контрактом.</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7.3.5.Строго соблюдать правила отпуска Товара с использованием топливных карт.</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7.4.Права Заказчика:</w:t>
      </w:r>
    </w:p>
    <w:p w:rsidR="000C694D" w:rsidRPr="001F55E7" w:rsidRDefault="000C694D" w:rsidP="000C694D">
      <w:pPr>
        <w:autoSpaceDE w:val="0"/>
        <w:autoSpaceDN w:val="0"/>
        <w:adjustRightInd w:val="0"/>
        <w:ind w:left="-142" w:right="341" w:firstLine="568"/>
        <w:jc w:val="both"/>
        <w:rPr>
          <w:sz w:val="24"/>
          <w:szCs w:val="24"/>
          <w:highlight w:val="yellow"/>
        </w:rPr>
      </w:pPr>
      <w:r w:rsidRPr="001F55E7">
        <w:rPr>
          <w:sz w:val="24"/>
          <w:szCs w:val="24"/>
        </w:rPr>
        <w:t>7.4.1.Получать по топливным картам только те виды Товара, которые указаны в контракте и реализуемые  на автозаправочных станциях.</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7.4.2.В случае несогласия с информацией Поставщика заявить письменную претензию в течение 10 (десяти) календарных дней после получения информации по результатам отчетного месяца с приложением копий кассовых чеков.</w:t>
      </w:r>
    </w:p>
    <w:p w:rsidR="000C694D" w:rsidRPr="001F55E7" w:rsidRDefault="000C694D" w:rsidP="000C694D">
      <w:pPr>
        <w:autoSpaceDE w:val="0"/>
        <w:autoSpaceDN w:val="0"/>
        <w:adjustRightInd w:val="0"/>
        <w:ind w:left="-142" w:right="341" w:firstLine="568"/>
        <w:jc w:val="center"/>
        <w:rPr>
          <w:b/>
          <w:bCs/>
          <w:sz w:val="24"/>
          <w:szCs w:val="24"/>
        </w:rPr>
      </w:pPr>
      <w:r w:rsidRPr="001F55E7">
        <w:rPr>
          <w:b/>
          <w:bCs/>
          <w:sz w:val="24"/>
          <w:szCs w:val="24"/>
        </w:rPr>
        <w:t>8. ОТВЕТСТВЕННОСТЬ СТОРОН</w:t>
      </w:r>
    </w:p>
    <w:p w:rsidR="007313BA" w:rsidRDefault="007313BA" w:rsidP="007313BA">
      <w:pPr>
        <w:widowControl w:val="0"/>
        <w:tabs>
          <w:tab w:val="left" w:pos="709"/>
        </w:tabs>
        <w:suppressAutoHyphens/>
        <w:ind w:left="-142" w:right="57" w:firstLine="567"/>
        <w:jc w:val="both"/>
        <w:rPr>
          <w:rFonts w:eastAsia="Calibri"/>
          <w:sz w:val="24"/>
          <w:szCs w:val="24"/>
        </w:rPr>
      </w:pPr>
      <w:r>
        <w:rPr>
          <w:rFonts w:eastAsia="Calibri"/>
          <w:sz w:val="24"/>
          <w:szCs w:val="24"/>
        </w:rPr>
        <w:t>8.1.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w:t>
      </w:r>
    </w:p>
    <w:p w:rsidR="007313BA" w:rsidRDefault="007313BA" w:rsidP="007313BA">
      <w:pPr>
        <w:widowControl w:val="0"/>
        <w:tabs>
          <w:tab w:val="left" w:pos="709"/>
        </w:tabs>
        <w:suppressAutoHyphens/>
        <w:ind w:left="-142" w:right="57" w:firstLine="567"/>
        <w:jc w:val="both"/>
        <w:rPr>
          <w:rFonts w:eastAsia="Calibri"/>
          <w:sz w:val="24"/>
          <w:szCs w:val="24"/>
        </w:rPr>
      </w:pPr>
      <w:r>
        <w:rPr>
          <w:rFonts w:eastAsia="Calibri"/>
          <w:sz w:val="24"/>
          <w:szCs w:val="24"/>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7313BA" w:rsidRDefault="007313BA" w:rsidP="007313BA">
      <w:pPr>
        <w:widowControl w:val="0"/>
        <w:tabs>
          <w:tab w:val="left" w:pos="709"/>
        </w:tabs>
        <w:suppressAutoHyphens/>
        <w:ind w:left="-142" w:right="57" w:firstLine="567"/>
        <w:jc w:val="both"/>
        <w:rPr>
          <w:rFonts w:eastAsia="Calibri"/>
          <w:sz w:val="24"/>
          <w:szCs w:val="24"/>
        </w:rPr>
      </w:pPr>
      <w:r>
        <w:rPr>
          <w:rFonts w:eastAsia="Calibri"/>
          <w:sz w:val="24"/>
          <w:szCs w:val="24"/>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p>
    <w:p w:rsidR="007313BA" w:rsidRDefault="007313BA" w:rsidP="007313BA">
      <w:pPr>
        <w:widowControl w:val="0"/>
        <w:tabs>
          <w:tab w:val="left" w:pos="709"/>
        </w:tabs>
        <w:suppressAutoHyphens/>
        <w:ind w:left="-142" w:right="57" w:firstLine="567"/>
        <w:jc w:val="both"/>
        <w:rPr>
          <w:rFonts w:eastAsia="Calibri"/>
          <w:sz w:val="24"/>
          <w:szCs w:val="24"/>
        </w:rPr>
      </w:pPr>
      <w:r>
        <w:rPr>
          <w:rFonts w:eastAsia="Calibri"/>
          <w:sz w:val="24"/>
          <w:szCs w:val="24"/>
        </w:rPr>
        <w:tab/>
        <w:t>1000 рублей, если цена контракта не превышает 3 млн. рублей;</w:t>
      </w:r>
    </w:p>
    <w:p w:rsidR="007313BA" w:rsidRDefault="007313BA" w:rsidP="007313BA">
      <w:pPr>
        <w:widowControl w:val="0"/>
        <w:tabs>
          <w:tab w:val="left" w:pos="709"/>
        </w:tabs>
        <w:suppressAutoHyphens/>
        <w:ind w:left="-142" w:right="57" w:firstLine="567"/>
        <w:jc w:val="both"/>
        <w:rPr>
          <w:rFonts w:eastAsia="Calibri"/>
          <w:sz w:val="24"/>
          <w:szCs w:val="24"/>
        </w:rPr>
      </w:pPr>
      <w:r>
        <w:rPr>
          <w:rFonts w:eastAsia="Calibri"/>
          <w:sz w:val="24"/>
          <w:szCs w:val="24"/>
        </w:rPr>
        <w:tab/>
        <w:t>5000 рублей, если цена контракта составляет от 3 млн. рублей до 50 млн. рублей (включительно).</w:t>
      </w:r>
    </w:p>
    <w:p w:rsidR="007313BA" w:rsidRDefault="007313BA" w:rsidP="007313BA">
      <w:pPr>
        <w:widowControl w:val="0"/>
        <w:tabs>
          <w:tab w:val="left" w:pos="709"/>
        </w:tabs>
        <w:suppressAutoHyphens/>
        <w:ind w:left="-142" w:right="57" w:firstLine="567"/>
        <w:jc w:val="both"/>
        <w:rPr>
          <w:rFonts w:eastAsia="Calibri"/>
          <w:sz w:val="24"/>
          <w:szCs w:val="24"/>
        </w:rPr>
      </w:pPr>
      <w:r>
        <w:rPr>
          <w:rFonts w:eastAsia="Calibri"/>
          <w:sz w:val="24"/>
          <w:szCs w:val="24"/>
        </w:rPr>
        <w:t xml:space="preserve">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w:t>
      </w:r>
      <w:r>
        <w:rPr>
          <w:rFonts w:eastAsia="Calibri"/>
          <w:sz w:val="24"/>
          <w:szCs w:val="24"/>
        </w:rPr>
        <w:lastRenderedPageBreak/>
        <w:t>фактически исполненных Поставщиком.</w:t>
      </w:r>
    </w:p>
    <w:p w:rsidR="007313BA" w:rsidRDefault="007313BA" w:rsidP="007313BA">
      <w:pPr>
        <w:widowControl w:val="0"/>
        <w:tabs>
          <w:tab w:val="left" w:pos="709"/>
        </w:tabs>
        <w:suppressAutoHyphens/>
        <w:ind w:left="-142" w:right="57" w:firstLine="567"/>
        <w:jc w:val="both"/>
        <w:rPr>
          <w:rFonts w:eastAsia="Calibri"/>
          <w:sz w:val="24"/>
          <w:szCs w:val="24"/>
        </w:rPr>
      </w:pPr>
      <w:r>
        <w:rPr>
          <w:rFonts w:eastAsia="Calibri"/>
          <w:sz w:val="24"/>
          <w:szCs w:val="24"/>
        </w:rPr>
        <w:t xml:space="preserve">8.5.  За ненадлежащее исполнение Поставщиком обязательств, предусмотренных контрактом (за исключением просрочки исполнения обязательств),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в редакции 02.08.2019, и  пени, начисляемой за каждый день просрочки исполнения Поставщиком (подрядчиком, исполнителем) обязательств, предусмотренных контрактом. </w:t>
      </w:r>
    </w:p>
    <w:p w:rsidR="007313BA" w:rsidRDefault="007313BA" w:rsidP="007313BA">
      <w:pPr>
        <w:widowControl w:val="0"/>
        <w:tabs>
          <w:tab w:val="left" w:pos="709"/>
        </w:tabs>
        <w:suppressAutoHyphens/>
        <w:ind w:left="-142" w:right="57" w:firstLine="567"/>
        <w:jc w:val="both"/>
        <w:rPr>
          <w:rFonts w:eastAsia="Calibri"/>
          <w:sz w:val="24"/>
          <w:szCs w:val="24"/>
        </w:rPr>
      </w:pPr>
      <w:r>
        <w:rPr>
          <w:rFonts w:eastAsia="Calibri"/>
          <w:sz w:val="24"/>
          <w:szCs w:val="24"/>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w:t>
      </w:r>
    </w:p>
    <w:p w:rsidR="007313BA" w:rsidRDefault="007313BA" w:rsidP="007313BA">
      <w:pPr>
        <w:widowControl w:val="0"/>
        <w:tabs>
          <w:tab w:val="left" w:pos="709"/>
        </w:tabs>
        <w:suppressAutoHyphens/>
        <w:ind w:left="-142" w:right="57" w:firstLine="567"/>
        <w:jc w:val="both"/>
        <w:rPr>
          <w:rFonts w:eastAsia="Calibri"/>
          <w:sz w:val="24"/>
          <w:szCs w:val="24"/>
        </w:rPr>
      </w:pPr>
      <w:r>
        <w:rPr>
          <w:rFonts w:eastAsia="Calibri"/>
          <w:sz w:val="24"/>
          <w:szCs w:val="24"/>
        </w:rPr>
        <w:tab/>
        <w:t>10 процентов цены контракта (этапа), в случае, если цена контракта (этапа) не превышает 3 млн. рублей;</w:t>
      </w:r>
    </w:p>
    <w:p w:rsidR="007313BA" w:rsidRDefault="007313BA" w:rsidP="007313BA">
      <w:pPr>
        <w:widowControl w:val="0"/>
        <w:tabs>
          <w:tab w:val="left" w:pos="709"/>
        </w:tabs>
        <w:suppressAutoHyphens/>
        <w:ind w:left="-142" w:right="57" w:firstLine="567"/>
        <w:jc w:val="both"/>
        <w:rPr>
          <w:rFonts w:eastAsia="Calibri"/>
          <w:sz w:val="24"/>
          <w:szCs w:val="24"/>
        </w:rPr>
      </w:pPr>
      <w:r>
        <w:rPr>
          <w:rFonts w:eastAsia="Calibri"/>
          <w:sz w:val="24"/>
          <w:szCs w:val="24"/>
        </w:rPr>
        <w:t xml:space="preserve">      5 процентов цены контракта (этапа) в случае, если цена контракта (этапа) составляет от 3 млн. рублей до 50 млн. рублей (включительно).</w:t>
      </w:r>
    </w:p>
    <w:p w:rsidR="007313BA" w:rsidRDefault="007313BA" w:rsidP="007313BA">
      <w:pPr>
        <w:widowControl w:val="0"/>
        <w:tabs>
          <w:tab w:val="left" w:pos="709"/>
        </w:tabs>
        <w:suppressAutoHyphens/>
        <w:ind w:left="-142" w:right="57" w:firstLine="567"/>
        <w:jc w:val="both"/>
        <w:rPr>
          <w:rFonts w:eastAsia="Calibri"/>
          <w:sz w:val="24"/>
          <w:szCs w:val="24"/>
        </w:rPr>
      </w:pPr>
      <w:r>
        <w:rPr>
          <w:rFonts w:eastAsia="Calibri"/>
          <w:sz w:val="24"/>
          <w:szCs w:val="24"/>
        </w:rPr>
        <w:t xml:space="preserve">8.7. 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  </w:t>
      </w:r>
    </w:p>
    <w:p w:rsidR="007313BA" w:rsidRDefault="007313BA" w:rsidP="007313BA">
      <w:pPr>
        <w:widowControl w:val="0"/>
        <w:tabs>
          <w:tab w:val="left" w:pos="709"/>
        </w:tabs>
        <w:suppressAutoHyphens/>
        <w:ind w:left="-142" w:right="57" w:firstLine="567"/>
        <w:jc w:val="both"/>
        <w:rPr>
          <w:rFonts w:eastAsia="Calibri"/>
          <w:sz w:val="24"/>
          <w:szCs w:val="24"/>
        </w:rPr>
      </w:pPr>
      <w:r>
        <w:rPr>
          <w:rFonts w:eastAsia="Calibri"/>
          <w:sz w:val="24"/>
          <w:szCs w:val="24"/>
        </w:rPr>
        <w:t>8.8. Неустойка по Контракту выплачивается только на основании обоснованного письменного требования Стороны.</w:t>
      </w:r>
    </w:p>
    <w:p w:rsidR="007313BA" w:rsidRDefault="007313BA" w:rsidP="007313BA">
      <w:pPr>
        <w:widowControl w:val="0"/>
        <w:tabs>
          <w:tab w:val="left" w:pos="709"/>
        </w:tabs>
        <w:suppressAutoHyphens/>
        <w:ind w:left="-142" w:right="57" w:firstLine="567"/>
        <w:jc w:val="both"/>
        <w:rPr>
          <w:rFonts w:eastAsia="Calibri"/>
          <w:sz w:val="24"/>
          <w:szCs w:val="24"/>
        </w:rPr>
      </w:pPr>
      <w:r>
        <w:rPr>
          <w:rFonts w:eastAsia="Calibri"/>
          <w:sz w:val="24"/>
          <w:szCs w:val="24"/>
        </w:rPr>
        <w:t>8.9. Уплата неустойки (пени, штрафа) не освобождает стороны от исполнения или надлежащего исполнения обязательств, установленных Контрактом.</w:t>
      </w:r>
    </w:p>
    <w:p w:rsidR="007313BA" w:rsidRDefault="007313BA" w:rsidP="007313BA">
      <w:pPr>
        <w:widowControl w:val="0"/>
        <w:tabs>
          <w:tab w:val="left" w:pos="709"/>
        </w:tabs>
        <w:suppressAutoHyphens/>
        <w:ind w:left="-142" w:right="57" w:firstLine="567"/>
        <w:jc w:val="both"/>
        <w:rPr>
          <w:bCs/>
          <w:sz w:val="24"/>
          <w:szCs w:val="24"/>
        </w:rPr>
      </w:pPr>
      <w:r>
        <w:rPr>
          <w:rFonts w:eastAsia="Calibri"/>
          <w:sz w:val="24"/>
          <w:szCs w:val="24"/>
        </w:rPr>
        <w:t>8.10.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r>
        <w:rPr>
          <w:bCs/>
          <w:sz w:val="24"/>
          <w:szCs w:val="24"/>
        </w:rPr>
        <w:t xml:space="preserve">                                         </w:t>
      </w:r>
    </w:p>
    <w:p w:rsidR="000C694D" w:rsidRPr="001F55E7" w:rsidRDefault="000C694D" w:rsidP="000C694D">
      <w:pPr>
        <w:autoSpaceDE w:val="0"/>
        <w:autoSpaceDN w:val="0"/>
        <w:adjustRightInd w:val="0"/>
        <w:ind w:left="-142" w:right="341" w:firstLine="568"/>
        <w:jc w:val="center"/>
        <w:rPr>
          <w:b/>
          <w:bCs/>
          <w:sz w:val="24"/>
          <w:szCs w:val="24"/>
        </w:rPr>
      </w:pPr>
      <w:r w:rsidRPr="001F55E7">
        <w:rPr>
          <w:b/>
          <w:bCs/>
          <w:sz w:val="24"/>
          <w:szCs w:val="24"/>
        </w:rPr>
        <w:t>9. СРОК ДЕЙСТВИЯ ГОСУДАРСТВЕННОГО КОНТРАКТА</w:t>
      </w:r>
    </w:p>
    <w:p w:rsidR="000C694D" w:rsidRPr="001F55E7" w:rsidRDefault="000C694D" w:rsidP="000C694D">
      <w:pPr>
        <w:ind w:left="-142" w:right="341" w:firstLine="568"/>
        <w:jc w:val="both"/>
        <w:outlineLvl w:val="5"/>
        <w:rPr>
          <w:sz w:val="24"/>
          <w:szCs w:val="24"/>
        </w:rPr>
      </w:pPr>
      <w:r w:rsidRPr="001F55E7">
        <w:rPr>
          <w:sz w:val="24"/>
          <w:szCs w:val="24"/>
        </w:rPr>
        <w:t xml:space="preserve">9.1. Настоящий контракт вступает в силу и становится обязательным для сторон с </w:t>
      </w:r>
      <w:proofErr w:type="spellStart"/>
      <w:r w:rsidR="00BF3980">
        <w:rPr>
          <w:sz w:val="24"/>
          <w:szCs w:val="24"/>
        </w:rPr>
        <w:t>с</w:t>
      </w:r>
      <w:proofErr w:type="spellEnd"/>
      <w:r w:rsidR="00BF3980">
        <w:rPr>
          <w:sz w:val="24"/>
          <w:szCs w:val="24"/>
        </w:rPr>
        <w:t xml:space="preserve"> момента его подписания </w:t>
      </w:r>
      <w:r w:rsidRPr="001F55E7">
        <w:rPr>
          <w:sz w:val="24"/>
          <w:szCs w:val="24"/>
        </w:rPr>
        <w:t>и действу</w:t>
      </w:r>
      <w:r w:rsidR="009D11B6" w:rsidRPr="001F55E7">
        <w:rPr>
          <w:sz w:val="24"/>
          <w:szCs w:val="24"/>
        </w:rPr>
        <w:t>ет по</w:t>
      </w:r>
      <w:r w:rsidR="009D11B6" w:rsidRPr="001F55E7">
        <w:rPr>
          <w:bCs/>
          <w:sz w:val="24"/>
          <w:szCs w:val="24"/>
        </w:rPr>
        <w:t xml:space="preserve"> 3</w:t>
      </w:r>
      <w:r w:rsidR="00881A6D" w:rsidRPr="001F55E7">
        <w:rPr>
          <w:bCs/>
          <w:sz w:val="24"/>
          <w:szCs w:val="24"/>
        </w:rPr>
        <w:t>1.12</w:t>
      </w:r>
      <w:r w:rsidR="008A4798">
        <w:rPr>
          <w:bCs/>
          <w:sz w:val="24"/>
          <w:szCs w:val="24"/>
        </w:rPr>
        <w:t>.202</w:t>
      </w:r>
      <w:r w:rsidR="00EF02BB">
        <w:rPr>
          <w:bCs/>
          <w:sz w:val="24"/>
          <w:szCs w:val="24"/>
        </w:rPr>
        <w:t>6</w:t>
      </w:r>
      <w:r w:rsidR="009D11B6" w:rsidRPr="001F55E7">
        <w:rPr>
          <w:bCs/>
          <w:sz w:val="24"/>
          <w:szCs w:val="24"/>
        </w:rPr>
        <w:t xml:space="preserve"> года</w:t>
      </w:r>
      <w:r w:rsidRPr="001F55E7">
        <w:rPr>
          <w:sz w:val="24"/>
          <w:szCs w:val="24"/>
        </w:rPr>
        <w:t>. Настоящий контракт предусматривает один этап, равный сроку его действия. Полное исполнение финансовых обязательств по окончании этапа контракта считается исполнением Контракта.</w:t>
      </w:r>
    </w:p>
    <w:p w:rsidR="000C694D" w:rsidRPr="001F55E7" w:rsidRDefault="000C694D" w:rsidP="000C694D">
      <w:pPr>
        <w:autoSpaceDE w:val="0"/>
        <w:autoSpaceDN w:val="0"/>
        <w:adjustRightInd w:val="0"/>
        <w:ind w:left="-142" w:right="341" w:firstLine="568"/>
        <w:jc w:val="center"/>
        <w:rPr>
          <w:b/>
          <w:bCs/>
          <w:sz w:val="24"/>
          <w:szCs w:val="24"/>
        </w:rPr>
      </w:pPr>
      <w:r w:rsidRPr="001F55E7">
        <w:rPr>
          <w:b/>
          <w:bCs/>
          <w:sz w:val="24"/>
          <w:szCs w:val="24"/>
        </w:rPr>
        <w:t>10. ФОРС-МАЖОРНЫЕ ОБСТОЯТЕЛЬСТВА</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10.1. В случае наступления обстоятельств непреодолимой силы, вызванных прямо или косвенно проявлением, например, наводнения, пожара, землетрясения, эпидемии, военных конфликтов, военных переворотов, террористических актов, гражданских волнений, забастовок, предписаний, приказов или иного административного вмешательства со стороны правительственных ограничений, оказывающих влияние на выполнение обязательств Сторонами по настоящему Государственному контракту, или иных обстоятельств вне разумного контроля Сторон сроки выполнения этих обязательств соразмерно отодвигаются на время действия этих обстоятельств, если они значительно влияют на выполнение в срок всего настоящего Государственного контракта или той его части, которая подлежит выполнению после наступления обстоятельств форс-мажора.</w:t>
      </w:r>
    </w:p>
    <w:p w:rsidR="000C694D" w:rsidRPr="001F55E7" w:rsidRDefault="000C694D" w:rsidP="000C694D">
      <w:pPr>
        <w:autoSpaceDE w:val="0"/>
        <w:autoSpaceDN w:val="0"/>
        <w:adjustRightInd w:val="0"/>
        <w:ind w:left="-142" w:right="341" w:firstLine="568"/>
        <w:jc w:val="both"/>
        <w:rPr>
          <w:sz w:val="24"/>
          <w:szCs w:val="24"/>
        </w:rPr>
      </w:pPr>
      <w:r w:rsidRPr="001F55E7">
        <w:rPr>
          <w:sz w:val="24"/>
          <w:szCs w:val="24"/>
        </w:rPr>
        <w:t>10.2. Обе Стороны должны немедленно известить письменно друг друга о начале и окончании обстоятельств форс-мажора, препятствующих выполнению обязательств по настоящему Государственному контракту.</w:t>
      </w:r>
    </w:p>
    <w:p w:rsidR="000C694D" w:rsidRDefault="000C694D" w:rsidP="000C694D">
      <w:pPr>
        <w:autoSpaceDE w:val="0"/>
        <w:autoSpaceDN w:val="0"/>
        <w:adjustRightInd w:val="0"/>
        <w:ind w:left="-142" w:right="341" w:firstLine="568"/>
        <w:jc w:val="both"/>
        <w:rPr>
          <w:sz w:val="24"/>
          <w:szCs w:val="24"/>
        </w:rPr>
      </w:pPr>
      <w:r w:rsidRPr="001F55E7">
        <w:rPr>
          <w:sz w:val="24"/>
          <w:szCs w:val="24"/>
        </w:rPr>
        <w:t>10.3. Сторона, ссылающаяся на форс-мажорные обстоятельства, обязана предоставить для их подтверждения документ компетентного государственного органа.</w:t>
      </w:r>
    </w:p>
    <w:p w:rsidR="000C694D" w:rsidRPr="001F55E7" w:rsidRDefault="000C694D" w:rsidP="000C694D">
      <w:pPr>
        <w:ind w:left="-142" w:right="341" w:firstLine="568"/>
        <w:jc w:val="center"/>
        <w:rPr>
          <w:b/>
          <w:bCs/>
          <w:sz w:val="24"/>
          <w:szCs w:val="24"/>
        </w:rPr>
      </w:pPr>
      <w:r w:rsidRPr="001F55E7">
        <w:rPr>
          <w:b/>
          <w:bCs/>
          <w:sz w:val="24"/>
          <w:szCs w:val="24"/>
        </w:rPr>
        <w:t>12. ПОРЯДОК ИЗМЕНЕНИЯ, ДОПОЛНЕНИЯ И РАСТОРЖЕНИЕ КОНТРАКТА</w:t>
      </w:r>
    </w:p>
    <w:p w:rsidR="000C694D" w:rsidRPr="001F55E7" w:rsidRDefault="000C694D" w:rsidP="000C694D">
      <w:pPr>
        <w:spacing w:after="120"/>
        <w:ind w:left="-142" w:right="341" w:firstLine="568"/>
        <w:jc w:val="both"/>
        <w:rPr>
          <w:rFonts w:eastAsia="Arial Unicode MS" w:cs="Tahoma"/>
          <w:kern w:val="1"/>
          <w:sz w:val="24"/>
          <w:szCs w:val="24"/>
          <w:lang w:eastAsia="hi-IN" w:bidi="hi-IN"/>
        </w:rPr>
      </w:pPr>
      <w:r w:rsidRPr="001F55E7">
        <w:rPr>
          <w:rFonts w:eastAsia="Arial Unicode MS" w:cs="Tahoma"/>
          <w:kern w:val="1"/>
          <w:sz w:val="24"/>
          <w:szCs w:val="24"/>
          <w:lang w:eastAsia="hi-IN" w:bidi="hi-IN"/>
        </w:rPr>
        <w:t xml:space="preserve">     12.1. Изменения и дополнения к настоящему контракту должны быть оформлены сторонами в письменном виде, подписаны уполномоченными лицами и скреплены печатями.</w:t>
      </w:r>
    </w:p>
    <w:p w:rsidR="000C694D" w:rsidRPr="001F55E7" w:rsidRDefault="000C694D" w:rsidP="000C694D">
      <w:pPr>
        <w:spacing w:after="120"/>
        <w:ind w:left="-142" w:right="341" w:firstLine="568"/>
        <w:jc w:val="both"/>
        <w:rPr>
          <w:rFonts w:eastAsia="Arial Unicode MS" w:cs="Tahoma"/>
          <w:kern w:val="1"/>
          <w:sz w:val="24"/>
          <w:szCs w:val="24"/>
          <w:lang w:eastAsia="hi-IN" w:bidi="hi-IN"/>
        </w:rPr>
      </w:pPr>
      <w:r w:rsidRPr="001F55E7">
        <w:rPr>
          <w:rFonts w:eastAsia="Arial Unicode MS" w:cs="Tahoma"/>
          <w:kern w:val="1"/>
          <w:sz w:val="24"/>
          <w:szCs w:val="24"/>
          <w:lang w:eastAsia="hi-IN" w:bidi="hi-IN"/>
        </w:rPr>
        <w:lastRenderedPageBreak/>
        <w:t xml:space="preserve">     </w:t>
      </w:r>
      <w:r w:rsidRPr="001F55E7">
        <w:rPr>
          <w:rFonts w:eastAsia="Calibri"/>
          <w:sz w:val="24"/>
          <w:szCs w:val="24"/>
        </w:rPr>
        <w:t>12.2. Изменение условий Контракта возможны по соглашению сторон в следующих случаях:</w:t>
      </w:r>
    </w:p>
    <w:p w:rsidR="000C694D" w:rsidRPr="001F55E7" w:rsidRDefault="000C694D" w:rsidP="000C694D">
      <w:pPr>
        <w:autoSpaceDE w:val="0"/>
        <w:autoSpaceDN w:val="0"/>
        <w:adjustRightInd w:val="0"/>
        <w:ind w:left="-142" w:right="341" w:firstLine="568"/>
        <w:jc w:val="both"/>
        <w:rPr>
          <w:rFonts w:eastAsia="Calibri"/>
          <w:sz w:val="24"/>
          <w:szCs w:val="24"/>
        </w:rPr>
      </w:pPr>
      <w:r w:rsidRPr="001F55E7">
        <w:rPr>
          <w:rFonts w:eastAsia="Calibri"/>
          <w:sz w:val="24"/>
          <w:szCs w:val="24"/>
        </w:rPr>
        <w:t xml:space="preserve">     12.2.1.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0C694D" w:rsidRPr="001F55E7" w:rsidRDefault="000C694D" w:rsidP="000C694D">
      <w:pPr>
        <w:autoSpaceDE w:val="0"/>
        <w:autoSpaceDN w:val="0"/>
        <w:adjustRightInd w:val="0"/>
        <w:ind w:left="-142" w:right="341" w:firstLine="568"/>
        <w:jc w:val="both"/>
        <w:rPr>
          <w:rFonts w:eastAsia="Calibri"/>
          <w:sz w:val="24"/>
          <w:szCs w:val="24"/>
        </w:rPr>
      </w:pPr>
      <w:r w:rsidRPr="001F55E7">
        <w:rPr>
          <w:rFonts w:eastAsia="Calibri"/>
          <w:sz w:val="24"/>
          <w:szCs w:val="24"/>
        </w:rPr>
        <w:t xml:space="preserve">    12.2.2.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w:t>
      </w:r>
    </w:p>
    <w:p w:rsidR="000C694D" w:rsidRPr="001F55E7" w:rsidRDefault="000C694D" w:rsidP="000C694D">
      <w:pPr>
        <w:widowControl w:val="0"/>
        <w:suppressAutoHyphens/>
        <w:ind w:left="-142" w:right="341" w:firstLine="568"/>
        <w:jc w:val="both"/>
        <w:rPr>
          <w:sz w:val="24"/>
          <w:szCs w:val="24"/>
        </w:rPr>
      </w:pPr>
      <w:r w:rsidRPr="001F55E7">
        <w:rPr>
          <w:rFonts w:eastAsia="Arial Unicode MS" w:cs="Tahoma"/>
          <w:kern w:val="1"/>
          <w:sz w:val="24"/>
          <w:szCs w:val="24"/>
          <w:lang w:eastAsia="hi-IN" w:bidi="hi-IN"/>
        </w:rPr>
        <w:t xml:space="preserve">    12.3. Досрочное расторжение Контракта допускается исключительно  по соглашению сторон,  решению суда или в связи с односторонним отказом стороны контракта от исполнения контракта в соответствии  с гражданским законодательством.</w:t>
      </w:r>
      <w:r w:rsidRPr="001F55E7">
        <w:rPr>
          <w:sz w:val="24"/>
          <w:szCs w:val="24"/>
        </w:rPr>
        <w:t xml:space="preserve"> </w:t>
      </w:r>
    </w:p>
    <w:p w:rsidR="000C694D" w:rsidRPr="001F55E7" w:rsidRDefault="000C694D" w:rsidP="000C694D">
      <w:pPr>
        <w:widowControl w:val="0"/>
        <w:suppressAutoHyphens/>
        <w:ind w:left="-142" w:right="341" w:firstLine="568"/>
        <w:jc w:val="both"/>
        <w:rPr>
          <w:rFonts w:eastAsia="Arial Unicode MS" w:cs="Tahoma"/>
          <w:kern w:val="1"/>
          <w:sz w:val="24"/>
          <w:szCs w:val="24"/>
          <w:lang w:eastAsia="hi-IN" w:bidi="hi-IN"/>
        </w:rPr>
      </w:pPr>
      <w:r w:rsidRPr="001F55E7">
        <w:rPr>
          <w:rFonts w:eastAsia="Arial Unicode MS" w:cs="Tahoma"/>
          <w:kern w:val="1"/>
          <w:sz w:val="24"/>
          <w:szCs w:val="24"/>
          <w:lang w:eastAsia="hi-IN" w:bidi="hi-IN"/>
        </w:rPr>
        <w:t xml:space="preserve">     12.4. Заказчик вправе принять решение об одностороннем отказе от исполнения  Контракта в соответствии с гражданским  законодательством.</w:t>
      </w:r>
    </w:p>
    <w:p w:rsidR="000C694D" w:rsidRPr="001F55E7" w:rsidRDefault="000C694D" w:rsidP="000C694D">
      <w:pPr>
        <w:widowControl w:val="0"/>
        <w:suppressAutoHyphens/>
        <w:ind w:left="-142" w:right="341" w:firstLine="568"/>
        <w:jc w:val="both"/>
        <w:rPr>
          <w:rFonts w:eastAsia="Arial Unicode MS"/>
          <w:kern w:val="1"/>
          <w:sz w:val="24"/>
          <w:szCs w:val="24"/>
          <w:lang w:eastAsia="hi-IN" w:bidi="hi-IN"/>
        </w:rPr>
      </w:pPr>
      <w:r w:rsidRPr="001F55E7">
        <w:rPr>
          <w:rFonts w:eastAsia="Arial Unicode MS" w:cs="Tahoma"/>
          <w:kern w:val="1"/>
          <w:sz w:val="24"/>
          <w:szCs w:val="24"/>
          <w:lang w:eastAsia="hi-IN" w:bidi="hi-IN"/>
        </w:rPr>
        <w:t xml:space="preserve">     12.5</w:t>
      </w:r>
      <w:r w:rsidRPr="001F55E7">
        <w:rPr>
          <w:rFonts w:eastAsia="Arial Unicode MS"/>
          <w:kern w:val="1"/>
          <w:sz w:val="24"/>
          <w:szCs w:val="24"/>
          <w:lang w:eastAsia="hi-IN" w:bidi="hi-IN"/>
        </w:rPr>
        <w:t xml:space="preserve">. </w:t>
      </w:r>
      <w:r w:rsidRPr="001F55E7">
        <w:rPr>
          <w:color w:val="000000"/>
          <w:sz w:val="24"/>
          <w:szCs w:val="24"/>
        </w:rPr>
        <w:t xml:space="preserve">Поставщик вправе принять решение об одностороннем отказе от исполнения контракта </w:t>
      </w:r>
      <w:r w:rsidRPr="001F55E7">
        <w:rPr>
          <w:rFonts w:eastAsia="Arial Unicode MS" w:cs="Tahoma"/>
          <w:kern w:val="1"/>
          <w:sz w:val="24"/>
          <w:szCs w:val="24"/>
          <w:lang w:eastAsia="hi-IN" w:bidi="hi-IN"/>
        </w:rPr>
        <w:t>в соответствии с гражданским  законодательством.</w:t>
      </w:r>
    </w:p>
    <w:p w:rsidR="000C694D" w:rsidRPr="001F55E7" w:rsidRDefault="000C694D" w:rsidP="000C694D">
      <w:pPr>
        <w:widowControl w:val="0"/>
        <w:suppressAutoHyphens/>
        <w:ind w:left="-142" w:right="341" w:firstLine="568"/>
        <w:jc w:val="both"/>
        <w:rPr>
          <w:rFonts w:eastAsia="Arial Unicode MS" w:cs="Tahoma"/>
          <w:kern w:val="1"/>
          <w:sz w:val="24"/>
          <w:szCs w:val="24"/>
          <w:lang w:eastAsia="hi-IN" w:bidi="hi-IN"/>
        </w:rPr>
      </w:pPr>
      <w:r w:rsidRPr="001F55E7">
        <w:rPr>
          <w:rFonts w:eastAsia="Arial Unicode MS"/>
          <w:kern w:val="1"/>
          <w:sz w:val="24"/>
          <w:szCs w:val="24"/>
          <w:lang w:eastAsia="hi-IN" w:bidi="hi-IN"/>
        </w:rPr>
        <w:t xml:space="preserve">      12.6. В случае изменения организационно</w:t>
      </w:r>
      <w:r w:rsidRPr="001F55E7">
        <w:rPr>
          <w:rFonts w:eastAsia="Arial Unicode MS" w:cs="Tahoma"/>
          <w:kern w:val="1"/>
          <w:sz w:val="24"/>
          <w:szCs w:val="24"/>
          <w:lang w:eastAsia="hi-IN" w:bidi="hi-IN"/>
        </w:rPr>
        <w:t>-правовой формы, реорганизации, изменения банковских реквизитов, почтового адреса, Стороны обязан уведомить друг друга в трехдневный  срок.  Сторонами оформляется дополнительное соглашение в письменном виде.</w:t>
      </w:r>
    </w:p>
    <w:p w:rsidR="000C694D" w:rsidRDefault="000C694D" w:rsidP="000C694D">
      <w:pPr>
        <w:widowControl w:val="0"/>
        <w:suppressAutoHyphens/>
        <w:ind w:left="-142" w:right="341" w:firstLine="568"/>
        <w:jc w:val="both"/>
        <w:rPr>
          <w:rFonts w:eastAsia="Arial Unicode MS" w:cs="Tahoma"/>
          <w:kern w:val="1"/>
          <w:sz w:val="24"/>
          <w:szCs w:val="24"/>
          <w:lang w:eastAsia="hi-IN" w:bidi="hi-IN"/>
        </w:rPr>
      </w:pPr>
      <w:r w:rsidRPr="001F55E7">
        <w:rPr>
          <w:rFonts w:eastAsia="Arial Unicode MS" w:cs="Tahoma"/>
          <w:kern w:val="1"/>
          <w:sz w:val="24"/>
          <w:szCs w:val="24"/>
          <w:lang w:eastAsia="hi-IN" w:bidi="hi-IN"/>
        </w:rPr>
        <w:t xml:space="preserve">      12.7. Споры, которые могут возникнуть при исполнении настоящего Контракта, решаются путем переговоров, а при </w:t>
      </w:r>
      <w:proofErr w:type="spellStart"/>
      <w:r w:rsidRPr="001F55E7">
        <w:rPr>
          <w:rFonts w:eastAsia="Arial Unicode MS" w:cs="Tahoma"/>
          <w:kern w:val="1"/>
          <w:sz w:val="24"/>
          <w:szCs w:val="24"/>
          <w:lang w:eastAsia="hi-IN" w:bidi="hi-IN"/>
        </w:rPr>
        <w:t>недостижении</w:t>
      </w:r>
      <w:proofErr w:type="spellEnd"/>
      <w:r w:rsidRPr="001F55E7">
        <w:rPr>
          <w:rFonts w:eastAsia="Arial Unicode MS" w:cs="Tahoma"/>
          <w:kern w:val="1"/>
          <w:sz w:val="24"/>
          <w:szCs w:val="24"/>
          <w:lang w:eastAsia="hi-IN" w:bidi="hi-IN"/>
        </w:rPr>
        <w:t xml:space="preserve">  согласия, рассматриваются в установленном законом порядке по месту нахождения Заказчика.</w:t>
      </w:r>
    </w:p>
    <w:p w:rsidR="000C694D" w:rsidRPr="001F55E7" w:rsidRDefault="000C694D" w:rsidP="000C694D">
      <w:pPr>
        <w:widowControl w:val="0"/>
        <w:suppressAutoHyphens/>
        <w:ind w:left="-142" w:right="341" w:firstLine="568"/>
        <w:jc w:val="center"/>
        <w:rPr>
          <w:rFonts w:eastAsia="Arial Unicode MS" w:cs="Tahoma"/>
          <w:b/>
          <w:kern w:val="1"/>
          <w:sz w:val="24"/>
          <w:szCs w:val="24"/>
          <w:lang w:eastAsia="hi-IN" w:bidi="hi-IN"/>
        </w:rPr>
      </w:pPr>
      <w:r w:rsidRPr="001F55E7">
        <w:rPr>
          <w:rFonts w:eastAsia="Arial Unicode MS" w:cs="Tahoma"/>
          <w:b/>
          <w:kern w:val="1"/>
          <w:sz w:val="24"/>
          <w:szCs w:val="24"/>
          <w:lang w:eastAsia="hi-IN" w:bidi="hi-IN"/>
        </w:rPr>
        <w:t>13. ПРИЛОЖЕНИЯ</w:t>
      </w:r>
    </w:p>
    <w:p w:rsidR="000C694D" w:rsidRPr="001F55E7" w:rsidRDefault="000C694D" w:rsidP="000C694D">
      <w:pPr>
        <w:ind w:left="-142" w:right="341" w:firstLine="568"/>
        <w:jc w:val="both"/>
        <w:rPr>
          <w:sz w:val="24"/>
          <w:szCs w:val="24"/>
        </w:rPr>
      </w:pPr>
      <w:r w:rsidRPr="001F55E7">
        <w:rPr>
          <w:sz w:val="24"/>
          <w:szCs w:val="24"/>
        </w:rPr>
        <w:t xml:space="preserve">13.1. </w:t>
      </w:r>
      <w:r w:rsidRPr="001F55E7">
        <w:rPr>
          <w:color w:val="000000"/>
          <w:sz w:val="24"/>
          <w:szCs w:val="24"/>
        </w:rPr>
        <w:t xml:space="preserve">Приложение № 1 – </w:t>
      </w:r>
      <w:r w:rsidRPr="001F55E7">
        <w:rPr>
          <w:sz w:val="24"/>
          <w:szCs w:val="24"/>
        </w:rPr>
        <w:t>Спецификация Товара.</w:t>
      </w:r>
    </w:p>
    <w:p w:rsidR="000C694D" w:rsidRPr="001F55E7" w:rsidRDefault="000C694D" w:rsidP="000C694D">
      <w:pPr>
        <w:ind w:left="-142" w:right="341" w:firstLine="568"/>
        <w:jc w:val="both"/>
        <w:rPr>
          <w:sz w:val="24"/>
          <w:szCs w:val="24"/>
        </w:rPr>
      </w:pPr>
      <w:r w:rsidRPr="001F55E7">
        <w:rPr>
          <w:sz w:val="24"/>
          <w:szCs w:val="24"/>
        </w:rPr>
        <w:t xml:space="preserve">13.2. </w:t>
      </w:r>
      <w:r w:rsidRPr="001F55E7">
        <w:rPr>
          <w:color w:val="000000"/>
          <w:sz w:val="24"/>
          <w:szCs w:val="24"/>
        </w:rPr>
        <w:t xml:space="preserve">Приложение № 2 – </w:t>
      </w:r>
      <w:r w:rsidRPr="001F55E7">
        <w:rPr>
          <w:sz w:val="24"/>
          <w:szCs w:val="24"/>
        </w:rPr>
        <w:t>Перечень торговых точек.</w:t>
      </w:r>
    </w:p>
    <w:p w:rsidR="000C694D" w:rsidRPr="001F55E7" w:rsidRDefault="000C694D" w:rsidP="000C694D">
      <w:pPr>
        <w:ind w:left="-142" w:right="341" w:firstLine="568"/>
        <w:jc w:val="both"/>
        <w:rPr>
          <w:color w:val="000000"/>
          <w:sz w:val="24"/>
          <w:szCs w:val="24"/>
        </w:rPr>
      </w:pPr>
      <w:r w:rsidRPr="001F55E7">
        <w:rPr>
          <w:sz w:val="24"/>
          <w:szCs w:val="24"/>
        </w:rPr>
        <w:t xml:space="preserve">13.3. </w:t>
      </w:r>
      <w:r w:rsidRPr="001F55E7">
        <w:rPr>
          <w:color w:val="000000"/>
          <w:sz w:val="24"/>
          <w:szCs w:val="24"/>
        </w:rPr>
        <w:t>Приложение № 3 – Инструкция по использованию карт</w:t>
      </w:r>
      <w:r w:rsidR="00280943" w:rsidRPr="001F55E7">
        <w:rPr>
          <w:color w:val="000000"/>
          <w:sz w:val="24"/>
          <w:szCs w:val="24"/>
        </w:rPr>
        <w:t>.</w:t>
      </w:r>
    </w:p>
    <w:p w:rsidR="00C82AF7" w:rsidRPr="001F55E7" w:rsidRDefault="00C82AF7" w:rsidP="000C694D">
      <w:pPr>
        <w:ind w:left="-142" w:right="341" w:firstLine="568"/>
        <w:jc w:val="both"/>
        <w:rPr>
          <w:color w:val="000000"/>
          <w:sz w:val="24"/>
          <w:szCs w:val="24"/>
        </w:rPr>
      </w:pPr>
      <w:r w:rsidRPr="001F55E7">
        <w:rPr>
          <w:color w:val="000000"/>
          <w:sz w:val="24"/>
          <w:szCs w:val="24"/>
        </w:rPr>
        <w:t xml:space="preserve">13.4. Приложение №4- </w:t>
      </w:r>
      <w:r w:rsidR="00E14090" w:rsidRPr="001F55E7">
        <w:rPr>
          <w:color w:val="000000"/>
          <w:sz w:val="24"/>
          <w:szCs w:val="24"/>
        </w:rPr>
        <w:t xml:space="preserve">   </w:t>
      </w:r>
      <w:r w:rsidR="00280943" w:rsidRPr="001F55E7">
        <w:rPr>
          <w:color w:val="000000"/>
          <w:sz w:val="24"/>
          <w:szCs w:val="24"/>
        </w:rPr>
        <w:t>Получатели Товара.</w:t>
      </w:r>
    </w:p>
    <w:p w:rsidR="000C694D" w:rsidRPr="001F55E7" w:rsidRDefault="000C694D" w:rsidP="000C694D">
      <w:pPr>
        <w:autoSpaceDE w:val="0"/>
        <w:autoSpaceDN w:val="0"/>
        <w:adjustRightInd w:val="0"/>
        <w:ind w:left="-142" w:right="341" w:firstLine="568"/>
        <w:jc w:val="center"/>
        <w:rPr>
          <w:b/>
          <w:bCs/>
          <w:sz w:val="24"/>
          <w:szCs w:val="24"/>
        </w:rPr>
      </w:pPr>
    </w:p>
    <w:p w:rsidR="000C694D" w:rsidRPr="001F55E7" w:rsidRDefault="000C694D" w:rsidP="000C694D">
      <w:pPr>
        <w:autoSpaceDE w:val="0"/>
        <w:autoSpaceDN w:val="0"/>
        <w:adjustRightInd w:val="0"/>
        <w:ind w:left="-142" w:right="341" w:firstLine="568"/>
        <w:jc w:val="center"/>
        <w:rPr>
          <w:b/>
          <w:bCs/>
          <w:sz w:val="24"/>
          <w:szCs w:val="24"/>
        </w:rPr>
      </w:pPr>
      <w:r w:rsidRPr="001F55E7">
        <w:rPr>
          <w:b/>
          <w:bCs/>
          <w:sz w:val="24"/>
          <w:szCs w:val="24"/>
        </w:rPr>
        <w:t>14.АДРЕСА И БАНКОВСКИЕ РЕКВИЗИТЫ СТОРОН</w:t>
      </w:r>
    </w:p>
    <w:tbl>
      <w:tblPr>
        <w:tblW w:w="9813" w:type="dxa"/>
        <w:jc w:val="center"/>
        <w:tblLayout w:type="fixed"/>
        <w:tblLook w:val="0000" w:firstRow="0" w:lastRow="0" w:firstColumn="0" w:lastColumn="0" w:noHBand="0" w:noVBand="0"/>
      </w:tblPr>
      <w:tblGrid>
        <w:gridCol w:w="5341"/>
        <w:gridCol w:w="4472"/>
      </w:tblGrid>
      <w:tr w:rsidR="000C694D" w:rsidRPr="001F55E7" w:rsidTr="000C694D">
        <w:trPr>
          <w:trHeight w:val="20"/>
          <w:jc w:val="center"/>
        </w:trPr>
        <w:tc>
          <w:tcPr>
            <w:tcW w:w="5341" w:type="dxa"/>
          </w:tcPr>
          <w:p w:rsidR="000C694D" w:rsidRPr="001F55E7" w:rsidRDefault="000C694D" w:rsidP="000C694D">
            <w:pPr>
              <w:widowControl w:val="0"/>
              <w:tabs>
                <w:tab w:val="left" w:pos="3294"/>
                <w:tab w:val="left" w:pos="3436"/>
              </w:tabs>
              <w:autoSpaceDE w:val="0"/>
              <w:autoSpaceDN w:val="0"/>
              <w:adjustRightInd w:val="0"/>
              <w:spacing w:line="20" w:lineRule="atLeast"/>
              <w:ind w:left="-142" w:right="341" w:firstLine="568"/>
              <w:jc w:val="both"/>
              <w:rPr>
                <w:rFonts w:cs="Arial"/>
                <w:sz w:val="24"/>
                <w:szCs w:val="24"/>
              </w:rPr>
            </w:pPr>
          </w:p>
        </w:tc>
        <w:tc>
          <w:tcPr>
            <w:tcW w:w="4472" w:type="dxa"/>
          </w:tcPr>
          <w:p w:rsidR="000C694D" w:rsidRPr="001F55E7" w:rsidRDefault="000C694D" w:rsidP="000C694D">
            <w:pPr>
              <w:tabs>
                <w:tab w:val="left" w:pos="0"/>
              </w:tabs>
              <w:ind w:left="-142" w:right="341" w:firstLine="568"/>
              <w:jc w:val="both"/>
              <w:rPr>
                <w:sz w:val="24"/>
                <w:szCs w:val="24"/>
              </w:rPr>
            </w:pPr>
          </w:p>
        </w:tc>
      </w:tr>
    </w:tbl>
    <w:tbl>
      <w:tblPr>
        <w:tblStyle w:val="af7"/>
        <w:tblW w:w="10628"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5382"/>
      </w:tblGrid>
      <w:tr w:rsidR="00C16F17" w:rsidRPr="001F55E7" w:rsidTr="00C76CC6">
        <w:tc>
          <w:tcPr>
            <w:tcW w:w="5246" w:type="dxa"/>
          </w:tcPr>
          <w:p w:rsidR="00C16F17" w:rsidRDefault="00C16F17" w:rsidP="00CB73F5">
            <w:pPr>
              <w:jc w:val="center"/>
              <w:rPr>
                <w:b/>
                <w:bCs/>
                <w:sz w:val="24"/>
                <w:szCs w:val="24"/>
              </w:rPr>
            </w:pPr>
            <w:r w:rsidRPr="002164BD">
              <w:rPr>
                <w:b/>
                <w:bCs/>
                <w:sz w:val="24"/>
                <w:szCs w:val="24"/>
              </w:rPr>
              <w:t>Поставщик:</w:t>
            </w:r>
          </w:p>
          <w:p w:rsidR="00D94FF5" w:rsidRDefault="00D94FF5" w:rsidP="00CB73F5">
            <w:pPr>
              <w:jc w:val="center"/>
              <w:rPr>
                <w:b/>
                <w:bCs/>
                <w:sz w:val="24"/>
                <w:szCs w:val="24"/>
              </w:rPr>
            </w:pPr>
          </w:p>
          <w:p w:rsidR="00D94FF5" w:rsidRDefault="00D94FF5" w:rsidP="00CB73F5">
            <w:pPr>
              <w:jc w:val="center"/>
              <w:rPr>
                <w:b/>
                <w:bCs/>
                <w:sz w:val="24"/>
                <w:szCs w:val="24"/>
              </w:rPr>
            </w:pPr>
          </w:p>
          <w:p w:rsidR="00D94FF5" w:rsidRDefault="00D94FF5" w:rsidP="00CB73F5">
            <w:pPr>
              <w:jc w:val="center"/>
              <w:rPr>
                <w:b/>
                <w:bCs/>
                <w:sz w:val="24"/>
                <w:szCs w:val="24"/>
              </w:rPr>
            </w:pPr>
          </w:p>
          <w:p w:rsidR="00D94FF5" w:rsidRDefault="00D94FF5" w:rsidP="00CB73F5">
            <w:pPr>
              <w:jc w:val="center"/>
              <w:rPr>
                <w:b/>
                <w:bCs/>
                <w:sz w:val="24"/>
                <w:szCs w:val="24"/>
              </w:rPr>
            </w:pPr>
          </w:p>
          <w:p w:rsidR="00D94FF5" w:rsidRDefault="00D94FF5" w:rsidP="00CB73F5">
            <w:pPr>
              <w:jc w:val="center"/>
              <w:rPr>
                <w:b/>
                <w:bCs/>
                <w:sz w:val="24"/>
                <w:szCs w:val="24"/>
              </w:rPr>
            </w:pPr>
          </w:p>
          <w:p w:rsidR="00D94FF5" w:rsidRDefault="00D94FF5" w:rsidP="00CB73F5">
            <w:pPr>
              <w:jc w:val="center"/>
              <w:rPr>
                <w:b/>
                <w:bCs/>
                <w:sz w:val="24"/>
                <w:szCs w:val="24"/>
              </w:rPr>
            </w:pPr>
          </w:p>
          <w:p w:rsidR="00D94FF5" w:rsidRDefault="00D94FF5" w:rsidP="00CB73F5">
            <w:pPr>
              <w:jc w:val="center"/>
              <w:rPr>
                <w:b/>
                <w:bCs/>
                <w:sz w:val="24"/>
                <w:szCs w:val="24"/>
              </w:rPr>
            </w:pPr>
          </w:p>
          <w:p w:rsidR="00D94FF5" w:rsidRDefault="00D94FF5" w:rsidP="00CB73F5">
            <w:pPr>
              <w:jc w:val="center"/>
              <w:rPr>
                <w:b/>
                <w:bCs/>
                <w:sz w:val="24"/>
                <w:szCs w:val="24"/>
              </w:rPr>
            </w:pPr>
          </w:p>
          <w:p w:rsidR="00D94FF5" w:rsidRDefault="00D94FF5" w:rsidP="00CB73F5">
            <w:pPr>
              <w:jc w:val="center"/>
              <w:rPr>
                <w:b/>
                <w:bCs/>
                <w:sz w:val="24"/>
                <w:szCs w:val="24"/>
              </w:rPr>
            </w:pPr>
          </w:p>
          <w:p w:rsidR="00D94FF5" w:rsidRDefault="00D94FF5" w:rsidP="00CB73F5">
            <w:pPr>
              <w:jc w:val="center"/>
              <w:rPr>
                <w:b/>
                <w:bCs/>
                <w:sz w:val="24"/>
                <w:szCs w:val="24"/>
              </w:rPr>
            </w:pPr>
          </w:p>
          <w:p w:rsidR="00D94FF5" w:rsidRDefault="00D94FF5" w:rsidP="00CB73F5">
            <w:pPr>
              <w:jc w:val="center"/>
              <w:rPr>
                <w:b/>
                <w:bCs/>
                <w:sz w:val="24"/>
                <w:szCs w:val="24"/>
              </w:rPr>
            </w:pPr>
          </w:p>
          <w:p w:rsidR="00D94FF5" w:rsidRDefault="00D94FF5" w:rsidP="00CB73F5">
            <w:pPr>
              <w:jc w:val="center"/>
              <w:rPr>
                <w:b/>
                <w:bCs/>
                <w:sz w:val="24"/>
                <w:szCs w:val="24"/>
              </w:rPr>
            </w:pPr>
          </w:p>
          <w:p w:rsidR="00D94FF5" w:rsidRDefault="00D94FF5" w:rsidP="00CB73F5">
            <w:pPr>
              <w:jc w:val="center"/>
              <w:rPr>
                <w:b/>
                <w:bCs/>
                <w:sz w:val="24"/>
                <w:szCs w:val="24"/>
              </w:rPr>
            </w:pPr>
          </w:p>
          <w:p w:rsidR="00D94FF5" w:rsidRDefault="00D94FF5" w:rsidP="00CB73F5">
            <w:pPr>
              <w:jc w:val="center"/>
              <w:rPr>
                <w:b/>
                <w:bCs/>
                <w:sz w:val="24"/>
                <w:szCs w:val="24"/>
              </w:rPr>
            </w:pPr>
          </w:p>
          <w:p w:rsidR="00D94FF5" w:rsidRDefault="00D94FF5" w:rsidP="00CB73F5">
            <w:pPr>
              <w:jc w:val="center"/>
              <w:rPr>
                <w:b/>
                <w:bCs/>
                <w:sz w:val="24"/>
                <w:szCs w:val="24"/>
              </w:rPr>
            </w:pPr>
          </w:p>
          <w:p w:rsidR="00D94FF5" w:rsidRDefault="00D94FF5" w:rsidP="00CB73F5">
            <w:pPr>
              <w:jc w:val="center"/>
              <w:rPr>
                <w:b/>
                <w:bCs/>
                <w:sz w:val="24"/>
                <w:szCs w:val="24"/>
              </w:rPr>
            </w:pPr>
          </w:p>
          <w:p w:rsidR="00BF3980" w:rsidRDefault="00BF3980" w:rsidP="00CB73F5">
            <w:pPr>
              <w:jc w:val="center"/>
              <w:rPr>
                <w:b/>
                <w:bCs/>
                <w:sz w:val="24"/>
                <w:szCs w:val="24"/>
              </w:rPr>
            </w:pPr>
          </w:p>
          <w:p w:rsidR="00D66F65" w:rsidRPr="00D94FF5" w:rsidRDefault="00D66F65" w:rsidP="00D66F65">
            <w:pPr>
              <w:tabs>
                <w:tab w:val="left" w:pos="0"/>
              </w:tabs>
              <w:spacing w:line="20" w:lineRule="atLeast"/>
              <w:ind w:left="-108"/>
              <w:jc w:val="center"/>
              <w:rPr>
                <w:sz w:val="24"/>
                <w:szCs w:val="24"/>
              </w:rPr>
            </w:pPr>
            <w:r w:rsidRPr="00D66F65">
              <w:rPr>
                <w:sz w:val="24"/>
                <w:szCs w:val="24"/>
              </w:rPr>
              <w:t>_______________/</w:t>
            </w:r>
            <w:r w:rsidR="00D94FF5">
              <w:rPr>
                <w:sz w:val="24"/>
                <w:szCs w:val="24"/>
              </w:rPr>
              <w:t>________</w:t>
            </w:r>
            <w:r w:rsidR="00D94FF5">
              <w:rPr>
                <w:sz w:val="24"/>
                <w:szCs w:val="24"/>
                <w:lang w:val="en-US"/>
              </w:rPr>
              <w:t>/</w:t>
            </w:r>
          </w:p>
          <w:p w:rsidR="00D66F65" w:rsidRPr="00D66F65" w:rsidRDefault="00D66F65" w:rsidP="00D66F65">
            <w:pPr>
              <w:widowControl w:val="0"/>
              <w:tabs>
                <w:tab w:val="left" w:pos="3294"/>
                <w:tab w:val="left" w:pos="3436"/>
              </w:tabs>
              <w:autoSpaceDE w:val="0"/>
              <w:autoSpaceDN w:val="0"/>
              <w:adjustRightInd w:val="0"/>
              <w:spacing w:line="20" w:lineRule="atLeast"/>
              <w:ind w:left="-108" w:right="1647"/>
              <w:jc w:val="center"/>
              <w:rPr>
                <w:rFonts w:cs="Arial"/>
                <w:sz w:val="24"/>
                <w:szCs w:val="24"/>
              </w:rPr>
            </w:pPr>
            <w:r w:rsidRPr="00D66F65">
              <w:rPr>
                <w:rFonts w:cs="Arial"/>
                <w:sz w:val="24"/>
                <w:szCs w:val="24"/>
              </w:rPr>
              <w:t>(подпись)</w:t>
            </w:r>
          </w:p>
          <w:p w:rsidR="00C16F17" w:rsidRPr="002164BD" w:rsidRDefault="00C16F17" w:rsidP="00CB73F5">
            <w:pPr>
              <w:jc w:val="center"/>
              <w:rPr>
                <w:b/>
                <w:bCs/>
                <w:sz w:val="24"/>
                <w:szCs w:val="24"/>
              </w:rPr>
            </w:pPr>
          </w:p>
        </w:tc>
        <w:tc>
          <w:tcPr>
            <w:tcW w:w="5382" w:type="dxa"/>
          </w:tcPr>
          <w:p w:rsidR="00C16F17" w:rsidRPr="002164BD" w:rsidRDefault="00C16F17" w:rsidP="00CB73F5">
            <w:pPr>
              <w:jc w:val="center"/>
              <w:rPr>
                <w:b/>
                <w:bCs/>
                <w:sz w:val="24"/>
                <w:szCs w:val="24"/>
              </w:rPr>
            </w:pPr>
            <w:r w:rsidRPr="002164BD">
              <w:rPr>
                <w:b/>
                <w:bCs/>
                <w:sz w:val="24"/>
                <w:szCs w:val="24"/>
              </w:rPr>
              <w:t>Заказчик:</w:t>
            </w:r>
          </w:p>
          <w:p w:rsidR="004936D7" w:rsidRPr="00AD349A" w:rsidRDefault="004936D7" w:rsidP="004936D7">
            <w:pPr>
              <w:rPr>
                <w:sz w:val="24"/>
                <w:szCs w:val="24"/>
              </w:rPr>
            </w:pPr>
            <w:r w:rsidRPr="00AD349A">
              <w:rPr>
                <w:sz w:val="24"/>
                <w:szCs w:val="24"/>
              </w:rPr>
              <w:t>603005, г. Н. Новгород, ул. Минина, д.20;</w:t>
            </w:r>
          </w:p>
          <w:p w:rsidR="004936D7" w:rsidRPr="00AD349A" w:rsidRDefault="004936D7" w:rsidP="004936D7">
            <w:pPr>
              <w:rPr>
                <w:sz w:val="24"/>
                <w:szCs w:val="24"/>
              </w:rPr>
            </w:pPr>
            <w:r w:rsidRPr="00AD349A">
              <w:rPr>
                <w:sz w:val="24"/>
                <w:szCs w:val="24"/>
              </w:rPr>
              <w:t>УФК по Нижегородской области</w:t>
            </w:r>
          </w:p>
          <w:p w:rsidR="004936D7" w:rsidRPr="00AD349A" w:rsidRDefault="004936D7" w:rsidP="004936D7">
            <w:pPr>
              <w:rPr>
                <w:sz w:val="24"/>
                <w:szCs w:val="24"/>
              </w:rPr>
            </w:pPr>
            <w:r w:rsidRPr="00AD349A">
              <w:rPr>
                <w:sz w:val="24"/>
                <w:szCs w:val="24"/>
              </w:rPr>
              <w:t>(УФНС России по Нижегородской области</w:t>
            </w:r>
          </w:p>
          <w:p w:rsidR="004936D7" w:rsidRPr="00AD349A" w:rsidRDefault="004936D7" w:rsidP="004936D7">
            <w:pPr>
              <w:rPr>
                <w:sz w:val="24"/>
                <w:szCs w:val="24"/>
              </w:rPr>
            </w:pPr>
            <w:r w:rsidRPr="00AD349A">
              <w:rPr>
                <w:sz w:val="24"/>
                <w:szCs w:val="24"/>
              </w:rPr>
              <w:t>л/с 03321514280)</w:t>
            </w:r>
          </w:p>
          <w:p w:rsidR="004936D7" w:rsidRPr="00AD349A" w:rsidRDefault="004936D7" w:rsidP="004936D7">
            <w:pPr>
              <w:rPr>
                <w:sz w:val="24"/>
                <w:szCs w:val="24"/>
              </w:rPr>
            </w:pPr>
            <w:r w:rsidRPr="00AD349A">
              <w:rPr>
                <w:sz w:val="24"/>
                <w:szCs w:val="24"/>
              </w:rPr>
              <w:t>ИНН 5200000310 КПП 526001001</w:t>
            </w:r>
          </w:p>
          <w:p w:rsidR="004936D7" w:rsidRPr="00AD349A" w:rsidRDefault="004936D7" w:rsidP="004936D7">
            <w:pPr>
              <w:rPr>
                <w:sz w:val="24"/>
                <w:szCs w:val="24"/>
              </w:rPr>
            </w:pPr>
            <w:r w:rsidRPr="00AD349A">
              <w:rPr>
                <w:sz w:val="24"/>
                <w:szCs w:val="24"/>
              </w:rPr>
              <w:t>Казначейский счет: 03211643000000013200</w:t>
            </w:r>
          </w:p>
          <w:p w:rsidR="004936D7" w:rsidRPr="004936D7" w:rsidRDefault="004936D7" w:rsidP="004936D7">
            <w:pPr>
              <w:rPr>
                <w:sz w:val="24"/>
                <w:szCs w:val="24"/>
              </w:rPr>
            </w:pPr>
            <w:r w:rsidRPr="00AD349A">
              <w:rPr>
                <w:sz w:val="24"/>
                <w:szCs w:val="24"/>
              </w:rPr>
              <w:t>Единый казначейский счет 40102810745370000024</w:t>
            </w:r>
          </w:p>
          <w:p w:rsidR="004936D7" w:rsidRPr="00AD349A" w:rsidRDefault="00EF02BB" w:rsidP="004936D7">
            <w:pPr>
              <w:rPr>
                <w:sz w:val="24"/>
                <w:szCs w:val="24"/>
              </w:rPr>
            </w:pPr>
            <w:r>
              <w:rPr>
                <w:sz w:val="24"/>
                <w:szCs w:val="24"/>
              </w:rPr>
              <w:t>ОКЦ №1 ВВ</w:t>
            </w:r>
            <w:r w:rsidR="004936D7" w:rsidRPr="00AD349A">
              <w:rPr>
                <w:sz w:val="24"/>
                <w:szCs w:val="24"/>
              </w:rPr>
              <w:t>ГУ БАНКА РОССИИ //УФК по Нижегородской области  г. Нижний Новгород</w:t>
            </w:r>
            <w:r w:rsidR="004936D7" w:rsidRPr="008D01D0">
              <w:rPr>
                <w:sz w:val="24"/>
                <w:szCs w:val="24"/>
              </w:rPr>
              <w:t xml:space="preserve"> </w:t>
            </w:r>
            <w:r w:rsidR="004936D7">
              <w:rPr>
                <w:sz w:val="24"/>
                <w:szCs w:val="24"/>
              </w:rPr>
              <w:t xml:space="preserve"> </w:t>
            </w:r>
            <w:r w:rsidR="004936D7" w:rsidRPr="00AD349A">
              <w:rPr>
                <w:sz w:val="24"/>
                <w:szCs w:val="24"/>
              </w:rPr>
              <w:t>БИК 012202102</w:t>
            </w:r>
          </w:p>
          <w:p w:rsidR="00C16F17" w:rsidRPr="002164BD" w:rsidRDefault="00C16F17" w:rsidP="00CB73F5">
            <w:pPr>
              <w:jc w:val="center"/>
              <w:rPr>
                <w:bCs/>
                <w:sz w:val="24"/>
                <w:szCs w:val="24"/>
              </w:rPr>
            </w:pPr>
          </w:p>
          <w:p w:rsidR="00C16F17" w:rsidRPr="002164BD" w:rsidRDefault="00C16F17" w:rsidP="00CB73F5">
            <w:pPr>
              <w:jc w:val="center"/>
              <w:rPr>
                <w:bCs/>
                <w:sz w:val="24"/>
                <w:szCs w:val="24"/>
              </w:rPr>
            </w:pPr>
          </w:p>
          <w:p w:rsidR="006F12CA" w:rsidRPr="002164BD" w:rsidRDefault="006F12CA" w:rsidP="00CB73F5">
            <w:pPr>
              <w:jc w:val="center"/>
              <w:rPr>
                <w:bCs/>
                <w:sz w:val="24"/>
                <w:szCs w:val="24"/>
              </w:rPr>
            </w:pPr>
          </w:p>
          <w:p w:rsidR="00C16F17" w:rsidRPr="002164BD" w:rsidRDefault="00C16F17" w:rsidP="00CB73F5">
            <w:pPr>
              <w:jc w:val="center"/>
              <w:rPr>
                <w:bCs/>
                <w:sz w:val="24"/>
                <w:szCs w:val="24"/>
              </w:rPr>
            </w:pPr>
            <w:r w:rsidRPr="002164BD">
              <w:rPr>
                <w:bCs/>
                <w:sz w:val="24"/>
                <w:szCs w:val="24"/>
              </w:rPr>
              <w:t>Заместитель руководителя</w:t>
            </w:r>
            <w:r w:rsidR="006F12CA" w:rsidRPr="002164BD">
              <w:rPr>
                <w:bCs/>
                <w:sz w:val="24"/>
                <w:szCs w:val="24"/>
              </w:rPr>
              <w:t xml:space="preserve"> УФНС России по Нижегородской области</w:t>
            </w:r>
          </w:p>
          <w:p w:rsidR="00C16F17" w:rsidRPr="002164BD" w:rsidRDefault="00C16F17" w:rsidP="00CB73F5">
            <w:pPr>
              <w:jc w:val="center"/>
              <w:rPr>
                <w:bCs/>
                <w:sz w:val="24"/>
                <w:szCs w:val="24"/>
              </w:rPr>
            </w:pPr>
            <w:r w:rsidRPr="002164BD">
              <w:rPr>
                <w:bCs/>
                <w:sz w:val="24"/>
                <w:szCs w:val="24"/>
              </w:rPr>
              <w:t>________________/</w:t>
            </w:r>
            <w:proofErr w:type="spellStart"/>
            <w:r w:rsidRPr="002164BD">
              <w:rPr>
                <w:bCs/>
                <w:sz w:val="24"/>
                <w:szCs w:val="24"/>
              </w:rPr>
              <w:t>А.Б.Шабаров</w:t>
            </w:r>
            <w:proofErr w:type="spellEnd"/>
            <w:r w:rsidRPr="002164BD">
              <w:rPr>
                <w:bCs/>
                <w:sz w:val="24"/>
                <w:szCs w:val="24"/>
              </w:rPr>
              <w:t>/</w:t>
            </w:r>
          </w:p>
          <w:p w:rsidR="00C16F17" w:rsidRPr="002164BD" w:rsidRDefault="00C16F17" w:rsidP="00CB73F5">
            <w:pPr>
              <w:jc w:val="center"/>
              <w:rPr>
                <w:bCs/>
                <w:sz w:val="24"/>
                <w:szCs w:val="24"/>
              </w:rPr>
            </w:pPr>
            <w:r w:rsidRPr="002164BD">
              <w:rPr>
                <w:bCs/>
                <w:sz w:val="24"/>
                <w:szCs w:val="24"/>
              </w:rPr>
              <w:t>(подпись)</w:t>
            </w:r>
          </w:p>
          <w:p w:rsidR="00C16F17" w:rsidRPr="002164BD" w:rsidRDefault="008A4798" w:rsidP="00CB73F5">
            <w:pPr>
              <w:jc w:val="center"/>
              <w:rPr>
                <w:bCs/>
                <w:sz w:val="24"/>
                <w:szCs w:val="24"/>
              </w:rPr>
            </w:pPr>
            <w:r>
              <w:rPr>
                <w:bCs/>
                <w:sz w:val="24"/>
                <w:szCs w:val="24"/>
              </w:rPr>
              <w:t>“_____” _________ 202</w:t>
            </w:r>
            <w:r w:rsidR="00EF02BB">
              <w:rPr>
                <w:bCs/>
                <w:sz w:val="24"/>
                <w:szCs w:val="24"/>
              </w:rPr>
              <w:t>6</w:t>
            </w:r>
            <w:r w:rsidR="00C16F17" w:rsidRPr="002164BD">
              <w:rPr>
                <w:bCs/>
                <w:sz w:val="24"/>
                <w:szCs w:val="24"/>
              </w:rPr>
              <w:t xml:space="preserve"> г.</w:t>
            </w:r>
          </w:p>
          <w:p w:rsidR="00C16F17" w:rsidRPr="002164BD" w:rsidRDefault="00C16F17" w:rsidP="00CB73F5">
            <w:pPr>
              <w:jc w:val="center"/>
              <w:rPr>
                <w:bCs/>
                <w:sz w:val="24"/>
                <w:szCs w:val="24"/>
              </w:rPr>
            </w:pPr>
            <w:proofErr w:type="spellStart"/>
            <w:r w:rsidRPr="002164BD">
              <w:rPr>
                <w:bCs/>
                <w:sz w:val="24"/>
                <w:szCs w:val="24"/>
              </w:rPr>
              <w:t>м.п</w:t>
            </w:r>
            <w:proofErr w:type="spellEnd"/>
            <w:r w:rsidRPr="002164BD">
              <w:rPr>
                <w:bCs/>
                <w:sz w:val="24"/>
                <w:szCs w:val="24"/>
              </w:rPr>
              <w:t>.</w:t>
            </w:r>
          </w:p>
        </w:tc>
      </w:tr>
    </w:tbl>
    <w:p w:rsidR="00A213DF" w:rsidRDefault="00A213DF" w:rsidP="000C694D">
      <w:pPr>
        <w:spacing w:line="264" w:lineRule="auto"/>
        <w:ind w:left="-709" w:firstLine="567"/>
        <w:jc w:val="right"/>
        <w:rPr>
          <w:sz w:val="24"/>
          <w:szCs w:val="24"/>
        </w:rPr>
      </w:pPr>
    </w:p>
    <w:p w:rsidR="0046125A" w:rsidRDefault="0046125A" w:rsidP="000C694D">
      <w:pPr>
        <w:spacing w:line="264" w:lineRule="auto"/>
        <w:ind w:left="-709" w:firstLine="567"/>
        <w:jc w:val="right"/>
        <w:rPr>
          <w:sz w:val="24"/>
          <w:szCs w:val="24"/>
        </w:rPr>
      </w:pPr>
    </w:p>
    <w:p w:rsidR="0046125A" w:rsidRDefault="0046125A" w:rsidP="000C694D">
      <w:pPr>
        <w:spacing w:line="264" w:lineRule="auto"/>
        <w:ind w:left="-709" w:firstLine="567"/>
        <w:jc w:val="right"/>
        <w:rPr>
          <w:sz w:val="24"/>
          <w:szCs w:val="24"/>
        </w:rPr>
      </w:pPr>
    </w:p>
    <w:p w:rsidR="0046125A" w:rsidRDefault="0046125A" w:rsidP="000C694D">
      <w:pPr>
        <w:spacing w:line="264" w:lineRule="auto"/>
        <w:ind w:left="-709" w:firstLine="567"/>
        <w:jc w:val="right"/>
        <w:rPr>
          <w:sz w:val="24"/>
          <w:szCs w:val="24"/>
        </w:rPr>
      </w:pPr>
    </w:p>
    <w:p w:rsidR="0046125A" w:rsidRDefault="0046125A" w:rsidP="000C694D">
      <w:pPr>
        <w:spacing w:line="264" w:lineRule="auto"/>
        <w:ind w:left="-709" w:firstLine="567"/>
        <w:jc w:val="right"/>
        <w:rPr>
          <w:sz w:val="24"/>
          <w:szCs w:val="24"/>
        </w:rPr>
      </w:pPr>
    </w:p>
    <w:p w:rsidR="000C694D" w:rsidRPr="001F55E7" w:rsidRDefault="000C694D" w:rsidP="000C694D">
      <w:pPr>
        <w:spacing w:line="264" w:lineRule="auto"/>
        <w:ind w:left="-709" w:firstLine="567"/>
        <w:jc w:val="right"/>
        <w:rPr>
          <w:sz w:val="24"/>
          <w:szCs w:val="24"/>
        </w:rPr>
      </w:pPr>
      <w:r w:rsidRPr="001F55E7">
        <w:rPr>
          <w:sz w:val="24"/>
          <w:szCs w:val="24"/>
        </w:rPr>
        <w:lastRenderedPageBreak/>
        <w:t>Приложение № 1</w:t>
      </w:r>
    </w:p>
    <w:p w:rsidR="000C694D" w:rsidRPr="001F55E7" w:rsidRDefault="000C694D" w:rsidP="000C694D">
      <w:pPr>
        <w:spacing w:line="264" w:lineRule="auto"/>
        <w:ind w:left="-709" w:firstLine="567"/>
        <w:jc w:val="right"/>
        <w:rPr>
          <w:sz w:val="24"/>
          <w:szCs w:val="24"/>
        </w:rPr>
      </w:pPr>
      <w:r w:rsidRPr="001F55E7">
        <w:rPr>
          <w:sz w:val="24"/>
          <w:szCs w:val="24"/>
        </w:rPr>
        <w:t xml:space="preserve">к государственному контракту № </w:t>
      </w:r>
      <w:r w:rsidR="00C16F17" w:rsidRPr="001F55E7">
        <w:rPr>
          <w:sz w:val="24"/>
          <w:szCs w:val="24"/>
        </w:rPr>
        <w:t xml:space="preserve"> </w:t>
      </w:r>
      <w:r w:rsidR="00A213DF">
        <w:rPr>
          <w:sz w:val="24"/>
          <w:szCs w:val="24"/>
        </w:rPr>
        <w:t>_____________</w:t>
      </w:r>
    </w:p>
    <w:p w:rsidR="000C694D" w:rsidRPr="001F55E7" w:rsidRDefault="008A4798" w:rsidP="000C694D">
      <w:pPr>
        <w:spacing w:line="264" w:lineRule="auto"/>
        <w:ind w:left="-709" w:firstLine="567"/>
        <w:jc w:val="right"/>
        <w:rPr>
          <w:sz w:val="24"/>
          <w:szCs w:val="24"/>
        </w:rPr>
      </w:pPr>
      <w:r>
        <w:rPr>
          <w:sz w:val="24"/>
          <w:szCs w:val="24"/>
        </w:rPr>
        <w:t xml:space="preserve">      от «___» ______ 202</w:t>
      </w:r>
      <w:r w:rsidR="00EF02BB">
        <w:rPr>
          <w:sz w:val="24"/>
          <w:szCs w:val="24"/>
        </w:rPr>
        <w:t>6</w:t>
      </w:r>
      <w:r w:rsidR="000C694D" w:rsidRPr="001F55E7">
        <w:rPr>
          <w:sz w:val="24"/>
          <w:szCs w:val="24"/>
        </w:rPr>
        <w:t xml:space="preserve">  г.</w:t>
      </w:r>
    </w:p>
    <w:p w:rsidR="000C694D" w:rsidRPr="001F55E7" w:rsidRDefault="000C694D" w:rsidP="000C694D">
      <w:pPr>
        <w:suppressAutoHyphens/>
        <w:spacing w:line="360" w:lineRule="auto"/>
        <w:ind w:left="-709" w:firstLine="567"/>
        <w:jc w:val="both"/>
        <w:rPr>
          <w:rFonts w:eastAsia="Calibri"/>
          <w:sz w:val="24"/>
          <w:szCs w:val="24"/>
          <w:lang w:eastAsia="ar-SA"/>
        </w:rPr>
      </w:pPr>
    </w:p>
    <w:p w:rsidR="000C694D" w:rsidRPr="001F55E7" w:rsidRDefault="000C694D" w:rsidP="000C694D">
      <w:pPr>
        <w:ind w:left="-709" w:firstLine="567"/>
        <w:jc w:val="both"/>
        <w:rPr>
          <w:b/>
          <w:sz w:val="24"/>
          <w:szCs w:val="24"/>
        </w:rPr>
      </w:pPr>
    </w:p>
    <w:p w:rsidR="000C694D" w:rsidRPr="001F55E7" w:rsidRDefault="000C694D" w:rsidP="000C694D">
      <w:pPr>
        <w:ind w:left="-709" w:firstLine="567"/>
        <w:jc w:val="center"/>
        <w:rPr>
          <w:b/>
          <w:sz w:val="24"/>
          <w:szCs w:val="24"/>
        </w:rPr>
      </w:pPr>
      <w:r w:rsidRPr="001F55E7">
        <w:rPr>
          <w:b/>
          <w:sz w:val="24"/>
          <w:szCs w:val="24"/>
        </w:rPr>
        <w:t>СПЕЦИФИКАЦИЯ ТОВАРА</w:t>
      </w:r>
    </w:p>
    <w:p w:rsidR="000C694D" w:rsidRPr="001F55E7" w:rsidRDefault="000C694D" w:rsidP="000C694D">
      <w:pPr>
        <w:ind w:left="-709" w:firstLine="567"/>
        <w:jc w:val="both"/>
        <w:rPr>
          <w:b/>
          <w:sz w:val="24"/>
          <w:szCs w:val="24"/>
        </w:rPr>
      </w:pPr>
    </w:p>
    <w:tbl>
      <w:tblPr>
        <w:tblW w:w="9782" w:type="dxa"/>
        <w:tblLayout w:type="fixed"/>
        <w:tblCellMar>
          <w:left w:w="10" w:type="dxa"/>
          <w:right w:w="10" w:type="dxa"/>
        </w:tblCellMar>
        <w:tblLook w:val="04A0" w:firstRow="1" w:lastRow="0" w:firstColumn="1" w:lastColumn="0" w:noHBand="0" w:noVBand="1"/>
      </w:tblPr>
      <w:tblGrid>
        <w:gridCol w:w="709"/>
        <w:gridCol w:w="3261"/>
        <w:gridCol w:w="1209"/>
        <w:gridCol w:w="1201"/>
        <w:gridCol w:w="1843"/>
        <w:gridCol w:w="1559"/>
      </w:tblGrid>
      <w:tr w:rsidR="00546CC8" w:rsidRPr="001F55E7" w:rsidTr="00AF6F39">
        <w:trPr>
          <w:cantSplit/>
          <w:trHeight w:val="20"/>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46CC8" w:rsidRPr="001F55E7" w:rsidRDefault="00546CC8" w:rsidP="006665A3">
            <w:pPr>
              <w:ind w:left="-959" w:firstLine="567"/>
              <w:jc w:val="center"/>
              <w:rPr>
                <w:sz w:val="24"/>
                <w:szCs w:val="24"/>
              </w:rPr>
            </w:pPr>
            <w:r w:rsidRPr="001F55E7">
              <w:rPr>
                <w:sz w:val="24"/>
                <w:szCs w:val="24"/>
              </w:rPr>
              <w:t xml:space="preserve">    №</w:t>
            </w:r>
          </w:p>
          <w:p w:rsidR="00546CC8" w:rsidRPr="001F55E7" w:rsidRDefault="00546CC8" w:rsidP="006665A3">
            <w:pPr>
              <w:ind w:left="-392"/>
              <w:jc w:val="center"/>
              <w:rPr>
                <w:sz w:val="24"/>
                <w:szCs w:val="24"/>
              </w:rPr>
            </w:pPr>
            <w:r w:rsidRPr="001F55E7">
              <w:rPr>
                <w:sz w:val="24"/>
                <w:szCs w:val="24"/>
              </w:rPr>
              <w:t xml:space="preserve">    п/п</w:t>
            </w:r>
          </w:p>
        </w:tc>
        <w:tc>
          <w:tcPr>
            <w:tcW w:w="32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46CC8" w:rsidRPr="001F55E7" w:rsidRDefault="00546CC8" w:rsidP="00AF6F39">
            <w:pPr>
              <w:ind w:left="34"/>
              <w:jc w:val="center"/>
              <w:rPr>
                <w:sz w:val="24"/>
                <w:szCs w:val="24"/>
              </w:rPr>
            </w:pPr>
            <w:r w:rsidRPr="001F55E7">
              <w:rPr>
                <w:sz w:val="24"/>
                <w:szCs w:val="24"/>
              </w:rPr>
              <w:t>Наименование товара</w:t>
            </w:r>
          </w:p>
        </w:tc>
        <w:tc>
          <w:tcPr>
            <w:tcW w:w="12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46CC8" w:rsidRPr="001F55E7" w:rsidRDefault="00546CC8" w:rsidP="006665A3">
            <w:pPr>
              <w:ind w:left="-113" w:firstLine="5"/>
              <w:jc w:val="center"/>
              <w:rPr>
                <w:sz w:val="24"/>
                <w:szCs w:val="24"/>
              </w:rPr>
            </w:pPr>
            <w:r w:rsidRPr="001F55E7">
              <w:rPr>
                <w:sz w:val="24"/>
                <w:szCs w:val="24"/>
              </w:rPr>
              <w:t>Ед. изм.</w:t>
            </w:r>
          </w:p>
        </w:tc>
        <w:tc>
          <w:tcPr>
            <w:tcW w:w="12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46CC8" w:rsidRPr="001F55E7" w:rsidRDefault="00546CC8" w:rsidP="006665A3">
            <w:pPr>
              <w:ind w:left="-41"/>
              <w:jc w:val="center"/>
              <w:rPr>
                <w:sz w:val="24"/>
                <w:szCs w:val="24"/>
              </w:rPr>
            </w:pPr>
            <w:r w:rsidRPr="001F55E7">
              <w:rPr>
                <w:sz w:val="24"/>
                <w:szCs w:val="24"/>
              </w:rPr>
              <w:t>Кол-во</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46CC8" w:rsidRPr="001F55E7" w:rsidRDefault="00546CC8" w:rsidP="006665A3">
            <w:pPr>
              <w:ind w:firstLine="34"/>
              <w:jc w:val="center"/>
              <w:rPr>
                <w:sz w:val="24"/>
                <w:szCs w:val="24"/>
              </w:rPr>
            </w:pPr>
            <w:r w:rsidRPr="001F55E7">
              <w:rPr>
                <w:sz w:val="24"/>
                <w:szCs w:val="24"/>
              </w:rPr>
              <w:t xml:space="preserve">Максимальная цена за </w:t>
            </w:r>
            <w:proofErr w:type="spellStart"/>
            <w:r w:rsidRPr="001F55E7">
              <w:rPr>
                <w:sz w:val="24"/>
                <w:szCs w:val="24"/>
              </w:rPr>
              <w:t>ед.изм</w:t>
            </w:r>
            <w:proofErr w:type="spellEnd"/>
            <w:r w:rsidRPr="001F55E7">
              <w:rPr>
                <w:sz w:val="24"/>
                <w:szCs w:val="24"/>
              </w:rPr>
              <w:t>.</w:t>
            </w:r>
          </w:p>
          <w:p w:rsidR="00546CC8" w:rsidRPr="001F55E7" w:rsidRDefault="00546CC8" w:rsidP="006665A3">
            <w:pPr>
              <w:ind w:firstLine="34"/>
              <w:jc w:val="center"/>
              <w:rPr>
                <w:sz w:val="24"/>
                <w:szCs w:val="24"/>
              </w:rPr>
            </w:pPr>
            <w:r w:rsidRPr="001F55E7">
              <w:rPr>
                <w:sz w:val="24"/>
                <w:szCs w:val="24"/>
              </w:rPr>
              <w:t>(руб.)</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46CC8" w:rsidRPr="001F55E7" w:rsidRDefault="00546CC8" w:rsidP="006665A3">
            <w:pPr>
              <w:ind w:left="-709" w:firstLine="567"/>
              <w:jc w:val="center"/>
              <w:rPr>
                <w:sz w:val="24"/>
                <w:szCs w:val="24"/>
              </w:rPr>
            </w:pPr>
            <w:r w:rsidRPr="001F55E7">
              <w:rPr>
                <w:sz w:val="24"/>
                <w:szCs w:val="24"/>
              </w:rPr>
              <w:t>Сумма</w:t>
            </w:r>
          </w:p>
          <w:p w:rsidR="00546CC8" w:rsidRPr="001F55E7" w:rsidRDefault="00546CC8" w:rsidP="006665A3">
            <w:pPr>
              <w:ind w:left="-709" w:firstLine="567"/>
              <w:jc w:val="center"/>
              <w:rPr>
                <w:sz w:val="24"/>
                <w:szCs w:val="24"/>
              </w:rPr>
            </w:pPr>
            <w:r w:rsidRPr="001F55E7">
              <w:rPr>
                <w:sz w:val="24"/>
                <w:szCs w:val="24"/>
              </w:rPr>
              <w:t>(руб.)</w:t>
            </w:r>
          </w:p>
        </w:tc>
      </w:tr>
      <w:tr w:rsidR="006768BE" w:rsidRPr="001F55E7" w:rsidTr="00AF6F39">
        <w:trPr>
          <w:cantSplit/>
          <w:trHeight w:val="20"/>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6768BE" w:rsidRPr="001F55E7" w:rsidRDefault="00EF02BB" w:rsidP="006665A3">
            <w:pPr>
              <w:ind w:left="-709" w:firstLine="567"/>
              <w:jc w:val="center"/>
              <w:rPr>
                <w:sz w:val="24"/>
                <w:szCs w:val="24"/>
              </w:rPr>
            </w:pPr>
            <w:r>
              <w:rPr>
                <w:sz w:val="24"/>
                <w:szCs w:val="24"/>
              </w:rPr>
              <w:t>1</w:t>
            </w:r>
          </w:p>
        </w:tc>
        <w:tc>
          <w:tcPr>
            <w:tcW w:w="32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EF02BB" w:rsidRDefault="00EF02BB" w:rsidP="00EF02BB">
            <w:r>
              <w:t>Бензин автомобильный</w:t>
            </w:r>
          </w:p>
          <w:p w:rsidR="00EF02BB" w:rsidRDefault="00EF02BB" w:rsidP="00EF02BB">
            <w:r>
              <w:t>Октановое число по исследовательскому методу-минимальное значение 95</w:t>
            </w:r>
          </w:p>
          <w:p w:rsidR="006768BE" w:rsidRPr="001F55E7" w:rsidRDefault="006768BE" w:rsidP="00EF02BB">
            <w:pPr>
              <w:rPr>
                <w:sz w:val="24"/>
                <w:szCs w:val="24"/>
              </w:rPr>
            </w:pPr>
          </w:p>
        </w:tc>
        <w:tc>
          <w:tcPr>
            <w:tcW w:w="12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6768BE" w:rsidRPr="001F55E7" w:rsidRDefault="006768BE" w:rsidP="006665A3">
            <w:pPr>
              <w:ind w:left="-709" w:firstLine="567"/>
              <w:jc w:val="center"/>
              <w:rPr>
                <w:sz w:val="24"/>
                <w:szCs w:val="24"/>
              </w:rPr>
            </w:pPr>
            <w:r>
              <w:rPr>
                <w:sz w:val="24"/>
                <w:szCs w:val="24"/>
              </w:rPr>
              <w:t>л</w:t>
            </w:r>
          </w:p>
        </w:tc>
        <w:tc>
          <w:tcPr>
            <w:tcW w:w="12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6768BE" w:rsidRDefault="00F75E16" w:rsidP="004936D7">
            <w:pPr>
              <w:ind w:left="-709" w:firstLine="567"/>
              <w:jc w:val="center"/>
              <w:rPr>
                <w:sz w:val="24"/>
                <w:szCs w:val="24"/>
              </w:rPr>
            </w:pPr>
            <w:r>
              <w:rPr>
                <w:sz w:val="24"/>
                <w:szCs w:val="24"/>
              </w:rPr>
              <w:t>7400</w:t>
            </w:r>
            <w:bookmarkStart w:id="0" w:name="_GoBack"/>
            <w:bookmarkEnd w:id="0"/>
            <w:r w:rsidR="0095301F">
              <w:rPr>
                <w:sz w:val="24"/>
                <w:szCs w:val="24"/>
              </w:rPr>
              <w:t>,00</w:t>
            </w:r>
          </w:p>
        </w:tc>
        <w:tc>
          <w:tcPr>
            <w:tcW w:w="1843" w:type="dxa"/>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vAlign w:val="center"/>
          </w:tcPr>
          <w:p w:rsidR="006768BE" w:rsidRPr="001F55E7" w:rsidRDefault="006768BE" w:rsidP="006665A3">
            <w:pPr>
              <w:ind w:left="-709" w:firstLine="567"/>
              <w:jc w:val="center"/>
              <w:rPr>
                <w:sz w:val="24"/>
                <w:szCs w:val="24"/>
              </w:rPr>
            </w:pPr>
          </w:p>
        </w:tc>
        <w:tc>
          <w:tcPr>
            <w:tcW w:w="1559" w:type="dxa"/>
            <w:tcBorders>
              <w:top w:val="single" w:sz="4" w:space="0" w:color="00000A"/>
              <w:left w:val="single" w:sz="4" w:space="0" w:color="auto"/>
              <w:bottom w:val="single" w:sz="4" w:space="0" w:color="00000A"/>
              <w:right w:val="single" w:sz="4" w:space="0" w:color="00000A"/>
            </w:tcBorders>
            <w:shd w:val="clear" w:color="auto" w:fill="FFFFFF"/>
            <w:tcMar>
              <w:top w:w="0" w:type="dxa"/>
              <w:left w:w="108" w:type="dxa"/>
              <w:bottom w:w="0" w:type="dxa"/>
              <w:right w:w="108" w:type="dxa"/>
            </w:tcMar>
            <w:vAlign w:val="center"/>
          </w:tcPr>
          <w:p w:rsidR="006768BE" w:rsidRPr="001F55E7" w:rsidRDefault="006768BE" w:rsidP="006665A3">
            <w:pPr>
              <w:jc w:val="center"/>
              <w:rPr>
                <w:sz w:val="24"/>
                <w:szCs w:val="24"/>
              </w:rPr>
            </w:pPr>
          </w:p>
        </w:tc>
      </w:tr>
      <w:tr w:rsidR="00546CC8" w:rsidRPr="001F55E7" w:rsidTr="00AF6F39">
        <w:trPr>
          <w:cantSplit/>
          <w:trHeight w:val="20"/>
        </w:trPr>
        <w:tc>
          <w:tcPr>
            <w:tcW w:w="8223" w:type="dxa"/>
            <w:gridSpan w:val="5"/>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rsidR="00546CC8" w:rsidRPr="001F55E7" w:rsidRDefault="00546CC8" w:rsidP="006665A3">
            <w:pPr>
              <w:ind w:left="-108" w:firstLine="142"/>
              <w:rPr>
                <w:sz w:val="24"/>
                <w:szCs w:val="24"/>
              </w:rPr>
            </w:pPr>
            <w:r w:rsidRPr="001F55E7">
              <w:rPr>
                <w:sz w:val="24"/>
                <w:szCs w:val="24"/>
              </w:rPr>
              <w:t>ИТОГО:</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Pr>
          <w:p w:rsidR="00546CC8" w:rsidRPr="001F55E7" w:rsidRDefault="00546CC8" w:rsidP="006665A3">
            <w:pPr>
              <w:ind w:left="-10"/>
              <w:jc w:val="center"/>
              <w:rPr>
                <w:sz w:val="24"/>
                <w:szCs w:val="24"/>
              </w:rPr>
            </w:pPr>
          </w:p>
        </w:tc>
      </w:tr>
      <w:tr w:rsidR="00546CC8" w:rsidRPr="001F55E7" w:rsidTr="00AF6F39">
        <w:trPr>
          <w:cantSplit/>
          <w:trHeight w:val="20"/>
        </w:trPr>
        <w:tc>
          <w:tcPr>
            <w:tcW w:w="8223" w:type="dxa"/>
            <w:gridSpan w:val="5"/>
            <w:tcBorders>
              <w:top w:val="single" w:sz="4" w:space="0" w:color="00000A"/>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rsidR="00546CC8" w:rsidRPr="001F55E7" w:rsidRDefault="00C16F17" w:rsidP="00C16F17">
            <w:pPr>
              <w:ind w:left="-108" w:firstLine="142"/>
              <w:rPr>
                <w:i/>
                <w:sz w:val="24"/>
                <w:szCs w:val="24"/>
              </w:rPr>
            </w:pPr>
            <w:r w:rsidRPr="001F55E7">
              <w:rPr>
                <w:i/>
                <w:sz w:val="24"/>
                <w:szCs w:val="24"/>
              </w:rPr>
              <w:t>(</w:t>
            </w:r>
            <w:r w:rsidR="00546CC8" w:rsidRPr="001F55E7">
              <w:rPr>
                <w:i/>
                <w:sz w:val="24"/>
                <w:szCs w:val="24"/>
              </w:rPr>
              <w:t xml:space="preserve">в том числе </w:t>
            </w:r>
            <w:proofErr w:type="spellStart"/>
            <w:r w:rsidR="00546CC8" w:rsidRPr="001F55E7">
              <w:rPr>
                <w:i/>
                <w:sz w:val="24"/>
                <w:szCs w:val="24"/>
              </w:rPr>
              <w:t>НДС</w:t>
            </w:r>
            <w:r w:rsidR="004C708D">
              <w:rPr>
                <w:i/>
                <w:sz w:val="24"/>
                <w:szCs w:val="24"/>
              </w:rPr>
              <w:t>,если</w:t>
            </w:r>
            <w:proofErr w:type="spellEnd"/>
            <w:r w:rsidR="004C708D">
              <w:rPr>
                <w:i/>
                <w:sz w:val="24"/>
                <w:szCs w:val="24"/>
              </w:rPr>
              <w:t xml:space="preserve"> облагается</w:t>
            </w:r>
            <w:r w:rsidRPr="001F55E7">
              <w:rPr>
                <w:i/>
                <w:sz w:val="24"/>
                <w:szCs w:val="24"/>
              </w:rPr>
              <w:t>)</w:t>
            </w:r>
            <w:r w:rsidR="001A7172" w:rsidRPr="001F55E7">
              <w:rPr>
                <w:i/>
                <w:sz w:val="24"/>
                <w:szCs w:val="24"/>
              </w:rPr>
              <w:t xml:space="preserve"> </w:t>
            </w:r>
          </w:p>
        </w:tc>
        <w:tc>
          <w:tcPr>
            <w:tcW w:w="1559" w:type="dxa"/>
            <w:tcBorders>
              <w:top w:val="single" w:sz="4" w:space="0" w:color="00000A"/>
              <w:left w:val="single" w:sz="4" w:space="0" w:color="auto"/>
              <w:bottom w:val="single" w:sz="4" w:space="0" w:color="00000A"/>
              <w:right w:val="single" w:sz="4" w:space="0" w:color="00000A"/>
            </w:tcBorders>
            <w:shd w:val="clear" w:color="auto" w:fill="FFFFFF"/>
          </w:tcPr>
          <w:p w:rsidR="00546CC8" w:rsidRPr="001F55E7" w:rsidRDefault="00546CC8" w:rsidP="006665A3">
            <w:pPr>
              <w:ind w:left="-709" w:firstLine="567"/>
              <w:jc w:val="center"/>
              <w:rPr>
                <w:i/>
                <w:sz w:val="24"/>
                <w:szCs w:val="24"/>
              </w:rPr>
            </w:pPr>
          </w:p>
        </w:tc>
      </w:tr>
    </w:tbl>
    <w:p w:rsidR="000C694D" w:rsidRPr="001F55E7" w:rsidRDefault="000C694D" w:rsidP="000C694D">
      <w:pPr>
        <w:ind w:left="-709" w:firstLine="567"/>
        <w:jc w:val="both"/>
        <w:rPr>
          <w:b/>
          <w:sz w:val="24"/>
          <w:szCs w:val="24"/>
        </w:rPr>
      </w:pPr>
    </w:p>
    <w:p w:rsidR="000C694D" w:rsidRPr="001F55E7" w:rsidRDefault="000C694D" w:rsidP="000C694D">
      <w:pPr>
        <w:ind w:left="-709" w:firstLine="567"/>
        <w:jc w:val="both"/>
        <w:rPr>
          <w:b/>
          <w:sz w:val="24"/>
          <w:szCs w:val="24"/>
        </w:rPr>
      </w:pPr>
    </w:p>
    <w:p w:rsidR="000C694D" w:rsidRPr="001F55E7" w:rsidRDefault="000C694D" w:rsidP="000C694D">
      <w:pPr>
        <w:ind w:left="-709" w:firstLine="567"/>
        <w:jc w:val="both"/>
        <w:rPr>
          <w:sz w:val="24"/>
          <w:szCs w:val="24"/>
        </w:rPr>
      </w:pPr>
    </w:p>
    <w:p w:rsidR="000C694D" w:rsidRPr="001F55E7" w:rsidRDefault="000C694D" w:rsidP="000C694D">
      <w:pPr>
        <w:ind w:left="-709" w:firstLine="567"/>
        <w:jc w:val="both"/>
        <w:rPr>
          <w:sz w:val="24"/>
          <w:szCs w:val="24"/>
        </w:rPr>
      </w:pPr>
    </w:p>
    <w:tbl>
      <w:tblPr>
        <w:tblStyle w:val="af7"/>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393"/>
      </w:tblGrid>
      <w:tr w:rsidR="00C16F17" w:rsidRPr="002164BD" w:rsidTr="006F12CA">
        <w:tc>
          <w:tcPr>
            <w:tcW w:w="5246" w:type="dxa"/>
          </w:tcPr>
          <w:p w:rsidR="00C16F17" w:rsidRPr="002164BD" w:rsidRDefault="00C16F17" w:rsidP="00CB73F5">
            <w:pPr>
              <w:jc w:val="center"/>
              <w:rPr>
                <w:bCs/>
                <w:sz w:val="24"/>
                <w:szCs w:val="24"/>
              </w:rPr>
            </w:pPr>
          </w:p>
          <w:p w:rsidR="006F12CA" w:rsidRPr="002164BD" w:rsidRDefault="006F12CA" w:rsidP="00CB73F5">
            <w:pPr>
              <w:jc w:val="center"/>
              <w:rPr>
                <w:bCs/>
                <w:sz w:val="24"/>
                <w:szCs w:val="24"/>
              </w:rPr>
            </w:pPr>
          </w:p>
          <w:p w:rsidR="00D66F65" w:rsidRPr="00D66F65" w:rsidRDefault="00D66F65" w:rsidP="00D66F65">
            <w:pPr>
              <w:tabs>
                <w:tab w:val="left" w:pos="0"/>
              </w:tabs>
              <w:ind w:left="-108"/>
              <w:jc w:val="center"/>
              <w:rPr>
                <w:sz w:val="24"/>
                <w:szCs w:val="24"/>
              </w:rPr>
            </w:pPr>
          </w:p>
          <w:p w:rsidR="00D94FF5" w:rsidRPr="00D94FF5" w:rsidRDefault="00D94FF5" w:rsidP="00D66F65">
            <w:pPr>
              <w:tabs>
                <w:tab w:val="left" w:pos="0"/>
              </w:tabs>
              <w:spacing w:line="20" w:lineRule="atLeast"/>
              <w:ind w:left="-108"/>
              <w:jc w:val="center"/>
              <w:rPr>
                <w:sz w:val="24"/>
                <w:szCs w:val="24"/>
              </w:rPr>
            </w:pPr>
          </w:p>
          <w:p w:rsidR="00D94FF5" w:rsidRPr="00D94FF5" w:rsidRDefault="00D94FF5" w:rsidP="00D66F65">
            <w:pPr>
              <w:tabs>
                <w:tab w:val="left" w:pos="0"/>
              </w:tabs>
              <w:spacing w:line="20" w:lineRule="atLeast"/>
              <w:ind w:left="-108"/>
              <w:jc w:val="center"/>
              <w:rPr>
                <w:sz w:val="24"/>
                <w:szCs w:val="24"/>
              </w:rPr>
            </w:pPr>
          </w:p>
          <w:p w:rsidR="00D66F65" w:rsidRPr="00D94FF5" w:rsidRDefault="00D94FF5" w:rsidP="00D66F65">
            <w:pPr>
              <w:tabs>
                <w:tab w:val="left" w:pos="0"/>
              </w:tabs>
              <w:spacing w:line="20" w:lineRule="atLeast"/>
              <w:ind w:left="-108"/>
              <w:jc w:val="center"/>
              <w:rPr>
                <w:sz w:val="24"/>
                <w:szCs w:val="24"/>
                <w:lang w:val="en-US"/>
              </w:rPr>
            </w:pPr>
            <w:r>
              <w:rPr>
                <w:sz w:val="24"/>
                <w:szCs w:val="24"/>
              </w:rPr>
              <w:t>_______________/_________</w:t>
            </w:r>
            <w:r>
              <w:rPr>
                <w:sz w:val="24"/>
                <w:szCs w:val="24"/>
                <w:lang w:val="en-US"/>
              </w:rPr>
              <w:t>/</w:t>
            </w:r>
          </w:p>
          <w:p w:rsidR="00D66F65" w:rsidRPr="00D66F65" w:rsidRDefault="00D66F65" w:rsidP="00D66F65">
            <w:pPr>
              <w:widowControl w:val="0"/>
              <w:tabs>
                <w:tab w:val="left" w:pos="3294"/>
                <w:tab w:val="left" w:pos="3436"/>
              </w:tabs>
              <w:autoSpaceDE w:val="0"/>
              <w:autoSpaceDN w:val="0"/>
              <w:adjustRightInd w:val="0"/>
              <w:spacing w:line="20" w:lineRule="atLeast"/>
              <w:ind w:left="-108" w:right="1647"/>
              <w:jc w:val="center"/>
              <w:rPr>
                <w:rFonts w:cs="Arial"/>
                <w:sz w:val="24"/>
                <w:szCs w:val="24"/>
              </w:rPr>
            </w:pPr>
            <w:r w:rsidRPr="00D66F65">
              <w:rPr>
                <w:rFonts w:cs="Arial"/>
                <w:sz w:val="24"/>
                <w:szCs w:val="24"/>
              </w:rPr>
              <w:t>(подпись)</w:t>
            </w:r>
          </w:p>
          <w:p w:rsidR="00C16F17" w:rsidRPr="002164BD" w:rsidRDefault="00C16F17" w:rsidP="00CB73F5">
            <w:pPr>
              <w:jc w:val="center"/>
              <w:rPr>
                <w:b/>
                <w:bCs/>
                <w:sz w:val="24"/>
                <w:szCs w:val="24"/>
              </w:rPr>
            </w:pPr>
          </w:p>
        </w:tc>
        <w:tc>
          <w:tcPr>
            <w:tcW w:w="4393" w:type="dxa"/>
          </w:tcPr>
          <w:p w:rsidR="00C16F17" w:rsidRPr="002164BD" w:rsidRDefault="00C16F17" w:rsidP="00CB73F5">
            <w:pPr>
              <w:jc w:val="center"/>
              <w:rPr>
                <w:bCs/>
                <w:sz w:val="24"/>
                <w:szCs w:val="24"/>
              </w:rPr>
            </w:pPr>
          </w:p>
          <w:p w:rsidR="00C16F17" w:rsidRPr="002164BD" w:rsidRDefault="00C16F17" w:rsidP="00CB73F5">
            <w:pPr>
              <w:jc w:val="center"/>
              <w:rPr>
                <w:bCs/>
                <w:sz w:val="24"/>
                <w:szCs w:val="24"/>
              </w:rPr>
            </w:pPr>
          </w:p>
          <w:p w:rsidR="006F12CA" w:rsidRPr="002164BD" w:rsidRDefault="00C16F17" w:rsidP="00CB73F5">
            <w:pPr>
              <w:jc w:val="center"/>
              <w:rPr>
                <w:bCs/>
                <w:sz w:val="24"/>
                <w:szCs w:val="24"/>
              </w:rPr>
            </w:pPr>
            <w:r w:rsidRPr="002164BD">
              <w:rPr>
                <w:bCs/>
                <w:sz w:val="24"/>
                <w:szCs w:val="24"/>
              </w:rPr>
              <w:t>Заместитель руководителя</w:t>
            </w:r>
            <w:r w:rsidR="006F12CA" w:rsidRPr="002164BD">
              <w:rPr>
                <w:bCs/>
                <w:sz w:val="24"/>
                <w:szCs w:val="24"/>
              </w:rPr>
              <w:t xml:space="preserve"> </w:t>
            </w:r>
          </w:p>
          <w:p w:rsidR="00C16F17" w:rsidRPr="002164BD" w:rsidRDefault="006F12CA" w:rsidP="00CB73F5">
            <w:pPr>
              <w:jc w:val="center"/>
              <w:rPr>
                <w:bCs/>
                <w:sz w:val="24"/>
                <w:szCs w:val="24"/>
              </w:rPr>
            </w:pPr>
            <w:r w:rsidRPr="002164BD">
              <w:rPr>
                <w:bCs/>
                <w:sz w:val="24"/>
                <w:szCs w:val="24"/>
              </w:rPr>
              <w:t>УФНС России по Нижегородской области</w:t>
            </w:r>
          </w:p>
          <w:p w:rsidR="00C16F17" w:rsidRPr="002164BD" w:rsidRDefault="00C16F17" w:rsidP="00CB73F5">
            <w:pPr>
              <w:jc w:val="center"/>
              <w:rPr>
                <w:bCs/>
                <w:sz w:val="24"/>
                <w:szCs w:val="24"/>
              </w:rPr>
            </w:pPr>
            <w:r w:rsidRPr="002164BD">
              <w:rPr>
                <w:bCs/>
                <w:sz w:val="24"/>
                <w:szCs w:val="24"/>
              </w:rPr>
              <w:t>________________/</w:t>
            </w:r>
            <w:proofErr w:type="spellStart"/>
            <w:r w:rsidRPr="002164BD">
              <w:rPr>
                <w:bCs/>
                <w:sz w:val="24"/>
                <w:szCs w:val="24"/>
              </w:rPr>
              <w:t>А.Б.Шабаров</w:t>
            </w:r>
            <w:proofErr w:type="spellEnd"/>
            <w:r w:rsidRPr="002164BD">
              <w:rPr>
                <w:bCs/>
                <w:sz w:val="24"/>
                <w:szCs w:val="24"/>
              </w:rPr>
              <w:t>/</w:t>
            </w:r>
          </w:p>
          <w:p w:rsidR="00C16F17" w:rsidRPr="002164BD" w:rsidRDefault="00C16F17" w:rsidP="00CB73F5">
            <w:pPr>
              <w:jc w:val="center"/>
              <w:rPr>
                <w:bCs/>
                <w:sz w:val="24"/>
                <w:szCs w:val="24"/>
              </w:rPr>
            </w:pPr>
            <w:r w:rsidRPr="002164BD">
              <w:rPr>
                <w:bCs/>
                <w:sz w:val="24"/>
                <w:szCs w:val="24"/>
              </w:rPr>
              <w:t>(подпись)</w:t>
            </w:r>
          </w:p>
          <w:p w:rsidR="00C16F17" w:rsidRPr="002164BD" w:rsidRDefault="008A4798" w:rsidP="00CB73F5">
            <w:pPr>
              <w:jc w:val="center"/>
              <w:rPr>
                <w:bCs/>
                <w:sz w:val="24"/>
                <w:szCs w:val="24"/>
              </w:rPr>
            </w:pPr>
            <w:r>
              <w:rPr>
                <w:bCs/>
                <w:sz w:val="24"/>
                <w:szCs w:val="24"/>
              </w:rPr>
              <w:t>“_____” _________ 202</w:t>
            </w:r>
            <w:r w:rsidR="00EF02BB">
              <w:rPr>
                <w:bCs/>
                <w:sz w:val="24"/>
                <w:szCs w:val="24"/>
              </w:rPr>
              <w:t>6</w:t>
            </w:r>
            <w:r w:rsidR="00C16F17" w:rsidRPr="002164BD">
              <w:rPr>
                <w:bCs/>
                <w:sz w:val="24"/>
                <w:szCs w:val="24"/>
              </w:rPr>
              <w:t>г.</w:t>
            </w:r>
          </w:p>
          <w:p w:rsidR="00C16F17" w:rsidRPr="002164BD" w:rsidRDefault="00C16F17" w:rsidP="00CB73F5">
            <w:pPr>
              <w:jc w:val="center"/>
              <w:rPr>
                <w:bCs/>
                <w:sz w:val="24"/>
                <w:szCs w:val="24"/>
              </w:rPr>
            </w:pPr>
            <w:proofErr w:type="spellStart"/>
            <w:r w:rsidRPr="002164BD">
              <w:rPr>
                <w:bCs/>
                <w:sz w:val="24"/>
                <w:szCs w:val="24"/>
              </w:rPr>
              <w:t>м.п</w:t>
            </w:r>
            <w:proofErr w:type="spellEnd"/>
            <w:r w:rsidRPr="002164BD">
              <w:rPr>
                <w:bCs/>
                <w:sz w:val="24"/>
                <w:szCs w:val="24"/>
              </w:rPr>
              <w:t>.</w:t>
            </w:r>
          </w:p>
        </w:tc>
      </w:tr>
    </w:tbl>
    <w:p w:rsidR="000C694D" w:rsidRPr="001F55E7" w:rsidRDefault="000C694D" w:rsidP="000C694D">
      <w:pPr>
        <w:spacing w:line="264" w:lineRule="auto"/>
        <w:ind w:left="-709" w:firstLine="567"/>
        <w:jc w:val="both"/>
        <w:rPr>
          <w:sz w:val="24"/>
          <w:szCs w:val="24"/>
        </w:rPr>
      </w:pPr>
    </w:p>
    <w:p w:rsidR="000C694D" w:rsidRPr="001F55E7" w:rsidRDefault="000C694D" w:rsidP="000C694D">
      <w:pPr>
        <w:spacing w:line="264" w:lineRule="auto"/>
        <w:ind w:left="-709" w:firstLine="567"/>
        <w:jc w:val="both"/>
        <w:rPr>
          <w:sz w:val="24"/>
          <w:szCs w:val="24"/>
        </w:rPr>
      </w:pPr>
    </w:p>
    <w:p w:rsidR="000C694D" w:rsidRPr="001F55E7" w:rsidRDefault="000C694D" w:rsidP="000C694D">
      <w:pPr>
        <w:spacing w:line="264" w:lineRule="auto"/>
        <w:ind w:left="-709" w:firstLine="567"/>
        <w:jc w:val="both"/>
        <w:rPr>
          <w:sz w:val="24"/>
          <w:szCs w:val="24"/>
        </w:rPr>
      </w:pPr>
    </w:p>
    <w:p w:rsidR="000C694D" w:rsidRPr="001F55E7" w:rsidRDefault="000C694D" w:rsidP="000C694D">
      <w:pPr>
        <w:spacing w:line="264" w:lineRule="auto"/>
        <w:ind w:left="-709" w:firstLine="567"/>
        <w:jc w:val="both"/>
        <w:rPr>
          <w:sz w:val="24"/>
          <w:szCs w:val="24"/>
        </w:rPr>
      </w:pPr>
    </w:p>
    <w:p w:rsidR="000C694D" w:rsidRDefault="000C694D" w:rsidP="000C694D">
      <w:pPr>
        <w:spacing w:line="264" w:lineRule="auto"/>
        <w:ind w:left="-709" w:firstLine="567"/>
        <w:jc w:val="both"/>
        <w:rPr>
          <w:sz w:val="24"/>
          <w:szCs w:val="24"/>
        </w:rPr>
      </w:pPr>
    </w:p>
    <w:p w:rsidR="00FF23BF" w:rsidRDefault="00FF23BF" w:rsidP="000C694D">
      <w:pPr>
        <w:spacing w:line="264" w:lineRule="auto"/>
        <w:ind w:left="-709" w:firstLine="567"/>
        <w:jc w:val="both"/>
        <w:rPr>
          <w:sz w:val="24"/>
          <w:szCs w:val="24"/>
        </w:rPr>
      </w:pPr>
    </w:p>
    <w:p w:rsidR="00FF23BF" w:rsidRDefault="00FF23BF" w:rsidP="000C694D">
      <w:pPr>
        <w:spacing w:line="264" w:lineRule="auto"/>
        <w:ind w:left="-709" w:firstLine="567"/>
        <w:jc w:val="both"/>
        <w:rPr>
          <w:sz w:val="24"/>
          <w:szCs w:val="24"/>
        </w:rPr>
      </w:pPr>
    </w:p>
    <w:p w:rsidR="00FF23BF" w:rsidRDefault="00FF23BF" w:rsidP="000C694D">
      <w:pPr>
        <w:spacing w:line="264" w:lineRule="auto"/>
        <w:ind w:left="-709" w:firstLine="567"/>
        <w:jc w:val="both"/>
        <w:rPr>
          <w:sz w:val="24"/>
          <w:szCs w:val="24"/>
        </w:rPr>
      </w:pPr>
    </w:p>
    <w:p w:rsidR="00FF23BF" w:rsidRPr="001F55E7" w:rsidRDefault="00FF23BF" w:rsidP="000C694D">
      <w:pPr>
        <w:spacing w:line="264" w:lineRule="auto"/>
        <w:ind w:left="-709" w:firstLine="567"/>
        <w:jc w:val="both"/>
        <w:rPr>
          <w:sz w:val="24"/>
          <w:szCs w:val="24"/>
        </w:rPr>
      </w:pPr>
    </w:p>
    <w:p w:rsidR="000C694D" w:rsidRPr="001F55E7" w:rsidRDefault="000C694D" w:rsidP="000C694D">
      <w:pPr>
        <w:spacing w:line="264" w:lineRule="auto"/>
        <w:ind w:left="-709" w:firstLine="567"/>
        <w:jc w:val="both"/>
        <w:rPr>
          <w:sz w:val="24"/>
          <w:szCs w:val="24"/>
        </w:rPr>
      </w:pPr>
    </w:p>
    <w:p w:rsidR="000C694D" w:rsidRPr="001F55E7" w:rsidRDefault="000C694D" w:rsidP="000C694D">
      <w:pPr>
        <w:spacing w:line="264" w:lineRule="auto"/>
        <w:ind w:left="-709" w:firstLine="567"/>
        <w:jc w:val="both"/>
        <w:rPr>
          <w:sz w:val="24"/>
          <w:szCs w:val="24"/>
        </w:rPr>
      </w:pPr>
    </w:p>
    <w:p w:rsidR="000C694D" w:rsidRPr="001F55E7" w:rsidRDefault="000C694D" w:rsidP="000C694D">
      <w:pPr>
        <w:spacing w:line="264" w:lineRule="auto"/>
        <w:ind w:left="-709" w:firstLine="567"/>
        <w:jc w:val="both"/>
        <w:rPr>
          <w:sz w:val="24"/>
          <w:szCs w:val="24"/>
        </w:rPr>
      </w:pPr>
    </w:p>
    <w:p w:rsidR="000C694D" w:rsidRPr="001F55E7" w:rsidRDefault="000C694D" w:rsidP="000C694D">
      <w:pPr>
        <w:spacing w:line="264" w:lineRule="auto"/>
        <w:ind w:left="-709" w:firstLine="567"/>
        <w:jc w:val="both"/>
        <w:rPr>
          <w:sz w:val="24"/>
          <w:szCs w:val="24"/>
        </w:rPr>
      </w:pPr>
    </w:p>
    <w:p w:rsidR="00CB73F5" w:rsidRDefault="00CB73F5" w:rsidP="000C694D">
      <w:pPr>
        <w:spacing w:line="264" w:lineRule="auto"/>
        <w:ind w:left="-709" w:firstLine="567"/>
        <w:jc w:val="right"/>
        <w:rPr>
          <w:sz w:val="24"/>
          <w:szCs w:val="24"/>
        </w:rPr>
      </w:pPr>
    </w:p>
    <w:p w:rsidR="00CB73F5" w:rsidRDefault="00CB73F5" w:rsidP="000C694D">
      <w:pPr>
        <w:spacing w:line="264" w:lineRule="auto"/>
        <w:ind w:left="-709" w:firstLine="567"/>
        <w:jc w:val="right"/>
        <w:rPr>
          <w:sz w:val="24"/>
          <w:szCs w:val="24"/>
        </w:rPr>
      </w:pPr>
    </w:p>
    <w:p w:rsidR="00CB73F5" w:rsidRDefault="00CB73F5" w:rsidP="000C694D">
      <w:pPr>
        <w:spacing w:line="264" w:lineRule="auto"/>
        <w:ind w:left="-709" w:firstLine="567"/>
        <w:jc w:val="right"/>
        <w:rPr>
          <w:sz w:val="24"/>
          <w:szCs w:val="24"/>
        </w:rPr>
      </w:pPr>
    </w:p>
    <w:p w:rsidR="00CB73F5" w:rsidRDefault="00CB73F5" w:rsidP="000C694D">
      <w:pPr>
        <w:spacing w:line="264" w:lineRule="auto"/>
        <w:ind w:left="-709" w:firstLine="567"/>
        <w:jc w:val="right"/>
        <w:rPr>
          <w:sz w:val="24"/>
          <w:szCs w:val="24"/>
        </w:rPr>
      </w:pPr>
    </w:p>
    <w:p w:rsidR="00CB73F5" w:rsidRDefault="00CB73F5" w:rsidP="000C694D">
      <w:pPr>
        <w:spacing w:line="264" w:lineRule="auto"/>
        <w:ind w:left="-709" w:firstLine="567"/>
        <w:jc w:val="right"/>
        <w:rPr>
          <w:sz w:val="24"/>
          <w:szCs w:val="24"/>
        </w:rPr>
      </w:pPr>
    </w:p>
    <w:p w:rsidR="00D2328B" w:rsidRDefault="00D2328B" w:rsidP="000C694D">
      <w:pPr>
        <w:spacing w:line="264" w:lineRule="auto"/>
        <w:ind w:left="-709" w:firstLine="567"/>
        <w:jc w:val="right"/>
        <w:rPr>
          <w:sz w:val="24"/>
          <w:szCs w:val="24"/>
        </w:rPr>
      </w:pPr>
    </w:p>
    <w:p w:rsidR="000C694D" w:rsidRPr="001F55E7" w:rsidRDefault="000C694D" w:rsidP="000C694D">
      <w:pPr>
        <w:spacing w:line="264" w:lineRule="auto"/>
        <w:ind w:left="-709" w:firstLine="567"/>
        <w:jc w:val="right"/>
        <w:rPr>
          <w:sz w:val="24"/>
          <w:szCs w:val="24"/>
        </w:rPr>
      </w:pPr>
      <w:r w:rsidRPr="001F55E7">
        <w:rPr>
          <w:sz w:val="24"/>
          <w:szCs w:val="24"/>
        </w:rPr>
        <w:t>Приложение № 2</w:t>
      </w:r>
    </w:p>
    <w:p w:rsidR="000C694D" w:rsidRPr="001F55E7" w:rsidRDefault="000C694D" w:rsidP="000C694D">
      <w:pPr>
        <w:spacing w:line="264" w:lineRule="auto"/>
        <w:ind w:left="-709" w:firstLine="567"/>
        <w:jc w:val="right"/>
        <w:rPr>
          <w:sz w:val="24"/>
          <w:szCs w:val="24"/>
        </w:rPr>
      </w:pPr>
      <w:r w:rsidRPr="001F55E7">
        <w:rPr>
          <w:sz w:val="24"/>
          <w:szCs w:val="24"/>
        </w:rPr>
        <w:t>к государственному контракту №</w:t>
      </w:r>
      <w:r w:rsidR="00C16F17" w:rsidRPr="001F55E7">
        <w:rPr>
          <w:sz w:val="24"/>
          <w:szCs w:val="24"/>
        </w:rPr>
        <w:t xml:space="preserve"> </w:t>
      </w:r>
      <w:r w:rsidR="00A213DF">
        <w:rPr>
          <w:sz w:val="24"/>
          <w:szCs w:val="24"/>
        </w:rPr>
        <w:t>_______________</w:t>
      </w:r>
    </w:p>
    <w:p w:rsidR="000C694D" w:rsidRPr="001F55E7" w:rsidRDefault="008A4798" w:rsidP="000C694D">
      <w:pPr>
        <w:spacing w:line="264" w:lineRule="auto"/>
        <w:ind w:left="-709" w:firstLine="567"/>
        <w:jc w:val="right"/>
        <w:rPr>
          <w:sz w:val="24"/>
          <w:szCs w:val="24"/>
        </w:rPr>
      </w:pPr>
      <w:r>
        <w:rPr>
          <w:sz w:val="24"/>
          <w:szCs w:val="24"/>
        </w:rPr>
        <w:t xml:space="preserve">      от «___» _____ 202</w:t>
      </w:r>
      <w:r w:rsidR="00EF02BB">
        <w:rPr>
          <w:sz w:val="24"/>
          <w:szCs w:val="24"/>
        </w:rPr>
        <w:t>6</w:t>
      </w:r>
      <w:r w:rsidR="000C694D" w:rsidRPr="001F55E7">
        <w:rPr>
          <w:sz w:val="24"/>
          <w:szCs w:val="24"/>
        </w:rPr>
        <w:t>г.</w:t>
      </w:r>
    </w:p>
    <w:p w:rsidR="000C694D" w:rsidRPr="001F55E7" w:rsidRDefault="000C694D" w:rsidP="000C694D">
      <w:pPr>
        <w:suppressAutoHyphens/>
        <w:spacing w:line="360" w:lineRule="auto"/>
        <w:ind w:left="-709" w:firstLine="567"/>
        <w:jc w:val="both"/>
        <w:rPr>
          <w:rFonts w:eastAsia="Calibri"/>
          <w:sz w:val="24"/>
          <w:szCs w:val="24"/>
          <w:lang w:eastAsia="ar-SA"/>
        </w:rPr>
      </w:pPr>
    </w:p>
    <w:p w:rsidR="000C694D" w:rsidRPr="001F55E7" w:rsidRDefault="000C694D" w:rsidP="000C694D">
      <w:pPr>
        <w:ind w:left="-709" w:firstLine="567"/>
        <w:jc w:val="both"/>
        <w:rPr>
          <w:sz w:val="24"/>
          <w:szCs w:val="24"/>
        </w:rPr>
      </w:pPr>
    </w:p>
    <w:p w:rsidR="000C694D" w:rsidRPr="001F55E7" w:rsidRDefault="000C694D" w:rsidP="000C694D">
      <w:pPr>
        <w:ind w:left="-709" w:firstLine="567"/>
        <w:jc w:val="center"/>
        <w:rPr>
          <w:b/>
          <w:caps/>
          <w:sz w:val="24"/>
          <w:szCs w:val="24"/>
        </w:rPr>
      </w:pPr>
      <w:r w:rsidRPr="001F55E7">
        <w:rPr>
          <w:b/>
          <w:caps/>
          <w:sz w:val="24"/>
          <w:szCs w:val="24"/>
        </w:rPr>
        <w:lastRenderedPageBreak/>
        <w:t>Перечень торговых точек</w:t>
      </w:r>
    </w:p>
    <w:p w:rsidR="008A4798" w:rsidRPr="00155C12" w:rsidRDefault="008A4798" w:rsidP="008A4798">
      <w:pPr>
        <w:ind w:left="-709" w:firstLine="567"/>
        <w:jc w:val="both"/>
        <w:rPr>
          <w:b/>
          <w:sz w:val="24"/>
          <w:szCs w:val="24"/>
        </w:rPr>
      </w:pPr>
    </w:p>
    <w:tbl>
      <w:tblPr>
        <w:tblW w:w="10357" w:type="dxa"/>
        <w:tblInd w:w="-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7"/>
        <w:gridCol w:w="3051"/>
        <w:gridCol w:w="2561"/>
        <w:gridCol w:w="4068"/>
      </w:tblGrid>
      <w:tr w:rsidR="008A4798" w:rsidRPr="00155C12" w:rsidTr="00C95B9A">
        <w:tc>
          <w:tcPr>
            <w:tcW w:w="677" w:type="dxa"/>
            <w:tcBorders>
              <w:top w:val="single" w:sz="4" w:space="0" w:color="auto"/>
              <w:left w:val="single" w:sz="4" w:space="0" w:color="auto"/>
              <w:bottom w:val="single" w:sz="4" w:space="0" w:color="auto"/>
              <w:right w:val="single" w:sz="4" w:space="0" w:color="auto"/>
            </w:tcBorders>
            <w:hideMark/>
          </w:tcPr>
          <w:p w:rsidR="008A4798" w:rsidRPr="00155C12" w:rsidRDefault="008A4798" w:rsidP="008A4798">
            <w:pPr>
              <w:ind w:left="-391" w:firstLine="32"/>
              <w:jc w:val="center"/>
              <w:rPr>
                <w:b/>
              </w:rPr>
            </w:pPr>
            <w:r w:rsidRPr="00155C12">
              <w:rPr>
                <w:b/>
              </w:rPr>
              <w:t>№ п/п</w:t>
            </w:r>
          </w:p>
        </w:tc>
        <w:tc>
          <w:tcPr>
            <w:tcW w:w="3051" w:type="dxa"/>
            <w:tcBorders>
              <w:top w:val="single" w:sz="4" w:space="0" w:color="auto"/>
              <w:left w:val="single" w:sz="4" w:space="0" w:color="auto"/>
              <w:bottom w:val="single" w:sz="4" w:space="0" w:color="auto"/>
              <w:right w:val="single" w:sz="4" w:space="0" w:color="auto"/>
            </w:tcBorders>
            <w:hideMark/>
          </w:tcPr>
          <w:p w:rsidR="008A4798" w:rsidRPr="00155C12" w:rsidRDefault="008A4798" w:rsidP="008A4798">
            <w:pPr>
              <w:ind w:left="6" w:right="16" w:firstLine="197"/>
              <w:jc w:val="center"/>
              <w:rPr>
                <w:b/>
                <w:lang w:val="en-US"/>
              </w:rPr>
            </w:pPr>
            <w:r w:rsidRPr="00155C12">
              <w:rPr>
                <w:b/>
              </w:rPr>
              <w:t>Район, округ,</w:t>
            </w:r>
          </w:p>
          <w:p w:rsidR="008A4798" w:rsidRPr="00155C12" w:rsidRDefault="008A4798" w:rsidP="008A4798">
            <w:pPr>
              <w:ind w:left="6" w:right="16" w:firstLine="197"/>
              <w:jc w:val="center"/>
              <w:rPr>
                <w:b/>
              </w:rPr>
            </w:pPr>
            <w:r w:rsidRPr="00155C12">
              <w:rPr>
                <w:b/>
              </w:rPr>
              <w:t>область</w:t>
            </w:r>
          </w:p>
        </w:tc>
        <w:tc>
          <w:tcPr>
            <w:tcW w:w="2561" w:type="dxa"/>
            <w:tcBorders>
              <w:top w:val="single" w:sz="4" w:space="0" w:color="auto"/>
              <w:left w:val="single" w:sz="4" w:space="0" w:color="auto"/>
              <w:bottom w:val="single" w:sz="4" w:space="0" w:color="auto"/>
              <w:right w:val="single" w:sz="4" w:space="0" w:color="auto"/>
            </w:tcBorders>
            <w:hideMark/>
          </w:tcPr>
          <w:p w:rsidR="008A4798" w:rsidRPr="00155C12" w:rsidRDefault="008A4798" w:rsidP="008A4798">
            <w:pPr>
              <w:ind w:right="73"/>
              <w:jc w:val="center"/>
              <w:rPr>
                <w:b/>
              </w:rPr>
            </w:pPr>
            <w:r w:rsidRPr="00155C12">
              <w:rPr>
                <w:b/>
              </w:rPr>
              <w:t>Наименование АЗС</w:t>
            </w:r>
          </w:p>
        </w:tc>
        <w:tc>
          <w:tcPr>
            <w:tcW w:w="4068" w:type="dxa"/>
            <w:tcBorders>
              <w:top w:val="single" w:sz="4" w:space="0" w:color="auto"/>
              <w:left w:val="single" w:sz="4" w:space="0" w:color="auto"/>
              <w:bottom w:val="single" w:sz="4" w:space="0" w:color="auto"/>
              <w:right w:val="single" w:sz="4" w:space="0" w:color="auto"/>
            </w:tcBorders>
            <w:hideMark/>
          </w:tcPr>
          <w:p w:rsidR="008A4798" w:rsidRPr="00155C12" w:rsidRDefault="008A4798" w:rsidP="008A4798">
            <w:pPr>
              <w:ind w:firstLine="133"/>
              <w:jc w:val="center"/>
              <w:rPr>
                <w:b/>
              </w:rPr>
            </w:pPr>
            <w:r w:rsidRPr="00155C12">
              <w:rPr>
                <w:b/>
              </w:rPr>
              <w:t>Адрес</w:t>
            </w: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right="-139" w:firstLine="32"/>
              <w:jc w:val="center"/>
            </w:pPr>
          </w:p>
        </w:tc>
        <w:tc>
          <w:tcPr>
            <w:tcW w:w="3051" w:type="dxa"/>
            <w:tcBorders>
              <w:top w:val="single" w:sz="4" w:space="0" w:color="auto"/>
              <w:left w:val="single" w:sz="4" w:space="0" w:color="auto"/>
              <w:bottom w:val="single" w:sz="4" w:space="0" w:color="auto"/>
              <w:right w:val="single" w:sz="4" w:space="0" w:color="auto"/>
            </w:tcBorders>
          </w:tcPr>
          <w:p w:rsidR="00C95B9A" w:rsidRPr="00CA6F44" w:rsidRDefault="00C95B9A" w:rsidP="00440C6F">
            <w:pPr>
              <w:jc w:val="center"/>
            </w:pPr>
            <w:r w:rsidRPr="00CA6F44">
              <w:t>Автозаводский район</w:t>
            </w:r>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tcPr>
          <w:p w:rsidR="00C95B9A" w:rsidRPr="00CA6F44" w:rsidRDefault="00C95B9A" w:rsidP="00440C6F">
            <w:pPr>
              <w:ind w:firstLine="567"/>
              <w:jc w:val="center"/>
            </w:pPr>
            <w:proofErr w:type="spellStart"/>
            <w:r w:rsidRPr="00CA6F44">
              <w:t>Канавинский</w:t>
            </w:r>
            <w:proofErr w:type="spellEnd"/>
            <w:r w:rsidRPr="00CA6F44">
              <w:t xml:space="preserve"> район</w:t>
            </w:r>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tcPr>
          <w:p w:rsidR="00C95B9A" w:rsidRPr="00CA6F44" w:rsidRDefault="00C95B9A" w:rsidP="00440C6F">
            <w:pPr>
              <w:ind w:firstLine="567"/>
              <w:jc w:val="center"/>
            </w:pPr>
            <w:r w:rsidRPr="00CA6F44">
              <w:t>Ленинский район</w:t>
            </w:r>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tcPr>
          <w:p w:rsidR="00C95B9A" w:rsidRPr="00CA6F44" w:rsidRDefault="00C95B9A" w:rsidP="00440C6F">
            <w:pPr>
              <w:ind w:firstLine="567"/>
              <w:jc w:val="center"/>
            </w:pPr>
            <w:r w:rsidRPr="00CA6F44">
              <w:t>Московский район</w:t>
            </w:r>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tcPr>
          <w:p w:rsidR="00C95B9A" w:rsidRPr="00CA6F44" w:rsidRDefault="00C95B9A" w:rsidP="00440C6F">
            <w:pPr>
              <w:ind w:firstLine="567"/>
              <w:jc w:val="center"/>
            </w:pPr>
            <w:r w:rsidRPr="00CA6F44">
              <w:t>Нижегородский район</w:t>
            </w:r>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tcPr>
          <w:p w:rsidR="00C95B9A" w:rsidRPr="00CA6F44" w:rsidRDefault="00C95B9A" w:rsidP="00440C6F">
            <w:pPr>
              <w:ind w:firstLine="567"/>
              <w:jc w:val="center"/>
            </w:pPr>
            <w:proofErr w:type="spellStart"/>
            <w:r w:rsidRPr="00CA6F44">
              <w:t>Приокский</w:t>
            </w:r>
            <w:proofErr w:type="spellEnd"/>
            <w:r w:rsidRPr="00CA6F44">
              <w:t xml:space="preserve"> район</w:t>
            </w:r>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tcPr>
          <w:p w:rsidR="00C95B9A" w:rsidRPr="00CA6F44" w:rsidRDefault="00C95B9A" w:rsidP="00440C6F">
            <w:pPr>
              <w:ind w:firstLine="567"/>
              <w:jc w:val="center"/>
            </w:pPr>
            <w:r w:rsidRPr="00CA6F44">
              <w:t>Советский район</w:t>
            </w:r>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tcPr>
          <w:p w:rsidR="00C95B9A" w:rsidRPr="00CA6F44" w:rsidRDefault="00C95B9A" w:rsidP="00440C6F">
            <w:pPr>
              <w:ind w:firstLine="567"/>
              <w:jc w:val="center"/>
            </w:pPr>
            <w:proofErr w:type="spellStart"/>
            <w:r w:rsidRPr="00CA6F44">
              <w:t>Сормовский</w:t>
            </w:r>
            <w:proofErr w:type="spellEnd"/>
            <w:r w:rsidRPr="00CA6F44">
              <w:t xml:space="preserve"> район</w:t>
            </w:r>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tcPr>
          <w:p w:rsidR="00C95B9A" w:rsidRPr="00CA6F44" w:rsidRDefault="00F75E16" w:rsidP="00440C6F">
            <w:pPr>
              <w:ind w:firstLine="567"/>
              <w:jc w:val="center"/>
            </w:pPr>
            <w:hyperlink r:id="rId9" w:history="1">
              <w:r w:rsidR="00C95B9A" w:rsidRPr="00CA6F44">
                <w:t>Городской округ «Город Арзамас»</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tcPr>
          <w:p w:rsidR="00C95B9A" w:rsidRPr="00CA6F44" w:rsidRDefault="00F75E16" w:rsidP="00440C6F">
            <w:pPr>
              <w:ind w:firstLine="567"/>
              <w:jc w:val="center"/>
            </w:pPr>
            <w:hyperlink r:id="rId10" w:history="1">
              <w:r w:rsidR="00C95B9A" w:rsidRPr="00CA6F44">
                <w:t>Городской округ «Город Бор»</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tcPr>
          <w:p w:rsidR="00C95B9A" w:rsidRPr="00CA6F44" w:rsidRDefault="00C95B9A" w:rsidP="00440C6F">
            <w:pPr>
              <w:ind w:firstLine="567"/>
              <w:jc w:val="center"/>
            </w:pPr>
            <w:r w:rsidRPr="00CA6F44">
              <w:t>Городской округ «Город Дзержинск»</w:t>
            </w:r>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11" w:history="1">
              <w:proofErr w:type="spellStart"/>
              <w:r w:rsidR="00C95B9A" w:rsidRPr="00CA6F44">
                <w:t>Ардатовский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12" w:history="1">
              <w:proofErr w:type="spellStart"/>
              <w:r w:rsidR="00C95B9A" w:rsidRPr="00CA6F44">
                <w:t>Арзамасский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13" w:history="1">
              <w:proofErr w:type="spellStart"/>
              <w:r w:rsidR="00C95B9A" w:rsidRPr="00CA6F44">
                <w:t>Балахнинский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14" w:history="1">
              <w:r w:rsidR="00C95B9A" w:rsidRPr="00CA6F44">
                <w:t>Богородский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15" w:history="1">
              <w:proofErr w:type="spellStart"/>
              <w:r w:rsidR="00C95B9A" w:rsidRPr="00CA6F44">
                <w:t>Большеболдинский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16" w:history="1">
              <w:proofErr w:type="spellStart"/>
              <w:r w:rsidR="00C95B9A" w:rsidRPr="00CA6F44">
                <w:t>Большемурашкинский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17" w:history="1">
              <w:proofErr w:type="spellStart"/>
              <w:r w:rsidR="00C95B9A" w:rsidRPr="00CA6F44">
                <w:t>Бутурлинский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18" w:history="1">
              <w:proofErr w:type="spellStart"/>
              <w:r w:rsidR="00C95B9A" w:rsidRPr="00CA6F44">
                <w:t>Вадский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19" w:history="1">
              <w:proofErr w:type="spellStart"/>
              <w:r w:rsidR="00C95B9A" w:rsidRPr="00CA6F44">
                <w:t>Варнавинский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20" w:history="1">
              <w:proofErr w:type="spellStart"/>
              <w:r w:rsidR="00C95B9A" w:rsidRPr="00CA6F44">
                <w:t>Вачский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21" w:history="1">
              <w:r w:rsidR="00C95B9A" w:rsidRPr="00CA6F44">
                <w:t>Ветлужский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22" w:history="1">
              <w:r w:rsidR="00C95B9A" w:rsidRPr="00CA6F44">
                <w:t>Вознесенский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23" w:history="1">
              <w:r w:rsidR="00C95B9A" w:rsidRPr="00CA6F44">
                <w:t>Володарский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24" w:history="1">
              <w:r w:rsidR="00C95B9A" w:rsidRPr="00CA6F44">
                <w:t>Воротынский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25" w:history="1">
              <w:r w:rsidR="00C95B9A" w:rsidRPr="00CA6F44">
                <w:t>Воскресенский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26" w:history="1">
              <w:r w:rsidR="00C95B9A" w:rsidRPr="00CA6F44">
                <w:t>Выксунский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27" w:history="1">
              <w:proofErr w:type="spellStart"/>
              <w:r w:rsidR="00C95B9A" w:rsidRPr="00CA6F44">
                <w:t>Гагинский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28" w:history="1">
              <w:r w:rsidR="00C95B9A" w:rsidRPr="00CA6F44">
                <w:t>Городецкий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29" w:history="1">
              <w:proofErr w:type="spellStart"/>
              <w:r w:rsidR="00C95B9A" w:rsidRPr="00CA6F44">
                <w:t>Дальнеконстантиновский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30" w:history="1">
              <w:proofErr w:type="spellStart"/>
              <w:r w:rsidR="00C95B9A" w:rsidRPr="00CA6F44">
                <w:t>Дивеевский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31" w:history="1">
              <w:proofErr w:type="spellStart"/>
              <w:r w:rsidR="00C95B9A" w:rsidRPr="00CA6F44">
                <w:t>Княгининский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32" w:history="1">
              <w:proofErr w:type="spellStart"/>
              <w:r w:rsidR="00C95B9A" w:rsidRPr="00CA6F44">
                <w:t>Ковернинский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33" w:history="1">
              <w:proofErr w:type="spellStart"/>
              <w:r w:rsidR="00C95B9A" w:rsidRPr="00CA6F44">
                <w:t>Краснобаковский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34" w:history="1">
              <w:r w:rsidR="00C95B9A" w:rsidRPr="00CA6F44">
                <w:t>Краснооктябрьский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35" w:history="1">
              <w:proofErr w:type="spellStart"/>
              <w:r w:rsidR="00C95B9A" w:rsidRPr="00CA6F44">
                <w:t>Кстовский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36" w:history="1">
              <w:proofErr w:type="spellStart"/>
              <w:r w:rsidR="00C95B9A" w:rsidRPr="00CA6F44">
                <w:t>Кулебакский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37" w:history="1">
              <w:proofErr w:type="spellStart"/>
              <w:r w:rsidR="00C95B9A" w:rsidRPr="00CA6F44">
                <w:t>Лукояновский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38" w:history="1">
              <w:proofErr w:type="spellStart"/>
              <w:r w:rsidR="00C95B9A" w:rsidRPr="00CA6F44">
                <w:t>Лысковский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39" w:history="1">
              <w:proofErr w:type="spellStart"/>
              <w:r w:rsidR="00C95B9A" w:rsidRPr="00CA6F44">
                <w:t>Навашинский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40" w:history="1">
              <w:r w:rsidR="00C95B9A" w:rsidRPr="00CA6F44">
                <w:t>Павловский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41" w:history="1">
              <w:r w:rsidR="00C95B9A" w:rsidRPr="00CA6F44">
                <w:t>Первомайский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42" w:history="1">
              <w:proofErr w:type="spellStart"/>
              <w:r w:rsidR="00C95B9A" w:rsidRPr="00CA6F44">
                <w:t>Перевозский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43" w:history="1">
              <w:proofErr w:type="spellStart"/>
              <w:r w:rsidR="00C95B9A" w:rsidRPr="00CA6F44">
                <w:t>Пильнинский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44" w:history="1">
              <w:proofErr w:type="spellStart"/>
              <w:r w:rsidR="00C95B9A" w:rsidRPr="00CA6F44">
                <w:t>Починковский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45" w:history="1">
              <w:r w:rsidR="00C95B9A" w:rsidRPr="00CA6F44">
                <w:t>Семеновский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46" w:history="1">
              <w:proofErr w:type="spellStart"/>
              <w:r w:rsidR="00C95B9A" w:rsidRPr="00CA6F44">
                <w:t>Сергачский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47" w:history="1">
              <w:proofErr w:type="spellStart"/>
              <w:r w:rsidR="00C95B9A" w:rsidRPr="00CA6F44">
                <w:t>Сеченовский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48" w:history="1">
              <w:proofErr w:type="spellStart"/>
              <w:r w:rsidR="00C95B9A" w:rsidRPr="00CA6F44">
                <w:t>Сокольский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49" w:history="1">
              <w:r w:rsidR="00C95B9A" w:rsidRPr="00CA6F44">
                <w:t>Сосновский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50" w:history="1">
              <w:r w:rsidR="00C95B9A" w:rsidRPr="00CA6F44">
                <w:t>Спасский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51" w:history="1">
              <w:r w:rsidR="00C95B9A" w:rsidRPr="00CA6F44">
                <w:t>Тонкинский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52" w:history="1">
              <w:proofErr w:type="spellStart"/>
              <w:r w:rsidR="00C95B9A" w:rsidRPr="00CA6F44">
                <w:t>Тоншаевский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53" w:history="1">
              <w:proofErr w:type="spellStart"/>
              <w:r w:rsidR="00C95B9A" w:rsidRPr="00CA6F44">
                <w:t>Уренский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54" w:history="1">
              <w:r w:rsidR="00C95B9A" w:rsidRPr="00CA6F44">
                <w:t>Чкаловский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55" w:history="1">
              <w:proofErr w:type="spellStart"/>
              <w:r w:rsidR="00C95B9A" w:rsidRPr="00CA6F44">
                <w:t>Шарангский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56" w:history="1">
              <w:proofErr w:type="spellStart"/>
              <w:r w:rsidR="00C95B9A" w:rsidRPr="00CA6F44">
                <w:t>Шатковский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F75E16" w:rsidP="00440C6F">
            <w:pPr>
              <w:ind w:firstLine="567"/>
              <w:jc w:val="center"/>
            </w:pPr>
            <w:hyperlink r:id="rId57" w:history="1">
              <w:proofErr w:type="spellStart"/>
              <w:r w:rsidR="00C95B9A" w:rsidRPr="00CA6F44">
                <w:t>Шахунский</w:t>
              </w:r>
              <w:proofErr w:type="spellEnd"/>
              <w:r w:rsidR="00C95B9A" w:rsidRPr="00CA6F44">
                <w:t xml:space="preserve"> район</w:t>
              </w:r>
            </w:hyperlink>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C95B9A" w:rsidP="00440C6F">
            <w:pPr>
              <w:ind w:firstLine="567"/>
              <w:jc w:val="center"/>
            </w:pPr>
            <w:r w:rsidRPr="00CA6F44">
              <w:t>Владимирская область</w:t>
            </w:r>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r w:rsidR="00C95B9A" w:rsidRPr="00155C12" w:rsidTr="00C95B9A">
        <w:tc>
          <w:tcPr>
            <w:tcW w:w="677"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left="-391" w:firstLine="32"/>
              <w:jc w:val="center"/>
            </w:pPr>
          </w:p>
        </w:tc>
        <w:tc>
          <w:tcPr>
            <w:tcW w:w="3051" w:type="dxa"/>
            <w:tcBorders>
              <w:top w:val="single" w:sz="4" w:space="0" w:color="auto"/>
              <w:left w:val="single" w:sz="4" w:space="0" w:color="auto"/>
              <w:bottom w:val="single" w:sz="4" w:space="0" w:color="auto"/>
              <w:right w:val="single" w:sz="4" w:space="0" w:color="auto"/>
            </w:tcBorders>
            <w:vAlign w:val="center"/>
          </w:tcPr>
          <w:p w:rsidR="00C95B9A" w:rsidRPr="00CA6F44" w:rsidRDefault="00C95B9A" w:rsidP="00440C6F">
            <w:pPr>
              <w:ind w:firstLine="567"/>
              <w:jc w:val="center"/>
            </w:pPr>
            <w:r w:rsidRPr="00CA6F44">
              <w:t>Московская область</w:t>
            </w:r>
          </w:p>
        </w:tc>
        <w:tc>
          <w:tcPr>
            <w:tcW w:w="2561"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right="73"/>
              <w:jc w:val="center"/>
            </w:pPr>
          </w:p>
        </w:tc>
        <w:tc>
          <w:tcPr>
            <w:tcW w:w="4068" w:type="dxa"/>
            <w:tcBorders>
              <w:top w:val="single" w:sz="4" w:space="0" w:color="auto"/>
              <w:left w:val="single" w:sz="4" w:space="0" w:color="auto"/>
              <w:bottom w:val="single" w:sz="4" w:space="0" w:color="auto"/>
              <w:right w:val="single" w:sz="4" w:space="0" w:color="auto"/>
            </w:tcBorders>
          </w:tcPr>
          <w:p w:rsidR="00C95B9A" w:rsidRPr="00155C12" w:rsidRDefault="00C95B9A" w:rsidP="008A4798">
            <w:pPr>
              <w:ind w:firstLine="133"/>
              <w:jc w:val="center"/>
            </w:pPr>
          </w:p>
        </w:tc>
      </w:tr>
    </w:tbl>
    <w:p w:rsidR="000C694D" w:rsidRPr="001F55E7" w:rsidRDefault="000C694D" w:rsidP="000C694D">
      <w:pPr>
        <w:ind w:left="-709" w:right="-711" w:firstLine="567"/>
        <w:jc w:val="both"/>
        <w:rPr>
          <w:rFonts w:eastAsia="Calibri"/>
          <w:b/>
          <w:sz w:val="24"/>
          <w:szCs w:val="24"/>
        </w:rPr>
      </w:pPr>
    </w:p>
    <w:p w:rsidR="000C694D" w:rsidRPr="001F55E7" w:rsidRDefault="000C694D" w:rsidP="000C694D">
      <w:pPr>
        <w:ind w:left="-709" w:right="-711" w:firstLine="567"/>
        <w:jc w:val="both"/>
        <w:rPr>
          <w:rFonts w:eastAsia="Calibri"/>
          <w:b/>
          <w:sz w:val="24"/>
          <w:szCs w:val="24"/>
        </w:rPr>
      </w:pPr>
    </w:p>
    <w:p w:rsidR="000C694D" w:rsidRPr="001F55E7" w:rsidRDefault="000C694D" w:rsidP="000C694D">
      <w:pPr>
        <w:ind w:left="-709" w:right="-711" w:firstLine="567"/>
        <w:jc w:val="both"/>
        <w:rPr>
          <w:rFonts w:eastAsia="Calibri"/>
          <w:b/>
          <w:sz w:val="24"/>
          <w:szCs w:val="24"/>
        </w:rPr>
      </w:pPr>
    </w:p>
    <w:tbl>
      <w:tblPr>
        <w:tblW w:w="5000" w:type="pct"/>
        <w:jc w:val="center"/>
        <w:tblLook w:val="04A0" w:firstRow="1" w:lastRow="0" w:firstColumn="1" w:lastColumn="0" w:noHBand="0" w:noVBand="1"/>
      </w:tblPr>
      <w:tblGrid>
        <w:gridCol w:w="4786"/>
        <w:gridCol w:w="36"/>
        <w:gridCol w:w="4749"/>
      </w:tblGrid>
      <w:tr w:rsidR="00FA0396" w:rsidRPr="001F55E7" w:rsidTr="000C694D">
        <w:trPr>
          <w:jc w:val="center"/>
        </w:trPr>
        <w:tc>
          <w:tcPr>
            <w:tcW w:w="2500" w:type="pct"/>
          </w:tcPr>
          <w:p w:rsidR="00FA0396" w:rsidRPr="001F55E7" w:rsidRDefault="00FA0396" w:rsidP="00CB73F5">
            <w:pPr>
              <w:rPr>
                <w:sz w:val="24"/>
                <w:szCs w:val="24"/>
              </w:rPr>
            </w:pPr>
          </w:p>
        </w:tc>
        <w:tc>
          <w:tcPr>
            <w:tcW w:w="2500" w:type="pct"/>
            <w:gridSpan w:val="2"/>
          </w:tcPr>
          <w:p w:rsidR="00FA0396" w:rsidRPr="001F55E7" w:rsidRDefault="00FA0396" w:rsidP="00CB73F5">
            <w:pPr>
              <w:rPr>
                <w:sz w:val="24"/>
                <w:szCs w:val="24"/>
              </w:rPr>
            </w:pPr>
          </w:p>
        </w:tc>
      </w:tr>
      <w:tr w:rsidR="00FA0396" w:rsidRPr="002164BD" w:rsidTr="000C694D">
        <w:tblPrEx>
          <w:jc w:val="left"/>
        </w:tblPrEx>
        <w:tc>
          <w:tcPr>
            <w:tcW w:w="2519" w:type="pct"/>
            <w:gridSpan w:val="2"/>
          </w:tcPr>
          <w:p w:rsidR="00FA0396" w:rsidRPr="002164BD" w:rsidRDefault="00FA0396" w:rsidP="00CB73F5">
            <w:pPr>
              <w:rPr>
                <w:sz w:val="24"/>
                <w:szCs w:val="24"/>
              </w:rPr>
            </w:pPr>
          </w:p>
        </w:tc>
        <w:tc>
          <w:tcPr>
            <w:tcW w:w="2481" w:type="pct"/>
          </w:tcPr>
          <w:p w:rsidR="00FA0396" w:rsidRPr="002164BD" w:rsidRDefault="00FA0396" w:rsidP="000C694D">
            <w:pPr>
              <w:tabs>
                <w:tab w:val="left" w:pos="5640"/>
              </w:tabs>
              <w:ind w:left="-709" w:firstLine="567"/>
              <w:jc w:val="both"/>
              <w:rPr>
                <w:sz w:val="24"/>
                <w:szCs w:val="24"/>
              </w:rPr>
            </w:pPr>
          </w:p>
        </w:tc>
      </w:tr>
    </w:tbl>
    <w:p w:rsidR="000C694D" w:rsidRPr="002164BD" w:rsidRDefault="000C694D" w:rsidP="000C694D">
      <w:pPr>
        <w:ind w:left="-709" w:firstLine="567"/>
        <w:jc w:val="both"/>
        <w:rPr>
          <w:sz w:val="24"/>
          <w:szCs w:val="24"/>
        </w:rPr>
      </w:pPr>
    </w:p>
    <w:tbl>
      <w:tblPr>
        <w:tblStyle w:val="af7"/>
        <w:tblW w:w="949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4393"/>
      </w:tblGrid>
      <w:tr w:rsidR="00FA0396" w:rsidRPr="002164BD" w:rsidTr="00FF23BF">
        <w:tc>
          <w:tcPr>
            <w:tcW w:w="5104" w:type="dxa"/>
          </w:tcPr>
          <w:p w:rsidR="00FA0396" w:rsidRPr="002164BD" w:rsidRDefault="00FA0396" w:rsidP="00CB73F5">
            <w:pPr>
              <w:jc w:val="center"/>
              <w:rPr>
                <w:bCs/>
                <w:sz w:val="24"/>
                <w:szCs w:val="24"/>
              </w:rPr>
            </w:pPr>
          </w:p>
          <w:p w:rsidR="00A213DF" w:rsidRDefault="00A213DF" w:rsidP="00CB73F5">
            <w:pPr>
              <w:jc w:val="center"/>
              <w:rPr>
                <w:bCs/>
                <w:sz w:val="24"/>
                <w:szCs w:val="24"/>
              </w:rPr>
            </w:pPr>
          </w:p>
          <w:p w:rsidR="00D66F65" w:rsidRPr="00D66F65" w:rsidRDefault="00D66F65" w:rsidP="00D66F65">
            <w:pPr>
              <w:tabs>
                <w:tab w:val="left" w:pos="0"/>
              </w:tabs>
              <w:ind w:left="-108"/>
              <w:jc w:val="center"/>
              <w:rPr>
                <w:sz w:val="24"/>
                <w:szCs w:val="24"/>
              </w:rPr>
            </w:pPr>
          </w:p>
          <w:p w:rsidR="00D94FF5" w:rsidRDefault="00D94FF5" w:rsidP="00D66F65">
            <w:pPr>
              <w:tabs>
                <w:tab w:val="left" w:pos="0"/>
              </w:tabs>
              <w:spacing w:line="20" w:lineRule="atLeast"/>
              <w:ind w:left="-108"/>
              <w:jc w:val="center"/>
              <w:rPr>
                <w:sz w:val="24"/>
                <w:szCs w:val="24"/>
                <w:lang w:val="en-US"/>
              </w:rPr>
            </w:pPr>
          </w:p>
          <w:p w:rsidR="00D94FF5" w:rsidRDefault="00D94FF5" w:rsidP="00D66F65">
            <w:pPr>
              <w:tabs>
                <w:tab w:val="left" w:pos="0"/>
              </w:tabs>
              <w:spacing w:line="20" w:lineRule="atLeast"/>
              <w:ind w:left="-108"/>
              <w:jc w:val="center"/>
              <w:rPr>
                <w:sz w:val="24"/>
                <w:szCs w:val="24"/>
                <w:lang w:val="en-US"/>
              </w:rPr>
            </w:pPr>
          </w:p>
          <w:p w:rsidR="00D66F65" w:rsidRPr="00D66F65" w:rsidRDefault="00D66F65" w:rsidP="00D66F65">
            <w:pPr>
              <w:tabs>
                <w:tab w:val="left" w:pos="0"/>
              </w:tabs>
              <w:spacing w:line="20" w:lineRule="atLeast"/>
              <w:ind w:left="-108"/>
              <w:jc w:val="center"/>
              <w:rPr>
                <w:sz w:val="24"/>
                <w:szCs w:val="24"/>
              </w:rPr>
            </w:pPr>
            <w:r>
              <w:rPr>
                <w:sz w:val="24"/>
                <w:szCs w:val="24"/>
              </w:rPr>
              <w:t>_______________/(</w:t>
            </w:r>
            <w:r w:rsidR="00D94FF5">
              <w:rPr>
                <w:sz w:val="24"/>
                <w:szCs w:val="24"/>
                <w:lang w:val="en-US"/>
              </w:rPr>
              <w:t>______________</w:t>
            </w:r>
            <w:r w:rsidRPr="00D66F65">
              <w:rPr>
                <w:sz w:val="24"/>
                <w:szCs w:val="24"/>
              </w:rPr>
              <w:t>)</w:t>
            </w:r>
          </w:p>
          <w:p w:rsidR="00D66F65" w:rsidRPr="00D66F65" w:rsidRDefault="00D66F65" w:rsidP="00D66F65">
            <w:pPr>
              <w:widowControl w:val="0"/>
              <w:tabs>
                <w:tab w:val="left" w:pos="3294"/>
                <w:tab w:val="left" w:pos="3436"/>
              </w:tabs>
              <w:autoSpaceDE w:val="0"/>
              <w:autoSpaceDN w:val="0"/>
              <w:adjustRightInd w:val="0"/>
              <w:spacing w:line="20" w:lineRule="atLeast"/>
              <w:ind w:left="-108" w:right="1647"/>
              <w:jc w:val="center"/>
              <w:rPr>
                <w:rFonts w:cs="Arial"/>
                <w:sz w:val="24"/>
                <w:szCs w:val="24"/>
              </w:rPr>
            </w:pPr>
            <w:r w:rsidRPr="00D66F65">
              <w:rPr>
                <w:rFonts w:cs="Arial"/>
                <w:sz w:val="24"/>
                <w:szCs w:val="24"/>
              </w:rPr>
              <w:t>(подпись)</w:t>
            </w:r>
          </w:p>
          <w:p w:rsidR="00FA0396" w:rsidRPr="002164BD" w:rsidRDefault="00FA0396" w:rsidP="00CB73F5">
            <w:pPr>
              <w:jc w:val="center"/>
              <w:rPr>
                <w:b/>
                <w:bCs/>
                <w:sz w:val="24"/>
                <w:szCs w:val="24"/>
              </w:rPr>
            </w:pPr>
          </w:p>
        </w:tc>
        <w:tc>
          <w:tcPr>
            <w:tcW w:w="4393" w:type="dxa"/>
          </w:tcPr>
          <w:p w:rsidR="00FA0396" w:rsidRPr="002164BD" w:rsidRDefault="00FA0396" w:rsidP="00CB73F5">
            <w:pPr>
              <w:jc w:val="center"/>
              <w:rPr>
                <w:bCs/>
                <w:sz w:val="24"/>
                <w:szCs w:val="24"/>
              </w:rPr>
            </w:pPr>
          </w:p>
          <w:p w:rsidR="00FA0396" w:rsidRPr="002164BD" w:rsidRDefault="00FA0396" w:rsidP="00CB73F5">
            <w:pPr>
              <w:jc w:val="center"/>
              <w:rPr>
                <w:bCs/>
                <w:sz w:val="24"/>
                <w:szCs w:val="24"/>
              </w:rPr>
            </w:pPr>
          </w:p>
          <w:p w:rsidR="00FF23BF" w:rsidRPr="002164BD" w:rsidRDefault="00FA0396" w:rsidP="00CB73F5">
            <w:pPr>
              <w:jc w:val="center"/>
              <w:rPr>
                <w:bCs/>
                <w:sz w:val="24"/>
                <w:szCs w:val="24"/>
              </w:rPr>
            </w:pPr>
            <w:r w:rsidRPr="002164BD">
              <w:rPr>
                <w:bCs/>
                <w:sz w:val="24"/>
                <w:szCs w:val="24"/>
              </w:rPr>
              <w:t>Заместитель руководителя</w:t>
            </w:r>
            <w:r w:rsidR="00FF23BF" w:rsidRPr="002164BD">
              <w:rPr>
                <w:bCs/>
                <w:sz w:val="24"/>
                <w:szCs w:val="24"/>
              </w:rPr>
              <w:t xml:space="preserve"> </w:t>
            </w:r>
          </w:p>
          <w:p w:rsidR="00FA0396" w:rsidRPr="002164BD" w:rsidRDefault="00FF23BF" w:rsidP="00CB73F5">
            <w:pPr>
              <w:jc w:val="center"/>
              <w:rPr>
                <w:bCs/>
                <w:sz w:val="24"/>
                <w:szCs w:val="24"/>
              </w:rPr>
            </w:pPr>
            <w:r w:rsidRPr="002164BD">
              <w:rPr>
                <w:bCs/>
                <w:sz w:val="24"/>
                <w:szCs w:val="24"/>
              </w:rPr>
              <w:t xml:space="preserve">УФНС России по </w:t>
            </w:r>
            <w:proofErr w:type="spellStart"/>
            <w:r w:rsidRPr="002164BD">
              <w:rPr>
                <w:bCs/>
                <w:sz w:val="24"/>
                <w:szCs w:val="24"/>
              </w:rPr>
              <w:t>Нижегородскорй</w:t>
            </w:r>
            <w:proofErr w:type="spellEnd"/>
            <w:r w:rsidRPr="002164BD">
              <w:rPr>
                <w:bCs/>
                <w:sz w:val="24"/>
                <w:szCs w:val="24"/>
              </w:rPr>
              <w:t xml:space="preserve"> области</w:t>
            </w:r>
          </w:p>
          <w:p w:rsidR="00FA0396" w:rsidRPr="002164BD" w:rsidRDefault="00FA0396" w:rsidP="00CB73F5">
            <w:pPr>
              <w:jc w:val="center"/>
              <w:rPr>
                <w:bCs/>
                <w:sz w:val="24"/>
                <w:szCs w:val="24"/>
              </w:rPr>
            </w:pPr>
            <w:r w:rsidRPr="002164BD">
              <w:rPr>
                <w:bCs/>
                <w:sz w:val="24"/>
                <w:szCs w:val="24"/>
              </w:rPr>
              <w:t>________________/</w:t>
            </w:r>
            <w:proofErr w:type="spellStart"/>
            <w:r w:rsidRPr="002164BD">
              <w:rPr>
                <w:bCs/>
                <w:sz w:val="24"/>
                <w:szCs w:val="24"/>
              </w:rPr>
              <w:t>А.Б.Шабаров</w:t>
            </w:r>
            <w:proofErr w:type="spellEnd"/>
            <w:r w:rsidRPr="002164BD">
              <w:rPr>
                <w:bCs/>
                <w:sz w:val="24"/>
                <w:szCs w:val="24"/>
              </w:rPr>
              <w:t>/</w:t>
            </w:r>
          </w:p>
          <w:p w:rsidR="00FA0396" w:rsidRPr="002164BD" w:rsidRDefault="00FA0396" w:rsidP="00CB73F5">
            <w:pPr>
              <w:jc w:val="center"/>
              <w:rPr>
                <w:bCs/>
                <w:sz w:val="24"/>
                <w:szCs w:val="24"/>
              </w:rPr>
            </w:pPr>
            <w:r w:rsidRPr="002164BD">
              <w:rPr>
                <w:bCs/>
                <w:sz w:val="24"/>
                <w:szCs w:val="24"/>
              </w:rPr>
              <w:t>(подпись)</w:t>
            </w:r>
          </w:p>
          <w:p w:rsidR="00FA0396" w:rsidRPr="002164BD" w:rsidRDefault="008A4798" w:rsidP="00CB73F5">
            <w:pPr>
              <w:jc w:val="center"/>
              <w:rPr>
                <w:bCs/>
                <w:sz w:val="24"/>
                <w:szCs w:val="24"/>
              </w:rPr>
            </w:pPr>
            <w:r>
              <w:rPr>
                <w:bCs/>
                <w:sz w:val="24"/>
                <w:szCs w:val="24"/>
              </w:rPr>
              <w:t>“_____” _________ 202</w:t>
            </w:r>
            <w:r w:rsidR="00EF02BB">
              <w:rPr>
                <w:bCs/>
                <w:sz w:val="24"/>
                <w:szCs w:val="24"/>
              </w:rPr>
              <w:t>6</w:t>
            </w:r>
            <w:r w:rsidR="00FA0396" w:rsidRPr="002164BD">
              <w:rPr>
                <w:bCs/>
                <w:sz w:val="24"/>
                <w:szCs w:val="24"/>
              </w:rPr>
              <w:t xml:space="preserve"> г.</w:t>
            </w:r>
          </w:p>
          <w:p w:rsidR="00FA0396" w:rsidRPr="002164BD" w:rsidRDefault="00FA0396" w:rsidP="00CB73F5">
            <w:pPr>
              <w:jc w:val="center"/>
              <w:rPr>
                <w:bCs/>
                <w:sz w:val="24"/>
                <w:szCs w:val="24"/>
              </w:rPr>
            </w:pPr>
            <w:proofErr w:type="spellStart"/>
            <w:r w:rsidRPr="002164BD">
              <w:rPr>
                <w:bCs/>
                <w:sz w:val="24"/>
                <w:szCs w:val="24"/>
              </w:rPr>
              <w:t>м.п</w:t>
            </w:r>
            <w:proofErr w:type="spellEnd"/>
            <w:r w:rsidRPr="002164BD">
              <w:rPr>
                <w:bCs/>
                <w:sz w:val="24"/>
                <w:szCs w:val="24"/>
              </w:rPr>
              <w:t>.</w:t>
            </w:r>
          </w:p>
        </w:tc>
      </w:tr>
    </w:tbl>
    <w:p w:rsidR="000C694D" w:rsidRPr="001F55E7" w:rsidRDefault="000C694D" w:rsidP="000C694D">
      <w:pPr>
        <w:spacing w:after="120"/>
        <w:ind w:left="-709" w:firstLine="567"/>
        <w:jc w:val="both"/>
        <w:rPr>
          <w:bCs/>
          <w:sz w:val="24"/>
          <w:szCs w:val="24"/>
        </w:rPr>
      </w:pPr>
    </w:p>
    <w:p w:rsidR="000C694D" w:rsidRPr="001F55E7" w:rsidRDefault="000C694D" w:rsidP="000C694D">
      <w:pPr>
        <w:spacing w:after="120"/>
        <w:ind w:left="-709" w:firstLine="567"/>
        <w:jc w:val="both"/>
        <w:rPr>
          <w:bCs/>
          <w:sz w:val="24"/>
          <w:szCs w:val="24"/>
        </w:rPr>
      </w:pPr>
    </w:p>
    <w:p w:rsidR="008A4798" w:rsidRDefault="008A4798" w:rsidP="000C694D">
      <w:pPr>
        <w:spacing w:line="264" w:lineRule="auto"/>
        <w:ind w:left="-709" w:firstLine="567"/>
        <w:jc w:val="right"/>
        <w:rPr>
          <w:sz w:val="24"/>
          <w:szCs w:val="24"/>
        </w:rPr>
      </w:pPr>
    </w:p>
    <w:p w:rsidR="008A4798" w:rsidRDefault="008A4798" w:rsidP="000C694D">
      <w:pPr>
        <w:spacing w:line="264" w:lineRule="auto"/>
        <w:ind w:left="-709" w:firstLine="567"/>
        <w:jc w:val="right"/>
        <w:rPr>
          <w:sz w:val="24"/>
          <w:szCs w:val="24"/>
        </w:rPr>
      </w:pPr>
    </w:p>
    <w:p w:rsidR="008A4798" w:rsidRDefault="008A4798" w:rsidP="000C694D">
      <w:pPr>
        <w:spacing w:line="264" w:lineRule="auto"/>
        <w:ind w:left="-709" w:firstLine="567"/>
        <w:jc w:val="right"/>
        <w:rPr>
          <w:sz w:val="24"/>
          <w:szCs w:val="24"/>
        </w:rPr>
      </w:pPr>
    </w:p>
    <w:p w:rsidR="008A4798" w:rsidRDefault="008A4798" w:rsidP="000C694D">
      <w:pPr>
        <w:spacing w:line="264" w:lineRule="auto"/>
        <w:ind w:left="-709" w:firstLine="567"/>
        <w:jc w:val="right"/>
        <w:rPr>
          <w:sz w:val="24"/>
          <w:szCs w:val="24"/>
        </w:rPr>
      </w:pPr>
    </w:p>
    <w:p w:rsidR="008A4798" w:rsidRDefault="008A4798" w:rsidP="000C694D">
      <w:pPr>
        <w:spacing w:line="264" w:lineRule="auto"/>
        <w:ind w:left="-709" w:firstLine="567"/>
        <w:jc w:val="right"/>
        <w:rPr>
          <w:sz w:val="24"/>
          <w:szCs w:val="24"/>
        </w:rPr>
      </w:pPr>
    </w:p>
    <w:p w:rsidR="008A4798" w:rsidRDefault="008A4798" w:rsidP="000C694D">
      <w:pPr>
        <w:spacing w:line="264" w:lineRule="auto"/>
        <w:ind w:left="-709" w:firstLine="567"/>
        <w:jc w:val="right"/>
        <w:rPr>
          <w:sz w:val="24"/>
          <w:szCs w:val="24"/>
        </w:rPr>
      </w:pPr>
    </w:p>
    <w:p w:rsidR="008A4798" w:rsidRDefault="008A4798" w:rsidP="000C694D">
      <w:pPr>
        <w:spacing w:line="264" w:lineRule="auto"/>
        <w:ind w:left="-709" w:firstLine="567"/>
        <w:jc w:val="right"/>
        <w:rPr>
          <w:sz w:val="24"/>
          <w:szCs w:val="24"/>
        </w:rPr>
      </w:pPr>
    </w:p>
    <w:p w:rsidR="008A4798" w:rsidRDefault="008A4798" w:rsidP="000C694D">
      <w:pPr>
        <w:spacing w:line="264" w:lineRule="auto"/>
        <w:ind w:left="-709" w:firstLine="567"/>
        <w:jc w:val="right"/>
        <w:rPr>
          <w:sz w:val="24"/>
          <w:szCs w:val="24"/>
        </w:rPr>
      </w:pPr>
    </w:p>
    <w:p w:rsidR="008A4798" w:rsidRDefault="008A4798" w:rsidP="000C694D">
      <w:pPr>
        <w:spacing w:line="264" w:lineRule="auto"/>
        <w:ind w:left="-709" w:firstLine="567"/>
        <w:jc w:val="right"/>
        <w:rPr>
          <w:sz w:val="24"/>
          <w:szCs w:val="24"/>
        </w:rPr>
      </w:pPr>
    </w:p>
    <w:p w:rsidR="008A4798" w:rsidRDefault="008A4798" w:rsidP="000C694D">
      <w:pPr>
        <w:spacing w:line="264" w:lineRule="auto"/>
        <w:ind w:left="-709" w:firstLine="567"/>
        <w:jc w:val="right"/>
        <w:rPr>
          <w:sz w:val="24"/>
          <w:szCs w:val="24"/>
        </w:rPr>
      </w:pPr>
    </w:p>
    <w:p w:rsidR="008A4798" w:rsidRDefault="008A4798" w:rsidP="000C694D">
      <w:pPr>
        <w:spacing w:line="264" w:lineRule="auto"/>
        <w:ind w:left="-709" w:firstLine="567"/>
        <w:jc w:val="right"/>
        <w:rPr>
          <w:sz w:val="24"/>
          <w:szCs w:val="24"/>
        </w:rPr>
      </w:pPr>
    </w:p>
    <w:p w:rsidR="004936D7" w:rsidRDefault="004936D7" w:rsidP="000C694D">
      <w:pPr>
        <w:spacing w:line="264" w:lineRule="auto"/>
        <w:ind w:left="-709" w:firstLine="567"/>
        <w:jc w:val="right"/>
        <w:rPr>
          <w:sz w:val="24"/>
          <w:szCs w:val="24"/>
        </w:rPr>
      </w:pPr>
    </w:p>
    <w:p w:rsidR="004936D7" w:rsidRDefault="004936D7" w:rsidP="000C694D">
      <w:pPr>
        <w:spacing w:line="264" w:lineRule="auto"/>
        <w:ind w:left="-709" w:firstLine="567"/>
        <w:jc w:val="right"/>
        <w:rPr>
          <w:sz w:val="24"/>
          <w:szCs w:val="24"/>
        </w:rPr>
      </w:pPr>
    </w:p>
    <w:p w:rsidR="004936D7" w:rsidRDefault="004936D7" w:rsidP="000C694D">
      <w:pPr>
        <w:spacing w:line="264" w:lineRule="auto"/>
        <w:ind w:left="-709" w:firstLine="567"/>
        <w:jc w:val="right"/>
        <w:rPr>
          <w:sz w:val="24"/>
          <w:szCs w:val="24"/>
        </w:rPr>
      </w:pPr>
    </w:p>
    <w:p w:rsidR="004936D7" w:rsidRDefault="004936D7" w:rsidP="000C694D">
      <w:pPr>
        <w:spacing w:line="264" w:lineRule="auto"/>
        <w:ind w:left="-709" w:firstLine="567"/>
        <w:jc w:val="right"/>
        <w:rPr>
          <w:sz w:val="24"/>
          <w:szCs w:val="24"/>
        </w:rPr>
      </w:pPr>
    </w:p>
    <w:p w:rsidR="00C95B9A" w:rsidRDefault="00C95B9A" w:rsidP="000C694D">
      <w:pPr>
        <w:spacing w:line="264" w:lineRule="auto"/>
        <w:ind w:left="-709" w:firstLine="567"/>
        <w:jc w:val="right"/>
        <w:rPr>
          <w:sz w:val="24"/>
          <w:szCs w:val="24"/>
        </w:rPr>
      </w:pPr>
    </w:p>
    <w:p w:rsidR="00C95B9A" w:rsidRDefault="00C95B9A" w:rsidP="000C694D">
      <w:pPr>
        <w:spacing w:line="264" w:lineRule="auto"/>
        <w:ind w:left="-709" w:firstLine="567"/>
        <w:jc w:val="right"/>
        <w:rPr>
          <w:sz w:val="24"/>
          <w:szCs w:val="24"/>
        </w:rPr>
      </w:pPr>
    </w:p>
    <w:p w:rsidR="00C95B9A" w:rsidRDefault="00C95B9A" w:rsidP="000C694D">
      <w:pPr>
        <w:spacing w:line="264" w:lineRule="auto"/>
        <w:ind w:left="-709" w:firstLine="567"/>
        <w:jc w:val="right"/>
        <w:rPr>
          <w:sz w:val="24"/>
          <w:szCs w:val="24"/>
        </w:rPr>
      </w:pPr>
    </w:p>
    <w:p w:rsidR="00C95B9A" w:rsidRDefault="00C95B9A" w:rsidP="000C694D">
      <w:pPr>
        <w:spacing w:line="264" w:lineRule="auto"/>
        <w:ind w:left="-709" w:firstLine="567"/>
        <w:jc w:val="right"/>
        <w:rPr>
          <w:sz w:val="24"/>
          <w:szCs w:val="24"/>
        </w:rPr>
      </w:pPr>
    </w:p>
    <w:p w:rsidR="00C95B9A" w:rsidRDefault="00C95B9A" w:rsidP="000C694D">
      <w:pPr>
        <w:spacing w:line="264" w:lineRule="auto"/>
        <w:ind w:left="-709" w:firstLine="567"/>
        <w:jc w:val="right"/>
        <w:rPr>
          <w:sz w:val="24"/>
          <w:szCs w:val="24"/>
        </w:rPr>
      </w:pPr>
    </w:p>
    <w:p w:rsidR="00C95B9A" w:rsidRDefault="00C95B9A" w:rsidP="000C694D">
      <w:pPr>
        <w:spacing w:line="264" w:lineRule="auto"/>
        <w:ind w:left="-709" w:firstLine="567"/>
        <w:jc w:val="right"/>
        <w:rPr>
          <w:sz w:val="24"/>
          <w:szCs w:val="24"/>
        </w:rPr>
      </w:pPr>
    </w:p>
    <w:p w:rsidR="00C95B9A" w:rsidRDefault="00C95B9A" w:rsidP="000C694D">
      <w:pPr>
        <w:spacing w:line="264" w:lineRule="auto"/>
        <w:ind w:left="-709" w:firstLine="567"/>
        <w:jc w:val="right"/>
        <w:rPr>
          <w:sz w:val="24"/>
          <w:szCs w:val="24"/>
        </w:rPr>
      </w:pPr>
    </w:p>
    <w:p w:rsidR="00C95B9A" w:rsidRDefault="00C95B9A" w:rsidP="000C694D">
      <w:pPr>
        <w:spacing w:line="264" w:lineRule="auto"/>
        <w:ind w:left="-709" w:firstLine="567"/>
        <w:jc w:val="right"/>
        <w:rPr>
          <w:sz w:val="24"/>
          <w:szCs w:val="24"/>
        </w:rPr>
      </w:pPr>
    </w:p>
    <w:p w:rsidR="00C95B9A" w:rsidRDefault="00C95B9A" w:rsidP="000C694D">
      <w:pPr>
        <w:spacing w:line="264" w:lineRule="auto"/>
        <w:ind w:left="-709" w:firstLine="567"/>
        <w:jc w:val="right"/>
        <w:rPr>
          <w:sz w:val="24"/>
          <w:szCs w:val="24"/>
        </w:rPr>
      </w:pPr>
    </w:p>
    <w:p w:rsidR="00C95B9A" w:rsidRDefault="00C95B9A" w:rsidP="000C694D">
      <w:pPr>
        <w:spacing w:line="264" w:lineRule="auto"/>
        <w:ind w:left="-709" w:firstLine="567"/>
        <w:jc w:val="right"/>
        <w:rPr>
          <w:sz w:val="24"/>
          <w:szCs w:val="24"/>
        </w:rPr>
      </w:pPr>
    </w:p>
    <w:p w:rsidR="00C95B9A" w:rsidRDefault="00C95B9A" w:rsidP="000C694D">
      <w:pPr>
        <w:spacing w:line="264" w:lineRule="auto"/>
        <w:ind w:left="-709" w:firstLine="567"/>
        <w:jc w:val="right"/>
        <w:rPr>
          <w:sz w:val="24"/>
          <w:szCs w:val="24"/>
        </w:rPr>
      </w:pPr>
    </w:p>
    <w:p w:rsidR="000C694D" w:rsidRPr="001F55E7" w:rsidRDefault="000C694D" w:rsidP="000C694D">
      <w:pPr>
        <w:spacing w:line="264" w:lineRule="auto"/>
        <w:ind w:left="-709" w:firstLine="567"/>
        <w:jc w:val="right"/>
        <w:rPr>
          <w:sz w:val="24"/>
          <w:szCs w:val="24"/>
        </w:rPr>
      </w:pPr>
      <w:r w:rsidRPr="001F55E7">
        <w:rPr>
          <w:sz w:val="24"/>
          <w:szCs w:val="24"/>
        </w:rPr>
        <w:t>Приложение № 3</w:t>
      </w:r>
    </w:p>
    <w:p w:rsidR="000C694D" w:rsidRPr="001F55E7" w:rsidRDefault="000C694D" w:rsidP="000C694D">
      <w:pPr>
        <w:spacing w:line="264" w:lineRule="auto"/>
        <w:ind w:left="-709" w:firstLine="567"/>
        <w:jc w:val="right"/>
        <w:rPr>
          <w:sz w:val="24"/>
          <w:szCs w:val="24"/>
        </w:rPr>
      </w:pPr>
      <w:r w:rsidRPr="001F55E7">
        <w:rPr>
          <w:sz w:val="24"/>
          <w:szCs w:val="24"/>
        </w:rPr>
        <w:t>к государственному контракту №</w:t>
      </w:r>
      <w:r w:rsidR="000B7928" w:rsidRPr="001F55E7">
        <w:rPr>
          <w:sz w:val="24"/>
          <w:szCs w:val="24"/>
        </w:rPr>
        <w:t xml:space="preserve"> </w:t>
      </w:r>
      <w:r w:rsidR="00A213DF">
        <w:rPr>
          <w:sz w:val="24"/>
          <w:szCs w:val="24"/>
        </w:rPr>
        <w:t>____________</w:t>
      </w:r>
    </w:p>
    <w:p w:rsidR="000C694D" w:rsidRPr="001F55E7" w:rsidRDefault="008A4798" w:rsidP="000C694D">
      <w:pPr>
        <w:spacing w:line="264" w:lineRule="auto"/>
        <w:ind w:left="-709" w:firstLine="567"/>
        <w:jc w:val="right"/>
        <w:rPr>
          <w:sz w:val="24"/>
          <w:szCs w:val="24"/>
        </w:rPr>
      </w:pPr>
      <w:r>
        <w:rPr>
          <w:sz w:val="24"/>
          <w:szCs w:val="24"/>
        </w:rPr>
        <w:t xml:space="preserve">      от «___» ______ 202</w:t>
      </w:r>
      <w:r w:rsidR="00EF02BB">
        <w:rPr>
          <w:sz w:val="24"/>
          <w:szCs w:val="24"/>
        </w:rPr>
        <w:t>6</w:t>
      </w:r>
      <w:r w:rsidR="000C694D" w:rsidRPr="001F55E7">
        <w:rPr>
          <w:sz w:val="24"/>
          <w:szCs w:val="24"/>
        </w:rPr>
        <w:t>г.</w:t>
      </w:r>
    </w:p>
    <w:p w:rsidR="000C694D" w:rsidRPr="001F55E7" w:rsidRDefault="000C694D" w:rsidP="000C694D">
      <w:pPr>
        <w:spacing w:after="120"/>
        <w:ind w:left="-709" w:firstLine="567"/>
        <w:jc w:val="both"/>
        <w:rPr>
          <w:bCs/>
          <w:sz w:val="24"/>
          <w:szCs w:val="24"/>
        </w:rPr>
      </w:pPr>
    </w:p>
    <w:p w:rsidR="00C76CC6" w:rsidRPr="001F55E7" w:rsidRDefault="00C76CC6" w:rsidP="00C76CC6">
      <w:pPr>
        <w:widowControl w:val="0"/>
        <w:tabs>
          <w:tab w:val="left" w:pos="0"/>
        </w:tabs>
        <w:ind w:left="-709" w:firstLine="567"/>
        <w:jc w:val="center"/>
        <w:rPr>
          <w:b/>
          <w:sz w:val="24"/>
          <w:szCs w:val="24"/>
        </w:rPr>
      </w:pPr>
      <w:r w:rsidRPr="001F55E7">
        <w:rPr>
          <w:b/>
          <w:sz w:val="24"/>
          <w:szCs w:val="24"/>
        </w:rPr>
        <w:t>ИНСТРУКЦИЯ ПО ИСПОЛЬЗОВАНИЮ КАРТ</w:t>
      </w:r>
    </w:p>
    <w:p w:rsidR="00C76CC6" w:rsidRPr="001F55E7" w:rsidRDefault="00C76CC6" w:rsidP="00C76CC6">
      <w:pPr>
        <w:widowControl w:val="0"/>
        <w:tabs>
          <w:tab w:val="left" w:pos="0"/>
        </w:tabs>
        <w:ind w:left="-709" w:firstLine="567"/>
        <w:jc w:val="center"/>
        <w:rPr>
          <w:sz w:val="24"/>
          <w:szCs w:val="24"/>
        </w:rPr>
      </w:pPr>
      <w:r w:rsidRPr="001F55E7">
        <w:rPr>
          <w:sz w:val="24"/>
          <w:szCs w:val="24"/>
        </w:rPr>
        <w:t>(заполняется Поставщиком в произвольной форме)</w:t>
      </w:r>
    </w:p>
    <w:p w:rsidR="00C76CC6" w:rsidRPr="001F55E7" w:rsidRDefault="00C76CC6" w:rsidP="002164BD">
      <w:pPr>
        <w:spacing w:after="120"/>
        <w:ind w:left="-142" w:right="-1" w:firstLine="567"/>
        <w:jc w:val="both"/>
        <w:rPr>
          <w:bCs/>
          <w:sz w:val="24"/>
          <w:szCs w:val="24"/>
        </w:rPr>
      </w:pPr>
    </w:p>
    <w:p w:rsidR="00C76CC6" w:rsidRPr="001F55E7" w:rsidRDefault="00C76CC6" w:rsidP="002164BD">
      <w:pPr>
        <w:tabs>
          <w:tab w:val="num" w:pos="644"/>
          <w:tab w:val="num" w:pos="3479"/>
        </w:tabs>
        <w:spacing w:before="120" w:after="200" w:line="276" w:lineRule="auto"/>
        <w:ind w:left="-142" w:right="-1"/>
        <w:jc w:val="both"/>
        <w:rPr>
          <w:rFonts w:eastAsiaTheme="minorHAnsi"/>
          <w:bCs/>
          <w:sz w:val="24"/>
          <w:szCs w:val="24"/>
          <w:lang w:eastAsia="en-US"/>
        </w:rPr>
      </w:pPr>
      <w:r w:rsidRPr="001F55E7">
        <w:rPr>
          <w:rFonts w:eastAsiaTheme="minorHAnsi"/>
          <w:bCs/>
          <w:sz w:val="24"/>
          <w:szCs w:val="24"/>
          <w:lang w:eastAsia="en-US"/>
        </w:rPr>
        <w:t xml:space="preserve">1 . Порядок получения Товара (услуги/работы) при системе обслуживания клиентов </w:t>
      </w:r>
      <w:r w:rsidRPr="001F55E7">
        <w:rPr>
          <w:rFonts w:eastAsiaTheme="minorHAnsi"/>
          <w:b/>
          <w:bCs/>
          <w:sz w:val="24"/>
          <w:szCs w:val="24"/>
          <w:lang w:eastAsia="en-US"/>
        </w:rPr>
        <w:t>«Предоплата»:</w:t>
      </w:r>
    </w:p>
    <w:p w:rsidR="00C76CC6" w:rsidRPr="001F55E7" w:rsidRDefault="00C76CC6" w:rsidP="002164BD">
      <w:pPr>
        <w:numPr>
          <w:ilvl w:val="1"/>
          <w:numId w:val="45"/>
        </w:numPr>
        <w:spacing w:before="120" w:after="200" w:line="276" w:lineRule="auto"/>
        <w:ind w:left="-142" w:right="-1"/>
        <w:jc w:val="both"/>
        <w:rPr>
          <w:rFonts w:eastAsiaTheme="minorHAnsi"/>
          <w:sz w:val="24"/>
          <w:szCs w:val="24"/>
          <w:lang w:eastAsia="en-US"/>
        </w:rPr>
      </w:pPr>
      <w:r w:rsidRPr="001F55E7">
        <w:rPr>
          <w:rFonts w:eastAsiaTheme="minorHAnsi"/>
          <w:sz w:val="24"/>
          <w:szCs w:val="24"/>
          <w:lang w:eastAsia="en-US"/>
        </w:rPr>
        <w:t>предъявить карту оператору-кассиру Торговой точки;</w:t>
      </w:r>
    </w:p>
    <w:p w:rsidR="00C76CC6" w:rsidRPr="001F55E7" w:rsidRDefault="00C76CC6" w:rsidP="002164BD">
      <w:pPr>
        <w:numPr>
          <w:ilvl w:val="1"/>
          <w:numId w:val="45"/>
        </w:numPr>
        <w:spacing w:before="120" w:after="200" w:line="276" w:lineRule="auto"/>
        <w:ind w:left="-142" w:right="-1"/>
        <w:jc w:val="both"/>
        <w:rPr>
          <w:rFonts w:eastAsiaTheme="minorHAnsi"/>
          <w:sz w:val="24"/>
          <w:szCs w:val="24"/>
          <w:lang w:eastAsia="en-US"/>
        </w:rPr>
      </w:pPr>
      <w:r w:rsidRPr="001F55E7">
        <w:rPr>
          <w:rFonts w:eastAsiaTheme="minorHAnsi"/>
          <w:sz w:val="24"/>
          <w:szCs w:val="24"/>
          <w:lang w:eastAsia="en-US"/>
        </w:rPr>
        <w:t>называть необходимое Вам количество литров и марку автомобильного топлива (либо оказываемую на АЗС услугу/товар/работу);</w:t>
      </w:r>
    </w:p>
    <w:p w:rsidR="00C76CC6" w:rsidRPr="001F55E7" w:rsidRDefault="00C76CC6" w:rsidP="002164BD">
      <w:pPr>
        <w:numPr>
          <w:ilvl w:val="1"/>
          <w:numId w:val="45"/>
        </w:numPr>
        <w:spacing w:before="120" w:after="200" w:line="276" w:lineRule="auto"/>
        <w:ind w:left="-142" w:right="-1"/>
        <w:jc w:val="both"/>
        <w:rPr>
          <w:rFonts w:eastAsiaTheme="minorHAnsi"/>
          <w:sz w:val="24"/>
          <w:szCs w:val="24"/>
          <w:lang w:eastAsia="en-US"/>
        </w:rPr>
      </w:pPr>
      <w:r w:rsidRPr="001F55E7">
        <w:rPr>
          <w:rFonts w:eastAsiaTheme="minorHAnsi"/>
          <w:sz w:val="24"/>
          <w:szCs w:val="24"/>
          <w:lang w:eastAsia="en-US"/>
        </w:rPr>
        <w:t>оператор-кассир Торговой точки на учетном терминале проверяет карту и проводит операцию;</w:t>
      </w:r>
    </w:p>
    <w:p w:rsidR="00C76CC6" w:rsidRPr="001F55E7" w:rsidRDefault="00C76CC6" w:rsidP="002164BD">
      <w:pPr>
        <w:numPr>
          <w:ilvl w:val="1"/>
          <w:numId w:val="45"/>
        </w:numPr>
        <w:spacing w:before="120" w:after="200" w:line="276" w:lineRule="auto"/>
        <w:ind w:left="-142" w:right="-1"/>
        <w:jc w:val="both"/>
        <w:rPr>
          <w:rFonts w:eastAsiaTheme="minorHAnsi"/>
          <w:sz w:val="24"/>
          <w:szCs w:val="24"/>
          <w:lang w:eastAsia="en-US"/>
        </w:rPr>
      </w:pPr>
      <w:r w:rsidRPr="001F55E7">
        <w:rPr>
          <w:rFonts w:eastAsiaTheme="minorHAnsi"/>
          <w:sz w:val="24"/>
          <w:szCs w:val="24"/>
          <w:lang w:eastAsia="en-US"/>
        </w:rPr>
        <w:t>для проведения операции оператор-кассир запросит идентификационный номер (PIN-код) Карты, который ПОКУПАТЕЛЬ обязан самостоятельно ввести на специальном устройстве (</w:t>
      </w:r>
      <w:r w:rsidRPr="001F55E7">
        <w:rPr>
          <w:rFonts w:eastAsiaTheme="minorHAnsi"/>
          <w:sz w:val="24"/>
          <w:szCs w:val="24"/>
          <w:lang w:val="en-US" w:eastAsia="en-US"/>
        </w:rPr>
        <w:t>PIN</w:t>
      </w:r>
      <w:r w:rsidRPr="001F55E7">
        <w:rPr>
          <w:rFonts w:eastAsiaTheme="minorHAnsi"/>
          <w:sz w:val="24"/>
          <w:szCs w:val="24"/>
          <w:lang w:eastAsia="en-US"/>
        </w:rPr>
        <w:t xml:space="preserve"> </w:t>
      </w:r>
      <w:r w:rsidRPr="001F55E7">
        <w:rPr>
          <w:rFonts w:eastAsiaTheme="minorHAnsi"/>
          <w:sz w:val="24"/>
          <w:szCs w:val="24"/>
          <w:lang w:val="en-US" w:eastAsia="en-US"/>
        </w:rPr>
        <w:t>PAD</w:t>
      </w:r>
      <w:r w:rsidRPr="001F55E7">
        <w:rPr>
          <w:rFonts w:eastAsiaTheme="minorHAnsi"/>
          <w:sz w:val="24"/>
          <w:szCs w:val="24"/>
          <w:lang w:eastAsia="en-US"/>
        </w:rPr>
        <w:t>);</w:t>
      </w:r>
    </w:p>
    <w:p w:rsidR="00C76CC6" w:rsidRPr="001F55E7" w:rsidRDefault="00C76CC6" w:rsidP="002164BD">
      <w:pPr>
        <w:numPr>
          <w:ilvl w:val="1"/>
          <w:numId w:val="45"/>
        </w:numPr>
        <w:spacing w:before="120" w:after="200" w:line="276" w:lineRule="auto"/>
        <w:ind w:left="-142" w:right="-1"/>
        <w:jc w:val="both"/>
        <w:rPr>
          <w:rFonts w:eastAsiaTheme="minorHAnsi"/>
          <w:sz w:val="24"/>
          <w:szCs w:val="24"/>
          <w:lang w:eastAsia="en-US"/>
        </w:rPr>
      </w:pPr>
      <w:r w:rsidRPr="001F55E7">
        <w:rPr>
          <w:rFonts w:eastAsiaTheme="minorHAnsi"/>
          <w:sz w:val="24"/>
          <w:szCs w:val="24"/>
          <w:lang w:eastAsia="en-US"/>
        </w:rPr>
        <w:t>после проведения операции с карточкой оператор-кассир обязан вернуть ПОКУПАТЕЛЮ карточку и терминальный чек, который подтверждает проведенную операцию;</w:t>
      </w:r>
    </w:p>
    <w:p w:rsidR="00C76CC6" w:rsidRPr="001F55E7" w:rsidRDefault="00C76CC6" w:rsidP="002164BD">
      <w:pPr>
        <w:numPr>
          <w:ilvl w:val="1"/>
          <w:numId w:val="45"/>
        </w:numPr>
        <w:spacing w:before="120" w:after="200" w:line="276" w:lineRule="auto"/>
        <w:ind w:left="-142" w:right="-1"/>
        <w:jc w:val="both"/>
        <w:rPr>
          <w:rFonts w:eastAsiaTheme="minorHAnsi"/>
          <w:sz w:val="24"/>
          <w:szCs w:val="24"/>
          <w:lang w:eastAsia="en-US"/>
        </w:rPr>
      </w:pPr>
      <w:r w:rsidRPr="001F55E7">
        <w:rPr>
          <w:rFonts w:eastAsiaTheme="minorHAnsi"/>
          <w:sz w:val="24"/>
          <w:szCs w:val="24"/>
          <w:lang w:eastAsia="en-US"/>
        </w:rPr>
        <w:t>после этого производится отпуск Товара (услуги/работы).</w:t>
      </w:r>
    </w:p>
    <w:p w:rsidR="00C76CC6" w:rsidRPr="001F55E7" w:rsidRDefault="00C76CC6" w:rsidP="002164BD">
      <w:pPr>
        <w:pStyle w:val="afffb"/>
        <w:numPr>
          <w:ilvl w:val="0"/>
          <w:numId w:val="45"/>
        </w:numPr>
        <w:tabs>
          <w:tab w:val="left" w:pos="0"/>
          <w:tab w:val="num" w:pos="644"/>
          <w:tab w:val="num" w:pos="3479"/>
        </w:tabs>
        <w:spacing w:before="120" w:after="200" w:line="276" w:lineRule="auto"/>
        <w:ind w:left="-142" w:right="-1"/>
        <w:jc w:val="both"/>
        <w:rPr>
          <w:rFonts w:eastAsiaTheme="minorHAnsi"/>
          <w:bCs/>
          <w:sz w:val="24"/>
          <w:szCs w:val="24"/>
          <w:lang w:eastAsia="en-US"/>
        </w:rPr>
      </w:pPr>
      <w:r w:rsidRPr="001F55E7">
        <w:rPr>
          <w:rFonts w:eastAsiaTheme="minorHAnsi"/>
          <w:bCs/>
          <w:sz w:val="24"/>
          <w:szCs w:val="24"/>
          <w:lang w:eastAsia="en-US"/>
        </w:rPr>
        <w:t xml:space="preserve">Порядок получения Товара при системе обслуживания клиентов </w:t>
      </w:r>
      <w:r w:rsidRPr="001F55E7">
        <w:rPr>
          <w:rFonts w:eastAsiaTheme="minorHAnsi"/>
          <w:b/>
          <w:bCs/>
          <w:sz w:val="24"/>
          <w:szCs w:val="24"/>
          <w:lang w:eastAsia="en-US"/>
        </w:rPr>
        <w:t>«</w:t>
      </w:r>
      <w:proofErr w:type="spellStart"/>
      <w:r w:rsidRPr="001F55E7">
        <w:rPr>
          <w:rFonts w:eastAsiaTheme="minorHAnsi"/>
          <w:b/>
          <w:bCs/>
          <w:sz w:val="24"/>
          <w:szCs w:val="24"/>
          <w:lang w:eastAsia="en-US"/>
        </w:rPr>
        <w:t>Постоплата</w:t>
      </w:r>
      <w:proofErr w:type="spellEnd"/>
      <w:r w:rsidRPr="001F55E7">
        <w:rPr>
          <w:rFonts w:eastAsiaTheme="minorHAnsi"/>
          <w:b/>
          <w:bCs/>
          <w:sz w:val="24"/>
          <w:szCs w:val="24"/>
          <w:lang w:eastAsia="en-US"/>
        </w:rPr>
        <w:t>»:</w:t>
      </w:r>
    </w:p>
    <w:p w:rsidR="00C76CC6" w:rsidRPr="001F55E7" w:rsidRDefault="00C76CC6" w:rsidP="002164BD">
      <w:pPr>
        <w:numPr>
          <w:ilvl w:val="1"/>
          <w:numId w:val="45"/>
        </w:numPr>
        <w:tabs>
          <w:tab w:val="left" w:pos="0"/>
        </w:tabs>
        <w:spacing w:before="120" w:after="200" w:line="276" w:lineRule="auto"/>
        <w:ind w:left="-142" w:right="-1" w:firstLine="284"/>
        <w:jc w:val="both"/>
        <w:rPr>
          <w:rFonts w:eastAsiaTheme="minorHAnsi"/>
          <w:sz w:val="24"/>
          <w:szCs w:val="24"/>
          <w:lang w:eastAsia="en-US"/>
        </w:rPr>
      </w:pPr>
      <w:r w:rsidRPr="001F55E7">
        <w:rPr>
          <w:rFonts w:eastAsiaTheme="minorHAnsi"/>
          <w:sz w:val="24"/>
          <w:szCs w:val="24"/>
          <w:lang w:eastAsia="en-US"/>
        </w:rPr>
        <w:t>предъявить карту оператору-кассиру Торговой точки;</w:t>
      </w:r>
    </w:p>
    <w:p w:rsidR="00C76CC6" w:rsidRPr="001F55E7" w:rsidRDefault="00C76CC6" w:rsidP="002164BD">
      <w:pPr>
        <w:numPr>
          <w:ilvl w:val="1"/>
          <w:numId w:val="45"/>
        </w:numPr>
        <w:tabs>
          <w:tab w:val="left" w:pos="0"/>
        </w:tabs>
        <w:spacing w:before="120" w:after="200" w:line="276" w:lineRule="auto"/>
        <w:ind w:left="-142" w:right="-1" w:firstLine="284"/>
        <w:jc w:val="both"/>
        <w:rPr>
          <w:rFonts w:eastAsiaTheme="minorHAnsi"/>
          <w:sz w:val="24"/>
          <w:szCs w:val="24"/>
          <w:lang w:eastAsia="en-US"/>
        </w:rPr>
      </w:pPr>
      <w:r w:rsidRPr="001F55E7">
        <w:rPr>
          <w:rFonts w:eastAsiaTheme="minorHAnsi"/>
          <w:sz w:val="24"/>
          <w:szCs w:val="24"/>
          <w:lang w:eastAsia="en-US"/>
        </w:rPr>
        <w:t>оператор-кассир Торговой точки на учетном терминале проверяет карту;</w:t>
      </w:r>
    </w:p>
    <w:p w:rsidR="00C76CC6" w:rsidRPr="001F55E7" w:rsidRDefault="00C76CC6" w:rsidP="002164BD">
      <w:pPr>
        <w:numPr>
          <w:ilvl w:val="1"/>
          <w:numId w:val="45"/>
        </w:numPr>
        <w:tabs>
          <w:tab w:val="left" w:pos="0"/>
        </w:tabs>
        <w:spacing w:before="120" w:after="200" w:line="276" w:lineRule="auto"/>
        <w:ind w:left="-142" w:right="-1" w:firstLine="284"/>
        <w:jc w:val="both"/>
        <w:rPr>
          <w:rFonts w:eastAsiaTheme="minorHAnsi"/>
          <w:sz w:val="24"/>
          <w:szCs w:val="24"/>
          <w:lang w:eastAsia="en-US"/>
        </w:rPr>
      </w:pPr>
      <w:r w:rsidRPr="001F55E7">
        <w:rPr>
          <w:rFonts w:eastAsiaTheme="minorHAnsi"/>
          <w:sz w:val="24"/>
          <w:szCs w:val="24"/>
          <w:lang w:eastAsia="en-US"/>
        </w:rPr>
        <w:t>провести заправку на необходимый литраж (не превышающий доступный лимит на карте) самому, либо попросить сотрудника АЗС это сделать;</w:t>
      </w:r>
    </w:p>
    <w:p w:rsidR="00C76CC6" w:rsidRPr="001F55E7" w:rsidRDefault="00C76CC6" w:rsidP="002164BD">
      <w:pPr>
        <w:numPr>
          <w:ilvl w:val="1"/>
          <w:numId w:val="45"/>
        </w:numPr>
        <w:tabs>
          <w:tab w:val="left" w:pos="0"/>
        </w:tabs>
        <w:spacing w:before="120" w:after="200" w:line="276" w:lineRule="auto"/>
        <w:ind w:left="-142" w:right="-1" w:firstLine="284"/>
        <w:jc w:val="both"/>
        <w:rPr>
          <w:rFonts w:eastAsiaTheme="minorHAnsi"/>
          <w:sz w:val="24"/>
          <w:szCs w:val="24"/>
          <w:lang w:eastAsia="en-US"/>
        </w:rPr>
      </w:pPr>
      <w:r w:rsidRPr="001F55E7">
        <w:rPr>
          <w:rFonts w:eastAsiaTheme="minorHAnsi"/>
          <w:sz w:val="24"/>
          <w:szCs w:val="24"/>
          <w:lang w:eastAsia="en-US"/>
        </w:rPr>
        <w:t>подойти в здание АЗС для списания с карты отпущенного топлива. Для проведения операции оператор-кассир запросит идентификационный номер (PIN-код) Карты, который ПОКУПАТЕЛЬ обязан ввести самостоятельно на специальном устройстве (</w:t>
      </w:r>
      <w:r w:rsidRPr="001F55E7">
        <w:rPr>
          <w:rFonts w:eastAsiaTheme="minorHAnsi"/>
          <w:sz w:val="24"/>
          <w:szCs w:val="24"/>
          <w:lang w:val="en-US" w:eastAsia="en-US"/>
        </w:rPr>
        <w:t>PIN</w:t>
      </w:r>
      <w:r w:rsidRPr="001F55E7">
        <w:rPr>
          <w:rFonts w:eastAsiaTheme="minorHAnsi"/>
          <w:sz w:val="24"/>
          <w:szCs w:val="24"/>
          <w:lang w:eastAsia="en-US"/>
        </w:rPr>
        <w:t xml:space="preserve"> </w:t>
      </w:r>
      <w:r w:rsidRPr="001F55E7">
        <w:rPr>
          <w:rFonts w:eastAsiaTheme="minorHAnsi"/>
          <w:sz w:val="24"/>
          <w:szCs w:val="24"/>
          <w:lang w:val="en-US" w:eastAsia="en-US"/>
        </w:rPr>
        <w:t>PAD</w:t>
      </w:r>
      <w:r w:rsidRPr="001F55E7">
        <w:rPr>
          <w:rFonts w:eastAsiaTheme="minorHAnsi"/>
          <w:sz w:val="24"/>
          <w:szCs w:val="24"/>
          <w:lang w:eastAsia="en-US"/>
        </w:rPr>
        <w:t>);</w:t>
      </w:r>
    </w:p>
    <w:p w:rsidR="00C76CC6" w:rsidRPr="001F55E7" w:rsidRDefault="00C76CC6" w:rsidP="002164BD">
      <w:pPr>
        <w:numPr>
          <w:ilvl w:val="1"/>
          <w:numId w:val="45"/>
        </w:numPr>
        <w:tabs>
          <w:tab w:val="left" w:pos="0"/>
        </w:tabs>
        <w:spacing w:before="120" w:after="200" w:line="276" w:lineRule="auto"/>
        <w:ind w:left="-142" w:right="-1" w:firstLine="284"/>
        <w:jc w:val="both"/>
        <w:rPr>
          <w:rFonts w:eastAsiaTheme="minorHAnsi"/>
          <w:sz w:val="24"/>
          <w:szCs w:val="24"/>
          <w:lang w:eastAsia="en-US"/>
        </w:rPr>
      </w:pPr>
      <w:r w:rsidRPr="001F55E7">
        <w:rPr>
          <w:rFonts w:eastAsiaTheme="minorHAnsi"/>
          <w:sz w:val="24"/>
          <w:szCs w:val="24"/>
          <w:lang w:eastAsia="en-US"/>
        </w:rPr>
        <w:t>после проведения операции с карточкой оператор-кассир обязан вернуть ПОКУПАТЕЛЮ карточку и терминальный чек, который подтверждает проведенную операцию;</w:t>
      </w:r>
    </w:p>
    <w:p w:rsidR="00C76CC6" w:rsidRPr="001F55E7" w:rsidRDefault="00C76CC6" w:rsidP="00C76CC6">
      <w:pPr>
        <w:spacing w:before="120" w:after="200" w:line="276" w:lineRule="auto"/>
        <w:ind w:left="360" w:right="-1" w:firstLine="360"/>
        <w:jc w:val="center"/>
        <w:rPr>
          <w:rFonts w:ascii="Arial" w:eastAsiaTheme="minorHAnsi" w:hAnsi="Arial" w:cs="Arial"/>
          <w:sz w:val="24"/>
          <w:szCs w:val="24"/>
          <w:lang w:eastAsia="en-US"/>
        </w:rPr>
      </w:pPr>
      <w:r w:rsidRPr="001F55E7">
        <w:rPr>
          <w:rFonts w:ascii="Arial" w:eastAsiaTheme="minorHAnsi" w:hAnsi="Arial" w:cs="Arial"/>
          <w:b/>
          <w:bCs/>
          <w:sz w:val="24"/>
          <w:szCs w:val="24"/>
          <w:lang w:eastAsia="en-US"/>
        </w:rPr>
        <w:t>Терминальный чек содержит следующую информацию:</w:t>
      </w:r>
    </w:p>
    <w:tbl>
      <w:tblPr>
        <w:tblpPr w:leftFromText="180" w:rightFromText="180" w:vertAnchor="text" w:horzAnchor="margin" w:tblpX="-167" w:tblpY="79"/>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4820"/>
      </w:tblGrid>
      <w:tr w:rsidR="00C76CC6" w:rsidRPr="001F55E7" w:rsidTr="00C76CC6">
        <w:trPr>
          <w:trHeight w:val="1125"/>
        </w:trPr>
        <w:tc>
          <w:tcPr>
            <w:tcW w:w="4786" w:type="dxa"/>
            <w:tcBorders>
              <w:top w:val="single" w:sz="4" w:space="0" w:color="auto"/>
              <w:left w:val="single" w:sz="4" w:space="0" w:color="auto"/>
              <w:bottom w:val="single" w:sz="4" w:space="0" w:color="auto"/>
              <w:right w:val="single" w:sz="4" w:space="0" w:color="auto"/>
            </w:tcBorders>
          </w:tcPr>
          <w:p w:rsidR="00C76CC6" w:rsidRPr="001F55E7" w:rsidRDefault="00C76CC6" w:rsidP="00C76CC6">
            <w:pPr>
              <w:spacing w:after="200" w:line="276" w:lineRule="auto"/>
              <w:rPr>
                <w:rFonts w:eastAsiaTheme="minorHAnsi"/>
                <w:sz w:val="24"/>
                <w:szCs w:val="24"/>
                <w:lang w:eastAsia="en-US"/>
              </w:rPr>
            </w:pPr>
            <w:r w:rsidRPr="001F55E7">
              <w:rPr>
                <w:rFonts w:eastAsiaTheme="minorHAnsi"/>
                <w:sz w:val="24"/>
                <w:szCs w:val="24"/>
                <w:lang w:eastAsia="en-US"/>
              </w:rPr>
              <w:t>Чек № 000000000002356</w:t>
            </w:r>
          </w:p>
          <w:p w:rsidR="00C76CC6" w:rsidRPr="001F55E7" w:rsidRDefault="00C76CC6" w:rsidP="00C76CC6">
            <w:pPr>
              <w:spacing w:after="200" w:line="276" w:lineRule="auto"/>
              <w:rPr>
                <w:rFonts w:eastAsiaTheme="minorHAnsi"/>
                <w:sz w:val="24"/>
                <w:szCs w:val="24"/>
                <w:lang w:eastAsia="en-US"/>
              </w:rPr>
            </w:pPr>
            <w:r w:rsidRPr="001F55E7">
              <w:rPr>
                <w:rFonts w:eastAsiaTheme="minorHAnsi"/>
                <w:sz w:val="24"/>
                <w:szCs w:val="24"/>
                <w:lang w:eastAsia="en-US"/>
              </w:rPr>
              <w:t xml:space="preserve"> «__________________________»</w:t>
            </w:r>
          </w:p>
          <w:p w:rsidR="00C76CC6" w:rsidRPr="001F55E7" w:rsidRDefault="00C76CC6" w:rsidP="00C76CC6">
            <w:pPr>
              <w:spacing w:after="200" w:line="276" w:lineRule="auto"/>
              <w:rPr>
                <w:rFonts w:eastAsiaTheme="minorHAnsi"/>
                <w:sz w:val="24"/>
                <w:szCs w:val="24"/>
                <w:lang w:eastAsia="en-US"/>
              </w:rPr>
            </w:pPr>
            <w:r w:rsidRPr="001F55E7">
              <w:rPr>
                <w:rFonts w:eastAsiaTheme="minorHAnsi"/>
                <w:sz w:val="24"/>
                <w:szCs w:val="24"/>
                <w:lang w:eastAsia="en-US"/>
              </w:rPr>
              <w:t>ИНН 7720236718</w:t>
            </w:r>
          </w:p>
          <w:p w:rsidR="00C76CC6" w:rsidRPr="001F55E7" w:rsidRDefault="00C76CC6" w:rsidP="00C76CC6">
            <w:pPr>
              <w:spacing w:after="200" w:line="276" w:lineRule="auto"/>
              <w:rPr>
                <w:rFonts w:eastAsiaTheme="minorHAnsi"/>
                <w:sz w:val="24"/>
                <w:szCs w:val="24"/>
                <w:lang w:eastAsia="en-US"/>
              </w:rPr>
            </w:pPr>
            <w:r w:rsidRPr="001F55E7">
              <w:rPr>
                <w:rFonts w:eastAsiaTheme="minorHAnsi"/>
                <w:sz w:val="24"/>
                <w:szCs w:val="24"/>
                <w:lang w:eastAsia="en-US"/>
              </w:rPr>
              <w:t>АЗС № 170</w:t>
            </w:r>
          </w:p>
          <w:p w:rsidR="00C76CC6" w:rsidRPr="001F55E7" w:rsidRDefault="00C76CC6" w:rsidP="00C76CC6">
            <w:pPr>
              <w:spacing w:after="200" w:line="276" w:lineRule="auto"/>
              <w:rPr>
                <w:rFonts w:eastAsiaTheme="minorHAnsi"/>
                <w:sz w:val="24"/>
                <w:szCs w:val="24"/>
                <w:lang w:eastAsia="en-US"/>
              </w:rPr>
            </w:pPr>
            <w:r w:rsidRPr="001F55E7">
              <w:rPr>
                <w:rFonts w:eastAsiaTheme="minorHAnsi"/>
                <w:sz w:val="24"/>
                <w:szCs w:val="24"/>
                <w:lang w:eastAsia="en-US"/>
              </w:rPr>
              <w:t>07/10/02                                 14:01:44</w:t>
            </w:r>
          </w:p>
          <w:p w:rsidR="00C76CC6" w:rsidRPr="001F55E7" w:rsidRDefault="00C76CC6" w:rsidP="00C76CC6">
            <w:pPr>
              <w:spacing w:after="200" w:line="276" w:lineRule="auto"/>
              <w:rPr>
                <w:rFonts w:eastAsiaTheme="minorHAnsi"/>
                <w:sz w:val="24"/>
                <w:szCs w:val="24"/>
                <w:lang w:eastAsia="en-US"/>
              </w:rPr>
            </w:pPr>
            <w:r w:rsidRPr="001F55E7">
              <w:rPr>
                <w:rFonts w:eastAsiaTheme="minorHAnsi"/>
                <w:sz w:val="24"/>
                <w:szCs w:val="24"/>
                <w:lang w:eastAsia="en-US"/>
              </w:rPr>
              <w:t>Терм.                                 00012</w:t>
            </w:r>
          </w:p>
          <w:p w:rsidR="00C76CC6" w:rsidRPr="001F55E7" w:rsidRDefault="00C76CC6" w:rsidP="00C76CC6">
            <w:pPr>
              <w:spacing w:after="200" w:line="276" w:lineRule="auto"/>
              <w:rPr>
                <w:rFonts w:eastAsiaTheme="minorHAnsi"/>
                <w:sz w:val="24"/>
                <w:szCs w:val="24"/>
                <w:lang w:eastAsia="en-US"/>
              </w:rPr>
            </w:pPr>
            <w:r w:rsidRPr="001F55E7">
              <w:rPr>
                <w:rFonts w:eastAsiaTheme="minorHAnsi"/>
                <w:sz w:val="24"/>
                <w:szCs w:val="24"/>
                <w:lang w:eastAsia="en-US"/>
              </w:rPr>
              <w:t>-------------------------------------------------</w:t>
            </w:r>
          </w:p>
          <w:p w:rsidR="00C76CC6" w:rsidRPr="001F55E7" w:rsidRDefault="00C76CC6" w:rsidP="00C76CC6">
            <w:pPr>
              <w:spacing w:after="200" w:line="276" w:lineRule="auto"/>
              <w:rPr>
                <w:rFonts w:eastAsiaTheme="minorHAnsi"/>
                <w:sz w:val="24"/>
                <w:szCs w:val="24"/>
                <w:lang w:eastAsia="en-US"/>
              </w:rPr>
            </w:pPr>
            <w:r w:rsidRPr="001F55E7">
              <w:rPr>
                <w:rFonts w:eastAsiaTheme="minorHAnsi"/>
                <w:sz w:val="24"/>
                <w:szCs w:val="24"/>
                <w:lang w:eastAsia="en-US"/>
              </w:rPr>
              <w:t>Карта №                 -        10000000077</w:t>
            </w:r>
          </w:p>
          <w:p w:rsidR="00C76CC6" w:rsidRPr="001F55E7" w:rsidRDefault="00C76CC6" w:rsidP="00C76CC6">
            <w:pPr>
              <w:spacing w:after="200" w:line="276" w:lineRule="auto"/>
              <w:rPr>
                <w:rFonts w:eastAsiaTheme="minorHAnsi"/>
                <w:sz w:val="24"/>
                <w:szCs w:val="24"/>
                <w:lang w:eastAsia="en-US"/>
              </w:rPr>
            </w:pPr>
            <w:r w:rsidRPr="001F55E7">
              <w:rPr>
                <w:rFonts w:eastAsiaTheme="minorHAnsi"/>
                <w:sz w:val="24"/>
                <w:szCs w:val="24"/>
                <w:lang w:eastAsia="en-US"/>
              </w:rPr>
              <w:lastRenderedPageBreak/>
              <w:t>А-76/АИ-80----------------&lt;Дебет&gt;</w:t>
            </w:r>
          </w:p>
          <w:p w:rsidR="00C76CC6" w:rsidRPr="001F55E7" w:rsidRDefault="00C76CC6" w:rsidP="00C76CC6">
            <w:pPr>
              <w:spacing w:after="200" w:line="276" w:lineRule="auto"/>
              <w:rPr>
                <w:rFonts w:eastAsiaTheme="minorHAnsi"/>
                <w:sz w:val="24"/>
                <w:szCs w:val="24"/>
                <w:lang w:eastAsia="en-US"/>
              </w:rPr>
            </w:pPr>
            <w:r w:rsidRPr="001F55E7">
              <w:rPr>
                <w:rFonts w:eastAsiaTheme="minorHAnsi"/>
                <w:sz w:val="24"/>
                <w:szCs w:val="24"/>
                <w:lang w:eastAsia="en-US"/>
              </w:rPr>
              <w:t>-           20,00</w:t>
            </w:r>
          </w:p>
          <w:p w:rsidR="00C76CC6" w:rsidRPr="001F55E7" w:rsidRDefault="00C76CC6" w:rsidP="00C76CC6">
            <w:pPr>
              <w:spacing w:after="200" w:line="276" w:lineRule="auto"/>
              <w:rPr>
                <w:rFonts w:eastAsiaTheme="minorHAnsi"/>
                <w:sz w:val="24"/>
                <w:szCs w:val="24"/>
                <w:lang w:eastAsia="en-US"/>
              </w:rPr>
            </w:pPr>
            <w:r w:rsidRPr="001F55E7">
              <w:rPr>
                <w:rFonts w:eastAsiaTheme="minorHAnsi"/>
                <w:sz w:val="24"/>
                <w:szCs w:val="24"/>
                <w:lang w:eastAsia="en-US"/>
              </w:rPr>
              <w:t>Итого:</w:t>
            </w:r>
            <w:r w:rsidRPr="001F55E7">
              <w:rPr>
                <w:rFonts w:eastAsiaTheme="minorHAnsi"/>
                <w:sz w:val="24"/>
                <w:szCs w:val="24"/>
                <w:lang w:eastAsia="en-US"/>
              </w:rPr>
              <w:tab/>
              <w:t xml:space="preserve">  Л.</w:t>
            </w:r>
            <w:r w:rsidRPr="001F55E7">
              <w:rPr>
                <w:rFonts w:eastAsiaTheme="minorHAnsi"/>
                <w:sz w:val="24"/>
                <w:szCs w:val="24"/>
                <w:lang w:eastAsia="en-US"/>
              </w:rPr>
              <w:tab/>
              <w:t xml:space="preserve">       20,00</w:t>
            </w:r>
          </w:p>
          <w:p w:rsidR="00C76CC6" w:rsidRPr="001F55E7" w:rsidRDefault="00C76CC6" w:rsidP="00C76CC6">
            <w:pPr>
              <w:spacing w:after="200" w:line="276" w:lineRule="auto"/>
              <w:rPr>
                <w:rFonts w:eastAsiaTheme="minorHAnsi"/>
                <w:sz w:val="24"/>
                <w:szCs w:val="24"/>
                <w:lang w:eastAsia="en-US"/>
              </w:rPr>
            </w:pPr>
            <w:r w:rsidRPr="001F55E7">
              <w:rPr>
                <w:rFonts w:eastAsiaTheme="minorHAnsi"/>
                <w:sz w:val="24"/>
                <w:szCs w:val="24"/>
                <w:lang w:eastAsia="en-US"/>
              </w:rPr>
              <w:t xml:space="preserve">-------- </w:t>
            </w:r>
            <w:proofErr w:type="spellStart"/>
            <w:r w:rsidRPr="001F55E7">
              <w:rPr>
                <w:rFonts w:eastAsiaTheme="minorHAnsi"/>
                <w:sz w:val="24"/>
                <w:szCs w:val="24"/>
                <w:lang w:eastAsia="en-US"/>
              </w:rPr>
              <w:t>Справочн</w:t>
            </w:r>
            <w:proofErr w:type="spellEnd"/>
            <w:r w:rsidRPr="001F55E7">
              <w:rPr>
                <w:rFonts w:eastAsiaTheme="minorHAnsi"/>
                <w:sz w:val="24"/>
                <w:szCs w:val="24"/>
                <w:lang w:eastAsia="en-US"/>
              </w:rPr>
              <w:t>. Инфо ---------</w:t>
            </w:r>
          </w:p>
          <w:p w:rsidR="00C76CC6" w:rsidRPr="001F55E7" w:rsidRDefault="00C76CC6" w:rsidP="00C76CC6">
            <w:pPr>
              <w:spacing w:after="200" w:line="276" w:lineRule="auto"/>
              <w:rPr>
                <w:rFonts w:eastAsiaTheme="minorHAnsi"/>
                <w:sz w:val="24"/>
                <w:szCs w:val="24"/>
                <w:lang w:eastAsia="en-US"/>
              </w:rPr>
            </w:pPr>
          </w:p>
          <w:p w:rsidR="00C76CC6" w:rsidRPr="001F55E7" w:rsidRDefault="00C76CC6" w:rsidP="00C76CC6">
            <w:pPr>
              <w:spacing w:after="200" w:line="276" w:lineRule="auto"/>
              <w:rPr>
                <w:rFonts w:eastAsiaTheme="minorHAnsi"/>
                <w:sz w:val="24"/>
                <w:szCs w:val="24"/>
                <w:lang w:eastAsia="en-US"/>
              </w:rPr>
            </w:pPr>
            <w:r w:rsidRPr="001F55E7">
              <w:rPr>
                <w:rFonts w:eastAsiaTheme="minorHAnsi"/>
                <w:sz w:val="24"/>
                <w:szCs w:val="24"/>
                <w:lang w:eastAsia="en-US"/>
              </w:rPr>
              <w:t>Ост. с/</w:t>
            </w:r>
            <w:proofErr w:type="spellStart"/>
            <w:r w:rsidRPr="001F55E7">
              <w:rPr>
                <w:rFonts w:eastAsiaTheme="minorHAnsi"/>
                <w:sz w:val="24"/>
                <w:szCs w:val="24"/>
                <w:lang w:eastAsia="en-US"/>
              </w:rPr>
              <w:t>лим</w:t>
            </w:r>
            <w:proofErr w:type="spellEnd"/>
            <w:r w:rsidRPr="001F55E7">
              <w:rPr>
                <w:rFonts w:eastAsiaTheme="minorHAnsi"/>
                <w:sz w:val="24"/>
                <w:szCs w:val="24"/>
                <w:lang w:eastAsia="en-US"/>
              </w:rPr>
              <w:t xml:space="preserve">                              30,00л</w:t>
            </w:r>
          </w:p>
          <w:p w:rsidR="00C76CC6" w:rsidRPr="001F55E7" w:rsidRDefault="00C76CC6" w:rsidP="00C76CC6">
            <w:pPr>
              <w:spacing w:after="200" w:line="276" w:lineRule="auto"/>
              <w:rPr>
                <w:rFonts w:eastAsiaTheme="minorHAnsi"/>
                <w:sz w:val="24"/>
                <w:szCs w:val="24"/>
                <w:lang w:eastAsia="en-US"/>
              </w:rPr>
            </w:pPr>
            <w:r w:rsidRPr="001F55E7">
              <w:rPr>
                <w:rFonts w:eastAsiaTheme="minorHAnsi"/>
                <w:sz w:val="24"/>
                <w:szCs w:val="24"/>
                <w:lang w:eastAsia="en-US"/>
              </w:rPr>
              <w:t>----------------------------------</w:t>
            </w:r>
          </w:p>
          <w:p w:rsidR="00C76CC6" w:rsidRPr="001F55E7" w:rsidRDefault="00C76CC6" w:rsidP="00C76CC6">
            <w:pPr>
              <w:spacing w:after="200" w:line="276" w:lineRule="auto"/>
              <w:rPr>
                <w:rFonts w:eastAsiaTheme="minorHAnsi"/>
                <w:sz w:val="24"/>
                <w:szCs w:val="24"/>
                <w:lang w:eastAsia="en-US"/>
              </w:rPr>
            </w:pPr>
            <w:r w:rsidRPr="001F55E7">
              <w:rPr>
                <w:rFonts w:eastAsiaTheme="minorHAnsi"/>
                <w:sz w:val="24"/>
                <w:szCs w:val="24"/>
                <w:lang w:eastAsia="en-US"/>
              </w:rPr>
              <w:t>Оператор №  0047000014</w:t>
            </w:r>
          </w:p>
          <w:p w:rsidR="00C76CC6" w:rsidRPr="001F55E7" w:rsidRDefault="00C76CC6" w:rsidP="00C76CC6">
            <w:pPr>
              <w:spacing w:after="200" w:line="276" w:lineRule="auto"/>
              <w:rPr>
                <w:rFonts w:eastAsiaTheme="minorHAnsi"/>
                <w:sz w:val="24"/>
                <w:szCs w:val="24"/>
                <w:lang w:eastAsia="en-US"/>
              </w:rPr>
            </w:pPr>
            <w:r w:rsidRPr="001F55E7">
              <w:rPr>
                <w:rFonts w:eastAsiaTheme="minorHAnsi"/>
                <w:snapToGrid w:val="0"/>
                <w:sz w:val="24"/>
                <w:szCs w:val="24"/>
                <w:lang w:eastAsia="en-US"/>
              </w:rPr>
              <w:t>-----------------------------------</w:t>
            </w:r>
          </w:p>
        </w:tc>
        <w:tc>
          <w:tcPr>
            <w:tcW w:w="4820" w:type="dxa"/>
            <w:tcBorders>
              <w:left w:val="nil"/>
            </w:tcBorders>
          </w:tcPr>
          <w:p w:rsidR="00C76CC6" w:rsidRPr="001F55E7" w:rsidRDefault="00C76CC6" w:rsidP="00C76CC6">
            <w:pPr>
              <w:tabs>
                <w:tab w:val="left" w:pos="426"/>
                <w:tab w:val="left" w:pos="1701"/>
                <w:tab w:val="left" w:pos="1843"/>
                <w:tab w:val="left" w:pos="2127"/>
              </w:tabs>
              <w:spacing w:after="200" w:line="276" w:lineRule="auto"/>
              <w:rPr>
                <w:rFonts w:eastAsiaTheme="minorHAnsi"/>
                <w:sz w:val="24"/>
                <w:szCs w:val="24"/>
                <w:lang w:eastAsia="en-US"/>
              </w:rPr>
            </w:pPr>
            <w:r w:rsidRPr="001F55E7">
              <w:rPr>
                <w:rFonts w:eastAsiaTheme="minorHAnsi"/>
                <w:sz w:val="24"/>
                <w:szCs w:val="24"/>
                <w:lang w:eastAsia="en-US"/>
              </w:rPr>
              <w:lastRenderedPageBreak/>
              <w:t>Номер чека</w:t>
            </w:r>
          </w:p>
          <w:p w:rsidR="00C76CC6" w:rsidRPr="001F55E7" w:rsidRDefault="00C76CC6" w:rsidP="00C76CC6">
            <w:pPr>
              <w:tabs>
                <w:tab w:val="left" w:pos="426"/>
                <w:tab w:val="left" w:pos="1701"/>
                <w:tab w:val="left" w:pos="1843"/>
                <w:tab w:val="left" w:pos="2127"/>
              </w:tabs>
              <w:spacing w:after="200" w:line="276" w:lineRule="auto"/>
              <w:rPr>
                <w:rFonts w:eastAsiaTheme="minorHAnsi"/>
                <w:sz w:val="24"/>
                <w:szCs w:val="24"/>
                <w:lang w:eastAsia="en-US"/>
              </w:rPr>
            </w:pPr>
            <w:r w:rsidRPr="001F55E7">
              <w:rPr>
                <w:rFonts w:eastAsiaTheme="minorHAnsi"/>
                <w:sz w:val="24"/>
                <w:szCs w:val="24"/>
                <w:lang w:eastAsia="en-US"/>
              </w:rPr>
              <w:t>Название предприятия отпустившего нефтепродукт</w:t>
            </w:r>
          </w:p>
          <w:p w:rsidR="00C76CC6" w:rsidRPr="001F55E7" w:rsidRDefault="00C76CC6" w:rsidP="00C76CC6">
            <w:pPr>
              <w:tabs>
                <w:tab w:val="left" w:pos="426"/>
                <w:tab w:val="left" w:pos="1701"/>
                <w:tab w:val="left" w:pos="1843"/>
                <w:tab w:val="left" w:pos="2127"/>
              </w:tabs>
              <w:spacing w:after="200" w:line="276" w:lineRule="auto"/>
              <w:rPr>
                <w:rFonts w:eastAsiaTheme="minorHAnsi"/>
                <w:sz w:val="24"/>
                <w:szCs w:val="24"/>
                <w:lang w:eastAsia="en-US"/>
              </w:rPr>
            </w:pPr>
            <w:r w:rsidRPr="001F55E7">
              <w:rPr>
                <w:rFonts w:eastAsiaTheme="minorHAnsi"/>
                <w:sz w:val="24"/>
                <w:szCs w:val="24"/>
                <w:lang w:eastAsia="en-US"/>
              </w:rPr>
              <w:t>ИНН предприятия  отпустившего нефтепродукт</w:t>
            </w:r>
          </w:p>
          <w:p w:rsidR="00C76CC6" w:rsidRPr="001F55E7" w:rsidRDefault="00C76CC6" w:rsidP="00C76CC6">
            <w:pPr>
              <w:tabs>
                <w:tab w:val="left" w:pos="426"/>
                <w:tab w:val="left" w:pos="1701"/>
                <w:tab w:val="left" w:pos="1843"/>
                <w:tab w:val="left" w:pos="2127"/>
              </w:tabs>
              <w:spacing w:after="200" w:line="276" w:lineRule="auto"/>
              <w:rPr>
                <w:rFonts w:eastAsiaTheme="minorHAnsi"/>
                <w:sz w:val="24"/>
                <w:szCs w:val="24"/>
                <w:lang w:eastAsia="en-US"/>
              </w:rPr>
            </w:pPr>
            <w:r w:rsidRPr="001F55E7">
              <w:rPr>
                <w:rFonts w:eastAsiaTheme="minorHAnsi"/>
                <w:sz w:val="24"/>
                <w:szCs w:val="24"/>
                <w:lang w:eastAsia="en-US"/>
              </w:rPr>
              <w:t>Номер ТО</w:t>
            </w:r>
          </w:p>
          <w:p w:rsidR="00C76CC6" w:rsidRPr="001F55E7" w:rsidRDefault="00C76CC6" w:rsidP="00C76CC6">
            <w:pPr>
              <w:tabs>
                <w:tab w:val="left" w:pos="426"/>
              </w:tabs>
              <w:spacing w:after="200" w:line="276" w:lineRule="auto"/>
              <w:rPr>
                <w:rFonts w:eastAsiaTheme="minorHAnsi"/>
                <w:sz w:val="24"/>
                <w:szCs w:val="24"/>
                <w:lang w:eastAsia="en-US"/>
              </w:rPr>
            </w:pPr>
            <w:r w:rsidRPr="001F55E7">
              <w:rPr>
                <w:rFonts w:eastAsiaTheme="minorHAnsi"/>
                <w:sz w:val="24"/>
                <w:szCs w:val="24"/>
                <w:lang w:eastAsia="en-US"/>
              </w:rPr>
              <w:t>Дата, время</w:t>
            </w:r>
          </w:p>
          <w:p w:rsidR="00C76CC6" w:rsidRPr="001F55E7" w:rsidRDefault="00C76CC6" w:rsidP="00C76CC6">
            <w:pPr>
              <w:tabs>
                <w:tab w:val="left" w:pos="426"/>
                <w:tab w:val="left" w:pos="1701"/>
                <w:tab w:val="left" w:pos="1843"/>
                <w:tab w:val="left" w:pos="2127"/>
              </w:tabs>
              <w:spacing w:after="200" w:line="276" w:lineRule="auto"/>
              <w:rPr>
                <w:rFonts w:eastAsiaTheme="minorHAnsi"/>
                <w:sz w:val="24"/>
                <w:szCs w:val="24"/>
                <w:lang w:eastAsia="en-US"/>
              </w:rPr>
            </w:pPr>
            <w:r w:rsidRPr="001F55E7">
              <w:rPr>
                <w:rFonts w:eastAsiaTheme="minorHAnsi"/>
                <w:sz w:val="24"/>
                <w:szCs w:val="24"/>
                <w:lang w:eastAsia="en-US"/>
              </w:rPr>
              <w:t>№ терминала</w:t>
            </w:r>
          </w:p>
          <w:p w:rsidR="00C76CC6" w:rsidRPr="001F55E7" w:rsidRDefault="00C76CC6" w:rsidP="00C76CC6">
            <w:pPr>
              <w:tabs>
                <w:tab w:val="left" w:pos="426"/>
                <w:tab w:val="left" w:pos="1701"/>
                <w:tab w:val="left" w:pos="1843"/>
                <w:tab w:val="left" w:pos="2127"/>
              </w:tabs>
              <w:spacing w:after="200" w:line="276" w:lineRule="auto"/>
              <w:rPr>
                <w:rFonts w:eastAsiaTheme="minorHAnsi"/>
                <w:sz w:val="24"/>
                <w:szCs w:val="24"/>
                <w:lang w:eastAsia="en-US"/>
              </w:rPr>
            </w:pPr>
          </w:p>
          <w:p w:rsidR="00C76CC6" w:rsidRPr="001F55E7" w:rsidRDefault="00C76CC6" w:rsidP="00C76CC6">
            <w:pPr>
              <w:tabs>
                <w:tab w:val="left" w:pos="426"/>
                <w:tab w:val="left" w:pos="1701"/>
                <w:tab w:val="left" w:pos="1843"/>
                <w:tab w:val="left" w:pos="2127"/>
              </w:tabs>
              <w:spacing w:after="200" w:line="276" w:lineRule="auto"/>
              <w:rPr>
                <w:rFonts w:eastAsiaTheme="minorHAnsi"/>
                <w:sz w:val="24"/>
                <w:szCs w:val="24"/>
                <w:lang w:eastAsia="en-US"/>
              </w:rPr>
            </w:pPr>
            <w:r w:rsidRPr="001F55E7">
              <w:rPr>
                <w:rFonts w:eastAsiaTheme="minorHAnsi"/>
                <w:sz w:val="24"/>
                <w:szCs w:val="24"/>
                <w:lang w:eastAsia="en-US"/>
              </w:rPr>
              <w:lastRenderedPageBreak/>
              <w:t>Индивидуальный номер карточки Клиента</w:t>
            </w:r>
          </w:p>
          <w:p w:rsidR="00C76CC6" w:rsidRPr="001F55E7" w:rsidRDefault="00C76CC6" w:rsidP="00C76CC6">
            <w:pPr>
              <w:tabs>
                <w:tab w:val="left" w:pos="426"/>
                <w:tab w:val="left" w:pos="1701"/>
                <w:tab w:val="left" w:pos="1843"/>
                <w:tab w:val="left" w:pos="2127"/>
              </w:tabs>
              <w:spacing w:after="200" w:line="276" w:lineRule="auto"/>
              <w:rPr>
                <w:rFonts w:eastAsiaTheme="minorHAnsi"/>
                <w:sz w:val="24"/>
                <w:szCs w:val="24"/>
                <w:lang w:eastAsia="en-US"/>
              </w:rPr>
            </w:pPr>
            <w:r w:rsidRPr="001F55E7">
              <w:rPr>
                <w:rFonts w:eastAsiaTheme="minorHAnsi"/>
                <w:sz w:val="24"/>
                <w:szCs w:val="24"/>
                <w:lang w:eastAsia="en-US"/>
              </w:rPr>
              <w:t>Вид операции, проводимой с картой</w:t>
            </w:r>
          </w:p>
          <w:p w:rsidR="00C76CC6" w:rsidRPr="001F55E7" w:rsidRDefault="00C76CC6" w:rsidP="00C76CC6">
            <w:pPr>
              <w:tabs>
                <w:tab w:val="left" w:pos="426"/>
                <w:tab w:val="left" w:pos="1701"/>
                <w:tab w:val="left" w:pos="1843"/>
                <w:tab w:val="left" w:pos="2127"/>
              </w:tabs>
              <w:spacing w:after="200" w:line="276" w:lineRule="auto"/>
              <w:rPr>
                <w:rFonts w:eastAsiaTheme="minorHAnsi"/>
                <w:sz w:val="24"/>
                <w:szCs w:val="24"/>
                <w:lang w:eastAsia="en-US"/>
              </w:rPr>
            </w:pPr>
            <w:r w:rsidRPr="001F55E7">
              <w:rPr>
                <w:rFonts w:eastAsiaTheme="minorHAnsi"/>
                <w:sz w:val="24"/>
                <w:szCs w:val="24"/>
                <w:lang w:eastAsia="en-US"/>
              </w:rPr>
              <w:t>Количество отпущенных литров</w:t>
            </w:r>
          </w:p>
          <w:p w:rsidR="00C76CC6" w:rsidRPr="001F55E7" w:rsidRDefault="00C76CC6" w:rsidP="00C76CC6">
            <w:pPr>
              <w:tabs>
                <w:tab w:val="left" w:pos="426"/>
                <w:tab w:val="left" w:pos="1701"/>
                <w:tab w:val="left" w:pos="1843"/>
                <w:tab w:val="left" w:pos="2127"/>
              </w:tabs>
              <w:spacing w:after="200" w:line="276" w:lineRule="auto"/>
              <w:rPr>
                <w:rFonts w:eastAsiaTheme="minorHAnsi"/>
                <w:sz w:val="24"/>
                <w:szCs w:val="24"/>
                <w:lang w:eastAsia="en-US"/>
              </w:rPr>
            </w:pPr>
          </w:p>
          <w:p w:rsidR="00C76CC6" w:rsidRPr="001F55E7" w:rsidRDefault="00C76CC6" w:rsidP="00C76CC6">
            <w:pPr>
              <w:tabs>
                <w:tab w:val="left" w:pos="426"/>
                <w:tab w:val="left" w:pos="1701"/>
                <w:tab w:val="left" w:pos="1843"/>
                <w:tab w:val="left" w:pos="2127"/>
              </w:tabs>
              <w:spacing w:after="200" w:line="276" w:lineRule="auto"/>
              <w:rPr>
                <w:rFonts w:eastAsiaTheme="minorHAnsi"/>
                <w:sz w:val="24"/>
                <w:szCs w:val="24"/>
                <w:lang w:eastAsia="en-US"/>
              </w:rPr>
            </w:pPr>
          </w:p>
          <w:p w:rsidR="00C76CC6" w:rsidRPr="001F55E7" w:rsidRDefault="00C76CC6" w:rsidP="00C76CC6">
            <w:pPr>
              <w:tabs>
                <w:tab w:val="left" w:pos="426"/>
                <w:tab w:val="left" w:pos="1701"/>
                <w:tab w:val="left" w:pos="1843"/>
                <w:tab w:val="left" w:pos="2127"/>
              </w:tabs>
              <w:spacing w:after="200" w:line="276" w:lineRule="auto"/>
              <w:rPr>
                <w:rFonts w:eastAsiaTheme="minorHAnsi"/>
                <w:sz w:val="24"/>
                <w:szCs w:val="24"/>
                <w:lang w:eastAsia="en-US"/>
              </w:rPr>
            </w:pPr>
            <w:r w:rsidRPr="001F55E7">
              <w:rPr>
                <w:rFonts w:eastAsiaTheme="minorHAnsi"/>
                <w:sz w:val="24"/>
                <w:szCs w:val="24"/>
                <w:lang w:eastAsia="en-US"/>
              </w:rPr>
              <w:t>Сумма (без скидки)</w:t>
            </w:r>
          </w:p>
          <w:p w:rsidR="00C76CC6" w:rsidRPr="001F55E7" w:rsidRDefault="00C76CC6" w:rsidP="00C76CC6">
            <w:pPr>
              <w:spacing w:after="200" w:line="276" w:lineRule="auto"/>
              <w:rPr>
                <w:rFonts w:eastAsiaTheme="minorHAnsi"/>
                <w:sz w:val="24"/>
                <w:szCs w:val="24"/>
                <w:lang w:eastAsia="en-US"/>
              </w:rPr>
            </w:pPr>
            <w:r w:rsidRPr="001F55E7">
              <w:rPr>
                <w:rFonts w:eastAsiaTheme="minorHAnsi"/>
                <w:sz w:val="24"/>
                <w:szCs w:val="24"/>
                <w:lang w:eastAsia="en-US"/>
              </w:rPr>
              <w:t>Остаток суточного лимита</w:t>
            </w:r>
          </w:p>
          <w:p w:rsidR="00C76CC6" w:rsidRPr="001F55E7" w:rsidRDefault="00C76CC6" w:rsidP="00C76CC6">
            <w:pPr>
              <w:spacing w:after="200" w:line="276" w:lineRule="auto"/>
              <w:rPr>
                <w:rFonts w:eastAsiaTheme="minorHAnsi"/>
                <w:sz w:val="24"/>
                <w:szCs w:val="24"/>
                <w:lang w:eastAsia="en-US"/>
              </w:rPr>
            </w:pPr>
            <w:r w:rsidRPr="001F55E7">
              <w:rPr>
                <w:rFonts w:eastAsiaTheme="minorHAnsi"/>
                <w:sz w:val="24"/>
                <w:szCs w:val="24"/>
                <w:lang w:eastAsia="en-US"/>
              </w:rPr>
              <w:t>Индивидуальный номер оператора-кассира точки обслуживания</w:t>
            </w:r>
          </w:p>
        </w:tc>
      </w:tr>
    </w:tbl>
    <w:p w:rsidR="00C76CC6" w:rsidRPr="001F55E7" w:rsidRDefault="00C76CC6" w:rsidP="00C76CC6">
      <w:pPr>
        <w:spacing w:before="120" w:after="200" w:line="276" w:lineRule="auto"/>
        <w:ind w:left="720"/>
        <w:rPr>
          <w:rFonts w:ascii="Arial" w:eastAsiaTheme="minorHAnsi" w:hAnsi="Arial" w:cs="Arial"/>
          <w:sz w:val="24"/>
          <w:szCs w:val="24"/>
          <w:lang w:eastAsia="en-US"/>
        </w:rPr>
      </w:pPr>
    </w:p>
    <w:p w:rsidR="00C76CC6" w:rsidRPr="001F55E7" w:rsidRDefault="00C76CC6" w:rsidP="00C76CC6">
      <w:pPr>
        <w:spacing w:before="120" w:after="200" w:line="276" w:lineRule="auto"/>
        <w:ind w:left="142" w:right="624" w:firstLine="425"/>
        <w:jc w:val="both"/>
        <w:rPr>
          <w:rFonts w:eastAsiaTheme="minorHAnsi"/>
          <w:sz w:val="24"/>
          <w:szCs w:val="24"/>
          <w:lang w:eastAsia="en-US"/>
        </w:rPr>
      </w:pPr>
      <w:r w:rsidRPr="001F55E7">
        <w:rPr>
          <w:rFonts w:eastAsiaTheme="minorHAnsi"/>
          <w:sz w:val="24"/>
          <w:szCs w:val="24"/>
          <w:lang w:eastAsia="en-US"/>
        </w:rPr>
        <w:t>Держатель Карты обязан проверить правильность оформления проведенной операции по количеству и марке заказанного автомобильного топлива (стоимости оказанной услуги/выполненной работы/сопутствующего товара), а также соответствие указанного в чеке номера Карты фактическому. При не соответствии данных чека всем необходимым показателям держатель Карты должен сообщить об этом оператору.</w:t>
      </w:r>
    </w:p>
    <w:p w:rsidR="00C76CC6" w:rsidRPr="001F55E7" w:rsidRDefault="00C76CC6" w:rsidP="00C76CC6">
      <w:pPr>
        <w:tabs>
          <w:tab w:val="left" w:pos="-7020"/>
        </w:tabs>
        <w:spacing w:before="120" w:after="200" w:line="276" w:lineRule="auto"/>
        <w:ind w:left="142" w:right="624" w:firstLine="425"/>
        <w:jc w:val="both"/>
        <w:rPr>
          <w:rFonts w:eastAsiaTheme="minorHAnsi"/>
          <w:sz w:val="24"/>
          <w:szCs w:val="24"/>
          <w:lang w:eastAsia="en-US"/>
        </w:rPr>
      </w:pPr>
      <w:r w:rsidRPr="001F55E7">
        <w:rPr>
          <w:rFonts w:eastAsiaTheme="minorHAnsi"/>
          <w:sz w:val="24"/>
          <w:szCs w:val="24"/>
          <w:lang w:eastAsia="en-US"/>
        </w:rPr>
        <w:t>После оформления операции держатель Карты должен осуществить заправку (принять услугу).</w:t>
      </w:r>
    </w:p>
    <w:p w:rsidR="00C76CC6" w:rsidRPr="001F55E7" w:rsidRDefault="00C76CC6" w:rsidP="00C76CC6">
      <w:pPr>
        <w:spacing w:before="120" w:after="200" w:line="276" w:lineRule="auto"/>
        <w:ind w:left="142" w:right="624" w:firstLine="425"/>
        <w:jc w:val="both"/>
        <w:rPr>
          <w:rFonts w:eastAsiaTheme="minorHAnsi"/>
          <w:sz w:val="24"/>
          <w:szCs w:val="24"/>
          <w:lang w:eastAsia="en-US"/>
        </w:rPr>
      </w:pPr>
      <w:r w:rsidRPr="001F55E7">
        <w:rPr>
          <w:rFonts w:eastAsiaTheme="minorHAnsi"/>
          <w:sz w:val="24"/>
          <w:szCs w:val="24"/>
          <w:lang w:eastAsia="en-US"/>
        </w:rPr>
        <w:t>Примечание: при осуществлении заправки «до полного бака», а также в случае, если запрошенный к отпуску объем автомобильного топлива не помещается в емкости держателя Карты (например, бензобак транспортного средства), оператор обязан произвести и оформить корректировку данных по текущей операции.</w:t>
      </w:r>
    </w:p>
    <w:p w:rsidR="00C76CC6" w:rsidRPr="001F55E7" w:rsidRDefault="00C76CC6" w:rsidP="00C76CC6">
      <w:pPr>
        <w:spacing w:before="120" w:after="200" w:line="276" w:lineRule="auto"/>
        <w:ind w:left="142" w:right="624" w:firstLine="425"/>
        <w:jc w:val="both"/>
        <w:rPr>
          <w:rFonts w:eastAsiaTheme="minorHAnsi"/>
          <w:sz w:val="24"/>
          <w:szCs w:val="24"/>
          <w:lang w:eastAsia="en-US"/>
        </w:rPr>
      </w:pPr>
      <w:r w:rsidRPr="001F55E7">
        <w:rPr>
          <w:rFonts w:eastAsiaTheme="minorHAnsi"/>
          <w:sz w:val="24"/>
          <w:szCs w:val="24"/>
          <w:lang w:eastAsia="en-US"/>
        </w:rPr>
        <w:t>С этой целью держатель Карты должен обратиться к оператору АЗС с соответствующей просьбой и передать ему Карту для проведения корректировки данных.</w:t>
      </w:r>
    </w:p>
    <w:p w:rsidR="00C76CC6" w:rsidRPr="001F55E7" w:rsidRDefault="00C76CC6" w:rsidP="00C76CC6">
      <w:pPr>
        <w:spacing w:before="120" w:after="200" w:line="276" w:lineRule="auto"/>
        <w:ind w:left="142" w:right="624" w:firstLine="425"/>
        <w:jc w:val="both"/>
        <w:rPr>
          <w:rFonts w:eastAsiaTheme="minorHAnsi"/>
          <w:sz w:val="24"/>
          <w:szCs w:val="24"/>
          <w:lang w:eastAsia="en-US"/>
        </w:rPr>
      </w:pPr>
      <w:r w:rsidRPr="001F55E7">
        <w:rPr>
          <w:rFonts w:eastAsiaTheme="minorHAnsi"/>
          <w:sz w:val="24"/>
          <w:szCs w:val="24"/>
          <w:lang w:eastAsia="en-US"/>
        </w:rPr>
        <w:t>Если по каким-либо причинам (например, при сбое оборудования) оператор АЗС не может скорректировать неправильно проведенную операцию, то необходимо совместно с оператором АЗС составить акт о расхождении данных в двух экземплярах (с обязательным указанием даты, номера АЗС, номера чека, номера Карты, неверных и фактических параметров заправки). Подписанный оператором АЗС и держателем Карты акт должен быть предоставлен в офис Управления продаж корпоративным клиентам для проведения корректировки данных.</w:t>
      </w:r>
    </w:p>
    <w:p w:rsidR="00C76CC6" w:rsidRPr="001F55E7" w:rsidRDefault="00C76CC6" w:rsidP="00C76CC6">
      <w:pPr>
        <w:spacing w:before="120" w:after="200" w:line="276" w:lineRule="auto"/>
        <w:ind w:left="567" w:right="624"/>
        <w:jc w:val="both"/>
        <w:rPr>
          <w:rFonts w:eastAsiaTheme="minorHAnsi"/>
          <w:sz w:val="24"/>
          <w:szCs w:val="24"/>
          <w:lang w:eastAsia="en-US"/>
        </w:rPr>
      </w:pPr>
      <w:r w:rsidRPr="001F55E7">
        <w:rPr>
          <w:rFonts w:eastAsiaTheme="minorHAnsi"/>
          <w:snapToGrid w:val="0"/>
          <w:sz w:val="24"/>
          <w:szCs w:val="24"/>
          <w:lang w:eastAsia="en-US"/>
        </w:rPr>
        <w:t>Операция с картой  может быть остановлена терминалом по следующим причинам:</w:t>
      </w:r>
    </w:p>
    <w:p w:rsidR="00C76CC6" w:rsidRPr="001F55E7" w:rsidRDefault="00C76CC6" w:rsidP="00C76CC6">
      <w:pPr>
        <w:numPr>
          <w:ilvl w:val="1"/>
          <w:numId w:val="44"/>
        </w:numPr>
        <w:tabs>
          <w:tab w:val="num" w:pos="360"/>
          <w:tab w:val="num" w:pos="720"/>
        </w:tabs>
        <w:spacing w:before="120" w:after="200" w:line="276" w:lineRule="auto"/>
        <w:ind w:left="142" w:right="624" w:firstLine="425"/>
        <w:jc w:val="both"/>
        <w:rPr>
          <w:rFonts w:eastAsiaTheme="minorHAnsi"/>
          <w:sz w:val="24"/>
          <w:szCs w:val="24"/>
          <w:lang w:eastAsia="en-US"/>
        </w:rPr>
      </w:pPr>
      <w:r w:rsidRPr="001F55E7">
        <w:rPr>
          <w:rFonts w:eastAsiaTheme="minorHAnsi"/>
          <w:b/>
          <w:sz w:val="24"/>
          <w:szCs w:val="24"/>
          <w:lang w:eastAsia="en-US"/>
        </w:rPr>
        <w:t>НЕВЕРНЫЙ PIN-КОД</w:t>
      </w:r>
      <w:r w:rsidRPr="001F55E7">
        <w:rPr>
          <w:rFonts w:eastAsiaTheme="minorHAnsi"/>
          <w:sz w:val="24"/>
          <w:szCs w:val="24"/>
          <w:lang w:eastAsia="en-US"/>
        </w:rPr>
        <w:t xml:space="preserve"> – PIN-код введен неверно. Необходимо повторно ввести правильный PIN-код. Количество попыток ограниченно тремя попытками (в случае троекратного введения неверного PIN-кода карта блокируется);</w:t>
      </w:r>
    </w:p>
    <w:p w:rsidR="00C76CC6" w:rsidRPr="001F55E7" w:rsidRDefault="00C76CC6" w:rsidP="00C76CC6">
      <w:pPr>
        <w:numPr>
          <w:ilvl w:val="1"/>
          <w:numId w:val="44"/>
        </w:numPr>
        <w:tabs>
          <w:tab w:val="num" w:pos="360"/>
          <w:tab w:val="num" w:pos="720"/>
        </w:tabs>
        <w:spacing w:before="120" w:after="200" w:line="276" w:lineRule="auto"/>
        <w:ind w:left="142" w:right="624" w:firstLine="425"/>
        <w:jc w:val="both"/>
        <w:rPr>
          <w:rFonts w:eastAsiaTheme="minorHAnsi"/>
          <w:sz w:val="24"/>
          <w:szCs w:val="24"/>
          <w:lang w:eastAsia="en-US"/>
        </w:rPr>
      </w:pPr>
      <w:r w:rsidRPr="001F55E7">
        <w:rPr>
          <w:rFonts w:eastAsiaTheme="minorHAnsi"/>
          <w:b/>
          <w:sz w:val="24"/>
          <w:szCs w:val="24"/>
          <w:lang w:eastAsia="en-US"/>
        </w:rPr>
        <w:lastRenderedPageBreak/>
        <w:t>КАРТА ЗАБЛОКИРОВАНА</w:t>
      </w:r>
      <w:r w:rsidRPr="001F55E7">
        <w:rPr>
          <w:rFonts w:eastAsiaTheme="minorHAnsi"/>
          <w:sz w:val="24"/>
          <w:szCs w:val="24"/>
          <w:lang w:eastAsia="en-US"/>
        </w:rPr>
        <w:t xml:space="preserve"> – отпуск товаров  по карте </w:t>
      </w:r>
      <w:r w:rsidRPr="001F55E7">
        <w:rPr>
          <w:rFonts w:eastAsiaTheme="minorHAnsi"/>
          <w:bCs/>
          <w:sz w:val="24"/>
          <w:szCs w:val="24"/>
          <w:lang w:eastAsia="en-US"/>
        </w:rPr>
        <w:t>не</w:t>
      </w:r>
      <w:r w:rsidRPr="001F55E7">
        <w:rPr>
          <w:rFonts w:eastAsiaTheme="minorHAnsi"/>
          <w:sz w:val="24"/>
          <w:szCs w:val="24"/>
          <w:lang w:eastAsia="en-US"/>
        </w:rPr>
        <w:t xml:space="preserve"> производится. Следует обратиться в офис ПРОДАВЦА;</w:t>
      </w:r>
    </w:p>
    <w:p w:rsidR="00C76CC6" w:rsidRPr="001F55E7" w:rsidRDefault="00C76CC6" w:rsidP="00C76CC6">
      <w:pPr>
        <w:numPr>
          <w:ilvl w:val="1"/>
          <w:numId w:val="44"/>
        </w:numPr>
        <w:tabs>
          <w:tab w:val="num" w:pos="360"/>
          <w:tab w:val="num" w:pos="720"/>
        </w:tabs>
        <w:spacing w:before="120" w:after="200" w:line="276" w:lineRule="auto"/>
        <w:ind w:left="142" w:right="624" w:firstLine="425"/>
        <w:jc w:val="both"/>
        <w:rPr>
          <w:rFonts w:eastAsiaTheme="minorHAnsi"/>
          <w:sz w:val="24"/>
          <w:szCs w:val="24"/>
          <w:lang w:eastAsia="en-US"/>
        </w:rPr>
      </w:pPr>
      <w:r w:rsidRPr="001F55E7">
        <w:rPr>
          <w:rFonts w:eastAsiaTheme="minorHAnsi"/>
          <w:b/>
          <w:sz w:val="24"/>
          <w:szCs w:val="24"/>
          <w:lang w:eastAsia="en-US"/>
        </w:rPr>
        <w:t>СРОК ДЕЙСТВИЯ КАРТЫ ИСТЕК</w:t>
      </w:r>
      <w:r w:rsidRPr="001F55E7">
        <w:rPr>
          <w:rFonts w:eastAsiaTheme="minorHAnsi"/>
          <w:sz w:val="24"/>
          <w:szCs w:val="24"/>
          <w:lang w:eastAsia="en-US"/>
        </w:rPr>
        <w:t xml:space="preserve"> - срок действия карты - 6 месяцев с даты последней операции. Срок действия автоматически продлевается при каждой операции;</w:t>
      </w:r>
    </w:p>
    <w:p w:rsidR="00C76CC6" w:rsidRPr="001F55E7" w:rsidRDefault="00C76CC6" w:rsidP="00C76CC6">
      <w:pPr>
        <w:numPr>
          <w:ilvl w:val="1"/>
          <w:numId w:val="44"/>
        </w:numPr>
        <w:tabs>
          <w:tab w:val="num" w:pos="360"/>
          <w:tab w:val="num" w:pos="720"/>
        </w:tabs>
        <w:spacing w:before="120" w:after="200" w:line="276" w:lineRule="auto"/>
        <w:ind w:left="142" w:right="624" w:firstLine="425"/>
        <w:jc w:val="both"/>
        <w:rPr>
          <w:rFonts w:eastAsiaTheme="minorHAnsi"/>
          <w:sz w:val="24"/>
          <w:szCs w:val="24"/>
          <w:lang w:eastAsia="en-US"/>
        </w:rPr>
      </w:pPr>
      <w:r w:rsidRPr="001F55E7">
        <w:rPr>
          <w:rFonts w:eastAsiaTheme="minorHAnsi"/>
          <w:b/>
          <w:sz w:val="24"/>
          <w:szCs w:val="24"/>
          <w:lang w:eastAsia="en-US"/>
        </w:rPr>
        <w:t>СУТОЧНЫЙ</w:t>
      </w:r>
      <w:r w:rsidRPr="001F55E7">
        <w:rPr>
          <w:rFonts w:eastAsiaTheme="minorHAnsi"/>
          <w:sz w:val="24"/>
          <w:szCs w:val="24"/>
          <w:lang w:eastAsia="en-US"/>
        </w:rPr>
        <w:t xml:space="preserve"> </w:t>
      </w:r>
      <w:r w:rsidRPr="001F55E7">
        <w:rPr>
          <w:rFonts w:eastAsiaTheme="minorHAnsi"/>
          <w:b/>
          <w:sz w:val="24"/>
          <w:szCs w:val="24"/>
          <w:lang w:eastAsia="en-US"/>
        </w:rPr>
        <w:t>ЛИМИТ ИСЧЕРПАН</w:t>
      </w:r>
      <w:r w:rsidRPr="001F55E7">
        <w:rPr>
          <w:rFonts w:eastAsiaTheme="minorHAnsi"/>
          <w:sz w:val="24"/>
          <w:szCs w:val="24"/>
          <w:lang w:eastAsia="en-US"/>
        </w:rPr>
        <w:t xml:space="preserve"> – Вы выбрали суточный лимит по данной услуге. В 00 часов 01 минуту следующих суток Вы можете приобретать этот же товар;</w:t>
      </w:r>
    </w:p>
    <w:p w:rsidR="00C76CC6" w:rsidRPr="001F55E7" w:rsidRDefault="00C76CC6" w:rsidP="00C76CC6">
      <w:pPr>
        <w:numPr>
          <w:ilvl w:val="1"/>
          <w:numId w:val="44"/>
        </w:numPr>
        <w:tabs>
          <w:tab w:val="num" w:pos="360"/>
          <w:tab w:val="num" w:pos="720"/>
        </w:tabs>
        <w:spacing w:before="120" w:after="200" w:line="276" w:lineRule="auto"/>
        <w:ind w:left="142" w:right="624" w:firstLine="425"/>
        <w:jc w:val="both"/>
        <w:rPr>
          <w:rFonts w:eastAsiaTheme="minorHAnsi"/>
          <w:sz w:val="24"/>
          <w:szCs w:val="24"/>
          <w:lang w:eastAsia="en-US"/>
        </w:rPr>
      </w:pPr>
      <w:r w:rsidRPr="001F55E7">
        <w:rPr>
          <w:rFonts w:eastAsiaTheme="minorHAnsi"/>
          <w:b/>
          <w:sz w:val="24"/>
          <w:szCs w:val="24"/>
          <w:lang w:eastAsia="en-US"/>
        </w:rPr>
        <w:t>НЕДОСТАТОЧНО ДЕНЕЖНЫХ СРЕДСТВ НА КАРТЕ</w:t>
      </w:r>
      <w:r w:rsidRPr="001F55E7">
        <w:rPr>
          <w:rFonts w:eastAsiaTheme="minorHAnsi"/>
          <w:sz w:val="24"/>
          <w:szCs w:val="24"/>
          <w:lang w:eastAsia="en-US"/>
        </w:rPr>
        <w:t xml:space="preserve"> – цена  Вашей  покупки </w:t>
      </w:r>
      <w:r w:rsidRPr="001F55E7">
        <w:rPr>
          <w:rFonts w:eastAsiaTheme="minorHAnsi"/>
          <w:color w:val="993300"/>
          <w:sz w:val="24"/>
          <w:szCs w:val="24"/>
          <w:lang w:eastAsia="en-US"/>
        </w:rPr>
        <w:t xml:space="preserve"> </w:t>
      </w:r>
      <w:r w:rsidRPr="001F55E7">
        <w:rPr>
          <w:rFonts w:eastAsiaTheme="minorHAnsi"/>
          <w:sz w:val="24"/>
          <w:szCs w:val="24"/>
          <w:lang w:eastAsia="en-US"/>
        </w:rPr>
        <w:t>превышает остаток единиц учета на карте. В этом случае Вы можете уточнить остаток единиц учета на карте у Оператора-кассира и совершить покупку на сумму, не превышающую остатка;</w:t>
      </w:r>
    </w:p>
    <w:p w:rsidR="00C76CC6" w:rsidRPr="001F55E7" w:rsidRDefault="00C76CC6" w:rsidP="00C76CC6">
      <w:pPr>
        <w:numPr>
          <w:ilvl w:val="1"/>
          <w:numId w:val="44"/>
        </w:numPr>
        <w:tabs>
          <w:tab w:val="num" w:pos="360"/>
          <w:tab w:val="num" w:pos="720"/>
        </w:tabs>
        <w:spacing w:before="120" w:after="200" w:line="276" w:lineRule="auto"/>
        <w:ind w:left="142" w:right="624" w:firstLine="425"/>
        <w:jc w:val="both"/>
        <w:rPr>
          <w:rFonts w:eastAsiaTheme="minorHAnsi"/>
          <w:sz w:val="24"/>
          <w:szCs w:val="24"/>
          <w:lang w:eastAsia="en-US"/>
        </w:rPr>
      </w:pPr>
      <w:r w:rsidRPr="001F55E7">
        <w:rPr>
          <w:rFonts w:eastAsiaTheme="minorHAnsi"/>
          <w:b/>
          <w:sz w:val="24"/>
          <w:szCs w:val="24"/>
          <w:lang w:eastAsia="en-US"/>
        </w:rPr>
        <w:t>КАРТА В ЧЕРНОМ СПИСКЕ</w:t>
      </w:r>
      <w:r w:rsidRPr="001F55E7">
        <w:rPr>
          <w:rFonts w:eastAsiaTheme="minorHAnsi"/>
          <w:sz w:val="24"/>
          <w:szCs w:val="24"/>
          <w:lang w:eastAsia="en-US"/>
        </w:rPr>
        <w:t xml:space="preserve"> –  Оператор-кассир обязан ОТКАЗАТЬ В ОБСЛУЖИВАНИИ (черный список – список карт, запрещенных к обслуживанию на данной АЗС)</w:t>
      </w:r>
    </w:p>
    <w:p w:rsidR="00C76CC6" w:rsidRPr="001F55E7" w:rsidRDefault="00C76CC6" w:rsidP="00C76CC6">
      <w:pPr>
        <w:pStyle w:val="afffb"/>
        <w:numPr>
          <w:ilvl w:val="0"/>
          <w:numId w:val="45"/>
        </w:numPr>
        <w:spacing w:before="120" w:after="200" w:line="276" w:lineRule="auto"/>
        <w:ind w:right="624"/>
        <w:jc w:val="both"/>
        <w:rPr>
          <w:rFonts w:eastAsiaTheme="minorHAnsi"/>
          <w:bCs/>
          <w:sz w:val="24"/>
          <w:szCs w:val="24"/>
          <w:lang w:eastAsia="en-US"/>
        </w:rPr>
      </w:pPr>
      <w:r w:rsidRPr="001F55E7">
        <w:rPr>
          <w:rFonts w:eastAsiaTheme="minorHAnsi"/>
          <w:bCs/>
          <w:sz w:val="24"/>
          <w:szCs w:val="24"/>
          <w:lang w:eastAsia="en-US"/>
        </w:rPr>
        <w:t>Условия эксплуатации и хранения карты:</w:t>
      </w:r>
    </w:p>
    <w:p w:rsidR="00C76CC6" w:rsidRPr="001F55E7" w:rsidRDefault="00C76CC6" w:rsidP="00C76CC6">
      <w:pPr>
        <w:numPr>
          <w:ilvl w:val="1"/>
          <w:numId w:val="45"/>
        </w:numPr>
        <w:tabs>
          <w:tab w:val="num" w:pos="720"/>
        </w:tabs>
        <w:spacing w:before="120" w:after="200" w:line="276" w:lineRule="auto"/>
        <w:ind w:left="142" w:right="624" w:firstLine="425"/>
        <w:jc w:val="both"/>
        <w:rPr>
          <w:rFonts w:eastAsiaTheme="minorHAnsi"/>
          <w:bCs/>
          <w:sz w:val="24"/>
          <w:szCs w:val="24"/>
          <w:lang w:eastAsia="en-US"/>
        </w:rPr>
      </w:pPr>
      <w:r w:rsidRPr="001F55E7">
        <w:rPr>
          <w:rFonts w:eastAsiaTheme="minorHAnsi"/>
          <w:sz w:val="24"/>
          <w:szCs w:val="24"/>
          <w:lang w:eastAsia="en-US"/>
        </w:rPr>
        <w:t>Температура от 0, до плюс 50 градусов Цельсия</w:t>
      </w:r>
    </w:p>
    <w:p w:rsidR="00C76CC6" w:rsidRPr="001F55E7" w:rsidRDefault="00C76CC6" w:rsidP="00C76CC6">
      <w:pPr>
        <w:numPr>
          <w:ilvl w:val="1"/>
          <w:numId w:val="45"/>
        </w:numPr>
        <w:tabs>
          <w:tab w:val="num" w:pos="720"/>
        </w:tabs>
        <w:spacing w:before="120" w:after="200" w:line="276" w:lineRule="auto"/>
        <w:ind w:left="142" w:right="624" w:firstLine="425"/>
        <w:jc w:val="both"/>
        <w:rPr>
          <w:rFonts w:eastAsiaTheme="minorHAnsi"/>
          <w:bCs/>
          <w:sz w:val="24"/>
          <w:szCs w:val="24"/>
          <w:lang w:eastAsia="en-US"/>
        </w:rPr>
      </w:pPr>
      <w:r w:rsidRPr="001F55E7">
        <w:rPr>
          <w:rFonts w:eastAsiaTheme="minorHAnsi"/>
          <w:sz w:val="24"/>
          <w:szCs w:val="24"/>
          <w:lang w:eastAsia="en-US"/>
        </w:rPr>
        <w:t>Запрещено перекручивание более 30 градусов в обе стороны</w:t>
      </w:r>
    </w:p>
    <w:p w:rsidR="00C76CC6" w:rsidRPr="001F55E7" w:rsidRDefault="00C76CC6" w:rsidP="00C76CC6">
      <w:pPr>
        <w:numPr>
          <w:ilvl w:val="1"/>
          <w:numId w:val="45"/>
        </w:numPr>
        <w:tabs>
          <w:tab w:val="num" w:pos="720"/>
        </w:tabs>
        <w:spacing w:before="120" w:after="200" w:line="276" w:lineRule="auto"/>
        <w:ind w:left="142" w:right="624" w:firstLine="425"/>
        <w:jc w:val="both"/>
        <w:rPr>
          <w:rFonts w:eastAsiaTheme="minorHAnsi"/>
          <w:bCs/>
          <w:sz w:val="24"/>
          <w:szCs w:val="24"/>
          <w:lang w:eastAsia="en-US"/>
        </w:rPr>
      </w:pPr>
      <w:r w:rsidRPr="001F55E7">
        <w:rPr>
          <w:rFonts w:eastAsiaTheme="minorHAnsi"/>
          <w:sz w:val="24"/>
          <w:szCs w:val="24"/>
          <w:lang w:eastAsia="en-US"/>
        </w:rPr>
        <w:t>Необходимо избегать загрязнения микросхемы и воздействия на карту активной среды.</w:t>
      </w:r>
    </w:p>
    <w:p w:rsidR="00C76CC6" w:rsidRPr="001F55E7" w:rsidRDefault="00C76CC6" w:rsidP="00C76CC6">
      <w:pPr>
        <w:numPr>
          <w:ilvl w:val="1"/>
          <w:numId w:val="45"/>
        </w:numPr>
        <w:tabs>
          <w:tab w:val="num" w:pos="720"/>
        </w:tabs>
        <w:spacing w:before="120" w:after="200" w:line="276" w:lineRule="auto"/>
        <w:ind w:left="142" w:right="624" w:firstLine="425"/>
        <w:jc w:val="both"/>
        <w:rPr>
          <w:rFonts w:eastAsiaTheme="minorHAnsi"/>
          <w:bCs/>
          <w:sz w:val="24"/>
          <w:szCs w:val="24"/>
          <w:lang w:eastAsia="en-US"/>
        </w:rPr>
      </w:pPr>
      <w:r w:rsidRPr="001F55E7">
        <w:rPr>
          <w:rFonts w:eastAsiaTheme="minorHAnsi"/>
          <w:sz w:val="24"/>
          <w:szCs w:val="24"/>
          <w:lang w:eastAsia="en-US"/>
        </w:rPr>
        <w:t>Не допускаются удары по микросхеме или ее механические повреждения</w:t>
      </w:r>
    </w:p>
    <w:p w:rsidR="00C76CC6" w:rsidRPr="001F55E7" w:rsidRDefault="00C76CC6" w:rsidP="00C76CC6">
      <w:pPr>
        <w:numPr>
          <w:ilvl w:val="0"/>
          <w:numId w:val="45"/>
        </w:numPr>
        <w:spacing w:before="120" w:after="200" w:line="276" w:lineRule="auto"/>
        <w:ind w:left="142" w:right="624" w:firstLine="425"/>
        <w:jc w:val="both"/>
        <w:rPr>
          <w:rFonts w:eastAsiaTheme="minorHAnsi"/>
          <w:bCs/>
          <w:sz w:val="24"/>
          <w:szCs w:val="24"/>
          <w:lang w:eastAsia="en-US"/>
        </w:rPr>
      </w:pPr>
      <w:r w:rsidRPr="001F55E7">
        <w:rPr>
          <w:rFonts w:eastAsiaTheme="minorHAnsi"/>
          <w:bCs/>
          <w:sz w:val="24"/>
          <w:szCs w:val="24"/>
          <w:lang w:eastAsia="en-US"/>
        </w:rPr>
        <w:t>Дополнительные положения:</w:t>
      </w:r>
    </w:p>
    <w:p w:rsidR="00C76CC6" w:rsidRPr="001F55E7" w:rsidRDefault="00C76CC6" w:rsidP="00C76CC6">
      <w:pPr>
        <w:numPr>
          <w:ilvl w:val="1"/>
          <w:numId w:val="45"/>
        </w:numPr>
        <w:tabs>
          <w:tab w:val="left" w:pos="284"/>
          <w:tab w:val="num" w:pos="720"/>
        </w:tabs>
        <w:spacing w:before="120" w:after="200" w:line="276" w:lineRule="auto"/>
        <w:ind w:left="142" w:right="624" w:firstLine="425"/>
        <w:jc w:val="both"/>
        <w:rPr>
          <w:rFonts w:eastAsiaTheme="minorHAnsi"/>
          <w:sz w:val="24"/>
          <w:szCs w:val="24"/>
          <w:lang w:eastAsia="en-US"/>
        </w:rPr>
      </w:pPr>
      <w:r w:rsidRPr="001F55E7">
        <w:rPr>
          <w:rFonts w:eastAsiaTheme="minorHAnsi"/>
          <w:spacing w:val="-4"/>
          <w:sz w:val="24"/>
          <w:szCs w:val="24"/>
          <w:lang w:eastAsia="en-US"/>
        </w:rPr>
        <w:t xml:space="preserve">В случае невозможности проведения операции с картой по любой причине (поломка оборудования, неисправность карты и др.) необходимо немедленно связаться с представителем ПРОДАВЦА по телефону </w:t>
      </w:r>
      <w:r w:rsidRPr="001F55E7">
        <w:rPr>
          <w:rFonts w:eastAsiaTheme="minorHAnsi"/>
          <w:bCs/>
          <w:sz w:val="24"/>
          <w:szCs w:val="24"/>
          <w:lang w:eastAsia="en-US"/>
        </w:rPr>
        <w:t>8-800-700-5151.</w:t>
      </w:r>
    </w:p>
    <w:tbl>
      <w:tblPr>
        <w:tblStyle w:val="af7"/>
        <w:tblW w:w="992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677"/>
      </w:tblGrid>
      <w:tr w:rsidR="00FA0396" w:rsidRPr="002164BD" w:rsidTr="002164BD">
        <w:tc>
          <w:tcPr>
            <w:tcW w:w="5246" w:type="dxa"/>
          </w:tcPr>
          <w:p w:rsidR="00FA0396" w:rsidRPr="002164BD" w:rsidRDefault="00FA0396" w:rsidP="00CB73F5">
            <w:pPr>
              <w:jc w:val="center"/>
              <w:rPr>
                <w:bCs/>
                <w:sz w:val="24"/>
                <w:szCs w:val="24"/>
              </w:rPr>
            </w:pPr>
          </w:p>
          <w:p w:rsidR="00D66F65" w:rsidRPr="00D66F65" w:rsidRDefault="00D66F65" w:rsidP="00D66F65">
            <w:pPr>
              <w:tabs>
                <w:tab w:val="left" w:pos="0"/>
              </w:tabs>
              <w:ind w:left="-108"/>
              <w:jc w:val="center"/>
              <w:rPr>
                <w:sz w:val="24"/>
                <w:szCs w:val="24"/>
              </w:rPr>
            </w:pPr>
          </w:p>
          <w:p w:rsidR="006F6F5D" w:rsidRPr="006768BE" w:rsidRDefault="006F6F5D" w:rsidP="00D66F65">
            <w:pPr>
              <w:tabs>
                <w:tab w:val="left" w:pos="0"/>
              </w:tabs>
              <w:spacing w:line="20" w:lineRule="atLeast"/>
              <w:ind w:left="-108"/>
              <w:jc w:val="center"/>
              <w:rPr>
                <w:sz w:val="24"/>
                <w:szCs w:val="24"/>
              </w:rPr>
            </w:pPr>
          </w:p>
          <w:p w:rsidR="006F6F5D" w:rsidRPr="006768BE" w:rsidRDefault="006F6F5D" w:rsidP="00D66F65">
            <w:pPr>
              <w:tabs>
                <w:tab w:val="left" w:pos="0"/>
              </w:tabs>
              <w:spacing w:line="20" w:lineRule="atLeast"/>
              <w:ind w:left="-108"/>
              <w:jc w:val="center"/>
              <w:rPr>
                <w:sz w:val="24"/>
                <w:szCs w:val="24"/>
              </w:rPr>
            </w:pPr>
          </w:p>
          <w:p w:rsidR="00D66F65" w:rsidRPr="006F6F5D" w:rsidRDefault="006F6F5D" w:rsidP="00D66F65">
            <w:pPr>
              <w:tabs>
                <w:tab w:val="left" w:pos="0"/>
              </w:tabs>
              <w:spacing w:line="20" w:lineRule="atLeast"/>
              <w:ind w:left="-108"/>
              <w:jc w:val="center"/>
              <w:rPr>
                <w:sz w:val="24"/>
                <w:szCs w:val="24"/>
                <w:lang w:val="en-US"/>
              </w:rPr>
            </w:pPr>
            <w:r>
              <w:rPr>
                <w:sz w:val="24"/>
                <w:szCs w:val="24"/>
              </w:rPr>
              <w:t>_______________/___________</w:t>
            </w:r>
            <w:r>
              <w:rPr>
                <w:sz w:val="24"/>
                <w:szCs w:val="24"/>
                <w:lang w:val="en-US"/>
              </w:rPr>
              <w:t>/</w:t>
            </w:r>
          </w:p>
          <w:p w:rsidR="00D66F65" w:rsidRPr="00D66F65" w:rsidRDefault="00D66F65" w:rsidP="00D66F65">
            <w:pPr>
              <w:widowControl w:val="0"/>
              <w:tabs>
                <w:tab w:val="left" w:pos="3294"/>
                <w:tab w:val="left" w:pos="3436"/>
              </w:tabs>
              <w:autoSpaceDE w:val="0"/>
              <w:autoSpaceDN w:val="0"/>
              <w:adjustRightInd w:val="0"/>
              <w:spacing w:line="20" w:lineRule="atLeast"/>
              <w:ind w:left="-108" w:right="1647"/>
              <w:jc w:val="center"/>
              <w:rPr>
                <w:rFonts w:cs="Arial"/>
                <w:sz w:val="24"/>
                <w:szCs w:val="24"/>
              </w:rPr>
            </w:pPr>
            <w:r w:rsidRPr="00D66F65">
              <w:rPr>
                <w:rFonts w:cs="Arial"/>
                <w:sz w:val="24"/>
                <w:szCs w:val="24"/>
              </w:rPr>
              <w:t>(подпись)</w:t>
            </w:r>
          </w:p>
          <w:p w:rsidR="002164BD" w:rsidRDefault="002164BD" w:rsidP="00CB73F5">
            <w:pPr>
              <w:jc w:val="center"/>
              <w:rPr>
                <w:bCs/>
                <w:sz w:val="24"/>
                <w:szCs w:val="24"/>
              </w:rPr>
            </w:pPr>
          </w:p>
          <w:p w:rsidR="00A213DF" w:rsidRDefault="00A213DF" w:rsidP="00CB73F5">
            <w:pPr>
              <w:jc w:val="center"/>
              <w:rPr>
                <w:bCs/>
                <w:sz w:val="24"/>
                <w:szCs w:val="24"/>
              </w:rPr>
            </w:pPr>
          </w:p>
          <w:p w:rsidR="00A213DF" w:rsidRPr="002164BD" w:rsidRDefault="00A213DF" w:rsidP="00CB73F5">
            <w:pPr>
              <w:jc w:val="center"/>
              <w:rPr>
                <w:bCs/>
                <w:sz w:val="24"/>
                <w:szCs w:val="24"/>
              </w:rPr>
            </w:pPr>
          </w:p>
          <w:p w:rsidR="00FA0396" w:rsidRPr="002164BD" w:rsidRDefault="00FA0396" w:rsidP="00CB73F5">
            <w:pPr>
              <w:jc w:val="center"/>
              <w:rPr>
                <w:b/>
                <w:bCs/>
                <w:sz w:val="24"/>
                <w:szCs w:val="24"/>
              </w:rPr>
            </w:pPr>
          </w:p>
        </w:tc>
        <w:tc>
          <w:tcPr>
            <w:tcW w:w="4677" w:type="dxa"/>
          </w:tcPr>
          <w:p w:rsidR="00FA0396" w:rsidRPr="002164BD" w:rsidRDefault="00FA0396" w:rsidP="00CB73F5">
            <w:pPr>
              <w:jc w:val="center"/>
              <w:rPr>
                <w:bCs/>
                <w:sz w:val="24"/>
                <w:szCs w:val="24"/>
              </w:rPr>
            </w:pPr>
          </w:p>
          <w:p w:rsidR="00FA0396" w:rsidRDefault="00FA0396" w:rsidP="00CB73F5">
            <w:pPr>
              <w:jc w:val="center"/>
              <w:rPr>
                <w:bCs/>
                <w:sz w:val="24"/>
                <w:szCs w:val="24"/>
              </w:rPr>
            </w:pPr>
            <w:r w:rsidRPr="002164BD">
              <w:rPr>
                <w:bCs/>
                <w:sz w:val="24"/>
                <w:szCs w:val="24"/>
              </w:rPr>
              <w:t>Заместитель руководителя</w:t>
            </w:r>
            <w:r w:rsidR="002164BD">
              <w:rPr>
                <w:bCs/>
                <w:sz w:val="24"/>
                <w:szCs w:val="24"/>
              </w:rPr>
              <w:t xml:space="preserve"> УФНС России по Нижегородской области</w:t>
            </w:r>
          </w:p>
          <w:p w:rsidR="002164BD" w:rsidRPr="002164BD" w:rsidRDefault="002164BD" w:rsidP="00CB73F5">
            <w:pPr>
              <w:jc w:val="center"/>
              <w:rPr>
                <w:bCs/>
                <w:sz w:val="24"/>
                <w:szCs w:val="24"/>
              </w:rPr>
            </w:pPr>
          </w:p>
          <w:p w:rsidR="00FA0396" w:rsidRPr="002164BD" w:rsidRDefault="00FA0396" w:rsidP="00CB73F5">
            <w:pPr>
              <w:jc w:val="center"/>
              <w:rPr>
                <w:bCs/>
                <w:sz w:val="24"/>
                <w:szCs w:val="24"/>
              </w:rPr>
            </w:pPr>
            <w:r w:rsidRPr="002164BD">
              <w:rPr>
                <w:bCs/>
                <w:sz w:val="24"/>
                <w:szCs w:val="24"/>
              </w:rPr>
              <w:t>________________/</w:t>
            </w:r>
            <w:proofErr w:type="spellStart"/>
            <w:r w:rsidRPr="002164BD">
              <w:rPr>
                <w:bCs/>
                <w:sz w:val="24"/>
                <w:szCs w:val="24"/>
              </w:rPr>
              <w:t>А.Б.Шабаров</w:t>
            </w:r>
            <w:proofErr w:type="spellEnd"/>
            <w:r w:rsidRPr="002164BD">
              <w:rPr>
                <w:bCs/>
                <w:sz w:val="24"/>
                <w:szCs w:val="24"/>
              </w:rPr>
              <w:t>/</w:t>
            </w:r>
          </w:p>
          <w:p w:rsidR="00FA0396" w:rsidRPr="002164BD" w:rsidRDefault="00FA0396" w:rsidP="00CB73F5">
            <w:pPr>
              <w:jc w:val="center"/>
              <w:rPr>
                <w:bCs/>
                <w:sz w:val="24"/>
                <w:szCs w:val="24"/>
              </w:rPr>
            </w:pPr>
            <w:r w:rsidRPr="002164BD">
              <w:rPr>
                <w:bCs/>
                <w:sz w:val="24"/>
                <w:szCs w:val="24"/>
              </w:rPr>
              <w:t>(подпись)</w:t>
            </w:r>
          </w:p>
          <w:p w:rsidR="00FA0396" w:rsidRPr="002164BD" w:rsidRDefault="008A4798" w:rsidP="00CB73F5">
            <w:pPr>
              <w:jc w:val="center"/>
              <w:rPr>
                <w:bCs/>
                <w:sz w:val="24"/>
                <w:szCs w:val="24"/>
              </w:rPr>
            </w:pPr>
            <w:r>
              <w:rPr>
                <w:bCs/>
                <w:sz w:val="24"/>
                <w:szCs w:val="24"/>
              </w:rPr>
              <w:t>“_____” _________ 202</w:t>
            </w:r>
            <w:r w:rsidR="00EF02BB">
              <w:rPr>
                <w:bCs/>
                <w:sz w:val="24"/>
                <w:szCs w:val="24"/>
              </w:rPr>
              <w:t>6</w:t>
            </w:r>
            <w:r w:rsidR="00FA0396" w:rsidRPr="002164BD">
              <w:rPr>
                <w:bCs/>
                <w:sz w:val="24"/>
                <w:szCs w:val="24"/>
              </w:rPr>
              <w:t xml:space="preserve"> г.</w:t>
            </w:r>
          </w:p>
          <w:p w:rsidR="00FA0396" w:rsidRPr="002164BD" w:rsidRDefault="00FA0396" w:rsidP="00CB73F5">
            <w:pPr>
              <w:jc w:val="center"/>
              <w:rPr>
                <w:bCs/>
                <w:sz w:val="24"/>
                <w:szCs w:val="24"/>
              </w:rPr>
            </w:pPr>
            <w:proofErr w:type="spellStart"/>
            <w:r w:rsidRPr="002164BD">
              <w:rPr>
                <w:bCs/>
                <w:sz w:val="24"/>
                <w:szCs w:val="24"/>
              </w:rPr>
              <w:t>м.п</w:t>
            </w:r>
            <w:proofErr w:type="spellEnd"/>
            <w:r w:rsidRPr="002164BD">
              <w:rPr>
                <w:bCs/>
                <w:sz w:val="24"/>
                <w:szCs w:val="24"/>
              </w:rPr>
              <w:t>.</w:t>
            </w:r>
          </w:p>
        </w:tc>
      </w:tr>
    </w:tbl>
    <w:tbl>
      <w:tblPr>
        <w:tblW w:w="5092" w:type="pct"/>
        <w:tblInd w:w="-176" w:type="dxa"/>
        <w:tblLook w:val="04A0" w:firstRow="1" w:lastRow="0" w:firstColumn="1" w:lastColumn="0" w:noHBand="0" w:noVBand="1"/>
      </w:tblPr>
      <w:tblGrid>
        <w:gridCol w:w="4998"/>
        <w:gridCol w:w="4749"/>
      </w:tblGrid>
      <w:tr w:rsidR="000C694D" w:rsidRPr="001F55E7" w:rsidTr="000C694D">
        <w:tc>
          <w:tcPr>
            <w:tcW w:w="2564" w:type="pct"/>
          </w:tcPr>
          <w:p w:rsidR="000C694D" w:rsidRPr="001F55E7" w:rsidRDefault="000C694D" w:rsidP="000C694D">
            <w:pPr>
              <w:ind w:left="-709" w:firstLine="567"/>
              <w:jc w:val="both"/>
              <w:rPr>
                <w:sz w:val="24"/>
                <w:szCs w:val="24"/>
              </w:rPr>
            </w:pPr>
          </w:p>
        </w:tc>
        <w:tc>
          <w:tcPr>
            <w:tcW w:w="2436" w:type="pct"/>
          </w:tcPr>
          <w:p w:rsidR="000C694D" w:rsidRPr="001F55E7" w:rsidRDefault="000C694D" w:rsidP="000C694D">
            <w:pPr>
              <w:tabs>
                <w:tab w:val="left" w:pos="5640"/>
              </w:tabs>
              <w:ind w:left="-709" w:firstLine="567"/>
              <w:jc w:val="both"/>
              <w:rPr>
                <w:sz w:val="24"/>
                <w:szCs w:val="24"/>
              </w:rPr>
            </w:pPr>
          </w:p>
        </w:tc>
      </w:tr>
    </w:tbl>
    <w:p w:rsidR="000C694D" w:rsidRPr="001F55E7" w:rsidRDefault="000C694D" w:rsidP="000C694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09" w:firstLine="567"/>
        <w:jc w:val="both"/>
        <w:rPr>
          <w:b/>
          <w:sz w:val="24"/>
          <w:szCs w:val="24"/>
        </w:rPr>
      </w:pPr>
    </w:p>
    <w:p w:rsidR="00C82AF7" w:rsidRPr="001F55E7" w:rsidRDefault="00C82AF7" w:rsidP="00C82AF7">
      <w:pPr>
        <w:spacing w:line="264" w:lineRule="auto"/>
        <w:ind w:left="-709" w:firstLine="567"/>
        <w:jc w:val="right"/>
        <w:rPr>
          <w:sz w:val="24"/>
          <w:szCs w:val="24"/>
        </w:rPr>
      </w:pPr>
      <w:r w:rsidRPr="001F55E7">
        <w:rPr>
          <w:sz w:val="24"/>
          <w:szCs w:val="24"/>
        </w:rPr>
        <w:t>Приложение № 4</w:t>
      </w:r>
    </w:p>
    <w:p w:rsidR="00C82AF7" w:rsidRPr="001F55E7" w:rsidRDefault="00C82AF7" w:rsidP="00C82AF7">
      <w:pPr>
        <w:spacing w:line="264" w:lineRule="auto"/>
        <w:ind w:left="-709" w:firstLine="567"/>
        <w:jc w:val="right"/>
        <w:rPr>
          <w:sz w:val="24"/>
          <w:szCs w:val="24"/>
        </w:rPr>
      </w:pPr>
      <w:r w:rsidRPr="001F55E7">
        <w:rPr>
          <w:sz w:val="24"/>
          <w:szCs w:val="24"/>
        </w:rPr>
        <w:t>к государственному контракту №</w:t>
      </w:r>
      <w:r w:rsidR="000B7928" w:rsidRPr="001F55E7">
        <w:rPr>
          <w:sz w:val="24"/>
          <w:szCs w:val="24"/>
        </w:rPr>
        <w:t xml:space="preserve"> </w:t>
      </w:r>
      <w:r w:rsidR="00A213DF">
        <w:rPr>
          <w:sz w:val="24"/>
          <w:szCs w:val="24"/>
        </w:rPr>
        <w:t>____________-</w:t>
      </w:r>
    </w:p>
    <w:p w:rsidR="00C82AF7" w:rsidRPr="001F55E7" w:rsidRDefault="008A4798" w:rsidP="00C82AF7">
      <w:pPr>
        <w:pStyle w:val="af1"/>
        <w:widowControl w:val="0"/>
        <w:jc w:val="right"/>
        <w:rPr>
          <w:b/>
          <w:sz w:val="24"/>
          <w:szCs w:val="24"/>
        </w:rPr>
      </w:pPr>
      <w:r>
        <w:rPr>
          <w:sz w:val="24"/>
          <w:szCs w:val="24"/>
        </w:rPr>
        <w:t xml:space="preserve">      от «___» ______ 202</w:t>
      </w:r>
      <w:r w:rsidR="00EF02BB">
        <w:rPr>
          <w:sz w:val="24"/>
          <w:szCs w:val="24"/>
        </w:rPr>
        <w:t>6</w:t>
      </w:r>
      <w:r w:rsidR="00C82AF7" w:rsidRPr="001F55E7">
        <w:rPr>
          <w:sz w:val="24"/>
          <w:szCs w:val="24"/>
        </w:rPr>
        <w:t>г</w:t>
      </w:r>
    </w:p>
    <w:p w:rsidR="00C82AF7" w:rsidRPr="001F55E7" w:rsidRDefault="00C82AF7" w:rsidP="00B115B2">
      <w:pPr>
        <w:pStyle w:val="af1"/>
        <w:widowControl w:val="0"/>
        <w:jc w:val="center"/>
        <w:rPr>
          <w:b/>
          <w:sz w:val="24"/>
          <w:szCs w:val="24"/>
        </w:rPr>
      </w:pPr>
    </w:p>
    <w:p w:rsidR="00C82AF7" w:rsidRPr="001F55E7" w:rsidRDefault="00C82AF7" w:rsidP="00B115B2">
      <w:pPr>
        <w:pStyle w:val="af1"/>
        <w:widowControl w:val="0"/>
        <w:jc w:val="center"/>
        <w:rPr>
          <w:b/>
          <w:sz w:val="24"/>
          <w:szCs w:val="24"/>
        </w:rPr>
      </w:pPr>
    </w:p>
    <w:p w:rsidR="00C82AF7" w:rsidRPr="001F55E7" w:rsidRDefault="00C82AF7" w:rsidP="00C82AF7">
      <w:pPr>
        <w:jc w:val="center"/>
        <w:rPr>
          <w:b/>
          <w:bCs/>
          <w:sz w:val="24"/>
          <w:szCs w:val="24"/>
        </w:rPr>
      </w:pPr>
      <w:r w:rsidRPr="001F55E7">
        <w:rPr>
          <w:b/>
          <w:color w:val="000000"/>
          <w:sz w:val="24"/>
          <w:szCs w:val="24"/>
        </w:rPr>
        <w:t>Получатели товара</w:t>
      </w:r>
    </w:p>
    <w:p w:rsidR="00C82AF7" w:rsidRPr="001F55E7" w:rsidRDefault="00C82AF7" w:rsidP="00C82AF7">
      <w:pPr>
        <w:pStyle w:val="af1"/>
        <w:widowControl w:val="0"/>
        <w:rPr>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967"/>
        <w:gridCol w:w="5223"/>
      </w:tblGrid>
      <w:tr w:rsidR="00032087" w:rsidRPr="00D755C9" w:rsidTr="00FA15E7">
        <w:trPr>
          <w:trHeight w:val="276"/>
        </w:trPr>
        <w:tc>
          <w:tcPr>
            <w:tcW w:w="0" w:type="auto"/>
            <w:shd w:val="clear" w:color="auto" w:fill="auto"/>
          </w:tcPr>
          <w:p w:rsidR="00032087" w:rsidRPr="00D755C9" w:rsidRDefault="00032087" w:rsidP="00FA15E7">
            <w:pPr>
              <w:ind w:right="141"/>
            </w:pPr>
            <w:r w:rsidRPr="00D755C9">
              <w:lastRenderedPageBreak/>
              <w:t>№</w:t>
            </w:r>
          </w:p>
        </w:tc>
        <w:tc>
          <w:tcPr>
            <w:tcW w:w="0" w:type="auto"/>
            <w:shd w:val="clear" w:color="auto" w:fill="auto"/>
          </w:tcPr>
          <w:p w:rsidR="00032087" w:rsidRPr="00D755C9" w:rsidRDefault="00032087" w:rsidP="00FA15E7">
            <w:pPr>
              <w:ind w:right="141"/>
              <w:jc w:val="center"/>
            </w:pPr>
            <w:r w:rsidRPr="00D755C9">
              <w:t>Наименование получателя</w:t>
            </w:r>
          </w:p>
        </w:tc>
        <w:tc>
          <w:tcPr>
            <w:tcW w:w="0" w:type="auto"/>
            <w:shd w:val="clear" w:color="auto" w:fill="auto"/>
          </w:tcPr>
          <w:p w:rsidR="00032087" w:rsidRPr="00D755C9" w:rsidRDefault="00032087" w:rsidP="00FA15E7">
            <w:pPr>
              <w:ind w:right="141"/>
              <w:jc w:val="center"/>
            </w:pPr>
            <w:r w:rsidRPr="00D755C9">
              <w:t>Адрес, ИНН, КПП получателя</w:t>
            </w:r>
          </w:p>
        </w:tc>
      </w:tr>
      <w:tr w:rsidR="00032087" w:rsidRPr="00D755C9" w:rsidTr="00FA15E7">
        <w:tc>
          <w:tcPr>
            <w:tcW w:w="0" w:type="auto"/>
            <w:shd w:val="clear" w:color="auto" w:fill="auto"/>
          </w:tcPr>
          <w:p w:rsidR="00032087" w:rsidRPr="00D755C9" w:rsidRDefault="00032087" w:rsidP="00FA15E7">
            <w:pPr>
              <w:ind w:right="141"/>
              <w:jc w:val="center"/>
            </w:pPr>
            <w:r>
              <w:t>1</w:t>
            </w:r>
          </w:p>
        </w:tc>
        <w:tc>
          <w:tcPr>
            <w:tcW w:w="0" w:type="auto"/>
            <w:shd w:val="clear" w:color="auto" w:fill="auto"/>
          </w:tcPr>
          <w:p w:rsidR="00032087" w:rsidRPr="00D755C9" w:rsidRDefault="00032087" w:rsidP="00FA15E7">
            <w:pPr>
              <w:ind w:right="141"/>
            </w:pPr>
            <w:r w:rsidRPr="00D755C9">
              <w:t>Межрайонная ИФНС России № 5 по Нижегородской области</w:t>
            </w:r>
          </w:p>
        </w:tc>
        <w:tc>
          <w:tcPr>
            <w:tcW w:w="0" w:type="auto"/>
            <w:shd w:val="clear" w:color="auto" w:fill="auto"/>
          </w:tcPr>
          <w:p w:rsidR="00032087" w:rsidRPr="00D755C9" w:rsidRDefault="00032087" w:rsidP="00FA15E7">
            <w:pPr>
              <w:ind w:left="-108" w:right="-108"/>
              <w:jc w:val="both"/>
            </w:pPr>
            <w:r w:rsidRPr="00D755C9">
              <w:t>ИНН: 5248015587, КПП: 524801001, 606502, Нижегородская обл., г. Городец, пл. Пролетарская, 17.</w:t>
            </w:r>
          </w:p>
        </w:tc>
      </w:tr>
      <w:tr w:rsidR="00032087" w:rsidRPr="00D755C9" w:rsidTr="00FA15E7">
        <w:tc>
          <w:tcPr>
            <w:tcW w:w="0" w:type="auto"/>
            <w:shd w:val="clear" w:color="auto" w:fill="auto"/>
          </w:tcPr>
          <w:p w:rsidR="00032087" w:rsidRPr="00D755C9" w:rsidRDefault="00032087" w:rsidP="00FA15E7">
            <w:pPr>
              <w:ind w:right="141"/>
              <w:jc w:val="center"/>
            </w:pPr>
            <w:r>
              <w:t>2</w:t>
            </w:r>
          </w:p>
        </w:tc>
        <w:tc>
          <w:tcPr>
            <w:tcW w:w="0" w:type="auto"/>
            <w:shd w:val="clear" w:color="auto" w:fill="auto"/>
          </w:tcPr>
          <w:p w:rsidR="00032087" w:rsidRPr="00D755C9" w:rsidRDefault="00032087" w:rsidP="00FA15E7">
            <w:pPr>
              <w:ind w:right="141"/>
            </w:pPr>
            <w:r w:rsidRPr="00D755C9">
              <w:t>Межрайонная ИФНС России № 7 по Нижегородской области</w:t>
            </w:r>
          </w:p>
        </w:tc>
        <w:tc>
          <w:tcPr>
            <w:tcW w:w="0" w:type="auto"/>
            <w:shd w:val="clear" w:color="auto" w:fill="auto"/>
          </w:tcPr>
          <w:p w:rsidR="00032087" w:rsidRPr="00D755C9" w:rsidRDefault="00032087" w:rsidP="00FA15E7">
            <w:pPr>
              <w:ind w:left="-108" w:right="141"/>
              <w:jc w:val="both"/>
            </w:pPr>
            <w:r w:rsidRPr="00D755C9">
              <w:t>ИНН: 5252012204, КПП: 525201001, 606100, Нижегородская обл., г. Павлово, ул. Куйбышева, 49.</w:t>
            </w:r>
          </w:p>
        </w:tc>
      </w:tr>
      <w:tr w:rsidR="00032087" w:rsidRPr="00D755C9" w:rsidTr="00FA15E7">
        <w:tc>
          <w:tcPr>
            <w:tcW w:w="0" w:type="auto"/>
            <w:shd w:val="clear" w:color="auto" w:fill="auto"/>
          </w:tcPr>
          <w:p w:rsidR="00032087" w:rsidRPr="00D755C9" w:rsidRDefault="00032087" w:rsidP="00FA15E7">
            <w:pPr>
              <w:ind w:right="141"/>
              <w:jc w:val="center"/>
            </w:pPr>
            <w:r>
              <w:t>3</w:t>
            </w:r>
          </w:p>
        </w:tc>
        <w:tc>
          <w:tcPr>
            <w:tcW w:w="0" w:type="auto"/>
            <w:shd w:val="clear" w:color="auto" w:fill="auto"/>
          </w:tcPr>
          <w:p w:rsidR="00032087" w:rsidRPr="00D755C9" w:rsidRDefault="00032087" w:rsidP="00FA15E7">
            <w:pPr>
              <w:ind w:right="141"/>
            </w:pPr>
            <w:r w:rsidRPr="00D755C9">
              <w:t>Межрайонная ИФНС России № 15 по Нижегородской области</w:t>
            </w:r>
          </w:p>
        </w:tc>
        <w:tc>
          <w:tcPr>
            <w:tcW w:w="0" w:type="auto"/>
            <w:shd w:val="clear" w:color="auto" w:fill="auto"/>
          </w:tcPr>
          <w:p w:rsidR="00032087" w:rsidRPr="00D755C9" w:rsidRDefault="00032087" w:rsidP="00FA15E7">
            <w:pPr>
              <w:ind w:left="-108" w:right="141"/>
              <w:jc w:val="both"/>
            </w:pPr>
            <w:r w:rsidRPr="00D755C9">
              <w:t>ИНН: 5260421183, КПП: 526001001, 603005, г. Нижний Новгород, ул. Минина, 20.</w:t>
            </w:r>
          </w:p>
        </w:tc>
      </w:tr>
      <w:tr w:rsidR="00032087" w:rsidRPr="00D755C9" w:rsidTr="00FA15E7">
        <w:tc>
          <w:tcPr>
            <w:tcW w:w="0" w:type="auto"/>
            <w:shd w:val="clear" w:color="auto" w:fill="auto"/>
          </w:tcPr>
          <w:p w:rsidR="00032087" w:rsidRPr="00D755C9" w:rsidRDefault="00032087" w:rsidP="00FA15E7">
            <w:pPr>
              <w:ind w:right="141"/>
              <w:jc w:val="center"/>
            </w:pPr>
            <w:r>
              <w:t>4</w:t>
            </w:r>
          </w:p>
        </w:tc>
        <w:tc>
          <w:tcPr>
            <w:tcW w:w="0" w:type="auto"/>
            <w:shd w:val="clear" w:color="auto" w:fill="auto"/>
          </w:tcPr>
          <w:p w:rsidR="00032087" w:rsidRPr="00D755C9" w:rsidRDefault="00032087" w:rsidP="00FA15E7">
            <w:pPr>
              <w:ind w:right="141"/>
            </w:pPr>
            <w:r w:rsidRPr="00D755C9">
              <w:t>Межрайонная ИФНС России № 16 по Нижегородской области</w:t>
            </w:r>
          </w:p>
        </w:tc>
        <w:tc>
          <w:tcPr>
            <w:tcW w:w="0" w:type="auto"/>
            <w:shd w:val="clear" w:color="auto" w:fill="auto"/>
          </w:tcPr>
          <w:p w:rsidR="00032087" w:rsidRPr="00D755C9" w:rsidRDefault="00032087" w:rsidP="00FA15E7">
            <w:pPr>
              <w:ind w:left="-108" w:right="141"/>
              <w:jc w:val="both"/>
            </w:pPr>
            <w:r w:rsidRPr="00D755C9">
              <w:t>ИНН: 5253001276, КПП: 526001001, 603005, г. Нижний Новгород, ул. Минина, 20.</w:t>
            </w:r>
          </w:p>
        </w:tc>
      </w:tr>
      <w:tr w:rsidR="00032087" w:rsidRPr="00D755C9" w:rsidTr="00FA15E7">
        <w:tc>
          <w:tcPr>
            <w:tcW w:w="0" w:type="auto"/>
            <w:shd w:val="clear" w:color="auto" w:fill="auto"/>
          </w:tcPr>
          <w:p w:rsidR="00032087" w:rsidRPr="00D755C9" w:rsidRDefault="00032087" w:rsidP="00FA15E7">
            <w:pPr>
              <w:ind w:right="141"/>
              <w:jc w:val="center"/>
            </w:pPr>
            <w:r>
              <w:t>5</w:t>
            </w:r>
          </w:p>
        </w:tc>
        <w:tc>
          <w:tcPr>
            <w:tcW w:w="0" w:type="auto"/>
            <w:shd w:val="clear" w:color="auto" w:fill="auto"/>
          </w:tcPr>
          <w:p w:rsidR="00032087" w:rsidRPr="00D755C9" w:rsidRDefault="00032087" w:rsidP="00FA15E7">
            <w:pPr>
              <w:ind w:right="141"/>
            </w:pPr>
            <w:r w:rsidRPr="00D755C9">
              <w:t>Межрайонная ИФНС России № 18 по Нижегородской области</w:t>
            </w:r>
          </w:p>
        </w:tc>
        <w:tc>
          <w:tcPr>
            <w:tcW w:w="0" w:type="auto"/>
            <w:shd w:val="clear" w:color="auto" w:fill="auto"/>
          </w:tcPr>
          <w:p w:rsidR="00032087" w:rsidRPr="00D755C9" w:rsidRDefault="00032087" w:rsidP="00FA15E7">
            <w:pPr>
              <w:ind w:left="-108" w:right="141"/>
              <w:jc w:val="both"/>
            </w:pPr>
            <w:r w:rsidRPr="00D755C9">
              <w:t>ИНН: 5261128357, КПП: 526101001, 603009, г. Нижний Новгород, ул. Пятигорская, 6а.</w:t>
            </w:r>
          </w:p>
        </w:tc>
      </w:tr>
      <w:tr w:rsidR="00032087" w:rsidRPr="00D755C9" w:rsidTr="00FA15E7">
        <w:tc>
          <w:tcPr>
            <w:tcW w:w="0" w:type="auto"/>
            <w:shd w:val="clear" w:color="auto" w:fill="auto"/>
          </w:tcPr>
          <w:p w:rsidR="00032087" w:rsidRPr="00D755C9" w:rsidRDefault="00032087" w:rsidP="00FA15E7">
            <w:pPr>
              <w:ind w:right="141"/>
              <w:jc w:val="center"/>
            </w:pPr>
            <w:r>
              <w:t>6</w:t>
            </w:r>
          </w:p>
        </w:tc>
        <w:tc>
          <w:tcPr>
            <w:tcW w:w="0" w:type="auto"/>
            <w:shd w:val="clear" w:color="auto" w:fill="auto"/>
          </w:tcPr>
          <w:p w:rsidR="00032087" w:rsidRPr="00D755C9" w:rsidRDefault="00032087" w:rsidP="00FA15E7">
            <w:pPr>
              <w:ind w:right="141"/>
            </w:pPr>
            <w:r w:rsidRPr="00D755C9">
              <w:t>Межрайонная ИФНС России № 20 по Нижегородской области</w:t>
            </w:r>
          </w:p>
        </w:tc>
        <w:tc>
          <w:tcPr>
            <w:tcW w:w="0" w:type="auto"/>
            <w:shd w:val="clear" w:color="auto" w:fill="auto"/>
          </w:tcPr>
          <w:p w:rsidR="00032087" w:rsidRPr="00D755C9" w:rsidRDefault="00032087" w:rsidP="00FA15E7">
            <w:pPr>
              <w:ind w:left="-108" w:right="141"/>
              <w:jc w:val="both"/>
            </w:pPr>
            <w:r w:rsidRPr="00D755C9">
              <w:t xml:space="preserve">ИНН: 5256034801, КПП: 525601001, 603004, г. Нижний Новгород, ул. </w:t>
            </w:r>
            <w:proofErr w:type="spellStart"/>
            <w:r w:rsidRPr="00D755C9">
              <w:t>Юлиуса</w:t>
            </w:r>
            <w:proofErr w:type="spellEnd"/>
            <w:r w:rsidRPr="00D755C9">
              <w:t xml:space="preserve"> Фучика, 6.</w:t>
            </w:r>
          </w:p>
        </w:tc>
      </w:tr>
      <w:tr w:rsidR="00032087" w:rsidRPr="00D755C9" w:rsidTr="00FA15E7">
        <w:tc>
          <w:tcPr>
            <w:tcW w:w="0" w:type="auto"/>
            <w:shd w:val="clear" w:color="auto" w:fill="auto"/>
          </w:tcPr>
          <w:p w:rsidR="00032087" w:rsidRPr="00D755C9" w:rsidRDefault="00032087" w:rsidP="00FA15E7">
            <w:pPr>
              <w:ind w:right="141"/>
              <w:jc w:val="center"/>
            </w:pPr>
            <w:r>
              <w:t>7</w:t>
            </w:r>
          </w:p>
        </w:tc>
        <w:tc>
          <w:tcPr>
            <w:tcW w:w="0" w:type="auto"/>
            <w:shd w:val="clear" w:color="auto" w:fill="auto"/>
          </w:tcPr>
          <w:p w:rsidR="00032087" w:rsidRPr="00D755C9" w:rsidRDefault="00032087" w:rsidP="00FA15E7">
            <w:pPr>
              <w:ind w:right="141"/>
            </w:pPr>
            <w:r w:rsidRPr="00D755C9">
              <w:t>Межрайонная ИФНС России № 21 по Нижегородской области</w:t>
            </w:r>
          </w:p>
        </w:tc>
        <w:tc>
          <w:tcPr>
            <w:tcW w:w="0" w:type="auto"/>
            <w:shd w:val="clear" w:color="auto" w:fill="auto"/>
          </w:tcPr>
          <w:p w:rsidR="00032087" w:rsidRPr="00D755C9" w:rsidRDefault="00032087" w:rsidP="00FA15E7">
            <w:pPr>
              <w:ind w:left="-108" w:right="141"/>
              <w:jc w:val="both"/>
            </w:pPr>
            <w:r w:rsidRPr="00D755C9">
              <w:t>ИНН: 5263031209, КПП: 526301001, 603037, г. Нижний Новгород, ул. Культуры, 115.</w:t>
            </w:r>
          </w:p>
        </w:tc>
      </w:tr>
      <w:tr w:rsidR="00032087" w:rsidRPr="00D755C9" w:rsidTr="00FA15E7">
        <w:tc>
          <w:tcPr>
            <w:tcW w:w="0" w:type="auto"/>
            <w:shd w:val="clear" w:color="auto" w:fill="auto"/>
          </w:tcPr>
          <w:p w:rsidR="00032087" w:rsidRPr="00D755C9" w:rsidRDefault="00032087" w:rsidP="00FA15E7">
            <w:pPr>
              <w:ind w:right="141"/>
              <w:jc w:val="center"/>
            </w:pPr>
            <w:r>
              <w:t>8</w:t>
            </w:r>
          </w:p>
        </w:tc>
        <w:tc>
          <w:tcPr>
            <w:tcW w:w="0" w:type="auto"/>
            <w:shd w:val="clear" w:color="auto" w:fill="auto"/>
          </w:tcPr>
          <w:p w:rsidR="00032087" w:rsidRPr="00D755C9" w:rsidRDefault="00032087" w:rsidP="00FA15E7">
            <w:pPr>
              <w:ind w:right="141"/>
            </w:pPr>
            <w:r w:rsidRPr="00D755C9">
              <w:t>Межрайонная ИФНС России № 22 по Нижегородской области</w:t>
            </w:r>
          </w:p>
        </w:tc>
        <w:tc>
          <w:tcPr>
            <w:tcW w:w="0" w:type="auto"/>
            <w:shd w:val="clear" w:color="auto" w:fill="auto"/>
          </w:tcPr>
          <w:p w:rsidR="00032087" w:rsidRPr="00D755C9" w:rsidRDefault="00032087" w:rsidP="00FA15E7">
            <w:pPr>
              <w:ind w:left="-108" w:right="141"/>
              <w:jc w:val="both"/>
            </w:pPr>
            <w:r w:rsidRPr="00D755C9">
              <w:t>ИНН: 5262082560, КПП: 526201001, 603089, Нижегородская обл., г. Нижний Новгород, ул. Ижорская, 50/4.</w:t>
            </w:r>
          </w:p>
        </w:tc>
      </w:tr>
      <w:tr w:rsidR="00032087" w:rsidRPr="00D755C9" w:rsidTr="00FA15E7">
        <w:tc>
          <w:tcPr>
            <w:tcW w:w="0" w:type="auto"/>
            <w:shd w:val="clear" w:color="auto" w:fill="auto"/>
          </w:tcPr>
          <w:p w:rsidR="00032087" w:rsidRPr="00D755C9" w:rsidRDefault="00032087" w:rsidP="00FA15E7">
            <w:pPr>
              <w:ind w:right="141"/>
              <w:jc w:val="center"/>
            </w:pPr>
            <w:r>
              <w:t>9</w:t>
            </w:r>
          </w:p>
        </w:tc>
        <w:tc>
          <w:tcPr>
            <w:tcW w:w="0" w:type="auto"/>
            <w:shd w:val="clear" w:color="auto" w:fill="auto"/>
          </w:tcPr>
          <w:p w:rsidR="00032087" w:rsidRPr="00D755C9" w:rsidRDefault="00032087" w:rsidP="00FA15E7">
            <w:pPr>
              <w:ind w:right="141"/>
            </w:pPr>
            <w:r w:rsidRPr="00D755C9">
              <w:t>Межрайонная ИФНС России № 2</w:t>
            </w:r>
            <w:r>
              <w:t>3</w:t>
            </w:r>
            <w:r w:rsidRPr="00D755C9">
              <w:t xml:space="preserve"> по Нижегородской области</w:t>
            </w:r>
          </w:p>
        </w:tc>
        <w:tc>
          <w:tcPr>
            <w:tcW w:w="0" w:type="auto"/>
            <w:shd w:val="clear" w:color="auto" w:fill="auto"/>
          </w:tcPr>
          <w:p w:rsidR="00032087" w:rsidRPr="00D755C9" w:rsidRDefault="00032087" w:rsidP="00FA15E7">
            <w:pPr>
              <w:ind w:left="-108" w:right="141"/>
              <w:jc w:val="both"/>
            </w:pPr>
            <w:r w:rsidRPr="00D755C9">
              <w:t>ИНН: 5260090005, КПП: 526001001, 603109, Нижегородская обл., г. Нижний Новгород, ул. Ильинская, 52а.</w:t>
            </w:r>
          </w:p>
        </w:tc>
      </w:tr>
      <w:tr w:rsidR="00032087" w:rsidRPr="00D755C9" w:rsidTr="00FA15E7">
        <w:tc>
          <w:tcPr>
            <w:tcW w:w="0" w:type="auto"/>
            <w:shd w:val="clear" w:color="auto" w:fill="auto"/>
          </w:tcPr>
          <w:p w:rsidR="00032087" w:rsidRPr="00D755C9" w:rsidRDefault="00032087" w:rsidP="00FA15E7">
            <w:pPr>
              <w:ind w:right="141"/>
              <w:jc w:val="center"/>
            </w:pPr>
            <w:r>
              <w:t>10</w:t>
            </w:r>
          </w:p>
        </w:tc>
        <w:tc>
          <w:tcPr>
            <w:tcW w:w="0" w:type="auto"/>
            <w:shd w:val="clear" w:color="auto" w:fill="auto"/>
          </w:tcPr>
          <w:p w:rsidR="00032087" w:rsidRPr="00D755C9" w:rsidRDefault="00032087" w:rsidP="00FA15E7">
            <w:pPr>
              <w:ind w:right="141"/>
            </w:pPr>
            <w:r w:rsidRPr="00D755C9">
              <w:t>Управление Федеральной налоговой службы по Нижегородской области</w:t>
            </w:r>
          </w:p>
        </w:tc>
        <w:tc>
          <w:tcPr>
            <w:tcW w:w="0" w:type="auto"/>
            <w:shd w:val="clear" w:color="auto" w:fill="auto"/>
          </w:tcPr>
          <w:p w:rsidR="00032087" w:rsidRPr="00D755C9" w:rsidRDefault="00032087" w:rsidP="00FA15E7">
            <w:pPr>
              <w:ind w:left="-108" w:right="141"/>
              <w:jc w:val="both"/>
            </w:pPr>
            <w:r w:rsidRPr="00D755C9">
              <w:t>ИНН 5200000310 КПП 526001001, 603005, Нижегородская область, г. Нижний Новгород, ул. Минина, д.20</w:t>
            </w:r>
          </w:p>
        </w:tc>
      </w:tr>
    </w:tbl>
    <w:p w:rsidR="00C82AF7" w:rsidRPr="001F55E7" w:rsidRDefault="00C82AF7" w:rsidP="00C82AF7">
      <w:pPr>
        <w:jc w:val="both"/>
        <w:rPr>
          <w:b/>
          <w:bCs/>
          <w:sz w:val="24"/>
          <w:szCs w:val="24"/>
        </w:rPr>
      </w:pPr>
    </w:p>
    <w:p w:rsidR="00C82AF7" w:rsidRPr="001F55E7" w:rsidRDefault="00C82AF7" w:rsidP="00C82AF7">
      <w:pPr>
        <w:jc w:val="both"/>
        <w:rPr>
          <w:b/>
          <w:bCs/>
          <w:sz w:val="24"/>
          <w:szCs w:val="24"/>
        </w:rPr>
      </w:pPr>
      <w:r w:rsidRPr="001F55E7">
        <w:rPr>
          <w:b/>
          <w:bCs/>
          <w:sz w:val="24"/>
          <w:szCs w:val="24"/>
        </w:rPr>
        <w:t xml:space="preserve">                                       </w:t>
      </w:r>
    </w:p>
    <w:p w:rsidR="00C82AF7" w:rsidRPr="001F55E7" w:rsidRDefault="00C82AF7" w:rsidP="00C82AF7">
      <w:pPr>
        <w:ind w:left="3420" w:right="-144"/>
        <w:jc w:val="right"/>
        <w:rPr>
          <w:sz w:val="24"/>
          <w:szCs w:val="24"/>
        </w:rPr>
      </w:pPr>
    </w:p>
    <w:tbl>
      <w:tblPr>
        <w:tblStyle w:val="af7"/>
        <w:tblW w:w="9923"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677"/>
      </w:tblGrid>
      <w:tr w:rsidR="002164BD" w:rsidRPr="002164BD" w:rsidTr="002164BD">
        <w:tc>
          <w:tcPr>
            <w:tcW w:w="5246" w:type="dxa"/>
          </w:tcPr>
          <w:p w:rsidR="002164BD" w:rsidRPr="002164BD" w:rsidRDefault="002164BD" w:rsidP="00CB73F5">
            <w:pPr>
              <w:jc w:val="center"/>
              <w:rPr>
                <w:bCs/>
                <w:sz w:val="24"/>
                <w:szCs w:val="24"/>
              </w:rPr>
            </w:pPr>
          </w:p>
          <w:p w:rsidR="00D66F65" w:rsidRPr="00D66F65" w:rsidRDefault="00D66F65" w:rsidP="00D66F65">
            <w:pPr>
              <w:tabs>
                <w:tab w:val="left" w:pos="0"/>
              </w:tabs>
              <w:ind w:left="-108"/>
              <w:jc w:val="center"/>
              <w:rPr>
                <w:sz w:val="24"/>
                <w:szCs w:val="24"/>
              </w:rPr>
            </w:pPr>
          </w:p>
          <w:p w:rsidR="006F6F5D" w:rsidRPr="006768BE" w:rsidRDefault="006F6F5D" w:rsidP="00D66F65">
            <w:pPr>
              <w:tabs>
                <w:tab w:val="left" w:pos="0"/>
              </w:tabs>
              <w:spacing w:line="20" w:lineRule="atLeast"/>
              <w:ind w:left="-108"/>
              <w:jc w:val="center"/>
              <w:rPr>
                <w:sz w:val="24"/>
                <w:szCs w:val="24"/>
              </w:rPr>
            </w:pPr>
          </w:p>
          <w:p w:rsidR="006F6F5D" w:rsidRPr="006768BE" w:rsidRDefault="006F6F5D" w:rsidP="00D66F65">
            <w:pPr>
              <w:tabs>
                <w:tab w:val="left" w:pos="0"/>
              </w:tabs>
              <w:spacing w:line="20" w:lineRule="atLeast"/>
              <w:ind w:left="-108"/>
              <w:jc w:val="center"/>
              <w:rPr>
                <w:sz w:val="24"/>
                <w:szCs w:val="24"/>
              </w:rPr>
            </w:pPr>
          </w:p>
          <w:p w:rsidR="00D66F65" w:rsidRPr="006F6F5D" w:rsidRDefault="00D66F65" w:rsidP="00D66F65">
            <w:pPr>
              <w:tabs>
                <w:tab w:val="left" w:pos="0"/>
              </w:tabs>
              <w:spacing w:line="20" w:lineRule="atLeast"/>
              <w:ind w:left="-108"/>
              <w:jc w:val="center"/>
              <w:rPr>
                <w:sz w:val="24"/>
                <w:szCs w:val="24"/>
                <w:lang w:val="en-US"/>
              </w:rPr>
            </w:pPr>
            <w:r w:rsidRPr="00D66F65">
              <w:rPr>
                <w:sz w:val="24"/>
                <w:szCs w:val="24"/>
              </w:rPr>
              <w:t>_______________/</w:t>
            </w:r>
            <w:r w:rsidR="006F6F5D">
              <w:rPr>
                <w:sz w:val="24"/>
                <w:szCs w:val="24"/>
                <w:lang w:val="en-US"/>
              </w:rPr>
              <w:t>___________/</w:t>
            </w:r>
          </w:p>
          <w:p w:rsidR="00D66F65" w:rsidRPr="00D66F65" w:rsidRDefault="00D66F65" w:rsidP="00D66F65">
            <w:pPr>
              <w:widowControl w:val="0"/>
              <w:tabs>
                <w:tab w:val="left" w:pos="3294"/>
                <w:tab w:val="left" w:pos="3436"/>
              </w:tabs>
              <w:autoSpaceDE w:val="0"/>
              <w:autoSpaceDN w:val="0"/>
              <w:adjustRightInd w:val="0"/>
              <w:spacing w:line="20" w:lineRule="atLeast"/>
              <w:ind w:left="-108" w:right="1647"/>
              <w:jc w:val="center"/>
              <w:rPr>
                <w:rFonts w:cs="Arial"/>
                <w:sz w:val="24"/>
                <w:szCs w:val="24"/>
              </w:rPr>
            </w:pPr>
            <w:r w:rsidRPr="00D66F65">
              <w:rPr>
                <w:rFonts w:cs="Arial"/>
                <w:sz w:val="24"/>
                <w:szCs w:val="24"/>
              </w:rPr>
              <w:t>(подпись)</w:t>
            </w:r>
          </w:p>
          <w:p w:rsidR="002164BD" w:rsidRPr="002164BD" w:rsidRDefault="002164BD" w:rsidP="00CB73F5">
            <w:pPr>
              <w:jc w:val="center"/>
              <w:rPr>
                <w:b/>
                <w:bCs/>
                <w:sz w:val="24"/>
                <w:szCs w:val="24"/>
              </w:rPr>
            </w:pPr>
          </w:p>
        </w:tc>
        <w:tc>
          <w:tcPr>
            <w:tcW w:w="4677" w:type="dxa"/>
          </w:tcPr>
          <w:p w:rsidR="002164BD" w:rsidRPr="002164BD" w:rsidRDefault="002164BD" w:rsidP="00CB73F5">
            <w:pPr>
              <w:jc w:val="center"/>
              <w:rPr>
                <w:bCs/>
                <w:sz w:val="24"/>
                <w:szCs w:val="24"/>
              </w:rPr>
            </w:pPr>
          </w:p>
          <w:p w:rsidR="002164BD" w:rsidRDefault="002164BD" w:rsidP="00CB73F5">
            <w:pPr>
              <w:jc w:val="center"/>
              <w:rPr>
                <w:bCs/>
                <w:sz w:val="24"/>
                <w:szCs w:val="24"/>
              </w:rPr>
            </w:pPr>
            <w:r w:rsidRPr="002164BD">
              <w:rPr>
                <w:bCs/>
                <w:sz w:val="24"/>
                <w:szCs w:val="24"/>
              </w:rPr>
              <w:t>Заместитель руководителя</w:t>
            </w:r>
            <w:r>
              <w:rPr>
                <w:bCs/>
                <w:sz w:val="24"/>
                <w:szCs w:val="24"/>
              </w:rPr>
              <w:t xml:space="preserve"> УФНС России по Нижегородской области</w:t>
            </w:r>
          </w:p>
          <w:p w:rsidR="002164BD" w:rsidRPr="002164BD" w:rsidRDefault="002164BD" w:rsidP="00CB73F5">
            <w:pPr>
              <w:jc w:val="center"/>
              <w:rPr>
                <w:bCs/>
                <w:sz w:val="24"/>
                <w:szCs w:val="24"/>
              </w:rPr>
            </w:pPr>
          </w:p>
          <w:p w:rsidR="002164BD" w:rsidRPr="002164BD" w:rsidRDefault="002164BD" w:rsidP="00CB73F5">
            <w:pPr>
              <w:jc w:val="center"/>
              <w:rPr>
                <w:bCs/>
                <w:sz w:val="24"/>
                <w:szCs w:val="24"/>
              </w:rPr>
            </w:pPr>
            <w:r w:rsidRPr="002164BD">
              <w:rPr>
                <w:bCs/>
                <w:sz w:val="24"/>
                <w:szCs w:val="24"/>
              </w:rPr>
              <w:t>________________/</w:t>
            </w:r>
            <w:proofErr w:type="spellStart"/>
            <w:r w:rsidRPr="002164BD">
              <w:rPr>
                <w:bCs/>
                <w:sz w:val="24"/>
                <w:szCs w:val="24"/>
              </w:rPr>
              <w:t>А.Б.Шабаров</w:t>
            </w:r>
            <w:proofErr w:type="spellEnd"/>
            <w:r w:rsidRPr="002164BD">
              <w:rPr>
                <w:bCs/>
                <w:sz w:val="24"/>
                <w:szCs w:val="24"/>
              </w:rPr>
              <w:t>/</w:t>
            </w:r>
          </w:p>
          <w:p w:rsidR="002164BD" w:rsidRPr="002164BD" w:rsidRDefault="002164BD" w:rsidP="00CB73F5">
            <w:pPr>
              <w:jc w:val="center"/>
              <w:rPr>
                <w:bCs/>
                <w:sz w:val="24"/>
                <w:szCs w:val="24"/>
              </w:rPr>
            </w:pPr>
            <w:r w:rsidRPr="002164BD">
              <w:rPr>
                <w:bCs/>
                <w:sz w:val="24"/>
                <w:szCs w:val="24"/>
              </w:rPr>
              <w:t>(подпись)</w:t>
            </w:r>
          </w:p>
          <w:p w:rsidR="002164BD" w:rsidRPr="002164BD" w:rsidRDefault="0046125A" w:rsidP="00CB73F5">
            <w:pPr>
              <w:jc w:val="center"/>
              <w:rPr>
                <w:bCs/>
                <w:sz w:val="24"/>
                <w:szCs w:val="24"/>
              </w:rPr>
            </w:pPr>
            <w:r>
              <w:rPr>
                <w:bCs/>
                <w:sz w:val="24"/>
                <w:szCs w:val="24"/>
              </w:rPr>
              <w:t>“_____” _________ 202</w:t>
            </w:r>
            <w:r w:rsidR="00EF02BB">
              <w:rPr>
                <w:bCs/>
                <w:sz w:val="24"/>
                <w:szCs w:val="24"/>
              </w:rPr>
              <w:t>6</w:t>
            </w:r>
            <w:r w:rsidR="002164BD" w:rsidRPr="002164BD">
              <w:rPr>
                <w:bCs/>
                <w:sz w:val="24"/>
                <w:szCs w:val="24"/>
              </w:rPr>
              <w:t xml:space="preserve"> г.</w:t>
            </w:r>
          </w:p>
          <w:p w:rsidR="002164BD" w:rsidRPr="002164BD" w:rsidRDefault="002164BD" w:rsidP="00CB73F5">
            <w:pPr>
              <w:jc w:val="center"/>
              <w:rPr>
                <w:bCs/>
                <w:sz w:val="24"/>
                <w:szCs w:val="24"/>
              </w:rPr>
            </w:pPr>
            <w:proofErr w:type="spellStart"/>
            <w:r w:rsidRPr="002164BD">
              <w:rPr>
                <w:bCs/>
                <w:sz w:val="24"/>
                <w:szCs w:val="24"/>
              </w:rPr>
              <w:t>м.п</w:t>
            </w:r>
            <w:proofErr w:type="spellEnd"/>
            <w:r w:rsidRPr="002164BD">
              <w:rPr>
                <w:bCs/>
                <w:sz w:val="24"/>
                <w:szCs w:val="24"/>
              </w:rPr>
              <w:t>.</w:t>
            </w:r>
          </w:p>
        </w:tc>
      </w:tr>
    </w:tbl>
    <w:p w:rsidR="00C82AF7" w:rsidRPr="001F55E7" w:rsidRDefault="00C82AF7" w:rsidP="00A213DF">
      <w:pPr>
        <w:pStyle w:val="af1"/>
        <w:widowControl w:val="0"/>
        <w:jc w:val="center"/>
        <w:rPr>
          <w:b/>
          <w:sz w:val="24"/>
          <w:szCs w:val="24"/>
        </w:rPr>
      </w:pPr>
    </w:p>
    <w:sectPr w:rsidR="00C82AF7" w:rsidRPr="001F55E7" w:rsidSect="00676B45">
      <w:headerReference w:type="even" r:id="rId58"/>
      <w:footerReference w:type="default" r:id="rId59"/>
      <w:footerReference w:type="first" r:id="rId60"/>
      <w:pgSz w:w="11906" w:h="16838"/>
      <w:pgMar w:top="426" w:right="850" w:bottom="426" w:left="1701"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6D7" w:rsidRDefault="004936D7">
      <w:r>
        <w:separator/>
      </w:r>
    </w:p>
  </w:endnote>
  <w:endnote w:type="continuationSeparator" w:id="0">
    <w:p w:rsidR="004936D7" w:rsidRDefault="00493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Times New Roman"/>
    <w:charset w:val="CC"/>
    <w:family w:val="auto"/>
    <w:pitch w:val="default"/>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charset w:val="80"/>
    <w:family w:val="roman"/>
    <w:pitch w:val="variable"/>
  </w:font>
  <w:font w:name="GaramondC">
    <w:altName w:val="Courier New"/>
    <w:panose1 w:val="00000000000000000000"/>
    <w:charset w:val="00"/>
    <w:family w:val="decorative"/>
    <w:notTrueType/>
    <w:pitch w:val="variable"/>
    <w:sig w:usb0="00000203" w:usb1="00000000" w:usb2="00000000" w:usb3="00000000" w:csb0="00000005"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charset w:val="00"/>
    <w:family w:val="auto"/>
    <w:pitch w:val="default"/>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6D7" w:rsidRPr="00276050" w:rsidRDefault="004936D7" w:rsidP="00276050">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6D7" w:rsidRDefault="004936D7" w:rsidP="00337BE3">
    <w:pPr>
      <w:pStyle w:val="af6"/>
      <w:rPr>
        <w:rStyle w:val="ac"/>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c"/>
      </w:rPr>
      <w:fldChar w:fldCharType="begin"/>
    </w:r>
    <w:r>
      <w:rPr>
        <w:rStyle w:val="ac"/>
      </w:rPr>
      <w:instrText xml:space="preserve">PAGE  </w:instrText>
    </w:r>
    <w:r>
      <w:rPr>
        <w:rStyle w:val="ac"/>
      </w:rPr>
      <w:fldChar w:fldCharType="separate"/>
    </w:r>
    <w:r>
      <w:rPr>
        <w:rStyle w:val="ac"/>
        <w:noProof/>
      </w:rPr>
      <w:t>24</w:t>
    </w:r>
    <w:r>
      <w:rPr>
        <w:rStyle w:val="ac"/>
      </w:rPr>
      <w:fldChar w:fldCharType="end"/>
    </w:r>
  </w:p>
  <w:p w:rsidR="004936D7" w:rsidRPr="00337BE3" w:rsidRDefault="004936D7" w:rsidP="00337BE3">
    <w:pPr>
      <w:tabs>
        <w:tab w:val="right" w:pos="10259"/>
      </w:tabs>
      <w:ind w:right="360"/>
      <w:rPr>
        <w:i/>
        <w:sz w:val="16"/>
        <w:szCs w:val="16"/>
      </w:rPr>
    </w:pPr>
    <w:r w:rsidRPr="000D6DED">
      <w:rPr>
        <w:i/>
        <w:sz w:val="16"/>
        <w:szCs w:val="16"/>
      </w:rPr>
      <w:t>ЭЛ-Е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rsidR="004936D7" w:rsidRDefault="004936D7" w:rsidP="00337BE3">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6D7" w:rsidRDefault="004936D7">
      <w:r>
        <w:separator/>
      </w:r>
    </w:p>
  </w:footnote>
  <w:footnote w:type="continuationSeparator" w:id="0">
    <w:p w:rsidR="004936D7" w:rsidRDefault="004936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6D7" w:rsidRDefault="004936D7" w:rsidP="007171B9">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4936D7" w:rsidRDefault="004936D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a"/>
      <w:lvlText w:val="%1."/>
      <w:lvlJc w:val="left"/>
      <w:pPr>
        <w:tabs>
          <w:tab w:val="num" w:pos="360"/>
        </w:tabs>
        <w:ind w:left="360" w:hanging="360"/>
      </w:pPr>
    </w:lvl>
  </w:abstractNum>
  <w:abstractNum w:abstractNumId="4">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nsid w:val="00000002"/>
    <w:multiLevelType w:val="multilevel"/>
    <w:tmpl w:val="00000002"/>
    <w:name w:val="WW8Num5"/>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6">
    <w:nsid w:val="00000003"/>
    <w:multiLevelType w:val="singleLevel"/>
    <w:tmpl w:val="00000003"/>
    <w:name w:val="WW8Num7"/>
    <w:lvl w:ilvl="0">
      <w:start w:val="1"/>
      <w:numFmt w:val="bullet"/>
      <w:lvlText w:val=""/>
      <w:lvlJc w:val="left"/>
      <w:pPr>
        <w:tabs>
          <w:tab w:val="num" w:pos="0"/>
        </w:tabs>
        <w:ind w:left="1440" w:hanging="360"/>
      </w:pPr>
      <w:rPr>
        <w:rFonts w:ascii="Symbol" w:hAnsi="Symbol" w:cs="Symbol"/>
      </w:rPr>
    </w:lvl>
  </w:abstractNum>
  <w:abstractNum w:abstractNumId="7">
    <w:nsid w:val="00000004"/>
    <w:multiLevelType w:val="singleLevel"/>
    <w:tmpl w:val="00000004"/>
    <w:name w:val="WW8Num8"/>
    <w:lvl w:ilvl="0">
      <w:start w:val="1"/>
      <w:numFmt w:val="bullet"/>
      <w:lvlText w:val=""/>
      <w:lvlJc w:val="left"/>
      <w:pPr>
        <w:tabs>
          <w:tab w:val="num" w:pos="720"/>
        </w:tabs>
        <w:ind w:left="720" w:hanging="360"/>
      </w:pPr>
      <w:rPr>
        <w:rFonts w:ascii="Symbol" w:hAnsi="Symbol" w:cs="Symbol"/>
      </w:rPr>
    </w:lvl>
  </w:abstractNum>
  <w:abstractNum w:abstractNumId="8">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rPr>
    </w:lvl>
  </w:abstractNum>
  <w:abstractNum w:abstractNumId="9">
    <w:nsid w:val="00000006"/>
    <w:multiLevelType w:val="singleLevel"/>
    <w:tmpl w:val="00000006"/>
    <w:name w:val="WW8Num10"/>
    <w:lvl w:ilvl="0">
      <w:start w:val="1"/>
      <w:numFmt w:val="bullet"/>
      <w:lvlText w:val=""/>
      <w:lvlJc w:val="left"/>
      <w:pPr>
        <w:tabs>
          <w:tab w:val="num" w:pos="0"/>
        </w:tabs>
        <w:ind w:left="1440" w:hanging="360"/>
      </w:pPr>
      <w:rPr>
        <w:rFonts w:ascii="Symbol" w:hAnsi="Symbol" w:cs="Symbol"/>
      </w:rPr>
    </w:lvl>
  </w:abstractNum>
  <w:abstractNum w:abstractNumId="10">
    <w:nsid w:val="00000007"/>
    <w:multiLevelType w:val="singleLevel"/>
    <w:tmpl w:val="00000007"/>
    <w:name w:val="WW8Num11"/>
    <w:lvl w:ilvl="0">
      <w:start w:val="1"/>
      <w:numFmt w:val="bullet"/>
      <w:lvlText w:val=""/>
      <w:lvlJc w:val="left"/>
      <w:pPr>
        <w:tabs>
          <w:tab w:val="num" w:pos="1440"/>
        </w:tabs>
        <w:ind w:left="1440" w:hanging="360"/>
      </w:pPr>
      <w:rPr>
        <w:rFonts w:ascii="Symbol" w:hAnsi="Symbol" w:cs="Symbol"/>
      </w:rPr>
    </w:lvl>
  </w:abstractNum>
  <w:abstractNum w:abstractNumId="11">
    <w:nsid w:val="00000008"/>
    <w:multiLevelType w:val="singleLevel"/>
    <w:tmpl w:val="00000008"/>
    <w:name w:val="WW8Num12"/>
    <w:lvl w:ilvl="0">
      <w:start w:val="1"/>
      <w:numFmt w:val="decimal"/>
      <w:lvlText w:val="%1."/>
      <w:lvlJc w:val="left"/>
      <w:pPr>
        <w:tabs>
          <w:tab w:val="num" w:pos="0"/>
        </w:tabs>
        <w:ind w:left="1080" w:hanging="360"/>
      </w:pPr>
    </w:lvl>
  </w:abstractNum>
  <w:abstractNum w:abstractNumId="12">
    <w:nsid w:val="00000009"/>
    <w:multiLevelType w:val="singleLevel"/>
    <w:tmpl w:val="00000009"/>
    <w:name w:val="WW8Num13"/>
    <w:lvl w:ilvl="0">
      <w:start w:val="1"/>
      <w:numFmt w:val="bullet"/>
      <w:lvlText w:val=""/>
      <w:lvlJc w:val="left"/>
      <w:pPr>
        <w:tabs>
          <w:tab w:val="num" w:pos="0"/>
        </w:tabs>
        <w:ind w:left="1440" w:hanging="360"/>
      </w:pPr>
      <w:rPr>
        <w:rFonts w:ascii="Symbol" w:hAnsi="Symbol" w:cs="Symbol"/>
      </w:rPr>
    </w:lvl>
  </w:abstractNum>
  <w:abstractNum w:abstractNumId="13">
    <w:nsid w:val="00A86585"/>
    <w:multiLevelType w:val="hybridMultilevel"/>
    <w:tmpl w:val="164EFAEC"/>
    <w:lvl w:ilvl="0" w:tplc="205EF978">
      <w:start w:val="1"/>
      <w:numFmt w:val="decimal"/>
      <w:lvlText w:val="4.1.%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2A34C9B"/>
    <w:multiLevelType w:val="multilevel"/>
    <w:tmpl w:val="2CD09B80"/>
    <w:lvl w:ilvl="0">
      <w:start w:val="2"/>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6">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9B87971"/>
    <w:multiLevelType w:val="hybridMultilevel"/>
    <w:tmpl w:val="B5089F6A"/>
    <w:lvl w:ilvl="0" w:tplc="B81EFB1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4AB0ECD"/>
    <w:multiLevelType w:val="hybridMultilevel"/>
    <w:tmpl w:val="742C3AC8"/>
    <w:lvl w:ilvl="0" w:tplc="83AE3DF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DD36F3E"/>
    <w:multiLevelType w:val="hybridMultilevel"/>
    <w:tmpl w:val="00400498"/>
    <w:lvl w:ilvl="0" w:tplc="AB30CA56">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116BE2"/>
    <w:multiLevelType w:val="multilevel"/>
    <w:tmpl w:val="F182BE54"/>
    <w:lvl w:ilvl="0">
      <w:start w:val="4"/>
      <w:numFmt w:val="decimal"/>
      <w:lvlText w:val="%1."/>
      <w:lvlJc w:val="left"/>
      <w:pPr>
        <w:ind w:left="585" w:hanging="585"/>
      </w:pPr>
      <w:rPr>
        <w:rFonts w:hint="default"/>
      </w:rPr>
    </w:lvl>
    <w:lvl w:ilvl="1">
      <w:start w:val="3"/>
      <w:numFmt w:val="decimal"/>
      <w:lvlText w:val="%1.%2."/>
      <w:lvlJc w:val="left"/>
      <w:pPr>
        <w:ind w:left="3130" w:hanging="720"/>
      </w:pPr>
      <w:rPr>
        <w:rFonts w:hint="default"/>
      </w:rPr>
    </w:lvl>
    <w:lvl w:ilvl="2">
      <w:start w:val="3"/>
      <w:numFmt w:val="decimal"/>
      <w:lvlText w:val="%1.%2.%3."/>
      <w:lvlJc w:val="left"/>
      <w:pPr>
        <w:ind w:left="5540" w:hanging="720"/>
      </w:pPr>
      <w:rPr>
        <w:rFonts w:hint="default"/>
      </w:rPr>
    </w:lvl>
    <w:lvl w:ilvl="3">
      <w:start w:val="1"/>
      <w:numFmt w:val="decimal"/>
      <w:lvlText w:val="%1.%2.%3.%4."/>
      <w:lvlJc w:val="left"/>
      <w:pPr>
        <w:ind w:left="8310" w:hanging="1080"/>
      </w:pPr>
      <w:rPr>
        <w:rFonts w:hint="default"/>
      </w:rPr>
    </w:lvl>
    <w:lvl w:ilvl="4">
      <w:start w:val="1"/>
      <w:numFmt w:val="decimal"/>
      <w:lvlText w:val="%1.%2.%3.%4.%5."/>
      <w:lvlJc w:val="left"/>
      <w:pPr>
        <w:ind w:left="10720" w:hanging="1080"/>
      </w:pPr>
      <w:rPr>
        <w:rFonts w:hint="default"/>
      </w:rPr>
    </w:lvl>
    <w:lvl w:ilvl="5">
      <w:start w:val="1"/>
      <w:numFmt w:val="decimal"/>
      <w:lvlText w:val="%1.%2.%3.%4.%5.%6."/>
      <w:lvlJc w:val="left"/>
      <w:pPr>
        <w:ind w:left="13490" w:hanging="1440"/>
      </w:pPr>
      <w:rPr>
        <w:rFonts w:hint="default"/>
      </w:rPr>
    </w:lvl>
    <w:lvl w:ilvl="6">
      <w:start w:val="1"/>
      <w:numFmt w:val="decimal"/>
      <w:lvlText w:val="%1.%2.%3.%4.%5.%6.%7."/>
      <w:lvlJc w:val="left"/>
      <w:pPr>
        <w:ind w:left="15900" w:hanging="1440"/>
      </w:pPr>
      <w:rPr>
        <w:rFonts w:hint="default"/>
      </w:rPr>
    </w:lvl>
    <w:lvl w:ilvl="7">
      <w:start w:val="1"/>
      <w:numFmt w:val="decimal"/>
      <w:lvlText w:val="%1.%2.%3.%4.%5.%6.%7.%8."/>
      <w:lvlJc w:val="left"/>
      <w:pPr>
        <w:ind w:left="18670" w:hanging="1800"/>
      </w:pPr>
      <w:rPr>
        <w:rFonts w:hint="default"/>
      </w:rPr>
    </w:lvl>
    <w:lvl w:ilvl="8">
      <w:start w:val="1"/>
      <w:numFmt w:val="decimal"/>
      <w:lvlText w:val="%1.%2.%3.%4.%5.%6.%7.%8.%9."/>
      <w:lvlJc w:val="left"/>
      <w:pPr>
        <w:ind w:left="21080" w:hanging="1800"/>
      </w:pPr>
      <w:rPr>
        <w:rFonts w:hint="default"/>
      </w:rPr>
    </w:lvl>
  </w:abstractNum>
  <w:abstractNum w:abstractNumId="21">
    <w:nsid w:val="31291DC7"/>
    <w:multiLevelType w:val="multilevel"/>
    <w:tmpl w:val="B8A2D57A"/>
    <w:lvl w:ilvl="0">
      <w:start w:val="1"/>
      <w:numFmt w:val="decimal"/>
      <w:pStyle w:val="1"/>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2"/>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2">
    <w:nsid w:val="33224F73"/>
    <w:multiLevelType w:val="hybridMultilevel"/>
    <w:tmpl w:val="69A8E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1333B6"/>
    <w:multiLevelType w:val="hybridMultilevel"/>
    <w:tmpl w:val="9420F54A"/>
    <w:lvl w:ilvl="0" w:tplc="54EA202C">
      <w:start w:val="1"/>
      <w:numFmt w:val="decimal"/>
      <w:lvlText w:val="%1."/>
      <w:lvlJc w:val="left"/>
      <w:pPr>
        <w:ind w:left="1068" w:hanging="360"/>
      </w:pPr>
      <w:rPr>
        <w:rFonts w:hint="default"/>
        <w:b/>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377716D6"/>
    <w:multiLevelType w:val="multilevel"/>
    <w:tmpl w:val="8DE039E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Symbol" w:hAnsi="Symbol" w:cs="Symbol"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25">
    <w:nsid w:val="39E41D79"/>
    <w:multiLevelType w:val="hybridMultilevel"/>
    <w:tmpl w:val="A0A08896"/>
    <w:lvl w:ilvl="0" w:tplc="907A31AC">
      <w:start w:val="1"/>
      <w:numFmt w:val="bullet"/>
      <w:pStyle w:val="a3"/>
      <w:lvlText w:val=""/>
      <w:lvlJc w:val="left"/>
      <w:pPr>
        <w:tabs>
          <w:tab w:val="num" w:pos="927"/>
        </w:tabs>
        <w:ind w:left="927" w:hanging="360"/>
      </w:pPr>
      <w:rPr>
        <w:rFonts w:ascii="Symbol" w:hAnsi="Symbol" w:hint="default"/>
      </w:rPr>
    </w:lvl>
    <w:lvl w:ilvl="1" w:tplc="0972C0FA" w:tentative="1">
      <w:start w:val="1"/>
      <w:numFmt w:val="bullet"/>
      <w:lvlText w:val="o"/>
      <w:lvlJc w:val="left"/>
      <w:pPr>
        <w:tabs>
          <w:tab w:val="num" w:pos="2007"/>
        </w:tabs>
        <w:ind w:left="2007" w:hanging="360"/>
      </w:pPr>
      <w:rPr>
        <w:rFonts w:ascii="Courier New" w:hAnsi="Courier New" w:hint="default"/>
      </w:rPr>
    </w:lvl>
    <w:lvl w:ilvl="2" w:tplc="D566396C" w:tentative="1">
      <w:start w:val="1"/>
      <w:numFmt w:val="bullet"/>
      <w:lvlText w:val=""/>
      <w:lvlJc w:val="left"/>
      <w:pPr>
        <w:tabs>
          <w:tab w:val="num" w:pos="2727"/>
        </w:tabs>
        <w:ind w:left="2727" w:hanging="360"/>
      </w:pPr>
      <w:rPr>
        <w:rFonts w:ascii="Wingdings" w:hAnsi="Wingdings" w:hint="default"/>
      </w:rPr>
    </w:lvl>
    <w:lvl w:ilvl="3" w:tplc="53707A9E" w:tentative="1">
      <w:start w:val="1"/>
      <w:numFmt w:val="bullet"/>
      <w:lvlText w:val=""/>
      <w:lvlJc w:val="left"/>
      <w:pPr>
        <w:tabs>
          <w:tab w:val="num" w:pos="3447"/>
        </w:tabs>
        <w:ind w:left="3447" w:hanging="360"/>
      </w:pPr>
      <w:rPr>
        <w:rFonts w:ascii="Symbol" w:hAnsi="Symbol" w:hint="default"/>
      </w:rPr>
    </w:lvl>
    <w:lvl w:ilvl="4" w:tplc="8480907C" w:tentative="1">
      <w:start w:val="1"/>
      <w:numFmt w:val="bullet"/>
      <w:lvlText w:val="o"/>
      <w:lvlJc w:val="left"/>
      <w:pPr>
        <w:tabs>
          <w:tab w:val="num" w:pos="4167"/>
        </w:tabs>
        <w:ind w:left="4167" w:hanging="360"/>
      </w:pPr>
      <w:rPr>
        <w:rFonts w:ascii="Courier New" w:hAnsi="Courier New" w:hint="default"/>
      </w:rPr>
    </w:lvl>
    <w:lvl w:ilvl="5" w:tplc="8B9C8BCA" w:tentative="1">
      <w:start w:val="1"/>
      <w:numFmt w:val="bullet"/>
      <w:lvlText w:val=""/>
      <w:lvlJc w:val="left"/>
      <w:pPr>
        <w:tabs>
          <w:tab w:val="num" w:pos="4887"/>
        </w:tabs>
        <w:ind w:left="4887" w:hanging="360"/>
      </w:pPr>
      <w:rPr>
        <w:rFonts w:ascii="Wingdings" w:hAnsi="Wingdings" w:hint="default"/>
      </w:rPr>
    </w:lvl>
    <w:lvl w:ilvl="6" w:tplc="64626760" w:tentative="1">
      <w:start w:val="1"/>
      <w:numFmt w:val="bullet"/>
      <w:lvlText w:val=""/>
      <w:lvlJc w:val="left"/>
      <w:pPr>
        <w:tabs>
          <w:tab w:val="num" w:pos="5607"/>
        </w:tabs>
        <w:ind w:left="5607" w:hanging="360"/>
      </w:pPr>
      <w:rPr>
        <w:rFonts w:ascii="Symbol" w:hAnsi="Symbol" w:hint="default"/>
      </w:rPr>
    </w:lvl>
    <w:lvl w:ilvl="7" w:tplc="318AD164" w:tentative="1">
      <w:start w:val="1"/>
      <w:numFmt w:val="bullet"/>
      <w:lvlText w:val="o"/>
      <w:lvlJc w:val="left"/>
      <w:pPr>
        <w:tabs>
          <w:tab w:val="num" w:pos="6327"/>
        </w:tabs>
        <w:ind w:left="6327" w:hanging="360"/>
      </w:pPr>
      <w:rPr>
        <w:rFonts w:ascii="Courier New" w:hAnsi="Courier New" w:hint="default"/>
      </w:rPr>
    </w:lvl>
    <w:lvl w:ilvl="8" w:tplc="933E5F5C" w:tentative="1">
      <w:start w:val="1"/>
      <w:numFmt w:val="bullet"/>
      <w:lvlText w:val=""/>
      <w:lvlJc w:val="left"/>
      <w:pPr>
        <w:tabs>
          <w:tab w:val="num" w:pos="7047"/>
        </w:tabs>
        <w:ind w:left="7047" w:hanging="360"/>
      </w:pPr>
      <w:rPr>
        <w:rFonts w:ascii="Wingdings" w:hAnsi="Wingdings" w:hint="default"/>
      </w:rPr>
    </w:lvl>
  </w:abstractNum>
  <w:abstractNum w:abstractNumId="26">
    <w:nsid w:val="3A201F6C"/>
    <w:multiLevelType w:val="multilevel"/>
    <w:tmpl w:val="200EFCAA"/>
    <w:lvl w:ilvl="0">
      <w:start w:val="6"/>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7">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3EC66ED4"/>
    <w:multiLevelType w:val="hybridMultilevel"/>
    <w:tmpl w:val="DC22A096"/>
    <w:lvl w:ilvl="0" w:tplc="779C27C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3F416264"/>
    <w:multiLevelType w:val="multilevel"/>
    <w:tmpl w:val="A508CBC6"/>
    <w:lvl w:ilvl="0">
      <w:start w:val="6"/>
      <w:numFmt w:val="decimal"/>
      <w:lvlText w:val="%1."/>
      <w:lvlJc w:val="left"/>
      <w:pPr>
        <w:ind w:left="390" w:hanging="390"/>
      </w:pPr>
      <w:rPr>
        <w:rFonts w:hint="default"/>
      </w:rPr>
    </w:lvl>
    <w:lvl w:ilvl="1">
      <w:start w:val="3"/>
      <w:numFmt w:val="decimal"/>
      <w:lvlText w:val="%1.%2."/>
      <w:lvlJc w:val="left"/>
      <w:pPr>
        <w:ind w:left="1429" w:hanging="720"/>
      </w:pPr>
      <w:rPr>
        <w:rFonts w:hint="default"/>
        <w:i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31">
    <w:nsid w:val="417A303E"/>
    <w:multiLevelType w:val="hybridMultilevel"/>
    <w:tmpl w:val="DF149008"/>
    <w:lvl w:ilvl="0" w:tplc="0A92D8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42057CED"/>
    <w:multiLevelType w:val="hybridMultilevel"/>
    <w:tmpl w:val="EDE61306"/>
    <w:lvl w:ilvl="0" w:tplc="FFFFFFFF">
      <w:start w:val="1"/>
      <w:numFmt w:val="decimal"/>
      <w:lvlText w:val="%1."/>
      <w:lvlJc w:val="left"/>
      <w:pPr>
        <w:tabs>
          <w:tab w:val="num" w:pos="720"/>
        </w:tabs>
        <w:ind w:left="720" w:hanging="360"/>
      </w:pPr>
    </w:lvl>
    <w:lvl w:ilvl="1" w:tplc="04190001">
      <w:start w:val="1"/>
      <w:numFmt w:val="bullet"/>
      <w:lvlText w:val=""/>
      <w:lvlJc w:val="left"/>
      <w:pPr>
        <w:tabs>
          <w:tab w:val="num" w:pos="360"/>
        </w:tabs>
        <w:ind w:left="360" w:hanging="360"/>
      </w:pPr>
      <w:rPr>
        <w:rFonts w:ascii="Symbol" w:hAnsi="Symbol" w:hint="default"/>
      </w:r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3">
    <w:nsid w:val="43A552F9"/>
    <w:multiLevelType w:val="hybridMultilevel"/>
    <w:tmpl w:val="164EFAEC"/>
    <w:lvl w:ilvl="0" w:tplc="205EF978">
      <w:start w:val="1"/>
      <w:numFmt w:val="decimal"/>
      <w:lvlText w:val="4.1.%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43B5032"/>
    <w:multiLevelType w:val="hybridMultilevel"/>
    <w:tmpl w:val="A2AAD6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5">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36">
    <w:nsid w:val="452440BA"/>
    <w:multiLevelType w:val="hybridMultilevel"/>
    <w:tmpl w:val="2EA491A2"/>
    <w:lvl w:ilvl="0" w:tplc="88F0D71C">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0FD8365C">
      <w:numFmt w:val="bullet"/>
      <w:lvlText w:val="-"/>
      <w:lvlJc w:val="left"/>
      <w:pPr>
        <w:tabs>
          <w:tab w:val="num" w:pos="1080"/>
        </w:tabs>
        <w:ind w:left="1080" w:hanging="360"/>
      </w:pPr>
      <w:rPr>
        <w:rFonts w:ascii="Times New Roman" w:eastAsia="Times New Roman" w:hAnsi="Times New Roman" w:cs="Times New Roman" w:hint="default"/>
      </w:rPr>
    </w:lvl>
    <w:lvl w:ilvl="2" w:tplc="B888E40E">
      <w:start w:val="1"/>
      <w:numFmt w:val="bullet"/>
      <w:lvlText w:val=""/>
      <w:lvlJc w:val="left"/>
      <w:pPr>
        <w:tabs>
          <w:tab w:val="num" w:pos="1800"/>
        </w:tabs>
        <w:ind w:left="1800" w:hanging="360"/>
      </w:pPr>
      <w:rPr>
        <w:rFonts w:ascii="Wingdings" w:hAnsi="Wingdings" w:hint="default"/>
      </w:rPr>
    </w:lvl>
    <w:lvl w:ilvl="3" w:tplc="8AC40E5A" w:tentative="1">
      <w:start w:val="1"/>
      <w:numFmt w:val="bullet"/>
      <w:lvlText w:val=""/>
      <w:lvlJc w:val="left"/>
      <w:pPr>
        <w:tabs>
          <w:tab w:val="num" w:pos="2520"/>
        </w:tabs>
        <w:ind w:left="2520" w:hanging="360"/>
      </w:pPr>
      <w:rPr>
        <w:rFonts w:ascii="Symbol" w:hAnsi="Symbol" w:hint="default"/>
      </w:rPr>
    </w:lvl>
    <w:lvl w:ilvl="4" w:tplc="DE90C384" w:tentative="1">
      <w:start w:val="1"/>
      <w:numFmt w:val="bullet"/>
      <w:lvlText w:val="o"/>
      <w:lvlJc w:val="left"/>
      <w:pPr>
        <w:tabs>
          <w:tab w:val="num" w:pos="3240"/>
        </w:tabs>
        <w:ind w:left="3240" w:hanging="360"/>
      </w:pPr>
      <w:rPr>
        <w:rFonts w:ascii="Courier New" w:hAnsi="Courier New" w:hint="default"/>
      </w:rPr>
    </w:lvl>
    <w:lvl w:ilvl="5" w:tplc="5AF4C0C2" w:tentative="1">
      <w:start w:val="1"/>
      <w:numFmt w:val="bullet"/>
      <w:lvlText w:val=""/>
      <w:lvlJc w:val="left"/>
      <w:pPr>
        <w:tabs>
          <w:tab w:val="num" w:pos="3960"/>
        </w:tabs>
        <w:ind w:left="3960" w:hanging="360"/>
      </w:pPr>
      <w:rPr>
        <w:rFonts w:ascii="Wingdings" w:hAnsi="Wingdings" w:hint="default"/>
      </w:rPr>
    </w:lvl>
    <w:lvl w:ilvl="6" w:tplc="74AC605C" w:tentative="1">
      <w:start w:val="1"/>
      <w:numFmt w:val="bullet"/>
      <w:lvlText w:val=""/>
      <w:lvlJc w:val="left"/>
      <w:pPr>
        <w:tabs>
          <w:tab w:val="num" w:pos="4680"/>
        </w:tabs>
        <w:ind w:left="4680" w:hanging="360"/>
      </w:pPr>
      <w:rPr>
        <w:rFonts w:ascii="Symbol" w:hAnsi="Symbol" w:hint="default"/>
      </w:rPr>
    </w:lvl>
    <w:lvl w:ilvl="7" w:tplc="43CA06D8" w:tentative="1">
      <w:start w:val="1"/>
      <w:numFmt w:val="bullet"/>
      <w:lvlText w:val="o"/>
      <w:lvlJc w:val="left"/>
      <w:pPr>
        <w:tabs>
          <w:tab w:val="num" w:pos="5400"/>
        </w:tabs>
        <w:ind w:left="5400" w:hanging="360"/>
      </w:pPr>
      <w:rPr>
        <w:rFonts w:ascii="Courier New" w:hAnsi="Courier New" w:hint="default"/>
      </w:rPr>
    </w:lvl>
    <w:lvl w:ilvl="8" w:tplc="FCF4A396" w:tentative="1">
      <w:start w:val="1"/>
      <w:numFmt w:val="bullet"/>
      <w:lvlText w:val=""/>
      <w:lvlJc w:val="left"/>
      <w:pPr>
        <w:tabs>
          <w:tab w:val="num" w:pos="6120"/>
        </w:tabs>
        <w:ind w:left="6120" w:hanging="360"/>
      </w:pPr>
      <w:rPr>
        <w:rFonts w:ascii="Wingdings" w:hAnsi="Wingdings" w:hint="default"/>
      </w:rPr>
    </w:lvl>
  </w:abstractNum>
  <w:abstractNum w:abstractNumId="37">
    <w:nsid w:val="48FE6ACD"/>
    <w:multiLevelType w:val="hybridMultilevel"/>
    <w:tmpl w:val="FCECB286"/>
    <w:lvl w:ilvl="0" w:tplc="FFFFFFFF">
      <w:start w:val="1"/>
      <w:numFmt w:val="decimal"/>
      <w:lvlText w:val="%1."/>
      <w:lvlJc w:val="left"/>
      <w:pPr>
        <w:tabs>
          <w:tab w:val="num" w:pos="3479"/>
        </w:tabs>
        <w:ind w:left="3479" w:hanging="360"/>
      </w:pPr>
      <w:rPr>
        <w:rFonts w:ascii="Times New Roman" w:eastAsia="Times New Roman" w:hAnsi="Times New Roman" w:cs="Times New Roman"/>
      </w:rPr>
    </w:lvl>
    <w:lvl w:ilvl="1" w:tplc="FFFFFFFF">
      <w:numFmt w:val="none"/>
      <w:lvlText w:val=""/>
      <w:lvlJc w:val="left"/>
      <w:pPr>
        <w:tabs>
          <w:tab w:val="num" w:pos="3119"/>
        </w:tabs>
      </w:pPr>
    </w:lvl>
    <w:lvl w:ilvl="2" w:tplc="FFFFFFFF">
      <w:numFmt w:val="none"/>
      <w:lvlText w:val=""/>
      <w:lvlJc w:val="left"/>
      <w:pPr>
        <w:tabs>
          <w:tab w:val="num" w:pos="3119"/>
        </w:tabs>
      </w:pPr>
    </w:lvl>
    <w:lvl w:ilvl="3" w:tplc="FFFFFFFF">
      <w:numFmt w:val="none"/>
      <w:lvlText w:val=""/>
      <w:lvlJc w:val="left"/>
      <w:pPr>
        <w:tabs>
          <w:tab w:val="num" w:pos="3119"/>
        </w:tabs>
      </w:pPr>
    </w:lvl>
    <w:lvl w:ilvl="4" w:tplc="FFFFFFFF">
      <w:numFmt w:val="none"/>
      <w:lvlText w:val=""/>
      <w:lvlJc w:val="left"/>
      <w:pPr>
        <w:tabs>
          <w:tab w:val="num" w:pos="3119"/>
        </w:tabs>
      </w:pPr>
    </w:lvl>
    <w:lvl w:ilvl="5" w:tplc="FFFFFFFF">
      <w:numFmt w:val="none"/>
      <w:lvlText w:val=""/>
      <w:lvlJc w:val="left"/>
      <w:pPr>
        <w:tabs>
          <w:tab w:val="num" w:pos="3119"/>
        </w:tabs>
      </w:pPr>
    </w:lvl>
    <w:lvl w:ilvl="6" w:tplc="FFFFFFFF">
      <w:numFmt w:val="none"/>
      <w:lvlText w:val=""/>
      <w:lvlJc w:val="left"/>
      <w:pPr>
        <w:tabs>
          <w:tab w:val="num" w:pos="3119"/>
        </w:tabs>
      </w:pPr>
    </w:lvl>
    <w:lvl w:ilvl="7" w:tplc="FFFFFFFF">
      <w:numFmt w:val="none"/>
      <w:lvlText w:val=""/>
      <w:lvlJc w:val="left"/>
      <w:pPr>
        <w:tabs>
          <w:tab w:val="num" w:pos="3119"/>
        </w:tabs>
      </w:pPr>
    </w:lvl>
    <w:lvl w:ilvl="8" w:tplc="FFFFFFFF">
      <w:numFmt w:val="none"/>
      <w:lvlText w:val=""/>
      <w:lvlJc w:val="left"/>
      <w:pPr>
        <w:tabs>
          <w:tab w:val="num" w:pos="3119"/>
        </w:tabs>
      </w:pPr>
    </w:lvl>
  </w:abstractNum>
  <w:abstractNum w:abstractNumId="38">
    <w:nsid w:val="49A576A6"/>
    <w:multiLevelType w:val="multilevel"/>
    <w:tmpl w:val="59CC4494"/>
    <w:lvl w:ilvl="0">
      <w:start w:val="1"/>
      <w:numFmt w:val="decimal"/>
      <w:lvlText w:val="%1."/>
      <w:lvlJc w:val="left"/>
      <w:pPr>
        <w:ind w:left="1185" w:hanging="1185"/>
      </w:pPr>
      <w:rPr>
        <w:rFonts w:hint="default"/>
        <w:color w:val="auto"/>
      </w:rPr>
    </w:lvl>
    <w:lvl w:ilvl="1">
      <w:start w:val="1"/>
      <w:numFmt w:val="decimal"/>
      <w:lvlText w:val="%1.%2."/>
      <w:lvlJc w:val="left"/>
      <w:pPr>
        <w:ind w:left="1905" w:hanging="1185"/>
      </w:pPr>
      <w:rPr>
        <w:rFonts w:hint="default"/>
        <w:color w:val="auto"/>
      </w:rPr>
    </w:lvl>
    <w:lvl w:ilvl="2">
      <w:start w:val="1"/>
      <w:numFmt w:val="decimal"/>
      <w:lvlText w:val="%1.%2.%3."/>
      <w:lvlJc w:val="left"/>
      <w:pPr>
        <w:ind w:left="2625" w:hanging="1185"/>
      </w:pPr>
      <w:rPr>
        <w:rFonts w:hint="default"/>
        <w:color w:val="auto"/>
      </w:rPr>
    </w:lvl>
    <w:lvl w:ilvl="3">
      <w:start w:val="1"/>
      <w:numFmt w:val="decimal"/>
      <w:lvlText w:val="%1.%2.%3.%4."/>
      <w:lvlJc w:val="left"/>
      <w:pPr>
        <w:ind w:left="3345" w:hanging="1185"/>
      </w:pPr>
      <w:rPr>
        <w:rFonts w:hint="default"/>
        <w:color w:val="auto"/>
      </w:rPr>
    </w:lvl>
    <w:lvl w:ilvl="4">
      <w:start w:val="1"/>
      <w:numFmt w:val="decimal"/>
      <w:lvlText w:val="%1.%2.%3.%4.%5."/>
      <w:lvlJc w:val="left"/>
      <w:pPr>
        <w:ind w:left="4065" w:hanging="1185"/>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39">
    <w:nsid w:val="4BFB10BF"/>
    <w:multiLevelType w:val="multilevel"/>
    <w:tmpl w:val="2BB2BB0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nsid w:val="4C203111"/>
    <w:multiLevelType w:val="multilevel"/>
    <w:tmpl w:val="1038947A"/>
    <w:lvl w:ilvl="0">
      <w:start w:val="8"/>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1">
    <w:nsid w:val="4C662E83"/>
    <w:multiLevelType w:val="multilevel"/>
    <w:tmpl w:val="59CC4494"/>
    <w:lvl w:ilvl="0">
      <w:start w:val="1"/>
      <w:numFmt w:val="decimal"/>
      <w:lvlText w:val="%1."/>
      <w:lvlJc w:val="left"/>
      <w:pPr>
        <w:ind w:left="1185" w:hanging="1185"/>
      </w:pPr>
      <w:rPr>
        <w:rFonts w:hint="default"/>
        <w:color w:val="auto"/>
      </w:rPr>
    </w:lvl>
    <w:lvl w:ilvl="1">
      <w:start w:val="1"/>
      <w:numFmt w:val="decimal"/>
      <w:lvlText w:val="%1.%2."/>
      <w:lvlJc w:val="left"/>
      <w:pPr>
        <w:ind w:left="1905" w:hanging="1185"/>
      </w:pPr>
      <w:rPr>
        <w:rFonts w:hint="default"/>
        <w:color w:val="auto"/>
      </w:rPr>
    </w:lvl>
    <w:lvl w:ilvl="2">
      <w:start w:val="1"/>
      <w:numFmt w:val="decimal"/>
      <w:lvlText w:val="%1.%2.%3."/>
      <w:lvlJc w:val="left"/>
      <w:pPr>
        <w:ind w:left="2625" w:hanging="1185"/>
      </w:pPr>
      <w:rPr>
        <w:rFonts w:hint="default"/>
        <w:color w:val="auto"/>
      </w:rPr>
    </w:lvl>
    <w:lvl w:ilvl="3">
      <w:start w:val="1"/>
      <w:numFmt w:val="decimal"/>
      <w:lvlText w:val="%1.%2.%3.%4."/>
      <w:lvlJc w:val="left"/>
      <w:pPr>
        <w:ind w:left="3345" w:hanging="1185"/>
      </w:pPr>
      <w:rPr>
        <w:rFonts w:hint="default"/>
        <w:color w:val="auto"/>
      </w:rPr>
    </w:lvl>
    <w:lvl w:ilvl="4">
      <w:start w:val="1"/>
      <w:numFmt w:val="decimal"/>
      <w:lvlText w:val="%1.%2.%3.%4.%5."/>
      <w:lvlJc w:val="left"/>
      <w:pPr>
        <w:ind w:left="4065" w:hanging="1185"/>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42">
    <w:nsid w:val="4D075C19"/>
    <w:multiLevelType w:val="hybridMultilevel"/>
    <w:tmpl w:val="AE94EACA"/>
    <w:lvl w:ilvl="0" w:tplc="6EB0BD9C">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3">
    <w:nsid w:val="5560187E"/>
    <w:multiLevelType w:val="hybridMultilevel"/>
    <w:tmpl w:val="E7D8F6E8"/>
    <w:lvl w:ilvl="0" w:tplc="97FAC5A8">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5D67069C"/>
    <w:multiLevelType w:val="hybridMultilevel"/>
    <w:tmpl w:val="8D72B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E2F05C7"/>
    <w:multiLevelType w:val="hybridMultilevel"/>
    <w:tmpl w:val="33F83C46"/>
    <w:lvl w:ilvl="0" w:tplc="97FAC5A8">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7">
    <w:nsid w:val="698B39DB"/>
    <w:multiLevelType w:val="hybridMultilevel"/>
    <w:tmpl w:val="4CBAD814"/>
    <w:lvl w:ilvl="0" w:tplc="2C90E3AE">
      <w:start w:val="1"/>
      <w:numFmt w:val="decimal"/>
      <w:lvlText w:val="4.3.%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99E3236"/>
    <w:multiLevelType w:val="hybridMultilevel"/>
    <w:tmpl w:val="0D34E2B2"/>
    <w:lvl w:ilvl="0" w:tplc="B3B8075C">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CC1E462E">
      <w:start w:val="1"/>
      <w:numFmt w:val="bullet"/>
      <w:lvlText w:val="o"/>
      <w:lvlJc w:val="left"/>
      <w:pPr>
        <w:tabs>
          <w:tab w:val="num" w:pos="1440"/>
        </w:tabs>
        <w:ind w:left="1440" w:hanging="360"/>
      </w:pPr>
      <w:rPr>
        <w:rFonts w:ascii="Courier New" w:hAnsi="Courier New" w:cs="Courier New" w:hint="default"/>
      </w:rPr>
    </w:lvl>
    <w:lvl w:ilvl="2" w:tplc="B0B6C366" w:tentative="1">
      <w:start w:val="1"/>
      <w:numFmt w:val="bullet"/>
      <w:lvlText w:val=""/>
      <w:lvlJc w:val="left"/>
      <w:pPr>
        <w:tabs>
          <w:tab w:val="num" w:pos="2160"/>
        </w:tabs>
        <w:ind w:left="2160" w:hanging="360"/>
      </w:pPr>
      <w:rPr>
        <w:rFonts w:ascii="Wingdings" w:hAnsi="Wingdings" w:hint="default"/>
      </w:rPr>
    </w:lvl>
    <w:lvl w:ilvl="3" w:tplc="DBE803EC" w:tentative="1">
      <w:start w:val="1"/>
      <w:numFmt w:val="bullet"/>
      <w:lvlText w:val=""/>
      <w:lvlJc w:val="left"/>
      <w:pPr>
        <w:tabs>
          <w:tab w:val="num" w:pos="2880"/>
        </w:tabs>
        <w:ind w:left="2880" w:hanging="360"/>
      </w:pPr>
      <w:rPr>
        <w:rFonts w:ascii="Symbol" w:hAnsi="Symbol" w:hint="default"/>
      </w:rPr>
    </w:lvl>
    <w:lvl w:ilvl="4" w:tplc="C31C8898" w:tentative="1">
      <w:start w:val="1"/>
      <w:numFmt w:val="bullet"/>
      <w:lvlText w:val="o"/>
      <w:lvlJc w:val="left"/>
      <w:pPr>
        <w:tabs>
          <w:tab w:val="num" w:pos="3600"/>
        </w:tabs>
        <w:ind w:left="3600" w:hanging="360"/>
      </w:pPr>
      <w:rPr>
        <w:rFonts w:ascii="Courier New" w:hAnsi="Courier New" w:cs="Courier New" w:hint="default"/>
      </w:rPr>
    </w:lvl>
    <w:lvl w:ilvl="5" w:tplc="C8BC8714" w:tentative="1">
      <w:start w:val="1"/>
      <w:numFmt w:val="bullet"/>
      <w:lvlText w:val=""/>
      <w:lvlJc w:val="left"/>
      <w:pPr>
        <w:tabs>
          <w:tab w:val="num" w:pos="4320"/>
        </w:tabs>
        <w:ind w:left="4320" w:hanging="360"/>
      </w:pPr>
      <w:rPr>
        <w:rFonts w:ascii="Wingdings" w:hAnsi="Wingdings" w:hint="default"/>
      </w:rPr>
    </w:lvl>
    <w:lvl w:ilvl="6" w:tplc="84D8F4F8" w:tentative="1">
      <w:start w:val="1"/>
      <w:numFmt w:val="bullet"/>
      <w:lvlText w:val=""/>
      <w:lvlJc w:val="left"/>
      <w:pPr>
        <w:tabs>
          <w:tab w:val="num" w:pos="5040"/>
        </w:tabs>
        <w:ind w:left="5040" w:hanging="360"/>
      </w:pPr>
      <w:rPr>
        <w:rFonts w:ascii="Symbol" w:hAnsi="Symbol" w:hint="default"/>
      </w:rPr>
    </w:lvl>
    <w:lvl w:ilvl="7" w:tplc="99D05B52" w:tentative="1">
      <w:start w:val="1"/>
      <w:numFmt w:val="bullet"/>
      <w:lvlText w:val="o"/>
      <w:lvlJc w:val="left"/>
      <w:pPr>
        <w:tabs>
          <w:tab w:val="num" w:pos="5760"/>
        </w:tabs>
        <w:ind w:left="5760" w:hanging="360"/>
      </w:pPr>
      <w:rPr>
        <w:rFonts w:ascii="Courier New" w:hAnsi="Courier New" w:cs="Courier New" w:hint="default"/>
      </w:rPr>
    </w:lvl>
    <w:lvl w:ilvl="8" w:tplc="C39AA3B8" w:tentative="1">
      <w:start w:val="1"/>
      <w:numFmt w:val="bullet"/>
      <w:lvlText w:val=""/>
      <w:lvlJc w:val="left"/>
      <w:pPr>
        <w:tabs>
          <w:tab w:val="num" w:pos="6480"/>
        </w:tabs>
        <w:ind w:left="6480" w:hanging="360"/>
      </w:pPr>
      <w:rPr>
        <w:rFonts w:ascii="Wingdings" w:hAnsi="Wingdings" w:hint="default"/>
      </w:rPr>
    </w:lvl>
  </w:abstractNum>
  <w:abstractNum w:abstractNumId="49">
    <w:nsid w:val="6A6A34B6"/>
    <w:multiLevelType w:val="hybridMultilevel"/>
    <w:tmpl w:val="2E4464BC"/>
    <w:lvl w:ilvl="0" w:tplc="D3422692">
      <w:start w:val="1"/>
      <w:numFmt w:val="decimal"/>
      <w:lvlText w:val="%1."/>
      <w:lvlJc w:val="left"/>
      <w:pPr>
        <w:ind w:left="107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0">
    <w:nsid w:val="6BC414B6"/>
    <w:multiLevelType w:val="multilevel"/>
    <w:tmpl w:val="200EFCAA"/>
    <w:lvl w:ilvl="0">
      <w:start w:val="7"/>
      <w:numFmt w:val="decimal"/>
      <w:lvlText w:val="%1."/>
      <w:lvlJc w:val="left"/>
      <w:pPr>
        <w:ind w:left="390" w:hanging="390"/>
      </w:pPr>
      <w:rPr>
        <w:rFonts w:hint="default"/>
      </w:rPr>
    </w:lvl>
    <w:lvl w:ilvl="1">
      <w:start w:val="1"/>
      <w:numFmt w:val="decimal"/>
      <w:lvlText w:val="%1.%2."/>
      <w:lvlJc w:val="left"/>
      <w:pPr>
        <w:ind w:left="1429" w:hanging="720"/>
      </w:pPr>
      <w:rPr>
        <w:rFonts w:hint="default"/>
        <w:b w:val="0"/>
        <w:i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1">
    <w:nsid w:val="6E895C37"/>
    <w:multiLevelType w:val="multilevel"/>
    <w:tmpl w:val="8FDC568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b/>
      </w:rPr>
    </w:lvl>
    <w:lvl w:ilvl="2">
      <w:start w:val="1"/>
      <w:numFmt w:val="decimal"/>
      <w:lvlText w:val="%1.%2.%3."/>
      <w:lvlJc w:val="left"/>
      <w:pPr>
        <w:tabs>
          <w:tab w:val="num" w:pos="1430"/>
        </w:tabs>
        <w:ind w:left="1214" w:hanging="504"/>
      </w:pPr>
      <w:rPr>
        <w:rFonts w:cs="Times New Roman"/>
        <w:sz w:val="24"/>
        <w:szCs w:val="24"/>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2">
    <w:nsid w:val="74581B3F"/>
    <w:multiLevelType w:val="hybridMultilevel"/>
    <w:tmpl w:val="EA2C29CE"/>
    <w:lvl w:ilvl="0" w:tplc="0CC8A768">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15"/>
  </w:num>
  <w:num w:numId="3">
    <w:abstractNumId w:val="3"/>
  </w:num>
  <w:num w:numId="4">
    <w:abstractNumId w:val="36"/>
  </w:num>
  <w:num w:numId="5">
    <w:abstractNumId w:val="48"/>
  </w:num>
  <w:num w:numId="6">
    <w:abstractNumId w:val="46"/>
  </w:num>
  <w:num w:numId="7">
    <w:abstractNumId w:val="2"/>
  </w:num>
  <w:num w:numId="8">
    <w:abstractNumId w:val="1"/>
  </w:num>
  <w:num w:numId="9">
    <w:abstractNumId w:val="21"/>
  </w:num>
  <w:num w:numId="10">
    <w:abstractNumId w:val="25"/>
  </w:num>
  <w:num w:numId="11">
    <w:abstractNumId w:val="0"/>
  </w:num>
  <w:num w:numId="12">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22"/>
  </w:num>
  <w:num w:numId="15">
    <w:abstractNumId w:val="34"/>
  </w:num>
  <w:num w:numId="16">
    <w:abstractNumId w:val="44"/>
  </w:num>
  <w:num w:numId="17">
    <w:abstractNumId w:val="35"/>
  </w:num>
  <w:num w:numId="18">
    <w:abstractNumId w:val="9"/>
  </w:num>
  <w:num w:numId="19">
    <w:abstractNumId w:val="14"/>
  </w:num>
  <w:num w:numId="20">
    <w:abstractNumId w:val="23"/>
  </w:num>
  <w:num w:numId="21">
    <w:abstractNumId w:val="24"/>
  </w:num>
  <w:num w:numId="22">
    <w:abstractNumId w:val="38"/>
  </w:num>
  <w:num w:numId="23">
    <w:abstractNumId w:val="45"/>
  </w:num>
  <w:num w:numId="24">
    <w:abstractNumId w:val="19"/>
  </w:num>
  <w:num w:numId="25">
    <w:abstractNumId w:val="17"/>
  </w:num>
  <w:num w:numId="26">
    <w:abstractNumId w:val="13"/>
  </w:num>
  <w:num w:numId="27">
    <w:abstractNumId w:val="47"/>
  </w:num>
  <w:num w:numId="28">
    <w:abstractNumId w:val="41"/>
  </w:num>
  <w:num w:numId="29">
    <w:abstractNumId w:val="43"/>
  </w:num>
  <w:num w:numId="30">
    <w:abstractNumId w:val="40"/>
  </w:num>
  <w:num w:numId="31">
    <w:abstractNumId w:val="33"/>
  </w:num>
  <w:num w:numId="32">
    <w:abstractNumId w:val="42"/>
  </w:num>
  <w:num w:numId="33">
    <w:abstractNumId w:val="50"/>
  </w:num>
  <w:num w:numId="34">
    <w:abstractNumId w:val="28"/>
  </w:num>
  <w:num w:numId="35">
    <w:abstractNumId w:val="18"/>
  </w:num>
  <w:num w:numId="36">
    <w:abstractNumId w:val="51"/>
  </w:num>
  <w:num w:numId="37">
    <w:abstractNumId w:val="39"/>
  </w:num>
  <w:num w:numId="38">
    <w:abstractNumId w:val="26"/>
  </w:num>
  <w:num w:numId="39">
    <w:abstractNumId w:val="29"/>
  </w:num>
  <w:num w:numId="40">
    <w:abstractNumId w:val="20"/>
  </w:num>
  <w:num w:numId="41">
    <w:abstractNumId w:val="52"/>
  </w:num>
  <w:num w:numId="42">
    <w:abstractNumId w:val="31"/>
  </w:num>
  <w:num w:numId="43">
    <w:abstractNumId w:val="49"/>
  </w:num>
  <w:num w:numId="44">
    <w:abstractNumId w:val="37"/>
  </w:num>
  <w:num w:numId="45">
    <w:abstractNumId w:val="3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948"/>
    <w:rsid w:val="00000710"/>
    <w:rsid w:val="00001917"/>
    <w:rsid w:val="00001924"/>
    <w:rsid w:val="00001A61"/>
    <w:rsid w:val="00001CEC"/>
    <w:rsid w:val="00001E2C"/>
    <w:rsid w:val="0000231D"/>
    <w:rsid w:val="0000281B"/>
    <w:rsid w:val="0000294C"/>
    <w:rsid w:val="0000368D"/>
    <w:rsid w:val="00003945"/>
    <w:rsid w:val="00003EFD"/>
    <w:rsid w:val="000053FA"/>
    <w:rsid w:val="00005D72"/>
    <w:rsid w:val="0000654C"/>
    <w:rsid w:val="000065D2"/>
    <w:rsid w:val="00006C5D"/>
    <w:rsid w:val="0000717C"/>
    <w:rsid w:val="00007A6F"/>
    <w:rsid w:val="00007D0C"/>
    <w:rsid w:val="00010B57"/>
    <w:rsid w:val="00010E8B"/>
    <w:rsid w:val="000114A2"/>
    <w:rsid w:val="00011584"/>
    <w:rsid w:val="00011843"/>
    <w:rsid w:val="00011920"/>
    <w:rsid w:val="00011BCD"/>
    <w:rsid w:val="00012291"/>
    <w:rsid w:val="00012B49"/>
    <w:rsid w:val="00013DEE"/>
    <w:rsid w:val="00013EB5"/>
    <w:rsid w:val="000140B7"/>
    <w:rsid w:val="000149B2"/>
    <w:rsid w:val="00014BA7"/>
    <w:rsid w:val="00015079"/>
    <w:rsid w:val="0001586F"/>
    <w:rsid w:val="00015C07"/>
    <w:rsid w:val="00015E9B"/>
    <w:rsid w:val="0001608E"/>
    <w:rsid w:val="000161F0"/>
    <w:rsid w:val="00016CBC"/>
    <w:rsid w:val="000174DD"/>
    <w:rsid w:val="00020A1D"/>
    <w:rsid w:val="00020C15"/>
    <w:rsid w:val="00020F2F"/>
    <w:rsid w:val="00021116"/>
    <w:rsid w:val="000216B1"/>
    <w:rsid w:val="00021976"/>
    <w:rsid w:val="00021B32"/>
    <w:rsid w:val="00021C6E"/>
    <w:rsid w:val="000221A2"/>
    <w:rsid w:val="0002231E"/>
    <w:rsid w:val="00022AB6"/>
    <w:rsid w:val="00022C07"/>
    <w:rsid w:val="0002301E"/>
    <w:rsid w:val="000235C9"/>
    <w:rsid w:val="00023BC5"/>
    <w:rsid w:val="00023D3F"/>
    <w:rsid w:val="000248AC"/>
    <w:rsid w:val="000248B5"/>
    <w:rsid w:val="00024C77"/>
    <w:rsid w:val="0002500A"/>
    <w:rsid w:val="00025846"/>
    <w:rsid w:val="00025A90"/>
    <w:rsid w:val="00025BA1"/>
    <w:rsid w:val="0002606E"/>
    <w:rsid w:val="00026426"/>
    <w:rsid w:val="00026CA3"/>
    <w:rsid w:val="00026E1E"/>
    <w:rsid w:val="00027059"/>
    <w:rsid w:val="000272E5"/>
    <w:rsid w:val="000277FE"/>
    <w:rsid w:val="0002790D"/>
    <w:rsid w:val="000302F7"/>
    <w:rsid w:val="000306AA"/>
    <w:rsid w:val="00030AE3"/>
    <w:rsid w:val="000312FA"/>
    <w:rsid w:val="00031475"/>
    <w:rsid w:val="0003182B"/>
    <w:rsid w:val="00032087"/>
    <w:rsid w:val="00032C73"/>
    <w:rsid w:val="00032D24"/>
    <w:rsid w:val="00032FA2"/>
    <w:rsid w:val="00032FCF"/>
    <w:rsid w:val="00033495"/>
    <w:rsid w:val="000335F2"/>
    <w:rsid w:val="000336C1"/>
    <w:rsid w:val="00033A86"/>
    <w:rsid w:val="00033B78"/>
    <w:rsid w:val="00033DAF"/>
    <w:rsid w:val="00034047"/>
    <w:rsid w:val="00034370"/>
    <w:rsid w:val="0003485B"/>
    <w:rsid w:val="00035E9D"/>
    <w:rsid w:val="0003629F"/>
    <w:rsid w:val="00036DA2"/>
    <w:rsid w:val="0003728F"/>
    <w:rsid w:val="0003744A"/>
    <w:rsid w:val="000374DA"/>
    <w:rsid w:val="000378BA"/>
    <w:rsid w:val="00037A79"/>
    <w:rsid w:val="00040459"/>
    <w:rsid w:val="000407C1"/>
    <w:rsid w:val="00040993"/>
    <w:rsid w:val="00041BF2"/>
    <w:rsid w:val="000427F5"/>
    <w:rsid w:val="00042924"/>
    <w:rsid w:val="00042972"/>
    <w:rsid w:val="0004359F"/>
    <w:rsid w:val="00043BD8"/>
    <w:rsid w:val="00043C8A"/>
    <w:rsid w:val="00044612"/>
    <w:rsid w:val="00044F4F"/>
    <w:rsid w:val="0004526F"/>
    <w:rsid w:val="00045936"/>
    <w:rsid w:val="000459E1"/>
    <w:rsid w:val="00045A8B"/>
    <w:rsid w:val="00045AE8"/>
    <w:rsid w:val="0004611F"/>
    <w:rsid w:val="000461B8"/>
    <w:rsid w:val="00046241"/>
    <w:rsid w:val="00046327"/>
    <w:rsid w:val="00046B6C"/>
    <w:rsid w:val="000477ED"/>
    <w:rsid w:val="00047D18"/>
    <w:rsid w:val="000503D1"/>
    <w:rsid w:val="000504B9"/>
    <w:rsid w:val="00050B3C"/>
    <w:rsid w:val="00050F70"/>
    <w:rsid w:val="00051238"/>
    <w:rsid w:val="00051F34"/>
    <w:rsid w:val="0005237A"/>
    <w:rsid w:val="00052409"/>
    <w:rsid w:val="00052BB0"/>
    <w:rsid w:val="00052FFE"/>
    <w:rsid w:val="00053798"/>
    <w:rsid w:val="000537B2"/>
    <w:rsid w:val="00053A28"/>
    <w:rsid w:val="00054686"/>
    <w:rsid w:val="00054A09"/>
    <w:rsid w:val="00056824"/>
    <w:rsid w:val="00056E8E"/>
    <w:rsid w:val="00056ED4"/>
    <w:rsid w:val="00056F46"/>
    <w:rsid w:val="0006042E"/>
    <w:rsid w:val="0006066E"/>
    <w:rsid w:val="0006090B"/>
    <w:rsid w:val="00060967"/>
    <w:rsid w:val="00060B41"/>
    <w:rsid w:val="00060C18"/>
    <w:rsid w:val="00060D80"/>
    <w:rsid w:val="00060DF9"/>
    <w:rsid w:val="0006198F"/>
    <w:rsid w:val="000619A8"/>
    <w:rsid w:val="00061E71"/>
    <w:rsid w:val="00062345"/>
    <w:rsid w:val="00062591"/>
    <w:rsid w:val="00062AC1"/>
    <w:rsid w:val="00062CF7"/>
    <w:rsid w:val="000630C5"/>
    <w:rsid w:val="000631F4"/>
    <w:rsid w:val="00063AF7"/>
    <w:rsid w:val="000641AD"/>
    <w:rsid w:val="00064494"/>
    <w:rsid w:val="000646A1"/>
    <w:rsid w:val="000651AB"/>
    <w:rsid w:val="0006534A"/>
    <w:rsid w:val="00066C63"/>
    <w:rsid w:val="0006706F"/>
    <w:rsid w:val="000675D3"/>
    <w:rsid w:val="00067685"/>
    <w:rsid w:val="00070564"/>
    <w:rsid w:val="00070E70"/>
    <w:rsid w:val="00071104"/>
    <w:rsid w:val="00071463"/>
    <w:rsid w:val="00071CD5"/>
    <w:rsid w:val="00071D35"/>
    <w:rsid w:val="000720DA"/>
    <w:rsid w:val="0007260F"/>
    <w:rsid w:val="0007355E"/>
    <w:rsid w:val="00073B2B"/>
    <w:rsid w:val="00073D0D"/>
    <w:rsid w:val="000742F8"/>
    <w:rsid w:val="00074446"/>
    <w:rsid w:val="000746E3"/>
    <w:rsid w:val="00074819"/>
    <w:rsid w:val="0007491C"/>
    <w:rsid w:val="0007538F"/>
    <w:rsid w:val="000754C4"/>
    <w:rsid w:val="00075AE9"/>
    <w:rsid w:val="00075B8F"/>
    <w:rsid w:val="00076DC5"/>
    <w:rsid w:val="000775B9"/>
    <w:rsid w:val="0007762D"/>
    <w:rsid w:val="00077C0F"/>
    <w:rsid w:val="00077CD0"/>
    <w:rsid w:val="0008011E"/>
    <w:rsid w:val="000801E6"/>
    <w:rsid w:val="00080E4B"/>
    <w:rsid w:val="0008103F"/>
    <w:rsid w:val="00081373"/>
    <w:rsid w:val="00081C05"/>
    <w:rsid w:val="00081FEF"/>
    <w:rsid w:val="00082608"/>
    <w:rsid w:val="0008284D"/>
    <w:rsid w:val="00082918"/>
    <w:rsid w:val="00082C20"/>
    <w:rsid w:val="00083986"/>
    <w:rsid w:val="00083CAD"/>
    <w:rsid w:val="000842AC"/>
    <w:rsid w:val="000851B2"/>
    <w:rsid w:val="00085347"/>
    <w:rsid w:val="00086081"/>
    <w:rsid w:val="00086648"/>
    <w:rsid w:val="00086DD3"/>
    <w:rsid w:val="00086EB6"/>
    <w:rsid w:val="00087F52"/>
    <w:rsid w:val="000901A1"/>
    <w:rsid w:val="0009099B"/>
    <w:rsid w:val="00091330"/>
    <w:rsid w:val="0009151F"/>
    <w:rsid w:val="00092310"/>
    <w:rsid w:val="000929F3"/>
    <w:rsid w:val="00093606"/>
    <w:rsid w:val="00093AF0"/>
    <w:rsid w:val="00093B53"/>
    <w:rsid w:val="0009400E"/>
    <w:rsid w:val="000944E2"/>
    <w:rsid w:val="00095E41"/>
    <w:rsid w:val="00096712"/>
    <w:rsid w:val="00096D47"/>
    <w:rsid w:val="00096FBF"/>
    <w:rsid w:val="00097F82"/>
    <w:rsid w:val="000A0983"/>
    <w:rsid w:val="000A0FFE"/>
    <w:rsid w:val="000A2423"/>
    <w:rsid w:val="000A25DC"/>
    <w:rsid w:val="000A2965"/>
    <w:rsid w:val="000A2D22"/>
    <w:rsid w:val="000A32A4"/>
    <w:rsid w:val="000A33A1"/>
    <w:rsid w:val="000A474B"/>
    <w:rsid w:val="000A4754"/>
    <w:rsid w:val="000A499C"/>
    <w:rsid w:val="000A5924"/>
    <w:rsid w:val="000A5C76"/>
    <w:rsid w:val="000A5D8A"/>
    <w:rsid w:val="000A6249"/>
    <w:rsid w:val="000A6578"/>
    <w:rsid w:val="000A68D8"/>
    <w:rsid w:val="000A691E"/>
    <w:rsid w:val="000A7812"/>
    <w:rsid w:val="000A7B59"/>
    <w:rsid w:val="000A7DBA"/>
    <w:rsid w:val="000A7E44"/>
    <w:rsid w:val="000A7F64"/>
    <w:rsid w:val="000B000F"/>
    <w:rsid w:val="000B00AF"/>
    <w:rsid w:val="000B00C4"/>
    <w:rsid w:val="000B0535"/>
    <w:rsid w:val="000B104C"/>
    <w:rsid w:val="000B18B2"/>
    <w:rsid w:val="000B197F"/>
    <w:rsid w:val="000B2479"/>
    <w:rsid w:val="000B2977"/>
    <w:rsid w:val="000B2D04"/>
    <w:rsid w:val="000B31F9"/>
    <w:rsid w:val="000B3849"/>
    <w:rsid w:val="000B3D17"/>
    <w:rsid w:val="000B4305"/>
    <w:rsid w:val="000B45CB"/>
    <w:rsid w:val="000B4A63"/>
    <w:rsid w:val="000B5A24"/>
    <w:rsid w:val="000B5AB6"/>
    <w:rsid w:val="000B5DCD"/>
    <w:rsid w:val="000B5E0A"/>
    <w:rsid w:val="000B617A"/>
    <w:rsid w:val="000B6554"/>
    <w:rsid w:val="000B6716"/>
    <w:rsid w:val="000B67C7"/>
    <w:rsid w:val="000B69D2"/>
    <w:rsid w:val="000B6B9E"/>
    <w:rsid w:val="000B7126"/>
    <w:rsid w:val="000B71ED"/>
    <w:rsid w:val="000B730D"/>
    <w:rsid w:val="000B76B2"/>
    <w:rsid w:val="000B77A1"/>
    <w:rsid w:val="000B7928"/>
    <w:rsid w:val="000B7A06"/>
    <w:rsid w:val="000C009C"/>
    <w:rsid w:val="000C03DF"/>
    <w:rsid w:val="000C0C8E"/>
    <w:rsid w:val="000C1204"/>
    <w:rsid w:val="000C13C4"/>
    <w:rsid w:val="000C19F9"/>
    <w:rsid w:val="000C260D"/>
    <w:rsid w:val="000C2D6F"/>
    <w:rsid w:val="000C369E"/>
    <w:rsid w:val="000C38A6"/>
    <w:rsid w:val="000C3C7F"/>
    <w:rsid w:val="000C3F8A"/>
    <w:rsid w:val="000C46B0"/>
    <w:rsid w:val="000C4CF7"/>
    <w:rsid w:val="000C4ECD"/>
    <w:rsid w:val="000C54A0"/>
    <w:rsid w:val="000C54FE"/>
    <w:rsid w:val="000C58E7"/>
    <w:rsid w:val="000C694D"/>
    <w:rsid w:val="000C6B7F"/>
    <w:rsid w:val="000C6E3E"/>
    <w:rsid w:val="000C7374"/>
    <w:rsid w:val="000C7AB6"/>
    <w:rsid w:val="000C7B6A"/>
    <w:rsid w:val="000C7EA7"/>
    <w:rsid w:val="000D02AB"/>
    <w:rsid w:val="000D1007"/>
    <w:rsid w:val="000D15C7"/>
    <w:rsid w:val="000D1659"/>
    <w:rsid w:val="000D183F"/>
    <w:rsid w:val="000D1BD2"/>
    <w:rsid w:val="000D2380"/>
    <w:rsid w:val="000D24AA"/>
    <w:rsid w:val="000D2528"/>
    <w:rsid w:val="000D2872"/>
    <w:rsid w:val="000D28CD"/>
    <w:rsid w:val="000D2AD3"/>
    <w:rsid w:val="000D2CE2"/>
    <w:rsid w:val="000D2DDE"/>
    <w:rsid w:val="000D31F9"/>
    <w:rsid w:val="000D3B68"/>
    <w:rsid w:val="000D3B80"/>
    <w:rsid w:val="000D3FCC"/>
    <w:rsid w:val="000D4235"/>
    <w:rsid w:val="000D43BC"/>
    <w:rsid w:val="000D489F"/>
    <w:rsid w:val="000D49F7"/>
    <w:rsid w:val="000D4F7A"/>
    <w:rsid w:val="000D57AD"/>
    <w:rsid w:val="000D57F5"/>
    <w:rsid w:val="000D6092"/>
    <w:rsid w:val="000D613D"/>
    <w:rsid w:val="000D6DED"/>
    <w:rsid w:val="000D781F"/>
    <w:rsid w:val="000D7C15"/>
    <w:rsid w:val="000D7DA4"/>
    <w:rsid w:val="000E017F"/>
    <w:rsid w:val="000E024B"/>
    <w:rsid w:val="000E02DE"/>
    <w:rsid w:val="000E0803"/>
    <w:rsid w:val="000E0BF8"/>
    <w:rsid w:val="000E0D8F"/>
    <w:rsid w:val="000E19DB"/>
    <w:rsid w:val="000E1A13"/>
    <w:rsid w:val="000E233D"/>
    <w:rsid w:val="000E2355"/>
    <w:rsid w:val="000E241F"/>
    <w:rsid w:val="000E28B7"/>
    <w:rsid w:val="000E3269"/>
    <w:rsid w:val="000E34DF"/>
    <w:rsid w:val="000E379B"/>
    <w:rsid w:val="000E3821"/>
    <w:rsid w:val="000E3A23"/>
    <w:rsid w:val="000E3A46"/>
    <w:rsid w:val="000E3B71"/>
    <w:rsid w:val="000E3EF0"/>
    <w:rsid w:val="000E3FF7"/>
    <w:rsid w:val="000E4638"/>
    <w:rsid w:val="000E4B6C"/>
    <w:rsid w:val="000E54F8"/>
    <w:rsid w:val="000E5774"/>
    <w:rsid w:val="000E59D4"/>
    <w:rsid w:val="000E5C84"/>
    <w:rsid w:val="000E5CD6"/>
    <w:rsid w:val="000E60E5"/>
    <w:rsid w:val="000E63BA"/>
    <w:rsid w:val="000E64D9"/>
    <w:rsid w:val="000E68D0"/>
    <w:rsid w:val="000E7053"/>
    <w:rsid w:val="000E7A8B"/>
    <w:rsid w:val="000F00B8"/>
    <w:rsid w:val="000F04AA"/>
    <w:rsid w:val="000F1152"/>
    <w:rsid w:val="000F17D2"/>
    <w:rsid w:val="000F1908"/>
    <w:rsid w:val="000F200C"/>
    <w:rsid w:val="000F280A"/>
    <w:rsid w:val="000F288B"/>
    <w:rsid w:val="000F2B1C"/>
    <w:rsid w:val="000F4549"/>
    <w:rsid w:val="000F49F8"/>
    <w:rsid w:val="000F4C38"/>
    <w:rsid w:val="000F4D43"/>
    <w:rsid w:val="000F5699"/>
    <w:rsid w:val="000F56B7"/>
    <w:rsid w:val="000F5840"/>
    <w:rsid w:val="000F5B08"/>
    <w:rsid w:val="000F61E1"/>
    <w:rsid w:val="000F66A0"/>
    <w:rsid w:val="000F746D"/>
    <w:rsid w:val="000F75CC"/>
    <w:rsid w:val="000F79DA"/>
    <w:rsid w:val="000F7DA9"/>
    <w:rsid w:val="00100AEF"/>
    <w:rsid w:val="00100D84"/>
    <w:rsid w:val="001010A6"/>
    <w:rsid w:val="00101552"/>
    <w:rsid w:val="001020A9"/>
    <w:rsid w:val="0010215E"/>
    <w:rsid w:val="001023D9"/>
    <w:rsid w:val="00102550"/>
    <w:rsid w:val="001025E4"/>
    <w:rsid w:val="00102821"/>
    <w:rsid w:val="0010287E"/>
    <w:rsid w:val="00102F34"/>
    <w:rsid w:val="0010381A"/>
    <w:rsid w:val="001038B8"/>
    <w:rsid w:val="00103F5A"/>
    <w:rsid w:val="001048E4"/>
    <w:rsid w:val="00104E8E"/>
    <w:rsid w:val="001055AE"/>
    <w:rsid w:val="00105EDE"/>
    <w:rsid w:val="0010647E"/>
    <w:rsid w:val="001069E5"/>
    <w:rsid w:val="00106CA2"/>
    <w:rsid w:val="00106CC1"/>
    <w:rsid w:val="00110ED2"/>
    <w:rsid w:val="0011122C"/>
    <w:rsid w:val="0011125D"/>
    <w:rsid w:val="001112E3"/>
    <w:rsid w:val="00111D6A"/>
    <w:rsid w:val="00111DC4"/>
    <w:rsid w:val="001122A4"/>
    <w:rsid w:val="001125D6"/>
    <w:rsid w:val="00112ED9"/>
    <w:rsid w:val="00113D69"/>
    <w:rsid w:val="00113D71"/>
    <w:rsid w:val="00113DA9"/>
    <w:rsid w:val="00113FDB"/>
    <w:rsid w:val="001142B8"/>
    <w:rsid w:val="00114A94"/>
    <w:rsid w:val="00114BA5"/>
    <w:rsid w:val="001155F1"/>
    <w:rsid w:val="00115889"/>
    <w:rsid w:val="00115DFE"/>
    <w:rsid w:val="001160F3"/>
    <w:rsid w:val="001164D4"/>
    <w:rsid w:val="00116C29"/>
    <w:rsid w:val="0011725B"/>
    <w:rsid w:val="00117E33"/>
    <w:rsid w:val="0012019C"/>
    <w:rsid w:val="001203D9"/>
    <w:rsid w:val="0012052B"/>
    <w:rsid w:val="001214AC"/>
    <w:rsid w:val="0012238F"/>
    <w:rsid w:val="0012243A"/>
    <w:rsid w:val="0012282A"/>
    <w:rsid w:val="001232CB"/>
    <w:rsid w:val="00123775"/>
    <w:rsid w:val="00123B1C"/>
    <w:rsid w:val="00123BB8"/>
    <w:rsid w:val="001242D6"/>
    <w:rsid w:val="00124682"/>
    <w:rsid w:val="001246F6"/>
    <w:rsid w:val="00124AA5"/>
    <w:rsid w:val="00124F25"/>
    <w:rsid w:val="001252D3"/>
    <w:rsid w:val="00125ABF"/>
    <w:rsid w:val="00126777"/>
    <w:rsid w:val="00126B17"/>
    <w:rsid w:val="00126D6E"/>
    <w:rsid w:val="00126DC4"/>
    <w:rsid w:val="00127221"/>
    <w:rsid w:val="00127235"/>
    <w:rsid w:val="00127401"/>
    <w:rsid w:val="001278E3"/>
    <w:rsid w:val="00127A39"/>
    <w:rsid w:val="001300B1"/>
    <w:rsid w:val="0013067C"/>
    <w:rsid w:val="001307D1"/>
    <w:rsid w:val="00130D13"/>
    <w:rsid w:val="00130FA2"/>
    <w:rsid w:val="0013108F"/>
    <w:rsid w:val="00131666"/>
    <w:rsid w:val="00131947"/>
    <w:rsid w:val="00131982"/>
    <w:rsid w:val="00132990"/>
    <w:rsid w:val="001330EA"/>
    <w:rsid w:val="001334EC"/>
    <w:rsid w:val="00133717"/>
    <w:rsid w:val="001348F0"/>
    <w:rsid w:val="001353BC"/>
    <w:rsid w:val="0013569C"/>
    <w:rsid w:val="001356EB"/>
    <w:rsid w:val="00135861"/>
    <w:rsid w:val="00135C35"/>
    <w:rsid w:val="00135FDB"/>
    <w:rsid w:val="00136E20"/>
    <w:rsid w:val="001372D7"/>
    <w:rsid w:val="0013747E"/>
    <w:rsid w:val="0013749B"/>
    <w:rsid w:val="00137600"/>
    <w:rsid w:val="0013771D"/>
    <w:rsid w:val="00137FE3"/>
    <w:rsid w:val="00140A3C"/>
    <w:rsid w:val="00140D1F"/>
    <w:rsid w:val="00141092"/>
    <w:rsid w:val="001411E4"/>
    <w:rsid w:val="001417A6"/>
    <w:rsid w:val="00141A34"/>
    <w:rsid w:val="00141E8D"/>
    <w:rsid w:val="00142473"/>
    <w:rsid w:val="00142981"/>
    <w:rsid w:val="00142B6F"/>
    <w:rsid w:val="00142F60"/>
    <w:rsid w:val="00143437"/>
    <w:rsid w:val="00143554"/>
    <w:rsid w:val="00143CF6"/>
    <w:rsid w:val="00144258"/>
    <w:rsid w:val="00144AE0"/>
    <w:rsid w:val="001451EF"/>
    <w:rsid w:val="00145380"/>
    <w:rsid w:val="00145866"/>
    <w:rsid w:val="00145973"/>
    <w:rsid w:val="00146471"/>
    <w:rsid w:val="00146B6B"/>
    <w:rsid w:val="001479F6"/>
    <w:rsid w:val="00147D99"/>
    <w:rsid w:val="00147F9F"/>
    <w:rsid w:val="001500B8"/>
    <w:rsid w:val="0015015A"/>
    <w:rsid w:val="0015048D"/>
    <w:rsid w:val="001507ED"/>
    <w:rsid w:val="00150947"/>
    <w:rsid w:val="00150E96"/>
    <w:rsid w:val="00150F36"/>
    <w:rsid w:val="00151230"/>
    <w:rsid w:val="00151261"/>
    <w:rsid w:val="00151ADE"/>
    <w:rsid w:val="00151D6B"/>
    <w:rsid w:val="00151EDB"/>
    <w:rsid w:val="00152A80"/>
    <w:rsid w:val="001532E0"/>
    <w:rsid w:val="001532FE"/>
    <w:rsid w:val="0015382D"/>
    <w:rsid w:val="001539C4"/>
    <w:rsid w:val="00153E08"/>
    <w:rsid w:val="00154B70"/>
    <w:rsid w:val="00154BC0"/>
    <w:rsid w:val="00154C9F"/>
    <w:rsid w:val="00154F02"/>
    <w:rsid w:val="00155093"/>
    <w:rsid w:val="001552C0"/>
    <w:rsid w:val="0015531F"/>
    <w:rsid w:val="001563EB"/>
    <w:rsid w:val="0015706B"/>
    <w:rsid w:val="0015761A"/>
    <w:rsid w:val="00160C1C"/>
    <w:rsid w:val="0016173B"/>
    <w:rsid w:val="00161766"/>
    <w:rsid w:val="00161929"/>
    <w:rsid w:val="00162276"/>
    <w:rsid w:val="001627F3"/>
    <w:rsid w:val="00162E06"/>
    <w:rsid w:val="00162FF3"/>
    <w:rsid w:val="00163582"/>
    <w:rsid w:val="001638CF"/>
    <w:rsid w:val="00163C9A"/>
    <w:rsid w:val="00164057"/>
    <w:rsid w:val="00164346"/>
    <w:rsid w:val="001646FB"/>
    <w:rsid w:val="00164881"/>
    <w:rsid w:val="00164BDF"/>
    <w:rsid w:val="00166609"/>
    <w:rsid w:val="00166A1C"/>
    <w:rsid w:val="00167370"/>
    <w:rsid w:val="001710F6"/>
    <w:rsid w:val="00171786"/>
    <w:rsid w:val="001726C6"/>
    <w:rsid w:val="00172E3B"/>
    <w:rsid w:val="00173058"/>
    <w:rsid w:val="00173302"/>
    <w:rsid w:val="0017378E"/>
    <w:rsid w:val="00173CD4"/>
    <w:rsid w:val="0017464C"/>
    <w:rsid w:val="00174734"/>
    <w:rsid w:val="00174A71"/>
    <w:rsid w:val="00175411"/>
    <w:rsid w:val="001758F7"/>
    <w:rsid w:val="00175A4C"/>
    <w:rsid w:val="00175C82"/>
    <w:rsid w:val="001760BA"/>
    <w:rsid w:val="0017700D"/>
    <w:rsid w:val="001779E3"/>
    <w:rsid w:val="00177DB6"/>
    <w:rsid w:val="00180971"/>
    <w:rsid w:val="0018103A"/>
    <w:rsid w:val="001814C9"/>
    <w:rsid w:val="001818AA"/>
    <w:rsid w:val="0018190F"/>
    <w:rsid w:val="00181DEA"/>
    <w:rsid w:val="00181F61"/>
    <w:rsid w:val="001820C5"/>
    <w:rsid w:val="00182157"/>
    <w:rsid w:val="001821AD"/>
    <w:rsid w:val="001822C7"/>
    <w:rsid w:val="001826C1"/>
    <w:rsid w:val="00182823"/>
    <w:rsid w:val="00182A2F"/>
    <w:rsid w:val="0018376B"/>
    <w:rsid w:val="0018397D"/>
    <w:rsid w:val="001841AF"/>
    <w:rsid w:val="00184358"/>
    <w:rsid w:val="00184525"/>
    <w:rsid w:val="00184801"/>
    <w:rsid w:val="00184A02"/>
    <w:rsid w:val="00184E6F"/>
    <w:rsid w:val="0018505F"/>
    <w:rsid w:val="001851E6"/>
    <w:rsid w:val="001859B8"/>
    <w:rsid w:val="001859D5"/>
    <w:rsid w:val="001865AB"/>
    <w:rsid w:val="00186726"/>
    <w:rsid w:val="00186744"/>
    <w:rsid w:val="00186F3A"/>
    <w:rsid w:val="00187588"/>
    <w:rsid w:val="0018787F"/>
    <w:rsid w:val="001903D4"/>
    <w:rsid w:val="00190C1E"/>
    <w:rsid w:val="001911D5"/>
    <w:rsid w:val="0019136B"/>
    <w:rsid w:val="00191424"/>
    <w:rsid w:val="00191888"/>
    <w:rsid w:val="00191F19"/>
    <w:rsid w:val="00192024"/>
    <w:rsid w:val="001924B0"/>
    <w:rsid w:val="00192C48"/>
    <w:rsid w:val="001930ED"/>
    <w:rsid w:val="00193266"/>
    <w:rsid w:val="00193B9B"/>
    <w:rsid w:val="00193E18"/>
    <w:rsid w:val="00194441"/>
    <w:rsid w:val="00194563"/>
    <w:rsid w:val="0019497C"/>
    <w:rsid w:val="00195B16"/>
    <w:rsid w:val="00195B67"/>
    <w:rsid w:val="00195C55"/>
    <w:rsid w:val="00195EA5"/>
    <w:rsid w:val="0019657C"/>
    <w:rsid w:val="00196966"/>
    <w:rsid w:val="00196982"/>
    <w:rsid w:val="00196BAB"/>
    <w:rsid w:val="00196C78"/>
    <w:rsid w:val="001972CB"/>
    <w:rsid w:val="0019761F"/>
    <w:rsid w:val="00197892"/>
    <w:rsid w:val="00197972"/>
    <w:rsid w:val="00197A21"/>
    <w:rsid w:val="00197F95"/>
    <w:rsid w:val="001A0026"/>
    <w:rsid w:val="001A023B"/>
    <w:rsid w:val="001A062D"/>
    <w:rsid w:val="001A096E"/>
    <w:rsid w:val="001A09BF"/>
    <w:rsid w:val="001A0BBE"/>
    <w:rsid w:val="001A0E66"/>
    <w:rsid w:val="001A134A"/>
    <w:rsid w:val="001A216C"/>
    <w:rsid w:val="001A2677"/>
    <w:rsid w:val="001A302F"/>
    <w:rsid w:val="001A30A6"/>
    <w:rsid w:val="001A31C6"/>
    <w:rsid w:val="001A36B1"/>
    <w:rsid w:val="001A3879"/>
    <w:rsid w:val="001A39C9"/>
    <w:rsid w:val="001A4536"/>
    <w:rsid w:val="001A46C7"/>
    <w:rsid w:val="001A4925"/>
    <w:rsid w:val="001A4E17"/>
    <w:rsid w:val="001A5710"/>
    <w:rsid w:val="001A5E14"/>
    <w:rsid w:val="001A669A"/>
    <w:rsid w:val="001A66F0"/>
    <w:rsid w:val="001A6C37"/>
    <w:rsid w:val="001A6CA5"/>
    <w:rsid w:val="001A7032"/>
    <w:rsid w:val="001A7172"/>
    <w:rsid w:val="001A7223"/>
    <w:rsid w:val="001A752D"/>
    <w:rsid w:val="001A7613"/>
    <w:rsid w:val="001A7AA5"/>
    <w:rsid w:val="001A7B20"/>
    <w:rsid w:val="001A7B78"/>
    <w:rsid w:val="001A7E1D"/>
    <w:rsid w:val="001B0383"/>
    <w:rsid w:val="001B04B1"/>
    <w:rsid w:val="001B0DA6"/>
    <w:rsid w:val="001B0EB2"/>
    <w:rsid w:val="001B0FEF"/>
    <w:rsid w:val="001B132F"/>
    <w:rsid w:val="001B19C7"/>
    <w:rsid w:val="001B1C1A"/>
    <w:rsid w:val="001B244B"/>
    <w:rsid w:val="001B2626"/>
    <w:rsid w:val="001B268A"/>
    <w:rsid w:val="001B2814"/>
    <w:rsid w:val="001B2A19"/>
    <w:rsid w:val="001B3081"/>
    <w:rsid w:val="001B33BA"/>
    <w:rsid w:val="001B3537"/>
    <w:rsid w:val="001B360B"/>
    <w:rsid w:val="001B379E"/>
    <w:rsid w:val="001B3A2A"/>
    <w:rsid w:val="001B3C8B"/>
    <w:rsid w:val="001B3DC2"/>
    <w:rsid w:val="001B3EFA"/>
    <w:rsid w:val="001B41A2"/>
    <w:rsid w:val="001B47C8"/>
    <w:rsid w:val="001B520F"/>
    <w:rsid w:val="001B5643"/>
    <w:rsid w:val="001B5AED"/>
    <w:rsid w:val="001B5F3D"/>
    <w:rsid w:val="001B6469"/>
    <w:rsid w:val="001B6576"/>
    <w:rsid w:val="001B6B57"/>
    <w:rsid w:val="001B7468"/>
    <w:rsid w:val="001B7492"/>
    <w:rsid w:val="001B7AE8"/>
    <w:rsid w:val="001B7F7F"/>
    <w:rsid w:val="001C03F3"/>
    <w:rsid w:val="001C06BB"/>
    <w:rsid w:val="001C10C6"/>
    <w:rsid w:val="001C11A4"/>
    <w:rsid w:val="001C1398"/>
    <w:rsid w:val="001C16A6"/>
    <w:rsid w:val="001C1A35"/>
    <w:rsid w:val="001C1D19"/>
    <w:rsid w:val="001C2434"/>
    <w:rsid w:val="001C2625"/>
    <w:rsid w:val="001C29FF"/>
    <w:rsid w:val="001C2B00"/>
    <w:rsid w:val="001C316C"/>
    <w:rsid w:val="001C3B6A"/>
    <w:rsid w:val="001C4489"/>
    <w:rsid w:val="001C5C8C"/>
    <w:rsid w:val="001C5D29"/>
    <w:rsid w:val="001C63B4"/>
    <w:rsid w:val="001C644C"/>
    <w:rsid w:val="001C68D5"/>
    <w:rsid w:val="001C6963"/>
    <w:rsid w:val="001C6C5F"/>
    <w:rsid w:val="001C7766"/>
    <w:rsid w:val="001C7791"/>
    <w:rsid w:val="001C7B75"/>
    <w:rsid w:val="001D086F"/>
    <w:rsid w:val="001D0AC1"/>
    <w:rsid w:val="001D0B66"/>
    <w:rsid w:val="001D0D4B"/>
    <w:rsid w:val="001D1106"/>
    <w:rsid w:val="001D132E"/>
    <w:rsid w:val="001D1662"/>
    <w:rsid w:val="001D1742"/>
    <w:rsid w:val="001D1C88"/>
    <w:rsid w:val="001D2092"/>
    <w:rsid w:val="001D32DE"/>
    <w:rsid w:val="001D34CB"/>
    <w:rsid w:val="001D3807"/>
    <w:rsid w:val="001D3ADB"/>
    <w:rsid w:val="001D4CA3"/>
    <w:rsid w:val="001D4E6B"/>
    <w:rsid w:val="001D568D"/>
    <w:rsid w:val="001D6272"/>
    <w:rsid w:val="001D6424"/>
    <w:rsid w:val="001D676D"/>
    <w:rsid w:val="001D6A42"/>
    <w:rsid w:val="001D6A81"/>
    <w:rsid w:val="001D6C96"/>
    <w:rsid w:val="001D6EA0"/>
    <w:rsid w:val="001D7029"/>
    <w:rsid w:val="001D7539"/>
    <w:rsid w:val="001E07EE"/>
    <w:rsid w:val="001E0929"/>
    <w:rsid w:val="001E0AC4"/>
    <w:rsid w:val="001E0B9D"/>
    <w:rsid w:val="001E1A0F"/>
    <w:rsid w:val="001E1DDA"/>
    <w:rsid w:val="001E2387"/>
    <w:rsid w:val="001E286C"/>
    <w:rsid w:val="001E36C9"/>
    <w:rsid w:val="001E38EC"/>
    <w:rsid w:val="001E3F8C"/>
    <w:rsid w:val="001E4874"/>
    <w:rsid w:val="001E4E53"/>
    <w:rsid w:val="001E57FA"/>
    <w:rsid w:val="001E5D25"/>
    <w:rsid w:val="001E5EA8"/>
    <w:rsid w:val="001E66B9"/>
    <w:rsid w:val="001E68BC"/>
    <w:rsid w:val="001E6902"/>
    <w:rsid w:val="001E6CE1"/>
    <w:rsid w:val="001E7647"/>
    <w:rsid w:val="001F00C2"/>
    <w:rsid w:val="001F0557"/>
    <w:rsid w:val="001F09F3"/>
    <w:rsid w:val="001F0DF0"/>
    <w:rsid w:val="001F21D6"/>
    <w:rsid w:val="001F22BC"/>
    <w:rsid w:val="001F23AD"/>
    <w:rsid w:val="001F26DC"/>
    <w:rsid w:val="001F2CBA"/>
    <w:rsid w:val="001F328D"/>
    <w:rsid w:val="001F3293"/>
    <w:rsid w:val="001F3436"/>
    <w:rsid w:val="001F34AF"/>
    <w:rsid w:val="001F377C"/>
    <w:rsid w:val="001F3C40"/>
    <w:rsid w:val="001F3C4C"/>
    <w:rsid w:val="001F41E8"/>
    <w:rsid w:val="001F4233"/>
    <w:rsid w:val="001F49FB"/>
    <w:rsid w:val="001F4B3B"/>
    <w:rsid w:val="001F4B59"/>
    <w:rsid w:val="001F508F"/>
    <w:rsid w:val="001F5377"/>
    <w:rsid w:val="001F55E7"/>
    <w:rsid w:val="001F59D1"/>
    <w:rsid w:val="001F5ED3"/>
    <w:rsid w:val="001F6547"/>
    <w:rsid w:val="001F69EB"/>
    <w:rsid w:val="001F6A21"/>
    <w:rsid w:val="001F6D52"/>
    <w:rsid w:val="001F70D3"/>
    <w:rsid w:val="00200541"/>
    <w:rsid w:val="00201839"/>
    <w:rsid w:val="00201EC0"/>
    <w:rsid w:val="00201ED4"/>
    <w:rsid w:val="0020205C"/>
    <w:rsid w:val="0020341D"/>
    <w:rsid w:val="00204413"/>
    <w:rsid w:val="002044C6"/>
    <w:rsid w:val="002046C0"/>
    <w:rsid w:val="0020478B"/>
    <w:rsid w:val="0020493B"/>
    <w:rsid w:val="00204AB3"/>
    <w:rsid w:val="00204D32"/>
    <w:rsid w:val="00205075"/>
    <w:rsid w:val="0020544A"/>
    <w:rsid w:val="0020579F"/>
    <w:rsid w:val="00205A04"/>
    <w:rsid w:val="00205E3F"/>
    <w:rsid w:val="00206836"/>
    <w:rsid w:val="002068A7"/>
    <w:rsid w:val="00206D97"/>
    <w:rsid w:val="00207424"/>
    <w:rsid w:val="00207795"/>
    <w:rsid w:val="00207BAE"/>
    <w:rsid w:val="0021051D"/>
    <w:rsid w:val="00210D69"/>
    <w:rsid w:val="0021102E"/>
    <w:rsid w:val="002110B2"/>
    <w:rsid w:val="00211449"/>
    <w:rsid w:val="002114D1"/>
    <w:rsid w:val="00211761"/>
    <w:rsid w:val="00212333"/>
    <w:rsid w:val="00212381"/>
    <w:rsid w:val="00212759"/>
    <w:rsid w:val="002137C8"/>
    <w:rsid w:val="0021393D"/>
    <w:rsid w:val="0021397D"/>
    <w:rsid w:val="00213CC4"/>
    <w:rsid w:val="00214F6B"/>
    <w:rsid w:val="002152A5"/>
    <w:rsid w:val="00215324"/>
    <w:rsid w:val="00215B7A"/>
    <w:rsid w:val="00215CE8"/>
    <w:rsid w:val="0021645B"/>
    <w:rsid w:val="002164BD"/>
    <w:rsid w:val="00216AC7"/>
    <w:rsid w:val="00216E03"/>
    <w:rsid w:val="00217226"/>
    <w:rsid w:val="00217381"/>
    <w:rsid w:val="002173AF"/>
    <w:rsid w:val="00217D62"/>
    <w:rsid w:val="00217E1B"/>
    <w:rsid w:val="0022015E"/>
    <w:rsid w:val="0022035B"/>
    <w:rsid w:val="00220403"/>
    <w:rsid w:val="00220F79"/>
    <w:rsid w:val="00221869"/>
    <w:rsid w:val="00221A8E"/>
    <w:rsid w:val="00221B24"/>
    <w:rsid w:val="00221F0B"/>
    <w:rsid w:val="00222042"/>
    <w:rsid w:val="0022218B"/>
    <w:rsid w:val="00222511"/>
    <w:rsid w:val="00222692"/>
    <w:rsid w:val="00222801"/>
    <w:rsid w:val="00222D21"/>
    <w:rsid w:val="00223AB3"/>
    <w:rsid w:val="00223E55"/>
    <w:rsid w:val="00223F41"/>
    <w:rsid w:val="002246C5"/>
    <w:rsid w:val="0022497C"/>
    <w:rsid w:val="002249DF"/>
    <w:rsid w:val="00224D85"/>
    <w:rsid w:val="00225449"/>
    <w:rsid w:val="00225B6A"/>
    <w:rsid w:val="002271FE"/>
    <w:rsid w:val="0022746F"/>
    <w:rsid w:val="0023058E"/>
    <w:rsid w:val="00230617"/>
    <w:rsid w:val="00230AE6"/>
    <w:rsid w:val="00230D7E"/>
    <w:rsid w:val="002312ED"/>
    <w:rsid w:val="002313D7"/>
    <w:rsid w:val="002315CE"/>
    <w:rsid w:val="002318F0"/>
    <w:rsid w:val="00231917"/>
    <w:rsid w:val="00231EDF"/>
    <w:rsid w:val="00232786"/>
    <w:rsid w:val="0023312C"/>
    <w:rsid w:val="002335D2"/>
    <w:rsid w:val="00233DFE"/>
    <w:rsid w:val="00234289"/>
    <w:rsid w:val="00235848"/>
    <w:rsid w:val="00235B1F"/>
    <w:rsid w:val="00237206"/>
    <w:rsid w:val="00237F24"/>
    <w:rsid w:val="00240527"/>
    <w:rsid w:val="00240969"/>
    <w:rsid w:val="002411ED"/>
    <w:rsid w:val="0024177E"/>
    <w:rsid w:val="00241829"/>
    <w:rsid w:val="00241B5D"/>
    <w:rsid w:val="00243164"/>
    <w:rsid w:val="002433FF"/>
    <w:rsid w:val="0024383D"/>
    <w:rsid w:val="002443C4"/>
    <w:rsid w:val="002456CE"/>
    <w:rsid w:val="002468DD"/>
    <w:rsid w:val="0024761C"/>
    <w:rsid w:val="00247EF0"/>
    <w:rsid w:val="002512BF"/>
    <w:rsid w:val="002514B4"/>
    <w:rsid w:val="00251683"/>
    <w:rsid w:val="002517B2"/>
    <w:rsid w:val="002517EB"/>
    <w:rsid w:val="00251FC1"/>
    <w:rsid w:val="00252325"/>
    <w:rsid w:val="00252370"/>
    <w:rsid w:val="00253781"/>
    <w:rsid w:val="00253CB1"/>
    <w:rsid w:val="0025400A"/>
    <w:rsid w:val="0025400D"/>
    <w:rsid w:val="0025456C"/>
    <w:rsid w:val="00254FBC"/>
    <w:rsid w:val="0025594D"/>
    <w:rsid w:val="00255E16"/>
    <w:rsid w:val="0025614E"/>
    <w:rsid w:val="0025663A"/>
    <w:rsid w:val="00256AE7"/>
    <w:rsid w:val="00256BF3"/>
    <w:rsid w:val="00256E3F"/>
    <w:rsid w:val="002607D7"/>
    <w:rsid w:val="00260C15"/>
    <w:rsid w:val="00260DC8"/>
    <w:rsid w:val="00261012"/>
    <w:rsid w:val="00261F09"/>
    <w:rsid w:val="0026232C"/>
    <w:rsid w:val="00262440"/>
    <w:rsid w:val="00262494"/>
    <w:rsid w:val="002624A1"/>
    <w:rsid w:val="00262665"/>
    <w:rsid w:val="0026270D"/>
    <w:rsid w:val="00262815"/>
    <w:rsid w:val="00263602"/>
    <w:rsid w:val="00263750"/>
    <w:rsid w:val="0026377D"/>
    <w:rsid w:val="002639D3"/>
    <w:rsid w:val="00264D14"/>
    <w:rsid w:val="002650D9"/>
    <w:rsid w:val="00265D10"/>
    <w:rsid w:val="0026627D"/>
    <w:rsid w:val="0026645F"/>
    <w:rsid w:val="00266928"/>
    <w:rsid w:val="00266B19"/>
    <w:rsid w:val="00266DE0"/>
    <w:rsid w:val="00267238"/>
    <w:rsid w:val="002703B2"/>
    <w:rsid w:val="00270D39"/>
    <w:rsid w:val="00270EB1"/>
    <w:rsid w:val="00271517"/>
    <w:rsid w:val="00271842"/>
    <w:rsid w:val="00271CCA"/>
    <w:rsid w:val="002720FB"/>
    <w:rsid w:val="00272705"/>
    <w:rsid w:val="00272E1F"/>
    <w:rsid w:val="00272F08"/>
    <w:rsid w:val="002731C4"/>
    <w:rsid w:val="00273316"/>
    <w:rsid w:val="002734D1"/>
    <w:rsid w:val="00274EC1"/>
    <w:rsid w:val="0027581B"/>
    <w:rsid w:val="00275B67"/>
    <w:rsid w:val="00275BF8"/>
    <w:rsid w:val="00276050"/>
    <w:rsid w:val="002765D7"/>
    <w:rsid w:val="00276909"/>
    <w:rsid w:val="00276E07"/>
    <w:rsid w:val="00277447"/>
    <w:rsid w:val="00280943"/>
    <w:rsid w:val="00280AFA"/>
    <w:rsid w:val="0028168A"/>
    <w:rsid w:val="00281A31"/>
    <w:rsid w:val="00281C13"/>
    <w:rsid w:val="002823B9"/>
    <w:rsid w:val="00282587"/>
    <w:rsid w:val="00283550"/>
    <w:rsid w:val="002839C8"/>
    <w:rsid w:val="00283B7D"/>
    <w:rsid w:val="00283C68"/>
    <w:rsid w:val="00283CEA"/>
    <w:rsid w:val="0028465A"/>
    <w:rsid w:val="00284886"/>
    <w:rsid w:val="00284CC7"/>
    <w:rsid w:val="00284F1F"/>
    <w:rsid w:val="00285177"/>
    <w:rsid w:val="002852A9"/>
    <w:rsid w:val="002855C9"/>
    <w:rsid w:val="002856AC"/>
    <w:rsid w:val="00285E6D"/>
    <w:rsid w:val="0028727F"/>
    <w:rsid w:val="0028733E"/>
    <w:rsid w:val="00287848"/>
    <w:rsid w:val="00287880"/>
    <w:rsid w:val="002901E8"/>
    <w:rsid w:val="002907AA"/>
    <w:rsid w:val="00290AFF"/>
    <w:rsid w:val="00290D67"/>
    <w:rsid w:val="0029126E"/>
    <w:rsid w:val="002916F4"/>
    <w:rsid w:val="002926B2"/>
    <w:rsid w:val="00292CD0"/>
    <w:rsid w:val="00292DFF"/>
    <w:rsid w:val="00292F37"/>
    <w:rsid w:val="002931FD"/>
    <w:rsid w:val="00293F08"/>
    <w:rsid w:val="00294661"/>
    <w:rsid w:val="00294BB9"/>
    <w:rsid w:val="00294C91"/>
    <w:rsid w:val="00294CF9"/>
    <w:rsid w:val="002950DA"/>
    <w:rsid w:val="0029516C"/>
    <w:rsid w:val="002951B6"/>
    <w:rsid w:val="0029553F"/>
    <w:rsid w:val="00295E53"/>
    <w:rsid w:val="002964D7"/>
    <w:rsid w:val="002A09AF"/>
    <w:rsid w:val="002A1358"/>
    <w:rsid w:val="002A1AA9"/>
    <w:rsid w:val="002A1B60"/>
    <w:rsid w:val="002A1D47"/>
    <w:rsid w:val="002A21C1"/>
    <w:rsid w:val="002A289E"/>
    <w:rsid w:val="002A2996"/>
    <w:rsid w:val="002A42C9"/>
    <w:rsid w:val="002A4485"/>
    <w:rsid w:val="002A44B7"/>
    <w:rsid w:val="002A48F7"/>
    <w:rsid w:val="002A4B74"/>
    <w:rsid w:val="002A4CE8"/>
    <w:rsid w:val="002A4D81"/>
    <w:rsid w:val="002A5017"/>
    <w:rsid w:val="002A54A2"/>
    <w:rsid w:val="002A5779"/>
    <w:rsid w:val="002A62AF"/>
    <w:rsid w:val="002A6F66"/>
    <w:rsid w:val="002A7086"/>
    <w:rsid w:val="002A7A49"/>
    <w:rsid w:val="002B0B2F"/>
    <w:rsid w:val="002B0D27"/>
    <w:rsid w:val="002B10BF"/>
    <w:rsid w:val="002B139D"/>
    <w:rsid w:val="002B2111"/>
    <w:rsid w:val="002B2715"/>
    <w:rsid w:val="002B2787"/>
    <w:rsid w:val="002B2B40"/>
    <w:rsid w:val="002B304B"/>
    <w:rsid w:val="002B31F9"/>
    <w:rsid w:val="002B3F9A"/>
    <w:rsid w:val="002B426A"/>
    <w:rsid w:val="002B4333"/>
    <w:rsid w:val="002B4432"/>
    <w:rsid w:val="002B45E1"/>
    <w:rsid w:val="002B4E08"/>
    <w:rsid w:val="002B55A9"/>
    <w:rsid w:val="002B573A"/>
    <w:rsid w:val="002B5967"/>
    <w:rsid w:val="002B600C"/>
    <w:rsid w:val="002B6442"/>
    <w:rsid w:val="002B6898"/>
    <w:rsid w:val="002B6A07"/>
    <w:rsid w:val="002B6B8F"/>
    <w:rsid w:val="002B6DF8"/>
    <w:rsid w:val="002B70ED"/>
    <w:rsid w:val="002B71F0"/>
    <w:rsid w:val="002B7DA1"/>
    <w:rsid w:val="002B7DBE"/>
    <w:rsid w:val="002C02AA"/>
    <w:rsid w:val="002C0B38"/>
    <w:rsid w:val="002C0B88"/>
    <w:rsid w:val="002C1D46"/>
    <w:rsid w:val="002C1FCA"/>
    <w:rsid w:val="002C2A2D"/>
    <w:rsid w:val="002C2A64"/>
    <w:rsid w:val="002C3073"/>
    <w:rsid w:val="002C3E35"/>
    <w:rsid w:val="002C3F26"/>
    <w:rsid w:val="002C4185"/>
    <w:rsid w:val="002C460C"/>
    <w:rsid w:val="002C4C09"/>
    <w:rsid w:val="002C5DF0"/>
    <w:rsid w:val="002C621E"/>
    <w:rsid w:val="002C6292"/>
    <w:rsid w:val="002C66F2"/>
    <w:rsid w:val="002C6DEC"/>
    <w:rsid w:val="002C70DD"/>
    <w:rsid w:val="002D14AD"/>
    <w:rsid w:val="002D1595"/>
    <w:rsid w:val="002D18DB"/>
    <w:rsid w:val="002D2010"/>
    <w:rsid w:val="002D2426"/>
    <w:rsid w:val="002D26FE"/>
    <w:rsid w:val="002D2859"/>
    <w:rsid w:val="002D2B6D"/>
    <w:rsid w:val="002D2E91"/>
    <w:rsid w:val="002D2F81"/>
    <w:rsid w:val="002D3319"/>
    <w:rsid w:val="002D3561"/>
    <w:rsid w:val="002D3602"/>
    <w:rsid w:val="002D3AD1"/>
    <w:rsid w:val="002D3EA4"/>
    <w:rsid w:val="002D3F00"/>
    <w:rsid w:val="002D407A"/>
    <w:rsid w:val="002D49A8"/>
    <w:rsid w:val="002D4BD8"/>
    <w:rsid w:val="002D4F77"/>
    <w:rsid w:val="002D5376"/>
    <w:rsid w:val="002D53E5"/>
    <w:rsid w:val="002D5FA9"/>
    <w:rsid w:val="002D63DE"/>
    <w:rsid w:val="002D68FC"/>
    <w:rsid w:val="002D70F3"/>
    <w:rsid w:val="002D73E0"/>
    <w:rsid w:val="002D79B3"/>
    <w:rsid w:val="002E03FA"/>
    <w:rsid w:val="002E0E24"/>
    <w:rsid w:val="002E10B1"/>
    <w:rsid w:val="002E12B7"/>
    <w:rsid w:val="002E3051"/>
    <w:rsid w:val="002E38FA"/>
    <w:rsid w:val="002E3DA8"/>
    <w:rsid w:val="002E404D"/>
    <w:rsid w:val="002E4B31"/>
    <w:rsid w:val="002E6106"/>
    <w:rsid w:val="002E659D"/>
    <w:rsid w:val="002E68D5"/>
    <w:rsid w:val="002E6FEF"/>
    <w:rsid w:val="002E70B1"/>
    <w:rsid w:val="002E79E8"/>
    <w:rsid w:val="002E79FE"/>
    <w:rsid w:val="002F03D4"/>
    <w:rsid w:val="002F0E4B"/>
    <w:rsid w:val="002F1746"/>
    <w:rsid w:val="002F1ACC"/>
    <w:rsid w:val="002F1B61"/>
    <w:rsid w:val="002F238B"/>
    <w:rsid w:val="002F24A7"/>
    <w:rsid w:val="002F343C"/>
    <w:rsid w:val="002F3B6C"/>
    <w:rsid w:val="002F3B7E"/>
    <w:rsid w:val="002F3C94"/>
    <w:rsid w:val="002F43EB"/>
    <w:rsid w:val="002F4574"/>
    <w:rsid w:val="002F4BA1"/>
    <w:rsid w:val="002F4CF7"/>
    <w:rsid w:val="002F4E18"/>
    <w:rsid w:val="002F58B6"/>
    <w:rsid w:val="002F59B7"/>
    <w:rsid w:val="002F69AF"/>
    <w:rsid w:val="002F6B93"/>
    <w:rsid w:val="002F6CC6"/>
    <w:rsid w:val="002F6DFF"/>
    <w:rsid w:val="002F76BA"/>
    <w:rsid w:val="002F786B"/>
    <w:rsid w:val="002F7BBC"/>
    <w:rsid w:val="002F7E13"/>
    <w:rsid w:val="003000FE"/>
    <w:rsid w:val="00300664"/>
    <w:rsid w:val="003008B9"/>
    <w:rsid w:val="00300AD3"/>
    <w:rsid w:val="00300C89"/>
    <w:rsid w:val="00301A84"/>
    <w:rsid w:val="0030281E"/>
    <w:rsid w:val="003028FC"/>
    <w:rsid w:val="00302BC8"/>
    <w:rsid w:val="00302E21"/>
    <w:rsid w:val="00303619"/>
    <w:rsid w:val="00303D16"/>
    <w:rsid w:val="00304F68"/>
    <w:rsid w:val="00305280"/>
    <w:rsid w:val="00305D75"/>
    <w:rsid w:val="00306C7A"/>
    <w:rsid w:val="003077FB"/>
    <w:rsid w:val="00307D9D"/>
    <w:rsid w:val="00307DD6"/>
    <w:rsid w:val="00307ED2"/>
    <w:rsid w:val="003105A3"/>
    <w:rsid w:val="00310D5C"/>
    <w:rsid w:val="00311D36"/>
    <w:rsid w:val="00311FFC"/>
    <w:rsid w:val="003120F8"/>
    <w:rsid w:val="003125B1"/>
    <w:rsid w:val="00312B19"/>
    <w:rsid w:val="00312EFE"/>
    <w:rsid w:val="00313356"/>
    <w:rsid w:val="00313D3C"/>
    <w:rsid w:val="00314C81"/>
    <w:rsid w:val="00314CE8"/>
    <w:rsid w:val="00314D39"/>
    <w:rsid w:val="00314FF9"/>
    <w:rsid w:val="0031515C"/>
    <w:rsid w:val="00315385"/>
    <w:rsid w:val="003155B4"/>
    <w:rsid w:val="00316BDC"/>
    <w:rsid w:val="003175F5"/>
    <w:rsid w:val="0031771F"/>
    <w:rsid w:val="00317D37"/>
    <w:rsid w:val="00317F1F"/>
    <w:rsid w:val="003202E8"/>
    <w:rsid w:val="003204FB"/>
    <w:rsid w:val="0032050C"/>
    <w:rsid w:val="00320D19"/>
    <w:rsid w:val="00321CFA"/>
    <w:rsid w:val="00321D02"/>
    <w:rsid w:val="00322123"/>
    <w:rsid w:val="00322D62"/>
    <w:rsid w:val="00322E43"/>
    <w:rsid w:val="00323771"/>
    <w:rsid w:val="00324234"/>
    <w:rsid w:val="003247A7"/>
    <w:rsid w:val="00324D29"/>
    <w:rsid w:val="00325336"/>
    <w:rsid w:val="00325B3C"/>
    <w:rsid w:val="00327570"/>
    <w:rsid w:val="00327744"/>
    <w:rsid w:val="00327857"/>
    <w:rsid w:val="0033020E"/>
    <w:rsid w:val="003303D0"/>
    <w:rsid w:val="003311DF"/>
    <w:rsid w:val="00332427"/>
    <w:rsid w:val="0033288C"/>
    <w:rsid w:val="00333140"/>
    <w:rsid w:val="00333714"/>
    <w:rsid w:val="0033375C"/>
    <w:rsid w:val="00333F78"/>
    <w:rsid w:val="003341D3"/>
    <w:rsid w:val="00334766"/>
    <w:rsid w:val="00334AEA"/>
    <w:rsid w:val="003354E8"/>
    <w:rsid w:val="00335B50"/>
    <w:rsid w:val="003369FA"/>
    <w:rsid w:val="00336E3E"/>
    <w:rsid w:val="0033773B"/>
    <w:rsid w:val="00337BE3"/>
    <w:rsid w:val="00337EA6"/>
    <w:rsid w:val="003402FC"/>
    <w:rsid w:val="003406BD"/>
    <w:rsid w:val="003408C9"/>
    <w:rsid w:val="003416D0"/>
    <w:rsid w:val="003419FB"/>
    <w:rsid w:val="0034221F"/>
    <w:rsid w:val="00342A5C"/>
    <w:rsid w:val="0034323E"/>
    <w:rsid w:val="00343C41"/>
    <w:rsid w:val="00344400"/>
    <w:rsid w:val="00344455"/>
    <w:rsid w:val="00345093"/>
    <w:rsid w:val="00345C7D"/>
    <w:rsid w:val="00346EDC"/>
    <w:rsid w:val="003474BC"/>
    <w:rsid w:val="0034780D"/>
    <w:rsid w:val="00347C4F"/>
    <w:rsid w:val="0035002A"/>
    <w:rsid w:val="003525C3"/>
    <w:rsid w:val="003526C3"/>
    <w:rsid w:val="00352762"/>
    <w:rsid w:val="00352A0A"/>
    <w:rsid w:val="00352F01"/>
    <w:rsid w:val="0035308A"/>
    <w:rsid w:val="00353245"/>
    <w:rsid w:val="0035456B"/>
    <w:rsid w:val="0035480A"/>
    <w:rsid w:val="0035486C"/>
    <w:rsid w:val="003551F3"/>
    <w:rsid w:val="0035533E"/>
    <w:rsid w:val="0035538F"/>
    <w:rsid w:val="003555E9"/>
    <w:rsid w:val="0035570C"/>
    <w:rsid w:val="0035598E"/>
    <w:rsid w:val="00355ACA"/>
    <w:rsid w:val="00355AEC"/>
    <w:rsid w:val="00355C62"/>
    <w:rsid w:val="0035638E"/>
    <w:rsid w:val="003563E7"/>
    <w:rsid w:val="00356424"/>
    <w:rsid w:val="00356556"/>
    <w:rsid w:val="003572E0"/>
    <w:rsid w:val="00357455"/>
    <w:rsid w:val="00357713"/>
    <w:rsid w:val="00357777"/>
    <w:rsid w:val="00360958"/>
    <w:rsid w:val="00360D5D"/>
    <w:rsid w:val="00361BF2"/>
    <w:rsid w:val="00362075"/>
    <w:rsid w:val="00362E84"/>
    <w:rsid w:val="00362E9F"/>
    <w:rsid w:val="0036433A"/>
    <w:rsid w:val="0036447D"/>
    <w:rsid w:val="00364C81"/>
    <w:rsid w:val="00365075"/>
    <w:rsid w:val="0036556F"/>
    <w:rsid w:val="0036569D"/>
    <w:rsid w:val="00365AB6"/>
    <w:rsid w:val="00365E52"/>
    <w:rsid w:val="00365FFD"/>
    <w:rsid w:val="00366216"/>
    <w:rsid w:val="003667CC"/>
    <w:rsid w:val="00366B00"/>
    <w:rsid w:val="00366D84"/>
    <w:rsid w:val="00366F6F"/>
    <w:rsid w:val="0037015C"/>
    <w:rsid w:val="00370282"/>
    <w:rsid w:val="00370987"/>
    <w:rsid w:val="00370FE4"/>
    <w:rsid w:val="003710FD"/>
    <w:rsid w:val="00371A96"/>
    <w:rsid w:val="00371E88"/>
    <w:rsid w:val="00372159"/>
    <w:rsid w:val="00372F45"/>
    <w:rsid w:val="0037318C"/>
    <w:rsid w:val="003740C0"/>
    <w:rsid w:val="00374162"/>
    <w:rsid w:val="00374AB5"/>
    <w:rsid w:val="00374AF7"/>
    <w:rsid w:val="00374C2A"/>
    <w:rsid w:val="00374ECE"/>
    <w:rsid w:val="00375FB5"/>
    <w:rsid w:val="00376397"/>
    <w:rsid w:val="00376447"/>
    <w:rsid w:val="0037732E"/>
    <w:rsid w:val="0037759D"/>
    <w:rsid w:val="00377B63"/>
    <w:rsid w:val="00377D41"/>
    <w:rsid w:val="00377E03"/>
    <w:rsid w:val="00380007"/>
    <w:rsid w:val="003808C2"/>
    <w:rsid w:val="003812D3"/>
    <w:rsid w:val="00381AC6"/>
    <w:rsid w:val="00381EA0"/>
    <w:rsid w:val="003821E5"/>
    <w:rsid w:val="00382937"/>
    <w:rsid w:val="0038295A"/>
    <w:rsid w:val="00382AF0"/>
    <w:rsid w:val="0038301B"/>
    <w:rsid w:val="0038341C"/>
    <w:rsid w:val="003835C7"/>
    <w:rsid w:val="0038368C"/>
    <w:rsid w:val="0038408E"/>
    <w:rsid w:val="0038417B"/>
    <w:rsid w:val="00384191"/>
    <w:rsid w:val="00384285"/>
    <w:rsid w:val="003845C4"/>
    <w:rsid w:val="00384BD1"/>
    <w:rsid w:val="00385090"/>
    <w:rsid w:val="003852BC"/>
    <w:rsid w:val="003857B5"/>
    <w:rsid w:val="003857BA"/>
    <w:rsid w:val="00385FA1"/>
    <w:rsid w:val="00386537"/>
    <w:rsid w:val="00387340"/>
    <w:rsid w:val="0038737A"/>
    <w:rsid w:val="00387A16"/>
    <w:rsid w:val="00390205"/>
    <w:rsid w:val="0039046E"/>
    <w:rsid w:val="003911A4"/>
    <w:rsid w:val="003915CA"/>
    <w:rsid w:val="00391697"/>
    <w:rsid w:val="00391B73"/>
    <w:rsid w:val="00391D1D"/>
    <w:rsid w:val="003920AC"/>
    <w:rsid w:val="003922EE"/>
    <w:rsid w:val="003924F6"/>
    <w:rsid w:val="00392A3E"/>
    <w:rsid w:val="00392D42"/>
    <w:rsid w:val="00392E2A"/>
    <w:rsid w:val="00393045"/>
    <w:rsid w:val="00393080"/>
    <w:rsid w:val="003935C6"/>
    <w:rsid w:val="00393E00"/>
    <w:rsid w:val="00393E1F"/>
    <w:rsid w:val="003941D2"/>
    <w:rsid w:val="00394988"/>
    <w:rsid w:val="003953B3"/>
    <w:rsid w:val="00395EA7"/>
    <w:rsid w:val="00395F42"/>
    <w:rsid w:val="00396177"/>
    <w:rsid w:val="00396BDB"/>
    <w:rsid w:val="003970C1"/>
    <w:rsid w:val="003971F9"/>
    <w:rsid w:val="00397BBA"/>
    <w:rsid w:val="003A01F2"/>
    <w:rsid w:val="003A0296"/>
    <w:rsid w:val="003A0908"/>
    <w:rsid w:val="003A0A08"/>
    <w:rsid w:val="003A181A"/>
    <w:rsid w:val="003A2390"/>
    <w:rsid w:val="003A28E7"/>
    <w:rsid w:val="003A2E2A"/>
    <w:rsid w:val="003A338F"/>
    <w:rsid w:val="003A342A"/>
    <w:rsid w:val="003A3438"/>
    <w:rsid w:val="003A3740"/>
    <w:rsid w:val="003A40FE"/>
    <w:rsid w:val="003A495C"/>
    <w:rsid w:val="003A4A5E"/>
    <w:rsid w:val="003A4B18"/>
    <w:rsid w:val="003A4DEB"/>
    <w:rsid w:val="003A5437"/>
    <w:rsid w:val="003A57A5"/>
    <w:rsid w:val="003A6567"/>
    <w:rsid w:val="003A6642"/>
    <w:rsid w:val="003A6752"/>
    <w:rsid w:val="003A6B65"/>
    <w:rsid w:val="003A74E6"/>
    <w:rsid w:val="003A7E5A"/>
    <w:rsid w:val="003B02AC"/>
    <w:rsid w:val="003B03F7"/>
    <w:rsid w:val="003B04B3"/>
    <w:rsid w:val="003B0C29"/>
    <w:rsid w:val="003B0E56"/>
    <w:rsid w:val="003B1088"/>
    <w:rsid w:val="003B143C"/>
    <w:rsid w:val="003B1677"/>
    <w:rsid w:val="003B1812"/>
    <w:rsid w:val="003B2668"/>
    <w:rsid w:val="003B2A2E"/>
    <w:rsid w:val="003B2D40"/>
    <w:rsid w:val="003B2EE1"/>
    <w:rsid w:val="003B2F74"/>
    <w:rsid w:val="003B3FD1"/>
    <w:rsid w:val="003B4752"/>
    <w:rsid w:val="003B4C11"/>
    <w:rsid w:val="003B54B9"/>
    <w:rsid w:val="003B5D5F"/>
    <w:rsid w:val="003B6C9F"/>
    <w:rsid w:val="003B6F6D"/>
    <w:rsid w:val="003B7453"/>
    <w:rsid w:val="003B75E6"/>
    <w:rsid w:val="003B75EE"/>
    <w:rsid w:val="003B7755"/>
    <w:rsid w:val="003B7D36"/>
    <w:rsid w:val="003B7E10"/>
    <w:rsid w:val="003C0636"/>
    <w:rsid w:val="003C09BD"/>
    <w:rsid w:val="003C295D"/>
    <w:rsid w:val="003C3183"/>
    <w:rsid w:val="003C3304"/>
    <w:rsid w:val="003C42EA"/>
    <w:rsid w:val="003C4580"/>
    <w:rsid w:val="003C4B03"/>
    <w:rsid w:val="003C4E7B"/>
    <w:rsid w:val="003C5235"/>
    <w:rsid w:val="003C55E5"/>
    <w:rsid w:val="003C5CDE"/>
    <w:rsid w:val="003C62D8"/>
    <w:rsid w:val="003C6496"/>
    <w:rsid w:val="003C6569"/>
    <w:rsid w:val="003C70BD"/>
    <w:rsid w:val="003C736D"/>
    <w:rsid w:val="003C7A3C"/>
    <w:rsid w:val="003C7AD4"/>
    <w:rsid w:val="003C7E88"/>
    <w:rsid w:val="003D0EF0"/>
    <w:rsid w:val="003D1362"/>
    <w:rsid w:val="003D1BD2"/>
    <w:rsid w:val="003D1DC8"/>
    <w:rsid w:val="003D1DE1"/>
    <w:rsid w:val="003D204F"/>
    <w:rsid w:val="003D2E08"/>
    <w:rsid w:val="003D2F32"/>
    <w:rsid w:val="003D369D"/>
    <w:rsid w:val="003D4268"/>
    <w:rsid w:val="003D470E"/>
    <w:rsid w:val="003D48C6"/>
    <w:rsid w:val="003D4AEA"/>
    <w:rsid w:val="003D4B0E"/>
    <w:rsid w:val="003D52A3"/>
    <w:rsid w:val="003D5A88"/>
    <w:rsid w:val="003D5D30"/>
    <w:rsid w:val="003D67D2"/>
    <w:rsid w:val="003D6820"/>
    <w:rsid w:val="003D6F1B"/>
    <w:rsid w:val="003D7316"/>
    <w:rsid w:val="003D769C"/>
    <w:rsid w:val="003D76CD"/>
    <w:rsid w:val="003D7A50"/>
    <w:rsid w:val="003D7EB6"/>
    <w:rsid w:val="003E07B1"/>
    <w:rsid w:val="003E0F49"/>
    <w:rsid w:val="003E1035"/>
    <w:rsid w:val="003E177D"/>
    <w:rsid w:val="003E1B13"/>
    <w:rsid w:val="003E1D45"/>
    <w:rsid w:val="003E240F"/>
    <w:rsid w:val="003E2792"/>
    <w:rsid w:val="003E2DA7"/>
    <w:rsid w:val="003E3CEA"/>
    <w:rsid w:val="003E4440"/>
    <w:rsid w:val="003E4BF2"/>
    <w:rsid w:val="003E4D38"/>
    <w:rsid w:val="003E5453"/>
    <w:rsid w:val="003E5ACE"/>
    <w:rsid w:val="003E5B7E"/>
    <w:rsid w:val="003E65E8"/>
    <w:rsid w:val="003E6A8E"/>
    <w:rsid w:val="003E6E72"/>
    <w:rsid w:val="003E6F95"/>
    <w:rsid w:val="003E70B5"/>
    <w:rsid w:val="003E7542"/>
    <w:rsid w:val="003E7DAF"/>
    <w:rsid w:val="003F0795"/>
    <w:rsid w:val="003F081C"/>
    <w:rsid w:val="003F0C90"/>
    <w:rsid w:val="003F10CB"/>
    <w:rsid w:val="003F1886"/>
    <w:rsid w:val="003F1ADD"/>
    <w:rsid w:val="003F1C0A"/>
    <w:rsid w:val="003F2942"/>
    <w:rsid w:val="003F2D0E"/>
    <w:rsid w:val="003F3556"/>
    <w:rsid w:val="003F3CB9"/>
    <w:rsid w:val="003F4342"/>
    <w:rsid w:val="003F487C"/>
    <w:rsid w:val="003F4960"/>
    <w:rsid w:val="003F4B48"/>
    <w:rsid w:val="003F4B88"/>
    <w:rsid w:val="003F4CC1"/>
    <w:rsid w:val="003F4CFC"/>
    <w:rsid w:val="003F4FB8"/>
    <w:rsid w:val="003F50CE"/>
    <w:rsid w:val="003F56E2"/>
    <w:rsid w:val="003F58CA"/>
    <w:rsid w:val="003F5B3B"/>
    <w:rsid w:val="003F5B46"/>
    <w:rsid w:val="003F5D0B"/>
    <w:rsid w:val="003F68AB"/>
    <w:rsid w:val="003F6921"/>
    <w:rsid w:val="003F6A32"/>
    <w:rsid w:val="003F6A4D"/>
    <w:rsid w:val="003F6ABA"/>
    <w:rsid w:val="003F6B7D"/>
    <w:rsid w:val="003F6C98"/>
    <w:rsid w:val="003F6D53"/>
    <w:rsid w:val="003F6DBE"/>
    <w:rsid w:val="003F6E6C"/>
    <w:rsid w:val="003F7366"/>
    <w:rsid w:val="003F73CC"/>
    <w:rsid w:val="003F75A7"/>
    <w:rsid w:val="003F76C6"/>
    <w:rsid w:val="003F7AD5"/>
    <w:rsid w:val="0040027A"/>
    <w:rsid w:val="004002A8"/>
    <w:rsid w:val="004006F4"/>
    <w:rsid w:val="004018D9"/>
    <w:rsid w:val="004018F5"/>
    <w:rsid w:val="0040211F"/>
    <w:rsid w:val="00402201"/>
    <w:rsid w:val="00402C45"/>
    <w:rsid w:val="0040350B"/>
    <w:rsid w:val="0040358F"/>
    <w:rsid w:val="004039C3"/>
    <w:rsid w:val="00403A68"/>
    <w:rsid w:val="00403EFE"/>
    <w:rsid w:val="00404073"/>
    <w:rsid w:val="004046DE"/>
    <w:rsid w:val="00404DC5"/>
    <w:rsid w:val="004053CA"/>
    <w:rsid w:val="0040558A"/>
    <w:rsid w:val="0040568C"/>
    <w:rsid w:val="004061F4"/>
    <w:rsid w:val="00406488"/>
    <w:rsid w:val="004069F4"/>
    <w:rsid w:val="004071A3"/>
    <w:rsid w:val="0040779F"/>
    <w:rsid w:val="00407945"/>
    <w:rsid w:val="00410416"/>
    <w:rsid w:val="00410A0A"/>
    <w:rsid w:val="00410A2B"/>
    <w:rsid w:val="00410DA8"/>
    <w:rsid w:val="00410E2A"/>
    <w:rsid w:val="00411656"/>
    <w:rsid w:val="004119B9"/>
    <w:rsid w:val="00411ABA"/>
    <w:rsid w:val="00411BB6"/>
    <w:rsid w:val="004121E7"/>
    <w:rsid w:val="004128A6"/>
    <w:rsid w:val="00412D73"/>
    <w:rsid w:val="0041309A"/>
    <w:rsid w:val="00413883"/>
    <w:rsid w:val="00413D81"/>
    <w:rsid w:val="00414958"/>
    <w:rsid w:val="00414A4F"/>
    <w:rsid w:val="00414AF9"/>
    <w:rsid w:val="00414E44"/>
    <w:rsid w:val="004151E4"/>
    <w:rsid w:val="00415500"/>
    <w:rsid w:val="004158D4"/>
    <w:rsid w:val="0041668C"/>
    <w:rsid w:val="00416BD8"/>
    <w:rsid w:val="00416F5C"/>
    <w:rsid w:val="004170E9"/>
    <w:rsid w:val="004170EA"/>
    <w:rsid w:val="00417598"/>
    <w:rsid w:val="00417A0D"/>
    <w:rsid w:val="00420208"/>
    <w:rsid w:val="0042035C"/>
    <w:rsid w:val="004208B1"/>
    <w:rsid w:val="00420AB8"/>
    <w:rsid w:val="00420BEB"/>
    <w:rsid w:val="00420DD5"/>
    <w:rsid w:val="00421156"/>
    <w:rsid w:val="00422A6B"/>
    <w:rsid w:val="00423351"/>
    <w:rsid w:val="004236D4"/>
    <w:rsid w:val="004239B2"/>
    <w:rsid w:val="00423DD8"/>
    <w:rsid w:val="004241D4"/>
    <w:rsid w:val="004242E1"/>
    <w:rsid w:val="00424498"/>
    <w:rsid w:val="00424BC4"/>
    <w:rsid w:val="00424DEA"/>
    <w:rsid w:val="00424FBD"/>
    <w:rsid w:val="0042513D"/>
    <w:rsid w:val="00425239"/>
    <w:rsid w:val="0042540E"/>
    <w:rsid w:val="004254A8"/>
    <w:rsid w:val="00425661"/>
    <w:rsid w:val="004256DD"/>
    <w:rsid w:val="004259D7"/>
    <w:rsid w:val="0042678A"/>
    <w:rsid w:val="004269D4"/>
    <w:rsid w:val="004273A5"/>
    <w:rsid w:val="004276F0"/>
    <w:rsid w:val="00427D51"/>
    <w:rsid w:val="0043059F"/>
    <w:rsid w:val="004306D8"/>
    <w:rsid w:val="00431258"/>
    <w:rsid w:val="0043176D"/>
    <w:rsid w:val="00431A92"/>
    <w:rsid w:val="0043225E"/>
    <w:rsid w:val="0043353A"/>
    <w:rsid w:val="004348EB"/>
    <w:rsid w:val="004353A8"/>
    <w:rsid w:val="004353C7"/>
    <w:rsid w:val="0043551D"/>
    <w:rsid w:val="0043562E"/>
    <w:rsid w:val="00435DA5"/>
    <w:rsid w:val="00435EA4"/>
    <w:rsid w:val="004362F0"/>
    <w:rsid w:val="00436523"/>
    <w:rsid w:val="0043654E"/>
    <w:rsid w:val="00436A67"/>
    <w:rsid w:val="00436A88"/>
    <w:rsid w:val="004374B7"/>
    <w:rsid w:val="0043770F"/>
    <w:rsid w:val="00437AC7"/>
    <w:rsid w:val="00440501"/>
    <w:rsid w:val="00440627"/>
    <w:rsid w:val="00440DC2"/>
    <w:rsid w:val="00440E60"/>
    <w:rsid w:val="00441173"/>
    <w:rsid w:val="0044198D"/>
    <w:rsid w:val="004419C1"/>
    <w:rsid w:val="00441A39"/>
    <w:rsid w:val="00442381"/>
    <w:rsid w:val="00442610"/>
    <w:rsid w:val="00442969"/>
    <w:rsid w:val="00442A76"/>
    <w:rsid w:val="00442CF8"/>
    <w:rsid w:val="004439D7"/>
    <w:rsid w:val="00444BDF"/>
    <w:rsid w:val="004450CC"/>
    <w:rsid w:val="004454DC"/>
    <w:rsid w:val="00445D9A"/>
    <w:rsid w:val="00446136"/>
    <w:rsid w:val="004461AE"/>
    <w:rsid w:val="00446966"/>
    <w:rsid w:val="00446F83"/>
    <w:rsid w:val="004470D4"/>
    <w:rsid w:val="00447390"/>
    <w:rsid w:val="00450003"/>
    <w:rsid w:val="00450398"/>
    <w:rsid w:val="00450DEC"/>
    <w:rsid w:val="00450ECB"/>
    <w:rsid w:val="00450F48"/>
    <w:rsid w:val="00450F5C"/>
    <w:rsid w:val="00451F4A"/>
    <w:rsid w:val="004525E0"/>
    <w:rsid w:val="004526E3"/>
    <w:rsid w:val="00453104"/>
    <w:rsid w:val="0045315C"/>
    <w:rsid w:val="00453187"/>
    <w:rsid w:val="00453281"/>
    <w:rsid w:val="00453C04"/>
    <w:rsid w:val="00453CA1"/>
    <w:rsid w:val="00453E37"/>
    <w:rsid w:val="0045416C"/>
    <w:rsid w:val="00454534"/>
    <w:rsid w:val="00454B88"/>
    <w:rsid w:val="00454C6A"/>
    <w:rsid w:val="00455021"/>
    <w:rsid w:val="00455FF9"/>
    <w:rsid w:val="00456159"/>
    <w:rsid w:val="0045620C"/>
    <w:rsid w:val="004566C3"/>
    <w:rsid w:val="004569A1"/>
    <w:rsid w:val="00456E45"/>
    <w:rsid w:val="00456FE3"/>
    <w:rsid w:val="00457446"/>
    <w:rsid w:val="0045770D"/>
    <w:rsid w:val="00457A7A"/>
    <w:rsid w:val="00460500"/>
    <w:rsid w:val="0046058F"/>
    <w:rsid w:val="004608A6"/>
    <w:rsid w:val="004608E5"/>
    <w:rsid w:val="004609A8"/>
    <w:rsid w:val="00460B81"/>
    <w:rsid w:val="004610B3"/>
    <w:rsid w:val="00461162"/>
    <w:rsid w:val="0046125A"/>
    <w:rsid w:val="0046146C"/>
    <w:rsid w:val="00461BA6"/>
    <w:rsid w:val="00461CDB"/>
    <w:rsid w:val="0046212C"/>
    <w:rsid w:val="00462259"/>
    <w:rsid w:val="0046262F"/>
    <w:rsid w:val="00462631"/>
    <w:rsid w:val="004633CA"/>
    <w:rsid w:val="00464599"/>
    <w:rsid w:val="00464832"/>
    <w:rsid w:val="004649BD"/>
    <w:rsid w:val="00464DFC"/>
    <w:rsid w:val="0046538E"/>
    <w:rsid w:val="0046558B"/>
    <w:rsid w:val="004655C4"/>
    <w:rsid w:val="0046565D"/>
    <w:rsid w:val="00465849"/>
    <w:rsid w:val="00465E9C"/>
    <w:rsid w:val="0046603A"/>
    <w:rsid w:val="00467018"/>
    <w:rsid w:val="00467F0C"/>
    <w:rsid w:val="00470727"/>
    <w:rsid w:val="00471687"/>
    <w:rsid w:val="00472223"/>
    <w:rsid w:val="00472325"/>
    <w:rsid w:val="004726A7"/>
    <w:rsid w:val="0047289C"/>
    <w:rsid w:val="00472C47"/>
    <w:rsid w:val="00472EFC"/>
    <w:rsid w:val="00473C93"/>
    <w:rsid w:val="00473D0E"/>
    <w:rsid w:val="004748FC"/>
    <w:rsid w:val="00474A75"/>
    <w:rsid w:val="00475144"/>
    <w:rsid w:val="004752D4"/>
    <w:rsid w:val="00475A6E"/>
    <w:rsid w:val="00475CF3"/>
    <w:rsid w:val="00476355"/>
    <w:rsid w:val="004767C8"/>
    <w:rsid w:val="00476DE7"/>
    <w:rsid w:val="00477686"/>
    <w:rsid w:val="004776D2"/>
    <w:rsid w:val="00477704"/>
    <w:rsid w:val="00477941"/>
    <w:rsid w:val="00477D2D"/>
    <w:rsid w:val="00480036"/>
    <w:rsid w:val="004800DA"/>
    <w:rsid w:val="004801FF"/>
    <w:rsid w:val="0048044C"/>
    <w:rsid w:val="00480BEE"/>
    <w:rsid w:val="00480D12"/>
    <w:rsid w:val="00480E17"/>
    <w:rsid w:val="004818B6"/>
    <w:rsid w:val="00481F9A"/>
    <w:rsid w:val="00482CDA"/>
    <w:rsid w:val="00482D6D"/>
    <w:rsid w:val="0048361A"/>
    <w:rsid w:val="0048407C"/>
    <w:rsid w:val="0048449E"/>
    <w:rsid w:val="004852AF"/>
    <w:rsid w:val="00485894"/>
    <w:rsid w:val="00485DAA"/>
    <w:rsid w:val="00486F42"/>
    <w:rsid w:val="004870E2"/>
    <w:rsid w:val="00487139"/>
    <w:rsid w:val="0048788C"/>
    <w:rsid w:val="0048789F"/>
    <w:rsid w:val="004879EB"/>
    <w:rsid w:val="00487F0B"/>
    <w:rsid w:val="004904CB"/>
    <w:rsid w:val="004905E2"/>
    <w:rsid w:val="00490842"/>
    <w:rsid w:val="0049099F"/>
    <w:rsid w:val="00491367"/>
    <w:rsid w:val="00491B53"/>
    <w:rsid w:val="004920E9"/>
    <w:rsid w:val="0049212D"/>
    <w:rsid w:val="004927BF"/>
    <w:rsid w:val="0049285D"/>
    <w:rsid w:val="00492AC6"/>
    <w:rsid w:val="00493585"/>
    <w:rsid w:val="004936D7"/>
    <w:rsid w:val="00493DC7"/>
    <w:rsid w:val="00494143"/>
    <w:rsid w:val="00494153"/>
    <w:rsid w:val="0049446A"/>
    <w:rsid w:val="00494AC0"/>
    <w:rsid w:val="0049504B"/>
    <w:rsid w:val="0049522C"/>
    <w:rsid w:val="0049523C"/>
    <w:rsid w:val="00495688"/>
    <w:rsid w:val="004957FA"/>
    <w:rsid w:val="00495A65"/>
    <w:rsid w:val="00496AFB"/>
    <w:rsid w:val="004970EB"/>
    <w:rsid w:val="00497222"/>
    <w:rsid w:val="0049758A"/>
    <w:rsid w:val="00497B52"/>
    <w:rsid w:val="00497D59"/>
    <w:rsid w:val="004A0837"/>
    <w:rsid w:val="004A0C2C"/>
    <w:rsid w:val="004A111F"/>
    <w:rsid w:val="004A1236"/>
    <w:rsid w:val="004A1DDB"/>
    <w:rsid w:val="004A1DEC"/>
    <w:rsid w:val="004A1F1A"/>
    <w:rsid w:val="004A266C"/>
    <w:rsid w:val="004A288F"/>
    <w:rsid w:val="004A30C3"/>
    <w:rsid w:val="004A3361"/>
    <w:rsid w:val="004A357F"/>
    <w:rsid w:val="004A35CE"/>
    <w:rsid w:val="004A369B"/>
    <w:rsid w:val="004A371C"/>
    <w:rsid w:val="004A38D8"/>
    <w:rsid w:val="004A47A6"/>
    <w:rsid w:val="004A51C6"/>
    <w:rsid w:val="004A54BC"/>
    <w:rsid w:val="004A59AB"/>
    <w:rsid w:val="004A5EF8"/>
    <w:rsid w:val="004A62A6"/>
    <w:rsid w:val="004A63E2"/>
    <w:rsid w:val="004A64EF"/>
    <w:rsid w:val="004A65AE"/>
    <w:rsid w:val="004A6EFF"/>
    <w:rsid w:val="004A7498"/>
    <w:rsid w:val="004A7861"/>
    <w:rsid w:val="004A7E71"/>
    <w:rsid w:val="004A7E88"/>
    <w:rsid w:val="004B0ABF"/>
    <w:rsid w:val="004B0B89"/>
    <w:rsid w:val="004B0BAD"/>
    <w:rsid w:val="004B0DBE"/>
    <w:rsid w:val="004B123D"/>
    <w:rsid w:val="004B13D6"/>
    <w:rsid w:val="004B1CAB"/>
    <w:rsid w:val="004B2733"/>
    <w:rsid w:val="004B284A"/>
    <w:rsid w:val="004B28CB"/>
    <w:rsid w:val="004B2B00"/>
    <w:rsid w:val="004B2CCF"/>
    <w:rsid w:val="004B2DE2"/>
    <w:rsid w:val="004B3F09"/>
    <w:rsid w:val="004B421D"/>
    <w:rsid w:val="004B4914"/>
    <w:rsid w:val="004B4DE8"/>
    <w:rsid w:val="004B4FB9"/>
    <w:rsid w:val="004B5428"/>
    <w:rsid w:val="004B5B89"/>
    <w:rsid w:val="004B5D0C"/>
    <w:rsid w:val="004B6997"/>
    <w:rsid w:val="004B6B6D"/>
    <w:rsid w:val="004B77A8"/>
    <w:rsid w:val="004B789B"/>
    <w:rsid w:val="004C0650"/>
    <w:rsid w:val="004C0C14"/>
    <w:rsid w:val="004C0E67"/>
    <w:rsid w:val="004C103E"/>
    <w:rsid w:val="004C1646"/>
    <w:rsid w:val="004C18FC"/>
    <w:rsid w:val="004C1BB2"/>
    <w:rsid w:val="004C29CD"/>
    <w:rsid w:val="004C2F39"/>
    <w:rsid w:val="004C3137"/>
    <w:rsid w:val="004C3332"/>
    <w:rsid w:val="004C3BCE"/>
    <w:rsid w:val="004C4D71"/>
    <w:rsid w:val="004C4F50"/>
    <w:rsid w:val="004C56BC"/>
    <w:rsid w:val="004C6088"/>
    <w:rsid w:val="004C6272"/>
    <w:rsid w:val="004C708D"/>
    <w:rsid w:val="004C7AD7"/>
    <w:rsid w:val="004C7CB0"/>
    <w:rsid w:val="004C7D87"/>
    <w:rsid w:val="004C7DAF"/>
    <w:rsid w:val="004C7E80"/>
    <w:rsid w:val="004C7E87"/>
    <w:rsid w:val="004D0117"/>
    <w:rsid w:val="004D06C8"/>
    <w:rsid w:val="004D1302"/>
    <w:rsid w:val="004D135D"/>
    <w:rsid w:val="004D135F"/>
    <w:rsid w:val="004D172B"/>
    <w:rsid w:val="004D1944"/>
    <w:rsid w:val="004D1953"/>
    <w:rsid w:val="004D297E"/>
    <w:rsid w:val="004D2E83"/>
    <w:rsid w:val="004D3109"/>
    <w:rsid w:val="004D3448"/>
    <w:rsid w:val="004D3D6D"/>
    <w:rsid w:val="004D3E9C"/>
    <w:rsid w:val="004D3F26"/>
    <w:rsid w:val="004D40EE"/>
    <w:rsid w:val="004D4777"/>
    <w:rsid w:val="004D48D9"/>
    <w:rsid w:val="004D4C14"/>
    <w:rsid w:val="004D4E90"/>
    <w:rsid w:val="004D5AB0"/>
    <w:rsid w:val="004D5D4F"/>
    <w:rsid w:val="004D5DD8"/>
    <w:rsid w:val="004D5F30"/>
    <w:rsid w:val="004D6119"/>
    <w:rsid w:val="004D616E"/>
    <w:rsid w:val="004D629C"/>
    <w:rsid w:val="004D7438"/>
    <w:rsid w:val="004D7C8E"/>
    <w:rsid w:val="004E0259"/>
    <w:rsid w:val="004E09D7"/>
    <w:rsid w:val="004E0A68"/>
    <w:rsid w:val="004E1751"/>
    <w:rsid w:val="004E19E5"/>
    <w:rsid w:val="004E1F48"/>
    <w:rsid w:val="004E214E"/>
    <w:rsid w:val="004E2755"/>
    <w:rsid w:val="004E3ADB"/>
    <w:rsid w:val="004E44E6"/>
    <w:rsid w:val="004E4605"/>
    <w:rsid w:val="004E4886"/>
    <w:rsid w:val="004E54F9"/>
    <w:rsid w:val="004E5DC5"/>
    <w:rsid w:val="004E7C43"/>
    <w:rsid w:val="004F013A"/>
    <w:rsid w:val="004F0365"/>
    <w:rsid w:val="004F0611"/>
    <w:rsid w:val="004F0900"/>
    <w:rsid w:val="004F0BB6"/>
    <w:rsid w:val="004F113C"/>
    <w:rsid w:val="004F1701"/>
    <w:rsid w:val="004F198F"/>
    <w:rsid w:val="004F1A49"/>
    <w:rsid w:val="004F1BD0"/>
    <w:rsid w:val="004F1E8C"/>
    <w:rsid w:val="004F1FEC"/>
    <w:rsid w:val="004F2060"/>
    <w:rsid w:val="004F210F"/>
    <w:rsid w:val="004F225B"/>
    <w:rsid w:val="004F2411"/>
    <w:rsid w:val="004F2A69"/>
    <w:rsid w:val="004F3ADF"/>
    <w:rsid w:val="004F3C01"/>
    <w:rsid w:val="004F3C85"/>
    <w:rsid w:val="004F4497"/>
    <w:rsid w:val="004F482F"/>
    <w:rsid w:val="004F4E65"/>
    <w:rsid w:val="004F4F0E"/>
    <w:rsid w:val="004F50A6"/>
    <w:rsid w:val="004F539D"/>
    <w:rsid w:val="004F5989"/>
    <w:rsid w:val="004F5CD6"/>
    <w:rsid w:val="004F6114"/>
    <w:rsid w:val="004F622F"/>
    <w:rsid w:val="004F6503"/>
    <w:rsid w:val="004F699F"/>
    <w:rsid w:val="00500238"/>
    <w:rsid w:val="0050086F"/>
    <w:rsid w:val="00500928"/>
    <w:rsid w:val="00500EAE"/>
    <w:rsid w:val="00500EDB"/>
    <w:rsid w:val="00501053"/>
    <w:rsid w:val="00501393"/>
    <w:rsid w:val="005017FE"/>
    <w:rsid w:val="00501A30"/>
    <w:rsid w:val="00501F12"/>
    <w:rsid w:val="005025CC"/>
    <w:rsid w:val="00502AF3"/>
    <w:rsid w:val="00502D78"/>
    <w:rsid w:val="00502F76"/>
    <w:rsid w:val="005033E5"/>
    <w:rsid w:val="005037A7"/>
    <w:rsid w:val="00503856"/>
    <w:rsid w:val="00503DA1"/>
    <w:rsid w:val="00504188"/>
    <w:rsid w:val="005044A7"/>
    <w:rsid w:val="005046E1"/>
    <w:rsid w:val="0050521B"/>
    <w:rsid w:val="0050630C"/>
    <w:rsid w:val="00506378"/>
    <w:rsid w:val="005063C7"/>
    <w:rsid w:val="00506479"/>
    <w:rsid w:val="00506607"/>
    <w:rsid w:val="00506785"/>
    <w:rsid w:val="0050741A"/>
    <w:rsid w:val="005075E1"/>
    <w:rsid w:val="00507F7B"/>
    <w:rsid w:val="00510378"/>
    <w:rsid w:val="00510394"/>
    <w:rsid w:val="005105E0"/>
    <w:rsid w:val="00510A01"/>
    <w:rsid w:val="00510EB5"/>
    <w:rsid w:val="005112E8"/>
    <w:rsid w:val="00513259"/>
    <w:rsid w:val="005136B0"/>
    <w:rsid w:val="00513863"/>
    <w:rsid w:val="00513C4D"/>
    <w:rsid w:val="00513DA1"/>
    <w:rsid w:val="005153FA"/>
    <w:rsid w:val="00515811"/>
    <w:rsid w:val="00515F87"/>
    <w:rsid w:val="00516417"/>
    <w:rsid w:val="005169C2"/>
    <w:rsid w:val="0051779D"/>
    <w:rsid w:val="00517805"/>
    <w:rsid w:val="00517AD9"/>
    <w:rsid w:val="00517BA4"/>
    <w:rsid w:val="00517D09"/>
    <w:rsid w:val="00517DD3"/>
    <w:rsid w:val="00520017"/>
    <w:rsid w:val="00520226"/>
    <w:rsid w:val="00520456"/>
    <w:rsid w:val="00520715"/>
    <w:rsid w:val="00521204"/>
    <w:rsid w:val="00521602"/>
    <w:rsid w:val="0052179E"/>
    <w:rsid w:val="005217FD"/>
    <w:rsid w:val="00521866"/>
    <w:rsid w:val="00521987"/>
    <w:rsid w:val="0052242A"/>
    <w:rsid w:val="00522B15"/>
    <w:rsid w:val="00522B17"/>
    <w:rsid w:val="00522DB4"/>
    <w:rsid w:val="00523B29"/>
    <w:rsid w:val="005247EB"/>
    <w:rsid w:val="00524A9E"/>
    <w:rsid w:val="00524BD6"/>
    <w:rsid w:val="00524C90"/>
    <w:rsid w:val="00524D10"/>
    <w:rsid w:val="00524EDC"/>
    <w:rsid w:val="005250E8"/>
    <w:rsid w:val="0052552E"/>
    <w:rsid w:val="005256D6"/>
    <w:rsid w:val="00526285"/>
    <w:rsid w:val="00526B27"/>
    <w:rsid w:val="00527705"/>
    <w:rsid w:val="0052777F"/>
    <w:rsid w:val="00527FD2"/>
    <w:rsid w:val="005302AF"/>
    <w:rsid w:val="0053079F"/>
    <w:rsid w:val="00530D21"/>
    <w:rsid w:val="00530FE2"/>
    <w:rsid w:val="005310C2"/>
    <w:rsid w:val="00531A46"/>
    <w:rsid w:val="00531D58"/>
    <w:rsid w:val="00532D54"/>
    <w:rsid w:val="00533079"/>
    <w:rsid w:val="0053318F"/>
    <w:rsid w:val="0053498E"/>
    <w:rsid w:val="005354ED"/>
    <w:rsid w:val="00536499"/>
    <w:rsid w:val="00537433"/>
    <w:rsid w:val="0053771E"/>
    <w:rsid w:val="00537A16"/>
    <w:rsid w:val="00537C1E"/>
    <w:rsid w:val="0054036F"/>
    <w:rsid w:val="00540B1C"/>
    <w:rsid w:val="00540B76"/>
    <w:rsid w:val="00540E8F"/>
    <w:rsid w:val="00540F0E"/>
    <w:rsid w:val="00541215"/>
    <w:rsid w:val="00542D4A"/>
    <w:rsid w:val="00542EC2"/>
    <w:rsid w:val="00542FB9"/>
    <w:rsid w:val="0054305F"/>
    <w:rsid w:val="005436BF"/>
    <w:rsid w:val="00543B4A"/>
    <w:rsid w:val="00543DBB"/>
    <w:rsid w:val="0054411B"/>
    <w:rsid w:val="0054476F"/>
    <w:rsid w:val="00544D81"/>
    <w:rsid w:val="00545959"/>
    <w:rsid w:val="00545C3C"/>
    <w:rsid w:val="00545D48"/>
    <w:rsid w:val="00546CC8"/>
    <w:rsid w:val="00547053"/>
    <w:rsid w:val="00547767"/>
    <w:rsid w:val="00547E78"/>
    <w:rsid w:val="0055041B"/>
    <w:rsid w:val="0055059B"/>
    <w:rsid w:val="005514C4"/>
    <w:rsid w:val="00551501"/>
    <w:rsid w:val="005515DC"/>
    <w:rsid w:val="0055177E"/>
    <w:rsid w:val="00551D17"/>
    <w:rsid w:val="00551D1A"/>
    <w:rsid w:val="00551D2E"/>
    <w:rsid w:val="00552171"/>
    <w:rsid w:val="005522CD"/>
    <w:rsid w:val="005524A3"/>
    <w:rsid w:val="0055279A"/>
    <w:rsid w:val="00552BDD"/>
    <w:rsid w:val="0055336C"/>
    <w:rsid w:val="00553DC1"/>
    <w:rsid w:val="00553E74"/>
    <w:rsid w:val="00554D92"/>
    <w:rsid w:val="00554E46"/>
    <w:rsid w:val="00555187"/>
    <w:rsid w:val="00555422"/>
    <w:rsid w:val="005556EC"/>
    <w:rsid w:val="00555A19"/>
    <w:rsid w:val="00556228"/>
    <w:rsid w:val="00556535"/>
    <w:rsid w:val="005568F5"/>
    <w:rsid w:val="005570BB"/>
    <w:rsid w:val="0055738B"/>
    <w:rsid w:val="005576D4"/>
    <w:rsid w:val="00557DB2"/>
    <w:rsid w:val="00557EE3"/>
    <w:rsid w:val="00560BC5"/>
    <w:rsid w:val="00561058"/>
    <w:rsid w:val="0056174E"/>
    <w:rsid w:val="00561A02"/>
    <w:rsid w:val="005623E6"/>
    <w:rsid w:val="0056334C"/>
    <w:rsid w:val="005633BB"/>
    <w:rsid w:val="00563772"/>
    <w:rsid w:val="005638A2"/>
    <w:rsid w:val="00563C6A"/>
    <w:rsid w:val="0056425A"/>
    <w:rsid w:val="005643A6"/>
    <w:rsid w:val="0056477A"/>
    <w:rsid w:val="0056484B"/>
    <w:rsid w:val="0056488E"/>
    <w:rsid w:val="00565144"/>
    <w:rsid w:val="00565763"/>
    <w:rsid w:val="0056615E"/>
    <w:rsid w:val="0056707B"/>
    <w:rsid w:val="00567308"/>
    <w:rsid w:val="00567524"/>
    <w:rsid w:val="0057084E"/>
    <w:rsid w:val="0057090B"/>
    <w:rsid w:val="00570A83"/>
    <w:rsid w:val="00570CAD"/>
    <w:rsid w:val="00570E06"/>
    <w:rsid w:val="005710F9"/>
    <w:rsid w:val="005714FA"/>
    <w:rsid w:val="0057156F"/>
    <w:rsid w:val="00571738"/>
    <w:rsid w:val="00571902"/>
    <w:rsid w:val="00572A77"/>
    <w:rsid w:val="005734D9"/>
    <w:rsid w:val="00573AF8"/>
    <w:rsid w:val="00574885"/>
    <w:rsid w:val="00574EC2"/>
    <w:rsid w:val="00574FF8"/>
    <w:rsid w:val="005754E3"/>
    <w:rsid w:val="005759FE"/>
    <w:rsid w:val="005764F8"/>
    <w:rsid w:val="0057654A"/>
    <w:rsid w:val="00576886"/>
    <w:rsid w:val="00576ACD"/>
    <w:rsid w:val="0057741D"/>
    <w:rsid w:val="00577AA2"/>
    <w:rsid w:val="00577C56"/>
    <w:rsid w:val="00577FF3"/>
    <w:rsid w:val="00580C4C"/>
    <w:rsid w:val="0058141F"/>
    <w:rsid w:val="005816B2"/>
    <w:rsid w:val="005816EB"/>
    <w:rsid w:val="00581D71"/>
    <w:rsid w:val="00582296"/>
    <w:rsid w:val="005823EE"/>
    <w:rsid w:val="0058265F"/>
    <w:rsid w:val="005828A4"/>
    <w:rsid w:val="00582942"/>
    <w:rsid w:val="00582F0E"/>
    <w:rsid w:val="00583130"/>
    <w:rsid w:val="00583703"/>
    <w:rsid w:val="005838D6"/>
    <w:rsid w:val="00583A09"/>
    <w:rsid w:val="00584595"/>
    <w:rsid w:val="005846DC"/>
    <w:rsid w:val="00584DB4"/>
    <w:rsid w:val="005858A1"/>
    <w:rsid w:val="00585974"/>
    <w:rsid w:val="00585B1E"/>
    <w:rsid w:val="00585D51"/>
    <w:rsid w:val="00586651"/>
    <w:rsid w:val="00586934"/>
    <w:rsid w:val="00587085"/>
    <w:rsid w:val="00590064"/>
    <w:rsid w:val="00590155"/>
    <w:rsid w:val="00590163"/>
    <w:rsid w:val="00590490"/>
    <w:rsid w:val="005907E8"/>
    <w:rsid w:val="00590A3E"/>
    <w:rsid w:val="00590BB2"/>
    <w:rsid w:val="00590D10"/>
    <w:rsid w:val="00590E01"/>
    <w:rsid w:val="005912E2"/>
    <w:rsid w:val="00591374"/>
    <w:rsid w:val="00591EF5"/>
    <w:rsid w:val="005929E5"/>
    <w:rsid w:val="00593B39"/>
    <w:rsid w:val="0059444F"/>
    <w:rsid w:val="00594621"/>
    <w:rsid w:val="005946EA"/>
    <w:rsid w:val="00595ACC"/>
    <w:rsid w:val="00595C05"/>
    <w:rsid w:val="00595DC9"/>
    <w:rsid w:val="005961F9"/>
    <w:rsid w:val="005964BC"/>
    <w:rsid w:val="00596D07"/>
    <w:rsid w:val="005977A6"/>
    <w:rsid w:val="00597C8E"/>
    <w:rsid w:val="005A00E9"/>
    <w:rsid w:val="005A0760"/>
    <w:rsid w:val="005A090B"/>
    <w:rsid w:val="005A0E1F"/>
    <w:rsid w:val="005A10D0"/>
    <w:rsid w:val="005A13FD"/>
    <w:rsid w:val="005A1D24"/>
    <w:rsid w:val="005A1F0B"/>
    <w:rsid w:val="005A1F6A"/>
    <w:rsid w:val="005A2041"/>
    <w:rsid w:val="005A23C1"/>
    <w:rsid w:val="005A249E"/>
    <w:rsid w:val="005A26E1"/>
    <w:rsid w:val="005A3602"/>
    <w:rsid w:val="005A37DE"/>
    <w:rsid w:val="005A468A"/>
    <w:rsid w:val="005A51EA"/>
    <w:rsid w:val="005A5C42"/>
    <w:rsid w:val="005A5D03"/>
    <w:rsid w:val="005A5F28"/>
    <w:rsid w:val="005A5F83"/>
    <w:rsid w:val="005A6122"/>
    <w:rsid w:val="005A64B1"/>
    <w:rsid w:val="005A665D"/>
    <w:rsid w:val="005A68EF"/>
    <w:rsid w:val="005A6BB2"/>
    <w:rsid w:val="005A6CBF"/>
    <w:rsid w:val="005A6FDE"/>
    <w:rsid w:val="005A7820"/>
    <w:rsid w:val="005B02C0"/>
    <w:rsid w:val="005B0323"/>
    <w:rsid w:val="005B03C3"/>
    <w:rsid w:val="005B048D"/>
    <w:rsid w:val="005B0DBD"/>
    <w:rsid w:val="005B158E"/>
    <w:rsid w:val="005B1BFD"/>
    <w:rsid w:val="005B1D6A"/>
    <w:rsid w:val="005B280D"/>
    <w:rsid w:val="005B2A51"/>
    <w:rsid w:val="005B3135"/>
    <w:rsid w:val="005B35B5"/>
    <w:rsid w:val="005B3615"/>
    <w:rsid w:val="005B3751"/>
    <w:rsid w:val="005B4292"/>
    <w:rsid w:val="005B47DA"/>
    <w:rsid w:val="005B4CB1"/>
    <w:rsid w:val="005B51B2"/>
    <w:rsid w:val="005B53F3"/>
    <w:rsid w:val="005B5612"/>
    <w:rsid w:val="005B5EE7"/>
    <w:rsid w:val="005B6014"/>
    <w:rsid w:val="005B6745"/>
    <w:rsid w:val="005B6B9A"/>
    <w:rsid w:val="005B6CED"/>
    <w:rsid w:val="005B6E5E"/>
    <w:rsid w:val="005B6FF0"/>
    <w:rsid w:val="005B762D"/>
    <w:rsid w:val="005B7AE4"/>
    <w:rsid w:val="005B7AE5"/>
    <w:rsid w:val="005B7FC6"/>
    <w:rsid w:val="005C066D"/>
    <w:rsid w:val="005C079C"/>
    <w:rsid w:val="005C0C37"/>
    <w:rsid w:val="005C0CDF"/>
    <w:rsid w:val="005C0F25"/>
    <w:rsid w:val="005C11AD"/>
    <w:rsid w:val="005C15CE"/>
    <w:rsid w:val="005C25B8"/>
    <w:rsid w:val="005C39B0"/>
    <w:rsid w:val="005C3E71"/>
    <w:rsid w:val="005C4203"/>
    <w:rsid w:val="005C430E"/>
    <w:rsid w:val="005C45CD"/>
    <w:rsid w:val="005C540F"/>
    <w:rsid w:val="005C5880"/>
    <w:rsid w:val="005C5A0A"/>
    <w:rsid w:val="005C5AF4"/>
    <w:rsid w:val="005C5B2C"/>
    <w:rsid w:val="005C6944"/>
    <w:rsid w:val="005C6C85"/>
    <w:rsid w:val="005C722B"/>
    <w:rsid w:val="005C73DE"/>
    <w:rsid w:val="005C758D"/>
    <w:rsid w:val="005C7FEF"/>
    <w:rsid w:val="005D029E"/>
    <w:rsid w:val="005D0C31"/>
    <w:rsid w:val="005D0CDE"/>
    <w:rsid w:val="005D13BB"/>
    <w:rsid w:val="005D15BF"/>
    <w:rsid w:val="005D1C24"/>
    <w:rsid w:val="005D1C66"/>
    <w:rsid w:val="005D1CC9"/>
    <w:rsid w:val="005D1E40"/>
    <w:rsid w:val="005D2228"/>
    <w:rsid w:val="005D2602"/>
    <w:rsid w:val="005D27A5"/>
    <w:rsid w:val="005D2DD0"/>
    <w:rsid w:val="005D32BF"/>
    <w:rsid w:val="005D33AD"/>
    <w:rsid w:val="005D344F"/>
    <w:rsid w:val="005D3561"/>
    <w:rsid w:val="005D3687"/>
    <w:rsid w:val="005D3742"/>
    <w:rsid w:val="005D383C"/>
    <w:rsid w:val="005D4D37"/>
    <w:rsid w:val="005D4FB7"/>
    <w:rsid w:val="005D5B39"/>
    <w:rsid w:val="005D5C64"/>
    <w:rsid w:val="005D62C5"/>
    <w:rsid w:val="005D67DE"/>
    <w:rsid w:val="005D685A"/>
    <w:rsid w:val="005D6944"/>
    <w:rsid w:val="005D6B23"/>
    <w:rsid w:val="005D6F74"/>
    <w:rsid w:val="005D71AF"/>
    <w:rsid w:val="005D752A"/>
    <w:rsid w:val="005D75D4"/>
    <w:rsid w:val="005D7843"/>
    <w:rsid w:val="005D79D9"/>
    <w:rsid w:val="005E07D1"/>
    <w:rsid w:val="005E0C34"/>
    <w:rsid w:val="005E14F8"/>
    <w:rsid w:val="005E1A5B"/>
    <w:rsid w:val="005E1B74"/>
    <w:rsid w:val="005E21E5"/>
    <w:rsid w:val="005E2275"/>
    <w:rsid w:val="005E2B7F"/>
    <w:rsid w:val="005E2E35"/>
    <w:rsid w:val="005E3055"/>
    <w:rsid w:val="005E3851"/>
    <w:rsid w:val="005E3863"/>
    <w:rsid w:val="005E39C9"/>
    <w:rsid w:val="005E3CC8"/>
    <w:rsid w:val="005E483F"/>
    <w:rsid w:val="005E4A7E"/>
    <w:rsid w:val="005E4BEB"/>
    <w:rsid w:val="005E5311"/>
    <w:rsid w:val="005E61CE"/>
    <w:rsid w:val="005E751C"/>
    <w:rsid w:val="005F08ED"/>
    <w:rsid w:val="005F0BFA"/>
    <w:rsid w:val="005F1192"/>
    <w:rsid w:val="005F12FF"/>
    <w:rsid w:val="005F211B"/>
    <w:rsid w:val="005F22B2"/>
    <w:rsid w:val="005F2E25"/>
    <w:rsid w:val="005F3417"/>
    <w:rsid w:val="005F34C5"/>
    <w:rsid w:val="005F364C"/>
    <w:rsid w:val="005F3730"/>
    <w:rsid w:val="005F393F"/>
    <w:rsid w:val="005F3C45"/>
    <w:rsid w:val="005F422D"/>
    <w:rsid w:val="005F467C"/>
    <w:rsid w:val="005F479D"/>
    <w:rsid w:val="005F51DB"/>
    <w:rsid w:val="005F54FC"/>
    <w:rsid w:val="005F5B47"/>
    <w:rsid w:val="005F615B"/>
    <w:rsid w:val="005F6514"/>
    <w:rsid w:val="005F6550"/>
    <w:rsid w:val="005F6D74"/>
    <w:rsid w:val="005F6FED"/>
    <w:rsid w:val="005F7537"/>
    <w:rsid w:val="006009CB"/>
    <w:rsid w:val="00601182"/>
    <w:rsid w:val="00601ABA"/>
    <w:rsid w:val="006028DC"/>
    <w:rsid w:val="00602A97"/>
    <w:rsid w:val="00602F84"/>
    <w:rsid w:val="00603030"/>
    <w:rsid w:val="00603510"/>
    <w:rsid w:val="00603BBE"/>
    <w:rsid w:val="00603EE2"/>
    <w:rsid w:val="00603F0D"/>
    <w:rsid w:val="00603F58"/>
    <w:rsid w:val="00604333"/>
    <w:rsid w:val="006044AA"/>
    <w:rsid w:val="00604604"/>
    <w:rsid w:val="006046B2"/>
    <w:rsid w:val="0060476E"/>
    <w:rsid w:val="00604A8A"/>
    <w:rsid w:val="00604D96"/>
    <w:rsid w:val="00605070"/>
    <w:rsid w:val="00605113"/>
    <w:rsid w:val="006058E0"/>
    <w:rsid w:val="00605E98"/>
    <w:rsid w:val="006061A3"/>
    <w:rsid w:val="00606432"/>
    <w:rsid w:val="00606500"/>
    <w:rsid w:val="00606F27"/>
    <w:rsid w:val="00606F30"/>
    <w:rsid w:val="006073AF"/>
    <w:rsid w:val="00607EC6"/>
    <w:rsid w:val="006101F5"/>
    <w:rsid w:val="0061036F"/>
    <w:rsid w:val="00610C39"/>
    <w:rsid w:val="00610D5C"/>
    <w:rsid w:val="00610D83"/>
    <w:rsid w:val="00611C12"/>
    <w:rsid w:val="006122A9"/>
    <w:rsid w:val="006127A1"/>
    <w:rsid w:val="00612A31"/>
    <w:rsid w:val="00612FBB"/>
    <w:rsid w:val="0061300D"/>
    <w:rsid w:val="0061318F"/>
    <w:rsid w:val="00613209"/>
    <w:rsid w:val="00613F8F"/>
    <w:rsid w:val="006142D8"/>
    <w:rsid w:val="006144E6"/>
    <w:rsid w:val="006148CE"/>
    <w:rsid w:val="00614DB7"/>
    <w:rsid w:val="006158C0"/>
    <w:rsid w:val="00615C80"/>
    <w:rsid w:val="006160E2"/>
    <w:rsid w:val="006165FF"/>
    <w:rsid w:val="0061698B"/>
    <w:rsid w:val="00616E12"/>
    <w:rsid w:val="00616FF8"/>
    <w:rsid w:val="00617436"/>
    <w:rsid w:val="00620095"/>
    <w:rsid w:val="006203A3"/>
    <w:rsid w:val="0062103B"/>
    <w:rsid w:val="006214F2"/>
    <w:rsid w:val="00621C5D"/>
    <w:rsid w:val="00622079"/>
    <w:rsid w:val="00622491"/>
    <w:rsid w:val="00623058"/>
    <w:rsid w:val="00623121"/>
    <w:rsid w:val="0062360D"/>
    <w:rsid w:val="00623922"/>
    <w:rsid w:val="00623E7F"/>
    <w:rsid w:val="00623F1A"/>
    <w:rsid w:val="0062402E"/>
    <w:rsid w:val="00624100"/>
    <w:rsid w:val="00624427"/>
    <w:rsid w:val="006249D1"/>
    <w:rsid w:val="00624B53"/>
    <w:rsid w:val="00624B6F"/>
    <w:rsid w:val="0062513B"/>
    <w:rsid w:val="00625528"/>
    <w:rsid w:val="006256ED"/>
    <w:rsid w:val="00626117"/>
    <w:rsid w:val="006261D3"/>
    <w:rsid w:val="00626EE1"/>
    <w:rsid w:val="00627596"/>
    <w:rsid w:val="00627C60"/>
    <w:rsid w:val="0063037D"/>
    <w:rsid w:val="00630703"/>
    <w:rsid w:val="006313B9"/>
    <w:rsid w:val="00631E4F"/>
    <w:rsid w:val="0063241E"/>
    <w:rsid w:val="00632564"/>
    <w:rsid w:val="00632E58"/>
    <w:rsid w:val="00632EF3"/>
    <w:rsid w:val="00633DD9"/>
    <w:rsid w:val="00633F63"/>
    <w:rsid w:val="006340BD"/>
    <w:rsid w:val="00634F25"/>
    <w:rsid w:val="00634F9E"/>
    <w:rsid w:val="00635250"/>
    <w:rsid w:val="006354A3"/>
    <w:rsid w:val="006357DF"/>
    <w:rsid w:val="006359BA"/>
    <w:rsid w:val="00635B52"/>
    <w:rsid w:val="00635E5B"/>
    <w:rsid w:val="00636090"/>
    <w:rsid w:val="006361D1"/>
    <w:rsid w:val="0063645D"/>
    <w:rsid w:val="0063704E"/>
    <w:rsid w:val="00637260"/>
    <w:rsid w:val="006373FE"/>
    <w:rsid w:val="00637BB0"/>
    <w:rsid w:val="00637E3D"/>
    <w:rsid w:val="00637F22"/>
    <w:rsid w:val="00637F9F"/>
    <w:rsid w:val="006400D9"/>
    <w:rsid w:val="00640D4A"/>
    <w:rsid w:val="00640F86"/>
    <w:rsid w:val="00641A6F"/>
    <w:rsid w:val="00641FA0"/>
    <w:rsid w:val="00642B8E"/>
    <w:rsid w:val="00642C1E"/>
    <w:rsid w:val="00642C9F"/>
    <w:rsid w:val="00643C19"/>
    <w:rsid w:val="00644341"/>
    <w:rsid w:val="006443BB"/>
    <w:rsid w:val="0064478D"/>
    <w:rsid w:val="00644BAC"/>
    <w:rsid w:val="00644D4A"/>
    <w:rsid w:val="00645550"/>
    <w:rsid w:val="006459D6"/>
    <w:rsid w:val="00646065"/>
    <w:rsid w:val="00646231"/>
    <w:rsid w:val="00646644"/>
    <w:rsid w:val="00646775"/>
    <w:rsid w:val="00646F8A"/>
    <w:rsid w:val="00647413"/>
    <w:rsid w:val="00650653"/>
    <w:rsid w:val="00650847"/>
    <w:rsid w:val="006508DA"/>
    <w:rsid w:val="006509BE"/>
    <w:rsid w:val="00651008"/>
    <w:rsid w:val="0065135A"/>
    <w:rsid w:val="0065140C"/>
    <w:rsid w:val="00651785"/>
    <w:rsid w:val="00652CA6"/>
    <w:rsid w:val="00652E84"/>
    <w:rsid w:val="006535EB"/>
    <w:rsid w:val="006543BF"/>
    <w:rsid w:val="0065453D"/>
    <w:rsid w:val="006546D8"/>
    <w:rsid w:val="0065553B"/>
    <w:rsid w:val="00655A73"/>
    <w:rsid w:val="00655BBE"/>
    <w:rsid w:val="00656586"/>
    <w:rsid w:val="00656CB7"/>
    <w:rsid w:val="0065711D"/>
    <w:rsid w:val="00657512"/>
    <w:rsid w:val="006603B3"/>
    <w:rsid w:val="00660C94"/>
    <w:rsid w:val="00660E8D"/>
    <w:rsid w:val="006616AA"/>
    <w:rsid w:val="0066192D"/>
    <w:rsid w:val="00661E26"/>
    <w:rsid w:val="006620D6"/>
    <w:rsid w:val="0066264A"/>
    <w:rsid w:val="00662696"/>
    <w:rsid w:val="006627AA"/>
    <w:rsid w:val="00663316"/>
    <w:rsid w:val="00663DB9"/>
    <w:rsid w:val="00663F80"/>
    <w:rsid w:val="006647C2"/>
    <w:rsid w:val="00664CA6"/>
    <w:rsid w:val="00664DA9"/>
    <w:rsid w:val="0066509E"/>
    <w:rsid w:val="00665421"/>
    <w:rsid w:val="006654D3"/>
    <w:rsid w:val="006655B1"/>
    <w:rsid w:val="006657AA"/>
    <w:rsid w:val="006665A3"/>
    <w:rsid w:val="006668DA"/>
    <w:rsid w:val="0066709D"/>
    <w:rsid w:val="006677EA"/>
    <w:rsid w:val="00667937"/>
    <w:rsid w:val="00667B4F"/>
    <w:rsid w:val="00667D81"/>
    <w:rsid w:val="00667FC8"/>
    <w:rsid w:val="00670708"/>
    <w:rsid w:val="00670BE1"/>
    <w:rsid w:val="00670DA1"/>
    <w:rsid w:val="00670FF2"/>
    <w:rsid w:val="00671702"/>
    <w:rsid w:val="00671DC8"/>
    <w:rsid w:val="00672378"/>
    <w:rsid w:val="006724ED"/>
    <w:rsid w:val="00672BB2"/>
    <w:rsid w:val="00672DA9"/>
    <w:rsid w:val="006732F8"/>
    <w:rsid w:val="006737E9"/>
    <w:rsid w:val="00673C90"/>
    <w:rsid w:val="006742C3"/>
    <w:rsid w:val="006746AF"/>
    <w:rsid w:val="00674BCF"/>
    <w:rsid w:val="00674C51"/>
    <w:rsid w:val="00674D03"/>
    <w:rsid w:val="00674E09"/>
    <w:rsid w:val="006764DE"/>
    <w:rsid w:val="00676687"/>
    <w:rsid w:val="006768BE"/>
    <w:rsid w:val="00676B45"/>
    <w:rsid w:val="00676B66"/>
    <w:rsid w:val="00677069"/>
    <w:rsid w:val="00677490"/>
    <w:rsid w:val="00677F8F"/>
    <w:rsid w:val="00680AE4"/>
    <w:rsid w:val="0068125D"/>
    <w:rsid w:val="00681A8B"/>
    <w:rsid w:val="0068222D"/>
    <w:rsid w:val="00683376"/>
    <w:rsid w:val="006833B8"/>
    <w:rsid w:val="006834AB"/>
    <w:rsid w:val="00683644"/>
    <w:rsid w:val="00684813"/>
    <w:rsid w:val="00684F79"/>
    <w:rsid w:val="006854FC"/>
    <w:rsid w:val="0068596D"/>
    <w:rsid w:val="00685CE1"/>
    <w:rsid w:val="00685D67"/>
    <w:rsid w:val="006869F1"/>
    <w:rsid w:val="00686C7E"/>
    <w:rsid w:val="0068711B"/>
    <w:rsid w:val="0068794F"/>
    <w:rsid w:val="00687C28"/>
    <w:rsid w:val="00690257"/>
    <w:rsid w:val="00690268"/>
    <w:rsid w:val="006904CA"/>
    <w:rsid w:val="00690557"/>
    <w:rsid w:val="0069120A"/>
    <w:rsid w:val="00691D59"/>
    <w:rsid w:val="00692020"/>
    <w:rsid w:val="00692BD6"/>
    <w:rsid w:val="00693037"/>
    <w:rsid w:val="0069352A"/>
    <w:rsid w:val="00693C62"/>
    <w:rsid w:val="00693C80"/>
    <w:rsid w:val="006942D1"/>
    <w:rsid w:val="0069439B"/>
    <w:rsid w:val="00694871"/>
    <w:rsid w:val="00695279"/>
    <w:rsid w:val="00695C42"/>
    <w:rsid w:val="00696CAE"/>
    <w:rsid w:val="00697234"/>
    <w:rsid w:val="00697996"/>
    <w:rsid w:val="00697B91"/>
    <w:rsid w:val="00697E1D"/>
    <w:rsid w:val="00697FD9"/>
    <w:rsid w:val="006A0181"/>
    <w:rsid w:val="006A022B"/>
    <w:rsid w:val="006A05C5"/>
    <w:rsid w:val="006A113B"/>
    <w:rsid w:val="006A139C"/>
    <w:rsid w:val="006A13F8"/>
    <w:rsid w:val="006A140F"/>
    <w:rsid w:val="006A23FD"/>
    <w:rsid w:val="006A2602"/>
    <w:rsid w:val="006A26DE"/>
    <w:rsid w:val="006A2C79"/>
    <w:rsid w:val="006A3122"/>
    <w:rsid w:val="006A4ECF"/>
    <w:rsid w:val="006A5961"/>
    <w:rsid w:val="006A5A10"/>
    <w:rsid w:val="006A5AC3"/>
    <w:rsid w:val="006A5E34"/>
    <w:rsid w:val="006A5EDB"/>
    <w:rsid w:val="006A600F"/>
    <w:rsid w:val="006A616B"/>
    <w:rsid w:val="006A6810"/>
    <w:rsid w:val="006A6A83"/>
    <w:rsid w:val="006A6DFB"/>
    <w:rsid w:val="006A6F6D"/>
    <w:rsid w:val="006A71C4"/>
    <w:rsid w:val="006A72DF"/>
    <w:rsid w:val="006A73EF"/>
    <w:rsid w:val="006A7993"/>
    <w:rsid w:val="006B04AF"/>
    <w:rsid w:val="006B0FD9"/>
    <w:rsid w:val="006B129E"/>
    <w:rsid w:val="006B1764"/>
    <w:rsid w:val="006B2168"/>
    <w:rsid w:val="006B2B02"/>
    <w:rsid w:val="006B3058"/>
    <w:rsid w:val="006B38C2"/>
    <w:rsid w:val="006B3E3B"/>
    <w:rsid w:val="006B3F65"/>
    <w:rsid w:val="006B4013"/>
    <w:rsid w:val="006B4191"/>
    <w:rsid w:val="006B4273"/>
    <w:rsid w:val="006B4EE2"/>
    <w:rsid w:val="006B4EE6"/>
    <w:rsid w:val="006B4F94"/>
    <w:rsid w:val="006B51C9"/>
    <w:rsid w:val="006B5272"/>
    <w:rsid w:val="006B59C3"/>
    <w:rsid w:val="006B5E16"/>
    <w:rsid w:val="006B621E"/>
    <w:rsid w:val="006B681E"/>
    <w:rsid w:val="006B687B"/>
    <w:rsid w:val="006B6E0F"/>
    <w:rsid w:val="006B6EF3"/>
    <w:rsid w:val="006B7222"/>
    <w:rsid w:val="006B7541"/>
    <w:rsid w:val="006B757D"/>
    <w:rsid w:val="006B7854"/>
    <w:rsid w:val="006B79A9"/>
    <w:rsid w:val="006B7D3D"/>
    <w:rsid w:val="006C04A1"/>
    <w:rsid w:val="006C04A9"/>
    <w:rsid w:val="006C071B"/>
    <w:rsid w:val="006C07A4"/>
    <w:rsid w:val="006C0D6E"/>
    <w:rsid w:val="006C0E53"/>
    <w:rsid w:val="006C1136"/>
    <w:rsid w:val="006C136C"/>
    <w:rsid w:val="006C26B9"/>
    <w:rsid w:val="006C2A0D"/>
    <w:rsid w:val="006C36A1"/>
    <w:rsid w:val="006C408B"/>
    <w:rsid w:val="006C4127"/>
    <w:rsid w:val="006C41C4"/>
    <w:rsid w:val="006C4306"/>
    <w:rsid w:val="006C4376"/>
    <w:rsid w:val="006C4775"/>
    <w:rsid w:val="006C5971"/>
    <w:rsid w:val="006C60CC"/>
    <w:rsid w:val="006C6C0F"/>
    <w:rsid w:val="006C6D37"/>
    <w:rsid w:val="006C6D54"/>
    <w:rsid w:val="006C72C0"/>
    <w:rsid w:val="006C7362"/>
    <w:rsid w:val="006C74D9"/>
    <w:rsid w:val="006C7910"/>
    <w:rsid w:val="006C796B"/>
    <w:rsid w:val="006C7CA6"/>
    <w:rsid w:val="006D0936"/>
    <w:rsid w:val="006D0AF1"/>
    <w:rsid w:val="006D0D88"/>
    <w:rsid w:val="006D1B33"/>
    <w:rsid w:val="006D1C9C"/>
    <w:rsid w:val="006D2217"/>
    <w:rsid w:val="006D282B"/>
    <w:rsid w:val="006D4603"/>
    <w:rsid w:val="006D526E"/>
    <w:rsid w:val="006D5B24"/>
    <w:rsid w:val="006D63FF"/>
    <w:rsid w:val="006D67AC"/>
    <w:rsid w:val="006D69FD"/>
    <w:rsid w:val="006D6F84"/>
    <w:rsid w:val="006D7390"/>
    <w:rsid w:val="006D7B46"/>
    <w:rsid w:val="006D7EC7"/>
    <w:rsid w:val="006E0966"/>
    <w:rsid w:val="006E0A58"/>
    <w:rsid w:val="006E0FB8"/>
    <w:rsid w:val="006E150D"/>
    <w:rsid w:val="006E17C0"/>
    <w:rsid w:val="006E25F1"/>
    <w:rsid w:val="006E355F"/>
    <w:rsid w:val="006E37FA"/>
    <w:rsid w:val="006E388B"/>
    <w:rsid w:val="006E441C"/>
    <w:rsid w:val="006E4967"/>
    <w:rsid w:val="006E4A6C"/>
    <w:rsid w:val="006E4B11"/>
    <w:rsid w:val="006E4F37"/>
    <w:rsid w:val="006E5203"/>
    <w:rsid w:val="006E6C5A"/>
    <w:rsid w:val="006E6EFC"/>
    <w:rsid w:val="006E7508"/>
    <w:rsid w:val="006E78BB"/>
    <w:rsid w:val="006E790E"/>
    <w:rsid w:val="006E7BCA"/>
    <w:rsid w:val="006F08B7"/>
    <w:rsid w:val="006F0C59"/>
    <w:rsid w:val="006F0D7A"/>
    <w:rsid w:val="006F12CA"/>
    <w:rsid w:val="006F1356"/>
    <w:rsid w:val="006F1EDF"/>
    <w:rsid w:val="006F1F7F"/>
    <w:rsid w:val="006F23FD"/>
    <w:rsid w:val="006F2519"/>
    <w:rsid w:val="006F28D0"/>
    <w:rsid w:val="006F2DCF"/>
    <w:rsid w:val="006F2E83"/>
    <w:rsid w:val="006F309A"/>
    <w:rsid w:val="006F3127"/>
    <w:rsid w:val="006F3AE0"/>
    <w:rsid w:val="006F4289"/>
    <w:rsid w:val="006F48B5"/>
    <w:rsid w:val="006F4D3E"/>
    <w:rsid w:val="006F4EA0"/>
    <w:rsid w:val="006F5368"/>
    <w:rsid w:val="006F58E0"/>
    <w:rsid w:val="006F5AF4"/>
    <w:rsid w:val="006F5EBD"/>
    <w:rsid w:val="006F657C"/>
    <w:rsid w:val="006F67DC"/>
    <w:rsid w:val="006F6993"/>
    <w:rsid w:val="006F6C5A"/>
    <w:rsid w:val="006F6F5D"/>
    <w:rsid w:val="006F719F"/>
    <w:rsid w:val="006F72C2"/>
    <w:rsid w:val="006F73DA"/>
    <w:rsid w:val="006F7734"/>
    <w:rsid w:val="006F7B99"/>
    <w:rsid w:val="00700321"/>
    <w:rsid w:val="0070041F"/>
    <w:rsid w:val="00700737"/>
    <w:rsid w:val="00700ACD"/>
    <w:rsid w:val="00700E67"/>
    <w:rsid w:val="007019C7"/>
    <w:rsid w:val="00702041"/>
    <w:rsid w:val="00702538"/>
    <w:rsid w:val="007025C3"/>
    <w:rsid w:val="0070336F"/>
    <w:rsid w:val="0070398C"/>
    <w:rsid w:val="00704A4C"/>
    <w:rsid w:val="00704C23"/>
    <w:rsid w:val="007056C2"/>
    <w:rsid w:val="007057D7"/>
    <w:rsid w:val="0070666F"/>
    <w:rsid w:val="00706881"/>
    <w:rsid w:val="00706E51"/>
    <w:rsid w:val="00706F77"/>
    <w:rsid w:val="0070731B"/>
    <w:rsid w:val="00707AA4"/>
    <w:rsid w:val="00707F29"/>
    <w:rsid w:val="007109DE"/>
    <w:rsid w:val="007111EF"/>
    <w:rsid w:val="007117DC"/>
    <w:rsid w:val="007118F7"/>
    <w:rsid w:val="00711999"/>
    <w:rsid w:val="00711ED2"/>
    <w:rsid w:val="00712AF9"/>
    <w:rsid w:val="00714193"/>
    <w:rsid w:val="00714235"/>
    <w:rsid w:val="0071447C"/>
    <w:rsid w:val="0071467B"/>
    <w:rsid w:val="00714829"/>
    <w:rsid w:val="00714B42"/>
    <w:rsid w:val="00714CFB"/>
    <w:rsid w:val="0071522D"/>
    <w:rsid w:val="007158D0"/>
    <w:rsid w:val="007159EC"/>
    <w:rsid w:val="00716C73"/>
    <w:rsid w:val="007171B9"/>
    <w:rsid w:val="00717DF5"/>
    <w:rsid w:val="00717E0B"/>
    <w:rsid w:val="0072090A"/>
    <w:rsid w:val="007212E2"/>
    <w:rsid w:val="00722903"/>
    <w:rsid w:val="00722A2C"/>
    <w:rsid w:val="00722C2E"/>
    <w:rsid w:val="007232C0"/>
    <w:rsid w:val="00723A0B"/>
    <w:rsid w:val="00723AE7"/>
    <w:rsid w:val="00723FA2"/>
    <w:rsid w:val="007241E2"/>
    <w:rsid w:val="00724D0E"/>
    <w:rsid w:val="00724F15"/>
    <w:rsid w:val="007259DF"/>
    <w:rsid w:val="00725A56"/>
    <w:rsid w:val="00725C1F"/>
    <w:rsid w:val="00726240"/>
    <w:rsid w:val="007275C9"/>
    <w:rsid w:val="00727638"/>
    <w:rsid w:val="00730B13"/>
    <w:rsid w:val="00730E7F"/>
    <w:rsid w:val="00730F60"/>
    <w:rsid w:val="007312EC"/>
    <w:rsid w:val="007313BA"/>
    <w:rsid w:val="007314CA"/>
    <w:rsid w:val="00731D37"/>
    <w:rsid w:val="00732FD8"/>
    <w:rsid w:val="00733000"/>
    <w:rsid w:val="007334A7"/>
    <w:rsid w:val="0073392F"/>
    <w:rsid w:val="00733BAA"/>
    <w:rsid w:val="00734566"/>
    <w:rsid w:val="00734BB3"/>
    <w:rsid w:val="00734FB6"/>
    <w:rsid w:val="00735164"/>
    <w:rsid w:val="00735465"/>
    <w:rsid w:val="00735A8B"/>
    <w:rsid w:val="007368D6"/>
    <w:rsid w:val="00736F30"/>
    <w:rsid w:val="00736F5A"/>
    <w:rsid w:val="0073712B"/>
    <w:rsid w:val="00737425"/>
    <w:rsid w:val="007374EE"/>
    <w:rsid w:val="007406B9"/>
    <w:rsid w:val="00740A48"/>
    <w:rsid w:val="00740E17"/>
    <w:rsid w:val="00741D24"/>
    <w:rsid w:val="00742100"/>
    <w:rsid w:val="007421B2"/>
    <w:rsid w:val="00742265"/>
    <w:rsid w:val="007423E3"/>
    <w:rsid w:val="00742828"/>
    <w:rsid w:val="00742E28"/>
    <w:rsid w:val="0074306A"/>
    <w:rsid w:val="00743313"/>
    <w:rsid w:val="00743483"/>
    <w:rsid w:val="0074356B"/>
    <w:rsid w:val="00743722"/>
    <w:rsid w:val="0074376F"/>
    <w:rsid w:val="00743913"/>
    <w:rsid w:val="0074417D"/>
    <w:rsid w:val="00744C35"/>
    <w:rsid w:val="0074517C"/>
    <w:rsid w:val="007455E9"/>
    <w:rsid w:val="00745A0B"/>
    <w:rsid w:val="00745AFD"/>
    <w:rsid w:val="00745F18"/>
    <w:rsid w:val="00745FAB"/>
    <w:rsid w:val="00746461"/>
    <w:rsid w:val="00746F01"/>
    <w:rsid w:val="00747688"/>
    <w:rsid w:val="00747A35"/>
    <w:rsid w:val="00747D2A"/>
    <w:rsid w:val="0075020B"/>
    <w:rsid w:val="007508EF"/>
    <w:rsid w:val="007513CD"/>
    <w:rsid w:val="00751C64"/>
    <w:rsid w:val="00751CC9"/>
    <w:rsid w:val="00752206"/>
    <w:rsid w:val="00752254"/>
    <w:rsid w:val="00752A64"/>
    <w:rsid w:val="00752CBC"/>
    <w:rsid w:val="00752EB5"/>
    <w:rsid w:val="007530AA"/>
    <w:rsid w:val="007536B0"/>
    <w:rsid w:val="007544CA"/>
    <w:rsid w:val="007547CC"/>
    <w:rsid w:val="007551C5"/>
    <w:rsid w:val="00755477"/>
    <w:rsid w:val="007556F7"/>
    <w:rsid w:val="00755FEC"/>
    <w:rsid w:val="00756199"/>
    <w:rsid w:val="00756803"/>
    <w:rsid w:val="00756B36"/>
    <w:rsid w:val="007570E4"/>
    <w:rsid w:val="00757401"/>
    <w:rsid w:val="007575EE"/>
    <w:rsid w:val="007576F3"/>
    <w:rsid w:val="00757934"/>
    <w:rsid w:val="00760776"/>
    <w:rsid w:val="00760B47"/>
    <w:rsid w:val="00760BD7"/>
    <w:rsid w:val="00761001"/>
    <w:rsid w:val="00761FE8"/>
    <w:rsid w:val="00762232"/>
    <w:rsid w:val="00762DBE"/>
    <w:rsid w:val="00762F59"/>
    <w:rsid w:val="00763171"/>
    <w:rsid w:val="00763C72"/>
    <w:rsid w:val="00763CD2"/>
    <w:rsid w:val="00763EA5"/>
    <w:rsid w:val="00763FE2"/>
    <w:rsid w:val="00764192"/>
    <w:rsid w:val="007642BF"/>
    <w:rsid w:val="00764DD5"/>
    <w:rsid w:val="00764DF9"/>
    <w:rsid w:val="0076561A"/>
    <w:rsid w:val="00765679"/>
    <w:rsid w:val="00765688"/>
    <w:rsid w:val="00766B2C"/>
    <w:rsid w:val="00767508"/>
    <w:rsid w:val="0076785F"/>
    <w:rsid w:val="0077017F"/>
    <w:rsid w:val="0077062A"/>
    <w:rsid w:val="0077101C"/>
    <w:rsid w:val="00771A5D"/>
    <w:rsid w:val="00771AC2"/>
    <w:rsid w:val="00771CEA"/>
    <w:rsid w:val="00771D69"/>
    <w:rsid w:val="0077284F"/>
    <w:rsid w:val="007746C4"/>
    <w:rsid w:val="0077527E"/>
    <w:rsid w:val="00775557"/>
    <w:rsid w:val="00775C5A"/>
    <w:rsid w:val="007760B6"/>
    <w:rsid w:val="007765D9"/>
    <w:rsid w:val="00776D1C"/>
    <w:rsid w:val="00776D61"/>
    <w:rsid w:val="0077738E"/>
    <w:rsid w:val="00777812"/>
    <w:rsid w:val="007803BF"/>
    <w:rsid w:val="00780540"/>
    <w:rsid w:val="00780580"/>
    <w:rsid w:val="00780BCE"/>
    <w:rsid w:val="00780CBE"/>
    <w:rsid w:val="00780F87"/>
    <w:rsid w:val="00781442"/>
    <w:rsid w:val="00781587"/>
    <w:rsid w:val="00781B6B"/>
    <w:rsid w:val="00781D65"/>
    <w:rsid w:val="00781D99"/>
    <w:rsid w:val="00782D82"/>
    <w:rsid w:val="007835FB"/>
    <w:rsid w:val="00783825"/>
    <w:rsid w:val="00783866"/>
    <w:rsid w:val="00784AEE"/>
    <w:rsid w:val="00784F3D"/>
    <w:rsid w:val="00786173"/>
    <w:rsid w:val="0078634E"/>
    <w:rsid w:val="007868D7"/>
    <w:rsid w:val="00787A44"/>
    <w:rsid w:val="00790192"/>
    <w:rsid w:val="0079059C"/>
    <w:rsid w:val="00790604"/>
    <w:rsid w:val="00790847"/>
    <w:rsid w:val="007921BE"/>
    <w:rsid w:val="00792356"/>
    <w:rsid w:val="00792725"/>
    <w:rsid w:val="007928F1"/>
    <w:rsid w:val="00792B1C"/>
    <w:rsid w:val="00792DB1"/>
    <w:rsid w:val="0079315E"/>
    <w:rsid w:val="0079325B"/>
    <w:rsid w:val="007933D9"/>
    <w:rsid w:val="007939AF"/>
    <w:rsid w:val="00793A2C"/>
    <w:rsid w:val="00793E2D"/>
    <w:rsid w:val="007940AB"/>
    <w:rsid w:val="007943B0"/>
    <w:rsid w:val="007946C4"/>
    <w:rsid w:val="00794A8A"/>
    <w:rsid w:val="00794C31"/>
    <w:rsid w:val="0079549F"/>
    <w:rsid w:val="007957A8"/>
    <w:rsid w:val="0079682D"/>
    <w:rsid w:val="007968EB"/>
    <w:rsid w:val="00797440"/>
    <w:rsid w:val="00797633"/>
    <w:rsid w:val="007977F7"/>
    <w:rsid w:val="00797AA6"/>
    <w:rsid w:val="007A04C0"/>
    <w:rsid w:val="007A08B8"/>
    <w:rsid w:val="007A1567"/>
    <w:rsid w:val="007A157B"/>
    <w:rsid w:val="007A1712"/>
    <w:rsid w:val="007A1EF8"/>
    <w:rsid w:val="007A2501"/>
    <w:rsid w:val="007A27C5"/>
    <w:rsid w:val="007A2C7C"/>
    <w:rsid w:val="007A2E09"/>
    <w:rsid w:val="007A3086"/>
    <w:rsid w:val="007A35FF"/>
    <w:rsid w:val="007A393F"/>
    <w:rsid w:val="007A4226"/>
    <w:rsid w:val="007A459D"/>
    <w:rsid w:val="007A4947"/>
    <w:rsid w:val="007A4A0F"/>
    <w:rsid w:val="007A4A4F"/>
    <w:rsid w:val="007A4AE8"/>
    <w:rsid w:val="007A6E58"/>
    <w:rsid w:val="007A7356"/>
    <w:rsid w:val="007A7A3E"/>
    <w:rsid w:val="007A7FA5"/>
    <w:rsid w:val="007B0143"/>
    <w:rsid w:val="007B046D"/>
    <w:rsid w:val="007B08B6"/>
    <w:rsid w:val="007B0E45"/>
    <w:rsid w:val="007B12C6"/>
    <w:rsid w:val="007B19A1"/>
    <w:rsid w:val="007B1C70"/>
    <w:rsid w:val="007B2652"/>
    <w:rsid w:val="007B269C"/>
    <w:rsid w:val="007B26D1"/>
    <w:rsid w:val="007B32B8"/>
    <w:rsid w:val="007B362E"/>
    <w:rsid w:val="007B3AD3"/>
    <w:rsid w:val="007B3CD5"/>
    <w:rsid w:val="007B3D0A"/>
    <w:rsid w:val="007B4525"/>
    <w:rsid w:val="007B4598"/>
    <w:rsid w:val="007B4D4D"/>
    <w:rsid w:val="007B503A"/>
    <w:rsid w:val="007B518F"/>
    <w:rsid w:val="007B5430"/>
    <w:rsid w:val="007B547A"/>
    <w:rsid w:val="007B6031"/>
    <w:rsid w:val="007B6035"/>
    <w:rsid w:val="007B606F"/>
    <w:rsid w:val="007B65B7"/>
    <w:rsid w:val="007B7080"/>
    <w:rsid w:val="007B7634"/>
    <w:rsid w:val="007B7D1E"/>
    <w:rsid w:val="007C0057"/>
    <w:rsid w:val="007C0180"/>
    <w:rsid w:val="007C01EF"/>
    <w:rsid w:val="007C0229"/>
    <w:rsid w:val="007C0C10"/>
    <w:rsid w:val="007C1493"/>
    <w:rsid w:val="007C1683"/>
    <w:rsid w:val="007C22E7"/>
    <w:rsid w:val="007C316C"/>
    <w:rsid w:val="007C39CD"/>
    <w:rsid w:val="007C43C7"/>
    <w:rsid w:val="007C4A57"/>
    <w:rsid w:val="007C4AF3"/>
    <w:rsid w:val="007C4B89"/>
    <w:rsid w:val="007C53C2"/>
    <w:rsid w:val="007C54A9"/>
    <w:rsid w:val="007C5586"/>
    <w:rsid w:val="007C558A"/>
    <w:rsid w:val="007C5700"/>
    <w:rsid w:val="007C618E"/>
    <w:rsid w:val="007C6250"/>
    <w:rsid w:val="007C6898"/>
    <w:rsid w:val="007C6BC1"/>
    <w:rsid w:val="007C7033"/>
    <w:rsid w:val="007C7998"/>
    <w:rsid w:val="007C7E72"/>
    <w:rsid w:val="007D026F"/>
    <w:rsid w:val="007D0528"/>
    <w:rsid w:val="007D065C"/>
    <w:rsid w:val="007D0B7C"/>
    <w:rsid w:val="007D14C8"/>
    <w:rsid w:val="007D16D1"/>
    <w:rsid w:val="007D1890"/>
    <w:rsid w:val="007D2BC2"/>
    <w:rsid w:val="007D2BD6"/>
    <w:rsid w:val="007D2CE5"/>
    <w:rsid w:val="007D2E3D"/>
    <w:rsid w:val="007D2F31"/>
    <w:rsid w:val="007D4878"/>
    <w:rsid w:val="007D4CF1"/>
    <w:rsid w:val="007D4D54"/>
    <w:rsid w:val="007D4FFF"/>
    <w:rsid w:val="007D5242"/>
    <w:rsid w:val="007D5479"/>
    <w:rsid w:val="007D5C5A"/>
    <w:rsid w:val="007D615E"/>
    <w:rsid w:val="007D6C12"/>
    <w:rsid w:val="007D72FA"/>
    <w:rsid w:val="007D775B"/>
    <w:rsid w:val="007D799B"/>
    <w:rsid w:val="007D7AF3"/>
    <w:rsid w:val="007D7F68"/>
    <w:rsid w:val="007D7F6C"/>
    <w:rsid w:val="007E02B7"/>
    <w:rsid w:val="007E0C6A"/>
    <w:rsid w:val="007E113B"/>
    <w:rsid w:val="007E117F"/>
    <w:rsid w:val="007E180A"/>
    <w:rsid w:val="007E181F"/>
    <w:rsid w:val="007E1A8A"/>
    <w:rsid w:val="007E2214"/>
    <w:rsid w:val="007E231E"/>
    <w:rsid w:val="007E297B"/>
    <w:rsid w:val="007E2B6D"/>
    <w:rsid w:val="007E32BA"/>
    <w:rsid w:val="007E423C"/>
    <w:rsid w:val="007E432B"/>
    <w:rsid w:val="007E51B7"/>
    <w:rsid w:val="007E5876"/>
    <w:rsid w:val="007E5C39"/>
    <w:rsid w:val="007E601B"/>
    <w:rsid w:val="007E60E4"/>
    <w:rsid w:val="007E6183"/>
    <w:rsid w:val="007E6F8C"/>
    <w:rsid w:val="007E7394"/>
    <w:rsid w:val="007E778D"/>
    <w:rsid w:val="007E79B6"/>
    <w:rsid w:val="007E7C40"/>
    <w:rsid w:val="007F0474"/>
    <w:rsid w:val="007F0E1C"/>
    <w:rsid w:val="007F0F13"/>
    <w:rsid w:val="007F11D2"/>
    <w:rsid w:val="007F1332"/>
    <w:rsid w:val="007F1440"/>
    <w:rsid w:val="007F209C"/>
    <w:rsid w:val="007F2227"/>
    <w:rsid w:val="007F2E1B"/>
    <w:rsid w:val="007F3357"/>
    <w:rsid w:val="007F33F8"/>
    <w:rsid w:val="007F3419"/>
    <w:rsid w:val="007F380D"/>
    <w:rsid w:val="007F3D3A"/>
    <w:rsid w:val="007F3F55"/>
    <w:rsid w:val="007F4073"/>
    <w:rsid w:val="007F438B"/>
    <w:rsid w:val="007F4AF0"/>
    <w:rsid w:val="007F4B76"/>
    <w:rsid w:val="007F4DFB"/>
    <w:rsid w:val="007F4E6A"/>
    <w:rsid w:val="007F4F3D"/>
    <w:rsid w:val="007F5058"/>
    <w:rsid w:val="007F57B0"/>
    <w:rsid w:val="007F5FD4"/>
    <w:rsid w:val="007F700A"/>
    <w:rsid w:val="007F7478"/>
    <w:rsid w:val="007F7717"/>
    <w:rsid w:val="007F7AC8"/>
    <w:rsid w:val="007F7BCC"/>
    <w:rsid w:val="008003D2"/>
    <w:rsid w:val="0080095E"/>
    <w:rsid w:val="0080097E"/>
    <w:rsid w:val="00802890"/>
    <w:rsid w:val="008039A6"/>
    <w:rsid w:val="00803D00"/>
    <w:rsid w:val="00804021"/>
    <w:rsid w:val="008043C9"/>
    <w:rsid w:val="00804A97"/>
    <w:rsid w:val="00804BDF"/>
    <w:rsid w:val="00805284"/>
    <w:rsid w:val="00805307"/>
    <w:rsid w:val="00805716"/>
    <w:rsid w:val="00805FEA"/>
    <w:rsid w:val="00806071"/>
    <w:rsid w:val="008062EE"/>
    <w:rsid w:val="0080661C"/>
    <w:rsid w:val="00806814"/>
    <w:rsid w:val="00806B21"/>
    <w:rsid w:val="00806C49"/>
    <w:rsid w:val="0080720E"/>
    <w:rsid w:val="00807233"/>
    <w:rsid w:val="008078F2"/>
    <w:rsid w:val="00807914"/>
    <w:rsid w:val="00810165"/>
    <w:rsid w:val="0081099C"/>
    <w:rsid w:val="008114FE"/>
    <w:rsid w:val="008118EA"/>
    <w:rsid w:val="008119E0"/>
    <w:rsid w:val="00812C48"/>
    <w:rsid w:val="008134D5"/>
    <w:rsid w:val="008135F8"/>
    <w:rsid w:val="008143F3"/>
    <w:rsid w:val="008149D8"/>
    <w:rsid w:val="00814BCC"/>
    <w:rsid w:val="00814C0D"/>
    <w:rsid w:val="0081622A"/>
    <w:rsid w:val="008164C8"/>
    <w:rsid w:val="00816719"/>
    <w:rsid w:val="0081708F"/>
    <w:rsid w:val="0081722D"/>
    <w:rsid w:val="008175A1"/>
    <w:rsid w:val="00817CF4"/>
    <w:rsid w:val="00817E1C"/>
    <w:rsid w:val="00820032"/>
    <w:rsid w:val="008207C9"/>
    <w:rsid w:val="00820BD1"/>
    <w:rsid w:val="00820F1C"/>
    <w:rsid w:val="00821468"/>
    <w:rsid w:val="00822657"/>
    <w:rsid w:val="00822F7F"/>
    <w:rsid w:val="008231C0"/>
    <w:rsid w:val="0082361D"/>
    <w:rsid w:val="0082385D"/>
    <w:rsid w:val="00823EF0"/>
    <w:rsid w:val="00824194"/>
    <w:rsid w:val="00824887"/>
    <w:rsid w:val="0082490F"/>
    <w:rsid w:val="0082511B"/>
    <w:rsid w:val="0082562A"/>
    <w:rsid w:val="0082599D"/>
    <w:rsid w:val="00825DB0"/>
    <w:rsid w:val="00826683"/>
    <w:rsid w:val="00826804"/>
    <w:rsid w:val="008269D3"/>
    <w:rsid w:val="00826B7A"/>
    <w:rsid w:val="00826CCF"/>
    <w:rsid w:val="008275B6"/>
    <w:rsid w:val="008278C8"/>
    <w:rsid w:val="008279A0"/>
    <w:rsid w:val="00827A7A"/>
    <w:rsid w:val="00827E15"/>
    <w:rsid w:val="00827E58"/>
    <w:rsid w:val="008303B4"/>
    <w:rsid w:val="008303BB"/>
    <w:rsid w:val="0083058F"/>
    <w:rsid w:val="0083070C"/>
    <w:rsid w:val="00830A28"/>
    <w:rsid w:val="00830A40"/>
    <w:rsid w:val="00830F7C"/>
    <w:rsid w:val="008313B3"/>
    <w:rsid w:val="00831A69"/>
    <w:rsid w:val="00831C2A"/>
    <w:rsid w:val="00831DD1"/>
    <w:rsid w:val="0083210F"/>
    <w:rsid w:val="008322B7"/>
    <w:rsid w:val="008330BA"/>
    <w:rsid w:val="00833245"/>
    <w:rsid w:val="00833696"/>
    <w:rsid w:val="008341CF"/>
    <w:rsid w:val="00834D22"/>
    <w:rsid w:val="00835CCD"/>
    <w:rsid w:val="00835EDD"/>
    <w:rsid w:val="0083698D"/>
    <w:rsid w:val="00837332"/>
    <w:rsid w:val="00837663"/>
    <w:rsid w:val="00837732"/>
    <w:rsid w:val="0083792D"/>
    <w:rsid w:val="00837B31"/>
    <w:rsid w:val="00837CE4"/>
    <w:rsid w:val="0084040D"/>
    <w:rsid w:val="0084040E"/>
    <w:rsid w:val="00840D23"/>
    <w:rsid w:val="00840E3E"/>
    <w:rsid w:val="008411EB"/>
    <w:rsid w:val="0084164F"/>
    <w:rsid w:val="00842109"/>
    <w:rsid w:val="00842365"/>
    <w:rsid w:val="00843759"/>
    <w:rsid w:val="00843B87"/>
    <w:rsid w:val="00844506"/>
    <w:rsid w:val="00844873"/>
    <w:rsid w:val="0084494C"/>
    <w:rsid w:val="00844E4F"/>
    <w:rsid w:val="00845425"/>
    <w:rsid w:val="0084568A"/>
    <w:rsid w:val="008458B7"/>
    <w:rsid w:val="00846128"/>
    <w:rsid w:val="00846E08"/>
    <w:rsid w:val="00850099"/>
    <w:rsid w:val="00850376"/>
    <w:rsid w:val="00850DDB"/>
    <w:rsid w:val="008510DF"/>
    <w:rsid w:val="00851180"/>
    <w:rsid w:val="00851195"/>
    <w:rsid w:val="00852621"/>
    <w:rsid w:val="0085264B"/>
    <w:rsid w:val="00852C2C"/>
    <w:rsid w:val="008531F2"/>
    <w:rsid w:val="008532BC"/>
    <w:rsid w:val="00854210"/>
    <w:rsid w:val="00854843"/>
    <w:rsid w:val="00854AA1"/>
    <w:rsid w:val="00855084"/>
    <w:rsid w:val="008551C0"/>
    <w:rsid w:val="008551D6"/>
    <w:rsid w:val="0085522B"/>
    <w:rsid w:val="00855473"/>
    <w:rsid w:val="008557AD"/>
    <w:rsid w:val="00855ED7"/>
    <w:rsid w:val="0085666C"/>
    <w:rsid w:val="00856AAF"/>
    <w:rsid w:val="00856FF3"/>
    <w:rsid w:val="00857078"/>
    <w:rsid w:val="00857448"/>
    <w:rsid w:val="008574EA"/>
    <w:rsid w:val="00857791"/>
    <w:rsid w:val="00857F91"/>
    <w:rsid w:val="0086154A"/>
    <w:rsid w:val="00861A6F"/>
    <w:rsid w:val="00861E4A"/>
    <w:rsid w:val="00862030"/>
    <w:rsid w:val="00863406"/>
    <w:rsid w:val="0086372B"/>
    <w:rsid w:val="008637B9"/>
    <w:rsid w:val="00864612"/>
    <w:rsid w:val="0086496A"/>
    <w:rsid w:val="00865989"/>
    <w:rsid w:val="00865E0F"/>
    <w:rsid w:val="00865FF0"/>
    <w:rsid w:val="00866248"/>
    <w:rsid w:val="008673A9"/>
    <w:rsid w:val="008677F8"/>
    <w:rsid w:val="00867BC7"/>
    <w:rsid w:val="00870389"/>
    <w:rsid w:val="00870776"/>
    <w:rsid w:val="00870780"/>
    <w:rsid w:val="00870957"/>
    <w:rsid w:val="00870A99"/>
    <w:rsid w:val="00870BBA"/>
    <w:rsid w:val="008731A2"/>
    <w:rsid w:val="008731C8"/>
    <w:rsid w:val="00873806"/>
    <w:rsid w:val="00874B95"/>
    <w:rsid w:val="00874F9E"/>
    <w:rsid w:val="008750FF"/>
    <w:rsid w:val="00875255"/>
    <w:rsid w:val="008752B3"/>
    <w:rsid w:val="00875A32"/>
    <w:rsid w:val="00875A5F"/>
    <w:rsid w:val="00875EF9"/>
    <w:rsid w:val="00877603"/>
    <w:rsid w:val="00880504"/>
    <w:rsid w:val="008807C8"/>
    <w:rsid w:val="008809C2"/>
    <w:rsid w:val="00880C37"/>
    <w:rsid w:val="00880F0B"/>
    <w:rsid w:val="008812E3"/>
    <w:rsid w:val="008818BA"/>
    <w:rsid w:val="00881A6D"/>
    <w:rsid w:val="00881CA1"/>
    <w:rsid w:val="00881D50"/>
    <w:rsid w:val="0088229B"/>
    <w:rsid w:val="00882436"/>
    <w:rsid w:val="00882517"/>
    <w:rsid w:val="00882ABF"/>
    <w:rsid w:val="00882D9C"/>
    <w:rsid w:val="008836ED"/>
    <w:rsid w:val="00883B28"/>
    <w:rsid w:val="00884022"/>
    <w:rsid w:val="00884A90"/>
    <w:rsid w:val="0088559D"/>
    <w:rsid w:val="00886A58"/>
    <w:rsid w:val="0088711F"/>
    <w:rsid w:val="008874AF"/>
    <w:rsid w:val="00887B0F"/>
    <w:rsid w:val="00887B75"/>
    <w:rsid w:val="008900C9"/>
    <w:rsid w:val="008902C8"/>
    <w:rsid w:val="00890EC3"/>
    <w:rsid w:val="00892320"/>
    <w:rsid w:val="00892780"/>
    <w:rsid w:val="00892BE2"/>
    <w:rsid w:val="008933BD"/>
    <w:rsid w:val="00893BB4"/>
    <w:rsid w:val="0089485D"/>
    <w:rsid w:val="00895823"/>
    <w:rsid w:val="00895C14"/>
    <w:rsid w:val="00895D59"/>
    <w:rsid w:val="008965B3"/>
    <w:rsid w:val="00896EBD"/>
    <w:rsid w:val="00897210"/>
    <w:rsid w:val="008976B9"/>
    <w:rsid w:val="008976C3"/>
    <w:rsid w:val="00897DFF"/>
    <w:rsid w:val="008A0648"/>
    <w:rsid w:val="008A06AD"/>
    <w:rsid w:val="008A1534"/>
    <w:rsid w:val="008A155A"/>
    <w:rsid w:val="008A1C62"/>
    <w:rsid w:val="008A1E66"/>
    <w:rsid w:val="008A2044"/>
    <w:rsid w:val="008A255B"/>
    <w:rsid w:val="008A350E"/>
    <w:rsid w:val="008A4798"/>
    <w:rsid w:val="008A49D9"/>
    <w:rsid w:val="008A4B04"/>
    <w:rsid w:val="008A4B5B"/>
    <w:rsid w:val="008A4B7A"/>
    <w:rsid w:val="008A5070"/>
    <w:rsid w:val="008A5081"/>
    <w:rsid w:val="008A5BCC"/>
    <w:rsid w:val="008A6735"/>
    <w:rsid w:val="008A7003"/>
    <w:rsid w:val="008A783C"/>
    <w:rsid w:val="008A7CA8"/>
    <w:rsid w:val="008B002A"/>
    <w:rsid w:val="008B01A6"/>
    <w:rsid w:val="008B0683"/>
    <w:rsid w:val="008B0715"/>
    <w:rsid w:val="008B150A"/>
    <w:rsid w:val="008B18F7"/>
    <w:rsid w:val="008B1EF2"/>
    <w:rsid w:val="008B26BB"/>
    <w:rsid w:val="008B2800"/>
    <w:rsid w:val="008B2969"/>
    <w:rsid w:val="008B2A99"/>
    <w:rsid w:val="008B2B24"/>
    <w:rsid w:val="008B2E80"/>
    <w:rsid w:val="008B3AA8"/>
    <w:rsid w:val="008B3ABA"/>
    <w:rsid w:val="008B407B"/>
    <w:rsid w:val="008B4B01"/>
    <w:rsid w:val="008B4C53"/>
    <w:rsid w:val="008B4E2E"/>
    <w:rsid w:val="008B54FB"/>
    <w:rsid w:val="008B5AD1"/>
    <w:rsid w:val="008B60D3"/>
    <w:rsid w:val="008B61D5"/>
    <w:rsid w:val="008B62BF"/>
    <w:rsid w:val="008B6F3B"/>
    <w:rsid w:val="008B724F"/>
    <w:rsid w:val="008B7523"/>
    <w:rsid w:val="008B79B4"/>
    <w:rsid w:val="008B7D77"/>
    <w:rsid w:val="008C0755"/>
    <w:rsid w:val="008C0BBB"/>
    <w:rsid w:val="008C1458"/>
    <w:rsid w:val="008C17DE"/>
    <w:rsid w:val="008C1821"/>
    <w:rsid w:val="008C1D19"/>
    <w:rsid w:val="008C1E86"/>
    <w:rsid w:val="008C220A"/>
    <w:rsid w:val="008C241F"/>
    <w:rsid w:val="008C2FC4"/>
    <w:rsid w:val="008C3110"/>
    <w:rsid w:val="008C396D"/>
    <w:rsid w:val="008C42C3"/>
    <w:rsid w:val="008C4677"/>
    <w:rsid w:val="008C49EE"/>
    <w:rsid w:val="008C4EA4"/>
    <w:rsid w:val="008C5347"/>
    <w:rsid w:val="008C5363"/>
    <w:rsid w:val="008C5A1B"/>
    <w:rsid w:val="008C5A2D"/>
    <w:rsid w:val="008C5AEB"/>
    <w:rsid w:val="008C61FF"/>
    <w:rsid w:val="008C6E0E"/>
    <w:rsid w:val="008C7952"/>
    <w:rsid w:val="008C7D24"/>
    <w:rsid w:val="008D0A71"/>
    <w:rsid w:val="008D0F14"/>
    <w:rsid w:val="008D15E6"/>
    <w:rsid w:val="008D17E8"/>
    <w:rsid w:val="008D2874"/>
    <w:rsid w:val="008D2C7B"/>
    <w:rsid w:val="008D2F9D"/>
    <w:rsid w:val="008D326B"/>
    <w:rsid w:val="008D3A77"/>
    <w:rsid w:val="008D3AB8"/>
    <w:rsid w:val="008D4069"/>
    <w:rsid w:val="008D4971"/>
    <w:rsid w:val="008D4B38"/>
    <w:rsid w:val="008D4BA7"/>
    <w:rsid w:val="008D5402"/>
    <w:rsid w:val="008D5619"/>
    <w:rsid w:val="008D58E7"/>
    <w:rsid w:val="008D6242"/>
    <w:rsid w:val="008D6298"/>
    <w:rsid w:val="008D6369"/>
    <w:rsid w:val="008D6540"/>
    <w:rsid w:val="008D69EE"/>
    <w:rsid w:val="008D6B74"/>
    <w:rsid w:val="008D6DED"/>
    <w:rsid w:val="008D75E6"/>
    <w:rsid w:val="008D7CD3"/>
    <w:rsid w:val="008D7D8C"/>
    <w:rsid w:val="008E06B3"/>
    <w:rsid w:val="008E0D6E"/>
    <w:rsid w:val="008E20FB"/>
    <w:rsid w:val="008E24AE"/>
    <w:rsid w:val="008E2D83"/>
    <w:rsid w:val="008E315D"/>
    <w:rsid w:val="008E36DE"/>
    <w:rsid w:val="008E39B5"/>
    <w:rsid w:val="008E3C43"/>
    <w:rsid w:val="008E4032"/>
    <w:rsid w:val="008E421E"/>
    <w:rsid w:val="008E42F6"/>
    <w:rsid w:val="008E4317"/>
    <w:rsid w:val="008E488A"/>
    <w:rsid w:val="008E572D"/>
    <w:rsid w:val="008E588A"/>
    <w:rsid w:val="008E5914"/>
    <w:rsid w:val="008E5A31"/>
    <w:rsid w:val="008E5B18"/>
    <w:rsid w:val="008E5C86"/>
    <w:rsid w:val="008E5CA0"/>
    <w:rsid w:val="008E67B6"/>
    <w:rsid w:val="008E6990"/>
    <w:rsid w:val="008F01CD"/>
    <w:rsid w:val="008F02B2"/>
    <w:rsid w:val="008F0AF5"/>
    <w:rsid w:val="008F0F41"/>
    <w:rsid w:val="008F2767"/>
    <w:rsid w:val="008F3D4D"/>
    <w:rsid w:val="008F4287"/>
    <w:rsid w:val="008F43EF"/>
    <w:rsid w:val="008F465E"/>
    <w:rsid w:val="008F47DC"/>
    <w:rsid w:val="008F5288"/>
    <w:rsid w:val="008F5681"/>
    <w:rsid w:val="008F5CAF"/>
    <w:rsid w:val="008F6563"/>
    <w:rsid w:val="008F6636"/>
    <w:rsid w:val="008F6F6B"/>
    <w:rsid w:val="008F7965"/>
    <w:rsid w:val="00900482"/>
    <w:rsid w:val="00900566"/>
    <w:rsid w:val="009006B5"/>
    <w:rsid w:val="00900B92"/>
    <w:rsid w:val="00900CA0"/>
    <w:rsid w:val="00900D51"/>
    <w:rsid w:val="0090139C"/>
    <w:rsid w:val="009015E3"/>
    <w:rsid w:val="00902289"/>
    <w:rsid w:val="00902509"/>
    <w:rsid w:val="0090304D"/>
    <w:rsid w:val="00903478"/>
    <w:rsid w:val="00903733"/>
    <w:rsid w:val="0090376A"/>
    <w:rsid w:val="00903977"/>
    <w:rsid w:val="0090428F"/>
    <w:rsid w:val="009043B6"/>
    <w:rsid w:val="009044E1"/>
    <w:rsid w:val="009056C6"/>
    <w:rsid w:val="009056E5"/>
    <w:rsid w:val="00905CB2"/>
    <w:rsid w:val="009065E6"/>
    <w:rsid w:val="009067F1"/>
    <w:rsid w:val="00906AA7"/>
    <w:rsid w:val="00906E19"/>
    <w:rsid w:val="00906FBC"/>
    <w:rsid w:val="00907D5A"/>
    <w:rsid w:val="0091024F"/>
    <w:rsid w:val="009108FA"/>
    <w:rsid w:val="00910DF5"/>
    <w:rsid w:val="00910E8C"/>
    <w:rsid w:val="009111D8"/>
    <w:rsid w:val="00911D76"/>
    <w:rsid w:val="00911D85"/>
    <w:rsid w:val="00911FDD"/>
    <w:rsid w:val="0091287E"/>
    <w:rsid w:val="009130EE"/>
    <w:rsid w:val="009133A6"/>
    <w:rsid w:val="00913513"/>
    <w:rsid w:val="009136D6"/>
    <w:rsid w:val="00913882"/>
    <w:rsid w:val="00914876"/>
    <w:rsid w:val="00914A08"/>
    <w:rsid w:val="0091555A"/>
    <w:rsid w:val="00915A38"/>
    <w:rsid w:val="00915FB9"/>
    <w:rsid w:val="0091613C"/>
    <w:rsid w:val="0091673B"/>
    <w:rsid w:val="0091689D"/>
    <w:rsid w:val="009169F3"/>
    <w:rsid w:val="00916AEB"/>
    <w:rsid w:val="009172D0"/>
    <w:rsid w:val="0091738B"/>
    <w:rsid w:val="0091756C"/>
    <w:rsid w:val="00920253"/>
    <w:rsid w:val="009202D6"/>
    <w:rsid w:val="009206D6"/>
    <w:rsid w:val="00920A88"/>
    <w:rsid w:val="00920CEC"/>
    <w:rsid w:val="00920D9C"/>
    <w:rsid w:val="00920E5D"/>
    <w:rsid w:val="00921574"/>
    <w:rsid w:val="0092267F"/>
    <w:rsid w:val="009227C1"/>
    <w:rsid w:val="00922D57"/>
    <w:rsid w:val="0092307F"/>
    <w:rsid w:val="009243F4"/>
    <w:rsid w:val="00924401"/>
    <w:rsid w:val="00924B4B"/>
    <w:rsid w:val="00924F2B"/>
    <w:rsid w:val="00925281"/>
    <w:rsid w:val="00925922"/>
    <w:rsid w:val="0092599C"/>
    <w:rsid w:val="00925A4D"/>
    <w:rsid w:val="00925F72"/>
    <w:rsid w:val="00925FF1"/>
    <w:rsid w:val="00926150"/>
    <w:rsid w:val="00926474"/>
    <w:rsid w:val="00926866"/>
    <w:rsid w:val="00926891"/>
    <w:rsid w:val="00926CEB"/>
    <w:rsid w:val="00926D7F"/>
    <w:rsid w:val="00927416"/>
    <w:rsid w:val="0092773C"/>
    <w:rsid w:val="00927BBC"/>
    <w:rsid w:val="00930561"/>
    <w:rsid w:val="00930BAE"/>
    <w:rsid w:val="00931486"/>
    <w:rsid w:val="009314F2"/>
    <w:rsid w:val="00931886"/>
    <w:rsid w:val="00931AC8"/>
    <w:rsid w:val="00931F55"/>
    <w:rsid w:val="009331D5"/>
    <w:rsid w:val="009332B5"/>
    <w:rsid w:val="00933AFC"/>
    <w:rsid w:val="0093517F"/>
    <w:rsid w:val="009353A4"/>
    <w:rsid w:val="00935668"/>
    <w:rsid w:val="009362D3"/>
    <w:rsid w:val="00937209"/>
    <w:rsid w:val="00937847"/>
    <w:rsid w:val="009378E4"/>
    <w:rsid w:val="00940927"/>
    <w:rsid w:val="00940F41"/>
    <w:rsid w:val="00941590"/>
    <w:rsid w:val="00941DFE"/>
    <w:rsid w:val="00941E08"/>
    <w:rsid w:val="00941E24"/>
    <w:rsid w:val="00942209"/>
    <w:rsid w:val="0094258A"/>
    <w:rsid w:val="0094326C"/>
    <w:rsid w:val="0094373E"/>
    <w:rsid w:val="0094384D"/>
    <w:rsid w:val="00943D43"/>
    <w:rsid w:val="009443D9"/>
    <w:rsid w:val="009454CF"/>
    <w:rsid w:val="00945865"/>
    <w:rsid w:val="00946496"/>
    <w:rsid w:val="009464C7"/>
    <w:rsid w:val="009466BE"/>
    <w:rsid w:val="0094693C"/>
    <w:rsid w:val="00946D23"/>
    <w:rsid w:val="00947083"/>
    <w:rsid w:val="009473C5"/>
    <w:rsid w:val="009473D1"/>
    <w:rsid w:val="00947A82"/>
    <w:rsid w:val="00950280"/>
    <w:rsid w:val="00950544"/>
    <w:rsid w:val="00950782"/>
    <w:rsid w:val="00950DDD"/>
    <w:rsid w:val="009511B1"/>
    <w:rsid w:val="009516C0"/>
    <w:rsid w:val="009518DF"/>
    <w:rsid w:val="00951A5F"/>
    <w:rsid w:val="00951B5E"/>
    <w:rsid w:val="00951F53"/>
    <w:rsid w:val="00952827"/>
    <w:rsid w:val="009528DA"/>
    <w:rsid w:val="009529E6"/>
    <w:rsid w:val="00952A17"/>
    <w:rsid w:val="00952C83"/>
    <w:rsid w:val="0095301F"/>
    <w:rsid w:val="00953ADB"/>
    <w:rsid w:val="00953DDF"/>
    <w:rsid w:val="00953E5F"/>
    <w:rsid w:val="00954443"/>
    <w:rsid w:val="00954657"/>
    <w:rsid w:val="009548BA"/>
    <w:rsid w:val="0095547B"/>
    <w:rsid w:val="009558CF"/>
    <w:rsid w:val="00956086"/>
    <w:rsid w:val="009562EB"/>
    <w:rsid w:val="00956376"/>
    <w:rsid w:val="009566BC"/>
    <w:rsid w:val="009567EB"/>
    <w:rsid w:val="009569FA"/>
    <w:rsid w:val="00957D70"/>
    <w:rsid w:val="0096002C"/>
    <w:rsid w:val="009608BA"/>
    <w:rsid w:val="00960B1A"/>
    <w:rsid w:val="00960C63"/>
    <w:rsid w:val="00960E5A"/>
    <w:rsid w:val="00961045"/>
    <w:rsid w:val="009610FF"/>
    <w:rsid w:val="00961996"/>
    <w:rsid w:val="00961AE9"/>
    <w:rsid w:val="00961E92"/>
    <w:rsid w:val="00964753"/>
    <w:rsid w:val="0096584C"/>
    <w:rsid w:val="00966D15"/>
    <w:rsid w:val="00966D3E"/>
    <w:rsid w:val="009676CD"/>
    <w:rsid w:val="00967E60"/>
    <w:rsid w:val="00967FE4"/>
    <w:rsid w:val="0097036F"/>
    <w:rsid w:val="0097060D"/>
    <w:rsid w:val="00970C35"/>
    <w:rsid w:val="00970F08"/>
    <w:rsid w:val="0097132D"/>
    <w:rsid w:val="00971977"/>
    <w:rsid w:val="009720C7"/>
    <w:rsid w:val="009723D8"/>
    <w:rsid w:val="0097286E"/>
    <w:rsid w:val="00972DEB"/>
    <w:rsid w:val="00973897"/>
    <w:rsid w:val="00973B24"/>
    <w:rsid w:val="00973DA4"/>
    <w:rsid w:val="0097404D"/>
    <w:rsid w:val="0097572F"/>
    <w:rsid w:val="00975878"/>
    <w:rsid w:val="00975D56"/>
    <w:rsid w:val="00975F85"/>
    <w:rsid w:val="0097613C"/>
    <w:rsid w:val="00976AB2"/>
    <w:rsid w:val="0097709A"/>
    <w:rsid w:val="00977203"/>
    <w:rsid w:val="009775B3"/>
    <w:rsid w:val="00977C20"/>
    <w:rsid w:val="00977DF5"/>
    <w:rsid w:val="009801CC"/>
    <w:rsid w:val="009808C3"/>
    <w:rsid w:val="00981894"/>
    <w:rsid w:val="0098204F"/>
    <w:rsid w:val="00982789"/>
    <w:rsid w:val="00982D2A"/>
    <w:rsid w:val="00982D8F"/>
    <w:rsid w:val="00982E53"/>
    <w:rsid w:val="009841F5"/>
    <w:rsid w:val="00984DA2"/>
    <w:rsid w:val="00985022"/>
    <w:rsid w:val="00985657"/>
    <w:rsid w:val="00985785"/>
    <w:rsid w:val="00985F42"/>
    <w:rsid w:val="009860C1"/>
    <w:rsid w:val="009861F2"/>
    <w:rsid w:val="009866AF"/>
    <w:rsid w:val="00986D20"/>
    <w:rsid w:val="00986F13"/>
    <w:rsid w:val="009873CA"/>
    <w:rsid w:val="00987F74"/>
    <w:rsid w:val="0099018F"/>
    <w:rsid w:val="00990292"/>
    <w:rsid w:val="00990404"/>
    <w:rsid w:val="00990653"/>
    <w:rsid w:val="009906D2"/>
    <w:rsid w:val="00990A75"/>
    <w:rsid w:val="00990EE9"/>
    <w:rsid w:val="00990F59"/>
    <w:rsid w:val="00991F3D"/>
    <w:rsid w:val="009924E5"/>
    <w:rsid w:val="00992A18"/>
    <w:rsid w:val="00992DE3"/>
    <w:rsid w:val="00993090"/>
    <w:rsid w:val="00993E6E"/>
    <w:rsid w:val="00994747"/>
    <w:rsid w:val="009947D5"/>
    <w:rsid w:val="0099578C"/>
    <w:rsid w:val="0099676A"/>
    <w:rsid w:val="0099697F"/>
    <w:rsid w:val="00996FD6"/>
    <w:rsid w:val="009975DB"/>
    <w:rsid w:val="009976A5"/>
    <w:rsid w:val="00997AB6"/>
    <w:rsid w:val="00997FB9"/>
    <w:rsid w:val="009A0B16"/>
    <w:rsid w:val="009A10F6"/>
    <w:rsid w:val="009A14DD"/>
    <w:rsid w:val="009A158E"/>
    <w:rsid w:val="009A160A"/>
    <w:rsid w:val="009A1797"/>
    <w:rsid w:val="009A18CD"/>
    <w:rsid w:val="009A1C7F"/>
    <w:rsid w:val="009A241A"/>
    <w:rsid w:val="009A2A4A"/>
    <w:rsid w:val="009A2CBE"/>
    <w:rsid w:val="009A33DC"/>
    <w:rsid w:val="009A3CC3"/>
    <w:rsid w:val="009A3D0B"/>
    <w:rsid w:val="009A4038"/>
    <w:rsid w:val="009A4513"/>
    <w:rsid w:val="009A4637"/>
    <w:rsid w:val="009A4721"/>
    <w:rsid w:val="009A49CA"/>
    <w:rsid w:val="009A4A19"/>
    <w:rsid w:val="009A4D3E"/>
    <w:rsid w:val="009A52D6"/>
    <w:rsid w:val="009A545C"/>
    <w:rsid w:val="009A55BD"/>
    <w:rsid w:val="009A5A13"/>
    <w:rsid w:val="009A5FED"/>
    <w:rsid w:val="009A6318"/>
    <w:rsid w:val="009A6838"/>
    <w:rsid w:val="009A6AE1"/>
    <w:rsid w:val="009A6B97"/>
    <w:rsid w:val="009A6FBC"/>
    <w:rsid w:val="009A70D9"/>
    <w:rsid w:val="009A7206"/>
    <w:rsid w:val="009A7F10"/>
    <w:rsid w:val="009B0B4F"/>
    <w:rsid w:val="009B2E85"/>
    <w:rsid w:val="009B42AC"/>
    <w:rsid w:val="009B6475"/>
    <w:rsid w:val="009B78FD"/>
    <w:rsid w:val="009B7D2D"/>
    <w:rsid w:val="009C00AA"/>
    <w:rsid w:val="009C0EBB"/>
    <w:rsid w:val="009C0F17"/>
    <w:rsid w:val="009C0F1B"/>
    <w:rsid w:val="009C1378"/>
    <w:rsid w:val="009C171B"/>
    <w:rsid w:val="009C17A1"/>
    <w:rsid w:val="009C18BA"/>
    <w:rsid w:val="009C1EBF"/>
    <w:rsid w:val="009C1ECA"/>
    <w:rsid w:val="009C1F8E"/>
    <w:rsid w:val="009C234D"/>
    <w:rsid w:val="009C27CF"/>
    <w:rsid w:val="009C2D90"/>
    <w:rsid w:val="009C2F40"/>
    <w:rsid w:val="009C41EE"/>
    <w:rsid w:val="009C50CF"/>
    <w:rsid w:val="009C532E"/>
    <w:rsid w:val="009C5ED6"/>
    <w:rsid w:val="009C609A"/>
    <w:rsid w:val="009C631D"/>
    <w:rsid w:val="009C65FE"/>
    <w:rsid w:val="009C68B5"/>
    <w:rsid w:val="009C6B80"/>
    <w:rsid w:val="009C74C9"/>
    <w:rsid w:val="009C7753"/>
    <w:rsid w:val="009D0013"/>
    <w:rsid w:val="009D05E2"/>
    <w:rsid w:val="009D0764"/>
    <w:rsid w:val="009D113E"/>
    <w:rsid w:val="009D11B6"/>
    <w:rsid w:val="009D186E"/>
    <w:rsid w:val="009D1DA0"/>
    <w:rsid w:val="009D238D"/>
    <w:rsid w:val="009D28F6"/>
    <w:rsid w:val="009D2910"/>
    <w:rsid w:val="009D36FF"/>
    <w:rsid w:val="009D3B42"/>
    <w:rsid w:val="009D3E2D"/>
    <w:rsid w:val="009D42C6"/>
    <w:rsid w:val="009D4C0B"/>
    <w:rsid w:val="009D4EAB"/>
    <w:rsid w:val="009D52B0"/>
    <w:rsid w:val="009D60D0"/>
    <w:rsid w:val="009D6266"/>
    <w:rsid w:val="009D6286"/>
    <w:rsid w:val="009D6D9D"/>
    <w:rsid w:val="009D6E05"/>
    <w:rsid w:val="009D7C46"/>
    <w:rsid w:val="009E011E"/>
    <w:rsid w:val="009E0317"/>
    <w:rsid w:val="009E0A2E"/>
    <w:rsid w:val="009E0CBA"/>
    <w:rsid w:val="009E1D58"/>
    <w:rsid w:val="009E1F2D"/>
    <w:rsid w:val="009E20A1"/>
    <w:rsid w:val="009E3BED"/>
    <w:rsid w:val="009E3EE2"/>
    <w:rsid w:val="009E3F42"/>
    <w:rsid w:val="009E4545"/>
    <w:rsid w:val="009E4AC3"/>
    <w:rsid w:val="009E4BB4"/>
    <w:rsid w:val="009E4BF7"/>
    <w:rsid w:val="009E4CC3"/>
    <w:rsid w:val="009E4EB7"/>
    <w:rsid w:val="009E5073"/>
    <w:rsid w:val="009E57F5"/>
    <w:rsid w:val="009E5846"/>
    <w:rsid w:val="009E61D4"/>
    <w:rsid w:val="009E62BF"/>
    <w:rsid w:val="009E69B1"/>
    <w:rsid w:val="009E6A62"/>
    <w:rsid w:val="009E6CD1"/>
    <w:rsid w:val="009E6CDE"/>
    <w:rsid w:val="009E7C29"/>
    <w:rsid w:val="009E7FBA"/>
    <w:rsid w:val="009F04E8"/>
    <w:rsid w:val="009F0DBC"/>
    <w:rsid w:val="009F19BF"/>
    <w:rsid w:val="009F19D4"/>
    <w:rsid w:val="009F1C3E"/>
    <w:rsid w:val="009F1E94"/>
    <w:rsid w:val="009F1F60"/>
    <w:rsid w:val="009F1FDA"/>
    <w:rsid w:val="009F1FF6"/>
    <w:rsid w:val="009F250F"/>
    <w:rsid w:val="009F2533"/>
    <w:rsid w:val="009F3093"/>
    <w:rsid w:val="009F3161"/>
    <w:rsid w:val="009F3184"/>
    <w:rsid w:val="009F3ABF"/>
    <w:rsid w:val="009F4492"/>
    <w:rsid w:val="009F54B9"/>
    <w:rsid w:val="009F5DC2"/>
    <w:rsid w:val="009F6404"/>
    <w:rsid w:val="009F66EB"/>
    <w:rsid w:val="009F694D"/>
    <w:rsid w:val="009F6A14"/>
    <w:rsid w:val="009F6CB4"/>
    <w:rsid w:val="009F7927"/>
    <w:rsid w:val="00A007F9"/>
    <w:rsid w:val="00A012B5"/>
    <w:rsid w:val="00A0145D"/>
    <w:rsid w:val="00A018C9"/>
    <w:rsid w:val="00A01C70"/>
    <w:rsid w:val="00A01FD7"/>
    <w:rsid w:val="00A020CF"/>
    <w:rsid w:val="00A02202"/>
    <w:rsid w:val="00A02617"/>
    <w:rsid w:val="00A02D33"/>
    <w:rsid w:val="00A032BE"/>
    <w:rsid w:val="00A041B2"/>
    <w:rsid w:val="00A047C2"/>
    <w:rsid w:val="00A05244"/>
    <w:rsid w:val="00A05392"/>
    <w:rsid w:val="00A05517"/>
    <w:rsid w:val="00A055F0"/>
    <w:rsid w:val="00A05C42"/>
    <w:rsid w:val="00A05DC1"/>
    <w:rsid w:val="00A05E28"/>
    <w:rsid w:val="00A05E9A"/>
    <w:rsid w:val="00A06187"/>
    <w:rsid w:val="00A063DF"/>
    <w:rsid w:val="00A06543"/>
    <w:rsid w:val="00A0685E"/>
    <w:rsid w:val="00A06BCA"/>
    <w:rsid w:val="00A0703D"/>
    <w:rsid w:val="00A07159"/>
    <w:rsid w:val="00A108CB"/>
    <w:rsid w:val="00A10BA2"/>
    <w:rsid w:val="00A10E7A"/>
    <w:rsid w:val="00A11304"/>
    <w:rsid w:val="00A11933"/>
    <w:rsid w:val="00A1213D"/>
    <w:rsid w:val="00A125E1"/>
    <w:rsid w:val="00A12648"/>
    <w:rsid w:val="00A13031"/>
    <w:rsid w:val="00A130A6"/>
    <w:rsid w:val="00A1381A"/>
    <w:rsid w:val="00A1397D"/>
    <w:rsid w:val="00A13D08"/>
    <w:rsid w:val="00A145F2"/>
    <w:rsid w:val="00A15CD5"/>
    <w:rsid w:val="00A165CA"/>
    <w:rsid w:val="00A1696B"/>
    <w:rsid w:val="00A16C36"/>
    <w:rsid w:val="00A16F1F"/>
    <w:rsid w:val="00A17340"/>
    <w:rsid w:val="00A174B7"/>
    <w:rsid w:val="00A17D86"/>
    <w:rsid w:val="00A20476"/>
    <w:rsid w:val="00A20F74"/>
    <w:rsid w:val="00A213DF"/>
    <w:rsid w:val="00A21E30"/>
    <w:rsid w:val="00A22681"/>
    <w:rsid w:val="00A22B8D"/>
    <w:rsid w:val="00A22EEB"/>
    <w:rsid w:val="00A22FC8"/>
    <w:rsid w:val="00A24040"/>
    <w:rsid w:val="00A24267"/>
    <w:rsid w:val="00A2473C"/>
    <w:rsid w:val="00A24A4D"/>
    <w:rsid w:val="00A24B67"/>
    <w:rsid w:val="00A255B2"/>
    <w:rsid w:val="00A256D1"/>
    <w:rsid w:val="00A25B98"/>
    <w:rsid w:val="00A25C70"/>
    <w:rsid w:val="00A266EB"/>
    <w:rsid w:val="00A2694F"/>
    <w:rsid w:val="00A2709D"/>
    <w:rsid w:val="00A2774F"/>
    <w:rsid w:val="00A27B0A"/>
    <w:rsid w:val="00A30377"/>
    <w:rsid w:val="00A30822"/>
    <w:rsid w:val="00A30E8E"/>
    <w:rsid w:val="00A310B7"/>
    <w:rsid w:val="00A3138B"/>
    <w:rsid w:val="00A319D2"/>
    <w:rsid w:val="00A31A83"/>
    <w:rsid w:val="00A32659"/>
    <w:rsid w:val="00A32A64"/>
    <w:rsid w:val="00A33878"/>
    <w:rsid w:val="00A33A64"/>
    <w:rsid w:val="00A33CD3"/>
    <w:rsid w:val="00A34B5B"/>
    <w:rsid w:val="00A3578E"/>
    <w:rsid w:val="00A358A8"/>
    <w:rsid w:val="00A35BC6"/>
    <w:rsid w:val="00A35EFB"/>
    <w:rsid w:val="00A369D3"/>
    <w:rsid w:val="00A36A50"/>
    <w:rsid w:val="00A3730C"/>
    <w:rsid w:val="00A37D8D"/>
    <w:rsid w:val="00A40150"/>
    <w:rsid w:val="00A401D0"/>
    <w:rsid w:val="00A402A0"/>
    <w:rsid w:val="00A4089A"/>
    <w:rsid w:val="00A409CA"/>
    <w:rsid w:val="00A40EF1"/>
    <w:rsid w:val="00A40F5E"/>
    <w:rsid w:val="00A4132C"/>
    <w:rsid w:val="00A41921"/>
    <w:rsid w:val="00A422D5"/>
    <w:rsid w:val="00A42B6F"/>
    <w:rsid w:val="00A44078"/>
    <w:rsid w:val="00A44F8B"/>
    <w:rsid w:val="00A45538"/>
    <w:rsid w:val="00A45689"/>
    <w:rsid w:val="00A46331"/>
    <w:rsid w:val="00A4653B"/>
    <w:rsid w:val="00A46A7B"/>
    <w:rsid w:val="00A46F95"/>
    <w:rsid w:val="00A47017"/>
    <w:rsid w:val="00A476D3"/>
    <w:rsid w:val="00A47AEE"/>
    <w:rsid w:val="00A50425"/>
    <w:rsid w:val="00A509EE"/>
    <w:rsid w:val="00A50E0D"/>
    <w:rsid w:val="00A511BF"/>
    <w:rsid w:val="00A51438"/>
    <w:rsid w:val="00A51669"/>
    <w:rsid w:val="00A51E38"/>
    <w:rsid w:val="00A5204D"/>
    <w:rsid w:val="00A520A5"/>
    <w:rsid w:val="00A521A6"/>
    <w:rsid w:val="00A52473"/>
    <w:rsid w:val="00A5247A"/>
    <w:rsid w:val="00A52C02"/>
    <w:rsid w:val="00A52FBC"/>
    <w:rsid w:val="00A53052"/>
    <w:rsid w:val="00A53BAB"/>
    <w:rsid w:val="00A5462A"/>
    <w:rsid w:val="00A549EA"/>
    <w:rsid w:val="00A54B94"/>
    <w:rsid w:val="00A55001"/>
    <w:rsid w:val="00A550CB"/>
    <w:rsid w:val="00A551A8"/>
    <w:rsid w:val="00A55286"/>
    <w:rsid w:val="00A5553C"/>
    <w:rsid w:val="00A55BB4"/>
    <w:rsid w:val="00A56212"/>
    <w:rsid w:val="00A573CA"/>
    <w:rsid w:val="00A575BC"/>
    <w:rsid w:val="00A57772"/>
    <w:rsid w:val="00A57A64"/>
    <w:rsid w:val="00A57AAA"/>
    <w:rsid w:val="00A57BD1"/>
    <w:rsid w:val="00A57D8C"/>
    <w:rsid w:val="00A6050E"/>
    <w:rsid w:val="00A6078E"/>
    <w:rsid w:val="00A61BDD"/>
    <w:rsid w:val="00A6426B"/>
    <w:rsid w:val="00A6461F"/>
    <w:rsid w:val="00A646F1"/>
    <w:rsid w:val="00A64F9C"/>
    <w:rsid w:val="00A650E1"/>
    <w:rsid w:val="00A65386"/>
    <w:rsid w:val="00A6587A"/>
    <w:rsid w:val="00A65976"/>
    <w:rsid w:val="00A65B3B"/>
    <w:rsid w:val="00A660AE"/>
    <w:rsid w:val="00A66642"/>
    <w:rsid w:val="00A66CFB"/>
    <w:rsid w:val="00A66F0D"/>
    <w:rsid w:val="00A66F36"/>
    <w:rsid w:val="00A67010"/>
    <w:rsid w:val="00A67922"/>
    <w:rsid w:val="00A67F8B"/>
    <w:rsid w:val="00A70132"/>
    <w:rsid w:val="00A70AC7"/>
    <w:rsid w:val="00A70BA5"/>
    <w:rsid w:val="00A70D60"/>
    <w:rsid w:val="00A70F04"/>
    <w:rsid w:val="00A712AD"/>
    <w:rsid w:val="00A714C2"/>
    <w:rsid w:val="00A715E3"/>
    <w:rsid w:val="00A71BF8"/>
    <w:rsid w:val="00A71D1B"/>
    <w:rsid w:val="00A71D32"/>
    <w:rsid w:val="00A71E97"/>
    <w:rsid w:val="00A72197"/>
    <w:rsid w:val="00A72DC2"/>
    <w:rsid w:val="00A73295"/>
    <w:rsid w:val="00A7356C"/>
    <w:rsid w:val="00A735B4"/>
    <w:rsid w:val="00A739CB"/>
    <w:rsid w:val="00A73E0A"/>
    <w:rsid w:val="00A73FF7"/>
    <w:rsid w:val="00A74AA7"/>
    <w:rsid w:val="00A74B9B"/>
    <w:rsid w:val="00A758AE"/>
    <w:rsid w:val="00A760BF"/>
    <w:rsid w:val="00A76DE3"/>
    <w:rsid w:val="00A76E5B"/>
    <w:rsid w:val="00A76EDB"/>
    <w:rsid w:val="00A77091"/>
    <w:rsid w:val="00A7742B"/>
    <w:rsid w:val="00A77A9F"/>
    <w:rsid w:val="00A8037B"/>
    <w:rsid w:val="00A80947"/>
    <w:rsid w:val="00A8115E"/>
    <w:rsid w:val="00A81332"/>
    <w:rsid w:val="00A81728"/>
    <w:rsid w:val="00A818CD"/>
    <w:rsid w:val="00A81A53"/>
    <w:rsid w:val="00A81B52"/>
    <w:rsid w:val="00A8231B"/>
    <w:rsid w:val="00A824F7"/>
    <w:rsid w:val="00A82793"/>
    <w:rsid w:val="00A82D0D"/>
    <w:rsid w:val="00A83153"/>
    <w:rsid w:val="00A8318C"/>
    <w:rsid w:val="00A83313"/>
    <w:rsid w:val="00A83499"/>
    <w:rsid w:val="00A83F84"/>
    <w:rsid w:val="00A840E0"/>
    <w:rsid w:val="00A8411D"/>
    <w:rsid w:val="00A84765"/>
    <w:rsid w:val="00A84A5D"/>
    <w:rsid w:val="00A84B5F"/>
    <w:rsid w:val="00A84CF1"/>
    <w:rsid w:val="00A85098"/>
    <w:rsid w:val="00A854F5"/>
    <w:rsid w:val="00A855AA"/>
    <w:rsid w:val="00A85995"/>
    <w:rsid w:val="00A85B65"/>
    <w:rsid w:val="00A85BAE"/>
    <w:rsid w:val="00A85D08"/>
    <w:rsid w:val="00A860FE"/>
    <w:rsid w:val="00A8626A"/>
    <w:rsid w:val="00A86366"/>
    <w:rsid w:val="00A864BF"/>
    <w:rsid w:val="00A86749"/>
    <w:rsid w:val="00A86F7F"/>
    <w:rsid w:val="00A905DD"/>
    <w:rsid w:val="00A90862"/>
    <w:rsid w:val="00A908F4"/>
    <w:rsid w:val="00A90DF3"/>
    <w:rsid w:val="00A9129D"/>
    <w:rsid w:val="00A91902"/>
    <w:rsid w:val="00A92181"/>
    <w:rsid w:val="00A92722"/>
    <w:rsid w:val="00A92865"/>
    <w:rsid w:val="00A92A03"/>
    <w:rsid w:val="00A92F44"/>
    <w:rsid w:val="00A93325"/>
    <w:rsid w:val="00A94170"/>
    <w:rsid w:val="00A945E2"/>
    <w:rsid w:val="00A9460D"/>
    <w:rsid w:val="00A94E4F"/>
    <w:rsid w:val="00A95D75"/>
    <w:rsid w:val="00A95DB3"/>
    <w:rsid w:val="00A96728"/>
    <w:rsid w:val="00A96D77"/>
    <w:rsid w:val="00A97152"/>
    <w:rsid w:val="00A97A11"/>
    <w:rsid w:val="00A97B5F"/>
    <w:rsid w:val="00A97BEF"/>
    <w:rsid w:val="00A97DCF"/>
    <w:rsid w:val="00AA0041"/>
    <w:rsid w:val="00AA066E"/>
    <w:rsid w:val="00AA08A6"/>
    <w:rsid w:val="00AA0B94"/>
    <w:rsid w:val="00AA10DF"/>
    <w:rsid w:val="00AA114D"/>
    <w:rsid w:val="00AA11A9"/>
    <w:rsid w:val="00AA15A3"/>
    <w:rsid w:val="00AA15A9"/>
    <w:rsid w:val="00AA15ED"/>
    <w:rsid w:val="00AA1A2F"/>
    <w:rsid w:val="00AA1AF2"/>
    <w:rsid w:val="00AA2BED"/>
    <w:rsid w:val="00AA3077"/>
    <w:rsid w:val="00AA30F9"/>
    <w:rsid w:val="00AA3693"/>
    <w:rsid w:val="00AA3965"/>
    <w:rsid w:val="00AA3DFE"/>
    <w:rsid w:val="00AA48CC"/>
    <w:rsid w:val="00AA4CE4"/>
    <w:rsid w:val="00AA555C"/>
    <w:rsid w:val="00AA5DC7"/>
    <w:rsid w:val="00AA6541"/>
    <w:rsid w:val="00AA658E"/>
    <w:rsid w:val="00AA65E9"/>
    <w:rsid w:val="00AA66EF"/>
    <w:rsid w:val="00AA6BB0"/>
    <w:rsid w:val="00AA770A"/>
    <w:rsid w:val="00AB0588"/>
    <w:rsid w:val="00AB06DF"/>
    <w:rsid w:val="00AB0787"/>
    <w:rsid w:val="00AB0BCB"/>
    <w:rsid w:val="00AB1590"/>
    <w:rsid w:val="00AB19C1"/>
    <w:rsid w:val="00AB19D4"/>
    <w:rsid w:val="00AB23E4"/>
    <w:rsid w:val="00AB25CB"/>
    <w:rsid w:val="00AB2BD8"/>
    <w:rsid w:val="00AB3026"/>
    <w:rsid w:val="00AB30D7"/>
    <w:rsid w:val="00AB3210"/>
    <w:rsid w:val="00AB34D9"/>
    <w:rsid w:val="00AB35CC"/>
    <w:rsid w:val="00AB3950"/>
    <w:rsid w:val="00AB410A"/>
    <w:rsid w:val="00AB440D"/>
    <w:rsid w:val="00AB45FE"/>
    <w:rsid w:val="00AB469B"/>
    <w:rsid w:val="00AB46FA"/>
    <w:rsid w:val="00AB4DC4"/>
    <w:rsid w:val="00AB4E83"/>
    <w:rsid w:val="00AB4E8D"/>
    <w:rsid w:val="00AB5004"/>
    <w:rsid w:val="00AB5544"/>
    <w:rsid w:val="00AB5554"/>
    <w:rsid w:val="00AB5626"/>
    <w:rsid w:val="00AB5A24"/>
    <w:rsid w:val="00AB5AB7"/>
    <w:rsid w:val="00AB6612"/>
    <w:rsid w:val="00AB6D97"/>
    <w:rsid w:val="00AB6E5A"/>
    <w:rsid w:val="00AB6F36"/>
    <w:rsid w:val="00AB7427"/>
    <w:rsid w:val="00AB7A00"/>
    <w:rsid w:val="00AB7BBA"/>
    <w:rsid w:val="00AC02C3"/>
    <w:rsid w:val="00AC074D"/>
    <w:rsid w:val="00AC1228"/>
    <w:rsid w:val="00AC1810"/>
    <w:rsid w:val="00AC1870"/>
    <w:rsid w:val="00AC1D67"/>
    <w:rsid w:val="00AC2176"/>
    <w:rsid w:val="00AC28FB"/>
    <w:rsid w:val="00AC2A24"/>
    <w:rsid w:val="00AC2B2C"/>
    <w:rsid w:val="00AC2D2F"/>
    <w:rsid w:val="00AC2E7F"/>
    <w:rsid w:val="00AC3453"/>
    <w:rsid w:val="00AC3753"/>
    <w:rsid w:val="00AC382E"/>
    <w:rsid w:val="00AC39AB"/>
    <w:rsid w:val="00AC39DE"/>
    <w:rsid w:val="00AC3C07"/>
    <w:rsid w:val="00AC4159"/>
    <w:rsid w:val="00AC4B13"/>
    <w:rsid w:val="00AC4D08"/>
    <w:rsid w:val="00AC5076"/>
    <w:rsid w:val="00AC52D1"/>
    <w:rsid w:val="00AC5A8F"/>
    <w:rsid w:val="00AC5D1F"/>
    <w:rsid w:val="00AC6D90"/>
    <w:rsid w:val="00AC7202"/>
    <w:rsid w:val="00AC7C81"/>
    <w:rsid w:val="00AC7F9C"/>
    <w:rsid w:val="00AD041D"/>
    <w:rsid w:val="00AD185B"/>
    <w:rsid w:val="00AD195E"/>
    <w:rsid w:val="00AD1D65"/>
    <w:rsid w:val="00AD1DC4"/>
    <w:rsid w:val="00AD2319"/>
    <w:rsid w:val="00AD319A"/>
    <w:rsid w:val="00AD3CCF"/>
    <w:rsid w:val="00AD3D6E"/>
    <w:rsid w:val="00AD4581"/>
    <w:rsid w:val="00AD544D"/>
    <w:rsid w:val="00AD5D7B"/>
    <w:rsid w:val="00AD62F3"/>
    <w:rsid w:val="00AD6F7D"/>
    <w:rsid w:val="00AD706C"/>
    <w:rsid w:val="00AD7B6F"/>
    <w:rsid w:val="00AD7E97"/>
    <w:rsid w:val="00AE024F"/>
    <w:rsid w:val="00AE0260"/>
    <w:rsid w:val="00AE0389"/>
    <w:rsid w:val="00AE08F4"/>
    <w:rsid w:val="00AE1045"/>
    <w:rsid w:val="00AE16E4"/>
    <w:rsid w:val="00AE1A58"/>
    <w:rsid w:val="00AE1B47"/>
    <w:rsid w:val="00AE1D88"/>
    <w:rsid w:val="00AE21A5"/>
    <w:rsid w:val="00AE23D7"/>
    <w:rsid w:val="00AE2A2C"/>
    <w:rsid w:val="00AE3086"/>
    <w:rsid w:val="00AE3221"/>
    <w:rsid w:val="00AE3568"/>
    <w:rsid w:val="00AE40F7"/>
    <w:rsid w:val="00AE4A34"/>
    <w:rsid w:val="00AE5166"/>
    <w:rsid w:val="00AE5BCF"/>
    <w:rsid w:val="00AE60B0"/>
    <w:rsid w:val="00AE625E"/>
    <w:rsid w:val="00AE6541"/>
    <w:rsid w:val="00AE6650"/>
    <w:rsid w:val="00AE6792"/>
    <w:rsid w:val="00AE6E67"/>
    <w:rsid w:val="00AE70C0"/>
    <w:rsid w:val="00AE7270"/>
    <w:rsid w:val="00AE7A85"/>
    <w:rsid w:val="00AF0325"/>
    <w:rsid w:val="00AF0A35"/>
    <w:rsid w:val="00AF0D6B"/>
    <w:rsid w:val="00AF171F"/>
    <w:rsid w:val="00AF1CC6"/>
    <w:rsid w:val="00AF2163"/>
    <w:rsid w:val="00AF216D"/>
    <w:rsid w:val="00AF27D8"/>
    <w:rsid w:val="00AF2E1A"/>
    <w:rsid w:val="00AF303B"/>
    <w:rsid w:val="00AF3B0A"/>
    <w:rsid w:val="00AF4818"/>
    <w:rsid w:val="00AF48A0"/>
    <w:rsid w:val="00AF5792"/>
    <w:rsid w:val="00AF5B73"/>
    <w:rsid w:val="00AF5BA4"/>
    <w:rsid w:val="00AF61E7"/>
    <w:rsid w:val="00AF650D"/>
    <w:rsid w:val="00AF6B15"/>
    <w:rsid w:val="00AF6CDE"/>
    <w:rsid w:val="00AF6DFC"/>
    <w:rsid w:val="00AF6F39"/>
    <w:rsid w:val="00AF7659"/>
    <w:rsid w:val="00AF7AD0"/>
    <w:rsid w:val="00B0007C"/>
    <w:rsid w:val="00B00866"/>
    <w:rsid w:val="00B00A90"/>
    <w:rsid w:val="00B00B5F"/>
    <w:rsid w:val="00B011CF"/>
    <w:rsid w:val="00B017FE"/>
    <w:rsid w:val="00B01FD8"/>
    <w:rsid w:val="00B02284"/>
    <w:rsid w:val="00B0279F"/>
    <w:rsid w:val="00B02921"/>
    <w:rsid w:val="00B02A07"/>
    <w:rsid w:val="00B02BA0"/>
    <w:rsid w:val="00B02F80"/>
    <w:rsid w:val="00B03165"/>
    <w:rsid w:val="00B039EB"/>
    <w:rsid w:val="00B03A15"/>
    <w:rsid w:val="00B0426A"/>
    <w:rsid w:val="00B04DAB"/>
    <w:rsid w:val="00B05706"/>
    <w:rsid w:val="00B05D90"/>
    <w:rsid w:val="00B05E61"/>
    <w:rsid w:val="00B06574"/>
    <w:rsid w:val="00B101C4"/>
    <w:rsid w:val="00B105B0"/>
    <w:rsid w:val="00B108AE"/>
    <w:rsid w:val="00B10EDF"/>
    <w:rsid w:val="00B11017"/>
    <w:rsid w:val="00B1130B"/>
    <w:rsid w:val="00B11420"/>
    <w:rsid w:val="00B115B2"/>
    <w:rsid w:val="00B11796"/>
    <w:rsid w:val="00B11A0D"/>
    <w:rsid w:val="00B12212"/>
    <w:rsid w:val="00B12493"/>
    <w:rsid w:val="00B12CDF"/>
    <w:rsid w:val="00B138E7"/>
    <w:rsid w:val="00B13BD4"/>
    <w:rsid w:val="00B14611"/>
    <w:rsid w:val="00B14B32"/>
    <w:rsid w:val="00B14D46"/>
    <w:rsid w:val="00B15223"/>
    <w:rsid w:val="00B1538D"/>
    <w:rsid w:val="00B154DE"/>
    <w:rsid w:val="00B15DFF"/>
    <w:rsid w:val="00B1640F"/>
    <w:rsid w:val="00B167D0"/>
    <w:rsid w:val="00B16A22"/>
    <w:rsid w:val="00B16A81"/>
    <w:rsid w:val="00B16CAA"/>
    <w:rsid w:val="00B17320"/>
    <w:rsid w:val="00B176F2"/>
    <w:rsid w:val="00B20152"/>
    <w:rsid w:val="00B218FF"/>
    <w:rsid w:val="00B222B9"/>
    <w:rsid w:val="00B22310"/>
    <w:rsid w:val="00B22625"/>
    <w:rsid w:val="00B2285D"/>
    <w:rsid w:val="00B236DC"/>
    <w:rsid w:val="00B24463"/>
    <w:rsid w:val="00B25257"/>
    <w:rsid w:val="00B264DD"/>
    <w:rsid w:val="00B26C55"/>
    <w:rsid w:val="00B2721C"/>
    <w:rsid w:val="00B27EB2"/>
    <w:rsid w:val="00B27FB9"/>
    <w:rsid w:val="00B305E9"/>
    <w:rsid w:val="00B30C9D"/>
    <w:rsid w:val="00B31525"/>
    <w:rsid w:val="00B31C2D"/>
    <w:rsid w:val="00B33BE1"/>
    <w:rsid w:val="00B342A4"/>
    <w:rsid w:val="00B3537E"/>
    <w:rsid w:val="00B35B72"/>
    <w:rsid w:val="00B364ED"/>
    <w:rsid w:val="00B368B6"/>
    <w:rsid w:val="00B36B1A"/>
    <w:rsid w:val="00B37608"/>
    <w:rsid w:val="00B37C22"/>
    <w:rsid w:val="00B37C89"/>
    <w:rsid w:val="00B40089"/>
    <w:rsid w:val="00B40294"/>
    <w:rsid w:val="00B4041F"/>
    <w:rsid w:val="00B4071E"/>
    <w:rsid w:val="00B40BFD"/>
    <w:rsid w:val="00B40DDA"/>
    <w:rsid w:val="00B40E8F"/>
    <w:rsid w:val="00B41028"/>
    <w:rsid w:val="00B412EA"/>
    <w:rsid w:val="00B41648"/>
    <w:rsid w:val="00B4233E"/>
    <w:rsid w:val="00B42850"/>
    <w:rsid w:val="00B42D61"/>
    <w:rsid w:val="00B42DEC"/>
    <w:rsid w:val="00B438B5"/>
    <w:rsid w:val="00B4472E"/>
    <w:rsid w:val="00B455E8"/>
    <w:rsid w:val="00B4607A"/>
    <w:rsid w:val="00B46114"/>
    <w:rsid w:val="00B46446"/>
    <w:rsid w:val="00B46580"/>
    <w:rsid w:val="00B465B2"/>
    <w:rsid w:val="00B46662"/>
    <w:rsid w:val="00B469B5"/>
    <w:rsid w:val="00B47C1E"/>
    <w:rsid w:val="00B47FB8"/>
    <w:rsid w:val="00B47FEA"/>
    <w:rsid w:val="00B5034A"/>
    <w:rsid w:val="00B50377"/>
    <w:rsid w:val="00B50849"/>
    <w:rsid w:val="00B5104F"/>
    <w:rsid w:val="00B51EFA"/>
    <w:rsid w:val="00B52338"/>
    <w:rsid w:val="00B527E7"/>
    <w:rsid w:val="00B52ACF"/>
    <w:rsid w:val="00B530E5"/>
    <w:rsid w:val="00B53117"/>
    <w:rsid w:val="00B532EA"/>
    <w:rsid w:val="00B53431"/>
    <w:rsid w:val="00B53F5F"/>
    <w:rsid w:val="00B54AAC"/>
    <w:rsid w:val="00B5550B"/>
    <w:rsid w:val="00B557C5"/>
    <w:rsid w:val="00B561A3"/>
    <w:rsid w:val="00B562A2"/>
    <w:rsid w:val="00B56788"/>
    <w:rsid w:val="00B56A49"/>
    <w:rsid w:val="00B5704C"/>
    <w:rsid w:val="00B5723E"/>
    <w:rsid w:val="00B57388"/>
    <w:rsid w:val="00B575D2"/>
    <w:rsid w:val="00B577ED"/>
    <w:rsid w:val="00B5785D"/>
    <w:rsid w:val="00B600AD"/>
    <w:rsid w:val="00B6031D"/>
    <w:rsid w:val="00B605E7"/>
    <w:rsid w:val="00B6101A"/>
    <w:rsid w:val="00B61339"/>
    <w:rsid w:val="00B61FC7"/>
    <w:rsid w:val="00B631AF"/>
    <w:rsid w:val="00B63453"/>
    <w:rsid w:val="00B63A42"/>
    <w:rsid w:val="00B6440C"/>
    <w:rsid w:val="00B645F8"/>
    <w:rsid w:val="00B64D16"/>
    <w:rsid w:val="00B6596D"/>
    <w:rsid w:val="00B65AD6"/>
    <w:rsid w:val="00B66667"/>
    <w:rsid w:val="00B66844"/>
    <w:rsid w:val="00B676A2"/>
    <w:rsid w:val="00B676CA"/>
    <w:rsid w:val="00B677CC"/>
    <w:rsid w:val="00B67964"/>
    <w:rsid w:val="00B67E48"/>
    <w:rsid w:val="00B7059C"/>
    <w:rsid w:val="00B706B7"/>
    <w:rsid w:val="00B70F82"/>
    <w:rsid w:val="00B71441"/>
    <w:rsid w:val="00B7155D"/>
    <w:rsid w:val="00B71BA0"/>
    <w:rsid w:val="00B72D13"/>
    <w:rsid w:val="00B73478"/>
    <w:rsid w:val="00B7384E"/>
    <w:rsid w:val="00B7467E"/>
    <w:rsid w:val="00B74818"/>
    <w:rsid w:val="00B74849"/>
    <w:rsid w:val="00B74AFC"/>
    <w:rsid w:val="00B74BA7"/>
    <w:rsid w:val="00B7524F"/>
    <w:rsid w:val="00B75AD7"/>
    <w:rsid w:val="00B75C6A"/>
    <w:rsid w:val="00B766FE"/>
    <w:rsid w:val="00B7683A"/>
    <w:rsid w:val="00B76E9C"/>
    <w:rsid w:val="00B76F99"/>
    <w:rsid w:val="00B770B2"/>
    <w:rsid w:val="00B7779D"/>
    <w:rsid w:val="00B80917"/>
    <w:rsid w:val="00B8112E"/>
    <w:rsid w:val="00B8164F"/>
    <w:rsid w:val="00B81B62"/>
    <w:rsid w:val="00B81F5B"/>
    <w:rsid w:val="00B826A5"/>
    <w:rsid w:val="00B826EF"/>
    <w:rsid w:val="00B82C07"/>
    <w:rsid w:val="00B82F15"/>
    <w:rsid w:val="00B8376A"/>
    <w:rsid w:val="00B83CEB"/>
    <w:rsid w:val="00B83F22"/>
    <w:rsid w:val="00B84049"/>
    <w:rsid w:val="00B84ABB"/>
    <w:rsid w:val="00B85543"/>
    <w:rsid w:val="00B855DA"/>
    <w:rsid w:val="00B85A45"/>
    <w:rsid w:val="00B86059"/>
    <w:rsid w:val="00B860C7"/>
    <w:rsid w:val="00B86264"/>
    <w:rsid w:val="00B86472"/>
    <w:rsid w:val="00B86A03"/>
    <w:rsid w:val="00B86E69"/>
    <w:rsid w:val="00B86ED7"/>
    <w:rsid w:val="00B87036"/>
    <w:rsid w:val="00B871E8"/>
    <w:rsid w:val="00B874E1"/>
    <w:rsid w:val="00B877E5"/>
    <w:rsid w:val="00B878D5"/>
    <w:rsid w:val="00B9004F"/>
    <w:rsid w:val="00B90149"/>
    <w:rsid w:val="00B90736"/>
    <w:rsid w:val="00B909EC"/>
    <w:rsid w:val="00B90DC8"/>
    <w:rsid w:val="00B91500"/>
    <w:rsid w:val="00B91929"/>
    <w:rsid w:val="00B92C87"/>
    <w:rsid w:val="00B92FD7"/>
    <w:rsid w:val="00B93A05"/>
    <w:rsid w:val="00B93C71"/>
    <w:rsid w:val="00B94DA9"/>
    <w:rsid w:val="00B94E20"/>
    <w:rsid w:val="00B94E58"/>
    <w:rsid w:val="00B95948"/>
    <w:rsid w:val="00B95B7D"/>
    <w:rsid w:val="00B95F3E"/>
    <w:rsid w:val="00B95F53"/>
    <w:rsid w:val="00B96BEB"/>
    <w:rsid w:val="00B9725D"/>
    <w:rsid w:val="00BA004C"/>
    <w:rsid w:val="00BA0560"/>
    <w:rsid w:val="00BA05BD"/>
    <w:rsid w:val="00BA1215"/>
    <w:rsid w:val="00BA131D"/>
    <w:rsid w:val="00BA16B3"/>
    <w:rsid w:val="00BA181A"/>
    <w:rsid w:val="00BA1FD7"/>
    <w:rsid w:val="00BA2277"/>
    <w:rsid w:val="00BA262A"/>
    <w:rsid w:val="00BA2A2F"/>
    <w:rsid w:val="00BA2C4E"/>
    <w:rsid w:val="00BA3647"/>
    <w:rsid w:val="00BA384D"/>
    <w:rsid w:val="00BA3937"/>
    <w:rsid w:val="00BA3A7C"/>
    <w:rsid w:val="00BA41D4"/>
    <w:rsid w:val="00BA43EF"/>
    <w:rsid w:val="00BA4807"/>
    <w:rsid w:val="00BA4B7D"/>
    <w:rsid w:val="00BA5EB6"/>
    <w:rsid w:val="00BA73C0"/>
    <w:rsid w:val="00BA7509"/>
    <w:rsid w:val="00BA76AB"/>
    <w:rsid w:val="00BA7715"/>
    <w:rsid w:val="00BA7BAD"/>
    <w:rsid w:val="00BA7F9E"/>
    <w:rsid w:val="00BB09D9"/>
    <w:rsid w:val="00BB0FA4"/>
    <w:rsid w:val="00BB1B31"/>
    <w:rsid w:val="00BB1B43"/>
    <w:rsid w:val="00BB1C24"/>
    <w:rsid w:val="00BB2E1B"/>
    <w:rsid w:val="00BB36EB"/>
    <w:rsid w:val="00BB3747"/>
    <w:rsid w:val="00BB3C94"/>
    <w:rsid w:val="00BB3E0E"/>
    <w:rsid w:val="00BB493E"/>
    <w:rsid w:val="00BB500B"/>
    <w:rsid w:val="00BB6051"/>
    <w:rsid w:val="00BB63CC"/>
    <w:rsid w:val="00BB6BD2"/>
    <w:rsid w:val="00BB782D"/>
    <w:rsid w:val="00BB78E8"/>
    <w:rsid w:val="00BB7DE2"/>
    <w:rsid w:val="00BC0D19"/>
    <w:rsid w:val="00BC0FF3"/>
    <w:rsid w:val="00BC1145"/>
    <w:rsid w:val="00BC1321"/>
    <w:rsid w:val="00BC14DE"/>
    <w:rsid w:val="00BC1762"/>
    <w:rsid w:val="00BC2090"/>
    <w:rsid w:val="00BC2255"/>
    <w:rsid w:val="00BC247C"/>
    <w:rsid w:val="00BC294C"/>
    <w:rsid w:val="00BC2D4B"/>
    <w:rsid w:val="00BC37B0"/>
    <w:rsid w:val="00BC387F"/>
    <w:rsid w:val="00BC39CC"/>
    <w:rsid w:val="00BC4592"/>
    <w:rsid w:val="00BC4A61"/>
    <w:rsid w:val="00BC5256"/>
    <w:rsid w:val="00BC55A3"/>
    <w:rsid w:val="00BC584E"/>
    <w:rsid w:val="00BC5F7E"/>
    <w:rsid w:val="00BC73B0"/>
    <w:rsid w:val="00BC7763"/>
    <w:rsid w:val="00BD037F"/>
    <w:rsid w:val="00BD06C1"/>
    <w:rsid w:val="00BD0DA6"/>
    <w:rsid w:val="00BD1428"/>
    <w:rsid w:val="00BD197B"/>
    <w:rsid w:val="00BD2838"/>
    <w:rsid w:val="00BD289D"/>
    <w:rsid w:val="00BD392F"/>
    <w:rsid w:val="00BD3B85"/>
    <w:rsid w:val="00BD4153"/>
    <w:rsid w:val="00BD432C"/>
    <w:rsid w:val="00BD447E"/>
    <w:rsid w:val="00BD5875"/>
    <w:rsid w:val="00BD5A74"/>
    <w:rsid w:val="00BD5CB6"/>
    <w:rsid w:val="00BD5EF1"/>
    <w:rsid w:val="00BD5EFA"/>
    <w:rsid w:val="00BD6091"/>
    <w:rsid w:val="00BD6695"/>
    <w:rsid w:val="00BD696D"/>
    <w:rsid w:val="00BD697C"/>
    <w:rsid w:val="00BD6E68"/>
    <w:rsid w:val="00BD77BA"/>
    <w:rsid w:val="00BD7B20"/>
    <w:rsid w:val="00BD7E3D"/>
    <w:rsid w:val="00BE01E6"/>
    <w:rsid w:val="00BE098D"/>
    <w:rsid w:val="00BE0DFC"/>
    <w:rsid w:val="00BE0E61"/>
    <w:rsid w:val="00BE141D"/>
    <w:rsid w:val="00BE1DFF"/>
    <w:rsid w:val="00BE1F28"/>
    <w:rsid w:val="00BE21A8"/>
    <w:rsid w:val="00BE22A3"/>
    <w:rsid w:val="00BE25BE"/>
    <w:rsid w:val="00BE27CC"/>
    <w:rsid w:val="00BE2D21"/>
    <w:rsid w:val="00BE2EBE"/>
    <w:rsid w:val="00BE3D41"/>
    <w:rsid w:val="00BE4468"/>
    <w:rsid w:val="00BE4D1E"/>
    <w:rsid w:val="00BE5270"/>
    <w:rsid w:val="00BE5A7A"/>
    <w:rsid w:val="00BE629B"/>
    <w:rsid w:val="00BE6F6C"/>
    <w:rsid w:val="00BE733C"/>
    <w:rsid w:val="00BE7385"/>
    <w:rsid w:val="00BE7471"/>
    <w:rsid w:val="00BE7700"/>
    <w:rsid w:val="00BE7868"/>
    <w:rsid w:val="00BE7A36"/>
    <w:rsid w:val="00BF0345"/>
    <w:rsid w:val="00BF0676"/>
    <w:rsid w:val="00BF19D1"/>
    <w:rsid w:val="00BF1BAB"/>
    <w:rsid w:val="00BF1D64"/>
    <w:rsid w:val="00BF2232"/>
    <w:rsid w:val="00BF2544"/>
    <w:rsid w:val="00BF2E20"/>
    <w:rsid w:val="00BF3267"/>
    <w:rsid w:val="00BF3980"/>
    <w:rsid w:val="00BF3A1C"/>
    <w:rsid w:val="00BF3AAC"/>
    <w:rsid w:val="00BF4A38"/>
    <w:rsid w:val="00BF5B0E"/>
    <w:rsid w:val="00BF5BC8"/>
    <w:rsid w:val="00BF5C18"/>
    <w:rsid w:val="00BF65D5"/>
    <w:rsid w:val="00BF6A74"/>
    <w:rsid w:val="00BF6EEE"/>
    <w:rsid w:val="00BF75C5"/>
    <w:rsid w:val="00BF7B64"/>
    <w:rsid w:val="00BF7FCF"/>
    <w:rsid w:val="00BF7FE8"/>
    <w:rsid w:val="00C00556"/>
    <w:rsid w:val="00C00FB7"/>
    <w:rsid w:val="00C01D54"/>
    <w:rsid w:val="00C02617"/>
    <w:rsid w:val="00C0278F"/>
    <w:rsid w:val="00C02915"/>
    <w:rsid w:val="00C03B89"/>
    <w:rsid w:val="00C03D70"/>
    <w:rsid w:val="00C03E67"/>
    <w:rsid w:val="00C041AF"/>
    <w:rsid w:val="00C04630"/>
    <w:rsid w:val="00C05062"/>
    <w:rsid w:val="00C05243"/>
    <w:rsid w:val="00C052A9"/>
    <w:rsid w:val="00C0567C"/>
    <w:rsid w:val="00C05C8B"/>
    <w:rsid w:val="00C06465"/>
    <w:rsid w:val="00C079EC"/>
    <w:rsid w:val="00C1033C"/>
    <w:rsid w:val="00C1069D"/>
    <w:rsid w:val="00C10AB1"/>
    <w:rsid w:val="00C10B3A"/>
    <w:rsid w:val="00C10D72"/>
    <w:rsid w:val="00C11383"/>
    <w:rsid w:val="00C118B4"/>
    <w:rsid w:val="00C1202D"/>
    <w:rsid w:val="00C13CE3"/>
    <w:rsid w:val="00C143C0"/>
    <w:rsid w:val="00C143ED"/>
    <w:rsid w:val="00C144C3"/>
    <w:rsid w:val="00C144D0"/>
    <w:rsid w:val="00C1453E"/>
    <w:rsid w:val="00C1466B"/>
    <w:rsid w:val="00C147BF"/>
    <w:rsid w:val="00C14B1C"/>
    <w:rsid w:val="00C15196"/>
    <w:rsid w:val="00C1520D"/>
    <w:rsid w:val="00C152EC"/>
    <w:rsid w:val="00C16609"/>
    <w:rsid w:val="00C16CEC"/>
    <w:rsid w:val="00C16F17"/>
    <w:rsid w:val="00C17410"/>
    <w:rsid w:val="00C17482"/>
    <w:rsid w:val="00C17496"/>
    <w:rsid w:val="00C17652"/>
    <w:rsid w:val="00C17A92"/>
    <w:rsid w:val="00C17BE4"/>
    <w:rsid w:val="00C17C1D"/>
    <w:rsid w:val="00C200FC"/>
    <w:rsid w:val="00C2047A"/>
    <w:rsid w:val="00C2078B"/>
    <w:rsid w:val="00C20BAA"/>
    <w:rsid w:val="00C20BD8"/>
    <w:rsid w:val="00C20D21"/>
    <w:rsid w:val="00C21A48"/>
    <w:rsid w:val="00C22768"/>
    <w:rsid w:val="00C22B58"/>
    <w:rsid w:val="00C22C9F"/>
    <w:rsid w:val="00C2301A"/>
    <w:rsid w:val="00C234B6"/>
    <w:rsid w:val="00C23C70"/>
    <w:rsid w:val="00C23CE5"/>
    <w:rsid w:val="00C23F02"/>
    <w:rsid w:val="00C245C3"/>
    <w:rsid w:val="00C24B61"/>
    <w:rsid w:val="00C25048"/>
    <w:rsid w:val="00C26568"/>
    <w:rsid w:val="00C274B2"/>
    <w:rsid w:val="00C27B58"/>
    <w:rsid w:val="00C27DC7"/>
    <w:rsid w:val="00C300E5"/>
    <w:rsid w:val="00C30A2D"/>
    <w:rsid w:val="00C30F81"/>
    <w:rsid w:val="00C31003"/>
    <w:rsid w:val="00C31027"/>
    <w:rsid w:val="00C31222"/>
    <w:rsid w:val="00C31415"/>
    <w:rsid w:val="00C324C6"/>
    <w:rsid w:val="00C32741"/>
    <w:rsid w:val="00C331B6"/>
    <w:rsid w:val="00C33674"/>
    <w:rsid w:val="00C33E05"/>
    <w:rsid w:val="00C34E54"/>
    <w:rsid w:val="00C350FF"/>
    <w:rsid w:val="00C35D56"/>
    <w:rsid w:val="00C3619C"/>
    <w:rsid w:val="00C361D2"/>
    <w:rsid w:val="00C36308"/>
    <w:rsid w:val="00C36599"/>
    <w:rsid w:val="00C37365"/>
    <w:rsid w:val="00C3780F"/>
    <w:rsid w:val="00C37A83"/>
    <w:rsid w:val="00C37DA6"/>
    <w:rsid w:val="00C37EBE"/>
    <w:rsid w:val="00C40072"/>
    <w:rsid w:val="00C403BB"/>
    <w:rsid w:val="00C40574"/>
    <w:rsid w:val="00C4103D"/>
    <w:rsid w:val="00C41118"/>
    <w:rsid w:val="00C41336"/>
    <w:rsid w:val="00C418EE"/>
    <w:rsid w:val="00C41E4C"/>
    <w:rsid w:val="00C43071"/>
    <w:rsid w:val="00C4307A"/>
    <w:rsid w:val="00C430AA"/>
    <w:rsid w:val="00C4375B"/>
    <w:rsid w:val="00C4392E"/>
    <w:rsid w:val="00C439FD"/>
    <w:rsid w:val="00C43C09"/>
    <w:rsid w:val="00C43C34"/>
    <w:rsid w:val="00C44054"/>
    <w:rsid w:val="00C4423C"/>
    <w:rsid w:val="00C44BAC"/>
    <w:rsid w:val="00C454F7"/>
    <w:rsid w:val="00C45755"/>
    <w:rsid w:val="00C45E80"/>
    <w:rsid w:val="00C46451"/>
    <w:rsid w:val="00C4645C"/>
    <w:rsid w:val="00C46A8E"/>
    <w:rsid w:val="00C4730A"/>
    <w:rsid w:val="00C4736D"/>
    <w:rsid w:val="00C47440"/>
    <w:rsid w:val="00C5094A"/>
    <w:rsid w:val="00C50A0B"/>
    <w:rsid w:val="00C51013"/>
    <w:rsid w:val="00C511CA"/>
    <w:rsid w:val="00C5140F"/>
    <w:rsid w:val="00C51BD3"/>
    <w:rsid w:val="00C52088"/>
    <w:rsid w:val="00C52BCB"/>
    <w:rsid w:val="00C52D74"/>
    <w:rsid w:val="00C52E8B"/>
    <w:rsid w:val="00C52EDD"/>
    <w:rsid w:val="00C5370D"/>
    <w:rsid w:val="00C53A75"/>
    <w:rsid w:val="00C53A7F"/>
    <w:rsid w:val="00C54587"/>
    <w:rsid w:val="00C545B9"/>
    <w:rsid w:val="00C54B3B"/>
    <w:rsid w:val="00C5511D"/>
    <w:rsid w:val="00C551A0"/>
    <w:rsid w:val="00C55709"/>
    <w:rsid w:val="00C55B29"/>
    <w:rsid w:val="00C55D43"/>
    <w:rsid w:val="00C56453"/>
    <w:rsid w:val="00C56FEC"/>
    <w:rsid w:val="00C572FD"/>
    <w:rsid w:val="00C57410"/>
    <w:rsid w:val="00C57688"/>
    <w:rsid w:val="00C579BC"/>
    <w:rsid w:val="00C60167"/>
    <w:rsid w:val="00C606B4"/>
    <w:rsid w:val="00C612D4"/>
    <w:rsid w:val="00C61422"/>
    <w:rsid w:val="00C61CB0"/>
    <w:rsid w:val="00C6237B"/>
    <w:rsid w:val="00C62B22"/>
    <w:rsid w:val="00C62E9C"/>
    <w:rsid w:val="00C63203"/>
    <w:rsid w:val="00C636C7"/>
    <w:rsid w:val="00C63964"/>
    <w:rsid w:val="00C63A6D"/>
    <w:rsid w:val="00C63E2E"/>
    <w:rsid w:val="00C6444F"/>
    <w:rsid w:val="00C64B21"/>
    <w:rsid w:val="00C64DD1"/>
    <w:rsid w:val="00C65916"/>
    <w:rsid w:val="00C65EAD"/>
    <w:rsid w:val="00C65F99"/>
    <w:rsid w:val="00C66186"/>
    <w:rsid w:val="00C66199"/>
    <w:rsid w:val="00C66510"/>
    <w:rsid w:val="00C66DF8"/>
    <w:rsid w:val="00C66E40"/>
    <w:rsid w:val="00C66F8C"/>
    <w:rsid w:val="00C67B8E"/>
    <w:rsid w:val="00C67DB7"/>
    <w:rsid w:val="00C701CD"/>
    <w:rsid w:val="00C70883"/>
    <w:rsid w:val="00C7112D"/>
    <w:rsid w:val="00C713A7"/>
    <w:rsid w:val="00C7140F"/>
    <w:rsid w:val="00C7169D"/>
    <w:rsid w:val="00C718FA"/>
    <w:rsid w:val="00C71A09"/>
    <w:rsid w:val="00C71ADD"/>
    <w:rsid w:val="00C721F0"/>
    <w:rsid w:val="00C72C9B"/>
    <w:rsid w:val="00C72E10"/>
    <w:rsid w:val="00C72E5A"/>
    <w:rsid w:val="00C732D4"/>
    <w:rsid w:val="00C73890"/>
    <w:rsid w:val="00C744E1"/>
    <w:rsid w:val="00C744FF"/>
    <w:rsid w:val="00C74756"/>
    <w:rsid w:val="00C74E51"/>
    <w:rsid w:val="00C75021"/>
    <w:rsid w:val="00C75074"/>
    <w:rsid w:val="00C751CC"/>
    <w:rsid w:val="00C754AD"/>
    <w:rsid w:val="00C75670"/>
    <w:rsid w:val="00C756AC"/>
    <w:rsid w:val="00C75BFA"/>
    <w:rsid w:val="00C75DDC"/>
    <w:rsid w:val="00C763B0"/>
    <w:rsid w:val="00C76CC6"/>
    <w:rsid w:val="00C76D72"/>
    <w:rsid w:val="00C76F91"/>
    <w:rsid w:val="00C76FEE"/>
    <w:rsid w:val="00C80138"/>
    <w:rsid w:val="00C80489"/>
    <w:rsid w:val="00C8052B"/>
    <w:rsid w:val="00C808D3"/>
    <w:rsid w:val="00C80934"/>
    <w:rsid w:val="00C80DA1"/>
    <w:rsid w:val="00C80DD7"/>
    <w:rsid w:val="00C813D7"/>
    <w:rsid w:val="00C81524"/>
    <w:rsid w:val="00C81C8C"/>
    <w:rsid w:val="00C821C6"/>
    <w:rsid w:val="00C823B6"/>
    <w:rsid w:val="00C823E0"/>
    <w:rsid w:val="00C82790"/>
    <w:rsid w:val="00C82AF7"/>
    <w:rsid w:val="00C82C51"/>
    <w:rsid w:val="00C82CAB"/>
    <w:rsid w:val="00C82CD2"/>
    <w:rsid w:val="00C82F7A"/>
    <w:rsid w:val="00C833F0"/>
    <w:rsid w:val="00C83765"/>
    <w:rsid w:val="00C84095"/>
    <w:rsid w:val="00C844F0"/>
    <w:rsid w:val="00C847E3"/>
    <w:rsid w:val="00C85207"/>
    <w:rsid w:val="00C8548A"/>
    <w:rsid w:val="00C85E78"/>
    <w:rsid w:val="00C8616B"/>
    <w:rsid w:val="00C866E7"/>
    <w:rsid w:val="00C86D76"/>
    <w:rsid w:val="00C87BEB"/>
    <w:rsid w:val="00C902B9"/>
    <w:rsid w:val="00C904A9"/>
    <w:rsid w:val="00C9094A"/>
    <w:rsid w:val="00C909D8"/>
    <w:rsid w:val="00C90F1F"/>
    <w:rsid w:val="00C91093"/>
    <w:rsid w:val="00C911C5"/>
    <w:rsid w:val="00C9139D"/>
    <w:rsid w:val="00C91D6F"/>
    <w:rsid w:val="00C9260D"/>
    <w:rsid w:val="00C92B6C"/>
    <w:rsid w:val="00C93718"/>
    <w:rsid w:val="00C93AAE"/>
    <w:rsid w:val="00C93E4A"/>
    <w:rsid w:val="00C93FA2"/>
    <w:rsid w:val="00C94195"/>
    <w:rsid w:val="00C941E0"/>
    <w:rsid w:val="00C952BC"/>
    <w:rsid w:val="00C95432"/>
    <w:rsid w:val="00C956A0"/>
    <w:rsid w:val="00C95B9A"/>
    <w:rsid w:val="00C962E1"/>
    <w:rsid w:val="00C963F1"/>
    <w:rsid w:val="00C9697A"/>
    <w:rsid w:val="00C96B56"/>
    <w:rsid w:val="00C96C08"/>
    <w:rsid w:val="00C96CA5"/>
    <w:rsid w:val="00C96E5A"/>
    <w:rsid w:val="00C97D82"/>
    <w:rsid w:val="00C97DFA"/>
    <w:rsid w:val="00CA021A"/>
    <w:rsid w:val="00CA1193"/>
    <w:rsid w:val="00CA1A04"/>
    <w:rsid w:val="00CA1BA0"/>
    <w:rsid w:val="00CA1C9B"/>
    <w:rsid w:val="00CA1EA2"/>
    <w:rsid w:val="00CA1FB2"/>
    <w:rsid w:val="00CA3761"/>
    <w:rsid w:val="00CA3E03"/>
    <w:rsid w:val="00CA3F65"/>
    <w:rsid w:val="00CA3FE5"/>
    <w:rsid w:val="00CA402F"/>
    <w:rsid w:val="00CA4A2B"/>
    <w:rsid w:val="00CA4F3B"/>
    <w:rsid w:val="00CA5170"/>
    <w:rsid w:val="00CA51BF"/>
    <w:rsid w:val="00CA572D"/>
    <w:rsid w:val="00CA61C7"/>
    <w:rsid w:val="00CA6382"/>
    <w:rsid w:val="00CA646B"/>
    <w:rsid w:val="00CA6FA7"/>
    <w:rsid w:val="00CA7091"/>
    <w:rsid w:val="00CA70A7"/>
    <w:rsid w:val="00CA7AB7"/>
    <w:rsid w:val="00CA7F68"/>
    <w:rsid w:val="00CB0639"/>
    <w:rsid w:val="00CB0B1E"/>
    <w:rsid w:val="00CB0F5A"/>
    <w:rsid w:val="00CB1AF7"/>
    <w:rsid w:val="00CB1CC3"/>
    <w:rsid w:val="00CB1DDD"/>
    <w:rsid w:val="00CB22A2"/>
    <w:rsid w:val="00CB22AE"/>
    <w:rsid w:val="00CB2318"/>
    <w:rsid w:val="00CB281A"/>
    <w:rsid w:val="00CB39C3"/>
    <w:rsid w:val="00CB39DA"/>
    <w:rsid w:val="00CB3B07"/>
    <w:rsid w:val="00CB3BB7"/>
    <w:rsid w:val="00CB3C6C"/>
    <w:rsid w:val="00CB3EB8"/>
    <w:rsid w:val="00CB4049"/>
    <w:rsid w:val="00CB4335"/>
    <w:rsid w:val="00CB443B"/>
    <w:rsid w:val="00CB46E5"/>
    <w:rsid w:val="00CB4D19"/>
    <w:rsid w:val="00CB4D8A"/>
    <w:rsid w:val="00CB4F55"/>
    <w:rsid w:val="00CB57C9"/>
    <w:rsid w:val="00CB5BD9"/>
    <w:rsid w:val="00CB5BDA"/>
    <w:rsid w:val="00CB60EA"/>
    <w:rsid w:val="00CB6968"/>
    <w:rsid w:val="00CB6A6C"/>
    <w:rsid w:val="00CB73F5"/>
    <w:rsid w:val="00CB749A"/>
    <w:rsid w:val="00CB7F96"/>
    <w:rsid w:val="00CC0029"/>
    <w:rsid w:val="00CC004C"/>
    <w:rsid w:val="00CC0B0A"/>
    <w:rsid w:val="00CC0DCA"/>
    <w:rsid w:val="00CC0EE5"/>
    <w:rsid w:val="00CC1028"/>
    <w:rsid w:val="00CC1863"/>
    <w:rsid w:val="00CC1AE0"/>
    <w:rsid w:val="00CC1F77"/>
    <w:rsid w:val="00CC2BED"/>
    <w:rsid w:val="00CC2DCE"/>
    <w:rsid w:val="00CC3119"/>
    <w:rsid w:val="00CC35BC"/>
    <w:rsid w:val="00CC3C49"/>
    <w:rsid w:val="00CC3CDC"/>
    <w:rsid w:val="00CC4313"/>
    <w:rsid w:val="00CC5745"/>
    <w:rsid w:val="00CC5AF0"/>
    <w:rsid w:val="00CC5BC2"/>
    <w:rsid w:val="00CC5E70"/>
    <w:rsid w:val="00CC6382"/>
    <w:rsid w:val="00CC65B2"/>
    <w:rsid w:val="00CC6935"/>
    <w:rsid w:val="00CC6AAB"/>
    <w:rsid w:val="00CC711B"/>
    <w:rsid w:val="00CD024B"/>
    <w:rsid w:val="00CD066F"/>
    <w:rsid w:val="00CD07D3"/>
    <w:rsid w:val="00CD0B8E"/>
    <w:rsid w:val="00CD1035"/>
    <w:rsid w:val="00CD1098"/>
    <w:rsid w:val="00CD171A"/>
    <w:rsid w:val="00CD201C"/>
    <w:rsid w:val="00CD257C"/>
    <w:rsid w:val="00CD293D"/>
    <w:rsid w:val="00CD2C50"/>
    <w:rsid w:val="00CD4300"/>
    <w:rsid w:val="00CD47AD"/>
    <w:rsid w:val="00CD4E28"/>
    <w:rsid w:val="00CD52F7"/>
    <w:rsid w:val="00CD577C"/>
    <w:rsid w:val="00CD5CC6"/>
    <w:rsid w:val="00CD5DAB"/>
    <w:rsid w:val="00CD6534"/>
    <w:rsid w:val="00CD663F"/>
    <w:rsid w:val="00CD675D"/>
    <w:rsid w:val="00CD6AD2"/>
    <w:rsid w:val="00CD733E"/>
    <w:rsid w:val="00CD7C4D"/>
    <w:rsid w:val="00CD7DF5"/>
    <w:rsid w:val="00CD7FC9"/>
    <w:rsid w:val="00CE0920"/>
    <w:rsid w:val="00CE1000"/>
    <w:rsid w:val="00CE1A9E"/>
    <w:rsid w:val="00CE21E3"/>
    <w:rsid w:val="00CE2430"/>
    <w:rsid w:val="00CE2AC7"/>
    <w:rsid w:val="00CE2CB1"/>
    <w:rsid w:val="00CE2CC6"/>
    <w:rsid w:val="00CE369A"/>
    <w:rsid w:val="00CE3748"/>
    <w:rsid w:val="00CE384F"/>
    <w:rsid w:val="00CE399D"/>
    <w:rsid w:val="00CE417D"/>
    <w:rsid w:val="00CE47FA"/>
    <w:rsid w:val="00CE4A43"/>
    <w:rsid w:val="00CE4BF9"/>
    <w:rsid w:val="00CE4C75"/>
    <w:rsid w:val="00CE4E59"/>
    <w:rsid w:val="00CE4F17"/>
    <w:rsid w:val="00CE4F99"/>
    <w:rsid w:val="00CE541E"/>
    <w:rsid w:val="00CE5684"/>
    <w:rsid w:val="00CE56CB"/>
    <w:rsid w:val="00CE5965"/>
    <w:rsid w:val="00CE6241"/>
    <w:rsid w:val="00CE6735"/>
    <w:rsid w:val="00CE6AE0"/>
    <w:rsid w:val="00CE6BF9"/>
    <w:rsid w:val="00CE6FEF"/>
    <w:rsid w:val="00CE7377"/>
    <w:rsid w:val="00CE74D4"/>
    <w:rsid w:val="00CE77EA"/>
    <w:rsid w:val="00CE7A69"/>
    <w:rsid w:val="00CE7BC7"/>
    <w:rsid w:val="00CE7E2B"/>
    <w:rsid w:val="00CE7EBB"/>
    <w:rsid w:val="00CF015D"/>
    <w:rsid w:val="00CF0DF8"/>
    <w:rsid w:val="00CF105D"/>
    <w:rsid w:val="00CF152F"/>
    <w:rsid w:val="00CF1E9A"/>
    <w:rsid w:val="00CF25A6"/>
    <w:rsid w:val="00CF2D0A"/>
    <w:rsid w:val="00CF2E1E"/>
    <w:rsid w:val="00CF3497"/>
    <w:rsid w:val="00CF3CB1"/>
    <w:rsid w:val="00CF4237"/>
    <w:rsid w:val="00CF4595"/>
    <w:rsid w:val="00CF4C1F"/>
    <w:rsid w:val="00CF5206"/>
    <w:rsid w:val="00CF5631"/>
    <w:rsid w:val="00CF578F"/>
    <w:rsid w:val="00CF5B15"/>
    <w:rsid w:val="00CF5CF6"/>
    <w:rsid w:val="00CF6411"/>
    <w:rsid w:val="00CF6436"/>
    <w:rsid w:val="00CF6637"/>
    <w:rsid w:val="00CF68B4"/>
    <w:rsid w:val="00CF6963"/>
    <w:rsid w:val="00CF6B5F"/>
    <w:rsid w:val="00CF70A8"/>
    <w:rsid w:val="00CF7714"/>
    <w:rsid w:val="00CF7727"/>
    <w:rsid w:val="00D007C8"/>
    <w:rsid w:val="00D00B89"/>
    <w:rsid w:val="00D00F2E"/>
    <w:rsid w:val="00D01500"/>
    <w:rsid w:val="00D01B19"/>
    <w:rsid w:val="00D02AF4"/>
    <w:rsid w:val="00D03A75"/>
    <w:rsid w:val="00D04513"/>
    <w:rsid w:val="00D047E6"/>
    <w:rsid w:val="00D04DB3"/>
    <w:rsid w:val="00D05488"/>
    <w:rsid w:val="00D05A29"/>
    <w:rsid w:val="00D064D3"/>
    <w:rsid w:val="00D06782"/>
    <w:rsid w:val="00D067A3"/>
    <w:rsid w:val="00D068DC"/>
    <w:rsid w:val="00D07197"/>
    <w:rsid w:val="00D073BA"/>
    <w:rsid w:val="00D07510"/>
    <w:rsid w:val="00D07667"/>
    <w:rsid w:val="00D07E24"/>
    <w:rsid w:val="00D1002C"/>
    <w:rsid w:val="00D1008A"/>
    <w:rsid w:val="00D104B1"/>
    <w:rsid w:val="00D10A8F"/>
    <w:rsid w:val="00D11113"/>
    <w:rsid w:val="00D113BA"/>
    <w:rsid w:val="00D11478"/>
    <w:rsid w:val="00D11782"/>
    <w:rsid w:val="00D11B86"/>
    <w:rsid w:val="00D11BBA"/>
    <w:rsid w:val="00D11D49"/>
    <w:rsid w:val="00D11D4A"/>
    <w:rsid w:val="00D129CB"/>
    <w:rsid w:val="00D12BDD"/>
    <w:rsid w:val="00D14318"/>
    <w:rsid w:val="00D14609"/>
    <w:rsid w:val="00D1469F"/>
    <w:rsid w:val="00D146C6"/>
    <w:rsid w:val="00D1476A"/>
    <w:rsid w:val="00D15744"/>
    <w:rsid w:val="00D15956"/>
    <w:rsid w:val="00D15E26"/>
    <w:rsid w:val="00D15E69"/>
    <w:rsid w:val="00D15F4A"/>
    <w:rsid w:val="00D16445"/>
    <w:rsid w:val="00D166B8"/>
    <w:rsid w:val="00D16A59"/>
    <w:rsid w:val="00D16B30"/>
    <w:rsid w:val="00D173E3"/>
    <w:rsid w:val="00D17902"/>
    <w:rsid w:val="00D1791C"/>
    <w:rsid w:val="00D17BE7"/>
    <w:rsid w:val="00D17BED"/>
    <w:rsid w:val="00D17EE6"/>
    <w:rsid w:val="00D20478"/>
    <w:rsid w:val="00D2060E"/>
    <w:rsid w:val="00D208A2"/>
    <w:rsid w:val="00D20A06"/>
    <w:rsid w:val="00D210BA"/>
    <w:rsid w:val="00D21170"/>
    <w:rsid w:val="00D21D55"/>
    <w:rsid w:val="00D224DB"/>
    <w:rsid w:val="00D2254F"/>
    <w:rsid w:val="00D22938"/>
    <w:rsid w:val="00D22DED"/>
    <w:rsid w:val="00D22E7F"/>
    <w:rsid w:val="00D22F77"/>
    <w:rsid w:val="00D22FF2"/>
    <w:rsid w:val="00D2328B"/>
    <w:rsid w:val="00D239C6"/>
    <w:rsid w:val="00D23D3F"/>
    <w:rsid w:val="00D254D5"/>
    <w:rsid w:val="00D25CC7"/>
    <w:rsid w:val="00D25CD9"/>
    <w:rsid w:val="00D25FB6"/>
    <w:rsid w:val="00D26E1E"/>
    <w:rsid w:val="00D30F44"/>
    <w:rsid w:val="00D30F53"/>
    <w:rsid w:val="00D3115E"/>
    <w:rsid w:val="00D31E08"/>
    <w:rsid w:val="00D32092"/>
    <w:rsid w:val="00D32158"/>
    <w:rsid w:val="00D32392"/>
    <w:rsid w:val="00D32532"/>
    <w:rsid w:val="00D327ED"/>
    <w:rsid w:val="00D32C4B"/>
    <w:rsid w:val="00D33400"/>
    <w:rsid w:val="00D335DF"/>
    <w:rsid w:val="00D3389F"/>
    <w:rsid w:val="00D33B05"/>
    <w:rsid w:val="00D33BE0"/>
    <w:rsid w:val="00D33CA8"/>
    <w:rsid w:val="00D341D0"/>
    <w:rsid w:val="00D344E5"/>
    <w:rsid w:val="00D345A5"/>
    <w:rsid w:val="00D352B2"/>
    <w:rsid w:val="00D35AEE"/>
    <w:rsid w:val="00D35C67"/>
    <w:rsid w:val="00D35E1E"/>
    <w:rsid w:val="00D36CAA"/>
    <w:rsid w:val="00D372D3"/>
    <w:rsid w:val="00D3737D"/>
    <w:rsid w:val="00D37CDE"/>
    <w:rsid w:val="00D37F5B"/>
    <w:rsid w:val="00D404D1"/>
    <w:rsid w:val="00D40518"/>
    <w:rsid w:val="00D40750"/>
    <w:rsid w:val="00D40911"/>
    <w:rsid w:val="00D409ED"/>
    <w:rsid w:val="00D40B78"/>
    <w:rsid w:val="00D40C63"/>
    <w:rsid w:val="00D4100F"/>
    <w:rsid w:val="00D41334"/>
    <w:rsid w:val="00D41512"/>
    <w:rsid w:val="00D417B0"/>
    <w:rsid w:val="00D418C8"/>
    <w:rsid w:val="00D41B8E"/>
    <w:rsid w:val="00D41BAA"/>
    <w:rsid w:val="00D41F4C"/>
    <w:rsid w:val="00D422C9"/>
    <w:rsid w:val="00D42512"/>
    <w:rsid w:val="00D425D3"/>
    <w:rsid w:val="00D427FD"/>
    <w:rsid w:val="00D42FC4"/>
    <w:rsid w:val="00D4307E"/>
    <w:rsid w:val="00D4353C"/>
    <w:rsid w:val="00D43ADA"/>
    <w:rsid w:val="00D43D20"/>
    <w:rsid w:val="00D4447D"/>
    <w:rsid w:val="00D44C0C"/>
    <w:rsid w:val="00D468AA"/>
    <w:rsid w:val="00D475AC"/>
    <w:rsid w:val="00D475B1"/>
    <w:rsid w:val="00D475CF"/>
    <w:rsid w:val="00D476CF"/>
    <w:rsid w:val="00D47715"/>
    <w:rsid w:val="00D47E3D"/>
    <w:rsid w:val="00D502B1"/>
    <w:rsid w:val="00D5054C"/>
    <w:rsid w:val="00D5069C"/>
    <w:rsid w:val="00D50F78"/>
    <w:rsid w:val="00D51097"/>
    <w:rsid w:val="00D510C7"/>
    <w:rsid w:val="00D5141B"/>
    <w:rsid w:val="00D514FF"/>
    <w:rsid w:val="00D51523"/>
    <w:rsid w:val="00D51994"/>
    <w:rsid w:val="00D51B07"/>
    <w:rsid w:val="00D51BC6"/>
    <w:rsid w:val="00D524A9"/>
    <w:rsid w:val="00D524AF"/>
    <w:rsid w:val="00D527DD"/>
    <w:rsid w:val="00D538A5"/>
    <w:rsid w:val="00D53AE9"/>
    <w:rsid w:val="00D542CC"/>
    <w:rsid w:val="00D54629"/>
    <w:rsid w:val="00D555B6"/>
    <w:rsid w:val="00D5608C"/>
    <w:rsid w:val="00D56E4F"/>
    <w:rsid w:val="00D5714D"/>
    <w:rsid w:val="00D5749D"/>
    <w:rsid w:val="00D575E6"/>
    <w:rsid w:val="00D57731"/>
    <w:rsid w:val="00D57B7C"/>
    <w:rsid w:val="00D57D79"/>
    <w:rsid w:val="00D57F32"/>
    <w:rsid w:val="00D60140"/>
    <w:rsid w:val="00D604FB"/>
    <w:rsid w:val="00D60681"/>
    <w:rsid w:val="00D61B0D"/>
    <w:rsid w:val="00D61C70"/>
    <w:rsid w:val="00D62340"/>
    <w:rsid w:val="00D625E7"/>
    <w:rsid w:val="00D6324C"/>
    <w:rsid w:val="00D63B9A"/>
    <w:rsid w:val="00D6440E"/>
    <w:rsid w:val="00D64D94"/>
    <w:rsid w:val="00D64E86"/>
    <w:rsid w:val="00D64F07"/>
    <w:rsid w:val="00D6560B"/>
    <w:rsid w:val="00D65D48"/>
    <w:rsid w:val="00D65D86"/>
    <w:rsid w:val="00D65EB3"/>
    <w:rsid w:val="00D663F6"/>
    <w:rsid w:val="00D6652D"/>
    <w:rsid w:val="00D66F65"/>
    <w:rsid w:val="00D66FD8"/>
    <w:rsid w:val="00D67795"/>
    <w:rsid w:val="00D67A3D"/>
    <w:rsid w:val="00D67C31"/>
    <w:rsid w:val="00D7033A"/>
    <w:rsid w:val="00D70576"/>
    <w:rsid w:val="00D716E8"/>
    <w:rsid w:val="00D717A4"/>
    <w:rsid w:val="00D72451"/>
    <w:rsid w:val="00D72737"/>
    <w:rsid w:val="00D72757"/>
    <w:rsid w:val="00D72790"/>
    <w:rsid w:val="00D7279C"/>
    <w:rsid w:val="00D7404D"/>
    <w:rsid w:val="00D7434F"/>
    <w:rsid w:val="00D74538"/>
    <w:rsid w:val="00D7459D"/>
    <w:rsid w:val="00D74B52"/>
    <w:rsid w:val="00D74D61"/>
    <w:rsid w:val="00D74F26"/>
    <w:rsid w:val="00D751DA"/>
    <w:rsid w:val="00D762E2"/>
    <w:rsid w:val="00D76E38"/>
    <w:rsid w:val="00D771D2"/>
    <w:rsid w:val="00D773F2"/>
    <w:rsid w:val="00D77828"/>
    <w:rsid w:val="00D779A4"/>
    <w:rsid w:val="00D805BE"/>
    <w:rsid w:val="00D80BFC"/>
    <w:rsid w:val="00D80D9E"/>
    <w:rsid w:val="00D80DD7"/>
    <w:rsid w:val="00D80E5D"/>
    <w:rsid w:val="00D81644"/>
    <w:rsid w:val="00D8179E"/>
    <w:rsid w:val="00D81EB4"/>
    <w:rsid w:val="00D8240C"/>
    <w:rsid w:val="00D825D1"/>
    <w:rsid w:val="00D827C7"/>
    <w:rsid w:val="00D8332A"/>
    <w:rsid w:val="00D836C6"/>
    <w:rsid w:val="00D839A0"/>
    <w:rsid w:val="00D83BB4"/>
    <w:rsid w:val="00D83EE3"/>
    <w:rsid w:val="00D83F8E"/>
    <w:rsid w:val="00D8411D"/>
    <w:rsid w:val="00D84181"/>
    <w:rsid w:val="00D849C8"/>
    <w:rsid w:val="00D84C23"/>
    <w:rsid w:val="00D85159"/>
    <w:rsid w:val="00D85457"/>
    <w:rsid w:val="00D8552A"/>
    <w:rsid w:val="00D85A66"/>
    <w:rsid w:val="00D85AEC"/>
    <w:rsid w:val="00D86020"/>
    <w:rsid w:val="00D86099"/>
    <w:rsid w:val="00D8657B"/>
    <w:rsid w:val="00D865CD"/>
    <w:rsid w:val="00D865E6"/>
    <w:rsid w:val="00D86AB7"/>
    <w:rsid w:val="00D86F08"/>
    <w:rsid w:val="00D86FE8"/>
    <w:rsid w:val="00D871A1"/>
    <w:rsid w:val="00D87B85"/>
    <w:rsid w:val="00D90906"/>
    <w:rsid w:val="00D91001"/>
    <w:rsid w:val="00D91403"/>
    <w:rsid w:val="00D914C2"/>
    <w:rsid w:val="00D9271C"/>
    <w:rsid w:val="00D9274F"/>
    <w:rsid w:val="00D92948"/>
    <w:rsid w:val="00D92A06"/>
    <w:rsid w:val="00D92ABF"/>
    <w:rsid w:val="00D92CA3"/>
    <w:rsid w:val="00D935EC"/>
    <w:rsid w:val="00D93BFA"/>
    <w:rsid w:val="00D941AA"/>
    <w:rsid w:val="00D94782"/>
    <w:rsid w:val="00D94FB7"/>
    <w:rsid w:val="00D94FF5"/>
    <w:rsid w:val="00D953D6"/>
    <w:rsid w:val="00D955CD"/>
    <w:rsid w:val="00D95B63"/>
    <w:rsid w:val="00D95B80"/>
    <w:rsid w:val="00D95DC6"/>
    <w:rsid w:val="00D96803"/>
    <w:rsid w:val="00D96828"/>
    <w:rsid w:val="00D96C55"/>
    <w:rsid w:val="00D96C7C"/>
    <w:rsid w:val="00D96CEA"/>
    <w:rsid w:val="00D9776B"/>
    <w:rsid w:val="00D978F4"/>
    <w:rsid w:val="00D97A15"/>
    <w:rsid w:val="00D97F15"/>
    <w:rsid w:val="00DA111E"/>
    <w:rsid w:val="00DA258D"/>
    <w:rsid w:val="00DA263D"/>
    <w:rsid w:val="00DA2680"/>
    <w:rsid w:val="00DA2A8B"/>
    <w:rsid w:val="00DA32E7"/>
    <w:rsid w:val="00DA388F"/>
    <w:rsid w:val="00DA4066"/>
    <w:rsid w:val="00DA433D"/>
    <w:rsid w:val="00DA44F6"/>
    <w:rsid w:val="00DA454C"/>
    <w:rsid w:val="00DA4860"/>
    <w:rsid w:val="00DA4BD5"/>
    <w:rsid w:val="00DA4D5A"/>
    <w:rsid w:val="00DA5101"/>
    <w:rsid w:val="00DA54A8"/>
    <w:rsid w:val="00DA54D9"/>
    <w:rsid w:val="00DA574C"/>
    <w:rsid w:val="00DA617F"/>
    <w:rsid w:val="00DA61FD"/>
    <w:rsid w:val="00DA628C"/>
    <w:rsid w:val="00DA67FB"/>
    <w:rsid w:val="00DA6897"/>
    <w:rsid w:val="00DA6D02"/>
    <w:rsid w:val="00DA6E2A"/>
    <w:rsid w:val="00DA6ED8"/>
    <w:rsid w:val="00DA6EEC"/>
    <w:rsid w:val="00DA7470"/>
    <w:rsid w:val="00DA7A21"/>
    <w:rsid w:val="00DA7E76"/>
    <w:rsid w:val="00DB08B1"/>
    <w:rsid w:val="00DB1DCE"/>
    <w:rsid w:val="00DB1DDE"/>
    <w:rsid w:val="00DB1F86"/>
    <w:rsid w:val="00DB203C"/>
    <w:rsid w:val="00DB2178"/>
    <w:rsid w:val="00DB229B"/>
    <w:rsid w:val="00DB2577"/>
    <w:rsid w:val="00DB2C69"/>
    <w:rsid w:val="00DB2D7B"/>
    <w:rsid w:val="00DB2F88"/>
    <w:rsid w:val="00DB389C"/>
    <w:rsid w:val="00DB4938"/>
    <w:rsid w:val="00DB580A"/>
    <w:rsid w:val="00DB5B72"/>
    <w:rsid w:val="00DB5C49"/>
    <w:rsid w:val="00DB601B"/>
    <w:rsid w:val="00DB6238"/>
    <w:rsid w:val="00DB647E"/>
    <w:rsid w:val="00DB6FBF"/>
    <w:rsid w:val="00DB70A4"/>
    <w:rsid w:val="00DB716F"/>
    <w:rsid w:val="00DB718F"/>
    <w:rsid w:val="00DB730D"/>
    <w:rsid w:val="00DB7B31"/>
    <w:rsid w:val="00DC0013"/>
    <w:rsid w:val="00DC00C4"/>
    <w:rsid w:val="00DC07B8"/>
    <w:rsid w:val="00DC0F43"/>
    <w:rsid w:val="00DC1360"/>
    <w:rsid w:val="00DC15D8"/>
    <w:rsid w:val="00DC1EDF"/>
    <w:rsid w:val="00DC2080"/>
    <w:rsid w:val="00DC237C"/>
    <w:rsid w:val="00DC2461"/>
    <w:rsid w:val="00DC2649"/>
    <w:rsid w:val="00DC28FA"/>
    <w:rsid w:val="00DC29E4"/>
    <w:rsid w:val="00DC2BAE"/>
    <w:rsid w:val="00DC2D75"/>
    <w:rsid w:val="00DC2F5F"/>
    <w:rsid w:val="00DC33F8"/>
    <w:rsid w:val="00DC343D"/>
    <w:rsid w:val="00DC34AD"/>
    <w:rsid w:val="00DC387E"/>
    <w:rsid w:val="00DC3AE5"/>
    <w:rsid w:val="00DC41B7"/>
    <w:rsid w:val="00DC42C2"/>
    <w:rsid w:val="00DC446F"/>
    <w:rsid w:val="00DC457E"/>
    <w:rsid w:val="00DC4776"/>
    <w:rsid w:val="00DC489E"/>
    <w:rsid w:val="00DC4B08"/>
    <w:rsid w:val="00DC4C69"/>
    <w:rsid w:val="00DC51D4"/>
    <w:rsid w:val="00DC53F5"/>
    <w:rsid w:val="00DC5798"/>
    <w:rsid w:val="00DC5ADB"/>
    <w:rsid w:val="00DC5EB2"/>
    <w:rsid w:val="00DC66C8"/>
    <w:rsid w:val="00DC6B78"/>
    <w:rsid w:val="00DC6CA9"/>
    <w:rsid w:val="00DC7F12"/>
    <w:rsid w:val="00DD07C7"/>
    <w:rsid w:val="00DD08AA"/>
    <w:rsid w:val="00DD091D"/>
    <w:rsid w:val="00DD0B2D"/>
    <w:rsid w:val="00DD0B86"/>
    <w:rsid w:val="00DD1171"/>
    <w:rsid w:val="00DD11D8"/>
    <w:rsid w:val="00DD13EB"/>
    <w:rsid w:val="00DD1E18"/>
    <w:rsid w:val="00DD207A"/>
    <w:rsid w:val="00DD263F"/>
    <w:rsid w:val="00DD277B"/>
    <w:rsid w:val="00DD2904"/>
    <w:rsid w:val="00DD2D4A"/>
    <w:rsid w:val="00DD36BA"/>
    <w:rsid w:val="00DD39A8"/>
    <w:rsid w:val="00DD3BA3"/>
    <w:rsid w:val="00DD402E"/>
    <w:rsid w:val="00DD4795"/>
    <w:rsid w:val="00DD49F1"/>
    <w:rsid w:val="00DD4B49"/>
    <w:rsid w:val="00DD4F7F"/>
    <w:rsid w:val="00DD529A"/>
    <w:rsid w:val="00DD5B34"/>
    <w:rsid w:val="00DD5DFA"/>
    <w:rsid w:val="00DD6BD7"/>
    <w:rsid w:val="00DD7514"/>
    <w:rsid w:val="00DD7632"/>
    <w:rsid w:val="00DE010D"/>
    <w:rsid w:val="00DE0CC2"/>
    <w:rsid w:val="00DE0ECC"/>
    <w:rsid w:val="00DE119D"/>
    <w:rsid w:val="00DE11AD"/>
    <w:rsid w:val="00DE11C3"/>
    <w:rsid w:val="00DE11CA"/>
    <w:rsid w:val="00DE13F3"/>
    <w:rsid w:val="00DE18B6"/>
    <w:rsid w:val="00DE18EA"/>
    <w:rsid w:val="00DE1B24"/>
    <w:rsid w:val="00DE1E27"/>
    <w:rsid w:val="00DE1FF1"/>
    <w:rsid w:val="00DE2A42"/>
    <w:rsid w:val="00DE2D04"/>
    <w:rsid w:val="00DE33BD"/>
    <w:rsid w:val="00DE37C7"/>
    <w:rsid w:val="00DE3CE4"/>
    <w:rsid w:val="00DE3E6A"/>
    <w:rsid w:val="00DE3E89"/>
    <w:rsid w:val="00DE4FB1"/>
    <w:rsid w:val="00DE567A"/>
    <w:rsid w:val="00DE5D18"/>
    <w:rsid w:val="00DE6561"/>
    <w:rsid w:val="00DF034C"/>
    <w:rsid w:val="00DF0383"/>
    <w:rsid w:val="00DF0564"/>
    <w:rsid w:val="00DF0FE8"/>
    <w:rsid w:val="00DF161F"/>
    <w:rsid w:val="00DF1DDF"/>
    <w:rsid w:val="00DF24B1"/>
    <w:rsid w:val="00DF259D"/>
    <w:rsid w:val="00DF2925"/>
    <w:rsid w:val="00DF29C1"/>
    <w:rsid w:val="00DF2DA5"/>
    <w:rsid w:val="00DF3A76"/>
    <w:rsid w:val="00DF3B88"/>
    <w:rsid w:val="00DF40DA"/>
    <w:rsid w:val="00DF4278"/>
    <w:rsid w:val="00DF4482"/>
    <w:rsid w:val="00DF44ED"/>
    <w:rsid w:val="00DF463A"/>
    <w:rsid w:val="00DF48E4"/>
    <w:rsid w:val="00DF51F4"/>
    <w:rsid w:val="00DF550B"/>
    <w:rsid w:val="00DF550D"/>
    <w:rsid w:val="00DF61E3"/>
    <w:rsid w:val="00DF66FE"/>
    <w:rsid w:val="00DF7280"/>
    <w:rsid w:val="00DF77BC"/>
    <w:rsid w:val="00DF7CA3"/>
    <w:rsid w:val="00DF7D23"/>
    <w:rsid w:val="00E007C4"/>
    <w:rsid w:val="00E00A51"/>
    <w:rsid w:val="00E00D26"/>
    <w:rsid w:val="00E011D2"/>
    <w:rsid w:val="00E01341"/>
    <w:rsid w:val="00E0146D"/>
    <w:rsid w:val="00E016F7"/>
    <w:rsid w:val="00E019B0"/>
    <w:rsid w:val="00E01F6A"/>
    <w:rsid w:val="00E022A4"/>
    <w:rsid w:val="00E02ADC"/>
    <w:rsid w:val="00E02B87"/>
    <w:rsid w:val="00E03626"/>
    <w:rsid w:val="00E03A14"/>
    <w:rsid w:val="00E03A28"/>
    <w:rsid w:val="00E03DFB"/>
    <w:rsid w:val="00E03E6E"/>
    <w:rsid w:val="00E03FA4"/>
    <w:rsid w:val="00E043DC"/>
    <w:rsid w:val="00E04436"/>
    <w:rsid w:val="00E0471F"/>
    <w:rsid w:val="00E04767"/>
    <w:rsid w:val="00E047A7"/>
    <w:rsid w:val="00E04AD3"/>
    <w:rsid w:val="00E04C30"/>
    <w:rsid w:val="00E04C4E"/>
    <w:rsid w:val="00E04FC8"/>
    <w:rsid w:val="00E0527C"/>
    <w:rsid w:val="00E067E9"/>
    <w:rsid w:val="00E06F3A"/>
    <w:rsid w:val="00E0734C"/>
    <w:rsid w:val="00E07E44"/>
    <w:rsid w:val="00E10401"/>
    <w:rsid w:val="00E105A2"/>
    <w:rsid w:val="00E10976"/>
    <w:rsid w:val="00E10A37"/>
    <w:rsid w:val="00E1180B"/>
    <w:rsid w:val="00E1189A"/>
    <w:rsid w:val="00E12541"/>
    <w:rsid w:val="00E12BD1"/>
    <w:rsid w:val="00E13294"/>
    <w:rsid w:val="00E138B0"/>
    <w:rsid w:val="00E13E5F"/>
    <w:rsid w:val="00E14090"/>
    <w:rsid w:val="00E14191"/>
    <w:rsid w:val="00E14C34"/>
    <w:rsid w:val="00E14CCE"/>
    <w:rsid w:val="00E15149"/>
    <w:rsid w:val="00E152B1"/>
    <w:rsid w:val="00E15792"/>
    <w:rsid w:val="00E158AF"/>
    <w:rsid w:val="00E15BBE"/>
    <w:rsid w:val="00E16327"/>
    <w:rsid w:val="00E1636C"/>
    <w:rsid w:val="00E169ED"/>
    <w:rsid w:val="00E178E5"/>
    <w:rsid w:val="00E17964"/>
    <w:rsid w:val="00E200CB"/>
    <w:rsid w:val="00E204C0"/>
    <w:rsid w:val="00E20F1F"/>
    <w:rsid w:val="00E21002"/>
    <w:rsid w:val="00E2133A"/>
    <w:rsid w:val="00E217D7"/>
    <w:rsid w:val="00E21A61"/>
    <w:rsid w:val="00E21D62"/>
    <w:rsid w:val="00E22917"/>
    <w:rsid w:val="00E22BDE"/>
    <w:rsid w:val="00E23382"/>
    <w:rsid w:val="00E238D7"/>
    <w:rsid w:val="00E24005"/>
    <w:rsid w:val="00E24093"/>
    <w:rsid w:val="00E24380"/>
    <w:rsid w:val="00E2485E"/>
    <w:rsid w:val="00E24D78"/>
    <w:rsid w:val="00E24DBA"/>
    <w:rsid w:val="00E25121"/>
    <w:rsid w:val="00E25B76"/>
    <w:rsid w:val="00E25BCB"/>
    <w:rsid w:val="00E25FA8"/>
    <w:rsid w:val="00E263AB"/>
    <w:rsid w:val="00E266C8"/>
    <w:rsid w:val="00E26F15"/>
    <w:rsid w:val="00E27641"/>
    <w:rsid w:val="00E27C9C"/>
    <w:rsid w:val="00E27E10"/>
    <w:rsid w:val="00E27ED4"/>
    <w:rsid w:val="00E30058"/>
    <w:rsid w:val="00E301F2"/>
    <w:rsid w:val="00E30296"/>
    <w:rsid w:val="00E3086E"/>
    <w:rsid w:val="00E30DD8"/>
    <w:rsid w:val="00E31489"/>
    <w:rsid w:val="00E31A89"/>
    <w:rsid w:val="00E31ABD"/>
    <w:rsid w:val="00E32067"/>
    <w:rsid w:val="00E32670"/>
    <w:rsid w:val="00E32A92"/>
    <w:rsid w:val="00E32E07"/>
    <w:rsid w:val="00E33019"/>
    <w:rsid w:val="00E33157"/>
    <w:rsid w:val="00E33572"/>
    <w:rsid w:val="00E3390B"/>
    <w:rsid w:val="00E33BE6"/>
    <w:rsid w:val="00E33C0F"/>
    <w:rsid w:val="00E34937"/>
    <w:rsid w:val="00E35820"/>
    <w:rsid w:val="00E35D60"/>
    <w:rsid w:val="00E35EC8"/>
    <w:rsid w:val="00E362BE"/>
    <w:rsid w:val="00E3687B"/>
    <w:rsid w:val="00E36C03"/>
    <w:rsid w:val="00E36DF0"/>
    <w:rsid w:val="00E3785B"/>
    <w:rsid w:val="00E40A52"/>
    <w:rsid w:val="00E40CB0"/>
    <w:rsid w:val="00E410C0"/>
    <w:rsid w:val="00E410CC"/>
    <w:rsid w:val="00E41635"/>
    <w:rsid w:val="00E41831"/>
    <w:rsid w:val="00E41964"/>
    <w:rsid w:val="00E41D06"/>
    <w:rsid w:val="00E41DB1"/>
    <w:rsid w:val="00E41E55"/>
    <w:rsid w:val="00E422E1"/>
    <w:rsid w:val="00E4290B"/>
    <w:rsid w:val="00E434A6"/>
    <w:rsid w:val="00E4374E"/>
    <w:rsid w:val="00E443E8"/>
    <w:rsid w:val="00E44BCE"/>
    <w:rsid w:val="00E4517B"/>
    <w:rsid w:val="00E45425"/>
    <w:rsid w:val="00E45927"/>
    <w:rsid w:val="00E45CDC"/>
    <w:rsid w:val="00E46BE7"/>
    <w:rsid w:val="00E46CA9"/>
    <w:rsid w:val="00E46D7C"/>
    <w:rsid w:val="00E47930"/>
    <w:rsid w:val="00E47FA3"/>
    <w:rsid w:val="00E50684"/>
    <w:rsid w:val="00E50742"/>
    <w:rsid w:val="00E508D5"/>
    <w:rsid w:val="00E50D1C"/>
    <w:rsid w:val="00E51667"/>
    <w:rsid w:val="00E5203C"/>
    <w:rsid w:val="00E520EE"/>
    <w:rsid w:val="00E5219B"/>
    <w:rsid w:val="00E5219C"/>
    <w:rsid w:val="00E5265A"/>
    <w:rsid w:val="00E52694"/>
    <w:rsid w:val="00E52757"/>
    <w:rsid w:val="00E52F95"/>
    <w:rsid w:val="00E535F3"/>
    <w:rsid w:val="00E53B60"/>
    <w:rsid w:val="00E541B3"/>
    <w:rsid w:val="00E54661"/>
    <w:rsid w:val="00E54A56"/>
    <w:rsid w:val="00E54BF5"/>
    <w:rsid w:val="00E550DA"/>
    <w:rsid w:val="00E5534B"/>
    <w:rsid w:val="00E55CD7"/>
    <w:rsid w:val="00E55EBB"/>
    <w:rsid w:val="00E55EDD"/>
    <w:rsid w:val="00E560DC"/>
    <w:rsid w:val="00E567C1"/>
    <w:rsid w:val="00E569BD"/>
    <w:rsid w:val="00E56C74"/>
    <w:rsid w:val="00E56D02"/>
    <w:rsid w:val="00E56D85"/>
    <w:rsid w:val="00E56E2B"/>
    <w:rsid w:val="00E57139"/>
    <w:rsid w:val="00E5792F"/>
    <w:rsid w:val="00E57B33"/>
    <w:rsid w:val="00E60B07"/>
    <w:rsid w:val="00E616F5"/>
    <w:rsid w:val="00E619CB"/>
    <w:rsid w:val="00E62513"/>
    <w:rsid w:val="00E6256A"/>
    <w:rsid w:val="00E62880"/>
    <w:rsid w:val="00E634CE"/>
    <w:rsid w:val="00E63B27"/>
    <w:rsid w:val="00E63BBF"/>
    <w:rsid w:val="00E6416E"/>
    <w:rsid w:val="00E6469C"/>
    <w:rsid w:val="00E6469E"/>
    <w:rsid w:val="00E6506A"/>
    <w:rsid w:val="00E65081"/>
    <w:rsid w:val="00E652DE"/>
    <w:rsid w:val="00E65A21"/>
    <w:rsid w:val="00E65ABE"/>
    <w:rsid w:val="00E65D8C"/>
    <w:rsid w:val="00E6611A"/>
    <w:rsid w:val="00E66631"/>
    <w:rsid w:val="00E667CE"/>
    <w:rsid w:val="00E670AF"/>
    <w:rsid w:val="00E6717C"/>
    <w:rsid w:val="00E67481"/>
    <w:rsid w:val="00E6753D"/>
    <w:rsid w:val="00E676B0"/>
    <w:rsid w:val="00E7075D"/>
    <w:rsid w:val="00E71D48"/>
    <w:rsid w:val="00E720E9"/>
    <w:rsid w:val="00E7227A"/>
    <w:rsid w:val="00E7239B"/>
    <w:rsid w:val="00E72AFD"/>
    <w:rsid w:val="00E72F63"/>
    <w:rsid w:val="00E731B2"/>
    <w:rsid w:val="00E731E1"/>
    <w:rsid w:val="00E73FC7"/>
    <w:rsid w:val="00E73FDB"/>
    <w:rsid w:val="00E7400A"/>
    <w:rsid w:val="00E7412A"/>
    <w:rsid w:val="00E745F4"/>
    <w:rsid w:val="00E7519C"/>
    <w:rsid w:val="00E75E38"/>
    <w:rsid w:val="00E763C7"/>
    <w:rsid w:val="00E767DB"/>
    <w:rsid w:val="00E76D16"/>
    <w:rsid w:val="00E76F99"/>
    <w:rsid w:val="00E76F9F"/>
    <w:rsid w:val="00E77205"/>
    <w:rsid w:val="00E7728E"/>
    <w:rsid w:val="00E7732D"/>
    <w:rsid w:val="00E77348"/>
    <w:rsid w:val="00E777E9"/>
    <w:rsid w:val="00E779E1"/>
    <w:rsid w:val="00E8034E"/>
    <w:rsid w:val="00E80A0A"/>
    <w:rsid w:val="00E80A93"/>
    <w:rsid w:val="00E80AD2"/>
    <w:rsid w:val="00E812C6"/>
    <w:rsid w:val="00E819D7"/>
    <w:rsid w:val="00E81DC7"/>
    <w:rsid w:val="00E81F7F"/>
    <w:rsid w:val="00E82239"/>
    <w:rsid w:val="00E822A2"/>
    <w:rsid w:val="00E8236E"/>
    <w:rsid w:val="00E82D2B"/>
    <w:rsid w:val="00E82E2C"/>
    <w:rsid w:val="00E8314A"/>
    <w:rsid w:val="00E83234"/>
    <w:rsid w:val="00E83474"/>
    <w:rsid w:val="00E83796"/>
    <w:rsid w:val="00E839A0"/>
    <w:rsid w:val="00E83DEE"/>
    <w:rsid w:val="00E8478F"/>
    <w:rsid w:val="00E84E7A"/>
    <w:rsid w:val="00E85085"/>
    <w:rsid w:val="00E8508F"/>
    <w:rsid w:val="00E8518C"/>
    <w:rsid w:val="00E8580E"/>
    <w:rsid w:val="00E8633D"/>
    <w:rsid w:val="00E8691B"/>
    <w:rsid w:val="00E876C2"/>
    <w:rsid w:val="00E87AA4"/>
    <w:rsid w:val="00E87AF0"/>
    <w:rsid w:val="00E87B8C"/>
    <w:rsid w:val="00E87FAB"/>
    <w:rsid w:val="00E90280"/>
    <w:rsid w:val="00E90349"/>
    <w:rsid w:val="00E90574"/>
    <w:rsid w:val="00E90579"/>
    <w:rsid w:val="00E9113D"/>
    <w:rsid w:val="00E912AD"/>
    <w:rsid w:val="00E91F2E"/>
    <w:rsid w:val="00E9229E"/>
    <w:rsid w:val="00E92748"/>
    <w:rsid w:val="00E92EC7"/>
    <w:rsid w:val="00E93068"/>
    <w:rsid w:val="00E93160"/>
    <w:rsid w:val="00E93805"/>
    <w:rsid w:val="00E93840"/>
    <w:rsid w:val="00E93865"/>
    <w:rsid w:val="00E93C44"/>
    <w:rsid w:val="00E93D02"/>
    <w:rsid w:val="00E93FFB"/>
    <w:rsid w:val="00E9470C"/>
    <w:rsid w:val="00E954EA"/>
    <w:rsid w:val="00E95669"/>
    <w:rsid w:val="00E95708"/>
    <w:rsid w:val="00E9581C"/>
    <w:rsid w:val="00E960FE"/>
    <w:rsid w:val="00E966B6"/>
    <w:rsid w:val="00E96B95"/>
    <w:rsid w:val="00E96EF2"/>
    <w:rsid w:val="00E97921"/>
    <w:rsid w:val="00E97F07"/>
    <w:rsid w:val="00EA0562"/>
    <w:rsid w:val="00EA0C0C"/>
    <w:rsid w:val="00EA1665"/>
    <w:rsid w:val="00EA16AA"/>
    <w:rsid w:val="00EA392C"/>
    <w:rsid w:val="00EA4504"/>
    <w:rsid w:val="00EA4509"/>
    <w:rsid w:val="00EA4885"/>
    <w:rsid w:val="00EA4B8E"/>
    <w:rsid w:val="00EA4D62"/>
    <w:rsid w:val="00EA5474"/>
    <w:rsid w:val="00EA556A"/>
    <w:rsid w:val="00EA5AB0"/>
    <w:rsid w:val="00EA5EEB"/>
    <w:rsid w:val="00EA5F62"/>
    <w:rsid w:val="00EA66BC"/>
    <w:rsid w:val="00EA670D"/>
    <w:rsid w:val="00EA6B46"/>
    <w:rsid w:val="00EA6E59"/>
    <w:rsid w:val="00EA72F2"/>
    <w:rsid w:val="00EA7491"/>
    <w:rsid w:val="00EA7902"/>
    <w:rsid w:val="00EB044C"/>
    <w:rsid w:val="00EB0638"/>
    <w:rsid w:val="00EB0A4F"/>
    <w:rsid w:val="00EB15FC"/>
    <w:rsid w:val="00EB2548"/>
    <w:rsid w:val="00EB25FF"/>
    <w:rsid w:val="00EB27FF"/>
    <w:rsid w:val="00EB2CED"/>
    <w:rsid w:val="00EB2E51"/>
    <w:rsid w:val="00EB2E82"/>
    <w:rsid w:val="00EB2F72"/>
    <w:rsid w:val="00EB3002"/>
    <w:rsid w:val="00EB3367"/>
    <w:rsid w:val="00EB3782"/>
    <w:rsid w:val="00EB410A"/>
    <w:rsid w:val="00EB4BD6"/>
    <w:rsid w:val="00EB526F"/>
    <w:rsid w:val="00EB5B66"/>
    <w:rsid w:val="00EB749D"/>
    <w:rsid w:val="00EB7508"/>
    <w:rsid w:val="00EB7510"/>
    <w:rsid w:val="00EB78E3"/>
    <w:rsid w:val="00EB7E8E"/>
    <w:rsid w:val="00EC0B93"/>
    <w:rsid w:val="00EC0EED"/>
    <w:rsid w:val="00EC1365"/>
    <w:rsid w:val="00EC1B9D"/>
    <w:rsid w:val="00EC1C69"/>
    <w:rsid w:val="00EC2090"/>
    <w:rsid w:val="00EC2128"/>
    <w:rsid w:val="00EC22B7"/>
    <w:rsid w:val="00EC26D2"/>
    <w:rsid w:val="00EC2A0D"/>
    <w:rsid w:val="00EC312B"/>
    <w:rsid w:val="00EC3A00"/>
    <w:rsid w:val="00EC4322"/>
    <w:rsid w:val="00EC4828"/>
    <w:rsid w:val="00EC49E0"/>
    <w:rsid w:val="00EC5516"/>
    <w:rsid w:val="00EC674A"/>
    <w:rsid w:val="00EC6763"/>
    <w:rsid w:val="00EC7446"/>
    <w:rsid w:val="00EC7572"/>
    <w:rsid w:val="00EC772C"/>
    <w:rsid w:val="00EC7AE9"/>
    <w:rsid w:val="00EC7DFA"/>
    <w:rsid w:val="00EC7F40"/>
    <w:rsid w:val="00ED0138"/>
    <w:rsid w:val="00ED0146"/>
    <w:rsid w:val="00ED062A"/>
    <w:rsid w:val="00ED0DAA"/>
    <w:rsid w:val="00ED123B"/>
    <w:rsid w:val="00ED1816"/>
    <w:rsid w:val="00ED1D98"/>
    <w:rsid w:val="00ED2120"/>
    <w:rsid w:val="00ED2441"/>
    <w:rsid w:val="00ED277A"/>
    <w:rsid w:val="00ED2786"/>
    <w:rsid w:val="00ED29CD"/>
    <w:rsid w:val="00ED2C1E"/>
    <w:rsid w:val="00ED2CF0"/>
    <w:rsid w:val="00ED2E9D"/>
    <w:rsid w:val="00ED3091"/>
    <w:rsid w:val="00ED3A4F"/>
    <w:rsid w:val="00ED3C13"/>
    <w:rsid w:val="00ED3EF9"/>
    <w:rsid w:val="00ED426D"/>
    <w:rsid w:val="00ED50DD"/>
    <w:rsid w:val="00ED5536"/>
    <w:rsid w:val="00ED5550"/>
    <w:rsid w:val="00ED59C0"/>
    <w:rsid w:val="00ED5BBB"/>
    <w:rsid w:val="00ED6016"/>
    <w:rsid w:val="00ED623F"/>
    <w:rsid w:val="00ED638A"/>
    <w:rsid w:val="00ED6694"/>
    <w:rsid w:val="00ED6A08"/>
    <w:rsid w:val="00ED6A28"/>
    <w:rsid w:val="00ED6EBA"/>
    <w:rsid w:val="00ED7260"/>
    <w:rsid w:val="00ED7262"/>
    <w:rsid w:val="00ED75C1"/>
    <w:rsid w:val="00ED7ABD"/>
    <w:rsid w:val="00ED7B58"/>
    <w:rsid w:val="00ED7C4E"/>
    <w:rsid w:val="00EE00EE"/>
    <w:rsid w:val="00EE068B"/>
    <w:rsid w:val="00EE07B8"/>
    <w:rsid w:val="00EE07F6"/>
    <w:rsid w:val="00EE0ABF"/>
    <w:rsid w:val="00EE0E9E"/>
    <w:rsid w:val="00EE10B0"/>
    <w:rsid w:val="00EE161C"/>
    <w:rsid w:val="00EE1BCE"/>
    <w:rsid w:val="00EE1DDB"/>
    <w:rsid w:val="00EE235C"/>
    <w:rsid w:val="00EE23EF"/>
    <w:rsid w:val="00EE3160"/>
    <w:rsid w:val="00EE336E"/>
    <w:rsid w:val="00EE34F7"/>
    <w:rsid w:val="00EE3B59"/>
    <w:rsid w:val="00EE3F3A"/>
    <w:rsid w:val="00EE42A7"/>
    <w:rsid w:val="00EE458A"/>
    <w:rsid w:val="00EE45FF"/>
    <w:rsid w:val="00EE46AB"/>
    <w:rsid w:val="00EE4730"/>
    <w:rsid w:val="00EE4E58"/>
    <w:rsid w:val="00EE593F"/>
    <w:rsid w:val="00EE59CC"/>
    <w:rsid w:val="00EE5EED"/>
    <w:rsid w:val="00EE6DBB"/>
    <w:rsid w:val="00EE71C6"/>
    <w:rsid w:val="00EE7432"/>
    <w:rsid w:val="00EE7513"/>
    <w:rsid w:val="00EE7738"/>
    <w:rsid w:val="00EE7C3D"/>
    <w:rsid w:val="00EF02BB"/>
    <w:rsid w:val="00EF032D"/>
    <w:rsid w:val="00EF0DC1"/>
    <w:rsid w:val="00EF0EE5"/>
    <w:rsid w:val="00EF12A9"/>
    <w:rsid w:val="00EF16FE"/>
    <w:rsid w:val="00EF18B7"/>
    <w:rsid w:val="00EF1C2D"/>
    <w:rsid w:val="00EF1D82"/>
    <w:rsid w:val="00EF214F"/>
    <w:rsid w:val="00EF2256"/>
    <w:rsid w:val="00EF24A5"/>
    <w:rsid w:val="00EF2A0E"/>
    <w:rsid w:val="00EF3305"/>
    <w:rsid w:val="00EF3518"/>
    <w:rsid w:val="00EF4790"/>
    <w:rsid w:val="00EF4C4A"/>
    <w:rsid w:val="00EF55E6"/>
    <w:rsid w:val="00EF5A81"/>
    <w:rsid w:val="00EF5F72"/>
    <w:rsid w:val="00EF613C"/>
    <w:rsid w:val="00EF6735"/>
    <w:rsid w:val="00EF67D8"/>
    <w:rsid w:val="00EF6D94"/>
    <w:rsid w:val="00EF701F"/>
    <w:rsid w:val="00EF7822"/>
    <w:rsid w:val="00EF7881"/>
    <w:rsid w:val="00EF79D6"/>
    <w:rsid w:val="00EF7A71"/>
    <w:rsid w:val="00EF7EFE"/>
    <w:rsid w:val="00F00A9B"/>
    <w:rsid w:val="00F00BB6"/>
    <w:rsid w:val="00F00E3D"/>
    <w:rsid w:val="00F01587"/>
    <w:rsid w:val="00F028E3"/>
    <w:rsid w:val="00F02A31"/>
    <w:rsid w:val="00F02F3B"/>
    <w:rsid w:val="00F038D7"/>
    <w:rsid w:val="00F03954"/>
    <w:rsid w:val="00F039C7"/>
    <w:rsid w:val="00F03B1D"/>
    <w:rsid w:val="00F03CCA"/>
    <w:rsid w:val="00F0455B"/>
    <w:rsid w:val="00F0500D"/>
    <w:rsid w:val="00F05912"/>
    <w:rsid w:val="00F05CF1"/>
    <w:rsid w:val="00F05F06"/>
    <w:rsid w:val="00F05F23"/>
    <w:rsid w:val="00F06D2E"/>
    <w:rsid w:val="00F07035"/>
    <w:rsid w:val="00F0704A"/>
    <w:rsid w:val="00F078CA"/>
    <w:rsid w:val="00F07949"/>
    <w:rsid w:val="00F07A14"/>
    <w:rsid w:val="00F1025D"/>
    <w:rsid w:val="00F11274"/>
    <w:rsid w:val="00F114F5"/>
    <w:rsid w:val="00F1173E"/>
    <w:rsid w:val="00F121B6"/>
    <w:rsid w:val="00F1294D"/>
    <w:rsid w:val="00F12C04"/>
    <w:rsid w:val="00F13B4C"/>
    <w:rsid w:val="00F13C45"/>
    <w:rsid w:val="00F13F57"/>
    <w:rsid w:val="00F1410D"/>
    <w:rsid w:val="00F14184"/>
    <w:rsid w:val="00F147EE"/>
    <w:rsid w:val="00F14923"/>
    <w:rsid w:val="00F14953"/>
    <w:rsid w:val="00F1495A"/>
    <w:rsid w:val="00F14C81"/>
    <w:rsid w:val="00F152CF"/>
    <w:rsid w:val="00F15350"/>
    <w:rsid w:val="00F1545C"/>
    <w:rsid w:val="00F1598B"/>
    <w:rsid w:val="00F15EBC"/>
    <w:rsid w:val="00F16220"/>
    <w:rsid w:val="00F16BEC"/>
    <w:rsid w:val="00F1714E"/>
    <w:rsid w:val="00F17523"/>
    <w:rsid w:val="00F20187"/>
    <w:rsid w:val="00F20BDD"/>
    <w:rsid w:val="00F20CC2"/>
    <w:rsid w:val="00F20CF4"/>
    <w:rsid w:val="00F21C2F"/>
    <w:rsid w:val="00F21DB1"/>
    <w:rsid w:val="00F22536"/>
    <w:rsid w:val="00F22DC7"/>
    <w:rsid w:val="00F241CF"/>
    <w:rsid w:val="00F24391"/>
    <w:rsid w:val="00F2446B"/>
    <w:rsid w:val="00F24A27"/>
    <w:rsid w:val="00F24BC1"/>
    <w:rsid w:val="00F25317"/>
    <w:rsid w:val="00F25910"/>
    <w:rsid w:val="00F25B18"/>
    <w:rsid w:val="00F25CF0"/>
    <w:rsid w:val="00F26AA6"/>
    <w:rsid w:val="00F300A6"/>
    <w:rsid w:val="00F302B7"/>
    <w:rsid w:val="00F30305"/>
    <w:rsid w:val="00F30785"/>
    <w:rsid w:val="00F30EFE"/>
    <w:rsid w:val="00F31520"/>
    <w:rsid w:val="00F32149"/>
    <w:rsid w:val="00F3239B"/>
    <w:rsid w:val="00F32507"/>
    <w:rsid w:val="00F33396"/>
    <w:rsid w:val="00F336AC"/>
    <w:rsid w:val="00F33E13"/>
    <w:rsid w:val="00F33EF2"/>
    <w:rsid w:val="00F34174"/>
    <w:rsid w:val="00F342BE"/>
    <w:rsid w:val="00F349F2"/>
    <w:rsid w:val="00F34DE9"/>
    <w:rsid w:val="00F352DB"/>
    <w:rsid w:val="00F353E9"/>
    <w:rsid w:val="00F35551"/>
    <w:rsid w:val="00F3593A"/>
    <w:rsid w:val="00F359E0"/>
    <w:rsid w:val="00F35F9D"/>
    <w:rsid w:val="00F36069"/>
    <w:rsid w:val="00F3628A"/>
    <w:rsid w:val="00F36AD4"/>
    <w:rsid w:val="00F37340"/>
    <w:rsid w:val="00F378B2"/>
    <w:rsid w:val="00F37998"/>
    <w:rsid w:val="00F4062A"/>
    <w:rsid w:val="00F406E2"/>
    <w:rsid w:val="00F4081A"/>
    <w:rsid w:val="00F40BB8"/>
    <w:rsid w:val="00F4168E"/>
    <w:rsid w:val="00F4171D"/>
    <w:rsid w:val="00F41EBA"/>
    <w:rsid w:val="00F4211E"/>
    <w:rsid w:val="00F4252B"/>
    <w:rsid w:val="00F42759"/>
    <w:rsid w:val="00F42E1D"/>
    <w:rsid w:val="00F42F56"/>
    <w:rsid w:val="00F43791"/>
    <w:rsid w:val="00F43CDF"/>
    <w:rsid w:val="00F43E66"/>
    <w:rsid w:val="00F4419E"/>
    <w:rsid w:val="00F44F8A"/>
    <w:rsid w:val="00F452A6"/>
    <w:rsid w:val="00F45A70"/>
    <w:rsid w:val="00F45BBA"/>
    <w:rsid w:val="00F45C17"/>
    <w:rsid w:val="00F460BA"/>
    <w:rsid w:val="00F4691D"/>
    <w:rsid w:val="00F46CF7"/>
    <w:rsid w:val="00F46D92"/>
    <w:rsid w:val="00F46E4C"/>
    <w:rsid w:val="00F46E5A"/>
    <w:rsid w:val="00F4765B"/>
    <w:rsid w:val="00F47EC8"/>
    <w:rsid w:val="00F501CC"/>
    <w:rsid w:val="00F502E2"/>
    <w:rsid w:val="00F50837"/>
    <w:rsid w:val="00F5084F"/>
    <w:rsid w:val="00F508E2"/>
    <w:rsid w:val="00F5091E"/>
    <w:rsid w:val="00F50FA7"/>
    <w:rsid w:val="00F516B5"/>
    <w:rsid w:val="00F52053"/>
    <w:rsid w:val="00F52D92"/>
    <w:rsid w:val="00F537F3"/>
    <w:rsid w:val="00F5574F"/>
    <w:rsid w:val="00F565BE"/>
    <w:rsid w:val="00F5662D"/>
    <w:rsid w:val="00F56FDE"/>
    <w:rsid w:val="00F57236"/>
    <w:rsid w:val="00F57A98"/>
    <w:rsid w:val="00F57B69"/>
    <w:rsid w:val="00F6069E"/>
    <w:rsid w:val="00F60B13"/>
    <w:rsid w:val="00F61AC8"/>
    <w:rsid w:val="00F62B75"/>
    <w:rsid w:val="00F62C4A"/>
    <w:rsid w:val="00F6349A"/>
    <w:rsid w:val="00F637AA"/>
    <w:rsid w:val="00F63D00"/>
    <w:rsid w:val="00F6420B"/>
    <w:rsid w:val="00F64BD7"/>
    <w:rsid w:val="00F64DB1"/>
    <w:rsid w:val="00F65383"/>
    <w:rsid w:val="00F657D4"/>
    <w:rsid w:val="00F6589B"/>
    <w:rsid w:val="00F66230"/>
    <w:rsid w:val="00F667EB"/>
    <w:rsid w:val="00F66DA6"/>
    <w:rsid w:val="00F66EAC"/>
    <w:rsid w:val="00F67287"/>
    <w:rsid w:val="00F674DE"/>
    <w:rsid w:val="00F67995"/>
    <w:rsid w:val="00F67E0E"/>
    <w:rsid w:val="00F706D2"/>
    <w:rsid w:val="00F71224"/>
    <w:rsid w:val="00F71795"/>
    <w:rsid w:val="00F71952"/>
    <w:rsid w:val="00F73190"/>
    <w:rsid w:val="00F73763"/>
    <w:rsid w:val="00F73809"/>
    <w:rsid w:val="00F739F0"/>
    <w:rsid w:val="00F747BE"/>
    <w:rsid w:val="00F756B7"/>
    <w:rsid w:val="00F75E16"/>
    <w:rsid w:val="00F76783"/>
    <w:rsid w:val="00F76CF6"/>
    <w:rsid w:val="00F77045"/>
    <w:rsid w:val="00F778E1"/>
    <w:rsid w:val="00F77956"/>
    <w:rsid w:val="00F80251"/>
    <w:rsid w:val="00F80B33"/>
    <w:rsid w:val="00F80E6E"/>
    <w:rsid w:val="00F80FB3"/>
    <w:rsid w:val="00F814F1"/>
    <w:rsid w:val="00F815DF"/>
    <w:rsid w:val="00F818C4"/>
    <w:rsid w:val="00F81A02"/>
    <w:rsid w:val="00F827A7"/>
    <w:rsid w:val="00F82A94"/>
    <w:rsid w:val="00F82F72"/>
    <w:rsid w:val="00F83122"/>
    <w:rsid w:val="00F8351A"/>
    <w:rsid w:val="00F83741"/>
    <w:rsid w:val="00F83CB0"/>
    <w:rsid w:val="00F859DC"/>
    <w:rsid w:val="00F85C87"/>
    <w:rsid w:val="00F85D06"/>
    <w:rsid w:val="00F860D9"/>
    <w:rsid w:val="00F86164"/>
    <w:rsid w:val="00F86BEE"/>
    <w:rsid w:val="00F87B1D"/>
    <w:rsid w:val="00F87B36"/>
    <w:rsid w:val="00F90196"/>
    <w:rsid w:val="00F90BC5"/>
    <w:rsid w:val="00F91191"/>
    <w:rsid w:val="00F91D40"/>
    <w:rsid w:val="00F91F48"/>
    <w:rsid w:val="00F92611"/>
    <w:rsid w:val="00F92B45"/>
    <w:rsid w:val="00F93FE2"/>
    <w:rsid w:val="00F94083"/>
    <w:rsid w:val="00F94421"/>
    <w:rsid w:val="00F94A8E"/>
    <w:rsid w:val="00F94C10"/>
    <w:rsid w:val="00F950D6"/>
    <w:rsid w:val="00F95239"/>
    <w:rsid w:val="00F95C4A"/>
    <w:rsid w:val="00F96F82"/>
    <w:rsid w:val="00F97495"/>
    <w:rsid w:val="00F97673"/>
    <w:rsid w:val="00F979AA"/>
    <w:rsid w:val="00F97ACF"/>
    <w:rsid w:val="00FA00AA"/>
    <w:rsid w:val="00FA013C"/>
    <w:rsid w:val="00FA0396"/>
    <w:rsid w:val="00FA0537"/>
    <w:rsid w:val="00FA0DC7"/>
    <w:rsid w:val="00FA101F"/>
    <w:rsid w:val="00FA11EA"/>
    <w:rsid w:val="00FA1254"/>
    <w:rsid w:val="00FA14D0"/>
    <w:rsid w:val="00FA1539"/>
    <w:rsid w:val="00FA1BD7"/>
    <w:rsid w:val="00FA20BD"/>
    <w:rsid w:val="00FA244D"/>
    <w:rsid w:val="00FA2537"/>
    <w:rsid w:val="00FA286F"/>
    <w:rsid w:val="00FA2C62"/>
    <w:rsid w:val="00FA3037"/>
    <w:rsid w:val="00FA3194"/>
    <w:rsid w:val="00FA3432"/>
    <w:rsid w:val="00FA3970"/>
    <w:rsid w:val="00FA41A0"/>
    <w:rsid w:val="00FA4A24"/>
    <w:rsid w:val="00FA4A4B"/>
    <w:rsid w:val="00FA5286"/>
    <w:rsid w:val="00FA54BB"/>
    <w:rsid w:val="00FA58BC"/>
    <w:rsid w:val="00FA6147"/>
    <w:rsid w:val="00FA62A1"/>
    <w:rsid w:val="00FA6360"/>
    <w:rsid w:val="00FA639F"/>
    <w:rsid w:val="00FA6AFD"/>
    <w:rsid w:val="00FA6BDF"/>
    <w:rsid w:val="00FA6CB2"/>
    <w:rsid w:val="00FA706D"/>
    <w:rsid w:val="00FA72D5"/>
    <w:rsid w:val="00FA7DCC"/>
    <w:rsid w:val="00FB01C8"/>
    <w:rsid w:val="00FB0734"/>
    <w:rsid w:val="00FB09D7"/>
    <w:rsid w:val="00FB09F1"/>
    <w:rsid w:val="00FB11BC"/>
    <w:rsid w:val="00FB1452"/>
    <w:rsid w:val="00FB17BD"/>
    <w:rsid w:val="00FB18BC"/>
    <w:rsid w:val="00FB20C5"/>
    <w:rsid w:val="00FB2692"/>
    <w:rsid w:val="00FB2C4A"/>
    <w:rsid w:val="00FB3236"/>
    <w:rsid w:val="00FB32AC"/>
    <w:rsid w:val="00FB3DEA"/>
    <w:rsid w:val="00FB4BB8"/>
    <w:rsid w:val="00FB50B7"/>
    <w:rsid w:val="00FB5333"/>
    <w:rsid w:val="00FB5351"/>
    <w:rsid w:val="00FB55E8"/>
    <w:rsid w:val="00FB6AA8"/>
    <w:rsid w:val="00FB6BF0"/>
    <w:rsid w:val="00FB6DBC"/>
    <w:rsid w:val="00FB6EEE"/>
    <w:rsid w:val="00FB6F2B"/>
    <w:rsid w:val="00FB7C06"/>
    <w:rsid w:val="00FB7FCE"/>
    <w:rsid w:val="00FC020F"/>
    <w:rsid w:val="00FC0401"/>
    <w:rsid w:val="00FC0CA7"/>
    <w:rsid w:val="00FC1360"/>
    <w:rsid w:val="00FC140A"/>
    <w:rsid w:val="00FC151D"/>
    <w:rsid w:val="00FC174E"/>
    <w:rsid w:val="00FC2D73"/>
    <w:rsid w:val="00FC2D7B"/>
    <w:rsid w:val="00FC2FA0"/>
    <w:rsid w:val="00FC365E"/>
    <w:rsid w:val="00FC3FEA"/>
    <w:rsid w:val="00FC4630"/>
    <w:rsid w:val="00FC46BD"/>
    <w:rsid w:val="00FC47D8"/>
    <w:rsid w:val="00FC4AE2"/>
    <w:rsid w:val="00FC53EB"/>
    <w:rsid w:val="00FC56F5"/>
    <w:rsid w:val="00FC5F9A"/>
    <w:rsid w:val="00FC62C1"/>
    <w:rsid w:val="00FC6A2C"/>
    <w:rsid w:val="00FC6D02"/>
    <w:rsid w:val="00FC6D30"/>
    <w:rsid w:val="00FC6D76"/>
    <w:rsid w:val="00FC6DC9"/>
    <w:rsid w:val="00FC7213"/>
    <w:rsid w:val="00FC76F2"/>
    <w:rsid w:val="00FC7CEB"/>
    <w:rsid w:val="00FC7FF2"/>
    <w:rsid w:val="00FD0DD3"/>
    <w:rsid w:val="00FD110C"/>
    <w:rsid w:val="00FD1767"/>
    <w:rsid w:val="00FD1E90"/>
    <w:rsid w:val="00FD2565"/>
    <w:rsid w:val="00FD268E"/>
    <w:rsid w:val="00FD2862"/>
    <w:rsid w:val="00FD3672"/>
    <w:rsid w:val="00FD36FF"/>
    <w:rsid w:val="00FD3AEC"/>
    <w:rsid w:val="00FD46B7"/>
    <w:rsid w:val="00FD4E2F"/>
    <w:rsid w:val="00FD4F8B"/>
    <w:rsid w:val="00FD5D37"/>
    <w:rsid w:val="00FD657C"/>
    <w:rsid w:val="00FD6BA0"/>
    <w:rsid w:val="00FD7102"/>
    <w:rsid w:val="00FD7772"/>
    <w:rsid w:val="00FD7A0C"/>
    <w:rsid w:val="00FD7FB4"/>
    <w:rsid w:val="00FE05B5"/>
    <w:rsid w:val="00FE09CC"/>
    <w:rsid w:val="00FE24EE"/>
    <w:rsid w:val="00FE37AC"/>
    <w:rsid w:val="00FE3878"/>
    <w:rsid w:val="00FE458C"/>
    <w:rsid w:val="00FE4753"/>
    <w:rsid w:val="00FE48A9"/>
    <w:rsid w:val="00FE48C5"/>
    <w:rsid w:val="00FE4AE0"/>
    <w:rsid w:val="00FE4C0F"/>
    <w:rsid w:val="00FE5501"/>
    <w:rsid w:val="00FE5F69"/>
    <w:rsid w:val="00FE67B6"/>
    <w:rsid w:val="00FE713A"/>
    <w:rsid w:val="00FE7374"/>
    <w:rsid w:val="00FE7FD7"/>
    <w:rsid w:val="00FF06AD"/>
    <w:rsid w:val="00FF0B4C"/>
    <w:rsid w:val="00FF0EE3"/>
    <w:rsid w:val="00FF10EA"/>
    <w:rsid w:val="00FF2004"/>
    <w:rsid w:val="00FF2278"/>
    <w:rsid w:val="00FF23BF"/>
    <w:rsid w:val="00FF3E66"/>
    <w:rsid w:val="00FF40FE"/>
    <w:rsid w:val="00FF4271"/>
    <w:rsid w:val="00FF4490"/>
    <w:rsid w:val="00FF5272"/>
    <w:rsid w:val="00FF5278"/>
    <w:rsid w:val="00FF5810"/>
    <w:rsid w:val="00FF59B3"/>
    <w:rsid w:val="00FF5C5B"/>
    <w:rsid w:val="00FF70F9"/>
    <w:rsid w:val="00FF7888"/>
    <w:rsid w:val="00FF7897"/>
    <w:rsid w:val="00FF7C6B"/>
    <w:rsid w:val="00FF7D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a5">
    <w:name w:val="Normal"/>
    <w:qFormat/>
    <w:rsid w:val="00FA0396"/>
  </w:style>
  <w:style w:type="paragraph" w:styleId="11">
    <w:name w:val="heading 1"/>
    <w:aliases w:val="Глава 1,Заголов,H1,1,1 Знак Знак Знак Знак,1 Знак,1 Знак Знак Знак"/>
    <w:basedOn w:val="a5"/>
    <w:next w:val="a5"/>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qFormat/>
    <w:rsid w:val="00517BA4"/>
    <w:pPr>
      <w:keepNext/>
      <w:spacing w:before="240" w:after="60"/>
      <w:outlineLvl w:val="3"/>
    </w:pPr>
    <w:rPr>
      <w:b/>
      <w:bCs/>
      <w:sz w:val="28"/>
      <w:szCs w:val="28"/>
    </w:rPr>
  </w:style>
  <w:style w:type="paragraph" w:styleId="51">
    <w:name w:val="heading 5"/>
    <w:basedOn w:val="a5"/>
    <w:next w:val="a5"/>
    <w:link w:val="52"/>
    <w:qFormat/>
    <w:rsid w:val="008322B7"/>
    <w:pPr>
      <w:spacing w:before="240" w:after="60"/>
      <w:outlineLvl w:val="4"/>
    </w:pPr>
    <w:rPr>
      <w:b/>
      <w:bCs/>
      <w:i/>
      <w:iCs/>
      <w:sz w:val="26"/>
      <w:szCs w:val="26"/>
    </w:rPr>
  </w:style>
  <w:style w:type="paragraph" w:styleId="6">
    <w:name w:val="heading 6"/>
    <w:basedOn w:val="a5"/>
    <w:next w:val="a5"/>
    <w:link w:val="60"/>
    <w:qFormat/>
    <w:rsid w:val="008322B7"/>
    <w:pPr>
      <w:spacing w:before="240" w:after="60"/>
      <w:outlineLvl w:val="5"/>
    </w:pPr>
    <w:rPr>
      <w:b/>
      <w:bCs/>
      <w:sz w:val="22"/>
      <w:szCs w:val="22"/>
    </w:rPr>
  </w:style>
  <w:style w:type="paragraph" w:styleId="7">
    <w:name w:val="heading 7"/>
    <w:basedOn w:val="a5"/>
    <w:next w:val="a5"/>
    <w:link w:val="70"/>
    <w:qFormat/>
    <w:rsid w:val="00517BA4"/>
    <w:pPr>
      <w:spacing w:before="240" w:after="60"/>
      <w:outlineLvl w:val="6"/>
    </w:pPr>
    <w:rPr>
      <w:sz w:val="24"/>
      <w:szCs w:val="24"/>
    </w:rPr>
  </w:style>
  <w:style w:type="paragraph" w:styleId="8">
    <w:name w:val="heading 8"/>
    <w:basedOn w:val="a5"/>
    <w:next w:val="a5"/>
    <w:link w:val="80"/>
    <w:qFormat/>
    <w:rsid w:val="00517BA4"/>
    <w:pPr>
      <w:spacing w:before="240" w:after="60"/>
      <w:outlineLvl w:val="7"/>
    </w:pPr>
    <w:rPr>
      <w:i/>
      <w:iCs/>
      <w:sz w:val="24"/>
      <w:szCs w:val="24"/>
    </w:rPr>
  </w:style>
  <w:style w:type="paragraph" w:styleId="9">
    <w:name w:val="heading 9"/>
    <w:basedOn w:val="a5"/>
    <w:next w:val="a5"/>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2">
    <w:name w:val="Знак Знак Знак Знак Знак Знак1 Знак"/>
    <w:basedOn w:val="a5"/>
    <w:rsid w:val="008322B7"/>
    <w:pPr>
      <w:spacing w:after="160" w:line="240" w:lineRule="exact"/>
      <w:jc w:val="both"/>
    </w:pPr>
    <w:rPr>
      <w:sz w:val="24"/>
      <w:lang w:val="en-US" w:eastAsia="en-US"/>
    </w:rPr>
  </w:style>
  <w:style w:type="paragraph" w:customStyle="1" w:styleId="13">
    <w:name w:val="Îáû÷íûé_1"/>
    <w:basedOn w:val="a9"/>
    <w:rsid w:val="00B95948"/>
  </w:style>
  <w:style w:type="paragraph" w:styleId="a9">
    <w:name w:val="Body Text"/>
    <w:aliases w:val="Знак Знак Знак1,Знак1 Знак1,Знак Знак,Знак1"/>
    <w:basedOn w:val="a5"/>
    <w:link w:val="14"/>
    <w:rsid w:val="00B95948"/>
    <w:pPr>
      <w:spacing w:after="120"/>
    </w:pPr>
  </w:style>
  <w:style w:type="character" w:customStyle="1" w:styleId="14">
    <w:name w:val="Основной текст Знак1"/>
    <w:aliases w:val="Знак Знак Знак1 Знак5,Знак1 Знак1 Знак5,Знак Знак Знак6,Знак1 Знак"/>
    <w:link w:val="a9"/>
    <w:rsid w:val="003C5CDE"/>
    <w:rPr>
      <w:lang w:val="ru-RU" w:eastAsia="ru-RU" w:bidi="ar-SA"/>
    </w:rPr>
  </w:style>
  <w:style w:type="paragraph" w:styleId="HTML">
    <w:name w:val="HTML Preformatted"/>
    <w:basedOn w:val="a5"/>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5"/>
    <w:rsid w:val="007E2B6D"/>
    <w:pPr>
      <w:spacing w:before="100" w:beforeAutospacing="1" w:after="100" w:afterAutospacing="1"/>
    </w:pPr>
    <w:rPr>
      <w:sz w:val="24"/>
      <w:szCs w:val="24"/>
    </w:rPr>
  </w:style>
  <w:style w:type="paragraph" w:customStyle="1" w:styleId="31">
    <w:name w:val="Стиль3 Знак"/>
    <w:basedOn w:val="a5"/>
    <w:rsid w:val="00DC2080"/>
    <w:pPr>
      <w:widowControl w:val="0"/>
      <w:tabs>
        <w:tab w:val="left" w:pos="360"/>
        <w:tab w:val="num" w:pos="432"/>
      </w:tabs>
      <w:suppressAutoHyphens/>
      <w:ind w:left="283"/>
      <w:jc w:val="both"/>
    </w:pPr>
    <w:rPr>
      <w:sz w:val="24"/>
      <w:lang w:eastAsia="ar-SA"/>
    </w:rPr>
  </w:style>
  <w:style w:type="paragraph" w:styleId="aa">
    <w:name w:val="header"/>
    <w:aliases w:val=" Знак8,Знак8"/>
    <w:basedOn w:val="a5"/>
    <w:link w:val="ab"/>
    <w:rsid w:val="00DC0013"/>
    <w:pPr>
      <w:tabs>
        <w:tab w:val="center" w:pos="4677"/>
        <w:tab w:val="right" w:pos="9355"/>
      </w:tabs>
    </w:pPr>
  </w:style>
  <w:style w:type="character" w:styleId="ac">
    <w:name w:val="page number"/>
    <w:basedOn w:val="a6"/>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B0638"/>
    <w:pPr>
      <w:spacing w:before="100" w:beforeAutospacing="1" w:after="100" w:afterAutospacing="1"/>
    </w:pPr>
    <w:rPr>
      <w:rFonts w:ascii="Tahoma" w:hAnsi="Tahoma"/>
      <w:lang w:val="en-US" w:eastAsia="en-US"/>
    </w:rPr>
  </w:style>
  <w:style w:type="character" w:styleId="ad">
    <w:name w:val="Hyperlink"/>
    <w:rsid w:val="007E51B7"/>
    <w:rPr>
      <w:color w:val="0000FF"/>
      <w:u w:val="single"/>
    </w:rPr>
  </w:style>
  <w:style w:type="paragraph" w:styleId="ae">
    <w:name w:val="footnote text"/>
    <w:basedOn w:val="a5"/>
    <w:link w:val="af"/>
    <w:semiHidden/>
    <w:rsid w:val="002B426A"/>
    <w:pPr>
      <w:spacing w:after="60"/>
      <w:jc w:val="both"/>
    </w:pPr>
  </w:style>
  <w:style w:type="character" w:customStyle="1" w:styleId="af">
    <w:name w:val="Текст сноски Знак"/>
    <w:link w:val="ae"/>
    <w:semiHidden/>
    <w:rsid w:val="002B426A"/>
    <w:rPr>
      <w:lang w:val="ru-RU" w:eastAsia="ru-RU" w:bidi="ar-SA"/>
    </w:rPr>
  </w:style>
  <w:style w:type="character" w:styleId="af0">
    <w:name w:val="footnote reference"/>
    <w:semiHidden/>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rsid w:val="007E02B7"/>
  </w:style>
  <w:style w:type="paragraph" w:customStyle="1" w:styleId="af2">
    <w:name w:val="Содержимое таблицы"/>
    <w:basedOn w:val="a5"/>
    <w:rsid w:val="002F3B6C"/>
    <w:pPr>
      <w:widowControl w:val="0"/>
      <w:suppressLineNumbers/>
      <w:suppressAutoHyphens/>
    </w:pPr>
    <w:rPr>
      <w:rFonts w:ascii="Arial" w:eastAsia="Lucida Sans Unicode" w:hAnsi="Arial"/>
      <w:sz w:val="24"/>
      <w:szCs w:val="24"/>
    </w:rPr>
  </w:style>
  <w:style w:type="paragraph" w:customStyle="1" w:styleId="15">
    <w:name w:val="Текст примечания1"/>
    <w:basedOn w:val="a5"/>
    <w:rsid w:val="002F3B6C"/>
    <w:pPr>
      <w:widowControl w:val="0"/>
      <w:suppressAutoHyphens/>
    </w:pPr>
    <w:rPr>
      <w:rFonts w:ascii="Arial" w:eastAsia="Lucida Sans Unicode" w:hAnsi="Arial"/>
      <w:sz w:val="24"/>
      <w:szCs w:val="24"/>
    </w:rPr>
  </w:style>
  <w:style w:type="paragraph" w:customStyle="1" w:styleId="211">
    <w:name w:val="Основной текст 21"/>
    <w:basedOn w:val="a5"/>
    <w:rsid w:val="002F3B6C"/>
    <w:pPr>
      <w:widowControl w:val="0"/>
      <w:suppressAutoHyphens/>
    </w:pPr>
    <w:rPr>
      <w:rFonts w:ascii="Arial" w:eastAsia="Lucida Sans Unicode" w:hAnsi="Arial"/>
      <w:sz w:val="24"/>
      <w:szCs w:val="24"/>
    </w:rPr>
  </w:style>
  <w:style w:type="paragraph" w:customStyle="1" w:styleId="af3">
    <w:name w:val="Знак"/>
    <w:basedOn w:val="a5"/>
    <w:rsid w:val="004E54F9"/>
    <w:pPr>
      <w:spacing w:before="100" w:beforeAutospacing="1" w:after="100" w:afterAutospacing="1"/>
    </w:pPr>
    <w:rPr>
      <w:rFonts w:ascii="Tahoma" w:hAnsi="Tahoma"/>
      <w:lang w:val="en-US" w:eastAsia="en-US"/>
    </w:rPr>
  </w:style>
  <w:style w:type="paragraph" w:styleId="23">
    <w:name w:val="Body Text Indent 2"/>
    <w:basedOn w:val="a5"/>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4">
    <w:name w:val="Balloon Text"/>
    <w:basedOn w:val="a5"/>
    <w:link w:val="af5"/>
    <w:semiHidden/>
    <w:rsid w:val="00B66844"/>
    <w:rPr>
      <w:rFonts w:ascii="Tahoma" w:hAnsi="Tahoma" w:cs="Tahoma"/>
      <w:sz w:val="16"/>
      <w:szCs w:val="16"/>
    </w:rPr>
  </w:style>
  <w:style w:type="paragraph" w:styleId="af6">
    <w:name w:val="footer"/>
    <w:aliases w:val="Нижний колонтитул Знак"/>
    <w:basedOn w:val="a5"/>
    <w:link w:val="16"/>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7">
    <w:name w:val="Table Grid"/>
    <w:basedOn w:val="a7"/>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8">
    <w:name w:val="Обычный1"/>
    <w:rsid w:val="00D72790"/>
    <w:pPr>
      <w:widowControl w:val="0"/>
      <w:spacing w:before="100" w:after="100"/>
    </w:pPr>
    <w:rPr>
      <w:snapToGrid w:val="0"/>
      <w:sz w:val="24"/>
    </w:rPr>
  </w:style>
  <w:style w:type="paragraph" w:customStyle="1" w:styleId="220">
    <w:name w:val="Основной текст 22"/>
    <w:basedOn w:val="18"/>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5"/>
    <w:rsid w:val="00927BBC"/>
    <w:pPr>
      <w:spacing w:after="160" w:line="240" w:lineRule="exact"/>
      <w:jc w:val="both"/>
    </w:pPr>
    <w:rPr>
      <w:sz w:val="24"/>
      <w:lang w:val="en-US" w:eastAsia="en-US"/>
    </w:rPr>
  </w:style>
  <w:style w:type="paragraph" w:customStyle="1" w:styleId="af8">
    <w:name w:val="Знак Знак Знак"/>
    <w:basedOn w:val="a5"/>
    <w:rsid w:val="00A95D75"/>
    <w:pPr>
      <w:spacing w:after="160" w:line="240" w:lineRule="exact"/>
      <w:jc w:val="both"/>
    </w:pPr>
    <w:rPr>
      <w:sz w:val="24"/>
      <w:lang w:val="en-US" w:eastAsia="en-US"/>
    </w:rPr>
  </w:style>
  <w:style w:type="paragraph" w:customStyle="1" w:styleId="af9">
    <w:name w:val="Знак Знак Знак Знак"/>
    <w:basedOn w:val="a5"/>
    <w:rsid w:val="008E488A"/>
    <w:pPr>
      <w:spacing w:after="160" w:line="240" w:lineRule="exact"/>
      <w:jc w:val="both"/>
    </w:pPr>
    <w:rPr>
      <w:sz w:val="24"/>
      <w:lang w:val="en-US" w:eastAsia="en-US"/>
    </w:rPr>
  </w:style>
  <w:style w:type="paragraph" w:styleId="afa">
    <w:name w:val="Body Text Indent"/>
    <w:basedOn w:val="a5"/>
    <w:link w:val="1a"/>
    <w:rsid w:val="00360D5D"/>
    <w:pPr>
      <w:spacing w:after="120"/>
      <w:ind w:left="283"/>
    </w:pPr>
  </w:style>
  <w:style w:type="paragraph" w:styleId="afb">
    <w:name w:val="Title"/>
    <w:basedOn w:val="a5"/>
    <w:qFormat/>
    <w:rsid w:val="00360D5D"/>
    <w:pPr>
      <w:widowControl w:val="0"/>
      <w:jc w:val="center"/>
    </w:pPr>
    <w:rPr>
      <w:sz w:val="28"/>
    </w:rPr>
  </w:style>
  <w:style w:type="paragraph" w:styleId="33">
    <w:name w:val="Body Text Indent 3"/>
    <w:basedOn w:val="a5"/>
    <w:rsid w:val="00360D5D"/>
    <w:pPr>
      <w:ind w:firstLine="567"/>
      <w:jc w:val="both"/>
    </w:pPr>
    <w:rPr>
      <w:b/>
      <w:i/>
    </w:rPr>
  </w:style>
  <w:style w:type="paragraph" w:customStyle="1" w:styleId="1b">
    <w:name w:val="Обычный1"/>
    <w:rsid w:val="00360D5D"/>
    <w:pPr>
      <w:jc w:val="both"/>
    </w:pPr>
    <w:rPr>
      <w:rFonts w:ascii="TimesET" w:hAnsi="TimesET"/>
      <w:sz w:val="24"/>
      <w:szCs w:val="24"/>
    </w:rPr>
  </w:style>
  <w:style w:type="paragraph" w:customStyle="1" w:styleId="25">
    <w:name w:val="Обычный2"/>
    <w:basedOn w:val="a5"/>
    <w:rsid w:val="00360D5D"/>
    <w:pPr>
      <w:spacing w:after="75"/>
      <w:ind w:firstLine="284"/>
      <w:jc w:val="both"/>
    </w:pPr>
    <w:rPr>
      <w:sz w:val="24"/>
      <w:szCs w:val="24"/>
    </w:rPr>
  </w:style>
  <w:style w:type="paragraph" w:styleId="afc">
    <w:name w:val="Normal (Web)"/>
    <w:aliases w:val="Обычный (Web)"/>
    <w:basedOn w:val="a5"/>
    <w:rsid w:val="00360D5D"/>
    <w:pPr>
      <w:spacing w:before="100" w:beforeAutospacing="1" w:after="100" w:afterAutospacing="1"/>
    </w:pPr>
    <w:rPr>
      <w:sz w:val="24"/>
      <w:szCs w:val="24"/>
    </w:rPr>
  </w:style>
  <w:style w:type="paragraph" w:styleId="26">
    <w:name w:val="Body Text 2"/>
    <w:basedOn w:val="a5"/>
    <w:link w:val="27"/>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5"/>
    <w:rsid w:val="00360D5D"/>
    <w:pPr>
      <w:overflowPunct w:val="0"/>
      <w:autoSpaceDE w:val="0"/>
      <w:autoSpaceDN w:val="0"/>
      <w:adjustRightInd w:val="0"/>
    </w:pPr>
    <w:rPr>
      <w:rFonts w:ascii="Courier New" w:hAnsi="Courier New"/>
    </w:rPr>
  </w:style>
  <w:style w:type="paragraph" w:customStyle="1" w:styleId="afd">
    <w:name w:val="Текст (прав. подпись)"/>
    <w:basedOn w:val="a5"/>
    <w:next w:val="a5"/>
    <w:rsid w:val="00360D5D"/>
    <w:pPr>
      <w:widowControl w:val="0"/>
      <w:suppressAutoHyphens/>
      <w:autoSpaceDE w:val="0"/>
      <w:jc w:val="right"/>
    </w:pPr>
    <w:rPr>
      <w:rFonts w:ascii="Arial" w:hAnsi="Arial" w:cs="Arial"/>
      <w:lang w:eastAsia="ar-SA"/>
    </w:rPr>
  </w:style>
  <w:style w:type="character" w:styleId="afe">
    <w:name w:val="Strong"/>
    <w:qFormat/>
    <w:rsid w:val="00360D5D"/>
    <w:rPr>
      <w:b/>
      <w:bCs/>
    </w:rPr>
  </w:style>
  <w:style w:type="paragraph" w:customStyle="1" w:styleId="aff">
    <w:name w:val="Знак Знак Знак Знак Знак Знак Знак"/>
    <w:basedOn w:val="a5"/>
    <w:rsid w:val="00360D5D"/>
    <w:pPr>
      <w:widowControl w:val="0"/>
      <w:adjustRightInd w:val="0"/>
      <w:spacing w:after="160" w:line="240" w:lineRule="exact"/>
      <w:jc w:val="right"/>
    </w:pPr>
    <w:rPr>
      <w:lang w:val="en-GB" w:eastAsia="en-US"/>
    </w:rPr>
  </w:style>
  <w:style w:type="paragraph" w:customStyle="1" w:styleId="34">
    <w:name w:val="Стиль3"/>
    <w:basedOn w:val="a5"/>
    <w:rsid w:val="00360D5D"/>
    <w:pPr>
      <w:spacing w:before="120"/>
    </w:pPr>
    <w:rPr>
      <w:rFonts w:ascii="Tahoma" w:hAnsi="Tahoma"/>
      <w:kern w:val="16"/>
      <w:sz w:val="24"/>
    </w:rPr>
  </w:style>
  <w:style w:type="paragraph" w:customStyle="1" w:styleId="aff0">
    <w:name w:val="Знак"/>
    <w:basedOn w:val="a5"/>
    <w:rsid w:val="00360D5D"/>
    <w:pPr>
      <w:spacing w:after="160" w:line="240" w:lineRule="exact"/>
    </w:pPr>
    <w:rPr>
      <w:rFonts w:ascii="Verdana" w:hAnsi="Verdana"/>
      <w:lang w:val="en-US" w:eastAsia="en-US"/>
    </w:rPr>
  </w:style>
  <w:style w:type="paragraph" w:customStyle="1" w:styleId="aff1">
    <w:name w:val="Таблица шапка"/>
    <w:basedOn w:val="a5"/>
    <w:rsid w:val="00360D5D"/>
    <w:pPr>
      <w:keepNext/>
      <w:spacing w:before="40" w:after="40"/>
      <w:ind w:left="57" w:right="57"/>
    </w:pPr>
    <w:rPr>
      <w:sz w:val="18"/>
      <w:szCs w:val="18"/>
    </w:rPr>
  </w:style>
  <w:style w:type="paragraph" w:customStyle="1" w:styleId="aff2">
    <w:name w:val="Таблица текст"/>
    <w:basedOn w:val="a5"/>
    <w:rsid w:val="00360D5D"/>
    <w:pPr>
      <w:spacing w:before="40" w:after="40"/>
      <w:ind w:left="57" w:right="57"/>
    </w:pPr>
    <w:rPr>
      <w:sz w:val="22"/>
      <w:szCs w:val="22"/>
    </w:rPr>
  </w:style>
  <w:style w:type="paragraph" w:customStyle="1" w:styleId="1c">
    <w:name w:val="Основной текст с отступом1"/>
    <w:rsid w:val="00360D5D"/>
    <w:pPr>
      <w:autoSpaceDN w:val="0"/>
      <w:spacing w:after="120"/>
      <w:ind w:left="283"/>
      <w:textAlignment w:val="baseline"/>
    </w:pPr>
    <w:rPr>
      <w:color w:val="000000"/>
      <w:kern w:val="3"/>
      <w:sz w:val="24"/>
    </w:rPr>
  </w:style>
  <w:style w:type="paragraph" w:customStyle="1" w:styleId="aff3">
    <w:name w:val="Знак Знак Знак Знак Знак Знак Знак Знак Знак Знак Знак Знак Знак Знак Знак Знак Знак Знак Знак"/>
    <w:basedOn w:val="a5"/>
    <w:autoRedefine/>
    <w:rsid w:val="00360D5D"/>
    <w:pPr>
      <w:spacing w:after="160" w:line="240" w:lineRule="exact"/>
    </w:pPr>
    <w:rPr>
      <w:sz w:val="28"/>
      <w:lang w:val="en-US" w:eastAsia="en-US"/>
    </w:rPr>
  </w:style>
  <w:style w:type="character" w:customStyle="1" w:styleId="ab">
    <w:name w:val="Верхний колонтитул Знак"/>
    <w:aliases w:val=" Знак8 Знак,Знак8 Знак2"/>
    <w:link w:val="aa"/>
    <w:locked/>
    <w:rsid w:val="00510378"/>
    <w:rPr>
      <w:lang w:val="ru-RU" w:eastAsia="ru-RU" w:bidi="ar-SA"/>
    </w:rPr>
  </w:style>
  <w:style w:type="paragraph" w:customStyle="1" w:styleId="u-2-msonormal">
    <w:name w:val="u-2-msonormal"/>
    <w:basedOn w:val="a5"/>
    <w:rsid w:val="00A521A6"/>
    <w:pPr>
      <w:spacing w:before="100" w:beforeAutospacing="1" w:after="100" w:afterAutospacing="1"/>
    </w:pPr>
    <w:rPr>
      <w:sz w:val="24"/>
      <w:szCs w:val="24"/>
    </w:rPr>
  </w:style>
  <w:style w:type="paragraph" w:customStyle="1" w:styleId="aff4">
    <w:name w:val="Знак Знак Знак Знак Знак Знак Знак Знак Знак Знак Знак Знак Знак Знак Знак"/>
    <w:basedOn w:val="a5"/>
    <w:rsid w:val="0025663A"/>
    <w:pPr>
      <w:spacing w:after="160" w:line="240" w:lineRule="exact"/>
      <w:jc w:val="both"/>
    </w:pPr>
    <w:rPr>
      <w:sz w:val="24"/>
      <w:lang w:val="en-US" w:eastAsia="en-US"/>
    </w:rPr>
  </w:style>
  <w:style w:type="paragraph" w:customStyle="1" w:styleId="28">
    <w:name w:val="Стиль2"/>
    <w:basedOn w:val="29"/>
    <w:link w:val="2a"/>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5"/>
    <w:rsid w:val="0035486C"/>
    <w:pPr>
      <w:tabs>
        <w:tab w:val="num" w:pos="0"/>
      </w:tabs>
    </w:pPr>
  </w:style>
  <w:style w:type="paragraph" w:customStyle="1" w:styleId="212">
    <w:name w:val="Знак Знак Знак2 Знак Знак Знак Знак1"/>
    <w:basedOn w:val="a5"/>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b">
    <w:name w:val="List 2"/>
    <w:basedOn w:val="a5"/>
    <w:rsid w:val="00B465B2"/>
    <w:pPr>
      <w:ind w:left="566" w:hanging="283"/>
    </w:pPr>
  </w:style>
  <w:style w:type="paragraph" w:customStyle="1" w:styleId="BodyText21">
    <w:name w:val="Body Text 21"/>
    <w:basedOn w:val="a5"/>
    <w:rsid w:val="00B465B2"/>
    <w:pPr>
      <w:widowControl w:val="0"/>
      <w:jc w:val="center"/>
    </w:pPr>
    <w:rPr>
      <w:rFonts w:ascii="Antiqua" w:hAnsi="Antiqua"/>
      <w:sz w:val="24"/>
      <w:szCs w:val="22"/>
    </w:rPr>
  </w:style>
  <w:style w:type="paragraph" w:customStyle="1" w:styleId="a1">
    <w:name w:val="Абзац первого уровня"/>
    <w:basedOn w:val="a5"/>
    <w:link w:val="aff5"/>
    <w:qFormat/>
    <w:rsid w:val="001760BA"/>
    <w:pPr>
      <w:numPr>
        <w:numId w:val="1"/>
      </w:numPr>
      <w:spacing w:before="120" w:after="120"/>
      <w:ind w:left="568" w:hanging="284"/>
      <w:jc w:val="both"/>
    </w:pPr>
    <w:rPr>
      <w:rFonts w:ascii="Calibri" w:hAnsi="Calibri"/>
      <w:sz w:val="24"/>
      <w:szCs w:val="24"/>
    </w:rPr>
  </w:style>
  <w:style w:type="character" w:customStyle="1" w:styleId="aff5">
    <w:name w:val="Абзац первого уровня Знак"/>
    <w:link w:val="a1"/>
    <w:rsid w:val="001760BA"/>
    <w:rPr>
      <w:rFonts w:ascii="Calibri" w:hAnsi="Calibri"/>
      <w:sz w:val="24"/>
      <w:szCs w:val="24"/>
    </w:rPr>
  </w:style>
  <w:style w:type="paragraph" w:customStyle="1" w:styleId="a0">
    <w:name w:val="Абзац второго уровня"/>
    <w:basedOn w:val="a5"/>
    <w:link w:val="aff6"/>
    <w:qFormat/>
    <w:rsid w:val="001760BA"/>
    <w:pPr>
      <w:numPr>
        <w:numId w:val="2"/>
      </w:numPr>
      <w:spacing w:before="120" w:after="120"/>
      <w:jc w:val="both"/>
    </w:pPr>
    <w:rPr>
      <w:rFonts w:ascii="Calibri" w:hAnsi="Calibri" w:cs="ArialMT"/>
      <w:sz w:val="24"/>
      <w:szCs w:val="24"/>
    </w:rPr>
  </w:style>
  <w:style w:type="character" w:customStyle="1" w:styleId="aff6">
    <w:name w:val="Абзац второго уровня Знак"/>
    <w:link w:val="a0"/>
    <w:rsid w:val="001760BA"/>
    <w:rPr>
      <w:rFonts w:ascii="Calibri" w:hAnsi="Calibri" w:cs="ArialMT"/>
      <w:sz w:val="24"/>
      <w:szCs w:val="24"/>
    </w:rPr>
  </w:style>
  <w:style w:type="paragraph" w:styleId="35">
    <w:name w:val="Body Text 3"/>
    <w:basedOn w:val="a5"/>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8"/>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d">
    <w:name w:val="Заголовок 1 Знак"/>
    <w:rsid w:val="00517BA4"/>
    <w:rPr>
      <w:rFonts w:ascii="Arial" w:hAnsi="Arial"/>
      <w:b/>
      <w:kern w:val="32"/>
      <w:sz w:val="32"/>
      <w:lang w:val="ru-RU" w:eastAsia="ru-RU" w:bidi="ar-SA"/>
    </w:rPr>
  </w:style>
  <w:style w:type="character" w:customStyle="1" w:styleId="36">
    <w:name w:val="Заголовок 3 Знак"/>
    <w:rsid w:val="00517BA4"/>
    <w:rPr>
      <w:rFonts w:ascii="Arial" w:hAnsi="Arial" w:cs="Arial"/>
      <w:b/>
      <w:bCs/>
      <w:sz w:val="26"/>
      <w:szCs w:val="26"/>
      <w:lang w:val="ru-RU" w:eastAsia="ru-RU" w:bidi="ar-SA"/>
    </w:rPr>
  </w:style>
  <w:style w:type="paragraph" w:styleId="1e">
    <w:name w:val="toc 1"/>
    <w:basedOn w:val="a5"/>
    <w:next w:val="a5"/>
    <w:autoRedefine/>
    <w:semiHidden/>
    <w:rsid w:val="00517BA4"/>
    <w:rPr>
      <w:sz w:val="24"/>
    </w:rPr>
  </w:style>
  <w:style w:type="paragraph" w:styleId="2c">
    <w:name w:val="toc 2"/>
    <w:basedOn w:val="a5"/>
    <w:next w:val="a5"/>
    <w:autoRedefine/>
    <w:semiHidden/>
    <w:rsid w:val="00517BA4"/>
    <w:pPr>
      <w:ind w:left="240"/>
    </w:pPr>
    <w:rPr>
      <w:bCs/>
      <w:iCs/>
      <w:sz w:val="28"/>
    </w:rPr>
  </w:style>
  <w:style w:type="paragraph" w:styleId="37">
    <w:name w:val="toc 3"/>
    <w:basedOn w:val="a5"/>
    <w:next w:val="a5"/>
    <w:autoRedefine/>
    <w:semiHidden/>
    <w:rsid w:val="00517BA4"/>
    <w:pPr>
      <w:tabs>
        <w:tab w:val="left" w:pos="1260"/>
        <w:tab w:val="left" w:pos="9000"/>
        <w:tab w:val="right" w:leader="dot" w:pos="9345"/>
      </w:tabs>
      <w:ind w:left="720"/>
    </w:pPr>
    <w:rPr>
      <w:noProof/>
      <w:sz w:val="24"/>
    </w:rPr>
  </w:style>
  <w:style w:type="paragraph" w:customStyle="1" w:styleId="1f">
    <w:name w:val="текст1"/>
    <w:rsid w:val="00517BA4"/>
    <w:pPr>
      <w:autoSpaceDE w:val="0"/>
      <w:autoSpaceDN w:val="0"/>
      <w:adjustRightInd w:val="0"/>
      <w:ind w:firstLine="397"/>
      <w:jc w:val="both"/>
    </w:pPr>
    <w:rPr>
      <w:rFonts w:ascii="SchoolBookC" w:hAnsi="SchoolBookC"/>
      <w:sz w:val="24"/>
    </w:rPr>
  </w:style>
  <w:style w:type="paragraph" w:styleId="aff7">
    <w:name w:val="Block Text"/>
    <w:basedOn w:val="a5"/>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8">
    <w:name w:val="втяжка"/>
    <w:basedOn w:val="1f"/>
    <w:next w:val="1f"/>
    <w:rsid w:val="00517BA4"/>
    <w:pPr>
      <w:tabs>
        <w:tab w:val="left" w:pos="567"/>
      </w:tabs>
      <w:spacing w:before="57"/>
      <w:ind w:left="567" w:hanging="567"/>
    </w:pPr>
  </w:style>
  <w:style w:type="paragraph" w:customStyle="1" w:styleId="1f0">
    <w:name w:val="втяжка1"/>
    <w:basedOn w:val="aff8"/>
    <w:next w:val="aff8"/>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
    <w:name w:val="текст-табл"/>
    <w:basedOn w:val="a5"/>
    <w:next w:val="a5"/>
    <w:rsid w:val="00517BA4"/>
    <w:pPr>
      <w:autoSpaceDE w:val="0"/>
      <w:autoSpaceDN w:val="0"/>
      <w:adjustRightInd w:val="0"/>
      <w:spacing w:before="57"/>
      <w:ind w:left="283" w:right="283"/>
      <w:jc w:val="both"/>
    </w:pPr>
    <w:rPr>
      <w:rFonts w:ascii="SchoolBookC" w:hAnsi="SchoolBookC"/>
      <w:b/>
      <w:i/>
      <w:sz w:val="24"/>
    </w:rPr>
  </w:style>
  <w:style w:type="paragraph" w:customStyle="1" w:styleId="aff9">
    <w:name w:val="текст"/>
    <w:rsid w:val="00517BA4"/>
    <w:pPr>
      <w:autoSpaceDE w:val="0"/>
      <w:autoSpaceDN w:val="0"/>
      <w:adjustRightInd w:val="0"/>
      <w:jc w:val="both"/>
    </w:pPr>
    <w:rPr>
      <w:rFonts w:ascii="SchoolBookC" w:hAnsi="SchoolBookC"/>
      <w:color w:val="000000"/>
      <w:sz w:val="24"/>
    </w:rPr>
  </w:style>
  <w:style w:type="paragraph" w:customStyle="1" w:styleId="affa">
    <w:name w:val="заг_центр"/>
    <w:basedOn w:val="-"/>
    <w:rsid w:val="00517BA4"/>
    <w:pPr>
      <w:jc w:val="center"/>
    </w:pPr>
    <w:rPr>
      <w:rFonts w:ascii="AvantGardeGothicC" w:hAnsi="AvantGardeGothicC"/>
    </w:rPr>
  </w:style>
  <w:style w:type="paragraph" w:customStyle="1" w:styleId="fr1">
    <w:name w:val="fr1"/>
    <w:basedOn w:val="a5"/>
    <w:rsid w:val="00517BA4"/>
    <w:pPr>
      <w:spacing w:before="150" w:after="150"/>
      <w:ind w:left="150" w:right="150"/>
    </w:pPr>
    <w:rPr>
      <w:sz w:val="24"/>
      <w:szCs w:val="24"/>
    </w:rPr>
  </w:style>
  <w:style w:type="character" w:styleId="affb">
    <w:name w:val="annotation reference"/>
    <w:semiHidden/>
    <w:rsid w:val="00517BA4"/>
    <w:rPr>
      <w:sz w:val="16"/>
      <w:szCs w:val="16"/>
    </w:rPr>
  </w:style>
  <w:style w:type="paragraph" w:styleId="affc">
    <w:name w:val="annotation text"/>
    <w:aliases w:val=" Знак4,Знак4"/>
    <w:basedOn w:val="a5"/>
    <w:link w:val="affd"/>
    <w:semiHidden/>
    <w:rsid w:val="00517BA4"/>
  </w:style>
  <w:style w:type="paragraph" w:styleId="affe">
    <w:name w:val="annotation subject"/>
    <w:basedOn w:val="affc"/>
    <w:next w:val="affc"/>
    <w:semiHidden/>
    <w:rsid w:val="00517BA4"/>
    <w:rPr>
      <w:b/>
      <w:bCs/>
    </w:rPr>
  </w:style>
  <w:style w:type="paragraph" w:styleId="afff">
    <w:name w:val="List Bullet"/>
    <w:basedOn w:val="a5"/>
    <w:autoRedefine/>
    <w:rsid w:val="00517BA4"/>
    <w:pPr>
      <w:widowControl w:val="0"/>
      <w:spacing w:after="60"/>
      <w:jc w:val="both"/>
    </w:pPr>
    <w:rPr>
      <w:sz w:val="24"/>
      <w:szCs w:val="24"/>
    </w:rPr>
  </w:style>
  <w:style w:type="paragraph" w:styleId="afff0">
    <w:name w:val="Plain Text"/>
    <w:basedOn w:val="a5"/>
    <w:rsid w:val="00517BA4"/>
    <w:rPr>
      <w:rFonts w:ascii="Courier New" w:hAnsi="Courier New" w:cs="Courier New"/>
    </w:rPr>
  </w:style>
  <w:style w:type="paragraph" w:styleId="afff1">
    <w:name w:val="Date"/>
    <w:basedOn w:val="a5"/>
    <w:next w:val="a5"/>
    <w:rsid w:val="00517BA4"/>
    <w:pPr>
      <w:spacing w:after="60"/>
      <w:jc w:val="both"/>
    </w:pPr>
    <w:rPr>
      <w:sz w:val="24"/>
    </w:rPr>
  </w:style>
  <w:style w:type="paragraph" w:customStyle="1" w:styleId="ConsNonformat">
    <w:name w:val="ConsNonformat"/>
    <w:semiHidden/>
    <w:rsid w:val="00517BA4"/>
    <w:pPr>
      <w:widowControl w:val="0"/>
      <w:autoSpaceDE w:val="0"/>
      <w:autoSpaceDN w:val="0"/>
      <w:adjustRightInd w:val="0"/>
      <w:ind w:right="19772"/>
    </w:pPr>
    <w:rPr>
      <w:rFonts w:ascii="Courier New" w:hAnsi="Courier New" w:cs="Courier New"/>
    </w:rPr>
  </w:style>
  <w:style w:type="paragraph" w:customStyle="1" w:styleId="1f1">
    <w:name w:val="Стиль1"/>
    <w:basedOn w:val="a5"/>
    <w:link w:val="1f2"/>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5"/>
    <w:rsid w:val="00517BA4"/>
    <w:pPr>
      <w:jc w:val="center"/>
    </w:pPr>
    <w:rPr>
      <w:rFonts w:eastAsia="Arial Unicode MS"/>
      <w:b/>
      <w:bCs/>
      <w:sz w:val="16"/>
      <w:szCs w:val="16"/>
    </w:rPr>
  </w:style>
  <w:style w:type="paragraph" w:customStyle="1" w:styleId="-0">
    <w:name w:val="Контракт-пункт"/>
    <w:basedOn w:val="a5"/>
    <w:rsid w:val="00517BA4"/>
    <w:pPr>
      <w:tabs>
        <w:tab w:val="left" w:pos="680"/>
        <w:tab w:val="num" w:pos="720"/>
      </w:tabs>
      <w:spacing w:after="60"/>
      <w:ind w:left="720" w:firstLine="567"/>
      <w:jc w:val="both"/>
    </w:pPr>
    <w:rPr>
      <w:sz w:val="24"/>
      <w:szCs w:val="24"/>
    </w:rPr>
  </w:style>
  <w:style w:type="character" w:styleId="afff2">
    <w:name w:val="FollowedHyperlink"/>
    <w:rsid w:val="00517BA4"/>
    <w:rPr>
      <w:color w:val="800080"/>
      <w:u w:val="single"/>
    </w:rPr>
  </w:style>
  <w:style w:type="paragraph" w:customStyle="1" w:styleId="2d">
    <w:name w:val="Текст_начало_2"/>
    <w:basedOn w:val="a5"/>
    <w:rsid w:val="00517BA4"/>
    <w:pPr>
      <w:spacing w:line="360" w:lineRule="exact"/>
      <w:jc w:val="both"/>
    </w:pPr>
    <w:rPr>
      <w:rFonts w:ascii="Arial" w:hAnsi="Arial"/>
      <w:sz w:val="24"/>
      <w:lang w:val="en-GB"/>
    </w:rPr>
  </w:style>
  <w:style w:type="paragraph" w:customStyle="1" w:styleId="02statia1">
    <w:name w:val="02statia1"/>
    <w:basedOn w:val="a5"/>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5"/>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5"/>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5"/>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5"/>
    <w:rsid w:val="00517BA4"/>
    <w:pPr>
      <w:overflowPunct w:val="0"/>
      <w:autoSpaceDE w:val="0"/>
      <w:autoSpaceDN w:val="0"/>
      <w:jc w:val="center"/>
    </w:pPr>
    <w:rPr>
      <w:b/>
      <w:bCs/>
      <w:sz w:val="24"/>
      <w:szCs w:val="24"/>
    </w:rPr>
  </w:style>
  <w:style w:type="paragraph" w:customStyle="1" w:styleId="msoacetate0">
    <w:name w:val="msoacetate"/>
    <w:basedOn w:val="a5"/>
    <w:rsid w:val="00517BA4"/>
    <w:rPr>
      <w:rFonts w:ascii="Tahoma" w:hAnsi="Tahoma" w:cs="Tahoma"/>
      <w:sz w:val="16"/>
      <w:szCs w:val="16"/>
    </w:rPr>
  </w:style>
  <w:style w:type="paragraph" w:customStyle="1" w:styleId="38">
    <w:name w:val="Стиль3 Знак Знак Знак"/>
    <w:basedOn w:val="23"/>
    <w:link w:val="39"/>
    <w:rsid w:val="00517BA4"/>
    <w:pPr>
      <w:widowControl w:val="0"/>
      <w:tabs>
        <w:tab w:val="num" w:pos="227"/>
      </w:tabs>
      <w:adjustRightInd w:val="0"/>
      <w:spacing w:after="0" w:line="240" w:lineRule="auto"/>
      <w:ind w:left="0"/>
      <w:jc w:val="both"/>
      <w:textAlignment w:val="baseline"/>
    </w:pPr>
    <w:rPr>
      <w:sz w:val="24"/>
    </w:rPr>
  </w:style>
  <w:style w:type="character" w:customStyle="1" w:styleId="39">
    <w:name w:val="Стиль3 Знак Знак Знак Знак"/>
    <w:link w:val="38"/>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a">
    <w:name w:val="3"/>
    <w:basedOn w:val="a5"/>
    <w:rsid w:val="00517BA4"/>
    <w:pPr>
      <w:jc w:val="both"/>
    </w:pPr>
    <w:rPr>
      <w:sz w:val="24"/>
      <w:szCs w:val="24"/>
    </w:rPr>
  </w:style>
  <w:style w:type="paragraph" w:customStyle="1" w:styleId="2-11">
    <w:name w:val="2-11"/>
    <w:basedOn w:val="a5"/>
    <w:rsid w:val="00517BA4"/>
    <w:pPr>
      <w:spacing w:after="60"/>
      <w:jc w:val="both"/>
    </w:pPr>
    <w:rPr>
      <w:sz w:val="24"/>
      <w:szCs w:val="24"/>
    </w:rPr>
  </w:style>
  <w:style w:type="paragraph" w:customStyle="1" w:styleId="afff3">
    <w:name w:val="Тендерные данные"/>
    <w:basedOn w:val="a5"/>
    <w:semiHidden/>
    <w:rsid w:val="00517BA4"/>
    <w:pPr>
      <w:tabs>
        <w:tab w:val="left" w:pos="1985"/>
      </w:tabs>
      <w:spacing w:before="120" w:after="60"/>
      <w:jc w:val="both"/>
    </w:pPr>
    <w:rPr>
      <w:b/>
      <w:sz w:val="24"/>
    </w:rPr>
  </w:style>
  <w:style w:type="paragraph" w:customStyle="1" w:styleId="43">
    <w:name w:val="Стиль4"/>
    <w:basedOn w:val="a5"/>
    <w:rsid w:val="00517BA4"/>
    <w:pPr>
      <w:jc w:val="both"/>
    </w:pPr>
    <w:rPr>
      <w:sz w:val="24"/>
    </w:rPr>
  </w:style>
  <w:style w:type="paragraph" w:customStyle="1" w:styleId="StyleFirstline127cm">
    <w:name w:val="Style First line:  127 cm"/>
    <w:basedOn w:val="a5"/>
    <w:rsid w:val="00517BA4"/>
    <w:pPr>
      <w:spacing w:before="120"/>
      <w:ind w:firstLine="720"/>
      <w:jc w:val="both"/>
    </w:pPr>
    <w:rPr>
      <w:rFonts w:ascii="Arial" w:hAnsi="Arial"/>
      <w:sz w:val="24"/>
      <w:lang w:eastAsia="en-US"/>
    </w:rPr>
  </w:style>
  <w:style w:type="paragraph" w:customStyle="1" w:styleId="111">
    <w:name w:val="Заголовок 11"/>
    <w:basedOn w:val="18"/>
    <w:next w:val="18"/>
    <w:rsid w:val="00517BA4"/>
    <w:pPr>
      <w:keepNext/>
      <w:widowControl/>
      <w:spacing w:before="0" w:after="0"/>
      <w:ind w:firstLine="720"/>
      <w:jc w:val="center"/>
    </w:pPr>
    <w:rPr>
      <w:b/>
      <w:snapToGrid/>
      <w:sz w:val="22"/>
    </w:rPr>
  </w:style>
  <w:style w:type="paragraph" w:customStyle="1" w:styleId="44">
    <w:name w:val="заголовок 4"/>
    <w:basedOn w:val="a5"/>
    <w:next w:val="a5"/>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8"/>
    <w:rsid w:val="00517BA4"/>
    <w:pPr>
      <w:tabs>
        <w:tab w:val="left" w:pos="360"/>
      </w:tabs>
      <w:spacing w:before="0" w:after="0"/>
      <w:ind w:hanging="360"/>
      <w:jc w:val="center"/>
    </w:pPr>
    <w:rPr>
      <w:sz w:val="26"/>
      <w:szCs w:val="26"/>
    </w:rPr>
  </w:style>
  <w:style w:type="paragraph" w:styleId="a">
    <w:name w:val="List Number"/>
    <w:basedOn w:val="a5"/>
    <w:rsid w:val="00517BA4"/>
    <w:pPr>
      <w:numPr>
        <w:numId w:val="3"/>
      </w:numPr>
    </w:pPr>
  </w:style>
  <w:style w:type="paragraph" w:customStyle="1" w:styleId="Head93">
    <w:name w:val="Head 9.3"/>
    <w:basedOn w:val="a5"/>
    <w:next w:val="a5"/>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8"/>
    <w:next w:val="18"/>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5"/>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4">
    <w:name w:val="Знак Знак"/>
    <w:basedOn w:val="a5"/>
    <w:rsid w:val="00517BA4"/>
    <w:pPr>
      <w:spacing w:after="160" w:line="240" w:lineRule="exact"/>
      <w:jc w:val="both"/>
    </w:pPr>
    <w:rPr>
      <w:sz w:val="24"/>
      <w:lang w:val="en-US" w:eastAsia="en-US"/>
    </w:rPr>
  </w:style>
  <w:style w:type="paragraph" w:customStyle="1" w:styleId="afff5">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9"/>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5"/>
    <w:autoRedefine/>
    <w:rsid w:val="00517BA4"/>
    <w:pPr>
      <w:tabs>
        <w:tab w:val="num" w:pos="1492"/>
      </w:tabs>
      <w:ind w:left="1492" w:hanging="360"/>
    </w:pPr>
    <w:rPr>
      <w:szCs w:val="22"/>
    </w:rPr>
  </w:style>
  <w:style w:type="paragraph" w:customStyle="1" w:styleId="afff6">
    <w:name w:val="Бюллет"/>
    <w:basedOn w:val="a5"/>
    <w:rsid w:val="00517BA4"/>
    <w:pPr>
      <w:tabs>
        <w:tab w:val="num" w:pos="567"/>
        <w:tab w:val="num" w:pos="1492"/>
      </w:tabs>
      <w:spacing w:before="60"/>
      <w:ind w:left="567" w:hanging="283"/>
      <w:jc w:val="both"/>
    </w:pPr>
    <w:rPr>
      <w:sz w:val="24"/>
      <w:szCs w:val="24"/>
    </w:rPr>
  </w:style>
  <w:style w:type="paragraph" w:customStyle="1" w:styleId="a4">
    <w:name w:val="Первый абзац"/>
    <w:basedOn w:val="a5"/>
    <w:next w:val="a5"/>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5"/>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5"/>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5"/>
    <w:next w:val="a5"/>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5"/>
    <w:rsid w:val="00517BA4"/>
    <w:pPr>
      <w:widowControl w:val="0"/>
      <w:suppressAutoHyphens/>
      <w:spacing w:line="300" w:lineRule="auto"/>
      <w:ind w:left="566" w:hanging="283"/>
      <w:jc w:val="both"/>
    </w:pPr>
    <w:rPr>
      <w:lang w:eastAsia="ar-SA"/>
    </w:rPr>
  </w:style>
  <w:style w:type="paragraph" w:customStyle="1" w:styleId="vrts-bodytext">
    <w:name w:val="vrts-bodytext"/>
    <w:basedOn w:val="a5"/>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6"/>
    <w:rsid w:val="00517BA4"/>
  </w:style>
  <w:style w:type="character" w:customStyle="1" w:styleId="themebody1">
    <w:name w:val="themebody1"/>
    <w:rsid w:val="00517BA4"/>
    <w:rPr>
      <w:color w:val="FFFFFF"/>
    </w:rPr>
  </w:style>
  <w:style w:type="numbering" w:customStyle="1" w:styleId="1f3">
    <w:name w:val="Нет списка1"/>
    <w:next w:val="a8"/>
    <w:semiHidden/>
    <w:rsid w:val="00517BA4"/>
  </w:style>
  <w:style w:type="paragraph" w:customStyle="1" w:styleId="14pt">
    <w:name w:val="Обычный + 14 pt"/>
    <w:aliases w:val="по ширине,Первая строка:  1,6 см"/>
    <w:basedOn w:val="a5"/>
    <w:rsid w:val="00517BA4"/>
    <w:pPr>
      <w:ind w:firstLine="909"/>
      <w:jc w:val="both"/>
    </w:pPr>
    <w:rPr>
      <w:snapToGrid w:val="0"/>
      <w:sz w:val="28"/>
      <w:szCs w:val="28"/>
    </w:rPr>
  </w:style>
  <w:style w:type="paragraph" w:styleId="2">
    <w:name w:val="List Bullet 2"/>
    <w:basedOn w:val="a5"/>
    <w:rsid w:val="00517BA4"/>
    <w:pPr>
      <w:numPr>
        <w:numId w:val="7"/>
      </w:numPr>
    </w:pPr>
    <w:rPr>
      <w:sz w:val="28"/>
      <w:szCs w:val="28"/>
    </w:rPr>
  </w:style>
  <w:style w:type="paragraph" w:styleId="4">
    <w:name w:val="List Bullet 4"/>
    <w:basedOn w:val="a5"/>
    <w:rsid w:val="00517BA4"/>
    <w:pPr>
      <w:numPr>
        <w:numId w:val="8"/>
      </w:numPr>
    </w:pPr>
    <w:rPr>
      <w:sz w:val="28"/>
      <w:szCs w:val="28"/>
    </w:rPr>
  </w:style>
  <w:style w:type="paragraph" w:customStyle="1" w:styleId="1f4">
    <w:name w:val="Знак Знак Знак Знак Знак Знак Знак Знак Знак1 Знак"/>
    <w:basedOn w:val="a5"/>
    <w:rsid w:val="00517BA4"/>
    <w:pPr>
      <w:spacing w:after="160" w:line="240" w:lineRule="exact"/>
      <w:jc w:val="both"/>
    </w:pPr>
    <w:rPr>
      <w:sz w:val="24"/>
      <w:lang w:val="en-US" w:eastAsia="en-US"/>
    </w:rPr>
  </w:style>
  <w:style w:type="paragraph" w:customStyle="1" w:styleId="1f5">
    <w:name w:val="Знак Знак Знак1"/>
    <w:basedOn w:val="a5"/>
    <w:rsid w:val="00517BA4"/>
    <w:pPr>
      <w:spacing w:after="160" w:line="240" w:lineRule="exact"/>
      <w:jc w:val="both"/>
    </w:pPr>
    <w:rPr>
      <w:sz w:val="24"/>
      <w:lang w:val="en-US" w:eastAsia="en-US"/>
    </w:rPr>
  </w:style>
  <w:style w:type="paragraph" w:customStyle="1" w:styleId="2e">
    <w:name w:val="заголовок 2"/>
    <w:basedOn w:val="a5"/>
    <w:next w:val="a5"/>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7">
    <w:name w:val="ГС_абз_Основной"/>
    <w:link w:val="afff8"/>
    <w:rsid w:val="00517BA4"/>
    <w:pPr>
      <w:tabs>
        <w:tab w:val="left" w:pos="851"/>
      </w:tabs>
      <w:spacing w:before="60" w:after="60" w:line="360" w:lineRule="auto"/>
      <w:ind w:firstLine="851"/>
      <w:jc w:val="both"/>
    </w:pPr>
    <w:rPr>
      <w:snapToGrid w:val="0"/>
      <w:sz w:val="24"/>
      <w:szCs w:val="24"/>
    </w:rPr>
  </w:style>
  <w:style w:type="character" w:customStyle="1" w:styleId="afff8">
    <w:name w:val="ГС_абз_Основной Знак"/>
    <w:link w:val="afff7"/>
    <w:rsid w:val="00517BA4"/>
    <w:rPr>
      <w:snapToGrid w:val="0"/>
      <w:sz w:val="24"/>
      <w:szCs w:val="24"/>
      <w:lang w:val="ru-RU" w:eastAsia="ru-RU" w:bidi="ar-SA"/>
    </w:rPr>
  </w:style>
  <w:style w:type="paragraph" w:customStyle="1" w:styleId="1">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
    <w:rsid w:val="00517BA4"/>
    <w:pPr>
      <w:keepNext/>
      <w:numPr>
        <w:ilvl w:val="1"/>
        <w:numId w:val="9"/>
      </w:numPr>
      <w:spacing w:before="240" w:after="240"/>
    </w:pPr>
    <w:rPr>
      <w:b/>
      <w:snapToGrid w:val="0"/>
      <w:sz w:val="30"/>
      <w:szCs w:val="24"/>
    </w:rPr>
  </w:style>
  <w:style w:type="paragraph" w:customStyle="1" w:styleId="3">
    <w:name w:val="ГС_Заголовок_3"/>
    <w:next w:val="afff7"/>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2">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rsid w:val="00517BA4"/>
    <w:pPr>
      <w:ind w:firstLine="709"/>
    </w:pPr>
    <w:rPr>
      <w:sz w:val="27"/>
    </w:rPr>
  </w:style>
  <w:style w:type="paragraph" w:customStyle="1" w:styleId="afff9">
    <w:name w:val="текст сноски"/>
    <w:basedOn w:val="a5"/>
    <w:rsid w:val="00517BA4"/>
  </w:style>
  <w:style w:type="paragraph" w:customStyle="1" w:styleId="a3">
    <w:name w:val="Обычный_список"/>
    <w:basedOn w:val="a5"/>
    <w:rsid w:val="00517BA4"/>
    <w:pPr>
      <w:numPr>
        <w:numId w:val="10"/>
      </w:numPr>
    </w:pPr>
    <w:rPr>
      <w:lang w:eastAsia="en-US"/>
    </w:rPr>
  </w:style>
  <w:style w:type="paragraph" w:customStyle="1" w:styleId="1f6">
    <w:name w:val="Знак Знак Знак1 Знак"/>
    <w:basedOn w:val="a5"/>
    <w:rsid w:val="00517BA4"/>
    <w:pPr>
      <w:spacing w:after="160" w:line="240" w:lineRule="exact"/>
      <w:jc w:val="both"/>
    </w:pPr>
    <w:rPr>
      <w:sz w:val="24"/>
      <w:lang w:val="en-US" w:eastAsia="en-US"/>
    </w:rPr>
  </w:style>
  <w:style w:type="paragraph" w:customStyle="1" w:styleId="afffa">
    <w:name w:val="Знак Знак Знак Знак Знак Знак Знак Знак Знак"/>
    <w:basedOn w:val="a5"/>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1">
    <w:name w:val="Знак Знак Знак2 Знак"/>
    <w:basedOn w:val="a5"/>
    <w:rsid w:val="00517BA4"/>
    <w:pPr>
      <w:spacing w:after="160" w:line="240" w:lineRule="exact"/>
      <w:jc w:val="both"/>
    </w:pPr>
    <w:rPr>
      <w:sz w:val="24"/>
      <w:lang w:val="en-US" w:eastAsia="en-US"/>
    </w:rPr>
  </w:style>
  <w:style w:type="character" w:customStyle="1" w:styleId="2f">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
    <w:link w:val="41"/>
    <w:rsid w:val="00517BA4"/>
    <w:rPr>
      <w:b/>
      <w:bCs/>
      <w:sz w:val="28"/>
      <w:szCs w:val="28"/>
      <w:lang w:val="ru-RU" w:eastAsia="ru-RU" w:bidi="ar-SA"/>
    </w:rPr>
  </w:style>
  <w:style w:type="paragraph" w:styleId="afffb">
    <w:name w:val="List Paragraph"/>
    <w:basedOn w:val="a5"/>
    <w:qFormat/>
    <w:rsid w:val="00517BA4"/>
    <w:pPr>
      <w:ind w:left="720"/>
      <w:contextualSpacing/>
    </w:pPr>
  </w:style>
  <w:style w:type="paragraph" w:customStyle="1" w:styleId="2f2">
    <w:name w:val="Знак Знак Знак2 Знак Знак Знак Знак Знак Знак Знак"/>
    <w:basedOn w:val="a5"/>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7">
    <w:name w:val="Знак1"/>
    <w:basedOn w:val="a5"/>
    <w:semiHidden/>
    <w:rsid w:val="00517BA4"/>
    <w:pPr>
      <w:spacing w:before="120" w:after="160" w:line="240" w:lineRule="exact"/>
      <w:jc w:val="both"/>
    </w:pPr>
    <w:rPr>
      <w:rFonts w:ascii="Verdana" w:hAnsi="Verdana"/>
      <w:lang w:val="en-US" w:eastAsia="en-US"/>
    </w:rPr>
  </w:style>
  <w:style w:type="character" w:customStyle="1" w:styleId="2f3">
    <w:name w:val="Знак Знак2"/>
    <w:rsid w:val="00517BA4"/>
    <w:rPr>
      <w:sz w:val="22"/>
      <w:szCs w:val="22"/>
      <w:lang w:val="ru-RU" w:eastAsia="ru-RU" w:bidi="ar-SA"/>
    </w:rPr>
  </w:style>
  <w:style w:type="paragraph" w:customStyle="1" w:styleId="3b">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5"/>
    <w:rsid w:val="00517BA4"/>
    <w:pPr>
      <w:spacing w:after="160" w:line="240" w:lineRule="exact"/>
    </w:pPr>
    <w:rPr>
      <w:rFonts w:eastAsia="Calibri"/>
      <w:lang w:eastAsia="zh-CN"/>
    </w:rPr>
  </w:style>
  <w:style w:type="character" w:customStyle="1" w:styleId="content">
    <w:name w:val="content"/>
    <w:basedOn w:val="a6"/>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rsid w:val="00517BA4"/>
    <w:pPr>
      <w:spacing w:before="100" w:after="100"/>
      <w:ind w:firstLine="709"/>
      <w:jc w:val="both"/>
    </w:pPr>
    <w:rPr>
      <w:rFonts w:ascii="Arial" w:hAnsi="Arial"/>
      <w:sz w:val="24"/>
    </w:rPr>
  </w:style>
  <w:style w:type="paragraph" w:customStyle="1" w:styleId="font5">
    <w:name w:val="font5"/>
    <w:basedOn w:val="a5"/>
    <w:rsid w:val="00517BA4"/>
    <w:pPr>
      <w:spacing w:before="100" w:beforeAutospacing="1" w:after="100" w:afterAutospacing="1"/>
    </w:pPr>
    <w:rPr>
      <w:b/>
      <w:bCs/>
      <w:sz w:val="22"/>
      <w:szCs w:val="22"/>
    </w:rPr>
  </w:style>
  <w:style w:type="paragraph" w:customStyle="1" w:styleId="xl24">
    <w:name w:val="xl24"/>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5"/>
    <w:rsid w:val="00517BA4"/>
    <w:pPr>
      <w:spacing w:before="100" w:beforeAutospacing="1" w:after="100" w:afterAutospacing="1"/>
      <w:jc w:val="right"/>
      <w:textAlignment w:val="center"/>
    </w:pPr>
    <w:rPr>
      <w:b/>
      <w:bCs/>
      <w:sz w:val="24"/>
      <w:szCs w:val="24"/>
    </w:rPr>
  </w:style>
  <w:style w:type="paragraph" w:customStyle="1" w:styleId="xl29">
    <w:name w:val="xl29"/>
    <w:basedOn w:val="a5"/>
    <w:rsid w:val="00517BA4"/>
    <w:pPr>
      <w:spacing w:before="100" w:beforeAutospacing="1" w:after="100" w:afterAutospacing="1"/>
      <w:jc w:val="center"/>
      <w:textAlignment w:val="center"/>
    </w:pPr>
    <w:rPr>
      <w:b/>
      <w:bCs/>
      <w:sz w:val="28"/>
      <w:szCs w:val="28"/>
    </w:rPr>
  </w:style>
  <w:style w:type="paragraph" w:customStyle="1" w:styleId="xl30">
    <w:name w:val="xl30"/>
    <w:basedOn w:val="a5"/>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5"/>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5"/>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5"/>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5"/>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5"/>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c">
    <w:name w:val="ГС_абз_Основной Знак Знак"/>
    <w:rsid w:val="00517BA4"/>
    <w:rPr>
      <w:snapToGrid w:val="0"/>
      <w:sz w:val="24"/>
      <w:szCs w:val="24"/>
      <w:lang w:val="ru-RU" w:eastAsia="ru-RU" w:bidi="ar-SA"/>
    </w:rPr>
  </w:style>
  <w:style w:type="paragraph" w:customStyle="1" w:styleId="2f4">
    <w:name w:val="ГС_Заголовок_2"/>
    <w:link w:val="2f5"/>
    <w:rsid w:val="00517BA4"/>
    <w:pPr>
      <w:keepNext/>
      <w:tabs>
        <w:tab w:val="num" w:pos="1440"/>
      </w:tabs>
      <w:spacing w:before="240" w:after="240"/>
      <w:ind w:left="1440" w:hanging="360"/>
    </w:pPr>
    <w:rPr>
      <w:b/>
      <w:snapToGrid w:val="0"/>
      <w:sz w:val="30"/>
      <w:szCs w:val="24"/>
    </w:rPr>
  </w:style>
  <w:style w:type="paragraph" w:customStyle="1" w:styleId="ttext">
    <w:name w:val="ttext"/>
    <w:basedOn w:val="a5"/>
    <w:rsid w:val="00517BA4"/>
    <w:pPr>
      <w:spacing w:before="75" w:after="60"/>
      <w:ind w:left="30" w:right="30"/>
    </w:pPr>
    <w:rPr>
      <w:rFonts w:ascii="Arial" w:hAnsi="Arial" w:cs="Arial"/>
      <w:color w:val="000000"/>
      <w:sz w:val="17"/>
      <w:szCs w:val="17"/>
    </w:rPr>
  </w:style>
  <w:style w:type="paragraph" w:customStyle="1" w:styleId="afffd">
    <w:name w:val="Закон"/>
    <w:basedOn w:val="a5"/>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1"/>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d">
    <w:name w:val="Текст примечания Знак"/>
    <w:aliases w:val=" Знак4 Знак,Знак4 Знак"/>
    <w:link w:val="affc"/>
    <w:semiHidden/>
    <w:rsid w:val="00C5370D"/>
    <w:rPr>
      <w:lang w:val="ru-RU" w:eastAsia="ru-RU" w:bidi="ar-SA"/>
    </w:rPr>
  </w:style>
  <w:style w:type="paragraph" w:styleId="afffe">
    <w:name w:val="Document Map"/>
    <w:basedOn w:val="a5"/>
    <w:semiHidden/>
    <w:rsid w:val="00C5370D"/>
    <w:pPr>
      <w:shd w:val="clear" w:color="auto" w:fill="000080"/>
      <w:ind w:firstLine="709"/>
      <w:jc w:val="both"/>
    </w:pPr>
    <w:rPr>
      <w:rFonts w:ascii="Tahoma" w:hAnsi="Tahoma" w:cs="Tahoma"/>
      <w:sz w:val="24"/>
      <w:szCs w:val="24"/>
    </w:rPr>
  </w:style>
  <w:style w:type="paragraph" w:styleId="affff">
    <w:name w:val="caption"/>
    <w:basedOn w:val="a5"/>
    <w:next w:val="a5"/>
    <w:qFormat/>
    <w:rsid w:val="00C5370D"/>
    <w:pPr>
      <w:ind w:firstLine="709"/>
      <w:jc w:val="both"/>
    </w:pPr>
    <w:rPr>
      <w:b/>
      <w:bCs/>
      <w:sz w:val="24"/>
      <w:szCs w:val="24"/>
    </w:rPr>
  </w:style>
  <w:style w:type="paragraph" w:styleId="affff0">
    <w:name w:val="Revision"/>
    <w:hidden/>
    <w:semiHidden/>
    <w:rsid w:val="00C5370D"/>
  </w:style>
  <w:style w:type="paragraph" w:styleId="affff1">
    <w:name w:val="List"/>
    <w:basedOn w:val="a5"/>
    <w:rsid w:val="00C5370D"/>
    <w:pPr>
      <w:ind w:left="283" w:hanging="283"/>
      <w:jc w:val="both"/>
    </w:pPr>
    <w:rPr>
      <w:rFonts w:eastAsia="Calibri"/>
      <w:sz w:val="24"/>
      <w:szCs w:val="24"/>
    </w:rPr>
  </w:style>
  <w:style w:type="character" w:customStyle="1" w:styleId="1a">
    <w:name w:val="Основной текст с отступом Знак1"/>
    <w:link w:val="afa"/>
    <w:locked/>
    <w:rsid w:val="00714829"/>
    <w:rPr>
      <w:lang w:val="ru-RU" w:eastAsia="ru-RU" w:bidi="ar-SA"/>
    </w:rPr>
  </w:style>
  <w:style w:type="paragraph" w:customStyle="1" w:styleId="1f8">
    <w:name w:val="Абзац списка1"/>
    <w:basedOn w:val="a5"/>
    <w:link w:val="ListParagraphChar"/>
    <w:rsid w:val="00714829"/>
    <w:pPr>
      <w:ind w:left="720"/>
    </w:pPr>
  </w:style>
  <w:style w:type="character" w:customStyle="1" w:styleId="ListParagraphChar">
    <w:name w:val="List Paragraph Char"/>
    <w:link w:val="1f8"/>
    <w:uiPriority w:val="99"/>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5"/>
    <w:rsid w:val="004F1E8C"/>
    <w:pPr>
      <w:numPr>
        <w:numId w:val="11"/>
      </w:numPr>
      <w:spacing w:after="60"/>
      <w:jc w:val="both"/>
    </w:pPr>
    <w:rPr>
      <w:sz w:val="24"/>
    </w:rPr>
  </w:style>
  <w:style w:type="paragraph" w:customStyle="1" w:styleId="313">
    <w:name w:val="Основной текст с отступом 31"/>
    <w:basedOn w:val="a5"/>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2">
    <w:name w:val="Основной текст Знак"/>
    <w:aliases w:val="Знак1 Знак2"/>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7">
    <w:name w:val="Основной текст 2 Знак"/>
    <w:link w:val="26"/>
    <w:rsid w:val="007F7BCC"/>
    <w:rPr>
      <w:sz w:val="24"/>
      <w:szCs w:val="24"/>
      <w:lang w:val="ru-RU" w:eastAsia="ru-RU" w:bidi="ar-SA"/>
    </w:rPr>
  </w:style>
  <w:style w:type="character" w:customStyle="1" w:styleId="16">
    <w:name w:val="Нижний колонтитул Знак1"/>
    <w:aliases w:val="Нижний колонтитул Знак Знак2"/>
    <w:link w:val="af6"/>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5">
    <w:name w:val="ГС_Заголовок_2 Знак"/>
    <w:link w:val="2f4"/>
    <w:rsid w:val="00B86ED7"/>
    <w:rPr>
      <w:b/>
      <w:snapToGrid w:val="0"/>
      <w:sz w:val="30"/>
      <w:szCs w:val="24"/>
      <w:lang w:val="ru-RU" w:eastAsia="ru-RU" w:bidi="ar-SA"/>
    </w:rPr>
  </w:style>
  <w:style w:type="paragraph" w:customStyle="1" w:styleId="affff3">
    <w:name w:val="Обычный без первой строки Знак"/>
    <w:basedOn w:val="a5"/>
    <w:next w:val="a5"/>
    <w:link w:val="affff4"/>
    <w:rsid w:val="00B86ED7"/>
    <w:pPr>
      <w:spacing w:before="60"/>
      <w:jc w:val="both"/>
    </w:pPr>
    <w:rPr>
      <w:snapToGrid w:val="0"/>
      <w:color w:val="000000"/>
      <w:sz w:val="28"/>
      <w:szCs w:val="28"/>
      <w:lang w:val="x-none" w:eastAsia="x-none"/>
    </w:rPr>
  </w:style>
  <w:style w:type="character" w:customStyle="1" w:styleId="affff4">
    <w:name w:val="Обычный без первой строки Знак Знак"/>
    <w:link w:val="affff3"/>
    <w:rsid w:val="00B86ED7"/>
    <w:rPr>
      <w:snapToGrid w:val="0"/>
      <w:color w:val="000000"/>
      <w:sz w:val="28"/>
      <w:szCs w:val="28"/>
      <w:lang w:val="x-none" w:eastAsia="x-none" w:bidi="ar-SA"/>
    </w:rPr>
  </w:style>
  <w:style w:type="paragraph" w:customStyle="1" w:styleId="affff5">
    <w:name w:val="бычный"/>
    <w:rsid w:val="00B86ED7"/>
    <w:pPr>
      <w:widowControl w:val="0"/>
    </w:pPr>
    <w:rPr>
      <w:rFonts w:ascii="TimesET" w:eastAsia="Calibri" w:hAnsi="TimesET"/>
      <w:sz w:val="24"/>
    </w:rPr>
  </w:style>
  <w:style w:type="paragraph" w:customStyle="1" w:styleId="Char">
    <w:name w:val="Char"/>
    <w:basedOn w:val="a5"/>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9">
    <w:name w:val="Без интервала1"/>
    <w:rsid w:val="00FD46B7"/>
    <w:rPr>
      <w:sz w:val="24"/>
      <w:szCs w:val="24"/>
    </w:rPr>
  </w:style>
  <w:style w:type="character" w:customStyle="1" w:styleId="descriconpricered">
    <w:name w:val="descr_icon_price_red"/>
    <w:rsid w:val="001924B0"/>
    <w:rPr>
      <w:color w:val="BF1E2E"/>
    </w:rPr>
  </w:style>
  <w:style w:type="character" w:customStyle="1" w:styleId="3c">
    <w:name w:val="Знак Знак3"/>
    <w:locked/>
    <w:rsid w:val="002F24A7"/>
    <w:rPr>
      <w:lang w:val="ru-RU" w:eastAsia="ru-RU" w:bidi="ar-SA"/>
    </w:rPr>
  </w:style>
  <w:style w:type="paragraph" w:customStyle="1" w:styleId="Char0">
    <w:name w:val="Char"/>
    <w:basedOn w:val="a5"/>
    <w:autoRedefine/>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6">
    <w:name w:val="Знак Знак Знак Знак"/>
    <w:basedOn w:val="a5"/>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5"/>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a">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6"/>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b">
    <w:name w:val="Основной шрифт абзаца1"/>
    <w:rsid w:val="008B4B01"/>
  </w:style>
  <w:style w:type="character" w:customStyle="1" w:styleId="affff7">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1fc">
    <w:name w:val="Заголовок1"/>
    <w:basedOn w:val="a5"/>
    <w:next w:val="a9"/>
    <w:rsid w:val="008B4B01"/>
    <w:pPr>
      <w:widowControl w:val="0"/>
      <w:suppressAutoHyphens/>
      <w:jc w:val="center"/>
    </w:pPr>
    <w:rPr>
      <w:sz w:val="28"/>
      <w:lang w:eastAsia="ar-SA"/>
    </w:rPr>
  </w:style>
  <w:style w:type="paragraph" w:customStyle="1" w:styleId="1fd">
    <w:name w:val="Название1"/>
    <w:basedOn w:val="a5"/>
    <w:rsid w:val="008B4B01"/>
    <w:pPr>
      <w:suppressLineNumbers/>
      <w:suppressAutoHyphens/>
      <w:spacing w:before="120" w:after="120"/>
    </w:pPr>
    <w:rPr>
      <w:rFonts w:cs="FreeSans"/>
      <w:i/>
      <w:iCs/>
      <w:sz w:val="24"/>
      <w:szCs w:val="24"/>
      <w:lang w:eastAsia="ar-SA"/>
    </w:rPr>
  </w:style>
  <w:style w:type="paragraph" w:customStyle="1" w:styleId="1fe">
    <w:name w:val="Указатель1"/>
    <w:basedOn w:val="a5"/>
    <w:rsid w:val="008B4B01"/>
    <w:pPr>
      <w:suppressLineNumbers/>
      <w:suppressAutoHyphens/>
    </w:pPr>
    <w:rPr>
      <w:rFonts w:cs="FreeSans"/>
      <w:lang w:eastAsia="ar-SA"/>
    </w:rPr>
  </w:style>
  <w:style w:type="paragraph" w:customStyle="1" w:styleId="3d">
    <w:name w:val="Знак3"/>
    <w:basedOn w:val="a5"/>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5"/>
    <w:rsid w:val="008B4B01"/>
    <w:pPr>
      <w:suppressAutoHyphens/>
      <w:spacing w:after="120" w:line="480" w:lineRule="auto"/>
      <w:ind w:left="283"/>
    </w:pPr>
    <w:rPr>
      <w:lang w:eastAsia="ar-SA"/>
    </w:rPr>
  </w:style>
  <w:style w:type="paragraph" w:customStyle="1" w:styleId="223">
    <w:name w:val="Основной текст 22"/>
    <w:basedOn w:val="a5"/>
    <w:rsid w:val="008B4B01"/>
    <w:pPr>
      <w:suppressAutoHyphens/>
      <w:spacing w:after="120" w:line="480" w:lineRule="auto"/>
    </w:pPr>
    <w:rPr>
      <w:sz w:val="24"/>
      <w:szCs w:val="24"/>
      <w:lang w:eastAsia="ar-SA"/>
    </w:rPr>
  </w:style>
  <w:style w:type="paragraph" w:customStyle="1" w:styleId="215">
    <w:name w:val="Список 21"/>
    <w:basedOn w:val="a5"/>
    <w:rsid w:val="008B4B01"/>
    <w:pPr>
      <w:suppressAutoHyphens/>
      <w:ind w:left="566" w:hanging="283"/>
    </w:pPr>
    <w:rPr>
      <w:lang w:eastAsia="ar-SA"/>
    </w:rPr>
  </w:style>
  <w:style w:type="paragraph" w:customStyle="1" w:styleId="2f7">
    <w:name w:val="Знак Знак Знак2 Знак Знак Знак Знак"/>
    <w:basedOn w:val="a5"/>
    <w:rsid w:val="008B4B01"/>
    <w:pPr>
      <w:suppressAutoHyphens/>
      <w:spacing w:after="160" w:line="240" w:lineRule="exact"/>
      <w:jc w:val="both"/>
    </w:pPr>
    <w:rPr>
      <w:sz w:val="24"/>
      <w:lang w:val="en-US" w:eastAsia="ar-SA"/>
    </w:rPr>
  </w:style>
  <w:style w:type="paragraph" w:styleId="affff8">
    <w:name w:val="No Spacing"/>
    <w:qFormat/>
    <w:rsid w:val="008B4B01"/>
    <w:pPr>
      <w:suppressAutoHyphens/>
    </w:pPr>
    <w:rPr>
      <w:lang w:eastAsia="ar-SA"/>
    </w:rPr>
  </w:style>
  <w:style w:type="paragraph" w:customStyle="1" w:styleId="216">
    <w:name w:val="Основной текст с отступом 21"/>
    <w:basedOn w:val="a5"/>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5"/>
    <w:rsid w:val="008B4B01"/>
    <w:pPr>
      <w:suppressAutoHyphens/>
      <w:spacing w:before="60" w:after="60"/>
      <w:ind w:firstLine="709"/>
      <w:jc w:val="both"/>
    </w:pPr>
    <w:rPr>
      <w:sz w:val="24"/>
      <w:lang w:val="en-US" w:eastAsia="en-US" w:bidi="en-US"/>
    </w:rPr>
  </w:style>
  <w:style w:type="paragraph" w:customStyle="1" w:styleId="affff9">
    <w:name w:val="Заголовок таблицы"/>
    <w:basedOn w:val="af2"/>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3">
    <w:name w:val="Заголовок 11"/>
    <w:basedOn w:val="1b"/>
    <w:next w:val="1b"/>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8">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a">
    <w:name w:val="Знак Знак Знак Знак Знак Знак Знак Знак Знак Знак Знак Знак Знак"/>
    <w:basedOn w:val="a5"/>
    <w:rsid w:val="005B3751"/>
    <w:pPr>
      <w:spacing w:after="160" w:line="240" w:lineRule="exact"/>
      <w:jc w:val="both"/>
    </w:pPr>
    <w:rPr>
      <w:sz w:val="24"/>
      <w:lang w:val="en-US" w:eastAsia="en-US"/>
    </w:rPr>
  </w:style>
  <w:style w:type="paragraph" w:customStyle="1" w:styleId="Style1">
    <w:name w:val="Style1"/>
    <w:basedOn w:val="a5"/>
    <w:rsid w:val="00256AE7"/>
    <w:pPr>
      <w:widowControl w:val="0"/>
      <w:autoSpaceDE w:val="0"/>
      <w:autoSpaceDN w:val="0"/>
      <w:adjustRightInd w:val="0"/>
    </w:pPr>
    <w:rPr>
      <w:sz w:val="24"/>
      <w:szCs w:val="24"/>
    </w:rPr>
  </w:style>
  <w:style w:type="paragraph" w:customStyle="1" w:styleId="Style3">
    <w:name w:val="Style3"/>
    <w:basedOn w:val="a5"/>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a"/>
    <w:rsid w:val="00256AE7"/>
    <w:pPr>
      <w:ind w:left="0"/>
      <w:jc w:val="both"/>
    </w:pPr>
    <w:rPr>
      <w:rFonts w:ascii="Arial" w:hAnsi="Arial"/>
      <w:sz w:val="24"/>
    </w:rPr>
  </w:style>
  <w:style w:type="paragraph" w:customStyle="1" w:styleId="Arial0">
    <w:name w:val="Стиль Основной текст с отступом + Arial"/>
    <w:basedOn w:val="afa"/>
    <w:link w:val="Arial1"/>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5"/>
    <w:rsid w:val="00256AE7"/>
    <w:pPr>
      <w:widowControl w:val="0"/>
      <w:autoSpaceDE w:val="0"/>
      <w:autoSpaceDN w:val="0"/>
      <w:adjustRightInd w:val="0"/>
    </w:pPr>
    <w:rPr>
      <w:sz w:val="24"/>
      <w:szCs w:val="24"/>
    </w:rPr>
  </w:style>
  <w:style w:type="paragraph" w:customStyle="1" w:styleId="10">
    <w:name w:val="обычный1"/>
    <w:basedOn w:val="a5"/>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6"/>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9">
    <w:name w:val="Нижний колонтитул Знак Знак Знак2"/>
    <w:rsid w:val="000C2D6F"/>
    <w:rPr>
      <w:lang w:val="ru-RU" w:eastAsia="ru-RU" w:bidi="ar-SA"/>
    </w:rPr>
  </w:style>
  <w:style w:type="paragraph" w:customStyle="1" w:styleId="2fa">
    <w:name w:val="Обычный2"/>
    <w:basedOn w:val="a5"/>
    <w:rsid w:val="000C2D6F"/>
    <w:pPr>
      <w:spacing w:after="75"/>
      <w:ind w:firstLine="284"/>
      <w:jc w:val="both"/>
    </w:pPr>
    <w:rPr>
      <w:sz w:val="24"/>
      <w:szCs w:val="24"/>
    </w:rPr>
  </w:style>
  <w:style w:type="paragraph" w:customStyle="1" w:styleId="affffb">
    <w:name w:val="Знак Знак Знак Знак Знак Знак Знак"/>
    <w:basedOn w:val="a5"/>
    <w:rsid w:val="000C2D6F"/>
    <w:pPr>
      <w:widowControl w:val="0"/>
      <w:adjustRightInd w:val="0"/>
      <w:spacing w:after="160" w:line="240" w:lineRule="exact"/>
      <w:jc w:val="right"/>
    </w:pPr>
    <w:rPr>
      <w:lang w:val="en-GB" w:eastAsia="en-US"/>
    </w:rPr>
  </w:style>
  <w:style w:type="paragraph" w:customStyle="1" w:styleId="affffc">
    <w:name w:val="Знак Знак Знак Знак Знак Знак Знак Знак Знак Знак Знак Знак Знак Знак Знак Знак Знак Знак Знак"/>
    <w:basedOn w:val="a5"/>
    <w:autoRedefine/>
    <w:rsid w:val="000C2D6F"/>
    <w:pPr>
      <w:spacing w:after="160" w:line="240" w:lineRule="exact"/>
    </w:pPr>
    <w:rPr>
      <w:sz w:val="28"/>
      <w:lang w:val="en-US" w:eastAsia="en-US"/>
    </w:rPr>
  </w:style>
  <w:style w:type="paragraph" w:customStyle="1" w:styleId="affffd">
    <w:name w:val="Знак Знак Знак Знак Знак Знак Знак Знак Знак Знак Знак Знак Знак Знак Знак"/>
    <w:basedOn w:val="a5"/>
    <w:rsid w:val="000C2D6F"/>
    <w:pPr>
      <w:spacing w:after="160" w:line="240" w:lineRule="exact"/>
      <w:jc w:val="both"/>
    </w:pPr>
    <w:rPr>
      <w:sz w:val="24"/>
      <w:lang w:val="en-US" w:eastAsia="en-US"/>
    </w:rPr>
  </w:style>
  <w:style w:type="table" w:styleId="affffe">
    <w:name w:val="Table Theme"/>
    <w:basedOn w:val="a7"/>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rsid w:val="000C2D6F"/>
    <w:pPr>
      <w:suppressAutoHyphens/>
      <w:spacing w:before="280" w:after="280"/>
    </w:pPr>
    <w:rPr>
      <w:sz w:val="24"/>
      <w:szCs w:val="24"/>
      <w:lang w:eastAsia="ar-SA"/>
    </w:rPr>
  </w:style>
  <w:style w:type="paragraph" w:customStyle="1" w:styleId="1ff">
    <w:name w:val="Список1"/>
    <w:basedOn w:val="a5"/>
    <w:rsid w:val="000C2D6F"/>
    <w:pPr>
      <w:suppressAutoHyphens/>
      <w:spacing w:line="360" w:lineRule="auto"/>
      <w:ind w:left="360" w:hanging="360"/>
    </w:pPr>
    <w:rPr>
      <w:sz w:val="24"/>
      <w:lang w:eastAsia="ar-SA"/>
    </w:rPr>
  </w:style>
  <w:style w:type="character" w:customStyle="1" w:styleId="afffff">
    <w:name w:val="Гипертекстовая ссылка"/>
    <w:rsid w:val="000C2D6F"/>
    <w:rPr>
      <w:color w:val="008000"/>
    </w:rPr>
  </w:style>
  <w:style w:type="paragraph" w:customStyle="1" w:styleId="219">
    <w:name w:val="Заголовок 21"/>
    <w:basedOn w:val="1b"/>
    <w:next w:val="1b"/>
    <w:rsid w:val="000C2D6F"/>
    <w:pPr>
      <w:keepNext/>
      <w:keepLines/>
      <w:spacing w:before="360" w:after="60"/>
      <w:ind w:left="567" w:hanging="567"/>
    </w:pPr>
    <w:rPr>
      <w:rFonts w:ascii="Times New Roman" w:hAnsi="Times New Roman"/>
      <w:b/>
      <w:snapToGrid w:val="0"/>
      <w:sz w:val="22"/>
      <w:szCs w:val="20"/>
    </w:rPr>
  </w:style>
  <w:style w:type="paragraph" w:customStyle="1" w:styleId="1ff0">
    <w:name w:val="Знак Знак Знак Знак1"/>
    <w:basedOn w:val="a5"/>
    <w:rsid w:val="000C2D6F"/>
    <w:pPr>
      <w:spacing w:after="160" w:line="240" w:lineRule="exact"/>
      <w:jc w:val="both"/>
    </w:pPr>
    <w:rPr>
      <w:sz w:val="24"/>
      <w:lang w:val="en-US" w:eastAsia="en-US"/>
    </w:rPr>
  </w:style>
  <w:style w:type="character" w:customStyle="1" w:styleId="3e">
    <w:name w:val="Стиль3 Знак Знак Знак Знак Знак"/>
    <w:rsid w:val="000C2D6F"/>
    <w:rPr>
      <w:sz w:val="24"/>
      <w:lang w:val="ru-RU" w:eastAsia="ru-RU" w:bidi="ar-SA"/>
    </w:rPr>
  </w:style>
  <w:style w:type="paragraph" w:customStyle="1" w:styleId="2fb">
    <w:name w:val="Знак Знак Знак2 Знак"/>
    <w:basedOn w:val="a5"/>
    <w:rsid w:val="000C2D6F"/>
    <w:pPr>
      <w:spacing w:after="160" w:line="240" w:lineRule="exact"/>
      <w:jc w:val="both"/>
    </w:pPr>
    <w:rPr>
      <w:sz w:val="24"/>
      <w:lang w:val="en-US" w:eastAsia="en-US"/>
    </w:rPr>
  </w:style>
  <w:style w:type="paragraph" w:customStyle="1" w:styleId="afffff0">
    <w:name w:val="Знак Знак Знак Знак Знак Знак Знак Знак Знак Знак Знак Знак"/>
    <w:basedOn w:val="a5"/>
    <w:rsid w:val="000C2D6F"/>
    <w:pPr>
      <w:spacing w:after="160" w:line="240" w:lineRule="exact"/>
      <w:jc w:val="both"/>
    </w:pPr>
    <w:rPr>
      <w:sz w:val="24"/>
      <w:lang w:val="en-US" w:eastAsia="en-US"/>
    </w:rPr>
  </w:style>
  <w:style w:type="paragraph" w:customStyle="1" w:styleId="afffff1">
    <w:name w:val="Знак Знак Знак Знак Знак Знак"/>
    <w:basedOn w:val="a5"/>
    <w:rsid w:val="000C2D6F"/>
    <w:pPr>
      <w:spacing w:after="160" w:line="240" w:lineRule="exact"/>
      <w:jc w:val="both"/>
    </w:pPr>
    <w:rPr>
      <w:sz w:val="24"/>
      <w:lang w:val="en-US" w:eastAsia="en-US"/>
    </w:rPr>
  </w:style>
  <w:style w:type="paragraph" w:customStyle="1" w:styleId="2fc">
    <w:name w:val="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2fd">
    <w:name w:val="Знак Знак Знак Знак Знак Знак 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1ff1">
    <w:name w:val="çàãîëîâîê 1"/>
    <w:basedOn w:val="a5"/>
    <w:next w:val="a5"/>
    <w:rsid w:val="000C2D6F"/>
    <w:pPr>
      <w:keepNext/>
      <w:snapToGrid w:val="0"/>
      <w:jc w:val="center"/>
    </w:pPr>
    <w:rPr>
      <w:b/>
      <w:sz w:val="26"/>
    </w:rPr>
  </w:style>
  <w:style w:type="paragraph" w:customStyle="1" w:styleId="1ff2">
    <w:name w:val="заголовок 1"/>
    <w:basedOn w:val="a5"/>
    <w:next w:val="a5"/>
    <w:rsid w:val="000C2D6F"/>
    <w:pPr>
      <w:keepNext/>
      <w:snapToGrid w:val="0"/>
      <w:ind w:right="5953" w:firstLine="709"/>
      <w:jc w:val="center"/>
    </w:pPr>
    <w:rPr>
      <w:b/>
      <w:sz w:val="28"/>
    </w:rPr>
  </w:style>
  <w:style w:type="paragraph" w:customStyle="1" w:styleId="1ff3">
    <w:name w:val="Знак1 Знак Знак Знак"/>
    <w:basedOn w:val="a5"/>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5"/>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e">
    <w:name w:val="Знак Знак Знак2 Знак Знак Знак Знак"/>
    <w:basedOn w:val="a5"/>
    <w:rsid w:val="000C2D6F"/>
    <w:pPr>
      <w:spacing w:after="160" w:line="240" w:lineRule="exact"/>
      <w:jc w:val="both"/>
    </w:pPr>
    <w:rPr>
      <w:sz w:val="24"/>
      <w:lang w:val="en-US" w:eastAsia="en-US"/>
    </w:rPr>
  </w:style>
  <w:style w:type="paragraph" w:customStyle="1" w:styleId="afffff2">
    <w:name w:val="Стиль основного текста"/>
    <w:basedOn w:val="a5"/>
    <w:link w:val="afffff3"/>
    <w:rsid w:val="000C2D6F"/>
    <w:pPr>
      <w:spacing w:before="120"/>
      <w:ind w:firstLine="709"/>
      <w:jc w:val="both"/>
    </w:pPr>
    <w:rPr>
      <w:rFonts w:cs="Arial"/>
      <w:b/>
      <w:bCs/>
      <w:sz w:val="24"/>
      <w:szCs w:val="24"/>
    </w:rPr>
  </w:style>
  <w:style w:type="character" w:customStyle="1" w:styleId="afffff3">
    <w:name w:val="Стиль основного текста Знак"/>
    <w:link w:val="afffff2"/>
    <w:rsid w:val="000C2D6F"/>
    <w:rPr>
      <w:rFonts w:cs="Arial"/>
      <w:b/>
      <w:bCs/>
      <w:sz w:val="24"/>
      <w:szCs w:val="24"/>
      <w:lang w:val="ru-RU" w:eastAsia="ru-RU" w:bidi="ar-SA"/>
    </w:rPr>
  </w:style>
  <w:style w:type="paragraph" w:customStyle="1" w:styleId="2ff">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cs="Times New Roman"/>
      <w:bCs w:val="0"/>
      <w:i w:val="0"/>
      <w:sz w:val="26"/>
      <w:szCs w:val="26"/>
    </w:rPr>
  </w:style>
  <w:style w:type="character" w:customStyle="1" w:styleId="1f2">
    <w:name w:val="Стиль1 Знак"/>
    <w:link w:val="1f1"/>
    <w:locked/>
    <w:rsid w:val="000C2D6F"/>
    <w:rPr>
      <w:b/>
      <w:sz w:val="28"/>
      <w:szCs w:val="24"/>
      <w:lang w:val="ru-RU" w:eastAsia="ru-RU" w:bidi="ar-SA"/>
    </w:rPr>
  </w:style>
  <w:style w:type="paragraph" w:customStyle="1" w:styleId="1ff4">
    <w:name w:val="Знак1 Знак Знак 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5">
    <w:name w:val="Знак Знак Знак Знак Знак Знак Знак Знак Знак1 Знак"/>
    <w:basedOn w:val="a5"/>
    <w:rsid w:val="000C2D6F"/>
    <w:pPr>
      <w:spacing w:after="160" w:line="240" w:lineRule="exact"/>
    </w:pPr>
    <w:rPr>
      <w:rFonts w:ascii="Verdana" w:hAnsi="Verdana"/>
      <w:sz w:val="24"/>
      <w:szCs w:val="24"/>
      <w:lang w:val="en-US" w:eastAsia="en-US"/>
    </w:rPr>
  </w:style>
  <w:style w:type="character" w:customStyle="1" w:styleId="3f">
    <w:name w:val="Знак3 Знак Знак"/>
    <w:rsid w:val="000C2D6F"/>
    <w:rPr>
      <w:lang w:val="ru-RU" w:eastAsia="ru-RU" w:bidi="ar-SA"/>
    </w:rPr>
  </w:style>
  <w:style w:type="character" w:customStyle="1" w:styleId="2a">
    <w:name w:val="Стиль2 Знак"/>
    <w:link w:val="28"/>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5"/>
    <w:next w:val="a5"/>
    <w:autoRedefine/>
    <w:semiHidden/>
    <w:rsid w:val="000C2D6F"/>
    <w:pPr>
      <w:ind w:left="720"/>
    </w:pPr>
    <w:rPr>
      <w:sz w:val="18"/>
      <w:szCs w:val="18"/>
    </w:rPr>
  </w:style>
  <w:style w:type="paragraph" w:styleId="55">
    <w:name w:val="toc 5"/>
    <w:basedOn w:val="a5"/>
    <w:next w:val="a5"/>
    <w:autoRedefine/>
    <w:semiHidden/>
    <w:rsid w:val="000C2D6F"/>
    <w:pPr>
      <w:ind w:left="960"/>
    </w:pPr>
    <w:rPr>
      <w:sz w:val="18"/>
      <w:szCs w:val="18"/>
    </w:rPr>
  </w:style>
  <w:style w:type="paragraph" w:styleId="61">
    <w:name w:val="toc 6"/>
    <w:basedOn w:val="a5"/>
    <w:next w:val="a5"/>
    <w:autoRedefine/>
    <w:semiHidden/>
    <w:rsid w:val="000C2D6F"/>
    <w:pPr>
      <w:ind w:left="1200"/>
    </w:pPr>
    <w:rPr>
      <w:sz w:val="18"/>
      <w:szCs w:val="18"/>
    </w:rPr>
  </w:style>
  <w:style w:type="paragraph" w:styleId="71">
    <w:name w:val="toc 7"/>
    <w:basedOn w:val="a5"/>
    <w:next w:val="a5"/>
    <w:autoRedefine/>
    <w:semiHidden/>
    <w:rsid w:val="000C2D6F"/>
    <w:pPr>
      <w:ind w:left="1440"/>
    </w:pPr>
    <w:rPr>
      <w:sz w:val="18"/>
      <w:szCs w:val="18"/>
    </w:rPr>
  </w:style>
  <w:style w:type="paragraph" w:styleId="84">
    <w:name w:val="toc 8"/>
    <w:basedOn w:val="a5"/>
    <w:next w:val="a5"/>
    <w:autoRedefine/>
    <w:semiHidden/>
    <w:rsid w:val="000C2D6F"/>
    <w:pPr>
      <w:ind w:left="1680"/>
    </w:pPr>
    <w:rPr>
      <w:sz w:val="18"/>
      <w:szCs w:val="18"/>
    </w:rPr>
  </w:style>
  <w:style w:type="paragraph" w:styleId="92">
    <w:name w:val="toc 9"/>
    <w:basedOn w:val="a5"/>
    <w:next w:val="a5"/>
    <w:autoRedefine/>
    <w:semiHidden/>
    <w:rsid w:val="000C2D6F"/>
    <w:pPr>
      <w:ind w:left="1920"/>
    </w:pPr>
    <w:rPr>
      <w:sz w:val="18"/>
      <w:szCs w:val="18"/>
    </w:rPr>
  </w:style>
  <w:style w:type="paragraph" w:styleId="3f0">
    <w:name w:val="List Bullet 3"/>
    <w:basedOn w:val="a5"/>
    <w:autoRedefine/>
    <w:rsid w:val="000C2D6F"/>
    <w:pPr>
      <w:tabs>
        <w:tab w:val="num" w:pos="926"/>
      </w:tabs>
      <w:spacing w:after="60"/>
      <w:ind w:left="926" w:hanging="360"/>
      <w:jc w:val="both"/>
    </w:pPr>
    <w:rPr>
      <w:sz w:val="24"/>
    </w:rPr>
  </w:style>
  <w:style w:type="paragraph" w:styleId="3f1">
    <w:name w:val="List Number 3"/>
    <w:basedOn w:val="a5"/>
    <w:rsid w:val="000C2D6F"/>
    <w:pPr>
      <w:tabs>
        <w:tab w:val="num" w:pos="926"/>
      </w:tabs>
      <w:spacing w:after="60"/>
      <w:ind w:left="926" w:hanging="360"/>
      <w:jc w:val="both"/>
    </w:pPr>
    <w:rPr>
      <w:sz w:val="24"/>
    </w:rPr>
  </w:style>
  <w:style w:type="paragraph" w:styleId="47">
    <w:name w:val="List Number 4"/>
    <w:basedOn w:val="a5"/>
    <w:rsid w:val="000C2D6F"/>
    <w:pPr>
      <w:tabs>
        <w:tab w:val="num" w:pos="1209"/>
      </w:tabs>
      <w:spacing w:after="60"/>
      <w:ind w:left="1209" w:hanging="360"/>
      <w:jc w:val="both"/>
    </w:pPr>
    <w:rPr>
      <w:sz w:val="24"/>
    </w:rPr>
  </w:style>
  <w:style w:type="paragraph" w:customStyle="1" w:styleId="3f2">
    <w:name w:val="Раздел 3"/>
    <w:basedOn w:val="a5"/>
    <w:semiHidden/>
    <w:rsid w:val="000C2D6F"/>
    <w:pPr>
      <w:tabs>
        <w:tab w:val="num" w:pos="360"/>
      </w:tabs>
      <w:spacing w:before="120" w:after="120"/>
      <w:ind w:left="360" w:hanging="360"/>
      <w:jc w:val="center"/>
    </w:pPr>
    <w:rPr>
      <w:b/>
      <w:sz w:val="24"/>
    </w:rPr>
  </w:style>
  <w:style w:type="paragraph" w:customStyle="1" w:styleId="afffff4">
    <w:name w:val="Условия контракта"/>
    <w:basedOn w:val="a5"/>
    <w:semiHidden/>
    <w:rsid w:val="000C2D6F"/>
    <w:pPr>
      <w:tabs>
        <w:tab w:val="num" w:pos="567"/>
      </w:tabs>
      <w:spacing w:before="240" w:after="120"/>
      <w:ind w:left="567" w:hanging="567"/>
      <w:jc w:val="both"/>
    </w:pPr>
    <w:rPr>
      <w:b/>
      <w:sz w:val="24"/>
    </w:rPr>
  </w:style>
  <w:style w:type="paragraph" w:customStyle="1" w:styleId="Instruction">
    <w:name w:val="Instruction"/>
    <w:basedOn w:val="26"/>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5"/>
    <w:rsid w:val="000C2D6F"/>
    <w:pPr>
      <w:spacing w:after="60"/>
      <w:jc w:val="both"/>
    </w:pPr>
    <w:rPr>
      <w:sz w:val="24"/>
      <w:szCs w:val="24"/>
    </w:rPr>
  </w:style>
  <w:style w:type="paragraph" w:customStyle="1" w:styleId="2ff0">
    <w:name w:val="Заголовок 2 со списком"/>
    <w:basedOn w:val="22"/>
    <w:next w:val="a5"/>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3">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6">
    <w:name w:val="Нижний колонтитул Знак Знак Знак1"/>
    <w:rsid w:val="000C2D6F"/>
    <w:rPr>
      <w:lang w:val="ru-RU" w:eastAsia="ru-RU" w:bidi="ar-SA"/>
    </w:rPr>
  </w:style>
  <w:style w:type="character" w:customStyle="1" w:styleId="afffff5">
    <w:name w:val="Основной шрифт"/>
    <w:semiHidden/>
    <w:rsid w:val="000C2D6F"/>
  </w:style>
  <w:style w:type="paragraph" w:customStyle="1" w:styleId="afffff6">
    <w:name w:val="текст таблицы"/>
    <w:basedOn w:val="a5"/>
    <w:rsid w:val="000C2D6F"/>
    <w:pPr>
      <w:spacing w:before="120"/>
      <w:ind w:right="-102"/>
    </w:pPr>
    <w:rPr>
      <w:sz w:val="24"/>
      <w:szCs w:val="24"/>
    </w:rPr>
  </w:style>
  <w:style w:type="paragraph" w:customStyle="1" w:styleId="WW-2">
    <w:name w:val="WW-Основной текст с отступом 2"/>
    <w:basedOn w:val="a5"/>
    <w:rsid w:val="000C2D6F"/>
    <w:pPr>
      <w:suppressAutoHyphens/>
      <w:ind w:left="-540"/>
      <w:jc w:val="both"/>
    </w:pPr>
    <w:rPr>
      <w:rFonts w:ascii="Arial" w:hAnsi="Arial" w:cs="Arial"/>
      <w:sz w:val="18"/>
      <w:szCs w:val="18"/>
      <w:lang w:eastAsia="ar-SA"/>
    </w:rPr>
  </w:style>
  <w:style w:type="paragraph" w:customStyle="1" w:styleId="Style2">
    <w:name w:val="Style2"/>
    <w:basedOn w:val="a5"/>
    <w:rsid w:val="000C2D6F"/>
    <w:pPr>
      <w:tabs>
        <w:tab w:val="num" w:pos="720"/>
      </w:tabs>
      <w:spacing w:before="60" w:after="60"/>
      <w:ind w:left="720" w:hanging="720"/>
      <w:jc w:val="both"/>
    </w:pPr>
    <w:rPr>
      <w:rFonts w:ascii="Arial" w:hAnsi="Arial" w:cs="Arial"/>
    </w:rPr>
  </w:style>
  <w:style w:type="paragraph" w:customStyle="1" w:styleId="Simlple">
    <w:name w:val="Simlple"/>
    <w:basedOn w:val="a5"/>
    <w:rsid w:val="000C2D6F"/>
    <w:pPr>
      <w:spacing w:before="60" w:after="60"/>
      <w:ind w:firstLine="284"/>
      <w:jc w:val="both"/>
    </w:pPr>
    <w:rPr>
      <w:rFonts w:ascii="Arial" w:hAnsi="Arial" w:cs="Arial"/>
    </w:rPr>
  </w:style>
  <w:style w:type="paragraph" w:customStyle="1" w:styleId="BodyText">
    <w:name w:val="Body Text Знак"/>
    <w:basedOn w:val="a5"/>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7">
    <w:name w:val="Пункт"/>
    <w:basedOn w:val="29"/>
    <w:rsid w:val="000C2D6F"/>
    <w:pPr>
      <w:suppressLineNumbers/>
      <w:tabs>
        <w:tab w:val="clear" w:pos="0"/>
        <w:tab w:val="num" w:pos="576"/>
      </w:tabs>
      <w:spacing w:after="60"/>
      <w:ind w:left="576" w:hanging="576"/>
      <w:jc w:val="both"/>
    </w:pPr>
    <w:rPr>
      <w:sz w:val="24"/>
      <w:szCs w:val="24"/>
    </w:rPr>
  </w:style>
  <w:style w:type="paragraph" w:customStyle="1" w:styleId="afffff8">
    <w:name w:val="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afffff9">
    <w:name w:val="Статья"/>
    <w:basedOn w:val="a5"/>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1">
    <w:name w:val="Знак2 Знак Знак"/>
    <w:basedOn w:val="a5"/>
    <w:rsid w:val="000C2D6F"/>
    <w:pPr>
      <w:spacing w:after="160" w:line="240" w:lineRule="exact"/>
    </w:pPr>
    <w:rPr>
      <w:rFonts w:ascii="Verdana" w:hAnsi="Verdana"/>
      <w:sz w:val="24"/>
      <w:szCs w:val="24"/>
      <w:lang w:val="en-US" w:eastAsia="en-US"/>
    </w:rPr>
  </w:style>
  <w:style w:type="paragraph" w:customStyle="1" w:styleId="1ff7">
    <w:name w:val="Знак1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8">
    <w:name w:val="Знак Знак Знак Знак Знак Знак Знак1 Знак Знак"/>
    <w:basedOn w:val="a5"/>
    <w:rsid w:val="000C2D6F"/>
    <w:pPr>
      <w:spacing w:after="160" w:line="240" w:lineRule="exact"/>
    </w:pPr>
    <w:rPr>
      <w:rFonts w:ascii="Verdana" w:hAnsi="Verdana" w:cs="Verdana"/>
      <w:sz w:val="24"/>
      <w:szCs w:val="24"/>
      <w:lang w:val="en-US" w:eastAsia="en-US"/>
    </w:rPr>
  </w:style>
  <w:style w:type="paragraph" w:customStyle="1" w:styleId="Normal00">
    <w:name w:val="Normal 0"/>
    <w:basedOn w:val="a5"/>
    <w:rsid w:val="000C2D6F"/>
    <w:pPr>
      <w:spacing w:line="360" w:lineRule="auto"/>
      <w:jc w:val="center"/>
    </w:pPr>
    <w:rPr>
      <w:sz w:val="24"/>
    </w:rPr>
  </w:style>
  <w:style w:type="paragraph" w:customStyle="1" w:styleId="1ff9">
    <w:name w:val="Основной текст1"/>
    <w:basedOn w:val="a5"/>
    <w:rsid w:val="000C2D6F"/>
    <w:pPr>
      <w:suppressAutoHyphens/>
      <w:jc w:val="both"/>
    </w:pPr>
    <w:rPr>
      <w:color w:val="000000"/>
      <w:sz w:val="24"/>
    </w:rPr>
  </w:style>
  <w:style w:type="paragraph" w:customStyle="1" w:styleId="Normalkeepwithnext">
    <w:name w:val="Normal (keep with next)"/>
    <w:basedOn w:val="a5"/>
    <w:rsid w:val="000C2D6F"/>
    <w:pPr>
      <w:keepNext/>
      <w:keepLines/>
    </w:pPr>
    <w:rPr>
      <w:rFonts w:ascii="Arial" w:eastAsia="SimSun" w:hAnsi="Arial"/>
      <w:sz w:val="22"/>
      <w:szCs w:val="24"/>
      <w:lang w:val="en-GB" w:eastAsia="zh-CN"/>
    </w:rPr>
  </w:style>
  <w:style w:type="paragraph" w:customStyle="1" w:styleId="NormalSpace">
    <w:name w:val="NormalSpace"/>
    <w:basedOn w:val="a5"/>
    <w:next w:val="a5"/>
    <w:rsid w:val="000C2D6F"/>
    <w:pPr>
      <w:spacing w:before="60" w:after="60"/>
    </w:pPr>
    <w:rPr>
      <w:rFonts w:ascii="Arial" w:eastAsia="SimSun" w:hAnsi="Arial"/>
      <w:sz w:val="22"/>
      <w:szCs w:val="24"/>
      <w:lang w:val="en-GB" w:eastAsia="zh-CN"/>
    </w:rPr>
  </w:style>
  <w:style w:type="table" w:customStyle="1" w:styleId="2ff2">
    <w:name w:val="Сетка таблицы2"/>
    <w:basedOn w:val="a7"/>
    <w:next w:val="af7"/>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a">
    <w:name w:val="Знак1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character" w:customStyle="1" w:styleId="1ffb">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a">
    <w:name w:val="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d">
    <w:name w:val="d"/>
    <w:basedOn w:val="a5"/>
    <w:rsid w:val="000C2D6F"/>
    <w:pPr>
      <w:spacing w:before="100" w:beforeAutospacing="1" w:after="100" w:afterAutospacing="1"/>
      <w:ind w:firstLine="120"/>
    </w:pPr>
    <w:rPr>
      <w:rFonts w:ascii="Arial" w:hAnsi="Arial" w:cs="Arial"/>
    </w:rPr>
  </w:style>
  <w:style w:type="paragraph" w:styleId="afffffb">
    <w:name w:val="Normal Indent"/>
    <w:basedOn w:val="a5"/>
    <w:rsid w:val="000C2D6F"/>
    <w:pPr>
      <w:spacing w:after="60"/>
      <w:ind w:left="708"/>
      <w:jc w:val="both"/>
    </w:pPr>
    <w:rPr>
      <w:sz w:val="24"/>
      <w:szCs w:val="24"/>
    </w:rPr>
  </w:style>
  <w:style w:type="character" w:customStyle="1" w:styleId="afffffc">
    <w:name w:val="Основной текст с отступом Знак"/>
    <w:locked/>
    <w:rsid w:val="000C2D6F"/>
    <w:rPr>
      <w:sz w:val="24"/>
      <w:szCs w:val="24"/>
      <w:lang w:val="ru-RU" w:eastAsia="ru-RU" w:bidi="ar-SA"/>
    </w:rPr>
  </w:style>
  <w:style w:type="paragraph" w:customStyle="1" w:styleId="afffffd">
    <w:name w:val="Таблицы (моноширинный)"/>
    <w:basedOn w:val="a5"/>
    <w:next w:val="a5"/>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15">
    <w:name w:val="заголовок 11"/>
    <w:basedOn w:val="a5"/>
    <w:next w:val="a5"/>
    <w:rsid w:val="000C2D6F"/>
    <w:pPr>
      <w:keepNext/>
      <w:snapToGrid w:val="0"/>
      <w:jc w:val="center"/>
    </w:pPr>
    <w:rPr>
      <w:sz w:val="24"/>
    </w:rPr>
  </w:style>
  <w:style w:type="paragraph" w:styleId="afffffe">
    <w:name w:val="Subtitle"/>
    <w:basedOn w:val="a5"/>
    <w:qFormat/>
    <w:rsid w:val="000C2D6F"/>
    <w:pPr>
      <w:spacing w:after="60" w:line="360" w:lineRule="auto"/>
      <w:ind w:firstLine="709"/>
      <w:jc w:val="center"/>
    </w:pPr>
    <w:rPr>
      <w:i/>
      <w:sz w:val="24"/>
    </w:rPr>
  </w:style>
  <w:style w:type="character" w:customStyle="1" w:styleId="3f4">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
    <w:name w:val="КД_заголовки"/>
    <w:basedOn w:val="11"/>
    <w:rsid w:val="000C2D6F"/>
    <w:pPr>
      <w:autoSpaceDE w:val="0"/>
      <w:autoSpaceDN w:val="0"/>
      <w:ind w:left="360" w:hanging="360"/>
      <w:jc w:val="center"/>
    </w:pPr>
    <w:rPr>
      <w:rFonts w:ascii="Times New Roman" w:hAnsi="Times New Roman" w:cs="Times New Roman"/>
      <w:sz w:val="28"/>
      <w:szCs w:val="28"/>
    </w:rPr>
  </w:style>
  <w:style w:type="character" w:customStyle="1" w:styleId="affffff0">
    <w:name w:val="АД_Наименование главы без нумерации Знак"/>
    <w:link w:val="affffff1"/>
    <w:locked/>
    <w:rsid w:val="000C2D6F"/>
    <w:rPr>
      <w:b/>
      <w:bCs/>
      <w:sz w:val="24"/>
      <w:szCs w:val="24"/>
      <w:lang w:val="ru-RU" w:eastAsia="ru-RU" w:bidi="ar-SA"/>
    </w:rPr>
  </w:style>
  <w:style w:type="paragraph" w:customStyle="1" w:styleId="affffff1">
    <w:name w:val="АД_Наименование главы без нумерации"/>
    <w:basedOn w:val="22"/>
    <w:link w:val="affffff0"/>
    <w:rsid w:val="000C2D6F"/>
    <w:pPr>
      <w:spacing w:before="0" w:after="0"/>
      <w:jc w:val="center"/>
    </w:pPr>
    <w:rPr>
      <w:rFonts w:ascii="Times New Roman" w:hAnsi="Times New Roman" w:cs="Times New Roman"/>
      <w:i w:val="0"/>
      <w:iCs w:val="0"/>
      <w:sz w:val="24"/>
      <w:szCs w:val="24"/>
    </w:rPr>
  </w:style>
  <w:style w:type="character" w:customStyle="1" w:styleId="affffff2">
    <w:name w:val="АД_Основной текст Знак"/>
    <w:link w:val="affffff3"/>
    <w:locked/>
    <w:rsid w:val="000C2D6F"/>
    <w:rPr>
      <w:sz w:val="24"/>
      <w:szCs w:val="24"/>
      <w:lang w:val="ru-RU" w:eastAsia="ru-RU" w:bidi="ar-SA"/>
    </w:rPr>
  </w:style>
  <w:style w:type="paragraph" w:customStyle="1" w:styleId="affffff3">
    <w:name w:val="АД_Основной текст"/>
    <w:basedOn w:val="a5"/>
    <w:link w:val="affffff2"/>
    <w:qFormat/>
    <w:rsid w:val="000C2D6F"/>
    <w:pPr>
      <w:ind w:firstLine="567"/>
      <w:jc w:val="both"/>
    </w:pPr>
    <w:rPr>
      <w:sz w:val="24"/>
      <w:szCs w:val="24"/>
    </w:rPr>
  </w:style>
  <w:style w:type="paragraph" w:styleId="affffff4">
    <w:name w:val="TOC Heading"/>
    <w:basedOn w:val="11"/>
    <w:next w:val="a5"/>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c">
    <w:name w:val="Без интервала1"/>
    <w:rsid w:val="000C2D6F"/>
    <w:rPr>
      <w:sz w:val="24"/>
      <w:szCs w:val="24"/>
    </w:rPr>
  </w:style>
  <w:style w:type="paragraph" w:customStyle="1" w:styleId="1ffd">
    <w:name w:val="Абзац списка1"/>
    <w:basedOn w:val="a5"/>
    <w:rsid w:val="000C2D6F"/>
    <w:pPr>
      <w:ind w:left="708"/>
    </w:pPr>
    <w:rPr>
      <w:sz w:val="24"/>
      <w:szCs w:val="24"/>
    </w:rPr>
  </w:style>
  <w:style w:type="paragraph" w:customStyle="1" w:styleId="21">
    <w:name w:val="Заг2"/>
    <w:basedOn w:val="22"/>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
    <w:name w:val="СП - Статья 1"/>
    <w:basedOn w:val="a9"/>
    <w:rsid w:val="000C2D6F"/>
    <w:pPr>
      <w:widowControl w:val="0"/>
      <w:tabs>
        <w:tab w:val="num" w:pos="360"/>
      </w:tabs>
      <w:spacing w:before="60" w:after="240"/>
      <w:ind w:left="360" w:hanging="360"/>
      <w:jc w:val="both"/>
    </w:pPr>
    <w:rPr>
      <w:sz w:val="24"/>
      <w:szCs w:val="24"/>
    </w:rPr>
  </w:style>
  <w:style w:type="paragraph" w:customStyle="1" w:styleId="1ffe">
    <w:name w:val="Список 1"/>
    <w:basedOn w:val="a9"/>
    <w:rsid w:val="000C2D6F"/>
    <w:pPr>
      <w:spacing w:before="60" w:after="0" w:line="360" w:lineRule="auto"/>
      <w:ind w:left="1134" w:hanging="283"/>
    </w:pPr>
    <w:rPr>
      <w:sz w:val="22"/>
    </w:rPr>
  </w:style>
  <w:style w:type="paragraph" w:customStyle="1" w:styleId="xl63">
    <w:name w:val="xl6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5"/>
    <w:rsid w:val="000C2D6F"/>
    <w:pPr>
      <w:spacing w:before="100" w:beforeAutospacing="1" w:after="100" w:afterAutospacing="1"/>
      <w:textAlignment w:val="top"/>
    </w:pPr>
  </w:style>
  <w:style w:type="paragraph" w:customStyle="1" w:styleId="xl66">
    <w:name w:val="xl66"/>
    <w:basedOn w:val="a5"/>
    <w:rsid w:val="000C2D6F"/>
    <w:pPr>
      <w:spacing w:before="100" w:beforeAutospacing="1" w:after="100" w:afterAutospacing="1"/>
      <w:textAlignment w:val="top"/>
    </w:pPr>
    <w:rPr>
      <w:b/>
      <w:bCs/>
    </w:rPr>
  </w:style>
  <w:style w:type="paragraph" w:customStyle="1" w:styleId="xl67">
    <w:name w:val="xl6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5"/>
    <w:rsid w:val="000C2D6F"/>
    <w:pPr>
      <w:spacing w:before="100" w:beforeAutospacing="1" w:after="100" w:afterAutospacing="1"/>
      <w:jc w:val="center"/>
      <w:textAlignment w:val="top"/>
    </w:pPr>
  </w:style>
  <w:style w:type="paragraph" w:customStyle="1" w:styleId="xl69">
    <w:name w:val="xl69"/>
    <w:basedOn w:val="a5"/>
    <w:rsid w:val="000C2D6F"/>
    <w:pPr>
      <w:spacing w:before="100" w:beforeAutospacing="1" w:after="100" w:afterAutospacing="1"/>
      <w:textAlignment w:val="top"/>
    </w:pPr>
  </w:style>
  <w:style w:type="paragraph" w:customStyle="1" w:styleId="xl70">
    <w:name w:val="xl70"/>
    <w:basedOn w:val="a5"/>
    <w:rsid w:val="000C2D6F"/>
    <w:pPr>
      <w:spacing w:before="100" w:beforeAutospacing="1" w:after="100" w:afterAutospacing="1"/>
      <w:jc w:val="center"/>
      <w:textAlignment w:val="top"/>
    </w:pPr>
  </w:style>
  <w:style w:type="paragraph" w:customStyle="1" w:styleId="xl71">
    <w:name w:val="xl7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5"/>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5"/>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5"/>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5"/>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5"/>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5"/>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5"/>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5"/>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5"/>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5"/>
    <w:rsid w:val="000C2D6F"/>
    <w:pPr>
      <w:pBdr>
        <w:bottom w:val="single" w:sz="4" w:space="0" w:color="auto"/>
      </w:pBdr>
      <w:spacing w:before="100" w:beforeAutospacing="1" w:after="100" w:afterAutospacing="1"/>
      <w:textAlignment w:val="top"/>
    </w:pPr>
  </w:style>
  <w:style w:type="paragraph" w:customStyle="1" w:styleId="xl95">
    <w:name w:val="xl95"/>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5"/>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5"/>
    <w:rsid w:val="000C2D6F"/>
    <w:pPr>
      <w:spacing w:before="100" w:beforeAutospacing="1" w:after="100" w:afterAutospacing="1"/>
    </w:pPr>
  </w:style>
  <w:style w:type="paragraph" w:customStyle="1" w:styleId="xl104">
    <w:name w:val="xl104"/>
    <w:basedOn w:val="a5"/>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5"/>
    <w:rsid w:val="000C2D6F"/>
    <w:pPr>
      <w:spacing w:before="100" w:beforeAutospacing="1" w:after="100" w:afterAutospacing="1"/>
    </w:pPr>
  </w:style>
  <w:style w:type="character" w:customStyle="1" w:styleId="2ff3">
    <w:name w:val="Заголовок 2 Знак Знак Знак"/>
    <w:rsid w:val="00415500"/>
    <w:rPr>
      <w:b/>
      <w:bCs/>
      <w:sz w:val="24"/>
      <w:szCs w:val="24"/>
      <w:lang w:val="ru-RU" w:eastAsia="ru-RU" w:bidi="ar-SA"/>
    </w:rPr>
  </w:style>
  <w:style w:type="numbering" w:customStyle="1" w:styleId="2ff4">
    <w:name w:val="Нет списка2"/>
    <w:next w:val="a8"/>
    <w:uiPriority w:val="99"/>
    <w:semiHidden/>
    <w:unhideWhenUsed/>
    <w:rsid w:val="0082490F"/>
  </w:style>
  <w:style w:type="character" w:customStyle="1" w:styleId="1fff">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link w:val="6"/>
    <w:rsid w:val="0082490F"/>
    <w:rPr>
      <w:b/>
      <w:bCs/>
      <w:sz w:val="22"/>
      <w:szCs w:val="22"/>
    </w:rPr>
  </w:style>
  <w:style w:type="numbering" w:customStyle="1" w:styleId="116">
    <w:name w:val="Нет списка11"/>
    <w:next w:val="a8"/>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0">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1">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5"/>
    <w:rsid w:val="0082490F"/>
    <w:pPr>
      <w:spacing w:after="160" w:line="240" w:lineRule="exact"/>
      <w:jc w:val="both"/>
    </w:pPr>
    <w:rPr>
      <w:sz w:val="24"/>
      <w:lang w:val="en-US" w:eastAsia="en-US"/>
    </w:rPr>
  </w:style>
  <w:style w:type="character" w:customStyle="1" w:styleId="12pt">
    <w:name w:val="Первая строка:Обычный+12pt Знак"/>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rsid w:val="0082490F"/>
    <w:pPr>
      <w:widowControl w:val="0"/>
      <w:snapToGrid w:val="0"/>
      <w:ind w:firstLine="567"/>
    </w:pPr>
    <w:rPr>
      <w:rFonts w:ascii="Calibri" w:eastAsia="Calibri" w:hAnsi="Calibri"/>
      <w:snapToGrid w:val="0"/>
    </w:rPr>
  </w:style>
  <w:style w:type="paragraph" w:customStyle="1" w:styleId="2ff5">
    <w:name w:val="Знак Знак Знак2 Знак Знак Знак Знак Знак Знак Знак"/>
    <w:basedOn w:val="a5"/>
    <w:rsid w:val="0082490F"/>
    <w:pPr>
      <w:spacing w:after="160" w:line="240" w:lineRule="exact"/>
      <w:jc w:val="both"/>
    </w:pPr>
    <w:rPr>
      <w:sz w:val="24"/>
      <w:lang w:val="en-US" w:eastAsia="en-US"/>
    </w:rPr>
  </w:style>
  <w:style w:type="paragraph" w:customStyle="1" w:styleId="CharChar0">
    <w:name w:val="Char Char"/>
    <w:basedOn w:val="a5"/>
    <w:rsid w:val="0082490F"/>
    <w:pPr>
      <w:spacing w:after="160" w:line="240" w:lineRule="exact"/>
    </w:pPr>
    <w:rPr>
      <w:rFonts w:eastAsia="Calibri"/>
      <w:lang w:eastAsia="zh-CN"/>
    </w:rPr>
  </w:style>
  <w:style w:type="paragraph" w:customStyle="1" w:styleId="3f5">
    <w:name w:val="Знак3"/>
    <w:basedOn w:val="a5"/>
    <w:rsid w:val="0082490F"/>
    <w:pPr>
      <w:suppressAutoHyphens/>
      <w:spacing w:after="160" w:line="240" w:lineRule="exact"/>
      <w:jc w:val="both"/>
    </w:pPr>
    <w:rPr>
      <w:sz w:val="24"/>
      <w:lang w:val="en-US" w:eastAsia="ar-SA"/>
    </w:rPr>
  </w:style>
  <w:style w:type="paragraph" w:customStyle="1" w:styleId="117">
    <w:name w:val="Знак Знак Знак Знак11"/>
    <w:basedOn w:val="a5"/>
    <w:rsid w:val="0082490F"/>
    <w:pPr>
      <w:spacing w:after="160" w:line="240" w:lineRule="exact"/>
      <w:jc w:val="both"/>
    </w:pPr>
    <w:rPr>
      <w:sz w:val="24"/>
      <w:lang w:val="en-US" w:eastAsia="en-US"/>
    </w:rPr>
  </w:style>
  <w:style w:type="character" w:customStyle="1" w:styleId="2ff6">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5">
    <w:name w:val="Текст выноски Знак"/>
    <w:link w:val="af4"/>
    <w:uiPriority w:val="99"/>
    <w:semiHidden/>
    <w:rsid w:val="0082490F"/>
    <w:rPr>
      <w:rFonts w:ascii="Tahoma" w:hAnsi="Tahoma" w:cs="Tahoma"/>
      <w:sz w:val="16"/>
      <w:szCs w:val="16"/>
    </w:rPr>
  </w:style>
  <w:style w:type="table" w:customStyle="1" w:styleId="1fff2">
    <w:name w:val="Сетка таблицы1"/>
    <w:basedOn w:val="a7"/>
    <w:next w:val="af7"/>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8"/>
    <w:uiPriority w:val="99"/>
    <w:semiHidden/>
    <w:unhideWhenUsed/>
    <w:rsid w:val="003F76C6"/>
  </w:style>
  <w:style w:type="numbering" w:customStyle="1" w:styleId="124">
    <w:name w:val="Нет списка12"/>
    <w:next w:val="a8"/>
    <w:semiHidden/>
    <w:rsid w:val="003F76C6"/>
  </w:style>
  <w:style w:type="table" w:customStyle="1" w:styleId="3f7">
    <w:name w:val="Сетка таблицы3"/>
    <w:basedOn w:val="a7"/>
    <w:next w:val="af7"/>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5">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5"/>
    <w:rsid w:val="008F0F41"/>
    <w:pPr>
      <w:spacing w:before="100" w:beforeAutospacing="1" w:after="100" w:afterAutospacing="1"/>
    </w:pPr>
    <w:rPr>
      <w:sz w:val="24"/>
      <w:szCs w:val="24"/>
    </w:rPr>
  </w:style>
  <w:style w:type="paragraph" w:customStyle="1" w:styleId="72">
    <w:name w:val="Знак Знак7"/>
    <w:basedOn w:val="a5"/>
    <w:autoRedefine/>
    <w:rsid w:val="008F0F41"/>
    <w:pPr>
      <w:spacing w:after="160" w:line="240" w:lineRule="exact"/>
    </w:pPr>
    <w:rPr>
      <w:sz w:val="28"/>
      <w:lang w:val="en-US" w:eastAsia="en-US"/>
    </w:rPr>
  </w:style>
  <w:style w:type="paragraph" w:customStyle="1" w:styleId="73">
    <w:name w:val="Знак Знак7 Знак Знак"/>
    <w:basedOn w:val="a5"/>
    <w:autoRedefine/>
    <w:rsid w:val="008F0F41"/>
    <w:pPr>
      <w:spacing w:after="160" w:line="240" w:lineRule="exact"/>
    </w:pPr>
    <w:rPr>
      <w:sz w:val="28"/>
      <w:lang w:val="en-US" w:eastAsia="en-US"/>
    </w:rPr>
  </w:style>
  <w:style w:type="paragraph" w:customStyle="1" w:styleId="74">
    <w:name w:val="Знак Знак7"/>
    <w:basedOn w:val="a5"/>
    <w:autoRedefine/>
    <w:rsid w:val="000C7374"/>
    <w:pPr>
      <w:spacing w:after="160" w:line="240" w:lineRule="exact"/>
    </w:pPr>
    <w:rPr>
      <w:sz w:val="28"/>
      <w:lang w:val="en-US" w:eastAsia="en-US"/>
    </w:rPr>
  </w:style>
  <w:style w:type="paragraph" w:customStyle="1" w:styleId="75">
    <w:name w:val="Знак Знак7 Знак Знак"/>
    <w:basedOn w:val="a5"/>
    <w:autoRedefine/>
    <w:rsid w:val="000C7374"/>
    <w:pPr>
      <w:spacing w:after="160" w:line="240" w:lineRule="exact"/>
    </w:pPr>
    <w:rPr>
      <w:sz w:val="28"/>
      <w:lang w:val="en-US" w:eastAsia="en-US"/>
    </w:rPr>
  </w:style>
  <w:style w:type="paragraph" w:customStyle="1" w:styleId="3f8">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5"/>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5"/>
    <w:rsid w:val="000C7374"/>
    <w:pPr>
      <w:tabs>
        <w:tab w:val="left" w:pos="7088"/>
      </w:tabs>
      <w:spacing w:line="280" w:lineRule="exact"/>
      <w:ind w:firstLine="851"/>
      <w:jc w:val="both"/>
    </w:pPr>
    <w:rPr>
      <w:snapToGrid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a5">
    <w:name w:val="Normal"/>
    <w:qFormat/>
    <w:rsid w:val="00FA0396"/>
  </w:style>
  <w:style w:type="paragraph" w:styleId="11">
    <w:name w:val="heading 1"/>
    <w:aliases w:val="Глава 1,Заголов,H1,1,1 Знак Знак Знак Знак,1 Знак,1 Знак Знак Знак"/>
    <w:basedOn w:val="a5"/>
    <w:next w:val="a5"/>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qFormat/>
    <w:rsid w:val="00517BA4"/>
    <w:pPr>
      <w:keepNext/>
      <w:spacing w:before="240" w:after="60"/>
      <w:outlineLvl w:val="3"/>
    </w:pPr>
    <w:rPr>
      <w:b/>
      <w:bCs/>
      <w:sz w:val="28"/>
      <w:szCs w:val="28"/>
    </w:rPr>
  </w:style>
  <w:style w:type="paragraph" w:styleId="51">
    <w:name w:val="heading 5"/>
    <w:basedOn w:val="a5"/>
    <w:next w:val="a5"/>
    <w:link w:val="52"/>
    <w:qFormat/>
    <w:rsid w:val="008322B7"/>
    <w:pPr>
      <w:spacing w:before="240" w:after="60"/>
      <w:outlineLvl w:val="4"/>
    </w:pPr>
    <w:rPr>
      <w:b/>
      <w:bCs/>
      <w:i/>
      <w:iCs/>
      <w:sz w:val="26"/>
      <w:szCs w:val="26"/>
    </w:rPr>
  </w:style>
  <w:style w:type="paragraph" w:styleId="6">
    <w:name w:val="heading 6"/>
    <w:basedOn w:val="a5"/>
    <w:next w:val="a5"/>
    <w:link w:val="60"/>
    <w:qFormat/>
    <w:rsid w:val="008322B7"/>
    <w:pPr>
      <w:spacing w:before="240" w:after="60"/>
      <w:outlineLvl w:val="5"/>
    </w:pPr>
    <w:rPr>
      <w:b/>
      <w:bCs/>
      <w:sz w:val="22"/>
      <w:szCs w:val="22"/>
    </w:rPr>
  </w:style>
  <w:style w:type="paragraph" w:styleId="7">
    <w:name w:val="heading 7"/>
    <w:basedOn w:val="a5"/>
    <w:next w:val="a5"/>
    <w:link w:val="70"/>
    <w:qFormat/>
    <w:rsid w:val="00517BA4"/>
    <w:pPr>
      <w:spacing w:before="240" w:after="60"/>
      <w:outlineLvl w:val="6"/>
    </w:pPr>
    <w:rPr>
      <w:sz w:val="24"/>
      <w:szCs w:val="24"/>
    </w:rPr>
  </w:style>
  <w:style w:type="paragraph" w:styleId="8">
    <w:name w:val="heading 8"/>
    <w:basedOn w:val="a5"/>
    <w:next w:val="a5"/>
    <w:link w:val="80"/>
    <w:qFormat/>
    <w:rsid w:val="00517BA4"/>
    <w:pPr>
      <w:spacing w:before="240" w:after="60"/>
      <w:outlineLvl w:val="7"/>
    </w:pPr>
    <w:rPr>
      <w:i/>
      <w:iCs/>
      <w:sz w:val="24"/>
      <w:szCs w:val="24"/>
    </w:rPr>
  </w:style>
  <w:style w:type="paragraph" w:styleId="9">
    <w:name w:val="heading 9"/>
    <w:basedOn w:val="a5"/>
    <w:next w:val="a5"/>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2">
    <w:name w:val="Знак Знак Знак Знак Знак Знак1 Знак"/>
    <w:basedOn w:val="a5"/>
    <w:rsid w:val="008322B7"/>
    <w:pPr>
      <w:spacing w:after="160" w:line="240" w:lineRule="exact"/>
      <w:jc w:val="both"/>
    </w:pPr>
    <w:rPr>
      <w:sz w:val="24"/>
      <w:lang w:val="en-US" w:eastAsia="en-US"/>
    </w:rPr>
  </w:style>
  <w:style w:type="paragraph" w:customStyle="1" w:styleId="13">
    <w:name w:val="Îáû÷íûé_1"/>
    <w:basedOn w:val="a9"/>
    <w:rsid w:val="00B95948"/>
  </w:style>
  <w:style w:type="paragraph" w:styleId="a9">
    <w:name w:val="Body Text"/>
    <w:aliases w:val="Знак Знак Знак1,Знак1 Знак1,Знак Знак,Знак1"/>
    <w:basedOn w:val="a5"/>
    <w:link w:val="14"/>
    <w:rsid w:val="00B95948"/>
    <w:pPr>
      <w:spacing w:after="120"/>
    </w:pPr>
  </w:style>
  <w:style w:type="character" w:customStyle="1" w:styleId="14">
    <w:name w:val="Основной текст Знак1"/>
    <w:aliases w:val="Знак Знак Знак1 Знак5,Знак1 Знак1 Знак5,Знак Знак Знак6,Знак1 Знак"/>
    <w:link w:val="a9"/>
    <w:rsid w:val="003C5CDE"/>
    <w:rPr>
      <w:lang w:val="ru-RU" w:eastAsia="ru-RU" w:bidi="ar-SA"/>
    </w:rPr>
  </w:style>
  <w:style w:type="paragraph" w:styleId="HTML">
    <w:name w:val="HTML Preformatted"/>
    <w:basedOn w:val="a5"/>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5"/>
    <w:rsid w:val="007E2B6D"/>
    <w:pPr>
      <w:spacing w:before="100" w:beforeAutospacing="1" w:after="100" w:afterAutospacing="1"/>
    </w:pPr>
    <w:rPr>
      <w:sz w:val="24"/>
      <w:szCs w:val="24"/>
    </w:rPr>
  </w:style>
  <w:style w:type="paragraph" w:customStyle="1" w:styleId="31">
    <w:name w:val="Стиль3 Знак"/>
    <w:basedOn w:val="a5"/>
    <w:rsid w:val="00DC2080"/>
    <w:pPr>
      <w:widowControl w:val="0"/>
      <w:tabs>
        <w:tab w:val="left" w:pos="360"/>
        <w:tab w:val="num" w:pos="432"/>
      </w:tabs>
      <w:suppressAutoHyphens/>
      <w:ind w:left="283"/>
      <w:jc w:val="both"/>
    </w:pPr>
    <w:rPr>
      <w:sz w:val="24"/>
      <w:lang w:eastAsia="ar-SA"/>
    </w:rPr>
  </w:style>
  <w:style w:type="paragraph" w:styleId="aa">
    <w:name w:val="header"/>
    <w:aliases w:val=" Знак8,Знак8"/>
    <w:basedOn w:val="a5"/>
    <w:link w:val="ab"/>
    <w:rsid w:val="00DC0013"/>
    <w:pPr>
      <w:tabs>
        <w:tab w:val="center" w:pos="4677"/>
        <w:tab w:val="right" w:pos="9355"/>
      </w:tabs>
    </w:pPr>
  </w:style>
  <w:style w:type="character" w:styleId="ac">
    <w:name w:val="page number"/>
    <w:basedOn w:val="a6"/>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B0638"/>
    <w:pPr>
      <w:spacing w:before="100" w:beforeAutospacing="1" w:after="100" w:afterAutospacing="1"/>
    </w:pPr>
    <w:rPr>
      <w:rFonts w:ascii="Tahoma" w:hAnsi="Tahoma"/>
      <w:lang w:val="en-US" w:eastAsia="en-US"/>
    </w:rPr>
  </w:style>
  <w:style w:type="character" w:styleId="ad">
    <w:name w:val="Hyperlink"/>
    <w:rsid w:val="007E51B7"/>
    <w:rPr>
      <w:color w:val="0000FF"/>
      <w:u w:val="single"/>
    </w:rPr>
  </w:style>
  <w:style w:type="paragraph" w:styleId="ae">
    <w:name w:val="footnote text"/>
    <w:basedOn w:val="a5"/>
    <w:link w:val="af"/>
    <w:semiHidden/>
    <w:rsid w:val="002B426A"/>
    <w:pPr>
      <w:spacing w:after="60"/>
      <w:jc w:val="both"/>
    </w:pPr>
  </w:style>
  <w:style w:type="character" w:customStyle="1" w:styleId="af">
    <w:name w:val="Текст сноски Знак"/>
    <w:link w:val="ae"/>
    <w:semiHidden/>
    <w:rsid w:val="002B426A"/>
    <w:rPr>
      <w:lang w:val="ru-RU" w:eastAsia="ru-RU" w:bidi="ar-SA"/>
    </w:rPr>
  </w:style>
  <w:style w:type="character" w:styleId="af0">
    <w:name w:val="footnote reference"/>
    <w:semiHidden/>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rsid w:val="007E02B7"/>
  </w:style>
  <w:style w:type="paragraph" w:customStyle="1" w:styleId="af2">
    <w:name w:val="Содержимое таблицы"/>
    <w:basedOn w:val="a5"/>
    <w:rsid w:val="002F3B6C"/>
    <w:pPr>
      <w:widowControl w:val="0"/>
      <w:suppressLineNumbers/>
      <w:suppressAutoHyphens/>
    </w:pPr>
    <w:rPr>
      <w:rFonts w:ascii="Arial" w:eastAsia="Lucida Sans Unicode" w:hAnsi="Arial"/>
      <w:sz w:val="24"/>
      <w:szCs w:val="24"/>
    </w:rPr>
  </w:style>
  <w:style w:type="paragraph" w:customStyle="1" w:styleId="15">
    <w:name w:val="Текст примечания1"/>
    <w:basedOn w:val="a5"/>
    <w:rsid w:val="002F3B6C"/>
    <w:pPr>
      <w:widowControl w:val="0"/>
      <w:suppressAutoHyphens/>
    </w:pPr>
    <w:rPr>
      <w:rFonts w:ascii="Arial" w:eastAsia="Lucida Sans Unicode" w:hAnsi="Arial"/>
      <w:sz w:val="24"/>
      <w:szCs w:val="24"/>
    </w:rPr>
  </w:style>
  <w:style w:type="paragraph" w:customStyle="1" w:styleId="211">
    <w:name w:val="Основной текст 21"/>
    <w:basedOn w:val="a5"/>
    <w:rsid w:val="002F3B6C"/>
    <w:pPr>
      <w:widowControl w:val="0"/>
      <w:suppressAutoHyphens/>
    </w:pPr>
    <w:rPr>
      <w:rFonts w:ascii="Arial" w:eastAsia="Lucida Sans Unicode" w:hAnsi="Arial"/>
      <w:sz w:val="24"/>
      <w:szCs w:val="24"/>
    </w:rPr>
  </w:style>
  <w:style w:type="paragraph" w:customStyle="1" w:styleId="af3">
    <w:name w:val="Знак"/>
    <w:basedOn w:val="a5"/>
    <w:rsid w:val="004E54F9"/>
    <w:pPr>
      <w:spacing w:before="100" w:beforeAutospacing="1" w:after="100" w:afterAutospacing="1"/>
    </w:pPr>
    <w:rPr>
      <w:rFonts w:ascii="Tahoma" w:hAnsi="Tahoma"/>
      <w:lang w:val="en-US" w:eastAsia="en-US"/>
    </w:rPr>
  </w:style>
  <w:style w:type="paragraph" w:styleId="23">
    <w:name w:val="Body Text Indent 2"/>
    <w:basedOn w:val="a5"/>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4">
    <w:name w:val="Balloon Text"/>
    <w:basedOn w:val="a5"/>
    <w:link w:val="af5"/>
    <w:semiHidden/>
    <w:rsid w:val="00B66844"/>
    <w:rPr>
      <w:rFonts w:ascii="Tahoma" w:hAnsi="Tahoma" w:cs="Tahoma"/>
      <w:sz w:val="16"/>
      <w:szCs w:val="16"/>
    </w:rPr>
  </w:style>
  <w:style w:type="paragraph" w:styleId="af6">
    <w:name w:val="footer"/>
    <w:aliases w:val="Нижний колонтитул Знак"/>
    <w:basedOn w:val="a5"/>
    <w:link w:val="16"/>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7">
    <w:name w:val="Table Grid"/>
    <w:basedOn w:val="a7"/>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8">
    <w:name w:val="Обычный1"/>
    <w:rsid w:val="00D72790"/>
    <w:pPr>
      <w:widowControl w:val="0"/>
      <w:spacing w:before="100" w:after="100"/>
    </w:pPr>
    <w:rPr>
      <w:snapToGrid w:val="0"/>
      <w:sz w:val="24"/>
    </w:rPr>
  </w:style>
  <w:style w:type="paragraph" w:customStyle="1" w:styleId="220">
    <w:name w:val="Основной текст 22"/>
    <w:basedOn w:val="18"/>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5"/>
    <w:rsid w:val="00927BBC"/>
    <w:pPr>
      <w:spacing w:after="160" w:line="240" w:lineRule="exact"/>
      <w:jc w:val="both"/>
    </w:pPr>
    <w:rPr>
      <w:sz w:val="24"/>
      <w:lang w:val="en-US" w:eastAsia="en-US"/>
    </w:rPr>
  </w:style>
  <w:style w:type="paragraph" w:customStyle="1" w:styleId="af8">
    <w:name w:val="Знак Знак Знак"/>
    <w:basedOn w:val="a5"/>
    <w:rsid w:val="00A95D75"/>
    <w:pPr>
      <w:spacing w:after="160" w:line="240" w:lineRule="exact"/>
      <w:jc w:val="both"/>
    </w:pPr>
    <w:rPr>
      <w:sz w:val="24"/>
      <w:lang w:val="en-US" w:eastAsia="en-US"/>
    </w:rPr>
  </w:style>
  <w:style w:type="paragraph" w:customStyle="1" w:styleId="af9">
    <w:name w:val="Знак Знак Знак Знак"/>
    <w:basedOn w:val="a5"/>
    <w:rsid w:val="008E488A"/>
    <w:pPr>
      <w:spacing w:after="160" w:line="240" w:lineRule="exact"/>
      <w:jc w:val="both"/>
    </w:pPr>
    <w:rPr>
      <w:sz w:val="24"/>
      <w:lang w:val="en-US" w:eastAsia="en-US"/>
    </w:rPr>
  </w:style>
  <w:style w:type="paragraph" w:styleId="afa">
    <w:name w:val="Body Text Indent"/>
    <w:basedOn w:val="a5"/>
    <w:link w:val="1a"/>
    <w:rsid w:val="00360D5D"/>
    <w:pPr>
      <w:spacing w:after="120"/>
      <w:ind w:left="283"/>
    </w:pPr>
  </w:style>
  <w:style w:type="paragraph" w:styleId="afb">
    <w:name w:val="Title"/>
    <w:basedOn w:val="a5"/>
    <w:qFormat/>
    <w:rsid w:val="00360D5D"/>
    <w:pPr>
      <w:widowControl w:val="0"/>
      <w:jc w:val="center"/>
    </w:pPr>
    <w:rPr>
      <w:sz w:val="28"/>
    </w:rPr>
  </w:style>
  <w:style w:type="paragraph" w:styleId="33">
    <w:name w:val="Body Text Indent 3"/>
    <w:basedOn w:val="a5"/>
    <w:rsid w:val="00360D5D"/>
    <w:pPr>
      <w:ind w:firstLine="567"/>
      <w:jc w:val="both"/>
    </w:pPr>
    <w:rPr>
      <w:b/>
      <w:i/>
    </w:rPr>
  </w:style>
  <w:style w:type="paragraph" w:customStyle="1" w:styleId="1b">
    <w:name w:val="Обычный1"/>
    <w:rsid w:val="00360D5D"/>
    <w:pPr>
      <w:jc w:val="both"/>
    </w:pPr>
    <w:rPr>
      <w:rFonts w:ascii="TimesET" w:hAnsi="TimesET"/>
      <w:sz w:val="24"/>
      <w:szCs w:val="24"/>
    </w:rPr>
  </w:style>
  <w:style w:type="paragraph" w:customStyle="1" w:styleId="25">
    <w:name w:val="Обычный2"/>
    <w:basedOn w:val="a5"/>
    <w:rsid w:val="00360D5D"/>
    <w:pPr>
      <w:spacing w:after="75"/>
      <w:ind w:firstLine="284"/>
      <w:jc w:val="both"/>
    </w:pPr>
    <w:rPr>
      <w:sz w:val="24"/>
      <w:szCs w:val="24"/>
    </w:rPr>
  </w:style>
  <w:style w:type="paragraph" w:styleId="afc">
    <w:name w:val="Normal (Web)"/>
    <w:aliases w:val="Обычный (Web)"/>
    <w:basedOn w:val="a5"/>
    <w:rsid w:val="00360D5D"/>
    <w:pPr>
      <w:spacing w:before="100" w:beforeAutospacing="1" w:after="100" w:afterAutospacing="1"/>
    </w:pPr>
    <w:rPr>
      <w:sz w:val="24"/>
      <w:szCs w:val="24"/>
    </w:rPr>
  </w:style>
  <w:style w:type="paragraph" w:styleId="26">
    <w:name w:val="Body Text 2"/>
    <w:basedOn w:val="a5"/>
    <w:link w:val="27"/>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5"/>
    <w:rsid w:val="00360D5D"/>
    <w:pPr>
      <w:overflowPunct w:val="0"/>
      <w:autoSpaceDE w:val="0"/>
      <w:autoSpaceDN w:val="0"/>
      <w:adjustRightInd w:val="0"/>
    </w:pPr>
    <w:rPr>
      <w:rFonts w:ascii="Courier New" w:hAnsi="Courier New"/>
    </w:rPr>
  </w:style>
  <w:style w:type="paragraph" w:customStyle="1" w:styleId="afd">
    <w:name w:val="Текст (прав. подпись)"/>
    <w:basedOn w:val="a5"/>
    <w:next w:val="a5"/>
    <w:rsid w:val="00360D5D"/>
    <w:pPr>
      <w:widowControl w:val="0"/>
      <w:suppressAutoHyphens/>
      <w:autoSpaceDE w:val="0"/>
      <w:jc w:val="right"/>
    </w:pPr>
    <w:rPr>
      <w:rFonts w:ascii="Arial" w:hAnsi="Arial" w:cs="Arial"/>
      <w:lang w:eastAsia="ar-SA"/>
    </w:rPr>
  </w:style>
  <w:style w:type="character" w:styleId="afe">
    <w:name w:val="Strong"/>
    <w:qFormat/>
    <w:rsid w:val="00360D5D"/>
    <w:rPr>
      <w:b/>
      <w:bCs/>
    </w:rPr>
  </w:style>
  <w:style w:type="paragraph" w:customStyle="1" w:styleId="aff">
    <w:name w:val="Знак Знак Знак Знак Знак Знак Знак"/>
    <w:basedOn w:val="a5"/>
    <w:rsid w:val="00360D5D"/>
    <w:pPr>
      <w:widowControl w:val="0"/>
      <w:adjustRightInd w:val="0"/>
      <w:spacing w:after="160" w:line="240" w:lineRule="exact"/>
      <w:jc w:val="right"/>
    </w:pPr>
    <w:rPr>
      <w:lang w:val="en-GB" w:eastAsia="en-US"/>
    </w:rPr>
  </w:style>
  <w:style w:type="paragraph" w:customStyle="1" w:styleId="34">
    <w:name w:val="Стиль3"/>
    <w:basedOn w:val="a5"/>
    <w:rsid w:val="00360D5D"/>
    <w:pPr>
      <w:spacing w:before="120"/>
    </w:pPr>
    <w:rPr>
      <w:rFonts w:ascii="Tahoma" w:hAnsi="Tahoma"/>
      <w:kern w:val="16"/>
      <w:sz w:val="24"/>
    </w:rPr>
  </w:style>
  <w:style w:type="paragraph" w:customStyle="1" w:styleId="aff0">
    <w:name w:val="Знак"/>
    <w:basedOn w:val="a5"/>
    <w:rsid w:val="00360D5D"/>
    <w:pPr>
      <w:spacing w:after="160" w:line="240" w:lineRule="exact"/>
    </w:pPr>
    <w:rPr>
      <w:rFonts w:ascii="Verdana" w:hAnsi="Verdana"/>
      <w:lang w:val="en-US" w:eastAsia="en-US"/>
    </w:rPr>
  </w:style>
  <w:style w:type="paragraph" w:customStyle="1" w:styleId="aff1">
    <w:name w:val="Таблица шапка"/>
    <w:basedOn w:val="a5"/>
    <w:rsid w:val="00360D5D"/>
    <w:pPr>
      <w:keepNext/>
      <w:spacing w:before="40" w:after="40"/>
      <w:ind w:left="57" w:right="57"/>
    </w:pPr>
    <w:rPr>
      <w:sz w:val="18"/>
      <w:szCs w:val="18"/>
    </w:rPr>
  </w:style>
  <w:style w:type="paragraph" w:customStyle="1" w:styleId="aff2">
    <w:name w:val="Таблица текст"/>
    <w:basedOn w:val="a5"/>
    <w:rsid w:val="00360D5D"/>
    <w:pPr>
      <w:spacing w:before="40" w:after="40"/>
      <w:ind w:left="57" w:right="57"/>
    </w:pPr>
    <w:rPr>
      <w:sz w:val="22"/>
      <w:szCs w:val="22"/>
    </w:rPr>
  </w:style>
  <w:style w:type="paragraph" w:customStyle="1" w:styleId="1c">
    <w:name w:val="Основной текст с отступом1"/>
    <w:rsid w:val="00360D5D"/>
    <w:pPr>
      <w:autoSpaceDN w:val="0"/>
      <w:spacing w:after="120"/>
      <w:ind w:left="283"/>
      <w:textAlignment w:val="baseline"/>
    </w:pPr>
    <w:rPr>
      <w:color w:val="000000"/>
      <w:kern w:val="3"/>
      <w:sz w:val="24"/>
    </w:rPr>
  </w:style>
  <w:style w:type="paragraph" w:customStyle="1" w:styleId="aff3">
    <w:name w:val="Знак Знак Знак Знак Знак Знак Знак Знак Знак Знак Знак Знак Знак Знак Знак Знак Знак Знак Знак"/>
    <w:basedOn w:val="a5"/>
    <w:autoRedefine/>
    <w:rsid w:val="00360D5D"/>
    <w:pPr>
      <w:spacing w:after="160" w:line="240" w:lineRule="exact"/>
    </w:pPr>
    <w:rPr>
      <w:sz w:val="28"/>
      <w:lang w:val="en-US" w:eastAsia="en-US"/>
    </w:rPr>
  </w:style>
  <w:style w:type="character" w:customStyle="1" w:styleId="ab">
    <w:name w:val="Верхний колонтитул Знак"/>
    <w:aliases w:val=" Знак8 Знак,Знак8 Знак2"/>
    <w:link w:val="aa"/>
    <w:locked/>
    <w:rsid w:val="00510378"/>
    <w:rPr>
      <w:lang w:val="ru-RU" w:eastAsia="ru-RU" w:bidi="ar-SA"/>
    </w:rPr>
  </w:style>
  <w:style w:type="paragraph" w:customStyle="1" w:styleId="u-2-msonormal">
    <w:name w:val="u-2-msonormal"/>
    <w:basedOn w:val="a5"/>
    <w:rsid w:val="00A521A6"/>
    <w:pPr>
      <w:spacing w:before="100" w:beforeAutospacing="1" w:after="100" w:afterAutospacing="1"/>
    </w:pPr>
    <w:rPr>
      <w:sz w:val="24"/>
      <w:szCs w:val="24"/>
    </w:rPr>
  </w:style>
  <w:style w:type="paragraph" w:customStyle="1" w:styleId="aff4">
    <w:name w:val="Знак Знак Знак Знак Знак Знак Знак Знак Знак Знак Знак Знак Знак Знак Знак"/>
    <w:basedOn w:val="a5"/>
    <w:rsid w:val="0025663A"/>
    <w:pPr>
      <w:spacing w:after="160" w:line="240" w:lineRule="exact"/>
      <w:jc w:val="both"/>
    </w:pPr>
    <w:rPr>
      <w:sz w:val="24"/>
      <w:lang w:val="en-US" w:eastAsia="en-US"/>
    </w:rPr>
  </w:style>
  <w:style w:type="paragraph" w:customStyle="1" w:styleId="28">
    <w:name w:val="Стиль2"/>
    <w:basedOn w:val="29"/>
    <w:link w:val="2a"/>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5"/>
    <w:rsid w:val="0035486C"/>
    <w:pPr>
      <w:tabs>
        <w:tab w:val="num" w:pos="0"/>
      </w:tabs>
    </w:pPr>
  </w:style>
  <w:style w:type="paragraph" w:customStyle="1" w:styleId="212">
    <w:name w:val="Знак Знак Знак2 Знак Знак Знак Знак1"/>
    <w:basedOn w:val="a5"/>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b">
    <w:name w:val="List 2"/>
    <w:basedOn w:val="a5"/>
    <w:rsid w:val="00B465B2"/>
    <w:pPr>
      <w:ind w:left="566" w:hanging="283"/>
    </w:pPr>
  </w:style>
  <w:style w:type="paragraph" w:customStyle="1" w:styleId="BodyText21">
    <w:name w:val="Body Text 21"/>
    <w:basedOn w:val="a5"/>
    <w:rsid w:val="00B465B2"/>
    <w:pPr>
      <w:widowControl w:val="0"/>
      <w:jc w:val="center"/>
    </w:pPr>
    <w:rPr>
      <w:rFonts w:ascii="Antiqua" w:hAnsi="Antiqua"/>
      <w:sz w:val="24"/>
      <w:szCs w:val="22"/>
    </w:rPr>
  </w:style>
  <w:style w:type="paragraph" w:customStyle="1" w:styleId="a1">
    <w:name w:val="Абзац первого уровня"/>
    <w:basedOn w:val="a5"/>
    <w:link w:val="aff5"/>
    <w:qFormat/>
    <w:rsid w:val="001760BA"/>
    <w:pPr>
      <w:numPr>
        <w:numId w:val="1"/>
      </w:numPr>
      <w:spacing w:before="120" w:after="120"/>
      <w:ind w:left="568" w:hanging="284"/>
      <w:jc w:val="both"/>
    </w:pPr>
    <w:rPr>
      <w:rFonts w:ascii="Calibri" w:hAnsi="Calibri"/>
      <w:sz w:val="24"/>
      <w:szCs w:val="24"/>
    </w:rPr>
  </w:style>
  <w:style w:type="character" w:customStyle="1" w:styleId="aff5">
    <w:name w:val="Абзац первого уровня Знак"/>
    <w:link w:val="a1"/>
    <w:rsid w:val="001760BA"/>
    <w:rPr>
      <w:rFonts w:ascii="Calibri" w:hAnsi="Calibri"/>
      <w:sz w:val="24"/>
      <w:szCs w:val="24"/>
    </w:rPr>
  </w:style>
  <w:style w:type="paragraph" w:customStyle="1" w:styleId="a0">
    <w:name w:val="Абзац второго уровня"/>
    <w:basedOn w:val="a5"/>
    <w:link w:val="aff6"/>
    <w:qFormat/>
    <w:rsid w:val="001760BA"/>
    <w:pPr>
      <w:numPr>
        <w:numId w:val="2"/>
      </w:numPr>
      <w:spacing w:before="120" w:after="120"/>
      <w:jc w:val="both"/>
    </w:pPr>
    <w:rPr>
      <w:rFonts w:ascii="Calibri" w:hAnsi="Calibri" w:cs="ArialMT"/>
      <w:sz w:val="24"/>
      <w:szCs w:val="24"/>
    </w:rPr>
  </w:style>
  <w:style w:type="character" w:customStyle="1" w:styleId="aff6">
    <w:name w:val="Абзац второго уровня Знак"/>
    <w:link w:val="a0"/>
    <w:rsid w:val="001760BA"/>
    <w:rPr>
      <w:rFonts w:ascii="Calibri" w:hAnsi="Calibri" w:cs="ArialMT"/>
      <w:sz w:val="24"/>
      <w:szCs w:val="24"/>
    </w:rPr>
  </w:style>
  <w:style w:type="paragraph" w:styleId="35">
    <w:name w:val="Body Text 3"/>
    <w:basedOn w:val="a5"/>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8"/>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d">
    <w:name w:val="Заголовок 1 Знак"/>
    <w:rsid w:val="00517BA4"/>
    <w:rPr>
      <w:rFonts w:ascii="Arial" w:hAnsi="Arial"/>
      <w:b/>
      <w:kern w:val="32"/>
      <w:sz w:val="32"/>
      <w:lang w:val="ru-RU" w:eastAsia="ru-RU" w:bidi="ar-SA"/>
    </w:rPr>
  </w:style>
  <w:style w:type="character" w:customStyle="1" w:styleId="36">
    <w:name w:val="Заголовок 3 Знак"/>
    <w:rsid w:val="00517BA4"/>
    <w:rPr>
      <w:rFonts w:ascii="Arial" w:hAnsi="Arial" w:cs="Arial"/>
      <w:b/>
      <w:bCs/>
      <w:sz w:val="26"/>
      <w:szCs w:val="26"/>
      <w:lang w:val="ru-RU" w:eastAsia="ru-RU" w:bidi="ar-SA"/>
    </w:rPr>
  </w:style>
  <w:style w:type="paragraph" w:styleId="1e">
    <w:name w:val="toc 1"/>
    <w:basedOn w:val="a5"/>
    <w:next w:val="a5"/>
    <w:autoRedefine/>
    <w:semiHidden/>
    <w:rsid w:val="00517BA4"/>
    <w:rPr>
      <w:sz w:val="24"/>
    </w:rPr>
  </w:style>
  <w:style w:type="paragraph" w:styleId="2c">
    <w:name w:val="toc 2"/>
    <w:basedOn w:val="a5"/>
    <w:next w:val="a5"/>
    <w:autoRedefine/>
    <w:semiHidden/>
    <w:rsid w:val="00517BA4"/>
    <w:pPr>
      <w:ind w:left="240"/>
    </w:pPr>
    <w:rPr>
      <w:bCs/>
      <w:iCs/>
      <w:sz w:val="28"/>
    </w:rPr>
  </w:style>
  <w:style w:type="paragraph" w:styleId="37">
    <w:name w:val="toc 3"/>
    <w:basedOn w:val="a5"/>
    <w:next w:val="a5"/>
    <w:autoRedefine/>
    <w:semiHidden/>
    <w:rsid w:val="00517BA4"/>
    <w:pPr>
      <w:tabs>
        <w:tab w:val="left" w:pos="1260"/>
        <w:tab w:val="left" w:pos="9000"/>
        <w:tab w:val="right" w:leader="dot" w:pos="9345"/>
      </w:tabs>
      <w:ind w:left="720"/>
    </w:pPr>
    <w:rPr>
      <w:noProof/>
      <w:sz w:val="24"/>
    </w:rPr>
  </w:style>
  <w:style w:type="paragraph" w:customStyle="1" w:styleId="1f">
    <w:name w:val="текст1"/>
    <w:rsid w:val="00517BA4"/>
    <w:pPr>
      <w:autoSpaceDE w:val="0"/>
      <w:autoSpaceDN w:val="0"/>
      <w:adjustRightInd w:val="0"/>
      <w:ind w:firstLine="397"/>
      <w:jc w:val="both"/>
    </w:pPr>
    <w:rPr>
      <w:rFonts w:ascii="SchoolBookC" w:hAnsi="SchoolBookC"/>
      <w:sz w:val="24"/>
    </w:rPr>
  </w:style>
  <w:style w:type="paragraph" w:styleId="aff7">
    <w:name w:val="Block Text"/>
    <w:basedOn w:val="a5"/>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8">
    <w:name w:val="втяжка"/>
    <w:basedOn w:val="1f"/>
    <w:next w:val="1f"/>
    <w:rsid w:val="00517BA4"/>
    <w:pPr>
      <w:tabs>
        <w:tab w:val="left" w:pos="567"/>
      </w:tabs>
      <w:spacing w:before="57"/>
      <w:ind w:left="567" w:hanging="567"/>
    </w:pPr>
  </w:style>
  <w:style w:type="paragraph" w:customStyle="1" w:styleId="1f0">
    <w:name w:val="втяжка1"/>
    <w:basedOn w:val="aff8"/>
    <w:next w:val="aff8"/>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
    <w:name w:val="текст-табл"/>
    <w:basedOn w:val="a5"/>
    <w:next w:val="a5"/>
    <w:rsid w:val="00517BA4"/>
    <w:pPr>
      <w:autoSpaceDE w:val="0"/>
      <w:autoSpaceDN w:val="0"/>
      <w:adjustRightInd w:val="0"/>
      <w:spacing w:before="57"/>
      <w:ind w:left="283" w:right="283"/>
      <w:jc w:val="both"/>
    </w:pPr>
    <w:rPr>
      <w:rFonts w:ascii="SchoolBookC" w:hAnsi="SchoolBookC"/>
      <w:b/>
      <w:i/>
      <w:sz w:val="24"/>
    </w:rPr>
  </w:style>
  <w:style w:type="paragraph" w:customStyle="1" w:styleId="aff9">
    <w:name w:val="текст"/>
    <w:rsid w:val="00517BA4"/>
    <w:pPr>
      <w:autoSpaceDE w:val="0"/>
      <w:autoSpaceDN w:val="0"/>
      <w:adjustRightInd w:val="0"/>
      <w:jc w:val="both"/>
    </w:pPr>
    <w:rPr>
      <w:rFonts w:ascii="SchoolBookC" w:hAnsi="SchoolBookC"/>
      <w:color w:val="000000"/>
      <w:sz w:val="24"/>
    </w:rPr>
  </w:style>
  <w:style w:type="paragraph" w:customStyle="1" w:styleId="affa">
    <w:name w:val="заг_центр"/>
    <w:basedOn w:val="-"/>
    <w:rsid w:val="00517BA4"/>
    <w:pPr>
      <w:jc w:val="center"/>
    </w:pPr>
    <w:rPr>
      <w:rFonts w:ascii="AvantGardeGothicC" w:hAnsi="AvantGardeGothicC"/>
    </w:rPr>
  </w:style>
  <w:style w:type="paragraph" w:customStyle="1" w:styleId="fr1">
    <w:name w:val="fr1"/>
    <w:basedOn w:val="a5"/>
    <w:rsid w:val="00517BA4"/>
    <w:pPr>
      <w:spacing w:before="150" w:after="150"/>
      <w:ind w:left="150" w:right="150"/>
    </w:pPr>
    <w:rPr>
      <w:sz w:val="24"/>
      <w:szCs w:val="24"/>
    </w:rPr>
  </w:style>
  <w:style w:type="character" w:styleId="affb">
    <w:name w:val="annotation reference"/>
    <w:semiHidden/>
    <w:rsid w:val="00517BA4"/>
    <w:rPr>
      <w:sz w:val="16"/>
      <w:szCs w:val="16"/>
    </w:rPr>
  </w:style>
  <w:style w:type="paragraph" w:styleId="affc">
    <w:name w:val="annotation text"/>
    <w:aliases w:val=" Знак4,Знак4"/>
    <w:basedOn w:val="a5"/>
    <w:link w:val="affd"/>
    <w:semiHidden/>
    <w:rsid w:val="00517BA4"/>
  </w:style>
  <w:style w:type="paragraph" w:styleId="affe">
    <w:name w:val="annotation subject"/>
    <w:basedOn w:val="affc"/>
    <w:next w:val="affc"/>
    <w:semiHidden/>
    <w:rsid w:val="00517BA4"/>
    <w:rPr>
      <w:b/>
      <w:bCs/>
    </w:rPr>
  </w:style>
  <w:style w:type="paragraph" w:styleId="afff">
    <w:name w:val="List Bullet"/>
    <w:basedOn w:val="a5"/>
    <w:autoRedefine/>
    <w:rsid w:val="00517BA4"/>
    <w:pPr>
      <w:widowControl w:val="0"/>
      <w:spacing w:after="60"/>
      <w:jc w:val="both"/>
    </w:pPr>
    <w:rPr>
      <w:sz w:val="24"/>
      <w:szCs w:val="24"/>
    </w:rPr>
  </w:style>
  <w:style w:type="paragraph" w:styleId="afff0">
    <w:name w:val="Plain Text"/>
    <w:basedOn w:val="a5"/>
    <w:rsid w:val="00517BA4"/>
    <w:rPr>
      <w:rFonts w:ascii="Courier New" w:hAnsi="Courier New" w:cs="Courier New"/>
    </w:rPr>
  </w:style>
  <w:style w:type="paragraph" w:styleId="afff1">
    <w:name w:val="Date"/>
    <w:basedOn w:val="a5"/>
    <w:next w:val="a5"/>
    <w:rsid w:val="00517BA4"/>
    <w:pPr>
      <w:spacing w:after="60"/>
      <w:jc w:val="both"/>
    </w:pPr>
    <w:rPr>
      <w:sz w:val="24"/>
    </w:rPr>
  </w:style>
  <w:style w:type="paragraph" w:customStyle="1" w:styleId="ConsNonformat">
    <w:name w:val="ConsNonformat"/>
    <w:semiHidden/>
    <w:rsid w:val="00517BA4"/>
    <w:pPr>
      <w:widowControl w:val="0"/>
      <w:autoSpaceDE w:val="0"/>
      <w:autoSpaceDN w:val="0"/>
      <w:adjustRightInd w:val="0"/>
      <w:ind w:right="19772"/>
    </w:pPr>
    <w:rPr>
      <w:rFonts w:ascii="Courier New" w:hAnsi="Courier New" w:cs="Courier New"/>
    </w:rPr>
  </w:style>
  <w:style w:type="paragraph" w:customStyle="1" w:styleId="1f1">
    <w:name w:val="Стиль1"/>
    <w:basedOn w:val="a5"/>
    <w:link w:val="1f2"/>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5"/>
    <w:rsid w:val="00517BA4"/>
    <w:pPr>
      <w:jc w:val="center"/>
    </w:pPr>
    <w:rPr>
      <w:rFonts w:eastAsia="Arial Unicode MS"/>
      <w:b/>
      <w:bCs/>
      <w:sz w:val="16"/>
      <w:szCs w:val="16"/>
    </w:rPr>
  </w:style>
  <w:style w:type="paragraph" w:customStyle="1" w:styleId="-0">
    <w:name w:val="Контракт-пункт"/>
    <w:basedOn w:val="a5"/>
    <w:rsid w:val="00517BA4"/>
    <w:pPr>
      <w:tabs>
        <w:tab w:val="left" w:pos="680"/>
        <w:tab w:val="num" w:pos="720"/>
      </w:tabs>
      <w:spacing w:after="60"/>
      <w:ind w:left="720" w:firstLine="567"/>
      <w:jc w:val="both"/>
    </w:pPr>
    <w:rPr>
      <w:sz w:val="24"/>
      <w:szCs w:val="24"/>
    </w:rPr>
  </w:style>
  <w:style w:type="character" w:styleId="afff2">
    <w:name w:val="FollowedHyperlink"/>
    <w:rsid w:val="00517BA4"/>
    <w:rPr>
      <w:color w:val="800080"/>
      <w:u w:val="single"/>
    </w:rPr>
  </w:style>
  <w:style w:type="paragraph" w:customStyle="1" w:styleId="2d">
    <w:name w:val="Текст_начало_2"/>
    <w:basedOn w:val="a5"/>
    <w:rsid w:val="00517BA4"/>
    <w:pPr>
      <w:spacing w:line="360" w:lineRule="exact"/>
      <w:jc w:val="both"/>
    </w:pPr>
    <w:rPr>
      <w:rFonts w:ascii="Arial" w:hAnsi="Arial"/>
      <w:sz w:val="24"/>
      <w:lang w:val="en-GB"/>
    </w:rPr>
  </w:style>
  <w:style w:type="paragraph" w:customStyle="1" w:styleId="02statia1">
    <w:name w:val="02statia1"/>
    <w:basedOn w:val="a5"/>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5"/>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5"/>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5"/>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5"/>
    <w:rsid w:val="00517BA4"/>
    <w:pPr>
      <w:overflowPunct w:val="0"/>
      <w:autoSpaceDE w:val="0"/>
      <w:autoSpaceDN w:val="0"/>
      <w:jc w:val="center"/>
    </w:pPr>
    <w:rPr>
      <w:b/>
      <w:bCs/>
      <w:sz w:val="24"/>
      <w:szCs w:val="24"/>
    </w:rPr>
  </w:style>
  <w:style w:type="paragraph" w:customStyle="1" w:styleId="msoacetate0">
    <w:name w:val="msoacetate"/>
    <w:basedOn w:val="a5"/>
    <w:rsid w:val="00517BA4"/>
    <w:rPr>
      <w:rFonts w:ascii="Tahoma" w:hAnsi="Tahoma" w:cs="Tahoma"/>
      <w:sz w:val="16"/>
      <w:szCs w:val="16"/>
    </w:rPr>
  </w:style>
  <w:style w:type="paragraph" w:customStyle="1" w:styleId="38">
    <w:name w:val="Стиль3 Знак Знак Знак"/>
    <w:basedOn w:val="23"/>
    <w:link w:val="39"/>
    <w:rsid w:val="00517BA4"/>
    <w:pPr>
      <w:widowControl w:val="0"/>
      <w:tabs>
        <w:tab w:val="num" w:pos="227"/>
      </w:tabs>
      <w:adjustRightInd w:val="0"/>
      <w:spacing w:after="0" w:line="240" w:lineRule="auto"/>
      <w:ind w:left="0"/>
      <w:jc w:val="both"/>
      <w:textAlignment w:val="baseline"/>
    </w:pPr>
    <w:rPr>
      <w:sz w:val="24"/>
    </w:rPr>
  </w:style>
  <w:style w:type="character" w:customStyle="1" w:styleId="39">
    <w:name w:val="Стиль3 Знак Знак Знак Знак"/>
    <w:link w:val="38"/>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a">
    <w:name w:val="3"/>
    <w:basedOn w:val="a5"/>
    <w:rsid w:val="00517BA4"/>
    <w:pPr>
      <w:jc w:val="both"/>
    </w:pPr>
    <w:rPr>
      <w:sz w:val="24"/>
      <w:szCs w:val="24"/>
    </w:rPr>
  </w:style>
  <w:style w:type="paragraph" w:customStyle="1" w:styleId="2-11">
    <w:name w:val="2-11"/>
    <w:basedOn w:val="a5"/>
    <w:rsid w:val="00517BA4"/>
    <w:pPr>
      <w:spacing w:after="60"/>
      <w:jc w:val="both"/>
    </w:pPr>
    <w:rPr>
      <w:sz w:val="24"/>
      <w:szCs w:val="24"/>
    </w:rPr>
  </w:style>
  <w:style w:type="paragraph" w:customStyle="1" w:styleId="afff3">
    <w:name w:val="Тендерные данные"/>
    <w:basedOn w:val="a5"/>
    <w:semiHidden/>
    <w:rsid w:val="00517BA4"/>
    <w:pPr>
      <w:tabs>
        <w:tab w:val="left" w:pos="1985"/>
      </w:tabs>
      <w:spacing w:before="120" w:after="60"/>
      <w:jc w:val="both"/>
    </w:pPr>
    <w:rPr>
      <w:b/>
      <w:sz w:val="24"/>
    </w:rPr>
  </w:style>
  <w:style w:type="paragraph" w:customStyle="1" w:styleId="43">
    <w:name w:val="Стиль4"/>
    <w:basedOn w:val="a5"/>
    <w:rsid w:val="00517BA4"/>
    <w:pPr>
      <w:jc w:val="both"/>
    </w:pPr>
    <w:rPr>
      <w:sz w:val="24"/>
    </w:rPr>
  </w:style>
  <w:style w:type="paragraph" w:customStyle="1" w:styleId="StyleFirstline127cm">
    <w:name w:val="Style First line:  127 cm"/>
    <w:basedOn w:val="a5"/>
    <w:rsid w:val="00517BA4"/>
    <w:pPr>
      <w:spacing w:before="120"/>
      <w:ind w:firstLine="720"/>
      <w:jc w:val="both"/>
    </w:pPr>
    <w:rPr>
      <w:rFonts w:ascii="Arial" w:hAnsi="Arial"/>
      <w:sz w:val="24"/>
      <w:lang w:eastAsia="en-US"/>
    </w:rPr>
  </w:style>
  <w:style w:type="paragraph" w:customStyle="1" w:styleId="111">
    <w:name w:val="Заголовок 11"/>
    <w:basedOn w:val="18"/>
    <w:next w:val="18"/>
    <w:rsid w:val="00517BA4"/>
    <w:pPr>
      <w:keepNext/>
      <w:widowControl/>
      <w:spacing w:before="0" w:after="0"/>
      <w:ind w:firstLine="720"/>
      <w:jc w:val="center"/>
    </w:pPr>
    <w:rPr>
      <w:b/>
      <w:snapToGrid/>
      <w:sz w:val="22"/>
    </w:rPr>
  </w:style>
  <w:style w:type="paragraph" w:customStyle="1" w:styleId="44">
    <w:name w:val="заголовок 4"/>
    <w:basedOn w:val="a5"/>
    <w:next w:val="a5"/>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8"/>
    <w:rsid w:val="00517BA4"/>
    <w:pPr>
      <w:tabs>
        <w:tab w:val="left" w:pos="360"/>
      </w:tabs>
      <w:spacing w:before="0" w:after="0"/>
      <w:ind w:hanging="360"/>
      <w:jc w:val="center"/>
    </w:pPr>
    <w:rPr>
      <w:sz w:val="26"/>
      <w:szCs w:val="26"/>
    </w:rPr>
  </w:style>
  <w:style w:type="paragraph" w:styleId="a">
    <w:name w:val="List Number"/>
    <w:basedOn w:val="a5"/>
    <w:rsid w:val="00517BA4"/>
    <w:pPr>
      <w:numPr>
        <w:numId w:val="3"/>
      </w:numPr>
    </w:pPr>
  </w:style>
  <w:style w:type="paragraph" w:customStyle="1" w:styleId="Head93">
    <w:name w:val="Head 9.3"/>
    <w:basedOn w:val="a5"/>
    <w:next w:val="a5"/>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8"/>
    <w:next w:val="18"/>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5"/>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4">
    <w:name w:val="Знак Знак"/>
    <w:basedOn w:val="a5"/>
    <w:rsid w:val="00517BA4"/>
    <w:pPr>
      <w:spacing w:after="160" w:line="240" w:lineRule="exact"/>
      <w:jc w:val="both"/>
    </w:pPr>
    <w:rPr>
      <w:sz w:val="24"/>
      <w:lang w:val="en-US" w:eastAsia="en-US"/>
    </w:rPr>
  </w:style>
  <w:style w:type="paragraph" w:customStyle="1" w:styleId="afff5">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9"/>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5"/>
    <w:autoRedefine/>
    <w:rsid w:val="00517BA4"/>
    <w:pPr>
      <w:tabs>
        <w:tab w:val="num" w:pos="1492"/>
      </w:tabs>
      <w:ind w:left="1492" w:hanging="360"/>
    </w:pPr>
    <w:rPr>
      <w:szCs w:val="22"/>
    </w:rPr>
  </w:style>
  <w:style w:type="paragraph" w:customStyle="1" w:styleId="afff6">
    <w:name w:val="Бюллет"/>
    <w:basedOn w:val="a5"/>
    <w:rsid w:val="00517BA4"/>
    <w:pPr>
      <w:tabs>
        <w:tab w:val="num" w:pos="567"/>
        <w:tab w:val="num" w:pos="1492"/>
      </w:tabs>
      <w:spacing w:before="60"/>
      <w:ind w:left="567" w:hanging="283"/>
      <w:jc w:val="both"/>
    </w:pPr>
    <w:rPr>
      <w:sz w:val="24"/>
      <w:szCs w:val="24"/>
    </w:rPr>
  </w:style>
  <w:style w:type="paragraph" w:customStyle="1" w:styleId="a4">
    <w:name w:val="Первый абзац"/>
    <w:basedOn w:val="a5"/>
    <w:next w:val="a5"/>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5"/>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5"/>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5"/>
    <w:next w:val="a5"/>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5"/>
    <w:rsid w:val="00517BA4"/>
    <w:pPr>
      <w:widowControl w:val="0"/>
      <w:suppressAutoHyphens/>
      <w:spacing w:line="300" w:lineRule="auto"/>
      <w:ind w:left="566" w:hanging="283"/>
      <w:jc w:val="both"/>
    </w:pPr>
    <w:rPr>
      <w:lang w:eastAsia="ar-SA"/>
    </w:rPr>
  </w:style>
  <w:style w:type="paragraph" w:customStyle="1" w:styleId="vrts-bodytext">
    <w:name w:val="vrts-bodytext"/>
    <w:basedOn w:val="a5"/>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6"/>
    <w:rsid w:val="00517BA4"/>
  </w:style>
  <w:style w:type="character" w:customStyle="1" w:styleId="themebody1">
    <w:name w:val="themebody1"/>
    <w:rsid w:val="00517BA4"/>
    <w:rPr>
      <w:color w:val="FFFFFF"/>
    </w:rPr>
  </w:style>
  <w:style w:type="numbering" w:customStyle="1" w:styleId="1f3">
    <w:name w:val="Нет списка1"/>
    <w:next w:val="a8"/>
    <w:semiHidden/>
    <w:rsid w:val="00517BA4"/>
  </w:style>
  <w:style w:type="paragraph" w:customStyle="1" w:styleId="14pt">
    <w:name w:val="Обычный + 14 pt"/>
    <w:aliases w:val="по ширине,Первая строка:  1,6 см"/>
    <w:basedOn w:val="a5"/>
    <w:rsid w:val="00517BA4"/>
    <w:pPr>
      <w:ind w:firstLine="909"/>
      <w:jc w:val="both"/>
    </w:pPr>
    <w:rPr>
      <w:snapToGrid w:val="0"/>
      <w:sz w:val="28"/>
      <w:szCs w:val="28"/>
    </w:rPr>
  </w:style>
  <w:style w:type="paragraph" w:styleId="2">
    <w:name w:val="List Bullet 2"/>
    <w:basedOn w:val="a5"/>
    <w:rsid w:val="00517BA4"/>
    <w:pPr>
      <w:numPr>
        <w:numId w:val="7"/>
      </w:numPr>
    </w:pPr>
    <w:rPr>
      <w:sz w:val="28"/>
      <w:szCs w:val="28"/>
    </w:rPr>
  </w:style>
  <w:style w:type="paragraph" w:styleId="4">
    <w:name w:val="List Bullet 4"/>
    <w:basedOn w:val="a5"/>
    <w:rsid w:val="00517BA4"/>
    <w:pPr>
      <w:numPr>
        <w:numId w:val="8"/>
      </w:numPr>
    </w:pPr>
    <w:rPr>
      <w:sz w:val="28"/>
      <w:szCs w:val="28"/>
    </w:rPr>
  </w:style>
  <w:style w:type="paragraph" w:customStyle="1" w:styleId="1f4">
    <w:name w:val="Знак Знак Знак Знак Знак Знак Знак Знак Знак1 Знак"/>
    <w:basedOn w:val="a5"/>
    <w:rsid w:val="00517BA4"/>
    <w:pPr>
      <w:spacing w:after="160" w:line="240" w:lineRule="exact"/>
      <w:jc w:val="both"/>
    </w:pPr>
    <w:rPr>
      <w:sz w:val="24"/>
      <w:lang w:val="en-US" w:eastAsia="en-US"/>
    </w:rPr>
  </w:style>
  <w:style w:type="paragraph" w:customStyle="1" w:styleId="1f5">
    <w:name w:val="Знак Знак Знак1"/>
    <w:basedOn w:val="a5"/>
    <w:rsid w:val="00517BA4"/>
    <w:pPr>
      <w:spacing w:after="160" w:line="240" w:lineRule="exact"/>
      <w:jc w:val="both"/>
    </w:pPr>
    <w:rPr>
      <w:sz w:val="24"/>
      <w:lang w:val="en-US" w:eastAsia="en-US"/>
    </w:rPr>
  </w:style>
  <w:style w:type="paragraph" w:customStyle="1" w:styleId="2e">
    <w:name w:val="заголовок 2"/>
    <w:basedOn w:val="a5"/>
    <w:next w:val="a5"/>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7">
    <w:name w:val="ГС_абз_Основной"/>
    <w:link w:val="afff8"/>
    <w:rsid w:val="00517BA4"/>
    <w:pPr>
      <w:tabs>
        <w:tab w:val="left" w:pos="851"/>
      </w:tabs>
      <w:spacing w:before="60" w:after="60" w:line="360" w:lineRule="auto"/>
      <w:ind w:firstLine="851"/>
      <w:jc w:val="both"/>
    </w:pPr>
    <w:rPr>
      <w:snapToGrid w:val="0"/>
      <w:sz w:val="24"/>
      <w:szCs w:val="24"/>
    </w:rPr>
  </w:style>
  <w:style w:type="character" w:customStyle="1" w:styleId="afff8">
    <w:name w:val="ГС_абз_Основной Знак"/>
    <w:link w:val="afff7"/>
    <w:rsid w:val="00517BA4"/>
    <w:rPr>
      <w:snapToGrid w:val="0"/>
      <w:sz w:val="24"/>
      <w:szCs w:val="24"/>
      <w:lang w:val="ru-RU" w:eastAsia="ru-RU" w:bidi="ar-SA"/>
    </w:rPr>
  </w:style>
  <w:style w:type="paragraph" w:customStyle="1" w:styleId="1">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
    <w:rsid w:val="00517BA4"/>
    <w:pPr>
      <w:keepNext/>
      <w:numPr>
        <w:ilvl w:val="1"/>
        <w:numId w:val="9"/>
      </w:numPr>
      <w:spacing w:before="240" w:after="240"/>
    </w:pPr>
    <w:rPr>
      <w:b/>
      <w:snapToGrid w:val="0"/>
      <w:sz w:val="30"/>
      <w:szCs w:val="24"/>
    </w:rPr>
  </w:style>
  <w:style w:type="paragraph" w:customStyle="1" w:styleId="3">
    <w:name w:val="ГС_Заголовок_3"/>
    <w:next w:val="afff7"/>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2">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rsid w:val="00517BA4"/>
    <w:pPr>
      <w:ind w:firstLine="709"/>
    </w:pPr>
    <w:rPr>
      <w:sz w:val="27"/>
    </w:rPr>
  </w:style>
  <w:style w:type="paragraph" w:customStyle="1" w:styleId="afff9">
    <w:name w:val="текст сноски"/>
    <w:basedOn w:val="a5"/>
    <w:rsid w:val="00517BA4"/>
  </w:style>
  <w:style w:type="paragraph" w:customStyle="1" w:styleId="a3">
    <w:name w:val="Обычный_список"/>
    <w:basedOn w:val="a5"/>
    <w:rsid w:val="00517BA4"/>
    <w:pPr>
      <w:numPr>
        <w:numId w:val="10"/>
      </w:numPr>
    </w:pPr>
    <w:rPr>
      <w:lang w:eastAsia="en-US"/>
    </w:rPr>
  </w:style>
  <w:style w:type="paragraph" w:customStyle="1" w:styleId="1f6">
    <w:name w:val="Знак Знак Знак1 Знак"/>
    <w:basedOn w:val="a5"/>
    <w:rsid w:val="00517BA4"/>
    <w:pPr>
      <w:spacing w:after="160" w:line="240" w:lineRule="exact"/>
      <w:jc w:val="both"/>
    </w:pPr>
    <w:rPr>
      <w:sz w:val="24"/>
      <w:lang w:val="en-US" w:eastAsia="en-US"/>
    </w:rPr>
  </w:style>
  <w:style w:type="paragraph" w:customStyle="1" w:styleId="afffa">
    <w:name w:val="Знак Знак Знак Знак Знак Знак Знак Знак Знак"/>
    <w:basedOn w:val="a5"/>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1">
    <w:name w:val="Знак Знак Знак2 Знак"/>
    <w:basedOn w:val="a5"/>
    <w:rsid w:val="00517BA4"/>
    <w:pPr>
      <w:spacing w:after="160" w:line="240" w:lineRule="exact"/>
      <w:jc w:val="both"/>
    </w:pPr>
    <w:rPr>
      <w:sz w:val="24"/>
      <w:lang w:val="en-US" w:eastAsia="en-US"/>
    </w:rPr>
  </w:style>
  <w:style w:type="character" w:customStyle="1" w:styleId="2f">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
    <w:link w:val="41"/>
    <w:rsid w:val="00517BA4"/>
    <w:rPr>
      <w:b/>
      <w:bCs/>
      <w:sz w:val="28"/>
      <w:szCs w:val="28"/>
      <w:lang w:val="ru-RU" w:eastAsia="ru-RU" w:bidi="ar-SA"/>
    </w:rPr>
  </w:style>
  <w:style w:type="paragraph" w:styleId="afffb">
    <w:name w:val="List Paragraph"/>
    <w:basedOn w:val="a5"/>
    <w:qFormat/>
    <w:rsid w:val="00517BA4"/>
    <w:pPr>
      <w:ind w:left="720"/>
      <w:contextualSpacing/>
    </w:pPr>
  </w:style>
  <w:style w:type="paragraph" w:customStyle="1" w:styleId="2f2">
    <w:name w:val="Знак Знак Знак2 Знак Знак Знак Знак Знак Знак Знак"/>
    <w:basedOn w:val="a5"/>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7">
    <w:name w:val="Знак1"/>
    <w:basedOn w:val="a5"/>
    <w:semiHidden/>
    <w:rsid w:val="00517BA4"/>
    <w:pPr>
      <w:spacing w:before="120" w:after="160" w:line="240" w:lineRule="exact"/>
      <w:jc w:val="both"/>
    </w:pPr>
    <w:rPr>
      <w:rFonts w:ascii="Verdana" w:hAnsi="Verdana"/>
      <w:lang w:val="en-US" w:eastAsia="en-US"/>
    </w:rPr>
  </w:style>
  <w:style w:type="character" w:customStyle="1" w:styleId="2f3">
    <w:name w:val="Знак Знак2"/>
    <w:rsid w:val="00517BA4"/>
    <w:rPr>
      <w:sz w:val="22"/>
      <w:szCs w:val="22"/>
      <w:lang w:val="ru-RU" w:eastAsia="ru-RU" w:bidi="ar-SA"/>
    </w:rPr>
  </w:style>
  <w:style w:type="paragraph" w:customStyle="1" w:styleId="3b">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5"/>
    <w:rsid w:val="00517BA4"/>
    <w:pPr>
      <w:spacing w:after="160" w:line="240" w:lineRule="exact"/>
    </w:pPr>
    <w:rPr>
      <w:rFonts w:eastAsia="Calibri"/>
      <w:lang w:eastAsia="zh-CN"/>
    </w:rPr>
  </w:style>
  <w:style w:type="character" w:customStyle="1" w:styleId="content">
    <w:name w:val="content"/>
    <w:basedOn w:val="a6"/>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rsid w:val="00517BA4"/>
    <w:pPr>
      <w:spacing w:before="100" w:after="100"/>
      <w:ind w:firstLine="709"/>
      <w:jc w:val="both"/>
    </w:pPr>
    <w:rPr>
      <w:rFonts w:ascii="Arial" w:hAnsi="Arial"/>
      <w:sz w:val="24"/>
    </w:rPr>
  </w:style>
  <w:style w:type="paragraph" w:customStyle="1" w:styleId="font5">
    <w:name w:val="font5"/>
    <w:basedOn w:val="a5"/>
    <w:rsid w:val="00517BA4"/>
    <w:pPr>
      <w:spacing w:before="100" w:beforeAutospacing="1" w:after="100" w:afterAutospacing="1"/>
    </w:pPr>
    <w:rPr>
      <w:b/>
      <w:bCs/>
      <w:sz w:val="22"/>
      <w:szCs w:val="22"/>
    </w:rPr>
  </w:style>
  <w:style w:type="paragraph" w:customStyle="1" w:styleId="xl24">
    <w:name w:val="xl24"/>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5"/>
    <w:rsid w:val="00517BA4"/>
    <w:pPr>
      <w:spacing w:before="100" w:beforeAutospacing="1" w:after="100" w:afterAutospacing="1"/>
      <w:jc w:val="right"/>
      <w:textAlignment w:val="center"/>
    </w:pPr>
    <w:rPr>
      <w:b/>
      <w:bCs/>
      <w:sz w:val="24"/>
      <w:szCs w:val="24"/>
    </w:rPr>
  </w:style>
  <w:style w:type="paragraph" w:customStyle="1" w:styleId="xl29">
    <w:name w:val="xl29"/>
    <w:basedOn w:val="a5"/>
    <w:rsid w:val="00517BA4"/>
    <w:pPr>
      <w:spacing w:before="100" w:beforeAutospacing="1" w:after="100" w:afterAutospacing="1"/>
      <w:jc w:val="center"/>
      <w:textAlignment w:val="center"/>
    </w:pPr>
    <w:rPr>
      <w:b/>
      <w:bCs/>
      <w:sz w:val="28"/>
      <w:szCs w:val="28"/>
    </w:rPr>
  </w:style>
  <w:style w:type="paragraph" w:customStyle="1" w:styleId="xl30">
    <w:name w:val="xl30"/>
    <w:basedOn w:val="a5"/>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5"/>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5"/>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5"/>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5"/>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5"/>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c">
    <w:name w:val="ГС_абз_Основной Знак Знак"/>
    <w:rsid w:val="00517BA4"/>
    <w:rPr>
      <w:snapToGrid w:val="0"/>
      <w:sz w:val="24"/>
      <w:szCs w:val="24"/>
      <w:lang w:val="ru-RU" w:eastAsia="ru-RU" w:bidi="ar-SA"/>
    </w:rPr>
  </w:style>
  <w:style w:type="paragraph" w:customStyle="1" w:styleId="2f4">
    <w:name w:val="ГС_Заголовок_2"/>
    <w:link w:val="2f5"/>
    <w:rsid w:val="00517BA4"/>
    <w:pPr>
      <w:keepNext/>
      <w:tabs>
        <w:tab w:val="num" w:pos="1440"/>
      </w:tabs>
      <w:spacing w:before="240" w:after="240"/>
      <w:ind w:left="1440" w:hanging="360"/>
    </w:pPr>
    <w:rPr>
      <w:b/>
      <w:snapToGrid w:val="0"/>
      <w:sz w:val="30"/>
      <w:szCs w:val="24"/>
    </w:rPr>
  </w:style>
  <w:style w:type="paragraph" w:customStyle="1" w:styleId="ttext">
    <w:name w:val="ttext"/>
    <w:basedOn w:val="a5"/>
    <w:rsid w:val="00517BA4"/>
    <w:pPr>
      <w:spacing w:before="75" w:after="60"/>
      <w:ind w:left="30" w:right="30"/>
    </w:pPr>
    <w:rPr>
      <w:rFonts w:ascii="Arial" w:hAnsi="Arial" w:cs="Arial"/>
      <w:color w:val="000000"/>
      <w:sz w:val="17"/>
      <w:szCs w:val="17"/>
    </w:rPr>
  </w:style>
  <w:style w:type="paragraph" w:customStyle="1" w:styleId="afffd">
    <w:name w:val="Закон"/>
    <w:basedOn w:val="a5"/>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1"/>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d">
    <w:name w:val="Текст примечания Знак"/>
    <w:aliases w:val=" Знак4 Знак,Знак4 Знак"/>
    <w:link w:val="affc"/>
    <w:semiHidden/>
    <w:rsid w:val="00C5370D"/>
    <w:rPr>
      <w:lang w:val="ru-RU" w:eastAsia="ru-RU" w:bidi="ar-SA"/>
    </w:rPr>
  </w:style>
  <w:style w:type="paragraph" w:styleId="afffe">
    <w:name w:val="Document Map"/>
    <w:basedOn w:val="a5"/>
    <w:semiHidden/>
    <w:rsid w:val="00C5370D"/>
    <w:pPr>
      <w:shd w:val="clear" w:color="auto" w:fill="000080"/>
      <w:ind w:firstLine="709"/>
      <w:jc w:val="both"/>
    </w:pPr>
    <w:rPr>
      <w:rFonts w:ascii="Tahoma" w:hAnsi="Tahoma" w:cs="Tahoma"/>
      <w:sz w:val="24"/>
      <w:szCs w:val="24"/>
    </w:rPr>
  </w:style>
  <w:style w:type="paragraph" w:styleId="affff">
    <w:name w:val="caption"/>
    <w:basedOn w:val="a5"/>
    <w:next w:val="a5"/>
    <w:qFormat/>
    <w:rsid w:val="00C5370D"/>
    <w:pPr>
      <w:ind w:firstLine="709"/>
      <w:jc w:val="both"/>
    </w:pPr>
    <w:rPr>
      <w:b/>
      <w:bCs/>
      <w:sz w:val="24"/>
      <w:szCs w:val="24"/>
    </w:rPr>
  </w:style>
  <w:style w:type="paragraph" w:styleId="affff0">
    <w:name w:val="Revision"/>
    <w:hidden/>
    <w:semiHidden/>
    <w:rsid w:val="00C5370D"/>
  </w:style>
  <w:style w:type="paragraph" w:styleId="affff1">
    <w:name w:val="List"/>
    <w:basedOn w:val="a5"/>
    <w:rsid w:val="00C5370D"/>
    <w:pPr>
      <w:ind w:left="283" w:hanging="283"/>
      <w:jc w:val="both"/>
    </w:pPr>
    <w:rPr>
      <w:rFonts w:eastAsia="Calibri"/>
      <w:sz w:val="24"/>
      <w:szCs w:val="24"/>
    </w:rPr>
  </w:style>
  <w:style w:type="character" w:customStyle="1" w:styleId="1a">
    <w:name w:val="Основной текст с отступом Знак1"/>
    <w:link w:val="afa"/>
    <w:locked/>
    <w:rsid w:val="00714829"/>
    <w:rPr>
      <w:lang w:val="ru-RU" w:eastAsia="ru-RU" w:bidi="ar-SA"/>
    </w:rPr>
  </w:style>
  <w:style w:type="paragraph" w:customStyle="1" w:styleId="1f8">
    <w:name w:val="Абзац списка1"/>
    <w:basedOn w:val="a5"/>
    <w:link w:val="ListParagraphChar"/>
    <w:rsid w:val="00714829"/>
    <w:pPr>
      <w:ind w:left="720"/>
    </w:pPr>
  </w:style>
  <w:style w:type="character" w:customStyle="1" w:styleId="ListParagraphChar">
    <w:name w:val="List Paragraph Char"/>
    <w:link w:val="1f8"/>
    <w:uiPriority w:val="99"/>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5"/>
    <w:rsid w:val="004F1E8C"/>
    <w:pPr>
      <w:numPr>
        <w:numId w:val="11"/>
      </w:numPr>
      <w:spacing w:after="60"/>
      <w:jc w:val="both"/>
    </w:pPr>
    <w:rPr>
      <w:sz w:val="24"/>
    </w:rPr>
  </w:style>
  <w:style w:type="paragraph" w:customStyle="1" w:styleId="313">
    <w:name w:val="Основной текст с отступом 31"/>
    <w:basedOn w:val="a5"/>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2">
    <w:name w:val="Основной текст Знак"/>
    <w:aliases w:val="Знак1 Знак2"/>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7">
    <w:name w:val="Основной текст 2 Знак"/>
    <w:link w:val="26"/>
    <w:rsid w:val="007F7BCC"/>
    <w:rPr>
      <w:sz w:val="24"/>
      <w:szCs w:val="24"/>
      <w:lang w:val="ru-RU" w:eastAsia="ru-RU" w:bidi="ar-SA"/>
    </w:rPr>
  </w:style>
  <w:style w:type="character" w:customStyle="1" w:styleId="16">
    <w:name w:val="Нижний колонтитул Знак1"/>
    <w:aliases w:val="Нижний колонтитул Знак Знак2"/>
    <w:link w:val="af6"/>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5">
    <w:name w:val="ГС_Заголовок_2 Знак"/>
    <w:link w:val="2f4"/>
    <w:rsid w:val="00B86ED7"/>
    <w:rPr>
      <w:b/>
      <w:snapToGrid w:val="0"/>
      <w:sz w:val="30"/>
      <w:szCs w:val="24"/>
      <w:lang w:val="ru-RU" w:eastAsia="ru-RU" w:bidi="ar-SA"/>
    </w:rPr>
  </w:style>
  <w:style w:type="paragraph" w:customStyle="1" w:styleId="affff3">
    <w:name w:val="Обычный без первой строки Знак"/>
    <w:basedOn w:val="a5"/>
    <w:next w:val="a5"/>
    <w:link w:val="affff4"/>
    <w:rsid w:val="00B86ED7"/>
    <w:pPr>
      <w:spacing w:before="60"/>
      <w:jc w:val="both"/>
    </w:pPr>
    <w:rPr>
      <w:snapToGrid w:val="0"/>
      <w:color w:val="000000"/>
      <w:sz w:val="28"/>
      <w:szCs w:val="28"/>
      <w:lang w:val="x-none" w:eastAsia="x-none"/>
    </w:rPr>
  </w:style>
  <w:style w:type="character" w:customStyle="1" w:styleId="affff4">
    <w:name w:val="Обычный без первой строки Знак Знак"/>
    <w:link w:val="affff3"/>
    <w:rsid w:val="00B86ED7"/>
    <w:rPr>
      <w:snapToGrid w:val="0"/>
      <w:color w:val="000000"/>
      <w:sz w:val="28"/>
      <w:szCs w:val="28"/>
      <w:lang w:val="x-none" w:eastAsia="x-none" w:bidi="ar-SA"/>
    </w:rPr>
  </w:style>
  <w:style w:type="paragraph" w:customStyle="1" w:styleId="affff5">
    <w:name w:val="бычный"/>
    <w:rsid w:val="00B86ED7"/>
    <w:pPr>
      <w:widowControl w:val="0"/>
    </w:pPr>
    <w:rPr>
      <w:rFonts w:ascii="TimesET" w:eastAsia="Calibri" w:hAnsi="TimesET"/>
      <w:sz w:val="24"/>
    </w:rPr>
  </w:style>
  <w:style w:type="paragraph" w:customStyle="1" w:styleId="Char">
    <w:name w:val="Char"/>
    <w:basedOn w:val="a5"/>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9">
    <w:name w:val="Без интервала1"/>
    <w:rsid w:val="00FD46B7"/>
    <w:rPr>
      <w:sz w:val="24"/>
      <w:szCs w:val="24"/>
    </w:rPr>
  </w:style>
  <w:style w:type="character" w:customStyle="1" w:styleId="descriconpricered">
    <w:name w:val="descr_icon_price_red"/>
    <w:rsid w:val="001924B0"/>
    <w:rPr>
      <w:color w:val="BF1E2E"/>
    </w:rPr>
  </w:style>
  <w:style w:type="character" w:customStyle="1" w:styleId="3c">
    <w:name w:val="Знак Знак3"/>
    <w:locked/>
    <w:rsid w:val="002F24A7"/>
    <w:rPr>
      <w:lang w:val="ru-RU" w:eastAsia="ru-RU" w:bidi="ar-SA"/>
    </w:rPr>
  </w:style>
  <w:style w:type="paragraph" w:customStyle="1" w:styleId="Char0">
    <w:name w:val="Char"/>
    <w:basedOn w:val="a5"/>
    <w:autoRedefine/>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6">
    <w:name w:val="Знак Знак Знак Знак"/>
    <w:basedOn w:val="a5"/>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5"/>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a">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6"/>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b">
    <w:name w:val="Основной шрифт абзаца1"/>
    <w:rsid w:val="008B4B01"/>
  </w:style>
  <w:style w:type="character" w:customStyle="1" w:styleId="affff7">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1fc">
    <w:name w:val="Заголовок1"/>
    <w:basedOn w:val="a5"/>
    <w:next w:val="a9"/>
    <w:rsid w:val="008B4B01"/>
    <w:pPr>
      <w:widowControl w:val="0"/>
      <w:suppressAutoHyphens/>
      <w:jc w:val="center"/>
    </w:pPr>
    <w:rPr>
      <w:sz w:val="28"/>
      <w:lang w:eastAsia="ar-SA"/>
    </w:rPr>
  </w:style>
  <w:style w:type="paragraph" w:customStyle="1" w:styleId="1fd">
    <w:name w:val="Название1"/>
    <w:basedOn w:val="a5"/>
    <w:rsid w:val="008B4B01"/>
    <w:pPr>
      <w:suppressLineNumbers/>
      <w:suppressAutoHyphens/>
      <w:spacing w:before="120" w:after="120"/>
    </w:pPr>
    <w:rPr>
      <w:rFonts w:cs="FreeSans"/>
      <w:i/>
      <w:iCs/>
      <w:sz w:val="24"/>
      <w:szCs w:val="24"/>
      <w:lang w:eastAsia="ar-SA"/>
    </w:rPr>
  </w:style>
  <w:style w:type="paragraph" w:customStyle="1" w:styleId="1fe">
    <w:name w:val="Указатель1"/>
    <w:basedOn w:val="a5"/>
    <w:rsid w:val="008B4B01"/>
    <w:pPr>
      <w:suppressLineNumbers/>
      <w:suppressAutoHyphens/>
    </w:pPr>
    <w:rPr>
      <w:rFonts w:cs="FreeSans"/>
      <w:lang w:eastAsia="ar-SA"/>
    </w:rPr>
  </w:style>
  <w:style w:type="paragraph" w:customStyle="1" w:styleId="3d">
    <w:name w:val="Знак3"/>
    <w:basedOn w:val="a5"/>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5"/>
    <w:rsid w:val="008B4B01"/>
    <w:pPr>
      <w:suppressAutoHyphens/>
      <w:spacing w:after="120" w:line="480" w:lineRule="auto"/>
      <w:ind w:left="283"/>
    </w:pPr>
    <w:rPr>
      <w:lang w:eastAsia="ar-SA"/>
    </w:rPr>
  </w:style>
  <w:style w:type="paragraph" w:customStyle="1" w:styleId="223">
    <w:name w:val="Основной текст 22"/>
    <w:basedOn w:val="a5"/>
    <w:rsid w:val="008B4B01"/>
    <w:pPr>
      <w:suppressAutoHyphens/>
      <w:spacing w:after="120" w:line="480" w:lineRule="auto"/>
    </w:pPr>
    <w:rPr>
      <w:sz w:val="24"/>
      <w:szCs w:val="24"/>
      <w:lang w:eastAsia="ar-SA"/>
    </w:rPr>
  </w:style>
  <w:style w:type="paragraph" w:customStyle="1" w:styleId="215">
    <w:name w:val="Список 21"/>
    <w:basedOn w:val="a5"/>
    <w:rsid w:val="008B4B01"/>
    <w:pPr>
      <w:suppressAutoHyphens/>
      <w:ind w:left="566" w:hanging="283"/>
    </w:pPr>
    <w:rPr>
      <w:lang w:eastAsia="ar-SA"/>
    </w:rPr>
  </w:style>
  <w:style w:type="paragraph" w:customStyle="1" w:styleId="2f7">
    <w:name w:val="Знак Знак Знак2 Знак Знак Знак Знак"/>
    <w:basedOn w:val="a5"/>
    <w:rsid w:val="008B4B01"/>
    <w:pPr>
      <w:suppressAutoHyphens/>
      <w:spacing w:after="160" w:line="240" w:lineRule="exact"/>
      <w:jc w:val="both"/>
    </w:pPr>
    <w:rPr>
      <w:sz w:val="24"/>
      <w:lang w:val="en-US" w:eastAsia="ar-SA"/>
    </w:rPr>
  </w:style>
  <w:style w:type="paragraph" w:styleId="affff8">
    <w:name w:val="No Spacing"/>
    <w:qFormat/>
    <w:rsid w:val="008B4B01"/>
    <w:pPr>
      <w:suppressAutoHyphens/>
    </w:pPr>
    <w:rPr>
      <w:lang w:eastAsia="ar-SA"/>
    </w:rPr>
  </w:style>
  <w:style w:type="paragraph" w:customStyle="1" w:styleId="216">
    <w:name w:val="Основной текст с отступом 21"/>
    <w:basedOn w:val="a5"/>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5"/>
    <w:rsid w:val="008B4B01"/>
    <w:pPr>
      <w:suppressAutoHyphens/>
      <w:spacing w:before="60" w:after="60"/>
      <w:ind w:firstLine="709"/>
      <w:jc w:val="both"/>
    </w:pPr>
    <w:rPr>
      <w:sz w:val="24"/>
      <w:lang w:val="en-US" w:eastAsia="en-US" w:bidi="en-US"/>
    </w:rPr>
  </w:style>
  <w:style w:type="paragraph" w:customStyle="1" w:styleId="affff9">
    <w:name w:val="Заголовок таблицы"/>
    <w:basedOn w:val="af2"/>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3">
    <w:name w:val="Заголовок 11"/>
    <w:basedOn w:val="1b"/>
    <w:next w:val="1b"/>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8">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a">
    <w:name w:val="Знак Знак Знак Знак Знак Знак Знак Знак Знак Знак Знак Знак Знак"/>
    <w:basedOn w:val="a5"/>
    <w:rsid w:val="005B3751"/>
    <w:pPr>
      <w:spacing w:after="160" w:line="240" w:lineRule="exact"/>
      <w:jc w:val="both"/>
    </w:pPr>
    <w:rPr>
      <w:sz w:val="24"/>
      <w:lang w:val="en-US" w:eastAsia="en-US"/>
    </w:rPr>
  </w:style>
  <w:style w:type="paragraph" w:customStyle="1" w:styleId="Style1">
    <w:name w:val="Style1"/>
    <w:basedOn w:val="a5"/>
    <w:rsid w:val="00256AE7"/>
    <w:pPr>
      <w:widowControl w:val="0"/>
      <w:autoSpaceDE w:val="0"/>
      <w:autoSpaceDN w:val="0"/>
      <w:adjustRightInd w:val="0"/>
    </w:pPr>
    <w:rPr>
      <w:sz w:val="24"/>
      <w:szCs w:val="24"/>
    </w:rPr>
  </w:style>
  <w:style w:type="paragraph" w:customStyle="1" w:styleId="Style3">
    <w:name w:val="Style3"/>
    <w:basedOn w:val="a5"/>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a"/>
    <w:rsid w:val="00256AE7"/>
    <w:pPr>
      <w:ind w:left="0"/>
      <w:jc w:val="both"/>
    </w:pPr>
    <w:rPr>
      <w:rFonts w:ascii="Arial" w:hAnsi="Arial"/>
      <w:sz w:val="24"/>
    </w:rPr>
  </w:style>
  <w:style w:type="paragraph" w:customStyle="1" w:styleId="Arial0">
    <w:name w:val="Стиль Основной текст с отступом + Arial"/>
    <w:basedOn w:val="afa"/>
    <w:link w:val="Arial1"/>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5"/>
    <w:rsid w:val="00256AE7"/>
    <w:pPr>
      <w:widowControl w:val="0"/>
      <w:autoSpaceDE w:val="0"/>
      <w:autoSpaceDN w:val="0"/>
      <w:adjustRightInd w:val="0"/>
    </w:pPr>
    <w:rPr>
      <w:sz w:val="24"/>
      <w:szCs w:val="24"/>
    </w:rPr>
  </w:style>
  <w:style w:type="paragraph" w:customStyle="1" w:styleId="10">
    <w:name w:val="обычный1"/>
    <w:basedOn w:val="a5"/>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6"/>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9">
    <w:name w:val="Нижний колонтитул Знак Знак Знак2"/>
    <w:rsid w:val="000C2D6F"/>
    <w:rPr>
      <w:lang w:val="ru-RU" w:eastAsia="ru-RU" w:bidi="ar-SA"/>
    </w:rPr>
  </w:style>
  <w:style w:type="paragraph" w:customStyle="1" w:styleId="2fa">
    <w:name w:val="Обычный2"/>
    <w:basedOn w:val="a5"/>
    <w:rsid w:val="000C2D6F"/>
    <w:pPr>
      <w:spacing w:after="75"/>
      <w:ind w:firstLine="284"/>
      <w:jc w:val="both"/>
    </w:pPr>
    <w:rPr>
      <w:sz w:val="24"/>
      <w:szCs w:val="24"/>
    </w:rPr>
  </w:style>
  <w:style w:type="paragraph" w:customStyle="1" w:styleId="affffb">
    <w:name w:val="Знак Знак Знак Знак Знак Знак Знак"/>
    <w:basedOn w:val="a5"/>
    <w:rsid w:val="000C2D6F"/>
    <w:pPr>
      <w:widowControl w:val="0"/>
      <w:adjustRightInd w:val="0"/>
      <w:spacing w:after="160" w:line="240" w:lineRule="exact"/>
      <w:jc w:val="right"/>
    </w:pPr>
    <w:rPr>
      <w:lang w:val="en-GB" w:eastAsia="en-US"/>
    </w:rPr>
  </w:style>
  <w:style w:type="paragraph" w:customStyle="1" w:styleId="affffc">
    <w:name w:val="Знак Знак Знак Знак Знак Знак Знак Знак Знак Знак Знак Знак Знак Знак Знак Знак Знак Знак Знак"/>
    <w:basedOn w:val="a5"/>
    <w:autoRedefine/>
    <w:rsid w:val="000C2D6F"/>
    <w:pPr>
      <w:spacing w:after="160" w:line="240" w:lineRule="exact"/>
    </w:pPr>
    <w:rPr>
      <w:sz w:val="28"/>
      <w:lang w:val="en-US" w:eastAsia="en-US"/>
    </w:rPr>
  </w:style>
  <w:style w:type="paragraph" w:customStyle="1" w:styleId="affffd">
    <w:name w:val="Знак Знак Знак Знак Знак Знак Знак Знак Знак Знак Знак Знак Знак Знак Знак"/>
    <w:basedOn w:val="a5"/>
    <w:rsid w:val="000C2D6F"/>
    <w:pPr>
      <w:spacing w:after="160" w:line="240" w:lineRule="exact"/>
      <w:jc w:val="both"/>
    </w:pPr>
    <w:rPr>
      <w:sz w:val="24"/>
      <w:lang w:val="en-US" w:eastAsia="en-US"/>
    </w:rPr>
  </w:style>
  <w:style w:type="table" w:styleId="affffe">
    <w:name w:val="Table Theme"/>
    <w:basedOn w:val="a7"/>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rsid w:val="000C2D6F"/>
    <w:pPr>
      <w:suppressAutoHyphens/>
      <w:spacing w:before="280" w:after="280"/>
    </w:pPr>
    <w:rPr>
      <w:sz w:val="24"/>
      <w:szCs w:val="24"/>
      <w:lang w:eastAsia="ar-SA"/>
    </w:rPr>
  </w:style>
  <w:style w:type="paragraph" w:customStyle="1" w:styleId="1ff">
    <w:name w:val="Список1"/>
    <w:basedOn w:val="a5"/>
    <w:rsid w:val="000C2D6F"/>
    <w:pPr>
      <w:suppressAutoHyphens/>
      <w:spacing w:line="360" w:lineRule="auto"/>
      <w:ind w:left="360" w:hanging="360"/>
    </w:pPr>
    <w:rPr>
      <w:sz w:val="24"/>
      <w:lang w:eastAsia="ar-SA"/>
    </w:rPr>
  </w:style>
  <w:style w:type="character" w:customStyle="1" w:styleId="afffff">
    <w:name w:val="Гипертекстовая ссылка"/>
    <w:rsid w:val="000C2D6F"/>
    <w:rPr>
      <w:color w:val="008000"/>
    </w:rPr>
  </w:style>
  <w:style w:type="paragraph" w:customStyle="1" w:styleId="219">
    <w:name w:val="Заголовок 21"/>
    <w:basedOn w:val="1b"/>
    <w:next w:val="1b"/>
    <w:rsid w:val="000C2D6F"/>
    <w:pPr>
      <w:keepNext/>
      <w:keepLines/>
      <w:spacing w:before="360" w:after="60"/>
      <w:ind w:left="567" w:hanging="567"/>
    </w:pPr>
    <w:rPr>
      <w:rFonts w:ascii="Times New Roman" w:hAnsi="Times New Roman"/>
      <w:b/>
      <w:snapToGrid w:val="0"/>
      <w:sz w:val="22"/>
      <w:szCs w:val="20"/>
    </w:rPr>
  </w:style>
  <w:style w:type="paragraph" w:customStyle="1" w:styleId="1ff0">
    <w:name w:val="Знак Знак Знак Знак1"/>
    <w:basedOn w:val="a5"/>
    <w:rsid w:val="000C2D6F"/>
    <w:pPr>
      <w:spacing w:after="160" w:line="240" w:lineRule="exact"/>
      <w:jc w:val="both"/>
    </w:pPr>
    <w:rPr>
      <w:sz w:val="24"/>
      <w:lang w:val="en-US" w:eastAsia="en-US"/>
    </w:rPr>
  </w:style>
  <w:style w:type="character" w:customStyle="1" w:styleId="3e">
    <w:name w:val="Стиль3 Знак Знак Знак Знак Знак"/>
    <w:rsid w:val="000C2D6F"/>
    <w:rPr>
      <w:sz w:val="24"/>
      <w:lang w:val="ru-RU" w:eastAsia="ru-RU" w:bidi="ar-SA"/>
    </w:rPr>
  </w:style>
  <w:style w:type="paragraph" w:customStyle="1" w:styleId="2fb">
    <w:name w:val="Знак Знак Знак2 Знак"/>
    <w:basedOn w:val="a5"/>
    <w:rsid w:val="000C2D6F"/>
    <w:pPr>
      <w:spacing w:after="160" w:line="240" w:lineRule="exact"/>
      <w:jc w:val="both"/>
    </w:pPr>
    <w:rPr>
      <w:sz w:val="24"/>
      <w:lang w:val="en-US" w:eastAsia="en-US"/>
    </w:rPr>
  </w:style>
  <w:style w:type="paragraph" w:customStyle="1" w:styleId="afffff0">
    <w:name w:val="Знак Знак Знак Знак Знак Знак Знак Знак Знак Знак Знак Знак"/>
    <w:basedOn w:val="a5"/>
    <w:rsid w:val="000C2D6F"/>
    <w:pPr>
      <w:spacing w:after="160" w:line="240" w:lineRule="exact"/>
      <w:jc w:val="both"/>
    </w:pPr>
    <w:rPr>
      <w:sz w:val="24"/>
      <w:lang w:val="en-US" w:eastAsia="en-US"/>
    </w:rPr>
  </w:style>
  <w:style w:type="paragraph" w:customStyle="1" w:styleId="afffff1">
    <w:name w:val="Знак Знак Знак Знак Знак Знак"/>
    <w:basedOn w:val="a5"/>
    <w:rsid w:val="000C2D6F"/>
    <w:pPr>
      <w:spacing w:after="160" w:line="240" w:lineRule="exact"/>
      <w:jc w:val="both"/>
    </w:pPr>
    <w:rPr>
      <w:sz w:val="24"/>
      <w:lang w:val="en-US" w:eastAsia="en-US"/>
    </w:rPr>
  </w:style>
  <w:style w:type="paragraph" w:customStyle="1" w:styleId="2fc">
    <w:name w:val="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2fd">
    <w:name w:val="Знак Знак Знак Знак Знак Знак 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1ff1">
    <w:name w:val="çàãîëîâîê 1"/>
    <w:basedOn w:val="a5"/>
    <w:next w:val="a5"/>
    <w:rsid w:val="000C2D6F"/>
    <w:pPr>
      <w:keepNext/>
      <w:snapToGrid w:val="0"/>
      <w:jc w:val="center"/>
    </w:pPr>
    <w:rPr>
      <w:b/>
      <w:sz w:val="26"/>
    </w:rPr>
  </w:style>
  <w:style w:type="paragraph" w:customStyle="1" w:styleId="1ff2">
    <w:name w:val="заголовок 1"/>
    <w:basedOn w:val="a5"/>
    <w:next w:val="a5"/>
    <w:rsid w:val="000C2D6F"/>
    <w:pPr>
      <w:keepNext/>
      <w:snapToGrid w:val="0"/>
      <w:ind w:right="5953" w:firstLine="709"/>
      <w:jc w:val="center"/>
    </w:pPr>
    <w:rPr>
      <w:b/>
      <w:sz w:val="28"/>
    </w:rPr>
  </w:style>
  <w:style w:type="paragraph" w:customStyle="1" w:styleId="1ff3">
    <w:name w:val="Знак1 Знак Знак Знак"/>
    <w:basedOn w:val="a5"/>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5"/>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e">
    <w:name w:val="Знак Знак Знак2 Знак Знак Знак Знак"/>
    <w:basedOn w:val="a5"/>
    <w:rsid w:val="000C2D6F"/>
    <w:pPr>
      <w:spacing w:after="160" w:line="240" w:lineRule="exact"/>
      <w:jc w:val="both"/>
    </w:pPr>
    <w:rPr>
      <w:sz w:val="24"/>
      <w:lang w:val="en-US" w:eastAsia="en-US"/>
    </w:rPr>
  </w:style>
  <w:style w:type="paragraph" w:customStyle="1" w:styleId="afffff2">
    <w:name w:val="Стиль основного текста"/>
    <w:basedOn w:val="a5"/>
    <w:link w:val="afffff3"/>
    <w:rsid w:val="000C2D6F"/>
    <w:pPr>
      <w:spacing w:before="120"/>
      <w:ind w:firstLine="709"/>
      <w:jc w:val="both"/>
    </w:pPr>
    <w:rPr>
      <w:rFonts w:cs="Arial"/>
      <w:b/>
      <w:bCs/>
      <w:sz w:val="24"/>
      <w:szCs w:val="24"/>
    </w:rPr>
  </w:style>
  <w:style w:type="character" w:customStyle="1" w:styleId="afffff3">
    <w:name w:val="Стиль основного текста Знак"/>
    <w:link w:val="afffff2"/>
    <w:rsid w:val="000C2D6F"/>
    <w:rPr>
      <w:rFonts w:cs="Arial"/>
      <w:b/>
      <w:bCs/>
      <w:sz w:val="24"/>
      <w:szCs w:val="24"/>
      <w:lang w:val="ru-RU" w:eastAsia="ru-RU" w:bidi="ar-SA"/>
    </w:rPr>
  </w:style>
  <w:style w:type="paragraph" w:customStyle="1" w:styleId="2ff">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cs="Times New Roman"/>
      <w:bCs w:val="0"/>
      <w:i w:val="0"/>
      <w:sz w:val="26"/>
      <w:szCs w:val="26"/>
    </w:rPr>
  </w:style>
  <w:style w:type="character" w:customStyle="1" w:styleId="1f2">
    <w:name w:val="Стиль1 Знак"/>
    <w:link w:val="1f1"/>
    <w:locked/>
    <w:rsid w:val="000C2D6F"/>
    <w:rPr>
      <w:b/>
      <w:sz w:val="28"/>
      <w:szCs w:val="24"/>
      <w:lang w:val="ru-RU" w:eastAsia="ru-RU" w:bidi="ar-SA"/>
    </w:rPr>
  </w:style>
  <w:style w:type="paragraph" w:customStyle="1" w:styleId="1ff4">
    <w:name w:val="Знак1 Знак Знак 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5">
    <w:name w:val="Знак Знак Знак Знак Знак Знак Знак Знак Знак1 Знак"/>
    <w:basedOn w:val="a5"/>
    <w:rsid w:val="000C2D6F"/>
    <w:pPr>
      <w:spacing w:after="160" w:line="240" w:lineRule="exact"/>
    </w:pPr>
    <w:rPr>
      <w:rFonts w:ascii="Verdana" w:hAnsi="Verdana"/>
      <w:sz w:val="24"/>
      <w:szCs w:val="24"/>
      <w:lang w:val="en-US" w:eastAsia="en-US"/>
    </w:rPr>
  </w:style>
  <w:style w:type="character" w:customStyle="1" w:styleId="3f">
    <w:name w:val="Знак3 Знак Знак"/>
    <w:rsid w:val="000C2D6F"/>
    <w:rPr>
      <w:lang w:val="ru-RU" w:eastAsia="ru-RU" w:bidi="ar-SA"/>
    </w:rPr>
  </w:style>
  <w:style w:type="character" w:customStyle="1" w:styleId="2a">
    <w:name w:val="Стиль2 Знак"/>
    <w:link w:val="28"/>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5"/>
    <w:next w:val="a5"/>
    <w:autoRedefine/>
    <w:semiHidden/>
    <w:rsid w:val="000C2D6F"/>
    <w:pPr>
      <w:ind w:left="720"/>
    </w:pPr>
    <w:rPr>
      <w:sz w:val="18"/>
      <w:szCs w:val="18"/>
    </w:rPr>
  </w:style>
  <w:style w:type="paragraph" w:styleId="55">
    <w:name w:val="toc 5"/>
    <w:basedOn w:val="a5"/>
    <w:next w:val="a5"/>
    <w:autoRedefine/>
    <w:semiHidden/>
    <w:rsid w:val="000C2D6F"/>
    <w:pPr>
      <w:ind w:left="960"/>
    </w:pPr>
    <w:rPr>
      <w:sz w:val="18"/>
      <w:szCs w:val="18"/>
    </w:rPr>
  </w:style>
  <w:style w:type="paragraph" w:styleId="61">
    <w:name w:val="toc 6"/>
    <w:basedOn w:val="a5"/>
    <w:next w:val="a5"/>
    <w:autoRedefine/>
    <w:semiHidden/>
    <w:rsid w:val="000C2D6F"/>
    <w:pPr>
      <w:ind w:left="1200"/>
    </w:pPr>
    <w:rPr>
      <w:sz w:val="18"/>
      <w:szCs w:val="18"/>
    </w:rPr>
  </w:style>
  <w:style w:type="paragraph" w:styleId="71">
    <w:name w:val="toc 7"/>
    <w:basedOn w:val="a5"/>
    <w:next w:val="a5"/>
    <w:autoRedefine/>
    <w:semiHidden/>
    <w:rsid w:val="000C2D6F"/>
    <w:pPr>
      <w:ind w:left="1440"/>
    </w:pPr>
    <w:rPr>
      <w:sz w:val="18"/>
      <w:szCs w:val="18"/>
    </w:rPr>
  </w:style>
  <w:style w:type="paragraph" w:styleId="84">
    <w:name w:val="toc 8"/>
    <w:basedOn w:val="a5"/>
    <w:next w:val="a5"/>
    <w:autoRedefine/>
    <w:semiHidden/>
    <w:rsid w:val="000C2D6F"/>
    <w:pPr>
      <w:ind w:left="1680"/>
    </w:pPr>
    <w:rPr>
      <w:sz w:val="18"/>
      <w:szCs w:val="18"/>
    </w:rPr>
  </w:style>
  <w:style w:type="paragraph" w:styleId="92">
    <w:name w:val="toc 9"/>
    <w:basedOn w:val="a5"/>
    <w:next w:val="a5"/>
    <w:autoRedefine/>
    <w:semiHidden/>
    <w:rsid w:val="000C2D6F"/>
    <w:pPr>
      <w:ind w:left="1920"/>
    </w:pPr>
    <w:rPr>
      <w:sz w:val="18"/>
      <w:szCs w:val="18"/>
    </w:rPr>
  </w:style>
  <w:style w:type="paragraph" w:styleId="3f0">
    <w:name w:val="List Bullet 3"/>
    <w:basedOn w:val="a5"/>
    <w:autoRedefine/>
    <w:rsid w:val="000C2D6F"/>
    <w:pPr>
      <w:tabs>
        <w:tab w:val="num" w:pos="926"/>
      </w:tabs>
      <w:spacing w:after="60"/>
      <w:ind w:left="926" w:hanging="360"/>
      <w:jc w:val="both"/>
    </w:pPr>
    <w:rPr>
      <w:sz w:val="24"/>
    </w:rPr>
  </w:style>
  <w:style w:type="paragraph" w:styleId="3f1">
    <w:name w:val="List Number 3"/>
    <w:basedOn w:val="a5"/>
    <w:rsid w:val="000C2D6F"/>
    <w:pPr>
      <w:tabs>
        <w:tab w:val="num" w:pos="926"/>
      </w:tabs>
      <w:spacing w:after="60"/>
      <w:ind w:left="926" w:hanging="360"/>
      <w:jc w:val="both"/>
    </w:pPr>
    <w:rPr>
      <w:sz w:val="24"/>
    </w:rPr>
  </w:style>
  <w:style w:type="paragraph" w:styleId="47">
    <w:name w:val="List Number 4"/>
    <w:basedOn w:val="a5"/>
    <w:rsid w:val="000C2D6F"/>
    <w:pPr>
      <w:tabs>
        <w:tab w:val="num" w:pos="1209"/>
      </w:tabs>
      <w:spacing w:after="60"/>
      <w:ind w:left="1209" w:hanging="360"/>
      <w:jc w:val="both"/>
    </w:pPr>
    <w:rPr>
      <w:sz w:val="24"/>
    </w:rPr>
  </w:style>
  <w:style w:type="paragraph" w:customStyle="1" w:styleId="3f2">
    <w:name w:val="Раздел 3"/>
    <w:basedOn w:val="a5"/>
    <w:semiHidden/>
    <w:rsid w:val="000C2D6F"/>
    <w:pPr>
      <w:tabs>
        <w:tab w:val="num" w:pos="360"/>
      </w:tabs>
      <w:spacing w:before="120" w:after="120"/>
      <w:ind w:left="360" w:hanging="360"/>
      <w:jc w:val="center"/>
    </w:pPr>
    <w:rPr>
      <w:b/>
      <w:sz w:val="24"/>
    </w:rPr>
  </w:style>
  <w:style w:type="paragraph" w:customStyle="1" w:styleId="afffff4">
    <w:name w:val="Условия контракта"/>
    <w:basedOn w:val="a5"/>
    <w:semiHidden/>
    <w:rsid w:val="000C2D6F"/>
    <w:pPr>
      <w:tabs>
        <w:tab w:val="num" w:pos="567"/>
      </w:tabs>
      <w:spacing w:before="240" w:after="120"/>
      <w:ind w:left="567" w:hanging="567"/>
      <w:jc w:val="both"/>
    </w:pPr>
    <w:rPr>
      <w:b/>
      <w:sz w:val="24"/>
    </w:rPr>
  </w:style>
  <w:style w:type="paragraph" w:customStyle="1" w:styleId="Instruction">
    <w:name w:val="Instruction"/>
    <w:basedOn w:val="26"/>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5"/>
    <w:rsid w:val="000C2D6F"/>
    <w:pPr>
      <w:spacing w:after="60"/>
      <w:jc w:val="both"/>
    </w:pPr>
    <w:rPr>
      <w:sz w:val="24"/>
      <w:szCs w:val="24"/>
    </w:rPr>
  </w:style>
  <w:style w:type="paragraph" w:customStyle="1" w:styleId="2ff0">
    <w:name w:val="Заголовок 2 со списком"/>
    <w:basedOn w:val="22"/>
    <w:next w:val="a5"/>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3">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6">
    <w:name w:val="Нижний колонтитул Знак Знак Знак1"/>
    <w:rsid w:val="000C2D6F"/>
    <w:rPr>
      <w:lang w:val="ru-RU" w:eastAsia="ru-RU" w:bidi="ar-SA"/>
    </w:rPr>
  </w:style>
  <w:style w:type="character" w:customStyle="1" w:styleId="afffff5">
    <w:name w:val="Основной шрифт"/>
    <w:semiHidden/>
    <w:rsid w:val="000C2D6F"/>
  </w:style>
  <w:style w:type="paragraph" w:customStyle="1" w:styleId="afffff6">
    <w:name w:val="текст таблицы"/>
    <w:basedOn w:val="a5"/>
    <w:rsid w:val="000C2D6F"/>
    <w:pPr>
      <w:spacing w:before="120"/>
      <w:ind w:right="-102"/>
    </w:pPr>
    <w:rPr>
      <w:sz w:val="24"/>
      <w:szCs w:val="24"/>
    </w:rPr>
  </w:style>
  <w:style w:type="paragraph" w:customStyle="1" w:styleId="WW-2">
    <w:name w:val="WW-Основной текст с отступом 2"/>
    <w:basedOn w:val="a5"/>
    <w:rsid w:val="000C2D6F"/>
    <w:pPr>
      <w:suppressAutoHyphens/>
      <w:ind w:left="-540"/>
      <w:jc w:val="both"/>
    </w:pPr>
    <w:rPr>
      <w:rFonts w:ascii="Arial" w:hAnsi="Arial" w:cs="Arial"/>
      <w:sz w:val="18"/>
      <w:szCs w:val="18"/>
      <w:lang w:eastAsia="ar-SA"/>
    </w:rPr>
  </w:style>
  <w:style w:type="paragraph" w:customStyle="1" w:styleId="Style2">
    <w:name w:val="Style2"/>
    <w:basedOn w:val="a5"/>
    <w:rsid w:val="000C2D6F"/>
    <w:pPr>
      <w:tabs>
        <w:tab w:val="num" w:pos="720"/>
      </w:tabs>
      <w:spacing w:before="60" w:after="60"/>
      <w:ind w:left="720" w:hanging="720"/>
      <w:jc w:val="both"/>
    </w:pPr>
    <w:rPr>
      <w:rFonts w:ascii="Arial" w:hAnsi="Arial" w:cs="Arial"/>
    </w:rPr>
  </w:style>
  <w:style w:type="paragraph" w:customStyle="1" w:styleId="Simlple">
    <w:name w:val="Simlple"/>
    <w:basedOn w:val="a5"/>
    <w:rsid w:val="000C2D6F"/>
    <w:pPr>
      <w:spacing w:before="60" w:after="60"/>
      <w:ind w:firstLine="284"/>
      <w:jc w:val="both"/>
    </w:pPr>
    <w:rPr>
      <w:rFonts w:ascii="Arial" w:hAnsi="Arial" w:cs="Arial"/>
    </w:rPr>
  </w:style>
  <w:style w:type="paragraph" w:customStyle="1" w:styleId="BodyText">
    <w:name w:val="Body Text Знак"/>
    <w:basedOn w:val="a5"/>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7">
    <w:name w:val="Пункт"/>
    <w:basedOn w:val="29"/>
    <w:rsid w:val="000C2D6F"/>
    <w:pPr>
      <w:suppressLineNumbers/>
      <w:tabs>
        <w:tab w:val="clear" w:pos="0"/>
        <w:tab w:val="num" w:pos="576"/>
      </w:tabs>
      <w:spacing w:after="60"/>
      <w:ind w:left="576" w:hanging="576"/>
      <w:jc w:val="both"/>
    </w:pPr>
    <w:rPr>
      <w:sz w:val="24"/>
      <w:szCs w:val="24"/>
    </w:rPr>
  </w:style>
  <w:style w:type="paragraph" w:customStyle="1" w:styleId="afffff8">
    <w:name w:val="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afffff9">
    <w:name w:val="Статья"/>
    <w:basedOn w:val="a5"/>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1">
    <w:name w:val="Знак2 Знак Знак"/>
    <w:basedOn w:val="a5"/>
    <w:rsid w:val="000C2D6F"/>
    <w:pPr>
      <w:spacing w:after="160" w:line="240" w:lineRule="exact"/>
    </w:pPr>
    <w:rPr>
      <w:rFonts w:ascii="Verdana" w:hAnsi="Verdana"/>
      <w:sz w:val="24"/>
      <w:szCs w:val="24"/>
      <w:lang w:val="en-US" w:eastAsia="en-US"/>
    </w:rPr>
  </w:style>
  <w:style w:type="paragraph" w:customStyle="1" w:styleId="1ff7">
    <w:name w:val="Знак1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8">
    <w:name w:val="Знак Знак Знак Знак Знак Знак Знак1 Знак Знак"/>
    <w:basedOn w:val="a5"/>
    <w:rsid w:val="000C2D6F"/>
    <w:pPr>
      <w:spacing w:after="160" w:line="240" w:lineRule="exact"/>
    </w:pPr>
    <w:rPr>
      <w:rFonts w:ascii="Verdana" w:hAnsi="Verdana" w:cs="Verdana"/>
      <w:sz w:val="24"/>
      <w:szCs w:val="24"/>
      <w:lang w:val="en-US" w:eastAsia="en-US"/>
    </w:rPr>
  </w:style>
  <w:style w:type="paragraph" w:customStyle="1" w:styleId="Normal00">
    <w:name w:val="Normal 0"/>
    <w:basedOn w:val="a5"/>
    <w:rsid w:val="000C2D6F"/>
    <w:pPr>
      <w:spacing w:line="360" w:lineRule="auto"/>
      <w:jc w:val="center"/>
    </w:pPr>
    <w:rPr>
      <w:sz w:val="24"/>
    </w:rPr>
  </w:style>
  <w:style w:type="paragraph" w:customStyle="1" w:styleId="1ff9">
    <w:name w:val="Основной текст1"/>
    <w:basedOn w:val="a5"/>
    <w:rsid w:val="000C2D6F"/>
    <w:pPr>
      <w:suppressAutoHyphens/>
      <w:jc w:val="both"/>
    </w:pPr>
    <w:rPr>
      <w:color w:val="000000"/>
      <w:sz w:val="24"/>
    </w:rPr>
  </w:style>
  <w:style w:type="paragraph" w:customStyle="1" w:styleId="Normalkeepwithnext">
    <w:name w:val="Normal (keep with next)"/>
    <w:basedOn w:val="a5"/>
    <w:rsid w:val="000C2D6F"/>
    <w:pPr>
      <w:keepNext/>
      <w:keepLines/>
    </w:pPr>
    <w:rPr>
      <w:rFonts w:ascii="Arial" w:eastAsia="SimSun" w:hAnsi="Arial"/>
      <w:sz w:val="22"/>
      <w:szCs w:val="24"/>
      <w:lang w:val="en-GB" w:eastAsia="zh-CN"/>
    </w:rPr>
  </w:style>
  <w:style w:type="paragraph" w:customStyle="1" w:styleId="NormalSpace">
    <w:name w:val="NormalSpace"/>
    <w:basedOn w:val="a5"/>
    <w:next w:val="a5"/>
    <w:rsid w:val="000C2D6F"/>
    <w:pPr>
      <w:spacing w:before="60" w:after="60"/>
    </w:pPr>
    <w:rPr>
      <w:rFonts w:ascii="Arial" w:eastAsia="SimSun" w:hAnsi="Arial"/>
      <w:sz w:val="22"/>
      <w:szCs w:val="24"/>
      <w:lang w:val="en-GB" w:eastAsia="zh-CN"/>
    </w:rPr>
  </w:style>
  <w:style w:type="table" w:customStyle="1" w:styleId="2ff2">
    <w:name w:val="Сетка таблицы2"/>
    <w:basedOn w:val="a7"/>
    <w:next w:val="af7"/>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a">
    <w:name w:val="Знак1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character" w:customStyle="1" w:styleId="1ffb">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a">
    <w:name w:val="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d">
    <w:name w:val="d"/>
    <w:basedOn w:val="a5"/>
    <w:rsid w:val="000C2D6F"/>
    <w:pPr>
      <w:spacing w:before="100" w:beforeAutospacing="1" w:after="100" w:afterAutospacing="1"/>
      <w:ind w:firstLine="120"/>
    </w:pPr>
    <w:rPr>
      <w:rFonts w:ascii="Arial" w:hAnsi="Arial" w:cs="Arial"/>
    </w:rPr>
  </w:style>
  <w:style w:type="paragraph" w:styleId="afffffb">
    <w:name w:val="Normal Indent"/>
    <w:basedOn w:val="a5"/>
    <w:rsid w:val="000C2D6F"/>
    <w:pPr>
      <w:spacing w:after="60"/>
      <w:ind w:left="708"/>
      <w:jc w:val="both"/>
    </w:pPr>
    <w:rPr>
      <w:sz w:val="24"/>
      <w:szCs w:val="24"/>
    </w:rPr>
  </w:style>
  <w:style w:type="character" w:customStyle="1" w:styleId="afffffc">
    <w:name w:val="Основной текст с отступом Знак"/>
    <w:locked/>
    <w:rsid w:val="000C2D6F"/>
    <w:rPr>
      <w:sz w:val="24"/>
      <w:szCs w:val="24"/>
      <w:lang w:val="ru-RU" w:eastAsia="ru-RU" w:bidi="ar-SA"/>
    </w:rPr>
  </w:style>
  <w:style w:type="paragraph" w:customStyle="1" w:styleId="afffffd">
    <w:name w:val="Таблицы (моноширинный)"/>
    <w:basedOn w:val="a5"/>
    <w:next w:val="a5"/>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15">
    <w:name w:val="заголовок 11"/>
    <w:basedOn w:val="a5"/>
    <w:next w:val="a5"/>
    <w:rsid w:val="000C2D6F"/>
    <w:pPr>
      <w:keepNext/>
      <w:snapToGrid w:val="0"/>
      <w:jc w:val="center"/>
    </w:pPr>
    <w:rPr>
      <w:sz w:val="24"/>
    </w:rPr>
  </w:style>
  <w:style w:type="paragraph" w:styleId="afffffe">
    <w:name w:val="Subtitle"/>
    <w:basedOn w:val="a5"/>
    <w:qFormat/>
    <w:rsid w:val="000C2D6F"/>
    <w:pPr>
      <w:spacing w:after="60" w:line="360" w:lineRule="auto"/>
      <w:ind w:firstLine="709"/>
      <w:jc w:val="center"/>
    </w:pPr>
    <w:rPr>
      <w:i/>
      <w:sz w:val="24"/>
    </w:rPr>
  </w:style>
  <w:style w:type="character" w:customStyle="1" w:styleId="3f4">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
    <w:name w:val="КД_заголовки"/>
    <w:basedOn w:val="11"/>
    <w:rsid w:val="000C2D6F"/>
    <w:pPr>
      <w:autoSpaceDE w:val="0"/>
      <w:autoSpaceDN w:val="0"/>
      <w:ind w:left="360" w:hanging="360"/>
      <w:jc w:val="center"/>
    </w:pPr>
    <w:rPr>
      <w:rFonts w:ascii="Times New Roman" w:hAnsi="Times New Roman" w:cs="Times New Roman"/>
      <w:sz w:val="28"/>
      <w:szCs w:val="28"/>
    </w:rPr>
  </w:style>
  <w:style w:type="character" w:customStyle="1" w:styleId="affffff0">
    <w:name w:val="АД_Наименование главы без нумерации Знак"/>
    <w:link w:val="affffff1"/>
    <w:locked/>
    <w:rsid w:val="000C2D6F"/>
    <w:rPr>
      <w:b/>
      <w:bCs/>
      <w:sz w:val="24"/>
      <w:szCs w:val="24"/>
      <w:lang w:val="ru-RU" w:eastAsia="ru-RU" w:bidi="ar-SA"/>
    </w:rPr>
  </w:style>
  <w:style w:type="paragraph" w:customStyle="1" w:styleId="affffff1">
    <w:name w:val="АД_Наименование главы без нумерации"/>
    <w:basedOn w:val="22"/>
    <w:link w:val="affffff0"/>
    <w:rsid w:val="000C2D6F"/>
    <w:pPr>
      <w:spacing w:before="0" w:after="0"/>
      <w:jc w:val="center"/>
    </w:pPr>
    <w:rPr>
      <w:rFonts w:ascii="Times New Roman" w:hAnsi="Times New Roman" w:cs="Times New Roman"/>
      <w:i w:val="0"/>
      <w:iCs w:val="0"/>
      <w:sz w:val="24"/>
      <w:szCs w:val="24"/>
    </w:rPr>
  </w:style>
  <w:style w:type="character" w:customStyle="1" w:styleId="affffff2">
    <w:name w:val="АД_Основной текст Знак"/>
    <w:link w:val="affffff3"/>
    <w:locked/>
    <w:rsid w:val="000C2D6F"/>
    <w:rPr>
      <w:sz w:val="24"/>
      <w:szCs w:val="24"/>
      <w:lang w:val="ru-RU" w:eastAsia="ru-RU" w:bidi="ar-SA"/>
    </w:rPr>
  </w:style>
  <w:style w:type="paragraph" w:customStyle="1" w:styleId="affffff3">
    <w:name w:val="АД_Основной текст"/>
    <w:basedOn w:val="a5"/>
    <w:link w:val="affffff2"/>
    <w:qFormat/>
    <w:rsid w:val="000C2D6F"/>
    <w:pPr>
      <w:ind w:firstLine="567"/>
      <w:jc w:val="both"/>
    </w:pPr>
    <w:rPr>
      <w:sz w:val="24"/>
      <w:szCs w:val="24"/>
    </w:rPr>
  </w:style>
  <w:style w:type="paragraph" w:styleId="affffff4">
    <w:name w:val="TOC Heading"/>
    <w:basedOn w:val="11"/>
    <w:next w:val="a5"/>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c">
    <w:name w:val="Без интервала1"/>
    <w:rsid w:val="000C2D6F"/>
    <w:rPr>
      <w:sz w:val="24"/>
      <w:szCs w:val="24"/>
    </w:rPr>
  </w:style>
  <w:style w:type="paragraph" w:customStyle="1" w:styleId="1ffd">
    <w:name w:val="Абзац списка1"/>
    <w:basedOn w:val="a5"/>
    <w:rsid w:val="000C2D6F"/>
    <w:pPr>
      <w:ind w:left="708"/>
    </w:pPr>
    <w:rPr>
      <w:sz w:val="24"/>
      <w:szCs w:val="24"/>
    </w:rPr>
  </w:style>
  <w:style w:type="paragraph" w:customStyle="1" w:styleId="21">
    <w:name w:val="Заг2"/>
    <w:basedOn w:val="22"/>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
    <w:name w:val="СП - Статья 1"/>
    <w:basedOn w:val="a9"/>
    <w:rsid w:val="000C2D6F"/>
    <w:pPr>
      <w:widowControl w:val="0"/>
      <w:tabs>
        <w:tab w:val="num" w:pos="360"/>
      </w:tabs>
      <w:spacing w:before="60" w:after="240"/>
      <w:ind w:left="360" w:hanging="360"/>
      <w:jc w:val="both"/>
    </w:pPr>
    <w:rPr>
      <w:sz w:val="24"/>
      <w:szCs w:val="24"/>
    </w:rPr>
  </w:style>
  <w:style w:type="paragraph" w:customStyle="1" w:styleId="1ffe">
    <w:name w:val="Список 1"/>
    <w:basedOn w:val="a9"/>
    <w:rsid w:val="000C2D6F"/>
    <w:pPr>
      <w:spacing w:before="60" w:after="0" w:line="360" w:lineRule="auto"/>
      <w:ind w:left="1134" w:hanging="283"/>
    </w:pPr>
    <w:rPr>
      <w:sz w:val="22"/>
    </w:rPr>
  </w:style>
  <w:style w:type="paragraph" w:customStyle="1" w:styleId="xl63">
    <w:name w:val="xl6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5"/>
    <w:rsid w:val="000C2D6F"/>
    <w:pPr>
      <w:spacing w:before="100" w:beforeAutospacing="1" w:after="100" w:afterAutospacing="1"/>
      <w:textAlignment w:val="top"/>
    </w:pPr>
  </w:style>
  <w:style w:type="paragraph" w:customStyle="1" w:styleId="xl66">
    <w:name w:val="xl66"/>
    <w:basedOn w:val="a5"/>
    <w:rsid w:val="000C2D6F"/>
    <w:pPr>
      <w:spacing w:before="100" w:beforeAutospacing="1" w:after="100" w:afterAutospacing="1"/>
      <w:textAlignment w:val="top"/>
    </w:pPr>
    <w:rPr>
      <w:b/>
      <w:bCs/>
    </w:rPr>
  </w:style>
  <w:style w:type="paragraph" w:customStyle="1" w:styleId="xl67">
    <w:name w:val="xl6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5"/>
    <w:rsid w:val="000C2D6F"/>
    <w:pPr>
      <w:spacing w:before="100" w:beforeAutospacing="1" w:after="100" w:afterAutospacing="1"/>
      <w:jc w:val="center"/>
      <w:textAlignment w:val="top"/>
    </w:pPr>
  </w:style>
  <w:style w:type="paragraph" w:customStyle="1" w:styleId="xl69">
    <w:name w:val="xl69"/>
    <w:basedOn w:val="a5"/>
    <w:rsid w:val="000C2D6F"/>
    <w:pPr>
      <w:spacing w:before="100" w:beforeAutospacing="1" w:after="100" w:afterAutospacing="1"/>
      <w:textAlignment w:val="top"/>
    </w:pPr>
  </w:style>
  <w:style w:type="paragraph" w:customStyle="1" w:styleId="xl70">
    <w:name w:val="xl70"/>
    <w:basedOn w:val="a5"/>
    <w:rsid w:val="000C2D6F"/>
    <w:pPr>
      <w:spacing w:before="100" w:beforeAutospacing="1" w:after="100" w:afterAutospacing="1"/>
      <w:jc w:val="center"/>
      <w:textAlignment w:val="top"/>
    </w:pPr>
  </w:style>
  <w:style w:type="paragraph" w:customStyle="1" w:styleId="xl71">
    <w:name w:val="xl7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5"/>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5"/>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5"/>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5"/>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5"/>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5"/>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5"/>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5"/>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5"/>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5"/>
    <w:rsid w:val="000C2D6F"/>
    <w:pPr>
      <w:pBdr>
        <w:bottom w:val="single" w:sz="4" w:space="0" w:color="auto"/>
      </w:pBdr>
      <w:spacing w:before="100" w:beforeAutospacing="1" w:after="100" w:afterAutospacing="1"/>
      <w:textAlignment w:val="top"/>
    </w:pPr>
  </w:style>
  <w:style w:type="paragraph" w:customStyle="1" w:styleId="xl95">
    <w:name w:val="xl95"/>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5"/>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5"/>
    <w:rsid w:val="000C2D6F"/>
    <w:pPr>
      <w:spacing w:before="100" w:beforeAutospacing="1" w:after="100" w:afterAutospacing="1"/>
    </w:pPr>
  </w:style>
  <w:style w:type="paragraph" w:customStyle="1" w:styleId="xl104">
    <w:name w:val="xl104"/>
    <w:basedOn w:val="a5"/>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5"/>
    <w:rsid w:val="000C2D6F"/>
    <w:pPr>
      <w:spacing w:before="100" w:beforeAutospacing="1" w:after="100" w:afterAutospacing="1"/>
    </w:pPr>
  </w:style>
  <w:style w:type="character" w:customStyle="1" w:styleId="2ff3">
    <w:name w:val="Заголовок 2 Знак Знак Знак"/>
    <w:rsid w:val="00415500"/>
    <w:rPr>
      <w:b/>
      <w:bCs/>
      <w:sz w:val="24"/>
      <w:szCs w:val="24"/>
      <w:lang w:val="ru-RU" w:eastAsia="ru-RU" w:bidi="ar-SA"/>
    </w:rPr>
  </w:style>
  <w:style w:type="numbering" w:customStyle="1" w:styleId="2ff4">
    <w:name w:val="Нет списка2"/>
    <w:next w:val="a8"/>
    <w:uiPriority w:val="99"/>
    <w:semiHidden/>
    <w:unhideWhenUsed/>
    <w:rsid w:val="0082490F"/>
  </w:style>
  <w:style w:type="character" w:customStyle="1" w:styleId="1fff">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link w:val="6"/>
    <w:rsid w:val="0082490F"/>
    <w:rPr>
      <w:b/>
      <w:bCs/>
      <w:sz w:val="22"/>
      <w:szCs w:val="22"/>
    </w:rPr>
  </w:style>
  <w:style w:type="numbering" w:customStyle="1" w:styleId="116">
    <w:name w:val="Нет списка11"/>
    <w:next w:val="a8"/>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0">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1">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5"/>
    <w:rsid w:val="0082490F"/>
    <w:pPr>
      <w:spacing w:after="160" w:line="240" w:lineRule="exact"/>
      <w:jc w:val="both"/>
    </w:pPr>
    <w:rPr>
      <w:sz w:val="24"/>
      <w:lang w:val="en-US" w:eastAsia="en-US"/>
    </w:rPr>
  </w:style>
  <w:style w:type="character" w:customStyle="1" w:styleId="12pt">
    <w:name w:val="Первая строка:Обычный+12pt Знак"/>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rsid w:val="0082490F"/>
    <w:pPr>
      <w:widowControl w:val="0"/>
      <w:snapToGrid w:val="0"/>
      <w:ind w:firstLine="567"/>
    </w:pPr>
    <w:rPr>
      <w:rFonts w:ascii="Calibri" w:eastAsia="Calibri" w:hAnsi="Calibri"/>
      <w:snapToGrid w:val="0"/>
    </w:rPr>
  </w:style>
  <w:style w:type="paragraph" w:customStyle="1" w:styleId="2ff5">
    <w:name w:val="Знак Знак Знак2 Знак Знак Знак Знак Знак Знак Знак"/>
    <w:basedOn w:val="a5"/>
    <w:rsid w:val="0082490F"/>
    <w:pPr>
      <w:spacing w:after="160" w:line="240" w:lineRule="exact"/>
      <w:jc w:val="both"/>
    </w:pPr>
    <w:rPr>
      <w:sz w:val="24"/>
      <w:lang w:val="en-US" w:eastAsia="en-US"/>
    </w:rPr>
  </w:style>
  <w:style w:type="paragraph" w:customStyle="1" w:styleId="CharChar0">
    <w:name w:val="Char Char"/>
    <w:basedOn w:val="a5"/>
    <w:rsid w:val="0082490F"/>
    <w:pPr>
      <w:spacing w:after="160" w:line="240" w:lineRule="exact"/>
    </w:pPr>
    <w:rPr>
      <w:rFonts w:eastAsia="Calibri"/>
      <w:lang w:eastAsia="zh-CN"/>
    </w:rPr>
  </w:style>
  <w:style w:type="paragraph" w:customStyle="1" w:styleId="3f5">
    <w:name w:val="Знак3"/>
    <w:basedOn w:val="a5"/>
    <w:rsid w:val="0082490F"/>
    <w:pPr>
      <w:suppressAutoHyphens/>
      <w:spacing w:after="160" w:line="240" w:lineRule="exact"/>
      <w:jc w:val="both"/>
    </w:pPr>
    <w:rPr>
      <w:sz w:val="24"/>
      <w:lang w:val="en-US" w:eastAsia="ar-SA"/>
    </w:rPr>
  </w:style>
  <w:style w:type="paragraph" w:customStyle="1" w:styleId="117">
    <w:name w:val="Знак Знак Знак Знак11"/>
    <w:basedOn w:val="a5"/>
    <w:rsid w:val="0082490F"/>
    <w:pPr>
      <w:spacing w:after="160" w:line="240" w:lineRule="exact"/>
      <w:jc w:val="both"/>
    </w:pPr>
    <w:rPr>
      <w:sz w:val="24"/>
      <w:lang w:val="en-US" w:eastAsia="en-US"/>
    </w:rPr>
  </w:style>
  <w:style w:type="character" w:customStyle="1" w:styleId="2ff6">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5">
    <w:name w:val="Текст выноски Знак"/>
    <w:link w:val="af4"/>
    <w:uiPriority w:val="99"/>
    <w:semiHidden/>
    <w:rsid w:val="0082490F"/>
    <w:rPr>
      <w:rFonts w:ascii="Tahoma" w:hAnsi="Tahoma" w:cs="Tahoma"/>
      <w:sz w:val="16"/>
      <w:szCs w:val="16"/>
    </w:rPr>
  </w:style>
  <w:style w:type="table" w:customStyle="1" w:styleId="1fff2">
    <w:name w:val="Сетка таблицы1"/>
    <w:basedOn w:val="a7"/>
    <w:next w:val="af7"/>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8"/>
    <w:uiPriority w:val="99"/>
    <w:semiHidden/>
    <w:unhideWhenUsed/>
    <w:rsid w:val="003F76C6"/>
  </w:style>
  <w:style w:type="numbering" w:customStyle="1" w:styleId="124">
    <w:name w:val="Нет списка12"/>
    <w:next w:val="a8"/>
    <w:semiHidden/>
    <w:rsid w:val="003F76C6"/>
  </w:style>
  <w:style w:type="table" w:customStyle="1" w:styleId="3f7">
    <w:name w:val="Сетка таблицы3"/>
    <w:basedOn w:val="a7"/>
    <w:next w:val="af7"/>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5">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5"/>
    <w:rsid w:val="008F0F41"/>
    <w:pPr>
      <w:spacing w:before="100" w:beforeAutospacing="1" w:after="100" w:afterAutospacing="1"/>
    </w:pPr>
    <w:rPr>
      <w:sz w:val="24"/>
      <w:szCs w:val="24"/>
    </w:rPr>
  </w:style>
  <w:style w:type="paragraph" w:customStyle="1" w:styleId="72">
    <w:name w:val="Знак Знак7"/>
    <w:basedOn w:val="a5"/>
    <w:autoRedefine/>
    <w:rsid w:val="008F0F41"/>
    <w:pPr>
      <w:spacing w:after="160" w:line="240" w:lineRule="exact"/>
    </w:pPr>
    <w:rPr>
      <w:sz w:val="28"/>
      <w:lang w:val="en-US" w:eastAsia="en-US"/>
    </w:rPr>
  </w:style>
  <w:style w:type="paragraph" w:customStyle="1" w:styleId="73">
    <w:name w:val="Знак Знак7 Знак Знак"/>
    <w:basedOn w:val="a5"/>
    <w:autoRedefine/>
    <w:rsid w:val="008F0F41"/>
    <w:pPr>
      <w:spacing w:after="160" w:line="240" w:lineRule="exact"/>
    </w:pPr>
    <w:rPr>
      <w:sz w:val="28"/>
      <w:lang w:val="en-US" w:eastAsia="en-US"/>
    </w:rPr>
  </w:style>
  <w:style w:type="paragraph" w:customStyle="1" w:styleId="74">
    <w:name w:val="Знак Знак7"/>
    <w:basedOn w:val="a5"/>
    <w:autoRedefine/>
    <w:rsid w:val="000C7374"/>
    <w:pPr>
      <w:spacing w:after="160" w:line="240" w:lineRule="exact"/>
    </w:pPr>
    <w:rPr>
      <w:sz w:val="28"/>
      <w:lang w:val="en-US" w:eastAsia="en-US"/>
    </w:rPr>
  </w:style>
  <w:style w:type="paragraph" w:customStyle="1" w:styleId="75">
    <w:name w:val="Знак Знак7 Знак Знак"/>
    <w:basedOn w:val="a5"/>
    <w:autoRedefine/>
    <w:rsid w:val="000C7374"/>
    <w:pPr>
      <w:spacing w:after="160" w:line="240" w:lineRule="exact"/>
    </w:pPr>
    <w:rPr>
      <w:sz w:val="28"/>
      <w:lang w:val="en-US" w:eastAsia="en-US"/>
    </w:rPr>
  </w:style>
  <w:style w:type="paragraph" w:customStyle="1" w:styleId="3f8">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5"/>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5"/>
    <w:rsid w:val="000C7374"/>
    <w:pPr>
      <w:tabs>
        <w:tab w:val="left" w:pos="7088"/>
      </w:tabs>
      <w:spacing w:line="280" w:lineRule="exact"/>
      <w:ind w:firstLine="851"/>
      <w:jc w:val="both"/>
    </w:pPr>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83648">
      <w:bodyDiv w:val="1"/>
      <w:marLeft w:val="0"/>
      <w:marRight w:val="0"/>
      <w:marTop w:val="0"/>
      <w:marBottom w:val="0"/>
      <w:divBdr>
        <w:top w:val="none" w:sz="0" w:space="0" w:color="auto"/>
        <w:left w:val="none" w:sz="0" w:space="0" w:color="auto"/>
        <w:bottom w:val="none" w:sz="0" w:space="0" w:color="auto"/>
        <w:right w:val="none" w:sz="0" w:space="0" w:color="auto"/>
      </w:divBdr>
    </w:div>
    <w:div w:id="70583367">
      <w:bodyDiv w:val="1"/>
      <w:marLeft w:val="0"/>
      <w:marRight w:val="0"/>
      <w:marTop w:val="0"/>
      <w:marBottom w:val="0"/>
      <w:divBdr>
        <w:top w:val="none" w:sz="0" w:space="0" w:color="auto"/>
        <w:left w:val="none" w:sz="0" w:space="0" w:color="auto"/>
        <w:bottom w:val="none" w:sz="0" w:space="0" w:color="auto"/>
        <w:right w:val="none" w:sz="0" w:space="0" w:color="auto"/>
      </w:divBdr>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472604555">
      <w:bodyDiv w:val="1"/>
      <w:marLeft w:val="0"/>
      <w:marRight w:val="0"/>
      <w:marTop w:val="0"/>
      <w:marBottom w:val="0"/>
      <w:divBdr>
        <w:top w:val="none" w:sz="0" w:space="0" w:color="auto"/>
        <w:left w:val="none" w:sz="0" w:space="0" w:color="auto"/>
        <w:bottom w:val="none" w:sz="0" w:space="0" w:color="auto"/>
        <w:right w:val="none" w:sz="0" w:space="0" w:color="auto"/>
      </w:divBdr>
    </w:div>
    <w:div w:id="501161508">
      <w:bodyDiv w:val="1"/>
      <w:marLeft w:val="0"/>
      <w:marRight w:val="0"/>
      <w:marTop w:val="0"/>
      <w:marBottom w:val="0"/>
      <w:divBdr>
        <w:top w:val="none" w:sz="0" w:space="0" w:color="auto"/>
        <w:left w:val="none" w:sz="0" w:space="0" w:color="auto"/>
        <w:bottom w:val="none" w:sz="0" w:space="0" w:color="auto"/>
        <w:right w:val="none" w:sz="0" w:space="0" w:color="auto"/>
      </w:divBdr>
    </w:div>
    <w:div w:id="558202687">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78237247">
      <w:bodyDiv w:val="1"/>
      <w:marLeft w:val="0"/>
      <w:marRight w:val="0"/>
      <w:marTop w:val="0"/>
      <w:marBottom w:val="0"/>
      <w:divBdr>
        <w:top w:val="none" w:sz="0" w:space="0" w:color="auto"/>
        <w:left w:val="none" w:sz="0" w:space="0" w:color="auto"/>
        <w:bottom w:val="none" w:sz="0" w:space="0" w:color="auto"/>
        <w:right w:val="none" w:sz="0" w:space="0" w:color="auto"/>
      </w:divBdr>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1158380246">
      <w:bodyDiv w:val="1"/>
      <w:marLeft w:val="0"/>
      <w:marRight w:val="0"/>
      <w:marTop w:val="0"/>
      <w:marBottom w:val="0"/>
      <w:divBdr>
        <w:top w:val="none" w:sz="0" w:space="0" w:color="auto"/>
        <w:left w:val="none" w:sz="0" w:space="0" w:color="auto"/>
        <w:bottom w:val="none" w:sz="0" w:space="0" w:color="auto"/>
        <w:right w:val="none" w:sz="0" w:space="0" w:color="auto"/>
      </w:divBdr>
    </w:div>
    <w:div w:id="1175148078">
      <w:bodyDiv w:val="1"/>
      <w:marLeft w:val="0"/>
      <w:marRight w:val="0"/>
      <w:marTop w:val="0"/>
      <w:marBottom w:val="0"/>
      <w:divBdr>
        <w:top w:val="none" w:sz="0" w:space="0" w:color="auto"/>
        <w:left w:val="none" w:sz="0" w:space="0" w:color="auto"/>
        <w:bottom w:val="none" w:sz="0" w:space="0" w:color="auto"/>
        <w:right w:val="none" w:sz="0" w:space="0" w:color="auto"/>
      </w:divBdr>
    </w:div>
    <w:div w:id="1186792706">
      <w:bodyDiv w:val="1"/>
      <w:marLeft w:val="0"/>
      <w:marRight w:val="0"/>
      <w:marTop w:val="0"/>
      <w:marBottom w:val="0"/>
      <w:divBdr>
        <w:top w:val="none" w:sz="0" w:space="0" w:color="auto"/>
        <w:left w:val="none" w:sz="0" w:space="0" w:color="auto"/>
        <w:bottom w:val="none" w:sz="0" w:space="0" w:color="auto"/>
        <w:right w:val="none" w:sz="0" w:space="0" w:color="auto"/>
      </w:divBdr>
    </w:div>
    <w:div w:id="1247762095">
      <w:bodyDiv w:val="1"/>
      <w:marLeft w:val="0"/>
      <w:marRight w:val="0"/>
      <w:marTop w:val="0"/>
      <w:marBottom w:val="0"/>
      <w:divBdr>
        <w:top w:val="none" w:sz="0" w:space="0" w:color="auto"/>
        <w:left w:val="none" w:sz="0" w:space="0" w:color="auto"/>
        <w:bottom w:val="none" w:sz="0" w:space="0" w:color="auto"/>
        <w:right w:val="none" w:sz="0" w:space="0" w:color="auto"/>
      </w:divBdr>
      <w:divsChild>
        <w:div w:id="1415667814">
          <w:marLeft w:val="0"/>
          <w:marRight w:val="0"/>
          <w:marTop w:val="0"/>
          <w:marBottom w:val="0"/>
          <w:divBdr>
            <w:top w:val="none" w:sz="0" w:space="0" w:color="auto"/>
            <w:left w:val="none" w:sz="0" w:space="0" w:color="auto"/>
            <w:bottom w:val="none" w:sz="0" w:space="0" w:color="auto"/>
            <w:right w:val="none" w:sz="0" w:space="0" w:color="auto"/>
          </w:divBdr>
          <w:divsChild>
            <w:div w:id="939069670">
              <w:marLeft w:val="0"/>
              <w:marRight w:val="0"/>
              <w:marTop w:val="0"/>
              <w:marBottom w:val="0"/>
              <w:divBdr>
                <w:top w:val="none" w:sz="0" w:space="0" w:color="auto"/>
                <w:left w:val="none" w:sz="0" w:space="0" w:color="auto"/>
                <w:bottom w:val="none" w:sz="0" w:space="0" w:color="auto"/>
                <w:right w:val="none" w:sz="0" w:space="0" w:color="auto"/>
              </w:divBdr>
              <w:divsChild>
                <w:div w:id="228199912">
                  <w:marLeft w:val="0"/>
                  <w:marRight w:val="0"/>
                  <w:marTop w:val="120"/>
                  <w:marBottom w:val="0"/>
                  <w:divBdr>
                    <w:top w:val="none" w:sz="0" w:space="0" w:color="auto"/>
                    <w:left w:val="none" w:sz="0" w:space="0" w:color="auto"/>
                    <w:bottom w:val="none" w:sz="0" w:space="0" w:color="auto"/>
                    <w:right w:val="none" w:sz="0" w:space="0" w:color="auto"/>
                  </w:divBdr>
                </w:div>
                <w:div w:id="723338062">
                  <w:marLeft w:val="0"/>
                  <w:marRight w:val="0"/>
                  <w:marTop w:val="120"/>
                  <w:marBottom w:val="96"/>
                  <w:divBdr>
                    <w:top w:val="none" w:sz="0" w:space="0" w:color="auto"/>
                    <w:left w:val="single" w:sz="24" w:space="0" w:color="CED3F1"/>
                    <w:bottom w:val="none" w:sz="0" w:space="0" w:color="auto"/>
                    <w:right w:val="none" w:sz="0" w:space="0" w:color="auto"/>
                  </w:divBdr>
                  <w:divsChild>
                    <w:div w:id="306516781">
                      <w:marLeft w:val="0"/>
                      <w:marRight w:val="0"/>
                      <w:marTop w:val="120"/>
                      <w:marBottom w:val="0"/>
                      <w:divBdr>
                        <w:top w:val="none" w:sz="0" w:space="0" w:color="auto"/>
                        <w:left w:val="none" w:sz="0" w:space="0" w:color="auto"/>
                        <w:bottom w:val="none" w:sz="0" w:space="0" w:color="auto"/>
                        <w:right w:val="none" w:sz="0" w:space="0" w:color="auto"/>
                      </w:divBdr>
                    </w:div>
                  </w:divsChild>
                </w:div>
                <w:div w:id="734202123">
                  <w:marLeft w:val="0"/>
                  <w:marRight w:val="0"/>
                  <w:marTop w:val="120"/>
                  <w:marBottom w:val="96"/>
                  <w:divBdr>
                    <w:top w:val="none" w:sz="0" w:space="0" w:color="auto"/>
                    <w:left w:val="single" w:sz="24" w:space="0" w:color="CED3F1"/>
                    <w:bottom w:val="none" w:sz="0" w:space="0" w:color="auto"/>
                    <w:right w:val="none" w:sz="0" w:space="0" w:color="auto"/>
                  </w:divBdr>
                </w:div>
                <w:div w:id="64891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266579007">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536963340">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624775911">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869756500">
      <w:bodyDiv w:val="1"/>
      <w:marLeft w:val="0"/>
      <w:marRight w:val="0"/>
      <w:marTop w:val="0"/>
      <w:marBottom w:val="0"/>
      <w:divBdr>
        <w:top w:val="none" w:sz="0" w:space="0" w:color="auto"/>
        <w:left w:val="none" w:sz="0" w:space="0" w:color="auto"/>
        <w:bottom w:val="none" w:sz="0" w:space="0" w:color="auto"/>
        <w:right w:val="none" w:sz="0" w:space="0" w:color="auto"/>
      </w:divBdr>
    </w:div>
    <w:div w:id="1959405796">
      <w:bodyDiv w:val="1"/>
      <w:marLeft w:val="0"/>
      <w:marRight w:val="0"/>
      <w:marTop w:val="0"/>
      <w:marBottom w:val="0"/>
      <w:divBdr>
        <w:top w:val="none" w:sz="0" w:space="0" w:color="auto"/>
        <w:left w:val="none" w:sz="0" w:space="0" w:color="auto"/>
        <w:bottom w:val="none" w:sz="0" w:space="0" w:color="auto"/>
        <w:right w:val="none" w:sz="0" w:space="0" w:color="auto"/>
      </w:divBdr>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84837352">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ankgorodov.ru/region/raion.php?id=1068" TargetMode="External"/><Relationship Id="rId18" Type="http://schemas.openxmlformats.org/officeDocument/2006/relationships/hyperlink" Target="http://www.bankgorodov.ru/region/raion.php?id=1074" TargetMode="External"/><Relationship Id="rId26" Type="http://schemas.openxmlformats.org/officeDocument/2006/relationships/hyperlink" Target="http://www.bankgorodov.ru/region/raion.php?id=1082" TargetMode="External"/><Relationship Id="rId39" Type="http://schemas.openxmlformats.org/officeDocument/2006/relationships/hyperlink" Target="http://www.bankgorodov.ru/region/raion.php?id=1095" TargetMode="External"/><Relationship Id="rId21" Type="http://schemas.openxmlformats.org/officeDocument/2006/relationships/hyperlink" Target="http://www.bankgorodov.ru/region/raion.php?id=1077" TargetMode="External"/><Relationship Id="rId34" Type="http://schemas.openxmlformats.org/officeDocument/2006/relationships/hyperlink" Target="http://www.bankgorodov.ru/region/raion.php?id=1090" TargetMode="External"/><Relationship Id="rId42" Type="http://schemas.openxmlformats.org/officeDocument/2006/relationships/hyperlink" Target="http://www.bankgorodov.ru/region/raion.php?id=1098" TargetMode="External"/><Relationship Id="rId47" Type="http://schemas.openxmlformats.org/officeDocument/2006/relationships/hyperlink" Target="http://www.bankgorodov.ru/region/raion.php?id=1103" TargetMode="External"/><Relationship Id="rId50" Type="http://schemas.openxmlformats.org/officeDocument/2006/relationships/hyperlink" Target="http://www.bankgorodov.ru/region/raion.php?id=1106" TargetMode="External"/><Relationship Id="rId55" Type="http://schemas.openxmlformats.org/officeDocument/2006/relationships/hyperlink" Target="http://www.bankgorodov.ru/region/raion.php?id=1111"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bankgorodov.ru/region/raion.php?id=1071" TargetMode="External"/><Relationship Id="rId29" Type="http://schemas.openxmlformats.org/officeDocument/2006/relationships/hyperlink" Target="http://www.bankgorodov.ru/region/raion.php?id=1085" TargetMode="External"/><Relationship Id="rId11" Type="http://schemas.openxmlformats.org/officeDocument/2006/relationships/hyperlink" Target="http://www.bankgorodov.ru/region/raion.php?id=1066" TargetMode="External"/><Relationship Id="rId24" Type="http://schemas.openxmlformats.org/officeDocument/2006/relationships/hyperlink" Target="http://www.bankgorodov.ru/region/raion.php?id=1079" TargetMode="External"/><Relationship Id="rId32" Type="http://schemas.openxmlformats.org/officeDocument/2006/relationships/hyperlink" Target="http://www.bankgorodov.ru/region/raion.php?id=1088" TargetMode="External"/><Relationship Id="rId37" Type="http://schemas.openxmlformats.org/officeDocument/2006/relationships/hyperlink" Target="http://www.bankgorodov.ru/region/raion.php?id=1093" TargetMode="External"/><Relationship Id="rId40" Type="http://schemas.openxmlformats.org/officeDocument/2006/relationships/hyperlink" Target="http://www.bankgorodov.ru/region/raion.php?id=1096" TargetMode="External"/><Relationship Id="rId45" Type="http://schemas.openxmlformats.org/officeDocument/2006/relationships/hyperlink" Target="http://www.bankgorodov.ru/region/raion.php?id=1101" TargetMode="External"/><Relationship Id="rId53" Type="http://schemas.openxmlformats.org/officeDocument/2006/relationships/hyperlink" Target="http://www.bankgorodov.ru/region/raion.php?id=1109" TargetMode="External"/><Relationship Id="rId58"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hyperlink" Target="http://www.bankgorodov.ru/region/raion.php?id=1075" TargetMode="External"/><Relationship Id="rId14" Type="http://schemas.openxmlformats.org/officeDocument/2006/relationships/hyperlink" Target="http://www.bankgorodov.ru/region/raion.php?id=1069" TargetMode="External"/><Relationship Id="rId22" Type="http://schemas.openxmlformats.org/officeDocument/2006/relationships/hyperlink" Target="http://www.bankgorodov.ru/region/raion.php?id=1078" TargetMode="External"/><Relationship Id="rId27" Type="http://schemas.openxmlformats.org/officeDocument/2006/relationships/hyperlink" Target="http://www.bankgorodov.ru/region/raion.php?id=1083" TargetMode="External"/><Relationship Id="rId30" Type="http://schemas.openxmlformats.org/officeDocument/2006/relationships/hyperlink" Target="http://www.bankgorodov.ru/region/raion.php?id=1086" TargetMode="External"/><Relationship Id="rId35" Type="http://schemas.openxmlformats.org/officeDocument/2006/relationships/hyperlink" Target="http://www.bankgorodov.ru/region/raion.php?id=1091" TargetMode="External"/><Relationship Id="rId43" Type="http://schemas.openxmlformats.org/officeDocument/2006/relationships/hyperlink" Target="http://www.bankgorodov.ru/region/raion.php?id=1099" TargetMode="External"/><Relationship Id="rId48" Type="http://schemas.openxmlformats.org/officeDocument/2006/relationships/hyperlink" Target="http://www.bankgorodov.ru/region/raion.php?id=1104" TargetMode="External"/><Relationship Id="rId56" Type="http://schemas.openxmlformats.org/officeDocument/2006/relationships/hyperlink" Target="http://www.bankgorodov.ru/region/raion.php?id=1112" TargetMode="External"/><Relationship Id="rId8" Type="http://schemas.openxmlformats.org/officeDocument/2006/relationships/endnotes" Target="endnotes.xml"/><Relationship Id="rId51" Type="http://schemas.openxmlformats.org/officeDocument/2006/relationships/hyperlink" Target="http://www.bankgorodov.ru/region/raion.php?id=1107" TargetMode="External"/><Relationship Id="rId3" Type="http://schemas.openxmlformats.org/officeDocument/2006/relationships/styles" Target="styles.xml"/><Relationship Id="rId12" Type="http://schemas.openxmlformats.org/officeDocument/2006/relationships/hyperlink" Target="http://www.bankgorodov.ru/region/raion.php?id=1067" TargetMode="External"/><Relationship Id="rId17" Type="http://schemas.openxmlformats.org/officeDocument/2006/relationships/hyperlink" Target="http://www.bankgorodov.ru/region/raion.php?id=1073" TargetMode="External"/><Relationship Id="rId25" Type="http://schemas.openxmlformats.org/officeDocument/2006/relationships/hyperlink" Target="http://www.bankgorodov.ru/region/raion.php?id=1081" TargetMode="External"/><Relationship Id="rId33" Type="http://schemas.openxmlformats.org/officeDocument/2006/relationships/hyperlink" Target="http://www.bankgorodov.ru/region/raion.php?id=1089" TargetMode="External"/><Relationship Id="rId38" Type="http://schemas.openxmlformats.org/officeDocument/2006/relationships/hyperlink" Target="http://www.bankgorodov.ru/region/raion.php?id=1094" TargetMode="External"/><Relationship Id="rId46" Type="http://schemas.openxmlformats.org/officeDocument/2006/relationships/hyperlink" Target="http://www.bankgorodov.ru/region/raion.php?id=1102" TargetMode="External"/><Relationship Id="rId59" Type="http://schemas.openxmlformats.org/officeDocument/2006/relationships/footer" Target="footer1.xml"/><Relationship Id="rId20" Type="http://schemas.openxmlformats.org/officeDocument/2006/relationships/hyperlink" Target="http://www.bankgorodov.ru/region/raion.php?id=1076" TargetMode="External"/><Relationship Id="rId41" Type="http://schemas.openxmlformats.org/officeDocument/2006/relationships/hyperlink" Target="http://www.bankgorodov.ru/region/raion.php?id=1097" TargetMode="External"/><Relationship Id="rId54" Type="http://schemas.openxmlformats.org/officeDocument/2006/relationships/hyperlink" Target="http://www.bankgorodov.ru/region/raion.php?id=1110"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bankgorodov.ru/region/raion.php?id=1070" TargetMode="External"/><Relationship Id="rId23" Type="http://schemas.openxmlformats.org/officeDocument/2006/relationships/hyperlink" Target="http://www.bankgorodov.ru/region/raion.php?id=1080" TargetMode="External"/><Relationship Id="rId28" Type="http://schemas.openxmlformats.org/officeDocument/2006/relationships/hyperlink" Target="http://www.bankgorodov.ru/region/raion.php?id=1084" TargetMode="External"/><Relationship Id="rId36" Type="http://schemas.openxmlformats.org/officeDocument/2006/relationships/hyperlink" Target="http://www.bankgorodov.ru/region/raion.php?id=1092" TargetMode="External"/><Relationship Id="rId49" Type="http://schemas.openxmlformats.org/officeDocument/2006/relationships/hyperlink" Target="http://www.bankgorodov.ru/region/raion.php?id=1105" TargetMode="External"/><Relationship Id="rId57" Type="http://schemas.openxmlformats.org/officeDocument/2006/relationships/hyperlink" Target="http://www.bankgorodov.ru/region/raion.php?id=1113" TargetMode="External"/><Relationship Id="rId10" Type="http://schemas.openxmlformats.org/officeDocument/2006/relationships/hyperlink" Target="http://www.bankgorodov.ru/region/gor.php?id=305579" TargetMode="External"/><Relationship Id="rId31" Type="http://schemas.openxmlformats.org/officeDocument/2006/relationships/hyperlink" Target="http://www.bankgorodov.ru/region/raion.php?id=1087" TargetMode="External"/><Relationship Id="rId44" Type="http://schemas.openxmlformats.org/officeDocument/2006/relationships/hyperlink" Target="http://www.bankgorodov.ru/region/raion.php?id=1100" TargetMode="External"/><Relationship Id="rId52" Type="http://schemas.openxmlformats.org/officeDocument/2006/relationships/hyperlink" Target="http://www.bankgorodov.ru/region/raion.php?id=1108" TargetMode="External"/><Relationship Id="rId6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bankgorodov.ru/place/inform.php?id=23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51280-23FF-4DFE-9FED-7B076E1CF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3917</Words>
  <Characters>32843</Characters>
  <Application>Microsoft Office Word</Application>
  <DocSecurity>0</DocSecurity>
  <Lines>273</Lines>
  <Paragraphs>73</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36687</CharactersWithSpaces>
  <SharedDoc>false</SharedDoc>
  <HLinks>
    <vt:vector size="42" baseType="variant">
      <vt:variant>
        <vt:i4>7602277</vt:i4>
      </vt:variant>
      <vt:variant>
        <vt:i4>24</vt:i4>
      </vt:variant>
      <vt:variant>
        <vt:i4>0</vt:i4>
      </vt:variant>
      <vt:variant>
        <vt:i4>5</vt:i4>
      </vt:variant>
      <vt:variant>
        <vt:lpwstr>consultantplus://offline/ref=798A777AFBB911A038021C0D32310D56D13EFD7F4F51A208DAE74418CC28FC16001421DE72BA97F1cAJ7L</vt:lpwstr>
      </vt:variant>
      <vt:variant>
        <vt:lpwstr/>
      </vt:variant>
      <vt:variant>
        <vt:i4>7602283</vt:i4>
      </vt:variant>
      <vt:variant>
        <vt:i4>21</vt:i4>
      </vt:variant>
      <vt:variant>
        <vt:i4>0</vt:i4>
      </vt:variant>
      <vt:variant>
        <vt:i4>5</vt:i4>
      </vt:variant>
      <vt:variant>
        <vt:lpwstr>consultantplus://offline/ref=798A777AFBB911A038021C0D32310D56D13EFD7F4F51A208DAE74418CC28FC16001421DE72BA97F1cAJ9L</vt:lpwstr>
      </vt:variant>
      <vt:variant>
        <vt:lpwstr/>
      </vt:variant>
      <vt:variant>
        <vt:i4>7602224</vt:i4>
      </vt:variant>
      <vt:variant>
        <vt:i4>18</vt:i4>
      </vt:variant>
      <vt:variant>
        <vt:i4>0</vt:i4>
      </vt:variant>
      <vt:variant>
        <vt:i4>5</vt:i4>
      </vt:variant>
      <vt:variant>
        <vt:lpwstr>consultantplus://offline/ref=798A777AFBB911A038021C0D32310D56D13EFD7F4F51A208DAE74418CC28FC16001421DE72BA97F1cAJBL</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5832751</vt:i4>
      </vt:variant>
      <vt:variant>
        <vt:i4>3</vt:i4>
      </vt:variant>
      <vt:variant>
        <vt:i4>0</vt:i4>
      </vt:variant>
      <vt:variant>
        <vt:i4>5</vt:i4>
      </vt:variant>
      <vt:variant>
        <vt:lpwstr>mailto:52@r52.nalog.ru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Степанов Александр Владимирович</cp:lastModifiedBy>
  <cp:revision>2</cp:revision>
  <cp:lastPrinted>2019-10-02T10:50:00Z</cp:lastPrinted>
  <dcterms:created xsi:type="dcterms:W3CDTF">2026-08-25T06:50:00Z</dcterms:created>
  <dcterms:modified xsi:type="dcterms:W3CDTF">2026-08-25T06:50:00Z</dcterms:modified>
</cp:coreProperties>
</file>