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58C1B" w14:textId="356F8BBC" w:rsidR="00233E84" w:rsidRPr="00233E84" w:rsidRDefault="00233E84" w:rsidP="00233E84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КОНТРАКТ № _____</w:t>
      </w:r>
    </w:p>
    <w:p w14:paraId="7E8CD606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FBABDF" w14:textId="0A9A678C" w:rsidR="00233E84" w:rsidRPr="00233E84" w:rsidRDefault="00233E84" w:rsidP="00674B76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Астрахань                                                     </w:t>
      </w:r>
      <w:r w:rsidR="00674B7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33E84">
        <w:rPr>
          <w:rFonts w:ascii="Times New Roman" w:hAnsi="Times New Roman" w:cs="Times New Roman"/>
          <w:sz w:val="24"/>
          <w:szCs w:val="24"/>
        </w:rPr>
        <w:t xml:space="preserve"> </w:t>
      </w:r>
      <w:r w:rsidR="00804E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4EF6">
        <w:rPr>
          <w:rFonts w:ascii="Times New Roman" w:hAnsi="Times New Roman" w:cs="Times New Roman"/>
          <w:sz w:val="24"/>
          <w:szCs w:val="24"/>
        </w:rPr>
        <w:t xml:space="preserve">   </w:t>
      </w:r>
      <w:r w:rsidRPr="00233E8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33E84">
        <w:rPr>
          <w:rFonts w:ascii="Times New Roman" w:hAnsi="Times New Roman" w:cs="Times New Roman"/>
          <w:sz w:val="24"/>
          <w:szCs w:val="24"/>
        </w:rPr>
        <w:t>____» ______________ 2026 г.</w:t>
      </w:r>
    </w:p>
    <w:p w14:paraId="196734D5" w14:textId="372F4E18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3E84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«Агрохимическая служба России» (Астраханский филиал), именуемое в дальнейшем «Заказчик», в лице директора Астраханского филиала </w:t>
      </w:r>
      <w:proofErr w:type="spellStart"/>
      <w:r w:rsidRPr="00233E84">
        <w:rPr>
          <w:rFonts w:ascii="Times New Roman" w:hAnsi="Times New Roman" w:cs="Times New Roman"/>
          <w:sz w:val="24"/>
          <w:szCs w:val="24"/>
        </w:rPr>
        <w:t>Бузаевой</w:t>
      </w:r>
      <w:proofErr w:type="spellEnd"/>
      <w:r w:rsidRPr="00233E84">
        <w:rPr>
          <w:rFonts w:ascii="Times New Roman" w:hAnsi="Times New Roman" w:cs="Times New Roman"/>
          <w:sz w:val="24"/>
          <w:szCs w:val="24"/>
        </w:rPr>
        <w:t xml:space="preserve"> Анастасии Михайловны, действующей на основании Доверенности № 77 от 25.04.2025 г. и Положения о филиале, с одной стороны, и</w:t>
      </w:r>
    </w:p>
    <w:p w14:paraId="0D8FD734" w14:textId="3B7757FE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623FA218" w14:textId="49098413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именуемое в дальнейшем «Исполнитель», в лице ____________________________________________________________________________, действующего на основании ______________________________________, с другой стороны, совместно именуемые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, заключили настоящий Контракт о нижеследующем:</w:t>
      </w:r>
    </w:p>
    <w:p w14:paraId="530A8DDF" w14:textId="6C77918C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14:paraId="0CBD571C" w14:textId="0C4E1EBE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1.1. Заказчик поручает, а Исполнитель принимает на себя обязательства по оказанию услуг по заправке и восстановлению картриджей для офисной техники (далее – Услуги) в соответствии с Техническим заданием (Приложение № 1), являющимся неотъемлемой частью настоящего Контракта.</w:t>
      </w:r>
    </w:p>
    <w:p w14:paraId="27617880" w14:textId="474440CA" w:rsid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 xml:space="preserve">1.2. Услуги оказываются для нужд Калмыцкого обособленного подразделения Заказчика, расположенного по адресу: </w:t>
      </w:r>
      <w:r w:rsidR="00804EF6" w:rsidRPr="009F5798">
        <w:rPr>
          <w:rFonts w:ascii="Times New Roman" w:hAnsi="Times New Roman" w:cs="Times New Roman"/>
          <w:b/>
          <w:bCs/>
          <w:sz w:val="24"/>
          <w:szCs w:val="24"/>
        </w:rPr>
        <w:t xml:space="preserve">358000, Республика Калмыкия, г. Элиста, ул. </w:t>
      </w:r>
      <w:proofErr w:type="spellStart"/>
      <w:r w:rsidR="00804EF6" w:rsidRPr="009F5798">
        <w:rPr>
          <w:rFonts w:ascii="Times New Roman" w:hAnsi="Times New Roman" w:cs="Times New Roman"/>
          <w:b/>
          <w:bCs/>
          <w:sz w:val="24"/>
          <w:szCs w:val="24"/>
        </w:rPr>
        <w:t>Губаревича</w:t>
      </w:r>
      <w:proofErr w:type="spellEnd"/>
      <w:r w:rsidR="00804EF6" w:rsidRPr="009F5798">
        <w:rPr>
          <w:rFonts w:ascii="Times New Roman" w:hAnsi="Times New Roman" w:cs="Times New Roman"/>
          <w:b/>
          <w:bCs/>
          <w:sz w:val="24"/>
          <w:szCs w:val="24"/>
        </w:rPr>
        <w:t>, д. 10 (Калмыцкое обособленное подразделение).</w:t>
      </w:r>
    </w:p>
    <w:p w14:paraId="353E28B6" w14:textId="0D97E1D3" w:rsidR="00804EF6" w:rsidRPr="00233E84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B67E93">
        <w:rPr>
          <w:rFonts w:ascii="Times New Roman" w:hAnsi="Times New Roman" w:cs="Times New Roman"/>
        </w:rPr>
        <w:t>Поставка Товара осуществляется в рамках Федерального закона от 05.04.2013 № 44-ФЗ </w:t>
      </w:r>
      <w:r w:rsidRPr="00632FFD">
        <w:rPr>
          <w:rFonts w:ascii="Times New Roman" w:hAnsi="Times New Roman" w:cs="Times New Roman"/>
        </w:rPr>
        <w:t>на основании пункта 4 части 1 статьи 93 (закупка у единственного поставщика).</w:t>
      </w:r>
    </w:p>
    <w:p w14:paraId="10597342" w14:textId="4217A5BD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2. ЦЕНА КОНТРАКТА И ПОРЯДОК РАСЧЕТОВ</w:t>
      </w:r>
    </w:p>
    <w:p w14:paraId="78BD06DF" w14:textId="39FC325D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804EF6">
        <w:rPr>
          <w:rFonts w:ascii="Times New Roman" w:hAnsi="Times New Roman" w:cs="Times New Roman"/>
          <w:sz w:val="24"/>
          <w:szCs w:val="24"/>
        </w:rPr>
        <w:t>_____________</w:t>
      </w:r>
      <w:r w:rsidRPr="00233E84">
        <w:rPr>
          <w:rFonts w:ascii="Times New Roman" w:hAnsi="Times New Roman" w:cs="Times New Roman"/>
          <w:sz w:val="24"/>
          <w:szCs w:val="24"/>
        </w:rPr>
        <w:t xml:space="preserve"> (</w:t>
      </w:r>
      <w:r w:rsidR="00804EF6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33E84">
        <w:rPr>
          <w:rFonts w:ascii="Times New Roman" w:hAnsi="Times New Roman" w:cs="Times New Roman"/>
          <w:sz w:val="24"/>
          <w:szCs w:val="24"/>
        </w:rPr>
        <w:t xml:space="preserve">) рублей 00 копеек, </w:t>
      </w:r>
      <w:r w:rsidR="00804EF6">
        <w:rPr>
          <w:rFonts w:ascii="Times New Roman" w:hAnsi="Times New Roman" w:cs="Times New Roman"/>
          <w:sz w:val="24"/>
          <w:szCs w:val="24"/>
        </w:rPr>
        <w:t>НДС/</w:t>
      </w:r>
      <w:r w:rsidRPr="00233E84">
        <w:rPr>
          <w:rFonts w:ascii="Times New Roman" w:hAnsi="Times New Roman" w:cs="Times New Roman"/>
          <w:sz w:val="24"/>
          <w:szCs w:val="24"/>
        </w:rPr>
        <w:t>без НДС.</w:t>
      </w:r>
    </w:p>
    <w:p w14:paraId="31BD0F63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2.2. Цена Контракта включает все расходы Исполнителя (стоимость тонера, запасных частей, транспортировку, страхование, налоги, сборы и иные обязательные платежи).</w:t>
      </w:r>
    </w:p>
    <w:p w14:paraId="622B30D8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2.3. Цена является твердой и не подлежит изменению в течение срока действия Контракта.</w:t>
      </w:r>
    </w:p>
    <w:p w14:paraId="2E35A059" w14:textId="130EBAE5" w:rsidR="00804EF6" w:rsidRDefault="00233E84" w:rsidP="00804EF6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2.4. Оплата производится в течение 7 (семи) рабочих дней с даты подписания Сторонами Акта сдачи-приемки оказанных услуг</w:t>
      </w:r>
      <w:r w:rsidR="00804EF6">
        <w:rPr>
          <w:rFonts w:ascii="Times New Roman" w:hAnsi="Times New Roman" w:cs="Times New Roman"/>
          <w:sz w:val="24"/>
          <w:szCs w:val="24"/>
        </w:rPr>
        <w:t>,</w:t>
      </w:r>
      <w:r w:rsidRPr="00233E84">
        <w:rPr>
          <w:rFonts w:ascii="Times New Roman" w:hAnsi="Times New Roman" w:cs="Times New Roman"/>
          <w:sz w:val="24"/>
          <w:szCs w:val="24"/>
        </w:rPr>
        <w:t xml:space="preserve"> </w:t>
      </w:r>
      <w:r w:rsidR="00804EF6" w:rsidRPr="009F5798">
        <w:rPr>
          <w:rFonts w:ascii="Times New Roman" w:hAnsi="Times New Roman" w:cs="Times New Roman"/>
          <w:sz w:val="24"/>
          <w:szCs w:val="24"/>
        </w:rPr>
        <w:t>в обязательном порядке - акта приемки товаров, работ, услуг (форма по ОКУД 0510452).</w:t>
      </w:r>
    </w:p>
    <w:p w14:paraId="70D47320" w14:textId="0BD58E79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Pr="009F5798">
        <w:rPr>
          <w:rFonts w:ascii="Times New Roman" w:hAnsi="Times New Roman" w:cs="Times New Roman"/>
          <w:sz w:val="24"/>
          <w:szCs w:val="24"/>
        </w:rPr>
        <w:t>Источник финансирования (бюджет): средства федерального бюджета.</w:t>
      </w:r>
    </w:p>
    <w:p w14:paraId="398BAD5B" w14:textId="65FB1E59" w:rsidR="00804EF6" w:rsidRPr="00233E84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ИКЗ:</w:t>
      </w:r>
      <w:r w:rsidR="00674B76" w:rsidRPr="00674B76">
        <w:t xml:space="preserve"> </w:t>
      </w:r>
      <w:r w:rsidR="00202AF2" w:rsidRPr="00202AF2">
        <w:rPr>
          <w:rFonts w:ascii="Times New Roman" w:hAnsi="Times New Roman" w:cs="Times New Roman"/>
          <w:sz w:val="24"/>
          <w:szCs w:val="24"/>
        </w:rPr>
        <w:t>261503200465630004300100020000000244</w:t>
      </w:r>
      <w:r w:rsidR="00674B76">
        <w:rPr>
          <w:rFonts w:ascii="Times New Roman" w:hAnsi="Times New Roman" w:cs="Times New Roman"/>
          <w:sz w:val="24"/>
          <w:szCs w:val="24"/>
        </w:rPr>
        <w:t>.</w:t>
      </w:r>
    </w:p>
    <w:p w14:paraId="71E4027C" w14:textId="203E237F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3. ПОРЯДОК ОКАЗАНИЯ УСЛУГ</w:t>
      </w:r>
    </w:p>
    <w:p w14:paraId="61BAA3A0" w14:textId="57A27724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3.1. Услуги оказываются по заявкам Заказчика (от Калмыцкого ОП). Заявка направляется по телефону, электронной почте или иным согласованным способом.</w:t>
      </w:r>
    </w:p>
    <w:p w14:paraId="1194999B" w14:textId="30E78D1A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3.2. Исполнитель приступает к оказанию Услуг в течение 24 часов с момента получения заявки.</w:t>
      </w:r>
    </w:p>
    <w:p w14:paraId="74F616F9" w14:textId="46ADBB7C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 xml:space="preserve">3.3. Место оказания Услуг: </w:t>
      </w:r>
      <w:r w:rsidR="00674B76" w:rsidRPr="00674B76">
        <w:rPr>
          <w:rFonts w:ascii="Times New Roman" w:hAnsi="Times New Roman" w:cs="Times New Roman"/>
          <w:sz w:val="24"/>
          <w:szCs w:val="24"/>
        </w:rPr>
        <w:t xml:space="preserve">358000, Республика Калмыкия, г. Элиста, ул. </w:t>
      </w:r>
      <w:proofErr w:type="spellStart"/>
      <w:r w:rsidR="00674B76" w:rsidRPr="00674B76">
        <w:rPr>
          <w:rFonts w:ascii="Times New Roman" w:hAnsi="Times New Roman" w:cs="Times New Roman"/>
          <w:sz w:val="24"/>
          <w:szCs w:val="24"/>
        </w:rPr>
        <w:t>Губаревича</w:t>
      </w:r>
      <w:proofErr w:type="spellEnd"/>
      <w:r w:rsidR="00674B76" w:rsidRPr="00674B76">
        <w:rPr>
          <w:rFonts w:ascii="Times New Roman" w:hAnsi="Times New Roman" w:cs="Times New Roman"/>
          <w:sz w:val="24"/>
          <w:szCs w:val="24"/>
        </w:rPr>
        <w:t>, д. 10 (Калмыцкое обособленное подразделение).</w:t>
      </w:r>
    </w:p>
    <w:p w14:paraId="62DF0E69" w14:textId="0725669F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lastRenderedPageBreak/>
        <w:t xml:space="preserve">3.4. Срок оказания Услуг: с даты заключения Контракта по 31 декабря 2026 года. По каждой заявке – не более </w:t>
      </w:r>
      <w:r w:rsidR="00674B76">
        <w:rPr>
          <w:rFonts w:ascii="Times New Roman" w:hAnsi="Times New Roman" w:cs="Times New Roman"/>
          <w:sz w:val="24"/>
          <w:szCs w:val="24"/>
        </w:rPr>
        <w:t xml:space="preserve">5 </w:t>
      </w:r>
      <w:r w:rsidRPr="00233E84">
        <w:rPr>
          <w:rFonts w:ascii="Times New Roman" w:hAnsi="Times New Roman" w:cs="Times New Roman"/>
          <w:sz w:val="24"/>
          <w:szCs w:val="24"/>
        </w:rPr>
        <w:t>(</w:t>
      </w:r>
      <w:r w:rsidR="00674B76">
        <w:rPr>
          <w:rFonts w:ascii="Times New Roman" w:hAnsi="Times New Roman" w:cs="Times New Roman"/>
          <w:sz w:val="24"/>
          <w:szCs w:val="24"/>
        </w:rPr>
        <w:t>пяти</w:t>
      </w:r>
      <w:r w:rsidRPr="00233E84">
        <w:rPr>
          <w:rFonts w:ascii="Times New Roman" w:hAnsi="Times New Roman" w:cs="Times New Roman"/>
          <w:sz w:val="24"/>
          <w:szCs w:val="24"/>
        </w:rPr>
        <w:t>) рабочих дней.</w:t>
      </w:r>
    </w:p>
    <w:p w14:paraId="7749A4C1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3.5. Заправка картриджа включает полный перечень операций, указанный в Техническом задании (Приложение № 1).</w:t>
      </w:r>
    </w:p>
    <w:p w14:paraId="12C071F1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3.6. Исполнитель использует только сертифицированные расходные материалы.</w:t>
      </w:r>
    </w:p>
    <w:p w14:paraId="1B24D3BB" w14:textId="0AE47ED4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</w:t>
      </w:r>
    </w:p>
    <w:p w14:paraId="72226166" w14:textId="7AE24DA0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4.1. Исполнитель обязан:</w:t>
      </w:r>
    </w:p>
    <w:p w14:paraId="2BFF79F8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оказывать Услуги надлежащего качества в соответствии с ТЗ;</w:t>
      </w:r>
    </w:p>
    <w:p w14:paraId="02F6F8F0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предоставлять сертификаты и документы на используемый тонер;</w:t>
      </w:r>
    </w:p>
    <w:p w14:paraId="57B8BA7F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обеспечивать сохранность оборудования Заказчика;</w:t>
      </w:r>
    </w:p>
    <w:p w14:paraId="64D77387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по окончании работ представлять Акт сдачи-приемки.</w:t>
      </w:r>
    </w:p>
    <w:p w14:paraId="6AF02B1D" w14:textId="56C8DF52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14:paraId="1AB2EAB4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своевременно направлять заявки;</w:t>
      </w:r>
    </w:p>
    <w:p w14:paraId="5CE2B5E8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обеспечить доступ к оборудованию;</w:t>
      </w:r>
    </w:p>
    <w:p w14:paraId="0069802B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принять и оплатить Услуги в установленный срок.</w:t>
      </w:r>
    </w:p>
    <w:p w14:paraId="243B58FB" w14:textId="732C31B7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5. ПРИЕМКА УСЛУГ</w:t>
      </w:r>
    </w:p>
    <w:p w14:paraId="60C31735" w14:textId="2A0EB571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5.1. По каждой заявке Стороны подписывают Акт сдачи-приемки оказанных услуг.</w:t>
      </w:r>
    </w:p>
    <w:p w14:paraId="36B3A12B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5.2. Заказчик в течение 5 рабочих дней с момента получения Акта обязан подписать его или представить мотивированный отказ.</w:t>
      </w:r>
    </w:p>
    <w:p w14:paraId="7ED880A6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5.3. При выявлении недостатков составляется двусторонний акт с перечнем дефектов и сроками их устранения.</w:t>
      </w:r>
    </w:p>
    <w:p w14:paraId="661CF752" w14:textId="017C2D06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6. ГАРАНТИИ КАЧЕСТВА</w:t>
      </w:r>
    </w:p>
    <w:p w14:paraId="0B0F646F" w14:textId="48D01030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6.1. Гарантийный срок на оказанные услуги – не менее 3 (трёх) месяцев с даты подписания Акта.</w:t>
      </w:r>
    </w:p>
    <w:p w14:paraId="7777BC3A" w14:textId="20D7F3DB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6.2. Гарантийный срок эксплуатации восстановленных картриджей – не менее 3 заправок.</w:t>
      </w:r>
    </w:p>
    <w:p w14:paraId="1D8C6087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6.3. Недостатки устраняются Исполнителем за свой счёт в согласованные Сторонами сроки.</w:t>
      </w:r>
    </w:p>
    <w:p w14:paraId="0BA5235F" w14:textId="2BFE0F0E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7. ОТВЕТСТВЕННОСТЬ СТОРОН</w:t>
      </w:r>
    </w:p>
    <w:p w14:paraId="22538E4C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обязательств Стороны несут ответственность в соответствии с законодательством РФ.</w:t>
      </w:r>
    </w:p>
    <w:p w14:paraId="1D854154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7.2. За просрочку исполнения Исполнитель уплачивает пеню в порядке, установленном законодательством.</w:t>
      </w:r>
    </w:p>
    <w:p w14:paraId="1B4FCA24" w14:textId="4C94501F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8. ФОРС-МАЖОР</w:t>
      </w:r>
    </w:p>
    <w:p w14:paraId="30E6E16E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8.1. Стороны освобождаются от ответственности при наступлении обстоятельств непреодолимой силы.</w:t>
      </w:r>
    </w:p>
    <w:p w14:paraId="06D25FCA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8.2. О наступлении таких обстоятельств необходимо уведомить другую Сторону в течение 3 рабочих дней.</w:t>
      </w:r>
    </w:p>
    <w:p w14:paraId="2F456336" w14:textId="70D28C67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9. СРОК ДЕЙСТВИЯ КОНТРАКТА</w:t>
      </w:r>
    </w:p>
    <w:p w14:paraId="40DB3025" w14:textId="45BC93BA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lastRenderedPageBreak/>
        <w:t>9.1. Контракт вступает в силу с момента подписания и действует по 31 декабря 2026 года.</w:t>
      </w:r>
    </w:p>
    <w:p w14:paraId="05A9DB6E" w14:textId="58612EC6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10. РАЗРЕШЕНИЕ СПОРОВ</w:t>
      </w:r>
    </w:p>
    <w:p w14:paraId="07396650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10.1. Споры разрешаются путём переговоров, при недостижении согласия – в Арбитражном суде Астраханской области.</w:t>
      </w:r>
    </w:p>
    <w:p w14:paraId="687D7CFE" w14:textId="234C3660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14:paraId="43C24A21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11.1. Изменения к Контракту оформляются письменными дополнительными соглашениями.</w:t>
      </w:r>
    </w:p>
    <w:p w14:paraId="7166137E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11.2. Контракт составлен в двух экземплярах, по одному для каждой из Сторон.</w:t>
      </w:r>
    </w:p>
    <w:p w14:paraId="40E08D05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11.3. Неотъемлемые части:</w:t>
      </w:r>
    </w:p>
    <w:p w14:paraId="018ECB2B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Приложение № 1 – Техническое задание (перечень услуг с ценами);</w:t>
      </w:r>
    </w:p>
    <w:p w14:paraId="5E14D5A2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- Приложение № 2 – Форма Акта сдачи-приемки.</w:t>
      </w:r>
    </w:p>
    <w:p w14:paraId="279B812A" w14:textId="3DCECF8D" w:rsidR="00233E84" w:rsidRPr="00233E84" w:rsidRDefault="00233E84" w:rsidP="00233E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E84">
        <w:rPr>
          <w:rFonts w:ascii="Times New Roman" w:hAnsi="Times New Roman" w:cs="Times New Roman"/>
          <w:b/>
          <w:bCs/>
          <w:sz w:val="24"/>
          <w:szCs w:val="24"/>
        </w:rPr>
        <w:t>12. АДРЕСА, РЕКВИЗИТЫ И ПОДПИСИ СТОРОН</w:t>
      </w:r>
    </w:p>
    <w:tbl>
      <w:tblPr>
        <w:tblStyle w:val="a3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07"/>
      </w:tblGrid>
      <w:tr w:rsidR="00674B76" w:rsidRPr="00F20793" w14:paraId="3C6BEB59" w14:textId="77777777" w:rsidTr="00674B76">
        <w:trPr>
          <w:trHeight w:val="6107"/>
        </w:trPr>
        <w:tc>
          <w:tcPr>
            <w:tcW w:w="5103" w:type="dxa"/>
          </w:tcPr>
          <w:p w14:paraId="59C7B3FB" w14:textId="77777777" w:rsidR="00674B76" w:rsidRPr="00F20793" w:rsidRDefault="00674B76" w:rsidP="00186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5D5077A7" w14:textId="4F96622A" w:rsidR="00674B76" w:rsidRPr="00F20793" w:rsidRDefault="00674B76" w:rsidP="0018632B">
            <w:pPr>
              <w:rPr>
                <w:rFonts w:ascii="Times New Roman" w:hAnsi="Times New Roman" w:cs="Times New Roman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учреждение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«Агрохимическая служба России»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Астраханский филиал ФГБУ «</w:t>
            </w:r>
            <w:proofErr w:type="spellStart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РосАгрохимслужба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Юридический адрес: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 143005, Московская </w:t>
            </w:r>
            <w:proofErr w:type="spellStart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обл.Одинцовский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 р-н, г. Одинцово,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Бульвар Маршала Крылова, дом 1, комната 1, подвал Б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Фактический/почтовый адрес: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414051, Астраханская обл., г. Астрахань,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ул. 1-я Литейная, строение 126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ИНН 5032004656/КПП 300043001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ОГРН 1035006477274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ОКТМО 12701000001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ОКПО 50909193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 получателя: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</w:rPr>
              <w:t xml:space="preserve">ОКЦ № 1 ВВГУ Банка </w:t>
            </w:r>
            <w:proofErr w:type="spellStart"/>
            <w:r w:rsidRPr="00F20793">
              <w:rPr>
                <w:rFonts w:ascii="Times New Roman" w:hAnsi="Times New Roman" w:cs="Times New Roman"/>
              </w:rPr>
              <w:t>Россиии</w:t>
            </w:r>
            <w:proofErr w:type="spellEnd"/>
            <w:r w:rsidRPr="00F20793">
              <w:rPr>
                <w:rFonts w:ascii="Times New Roman" w:hAnsi="Times New Roman" w:cs="Times New Roman"/>
              </w:rPr>
              <w:t xml:space="preserve">//УФК по Нижегородской области, </w:t>
            </w:r>
            <w:proofErr w:type="spellStart"/>
            <w:r w:rsidRPr="00F20793">
              <w:rPr>
                <w:rFonts w:ascii="Times New Roman" w:hAnsi="Times New Roman" w:cs="Times New Roman"/>
              </w:rPr>
              <w:t>г.Нижний</w:t>
            </w:r>
            <w:proofErr w:type="spellEnd"/>
            <w:r w:rsidRPr="00F20793">
              <w:rPr>
                <w:rFonts w:ascii="Times New Roman" w:hAnsi="Times New Roman" w:cs="Times New Roman"/>
              </w:rPr>
              <w:t xml:space="preserve"> Новгород</w:t>
            </w:r>
          </w:p>
          <w:p w14:paraId="730B28D7" w14:textId="2D79825C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</w:rPr>
              <w:t>БИК 012202102</w:t>
            </w:r>
            <w:r w:rsidRPr="00F20793">
              <w:rPr>
                <w:rFonts w:ascii="Times New Roman" w:hAnsi="Times New Roman" w:cs="Times New Roman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</w:rPr>
              <w:t>Казначейский счет (расчетный):</w:t>
            </w:r>
            <w:r w:rsidRPr="00F20793">
              <w:rPr>
                <w:rFonts w:ascii="Times New Roman" w:hAnsi="Times New Roman" w:cs="Times New Roman"/>
              </w:rPr>
              <w:br/>
              <w:t>03212643000000013235</w:t>
            </w:r>
            <w:r w:rsidRPr="00F20793">
              <w:rPr>
                <w:rFonts w:ascii="Times New Roman" w:hAnsi="Times New Roman" w:cs="Times New Roman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</w:rPr>
              <w:t>Единый казначейский счет (корр. Счет):</w:t>
            </w:r>
            <w:r w:rsidRPr="00F20793">
              <w:rPr>
                <w:rFonts w:ascii="Times New Roman" w:hAnsi="Times New Roman" w:cs="Times New Roman"/>
              </w:rPr>
              <w:br/>
              <w:t>401028107453700000024</w:t>
            </w:r>
            <w:r w:rsidRPr="00F20793">
              <w:rPr>
                <w:rFonts w:ascii="Times New Roman" w:hAnsi="Times New Roman" w:cs="Times New Roman"/>
              </w:rPr>
              <w:br/>
              <w:t>ТОФК 2500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8 (8512) 35-13-50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Факс: 8 (8512) 35-12-05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E-mail: </w:t>
            </w:r>
            <w:hyperlink r:id="rId4" w:history="1">
              <w:r w:rsidRPr="00F2079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astr@rosah.ru</w:t>
              </w:r>
            </w:hyperlink>
          </w:p>
          <w:p w14:paraId="0E2AC4E2" w14:textId="5250497D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иректор филиала</w:t>
            </w:r>
          </w:p>
          <w:p w14:paraId="19CFC07C" w14:textId="7790BEEE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707" w:type="dxa"/>
          </w:tcPr>
          <w:p w14:paraId="5218193B" w14:textId="4925CCBC" w:rsidR="00674B76" w:rsidRPr="00F20793" w:rsidRDefault="00674B76" w:rsidP="00186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177A50C0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9DD11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A9CA6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D9692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9DE31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3E0B2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30346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8CD15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5B4FD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5BB20" w14:textId="77777777" w:rsidR="00674B76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E69B5" w14:textId="344D1970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539F36F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CD4E1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FC54E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12E0F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0BE6F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658A6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3DE94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E9A6D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70616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16691" w14:textId="77777777" w:rsidR="00674B76" w:rsidRPr="00F20793" w:rsidRDefault="00674B76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9D4FD" w14:textId="77777777" w:rsidR="00674B76" w:rsidRDefault="00674B76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D4EE7" w14:textId="77777777" w:rsidR="00674B76" w:rsidRDefault="00674B76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730AA" w14:textId="77777777" w:rsidR="00674B76" w:rsidRDefault="00674B76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A9624" w14:textId="77777777" w:rsidR="00674B76" w:rsidRDefault="00674B76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CE2B9" w14:textId="23D29E96" w:rsidR="00674B76" w:rsidRPr="00F20793" w:rsidRDefault="00674B76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41C2B3DD" w14:textId="799ECB29" w:rsidR="00674B76" w:rsidRPr="00F20793" w:rsidRDefault="00674B76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</w:p>
          <w:p w14:paraId="657B0B43" w14:textId="77777777" w:rsidR="00674B76" w:rsidRPr="00F20793" w:rsidRDefault="00674B76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A39F9A3" w14:textId="77777777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BE6FA" w14:textId="77777777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610AF" w14:textId="77777777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CA271" w14:textId="77777777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3439E" w14:textId="77777777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EED61" w14:textId="08265B98" w:rsidR="00233E84" w:rsidRPr="00233E84" w:rsidRDefault="00233E84" w:rsidP="00804EF6">
      <w:pPr>
        <w:jc w:val="right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D6554F6" w14:textId="0FE6038C" w:rsidR="00233E84" w:rsidRPr="00233E84" w:rsidRDefault="00233E84" w:rsidP="00804EF6">
      <w:pPr>
        <w:jc w:val="right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 xml:space="preserve"> к Контракту № ____ от «____» ______________ 2026 г.</w:t>
      </w:r>
    </w:p>
    <w:p w14:paraId="33796073" w14:textId="77777777" w:rsidR="00233E84" w:rsidRPr="00233E84" w:rsidRDefault="00233E84" w:rsidP="00804EF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75DD30" w14:textId="0622C809" w:rsidR="00233E84" w:rsidRPr="00233E84" w:rsidRDefault="00233E84" w:rsidP="00804EF6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0EB36A3C" w14:textId="70800CC6" w:rsidR="00233E84" w:rsidRPr="00233E84" w:rsidRDefault="00233E84" w:rsidP="00804EF6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(перечень услуг по заправке и восстановлению картриджей)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4578"/>
        <w:gridCol w:w="916"/>
        <w:gridCol w:w="1631"/>
        <w:gridCol w:w="1030"/>
        <w:gridCol w:w="1224"/>
      </w:tblGrid>
      <w:tr w:rsidR="00674B76" w:rsidRPr="00674B76" w14:paraId="5BFEAF58" w14:textId="77777777" w:rsidTr="00674B76">
        <w:trPr>
          <w:tblHeader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5722AF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DA6A6B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31525A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312B7A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DA68F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Цена за ед., руб.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CBA17A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Сумма, руб.</w:t>
            </w:r>
          </w:p>
        </w:tc>
      </w:tr>
      <w:tr w:rsidR="00674B76" w:rsidRPr="00674B76" w14:paraId="61F1340C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999DA2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412173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Заправка картриджа HP CB435A (LJ P1005/P1006)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AD0B32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9375E0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1DDDD4" w14:textId="10FB081A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D3E47C" w14:textId="262C6A69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77ECA366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66A9BD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8AC1C0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Восстановление картриджа HP CB435A (LJ P1005/P1006)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37D9F5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18BD6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4E3FB9" w14:textId="0A63BCEB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EF71C7" w14:textId="09728BA4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38BAF77F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458487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FA0E47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Замена </w:t>
            </w:r>
            <w:proofErr w:type="spellStart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фотовала</w:t>
            </w:r>
            <w:proofErr w:type="spellEnd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HP CB435A (LJ P1005/P1006)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028E77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202873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BC869D" w14:textId="2446ED35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850FC7" w14:textId="2F532889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2780E4E0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B5916F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994869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Заправка картриджа HP CE285A (LJ P1102/P1102w)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7BAC01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25D42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407DF8" w14:textId="3091FF1C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2DA0DC" w14:textId="5006D123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101700A2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D92DC2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BD30CA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Восстановление картриджа HP CE285A (LJ P1102/P1102w)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056989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AE706E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1C06A0" w14:textId="25DF2CC5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36F9BA" w14:textId="6BF4B561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323FAB01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7FF2D5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3C720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Замена </w:t>
            </w:r>
            <w:proofErr w:type="spellStart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фотовала</w:t>
            </w:r>
            <w:proofErr w:type="spellEnd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HP CE285A (LJ P1102/P1102w)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4ABFC4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AB6AF7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335861" w14:textId="16817FC4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D24221" w14:textId="7DC55602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0D4C0154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9015FC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A84F78" w14:textId="05D9308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Заправка картриджа </w:t>
            </w:r>
            <w:proofErr w:type="spellStart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Pantum</w:t>
            </w:r>
            <w:proofErr w:type="spellEnd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TL-420X (M6700/P3010) 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FD9028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8FEEAE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C439C4" w14:textId="43B875C6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E8E2A6" w14:textId="010F518E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59A6CCD0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BB348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799ABD" w14:textId="2636DAA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Заправка картриджа </w:t>
            </w:r>
            <w:proofErr w:type="spellStart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Pantum</w:t>
            </w:r>
            <w:proofErr w:type="spellEnd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Pnt-PC-211RB-1 (P2200/2207/2507/2500W/M6500/M655) 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20660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2B4FD2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A1E596" w14:textId="6EB7CEE4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F16B1B" w14:textId="168B07D2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173BD862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0C37E1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C8974B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Замена чипа </w:t>
            </w:r>
            <w:proofErr w:type="spellStart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Pantum</w:t>
            </w:r>
            <w:proofErr w:type="spellEnd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Pnt-PC-212EV (P2203, P2502W, M6502)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0E919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DB172F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153B44" w14:textId="4ACEF18F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8F8DB3" w14:textId="1C88E53C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7A64CBF9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8DE99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B079DD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Заправка картриджа </w:t>
            </w:r>
            <w:proofErr w:type="spellStart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Pantum</w:t>
            </w:r>
            <w:proofErr w:type="spellEnd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Pnt-PC-212EV (P2203, P2502W, M6502)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3FC484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62BC65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E22A42" w14:textId="5FA8458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7C0F53" w14:textId="0015CEB9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632A4F14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F21415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F93095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Заправка тонер-картриджа </w:t>
            </w:r>
            <w:proofErr w:type="spellStart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Kyocera</w:t>
            </w:r>
            <w:proofErr w:type="spellEnd"/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TK-1120 (FS1060DN/1025MFP/1125MFP)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C9C4DB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1E1CC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901997" w14:textId="3430E0C2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327E77" w14:textId="55804055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5980DDDE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28A6C7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30B70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Профилактика лазерного принтера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ABE26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D984F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590D1B" w14:textId="62D668B1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5888B2" w14:textId="522B512F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4B76" w:rsidRPr="00674B76" w14:paraId="4D059822" w14:textId="77777777" w:rsidTr="00674B76"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CC793F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54396F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2C1F1C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B22918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B7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DF7932" w14:textId="77777777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39808E" w14:textId="567B285D" w:rsidR="00674B76" w:rsidRPr="00674B76" w:rsidRDefault="00674B76" w:rsidP="00674B76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43A38DA8" w14:textId="747E2D0F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3A025" w14:textId="6573837B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07"/>
      </w:tblGrid>
      <w:tr w:rsidR="00613AB5" w:rsidRPr="00F20793" w14:paraId="561BA4A2" w14:textId="77777777" w:rsidTr="0018632B">
        <w:trPr>
          <w:trHeight w:val="6107"/>
        </w:trPr>
        <w:tc>
          <w:tcPr>
            <w:tcW w:w="5103" w:type="dxa"/>
          </w:tcPr>
          <w:p w14:paraId="3FB9A41A" w14:textId="77777777" w:rsidR="00613AB5" w:rsidRPr="00F20793" w:rsidRDefault="00613AB5" w:rsidP="00186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7E46CF2A" w14:textId="5CD4FD52" w:rsidR="00613AB5" w:rsidRDefault="00613AB5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учреждение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«Агрохимическая служба России»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Астраханский филиал ФГБУ «</w:t>
            </w:r>
            <w:proofErr w:type="spellStart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РосАгрохимслужба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иректор филиала</w:t>
            </w:r>
          </w:p>
          <w:p w14:paraId="7D86674E" w14:textId="77777777" w:rsidR="00613AB5" w:rsidRPr="00F20793" w:rsidRDefault="00613AB5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707" w:type="dxa"/>
          </w:tcPr>
          <w:p w14:paraId="28360EA7" w14:textId="77777777" w:rsidR="00613AB5" w:rsidRPr="00F20793" w:rsidRDefault="00613AB5" w:rsidP="00186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3CDCE520" w14:textId="77777777" w:rsidR="00613AB5" w:rsidRDefault="00613AB5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049CA" w14:textId="77777777" w:rsidR="00613AB5" w:rsidRPr="00F20793" w:rsidRDefault="00613AB5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BCBC9" w14:textId="77777777" w:rsidR="00613AB5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5AC2B" w14:textId="77777777" w:rsidR="00613AB5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AD8C5" w14:textId="77777777" w:rsidR="00613AB5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ACDAB" w14:textId="77777777" w:rsidR="00613AB5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0D345" w14:textId="77777777" w:rsidR="00613AB5" w:rsidRPr="00F20793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3BA5AFBF" w14:textId="77777777" w:rsidR="00613AB5" w:rsidRPr="00F20793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</w:p>
          <w:p w14:paraId="5E53F645" w14:textId="77777777" w:rsidR="00613AB5" w:rsidRPr="00F20793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1B87EFEF" w14:textId="490C6D07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BF9123" w14:textId="5C2FE59F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8F2FB" w14:textId="04DE6872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9880C" w14:textId="7CC51BC2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6D4CB" w14:textId="56DE3833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EEF2B" w14:textId="0BCA1B04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B2C7C" w14:textId="07668E8E" w:rsidR="00804EF6" w:rsidRDefault="00804EF6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AA470" w14:textId="779E7FA5" w:rsidR="00233E84" w:rsidRPr="00233E84" w:rsidRDefault="00233E84" w:rsidP="00674B76">
      <w:pPr>
        <w:jc w:val="right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№ 2</w:t>
      </w:r>
    </w:p>
    <w:p w14:paraId="42C34B82" w14:textId="1693E3E4" w:rsidR="00233E84" w:rsidRPr="00233E84" w:rsidRDefault="00233E84" w:rsidP="00674B76">
      <w:pPr>
        <w:jc w:val="right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 xml:space="preserve"> к Контракту № ____ от «____» ______________ 2026 г.</w:t>
      </w:r>
    </w:p>
    <w:p w14:paraId="59348694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BB920" w14:textId="59BCC7BF" w:rsidR="00233E84" w:rsidRPr="00233E84" w:rsidRDefault="00233E84" w:rsidP="00674B76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АКТ № ____</w:t>
      </w:r>
    </w:p>
    <w:p w14:paraId="7599E6E6" w14:textId="3A47D340" w:rsidR="00233E84" w:rsidRPr="00233E84" w:rsidRDefault="00233E84" w:rsidP="00674B76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сдачи-приемки оказанных услуг</w:t>
      </w:r>
    </w:p>
    <w:p w14:paraId="155C9929" w14:textId="3ED49429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 xml:space="preserve">г. </w:t>
      </w:r>
      <w:r w:rsidR="00674B76">
        <w:rPr>
          <w:rFonts w:ascii="Times New Roman" w:hAnsi="Times New Roman" w:cs="Times New Roman"/>
          <w:sz w:val="24"/>
          <w:szCs w:val="24"/>
        </w:rPr>
        <w:t xml:space="preserve">Астрахань                                                                                            </w:t>
      </w:r>
      <w:proofErr w:type="gramStart"/>
      <w:r w:rsidR="00674B76">
        <w:rPr>
          <w:rFonts w:ascii="Times New Roman" w:hAnsi="Times New Roman" w:cs="Times New Roman"/>
          <w:sz w:val="24"/>
          <w:szCs w:val="24"/>
        </w:rPr>
        <w:t xml:space="preserve">  </w:t>
      </w:r>
      <w:r w:rsidRPr="00233E8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233E84">
        <w:rPr>
          <w:rFonts w:ascii="Times New Roman" w:hAnsi="Times New Roman" w:cs="Times New Roman"/>
          <w:sz w:val="24"/>
          <w:szCs w:val="24"/>
        </w:rPr>
        <w:t>____» ______________ 2026 г.</w:t>
      </w:r>
    </w:p>
    <w:p w14:paraId="1C6C7996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1321B" w14:textId="3B109318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 xml:space="preserve">Заказчик: Федеральное государственное бюджетное учреждение «Агрохимическая служба России» (Астраханский филиал) в лице директора </w:t>
      </w:r>
      <w:proofErr w:type="spellStart"/>
      <w:r w:rsidRPr="00233E84">
        <w:rPr>
          <w:rFonts w:ascii="Times New Roman" w:hAnsi="Times New Roman" w:cs="Times New Roman"/>
          <w:sz w:val="24"/>
          <w:szCs w:val="24"/>
        </w:rPr>
        <w:t>Бузаевой</w:t>
      </w:r>
      <w:proofErr w:type="spellEnd"/>
      <w:r w:rsidRPr="00233E84">
        <w:rPr>
          <w:rFonts w:ascii="Times New Roman" w:hAnsi="Times New Roman" w:cs="Times New Roman"/>
          <w:sz w:val="24"/>
          <w:szCs w:val="24"/>
        </w:rPr>
        <w:t xml:space="preserve"> А.М., действующей на основании доверенности.</w:t>
      </w:r>
    </w:p>
    <w:p w14:paraId="5F6BFBA4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1A782" w14:textId="27E31388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Исполнитель: ________________________________________________________________________________.</w:t>
      </w:r>
    </w:p>
    <w:p w14:paraId="70A3F366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BD93B4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Стороны составили настоящий Акт о том, что Исполнитель оказал, а Заказчик принял следующие услуги по Контракту № ____ от «____» ______________ 2026 г. для нужд Калмыцкого обособленного подразделения:</w:t>
      </w:r>
    </w:p>
    <w:p w14:paraId="1FE73370" w14:textId="2F7EEBC1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  <w:r w:rsidRPr="00233E84">
        <w:rPr>
          <w:rFonts w:ascii="Times New Roman" w:hAnsi="Times New Roman" w:cs="Times New Roman"/>
          <w:sz w:val="24"/>
          <w:szCs w:val="24"/>
        </w:rPr>
        <w:t>Услуги оказаны в полном объёме, надлежащего качества. Претензий к объёму, качеству и срокам не имеется.</w:t>
      </w:r>
    </w:p>
    <w:tbl>
      <w:tblPr>
        <w:tblStyle w:val="a3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07"/>
      </w:tblGrid>
      <w:tr w:rsidR="00613AB5" w:rsidRPr="00F20793" w14:paraId="7F5184B3" w14:textId="77777777" w:rsidTr="0018632B">
        <w:trPr>
          <w:trHeight w:val="6107"/>
        </w:trPr>
        <w:tc>
          <w:tcPr>
            <w:tcW w:w="5103" w:type="dxa"/>
          </w:tcPr>
          <w:p w14:paraId="09F3CDDE" w14:textId="77777777" w:rsidR="00613AB5" w:rsidRPr="00F20793" w:rsidRDefault="00613AB5" w:rsidP="00186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692D643C" w14:textId="77777777" w:rsidR="00613AB5" w:rsidRDefault="00613AB5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учреждение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«Агрохимическая служба России»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Астраханский филиал ФГБУ «</w:t>
            </w:r>
            <w:proofErr w:type="spellStart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РосАгрохимслужба</w:t>
            </w:r>
            <w:proofErr w:type="spellEnd"/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иректор филиала</w:t>
            </w:r>
          </w:p>
          <w:p w14:paraId="0D6B408B" w14:textId="77777777" w:rsidR="00613AB5" w:rsidRPr="00F20793" w:rsidRDefault="00613AB5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707" w:type="dxa"/>
          </w:tcPr>
          <w:p w14:paraId="6697D9CE" w14:textId="77777777" w:rsidR="00613AB5" w:rsidRPr="00F20793" w:rsidRDefault="00613AB5" w:rsidP="00186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6A8B8E59" w14:textId="77777777" w:rsidR="00613AB5" w:rsidRDefault="00613AB5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0D65C" w14:textId="77777777" w:rsidR="00613AB5" w:rsidRPr="00F20793" w:rsidRDefault="00613AB5" w:rsidP="0018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C3BB8" w14:textId="77777777" w:rsidR="00613AB5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BF9CD" w14:textId="77777777" w:rsidR="00613AB5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B2655" w14:textId="77777777" w:rsidR="00613AB5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A6445" w14:textId="77777777" w:rsidR="00613AB5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5794B" w14:textId="77777777" w:rsidR="00613AB5" w:rsidRPr="00F20793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48BAFE00" w14:textId="77777777" w:rsidR="00613AB5" w:rsidRPr="00F20793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</w:p>
          <w:p w14:paraId="48AF11FA" w14:textId="77777777" w:rsidR="00613AB5" w:rsidRPr="00F20793" w:rsidRDefault="00613AB5" w:rsidP="00186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03AD258F" w14:textId="77777777" w:rsidR="00233E84" w:rsidRPr="00233E84" w:rsidRDefault="00233E84" w:rsidP="00233E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3E84" w:rsidRPr="00233E84" w:rsidSect="00674B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84"/>
    <w:rsid w:val="00202AF2"/>
    <w:rsid w:val="00233E84"/>
    <w:rsid w:val="004A5B6A"/>
    <w:rsid w:val="00613AB5"/>
    <w:rsid w:val="00674B76"/>
    <w:rsid w:val="007F7333"/>
    <w:rsid w:val="00804EF6"/>
    <w:rsid w:val="00EC0F9C"/>
    <w:rsid w:val="00F4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D8B8"/>
  <w15:chartTrackingRefBased/>
  <w15:docId w15:val="{4F767E91-A1AB-4152-9055-35838869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74B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tr@rosa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2026-08-27T04:55:00Z</dcterms:created>
  <dcterms:modified xsi:type="dcterms:W3CDTF">2026-08-27T06:11:00Z</dcterms:modified>
</cp:coreProperties>
</file>