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7D8E949" w14:textId="77777777" w:rsidR="009B060E" w:rsidRDefault="009B060E" w:rsidP="00BC6AFD">
      <w:pPr>
        <w:pStyle w:val="2"/>
        <w:numPr>
          <w:ilvl w:val="0"/>
          <w:numId w:val="0"/>
        </w:numPr>
        <w:spacing w:before="0" w:after="0"/>
        <w:ind w:right="0"/>
        <w:jc w:val="center"/>
        <w:rPr>
          <w:rFonts w:ascii="Times New Roman" w:hAnsi="Times New Roman"/>
          <w:b/>
          <w:bCs/>
          <w:i w:val="0"/>
          <w:iCs w:val="0"/>
          <w:color w:val="000000" w:themeColor="text1"/>
        </w:rPr>
      </w:pPr>
      <w:r w:rsidRPr="008E12FA">
        <w:rPr>
          <w:rFonts w:ascii="Times New Roman" w:hAnsi="Times New Roman"/>
          <w:b/>
          <w:bCs/>
          <w:i w:val="0"/>
          <w:iCs w:val="0"/>
          <w:color w:val="000000" w:themeColor="text1"/>
        </w:rPr>
        <w:t>ТЕХНИЧЕСКОЕ ЗАДАНИЕ</w:t>
      </w:r>
    </w:p>
    <w:p w14:paraId="577A9113" w14:textId="042832EB" w:rsidR="00F90341" w:rsidRPr="008E12FA" w:rsidRDefault="00892E20" w:rsidP="00BC6AFD">
      <w:pPr>
        <w:jc w:val="center"/>
        <w:rPr>
          <w:color w:val="000000" w:themeColor="text1"/>
          <w:sz w:val="28"/>
          <w:szCs w:val="28"/>
        </w:rPr>
      </w:pPr>
      <w:r w:rsidRPr="008E12FA">
        <w:rPr>
          <w:color w:val="000000" w:themeColor="text1"/>
          <w:sz w:val="28"/>
          <w:szCs w:val="28"/>
        </w:rPr>
        <w:t xml:space="preserve">на оказание услуг по </w:t>
      </w:r>
      <w:r w:rsidR="00291213" w:rsidRPr="008E12FA">
        <w:rPr>
          <w:color w:val="000000" w:themeColor="text1"/>
          <w:sz w:val="28"/>
          <w:szCs w:val="28"/>
        </w:rPr>
        <w:t>технической обработке</w:t>
      </w:r>
      <w:r w:rsidRPr="008E12FA">
        <w:rPr>
          <w:color w:val="000000" w:themeColor="text1"/>
          <w:sz w:val="28"/>
          <w:szCs w:val="28"/>
        </w:rPr>
        <w:t xml:space="preserve"> </w:t>
      </w:r>
      <w:r w:rsidR="00291213" w:rsidRPr="008E12FA">
        <w:rPr>
          <w:color w:val="000000" w:themeColor="text1"/>
          <w:sz w:val="28"/>
          <w:szCs w:val="28"/>
        </w:rPr>
        <w:t xml:space="preserve">архивных документов </w:t>
      </w:r>
      <w:r w:rsidR="006D1A74">
        <w:rPr>
          <w:color w:val="000000" w:themeColor="text1"/>
          <w:sz w:val="28"/>
          <w:szCs w:val="28"/>
        </w:rPr>
        <w:br/>
      </w:r>
      <w:r w:rsidR="004F4442" w:rsidRPr="008E12FA">
        <w:rPr>
          <w:color w:val="000000" w:themeColor="text1"/>
          <w:sz w:val="28"/>
          <w:szCs w:val="28"/>
        </w:rPr>
        <w:t xml:space="preserve">для приведения </w:t>
      </w:r>
      <w:r w:rsidR="00360A97" w:rsidRPr="008E12FA">
        <w:rPr>
          <w:color w:val="000000" w:themeColor="text1"/>
          <w:sz w:val="28"/>
          <w:szCs w:val="28"/>
        </w:rPr>
        <w:t>их</w:t>
      </w:r>
      <w:r w:rsidR="006D1A74">
        <w:rPr>
          <w:color w:val="000000" w:themeColor="text1"/>
          <w:sz w:val="28"/>
          <w:szCs w:val="28"/>
        </w:rPr>
        <w:t xml:space="preserve"> </w:t>
      </w:r>
      <w:r w:rsidR="004F4442" w:rsidRPr="008E12FA">
        <w:rPr>
          <w:color w:val="000000" w:themeColor="text1"/>
          <w:sz w:val="28"/>
          <w:szCs w:val="28"/>
        </w:rPr>
        <w:t xml:space="preserve">в состояние готовности к передаче на хранение </w:t>
      </w:r>
      <w:r w:rsidR="006D1A74">
        <w:rPr>
          <w:color w:val="000000" w:themeColor="text1"/>
          <w:sz w:val="28"/>
          <w:szCs w:val="28"/>
        </w:rPr>
        <w:br/>
      </w:r>
      <w:r w:rsidR="004F4442" w:rsidRPr="008E12FA">
        <w:rPr>
          <w:color w:val="000000" w:themeColor="text1"/>
          <w:sz w:val="28"/>
          <w:szCs w:val="28"/>
        </w:rPr>
        <w:t>в Государственный архив Российской Федерации</w:t>
      </w:r>
    </w:p>
    <w:p w14:paraId="174ADD16" w14:textId="77777777" w:rsidR="002F6D4E" w:rsidRPr="008E12FA" w:rsidRDefault="002F6D4E" w:rsidP="002F6D4E">
      <w:pPr>
        <w:rPr>
          <w:color w:val="000000" w:themeColor="text1"/>
          <w:sz w:val="28"/>
          <w:szCs w:val="28"/>
        </w:rPr>
      </w:pPr>
    </w:p>
    <w:p w14:paraId="05D0AD89" w14:textId="589D7402" w:rsidR="00733E95" w:rsidRPr="008E12FA" w:rsidRDefault="00704A44" w:rsidP="002F6D4E">
      <w:pPr>
        <w:pStyle w:val="ab"/>
        <w:numPr>
          <w:ilvl w:val="0"/>
          <w:numId w:val="23"/>
        </w:numPr>
        <w:suppressAutoHyphens/>
        <w:spacing w:after="0"/>
        <w:ind w:left="0" w:firstLine="709"/>
        <w:rPr>
          <w:color w:val="000000" w:themeColor="text1"/>
          <w:sz w:val="28"/>
          <w:szCs w:val="28"/>
        </w:rPr>
      </w:pPr>
      <w:r w:rsidRPr="008E12FA">
        <w:rPr>
          <w:b/>
          <w:color w:val="000000" w:themeColor="text1"/>
          <w:sz w:val="28"/>
          <w:szCs w:val="28"/>
        </w:rPr>
        <w:t>Предмет закупки:</w:t>
      </w:r>
      <w:r w:rsidRPr="008E12FA">
        <w:rPr>
          <w:color w:val="000000" w:themeColor="text1"/>
          <w:spacing w:val="-4"/>
          <w:sz w:val="28"/>
          <w:szCs w:val="28"/>
        </w:rPr>
        <w:t xml:space="preserve"> </w:t>
      </w:r>
      <w:r w:rsidR="00733E95" w:rsidRPr="008E12FA">
        <w:rPr>
          <w:color w:val="000000" w:themeColor="text1"/>
          <w:sz w:val="28"/>
          <w:szCs w:val="28"/>
        </w:rPr>
        <w:t xml:space="preserve">Оказание услуг </w:t>
      </w:r>
      <w:r w:rsidR="004F4442" w:rsidRPr="008E12FA">
        <w:rPr>
          <w:color w:val="000000" w:themeColor="text1"/>
          <w:sz w:val="28"/>
          <w:szCs w:val="28"/>
        </w:rPr>
        <w:t>по техническо</w:t>
      </w:r>
      <w:r w:rsidR="006D1A74">
        <w:rPr>
          <w:color w:val="000000" w:themeColor="text1"/>
          <w:sz w:val="28"/>
          <w:szCs w:val="28"/>
        </w:rPr>
        <w:t>й обработке архивных документов д</w:t>
      </w:r>
      <w:r w:rsidR="004F4442" w:rsidRPr="008E12FA">
        <w:rPr>
          <w:color w:val="000000" w:themeColor="text1"/>
          <w:sz w:val="28"/>
          <w:szCs w:val="28"/>
        </w:rPr>
        <w:t xml:space="preserve">ля приведения </w:t>
      </w:r>
      <w:r w:rsidR="003A59CC" w:rsidRPr="008E12FA">
        <w:rPr>
          <w:color w:val="000000" w:themeColor="text1"/>
          <w:sz w:val="28"/>
          <w:szCs w:val="28"/>
        </w:rPr>
        <w:t>их</w:t>
      </w:r>
      <w:r w:rsidR="004F4442" w:rsidRPr="008E12FA">
        <w:rPr>
          <w:color w:val="000000" w:themeColor="text1"/>
          <w:sz w:val="28"/>
          <w:szCs w:val="28"/>
        </w:rPr>
        <w:t xml:space="preserve"> в состояние готовности к передаче на хранение в Государственный архив Российской Федерации </w:t>
      </w:r>
      <w:r w:rsidR="00733E95" w:rsidRPr="008E12FA">
        <w:rPr>
          <w:color w:val="000000" w:themeColor="text1"/>
          <w:sz w:val="28"/>
          <w:szCs w:val="28"/>
        </w:rPr>
        <w:t xml:space="preserve">(далее </w:t>
      </w:r>
      <w:r w:rsidR="005A250B" w:rsidRPr="008E12FA">
        <w:rPr>
          <w:color w:val="000000" w:themeColor="text1"/>
          <w:sz w:val="28"/>
          <w:szCs w:val="28"/>
        </w:rPr>
        <w:t>–</w:t>
      </w:r>
      <w:r w:rsidR="00733E95" w:rsidRPr="008E12FA">
        <w:rPr>
          <w:color w:val="000000" w:themeColor="text1"/>
          <w:sz w:val="28"/>
          <w:szCs w:val="28"/>
        </w:rPr>
        <w:t xml:space="preserve"> услуги).</w:t>
      </w:r>
    </w:p>
    <w:p w14:paraId="3A5A2BA9" w14:textId="5E26A677" w:rsidR="002F6D4E" w:rsidRPr="008E12FA" w:rsidRDefault="002F6D4E" w:rsidP="002F6D4E">
      <w:pPr>
        <w:pStyle w:val="ab"/>
        <w:numPr>
          <w:ilvl w:val="0"/>
          <w:numId w:val="23"/>
        </w:numPr>
        <w:suppressAutoHyphens/>
        <w:spacing w:after="0"/>
        <w:ind w:left="0" w:firstLine="709"/>
        <w:rPr>
          <w:color w:val="000000" w:themeColor="text1"/>
          <w:sz w:val="28"/>
          <w:szCs w:val="28"/>
        </w:rPr>
      </w:pPr>
      <w:r w:rsidRPr="008E12FA">
        <w:rPr>
          <w:b/>
          <w:color w:val="000000" w:themeColor="text1"/>
          <w:sz w:val="28"/>
          <w:szCs w:val="28"/>
        </w:rPr>
        <w:t>Место оказания услуг:</w:t>
      </w:r>
      <w:r w:rsidRPr="008E12FA">
        <w:rPr>
          <w:color w:val="000000" w:themeColor="text1"/>
          <w:sz w:val="28"/>
          <w:szCs w:val="28"/>
        </w:rPr>
        <w:t xml:space="preserve"> г. Москва, ул. Рождественка, д. 1, стр. 1.</w:t>
      </w:r>
    </w:p>
    <w:p w14:paraId="0AAA4B64" w14:textId="59839506" w:rsidR="002F6D4E" w:rsidRPr="008E12FA" w:rsidRDefault="002F6D4E" w:rsidP="002F6D4E">
      <w:pPr>
        <w:pStyle w:val="ab"/>
        <w:numPr>
          <w:ilvl w:val="0"/>
          <w:numId w:val="23"/>
        </w:numPr>
        <w:suppressAutoHyphens/>
        <w:spacing w:after="0"/>
        <w:ind w:left="0" w:firstLine="709"/>
        <w:rPr>
          <w:color w:val="000000" w:themeColor="text1"/>
          <w:sz w:val="28"/>
          <w:szCs w:val="28"/>
        </w:rPr>
      </w:pPr>
      <w:r w:rsidRPr="008E12FA">
        <w:rPr>
          <w:b/>
          <w:color w:val="000000" w:themeColor="text1"/>
          <w:sz w:val="28"/>
          <w:szCs w:val="28"/>
        </w:rPr>
        <w:t>Срок оказания услуг:</w:t>
      </w:r>
      <w:r w:rsidRPr="008E12FA">
        <w:rPr>
          <w:color w:val="000000" w:themeColor="text1"/>
          <w:sz w:val="28"/>
          <w:szCs w:val="28"/>
        </w:rPr>
        <w:t xml:space="preserve"> </w:t>
      </w:r>
      <w:r w:rsidR="006D1A74">
        <w:rPr>
          <w:color w:val="000000" w:themeColor="text1"/>
          <w:sz w:val="28"/>
          <w:szCs w:val="28"/>
        </w:rPr>
        <w:t xml:space="preserve">с </w:t>
      </w:r>
      <w:r w:rsidR="00C00EBB">
        <w:rPr>
          <w:color w:val="000000" w:themeColor="text1"/>
          <w:sz w:val="28"/>
          <w:szCs w:val="28"/>
        </w:rPr>
        <w:t xml:space="preserve">15 </w:t>
      </w:r>
      <w:r w:rsidR="006D1A74">
        <w:rPr>
          <w:color w:val="000000" w:themeColor="text1"/>
          <w:sz w:val="28"/>
          <w:szCs w:val="28"/>
        </w:rPr>
        <w:t xml:space="preserve">по </w:t>
      </w:r>
      <w:r w:rsidR="00C00EBB">
        <w:rPr>
          <w:color w:val="000000" w:themeColor="text1"/>
          <w:sz w:val="28"/>
          <w:szCs w:val="28"/>
        </w:rPr>
        <w:t xml:space="preserve">18 июня </w:t>
      </w:r>
      <w:r w:rsidR="006D1A74">
        <w:rPr>
          <w:color w:val="000000" w:themeColor="text1"/>
          <w:sz w:val="28"/>
          <w:szCs w:val="28"/>
        </w:rPr>
        <w:t xml:space="preserve">2026 года. Оказание услуг производится по адресу Заказчика в соответствии с графиком работы Заказчика </w:t>
      </w:r>
      <w:r w:rsidR="00BC6AFD">
        <w:rPr>
          <w:color w:val="000000" w:themeColor="text1"/>
          <w:sz w:val="28"/>
          <w:szCs w:val="28"/>
        </w:rPr>
        <w:br/>
      </w:r>
      <w:r w:rsidR="006D1A74">
        <w:rPr>
          <w:color w:val="000000" w:themeColor="text1"/>
          <w:sz w:val="28"/>
          <w:szCs w:val="28"/>
        </w:rPr>
        <w:t xml:space="preserve">в рабочие дни пн-чт с 9.00 до 18.00 часов, пт с 9.00 до 16.45 часов. </w:t>
      </w:r>
    </w:p>
    <w:p w14:paraId="319E210F" w14:textId="77777777" w:rsidR="00C82A22" w:rsidRPr="008E12FA" w:rsidRDefault="00C82A22" w:rsidP="002F6D4E">
      <w:pPr>
        <w:pStyle w:val="ab"/>
        <w:numPr>
          <w:ilvl w:val="0"/>
          <w:numId w:val="23"/>
        </w:numPr>
        <w:suppressAutoHyphens/>
        <w:spacing w:after="0"/>
        <w:ind w:left="0" w:firstLine="709"/>
        <w:rPr>
          <w:b/>
          <w:color w:val="000000" w:themeColor="text1"/>
          <w:sz w:val="28"/>
          <w:szCs w:val="28"/>
        </w:rPr>
      </w:pPr>
      <w:r w:rsidRPr="008E12FA">
        <w:rPr>
          <w:b/>
          <w:color w:val="000000" w:themeColor="text1"/>
          <w:sz w:val="28"/>
          <w:szCs w:val="28"/>
        </w:rPr>
        <w:t>Объем услуг:</w:t>
      </w:r>
    </w:p>
    <w:p w14:paraId="35D3F633" w14:textId="475D1557" w:rsidR="001E708C" w:rsidRPr="008E12FA" w:rsidRDefault="001E708C" w:rsidP="002F6D4E">
      <w:pPr>
        <w:pStyle w:val="ab"/>
        <w:suppressAutoHyphens/>
        <w:spacing w:after="0"/>
        <w:ind w:firstLine="709"/>
        <w:rPr>
          <w:color w:val="000000" w:themeColor="text1"/>
          <w:sz w:val="28"/>
          <w:szCs w:val="28"/>
        </w:rPr>
      </w:pPr>
      <w:r w:rsidRPr="008E12FA">
        <w:rPr>
          <w:color w:val="000000" w:themeColor="text1"/>
          <w:sz w:val="28"/>
          <w:szCs w:val="28"/>
        </w:rPr>
        <w:t xml:space="preserve">Количество дел, подлежащих технической обработке, – </w:t>
      </w:r>
      <w:r w:rsidR="004E3D49" w:rsidRPr="008E12FA">
        <w:rPr>
          <w:color w:val="000000" w:themeColor="text1"/>
          <w:sz w:val="28"/>
          <w:szCs w:val="28"/>
        </w:rPr>
        <w:t>145</w:t>
      </w:r>
      <w:r w:rsidRPr="008E12FA">
        <w:rPr>
          <w:color w:val="000000" w:themeColor="text1"/>
          <w:sz w:val="28"/>
          <w:szCs w:val="28"/>
        </w:rPr>
        <w:t xml:space="preserve"> штук.</w:t>
      </w:r>
    </w:p>
    <w:p w14:paraId="45D71A4F" w14:textId="77777777" w:rsidR="00291213" w:rsidRPr="008E12FA" w:rsidRDefault="00291213" w:rsidP="002F6D4E">
      <w:pPr>
        <w:ind w:firstLine="709"/>
        <w:rPr>
          <w:color w:val="000000" w:themeColor="text1"/>
          <w:sz w:val="28"/>
          <w:szCs w:val="28"/>
        </w:rPr>
      </w:pPr>
      <w:r w:rsidRPr="008E12FA">
        <w:rPr>
          <w:color w:val="000000" w:themeColor="text1"/>
          <w:sz w:val="28"/>
          <w:szCs w:val="28"/>
        </w:rPr>
        <w:t>Услуги включают</w:t>
      </w:r>
      <w:r w:rsidR="00063E42" w:rsidRPr="008E12FA">
        <w:rPr>
          <w:color w:val="000000" w:themeColor="text1"/>
          <w:sz w:val="28"/>
          <w:szCs w:val="28"/>
        </w:rPr>
        <w:t xml:space="preserve"> в себя</w:t>
      </w:r>
      <w:r w:rsidRPr="008E12FA">
        <w:rPr>
          <w:color w:val="000000" w:themeColor="text1"/>
          <w:sz w:val="28"/>
          <w:szCs w:val="28"/>
        </w:rPr>
        <w:t>:</w:t>
      </w:r>
    </w:p>
    <w:p w14:paraId="4122D092" w14:textId="77777777" w:rsidR="00DF7DA7" w:rsidRPr="008E12FA" w:rsidRDefault="00291213" w:rsidP="002F6D4E">
      <w:pPr>
        <w:pStyle w:val="ab"/>
        <w:numPr>
          <w:ilvl w:val="0"/>
          <w:numId w:val="26"/>
        </w:numPr>
        <w:suppressAutoHyphens/>
        <w:spacing w:after="0"/>
        <w:ind w:left="0" w:firstLine="709"/>
        <w:rPr>
          <w:color w:val="000000" w:themeColor="text1"/>
          <w:sz w:val="28"/>
          <w:szCs w:val="28"/>
        </w:rPr>
      </w:pPr>
      <w:r w:rsidRPr="008E12FA">
        <w:rPr>
          <w:color w:val="000000" w:themeColor="text1"/>
          <w:sz w:val="28"/>
          <w:szCs w:val="28"/>
        </w:rPr>
        <w:t>подшивку дел;</w:t>
      </w:r>
    </w:p>
    <w:p w14:paraId="32E51CF8" w14:textId="1D839C91" w:rsidR="00A571EC" w:rsidRPr="008E12FA" w:rsidRDefault="00291213" w:rsidP="002F6D4E">
      <w:pPr>
        <w:pStyle w:val="ab"/>
        <w:numPr>
          <w:ilvl w:val="0"/>
          <w:numId w:val="26"/>
        </w:numPr>
        <w:suppressAutoHyphens/>
        <w:spacing w:after="0"/>
        <w:ind w:left="0" w:firstLine="709"/>
        <w:rPr>
          <w:color w:val="000000" w:themeColor="text1"/>
          <w:sz w:val="28"/>
          <w:szCs w:val="28"/>
        </w:rPr>
      </w:pPr>
      <w:r w:rsidRPr="008E12FA">
        <w:rPr>
          <w:color w:val="000000" w:themeColor="text1"/>
          <w:sz w:val="28"/>
          <w:szCs w:val="28"/>
        </w:rPr>
        <w:t xml:space="preserve">проставление архивного штампа </w:t>
      </w:r>
      <w:r w:rsidR="004F4442" w:rsidRPr="008E12FA">
        <w:rPr>
          <w:color w:val="000000" w:themeColor="text1"/>
          <w:sz w:val="28"/>
          <w:szCs w:val="28"/>
        </w:rPr>
        <w:t xml:space="preserve">и архивных шифров </w:t>
      </w:r>
      <w:r w:rsidRPr="008E12FA">
        <w:rPr>
          <w:color w:val="000000" w:themeColor="text1"/>
          <w:sz w:val="28"/>
          <w:szCs w:val="28"/>
        </w:rPr>
        <w:t>на обло</w:t>
      </w:r>
      <w:r w:rsidR="004F4442" w:rsidRPr="008E12FA">
        <w:rPr>
          <w:color w:val="000000" w:themeColor="text1"/>
          <w:sz w:val="28"/>
          <w:szCs w:val="28"/>
        </w:rPr>
        <w:t>жке дела с наименованием архива</w:t>
      </w:r>
      <w:r w:rsidR="00FA122C" w:rsidRPr="008E12FA">
        <w:rPr>
          <w:color w:val="000000" w:themeColor="text1"/>
          <w:sz w:val="28"/>
          <w:szCs w:val="28"/>
        </w:rPr>
        <w:t>;</w:t>
      </w:r>
      <w:r w:rsidR="00A571EC" w:rsidRPr="008E12FA">
        <w:rPr>
          <w:color w:val="000000" w:themeColor="text1"/>
          <w:sz w:val="28"/>
          <w:szCs w:val="28"/>
        </w:rPr>
        <w:t xml:space="preserve"> </w:t>
      </w:r>
    </w:p>
    <w:p w14:paraId="736689B9" w14:textId="77777777" w:rsidR="00704A44" w:rsidRPr="008E12FA" w:rsidRDefault="00704A44" w:rsidP="002F6D4E">
      <w:pPr>
        <w:pStyle w:val="ab"/>
        <w:numPr>
          <w:ilvl w:val="0"/>
          <w:numId w:val="23"/>
        </w:numPr>
        <w:suppressAutoHyphens/>
        <w:spacing w:after="0"/>
        <w:ind w:left="0" w:firstLine="709"/>
        <w:rPr>
          <w:rFonts w:eastAsia="Calibri"/>
          <w:b/>
          <w:color w:val="000000" w:themeColor="text1"/>
          <w:sz w:val="28"/>
          <w:szCs w:val="28"/>
          <w:lang w:eastAsia="en-US"/>
        </w:rPr>
      </w:pPr>
      <w:r w:rsidRPr="008E12FA">
        <w:rPr>
          <w:rFonts w:eastAsia="Calibri"/>
          <w:b/>
          <w:color w:val="000000" w:themeColor="text1"/>
          <w:sz w:val="28"/>
          <w:szCs w:val="28"/>
          <w:lang w:eastAsia="en-US"/>
        </w:rPr>
        <w:t xml:space="preserve">Требования </w:t>
      </w:r>
      <w:r w:rsidR="00C82A22" w:rsidRPr="008E12FA">
        <w:rPr>
          <w:rFonts w:eastAsia="Calibri"/>
          <w:b/>
          <w:color w:val="000000" w:themeColor="text1"/>
          <w:sz w:val="28"/>
          <w:szCs w:val="28"/>
          <w:lang w:eastAsia="en-US"/>
        </w:rPr>
        <w:t>к оказанию услуг:</w:t>
      </w:r>
    </w:p>
    <w:p w14:paraId="3FBE7DCF" w14:textId="1B88084E" w:rsidR="00C82A22" w:rsidRPr="008E12FA" w:rsidRDefault="002F6D4E" w:rsidP="002F6D4E">
      <w:pPr>
        <w:pStyle w:val="ab"/>
        <w:suppressAutoHyphens/>
        <w:spacing w:after="0"/>
        <w:ind w:firstLine="709"/>
        <w:rPr>
          <w:color w:val="000000" w:themeColor="text1"/>
          <w:sz w:val="28"/>
          <w:szCs w:val="28"/>
        </w:rPr>
      </w:pPr>
      <w:r w:rsidRPr="008E12FA">
        <w:rPr>
          <w:color w:val="000000" w:themeColor="text1"/>
          <w:sz w:val="28"/>
          <w:szCs w:val="28"/>
        </w:rPr>
        <w:t xml:space="preserve">5.1. </w:t>
      </w:r>
      <w:r w:rsidR="00C82A22" w:rsidRPr="008E12FA">
        <w:rPr>
          <w:color w:val="000000" w:themeColor="text1"/>
          <w:sz w:val="28"/>
          <w:szCs w:val="28"/>
        </w:rPr>
        <w:t>Услуги должны быть оказаны в соответствии с требованиями</w:t>
      </w:r>
      <w:r w:rsidR="00931E9B" w:rsidRPr="008E12FA">
        <w:rPr>
          <w:color w:val="000000" w:themeColor="text1"/>
          <w:sz w:val="28"/>
          <w:szCs w:val="28"/>
        </w:rPr>
        <w:t xml:space="preserve"> настоящего </w:t>
      </w:r>
      <w:r w:rsidR="00947DBC" w:rsidRPr="008E12FA">
        <w:rPr>
          <w:color w:val="000000" w:themeColor="text1"/>
          <w:sz w:val="28"/>
          <w:szCs w:val="28"/>
        </w:rPr>
        <w:t>Т</w:t>
      </w:r>
      <w:r w:rsidR="00931E9B" w:rsidRPr="008E12FA">
        <w:rPr>
          <w:color w:val="000000" w:themeColor="text1"/>
          <w:sz w:val="28"/>
          <w:szCs w:val="28"/>
        </w:rPr>
        <w:t>ехнического задания, а также в соответствии с требованиями:</w:t>
      </w:r>
    </w:p>
    <w:p w14:paraId="09ED54EE" w14:textId="0587B1B2" w:rsidR="00931E9B" w:rsidRPr="008E12FA" w:rsidRDefault="00931E9B" w:rsidP="002F6D4E">
      <w:pPr>
        <w:pStyle w:val="ab"/>
        <w:numPr>
          <w:ilvl w:val="0"/>
          <w:numId w:val="24"/>
        </w:numPr>
        <w:suppressAutoHyphens/>
        <w:spacing w:after="0"/>
        <w:ind w:left="0" w:firstLine="709"/>
        <w:rPr>
          <w:color w:val="000000" w:themeColor="text1"/>
          <w:sz w:val="28"/>
          <w:szCs w:val="28"/>
        </w:rPr>
      </w:pPr>
      <w:r w:rsidRPr="008E12FA">
        <w:rPr>
          <w:color w:val="000000" w:themeColor="text1"/>
          <w:sz w:val="28"/>
          <w:szCs w:val="28"/>
        </w:rPr>
        <w:t>Федерального закона от 27</w:t>
      </w:r>
      <w:r w:rsidR="004F4442" w:rsidRPr="008E12FA">
        <w:rPr>
          <w:color w:val="000000" w:themeColor="text1"/>
          <w:sz w:val="28"/>
          <w:szCs w:val="28"/>
        </w:rPr>
        <w:t xml:space="preserve"> июля </w:t>
      </w:r>
      <w:r w:rsidRPr="008E12FA">
        <w:rPr>
          <w:color w:val="000000" w:themeColor="text1"/>
          <w:sz w:val="28"/>
          <w:szCs w:val="28"/>
        </w:rPr>
        <w:t>2006</w:t>
      </w:r>
      <w:r w:rsidR="004F4442" w:rsidRPr="008E12FA">
        <w:rPr>
          <w:color w:val="000000" w:themeColor="text1"/>
          <w:sz w:val="28"/>
          <w:szCs w:val="28"/>
        </w:rPr>
        <w:t xml:space="preserve"> г.</w:t>
      </w:r>
      <w:r w:rsidRPr="008E12FA">
        <w:rPr>
          <w:color w:val="000000" w:themeColor="text1"/>
          <w:sz w:val="28"/>
          <w:szCs w:val="28"/>
        </w:rPr>
        <w:t xml:space="preserve"> № 152-ФЗ «О персональных данных»;</w:t>
      </w:r>
    </w:p>
    <w:p w14:paraId="70DFE30F" w14:textId="6743F3D0" w:rsidR="00C82A22" w:rsidRPr="008E12FA" w:rsidRDefault="00C82A22" w:rsidP="002F6D4E">
      <w:pPr>
        <w:pStyle w:val="ab"/>
        <w:numPr>
          <w:ilvl w:val="0"/>
          <w:numId w:val="24"/>
        </w:numPr>
        <w:suppressAutoHyphens/>
        <w:spacing w:after="0"/>
        <w:ind w:left="0" w:firstLine="709"/>
        <w:rPr>
          <w:color w:val="000000" w:themeColor="text1"/>
          <w:sz w:val="28"/>
          <w:szCs w:val="28"/>
        </w:rPr>
      </w:pPr>
      <w:r w:rsidRPr="008E12FA">
        <w:rPr>
          <w:color w:val="000000" w:themeColor="text1"/>
          <w:sz w:val="28"/>
          <w:szCs w:val="28"/>
        </w:rPr>
        <w:t>Федерального закона от 22 октября 2004 г</w:t>
      </w:r>
      <w:r w:rsidR="004F4442" w:rsidRPr="008E12FA">
        <w:rPr>
          <w:color w:val="000000" w:themeColor="text1"/>
          <w:sz w:val="28"/>
          <w:szCs w:val="28"/>
        </w:rPr>
        <w:t>.</w:t>
      </w:r>
      <w:r w:rsidRPr="008E12FA">
        <w:rPr>
          <w:color w:val="000000" w:themeColor="text1"/>
          <w:sz w:val="28"/>
          <w:szCs w:val="28"/>
        </w:rPr>
        <w:t xml:space="preserve"> № 125-ФЗ «Об архивном деле в Российской Федерации»;</w:t>
      </w:r>
    </w:p>
    <w:p w14:paraId="5816A3EB" w14:textId="77777777" w:rsidR="00C82A22" w:rsidRPr="008E12FA" w:rsidRDefault="00C82A22" w:rsidP="002F6D4E">
      <w:pPr>
        <w:pStyle w:val="ab"/>
        <w:numPr>
          <w:ilvl w:val="0"/>
          <w:numId w:val="24"/>
        </w:numPr>
        <w:suppressAutoHyphens/>
        <w:spacing w:after="0"/>
        <w:ind w:left="0" w:firstLine="709"/>
        <w:rPr>
          <w:color w:val="000000" w:themeColor="text1"/>
          <w:sz w:val="28"/>
          <w:szCs w:val="28"/>
        </w:rPr>
      </w:pPr>
      <w:r w:rsidRPr="008E12FA">
        <w:rPr>
          <w:color w:val="000000" w:themeColor="text1"/>
          <w:sz w:val="28"/>
          <w:szCs w:val="28"/>
        </w:rPr>
        <w:t>ГОСТа Р 7.0.97-2016 «Национальный стандарт Российской Федерации. Система стандартов по информации, библиотечному и издательскому делу. Организационно-распорядительная документация. Требования к оформлению документов»;</w:t>
      </w:r>
    </w:p>
    <w:p w14:paraId="779B56BE" w14:textId="77777777" w:rsidR="00C82A22" w:rsidRPr="008E12FA" w:rsidRDefault="00C82A22" w:rsidP="002F6D4E">
      <w:pPr>
        <w:pStyle w:val="ab"/>
        <w:numPr>
          <w:ilvl w:val="0"/>
          <w:numId w:val="24"/>
        </w:numPr>
        <w:suppressAutoHyphens/>
        <w:spacing w:after="0"/>
        <w:ind w:left="0" w:firstLine="709"/>
        <w:rPr>
          <w:color w:val="000000" w:themeColor="text1"/>
          <w:sz w:val="28"/>
          <w:szCs w:val="28"/>
        </w:rPr>
      </w:pPr>
      <w:r w:rsidRPr="008E12FA">
        <w:rPr>
          <w:color w:val="000000" w:themeColor="text1"/>
          <w:sz w:val="28"/>
          <w:szCs w:val="28"/>
        </w:rPr>
        <w:t>ГОСТа 7.50-2002 «Консервация документов»;</w:t>
      </w:r>
    </w:p>
    <w:p w14:paraId="1D5BB834" w14:textId="77777777" w:rsidR="00C82A22" w:rsidRPr="008E12FA" w:rsidRDefault="00C82A22" w:rsidP="002F6D4E">
      <w:pPr>
        <w:pStyle w:val="ab"/>
        <w:numPr>
          <w:ilvl w:val="0"/>
          <w:numId w:val="24"/>
        </w:numPr>
        <w:suppressAutoHyphens/>
        <w:spacing w:after="0"/>
        <w:ind w:left="0" w:firstLine="709"/>
        <w:rPr>
          <w:color w:val="000000" w:themeColor="text1"/>
          <w:sz w:val="28"/>
          <w:szCs w:val="28"/>
        </w:rPr>
      </w:pPr>
      <w:r w:rsidRPr="008E12FA">
        <w:rPr>
          <w:color w:val="000000" w:themeColor="text1"/>
          <w:sz w:val="28"/>
          <w:szCs w:val="28"/>
        </w:rPr>
        <w:t>ГОСТа 17914-72 «Обложки дел длительных сроков хранения. Типы, размеры и технические требования»;</w:t>
      </w:r>
    </w:p>
    <w:p w14:paraId="62B65C0F" w14:textId="5F2DD4EB" w:rsidR="00C82A22" w:rsidRPr="008E12FA" w:rsidRDefault="00C82A22" w:rsidP="002F6D4E">
      <w:pPr>
        <w:pStyle w:val="ab"/>
        <w:numPr>
          <w:ilvl w:val="0"/>
          <w:numId w:val="24"/>
        </w:numPr>
        <w:suppressAutoHyphens/>
        <w:spacing w:after="0"/>
        <w:ind w:left="0" w:firstLine="709"/>
        <w:rPr>
          <w:color w:val="000000" w:themeColor="text1"/>
          <w:sz w:val="28"/>
          <w:szCs w:val="28"/>
        </w:rPr>
      </w:pPr>
      <w:r w:rsidRPr="008E12FA">
        <w:rPr>
          <w:color w:val="000000" w:themeColor="text1"/>
          <w:sz w:val="28"/>
          <w:szCs w:val="28"/>
        </w:rPr>
        <w:t xml:space="preserve">Правил организации хранения, комплектования, учета и использования документов Архивного фонда Российской Федерации и других архивных документов в </w:t>
      </w:r>
      <w:r w:rsidR="00F97A62" w:rsidRPr="008E12FA">
        <w:rPr>
          <w:color w:val="000000" w:themeColor="text1"/>
          <w:sz w:val="28"/>
          <w:szCs w:val="28"/>
        </w:rPr>
        <w:t xml:space="preserve">государственных </w:t>
      </w:r>
      <w:r w:rsidR="00513FBA" w:rsidRPr="008E12FA">
        <w:rPr>
          <w:color w:val="000000" w:themeColor="text1"/>
          <w:sz w:val="28"/>
          <w:szCs w:val="28"/>
        </w:rPr>
        <w:t>органах, органах местного самоуп</w:t>
      </w:r>
      <w:r w:rsidR="003B1910" w:rsidRPr="008E12FA">
        <w:rPr>
          <w:color w:val="000000" w:themeColor="text1"/>
          <w:sz w:val="28"/>
          <w:szCs w:val="28"/>
        </w:rPr>
        <w:t>равления и организациях</w:t>
      </w:r>
      <w:r w:rsidRPr="008E12FA">
        <w:rPr>
          <w:color w:val="000000" w:themeColor="text1"/>
          <w:sz w:val="28"/>
          <w:szCs w:val="28"/>
        </w:rPr>
        <w:t xml:space="preserve">, утвержденных приказом </w:t>
      </w:r>
      <w:r w:rsidR="003B1910" w:rsidRPr="008E12FA">
        <w:rPr>
          <w:color w:val="000000" w:themeColor="text1"/>
          <w:sz w:val="28"/>
          <w:szCs w:val="28"/>
        </w:rPr>
        <w:t>Росархива</w:t>
      </w:r>
      <w:r w:rsidRPr="008E12FA">
        <w:rPr>
          <w:color w:val="000000" w:themeColor="text1"/>
          <w:sz w:val="28"/>
          <w:szCs w:val="28"/>
        </w:rPr>
        <w:t xml:space="preserve"> от 31 </w:t>
      </w:r>
      <w:r w:rsidR="00FF0142" w:rsidRPr="008E12FA">
        <w:rPr>
          <w:color w:val="000000" w:themeColor="text1"/>
          <w:sz w:val="28"/>
          <w:szCs w:val="28"/>
        </w:rPr>
        <w:t>июля</w:t>
      </w:r>
      <w:r w:rsidRPr="008E12FA">
        <w:rPr>
          <w:color w:val="000000" w:themeColor="text1"/>
          <w:sz w:val="28"/>
          <w:szCs w:val="28"/>
        </w:rPr>
        <w:t xml:space="preserve"> </w:t>
      </w:r>
      <w:r w:rsidR="00D35721" w:rsidRPr="008E12FA">
        <w:rPr>
          <w:color w:val="000000" w:themeColor="text1"/>
          <w:sz w:val="28"/>
          <w:szCs w:val="28"/>
        </w:rPr>
        <w:t>2023</w:t>
      </w:r>
      <w:r w:rsidRPr="008E12FA">
        <w:rPr>
          <w:color w:val="000000" w:themeColor="text1"/>
          <w:sz w:val="28"/>
          <w:szCs w:val="28"/>
        </w:rPr>
        <w:t xml:space="preserve"> г</w:t>
      </w:r>
      <w:r w:rsidR="004F4442" w:rsidRPr="008E12FA">
        <w:rPr>
          <w:color w:val="000000" w:themeColor="text1"/>
          <w:sz w:val="28"/>
          <w:szCs w:val="28"/>
        </w:rPr>
        <w:t>.</w:t>
      </w:r>
      <w:r w:rsidRPr="008E12FA">
        <w:rPr>
          <w:color w:val="000000" w:themeColor="text1"/>
          <w:sz w:val="28"/>
          <w:szCs w:val="28"/>
        </w:rPr>
        <w:t xml:space="preserve"> № </w:t>
      </w:r>
      <w:r w:rsidR="00D35721" w:rsidRPr="008E12FA">
        <w:rPr>
          <w:color w:val="000000" w:themeColor="text1"/>
          <w:sz w:val="28"/>
          <w:szCs w:val="28"/>
        </w:rPr>
        <w:t>77</w:t>
      </w:r>
      <w:r w:rsidRPr="008E12FA">
        <w:rPr>
          <w:color w:val="000000" w:themeColor="text1"/>
          <w:sz w:val="28"/>
          <w:szCs w:val="28"/>
        </w:rPr>
        <w:t>.</w:t>
      </w:r>
    </w:p>
    <w:p w14:paraId="08F69BFF" w14:textId="665831B9" w:rsidR="00931E9B" w:rsidRPr="008E12FA" w:rsidRDefault="002F6D4E" w:rsidP="002F6D4E">
      <w:pPr>
        <w:pStyle w:val="ab"/>
        <w:suppressAutoHyphens/>
        <w:spacing w:after="0"/>
        <w:ind w:firstLine="709"/>
        <w:rPr>
          <w:color w:val="000000" w:themeColor="text1"/>
          <w:sz w:val="28"/>
          <w:szCs w:val="28"/>
        </w:rPr>
      </w:pPr>
      <w:r w:rsidRPr="008E12FA">
        <w:rPr>
          <w:color w:val="000000" w:themeColor="text1"/>
          <w:sz w:val="28"/>
          <w:szCs w:val="28"/>
        </w:rPr>
        <w:t xml:space="preserve">5.2. </w:t>
      </w:r>
      <w:r w:rsidR="002F7677" w:rsidRPr="008E12FA">
        <w:rPr>
          <w:color w:val="000000" w:themeColor="text1"/>
          <w:sz w:val="28"/>
          <w:szCs w:val="28"/>
        </w:rPr>
        <w:t>П</w:t>
      </w:r>
      <w:r w:rsidR="00931E9B" w:rsidRPr="008E12FA">
        <w:rPr>
          <w:color w:val="000000" w:themeColor="text1"/>
          <w:sz w:val="28"/>
          <w:szCs w:val="28"/>
        </w:rPr>
        <w:t xml:space="preserve">ри оказании услуг </w:t>
      </w:r>
      <w:r w:rsidR="002F7677" w:rsidRPr="008E12FA">
        <w:rPr>
          <w:color w:val="000000" w:themeColor="text1"/>
          <w:sz w:val="28"/>
          <w:szCs w:val="28"/>
        </w:rPr>
        <w:t xml:space="preserve">Исполнитель </w:t>
      </w:r>
      <w:r w:rsidR="00931E9B" w:rsidRPr="008E12FA">
        <w:rPr>
          <w:color w:val="000000" w:themeColor="text1"/>
          <w:sz w:val="28"/>
          <w:szCs w:val="28"/>
        </w:rPr>
        <w:t>обязан обеспечивать сохранность документов, не допускать их порчу и утрату.</w:t>
      </w:r>
      <w:r w:rsidR="00E56A4C" w:rsidRPr="008E12FA">
        <w:rPr>
          <w:color w:val="000000" w:themeColor="text1"/>
          <w:sz w:val="28"/>
          <w:szCs w:val="28"/>
        </w:rPr>
        <w:t xml:space="preserve"> Запрещается выносить документы за пределы территории </w:t>
      </w:r>
      <w:r w:rsidR="008A09A4" w:rsidRPr="008E12FA">
        <w:rPr>
          <w:color w:val="000000" w:themeColor="text1"/>
          <w:sz w:val="28"/>
          <w:szCs w:val="28"/>
        </w:rPr>
        <w:t>Заказчика</w:t>
      </w:r>
      <w:r w:rsidR="00E56A4C" w:rsidRPr="008E12FA">
        <w:rPr>
          <w:color w:val="000000" w:themeColor="text1"/>
          <w:sz w:val="28"/>
          <w:szCs w:val="28"/>
        </w:rPr>
        <w:t>, делать копии документов, использовать документы в личных целях.</w:t>
      </w:r>
    </w:p>
    <w:p w14:paraId="5670937C" w14:textId="15DCA073" w:rsidR="00871B84" w:rsidRPr="00BC6AFD" w:rsidRDefault="002F6D4E" w:rsidP="00BC6AFD">
      <w:pPr>
        <w:pStyle w:val="ab"/>
        <w:suppressAutoHyphens/>
        <w:spacing w:after="0"/>
        <w:ind w:firstLine="709"/>
        <w:rPr>
          <w:color w:val="000000" w:themeColor="text1"/>
          <w:sz w:val="28"/>
          <w:szCs w:val="28"/>
        </w:rPr>
      </w:pPr>
      <w:r w:rsidRPr="008E12FA">
        <w:rPr>
          <w:color w:val="000000" w:themeColor="text1"/>
          <w:sz w:val="28"/>
          <w:szCs w:val="28"/>
        </w:rPr>
        <w:t xml:space="preserve">5.3. </w:t>
      </w:r>
      <w:r w:rsidR="00A36B2D" w:rsidRPr="008E12FA">
        <w:rPr>
          <w:color w:val="000000" w:themeColor="text1"/>
          <w:sz w:val="28"/>
          <w:szCs w:val="28"/>
        </w:rPr>
        <w:t>Услуги оказываются</w:t>
      </w:r>
      <w:r w:rsidR="00931E9B" w:rsidRPr="008E12FA">
        <w:rPr>
          <w:color w:val="000000" w:themeColor="text1"/>
          <w:sz w:val="28"/>
          <w:szCs w:val="28"/>
        </w:rPr>
        <w:t xml:space="preserve"> </w:t>
      </w:r>
      <w:r w:rsidR="00A36B2D" w:rsidRPr="008E12FA">
        <w:rPr>
          <w:color w:val="000000" w:themeColor="text1"/>
          <w:sz w:val="28"/>
          <w:szCs w:val="28"/>
        </w:rPr>
        <w:t>с использованием оборудования Исполнителя</w:t>
      </w:r>
      <w:r w:rsidR="00931E9B" w:rsidRPr="008E12FA">
        <w:rPr>
          <w:color w:val="000000" w:themeColor="text1"/>
          <w:sz w:val="28"/>
          <w:szCs w:val="28"/>
        </w:rPr>
        <w:t xml:space="preserve">. </w:t>
      </w:r>
    </w:p>
    <w:p w14:paraId="2D6FD2EA" w14:textId="7864943D" w:rsidR="00E56A4C" w:rsidRPr="008E12FA" w:rsidRDefault="002F6D4E" w:rsidP="002F6D4E">
      <w:pPr>
        <w:pStyle w:val="ab"/>
        <w:suppressAutoHyphens/>
        <w:spacing w:after="0"/>
        <w:ind w:firstLine="709"/>
        <w:rPr>
          <w:color w:val="000000" w:themeColor="text1"/>
          <w:sz w:val="28"/>
          <w:szCs w:val="28"/>
        </w:rPr>
      </w:pPr>
      <w:r w:rsidRPr="008E12FA">
        <w:rPr>
          <w:color w:val="000000" w:themeColor="text1"/>
          <w:sz w:val="28"/>
          <w:szCs w:val="28"/>
        </w:rPr>
        <w:t xml:space="preserve">5.4. </w:t>
      </w:r>
      <w:r w:rsidR="00E56A4C" w:rsidRPr="008E12FA">
        <w:rPr>
          <w:color w:val="000000" w:themeColor="text1"/>
          <w:sz w:val="28"/>
          <w:szCs w:val="28"/>
        </w:rPr>
        <w:t xml:space="preserve">В результате оказания услуг должны быть сформированы дела (тома) </w:t>
      </w:r>
      <w:r w:rsidR="00A41730">
        <w:rPr>
          <w:color w:val="000000" w:themeColor="text1"/>
          <w:sz w:val="28"/>
          <w:szCs w:val="28"/>
        </w:rPr>
        <w:br/>
      </w:r>
      <w:r w:rsidR="00E56A4C" w:rsidRPr="008E12FA">
        <w:rPr>
          <w:color w:val="000000" w:themeColor="text1"/>
          <w:sz w:val="28"/>
          <w:szCs w:val="28"/>
        </w:rPr>
        <w:t>с учетом возможности свободного чтения текста всех документов, дат и виз</w:t>
      </w:r>
      <w:r w:rsidR="00C947C2" w:rsidRPr="008E12FA">
        <w:rPr>
          <w:color w:val="000000" w:themeColor="text1"/>
          <w:sz w:val="28"/>
          <w:szCs w:val="28"/>
        </w:rPr>
        <w:t xml:space="preserve">, </w:t>
      </w:r>
      <w:r w:rsidR="00A41730">
        <w:rPr>
          <w:color w:val="000000" w:themeColor="text1"/>
          <w:sz w:val="28"/>
          <w:szCs w:val="28"/>
        </w:rPr>
        <w:br/>
      </w:r>
      <w:r w:rsidR="00C947C2" w:rsidRPr="008E12FA">
        <w:rPr>
          <w:color w:val="000000" w:themeColor="text1"/>
          <w:sz w:val="28"/>
          <w:szCs w:val="28"/>
        </w:rPr>
        <w:t>а также</w:t>
      </w:r>
      <w:r w:rsidR="00DD5F42" w:rsidRPr="008E12FA">
        <w:rPr>
          <w:color w:val="000000" w:themeColor="text1"/>
          <w:sz w:val="28"/>
          <w:szCs w:val="28"/>
        </w:rPr>
        <w:t xml:space="preserve"> резолюций на них, </w:t>
      </w:r>
      <w:r w:rsidR="00E56A4C" w:rsidRPr="008E12FA">
        <w:rPr>
          <w:color w:val="000000" w:themeColor="text1"/>
          <w:sz w:val="28"/>
          <w:szCs w:val="28"/>
        </w:rPr>
        <w:t>удоб</w:t>
      </w:r>
      <w:r w:rsidR="00DD5F42" w:rsidRPr="008E12FA">
        <w:rPr>
          <w:color w:val="000000" w:themeColor="text1"/>
          <w:sz w:val="28"/>
          <w:szCs w:val="28"/>
        </w:rPr>
        <w:t>ства</w:t>
      </w:r>
      <w:r w:rsidR="00E56A4C" w:rsidRPr="008E12FA">
        <w:rPr>
          <w:color w:val="000000" w:themeColor="text1"/>
          <w:sz w:val="28"/>
          <w:szCs w:val="28"/>
        </w:rPr>
        <w:t xml:space="preserve"> сканирования и копирования, возможност</w:t>
      </w:r>
      <w:r w:rsidR="00DD5F42" w:rsidRPr="008E12FA">
        <w:rPr>
          <w:color w:val="000000" w:themeColor="text1"/>
          <w:sz w:val="28"/>
          <w:szCs w:val="28"/>
        </w:rPr>
        <w:t>и</w:t>
      </w:r>
      <w:r w:rsidR="00E56A4C" w:rsidRPr="008E12FA">
        <w:rPr>
          <w:color w:val="000000" w:themeColor="text1"/>
          <w:sz w:val="28"/>
          <w:szCs w:val="28"/>
        </w:rPr>
        <w:t xml:space="preserve"> просмотра без повреждения</w:t>
      </w:r>
      <w:r w:rsidR="006D1A74">
        <w:rPr>
          <w:color w:val="000000" w:themeColor="text1"/>
          <w:sz w:val="28"/>
          <w:szCs w:val="28"/>
        </w:rPr>
        <w:t xml:space="preserve"> </w:t>
      </w:r>
      <w:r w:rsidR="00E56A4C" w:rsidRPr="008E12FA">
        <w:rPr>
          <w:color w:val="000000" w:themeColor="text1"/>
          <w:sz w:val="28"/>
          <w:szCs w:val="28"/>
        </w:rPr>
        <w:t xml:space="preserve">обложки и документов при многократном </w:t>
      </w:r>
      <w:r w:rsidR="00E56A4C" w:rsidRPr="008E12FA">
        <w:rPr>
          <w:color w:val="000000" w:themeColor="text1"/>
          <w:sz w:val="28"/>
          <w:szCs w:val="28"/>
        </w:rPr>
        <w:lastRenderedPageBreak/>
        <w:t xml:space="preserve">открывании/закрывании дела (тома). </w:t>
      </w:r>
      <w:r w:rsidR="00DD5F42" w:rsidRPr="008E12FA">
        <w:rPr>
          <w:color w:val="000000" w:themeColor="text1"/>
          <w:sz w:val="28"/>
          <w:szCs w:val="28"/>
          <w:lang w:eastAsia="ar-SA"/>
        </w:rPr>
        <w:t xml:space="preserve">Ориентация переплета по согласованию </w:t>
      </w:r>
      <w:r w:rsidR="00A41730">
        <w:rPr>
          <w:color w:val="000000" w:themeColor="text1"/>
          <w:sz w:val="28"/>
          <w:szCs w:val="28"/>
          <w:lang w:eastAsia="ar-SA"/>
        </w:rPr>
        <w:br/>
      </w:r>
      <w:r w:rsidR="00DD5F42" w:rsidRPr="008E12FA">
        <w:rPr>
          <w:color w:val="000000" w:themeColor="text1"/>
          <w:sz w:val="28"/>
          <w:szCs w:val="28"/>
          <w:lang w:eastAsia="ar-SA"/>
        </w:rPr>
        <w:t>с Заказчиком.</w:t>
      </w:r>
    </w:p>
    <w:p w14:paraId="35FB1813" w14:textId="64F91AA3" w:rsidR="00892E20" w:rsidRPr="008E12FA" w:rsidRDefault="002F6D4E" w:rsidP="002F6D4E">
      <w:pPr>
        <w:pStyle w:val="ab"/>
        <w:suppressAutoHyphens/>
        <w:spacing w:after="0"/>
        <w:ind w:firstLine="709"/>
        <w:rPr>
          <w:color w:val="000000" w:themeColor="text1"/>
          <w:sz w:val="28"/>
          <w:szCs w:val="28"/>
        </w:rPr>
      </w:pPr>
      <w:r w:rsidRPr="008E12FA">
        <w:rPr>
          <w:color w:val="000000" w:themeColor="text1"/>
          <w:sz w:val="28"/>
          <w:szCs w:val="28"/>
        </w:rPr>
        <w:t xml:space="preserve">5.5. </w:t>
      </w:r>
      <w:r w:rsidR="00892E20" w:rsidRPr="008E12FA">
        <w:rPr>
          <w:color w:val="000000" w:themeColor="text1"/>
          <w:sz w:val="28"/>
          <w:szCs w:val="28"/>
        </w:rPr>
        <w:t xml:space="preserve">Требования к качеству </w:t>
      </w:r>
      <w:r w:rsidR="006E0F38" w:rsidRPr="008E12FA">
        <w:rPr>
          <w:color w:val="000000" w:themeColor="text1"/>
          <w:sz w:val="28"/>
          <w:szCs w:val="28"/>
        </w:rPr>
        <w:t>услуг</w:t>
      </w:r>
      <w:r w:rsidR="00892E20" w:rsidRPr="008E12FA">
        <w:rPr>
          <w:color w:val="000000" w:themeColor="text1"/>
          <w:sz w:val="28"/>
          <w:szCs w:val="28"/>
        </w:rPr>
        <w:t>.</w:t>
      </w:r>
    </w:p>
    <w:p w14:paraId="7CD76C29" w14:textId="77777777" w:rsidR="00892E20" w:rsidRPr="008E12FA" w:rsidRDefault="00892E20" w:rsidP="002F6D4E">
      <w:pPr>
        <w:pStyle w:val="a5"/>
        <w:suppressAutoHyphens/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8E12FA">
        <w:rPr>
          <w:rFonts w:ascii="Times New Roman" w:hAnsi="Times New Roman"/>
          <w:color w:val="000000" w:themeColor="text1"/>
          <w:spacing w:val="-6"/>
          <w:sz w:val="28"/>
          <w:szCs w:val="28"/>
        </w:rPr>
        <w:t>В каждом готовом (</w:t>
      </w:r>
      <w:r w:rsidR="00DD5F42" w:rsidRPr="008E12FA">
        <w:rPr>
          <w:rFonts w:ascii="Times New Roman" w:hAnsi="Times New Roman"/>
          <w:color w:val="000000" w:themeColor="text1"/>
          <w:spacing w:val="-6"/>
          <w:sz w:val="28"/>
          <w:szCs w:val="28"/>
        </w:rPr>
        <w:t>подшитом</w:t>
      </w:r>
      <w:r w:rsidRPr="008E12FA">
        <w:rPr>
          <w:rFonts w:ascii="Times New Roman" w:hAnsi="Times New Roman"/>
          <w:color w:val="000000" w:themeColor="text1"/>
          <w:spacing w:val="-6"/>
          <w:sz w:val="28"/>
          <w:szCs w:val="28"/>
        </w:rPr>
        <w:t>) экземпляре дела (тома)</w:t>
      </w:r>
      <w:r w:rsidR="00063E42" w:rsidRPr="008E12FA">
        <w:rPr>
          <w:rFonts w:ascii="Times New Roman" w:hAnsi="Times New Roman"/>
          <w:color w:val="000000" w:themeColor="text1"/>
          <w:spacing w:val="-6"/>
          <w:sz w:val="28"/>
          <w:szCs w:val="28"/>
          <w:lang w:val="ru-RU"/>
        </w:rPr>
        <w:t xml:space="preserve"> </w:t>
      </w:r>
      <w:r w:rsidRPr="008E12FA">
        <w:rPr>
          <w:rFonts w:ascii="Times New Roman" w:hAnsi="Times New Roman"/>
          <w:color w:val="000000" w:themeColor="text1"/>
          <w:spacing w:val="-6"/>
          <w:sz w:val="28"/>
          <w:szCs w:val="28"/>
        </w:rPr>
        <w:t>не допускаются</w:t>
      </w:r>
      <w:r w:rsidR="006E0F38" w:rsidRPr="008E12FA">
        <w:rPr>
          <w:rFonts w:ascii="Times New Roman" w:hAnsi="Times New Roman"/>
          <w:color w:val="000000" w:themeColor="text1"/>
          <w:spacing w:val="-6"/>
          <w:sz w:val="28"/>
          <w:szCs w:val="28"/>
          <w:lang w:val="ru-RU"/>
        </w:rPr>
        <w:t xml:space="preserve"> </w:t>
      </w:r>
      <w:r w:rsidRPr="008E12FA">
        <w:rPr>
          <w:rFonts w:ascii="Times New Roman" w:hAnsi="Times New Roman"/>
          <w:color w:val="000000" w:themeColor="text1"/>
          <w:sz w:val="28"/>
          <w:szCs w:val="28"/>
        </w:rPr>
        <w:t xml:space="preserve">дефекты, приводящие к </w:t>
      </w:r>
      <w:r w:rsidR="006E0F38" w:rsidRPr="008E12FA">
        <w:rPr>
          <w:rFonts w:ascii="Times New Roman" w:hAnsi="Times New Roman"/>
          <w:color w:val="000000" w:themeColor="text1"/>
          <w:sz w:val="28"/>
          <w:szCs w:val="28"/>
        </w:rPr>
        <w:t>искажению или потере информации</w:t>
      </w:r>
      <w:r w:rsidR="006E0F38" w:rsidRPr="008E12FA">
        <w:rPr>
          <w:rFonts w:ascii="Times New Roman" w:hAnsi="Times New Roman"/>
          <w:color w:val="000000" w:themeColor="text1"/>
          <w:sz w:val="28"/>
          <w:szCs w:val="28"/>
          <w:lang w:val="ru-RU"/>
        </w:rPr>
        <w:t xml:space="preserve"> и (или)</w:t>
      </w:r>
      <w:r w:rsidRPr="008E12FA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6E0F38" w:rsidRPr="008E12FA">
        <w:rPr>
          <w:rFonts w:ascii="Times New Roman" w:hAnsi="Times New Roman"/>
          <w:color w:val="000000" w:themeColor="text1"/>
          <w:sz w:val="28"/>
          <w:szCs w:val="28"/>
        </w:rPr>
        <w:t>затрудняющие использование документов в деле (томе),</w:t>
      </w:r>
      <w:r w:rsidR="006E0F38" w:rsidRPr="008E12FA">
        <w:rPr>
          <w:rFonts w:ascii="Times New Roman" w:hAnsi="Times New Roman"/>
          <w:color w:val="000000" w:themeColor="text1"/>
          <w:sz w:val="28"/>
          <w:szCs w:val="28"/>
          <w:lang w:val="ru-RU"/>
        </w:rPr>
        <w:t xml:space="preserve"> </w:t>
      </w:r>
      <w:r w:rsidRPr="008E12FA">
        <w:rPr>
          <w:rFonts w:ascii="Times New Roman" w:hAnsi="Times New Roman"/>
          <w:color w:val="000000" w:themeColor="text1"/>
          <w:sz w:val="28"/>
          <w:szCs w:val="28"/>
        </w:rPr>
        <w:t>в том числе:</w:t>
      </w:r>
    </w:p>
    <w:p w14:paraId="6F5D6A3C" w14:textId="77777777" w:rsidR="00892E20" w:rsidRPr="008E12FA" w:rsidRDefault="00892E20" w:rsidP="002F6D4E">
      <w:pPr>
        <w:pStyle w:val="a5"/>
        <w:numPr>
          <w:ilvl w:val="0"/>
          <w:numId w:val="29"/>
        </w:numPr>
        <w:suppressAutoHyphens/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8E12FA">
        <w:rPr>
          <w:rFonts w:ascii="Times New Roman" w:hAnsi="Times New Roman"/>
          <w:color w:val="000000" w:themeColor="text1"/>
          <w:sz w:val="28"/>
          <w:szCs w:val="28"/>
        </w:rPr>
        <w:t>прошивка текста, обрезанные строчки или буквы текста;</w:t>
      </w:r>
    </w:p>
    <w:p w14:paraId="6DC17E0C" w14:textId="77777777" w:rsidR="00892E20" w:rsidRPr="008E12FA" w:rsidRDefault="00892E20" w:rsidP="002F6D4E">
      <w:pPr>
        <w:pStyle w:val="a5"/>
        <w:numPr>
          <w:ilvl w:val="0"/>
          <w:numId w:val="29"/>
        </w:numPr>
        <w:suppressAutoHyphens/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8E12FA">
        <w:rPr>
          <w:rFonts w:ascii="Times New Roman" w:hAnsi="Times New Roman"/>
          <w:color w:val="000000" w:themeColor="text1"/>
          <w:sz w:val="28"/>
          <w:szCs w:val="28"/>
        </w:rPr>
        <w:t>перевернутые, перепутанные листы, неправильная последовательность листов;</w:t>
      </w:r>
    </w:p>
    <w:p w14:paraId="330D951C" w14:textId="77777777" w:rsidR="00892E20" w:rsidRPr="008E12FA" w:rsidRDefault="00892E20" w:rsidP="002F6D4E">
      <w:pPr>
        <w:pStyle w:val="a5"/>
        <w:numPr>
          <w:ilvl w:val="0"/>
          <w:numId w:val="29"/>
        </w:numPr>
        <w:suppressAutoHyphens/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8E12FA">
        <w:rPr>
          <w:rFonts w:ascii="Times New Roman" w:hAnsi="Times New Roman"/>
          <w:color w:val="000000" w:themeColor="text1"/>
          <w:sz w:val="28"/>
          <w:szCs w:val="28"/>
        </w:rPr>
        <w:t>некомплектность блока;</w:t>
      </w:r>
    </w:p>
    <w:p w14:paraId="2B1E2BAA" w14:textId="77777777" w:rsidR="00892E20" w:rsidRPr="008E12FA" w:rsidRDefault="00892E20" w:rsidP="002F6D4E">
      <w:pPr>
        <w:pStyle w:val="a5"/>
        <w:numPr>
          <w:ilvl w:val="0"/>
          <w:numId w:val="29"/>
        </w:numPr>
        <w:suppressAutoHyphens/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8E12FA">
        <w:rPr>
          <w:rFonts w:ascii="Times New Roman" w:hAnsi="Times New Roman"/>
          <w:color w:val="000000" w:themeColor="text1"/>
          <w:sz w:val="28"/>
          <w:szCs w:val="28"/>
        </w:rPr>
        <w:t>неправильная вставка блока в обложку;</w:t>
      </w:r>
    </w:p>
    <w:p w14:paraId="3F7DE017" w14:textId="2A845C65" w:rsidR="00892E20" w:rsidRPr="008E12FA" w:rsidRDefault="00892E20" w:rsidP="002F6D4E">
      <w:pPr>
        <w:pStyle w:val="a5"/>
        <w:numPr>
          <w:ilvl w:val="0"/>
          <w:numId w:val="29"/>
        </w:numPr>
        <w:suppressAutoHyphens/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8E12FA">
        <w:rPr>
          <w:rFonts w:ascii="Times New Roman" w:hAnsi="Times New Roman"/>
          <w:color w:val="000000" w:themeColor="text1"/>
          <w:sz w:val="28"/>
          <w:szCs w:val="28"/>
        </w:rPr>
        <w:t xml:space="preserve">затеки клея на обрезы или внутрь блока, вызывающие склеивание страниц и повреждение текста при </w:t>
      </w:r>
      <w:r w:rsidR="00947DBC" w:rsidRPr="008E12FA">
        <w:rPr>
          <w:rFonts w:ascii="Times New Roman" w:hAnsi="Times New Roman"/>
          <w:color w:val="000000" w:themeColor="text1"/>
          <w:sz w:val="28"/>
          <w:szCs w:val="28"/>
          <w:lang w:val="ru-RU"/>
        </w:rPr>
        <w:t>раскрытии</w:t>
      </w:r>
      <w:r w:rsidRPr="008E12FA">
        <w:rPr>
          <w:rFonts w:ascii="Times New Roman" w:hAnsi="Times New Roman"/>
          <w:color w:val="000000" w:themeColor="text1"/>
          <w:sz w:val="28"/>
          <w:szCs w:val="28"/>
        </w:rPr>
        <w:t>;</w:t>
      </w:r>
    </w:p>
    <w:p w14:paraId="5B0AA932" w14:textId="77777777" w:rsidR="006E0F38" w:rsidRPr="008E12FA" w:rsidRDefault="006E0F38" w:rsidP="002F6D4E">
      <w:pPr>
        <w:pStyle w:val="a5"/>
        <w:numPr>
          <w:ilvl w:val="0"/>
          <w:numId w:val="29"/>
        </w:numPr>
        <w:suppressAutoHyphens/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8E12FA">
        <w:rPr>
          <w:rFonts w:ascii="Times New Roman" w:hAnsi="Times New Roman"/>
          <w:color w:val="000000" w:themeColor="text1"/>
          <w:sz w:val="28"/>
          <w:szCs w:val="28"/>
        </w:rPr>
        <w:t>следы клея на форзацах, на листах документов</w:t>
      </w:r>
      <w:r w:rsidRPr="008E12FA">
        <w:rPr>
          <w:rFonts w:ascii="Times New Roman" w:hAnsi="Times New Roman"/>
          <w:color w:val="000000" w:themeColor="text1"/>
          <w:sz w:val="28"/>
          <w:szCs w:val="28"/>
          <w:lang w:val="ru-RU"/>
        </w:rPr>
        <w:t>;</w:t>
      </w:r>
    </w:p>
    <w:p w14:paraId="4309D102" w14:textId="77777777" w:rsidR="00892E20" w:rsidRPr="008E12FA" w:rsidRDefault="00892E20" w:rsidP="002F6D4E">
      <w:pPr>
        <w:pStyle w:val="a5"/>
        <w:numPr>
          <w:ilvl w:val="0"/>
          <w:numId w:val="29"/>
        </w:numPr>
        <w:suppressAutoHyphens/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8E12FA">
        <w:rPr>
          <w:rFonts w:ascii="Times New Roman" w:hAnsi="Times New Roman"/>
          <w:color w:val="000000" w:themeColor="text1"/>
          <w:sz w:val="28"/>
          <w:szCs w:val="28"/>
        </w:rPr>
        <w:t>механические повреждения (рваные, мятые, грязные страницы и/или обложка);</w:t>
      </w:r>
    </w:p>
    <w:p w14:paraId="6AA41E81" w14:textId="77777777" w:rsidR="00892E20" w:rsidRPr="008E12FA" w:rsidRDefault="00892E20" w:rsidP="002F6D4E">
      <w:pPr>
        <w:pStyle w:val="a5"/>
        <w:numPr>
          <w:ilvl w:val="0"/>
          <w:numId w:val="29"/>
        </w:numPr>
        <w:suppressAutoHyphens/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8E12FA">
        <w:rPr>
          <w:rFonts w:ascii="Times New Roman" w:hAnsi="Times New Roman"/>
          <w:color w:val="000000" w:themeColor="text1"/>
          <w:sz w:val="28"/>
          <w:szCs w:val="28"/>
        </w:rPr>
        <w:t>дефекты, приводящие к выпадению элементов блока: раскол блока, вып</w:t>
      </w:r>
      <w:r w:rsidR="006E0F38" w:rsidRPr="008E12FA">
        <w:rPr>
          <w:rFonts w:ascii="Times New Roman" w:hAnsi="Times New Roman"/>
          <w:color w:val="000000" w:themeColor="text1"/>
          <w:sz w:val="28"/>
          <w:szCs w:val="28"/>
        </w:rPr>
        <w:t>адение блока, листов из обложки</w:t>
      </w:r>
      <w:r w:rsidR="006E0F38" w:rsidRPr="008E12FA">
        <w:rPr>
          <w:rFonts w:ascii="Times New Roman" w:hAnsi="Times New Roman"/>
          <w:color w:val="000000" w:themeColor="text1"/>
          <w:sz w:val="28"/>
          <w:szCs w:val="28"/>
          <w:lang w:val="ru-RU"/>
        </w:rPr>
        <w:t>.</w:t>
      </w:r>
    </w:p>
    <w:p w14:paraId="35332078" w14:textId="77777777" w:rsidR="00892E20" w:rsidRDefault="00063E42" w:rsidP="002F6D4E">
      <w:pPr>
        <w:suppressAutoHyphens/>
        <w:ind w:firstLine="709"/>
        <w:rPr>
          <w:color w:val="000000" w:themeColor="text1"/>
          <w:sz w:val="28"/>
          <w:szCs w:val="28"/>
        </w:rPr>
      </w:pPr>
      <w:r w:rsidRPr="008E12FA">
        <w:rPr>
          <w:color w:val="000000" w:themeColor="text1"/>
          <w:sz w:val="28"/>
          <w:szCs w:val="28"/>
        </w:rPr>
        <w:t>Г</w:t>
      </w:r>
      <w:r w:rsidR="00892E20" w:rsidRPr="008E12FA">
        <w:rPr>
          <w:color w:val="000000" w:themeColor="text1"/>
          <w:sz w:val="28"/>
          <w:szCs w:val="28"/>
        </w:rPr>
        <w:t>отовые экземпляры дел (томов) должны быть пригодны для постоянного (бессрочного) хранения.</w:t>
      </w:r>
    </w:p>
    <w:p w14:paraId="4E8272F3" w14:textId="77777777" w:rsidR="00A1438C" w:rsidRPr="008E12FA" w:rsidRDefault="00A1438C" w:rsidP="002F6D4E">
      <w:pPr>
        <w:pStyle w:val="ab"/>
        <w:numPr>
          <w:ilvl w:val="0"/>
          <w:numId w:val="23"/>
        </w:numPr>
        <w:suppressAutoHyphens/>
        <w:spacing w:after="0"/>
        <w:ind w:left="0" w:firstLine="709"/>
        <w:rPr>
          <w:rFonts w:eastAsia="Calibri"/>
          <w:b/>
          <w:color w:val="000000" w:themeColor="text1"/>
          <w:sz w:val="28"/>
          <w:szCs w:val="28"/>
          <w:lang w:eastAsia="en-US"/>
        </w:rPr>
      </w:pPr>
      <w:bookmarkStart w:id="0" w:name="_GoBack"/>
      <w:bookmarkEnd w:id="0"/>
      <w:r w:rsidRPr="008E12FA">
        <w:rPr>
          <w:rFonts w:eastAsia="Calibri"/>
          <w:b/>
          <w:color w:val="000000" w:themeColor="text1"/>
          <w:sz w:val="28"/>
          <w:szCs w:val="28"/>
          <w:lang w:eastAsia="en-US"/>
        </w:rPr>
        <w:t xml:space="preserve">Требования к </w:t>
      </w:r>
      <w:r w:rsidR="00FF75B4" w:rsidRPr="008E12FA">
        <w:rPr>
          <w:rFonts w:eastAsia="Calibri"/>
          <w:b/>
          <w:color w:val="000000" w:themeColor="text1"/>
          <w:sz w:val="28"/>
          <w:szCs w:val="28"/>
          <w:lang w:eastAsia="en-US"/>
        </w:rPr>
        <w:t>Исполнителю</w:t>
      </w:r>
      <w:r w:rsidRPr="008E12FA">
        <w:rPr>
          <w:rFonts w:eastAsia="Calibri"/>
          <w:b/>
          <w:color w:val="000000" w:themeColor="text1"/>
          <w:sz w:val="28"/>
          <w:szCs w:val="28"/>
          <w:lang w:eastAsia="en-US"/>
        </w:rPr>
        <w:t>.</w:t>
      </w:r>
    </w:p>
    <w:p w14:paraId="1CD5357D" w14:textId="621240D2" w:rsidR="00A571EC" w:rsidRPr="008E12FA" w:rsidRDefault="002F6D4E" w:rsidP="002F6D4E">
      <w:pPr>
        <w:widowControl w:val="0"/>
        <w:autoSpaceDE w:val="0"/>
        <w:autoSpaceDN w:val="0"/>
        <w:adjustRightInd w:val="0"/>
        <w:ind w:firstLine="709"/>
        <w:rPr>
          <w:color w:val="000000" w:themeColor="text1"/>
          <w:sz w:val="28"/>
          <w:szCs w:val="28"/>
        </w:rPr>
      </w:pPr>
      <w:r w:rsidRPr="008E12FA">
        <w:rPr>
          <w:color w:val="000000" w:themeColor="text1"/>
          <w:sz w:val="28"/>
          <w:szCs w:val="28"/>
        </w:rPr>
        <w:t>6.</w:t>
      </w:r>
      <w:r w:rsidR="006D1A74">
        <w:rPr>
          <w:color w:val="000000" w:themeColor="text1"/>
          <w:sz w:val="28"/>
          <w:szCs w:val="28"/>
        </w:rPr>
        <w:t>1</w:t>
      </w:r>
      <w:r w:rsidRPr="008E12FA">
        <w:rPr>
          <w:color w:val="000000" w:themeColor="text1"/>
          <w:sz w:val="28"/>
          <w:szCs w:val="28"/>
        </w:rPr>
        <w:t xml:space="preserve">. </w:t>
      </w:r>
      <w:r w:rsidR="00FF75B4" w:rsidRPr="008E12FA">
        <w:rPr>
          <w:color w:val="000000" w:themeColor="text1"/>
          <w:sz w:val="28"/>
          <w:szCs w:val="28"/>
        </w:rPr>
        <w:t>Исполнитель</w:t>
      </w:r>
      <w:r w:rsidR="007F31E2" w:rsidRPr="008E12FA">
        <w:rPr>
          <w:color w:val="000000" w:themeColor="text1"/>
          <w:sz w:val="28"/>
          <w:szCs w:val="28"/>
        </w:rPr>
        <w:t xml:space="preserve"> обязан известить Заказчика о дате и времени </w:t>
      </w:r>
      <w:r w:rsidR="0037159F" w:rsidRPr="008E12FA">
        <w:rPr>
          <w:color w:val="000000" w:themeColor="text1"/>
          <w:sz w:val="28"/>
          <w:szCs w:val="28"/>
        </w:rPr>
        <w:t>начала работ, но</w:t>
      </w:r>
      <w:r w:rsidR="007F31E2" w:rsidRPr="008E12FA">
        <w:rPr>
          <w:color w:val="000000" w:themeColor="text1"/>
          <w:sz w:val="28"/>
          <w:szCs w:val="28"/>
        </w:rPr>
        <w:t xml:space="preserve"> н</w:t>
      </w:r>
      <w:r w:rsidR="00B15E41" w:rsidRPr="008E12FA">
        <w:rPr>
          <w:color w:val="000000" w:themeColor="text1"/>
          <w:sz w:val="28"/>
          <w:szCs w:val="28"/>
        </w:rPr>
        <w:t>е позднее</w:t>
      </w:r>
      <w:r w:rsidR="007F31E2" w:rsidRPr="008E12FA">
        <w:rPr>
          <w:color w:val="000000" w:themeColor="text1"/>
          <w:sz w:val="28"/>
          <w:szCs w:val="28"/>
        </w:rPr>
        <w:t>, чем за</w:t>
      </w:r>
      <w:r w:rsidR="00B15E41" w:rsidRPr="008E12FA">
        <w:rPr>
          <w:color w:val="000000" w:themeColor="text1"/>
          <w:sz w:val="28"/>
          <w:szCs w:val="28"/>
        </w:rPr>
        <w:t xml:space="preserve"> </w:t>
      </w:r>
      <w:r w:rsidR="00A41730">
        <w:rPr>
          <w:color w:val="000000" w:themeColor="text1"/>
          <w:sz w:val="28"/>
          <w:szCs w:val="28"/>
        </w:rPr>
        <w:t>1</w:t>
      </w:r>
      <w:r w:rsidR="00B15E41" w:rsidRPr="008E12FA">
        <w:rPr>
          <w:color w:val="000000" w:themeColor="text1"/>
          <w:sz w:val="28"/>
          <w:szCs w:val="28"/>
        </w:rPr>
        <w:t xml:space="preserve"> (</w:t>
      </w:r>
      <w:r w:rsidR="00A41730">
        <w:rPr>
          <w:color w:val="000000" w:themeColor="text1"/>
          <w:sz w:val="28"/>
          <w:szCs w:val="28"/>
        </w:rPr>
        <w:t>один</w:t>
      </w:r>
      <w:r w:rsidR="00B15E41" w:rsidRPr="008E12FA">
        <w:rPr>
          <w:color w:val="000000" w:themeColor="text1"/>
          <w:sz w:val="28"/>
          <w:szCs w:val="28"/>
        </w:rPr>
        <w:t>) рабоч</w:t>
      </w:r>
      <w:r w:rsidR="007F31E2" w:rsidRPr="008E12FA">
        <w:rPr>
          <w:color w:val="000000" w:themeColor="text1"/>
          <w:sz w:val="28"/>
          <w:szCs w:val="28"/>
        </w:rPr>
        <w:t>и</w:t>
      </w:r>
      <w:r w:rsidR="00A41730">
        <w:rPr>
          <w:color w:val="000000" w:themeColor="text1"/>
          <w:sz w:val="28"/>
          <w:szCs w:val="28"/>
        </w:rPr>
        <w:t>й</w:t>
      </w:r>
      <w:r w:rsidR="00B15E41" w:rsidRPr="008E12FA">
        <w:rPr>
          <w:color w:val="000000" w:themeColor="text1"/>
          <w:sz w:val="28"/>
          <w:szCs w:val="28"/>
        </w:rPr>
        <w:t xml:space="preserve"> д</w:t>
      </w:r>
      <w:r w:rsidR="00A41730">
        <w:rPr>
          <w:color w:val="000000" w:themeColor="text1"/>
          <w:sz w:val="28"/>
          <w:szCs w:val="28"/>
        </w:rPr>
        <w:t>ень</w:t>
      </w:r>
      <w:r w:rsidR="00B15E41" w:rsidRPr="008E12FA">
        <w:rPr>
          <w:color w:val="000000" w:themeColor="text1"/>
          <w:sz w:val="28"/>
          <w:szCs w:val="28"/>
        </w:rPr>
        <w:t xml:space="preserve"> до </w:t>
      </w:r>
      <w:r w:rsidR="007F31E2" w:rsidRPr="008E12FA">
        <w:rPr>
          <w:color w:val="000000" w:themeColor="text1"/>
          <w:sz w:val="28"/>
          <w:szCs w:val="28"/>
        </w:rPr>
        <w:t>даты</w:t>
      </w:r>
      <w:r w:rsidR="00B15E41" w:rsidRPr="008E12FA">
        <w:rPr>
          <w:color w:val="000000" w:themeColor="text1"/>
          <w:sz w:val="28"/>
          <w:szCs w:val="28"/>
        </w:rPr>
        <w:t xml:space="preserve"> </w:t>
      </w:r>
      <w:r w:rsidR="00914F1F" w:rsidRPr="008E12FA">
        <w:rPr>
          <w:color w:val="000000" w:themeColor="text1"/>
          <w:sz w:val="28"/>
          <w:szCs w:val="28"/>
        </w:rPr>
        <w:t>начала исполнения</w:t>
      </w:r>
      <w:r w:rsidR="00B15E41" w:rsidRPr="008E12FA">
        <w:rPr>
          <w:color w:val="000000" w:themeColor="text1"/>
          <w:sz w:val="28"/>
          <w:szCs w:val="28"/>
        </w:rPr>
        <w:t xml:space="preserve"> </w:t>
      </w:r>
      <w:r w:rsidR="007F31E2" w:rsidRPr="008E12FA">
        <w:rPr>
          <w:color w:val="000000" w:themeColor="text1"/>
          <w:sz w:val="28"/>
          <w:szCs w:val="28"/>
        </w:rPr>
        <w:t>по телефон</w:t>
      </w:r>
      <w:r w:rsidR="00672123" w:rsidRPr="008E12FA">
        <w:rPr>
          <w:color w:val="000000" w:themeColor="text1"/>
          <w:sz w:val="28"/>
          <w:szCs w:val="28"/>
        </w:rPr>
        <w:t>ам</w:t>
      </w:r>
      <w:r w:rsidR="007F31E2" w:rsidRPr="008E12FA">
        <w:rPr>
          <w:color w:val="000000" w:themeColor="text1"/>
          <w:sz w:val="28"/>
          <w:szCs w:val="28"/>
        </w:rPr>
        <w:t>:</w:t>
      </w:r>
      <w:r w:rsidR="00502E4A" w:rsidRPr="008E12FA">
        <w:rPr>
          <w:color w:val="000000" w:themeColor="text1"/>
          <w:sz w:val="28"/>
          <w:szCs w:val="28"/>
        </w:rPr>
        <w:t xml:space="preserve"> </w:t>
      </w:r>
      <w:r w:rsidR="00A41730">
        <w:rPr>
          <w:color w:val="000000" w:themeColor="text1"/>
          <w:sz w:val="28"/>
          <w:szCs w:val="28"/>
        </w:rPr>
        <w:t>+7 (499) 495-00-00 (доб. 10-96, 10-98)</w:t>
      </w:r>
      <w:r w:rsidR="007F31E2" w:rsidRPr="008E12FA">
        <w:rPr>
          <w:color w:val="000000" w:themeColor="text1"/>
          <w:sz w:val="28"/>
          <w:szCs w:val="28"/>
        </w:rPr>
        <w:t xml:space="preserve">. </w:t>
      </w:r>
    </w:p>
    <w:p w14:paraId="4DE957F5" w14:textId="3A71C385" w:rsidR="00B15E41" w:rsidRPr="008E12FA" w:rsidRDefault="007F31E2" w:rsidP="002F6D4E">
      <w:pPr>
        <w:pStyle w:val="a5"/>
        <w:widowControl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8E12FA">
        <w:rPr>
          <w:rFonts w:ascii="Times New Roman" w:hAnsi="Times New Roman"/>
          <w:color w:val="000000" w:themeColor="text1"/>
          <w:sz w:val="28"/>
          <w:szCs w:val="28"/>
        </w:rPr>
        <w:t>В</w:t>
      </w:r>
      <w:r w:rsidR="00B15E41" w:rsidRPr="008E12FA">
        <w:rPr>
          <w:rFonts w:ascii="Times New Roman" w:hAnsi="Times New Roman"/>
          <w:color w:val="000000" w:themeColor="text1"/>
          <w:sz w:val="28"/>
          <w:szCs w:val="28"/>
        </w:rPr>
        <w:t xml:space="preserve"> целях своевременного допуска на территорию Заказчика </w:t>
      </w:r>
      <w:r w:rsidR="0037159F" w:rsidRPr="008E12FA">
        <w:rPr>
          <w:rFonts w:ascii="Times New Roman" w:hAnsi="Times New Roman"/>
          <w:color w:val="000000" w:themeColor="text1"/>
          <w:sz w:val="28"/>
          <w:szCs w:val="28"/>
        </w:rPr>
        <w:t>Исполнитель</w:t>
      </w:r>
      <w:r w:rsidRPr="008E12FA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B15E41" w:rsidRPr="008E12FA">
        <w:rPr>
          <w:rFonts w:ascii="Times New Roman" w:hAnsi="Times New Roman"/>
          <w:color w:val="000000" w:themeColor="text1"/>
          <w:sz w:val="28"/>
          <w:szCs w:val="28"/>
        </w:rPr>
        <w:t xml:space="preserve">должен предоставить списки работников, осуществляющих </w:t>
      </w:r>
      <w:r w:rsidR="0037159F" w:rsidRPr="008E12FA">
        <w:rPr>
          <w:rFonts w:ascii="Times New Roman" w:hAnsi="Times New Roman"/>
          <w:color w:val="000000" w:themeColor="text1"/>
          <w:sz w:val="28"/>
          <w:szCs w:val="28"/>
        </w:rPr>
        <w:t>оказание услуг</w:t>
      </w:r>
      <w:r w:rsidR="00B15E41" w:rsidRPr="008E12FA">
        <w:rPr>
          <w:rFonts w:ascii="Times New Roman" w:hAnsi="Times New Roman"/>
          <w:color w:val="000000" w:themeColor="text1"/>
          <w:sz w:val="28"/>
          <w:szCs w:val="28"/>
        </w:rPr>
        <w:t xml:space="preserve"> с указанием фамилии, имени и отчества, номера телефона</w:t>
      </w:r>
      <w:r w:rsidR="00672123" w:rsidRPr="008E12FA">
        <w:rPr>
          <w:rFonts w:ascii="Times New Roman" w:hAnsi="Times New Roman"/>
          <w:color w:val="000000" w:themeColor="text1"/>
          <w:sz w:val="28"/>
          <w:szCs w:val="28"/>
        </w:rPr>
        <w:t>,</w:t>
      </w:r>
      <w:r w:rsidR="00B15E41" w:rsidRPr="008E12FA">
        <w:rPr>
          <w:rFonts w:ascii="Times New Roman" w:hAnsi="Times New Roman"/>
          <w:color w:val="000000" w:themeColor="text1"/>
          <w:sz w:val="28"/>
          <w:szCs w:val="28"/>
        </w:rPr>
        <w:t xml:space="preserve"> государственного регистрационного номера транспортного средства</w:t>
      </w:r>
      <w:r w:rsidR="00672123" w:rsidRPr="008E12FA">
        <w:rPr>
          <w:rFonts w:ascii="Times New Roman" w:hAnsi="Times New Roman"/>
          <w:color w:val="000000" w:themeColor="text1"/>
          <w:sz w:val="28"/>
          <w:szCs w:val="28"/>
        </w:rPr>
        <w:t xml:space="preserve"> (при необходимости)</w:t>
      </w:r>
      <w:r w:rsidR="00B15E41" w:rsidRPr="008E12FA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14:paraId="0BE02627" w14:textId="5B573CB7" w:rsidR="00E32A54" w:rsidRPr="008E12FA" w:rsidRDefault="002F6D4E" w:rsidP="002F6D4E">
      <w:pPr>
        <w:suppressAutoHyphens/>
        <w:ind w:firstLine="709"/>
        <w:rPr>
          <w:color w:val="000000" w:themeColor="text1"/>
          <w:sz w:val="28"/>
          <w:szCs w:val="28"/>
        </w:rPr>
      </w:pPr>
      <w:r w:rsidRPr="008E12FA">
        <w:rPr>
          <w:color w:val="000000" w:themeColor="text1"/>
          <w:sz w:val="28"/>
          <w:szCs w:val="28"/>
        </w:rPr>
        <w:t>6.</w:t>
      </w:r>
      <w:r w:rsidR="006D1A74">
        <w:rPr>
          <w:color w:val="000000" w:themeColor="text1"/>
          <w:sz w:val="28"/>
          <w:szCs w:val="28"/>
        </w:rPr>
        <w:t>2</w:t>
      </w:r>
      <w:r w:rsidRPr="008E12FA">
        <w:rPr>
          <w:color w:val="000000" w:themeColor="text1"/>
          <w:sz w:val="28"/>
          <w:szCs w:val="28"/>
        </w:rPr>
        <w:t xml:space="preserve">. </w:t>
      </w:r>
      <w:r w:rsidR="00E32A54" w:rsidRPr="008E12FA">
        <w:rPr>
          <w:color w:val="000000" w:themeColor="text1"/>
          <w:sz w:val="28"/>
          <w:szCs w:val="28"/>
        </w:rPr>
        <w:t xml:space="preserve">Услуга оказывается Исполнителем на территории </w:t>
      </w:r>
      <w:r w:rsidR="008A09A4" w:rsidRPr="008E12FA">
        <w:rPr>
          <w:color w:val="000000" w:themeColor="text1"/>
          <w:sz w:val="28"/>
          <w:szCs w:val="28"/>
        </w:rPr>
        <w:t>Заказчика</w:t>
      </w:r>
      <w:r w:rsidR="00E32A54" w:rsidRPr="008E12FA">
        <w:rPr>
          <w:color w:val="000000" w:themeColor="text1"/>
          <w:sz w:val="28"/>
          <w:szCs w:val="28"/>
        </w:rPr>
        <w:t xml:space="preserve"> под контролем должностного лица Заказчика. Исполнитель должен обеспечить Заказчику беспрепятственный доступ к месту оказания услуги для проверки хода и качества ее осуществления.</w:t>
      </w:r>
    </w:p>
    <w:p w14:paraId="312458F8" w14:textId="1D6A0355" w:rsidR="00E32A54" w:rsidRPr="008E12FA" w:rsidRDefault="002F6D4E" w:rsidP="002F6D4E">
      <w:pPr>
        <w:suppressAutoHyphens/>
        <w:ind w:firstLine="709"/>
        <w:rPr>
          <w:color w:val="000000" w:themeColor="text1"/>
          <w:sz w:val="28"/>
          <w:szCs w:val="28"/>
        </w:rPr>
      </w:pPr>
      <w:r w:rsidRPr="008E12FA">
        <w:rPr>
          <w:color w:val="000000" w:themeColor="text1"/>
          <w:sz w:val="28"/>
          <w:szCs w:val="28"/>
        </w:rPr>
        <w:t>6.</w:t>
      </w:r>
      <w:r w:rsidR="006D1A74">
        <w:rPr>
          <w:color w:val="000000" w:themeColor="text1"/>
          <w:sz w:val="28"/>
          <w:szCs w:val="28"/>
        </w:rPr>
        <w:t>3</w:t>
      </w:r>
      <w:r w:rsidRPr="008E12FA">
        <w:rPr>
          <w:color w:val="000000" w:themeColor="text1"/>
          <w:sz w:val="28"/>
          <w:szCs w:val="28"/>
        </w:rPr>
        <w:t xml:space="preserve">. </w:t>
      </w:r>
      <w:r w:rsidR="00E32A54" w:rsidRPr="008E12FA">
        <w:rPr>
          <w:color w:val="000000" w:themeColor="text1"/>
          <w:sz w:val="28"/>
          <w:szCs w:val="28"/>
        </w:rPr>
        <w:t>Услуга оказывается в соответствии с нормами действующего законодательства Р</w:t>
      </w:r>
      <w:r w:rsidR="004F4442" w:rsidRPr="008E12FA">
        <w:rPr>
          <w:color w:val="000000" w:themeColor="text1"/>
          <w:sz w:val="28"/>
          <w:szCs w:val="28"/>
        </w:rPr>
        <w:t xml:space="preserve">оссийской </w:t>
      </w:r>
      <w:r w:rsidR="00E32A54" w:rsidRPr="008E12FA">
        <w:rPr>
          <w:color w:val="000000" w:themeColor="text1"/>
          <w:sz w:val="28"/>
          <w:szCs w:val="28"/>
        </w:rPr>
        <w:t>Ф</w:t>
      </w:r>
      <w:r w:rsidR="004F4442" w:rsidRPr="008E12FA">
        <w:rPr>
          <w:color w:val="000000" w:themeColor="text1"/>
          <w:sz w:val="28"/>
          <w:szCs w:val="28"/>
        </w:rPr>
        <w:t>едерации</w:t>
      </w:r>
      <w:r w:rsidR="00091893">
        <w:rPr>
          <w:color w:val="000000" w:themeColor="text1"/>
          <w:sz w:val="28"/>
          <w:szCs w:val="28"/>
        </w:rPr>
        <w:t xml:space="preserve">. </w:t>
      </w:r>
    </w:p>
    <w:p w14:paraId="5A7601C7" w14:textId="1DA39823" w:rsidR="00B15E41" w:rsidRPr="008E12FA" w:rsidRDefault="002F6D4E" w:rsidP="002F6D4E">
      <w:pPr>
        <w:widowControl w:val="0"/>
        <w:tabs>
          <w:tab w:val="left" w:pos="-2268"/>
        </w:tabs>
        <w:autoSpaceDE w:val="0"/>
        <w:autoSpaceDN w:val="0"/>
        <w:adjustRightInd w:val="0"/>
        <w:ind w:firstLine="709"/>
        <w:rPr>
          <w:color w:val="000000" w:themeColor="text1"/>
          <w:sz w:val="28"/>
          <w:szCs w:val="28"/>
        </w:rPr>
      </w:pPr>
      <w:r w:rsidRPr="008E12FA">
        <w:rPr>
          <w:bCs/>
          <w:color w:val="000000" w:themeColor="text1"/>
          <w:sz w:val="28"/>
          <w:szCs w:val="28"/>
        </w:rPr>
        <w:t>6.</w:t>
      </w:r>
      <w:r w:rsidR="00091893">
        <w:rPr>
          <w:bCs/>
          <w:color w:val="000000" w:themeColor="text1"/>
          <w:sz w:val="28"/>
          <w:szCs w:val="28"/>
        </w:rPr>
        <w:t>4</w:t>
      </w:r>
      <w:r w:rsidRPr="008E12FA">
        <w:rPr>
          <w:bCs/>
          <w:color w:val="000000" w:themeColor="text1"/>
          <w:sz w:val="28"/>
          <w:szCs w:val="28"/>
        </w:rPr>
        <w:t xml:space="preserve">. </w:t>
      </w:r>
      <w:r w:rsidR="00E32A54" w:rsidRPr="008E12FA">
        <w:rPr>
          <w:color w:val="000000" w:themeColor="text1"/>
          <w:sz w:val="28"/>
          <w:szCs w:val="28"/>
        </w:rPr>
        <w:t xml:space="preserve">Исполнитель должен обеспечить соблюдение персоналом техники безопасности, выполнение противопожарных мероприятий, соблюдение санитарно-гигиенических норм, </w:t>
      </w:r>
      <w:r w:rsidR="00871B84" w:rsidRPr="008E12FA">
        <w:rPr>
          <w:color w:val="000000" w:themeColor="text1"/>
          <w:sz w:val="28"/>
          <w:szCs w:val="28"/>
        </w:rPr>
        <w:t>экологических и иных требований.</w:t>
      </w:r>
    </w:p>
    <w:p w14:paraId="333C1200" w14:textId="3F8D51DA" w:rsidR="00847A8B" w:rsidRDefault="00091893" w:rsidP="002F6D4E">
      <w:pPr>
        <w:widowControl w:val="0"/>
        <w:autoSpaceDE w:val="0"/>
        <w:autoSpaceDN w:val="0"/>
        <w:adjustRightInd w:val="0"/>
        <w:ind w:firstLine="709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6.5. При оказании услуги Исполнитель не имеет права предоставлять и разглашать другим лицам информацию, полученную в результате оказания услуг, исполнитель предпринимает все меры для исключения возможности прочтения содержимого и завладения документами, подлежащими подшивке, третьими лицами, обеспечивая конфиденциальность (не осуществляет копирование или любое иное документирование информации).</w:t>
      </w:r>
    </w:p>
    <w:p w14:paraId="2B89E214" w14:textId="7DF8AFB8" w:rsidR="00091893" w:rsidRDefault="00091893" w:rsidP="002F6D4E">
      <w:pPr>
        <w:widowControl w:val="0"/>
        <w:autoSpaceDE w:val="0"/>
        <w:autoSpaceDN w:val="0"/>
        <w:adjustRightInd w:val="0"/>
        <w:ind w:firstLine="709"/>
        <w:rPr>
          <w:b/>
          <w:color w:val="000000" w:themeColor="text1"/>
          <w:sz w:val="28"/>
          <w:szCs w:val="28"/>
        </w:rPr>
      </w:pPr>
      <w:r w:rsidRPr="00091893">
        <w:rPr>
          <w:b/>
          <w:color w:val="000000" w:themeColor="text1"/>
          <w:sz w:val="28"/>
          <w:szCs w:val="28"/>
        </w:rPr>
        <w:t>7</w:t>
      </w:r>
      <w:r>
        <w:rPr>
          <w:b/>
          <w:color w:val="000000" w:themeColor="text1"/>
          <w:sz w:val="28"/>
          <w:szCs w:val="28"/>
        </w:rPr>
        <w:t>. Гарантийные обязательства.</w:t>
      </w:r>
    </w:p>
    <w:p w14:paraId="3EBD4479" w14:textId="4597DDB9" w:rsidR="00091893" w:rsidRDefault="00091893" w:rsidP="002F6D4E">
      <w:pPr>
        <w:widowControl w:val="0"/>
        <w:autoSpaceDE w:val="0"/>
        <w:autoSpaceDN w:val="0"/>
        <w:adjustRightInd w:val="0"/>
        <w:ind w:firstLine="709"/>
        <w:rPr>
          <w:color w:val="000000" w:themeColor="text1"/>
          <w:sz w:val="28"/>
          <w:szCs w:val="28"/>
        </w:rPr>
      </w:pPr>
      <w:r w:rsidRPr="00091893">
        <w:rPr>
          <w:color w:val="000000" w:themeColor="text1"/>
          <w:sz w:val="28"/>
          <w:szCs w:val="28"/>
        </w:rPr>
        <w:t>Срок предоставления гарантии качества оказанных услуг должен составлят</w:t>
      </w:r>
      <w:r>
        <w:rPr>
          <w:color w:val="000000" w:themeColor="text1"/>
          <w:sz w:val="28"/>
          <w:szCs w:val="28"/>
        </w:rPr>
        <w:t xml:space="preserve">ь не менее 12 (двенадцати) месяцев с даты подписания сторонами документа </w:t>
      </w:r>
      <w:r w:rsidR="00A41730">
        <w:rPr>
          <w:color w:val="000000" w:themeColor="text1"/>
          <w:sz w:val="28"/>
          <w:szCs w:val="28"/>
        </w:rPr>
        <w:br/>
      </w:r>
      <w:r>
        <w:rPr>
          <w:color w:val="000000" w:themeColor="text1"/>
          <w:sz w:val="28"/>
          <w:szCs w:val="28"/>
        </w:rPr>
        <w:lastRenderedPageBreak/>
        <w:t>о приемке (электронного акта)</w:t>
      </w:r>
      <w:r w:rsidR="00A41730">
        <w:rPr>
          <w:color w:val="000000" w:themeColor="text1"/>
          <w:sz w:val="28"/>
          <w:szCs w:val="28"/>
        </w:rPr>
        <w:t>.</w:t>
      </w:r>
    </w:p>
    <w:p w14:paraId="4E67A49F" w14:textId="20D17B56" w:rsidR="00A41730" w:rsidRPr="00091893" w:rsidRDefault="00A41730" w:rsidP="00A41730">
      <w:pPr>
        <w:widowControl w:val="0"/>
        <w:autoSpaceDE w:val="0"/>
        <w:autoSpaceDN w:val="0"/>
        <w:adjustRightInd w:val="0"/>
        <w:ind w:firstLine="709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Если в период гарантийного срока Заказчик обнаружит дефекты, выявленные в результате оказанных услуг и препятствующие нормальной эксплуатации переданных документов, Исполнитель обязан устранить их за свой счет в течение 5 (пяти) рабочих дней с даты получения Исполнителем на адрес электронной почты соответствующего уведомления от Заказчика, Гарантийный срок в этом случае продлевается на период устранения дефектов (недостатков) оказанных услуг. Факт устранения дефектов (недостатков) оказанных услуг подтверждается подписанным сторонами Актом. </w:t>
      </w:r>
    </w:p>
    <w:sectPr w:rsidR="00A41730" w:rsidRPr="00091893" w:rsidSect="00A41730">
      <w:pgSz w:w="11906" w:h="16838"/>
      <w:pgMar w:top="851" w:right="707" w:bottom="851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8FF0FD7" w14:textId="77777777" w:rsidR="00682017" w:rsidRDefault="00682017" w:rsidP="00A54DBB">
      <w:r>
        <w:separator/>
      </w:r>
    </w:p>
  </w:endnote>
  <w:endnote w:type="continuationSeparator" w:id="0">
    <w:p w14:paraId="1EC4778A" w14:textId="77777777" w:rsidR="00682017" w:rsidRDefault="00682017" w:rsidP="00A54D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6591099" w14:textId="77777777" w:rsidR="00682017" w:rsidRDefault="00682017" w:rsidP="00A54DBB">
      <w:r>
        <w:separator/>
      </w:r>
    </w:p>
  </w:footnote>
  <w:footnote w:type="continuationSeparator" w:id="0">
    <w:p w14:paraId="30AF1B13" w14:textId="77777777" w:rsidR="00682017" w:rsidRDefault="00682017" w:rsidP="00A54DB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8823D5"/>
    <w:multiLevelType w:val="hybridMultilevel"/>
    <w:tmpl w:val="46E415A8"/>
    <w:lvl w:ilvl="0" w:tplc="077685BE">
      <w:start w:val="6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CAC474D"/>
    <w:multiLevelType w:val="hybridMultilevel"/>
    <w:tmpl w:val="B5C4BB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BC3D93"/>
    <w:multiLevelType w:val="hybridMultilevel"/>
    <w:tmpl w:val="F238FEB0"/>
    <w:lvl w:ilvl="0" w:tplc="1602BC5E">
      <w:start w:val="1"/>
      <w:numFmt w:val="russianLower"/>
      <w:lvlText w:val="%1)"/>
      <w:lvlJc w:val="left"/>
      <w:pPr>
        <w:ind w:left="1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873" w:hanging="360"/>
      </w:pPr>
    </w:lvl>
    <w:lvl w:ilvl="2" w:tplc="0419001B" w:tentative="1">
      <w:start w:val="1"/>
      <w:numFmt w:val="lowerRoman"/>
      <w:lvlText w:val="%3."/>
      <w:lvlJc w:val="right"/>
      <w:pPr>
        <w:ind w:left="1593" w:hanging="180"/>
      </w:pPr>
    </w:lvl>
    <w:lvl w:ilvl="3" w:tplc="0419000F" w:tentative="1">
      <w:start w:val="1"/>
      <w:numFmt w:val="decimal"/>
      <w:lvlText w:val="%4."/>
      <w:lvlJc w:val="left"/>
      <w:pPr>
        <w:ind w:left="2313" w:hanging="360"/>
      </w:pPr>
    </w:lvl>
    <w:lvl w:ilvl="4" w:tplc="04190019" w:tentative="1">
      <w:start w:val="1"/>
      <w:numFmt w:val="lowerLetter"/>
      <w:lvlText w:val="%5."/>
      <w:lvlJc w:val="left"/>
      <w:pPr>
        <w:ind w:left="3033" w:hanging="360"/>
      </w:pPr>
    </w:lvl>
    <w:lvl w:ilvl="5" w:tplc="0419001B" w:tentative="1">
      <w:start w:val="1"/>
      <w:numFmt w:val="lowerRoman"/>
      <w:lvlText w:val="%6."/>
      <w:lvlJc w:val="right"/>
      <w:pPr>
        <w:ind w:left="3753" w:hanging="180"/>
      </w:pPr>
    </w:lvl>
    <w:lvl w:ilvl="6" w:tplc="0419000F" w:tentative="1">
      <w:start w:val="1"/>
      <w:numFmt w:val="decimal"/>
      <w:lvlText w:val="%7."/>
      <w:lvlJc w:val="left"/>
      <w:pPr>
        <w:ind w:left="4473" w:hanging="360"/>
      </w:pPr>
    </w:lvl>
    <w:lvl w:ilvl="7" w:tplc="04190019" w:tentative="1">
      <w:start w:val="1"/>
      <w:numFmt w:val="lowerLetter"/>
      <w:lvlText w:val="%8."/>
      <w:lvlJc w:val="left"/>
      <w:pPr>
        <w:ind w:left="5193" w:hanging="360"/>
      </w:pPr>
    </w:lvl>
    <w:lvl w:ilvl="8" w:tplc="0419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3" w15:restartNumberingAfterBreak="0">
    <w:nsid w:val="180B1CE8"/>
    <w:multiLevelType w:val="hybridMultilevel"/>
    <w:tmpl w:val="4950D1F8"/>
    <w:lvl w:ilvl="0" w:tplc="AB206D0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BA24C1F"/>
    <w:multiLevelType w:val="multilevel"/>
    <w:tmpl w:val="1116BBC6"/>
    <w:lvl w:ilvl="0">
      <w:start w:val="1"/>
      <w:numFmt w:val="decimal"/>
      <w:pStyle w:val="ListNum"/>
      <w:lvlText w:val="%1."/>
      <w:lvlJc w:val="left"/>
      <w:pPr>
        <w:tabs>
          <w:tab w:val="num" w:pos="360"/>
        </w:tabs>
        <w:ind w:left="284" w:hanging="284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cs="Times New Roman" w:hint="default"/>
      </w:rPr>
    </w:lvl>
  </w:abstractNum>
  <w:abstractNum w:abstractNumId="5" w15:restartNumberingAfterBreak="0">
    <w:nsid w:val="1F6D411E"/>
    <w:multiLevelType w:val="hybridMultilevel"/>
    <w:tmpl w:val="BA364C36"/>
    <w:lvl w:ilvl="0" w:tplc="1A4675F0">
      <w:start w:val="1"/>
      <w:numFmt w:val="bullet"/>
      <w:pStyle w:val="ListBul2"/>
      <w:lvlText w:val=""/>
      <w:lvlJc w:val="left"/>
      <w:pPr>
        <w:tabs>
          <w:tab w:val="num" w:pos="644"/>
        </w:tabs>
        <w:ind w:left="567" w:hanging="283"/>
      </w:pPr>
      <w:rPr>
        <w:rFonts w:ascii="Symbol" w:hAnsi="Symbol" w:hint="default"/>
        <w:color w:val="auto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206034"/>
    <w:multiLevelType w:val="hybridMultilevel"/>
    <w:tmpl w:val="FFE0F2E6"/>
    <w:lvl w:ilvl="0" w:tplc="71B49614">
      <w:numFmt w:val="bullet"/>
      <w:lvlText w:val=""/>
      <w:lvlJc w:val="left"/>
      <w:pPr>
        <w:tabs>
          <w:tab w:val="num" w:pos="1065"/>
        </w:tabs>
        <w:ind w:left="1065" w:hanging="705"/>
      </w:pPr>
      <w:rPr>
        <w:rFonts w:ascii="Symbol" w:eastAsia="Times New Roman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4B57566"/>
    <w:multiLevelType w:val="hybridMultilevel"/>
    <w:tmpl w:val="C3F06D18"/>
    <w:lvl w:ilvl="0" w:tplc="92FE88E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281C7ABA"/>
    <w:multiLevelType w:val="hybridMultilevel"/>
    <w:tmpl w:val="FDB24DF4"/>
    <w:lvl w:ilvl="0" w:tplc="AB206D0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2E9E16CF"/>
    <w:multiLevelType w:val="multilevel"/>
    <w:tmpl w:val="8220AE02"/>
    <w:lvl w:ilvl="0">
      <w:start w:val="4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76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0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48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32" w:hanging="2160"/>
      </w:pPr>
      <w:rPr>
        <w:rFonts w:hint="default"/>
      </w:rPr>
    </w:lvl>
  </w:abstractNum>
  <w:abstractNum w:abstractNumId="10" w15:restartNumberingAfterBreak="0">
    <w:nsid w:val="36D66F1E"/>
    <w:multiLevelType w:val="hybridMultilevel"/>
    <w:tmpl w:val="4154B6C4"/>
    <w:lvl w:ilvl="0" w:tplc="AB206D0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3BDE7C8B"/>
    <w:multiLevelType w:val="hybridMultilevel"/>
    <w:tmpl w:val="60C0FEC0"/>
    <w:lvl w:ilvl="0" w:tplc="352065D6">
      <w:start w:val="1"/>
      <w:numFmt w:val="decimal"/>
      <w:lvlText w:val="5.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CCA5678"/>
    <w:multiLevelType w:val="hybridMultilevel"/>
    <w:tmpl w:val="C9428D2E"/>
    <w:lvl w:ilvl="0" w:tplc="B51C920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42476935"/>
    <w:multiLevelType w:val="hybridMultilevel"/>
    <w:tmpl w:val="A7DAECBC"/>
    <w:lvl w:ilvl="0" w:tplc="CE2C24C0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AE86C38"/>
    <w:multiLevelType w:val="hybridMultilevel"/>
    <w:tmpl w:val="4F4C8E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DF168D3"/>
    <w:multiLevelType w:val="hybridMultilevel"/>
    <w:tmpl w:val="7F0430CC"/>
    <w:lvl w:ilvl="0" w:tplc="CE2C24C0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21E1450"/>
    <w:multiLevelType w:val="hybridMultilevel"/>
    <w:tmpl w:val="04A699A8"/>
    <w:lvl w:ilvl="0" w:tplc="381CDDE4">
      <w:start w:val="2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7" w15:restartNumberingAfterBreak="0">
    <w:nsid w:val="536E5B85"/>
    <w:multiLevelType w:val="multilevel"/>
    <w:tmpl w:val="5B7C326E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  <w:sz w:val="28"/>
        <w:szCs w:val="26"/>
      </w:rPr>
    </w:lvl>
    <w:lvl w:ilvl="1">
      <w:start w:val="1"/>
      <w:numFmt w:val="decimal"/>
      <w:lvlText w:val="%1.%2."/>
      <w:lvlJc w:val="left"/>
      <w:pPr>
        <w:ind w:left="43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58BB3841"/>
    <w:multiLevelType w:val="hybridMultilevel"/>
    <w:tmpl w:val="64D4A2D2"/>
    <w:lvl w:ilvl="0" w:tplc="68A648EE">
      <w:start w:val="1"/>
      <w:numFmt w:val="decimal"/>
      <w:lvlText w:val="%1."/>
      <w:lvlJc w:val="left"/>
      <w:pPr>
        <w:ind w:left="1785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505" w:hanging="360"/>
      </w:pPr>
    </w:lvl>
    <w:lvl w:ilvl="2" w:tplc="0419001B" w:tentative="1">
      <w:start w:val="1"/>
      <w:numFmt w:val="lowerRoman"/>
      <w:lvlText w:val="%3."/>
      <w:lvlJc w:val="right"/>
      <w:pPr>
        <w:ind w:left="3225" w:hanging="180"/>
      </w:pPr>
    </w:lvl>
    <w:lvl w:ilvl="3" w:tplc="0419000F" w:tentative="1">
      <w:start w:val="1"/>
      <w:numFmt w:val="decimal"/>
      <w:lvlText w:val="%4."/>
      <w:lvlJc w:val="left"/>
      <w:pPr>
        <w:ind w:left="3945" w:hanging="360"/>
      </w:pPr>
    </w:lvl>
    <w:lvl w:ilvl="4" w:tplc="04190019" w:tentative="1">
      <w:start w:val="1"/>
      <w:numFmt w:val="lowerLetter"/>
      <w:lvlText w:val="%5."/>
      <w:lvlJc w:val="left"/>
      <w:pPr>
        <w:ind w:left="4665" w:hanging="360"/>
      </w:pPr>
    </w:lvl>
    <w:lvl w:ilvl="5" w:tplc="0419001B" w:tentative="1">
      <w:start w:val="1"/>
      <w:numFmt w:val="lowerRoman"/>
      <w:lvlText w:val="%6."/>
      <w:lvlJc w:val="right"/>
      <w:pPr>
        <w:ind w:left="5385" w:hanging="180"/>
      </w:pPr>
    </w:lvl>
    <w:lvl w:ilvl="6" w:tplc="0419000F" w:tentative="1">
      <w:start w:val="1"/>
      <w:numFmt w:val="decimal"/>
      <w:lvlText w:val="%7."/>
      <w:lvlJc w:val="left"/>
      <w:pPr>
        <w:ind w:left="6105" w:hanging="360"/>
      </w:pPr>
    </w:lvl>
    <w:lvl w:ilvl="7" w:tplc="04190019" w:tentative="1">
      <w:start w:val="1"/>
      <w:numFmt w:val="lowerLetter"/>
      <w:lvlText w:val="%8."/>
      <w:lvlJc w:val="left"/>
      <w:pPr>
        <w:ind w:left="6825" w:hanging="360"/>
      </w:pPr>
    </w:lvl>
    <w:lvl w:ilvl="8" w:tplc="0419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19" w15:restartNumberingAfterBreak="0">
    <w:nsid w:val="59B4280B"/>
    <w:multiLevelType w:val="hybridMultilevel"/>
    <w:tmpl w:val="F0523B4C"/>
    <w:lvl w:ilvl="0" w:tplc="0CAA5A0A">
      <w:start w:val="1"/>
      <w:numFmt w:val="decimal"/>
      <w:lvlText w:val="3.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5D694D4B"/>
    <w:multiLevelType w:val="hybridMultilevel"/>
    <w:tmpl w:val="0A8AC54A"/>
    <w:lvl w:ilvl="0" w:tplc="55FE642A">
      <w:start w:val="7"/>
      <w:numFmt w:val="decimal"/>
      <w:suff w:val="nothing"/>
      <w:lvlText w:val="%1."/>
      <w:lvlJc w:val="left"/>
      <w:pPr>
        <w:ind w:left="0" w:firstLine="1069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1" w15:restartNumberingAfterBreak="0">
    <w:nsid w:val="5EEC5094"/>
    <w:multiLevelType w:val="multilevel"/>
    <w:tmpl w:val="4D52BF1E"/>
    <w:lvl w:ilvl="0">
      <w:start w:val="1"/>
      <w:numFmt w:val="decimal"/>
      <w:lvlText w:val="%1."/>
      <w:lvlJc w:val="left"/>
      <w:pPr>
        <w:ind w:left="786" w:hanging="360"/>
      </w:pPr>
      <w:rPr>
        <w:rFonts w:ascii="Times New Roman" w:eastAsia="Times New Roman" w:hAnsi="Times New Roman" w:cs="Times New Roman"/>
        <w:b/>
      </w:rPr>
    </w:lvl>
    <w:lvl w:ilvl="1">
      <w:start w:val="1"/>
      <w:numFmt w:val="decimal"/>
      <w:isLgl/>
      <w:lvlText w:val="%1.%2."/>
      <w:lvlJc w:val="left"/>
      <w:pPr>
        <w:ind w:left="1004" w:hanging="720"/>
      </w:pPr>
      <w:rPr>
        <w:rFonts w:eastAsia="Calibri" w:hint="default"/>
      </w:rPr>
    </w:lvl>
    <w:lvl w:ilvl="2">
      <w:start w:val="1"/>
      <w:numFmt w:val="decimal"/>
      <w:isLgl/>
      <w:lvlText w:val="%1.%2.%3."/>
      <w:lvlJc w:val="left"/>
      <w:pPr>
        <w:ind w:left="1410" w:hanging="720"/>
      </w:pPr>
      <w:rPr>
        <w:rFonts w:eastAsia="Calibri" w:hint="default"/>
      </w:rPr>
    </w:lvl>
    <w:lvl w:ilvl="3">
      <w:start w:val="1"/>
      <w:numFmt w:val="decimal"/>
      <w:isLgl/>
      <w:lvlText w:val="%1.%2.%3.%4."/>
      <w:lvlJc w:val="left"/>
      <w:pPr>
        <w:ind w:left="1935" w:hanging="1080"/>
      </w:pPr>
      <w:rPr>
        <w:rFonts w:eastAsia="Calibri" w:hint="default"/>
      </w:rPr>
    </w:lvl>
    <w:lvl w:ilvl="4">
      <w:start w:val="1"/>
      <w:numFmt w:val="decimal"/>
      <w:isLgl/>
      <w:lvlText w:val="%1.%2.%3.%4.%5."/>
      <w:lvlJc w:val="left"/>
      <w:pPr>
        <w:ind w:left="2100" w:hanging="1080"/>
      </w:pPr>
      <w:rPr>
        <w:rFonts w:eastAsia="Calibri" w:hint="default"/>
      </w:rPr>
    </w:lvl>
    <w:lvl w:ilvl="5">
      <w:start w:val="1"/>
      <w:numFmt w:val="decimal"/>
      <w:isLgl/>
      <w:lvlText w:val="%1.%2.%3.%4.%5.%6."/>
      <w:lvlJc w:val="left"/>
      <w:pPr>
        <w:ind w:left="2625" w:hanging="1440"/>
      </w:pPr>
      <w:rPr>
        <w:rFonts w:eastAsia="Calibri" w:hint="default"/>
      </w:rPr>
    </w:lvl>
    <w:lvl w:ilvl="6">
      <w:start w:val="1"/>
      <w:numFmt w:val="decimal"/>
      <w:isLgl/>
      <w:lvlText w:val="%1.%2.%3.%4.%5.%6.%7."/>
      <w:lvlJc w:val="left"/>
      <w:pPr>
        <w:ind w:left="3150" w:hanging="1800"/>
      </w:pPr>
      <w:rPr>
        <w:rFonts w:eastAsia="Calibri" w:hint="default"/>
      </w:rPr>
    </w:lvl>
    <w:lvl w:ilvl="7">
      <w:start w:val="1"/>
      <w:numFmt w:val="decimal"/>
      <w:isLgl/>
      <w:lvlText w:val="%1.%2.%3.%4.%5.%6.%7.%8."/>
      <w:lvlJc w:val="left"/>
      <w:pPr>
        <w:ind w:left="3315" w:hanging="1800"/>
      </w:pPr>
      <w:rPr>
        <w:rFonts w:eastAsia="Calibri" w:hint="default"/>
      </w:rPr>
    </w:lvl>
    <w:lvl w:ilvl="8">
      <w:start w:val="1"/>
      <w:numFmt w:val="decimal"/>
      <w:isLgl/>
      <w:lvlText w:val="%1.%2.%3.%4.%5.%6.%7.%8.%9."/>
      <w:lvlJc w:val="left"/>
      <w:pPr>
        <w:ind w:left="3840" w:hanging="2160"/>
      </w:pPr>
      <w:rPr>
        <w:rFonts w:eastAsia="Calibri" w:hint="default"/>
      </w:rPr>
    </w:lvl>
  </w:abstractNum>
  <w:abstractNum w:abstractNumId="22" w15:restartNumberingAfterBreak="0">
    <w:nsid w:val="64EE562E"/>
    <w:multiLevelType w:val="hybridMultilevel"/>
    <w:tmpl w:val="D17E779C"/>
    <w:lvl w:ilvl="0" w:tplc="AB206D0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3" w15:restartNumberingAfterBreak="0">
    <w:nsid w:val="669F366E"/>
    <w:multiLevelType w:val="multilevel"/>
    <w:tmpl w:val="7FF09044"/>
    <w:lvl w:ilvl="0">
      <w:start w:val="1"/>
      <w:numFmt w:val="decimal"/>
      <w:suff w:val="nothing"/>
      <w:lvlText w:val="%1."/>
      <w:lvlJc w:val="left"/>
      <w:pPr>
        <w:ind w:left="1425" w:hanging="432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24" w15:restartNumberingAfterBreak="0">
    <w:nsid w:val="66E478BF"/>
    <w:multiLevelType w:val="hybridMultilevel"/>
    <w:tmpl w:val="F4F61416"/>
    <w:lvl w:ilvl="0" w:tplc="AB206D0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92B6AE2"/>
    <w:multiLevelType w:val="multilevel"/>
    <w:tmpl w:val="7FF09044"/>
    <w:lvl w:ilvl="0">
      <w:start w:val="1"/>
      <w:numFmt w:val="decimal"/>
      <w:suff w:val="nothing"/>
      <w:lvlText w:val="%1."/>
      <w:lvlJc w:val="left"/>
      <w:pPr>
        <w:ind w:left="1425" w:hanging="432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26" w15:restartNumberingAfterBreak="0">
    <w:nsid w:val="6F6D0982"/>
    <w:multiLevelType w:val="hybridMultilevel"/>
    <w:tmpl w:val="BCB4B6E8"/>
    <w:lvl w:ilvl="0" w:tplc="AB206D00">
      <w:start w:val="1"/>
      <w:numFmt w:val="bullet"/>
      <w:lvlText w:val=""/>
      <w:lvlJc w:val="left"/>
      <w:pPr>
        <w:ind w:left="87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9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1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3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5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7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9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1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33" w:hanging="360"/>
      </w:pPr>
      <w:rPr>
        <w:rFonts w:ascii="Wingdings" w:hAnsi="Wingdings" w:hint="default"/>
      </w:rPr>
    </w:lvl>
  </w:abstractNum>
  <w:abstractNum w:abstractNumId="27" w15:restartNumberingAfterBreak="0">
    <w:nsid w:val="74AA0151"/>
    <w:multiLevelType w:val="hybridMultilevel"/>
    <w:tmpl w:val="7D30424A"/>
    <w:lvl w:ilvl="0" w:tplc="AB206D0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8" w15:restartNumberingAfterBreak="0">
    <w:nsid w:val="74B64451"/>
    <w:multiLevelType w:val="hybridMultilevel"/>
    <w:tmpl w:val="CBCE2FDC"/>
    <w:lvl w:ilvl="0" w:tplc="7D12B25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 w15:restartNumberingAfterBreak="0">
    <w:nsid w:val="76417E32"/>
    <w:multiLevelType w:val="multilevel"/>
    <w:tmpl w:val="EF0E7B92"/>
    <w:lvl w:ilvl="0">
      <w:start w:val="5"/>
      <w:numFmt w:val="decimal"/>
      <w:pStyle w:val="1"/>
      <w:lvlText w:val="%1."/>
      <w:lvlJc w:val="left"/>
      <w:pPr>
        <w:tabs>
          <w:tab w:val="num" w:pos="1647"/>
        </w:tabs>
        <w:ind w:left="1647" w:hanging="360"/>
      </w:pPr>
      <w:rPr>
        <w:rFonts w:cs="Times New Roman" w:hint="default"/>
      </w:rPr>
    </w:lvl>
    <w:lvl w:ilvl="1">
      <w:start w:val="1"/>
      <w:numFmt w:val="decimal"/>
      <w:pStyle w:val="2"/>
      <w:lvlText w:val="%1.%2."/>
      <w:lvlJc w:val="left"/>
      <w:pPr>
        <w:tabs>
          <w:tab w:val="num" w:pos="1872"/>
        </w:tabs>
        <w:ind w:left="1872" w:hanging="432"/>
      </w:pPr>
      <w:rPr>
        <w:rFonts w:cs="Times New Roman" w:hint="default"/>
      </w:rPr>
    </w:lvl>
    <w:lvl w:ilvl="2">
      <w:start w:val="1"/>
      <w:numFmt w:val="decimal"/>
      <w:pStyle w:val="3"/>
      <w:lvlText w:val="%1.%2.%3"/>
      <w:lvlJc w:val="left"/>
      <w:pPr>
        <w:tabs>
          <w:tab w:val="num" w:pos="3131"/>
        </w:tabs>
        <w:ind w:left="2915" w:hanging="504"/>
      </w:pPr>
      <w:rPr>
        <w:rFonts w:cs="Times New Roman" w:hint="default"/>
      </w:rPr>
    </w:lvl>
    <w:lvl w:ilvl="3">
      <w:start w:val="1"/>
      <w:numFmt w:val="decimal"/>
      <w:pStyle w:val="4"/>
      <w:lvlText w:val="%1.%2.%3.%4."/>
      <w:lvlJc w:val="left"/>
      <w:pPr>
        <w:tabs>
          <w:tab w:val="num" w:pos="3447"/>
        </w:tabs>
        <w:ind w:left="3015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807"/>
        </w:tabs>
        <w:ind w:left="3519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4167"/>
        </w:tabs>
        <w:ind w:left="4023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4887"/>
        </w:tabs>
        <w:ind w:left="4527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247"/>
        </w:tabs>
        <w:ind w:left="5031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967"/>
        </w:tabs>
        <w:ind w:left="5607" w:hanging="1440"/>
      </w:pPr>
      <w:rPr>
        <w:rFonts w:cs="Times New Roman" w:hint="default"/>
      </w:rPr>
    </w:lvl>
  </w:abstractNum>
  <w:num w:numId="1">
    <w:abstractNumId w:val="29"/>
  </w:num>
  <w:num w:numId="2">
    <w:abstractNumId w:val="4"/>
  </w:num>
  <w:num w:numId="3">
    <w:abstractNumId w:val="5"/>
  </w:num>
  <w:num w:numId="4">
    <w:abstractNumId w:val="6"/>
  </w:num>
  <w:num w:numId="5">
    <w:abstractNumId w:val="21"/>
  </w:num>
  <w:num w:numId="6">
    <w:abstractNumId w:val="8"/>
  </w:num>
  <w:num w:numId="7">
    <w:abstractNumId w:val="27"/>
  </w:num>
  <w:num w:numId="8">
    <w:abstractNumId w:val="16"/>
  </w:num>
  <w:num w:numId="9">
    <w:abstractNumId w:val="12"/>
  </w:num>
  <w:num w:numId="10">
    <w:abstractNumId w:val="7"/>
  </w:num>
  <w:num w:numId="11">
    <w:abstractNumId w:val="0"/>
  </w:num>
  <w:num w:numId="12">
    <w:abstractNumId w:val="28"/>
  </w:num>
  <w:num w:numId="13">
    <w:abstractNumId w:val="20"/>
  </w:num>
  <w:num w:numId="14">
    <w:abstractNumId w:val="1"/>
  </w:num>
  <w:num w:numId="15">
    <w:abstractNumId w:val="14"/>
  </w:num>
  <w:num w:numId="16">
    <w:abstractNumId w:val="25"/>
  </w:num>
  <w:num w:numId="17">
    <w:abstractNumId w:val="23"/>
  </w:num>
  <w:num w:numId="18">
    <w:abstractNumId w:val="10"/>
  </w:num>
  <w:num w:numId="19">
    <w:abstractNumId w:val="9"/>
  </w:num>
  <w:num w:numId="20">
    <w:abstractNumId w:val="17"/>
  </w:num>
  <w:num w:numId="21">
    <w:abstractNumId w:val="13"/>
  </w:num>
  <w:num w:numId="22">
    <w:abstractNumId w:val="15"/>
  </w:num>
  <w:num w:numId="23">
    <w:abstractNumId w:val="18"/>
  </w:num>
  <w:num w:numId="24">
    <w:abstractNumId w:val="3"/>
  </w:num>
  <w:num w:numId="25">
    <w:abstractNumId w:val="19"/>
  </w:num>
  <w:num w:numId="26">
    <w:abstractNumId w:val="22"/>
  </w:num>
  <w:num w:numId="27">
    <w:abstractNumId w:val="24"/>
  </w:num>
  <w:num w:numId="28">
    <w:abstractNumId w:val="2"/>
  </w:num>
  <w:num w:numId="29">
    <w:abstractNumId w:val="26"/>
  </w:num>
  <w:num w:numId="3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5290"/>
    <w:rsid w:val="0000579A"/>
    <w:rsid w:val="0000731F"/>
    <w:rsid w:val="000322E5"/>
    <w:rsid w:val="00040211"/>
    <w:rsid w:val="000443CD"/>
    <w:rsid w:val="0005003A"/>
    <w:rsid w:val="0005772C"/>
    <w:rsid w:val="00063E42"/>
    <w:rsid w:val="000700DE"/>
    <w:rsid w:val="0008718F"/>
    <w:rsid w:val="00091893"/>
    <w:rsid w:val="000A77E9"/>
    <w:rsid w:val="000D1DDB"/>
    <w:rsid w:val="000F0EB2"/>
    <w:rsid w:val="000F73D6"/>
    <w:rsid w:val="00133942"/>
    <w:rsid w:val="00160D29"/>
    <w:rsid w:val="00173490"/>
    <w:rsid w:val="001876F6"/>
    <w:rsid w:val="001B7315"/>
    <w:rsid w:val="001C64C7"/>
    <w:rsid w:val="001C75B0"/>
    <w:rsid w:val="001E4E75"/>
    <w:rsid w:val="001E708C"/>
    <w:rsid w:val="002171F5"/>
    <w:rsid w:val="002546C6"/>
    <w:rsid w:val="00286E98"/>
    <w:rsid w:val="00291213"/>
    <w:rsid w:val="00294438"/>
    <w:rsid w:val="002969CC"/>
    <w:rsid w:val="002A671F"/>
    <w:rsid w:val="002D46C8"/>
    <w:rsid w:val="002F167B"/>
    <w:rsid w:val="002F6D4E"/>
    <w:rsid w:val="002F7677"/>
    <w:rsid w:val="003258ED"/>
    <w:rsid w:val="00325DF2"/>
    <w:rsid w:val="00332C8B"/>
    <w:rsid w:val="00342F84"/>
    <w:rsid w:val="00360A97"/>
    <w:rsid w:val="0036219D"/>
    <w:rsid w:val="00363105"/>
    <w:rsid w:val="00367EA8"/>
    <w:rsid w:val="0037159F"/>
    <w:rsid w:val="00383C8E"/>
    <w:rsid w:val="003A59CC"/>
    <w:rsid w:val="003B1910"/>
    <w:rsid w:val="003B7A8E"/>
    <w:rsid w:val="003F0C7A"/>
    <w:rsid w:val="004301B8"/>
    <w:rsid w:val="004409CB"/>
    <w:rsid w:val="0045667D"/>
    <w:rsid w:val="004918C4"/>
    <w:rsid w:val="004924FB"/>
    <w:rsid w:val="004A01A1"/>
    <w:rsid w:val="004C1EDB"/>
    <w:rsid w:val="004C6919"/>
    <w:rsid w:val="004D29A4"/>
    <w:rsid w:val="004E3D49"/>
    <w:rsid w:val="004F4442"/>
    <w:rsid w:val="00502E4A"/>
    <w:rsid w:val="00513FBA"/>
    <w:rsid w:val="00521C9B"/>
    <w:rsid w:val="0053459A"/>
    <w:rsid w:val="00535290"/>
    <w:rsid w:val="005721EA"/>
    <w:rsid w:val="00592962"/>
    <w:rsid w:val="005A250B"/>
    <w:rsid w:val="005A4F53"/>
    <w:rsid w:val="005A63F4"/>
    <w:rsid w:val="005B1A8B"/>
    <w:rsid w:val="005C4C6E"/>
    <w:rsid w:val="005C72B2"/>
    <w:rsid w:val="005E5DA7"/>
    <w:rsid w:val="005F5B70"/>
    <w:rsid w:val="00602DC8"/>
    <w:rsid w:val="006240ED"/>
    <w:rsid w:val="00631294"/>
    <w:rsid w:val="00640E47"/>
    <w:rsid w:val="006425D0"/>
    <w:rsid w:val="00664578"/>
    <w:rsid w:val="00672123"/>
    <w:rsid w:val="00682017"/>
    <w:rsid w:val="00683324"/>
    <w:rsid w:val="00683450"/>
    <w:rsid w:val="00697EAD"/>
    <w:rsid w:val="006A5C57"/>
    <w:rsid w:val="006A6AB2"/>
    <w:rsid w:val="006D1A74"/>
    <w:rsid w:val="006D1E45"/>
    <w:rsid w:val="006E0F38"/>
    <w:rsid w:val="006E16ED"/>
    <w:rsid w:val="006E3972"/>
    <w:rsid w:val="006E70F9"/>
    <w:rsid w:val="006F1FC9"/>
    <w:rsid w:val="006F6990"/>
    <w:rsid w:val="00704A44"/>
    <w:rsid w:val="007208BA"/>
    <w:rsid w:val="00733E95"/>
    <w:rsid w:val="00744896"/>
    <w:rsid w:val="0074489E"/>
    <w:rsid w:val="007775A6"/>
    <w:rsid w:val="007908B4"/>
    <w:rsid w:val="007A064C"/>
    <w:rsid w:val="007C31DF"/>
    <w:rsid w:val="007D4593"/>
    <w:rsid w:val="007F31E2"/>
    <w:rsid w:val="00815697"/>
    <w:rsid w:val="00824AEA"/>
    <w:rsid w:val="00847A8B"/>
    <w:rsid w:val="008526C5"/>
    <w:rsid w:val="00871B84"/>
    <w:rsid w:val="0087538F"/>
    <w:rsid w:val="00882291"/>
    <w:rsid w:val="008900B4"/>
    <w:rsid w:val="00890676"/>
    <w:rsid w:val="00892E20"/>
    <w:rsid w:val="008A09A4"/>
    <w:rsid w:val="008B225F"/>
    <w:rsid w:val="008B46AB"/>
    <w:rsid w:val="008C29DC"/>
    <w:rsid w:val="008D3B2E"/>
    <w:rsid w:val="008E12FA"/>
    <w:rsid w:val="008E3F55"/>
    <w:rsid w:val="008E4490"/>
    <w:rsid w:val="00902517"/>
    <w:rsid w:val="00906CD4"/>
    <w:rsid w:val="0091423F"/>
    <w:rsid w:val="00914F1F"/>
    <w:rsid w:val="00931E9B"/>
    <w:rsid w:val="00937919"/>
    <w:rsid w:val="009467D4"/>
    <w:rsid w:val="00947DBC"/>
    <w:rsid w:val="00952F9C"/>
    <w:rsid w:val="0096738A"/>
    <w:rsid w:val="00985D08"/>
    <w:rsid w:val="00987CA7"/>
    <w:rsid w:val="0099134F"/>
    <w:rsid w:val="009A2E8E"/>
    <w:rsid w:val="009B060E"/>
    <w:rsid w:val="00A13260"/>
    <w:rsid w:val="00A1438C"/>
    <w:rsid w:val="00A31DEA"/>
    <w:rsid w:val="00A3334C"/>
    <w:rsid w:val="00A36B2D"/>
    <w:rsid w:val="00A4073A"/>
    <w:rsid w:val="00A41730"/>
    <w:rsid w:val="00A4525C"/>
    <w:rsid w:val="00A54DBB"/>
    <w:rsid w:val="00A571EC"/>
    <w:rsid w:val="00A847AF"/>
    <w:rsid w:val="00AB0297"/>
    <w:rsid w:val="00AC181F"/>
    <w:rsid w:val="00AC79D2"/>
    <w:rsid w:val="00AD66D8"/>
    <w:rsid w:val="00AD7443"/>
    <w:rsid w:val="00AE55F1"/>
    <w:rsid w:val="00AF016C"/>
    <w:rsid w:val="00AF4B28"/>
    <w:rsid w:val="00B15E41"/>
    <w:rsid w:val="00B3034C"/>
    <w:rsid w:val="00B754BD"/>
    <w:rsid w:val="00BA15C4"/>
    <w:rsid w:val="00BC6AFD"/>
    <w:rsid w:val="00BF44A4"/>
    <w:rsid w:val="00C00EBB"/>
    <w:rsid w:val="00C016A7"/>
    <w:rsid w:val="00C04DC1"/>
    <w:rsid w:val="00C15A37"/>
    <w:rsid w:val="00C22522"/>
    <w:rsid w:val="00C37DB8"/>
    <w:rsid w:val="00C40FD6"/>
    <w:rsid w:val="00C62C6A"/>
    <w:rsid w:val="00C82A22"/>
    <w:rsid w:val="00C947C2"/>
    <w:rsid w:val="00C95D61"/>
    <w:rsid w:val="00CA65C1"/>
    <w:rsid w:val="00CF3625"/>
    <w:rsid w:val="00D22FD0"/>
    <w:rsid w:val="00D24C25"/>
    <w:rsid w:val="00D35721"/>
    <w:rsid w:val="00D536EB"/>
    <w:rsid w:val="00D7193C"/>
    <w:rsid w:val="00DB282B"/>
    <w:rsid w:val="00DC7031"/>
    <w:rsid w:val="00DD5F42"/>
    <w:rsid w:val="00DD6785"/>
    <w:rsid w:val="00DF2577"/>
    <w:rsid w:val="00DF7DA7"/>
    <w:rsid w:val="00E13075"/>
    <w:rsid w:val="00E313C9"/>
    <w:rsid w:val="00E32A54"/>
    <w:rsid w:val="00E47376"/>
    <w:rsid w:val="00E56A4C"/>
    <w:rsid w:val="00E6750A"/>
    <w:rsid w:val="00ED68F9"/>
    <w:rsid w:val="00EE649E"/>
    <w:rsid w:val="00F124AB"/>
    <w:rsid w:val="00F24863"/>
    <w:rsid w:val="00F24FFE"/>
    <w:rsid w:val="00F36E55"/>
    <w:rsid w:val="00F561A4"/>
    <w:rsid w:val="00F6626B"/>
    <w:rsid w:val="00F66391"/>
    <w:rsid w:val="00F666F4"/>
    <w:rsid w:val="00F90341"/>
    <w:rsid w:val="00F97A62"/>
    <w:rsid w:val="00FA122C"/>
    <w:rsid w:val="00FC025B"/>
    <w:rsid w:val="00FD01FA"/>
    <w:rsid w:val="00FF0142"/>
    <w:rsid w:val="00FF75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E05D54"/>
  <w15:docId w15:val="{1422D09B-6BE7-481F-97CB-B6E260B613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14F1F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aliases w:val="Document Header1,H1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к1,Заголовок 1 Знак Знак Знак1"/>
    <w:basedOn w:val="a"/>
    <w:next w:val="a"/>
    <w:link w:val="10"/>
    <w:uiPriority w:val="99"/>
    <w:qFormat/>
    <w:rsid w:val="009B060E"/>
    <w:pPr>
      <w:keepNext/>
      <w:numPr>
        <w:numId w:val="1"/>
      </w:numPr>
      <w:spacing w:before="120" w:after="120"/>
      <w:ind w:right="567"/>
      <w:jc w:val="left"/>
      <w:outlineLvl w:val="0"/>
    </w:pPr>
    <w:rPr>
      <w:b/>
      <w:bCs/>
      <w:sz w:val="28"/>
    </w:rPr>
  </w:style>
  <w:style w:type="paragraph" w:styleId="2">
    <w:name w:val="heading 2"/>
    <w:aliases w:val="H2"/>
    <w:basedOn w:val="1"/>
    <w:next w:val="a"/>
    <w:link w:val="20"/>
    <w:uiPriority w:val="99"/>
    <w:qFormat/>
    <w:rsid w:val="009B060E"/>
    <w:pPr>
      <w:numPr>
        <w:ilvl w:val="1"/>
      </w:numPr>
      <w:spacing w:before="240" w:after="60"/>
      <w:outlineLvl w:val="1"/>
    </w:pPr>
    <w:rPr>
      <w:rFonts w:ascii="Arial" w:hAnsi="Arial"/>
      <w:b w:val="0"/>
      <w:bCs w:val="0"/>
      <w:i/>
      <w:iCs/>
      <w:szCs w:val="28"/>
    </w:rPr>
  </w:style>
  <w:style w:type="paragraph" w:styleId="3">
    <w:name w:val="heading 3"/>
    <w:basedOn w:val="1"/>
    <w:link w:val="30"/>
    <w:uiPriority w:val="99"/>
    <w:qFormat/>
    <w:rsid w:val="009B060E"/>
    <w:pPr>
      <w:numPr>
        <w:ilvl w:val="2"/>
      </w:numPr>
      <w:spacing w:before="100" w:after="100"/>
      <w:outlineLvl w:val="2"/>
    </w:pPr>
    <w:rPr>
      <w:rFonts w:ascii="Arial" w:hAnsi="Arial"/>
      <w:b w:val="0"/>
      <w:bCs w:val="0"/>
    </w:rPr>
  </w:style>
  <w:style w:type="paragraph" w:styleId="4">
    <w:name w:val="heading 4"/>
    <w:aliases w:val="Параграф"/>
    <w:basedOn w:val="a"/>
    <w:next w:val="a"/>
    <w:link w:val="40"/>
    <w:uiPriority w:val="99"/>
    <w:qFormat/>
    <w:rsid w:val="009B060E"/>
    <w:pPr>
      <w:keepNext/>
      <w:widowControl w:val="0"/>
      <w:numPr>
        <w:ilvl w:val="3"/>
        <w:numId w:val="1"/>
      </w:numPr>
      <w:autoSpaceDE w:val="0"/>
      <w:autoSpaceDN w:val="0"/>
      <w:adjustRightInd w:val="0"/>
      <w:spacing w:before="240" w:after="60" w:line="300" w:lineRule="auto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Document Header1 Знак,H1 Знак,Заголовок 1 Знак2 Знак Знак,Заголовок 1 Знак1 Знак Знак Знак,Заголовок 1 Знак Знак Знак Знак Знак,Заголовок 1 Знак Знак1 Знак Знак Знак,Заголовок 1 Знак Знак2 Знак Знак,Заголовок 1 Знак1 Знак1 Знак"/>
    <w:basedOn w:val="a0"/>
    <w:link w:val="1"/>
    <w:uiPriority w:val="99"/>
    <w:rsid w:val="009B060E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20">
    <w:name w:val="Заголовок 2 Знак"/>
    <w:aliases w:val="H2 Знак"/>
    <w:basedOn w:val="a0"/>
    <w:link w:val="2"/>
    <w:uiPriority w:val="99"/>
    <w:rsid w:val="009B060E"/>
    <w:rPr>
      <w:rFonts w:ascii="Arial" w:eastAsia="Times New Roman" w:hAnsi="Arial" w:cs="Times New Roman"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uiPriority w:val="99"/>
    <w:rsid w:val="009B060E"/>
    <w:rPr>
      <w:rFonts w:ascii="Arial" w:eastAsia="Times New Roman" w:hAnsi="Arial" w:cs="Times New Roman"/>
      <w:sz w:val="28"/>
      <w:szCs w:val="24"/>
      <w:lang w:eastAsia="ru-RU"/>
    </w:rPr>
  </w:style>
  <w:style w:type="character" w:customStyle="1" w:styleId="40">
    <w:name w:val="Заголовок 4 Знак"/>
    <w:aliases w:val="Параграф Знак"/>
    <w:basedOn w:val="a0"/>
    <w:link w:val="4"/>
    <w:uiPriority w:val="99"/>
    <w:rsid w:val="009B060E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21">
    <w:name w:val="Body Text 2"/>
    <w:basedOn w:val="a"/>
    <w:link w:val="22"/>
    <w:uiPriority w:val="99"/>
    <w:semiHidden/>
    <w:rsid w:val="009B060E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9B060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stNum">
    <w:name w:val="ListNum"/>
    <w:basedOn w:val="a"/>
    <w:uiPriority w:val="99"/>
    <w:rsid w:val="009B060E"/>
    <w:pPr>
      <w:numPr>
        <w:numId w:val="2"/>
      </w:numPr>
      <w:tabs>
        <w:tab w:val="left" w:pos="284"/>
      </w:tabs>
      <w:spacing w:before="60"/>
    </w:pPr>
    <w:rPr>
      <w:sz w:val="22"/>
    </w:rPr>
  </w:style>
  <w:style w:type="paragraph" w:customStyle="1" w:styleId="ListBul2">
    <w:name w:val="ListBul2"/>
    <w:basedOn w:val="a"/>
    <w:uiPriority w:val="99"/>
    <w:rsid w:val="009B060E"/>
    <w:pPr>
      <w:numPr>
        <w:numId w:val="3"/>
      </w:numPr>
      <w:tabs>
        <w:tab w:val="left" w:pos="567"/>
      </w:tabs>
    </w:pPr>
    <w:rPr>
      <w:sz w:val="22"/>
    </w:rPr>
  </w:style>
  <w:style w:type="paragraph" w:styleId="31">
    <w:name w:val="Body Text Indent 3"/>
    <w:basedOn w:val="a"/>
    <w:link w:val="32"/>
    <w:uiPriority w:val="99"/>
    <w:semiHidden/>
    <w:rsid w:val="009B060E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rsid w:val="009B060E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3">
    <w:name w:val="Normal (Web)"/>
    <w:basedOn w:val="a"/>
    <w:rsid w:val="009B060E"/>
    <w:pPr>
      <w:spacing w:after="255"/>
      <w:jc w:val="left"/>
    </w:pPr>
    <w:rPr>
      <w:rFonts w:ascii="Arial" w:hAnsi="Arial" w:cs="Arial"/>
      <w:sz w:val="18"/>
      <w:szCs w:val="18"/>
    </w:rPr>
  </w:style>
  <w:style w:type="character" w:styleId="a4">
    <w:name w:val="Hyperlink"/>
    <w:basedOn w:val="a0"/>
    <w:uiPriority w:val="99"/>
    <w:unhideWhenUsed/>
    <w:rsid w:val="004C6919"/>
    <w:rPr>
      <w:color w:val="0563C1" w:themeColor="hyperlink"/>
      <w:u w:val="single"/>
    </w:rPr>
  </w:style>
  <w:style w:type="paragraph" w:styleId="a5">
    <w:name w:val="List Paragraph"/>
    <w:aliases w:val="Нумерованый список,Bullet List,FooterText,numbered,SL_Абзац списка,Paragraphe de liste1,lp1,Заговок Марина,Use Case List Paragraph,Абзац списка литеральный,Маркер,Список дефисный,ТЗ список"/>
    <w:basedOn w:val="a"/>
    <w:link w:val="a6"/>
    <w:uiPriority w:val="34"/>
    <w:qFormat/>
    <w:rsid w:val="005C72B2"/>
    <w:pPr>
      <w:spacing w:after="200" w:line="276" w:lineRule="auto"/>
      <w:ind w:left="720"/>
      <w:contextualSpacing/>
      <w:jc w:val="left"/>
    </w:pPr>
    <w:rPr>
      <w:rFonts w:ascii="Calibri" w:eastAsia="Calibri" w:hAnsi="Calibri"/>
      <w:sz w:val="22"/>
      <w:szCs w:val="22"/>
      <w:lang w:val="x-none" w:eastAsia="en-US"/>
    </w:rPr>
  </w:style>
  <w:style w:type="character" w:customStyle="1" w:styleId="a6">
    <w:name w:val="Абзац списка Знак"/>
    <w:aliases w:val="Нумерованый список Знак,Bullet List Знак,FooterText Знак,numbered Знак,SL_Абзац списка Знак,Paragraphe de liste1 Знак,lp1 Знак,Заговок Марина Знак,Use Case List Paragraph Знак,Абзац списка литеральный Знак,Маркер Знак,ТЗ список Знак"/>
    <w:link w:val="a5"/>
    <w:uiPriority w:val="34"/>
    <w:locked/>
    <w:rsid w:val="005C72B2"/>
    <w:rPr>
      <w:rFonts w:ascii="Calibri" w:eastAsia="Calibri" w:hAnsi="Calibri" w:cs="Times New Roman"/>
      <w:lang w:val="x-none"/>
    </w:rPr>
  </w:style>
  <w:style w:type="paragraph" w:customStyle="1" w:styleId="310">
    <w:name w:val="Основной текст с отступом 31"/>
    <w:basedOn w:val="a"/>
    <w:rsid w:val="005C72B2"/>
    <w:pPr>
      <w:suppressAutoHyphens/>
      <w:spacing w:after="120"/>
      <w:ind w:left="283"/>
    </w:pPr>
    <w:rPr>
      <w:sz w:val="16"/>
      <w:szCs w:val="20"/>
      <w:lang w:eastAsia="ar-SA"/>
    </w:rPr>
  </w:style>
  <w:style w:type="paragraph" w:styleId="a7">
    <w:name w:val="Balloon Text"/>
    <w:basedOn w:val="a"/>
    <w:link w:val="a8"/>
    <w:uiPriority w:val="99"/>
    <w:semiHidden/>
    <w:unhideWhenUsed/>
    <w:rsid w:val="00C04DC1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C04DC1"/>
    <w:rPr>
      <w:rFonts w:ascii="Segoe UI" w:eastAsia="Times New Roman" w:hAnsi="Segoe UI" w:cs="Segoe UI"/>
      <w:sz w:val="18"/>
      <w:szCs w:val="18"/>
      <w:lang w:eastAsia="ru-RU"/>
    </w:rPr>
  </w:style>
  <w:style w:type="paragraph" w:styleId="a9">
    <w:name w:val="footer"/>
    <w:basedOn w:val="a"/>
    <w:link w:val="aa"/>
    <w:rsid w:val="0000731F"/>
    <w:pPr>
      <w:tabs>
        <w:tab w:val="center" w:pos="4677"/>
        <w:tab w:val="right" w:pos="9355"/>
      </w:tabs>
      <w:jc w:val="left"/>
    </w:pPr>
    <w:rPr>
      <w:lang w:val="x-none" w:eastAsia="x-none"/>
    </w:rPr>
  </w:style>
  <w:style w:type="character" w:customStyle="1" w:styleId="aa">
    <w:name w:val="Нижний колонтитул Знак"/>
    <w:basedOn w:val="a0"/>
    <w:link w:val="a9"/>
    <w:rsid w:val="0000731F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b">
    <w:name w:val="Body Text"/>
    <w:basedOn w:val="a"/>
    <w:link w:val="ac"/>
    <w:uiPriority w:val="99"/>
    <w:unhideWhenUsed/>
    <w:rsid w:val="00892E20"/>
    <w:pPr>
      <w:spacing w:after="120"/>
    </w:pPr>
  </w:style>
  <w:style w:type="character" w:customStyle="1" w:styleId="ac">
    <w:name w:val="Основной текст Знак"/>
    <w:basedOn w:val="a0"/>
    <w:link w:val="ab"/>
    <w:uiPriority w:val="99"/>
    <w:rsid w:val="00892E2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header"/>
    <w:basedOn w:val="a"/>
    <w:link w:val="ae"/>
    <w:uiPriority w:val="99"/>
    <w:unhideWhenUsed/>
    <w:rsid w:val="00A54DBB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A54DBB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438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9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827</Words>
  <Characters>4714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Озерова Наталья Юрьевна</dc:creator>
  <cp:lastModifiedBy>Титкина Елена Алексеевна</cp:lastModifiedBy>
  <cp:revision>2</cp:revision>
  <cp:lastPrinted>2021-06-23T12:51:00Z</cp:lastPrinted>
  <dcterms:created xsi:type="dcterms:W3CDTF">2026-05-18T14:28:00Z</dcterms:created>
  <dcterms:modified xsi:type="dcterms:W3CDTF">2026-05-18T14:28:00Z</dcterms:modified>
</cp:coreProperties>
</file>