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4D8" w:rsidRDefault="000B04D8">
      <w:pPr>
        <w:pStyle w:val="a3"/>
        <w:ind w:left="142"/>
        <w:rPr>
          <w:sz w:val="20"/>
        </w:rPr>
      </w:pPr>
    </w:p>
    <w:p w:rsidR="000B04D8" w:rsidRDefault="000B04D8">
      <w:pPr>
        <w:pStyle w:val="a3"/>
        <w:spacing w:before="54"/>
        <w:rPr>
          <w:sz w:val="20"/>
        </w:rPr>
      </w:pPr>
    </w:p>
    <w:p w:rsidR="000B04D8" w:rsidRDefault="00C769D9">
      <w:pPr>
        <w:pStyle w:val="Heading1"/>
        <w:ind w:left="306" w:right="302" w:firstLine="0"/>
        <w:jc w:val="center"/>
      </w:pPr>
      <w:r>
        <w:t>ДОГОВОР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</w:p>
    <w:p w:rsidR="000B04D8" w:rsidRDefault="00C769D9">
      <w:pPr>
        <w:spacing w:before="36"/>
        <w:ind w:left="302" w:right="302"/>
        <w:jc w:val="center"/>
        <w:rPr>
          <w:b/>
          <w:sz w:val="20"/>
        </w:rPr>
      </w:pPr>
      <w:r>
        <w:rPr>
          <w:b/>
          <w:sz w:val="20"/>
        </w:rPr>
        <w:t>ВОЗМЕЗДНОГО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ОКАЗАНИЯ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УСЛУГ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ПО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ДОСТАВКЕ</w:t>
      </w:r>
      <w:r>
        <w:rPr>
          <w:b/>
          <w:spacing w:val="-3"/>
          <w:sz w:val="20"/>
        </w:rPr>
        <w:t xml:space="preserve"> </w:t>
      </w:r>
      <w:r>
        <w:rPr>
          <w:b/>
          <w:spacing w:val="-2"/>
          <w:sz w:val="20"/>
        </w:rPr>
        <w:t>ОТПРАВЛЕНИЙ</w:t>
      </w:r>
    </w:p>
    <w:p w:rsidR="000B04D8" w:rsidRPr="00CE51FF" w:rsidRDefault="00CE51FF" w:rsidP="00CE51FF">
      <w:pPr>
        <w:pStyle w:val="a3"/>
        <w:jc w:val="center"/>
        <w:rPr>
          <w:sz w:val="20"/>
        </w:rPr>
      </w:pPr>
      <w:r w:rsidRPr="00CE51FF">
        <w:rPr>
          <w:sz w:val="20"/>
        </w:rPr>
        <w:t>ИКЗ 261770312248538124300100120000000244</w:t>
      </w:r>
    </w:p>
    <w:p w:rsidR="000B04D8" w:rsidRDefault="000B04D8">
      <w:pPr>
        <w:pStyle w:val="a3"/>
        <w:spacing w:before="2"/>
        <w:rPr>
          <w:b/>
          <w:sz w:val="20"/>
        </w:rPr>
      </w:pPr>
    </w:p>
    <w:p w:rsidR="000B04D8" w:rsidRDefault="00C769D9">
      <w:pPr>
        <w:tabs>
          <w:tab w:val="left" w:pos="8714"/>
        </w:tabs>
        <w:ind w:left="145"/>
        <w:rPr>
          <w:sz w:val="20"/>
        </w:rPr>
      </w:pPr>
      <w:r>
        <w:rPr>
          <w:sz w:val="20"/>
        </w:rPr>
        <w:t xml:space="preserve">г. </w:t>
      </w:r>
      <w:r>
        <w:rPr>
          <w:spacing w:val="-2"/>
          <w:sz w:val="20"/>
        </w:rPr>
        <w:t>Иркутск</w:t>
      </w:r>
      <w:r w:rsidR="00034F0C">
        <w:rPr>
          <w:sz w:val="20"/>
        </w:rPr>
        <w:tab/>
        <w:t>«__</w:t>
      </w:r>
      <w:r w:rsidR="00CE51FF">
        <w:rPr>
          <w:sz w:val="20"/>
        </w:rPr>
        <w:t>_</w:t>
      </w:r>
      <w:r w:rsidR="00034F0C">
        <w:rPr>
          <w:sz w:val="20"/>
        </w:rPr>
        <w:t xml:space="preserve">» _______ </w:t>
      </w:r>
      <w:r w:rsidR="009E0692">
        <w:rPr>
          <w:sz w:val="20"/>
        </w:rPr>
        <w:t>2026</w:t>
      </w:r>
      <w:r>
        <w:rPr>
          <w:sz w:val="20"/>
        </w:rPr>
        <w:t xml:space="preserve"> </w:t>
      </w:r>
      <w:r>
        <w:rPr>
          <w:spacing w:val="-5"/>
          <w:sz w:val="20"/>
        </w:rPr>
        <w:t>г.</w:t>
      </w:r>
    </w:p>
    <w:p w:rsidR="000B04D8" w:rsidRDefault="000B04D8">
      <w:pPr>
        <w:pStyle w:val="a3"/>
        <w:rPr>
          <w:sz w:val="20"/>
        </w:rPr>
      </w:pPr>
    </w:p>
    <w:p w:rsidR="000B04D8" w:rsidRDefault="000B04D8">
      <w:pPr>
        <w:pStyle w:val="a3"/>
        <w:spacing w:before="4"/>
        <w:rPr>
          <w:sz w:val="20"/>
        </w:rPr>
      </w:pPr>
    </w:p>
    <w:p w:rsidR="000B04D8" w:rsidRPr="009E0692" w:rsidRDefault="00034F0C">
      <w:pPr>
        <w:ind w:left="145" w:right="151" w:firstLine="708"/>
        <w:jc w:val="both"/>
        <w:rPr>
          <w:sz w:val="20"/>
          <w:szCs w:val="20"/>
        </w:rPr>
      </w:pPr>
      <w:proofErr w:type="gramStart"/>
      <w:r w:rsidRPr="009E0692">
        <w:rPr>
          <w:sz w:val="20"/>
          <w:szCs w:val="20"/>
        </w:rPr>
        <w:t>____________</w:t>
      </w:r>
      <w:r w:rsidR="00C769D9" w:rsidRPr="009E0692">
        <w:rPr>
          <w:sz w:val="20"/>
          <w:szCs w:val="20"/>
        </w:rPr>
        <w:t xml:space="preserve">, именуемый в дальнейшем Исполнитель, в лице Директора </w:t>
      </w:r>
      <w:r w:rsidRPr="009E0692">
        <w:rPr>
          <w:sz w:val="20"/>
          <w:szCs w:val="20"/>
        </w:rPr>
        <w:t>_____________</w:t>
      </w:r>
      <w:r w:rsidR="00C769D9" w:rsidRPr="009E0692">
        <w:rPr>
          <w:sz w:val="20"/>
          <w:szCs w:val="20"/>
        </w:rPr>
        <w:t>, действующий на основании Устава,</w:t>
      </w:r>
      <w:r w:rsidR="00C769D9" w:rsidRPr="009E0692">
        <w:rPr>
          <w:spacing w:val="40"/>
          <w:sz w:val="20"/>
          <w:szCs w:val="20"/>
        </w:rPr>
        <w:t xml:space="preserve"> </w:t>
      </w:r>
      <w:r w:rsidR="009E0692" w:rsidRPr="009E0692">
        <w:rPr>
          <w:sz w:val="20"/>
          <w:szCs w:val="20"/>
        </w:rPr>
        <w:t>с одной стороны, и</w:t>
      </w:r>
      <w:r w:rsidR="00C769D9" w:rsidRPr="009E0692">
        <w:rPr>
          <w:sz w:val="20"/>
          <w:szCs w:val="20"/>
        </w:rPr>
        <w:t xml:space="preserve"> </w:t>
      </w:r>
      <w:r w:rsidRPr="009E0692">
        <w:rPr>
          <w:b/>
          <w:bCs/>
          <w:color w:val="000000"/>
          <w:sz w:val="20"/>
          <w:szCs w:val="20"/>
        </w:rPr>
        <w:t xml:space="preserve">Иркутская государственная медицинская академия последипломного образования - филиал Федерального государственного </w:t>
      </w:r>
      <w:r w:rsidR="009E0692" w:rsidRPr="009E0692">
        <w:rPr>
          <w:b/>
          <w:bCs/>
          <w:color w:val="000000"/>
          <w:sz w:val="20"/>
          <w:szCs w:val="20"/>
        </w:rPr>
        <w:t>автономного</w:t>
      </w:r>
      <w:r w:rsidRPr="009E0692">
        <w:rPr>
          <w:b/>
          <w:bCs/>
          <w:color w:val="000000"/>
          <w:sz w:val="20"/>
          <w:szCs w:val="20"/>
        </w:rPr>
        <w:t xml:space="preserve"> образовательного учреждения дополнительного профессионального образования «Российская медицинская академия непрерывного профессионального образования» Министерства здравоохранения Российской Федерации</w:t>
      </w:r>
      <w:r w:rsidRPr="009E0692">
        <w:rPr>
          <w:b/>
          <w:bCs/>
          <w:sz w:val="20"/>
          <w:szCs w:val="20"/>
        </w:rPr>
        <w:t>,</w:t>
      </w:r>
      <w:r w:rsidRPr="009E0692">
        <w:rPr>
          <w:sz w:val="20"/>
          <w:szCs w:val="20"/>
        </w:rPr>
        <w:t xml:space="preserve"> в лице директора </w:t>
      </w:r>
      <w:proofErr w:type="spellStart"/>
      <w:r w:rsidRPr="009E0692">
        <w:rPr>
          <w:b/>
          <w:sz w:val="20"/>
          <w:szCs w:val="20"/>
        </w:rPr>
        <w:t>Шпраха</w:t>
      </w:r>
      <w:proofErr w:type="spellEnd"/>
      <w:r w:rsidRPr="009E0692">
        <w:rPr>
          <w:b/>
          <w:sz w:val="20"/>
          <w:szCs w:val="20"/>
        </w:rPr>
        <w:t xml:space="preserve"> Владимира Викторовича, </w:t>
      </w:r>
      <w:r w:rsidRPr="009E0692">
        <w:rPr>
          <w:sz w:val="20"/>
          <w:szCs w:val="20"/>
        </w:rPr>
        <w:t>именуемое в дальнейшем  Заказчик, действующег</w:t>
      </w:r>
      <w:r w:rsidR="009E0692" w:rsidRPr="009E0692">
        <w:rPr>
          <w:sz w:val="20"/>
          <w:szCs w:val="20"/>
        </w:rPr>
        <w:t>о на основании  Доверенности № 110</w:t>
      </w:r>
      <w:r w:rsidRPr="009E0692">
        <w:rPr>
          <w:sz w:val="20"/>
          <w:szCs w:val="20"/>
        </w:rPr>
        <w:t xml:space="preserve"> от </w:t>
      </w:r>
      <w:r w:rsidR="009E0692" w:rsidRPr="009E0692">
        <w:rPr>
          <w:sz w:val="20"/>
          <w:szCs w:val="20"/>
        </w:rPr>
        <w:t>15.06.2026</w:t>
      </w:r>
      <w:r w:rsidRPr="009E0692">
        <w:rPr>
          <w:sz w:val="20"/>
          <w:szCs w:val="20"/>
        </w:rPr>
        <w:t xml:space="preserve"> года</w:t>
      </w:r>
      <w:r w:rsidR="00C769D9" w:rsidRPr="009E0692">
        <w:rPr>
          <w:sz w:val="20"/>
          <w:szCs w:val="20"/>
        </w:rPr>
        <w:t xml:space="preserve"> с другой</w:t>
      </w:r>
      <w:proofErr w:type="gramEnd"/>
      <w:r w:rsidR="00C769D9" w:rsidRPr="009E0692">
        <w:rPr>
          <w:sz w:val="20"/>
          <w:szCs w:val="20"/>
        </w:rPr>
        <w:t xml:space="preserve"> стороны, вместе именуемые Стороны, </w:t>
      </w:r>
      <w:r w:rsidR="009E0692" w:rsidRPr="009E0692">
        <w:rPr>
          <w:color w:val="000000"/>
          <w:sz w:val="20"/>
          <w:szCs w:val="20"/>
        </w:rPr>
        <w:t>в соответствии с п</w:t>
      </w:r>
      <w:r w:rsidR="009E0692">
        <w:rPr>
          <w:color w:val="000000"/>
          <w:sz w:val="20"/>
          <w:szCs w:val="20"/>
        </w:rPr>
        <w:t>. 5</w:t>
      </w:r>
      <w:r w:rsidR="009E0692" w:rsidRPr="009E0692">
        <w:rPr>
          <w:color w:val="000000"/>
          <w:sz w:val="20"/>
          <w:szCs w:val="20"/>
        </w:rPr>
        <w:t xml:space="preserve"> ч.1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</w:t>
      </w:r>
      <w:r w:rsidR="00C769D9" w:rsidRPr="009E0692">
        <w:rPr>
          <w:sz w:val="20"/>
          <w:szCs w:val="20"/>
        </w:rPr>
        <w:t>заключили настоящий договор (далее - Договор) о нижеследующем:</w:t>
      </w:r>
    </w:p>
    <w:p w:rsidR="000B04D8" w:rsidRDefault="000B04D8">
      <w:pPr>
        <w:pStyle w:val="a3"/>
        <w:spacing w:before="6"/>
        <w:rPr>
          <w:sz w:val="20"/>
        </w:rPr>
      </w:pPr>
    </w:p>
    <w:p w:rsidR="000B04D8" w:rsidRDefault="00C769D9">
      <w:pPr>
        <w:pStyle w:val="Heading1"/>
        <w:numPr>
          <w:ilvl w:val="0"/>
          <w:numId w:val="8"/>
        </w:numPr>
        <w:tabs>
          <w:tab w:val="left" w:pos="4537"/>
        </w:tabs>
        <w:jc w:val="left"/>
      </w:pPr>
      <w:r>
        <w:t>ПРЕДМЕТ</w:t>
      </w:r>
      <w:r>
        <w:rPr>
          <w:spacing w:val="-4"/>
        </w:rPr>
        <w:t xml:space="preserve"> </w:t>
      </w:r>
      <w:r>
        <w:rPr>
          <w:spacing w:val="-2"/>
        </w:rPr>
        <w:t>ДОГОВОРА</w:t>
      </w:r>
    </w:p>
    <w:p w:rsidR="000B04D8" w:rsidRDefault="000B04D8">
      <w:pPr>
        <w:pStyle w:val="a3"/>
        <w:spacing w:before="2"/>
        <w:rPr>
          <w:b/>
          <w:sz w:val="20"/>
        </w:rPr>
      </w:pPr>
    </w:p>
    <w:p w:rsidR="000B04D8" w:rsidRDefault="00C769D9">
      <w:pPr>
        <w:pStyle w:val="a4"/>
        <w:numPr>
          <w:ilvl w:val="1"/>
          <w:numId w:val="8"/>
        </w:numPr>
        <w:tabs>
          <w:tab w:val="left" w:pos="685"/>
        </w:tabs>
        <w:spacing w:before="1"/>
        <w:ind w:right="151"/>
        <w:rPr>
          <w:sz w:val="20"/>
        </w:rPr>
      </w:pPr>
      <w:r>
        <w:rPr>
          <w:sz w:val="20"/>
        </w:rPr>
        <w:t xml:space="preserve">Исполнитель оказывает услуги по доставке отправлений Заказчика от Отправителя к Получателю и дополнительные услуги, а Заказчик оплачивает Исполнителю стоимость оказанных услуг в соответствии с условиями настоящего </w:t>
      </w:r>
      <w:r>
        <w:rPr>
          <w:spacing w:val="-2"/>
          <w:sz w:val="20"/>
        </w:rPr>
        <w:t>Договора.</w:t>
      </w:r>
    </w:p>
    <w:p w:rsidR="000B04D8" w:rsidRDefault="00C769D9">
      <w:pPr>
        <w:pStyle w:val="Heading1"/>
        <w:numPr>
          <w:ilvl w:val="0"/>
          <w:numId w:val="8"/>
        </w:numPr>
        <w:tabs>
          <w:tab w:val="left" w:pos="4321"/>
        </w:tabs>
        <w:spacing w:before="2"/>
        <w:ind w:left="4321"/>
        <w:jc w:val="left"/>
      </w:pPr>
      <w:r>
        <w:t>ПОРЯДОК</w:t>
      </w:r>
      <w:r>
        <w:rPr>
          <w:spacing w:val="-5"/>
        </w:rPr>
        <w:t xml:space="preserve"> </w:t>
      </w:r>
      <w:r>
        <w:t>ОКАЗАНИЯ</w:t>
      </w:r>
      <w:r>
        <w:rPr>
          <w:spacing w:val="-4"/>
        </w:rPr>
        <w:t xml:space="preserve"> </w:t>
      </w:r>
      <w:r>
        <w:rPr>
          <w:spacing w:val="-2"/>
        </w:rPr>
        <w:t>УСЛУГ</w:t>
      </w:r>
    </w:p>
    <w:p w:rsidR="000B04D8" w:rsidRDefault="000B04D8">
      <w:pPr>
        <w:pStyle w:val="a3"/>
        <w:spacing w:before="1"/>
        <w:rPr>
          <w:b/>
          <w:sz w:val="20"/>
        </w:rPr>
      </w:pPr>
    </w:p>
    <w:p w:rsidR="000B04D8" w:rsidRDefault="00C769D9">
      <w:pPr>
        <w:pStyle w:val="a4"/>
        <w:numPr>
          <w:ilvl w:val="1"/>
          <w:numId w:val="8"/>
        </w:numPr>
        <w:tabs>
          <w:tab w:val="left" w:pos="711"/>
        </w:tabs>
        <w:spacing w:before="1"/>
        <w:ind w:left="711" w:right="139" w:hanging="566"/>
        <w:rPr>
          <w:sz w:val="20"/>
        </w:rPr>
      </w:pPr>
      <w:r>
        <w:rPr>
          <w:sz w:val="20"/>
        </w:rPr>
        <w:t>Порядок оказания услуг Исполнителя и отношения Сторон при оказании услуг регулируются унифицированными условиями, изложенными в Регламенте (Приложение № 1 к Договору), в Справочнике по услугам и тар</w:t>
      </w:r>
      <w:r w:rsidR="00034F0C">
        <w:rPr>
          <w:sz w:val="20"/>
        </w:rPr>
        <w:t>ифам</w:t>
      </w:r>
      <w:r>
        <w:rPr>
          <w:sz w:val="20"/>
        </w:rPr>
        <w:t>, опубликованными в сети Интернет в свободном доступе на официальном сайте Исполнител</w:t>
      </w:r>
      <w:r w:rsidR="00034F0C">
        <w:rPr>
          <w:sz w:val="20"/>
        </w:rPr>
        <w:t>я __________</w:t>
      </w:r>
      <w:r>
        <w:rPr>
          <w:sz w:val="20"/>
        </w:rPr>
        <w:t>. По письменному запросу Заказчика может быть предоставлена действующая редакция Справочника по услугам и</w:t>
      </w:r>
      <w:r>
        <w:rPr>
          <w:spacing w:val="40"/>
          <w:sz w:val="20"/>
        </w:rPr>
        <w:t xml:space="preserve"> </w:t>
      </w:r>
      <w:r w:rsidR="00034F0C">
        <w:rPr>
          <w:sz w:val="20"/>
        </w:rPr>
        <w:t>тарифам</w:t>
      </w:r>
      <w:r>
        <w:rPr>
          <w:sz w:val="20"/>
        </w:rPr>
        <w:t>.</w:t>
      </w:r>
    </w:p>
    <w:p w:rsidR="000B04D8" w:rsidRDefault="00C769D9">
      <w:pPr>
        <w:pStyle w:val="a4"/>
        <w:numPr>
          <w:ilvl w:val="1"/>
          <w:numId w:val="8"/>
        </w:numPr>
        <w:tabs>
          <w:tab w:val="left" w:pos="711"/>
        </w:tabs>
        <w:spacing w:before="6"/>
        <w:ind w:left="711" w:right="146" w:hanging="566"/>
        <w:rPr>
          <w:sz w:val="20"/>
        </w:rPr>
      </w:pPr>
      <w:r>
        <w:rPr>
          <w:sz w:val="20"/>
        </w:rPr>
        <w:t>Каждое отправление оформляется заполнением и подписанием Отправителем и принятием Исполнителем</w:t>
      </w:r>
      <w:r>
        <w:rPr>
          <w:spacing w:val="40"/>
          <w:sz w:val="20"/>
        </w:rPr>
        <w:t xml:space="preserve"> </w:t>
      </w:r>
      <w:r>
        <w:rPr>
          <w:sz w:val="20"/>
        </w:rPr>
        <w:t>стандартной накладной, имеющей свой оригинальный номер, что определяет такое отправление как единицу услуги. Образец накладной размещён в Справочнике по услугам и тарифам.</w:t>
      </w:r>
    </w:p>
    <w:p w:rsidR="000B04D8" w:rsidRDefault="000B04D8">
      <w:pPr>
        <w:pStyle w:val="a3"/>
        <w:spacing w:before="52"/>
        <w:rPr>
          <w:sz w:val="20"/>
        </w:rPr>
      </w:pPr>
    </w:p>
    <w:p w:rsidR="000B04D8" w:rsidRDefault="00C769D9">
      <w:pPr>
        <w:pStyle w:val="a4"/>
        <w:numPr>
          <w:ilvl w:val="1"/>
          <w:numId w:val="8"/>
        </w:numPr>
        <w:tabs>
          <w:tab w:val="left" w:pos="711"/>
        </w:tabs>
        <w:spacing w:line="242" w:lineRule="auto"/>
        <w:ind w:left="711" w:right="1173" w:hanging="566"/>
        <w:rPr>
          <w:sz w:val="20"/>
        </w:rPr>
      </w:pPr>
      <w:r>
        <w:rPr>
          <w:sz w:val="20"/>
        </w:rPr>
        <w:t>Оказание</w:t>
      </w:r>
      <w:r>
        <w:rPr>
          <w:spacing w:val="-6"/>
          <w:sz w:val="20"/>
        </w:rPr>
        <w:t xml:space="preserve"> </w:t>
      </w:r>
      <w:r>
        <w:rPr>
          <w:sz w:val="20"/>
        </w:rPr>
        <w:t>услуг</w:t>
      </w:r>
      <w:r>
        <w:rPr>
          <w:spacing w:val="-5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Договору</w:t>
      </w:r>
      <w:r>
        <w:rPr>
          <w:spacing w:val="-5"/>
          <w:sz w:val="20"/>
        </w:rPr>
        <w:t xml:space="preserve"> </w:t>
      </w:r>
      <w:r>
        <w:rPr>
          <w:sz w:val="20"/>
        </w:rPr>
        <w:t>подтверждается</w:t>
      </w:r>
      <w:r>
        <w:rPr>
          <w:spacing w:val="-5"/>
          <w:sz w:val="20"/>
        </w:rPr>
        <w:t xml:space="preserve"> </w:t>
      </w:r>
      <w:r>
        <w:rPr>
          <w:sz w:val="20"/>
        </w:rPr>
        <w:t>Универсальным</w:t>
      </w:r>
      <w:r>
        <w:rPr>
          <w:spacing w:val="-5"/>
          <w:sz w:val="20"/>
        </w:rPr>
        <w:t xml:space="preserve"> </w:t>
      </w:r>
      <w:r>
        <w:rPr>
          <w:sz w:val="20"/>
        </w:rPr>
        <w:t>передаточным</w:t>
      </w:r>
      <w:r>
        <w:rPr>
          <w:spacing w:val="-5"/>
          <w:sz w:val="20"/>
        </w:rPr>
        <w:t xml:space="preserve"> </w:t>
      </w:r>
      <w:r>
        <w:rPr>
          <w:sz w:val="20"/>
        </w:rPr>
        <w:t>документом,</w:t>
      </w:r>
      <w:r>
        <w:rPr>
          <w:spacing w:val="-6"/>
          <w:sz w:val="20"/>
        </w:rPr>
        <w:t xml:space="preserve"> </w:t>
      </w:r>
      <w:r>
        <w:rPr>
          <w:sz w:val="20"/>
        </w:rPr>
        <w:t>оформленному</w:t>
      </w:r>
      <w:r>
        <w:rPr>
          <w:spacing w:val="-6"/>
          <w:sz w:val="20"/>
        </w:rPr>
        <w:t xml:space="preserve"> </w:t>
      </w:r>
      <w:r>
        <w:rPr>
          <w:sz w:val="20"/>
        </w:rPr>
        <w:t>в соответствии с законодательством РФ (далее по тексту - УПД).</w:t>
      </w:r>
    </w:p>
    <w:p w:rsidR="000B04D8" w:rsidRDefault="00C769D9">
      <w:pPr>
        <w:pStyle w:val="a4"/>
        <w:numPr>
          <w:ilvl w:val="1"/>
          <w:numId w:val="8"/>
        </w:numPr>
        <w:tabs>
          <w:tab w:val="left" w:pos="711"/>
        </w:tabs>
        <w:spacing w:line="227" w:lineRule="exact"/>
        <w:ind w:left="711" w:hanging="566"/>
        <w:rPr>
          <w:sz w:val="20"/>
        </w:rPr>
      </w:pP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УПД</w:t>
      </w:r>
      <w:r>
        <w:rPr>
          <w:spacing w:val="-2"/>
          <w:sz w:val="20"/>
        </w:rPr>
        <w:t xml:space="preserve"> </w:t>
      </w:r>
      <w:r>
        <w:rPr>
          <w:sz w:val="20"/>
        </w:rPr>
        <w:t>должны</w:t>
      </w:r>
      <w:r>
        <w:rPr>
          <w:spacing w:val="-4"/>
          <w:sz w:val="20"/>
        </w:rPr>
        <w:t xml:space="preserve"> </w:t>
      </w:r>
      <w:r>
        <w:rPr>
          <w:sz w:val="20"/>
        </w:rPr>
        <w:t>быть</w:t>
      </w:r>
      <w:r>
        <w:rPr>
          <w:spacing w:val="-3"/>
          <w:sz w:val="20"/>
        </w:rPr>
        <w:t xml:space="preserve"> </w:t>
      </w:r>
      <w:r>
        <w:rPr>
          <w:sz w:val="20"/>
        </w:rPr>
        <w:t>перечислены</w:t>
      </w:r>
      <w:r>
        <w:rPr>
          <w:spacing w:val="-4"/>
          <w:sz w:val="20"/>
        </w:rPr>
        <w:t xml:space="preserve"> </w:t>
      </w:r>
      <w:r>
        <w:rPr>
          <w:sz w:val="20"/>
        </w:rPr>
        <w:t>оказанные</w:t>
      </w:r>
      <w:r>
        <w:rPr>
          <w:spacing w:val="-3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их</w:t>
      </w:r>
      <w:r>
        <w:rPr>
          <w:spacing w:val="-3"/>
          <w:sz w:val="20"/>
        </w:rPr>
        <w:t xml:space="preserve"> </w:t>
      </w:r>
      <w:r>
        <w:rPr>
          <w:sz w:val="20"/>
        </w:rPr>
        <w:t>фактическая</w:t>
      </w:r>
      <w:r>
        <w:rPr>
          <w:spacing w:val="-2"/>
          <w:sz w:val="20"/>
        </w:rPr>
        <w:t xml:space="preserve"> стоимость.</w:t>
      </w:r>
    </w:p>
    <w:p w:rsidR="000B04D8" w:rsidRDefault="00C769D9">
      <w:pPr>
        <w:pStyle w:val="a4"/>
        <w:numPr>
          <w:ilvl w:val="1"/>
          <w:numId w:val="8"/>
        </w:numPr>
        <w:tabs>
          <w:tab w:val="left" w:pos="711"/>
        </w:tabs>
        <w:spacing w:before="2"/>
        <w:ind w:left="711" w:right="141" w:hanging="566"/>
        <w:rPr>
          <w:sz w:val="20"/>
        </w:rPr>
      </w:pPr>
      <w:r>
        <w:rPr>
          <w:sz w:val="20"/>
        </w:rPr>
        <w:t>Заказчик обязан подписать УПД в течение 3 (трёх) рабочих дней с момента его получения от Исполнителя. В случае отказа Заказчика от подписания УПД, Заказчик обязан направить Исполнителю мотивированный отказ в течени</w:t>
      </w:r>
      <w:proofErr w:type="gramStart"/>
      <w:r>
        <w:rPr>
          <w:sz w:val="20"/>
        </w:rPr>
        <w:t>и</w:t>
      </w:r>
      <w:proofErr w:type="gramEnd"/>
      <w:r>
        <w:rPr>
          <w:sz w:val="20"/>
        </w:rPr>
        <w:t xml:space="preserve"> 2 (двух) рабочих дней с момента получения УПД. В случае </w:t>
      </w:r>
      <w:proofErr w:type="spellStart"/>
      <w:r>
        <w:rPr>
          <w:sz w:val="20"/>
        </w:rPr>
        <w:t>непредоставления</w:t>
      </w:r>
      <w:proofErr w:type="spellEnd"/>
      <w:r>
        <w:rPr>
          <w:sz w:val="20"/>
        </w:rPr>
        <w:t xml:space="preserve"> мотивированного отказа в указанный срок, услуги, оказанные Исполнителем, считаются выполненными надлежащим образом.</w:t>
      </w:r>
    </w:p>
    <w:p w:rsidR="000B04D8" w:rsidRDefault="00C769D9">
      <w:pPr>
        <w:pStyle w:val="a4"/>
        <w:numPr>
          <w:ilvl w:val="1"/>
          <w:numId w:val="8"/>
        </w:numPr>
        <w:tabs>
          <w:tab w:val="left" w:pos="711"/>
        </w:tabs>
        <w:spacing w:before="4"/>
        <w:ind w:left="711" w:right="141" w:hanging="566"/>
        <w:rPr>
          <w:sz w:val="20"/>
        </w:rPr>
      </w:pPr>
      <w:r>
        <w:rPr>
          <w:sz w:val="20"/>
        </w:rPr>
        <w:t>Исполнитель</w:t>
      </w:r>
      <w:r>
        <w:rPr>
          <w:spacing w:val="-2"/>
          <w:sz w:val="20"/>
        </w:rPr>
        <w:t xml:space="preserve"> </w:t>
      </w:r>
      <w:r>
        <w:rPr>
          <w:sz w:val="20"/>
        </w:rPr>
        <w:t>имеет право</w:t>
      </w:r>
      <w:r>
        <w:rPr>
          <w:spacing w:val="-1"/>
          <w:sz w:val="20"/>
        </w:rPr>
        <w:t xml:space="preserve"> </w:t>
      </w:r>
      <w:r>
        <w:rPr>
          <w:sz w:val="20"/>
        </w:rPr>
        <w:t>оказывать</w:t>
      </w:r>
      <w:r>
        <w:rPr>
          <w:spacing w:val="-2"/>
          <w:sz w:val="20"/>
        </w:rPr>
        <w:t xml:space="preserve"> </w:t>
      </w:r>
      <w:r>
        <w:rPr>
          <w:sz w:val="20"/>
        </w:rPr>
        <w:t>Заказчику</w:t>
      </w:r>
      <w:r>
        <w:rPr>
          <w:spacing w:val="-3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привлечением третьих</w:t>
      </w:r>
      <w:r>
        <w:rPr>
          <w:spacing w:val="-3"/>
          <w:sz w:val="20"/>
        </w:rPr>
        <w:t xml:space="preserve"> </w:t>
      </w:r>
      <w:r>
        <w:rPr>
          <w:sz w:val="20"/>
        </w:rPr>
        <w:t>лиц.</w:t>
      </w:r>
      <w:r>
        <w:rPr>
          <w:spacing w:val="-3"/>
          <w:sz w:val="20"/>
        </w:rPr>
        <w:t xml:space="preserve"> </w:t>
      </w:r>
      <w:r>
        <w:rPr>
          <w:sz w:val="20"/>
        </w:rPr>
        <w:t>Все</w:t>
      </w:r>
      <w:r>
        <w:rPr>
          <w:spacing w:val="-3"/>
          <w:sz w:val="20"/>
        </w:rPr>
        <w:t xml:space="preserve"> </w:t>
      </w:r>
      <w:r>
        <w:rPr>
          <w:sz w:val="20"/>
        </w:rPr>
        <w:t>расчёты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третьими</w:t>
      </w:r>
      <w:r>
        <w:rPr>
          <w:spacing w:val="-2"/>
          <w:sz w:val="20"/>
        </w:rPr>
        <w:t xml:space="preserve"> </w:t>
      </w:r>
      <w:r>
        <w:rPr>
          <w:sz w:val="20"/>
        </w:rPr>
        <w:t>лицами за оказание услуг в рамках Договора Исполнитель осуществляет самостоятельно. При этом</w:t>
      </w:r>
      <w:proofErr w:type="gramStart"/>
      <w:r>
        <w:rPr>
          <w:sz w:val="20"/>
        </w:rPr>
        <w:t>,</w:t>
      </w:r>
      <w:proofErr w:type="gramEnd"/>
      <w:r>
        <w:rPr>
          <w:sz w:val="20"/>
        </w:rPr>
        <w:t xml:space="preserve"> за действия третьих лиц Исполнитель отвечает перед Заказчиком как за свои собственные.</w:t>
      </w:r>
    </w:p>
    <w:p w:rsidR="000B04D8" w:rsidRDefault="000B04D8">
      <w:pPr>
        <w:pStyle w:val="a3"/>
        <w:spacing w:before="4"/>
        <w:rPr>
          <w:sz w:val="20"/>
        </w:rPr>
      </w:pPr>
    </w:p>
    <w:p w:rsidR="000B04D8" w:rsidRDefault="00C769D9">
      <w:pPr>
        <w:pStyle w:val="Heading1"/>
        <w:numPr>
          <w:ilvl w:val="0"/>
          <w:numId w:val="8"/>
        </w:numPr>
        <w:tabs>
          <w:tab w:val="left" w:pos="4381"/>
        </w:tabs>
        <w:ind w:left="4381"/>
        <w:jc w:val="left"/>
      </w:pPr>
      <w:r>
        <w:t>ОБЯЗАННОСТИ</w:t>
      </w:r>
      <w:r>
        <w:rPr>
          <w:spacing w:val="-6"/>
        </w:rPr>
        <w:t xml:space="preserve"> </w:t>
      </w:r>
      <w:r>
        <w:rPr>
          <w:spacing w:val="-2"/>
        </w:rPr>
        <w:t>СТОРОН</w:t>
      </w:r>
    </w:p>
    <w:p w:rsidR="000B04D8" w:rsidRDefault="000B04D8">
      <w:pPr>
        <w:pStyle w:val="a3"/>
        <w:spacing w:before="2"/>
        <w:rPr>
          <w:b/>
          <w:sz w:val="20"/>
        </w:rPr>
      </w:pPr>
    </w:p>
    <w:p w:rsidR="000B04D8" w:rsidRDefault="00C769D9">
      <w:pPr>
        <w:pStyle w:val="Heading2"/>
        <w:numPr>
          <w:ilvl w:val="1"/>
          <w:numId w:val="8"/>
        </w:numPr>
        <w:tabs>
          <w:tab w:val="left" w:pos="685"/>
        </w:tabs>
      </w:pPr>
      <w:r>
        <w:t>Исполнитель</w:t>
      </w:r>
      <w:r>
        <w:rPr>
          <w:spacing w:val="-7"/>
        </w:rPr>
        <w:t xml:space="preserve"> </w:t>
      </w:r>
      <w:r>
        <w:rPr>
          <w:spacing w:val="-2"/>
        </w:rPr>
        <w:t>обязуется:</w:t>
      </w:r>
    </w:p>
    <w:p w:rsidR="000B04D8" w:rsidRDefault="00C769D9">
      <w:pPr>
        <w:pStyle w:val="a4"/>
        <w:numPr>
          <w:ilvl w:val="2"/>
          <w:numId w:val="8"/>
        </w:numPr>
        <w:tabs>
          <w:tab w:val="left" w:pos="1405"/>
        </w:tabs>
        <w:rPr>
          <w:sz w:val="20"/>
        </w:rPr>
      </w:pPr>
      <w:r>
        <w:rPr>
          <w:sz w:val="20"/>
        </w:rPr>
        <w:t>Принимать</w:t>
      </w:r>
      <w:r>
        <w:rPr>
          <w:spacing w:val="-6"/>
          <w:sz w:val="20"/>
        </w:rPr>
        <w:t xml:space="preserve"> </w:t>
      </w:r>
      <w:r>
        <w:rPr>
          <w:sz w:val="20"/>
        </w:rPr>
        <w:t>отправления</w:t>
      </w:r>
      <w:r>
        <w:rPr>
          <w:spacing w:val="-5"/>
          <w:sz w:val="20"/>
        </w:rPr>
        <w:t xml:space="preserve"> </w:t>
      </w:r>
      <w:r>
        <w:rPr>
          <w:sz w:val="20"/>
        </w:rPr>
        <w:t>от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Отправителя;</w:t>
      </w:r>
    </w:p>
    <w:p w:rsidR="000B04D8" w:rsidRDefault="00C769D9">
      <w:pPr>
        <w:pStyle w:val="a4"/>
        <w:numPr>
          <w:ilvl w:val="2"/>
          <w:numId w:val="8"/>
        </w:numPr>
        <w:tabs>
          <w:tab w:val="left" w:pos="1405"/>
        </w:tabs>
        <w:spacing w:before="2"/>
        <w:ind w:right="147"/>
        <w:rPr>
          <w:sz w:val="20"/>
        </w:rPr>
      </w:pPr>
      <w:r>
        <w:rPr>
          <w:sz w:val="20"/>
        </w:rPr>
        <w:t>Обеспечить сохранность отправления с момента его получения от Отправителя, до вручения Получателю, указанному в накладной. Условием сохранности считается доставка отправления без нарушения целостности упаковки;</w:t>
      </w:r>
    </w:p>
    <w:p w:rsidR="000B04D8" w:rsidRDefault="00C769D9">
      <w:pPr>
        <w:pStyle w:val="a4"/>
        <w:numPr>
          <w:ilvl w:val="2"/>
          <w:numId w:val="8"/>
        </w:numPr>
        <w:tabs>
          <w:tab w:val="left" w:pos="1405"/>
        </w:tabs>
        <w:spacing w:before="2" w:line="242" w:lineRule="auto"/>
        <w:ind w:right="153"/>
        <w:rPr>
          <w:sz w:val="20"/>
        </w:rPr>
      </w:pPr>
      <w:r>
        <w:rPr>
          <w:sz w:val="20"/>
        </w:rPr>
        <w:t>Доставлять отправления по назначению, в соответствии с условиями, изложенными в Регламенте (Приложение № 1 к Договору) и Справочнике по услугам и тарифам</w:t>
      </w:r>
      <w:r w:rsidR="00034F0C">
        <w:rPr>
          <w:sz w:val="20"/>
        </w:rPr>
        <w:t>.</w:t>
      </w:r>
    </w:p>
    <w:p w:rsidR="000B04D8" w:rsidRDefault="00C769D9">
      <w:pPr>
        <w:pStyle w:val="Heading2"/>
        <w:numPr>
          <w:ilvl w:val="1"/>
          <w:numId w:val="8"/>
        </w:numPr>
        <w:tabs>
          <w:tab w:val="left" w:pos="685"/>
        </w:tabs>
        <w:spacing w:line="227" w:lineRule="exact"/>
      </w:pPr>
      <w:r>
        <w:t>Заказчик</w:t>
      </w:r>
      <w:r>
        <w:rPr>
          <w:spacing w:val="-5"/>
        </w:rPr>
        <w:t xml:space="preserve"> </w:t>
      </w:r>
      <w:r>
        <w:rPr>
          <w:spacing w:val="-2"/>
        </w:rPr>
        <w:t>обязуется:</w:t>
      </w:r>
    </w:p>
    <w:p w:rsidR="000B04D8" w:rsidRDefault="00C769D9">
      <w:pPr>
        <w:pStyle w:val="a4"/>
        <w:numPr>
          <w:ilvl w:val="2"/>
          <w:numId w:val="8"/>
        </w:numPr>
        <w:tabs>
          <w:tab w:val="left" w:pos="1404"/>
        </w:tabs>
        <w:spacing w:before="2"/>
        <w:ind w:left="1404" w:hanging="899"/>
        <w:rPr>
          <w:sz w:val="20"/>
        </w:rPr>
      </w:pPr>
      <w:r>
        <w:rPr>
          <w:sz w:val="20"/>
        </w:rPr>
        <w:t>Передавать</w:t>
      </w:r>
      <w:r>
        <w:rPr>
          <w:spacing w:val="-7"/>
          <w:sz w:val="20"/>
        </w:rPr>
        <w:t xml:space="preserve"> </w:t>
      </w:r>
      <w:r>
        <w:rPr>
          <w:sz w:val="20"/>
        </w:rPr>
        <w:t>Исполнителю</w:t>
      </w:r>
      <w:r>
        <w:rPr>
          <w:spacing w:val="-6"/>
          <w:sz w:val="20"/>
        </w:rPr>
        <w:t xml:space="preserve"> </w:t>
      </w:r>
      <w:r>
        <w:rPr>
          <w:sz w:val="20"/>
        </w:rPr>
        <w:t>отправления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ненарушенной</w:t>
      </w:r>
      <w:r>
        <w:rPr>
          <w:spacing w:val="-6"/>
          <w:sz w:val="20"/>
        </w:rPr>
        <w:t xml:space="preserve"> </w:t>
      </w:r>
      <w:r>
        <w:rPr>
          <w:sz w:val="20"/>
        </w:rPr>
        <w:t>(цельной)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упаковке;</w:t>
      </w:r>
    </w:p>
    <w:p w:rsidR="000B04D8" w:rsidRDefault="00C769D9">
      <w:pPr>
        <w:pStyle w:val="a4"/>
        <w:numPr>
          <w:ilvl w:val="2"/>
          <w:numId w:val="8"/>
        </w:numPr>
        <w:tabs>
          <w:tab w:val="left" w:pos="1404"/>
        </w:tabs>
        <w:ind w:left="1404" w:hanging="899"/>
        <w:rPr>
          <w:sz w:val="20"/>
        </w:rPr>
      </w:pPr>
      <w:r>
        <w:rPr>
          <w:sz w:val="20"/>
        </w:rPr>
        <w:t>Принять</w:t>
      </w:r>
      <w:r>
        <w:rPr>
          <w:spacing w:val="-6"/>
          <w:sz w:val="20"/>
        </w:rPr>
        <w:t xml:space="preserve"> </w:t>
      </w:r>
      <w:r>
        <w:rPr>
          <w:sz w:val="20"/>
        </w:rPr>
        <w:t>услуги,</w:t>
      </w:r>
      <w:r>
        <w:rPr>
          <w:spacing w:val="-6"/>
          <w:sz w:val="20"/>
        </w:rPr>
        <w:t xml:space="preserve"> </w:t>
      </w:r>
      <w:r>
        <w:rPr>
          <w:sz w:val="20"/>
        </w:rPr>
        <w:t>оказанные</w:t>
      </w:r>
      <w:r>
        <w:rPr>
          <w:spacing w:val="-5"/>
          <w:sz w:val="20"/>
        </w:rPr>
        <w:t xml:space="preserve"> </w:t>
      </w:r>
      <w:r>
        <w:rPr>
          <w:sz w:val="20"/>
        </w:rPr>
        <w:t>надлежащим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образом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Исполнителем;</w:t>
      </w:r>
    </w:p>
    <w:p w:rsidR="000B04D8" w:rsidRDefault="00C769D9">
      <w:pPr>
        <w:pStyle w:val="a4"/>
        <w:numPr>
          <w:ilvl w:val="2"/>
          <w:numId w:val="8"/>
        </w:numPr>
        <w:tabs>
          <w:tab w:val="left" w:pos="1404"/>
        </w:tabs>
        <w:spacing w:before="2"/>
        <w:ind w:left="1404" w:hanging="899"/>
        <w:rPr>
          <w:sz w:val="20"/>
        </w:rPr>
      </w:pPr>
      <w:r>
        <w:rPr>
          <w:sz w:val="20"/>
        </w:rPr>
        <w:t>Оплатить</w:t>
      </w:r>
      <w:r>
        <w:rPr>
          <w:spacing w:val="-6"/>
          <w:sz w:val="20"/>
        </w:rPr>
        <w:t xml:space="preserve"> </w:t>
      </w:r>
      <w:r>
        <w:rPr>
          <w:sz w:val="20"/>
        </w:rPr>
        <w:t>услуги,</w:t>
      </w:r>
      <w:r>
        <w:rPr>
          <w:spacing w:val="-5"/>
          <w:sz w:val="20"/>
        </w:rPr>
        <w:t xml:space="preserve"> </w:t>
      </w:r>
      <w:r>
        <w:rPr>
          <w:sz w:val="20"/>
        </w:rPr>
        <w:t>оказанные</w:t>
      </w:r>
      <w:r>
        <w:rPr>
          <w:spacing w:val="-4"/>
          <w:sz w:val="20"/>
        </w:rPr>
        <w:t xml:space="preserve"> </w:t>
      </w:r>
      <w:r>
        <w:rPr>
          <w:sz w:val="20"/>
        </w:rPr>
        <w:t>Исполнителем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условиями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Договора;</w:t>
      </w:r>
    </w:p>
    <w:p w:rsidR="000B04D8" w:rsidRDefault="00C769D9">
      <w:pPr>
        <w:pStyle w:val="a4"/>
        <w:numPr>
          <w:ilvl w:val="2"/>
          <w:numId w:val="8"/>
        </w:numPr>
        <w:tabs>
          <w:tab w:val="left" w:pos="1405"/>
        </w:tabs>
        <w:spacing w:line="242" w:lineRule="auto"/>
        <w:ind w:right="141"/>
        <w:rPr>
          <w:sz w:val="20"/>
        </w:rPr>
      </w:pPr>
      <w:r>
        <w:rPr>
          <w:sz w:val="20"/>
        </w:rPr>
        <w:t>Выполнять</w:t>
      </w:r>
      <w:r>
        <w:rPr>
          <w:spacing w:val="80"/>
          <w:sz w:val="20"/>
        </w:rPr>
        <w:t xml:space="preserve"> </w:t>
      </w:r>
      <w:r>
        <w:rPr>
          <w:sz w:val="20"/>
        </w:rPr>
        <w:t>условия</w:t>
      </w:r>
      <w:r>
        <w:rPr>
          <w:spacing w:val="80"/>
          <w:sz w:val="20"/>
        </w:rPr>
        <w:t xml:space="preserve"> </w:t>
      </w:r>
      <w:r>
        <w:rPr>
          <w:sz w:val="20"/>
        </w:rPr>
        <w:t>действующего</w:t>
      </w:r>
      <w:r>
        <w:rPr>
          <w:spacing w:val="80"/>
          <w:sz w:val="20"/>
        </w:rPr>
        <w:t xml:space="preserve"> </w:t>
      </w:r>
      <w:r>
        <w:rPr>
          <w:sz w:val="20"/>
        </w:rPr>
        <w:t>Регламента</w:t>
      </w:r>
      <w:r>
        <w:rPr>
          <w:spacing w:val="80"/>
          <w:sz w:val="20"/>
        </w:rPr>
        <w:t xml:space="preserve"> </w:t>
      </w:r>
      <w:r>
        <w:rPr>
          <w:sz w:val="20"/>
        </w:rPr>
        <w:t>(Приложение</w:t>
      </w:r>
      <w:r>
        <w:rPr>
          <w:spacing w:val="80"/>
          <w:sz w:val="20"/>
        </w:rPr>
        <w:t xml:space="preserve"> </w:t>
      </w:r>
      <w:r>
        <w:rPr>
          <w:sz w:val="20"/>
        </w:rPr>
        <w:t>№</w:t>
      </w:r>
      <w:r>
        <w:rPr>
          <w:spacing w:val="80"/>
          <w:sz w:val="20"/>
        </w:rPr>
        <w:t xml:space="preserve"> </w:t>
      </w:r>
      <w:r>
        <w:rPr>
          <w:sz w:val="20"/>
        </w:rPr>
        <w:t>1</w:t>
      </w:r>
      <w:r>
        <w:rPr>
          <w:spacing w:val="80"/>
          <w:sz w:val="20"/>
        </w:rPr>
        <w:t xml:space="preserve"> </w:t>
      </w:r>
      <w:r>
        <w:rPr>
          <w:sz w:val="20"/>
        </w:rPr>
        <w:t>к</w:t>
      </w:r>
      <w:r>
        <w:rPr>
          <w:spacing w:val="80"/>
          <w:sz w:val="20"/>
        </w:rPr>
        <w:t xml:space="preserve"> </w:t>
      </w:r>
      <w:r>
        <w:rPr>
          <w:sz w:val="20"/>
        </w:rPr>
        <w:t>Договору),</w:t>
      </w:r>
      <w:r>
        <w:rPr>
          <w:spacing w:val="80"/>
          <w:sz w:val="20"/>
        </w:rPr>
        <w:t xml:space="preserve"> </w:t>
      </w:r>
      <w:r>
        <w:rPr>
          <w:sz w:val="20"/>
        </w:rPr>
        <w:t>в</w:t>
      </w:r>
      <w:r>
        <w:rPr>
          <w:spacing w:val="80"/>
          <w:sz w:val="20"/>
        </w:rPr>
        <w:t xml:space="preserve"> </w:t>
      </w:r>
      <w:r>
        <w:rPr>
          <w:sz w:val="20"/>
        </w:rPr>
        <w:t>части,</w:t>
      </w:r>
      <w:r>
        <w:rPr>
          <w:spacing w:val="80"/>
          <w:sz w:val="20"/>
        </w:rPr>
        <w:t xml:space="preserve"> </w:t>
      </w:r>
      <w:r>
        <w:rPr>
          <w:sz w:val="20"/>
        </w:rPr>
        <w:t>касающейся обязанностей Заказчиков услуг и условия Справочника по услугам и тарифам</w:t>
      </w:r>
      <w:r w:rsidR="00034F0C">
        <w:rPr>
          <w:sz w:val="20"/>
        </w:rPr>
        <w:t>.</w:t>
      </w:r>
    </w:p>
    <w:p w:rsidR="000B04D8" w:rsidRDefault="000B04D8">
      <w:pPr>
        <w:pStyle w:val="a3"/>
        <w:rPr>
          <w:sz w:val="20"/>
        </w:rPr>
      </w:pPr>
    </w:p>
    <w:p w:rsidR="009E0692" w:rsidRDefault="009E0692">
      <w:pPr>
        <w:pStyle w:val="a3"/>
        <w:rPr>
          <w:sz w:val="20"/>
        </w:rPr>
      </w:pPr>
    </w:p>
    <w:p w:rsidR="000B04D8" w:rsidRDefault="000B04D8">
      <w:pPr>
        <w:pStyle w:val="a3"/>
        <w:spacing w:before="1"/>
        <w:rPr>
          <w:sz w:val="20"/>
        </w:rPr>
      </w:pPr>
    </w:p>
    <w:p w:rsidR="000B04D8" w:rsidRDefault="00C769D9">
      <w:pPr>
        <w:pStyle w:val="Heading1"/>
        <w:numPr>
          <w:ilvl w:val="0"/>
          <w:numId w:val="8"/>
        </w:numPr>
        <w:tabs>
          <w:tab w:val="left" w:pos="3529"/>
        </w:tabs>
        <w:spacing w:before="1"/>
        <w:ind w:left="3529"/>
        <w:jc w:val="left"/>
      </w:pPr>
      <w:r>
        <w:t>ЦЕНА</w:t>
      </w:r>
      <w:r>
        <w:rPr>
          <w:spacing w:val="-4"/>
        </w:rPr>
        <w:t xml:space="preserve"> </w:t>
      </w:r>
      <w:r>
        <w:t>ДОГОВОРА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ПОРЯДОК</w:t>
      </w:r>
      <w:r>
        <w:rPr>
          <w:spacing w:val="-2"/>
        </w:rPr>
        <w:t xml:space="preserve"> РАСЧЁТОВ</w:t>
      </w:r>
    </w:p>
    <w:p w:rsidR="000B04D8" w:rsidRDefault="000B04D8">
      <w:pPr>
        <w:pStyle w:val="Heading1"/>
        <w:sectPr w:rsidR="000B04D8">
          <w:footerReference w:type="default" r:id="rId7"/>
          <w:type w:val="continuous"/>
          <w:pgSz w:w="11910" w:h="16840"/>
          <w:pgMar w:top="1040" w:right="425" w:bottom="380" w:left="425" w:header="0" w:footer="193" w:gutter="0"/>
          <w:pgNumType w:start="1"/>
          <w:cols w:space="720"/>
        </w:sectPr>
      </w:pPr>
    </w:p>
    <w:p w:rsidR="000B04D8" w:rsidRDefault="00C769D9">
      <w:pPr>
        <w:pStyle w:val="a4"/>
        <w:numPr>
          <w:ilvl w:val="1"/>
          <w:numId w:val="8"/>
        </w:numPr>
        <w:tabs>
          <w:tab w:val="left" w:pos="505"/>
          <w:tab w:val="left" w:pos="608"/>
        </w:tabs>
        <w:spacing w:before="65"/>
        <w:ind w:left="505" w:right="146" w:hanging="360"/>
        <w:rPr>
          <w:sz w:val="20"/>
        </w:rPr>
      </w:pPr>
      <w:r>
        <w:rPr>
          <w:sz w:val="20"/>
        </w:rPr>
        <w:lastRenderedPageBreak/>
        <w:t xml:space="preserve">Цена Договора </w:t>
      </w:r>
      <w:r w:rsidR="00105A98">
        <w:rPr>
          <w:sz w:val="20"/>
        </w:rPr>
        <w:t>составляет</w:t>
      </w:r>
      <w:proofErr w:type="gramStart"/>
      <w:r w:rsidR="00105A98">
        <w:rPr>
          <w:sz w:val="20"/>
        </w:rPr>
        <w:t xml:space="preserve"> (</w:t>
      </w:r>
      <w:r w:rsidR="00733502">
        <w:rPr>
          <w:sz w:val="20"/>
        </w:rPr>
        <w:t>___________</w:t>
      </w:r>
      <w:r w:rsidR="00105A98">
        <w:rPr>
          <w:sz w:val="20"/>
        </w:rPr>
        <w:t xml:space="preserve">) </w:t>
      </w:r>
      <w:proofErr w:type="gramEnd"/>
      <w:r w:rsidR="00105A98">
        <w:rPr>
          <w:sz w:val="20"/>
        </w:rPr>
        <w:t xml:space="preserve">рублей, 00 копеек, </w:t>
      </w:r>
      <w:r>
        <w:rPr>
          <w:sz w:val="20"/>
        </w:rPr>
        <w:t>определяется Тарифами за единицу оказанной услуги, действующими на дату оказания услуги в соответствие со Справочником по услугам и тарифам. Определение единицы услуги дано в п. 2.2 Договора.</w:t>
      </w:r>
    </w:p>
    <w:p w:rsidR="000B04D8" w:rsidRDefault="00C769D9">
      <w:pPr>
        <w:pStyle w:val="a4"/>
        <w:numPr>
          <w:ilvl w:val="1"/>
          <w:numId w:val="8"/>
        </w:numPr>
        <w:tabs>
          <w:tab w:val="left" w:pos="505"/>
        </w:tabs>
        <w:spacing w:before="2"/>
        <w:ind w:left="505" w:right="153" w:hanging="360"/>
        <w:rPr>
          <w:sz w:val="20"/>
        </w:rPr>
      </w:pPr>
      <w:r>
        <w:rPr>
          <w:sz w:val="20"/>
        </w:rPr>
        <w:t>Заказчик</w:t>
      </w:r>
      <w:r>
        <w:rPr>
          <w:spacing w:val="40"/>
          <w:sz w:val="20"/>
        </w:rPr>
        <w:t xml:space="preserve"> </w:t>
      </w:r>
      <w:r>
        <w:rPr>
          <w:sz w:val="20"/>
        </w:rPr>
        <w:t>оплачивает</w:t>
      </w:r>
      <w:r>
        <w:rPr>
          <w:spacing w:val="40"/>
          <w:sz w:val="20"/>
        </w:rPr>
        <w:t xml:space="preserve"> </w:t>
      </w:r>
      <w:r>
        <w:rPr>
          <w:sz w:val="20"/>
        </w:rPr>
        <w:t>Исполнителю</w:t>
      </w:r>
      <w:r>
        <w:rPr>
          <w:spacing w:val="40"/>
          <w:sz w:val="20"/>
        </w:rPr>
        <w:t xml:space="preserve"> </w:t>
      </w:r>
      <w:r>
        <w:rPr>
          <w:sz w:val="20"/>
        </w:rPr>
        <w:t>стоимость</w:t>
      </w:r>
      <w:r>
        <w:rPr>
          <w:spacing w:val="40"/>
          <w:sz w:val="20"/>
        </w:rPr>
        <w:t xml:space="preserve"> </w:t>
      </w:r>
      <w:r>
        <w:rPr>
          <w:sz w:val="20"/>
        </w:rPr>
        <w:t>оказанных</w:t>
      </w:r>
      <w:r>
        <w:rPr>
          <w:spacing w:val="40"/>
          <w:sz w:val="20"/>
        </w:rPr>
        <w:t xml:space="preserve"> </w:t>
      </w:r>
      <w:r>
        <w:rPr>
          <w:sz w:val="20"/>
        </w:rPr>
        <w:t>услуг</w:t>
      </w:r>
      <w:r>
        <w:rPr>
          <w:spacing w:val="40"/>
          <w:sz w:val="20"/>
        </w:rPr>
        <w:t xml:space="preserve"> </w:t>
      </w:r>
      <w:r>
        <w:rPr>
          <w:sz w:val="20"/>
        </w:rPr>
        <w:t>согласно</w:t>
      </w:r>
      <w:r>
        <w:rPr>
          <w:spacing w:val="40"/>
          <w:sz w:val="20"/>
        </w:rPr>
        <w:t xml:space="preserve"> </w:t>
      </w:r>
      <w:r>
        <w:rPr>
          <w:sz w:val="20"/>
        </w:rPr>
        <w:t>выставленному</w:t>
      </w:r>
      <w:r>
        <w:rPr>
          <w:spacing w:val="40"/>
          <w:sz w:val="20"/>
        </w:rPr>
        <w:t xml:space="preserve"> </w:t>
      </w:r>
      <w:r>
        <w:rPr>
          <w:sz w:val="20"/>
        </w:rPr>
        <w:t>Исполнителем</w:t>
      </w:r>
      <w:r>
        <w:rPr>
          <w:spacing w:val="40"/>
          <w:sz w:val="20"/>
        </w:rPr>
        <w:t xml:space="preserve"> </w:t>
      </w:r>
      <w:r>
        <w:rPr>
          <w:sz w:val="20"/>
        </w:rPr>
        <w:t>УПД,</w:t>
      </w:r>
      <w:r>
        <w:rPr>
          <w:spacing w:val="40"/>
          <w:sz w:val="20"/>
        </w:rPr>
        <w:t xml:space="preserve"> </w:t>
      </w:r>
      <w:r>
        <w:rPr>
          <w:sz w:val="20"/>
        </w:rPr>
        <w:t>в течение 5 (пяти) банковских дней с момента получения УПД Заказчиком. Стоимость услуг Исполнителя включает НДС</w:t>
      </w:r>
      <w:r>
        <w:rPr>
          <w:spacing w:val="40"/>
          <w:sz w:val="20"/>
        </w:rPr>
        <w:t xml:space="preserve"> </w:t>
      </w:r>
      <w:r>
        <w:rPr>
          <w:sz w:val="20"/>
        </w:rPr>
        <w:t>в размере 20 %.</w:t>
      </w:r>
    </w:p>
    <w:p w:rsidR="000B04D8" w:rsidRPr="002C3777" w:rsidRDefault="00C769D9" w:rsidP="002C3777">
      <w:pPr>
        <w:pStyle w:val="a4"/>
        <w:numPr>
          <w:ilvl w:val="1"/>
          <w:numId w:val="8"/>
        </w:numPr>
        <w:tabs>
          <w:tab w:val="left" w:pos="505"/>
        </w:tabs>
        <w:spacing w:before="2" w:line="242" w:lineRule="auto"/>
        <w:ind w:left="505" w:right="162" w:hanging="360"/>
        <w:rPr>
          <w:sz w:val="20"/>
        </w:rPr>
      </w:pPr>
      <w:r>
        <w:rPr>
          <w:sz w:val="20"/>
        </w:rPr>
        <w:t>Исполнитель направляет Заказчику УПД на оплату в течение 5 (пяти) календарных дней, с момента принятия отправления к доставке.</w:t>
      </w:r>
    </w:p>
    <w:p w:rsidR="002C3777" w:rsidRPr="002C3777" w:rsidRDefault="002C3777" w:rsidP="002C3777">
      <w:pPr>
        <w:tabs>
          <w:tab w:val="left" w:pos="426"/>
        </w:tabs>
        <w:suppressAutoHyphens/>
        <w:ind w:left="567" w:right="-17" w:hanging="425"/>
        <w:jc w:val="both"/>
        <w:rPr>
          <w:sz w:val="20"/>
          <w:szCs w:val="20"/>
        </w:rPr>
      </w:pPr>
      <w:r w:rsidRPr="002C3777">
        <w:rPr>
          <w:sz w:val="20"/>
          <w:szCs w:val="20"/>
        </w:rPr>
        <w:t>4.7.</w:t>
      </w:r>
      <w:r>
        <w:rPr>
          <w:sz w:val="20"/>
          <w:szCs w:val="20"/>
        </w:rPr>
        <w:t xml:space="preserve"> </w:t>
      </w:r>
      <w:r w:rsidRPr="002C3777">
        <w:rPr>
          <w:sz w:val="20"/>
          <w:szCs w:val="20"/>
        </w:rPr>
        <w:t>Приемка услуг осуществляется представителем Заказчика без участия представителя Исполнителя в соответствии со спецификацией, а также другими условиями договора. Представитель Заказчика проводит проверку соответствия выполненных работ указанным в техническом задании, а также сведениям, содержащимся в сопроводительных документах (акт выполненных работ, УПД) Исполнителя.</w:t>
      </w:r>
    </w:p>
    <w:p w:rsidR="002C3777" w:rsidRPr="002C3777" w:rsidRDefault="002C3777" w:rsidP="002C3777">
      <w:pPr>
        <w:suppressAutoHyphens/>
        <w:ind w:left="567" w:right="-17" w:hanging="425"/>
        <w:jc w:val="both"/>
        <w:rPr>
          <w:sz w:val="20"/>
          <w:szCs w:val="20"/>
        </w:rPr>
      </w:pPr>
      <w:r w:rsidRPr="002C3777">
        <w:rPr>
          <w:sz w:val="20"/>
          <w:szCs w:val="20"/>
        </w:rPr>
        <w:t xml:space="preserve">4.8. По итогам приемки выполненных работ заказчик оформляет Акт приемки товаров, работ, услуг (ф.0510452) по унифицированной форме, установленной Приказом Минфина России от 15.06.2021 № 61н. Акт формируется на основании данных документов, предоставленных Исполнителем и подтверждающих факт выполнения работ. </w:t>
      </w:r>
    </w:p>
    <w:p w:rsidR="002C3777" w:rsidRDefault="002C3777">
      <w:pPr>
        <w:pStyle w:val="a3"/>
        <w:rPr>
          <w:sz w:val="20"/>
        </w:rPr>
      </w:pPr>
    </w:p>
    <w:p w:rsidR="002C3777" w:rsidRDefault="002C3777">
      <w:pPr>
        <w:pStyle w:val="a3"/>
        <w:rPr>
          <w:sz w:val="20"/>
        </w:rPr>
      </w:pPr>
    </w:p>
    <w:p w:rsidR="000B04D8" w:rsidRDefault="00C769D9">
      <w:pPr>
        <w:pStyle w:val="Heading1"/>
        <w:numPr>
          <w:ilvl w:val="0"/>
          <w:numId w:val="8"/>
        </w:numPr>
        <w:tabs>
          <w:tab w:val="left" w:pos="3685"/>
        </w:tabs>
        <w:ind w:left="3685"/>
        <w:jc w:val="left"/>
      </w:pPr>
      <w:r>
        <w:t>ЭЛЕКТРОННЫЙ</w:t>
      </w:r>
      <w:r>
        <w:rPr>
          <w:spacing w:val="-8"/>
        </w:rPr>
        <w:t xml:space="preserve"> </w:t>
      </w:r>
      <w:r>
        <w:rPr>
          <w:spacing w:val="-2"/>
        </w:rPr>
        <w:t>ДОКУМЕНТООБОРОТ</w:t>
      </w:r>
    </w:p>
    <w:p w:rsidR="000B04D8" w:rsidRDefault="000B04D8">
      <w:pPr>
        <w:pStyle w:val="a3"/>
        <w:spacing w:before="2"/>
        <w:rPr>
          <w:b/>
          <w:sz w:val="20"/>
        </w:rPr>
      </w:pPr>
    </w:p>
    <w:p w:rsidR="000B04D8" w:rsidRDefault="00C769D9">
      <w:pPr>
        <w:pStyle w:val="a4"/>
        <w:numPr>
          <w:ilvl w:val="1"/>
          <w:numId w:val="8"/>
        </w:numPr>
        <w:tabs>
          <w:tab w:val="left" w:pos="595"/>
        </w:tabs>
        <w:ind w:left="595" w:hanging="450"/>
        <w:rPr>
          <w:sz w:val="20"/>
        </w:rPr>
      </w:pPr>
      <w:r>
        <w:rPr>
          <w:sz w:val="20"/>
        </w:rPr>
        <w:t>Стороны</w:t>
      </w:r>
      <w:r>
        <w:rPr>
          <w:spacing w:val="-9"/>
          <w:sz w:val="20"/>
        </w:rPr>
        <w:t xml:space="preserve"> </w:t>
      </w:r>
      <w:r>
        <w:rPr>
          <w:sz w:val="20"/>
        </w:rPr>
        <w:t>устанавливают</w:t>
      </w:r>
      <w:r>
        <w:rPr>
          <w:spacing w:val="-6"/>
          <w:sz w:val="20"/>
        </w:rPr>
        <w:t xml:space="preserve"> </w:t>
      </w:r>
      <w:r>
        <w:rPr>
          <w:sz w:val="20"/>
        </w:rPr>
        <w:t>порядок</w:t>
      </w:r>
      <w:r>
        <w:rPr>
          <w:spacing w:val="-5"/>
          <w:sz w:val="20"/>
        </w:rPr>
        <w:t xml:space="preserve"> </w:t>
      </w:r>
      <w:r>
        <w:rPr>
          <w:sz w:val="20"/>
        </w:rPr>
        <w:t>электронного</w:t>
      </w:r>
      <w:r>
        <w:rPr>
          <w:spacing w:val="-6"/>
          <w:sz w:val="20"/>
        </w:rPr>
        <w:t xml:space="preserve"> </w:t>
      </w:r>
      <w:r>
        <w:rPr>
          <w:sz w:val="20"/>
        </w:rPr>
        <w:t>документооборота</w:t>
      </w:r>
      <w:r>
        <w:rPr>
          <w:spacing w:val="-5"/>
          <w:sz w:val="20"/>
        </w:rPr>
        <w:t xml:space="preserve"> </w:t>
      </w:r>
      <w:r>
        <w:rPr>
          <w:sz w:val="20"/>
        </w:rPr>
        <w:t>во</w:t>
      </w:r>
      <w:r>
        <w:rPr>
          <w:spacing w:val="-6"/>
          <w:sz w:val="20"/>
        </w:rPr>
        <w:t xml:space="preserve"> </w:t>
      </w:r>
      <w:r>
        <w:rPr>
          <w:sz w:val="20"/>
        </w:rPr>
        <w:t>исполнение</w:t>
      </w:r>
      <w:r>
        <w:rPr>
          <w:spacing w:val="-4"/>
          <w:sz w:val="20"/>
        </w:rPr>
        <w:t xml:space="preserve"> </w:t>
      </w:r>
      <w:r>
        <w:rPr>
          <w:sz w:val="20"/>
        </w:rPr>
        <w:t>своих</w:t>
      </w:r>
      <w:r>
        <w:rPr>
          <w:spacing w:val="-6"/>
          <w:sz w:val="20"/>
        </w:rPr>
        <w:t xml:space="preserve"> </w:t>
      </w:r>
      <w:r>
        <w:rPr>
          <w:sz w:val="20"/>
        </w:rPr>
        <w:t>обязательств</w:t>
      </w:r>
      <w:r>
        <w:rPr>
          <w:spacing w:val="-5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Договору.</w:t>
      </w:r>
    </w:p>
    <w:p w:rsidR="000B04D8" w:rsidRDefault="00C769D9">
      <w:pPr>
        <w:pStyle w:val="a4"/>
        <w:numPr>
          <w:ilvl w:val="1"/>
          <w:numId w:val="8"/>
        </w:numPr>
        <w:tabs>
          <w:tab w:val="left" w:pos="608"/>
          <w:tab w:val="left" w:pos="625"/>
        </w:tabs>
        <w:spacing w:before="2"/>
        <w:ind w:left="625" w:right="151" w:hanging="480"/>
        <w:rPr>
          <w:sz w:val="20"/>
        </w:rPr>
      </w:pPr>
      <w:r>
        <w:rPr>
          <w:sz w:val="20"/>
        </w:rPr>
        <w:t xml:space="preserve">Электронные документы, которыми обмениваются </w:t>
      </w:r>
      <w:proofErr w:type="gramStart"/>
      <w:r>
        <w:rPr>
          <w:sz w:val="20"/>
        </w:rPr>
        <w:t>Стороны</w:t>
      </w:r>
      <w:proofErr w:type="gramEnd"/>
      <w:r>
        <w:rPr>
          <w:sz w:val="20"/>
        </w:rPr>
        <w:t xml:space="preserve"> подписываются квалифицированной электронной </w:t>
      </w:r>
      <w:r>
        <w:rPr>
          <w:spacing w:val="-2"/>
          <w:sz w:val="20"/>
        </w:rPr>
        <w:t>подписью.</w:t>
      </w:r>
    </w:p>
    <w:p w:rsidR="000B04D8" w:rsidRDefault="00C769D9">
      <w:pPr>
        <w:pStyle w:val="a4"/>
        <w:numPr>
          <w:ilvl w:val="1"/>
          <w:numId w:val="8"/>
        </w:numPr>
        <w:tabs>
          <w:tab w:val="left" w:pos="592"/>
          <w:tab w:val="left" w:pos="595"/>
        </w:tabs>
        <w:spacing w:before="2"/>
        <w:ind w:left="595" w:right="149" w:hanging="450"/>
        <w:rPr>
          <w:sz w:val="20"/>
        </w:rPr>
      </w:pPr>
      <w:r>
        <w:rPr>
          <w:sz w:val="20"/>
        </w:rPr>
        <w:t>Стороны соглашаются признавать полученные (направленные) электронные документы равнозначными аналогичным документам на бумажных носителях.</w:t>
      </w:r>
    </w:p>
    <w:p w:rsidR="000B04D8" w:rsidRDefault="00C769D9">
      <w:pPr>
        <w:pStyle w:val="a4"/>
        <w:numPr>
          <w:ilvl w:val="1"/>
          <w:numId w:val="8"/>
        </w:numPr>
        <w:tabs>
          <w:tab w:val="left" w:pos="595"/>
          <w:tab w:val="left" w:pos="712"/>
        </w:tabs>
        <w:spacing w:before="2"/>
        <w:ind w:left="595" w:right="144" w:hanging="466"/>
        <w:rPr>
          <w:sz w:val="20"/>
        </w:rPr>
      </w:pPr>
      <w:r>
        <w:rPr>
          <w:sz w:val="20"/>
        </w:rPr>
        <w:tab/>
      </w:r>
      <w:proofErr w:type="gramStart"/>
      <w:r>
        <w:rPr>
          <w:sz w:val="20"/>
        </w:rPr>
        <w:t>Электронный документооборот Стороны осуществляют в соответствии с Гражданским кодексом Российской Федерации, Федеральным законом от 06.04.2011г. №63-ФЗ «Об электронной подписи», Федеральным законом от 06.12.2011г. №402-ФЗ «О бухгалтерском учете», Приказом Минфина России от 05.02.2021 N 14н (ред. от 28.04.2022) "Об утверждении Порядка выставления и получения счетов-фактур в электронной форме по телекоммуникационным каналам связи с применением усиленной квалифицированной электронной подписи" (Зарегистрировано</w:t>
      </w:r>
      <w:proofErr w:type="gramEnd"/>
      <w:r>
        <w:rPr>
          <w:sz w:val="20"/>
        </w:rPr>
        <w:t xml:space="preserve"> в Минюсте России 12.03.2021 N 62737); </w:t>
      </w:r>
      <w:r>
        <w:rPr>
          <w:color w:val="101010"/>
          <w:sz w:val="20"/>
        </w:rPr>
        <w:t>Приказ ФНС России от 19.12.2023 N ЕД-7-26/970@ "Об утверждении форматов счет</w:t>
      </w:r>
      <w:proofErr w:type="gramStart"/>
      <w:r>
        <w:rPr>
          <w:color w:val="101010"/>
          <w:sz w:val="20"/>
        </w:rPr>
        <w:t>а-</w:t>
      </w:r>
      <w:proofErr w:type="gramEnd"/>
      <w:r>
        <w:rPr>
          <w:color w:val="101010"/>
          <w:sz w:val="20"/>
        </w:rPr>
        <w:t xml:space="preserve"> фактуры, универсального передаточного документа, включающего счет-фактуру, универсального передаточного документа, форматов счета-фактуры, выставляемого (составляемого) при реализации товаров (работ, услуг), передаче имущественных прав, а также при получении сумм оплаты, частичной оплаты в счет предстоящих поставок товаров (выполнения работ, оказания услуг), передачи имущественных прав, представления документа об отгрузке товаров (выполнении работ), </w:t>
      </w:r>
      <w:proofErr w:type="gramStart"/>
      <w:r>
        <w:rPr>
          <w:color w:val="101010"/>
          <w:sz w:val="20"/>
        </w:rPr>
        <w:t>передаче имущественных прав (документа об оказании услуг), включающего в себя счет-фактуру, выставляемый (составляемый) при реализации товаров (работ, услуг), передаче имущественных прав, а также при получении сумм оплаты, частичной оплаты в счет предстоящих поставок товаров (выполнения работ, оказания услуг), передачи имущественных прав, и представления документа об отгрузке товаров (выполнении работ), передаче имущественных прав (документа об оказании услуг) в электронной форме" (Зарегистрировано</w:t>
      </w:r>
      <w:proofErr w:type="gramEnd"/>
      <w:r>
        <w:rPr>
          <w:color w:val="101010"/>
          <w:sz w:val="20"/>
        </w:rPr>
        <w:t xml:space="preserve"> в Минюсте России 26.01.2024 N 77001).</w:t>
      </w:r>
    </w:p>
    <w:p w:rsidR="000B04D8" w:rsidRDefault="00C769D9">
      <w:pPr>
        <w:pStyle w:val="a4"/>
        <w:numPr>
          <w:ilvl w:val="1"/>
          <w:numId w:val="8"/>
        </w:numPr>
        <w:tabs>
          <w:tab w:val="left" w:pos="484"/>
          <w:tab w:val="left" w:pos="595"/>
        </w:tabs>
        <w:spacing w:before="16"/>
        <w:ind w:left="595" w:right="151" w:hanging="466"/>
        <w:rPr>
          <w:sz w:val="20"/>
        </w:rPr>
      </w:pPr>
      <w:r>
        <w:rPr>
          <w:sz w:val="20"/>
        </w:rPr>
        <w:t>Стороны для организации электронного документооборота (далее - ЭДО) используют квалифицированную электронную подпись, что предполагает получение Сторонами Договора сертификатов ключа проверки электронной подписи в аккредитованном удостоверяющем центре в соответствии с нормами Федерального закона № 63-ФЗ.</w:t>
      </w:r>
    </w:p>
    <w:p w:rsidR="000B04D8" w:rsidRDefault="00C769D9">
      <w:pPr>
        <w:pStyle w:val="a4"/>
        <w:numPr>
          <w:ilvl w:val="1"/>
          <w:numId w:val="8"/>
        </w:numPr>
        <w:tabs>
          <w:tab w:val="left" w:pos="545"/>
          <w:tab w:val="left" w:pos="579"/>
        </w:tabs>
        <w:spacing w:before="2" w:line="242" w:lineRule="auto"/>
        <w:ind w:left="579" w:right="150" w:hanging="434"/>
        <w:rPr>
          <w:sz w:val="20"/>
        </w:rPr>
      </w:pP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-1"/>
          <w:sz w:val="20"/>
        </w:rPr>
        <w:t xml:space="preserve"> </w:t>
      </w:r>
      <w:r>
        <w:rPr>
          <w:sz w:val="20"/>
        </w:rPr>
        <w:t>технического</w:t>
      </w:r>
      <w:r>
        <w:rPr>
          <w:spacing w:val="-3"/>
          <w:sz w:val="20"/>
        </w:rPr>
        <w:t xml:space="preserve"> </w:t>
      </w:r>
      <w:r>
        <w:rPr>
          <w:sz w:val="20"/>
        </w:rPr>
        <w:t>сбоя</w:t>
      </w:r>
      <w:r>
        <w:rPr>
          <w:spacing w:val="-4"/>
          <w:sz w:val="20"/>
        </w:rPr>
        <w:t xml:space="preserve"> </w:t>
      </w:r>
      <w:r>
        <w:rPr>
          <w:sz w:val="20"/>
        </w:rPr>
        <w:t>внутренних</w:t>
      </w:r>
      <w:r>
        <w:rPr>
          <w:spacing w:val="-3"/>
          <w:sz w:val="20"/>
        </w:rPr>
        <w:t xml:space="preserve"> </w:t>
      </w:r>
      <w:r>
        <w:rPr>
          <w:sz w:val="20"/>
        </w:rPr>
        <w:t>систем</w:t>
      </w:r>
      <w:r>
        <w:rPr>
          <w:spacing w:val="-3"/>
          <w:sz w:val="20"/>
        </w:rPr>
        <w:t xml:space="preserve"> </w:t>
      </w:r>
      <w:r>
        <w:rPr>
          <w:sz w:val="20"/>
        </w:rPr>
        <w:t>Стороны,</w:t>
      </w:r>
      <w:r>
        <w:rPr>
          <w:spacing w:val="-3"/>
          <w:sz w:val="20"/>
        </w:rPr>
        <w:t xml:space="preserve"> </w:t>
      </w:r>
      <w:r>
        <w:rPr>
          <w:sz w:val="20"/>
        </w:rPr>
        <w:t>Стороны</w:t>
      </w:r>
      <w:r>
        <w:rPr>
          <w:spacing w:val="-4"/>
          <w:sz w:val="20"/>
        </w:rPr>
        <w:t xml:space="preserve"> </w:t>
      </w:r>
      <w:r>
        <w:rPr>
          <w:sz w:val="20"/>
        </w:rPr>
        <w:t>обязаны</w:t>
      </w:r>
      <w:r>
        <w:rPr>
          <w:spacing w:val="-3"/>
          <w:sz w:val="20"/>
        </w:rPr>
        <w:t xml:space="preserve"> </w:t>
      </w:r>
      <w:r>
        <w:rPr>
          <w:sz w:val="20"/>
        </w:rPr>
        <w:t>информировать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друг</w:t>
      </w:r>
      <w:r>
        <w:rPr>
          <w:spacing w:val="-4"/>
          <w:sz w:val="20"/>
        </w:rPr>
        <w:t xml:space="preserve"> </w:t>
      </w:r>
      <w:r>
        <w:rPr>
          <w:sz w:val="20"/>
        </w:rPr>
        <w:t>друга</w:t>
      </w:r>
      <w:r>
        <w:rPr>
          <w:spacing w:val="-4"/>
          <w:sz w:val="20"/>
        </w:rPr>
        <w:t xml:space="preserve"> </w:t>
      </w:r>
      <w:r>
        <w:rPr>
          <w:sz w:val="20"/>
        </w:rPr>
        <w:t>о</w:t>
      </w:r>
      <w:r>
        <w:rPr>
          <w:spacing w:val="-3"/>
          <w:sz w:val="20"/>
        </w:rPr>
        <w:t xml:space="preserve"> </w:t>
      </w:r>
      <w:r>
        <w:rPr>
          <w:sz w:val="20"/>
        </w:rPr>
        <w:t>невозможности обмена документами в электронном виде, подписанными квалифицированной ЭП. В этом случае в период действия такого сбоя Стороны производят обмен документами на бумажном носителе с подписанием собственноручной подписью уполномоченных представителей Сторон.</w:t>
      </w:r>
    </w:p>
    <w:p w:rsidR="000B04D8" w:rsidRDefault="00C769D9">
      <w:pPr>
        <w:pStyle w:val="a4"/>
        <w:numPr>
          <w:ilvl w:val="1"/>
          <w:numId w:val="8"/>
        </w:numPr>
        <w:tabs>
          <w:tab w:val="left" w:pos="595"/>
          <w:tab w:val="left" w:pos="608"/>
        </w:tabs>
        <w:ind w:left="595" w:right="149" w:hanging="436"/>
        <w:rPr>
          <w:sz w:val="20"/>
        </w:rPr>
      </w:pPr>
      <w:r>
        <w:rPr>
          <w:sz w:val="20"/>
        </w:rPr>
        <w:t>При осуществлении обмена электронными документами Стороны используют форматы документов, которые утверждены приказами ФНС России. Если форматы документов не утверждены, то Стороны используют</w:t>
      </w:r>
      <w:r>
        <w:rPr>
          <w:spacing w:val="40"/>
          <w:sz w:val="20"/>
        </w:rPr>
        <w:t xml:space="preserve"> </w:t>
      </w:r>
      <w:r>
        <w:rPr>
          <w:sz w:val="20"/>
        </w:rPr>
        <w:t>согласованные между собой форматы.</w:t>
      </w:r>
    </w:p>
    <w:p w:rsidR="000B04D8" w:rsidRDefault="00C769D9">
      <w:pPr>
        <w:pStyle w:val="a4"/>
        <w:numPr>
          <w:ilvl w:val="1"/>
          <w:numId w:val="8"/>
        </w:numPr>
        <w:tabs>
          <w:tab w:val="left" w:pos="579"/>
          <w:tab w:val="left" w:pos="582"/>
        </w:tabs>
        <w:ind w:left="579" w:right="151" w:hanging="420"/>
        <w:rPr>
          <w:sz w:val="20"/>
        </w:rPr>
      </w:pPr>
      <w:r>
        <w:rPr>
          <w:sz w:val="20"/>
        </w:rPr>
        <w:t>Электронный документ, содержание которого соответствует требованиям нормативных правовых актов, должен приниматься</w:t>
      </w:r>
      <w:r>
        <w:rPr>
          <w:spacing w:val="-5"/>
          <w:sz w:val="20"/>
        </w:rPr>
        <w:t xml:space="preserve"> </w:t>
      </w:r>
      <w:r>
        <w:rPr>
          <w:sz w:val="20"/>
        </w:rPr>
        <w:t>Сторонами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учету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качестве</w:t>
      </w:r>
      <w:r>
        <w:rPr>
          <w:spacing w:val="-1"/>
          <w:sz w:val="20"/>
        </w:rPr>
        <w:t xml:space="preserve"> </w:t>
      </w:r>
      <w:r>
        <w:rPr>
          <w:sz w:val="20"/>
        </w:rPr>
        <w:t>первичного</w:t>
      </w:r>
      <w:r>
        <w:rPr>
          <w:spacing w:val="-4"/>
          <w:sz w:val="20"/>
        </w:rPr>
        <w:t xml:space="preserve"> </w:t>
      </w:r>
      <w:r>
        <w:rPr>
          <w:sz w:val="20"/>
        </w:rPr>
        <w:t>учетного</w:t>
      </w:r>
      <w:r>
        <w:rPr>
          <w:spacing w:val="-4"/>
          <w:sz w:val="20"/>
        </w:rPr>
        <w:t xml:space="preserve"> </w:t>
      </w:r>
      <w:r>
        <w:rPr>
          <w:sz w:val="20"/>
        </w:rPr>
        <w:t>документа,</w:t>
      </w:r>
      <w:r>
        <w:rPr>
          <w:spacing w:val="-4"/>
          <w:sz w:val="20"/>
        </w:rPr>
        <w:t xml:space="preserve"> </w:t>
      </w:r>
      <w:r>
        <w:rPr>
          <w:sz w:val="20"/>
        </w:rPr>
        <w:t>использоваться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качестве</w:t>
      </w:r>
      <w:r>
        <w:rPr>
          <w:spacing w:val="-1"/>
          <w:sz w:val="20"/>
        </w:rPr>
        <w:t xml:space="preserve"> </w:t>
      </w:r>
      <w:r>
        <w:rPr>
          <w:sz w:val="20"/>
        </w:rPr>
        <w:t>доказательства</w:t>
      </w:r>
      <w:r>
        <w:rPr>
          <w:spacing w:val="-3"/>
          <w:sz w:val="20"/>
        </w:rPr>
        <w:t xml:space="preserve"> </w:t>
      </w:r>
      <w:r>
        <w:rPr>
          <w:sz w:val="20"/>
        </w:rPr>
        <w:t>в судебных разбирательствах, предоставляться в государственные органы по запросам последних.</w:t>
      </w:r>
    </w:p>
    <w:p w:rsidR="000B04D8" w:rsidRDefault="00C769D9">
      <w:pPr>
        <w:pStyle w:val="a4"/>
        <w:numPr>
          <w:ilvl w:val="1"/>
          <w:numId w:val="8"/>
        </w:numPr>
        <w:tabs>
          <w:tab w:val="left" w:pos="579"/>
          <w:tab w:val="left" w:pos="596"/>
        </w:tabs>
        <w:spacing w:before="1" w:line="242" w:lineRule="auto"/>
        <w:ind w:left="579" w:right="150" w:hanging="450"/>
        <w:rPr>
          <w:sz w:val="20"/>
        </w:rPr>
      </w:pPr>
      <w:r>
        <w:rPr>
          <w:sz w:val="20"/>
        </w:rPr>
        <w:t xml:space="preserve">Каждая из Сторон несет ответственность за обеспечение конфиденциальности ключей КЭП, недопущение использования принадлежащих Стороне ключей без её согласия. Если в сертификате КЭП не указан орган или физическое лицо, действующее от имени организации при подписании электронного документа, то в каждом случае получения подписанного электронного документа получающая Сторона добросовестно исходит из того, что документ подписан от имени направляющей Стороны надлежащим лицом, действующим в пределах, имеющихся у него </w:t>
      </w:r>
      <w:r>
        <w:rPr>
          <w:spacing w:val="-2"/>
          <w:sz w:val="20"/>
        </w:rPr>
        <w:t>полномочий.</w:t>
      </w:r>
    </w:p>
    <w:p w:rsidR="000B04D8" w:rsidRDefault="00C769D9">
      <w:pPr>
        <w:pStyle w:val="a4"/>
        <w:numPr>
          <w:ilvl w:val="1"/>
          <w:numId w:val="8"/>
        </w:numPr>
        <w:tabs>
          <w:tab w:val="left" w:pos="565"/>
          <w:tab w:val="left" w:pos="596"/>
        </w:tabs>
        <w:spacing w:line="242" w:lineRule="auto"/>
        <w:ind w:left="565" w:right="162" w:hanging="436"/>
        <w:rPr>
          <w:sz w:val="20"/>
        </w:rPr>
      </w:pPr>
      <w:r>
        <w:rPr>
          <w:sz w:val="20"/>
        </w:rPr>
        <w:t>Организация</w:t>
      </w:r>
      <w:r>
        <w:rPr>
          <w:spacing w:val="40"/>
          <w:sz w:val="20"/>
        </w:rPr>
        <w:t xml:space="preserve"> </w:t>
      </w:r>
      <w:r>
        <w:rPr>
          <w:sz w:val="20"/>
        </w:rPr>
        <w:t>ЭДО между Сторонами не отменяет использование иных способов изготовления и обмена документами между Сторонами в рамках обязательств по Договору и обязательств, не регулируемых Договором.</w:t>
      </w:r>
    </w:p>
    <w:p w:rsidR="000B04D8" w:rsidRDefault="00C769D9">
      <w:pPr>
        <w:pStyle w:val="a4"/>
        <w:numPr>
          <w:ilvl w:val="1"/>
          <w:numId w:val="8"/>
        </w:numPr>
        <w:tabs>
          <w:tab w:val="left" w:pos="579"/>
          <w:tab w:val="left" w:pos="592"/>
        </w:tabs>
        <w:spacing w:line="242" w:lineRule="auto"/>
        <w:ind w:left="579" w:right="161" w:hanging="450"/>
        <w:rPr>
          <w:sz w:val="20"/>
        </w:rPr>
      </w:pPr>
      <w:r>
        <w:rPr>
          <w:sz w:val="20"/>
        </w:rPr>
        <w:t>В процессе исполнения своих обязательств по Договору Исполнитель применяет электронный доку</w:t>
      </w:r>
      <w:r w:rsidR="009E0692">
        <w:rPr>
          <w:sz w:val="20"/>
        </w:rPr>
        <w:t xml:space="preserve">ментооборот через оператора ЭДО «Контур. </w:t>
      </w:r>
      <w:proofErr w:type="spellStart"/>
      <w:r w:rsidR="009E0692">
        <w:rPr>
          <w:sz w:val="20"/>
        </w:rPr>
        <w:t>Диадок</w:t>
      </w:r>
      <w:proofErr w:type="spellEnd"/>
      <w:r w:rsidR="009E0692">
        <w:rPr>
          <w:sz w:val="20"/>
        </w:rPr>
        <w:t>»</w:t>
      </w:r>
      <w:r>
        <w:rPr>
          <w:sz w:val="20"/>
        </w:rPr>
        <w:t>.</w:t>
      </w:r>
    </w:p>
    <w:p w:rsidR="000B04D8" w:rsidRDefault="00C769D9">
      <w:pPr>
        <w:pStyle w:val="a4"/>
        <w:numPr>
          <w:ilvl w:val="1"/>
          <w:numId w:val="8"/>
        </w:numPr>
        <w:tabs>
          <w:tab w:val="left" w:pos="549"/>
          <w:tab w:val="left" w:pos="650"/>
        </w:tabs>
        <w:spacing w:line="242" w:lineRule="auto"/>
        <w:ind w:left="549" w:right="156" w:hanging="390"/>
        <w:rPr>
          <w:sz w:val="20"/>
        </w:rPr>
      </w:pPr>
      <w:r>
        <w:rPr>
          <w:sz w:val="20"/>
        </w:rPr>
        <w:lastRenderedPageBreak/>
        <w:t>В процессе исполнения своих обязательств по Договору Заказчик применяет электронный документооборот через оператора ЭДО СБИС</w:t>
      </w:r>
    </w:p>
    <w:p w:rsidR="000B04D8" w:rsidRDefault="00C769D9">
      <w:pPr>
        <w:pStyle w:val="a4"/>
        <w:numPr>
          <w:ilvl w:val="1"/>
          <w:numId w:val="8"/>
        </w:numPr>
        <w:tabs>
          <w:tab w:val="left" w:pos="609"/>
          <w:tab w:val="left" w:pos="638"/>
        </w:tabs>
        <w:ind w:left="609" w:right="154" w:hanging="480"/>
        <w:rPr>
          <w:sz w:val="20"/>
        </w:rPr>
      </w:pPr>
      <w:r>
        <w:rPr>
          <w:sz w:val="20"/>
        </w:rPr>
        <w:t>Указание Заказчиком в п. 5.12 Договора на данные оператора ЭДО, осуществляющего техническую поддержку электронного документооборота, является согласием Заказчика на применение ЭДО в процессе исполнения обязательств по Договору.</w:t>
      </w:r>
    </w:p>
    <w:p w:rsidR="000B04D8" w:rsidRDefault="00C769D9">
      <w:pPr>
        <w:pStyle w:val="Heading1"/>
        <w:numPr>
          <w:ilvl w:val="0"/>
          <w:numId w:val="8"/>
        </w:numPr>
        <w:tabs>
          <w:tab w:val="left" w:pos="4352"/>
        </w:tabs>
        <w:spacing w:before="219"/>
        <w:ind w:left="4352" w:hanging="359"/>
        <w:jc w:val="left"/>
      </w:pPr>
      <w:r>
        <w:t>ОТВЕТСТВЕННОСТЬ</w:t>
      </w:r>
      <w:r>
        <w:rPr>
          <w:spacing w:val="-9"/>
        </w:rPr>
        <w:t xml:space="preserve"> </w:t>
      </w:r>
      <w:r>
        <w:rPr>
          <w:spacing w:val="-2"/>
        </w:rPr>
        <w:t>СТОРОН.</w:t>
      </w:r>
    </w:p>
    <w:p w:rsidR="000B04D8" w:rsidRDefault="000B04D8">
      <w:pPr>
        <w:pStyle w:val="Heading1"/>
        <w:sectPr w:rsidR="000B04D8">
          <w:footerReference w:type="default" r:id="rId8"/>
          <w:pgSz w:w="11910" w:h="16840"/>
          <w:pgMar w:top="1100" w:right="425" w:bottom="900" w:left="425" w:header="0" w:footer="708" w:gutter="0"/>
          <w:pgNumType w:start="2"/>
          <w:cols w:space="720"/>
        </w:sectPr>
      </w:pPr>
    </w:p>
    <w:p w:rsidR="000B04D8" w:rsidRDefault="00C769D9">
      <w:pPr>
        <w:pStyle w:val="a4"/>
        <w:numPr>
          <w:ilvl w:val="1"/>
          <w:numId w:val="8"/>
        </w:numPr>
        <w:tabs>
          <w:tab w:val="left" w:pos="570"/>
        </w:tabs>
        <w:spacing w:before="73" w:line="242" w:lineRule="auto"/>
        <w:ind w:left="570" w:right="149" w:hanging="426"/>
        <w:rPr>
          <w:sz w:val="20"/>
        </w:rPr>
      </w:pPr>
      <w:r>
        <w:rPr>
          <w:sz w:val="20"/>
        </w:rPr>
        <w:lastRenderedPageBreak/>
        <w:t>За неисполнение или ненадлежащее исполнение своих обязательств – Стороны несут ответственность в соответствии с действующим законодательством Российской Федерации.</w:t>
      </w:r>
    </w:p>
    <w:p w:rsidR="000B04D8" w:rsidRDefault="00C769D9">
      <w:pPr>
        <w:pStyle w:val="a4"/>
        <w:numPr>
          <w:ilvl w:val="1"/>
          <w:numId w:val="8"/>
        </w:numPr>
        <w:tabs>
          <w:tab w:val="left" w:pos="570"/>
        </w:tabs>
        <w:spacing w:line="242" w:lineRule="auto"/>
        <w:ind w:left="570" w:right="153" w:hanging="426"/>
        <w:rPr>
          <w:sz w:val="20"/>
        </w:rPr>
      </w:pPr>
      <w:r>
        <w:rPr>
          <w:sz w:val="20"/>
        </w:rPr>
        <w:t>В случае несвоевременной или неполной оплаты оказанных услуг, Исполнитель имеет право потребовать от Заказчика уплаты пени в размере 0,1% от неоплаченной суммы за каждый день просрочки платежа.</w:t>
      </w:r>
    </w:p>
    <w:p w:rsidR="000B04D8" w:rsidRDefault="00C769D9">
      <w:pPr>
        <w:pStyle w:val="a4"/>
        <w:numPr>
          <w:ilvl w:val="1"/>
          <w:numId w:val="8"/>
        </w:numPr>
        <w:tabs>
          <w:tab w:val="left" w:pos="570"/>
        </w:tabs>
        <w:spacing w:line="242" w:lineRule="auto"/>
        <w:ind w:left="570" w:right="151" w:hanging="426"/>
        <w:rPr>
          <w:sz w:val="20"/>
        </w:rPr>
      </w:pPr>
      <w:r>
        <w:rPr>
          <w:sz w:val="20"/>
        </w:rPr>
        <w:t>В</w:t>
      </w:r>
      <w:r>
        <w:rPr>
          <w:spacing w:val="73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75"/>
          <w:sz w:val="20"/>
        </w:rPr>
        <w:t xml:space="preserve"> </w:t>
      </w:r>
      <w:r>
        <w:rPr>
          <w:sz w:val="20"/>
        </w:rPr>
        <w:t>ненадлежащего</w:t>
      </w:r>
      <w:r>
        <w:rPr>
          <w:spacing w:val="76"/>
          <w:sz w:val="20"/>
        </w:rPr>
        <w:t xml:space="preserve"> </w:t>
      </w:r>
      <w:r>
        <w:rPr>
          <w:sz w:val="20"/>
        </w:rPr>
        <w:t>оказания</w:t>
      </w:r>
      <w:r>
        <w:rPr>
          <w:spacing w:val="74"/>
          <w:sz w:val="20"/>
        </w:rPr>
        <w:t xml:space="preserve"> </w:t>
      </w:r>
      <w:r>
        <w:rPr>
          <w:sz w:val="20"/>
        </w:rPr>
        <w:t>услуг</w:t>
      </w:r>
      <w:r>
        <w:rPr>
          <w:spacing w:val="74"/>
          <w:sz w:val="20"/>
        </w:rPr>
        <w:t xml:space="preserve"> </w:t>
      </w:r>
      <w:r>
        <w:rPr>
          <w:sz w:val="20"/>
        </w:rPr>
        <w:t>–</w:t>
      </w:r>
      <w:r>
        <w:rPr>
          <w:spacing w:val="72"/>
          <w:sz w:val="20"/>
        </w:rPr>
        <w:t xml:space="preserve"> </w:t>
      </w:r>
      <w:r>
        <w:rPr>
          <w:sz w:val="20"/>
        </w:rPr>
        <w:t>Исполнитель</w:t>
      </w:r>
      <w:r>
        <w:rPr>
          <w:spacing w:val="73"/>
          <w:sz w:val="20"/>
        </w:rPr>
        <w:t xml:space="preserve"> </w:t>
      </w:r>
      <w:r>
        <w:rPr>
          <w:sz w:val="20"/>
        </w:rPr>
        <w:t>несёт</w:t>
      </w:r>
      <w:r>
        <w:rPr>
          <w:spacing w:val="75"/>
          <w:sz w:val="20"/>
        </w:rPr>
        <w:t xml:space="preserve"> </w:t>
      </w:r>
      <w:r>
        <w:rPr>
          <w:sz w:val="20"/>
        </w:rPr>
        <w:t>ответственность,</w:t>
      </w:r>
      <w:r>
        <w:rPr>
          <w:spacing w:val="72"/>
          <w:sz w:val="20"/>
        </w:rPr>
        <w:t xml:space="preserve"> </w:t>
      </w:r>
      <w:r>
        <w:rPr>
          <w:sz w:val="20"/>
        </w:rPr>
        <w:t>предусмотренную</w:t>
      </w:r>
      <w:r>
        <w:rPr>
          <w:spacing w:val="75"/>
          <w:sz w:val="20"/>
        </w:rPr>
        <w:t xml:space="preserve"> </w:t>
      </w:r>
      <w:r>
        <w:rPr>
          <w:sz w:val="20"/>
        </w:rPr>
        <w:t>Регламентом (Приложение № 1 к Договору), раздел «Ответственность».</w:t>
      </w:r>
    </w:p>
    <w:p w:rsidR="000B04D8" w:rsidRDefault="00C769D9">
      <w:pPr>
        <w:pStyle w:val="a4"/>
        <w:numPr>
          <w:ilvl w:val="1"/>
          <w:numId w:val="8"/>
        </w:numPr>
        <w:tabs>
          <w:tab w:val="left" w:pos="645"/>
        </w:tabs>
        <w:spacing w:line="227" w:lineRule="exact"/>
        <w:ind w:left="645" w:hanging="500"/>
        <w:rPr>
          <w:sz w:val="20"/>
        </w:rPr>
      </w:pP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случае просрочки</w:t>
      </w:r>
      <w:r>
        <w:rPr>
          <w:spacing w:val="-4"/>
          <w:sz w:val="20"/>
        </w:rPr>
        <w:t xml:space="preserve"> </w:t>
      </w:r>
      <w:r>
        <w:rPr>
          <w:sz w:val="20"/>
        </w:rPr>
        <w:t>оплаты</w:t>
      </w:r>
      <w:r>
        <w:rPr>
          <w:spacing w:val="-4"/>
          <w:sz w:val="20"/>
        </w:rPr>
        <w:t xml:space="preserve"> </w:t>
      </w:r>
      <w:r>
        <w:rPr>
          <w:sz w:val="20"/>
        </w:rPr>
        <w:t>услуг</w:t>
      </w:r>
      <w:r>
        <w:rPr>
          <w:spacing w:val="-5"/>
          <w:sz w:val="20"/>
        </w:rPr>
        <w:t xml:space="preserve"> </w:t>
      </w:r>
      <w:r>
        <w:rPr>
          <w:sz w:val="20"/>
        </w:rPr>
        <w:t>Исполнителя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Договору</w:t>
      </w:r>
      <w:r>
        <w:rPr>
          <w:spacing w:val="-3"/>
          <w:sz w:val="20"/>
        </w:rPr>
        <w:t xml:space="preserve"> </w:t>
      </w:r>
      <w:r>
        <w:rPr>
          <w:sz w:val="20"/>
        </w:rPr>
        <w:t>более</w:t>
      </w:r>
      <w:r>
        <w:rPr>
          <w:spacing w:val="-3"/>
          <w:sz w:val="20"/>
        </w:rPr>
        <w:t xml:space="preserve"> </w:t>
      </w:r>
      <w:r>
        <w:rPr>
          <w:sz w:val="20"/>
        </w:rPr>
        <w:t>чем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15</w:t>
      </w:r>
      <w:r>
        <w:rPr>
          <w:spacing w:val="-4"/>
          <w:sz w:val="20"/>
        </w:rPr>
        <w:t xml:space="preserve"> </w:t>
      </w:r>
      <w:r>
        <w:rPr>
          <w:sz w:val="20"/>
        </w:rPr>
        <w:t>(пятнадцать)</w:t>
      </w:r>
      <w:r>
        <w:rPr>
          <w:spacing w:val="-2"/>
          <w:sz w:val="20"/>
        </w:rPr>
        <w:t xml:space="preserve"> календарных</w:t>
      </w:r>
    </w:p>
    <w:p w:rsidR="000B04D8" w:rsidRDefault="00C769D9">
      <w:pPr>
        <w:ind w:left="595" w:firstLine="50"/>
        <w:rPr>
          <w:sz w:val="20"/>
        </w:rPr>
      </w:pPr>
      <w:r>
        <w:rPr>
          <w:sz w:val="20"/>
        </w:rPr>
        <w:t>дней,</w:t>
      </w:r>
      <w:r>
        <w:rPr>
          <w:spacing w:val="-3"/>
          <w:sz w:val="20"/>
        </w:rPr>
        <w:t xml:space="preserve"> </w:t>
      </w:r>
      <w:r>
        <w:rPr>
          <w:sz w:val="20"/>
        </w:rPr>
        <w:t>Исполнитель</w:t>
      </w:r>
      <w:r>
        <w:rPr>
          <w:spacing w:val="-3"/>
          <w:sz w:val="20"/>
        </w:rPr>
        <w:t xml:space="preserve"> </w:t>
      </w:r>
      <w:r>
        <w:rPr>
          <w:sz w:val="20"/>
        </w:rPr>
        <w:t>вправе</w:t>
      </w:r>
      <w:r>
        <w:rPr>
          <w:spacing w:val="-2"/>
          <w:sz w:val="20"/>
        </w:rPr>
        <w:t xml:space="preserve"> </w:t>
      </w:r>
      <w:r>
        <w:rPr>
          <w:sz w:val="20"/>
        </w:rPr>
        <w:t>приостановить</w:t>
      </w:r>
      <w:r>
        <w:rPr>
          <w:spacing w:val="-3"/>
          <w:sz w:val="20"/>
        </w:rPr>
        <w:t xml:space="preserve"> </w:t>
      </w:r>
      <w:r>
        <w:rPr>
          <w:sz w:val="20"/>
        </w:rPr>
        <w:t>оказание</w:t>
      </w:r>
      <w:r>
        <w:rPr>
          <w:spacing w:val="-4"/>
          <w:sz w:val="20"/>
        </w:rPr>
        <w:t xml:space="preserve"> </w:t>
      </w:r>
      <w:r>
        <w:rPr>
          <w:sz w:val="20"/>
        </w:rPr>
        <w:t>услуг</w:t>
      </w:r>
      <w:r>
        <w:rPr>
          <w:spacing w:val="-4"/>
          <w:sz w:val="20"/>
        </w:rPr>
        <w:t xml:space="preserve"> </w:t>
      </w:r>
      <w:r>
        <w:rPr>
          <w:sz w:val="20"/>
        </w:rPr>
        <w:t>Заказчику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удержать</w:t>
      </w:r>
      <w:r>
        <w:rPr>
          <w:spacing w:val="-3"/>
          <w:sz w:val="20"/>
        </w:rPr>
        <w:t xml:space="preserve"> </w:t>
      </w:r>
      <w:r>
        <w:rPr>
          <w:sz w:val="20"/>
        </w:rPr>
        <w:t>его</w:t>
      </w:r>
      <w:r>
        <w:rPr>
          <w:spacing w:val="-2"/>
          <w:sz w:val="20"/>
        </w:rPr>
        <w:t xml:space="preserve"> </w:t>
      </w:r>
      <w:r>
        <w:rPr>
          <w:sz w:val="20"/>
        </w:rPr>
        <w:t>любые</w:t>
      </w:r>
      <w:r>
        <w:rPr>
          <w:spacing w:val="-2"/>
          <w:sz w:val="20"/>
        </w:rPr>
        <w:t xml:space="preserve"> </w:t>
      </w:r>
      <w:r>
        <w:rPr>
          <w:sz w:val="20"/>
        </w:rPr>
        <w:t>перевозимые</w:t>
      </w:r>
      <w:r>
        <w:rPr>
          <w:spacing w:val="-2"/>
          <w:sz w:val="20"/>
        </w:rPr>
        <w:t xml:space="preserve"> </w:t>
      </w:r>
      <w:r>
        <w:rPr>
          <w:sz w:val="20"/>
        </w:rPr>
        <w:t>отправления</w:t>
      </w:r>
      <w:r>
        <w:rPr>
          <w:spacing w:val="-4"/>
          <w:sz w:val="20"/>
        </w:rPr>
        <w:t xml:space="preserve"> </w:t>
      </w:r>
      <w:r>
        <w:rPr>
          <w:sz w:val="20"/>
        </w:rPr>
        <w:t>и грузы</w:t>
      </w:r>
      <w:r>
        <w:rPr>
          <w:spacing w:val="-1"/>
          <w:sz w:val="20"/>
        </w:rPr>
        <w:t xml:space="preserve"> </w:t>
      </w:r>
      <w:r>
        <w:rPr>
          <w:sz w:val="20"/>
        </w:rPr>
        <w:t>до получения</w:t>
      </w:r>
      <w:r>
        <w:rPr>
          <w:spacing w:val="-1"/>
          <w:sz w:val="20"/>
        </w:rPr>
        <w:t xml:space="preserve"> </w:t>
      </w:r>
      <w:r>
        <w:rPr>
          <w:sz w:val="20"/>
        </w:rPr>
        <w:t>полной оплаты денежных средств от Заказчика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банковский счет Исполнителя в</w:t>
      </w:r>
      <w:r>
        <w:rPr>
          <w:spacing w:val="-1"/>
          <w:sz w:val="20"/>
        </w:rPr>
        <w:t xml:space="preserve"> </w:t>
      </w:r>
      <w:r>
        <w:rPr>
          <w:sz w:val="20"/>
        </w:rPr>
        <w:t>счет погашения Заказчиком текущей задолженности без применения к Исполнителю какой-либо ответственности за удержание груза. Любая непогашенная задолженность остаётся подлежащей уплате в соответствии с условиями Договора.</w:t>
      </w:r>
    </w:p>
    <w:p w:rsidR="000B04D8" w:rsidRDefault="00C769D9">
      <w:pPr>
        <w:pStyle w:val="a4"/>
        <w:numPr>
          <w:ilvl w:val="1"/>
          <w:numId w:val="8"/>
        </w:numPr>
        <w:tabs>
          <w:tab w:val="left" w:pos="570"/>
        </w:tabs>
        <w:spacing w:before="1"/>
        <w:ind w:left="570" w:right="136" w:hanging="426"/>
        <w:rPr>
          <w:sz w:val="20"/>
        </w:rPr>
      </w:pPr>
      <w:r>
        <w:rPr>
          <w:sz w:val="20"/>
        </w:rPr>
        <w:t xml:space="preserve">Претензии в отношении ненадлежащего исполнения условий Договора предъявляются Заказчиком в течение шести месяцев со дня подачи почтового отправления. При </w:t>
      </w:r>
      <w:proofErr w:type="spellStart"/>
      <w:r>
        <w:rPr>
          <w:sz w:val="20"/>
        </w:rPr>
        <w:t>непоступлении</w:t>
      </w:r>
      <w:proofErr w:type="spellEnd"/>
      <w:r>
        <w:rPr>
          <w:sz w:val="20"/>
        </w:rPr>
        <w:t xml:space="preserve"> претензий в указанный срок Исполнитель считается выполнившим обязательства по Договору в полном объёме. Письменные ответы на претензии должны быть даны в следующие сроки: на претензии по почтовым отправлениям, пересылаемым в пределах одного населённого пункта, - в течени</w:t>
      </w:r>
      <w:proofErr w:type="gramStart"/>
      <w:r>
        <w:rPr>
          <w:sz w:val="20"/>
        </w:rPr>
        <w:t>и</w:t>
      </w:r>
      <w:proofErr w:type="gramEnd"/>
      <w:r>
        <w:rPr>
          <w:sz w:val="20"/>
        </w:rPr>
        <w:t xml:space="preserve"> пяти дней; на претензии по всем другим почтовым отправлениям — в течении тридцати дней.</w:t>
      </w:r>
    </w:p>
    <w:p w:rsidR="000B04D8" w:rsidRDefault="00C769D9">
      <w:pPr>
        <w:pStyle w:val="a4"/>
        <w:numPr>
          <w:ilvl w:val="1"/>
          <w:numId w:val="8"/>
        </w:numPr>
        <w:tabs>
          <w:tab w:val="left" w:pos="570"/>
        </w:tabs>
        <w:spacing w:before="4"/>
        <w:ind w:left="570" w:right="149" w:hanging="426"/>
        <w:rPr>
          <w:sz w:val="20"/>
        </w:rPr>
      </w:pPr>
      <w:r>
        <w:rPr>
          <w:sz w:val="20"/>
        </w:rPr>
        <w:t>Ни одна из Сторон Договора не несёт ответственности перед другой Стороной за невыполнение обязательств, обусловленное обстоятельствами, возникшими помимо воли и желания Сторон и которые нельзя предвидеть или избежать, включая объявленную или фактическую войну, гражданские волнения, эпидемии, блокаду, землетрясения, наводнения, пожары и другие стихийные бедствия.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:rsidR="000B04D8" w:rsidRDefault="00C769D9">
      <w:pPr>
        <w:pStyle w:val="a4"/>
        <w:numPr>
          <w:ilvl w:val="1"/>
          <w:numId w:val="8"/>
        </w:numPr>
        <w:tabs>
          <w:tab w:val="left" w:pos="570"/>
        </w:tabs>
        <w:spacing w:before="6"/>
        <w:ind w:left="570" w:right="152" w:hanging="426"/>
        <w:rPr>
          <w:sz w:val="20"/>
        </w:rPr>
      </w:pPr>
      <w:r>
        <w:rPr>
          <w:sz w:val="20"/>
        </w:rPr>
        <w:t>Сторона, которая не исполняет своего обязательства вследствие действия непреодолимой силы, должна немедленно известить другую Сторону о препятствии и его влиянии на исполнение обязательств по Договору.</w:t>
      </w:r>
    </w:p>
    <w:p w:rsidR="000B04D8" w:rsidRDefault="000B04D8">
      <w:pPr>
        <w:pStyle w:val="a3"/>
        <w:rPr>
          <w:sz w:val="20"/>
        </w:rPr>
      </w:pPr>
    </w:p>
    <w:p w:rsidR="000B04D8" w:rsidRDefault="000B04D8">
      <w:pPr>
        <w:pStyle w:val="a3"/>
        <w:spacing w:before="4"/>
        <w:rPr>
          <w:sz w:val="20"/>
        </w:rPr>
      </w:pPr>
    </w:p>
    <w:p w:rsidR="000B04D8" w:rsidRDefault="00C769D9">
      <w:pPr>
        <w:pStyle w:val="Heading1"/>
        <w:numPr>
          <w:ilvl w:val="0"/>
          <w:numId w:val="8"/>
        </w:numPr>
        <w:tabs>
          <w:tab w:val="left" w:pos="3921"/>
        </w:tabs>
        <w:ind w:left="3921"/>
        <w:jc w:val="left"/>
      </w:pPr>
      <w:r>
        <w:t>ПОРЯДОК</w:t>
      </w:r>
      <w:r>
        <w:rPr>
          <w:spacing w:val="-5"/>
        </w:rPr>
        <w:t xml:space="preserve"> </w:t>
      </w:r>
      <w:r>
        <w:t>РАЗРЕШЕНИЯ</w:t>
      </w:r>
      <w:r>
        <w:rPr>
          <w:spacing w:val="-5"/>
        </w:rPr>
        <w:t xml:space="preserve"> </w:t>
      </w:r>
      <w:r>
        <w:rPr>
          <w:spacing w:val="-2"/>
        </w:rPr>
        <w:t>СПОРОВ</w:t>
      </w:r>
    </w:p>
    <w:p w:rsidR="000B04D8" w:rsidRDefault="000B04D8">
      <w:pPr>
        <w:pStyle w:val="a3"/>
        <w:spacing w:before="2"/>
        <w:rPr>
          <w:b/>
          <w:sz w:val="20"/>
        </w:rPr>
      </w:pPr>
    </w:p>
    <w:p w:rsidR="000B04D8" w:rsidRDefault="00C769D9">
      <w:pPr>
        <w:pStyle w:val="a4"/>
        <w:numPr>
          <w:ilvl w:val="1"/>
          <w:numId w:val="8"/>
        </w:numPr>
        <w:tabs>
          <w:tab w:val="left" w:pos="570"/>
        </w:tabs>
        <w:ind w:left="570" w:right="156" w:hanging="426"/>
        <w:rPr>
          <w:sz w:val="20"/>
        </w:rPr>
      </w:pPr>
      <w:r>
        <w:rPr>
          <w:sz w:val="20"/>
        </w:rPr>
        <w:t xml:space="preserve">Все споры и разногласия между сторонами, возникающие в период действия Договора, разрешаются Сторонами путём </w:t>
      </w:r>
      <w:r>
        <w:rPr>
          <w:spacing w:val="-2"/>
          <w:sz w:val="20"/>
        </w:rPr>
        <w:t>переговоров.</w:t>
      </w:r>
    </w:p>
    <w:p w:rsidR="000B04D8" w:rsidRDefault="00C769D9">
      <w:pPr>
        <w:pStyle w:val="a4"/>
        <w:numPr>
          <w:ilvl w:val="1"/>
          <w:numId w:val="8"/>
        </w:numPr>
        <w:tabs>
          <w:tab w:val="left" w:pos="570"/>
          <w:tab w:val="left" w:pos="776"/>
        </w:tabs>
        <w:spacing w:before="3"/>
        <w:ind w:left="570" w:right="162" w:hanging="426"/>
        <w:rPr>
          <w:sz w:val="20"/>
        </w:rPr>
      </w:pP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40"/>
          <w:sz w:val="20"/>
        </w:rPr>
        <w:t xml:space="preserve"> </w:t>
      </w:r>
      <w:r>
        <w:rPr>
          <w:sz w:val="20"/>
        </w:rPr>
        <w:t>невозможности</w:t>
      </w:r>
      <w:r>
        <w:rPr>
          <w:spacing w:val="40"/>
          <w:sz w:val="20"/>
        </w:rPr>
        <w:t xml:space="preserve"> </w:t>
      </w:r>
      <w:r>
        <w:rPr>
          <w:sz w:val="20"/>
        </w:rPr>
        <w:t>разрешить</w:t>
      </w:r>
      <w:r>
        <w:rPr>
          <w:spacing w:val="40"/>
          <w:sz w:val="20"/>
        </w:rPr>
        <w:t xml:space="preserve"> </w:t>
      </w:r>
      <w:r>
        <w:rPr>
          <w:sz w:val="20"/>
        </w:rPr>
        <w:t>спор</w:t>
      </w:r>
      <w:r>
        <w:rPr>
          <w:spacing w:val="40"/>
          <w:sz w:val="20"/>
        </w:rPr>
        <w:t xml:space="preserve"> </w:t>
      </w:r>
      <w:r>
        <w:rPr>
          <w:sz w:val="20"/>
        </w:rPr>
        <w:t>путем</w:t>
      </w:r>
      <w:r>
        <w:rPr>
          <w:spacing w:val="40"/>
          <w:sz w:val="20"/>
        </w:rPr>
        <w:t xml:space="preserve"> </w:t>
      </w:r>
      <w:r>
        <w:rPr>
          <w:sz w:val="20"/>
        </w:rPr>
        <w:t>переговоров,</w:t>
      </w:r>
      <w:r>
        <w:rPr>
          <w:spacing w:val="40"/>
          <w:sz w:val="20"/>
        </w:rPr>
        <w:t xml:space="preserve"> </w:t>
      </w:r>
      <w:r>
        <w:rPr>
          <w:sz w:val="20"/>
        </w:rPr>
        <w:t>одна</w:t>
      </w:r>
      <w:r>
        <w:rPr>
          <w:spacing w:val="40"/>
          <w:sz w:val="20"/>
        </w:rPr>
        <w:t xml:space="preserve"> </w:t>
      </w:r>
      <w:r>
        <w:rPr>
          <w:sz w:val="20"/>
        </w:rPr>
        <w:t>сторона</w:t>
      </w:r>
      <w:r>
        <w:rPr>
          <w:spacing w:val="40"/>
          <w:sz w:val="20"/>
        </w:rPr>
        <w:t xml:space="preserve"> </w:t>
      </w:r>
      <w:r>
        <w:rPr>
          <w:sz w:val="20"/>
        </w:rPr>
        <w:t>обязана</w:t>
      </w:r>
      <w:r>
        <w:rPr>
          <w:spacing w:val="40"/>
          <w:sz w:val="20"/>
        </w:rPr>
        <w:t xml:space="preserve"> </w:t>
      </w:r>
      <w:r>
        <w:rPr>
          <w:sz w:val="20"/>
        </w:rPr>
        <w:t>направить</w:t>
      </w:r>
      <w:r>
        <w:rPr>
          <w:spacing w:val="40"/>
          <w:sz w:val="20"/>
        </w:rPr>
        <w:t xml:space="preserve"> </w:t>
      </w:r>
      <w:r>
        <w:rPr>
          <w:sz w:val="20"/>
        </w:rPr>
        <w:t>другой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стороне претензию, срок ответа на которую составляет 15 календарных дней </w:t>
      </w:r>
      <w:proofErr w:type="gramStart"/>
      <w:r>
        <w:rPr>
          <w:sz w:val="20"/>
        </w:rPr>
        <w:t>с даты</w:t>
      </w:r>
      <w:proofErr w:type="gramEnd"/>
      <w:r>
        <w:rPr>
          <w:sz w:val="20"/>
        </w:rPr>
        <w:t xml:space="preserve"> ее получения.</w:t>
      </w:r>
    </w:p>
    <w:p w:rsidR="000B04D8" w:rsidRDefault="00C769D9">
      <w:pPr>
        <w:pStyle w:val="a4"/>
        <w:numPr>
          <w:ilvl w:val="1"/>
          <w:numId w:val="8"/>
        </w:numPr>
        <w:tabs>
          <w:tab w:val="left" w:pos="570"/>
        </w:tabs>
        <w:spacing w:before="2"/>
        <w:ind w:left="570" w:right="157" w:hanging="426"/>
        <w:rPr>
          <w:sz w:val="20"/>
        </w:rPr>
      </w:pPr>
      <w:r>
        <w:rPr>
          <w:sz w:val="20"/>
        </w:rPr>
        <w:t xml:space="preserve">В случае </w:t>
      </w:r>
      <w:proofErr w:type="spellStart"/>
      <w:r>
        <w:rPr>
          <w:sz w:val="20"/>
        </w:rPr>
        <w:t>неурегулирования</w:t>
      </w:r>
      <w:proofErr w:type="spellEnd"/>
      <w:r>
        <w:rPr>
          <w:sz w:val="20"/>
        </w:rPr>
        <w:t xml:space="preserve"> споров и разногласий путём переговоров спор подлежит передаче в Арбитражный суд по месту нахождения истца.</w:t>
      </w:r>
    </w:p>
    <w:p w:rsidR="000B04D8" w:rsidRDefault="000B04D8">
      <w:pPr>
        <w:pStyle w:val="a3"/>
        <w:spacing w:before="1"/>
        <w:rPr>
          <w:sz w:val="20"/>
        </w:rPr>
      </w:pPr>
    </w:p>
    <w:p w:rsidR="000B04D8" w:rsidRDefault="00C769D9">
      <w:pPr>
        <w:pStyle w:val="Heading1"/>
        <w:numPr>
          <w:ilvl w:val="0"/>
          <w:numId w:val="8"/>
        </w:numPr>
        <w:tabs>
          <w:tab w:val="left" w:pos="4657"/>
        </w:tabs>
        <w:spacing w:before="1"/>
        <w:ind w:left="4657"/>
        <w:jc w:val="left"/>
      </w:pPr>
      <w:r>
        <w:t>ПРОЧИЕ</w:t>
      </w:r>
      <w:r>
        <w:rPr>
          <w:spacing w:val="-4"/>
        </w:rPr>
        <w:t xml:space="preserve"> </w:t>
      </w:r>
      <w:r>
        <w:rPr>
          <w:spacing w:val="-2"/>
        </w:rPr>
        <w:t>УСЛОВИЯ</w:t>
      </w:r>
    </w:p>
    <w:p w:rsidR="000B04D8" w:rsidRDefault="000B04D8">
      <w:pPr>
        <w:pStyle w:val="a3"/>
        <w:spacing w:before="1"/>
        <w:rPr>
          <w:b/>
          <w:sz w:val="20"/>
        </w:rPr>
      </w:pPr>
    </w:p>
    <w:p w:rsidR="000B04D8" w:rsidRPr="00CE51FF" w:rsidRDefault="00C769D9">
      <w:pPr>
        <w:pStyle w:val="a4"/>
        <w:numPr>
          <w:ilvl w:val="1"/>
          <w:numId w:val="8"/>
        </w:numPr>
        <w:tabs>
          <w:tab w:val="left" w:pos="685"/>
        </w:tabs>
        <w:spacing w:before="1"/>
        <w:rPr>
          <w:sz w:val="20"/>
        </w:rPr>
      </w:pPr>
      <w:r w:rsidRPr="00CE51FF">
        <w:rPr>
          <w:sz w:val="20"/>
        </w:rPr>
        <w:t>Срок</w:t>
      </w:r>
      <w:r w:rsidRPr="00CE51FF">
        <w:rPr>
          <w:spacing w:val="-2"/>
          <w:sz w:val="20"/>
        </w:rPr>
        <w:t xml:space="preserve"> </w:t>
      </w:r>
      <w:r w:rsidRPr="00CE51FF">
        <w:rPr>
          <w:sz w:val="20"/>
        </w:rPr>
        <w:t>действия</w:t>
      </w:r>
      <w:r w:rsidRPr="00CE51FF">
        <w:rPr>
          <w:spacing w:val="-2"/>
          <w:sz w:val="20"/>
        </w:rPr>
        <w:t xml:space="preserve"> </w:t>
      </w:r>
      <w:r w:rsidRPr="00CE51FF">
        <w:rPr>
          <w:sz w:val="20"/>
        </w:rPr>
        <w:t>Договора</w:t>
      </w:r>
      <w:r w:rsidR="00CE51FF" w:rsidRPr="00CE51FF">
        <w:rPr>
          <w:sz w:val="20"/>
        </w:rPr>
        <w:t xml:space="preserve"> с даты заключения</w:t>
      </w:r>
      <w:r w:rsidR="00CE51FF" w:rsidRPr="00CE51FF">
        <w:rPr>
          <w:spacing w:val="48"/>
          <w:sz w:val="20"/>
        </w:rPr>
        <w:t xml:space="preserve"> </w:t>
      </w:r>
      <w:r w:rsidR="005C695A">
        <w:rPr>
          <w:sz w:val="20"/>
        </w:rPr>
        <w:t xml:space="preserve">до </w:t>
      </w:r>
      <w:r w:rsidRPr="00CE51FF">
        <w:rPr>
          <w:spacing w:val="-2"/>
          <w:sz w:val="20"/>
        </w:rPr>
        <w:t xml:space="preserve"> </w:t>
      </w:r>
      <w:r w:rsidRPr="00CE51FF">
        <w:rPr>
          <w:sz w:val="20"/>
        </w:rPr>
        <w:t>31.12.202</w:t>
      </w:r>
      <w:r w:rsidR="00034F0C" w:rsidRPr="00CE51FF">
        <w:rPr>
          <w:sz w:val="20"/>
        </w:rPr>
        <w:t>6</w:t>
      </w:r>
      <w:r w:rsidRPr="00CE51FF">
        <w:rPr>
          <w:spacing w:val="48"/>
          <w:sz w:val="20"/>
        </w:rPr>
        <w:t xml:space="preserve"> </w:t>
      </w:r>
      <w:r w:rsidRPr="00CE51FF">
        <w:rPr>
          <w:spacing w:val="-5"/>
          <w:sz w:val="20"/>
        </w:rPr>
        <w:t>г.</w:t>
      </w:r>
    </w:p>
    <w:p w:rsidR="000B04D8" w:rsidRDefault="00C769D9">
      <w:pPr>
        <w:pStyle w:val="a4"/>
        <w:numPr>
          <w:ilvl w:val="1"/>
          <w:numId w:val="8"/>
        </w:numPr>
        <w:tabs>
          <w:tab w:val="left" w:pos="685"/>
        </w:tabs>
        <w:spacing w:before="2"/>
        <w:ind w:right="148"/>
        <w:rPr>
          <w:sz w:val="20"/>
        </w:rPr>
      </w:pPr>
      <w:r w:rsidRPr="00CE51FF">
        <w:rPr>
          <w:sz w:val="20"/>
        </w:rPr>
        <w:t>Если после истечения срока действия Договора, определённого в п. 8.1, но не позднее, чем за 1 месяц до его окончания,</w:t>
      </w:r>
      <w:r w:rsidRPr="00CE51FF">
        <w:rPr>
          <w:spacing w:val="-4"/>
          <w:sz w:val="20"/>
        </w:rPr>
        <w:t xml:space="preserve"> </w:t>
      </w:r>
      <w:r w:rsidRPr="00CE51FF">
        <w:rPr>
          <w:sz w:val="20"/>
        </w:rPr>
        <w:t>Стороны</w:t>
      </w:r>
      <w:r w:rsidRPr="00CE51FF">
        <w:rPr>
          <w:spacing w:val="-3"/>
          <w:sz w:val="20"/>
        </w:rPr>
        <w:t xml:space="preserve"> </w:t>
      </w:r>
      <w:r w:rsidRPr="00CE51FF">
        <w:rPr>
          <w:sz w:val="20"/>
        </w:rPr>
        <w:t>не</w:t>
      </w:r>
      <w:r w:rsidRPr="00CE51FF">
        <w:rPr>
          <w:spacing w:val="-5"/>
          <w:sz w:val="20"/>
        </w:rPr>
        <w:t xml:space="preserve"> </w:t>
      </w:r>
      <w:r w:rsidRPr="00CE51FF">
        <w:rPr>
          <w:sz w:val="20"/>
        </w:rPr>
        <w:t>изъявят</w:t>
      </w:r>
      <w:r w:rsidRPr="00CE51FF">
        <w:rPr>
          <w:spacing w:val="-4"/>
          <w:sz w:val="20"/>
        </w:rPr>
        <w:t xml:space="preserve"> </w:t>
      </w:r>
      <w:r w:rsidRPr="00CE51FF">
        <w:rPr>
          <w:sz w:val="20"/>
        </w:rPr>
        <w:t>в</w:t>
      </w:r>
      <w:r w:rsidRPr="00CE51FF">
        <w:rPr>
          <w:spacing w:val="-5"/>
          <w:sz w:val="20"/>
        </w:rPr>
        <w:t xml:space="preserve"> </w:t>
      </w:r>
      <w:r w:rsidRPr="00CE51FF">
        <w:rPr>
          <w:sz w:val="20"/>
        </w:rPr>
        <w:t>письменной</w:t>
      </w:r>
      <w:r w:rsidRPr="00CE51FF">
        <w:rPr>
          <w:spacing w:val="-4"/>
          <w:sz w:val="20"/>
        </w:rPr>
        <w:t xml:space="preserve"> </w:t>
      </w:r>
      <w:r w:rsidRPr="00CE51FF">
        <w:rPr>
          <w:sz w:val="20"/>
        </w:rPr>
        <w:t>форме</w:t>
      </w:r>
      <w:r w:rsidRPr="00CE51FF">
        <w:rPr>
          <w:spacing w:val="-3"/>
          <w:sz w:val="20"/>
        </w:rPr>
        <w:t xml:space="preserve"> </w:t>
      </w:r>
      <w:r w:rsidRPr="00CE51FF">
        <w:rPr>
          <w:sz w:val="20"/>
        </w:rPr>
        <w:t>желание</w:t>
      </w:r>
      <w:r>
        <w:rPr>
          <w:spacing w:val="-5"/>
          <w:sz w:val="20"/>
        </w:rPr>
        <w:t xml:space="preserve"> </w:t>
      </w:r>
      <w:r>
        <w:rPr>
          <w:sz w:val="20"/>
        </w:rPr>
        <w:t>его</w:t>
      </w:r>
      <w:r>
        <w:rPr>
          <w:spacing w:val="-3"/>
          <w:sz w:val="20"/>
        </w:rPr>
        <w:t xml:space="preserve"> </w:t>
      </w:r>
      <w:r>
        <w:rPr>
          <w:sz w:val="20"/>
        </w:rPr>
        <w:t>расторгнуть,</w:t>
      </w:r>
      <w:r>
        <w:rPr>
          <w:spacing w:val="-4"/>
          <w:sz w:val="20"/>
        </w:rPr>
        <w:t xml:space="preserve"> </w:t>
      </w:r>
      <w:r>
        <w:rPr>
          <w:sz w:val="20"/>
        </w:rPr>
        <w:t>Договор</w:t>
      </w:r>
      <w:r>
        <w:rPr>
          <w:spacing w:val="-3"/>
          <w:sz w:val="20"/>
        </w:rPr>
        <w:t xml:space="preserve"> </w:t>
      </w:r>
      <w:r>
        <w:rPr>
          <w:sz w:val="20"/>
        </w:rPr>
        <w:t>считается</w:t>
      </w:r>
      <w:r>
        <w:rPr>
          <w:spacing w:val="-3"/>
          <w:sz w:val="20"/>
        </w:rPr>
        <w:t xml:space="preserve"> </w:t>
      </w:r>
      <w:r>
        <w:rPr>
          <w:sz w:val="20"/>
        </w:rPr>
        <w:t>продлённым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один календарный год.</w:t>
      </w:r>
    </w:p>
    <w:p w:rsidR="000B04D8" w:rsidRDefault="00C769D9">
      <w:pPr>
        <w:pStyle w:val="a4"/>
        <w:numPr>
          <w:ilvl w:val="1"/>
          <w:numId w:val="8"/>
        </w:numPr>
        <w:tabs>
          <w:tab w:val="left" w:pos="685"/>
        </w:tabs>
        <w:spacing w:before="2" w:line="242" w:lineRule="auto"/>
        <w:ind w:right="151"/>
        <w:rPr>
          <w:sz w:val="20"/>
        </w:rPr>
      </w:pPr>
      <w:r>
        <w:rPr>
          <w:sz w:val="20"/>
        </w:rPr>
        <w:t>Договор может быть изменён, расторгнут, признан недействительным только на основании действующего законодательства Российской Федерации.</w:t>
      </w:r>
    </w:p>
    <w:p w:rsidR="000B04D8" w:rsidRDefault="00C769D9">
      <w:pPr>
        <w:pStyle w:val="a4"/>
        <w:numPr>
          <w:ilvl w:val="1"/>
          <w:numId w:val="8"/>
        </w:numPr>
        <w:tabs>
          <w:tab w:val="left" w:pos="685"/>
        </w:tabs>
        <w:spacing w:line="242" w:lineRule="auto"/>
        <w:ind w:right="151"/>
        <w:rPr>
          <w:sz w:val="20"/>
        </w:rPr>
      </w:pPr>
      <w:r>
        <w:rPr>
          <w:sz w:val="20"/>
        </w:rPr>
        <w:t>Все изменения, дополнения к Договору действительны лишь в том случае, если они совершены в письменном виде и подписаны обеими Сторонами, за исключением изменений условий доставки и размеров Тарифов, которые могут меняться Исполнителем в одностороннем порядке с обязательством Исполнителя уведомить о таких изменениях в порядке, предусмотренном п. 8.12 Договора.</w:t>
      </w:r>
    </w:p>
    <w:p w:rsidR="000B04D8" w:rsidRDefault="00C769D9">
      <w:pPr>
        <w:pStyle w:val="a4"/>
        <w:numPr>
          <w:ilvl w:val="1"/>
          <w:numId w:val="8"/>
        </w:numPr>
        <w:tabs>
          <w:tab w:val="left" w:pos="685"/>
        </w:tabs>
        <w:spacing w:line="242" w:lineRule="auto"/>
        <w:ind w:right="161"/>
        <w:rPr>
          <w:sz w:val="20"/>
        </w:rPr>
      </w:pPr>
      <w:r>
        <w:rPr>
          <w:sz w:val="20"/>
        </w:rPr>
        <w:t>Ни</w:t>
      </w:r>
      <w:r>
        <w:rPr>
          <w:spacing w:val="-3"/>
          <w:sz w:val="20"/>
        </w:rPr>
        <w:t xml:space="preserve"> </w:t>
      </w:r>
      <w:r>
        <w:rPr>
          <w:sz w:val="20"/>
        </w:rPr>
        <w:t>одна</w:t>
      </w:r>
      <w:r>
        <w:rPr>
          <w:spacing w:val="-2"/>
          <w:sz w:val="20"/>
        </w:rPr>
        <w:t xml:space="preserve"> </w:t>
      </w:r>
      <w:r>
        <w:rPr>
          <w:sz w:val="20"/>
        </w:rPr>
        <w:t>из</w:t>
      </w:r>
      <w:r>
        <w:rPr>
          <w:spacing w:val="-3"/>
          <w:sz w:val="20"/>
        </w:rPr>
        <w:t xml:space="preserve"> </w:t>
      </w:r>
      <w:r>
        <w:rPr>
          <w:sz w:val="20"/>
        </w:rPr>
        <w:t>Сторон</w:t>
      </w:r>
      <w:r>
        <w:rPr>
          <w:spacing w:val="-3"/>
          <w:sz w:val="20"/>
        </w:rPr>
        <w:t xml:space="preserve"> </w:t>
      </w:r>
      <w:r>
        <w:rPr>
          <w:sz w:val="20"/>
        </w:rPr>
        <w:t>не</w:t>
      </w:r>
      <w:r>
        <w:rPr>
          <w:spacing w:val="-2"/>
          <w:sz w:val="20"/>
        </w:rPr>
        <w:t xml:space="preserve"> </w:t>
      </w:r>
      <w:r>
        <w:rPr>
          <w:sz w:val="20"/>
        </w:rPr>
        <w:t>имеет</w:t>
      </w:r>
      <w:r>
        <w:rPr>
          <w:spacing w:val="-1"/>
          <w:sz w:val="20"/>
        </w:rPr>
        <w:t xml:space="preserve"> </w:t>
      </w:r>
      <w:r>
        <w:rPr>
          <w:sz w:val="20"/>
        </w:rPr>
        <w:t>права</w:t>
      </w:r>
      <w:r>
        <w:rPr>
          <w:spacing w:val="-2"/>
          <w:sz w:val="20"/>
        </w:rPr>
        <w:t xml:space="preserve"> </w:t>
      </w:r>
      <w:r>
        <w:rPr>
          <w:sz w:val="20"/>
        </w:rPr>
        <w:t>передавать свои</w:t>
      </w:r>
      <w:r>
        <w:rPr>
          <w:spacing w:val="-3"/>
          <w:sz w:val="20"/>
        </w:rPr>
        <w:t xml:space="preserve"> </w:t>
      </w:r>
      <w:r>
        <w:rPr>
          <w:sz w:val="20"/>
        </w:rPr>
        <w:t>права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обязательства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2"/>
          <w:sz w:val="20"/>
        </w:rPr>
        <w:t xml:space="preserve"> </w:t>
      </w:r>
      <w:r>
        <w:rPr>
          <w:sz w:val="20"/>
        </w:rPr>
        <w:t>Договору</w:t>
      </w:r>
      <w:r>
        <w:rPr>
          <w:spacing w:val="-2"/>
          <w:sz w:val="20"/>
        </w:rPr>
        <w:t xml:space="preserve"> </w:t>
      </w:r>
      <w:r>
        <w:rPr>
          <w:sz w:val="20"/>
        </w:rPr>
        <w:t>третьим</w:t>
      </w:r>
      <w:r>
        <w:rPr>
          <w:spacing w:val="-2"/>
          <w:sz w:val="20"/>
        </w:rPr>
        <w:t xml:space="preserve"> </w:t>
      </w:r>
      <w:r>
        <w:rPr>
          <w:sz w:val="20"/>
        </w:rPr>
        <w:t>лицам</w:t>
      </w:r>
      <w:r>
        <w:rPr>
          <w:spacing w:val="-2"/>
          <w:sz w:val="20"/>
        </w:rPr>
        <w:t xml:space="preserve"> </w:t>
      </w:r>
      <w:r>
        <w:rPr>
          <w:sz w:val="20"/>
        </w:rPr>
        <w:t>без</w:t>
      </w:r>
      <w:r>
        <w:rPr>
          <w:spacing w:val="-1"/>
          <w:sz w:val="20"/>
        </w:rPr>
        <w:t xml:space="preserve"> </w:t>
      </w:r>
      <w:r>
        <w:rPr>
          <w:sz w:val="20"/>
        </w:rPr>
        <w:t>письменного согласия другой Стороны.</w:t>
      </w:r>
    </w:p>
    <w:p w:rsidR="000B04D8" w:rsidRDefault="00C769D9">
      <w:pPr>
        <w:pStyle w:val="a4"/>
        <w:numPr>
          <w:ilvl w:val="1"/>
          <w:numId w:val="8"/>
        </w:numPr>
        <w:tabs>
          <w:tab w:val="left" w:pos="685"/>
        </w:tabs>
        <w:spacing w:line="242" w:lineRule="auto"/>
        <w:ind w:right="159"/>
        <w:rPr>
          <w:sz w:val="20"/>
        </w:rPr>
      </w:pPr>
      <w:r>
        <w:rPr>
          <w:sz w:val="20"/>
        </w:rPr>
        <w:t>Стороны считаются обязанными по Договору, пока не будут выполнены все обязательства, вытекающие из Договора, не зависимо от срока его действия.</w:t>
      </w:r>
    </w:p>
    <w:p w:rsidR="000B04D8" w:rsidRDefault="00C769D9">
      <w:pPr>
        <w:pStyle w:val="a4"/>
        <w:numPr>
          <w:ilvl w:val="1"/>
          <w:numId w:val="8"/>
        </w:numPr>
        <w:tabs>
          <w:tab w:val="left" w:pos="685"/>
        </w:tabs>
        <w:spacing w:line="242" w:lineRule="auto"/>
        <w:ind w:right="156"/>
        <w:rPr>
          <w:sz w:val="20"/>
        </w:rPr>
      </w:pPr>
      <w:r>
        <w:rPr>
          <w:sz w:val="20"/>
        </w:rPr>
        <w:t>Во всём, что не предусмотрено условиями Договора Стороны руководствуются действующим законодательством Российской Федерации.</w:t>
      </w:r>
    </w:p>
    <w:p w:rsidR="000B04D8" w:rsidRDefault="00C769D9">
      <w:pPr>
        <w:pStyle w:val="a4"/>
        <w:numPr>
          <w:ilvl w:val="1"/>
          <w:numId w:val="8"/>
        </w:numPr>
        <w:tabs>
          <w:tab w:val="left" w:pos="685"/>
        </w:tabs>
        <w:spacing w:line="242" w:lineRule="auto"/>
        <w:ind w:right="162"/>
        <w:rPr>
          <w:sz w:val="20"/>
        </w:rPr>
      </w:pPr>
      <w:r>
        <w:rPr>
          <w:sz w:val="20"/>
        </w:rPr>
        <w:t>Договор</w:t>
      </w:r>
      <w:r>
        <w:rPr>
          <w:spacing w:val="-1"/>
          <w:sz w:val="20"/>
        </w:rPr>
        <w:t xml:space="preserve"> </w:t>
      </w:r>
      <w:r>
        <w:rPr>
          <w:sz w:val="20"/>
        </w:rPr>
        <w:t>составлен в</w:t>
      </w:r>
      <w:r>
        <w:rPr>
          <w:spacing w:val="-1"/>
          <w:sz w:val="20"/>
        </w:rPr>
        <w:t xml:space="preserve"> </w:t>
      </w:r>
      <w:r>
        <w:rPr>
          <w:sz w:val="20"/>
        </w:rPr>
        <w:t>2-х</w:t>
      </w:r>
      <w:r>
        <w:rPr>
          <w:spacing w:val="-1"/>
          <w:sz w:val="20"/>
        </w:rPr>
        <w:t xml:space="preserve"> </w:t>
      </w:r>
      <w:r>
        <w:rPr>
          <w:sz w:val="20"/>
        </w:rPr>
        <w:t>экземплярах,</w:t>
      </w:r>
      <w:r>
        <w:rPr>
          <w:spacing w:val="-1"/>
          <w:sz w:val="20"/>
        </w:rPr>
        <w:t xml:space="preserve"> </w:t>
      </w:r>
      <w:r>
        <w:rPr>
          <w:sz w:val="20"/>
        </w:rPr>
        <w:t>имеющих</w:t>
      </w:r>
      <w:r>
        <w:rPr>
          <w:spacing w:val="-1"/>
          <w:sz w:val="20"/>
        </w:rPr>
        <w:t xml:space="preserve"> </w:t>
      </w:r>
      <w:r>
        <w:rPr>
          <w:sz w:val="20"/>
        </w:rPr>
        <w:t>одинаковую</w:t>
      </w:r>
      <w:r>
        <w:rPr>
          <w:spacing w:val="-2"/>
          <w:sz w:val="20"/>
        </w:rPr>
        <w:t xml:space="preserve"> </w:t>
      </w:r>
      <w:r>
        <w:rPr>
          <w:sz w:val="20"/>
        </w:rPr>
        <w:t>юридическую силу,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1"/>
          <w:sz w:val="20"/>
        </w:rPr>
        <w:t xml:space="preserve"> </w:t>
      </w:r>
      <w:r>
        <w:rPr>
          <w:sz w:val="20"/>
        </w:rPr>
        <w:t>одному</w:t>
      </w:r>
      <w:r>
        <w:rPr>
          <w:spacing w:val="-1"/>
          <w:sz w:val="20"/>
        </w:rPr>
        <w:t xml:space="preserve"> </w:t>
      </w:r>
      <w:r>
        <w:rPr>
          <w:sz w:val="20"/>
        </w:rPr>
        <w:t>экземпляру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каждой из </w:t>
      </w:r>
      <w:r>
        <w:rPr>
          <w:spacing w:val="-2"/>
          <w:sz w:val="20"/>
        </w:rPr>
        <w:t>Сторон.</w:t>
      </w:r>
    </w:p>
    <w:p w:rsidR="000B04D8" w:rsidRDefault="00C769D9">
      <w:pPr>
        <w:pStyle w:val="a4"/>
        <w:numPr>
          <w:ilvl w:val="1"/>
          <w:numId w:val="8"/>
        </w:numPr>
        <w:tabs>
          <w:tab w:val="left" w:pos="685"/>
        </w:tabs>
        <w:ind w:right="155"/>
        <w:rPr>
          <w:sz w:val="20"/>
        </w:rPr>
      </w:pPr>
      <w:r>
        <w:rPr>
          <w:sz w:val="20"/>
        </w:rPr>
        <w:t>Деловая информация или другие коммерческие данные, полученные в процессе исполнения Договора – являются конфиденциальными и не подлежат разглашению, как в период действия Договора, так и на протяжении 2 (двух) лет после его прекращения.</w:t>
      </w:r>
    </w:p>
    <w:p w:rsidR="000B04D8" w:rsidRDefault="00C769D9">
      <w:pPr>
        <w:pStyle w:val="a4"/>
        <w:numPr>
          <w:ilvl w:val="1"/>
          <w:numId w:val="8"/>
        </w:numPr>
        <w:tabs>
          <w:tab w:val="left" w:pos="685"/>
        </w:tabs>
        <w:rPr>
          <w:sz w:val="20"/>
        </w:rPr>
      </w:pPr>
      <w:r>
        <w:rPr>
          <w:sz w:val="20"/>
        </w:rPr>
        <w:t>Все</w:t>
      </w:r>
      <w:r>
        <w:rPr>
          <w:spacing w:val="-8"/>
          <w:sz w:val="20"/>
        </w:rPr>
        <w:t xml:space="preserve"> </w:t>
      </w:r>
      <w:r>
        <w:rPr>
          <w:sz w:val="20"/>
        </w:rPr>
        <w:t>Приложения</w:t>
      </w:r>
      <w:r>
        <w:rPr>
          <w:spacing w:val="-6"/>
          <w:sz w:val="20"/>
        </w:rPr>
        <w:t xml:space="preserve"> </w:t>
      </w:r>
      <w:r>
        <w:rPr>
          <w:sz w:val="20"/>
        </w:rPr>
        <w:t>являются</w:t>
      </w:r>
      <w:r>
        <w:rPr>
          <w:spacing w:val="-6"/>
          <w:sz w:val="20"/>
        </w:rPr>
        <w:t xml:space="preserve"> </w:t>
      </w:r>
      <w:r>
        <w:rPr>
          <w:sz w:val="20"/>
        </w:rPr>
        <w:t>неотъемлемой</w:t>
      </w:r>
      <w:r>
        <w:rPr>
          <w:spacing w:val="-4"/>
          <w:sz w:val="20"/>
        </w:rPr>
        <w:t xml:space="preserve"> </w:t>
      </w:r>
      <w:r>
        <w:rPr>
          <w:sz w:val="20"/>
        </w:rPr>
        <w:t>частью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Договора.</w:t>
      </w:r>
    </w:p>
    <w:p w:rsidR="000B04D8" w:rsidRDefault="00C769D9">
      <w:pPr>
        <w:pStyle w:val="a4"/>
        <w:numPr>
          <w:ilvl w:val="1"/>
          <w:numId w:val="8"/>
        </w:numPr>
        <w:tabs>
          <w:tab w:val="left" w:pos="685"/>
        </w:tabs>
        <w:rPr>
          <w:sz w:val="20"/>
        </w:rPr>
      </w:pPr>
      <w:r>
        <w:rPr>
          <w:sz w:val="20"/>
        </w:rPr>
        <w:t>После</w:t>
      </w:r>
      <w:r>
        <w:rPr>
          <w:spacing w:val="-4"/>
          <w:sz w:val="20"/>
        </w:rPr>
        <w:t xml:space="preserve"> </w:t>
      </w:r>
      <w:r>
        <w:rPr>
          <w:sz w:val="20"/>
        </w:rPr>
        <w:t>вступления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действие</w:t>
      </w:r>
      <w:r>
        <w:rPr>
          <w:spacing w:val="-6"/>
          <w:sz w:val="20"/>
        </w:rPr>
        <w:t xml:space="preserve"> </w:t>
      </w:r>
      <w:r>
        <w:rPr>
          <w:sz w:val="20"/>
        </w:rPr>
        <w:t>Договора</w:t>
      </w:r>
      <w:r>
        <w:rPr>
          <w:spacing w:val="-3"/>
          <w:sz w:val="20"/>
        </w:rPr>
        <w:t xml:space="preserve"> </w:t>
      </w:r>
      <w:r>
        <w:rPr>
          <w:sz w:val="20"/>
        </w:rPr>
        <w:t>все</w:t>
      </w:r>
      <w:r>
        <w:rPr>
          <w:spacing w:val="-4"/>
          <w:sz w:val="20"/>
        </w:rPr>
        <w:t xml:space="preserve"> </w:t>
      </w:r>
      <w:r>
        <w:rPr>
          <w:sz w:val="20"/>
        </w:rPr>
        <w:t>предыдущие</w:t>
      </w:r>
      <w:r>
        <w:rPr>
          <w:spacing w:val="-5"/>
          <w:sz w:val="20"/>
        </w:rPr>
        <w:t xml:space="preserve"> </w:t>
      </w:r>
      <w:r>
        <w:rPr>
          <w:sz w:val="20"/>
        </w:rPr>
        <w:t>соглашения</w:t>
      </w:r>
      <w:r>
        <w:rPr>
          <w:spacing w:val="-6"/>
          <w:sz w:val="20"/>
        </w:rPr>
        <w:t xml:space="preserve"> </w:t>
      </w:r>
      <w:r>
        <w:rPr>
          <w:sz w:val="20"/>
        </w:rPr>
        <w:t>между</w:t>
      </w:r>
      <w:r>
        <w:rPr>
          <w:spacing w:val="-3"/>
          <w:sz w:val="20"/>
        </w:rPr>
        <w:t xml:space="preserve"> </w:t>
      </w:r>
      <w:r>
        <w:rPr>
          <w:sz w:val="20"/>
        </w:rPr>
        <w:t>Сторонами</w:t>
      </w:r>
      <w:r>
        <w:rPr>
          <w:spacing w:val="-5"/>
          <w:sz w:val="20"/>
        </w:rPr>
        <w:t xml:space="preserve"> </w:t>
      </w:r>
      <w:r>
        <w:rPr>
          <w:sz w:val="20"/>
        </w:rPr>
        <w:t>теряют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силу.</w:t>
      </w:r>
    </w:p>
    <w:p w:rsidR="000B04D8" w:rsidRDefault="00C769D9">
      <w:pPr>
        <w:pStyle w:val="a4"/>
        <w:numPr>
          <w:ilvl w:val="1"/>
          <w:numId w:val="8"/>
        </w:numPr>
        <w:tabs>
          <w:tab w:val="left" w:pos="595"/>
          <w:tab w:val="left" w:pos="685"/>
        </w:tabs>
        <w:ind w:right="138"/>
        <w:rPr>
          <w:sz w:val="20"/>
        </w:rPr>
      </w:pPr>
      <w:r>
        <w:rPr>
          <w:sz w:val="20"/>
        </w:rPr>
        <w:t>Исполнитель</w:t>
      </w:r>
      <w:r>
        <w:rPr>
          <w:spacing w:val="-3"/>
          <w:sz w:val="20"/>
        </w:rPr>
        <w:t xml:space="preserve"> </w:t>
      </w:r>
      <w:r>
        <w:rPr>
          <w:sz w:val="20"/>
        </w:rPr>
        <w:t>вправе</w:t>
      </w:r>
      <w:r>
        <w:rPr>
          <w:spacing w:val="-2"/>
          <w:sz w:val="20"/>
        </w:rPr>
        <w:t xml:space="preserve"> </w:t>
      </w:r>
      <w:r>
        <w:rPr>
          <w:sz w:val="20"/>
        </w:rPr>
        <w:t>изменять</w:t>
      </w:r>
      <w:r>
        <w:rPr>
          <w:spacing w:val="-3"/>
          <w:sz w:val="20"/>
        </w:rPr>
        <w:t xml:space="preserve"> </w:t>
      </w:r>
      <w:r>
        <w:rPr>
          <w:sz w:val="20"/>
        </w:rPr>
        <w:t>условия</w:t>
      </w:r>
      <w:r>
        <w:rPr>
          <w:spacing w:val="-4"/>
          <w:sz w:val="20"/>
        </w:rPr>
        <w:t xml:space="preserve"> </w:t>
      </w:r>
      <w:r>
        <w:rPr>
          <w:sz w:val="20"/>
        </w:rPr>
        <w:t>доставки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вносить</w:t>
      </w:r>
      <w:r>
        <w:rPr>
          <w:spacing w:val="-3"/>
          <w:sz w:val="20"/>
        </w:rPr>
        <w:t xml:space="preserve"> </w:t>
      </w:r>
      <w:r>
        <w:rPr>
          <w:sz w:val="20"/>
        </w:rPr>
        <w:t>изменения</w:t>
      </w:r>
      <w:r>
        <w:rPr>
          <w:spacing w:val="-4"/>
          <w:sz w:val="20"/>
        </w:rPr>
        <w:t xml:space="preserve"> </w:t>
      </w:r>
      <w:r>
        <w:rPr>
          <w:sz w:val="20"/>
        </w:rPr>
        <w:t>в Справочник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услугам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тарифам</w:t>
      </w:r>
      <w:r w:rsidR="00034F0C"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sz w:val="20"/>
        </w:rPr>
        <w:t>о</w:t>
      </w:r>
      <w:r>
        <w:rPr>
          <w:spacing w:val="-3"/>
          <w:sz w:val="20"/>
        </w:rPr>
        <w:t xml:space="preserve"> </w:t>
      </w:r>
      <w:r>
        <w:rPr>
          <w:sz w:val="20"/>
        </w:rPr>
        <w:t>чём обязан уведомить Заказчика не позднее, чем за 10 (десять) рабочих дней до вступления в силу изменений. Уведомление осуществляется в форме электронного письма, направляемого на адрес электронной почты Заказчика, указанный в</w:t>
      </w:r>
      <w:r>
        <w:rPr>
          <w:spacing w:val="-1"/>
          <w:sz w:val="20"/>
        </w:rPr>
        <w:t xml:space="preserve"> </w:t>
      </w:r>
      <w:r>
        <w:rPr>
          <w:sz w:val="20"/>
        </w:rPr>
        <w:t>реквизитах</w:t>
      </w:r>
      <w:r>
        <w:rPr>
          <w:spacing w:val="-1"/>
          <w:sz w:val="20"/>
        </w:rPr>
        <w:t xml:space="preserve"> </w:t>
      </w:r>
      <w:r>
        <w:rPr>
          <w:sz w:val="20"/>
        </w:rPr>
        <w:t>Договора.</w:t>
      </w:r>
      <w:r>
        <w:rPr>
          <w:spacing w:val="-1"/>
          <w:sz w:val="20"/>
        </w:rPr>
        <w:t xml:space="preserve"> </w:t>
      </w:r>
      <w:r>
        <w:rPr>
          <w:sz w:val="20"/>
        </w:rPr>
        <w:t>С изменениями</w:t>
      </w:r>
      <w:r>
        <w:rPr>
          <w:spacing w:val="-2"/>
          <w:sz w:val="20"/>
        </w:rPr>
        <w:t xml:space="preserve"> </w:t>
      </w:r>
      <w:r>
        <w:rPr>
          <w:sz w:val="20"/>
        </w:rPr>
        <w:t>Заказчик</w:t>
      </w:r>
      <w:r>
        <w:rPr>
          <w:spacing w:val="-2"/>
          <w:sz w:val="20"/>
        </w:rPr>
        <w:t xml:space="preserve"> </w:t>
      </w:r>
      <w:r>
        <w:rPr>
          <w:sz w:val="20"/>
        </w:rPr>
        <w:t>может ознакомиться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сети</w:t>
      </w:r>
      <w:r>
        <w:rPr>
          <w:spacing w:val="-2"/>
          <w:sz w:val="20"/>
        </w:rPr>
        <w:t xml:space="preserve"> </w:t>
      </w:r>
      <w:r>
        <w:rPr>
          <w:sz w:val="20"/>
        </w:rPr>
        <w:t>Интернет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свободном</w:t>
      </w:r>
      <w:r>
        <w:rPr>
          <w:spacing w:val="-1"/>
          <w:sz w:val="20"/>
        </w:rPr>
        <w:t xml:space="preserve"> </w:t>
      </w:r>
      <w:r>
        <w:rPr>
          <w:sz w:val="20"/>
        </w:rPr>
        <w:t>доступе на официальном сайте Исполнителя</w:t>
      </w:r>
      <w:r w:rsidR="00034F0C">
        <w:rPr>
          <w:color w:val="0000FF"/>
          <w:sz w:val="20"/>
          <w:u w:val="single" w:color="0000FF"/>
        </w:rPr>
        <w:t>.</w:t>
      </w:r>
    </w:p>
    <w:p w:rsidR="000B04D8" w:rsidRPr="00034F0C" w:rsidRDefault="000B04D8" w:rsidP="00034F0C">
      <w:pPr>
        <w:rPr>
          <w:sz w:val="20"/>
        </w:rPr>
        <w:sectPr w:rsidR="000B04D8" w:rsidRPr="00034F0C">
          <w:pgSz w:w="11910" w:h="16840"/>
          <w:pgMar w:top="860" w:right="425" w:bottom="900" w:left="425" w:header="0" w:footer="708" w:gutter="0"/>
          <w:cols w:space="720"/>
        </w:sectPr>
      </w:pPr>
    </w:p>
    <w:p w:rsidR="000B04D8" w:rsidRDefault="00C769D9">
      <w:pPr>
        <w:pStyle w:val="a4"/>
        <w:numPr>
          <w:ilvl w:val="1"/>
          <w:numId w:val="8"/>
        </w:numPr>
        <w:tabs>
          <w:tab w:val="left" w:pos="658"/>
          <w:tab w:val="left" w:pos="685"/>
        </w:tabs>
        <w:spacing w:before="73" w:line="242" w:lineRule="auto"/>
        <w:ind w:right="150"/>
        <w:rPr>
          <w:sz w:val="20"/>
        </w:rPr>
      </w:pPr>
      <w:r>
        <w:rPr>
          <w:sz w:val="20"/>
        </w:rPr>
        <w:lastRenderedPageBreak/>
        <w:t xml:space="preserve">Каждая Сторона Договора обязана сообщить другой Стороне о любых изменениях в своих реквизитах (наименование, юридический </w:t>
      </w:r>
      <w:proofErr w:type="gramStart"/>
      <w:r>
        <w:rPr>
          <w:sz w:val="20"/>
        </w:rPr>
        <w:t>и(</w:t>
      </w:r>
      <w:proofErr w:type="gramEnd"/>
      <w:r>
        <w:rPr>
          <w:sz w:val="20"/>
        </w:rPr>
        <w:t>или) фактический адрес, банковские реквизиты, адреса электронной почты и т.д.) не позднее 3 (трёх) рабочих дней с даты внесения таких изменений. Риски неблагоприятных последствий, в случае неисполнения либо просрочки исполнения указанного обязательства несёт Сторона, допустившая нарушение.</w:t>
      </w:r>
    </w:p>
    <w:p w:rsidR="000B04D8" w:rsidRDefault="00C769D9">
      <w:pPr>
        <w:pStyle w:val="a4"/>
        <w:numPr>
          <w:ilvl w:val="1"/>
          <w:numId w:val="8"/>
        </w:numPr>
        <w:tabs>
          <w:tab w:val="left" w:pos="685"/>
          <w:tab w:val="left" w:pos="696"/>
        </w:tabs>
        <w:spacing w:line="242" w:lineRule="auto"/>
        <w:ind w:right="149"/>
        <w:rPr>
          <w:sz w:val="20"/>
        </w:rPr>
      </w:pPr>
      <w:r>
        <w:rPr>
          <w:sz w:val="20"/>
        </w:rPr>
        <w:t>Факсимильные копии документов, при условии их подписания уполномоченными лицами (с обязательным последующим обменом подлинниками документов), переписка по электронной почте, включая уведомление об изменении условий доставки и Тарифов, имеют юридическую силу и являются основанием для исполнения обязательств, Сторонами Договора.</w:t>
      </w:r>
    </w:p>
    <w:p w:rsidR="000B04D8" w:rsidRDefault="00C769D9">
      <w:pPr>
        <w:spacing w:before="222"/>
        <w:ind w:left="145"/>
        <w:rPr>
          <w:b/>
          <w:sz w:val="20"/>
        </w:rPr>
      </w:pPr>
      <w:r>
        <w:rPr>
          <w:b/>
          <w:sz w:val="20"/>
        </w:rPr>
        <w:t>Приложения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к</w:t>
      </w:r>
      <w:r>
        <w:rPr>
          <w:b/>
          <w:spacing w:val="-3"/>
          <w:sz w:val="20"/>
        </w:rPr>
        <w:t xml:space="preserve"> </w:t>
      </w:r>
      <w:r>
        <w:rPr>
          <w:b/>
          <w:spacing w:val="-2"/>
          <w:sz w:val="20"/>
        </w:rPr>
        <w:t>Договору:</w:t>
      </w:r>
    </w:p>
    <w:p w:rsidR="000B04D8" w:rsidRDefault="000B04D8">
      <w:pPr>
        <w:pStyle w:val="a3"/>
        <w:spacing w:before="2"/>
        <w:rPr>
          <w:b/>
          <w:sz w:val="20"/>
        </w:rPr>
      </w:pPr>
    </w:p>
    <w:p w:rsidR="000B04D8" w:rsidRDefault="00C769D9">
      <w:pPr>
        <w:tabs>
          <w:tab w:val="left" w:pos="864"/>
        </w:tabs>
        <w:ind w:left="505"/>
        <w:rPr>
          <w:sz w:val="20"/>
        </w:rPr>
      </w:pPr>
      <w:r>
        <w:rPr>
          <w:spacing w:val="-5"/>
          <w:sz w:val="20"/>
        </w:rPr>
        <w:t>1.</w:t>
      </w:r>
      <w:r>
        <w:rPr>
          <w:sz w:val="20"/>
        </w:rPr>
        <w:tab/>
        <w:t>Приложение</w:t>
      </w:r>
      <w:r>
        <w:rPr>
          <w:spacing w:val="-3"/>
          <w:sz w:val="20"/>
        </w:rPr>
        <w:t xml:space="preserve"> </w:t>
      </w:r>
      <w:r>
        <w:rPr>
          <w:sz w:val="20"/>
        </w:rPr>
        <w:t>№</w:t>
      </w:r>
      <w:r>
        <w:rPr>
          <w:spacing w:val="-2"/>
          <w:sz w:val="20"/>
        </w:rPr>
        <w:t xml:space="preserve"> </w:t>
      </w:r>
      <w:r>
        <w:rPr>
          <w:sz w:val="20"/>
        </w:rPr>
        <w:t>1</w:t>
      </w:r>
      <w:r>
        <w:rPr>
          <w:spacing w:val="-3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Регламент.</w:t>
      </w:r>
    </w:p>
    <w:p w:rsidR="000B04D8" w:rsidRDefault="000B04D8">
      <w:pPr>
        <w:pStyle w:val="a3"/>
        <w:spacing w:before="2"/>
        <w:rPr>
          <w:sz w:val="20"/>
        </w:rPr>
      </w:pPr>
    </w:p>
    <w:p w:rsidR="000B04D8" w:rsidRDefault="00C769D9">
      <w:pPr>
        <w:pStyle w:val="Heading1"/>
        <w:numPr>
          <w:ilvl w:val="0"/>
          <w:numId w:val="8"/>
        </w:numPr>
        <w:tabs>
          <w:tab w:val="left" w:pos="4557"/>
        </w:tabs>
        <w:ind w:left="4557" w:hanging="250"/>
        <w:jc w:val="left"/>
      </w:pPr>
      <w:r>
        <w:t>РЕКВИЗИТЫ</w:t>
      </w:r>
      <w:r>
        <w:rPr>
          <w:spacing w:val="-6"/>
        </w:rPr>
        <w:t xml:space="preserve"> </w:t>
      </w:r>
      <w:r>
        <w:rPr>
          <w:spacing w:val="-2"/>
        </w:rPr>
        <w:t>СТОРОН</w:t>
      </w:r>
    </w:p>
    <w:p w:rsidR="000B04D8" w:rsidRDefault="000B04D8">
      <w:pPr>
        <w:pStyle w:val="a3"/>
        <w:spacing w:before="62"/>
        <w:rPr>
          <w:b/>
          <w:sz w:val="20"/>
        </w:rPr>
      </w:pPr>
    </w:p>
    <w:p w:rsidR="000B04D8" w:rsidRDefault="000B04D8">
      <w:pPr>
        <w:pStyle w:val="a3"/>
        <w:rPr>
          <w:b/>
          <w:sz w:val="20"/>
        </w:rPr>
        <w:sectPr w:rsidR="000B04D8">
          <w:pgSz w:w="11910" w:h="16840"/>
          <w:pgMar w:top="860" w:right="425" w:bottom="900" w:left="425" w:header="0" w:footer="708" w:gutter="0"/>
          <w:cols w:space="720"/>
        </w:sectPr>
      </w:pPr>
    </w:p>
    <w:p w:rsidR="000B04D8" w:rsidRDefault="00C769D9">
      <w:pPr>
        <w:spacing w:before="92"/>
        <w:ind w:left="740" w:right="439"/>
        <w:jc w:val="center"/>
        <w:rPr>
          <w:b/>
          <w:spacing w:val="-2"/>
          <w:sz w:val="20"/>
        </w:rPr>
      </w:pPr>
      <w:r>
        <w:rPr>
          <w:b/>
          <w:spacing w:val="-2"/>
          <w:sz w:val="20"/>
        </w:rPr>
        <w:lastRenderedPageBreak/>
        <w:t>ИСПОЛНИТЕЛ</w:t>
      </w:r>
      <w:r w:rsidR="00D16BDC">
        <w:rPr>
          <w:b/>
          <w:spacing w:val="-2"/>
          <w:sz w:val="20"/>
        </w:rPr>
        <w:t>Ь</w:t>
      </w:r>
    </w:p>
    <w:p w:rsidR="00D16BDC" w:rsidRDefault="00D16BDC">
      <w:pPr>
        <w:spacing w:before="92"/>
        <w:ind w:left="740" w:right="439"/>
        <w:jc w:val="center"/>
        <w:rPr>
          <w:b/>
          <w:spacing w:val="-2"/>
          <w:sz w:val="20"/>
        </w:rPr>
      </w:pPr>
    </w:p>
    <w:p w:rsidR="00D16BDC" w:rsidRDefault="00D16BDC">
      <w:pPr>
        <w:spacing w:before="92"/>
        <w:ind w:left="740" w:right="439"/>
        <w:jc w:val="center"/>
        <w:rPr>
          <w:b/>
          <w:spacing w:val="-2"/>
          <w:sz w:val="20"/>
        </w:rPr>
      </w:pPr>
    </w:p>
    <w:p w:rsidR="00D16BDC" w:rsidRDefault="00D16BDC">
      <w:pPr>
        <w:spacing w:before="92"/>
        <w:ind w:left="740" w:right="439"/>
        <w:jc w:val="center"/>
        <w:rPr>
          <w:b/>
          <w:spacing w:val="-2"/>
          <w:sz w:val="20"/>
        </w:rPr>
      </w:pPr>
    </w:p>
    <w:p w:rsidR="00D16BDC" w:rsidRDefault="00D16BDC">
      <w:pPr>
        <w:spacing w:before="92"/>
        <w:ind w:left="740" w:right="439"/>
        <w:jc w:val="center"/>
        <w:rPr>
          <w:b/>
          <w:spacing w:val="-2"/>
          <w:sz w:val="20"/>
        </w:rPr>
      </w:pPr>
    </w:p>
    <w:p w:rsidR="00D16BDC" w:rsidRDefault="00D16BDC">
      <w:pPr>
        <w:spacing w:before="92"/>
        <w:ind w:left="740" w:right="439"/>
        <w:jc w:val="center"/>
        <w:rPr>
          <w:b/>
          <w:spacing w:val="-2"/>
          <w:sz w:val="20"/>
        </w:rPr>
      </w:pPr>
    </w:p>
    <w:p w:rsidR="00D16BDC" w:rsidRDefault="00D16BDC">
      <w:pPr>
        <w:spacing w:before="92"/>
        <w:ind w:left="740" w:right="439"/>
        <w:jc w:val="center"/>
        <w:rPr>
          <w:b/>
          <w:spacing w:val="-2"/>
          <w:sz w:val="20"/>
        </w:rPr>
      </w:pPr>
    </w:p>
    <w:p w:rsidR="00D16BDC" w:rsidRDefault="00D16BDC">
      <w:pPr>
        <w:spacing w:before="92"/>
        <w:ind w:left="740" w:right="439"/>
        <w:jc w:val="center"/>
        <w:rPr>
          <w:b/>
          <w:spacing w:val="-2"/>
          <w:sz w:val="20"/>
        </w:rPr>
      </w:pPr>
    </w:p>
    <w:p w:rsidR="00D16BDC" w:rsidRDefault="00D16BDC">
      <w:pPr>
        <w:spacing w:before="92"/>
        <w:ind w:left="740" w:right="439"/>
        <w:jc w:val="center"/>
        <w:rPr>
          <w:b/>
          <w:spacing w:val="-2"/>
          <w:sz w:val="20"/>
        </w:rPr>
      </w:pPr>
    </w:p>
    <w:p w:rsidR="00D16BDC" w:rsidRDefault="00D16BDC">
      <w:pPr>
        <w:spacing w:before="92"/>
        <w:ind w:left="740" w:right="439"/>
        <w:jc w:val="center"/>
        <w:rPr>
          <w:b/>
          <w:spacing w:val="-2"/>
          <w:sz w:val="20"/>
        </w:rPr>
      </w:pPr>
    </w:p>
    <w:p w:rsidR="00D16BDC" w:rsidRDefault="00D16BDC">
      <w:pPr>
        <w:spacing w:before="92"/>
        <w:ind w:left="740" w:right="439"/>
        <w:jc w:val="center"/>
        <w:rPr>
          <w:b/>
          <w:sz w:val="20"/>
        </w:rPr>
      </w:pPr>
    </w:p>
    <w:p w:rsidR="000B04D8" w:rsidRPr="009F5AF9" w:rsidRDefault="00C769D9">
      <w:pPr>
        <w:spacing w:before="183" w:line="206" w:lineRule="exact"/>
        <w:ind w:left="280"/>
        <w:rPr>
          <w:b/>
          <w:sz w:val="20"/>
          <w:szCs w:val="20"/>
        </w:rPr>
      </w:pPr>
      <w:r w:rsidRPr="009F5AF9">
        <w:rPr>
          <w:b/>
          <w:spacing w:val="-2"/>
          <w:sz w:val="20"/>
          <w:szCs w:val="20"/>
        </w:rPr>
        <w:t>Директор</w:t>
      </w:r>
    </w:p>
    <w:p w:rsidR="000B04D8" w:rsidRPr="009F5AF9" w:rsidRDefault="000B04D8">
      <w:pPr>
        <w:pStyle w:val="a3"/>
        <w:spacing w:before="71"/>
        <w:rPr>
          <w:b/>
          <w:sz w:val="20"/>
          <w:szCs w:val="20"/>
        </w:rPr>
      </w:pPr>
    </w:p>
    <w:p w:rsidR="000B04D8" w:rsidRPr="009F5AF9" w:rsidRDefault="00C769D9">
      <w:pPr>
        <w:tabs>
          <w:tab w:val="left" w:pos="2155"/>
        </w:tabs>
        <w:ind w:left="280"/>
        <w:rPr>
          <w:sz w:val="20"/>
          <w:szCs w:val="20"/>
        </w:rPr>
      </w:pPr>
      <w:r w:rsidRPr="009F5AF9">
        <w:rPr>
          <w:sz w:val="20"/>
          <w:szCs w:val="20"/>
          <w:u w:val="single"/>
        </w:rPr>
        <w:tab/>
      </w:r>
      <w:r w:rsidRPr="009F5AF9">
        <w:rPr>
          <w:sz w:val="20"/>
          <w:szCs w:val="20"/>
        </w:rPr>
        <w:t>/</w:t>
      </w:r>
      <w:r w:rsidRPr="009F5AF9">
        <w:rPr>
          <w:spacing w:val="-3"/>
          <w:sz w:val="20"/>
          <w:szCs w:val="20"/>
        </w:rPr>
        <w:t xml:space="preserve"> </w:t>
      </w:r>
    </w:p>
    <w:p w:rsidR="000B04D8" w:rsidRPr="009F5AF9" w:rsidRDefault="00C769D9">
      <w:pPr>
        <w:tabs>
          <w:tab w:val="left" w:pos="875"/>
          <w:tab w:val="left" w:pos="2875"/>
        </w:tabs>
        <w:spacing w:before="182"/>
        <w:ind w:left="280"/>
        <w:rPr>
          <w:sz w:val="20"/>
          <w:szCs w:val="20"/>
        </w:rPr>
      </w:pPr>
      <w:r w:rsidRPr="009F5AF9">
        <w:rPr>
          <w:sz w:val="20"/>
          <w:szCs w:val="20"/>
        </w:rPr>
        <w:t xml:space="preserve">« </w:t>
      </w:r>
      <w:r w:rsidRPr="009F5AF9">
        <w:rPr>
          <w:sz w:val="20"/>
          <w:szCs w:val="20"/>
          <w:u w:val="single"/>
        </w:rPr>
        <w:tab/>
      </w:r>
      <w:r w:rsidRPr="009F5AF9">
        <w:rPr>
          <w:sz w:val="20"/>
          <w:szCs w:val="20"/>
        </w:rPr>
        <w:t xml:space="preserve">» </w:t>
      </w:r>
      <w:r w:rsidRPr="009F5AF9">
        <w:rPr>
          <w:sz w:val="20"/>
          <w:szCs w:val="20"/>
          <w:u w:val="single"/>
        </w:rPr>
        <w:tab/>
      </w:r>
      <w:proofErr w:type="gramStart"/>
      <w:r w:rsidRPr="009F5AF9">
        <w:rPr>
          <w:spacing w:val="-5"/>
          <w:sz w:val="20"/>
          <w:szCs w:val="20"/>
        </w:rPr>
        <w:t>г</w:t>
      </w:r>
      <w:proofErr w:type="gramEnd"/>
      <w:r w:rsidRPr="009F5AF9">
        <w:rPr>
          <w:spacing w:val="-5"/>
          <w:sz w:val="20"/>
          <w:szCs w:val="20"/>
        </w:rPr>
        <w:t>.</w:t>
      </w:r>
    </w:p>
    <w:p w:rsidR="000B04D8" w:rsidRPr="009F5AF9" w:rsidRDefault="00C769D9">
      <w:pPr>
        <w:spacing w:before="2"/>
        <w:ind w:right="439"/>
        <w:jc w:val="center"/>
        <w:rPr>
          <w:sz w:val="20"/>
          <w:szCs w:val="20"/>
        </w:rPr>
      </w:pPr>
      <w:r w:rsidRPr="009F5AF9">
        <w:rPr>
          <w:spacing w:val="-4"/>
          <w:sz w:val="20"/>
          <w:szCs w:val="20"/>
        </w:rPr>
        <w:t>М.П.</w:t>
      </w:r>
    </w:p>
    <w:p w:rsidR="000B04D8" w:rsidRDefault="00C769D9">
      <w:pPr>
        <w:pStyle w:val="Heading1"/>
        <w:spacing w:before="92"/>
        <w:ind w:firstLine="0"/>
      </w:pPr>
      <w:r w:rsidRPr="009F5AF9">
        <w:rPr>
          <w:b w:val="0"/>
        </w:rPr>
        <w:br w:type="column"/>
      </w:r>
      <w:r>
        <w:rPr>
          <w:spacing w:val="-2"/>
        </w:rPr>
        <w:lastRenderedPageBreak/>
        <w:t>ЗАКАЗЧИК</w:t>
      </w:r>
    </w:p>
    <w:p w:rsidR="000B04D8" w:rsidRDefault="000B04D8">
      <w:pPr>
        <w:pStyle w:val="a3"/>
        <w:spacing w:before="2"/>
        <w:rPr>
          <w:b/>
          <w:sz w:val="20"/>
        </w:rPr>
      </w:pPr>
    </w:p>
    <w:p w:rsidR="009F5AF9" w:rsidRPr="009F5AF9" w:rsidRDefault="009F5AF9" w:rsidP="009F5AF9">
      <w:pPr>
        <w:adjustRightInd w:val="0"/>
        <w:jc w:val="both"/>
        <w:rPr>
          <w:sz w:val="20"/>
          <w:szCs w:val="20"/>
        </w:rPr>
      </w:pPr>
      <w:r w:rsidRPr="009F5AF9">
        <w:rPr>
          <w:sz w:val="20"/>
          <w:szCs w:val="20"/>
        </w:rPr>
        <w:t>ИГМАПО – филиал ФГ</w:t>
      </w:r>
      <w:r w:rsidR="00733502">
        <w:rPr>
          <w:sz w:val="20"/>
          <w:szCs w:val="20"/>
        </w:rPr>
        <w:t>АОУ ДПО РМАНПО Минздрава России</w:t>
      </w:r>
    </w:p>
    <w:p w:rsidR="009F5AF9" w:rsidRPr="009F5AF9" w:rsidRDefault="009F5AF9" w:rsidP="009F5AF9">
      <w:pPr>
        <w:pStyle w:val="3"/>
        <w:rPr>
          <w:rStyle w:val="ac"/>
          <w:rFonts w:ascii="Times New Roman" w:hAnsi="Times New Roman"/>
          <w:b w:val="0"/>
          <w:i w:val="0"/>
        </w:rPr>
      </w:pPr>
      <w:r w:rsidRPr="009F5AF9">
        <w:rPr>
          <w:rStyle w:val="ac"/>
          <w:rFonts w:ascii="Times New Roman" w:hAnsi="Times New Roman"/>
          <w:b w:val="0"/>
          <w:i w:val="0"/>
        </w:rPr>
        <w:t xml:space="preserve">Адрес: </w:t>
      </w:r>
      <w:smartTag w:uri="urn:schemas-microsoft-com:office:smarttags" w:element="metricconverter">
        <w:smartTagPr>
          <w:attr w:name="ProductID" w:val="664049, г"/>
        </w:smartTagPr>
        <w:r w:rsidRPr="009F5AF9">
          <w:rPr>
            <w:rStyle w:val="ac"/>
            <w:rFonts w:ascii="Times New Roman" w:hAnsi="Times New Roman"/>
            <w:b w:val="0"/>
            <w:i w:val="0"/>
          </w:rPr>
          <w:t>664049, г</w:t>
        </w:r>
      </w:smartTag>
      <w:r w:rsidRPr="009F5AF9">
        <w:rPr>
          <w:rStyle w:val="ac"/>
          <w:rFonts w:ascii="Times New Roman" w:hAnsi="Times New Roman"/>
          <w:b w:val="0"/>
          <w:i w:val="0"/>
        </w:rPr>
        <w:t xml:space="preserve">. Иркутск, </w:t>
      </w:r>
      <w:proofErr w:type="spellStart"/>
      <w:r w:rsidRPr="009F5AF9">
        <w:rPr>
          <w:rStyle w:val="ac"/>
          <w:rFonts w:ascii="Times New Roman" w:hAnsi="Times New Roman"/>
          <w:b w:val="0"/>
          <w:i w:val="0"/>
        </w:rPr>
        <w:t>мкр</w:t>
      </w:r>
      <w:proofErr w:type="spellEnd"/>
      <w:r w:rsidRPr="009F5AF9">
        <w:rPr>
          <w:rStyle w:val="ac"/>
          <w:rFonts w:ascii="Times New Roman" w:hAnsi="Times New Roman"/>
          <w:b w:val="0"/>
          <w:i w:val="0"/>
        </w:rPr>
        <w:t>. Юбилейный, 100</w:t>
      </w:r>
    </w:p>
    <w:p w:rsidR="009F5AF9" w:rsidRPr="009F5AF9" w:rsidRDefault="009F5AF9" w:rsidP="009F5AF9">
      <w:pPr>
        <w:pStyle w:val="3"/>
        <w:rPr>
          <w:rStyle w:val="ac"/>
          <w:rFonts w:ascii="Times New Roman" w:hAnsi="Times New Roman"/>
          <w:b w:val="0"/>
          <w:i w:val="0"/>
        </w:rPr>
      </w:pPr>
      <w:r w:rsidRPr="009F5AF9">
        <w:rPr>
          <w:rStyle w:val="ac"/>
          <w:rFonts w:ascii="Times New Roman" w:hAnsi="Times New Roman"/>
          <w:b w:val="0"/>
          <w:i w:val="0"/>
        </w:rPr>
        <w:t xml:space="preserve">Телефон: (3952) 465-326 Факс: (3952) 462-801 </w:t>
      </w:r>
      <w:r w:rsidRPr="009F5AF9">
        <w:rPr>
          <w:rStyle w:val="ac"/>
          <w:rFonts w:ascii="Times New Roman" w:hAnsi="Times New Roman"/>
          <w:b w:val="0"/>
          <w:i w:val="0"/>
          <w:lang w:val="en-US"/>
        </w:rPr>
        <w:t>E</w:t>
      </w:r>
      <w:r w:rsidRPr="009F5AF9">
        <w:rPr>
          <w:rStyle w:val="ac"/>
          <w:rFonts w:ascii="Times New Roman" w:hAnsi="Times New Roman"/>
          <w:b w:val="0"/>
          <w:i w:val="0"/>
        </w:rPr>
        <w:t>-</w:t>
      </w:r>
      <w:r w:rsidRPr="009F5AF9">
        <w:rPr>
          <w:rStyle w:val="ac"/>
          <w:rFonts w:ascii="Times New Roman" w:hAnsi="Times New Roman"/>
          <w:b w:val="0"/>
          <w:i w:val="0"/>
          <w:lang w:val="en-US"/>
        </w:rPr>
        <w:t>mail</w:t>
      </w:r>
      <w:r w:rsidRPr="009F5AF9">
        <w:rPr>
          <w:rStyle w:val="ac"/>
          <w:rFonts w:ascii="Times New Roman" w:hAnsi="Times New Roman"/>
          <w:b w:val="0"/>
          <w:i w:val="0"/>
        </w:rPr>
        <w:t xml:space="preserve">: </w:t>
      </w:r>
      <w:r w:rsidRPr="009F5AF9">
        <w:rPr>
          <w:rFonts w:ascii="Times New Roman" w:hAnsi="Times New Roman"/>
          <w:b w:val="0"/>
        </w:rPr>
        <w:t>igmapo@igmapo.ru</w:t>
      </w:r>
    </w:p>
    <w:p w:rsidR="009F5AF9" w:rsidRPr="009F5AF9" w:rsidRDefault="009F5AF9" w:rsidP="009F5AF9">
      <w:pPr>
        <w:adjustRightInd w:val="0"/>
        <w:jc w:val="both"/>
        <w:rPr>
          <w:sz w:val="20"/>
          <w:szCs w:val="20"/>
        </w:rPr>
      </w:pPr>
      <w:r w:rsidRPr="009F5AF9">
        <w:rPr>
          <w:sz w:val="20"/>
          <w:szCs w:val="20"/>
          <w:shd w:val="clear" w:color="auto" w:fill="FFFFFF"/>
        </w:rPr>
        <w:t>УФК по Приморскому краю</w:t>
      </w:r>
      <w:r w:rsidRPr="009F5AF9">
        <w:rPr>
          <w:sz w:val="20"/>
          <w:szCs w:val="20"/>
        </w:rPr>
        <w:t xml:space="preserve"> (ИГМАПО – филиал ФГАОУ ДПО РМАНПО Минздрава России </w:t>
      </w:r>
      <w:proofErr w:type="gramStart"/>
      <w:r w:rsidRPr="009F5AF9">
        <w:rPr>
          <w:sz w:val="20"/>
          <w:szCs w:val="20"/>
        </w:rPr>
        <w:t>л</w:t>
      </w:r>
      <w:proofErr w:type="gramEnd"/>
      <w:r w:rsidRPr="009F5AF9">
        <w:rPr>
          <w:sz w:val="20"/>
          <w:szCs w:val="20"/>
        </w:rPr>
        <w:t>/с 30346ЩL6640)</w:t>
      </w:r>
    </w:p>
    <w:p w:rsidR="009F5AF9" w:rsidRPr="009F5AF9" w:rsidRDefault="009F5AF9" w:rsidP="009F5AF9">
      <w:pPr>
        <w:jc w:val="both"/>
        <w:rPr>
          <w:sz w:val="20"/>
          <w:szCs w:val="20"/>
        </w:rPr>
      </w:pPr>
      <w:r w:rsidRPr="009F5AF9">
        <w:rPr>
          <w:sz w:val="20"/>
          <w:szCs w:val="20"/>
        </w:rPr>
        <w:t xml:space="preserve">ИНН/КПП 7703122485/381243001 </w:t>
      </w:r>
    </w:p>
    <w:p w:rsidR="009F5AF9" w:rsidRPr="009F5AF9" w:rsidRDefault="009F5AF9" w:rsidP="009F5AF9">
      <w:pPr>
        <w:jc w:val="both"/>
        <w:rPr>
          <w:sz w:val="20"/>
          <w:szCs w:val="20"/>
        </w:rPr>
      </w:pPr>
      <w:r w:rsidRPr="009F5AF9">
        <w:rPr>
          <w:sz w:val="20"/>
          <w:szCs w:val="20"/>
        </w:rPr>
        <w:t>ОГРН 1027739445876</w:t>
      </w:r>
    </w:p>
    <w:p w:rsidR="009F5AF9" w:rsidRPr="009F5AF9" w:rsidRDefault="009F5AF9" w:rsidP="009F5AF9">
      <w:pPr>
        <w:jc w:val="both"/>
        <w:rPr>
          <w:sz w:val="20"/>
          <w:szCs w:val="20"/>
        </w:rPr>
      </w:pPr>
      <w:r w:rsidRPr="009F5AF9">
        <w:rPr>
          <w:sz w:val="20"/>
          <w:szCs w:val="20"/>
        </w:rPr>
        <w:t>Расчетный счет 03214643000000012010</w:t>
      </w:r>
    </w:p>
    <w:p w:rsidR="009F5AF9" w:rsidRPr="009F5AF9" w:rsidRDefault="009F5AF9" w:rsidP="009F5AF9">
      <w:pPr>
        <w:jc w:val="both"/>
        <w:rPr>
          <w:sz w:val="20"/>
          <w:szCs w:val="20"/>
        </w:rPr>
      </w:pPr>
      <w:r w:rsidRPr="009F5AF9">
        <w:rPr>
          <w:sz w:val="20"/>
          <w:szCs w:val="20"/>
        </w:rPr>
        <w:t xml:space="preserve"> к/с 40102810545370000012</w:t>
      </w:r>
    </w:p>
    <w:p w:rsidR="009F5AF9" w:rsidRPr="009F5AF9" w:rsidRDefault="009F5AF9" w:rsidP="009F5AF9">
      <w:pPr>
        <w:jc w:val="both"/>
        <w:rPr>
          <w:sz w:val="20"/>
          <w:szCs w:val="20"/>
        </w:rPr>
      </w:pPr>
      <w:r w:rsidRPr="009F5AF9">
        <w:rPr>
          <w:sz w:val="20"/>
          <w:szCs w:val="20"/>
        </w:rPr>
        <w:t>БИК 010507002</w:t>
      </w:r>
    </w:p>
    <w:p w:rsidR="009F5AF9" w:rsidRPr="009F5AF9" w:rsidRDefault="009F5AF9" w:rsidP="009F5AF9">
      <w:pPr>
        <w:jc w:val="both"/>
        <w:rPr>
          <w:sz w:val="20"/>
          <w:szCs w:val="20"/>
        </w:rPr>
      </w:pPr>
      <w:r w:rsidRPr="009F5AF9">
        <w:rPr>
          <w:sz w:val="20"/>
          <w:szCs w:val="20"/>
        </w:rPr>
        <w:t xml:space="preserve">Наименование банка: ОКЦ № 1 ДГУ Банка России//УФК по Приморскому краю, </w:t>
      </w:r>
      <w:proofErr w:type="gramStart"/>
      <w:r w:rsidRPr="009F5AF9">
        <w:rPr>
          <w:sz w:val="20"/>
          <w:szCs w:val="20"/>
        </w:rPr>
        <w:t>г</w:t>
      </w:r>
      <w:proofErr w:type="gramEnd"/>
      <w:r w:rsidRPr="009F5AF9">
        <w:rPr>
          <w:sz w:val="20"/>
          <w:szCs w:val="20"/>
        </w:rPr>
        <w:t>. Владивосток</w:t>
      </w:r>
    </w:p>
    <w:p w:rsidR="00D16BDC" w:rsidRPr="00D16BDC" w:rsidRDefault="00D16BDC" w:rsidP="00D16BDC">
      <w:pPr>
        <w:rPr>
          <w:sz w:val="20"/>
          <w:szCs w:val="20"/>
        </w:rPr>
      </w:pPr>
    </w:p>
    <w:p w:rsidR="00D16BDC" w:rsidRDefault="009F5AF9" w:rsidP="00D16BDC">
      <w:pPr>
        <w:pStyle w:val="a3"/>
        <w:tabs>
          <w:tab w:val="left" w:pos="2268"/>
        </w:tabs>
        <w:rPr>
          <w:sz w:val="20"/>
          <w:szCs w:val="20"/>
        </w:rPr>
      </w:pPr>
      <w:r>
        <w:rPr>
          <w:sz w:val="20"/>
          <w:szCs w:val="20"/>
        </w:rPr>
        <w:t>Директор</w:t>
      </w:r>
    </w:p>
    <w:p w:rsidR="009F5AF9" w:rsidRPr="00D16BDC" w:rsidRDefault="009F5AF9" w:rsidP="00D16BDC">
      <w:pPr>
        <w:pStyle w:val="a3"/>
        <w:tabs>
          <w:tab w:val="left" w:pos="2268"/>
        </w:tabs>
        <w:rPr>
          <w:sz w:val="20"/>
          <w:szCs w:val="20"/>
        </w:rPr>
      </w:pPr>
    </w:p>
    <w:p w:rsidR="00D16BDC" w:rsidRPr="00D16BDC" w:rsidRDefault="00D16BDC" w:rsidP="00D16BDC">
      <w:pPr>
        <w:pStyle w:val="a3"/>
        <w:tabs>
          <w:tab w:val="left" w:pos="2268"/>
        </w:tabs>
        <w:rPr>
          <w:sz w:val="20"/>
          <w:szCs w:val="20"/>
        </w:rPr>
      </w:pPr>
      <w:r w:rsidRPr="00D16BDC">
        <w:rPr>
          <w:sz w:val="20"/>
          <w:szCs w:val="20"/>
        </w:rPr>
        <w:t xml:space="preserve">__________________/ В.В. </w:t>
      </w:r>
      <w:proofErr w:type="spellStart"/>
      <w:r w:rsidRPr="00D16BDC">
        <w:rPr>
          <w:sz w:val="20"/>
          <w:szCs w:val="20"/>
        </w:rPr>
        <w:t>Шпрах</w:t>
      </w:r>
      <w:proofErr w:type="spellEnd"/>
      <w:r w:rsidRPr="00D16BDC">
        <w:rPr>
          <w:sz w:val="20"/>
          <w:szCs w:val="20"/>
        </w:rPr>
        <w:t>/</w:t>
      </w:r>
    </w:p>
    <w:p w:rsidR="000B04D8" w:rsidRDefault="00D16BDC" w:rsidP="00D16BDC">
      <w:pPr>
        <w:rPr>
          <w:sz w:val="16"/>
        </w:rPr>
        <w:sectPr w:rsidR="000B04D8" w:rsidSect="00D16BDC">
          <w:type w:val="continuous"/>
          <w:pgSz w:w="11910" w:h="16840"/>
          <w:pgMar w:top="1040" w:right="425" w:bottom="380" w:left="425" w:header="0" w:footer="708" w:gutter="0"/>
          <w:cols w:num="2" w:space="720" w:equalWidth="0">
            <w:col w:w="3598" w:space="2498"/>
            <w:col w:w="4964"/>
          </w:cols>
        </w:sectPr>
      </w:pPr>
      <w:r w:rsidRPr="00D16BDC">
        <w:rPr>
          <w:color w:val="000000"/>
          <w:sz w:val="20"/>
          <w:szCs w:val="20"/>
        </w:rPr>
        <w:t>М</w:t>
      </w:r>
      <w:r w:rsidR="009F5AF9">
        <w:rPr>
          <w:color w:val="000000"/>
          <w:sz w:val="20"/>
          <w:szCs w:val="20"/>
        </w:rPr>
        <w:t>.</w:t>
      </w:r>
      <w:r w:rsidRPr="00D16BDC">
        <w:rPr>
          <w:color w:val="000000"/>
          <w:sz w:val="20"/>
          <w:szCs w:val="20"/>
        </w:rPr>
        <w:t>П</w:t>
      </w:r>
      <w:r w:rsidR="009F5AF9">
        <w:rPr>
          <w:color w:val="000000"/>
          <w:sz w:val="20"/>
          <w:szCs w:val="20"/>
        </w:rPr>
        <w:t>.</w:t>
      </w:r>
      <w:r w:rsidRPr="00D16BDC">
        <w:rPr>
          <w:color w:val="000000"/>
          <w:sz w:val="20"/>
          <w:szCs w:val="20"/>
        </w:rPr>
        <w:t xml:space="preserve">                                                  </w:t>
      </w:r>
      <w:r w:rsidRPr="00A16D03">
        <w:rPr>
          <w:color w:val="000000"/>
          <w:szCs w:val="24"/>
        </w:rPr>
        <w:t xml:space="preserve">                                                                                                              </w:t>
      </w:r>
    </w:p>
    <w:p w:rsidR="000B04D8" w:rsidRDefault="000B04D8">
      <w:pPr>
        <w:pStyle w:val="a3"/>
        <w:ind w:left="7745"/>
        <w:rPr>
          <w:sz w:val="20"/>
        </w:rPr>
      </w:pPr>
    </w:p>
    <w:p w:rsidR="000B04D8" w:rsidRDefault="00C769D9">
      <w:pPr>
        <w:spacing w:before="21"/>
        <w:ind w:left="95" w:right="397"/>
        <w:jc w:val="center"/>
        <w:rPr>
          <w:b/>
          <w:sz w:val="19"/>
        </w:rPr>
      </w:pPr>
      <w:r>
        <w:rPr>
          <w:b/>
          <w:sz w:val="19"/>
        </w:rPr>
        <w:t>Приложение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№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1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к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Договору</w:t>
      </w:r>
      <w:r>
        <w:rPr>
          <w:b/>
          <w:spacing w:val="3"/>
          <w:sz w:val="19"/>
        </w:rPr>
        <w:t xml:space="preserve"> </w:t>
      </w:r>
      <w:r>
        <w:rPr>
          <w:sz w:val="19"/>
        </w:rPr>
        <w:t>№</w:t>
      </w:r>
      <w:r>
        <w:rPr>
          <w:spacing w:val="-3"/>
          <w:sz w:val="19"/>
        </w:rPr>
        <w:t xml:space="preserve"> </w:t>
      </w:r>
      <w:r w:rsidR="00D16BDC">
        <w:rPr>
          <w:b/>
          <w:sz w:val="20"/>
        </w:rPr>
        <w:t>_______</w:t>
      </w:r>
      <w:r>
        <w:rPr>
          <w:b/>
          <w:spacing w:val="41"/>
          <w:sz w:val="20"/>
        </w:rPr>
        <w:t xml:space="preserve"> </w:t>
      </w:r>
      <w:r>
        <w:rPr>
          <w:b/>
          <w:sz w:val="19"/>
        </w:rPr>
        <w:t xml:space="preserve">от </w:t>
      </w:r>
      <w:r w:rsidR="009F5AF9">
        <w:rPr>
          <w:b/>
          <w:sz w:val="19"/>
        </w:rPr>
        <w:t>«__» ________2026</w:t>
      </w:r>
      <w:r w:rsidR="00D16BDC">
        <w:rPr>
          <w:b/>
          <w:sz w:val="19"/>
        </w:rPr>
        <w:t>г</w:t>
      </w:r>
    </w:p>
    <w:p w:rsidR="000B04D8" w:rsidRDefault="000B04D8">
      <w:pPr>
        <w:pStyle w:val="a3"/>
        <w:spacing w:before="61"/>
        <w:rPr>
          <w:b/>
        </w:rPr>
      </w:pPr>
    </w:p>
    <w:p w:rsidR="000B04D8" w:rsidRDefault="00C769D9">
      <w:pPr>
        <w:pStyle w:val="Heading3"/>
        <w:ind w:right="302" w:firstLine="0"/>
        <w:jc w:val="center"/>
      </w:pPr>
      <w:r>
        <w:rPr>
          <w:spacing w:val="-2"/>
        </w:rPr>
        <w:t>РЕГЛАМЕНТ</w:t>
      </w:r>
    </w:p>
    <w:p w:rsidR="000B04D8" w:rsidRDefault="000B04D8">
      <w:pPr>
        <w:pStyle w:val="a3"/>
        <w:spacing w:before="63"/>
        <w:rPr>
          <w:b/>
        </w:rPr>
      </w:pPr>
    </w:p>
    <w:p w:rsidR="000B04D8" w:rsidRDefault="00C769D9">
      <w:pPr>
        <w:pStyle w:val="a4"/>
        <w:numPr>
          <w:ilvl w:val="0"/>
          <w:numId w:val="7"/>
        </w:numPr>
        <w:tabs>
          <w:tab w:val="left" w:pos="5116"/>
        </w:tabs>
        <w:ind w:left="5116" w:hanging="359"/>
        <w:jc w:val="left"/>
        <w:rPr>
          <w:sz w:val="19"/>
        </w:rPr>
      </w:pPr>
      <w:r>
        <w:rPr>
          <w:b/>
          <w:spacing w:val="-2"/>
          <w:sz w:val="19"/>
        </w:rPr>
        <w:t>Терминология</w:t>
      </w:r>
    </w:p>
    <w:p w:rsidR="000B04D8" w:rsidRDefault="000B04D8">
      <w:pPr>
        <w:pStyle w:val="a3"/>
        <w:spacing w:before="37"/>
        <w:rPr>
          <w:b/>
        </w:rPr>
      </w:pPr>
    </w:p>
    <w:p w:rsidR="000B04D8" w:rsidRDefault="00C769D9">
      <w:pPr>
        <w:pStyle w:val="a4"/>
        <w:numPr>
          <w:ilvl w:val="0"/>
          <w:numId w:val="6"/>
        </w:numPr>
        <w:tabs>
          <w:tab w:val="left" w:pos="864"/>
        </w:tabs>
        <w:spacing w:line="233" w:lineRule="exact"/>
        <w:ind w:left="864" w:hanging="357"/>
        <w:jc w:val="left"/>
        <w:rPr>
          <w:sz w:val="19"/>
        </w:rPr>
      </w:pPr>
      <w:r>
        <w:rPr>
          <w:sz w:val="19"/>
        </w:rPr>
        <w:t>"Услуги</w:t>
      </w:r>
      <w:r>
        <w:rPr>
          <w:spacing w:val="-7"/>
          <w:sz w:val="19"/>
        </w:rPr>
        <w:t xml:space="preserve"> </w:t>
      </w:r>
      <w:r>
        <w:rPr>
          <w:sz w:val="19"/>
        </w:rPr>
        <w:t>по</w:t>
      </w:r>
      <w:r>
        <w:rPr>
          <w:spacing w:val="-3"/>
          <w:sz w:val="19"/>
        </w:rPr>
        <w:t xml:space="preserve"> </w:t>
      </w:r>
      <w:r>
        <w:rPr>
          <w:sz w:val="19"/>
        </w:rPr>
        <w:t>доставке"</w:t>
      </w:r>
      <w:r>
        <w:rPr>
          <w:spacing w:val="-3"/>
          <w:sz w:val="19"/>
        </w:rPr>
        <w:t xml:space="preserve"> </w:t>
      </w:r>
      <w:r>
        <w:rPr>
          <w:sz w:val="19"/>
        </w:rPr>
        <w:t>–</w:t>
      </w:r>
      <w:r>
        <w:rPr>
          <w:spacing w:val="-4"/>
          <w:sz w:val="19"/>
        </w:rPr>
        <w:t xml:space="preserve"> </w:t>
      </w:r>
      <w:r>
        <w:rPr>
          <w:sz w:val="19"/>
        </w:rPr>
        <w:t>услуги</w:t>
      </w:r>
      <w:r>
        <w:rPr>
          <w:spacing w:val="-5"/>
          <w:sz w:val="19"/>
        </w:rPr>
        <w:t xml:space="preserve"> </w:t>
      </w:r>
      <w:r>
        <w:rPr>
          <w:sz w:val="19"/>
        </w:rPr>
        <w:t>по</w:t>
      </w:r>
      <w:r>
        <w:rPr>
          <w:spacing w:val="-4"/>
          <w:sz w:val="19"/>
        </w:rPr>
        <w:t xml:space="preserve"> </w:t>
      </w:r>
      <w:r>
        <w:rPr>
          <w:sz w:val="19"/>
        </w:rPr>
        <w:t>доставке</w:t>
      </w:r>
      <w:r>
        <w:rPr>
          <w:spacing w:val="-3"/>
          <w:sz w:val="19"/>
        </w:rPr>
        <w:t xml:space="preserve"> </w:t>
      </w:r>
      <w:r>
        <w:rPr>
          <w:sz w:val="19"/>
        </w:rPr>
        <w:t>Отправлений</w:t>
      </w:r>
      <w:r>
        <w:rPr>
          <w:spacing w:val="-3"/>
          <w:sz w:val="19"/>
        </w:rPr>
        <w:t xml:space="preserve"> </w:t>
      </w:r>
      <w:r>
        <w:rPr>
          <w:sz w:val="19"/>
        </w:rPr>
        <w:t>Заказчика</w:t>
      </w:r>
      <w:r>
        <w:rPr>
          <w:spacing w:val="-3"/>
          <w:sz w:val="19"/>
        </w:rPr>
        <w:t xml:space="preserve"> </w:t>
      </w:r>
      <w:r>
        <w:rPr>
          <w:sz w:val="19"/>
        </w:rPr>
        <w:t>от</w:t>
      </w:r>
      <w:r>
        <w:rPr>
          <w:spacing w:val="-4"/>
          <w:sz w:val="19"/>
        </w:rPr>
        <w:t xml:space="preserve"> </w:t>
      </w:r>
      <w:r>
        <w:rPr>
          <w:sz w:val="19"/>
        </w:rPr>
        <w:t>Отправителя</w:t>
      </w:r>
      <w:r>
        <w:rPr>
          <w:spacing w:val="-3"/>
          <w:sz w:val="19"/>
        </w:rPr>
        <w:t xml:space="preserve"> </w:t>
      </w:r>
      <w:r>
        <w:rPr>
          <w:sz w:val="19"/>
        </w:rPr>
        <w:t>к</w:t>
      </w:r>
      <w:r>
        <w:rPr>
          <w:spacing w:val="-3"/>
          <w:sz w:val="19"/>
        </w:rPr>
        <w:t xml:space="preserve"> </w:t>
      </w:r>
      <w:r>
        <w:rPr>
          <w:spacing w:val="-2"/>
          <w:sz w:val="19"/>
        </w:rPr>
        <w:t>Получателю.</w:t>
      </w:r>
    </w:p>
    <w:p w:rsidR="000B04D8" w:rsidRDefault="00C769D9">
      <w:pPr>
        <w:pStyle w:val="a4"/>
        <w:numPr>
          <w:ilvl w:val="0"/>
          <w:numId w:val="6"/>
        </w:numPr>
        <w:tabs>
          <w:tab w:val="left" w:pos="865"/>
        </w:tabs>
        <w:spacing w:line="237" w:lineRule="auto"/>
        <w:ind w:right="152" w:hanging="360"/>
        <w:jc w:val="left"/>
        <w:rPr>
          <w:sz w:val="19"/>
        </w:rPr>
      </w:pPr>
      <w:proofErr w:type="gramStart"/>
      <w:r>
        <w:rPr>
          <w:sz w:val="19"/>
        </w:rPr>
        <w:t>"Отправление" – коробки, мешки, пакеты, конверты, в которых содержатся документы, корреспонденция, товары и иные предметы, предназначенные к доставке, указанные в накладной.</w:t>
      </w:r>
      <w:proofErr w:type="gramEnd"/>
    </w:p>
    <w:p w:rsidR="000B04D8" w:rsidRDefault="00C769D9">
      <w:pPr>
        <w:pStyle w:val="a4"/>
        <w:numPr>
          <w:ilvl w:val="0"/>
          <w:numId w:val="6"/>
        </w:numPr>
        <w:tabs>
          <w:tab w:val="left" w:pos="864"/>
        </w:tabs>
        <w:spacing w:line="217" w:lineRule="exact"/>
        <w:ind w:left="864" w:hanging="359"/>
        <w:jc w:val="left"/>
        <w:rPr>
          <w:sz w:val="19"/>
        </w:rPr>
      </w:pPr>
      <w:r>
        <w:rPr>
          <w:sz w:val="19"/>
        </w:rPr>
        <w:t>"Действующий</w:t>
      </w:r>
      <w:r>
        <w:rPr>
          <w:spacing w:val="-4"/>
          <w:sz w:val="19"/>
        </w:rPr>
        <w:t xml:space="preserve"> </w:t>
      </w:r>
      <w:r>
        <w:rPr>
          <w:sz w:val="19"/>
        </w:rPr>
        <w:t>Регламент"</w:t>
      </w:r>
      <w:r>
        <w:rPr>
          <w:spacing w:val="-4"/>
          <w:sz w:val="19"/>
        </w:rPr>
        <w:t xml:space="preserve"> </w:t>
      </w:r>
      <w:r>
        <w:rPr>
          <w:sz w:val="19"/>
        </w:rPr>
        <w:t>–</w:t>
      </w:r>
      <w:r>
        <w:rPr>
          <w:spacing w:val="-5"/>
          <w:sz w:val="19"/>
        </w:rPr>
        <w:t xml:space="preserve"> </w:t>
      </w:r>
      <w:r>
        <w:rPr>
          <w:sz w:val="19"/>
        </w:rPr>
        <w:t>Регламент,</w:t>
      </w:r>
      <w:r>
        <w:rPr>
          <w:spacing w:val="-4"/>
          <w:sz w:val="19"/>
        </w:rPr>
        <w:t xml:space="preserve"> </w:t>
      </w:r>
      <w:r>
        <w:rPr>
          <w:sz w:val="19"/>
        </w:rPr>
        <w:t>действующий</w:t>
      </w:r>
      <w:r>
        <w:rPr>
          <w:spacing w:val="-6"/>
          <w:sz w:val="19"/>
        </w:rPr>
        <w:t xml:space="preserve"> </w:t>
      </w:r>
      <w:r>
        <w:rPr>
          <w:sz w:val="19"/>
        </w:rPr>
        <w:t>на</w:t>
      </w:r>
      <w:r>
        <w:rPr>
          <w:spacing w:val="-4"/>
          <w:sz w:val="19"/>
        </w:rPr>
        <w:t xml:space="preserve"> </w:t>
      </w:r>
      <w:r>
        <w:rPr>
          <w:sz w:val="19"/>
        </w:rPr>
        <w:t>момент</w:t>
      </w:r>
      <w:r>
        <w:rPr>
          <w:spacing w:val="-3"/>
          <w:sz w:val="19"/>
        </w:rPr>
        <w:t xml:space="preserve"> </w:t>
      </w:r>
      <w:r>
        <w:rPr>
          <w:sz w:val="19"/>
        </w:rPr>
        <w:t>оказания</w:t>
      </w:r>
      <w:r>
        <w:rPr>
          <w:spacing w:val="-3"/>
          <w:sz w:val="19"/>
        </w:rPr>
        <w:t xml:space="preserve"> </w:t>
      </w:r>
      <w:r>
        <w:rPr>
          <w:spacing w:val="-2"/>
          <w:sz w:val="19"/>
        </w:rPr>
        <w:t>услуг.</w:t>
      </w:r>
    </w:p>
    <w:p w:rsidR="000B04D8" w:rsidRDefault="00C769D9">
      <w:pPr>
        <w:pStyle w:val="a4"/>
        <w:numPr>
          <w:ilvl w:val="0"/>
          <w:numId w:val="6"/>
        </w:numPr>
        <w:tabs>
          <w:tab w:val="left" w:pos="865"/>
        </w:tabs>
        <w:spacing w:line="237" w:lineRule="auto"/>
        <w:ind w:right="157" w:hanging="360"/>
        <w:jc w:val="left"/>
        <w:rPr>
          <w:sz w:val="19"/>
        </w:rPr>
      </w:pPr>
      <w:r>
        <w:rPr>
          <w:sz w:val="19"/>
        </w:rPr>
        <w:t xml:space="preserve">"Справочник </w:t>
      </w:r>
      <w:r>
        <w:rPr>
          <w:sz w:val="20"/>
        </w:rPr>
        <w:t>по услугам и тарифам</w:t>
      </w:r>
      <w:r>
        <w:rPr>
          <w:sz w:val="19"/>
        </w:rPr>
        <w:t>" – виды услуг, цены на услуги, способы расчёта тарифов, условия доставки, условия оплаты, действующие на момент оказания услуг.</w:t>
      </w:r>
    </w:p>
    <w:p w:rsidR="000B04D8" w:rsidRDefault="00C769D9">
      <w:pPr>
        <w:pStyle w:val="a4"/>
        <w:numPr>
          <w:ilvl w:val="0"/>
          <w:numId w:val="6"/>
        </w:numPr>
        <w:tabs>
          <w:tab w:val="left" w:pos="864"/>
        </w:tabs>
        <w:spacing w:line="212" w:lineRule="exact"/>
        <w:ind w:left="864" w:hanging="357"/>
        <w:jc w:val="left"/>
        <w:rPr>
          <w:sz w:val="19"/>
        </w:rPr>
      </w:pPr>
      <w:r>
        <w:rPr>
          <w:sz w:val="19"/>
        </w:rPr>
        <w:t>"Документы"</w:t>
      </w:r>
      <w:r>
        <w:rPr>
          <w:spacing w:val="-6"/>
          <w:sz w:val="19"/>
        </w:rPr>
        <w:t xml:space="preserve"> </w:t>
      </w:r>
      <w:r>
        <w:rPr>
          <w:sz w:val="19"/>
        </w:rPr>
        <w:t>(как</w:t>
      </w:r>
      <w:r>
        <w:rPr>
          <w:spacing w:val="-3"/>
          <w:sz w:val="19"/>
        </w:rPr>
        <w:t xml:space="preserve"> </w:t>
      </w:r>
      <w:r>
        <w:rPr>
          <w:sz w:val="19"/>
        </w:rPr>
        <w:t>отправление)</w:t>
      </w:r>
      <w:r>
        <w:rPr>
          <w:spacing w:val="-4"/>
          <w:sz w:val="19"/>
        </w:rPr>
        <w:t xml:space="preserve"> </w:t>
      </w:r>
      <w:r>
        <w:rPr>
          <w:sz w:val="19"/>
        </w:rPr>
        <w:t>–</w:t>
      </w:r>
      <w:r>
        <w:rPr>
          <w:spacing w:val="-4"/>
          <w:sz w:val="19"/>
        </w:rPr>
        <w:t xml:space="preserve"> </w:t>
      </w:r>
      <w:r>
        <w:rPr>
          <w:sz w:val="19"/>
        </w:rPr>
        <w:t>любая</w:t>
      </w:r>
      <w:r>
        <w:rPr>
          <w:spacing w:val="-4"/>
          <w:sz w:val="19"/>
        </w:rPr>
        <w:t xml:space="preserve"> </w:t>
      </w:r>
      <w:r>
        <w:rPr>
          <w:sz w:val="19"/>
        </w:rPr>
        <w:t>информация</w:t>
      </w:r>
      <w:r>
        <w:rPr>
          <w:spacing w:val="-3"/>
          <w:sz w:val="19"/>
        </w:rPr>
        <w:t xml:space="preserve"> </w:t>
      </w:r>
      <w:r>
        <w:rPr>
          <w:sz w:val="19"/>
        </w:rPr>
        <w:t>на</w:t>
      </w:r>
      <w:r>
        <w:rPr>
          <w:spacing w:val="-6"/>
          <w:sz w:val="19"/>
        </w:rPr>
        <w:t xml:space="preserve"> </w:t>
      </w:r>
      <w:r>
        <w:rPr>
          <w:sz w:val="19"/>
        </w:rPr>
        <w:t>бумажных</w:t>
      </w:r>
      <w:r>
        <w:rPr>
          <w:spacing w:val="-2"/>
          <w:sz w:val="19"/>
        </w:rPr>
        <w:t xml:space="preserve"> носителях.</w:t>
      </w:r>
    </w:p>
    <w:p w:rsidR="000B04D8" w:rsidRDefault="00C769D9">
      <w:pPr>
        <w:pStyle w:val="a4"/>
        <w:numPr>
          <w:ilvl w:val="0"/>
          <w:numId w:val="6"/>
        </w:numPr>
        <w:tabs>
          <w:tab w:val="left" w:pos="864"/>
        </w:tabs>
        <w:spacing w:line="220" w:lineRule="exact"/>
        <w:ind w:left="864" w:hanging="357"/>
        <w:jc w:val="left"/>
        <w:rPr>
          <w:sz w:val="19"/>
        </w:rPr>
      </w:pPr>
      <w:r>
        <w:rPr>
          <w:sz w:val="19"/>
        </w:rPr>
        <w:t>"Не</w:t>
      </w:r>
      <w:r>
        <w:rPr>
          <w:spacing w:val="-6"/>
          <w:sz w:val="19"/>
        </w:rPr>
        <w:t xml:space="preserve"> </w:t>
      </w:r>
      <w:r>
        <w:rPr>
          <w:sz w:val="19"/>
        </w:rPr>
        <w:t>документы"</w:t>
      </w:r>
      <w:r>
        <w:rPr>
          <w:spacing w:val="-5"/>
          <w:sz w:val="19"/>
        </w:rPr>
        <w:t xml:space="preserve"> </w:t>
      </w:r>
      <w:r>
        <w:rPr>
          <w:sz w:val="19"/>
        </w:rPr>
        <w:t>(как</w:t>
      </w:r>
      <w:r>
        <w:rPr>
          <w:spacing w:val="-4"/>
          <w:sz w:val="19"/>
        </w:rPr>
        <w:t xml:space="preserve"> </w:t>
      </w:r>
      <w:r>
        <w:rPr>
          <w:sz w:val="19"/>
        </w:rPr>
        <w:t>отправление)</w:t>
      </w:r>
      <w:r>
        <w:rPr>
          <w:spacing w:val="-3"/>
          <w:sz w:val="19"/>
        </w:rPr>
        <w:t xml:space="preserve"> </w:t>
      </w:r>
      <w:r>
        <w:rPr>
          <w:sz w:val="19"/>
        </w:rPr>
        <w:t>–</w:t>
      </w:r>
      <w:r>
        <w:rPr>
          <w:spacing w:val="-5"/>
          <w:sz w:val="19"/>
        </w:rPr>
        <w:t xml:space="preserve"> </w:t>
      </w:r>
      <w:r>
        <w:rPr>
          <w:sz w:val="19"/>
        </w:rPr>
        <w:t>предметы</w:t>
      </w:r>
      <w:r>
        <w:rPr>
          <w:spacing w:val="-3"/>
          <w:sz w:val="19"/>
        </w:rPr>
        <w:t xml:space="preserve"> </w:t>
      </w:r>
      <w:r>
        <w:rPr>
          <w:sz w:val="19"/>
        </w:rPr>
        <w:t>и</w:t>
      </w:r>
      <w:r>
        <w:rPr>
          <w:spacing w:val="-4"/>
          <w:sz w:val="19"/>
        </w:rPr>
        <w:t xml:space="preserve"> </w:t>
      </w:r>
      <w:r>
        <w:rPr>
          <w:sz w:val="19"/>
        </w:rPr>
        <w:t>материалы,</w:t>
      </w:r>
      <w:r>
        <w:rPr>
          <w:spacing w:val="-3"/>
          <w:sz w:val="19"/>
        </w:rPr>
        <w:t xml:space="preserve"> </w:t>
      </w:r>
      <w:r>
        <w:rPr>
          <w:sz w:val="19"/>
        </w:rPr>
        <w:t>не</w:t>
      </w:r>
      <w:r>
        <w:rPr>
          <w:spacing w:val="-6"/>
          <w:sz w:val="19"/>
        </w:rPr>
        <w:t xml:space="preserve"> </w:t>
      </w:r>
      <w:r>
        <w:rPr>
          <w:sz w:val="19"/>
        </w:rPr>
        <w:t>являющиеся</w:t>
      </w:r>
      <w:r>
        <w:rPr>
          <w:spacing w:val="-3"/>
          <w:sz w:val="19"/>
        </w:rPr>
        <w:t xml:space="preserve"> </w:t>
      </w:r>
      <w:r>
        <w:rPr>
          <w:sz w:val="19"/>
        </w:rPr>
        <w:t>бумажными</w:t>
      </w:r>
      <w:r>
        <w:rPr>
          <w:spacing w:val="-3"/>
          <w:sz w:val="19"/>
        </w:rPr>
        <w:t xml:space="preserve"> </w:t>
      </w:r>
      <w:r>
        <w:rPr>
          <w:spacing w:val="-2"/>
          <w:sz w:val="19"/>
        </w:rPr>
        <w:t>носителями.</w:t>
      </w:r>
    </w:p>
    <w:p w:rsidR="000B04D8" w:rsidRDefault="00C769D9">
      <w:pPr>
        <w:pStyle w:val="a4"/>
        <w:numPr>
          <w:ilvl w:val="0"/>
          <w:numId w:val="6"/>
        </w:numPr>
        <w:tabs>
          <w:tab w:val="left" w:pos="865"/>
        </w:tabs>
        <w:spacing w:line="232" w:lineRule="exact"/>
        <w:ind w:hanging="360"/>
        <w:jc w:val="left"/>
        <w:rPr>
          <w:sz w:val="19"/>
        </w:rPr>
      </w:pPr>
      <w:r>
        <w:rPr>
          <w:sz w:val="19"/>
        </w:rPr>
        <w:t>"Накладная</w:t>
      </w:r>
      <w:r>
        <w:rPr>
          <w:i/>
          <w:sz w:val="19"/>
        </w:rPr>
        <w:t>"</w:t>
      </w:r>
      <w:r>
        <w:rPr>
          <w:i/>
          <w:spacing w:val="56"/>
          <w:sz w:val="19"/>
        </w:rPr>
        <w:t xml:space="preserve"> </w:t>
      </w:r>
      <w:r>
        <w:rPr>
          <w:sz w:val="19"/>
        </w:rPr>
        <w:t>–</w:t>
      </w:r>
      <w:r>
        <w:rPr>
          <w:spacing w:val="54"/>
          <w:sz w:val="19"/>
        </w:rPr>
        <w:t xml:space="preserve"> </w:t>
      </w:r>
      <w:r>
        <w:rPr>
          <w:sz w:val="19"/>
        </w:rPr>
        <w:t>выписывается</w:t>
      </w:r>
      <w:r>
        <w:rPr>
          <w:spacing w:val="56"/>
          <w:sz w:val="19"/>
        </w:rPr>
        <w:t xml:space="preserve"> </w:t>
      </w:r>
      <w:r>
        <w:rPr>
          <w:sz w:val="19"/>
        </w:rPr>
        <w:t>на</w:t>
      </w:r>
      <w:r>
        <w:rPr>
          <w:spacing w:val="53"/>
          <w:sz w:val="19"/>
        </w:rPr>
        <w:t xml:space="preserve"> </w:t>
      </w:r>
      <w:r>
        <w:rPr>
          <w:sz w:val="19"/>
        </w:rPr>
        <w:t>каждое</w:t>
      </w:r>
      <w:r>
        <w:rPr>
          <w:spacing w:val="55"/>
          <w:sz w:val="19"/>
        </w:rPr>
        <w:t xml:space="preserve"> </w:t>
      </w:r>
      <w:r>
        <w:rPr>
          <w:sz w:val="19"/>
        </w:rPr>
        <w:t>отправление</w:t>
      </w:r>
      <w:r>
        <w:rPr>
          <w:spacing w:val="56"/>
          <w:sz w:val="19"/>
        </w:rPr>
        <w:t xml:space="preserve"> </w:t>
      </w:r>
      <w:r>
        <w:rPr>
          <w:sz w:val="19"/>
        </w:rPr>
        <w:t>и</w:t>
      </w:r>
      <w:r>
        <w:rPr>
          <w:spacing w:val="54"/>
          <w:sz w:val="19"/>
        </w:rPr>
        <w:t xml:space="preserve"> </w:t>
      </w:r>
      <w:r>
        <w:rPr>
          <w:sz w:val="19"/>
        </w:rPr>
        <w:t>является</w:t>
      </w:r>
      <w:r>
        <w:rPr>
          <w:spacing w:val="56"/>
          <w:sz w:val="19"/>
        </w:rPr>
        <w:t xml:space="preserve"> </w:t>
      </w:r>
      <w:r>
        <w:rPr>
          <w:sz w:val="19"/>
        </w:rPr>
        <w:t>сопроводительным</w:t>
      </w:r>
      <w:r>
        <w:rPr>
          <w:spacing w:val="55"/>
          <w:sz w:val="19"/>
        </w:rPr>
        <w:t xml:space="preserve"> </w:t>
      </w:r>
      <w:r>
        <w:rPr>
          <w:sz w:val="19"/>
        </w:rPr>
        <w:t>документом,</w:t>
      </w:r>
      <w:r>
        <w:rPr>
          <w:spacing w:val="56"/>
          <w:sz w:val="19"/>
        </w:rPr>
        <w:t xml:space="preserve"> </w:t>
      </w:r>
      <w:r>
        <w:rPr>
          <w:sz w:val="19"/>
        </w:rPr>
        <w:t>в</w:t>
      </w:r>
      <w:r>
        <w:rPr>
          <w:spacing w:val="56"/>
          <w:sz w:val="19"/>
        </w:rPr>
        <w:t xml:space="preserve"> </w:t>
      </w:r>
      <w:r>
        <w:rPr>
          <w:spacing w:val="-2"/>
          <w:sz w:val="19"/>
        </w:rPr>
        <w:t>котором</w:t>
      </w:r>
    </w:p>
    <w:p w:rsidR="000B04D8" w:rsidRDefault="00C769D9">
      <w:pPr>
        <w:pStyle w:val="a3"/>
        <w:ind w:left="865"/>
      </w:pPr>
      <w:r>
        <w:t>содержится</w:t>
      </w:r>
      <w:r>
        <w:rPr>
          <w:spacing w:val="-2"/>
        </w:rPr>
        <w:t xml:space="preserve"> </w:t>
      </w:r>
      <w:r>
        <w:t>информация</w:t>
      </w:r>
      <w:r>
        <w:rPr>
          <w:spacing w:val="-2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отправлении:</w:t>
      </w:r>
      <w:r>
        <w:rPr>
          <w:spacing w:val="-3"/>
        </w:rPr>
        <w:t xml:space="preserve"> </w:t>
      </w:r>
      <w:r>
        <w:t>координаты</w:t>
      </w:r>
      <w:r>
        <w:rPr>
          <w:spacing w:val="-4"/>
        </w:rPr>
        <w:t xml:space="preserve"> </w:t>
      </w:r>
      <w:r>
        <w:t>отправителя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получателя,</w:t>
      </w:r>
      <w:r>
        <w:rPr>
          <w:spacing w:val="-4"/>
        </w:rPr>
        <w:t xml:space="preserve"> </w:t>
      </w:r>
      <w:r>
        <w:t>вид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отправления,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иная информация, необходимая для осуществления транспортировки и доставки.</w:t>
      </w:r>
    </w:p>
    <w:p w:rsidR="000B04D8" w:rsidRDefault="00C769D9">
      <w:pPr>
        <w:pStyle w:val="a4"/>
        <w:numPr>
          <w:ilvl w:val="0"/>
          <w:numId w:val="6"/>
        </w:numPr>
        <w:tabs>
          <w:tab w:val="left" w:pos="864"/>
        </w:tabs>
        <w:spacing w:line="217" w:lineRule="exact"/>
        <w:ind w:left="864" w:hanging="357"/>
        <w:jc w:val="left"/>
        <w:rPr>
          <w:sz w:val="19"/>
        </w:rPr>
      </w:pPr>
      <w:r>
        <w:rPr>
          <w:sz w:val="19"/>
        </w:rPr>
        <w:t>"Заказчик"</w:t>
      </w:r>
      <w:r>
        <w:rPr>
          <w:spacing w:val="-8"/>
          <w:sz w:val="19"/>
        </w:rPr>
        <w:t xml:space="preserve"> </w:t>
      </w:r>
      <w:r>
        <w:rPr>
          <w:sz w:val="19"/>
        </w:rPr>
        <w:t>–</w:t>
      </w:r>
      <w:r>
        <w:rPr>
          <w:spacing w:val="-2"/>
          <w:sz w:val="19"/>
        </w:rPr>
        <w:t xml:space="preserve"> </w:t>
      </w:r>
      <w:r>
        <w:rPr>
          <w:sz w:val="19"/>
        </w:rPr>
        <w:t>физическое</w:t>
      </w:r>
      <w:r>
        <w:rPr>
          <w:spacing w:val="-4"/>
          <w:sz w:val="19"/>
        </w:rPr>
        <w:t xml:space="preserve"> </w:t>
      </w:r>
      <w:r>
        <w:rPr>
          <w:sz w:val="19"/>
        </w:rPr>
        <w:t>или</w:t>
      </w:r>
      <w:r>
        <w:rPr>
          <w:spacing w:val="-4"/>
          <w:sz w:val="19"/>
        </w:rPr>
        <w:t xml:space="preserve"> </w:t>
      </w:r>
      <w:r>
        <w:rPr>
          <w:sz w:val="19"/>
        </w:rPr>
        <w:t>юридическое</w:t>
      </w:r>
      <w:r>
        <w:rPr>
          <w:spacing w:val="-3"/>
          <w:sz w:val="19"/>
        </w:rPr>
        <w:t xml:space="preserve"> </w:t>
      </w:r>
      <w:r>
        <w:rPr>
          <w:sz w:val="19"/>
        </w:rPr>
        <w:t>лицо,</w:t>
      </w:r>
      <w:r>
        <w:rPr>
          <w:spacing w:val="-4"/>
          <w:sz w:val="19"/>
        </w:rPr>
        <w:t xml:space="preserve"> </w:t>
      </w:r>
      <w:r>
        <w:rPr>
          <w:sz w:val="19"/>
        </w:rPr>
        <w:t>которое</w:t>
      </w:r>
      <w:r>
        <w:rPr>
          <w:spacing w:val="-3"/>
          <w:sz w:val="19"/>
        </w:rPr>
        <w:t xml:space="preserve"> </w:t>
      </w:r>
      <w:r>
        <w:rPr>
          <w:sz w:val="19"/>
        </w:rPr>
        <w:t>осуществляет</w:t>
      </w:r>
      <w:r>
        <w:rPr>
          <w:spacing w:val="-3"/>
          <w:sz w:val="19"/>
        </w:rPr>
        <w:t xml:space="preserve"> </w:t>
      </w:r>
      <w:r>
        <w:rPr>
          <w:sz w:val="19"/>
        </w:rPr>
        <w:t>заказ</w:t>
      </w:r>
      <w:r>
        <w:rPr>
          <w:spacing w:val="-4"/>
          <w:sz w:val="19"/>
        </w:rPr>
        <w:t xml:space="preserve"> </w:t>
      </w:r>
      <w:r>
        <w:rPr>
          <w:sz w:val="19"/>
        </w:rPr>
        <w:t>на</w:t>
      </w:r>
      <w:r>
        <w:rPr>
          <w:spacing w:val="-4"/>
          <w:sz w:val="19"/>
        </w:rPr>
        <w:t xml:space="preserve"> </w:t>
      </w:r>
      <w:r>
        <w:rPr>
          <w:sz w:val="19"/>
        </w:rPr>
        <w:t>оказание</w:t>
      </w:r>
      <w:r>
        <w:rPr>
          <w:spacing w:val="-3"/>
          <w:sz w:val="19"/>
        </w:rPr>
        <w:t xml:space="preserve"> </w:t>
      </w:r>
      <w:r>
        <w:rPr>
          <w:sz w:val="19"/>
        </w:rPr>
        <w:t>услуг</w:t>
      </w:r>
      <w:r>
        <w:rPr>
          <w:spacing w:val="-4"/>
          <w:sz w:val="19"/>
        </w:rPr>
        <w:t xml:space="preserve"> </w:t>
      </w:r>
      <w:r>
        <w:rPr>
          <w:sz w:val="19"/>
        </w:rPr>
        <w:t>по</w:t>
      </w:r>
      <w:r>
        <w:rPr>
          <w:spacing w:val="-2"/>
          <w:sz w:val="19"/>
        </w:rPr>
        <w:t xml:space="preserve"> доставке.</w:t>
      </w:r>
    </w:p>
    <w:p w:rsidR="000B04D8" w:rsidRDefault="00C769D9">
      <w:pPr>
        <w:pStyle w:val="a4"/>
        <w:numPr>
          <w:ilvl w:val="0"/>
          <w:numId w:val="5"/>
        </w:numPr>
        <w:tabs>
          <w:tab w:val="left" w:pos="865"/>
        </w:tabs>
        <w:ind w:right="137"/>
        <w:jc w:val="left"/>
        <w:rPr>
          <w:rFonts w:ascii="Arial" w:hAnsi="Arial"/>
          <w:b/>
          <w:i/>
          <w:sz w:val="20"/>
        </w:rPr>
      </w:pPr>
      <w:r>
        <w:rPr>
          <w:sz w:val="19"/>
        </w:rPr>
        <w:t>"Отправитель"</w:t>
      </w:r>
      <w:r>
        <w:rPr>
          <w:spacing w:val="40"/>
          <w:sz w:val="19"/>
        </w:rPr>
        <w:t xml:space="preserve"> </w:t>
      </w:r>
      <w:r>
        <w:rPr>
          <w:sz w:val="19"/>
        </w:rPr>
        <w:t>(Заказчик</w:t>
      </w:r>
      <w:r>
        <w:rPr>
          <w:spacing w:val="40"/>
          <w:sz w:val="19"/>
        </w:rPr>
        <w:t xml:space="preserve"> </w:t>
      </w:r>
      <w:r>
        <w:rPr>
          <w:sz w:val="19"/>
        </w:rPr>
        <w:t>или</w:t>
      </w:r>
      <w:r>
        <w:rPr>
          <w:spacing w:val="40"/>
          <w:sz w:val="19"/>
        </w:rPr>
        <w:t xml:space="preserve"> </w:t>
      </w:r>
      <w:r>
        <w:rPr>
          <w:sz w:val="19"/>
        </w:rPr>
        <w:t>третье</w:t>
      </w:r>
      <w:r>
        <w:rPr>
          <w:spacing w:val="40"/>
          <w:sz w:val="19"/>
        </w:rPr>
        <w:t xml:space="preserve"> </w:t>
      </w:r>
      <w:r>
        <w:rPr>
          <w:sz w:val="19"/>
        </w:rPr>
        <w:t>лицо,</w:t>
      </w:r>
      <w:r>
        <w:rPr>
          <w:spacing w:val="40"/>
          <w:sz w:val="19"/>
        </w:rPr>
        <w:t xml:space="preserve"> </w:t>
      </w:r>
      <w:r>
        <w:rPr>
          <w:sz w:val="19"/>
        </w:rPr>
        <w:t>если</w:t>
      </w:r>
      <w:r>
        <w:rPr>
          <w:spacing w:val="40"/>
          <w:sz w:val="19"/>
        </w:rPr>
        <w:t xml:space="preserve"> </w:t>
      </w:r>
      <w:r>
        <w:rPr>
          <w:sz w:val="19"/>
        </w:rPr>
        <w:t>Заказчик</w:t>
      </w:r>
      <w:r>
        <w:rPr>
          <w:spacing w:val="40"/>
          <w:sz w:val="19"/>
        </w:rPr>
        <w:t xml:space="preserve"> </w:t>
      </w:r>
      <w:r>
        <w:rPr>
          <w:sz w:val="19"/>
        </w:rPr>
        <w:t>и</w:t>
      </w:r>
      <w:r>
        <w:rPr>
          <w:spacing w:val="40"/>
          <w:sz w:val="19"/>
        </w:rPr>
        <w:t xml:space="preserve"> </w:t>
      </w:r>
      <w:r>
        <w:rPr>
          <w:sz w:val="19"/>
        </w:rPr>
        <w:t>Отправитель</w:t>
      </w:r>
      <w:r>
        <w:rPr>
          <w:spacing w:val="40"/>
          <w:sz w:val="19"/>
        </w:rPr>
        <w:t xml:space="preserve"> </w:t>
      </w:r>
      <w:r>
        <w:rPr>
          <w:sz w:val="19"/>
        </w:rPr>
        <w:t>не</w:t>
      </w:r>
      <w:r>
        <w:rPr>
          <w:spacing w:val="40"/>
          <w:sz w:val="19"/>
        </w:rPr>
        <w:t xml:space="preserve"> </w:t>
      </w:r>
      <w:r>
        <w:rPr>
          <w:sz w:val="19"/>
        </w:rPr>
        <w:t>совпадают</w:t>
      </w:r>
      <w:r>
        <w:rPr>
          <w:spacing w:val="40"/>
          <w:sz w:val="19"/>
        </w:rPr>
        <w:t xml:space="preserve"> </w:t>
      </w:r>
      <w:r>
        <w:rPr>
          <w:sz w:val="19"/>
        </w:rPr>
        <w:t>в</w:t>
      </w:r>
      <w:r>
        <w:rPr>
          <w:spacing w:val="40"/>
          <w:sz w:val="19"/>
        </w:rPr>
        <w:t xml:space="preserve"> </w:t>
      </w:r>
      <w:r>
        <w:rPr>
          <w:sz w:val="19"/>
        </w:rPr>
        <w:t>одном</w:t>
      </w:r>
      <w:r>
        <w:rPr>
          <w:spacing w:val="40"/>
          <w:sz w:val="19"/>
        </w:rPr>
        <w:t xml:space="preserve"> </w:t>
      </w:r>
      <w:r>
        <w:rPr>
          <w:sz w:val="19"/>
        </w:rPr>
        <w:t>лице)</w:t>
      </w:r>
      <w:r>
        <w:rPr>
          <w:spacing w:val="40"/>
          <w:sz w:val="19"/>
        </w:rPr>
        <w:t xml:space="preserve"> </w:t>
      </w:r>
      <w:r>
        <w:rPr>
          <w:sz w:val="19"/>
        </w:rPr>
        <w:t>указанный</w:t>
      </w:r>
      <w:r>
        <w:rPr>
          <w:spacing w:val="70"/>
          <w:sz w:val="19"/>
        </w:rPr>
        <w:t xml:space="preserve"> </w:t>
      </w:r>
      <w:r>
        <w:rPr>
          <w:sz w:val="19"/>
        </w:rPr>
        <w:t>в накладной:</w:t>
      </w:r>
    </w:p>
    <w:p w:rsidR="000B04D8" w:rsidRDefault="00C769D9">
      <w:pPr>
        <w:pStyle w:val="a4"/>
        <w:numPr>
          <w:ilvl w:val="1"/>
          <w:numId w:val="5"/>
        </w:numPr>
        <w:tabs>
          <w:tab w:val="left" w:pos="1585"/>
        </w:tabs>
        <w:ind w:right="141"/>
        <w:jc w:val="left"/>
        <w:rPr>
          <w:rFonts w:ascii="Courier New" w:hAnsi="Courier New"/>
          <w:b/>
          <w:i/>
          <w:sz w:val="20"/>
        </w:rPr>
      </w:pPr>
      <w:r>
        <w:rPr>
          <w:b/>
          <w:i/>
          <w:sz w:val="19"/>
        </w:rPr>
        <w:t xml:space="preserve">физическое лицо </w:t>
      </w:r>
      <w:r>
        <w:rPr>
          <w:sz w:val="19"/>
        </w:rPr>
        <w:t>– лицо, фамилия и имя которого внесены в графу "Отправитель" в накладной, либо его законный представитель;</w:t>
      </w:r>
    </w:p>
    <w:p w:rsidR="000B04D8" w:rsidRDefault="00C769D9">
      <w:pPr>
        <w:pStyle w:val="a4"/>
        <w:numPr>
          <w:ilvl w:val="1"/>
          <w:numId w:val="5"/>
        </w:numPr>
        <w:tabs>
          <w:tab w:val="left" w:pos="1585"/>
        </w:tabs>
        <w:ind w:right="141"/>
        <w:jc w:val="left"/>
        <w:rPr>
          <w:rFonts w:ascii="Courier New" w:hAnsi="Courier New"/>
          <w:sz w:val="20"/>
        </w:rPr>
      </w:pPr>
      <w:r>
        <w:rPr>
          <w:b/>
          <w:i/>
          <w:sz w:val="19"/>
        </w:rPr>
        <w:t xml:space="preserve">юридическое лицо </w:t>
      </w:r>
      <w:r>
        <w:rPr>
          <w:sz w:val="19"/>
        </w:rPr>
        <w:t>– организация, реквизиты которой</w:t>
      </w:r>
      <w:r>
        <w:rPr>
          <w:spacing w:val="-1"/>
          <w:sz w:val="19"/>
        </w:rPr>
        <w:t xml:space="preserve"> </w:t>
      </w:r>
      <w:r>
        <w:rPr>
          <w:sz w:val="19"/>
        </w:rPr>
        <w:t>внесены в</w:t>
      </w:r>
      <w:r>
        <w:rPr>
          <w:spacing w:val="-1"/>
          <w:sz w:val="19"/>
        </w:rPr>
        <w:t xml:space="preserve"> </w:t>
      </w:r>
      <w:r>
        <w:rPr>
          <w:sz w:val="19"/>
        </w:rPr>
        <w:t>графу "Отправитель" в</w:t>
      </w:r>
      <w:r>
        <w:rPr>
          <w:spacing w:val="-1"/>
          <w:sz w:val="19"/>
        </w:rPr>
        <w:t xml:space="preserve"> </w:t>
      </w:r>
      <w:r>
        <w:rPr>
          <w:sz w:val="19"/>
        </w:rPr>
        <w:t>накладной,</w:t>
      </w:r>
      <w:r>
        <w:rPr>
          <w:spacing w:val="-1"/>
          <w:sz w:val="19"/>
        </w:rPr>
        <w:t xml:space="preserve"> </w:t>
      </w:r>
      <w:r>
        <w:rPr>
          <w:sz w:val="19"/>
        </w:rPr>
        <w:t>в лице её законного представителя.</w:t>
      </w:r>
    </w:p>
    <w:p w:rsidR="000B04D8" w:rsidRDefault="00C769D9">
      <w:pPr>
        <w:pStyle w:val="a4"/>
        <w:numPr>
          <w:ilvl w:val="0"/>
          <w:numId w:val="5"/>
        </w:numPr>
        <w:tabs>
          <w:tab w:val="left" w:pos="864"/>
        </w:tabs>
        <w:spacing w:line="220" w:lineRule="exact"/>
        <w:ind w:left="864" w:hanging="358"/>
        <w:jc w:val="left"/>
        <w:rPr>
          <w:rFonts w:ascii="Arial" w:hAnsi="Arial"/>
          <w:b/>
          <w:i/>
          <w:sz w:val="20"/>
        </w:rPr>
      </w:pPr>
      <w:r>
        <w:rPr>
          <w:spacing w:val="-2"/>
          <w:sz w:val="19"/>
        </w:rPr>
        <w:t>"Получатель":</w:t>
      </w:r>
    </w:p>
    <w:p w:rsidR="000B04D8" w:rsidRDefault="00C769D9">
      <w:pPr>
        <w:pStyle w:val="a4"/>
        <w:numPr>
          <w:ilvl w:val="1"/>
          <w:numId w:val="5"/>
        </w:numPr>
        <w:tabs>
          <w:tab w:val="left" w:pos="1585"/>
        </w:tabs>
        <w:ind w:right="139"/>
        <w:jc w:val="left"/>
        <w:rPr>
          <w:rFonts w:ascii="Courier New" w:hAnsi="Courier New"/>
          <w:b/>
          <w:i/>
          <w:sz w:val="20"/>
        </w:rPr>
      </w:pPr>
      <w:r>
        <w:rPr>
          <w:b/>
          <w:i/>
          <w:sz w:val="19"/>
        </w:rPr>
        <w:t xml:space="preserve">физическое лицо </w:t>
      </w:r>
      <w:r>
        <w:rPr>
          <w:sz w:val="19"/>
        </w:rPr>
        <w:t>– лицо, фамилия и имя которого внесены в графу "Получатель" в накладной, либо его</w:t>
      </w:r>
      <w:r>
        <w:rPr>
          <w:spacing w:val="40"/>
          <w:sz w:val="19"/>
        </w:rPr>
        <w:t xml:space="preserve"> </w:t>
      </w:r>
      <w:r>
        <w:rPr>
          <w:sz w:val="19"/>
        </w:rPr>
        <w:t>законный представитель;</w:t>
      </w:r>
    </w:p>
    <w:p w:rsidR="000B04D8" w:rsidRDefault="00C769D9">
      <w:pPr>
        <w:pStyle w:val="a4"/>
        <w:numPr>
          <w:ilvl w:val="1"/>
          <w:numId w:val="5"/>
        </w:numPr>
        <w:tabs>
          <w:tab w:val="left" w:pos="1585"/>
        </w:tabs>
        <w:ind w:right="139"/>
        <w:jc w:val="left"/>
        <w:rPr>
          <w:rFonts w:ascii="Courier New" w:hAnsi="Courier New"/>
          <w:sz w:val="20"/>
        </w:rPr>
      </w:pPr>
      <w:r>
        <w:rPr>
          <w:b/>
          <w:i/>
          <w:sz w:val="19"/>
        </w:rPr>
        <w:t xml:space="preserve">юридическое лицо </w:t>
      </w:r>
      <w:r>
        <w:rPr>
          <w:sz w:val="19"/>
        </w:rPr>
        <w:t>– организация, реквизиты которой внесены в графу "Получатель" в накладной, в лице её законного представителя.</w:t>
      </w:r>
    </w:p>
    <w:p w:rsidR="000B04D8" w:rsidRDefault="00C769D9">
      <w:pPr>
        <w:pStyle w:val="a4"/>
        <w:numPr>
          <w:ilvl w:val="0"/>
          <w:numId w:val="6"/>
        </w:numPr>
        <w:tabs>
          <w:tab w:val="left" w:pos="865"/>
        </w:tabs>
        <w:spacing w:line="220" w:lineRule="exact"/>
        <w:ind w:right="148"/>
        <w:jc w:val="left"/>
        <w:rPr>
          <w:sz w:val="19"/>
        </w:rPr>
      </w:pPr>
      <w:r>
        <w:rPr>
          <w:sz w:val="19"/>
        </w:rPr>
        <w:t>"Представитель"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–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лицо,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имеющее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доверенность,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оформленную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в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установленном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порядке,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либо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являющееся представителем юридического лица в силу своего должностного положения.</w:t>
      </w:r>
    </w:p>
    <w:p w:rsidR="000B04D8" w:rsidRDefault="00C769D9">
      <w:pPr>
        <w:pStyle w:val="a4"/>
        <w:numPr>
          <w:ilvl w:val="0"/>
          <w:numId w:val="6"/>
        </w:numPr>
        <w:tabs>
          <w:tab w:val="left" w:pos="865"/>
        </w:tabs>
        <w:spacing w:line="220" w:lineRule="exact"/>
        <w:ind w:right="148" w:hanging="360"/>
        <w:jc w:val="left"/>
        <w:rPr>
          <w:sz w:val="19"/>
        </w:rPr>
      </w:pPr>
      <w:r>
        <w:rPr>
          <w:sz w:val="19"/>
        </w:rPr>
        <w:t>"Доставка" – доставка отправления Заказчика по указанному в накладной адресу и вручение его Получателю либо его представителю.</w:t>
      </w:r>
    </w:p>
    <w:p w:rsidR="000B04D8" w:rsidRDefault="00C769D9">
      <w:pPr>
        <w:pStyle w:val="a4"/>
        <w:numPr>
          <w:ilvl w:val="0"/>
          <w:numId w:val="5"/>
        </w:numPr>
        <w:tabs>
          <w:tab w:val="left" w:pos="864"/>
        </w:tabs>
        <w:spacing w:line="216" w:lineRule="exact"/>
        <w:ind w:left="864" w:hanging="357"/>
        <w:jc w:val="left"/>
        <w:rPr>
          <w:rFonts w:ascii="Arial" w:hAnsi="Arial"/>
          <w:b/>
          <w:sz w:val="20"/>
        </w:rPr>
      </w:pPr>
      <w:r>
        <w:rPr>
          <w:sz w:val="19"/>
        </w:rPr>
        <w:t>"Повторная</w:t>
      </w:r>
      <w:r>
        <w:rPr>
          <w:spacing w:val="49"/>
          <w:sz w:val="19"/>
        </w:rPr>
        <w:t xml:space="preserve"> </w:t>
      </w:r>
      <w:r>
        <w:rPr>
          <w:sz w:val="19"/>
        </w:rPr>
        <w:t>Доставка"</w:t>
      </w:r>
      <w:r>
        <w:rPr>
          <w:spacing w:val="53"/>
          <w:sz w:val="19"/>
        </w:rPr>
        <w:t xml:space="preserve"> </w:t>
      </w:r>
      <w:r>
        <w:rPr>
          <w:sz w:val="19"/>
        </w:rPr>
        <w:t>–</w:t>
      </w:r>
      <w:r>
        <w:rPr>
          <w:spacing w:val="52"/>
          <w:sz w:val="19"/>
        </w:rPr>
        <w:t xml:space="preserve"> </w:t>
      </w:r>
      <w:r>
        <w:rPr>
          <w:sz w:val="19"/>
        </w:rPr>
        <w:t>доставка,</w:t>
      </w:r>
      <w:r>
        <w:rPr>
          <w:spacing w:val="54"/>
          <w:sz w:val="19"/>
        </w:rPr>
        <w:t xml:space="preserve"> </w:t>
      </w:r>
      <w:r>
        <w:rPr>
          <w:sz w:val="19"/>
        </w:rPr>
        <w:t>осуществляемая</w:t>
      </w:r>
      <w:r>
        <w:rPr>
          <w:spacing w:val="54"/>
          <w:sz w:val="19"/>
        </w:rPr>
        <w:t xml:space="preserve"> </w:t>
      </w:r>
      <w:r>
        <w:rPr>
          <w:sz w:val="19"/>
        </w:rPr>
        <w:t>повторно</w:t>
      </w:r>
      <w:r>
        <w:rPr>
          <w:spacing w:val="52"/>
          <w:sz w:val="19"/>
        </w:rPr>
        <w:t xml:space="preserve"> </w:t>
      </w:r>
      <w:r>
        <w:rPr>
          <w:sz w:val="19"/>
        </w:rPr>
        <w:t>ввиду</w:t>
      </w:r>
      <w:r>
        <w:rPr>
          <w:spacing w:val="54"/>
          <w:sz w:val="19"/>
        </w:rPr>
        <w:t xml:space="preserve"> </w:t>
      </w:r>
      <w:r>
        <w:rPr>
          <w:sz w:val="19"/>
        </w:rPr>
        <w:t>того,</w:t>
      </w:r>
      <w:r>
        <w:rPr>
          <w:spacing w:val="54"/>
          <w:sz w:val="19"/>
        </w:rPr>
        <w:t xml:space="preserve"> </w:t>
      </w:r>
      <w:r>
        <w:rPr>
          <w:sz w:val="19"/>
        </w:rPr>
        <w:t>что</w:t>
      </w:r>
      <w:r>
        <w:rPr>
          <w:spacing w:val="52"/>
          <w:sz w:val="19"/>
        </w:rPr>
        <w:t xml:space="preserve"> </w:t>
      </w:r>
      <w:r>
        <w:rPr>
          <w:sz w:val="19"/>
        </w:rPr>
        <w:t>первая</w:t>
      </w:r>
      <w:r>
        <w:rPr>
          <w:spacing w:val="54"/>
          <w:sz w:val="19"/>
        </w:rPr>
        <w:t xml:space="preserve"> </w:t>
      </w:r>
      <w:r>
        <w:rPr>
          <w:sz w:val="19"/>
        </w:rPr>
        <w:t>доставка</w:t>
      </w:r>
      <w:r>
        <w:rPr>
          <w:spacing w:val="55"/>
          <w:sz w:val="19"/>
        </w:rPr>
        <w:t xml:space="preserve"> </w:t>
      </w:r>
      <w:r>
        <w:rPr>
          <w:sz w:val="19"/>
        </w:rPr>
        <w:t>была</w:t>
      </w:r>
      <w:r>
        <w:rPr>
          <w:spacing w:val="53"/>
          <w:sz w:val="19"/>
        </w:rPr>
        <w:t xml:space="preserve"> </w:t>
      </w:r>
      <w:r>
        <w:rPr>
          <w:sz w:val="19"/>
        </w:rPr>
        <w:t>невозможна</w:t>
      </w:r>
      <w:r>
        <w:rPr>
          <w:spacing w:val="53"/>
          <w:sz w:val="19"/>
        </w:rPr>
        <w:t xml:space="preserve"> </w:t>
      </w:r>
      <w:proofErr w:type="gramStart"/>
      <w:r>
        <w:rPr>
          <w:spacing w:val="-5"/>
          <w:sz w:val="19"/>
        </w:rPr>
        <w:t>по</w:t>
      </w:r>
      <w:proofErr w:type="gramEnd"/>
    </w:p>
    <w:p w:rsidR="000B04D8" w:rsidRDefault="00C769D9">
      <w:pPr>
        <w:pStyle w:val="a3"/>
        <w:ind w:left="865"/>
      </w:pPr>
      <w:r>
        <w:t>независящим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Исполнителя</w:t>
      </w:r>
      <w:r>
        <w:rPr>
          <w:spacing w:val="-4"/>
        </w:rPr>
        <w:t xml:space="preserve"> </w:t>
      </w:r>
      <w:r>
        <w:rPr>
          <w:spacing w:val="-2"/>
        </w:rPr>
        <w:t>обстоятельствам.</w:t>
      </w:r>
    </w:p>
    <w:p w:rsidR="000B04D8" w:rsidRDefault="000B04D8">
      <w:pPr>
        <w:pStyle w:val="a3"/>
        <w:spacing w:before="43"/>
      </w:pPr>
    </w:p>
    <w:p w:rsidR="000B04D8" w:rsidRDefault="00C769D9">
      <w:pPr>
        <w:pStyle w:val="Heading3"/>
        <w:numPr>
          <w:ilvl w:val="0"/>
          <w:numId w:val="7"/>
        </w:numPr>
        <w:tabs>
          <w:tab w:val="left" w:pos="5060"/>
        </w:tabs>
        <w:ind w:left="5060" w:hanging="189"/>
        <w:jc w:val="left"/>
      </w:pPr>
      <w:r>
        <w:t>Общая</w:t>
      </w:r>
      <w:r>
        <w:rPr>
          <w:spacing w:val="-4"/>
        </w:rPr>
        <w:t xml:space="preserve"> </w:t>
      </w:r>
      <w:r>
        <w:rPr>
          <w:spacing w:val="-2"/>
        </w:rPr>
        <w:t>часть</w:t>
      </w:r>
    </w:p>
    <w:p w:rsidR="000B04D8" w:rsidRDefault="000B04D8">
      <w:pPr>
        <w:pStyle w:val="a3"/>
        <w:spacing w:before="61"/>
        <w:rPr>
          <w:b/>
        </w:rPr>
      </w:pPr>
    </w:p>
    <w:p w:rsidR="000B04D8" w:rsidRDefault="00C769D9">
      <w:pPr>
        <w:pStyle w:val="a4"/>
        <w:numPr>
          <w:ilvl w:val="1"/>
          <w:numId w:val="7"/>
        </w:numPr>
        <w:tabs>
          <w:tab w:val="left" w:pos="912"/>
        </w:tabs>
        <w:spacing w:before="1"/>
        <w:ind w:hanging="767"/>
        <w:rPr>
          <w:sz w:val="19"/>
        </w:rPr>
      </w:pPr>
      <w:r>
        <w:rPr>
          <w:sz w:val="19"/>
        </w:rPr>
        <w:t>Регламент</w:t>
      </w:r>
      <w:r>
        <w:rPr>
          <w:spacing w:val="-7"/>
          <w:sz w:val="19"/>
        </w:rPr>
        <w:t xml:space="preserve"> </w:t>
      </w:r>
      <w:r>
        <w:rPr>
          <w:sz w:val="19"/>
        </w:rPr>
        <w:t>и</w:t>
      </w:r>
      <w:r>
        <w:rPr>
          <w:spacing w:val="-3"/>
          <w:sz w:val="19"/>
        </w:rPr>
        <w:t xml:space="preserve"> </w:t>
      </w:r>
      <w:r>
        <w:rPr>
          <w:sz w:val="19"/>
        </w:rPr>
        <w:t>Справочник</w:t>
      </w:r>
      <w:r>
        <w:rPr>
          <w:spacing w:val="-1"/>
          <w:sz w:val="19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услугам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тарифам</w:t>
      </w:r>
      <w:r>
        <w:rPr>
          <w:spacing w:val="-2"/>
          <w:sz w:val="20"/>
        </w:rPr>
        <w:t xml:space="preserve"> </w:t>
      </w:r>
      <w:r>
        <w:rPr>
          <w:sz w:val="19"/>
        </w:rPr>
        <w:t>действуют</w:t>
      </w:r>
      <w:r>
        <w:rPr>
          <w:spacing w:val="-2"/>
          <w:sz w:val="19"/>
        </w:rPr>
        <w:t xml:space="preserve"> </w:t>
      </w:r>
      <w:r>
        <w:rPr>
          <w:sz w:val="19"/>
        </w:rPr>
        <w:t>с</w:t>
      </w:r>
      <w:r>
        <w:rPr>
          <w:spacing w:val="-3"/>
          <w:sz w:val="19"/>
        </w:rPr>
        <w:t xml:space="preserve"> </w:t>
      </w:r>
      <w:r>
        <w:rPr>
          <w:sz w:val="19"/>
        </w:rPr>
        <w:t>даты</w:t>
      </w:r>
      <w:r>
        <w:rPr>
          <w:spacing w:val="-3"/>
          <w:sz w:val="19"/>
        </w:rPr>
        <w:t xml:space="preserve"> </w:t>
      </w:r>
      <w:r>
        <w:rPr>
          <w:sz w:val="19"/>
        </w:rPr>
        <w:t>их</w:t>
      </w:r>
      <w:r>
        <w:rPr>
          <w:spacing w:val="-3"/>
          <w:sz w:val="19"/>
        </w:rPr>
        <w:t xml:space="preserve"> </w:t>
      </w:r>
      <w:r>
        <w:rPr>
          <w:sz w:val="19"/>
        </w:rPr>
        <w:t>утверждения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Исполнителем.</w:t>
      </w:r>
    </w:p>
    <w:p w:rsidR="000B04D8" w:rsidRDefault="00C769D9">
      <w:pPr>
        <w:pStyle w:val="a4"/>
        <w:numPr>
          <w:ilvl w:val="1"/>
          <w:numId w:val="7"/>
        </w:numPr>
        <w:tabs>
          <w:tab w:val="left" w:pos="864"/>
        </w:tabs>
        <w:spacing w:before="1" w:line="218" w:lineRule="exact"/>
        <w:ind w:left="864" w:hanging="719"/>
        <w:rPr>
          <w:sz w:val="19"/>
        </w:rPr>
      </w:pPr>
      <w:r>
        <w:rPr>
          <w:sz w:val="19"/>
        </w:rPr>
        <w:t>Действующий</w:t>
      </w:r>
      <w:r>
        <w:rPr>
          <w:spacing w:val="-6"/>
          <w:sz w:val="19"/>
        </w:rPr>
        <w:t xml:space="preserve"> </w:t>
      </w:r>
      <w:r>
        <w:rPr>
          <w:sz w:val="19"/>
        </w:rPr>
        <w:t>Регламент</w:t>
      </w:r>
      <w:r>
        <w:rPr>
          <w:spacing w:val="-3"/>
          <w:sz w:val="19"/>
        </w:rPr>
        <w:t xml:space="preserve"> </w:t>
      </w:r>
      <w:r>
        <w:rPr>
          <w:sz w:val="19"/>
        </w:rPr>
        <w:t>является</w:t>
      </w:r>
      <w:r>
        <w:rPr>
          <w:spacing w:val="-4"/>
          <w:sz w:val="19"/>
        </w:rPr>
        <w:t xml:space="preserve"> </w:t>
      </w:r>
      <w:r>
        <w:rPr>
          <w:sz w:val="19"/>
        </w:rPr>
        <w:t>приложением</w:t>
      </w:r>
      <w:r>
        <w:rPr>
          <w:spacing w:val="-4"/>
          <w:sz w:val="19"/>
        </w:rPr>
        <w:t xml:space="preserve"> </w:t>
      </w:r>
      <w:r>
        <w:rPr>
          <w:sz w:val="19"/>
        </w:rPr>
        <w:t>к</w:t>
      </w:r>
      <w:r>
        <w:rPr>
          <w:spacing w:val="-5"/>
          <w:sz w:val="19"/>
        </w:rPr>
        <w:t xml:space="preserve"> </w:t>
      </w:r>
      <w:r>
        <w:rPr>
          <w:sz w:val="19"/>
        </w:rPr>
        <w:t>Договору</w:t>
      </w:r>
      <w:r>
        <w:rPr>
          <w:spacing w:val="-5"/>
          <w:sz w:val="19"/>
        </w:rPr>
        <w:t xml:space="preserve"> </w:t>
      </w:r>
      <w:r>
        <w:rPr>
          <w:sz w:val="19"/>
        </w:rPr>
        <w:t>с</w:t>
      </w:r>
      <w:r>
        <w:rPr>
          <w:spacing w:val="-3"/>
          <w:sz w:val="19"/>
        </w:rPr>
        <w:t xml:space="preserve"> </w:t>
      </w:r>
      <w:r>
        <w:rPr>
          <w:sz w:val="19"/>
        </w:rPr>
        <w:t>Заказчиком</w:t>
      </w:r>
      <w:r>
        <w:rPr>
          <w:spacing w:val="-4"/>
          <w:sz w:val="19"/>
        </w:rPr>
        <w:t xml:space="preserve"> </w:t>
      </w:r>
      <w:r>
        <w:rPr>
          <w:sz w:val="19"/>
        </w:rPr>
        <w:t>и</w:t>
      </w:r>
      <w:r>
        <w:rPr>
          <w:spacing w:val="-4"/>
          <w:sz w:val="19"/>
        </w:rPr>
        <w:t xml:space="preserve"> </w:t>
      </w:r>
      <w:r>
        <w:rPr>
          <w:sz w:val="19"/>
        </w:rPr>
        <w:t>его</w:t>
      </w:r>
      <w:r>
        <w:rPr>
          <w:spacing w:val="-3"/>
          <w:sz w:val="19"/>
        </w:rPr>
        <w:t xml:space="preserve"> </w:t>
      </w:r>
      <w:r>
        <w:rPr>
          <w:sz w:val="19"/>
        </w:rPr>
        <w:t>неотъемлемой</w:t>
      </w:r>
      <w:r>
        <w:rPr>
          <w:spacing w:val="-3"/>
          <w:sz w:val="19"/>
        </w:rPr>
        <w:t xml:space="preserve"> </w:t>
      </w:r>
      <w:r>
        <w:rPr>
          <w:spacing w:val="-2"/>
          <w:sz w:val="19"/>
        </w:rPr>
        <w:t>частью.</w:t>
      </w:r>
    </w:p>
    <w:p w:rsidR="000B04D8" w:rsidRDefault="00C769D9">
      <w:pPr>
        <w:pStyle w:val="a4"/>
        <w:numPr>
          <w:ilvl w:val="1"/>
          <w:numId w:val="7"/>
        </w:numPr>
        <w:tabs>
          <w:tab w:val="left" w:pos="865"/>
        </w:tabs>
        <w:spacing w:line="242" w:lineRule="auto"/>
        <w:ind w:left="865" w:right="256" w:hanging="720"/>
        <w:rPr>
          <w:sz w:val="19"/>
        </w:rPr>
      </w:pPr>
      <w:r>
        <w:rPr>
          <w:sz w:val="19"/>
        </w:rPr>
        <w:t>Подпись</w:t>
      </w:r>
      <w:r>
        <w:rPr>
          <w:spacing w:val="-4"/>
          <w:sz w:val="19"/>
        </w:rPr>
        <w:t xml:space="preserve"> </w:t>
      </w:r>
      <w:r>
        <w:rPr>
          <w:sz w:val="19"/>
        </w:rPr>
        <w:t>Отправителя</w:t>
      </w:r>
      <w:r>
        <w:rPr>
          <w:spacing w:val="-3"/>
          <w:sz w:val="19"/>
        </w:rPr>
        <w:t xml:space="preserve"> </w:t>
      </w:r>
      <w:r>
        <w:rPr>
          <w:sz w:val="19"/>
        </w:rPr>
        <w:t>в</w:t>
      </w:r>
      <w:r>
        <w:rPr>
          <w:spacing w:val="-5"/>
          <w:sz w:val="19"/>
        </w:rPr>
        <w:t xml:space="preserve"> </w:t>
      </w:r>
      <w:r>
        <w:rPr>
          <w:sz w:val="19"/>
        </w:rPr>
        <w:t>накладной означает,</w:t>
      </w:r>
      <w:r>
        <w:rPr>
          <w:spacing w:val="-3"/>
          <w:sz w:val="19"/>
        </w:rPr>
        <w:t xml:space="preserve"> </w:t>
      </w:r>
      <w:r>
        <w:rPr>
          <w:sz w:val="19"/>
        </w:rPr>
        <w:t>что</w:t>
      </w:r>
      <w:r>
        <w:rPr>
          <w:spacing w:val="-4"/>
          <w:sz w:val="19"/>
        </w:rPr>
        <w:t xml:space="preserve"> </w:t>
      </w:r>
      <w:r>
        <w:rPr>
          <w:sz w:val="19"/>
        </w:rPr>
        <w:t>он</w:t>
      </w:r>
      <w:r>
        <w:rPr>
          <w:spacing w:val="-5"/>
          <w:sz w:val="19"/>
        </w:rPr>
        <w:t xml:space="preserve"> </w:t>
      </w:r>
      <w:r>
        <w:rPr>
          <w:sz w:val="19"/>
        </w:rPr>
        <w:t>ознакомлен</w:t>
      </w:r>
      <w:r>
        <w:rPr>
          <w:spacing w:val="-3"/>
          <w:sz w:val="19"/>
        </w:rPr>
        <w:t xml:space="preserve"> </w:t>
      </w:r>
      <w:r>
        <w:rPr>
          <w:sz w:val="19"/>
        </w:rPr>
        <w:t>и</w:t>
      </w:r>
      <w:r>
        <w:rPr>
          <w:spacing w:val="-3"/>
          <w:sz w:val="19"/>
        </w:rPr>
        <w:t xml:space="preserve"> </w:t>
      </w:r>
      <w:r>
        <w:rPr>
          <w:sz w:val="19"/>
        </w:rPr>
        <w:t>согласен</w:t>
      </w:r>
      <w:r>
        <w:rPr>
          <w:spacing w:val="-1"/>
          <w:sz w:val="19"/>
        </w:rPr>
        <w:t xml:space="preserve"> </w:t>
      </w:r>
      <w:r>
        <w:rPr>
          <w:sz w:val="19"/>
        </w:rPr>
        <w:t>с</w:t>
      </w:r>
      <w:r>
        <w:rPr>
          <w:spacing w:val="-3"/>
          <w:sz w:val="19"/>
        </w:rPr>
        <w:t xml:space="preserve"> </w:t>
      </w:r>
      <w:r>
        <w:rPr>
          <w:sz w:val="19"/>
        </w:rPr>
        <w:t>условиями</w:t>
      </w:r>
      <w:r>
        <w:rPr>
          <w:spacing w:val="-5"/>
          <w:sz w:val="19"/>
        </w:rPr>
        <w:t xml:space="preserve"> </w:t>
      </w:r>
      <w:r>
        <w:rPr>
          <w:sz w:val="19"/>
        </w:rPr>
        <w:t>действующего</w:t>
      </w:r>
      <w:r>
        <w:rPr>
          <w:spacing w:val="-4"/>
          <w:sz w:val="19"/>
        </w:rPr>
        <w:t xml:space="preserve"> </w:t>
      </w:r>
      <w:r>
        <w:rPr>
          <w:sz w:val="19"/>
        </w:rPr>
        <w:t xml:space="preserve">Регламента и условиями Справочника </w:t>
      </w:r>
      <w:r>
        <w:rPr>
          <w:sz w:val="20"/>
        </w:rPr>
        <w:t>по услугам и тарифам</w:t>
      </w:r>
      <w:r>
        <w:rPr>
          <w:sz w:val="19"/>
        </w:rPr>
        <w:t>.</w:t>
      </w:r>
    </w:p>
    <w:p w:rsidR="000B04D8" w:rsidRDefault="00C769D9">
      <w:pPr>
        <w:pStyle w:val="a4"/>
        <w:numPr>
          <w:ilvl w:val="1"/>
          <w:numId w:val="7"/>
        </w:numPr>
        <w:tabs>
          <w:tab w:val="left" w:pos="864"/>
        </w:tabs>
        <w:spacing w:line="216" w:lineRule="exact"/>
        <w:ind w:left="864" w:hanging="719"/>
        <w:rPr>
          <w:sz w:val="19"/>
        </w:rPr>
      </w:pPr>
      <w:r>
        <w:rPr>
          <w:sz w:val="19"/>
        </w:rPr>
        <w:t>Договорные</w:t>
      </w:r>
      <w:r>
        <w:rPr>
          <w:spacing w:val="-6"/>
          <w:sz w:val="19"/>
        </w:rPr>
        <w:t xml:space="preserve"> </w:t>
      </w:r>
      <w:r>
        <w:rPr>
          <w:sz w:val="19"/>
        </w:rPr>
        <w:t>отношения</w:t>
      </w:r>
      <w:r>
        <w:rPr>
          <w:spacing w:val="-4"/>
          <w:sz w:val="19"/>
        </w:rPr>
        <w:t xml:space="preserve"> </w:t>
      </w:r>
      <w:r>
        <w:rPr>
          <w:sz w:val="19"/>
        </w:rPr>
        <w:t>по</w:t>
      </w:r>
      <w:r>
        <w:rPr>
          <w:spacing w:val="-3"/>
          <w:sz w:val="19"/>
        </w:rPr>
        <w:t xml:space="preserve"> </w:t>
      </w:r>
      <w:r>
        <w:rPr>
          <w:sz w:val="19"/>
        </w:rPr>
        <w:t>доставке</w:t>
      </w:r>
      <w:r>
        <w:rPr>
          <w:spacing w:val="-4"/>
          <w:sz w:val="19"/>
        </w:rPr>
        <w:t xml:space="preserve"> </w:t>
      </w:r>
      <w:r>
        <w:rPr>
          <w:sz w:val="19"/>
        </w:rPr>
        <w:t>возникают</w:t>
      </w:r>
      <w:r>
        <w:rPr>
          <w:spacing w:val="-3"/>
          <w:sz w:val="19"/>
        </w:rPr>
        <w:t xml:space="preserve"> </w:t>
      </w:r>
      <w:r>
        <w:rPr>
          <w:sz w:val="19"/>
        </w:rPr>
        <w:t>с</w:t>
      </w:r>
      <w:r>
        <w:rPr>
          <w:spacing w:val="-6"/>
          <w:sz w:val="19"/>
        </w:rPr>
        <w:t xml:space="preserve"> </w:t>
      </w:r>
      <w:r>
        <w:rPr>
          <w:sz w:val="19"/>
        </w:rPr>
        <w:t>момента</w:t>
      </w:r>
      <w:r>
        <w:rPr>
          <w:spacing w:val="-3"/>
          <w:sz w:val="19"/>
        </w:rPr>
        <w:t xml:space="preserve"> </w:t>
      </w:r>
      <w:r>
        <w:rPr>
          <w:sz w:val="19"/>
        </w:rPr>
        <w:t>подписания</w:t>
      </w:r>
      <w:r>
        <w:rPr>
          <w:spacing w:val="-6"/>
          <w:sz w:val="19"/>
        </w:rPr>
        <w:t xml:space="preserve"> </w:t>
      </w:r>
      <w:r>
        <w:rPr>
          <w:sz w:val="19"/>
        </w:rPr>
        <w:t>Отправителем</w:t>
      </w:r>
      <w:r>
        <w:rPr>
          <w:spacing w:val="-3"/>
          <w:sz w:val="19"/>
        </w:rPr>
        <w:t xml:space="preserve"> </w:t>
      </w:r>
      <w:r>
        <w:rPr>
          <w:sz w:val="19"/>
        </w:rPr>
        <w:t>накладной</w:t>
      </w:r>
      <w:r>
        <w:rPr>
          <w:spacing w:val="-2"/>
          <w:sz w:val="19"/>
        </w:rPr>
        <w:t>.</w:t>
      </w:r>
    </w:p>
    <w:p w:rsidR="000B04D8" w:rsidRDefault="00C769D9">
      <w:pPr>
        <w:pStyle w:val="a4"/>
        <w:numPr>
          <w:ilvl w:val="1"/>
          <w:numId w:val="7"/>
        </w:numPr>
        <w:tabs>
          <w:tab w:val="left" w:pos="865"/>
        </w:tabs>
        <w:spacing w:before="1"/>
        <w:ind w:left="865" w:right="878" w:hanging="720"/>
        <w:rPr>
          <w:sz w:val="19"/>
        </w:rPr>
      </w:pPr>
      <w:r>
        <w:rPr>
          <w:sz w:val="19"/>
        </w:rPr>
        <w:t>Заказчик</w:t>
      </w:r>
      <w:r>
        <w:rPr>
          <w:spacing w:val="-5"/>
          <w:sz w:val="19"/>
        </w:rPr>
        <w:t xml:space="preserve"> </w:t>
      </w:r>
      <w:r>
        <w:rPr>
          <w:sz w:val="19"/>
        </w:rPr>
        <w:t>предоставляет</w:t>
      </w:r>
      <w:r>
        <w:rPr>
          <w:spacing w:val="-6"/>
          <w:sz w:val="19"/>
        </w:rPr>
        <w:t xml:space="preserve"> </w:t>
      </w:r>
      <w:r>
        <w:rPr>
          <w:sz w:val="19"/>
        </w:rPr>
        <w:t>документальное</w:t>
      </w:r>
      <w:r>
        <w:rPr>
          <w:spacing w:val="-4"/>
          <w:sz w:val="19"/>
        </w:rPr>
        <w:t xml:space="preserve"> </w:t>
      </w:r>
      <w:r>
        <w:rPr>
          <w:sz w:val="19"/>
        </w:rPr>
        <w:t>подтверждение</w:t>
      </w:r>
      <w:r>
        <w:rPr>
          <w:spacing w:val="-5"/>
          <w:sz w:val="19"/>
        </w:rPr>
        <w:t xml:space="preserve"> </w:t>
      </w:r>
      <w:r>
        <w:rPr>
          <w:sz w:val="19"/>
        </w:rPr>
        <w:t>того,</w:t>
      </w:r>
      <w:r>
        <w:rPr>
          <w:spacing w:val="-5"/>
          <w:sz w:val="19"/>
        </w:rPr>
        <w:t xml:space="preserve"> </w:t>
      </w:r>
      <w:r>
        <w:rPr>
          <w:sz w:val="19"/>
        </w:rPr>
        <w:t>что</w:t>
      </w:r>
      <w:r>
        <w:rPr>
          <w:spacing w:val="-4"/>
          <w:sz w:val="19"/>
        </w:rPr>
        <w:t xml:space="preserve"> </w:t>
      </w:r>
      <w:r>
        <w:rPr>
          <w:sz w:val="19"/>
        </w:rPr>
        <w:t>он</w:t>
      </w:r>
      <w:r>
        <w:rPr>
          <w:spacing w:val="-5"/>
          <w:sz w:val="19"/>
        </w:rPr>
        <w:t xml:space="preserve"> </w:t>
      </w:r>
      <w:r>
        <w:rPr>
          <w:sz w:val="19"/>
        </w:rPr>
        <w:t>уполномочен</w:t>
      </w:r>
      <w:r>
        <w:rPr>
          <w:spacing w:val="-7"/>
          <w:sz w:val="19"/>
        </w:rPr>
        <w:t xml:space="preserve"> </w:t>
      </w:r>
      <w:r>
        <w:rPr>
          <w:sz w:val="19"/>
        </w:rPr>
        <w:t>выполнять</w:t>
      </w:r>
      <w:r>
        <w:rPr>
          <w:spacing w:val="-6"/>
          <w:sz w:val="19"/>
        </w:rPr>
        <w:t xml:space="preserve"> </w:t>
      </w:r>
      <w:r>
        <w:rPr>
          <w:sz w:val="19"/>
        </w:rPr>
        <w:t>условия</w:t>
      </w:r>
      <w:r>
        <w:rPr>
          <w:spacing w:val="-7"/>
          <w:sz w:val="19"/>
        </w:rPr>
        <w:t xml:space="preserve"> </w:t>
      </w:r>
      <w:r>
        <w:rPr>
          <w:sz w:val="19"/>
        </w:rPr>
        <w:t>настоящего Регламента также от имени третьих лиц.</w:t>
      </w:r>
    </w:p>
    <w:p w:rsidR="000B04D8" w:rsidRDefault="00C769D9">
      <w:pPr>
        <w:pStyle w:val="a4"/>
        <w:numPr>
          <w:ilvl w:val="1"/>
          <w:numId w:val="7"/>
        </w:numPr>
        <w:tabs>
          <w:tab w:val="left" w:pos="865"/>
        </w:tabs>
        <w:spacing w:before="1"/>
        <w:ind w:left="865" w:right="632" w:hanging="720"/>
        <w:rPr>
          <w:sz w:val="19"/>
        </w:rPr>
      </w:pPr>
      <w:r>
        <w:rPr>
          <w:sz w:val="19"/>
        </w:rPr>
        <w:t>Исполнитель осуществляет доставку: отправлений Заказчика в города Российской Федерации в границах зоны обслуживания;</w:t>
      </w:r>
      <w:r>
        <w:rPr>
          <w:spacing w:val="-5"/>
          <w:sz w:val="19"/>
        </w:rPr>
        <w:t xml:space="preserve"> </w:t>
      </w:r>
      <w:r>
        <w:rPr>
          <w:sz w:val="19"/>
        </w:rPr>
        <w:t>международных</w:t>
      </w:r>
      <w:r>
        <w:rPr>
          <w:spacing w:val="-3"/>
          <w:sz w:val="19"/>
        </w:rPr>
        <w:t xml:space="preserve"> </w:t>
      </w:r>
      <w:r>
        <w:rPr>
          <w:sz w:val="19"/>
        </w:rPr>
        <w:t>отправлений</w:t>
      </w:r>
      <w:r>
        <w:rPr>
          <w:spacing w:val="-4"/>
          <w:sz w:val="19"/>
        </w:rPr>
        <w:t xml:space="preserve"> </w:t>
      </w:r>
      <w:r>
        <w:rPr>
          <w:sz w:val="19"/>
        </w:rPr>
        <w:t>Заказчика</w:t>
      </w:r>
      <w:r>
        <w:rPr>
          <w:spacing w:val="-4"/>
          <w:sz w:val="19"/>
        </w:rPr>
        <w:t xml:space="preserve"> </w:t>
      </w:r>
      <w:r>
        <w:rPr>
          <w:sz w:val="19"/>
        </w:rPr>
        <w:t>в</w:t>
      </w:r>
      <w:r>
        <w:rPr>
          <w:spacing w:val="-4"/>
          <w:sz w:val="19"/>
        </w:rPr>
        <w:t xml:space="preserve"> </w:t>
      </w:r>
      <w:r>
        <w:rPr>
          <w:sz w:val="19"/>
        </w:rPr>
        <w:t>страны</w:t>
      </w:r>
      <w:r>
        <w:rPr>
          <w:spacing w:val="-6"/>
          <w:sz w:val="19"/>
        </w:rPr>
        <w:t xml:space="preserve"> </w:t>
      </w:r>
      <w:r>
        <w:rPr>
          <w:sz w:val="19"/>
        </w:rPr>
        <w:t>мира,</w:t>
      </w:r>
      <w:r>
        <w:rPr>
          <w:spacing w:val="-4"/>
          <w:sz w:val="19"/>
        </w:rPr>
        <w:t xml:space="preserve"> </w:t>
      </w:r>
      <w:r>
        <w:rPr>
          <w:sz w:val="19"/>
        </w:rPr>
        <w:t>в</w:t>
      </w:r>
      <w:r>
        <w:rPr>
          <w:spacing w:val="-6"/>
          <w:sz w:val="19"/>
        </w:rPr>
        <w:t xml:space="preserve"> </w:t>
      </w:r>
      <w:r>
        <w:rPr>
          <w:sz w:val="19"/>
        </w:rPr>
        <w:t>границах</w:t>
      </w:r>
      <w:r>
        <w:rPr>
          <w:spacing w:val="-3"/>
          <w:sz w:val="19"/>
        </w:rPr>
        <w:t xml:space="preserve"> </w:t>
      </w:r>
      <w:r>
        <w:rPr>
          <w:sz w:val="19"/>
        </w:rPr>
        <w:t>зоны</w:t>
      </w:r>
      <w:r>
        <w:rPr>
          <w:spacing w:val="-4"/>
          <w:sz w:val="19"/>
        </w:rPr>
        <w:t xml:space="preserve"> </w:t>
      </w:r>
      <w:r>
        <w:rPr>
          <w:sz w:val="19"/>
        </w:rPr>
        <w:t>обслуживания,</w:t>
      </w:r>
      <w:r>
        <w:rPr>
          <w:spacing w:val="-6"/>
          <w:sz w:val="19"/>
        </w:rPr>
        <w:t xml:space="preserve"> </w:t>
      </w:r>
      <w:r>
        <w:rPr>
          <w:sz w:val="19"/>
        </w:rPr>
        <w:t>отражённой</w:t>
      </w:r>
      <w:r>
        <w:rPr>
          <w:spacing w:val="-4"/>
          <w:sz w:val="19"/>
        </w:rPr>
        <w:t xml:space="preserve"> </w:t>
      </w:r>
      <w:r>
        <w:rPr>
          <w:sz w:val="19"/>
        </w:rPr>
        <w:t xml:space="preserve">в Справочнике </w:t>
      </w:r>
      <w:r>
        <w:rPr>
          <w:sz w:val="20"/>
        </w:rPr>
        <w:t>по услугам и тарифам</w:t>
      </w:r>
      <w:r>
        <w:rPr>
          <w:sz w:val="19"/>
        </w:rPr>
        <w:t>.</w:t>
      </w:r>
    </w:p>
    <w:p w:rsidR="000B04D8" w:rsidRDefault="00C769D9">
      <w:pPr>
        <w:pStyle w:val="a4"/>
        <w:numPr>
          <w:ilvl w:val="1"/>
          <w:numId w:val="7"/>
        </w:numPr>
        <w:tabs>
          <w:tab w:val="left" w:pos="865"/>
        </w:tabs>
        <w:spacing w:before="1"/>
        <w:ind w:left="865" w:right="145" w:hanging="720"/>
        <w:rPr>
          <w:sz w:val="19"/>
        </w:rPr>
      </w:pPr>
      <w:r>
        <w:rPr>
          <w:sz w:val="19"/>
        </w:rPr>
        <w:t>Исполнитель</w:t>
      </w:r>
      <w:r>
        <w:rPr>
          <w:spacing w:val="-3"/>
          <w:sz w:val="19"/>
        </w:rPr>
        <w:t xml:space="preserve"> </w:t>
      </w:r>
      <w:r>
        <w:rPr>
          <w:sz w:val="19"/>
        </w:rPr>
        <w:t>берёт</w:t>
      </w:r>
      <w:r>
        <w:rPr>
          <w:spacing w:val="-3"/>
          <w:sz w:val="19"/>
        </w:rPr>
        <w:t xml:space="preserve"> </w:t>
      </w:r>
      <w:r>
        <w:rPr>
          <w:sz w:val="19"/>
        </w:rPr>
        <w:t>на</w:t>
      </w:r>
      <w:r>
        <w:rPr>
          <w:spacing w:val="-6"/>
          <w:sz w:val="19"/>
        </w:rPr>
        <w:t xml:space="preserve"> </w:t>
      </w:r>
      <w:r>
        <w:rPr>
          <w:sz w:val="19"/>
        </w:rPr>
        <w:t>себя</w:t>
      </w:r>
      <w:r>
        <w:rPr>
          <w:spacing w:val="-4"/>
          <w:sz w:val="19"/>
        </w:rPr>
        <w:t xml:space="preserve"> </w:t>
      </w:r>
      <w:r>
        <w:rPr>
          <w:sz w:val="19"/>
        </w:rPr>
        <w:t>обязательство</w:t>
      </w:r>
      <w:r>
        <w:rPr>
          <w:spacing w:val="-3"/>
          <w:sz w:val="19"/>
        </w:rPr>
        <w:t xml:space="preserve"> </w:t>
      </w:r>
      <w:r>
        <w:rPr>
          <w:sz w:val="19"/>
        </w:rPr>
        <w:t>по</w:t>
      </w:r>
      <w:r>
        <w:rPr>
          <w:spacing w:val="-3"/>
          <w:sz w:val="19"/>
        </w:rPr>
        <w:t xml:space="preserve"> </w:t>
      </w:r>
      <w:r>
        <w:rPr>
          <w:sz w:val="19"/>
        </w:rPr>
        <w:t>доставке</w:t>
      </w:r>
      <w:r>
        <w:rPr>
          <w:spacing w:val="-4"/>
          <w:sz w:val="19"/>
        </w:rPr>
        <w:t xml:space="preserve"> </w:t>
      </w:r>
      <w:r>
        <w:rPr>
          <w:sz w:val="19"/>
        </w:rPr>
        <w:t>отправления</w:t>
      </w:r>
      <w:r>
        <w:rPr>
          <w:spacing w:val="-6"/>
          <w:sz w:val="19"/>
        </w:rPr>
        <w:t xml:space="preserve"> </w:t>
      </w:r>
      <w:r>
        <w:rPr>
          <w:sz w:val="19"/>
        </w:rPr>
        <w:t>Получателю,</w:t>
      </w:r>
      <w:r>
        <w:rPr>
          <w:spacing w:val="-4"/>
          <w:sz w:val="19"/>
        </w:rPr>
        <w:t xml:space="preserve"> </w:t>
      </w:r>
      <w:r>
        <w:rPr>
          <w:sz w:val="19"/>
        </w:rPr>
        <w:t>имя</w:t>
      </w:r>
      <w:r>
        <w:rPr>
          <w:spacing w:val="-4"/>
          <w:sz w:val="19"/>
        </w:rPr>
        <w:t xml:space="preserve"> </w:t>
      </w:r>
      <w:r>
        <w:rPr>
          <w:sz w:val="19"/>
        </w:rPr>
        <w:t>которого</w:t>
      </w:r>
      <w:r>
        <w:rPr>
          <w:spacing w:val="-3"/>
          <w:sz w:val="19"/>
        </w:rPr>
        <w:t xml:space="preserve"> </w:t>
      </w:r>
      <w:r>
        <w:rPr>
          <w:sz w:val="19"/>
        </w:rPr>
        <w:t>указано</w:t>
      </w:r>
      <w:r>
        <w:rPr>
          <w:spacing w:val="-3"/>
          <w:sz w:val="19"/>
        </w:rPr>
        <w:t xml:space="preserve"> </w:t>
      </w:r>
      <w:r>
        <w:rPr>
          <w:sz w:val="19"/>
        </w:rPr>
        <w:t>в</w:t>
      </w:r>
      <w:r>
        <w:rPr>
          <w:spacing w:val="-6"/>
          <w:sz w:val="19"/>
        </w:rPr>
        <w:t xml:space="preserve"> </w:t>
      </w:r>
      <w:r>
        <w:rPr>
          <w:sz w:val="19"/>
        </w:rPr>
        <w:t>накладной, либо его представителю, по адресу доставки, указанному в ней.</w:t>
      </w:r>
      <w:r>
        <w:rPr>
          <w:spacing w:val="40"/>
          <w:sz w:val="19"/>
        </w:rPr>
        <w:t xml:space="preserve"> </w:t>
      </w:r>
      <w:r>
        <w:rPr>
          <w:sz w:val="19"/>
        </w:rPr>
        <w:t>При этом представителем Получателя – юридического лица считается любой представитель организации-получателя, если только отправление не имеет статуса "Лично в руки".</w:t>
      </w:r>
    </w:p>
    <w:p w:rsidR="000B04D8" w:rsidRDefault="00C769D9">
      <w:pPr>
        <w:pStyle w:val="a4"/>
        <w:numPr>
          <w:ilvl w:val="1"/>
          <w:numId w:val="7"/>
        </w:numPr>
        <w:tabs>
          <w:tab w:val="left" w:pos="865"/>
        </w:tabs>
        <w:spacing w:before="3"/>
        <w:ind w:left="865" w:right="1035" w:hanging="720"/>
        <w:rPr>
          <w:sz w:val="19"/>
        </w:rPr>
      </w:pPr>
      <w:r>
        <w:rPr>
          <w:sz w:val="19"/>
        </w:rPr>
        <w:t>Все</w:t>
      </w:r>
      <w:r>
        <w:rPr>
          <w:spacing w:val="-4"/>
          <w:sz w:val="19"/>
        </w:rPr>
        <w:t xml:space="preserve"> </w:t>
      </w:r>
      <w:r>
        <w:rPr>
          <w:sz w:val="19"/>
        </w:rPr>
        <w:t>данные</w:t>
      </w:r>
      <w:r>
        <w:rPr>
          <w:spacing w:val="-4"/>
          <w:sz w:val="19"/>
        </w:rPr>
        <w:t xml:space="preserve"> </w:t>
      </w:r>
      <w:r>
        <w:rPr>
          <w:sz w:val="19"/>
        </w:rPr>
        <w:t>и</w:t>
      </w:r>
      <w:r>
        <w:rPr>
          <w:spacing w:val="-4"/>
          <w:sz w:val="19"/>
        </w:rPr>
        <w:t xml:space="preserve"> </w:t>
      </w:r>
      <w:r>
        <w:rPr>
          <w:sz w:val="19"/>
        </w:rPr>
        <w:t>документы,</w:t>
      </w:r>
      <w:r>
        <w:rPr>
          <w:spacing w:val="-4"/>
          <w:sz w:val="19"/>
        </w:rPr>
        <w:t xml:space="preserve"> </w:t>
      </w:r>
      <w:r>
        <w:rPr>
          <w:sz w:val="19"/>
        </w:rPr>
        <w:t>подтверждающие</w:t>
      </w:r>
      <w:r>
        <w:rPr>
          <w:spacing w:val="-3"/>
          <w:sz w:val="19"/>
        </w:rPr>
        <w:t xml:space="preserve"> </w:t>
      </w:r>
      <w:r>
        <w:rPr>
          <w:sz w:val="19"/>
        </w:rPr>
        <w:t>доставку</w:t>
      </w:r>
      <w:r>
        <w:rPr>
          <w:spacing w:val="-3"/>
          <w:sz w:val="19"/>
        </w:rPr>
        <w:t xml:space="preserve"> </w:t>
      </w:r>
      <w:r>
        <w:rPr>
          <w:sz w:val="19"/>
        </w:rPr>
        <w:t>отправления</w:t>
      </w:r>
      <w:r>
        <w:rPr>
          <w:spacing w:val="-4"/>
          <w:sz w:val="19"/>
        </w:rPr>
        <w:t xml:space="preserve"> </w:t>
      </w:r>
      <w:r>
        <w:rPr>
          <w:sz w:val="19"/>
        </w:rPr>
        <w:t>Получателю,</w:t>
      </w:r>
      <w:r>
        <w:rPr>
          <w:spacing w:val="-4"/>
          <w:sz w:val="19"/>
        </w:rPr>
        <w:t xml:space="preserve"> </w:t>
      </w:r>
      <w:r>
        <w:rPr>
          <w:sz w:val="19"/>
        </w:rPr>
        <w:t>хранятся</w:t>
      </w:r>
      <w:r>
        <w:rPr>
          <w:spacing w:val="-4"/>
          <w:sz w:val="19"/>
        </w:rPr>
        <w:t xml:space="preserve"> </w:t>
      </w:r>
      <w:r>
        <w:rPr>
          <w:sz w:val="19"/>
        </w:rPr>
        <w:t>у</w:t>
      </w:r>
      <w:r>
        <w:rPr>
          <w:spacing w:val="-5"/>
          <w:sz w:val="19"/>
        </w:rPr>
        <w:t xml:space="preserve"> </w:t>
      </w:r>
      <w:r>
        <w:rPr>
          <w:sz w:val="19"/>
        </w:rPr>
        <w:t>Исполнителя</w:t>
      </w:r>
      <w:r>
        <w:rPr>
          <w:spacing w:val="-4"/>
          <w:sz w:val="19"/>
        </w:rPr>
        <w:t xml:space="preserve"> </w:t>
      </w:r>
      <w:r>
        <w:rPr>
          <w:sz w:val="19"/>
        </w:rPr>
        <w:t>или</w:t>
      </w:r>
      <w:r>
        <w:rPr>
          <w:spacing w:val="-4"/>
          <w:sz w:val="19"/>
        </w:rPr>
        <w:t xml:space="preserve"> </w:t>
      </w:r>
      <w:r>
        <w:rPr>
          <w:sz w:val="19"/>
        </w:rPr>
        <w:t>его представителей в течение одного года со дня доставки, если иной срок не предусмотрен в Договоре.</w:t>
      </w:r>
    </w:p>
    <w:p w:rsidR="000B04D8" w:rsidRDefault="000B04D8">
      <w:pPr>
        <w:pStyle w:val="a3"/>
        <w:spacing w:before="62"/>
      </w:pPr>
    </w:p>
    <w:p w:rsidR="000B04D8" w:rsidRDefault="00C769D9">
      <w:pPr>
        <w:pStyle w:val="Heading3"/>
        <w:numPr>
          <w:ilvl w:val="0"/>
          <w:numId w:val="7"/>
        </w:numPr>
        <w:tabs>
          <w:tab w:val="left" w:pos="2238"/>
        </w:tabs>
        <w:ind w:left="2238" w:hanging="427"/>
        <w:jc w:val="left"/>
      </w:pPr>
      <w:r>
        <w:t>Приём</w:t>
      </w:r>
      <w:r>
        <w:rPr>
          <w:spacing w:val="-6"/>
        </w:rPr>
        <w:t xml:space="preserve"> </w:t>
      </w:r>
      <w:r>
        <w:t>заказов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получение</w:t>
      </w:r>
      <w:r>
        <w:rPr>
          <w:spacing w:val="-4"/>
        </w:rPr>
        <w:t xml:space="preserve"> </w:t>
      </w:r>
      <w:r>
        <w:t>отправлений</w:t>
      </w:r>
      <w:r>
        <w:rPr>
          <w:spacing w:val="-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Заказчика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последующей</w:t>
      </w:r>
      <w:r>
        <w:rPr>
          <w:spacing w:val="-5"/>
        </w:rPr>
        <w:t xml:space="preserve"> </w:t>
      </w:r>
      <w:r>
        <w:rPr>
          <w:spacing w:val="-2"/>
        </w:rPr>
        <w:t>доставки.</w:t>
      </w:r>
    </w:p>
    <w:p w:rsidR="000B04D8" w:rsidRDefault="000B04D8">
      <w:pPr>
        <w:pStyle w:val="a3"/>
        <w:spacing w:before="61"/>
        <w:rPr>
          <w:b/>
        </w:rPr>
      </w:pPr>
    </w:p>
    <w:p w:rsidR="000B04D8" w:rsidRDefault="00C769D9">
      <w:pPr>
        <w:pStyle w:val="a4"/>
        <w:numPr>
          <w:ilvl w:val="1"/>
          <w:numId w:val="4"/>
        </w:numPr>
        <w:tabs>
          <w:tab w:val="left" w:pos="865"/>
        </w:tabs>
        <w:ind w:right="152"/>
        <w:rPr>
          <w:sz w:val="19"/>
        </w:rPr>
      </w:pPr>
      <w:r>
        <w:rPr>
          <w:sz w:val="19"/>
        </w:rPr>
        <w:t>Приём</w:t>
      </w:r>
      <w:r>
        <w:rPr>
          <w:spacing w:val="40"/>
          <w:sz w:val="19"/>
        </w:rPr>
        <w:t xml:space="preserve"> </w:t>
      </w:r>
      <w:r>
        <w:rPr>
          <w:sz w:val="19"/>
        </w:rPr>
        <w:t>заказов</w:t>
      </w:r>
      <w:r>
        <w:rPr>
          <w:spacing w:val="40"/>
          <w:sz w:val="19"/>
        </w:rPr>
        <w:t xml:space="preserve"> </w:t>
      </w:r>
      <w:r>
        <w:rPr>
          <w:sz w:val="19"/>
        </w:rPr>
        <w:t>Исполнителем</w:t>
      </w:r>
      <w:r>
        <w:rPr>
          <w:spacing w:val="40"/>
          <w:sz w:val="19"/>
        </w:rPr>
        <w:t xml:space="preserve"> </w:t>
      </w:r>
      <w:r>
        <w:rPr>
          <w:sz w:val="19"/>
        </w:rPr>
        <w:t>осуществляется</w:t>
      </w:r>
      <w:r>
        <w:rPr>
          <w:spacing w:val="40"/>
          <w:sz w:val="19"/>
        </w:rPr>
        <w:t xml:space="preserve"> </w:t>
      </w:r>
      <w:r>
        <w:rPr>
          <w:sz w:val="19"/>
        </w:rPr>
        <w:t>в</w:t>
      </w:r>
      <w:r>
        <w:rPr>
          <w:spacing w:val="40"/>
          <w:sz w:val="19"/>
        </w:rPr>
        <w:t xml:space="preserve"> </w:t>
      </w:r>
      <w:r>
        <w:rPr>
          <w:sz w:val="19"/>
        </w:rPr>
        <w:t>течение</w:t>
      </w:r>
      <w:r>
        <w:rPr>
          <w:spacing w:val="40"/>
          <w:sz w:val="19"/>
        </w:rPr>
        <w:t xml:space="preserve"> </w:t>
      </w:r>
      <w:r>
        <w:rPr>
          <w:sz w:val="19"/>
        </w:rPr>
        <w:t>рабочего</w:t>
      </w:r>
      <w:r>
        <w:rPr>
          <w:spacing w:val="40"/>
          <w:sz w:val="19"/>
        </w:rPr>
        <w:t xml:space="preserve"> </w:t>
      </w:r>
      <w:r>
        <w:rPr>
          <w:sz w:val="19"/>
        </w:rPr>
        <w:t>дня,</w:t>
      </w:r>
      <w:r>
        <w:rPr>
          <w:spacing w:val="40"/>
          <w:sz w:val="19"/>
        </w:rPr>
        <w:t xml:space="preserve"> </w:t>
      </w:r>
      <w:r>
        <w:rPr>
          <w:sz w:val="19"/>
        </w:rPr>
        <w:t>с</w:t>
      </w:r>
      <w:r>
        <w:rPr>
          <w:spacing w:val="40"/>
          <w:sz w:val="19"/>
        </w:rPr>
        <w:t xml:space="preserve"> </w:t>
      </w:r>
      <w:r>
        <w:rPr>
          <w:sz w:val="19"/>
        </w:rPr>
        <w:t>9-00</w:t>
      </w:r>
      <w:r>
        <w:rPr>
          <w:spacing w:val="40"/>
          <w:sz w:val="19"/>
        </w:rPr>
        <w:t xml:space="preserve"> </w:t>
      </w:r>
      <w:r>
        <w:rPr>
          <w:sz w:val="19"/>
        </w:rPr>
        <w:t>до</w:t>
      </w:r>
      <w:r>
        <w:rPr>
          <w:spacing w:val="40"/>
          <w:sz w:val="19"/>
        </w:rPr>
        <w:t xml:space="preserve"> </w:t>
      </w:r>
      <w:r>
        <w:rPr>
          <w:sz w:val="19"/>
        </w:rPr>
        <w:t>18-00,</w:t>
      </w:r>
      <w:r>
        <w:rPr>
          <w:spacing w:val="40"/>
          <w:sz w:val="19"/>
        </w:rPr>
        <w:t xml:space="preserve"> </w:t>
      </w:r>
      <w:r>
        <w:rPr>
          <w:sz w:val="19"/>
        </w:rPr>
        <w:t>с</w:t>
      </w:r>
      <w:r>
        <w:rPr>
          <w:spacing w:val="40"/>
          <w:sz w:val="19"/>
        </w:rPr>
        <w:t xml:space="preserve"> </w:t>
      </w:r>
      <w:r>
        <w:rPr>
          <w:sz w:val="19"/>
        </w:rPr>
        <w:t>понедельника</w:t>
      </w:r>
      <w:r>
        <w:rPr>
          <w:spacing w:val="40"/>
          <w:sz w:val="19"/>
        </w:rPr>
        <w:t xml:space="preserve"> </w:t>
      </w:r>
      <w:r>
        <w:rPr>
          <w:sz w:val="19"/>
        </w:rPr>
        <w:t>по</w:t>
      </w:r>
      <w:r>
        <w:rPr>
          <w:spacing w:val="40"/>
          <w:sz w:val="19"/>
        </w:rPr>
        <w:t xml:space="preserve"> </w:t>
      </w:r>
      <w:r>
        <w:rPr>
          <w:sz w:val="19"/>
        </w:rPr>
        <w:t xml:space="preserve">пятницу </w:t>
      </w:r>
      <w:r>
        <w:rPr>
          <w:spacing w:val="-2"/>
          <w:sz w:val="19"/>
        </w:rPr>
        <w:t>включительно.</w:t>
      </w:r>
    </w:p>
    <w:p w:rsidR="000B04D8" w:rsidRDefault="00C769D9">
      <w:pPr>
        <w:pStyle w:val="a4"/>
        <w:numPr>
          <w:ilvl w:val="1"/>
          <w:numId w:val="4"/>
        </w:numPr>
        <w:tabs>
          <w:tab w:val="left" w:pos="865"/>
        </w:tabs>
        <w:spacing w:before="2"/>
        <w:ind w:right="162"/>
        <w:rPr>
          <w:sz w:val="19"/>
        </w:rPr>
      </w:pPr>
      <w:r>
        <w:rPr>
          <w:sz w:val="19"/>
        </w:rPr>
        <w:t>Возможность</w:t>
      </w:r>
      <w:r>
        <w:rPr>
          <w:spacing w:val="26"/>
          <w:sz w:val="19"/>
        </w:rPr>
        <w:t xml:space="preserve"> </w:t>
      </w:r>
      <w:r>
        <w:rPr>
          <w:sz w:val="19"/>
        </w:rPr>
        <w:t>и</w:t>
      </w:r>
      <w:r>
        <w:rPr>
          <w:spacing w:val="25"/>
          <w:sz w:val="19"/>
        </w:rPr>
        <w:t xml:space="preserve"> </w:t>
      </w:r>
      <w:r>
        <w:rPr>
          <w:sz w:val="19"/>
        </w:rPr>
        <w:t>стоимость</w:t>
      </w:r>
      <w:r>
        <w:rPr>
          <w:spacing w:val="26"/>
          <w:sz w:val="19"/>
        </w:rPr>
        <w:t xml:space="preserve"> </w:t>
      </w:r>
      <w:r>
        <w:rPr>
          <w:sz w:val="19"/>
        </w:rPr>
        <w:t>получения</w:t>
      </w:r>
      <w:r>
        <w:rPr>
          <w:spacing w:val="28"/>
          <w:sz w:val="19"/>
        </w:rPr>
        <w:t xml:space="preserve"> </w:t>
      </w:r>
      <w:r>
        <w:rPr>
          <w:sz w:val="19"/>
        </w:rPr>
        <w:t>отправлений</w:t>
      </w:r>
      <w:r>
        <w:rPr>
          <w:spacing w:val="25"/>
          <w:sz w:val="19"/>
        </w:rPr>
        <w:t xml:space="preserve"> </w:t>
      </w:r>
      <w:r>
        <w:rPr>
          <w:sz w:val="19"/>
        </w:rPr>
        <w:t>в</w:t>
      </w:r>
      <w:r>
        <w:rPr>
          <w:spacing w:val="25"/>
          <w:sz w:val="19"/>
        </w:rPr>
        <w:t xml:space="preserve"> </w:t>
      </w:r>
      <w:r>
        <w:rPr>
          <w:sz w:val="19"/>
        </w:rPr>
        <w:t>субботу,</w:t>
      </w:r>
      <w:r>
        <w:rPr>
          <w:spacing w:val="26"/>
          <w:sz w:val="19"/>
        </w:rPr>
        <w:t xml:space="preserve"> </w:t>
      </w:r>
      <w:r>
        <w:rPr>
          <w:sz w:val="19"/>
        </w:rPr>
        <w:t>а</w:t>
      </w:r>
      <w:r>
        <w:rPr>
          <w:spacing w:val="27"/>
          <w:sz w:val="19"/>
        </w:rPr>
        <w:t xml:space="preserve"> </w:t>
      </w:r>
      <w:r>
        <w:rPr>
          <w:sz w:val="19"/>
        </w:rPr>
        <w:t>также</w:t>
      </w:r>
      <w:r>
        <w:rPr>
          <w:spacing w:val="27"/>
          <w:sz w:val="19"/>
        </w:rPr>
        <w:t xml:space="preserve"> </w:t>
      </w:r>
      <w:r>
        <w:rPr>
          <w:sz w:val="19"/>
        </w:rPr>
        <w:t>в</w:t>
      </w:r>
      <w:r>
        <w:rPr>
          <w:spacing w:val="25"/>
          <w:sz w:val="19"/>
        </w:rPr>
        <w:t xml:space="preserve"> </w:t>
      </w:r>
      <w:r>
        <w:rPr>
          <w:sz w:val="19"/>
        </w:rPr>
        <w:t>выходные</w:t>
      </w:r>
      <w:r>
        <w:rPr>
          <w:spacing w:val="27"/>
          <w:sz w:val="19"/>
        </w:rPr>
        <w:t xml:space="preserve"> </w:t>
      </w:r>
      <w:r>
        <w:rPr>
          <w:sz w:val="19"/>
        </w:rPr>
        <w:t>дни</w:t>
      </w:r>
      <w:r>
        <w:rPr>
          <w:spacing w:val="25"/>
          <w:sz w:val="19"/>
        </w:rPr>
        <w:t xml:space="preserve"> </w:t>
      </w:r>
      <w:r>
        <w:rPr>
          <w:sz w:val="19"/>
        </w:rPr>
        <w:t>и</w:t>
      </w:r>
      <w:r>
        <w:rPr>
          <w:spacing w:val="25"/>
          <w:sz w:val="19"/>
        </w:rPr>
        <w:t xml:space="preserve"> </w:t>
      </w:r>
      <w:r>
        <w:rPr>
          <w:sz w:val="19"/>
        </w:rPr>
        <w:t>во</w:t>
      </w:r>
      <w:r>
        <w:rPr>
          <w:spacing w:val="26"/>
          <w:sz w:val="19"/>
        </w:rPr>
        <w:t xml:space="preserve"> </w:t>
      </w:r>
      <w:r>
        <w:rPr>
          <w:sz w:val="19"/>
        </w:rPr>
        <w:t>внеурочное</w:t>
      </w:r>
      <w:r>
        <w:rPr>
          <w:spacing w:val="25"/>
          <w:sz w:val="19"/>
        </w:rPr>
        <w:t xml:space="preserve"> </w:t>
      </w:r>
      <w:r>
        <w:rPr>
          <w:sz w:val="19"/>
        </w:rPr>
        <w:t>время</w:t>
      </w:r>
      <w:r>
        <w:rPr>
          <w:spacing w:val="26"/>
          <w:sz w:val="19"/>
        </w:rPr>
        <w:t xml:space="preserve"> </w:t>
      </w:r>
      <w:r>
        <w:rPr>
          <w:sz w:val="19"/>
        </w:rPr>
        <w:t>должны специально оговариваться с сотрудником Службы Сервиса.</w:t>
      </w:r>
    </w:p>
    <w:p w:rsidR="000B04D8" w:rsidRDefault="000B04D8">
      <w:pPr>
        <w:pStyle w:val="a4"/>
        <w:jc w:val="left"/>
        <w:rPr>
          <w:sz w:val="19"/>
        </w:rPr>
        <w:sectPr w:rsidR="000B04D8">
          <w:pgSz w:w="11910" w:h="16840"/>
          <w:pgMar w:top="1020" w:right="425" w:bottom="900" w:left="425" w:header="0" w:footer="708" w:gutter="0"/>
          <w:cols w:space="720"/>
        </w:sectPr>
      </w:pPr>
    </w:p>
    <w:p w:rsidR="000B04D8" w:rsidRDefault="00C769D9">
      <w:pPr>
        <w:pStyle w:val="a4"/>
        <w:numPr>
          <w:ilvl w:val="1"/>
          <w:numId w:val="4"/>
        </w:numPr>
        <w:tabs>
          <w:tab w:val="left" w:pos="865"/>
        </w:tabs>
        <w:spacing w:before="73"/>
        <w:ind w:right="146"/>
        <w:rPr>
          <w:sz w:val="19"/>
        </w:rPr>
      </w:pPr>
      <w:r>
        <w:rPr>
          <w:sz w:val="19"/>
        </w:rPr>
        <w:lastRenderedPageBreak/>
        <w:t>Приём заказов и получение отправлений у Заказчика в праздничные дни, установленные правительством РФ, правительствами субъектов РФ, а также правительствами стран назначения – не осуществляется.</w:t>
      </w:r>
    </w:p>
    <w:p w:rsidR="000B04D8" w:rsidRDefault="000B04D8">
      <w:pPr>
        <w:pStyle w:val="a3"/>
        <w:spacing w:before="62"/>
      </w:pPr>
    </w:p>
    <w:p w:rsidR="000B04D8" w:rsidRDefault="00C769D9">
      <w:pPr>
        <w:pStyle w:val="a4"/>
        <w:numPr>
          <w:ilvl w:val="1"/>
          <w:numId w:val="4"/>
        </w:numPr>
        <w:tabs>
          <w:tab w:val="left" w:pos="865"/>
        </w:tabs>
        <w:spacing w:line="242" w:lineRule="auto"/>
        <w:ind w:right="151"/>
        <w:rPr>
          <w:sz w:val="19"/>
        </w:rPr>
      </w:pPr>
      <w:r>
        <w:rPr>
          <w:sz w:val="19"/>
        </w:rPr>
        <w:t>Приём заказов осуществляется Службой Сервиса офиса Исполнителя в телефонном режиме, по электронной почте, через личный кабинет на интернет-сайт</w:t>
      </w:r>
      <w:r>
        <w:rPr>
          <w:color w:val="0000FF"/>
          <w:sz w:val="20"/>
        </w:rPr>
        <w:t xml:space="preserve"> </w:t>
      </w:r>
      <w:r>
        <w:rPr>
          <w:sz w:val="19"/>
        </w:rPr>
        <w:t>или при непосредственном посещении Отправителем офиса.</w:t>
      </w:r>
    </w:p>
    <w:p w:rsidR="000B04D8" w:rsidRDefault="00C769D9">
      <w:pPr>
        <w:pStyle w:val="a4"/>
        <w:numPr>
          <w:ilvl w:val="1"/>
          <w:numId w:val="4"/>
        </w:numPr>
        <w:tabs>
          <w:tab w:val="left" w:pos="865"/>
        </w:tabs>
        <w:ind w:right="150"/>
        <w:rPr>
          <w:sz w:val="19"/>
        </w:rPr>
      </w:pPr>
      <w:r>
        <w:rPr>
          <w:sz w:val="19"/>
        </w:rPr>
        <w:t>Передача</w:t>
      </w:r>
      <w:r>
        <w:rPr>
          <w:spacing w:val="-3"/>
          <w:sz w:val="19"/>
        </w:rPr>
        <w:t xml:space="preserve"> </w:t>
      </w:r>
      <w:r>
        <w:rPr>
          <w:sz w:val="19"/>
        </w:rPr>
        <w:t>отправлений</w:t>
      </w:r>
      <w:r>
        <w:rPr>
          <w:spacing w:val="-2"/>
          <w:sz w:val="19"/>
        </w:rPr>
        <w:t xml:space="preserve"> </w:t>
      </w:r>
      <w:r>
        <w:rPr>
          <w:sz w:val="19"/>
        </w:rPr>
        <w:t>сотруднику</w:t>
      </w:r>
      <w:r>
        <w:rPr>
          <w:spacing w:val="-1"/>
          <w:sz w:val="19"/>
        </w:rPr>
        <w:t xml:space="preserve"> </w:t>
      </w:r>
      <w:r>
        <w:rPr>
          <w:sz w:val="19"/>
        </w:rPr>
        <w:t>Исполнителя</w:t>
      </w:r>
      <w:r>
        <w:rPr>
          <w:spacing w:val="-2"/>
          <w:sz w:val="19"/>
        </w:rPr>
        <w:t xml:space="preserve"> </w:t>
      </w:r>
      <w:r>
        <w:rPr>
          <w:sz w:val="19"/>
        </w:rPr>
        <w:t>может</w:t>
      </w:r>
      <w:r>
        <w:rPr>
          <w:spacing w:val="-3"/>
          <w:sz w:val="19"/>
        </w:rPr>
        <w:t xml:space="preserve"> </w:t>
      </w:r>
      <w:r>
        <w:rPr>
          <w:sz w:val="19"/>
        </w:rPr>
        <w:t>происходить</w:t>
      </w:r>
      <w:r>
        <w:rPr>
          <w:spacing w:val="-3"/>
          <w:sz w:val="19"/>
        </w:rPr>
        <w:t xml:space="preserve"> </w:t>
      </w:r>
      <w:r>
        <w:rPr>
          <w:sz w:val="19"/>
        </w:rPr>
        <w:t>как</w:t>
      </w:r>
      <w:r>
        <w:rPr>
          <w:spacing w:val="-3"/>
          <w:sz w:val="19"/>
        </w:rPr>
        <w:t xml:space="preserve"> </w:t>
      </w:r>
      <w:r>
        <w:rPr>
          <w:sz w:val="19"/>
        </w:rPr>
        <w:t>по</w:t>
      </w:r>
      <w:r>
        <w:rPr>
          <w:spacing w:val="-3"/>
          <w:sz w:val="19"/>
        </w:rPr>
        <w:t xml:space="preserve"> </w:t>
      </w:r>
      <w:r>
        <w:rPr>
          <w:sz w:val="19"/>
        </w:rPr>
        <w:t>месту</w:t>
      </w:r>
      <w:r>
        <w:rPr>
          <w:spacing w:val="-1"/>
          <w:sz w:val="19"/>
        </w:rPr>
        <w:t xml:space="preserve"> </w:t>
      </w:r>
      <w:r>
        <w:rPr>
          <w:sz w:val="19"/>
        </w:rPr>
        <w:t>нахождения</w:t>
      </w:r>
      <w:r>
        <w:rPr>
          <w:spacing w:val="-2"/>
          <w:sz w:val="19"/>
        </w:rPr>
        <w:t xml:space="preserve"> </w:t>
      </w:r>
      <w:r>
        <w:rPr>
          <w:sz w:val="19"/>
        </w:rPr>
        <w:t>Отправителя</w:t>
      </w:r>
      <w:r>
        <w:rPr>
          <w:spacing w:val="-2"/>
          <w:sz w:val="19"/>
        </w:rPr>
        <w:t xml:space="preserve"> </w:t>
      </w:r>
      <w:r>
        <w:rPr>
          <w:sz w:val="19"/>
        </w:rPr>
        <w:t>(в</w:t>
      </w:r>
      <w:r>
        <w:rPr>
          <w:spacing w:val="-2"/>
          <w:sz w:val="19"/>
        </w:rPr>
        <w:t xml:space="preserve"> </w:t>
      </w:r>
      <w:r>
        <w:rPr>
          <w:sz w:val="19"/>
        </w:rPr>
        <w:t>дальнейшем именуемом "офис") при выезде в адрес Заказчика курьера Исполнителя, так и при непосредственном посещении Отправителем офиса Исполнителя.</w:t>
      </w:r>
    </w:p>
    <w:p w:rsidR="000B04D8" w:rsidRDefault="00C769D9">
      <w:pPr>
        <w:pStyle w:val="a4"/>
        <w:numPr>
          <w:ilvl w:val="1"/>
          <w:numId w:val="4"/>
        </w:numPr>
        <w:tabs>
          <w:tab w:val="left" w:pos="865"/>
        </w:tabs>
        <w:ind w:right="150"/>
        <w:rPr>
          <w:sz w:val="19"/>
        </w:rPr>
      </w:pPr>
      <w:r>
        <w:rPr>
          <w:sz w:val="19"/>
        </w:rPr>
        <w:t>Заказчик</w:t>
      </w:r>
      <w:r>
        <w:rPr>
          <w:spacing w:val="-3"/>
          <w:sz w:val="19"/>
        </w:rPr>
        <w:t xml:space="preserve"> </w:t>
      </w:r>
      <w:r>
        <w:rPr>
          <w:sz w:val="19"/>
        </w:rPr>
        <w:t>должен</w:t>
      </w:r>
      <w:r>
        <w:rPr>
          <w:spacing w:val="-2"/>
          <w:sz w:val="19"/>
        </w:rPr>
        <w:t xml:space="preserve"> </w:t>
      </w:r>
      <w:r>
        <w:rPr>
          <w:sz w:val="19"/>
        </w:rPr>
        <w:t>незамедлительно</w:t>
      </w:r>
      <w:r>
        <w:rPr>
          <w:spacing w:val="-1"/>
          <w:sz w:val="19"/>
        </w:rPr>
        <w:t xml:space="preserve"> </w:t>
      </w:r>
      <w:r>
        <w:rPr>
          <w:sz w:val="19"/>
        </w:rPr>
        <w:t>известить</w:t>
      </w:r>
      <w:r>
        <w:rPr>
          <w:spacing w:val="-2"/>
          <w:sz w:val="19"/>
        </w:rPr>
        <w:t xml:space="preserve"> </w:t>
      </w:r>
      <w:r>
        <w:rPr>
          <w:sz w:val="19"/>
        </w:rPr>
        <w:t>Сотрудника</w:t>
      </w:r>
      <w:r>
        <w:rPr>
          <w:spacing w:val="-2"/>
          <w:sz w:val="19"/>
        </w:rPr>
        <w:t xml:space="preserve"> </w:t>
      </w:r>
      <w:r>
        <w:rPr>
          <w:sz w:val="19"/>
        </w:rPr>
        <w:t>Службы</w:t>
      </w:r>
      <w:r>
        <w:rPr>
          <w:spacing w:val="-3"/>
          <w:sz w:val="19"/>
        </w:rPr>
        <w:t xml:space="preserve"> </w:t>
      </w:r>
      <w:r>
        <w:rPr>
          <w:sz w:val="19"/>
        </w:rPr>
        <w:t>Сервиса</w:t>
      </w:r>
      <w:r>
        <w:rPr>
          <w:spacing w:val="-3"/>
          <w:sz w:val="19"/>
        </w:rPr>
        <w:t xml:space="preserve"> </w:t>
      </w:r>
      <w:r>
        <w:rPr>
          <w:sz w:val="19"/>
        </w:rPr>
        <w:t>о</w:t>
      </w:r>
      <w:r>
        <w:rPr>
          <w:spacing w:val="-2"/>
          <w:sz w:val="19"/>
        </w:rPr>
        <w:t xml:space="preserve"> </w:t>
      </w:r>
      <w:r>
        <w:rPr>
          <w:sz w:val="19"/>
        </w:rPr>
        <w:t>любых</w:t>
      </w:r>
      <w:r>
        <w:rPr>
          <w:spacing w:val="-1"/>
          <w:sz w:val="19"/>
        </w:rPr>
        <w:t xml:space="preserve"> </w:t>
      </w:r>
      <w:r>
        <w:rPr>
          <w:sz w:val="19"/>
        </w:rPr>
        <w:t>изменениях</w:t>
      </w:r>
      <w:r>
        <w:rPr>
          <w:spacing w:val="-2"/>
          <w:sz w:val="19"/>
        </w:rPr>
        <w:t xml:space="preserve"> </w:t>
      </w:r>
      <w:r>
        <w:rPr>
          <w:sz w:val="19"/>
        </w:rPr>
        <w:t>в</w:t>
      </w:r>
      <w:r>
        <w:rPr>
          <w:spacing w:val="-3"/>
          <w:sz w:val="19"/>
        </w:rPr>
        <w:t xml:space="preserve"> </w:t>
      </w:r>
      <w:r>
        <w:rPr>
          <w:sz w:val="19"/>
        </w:rPr>
        <w:t>заказе.</w:t>
      </w:r>
      <w:r>
        <w:rPr>
          <w:spacing w:val="-3"/>
          <w:sz w:val="19"/>
        </w:rPr>
        <w:t xml:space="preserve"> </w:t>
      </w:r>
      <w:r>
        <w:rPr>
          <w:sz w:val="19"/>
        </w:rPr>
        <w:t>Изменения</w:t>
      </w:r>
      <w:r>
        <w:rPr>
          <w:spacing w:val="-3"/>
          <w:sz w:val="19"/>
        </w:rPr>
        <w:t xml:space="preserve"> </w:t>
      </w:r>
      <w:r>
        <w:rPr>
          <w:sz w:val="19"/>
        </w:rPr>
        <w:t>могут быть сделаны до того, как сотрудник Исполнителя с отправлением покинет офис Отправителя или Отправитель покинет офис самого Исполнителя.</w:t>
      </w:r>
    </w:p>
    <w:p w:rsidR="000B04D8" w:rsidRDefault="00C769D9">
      <w:pPr>
        <w:pStyle w:val="a4"/>
        <w:numPr>
          <w:ilvl w:val="1"/>
          <w:numId w:val="4"/>
        </w:numPr>
        <w:tabs>
          <w:tab w:val="left" w:pos="865"/>
        </w:tabs>
        <w:ind w:right="158"/>
        <w:rPr>
          <w:sz w:val="19"/>
        </w:rPr>
      </w:pPr>
      <w:r>
        <w:rPr>
          <w:sz w:val="19"/>
        </w:rPr>
        <w:t>Если сотрудник Исполнителя прибыл по месту нахождения Отправителя, а отправление по вине Отправителя не было передано к доставке, Заказчик оплачивает вызов курьера в размере 500 руб. Повторный вызов курьера Заказчик</w:t>
      </w:r>
      <w:r>
        <w:rPr>
          <w:spacing w:val="40"/>
          <w:sz w:val="19"/>
        </w:rPr>
        <w:t xml:space="preserve"> </w:t>
      </w:r>
      <w:r>
        <w:rPr>
          <w:sz w:val="19"/>
        </w:rPr>
        <w:t>оплачивает в размере 150 руб.</w:t>
      </w:r>
    </w:p>
    <w:p w:rsidR="000B04D8" w:rsidRDefault="00C769D9">
      <w:pPr>
        <w:pStyle w:val="a4"/>
        <w:numPr>
          <w:ilvl w:val="1"/>
          <w:numId w:val="4"/>
        </w:numPr>
        <w:tabs>
          <w:tab w:val="left" w:pos="865"/>
        </w:tabs>
        <w:spacing w:before="3"/>
        <w:ind w:right="159"/>
        <w:rPr>
          <w:sz w:val="19"/>
        </w:rPr>
      </w:pPr>
      <w:r>
        <w:rPr>
          <w:sz w:val="19"/>
        </w:rPr>
        <w:t>Сотрудник</w:t>
      </w:r>
      <w:r>
        <w:rPr>
          <w:spacing w:val="-1"/>
          <w:sz w:val="19"/>
        </w:rPr>
        <w:t xml:space="preserve"> </w:t>
      </w:r>
      <w:r>
        <w:rPr>
          <w:sz w:val="19"/>
        </w:rPr>
        <w:t>Исполнителя может</w:t>
      </w:r>
      <w:r>
        <w:rPr>
          <w:spacing w:val="-1"/>
          <w:sz w:val="19"/>
        </w:rPr>
        <w:t xml:space="preserve"> </w:t>
      </w:r>
      <w:r>
        <w:rPr>
          <w:sz w:val="19"/>
        </w:rPr>
        <w:t>ожидать</w:t>
      </w:r>
      <w:r>
        <w:rPr>
          <w:spacing w:val="-2"/>
          <w:sz w:val="19"/>
        </w:rPr>
        <w:t xml:space="preserve"> </w:t>
      </w:r>
      <w:r>
        <w:rPr>
          <w:sz w:val="19"/>
        </w:rPr>
        <w:t>получения</w:t>
      </w:r>
      <w:r>
        <w:rPr>
          <w:spacing w:val="-2"/>
          <w:sz w:val="19"/>
        </w:rPr>
        <w:t xml:space="preserve"> </w:t>
      </w:r>
      <w:r>
        <w:rPr>
          <w:sz w:val="19"/>
        </w:rPr>
        <w:t>отправления в</w:t>
      </w:r>
      <w:r>
        <w:rPr>
          <w:spacing w:val="-2"/>
          <w:sz w:val="19"/>
        </w:rPr>
        <w:t xml:space="preserve"> </w:t>
      </w:r>
      <w:r>
        <w:rPr>
          <w:sz w:val="19"/>
        </w:rPr>
        <w:t>офисе</w:t>
      </w:r>
      <w:r>
        <w:rPr>
          <w:spacing w:val="-2"/>
          <w:sz w:val="19"/>
        </w:rPr>
        <w:t xml:space="preserve"> </w:t>
      </w:r>
      <w:r>
        <w:rPr>
          <w:sz w:val="19"/>
        </w:rPr>
        <w:t>Отправителя не</w:t>
      </w:r>
      <w:r>
        <w:rPr>
          <w:spacing w:val="-2"/>
          <w:sz w:val="19"/>
        </w:rPr>
        <w:t xml:space="preserve"> </w:t>
      </w:r>
      <w:r>
        <w:rPr>
          <w:sz w:val="19"/>
        </w:rPr>
        <w:t>более</w:t>
      </w:r>
      <w:r>
        <w:rPr>
          <w:spacing w:val="-1"/>
          <w:sz w:val="19"/>
        </w:rPr>
        <w:t xml:space="preserve"> </w:t>
      </w:r>
      <w:r>
        <w:rPr>
          <w:sz w:val="19"/>
        </w:rPr>
        <w:t>45</w:t>
      </w:r>
      <w:r>
        <w:rPr>
          <w:spacing w:val="-1"/>
          <w:sz w:val="19"/>
        </w:rPr>
        <w:t xml:space="preserve"> </w:t>
      </w:r>
      <w:r>
        <w:rPr>
          <w:sz w:val="19"/>
        </w:rPr>
        <w:t>минут. Время ожидания до 15 минут не оплачивается, более 15 минут – подтверждается дополнительной подписью Отправителя и оплачивается дополнительно в размере 50 руб.</w:t>
      </w:r>
    </w:p>
    <w:p w:rsidR="000B04D8" w:rsidRDefault="00C769D9">
      <w:pPr>
        <w:pStyle w:val="a4"/>
        <w:numPr>
          <w:ilvl w:val="1"/>
          <w:numId w:val="4"/>
        </w:numPr>
        <w:tabs>
          <w:tab w:val="left" w:pos="865"/>
        </w:tabs>
        <w:ind w:right="147"/>
        <w:rPr>
          <w:sz w:val="19"/>
        </w:rPr>
      </w:pPr>
      <w:r>
        <w:rPr>
          <w:sz w:val="19"/>
        </w:rPr>
        <w:t xml:space="preserve">Отправитель должен заполнить накладную </w:t>
      </w:r>
      <w:r>
        <w:rPr>
          <w:i/>
          <w:sz w:val="19"/>
        </w:rPr>
        <w:t xml:space="preserve"> </w:t>
      </w:r>
      <w:r>
        <w:rPr>
          <w:sz w:val="19"/>
        </w:rPr>
        <w:t xml:space="preserve">разборчиво, указать свои полные адресные данные и данные </w:t>
      </w:r>
      <w:r>
        <w:rPr>
          <w:spacing w:val="-2"/>
          <w:sz w:val="19"/>
        </w:rPr>
        <w:t>Получателя:</w:t>
      </w:r>
    </w:p>
    <w:p w:rsidR="000B04D8" w:rsidRDefault="00C769D9">
      <w:pPr>
        <w:pStyle w:val="a4"/>
        <w:numPr>
          <w:ilvl w:val="2"/>
          <w:numId w:val="4"/>
        </w:numPr>
        <w:tabs>
          <w:tab w:val="left" w:pos="863"/>
        </w:tabs>
        <w:spacing w:before="1"/>
        <w:ind w:left="863" w:hanging="434"/>
        <w:rPr>
          <w:sz w:val="19"/>
        </w:rPr>
      </w:pPr>
      <w:r>
        <w:rPr>
          <w:sz w:val="19"/>
        </w:rPr>
        <w:t>Название</w:t>
      </w:r>
      <w:r>
        <w:rPr>
          <w:spacing w:val="-4"/>
          <w:sz w:val="19"/>
        </w:rPr>
        <w:t xml:space="preserve"> </w:t>
      </w:r>
      <w:r>
        <w:rPr>
          <w:sz w:val="19"/>
        </w:rPr>
        <w:t>компании</w:t>
      </w:r>
      <w:r>
        <w:rPr>
          <w:spacing w:val="-3"/>
          <w:sz w:val="19"/>
        </w:rPr>
        <w:t xml:space="preserve"> </w:t>
      </w:r>
      <w:r>
        <w:rPr>
          <w:sz w:val="19"/>
        </w:rPr>
        <w:t>или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организации;</w:t>
      </w:r>
    </w:p>
    <w:p w:rsidR="000B04D8" w:rsidRDefault="00C769D9">
      <w:pPr>
        <w:pStyle w:val="a4"/>
        <w:numPr>
          <w:ilvl w:val="2"/>
          <w:numId w:val="4"/>
        </w:numPr>
        <w:tabs>
          <w:tab w:val="left" w:pos="863"/>
        </w:tabs>
        <w:spacing w:before="2"/>
        <w:ind w:left="417" w:right="5503" w:firstLine="12"/>
        <w:rPr>
          <w:sz w:val="19"/>
        </w:rPr>
      </w:pPr>
      <w:r>
        <w:rPr>
          <w:sz w:val="19"/>
        </w:rPr>
        <w:t>Имя и фамилию Отправителя и Получателя; 3.9.3.Название</w:t>
      </w:r>
      <w:r>
        <w:rPr>
          <w:spacing w:val="-5"/>
          <w:sz w:val="19"/>
        </w:rPr>
        <w:t xml:space="preserve"> </w:t>
      </w:r>
      <w:r>
        <w:rPr>
          <w:sz w:val="19"/>
        </w:rPr>
        <w:t>улицы,</w:t>
      </w:r>
      <w:r>
        <w:rPr>
          <w:spacing w:val="-5"/>
          <w:sz w:val="19"/>
        </w:rPr>
        <w:t xml:space="preserve"> </w:t>
      </w:r>
      <w:r>
        <w:rPr>
          <w:sz w:val="19"/>
        </w:rPr>
        <w:t>номер</w:t>
      </w:r>
      <w:r>
        <w:rPr>
          <w:spacing w:val="-6"/>
          <w:sz w:val="19"/>
        </w:rPr>
        <w:t xml:space="preserve"> </w:t>
      </w:r>
      <w:r>
        <w:rPr>
          <w:sz w:val="19"/>
        </w:rPr>
        <w:t>дома,</w:t>
      </w:r>
      <w:r>
        <w:rPr>
          <w:spacing w:val="-5"/>
          <w:sz w:val="19"/>
        </w:rPr>
        <w:t xml:space="preserve"> </w:t>
      </w:r>
      <w:r>
        <w:rPr>
          <w:sz w:val="19"/>
        </w:rPr>
        <w:t>номер</w:t>
      </w:r>
      <w:r>
        <w:rPr>
          <w:spacing w:val="-4"/>
          <w:sz w:val="19"/>
        </w:rPr>
        <w:t xml:space="preserve"> </w:t>
      </w:r>
      <w:r>
        <w:rPr>
          <w:sz w:val="19"/>
        </w:rPr>
        <w:t>офиса</w:t>
      </w:r>
      <w:r>
        <w:rPr>
          <w:spacing w:val="-5"/>
          <w:sz w:val="19"/>
        </w:rPr>
        <w:t xml:space="preserve"> </w:t>
      </w:r>
      <w:r>
        <w:rPr>
          <w:sz w:val="19"/>
        </w:rPr>
        <w:t>или</w:t>
      </w:r>
      <w:r>
        <w:rPr>
          <w:spacing w:val="-5"/>
          <w:sz w:val="19"/>
        </w:rPr>
        <w:t xml:space="preserve"> </w:t>
      </w:r>
      <w:r>
        <w:rPr>
          <w:sz w:val="19"/>
        </w:rPr>
        <w:t>квартиры;</w:t>
      </w:r>
    </w:p>
    <w:p w:rsidR="000B04D8" w:rsidRDefault="00C769D9">
      <w:pPr>
        <w:pStyle w:val="a4"/>
        <w:numPr>
          <w:ilvl w:val="2"/>
          <w:numId w:val="4"/>
        </w:numPr>
        <w:tabs>
          <w:tab w:val="left" w:pos="863"/>
        </w:tabs>
        <w:spacing w:before="1" w:line="218" w:lineRule="exact"/>
        <w:ind w:left="863" w:hanging="434"/>
        <w:rPr>
          <w:sz w:val="19"/>
        </w:rPr>
      </w:pPr>
      <w:r>
        <w:rPr>
          <w:spacing w:val="-2"/>
          <w:sz w:val="19"/>
        </w:rPr>
        <w:t>Страну;</w:t>
      </w:r>
    </w:p>
    <w:p w:rsidR="000B04D8" w:rsidRDefault="00C769D9">
      <w:pPr>
        <w:pStyle w:val="a4"/>
        <w:numPr>
          <w:ilvl w:val="2"/>
          <w:numId w:val="4"/>
        </w:numPr>
        <w:tabs>
          <w:tab w:val="left" w:pos="865"/>
          <w:tab w:val="left" w:pos="1049"/>
        </w:tabs>
        <w:ind w:right="152"/>
        <w:rPr>
          <w:sz w:val="19"/>
        </w:rPr>
      </w:pPr>
      <w:r>
        <w:rPr>
          <w:sz w:val="19"/>
        </w:rPr>
        <w:tab/>
        <w:t>Городские</w:t>
      </w:r>
      <w:r>
        <w:rPr>
          <w:spacing w:val="80"/>
          <w:sz w:val="19"/>
        </w:rPr>
        <w:t xml:space="preserve"> </w:t>
      </w:r>
      <w:r>
        <w:rPr>
          <w:sz w:val="19"/>
        </w:rPr>
        <w:t>номера</w:t>
      </w:r>
      <w:r>
        <w:rPr>
          <w:spacing w:val="80"/>
          <w:sz w:val="19"/>
        </w:rPr>
        <w:t xml:space="preserve"> </w:t>
      </w:r>
      <w:r>
        <w:rPr>
          <w:sz w:val="19"/>
        </w:rPr>
        <w:t>телефонов,</w:t>
      </w:r>
      <w:r>
        <w:rPr>
          <w:spacing w:val="80"/>
          <w:sz w:val="19"/>
        </w:rPr>
        <w:t xml:space="preserve"> </w:t>
      </w:r>
      <w:r>
        <w:rPr>
          <w:sz w:val="19"/>
        </w:rPr>
        <w:t>для</w:t>
      </w:r>
      <w:r>
        <w:rPr>
          <w:spacing w:val="80"/>
          <w:sz w:val="19"/>
        </w:rPr>
        <w:t xml:space="preserve"> </w:t>
      </w:r>
      <w:r>
        <w:rPr>
          <w:sz w:val="19"/>
        </w:rPr>
        <w:t>международных</w:t>
      </w:r>
      <w:r>
        <w:rPr>
          <w:spacing w:val="80"/>
          <w:sz w:val="19"/>
        </w:rPr>
        <w:t xml:space="preserve"> </w:t>
      </w:r>
      <w:r>
        <w:rPr>
          <w:sz w:val="19"/>
        </w:rPr>
        <w:t>–</w:t>
      </w:r>
      <w:r>
        <w:rPr>
          <w:spacing w:val="80"/>
          <w:sz w:val="19"/>
        </w:rPr>
        <w:t xml:space="preserve"> </w:t>
      </w:r>
      <w:r>
        <w:rPr>
          <w:sz w:val="19"/>
        </w:rPr>
        <w:t>с</w:t>
      </w:r>
      <w:r>
        <w:rPr>
          <w:spacing w:val="80"/>
          <w:sz w:val="19"/>
        </w:rPr>
        <w:t xml:space="preserve"> </w:t>
      </w:r>
      <w:r>
        <w:rPr>
          <w:sz w:val="19"/>
        </w:rPr>
        <w:t>указанием</w:t>
      </w:r>
      <w:r>
        <w:rPr>
          <w:spacing w:val="80"/>
          <w:sz w:val="19"/>
        </w:rPr>
        <w:t xml:space="preserve"> </w:t>
      </w:r>
      <w:r>
        <w:rPr>
          <w:sz w:val="19"/>
        </w:rPr>
        <w:t>телефонного</w:t>
      </w:r>
      <w:r>
        <w:rPr>
          <w:spacing w:val="80"/>
          <w:sz w:val="19"/>
        </w:rPr>
        <w:t xml:space="preserve"> </w:t>
      </w:r>
      <w:r>
        <w:rPr>
          <w:sz w:val="19"/>
        </w:rPr>
        <w:t>кода</w:t>
      </w:r>
      <w:r>
        <w:rPr>
          <w:spacing w:val="80"/>
          <w:sz w:val="19"/>
        </w:rPr>
        <w:t xml:space="preserve"> </w:t>
      </w:r>
      <w:r>
        <w:rPr>
          <w:sz w:val="19"/>
        </w:rPr>
        <w:t>страны</w:t>
      </w:r>
      <w:r>
        <w:rPr>
          <w:spacing w:val="80"/>
          <w:sz w:val="19"/>
        </w:rPr>
        <w:t xml:space="preserve"> </w:t>
      </w:r>
      <w:r>
        <w:rPr>
          <w:sz w:val="19"/>
        </w:rPr>
        <w:t>и</w:t>
      </w:r>
      <w:r>
        <w:rPr>
          <w:spacing w:val="80"/>
          <w:sz w:val="19"/>
        </w:rPr>
        <w:t xml:space="preserve"> </w:t>
      </w:r>
      <w:r>
        <w:rPr>
          <w:sz w:val="19"/>
        </w:rPr>
        <w:t>города; Наличие вышеуказанных данных является обязательным условием осуществления доставки. Адрес может быть дополнен сведениями, которые, на взгляд Отправителя, облегчат поиск адресата и ускорят доставку: номер внутреннего телефона, шифр кодового замка и т. п.</w:t>
      </w:r>
    </w:p>
    <w:p w:rsidR="000B04D8" w:rsidRDefault="00C769D9">
      <w:pPr>
        <w:pStyle w:val="a4"/>
        <w:numPr>
          <w:ilvl w:val="1"/>
          <w:numId w:val="4"/>
        </w:numPr>
        <w:tabs>
          <w:tab w:val="left" w:pos="865"/>
        </w:tabs>
        <w:spacing w:before="2"/>
        <w:ind w:right="140"/>
        <w:rPr>
          <w:sz w:val="19"/>
        </w:rPr>
      </w:pPr>
      <w:r>
        <w:rPr>
          <w:sz w:val="19"/>
        </w:rPr>
        <w:t>Отправитель обязан передать Исполнителю, либо его представителю (партнёру) отправление в исправной упаковке, обеспечивающей полную сохранность содержимого отправления при транспортировке его в адрес Получателя. Предметы, требующие специальной упаковки (хрупкие, бьющиеся и т.д.) должны быть упакованы в жёсткую (деревянную) упаковку, а также иметь соответствующую маркировку.</w:t>
      </w:r>
    </w:p>
    <w:p w:rsidR="000B04D8" w:rsidRDefault="00C769D9">
      <w:pPr>
        <w:pStyle w:val="a4"/>
        <w:numPr>
          <w:ilvl w:val="1"/>
          <w:numId w:val="4"/>
        </w:numPr>
        <w:tabs>
          <w:tab w:val="left" w:pos="865"/>
        </w:tabs>
        <w:spacing w:before="2"/>
        <w:ind w:right="159"/>
        <w:rPr>
          <w:sz w:val="19"/>
        </w:rPr>
      </w:pPr>
      <w:r>
        <w:rPr>
          <w:sz w:val="19"/>
        </w:rPr>
        <w:t>Подлежащее доставке отправление принимается Сотрудником Исполнителя от Отправителя по весу и количеству мест. Взвешивание производится в присутствии Отправителя.</w:t>
      </w:r>
    </w:p>
    <w:p w:rsidR="000B04D8" w:rsidRDefault="00C769D9">
      <w:pPr>
        <w:pStyle w:val="a4"/>
        <w:numPr>
          <w:ilvl w:val="1"/>
          <w:numId w:val="4"/>
        </w:numPr>
        <w:tabs>
          <w:tab w:val="left" w:pos="865"/>
        </w:tabs>
        <w:spacing w:before="1"/>
        <w:ind w:right="150"/>
        <w:rPr>
          <w:sz w:val="19"/>
        </w:rPr>
      </w:pPr>
      <w:r>
        <w:rPr>
          <w:sz w:val="19"/>
        </w:rPr>
        <w:t>Графа накладной</w:t>
      </w:r>
      <w:r>
        <w:rPr>
          <w:i/>
          <w:sz w:val="19"/>
        </w:rPr>
        <w:t xml:space="preserve"> </w:t>
      </w:r>
      <w:r>
        <w:rPr>
          <w:sz w:val="19"/>
        </w:rPr>
        <w:t xml:space="preserve">– "Полное описание" заполняется Отправителем собственноручно. Отправитель гарантирует, что указанное им в накладной </w:t>
      </w:r>
      <w:r>
        <w:rPr>
          <w:i/>
          <w:sz w:val="19"/>
        </w:rPr>
        <w:t xml:space="preserve"> </w:t>
      </w:r>
      <w:r>
        <w:rPr>
          <w:sz w:val="19"/>
        </w:rPr>
        <w:t>описание отправления соответствует его содержимому.</w:t>
      </w:r>
    </w:p>
    <w:p w:rsidR="000B04D8" w:rsidRDefault="00C769D9">
      <w:pPr>
        <w:pStyle w:val="a4"/>
        <w:numPr>
          <w:ilvl w:val="1"/>
          <w:numId w:val="4"/>
        </w:numPr>
        <w:tabs>
          <w:tab w:val="left" w:pos="865"/>
        </w:tabs>
        <w:spacing w:before="1"/>
        <w:ind w:right="148"/>
        <w:rPr>
          <w:sz w:val="19"/>
        </w:rPr>
      </w:pPr>
      <w:proofErr w:type="gramStart"/>
      <w:r>
        <w:rPr>
          <w:sz w:val="19"/>
        </w:rPr>
        <w:t>Исполнитель не принимает к доставке предметы, материалы либо их части, перевозка которых запрещена действующими правилами перевозок или законодательством РФ, в том числе: иностранная валюта и денежные знаки РФ, живые или мёртвые животные и растения, человеческие части тела или останки (в виде пепла), огнестрельное, пневматическое, газовое и холодное оружие и его части, боеприпасы, фейерверки, сигнальные ракеты и патроны, наркотические средства, психотропные</w:t>
      </w:r>
      <w:proofErr w:type="gramEnd"/>
      <w:r>
        <w:rPr>
          <w:sz w:val="19"/>
        </w:rPr>
        <w:t xml:space="preserve">, </w:t>
      </w:r>
      <w:proofErr w:type="gramStart"/>
      <w:r>
        <w:rPr>
          <w:sz w:val="19"/>
        </w:rPr>
        <w:t>сильнодействующие, радиоактивные, взрывчатые, ядовитые, едкие, легковоспламеняющиеся и другие опасные вещества, находящиеся под давлением, взрывоопасные, горючие, токсичные, подверженные коррозии, скоропортящиеся продукты и материалы, продукты с неприятным запахом или способные каким-либо образом нанести ущерб</w:t>
      </w:r>
      <w:r>
        <w:rPr>
          <w:spacing w:val="-3"/>
          <w:sz w:val="19"/>
        </w:rPr>
        <w:t xml:space="preserve"> </w:t>
      </w:r>
      <w:r>
        <w:rPr>
          <w:sz w:val="19"/>
        </w:rPr>
        <w:t>другим</w:t>
      </w:r>
      <w:r>
        <w:rPr>
          <w:spacing w:val="-4"/>
          <w:sz w:val="19"/>
        </w:rPr>
        <w:t xml:space="preserve"> </w:t>
      </w:r>
      <w:r>
        <w:rPr>
          <w:sz w:val="19"/>
        </w:rPr>
        <w:t>отправлениям,</w:t>
      </w:r>
      <w:r>
        <w:rPr>
          <w:spacing w:val="-2"/>
          <w:sz w:val="19"/>
        </w:rPr>
        <w:t xml:space="preserve"> </w:t>
      </w:r>
      <w:r>
        <w:rPr>
          <w:sz w:val="19"/>
        </w:rPr>
        <w:t>золото,</w:t>
      </w:r>
      <w:r>
        <w:rPr>
          <w:spacing w:val="-4"/>
          <w:sz w:val="19"/>
        </w:rPr>
        <w:t xml:space="preserve"> </w:t>
      </w:r>
      <w:r>
        <w:rPr>
          <w:sz w:val="19"/>
        </w:rPr>
        <w:t>серебро,</w:t>
      </w:r>
      <w:r>
        <w:rPr>
          <w:spacing w:val="-4"/>
          <w:sz w:val="19"/>
        </w:rPr>
        <w:t xml:space="preserve"> </w:t>
      </w:r>
      <w:r>
        <w:rPr>
          <w:sz w:val="19"/>
        </w:rPr>
        <w:t>другие</w:t>
      </w:r>
      <w:r>
        <w:rPr>
          <w:spacing w:val="-4"/>
          <w:sz w:val="19"/>
        </w:rPr>
        <w:t xml:space="preserve"> </w:t>
      </w:r>
      <w:r>
        <w:rPr>
          <w:sz w:val="19"/>
        </w:rPr>
        <w:t>драгоценные</w:t>
      </w:r>
      <w:r>
        <w:rPr>
          <w:spacing w:val="-3"/>
          <w:sz w:val="19"/>
        </w:rPr>
        <w:t xml:space="preserve"> </w:t>
      </w:r>
      <w:r>
        <w:rPr>
          <w:sz w:val="19"/>
        </w:rPr>
        <w:t>и</w:t>
      </w:r>
      <w:r>
        <w:rPr>
          <w:spacing w:val="-4"/>
          <w:sz w:val="19"/>
        </w:rPr>
        <w:t xml:space="preserve"> </w:t>
      </w:r>
      <w:r>
        <w:rPr>
          <w:sz w:val="19"/>
        </w:rPr>
        <w:t>полудрагоценные</w:t>
      </w:r>
      <w:r>
        <w:rPr>
          <w:spacing w:val="-3"/>
          <w:sz w:val="19"/>
        </w:rPr>
        <w:t xml:space="preserve"> </w:t>
      </w:r>
      <w:r>
        <w:rPr>
          <w:sz w:val="19"/>
        </w:rPr>
        <w:t>металлы</w:t>
      </w:r>
      <w:r>
        <w:rPr>
          <w:spacing w:val="-2"/>
          <w:sz w:val="19"/>
        </w:rPr>
        <w:t xml:space="preserve"> </w:t>
      </w:r>
      <w:r>
        <w:rPr>
          <w:sz w:val="19"/>
        </w:rPr>
        <w:t>и</w:t>
      </w:r>
      <w:r>
        <w:rPr>
          <w:spacing w:val="-4"/>
          <w:sz w:val="19"/>
        </w:rPr>
        <w:t xml:space="preserve"> </w:t>
      </w:r>
      <w:r>
        <w:rPr>
          <w:sz w:val="19"/>
        </w:rPr>
        <w:t>камни,</w:t>
      </w:r>
      <w:r>
        <w:rPr>
          <w:spacing w:val="-2"/>
          <w:sz w:val="19"/>
        </w:rPr>
        <w:t xml:space="preserve"> </w:t>
      </w:r>
      <w:r>
        <w:rPr>
          <w:sz w:val="19"/>
        </w:rPr>
        <w:t>акции,</w:t>
      </w:r>
      <w:r>
        <w:rPr>
          <w:spacing w:val="-4"/>
          <w:sz w:val="19"/>
        </w:rPr>
        <w:t xml:space="preserve"> </w:t>
      </w:r>
      <w:r>
        <w:rPr>
          <w:sz w:val="19"/>
        </w:rPr>
        <w:t>облигации и другие ценные бумаги, материалы, которые могут быть идентифицированы как порнография или способные нанести урон</w:t>
      </w:r>
      <w:proofErr w:type="gramEnd"/>
      <w:r>
        <w:rPr>
          <w:sz w:val="19"/>
        </w:rPr>
        <w:t xml:space="preserve"> морали и безопасности государства.</w:t>
      </w:r>
    </w:p>
    <w:p w:rsidR="000B04D8" w:rsidRDefault="00C769D9">
      <w:pPr>
        <w:pStyle w:val="a4"/>
        <w:numPr>
          <w:ilvl w:val="1"/>
          <w:numId w:val="4"/>
        </w:numPr>
        <w:tabs>
          <w:tab w:val="left" w:pos="865"/>
        </w:tabs>
        <w:spacing w:before="5"/>
        <w:ind w:right="151"/>
        <w:rPr>
          <w:sz w:val="19"/>
        </w:rPr>
      </w:pPr>
      <w:r>
        <w:rPr>
          <w:sz w:val="19"/>
        </w:rPr>
        <w:t xml:space="preserve">Отправитель, преднамеренно или непреднамеренно передавший отправление, запрещенное к перевозке, освобождает Исполнителя от ответственности и компенсирует все документально подтверждённые убытки Исполнителя, связанные с </w:t>
      </w:r>
      <w:r>
        <w:rPr>
          <w:spacing w:val="-2"/>
          <w:sz w:val="19"/>
        </w:rPr>
        <w:t>этим.</w:t>
      </w:r>
    </w:p>
    <w:p w:rsidR="000B04D8" w:rsidRDefault="00C769D9">
      <w:pPr>
        <w:pStyle w:val="a4"/>
        <w:numPr>
          <w:ilvl w:val="1"/>
          <w:numId w:val="4"/>
        </w:numPr>
        <w:tabs>
          <w:tab w:val="left" w:pos="865"/>
        </w:tabs>
        <w:spacing w:before="3"/>
        <w:ind w:right="151"/>
        <w:rPr>
          <w:sz w:val="19"/>
        </w:rPr>
      </w:pPr>
      <w:r>
        <w:rPr>
          <w:sz w:val="19"/>
        </w:rPr>
        <w:t xml:space="preserve">Сотрудник Исполнителя, принимающий отправление, оставляет за собой право удостовериться в присутствии Отправителя, что содержимое отправления соответствует указанным Отправителем в накладной </w:t>
      </w:r>
      <w:r>
        <w:rPr>
          <w:i/>
          <w:sz w:val="19"/>
        </w:rPr>
        <w:t xml:space="preserve"> </w:t>
      </w:r>
      <w:r>
        <w:rPr>
          <w:sz w:val="19"/>
        </w:rPr>
        <w:t>данным.</w:t>
      </w:r>
    </w:p>
    <w:p w:rsidR="000B04D8" w:rsidRDefault="00C769D9">
      <w:pPr>
        <w:pStyle w:val="a4"/>
        <w:numPr>
          <w:ilvl w:val="1"/>
          <w:numId w:val="4"/>
        </w:numPr>
        <w:tabs>
          <w:tab w:val="left" w:pos="865"/>
        </w:tabs>
        <w:spacing w:before="1"/>
        <w:ind w:right="154"/>
        <w:rPr>
          <w:sz w:val="19"/>
        </w:rPr>
      </w:pPr>
      <w:r>
        <w:rPr>
          <w:sz w:val="19"/>
        </w:rPr>
        <w:t xml:space="preserve">Вес одного места отправления не должен превышать 31,5 кг. Размеры одного места не должны превышать: 750х550х500 </w:t>
      </w:r>
      <w:r>
        <w:rPr>
          <w:spacing w:val="-4"/>
          <w:sz w:val="19"/>
        </w:rPr>
        <w:t>мм.</w:t>
      </w:r>
    </w:p>
    <w:p w:rsidR="000B04D8" w:rsidRDefault="00C769D9">
      <w:pPr>
        <w:pStyle w:val="a4"/>
        <w:numPr>
          <w:ilvl w:val="1"/>
          <w:numId w:val="4"/>
        </w:numPr>
        <w:tabs>
          <w:tab w:val="left" w:pos="865"/>
        </w:tabs>
        <w:spacing w:before="1"/>
        <w:ind w:right="154"/>
        <w:rPr>
          <w:sz w:val="19"/>
        </w:rPr>
      </w:pPr>
      <w:r>
        <w:rPr>
          <w:sz w:val="19"/>
        </w:rPr>
        <w:t>Доставка отправлений, содержащих места весом более 31,5 кг</w:t>
      </w:r>
      <w:proofErr w:type="gramStart"/>
      <w:r>
        <w:rPr>
          <w:sz w:val="19"/>
        </w:rPr>
        <w:t>.</w:t>
      </w:r>
      <w:proofErr w:type="gramEnd"/>
      <w:r>
        <w:rPr>
          <w:sz w:val="19"/>
        </w:rPr>
        <w:t xml:space="preserve"> </w:t>
      </w:r>
      <w:proofErr w:type="gramStart"/>
      <w:r>
        <w:rPr>
          <w:sz w:val="19"/>
        </w:rPr>
        <w:t>и</w:t>
      </w:r>
      <w:proofErr w:type="gramEnd"/>
      <w:r>
        <w:rPr>
          <w:sz w:val="19"/>
        </w:rPr>
        <w:t>ли больших размеров осуществляется в специально оговорённые сроки.</w:t>
      </w:r>
    </w:p>
    <w:p w:rsidR="000B04D8" w:rsidRDefault="00C769D9">
      <w:pPr>
        <w:pStyle w:val="a4"/>
        <w:numPr>
          <w:ilvl w:val="1"/>
          <w:numId w:val="4"/>
        </w:numPr>
        <w:tabs>
          <w:tab w:val="left" w:pos="865"/>
        </w:tabs>
        <w:spacing w:before="1"/>
        <w:ind w:right="151"/>
        <w:rPr>
          <w:sz w:val="19"/>
        </w:rPr>
      </w:pPr>
      <w:r>
        <w:rPr>
          <w:sz w:val="19"/>
        </w:rPr>
        <w:t>Отправитель после заполнения накладной</w:t>
      </w:r>
      <w:r>
        <w:rPr>
          <w:i/>
          <w:sz w:val="19"/>
        </w:rPr>
        <w:t xml:space="preserve"> </w:t>
      </w:r>
      <w:r>
        <w:rPr>
          <w:sz w:val="19"/>
        </w:rPr>
        <w:t xml:space="preserve">ставит дату и время вручения отправлений сотруднику Исполнителя, свою фамилию и подпись. Своей подписью Отправитель подтверждает верность заполнения формуляра и своё согласие с условиями Регламента и Справочника </w:t>
      </w:r>
      <w:r>
        <w:rPr>
          <w:sz w:val="20"/>
        </w:rPr>
        <w:t>по услугам и тарифам</w:t>
      </w:r>
      <w:r>
        <w:rPr>
          <w:sz w:val="19"/>
        </w:rPr>
        <w:t>.</w:t>
      </w:r>
    </w:p>
    <w:p w:rsidR="000B04D8" w:rsidRDefault="00C769D9">
      <w:pPr>
        <w:pStyle w:val="a4"/>
        <w:numPr>
          <w:ilvl w:val="1"/>
          <w:numId w:val="4"/>
        </w:numPr>
        <w:tabs>
          <w:tab w:val="left" w:pos="865"/>
        </w:tabs>
        <w:spacing w:before="1"/>
        <w:ind w:right="152"/>
        <w:rPr>
          <w:sz w:val="19"/>
        </w:rPr>
      </w:pPr>
      <w:r>
        <w:rPr>
          <w:sz w:val="19"/>
        </w:rPr>
        <w:t>Выбор маршрута следования отправления, способа и средств его перевозки является исключительной компетенцией Исполнителя. При доставке отправления Исполнитель имеет право привлекать третьих лиц.</w:t>
      </w:r>
    </w:p>
    <w:p w:rsidR="000B04D8" w:rsidRDefault="00C769D9">
      <w:pPr>
        <w:pStyle w:val="a4"/>
        <w:numPr>
          <w:ilvl w:val="1"/>
          <w:numId w:val="4"/>
        </w:numPr>
        <w:tabs>
          <w:tab w:val="left" w:pos="865"/>
        </w:tabs>
        <w:spacing w:before="1"/>
        <w:ind w:right="147"/>
        <w:rPr>
          <w:sz w:val="19"/>
        </w:rPr>
      </w:pPr>
      <w:r>
        <w:rPr>
          <w:sz w:val="19"/>
        </w:rPr>
        <w:t>Курьеры</w:t>
      </w:r>
      <w:r>
        <w:rPr>
          <w:spacing w:val="-1"/>
          <w:sz w:val="19"/>
        </w:rPr>
        <w:t xml:space="preserve"> </w:t>
      </w:r>
      <w:r>
        <w:rPr>
          <w:sz w:val="19"/>
        </w:rPr>
        <w:t>Исполнителя</w:t>
      </w:r>
      <w:r>
        <w:rPr>
          <w:spacing w:val="-1"/>
          <w:sz w:val="19"/>
        </w:rPr>
        <w:t xml:space="preserve"> </w:t>
      </w:r>
      <w:r>
        <w:rPr>
          <w:sz w:val="19"/>
        </w:rPr>
        <w:t>не уполномочены вести</w:t>
      </w:r>
      <w:r>
        <w:rPr>
          <w:spacing w:val="-1"/>
          <w:sz w:val="19"/>
        </w:rPr>
        <w:t xml:space="preserve"> </w:t>
      </w:r>
      <w:r>
        <w:rPr>
          <w:sz w:val="19"/>
        </w:rPr>
        <w:t>переговоры</w:t>
      </w:r>
      <w:r>
        <w:rPr>
          <w:spacing w:val="-1"/>
          <w:sz w:val="19"/>
        </w:rPr>
        <w:t xml:space="preserve"> </w:t>
      </w:r>
      <w:r>
        <w:rPr>
          <w:sz w:val="19"/>
        </w:rPr>
        <w:t>и достигать</w:t>
      </w:r>
      <w:r>
        <w:rPr>
          <w:spacing w:val="-2"/>
          <w:sz w:val="19"/>
        </w:rPr>
        <w:t xml:space="preserve"> </w:t>
      </w:r>
      <w:r>
        <w:rPr>
          <w:sz w:val="19"/>
        </w:rPr>
        <w:t>каких-либо договоренностей</w:t>
      </w:r>
      <w:r>
        <w:rPr>
          <w:spacing w:val="-1"/>
          <w:sz w:val="19"/>
        </w:rPr>
        <w:t xml:space="preserve"> </w:t>
      </w:r>
      <w:r>
        <w:rPr>
          <w:sz w:val="19"/>
        </w:rPr>
        <w:t>с Заказчиками,</w:t>
      </w:r>
      <w:r>
        <w:rPr>
          <w:spacing w:val="-1"/>
          <w:sz w:val="19"/>
        </w:rPr>
        <w:t xml:space="preserve"> </w:t>
      </w:r>
      <w:r>
        <w:rPr>
          <w:sz w:val="19"/>
        </w:rPr>
        <w:t xml:space="preserve">делать заявления и заверять документы от имени Исполнителя. Отношения Заказчика с Исполнителем строятся на его телефонном, факсимильном или электронном общении с сотрудниками Службы Сервиса и обмене официальными </w:t>
      </w:r>
      <w:r>
        <w:rPr>
          <w:spacing w:val="-2"/>
          <w:sz w:val="19"/>
        </w:rPr>
        <w:t>документами.</w:t>
      </w:r>
    </w:p>
    <w:p w:rsidR="000B04D8" w:rsidRDefault="000B04D8">
      <w:pPr>
        <w:pStyle w:val="a3"/>
        <w:spacing w:before="63"/>
      </w:pPr>
    </w:p>
    <w:p w:rsidR="000B04D8" w:rsidRDefault="00C769D9">
      <w:pPr>
        <w:pStyle w:val="Heading3"/>
        <w:numPr>
          <w:ilvl w:val="0"/>
          <w:numId w:val="7"/>
        </w:numPr>
        <w:tabs>
          <w:tab w:val="left" w:pos="4346"/>
        </w:tabs>
        <w:ind w:left="4346" w:hanging="427"/>
        <w:jc w:val="left"/>
      </w:pPr>
      <w:r>
        <w:t>Доставка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rPr>
          <w:spacing w:val="-2"/>
        </w:rPr>
        <w:t>Федерации.</w:t>
      </w:r>
    </w:p>
    <w:p w:rsidR="000B04D8" w:rsidRDefault="000B04D8">
      <w:pPr>
        <w:pStyle w:val="a3"/>
        <w:spacing w:before="63"/>
        <w:rPr>
          <w:b/>
        </w:rPr>
      </w:pPr>
    </w:p>
    <w:p w:rsidR="000B04D8" w:rsidRDefault="00C769D9">
      <w:pPr>
        <w:pStyle w:val="a4"/>
        <w:numPr>
          <w:ilvl w:val="1"/>
          <w:numId w:val="7"/>
        </w:numPr>
        <w:tabs>
          <w:tab w:val="left" w:pos="864"/>
        </w:tabs>
        <w:spacing w:before="1"/>
        <w:ind w:left="864" w:hanging="719"/>
        <w:rPr>
          <w:sz w:val="19"/>
        </w:rPr>
      </w:pPr>
      <w:r>
        <w:rPr>
          <w:sz w:val="19"/>
        </w:rPr>
        <w:t>Доставка</w:t>
      </w:r>
      <w:r>
        <w:rPr>
          <w:spacing w:val="-5"/>
          <w:sz w:val="19"/>
        </w:rPr>
        <w:t xml:space="preserve"> </w:t>
      </w:r>
      <w:r>
        <w:rPr>
          <w:sz w:val="19"/>
        </w:rPr>
        <w:t>отправлений</w:t>
      </w:r>
      <w:r>
        <w:rPr>
          <w:spacing w:val="-3"/>
          <w:sz w:val="19"/>
        </w:rPr>
        <w:t xml:space="preserve"> </w:t>
      </w:r>
      <w:r>
        <w:rPr>
          <w:sz w:val="19"/>
        </w:rPr>
        <w:t>производится</w:t>
      </w:r>
      <w:r>
        <w:rPr>
          <w:spacing w:val="-3"/>
          <w:sz w:val="19"/>
        </w:rPr>
        <w:t xml:space="preserve"> </w:t>
      </w:r>
      <w:r>
        <w:rPr>
          <w:sz w:val="19"/>
        </w:rPr>
        <w:t>в</w:t>
      </w:r>
      <w:r>
        <w:rPr>
          <w:spacing w:val="-5"/>
          <w:sz w:val="19"/>
        </w:rPr>
        <w:t xml:space="preserve"> </w:t>
      </w:r>
      <w:r>
        <w:rPr>
          <w:sz w:val="19"/>
        </w:rPr>
        <w:t>течение</w:t>
      </w:r>
      <w:r>
        <w:rPr>
          <w:spacing w:val="-2"/>
          <w:sz w:val="19"/>
        </w:rPr>
        <w:t xml:space="preserve"> </w:t>
      </w:r>
      <w:r>
        <w:rPr>
          <w:sz w:val="19"/>
        </w:rPr>
        <w:t>рабочего</w:t>
      </w:r>
      <w:r>
        <w:rPr>
          <w:spacing w:val="-2"/>
          <w:sz w:val="19"/>
        </w:rPr>
        <w:t xml:space="preserve"> </w:t>
      </w:r>
      <w:r>
        <w:rPr>
          <w:sz w:val="19"/>
        </w:rPr>
        <w:t>дня,</w:t>
      </w:r>
      <w:r>
        <w:rPr>
          <w:spacing w:val="-3"/>
          <w:sz w:val="19"/>
        </w:rPr>
        <w:t xml:space="preserve"> </w:t>
      </w:r>
      <w:r>
        <w:rPr>
          <w:sz w:val="19"/>
        </w:rPr>
        <w:t>с</w:t>
      </w:r>
      <w:r>
        <w:rPr>
          <w:spacing w:val="-5"/>
          <w:sz w:val="19"/>
        </w:rPr>
        <w:t xml:space="preserve"> </w:t>
      </w:r>
      <w:r>
        <w:rPr>
          <w:sz w:val="19"/>
        </w:rPr>
        <w:t>9-00</w:t>
      </w:r>
      <w:r>
        <w:rPr>
          <w:spacing w:val="-4"/>
          <w:sz w:val="19"/>
        </w:rPr>
        <w:t xml:space="preserve"> </w:t>
      </w:r>
      <w:r>
        <w:rPr>
          <w:sz w:val="19"/>
        </w:rPr>
        <w:t>до</w:t>
      </w:r>
      <w:r>
        <w:rPr>
          <w:spacing w:val="-1"/>
          <w:sz w:val="19"/>
        </w:rPr>
        <w:t xml:space="preserve"> </w:t>
      </w:r>
      <w:r>
        <w:rPr>
          <w:sz w:val="19"/>
        </w:rPr>
        <w:t>18-00,</w:t>
      </w:r>
      <w:r>
        <w:rPr>
          <w:spacing w:val="-5"/>
          <w:sz w:val="19"/>
        </w:rPr>
        <w:t xml:space="preserve"> </w:t>
      </w:r>
      <w:r>
        <w:rPr>
          <w:sz w:val="19"/>
        </w:rPr>
        <w:t>с</w:t>
      </w:r>
      <w:r>
        <w:rPr>
          <w:spacing w:val="-3"/>
          <w:sz w:val="19"/>
        </w:rPr>
        <w:t xml:space="preserve"> </w:t>
      </w:r>
      <w:r>
        <w:rPr>
          <w:sz w:val="19"/>
        </w:rPr>
        <w:t>понедельника</w:t>
      </w:r>
      <w:r>
        <w:rPr>
          <w:spacing w:val="-2"/>
          <w:sz w:val="19"/>
        </w:rPr>
        <w:t xml:space="preserve"> </w:t>
      </w:r>
      <w:r>
        <w:rPr>
          <w:sz w:val="19"/>
        </w:rPr>
        <w:t>по</w:t>
      </w:r>
      <w:r>
        <w:rPr>
          <w:spacing w:val="-4"/>
          <w:sz w:val="19"/>
        </w:rPr>
        <w:t xml:space="preserve"> </w:t>
      </w:r>
      <w:r>
        <w:rPr>
          <w:sz w:val="19"/>
        </w:rPr>
        <w:t>пятницу</w:t>
      </w:r>
      <w:r>
        <w:rPr>
          <w:spacing w:val="-1"/>
          <w:sz w:val="19"/>
        </w:rPr>
        <w:t xml:space="preserve"> </w:t>
      </w:r>
      <w:r>
        <w:rPr>
          <w:spacing w:val="-2"/>
          <w:sz w:val="19"/>
        </w:rPr>
        <w:t>включительно.</w:t>
      </w:r>
    </w:p>
    <w:p w:rsidR="000B04D8" w:rsidRDefault="000B04D8">
      <w:pPr>
        <w:pStyle w:val="a4"/>
        <w:jc w:val="left"/>
        <w:rPr>
          <w:sz w:val="19"/>
        </w:rPr>
        <w:sectPr w:rsidR="000B04D8">
          <w:pgSz w:w="11910" w:h="16840"/>
          <w:pgMar w:top="860" w:right="425" w:bottom="900" w:left="425" w:header="0" w:footer="708" w:gutter="0"/>
          <w:cols w:space="720"/>
        </w:sectPr>
      </w:pPr>
    </w:p>
    <w:p w:rsidR="000B04D8" w:rsidRDefault="00C769D9">
      <w:pPr>
        <w:pStyle w:val="a4"/>
        <w:numPr>
          <w:ilvl w:val="1"/>
          <w:numId w:val="7"/>
        </w:numPr>
        <w:tabs>
          <w:tab w:val="left" w:pos="865"/>
        </w:tabs>
        <w:spacing w:before="73"/>
        <w:ind w:left="865" w:right="164" w:hanging="720"/>
        <w:rPr>
          <w:sz w:val="19"/>
        </w:rPr>
      </w:pPr>
      <w:r>
        <w:rPr>
          <w:sz w:val="19"/>
        </w:rPr>
        <w:lastRenderedPageBreak/>
        <w:t>Возможность и стоимость доставки отправлений в субботу, а также в выходные дни и во внеурочное время должны специально оговариваться с сотрудником Службы Сервиса.</w:t>
      </w:r>
    </w:p>
    <w:p w:rsidR="000B04D8" w:rsidRDefault="00C769D9">
      <w:pPr>
        <w:pStyle w:val="a4"/>
        <w:numPr>
          <w:ilvl w:val="1"/>
          <w:numId w:val="7"/>
        </w:numPr>
        <w:tabs>
          <w:tab w:val="left" w:pos="865"/>
        </w:tabs>
        <w:spacing w:before="1"/>
        <w:ind w:left="865" w:right="150" w:hanging="720"/>
        <w:rPr>
          <w:sz w:val="19"/>
        </w:rPr>
      </w:pPr>
      <w:r>
        <w:rPr>
          <w:sz w:val="19"/>
        </w:rPr>
        <w:t>Доставка отправлений в праздничные дни, установленные правительством РФ, правительствами субъектов РФ, а также правительствами стран назначения – не осуществляется.</w:t>
      </w:r>
    </w:p>
    <w:p w:rsidR="000B04D8" w:rsidRDefault="00C769D9">
      <w:pPr>
        <w:pStyle w:val="a4"/>
        <w:numPr>
          <w:ilvl w:val="1"/>
          <w:numId w:val="7"/>
        </w:numPr>
        <w:tabs>
          <w:tab w:val="left" w:pos="865"/>
        </w:tabs>
        <w:spacing w:before="1"/>
        <w:ind w:left="865" w:right="160" w:hanging="720"/>
        <w:rPr>
          <w:sz w:val="19"/>
        </w:rPr>
      </w:pPr>
      <w:r>
        <w:rPr>
          <w:sz w:val="19"/>
        </w:rPr>
        <w:t>Доставка</w:t>
      </w:r>
      <w:r>
        <w:rPr>
          <w:spacing w:val="-2"/>
          <w:sz w:val="19"/>
        </w:rPr>
        <w:t xml:space="preserve"> </w:t>
      </w:r>
      <w:r>
        <w:rPr>
          <w:sz w:val="19"/>
        </w:rPr>
        <w:t>осуществляется</w:t>
      </w:r>
      <w:r>
        <w:rPr>
          <w:spacing w:val="-1"/>
          <w:sz w:val="19"/>
        </w:rPr>
        <w:t xml:space="preserve"> </w:t>
      </w:r>
      <w:r>
        <w:rPr>
          <w:sz w:val="19"/>
        </w:rPr>
        <w:t>"до двери",</w:t>
      </w:r>
      <w:r>
        <w:rPr>
          <w:spacing w:val="-1"/>
          <w:sz w:val="19"/>
        </w:rPr>
        <w:t xml:space="preserve"> </w:t>
      </w:r>
      <w:r>
        <w:rPr>
          <w:sz w:val="19"/>
        </w:rPr>
        <w:t>если вес одного места</w:t>
      </w:r>
      <w:r>
        <w:rPr>
          <w:spacing w:val="-2"/>
          <w:sz w:val="19"/>
        </w:rPr>
        <w:t xml:space="preserve"> </w:t>
      </w:r>
      <w:r>
        <w:rPr>
          <w:sz w:val="19"/>
        </w:rPr>
        <w:t>отправления</w:t>
      </w:r>
      <w:r>
        <w:rPr>
          <w:spacing w:val="-1"/>
          <w:sz w:val="19"/>
        </w:rPr>
        <w:t xml:space="preserve"> </w:t>
      </w:r>
      <w:r>
        <w:rPr>
          <w:sz w:val="19"/>
        </w:rPr>
        <w:t>не превышает 31,5 кг</w:t>
      </w:r>
      <w:proofErr w:type="gramStart"/>
      <w:r>
        <w:rPr>
          <w:sz w:val="19"/>
        </w:rPr>
        <w:t xml:space="preserve">., </w:t>
      </w:r>
      <w:proofErr w:type="gramEnd"/>
      <w:r>
        <w:rPr>
          <w:sz w:val="19"/>
        </w:rPr>
        <w:t>общий</w:t>
      </w:r>
      <w:r>
        <w:rPr>
          <w:spacing w:val="-1"/>
          <w:sz w:val="19"/>
        </w:rPr>
        <w:t xml:space="preserve"> </w:t>
      </w:r>
      <w:r>
        <w:rPr>
          <w:sz w:val="19"/>
        </w:rPr>
        <w:t>вес отправления</w:t>
      </w:r>
      <w:r>
        <w:rPr>
          <w:spacing w:val="-1"/>
          <w:sz w:val="19"/>
        </w:rPr>
        <w:t xml:space="preserve"> </w:t>
      </w:r>
      <w:r>
        <w:rPr>
          <w:sz w:val="19"/>
        </w:rPr>
        <w:t>не превышает 50 кг., адрес доставки находится не выше 3-го этажа (при отсутствии работоспособного лифта), Получатель обеспечил беспрепятственный проход (проезд) представителя Исполнителя к месту доставки. Во всех остальных случаях доставка осуществляется "до подъезда".</w:t>
      </w:r>
    </w:p>
    <w:p w:rsidR="000B04D8" w:rsidRDefault="00C769D9">
      <w:pPr>
        <w:pStyle w:val="a4"/>
        <w:numPr>
          <w:ilvl w:val="1"/>
          <w:numId w:val="7"/>
        </w:numPr>
        <w:tabs>
          <w:tab w:val="left" w:pos="865"/>
        </w:tabs>
        <w:spacing w:before="2"/>
        <w:ind w:left="865" w:right="156" w:hanging="720"/>
        <w:rPr>
          <w:sz w:val="19"/>
        </w:rPr>
      </w:pPr>
      <w:r>
        <w:rPr>
          <w:sz w:val="19"/>
        </w:rPr>
        <w:t>В</w:t>
      </w:r>
      <w:r>
        <w:rPr>
          <w:spacing w:val="-4"/>
          <w:sz w:val="19"/>
        </w:rPr>
        <w:t xml:space="preserve"> </w:t>
      </w:r>
      <w:r>
        <w:rPr>
          <w:sz w:val="19"/>
        </w:rPr>
        <w:t>случае</w:t>
      </w:r>
      <w:r>
        <w:rPr>
          <w:spacing w:val="-3"/>
          <w:sz w:val="19"/>
        </w:rPr>
        <w:t xml:space="preserve"> </w:t>
      </w:r>
      <w:r>
        <w:rPr>
          <w:sz w:val="19"/>
        </w:rPr>
        <w:t>отсутствия</w:t>
      </w:r>
      <w:r>
        <w:rPr>
          <w:spacing w:val="-3"/>
          <w:sz w:val="19"/>
        </w:rPr>
        <w:t xml:space="preserve"> </w:t>
      </w:r>
      <w:r>
        <w:rPr>
          <w:sz w:val="19"/>
        </w:rPr>
        <w:t>Получателя</w:t>
      </w:r>
      <w:r>
        <w:rPr>
          <w:spacing w:val="-3"/>
          <w:sz w:val="19"/>
        </w:rPr>
        <w:t xml:space="preserve"> </w:t>
      </w:r>
      <w:r>
        <w:rPr>
          <w:sz w:val="19"/>
        </w:rPr>
        <w:t>сотрудник</w:t>
      </w:r>
      <w:r>
        <w:rPr>
          <w:spacing w:val="-3"/>
          <w:sz w:val="19"/>
        </w:rPr>
        <w:t xml:space="preserve"> </w:t>
      </w:r>
      <w:r>
        <w:rPr>
          <w:sz w:val="19"/>
        </w:rPr>
        <w:t>Исполнителя</w:t>
      </w:r>
      <w:r>
        <w:rPr>
          <w:spacing w:val="-2"/>
          <w:sz w:val="19"/>
        </w:rPr>
        <w:t xml:space="preserve"> </w:t>
      </w:r>
      <w:r>
        <w:rPr>
          <w:sz w:val="19"/>
        </w:rPr>
        <w:t>обязан</w:t>
      </w:r>
      <w:r>
        <w:rPr>
          <w:spacing w:val="-3"/>
          <w:sz w:val="19"/>
        </w:rPr>
        <w:t xml:space="preserve"> </w:t>
      </w:r>
      <w:r>
        <w:rPr>
          <w:sz w:val="19"/>
        </w:rPr>
        <w:t>сделать</w:t>
      </w:r>
      <w:r>
        <w:rPr>
          <w:spacing w:val="-3"/>
          <w:sz w:val="19"/>
        </w:rPr>
        <w:t xml:space="preserve"> </w:t>
      </w:r>
      <w:r>
        <w:rPr>
          <w:sz w:val="19"/>
        </w:rPr>
        <w:t>соответствующую</w:t>
      </w:r>
      <w:r>
        <w:rPr>
          <w:spacing w:val="-2"/>
          <w:sz w:val="19"/>
        </w:rPr>
        <w:t xml:space="preserve"> </w:t>
      </w:r>
      <w:r>
        <w:rPr>
          <w:sz w:val="19"/>
        </w:rPr>
        <w:t>пометку</w:t>
      </w:r>
      <w:r>
        <w:rPr>
          <w:spacing w:val="-1"/>
          <w:sz w:val="19"/>
        </w:rPr>
        <w:t xml:space="preserve"> </w:t>
      </w:r>
      <w:r>
        <w:rPr>
          <w:sz w:val="19"/>
        </w:rPr>
        <w:t>в</w:t>
      </w:r>
      <w:r>
        <w:rPr>
          <w:spacing w:val="-3"/>
          <w:sz w:val="19"/>
        </w:rPr>
        <w:t xml:space="preserve"> </w:t>
      </w:r>
      <w:r>
        <w:rPr>
          <w:sz w:val="19"/>
        </w:rPr>
        <w:t>доставочном</w:t>
      </w:r>
      <w:r>
        <w:rPr>
          <w:spacing w:val="-3"/>
          <w:sz w:val="19"/>
        </w:rPr>
        <w:t xml:space="preserve"> </w:t>
      </w:r>
      <w:r>
        <w:rPr>
          <w:sz w:val="19"/>
        </w:rPr>
        <w:t>листе</w:t>
      </w:r>
      <w:r>
        <w:rPr>
          <w:spacing w:val="-3"/>
          <w:sz w:val="19"/>
        </w:rPr>
        <w:t xml:space="preserve"> </w:t>
      </w:r>
      <w:r>
        <w:rPr>
          <w:sz w:val="19"/>
        </w:rPr>
        <w:t>и оставить адресату извещение установленной формы, с последующим информированием об этом Отправителя. Повторная доставка такого отправления осуществляется в течение следующего дня после первой доставки и оплачивается в соответствии со Справочником по услугам и тарифам.</w:t>
      </w:r>
    </w:p>
    <w:p w:rsidR="000B04D8" w:rsidRDefault="00C769D9">
      <w:pPr>
        <w:pStyle w:val="a4"/>
        <w:numPr>
          <w:ilvl w:val="1"/>
          <w:numId w:val="7"/>
        </w:numPr>
        <w:tabs>
          <w:tab w:val="left" w:pos="865"/>
        </w:tabs>
        <w:spacing w:before="2"/>
        <w:ind w:left="865" w:right="148" w:hanging="720"/>
        <w:rPr>
          <w:sz w:val="19"/>
        </w:rPr>
      </w:pPr>
      <w:r>
        <w:rPr>
          <w:sz w:val="19"/>
        </w:rPr>
        <w:t>Если в течение 30 суток, начиная со дня повторной доставки, адресат или Отправитель не заявили о себе, ответственность Исполнителя прекращается. Исполнитель вправе распорядиться таким отправлением в соответствии с законом. Не доставленное отправление может быть возвращено Отправителю по его письменному заявлению и после предоплаты обратной доставки.</w:t>
      </w:r>
    </w:p>
    <w:p w:rsidR="000B04D8" w:rsidRDefault="00C769D9">
      <w:pPr>
        <w:pStyle w:val="a4"/>
        <w:numPr>
          <w:ilvl w:val="1"/>
          <w:numId w:val="7"/>
        </w:numPr>
        <w:tabs>
          <w:tab w:val="left" w:pos="865"/>
        </w:tabs>
        <w:spacing w:before="2"/>
        <w:ind w:left="865" w:right="149" w:hanging="720"/>
        <w:rPr>
          <w:sz w:val="19"/>
        </w:rPr>
      </w:pPr>
      <w:r>
        <w:rPr>
          <w:sz w:val="19"/>
        </w:rPr>
        <w:t>Получатель или его доверенное лицо может получить отправление только после того, как он собственноручно заполнит соответствующие графы накладной и/или доставочного листа: дату и время получения, свою фамилию и подпись, подтверждающую</w:t>
      </w:r>
      <w:r>
        <w:rPr>
          <w:spacing w:val="-1"/>
          <w:sz w:val="19"/>
        </w:rPr>
        <w:t xml:space="preserve"> </w:t>
      </w:r>
      <w:r>
        <w:rPr>
          <w:sz w:val="19"/>
        </w:rPr>
        <w:t>факт</w:t>
      </w:r>
      <w:r>
        <w:rPr>
          <w:spacing w:val="-2"/>
          <w:sz w:val="19"/>
        </w:rPr>
        <w:t xml:space="preserve"> </w:t>
      </w:r>
      <w:r>
        <w:rPr>
          <w:sz w:val="19"/>
        </w:rPr>
        <w:t>доставки</w:t>
      </w:r>
      <w:r>
        <w:rPr>
          <w:spacing w:val="-3"/>
          <w:sz w:val="19"/>
        </w:rPr>
        <w:t xml:space="preserve"> </w:t>
      </w:r>
      <w:r>
        <w:rPr>
          <w:sz w:val="19"/>
        </w:rPr>
        <w:t>предназначавшегося</w:t>
      </w:r>
      <w:r>
        <w:rPr>
          <w:spacing w:val="-3"/>
          <w:sz w:val="19"/>
        </w:rPr>
        <w:t xml:space="preserve"> </w:t>
      </w:r>
      <w:r>
        <w:rPr>
          <w:sz w:val="19"/>
        </w:rPr>
        <w:t>ему</w:t>
      </w:r>
      <w:r>
        <w:rPr>
          <w:spacing w:val="-2"/>
          <w:sz w:val="19"/>
        </w:rPr>
        <w:t xml:space="preserve"> </w:t>
      </w:r>
      <w:r>
        <w:rPr>
          <w:sz w:val="19"/>
        </w:rPr>
        <w:t>или</w:t>
      </w:r>
      <w:r>
        <w:rPr>
          <w:spacing w:val="-3"/>
          <w:sz w:val="19"/>
        </w:rPr>
        <w:t xml:space="preserve"> </w:t>
      </w:r>
      <w:r>
        <w:rPr>
          <w:sz w:val="19"/>
        </w:rPr>
        <w:t>его</w:t>
      </w:r>
      <w:r>
        <w:rPr>
          <w:spacing w:val="-2"/>
          <w:sz w:val="19"/>
        </w:rPr>
        <w:t xml:space="preserve"> </w:t>
      </w:r>
      <w:r>
        <w:rPr>
          <w:sz w:val="19"/>
        </w:rPr>
        <w:t>доверителю</w:t>
      </w:r>
      <w:r>
        <w:rPr>
          <w:spacing w:val="-1"/>
          <w:sz w:val="19"/>
        </w:rPr>
        <w:t xml:space="preserve"> </w:t>
      </w:r>
      <w:r>
        <w:rPr>
          <w:sz w:val="19"/>
        </w:rPr>
        <w:t>отправлений.</w:t>
      </w:r>
      <w:r>
        <w:rPr>
          <w:spacing w:val="-3"/>
          <w:sz w:val="19"/>
        </w:rPr>
        <w:t xml:space="preserve"> </w:t>
      </w:r>
      <w:r>
        <w:rPr>
          <w:sz w:val="19"/>
        </w:rPr>
        <w:t>Наличие</w:t>
      </w:r>
      <w:r>
        <w:rPr>
          <w:spacing w:val="-3"/>
          <w:sz w:val="19"/>
        </w:rPr>
        <w:t xml:space="preserve"> </w:t>
      </w:r>
      <w:r>
        <w:rPr>
          <w:sz w:val="19"/>
        </w:rPr>
        <w:t>подписи</w:t>
      </w:r>
      <w:r>
        <w:rPr>
          <w:spacing w:val="-1"/>
          <w:sz w:val="19"/>
        </w:rPr>
        <w:t xml:space="preserve"> </w:t>
      </w:r>
      <w:r>
        <w:rPr>
          <w:sz w:val="19"/>
        </w:rPr>
        <w:t>Получателя в накладной и/или доставочном листе означает, что в момент подписания ответственность Исполнителя прекратилась.</w:t>
      </w:r>
    </w:p>
    <w:p w:rsidR="000B04D8" w:rsidRDefault="00C769D9">
      <w:pPr>
        <w:pStyle w:val="a4"/>
        <w:numPr>
          <w:ilvl w:val="1"/>
          <w:numId w:val="7"/>
        </w:numPr>
        <w:tabs>
          <w:tab w:val="left" w:pos="865"/>
        </w:tabs>
        <w:spacing w:before="2"/>
        <w:ind w:left="865" w:right="154" w:hanging="720"/>
        <w:rPr>
          <w:sz w:val="19"/>
        </w:rPr>
      </w:pPr>
      <w:r>
        <w:rPr>
          <w:sz w:val="19"/>
        </w:rPr>
        <w:t>Отказ Получателя подтвердить своей подписью получение отправления в накладной и/или доставочном листе приравнивается к отказу адресата от получения, предназначенного ему отправления.</w:t>
      </w:r>
    </w:p>
    <w:p w:rsidR="000B04D8" w:rsidRDefault="00C769D9">
      <w:pPr>
        <w:pStyle w:val="a4"/>
        <w:numPr>
          <w:ilvl w:val="1"/>
          <w:numId w:val="7"/>
        </w:numPr>
        <w:tabs>
          <w:tab w:val="left" w:pos="865"/>
        </w:tabs>
        <w:spacing w:before="1"/>
        <w:ind w:left="865" w:right="149" w:hanging="720"/>
        <w:rPr>
          <w:sz w:val="19"/>
        </w:rPr>
      </w:pPr>
      <w:r>
        <w:rPr>
          <w:sz w:val="19"/>
        </w:rPr>
        <w:t>Информация, предусмотренная в графе "Должность" доставочного листа, является вспомогательной. Отправитель освобождает Исполнителя от претензий в том случае, если получатель отказался предоставить такую информацию.</w:t>
      </w:r>
    </w:p>
    <w:p w:rsidR="000B04D8" w:rsidRDefault="00C769D9">
      <w:pPr>
        <w:pStyle w:val="a4"/>
        <w:numPr>
          <w:ilvl w:val="1"/>
          <w:numId w:val="7"/>
        </w:numPr>
        <w:tabs>
          <w:tab w:val="left" w:pos="863"/>
          <w:tab w:val="left" w:pos="865"/>
        </w:tabs>
        <w:spacing w:before="1"/>
        <w:ind w:left="865" w:right="152" w:hanging="720"/>
        <w:rPr>
          <w:sz w:val="19"/>
        </w:rPr>
      </w:pPr>
      <w:r>
        <w:rPr>
          <w:sz w:val="19"/>
        </w:rPr>
        <w:t>Если оплату заказа производит Получатель, предназначенное ему отправление может быть вручено при наличной форме оплаты – после того, как он произведёт полный расчёт с сотрудником Исполнителя. Отказ Получателя выполнить это условие приравнивается к отказу адресата от получения, предназначенного ему отправления.</w:t>
      </w:r>
    </w:p>
    <w:p w:rsidR="000B04D8" w:rsidRDefault="00C769D9">
      <w:pPr>
        <w:pStyle w:val="a4"/>
        <w:numPr>
          <w:ilvl w:val="1"/>
          <w:numId w:val="7"/>
        </w:numPr>
        <w:tabs>
          <w:tab w:val="left" w:pos="863"/>
          <w:tab w:val="left" w:pos="865"/>
        </w:tabs>
        <w:spacing w:before="3"/>
        <w:ind w:left="865" w:right="147" w:hanging="720"/>
        <w:rPr>
          <w:sz w:val="19"/>
        </w:rPr>
      </w:pPr>
      <w:r>
        <w:rPr>
          <w:sz w:val="19"/>
        </w:rPr>
        <w:t>Исполнитель не несёт ответственности за отказ адресата в получении предназначенного ему отправления. В случае такого отказа ответственный сотрудник обязан известить об этом Отправителя и сообщить стоимость обратной доставки. Такое отправление может быть возвращено Отправителю по его письменному заявлению, и после оплаты всех услуг Исполнителя, включая стоимость обратной доставки. Если в течение 30 суток, начиная со дня извещения отправителя, он не выполнил вышеперечисленных условий, ответственность Исполнителя прекращается. Исполнитель вправе распорядиться таким отправлением в соответствии с законом.</w:t>
      </w:r>
    </w:p>
    <w:p w:rsidR="000B04D8" w:rsidRDefault="00C769D9">
      <w:pPr>
        <w:pStyle w:val="a4"/>
        <w:numPr>
          <w:ilvl w:val="1"/>
          <w:numId w:val="7"/>
        </w:numPr>
        <w:tabs>
          <w:tab w:val="left" w:pos="863"/>
          <w:tab w:val="left" w:pos="865"/>
        </w:tabs>
        <w:spacing w:before="3"/>
        <w:ind w:left="865" w:right="146" w:hanging="720"/>
        <w:rPr>
          <w:sz w:val="19"/>
        </w:rPr>
      </w:pPr>
      <w:r>
        <w:rPr>
          <w:sz w:val="19"/>
        </w:rPr>
        <w:t>Исполнитель сообщает Отправителю информацию о произведённой доставке отправления в устной форме по телефону, указанному Отправителем в накладной, либо в виде электронного сообщения на электронный почтовый ящик Отправителя. Отправителю по его требованию может быть предоставлено письменное уведомление о доставке.</w:t>
      </w:r>
    </w:p>
    <w:p w:rsidR="000B04D8" w:rsidRDefault="00C769D9">
      <w:pPr>
        <w:pStyle w:val="a4"/>
        <w:numPr>
          <w:ilvl w:val="1"/>
          <w:numId w:val="7"/>
        </w:numPr>
        <w:tabs>
          <w:tab w:val="left" w:pos="863"/>
          <w:tab w:val="left" w:pos="865"/>
        </w:tabs>
        <w:ind w:left="865" w:right="150" w:hanging="720"/>
        <w:rPr>
          <w:sz w:val="19"/>
        </w:rPr>
      </w:pPr>
      <w:r>
        <w:rPr>
          <w:sz w:val="19"/>
        </w:rPr>
        <w:t>Если по независящим от Исполнителя обстоятельствам доставка отправления невозможна без дополнительных указаний Отправителя, отправление принимается Исполнителем на хранение до поступления указаний Отправителя, без взимания дополнительной платы.</w:t>
      </w:r>
    </w:p>
    <w:p w:rsidR="000B04D8" w:rsidRDefault="000B04D8">
      <w:pPr>
        <w:pStyle w:val="a3"/>
        <w:spacing w:before="64"/>
      </w:pPr>
    </w:p>
    <w:p w:rsidR="000B04D8" w:rsidRDefault="00C769D9">
      <w:pPr>
        <w:pStyle w:val="Heading3"/>
        <w:numPr>
          <w:ilvl w:val="0"/>
          <w:numId w:val="7"/>
        </w:numPr>
        <w:tabs>
          <w:tab w:val="left" w:pos="4666"/>
        </w:tabs>
        <w:ind w:left="4666" w:hanging="427"/>
        <w:jc w:val="left"/>
      </w:pPr>
      <w:r>
        <w:t>Дополнительные</w:t>
      </w:r>
      <w:r>
        <w:rPr>
          <w:spacing w:val="-9"/>
        </w:rPr>
        <w:t xml:space="preserve"> </w:t>
      </w:r>
      <w:r>
        <w:rPr>
          <w:spacing w:val="-2"/>
        </w:rPr>
        <w:t>услуги.</w:t>
      </w:r>
    </w:p>
    <w:p w:rsidR="000B04D8" w:rsidRDefault="000B04D8">
      <w:pPr>
        <w:pStyle w:val="a3"/>
        <w:spacing w:before="61"/>
        <w:rPr>
          <w:b/>
        </w:rPr>
      </w:pPr>
    </w:p>
    <w:p w:rsidR="000B04D8" w:rsidRDefault="00C769D9">
      <w:pPr>
        <w:pStyle w:val="a4"/>
        <w:numPr>
          <w:ilvl w:val="1"/>
          <w:numId w:val="7"/>
        </w:numPr>
        <w:tabs>
          <w:tab w:val="left" w:pos="618"/>
        </w:tabs>
        <w:ind w:left="618" w:hanging="473"/>
        <w:rPr>
          <w:sz w:val="19"/>
        </w:rPr>
      </w:pPr>
      <w:r>
        <w:rPr>
          <w:sz w:val="19"/>
        </w:rPr>
        <w:t>В</w:t>
      </w:r>
      <w:r>
        <w:rPr>
          <w:spacing w:val="-8"/>
          <w:sz w:val="19"/>
        </w:rPr>
        <w:t xml:space="preserve"> </w:t>
      </w:r>
      <w:r>
        <w:rPr>
          <w:sz w:val="19"/>
        </w:rPr>
        <w:t>рамках</w:t>
      </w:r>
      <w:r>
        <w:rPr>
          <w:spacing w:val="-4"/>
          <w:sz w:val="19"/>
        </w:rPr>
        <w:t xml:space="preserve"> </w:t>
      </w:r>
      <w:r>
        <w:rPr>
          <w:sz w:val="19"/>
        </w:rPr>
        <w:t>организации</w:t>
      </w:r>
      <w:r>
        <w:rPr>
          <w:spacing w:val="-6"/>
          <w:sz w:val="19"/>
        </w:rPr>
        <w:t xml:space="preserve"> </w:t>
      </w:r>
      <w:r>
        <w:rPr>
          <w:sz w:val="19"/>
        </w:rPr>
        <w:t>доставки</w:t>
      </w:r>
      <w:r>
        <w:rPr>
          <w:spacing w:val="-5"/>
          <w:sz w:val="19"/>
        </w:rPr>
        <w:t xml:space="preserve"> </w:t>
      </w:r>
      <w:r>
        <w:rPr>
          <w:sz w:val="19"/>
        </w:rPr>
        <w:t>по</w:t>
      </w:r>
      <w:r>
        <w:rPr>
          <w:spacing w:val="-4"/>
          <w:sz w:val="19"/>
        </w:rPr>
        <w:t xml:space="preserve"> </w:t>
      </w:r>
      <w:r>
        <w:rPr>
          <w:sz w:val="19"/>
        </w:rPr>
        <w:t>Российской</w:t>
      </w:r>
      <w:r>
        <w:rPr>
          <w:spacing w:val="-4"/>
          <w:sz w:val="19"/>
        </w:rPr>
        <w:t xml:space="preserve"> </w:t>
      </w:r>
      <w:r>
        <w:rPr>
          <w:sz w:val="19"/>
        </w:rPr>
        <w:t>Федерации</w:t>
      </w:r>
      <w:r>
        <w:rPr>
          <w:spacing w:val="-5"/>
          <w:sz w:val="19"/>
        </w:rPr>
        <w:t xml:space="preserve"> </w:t>
      </w:r>
      <w:r>
        <w:rPr>
          <w:sz w:val="19"/>
        </w:rPr>
        <w:t>Исполнитель</w:t>
      </w:r>
      <w:r>
        <w:rPr>
          <w:spacing w:val="-4"/>
          <w:sz w:val="19"/>
        </w:rPr>
        <w:t xml:space="preserve"> </w:t>
      </w:r>
      <w:r>
        <w:rPr>
          <w:sz w:val="19"/>
        </w:rPr>
        <w:t>осуществляет</w:t>
      </w:r>
      <w:r>
        <w:rPr>
          <w:spacing w:val="-3"/>
          <w:sz w:val="19"/>
        </w:rPr>
        <w:t xml:space="preserve"> </w:t>
      </w:r>
      <w:r>
        <w:rPr>
          <w:sz w:val="19"/>
        </w:rPr>
        <w:t>ряд</w:t>
      </w:r>
      <w:r>
        <w:rPr>
          <w:spacing w:val="-8"/>
          <w:sz w:val="19"/>
        </w:rPr>
        <w:t xml:space="preserve"> </w:t>
      </w:r>
      <w:r>
        <w:rPr>
          <w:sz w:val="19"/>
        </w:rPr>
        <w:t>дополнительных</w:t>
      </w:r>
      <w:r>
        <w:rPr>
          <w:spacing w:val="-3"/>
          <w:sz w:val="19"/>
        </w:rPr>
        <w:t xml:space="preserve"> </w:t>
      </w:r>
      <w:r>
        <w:rPr>
          <w:spacing w:val="-2"/>
          <w:sz w:val="19"/>
        </w:rPr>
        <w:t>услуг:</w:t>
      </w:r>
    </w:p>
    <w:p w:rsidR="000B04D8" w:rsidRDefault="000B04D8">
      <w:pPr>
        <w:pStyle w:val="a3"/>
        <w:spacing w:before="63"/>
      </w:pPr>
    </w:p>
    <w:p w:rsidR="000B04D8" w:rsidRDefault="00C769D9">
      <w:pPr>
        <w:pStyle w:val="a4"/>
        <w:numPr>
          <w:ilvl w:val="2"/>
          <w:numId w:val="7"/>
        </w:numPr>
        <w:tabs>
          <w:tab w:val="left" w:pos="1225"/>
        </w:tabs>
        <w:ind w:right="161"/>
        <w:rPr>
          <w:sz w:val="19"/>
        </w:rPr>
      </w:pPr>
      <w:r>
        <w:rPr>
          <w:sz w:val="19"/>
        </w:rPr>
        <w:t>Приоритетная доставка – доставка отправления, осуществляемая в кратчайшие сроки с момента её прибытия в город нахождения Получателя;</w:t>
      </w:r>
    </w:p>
    <w:p w:rsidR="000B04D8" w:rsidRDefault="00C769D9">
      <w:pPr>
        <w:pStyle w:val="a4"/>
        <w:numPr>
          <w:ilvl w:val="2"/>
          <w:numId w:val="7"/>
        </w:numPr>
        <w:tabs>
          <w:tab w:val="left" w:pos="1225"/>
        </w:tabs>
        <w:spacing w:before="1"/>
        <w:ind w:right="163"/>
        <w:rPr>
          <w:sz w:val="19"/>
        </w:rPr>
      </w:pPr>
      <w:r>
        <w:rPr>
          <w:sz w:val="19"/>
        </w:rPr>
        <w:t>Доставка и забор отправления в нерабочее время – осуществляемая в период местного времени с 18-00 до 21-00 и с 6- 00 до 8-00 в рабочие дни, с понедельника по пятницу включительно;</w:t>
      </w:r>
    </w:p>
    <w:p w:rsidR="000B04D8" w:rsidRDefault="00C769D9">
      <w:pPr>
        <w:pStyle w:val="a4"/>
        <w:numPr>
          <w:ilvl w:val="2"/>
          <w:numId w:val="7"/>
        </w:numPr>
        <w:tabs>
          <w:tab w:val="left" w:pos="1224"/>
        </w:tabs>
        <w:spacing w:before="1" w:line="218" w:lineRule="exact"/>
        <w:ind w:left="1224" w:hanging="719"/>
        <w:rPr>
          <w:sz w:val="19"/>
        </w:rPr>
      </w:pPr>
      <w:r>
        <w:rPr>
          <w:sz w:val="19"/>
        </w:rPr>
        <w:t>Субботняя</w:t>
      </w:r>
      <w:r>
        <w:rPr>
          <w:spacing w:val="-5"/>
          <w:sz w:val="19"/>
        </w:rPr>
        <w:t xml:space="preserve"> </w:t>
      </w:r>
      <w:r>
        <w:rPr>
          <w:sz w:val="19"/>
        </w:rPr>
        <w:t>доставка</w:t>
      </w:r>
      <w:r>
        <w:rPr>
          <w:spacing w:val="-3"/>
          <w:sz w:val="19"/>
        </w:rPr>
        <w:t xml:space="preserve"> </w:t>
      </w:r>
      <w:r>
        <w:rPr>
          <w:sz w:val="19"/>
        </w:rPr>
        <w:t>и</w:t>
      </w:r>
      <w:r>
        <w:rPr>
          <w:spacing w:val="-4"/>
          <w:sz w:val="19"/>
        </w:rPr>
        <w:t xml:space="preserve"> </w:t>
      </w:r>
      <w:r>
        <w:rPr>
          <w:sz w:val="19"/>
        </w:rPr>
        <w:t>забор</w:t>
      </w:r>
      <w:r>
        <w:rPr>
          <w:spacing w:val="-2"/>
          <w:sz w:val="19"/>
        </w:rPr>
        <w:t xml:space="preserve"> </w:t>
      </w:r>
      <w:r>
        <w:rPr>
          <w:sz w:val="19"/>
        </w:rPr>
        <w:t>–</w:t>
      </w:r>
      <w:r>
        <w:rPr>
          <w:spacing w:val="-3"/>
          <w:sz w:val="19"/>
        </w:rPr>
        <w:t xml:space="preserve"> </w:t>
      </w:r>
      <w:r>
        <w:rPr>
          <w:sz w:val="19"/>
        </w:rPr>
        <w:t>осуществляемая</w:t>
      </w:r>
      <w:r>
        <w:rPr>
          <w:spacing w:val="-3"/>
          <w:sz w:val="19"/>
        </w:rPr>
        <w:t xml:space="preserve"> </w:t>
      </w:r>
      <w:r>
        <w:rPr>
          <w:sz w:val="19"/>
        </w:rPr>
        <w:t>в</w:t>
      </w:r>
      <w:r>
        <w:rPr>
          <w:spacing w:val="-2"/>
          <w:sz w:val="19"/>
        </w:rPr>
        <w:t xml:space="preserve"> </w:t>
      </w:r>
      <w:r>
        <w:rPr>
          <w:sz w:val="19"/>
        </w:rPr>
        <w:t>субботу</w:t>
      </w:r>
      <w:r>
        <w:rPr>
          <w:spacing w:val="-4"/>
          <w:sz w:val="19"/>
        </w:rPr>
        <w:t xml:space="preserve"> </w:t>
      </w:r>
      <w:r>
        <w:rPr>
          <w:sz w:val="19"/>
        </w:rPr>
        <w:t>с</w:t>
      </w:r>
      <w:r>
        <w:rPr>
          <w:spacing w:val="-3"/>
          <w:sz w:val="19"/>
        </w:rPr>
        <w:t xml:space="preserve"> </w:t>
      </w:r>
      <w:r>
        <w:rPr>
          <w:sz w:val="19"/>
        </w:rPr>
        <w:t>9-00</w:t>
      </w:r>
      <w:r>
        <w:rPr>
          <w:spacing w:val="-3"/>
          <w:sz w:val="19"/>
        </w:rPr>
        <w:t xml:space="preserve"> </w:t>
      </w:r>
      <w:r>
        <w:rPr>
          <w:sz w:val="19"/>
        </w:rPr>
        <w:t>до</w:t>
      </w:r>
      <w:r>
        <w:rPr>
          <w:spacing w:val="-2"/>
          <w:sz w:val="19"/>
        </w:rPr>
        <w:t xml:space="preserve"> </w:t>
      </w:r>
      <w:r>
        <w:rPr>
          <w:sz w:val="19"/>
        </w:rPr>
        <w:t>16-00</w:t>
      </w:r>
      <w:r>
        <w:rPr>
          <w:spacing w:val="-3"/>
          <w:sz w:val="19"/>
        </w:rPr>
        <w:t xml:space="preserve"> </w:t>
      </w:r>
      <w:r>
        <w:rPr>
          <w:sz w:val="19"/>
        </w:rPr>
        <w:t>по</w:t>
      </w:r>
      <w:r>
        <w:rPr>
          <w:spacing w:val="-4"/>
          <w:sz w:val="19"/>
        </w:rPr>
        <w:t xml:space="preserve"> </w:t>
      </w:r>
      <w:r>
        <w:rPr>
          <w:sz w:val="19"/>
        </w:rPr>
        <w:t>местному</w:t>
      </w:r>
      <w:r>
        <w:rPr>
          <w:spacing w:val="-1"/>
          <w:sz w:val="19"/>
        </w:rPr>
        <w:t xml:space="preserve"> </w:t>
      </w:r>
      <w:r>
        <w:rPr>
          <w:spacing w:val="-2"/>
          <w:sz w:val="19"/>
        </w:rPr>
        <w:t>времени;</w:t>
      </w:r>
    </w:p>
    <w:p w:rsidR="000B04D8" w:rsidRDefault="00C769D9">
      <w:pPr>
        <w:pStyle w:val="a4"/>
        <w:numPr>
          <w:ilvl w:val="2"/>
          <w:numId w:val="7"/>
        </w:numPr>
        <w:tabs>
          <w:tab w:val="left" w:pos="1225"/>
        </w:tabs>
        <w:ind w:right="148"/>
        <w:rPr>
          <w:sz w:val="19"/>
        </w:rPr>
      </w:pPr>
      <w:r>
        <w:rPr>
          <w:sz w:val="19"/>
        </w:rPr>
        <w:t>Доставка</w:t>
      </w:r>
      <w:r>
        <w:rPr>
          <w:spacing w:val="-1"/>
          <w:sz w:val="19"/>
        </w:rPr>
        <w:t xml:space="preserve"> </w:t>
      </w:r>
      <w:r>
        <w:rPr>
          <w:sz w:val="19"/>
        </w:rPr>
        <w:t>"строго лично в руки" – доставка отправления исключительно физическому лицу, указанному в накладной в графе "Получатель";</w:t>
      </w:r>
    </w:p>
    <w:p w:rsidR="000B04D8" w:rsidRDefault="00C769D9">
      <w:pPr>
        <w:pStyle w:val="a4"/>
        <w:numPr>
          <w:ilvl w:val="2"/>
          <w:numId w:val="7"/>
        </w:numPr>
        <w:tabs>
          <w:tab w:val="left" w:pos="1221"/>
        </w:tabs>
        <w:spacing w:before="1"/>
        <w:ind w:left="1221" w:right="138"/>
        <w:rPr>
          <w:sz w:val="19"/>
        </w:rPr>
      </w:pPr>
      <w:r>
        <w:rPr>
          <w:sz w:val="19"/>
        </w:rPr>
        <w:t>Уведомление</w:t>
      </w:r>
      <w:r>
        <w:rPr>
          <w:spacing w:val="28"/>
          <w:sz w:val="19"/>
        </w:rPr>
        <w:t xml:space="preserve"> </w:t>
      </w:r>
      <w:r>
        <w:rPr>
          <w:sz w:val="19"/>
        </w:rPr>
        <w:t>о</w:t>
      </w:r>
      <w:r>
        <w:rPr>
          <w:spacing w:val="25"/>
          <w:sz w:val="19"/>
        </w:rPr>
        <w:t xml:space="preserve"> </w:t>
      </w:r>
      <w:r>
        <w:rPr>
          <w:sz w:val="19"/>
        </w:rPr>
        <w:t>доставке</w:t>
      </w:r>
      <w:r>
        <w:rPr>
          <w:spacing w:val="26"/>
          <w:sz w:val="19"/>
        </w:rPr>
        <w:t xml:space="preserve"> </w:t>
      </w:r>
      <w:r>
        <w:rPr>
          <w:sz w:val="19"/>
        </w:rPr>
        <w:t>–</w:t>
      </w:r>
      <w:r>
        <w:rPr>
          <w:spacing w:val="27"/>
          <w:sz w:val="19"/>
        </w:rPr>
        <w:t xml:space="preserve"> </w:t>
      </w:r>
      <w:r>
        <w:rPr>
          <w:sz w:val="19"/>
        </w:rPr>
        <w:t>получение</w:t>
      </w:r>
      <w:r>
        <w:rPr>
          <w:spacing w:val="26"/>
          <w:sz w:val="19"/>
        </w:rPr>
        <w:t xml:space="preserve"> </w:t>
      </w:r>
      <w:r>
        <w:rPr>
          <w:sz w:val="19"/>
        </w:rPr>
        <w:t>информации</w:t>
      </w:r>
      <w:r>
        <w:rPr>
          <w:spacing w:val="28"/>
          <w:sz w:val="19"/>
        </w:rPr>
        <w:t xml:space="preserve"> </w:t>
      </w:r>
      <w:r>
        <w:rPr>
          <w:sz w:val="19"/>
        </w:rPr>
        <w:t>о</w:t>
      </w:r>
      <w:r>
        <w:rPr>
          <w:spacing w:val="25"/>
          <w:sz w:val="19"/>
        </w:rPr>
        <w:t xml:space="preserve"> </w:t>
      </w:r>
      <w:r>
        <w:rPr>
          <w:sz w:val="19"/>
        </w:rPr>
        <w:t>доставке</w:t>
      </w:r>
      <w:r>
        <w:rPr>
          <w:spacing w:val="28"/>
          <w:sz w:val="19"/>
        </w:rPr>
        <w:t xml:space="preserve"> </w:t>
      </w:r>
      <w:r>
        <w:rPr>
          <w:sz w:val="19"/>
        </w:rPr>
        <w:t>отправлений.</w:t>
      </w:r>
      <w:r>
        <w:rPr>
          <w:spacing w:val="27"/>
          <w:sz w:val="19"/>
        </w:rPr>
        <w:t xml:space="preserve"> </w:t>
      </w:r>
      <w:r>
        <w:rPr>
          <w:sz w:val="19"/>
        </w:rPr>
        <w:t>Виды</w:t>
      </w:r>
      <w:r>
        <w:rPr>
          <w:spacing w:val="29"/>
          <w:sz w:val="19"/>
        </w:rPr>
        <w:t xml:space="preserve"> </w:t>
      </w:r>
      <w:r>
        <w:rPr>
          <w:sz w:val="19"/>
        </w:rPr>
        <w:t>уведомлений</w:t>
      </w:r>
      <w:r>
        <w:rPr>
          <w:spacing w:val="26"/>
          <w:sz w:val="19"/>
        </w:rPr>
        <w:t xml:space="preserve"> </w:t>
      </w:r>
      <w:r>
        <w:rPr>
          <w:sz w:val="19"/>
        </w:rPr>
        <w:t>–</w:t>
      </w:r>
      <w:r>
        <w:rPr>
          <w:spacing w:val="40"/>
          <w:sz w:val="19"/>
        </w:rPr>
        <w:t xml:space="preserve"> </w:t>
      </w:r>
      <w:r>
        <w:rPr>
          <w:sz w:val="19"/>
        </w:rPr>
        <w:t xml:space="preserve">SMS-сообщение, звонок по телефону, </w:t>
      </w:r>
      <w:proofErr w:type="spellStart"/>
      <w:r>
        <w:rPr>
          <w:sz w:val="19"/>
        </w:rPr>
        <w:t>e-mail</w:t>
      </w:r>
      <w:proofErr w:type="spellEnd"/>
      <w:r>
        <w:rPr>
          <w:sz w:val="19"/>
        </w:rPr>
        <w:t xml:space="preserve"> сообщение, фирменный бланк.</w:t>
      </w:r>
    </w:p>
    <w:p w:rsidR="000B04D8" w:rsidRDefault="00C769D9">
      <w:pPr>
        <w:pStyle w:val="a4"/>
        <w:numPr>
          <w:ilvl w:val="2"/>
          <w:numId w:val="7"/>
        </w:numPr>
        <w:tabs>
          <w:tab w:val="left" w:pos="1221"/>
        </w:tabs>
        <w:spacing w:before="1"/>
        <w:ind w:left="1221" w:right="157"/>
        <w:rPr>
          <w:rFonts w:ascii="Trebuchet MS" w:hAnsi="Trebuchet MS"/>
          <w:sz w:val="20"/>
        </w:rPr>
      </w:pPr>
      <w:r>
        <w:rPr>
          <w:sz w:val="19"/>
        </w:rPr>
        <w:t>Доставка с температурным режимом – гарантия соблюдения полной «</w:t>
      </w:r>
      <w:proofErr w:type="spellStart"/>
      <w:r>
        <w:rPr>
          <w:sz w:val="19"/>
        </w:rPr>
        <w:t>холодовой</w:t>
      </w:r>
      <w:proofErr w:type="spellEnd"/>
      <w:r>
        <w:rPr>
          <w:sz w:val="19"/>
        </w:rPr>
        <w:t xml:space="preserve"> цепи», возможный температурный режим +2 - +18</w:t>
      </w:r>
      <w:r>
        <w:rPr>
          <w:rFonts w:ascii="Trebuchet MS" w:hAnsi="Trebuchet MS"/>
          <w:color w:val="2F2F33"/>
          <w:sz w:val="20"/>
        </w:rPr>
        <w:t>°С.</w:t>
      </w:r>
    </w:p>
    <w:p w:rsidR="000B04D8" w:rsidRPr="00D16BDC" w:rsidRDefault="00C769D9">
      <w:pPr>
        <w:pStyle w:val="a4"/>
        <w:numPr>
          <w:ilvl w:val="2"/>
          <w:numId w:val="7"/>
        </w:numPr>
        <w:tabs>
          <w:tab w:val="left" w:pos="1221"/>
        </w:tabs>
        <w:spacing w:before="2"/>
        <w:ind w:left="1221" w:right="208"/>
        <w:rPr>
          <w:sz w:val="19"/>
        </w:rPr>
      </w:pPr>
      <w:r w:rsidRPr="00D16BDC">
        <w:rPr>
          <w:sz w:val="19"/>
        </w:rPr>
        <w:t>Опись</w:t>
      </w:r>
      <w:r w:rsidRPr="00D16BDC">
        <w:rPr>
          <w:spacing w:val="-2"/>
          <w:sz w:val="19"/>
        </w:rPr>
        <w:t xml:space="preserve"> </w:t>
      </w:r>
      <w:r w:rsidRPr="00D16BDC">
        <w:rPr>
          <w:sz w:val="19"/>
        </w:rPr>
        <w:t>-</w:t>
      </w:r>
      <w:r w:rsidRPr="00D16BDC">
        <w:rPr>
          <w:spacing w:val="-1"/>
          <w:sz w:val="19"/>
        </w:rPr>
        <w:t xml:space="preserve"> </w:t>
      </w:r>
      <w:r w:rsidRPr="00D16BDC">
        <w:rPr>
          <w:sz w:val="19"/>
        </w:rPr>
        <w:t>документ,</w:t>
      </w:r>
      <w:r w:rsidRPr="00D16BDC">
        <w:rPr>
          <w:spacing w:val="-3"/>
          <w:sz w:val="19"/>
        </w:rPr>
        <w:t xml:space="preserve"> </w:t>
      </w:r>
      <w:r w:rsidRPr="00D16BDC">
        <w:rPr>
          <w:sz w:val="19"/>
        </w:rPr>
        <w:t>содержащи</w:t>
      </w:r>
      <w:r w:rsidRPr="00D16BDC">
        <w:rPr>
          <w:rFonts w:ascii="Microsoft Sans Serif" w:hAnsi="Microsoft Sans Serif"/>
          <w:sz w:val="19"/>
        </w:rPr>
        <w:t>й̆</w:t>
      </w:r>
      <w:r w:rsidRPr="00D16BDC">
        <w:rPr>
          <w:rFonts w:ascii="Microsoft Sans Serif" w:hAnsi="Microsoft Sans Serif"/>
          <w:spacing w:val="-7"/>
          <w:sz w:val="19"/>
        </w:rPr>
        <w:t xml:space="preserve"> </w:t>
      </w:r>
      <w:r w:rsidRPr="00D16BDC">
        <w:rPr>
          <w:sz w:val="19"/>
        </w:rPr>
        <w:t>перечень</w:t>
      </w:r>
      <w:r w:rsidRPr="00D16BDC">
        <w:rPr>
          <w:spacing w:val="-2"/>
          <w:sz w:val="19"/>
        </w:rPr>
        <w:t xml:space="preserve"> </w:t>
      </w:r>
      <w:r w:rsidRPr="00D16BDC">
        <w:rPr>
          <w:sz w:val="19"/>
        </w:rPr>
        <w:t>вложений</w:t>
      </w:r>
      <w:r w:rsidRPr="00D16BDC">
        <w:rPr>
          <w:spacing w:val="-1"/>
          <w:sz w:val="19"/>
        </w:rPr>
        <w:t xml:space="preserve"> </w:t>
      </w:r>
      <w:r w:rsidRPr="00D16BDC">
        <w:rPr>
          <w:sz w:val="19"/>
        </w:rPr>
        <w:t>в</w:t>
      </w:r>
      <w:r w:rsidRPr="00D16BDC">
        <w:rPr>
          <w:spacing w:val="-1"/>
          <w:sz w:val="19"/>
        </w:rPr>
        <w:t xml:space="preserve"> </w:t>
      </w:r>
      <w:r w:rsidRPr="00D16BDC">
        <w:rPr>
          <w:sz w:val="19"/>
        </w:rPr>
        <w:t>отправление,</w:t>
      </w:r>
      <w:r w:rsidRPr="00D16BDC">
        <w:rPr>
          <w:spacing w:val="-1"/>
          <w:sz w:val="19"/>
        </w:rPr>
        <w:t xml:space="preserve"> </w:t>
      </w:r>
      <w:r w:rsidRPr="00D16BDC">
        <w:rPr>
          <w:sz w:val="19"/>
        </w:rPr>
        <w:t>составляется</w:t>
      </w:r>
      <w:r w:rsidRPr="00D16BDC">
        <w:rPr>
          <w:spacing w:val="-1"/>
          <w:sz w:val="19"/>
        </w:rPr>
        <w:t xml:space="preserve"> </w:t>
      </w:r>
      <w:r w:rsidRPr="00D16BDC">
        <w:rPr>
          <w:sz w:val="19"/>
        </w:rPr>
        <w:t>в</w:t>
      </w:r>
      <w:r w:rsidRPr="00D16BDC">
        <w:rPr>
          <w:spacing w:val="-3"/>
          <w:sz w:val="19"/>
        </w:rPr>
        <w:t xml:space="preserve"> </w:t>
      </w:r>
      <w:r w:rsidRPr="00D16BDC">
        <w:rPr>
          <w:sz w:val="19"/>
        </w:rPr>
        <w:t>трех экземплярах.</w:t>
      </w:r>
      <w:r w:rsidRPr="00D16BDC">
        <w:rPr>
          <w:spacing w:val="-1"/>
          <w:sz w:val="19"/>
        </w:rPr>
        <w:t xml:space="preserve"> </w:t>
      </w:r>
      <w:proofErr w:type="gramStart"/>
      <w:r w:rsidRPr="00D16BDC">
        <w:rPr>
          <w:sz w:val="19"/>
        </w:rPr>
        <w:t>Один</w:t>
      </w:r>
      <w:proofErr w:type="gramEnd"/>
      <w:r w:rsidRPr="00D16BDC">
        <w:rPr>
          <w:spacing w:val="-3"/>
          <w:sz w:val="19"/>
        </w:rPr>
        <w:t xml:space="preserve"> </w:t>
      </w:r>
      <w:r w:rsidRPr="00D16BDC">
        <w:rPr>
          <w:sz w:val="19"/>
        </w:rPr>
        <w:t>из</w:t>
      </w:r>
      <w:r w:rsidRPr="00D16BDC">
        <w:rPr>
          <w:spacing w:val="-2"/>
          <w:sz w:val="19"/>
        </w:rPr>
        <w:t xml:space="preserve"> </w:t>
      </w:r>
      <w:r w:rsidRPr="00D16BDC">
        <w:rPr>
          <w:sz w:val="19"/>
        </w:rPr>
        <w:t>которых остается у отправителя, второ</w:t>
      </w:r>
      <w:r w:rsidRPr="00D16BDC">
        <w:rPr>
          <w:rFonts w:ascii="Microsoft Sans Serif" w:hAnsi="Microsoft Sans Serif"/>
          <w:sz w:val="19"/>
        </w:rPr>
        <w:t xml:space="preserve">й̆ </w:t>
      </w:r>
      <w:r w:rsidRPr="00D16BDC">
        <w:rPr>
          <w:sz w:val="19"/>
        </w:rPr>
        <w:t>у перевозчика, а трети</w:t>
      </w:r>
      <w:r w:rsidRPr="00D16BDC">
        <w:rPr>
          <w:rFonts w:ascii="Microsoft Sans Serif" w:hAnsi="Microsoft Sans Serif"/>
          <w:sz w:val="19"/>
        </w:rPr>
        <w:t xml:space="preserve">й̆ </w:t>
      </w:r>
      <w:r w:rsidRPr="00D16BDC">
        <w:rPr>
          <w:sz w:val="19"/>
        </w:rPr>
        <w:t>является неотъемлемо</w:t>
      </w:r>
      <w:r w:rsidRPr="00D16BDC">
        <w:rPr>
          <w:rFonts w:ascii="Microsoft Sans Serif" w:hAnsi="Microsoft Sans Serif"/>
          <w:sz w:val="19"/>
        </w:rPr>
        <w:t xml:space="preserve">й̆ </w:t>
      </w:r>
      <w:r w:rsidRPr="00D16BDC">
        <w:rPr>
          <w:sz w:val="19"/>
        </w:rPr>
        <w:t>частью отправляемого груза и доставляется получателю для сверки.</w:t>
      </w:r>
    </w:p>
    <w:p w:rsidR="000B04D8" w:rsidRPr="00D16BDC" w:rsidRDefault="00C769D9">
      <w:pPr>
        <w:pStyle w:val="a3"/>
        <w:spacing w:before="2" w:line="218" w:lineRule="exact"/>
        <w:ind w:left="1221"/>
      </w:pPr>
      <w:r w:rsidRPr="00D16BDC">
        <w:t>Максимальное</w:t>
      </w:r>
      <w:r w:rsidRPr="00D16BDC">
        <w:rPr>
          <w:spacing w:val="-2"/>
        </w:rPr>
        <w:t xml:space="preserve"> </w:t>
      </w:r>
      <w:r w:rsidRPr="00D16BDC">
        <w:t>количество</w:t>
      </w:r>
      <w:r w:rsidRPr="00D16BDC">
        <w:rPr>
          <w:spacing w:val="-3"/>
        </w:rPr>
        <w:t xml:space="preserve"> </w:t>
      </w:r>
      <w:r w:rsidRPr="00D16BDC">
        <w:t>позиций</w:t>
      </w:r>
      <w:r w:rsidRPr="00D16BDC">
        <w:rPr>
          <w:spacing w:val="-4"/>
        </w:rPr>
        <w:t xml:space="preserve"> </w:t>
      </w:r>
      <w:r w:rsidRPr="00D16BDC">
        <w:t>по</w:t>
      </w:r>
      <w:r w:rsidRPr="00D16BDC">
        <w:rPr>
          <w:spacing w:val="-3"/>
        </w:rPr>
        <w:t xml:space="preserve"> </w:t>
      </w:r>
      <w:r w:rsidRPr="00D16BDC">
        <w:t>описи</w:t>
      </w:r>
      <w:r w:rsidRPr="00D16BDC">
        <w:rPr>
          <w:spacing w:val="-4"/>
        </w:rPr>
        <w:t xml:space="preserve"> </w:t>
      </w:r>
      <w:r w:rsidRPr="00D16BDC">
        <w:t>–</w:t>
      </w:r>
      <w:r w:rsidRPr="00D16BDC">
        <w:rPr>
          <w:spacing w:val="-1"/>
        </w:rPr>
        <w:t xml:space="preserve"> </w:t>
      </w:r>
      <w:r w:rsidRPr="00D16BDC">
        <w:t>15</w:t>
      </w:r>
      <w:r w:rsidRPr="00D16BDC">
        <w:rPr>
          <w:spacing w:val="-3"/>
        </w:rPr>
        <w:t xml:space="preserve"> </w:t>
      </w:r>
      <w:r w:rsidRPr="00D16BDC">
        <w:rPr>
          <w:spacing w:val="-4"/>
        </w:rPr>
        <w:t>штук.</w:t>
      </w:r>
    </w:p>
    <w:p w:rsidR="000B04D8" w:rsidRPr="00D16BDC" w:rsidRDefault="00C769D9">
      <w:pPr>
        <w:pStyle w:val="a3"/>
        <w:ind w:left="1221" w:right="2148"/>
      </w:pPr>
      <w:r w:rsidRPr="00D16BDC">
        <w:t>Тариф</w:t>
      </w:r>
      <w:r w:rsidRPr="00D16BDC">
        <w:rPr>
          <w:spacing w:val="-1"/>
        </w:rPr>
        <w:t xml:space="preserve"> </w:t>
      </w:r>
      <w:r w:rsidRPr="00D16BDC">
        <w:t>за</w:t>
      </w:r>
      <w:r w:rsidRPr="00D16BDC">
        <w:rPr>
          <w:spacing w:val="-2"/>
        </w:rPr>
        <w:t xml:space="preserve"> </w:t>
      </w:r>
      <w:proofErr w:type="gramStart"/>
      <w:r w:rsidRPr="00D16BDC">
        <w:t>заверение</w:t>
      </w:r>
      <w:r w:rsidRPr="00D16BDC">
        <w:rPr>
          <w:spacing w:val="-2"/>
        </w:rPr>
        <w:t xml:space="preserve"> </w:t>
      </w:r>
      <w:r w:rsidRPr="00D16BDC">
        <w:t>описи</w:t>
      </w:r>
      <w:proofErr w:type="gramEnd"/>
      <w:r w:rsidRPr="00D16BDC">
        <w:rPr>
          <w:spacing w:val="-2"/>
        </w:rPr>
        <w:t xml:space="preserve"> </w:t>
      </w:r>
      <w:r w:rsidRPr="00D16BDC">
        <w:t>с</w:t>
      </w:r>
      <w:r w:rsidRPr="00D16BDC">
        <w:rPr>
          <w:spacing w:val="-2"/>
        </w:rPr>
        <w:t xml:space="preserve"> </w:t>
      </w:r>
      <w:r w:rsidRPr="00D16BDC">
        <w:t>номенклатуро</w:t>
      </w:r>
      <w:r w:rsidRPr="00D16BDC">
        <w:rPr>
          <w:rFonts w:ascii="Microsoft Sans Serif" w:hAnsi="Microsoft Sans Serif"/>
        </w:rPr>
        <w:t>й̆</w:t>
      </w:r>
      <w:r w:rsidRPr="00D16BDC">
        <w:rPr>
          <w:rFonts w:ascii="Microsoft Sans Serif" w:hAnsi="Microsoft Sans Serif"/>
          <w:spacing w:val="-9"/>
        </w:rPr>
        <w:t xml:space="preserve"> </w:t>
      </w:r>
      <w:r w:rsidRPr="00D16BDC">
        <w:t>свыше</w:t>
      </w:r>
      <w:r w:rsidRPr="00D16BDC">
        <w:rPr>
          <w:spacing w:val="-2"/>
        </w:rPr>
        <w:t xml:space="preserve"> </w:t>
      </w:r>
      <w:r w:rsidRPr="00D16BDC">
        <w:t>15</w:t>
      </w:r>
      <w:r w:rsidRPr="00D16BDC">
        <w:rPr>
          <w:spacing w:val="-1"/>
        </w:rPr>
        <w:t xml:space="preserve"> </w:t>
      </w:r>
      <w:r w:rsidRPr="00D16BDC">
        <w:t>позиций</w:t>
      </w:r>
      <w:r w:rsidRPr="00D16BDC">
        <w:rPr>
          <w:spacing w:val="-2"/>
        </w:rPr>
        <w:t xml:space="preserve"> </w:t>
      </w:r>
      <w:r w:rsidRPr="00D16BDC">
        <w:t>оговаривается</w:t>
      </w:r>
      <w:r w:rsidRPr="00D16BDC">
        <w:rPr>
          <w:spacing w:val="-2"/>
        </w:rPr>
        <w:t xml:space="preserve"> </w:t>
      </w:r>
      <w:r w:rsidRPr="00D16BDC">
        <w:t>со специалистами службы сервиса в индивидуальном порядке</w:t>
      </w:r>
    </w:p>
    <w:p w:rsidR="000B04D8" w:rsidRDefault="00C769D9">
      <w:pPr>
        <w:pStyle w:val="a4"/>
        <w:numPr>
          <w:ilvl w:val="2"/>
          <w:numId w:val="7"/>
        </w:numPr>
        <w:tabs>
          <w:tab w:val="left" w:pos="1221"/>
        </w:tabs>
        <w:spacing w:before="1"/>
        <w:ind w:left="1221" w:right="159"/>
        <w:rPr>
          <w:sz w:val="19"/>
        </w:rPr>
      </w:pPr>
      <w:proofErr w:type="gramStart"/>
      <w:r>
        <w:rPr>
          <w:sz w:val="19"/>
        </w:rPr>
        <w:t>Повторная</w:t>
      </w:r>
      <w:r>
        <w:rPr>
          <w:spacing w:val="29"/>
          <w:sz w:val="19"/>
        </w:rPr>
        <w:t xml:space="preserve"> </w:t>
      </w:r>
      <w:r>
        <w:rPr>
          <w:sz w:val="19"/>
        </w:rPr>
        <w:t>экспресс-доставка</w:t>
      </w:r>
      <w:r>
        <w:rPr>
          <w:spacing w:val="30"/>
          <w:sz w:val="19"/>
        </w:rPr>
        <w:t xml:space="preserve"> </w:t>
      </w:r>
      <w:r>
        <w:rPr>
          <w:sz w:val="19"/>
        </w:rPr>
        <w:t>–</w:t>
      </w:r>
      <w:r>
        <w:rPr>
          <w:spacing w:val="29"/>
          <w:sz w:val="19"/>
        </w:rPr>
        <w:t xml:space="preserve"> </w:t>
      </w:r>
      <w:r>
        <w:rPr>
          <w:sz w:val="19"/>
        </w:rPr>
        <w:t>доставка</w:t>
      </w:r>
      <w:r>
        <w:rPr>
          <w:spacing w:val="30"/>
          <w:sz w:val="19"/>
        </w:rPr>
        <w:t xml:space="preserve"> </w:t>
      </w:r>
      <w:r>
        <w:rPr>
          <w:sz w:val="19"/>
        </w:rPr>
        <w:t>в</w:t>
      </w:r>
      <w:r>
        <w:rPr>
          <w:spacing w:val="28"/>
          <w:sz w:val="19"/>
        </w:rPr>
        <w:t xml:space="preserve"> </w:t>
      </w:r>
      <w:r>
        <w:rPr>
          <w:sz w:val="19"/>
        </w:rPr>
        <w:t>течение</w:t>
      </w:r>
      <w:r>
        <w:rPr>
          <w:spacing w:val="28"/>
          <w:sz w:val="19"/>
        </w:rPr>
        <w:t xml:space="preserve"> </w:t>
      </w:r>
      <w:r>
        <w:rPr>
          <w:sz w:val="19"/>
        </w:rPr>
        <w:t>текущего</w:t>
      </w:r>
      <w:r>
        <w:rPr>
          <w:spacing w:val="29"/>
          <w:sz w:val="19"/>
        </w:rPr>
        <w:t xml:space="preserve"> </w:t>
      </w:r>
      <w:r>
        <w:rPr>
          <w:sz w:val="19"/>
        </w:rPr>
        <w:t>дня</w:t>
      </w:r>
      <w:r>
        <w:rPr>
          <w:spacing w:val="29"/>
          <w:sz w:val="19"/>
        </w:rPr>
        <w:t xml:space="preserve"> </w:t>
      </w:r>
      <w:r>
        <w:rPr>
          <w:sz w:val="19"/>
        </w:rPr>
        <w:t>после</w:t>
      </w:r>
      <w:r>
        <w:rPr>
          <w:spacing w:val="30"/>
          <w:sz w:val="19"/>
        </w:rPr>
        <w:t xml:space="preserve"> </w:t>
      </w:r>
      <w:r>
        <w:rPr>
          <w:sz w:val="19"/>
        </w:rPr>
        <w:t>первой</w:t>
      </w:r>
      <w:r>
        <w:rPr>
          <w:spacing w:val="28"/>
          <w:sz w:val="19"/>
        </w:rPr>
        <w:t xml:space="preserve"> </w:t>
      </w:r>
      <w:r>
        <w:rPr>
          <w:sz w:val="19"/>
        </w:rPr>
        <w:t>доставки,</w:t>
      </w:r>
      <w:r>
        <w:rPr>
          <w:spacing w:val="31"/>
          <w:sz w:val="19"/>
        </w:rPr>
        <w:t xml:space="preserve"> </w:t>
      </w:r>
      <w:r>
        <w:rPr>
          <w:sz w:val="19"/>
        </w:rPr>
        <w:t>осуществить</w:t>
      </w:r>
      <w:r>
        <w:rPr>
          <w:spacing w:val="29"/>
          <w:sz w:val="19"/>
        </w:rPr>
        <w:t xml:space="preserve"> </w:t>
      </w:r>
      <w:r>
        <w:rPr>
          <w:sz w:val="19"/>
        </w:rPr>
        <w:t>которую</w:t>
      </w:r>
      <w:r>
        <w:rPr>
          <w:spacing w:val="28"/>
          <w:sz w:val="19"/>
        </w:rPr>
        <w:t xml:space="preserve"> </w:t>
      </w:r>
      <w:r>
        <w:rPr>
          <w:sz w:val="19"/>
        </w:rPr>
        <w:t>не представилось возможным по независящим от Исполнителя причинам.</w:t>
      </w:r>
      <w:proofErr w:type="gramEnd"/>
    </w:p>
    <w:p w:rsidR="000B04D8" w:rsidRDefault="00C769D9">
      <w:pPr>
        <w:pStyle w:val="a4"/>
        <w:numPr>
          <w:ilvl w:val="2"/>
          <w:numId w:val="7"/>
        </w:numPr>
        <w:tabs>
          <w:tab w:val="left" w:pos="1221"/>
        </w:tabs>
        <w:spacing w:before="1"/>
        <w:ind w:left="1221" w:right="151"/>
        <w:rPr>
          <w:i/>
          <w:sz w:val="19"/>
        </w:rPr>
      </w:pPr>
      <w:r>
        <w:rPr>
          <w:sz w:val="19"/>
        </w:rPr>
        <w:t>Страхование</w:t>
      </w:r>
      <w:r>
        <w:rPr>
          <w:spacing w:val="80"/>
          <w:sz w:val="19"/>
        </w:rPr>
        <w:t xml:space="preserve"> </w:t>
      </w:r>
      <w:r>
        <w:rPr>
          <w:sz w:val="19"/>
        </w:rPr>
        <w:t>отправлений,</w:t>
      </w:r>
      <w:r>
        <w:rPr>
          <w:spacing w:val="80"/>
          <w:sz w:val="19"/>
        </w:rPr>
        <w:t xml:space="preserve"> </w:t>
      </w:r>
      <w:r>
        <w:rPr>
          <w:sz w:val="19"/>
        </w:rPr>
        <w:t>доставка</w:t>
      </w:r>
      <w:r>
        <w:rPr>
          <w:spacing w:val="80"/>
          <w:sz w:val="19"/>
        </w:rPr>
        <w:t xml:space="preserve"> </w:t>
      </w:r>
      <w:r>
        <w:rPr>
          <w:sz w:val="19"/>
        </w:rPr>
        <w:t>отправлений</w:t>
      </w:r>
      <w:r>
        <w:rPr>
          <w:spacing w:val="80"/>
          <w:sz w:val="19"/>
        </w:rPr>
        <w:t xml:space="preserve"> </w:t>
      </w:r>
      <w:r>
        <w:rPr>
          <w:sz w:val="19"/>
        </w:rPr>
        <w:t>с</w:t>
      </w:r>
      <w:r>
        <w:rPr>
          <w:spacing w:val="80"/>
          <w:sz w:val="19"/>
        </w:rPr>
        <w:t xml:space="preserve"> </w:t>
      </w:r>
      <w:r>
        <w:rPr>
          <w:sz w:val="19"/>
        </w:rPr>
        <w:t>объявленной</w:t>
      </w:r>
      <w:r>
        <w:rPr>
          <w:spacing w:val="80"/>
          <w:sz w:val="19"/>
        </w:rPr>
        <w:t xml:space="preserve"> </w:t>
      </w:r>
      <w:r>
        <w:rPr>
          <w:sz w:val="19"/>
        </w:rPr>
        <w:t>ценностью</w:t>
      </w:r>
      <w:r>
        <w:rPr>
          <w:spacing w:val="80"/>
          <w:sz w:val="19"/>
        </w:rPr>
        <w:t xml:space="preserve"> </w:t>
      </w:r>
      <w:r>
        <w:rPr>
          <w:sz w:val="19"/>
        </w:rPr>
        <w:t>–</w:t>
      </w:r>
      <w:r>
        <w:rPr>
          <w:spacing w:val="80"/>
          <w:sz w:val="19"/>
        </w:rPr>
        <w:t xml:space="preserve"> </w:t>
      </w:r>
      <w:r>
        <w:rPr>
          <w:sz w:val="19"/>
        </w:rPr>
        <w:t>при</w:t>
      </w:r>
      <w:r>
        <w:rPr>
          <w:spacing w:val="80"/>
          <w:sz w:val="19"/>
        </w:rPr>
        <w:t xml:space="preserve"> </w:t>
      </w:r>
      <w:r>
        <w:rPr>
          <w:sz w:val="19"/>
        </w:rPr>
        <w:t>утере/порче</w:t>
      </w:r>
      <w:r>
        <w:rPr>
          <w:spacing w:val="80"/>
          <w:sz w:val="19"/>
        </w:rPr>
        <w:t xml:space="preserve"> </w:t>
      </w:r>
      <w:r>
        <w:rPr>
          <w:sz w:val="19"/>
        </w:rPr>
        <w:t>отправления, возмещение производит компания</w:t>
      </w:r>
      <w:r>
        <w:rPr>
          <w:i/>
          <w:sz w:val="19"/>
        </w:rPr>
        <w:t>.</w:t>
      </w:r>
    </w:p>
    <w:p w:rsidR="000B04D8" w:rsidRDefault="000B04D8">
      <w:pPr>
        <w:pStyle w:val="a4"/>
        <w:jc w:val="left"/>
        <w:rPr>
          <w:i/>
          <w:sz w:val="19"/>
        </w:rPr>
        <w:sectPr w:rsidR="000B04D8">
          <w:pgSz w:w="11910" w:h="16840"/>
          <w:pgMar w:top="860" w:right="425" w:bottom="900" w:left="425" w:header="0" w:footer="708" w:gutter="0"/>
          <w:cols w:space="720"/>
        </w:sectPr>
      </w:pPr>
    </w:p>
    <w:p w:rsidR="000B04D8" w:rsidRDefault="00C769D9">
      <w:pPr>
        <w:pStyle w:val="a4"/>
        <w:numPr>
          <w:ilvl w:val="1"/>
          <w:numId w:val="7"/>
        </w:numPr>
        <w:tabs>
          <w:tab w:val="left" w:pos="634"/>
        </w:tabs>
        <w:spacing w:before="73"/>
        <w:ind w:left="634" w:hanging="394"/>
        <w:rPr>
          <w:sz w:val="19"/>
        </w:rPr>
      </w:pPr>
      <w:r>
        <w:rPr>
          <w:sz w:val="19"/>
        </w:rPr>
        <w:lastRenderedPageBreak/>
        <w:t>Стоимость</w:t>
      </w:r>
      <w:r>
        <w:rPr>
          <w:spacing w:val="10"/>
          <w:sz w:val="19"/>
        </w:rPr>
        <w:t xml:space="preserve"> </w:t>
      </w:r>
      <w:r>
        <w:rPr>
          <w:sz w:val="19"/>
        </w:rPr>
        <w:t>вышеуказанных</w:t>
      </w:r>
      <w:r>
        <w:rPr>
          <w:spacing w:val="13"/>
          <w:sz w:val="19"/>
        </w:rPr>
        <w:t xml:space="preserve"> </w:t>
      </w:r>
      <w:r>
        <w:rPr>
          <w:sz w:val="19"/>
        </w:rPr>
        <w:t>дополнительных</w:t>
      </w:r>
      <w:r>
        <w:rPr>
          <w:spacing w:val="12"/>
          <w:sz w:val="19"/>
        </w:rPr>
        <w:t xml:space="preserve"> </w:t>
      </w:r>
      <w:r>
        <w:rPr>
          <w:sz w:val="19"/>
        </w:rPr>
        <w:t>услуг</w:t>
      </w:r>
      <w:r>
        <w:rPr>
          <w:spacing w:val="14"/>
          <w:sz w:val="19"/>
        </w:rPr>
        <w:t xml:space="preserve"> </w:t>
      </w:r>
      <w:r>
        <w:rPr>
          <w:sz w:val="19"/>
        </w:rPr>
        <w:t>рассчитывается</w:t>
      </w:r>
      <w:r>
        <w:rPr>
          <w:spacing w:val="11"/>
          <w:sz w:val="19"/>
        </w:rPr>
        <w:t xml:space="preserve"> </w:t>
      </w:r>
      <w:r>
        <w:rPr>
          <w:sz w:val="19"/>
        </w:rPr>
        <w:t>в</w:t>
      </w:r>
      <w:r>
        <w:rPr>
          <w:spacing w:val="12"/>
          <w:sz w:val="19"/>
        </w:rPr>
        <w:t xml:space="preserve"> </w:t>
      </w:r>
      <w:r>
        <w:rPr>
          <w:sz w:val="19"/>
        </w:rPr>
        <w:t>соответствии</w:t>
      </w:r>
      <w:r>
        <w:rPr>
          <w:spacing w:val="11"/>
          <w:sz w:val="19"/>
        </w:rPr>
        <w:t xml:space="preserve"> </w:t>
      </w:r>
      <w:r>
        <w:rPr>
          <w:sz w:val="19"/>
        </w:rPr>
        <w:t>с</w:t>
      </w:r>
      <w:r>
        <w:rPr>
          <w:spacing w:val="11"/>
          <w:sz w:val="19"/>
        </w:rPr>
        <w:t xml:space="preserve"> </w:t>
      </w:r>
      <w:r>
        <w:rPr>
          <w:sz w:val="19"/>
        </w:rPr>
        <w:t>Тарифами,</w:t>
      </w:r>
      <w:r>
        <w:rPr>
          <w:spacing w:val="13"/>
          <w:sz w:val="19"/>
        </w:rPr>
        <w:t xml:space="preserve"> </w:t>
      </w:r>
      <w:proofErr w:type="gramStart"/>
      <w:r>
        <w:rPr>
          <w:sz w:val="19"/>
        </w:rPr>
        <w:t>изложенным</w:t>
      </w:r>
      <w:proofErr w:type="gramEnd"/>
      <w:r>
        <w:rPr>
          <w:spacing w:val="13"/>
          <w:sz w:val="19"/>
        </w:rPr>
        <w:t xml:space="preserve"> </w:t>
      </w:r>
      <w:r>
        <w:rPr>
          <w:sz w:val="19"/>
        </w:rPr>
        <w:t>в</w:t>
      </w:r>
      <w:r>
        <w:rPr>
          <w:spacing w:val="12"/>
          <w:sz w:val="19"/>
        </w:rPr>
        <w:t xml:space="preserve"> </w:t>
      </w:r>
      <w:r>
        <w:rPr>
          <w:spacing w:val="-2"/>
          <w:sz w:val="19"/>
        </w:rPr>
        <w:t>Справочнике</w:t>
      </w:r>
    </w:p>
    <w:p w:rsidR="000B04D8" w:rsidRDefault="00C769D9">
      <w:pPr>
        <w:spacing w:before="2"/>
        <w:ind w:left="570"/>
        <w:rPr>
          <w:sz w:val="19"/>
        </w:rPr>
      </w:pP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услугам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тарифам</w:t>
      </w:r>
      <w:r>
        <w:rPr>
          <w:spacing w:val="-2"/>
          <w:sz w:val="19"/>
        </w:rPr>
        <w:t>.</w:t>
      </w:r>
    </w:p>
    <w:p w:rsidR="000B04D8" w:rsidRDefault="000B04D8">
      <w:pPr>
        <w:pStyle w:val="a3"/>
        <w:spacing w:before="49"/>
        <w:rPr>
          <w:sz w:val="20"/>
        </w:rPr>
      </w:pPr>
    </w:p>
    <w:p w:rsidR="000B04D8" w:rsidRDefault="00C769D9">
      <w:pPr>
        <w:pStyle w:val="Heading3"/>
        <w:numPr>
          <w:ilvl w:val="0"/>
          <w:numId w:val="7"/>
        </w:numPr>
        <w:tabs>
          <w:tab w:val="left" w:pos="4610"/>
        </w:tabs>
        <w:ind w:left="4610" w:hanging="427"/>
        <w:jc w:val="left"/>
      </w:pPr>
      <w:r>
        <w:t>Международная</w:t>
      </w:r>
      <w:r>
        <w:rPr>
          <w:spacing w:val="-11"/>
        </w:rPr>
        <w:t xml:space="preserve"> </w:t>
      </w:r>
      <w:r>
        <w:rPr>
          <w:spacing w:val="-2"/>
        </w:rPr>
        <w:t>доставка.</w:t>
      </w:r>
    </w:p>
    <w:p w:rsidR="000B04D8" w:rsidRDefault="000B04D8">
      <w:pPr>
        <w:pStyle w:val="a3"/>
        <w:spacing w:before="63"/>
        <w:rPr>
          <w:b/>
        </w:rPr>
      </w:pPr>
    </w:p>
    <w:p w:rsidR="000B04D8" w:rsidRDefault="00C769D9">
      <w:pPr>
        <w:pStyle w:val="a4"/>
        <w:numPr>
          <w:ilvl w:val="1"/>
          <w:numId w:val="7"/>
        </w:numPr>
        <w:tabs>
          <w:tab w:val="left" w:pos="570"/>
        </w:tabs>
        <w:ind w:left="570" w:right="152" w:hanging="426"/>
        <w:rPr>
          <w:sz w:val="19"/>
        </w:rPr>
      </w:pPr>
      <w:r>
        <w:rPr>
          <w:sz w:val="19"/>
        </w:rPr>
        <w:t>Сроки</w:t>
      </w:r>
      <w:r>
        <w:rPr>
          <w:spacing w:val="-4"/>
          <w:sz w:val="19"/>
        </w:rPr>
        <w:t xml:space="preserve"> </w:t>
      </w:r>
      <w:r>
        <w:rPr>
          <w:sz w:val="19"/>
        </w:rPr>
        <w:t>доставки</w:t>
      </w:r>
      <w:r>
        <w:rPr>
          <w:spacing w:val="-4"/>
          <w:sz w:val="19"/>
        </w:rPr>
        <w:t xml:space="preserve"> </w:t>
      </w:r>
      <w:r>
        <w:rPr>
          <w:sz w:val="19"/>
        </w:rPr>
        <w:t>международного</w:t>
      </w:r>
      <w:r>
        <w:rPr>
          <w:spacing w:val="-3"/>
          <w:sz w:val="19"/>
        </w:rPr>
        <w:t xml:space="preserve"> </w:t>
      </w:r>
      <w:r>
        <w:rPr>
          <w:sz w:val="19"/>
        </w:rPr>
        <w:t>отправления</w:t>
      </w:r>
      <w:r>
        <w:rPr>
          <w:spacing w:val="-4"/>
          <w:sz w:val="19"/>
        </w:rPr>
        <w:t xml:space="preserve"> </w:t>
      </w:r>
      <w:r>
        <w:rPr>
          <w:sz w:val="19"/>
        </w:rPr>
        <w:t>установлены</w:t>
      </w:r>
      <w:r>
        <w:rPr>
          <w:spacing w:val="-2"/>
          <w:sz w:val="19"/>
        </w:rPr>
        <w:t xml:space="preserve"> </w:t>
      </w:r>
      <w:r>
        <w:rPr>
          <w:sz w:val="19"/>
        </w:rPr>
        <w:t>в</w:t>
      </w:r>
      <w:r>
        <w:rPr>
          <w:spacing w:val="-4"/>
          <w:sz w:val="19"/>
        </w:rPr>
        <w:t xml:space="preserve"> </w:t>
      </w:r>
      <w:r>
        <w:rPr>
          <w:sz w:val="19"/>
        </w:rPr>
        <w:t>рабочих</w:t>
      </w:r>
      <w:r>
        <w:rPr>
          <w:spacing w:val="-1"/>
          <w:sz w:val="19"/>
        </w:rPr>
        <w:t xml:space="preserve"> </w:t>
      </w:r>
      <w:r>
        <w:rPr>
          <w:sz w:val="19"/>
        </w:rPr>
        <w:t>днях,</w:t>
      </w:r>
      <w:r>
        <w:rPr>
          <w:spacing w:val="-4"/>
          <w:sz w:val="19"/>
        </w:rPr>
        <w:t xml:space="preserve"> </w:t>
      </w:r>
      <w:r>
        <w:rPr>
          <w:sz w:val="19"/>
        </w:rPr>
        <w:t>из</w:t>
      </w:r>
      <w:r>
        <w:rPr>
          <w:spacing w:val="-3"/>
          <w:sz w:val="19"/>
        </w:rPr>
        <w:t xml:space="preserve"> </w:t>
      </w:r>
      <w:r>
        <w:rPr>
          <w:sz w:val="19"/>
        </w:rPr>
        <w:t>расчёта</w:t>
      </w:r>
      <w:r>
        <w:rPr>
          <w:spacing w:val="-4"/>
          <w:sz w:val="19"/>
        </w:rPr>
        <w:t xml:space="preserve"> </w:t>
      </w:r>
      <w:r>
        <w:rPr>
          <w:sz w:val="19"/>
        </w:rPr>
        <w:t>пятидневной</w:t>
      </w:r>
      <w:r>
        <w:rPr>
          <w:spacing w:val="-2"/>
          <w:sz w:val="19"/>
        </w:rPr>
        <w:t xml:space="preserve"> </w:t>
      </w:r>
      <w:r>
        <w:rPr>
          <w:sz w:val="19"/>
        </w:rPr>
        <w:t>рабочей</w:t>
      </w:r>
      <w:r>
        <w:rPr>
          <w:spacing w:val="-4"/>
          <w:sz w:val="19"/>
        </w:rPr>
        <w:t xml:space="preserve"> </w:t>
      </w:r>
      <w:r>
        <w:rPr>
          <w:sz w:val="19"/>
        </w:rPr>
        <w:t>недели,</w:t>
      </w:r>
      <w:r>
        <w:rPr>
          <w:spacing w:val="-2"/>
          <w:sz w:val="19"/>
        </w:rPr>
        <w:t xml:space="preserve"> </w:t>
      </w:r>
      <w:r>
        <w:rPr>
          <w:sz w:val="19"/>
        </w:rPr>
        <w:t>не</w:t>
      </w:r>
      <w:r>
        <w:rPr>
          <w:spacing w:val="-4"/>
          <w:sz w:val="19"/>
        </w:rPr>
        <w:t xml:space="preserve"> </w:t>
      </w:r>
      <w:r>
        <w:rPr>
          <w:sz w:val="19"/>
        </w:rPr>
        <w:t>считая дня получения отправления от Отправителя.</w:t>
      </w:r>
    </w:p>
    <w:p w:rsidR="000B04D8" w:rsidRDefault="00C769D9">
      <w:pPr>
        <w:pStyle w:val="a4"/>
        <w:numPr>
          <w:ilvl w:val="1"/>
          <w:numId w:val="7"/>
        </w:numPr>
        <w:tabs>
          <w:tab w:val="left" w:pos="570"/>
        </w:tabs>
        <w:spacing w:before="2" w:line="230" w:lineRule="exact"/>
        <w:ind w:left="570" w:hanging="425"/>
        <w:rPr>
          <w:i/>
          <w:sz w:val="20"/>
        </w:rPr>
      </w:pPr>
      <w:r>
        <w:rPr>
          <w:sz w:val="19"/>
        </w:rPr>
        <w:t>Условия</w:t>
      </w:r>
      <w:r>
        <w:rPr>
          <w:spacing w:val="-6"/>
          <w:sz w:val="19"/>
        </w:rPr>
        <w:t xml:space="preserve"> </w:t>
      </w:r>
      <w:r>
        <w:rPr>
          <w:sz w:val="19"/>
        </w:rPr>
        <w:t>доставки</w:t>
      </w:r>
      <w:r>
        <w:rPr>
          <w:spacing w:val="-5"/>
          <w:sz w:val="19"/>
        </w:rPr>
        <w:t xml:space="preserve"> </w:t>
      </w:r>
      <w:r>
        <w:rPr>
          <w:sz w:val="19"/>
        </w:rPr>
        <w:t>и</w:t>
      </w:r>
      <w:r>
        <w:rPr>
          <w:spacing w:val="-3"/>
          <w:sz w:val="19"/>
        </w:rPr>
        <w:t xml:space="preserve"> </w:t>
      </w:r>
      <w:r>
        <w:rPr>
          <w:sz w:val="19"/>
        </w:rPr>
        <w:t>цены</w:t>
      </w:r>
      <w:r>
        <w:rPr>
          <w:spacing w:val="-5"/>
          <w:sz w:val="19"/>
        </w:rPr>
        <w:t xml:space="preserve"> </w:t>
      </w:r>
      <w:r>
        <w:rPr>
          <w:sz w:val="19"/>
        </w:rPr>
        <w:t>на</w:t>
      </w:r>
      <w:r>
        <w:rPr>
          <w:spacing w:val="-3"/>
          <w:sz w:val="19"/>
        </w:rPr>
        <w:t xml:space="preserve"> </w:t>
      </w:r>
      <w:r>
        <w:rPr>
          <w:sz w:val="19"/>
        </w:rPr>
        <w:t>международную</w:t>
      </w:r>
      <w:r>
        <w:rPr>
          <w:spacing w:val="-5"/>
          <w:sz w:val="19"/>
        </w:rPr>
        <w:t xml:space="preserve"> </w:t>
      </w:r>
      <w:r>
        <w:rPr>
          <w:sz w:val="19"/>
        </w:rPr>
        <w:t>доставку</w:t>
      </w:r>
      <w:r>
        <w:rPr>
          <w:spacing w:val="-4"/>
          <w:sz w:val="19"/>
        </w:rPr>
        <w:t xml:space="preserve"> </w:t>
      </w:r>
      <w:r>
        <w:rPr>
          <w:sz w:val="19"/>
        </w:rPr>
        <w:t>указаны</w:t>
      </w:r>
      <w:r>
        <w:rPr>
          <w:spacing w:val="-4"/>
          <w:sz w:val="19"/>
        </w:rPr>
        <w:t xml:space="preserve"> </w:t>
      </w:r>
      <w:r>
        <w:rPr>
          <w:sz w:val="19"/>
        </w:rPr>
        <w:t>в</w:t>
      </w:r>
      <w:r>
        <w:rPr>
          <w:spacing w:val="3"/>
          <w:sz w:val="19"/>
        </w:rPr>
        <w:t xml:space="preserve"> </w:t>
      </w:r>
      <w:r>
        <w:rPr>
          <w:sz w:val="20"/>
        </w:rPr>
        <w:t>Справочнике</w:t>
      </w:r>
      <w:r>
        <w:rPr>
          <w:spacing w:val="-5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услугам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тарифам</w:t>
      </w:r>
      <w:r w:rsidR="00D16BDC">
        <w:rPr>
          <w:spacing w:val="1"/>
          <w:sz w:val="20"/>
        </w:rPr>
        <w:t>.</w:t>
      </w:r>
    </w:p>
    <w:p w:rsidR="000B04D8" w:rsidRDefault="00C769D9">
      <w:pPr>
        <w:pStyle w:val="a4"/>
        <w:numPr>
          <w:ilvl w:val="1"/>
          <w:numId w:val="7"/>
        </w:numPr>
        <w:tabs>
          <w:tab w:val="left" w:pos="570"/>
        </w:tabs>
        <w:ind w:left="570" w:right="161" w:hanging="426"/>
        <w:rPr>
          <w:sz w:val="19"/>
        </w:rPr>
      </w:pPr>
      <w:r>
        <w:rPr>
          <w:sz w:val="19"/>
        </w:rPr>
        <w:t>Цены</w:t>
      </w:r>
      <w:r>
        <w:rPr>
          <w:spacing w:val="21"/>
          <w:sz w:val="19"/>
        </w:rPr>
        <w:t xml:space="preserve"> </w:t>
      </w:r>
      <w:r>
        <w:rPr>
          <w:sz w:val="19"/>
        </w:rPr>
        <w:t>на</w:t>
      </w:r>
      <w:r>
        <w:rPr>
          <w:spacing w:val="22"/>
          <w:sz w:val="19"/>
        </w:rPr>
        <w:t xml:space="preserve"> </w:t>
      </w:r>
      <w:r>
        <w:rPr>
          <w:sz w:val="19"/>
        </w:rPr>
        <w:t>международные</w:t>
      </w:r>
      <w:r>
        <w:rPr>
          <w:spacing w:val="22"/>
          <w:sz w:val="19"/>
        </w:rPr>
        <w:t xml:space="preserve"> </w:t>
      </w:r>
      <w:r>
        <w:rPr>
          <w:sz w:val="19"/>
        </w:rPr>
        <w:t>услуги</w:t>
      </w:r>
      <w:r>
        <w:rPr>
          <w:spacing w:val="22"/>
          <w:sz w:val="19"/>
        </w:rPr>
        <w:t xml:space="preserve"> </w:t>
      </w:r>
      <w:r>
        <w:rPr>
          <w:sz w:val="19"/>
        </w:rPr>
        <w:t>Исполнителя</w:t>
      </w:r>
      <w:r>
        <w:rPr>
          <w:spacing w:val="23"/>
          <w:sz w:val="19"/>
        </w:rPr>
        <w:t xml:space="preserve"> </w:t>
      </w:r>
      <w:r>
        <w:rPr>
          <w:sz w:val="19"/>
        </w:rPr>
        <w:t>не</w:t>
      </w:r>
      <w:r>
        <w:rPr>
          <w:spacing w:val="20"/>
          <w:sz w:val="19"/>
        </w:rPr>
        <w:t xml:space="preserve"> </w:t>
      </w:r>
      <w:r>
        <w:rPr>
          <w:sz w:val="19"/>
        </w:rPr>
        <w:t>включают</w:t>
      </w:r>
      <w:r>
        <w:rPr>
          <w:spacing w:val="21"/>
          <w:sz w:val="19"/>
        </w:rPr>
        <w:t xml:space="preserve"> </w:t>
      </w:r>
      <w:r>
        <w:rPr>
          <w:sz w:val="19"/>
        </w:rPr>
        <w:t>в</w:t>
      </w:r>
      <w:r>
        <w:rPr>
          <w:spacing w:val="20"/>
          <w:sz w:val="19"/>
        </w:rPr>
        <w:t xml:space="preserve"> </w:t>
      </w:r>
      <w:r>
        <w:rPr>
          <w:sz w:val="19"/>
        </w:rPr>
        <w:t>себя</w:t>
      </w:r>
      <w:r>
        <w:rPr>
          <w:spacing w:val="23"/>
          <w:sz w:val="19"/>
        </w:rPr>
        <w:t xml:space="preserve"> </w:t>
      </w:r>
      <w:r>
        <w:rPr>
          <w:sz w:val="19"/>
        </w:rPr>
        <w:t>налоги</w:t>
      </w:r>
      <w:r>
        <w:rPr>
          <w:spacing w:val="22"/>
          <w:sz w:val="19"/>
        </w:rPr>
        <w:t xml:space="preserve"> </w:t>
      </w:r>
      <w:r>
        <w:rPr>
          <w:sz w:val="19"/>
        </w:rPr>
        <w:t>и</w:t>
      </w:r>
      <w:r>
        <w:rPr>
          <w:spacing w:val="20"/>
          <w:sz w:val="19"/>
        </w:rPr>
        <w:t xml:space="preserve"> </w:t>
      </w:r>
      <w:r>
        <w:rPr>
          <w:sz w:val="19"/>
        </w:rPr>
        <w:t>таможенные</w:t>
      </w:r>
      <w:r>
        <w:rPr>
          <w:spacing w:val="22"/>
          <w:sz w:val="19"/>
        </w:rPr>
        <w:t xml:space="preserve"> </w:t>
      </w:r>
      <w:r>
        <w:rPr>
          <w:sz w:val="19"/>
        </w:rPr>
        <w:t>пошлины</w:t>
      </w:r>
      <w:r>
        <w:rPr>
          <w:spacing w:val="21"/>
          <w:sz w:val="19"/>
        </w:rPr>
        <w:t xml:space="preserve"> </w:t>
      </w:r>
      <w:r>
        <w:rPr>
          <w:sz w:val="19"/>
        </w:rPr>
        <w:t>страны</w:t>
      </w:r>
      <w:r>
        <w:rPr>
          <w:spacing w:val="22"/>
          <w:sz w:val="19"/>
        </w:rPr>
        <w:t xml:space="preserve"> </w:t>
      </w:r>
      <w:r>
        <w:rPr>
          <w:sz w:val="19"/>
        </w:rPr>
        <w:t>получателя</w:t>
      </w:r>
      <w:r>
        <w:rPr>
          <w:spacing w:val="23"/>
          <w:sz w:val="19"/>
        </w:rPr>
        <w:t xml:space="preserve"> </w:t>
      </w:r>
      <w:r>
        <w:rPr>
          <w:sz w:val="19"/>
        </w:rPr>
        <w:t>или страны транзита. Соответственно, Заказчик налоги и пошлины оплачивает самостоятельно</w:t>
      </w:r>
    </w:p>
    <w:p w:rsidR="000B04D8" w:rsidRDefault="000B04D8">
      <w:pPr>
        <w:pStyle w:val="a3"/>
        <w:spacing w:before="62"/>
      </w:pPr>
    </w:p>
    <w:p w:rsidR="000B04D8" w:rsidRDefault="00C769D9">
      <w:pPr>
        <w:pStyle w:val="Heading3"/>
        <w:numPr>
          <w:ilvl w:val="0"/>
          <w:numId w:val="7"/>
        </w:numPr>
        <w:tabs>
          <w:tab w:val="left" w:pos="5140"/>
        </w:tabs>
        <w:ind w:left="5140" w:hanging="428"/>
        <w:jc w:val="left"/>
      </w:pPr>
      <w:r>
        <w:t>Оплата</w:t>
      </w:r>
      <w:r>
        <w:rPr>
          <w:spacing w:val="-6"/>
        </w:rPr>
        <w:t xml:space="preserve"> </w:t>
      </w:r>
      <w:r>
        <w:rPr>
          <w:spacing w:val="-2"/>
        </w:rPr>
        <w:t>услуг.</w:t>
      </w:r>
    </w:p>
    <w:p w:rsidR="000B04D8" w:rsidRDefault="000B04D8">
      <w:pPr>
        <w:pStyle w:val="a3"/>
        <w:spacing w:before="64"/>
        <w:rPr>
          <w:b/>
        </w:rPr>
      </w:pPr>
    </w:p>
    <w:p w:rsidR="000B04D8" w:rsidRDefault="00C769D9">
      <w:pPr>
        <w:pStyle w:val="a4"/>
        <w:numPr>
          <w:ilvl w:val="1"/>
          <w:numId w:val="3"/>
        </w:numPr>
        <w:tabs>
          <w:tab w:val="left" w:pos="570"/>
        </w:tabs>
        <w:ind w:left="570" w:right="142"/>
        <w:rPr>
          <w:sz w:val="19"/>
        </w:rPr>
      </w:pPr>
      <w:r>
        <w:rPr>
          <w:sz w:val="19"/>
        </w:rPr>
        <w:t xml:space="preserve">Цены на услуги и условия оплаты отражены в </w:t>
      </w:r>
      <w:r>
        <w:rPr>
          <w:sz w:val="20"/>
        </w:rPr>
        <w:t>Справочнике по услугам и тарифам</w:t>
      </w:r>
      <w:r>
        <w:rPr>
          <w:i/>
          <w:sz w:val="20"/>
        </w:rPr>
        <w:t xml:space="preserve"> </w:t>
      </w:r>
      <w:r>
        <w:rPr>
          <w:sz w:val="19"/>
        </w:rPr>
        <w:t>и в Договоре. Каждая цена предусматривает доставку одного отправления по одному адресу.</w:t>
      </w:r>
    </w:p>
    <w:p w:rsidR="000B04D8" w:rsidRDefault="00C769D9">
      <w:pPr>
        <w:pStyle w:val="a4"/>
        <w:numPr>
          <w:ilvl w:val="1"/>
          <w:numId w:val="3"/>
        </w:numPr>
        <w:tabs>
          <w:tab w:val="left" w:pos="570"/>
        </w:tabs>
        <w:spacing w:before="1"/>
        <w:ind w:left="570" w:right="156"/>
        <w:rPr>
          <w:sz w:val="19"/>
        </w:rPr>
      </w:pPr>
      <w:r>
        <w:rPr>
          <w:sz w:val="19"/>
        </w:rPr>
        <w:t>Расчёт стоимости доставки производится по физическому весу отправления с упаковкой. Однако если объёмный вес отправления превышает физический – расчёт стоимости доставки производится по объёмному весу. Превышение каждой категории веса означает оплату по тарифу следующей ступени.</w:t>
      </w:r>
    </w:p>
    <w:p w:rsidR="000B04D8" w:rsidRDefault="000B04D8">
      <w:pPr>
        <w:pStyle w:val="a3"/>
        <w:spacing w:before="62"/>
      </w:pPr>
    </w:p>
    <w:p w:rsidR="000B04D8" w:rsidRDefault="00C769D9">
      <w:pPr>
        <w:pStyle w:val="Heading3"/>
        <w:numPr>
          <w:ilvl w:val="0"/>
          <w:numId w:val="7"/>
        </w:numPr>
        <w:tabs>
          <w:tab w:val="left" w:pos="4640"/>
        </w:tabs>
        <w:ind w:left="4640" w:hanging="427"/>
        <w:jc w:val="left"/>
      </w:pPr>
      <w:r>
        <w:t>Ответственность</w:t>
      </w:r>
      <w:r>
        <w:rPr>
          <w:spacing w:val="-11"/>
        </w:rPr>
        <w:t xml:space="preserve"> </w:t>
      </w:r>
      <w:r>
        <w:rPr>
          <w:spacing w:val="-2"/>
        </w:rPr>
        <w:t>Сторон.</w:t>
      </w:r>
    </w:p>
    <w:p w:rsidR="000B04D8" w:rsidRDefault="000B04D8">
      <w:pPr>
        <w:pStyle w:val="a3"/>
        <w:spacing w:before="63"/>
        <w:rPr>
          <w:b/>
        </w:rPr>
      </w:pPr>
    </w:p>
    <w:p w:rsidR="000B04D8" w:rsidRDefault="00C769D9">
      <w:pPr>
        <w:pStyle w:val="a4"/>
        <w:numPr>
          <w:ilvl w:val="1"/>
          <w:numId w:val="7"/>
        </w:numPr>
        <w:tabs>
          <w:tab w:val="left" w:pos="570"/>
        </w:tabs>
        <w:ind w:left="570" w:right="155" w:hanging="426"/>
        <w:rPr>
          <w:sz w:val="19"/>
        </w:rPr>
      </w:pPr>
      <w:r>
        <w:rPr>
          <w:sz w:val="19"/>
        </w:rPr>
        <w:t>Исполнитель отвечает за отправление с момента его приёма до момента его вручения получателю и несёт ответственность перед Заказчиком в пределах, оговорённых условиями настоящего Регламента.</w:t>
      </w:r>
    </w:p>
    <w:p w:rsidR="000B04D8" w:rsidRDefault="00C769D9">
      <w:pPr>
        <w:pStyle w:val="a4"/>
        <w:numPr>
          <w:ilvl w:val="1"/>
          <w:numId w:val="7"/>
        </w:numPr>
        <w:tabs>
          <w:tab w:val="left" w:pos="570"/>
        </w:tabs>
        <w:spacing w:before="1"/>
        <w:ind w:left="570" w:right="149" w:hanging="426"/>
        <w:rPr>
          <w:sz w:val="19"/>
        </w:rPr>
      </w:pPr>
      <w:r>
        <w:rPr>
          <w:sz w:val="19"/>
        </w:rPr>
        <w:t>В случаях неисполнения, ненадлежащего исполнения обязанностей по настоящему Договору, следствием которых явилась утрата или повреждение (невозможность дальнейшего использования) отправления Заказчика – Исполнитель несёт ответственность в следующих размерах:</w:t>
      </w:r>
    </w:p>
    <w:p w:rsidR="000B04D8" w:rsidRDefault="00C769D9">
      <w:pPr>
        <w:pStyle w:val="a4"/>
        <w:numPr>
          <w:ilvl w:val="2"/>
          <w:numId w:val="2"/>
        </w:numPr>
        <w:tabs>
          <w:tab w:val="left" w:pos="1403"/>
        </w:tabs>
        <w:ind w:left="1403" w:hanging="550"/>
        <w:rPr>
          <w:sz w:val="19"/>
        </w:rPr>
      </w:pPr>
      <w:r>
        <w:rPr>
          <w:sz w:val="19"/>
        </w:rPr>
        <w:t>утрата</w:t>
      </w:r>
      <w:r>
        <w:rPr>
          <w:spacing w:val="-4"/>
          <w:sz w:val="19"/>
        </w:rPr>
        <w:t xml:space="preserve"> </w:t>
      </w:r>
      <w:r>
        <w:rPr>
          <w:sz w:val="19"/>
        </w:rPr>
        <w:t>или</w:t>
      </w:r>
      <w:r>
        <w:rPr>
          <w:spacing w:val="-4"/>
          <w:sz w:val="19"/>
        </w:rPr>
        <w:t xml:space="preserve"> </w:t>
      </w:r>
      <w:r>
        <w:rPr>
          <w:sz w:val="19"/>
        </w:rPr>
        <w:t>повреждение</w:t>
      </w:r>
      <w:r>
        <w:rPr>
          <w:spacing w:val="-4"/>
          <w:sz w:val="19"/>
        </w:rPr>
        <w:t xml:space="preserve"> </w:t>
      </w:r>
      <w:r>
        <w:rPr>
          <w:sz w:val="19"/>
        </w:rPr>
        <w:t>отправления,</w:t>
      </w:r>
      <w:r>
        <w:rPr>
          <w:spacing w:val="-4"/>
          <w:sz w:val="19"/>
        </w:rPr>
        <w:t xml:space="preserve"> </w:t>
      </w:r>
      <w:r>
        <w:rPr>
          <w:sz w:val="19"/>
        </w:rPr>
        <w:t>содержащего</w:t>
      </w:r>
      <w:r>
        <w:rPr>
          <w:spacing w:val="-3"/>
          <w:sz w:val="19"/>
        </w:rPr>
        <w:t xml:space="preserve"> </w:t>
      </w:r>
      <w:r>
        <w:rPr>
          <w:sz w:val="19"/>
        </w:rPr>
        <w:t>документы</w:t>
      </w:r>
      <w:r>
        <w:rPr>
          <w:spacing w:val="-4"/>
          <w:sz w:val="19"/>
        </w:rPr>
        <w:t xml:space="preserve"> </w:t>
      </w:r>
      <w:r>
        <w:rPr>
          <w:sz w:val="19"/>
        </w:rPr>
        <w:t>–</w:t>
      </w:r>
      <w:r>
        <w:rPr>
          <w:spacing w:val="-5"/>
          <w:sz w:val="19"/>
        </w:rPr>
        <w:t xml:space="preserve"> </w:t>
      </w:r>
      <w:r>
        <w:rPr>
          <w:sz w:val="19"/>
        </w:rPr>
        <w:t>500</w:t>
      </w:r>
      <w:r>
        <w:rPr>
          <w:spacing w:val="-4"/>
          <w:sz w:val="19"/>
        </w:rPr>
        <w:t xml:space="preserve"> </w:t>
      </w:r>
      <w:proofErr w:type="spellStart"/>
      <w:r>
        <w:rPr>
          <w:spacing w:val="-4"/>
          <w:sz w:val="19"/>
        </w:rPr>
        <w:t>руб</w:t>
      </w:r>
      <w:proofErr w:type="spellEnd"/>
      <w:r>
        <w:rPr>
          <w:spacing w:val="-4"/>
          <w:sz w:val="19"/>
        </w:rPr>
        <w:t>;</w:t>
      </w:r>
    </w:p>
    <w:p w:rsidR="000B04D8" w:rsidRDefault="00C769D9">
      <w:pPr>
        <w:pStyle w:val="a4"/>
        <w:numPr>
          <w:ilvl w:val="2"/>
          <w:numId w:val="2"/>
        </w:numPr>
        <w:tabs>
          <w:tab w:val="left" w:pos="1136"/>
          <w:tab w:val="left" w:pos="1402"/>
        </w:tabs>
        <w:spacing w:before="2"/>
        <w:ind w:left="1136" w:right="153" w:hanging="284"/>
        <w:rPr>
          <w:sz w:val="19"/>
        </w:rPr>
      </w:pPr>
      <w:r>
        <w:rPr>
          <w:sz w:val="19"/>
        </w:rPr>
        <w:t>утрата или повреждение отправления или его части, содержащего не документы без объявленной стоимости – в размере документально подтверждённой стоимости утраченного или повреждённого отправления, или его части, но не выше 3000 руб.</w:t>
      </w:r>
    </w:p>
    <w:p w:rsidR="000B04D8" w:rsidRDefault="00C769D9">
      <w:pPr>
        <w:pStyle w:val="a4"/>
        <w:numPr>
          <w:ilvl w:val="1"/>
          <w:numId w:val="7"/>
        </w:numPr>
        <w:tabs>
          <w:tab w:val="left" w:pos="570"/>
        </w:tabs>
        <w:ind w:left="570" w:right="149" w:hanging="426"/>
        <w:rPr>
          <w:sz w:val="19"/>
        </w:rPr>
      </w:pPr>
      <w:r>
        <w:rPr>
          <w:sz w:val="19"/>
        </w:rPr>
        <w:t>Если Заказчик объявляет своё отправление ценным – ему присваивается статус отправления с объявленной ценностью и с Заказчика взимается дополнительный сбор в размере 1% (включая НДС 20 %) от заявленной суммы. Если отправление</w:t>
      </w:r>
      <w:r>
        <w:rPr>
          <w:spacing w:val="40"/>
          <w:sz w:val="19"/>
        </w:rPr>
        <w:t xml:space="preserve"> </w:t>
      </w:r>
      <w:r>
        <w:rPr>
          <w:sz w:val="19"/>
        </w:rPr>
        <w:t>состоит из нескольких мест, объявленная ценность каждого места определяется делением общей объявленной ценности на количество мест, отправляемых по данной накладной. За утрату или повреждение отправления, содержащего не документы с объявленной ценностью – Исполнитель несёт ответственность в размере заявленной стоимости отправления.</w:t>
      </w:r>
    </w:p>
    <w:p w:rsidR="000B04D8" w:rsidRDefault="00C769D9">
      <w:pPr>
        <w:pStyle w:val="a3"/>
        <w:spacing w:before="4" w:line="218" w:lineRule="exact"/>
        <w:ind w:left="145"/>
        <w:jc w:val="both"/>
      </w:pPr>
      <w:r>
        <w:t>Объявленная</w:t>
      </w:r>
      <w:r>
        <w:rPr>
          <w:spacing w:val="-5"/>
        </w:rPr>
        <w:t xml:space="preserve"> </w:t>
      </w:r>
      <w:r>
        <w:t>ценность</w:t>
      </w:r>
      <w:r>
        <w:rPr>
          <w:spacing w:val="-6"/>
        </w:rPr>
        <w:t xml:space="preserve"> </w:t>
      </w:r>
      <w:r>
        <w:t>отправления</w:t>
      </w:r>
      <w:r>
        <w:rPr>
          <w:spacing w:val="-5"/>
        </w:rPr>
        <w:t xml:space="preserve"> </w:t>
      </w:r>
      <w:r>
        <w:t>ограничивается</w:t>
      </w:r>
      <w:r>
        <w:rPr>
          <w:spacing w:val="-5"/>
        </w:rPr>
        <w:t xml:space="preserve"> </w:t>
      </w:r>
      <w:r>
        <w:t>пределом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150000</w:t>
      </w:r>
      <w:r>
        <w:rPr>
          <w:spacing w:val="-5"/>
        </w:rPr>
        <w:t xml:space="preserve"> </w:t>
      </w:r>
      <w:r>
        <w:rPr>
          <w:spacing w:val="-4"/>
        </w:rPr>
        <w:t>руб.</w:t>
      </w:r>
    </w:p>
    <w:p w:rsidR="000B04D8" w:rsidRDefault="00C769D9">
      <w:pPr>
        <w:pStyle w:val="a4"/>
        <w:numPr>
          <w:ilvl w:val="1"/>
          <w:numId w:val="7"/>
        </w:numPr>
        <w:tabs>
          <w:tab w:val="left" w:pos="570"/>
        </w:tabs>
        <w:ind w:left="570" w:right="155" w:hanging="426"/>
        <w:rPr>
          <w:sz w:val="19"/>
        </w:rPr>
      </w:pPr>
      <w:r>
        <w:rPr>
          <w:sz w:val="19"/>
        </w:rPr>
        <w:t>В</w:t>
      </w:r>
      <w:r>
        <w:rPr>
          <w:spacing w:val="-4"/>
          <w:sz w:val="19"/>
        </w:rPr>
        <w:t xml:space="preserve"> </w:t>
      </w:r>
      <w:r>
        <w:rPr>
          <w:sz w:val="19"/>
        </w:rPr>
        <w:t>связи</w:t>
      </w:r>
      <w:r>
        <w:rPr>
          <w:spacing w:val="-2"/>
          <w:sz w:val="19"/>
        </w:rPr>
        <w:t xml:space="preserve"> </w:t>
      </w:r>
      <w:r>
        <w:rPr>
          <w:sz w:val="19"/>
        </w:rPr>
        <w:t>с</w:t>
      </w:r>
      <w:r>
        <w:rPr>
          <w:spacing w:val="-3"/>
          <w:sz w:val="19"/>
        </w:rPr>
        <w:t xml:space="preserve"> </w:t>
      </w:r>
      <w:r>
        <w:rPr>
          <w:sz w:val="19"/>
        </w:rPr>
        <w:t>риском</w:t>
      </w:r>
      <w:r>
        <w:rPr>
          <w:spacing w:val="-2"/>
          <w:sz w:val="19"/>
        </w:rPr>
        <w:t xml:space="preserve"> </w:t>
      </w:r>
      <w:r>
        <w:rPr>
          <w:sz w:val="19"/>
        </w:rPr>
        <w:t>потери</w:t>
      </w:r>
      <w:r>
        <w:rPr>
          <w:spacing w:val="-3"/>
          <w:sz w:val="19"/>
        </w:rPr>
        <w:t xml:space="preserve"> </w:t>
      </w:r>
      <w:r>
        <w:rPr>
          <w:sz w:val="19"/>
        </w:rPr>
        <w:t>или</w:t>
      </w:r>
      <w:r>
        <w:rPr>
          <w:spacing w:val="-3"/>
          <w:sz w:val="19"/>
        </w:rPr>
        <w:t xml:space="preserve"> </w:t>
      </w:r>
      <w:r>
        <w:rPr>
          <w:sz w:val="19"/>
        </w:rPr>
        <w:t>порчи</w:t>
      </w:r>
      <w:r>
        <w:rPr>
          <w:spacing w:val="-3"/>
          <w:sz w:val="19"/>
        </w:rPr>
        <w:t xml:space="preserve"> </w:t>
      </w:r>
      <w:r>
        <w:rPr>
          <w:sz w:val="19"/>
        </w:rPr>
        <w:t>содержимого</w:t>
      </w:r>
      <w:r>
        <w:rPr>
          <w:spacing w:val="-1"/>
          <w:sz w:val="19"/>
        </w:rPr>
        <w:t xml:space="preserve"> </w:t>
      </w:r>
      <w:r>
        <w:rPr>
          <w:sz w:val="19"/>
        </w:rPr>
        <w:t>отправления</w:t>
      </w:r>
      <w:r>
        <w:rPr>
          <w:spacing w:val="-3"/>
          <w:sz w:val="19"/>
        </w:rPr>
        <w:t xml:space="preserve"> </w:t>
      </w:r>
      <w:r>
        <w:rPr>
          <w:sz w:val="19"/>
        </w:rPr>
        <w:t>по</w:t>
      </w:r>
      <w:r>
        <w:rPr>
          <w:spacing w:val="-2"/>
          <w:sz w:val="19"/>
        </w:rPr>
        <w:t xml:space="preserve"> </w:t>
      </w:r>
      <w:r>
        <w:rPr>
          <w:sz w:val="19"/>
        </w:rPr>
        <w:t>независящим</w:t>
      </w:r>
      <w:r>
        <w:rPr>
          <w:spacing w:val="-3"/>
          <w:sz w:val="19"/>
        </w:rPr>
        <w:t xml:space="preserve"> </w:t>
      </w:r>
      <w:r>
        <w:rPr>
          <w:sz w:val="19"/>
        </w:rPr>
        <w:t>от</w:t>
      </w:r>
      <w:r>
        <w:rPr>
          <w:spacing w:val="-4"/>
          <w:sz w:val="19"/>
        </w:rPr>
        <w:t xml:space="preserve"> </w:t>
      </w:r>
      <w:r>
        <w:rPr>
          <w:sz w:val="19"/>
        </w:rPr>
        <w:t>Исполнителя</w:t>
      </w:r>
      <w:r>
        <w:rPr>
          <w:spacing w:val="-2"/>
          <w:sz w:val="19"/>
        </w:rPr>
        <w:t xml:space="preserve"> </w:t>
      </w:r>
      <w:r>
        <w:rPr>
          <w:sz w:val="19"/>
        </w:rPr>
        <w:t>обстоятельствам,</w:t>
      </w:r>
      <w:r>
        <w:rPr>
          <w:spacing w:val="-3"/>
          <w:sz w:val="19"/>
        </w:rPr>
        <w:t xml:space="preserve"> </w:t>
      </w:r>
      <w:r>
        <w:rPr>
          <w:sz w:val="19"/>
        </w:rPr>
        <w:t>Исполнитель может оказать содействие в страховании отправления в целях покрытия полной стоимости отправления.</w:t>
      </w:r>
    </w:p>
    <w:p w:rsidR="000B04D8" w:rsidRDefault="00C769D9">
      <w:pPr>
        <w:pStyle w:val="a4"/>
        <w:numPr>
          <w:ilvl w:val="1"/>
          <w:numId w:val="7"/>
        </w:numPr>
        <w:tabs>
          <w:tab w:val="left" w:pos="570"/>
        </w:tabs>
        <w:spacing w:before="1"/>
        <w:ind w:left="570" w:right="150" w:hanging="426"/>
        <w:rPr>
          <w:sz w:val="19"/>
        </w:rPr>
      </w:pPr>
      <w:r>
        <w:rPr>
          <w:sz w:val="19"/>
        </w:rPr>
        <w:t>Исполнитель не несёт ответственности за невыполнение своих обязатель</w:t>
      </w:r>
      <w:proofErr w:type="gramStart"/>
      <w:r>
        <w:rPr>
          <w:sz w:val="19"/>
        </w:rPr>
        <w:t>ств в сл</w:t>
      </w:r>
      <w:proofErr w:type="gramEnd"/>
      <w:r>
        <w:rPr>
          <w:sz w:val="19"/>
        </w:rPr>
        <w:t>учае, если это невыполнение прямо или косвенно явилось следствием форс-мажорных обстоятельств: действий властей или государственных органов, забастовок, стихийных</w:t>
      </w:r>
      <w:r>
        <w:rPr>
          <w:spacing w:val="-2"/>
          <w:sz w:val="19"/>
        </w:rPr>
        <w:t xml:space="preserve"> </w:t>
      </w:r>
      <w:r>
        <w:rPr>
          <w:sz w:val="19"/>
        </w:rPr>
        <w:t>бедствий,</w:t>
      </w:r>
      <w:r>
        <w:rPr>
          <w:spacing w:val="-1"/>
          <w:sz w:val="19"/>
        </w:rPr>
        <w:t xml:space="preserve"> </w:t>
      </w:r>
      <w:r>
        <w:rPr>
          <w:sz w:val="19"/>
        </w:rPr>
        <w:t>военных действий,</w:t>
      </w:r>
      <w:r>
        <w:rPr>
          <w:spacing w:val="-1"/>
          <w:sz w:val="19"/>
        </w:rPr>
        <w:t xml:space="preserve"> </w:t>
      </w:r>
      <w:r>
        <w:rPr>
          <w:sz w:val="19"/>
        </w:rPr>
        <w:t>катастроф и</w:t>
      </w:r>
      <w:r>
        <w:rPr>
          <w:spacing w:val="-1"/>
          <w:sz w:val="19"/>
        </w:rPr>
        <w:t xml:space="preserve"> </w:t>
      </w:r>
      <w:r>
        <w:rPr>
          <w:sz w:val="19"/>
        </w:rPr>
        <w:t>других обстоятельств</w:t>
      </w:r>
      <w:r>
        <w:rPr>
          <w:spacing w:val="-1"/>
          <w:sz w:val="19"/>
        </w:rPr>
        <w:t xml:space="preserve"> </w:t>
      </w:r>
      <w:r>
        <w:rPr>
          <w:sz w:val="19"/>
        </w:rPr>
        <w:t>непреодолимой</w:t>
      </w:r>
      <w:r>
        <w:rPr>
          <w:spacing w:val="-1"/>
          <w:sz w:val="19"/>
        </w:rPr>
        <w:t xml:space="preserve"> </w:t>
      </w:r>
      <w:r>
        <w:rPr>
          <w:sz w:val="19"/>
        </w:rPr>
        <w:t>силы,</w:t>
      </w:r>
      <w:r>
        <w:rPr>
          <w:spacing w:val="-3"/>
          <w:sz w:val="19"/>
        </w:rPr>
        <w:t xml:space="preserve"> </w:t>
      </w:r>
      <w:r>
        <w:rPr>
          <w:sz w:val="19"/>
        </w:rPr>
        <w:t>а</w:t>
      </w:r>
      <w:r>
        <w:rPr>
          <w:spacing w:val="-2"/>
          <w:sz w:val="19"/>
        </w:rPr>
        <w:t xml:space="preserve"> </w:t>
      </w:r>
      <w:r>
        <w:rPr>
          <w:sz w:val="19"/>
        </w:rPr>
        <w:t>также</w:t>
      </w:r>
      <w:r>
        <w:rPr>
          <w:spacing w:val="-2"/>
          <w:sz w:val="19"/>
        </w:rPr>
        <w:t xml:space="preserve"> </w:t>
      </w:r>
      <w:r>
        <w:rPr>
          <w:sz w:val="19"/>
        </w:rPr>
        <w:t>явлений</w:t>
      </w:r>
      <w:r>
        <w:rPr>
          <w:spacing w:val="-1"/>
          <w:sz w:val="19"/>
        </w:rPr>
        <w:t xml:space="preserve"> </w:t>
      </w:r>
      <w:r>
        <w:rPr>
          <w:sz w:val="19"/>
        </w:rPr>
        <w:t>природного или техногенного характера.</w:t>
      </w:r>
    </w:p>
    <w:p w:rsidR="000B04D8" w:rsidRDefault="00C769D9">
      <w:pPr>
        <w:pStyle w:val="a4"/>
        <w:numPr>
          <w:ilvl w:val="1"/>
          <w:numId w:val="7"/>
        </w:numPr>
        <w:tabs>
          <w:tab w:val="left" w:pos="570"/>
        </w:tabs>
        <w:spacing w:before="2"/>
        <w:ind w:left="570" w:right="158" w:hanging="426"/>
        <w:rPr>
          <w:sz w:val="19"/>
        </w:rPr>
      </w:pPr>
      <w:r>
        <w:rPr>
          <w:sz w:val="19"/>
        </w:rPr>
        <w:t>Исполнитель не несёт ответственности за неисполнение или ненадлежащее исполнение своих обязательств, в том числе повлекшее повреждение или порчу отправления Заказчика, если:</w:t>
      </w:r>
    </w:p>
    <w:p w:rsidR="000B04D8" w:rsidRDefault="00C769D9">
      <w:pPr>
        <w:pStyle w:val="a4"/>
        <w:numPr>
          <w:ilvl w:val="2"/>
          <w:numId w:val="1"/>
        </w:numPr>
        <w:tabs>
          <w:tab w:val="left" w:pos="1402"/>
        </w:tabs>
        <w:spacing w:before="2"/>
        <w:ind w:left="1402" w:hanging="537"/>
        <w:rPr>
          <w:sz w:val="19"/>
        </w:rPr>
      </w:pPr>
      <w:r>
        <w:rPr>
          <w:sz w:val="19"/>
        </w:rPr>
        <w:t>Отправитель</w:t>
      </w:r>
      <w:r>
        <w:rPr>
          <w:spacing w:val="-7"/>
          <w:sz w:val="19"/>
        </w:rPr>
        <w:t xml:space="preserve"> </w:t>
      </w:r>
      <w:r>
        <w:rPr>
          <w:sz w:val="19"/>
        </w:rPr>
        <w:t>указал</w:t>
      </w:r>
      <w:r>
        <w:rPr>
          <w:spacing w:val="-5"/>
          <w:sz w:val="19"/>
        </w:rPr>
        <w:t xml:space="preserve"> </w:t>
      </w:r>
      <w:r>
        <w:rPr>
          <w:sz w:val="19"/>
        </w:rPr>
        <w:t>неточную,</w:t>
      </w:r>
      <w:r>
        <w:rPr>
          <w:spacing w:val="-5"/>
          <w:sz w:val="19"/>
        </w:rPr>
        <w:t xml:space="preserve"> </w:t>
      </w:r>
      <w:r>
        <w:rPr>
          <w:sz w:val="19"/>
        </w:rPr>
        <w:t>неполную</w:t>
      </w:r>
      <w:r>
        <w:rPr>
          <w:spacing w:val="-6"/>
          <w:sz w:val="19"/>
        </w:rPr>
        <w:t xml:space="preserve"> </w:t>
      </w:r>
      <w:r>
        <w:rPr>
          <w:sz w:val="19"/>
        </w:rPr>
        <w:t>или</w:t>
      </w:r>
      <w:r>
        <w:rPr>
          <w:spacing w:val="-4"/>
          <w:sz w:val="19"/>
        </w:rPr>
        <w:t xml:space="preserve"> </w:t>
      </w:r>
      <w:r>
        <w:rPr>
          <w:sz w:val="19"/>
        </w:rPr>
        <w:t>неправильную</w:t>
      </w:r>
      <w:r>
        <w:rPr>
          <w:spacing w:val="-4"/>
          <w:sz w:val="19"/>
        </w:rPr>
        <w:t xml:space="preserve"> </w:t>
      </w:r>
      <w:r>
        <w:rPr>
          <w:sz w:val="19"/>
        </w:rPr>
        <w:t>информацию</w:t>
      </w:r>
      <w:r>
        <w:rPr>
          <w:spacing w:val="-3"/>
          <w:sz w:val="19"/>
        </w:rPr>
        <w:t xml:space="preserve"> </w:t>
      </w:r>
      <w:r>
        <w:rPr>
          <w:sz w:val="19"/>
        </w:rPr>
        <w:t>в</w:t>
      </w:r>
      <w:r>
        <w:rPr>
          <w:spacing w:val="-4"/>
          <w:sz w:val="19"/>
        </w:rPr>
        <w:t xml:space="preserve"> </w:t>
      </w:r>
      <w:r>
        <w:rPr>
          <w:sz w:val="19"/>
        </w:rPr>
        <w:t>накладной</w:t>
      </w:r>
      <w:r>
        <w:rPr>
          <w:spacing w:val="-2"/>
          <w:sz w:val="19"/>
        </w:rPr>
        <w:t>;</w:t>
      </w:r>
    </w:p>
    <w:p w:rsidR="000B04D8" w:rsidRDefault="00C769D9">
      <w:pPr>
        <w:pStyle w:val="a4"/>
        <w:numPr>
          <w:ilvl w:val="2"/>
          <w:numId w:val="1"/>
        </w:numPr>
        <w:tabs>
          <w:tab w:val="left" w:pos="1402"/>
        </w:tabs>
        <w:spacing w:before="1" w:line="218" w:lineRule="exact"/>
        <w:ind w:left="1402" w:hanging="537"/>
        <w:rPr>
          <w:sz w:val="19"/>
        </w:rPr>
      </w:pPr>
      <w:r>
        <w:rPr>
          <w:sz w:val="19"/>
        </w:rPr>
        <w:t>Отправитель</w:t>
      </w:r>
      <w:r>
        <w:rPr>
          <w:spacing w:val="-8"/>
          <w:sz w:val="19"/>
        </w:rPr>
        <w:t xml:space="preserve"> </w:t>
      </w:r>
      <w:r>
        <w:rPr>
          <w:sz w:val="19"/>
        </w:rPr>
        <w:t>предоставил</w:t>
      </w:r>
      <w:r>
        <w:rPr>
          <w:spacing w:val="-5"/>
          <w:sz w:val="19"/>
        </w:rPr>
        <w:t xml:space="preserve"> </w:t>
      </w:r>
      <w:r>
        <w:rPr>
          <w:sz w:val="19"/>
        </w:rPr>
        <w:t>отправление</w:t>
      </w:r>
      <w:r>
        <w:rPr>
          <w:spacing w:val="-4"/>
          <w:sz w:val="19"/>
        </w:rPr>
        <w:t xml:space="preserve"> </w:t>
      </w:r>
      <w:r>
        <w:rPr>
          <w:sz w:val="19"/>
        </w:rPr>
        <w:t>без</w:t>
      </w:r>
      <w:r>
        <w:rPr>
          <w:spacing w:val="-5"/>
          <w:sz w:val="19"/>
        </w:rPr>
        <w:t xml:space="preserve"> </w:t>
      </w:r>
      <w:r>
        <w:rPr>
          <w:sz w:val="19"/>
        </w:rPr>
        <w:t>надлежащей</w:t>
      </w:r>
      <w:r>
        <w:rPr>
          <w:spacing w:val="-3"/>
          <w:sz w:val="19"/>
        </w:rPr>
        <w:t xml:space="preserve"> </w:t>
      </w:r>
      <w:r>
        <w:rPr>
          <w:sz w:val="19"/>
        </w:rPr>
        <w:t>упаковки</w:t>
      </w:r>
      <w:r>
        <w:rPr>
          <w:spacing w:val="-4"/>
          <w:sz w:val="19"/>
        </w:rPr>
        <w:t xml:space="preserve"> </w:t>
      </w:r>
      <w:r>
        <w:rPr>
          <w:sz w:val="19"/>
        </w:rPr>
        <w:t>либо</w:t>
      </w:r>
      <w:r>
        <w:rPr>
          <w:spacing w:val="-3"/>
          <w:sz w:val="19"/>
        </w:rPr>
        <w:t xml:space="preserve"> </w:t>
      </w:r>
      <w:r>
        <w:rPr>
          <w:sz w:val="19"/>
        </w:rPr>
        <w:t>в</w:t>
      </w:r>
      <w:r>
        <w:rPr>
          <w:spacing w:val="-6"/>
          <w:sz w:val="19"/>
        </w:rPr>
        <w:t xml:space="preserve"> </w:t>
      </w:r>
      <w:r>
        <w:rPr>
          <w:sz w:val="19"/>
        </w:rPr>
        <w:t>неисправной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упаковке;</w:t>
      </w:r>
    </w:p>
    <w:p w:rsidR="000B04D8" w:rsidRDefault="00C769D9">
      <w:pPr>
        <w:pStyle w:val="a4"/>
        <w:numPr>
          <w:ilvl w:val="2"/>
          <w:numId w:val="1"/>
        </w:numPr>
        <w:tabs>
          <w:tab w:val="left" w:pos="1402"/>
        </w:tabs>
        <w:spacing w:line="218" w:lineRule="exact"/>
        <w:ind w:left="1402" w:hanging="537"/>
        <w:rPr>
          <w:sz w:val="19"/>
        </w:rPr>
      </w:pPr>
      <w:r>
        <w:rPr>
          <w:sz w:val="19"/>
        </w:rPr>
        <w:t>Отправитель</w:t>
      </w:r>
      <w:r>
        <w:rPr>
          <w:spacing w:val="-9"/>
          <w:sz w:val="19"/>
        </w:rPr>
        <w:t xml:space="preserve"> </w:t>
      </w:r>
      <w:r>
        <w:rPr>
          <w:sz w:val="19"/>
        </w:rPr>
        <w:t>преднамеренно</w:t>
      </w:r>
      <w:r>
        <w:rPr>
          <w:spacing w:val="-5"/>
          <w:sz w:val="19"/>
        </w:rPr>
        <w:t xml:space="preserve"> </w:t>
      </w:r>
      <w:r>
        <w:rPr>
          <w:sz w:val="19"/>
        </w:rPr>
        <w:t>или</w:t>
      </w:r>
      <w:r>
        <w:rPr>
          <w:spacing w:val="-5"/>
          <w:sz w:val="19"/>
        </w:rPr>
        <w:t xml:space="preserve"> </w:t>
      </w:r>
      <w:r>
        <w:rPr>
          <w:sz w:val="19"/>
        </w:rPr>
        <w:t>непреднамеренно</w:t>
      </w:r>
      <w:r>
        <w:rPr>
          <w:spacing w:val="-7"/>
          <w:sz w:val="19"/>
        </w:rPr>
        <w:t xml:space="preserve"> </w:t>
      </w:r>
      <w:r>
        <w:rPr>
          <w:sz w:val="19"/>
        </w:rPr>
        <w:t>передал</w:t>
      </w:r>
      <w:r>
        <w:rPr>
          <w:spacing w:val="-4"/>
          <w:sz w:val="19"/>
        </w:rPr>
        <w:t xml:space="preserve"> </w:t>
      </w:r>
      <w:r>
        <w:rPr>
          <w:sz w:val="19"/>
        </w:rPr>
        <w:t>Исполнителю</w:t>
      </w:r>
      <w:r>
        <w:rPr>
          <w:spacing w:val="-4"/>
          <w:sz w:val="19"/>
        </w:rPr>
        <w:t xml:space="preserve"> </w:t>
      </w:r>
      <w:r>
        <w:rPr>
          <w:sz w:val="19"/>
        </w:rPr>
        <w:t>отправление,</w:t>
      </w:r>
      <w:r>
        <w:rPr>
          <w:spacing w:val="-6"/>
          <w:sz w:val="19"/>
        </w:rPr>
        <w:t xml:space="preserve"> </w:t>
      </w:r>
      <w:r>
        <w:rPr>
          <w:sz w:val="19"/>
        </w:rPr>
        <w:t>запрещенное</w:t>
      </w:r>
      <w:r>
        <w:rPr>
          <w:spacing w:val="-5"/>
          <w:sz w:val="19"/>
        </w:rPr>
        <w:t xml:space="preserve"> </w:t>
      </w:r>
      <w:r>
        <w:rPr>
          <w:sz w:val="19"/>
        </w:rPr>
        <w:t>к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перевозке;</w:t>
      </w:r>
    </w:p>
    <w:p w:rsidR="000B04D8" w:rsidRDefault="00C769D9">
      <w:pPr>
        <w:pStyle w:val="a4"/>
        <w:numPr>
          <w:ilvl w:val="2"/>
          <w:numId w:val="1"/>
        </w:numPr>
        <w:tabs>
          <w:tab w:val="left" w:pos="1402"/>
        </w:tabs>
        <w:spacing w:before="1" w:line="218" w:lineRule="exact"/>
        <w:ind w:left="1402" w:hanging="537"/>
        <w:rPr>
          <w:sz w:val="19"/>
        </w:rPr>
      </w:pPr>
      <w:r>
        <w:rPr>
          <w:sz w:val="19"/>
        </w:rPr>
        <w:t>Заказчик</w:t>
      </w:r>
      <w:r>
        <w:rPr>
          <w:spacing w:val="-6"/>
          <w:sz w:val="19"/>
        </w:rPr>
        <w:t xml:space="preserve"> </w:t>
      </w:r>
      <w:r>
        <w:rPr>
          <w:sz w:val="19"/>
        </w:rPr>
        <w:t>не</w:t>
      </w:r>
      <w:r>
        <w:rPr>
          <w:spacing w:val="-4"/>
          <w:sz w:val="19"/>
        </w:rPr>
        <w:t xml:space="preserve"> </w:t>
      </w:r>
      <w:r>
        <w:rPr>
          <w:sz w:val="19"/>
        </w:rPr>
        <w:t>известил</w:t>
      </w:r>
      <w:r>
        <w:rPr>
          <w:spacing w:val="-3"/>
          <w:sz w:val="19"/>
        </w:rPr>
        <w:t xml:space="preserve"> </w:t>
      </w:r>
      <w:r>
        <w:rPr>
          <w:sz w:val="19"/>
        </w:rPr>
        <w:t>или</w:t>
      </w:r>
      <w:r>
        <w:rPr>
          <w:spacing w:val="-6"/>
          <w:sz w:val="19"/>
        </w:rPr>
        <w:t xml:space="preserve"> </w:t>
      </w:r>
      <w:r>
        <w:rPr>
          <w:sz w:val="19"/>
        </w:rPr>
        <w:t>несвоевременно</w:t>
      </w:r>
      <w:r>
        <w:rPr>
          <w:spacing w:val="-3"/>
          <w:sz w:val="19"/>
        </w:rPr>
        <w:t xml:space="preserve"> </w:t>
      </w:r>
      <w:r>
        <w:rPr>
          <w:sz w:val="19"/>
        </w:rPr>
        <w:t>известил</w:t>
      </w:r>
      <w:r>
        <w:rPr>
          <w:spacing w:val="-4"/>
          <w:sz w:val="19"/>
        </w:rPr>
        <w:t xml:space="preserve"> </w:t>
      </w:r>
      <w:r>
        <w:rPr>
          <w:sz w:val="19"/>
        </w:rPr>
        <w:t>Исполнителя</w:t>
      </w:r>
      <w:r>
        <w:rPr>
          <w:spacing w:val="-4"/>
          <w:sz w:val="19"/>
        </w:rPr>
        <w:t xml:space="preserve"> </w:t>
      </w:r>
      <w:r>
        <w:rPr>
          <w:sz w:val="19"/>
        </w:rPr>
        <w:t>об</w:t>
      </w:r>
      <w:r>
        <w:rPr>
          <w:spacing w:val="-5"/>
          <w:sz w:val="19"/>
        </w:rPr>
        <w:t xml:space="preserve"> </w:t>
      </w:r>
      <w:r>
        <w:rPr>
          <w:sz w:val="19"/>
        </w:rPr>
        <w:t>изменениях</w:t>
      </w:r>
      <w:r>
        <w:rPr>
          <w:spacing w:val="-3"/>
          <w:sz w:val="19"/>
        </w:rPr>
        <w:t xml:space="preserve"> </w:t>
      </w:r>
      <w:r>
        <w:rPr>
          <w:sz w:val="19"/>
        </w:rPr>
        <w:t>в</w:t>
      </w:r>
      <w:r>
        <w:rPr>
          <w:spacing w:val="-3"/>
          <w:sz w:val="19"/>
        </w:rPr>
        <w:t xml:space="preserve"> </w:t>
      </w:r>
      <w:r>
        <w:rPr>
          <w:spacing w:val="-2"/>
          <w:sz w:val="19"/>
        </w:rPr>
        <w:t>заказе;</w:t>
      </w:r>
    </w:p>
    <w:p w:rsidR="000B04D8" w:rsidRDefault="00C769D9">
      <w:pPr>
        <w:pStyle w:val="a4"/>
        <w:numPr>
          <w:ilvl w:val="2"/>
          <w:numId w:val="1"/>
        </w:numPr>
        <w:tabs>
          <w:tab w:val="left" w:pos="1419"/>
          <w:tab w:val="left" w:pos="1563"/>
        </w:tabs>
        <w:ind w:left="1563" w:right="151" w:hanging="720"/>
        <w:rPr>
          <w:sz w:val="19"/>
        </w:rPr>
      </w:pPr>
      <w:r>
        <w:rPr>
          <w:sz w:val="19"/>
        </w:rPr>
        <w:t>Получателем обнаружено повреждение отправления, принятого в закрытом виде, при отсутствии внешних повреждений упаковки и соответствии веса, полученного им отправления, весу, определённому при его приёме у Отправителя, который указан в накладной.</w:t>
      </w:r>
    </w:p>
    <w:p w:rsidR="000B04D8" w:rsidRDefault="00C769D9">
      <w:pPr>
        <w:pStyle w:val="a4"/>
        <w:numPr>
          <w:ilvl w:val="1"/>
          <w:numId w:val="7"/>
        </w:numPr>
        <w:tabs>
          <w:tab w:val="left" w:pos="570"/>
        </w:tabs>
        <w:spacing w:before="3"/>
        <w:ind w:left="570" w:right="153" w:hanging="426"/>
        <w:rPr>
          <w:sz w:val="19"/>
        </w:rPr>
      </w:pPr>
      <w:r>
        <w:rPr>
          <w:sz w:val="19"/>
        </w:rPr>
        <w:t>Исполнитель не несёт ответственности перед Заказчиком, Отправителем, Получателем и третьими лицами за возможные убытки, в том числе за упущенную выгоду, возникшие в связи с недоставкой в срок отправления (либо его части) ненадлежащему Получателю.</w:t>
      </w:r>
    </w:p>
    <w:p w:rsidR="000B04D8" w:rsidRDefault="00C769D9">
      <w:pPr>
        <w:pStyle w:val="a4"/>
        <w:numPr>
          <w:ilvl w:val="1"/>
          <w:numId w:val="7"/>
        </w:numPr>
        <w:tabs>
          <w:tab w:val="left" w:pos="570"/>
          <w:tab w:val="left" w:pos="658"/>
        </w:tabs>
        <w:spacing w:before="1"/>
        <w:ind w:left="570" w:right="155" w:hanging="426"/>
        <w:rPr>
          <w:sz w:val="19"/>
        </w:rPr>
      </w:pPr>
      <w:r>
        <w:rPr>
          <w:sz w:val="19"/>
        </w:rPr>
        <w:tab/>
        <w:t>Исполнитель не несёт ответственности за невозможность вручения отправлений в связи с отсутствием Отправителей и Получателей по предоставленным Заказчиком адресам.</w:t>
      </w:r>
    </w:p>
    <w:p w:rsidR="000B04D8" w:rsidRDefault="000B04D8">
      <w:pPr>
        <w:pStyle w:val="a3"/>
        <w:spacing w:before="5"/>
        <w:rPr>
          <w:sz w:val="16"/>
        </w:rPr>
      </w:pPr>
    </w:p>
    <w:p w:rsidR="000B04D8" w:rsidRDefault="000B04D8">
      <w:pPr>
        <w:pStyle w:val="a3"/>
        <w:rPr>
          <w:sz w:val="16"/>
        </w:rPr>
        <w:sectPr w:rsidR="000B04D8">
          <w:pgSz w:w="11910" w:h="16840"/>
          <w:pgMar w:top="860" w:right="425" w:bottom="900" w:left="425" w:header="0" w:footer="708" w:gutter="0"/>
          <w:cols w:space="720"/>
        </w:sectPr>
      </w:pPr>
    </w:p>
    <w:p w:rsidR="000B04D8" w:rsidRDefault="00C769D9">
      <w:pPr>
        <w:spacing w:before="92"/>
        <w:ind w:left="429"/>
        <w:rPr>
          <w:b/>
          <w:sz w:val="19"/>
        </w:rPr>
      </w:pPr>
      <w:r>
        <w:rPr>
          <w:b/>
          <w:spacing w:val="-2"/>
          <w:sz w:val="19"/>
        </w:rPr>
        <w:lastRenderedPageBreak/>
        <w:t>Исполнитель</w:t>
      </w:r>
    </w:p>
    <w:p w:rsidR="000B04D8" w:rsidRDefault="000B04D8">
      <w:pPr>
        <w:pStyle w:val="a3"/>
        <w:spacing w:before="2"/>
        <w:rPr>
          <w:b/>
          <w:sz w:val="20"/>
        </w:rPr>
      </w:pPr>
    </w:p>
    <w:p w:rsidR="000B04D8" w:rsidRDefault="00C769D9">
      <w:pPr>
        <w:tabs>
          <w:tab w:val="left" w:pos="2397"/>
        </w:tabs>
        <w:ind w:left="500"/>
        <w:rPr>
          <w:b/>
          <w:sz w:val="20"/>
        </w:rPr>
      </w:pPr>
      <w:r>
        <w:rPr>
          <w:sz w:val="20"/>
          <w:u w:val="single"/>
        </w:rPr>
        <w:tab/>
      </w:r>
      <w:r>
        <w:rPr>
          <w:b/>
          <w:sz w:val="20"/>
        </w:rPr>
        <w:t>/</w:t>
      </w:r>
    </w:p>
    <w:p w:rsidR="000B04D8" w:rsidRDefault="00C769D9">
      <w:pPr>
        <w:spacing w:before="92"/>
        <w:ind w:left="1077"/>
        <w:rPr>
          <w:b/>
          <w:sz w:val="19"/>
        </w:rPr>
      </w:pPr>
      <w:r>
        <w:br w:type="column"/>
      </w:r>
      <w:r>
        <w:rPr>
          <w:b/>
          <w:spacing w:val="-2"/>
          <w:sz w:val="19"/>
        </w:rPr>
        <w:lastRenderedPageBreak/>
        <w:t>Заказчик</w:t>
      </w:r>
    </w:p>
    <w:p w:rsidR="000B04D8" w:rsidRDefault="000B04D8">
      <w:pPr>
        <w:pStyle w:val="a3"/>
        <w:spacing w:before="1"/>
        <w:rPr>
          <w:b/>
        </w:rPr>
      </w:pPr>
    </w:p>
    <w:p w:rsidR="000B04D8" w:rsidRDefault="009F5AF9" w:rsidP="009F5AF9">
      <w:pPr>
        <w:spacing w:before="1"/>
        <w:rPr>
          <w:b/>
          <w:sz w:val="20"/>
        </w:rPr>
      </w:pPr>
      <w:r>
        <w:rPr>
          <w:b/>
          <w:sz w:val="20"/>
        </w:rPr>
        <w:t xml:space="preserve">         </w:t>
      </w:r>
      <w:r w:rsidR="00C769D9">
        <w:rPr>
          <w:b/>
          <w:sz w:val="20"/>
        </w:rPr>
        <w:t>ИГМАПО</w:t>
      </w:r>
      <w:r w:rsidR="00C769D9">
        <w:rPr>
          <w:b/>
          <w:spacing w:val="-5"/>
          <w:sz w:val="20"/>
        </w:rPr>
        <w:t xml:space="preserve"> </w:t>
      </w:r>
      <w:r w:rsidR="00C769D9">
        <w:rPr>
          <w:b/>
          <w:sz w:val="20"/>
        </w:rPr>
        <w:t>-</w:t>
      </w:r>
      <w:r w:rsidR="00C769D9">
        <w:rPr>
          <w:b/>
          <w:spacing w:val="-2"/>
          <w:sz w:val="20"/>
        </w:rPr>
        <w:t xml:space="preserve"> </w:t>
      </w:r>
      <w:r w:rsidR="00C769D9">
        <w:rPr>
          <w:b/>
          <w:sz w:val="20"/>
        </w:rPr>
        <w:t>филиал</w:t>
      </w:r>
      <w:r w:rsidR="00C769D9">
        <w:rPr>
          <w:b/>
          <w:spacing w:val="-3"/>
          <w:sz w:val="20"/>
        </w:rPr>
        <w:t xml:space="preserve"> </w:t>
      </w:r>
      <w:r>
        <w:rPr>
          <w:b/>
          <w:sz w:val="20"/>
        </w:rPr>
        <w:t>ФГА</w:t>
      </w:r>
      <w:r w:rsidR="00C769D9">
        <w:rPr>
          <w:b/>
          <w:sz w:val="20"/>
        </w:rPr>
        <w:t>ОУ</w:t>
      </w:r>
      <w:r w:rsidR="00C769D9">
        <w:rPr>
          <w:b/>
          <w:spacing w:val="-2"/>
          <w:sz w:val="20"/>
        </w:rPr>
        <w:t xml:space="preserve"> </w:t>
      </w:r>
      <w:r w:rsidR="00C769D9">
        <w:rPr>
          <w:b/>
          <w:sz w:val="20"/>
        </w:rPr>
        <w:t>ДПО</w:t>
      </w:r>
      <w:r w:rsidR="00C769D9">
        <w:rPr>
          <w:b/>
          <w:spacing w:val="-2"/>
          <w:sz w:val="20"/>
        </w:rPr>
        <w:t xml:space="preserve"> РМАНПО</w:t>
      </w:r>
    </w:p>
    <w:p w:rsidR="000B04D8" w:rsidRDefault="00C769D9">
      <w:pPr>
        <w:spacing w:before="2"/>
        <w:ind w:left="428"/>
        <w:rPr>
          <w:b/>
          <w:sz w:val="20"/>
        </w:rPr>
      </w:pPr>
      <w:r>
        <w:rPr>
          <w:b/>
          <w:sz w:val="20"/>
        </w:rPr>
        <w:t>Минздрава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России</w:t>
      </w:r>
    </w:p>
    <w:p w:rsidR="000B04D8" w:rsidRDefault="00C769D9">
      <w:pPr>
        <w:tabs>
          <w:tab w:val="left" w:pos="1926"/>
        </w:tabs>
        <w:ind w:left="428"/>
        <w:rPr>
          <w:b/>
          <w:sz w:val="20"/>
        </w:rPr>
      </w:pPr>
      <w:r>
        <w:rPr>
          <w:sz w:val="20"/>
          <w:u w:val="single"/>
        </w:rPr>
        <w:tab/>
      </w:r>
      <w:r>
        <w:rPr>
          <w:b/>
          <w:sz w:val="20"/>
        </w:rPr>
        <w:t>/В.В.</w:t>
      </w:r>
      <w:r>
        <w:rPr>
          <w:b/>
          <w:spacing w:val="-1"/>
          <w:sz w:val="20"/>
        </w:rPr>
        <w:t xml:space="preserve"> </w:t>
      </w:r>
      <w:proofErr w:type="spellStart"/>
      <w:r>
        <w:rPr>
          <w:b/>
          <w:spacing w:val="-2"/>
          <w:sz w:val="20"/>
        </w:rPr>
        <w:t>Шпрах</w:t>
      </w:r>
      <w:proofErr w:type="spellEnd"/>
    </w:p>
    <w:sectPr w:rsidR="000B04D8" w:rsidSect="000B04D8">
      <w:type w:val="continuous"/>
      <w:pgSz w:w="11910" w:h="16840"/>
      <w:pgMar w:top="1040" w:right="425" w:bottom="380" w:left="425" w:header="0" w:footer="708" w:gutter="0"/>
      <w:cols w:num="2" w:space="720" w:equalWidth="0">
        <w:col w:w="3887" w:space="1537"/>
        <w:col w:w="5636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0692" w:rsidRDefault="009E0692" w:rsidP="000B04D8">
      <w:r>
        <w:separator/>
      </w:r>
    </w:p>
  </w:endnote>
  <w:endnote w:type="continuationSeparator" w:id="0">
    <w:p w:rsidR="009E0692" w:rsidRDefault="009E0692" w:rsidP="000B04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0692" w:rsidRDefault="002822C5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9" type="#_x0000_t202" style="position:absolute;margin-left:124.3pt;margin-top:821.25pt;width:123.85pt;height:14.35pt;z-index:-15926272;mso-position-horizontal-relative:page;mso-position-vertical-relative:page" filled="f" stroked="f">
          <v:textbox inset="0,0,0,0">
            <w:txbxContent>
              <w:p w:rsidR="009E0692" w:rsidRDefault="009E0692">
                <w:pPr>
                  <w:tabs>
                    <w:tab w:val="left" w:pos="2456"/>
                  </w:tabs>
                  <w:spacing w:before="16"/>
                  <w:ind w:left="20"/>
                </w:pPr>
                <w:r>
                  <w:rPr>
                    <w:rFonts w:ascii="Microsoft Sans Serif" w:hAnsi="Microsoft Sans Serif"/>
                  </w:rPr>
                  <w:t xml:space="preserve">Исполнитель </w:t>
                </w:r>
                <w:r>
                  <w:rPr>
                    <w:u w:val="single"/>
                  </w:rPr>
                  <w:tab/>
                </w:r>
              </w:p>
            </w:txbxContent>
          </v:textbox>
          <w10:wrap anchorx="page" anchory="page"/>
        </v:shape>
      </w:pict>
    </w:r>
    <w:r>
      <w:rPr>
        <w:sz w:val="20"/>
      </w:rPr>
      <w:pict>
        <v:shape id="docshape2" o:spid="_x0000_s1028" type="#_x0000_t202" style="position:absolute;margin-left:372pt;margin-top:821.25pt;width:101.85pt;height:14.35pt;z-index:-15925760;mso-position-horizontal-relative:page;mso-position-vertical-relative:page" filled="f" stroked="f">
          <v:textbox inset="0,0,0,0">
            <w:txbxContent>
              <w:p w:rsidR="009E0692" w:rsidRDefault="009E0692">
                <w:pPr>
                  <w:tabs>
                    <w:tab w:val="left" w:pos="2016"/>
                  </w:tabs>
                  <w:spacing w:before="16"/>
                  <w:ind w:left="20"/>
                </w:pPr>
                <w:r>
                  <w:rPr>
                    <w:rFonts w:ascii="Microsoft Sans Serif" w:hAnsi="Microsoft Sans Serif"/>
                  </w:rPr>
                  <w:t xml:space="preserve">Заказчик </w:t>
                </w:r>
                <w:r>
                  <w:rPr>
                    <w:u w:val="single"/>
                  </w:rPr>
                  <w:tab/>
                </w:r>
              </w:p>
            </w:txbxContent>
          </v:textbox>
          <w10:wrap anchorx="page" anchory="page"/>
        </v:shape>
      </w:pict>
    </w:r>
    <w:r>
      <w:rPr>
        <w:sz w:val="20"/>
      </w:rPr>
      <w:pict>
        <v:shape id="docshape3" o:spid="_x0000_s1027" type="#_x0000_t202" style="position:absolute;margin-left:548.8pt;margin-top:821.25pt;width:8.15pt;height:14.3pt;z-index:-15925248;mso-position-horizontal-relative:page;mso-position-vertical-relative:page" filled="f" stroked="f">
          <v:textbox inset="0,0,0,0">
            <w:txbxContent>
              <w:p w:rsidR="009E0692" w:rsidRDefault="009E0692">
                <w:pPr>
                  <w:spacing w:before="16"/>
                  <w:ind w:left="20"/>
                  <w:rPr>
                    <w:rFonts w:ascii="Microsoft Sans Serif"/>
                  </w:rPr>
                </w:pPr>
                <w:r>
                  <w:rPr>
                    <w:rFonts w:ascii="Microsoft Sans Serif"/>
                    <w:spacing w:val="-10"/>
                  </w:rPr>
                  <w:t>1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0692" w:rsidRDefault="002822C5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1026" type="#_x0000_t202" style="position:absolute;margin-left:408.65pt;margin-top:808.2pt;width:157.55pt;height:15.3pt;z-index:-15924224;mso-position-horizontal-relative:page;mso-position-vertical-relative:page" filled="f" stroked="f">
          <v:textbox inset="0,0,0,0">
            <w:txbxContent>
              <w:p w:rsidR="009E0692" w:rsidRDefault="009E0692">
                <w:pPr>
                  <w:tabs>
                    <w:tab w:val="right" w:leader="underscore" w:pos="3070"/>
                  </w:tabs>
                  <w:spacing w:before="10"/>
                  <w:ind w:left="20"/>
                  <w:rPr>
                    <w:sz w:val="24"/>
                  </w:rPr>
                </w:pPr>
                <w:r>
                  <w:rPr>
                    <w:rFonts w:ascii="Microsoft Sans Serif" w:hAnsi="Microsoft Sans Serif"/>
                    <w:spacing w:val="-2"/>
                  </w:rPr>
                  <w:t>Заказчик</w:t>
                </w:r>
                <w:r>
                  <w:tab/>
                </w:r>
                <w:r w:rsidR="002822C5">
                  <w:rPr>
                    <w:spacing w:val="-10"/>
                    <w:sz w:val="24"/>
                  </w:rPr>
                  <w:fldChar w:fldCharType="begin"/>
                </w:r>
                <w:r>
                  <w:rPr>
                    <w:spacing w:val="-10"/>
                    <w:sz w:val="24"/>
                  </w:rPr>
                  <w:instrText xml:space="preserve"> PAGE </w:instrText>
                </w:r>
                <w:r w:rsidR="002822C5">
                  <w:rPr>
                    <w:spacing w:val="-10"/>
                    <w:sz w:val="24"/>
                  </w:rPr>
                  <w:fldChar w:fldCharType="separate"/>
                </w:r>
                <w:r w:rsidR="005C695A">
                  <w:rPr>
                    <w:noProof/>
                    <w:spacing w:val="-10"/>
                    <w:sz w:val="24"/>
                  </w:rPr>
                  <w:t>4</w:t>
                </w:r>
                <w:r w:rsidR="002822C5">
                  <w:rPr>
                    <w:spacing w:val="-10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rPr>
        <w:sz w:val="20"/>
      </w:rPr>
      <w:pict>
        <v:shape id="docshape5" o:spid="_x0000_s1025" type="#_x0000_t202" style="position:absolute;margin-left:142.6pt;margin-top:808.95pt;width:148.25pt;height:14.35pt;z-index:-15923712;mso-position-horizontal-relative:page;mso-position-vertical-relative:page" filled="f" stroked="f">
          <v:textbox inset="0,0,0,0">
            <w:txbxContent>
              <w:p w:rsidR="009E0692" w:rsidRDefault="009E0692">
                <w:pPr>
                  <w:tabs>
                    <w:tab w:val="left" w:pos="2944"/>
                  </w:tabs>
                  <w:spacing w:before="16"/>
                  <w:ind w:left="20"/>
                </w:pPr>
                <w:r>
                  <w:rPr>
                    <w:rFonts w:ascii="Microsoft Sans Serif" w:hAnsi="Microsoft Sans Serif"/>
                  </w:rPr>
                  <w:t xml:space="preserve">Исполнитель </w:t>
                </w:r>
                <w:r>
                  <w:rPr>
                    <w:u w:val="single"/>
                  </w:rPr>
                  <w:tab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0692" w:rsidRDefault="009E0692" w:rsidP="000B04D8">
      <w:r>
        <w:separator/>
      </w:r>
    </w:p>
  </w:footnote>
  <w:footnote w:type="continuationSeparator" w:id="0">
    <w:p w:rsidR="009E0692" w:rsidRDefault="009E0692" w:rsidP="000B04D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E6076"/>
    <w:multiLevelType w:val="multilevel"/>
    <w:tmpl w:val="6ABE6D7A"/>
    <w:lvl w:ilvl="0">
      <w:start w:val="8"/>
      <w:numFmt w:val="decimal"/>
      <w:lvlText w:val="%1"/>
      <w:lvlJc w:val="left"/>
      <w:pPr>
        <w:ind w:left="1405" w:hanging="552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405" w:hanging="55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5" w:hanging="5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9"/>
        <w:szCs w:val="19"/>
        <w:lang w:val="ru-RU" w:eastAsia="en-US" w:bidi="ar-SA"/>
      </w:rPr>
    </w:lvl>
    <w:lvl w:ilvl="3">
      <w:numFmt w:val="bullet"/>
      <w:lvlText w:val="•"/>
      <w:lvlJc w:val="left"/>
      <w:pPr>
        <w:ind w:left="4296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62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28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3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59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4" w:hanging="552"/>
      </w:pPr>
      <w:rPr>
        <w:rFonts w:hint="default"/>
        <w:lang w:val="ru-RU" w:eastAsia="en-US" w:bidi="ar-SA"/>
      </w:rPr>
    </w:lvl>
  </w:abstractNum>
  <w:abstractNum w:abstractNumId="1">
    <w:nsid w:val="32755D0C"/>
    <w:multiLevelType w:val="hybridMultilevel"/>
    <w:tmpl w:val="9F4EE5A2"/>
    <w:lvl w:ilvl="0" w:tplc="3410A0AC">
      <w:numFmt w:val="bullet"/>
      <w:lvlText w:val="•"/>
      <w:lvlJc w:val="left"/>
      <w:pPr>
        <w:ind w:left="865" w:hanging="360"/>
      </w:pPr>
      <w:rPr>
        <w:rFonts w:ascii="Arial" w:eastAsia="Arial" w:hAnsi="Arial" w:cs="Arial" w:hint="default"/>
        <w:spacing w:val="0"/>
        <w:w w:val="117"/>
        <w:lang w:val="ru-RU" w:eastAsia="en-US" w:bidi="ar-SA"/>
      </w:rPr>
    </w:lvl>
    <w:lvl w:ilvl="1" w:tplc="77EC054A">
      <w:numFmt w:val="bullet"/>
      <w:lvlText w:val="o"/>
      <w:lvlJc w:val="left"/>
      <w:pPr>
        <w:ind w:left="1585" w:hanging="360"/>
      </w:pPr>
      <w:rPr>
        <w:rFonts w:ascii="Courier New" w:eastAsia="Courier New" w:hAnsi="Courier New" w:cs="Courier New" w:hint="default"/>
        <w:spacing w:val="0"/>
        <w:w w:val="100"/>
        <w:lang w:val="ru-RU" w:eastAsia="en-US" w:bidi="ar-SA"/>
      </w:rPr>
    </w:lvl>
    <w:lvl w:ilvl="2" w:tplc="4FF87700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C38A0892">
      <w:numFmt w:val="bullet"/>
      <w:lvlText w:val="•"/>
      <w:lvlJc w:val="left"/>
      <w:pPr>
        <w:ind w:left="3685" w:hanging="360"/>
      </w:pPr>
      <w:rPr>
        <w:rFonts w:hint="default"/>
        <w:lang w:val="ru-RU" w:eastAsia="en-US" w:bidi="ar-SA"/>
      </w:rPr>
    </w:lvl>
    <w:lvl w:ilvl="4" w:tplc="0C3A5B66">
      <w:numFmt w:val="bullet"/>
      <w:lvlText w:val="•"/>
      <w:lvlJc w:val="left"/>
      <w:pPr>
        <w:ind w:left="4738" w:hanging="360"/>
      </w:pPr>
      <w:rPr>
        <w:rFonts w:hint="default"/>
        <w:lang w:val="ru-RU" w:eastAsia="en-US" w:bidi="ar-SA"/>
      </w:rPr>
    </w:lvl>
    <w:lvl w:ilvl="5" w:tplc="C9A8CEC2">
      <w:numFmt w:val="bullet"/>
      <w:lvlText w:val="•"/>
      <w:lvlJc w:val="left"/>
      <w:pPr>
        <w:ind w:left="5791" w:hanging="360"/>
      </w:pPr>
      <w:rPr>
        <w:rFonts w:hint="default"/>
        <w:lang w:val="ru-RU" w:eastAsia="en-US" w:bidi="ar-SA"/>
      </w:rPr>
    </w:lvl>
    <w:lvl w:ilvl="6" w:tplc="9B2697A6">
      <w:numFmt w:val="bullet"/>
      <w:lvlText w:val="•"/>
      <w:lvlJc w:val="left"/>
      <w:pPr>
        <w:ind w:left="6844" w:hanging="360"/>
      </w:pPr>
      <w:rPr>
        <w:rFonts w:hint="default"/>
        <w:lang w:val="ru-RU" w:eastAsia="en-US" w:bidi="ar-SA"/>
      </w:rPr>
    </w:lvl>
    <w:lvl w:ilvl="7" w:tplc="2670E368">
      <w:numFmt w:val="bullet"/>
      <w:lvlText w:val="•"/>
      <w:lvlJc w:val="left"/>
      <w:pPr>
        <w:ind w:left="7897" w:hanging="360"/>
      </w:pPr>
      <w:rPr>
        <w:rFonts w:hint="default"/>
        <w:lang w:val="ru-RU" w:eastAsia="en-US" w:bidi="ar-SA"/>
      </w:rPr>
    </w:lvl>
    <w:lvl w:ilvl="8" w:tplc="93440172">
      <w:numFmt w:val="bullet"/>
      <w:lvlText w:val="•"/>
      <w:lvlJc w:val="left"/>
      <w:pPr>
        <w:ind w:left="8950" w:hanging="360"/>
      </w:pPr>
      <w:rPr>
        <w:rFonts w:hint="default"/>
        <w:lang w:val="ru-RU" w:eastAsia="en-US" w:bidi="ar-SA"/>
      </w:rPr>
    </w:lvl>
  </w:abstractNum>
  <w:abstractNum w:abstractNumId="2">
    <w:nsid w:val="526C4964"/>
    <w:multiLevelType w:val="multilevel"/>
    <w:tmpl w:val="590EF676"/>
    <w:lvl w:ilvl="0">
      <w:start w:val="7"/>
      <w:numFmt w:val="decimal"/>
      <w:lvlText w:val="%1"/>
      <w:lvlJc w:val="left"/>
      <w:pPr>
        <w:ind w:left="571" w:hanging="426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71" w:hanging="4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9"/>
        <w:szCs w:val="19"/>
        <w:lang w:val="ru-RU" w:eastAsia="en-US" w:bidi="ar-SA"/>
      </w:rPr>
    </w:lvl>
    <w:lvl w:ilvl="2">
      <w:numFmt w:val="bullet"/>
      <w:lvlText w:val="•"/>
      <w:lvlJc w:val="left"/>
      <w:pPr>
        <w:ind w:left="2675" w:hanging="4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2" w:hanging="4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0" w:hanging="4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8" w:hanging="4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5" w:hanging="4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3" w:hanging="4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0" w:hanging="426"/>
      </w:pPr>
      <w:rPr>
        <w:rFonts w:hint="default"/>
        <w:lang w:val="ru-RU" w:eastAsia="en-US" w:bidi="ar-SA"/>
      </w:rPr>
    </w:lvl>
  </w:abstractNum>
  <w:abstractNum w:abstractNumId="3">
    <w:nsid w:val="578270FA"/>
    <w:multiLevelType w:val="multilevel"/>
    <w:tmpl w:val="B9E65440"/>
    <w:lvl w:ilvl="0">
      <w:start w:val="1"/>
      <w:numFmt w:val="decimal"/>
      <w:lvlText w:val="%1."/>
      <w:lvlJc w:val="left"/>
      <w:pPr>
        <w:ind w:left="5117" w:hanging="360"/>
        <w:jc w:val="right"/>
      </w:pPr>
      <w:rPr>
        <w:rFonts w:hint="default"/>
        <w:spacing w:val="-1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12" w:hanging="7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9"/>
        <w:szCs w:val="19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225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9"/>
        <w:szCs w:val="19"/>
        <w:lang w:val="ru-RU" w:eastAsia="en-US" w:bidi="ar-SA"/>
      </w:rPr>
    </w:lvl>
    <w:lvl w:ilvl="3">
      <w:numFmt w:val="bullet"/>
      <w:lvlText w:val="•"/>
      <w:lvlJc w:val="left"/>
      <w:pPr>
        <w:ind w:left="920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220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0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7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4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1" w:hanging="720"/>
      </w:pPr>
      <w:rPr>
        <w:rFonts w:hint="default"/>
        <w:lang w:val="ru-RU" w:eastAsia="en-US" w:bidi="ar-SA"/>
      </w:rPr>
    </w:lvl>
  </w:abstractNum>
  <w:abstractNum w:abstractNumId="4">
    <w:nsid w:val="615C5061"/>
    <w:multiLevelType w:val="multilevel"/>
    <w:tmpl w:val="930C9C54"/>
    <w:lvl w:ilvl="0">
      <w:start w:val="1"/>
      <w:numFmt w:val="decimal"/>
      <w:lvlText w:val="%1."/>
      <w:lvlJc w:val="left"/>
      <w:pPr>
        <w:ind w:left="4537" w:hanging="20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5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5" w:hanging="9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680" w:hanging="9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20" w:hanging="9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400" w:hanging="9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40" w:hanging="9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69" w:hanging="9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8" w:hanging="900"/>
      </w:pPr>
      <w:rPr>
        <w:rFonts w:hint="default"/>
        <w:lang w:val="ru-RU" w:eastAsia="en-US" w:bidi="ar-SA"/>
      </w:rPr>
    </w:lvl>
  </w:abstractNum>
  <w:abstractNum w:abstractNumId="5">
    <w:nsid w:val="64F723F5"/>
    <w:multiLevelType w:val="hybridMultilevel"/>
    <w:tmpl w:val="6DA84C28"/>
    <w:lvl w:ilvl="0" w:tplc="24FC31BA">
      <w:numFmt w:val="bullet"/>
      <w:lvlText w:val=""/>
      <w:lvlJc w:val="left"/>
      <w:pPr>
        <w:ind w:left="865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89"/>
        <w:sz w:val="20"/>
        <w:szCs w:val="20"/>
        <w:lang w:val="ru-RU" w:eastAsia="en-US" w:bidi="ar-SA"/>
      </w:rPr>
    </w:lvl>
    <w:lvl w:ilvl="1" w:tplc="077A572C">
      <w:numFmt w:val="bullet"/>
      <w:lvlText w:val="•"/>
      <w:lvlJc w:val="left"/>
      <w:pPr>
        <w:ind w:left="1879" w:hanging="358"/>
      </w:pPr>
      <w:rPr>
        <w:rFonts w:hint="default"/>
        <w:lang w:val="ru-RU" w:eastAsia="en-US" w:bidi="ar-SA"/>
      </w:rPr>
    </w:lvl>
    <w:lvl w:ilvl="2" w:tplc="9EC68EF8">
      <w:numFmt w:val="bullet"/>
      <w:lvlText w:val="•"/>
      <w:lvlJc w:val="left"/>
      <w:pPr>
        <w:ind w:left="2899" w:hanging="358"/>
      </w:pPr>
      <w:rPr>
        <w:rFonts w:hint="default"/>
        <w:lang w:val="ru-RU" w:eastAsia="en-US" w:bidi="ar-SA"/>
      </w:rPr>
    </w:lvl>
    <w:lvl w:ilvl="3" w:tplc="2DFC87FE">
      <w:numFmt w:val="bullet"/>
      <w:lvlText w:val="•"/>
      <w:lvlJc w:val="left"/>
      <w:pPr>
        <w:ind w:left="3918" w:hanging="358"/>
      </w:pPr>
      <w:rPr>
        <w:rFonts w:hint="default"/>
        <w:lang w:val="ru-RU" w:eastAsia="en-US" w:bidi="ar-SA"/>
      </w:rPr>
    </w:lvl>
    <w:lvl w:ilvl="4" w:tplc="7DE4FB0E">
      <w:numFmt w:val="bullet"/>
      <w:lvlText w:val="•"/>
      <w:lvlJc w:val="left"/>
      <w:pPr>
        <w:ind w:left="4938" w:hanging="358"/>
      </w:pPr>
      <w:rPr>
        <w:rFonts w:hint="default"/>
        <w:lang w:val="ru-RU" w:eastAsia="en-US" w:bidi="ar-SA"/>
      </w:rPr>
    </w:lvl>
    <w:lvl w:ilvl="5" w:tplc="CDB08CEA">
      <w:numFmt w:val="bullet"/>
      <w:lvlText w:val="•"/>
      <w:lvlJc w:val="left"/>
      <w:pPr>
        <w:ind w:left="5958" w:hanging="358"/>
      </w:pPr>
      <w:rPr>
        <w:rFonts w:hint="default"/>
        <w:lang w:val="ru-RU" w:eastAsia="en-US" w:bidi="ar-SA"/>
      </w:rPr>
    </w:lvl>
    <w:lvl w:ilvl="6" w:tplc="73E6C5E2">
      <w:numFmt w:val="bullet"/>
      <w:lvlText w:val="•"/>
      <w:lvlJc w:val="left"/>
      <w:pPr>
        <w:ind w:left="6977" w:hanging="358"/>
      </w:pPr>
      <w:rPr>
        <w:rFonts w:hint="default"/>
        <w:lang w:val="ru-RU" w:eastAsia="en-US" w:bidi="ar-SA"/>
      </w:rPr>
    </w:lvl>
    <w:lvl w:ilvl="7" w:tplc="1012CE8A">
      <w:numFmt w:val="bullet"/>
      <w:lvlText w:val="•"/>
      <w:lvlJc w:val="left"/>
      <w:pPr>
        <w:ind w:left="7997" w:hanging="358"/>
      </w:pPr>
      <w:rPr>
        <w:rFonts w:hint="default"/>
        <w:lang w:val="ru-RU" w:eastAsia="en-US" w:bidi="ar-SA"/>
      </w:rPr>
    </w:lvl>
    <w:lvl w:ilvl="8" w:tplc="0F06C816">
      <w:numFmt w:val="bullet"/>
      <w:lvlText w:val="•"/>
      <w:lvlJc w:val="left"/>
      <w:pPr>
        <w:ind w:left="9016" w:hanging="358"/>
      </w:pPr>
      <w:rPr>
        <w:rFonts w:hint="default"/>
        <w:lang w:val="ru-RU" w:eastAsia="en-US" w:bidi="ar-SA"/>
      </w:rPr>
    </w:lvl>
  </w:abstractNum>
  <w:abstractNum w:abstractNumId="6">
    <w:nsid w:val="777B0933"/>
    <w:multiLevelType w:val="multilevel"/>
    <w:tmpl w:val="AE3C9FB0"/>
    <w:lvl w:ilvl="0">
      <w:start w:val="3"/>
      <w:numFmt w:val="decimal"/>
      <w:lvlText w:val="%1"/>
      <w:lvlJc w:val="left"/>
      <w:pPr>
        <w:ind w:left="865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65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9"/>
        <w:szCs w:val="19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865" w:hanging="4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9"/>
        <w:szCs w:val="19"/>
        <w:lang w:val="ru-RU" w:eastAsia="en-US" w:bidi="ar-SA"/>
      </w:rPr>
    </w:lvl>
    <w:lvl w:ilvl="3">
      <w:numFmt w:val="bullet"/>
      <w:lvlText w:val="•"/>
      <w:lvlJc w:val="left"/>
      <w:pPr>
        <w:ind w:left="3918" w:hanging="4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8" w:hanging="4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8" w:hanging="4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7" w:hanging="4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7" w:hanging="4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6" w:hanging="436"/>
      </w:pPr>
      <w:rPr>
        <w:rFonts w:hint="default"/>
        <w:lang w:val="ru-RU" w:eastAsia="en-US" w:bidi="ar-SA"/>
      </w:rPr>
    </w:lvl>
  </w:abstractNum>
  <w:abstractNum w:abstractNumId="7">
    <w:nsid w:val="7A73514A"/>
    <w:multiLevelType w:val="multilevel"/>
    <w:tmpl w:val="94421BAC"/>
    <w:lvl w:ilvl="0">
      <w:start w:val="8"/>
      <w:numFmt w:val="decimal"/>
      <w:lvlText w:val="%1"/>
      <w:lvlJc w:val="left"/>
      <w:pPr>
        <w:ind w:left="1405" w:hanging="540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405" w:hanging="54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5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9"/>
        <w:szCs w:val="19"/>
        <w:lang w:val="ru-RU" w:eastAsia="en-US" w:bidi="ar-SA"/>
      </w:rPr>
    </w:lvl>
    <w:lvl w:ilvl="3">
      <w:numFmt w:val="bullet"/>
      <w:lvlText w:val="•"/>
      <w:lvlJc w:val="left"/>
      <w:pPr>
        <w:ind w:left="4296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62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28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3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59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4" w:hanging="54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6"/>
  </w:num>
  <w:num w:numId="5">
    <w:abstractNumId w:val="1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0B04D8"/>
    <w:rsid w:val="00034F0C"/>
    <w:rsid w:val="000B04D8"/>
    <w:rsid w:val="00105A98"/>
    <w:rsid w:val="002822C5"/>
    <w:rsid w:val="002C3777"/>
    <w:rsid w:val="004C69E0"/>
    <w:rsid w:val="005C695A"/>
    <w:rsid w:val="00724A21"/>
    <w:rsid w:val="00733502"/>
    <w:rsid w:val="0076519A"/>
    <w:rsid w:val="008A2E29"/>
    <w:rsid w:val="009E0692"/>
    <w:rsid w:val="009F05B4"/>
    <w:rsid w:val="009F5AF9"/>
    <w:rsid w:val="00C769D9"/>
    <w:rsid w:val="00CE51FF"/>
    <w:rsid w:val="00D16B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B04D8"/>
    <w:rPr>
      <w:rFonts w:ascii="Times New Roman" w:eastAsia="Times New Roman" w:hAnsi="Times New Roman" w:cs="Times New Roman"/>
      <w:lang w:val="ru-RU"/>
    </w:rPr>
  </w:style>
  <w:style w:type="paragraph" w:styleId="3">
    <w:name w:val="heading 3"/>
    <w:basedOn w:val="a"/>
    <w:next w:val="a"/>
    <w:link w:val="30"/>
    <w:semiHidden/>
    <w:unhideWhenUsed/>
    <w:qFormat/>
    <w:rsid w:val="009F5AF9"/>
    <w:pPr>
      <w:keepNext/>
      <w:widowControl/>
      <w:autoSpaceDE/>
      <w:autoSpaceDN/>
      <w:jc w:val="both"/>
      <w:outlineLvl w:val="2"/>
    </w:pPr>
    <w:rPr>
      <w:rFonts w:ascii="Arial" w:hAnsi="Arial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04D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B04D8"/>
    <w:rPr>
      <w:sz w:val="19"/>
      <w:szCs w:val="19"/>
    </w:rPr>
  </w:style>
  <w:style w:type="paragraph" w:customStyle="1" w:styleId="Heading1">
    <w:name w:val="Heading 1"/>
    <w:basedOn w:val="a"/>
    <w:uiPriority w:val="1"/>
    <w:qFormat/>
    <w:rsid w:val="000B04D8"/>
    <w:pPr>
      <w:ind w:left="208" w:hanging="200"/>
      <w:outlineLvl w:val="1"/>
    </w:pPr>
    <w:rPr>
      <w:b/>
      <w:bCs/>
      <w:sz w:val="20"/>
      <w:szCs w:val="20"/>
    </w:rPr>
  </w:style>
  <w:style w:type="paragraph" w:customStyle="1" w:styleId="Heading2">
    <w:name w:val="Heading 2"/>
    <w:basedOn w:val="a"/>
    <w:uiPriority w:val="1"/>
    <w:qFormat/>
    <w:rsid w:val="000B04D8"/>
    <w:pPr>
      <w:ind w:left="685" w:hanging="540"/>
      <w:jc w:val="both"/>
      <w:outlineLvl w:val="2"/>
    </w:pPr>
    <w:rPr>
      <w:b/>
      <w:bCs/>
      <w:i/>
      <w:iCs/>
      <w:sz w:val="20"/>
      <w:szCs w:val="20"/>
    </w:rPr>
  </w:style>
  <w:style w:type="paragraph" w:customStyle="1" w:styleId="Heading3">
    <w:name w:val="Heading 3"/>
    <w:basedOn w:val="a"/>
    <w:uiPriority w:val="1"/>
    <w:qFormat/>
    <w:rsid w:val="000B04D8"/>
    <w:pPr>
      <w:ind w:left="397" w:hanging="427"/>
      <w:outlineLvl w:val="3"/>
    </w:pPr>
    <w:rPr>
      <w:b/>
      <w:bCs/>
      <w:sz w:val="19"/>
      <w:szCs w:val="19"/>
    </w:rPr>
  </w:style>
  <w:style w:type="paragraph" w:styleId="a4">
    <w:name w:val="List Paragraph"/>
    <w:basedOn w:val="a"/>
    <w:uiPriority w:val="1"/>
    <w:qFormat/>
    <w:rsid w:val="000B04D8"/>
    <w:pPr>
      <w:ind w:left="865" w:hanging="720"/>
      <w:jc w:val="both"/>
    </w:pPr>
  </w:style>
  <w:style w:type="paragraph" w:customStyle="1" w:styleId="TableParagraph">
    <w:name w:val="Table Paragraph"/>
    <w:basedOn w:val="a"/>
    <w:uiPriority w:val="1"/>
    <w:qFormat/>
    <w:rsid w:val="000B04D8"/>
  </w:style>
  <w:style w:type="paragraph" w:styleId="a5">
    <w:name w:val="Balloon Text"/>
    <w:basedOn w:val="a"/>
    <w:link w:val="a6"/>
    <w:uiPriority w:val="99"/>
    <w:semiHidden/>
    <w:unhideWhenUsed/>
    <w:rsid w:val="00C769D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69D9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034F0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34F0C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034F0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34F0C"/>
    <w:rPr>
      <w:rFonts w:ascii="Times New Roman" w:eastAsia="Times New Roman" w:hAnsi="Times New Roman" w:cs="Times New Roman"/>
      <w:lang w:val="ru-RU"/>
    </w:rPr>
  </w:style>
  <w:style w:type="character" w:styleId="ab">
    <w:name w:val="Hyperlink"/>
    <w:rsid w:val="00D16BDC"/>
    <w:rPr>
      <w:color w:val="0563C1"/>
      <w:u w:val="single"/>
    </w:rPr>
  </w:style>
  <w:style w:type="character" w:customStyle="1" w:styleId="30">
    <w:name w:val="Заголовок 3 Знак"/>
    <w:basedOn w:val="a0"/>
    <w:link w:val="3"/>
    <w:semiHidden/>
    <w:rsid w:val="009F5AF9"/>
    <w:rPr>
      <w:rFonts w:ascii="Arial" w:eastAsia="Times New Roman" w:hAnsi="Arial" w:cs="Times New Roman"/>
      <w:b/>
      <w:sz w:val="20"/>
      <w:szCs w:val="20"/>
      <w:lang w:val="ru-RU" w:eastAsia="ru-RU"/>
    </w:rPr>
  </w:style>
  <w:style w:type="character" w:styleId="ac">
    <w:name w:val="Emphasis"/>
    <w:basedOn w:val="a0"/>
    <w:qFormat/>
    <w:rsid w:val="009F5AF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9</Pages>
  <Words>5250</Words>
  <Characters>29926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user2</cp:lastModifiedBy>
  <cp:revision>9</cp:revision>
  <dcterms:created xsi:type="dcterms:W3CDTF">2025-12-04T05:12:00Z</dcterms:created>
  <dcterms:modified xsi:type="dcterms:W3CDTF">2026-07-30T04:49:00Z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2025-11-25T00:00:00Z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7.3</vt:lpwstr>
  </property>
  <property fmtid="{D5CDD505-2E9C-101B-9397-08002B2CF9AE}" pid="5" name="LastSaved">
    <vt:filetime>2025-11-25T00:00:00Z</vt:filetime>
  </property>
</Properties>
</file>