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4DA" w:rsidRPr="00A963BF" w:rsidRDefault="000E14DA" w:rsidP="00A963BF">
      <w:pPr>
        <w:pStyle w:val="ab"/>
        <w:ind w:right="282"/>
        <w:rPr>
          <w:sz w:val="23"/>
          <w:szCs w:val="23"/>
        </w:rPr>
      </w:pPr>
      <w:r w:rsidRPr="00A963BF">
        <w:rPr>
          <w:sz w:val="24"/>
        </w:rPr>
        <w:t xml:space="preserve">            </w:t>
      </w:r>
      <w:r w:rsidRPr="00A963BF">
        <w:rPr>
          <w:sz w:val="23"/>
          <w:szCs w:val="23"/>
        </w:rPr>
        <w:t>Государственный контракт № ________</w:t>
      </w:r>
    </w:p>
    <w:p w:rsidR="000E14DA" w:rsidRPr="00A963BF" w:rsidRDefault="000E14DA" w:rsidP="00A963BF">
      <w:pPr>
        <w:spacing w:after="0" w:line="240" w:lineRule="auto"/>
        <w:ind w:right="282"/>
        <w:jc w:val="center"/>
        <w:rPr>
          <w:rFonts w:ascii="Times New Roman" w:hAnsi="Times New Roman"/>
          <w:b/>
          <w:bCs/>
          <w:sz w:val="23"/>
          <w:szCs w:val="23"/>
        </w:rPr>
      </w:pPr>
      <w:r w:rsidRPr="00A963BF">
        <w:rPr>
          <w:rFonts w:ascii="Times New Roman" w:hAnsi="Times New Roman"/>
          <w:b/>
          <w:bCs/>
          <w:sz w:val="23"/>
          <w:szCs w:val="23"/>
        </w:rPr>
        <w:t xml:space="preserve">на оказание транспортно-экспедиционных услуг по перевозке готовой продукции </w:t>
      </w:r>
    </w:p>
    <w:p w:rsidR="000E14DA" w:rsidRPr="00A963BF" w:rsidRDefault="000E14DA" w:rsidP="00A963BF">
      <w:pPr>
        <w:spacing w:after="0" w:line="240" w:lineRule="auto"/>
        <w:ind w:right="282"/>
        <w:jc w:val="center"/>
        <w:rPr>
          <w:rFonts w:ascii="Times New Roman" w:hAnsi="Times New Roman"/>
          <w:b/>
          <w:bCs/>
          <w:sz w:val="23"/>
          <w:szCs w:val="23"/>
        </w:rPr>
      </w:pPr>
      <w:r w:rsidRPr="00A963BF">
        <w:rPr>
          <w:rFonts w:ascii="Times New Roman" w:hAnsi="Times New Roman"/>
          <w:b/>
          <w:bCs/>
          <w:sz w:val="23"/>
          <w:szCs w:val="23"/>
        </w:rPr>
        <w:t>для нужд ФКУ ИК-6 ГУФСИН России по Иркутской области</w:t>
      </w:r>
    </w:p>
    <w:p w:rsidR="000E14DA" w:rsidRPr="00A963BF" w:rsidRDefault="000E14DA" w:rsidP="00A963BF">
      <w:pPr>
        <w:spacing w:after="0" w:line="240" w:lineRule="auto"/>
        <w:ind w:right="282"/>
        <w:jc w:val="center"/>
        <w:rPr>
          <w:rFonts w:ascii="Times New Roman" w:hAnsi="Times New Roman"/>
          <w:b/>
          <w:bCs/>
          <w:sz w:val="23"/>
          <w:szCs w:val="23"/>
        </w:rPr>
      </w:pPr>
    </w:p>
    <w:tbl>
      <w:tblPr>
        <w:tblW w:w="0" w:type="auto"/>
        <w:tblLook w:val="0000" w:firstRow="0" w:lastRow="0" w:firstColumn="0" w:lastColumn="0" w:noHBand="0" w:noVBand="0"/>
      </w:tblPr>
      <w:tblGrid>
        <w:gridCol w:w="5098"/>
        <w:gridCol w:w="5107"/>
      </w:tblGrid>
      <w:tr w:rsidR="000E14DA" w:rsidRPr="00A963BF" w:rsidTr="00E945F4">
        <w:trPr>
          <w:trHeight w:val="343"/>
        </w:trPr>
        <w:tc>
          <w:tcPr>
            <w:tcW w:w="5190" w:type="dxa"/>
          </w:tcPr>
          <w:p w:rsidR="000E14DA" w:rsidRPr="00A963BF" w:rsidRDefault="000E14DA" w:rsidP="00A963BF">
            <w:pPr>
              <w:spacing w:after="0" w:line="240" w:lineRule="auto"/>
              <w:ind w:right="282"/>
              <w:rPr>
                <w:rFonts w:ascii="Times New Roman" w:hAnsi="Times New Roman"/>
                <w:bCs/>
                <w:sz w:val="23"/>
                <w:szCs w:val="23"/>
              </w:rPr>
            </w:pPr>
            <w:r w:rsidRPr="00A963BF">
              <w:rPr>
                <w:rFonts w:ascii="Times New Roman" w:hAnsi="Times New Roman"/>
                <w:bCs/>
                <w:sz w:val="23"/>
                <w:szCs w:val="23"/>
              </w:rPr>
              <w:t>г. Иркутск</w:t>
            </w:r>
          </w:p>
        </w:tc>
        <w:tc>
          <w:tcPr>
            <w:tcW w:w="5191" w:type="dxa"/>
          </w:tcPr>
          <w:p w:rsidR="000E14DA" w:rsidRPr="00A963BF" w:rsidRDefault="002204AB" w:rsidP="00F92A2E">
            <w:pPr>
              <w:spacing w:after="0" w:line="240" w:lineRule="auto"/>
              <w:ind w:right="282"/>
              <w:jc w:val="right"/>
              <w:rPr>
                <w:rFonts w:ascii="Times New Roman" w:hAnsi="Times New Roman"/>
                <w:bCs/>
                <w:sz w:val="23"/>
                <w:szCs w:val="23"/>
              </w:rPr>
            </w:pPr>
            <w:r w:rsidRPr="00A963BF">
              <w:rPr>
                <w:rFonts w:ascii="Times New Roman" w:hAnsi="Times New Roman"/>
                <w:bCs/>
                <w:sz w:val="23"/>
                <w:szCs w:val="23"/>
              </w:rPr>
              <w:t>«__</w:t>
            </w:r>
            <w:r w:rsidR="0018295A" w:rsidRPr="00A963BF">
              <w:rPr>
                <w:rFonts w:ascii="Times New Roman" w:hAnsi="Times New Roman"/>
                <w:bCs/>
                <w:sz w:val="23"/>
                <w:szCs w:val="23"/>
              </w:rPr>
              <w:t>_» _</w:t>
            </w:r>
            <w:r w:rsidRPr="00A963BF">
              <w:rPr>
                <w:rFonts w:ascii="Times New Roman" w:hAnsi="Times New Roman"/>
                <w:bCs/>
                <w:sz w:val="23"/>
                <w:szCs w:val="23"/>
              </w:rPr>
              <w:t>_________ 202</w:t>
            </w:r>
            <w:r w:rsidR="00F92A2E">
              <w:rPr>
                <w:rFonts w:ascii="Times New Roman" w:hAnsi="Times New Roman"/>
                <w:bCs/>
                <w:sz w:val="23"/>
                <w:szCs w:val="23"/>
              </w:rPr>
              <w:t>6</w:t>
            </w:r>
            <w:r w:rsidR="000E14DA" w:rsidRPr="00A963BF">
              <w:rPr>
                <w:rFonts w:ascii="Times New Roman" w:hAnsi="Times New Roman"/>
                <w:bCs/>
                <w:sz w:val="23"/>
                <w:szCs w:val="23"/>
              </w:rPr>
              <w:t xml:space="preserve"> г.</w:t>
            </w:r>
          </w:p>
        </w:tc>
      </w:tr>
      <w:tr w:rsidR="0015058B" w:rsidRPr="00A963BF" w:rsidTr="00E945F4">
        <w:trPr>
          <w:trHeight w:val="343"/>
        </w:trPr>
        <w:tc>
          <w:tcPr>
            <w:tcW w:w="5190" w:type="dxa"/>
          </w:tcPr>
          <w:p w:rsidR="0015058B" w:rsidRPr="00A963BF" w:rsidRDefault="0015058B" w:rsidP="00A963BF">
            <w:pPr>
              <w:spacing w:after="0" w:line="240" w:lineRule="auto"/>
              <w:ind w:right="282"/>
              <w:rPr>
                <w:rFonts w:ascii="Times New Roman" w:hAnsi="Times New Roman"/>
                <w:bCs/>
                <w:sz w:val="23"/>
                <w:szCs w:val="23"/>
              </w:rPr>
            </w:pPr>
          </w:p>
        </w:tc>
        <w:tc>
          <w:tcPr>
            <w:tcW w:w="5191" w:type="dxa"/>
          </w:tcPr>
          <w:p w:rsidR="0015058B" w:rsidRPr="00A963BF" w:rsidRDefault="0015058B" w:rsidP="00A963BF">
            <w:pPr>
              <w:spacing w:after="0" w:line="240" w:lineRule="auto"/>
              <w:ind w:right="282"/>
              <w:jc w:val="right"/>
              <w:rPr>
                <w:rFonts w:ascii="Times New Roman" w:hAnsi="Times New Roman"/>
                <w:bCs/>
                <w:sz w:val="23"/>
                <w:szCs w:val="23"/>
              </w:rPr>
            </w:pPr>
          </w:p>
        </w:tc>
      </w:tr>
    </w:tbl>
    <w:p w:rsidR="00FA2CF4" w:rsidRPr="00A963BF" w:rsidRDefault="000E14DA" w:rsidP="00A963BF">
      <w:pPr>
        <w:spacing w:after="0" w:line="240" w:lineRule="auto"/>
        <w:ind w:right="282"/>
        <w:jc w:val="both"/>
        <w:rPr>
          <w:rFonts w:ascii="Times New Roman" w:hAnsi="Times New Roman"/>
          <w:sz w:val="23"/>
          <w:szCs w:val="23"/>
        </w:rPr>
      </w:pPr>
      <w:r w:rsidRPr="00A963BF">
        <w:rPr>
          <w:rFonts w:ascii="Times New Roman" w:hAnsi="Times New Roman"/>
          <w:b/>
          <w:bCs/>
          <w:sz w:val="23"/>
          <w:szCs w:val="23"/>
        </w:rPr>
        <w:tab/>
      </w:r>
      <w:r w:rsidRPr="00A963BF">
        <w:rPr>
          <w:rFonts w:ascii="Times New Roman" w:hAnsi="Times New Roman"/>
          <w:b/>
          <w:bCs/>
          <w:snapToGrid w:val="0"/>
          <w:color w:val="000000"/>
          <w:sz w:val="23"/>
          <w:szCs w:val="23"/>
        </w:rPr>
        <w:t>Федеральное казенное учреждение «Исправительная колония № 6 Главного управления Федеральной службы исполнения наказаний по Иркутской области»</w:t>
      </w:r>
      <w:r w:rsidRPr="00A963BF">
        <w:rPr>
          <w:rFonts w:ascii="Times New Roman" w:hAnsi="Times New Roman"/>
          <w:bCs/>
          <w:i/>
          <w:sz w:val="23"/>
          <w:szCs w:val="23"/>
        </w:rPr>
        <w:t xml:space="preserve"> </w:t>
      </w:r>
      <w:r w:rsidRPr="00A963BF">
        <w:rPr>
          <w:rFonts w:ascii="Times New Roman" w:hAnsi="Times New Roman"/>
          <w:b/>
          <w:bCs/>
          <w:sz w:val="23"/>
          <w:szCs w:val="23"/>
        </w:rPr>
        <w:t>(далее - ФКУ ИК-6 ГУФСИН России по Иркутской области)</w:t>
      </w:r>
      <w:r w:rsidRPr="00A963BF">
        <w:rPr>
          <w:rFonts w:ascii="Times New Roman" w:hAnsi="Times New Roman"/>
          <w:bCs/>
          <w:sz w:val="23"/>
          <w:szCs w:val="23"/>
        </w:rPr>
        <w:t>, выступающее от имени Российской Федерации, в целях обеспечения государственных нужд,</w:t>
      </w:r>
      <w:r w:rsidRPr="00A963BF">
        <w:rPr>
          <w:rFonts w:ascii="Times New Roman" w:hAnsi="Times New Roman"/>
          <w:b/>
          <w:bCs/>
          <w:sz w:val="23"/>
          <w:szCs w:val="23"/>
        </w:rPr>
        <w:t xml:space="preserve"> </w:t>
      </w:r>
      <w:r w:rsidRPr="00A963BF">
        <w:rPr>
          <w:rFonts w:ascii="Times New Roman" w:hAnsi="Times New Roman"/>
          <w:sz w:val="23"/>
          <w:szCs w:val="23"/>
        </w:rPr>
        <w:t xml:space="preserve">именуемое в дальнейшем «Государственный заказчик», </w:t>
      </w:r>
      <w:r w:rsidR="00934DE1" w:rsidRPr="00A963BF">
        <w:rPr>
          <w:rFonts w:ascii="Times New Roman" w:hAnsi="Times New Roman"/>
          <w:sz w:val="23"/>
          <w:szCs w:val="23"/>
        </w:rPr>
        <w:t xml:space="preserve">в лице </w:t>
      </w:r>
      <w:r w:rsidR="00DA1C7F">
        <w:rPr>
          <w:rFonts w:ascii="Times New Roman" w:hAnsi="Times New Roman"/>
          <w:sz w:val="23"/>
          <w:szCs w:val="23"/>
        </w:rPr>
        <w:t xml:space="preserve">начальника учреждения </w:t>
      </w:r>
      <w:r w:rsidR="00F92A2E">
        <w:rPr>
          <w:rFonts w:ascii="Times New Roman" w:hAnsi="Times New Roman"/>
          <w:sz w:val="23"/>
          <w:szCs w:val="23"/>
        </w:rPr>
        <w:t>Бардаханова Николая Леонидовича</w:t>
      </w:r>
      <w:r w:rsidR="002C5D8D" w:rsidRPr="00A963BF">
        <w:rPr>
          <w:rFonts w:ascii="Times New Roman" w:hAnsi="Times New Roman"/>
          <w:sz w:val="23"/>
          <w:szCs w:val="23"/>
        </w:rPr>
        <w:t>, действующего</w:t>
      </w:r>
      <w:r w:rsidR="000B7B28" w:rsidRPr="00A963BF">
        <w:rPr>
          <w:rFonts w:ascii="Times New Roman" w:hAnsi="Times New Roman"/>
          <w:sz w:val="23"/>
          <w:szCs w:val="23"/>
        </w:rPr>
        <w:t xml:space="preserve"> </w:t>
      </w:r>
      <w:r w:rsidR="002C5D8D" w:rsidRPr="00A963BF">
        <w:rPr>
          <w:rFonts w:ascii="Times New Roman" w:hAnsi="Times New Roman"/>
          <w:sz w:val="23"/>
          <w:szCs w:val="23"/>
        </w:rPr>
        <w:t xml:space="preserve">на </w:t>
      </w:r>
      <w:r w:rsidR="00F72B20">
        <w:rPr>
          <w:rFonts w:ascii="Times New Roman" w:hAnsi="Times New Roman"/>
          <w:sz w:val="23"/>
          <w:szCs w:val="23"/>
        </w:rPr>
        <w:t xml:space="preserve">основании </w:t>
      </w:r>
      <w:r w:rsidR="00DA1C7F">
        <w:rPr>
          <w:rFonts w:ascii="Times New Roman" w:hAnsi="Times New Roman"/>
          <w:sz w:val="23"/>
          <w:szCs w:val="23"/>
        </w:rPr>
        <w:t>Устава</w:t>
      </w:r>
      <w:r w:rsidRPr="00A963BF">
        <w:rPr>
          <w:rFonts w:ascii="Times New Roman" w:hAnsi="Times New Roman"/>
          <w:sz w:val="23"/>
          <w:szCs w:val="23"/>
        </w:rPr>
        <w:t xml:space="preserve">, </w:t>
      </w:r>
      <w:r w:rsidR="00F92A2E">
        <w:rPr>
          <w:rFonts w:ascii="Times New Roman" w:hAnsi="Times New Roman"/>
          <w:sz w:val="23"/>
          <w:szCs w:val="23"/>
        </w:rPr>
        <w:br/>
      </w:r>
      <w:r w:rsidRPr="00A963BF">
        <w:rPr>
          <w:rFonts w:ascii="Times New Roman" w:hAnsi="Times New Roman"/>
          <w:sz w:val="23"/>
          <w:szCs w:val="23"/>
        </w:rPr>
        <w:t xml:space="preserve">с одной стороны, и </w:t>
      </w:r>
    </w:p>
    <w:p w:rsidR="000E14DA" w:rsidRPr="00A963BF" w:rsidRDefault="000B7B28" w:rsidP="00A963BF">
      <w:pPr>
        <w:spacing w:after="0" w:line="240" w:lineRule="auto"/>
        <w:ind w:right="282" w:firstLine="709"/>
        <w:jc w:val="both"/>
        <w:rPr>
          <w:rFonts w:ascii="Times New Roman" w:hAnsi="Times New Roman"/>
          <w:sz w:val="23"/>
          <w:szCs w:val="23"/>
        </w:rPr>
      </w:pPr>
      <w:r w:rsidRPr="00A963BF">
        <w:rPr>
          <w:rFonts w:ascii="Times New Roman" w:hAnsi="Times New Roman"/>
          <w:b/>
          <w:sz w:val="23"/>
          <w:szCs w:val="23"/>
        </w:rPr>
        <w:t>________________________________ «_______________</w:t>
      </w:r>
      <w:r w:rsidR="00FA2CF4" w:rsidRPr="00A963BF">
        <w:rPr>
          <w:rFonts w:ascii="Times New Roman" w:hAnsi="Times New Roman"/>
          <w:b/>
          <w:sz w:val="23"/>
          <w:szCs w:val="23"/>
        </w:rPr>
        <w:t xml:space="preserve">» </w:t>
      </w:r>
      <w:r w:rsidR="00FA2CF4" w:rsidRPr="00A963BF">
        <w:rPr>
          <w:rFonts w:ascii="Times New Roman" w:hAnsi="Times New Roman"/>
          <w:bCs/>
          <w:sz w:val="23"/>
          <w:szCs w:val="23"/>
        </w:rPr>
        <w:t>(</w:t>
      </w:r>
      <w:r w:rsidR="00FA2CF4" w:rsidRPr="00A963BF">
        <w:rPr>
          <w:rFonts w:ascii="Times New Roman" w:hAnsi="Times New Roman"/>
          <w:b/>
          <w:sz w:val="23"/>
          <w:szCs w:val="23"/>
        </w:rPr>
        <w:t xml:space="preserve">далее – </w:t>
      </w:r>
      <w:r w:rsidRPr="00A963BF">
        <w:rPr>
          <w:rFonts w:ascii="Times New Roman" w:hAnsi="Times New Roman"/>
          <w:b/>
          <w:sz w:val="23"/>
          <w:szCs w:val="23"/>
        </w:rPr>
        <w:t>_____________</w:t>
      </w:r>
      <w:r w:rsidR="00FA2CF4" w:rsidRPr="00A963BF">
        <w:rPr>
          <w:rFonts w:ascii="Times New Roman" w:hAnsi="Times New Roman"/>
          <w:bCs/>
          <w:sz w:val="23"/>
          <w:szCs w:val="23"/>
        </w:rPr>
        <w:t>)</w:t>
      </w:r>
      <w:r w:rsidR="00FA2CF4" w:rsidRPr="00A963BF">
        <w:rPr>
          <w:rFonts w:ascii="Times New Roman" w:hAnsi="Times New Roman"/>
          <w:sz w:val="23"/>
          <w:szCs w:val="23"/>
        </w:rPr>
        <w:t xml:space="preserve">, именуемый в дальнейшем «Исполнитель», в лице </w:t>
      </w:r>
      <w:r w:rsidRPr="00A963BF">
        <w:rPr>
          <w:rFonts w:ascii="Times New Roman" w:hAnsi="Times New Roman"/>
          <w:sz w:val="23"/>
          <w:szCs w:val="23"/>
        </w:rPr>
        <w:t>_________________________________________</w:t>
      </w:r>
      <w:r w:rsidR="00FA2CF4" w:rsidRPr="00A963BF">
        <w:rPr>
          <w:rFonts w:ascii="Times New Roman" w:hAnsi="Times New Roman"/>
          <w:sz w:val="23"/>
          <w:szCs w:val="23"/>
        </w:rPr>
        <w:t xml:space="preserve">, действующего на основании </w:t>
      </w:r>
      <w:r w:rsidRPr="00A963BF">
        <w:rPr>
          <w:rFonts w:ascii="Times New Roman" w:hAnsi="Times New Roman"/>
          <w:sz w:val="23"/>
          <w:szCs w:val="23"/>
        </w:rPr>
        <w:t>___________</w:t>
      </w:r>
      <w:r w:rsidR="002C5D8D" w:rsidRPr="00A963BF">
        <w:rPr>
          <w:rFonts w:ascii="Times New Roman" w:hAnsi="Times New Roman"/>
          <w:b/>
          <w:sz w:val="23"/>
          <w:szCs w:val="23"/>
        </w:rPr>
        <w:t xml:space="preserve">, </w:t>
      </w:r>
      <w:r w:rsidR="009409ED" w:rsidRPr="00A963BF">
        <w:rPr>
          <w:rFonts w:ascii="Times New Roman" w:hAnsi="Times New Roman"/>
          <w:sz w:val="23"/>
          <w:szCs w:val="23"/>
        </w:rPr>
        <w:t>с другой стороны, вместе именуемые в дальнейшем «Стороны», руководствуясь пунктом</w:t>
      </w:r>
      <w:r w:rsidR="00F34F95" w:rsidRPr="00A963BF">
        <w:rPr>
          <w:rFonts w:ascii="Times New Roman" w:hAnsi="Times New Roman"/>
          <w:sz w:val="23"/>
          <w:szCs w:val="23"/>
        </w:rPr>
        <w:t xml:space="preserve"> </w:t>
      </w:r>
      <w:r w:rsidR="009409ED" w:rsidRPr="00A963BF">
        <w:rPr>
          <w:rFonts w:ascii="Times New Roman" w:hAnsi="Times New Roman"/>
          <w:sz w:val="23"/>
          <w:szCs w:val="23"/>
        </w:rPr>
        <w:t xml:space="preserve">4 части 1 статьи 93 Федерального закона от 05.04.2013  </w:t>
      </w:r>
      <w:r w:rsidR="00FE56C8">
        <w:rPr>
          <w:rFonts w:ascii="Times New Roman" w:hAnsi="Times New Roman"/>
          <w:sz w:val="23"/>
          <w:szCs w:val="23"/>
        </w:rPr>
        <w:br/>
      </w:r>
      <w:r w:rsidR="009409ED" w:rsidRPr="00A963BF">
        <w:rPr>
          <w:rFonts w:ascii="Times New Roman" w:hAnsi="Times New Roman"/>
          <w:sz w:val="23"/>
          <w:szCs w:val="23"/>
        </w:rPr>
        <w:t xml:space="preserve">N 44-ФЗ </w:t>
      </w:r>
      <w:r w:rsidR="00F34F95" w:rsidRPr="00A963BF">
        <w:rPr>
          <w:rFonts w:ascii="Times New Roman" w:hAnsi="Times New Roman"/>
          <w:sz w:val="23"/>
          <w:szCs w:val="23"/>
        </w:rPr>
        <w:t>«</w:t>
      </w:r>
      <w:r w:rsidR="009409ED" w:rsidRPr="00A963BF">
        <w:rPr>
          <w:rFonts w:ascii="Times New Roman" w:hAnsi="Times New Roman"/>
          <w:sz w:val="23"/>
          <w:szCs w:val="23"/>
        </w:rPr>
        <w:t xml:space="preserve">О контрактной системе в сфере закупок товаров, работ, услуг для обеспечения государственных </w:t>
      </w:r>
      <w:r w:rsidR="002C5D8D" w:rsidRPr="00A963BF">
        <w:rPr>
          <w:rFonts w:ascii="Times New Roman" w:hAnsi="Times New Roman"/>
          <w:sz w:val="23"/>
          <w:szCs w:val="23"/>
        </w:rPr>
        <w:t>и</w:t>
      </w:r>
      <w:r w:rsidR="009409ED" w:rsidRPr="00A963BF">
        <w:rPr>
          <w:rFonts w:ascii="Times New Roman" w:hAnsi="Times New Roman"/>
          <w:sz w:val="23"/>
          <w:szCs w:val="23"/>
        </w:rPr>
        <w:t xml:space="preserve"> муниципальных нужд</w:t>
      </w:r>
      <w:r w:rsidR="00F34F95" w:rsidRPr="00A963BF">
        <w:rPr>
          <w:rFonts w:ascii="Times New Roman" w:hAnsi="Times New Roman"/>
          <w:sz w:val="23"/>
          <w:szCs w:val="23"/>
        </w:rPr>
        <w:t>»</w:t>
      </w:r>
      <w:r w:rsidR="009409ED" w:rsidRPr="00A963BF">
        <w:rPr>
          <w:rFonts w:ascii="Times New Roman" w:hAnsi="Times New Roman"/>
          <w:sz w:val="23"/>
          <w:szCs w:val="23"/>
        </w:rPr>
        <w:t>, заключили настоящий государственный контракт (далее - Контракт) о нижеследующем</w:t>
      </w:r>
      <w:r w:rsidR="000E14DA" w:rsidRPr="00A963BF">
        <w:rPr>
          <w:rFonts w:ascii="Times New Roman" w:hAnsi="Times New Roman"/>
          <w:sz w:val="23"/>
          <w:szCs w:val="23"/>
        </w:rPr>
        <w:t>:</w:t>
      </w:r>
    </w:p>
    <w:p w:rsidR="00A87E1A" w:rsidRPr="00A963BF" w:rsidRDefault="00A87E1A" w:rsidP="00A963BF">
      <w:pPr>
        <w:widowControl w:val="0"/>
        <w:spacing w:after="0" w:line="240" w:lineRule="auto"/>
        <w:ind w:right="282"/>
        <w:jc w:val="center"/>
        <w:rPr>
          <w:rFonts w:ascii="Times New Roman" w:hAnsi="Times New Roman"/>
          <w:b/>
          <w:snapToGrid w:val="0"/>
          <w:sz w:val="23"/>
          <w:szCs w:val="23"/>
        </w:rPr>
      </w:pPr>
    </w:p>
    <w:p w:rsidR="000E14DA" w:rsidRPr="00A963BF" w:rsidRDefault="000E14DA" w:rsidP="00A963BF">
      <w:pPr>
        <w:widowControl w:val="0"/>
        <w:spacing w:after="0" w:line="240" w:lineRule="auto"/>
        <w:ind w:right="282"/>
        <w:jc w:val="center"/>
        <w:rPr>
          <w:rFonts w:ascii="Times New Roman" w:hAnsi="Times New Roman"/>
          <w:b/>
          <w:snapToGrid w:val="0"/>
          <w:sz w:val="23"/>
          <w:szCs w:val="23"/>
        </w:rPr>
      </w:pPr>
      <w:r w:rsidRPr="00A963BF">
        <w:rPr>
          <w:rFonts w:ascii="Times New Roman" w:hAnsi="Times New Roman"/>
          <w:b/>
          <w:snapToGrid w:val="0"/>
          <w:sz w:val="23"/>
          <w:szCs w:val="23"/>
        </w:rPr>
        <w:t>1. Предмет контракта</w:t>
      </w:r>
    </w:p>
    <w:p w:rsidR="000E14DA" w:rsidRPr="00A963BF" w:rsidRDefault="000E14DA" w:rsidP="00A963BF">
      <w:pPr>
        <w:widowControl w:val="0"/>
        <w:spacing w:after="0" w:line="240" w:lineRule="auto"/>
        <w:ind w:right="282" w:firstLine="708"/>
        <w:jc w:val="both"/>
        <w:rPr>
          <w:rFonts w:ascii="Times New Roman" w:hAnsi="Times New Roman"/>
          <w:sz w:val="23"/>
          <w:szCs w:val="23"/>
        </w:rPr>
      </w:pPr>
      <w:r w:rsidRPr="00A963BF">
        <w:rPr>
          <w:rFonts w:ascii="Times New Roman" w:hAnsi="Times New Roman"/>
          <w:snapToGrid w:val="0"/>
          <w:sz w:val="23"/>
          <w:szCs w:val="23"/>
        </w:rPr>
        <w:t xml:space="preserve">1.1. Исполнитель обязуется по заданию Государственного заказчика оказать </w:t>
      </w:r>
      <w:r w:rsidRPr="00A963BF">
        <w:rPr>
          <w:rFonts w:ascii="Times New Roman" w:hAnsi="Times New Roman"/>
          <w:b/>
          <w:bCs/>
          <w:sz w:val="23"/>
          <w:szCs w:val="23"/>
        </w:rPr>
        <w:t>транспортно-экспедиционные услуги</w:t>
      </w:r>
      <w:r w:rsidRPr="00A963BF">
        <w:rPr>
          <w:rFonts w:ascii="Times New Roman" w:hAnsi="Times New Roman"/>
          <w:b/>
          <w:snapToGrid w:val="0"/>
          <w:sz w:val="23"/>
          <w:szCs w:val="23"/>
        </w:rPr>
        <w:t xml:space="preserve"> по перевозке </w:t>
      </w:r>
      <w:r w:rsidR="00F34F95" w:rsidRPr="00A963BF">
        <w:rPr>
          <w:rFonts w:ascii="Times New Roman" w:hAnsi="Times New Roman"/>
          <w:b/>
          <w:snapToGrid w:val="0"/>
          <w:sz w:val="23"/>
          <w:szCs w:val="23"/>
        </w:rPr>
        <w:t>готовой продукции</w:t>
      </w:r>
      <w:r w:rsidRPr="00A963BF">
        <w:rPr>
          <w:rFonts w:ascii="Times New Roman" w:hAnsi="Times New Roman"/>
          <w:b/>
          <w:snapToGrid w:val="0"/>
          <w:sz w:val="23"/>
          <w:szCs w:val="23"/>
        </w:rPr>
        <w:t xml:space="preserve"> автомобильным транспортом</w:t>
      </w:r>
      <w:r w:rsidRPr="00A963BF">
        <w:rPr>
          <w:rFonts w:ascii="Times New Roman" w:hAnsi="Times New Roman"/>
          <w:snapToGrid w:val="0"/>
          <w:sz w:val="23"/>
          <w:szCs w:val="23"/>
        </w:rPr>
        <w:t xml:space="preserve"> (далее услуги), </w:t>
      </w:r>
      <w:r w:rsidRPr="00A963BF">
        <w:rPr>
          <w:rFonts w:ascii="Times New Roman" w:hAnsi="Times New Roman"/>
          <w:noProof/>
          <w:sz w:val="23"/>
          <w:szCs w:val="23"/>
        </w:rPr>
        <w:t xml:space="preserve">в количестве, адресу и в сроки, предусмотренные </w:t>
      </w:r>
      <w:r w:rsidR="00FE56C8">
        <w:rPr>
          <w:rFonts w:ascii="Times New Roman" w:hAnsi="Times New Roman"/>
          <w:noProof/>
          <w:sz w:val="23"/>
          <w:szCs w:val="23"/>
        </w:rPr>
        <w:t>в</w:t>
      </w:r>
      <w:r w:rsidRPr="00A963BF">
        <w:rPr>
          <w:rFonts w:ascii="Times New Roman" w:hAnsi="Times New Roman"/>
          <w:noProof/>
          <w:sz w:val="23"/>
          <w:szCs w:val="23"/>
        </w:rPr>
        <w:t>едомостью оказания услуг (приложение № 1)</w:t>
      </w:r>
      <w:r w:rsidRPr="00A963BF">
        <w:rPr>
          <w:rFonts w:ascii="Times New Roman" w:hAnsi="Times New Roman"/>
          <w:sz w:val="23"/>
          <w:szCs w:val="23"/>
        </w:rPr>
        <w:t>, а Государственный заказчик обязуется обеспечить приемку и оплату услуг, согласно условиям Контракта.</w:t>
      </w:r>
    </w:p>
    <w:p w:rsidR="000E14DA" w:rsidRPr="00A963BF" w:rsidRDefault="000E14DA" w:rsidP="00A963BF">
      <w:pPr>
        <w:widowControl w:val="0"/>
        <w:spacing w:after="0" w:line="240" w:lineRule="auto"/>
        <w:ind w:right="282" w:firstLine="708"/>
        <w:jc w:val="both"/>
        <w:rPr>
          <w:rFonts w:ascii="Times New Roman" w:hAnsi="Times New Roman"/>
          <w:sz w:val="23"/>
          <w:szCs w:val="23"/>
        </w:rPr>
      </w:pPr>
      <w:r w:rsidRPr="00A963BF">
        <w:rPr>
          <w:rFonts w:ascii="Times New Roman" w:hAnsi="Times New Roman"/>
          <w:sz w:val="23"/>
          <w:szCs w:val="23"/>
        </w:rPr>
        <w:t xml:space="preserve">1.2. Оказание услуг Исполнителем осуществляется по настоящему Контракту </w:t>
      </w:r>
      <w:r w:rsidR="00F337B3" w:rsidRPr="00A963BF">
        <w:rPr>
          <w:rFonts w:ascii="Times New Roman" w:hAnsi="Times New Roman"/>
          <w:sz w:val="23"/>
          <w:szCs w:val="23"/>
        </w:rPr>
        <w:t xml:space="preserve">в </w:t>
      </w:r>
      <w:r w:rsidR="00DA1C7F">
        <w:rPr>
          <w:rFonts w:ascii="Times New Roman" w:hAnsi="Times New Roman"/>
          <w:sz w:val="23"/>
          <w:szCs w:val="23"/>
        </w:rPr>
        <w:t>один</w:t>
      </w:r>
      <w:r w:rsidR="00F337B3" w:rsidRPr="00A963BF">
        <w:rPr>
          <w:rFonts w:ascii="Times New Roman" w:hAnsi="Times New Roman"/>
          <w:sz w:val="23"/>
          <w:szCs w:val="23"/>
        </w:rPr>
        <w:t xml:space="preserve"> этап</w:t>
      </w:r>
      <w:r w:rsidRPr="00A963BF">
        <w:rPr>
          <w:rFonts w:ascii="Times New Roman" w:hAnsi="Times New Roman"/>
          <w:sz w:val="23"/>
          <w:szCs w:val="23"/>
        </w:rPr>
        <w:t xml:space="preserve">. </w:t>
      </w:r>
      <w:r w:rsidR="00A963BF">
        <w:rPr>
          <w:rFonts w:ascii="Times New Roman" w:hAnsi="Times New Roman"/>
          <w:sz w:val="23"/>
          <w:szCs w:val="23"/>
        </w:rPr>
        <w:br/>
      </w:r>
      <w:r w:rsidRPr="00A963BF">
        <w:rPr>
          <w:rFonts w:ascii="Times New Roman" w:hAnsi="Times New Roman"/>
          <w:color w:val="000000"/>
          <w:spacing w:val="1"/>
          <w:sz w:val="23"/>
          <w:szCs w:val="23"/>
        </w:rPr>
        <w:t xml:space="preserve">Под этапом по настоящему Контракту понимается оказание услуг по перевозке </w:t>
      </w:r>
      <w:r w:rsidR="00F34F95" w:rsidRPr="00A963BF">
        <w:rPr>
          <w:rFonts w:ascii="Times New Roman" w:hAnsi="Times New Roman"/>
          <w:color w:val="000000"/>
          <w:spacing w:val="1"/>
          <w:sz w:val="23"/>
          <w:szCs w:val="23"/>
        </w:rPr>
        <w:t>готовой продукции</w:t>
      </w:r>
      <w:r w:rsidRPr="00A963BF">
        <w:rPr>
          <w:rFonts w:ascii="Times New Roman" w:hAnsi="Times New Roman"/>
          <w:color w:val="000000"/>
          <w:spacing w:val="1"/>
          <w:sz w:val="23"/>
          <w:szCs w:val="23"/>
        </w:rPr>
        <w:t xml:space="preserve"> автомобильным транспортом в </w:t>
      </w:r>
      <w:r w:rsidR="002B513E" w:rsidRPr="00A963BF">
        <w:rPr>
          <w:rFonts w:ascii="Times New Roman" w:hAnsi="Times New Roman"/>
          <w:color w:val="000000"/>
          <w:spacing w:val="1"/>
          <w:sz w:val="23"/>
          <w:szCs w:val="23"/>
        </w:rPr>
        <w:t>адрес</w:t>
      </w:r>
      <w:r w:rsidR="00F34F95" w:rsidRPr="00A963BF">
        <w:rPr>
          <w:rFonts w:ascii="Times New Roman" w:hAnsi="Times New Roman"/>
          <w:color w:val="000000"/>
          <w:spacing w:val="1"/>
          <w:sz w:val="23"/>
          <w:szCs w:val="23"/>
        </w:rPr>
        <w:t>,</w:t>
      </w:r>
      <w:r w:rsidR="002B513E" w:rsidRPr="00A963BF">
        <w:rPr>
          <w:rFonts w:ascii="Times New Roman" w:hAnsi="Times New Roman"/>
          <w:sz w:val="23"/>
          <w:szCs w:val="23"/>
          <w:lang w:eastAsia="ar-SA"/>
        </w:rPr>
        <w:t xml:space="preserve"> указанный</w:t>
      </w:r>
      <w:r w:rsidR="00F34F95" w:rsidRPr="00A963BF">
        <w:rPr>
          <w:rFonts w:ascii="Times New Roman" w:hAnsi="Times New Roman"/>
          <w:sz w:val="23"/>
          <w:szCs w:val="23"/>
          <w:lang w:eastAsia="ar-SA"/>
        </w:rPr>
        <w:t xml:space="preserve"> </w:t>
      </w:r>
      <w:r w:rsidR="002B513E" w:rsidRPr="00A963BF">
        <w:rPr>
          <w:rFonts w:ascii="Times New Roman" w:hAnsi="Times New Roman"/>
          <w:sz w:val="23"/>
          <w:szCs w:val="23"/>
          <w:lang w:eastAsia="ar-SA"/>
        </w:rPr>
        <w:t xml:space="preserve">в </w:t>
      </w:r>
      <w:r w:rsidR="00FE56C8">
        <w:rPr>
          <w:rFonts w:ascii="Times New Roman" w:hAnsi="Times New Roman"/>
          <w:sz w:val="23"/>
          <w:szCs w:val="23"/>
          <w:lang w:eastAsia="ar-SA"/>
        </w:rPr>
        <w:t>в</w:t>
      </w:r>
      <w:r w:rsidR="002B513E" w:rsidRPr="00A963BF">
        <w:rPr>
          <w:rFonts w:ascii="Times New Roman" w:hAnsi="Times New Roman"/>
          <w:sz w:val="23"/>
          <w:szCs w:val="23"/>
          <w:lang w:eastAsia="ar-SA"/>
        </w:rPr>
        <w:t xml:space="preserve">едомости оказания услуг (Приложение №1 </w:t>
      </w:r>
      <w:r w:rsidR="00A963BF" w:rsidRPr="00A963BF">
        <w:rPr>
          <w:rFonts w:ascii="Times New Roman" w:hAnsi="Times New Roman"/>
          <w:sz w:val="23"/>
          <w:szCs w:val="23"/>
          <w:lang w:eastAsia="ar-SA"/>
        </w:rPr>
        <w:br/>
      </w:r>
      <w:r w:rsidR="002B513E" w:rsidRPr="00A963BF">
        <w:rPr>
          <w:rFonts w:ascii="Times New Roman" w:hAnsi="Times New Roman"/>
          <w:sz w:val="23"/>
          <w:szCs w:val="23"/>
          <w:lang w:eastAsia="ar-SA"/>
        </w:rPr>
        <w:t>к Контракту)</w:t>
      </w:r>
      <w:r w:rsidRPr="00A963BF">
        <w:rPr>
          <w:rFonts w:ascii="Times New Roman" w:hAnsi="Times New Roman"/>
          <w:color w:val="000000"/>
          <w:spacing w:val="1"/>
          <w:sz w:val="23"/>
          <w:szCs w:val="23"/>
        </w:rPr>
        <w:t xml:space="preserve">. </w:t>
      </w:r>
    </w:p>
    <w:p w:rsidR="000E14DA" w:rsidRPr="00A963BF" w:rsidRDefault="000E14DA" w:rsidP="00A963BF">
      <w:pPr>
        <w:widowControl w:val="0"/>
        <w:spacing w:after="0" w:line="240" w:lineRule="auto"/>
        <w:ind w:right="282" w:firstLine="708"/>
        <w:jc w:val="both"/>
        <w:rPr>
          <w:rFonts w:ascii="Times New Roman" w:hAnsi="Times New Roman"/>
          <w:color w:val="000000"/>
          <w:spacing w:val="1"/>
          <w:sz w:val="23"/>
          <w:szCs w:val="23"/>
        </w:rPr>
      </w:pPr>
    </w:p>
    <w:p w:rsidR="000E14DA" w:rsidRPr="00A963BF" w:rsidRDefault="000E14DA" w:rsidP="00A963BF">
      <w:pPr>
        <w:shd w:val="clear" w:color="auto" w:fill="FFFFFF"/>
        <w:spacing w:after="0" w:line="240" w:lineRule="auto"/>
        <w:ind w:right="282"/>
        <w:jc w:val="center"/>
        <w:rPr>
          <w:rFonts w:ascii="Times New Roman" w:hAnsi="Times New Roman"/>
          <w:b/>
          <w:spacing w:val="1"/>
          <w:sz w:val="23"/>
          <w:szCs w:val="23"/>
        </w:rPr>
      </w:pPr>
      <w:r w:rsidRPr="00A963BF">
        <w:rPr>
          <w:rFonts w:ascii="Times New Roman" w:hAnsi="Times New Roman"/>
          <w:b/>
          <w:spacing w:val="1"/>
          <w:sz w:val="23"/>
          <w:szCs w:val="23"/>
        </w:rPr>
        <w:t>2. Права и обязанности сторон</w:t>
      </w:r>
    </w:p>
    <w:p w:rsidR="000E14DA" w:rsidRPr="00A963BF" w:rsidRDefault="000E14DA" w:rsidP="00A963BF">
      <w:pPr>
        <w:pStyle w:val="13"/>
        <w:spacing w:line="240" w:lineRule="auto"/>
        <w:ind w:right="282" w:firstLine="709"/>
        <w:jc w:val="both"/>
        <w:rPr>
          <w:b/>
          <w:noProof/>
          <w:sz w:val="23"/>
          <w:szCs w:val="23"/>
        </w:rPr>
      </w:pPr>
      <w:r w:rsidRPr="00A963BF">
        <w:rPr>
          <w:b/>
          <w:noProof/>
          <w:sz w:val="23"/>
          <w:szCs w:val="23"/>
        </w:rPr>
        <w:t>2.1. Государственный заказчик обязуется:</w:t>
      </w:r>
    </w:p>
    <w:p w:rsidR="000E14DA" w:rsidRPr="00A963BF" w:rsidRDefault="000E14DA" w:rsidP="00A963BF">
      <w:pPr>
        <w:pStyle w:val="33"/>
        <w:ind w:right="282" w:firstLine="708"/>
        <w:jc w:val="both"/>
        <w:rPr>
          <w:sz w:val="23"/>
          <w:szCs w:val="23"/>
        </w:rPr>
      </w:pPr>
      <w:r w:rsidRPr="00A963BF">
        <w:rPr>
          <w:noProof/>
          <w:sz w:val="23"/>
          <w:szCs w:val="23"/>
        </w:rPr>
        <w:t>2.1.1. </w:t>
      </w:r>
      <w:r w:rsidRPr="00A963BF">
        <w:rPr>
          <w:sz w:val="23"/>
          <w:szCs w:val="23"/>
        </w:rPr>
        <w:t xml:space="preserve">Осуществлять контроль за оказанием услуг Исполнителем в соответствии </w:t>
      </w:r>
      <w:r w:rsidR="00A963BF" w:rsidRPr="00A963BF">
        <w:rPr>
          <w:sz w:val="23"/>
          <w:szCs w:val="23"/>
        </w:rPr>
        <w:br/>
      </w:r>
      <w:r w:rsidRPr="00A963BF">
        <w:rPr>
          <w:sz w:val="23"/>
          <w:szCs w:val="23"/>
        </w:rPr>
        <w:t>с Контрактом.</w:t>
      </w:r>
    </w:p>
    <w:p w:rsidR="000E14DA" w:rsidRPr="00A963BF" w:rsidRDefault="000E14DA" w:rsidP="00A963BF">
      <w:pPr>
        <w:shd w:val="clear" w:color="auto" w:fill="FFFFFF"/>
        <w:spacing w:after="0" w:line="240" w:lineRule="auto"/>
        <w:ind w:right="282" w:firstLine="708"/>
        <w:jc w:val="both"/>
        <w:rPr>
          <w:rFonts w:ascii="Times New Roman" w:hAnsi="Times New Roman"/>
          <w:spacing w:val="1"/>
          <w:sz w:val="23"/>
          <w:szCs w:val="23"/>
        </w:rPr>
      </w:pPr>
      <w:r w:rsidRPr="00A963BF">
        <w:rPr>
          <w:rFonts w:ascii="Times New Roman" w:hAnsi="Times New Roman"/>
          <w:spacing w:val="1"/>
          <w:sz w:val="23"/>
          <w:szCs w:val="23"/>
        </w:rPr>
        <w:t xml:space="preserve">2.1.2. </w:t>
      </w:r>
      <w:r w:rsidR="00E82612" w:rsidRPr="00A963BF">
        <w:rPr>
          <w:rFonts w:ascii="Times New Roman" w:hAnsi="Times New Roman"/>
          <w:spacing w:val="1"/>
          <w:sz w:val="23"/>
          <w:szCs w:val="23"/>
        </w:rPr>
        <w:t>Предоставить Исполнителю</w:t>
      </w:r>
      <w:r w:rsidRPr="00A963BF">
        <w:rPr>
          <w:rFonts w:ascii="Times New Roman" w:hAnsi="Times New Roman"/>
          <w:spacing w:val="1"/>
          <w:sz w:val="23"/>
          <w:szCs w:val="23"/>
        </w:rPr>
        <w:t xml:space="preserve"> документы и другую информацию о свойствах груза, условиях его перевозки, а также иную информацию, необходимую для исполнения Исполнителем обязанностей, предусмотренных настоящим </w:t>
      </w:r>
      <w:r w:rsidR="00FE56C8">
        <w:rPr>
          <w:rFonts w:ascii="Times New Roman" w:hAnsi="Times New Roman"/>
          <w:spacing w:val="1"/>
          <w:sz w:val="23"/>
          <w:szCs w:val="23"/>
        </w:rPr>
        <w:t>К</w:t>
      </w:r>
      <w:r w:rsidRPr="00A963BF">
        <w:rPr>
          <w:rFonts w:ascii="Times New Roman" w:hAnsi="Times New Roman"/>
          <w:spacing w:val="1"/>
          <w:sz w:val="23"/>
          <w:szCs w:val="23"/>
        </w:rPr>
        <w:t>онтрактом.</w:t>
      </w:r>
    </w:p>
    <w:p w:rsidR="000E14DA" w:rsidRPr="00A963BF" w:rsidRDefault="000E14DA" w:rsidP="00A963BF">
      <w:pPr>
        <w:shd w:val="clear" w:color="auto" w:fill="FFFFFF"/>
        <w:spacing w:after="0" w:line="240" w:lineRule="auto"/>
        <w:ind w:right="282" w:firstLine="708"/>
        <w:jc w:val="both"/>
        <w:rPr>
          <w:rFonts w:ascii="Times New Roman" w:hAnsi="Times New Roman"/>
          <w:spacing w:val="1"/>
          <w:sz w:val="23"/>
          <w:szCs w:val="23"/>
        </w:rPr>
      </w:pPr>
      <w:r w:rsidRPr="00A963BF">
        <w:rPr>
          <w:rFonts w:ascii="Times New Roman" w:hAnsi="Times New Roman"/>
          <w:spacing w:val="1"/>
          <w:sz w:val="23"/>
          <w:szCs w:val="23"/>
        </w:rPr>
        <w:t>2.1.3. Передать Исполнителю груз для отправления автомобильным транспортом.</w:t>
      </w:r>
    </w:p>
    <w:p w:rsidR="000E14DA" w:rsidRPr="00A963BF" w:rsidRDefault="000E14DA" w:rsidP="00A963BF">
      <w:pPr>
        <w:shd w:val="clear" w:color="auto" w:fill="FFFFFF"/>
        <w:spacing w:after="0" w:line="240" w:lineRule="auto"/>
        <w:ind w:right="282" w:firstLine="708"/>
        <w:jc w:val="both"/>
        <w:rPr>
          <w:rFonts w:ascii="Times New Roman" w:hAnsi="Times New Roman"/>
          <w:spacing w:val="1"/>
          <w:sz w:val="23"/>
          <w:szCs w:val="23"/>
        </w:rPr>
      </w:pPr>
      <w:r w:rsidRPr="00A963BF">
        <w:rPr>
          <w:rFonts w:ascii="Times New Roman" w:hAnsi="Times New Roman"/>
          <w:spacing w:val="1"/>
          <w:sz w:val="23"/>
          <w:szCs w:val="23"/>
        </w:rPr>
        <w:t xml:space="preserve">2.1.4. Заблаговременно сообщать письменно о последующих изменениях адресов </w:t>
      </w:r>
      <w:r w:rsidR="00A963BF" w:rsidRPr="00A963BF">
        <w:rPr>
          <w:rFonts w:ascii="Times New Roman" w:hAnsi="Times New Roman"/>
          <w:spacing w:val="1"/>
          <w:sz w:val="23"/>
          <w:szCs w:val="23"/>
        </w:rPr>
        <w:br/>
      </w:r>
      <w:r w:rsidRPr="00A963BF">
        <w:rPr>
          <w:rFonts w:ascii="Times New Roman" w:hAnsi="Times New Roman"/>
          <w:spacing w:val="1"/>
          <w:sz w:val="23"/>
          <w:szCs w:val="23"/>
        </w:rPr>
        <w:t>и телефонов, а также лиц, ответственных за прием информации, приеме (сдаче) грузов и т.п.</w:t>
      </w:r>
    </w:p>
    <w:p w:rsidR="000E14DA" w:rsidRPr="00A963BF" w:rsidRDefault="000E14DA" w:rsidP="00A963BF">
      <w:pPr>
        <w:shd w:val="clear" w:color="auto" w:fill="FFFFFF"/>
        <w:spacing w:after="0" w:line="240" w:lineRule="auto"/>
        <w:ind w:right="282" w:firstLine="708"/>
        <w:jc w:val="both"/>
        <w:rPr>
          <w:rFonts w:ascii="Times New Roman" w:hAnsi="Times New Roman"/>
          <w:spacing w:val="1"/>
          <w:sz w:val="23"/>
          <w:szCs w:val="23"/>
        </w:rPr>
      </w:pPr>
      <w:r w:rsidRPr="00A963BF">
        <w:rPr>
          <w:rFonts w:ascii="Times New Roman" w:hAnsi="Times New Roman"/>
          <w:spacing w:val="1"/>
          <w:sz w:val="23"/>
          <w:szCs w:val="23"/>
        </w:rPr>
        <w:t>2.1.5. До прибытия автомобиля под погрузку подготовить груз к перевозке.</w:t>
      </w:r>
    </w:p>
    <w:p w:rsidR="000E14DA" w:rsidRPr="00A963BF" w:rsidRDefault="000E14DA" w:rsidP="00A963BF">
      <w:pPr>
        <w:pStyle w:val="33"/>
        <w:ind w:right="282" w:firstLine="708"/>
        <w:jc w:val="both"/>
        <w:rPr>
          <w:noProof/>
          <w:sz w:val="23"/>
          <w:szCs w:val="23"/>
        </w:rPr>
      </w:pPr>
      <w:r w:rsidRPr="00A963BF">
        <w:rPr>
          <w:noProof/>
          <w:sz w:val="23"/>
          <w:szCs w:val="23"/>
        </w:rPr>
        <w:t>2.1.6. Обеспечить приемку оказанных услуг Исполнителем .</w:t>
      </w:r>
    </w:p>
    <w:p w:rsidR="000E14DA" w:rsidRPr="00A963BF" w:rsidRDefault="000E14DA" w:rsidP="00A963BF">
      <w:pPr>
        <w:autoSpaceDE w:val="0"/>
        <w:autoSpaceDN w:val="0"/>
        <w:adjustRightInd w:val="0"/>
        <w:spacing w:after="0" w:line="240" w:lineRule="auto"/>
        <w:ind w:right="282" w:firstLine="708"/>
        <w:jc w:val="both"/>
        <w:rPr>
          <w:rFonts w:ascii="Times New Roman" w:hAnsi="Times New Roman"/>
          <w:sz w:val="23"/>
          <w:szCs w:val="23"/>
        </w:rPr>
      </w:pPr>
      <w:r w:rsidRPr="00A963BF">
        <w:rPr>
          <w:rFonts w:ascii="Times New Roman" w:hAnsi="Times New Roman"/>
          <w:sz w:val="23"/>
          <w:szCs w:val="23"/>
        </w:rPr>
        <w:t xml:space="preserve">2.1.7. Учитывать при принятии решения о приемке или об отказе в приемке оказанной услуги, отраженные в Акте приема-передачи товара </w:t>
      </w:r>
      <w:r w:rsidRPr="00A963BF">
        <w:rPr>
          <w:rFonts w:ascii="Times New Roman" w:hAnsi="Times New Roman"/>
          <w:noProof/>
          <w:sz w:val="23"/>
          <w:szCs w:val="23"/>
        </w:rPr>
        <w:t>претензии Грузополучателя</w:t>
      </w:r>
      <w:r w:rsidRPr="00A963BF">
        <w:rPr>
          <w:rFonts w:ascii="Times New Roman" w:hAnsi="Times New Roman"/>
          <w:sz w:val="23"/>
          <w:szCs w:val="23"/>
        </w:rPr>
        <w:t>.</w:t>
      </w:r>
    </w:p>
    <w:p w:rsidR="000E14DA" w:rsidRPr="00A963BF" w:rsidRDefault="000E14DA" w:rsidP="00A963BF">
      <w:pPr>
        <w:pStyle w:val="13"/>
        <w:spacing w:line="240" w:lineRule="auto"/>
        <w:ind w:right="282" w:firstLine="708"/>
        <w:jc w:val="both"/>
        <w:rPr>
          <w:noProof/>
          <w:sz w:val="23"/>
          <w:szCs w:val="23"/>
        </w:rPr>
      </w:pPr>
      <w:r w:rsidRPr="00A963BF">
        <w:rPr>
          <w:noProof/>
          <w:sz w:val="23"/>
          <w:szCs w:val="23"/>
        </w:rPr>
        <w:t xml:space="preserve">2.1.8. Обеспечивать оплату оказанных услуг в соответствии с условиями раздела </w:t>
      </w:r>
      <w:r w:rsidR="00A963BF" w:rsidRPr="00A963BF">
        <w:rPr>
          <w:noProof/>
          <w:sz w:val="23"/>
          <w:szCs w:val="23"/>
        </w:rPr>
        <w:br/>
      </w:r>
      <w:r w:rsidRPr="00A963BF">
        <w:rPr>
          <w:noProof/>
          <w:sz w:val="23"/>
          <w:szCs w:val="23"/>
        </w:rPr>
        <w:t xml:space="preserve">3 </w:t>
      </w:r>
      <w:r w:rsidR="00A963BF" w:rsidRPr="00A963BF">
        <w:rPr>
          <w:noProof/>
          <w:sz w:val="23"/>
          <w:szCs w:val="23"/>
        </w:rPr>
        <w:t>К</w:t>
      </w:r>
      <w:r w:rsidRPr="00A963BF">
        <w:rPr>
          <w:noProof/>
          <w:sz w:val="23"/>
          <w:szCs w:val="23"/>
        </w:rPr>
        <w:t>онтракта.</w:t>
      </w:r>
    </w:p>
    <w:p w:rsidR="000E14DA" w:rsidRPr="00A963BF" w:rsidRDefault="000E14DA" w:rsidP="00A963BF">
      <w:pPr>
        <w:pStyle w:val="ad"/>
        <w:ind w:right="282" w:firstLine="708"/>
        <w:jc w:val="both"/>
        <w:rPr>
          <w:rFonts w:ascii="Times New Roman" w:hAnsi="Times New Roman"/>
          <w:noProof/>
          <w:sz w:val="23"/>
          <w:szCs w:val="23"/>
        </w:rPr>
      </w:pPr>
      <w:r w:rsidRPr="00A963BF">
        <w:rPr>
          <w:rFonts w:ascii="Times New Roman" w:hAnsi="Times New Roman"/>
          <w:noProof/>
          <w:sz w:val="23"/>
          <w:szCs w:val="23"/>
        </w:rPr>
        <w:t>2.1.9. В случае расторжения Контракта (по любым основаниям) оплатить Исполнителю стоимость оказанных</w:t>
      </w:r>
      <w:r w:rsidRPr="00A963BF">
        <w:rPr>
          <w:rFonts w:ascii="Times New Roman" w:hAnsi="Times New Roman"/>
          <w:i/>
          <w:noProof/>
          <w:sz w:val="23"/>
          <w:szCs w:val="23"/>
        </w:rPr>
        <w:t xml:space="preserve"> </w:t>
      </w:r>
      <w:r w:rsidRPr="00A963BF">
        <w:rPr>
          <w:rFonts w:ascii="Times New Roman" w:hAnsi="Times New Roman"/>
          <w:noProof/>
          <w:sz w:val="23"/>
          <w:szCs w:val="23"/>
        </w:rPr>
        <w:t xml:space="preserve">услуг, фактически выполненных на момент расторжения Контракта, при условии отсутствия претензий по их качеству, на основании подписанных Исполнителем </w:t>
      </w:r>
      <w:r w:rsidR="00A963BF" w:rsidRPr="00A963BF">
        <w:rPr>
          <w:rFonts w:ascii="Times New Roman" w:hAnsi="Times New Roman"/>
          <w:noProof/>
          <w:sz w:val="23"/>
          <w:szCs w:val="23"/>
        </w:rPr>
        <w:br/>
      </w:r>
      <w:r w:rsidRPr="00A963BF">
        <w:rPr>
          <w:rFonts w:ascii="Times New Roman" w:hAnsi="Times New Roman"/>
          <w:noProof/>
          <w:sz w:val="23"/>
          <w:szCs w:val="23"/>
        </w:rPr>
        <w:t>и Государственным заказчиком без замечаний актов приема-передачи оказанных услуг, выполненных по разработанной Государственным заказчиком форме «</w:t>
      </w:r>
      <w:r w:rsidR="00E0370C" w:rsidRPr="00A963BF">
        <w:rPr>
          <w:rFonts w:ascii="Times New Roman" w:hAnsi="Times New Roman"/>
          <w:sz w:val="23"/>
          <w:szCs w:val="23"/>
        </w:rPr>
        <w:t>Акт приема-передачи оказанных услуг</w:t>
      </w:r>
      <w:r w:rsidRPr="00A963BF">
        <w:rPr>
          <w:rFonts w:ascii="Times New Roman" w:hAnsi="Times New Roman"/>
          <w:noProof/>
          <w:sz w:val="23"/>
          <w:szCs w:val="23"/>
        </w:rPr>
        <w:t>» (приложение № 2).</w:t>
      </w:r>
    </w:p>
    <w:p w:rsidR="00A963BF" w:rsidRPr="00A963BF" w:rsidRDefault="000E14DA" w:rsidP="00A963BF">
      <w:pPr>
        <w:spacing w:after="0" w:line="240" w:lineRule="auto"/>
        <w:ind w:right="282" w:firstLine="709"/>
        <w:jc w:val="both"/>
        <w:rPr>
          <w:rFonts w:ascii="Times New Roman" w:hAnsi="Times New Roman"/>
          <w:b/>
          <w:sz w:val="23"/>
          <w:szCs w:val="23"/>
        </w:rPr>
      </w:pPr>
      <w:r w:rsidRPr="00A963BF">
        <w:rPr>
          <w:rFonts w:ascii="Times New Roman" w:hAnsi="Times New Roman"/>
          <w:b/>
          <w:sz w:val="23"/>
          <w:szCs w:val="23"/>
        </w:rPr>
        <w:t>2.2. Госуд</w:t>
      </w:r>
      <w:r w:rsidR="00A963BF" w:rsidRPr="00A963BF">
        <w:rPr>
          <w:rFonts w:ascii="Times New Roman" w:hAnsi="Times New Roman"/>
          <w:b/>
          <w:sz w:val="23"/>
          <w:szCs w:val="23"/>
        </w:rPr>
        <w:t>арственный заказчик имеет право:</w:t>
      </w:r>
    </w:p>
    <w:p w:rsidR="000E14DA" w:rsidRPr="00A963BF" w:rsidRDefault="000E14DA" w:rsidP="00A963BF">
      <w:pPr>
        <w:spacing w:after="0" w:line="240" w:lineRule="auto"/>
        <w:ind w:right="282" w:firstLine="709"/>
        <w:jc w:val="both"/>
        <w:rPr>
          <w:rFonts w:ascii="Times New Roman" w:hAnsi="Times New Roman"/>
          <w:noProof/>
          <w:sz w:val="23"/>
          <w:szCs w:val="23"/>
        </w:rPr>
      </w:pPr>
      <w:r w:rsidRPr="00A963BF">
        <w:rPr>
          <w:rFonts w:ascii="Times New Roman" w:hAnsi="Times New Roman"/>
          <w:sz w:val="23"/>
          <w:szCs w:val="23"/>
        </w:rPr>
        <w:t xml:space="preserve">2.2.1. </w:t>
      </w:r>
      <w:r w:rsidRPr="00A963BF">
        <w:rPr>
          <w:rFonts w:ascii="Times New Roman" w:hAnsi="Times New Roman"/>
          <w:noProof/>
          <w:sz w:val="23"/>
          <w:szCs w:val="23"/>
        </w:rPr>
        <w:t xml:space="preserve">Требовать от Исполнителя надлежащего исполнения обязательств, предусмотренных </w:t>
      </w:r>
      <w:r w:rsidR="00FE56C8">
        <w:rPr>
          <w:rFonts w:ascii="Times New Roman" w:hAnsi="Times New Roman"/>
          <w:noProof/>
          <w:sz w:val="23"/>
          <w:szCs w:val="23"/>
        </w:rPr>
        <w:t>К</w:t>
      </w:r>
      <w:r w:rsidRPr="00A963BF">
        <w:rPr>
          <w:rFonts w:ascii="Times New Roman" w:hAnsi="Times New Roman"/>
          <w:noProof/>
          <w:sz w:val="23"/>
          <w:szCs w:val="23"/>
        </w:rPr>
        <w:t>онтрактом.</w:t>
      </w:r>
    </w:p>
    <w:p w:rsidR="000E14DA" w:rsidRPr="00A963BF" w:rsidRDefault="000E14DA" w:rsidP="00A963BF">
      <w:pPr>
        <w:spacing w:after="0" w:line="240" w:lineRule="auto"/>
        <w:ind w:right="282" w:firstLine="708"/>
        <w:jc w:val="both"/>
        <w:rPr>
          <w:rFonts w:ascii="Times New Roman" w:hAnsi="Times New Roman"/>
          <w:noProof/>
          <w:sz w:val="23"/>
          <w:szCs w:val="23"/>
        </w:rPr>
      </w:pPr>
      <w:r w:rsidRPr="00A963BF">
        <w:rPr>
          <w:rFonts w:ascii="Times New Roman" w:hAnsi="Times New Roman"/>
          <w:noProof/>
          <w:sz w:val="23"/>
          <w:szCs w:val="23"/>
        </w:rPr>
        <w:lastRenderedPageBreak/>
        <w:t xml:space="preserve">2.2.2. Осуществлять контроль за исполнением </w:t>
      </w:r>
      <w:r w:rsidR="00FE56C8">
        <w:rPr>
          <w:rFonts w:ascii="Times New Roman" w:hAnsi="Times New Roman"/>
          <w:noProof/>
          <w:sz w:val="23"/>
          <w:szCs w:val="23"/>
        </w:rPr>
        <w:t>К</w:t>
      </w:r>
      <w:r w:rsidRPr="00A963BF">
        <w:rPr>
          <w:rFonts w:ascii="Times New Roman" w:hAnsi="Times New Roman"/>
          <w:noProof/>
          <w:sz w:val="23"/>
          <w:szCs w:val="23"/>
        </w:rPr>
        <w:t>онтракта, в том числе на отдельных этапах его исполнения, без вмешательства в оперативную хозяйственную деятельность Исполнителя.</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noProof/>
          <w:sz w:val="23"/>
          <w:szCs w:val="23"/>
        </w:rPr>
        <w:t xml:space="preserve">2.2.3. </w:t>
      </w:r>
      <w:r w:rsidRPr="00A963BF">
        <w:rPr>
          <w:rFonts w:ascii="Times New Roman" w:hAnsi="Times New Roman"/>
          <w:sz w:val="23"/>
          <w:szCs w:val="23"/>
        </w:rPr>
        <w:t xml:space="preserve">Определять лиц, непосредственно участвующих в контроле за ходом оказания услуг Исполнителем и лиц, участвующих в приемке услуг по количеству, качеству и другим условиям </w:t>
      </w:r>
      <w:r w:rsidR="00FE56C8">
        <w:rPr>
          <w:rFonts w:ascii="Times New Roman" w:hAnsi="Times New Roman"/>
          <w:sz w:val="23"/>
          <w:szCs w:val="23"/>
        </w:rPr>
        <w:t>К</w:t>
      </w:r>
      <w:r w:rsidRPr="00A963BF">
        <w:rPr>
          <w:rFonts w:ascii="Times New Roman" w:hAnsi="Times New Roman"/>
          <w:sz w:val="23"/>
          <w:szCs w:val="23"/>
        </w:rPr>
        <w:t>онтракта.</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sz w:val="23"/>
          <w:szCs w:val="23"/>
        </w:rPr>
        <w:t>2.2.4. Требовать от Исполнителя надлежащего оказания услуг.</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sz w:val="23"/>
          <w:szCs w:val="23"/>
        </w:rPr>
        <w:t xml:space="preserve">2.2.5. </w:t>
      </w:r>
      <w:r w:rsidRPr="00A963BF">
        <w:rPr>
          <w:rFonts w:ascii="Times New Roman" w:hAnsi="Times New Roman"/>
          <w:sz w:val="23"/>
          <w:szCs w:val="23"/>
          <w:lang w:eastAsia="ar-SA"/>
        </w:rPr>
        <w:t xml:space="preserve">Принять решение об одностороннем отказе от исполнения </w:t>
      </w:r>
      <w:r w:rsidR="00FE56C8">
        <w:rPr>
          <w:rFonts w:ascii="Times New Roman" w:hAnsi="Times New Roman"/>
          <w:sz w:val="23"/>
          <w:szCs w:val="23"/>
          <w:lang w:eastAsia="ar-SA"/>
        </w:rPr>
        <w:t>К</w:t>
      </w:r>
      <w:r w:rsidRPr="00A963BF">
        <w:rPr>
          <w:rFonts w:ascii="Times New Roman" w:hAnsi="Times New Roman"/>
          <w:sz w:val="23"/>
          <w:szCs w:val="23"/>
          <w:lang w:eastAsia="ar-SA"/>
        </w:rPr>
        <w:t xml:space="preserve">онтракта по основаниям, предусмотренным Гражданским кодексом Российской Федерации для одностороннего отказа </w:t>
      </w:r>
      <w:r w:rsidR="00A963BF" w:rsidRPr="00A963BF">
        <w:rPr>
          <w:rFonts w:ascii="Times New Roman" w:hAnsi="Times New Roman"/>
          <w:sz w:val="23"/>
          <w:szCs w:val="23"/>
          <w:lang w:eastAsia="ar-SA"/>
        </w:rPr>
        <w:br/>
      </w:r>
      <w:r w:rsidRPr="00A963BF">
        <w:rPr>
          <w:rFonts w:ascii="Times New Roman" w:hAnsi="Times New Roman"/>
          <w:sz w:val="23"/>
          <w:szCs w:val="23"/>
          <w:lang w:eastAsia="ar-SA"/>
        </w:rPr>
        <w:t>от исполнения отдельных видов обязательств, указанным в разделе 9 Контракта, а также</w:t>
      </w:r>
      <w:r w:rsidRPr="00A963BF">
        <w:rPr>
          <w:rFonts w:ascii="Times New Roman" w:hAnsi="Times New Roman"/>
          <w:sz w:val="23"/>
          <w:szCs w:val="23"/>
        </w:rPr>
        <w:t xml:space="preserve"> возмещения убытков в случае нарушения Исполнителем условий </w:t>
      </w:r>
      <w:r w:rsidR="00FE56C8">
        <w:rPr>
          <w:rFonts w:ascii="Times New Roman" w:hAnsi="Times New Roman"/>
          <w:sz w:val="23"/>
          <w:szCs w:val="23"/>
        </w:rPr>
        <w:t>К</w:t>
      </w:r>
      <w:r w:rsidRPr="00A963BF">
        <w:rPr>
          <w:rFonts w:ascii="Times New Roman" w:hAnsi="Times New Roman"/>
          <w:sz w:val="23"/>
          <w:szCs w:val="23"/>
        </w:rPr>
        <w:t>онтракта о сроках и качестве оказания услуг.</w:t>
      </w:r>
    </w:p>
    <w:p w:rsidR="000E14DA" w:rsidRPr="00A963BF" w:rsidRDefault="000E14DA" w:rsidP="00A963BF">
      <w:pPr>
        <w:spacing w:after="0" w:line="240" w:lineRule="auto"/>
        <w:ind w:right="282" w:firstLine="708"/>
        <w:jc w:val="both"/>
        <w:rPr>
          <w:rFonts w:ascii="Times New Roman" w:hAnsi="Times New Roman"/>
          <w:noProof/>
          <w:sz w:val="23"/>
          <w:szCs w:val="23"/>
        </w:rPr>
      </w:pPr>
      <w:r w:rsidRPr="00A963BF">
        <w:rPr>
          <w:rFonts w:ascii="Times New Roman" w:hAnsi="Times New Roman"/>
          <w:noProof/>
          <w:sz w:val="23"/>
          <w:szCs w:val="23"/>
        </w:rPr>
        <w:t xml:space="preserve">2.2.6. Взыскивать пеню и штраф, в соответствии с </w:t>
      </w:r>
      <w:r w:rsidRPr="00A963BF">
        <w:rPr>
          <w:rFonts w:ascii="Times New Roman" w:hAnsi="Times New Roman"/>
          <w:noProof/>
          <w:color w:val="000000"/>
          <w:sz w:val="23"/>
          <w:szCs w:val="23"/>
        </w:rPr>
        <w:t>разделом 7 настоящего Контракта</w:t>
      </w:r>
      <w:r w:rsidRPr="00A963BF">
        <w:rPr>
          <w:rFonts w:ascii="Times New Roman" w:hAnsi="Times New Roman"/>
          <w:noProof/>
          <w:sz w:val="23"/>
          <w:szCs w:val="23"/>
        </w:rPr>
        <w:t>, а также требовать возмещения убытков в соответствии с законодательством Российской Федерации.</w:t>
      </w:r>
    </w:p>
    <w:p w:rsidR="000E14DA" w:rsidRPr="00A963BF" w:rsidRDefault="000E14DA" w:rsidP="00A963BF">
      <w:pPr>
        <w:pStyle w:val="13"/>
        <w:spacing w:line="240" w:lineRule="auto"/>
        <w:ind w:right="282" w:firstLine="709"/>
        <w:rPr>
          <w:b/>
          <w:noProof/>
          <w:sz w:val="23"/>
          <w:szCs w:val="23"/>
        </w:rPr>
      </w:pPr>
      <w:r w:rsidRPr="00A963BF">
        <w:rPr>
          <w:b/>
          <w:noProof/>
          <w:sz w:val="23"/>
          <w:szCs w:val="23"/>
        </w:rPr>
        <w:t>2.3. Исполнитель обязуется:</w:t>
      </w:r>
    </w:p>
    <w:p w:rsidR="000E14DA" w:rsidRPr="00A963BF" w:rsidRDefault="000E14DA" w:rsidP="00A963BF">
      <w:pPr>
        <w:spacing w:after="0" w:line="240" w:lineRule="auto"/>
        <w:ind w:right="282" w:firstLine="708"/>
        <w:jc w:val="both"/>
        <w:rPr>
          <w:rFonts w:ascii="Times New Roman" w:hAnsi="Times New Roman"/>
          <w:noProof/>
          <w:sz w:val="23"/>
          <w:szCs w:val="23"/>
        </w:rPr>
      </w:pPr>
      <w:r w:rsidRPr="00A963BF">
        <w:rPr>
          <w:rFonts w:ascii="Times New Roman" w:hAnsi="Times New Roman"/>
          <w:spacing w:val="1"/>
          <w:sz w:val="23"/>
          <w:szCs w:val="23"/>
        </w:rPr>
        <w:t xml:space="preserve">2.3.1. </w:t>
      </w:r>
      <w:r w:rsidRPr="00A963BF">
        <w:rPr>
          <w:rFonts w:ascii="Times New Roman" w:hAnsi="Times New Roman"/>
          <w:noProof/>
          <w:sz w:val="23"/>
          <w:szCs w:val="23"/>
        </w:rPr>
        <w:t xml:space="preserve">Оказать услуги на условиях, предусмотренных </w:t>
      </w:r>
      <w:r w:rsidR="00FE56C8">
        <w:rPr>
          <w:rFonts w:ascii="Times New Roman" w:hAnsi="Times New Roman"/>
          <w:noProof/>
          <w:sz w:val="23"/>
          <w:szCs w:val="23"/>
        </w:rPr>
        <w:t>К</w:t>
      </w:r>
      <w:r w:rsidRPr="00A963BF">
        <w:rPr>
          <w:rFonts w:ascii="Times New Roman" w:hAnsi="Times New Roman"/>
          <w:noProof/>
          <w:sz w:val="23"/>
          <w:szCs w:val="23"/>
        </w:rPr>
        <w:t>онтрактом, а также с учетом специфики оказываемых услуг – обязательным требованиям, предусмотренным законодательством Российской Федерации, и обычно предъявляемым треб</w:t>
      </w:r>
      <w:r w:rsidR="00FE56C8">
        <w:rPr>
          <w:rFonts w:ascii="Times New Roman" w:hAnsi="Times New Roman"/>
          <w:noProof/>
          <w:sz w:val="23"/>
          <w:szCs w:val="23"/>
        </w:rPr>
        <w:t>о</w:t>
      </w:r>
      <w:r w:rsidRPr="00A963BF">
        <w:rPr>
          <w:rFonts w:ascii="Times New Roman" w:hAnsi="Times New Roman"/>
          <w:noProof/>
          <w:sz w:val="23"/>
          <w:szCs w:val="23"/>
        </w:rPr>
        <w:t>ваниям к такого рода услугам.</w:t>
      </w:r>
    </w:p>
    <w:p w:rsidR="000E14DA" w:rsidRPr="00A963BF" w:rsidRDefault="000E14DA" w:rsidP="00A963BF">
      <w:pPr>
        <w:spacing w:after="0" w:line="240" w:lineRule="auto"/>
        <w:ind w:right="282" w:firstLine="708"/>
        <w:jc w:val="both"/>
        <w:rPr>
          <w:rFonts w:ascii="Times New Roman" w:hAnsi="Times New Roman"/>
          <w:noProof/>
          <w:sz w:val="23"/>
          <w:szCs w:val="23"/>
        </w:rPr>
      </w:pPr>
      <w:r w:rsidRPr="00A963BF">
        <w:rPr>
          <w:rFonts w:ascii="Times New Roman" w:hAnsi="Times New Roman"/>
          <w:noProof/>
          <w:sz w:val="23"/>
          <w:szCs w:val="23"/>
        </w:rPr>
        <w:t xml:space="preserve">2.3.2. Обеспечить устранение (переделку) некачественно оказанных услуг, выявленных при приемке оказанных услуг. </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noProof/>
          <w:sz w:val="23"/>
          <w:szCs w:val="23"/>
        </w:rPr>
        <w:t xml:space="preserve">2.3.3. </w:t>
      </w:r>
      <w:r w:rsidRPr="00A963BF">
        <w:rPr>
          <w:rFonts w:ascii="Times New Roman" w:hAnsi="Times New Roman"/>
          <w:sz w:val="23"/>
          <w:szCs w:val="23"/>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0E14DA" w:rsidRPr="00A963BF" w:rsidRDefault="000E14DA" w:rsidP="00A963BF">
      <w:pPr>
        <w:spacing w:after="0" w:line="240" w:lineRule="auto"/>
        <w:ind w:right="282" w:firstLine="708"/>
        <w:jc w:val="both"/>
        <w:rPr>
          <w:rFonts w:ascii="Times New Roman" w:hAnsi="Times New Roman"/>
          <w:noProof/>
          <w:sz w:val="23"/>
          <w:szCs w:val="23"/>
        </w:rPr>
      </w:pPr>
      <w:r w:rsidRPr="00A963BF">
        <w:rPr>
          <w:rFonts w:ascii="Times New Roman" w:hAnsi="Times New Roman"/>
          <w:sz w:val="23"/>
          <w:szCs w:val="23"/>
        </w:rPr>
        <w:t xml:space="preserve">2.3.4. </w:t>
      </w:r>
      <w:r w:rsidRPr="00A963BF">
        <w:rPr>
          <w:rFonts w:ascii="Times New Roman" w:hAnsi="Times New Roman"/>
          <w:noProof/>
          <w:sz w:val="23"/>
          <w:szCs w:val="23"/>
        </w:rPr>
        <w:t>Оказать услуги, по показателям качества и безопасности соответствующие требованиям, содержащимся в нормативных и технических документах, в количестве и в сроки, предусмотренными настоящим Контрактом.</w:t>
      </w:r>
    </w:p>
    <w:p w:rsidR="000E14DA" w:rsidRPr="00A963BF" w:rsidRDefault="000E14DA" w:rsidP="00A963BF">
      <w:pPr>
        <w:spacing w:after="0" w:line="240" w:lineRule="auto"/>
        <w:ind w:right="282" w:firstLine="708"/>
        <w:jc w:val="both"/>
        <w:rPr>
          <w:rFonts w:ascii="Times New Roman" w:hAnsi="Times New Roman"/>
          <w:spacing w:val="1"/>
          <w:sz w:val="23"/>
          <w:szCs w:val="23"/>
        </w:rPr>
      </w:pPr>
      <w:r w:rsidRPr="00A963BF">
        <w:rPr>
          <w:rFonts w:ascii="Times New Roman" w:hAnsi="Times New Roman"/>
          <w:spacing w:val="1"/>
          <w:sz w:val="23"/>
          <w:szCs w:val="23"/>
        </w:rPr>
        <w:t>2.3.5. Обеспечить подачу технически исправного и пригодного для перевозки данного груза транспортного средства под погрузку грузов Государственного заказчика.</w:t>
      </w:r>
    </w:p>
    <w:p w:rsidR="000E14DA" w:rsidRPr="00A963BF" w:rsidRDefault="000E14DA" w:rsidP="00A963BF">
      <w:pPr>
        <w:shd w:val="clear" w:color="auto" w:fill="FFFFFF"/>
        <w:spacing w:after="0" w:line="240" w:lineRule="auto"/>
        <w:ind w:right="282" w:firstLine="708"/>
        <w:jc w:val="both"/>
        <w:rPr>
          <w:rFonts w:ascii="Times New Roman" w:hAnsi="Times New Roman"/>
          <w:spacing w:val="1"/>
          <w:sz w:val="23"/>
          <w:szCs w:val="23"/>
        </w:rPr>
      </w:pPr>
      <w:r w:rsidRPr="00A963BF">
        <w:rPr>
          <w:rFonts w:ascii="Times New Roman" w:hAnsi="Times New Roman"/>
          <w:spacing w:val="1"/>
          <w:sz w:val="23"/>
          <w:szCs w:val="23"/>
        </w:rPr>
        <w:t>2.3.6. Принимать все необходимые меры для обеспечения сохранности груза.</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noProof/>
          <w:sz w:val="23"/>
          <w:szCs w:val="23"/>
        </w:rPr>
        <w:t xml:space="preserve">2.3.7. </w:t>
      </w:r>
      <w:r w:rsidRPr="00A963BF">
        <w:rPr>
          <w:rFonts w:ascii="Times New Roman" w:hAnsi="Times New Roman"/>
          <w:sz w:val="23"/>
          <w:szCs w:val="23"/>
          <w:lang w:eastAsia="en-US"/>
        </w:rPr>
        <w:t>В случае, если во время пути следования, автотранспортное средство выйдет из строя по техническим причинам, Исполнитель обязан своими силами и за свой счет произвести замену автотранспортного средства и доставить груз в пункт назначения.</w:t>
      </w:r>
    </w:p>
    <w:p w:rsidR="000E14DA" w:rsidRPr="00A963BF" w:rsidRDefault="000E14DA" w:rsidP="00A963BF">
      <w:pPr>
        <w:spacing w:after="0" w:line="240" w:lineRule="auto"/>
        <w:ind w:right="282" w:firstLine="708"/>
        <w:jc w:val="both"/>
        <w:rPr>
          <w:rFonts w:ascii="Times New Roman" w:hAnsi="Times New Roman"/>
          <w:noProof/>
          <w:sz w:val="23"/>
          <w:szCs w:val="23"/>
        </w:rPr>
      </w:pPr>
      <w:r w:rsidRPr="00A963BF">
        <w:rPr>
          <w:rFonts w:ascii="Times New Roman" w:hAnsi="Times New Roman"/>
          <w:noProof/>
          <w:sz w:val="23"/>
          <w:szCs w:val="23"/>
        </w:rPr>
        <w:t xml:space="preserve">2.3.8. Устранить (переделать) некачествено оказанные услуги, в порядке и на условиях, предусмотренных настоящим </w:t>
      </w:r>
      <w:r w:rsidR="00596121">
        <w:rPr>
          <w:rFonts w:ascii="Times New Roman" w:hAnsi="Times New Roman"/>
          <w:noProof/>
          <w:sz w:val="23"/>
          <w:szCs w:val="23"/>
        </w:rPr>
        <w:t>К</w:t>
      </w:r>
      <w:r w:rsidRPr="00A963BF">
        <w:rPr>
          <w:rFonts w:ascii="Times New Roman" w:hAnsi="Times New Roman"/>
          <w:noProof/>
          <w:sz w:val="23"/>
          <w:szCs w:val="23"/>
        </w:rPr>
        <w:t xml:space="preserve">онтрактом. </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noProof/>
          <w:sz w:val="23"/>
          <w:szCs w:val="23"/>
        </w:rPr>
        <w:t xml:space="preserve">2.3.9. </w:t>
      </w:r>
      <w:r w:rsidRPr="00A963BF">
        <w:rPr>
          <w:rFonts w:ascii="Times New Roman" w:hAnsi="Times New Roman"/>
          <w:sz w:val="23"/>
          <w:szCs w:val="23"/>
        </w:rPr>
        <w:t>В случае нарушения условий Контракта о сроках оказания услуг и качестве услуг возместить убытки</w:t>
      </w:r>
      <w:r w:rsidRPr="00A963BF">
        <w:rPr>
          <w:rFonts w:ascii="Times New Roman" w:hAnsi="Times New Roman"/>
          <w:color w:val="000000"/>
          <w:sz w:val="23"/>
          <w:szCs w:val="23"/>
        </w:rPr>
        <w:t>.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10 (десяти) календарных дней со</w:t>
      </w:r>
      <w:r w:rsidRPr="00A963BF">
        <w:rPr>
          <w:rFonts w:ascii="Times New Roman" w:hAnsi="Times New Roman"/>
          <w:sz w:val="23"/>
          <w:szCs w:val="23"/>
        </w:rPr>
        <w:t xml:space="preserve"> дня получения соответствующего требования Государственного заказчика.</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sz w:val="23"/>
          <w:szCs w:val="23"/>
        </w:rPr>
        <w:t>2.3.10.</w:t>
      </w:r>
      <w:r w:rsidRPr="00A963BF">
        <w:rPr>
          <w:rFonts w:ascii="Times New Roman" w:hAnsi="Times New Roman"/>
          <w:color w:val="FF0000"/>
          <w:sz w:val="23"/>
          <w:szCs w:val="23"/>
        </w:rPr>
        <w:t xml:space="preserve"> </w:t>
      </w:r>
      <w:r w:rsidRPr="00A963BF">
        <w:rPr>
          <w:rFonts w:ascii="Times New Roman" w:hAnsi="Times New Roman"/>
          <w:sz w:val="23"/>
          <w:szCs w:val="23"/>
        </w:rPr>
        <w:t xml:space="preserve">В случае привлечения к исполнению </w:t>
      </w:r>
      <w:r w:rsidR="00596121">
        <w:rPr>
          <w:rFonts w:ascii="Times New Roman" w:hAnsi="Times New Roman"/>
          <w:sz w:val="23"/>
          <w:szCs w:val="23"/>
        </w:rPr>
        <w:t>К</w:t>
      </w:r>
      <w:r w:rsidRPr="00A963BF">
        <w:rPr>
          <w:rFonts w:ascii="Times New Roman" w:hAnsi="Times New Roman"/>
          <w:sz w:val="23"/>
          <w:szCs w:val="23"/>
        </w:rPr>
        <w:t xml:space="preserve">онтракта третьих лиц нести ответственность </w:t>
      </w:r>
      <w:r w:rsidR="00A963BF" w:rsidRPr="00A963BF">
        <w:rPr>
          <w:rFonts w:ascii="Times New Roman" w:hAnsi="Times New Roman"/>
          <w:sz w:val="23"/>
          <w:szCs w:val="23"/>
        </w:rPr>
        <w:br/>
      </w:r>
      <w:r w:rsidRPr="00A963BF">
        <w:rPr>
          <w:rFonts w:ascii="Times New Roman" w:hAnsi="Times New Roman"/>
          <w:sz w:val="23"/>
          <w:szCs w:val="23"/>
        </w:rPr>
        <w:t>за исполнение условий Контракта третьими лицами.</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sz w:val="23"/>
          <w:szCs w:val="23"/>
        </w:rPr>
        <w:t>2.3.11.</w:t>
      </w:r>
      <w:r w:rsidRPr="00A963BF">
        <w:rPr>
          <w:rFonts w:ascii="Times New Roman" w:hAnsi="Times New Roman"/>
          <w:color w:val="FF0000"/>
          <w:sz w:val="23"/>
          <w:szCs w:val="23"/>
        </w:rPr>
        <w:t xml:space="preserve"> </w:t>
      </w:r>
      <w:r w:rsidRPr="00A963BF">
        <w:rPr>
          <w:rFonts w:ascii="Times New Roman" w:hAnsi="Times New Roman"/>
          <w:sz w:val="23"/>
          <w:szCs w:val="23"/>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0E14DA" w:rsidRPr="00A963BF" w:rsidRDefault="000E14DA" w:rsidP="00A963BF">
      <w:pPr>
        <w:spacing w:after="0" w:line="240" w:lineRule="auto"/>
        <w:ind w:right="282" w:firstLine="709"/>
        <w:jc w:val="both"/>
        <w:rPr>
          <w:rFonts w:ascii="Times New Roman" w:hAnsi="Times New Roman"/>
          <w:b/>
          <w:sz w:val="23"/>
          <w:szCs w:val="23"/>
        </w:rPr>
      </w:pPr>
      <w:r w:rsidRPr="00A963BF">
        <w:rPr>
          <w:rFonts w:ascii="Times New Roman" w:hAnsi="Times New Roman"/>
          <w:b/>
          <w:sz w:val="23"/>
          <w:szCs w:val="23"/>
        </w:rPr>
        <w:t>2.4. Исполнитель имеет право:</w:t>
      </w:r>
    </w:p>
    <w:p w:rsidR="000E14DA" w:rsidRPr="00A963BF" w:rsidRDefault="000E14DA" w:rsidP="00A963BF">
      <w:pPr>
        <w:pStyle w:val="33"/>
        <w:ind w:right="282" w:firstLine="708"/>
        <w:jc w:val="both"/>
        <w:rPr>
          <w:noProof/>
          <w:sz w:val="23"/>
          <w:szCs w:val="23"/>
        </w:rPr>
      </w:pPr>
      <w:r w:rsidRPr="00A963BF">
        <w:rPr>
          <w:noProof/>
          <w:sz w:val="23"/>
          <w:szCs w:val="23"/>
        </w:rPr>
        <w:t>2.4.1. Требовать оплату за оказанные услуги в соответствии с условиями Контракта.</w:t>
      </w:r>
    </w:p>
    <w:p w:rsidR="000E14DA" w:rsidRPr="00A963BF" w:rsidRDefault="000E14DA" w:rsidP="00A963BF">
      <w:pPr>
        <w:pStyle w:val="ad"/>
        <w:widowControl w:val="0"/>
        <w:ind w:right="282" w:firstLine="708"/>
        <w:jc w:val="both"/>
        <w:rPr>
          <w:rFonts w:ascii="Times New Roman" w:hAnsi="Times New Roman"/>
          <w:noProof/>
          <w:sz w:val="23"/>
          <w:szCs w:val="23"/>
        </w:rPr>
      </w:pPr>
      <w:r w:rsidRPr="00A963BF">
        <w:rPr>
          <w:rFonts w:ascii="Times New Roman" w:hAnsi="Times New Roman"/>
          <w:noProof/>
          <w:sz w:val="23"/>
          <w:szCs w:val="23"/>
        </w:rPr>
        <w:t xml:space="preserve">2.4.2. Привлекать к исполнению </w:t>
      </w:r>
      <w:r w:rsidR="00596121">
        <w:rPr>
          <w:rFonts w:ascii="Times New Roman" w:hAnsi="Times New Roman"/>
          <w:noProof/>
          <w:sz w:val="23"/>
          <w:szCs w:val="23"/>
        </w:rPr>
        <w:t>К</w:t>
      </w:r>
      <w:r w:rsidRPr="00A963BF">
        <w:rPr>
          <w:rFonts w:ascii="Times New Roman" w:hAnsi="Times New Roman"/>
          <w:noProof/>
          <w:sz w:val="23"/>
          <w:szCs w:val="23"/>
        </w:rPr>
        <w:t xml:space="preserve">онтракта третьих лиц по </w:t>
      </w:r>
      <w:r w:rsidR="004A49A3" w:rsidRPr="00A963BF">
        <w:rPr>
          <w:rFonts w:ascii="Times New Roman" w:hAnsi="Times New Roman"/>
          <w:noProof/>
          <w:sz w:val="23"/>
          <w:szCs w:val="23"/>
        </w:rPr>
        <w:t xml:space="preserve">письменному </w:t>
      </w:r>
      <w:r w:rsidRPr="00A963BF">
        <w:rPr>
          <w:rFonts w:ascii="Times New Roman" w:hAnsi="Times New Roman"/>
          <w:noProof/>
          <w:sz w:val="23"/>
          <w:szCs w:val="23"/>
        </w:rPr>
        <w:t xml:space="preserve">согласованию </w:t>
      </w:r>
      <w:r w:rsidR="00A963BF" w:rsidRPr="00A963BF">
        <w:rPr>
          <w:rFonts w:ascii="Times New Roman" w:hAnsi="Times New Roman"/>
          <w:noProof/>
          <w:sz w:val="23"/>
          <w:szCs w:val="23"/>
        </w:rPr>
        <w:br/>
      </w:r>
      <w:r w:rsidRPr="00A963BF">
        <w:rPr>
          <w:rFonts w:ascii="Times New Roman" w:hAnsi="Times New Roman"/>
          <w:noProof/>
          <w:sz w:val="23"/>
          <w:szCs w:val="23"/>
        </w:rPr>
        <w:t>с Государственным заказчиком.</w:t>
      </w:r>
    </w:p>
    <w:p w:rsidR="000E14DA" w:rsidRPr="00A963BF" w:rsidRDefault="000E14DA" w:rsidP="00A963BF">
      <w:pPr>
        <w:pStyle w:val="33"/>
        <w:ind w:right="282" w:firstLine="708"/>
        <w:jc w:val="both"/>
        <w:rPr>
          <w:noProof/>
          <w:sz w:val="23"/>
          <w:szCs w:val="23"/>
        </w:rPr>
      </w:pPr>
      <w:r w:rsidRPr="00A963BF">
        <w:rPr>
          <w:noProof/>
          <w:sz w:val="23"/>
          <w:szCs w:val="23"/>
        </w:rPr>
        <w:t>2.4.3. Требовать уплату пеней, а также возмещения убытков, согласно разделу 7 Контракта.</w:t>
      </w:r>
    </w:p>
    <w:p w:rsidR="000E14DA" w:rsidRPr="00A963BF" w:rsidRDefault="000E14DA" w:rsidP="00A963BF">
      <w:pPr>
        <w:pStyle w:val="21"/>
        <w:ind w:right="282"/>
        <w:jc w:val="both"/>
        <w:rPr>
          <w:noProof/>
          <w:sz w:val="23"/>
          <w:szCs w:val="23"/>
        </w:rPr>
      </w:pPr>
    </w:p>
    <w:p w:rsidR="000E14DA" w:rsidRPr="00A963BF" w:rsidRDefault="000E14DA" w:rsidP="00A963BF">
      <w:pPr>
        <w:spacing w:after="0" w:line="240" w:lineRule="auto"/>
        <w:ind w:right="282"/>
        <w:jc w:val="center"/>
        <w:rPr>
          <w:rFonts w:ascii="Times New Roman" w:hAnsi="Times New Roman"/>
          <w:b/>
          <w:bCs/>
          <w:sz w:val="23"/>
          <w:szCs w:val="23"/>
        </w:rPr>
      </w:pPr>
      <w:r w:rsidRPr="00A963BF">
        <w:rPr>
          <w:rFonts w:ascii="Times New Roman" w:hAnsi="Times New Roman"/>
          <w:b/>
          <w:bCs/>
          <w:sz w:val="23"/>
          <w:szCs w:val="23"/>
        </w:rPr>
        <w:t>3. Цена Контракта и порядок расчетов.</w:t>
      </w:r>
    </w:p>
    <w:p w:rsidR="000E14DA" w:rsidRPr="00A963BF" w:rsidRDefault="000E14DA" w:rsidP="00A963BF">
      <w:pPr>
        <w:spacing w:after="0" w:line="240" w:lineRule="auto"/>
        <w:ind w:right="282" w:firstLine="708"/>
        <w:jc w:val="both"/>
        <w:rPr>
          <w:rFonts w:ascii="Times New Roman" w:hAnsi="Times New Roman"/>
          <w:noProof/>
          <w:sz w:val="23"/>
          <w:szCs w:val="23"/>
        </w:rPr>
      </w:pPr>
      <w:bookmarkStart w:id="0" w:name="bookmark2"/>
      <w:r w:rsidRPr="00A963BF">
        <w:rPr>
          <w:rFonts w:ascii="Times New Roman" w:hAnsi="Times New Roman"/>
          <w:noProof/>
          <w:sz w:val="23"/>
          <w:szCs w:val="23"/>
        </w:rPr>
        <w:t>3.1. Цена Контракта составляет</w:t>
      </w:r>
      <w:r w:rsidR="00AB39C5" w:rsidRPr="00AB39C5">
        <w:rPr>
          <w:rFonts w:ascii="Times New Roman" w:hAnsi="Times New Roman"/>
          <w:noProof/>
          <w:sz w:val="23"/>
          <w:szCs w:val="23"/>
        </w:rPr>
        <w:t>:</w:t>
      </w:r>
      <w:r w:rsidRPr="00A963BF">
        <w:rPr>
          <w:rFonts w:ascii="Times New Roman" w:hAnsi="Times New Roman"/>
          <w:noProof/>
          <w:sz w:val="23"/>
          <w:szCs w:val="23"/>
        </w:rPr>
        <w:t xml:space="preserve"> </w:t>
      </w:r>
      <w:r w:rsidR="000B7B28" w:rsidRPr="00A963BF">
        <w:rPr>
          <w:rFonts w:ascii="Times New Roman" w:hAnsi="Times New Roman"/>
          <w:sz w:val="23"/>
          <w:szCs w:val="23"/>
        </w:rPr>
        <w:t>____________</w:t>
      </w:r>
      <w:r w:rsidRPr="00A963BF">
        <w:rPr>
          <w:rFonts w:ascii="Times New Roman" w:hAnsi="Times New Roman"/>
          <w:sz w:val="23"/>
          <w:szCs w:val="23"/>
        </w:rPr>
        <w:t xml:space="preserve"> (</w:t>
      </w:r>
      <w:r w:rsidR="000B7B28" w:rsidRPr="00A963BF">
        <w:rPr>
          <w:rFonts w:ascii="Times New Roman" w:hAnsi="Times New Roman"/>
          <w:sz w:val="23"/>
          <w:szCs w:val="23"/>
        </w:rPr>
        <w:t>__________________________</w:t>
      </w:r>
      <w:r w:rsidR="00FA2CF4" w:rsidRPr="00A963BF">
        <w:rPr>
          <w:rFonts w:ascii="Times New Roman" w:hAnsi="Times New Roman"/>
          <w:sz w:val="23"/>
          <w:szCs w:val="23"/>
        </w:rPr>
        <w:t xml:space="preserve">) </w:t>
      </w:r>
      <w:r w:rsidRPr="00A963BF">
        <w:rPr>
          <w:rFonts w:ascii="Times New Roman" w:hAnsi="Times New Roman"/>
          <w:sz w:val="23"/>
          <w:szCs w:val="23"/>
        </w:rPr>
        <w:t xml:space="preserve">рублей </w:t>
      </w:r>
      <w:r w:rsidR="00A963BF" w:rsidRPr="00A963BF">
        <w:rPr>
          <w:rFonts w:ascii="Times New Roman" w:hAnsi="Times New Roman"/>
          <w:sz w:val="23"/>
          <w:szCs w:val="23"/>
        </w:rPr>
        <w:br/>
      </w:r>
      <w:r w:rsidR="00E82612">
        <w:rPr>
          <w:rFonts w:ascii="Times New Roman" w:hAnsi="Times New Roman"/>
          <w:sz w:val="23"/>
          <w:szCs w:val="23"/>
        </w:rPr>
        <w:t>__</w:t>
      </w:r>
      <w:r w:rsidRPr="00A963BF">
        <w:rPr>
          <w:rFonts w:ascii="Times New Roman" w:hAnsi="Times New Roman"/>
          <w:sz w:val="23"/>
          <w:szCs w:val="23"/>
        </w:rPr>
        <w:t xml:space="preserve"> копеек, </w:t>
      </w:r>
      <w:r w:rsidR="00B65F7E" w:rsidRPr="00A963BF">
        <w:rPr>
          <w:rFonts w:ascii="Times New Roman" w:hAnsi="Times New Roman"/>
          <w:sz w:val="23"/>
          <w:szCs w:val="23"/>
        </w:rPr>
        <w:t xml:space="preserve">НДС </w:t>
      </w:r>
      <w:r w:rsidR="000B7B28" w:rsidRPr="00A963BF">
        <w:rPr>
          <w:rFonts w:ascii="Times New Roman" w:hAnsi="Times New Roman"/>
          <w:sz w:val="23"/>
          <w:szCs w:val="23"/>
        </w:rPr>
        <w:t>________________________</w:t>
      </w:r>
      <w:r w:rsidR="008A5244" w:rsidRPr="00A963BF">
        <w:rPr>
          <w:rFonts w:ascii="Times New Roman" w:hAnsi="Times New Roman"/>
          <w:sz w:val="23"/>
          <w:szCs w:val="23"/>
        </w:rPr>
        <w:t xml:space="preserve"> </w:t>
      </w:r>
      <w:r w:rsidRPr="00A963BF">
        <w:rPr>
          <w:rFonts w:ascii="Times New Roman" w:hAnsi="Times New Roman"/>
          <w:noProof/>
          <w:sz w:val="23"/>
          <w:szCs w:val="23"/>
        </w:rPr>
        <w:t xml:space="preserve">и </w:t>
      </w:r>
      <w:r w:rsidRPr="00A963BF">
        <w:rPr>
          <w:rFonts w:ascii="Times New Roman" w:hAnsi="Times New Roman"/>
          <w:spacing w:val="1"/>
          <w:sz w:val="23"/>
          <w:szCs w:val="23"/>
        </w:rPr>
        <w:t xml:space="preserve">включает в себя стоимость услуг и </w:t>
      </w:r>
      <w:r w:rsidRPr="00A963BF">
        <w:rPr>
          <w:rFonts w:ascii="Times New Roman" w:hAnsi="Times New Roman"/>
          <w:sz w:val="23"/>
          <w:szCs w:val="23"/>
        </w:rPr>
        <w:t>расходы, связанные с оказанием услуг (в том числе расходы, возникающие в связи с эксплуатацией автотранспорта,</w:t>
      </w:r>
      <w:r w:rsidRPr="00A963BF">
        <w:rPr>
          <w:rFonts w:ascii="Times New Roman" w:hAnsi="Times New Roman"/>
          <w:color w:val="000000"/>
          <w:spacing w:val="1"/>
          <w:sz w:val="23"/>
          <w:szCs w:val="23"/>
        </w:rPr>
        <w:t xml:space="preserve"> заработную </w:t>
      </w:r>
      <w:r w:rsidRPr="00A963BF">
        <w:rPr>
          <w:rFonts w:ascii="Times New Roman" w:hAnsi="Times New Roman"/>
          <w:spacing w:val="1"/>
          <w:sz w:val="23"/>
          <w:szCs w:val="23"/>
        </w:rPr>
        <w:t>плату водителям</w:t>
      </w:r>
      <w:r w:rsidRPr="00A963BF">
        <w:rPr>
          <w:rFonts w:ascii="Times New Roman" w:hAnsi="Times New Roman"/>
          <w:color w:val="000000"/>
          <w:spacing w:val="1"/>
          <w:sz w:val="23"/>
          <w:szCs w:val="23"/>
        </w:rPr>
        <w:t xml:space="preserve">, </w:t>
      </w:r>
      <w:r w:rsidR="00BB3A7A" w:rsidRPr="00E82612">
        <w:rPr>
          <w:rFonts w:ascii="Times New Roman" w:hAnsi="Times New Roman"/>
          <w:color w:val="000000"/>
          <w:spacing w:val="1"/>
          <w:sz w:val="23"/>
          <w:szCs w:val="23"/>
          <w:u w:val="single"/>
        </w:rPr>
        <w:t>стоимость разгрузочных работ в месте доставки</w:t>
      </w:r>
      <w:r w:rsidR="00BB3A7A" w:rsidRPr="00A963BF">
        <w:rPr>
          <w:rFonts w:ascii="Times New Roman" w:hAnsi="Times New Roman"/>
          <w:color w:val="000000"/>
          <w:spacing w:val="1"/>
          <w:sz w:val="23"/>
          <w:szCs w:val="23"/>
        </w:rPr>
        <w:t xml:space="preserve">, </w:t>
      </w:r>
      <w:r w:rsidRPr="00A963BF">
        <w:rPr>
          <w:rFonts w:ascii="Times New Roman" w:hAnsi="Times New Roman"/>
          <w:color w:val="000000"/>
          <w:spacing w:val="1"/>
          <w:sz w:val="23"/>
          <w:szCs w:val="23"/>
        </w:rPr>
        <w:t>а также с учетом затрат на уплату других обязательных платежей</w:t>
      </w:r>
      <w:r w:rsidRPr="00A963BF">
        <w:rPr>
          <w:rFonts w:ascii="Times New Roman" w:hAnsi="Times New Roman"/>
          <w:spacing w:val="1"/>
          <w:sz w:val="23"/>
          <w:szCs w:val="23"/>
        </w:rPr>
        <w:t xml:space="preserve"> предусмотренных законодательством Российской Федерации</w:t>
      </w:r>
      <w:r w:rsidRPr="00A963BF">
        <w:rPr>
          <w:rFonts w:ascii="Times New Roman" w:hAnsi="Times New Roman"/>
          <w:sz w:val="23"/>
          <w:szCs w:val="23"/>
        </w:rPr>
        <w:t>)</w:t>
      </w:r>
      <w:r w:rsidRPr="00A963BF">
        <w:rPr>
          <w:rFonts w:ascii="Times New Roman" w:hAnsi="Times New Roman"/>
          <w:noProof/>
          <w:sz w:val="23"/>
          <w:szCs w:val="23"/>
        </w:rPr>
        <w:t xml:space="preserve">, взимаемые с Исполнителя в связи с исполнением обязательств по Контракту. </w:t>
      </w:r>
    </w:p>
    <w:p w:rsidR="000E14DA" w:rsidRPr="00A963BF" w:rsidRDefault="000E14DA" w:rsidP="00A963BF">
      <w:pPr>
        <w:widowControl w:val="0"/>
        <w:spacing w:after="0" w:line="240" w:lineRule="auto"/>
        <w:ind w:right="282" w:firstLine="708"/>
        <w:jc w:val="both"/>
        <w:rPr>
          <w:rFonts w:ascii="Times New Roman" w:hAnsi="Times New Roman"/>
          <w:sz w:val="23"/>
          <w:szCs w:val="23"/>
          <w:lang w:eastAsia="ar-SA"/>
        </w:rPr>
      </w:pPr>
      <w:r w:rsidRPr="00A963BF">
        <w:rPr>
          <w:rFonts w:ascii="Times New Roman" w:hAnsi="Times New Roman"/>
          <w:color w:val="000000"/>
          <w:sz w:val="23"/>
          <w:szCs w:val="23"/>
        </w:rPr>
        <w:t xml:space="preserve">3.2. </w:t>
      </w:r>
      <w:r w:rsidRPr="00A963BF">
        <w:rPr>
          <w:rFonts w:ascii="Times New Roman" w:hAnsi="Times New Roman"/>
          <w:sz w:val="23"/>
          <w:szCs w:val="23"/>
          <w:lang w:eastAsia="ar-SA"/>
        </w:rPr>
        <w:t xml:space="preserve">Цена Контракта является твердой, определяется на весь срок исполнения Контракта </w:t>
      </w:r>
      <w:r w:rsidR="00A963BF" w:rsidRPr="00A963BF">
        <w:rPr>
          <w:rFonts w:ascii="Times New Roman" w:hAnsi="Times New Roman"/>
          <w:sz w:val="23"/>
          <w:szCs w:val="23"/>
          <w:lang w:eastAsia="ar-SA"/>
        </w:rPr>
        <w:br/>
      </w:r>
      <w:r w:rsidRPr="00A963BF">
        <w:rPr>
          <w:rFonts w:ascii="Times New Roman" w:hAnsi="Times New Roman"/>
          <w:sz w:val="23"/>
          <w:szCs w:val="23"/>
          <w:lang w:eastAsia="ar-SA"/>
        </w:rPr>
        <w:t>и не может изменяться в хо</w:t>
      </w:r>
      <w:r w:rsidR="00386CA1" w:rsidRPr="00A963BF">
        <w:rPr>
          <w:rFonts w:ascii="Times New Roman" w:hAnsi="Times New Roman"/>
          <w:sz w:val="23"/>
          <w:szCs w:val="23"/>
          <w:lang w:eastAsia="ar-SA"/>
        </w:rPr>
        <w:t>де его исполнения.</w:t>
      </w:r>
      <w:r w:rsidRPr="00A963BF">
        <w:rPr>
          <w:rFonts w:ascii="Times New Roman" w:hAnsi="Times New Roman"/>
          <w:sz w:val="23"/>
          <w:szCs w:val="23"/>
          <w:lang w:eastAsia="ar-SA"/>
        </w:rPr>
        <w:t xml:space="preserve"> </w:t>
      </w:r>
    </w:p>
    <w:p w:rsidR="000E14DA" w:rsidRPr="00A963BF" w:rsidRDefault="000E14DA" w:rsidP="00A963BF">
      <w:pPr>
        <w:widowControl w:val="0"/>
        <w:spacing w:after="0" w:line="240" w:lineRule="auto"/>
        <w:ind w:right="282" w:firstLine="709"/>
        <w:contextualSpacing/>
        <w:jc w:val="both"/>
        <w:rPr>
          <w:rFonts w:ascii="Times New Roman" w:hAnsi="Times New Roman"/>
          <w:sz w:val="23"/>
          <w:szCs w:val="23"/>
          <w:lang w:eastAsia="ar-SA"/>
        </w:rPr>
      </w:pPr>
      <w:r w:rsidRPr="00A963BF">
        <w:rPr>
          <w:rFonts w:ascii="Times New Roman" w:hAnsi="Times New Roman"/>
          <w:color w:val="000000"/>
          <w:sz w:val="23"/>
          <w:szCs w:val="23"/>
        </w:rPr>
        <w:t xml:space="preserve">3.3. Оплата по Контракту осуществляется за счет средств дополнительного бюджетного финансирования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w:t>
      </w:r>
      <w:r w:rsidRPr="00A963BF">
        <w:rPr>
          <w:rFonts w:ascii="Times New Roman" w:hAnsi="Times New Roman"/>
          <w:color w:val="000000"/>
          <w:sz w:val="23"/>
          <w:szCs w:val="23"/>
        </w:rPr>
        <w:lastRenderedPageBreak/>
        <w:t>Исполнителя, указанный в разделе 13 Контракта,</w:t>
      </w:r>
      <w:r w:rsidR="00A963BF" w:rsidRPr="00A963BF">
        <w:rPr>
          <w:rFonts w:ascii="Times New Roman" w:hAnsi="Times New Roman"/>
          <w:color w:val="000000"/>
          <w:sz w:val="23"/>
          <w:szCs w:val="23"/>
        </w:rPr>
        <w:t xml:space="preserve"> </w:t>
      </w:r>
      <w:r w:rsidRPr="00C019C4">
        <w:rPr>
          <w:rFonts w:ascii="Times New Roman" w:hAnsi="Times New Roman"/>
          <w:b/>
          <w:color w:val="000000"/>
          <w:sz w:val="23"/>
          <w:szCs w:val="23"/>
        </w:rPr>
        <w:t xml:space="preserve">в течение </w:t>
      </w:r>
      <w:r w:rsidR="009409ED" w:rsidRPr="00C019C4">
        <w:rPr>
          <w:rFonts w:ascii="Times New Roman" w:hAnsi="Times New Roman"/>
          <w:b/>
          <w:color w:val="000000"/>
          <w:sz w:val="23"/>
          <w:szCs w:val="23"/>
        </w:rPr>
        <w:t>10</w:t>
      </w:r>
      <w:r w:rsidRPr="00C019C4">
        <w:rPr>
          <w:rFonts w:ascii="Times New Roman" w:hAnsi="Times New Roman"/>
          <w:b/>
          <w:color w:val="000000"/>
          <w:sz w:val="23"/>
          <w:szCs w:val="23"/>
        </w:rPr>
        <w:t xml:space="preserve"> (</w:t>
      </w:r>
      <w:r w:rsidR="009409ED" w:rsidRPr="00C019C4">
        <w:rPr>
          <w:rFonts w:ascii="Times New Roman" w:hAnsi="Times New Roman"/>
          <w:b/>
          <w:color w:val="000000"/>
          <w:sz w:val="23"/>
          <w:szCs w:val="23"/>
        </w:rPr>
        <w:t>десяти</w:t>
      </w:r>
      <w:r w:rsidRPr="00C019C4">
        <w:rPr>
          <w:rFonts w:ascii="Times New Roman" w:hAnsi="Times New Roman"/>
          <w:b/>
          <w:color w:val="000000"/>
          <w:sz w:val="23"/>
          <w:szCs w:val="23"/>
        </w:rPr>
        <w:t>)</w:t>
      </w:r>
      <w:r w:rsidR="009409ED" w:rsidRPr="00C019C4">
        <w:rPr>
          <w:rFonts w:ascii="Times New Roman" w:hAnsi="Times New Roman"/>
          <w:b/>
          <w:color w:val="000000"/>
          <w:sz w:val="23"/>
          <w:szCs w:val="23"/>
        </w:rPr>
        <w:t xml:space="preserve"> рабочих</w:t>
      </w:r>
      <w:r w:rsidRPr="00C019C4">
        <w:rPr>
          <w:rFonts w:ascii="Times New Roman" w:hAnsi="Times New Roman"/>
          <w:b/>
          <w:color w:val="000000"/>
          <w:sz w:val="23"/>
          <w:szCs w:val="23"/>
        </w:rPr>
        <w:t xml:space="preserve"> дней со дня </w:t>
      </w:r>
      <w:r w:rsidR="00FD4495" w:rsidRPr="00C019C4">
        <w:rPr>
          <w:rFonts w:ascii="Times New Roman" w:hAnsi="Times New Roman"/>
          <w:b/>
          <w:color w:val="000000"/>
          <w:sz w:val="23"/>
          <w:szCs w:val="23"/>
        </w:rPr>
        <w:t xml:space="preserve">подписания </w:t>
      </w:r>
      <w:r w:rsidRPr="00C019C4">
        <w:rPr>
          <w:rFonts w:ascii="Times New Roman" w:hAnsi="Times New Roman"/>
          <w:b/>
          <w:color w:val="000000"/>
          <w:sz w:val="23"/>
          <w:szCs w:val="23"/>
        </w:rPr>
        <w:t xml:space="preserve">Государственным заказчиком </w:t>
      </w:r>
      <w:r w:rsidR="00E82612" w:rsidRPr="00C019C4">
        <w:rPr>
          <w:rFonts w:ascii="Times New Roman" w:hAnsi="Times New Roman"/>
          <w:b/>
          <w:color w:val="000000"/>
          <w:sz w:val="23"/>
          <w:szCs w:val="23"/>
        </w:rPr>
        <w:t>оригиналов документа</w:t>
      </w:r>
      <w:r w:rsidR="00E82612">
        <w:rPr>
          <w:rFonts w:ascii="Times New Roman" w:hAnsi="Times New Roman"/>
          <w:color w:val="000000"/>
          <w:sz w:val="23"/>
          <w:szCs w:val="23"/>
        </w:rPr>
        <w:t>, а именно</w:t>
      </w:r>
      <w:r w:rsidR="00990208">
        <w:rPr>
          <w:rFonts w:ascii="Times New Roman" w:hAnsi="Times New Roman"/>
          <w:color w:val="000000"/>
          <w:sz w:val="23"/>
          <w:szCs w:val="23"/>
        </w:rPr>
        <w:t>:</w:t>
      </w:r>
      <w:r w:rsidR="00E82612">
        <w:rPr>
          <w:rFonts w:ascii="Times New Roman" w:hAnsi="Times New Roman"/>
          <w:color w:val="000000"/>
          <w:sz w:val="23"/>
          <w:szCs w:val="23"/>
        </w:rPr>
        <w:t xml:space="preserve"> </w:t>
      </w:r>
      <w:r w:rsidR="006121DB">
        <w:rPr>
          <w:rFonts w:ascii="Times New Roman" w:hAnsi="Times New Roman"/>
          <w:sz w:val="23"/>
          <w:szCs w:val="23"/>
          <w:lang w:eastAsia="ar-SA"/>
        </w:rPr>
        <w:t>а</w:t>
      </w:r>
      <w:r w:rsidR="006121DB" w:rsidRPr="00A963BF">
        <w:rPr>
          <w:rFonts w:ascii="Times New Roman" w:hAnsi="Times New Roman"/>
          <w:sz w:val="23"/>
          <w:szCs w:val="23"/>
          <w:lang w:eastAsia="ar-SA"/>
        </w:rPr>
        <w:t xml:space="preserve">кта приема-передачи оказанных услуг, акта об оказании услуг и транспортной накладной </w:t>
      </w:r>
      <w:r w:rsidR="00FB5F92">
        <w:rPr>
          <w:rFonts w:ascii="Times New Roman" w:hAnsi="Times New Roman"/>
          <w:sz w:val="23"/>
          <w:szCs w:val="23"/>
          <w:lang w:eastAsia="ar-SA"/>
        </w:rPr>
        <w:t>с отметкой о принятие груза Грузополучателем</w:t>
      </w:r>
      <w:r w:rsidRPr="00A963BF">
        <w:rPr>
          <w:rFonts w:ascii="Times New Roman" w:hAnsi="Times New Roman"/>
          <w:color w:val="000000"/>
          <w:sz w:val="23"/>
          <w:szCs w:val="23"/>
        </w:rPr>
        <w:t xml:space="preserve">, </w:t>
      </w:r>
      <w:r w:rsidRPr="00A963BF">
        <w:rPr>
          <w:rFonts w:ascii="Times New Roman" w:hAnsi="Times New Roman"/>
          <w:sz w:val="23"/>
          <w:szCs w:val="23"/>
          <w:lang w:eastAsia="ar-SA"/>
        </w:rPr>
        <w:t xml:space="preserve">определяемого в соответствии с пунктом 5.4. Контракта. </w:t>
      </w:r>
    </w:p>
    <w:p w:rsidR="000E14DA" w:rsidRPr="00A963BF" w:rsidRDefault="000E14DA" w:rsidP="00A963BF">
      <w:pPr>
        <w:pStyle w:val="2"/>
        <w:spacing w:line="240" w:lineRule="auto"/>
        <w:ind w:right="282" w:firstLine="709"/>
        <w:contextualSpacing/>
        <w:rPr>
          <w:noProof/>
          <w:color w:val="000000"/>
          <w:spacing w:val="2"/>
          <w:sz w:val="23"/>
          <w:szCs w:val="23"/>
        </w:rPr>
      </w:pPr>
      <w:r w:rsidRPr="00A963BF">
        <w:rPr>
          <w:noProof/>
          <w:color w:val="000000"/>
          <w:spacing w:val="2"/>
          <w:sz w:val="23"/>
          <w:szCs w:val="23"/>
        </w:rPr>
        <w:t>3.4. Обязательства по оплате оказанных услуг считаются выполненными в день списания денежных средств со счет</w:t>
      </w:r>
      <w:r w:rsidR="00F34F95" w:rsidRPr="00A963BF">
        <w:rPr>
          <w:noProof/>
          <w:color w:val="000000"/>
          <w:spacing w:val="2"/>
          <w:sz w:val="23"/>
          <w:szCs w:val="23"/>
        </w:rPr>
        <w:t>а</w:t>
      </w:r>
      <w:r w:rsidRPr="00A963BF">
        <w:rPr>
          <w:noProof/>
          <w:color w:val="000000"/>
          <w:spacing w:val="2"/>
          <w:sz w:val="23"/>
          <w:szCs w:val="23"/>
        </w:rPr>
        <w:t xml:space="preserve"> Государственного заказчика.</w:t>
      </w:r>
    </w:p>
    <w:p w:rsidR="000E14DA" w:rsidRPr="00A963BF" w:rsidRDefault="000E14DA" w:rsidP="00A963BF">
      <w:pPr>
        <w:pStyle w:val="33"/>
        <w:ind w:right="282" w:firstLine="709"/>
        <w:contextualSpacing/>
        <w:jc w:val="both"/>
        <w:rPr>
          <w:color w:val="000000"/>
          <w:sz w:val="23"/>
          <w:szCs w:val="23"/>
        </w:rPr>
      </w:pPr>
      <w:r w:rsidRPr="00A963BF">
        <w:rPr>
          <w:color w:val="000000"/>
          <w:sz w:val="23"/>
          <w:szCs w:val="23"/>
        </w:rPr>
        <w:t xml:space="preserve">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18295A" w:rsidRPr="00A963BF">
        <w:rPr>
          <w:color w:val="000000"/>
          <w:sz w:val="23"/>
          <w:szCs w:val="23"/>
        </w:rPr>
        <w:t>Контракте реквизитам</w:t>
      </w:r>
      <w:r w:rsidRPr="00A963BF">
        <w:rPr>
          <w:color w:val="000000"/>
          <w:sz w:val="23"/>
          <w:szCs w:val="23"/>
        </w:rPr>
        <w:t xml:space="preserve"> Исполнителя, несет Исполнитель.</w:t>
      </w:r>
    </w:p>
    <w:p w:rsidR="00D165DD" w:rsidRDefault="00D165DD" w:rsidP="00A963BF">
      <w:pPr>
        <w:widowControl w:val="0"/>
        <w:spacing w:after="0" w:line="240" w:lineRule="auto"/>
        <w:ind w:right="282" w:firstLine="708"/>
        <w:jc w:val="center"/>
        <w:rPr>
          <w:rFonts w:ascii="Times New Roman" w:hAnsi="Times New Roman"/>
          <w:b/>
          <w:sz w:val="23"/>
          <w:szCs w:val="23"/>
          <w:lang w:eastAsia="ar-SA"/>
        </w:rPr>
      </w:pPr>
    </w:p>
    <w:p w:rsidR="000E14DA" w:rsidRPr="00A963BF" w:rsidRDefault="000E14DA" w:rsidP="00A963BF">
      <w:pPr>
        <w:widowControl w:val="0"/>
        <w:spacing w:after="0" w:line="240" w:lineRule="auto"/>
        <w:ind w:right="282" w:firstLine="708"/>
        <w:jc w:val="center"/>
        <w:rPr>
          <w:rFonts w:ascii="Times New Roman" w:hAnsi="Times New Roman"/>
          <w:b/>
          <w:sz w:val="23"/>
          <w:szCs w:val="23"/>
          <w:lang w:eastAsia="ar-SA"/>
        </w:rPr>
      </w:pPr>
      <w:r w:rsidRPr="00A963BF">
        <w:rPr>
          <w:rFonts w:ascii="Times New Roman" w:hAnsi="Times New Roman"/>
          <w:b/>
          <w:sz w:val="23"/>
          <w:szCs w:val="23"/>
          <w:lang w:eastAsia="ar-SA"/>
        </w:rPr>
        <w:t>4. Расчет и обоснование цены Контракта</w:t>
      </w:r>
      <w:bookmarkEnd w:id="0"/>
    </w:p>
    <w:p w:rsidR="000E14DA" w:rsidRPr="00A963BF" w:rsidRDefault="000E14DA" w:rsidP="00A963BF">
      <w:pPr>
        <w:pStyle w:val="ad"/>
        <w:ind w:right="282" w:firstLine="708"/>
        <w:jc w:val="both"/>
        <w:rPr>
          <w:rFonts w:ascii="Times New Roman" w:hAnsi="Times New Roman"/>
          <w:sz w:val="23"/>
          <w:szCs w:val="23"/>
        </w:rPr>
      </w:pPr>
      <w:r w:rsidRPr="00A963BF">
        <w:rPr>
          <w:rFonts w:ascii="Times New Roman" w:hAnsi="Times New Roman"/>
          <w:sz w:val="23"/>
          <w:szCs w:val="23"/>
        </w:rPr>
        <w:t xml:space="preserve">4.1. Цена Контракта была определена методом сопоставимых рыночных цен (анализа рынка). Расчет и обоснование цены Контракта с обоснованием применяемого метода расчета цены указаны </w:t>
      </w:r>
      <w:r w:rsidR="00A963BF">
        <w:rPr>
          <w:rFonts w:ascii="Times New Roman" w:hAnsi="Times New Roman"/>
          <w:sz w:val="23"/>
          <w:szCs w:val="23"/>
        </w:rPr>
        <w:br/>
      </w:r>
      <w:r w:rsidRPr="00A963BF">
        <w:rPr>
          <w:rFonts w:ascii="Times New Roman" w:hAnsi="Times New Roman"/>
          <w:sz w:val="23"/>
          <w:szCs w:val="23"/>
        </w:rPr>
        <w:t>в приложении №3 Контракта.</w:t>
      </w:r>
    </w:p>
    <w:p w:rsidR="00A15DB2" w:rsidRPr="00A963BF" w:rsidRDefault="00A15DB2" w:rsidP="00A963BF">
      <w:pPr>
        <w:suppressAutoHyphens/>
        <w:spacing w:after="0" w:line="240" w:lineRule="auto"/>
        <w:ind w:right="282"/>
        <w:jc w:val="center"/>
        <w:rPr>
          <w:rFonts w:ascii="Times New Roman" w:hAnsi="Times New Roman"/>
          <w:b/>
          <w:bCs/>
          <w:sz w:val="23"/>
          <w:szCs w:val="23"/>
          <w:lang w:eastAsia="ar-SA"/>
        </w:rPr>
      </w:pPr>
    </w:p>
    <w:p w:rsidR="000E14DA" w:rsidRPr="00A963BF" w:rsidRDefault="000E14DA" w:rsidP="00A963BF">
      <w:pPr>
        <w:suppressAutoHyphens/>
        <w:spacing w:after="0" w:line="240" w:lineRule="auto"/>
        <w:ind w:right="282"/>
        <w:jc w:val="center"/>
        <w:rPr>
          <w:rFonts w:ascii="Times New Roman" w:hAnsi="Times New Roman"/>
          <w:b/>
          <w:sz w:val="23"/>
          <w:szCs w:val="23"/>
          <w:lang w:eastAsia="ar-SA"/>
        </w:rPr>
      </w:pPr>
      <w:r w:rsidRPr="00A963BF">
        <w:rPr>
          <w:rFonts w:ascii="Times New Roman" w:hAnsi="Times New Roman"/>
          <w:b/>
          <w:bCs/>
          <w:sz w:val="23"/>
          <w:szCs w:val="23"/>
          <w:lang w:eastAsia="ar-SA"/>
        </w:rPr>
        <w:t xml:space="preserve">5. </w:t>
      </w:r>
      <w:r w:rsidRPr="00A963BF">
        <w:rPr>
          <w:rFonts w:ascii="Times New Roman" w:hAnsi="Times New Roman"/>
          <w:b/>
          <w:sz w:val="23"/>
          <w:szCs w:val="23"/>
          <w:lang w:eastAsia="ar-SA"/>
        </w:rPr>
        <w:t>Сроки и порядок оказания услуг</w:t>
      </w:r>
    </w:p>
    <w:p w:rsidR="000E14DA" w:rsidRPr="00A963BF" w:rsidRDefault="000E14DA" w:rsidP="00A963BF">
      <w:pPr>
        <w:suppressAutoHyphens/>
        <w:spacing w:after="0" w:line="240" w:lineRule="auto"/>
        <w:ind w:right="282" w:firstLine="708"/>
        <w:jc w:val="both"/>
        <w:rPr>
          <w:rFonts w:ascii="Times New Roman" w:hAnsi="Times New Roman"/>
          <w:sz w:val="23"/>
          <w:szCs w:val="23"/>
          <w:lang w:eastAsia="ar-SA"/>
        </w:rPr>
      </w:pPr>
      <w:r w:rsidRPr="00A963BF">
        <w:rPr>
          <w:rFonts w:ascii="Times New Roman" w:hAnsi="Times New Roman"/>
          <w:sz w:val="23"/>
          <w:szCs w:val="23"/>
          <w:lang w:eastAsia="ar-SA"/>
        </w:rPr>
        <w:t xml:space="preserve">5.1. Срок оказания услуг предусмотрен </w:t>
      </w:r>
      <w:r w:rsidR="00596121">
        <w:rPr>
          <w:rFonts w:ascii="Times New Roman" w:hAnsi="Times New Roman"/>
          <w:sz w:val="23"/>
          <w:szCs w:val="23"/>
          <w:lang w:eastAsia="ar-SA"/>
        </w:rPr>
        <w:t>в</w:t>
      </w:r>
      <w:r w:rsidRPr="00A963BF">
        <w:rPr>
          <w:rFonts w:ascii="Times New Roman" w:hAnsi="Times New Roman"/>
          <w:sz w:val="23"/>
          <w:szCs w:val="23"/>
          <w:lang w:eastAsia="ar-SA"/>
        </w:rPr>
        <w:t xml:space="preserve">едомостью оказания услуг (Приложение №1 </w:t>
      </w:r>
      <w:r w:rsidR="00A963BF" w:rsidRPr="00A963BF">
        <w:rPr>
          <w:rFonts w:ascii="Times New Roman" w:hAnsi="Times New Roman"/>
          <w:sz w:val="23"/>
          <w:szCs w:val="23"/>
          <w:lang w:eastAsia="ar-SA"/>
        </w:rPr>
        <w:br/>
      </w:r>
      <w:r w:rsidRPr="00A963BF">
        <w:rPr>
          <w:rFonts w:ascii="Times New Roman" w:hAnsi="Times New Roman"/>
          <w:sz w:val="23"/>
          <w:szCs w:val="23"/>
          <w:lang w:eastAsia="ar-SA"/>
        </w:rPr>
        <w:t>к Контракту).</w:t>
      </w:r>
    </w:p>
    <w:p w:rsidR="000E14DA" w:rsidRPr="00A963BF" w:rsidRDefault="000E14DA" w:rsidP="00A963BF">
      <w:pPr>
        <w:suppressAutoHyphens/>
        <w:spacing w:after="0" w:line="240" w:lineRule="auto"/>
        <w:ind w:right="282" w:firstLine="708"/>
        <w:jc w:val="both"/>
        <w:rPr>
          <w:rFonts w:ascii="Times New Roman" w:hAnsi="Times New Roman"/>
          <w:sz w:val="23"/>
          <w:szCs w:val="23"/>
          <w:lang w:eastAsia="ar-SA"/>
        </w:rPr>
      </w:pPr>
      <w:r w:rsidRPr="00A963BF">
        <w:rPr>
          <w:rFonts w:ascii="Times New Roman" w:hAnsi="Times New Roman"/>
          <w:sz w:val="23"/>
          <w:szCs w:val="23"/>
          <w:lang w:eastAsia="ar-SA"/>
        </w:rPr>
        <w:t xml:space="preserve">5.2. В течение </w:t>
      </w:r>
      <w:r w:rsidR="00E82612">
        <w:rPr>
          <w:rFonts w:ascii="Times New Roman" w:hAnsi="Times New Roman"/>
          <w:sz w:val="23"/>
          <w:szCs w:val="23"/>
          <w:lang w:eastAsia="ar-SA"/>
        </w:rPr>
        <w:t>5</w:t>
      </w:r>
      <w:r w:rsidRPr="00A963BF">
        <w:rPr>
          <w:rFonts w:ascii="Times New Roman" w:hAnsi="Times New Roman"/>
          <w:sz w:val="23"/>
          <w:szCs w:val="23"/>
          <w:lang w:eastAsia="ar-SA"/>
        </w:rPr>
        <w:t xml:space="preserve"> (</w:t>
      </w:r>
      <w:r w:rsidR="00E82612">
        <w:rPr>
          <w:rFonts w:ascii="Times New Roman" w:hAnsi="Times New Roman"/>
          <w:sz w:val="23"/>
          <w:szCs w:val="23"/>
          <w:lang w:eastAsia="ar-SA"/>
        </w:rPr>
        <w:t>Пяти</w:t>
      </w:r>
      <w:r w:rsidRPr="00A963BF">
        <w:rPr>
          <w:rFonts w:ascii="Times New Roman" w:hAnsi="Times New Roman"/>
          <w:sz w:val="23"/>
          <w:szCs w:val="23"/>
          <w:lang w:eastAsia="ar-SA"/>
        </w:rPr>
        <w:t xml:space="preserve">) дней с момента доставки груза до адреса места его доставки, предусмотренного </w:t>
      </w:r>
      <w:r w:rsidR="00596121">
        <w:rPr>
          <w:rFonts w:ascii="Times New Roman" w:hAnsi="Times New Roman"/>
          <w:sz w:val="23"/>
          <w:szCs w:val="23"/>
          <w:lang w:eastAsia="ar-SA"/>
        </w:rPr>
        <w:t>в</w:t>
      </w:r>
      <w:r w:rsidRPr="00A963BF">
        <w:rPr>
          <w:rFonts w:ascii="Times New Roman" w:hAnsi="Times New Roman"/>
          <w:sz w:val="23"/>
          <w:szCs w:val="23"/>
          <w:lang w:eastAsia="ar-SA"/>
        </w:rPr>
        <w:t xml:space="preserve">едомостью оказания услуг (Приложение № 1 к Контракту), Исполнитель передает Государственному заказчику </w:t>
      </w:r>
      <w:r w:rsidR="00E82612" w:rsidRPr="00FD4495">
        <w:rPr>
          <w:rFonts w:ascii="Times New Roman" w:hAnsi="Times New Roman"/>
          <w:b/>
          <w:sz w:val="23"/>
          <w:szCs w:val="23"/>
          <w:u w:val="single"/>
          <w:lang w:eastAsia="ar-SA"/>
        </w:rPr>
        <w:t xml:space="preserve">оригиналы </w:t>
      </w:r>
      <w:r w:rsidRPr="00FD4495">
        <w:rPr>
          <w:rFonts w:ascii="Times New Roman" w:hAnsi="Times New Roman"/>
          <w:b/>
          <w:sz w:val="23"/>
          <w:szCs w:val="23"/>
          <w:u w:val="single"/>
          <w:lang w:eastAsia="ar-SA"/>
        </w:rPr>
        <w:t>следующи</w:t>
      </w:r>
      <w:r w:rsidR="00E82612" w:rsidRPr="00FD4495">
        <w:rPr>
          <w:rFonts w:ascii="Times New Roman" w:hAnsi="Times New Roman"/>
          <w:b/>
          <w:sz w:val="23"/>
          <w:szCs w:val="23"/>
          <w:u w:val="single"/>
          <w:lang w:eastAsia="ar-SA"/>
        </w:rPr>
        <w:t>х</w:t>
      </w:r>
      <w:r w:rsidRPr="00FD4495">
        <w:rPr>
          <w:rFonts w:ascii="Times New Roman" w:hAnsi="Times New Roman"/>
          <w:b/>
          <w:sz w:val="23"/>
          <w:szCs w:val="23"/>
          <w:u w:val="single"/>
          <w:lang w:eastAsia="ar-SA"/>
        </w:rPr>
        <w:t xml:space="preserve"> документ</w:t>
      </w:r>
      <w:r w:rsidR="00E82612" w:rsidRPr="00FD4495">
        <w:rPr>
          <w:rFonts w:ascii="Times New Roman" w:hAnsi="Times New Roman"/>
          <w:b/>
          <w:sz w:val="23"/>
          <w:szCs w:val="23"/>
          <w:u w:val="single"/>
          <w:lang w:eastAsia="ar-SA"/>
        </w:rPr>
        <w:t>ов</w:t>
      </w:r>
      <w:r w:rsidRPr="00A963BF">
        <w:rPr>
          <w:rFonts w:ascii="Times New Roman" w:hAnsi="Times New Roman"/>
          <w:sz w:val="23"/>
          <w:szCs w:val="23"/>
          <w:lang w:eastAsia="ar-SA"/>
        </w:rPr>
        <w:t xml:space="preserve">: </w:t>
      </w:r>
    </w:p>
    <w:p w:rsidR="000E14DA" w:rsidRPr="00A963BF" w:rsidRDefault="000E14DA" w:rsidP="00A963BF">
      <w:pPr>
        <w:pStyle w:val="ad"/>
        <w:ind w:right="282" w:firstLine="709"/>
        <w:jc w:val="both"/>
        <w:rPr>
          <w:rFonts w:ascii="Times New Roman" w:hAnsi="Times New Roman"/>
          <w:sz w:val="23"/>
          <w:szCs w:val="23"/>
        </w:rPr>
      </w:pPr>
      <w:r w:rsidRPr="00A963BF">
        <w:rPr>
          <w:rFonts w:ascii="Times New Roman" w:hAnsi="Times New Roman"/>
          <w:sz w:val="23"/>
          <w:szCs w:val="23"/>
        </w:rPr>
        <w:t>акт об оказании услуг;</w:t>
      </w:r>
    </w:p>
    <w:p w:rsidR="000E14DA" w:rsidRPr="00A963BF" w:rsidRDefault="000E14DA" w:rsidP="00A963BF">
      <w:pPr>
        <w:pStyle w:val="ad"/>
        <w:widowControl w:val="0"/>
        <w:ind w:right="282" w:firstLine="709"/>
        <w:jc w:val="both"/>
        <w:rPr>
          <w:rFonts w:ascii="Times New Roman" w:hAnsi="Times New Roman"/>
          <w:sz w:val="23"/>
          <w:szCs w:val="23"/>
        </w:rPr>
      </w:pPr>
      <w:r w:rsidRPr="00A963BF">
        <w:rPr>
          <w:rFonts w:ascii="Times New Roman" w:hAnsi="Times New Roman"/>
          <w:sz w:val="23"/>
          <w:szCs w:val="23"/>
        </w:rPr>
        <w:t>акт приема-передачи оказанных услуг;</w:t>
      </w:r>
    </w:p>
    <w:p w:rsidR="000E14DA" w:rsidRPr="00A963BF" w:rsidRDefault="000E14DA" w:rsidP="00A963BF">
      <w:pPr>
        <w:pStyle w:val="ad"/>
        <w:widowControl w:val="0"/>
        <w:ind w:right="282" w:firstLine="709"/>
        <w:jc w:val="both"/>
        <w:rPr>
          <w:rFonts w:ascii="Times New Roman" w:hAnsi="Times New Roman"/>
          <w:sz w:val="23"/>
          <w:szCs w:val="23"/>
        </w:rPr>
      </w:pPr>
      <w:r w:rsidRPr="00A963BF">
        <w:rPr>
          <w:rFonts w:ascii="Times New Roman" w:hAnsi="Times New Roman"/>
          <w:sz w:val="23"/>
          <w:szCs w:val="23"/>
        </w:rPr>
        <w:t>транспортн</w:t>
      </w:r>
      <w:r w:rsidR="009B436D" w:rsidRPr="00A963BF">
        <w:rPr>
          <w:rFonts w:ascii="Times New Roman" w:hAnsi="Times New Roman"/>
          <w:sz w:val="23"/>
          <w:szCs w:val="23"/>
        </w:rPr>
        <w:t>ую</w:t>
      </w:r>
      <w:r w:rsidRPr="00A963BF">
        <w:rPr>
          <w:rFonts w:ascii="Times New Roman" w:hAnsi="Times New Roman"/>
          <w:sz w:val="23"/>
          <w:szCs w:val="23"/>
        </w:rPr>
        <w:t xml:space="preserve"> накладн</w:t>
      </w:r>
      <w:r w:rsidR="009B436D" w:rsidRPr="00A963BF">
        <w:rPr>
          <w:rFonts w:ascii="Times New Roman" w:hAnsi="Times New Roman"/>
          <w:sz w:val="23"/>
          <w:szCs w:val="23"/>
        </w:rPr>
        <w:t>ую</w:t>
      </w:r>
      <w:r w:rsidR="00FB5F92">
        <w:rPr>
          <w:rFonts w:ascii="Times New Roman" w:hAnsi="Times New Roman"/>
          <w:sz w:val="23"/>
          <w:szCs w:val="23"/>
        </w:rPr>
        <w:t xml:space="preserve"> с отметкой о принятие груза Грузополучателем</w:t>
      </w:r>
      <w:r w:rsidR="00990208">
        <w:rPr>
          <w:rFonts w:ascii="Times New Roman" w:hAnsi="Times New Roman"/>
          <w:sz w:val="23"/>
          <w:szCs w:val="23"/>
        </w:rPr>
        <w:t xml:space="preserve"> (подпись, дата, печать</w:t>
      </w:r>
      <w:r w:rsidR="00990208" w:rsidRPr="00FD4495">
        <w:rPr>
          <w:rFonts w:ascii="Times New Roman" w:hAnsi="Times New Roman"/>
          <w:sz w:val="23"/>
          <w:szCs w:val="23"/>
        </w:rPr>
        <w:t xml:space="preserve"> </w:t>
      </w:r>
      <w:r w:rsidR="00990208">
        <w:rPr>
          <w:rFonts w:ascii="Times New Roman" w:hAnsi="Times New Roman"/>
          <w:sz w:val="23"/>
          <w:szCs w:val="23"/>
        </w:rPr>
        <w:t>Грузополучателя)</w:t>
      </w:r>
      <w:r w:rsidRPr="00A963BF">
        <w:rPr>
          <w:rFonts w:ascii="Times New Roman" w:hAnsi="Times New Roman"/>
          <w:sz w:val="23"/>
          <w:szCs w:val="23"/>
        </w:rPr>
        <w:t>.</w:t>
      </w:r>
    </w:p>
    <w:p w:rsidR="000E14DA" w:rsidRPr="00A963BF" w:rsidRDefault="000E14DA" w:rsidP="00A963BF">
      <w:pPr>
        <w:suppressAutoHyphens/>
        <w:spacing w:after="0" w:line="240" w:lineRule="auto"/>
        <w:ind w:right="282" w:firstLine="708"/>
        <w:jc w:val="both"/>
        <w:rPr>
          <w:rFonts w:ascii="Times New Roman" w:hAnsi="Times New Roman"/>
          <w:sz w:val="23"/>
          <w:szCs w:val="23"/>
          <w:lang w:eastAsia="ar-SA"/>
        </w:rPr>
      </w:pPr>
      <w:r w:rsidRPr="00A963BF">
        <w:rPr>
          <w:rFonts w:ascii="Times New Roman" w:hAnsi="Times New Roman"/>
          <w:sz w:val="23"/>
          <w:szCs w:val="23"/>
          <w:lang w:eastAsia="ar-SA"/>
        </w:rPr>
        <w:t xml:space="preserve">5.3. В случае, когда документы, указанные в пункте 5.2. Контракта, не переданы Исполнителем Государственному заказчику в течение </w:t>
      </w:r>
      <w:r w:rsidR="00E82612">
        <w:rPr>
          <w:rFonts w:ascii="Times New Roman" w:hAnsi="Times New Roman"/>
          <w:sz w:val="23"/>
          <w:szCs w:val="23"/>
          <w:lang w:eastAsia="ar-SA"/>
        </w:rPr>
        <w:t>5</w:t>
      </w:r>
      <w:r w:rsidRPr="00A963BF">
        <w:rPr>
          <w:rFonts w:ascii="Times New Roman" w:hAnsi="Times New Roman"/>
          <w:sz w:val="23"/>
          <w:szCs w:val="23"/>
          <w:lang w:eastAsia="ar-SA"/>
        </w:rPr>
        <w:t xml:space="preserve"> (</w:t>
      </w:r>
      <w:r w:rsidR="00E82612">
        <w:rPr>
          <w:rFonts w:ascii="Times New Roman" w:hAnsi="Times New Roman"/>
          <w:sz w:val="23"/>
          <w:szCs w:val="23"/>
          <w:lang w:eastAsia="ar-SA"/>
        </w:rPr>
        <w:t>Пяти</w:t>
      </w:r>
      <w:r w:rsidRPr="00A963BF">
        <w:rPr>
          <w:rFonts w:ascii="Times New Roman" w:hAnsi="Times New Roman"/>
          <w:sz w:val="23"/>
          <w:szCs w:val="23"/>
          <w:lang w:eastAsia="ar-SA"/>
        </w:rPr>
        <w:t xml:space="preserve">) дней с момента доставки груза </w:t>
      </w:r>
      <w:r w:rsidR="00990208">
        <w:rPr>
          <w:rFonts w:ascii="Times New Roman" w:hAnsi="Times New Roman"/>
          <w:sz w:val="23"/>
          <w:szCs w:val="23"/>
          <w:lang w:eastAsia="ar-SA"/>
        </w:rPr>
        <w:br/>
      </w:r>
      <w:r w:rsidRPr="00A963BF">
        <w:rPr>
          <w:rFonts w:ascii="Times New Roman" w:hAnsi="Times New Roman"/>
          <w:sz w:val="23"/>
          <w:szCs w:val="23"/>
          <w:lang w:eastAsia="ar-SA"/>
        </w:rPr>
        <w:t xml:space="preserve">до адреса места его доставки, предусмотренного </w:t>
      </w:r>
      <w:r w:rsidR="00596121">
        <w:rPr>
          <w:rFonts w:ascii="Times New Roman" w:hAnsi="Times New Roman"/>
          <w:sz w:val="23"/>
          <w:szCs w:val="23"/>
          <w:lang w:eastAsia="ar-SA"/>
        </w:rPr>
        <w:t>в</w:t>
      </w:r>
      <w:r w:rsidRPr="00A963BF">
        <w:rPr>
          <w:rFonts w:ascii="Times New Roman" w:hAnsi="Times New Roman"/>
          <w:sz w:val="23"/>
          <w:szCs w:val="23"/>
          <w:lang w:eastAsia="ar-SA"/>
        </w:rPr>
        <w:t xml:space="preserve">едомостью оказания услуг (Приложение № 1 </w:t>
      </w:r>
      <w:r w:rsidR="002F2BA9">
        <w:rPr>
          <w:rFonts w:ascii="Times New Roman" w:hAnsi="Times New Roman"/>
          <w:sz w:val="23"/>
          <w:szCs w:val="23"/>
          <w:lang w:eastAsia="ar-SA"/>
        </w:rPr>
        <w:br/>
      </w:r>
      <w:r w:rsidRPr="00A963BF">
        <w:rPr>
          <w:rFonts w:ascii="Times New Roman" w:hAnsi="Times New Roman"/>
          <w:sz w:val="23"/>
          <w:szCs w:val="23"/>
          <w:lang w:eastAsia="ar-SA"/>
        </w:rPr>
        <w:t>к Контракту), услуга считается не исполненной.</w:t>
      </w:r>
    </w:p>
    <w:p w:rsidR="000E14DA" w:rsidRPr="00A963BF" w:rsidRDefault="000E14DA" w:rsidP="00A963BF">
      <w:pPr>
        <w:suppressAutoHyphens/>
        <w:spacing w:after="0" w:line="240" w:lineRule="auto"/>
        <w:ind w:right="282" w:firstLine="708"/>
        <w:jc w:val="both"/>
        <w:rPr>
          <w:rFonts w:ascii="Times New Roman" w:hAnsi="Times New Roman"/>
          <w:sz w:val="23"/>
          <w:szCs w:val="23"/>
          <w:lang w:eastAsia="ar-SA"/>
        </w:rPr>
      </w:pPr>
      <w:r w:rsidRPr="00A963BF">
        <w:rPr>
          <w:rFonts w:ascii="Times New Roman" w:hAnsi="Times New Roman"/>
          <w:sz w:val="23"/>
          <w:szCs w:val="23"/>
          <w:lang w:eastAsia="ar-SA"/>
        </w:rPr>
        <w:t xml:space="preserve">5.4. Моментом исполнения этапа Контракта Исполнителем по перевозке груза автомобильным транспортом считается дата подписания без замечаний уполномоченными представителями Государственного заказчика и Исполнителя </w:t>
      </w:r>
      <w:r w:rsidR="00FB5F92">
        <w:rPr>
          <w:rFonts w:ascii="Times New Roman" w:hAnsi="Times New Roman"/>
          <w:sz w:val="23"/>
          <w:szCs w:val="23"/>
          <w:lang w:eastAsia="ar-SA"/>
        </w:rPr>
        <w:t>оригинала следующ</w:t>
      </w:r>
      <w:r w:rsidR="00990208">
        <w:rPr>
          <w:rFonts w:ascii="Times New Roman" w:hAnsi="Times New Roman"/>
          <w:sz w:val="23"/>
          <w:szCs w:val="23"/>
          <w:lang w:eastAsia="ar-SA"/>
        </w:rPr>
        <w:t>их</w:t>
      </w:r>
      <w:r w:rsidR="00FB5F92">
        <w:rPr>
          <w:rFonts w:ascii="Times New Roman" w:hAnsi="Times New Roman"/>
          <w:sz w:val="23"/>
          <w:szCs w:val="23"/>
          <w:lang w:eastAsia="ar-SA"/>
        </w:rPr>
        <w:t xml:space="preserve"> документ</w:t>
      </w:r>
      <w:r w:rsidR="00990208">
        <w:rPr>
          <w:rFonts w:ascii="Times New Roman" w:hAnsi="Times New Roman"/>
          <w:sz w:val="23"/>
          <w:szCs w:val="23"/>
          <w:lang w:eastAsia="ar-SA"/>
        </w:rPr>
        <w:t>ов</w:t>
      </w:r>
      <w:r w:rsidR="00FB5F92">
        <w:rPr>
          <w:rFonts w:ascii="Times New Roman" w:hAnsi="Times New Roman"/>
          <w:sz w:val="23"/>
          <w:szCs w:val="23"/>
          <w:lang w:eastAsia="ar-SA"/>
        </w:rPr>
        <w:t xml:space="preserve">: </w:t>
      </w:r>
      <w:r w:rsidRPr="00A963BF">
        <w:rPr>
          <w:rFonts w:ascii="Times New Roman" w:hAnsi="Times New Roman"/>
          <w:sz w:val="23"/>
          <w:szCs w:val="23"/>
          <w:lang w:eastAsia="ar-SA"/>
        </w:rPr>
        <w:t xml:space="preserve">Акта приема-передачи оказанных услуг, акта об оказании услуг и транспортной накладной </w:t>
      </w:r>
      <w:r w:rsidR="00990208">
        <w:rPr>
          <w:rFonts w:ascii="Times New Roman" w:hAnsi="Times New Roman"/>
          <w:sz w:val="23"/>
          <w:szCs w:val="23"/>
          <w:lang w:eastAsia="ar-SA"/>
        </w:rPr>
        <w:br/>
      </w:r>
      <w:r w:rsidR="00FB5F92">
        <w:rPr>
          <w:rFonts w:ascii="Times New Roman" w:hAnsi="Times New Roman"/>
          <w:sz w:val="23"/>
          <w:szCs w:val="23"/>
          <w:lang w:eastAsia="ar-SA"/>
        </w:rPr>
        <w:t>с отметкой о принятие груза Грузополучателем</w:t>
      </w:r>
      <w:r w:rsidRPr="00A963BF">
        <w:rPr>
          <w:rFonts w:ascii="Times New Roman" w:hAnsi="Times New Roman"/>
          <w:sz w:val="23"/>
          <w:szCs w:val="23"/>
          <w:lang w:eastAsia="ar-SA"/>
        </w:rPr>
        <w:t xml:space="preserve">, предусмотренного </w:t>
      </w:r>
      <w:r w:rsidR="00596121">
        <w:rPr>
          <w:rFonts w:ascii="Times New Roman" w:hAnsi="Times New Roman"/>
          <w:sz w:val="23"/>
          <w:szCs w:val="23"/>
          <w:lang w:eastAsia="ar-SA"/>
        </w:rPr>
        <w:t>в</w:t>
      </w:r>
      <w:r w:rsidRPr="00A963BF">
        <w:rPr>
          <w:rFonts w:ascii="Times New Roman" w:hAnsi="Times New Roman"/>
          <w:sz w:val="23"/>
          <w:szCs w:val="23"/>
          <w:lang w:eastAsia="ar-SA"/>
        </w:rPr>
        <w:t>едомостью оказания услуг (Приложение  № 1 к Контракту).</w:t>
      </w:r>
    </w:p>
    <w:p w:rsidR="00491712" w:rsidRPr="00A963BF" w:rsidRDefault="00491712" w:rsidP="00A963BF">
      <w:pPr>
        <w:suppressAutoHyphens/>
        <w:spacing w:after="0" w:line="240" w:lineRule="auto"/>
        <w:ind w:right="282" w:firstLine="708"/>
        <w:jc w:val="both"/>
        <w:rPr>
          <w:rFonts w:ascii="Times New Roman" w:hAnsi="Times New Roman"/>
          <w:sz w:val="23"/>
          <w:szCs w:val="23"/>
          <w:lang w:eastAsia="ar-SA"/>
        </w:rPr>
      </w:pPr>
      <w:r w:rsidRPr="00A963BF">
        <w:rPr>
          <w:rFonts w:ascii="Times New Roman" w:hAnsi="Times New Roman"/>
          <w:sz w:val="23"/>
          <w:szCs w:val="23"/>
          <w:lang w:eastAsia="ar-SA"/>
        </w:rPr>
        <w:t xml:space="preserve">5.5. Порядок оказания услуг предусмотрен </w:t>
      </w:r>
      <w:r w:rsidR="00596121">
        <w:rPr>
          <w:rFonts w:ascii="Times New Roman" w:hAnsi="Times New Roman"/>
          <w:sz w:val="23"/>
          <w:szCs w:val="23"/>
          <w:lang w:eastAsia="ar-SA"/>
        </w:rPr>
        <w:t>в</w:t>
      </w:r>
      <w:r w:rsidRPr="00A963BF">
        <w:rPr>
          <w:rFonts w:ascii="Times New Roman" w:hAnsi="Times New Roman"/>
          <w:sz w:val="23"/>
          <w:szCs w:val="23"/>
          <w:lang w:eastAsia="ar-SA"/>
        </w:rPr>
        <w:t xml:space="preserve">едомостью оказания услуг (Приложение № 1 </w:t>
      </w:r>
      <w:r w:rsidR="00A963BF" w:rsidRPr="00A963BF">
        <w:rPr>
          <w:rFonts w:ascii="Times New Roman" w:hAnsi="Times New Roman"/>
          <w:sz w:val="23"/>
          <w:szCs w:val="23"/>
          <w:lang w:eastAsia="ar-SA"/>
        </w:rPr>
        <w:br/>
      </w:r>
      <w:r w:rsidRPr="00A963BF">
        <w:rPr>
          <w:rFonts w:ascii="Times New Roman" w:hAnsi="Times New Roman"/>
          <w:sz w:val="23"/>
          <w:szCs w:val="23"/>
          <w:lang w:eastAsia="ar-SA"/>
        </w:rPr>
        <w:t>к Контракту).</w:t>
      </w:r>
    </w:p>
    <w:p w:rsidR="002C5D8D" w:rsidRPr="00A963BF" w:rsidRDefault="002C5D8D" w:rsidP="00A963BF">
      <w:pPr>
        <w:suppressAutoHyphens/>
        <w:spacing w:after="0" w:line="240" w:lineRule="auto"/>
        <w:ind w:right="282" w:firstLine="708"/>
        <w:jc w:val="both"/>
        <w:rPr>
          <w:rFonts w:ascii="Times New Roman" w:hAnsi="Times New Roman"/>
          <w:sz w:val="23"/>
          <w:szCs w:val="23"/>
          <w:lang w:eastAsia="ar-SA"/>
        </w:rPr>
      </w:pPr>
    </w:p>
    <w:p w:rsidR="000E14DA" w:rsidRPr="00A963BF" w:rsidRDefault="000E14DA" w:rsidP="00A963BF">
      <w:pPr>
        <w:spacing w:after="0" w:line="240" w:lineRule="auto"/>
        <w:ind w:right="282"/>
        <w:contextualSpacing/>
        <w:jc w:val="center"/>
        <w:rPr>
          <w:rFonts w:ascii="Times New Roman" w:hAnsi="Times New Roman"/>
          <w:b/>
          <w:sz w:val="23"/>
          <w:szCs w:val="23"/>
          <w:lang w:eastAsia="ar-SA"/>
        </w:rPr>
      </w:pPr>
      <w:r w:rsidRPr="00A963BF">
        <w:rPr>
          <w:rFonts w:ascii="Times New Roman" w:hAnsi="Times New Roman"/>
          <w:b/>
          <w:sz w:val="23"/>
          <w:szCs w:val="23"/>
          <w:lang w:eastAsia="ar-SA"/>
        </w:rPr>
        <w:t xml:space="preserve">6. Качество оказываемых услуг, порядок и сроки их приемки, </w:t>
      </w:r>
    </w:p>
    <w:p w:rsidR="000E14DA" w:rsidRPr="00A963BF" w:rsidRDefault="000E14DA" w:rsidP="00A963BF">
      <w:pPr>
        <w:spacing w:after="0" w:line="240" w:lineRule="auto"/>
        <w:ind w:right="282"/>
        <w:contextualSpacing/>
        <w:jc w:val="center"/>
        <w:rPr>
          <w:rFonts w:ascii="Times New Roman" w:hAnsi="Times New Roman"/>
          <w:b/>
          <w:sz w:val="23"/>
          <w:szCs w:val="23"/>
          <w:lang w:eastAsia="ar-SA"/>
        </w:rPr>
      </w:pPr>
      <w:r w:rsidRPr="00A963BF">
        <w:rPr>
          <w:rFonts w:ascii="Times New Roman" w:hAnsi="Times New Roman"/>
          <w:b/>
          <w:sz w:val="23"/>
          <w:szCs w:val="23"/>
          <w:lang w:eastAsia="ar-SA"/>
        </w:rPr>
        <w:t>порядок и срок оформления результатов приемки</w:t>
      </w:r>
    </w:p>
    <w:p w:rsidR="000E14DA" w:rsidRPr="00A963BF" w:rsidRDefault="000E14DA" w:rsidP="00A963BF">
      <w:pPr>
        <w:suppressAutoHyphens/>
        <w:spacing w:after="0" w:line="240" w:lineRule="auto"/>
        <w:ind w:right="282" w:firstLine="708"/>
        <w:jc w:val="both"/>
        <w:rPr>
          <w:rFonts w:ascii="Times New Roman" w:hAnsi="Times New Roman"/>
          <w:sz w:val="23"/>
          <w:szCs w:val="23"/>
          <w:lang w:eastAsia="ar-SA"/>
        </w:rPr>
      </w:pPr>
      <w:r w:rsidRPr="00A963BF">
        <w:rPr>
          <w:rFonts w:ascii="Times New Roman" w:hAnsi="Times New Roman"/>
          <w:sz w:val="23"/>
          <w:szCs w:val="23"/>
          <w:lang w:eastAsia="ar-SA"/>
        </w:rPr>
        <w:t>6.1. Качество оказываемых услуг должно соответствовать действующим в Российской Федерации требованиям, предъявляемым к такого рода услугам, в том числе требованиям нормативно-правовых актов Российской Федерации и условиям Контракта.</w:t>
      </w:r>
    </w:p>
    <w:p w:rsidR="00491712" w:rsidRPr="00A963BF" w:rsidRDefault="000E14DA" w:rsidP="00A963BF">
      <w:pPr>
        <w:suppressAutoHyphens/>
        <w:spacing w:after="0" w:line="240" w:lineRule="auto"/>
        <w:ind w:right="282" w:firstLine="708"/>
        <w:jc w:val="both"/>
        <w:rPr>
          <w:rFonts w:ascii="Times New Roman" w:hAnsi="Times New Roman"/>
          <w:sz w:val="23"/>
          <w:szCs w:val="23"/>
          <w:lang w:eastAsia="en-US"/>
        </w:rPr>
      </w:pPr>
      <w:r w:rsidRPr="00A963BF">
        <w:rPr>
          <w:rFonts w:ascii="Times New Roman" w:hAnsi="Times New Roman"/>
          <w:sz w:val="23"/>
          <w:szCs w:val="23"/>
          <w:lang w:eastAsia="ar-SA"/>
        </w:rPr>
        <w:t xml:space="preserve">6.2. </w:t>
      </w:r>
      <w:r w:rsidR="00491712" w:rsidRPr="00A963BF">
        <w:rPr>
          <w:rFonts w:ascii="Times New Roman" w:hAnsi="Times New Roman"/>
          <w:sz w:val="23"/>
          <w:szCs w:val="23"/>
          <w:lang w:eastAsia="en-US"/>
        </w:rPr>
        <w:t xml:space="preserve">Качество оказываемых услуг должно соответствовать </w:t>
      </w:r>
      <w:r w:rsidR="00491712" w:rsidRPr="00A963BF">
        <w:rPr>
          <w:rFonts w:ascii="Times New Roman" w:hAnsi="Times New Roman"/>
          <w:color w:val="000000"/>
          <w:sz w:val="23"/>
          <w:szCs w:val="23"/>
        </w:rPr>
        <w:t xml:space="preserve">Федеральному закону </w:t>
      </w:r>
      <w:r w:rsidR="00A963BF" w:rsidRPr="00A963BF">
        <w:rPr>
          <w:rFonts w:ascii="Times New Roman" w:hAnsi="Times New Roman"/>
          <w:color w:val="000000"/>
          <w:sz w:val="23"/>
          <w:szCs w:val="23"/>
        </w:rPr>
        <w:br/>
      </w:r>
      <w:r w:rsidR="00491712" w:rsidRPr="00A963BF">
        <w:rPr>
          <w:rFonts w:ascii="Times New Roman" w:hAnsi="Times New Roman"/>
          <w:color w:val="000000"/>
          <w:sz w:val="23"/>
          <w:szCs w:val="23"/>
        </w:rPr>
        <w:t xml:space="preserve">от 08.11.2007 № 259-ФЗ «Устав автомобильного транспорта и городского наземного электрического транспорта», </w:t>
      </w:r>
      <w:r w:rsidR="00327827">
        <w:rPr>
          <w:rStyle w:val="blk1"/>
          <w:rFonts w:ascii="Times New Roman" w:hAnsi="Times New Roman"/>
          <w:sz w:val="23"/>
          <w:szCs w:val="23"/>
        </w:rPr>
        <w:t>п</w:t>
      </w:r>
      <w:r w:rsidR="00491712" w:rsidRPr="00A963BF">
        <w:rPr>
          <w:rStyle w:val="blk1"/>
          <w:rFonts w:ascii="Times New Roman" w:hAnsi="Times New Roman"/>
          <w:sz w:val="23"/>
          <w:szCs w:val="23"/>
        </w:rPr>
        <w:t>остановлению Правительства РФ от 21.12.202</w:t>
      </w:r>
      <w:r w:rsidR="00F431DC" w:rsidRPr="00A963BF">
        <w:rPr>
          <w:rStyle w:val="blk1"/>
          <w:rFonts w:ascii="Times New Roman" w:hAnsi="Times New Roman"/>
          <w:sz w:val="23"/>
          <w:szCs w:val="23"/>
        </w:rPr>
        <w:t>0</w:t>
      </w:r>
      <w:r w:rsidR="00491712" w:rsidRPr="00A963BF">
        <w:rPr>
          <w:rStyle w:val="blk1"/>
          <w:rFonts w:ascii="Times New Roman" w:hAnsi="Times New Roman"/>
          <w:sz w:val="23"/>
          <w:szCs w:val="23"/>
        </w:rPr>
        <w:t xml:space="preserve"> № 2200 «Об утверждении Правил перевозок грузов автомобильным транспортом</w:t>
      </w:r>
      <w:r w:rsidR="00FA6A23" w:rsidRPr="00A963BF">
        <w:rPr>
          <w:rStyle w:val="blk1"/>
          <w:rFonts w:ascii="Times New Roman" w:hAnsi="Times New Roman"/>
          <w:sz w:val="23"/>
          <w:szCs w:val="23"/>
        </w:rPr>
        <w:t xml:space="preserve"> и о внесении изменений в пункт 2.1.1 Правил дорожного движения Российской Федерации</w:t>
      </w:r>
      <w:r w:rsidR="00491712" w:rsidRPr="00A963BF">
        <w:rPr>
          <w:rStyle w:val="blk1"/>
          <w:rFonts w:ascii="Times New Roman" w:hAnsi="Times New Roman"/>
          <w:sz w:val="23"/>
          <w:szCs w:val="23"/>
        </w:rPr>
        <w:t>».</w:t>
      </w:r>
      <w:r w:rsidR="00491712" w:rsidRPr="00A963BF">
        <w:rPr>
          <w:rFonts w:ascii="Times New Roman" w:hAnsi="Times New Roman"/>
          <w:sz w:val="23"/>
          <w:szCs w:val="23"/>
          <w:lang w:eastAsia="en-US"/>
        </w:rPr>
        <w:t xml:space="preserve"> Транспорт должен обеспечивать соблюдение температурно-влажностного режима при транспортировке</w:t>
      </w:r>
      <w:r w:rsidR="00A87E1A" w:rsidRPr="00A963BF">
        <w:rPr>
          <w:rFonts w:ascii="Times New Roman" w:hAnsi="Times New Roman"/>
          <w:sz w:val="23"/>
          <w:szCs w:val="23"/>
          <w:lang w:eastAsia="en-US"/>
        </w:rPr>
        <w:t xml:space="preserve"> </w:t>
      </w:r>
      <w:r w:rsidR="00491712" w:rsidRPr="00A963BF">
        <w:rPr>
          <w:rFonts w:ascii="Times New Roman" w:hAnsi="Times New Roman"/>
          <w:sz w:val="23"/>
          <w:szCs w:val="23"/>
          <w:lang w:eastAsia="en-US"/>
        </w:rPr>
        <w:t>и соответствовать требованиям санитарных норм и правил.</w:t>
      </w:r>
    </w:p>
    <w:p w:rsidR="00491712" w:rsidRPr="00A963BF" w:rsidRDefault="008F16EB" w:rsidP="00A963BF">
      <w:pPr>
        <w:suppressAutoHyphens/>
        <w:spacing w:after="0" w:line="240" w:lineRule="auto"/>
        <w:ind w:right="282"/>
        <w:jc w:val="both"/>
        <w:rPr>
          <w:rFonts w:ascii="Times New Roman" w:hAnsi="Times New Roman"/>
          <w:color w:val="000000"/>
          <w:sz w:val="23"/>
          <w:szCs w:val="23"/>
        </w:rPr>
      </w:pPr>
      <w:r>
        <w:rPr>
          <w:rFonts w:ascii="Times New Roman" w:hAnsi="Times New Roman"/>
          <w:color w:val="000000"/>
          <w:sz w:val="23"/>
          <w:szCs w:val="23"/>
        </w:rPr>
        <w:t xml:space="preserve">             </w:t>
      </w:r>
      <w:r w:rsidR="00491712" w:rsidRPr="00A963BF">
        <w:rPr>
          <w:rFonts w:ascii="Times New Roman" w:hAnsi="Times New Roman"/>
          <w:color w:val="000000"/>
          <w:sz w:val="23"/>
          <w:szCs w:val="23"/>
        </w:rPr>
        <w:t>В ходе оказания услуг должны применяться безопасные и эффективные методы и техника, соблюдаться необходимые мероприятия по охране труда, пожарной и экологической безопасности, положения, установленных транспортными уставами, кодексами и правилами.</w:t>
      </w:r>
    </w:p>
    <w:p w:rsidR="000E14DA" w:rsidRPr="00A963BF" w:rsidRDefault="000E14DA" w:rsidP="00A963BF">
      <w:pPr>
        <w:spacing w:after="0" w:line="240" w:lineRule="auto"/>
        <w:ind w:right="282" w:firstLine="708"/>
        <w:jc w:val="both"/>
        <w:rPr>
          <w:rFonts w:ascii="Times New Roman" w:hAnsi="Times New Roman"/>
          <w:sz w:val="23"/>
          <w:szCs w:val="23"/>
        </w:rPr>
      </w:pPr>
      <w:r w:rsidRPr="00A963BF">
        <w:rPr>
          <w:rFonts w:ascii="Times New Roman" w:hAnsi="Times New Roman"/>
          <w:sz w:val="23"/>
          <w:szCs w:val="23"/>
        </w:rPr>
        <w:t>6.</w:t>
      </w:r>
      <w:r w:rsidR="00982197" w:rsidRPr="00A963BF">
        <w:rPr>
          <w:rFonts w:ascii="Times New Roman" w:hAnsi="Times New Roman"/>
          <w:sz w:val="23"/>
          <w:szCs w:val="23"/>
        </w:rPr>
        <w:t>3</w:t>
      </w:r>
      <w:r w:rsidRPr="00A963BF">
        <w:rPr>
          <w:rFonts w:ascii="Times New Roman" w:hAnsi="Times New Roman"/>
          <w:sz w:val="23"/>
          <w:szCs w:val="23"/>
        </w:rPr>
        <w:t xml:space="preserve">.1. Услуги должны быть оказаны квалифицированным водителем, имеющим соответствующие допуски к управлению автотранспортным средством, на технически исправном грузовом автомобиле, укомплектованном средствами защиты на случай аварийной ситуации, </w:t>
      </w:r>
      <w:r w:rsidR="00A963BF" w:rsidRPr="00A963BF">
        <w:rPr>
          <w:rFonts w:ascii="Times New Roman" w:hAnsi="Times New Roman"/>
          <w:sz w:val="23"/>
          <w:szCs w:val="23"/>
        </w:rPr>
        <w:br/>
      </w:r>
      <w:r w:rsidRPr="00A963BF">
        <w:rPr>
          <w:rFonts w:ascii="Times New Roman" w:hAnsi="Times New Roman"/>
          <w:sz w:val="23"/>
          <w:szCs w:val="23"/>
        </w:rPr>
        <w:lastRenderedPageBreak/>
        <w:t xml:space="preserve">с пройденным техническим осмотром, с комплектом всех необходимых для выхода </w:t>
      </w:r>
      <w:r w:rsidR="00A87E1A" w:rsidRPr="00A963BF">
        <w:rPr>
          <w:rFonts w:ascii="Times New Roman" w:hAnsi="Times New Roman"/>
          <w:sz w:val="23"/>
          <w:szCs w:val="23"/>
        </w:rPr>
        <w:br/>
      </w:r>
      <w:r w:rsidRPr="00A963BF">
        <w:rPr>
          <w:rFonts w:ascii="Times New Roman" w:hAnsi="Times New Roman"/>
          <w:sz w:val="23"/>
          <w:szCs w:val="23"/>
        </w:rPr>
        <w:t>на линию документов, с количеством посадочных мест – не менее 2 чел</w:t>
      </w:r>
      <w:r w:rsidR="00596121">
        <w:rPr>
          <w:rFonts w:ascii="Times New Roman" w:hAnsi="Times New Roman"/>
          <w:sz w:val="23"/>
          <w:szCs w:val="23"/>
        </w:rPr>
        <w:t>овек</w:t>
      </w:r>
      <w:r w:rsidRPr="00A963BF">
        <w:rPr>
          <w:rFonts w:ascii="Times New Roman" w:hAnsi="Times New Roman"/>
          <w:sz w:val="23"/>
          <w:szCs w:val="23"/>
        </w:rPr>
        <w:t>.</w:t>
      </w:r>
    </w:p>
    <w:p w:rsidR="000E14DA" w:rsidRPr="00A963BF" w:rsidRDefault="000E14DA" w:rsidP="00A963BF">
      <w:pPr>
        <w:spacing w:after="0" w:line="240" w:lineRule="auto"/>
        <w:ind w:right="282" w:firstLine="708"/>
        <w:jc w:val="both"/>
        <w:rPr>
          <w:rFonts w:ascii="Times New Roman" w:hAnsi="Times New Roman"/>
          <w:sz w:val="23"/>
          <w:szCs w:val="23"/>
          <w:lang w:eastAsia="en-US"/>
        </w:rPr>
      </w:pPr>
      <w:r w:rsidRPr="00A963BF">
        <w:rPr>
          <w:rFonts w:ascii="Times New Roman" w:hAnsi="Times New Roman"/>
          <w:sz w:val="23"/>
          <w:szCs w:val="23"/>
          <w:lang w:eastAsia="en-US"/>
        </w:rPr>
        <w:t>6.</w:t>
      </w:r>
      <w:r w:rsidR="00982197" w:rsidRPr="00A963BF">
        <w:rPr>
          <w:rFonts w:ascii="Times New Roman" w:hAnsi="Times New Roman"/>
          <w:sz w:val="23"/>
          <w:szCs w:val="23"/>
          <w:lang w:eastAsia="en-US"/>
        </w:rPr>
        <w:t>3</w:t>
      </w:r>
      <w:r w:rsidRPr="00A963BF">
        <w:rPr>
          <w:rFonts w:ascii="Times New Roman" w:hAnsi="Times New Roman"/>
          <w:sz w:val="23"/>
          <w:szCs w:val="23"/>
          <w:lang w:eastAsia="en-US"/>
        </w:rPr>
        <w:t>.2. Оказание Услуг осуществляется при наличии у водителя:</w:t>
      </w:r>
    </w:p>
    <w:p w:rsidR="000E14DA" w:rsidRPr="00A963BF" w:rsidRDefault="000E14DA" w:rsidP="00A963BF">
      <w:pPr>
        <w:spacing w:after="0" w:line="240" w:lineRule="auto"/>
        <w:ind w:right="282" w:firstLine="708"/>
        <w:jc w:val="both"/>
        <w:rPr>
          <w:rFonts w:ascii="Times New Roman" w:hAnsi="Times New Roman"/>
          <w:sz w:val="23"/>
          <w:szCs w:val="23"/>
          <w:lang w:eastAsia="en-US"/>
        </w:rPr>
      </w:pPr>
      <w:r w:rsidRPr="00A963BF">
        <w:rPr>
          <w:rFonts w:ascii="Times New Roman" w:hAnsi="Times New Roman"/>
          <w:sz w:val="23"/>
          <w:szCs w:val="23"/>
          <w:lang w:eastAsia="en-US"/>
        </w:rPr>
        <w:t>- водительского удостоверения на управление автомобилями соответствующей категории;</w:t>
      </w:r>
    </w:p>
    <w:p w:rsidR="000E14DA" w:rsidRPr="00A963BF" w:rsidRDefault="000E14DA" w:rsidP="00A963BF">
      <w:pPr>
        <w:spacing w:after="0" w:line="240" w:lineRule="auto"/>
        <w:ind w:right="282" w:firstLine="708"/>
        <w:jc w:val="both"/>
        <w:rPr>
          <w:rFonts w:ascii="Times New Roman" w:hAnsi="Times New Roman"/>
          <w:sz w:val="23"/>
          <w:szCs w:val="23"/>
          <w:lang w:eastAsia="en-US"/>
        </w:rPr>
      </w:pPr>
      <w:r w:rsidRPr="00A963BF">
        <w:rPr>
          <w:rFonts w:ascii="Times New Roman" w:hAnsi="Times New Roman"/>
          <w:sz w:val="23"/>
          <w:szCs w:val="23"/>
          <w:lang w:eastAsia="en-US"/>
        </w:rPr>
        <w:t>- свидетельства о регистрации транспортного средства;</w:t>
      </w:r>
    </w:p>
    <w:p w:rsidR="000E14DA" w:rsidRPr="00A963BF" w:rsidRDefault="000E14DA" w:rsidP="00A963BF">
      <w:pPr>
        <w:spacing w:after="0" w:line="240" w:lineRule="auto"/>
        <w:ind w:right="282" w:firstLine="708"/>
        <w:jc w:val="both"/>
        <w:rPr>
          <w:rFonts w:ascii="Times New Roman" w:hAnsi="Times New Roman"/>
          <w:sz w:val="23"/>
          <w:szCs w:val="23"/>
          <w:lang w:eastAsia="en-US"/>
        </w:rPr>
      </w:pPr>
      <w:r w:rsidRPr="00A963BF">
        <w:rPr>
          <w:rFonts w:ascii="Times New Roman" w:hAnsi="Times New Roman"/>
          <w:sz w:val="23"/>
          <w:szCs w:val="23"/>
          <w:lang w:eastAsia="en-US"/>
        </w:rPr>
        <w:t>- диагностической карты на транспортное средство;</w:t>
      </w:r>
    </w:p>
    <w:p w:rsidR="000E14DA" w:rsidRPr="00A963BF" w:rsidRDefault="000E14DA" w:rsidP="00A963BF">
      <w:pPr>
        <w:spacing w:after="0" w:line="240" w:lineRule="auto"/>
        <w:ind w:right="282" w:firstLine="708"/>
        <w:jc w:val="both"/>
        <w:rPr>
          <w:rFonts w:ascii="Times New Roman" w:hAnsi="Times New Roman"/>
          <w:sz w:val="23"/>
          <w:szCs w:val="23"/>
          <w:lang w:eastAsia="en-US"/>
        </w:rPr>
      </w:pPr>
      <w:r w:rsidRPr="00A963BF">
        <w:rPr>
          <w:rFonts w:ascii="Times New Roman" w:hAnsi="Times New Roman"/>
          <w:sz w:val="23"/>
          <w:szCs w:val="23"/>
          <w:lang w:eastAsia="en-US"/>
        </w:rPr>
        <w:t>- полиса ОСАГО;</w:t>
      </w:r>
    </w:p>
    <w:p w:rsidR="000E14DA" w:rsidRPr="00A963BF" w:rsidRDefault="000E14DA" w:rsidP="00A963BF">
      <w:pPr>
        <w:spacing w:after="0" w:line="240" w:lineRule="auto"/>
        <w:ind w:right="282" w:firstLine="708"/>
        <w:jc w:val="both"/>
        <w:rPr>
          <w:rFonts w:ascii="Times New Roman" w:hAnsi="Times New Roman"/>
          <w:sz w:val="23"/>
          <w:szCs w:val="23"/>
          <w:lang w:eastAsia="en-US"/>
        </w:rPr>
      </w:pPr>
      <w:r w:rsidRPr="00A963BF">
        <w:rPr>
          <w:rFonts w:ascii="Times New Roman" w:hAnsi="Times New Roman"/>
          <w:sz w:val="23"/>
          <w:szCs w:val="23"/>
          <w:lang w:eastAsia="en-US"/>
        </w:rPr>
        <w:t>- путевого листа на транспортное средство;</w:t>
      </w:r>
    </w:p>
    <w:p w:rsidR="000E14DA" w:rsidRPr="00A963BF" w:rsidRDefault="000E14DA" w:rsidP="00A963BF">
      <w:pPr>
        <w:spacing w:after="0" w:line="240" w:lineRule="auto"/>
        <w:ind w:right="282" w:firstLine="708"/>
        <w:jc w:val="both"/>
        <w:rPr>
          <w:rFonts w:ascii="Times New Roman" w:hAnsi="Times New Roman"/>
          <w:sz w:val="23"/>
          <w:szCs w:val="23"/>
          <w:lang w:eastAsia="en-US"/>
        </w:rPr>
      </w:pPr>
      <w:r w:rsidRPr="00A963BF">
        <w:rPr>
          <w:rFonts w:ascii="Times New Roman" w:hAnsi="Times New Roman"/>
          <w:sz w:val="23"/>
          <w:szCs w:val="23"/>
          <w:lang w:eastAsia="en-US"/>
        </w:rPr>
        <w:t>- пройденного предрейсового медосмотра.</w:t>
      </w:r>
    </w:p>
    <w:p w:rsidR="000E14DA" w:rsidRPr="00CB61B9" w:rsidRDefault="000E14DA" w:rsidP="00A963BF">
      <w:pPr>
        <w:suppressAutoHyphens/>
        <w:spacing w:after="0" w:line="240" w:lineRule="auto"/>
        <w:ind w:right="282" w:firstLine="708"/>
        <w:jc w:val="both"/>
        <w:rPr>
          <w:rFonts w:ascii="Times New Roman" w:hAnsi="Times New Roman"/>
          <w:sz w:val="23"/>
          <w:szCs w:val="23"/>
          <w:lang w:eastAsia="ar-SA"/>
        </w:rPr>
      </w:pPr>
      <w:r w:rsidRPr="00CB61B9">
        <w:rPr>
          <w:rFonts w:ascii="Times New Roman" w:hAnsi="Times New Roman"/>
          <w:sz w:val="23"/>
          <w:szCs w:val="23"/>
          <w:lang w:eastAsia="ar-SA"/>
        </w:rPr>
        <w:t>6.</w:t>
      </w:r>
      <w:r w:rsidR="00982197" w:rsidRPr="00CB61B9">
        <w:rPr>
          <w:rFonts w:ascii="Times New Roman" w:hAnsi="Times New Roman"/>
          <w:sz w:val="23"/>
          <w:szCs w:val="23"/>
          <w:lang w:eastAsia="ar-SA"/>
        </w:rPr>
        <w:t>4</w:t>
      </w:r>
      <w:r w:rsidRPr="00CB61B9">
        <w:rPr>
          <w:rFonts w:ascii="Times New Roman" w:hAnsi="Times New Roman"/>
          <w:sz w:val="23"/>
          <w:szCs w:val="23"/>
          <w:lang w:eastAsia="ar-SA"/>
        </w:rPr>
        <w:t xml:space="preserve">. По факту </w:t>
      </w:r>
      <w:r w:rsidR="00386CA1" w:rsidRPr="00CB61B9">
        <w:rPr>
          <w:rFonts w:ascii="Times New Roman" w:hAnsi="Times New Roman"/>
          <w:sz w:val="23"/>
          <w:szCs w:val="23"/>
          <w:lang w:eastAsia="ar-SA"/>
        </w:rPr>
        <w:t>оказания услуг</w:t>
      </w:r>
      <w:r w:rsidRPr="00CB61B9">
        <w:rPr>
          <w:rFonts w:ascii="Times New Roman" w:hAnsi="Times New Roman"/>
          <w:sz w:val="23"/>
          <w:szCs w:val="23"/>
          <w:lang w:eastAsia="ar-SA"/>
        </w:rPr>
        <w:t xml:space="preserve">, не позднее 5 (пяти) рабочих дней с момента </w:t>
      </w:r>
      <w:r w:rsidR="00CB61B9" w:rsidRPr="00CB61B9">
        <w:rPr>
          <w:rFonts w:ascii="Times New Roman" w:hAnsi="Times New Roman"/>
          <w:sz w:val="23"/>
          <w:szCs w:val="23"/>
          <w:lang w:eastAsia="ar-SA"/>
        </w:rPr>
        <w:t xml:space="preserve">получения оригинала </w:t>
      </w:r>
      <w:r w:rsidR="00CB61B9" w:rsidRPr="00CB61B9">
        <w:rPr>
          <w:rFonts w:ascii="Times New Roman" w:hAnsi="Times New Roman"/>
          <w:sz w:val="23"/>
          <w:szCs w:val="23"/>
        </w:rPr>
        <w:t>акта приема-передачи оказанных услуг</w:t>
      </w:r>
      <w:r w:rsidRPr="00CB61B9">
        <w:rPr>
          <w:rFonts w:ascii="Times New Roman" w:hAnsi="Times New Roman"/>
          <w:sz w:val="23"/>
          <w:szCs w:val="23"/>
          <w:lang w:eastAsia="ar-SA"/>
        </w:rPr>
        <w:t xml:space="preserve">, уполномоченные представители </w:t>
      </w:r>
      <w:r w:rsidR="00CB61B9" w:rsidRPr="00CB61B9">
        <w:rPr>
          <w:rFonts w:ascii="Times New Roman" w:hAnsi="Times New Roman"/>
          <w:sz w:val="23"/>
          <w:szCs w:val="23"/>
          <w:lang w:eastAsia="ar-SA"/>
        </w:rPr>
        <w:t>Г</w:t>
      </w:r>
      <w:r w:rsidRPr="00CB61B9">
        <w:rPr>
          <w:rFonts w:ascii="Times New Roman" w:hAnsi="Times New Roman"/>
          <w:sz w:val="23"/>
          <w:szCs w:val="23"/>
          <w:lang w:eastAsia="ar-SA"/>
        </w:rPr>
        <w:t xml:space="preserve">осударственного заказчика подписывают </w:t>
      </w:r>
      <w:r w:rsidRPr="00CB61B9">
        <w:rPr>
          <w:rFonts w:ascii="Times New Roman" w:hAnsi="Times New Roman"/>
          <w:iCs/>
          <w:color w:val="000000"/>
          <w:sz w:val="23"/>
          <w:szCs w:val="23"/>
          <w:shd w:val="clear" w:color="auto" w:fill="FFFFFF"/>
        </w:rPr>
        <w:t>Акт</w:t>
      </w:r>
      <w:r w:rsidRPr="00CB61B9">
        <w:rPr>
          <w:rFonts w:ascii="Times New Roman" w:hAnsi="Times New Roman"/>
          <w:sz w:val="23"/>
          <w:szCs w:val="23"/>
          <w:lang w:eastAsia="ar-SA"/>
        </w:rPr>
        <w:t xml:space="preserve"> приема-передачи оказанных услуг в 2 (двух) экземплярах, по одному для Государственного заказчика и Исполнителя.</w:t>
      </w:r>
    </w:p>
    <w:p w:rsidR="000E14DA" w:rsidRPr="00A963BF" w:rsidRDefault="000E14DA" w:rsidP="00A963BF">
      <w:pPr>
        <w:suppressAutoHyphens/>
        <w:spacing w:after="0" w:line="240" w:lineRule="auto"/>
        <w:ind w:right="282" w:firstLine="708"/>
        <w:jc w:val="both"/>
        <w:rPr>
          <w:rFonts w:ascii="Times New Roman" w:hAnsi="Times New Roman"/>
          <w:sz w:val="23"/>
          <w:szCs w:val="23"/>
          <w:lang w:eastAsia="ar-SA"/>
        </w:rPr>
      </w:pPr>
      <w:r w:rsidRPr="00CB61B9">
        <w:rPr>
          <w:rFonts w:ascii="Times New Roman" w:hAnsi="Times New Roman"/>
          <w:sz w:val="23"/>
          <w:szCs w:val="23"/>
          <w:lang w:eastAsia="ar-SA"/>
        </w:rPr>
        <w:t>6.</w:t>
      </w:r>
      <w:r w:rsidR="00982197" w:rsidRPr="00CB61B9">
        <w:rPr>
          <w:rFonts w:ascii="Times New Roman" w:hAnsi="Times New Roman"/>
          <w:sz w:val="23"/>
          <w:szCs w:val="23"/>
          <w:lang w:eastAsia="ar-SA"/>
        </w:rPr>
        <w:t>5</w:t>
      </w:r>
      <w:r w:rsidRPr="00CB61B9">
        <w:rPr>
          <w:rFonts w:ascii="Times New Roman" w:hAnsi="Times New Roman"/>
          <w:sz w:val="23"/>
          <w:szCs w:val="23"/>
          <w:lang w:eastAsia="ar-SA"/>
        </w:rPr>
        <w:t>. Услуги, не соответствующие требованиям Контракта, приемке не подлежат. При этом Государственный заказчик составляет мотивированный</w:t>
      </w:r>
      <w:r w:rsidRPr="00A963BF">
        <w:rPr>
          <w:rFonts w:ascii="Times New Roman" w:hAnsi="Times New Roman"/>
          <w:sz w:val="23"/>
          <w:szCs w:val="23"/>
          <w:lang w:eastAsia="ar-SA"/>
        </w:rPr>
        <w:t xml:space="preserve"> отказ от приемки оказанных услуг (этапа исполнения Контракта) и подписания Акта приема-сдачи оказанных услуг с указанием недостатков и сроков их устранения, который направляет Исполнителю в течение 2 (двух) рабочих дней </w:t>
      </w:r>
      <w:r w:rsidR="00A963BF" w:rsidRPr="00A963BF">
        <w:rPr>
          <w:rFonts w:ascii="Times New Roman" w:hAnsi="Times New Roman"/>
          <w:sz w:val="23"/>
          <w:szCs w:val="23"/>
          <w:lang w:eastAsia="ar-SA"/>
        </w:rPr>
        <w:br/>
      </w:r>
      <w:r w:rsidRPr="00A963BF">
        <w:rPr>
          <w:rFonts w:ascii="Times New Roman" w:hAnsi="Times New Roman"/>
          <w:sz w:val="23"/>
          <w:szCs w:val="23"/>
          <w:lang w:eastAsia="ar-SA"/>
        </w:rPr>
        <w:t>с момента выявления их несоответствия требованиям действующего законодательства Российской Федерации и условиям Контракта. При этом в случае выявления несоответствия оказываемых услуг требованиям Контракта, Государственный заказчик вправе не отказывать в их приемке, если выявленное несоответствие не препятствует его приемке и устранено Исполнителем.</w:t>
      </w:r>
    </w:p>
    <w:p w:rsidR="000E14DA" w:rsidRPr="00A963BF" w:rsidRDefault="000E14DA" w:rsidP="00A963BF">
      <w:pPr>
        <w:suppressAutoHyphens/>
        <w:spacing w:after="0" w:line="240" w:lineRule="auto"/>
        <w:ind w:right="282" w:firstLine="708"/>
        <w:jc w:val="both"/>
        <w:rPr>
          <w:rFonts w:ascii="Times New Roman" w:hAnsi="Times New Roman"/>
          <w:sz w:val="23"/>
          <w:szCs w:val="23"/>
          <w:lang w:eastAsia="ar-SA"/>
        </w:rPr>
      </w:pPr>
    </w:p>
    <w:p w:rsidR="000E14DA" w:rsidRPr="00A963BF" w:rsidRDefault="000E14DA" w:rsidP="00A963BF">
      <w:pPr>
        <w:pStyle w:val="13"/>
        <w:tabs>
          <w:tab w:val="center" w:pos="5262"/>
          <w:tab w:val="left" w:pos="8771"/>
        </w:tabs>
        <w:spacing w:line="240" w:lineRule="auto"/>
        <w:ind w:right="282" w:firstLine="0"/>
        <w:contextualSpacing/>
        <w:jc w:val="center"/>
        <w:rPr>
          <w:b/>
          <w:color w:val="000000"/>
          <w:sz w:val="23"/>
          <w:szCs w:val="23"/>
        </w:rPr>
      </w:pPr>
      <w:r w:rsidRPr="00A963BF">
        <w:rPr>
          <w:b/>
          <w:color w:val="000000"/>
          <w:sz w:val="23"/>
          <w:szCs w:val="23"/>
        </w:rPr>
        <w:t>7. Ответственность Сторон</w:t>
      </w:r>
    </w:p>
    <w:p w:rsidR="000E14DA" w:rsidRPr="00A963BF" w:rsidRDefault="000E14DA" w:rsidP="00A963BF">
      <w:pPr>
        <w:pStyle w:val="ConsPlusNormal"/>
        <w:ind w:right="282" w:firstLine="660"/>
        <w:jc w:val="both"/>
        <w:rPr>
          <w:rFonts w:ascii="Times New Roman" w:hAnsi="Times New Roman"/>
          <w:color w:val="000000"/>
          <w:sz w:val="23"/>
          <w:szCs w:val="23"/>
        </w:rPr>
      </w:pPr>
      <w:bookmarkStart w:id="1" w:name="bookmark4"/>
      <w:r w:rsidRPr="00A963BF">
        <w:rPr>
          <w:rFonts w:ascii="Times New Roman" w:hAnsi="Times New Roman"/>
          <w:color w:val="000000"/>
          <w:sz w:val="23"/>
          <w:szCs w:val="23"/>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0E14DA" w:rsidRPr="00A963BF" w:rsidRDefault="000E14DA" w:rsidP="00A963BF">
      <w:pPr>
        <w:pStyle w:val="ConsPlusNormal"/>
        <w:ind w:left="57" w:right="282" w:firstLine="660"/>
        <w:jc w:val="both"/>
        <w:rPr>
          <w:rFonts w:ascii="Times New Roman" w:hAnsi="Times New Roman"/>
          <w:color w:val="000000"/>
          <w:sz w:val="23"/>
          <w:szCs w:val="23"/>
        </w:rPr>
      </w:pPr>
      <w:r w:rsidRPr="00A963BF">
        <w:rPr>
          <w:rFonts w:ascii="Times New Roman" w:hAnsi="Times New Roman"/>
          <w:color w:val="000000"/>
          <w:sz w:val="23"/>
          <w:szCs w:val="23"/>
        </w:rPr>
        <w:t xml:space="preserve">7.2. Размер штрафа устанавливается Контрактом в порядке, </w:t>
      </w:r>
      <w:r w:rsidRPr="00A963BF">
        <w:rPr>
          <w:rFonts w:ascii="Times New Roman" w:hAnsi="Times New Roman"/>
          <w:sz w:val="23"/>
          <w:szCs w:val="23"/>
        </w:rPr>
        <w:t xml:space="preserve">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596121">
        <w:rPr>
          <w:rFonts w:ascii="Times New Roman" w:hAnsi="Times New Roman"/>
          <w:sz w:val="23"/>
          <w:szCs w:val="23"/>
        </w:rPr>
        <w:t>К</w:t>
      </w:r>
      <w:r w:rsidRPr="00A963BF">
        <w:rPr>
          <w:rFonts w:ascii="Times New Roman" w:hAnsi="Times New Roman"/>
          <w:sz w:val="23"/>
          <w:szCs w:val="23"/>
        </w:rPr>
        <w:t xml:space="preserve">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w:t>
      </w:r>
      <w:r w:rsidR="00B338E2">
        <w:rPr>
          <w:rFonts w:ascii="Times New Roman" w:hAnsi="Times New Roman"/>
          <w:sz w:val="23"/>
          <w:szCs w:val="23"/>
        </w:rPr>
        <w:br/>
      </w:r>
      <w:r w:rsidRPr="00A963BF">
        <w:rPr>
          <w:rFonts w:ascii="Times New Roman" w:hAnsi="Times New Roman"/>
          <w:sz w:val="23"/>
          <w:szCs w:val="23"/>
        </w:rPr>
        <w:t>от 30.08.2017 № 1042).</w:t>
      </w:r>
    </w:p>
    <w:p w:rsidR="000E14DA" w:rsidRPr="00A963BF" w:rsidRDefault="000E14DA" w:rsidP="00A963BF">
      <w:pPr>
        <w:pStyle w:val="ConsPlusNormal"/>
        <w:ind w:right="282" w:firstLine="660"/>
        <w:jc w:val="both"/>
        <w:rPr>
          <w:rFonts w:ascii="Times New Roman" w:hAnsi="Times New Roman"/>
          <w:color w:val="000000"/>
          <w:sz w:val="23"/>
          <w:szCs w:val="23"/>
        </w:rPr>
      </w:pPr>
      <w:r w:rsidRPr="00A963BF">
        <w:rPr>
          <w:rFonts w:ascii="Times New Roman" w:hAnsi="Times New Roman"/>
          <w:sz w:val="23"/>
          <w:szCs w:val="23"/>
        </w:rPr>
        <w:t>7.3</w:t>
      </w:r>
      <w:r w:rsidRPr="00A963BF">
        <w:rPr>
          <w:rFonts w:ascii="Times New Roman" w:hAnsi="Times New Roman"/>
          <w:b/>
          <w:sz w:val="23"/>
          <w:szCs w:val="23"/>
        </w:rPr>
        <w:t xml:space="preserve">. </w:t>
      </w:r>
      <w:r w:rsidRPr="00A963BF">
        <w:rPr>
          <w:rFonts w:ascii="Times New Roman" w:hAnsi="Times New Roman"/>
          <w:sz w:val="23"/>
          <w:szCs w:val="23"/>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A901B9" w:rsidRPr="00A963BF">
        <w:rPr>
          <w:rFonts w:ascii="Times New Roman" w:hAnsi="Times New Roman"/>
          <w:sz w:val="23"/>
          <w:szCs w:val="23"/>
        </w:rPr>
        <w:t>Исполнитель</w:t>
      </w:r>
      <w:r w:rsidRPr="00A963BF">
        <w:rPr>
          <w:rFonts w:ascii="Times New Roman" w:hAnsi="Times New Roman"/>
          <w:sz w:val="23"/>
          <w:szCs w:val="23"/>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0E14DA" w:rsidRPr="00A963BF" w:rsidRDefault="000E14DA" w:rsidP="00A963BF">
      <w:pPr>
        <w:pStyle w:val="ConsPlusNormal"/>
        <w:ind w:right="282" w:firstLine="660"/>
        <w:jc w:val="both"/>
        <w:rPr>
          <w:rFonts w:ascii="Times New Roman" w:hAnsi="Times New Roman"/>
          <w:sz w:val="23"/>
          <w:szCs w:val="23"/>
        </w:rPr>
      </w:pPr>
      <w:r w:rsidRPr="00A963BF">
        <w:rPr>
          <w:rFonts w:ascii="Times New Roman" w:hAnsi="Times New Roman"/>
          <w:sz w:val="23"/>
          <w:szCs w:val="23"/>
        </w:rPr>
        <w:t>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p>
    <w:p w:rsidR="000E14DA" w:rsidRPr="00A963BF" w:rsidRDefault="000E14DA" w:rsidP="00A963BF">
      <w:pPr>
        <w:pStyle w:val="ConsPlusNormal"/>
        <w:ind w:right="282" w:firstLine="660"/>
        <w:jc w:val="both"/>
        <w:rPr>
          <w:rFonts w:ascii="Times New Roman" w:hAnsi="Times New Roman"/>
          <w:color w:val="000000"/>
          <w:sz w:val="23"/>
          <w:szCs w:val="23"/>
        </w:rPr>
      </w:pPr>
      <w:r w:rsidRPr="00A963BF">
        <w:rPr>
          <w:rFonts w:ascii="Times New Roman" w:hAnsi="Times New Roman"/>
          <w:sz w:val="23"/>
          <w:szCs w:val="23"/>
        </w:rPr>
        <w:t xml:space="preserve">7.5. В случае просрочки исполнения </w:t>
      </w:r>
      <w:r w:rsidR="00A15DB2" w:rsidRPr="00A963BF">
        <w:rPr>
          <w:rFonts w:ascii="Times New Roman" w:hAnsi="Times New Roman"/>
          <w:sz w:val="23"/>
          <w:szCs w:val="23"/>
        </w:rPr>
        <w:t>Исполнителем</w:t>
      </w:r>
      <w:r w:rsidRPr="00A963BF">
        <w:rPr>
          <w:rFonts w:ascii="Times New Roman" w:hAnsi="Times New Roman"/>
          <w:sz w:val="23"/>
          <w:szCs w:val="23"/>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15DB2" w:rsidRPr="00A963BF">
        <w:rPr>
          <w:rFonts w:ascii="Times New Roman" w:hAnsi="Times New Roman"/>
          <w:sz w:val="23"/>
          <w:szCs w:val="23"/>
        </w:rPr>
        <w:t>Исполнителем</w:t>
      </w:r>
      <w:r w:rsidRPr="00A963BF">
        <w:rPr>
          <w:rFonts w:ascii="Times New Roman" w:hAnsi="Times New Roman"/>
          <w:sz w:val="23"/>
          <w:szCs w:val="23"/>
        </w:rPr>
        <w:t xml:space="preserve"> обязательств, предусмотренных Контрактом, Государственный заказчик направляет </w:t>
      </w:r>
      <w:r w:rsidR="00A15DB2" w:rsidRPr="00A963BF">
        <w:rPr>
          <w:rFonts w:ascii="Times New Roman" w:hAnsi="Times New Roman"/>
          <w:sz w:val="23"/>
          <w:szCs w:val="23"/>
        </w:rPr>
        <w:t>Исполнителю</w:t>
      </w:r>
      <w:r w:rsidRPr="00A963BF">
        <w:rPr>
          <w:rFonts w:ascii="Times New Roman" w:hAnsi="Times New Roman"/>
          <w:sz w:val="23"/>
          <w:szCs w:val="23"/>
        </w:rPr>
        <w:t xml:space="preserve"> требование об уплате неустоек (штрафов, пеней).</w:t>
      </w:r>
    </w:p>
    <w:p w:rsidR="000E14DA" w:rsidRPr="00A963BF" w:rsidRDefault="000E14DA" w:rsidP="00A963BF">
      <w:pPr>
        <w:pStyle w:val="ConsPlusNormal"/>
        <w:ind w:right="282" w:firstLine="660"/>
        <w:jc w:val="both"/>
        <w:rPr>
          <w:rFonts w:ascii="Times New Roman" w:hAnsi="Times New Roman"/>
          <w:sz w:val="23"/>
          <w:szCs w:val="23"/>
        </w:rPr>
      </w:pPr>
      <w:r w:rsidRPr="00A963BF">
        <w:rPr>
          <w:rFonts w:ascii="Times New Roman" w:hAnsi="Times New Roman"/>
          <w:sz w:val="23"/>
          <w:szCs w:val="23"/>
        </w:rPr>
        <w:lastRenderedPageBreak/>
        <w:t xml:space="preserve">7.6. Пеня начисляется за каждый день просрочки исполнения </w:t>
      </w:r>
      <w:r w:rsidR="00A15DB2" w:rsidRPr="00A963BF">
        <w:rPr>
          <w:rFonts w:ascii="Times New Roman" w:hAnsi="Times New Roman"/>
          <w:sz w:val="23"/>
          <w:szCs w:val="23"/>
        </w:rPr>
        <w:t>исполнителем</w:t>
      </w:r>
      <w:r w:rsidRPr="00A963BF">
        <w:rPr>
          <w:rFonts w:ascii="Times New Roman" w:hAnsi="Times New Roman"/>
          <w:sz w:val="23"/>
          <w:szCs w:val="23"/>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15DB2" w:rsidRPr="00A963BF">
        <w:rPr>
          <w:rFonts w:ascii="Times New Roman" w:hAnsi="Times New Roman"/>
          <w:sz w:val="23"/>
          <w:szCs w:val="23"/>
        </w:rPr>
        <w:t>Исполнителем</w:t>
      </w:r>
      <w:r w:rsidRPr="00A963BF">
        <w:rPr>
          <w:rFonts w:ascii="Times New Roman" w:hAnsi="Times New Roman"/>
          <w:sz w:val="23"/>
          <w:szCs w:val="23"/>
        </w:rPr>
        <w:t>, за исключением случаев, если законодательством Российской Федерации установлен иной порядок начисления пени.</w:t>
      </w:r>
    </w:p>
    <w:p w:rsidR="000E14DA" w:rsidRPr="00A963BF" w:rsidRDefault="000E14DA" w:rsidP="00A963BF">
      <w:pPr>
        <w:pStyle w:val="ConsPlusNormal"/>
        <w:ind w:right="282" w:firstLine="660"/>
        <w:jc w:val="both"/>
        <w:rPr>
          <w:rFonts w:ascii="Times New Roman" w:hAnsi="Times New Roman"/>
          <w:color w:val="000000"/>
          <w:sz w:val="23"/>
          <w:szCs w:val="23"/>
        </w:rPr>
      </w:pPr>
      <w:r w:rsidRPr="00A963BF">
        <w:rPr>
          <w:rFonts w:ascii="Times New Roman" w:hAnsi="Times New Roman"/>
          <w:sz w:val="23"/>
          <w:szCs w:val="23"/>
        </w:rPr>
        <w:t xml:space="preserve">7.7. Штрафы начисляются за неисполнение или ненадлежащее исполнение </w:t>
      </w:r>
      <w:r w:rsidR="00A15DB2" w:rsidRPr="00A963BF">
        <w:rPr>
          <w:rFonts w:ascii="Times New Roman" w:hAnsi="Times New Roman"/>
          <w:sz w:val="23"/>
          <w:szCs w:val="23"/>
        </w:rPr>
        <w:t>Исполнителем</w:t>
      </w:r>
      <w:r w:rsidRPr="00A963BF">
        <w:rPr>
          <w:rFonts w:ascii="Times New Roman" w:hAnsi="Times New Roman"/>
          <w:sz w:val="23"/>
          <w:szCs w:val="23"/>
        </w:rPr>
        <w:t xml:space="preserve"> обязательств, предусмотренных Контрактом, за исключением просрочки исполнения </w:t>
      </w:r>
      <w:r w:rsidR="00A15DB2" w:rsidRPr="00A963BF">
        <w:rPr>
          <w:rFonts w:ascii="Times New Roman" w:hAnsi="Times New Roman"/>
          <w:sz w:val="23"/>
          <w:szCs w:val="23"/>
        </w:rPr>
        <w:t>Исполнителем</w:t>
      </w:r>
      <w:r w:rsidRPr="00A963BF">
        <w:rPr>
          <w:rFonts w:ascii="Times New Roman" w:hAnsi="Times New Roman"/>
          <w:sz w:val="23"/>
          <w:szCs w:val="23"/>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rsidR="000E14DA" w:rsidRPr="00A963BF" w:rsidRDefault="000E14DA" w:rsidP="00A963BF">
      <w:pPr>
        <w:pStyle w:val="ConsPlusNormal"/>
        <w:ind w:right="282" w:firstLine="660"/>
        <w:jc w:val="both"/>
        <w:rPr>
          <w:rFonts w:ascii="Times New Roman" w:hAnsi="Times New Roman"/>
          <w:color w:val="000000"/>
          <w:sz w:val="23"/>
          <w:szCs w:val="23"/>
        </w:rPr>
      </w:pPr>
      <w:r w:rsidRPr="00A963BF">
        <w:rPr>
          <w:rFonts w:ascii="Times New Roman" w:hAnsi="Times New Roman"/>
          <w:sz w:val="23"/>
          <w:szCs w:val="23"/>
        </w:rPr>
        <w:t xml:space="preserve">7.8. Общая сумма начисленной неустойки (штрафов, пени) за неисполнение или ненадлежащее исполнение </w:t>
      </w:r>
      <w:r w:rsidR="00A15DB2" w:rsidRPr="00A963BF">
        <w:rPr>
          <w:rFonts w:ascii="Times New Roman" w:hAnsi="Times New Roman"/>
          <w:sz w:val="23"/>
          <w:szCs w:val="23"/>
        </w:rPr>
        <w:t>Исполнителем</w:t>
      </w:r>
      <w:r w:rsidRPr="00A963BF">
        <w:rPr>
          <w:rFonts w:ascii="Times New Roman" w:hAnsi="Times New Roman"/>
          <w:sz w:val="23"/>
          <w:szCs w:val="23"/>
        </w:rPr>
        <w:t xml:space="preserve"> обязательств, предусмотренных Контрактом, не может превышать цену Контракта.</w:t>
      </w:r>
    </w:p>
    <w:p w:rsidR="000E14DA" w:rsidRPr="00A963BF" w:rsidRDefault="000E14DA" w:rsidP="00A963BF">
      <w:pPr>
        <w:pStyle w:val="ConsPlusNormal"/>
        <w:ind w:left="57" w:right="282" w:firstLine="660"/>
        <w:contextualSpacing/>
        <w:jc w:val="both"/>
        <w:rPr>
          <w:rFonts w:ascii="Times New Roman" w:hAnsi="Times New Roman"/>
          <w:sz w:val="23"/>
          <w:szCs w:val="23"/>
        </w:rPr>
      </w:pPr>
      <w:r w:rsidRPr="00A963BF">
        <w:rPr>
          <w:rFonts w:ascii="Times New Roman" w:hAnsi="Times New Roman"/>
          <w:sz w:val="23"/>
          <w:szCs w:val="23"/>
        </w:rPr>
        <w:t xml:space="preserve">7.9. </w:t>
      </w:r>
      <w:r w:rsidR="00A963BF" w:rsidRPr="00A963BF">
        <w:rPr>
          <w:rFonts w:ascii="Times New Roman" w:hAnsi="Times New Roman"/>
          <w:sz w:val="23"/>
          <w:szCs w:val="23"/>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0E14DA" w:rsidRPr="00A963BF" w:rsidRDefault="000E14DA" w:rsidP="00A963BF">
      <w:pPr>
        <w:pStyle w:val="ConsPlusNormal"/>
        <w:ind w:left="57" w:right="282" w:firstLine="660"/>
        <w:jc w:val="both"/>
        <w:rPr>
          <w:rFonts w:ascii="Times New Roman" w:hAnsi="Times New Roman"/>
          <w:sz w:val="23"/>
          <w:szCs w:val="23"/>
        </w:rPr>
      </w:pPr>
      <w:r w:rsidRPr="00A963BF">
        <w:rPr>
          <w:rFonts w:ascii="Times New Roman" w:hAnsi="Times New Roman"/>
          <w:sz w:val="23"/>
          <w:szCs w:val="23"/>
        </w:rPr>
        <w:t xml:space="preserve">7.10. Сторона освобождается от уплаты неустойки (штрафа, пени), если докажет, </w:t>
      </w:r>
      <w:r w:rsidR="00A963BF" w:rsidRPr="00A963BF">
        <w:rPr>
          <w:rFonts w:ascii="Times New Roman" w:hAnsi="Times New Roman"/>
          <w:sz w:val="23"/>
          <w:szCs w:val="23"/>
        </w:rPr>
        <w:br/>
      </w:r>
      <w:r w:rsidRPr="00A963BF">
        <w:rPr>
          <w:rFonts w:ascii="Times New Roman" w:hAnsi="Times New Roman"/>
          <w:sz w:val="23"/>
          <w:szCs w:val="23"/>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14DA" w:rsidRPr="00A963BF" w:rsidRDefault="000E14DA" w:rsidP="00A963BF">
      <w:pPr>
        <w:pStyle w:val="ad"/>
        <w:ind w:right="282"/>
        <w:jc w:val="center"/>
        <w:rPr>
          <w:rFonts w:ascii="Times New Roman" w:hAnsi="Times New Roman"/>
          <w:b/>
          <w:color w:val="000000"/>
          <w:sz w:val="23"/>
          <w:szCs w:val="23"/>
        </w:rPr>
      </w:pPr>
      <w:r w:rsidRPr="00A963BF">
        <w:rPr>
          <w:rFonts w:ascii="Times New Roman" w:hAnsi="Times New Roman"/>
          <w:b/>
          <w:color w:val="000000"/>
          <w:sz w:val="23"/>
          <w:szCs w:val="23"/>
        </w:rPr>
        <w:t>8. Форс-мажорные обстоятельства</w:t>
      </w:r>
      <w:bookmarkEnd w:id="1"/>
    </w:p>
    <w:p w:rsidR="000E14DA" w:rsidRPr="00A963BF" w:rsidRDefault="000E14DA" w:rsidP="00A963BF">
      <w:pPr>
        <w:pStyle w:val="ad"/>
        <w:ind w:right="282" w:firstLine="708"/>
        <w:jc w:val="both"/>
        <w:rPr>
          <w:rFonts w:ascii="Times New Roman" w:hAnsi="Times New Roman"/>
          <w:sz w:val="23"/>
          <w:szCs w:val="23"/>
        </w:rPr>
      </w:pPr>
      <w:r w:rsidRPr="00A963BF">
        <w:rPr>
          <w:rFonts w:ascii="Times New Roman" w:hAnsi="Times New Roman"/>
          <w:sz w:val="23"/>
          <w:szCs w:val="23"/>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другие события </w:t>
      </w:r>
      <w:r w:rsidR="00A87E1A" w:rsidRPr="00A963BF">
        <w:rPr>
          <w:rFonts w:ascii="Times New Roman" w:hAnsi="Times New Roman"/>
          <w:sz w:val="23"/>
          <w:szCs w:val="23"/>
        </w:rPr>
        <w:br/>
      </w:r>
      <w:r w:rsidRPr="00A963BF">
        <w:rPr>
          <w:rFonts w:ascii="Times New Roman" w:hAnsi="Times New Roman"/>
          <w:sz w:val="23"/>
          <w:szCs w:val="23"/>
        </w:rPr>
        <w:t>и действия, которые отвечают признакам непреодолимой силы, предусмотренных гражданским законодательством Российской Федерации.</w:t>
      </w:r>
    </w:p>
    <w:p w:rsidR="000E14DA" w:rsidRPr="00A963BF" w:rsidRDefault="000E14DA" w:rsidP="00A963BF">
      <w:pPr>
        <w:pStyle w:val="ad"/>
        <w:ind w:right="282" w:firstLine="708"/>
        <w:jc w:val="both"/>
        <w:rPr>
          <w:rFonts w:ascii="Times New Roman" w:hAnsi="Times New Roman"/>
          <w:sz w:val="23"/>
          <w:szCs w:val="23"/>
        </w:rPr>
      </w:pPr>
      <w:r w:rsidRPr="00A963BF">
        <w:rPr>
          <w:rFonts w:ascii="Times New Roman" w:hAnsi="Times New Roman"/>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E14DA" w:rsidRPr="00A963BF" w:rsidRDefault="000E14DA" w:rsidP="00A963BF">
      <w:pPr>
        <w:pStyle w:val="ad"/>
        <w:ind w:right="282" w:firstLine="708"/>
        <w:jc w:val="both"/>
        <w:rPr>
          <w:rFonts w:ascii="Times New Roman" w:hAnsi="Times New Roman"/>
          <w:sz w:val="23"/>
          <w:szCs w:val="23"/>
        </w:rPr>
      </w:pPr>
      <w:r w:rsidRPr="00A963BF">
        <w:rPr>
          <w:rFonts w:ascii="Times New Roman" w:hAnsi="Times New Roman"/>
          <w:sz w:val="23"/>
          <w:szCs w:val="23"/>
        </w:rPr>
        <w:t xml:space="preserve">8.2. При наступлении обстоятельств непреодолимой силы Сторона </w:t>
      </w:r>
      <w:r w:rsidR="00AB39C5" w:rsidRPr="00A963BF">
        <w:rPr>
          <w:rFonts w:ascii="Times New Roman" w:hAnsi="Times New Roman"/>
          <w:sz w:val="23"/>
          <w:szCs w:val="23"/>
        </w:rPr>
        <w:t>должна без</w:t>
      </w:r>
      <w:r w:rsidRPr="00A963BF">
        <w:rPr>
          <w:rFonts w:ascii="Times New Roman" w:hAnsi="Times New Roman"/>
          <w:sz w:val="23"/>
          <w:szCs w:val="23"/>
        </w:rPr>
        <w:t xml:space="preserve">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w:t>
      </w:r>
      <w:r w:rsidR="00A963BF" w:rsidRPr="00A963BF">
        <w:rPr>
          <w:rFonts w:ascii="Times New Roman" w:hAnsi="Times New Roman"/>
          <w:sz w:val="23"/>
          <w:szCs w:val="23"/>
        </w:rPr>
        <w:br/>
      </w:r>
      <w:r w:rsidRPr="00A963BF">
        <w:rPr>
          <w:rFonts w:ascii="Times New Roman" w:hAnsi="Times New Roman"/>
          <w:sz w:val="23"/>
          <w:szCs w:val="23"/>
        </w:rPr>
        <w:t xml:space="preserve">по возможности, оценка их влияния на возможность исполнения обязательств </w:t>
      </w:r>
      <w:r w:rsidR="00A87E1A" w:rsidRPr="00A963BF">
        <w:rPr>
          <w:rFonts w:ascii="Times New Roman" w:hAnsi="Times New Roman"/>
          <w:sz w:val="23"/>
          <w:szCs w:val="23"/>
        </w:rPr>
        <w:br/>
      </w:r>
      <w:r w:rsidRPr="00A963BF">
        <w:rPr>
          <w:rFonts w:ascii="Times New Roman" w:hAnsi="Times New Roman"/>
          <w:sz w:val="23"/>
          <w:szCs w:val="23"/>
        </w:rPr>
        <w:t>по Контракту и срок исполнения обязательств.</w:t>
      </w:r>
    </w:p>
    <w:p w:rsidR="000E14DA" w:rsidRPr="00A963BF" w:rsidRDefault="000E14DA" w:rsidP="00A963BF">
      <w:pPr>
        <w:pStyle w:val="ad"/>
        <w:ind w:right="282" w:firstLine="708"/>
        <w:jc w:val="both"/>
        <w:rPr>
          <w:rFonts w:ascii="Times New Roman" w:hAnsi="Times New Roman"/>
          <w:sz w:val="23"/>
          <w:szCs w:val="23"/>
        </w:rPr>
      </w:pPr>
      <w:r w:rsidRPr="00A963BF">
        <w:rPr>
          <w:rFonts w:ascii="Times New Roman" w:hAnsi="Times New Roman"/>
          <w:sz w:val="23"/>
          <w:szCs w:val="23"/>
        </w:rPr>
        <w:t xml:space="preserve">8.3. По прекращении указанных обстоятельств Сторона должна без промедления, </w:t>
      </w:r>
      <w:r w:rsidR="00A963BF" w:rsidRPr="00A963BF">
        <w:rPr>
          <w:rFonts w:ascii="Times New Roman" w:hAnsi="Times New Roman"/>
          <w:sz w:val="23"/>
          <w:szCs w:val="23"/>
        </w:rPr>
        <w:br/>
      </w:r>
      <w:r w:rsidRPr="00A963BF">
        <w:rPr>
          <w:rFonts w:ascii="Times New Roman" w:hAnsi="Times New Roman"/>
          <w:sz w:val="23"/>
          <w:szCs w:val="23"/>
        </w:rPr>
        <w:t>но не позднее 3 (трех) дней после их прекращения, известить об этом другую Сторону в письменной форме.</w:t>
      </w:r>
      <w:r w:rsidR="00A963BF" w:rsidRPr="00A963BF">
        <w:rPr>
          <w:rFonts w:ascii="Times New Roman" w:hAnsi="Times New Roman"/>
          <w:sz w:val="23"/>
          <w:szCs w:val="23"/>
        </w:rPr>
        <w:t xml:space="preserve"> </w:t>
      </w:r>
      <w:r w:rsidRPr="00A963BF">
        <w:rPr>
          <w:rFonts w:ascii="Times New Roman" w:hAnsi="Times New Roman"/>
          <w:sz w:val="23"/>
          <w:szCs w:val="23"/>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F1600E" w:rsidRPr="00A963BF">
        <w:rPr>
          <w:rFonts w:ascii="Times New Roman" w:hAnsi="Times New Roman"/>
          <w:sz w:val="23"/>
          <w:szCs w:val="23"/>
        </w:rPr>
        <w:t>не извещением</w:t>
      </w:r>
      <w:r w:rsidRPr="00A963BF">
        <w:rPr>
          <w:rFonts w:ascii="Times New Roman" w:hAnsi="Times New Roman"/>
          <w:sz w:val="23"/>
          <w:szCs w:val="23"/>
        </w:rPr>
        <w:t xml:space="preserve"> или несвоевременным извещением.</w:t>
      </w:r>
    </w:p>
    <w:p w:rsidR="000E14DA" w:rsidRPr="00A963BF" w:rsidRDefault="000E14DA" w:rsidP="00A963BF">
      <w:pPr>
        <w:pStyle w:val="ad"/>
        <w:ind w:right="282" w:firstLine="708"/>
        <w:jc w:val="both"/>
        <w:rPr>
          <w:rFonts w:ascii="Times New Roman" w:hAnsi="Times New Roman"/>
          <w:sz w:val="23"/>
          <w:szCs w:val="23"/>
        </w:rPr>
      </w:pPr>
      <w:r w:rsidRPr="00A963BF">
        <w:rPr>
          <w:rFonts w:ascii="Times New Roman" w:hAnsi="Times New Roman"/>
          <w:sz w:val="23"/>
          <w:szCs w:val="23"/>
        </w:rPr>
        <w:t>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0E14DA" w:rsidRPr="00A963BF" w:rsidRDefault="000E14DA" w:rsidP="00A963BF">
      <w:pPr>
        <w:pStyle w:val="ad"/>
        <w:ind w:right="282" w:firstLine="708"/>
        <w:jc w:val="both"/>
        <w:rPr>
          <w:rFonts w:ascii="Times New Roman" w:hAnsi="Times New Roman"/>
          <w:sz w:val="23"/>
          <w:szCs w:val="23"/>
        </w:rPr>
      </w:pPr>
      <w:r w:rsidRPr="00A963BF">
        <w:rPr>
          <w:rFonts w:ascii="Times New Roman" w:hAnsi="Times New Roman"/>
          <w:sz w:val="23"/>
          <w:szCs w:val="23"/>
        </w:rPr>
        <w:t xml:space="preserve">8.5. Если форс-мажорные обстоятельства и их последствия продолжают действовать более </w:t>
      </w:r>
      <w:r w:rsidR="00A963BF" w:rsidRPr="00A963BF">
        <w:rPr>
          <w:rFonts w:ascii="Times New Roman" w:hAnsi="Times New Roman"/>
          <w:sz w:val="23"/>
          <w:szCs w:val="23"/>
        </w:rPr>
        <w:br/>
      </w:r>
      <w:r w:rsidRPr="00A963BF">
        <w:rPr>
          <w:rFonts w:ascii="Times New Roman" w:hAnsi="Times New Roman"/>
          <w:sz w:val="23"/>
          <w:szCs w:val="23"/>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2" w:name="bookmark5"/>
    </w:p>
    <w:p w:rsidR="000E14DA" w:rsidRPr="00A963BF" w:rsidRDefault="000E14DA" w:rsidP="00A963BF">
      <w:pPr>
        <w:pStyle w:val="ad"/>
        <w:ind w:right="282"/>
        <w:jc w:val="center"/>
        <w:rPr>
          <w:rFonts w:ascii="Times New Roman" w:hAnsi="Times New Roman"/>
          <w:b/>
          <w:sz w:val="23"/>
          <w:szCs w:val="23"/>
        </w:rPr>
      </w:pPr>
      <w:r w:rsidRPr="00A963BF">
        <w:rPr>
          <w:rFonts w:ascii="Times New Roman" w:hAnsi="Times New Roman"/>
          <w:b/>
          <w:color w:val="000000"/>
          <w:sz w:val="23"/>
          <w:szCs w:val="23"/>
        </w:rPr>
        <w:t>9. Изменение и расторжение Контракта</w:t>
      </w:r>
      <w:bookmarkEnd w:id="2"/>
    </w:p>
    <w:p w:rsidR="000E14DA" w:rsidRPr="00A963BF" w:rsidRDefault="000E14DA" w:rsidP="00A963BF">
      <w:pPr>
        <w:pStyle w:val="ad"/>
        <w:ind w:right="282" w:firstLine="708"/>
        <w:jc w:val="both"/>
        <w:rPr>
          <w:rFonts w:ascii="Times New Roman" w:hAnsi="Times New Roman"/>
          <w:sz w:val="23"/>
          <w:szCs w:val="23"/>
        </w:rPr>
      </w:pPr>
      <w:r w:rsidRPr="00A963BF">
        <w:rPr>
          <w:rFonts w:ascii="Times New Roman" w:hAnsi="Times New Roman"/>
          <w:sz w:val="23"/>
          <w:szCs w:val="23"/>
        </w:rPr>
        <w:t>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0E14DA" w:rsidRPr="00A963BF" w:rsidRDefault="000E14DA" w:rsidP="00A963BF">
      <w:pPr>
        <w:pStyle w:val="ad"/>
        <w:ind w:right="282" w:firstLine="708"/>
        <w:jc w:val="both"/>
        <w:rPr>
          <w:rStyle w:val="Bodytext2Exact"/>
          <w:sz w:val="23"/>
          <w:szCs w:val="23"/>
        </w:rPr>
      </w:pPr>
      <w:r w:rsidRPr="00A963BF">
        <w:rPr>
          <w:rStyle w:val="Bodytext2Exact"/>
          <w:sz w:val="23"/>
          <w:szCs w:val="23"/>
        </w:rPr>
        <w:t xml:space="preserve">9.2.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Исполнителем допускается оказание услуги, качество, технические и функциональные характеристики (потребительские свойства) которого являются улучшенными по сравнению с качеством </w:t>
      </w:r>
      <w:r w:rsidR="00596121">
        <w:rPr>
          <w:rStyle w:val="Bodytext2Exact"/>
          <w:sz w:val="23"/>
          <w:szCs w:val="23"/>
        </w:rPr>
        <w:br/>
      </w:r>
      <w:r w:rsidRPr="00A963BF">
        <w:rPr>
          <w:rStyle w:val="Bodytext2Exact"/>
          <w:sz w:val="23"/>
          <w:szCs w:val="23"/>
        </w:rPr>
        <w:lastRenderedPageBreak/>
        <w:t xml:space="preserve">и соответствующими техническими и функциональными характеристиками, указанными </w:t>
      </w:r>
      <w:r w:rsidR="00596121">
        <w:rPr>
          <w:rStyle w:val="Bodytext2Exact"/>
          <w:sz w:val="23"/>
          <w:szCs w:val="23"/>
        </w:rPr>
        <w:br/>
      </w:r>
      <w:r w:rsidRPr="00A963BF">
        <w:rPr>
          <w:rStyle w:val="Bodytext2Exact"/>
          <w:sz w:val="23"/>
          <w:szCs w:val="23"/>
        </w:rPr>
        <w:t>в Контракте.</w:t>
      </w:r>
    </w:p>
    <w:p w:rsidR="000E14DA" w:rsidRPr="00A963BF" w:rsidRDefault="000E14DA" w:rsidP="00A963BF">
      <w:pPr>
        <w:pStyle w:val="ad"/>
        <w:ind w:right="282" w:firstLine="708"/>
        <w:jc w:val="both"/>
        <w:rPr>
          <w:rStyle w:val="Bodytext2Exact"/>
          <w:sz w:val="23"/>
          <w:szCs w:val="23"/>
        </w:rPr>
      </w:pPr>
      <w:r w:rsidRPr="00A963BF">
        <w:rPr>
          <w:rStyle w:val="Bodytext2Exact"/>
          <w:sz w:val="23"/>
          <w:szCs w:val="23"/>
        </w:rPr>
        <w:t>9.3.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0E14DA" w:rsidRPr="00A963BF" w:rsidRDefault="000E14DA" w:rsidP="00A963BF">
      <w:pPr>
        <w:pStyle w:val="ad"/>
        <w:ind w:right="282" w:firstLine="708"/>
        <w:jc w:val="both"/>
        <w:rPr>
          <w:rStyle w:val="Bodytext2Exact"/>
          <w:sz w:val="23"/>
          <w:szCs w:val="23"/>
        </w:rPr>
      </w:pPr>
      <w:r w:rsidRPr="00A963BF">
        <w:rPr>
          <w:rStyle w:val="Bodytext2Exact"/>
          <w:sz w:val="23"/>
          <w:szCs w:val="23"/>
        </w:rPr>
        <w:t xml:space="preserve">9.4. Контракт может быть расторгнут по соглашению Сторон, по решению суда или связи </w:t>
      </w:r>
      <w:r w:rsidR="00A963BF" w:rsidRPr="00A963BF">
        <w:rPr>
          <w:rStyle w:val="Bodytext2Exact"/>
          <w:sz w:val="23"/>
          <w:szCs w:val="23"/>
        </w:rPr>
        <w:br/>
      </w:r>
      <w:r w:rsidRPr="00A963BF">
        <w:rPr>
          <w:rStyle w:val="Bodytext2Exact"/>
          <w:sz w:val="23"/>
          <w:szCs w:val="23"/>
        </w:rPr>
        <w:t xml:space="preserve">с односторонним отказом Стороны Контракта от исполнения Контракта в соответствии </w:t>
      </w:r>
      <w:r w:rsidR="00A963BF" w:rsidRPr="00A963BF">
        <w:rPr>
          <w:rStyle w:val="Bodytext2Exact"/>
          <w:sz w:val="23"/>
          <w:szCs w:val="23"/>
        </w:rPr>
        <w:br/>
      </w:r>
      <w:r w:rsidRPr="00A963BF">
        <w:rPr>
          <w:rStyle w:val="Bodytext2Exact"/>
          <w:sz w:val="23"/>
          <w:szCs w:val="23"/>
        </w:rPr>
        <w:t>с гражданским законодательством Российской Федерации.</w:t>
      </w:r>
    </w:p>
    <w:p w:rsidR="000E14DA" w:rsidRPr="00A963BF" w:rsidRDefault="000E14DA" w:rsidP="00A963BF">
      <w:pPr>
        <w:pStyle w:val="ad"/>
        <w:ind w:right="282" w:firstLine="708"/>
        <w:jc w:val="both"/>
        <w:rPr>
          <w:rStyle w:val="Bodytext2Exact"/>
          <w:sz w:val="23"/>
          <w:szCs w:val="23"/>
        </w:rPr>
      </w:pPr>
      <w:r w:rsidRPr="00A963BF">
        <w:rPr>
          <w:rStyle w:val="Bodytext2Exact"/>
          <w:sz w:val="23"/>
          <w:szCs w:val="23"/>
        </w:rPr>
        <w:t xml:space="preserve">9.5. Государственный заказчик вправе принять решение об одностороннем отказе </w:t>
      </w:r>
      <w:r w:rsidR="00A963BF" w:rsidRPr="00A963BF">
        <w:rPr>
          <w:rStyle w:val="Bodytext2Exact"/>
          <w:sz w:val="23"/>
          <w:szCs w:val="23"/>
        </w:rPr>
        <w:br/>
      </w:r>
      <w:r w:rsidRPr="00A963BF">
        <w:rPr>
          <w:rStyle w:val="Bodytext2Exact"/>
          <w:sz w:val="23"/>
          <w:szCs w:val="23"/>
        </w:rPr>
        <w:t>от исполнения Контракта</w:t>
      </w:r>
      <w:r w:rsidR="00A963BF" w:rsidRPr="00A963BF">
        <w:rPr>
          <w:rStyle w:val="Bodytext2Exact"/>
          <w:sz w:val="23"/>
          <w:szCs w:val="23"/>
        </w:rPr>
        <w:t xml:space="preserve"> </w:t>
      </w:r>
      <w:r w:rsidRPr="00A963BF">
        <w:rPr>
          <w:rStyle w:val="Bodytext2Exact"/>
          <w:sz w:val="23"/>
          <w:szCs w:val="23"/>
        </w:rPr>
        <w:t xml:space="preserve">в случаях, предусмотренных гражданским законодательством Российской Федерации, в том числе в случаях, предусмотренных </w:t>
      </w:r>
      <w:r w:rsidRPr="00A963BF">
        <w:rPr>
          <w:rStyle w:val="blk1"/>
          <w:rFonts w:ascii="Times New Roman" w:hAnsi="Times New Roman"/>
          <w:sz w:val="23"/>
          <w:szCs w:val="23"/>
        </w:rPr>
        <w:t xml:space="preserve">Федеральным законом от 08.11.2007 </w:t>
      </w:r>
      <w:r w:rsidR="00A963BF" w:rsidRPr="00A963BF">
        <w:rPr>
          <w:rStyle w:val="blk1"/>
          <w:rFonts w:ascii="Times New Roman" w:hAnsi="Times New Roman"/>
          <w:sz w:val="23"/>
          <w:szCs w:val="23"/>
        </w:rPr>
        <w:br/>
      </w:r>
      <w:r w:rsidRPr="00A963BF">
        <w:rPr>
          <w:rStyle w:val="blk1"/>
          <w:rFonts w:ascii="Times New Roman" w:hAnsi="Times New Roman"/>
          <w:sz w:val="23"/>
          <w:szCs w:val="23"/>
        </w:rPr>
        <w:t>№ 259-ФЗ «Устав автомобильного транспорта и городского наземного электрического транспорта».</w:t>
      </w:r>
    </w:p>
    <w:p w:rsidR="000E14DA" w:rsidRPr="00A963BF" w:rsidRDefault="000E14DA" w:rsidP="00A963BF">
      <w:pPr>
        <w:pStyle w:val="ad"/>
        <w:ind w:right="282" w:firstLine="708"/>
        <w:jc w:val="both"/>
        <w:rPr>
          <w:rStyle w:val="Bodytext2Exact"/>
          <w:sz w:val="23"/>
          <w:szCs w:val="23"/>
        </w:rPr>
      </w:pPr>
      <w:r w:rsidRPr="00A963BF">
        <w:rPr>
          <w:rStyle w:val="Bodytext2Exact"/>
          <w:sz w:val="23"/>
          <w:szCs w:val="23"/>
        </w:rPr>
        <w:t xml:space="preserve">9.6. Исполнитель вправе принять решение об одностороннем отказе от исполнения Контракта в случаях, предусмотренных гражданским законодательством Российской Федерации, </w:t>
      </w:r>
      <w:r w:rsidR="00A963BF" w:rsidRPr="00A963BF">
        <w:rPr>
          <w:rStyle w:val="Bodytext2Exact"/>
          <w:sz w:val="23"/>
          <w:szCs w:val="23"/>
        </w:rPr>
        <w:br/>
      </w:r>
      <w:r w:rsidRPr="00A963BF">
        <w:rPr>
          <w:rStyle w:val="Bodytext2Exact"/>
          <w:sz w:val="23"/>
          <w:szCs w:val="23"/>
        </w:rPr>
        <w:t xml:space="preserve">в том числе в случаях, предусмотренных </w:t>
      </w:r>
      <w:r w:rsidRPr="00A963BF">
        <w:rPr>
          <w:rStyle w:val="blk1"/>
          <w:rFonts w:ascii="Times New Roman" w:hAnsi="Times New Roman"/>
          <w:sz w:val="23"/>
          <w:szCs w:val="23"/>
        </w:rPr>
        <w:t>Федеральным законом от 08.11.2007 № 259-ФЗ «Устав автомобильного транспорта и городского наземного электрического транспорта».</w:t>
      </w:r>
    </w:p>
    <w:p w:rsidR="000E14DA" w:rsidRPr="00A963BF" w:rsidRDefault="000E14DA" w:rsidP="00A963BF">
      <w:pPr>
        <w:pStyle w:val="ad"/>
        <w:ind w:right="282" w:firstLine="708"/>
        <w:jc w:val="both"/>
        <w:rPr>
          <w:rStyle w:val="Bodytext2Exact"/>
          <w:sz w:val="23"/>
          <w:szCs w:val="23"/>
        </w:rPr>
      </w:pPr>
      <w:r w:rsidRPr="00A963BF">
        <w:rPr>
          <w:rStyle w:val="Bodytext2Exact"/>
          <w:sz w:val="23"/>
          <w:szCs w:val="23"/>
        </w:rPr>
        <w:t>9.7. В случае расторжения Контракта по любым основаниям Государственный заказчик обязан оплатить Исполнителю стоимость фактически оказанных на момент расторжения Контракта услуг надлежащего качества и соответствующего требованиям Государственного заказчика.</w:t>
      </w:r>
    </w:p>
    <w:p w:rsidR="000E14DA" w:rsidRPr="00A963BF" w:rsidRDefault="000E14DA" w:rsidP="00A963BF">
      <w:pPr>
        <w:pStyle w:val="ad"/>
        <w:ind w:right="282" w:firstLine="708"/>
        <w:jc w:val="both"/>
        <w:rPr>
          <w:rStyle w:val="Bodytext2Exact"/>
          <w:sz w:val="23"/>
          <w:szCs w:val="23"/>
        </w:rPr>
      </w:pPr>
      <w:r w:rsidRPr="00A963BF">
        <w:rPr>
          <w:rStyle w:val="Bodytext2Exact"/>
          <w:sz w:val="23"/>
          <w:szCs w:val="23"/>
        </w:rPr>
        <w:t xml:space="preserve">9.8.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w:t>
      </w:r>
      <w:r w:rsidR="00A963BF" w:rsidRPr="00A963BF">
        <w:rPr>
          <w:rStyle w:val="Bodytext2Exact"/>
          <w:sz w:val="23"/>
          <w:szCs w:val="23"/>
        </w:rPr>
        <w:br/>
      </w:r>
      <w:r w:rsidRPr="00A963BF">
        <w:rPr>
          <w:rStyle w:val="Bodytext2Exact"/>
          <w:sz w:val="23"/>
          <w:szCs w:val="23"/>
        </w:rPr>
        <w:t>в соответствующей части.</w:t>
      </w:r>
    </w:p>
    <w:p w:rsidR="000E14DA" w:rsidRPr="00A963BF" w:rsidRDefault="000E14DA" w:rsidP="00A963BF">
      <w:pPr>
        <w:pStyle w:val="ad"/>
        <w:ind w:right="282"/>
        <w:jc w:val="center"/>
        <w:rPr>
          <w:rStyle w:val="Heading2Exact"/>
          <w:bCs/>
          <w:sz w:val="23"/>
          <w:szCs w:val="23"/>
        </w:rPr>
      </w:pPr>
      <w:bookmarkStart w:id="3" w:name="bookmark7"/>
    </w:p>
    <w:p w:rsidR="000E14DA" w:rsidRPr="00A963BF" w:rsidRDefault="000E14DA" w:rsidP="00A963BF">
      <w:pPr>
        <w:pStyle w:val="ad"/>
        <w:ind w:right="282"/>
        <w:jc w:val="center"/>
        <w:rPr>
          <w:rStyle w:val="Heading2Exact"/>
          <w:bCs/>
          <w:sz w:val="23"/>
          <w:szCs w:val="23"/>
        </w:rPr>
      </w:pPr>
      <w:r w:rsidRPr="00A963BF">
        <w:rPr>
          <w:rStyle w:val="Heading2Exact"/>
          <w:bCs/>
          <w:sz w:val="23"/>
          <w:szCs w:val="23"/>
        </w:rPr>
        <w:t>10. Порядок разрешения споров</w:t>
      </w:r>
      <w:bookmarkEnd w:id="3"/>
    </w:p>
    <w:p w:rsidR="000E14DA" w:rsidRPr="00A963BF" w:rsidRDefault="000E14DA" w:rsidP="00A963BF">
      <w:pPr>
        <w:widowControl w:val="0"/>
        <w:autoSpaceDE w:val="0"/>
        <w:autoSpaceDN w:val="0"/>
        <w:adjustRightInd w:val="0"/>
        <w:spacing w:after="0" w:line="240" w:lineRule="auto"/>
        <w:ind w:right="282" w:firstLine="567"/>
        <w:jc w:val="both"/>
        <w:rPr>
          <w:rFonts w:ascii="Times New Roman" w:hAnsi="Times New Roman"/>
          <w:sz w:val="23"/>
          <w:szCs w:val="23"/>
        </w:rPr>
      </w:pPr>
      <w:r w:rsidRPr="00A963BF">
        <w:rPr>
          <w:rFonts w:ascii="Times New Roman" w:hAnsi="Times New Roman"/>
          <w:sz w:val="23"/>
          <w:szCs w:val="23"/>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E14DA" w:rsidRPr="00A963BF" w:rsidRDefault="000E14DA" w:rsidP="00A963BF">
      <w:pPr>
        <w:widowControl w:val="0"/>
        <w:autoSpaceDE w:val="0"/>
        <w:autoSpaceDN w:val="0"/>
        <w:adjustRightInd w:val="0"/>
        <w:spacing w:after="0" w:line="240" w:lineRule="auto"/>
        <w:ind w:right="282" w:firstLine="567"/>
        <w:jc w:val="both"/>
        <w:rPr>
          <w:rFonts w:ascii="Times New Roman" w:hAnsi="Times New Roman"/>
          <w:sz w:val="23"/>
          <w:szCs w:val="23"/>
        </w:rPr>
      </w:pPr>
      <w:r w:rsidRPr="00A963BF">
        <w:rPr>
          <w:rFonts w:ascii="Times New Roman" w:hAnsi="Times New Roman"/>
          <w:sz w:val="23"/>
          <w:szCs w:val="23"/>
        </w:rPr>
        <w:t>10.2.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0E14DA" w:rsidRPr="00A963BF" w:rsidRDefault="000E14DA" w:rsidP="00A963BF">
      <w:pPr>
        <w:widowControl w:val="0"/>
        <w:autoSpaceDE w:val="0"/>
        <w:autoSpaceDN w:val="0"/>
        <w:adjustRightInd w:val="0"/>
        <w:spacing w:after="0" w:line="240" w:lineRule="auto"/>
        <w:ind w:right="282" w:firstLine="567"/>
        <w:jc w:val="both"/>
        <w:rPr>
          <w:rFonts w:ascii="Times New Roman" w:hAnsi="Times New Roman"/>
          <w:sz w:val="23"/>
          <w:szCs w:val="23"/>
        </w:rPr>
      </w:pPr>
      <w:r w:rsidRPr="00A963BF">
        <w:rPr>
          <w:rFonts w:ascii="Times New Roman" w:hAnsi="Times New Roman"/>
          <w:sz w:val="23"/>
          <w:szCs w:val="23"/>
        </w:rPr>
        <w:t>10.3. До передачи спора на разрешение Арбитражного суда Стороны примут меры к его урегулированию в претензионном порядке.</w:t>
      </w:r>
    </w:p>
    <w:p w:rsidR="000E14DA" w:rsidRPr="00A963BF" w:rsidRDefault="000E14DA" w:rsidP="00A963BF">
      <w:pPr>
        <w:widowControl w:val="0"/>
        <w:autoSpaceDE w:val="0"/>
        <w:autoSpaceDN w:val="0"/>
        <w:adjustRightInd w:val="0"/>
        <w:spacing w:after="0" w:line="240" w:lineRule="auto"/>
        <w:ind w:right="282" w:firstLine="567"/>
        <w:jc w:val="both"/>
        <w:rPr>
          <w:rFonts w:ascii="Times New Roman" w:hAnsi="Times New Roman"/>
          <w:sz w:val="23"/>
          <w:szCs w:val="23"/>
        </w:rPr>
      </w:pPr>
      <w:r w:rsidRPr="00A963BF">
        <w:rPr>
          <w:rFonts w:ascii="Times New Roman" w:hAnsi="Times New Roman"/>
          <w:sz w:val="23"/>
          <w:szCs w:val="23"/>
        </w:rPr>
        <w:t xml:space="preserve">10.3.1.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596121">
        <w:rPr>
          <w:rFonts w:ascii="Times New Roman" w:hAnsi="Times New Roman"/>
          <w:sz w:val="23"/>
          <w:szCs w:val="23"/>
        </w:rPr>
        <w:br/>
      </w:r>
      <w:r w:rsidRPr="00A963BF">
        <w:rPr>
          <w:rFonts w:ascii="Times New Roman" w:hAnsi="Times New Roman"/>
          <w:sz w:val="23"/>
          <w:szCs w:val="23"/>
          <w:u w:val="single"/>
        </w:rPr>
        <w:t xml:space="preserve">15 (пятнадцати) </w:t>
      </w:r>
      <w:r w:rsidRPr="00A963BF">
        <w:rPr>
          <w:rFonts w:ascii="Times New Roman" w:hAnsi="Times New Roman"/>
          <w:sz w:val="23"/>
          <w:szCs w:val="23"/>
        </w:rPr>
        <w:t>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0E14DA" w:rsidRPr="00A963BF" w:rsidRDefault="000E14DA" w:rsidP="00A963BF">
      <w:pPr>
        <w:widowControl w:val="0"/>
        <w:autoSpaceDE w:val="0"/>
        <w:autoSpaceDN w:val="0"/>
        <w:adjustRightInd w:val="0"/>
        <w:spacing w:after="0" w:line="240" w:lineRule="auto"/>
        <w:ind w:right="282" w:firstLine="567"/>
        <w:jc w:val="both"/>
        <w:rPr>
          <w:rFonts w:ascii="Times New Roman" w:hAnsi="Times New Roman"/>
          <w:sz w:val="23"/>
          <w:szCs w:val="23"/>
        </w:rPr>
      </w:pPr>
      <w:r w:rsidRPr="00A963BF">
        <w:rPr>
          <w:rFonts w:ascii="Times New Roman" w:hAnsi="Times New Roman"/>
          <w:sz w:val="23"/>
          <w:szCs w:val="23"/>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0E14DA" w:rsidRPr="00A963BF" w:rsidRDefault="000E14DA" w:rsidP="00A963BF">
      <w:pPr>
        <w:widowControl w:val="0"/>
        <w:autoSpaceDE w:val="0"/>
        <w:autoSpaceDN w:val="0"/>
        <w:adjustRightInd w:val="0"/>
        <w:spacing w:after="0" w:line="240" w:lineRule="auto"/>
        <w:ind w:right="282" w:firstLine="567"/>
        <w:jc w:val="both"/>
        <w:rPr>
          <w:rFonts w:ascii="Times New Roman" w:hAnsi="Times New Roman"/>
          <w:sz w:val="23"/>
          <w:szCs w:val="23"/>
        </w:rPr>
      </w:pPr>
      <w:r w:rsidRPr="00A963BF">
        <w:rPr>
          <w:rFonts w:ascii="Times New Roman" w:hAnsi="Times New Roman"/>
          <w:sz w:val="23"/>
          <w:szCs w:val="23"/>
        </w:rPr>
        <w:t>10.3.3. Если претензионные требования подлежат денежной оценке, в претензии указывается требуемая сумма и ее полный и обоснованный расчет.</w:t>
      </w:r>
    </w:p>
    <w:p w:rsidR="000E14DA" w:rsidRPr="00A963BF" w:rsidRDefault="000E14DA" w:rsidP="00A963BF">
      <w:pPr>
        <w:widowControl w:val="0"/>
        <w:autoSpaceDE w:val="0"/>
        <w:autoSpaceDN w:val="0"/>
        <w:adjustRightInd w:val="0"/>
        <w:spacing w:after="0" w:line="240" w:lineRule="auto"/>
        <w:ind w:right="282" w:firstLine="567"/>
        <w:jc w:val="both"/>
        <w:rPr>
          <w:rFonts w:ascii="Times New Roman" w:hAnsi="Times New Roman"/>
          <w:sz w:val="23"/>
          <w:szCs w:val="23"/>
        </w:rPr>
      </w:pPr>
      <w:r w:rsidRPr="00A963BF">
        <w:rPr>
          <w:rFonts w:ascii="Times New Roman" w:hAnsi="Times New Roman"/>
          <w:sz w:val="23"/>
          <w:szCs w:val="23"/>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E14DA" w:rsidRPr="00A963BF" w:rsidRDefault="000E14DA" w:rsidP="00A963BF">
      <w:pPr>
        <w:widowControl w:val="0"/>
        <w:autoSpaceDE w:val="0"/>
        <w:autoSpaceDN w:val="0"/>
        <w:adjustRightInd w:val="0"/>
        <w:spacing w:after="0" w:line="240" w:lineRule="auto"/>
        <w:ind w:right="282" w:firstLine="567"/>
        <w:jc w:val="both"/>
        <w:rPr>
          <w:rFonts w:ascii="Times New Roman" w:hAnsi="Times New Roman"/>
          <w:sz w:val="23"/>
          <w:szCs w:val="23"/>
        </w:rPr>
      </w:pPr>
      <w:r w:rsidRPr="00A963BF">
        <w:rPr>
          <w:rFonts w:ascii="Times New Roman" w:hAnsi="Times New Roman"/>
          <w:sz w:val="23"/>
          <w:szCs w:val="23"/>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E14DA" w:rsidRPr="00A963BF" w:rsidRDefault="000E14DA" w:rsidP="00A963BF">
      <w:pPr>
        <w:pStyle w:val="ad"/>
        <w:ind w:right="282" w:firstLine="550"/>
        <w:jc w:val="both"/>
        <w:rPr>
          <w:rFonts w:ascii="Times New Roman" w:hAnsi="Times New Roman"/>
          <w:i/>
          <w:sz w:val="23"/>
          <w:szCs w:val="23"/>
        </w:rPr>
      </w:pPr>
      <w:r w:rsidRPr="00A963BF">
        <w:rPr>
          <w:rFonts w:ascii="Times New Roman" w:hAnsi="Times New Roman"/>
          <w:sz w:val="23"/>
          <w:szCs w:val="23"/>
        </w:rPr>
        <w:t xml:space="preserve">10.4. В случае невыполнения Сторонами своих обязательств и </w:t>
      </w:r>
      <w:r w:rsidR="00A40FD6" w:rsidRPr="00A963BF">
        <w:rPr>
          <w:rFonts w:ascii="Times New Roman" w:hAnsi="Times New Roman"/>
          <w:sz w:val="23"/>
          <w:szCs w:val="23"/>
        </w:rPr>
        <w:t>не достижения</w:t>
      </w:r>
      <w:r w:rsidRPr="00A963BF">
        <w:rPr>
          <w:rFonts w:ascii="Times New Roman" w:hAnsi="Times New Roman"/>
          <w:sz w:val="23"/>
          <w:szCs w:val="23"/>
        </w:rPr>
        <w:t xml:space="preserve"> взаимного согласия споры по Контракту разрешаются в Арбитражном суде по месту нахождения </w:t>
      </w:r>
      <w:r w:rsidRPr="00A963BF">
        <w:rPr>
          <w:rFonts w:ascii="Times New Roman" w:hAnsi="Times New Roman"/>
          <w:noProof/>
          <w:sz w:val="23"/>
          <w:szCs w:val="23"/>
        </w:rPr>
        <w:t xml:space="preserve">Государственного </w:t>
      </w:r>
      <w:r w:rsidRPr="00A963BF">
        <w:rPr>
          <w:rFonts w:ascii="Times New Roman" w:hAnsi="Times New Roman"/>
          <w:sz w:val="23"/>
          <w:szCs w:val="23"/>
        </w:rPr>
        <w:t>заказчика.</w:t>
      </w:r>
    </w:p>
    <w:p w:rsidR="008B50BC" w:rsidRPr="00A963BF" w:rsidRDefault="008B50BC" w:rsidP="00A963BF">
      <w:pPr>
        <w:pStyle w:val="ad"/>
        <w:widowControl w:val="0"/>
        <w:ind w:right="282"/>
        <w:jc w:val="center"/>
        <w:rPr>
          <w:rFonts w:ascii="Times New Roman" w:hAnsi="Times New Roman"/>
          <w:b/>
          <w:sz w:val="23"/>
          <w:szCs w:val="23"/>
        </w:rPr>
      </w:pPr>
    </w:p>
    <w:p w:rsidR="000E14DA" w:rsidRPr="00A963BF" w:rsidRDefault="000E14DA" w:rsidP="00A963BF">
      <w:pPr>
        <w:pStyle w:val="ad"/>
        <w:widowControl w:val="0"/>
        <w:ind w:right="282"/>
        <w:jc w:val="center"/>
        <w:rPr>
          <w:rFonts w:ascii="Times New Roman" w:hAnsi="Times New Roman"/>
          <w:sz w:val="23"/>
          <w:szCs w:val="23"/>
        </w:rPr>
      </w:pPr>
      <w:r w:rsidRPr="00A963BF">
        <w:rPr>
          <w:rFonts w:ascii="Times New Roman" w:hAnsi="Times New Roman"/>
          <w:b/>
          <w:sz w:val="23"/>
          <w:szCs w:val="23"/>
        </w:rPr>
        <w:t>11. Прочие условия</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11.1. Контракт составлен в двух подлинных экземплярах, имеющих одинаковую юридическую силу, по одному для каждой из Сторон.</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 xml:space="preserve">11.3. По факту исполнения взаимных обязательств по Контракту в течение 20 (Двадцати) рабочих дней после оплаты оказанных услуг Государственным заказчиком Стороны составляют акт </w:t>
      </w:r>
      <w:r w:rsidRPr="00A963BF">
        <w:rPr>
          <w:rFonts w:ascii="Times New Roman" w:hAnsi="Times New Roman"/>
          <w:sz w:val="23"/>
          <w:szCs w:val="23"/>
        </w:rPr>
        <w:lastRenderedPageBreak/>
        <w:t>сверки взаиморасчетов в произвольной форме, который подписывается уполномоченными представителями Сторон.</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11.4. Во всем остальном, что не предусмотрено Контрактом, Стороны руководствуются законодательством Российской Федерации.</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11.5. Приложения к Контракту, являющиеся его неотъемлемой частью:</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Приложение № 1 – ведомость оказания услуг;</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Приложение № 2 – акт приема-передачи оказанных услуг (форма);</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Приложение № 3 – расчет-обоснование цены Контракта.</w:t>
      </w:r>
    </w:p>
    <w:p w:rsidR="00A87E1A" w:rsidRPr="00A963BF" w:rsidRDefault="00A87E1A" w:rsidP="00A963BF">
      <w:pPr>
        <w:pStyle w:val="ad"/>
        <w:widowControl w:val="0"/>
        <w:ind w:right="282" w:firstLine="567"/>
        <w:jc w:val="both"/>
        <w:rPr>
          <w:rFonts w:ascii="Times New Roman" w:hAnsi="Times New Roman"/>
          <w:sz w:val="23"/>
          <w:szCs w:val="23"/>
        </w:rPr>
      </w:pPr>
    </w:p>
    <w:p w:rsidR="000E14DA" w:rsidRPr="00A963BF" w:rsidRDefault="000E14DA" w:rsidP="00A963BF">
      <w:pPr>
        <w:pStyle w:val="ad"/>
        <w:widowControl w:val="0"/>
        <w:ind w:right="282"/>
        <w:jc w:val="center"/>
        <w:rPr>
          <w:rFonts w:ascii="Times New Roman" w:hAnsi="Times New Roman"/>
          <w:sz w:val="23"/>
          <w:szCs w:val="23"/>
        </w:rPr>
      </w:pPr>
      <w:r w:rsidRPr="00A963BF">
        <w:rPr>
          <w:rFonts w:ascii="Times New Roman" w:hAnsi="Times New Roman"/>
          <w:b/>
          <w:sz w:val="23"/>
          <w:szCs w:val="23"/>
        </w:rPr>
        <w:t>12. Срок действия Контракта</w:t>
      </w:r>
    </w:p>
    <w:p w:rsidR="000E14DA" w:rsidRPr="00A963BF" w:rsidRDefault="000E14DA" w:rsidP="00A963BF">
      <w:pPr>
        <w:pStyle w:val="ad"/>
        <w:widowControl w:val="0"/>
        <w:ind w:right="282" w:firstLine="567"/>
        <w:jc w:val="both"/>
        <w:rPr>
          <w:rFonts w:ascii="Times New Roman" w:hAnsi="Times New Roman"/>
          <w:sz w:val="23"/>
          <w:szCs w:val="23"/>
        </w:rPr>
      </w:pPr>
      <w:r w:rsidRPr="00A963BF">
        <w:rPr>
          <w:rFonts w:ascii="Times New Roman" w:hAnsi="Times New Roman"/>
          <w:sz w:val="23"/>
          <w:szCs w:val="23"/>
        </w:rPr>
        <w:t xml:space="preserve">12.1. Контракт вступает в силу с момента его подписания Сторонами и действует </w:t>
      </w:r>
      <w:r w:rsidR="00A963BF" w:rsidRPr="00A963BF">
        <w:rPr>
          <w:rFonts w:ascii="Times New Roman" w:hAnsi="Times New Roman"/>
          <w:sz w:val="23"/>
          <w:szCs w:val="23"/>
        </w:rPr>
        <w:br/>
      </w:r>
      <w:r w:rsidRPr="00A963BF">
        <w:rPr>
          <w:rFonts w:ascii="Times New Roman" w:hAnsi="Times New Roman"/>
          <w:sz w:val="23"/>
          <w:szCs w:val="23"/>
        </w:rPr>
        <w:t>до «</w:t>
      </w:r>
      <w:r w:rsidR="00466836">
        <w:rPr>
          <w:rFonts w:ascii="Times New Roman" w:hAnsi="Times New Roman"/>
          <w:sz w:val="23"/>
          <w:szCs w:val="23"/>
        </w:rPr>
        <w:t>30</w:t>
      </w:r>
      <w:r w:rsidR="002204AB" w:rsidRPr="00A963BF">
        <w:rPr>
          <w:rFonts w:ascii="Times New Roman" w:hAnsi="Times New Roman"/>
          <w:sz w:val="23"/>
          <w:szCs w:val="23"/>
        </w:rPr>
        <w:t xml:space="preserve">» </w:t>
      </w:r>
      <w:r w:rsidR="00D11380">
        <w:rPr>
          <w:rFonts w:ascii="Times New Roman" w:hAnsi="Times New Roman"/>
          <w:sz w:val="23"/>
          <w:szCs w:val="23"/>
        </w:rPr>
        <w:t>декабря</w:t>
      </w:r>
      <w:r w:rsidR="002204AB" w:rsidRPr="00A963BF">
        <w:rPr>
          <w:rFonts w:ascii="Times New Roman" w:hAnsi="Times New Roman"/>
          <w:sz w:val="23"/>
          <w:szCs w:val="23"/>
        </w:rPr>
        <w:t xml:space="preserve"> 202</w:t>
      </w:r>
      <w:r w:rsidR="00CE343E">
        <w:rPr>
          <w:rFonts w:ascii="Times New Roman" w:hAnsi="Times New Roman"/>
          <w:sz w:val="23"/>
          <w:szCs w:val="23"/>
        </w:rPr>
        <w:t>6</w:t>
      </w:r>
      <w:r w:rsidRPr="00A963BF">
        <w:rPr>
          <w:rFonts w:ascii="Times New Roman" w:hAnsi="Times New Roman"/>
          <w:sz w:val="23"/>
          <w:szCs w:val="23"/>
        </w:rPr>
        <w:t xml:space="preserve"> г.</w:t>
      </w:r>
    </w:p>
    <w:p w:rsidR="008B50BC" w:rsidRPr="00A963BF" w:rsidRDefault="008B50BC" w:rsidP="00A963BF">
      <w:pPr>
        <w:pStyle w:val="ConsPlusNormal"/>
        <w:tabs>
          <w:tab w:val="left" w:pos="0"/>
        </w:tabs>
        <w:ind w:right="282" w:firstLine="567"/>
        <w:jc w:val="center"/>
        <w:rPr>
          <w:rFonts w:ascii="Times New Roman" w:hAnsi="Times New Roman"/>
          <w:b/>
          <w:bCs/>
          <w:sz w:val="23"/>
          <w:szCs w:val="23"/>
        </w:rPr>
      </w:pPr>
    </w:p>
    <w:p w:rsidR="000E14DA" w:rsidRPr="00A963BF" w:rsidRDefault="00D67C27" w:rsidP="00A963BF">
      <w:pPr>
        <w:pStyle w:val="ConsPlusNormal"/>
        <w:tabs>
          <w:tab w:val="left" w:pos="0"/>
        </w:tabs>
        <w:ind w:right="282" w:firstLine="567"/>
        <w:jc w:val="center"/>
        <w:rPr>
          <w:rFonts w:ascii="Times New Roman" w:hAnsi="Times New Roman"/>
          <w:b/>
          <w:bCs/>
          <w:sz w:val="23"/>
          <w:szCs w:val="23"/>
        </w:rPr>
      </w:pPr>
      <w:r w:rsidRPr="00A963BF">
        <w:rPr>
          <w:rFonts w:ascii="Times New Roman" w:hAnsi="Times New Roman"/>
          <w:b/>
          <w:bCs/>
          <w:sz w:val="23"/>
          <w:szCs w:val="23"/>
        </w:rPr>
        <w:t xml:space="preserve">13. Юридические адреса и </w:t>
      </w:r>
      <w:r w:rsidR="000E14DA" w:rsidRPr="00A963BF">
        <w:rPr>
          <w:rFonts w:ascii="Times New Roman" w:hAnsi="Times New Roman"/>
          <w:b/>
          <w:bCs/>
          <w:sz w:val="23"/>
          <w:szCs w:val="23"/>
        </w:rPr>
        <w:t>банковские реквизиты Сторон</w:t>
      </w:r>
    </w:p>
    <w:p w:rsidR="000E14DA" w:rsidRDefault="000E14DA" w:rsidP="00A963BF">
      <w:pPr>
        <w:pStyle w:val="a7"/>
        <w:widowControl w:val="0"/>
        <w:spacing w:after="0" w:line="240" w:lineRule="auto"/>
        <w:ind w:right="282"/>
        <w:jc w:val="center"/>
        <w:rPr>
          <w:rFonts w:ascii="Times New Roman" w:hAnsi="Times New Roman"/>
          <w:b/>
          <w:bCs/>
          <w:sz w:val="23"/>
          <w:szCs w:val="23"/>
        </w:rPr>
      </w:pPr>
      <w:r w:rsidRPr="00A963BF">
        <w:rPr>
          <w:rFonts w:ascii="Times New Roman" w:hAnsi="Times New Roman"/>
          <w:b/>
          <w:bCs/>
          <w:sz w:val="23"/>
          <w:szCs w:val="23"/>
        </w:rPr>
        <w:t>на момент подписания Контракта</w:t>
      </w:r>
    </w:p>
    <w:p w:rsidR="00AB39C5" w:rsidRPr="00A963BF" w:rsidRDefault="00AB39C5" w:rsidP="00A963BF">
      <w:pPr>
        <w:pStyle w:val="a7"/>
        <w:widowControl w:val="0"/>
        <w:spacing w:after="0" w:line="240" w:lineRule="auto"/>
        <w:ind w:right="282"/>
        <w:jc w:val="center"/>
        <w:rPr>
          <w:rFonts w:ascii="Times New Roman" w:hAnsi="Times New Roman"/>
          <w:b/>
          <w:bCs/>
          <w:sz w:val="23"/>
          <w:szCs w:val="23"/>
        </w:rPr>
      </w:pPr>
    </w:p>
    <w:tbl>
      <w:tblPr>
        <w:tblW w:w="0" w:type="auto"/>
        <w:jc w:val="center"/>
        <w:tblLayout w:type="fixed"/>
        <w:tblLook w:val="0000" w:firstRow="0" w:lastRow="0" w:firstColumn="0" w:lastColumn="0" w:noHBand="0" w:noVBand="0"/>
      </w:tblPr>
      <w:tblGrid>
        <w:gridCol w:w="4972"/>
        <w:gridCol w:w="5049"/>
      </w:tblGrid>
      <w:tr w:rsidR="000E14DA" w:rsidRPr="00A963BF" w:rsidTr="00E945F4">
        <w:trPr>
          <w:trHeight w:val="57"/>
          <w:jc w:val="center"/>
        </w:trPr>
        <w:tc>
          <w:tcPr>
            <w:tcW w:w="4972" w:type="dxa"/>
          </w:tcPr>
          <w:p w:rsidR="00EB72CE" w:rsidRPr="00A963BF" w:rsidRDefault="00EB72CE" w:rsidP="00A963BF">
            <w:pPr>
              <w:pStyle w:val="ConsNonformat"/>
              <w:widowControl/>
              <w:tabs>
                <w:tab w:val="left" w:pos="1276"/>
              </w:tabs>
              <w:ind w:right="282"/>
              <w:jc w:val="both"/>
              <w:rPr>
                <w:rFonts w:ascii="Times New Roman" w:hAnsi="Times New Roman" w:cs="Times New Roman"/>
                <w:b/>
                <w:sz w:val="23"/>
                <w:szCs w:val="23"/>
              </w:rPr>
            </w:pPr>
            <w:r w:rsidRPr="00A963BF">
              <w:rPr>
                <w:rFonts w:ascii="Times New Roman" w:hAnsi="Times New Roman" w:cs="Times New Roman"/>
                <w:b/>
                <w:sz w:val="23"/>
                <w:szCs w:val="23"/>
              </w:rPr>
              <w:t>Государственный заказчик:</w:t>
            </w:r>
          </w:p>
          <w:p w:rsidR="00EB72CE" w:rsidRPr="00A963BF" w:rsidRDefault="00EB72CE" w:rsidP="00A963BF">
            <w:pPr>
              <w:spacing w:after="0" w:line="240" w:lineRule="auto"/>
              <w:ind w:right="282"/>
              <w:jc w:val="both"/>
              <w:rPr>
                <w:rFonts w:ascii="Times New Roman" w:hAnsi="Times New Roman"/>
                <w:b/>
                <w:sz w:val="23"/>
                <w:szCs w:val="23"/>
              </w:rPr>
            </w:pPr>
            <w:r w:rsidRPr="00A963BF">
              <w:rPr>
                <w:rFonts w:ascii="Times New Roman" w:hAnsi="Times New Roman"/>
                <w:b/>
                <w:sz w:val="23"/>
                <w:szCs w:val="23"/>
              </w:rPr>
              <w:t>ФКУ ИК-6 ГУФСИН России по Иркутской области</w:t>
            </w:r>
          </w:p>
          <w:p w:rsidR="002C5D8D" w:rsidRPr="00B049C8" w:rsidRDefault="002C5D8D" w:rsidP="00A963BF">
            <w:pPr>
              <w:tabs>
                <w:tab w:val="left" w:pos="2060"/>
              </w:tabs>
              <w:spacing w:after="0"/>
              <w:ind w:right="282"/>
              <w:contextualSpacing/>
              <w:rPr>
                <w:rFonts w:ascii="Times New Roman" w:hAnsi="Times New Roman"/>
                <w:sz w:val="23"/>
                <w:szCs w:val="23"/>
              </w:rPr>
            </w:pPr>
            <w:r w:rsidRPr="00A963BF">
              <w:rPr>
                <w:rFonts w:ascii="Times New Roman" w:hAnsi="Times New Roman"/>
                <w:sz w:val="23"/>
                <w:szCs w:val="23"/>
              </w:rPr>
              <w:t xml:space="preserve">Место нахождения: Российская Федерация, </w:t>
            </w:r>
            <w:r w:rsidRPr="00A963BF">
              <w:rPr>
                <w:rFonts w:ascii="Times New Roman" w:hAnsi="Times New Roman"/>
                <w:sz w:val="23"/>
                <w:szCs w:val="23"/>
              </w:rPr>
              <w:br/>
              <w:t xml:space="preserve">664058, </w:t>
            </w:r>
            <w:r w:rsidRPr="00B049C8">
              <w:rPr>
                <w:rFonts w:ascii="Times New Roman" w:hAnsi="Times New Roman"/>
                <w:sz w:val="23"/>
                <w:szCs w:val="23"/>
              </w:rPr>
              <w:t xml:space="preserve">Иркутская </w:t>
            </w:r>
            <w:r w:rsidR="0018295A" w:rsidRPr="00B049C8">
              <w:rPr>
                <w:rFonts w:ascii="Times New Roman" w:hAnsi="Times New Roman"/>
                <w:sz w:val="23"/>
                <w:szCs w:val="23"/>
              </w:rPr>
              <w:t>область, г.</w:t>
            </w:r>
            <w:r w:rsidRPr="00B049C8">
              <w:rPr>
                <w:rFonts w:ascii="Times New Roman" w:hAnsi="Times New Roman"/>
                <w:sz w:val="23"/>
                <w:szCs w:val="23"/>
              </w:rPr>
              <w:t xml:space="preserve"> Иркутск, ул. Булавина, д.1</w:t>
            </w:r>
          </w:p>
          <w:p w:rsidR="002C5D8D" w:rsidRPr="00B049C8" w:rsidRDefault="002C5D8D" w:rsidP="00A963BF">
            <w:pPr>
              <w:pStyle w:val="a3"/>
              <w:spacing w:after="0"/>
              <w:ind w:right="282"/>
              <w:contextualSpacing/>
              <w:rPr>
                <w:sz w:val="23"/>
                <w:szCs w:val="23"/>
              </w:rPr>
            </w:pPr>
            <w:r w:rsidRPr="00B049C8">
              <w:rPr>
                <w:sz w:val="23"/>
                <w:szCs w:val="23"/>
              </w:rPr>
              <w:t xml:space="preserve">Тел.: 8 3952 300-553 </w:t>
            </w:r>
          </w:p>
          <w:p w:rsidR="002C5D8D" w:rsidRPr="00B049C8" w:rsidRDefault="002C5D8D" w:rsidP="00A963BF">
            <w:pPr>
              <w:pStyle w:val="a3"/>
              <w:spacing w:after="0"/>
              <w:ind w:right="282"/>
              <w:contextualSpacing/>
              <w:jc w:val="both"/>
              <w:rPr>
                <w:sz w:val="23"/>
                <w:szCs w:val="23"/>
              </w:rPr>
            </w:pPr>
            <w:r w:rsidRPr="00B049C8">
              <w:rPr>
                <w:sz w:val="23"/>
                <w:szCs w:val="23"/>
              </w:rPr>
              <w:t xml:space="preserve">Эл. </w:t>
            </w:r>
            <w:r w:rsidR="006C31AA" w:rsidRPr="00B049C8">
              <w:rPr>
                <w:sz w:val="23"/>
                <w:szCs w:val="23"/>
              </w:rPr>
              <w:t>п</w:t>
            </w:r>
            <w:r w:rsidRPr="00B049C8">
              <w:rPr>
                <w:sz w:val="23"/>
                <w:szCs w:val="23"/>
              </w:rPr>
              <w:t>очта:</w:t>
            </w:r>
            <w:r w:rsidRPr="00B049C8">
              <w:rPr>
                <w:color w:val="666666"/>
                <w:sz w:val="23"/>
                <w:szCs w:val="23"/>
                <w:shd w:val="clear" w:color="auto" w:fill="F7F7F7"/>
              </w:rPr>
              <w:t xml:space="preserve"> </w:t>
            </w:r>
            <w:hyperlink r:id="rId7" w:history="1">
              <w:r w:rsidRPr="00B049C8">
                <w:rPr>
                  <w:rStyle w:val="af1"/>
                  <w:sz w:val="23"/>
                  <w:szCs w:val="23"/>
                  <w:shd w:val="clear" w:color="auto" w:fill="F7F7F7"/>
                  <w:lang w:eastAsia="ar-SA"/>
                </w:rPr>
                <w:t>6_mts@mail.ru</w:t>
              </w:r>
            </w:hyperlink>
          </w:p>
          <w:p w:rsidR="00B049C8" w:rsidRPr="00B049C8" w:rsidRDefault="00B049C8" w:rsidP="00B049C8">
            <w:pPr>
              <w:spacing w:after="0"/>
              <w:jc w:val="both"/>
              <w:rPr>
                <w:rFonts w:ascii="Times New Roman" w:hAnsi="Times New Roman"/>
                <w:sz w:val="23"/>
                <w:szCs w:val="23"/>
                <w:u w:val="single"/>
              </w:rPr>
            </w:pPr>
            <w:r w:rsidRPr="00B049C8">
              <w:rPr>
                <w:rFonts w:ascii="Times New Roman" w:hAnsi="Times New Roman"/>
                <w:sz w:val="23"/>
                <w:szCs w:val="23"/>
                <w:u w:val="single"/>
              </w:rPr>
              <w:t>Банковские реквизиты:</w:t>
            </w:r>
          </w:p>
          <w:p w:rsidR="00B049C8" w:rsidRPr="00B049C8" w:rsidRDefault="00B049C8" w:rsidP="00B049C8">
            <w:pPr>
              <w:spacing w:after="0"/>
              <w:jc w:val="both"/>
              <w:rPr>
                <w:rFonts w:ascii="Times New Roman" w:hAnsi="Times New Roman"/>
                <w:sz w:val="23"/>
                <w:szCs w:val="23"/>
              </w:rPr>
            </w:pPr>
            <w:r w:rsidRPr="00B049C8">
              <w:rPr>
                <w:rFonts w:ascii="Times New Roman" w:hAnsi="Times New Roman"/>
                <w:sz w:val="23"/>
                <w:szCs w:val="23"/>
              </w:rPr>
              <w:t>ИНН 3812062165 КПП 381201001</w:t>
            </w:r>
          </w:p>
          <w:p w:rsidR="00B049C8" w:rsidRPr="00B049C8" w:rsidRDefault="00B049C8" w:rsidP="00B049C8">
            <w:pPr>
              <w:spacing w:after="0"/>
              <w:rPr>
                <w:rFonts w:ascii="Times New Roman" w:hAnsi="Times New Roman"/>
                <w:sz w:val="23"/>
                <w:szCs w:val="23"/>
              </w:rPr>
            </w:pPr>
            <w:r w:rsidRPr="00B049C8">
              <w:rPr>
                <w:rFonts w:ascii="Times New Roman" w:hAnsi="Times New Roman"/>
                <w:sz w:val="23"/>
                <w:szCs w:val="23"/>
              </w:rPr>
              <w:t>УФК по Приморскому краю (ФКУ ИК-6 ГУФСИН России по Иркутской области л/с 03341183630)</w:t>
            </w:r>
          </w:p>
          <w:p w:rsidR="00B049C8" w:rsidRPr="00B049C8" w:rsidRDefault="00B049C8" w:rsidP="00B049C8">
            <w:pPr>
              <w:spacing w:after="0"/>
              <w:rPr>
                <w:rFonts w:ascii="Times New Roman" w:hAnsi="Times New Roman"/>
                <w:sz w:val="23"/>
                <w:szCs w:val="23"/>
              </w:rPr>
            </w:pPr>
            <w:r w:rsidRPr="00B049C8">
              <w:rPr>
                <w:rFonts w:ascii="Times New Roman" w:hAnsi="Times New Roman"/>
                <w:sz w:val="23"/>
                <w:szCs w:val="23"/>
              </w:rPr>
              <w:t>ОКТМО 25701000</w:t>
            </w:r>
          </w:p>
          <w:p w:rsidR="00B049C8" w:rsidRPr="00B049C8" w:rsidRDefault="00B049C8" w:rsidP="00B049C8">
            <w:pPr>
              <w:spacing w:after="0"/>
              <w:rPr>
                <w:rFonts w:ascii="Times New Roman" w:hAnsi="Times New Roman"/>
                <w:sz w:val="23"/>
                <w:szCs w:val="23"/>
              </w:rPr>
            </w:pPr>
            <w:r w:rsidRPr="00B049C8">
              <w:rPr>
                <w:rFonts w:ascii="Times New Roman" w:hAnsi="Times New Roman"/>
                <w:sz w:val="23"/>
                <w:szCs w:val="23"/>
              </w:rPr>
              <w:t>Казначейский счет 0321 1643 0000 0001 2010</w:t>
            </w:r>
          </w:p>
          <w:p w:rsidR="00CF1050" w:rsidRDefault="00B049C8" w:rsidP="00B049C8">
            <w:pPr>
              <w:spacing w:after="0"/>
              <w:rPr>
                <w:rFonts w:ascii="Times New Roman" w:hAnsi="Times New Roman"/>
                <w:sz w:val="23"/>
                <w:szCs w:val="23"/>
              </w:rPr>
            </w:pPr>
            <w:r w:rsidRPr="00B049C8">
              <w:rPr>
                <w:rFonts w:ascii="Times New Roman" w:hAnsi="Times New Roman"/>
                <w:sz w:val="23"/>
                <w:szCs w:val="23"/>
              </w:rPr>
              <w:t xml:space="preserve">Единый казначейский счет </w:t>
            </w:r>
          </w:p>
          <w:p w:rsidR="00B049C8" w:rsidRPr="00B049C8" w:rsidRDefault="00B049C8" w:rsidP="00B049C8">
            <w:pPr>
              <w:spacing w:after="0"/>
              <w:rPr>
                <w:rFonts w:ascii="Times New Roman" w:hAnsi="Times New Roman"/>
                <w:sz w:val="23"/>
                <w:szCs w:val="23"/>
              </w:rPr>
            </w:pPr>
            <w:r w:rsidRPr="00B049C8">
              <w:rPr>
                <w:rFonts w:ascii="Times New Roman" w:hAnsi="Times New Roman"/>
                <w:sz w:val="23"/>
                <w:szCs w:val="23"/>
              </w:rPr>
              <w:t>4010 2810 5453 7000 0012</w:t>
            </w:r>
          </w:p>
          <w:p w:rsidR="00B049C8" w:rsidRPr="00B049C8" w:rsidRDefault="00B049C8" w:rsidP="00B049C8">
            <w:pPr>
              <w:spacing w:after="0"/>
              <w:rPr>
                <w:rFonts w:ascii="Times New Roman" w:hAnsi="Times New Roman"/>
                <w:sz w:val="23"/>
                <w:szCs w:val="23"/>
              </w:rPr>
            </w:pPr>
            <w:r w:rsidRPr="00B049C8">
              <w:rPr>
                <w:rFonts w:ascii="Times New Roman" w:hAnsi="Times New Roman"/>
                <w:sz w:val="23"/>
                <w:szCs w:val="23"/>
              </w:rPr>
              <w:t xml:space="preserve">БИК 010507002 </w:t>
            </w:r>
          </w:p>
          <w:p w:rsidR="00B049C8" w:rsidRPr="00B049C8" w:rsidRDefault="00CF1050" w:rsidP="00B049C8">
            <w:pPr>
              <w:spacing w:after="0"/>
              <w:rPr>
                <w:rFonts w:ascii="Times New Roman" w:hAnsi="Times New Roman"/>
                <w:sz w:val="23"/>
                <w:szCs w:val="23"/>
              </w:rPr>
            </w:pPr>
            <w:r>
              <w:rPr>
                <w:rFonts w:ascii="Times New Roman" w:hAnsi="Times New Roman"/>
                <w:sz w:val="23"/>
                <w:szCs w:val="23"/>
              </w:rPr>
              <w:t>ОКЦ № 1 ДГУ Банка России</w:t>
            </w:r>
            <w:r w:rsidR="00B049C8" w:rsidRPr="00B049C8">
              <w:rPr>
                <w:rFonts w:ascii="Times New Roman" w:hAnsi="Times New Roman"/>
                <w:sz w:val="23"/>
                <w:szCs w:val="23"/>
              </w:rPr>
              <w:t>//УФК по Приморскому краю г. Владивосток</w:t>
            </w:r>
          </w:p>
          <w:p w:rsidR="000E14DA" w:rsidRPr="00A963BF" w:rsidRDefault="000E14DA" w:rsidP="00A963BF">
            <w:pPr>
              <w:spacing w:after="0" w:line="240" w:lineRule="auto"/>
              <w:ind w:right="282"/>
              <w:rPr>
                <w:rFonts w:ascii="Times New Roman" w:hAnsi="Times New Roman"/>
                <w:bCs/>
                <w:sz w:val="23"/>
                <w:szCs w:val="23"/>
              </w:rPr>
            </w:pPr>
          </w:p>
        </w:tc>
        <w:tc>
          <w:tcPr>
            <w:tcW w:w="5049" w:type="dxa"/>
          </w:tcPr>
          <w:p w:rsidR="00EB72CE" w:rsidRPr="00A963BF" w:rsidRDefault="00EB72CE" w:rsidP="00A963BF">
            <w:pPr>
              <w:widowControl w:val="0"/>
              <w:spacing w:after="0" w:line="240" w:lineRule="auto"/>
              <w:ind w:right="282"/>
              <w:rPr>
                <w:rFonts w:ascii="Times New Roman" w:hAnsi="Times New Roman"/>
                <w:b/>
                <w:sz w:val="23"/>
                <w:szCs w:val="23"/>
              </w:rPr>
            </w:pPr>
            <w:r w:rsidRPr="00A963BF">
              <w:rPr>
                <w:rFonts w:ascii="Times New Roman" w:hAnsi="Times New Roman"/>
                <w:b/>
                <w:sz w:val="23"/>
                <w:szCs w:val="23"/>
              </w:rPr>
              <w:t>Исполнитель:</w:t>
            </w:r>
          </w:p>
          <w:p w:rsidR="00C431AA" w:rsidRPr="00A963BF" w:rsidRDefault="00C431AA" w:rsidP="00A963BF">
            <w:pPr>
              <w:widowControl w:val="0"/>
              <w:spacing w:after="0" w:line="240" w:lineRule="auto"/>
              <w:ind w:right="282"/>
              <w:rPr>
                <w:rFonts w:ascii="Times New Roman" w:hAnsi="Times New Roman"/>
                <w:sz w:val="23"/>
                <w:szCs w:val="23"/>
              </w:rPr>
            </w:pPr>
          </w:p>
        </w:tc>
      </w:tr>
      <w:tr w:rsidR="00C431AA" w:rsidRPr="00A963BF" w:rsidTr="00E945F4">
        <w:trPr>
          <w:trHeight w:val="57"/>
          <w:jc w:val="center"/>
        </w:trPr>
        <w:tc>
          <w:tcPr>
            <w:tcW w:w="4972" w:type="dxa"/>
          </w:tcPr>
          <w:p w:rsidR="00AB7628" w:rsidRPr="00A963BF" w:rsidRDefault="00E306BA" w:rsidP="00AB7628">
            <w:pPr>
              <w:spacing w:after="0" w:line="240" w:lineRule="auto"/>
              <w:jc w:val="both"/>
              <w:rPr>
                <w:rFonts w:ascii="Times New Roman" w:hAnsi="Times New Roman"/>
                <w:sz w:val="23"/>
                <w:szCs w:val="23"/>
              </w:rPr>
            </w:pPr>
            <w:r>
              <w:rPr>
                <w:rFonts w:ascii="Times New Roman" w:hAnsi="Times New Roman"/>
                <w:sz w:val="23"/>
                <w:szCs w:val="23"/>
              </w:rPr>
              <w:t>Н</w:t>
            </w:r>
            <w:r w:rsidR="00DA1C7F">
              <w:rPr>
                <w:rFonts w:ascii="Times New Roman" w:hAnsi="Times New Roman"/>
                <w:sz w:val="23"/>
                <w:szCs w:val="23"/>
              </w:rPr>
              <w:t>ачальни</w:t>
            </w:r>
            <w:r>
              <w:rPr>
                <w:rFonts w:ascii="Times New Roman" w:hAnsi="Times New Roman"/>
                <w:sz w:val="23"/>
                <w:szCs w:val="23"/>
              </w:rPr>
              <w:t>к</w:t>
            </w:r>
            <w:r w:rsidR="00DA1C7F">
              <w:rPr>
                <w:rFonts w:ascii="Times New Roman" w:hAnsi="Times New Roman"/>
                <w:sz w:val="23"/>
                <w:szCs w:val="23"/>
              </w:rPr>
              <w:t xml:space="preserve"> учреждения</w:t>
            </w:r>
            <w:r w:rsidR="007F235E">
              <w:rPr>
                <w:rFonts w:ascii="Times New Roman" w:hAnsi="Times New Roman"/>
                <w:sz w:val="23"/>
                <w:szCs w:val="23"/>
              </w:rPr>
              <w:t xml:space="preserve"> </w:t>
            </w:r>
          </w:p>
          <w:p w:rsidR="00C431AA" w:rsidRPr="00A963BF" w:rsidRDefault="00C431AA" w:rsidP="00A963BF">
            <w:pPr>
              <w:pStyle w:val="ConsNonformat"/>
              <w:widowControl/>
              <w:tabs>
                <w:tab w:val="left" w:pos="1276"/>
              </w:tabs>
              <w:ind w:right="282"/>
              <w:jc w:val="both"/>
              <w:rPr>
                <w:rFonts w:ascii="Times New Roman" w:hAnsi="Times New Roman" w:cs="Times New Roman"/>
                <w:b/>
                <w:sz w:val="23"/>
                <w:szCs w:val="23"/>
              </w:rPr>
            </w:pPr>
          </w:p>
        </w:tc>
        <w:tc>
          <w:tcPr>
            <w:tcW w:w="5049" w:type="dxa"/>
          </w:tcPr>
          <w:p w:rsidR="00C431AA" w:rsidRPr="00A963BF" w:rsidRDefault="00C431AA" w:rsidP="00A963BF">
            <w:pPr>
              <w:widowControl w:val="0"/>
              <w:spacing w:after="0" w:line="240" w:lineRule="auto"/>
              <w:ind w:right="282"/>
              <w:rPr>
                <w:rFonts w:ascii="Times New Roman" w:hAnsi="Times New Roman"/>
                <w:sz w:val="23"/>
                <w:szCs w:val="23"/>
              </w:rPr>
            </w:pPr>
          </w:p>
        </w:tc>
      </w:tr>
      <w:tr w:rsidR="00C431AA" w:rsidRPr="00A963BF" w:rsidTr="00E945F4">
        <w:trPr>
          <w:trHeight w:val="57"/>
          <w:jc w:val="center"/>
        </w:trPr>
        <w:tc>
          <w:tcPr>
            <w:tcW w:w="4972" w:type="dxa"/>
          </w:tcPr>
          <w:p w:rsidR="00C431AA" w:rsidRPr="00A963BF" w:rsidRDefault="00E306BA" w:rsidP="00A963BF">
            <w:pPr>
              <w:spacing w:after="0" w:line="240" w:lineRule="auto"/>
              <w:ind w:right="282"/>
              <w:jc w:val="both"/>
              <w:rPr>
                <w:rFonts w:ascii="Times New Roman" w:hAnsi="Times New Roman"/>
                <w:sz w:val="23"/>
                <w:szCs w:val="23"/>
              </w:rPr>
            </w:pPr>
            <w:r>
              <w:rPr>
                <w:rFonts w:ascii="Times New Roman" w:hAnsi="Times New Roman"/>
                <w:sz w:val="23"/>
                <w:szCs w:val="23"/>
              </w:rPr>
              <w:t>_______________________</w:t>
            </w:r>
            <w:r w:rsidR="00C431AA" w:rsidRPr="00A963BF">
              <w:rPr>
                <w:rFonts w:ascii="Times New Roman" w:hAnsi="Times New Roman"/>
                <w:sz w:val="23"/>
                <w:szCs w:val="23"/>
              </w:rPr>
              <w:t xml:space="preserve"> </w:t>
            </w:r>
            <w:r>
              <w:rPr>
                <w:rFonts w:ascii="Times New Roman" w:hAnsi="Times New Roman"/>
                <w:sz w:val="23"/>
                <w:szCs w:val="23"/>
              </w:rPr>
              <w:t>Н.Л. Бардаханов</w:t>
            </w:r>
          </w:p>
          <w:p w:rsidR="00C431AA" w:rsidRPr="00A963BF" w:rsidRDefault="00C431AA" w:rsidP="00A963BF">
            <w:pPr>
              <w:spacing w:after="0" w:line="240" w:lineRule="auto"/>
              <w:ind w:right="282"/>
              <w:jc w:val="both"/>
              <w:rPr>
                <w:rFonts w:ascii="Times New Roman" w:hAnsi="Times New Roman"/>
                <w:sz w:val="23"/>
                <w:szCs w:val="23"/>
              </w:rPr>
            </w:pPr>
          </w:p>
        </w:tc>
        <w:tc>
          <w:tcPr>
            <w:tcW w:w="5049" w:type="dxa"/>
          </w:tcPr>
          <w:p w:rsidR="00C431AA" w:rsidRPr="00A963BF" w:rsidRDefault="00C431AA" w:rsidP="00A963BF">
            <w:pPr>
              <w:widowControl w:val="0"/>
              <w:spacing w:after="0" w:line="240" w:lineRule="auto"/>
              <w:ind w:right="282"/>
              <w:rPr>
                <w:rFonts w:ascii="Times New Roman" w:hAnsi="Times New Roman"/>
                <w:b/>
                <w:sz w:val="23"/>
                <w:szCs w:val="23"/>
              </w:rPr>
            </w:pPr>
          </w:p>
        </w:tc>
      </w:tr>
      <w:tr w:rsidR="00C431AA" w:rsidRPr="00A963BF" w:rsidTr="00E945F4">
        <w:trPr>
          <w:trHeight w:val="57"/>
          <w:jc w:val="center"/>
        </w:trPr>
        <w:tc>
          <w:tcPr>
            <w:tcW w:w="4972" w:type="dxa"/>
          </w:tcPr>
          <w:p w:rsidR="00C431AA" w:rsidRPr="00A963BF" w:rsidRDefault="00C431AA" w:rsidP="00A963BF">
            <w:pPr>
              <w:spacing w:after="0" w:line="240" w:lineRule="auto"/>
              <w:ind w:right="282"/>
              <w:jc w:val="both"/>
              <w:rPr>
                <w:rFonts w:ascii="Times New Roman" w:hAnsi="Times New Roman"/>
                <w:sz w:val="23"/>
                <w:szCs w:val="23"/>
              </w:rPr>
            </w:pPr>
            <w:r w:rsidRPr="00A963BF">
              <w:rPr>
                <w:rFonts w:ascii="Times New Roman" w:hAnsi="Times New Roman"/>
                <w:sz w:val="23"/>
                <w:szCs w:val="23"/>
              </w:rPr>
              <w:t>М</w:t>
            </w:r>
            <w:r w:rsidR="007F235E">
              <w:rPr>
                <w:rFonts w:ascii="Times New Roman" w:hAnsi="Times New Roman"/>
                <w:sz w:val="23"/>
                <w:szCs w:val="23"/>
              </w:rPr>
              <w:t>.</w:t>
            </w:r>
            <w:r w:rsidRPr="00A963BF">
              <w:rPr>
                <w:rFonts w:ascii="Times New Roman" w:hAnsi="Times New Roman"/>
                <w:sz w:val="23"/>
                <w:szCs w:val="23"/>
              </w:rPr>
              <w:t>П</w:t>
            </w:r>
            <w:r w:rsidR="007F235E">
              <w:rPr>
                <w:rFonts w:ascii="Times New Roman" w:hAnsi="Times New Roman"/>
                <w:sz w:val="23"/>
                <w:szCs w:val="23"/>
              </w:rPr>
              <w:t>.</w:t>
            </w:r>
          </w:p>
        </w:tc>
        <w:tc>
          <w:tcPr>
            <w:tcW w:w="5049" w:type="dxa"/>
          </w:tcPr>
          <w:p w:rsidR="00C431AA" w:rsidRPr="00A963BF" w:rsidRDefault="00C431AA" w:rsidP="00A963BF">
            <w:pPr>
              <w:widowControl w:val="0"/>
              <w:spacing w:after="0" w:line="240" w:lineRule="auto"/>
              <w:ind w:right="282"/>
              <w:rPr>
                <w:rFonts w:ascii="Times New Roman" w:hAnsi="Times New Roman"/>
                <w:b/>
                <w:sz w:val="23"/>
                <w:szCs w:val="23"/>
              </w:rPr>
            </w:pPr>
          </w:p>
        </w:tc>
      </w:tr>
    </w:tbl>
    <w:p w:rsidR="000E14DA" w:rsidRPr="00A963BF" w:rsidRDefault="000E14DA" w:rsidP="00A963BF">
      <w:pPr>
        <w:widowControl w:val="0"/>
        <w:spacing w:after="0" w:line="240" w:lineRule="auto"/>
        <w:ind w:right="282"/>
        <w:rPr>
          <w:rFonts w:ascii="Times New Roman" w:hAnsi="Times New Roman"/>
          <w:sz w:val="23"/>
          <w:szCs w:val="23"/>
        </w:rPr>
        <w:sectPr w:rsidR="000E14DA" w:rsidRPr="00A963BF" w:rsidSect="00A87E1A">
          <w:pgSz w:w="11906" w:h="16838"/>
          <w:pgMar w:top="851" w:right="567" w:bottom="567" w:left="1134" w:header="708" w:footer="708" w:gutter="0"/>
          <w:cols w:space="708"/>
          <w:docGrid w:linePitch="360"/>
        </w:sectPr>
      </w:pPr>
    </w:p>
    <w:p w:rsidR="000E14DA" w:rsidRPr="00A963BF" w:rsidRDefault="000E14DA" w:rsidP="00122498">
      <w:pPr>
        <w:pStyle w:val="2"/>
        <w:tabs>
          <w:tab w:val="left" w:pos="6480"/>
        </w:tabs>
        <w:spacing w:line="240" w:lineRule="auto"/>
        <w:ind w:right="-74" w:firstLine="0"/>
        <w:contextualSpacing/>
        <w:jc w:val="right"/>
        <w:rPr>
          <w:b/>
          <w:szCs w:val="24"/>
        </w:rPr>
        <w:sectPr w:rsidR="000E14DA" w:rsidRPr="00A963BF" w:rsidSect="00E945F4">
          <w:type w:val="continuous"/>
          <w:pgSz w:w="11906" w:h="16838"/>
          <w:pgMar w:top="567" w:right="567" w:bottom="567" w:left="1134" w:header="709" w:footer="709" w:gutter="0"/>
          <w:cols w:space="708"/>
          <w:docGrid w:linePitch="360"/>
        </w:sectPr>
      </w:pPr>
      <w:bookmarkStart w:id="4" w:name="_Toc377925010"/>
      <w:bookmarkStart w:id="5" w:name="_Toc392673536"/>
      <w:bookmarkStart w:id="6" w:name="_Toc397438943"/>
      <w:bookmarkStart w:id="7" w:name="_Toc397439185"/>
      <w:bookmarkStart w:id="8" w:name="_Toc397442963"/>
    </w:p>
    <w:p w:rsidR="000E14DA" w:rsidRPr="006123BB" w:rsidRDefault="000E14DA" w:rsidP="00122498">
      <w:pPr>
        <w:pStyle w:val="2"/>
        <w:tabs>
          <w:tab w:val="left" w:pos="6480"/>
        </w:tabs>
        <w:spacing w:line="240" w:lineRule="auto"/>
        <w:ind w:right="-74" w:firstLine="0"/>
        <w:contextualSpacing/>
        <w:jc w:val="right"/>
        <w:rPr>
          <w:b/>
          <w:sz w:val="23"/>
          <w:szCs w:val="23"/>
        </w:rPr>
      </w:pPr>
      <w:r w:rsidRPr="006123BB">
        <w:rPr>
          <w:b/>
          <w:sz w:val="23"/>
          <w:szCs w:val="23"/>
        </w:rPr>
        <w:lastRenderedPageBreak/>
        <w:t xml:space="preserve">Приложение № 1 </w:t>
      </w:r>
    </w:p>
    <w:p w:rsidR="000E14DA" w:rsidRPr="006123BB" w:rsidRDefault="000E14DA" w:rsidP="00122498">
      <w:pPr>
        <w:pStyle w:val="2"/>
        <w:tabs>
          <w:tab w:val="left" w:pos="6480"/>
        </w:tabs>
        <w:spacing w:line="240" w:lineRule="auto"/>
        <w:ind w:right="-74" w:firstLine="0"/>
        <w:contextualSpacing/>
        <w:jc w:val="right"/>
        <w:rPr>
          <w:b/>
          <w:sz w:val="23"/>
          <w:szCs w:val="23"/>
        </w:rPr>
      </w:pPr>
      <w:r w:rsidRPr="006123BB">
        <w:rPr>
          <w:b/>
          <w:sz w:val="23"/>
          <w:szCs w:val="23"/>
        </w:rPr>
        <w:t xml:space="preserve">к Государственному контракту </w:t>
      </w:r>
    </w:p>
    <w:p w:rsidR="000E14DA" w:rsidRPr="006123BB" w:rsidRDefault="000E14DA" w:rsidP="00122498">
      <w:pPr>
        <w:pStyle w:val="2"/>
        <w:tabs>
          <w:tab w:val="left" w:pos="6480"/>
        </w:tabs>
        <w:spacing w:line="240" w:lineRule="auto"/>
        <w:ind w:right="-74" w:firstLine="0"/>
        <w:contextualSpacing/>
        <w:jc w:val="right"/>
        <w:rPr>
          <w:sz w:val="23"/>
          <w:szCs w:val="23"/>
        </w:rPr>
      </w:pPr>
      <w:r w:rsidRPr="006123BB">
        <w:rPr>
          <w:sz w:val="23"/>
          <w:szCs w:val="23"/>
        </w:rPr>
        <w:t xml:space="preserve"> № ________________ от </w:t>
      </w:r>
      <w:r w:rsidR="0071399B" w:rsidRPr="006123BB">
        <w:rPr>
          <w:sz w:val="23"/>
          <w:szCs w:val="23"/>
        </w:rPr>
        <w:t>«_</w:t>
      </w:r>
      <w:r w:rsidRPr="006123BB">
        <w:rPr>
          <w:sz w:val="23"/>
          <w:szCs w:val="23"/>
        </w:rPr>
        <w:t>__</w:t>
      </w:r>
      <w:r w:rsidR="0071399B" w:rsidRPr="006123BB">
        <w:rPr>
          <w:sz w:val="23"/>
          <w:szCs w:val="23"/>
        </w:rPr>
        <w:t>_» _</w:t>
      </w:r>
      <w:r w:rsidRPr="006123BB">
        <w:rPr>
          <w:sz w:val="23"/>
          <w:szCs w:val="23"/>
        </w:rPr>
        <w:t>__________ 202</w:t>
      </w:r>
      <w:r w:rsidR="00E306BA">
        <w:rPr>
          <w:sz w:val="23"/>
          <w:szCs w:val="23"/>
        </w:rPr>
        <w:t>6</w:t>
      </w:r>
      <w:r w:rsidRPr="006123BB">
        <w:rPr>
          <w:sz w:val="23"/>
          <w:szCs w:val="23"/>
        </w:rPr>
        <w:t xml:space="preserve"> г.</w:t>
      </w:r>
    </w:p>
    <w:p w:rsidR="000E14DA" w:rsidRPr="006123BB" w:rsidRDefault="000E14DA" w:rsidP="00122498">
      <w:pPr>
        <w:pStyle w:val="a5"/>
        <w:jc w:val="center"/>
        <w:rPr>
          <w:rFonts w:ascii="Times New Roman" w:hAnsi="Times New Roman"/>
          <w:b/>
          <w:sz w:val="23"/>
          <w:szCs w:val="23"/>
        </w:rPr>
      </w:pPr>
    </w:p>
    <w:p w:rsidR="00321E70" w:rsidRPr="006123BB" w:rsidRDefault="00321E70" w:rsidP="00122498">
      <w:pPr>
        <w:pStyle w:val="a5"/>
        <w:jc w:val="center"/>
        <w:rPr>
          <w:rFonts w:ascii="Times New Roman" w:hAnsi="Times New Roman"/>
          <w:b/>
          <w:sz w:val="23"/>
          <w:szCs w:val="23"/>
        </w:rPr>
      </w:pPr>
    </w:p>
    <w:p w:rsidR="000E14DA" w:rsidRPr="006123BB" w:rsidRDefault="000E14DA" w:rsidP="00122498">
      <w:pPr>
        <w:pStyle w:val="a5"/>
        <w:jc w:val="center"/>
        <w:rPr>
          <w:rFonts w:ascii="Times New Roman" w:hAnsi="Times New Roman"/>
          <w:b/>
          <w:sz w:val="23"/>
          <w:szCs w:val="23"/>
        </w:rPr>
      </w:pPr>
      <w:r w:rsidRPr="006123BB">
        <w:rPr>
          <w:rFonts w:ascii="Times New Roman" w:hAnsi="Times New Roman"/>
          <w:b/>
          <w:sz w:val="23"/>
          <w:szCs w:val="23"/>
        </w:rPr>
        <w:t>ВЕДОМОСТЬ ОКАЗАНИЯ УСЛУГ</w:t>
      </w:r>
    </w:p>
    <w:p w:rsidR="002F2BA9" w:rsidRPr="006123BB" w:rsidRDefault="000E14DA" w:rsidP="00C019C4">
      <w:pPr>
        <w:pStyle w:val="a5"/>
        <w:jc w:val="both"/>
        <w:rPr>
          <w:rFonts w:ascii="Times New Roman" w:hAnsi="Times New Roman"/>
          <w:sz w:val="23"/>
          <w:szCs w:val="23"/>
        </w:rPr>
      </w:pPr>
      <w:r w:rsidRPr="006123BB">
        <w:rPr>
          <w:rFonts w:ascii="Times New Roman" w:hAnsi="Times New Roman"/>
          <w:sz w:val="23"/>
          <w:szCs w:val="23"/>
          <w:u w:val="single"/>
        </w:rPr>
        <w:t>Грузоотправитель:</w:t>
      </w:r>
      <w:r w:rsidRPr="006123BB">
        <w:rPr>
          <w:rFonts w:ascii="Times New Roman" w:hAnsi="Times New Roman"/>
          <w:sz w:val="23"/>
          <w:szCs w:val="23"/>
        </w:rPr>
        <w:t xml:space="preserve"> ФКУ ИК-</w:t>
      </w:r>
      <w:r w:rsidR="0018295A" w:rsidRPr="006123BB">
        <w:rPr>
          <w:rFonts w:ascii="Times New Roman" w:hAnsi="Times New Roman"/>
          <w:sz w:val="23"/>
          <w:szCs w:val="23"/>
        </w:rPr>
        <w:t>6 ГУФСИН</w:t>
      </w:r>
      <w:r w:rsidRPr="006123BB">
        <w:rPr>
          <w:rFonts w:ascii="Times New Roman" w:hAnsi="Times New Roman"/>
          <w:sz w:val="23"/>
          <w:szCs w:val="23"/>
        </w:rPr>
        <w:t xml:space="preserve"> </w:t>
      </w:r>
      <w:r w:rsidR="0018295A" w:rsidRPr="006123BB">
        <w:rPr>
          <w:rFonts w:ascii="Times New Roman" w:hAnsi="Times New Roman"/>
          <w:sz w:val="23"/>
          <w:szCs w:val="23"/>
        </w:rPr>
        <w:t>России по Иркутской области, Российская Федерация, 664058, Иркутская</w:t>
      </w:r>
      <w:r w:rsidRPr="006123BB">
        <w:rPr>
          <w:rFonts w:ascii="Times New Roman" w:hAnsi="Times New Roman"/>
          <w:sz w:val="23"/>
          <w:szCs w:val="23"/>
        </w:rPr>
        <w:t xml:space="preserve"> </w:t>
      </w:r>
      <w:r w:rsidR="0018295A" w:rsidRPr="006123BB">
        <w:rPr>
          <w:rFonts w:ascii="Times New Roman" w:hAnsi="Times New Roman"/>
          <w:sz w:val="23"/>
          <w:szCs w:val="23"/>
        </w:rPr>
        <w:t>область, г.</w:t>
      </w:r>
      <w:r w:rsidR="004A49A3" w:rsidRPr="006123BB">
        <w:rPr>
          <w:rFonts w:ascii="Times New Roman" w:hAnsi="Times New Roman"/>
          <w:sz w:val="23"/>
          <w:szCs w:val="23"/>
        </w:rPr>
        <w:t xml:space="preserve"> Иркутск, </w:t>
      </w:r>
      <w:r w:rsidRPr="006123BB">
        <w:rPr>
          <w:rFonts w:ascii="Times New Roman" w:hAnsi="Times New Roman"/>
          <w:sz w:val="23"/>
          <w:szCs w:val="23"/>
        </w:rPr>
        <w:t>ул. Булавина, д. 1</w:t>
      </w:r>
      <w:r w:rsidR="00466836" w:rsidRPr="006123BB">
        <w:rPr>
          <w:rFonts w:ascii="Times New Roman" w:hAnsi="Times New Roman"/>
          <w:sz w:val="23"/>
          <w:szCs w:val="23"/>
        </w:rPr>
        <w:t>, тел: 8 (3952)300-553</w:t>
      </w:r>
    </w:p>
    <w:p w:rsidR="00A40FD6" w:rsidRPr="006123BB" w:rsidRDefault="00B6642E" w:rsidP="00C019C4">
      <w:pPr>
        <w:pStyle w:val="a5"/>
        <w:jc w:val="both"/>
        <w:rPr>
          <w:rFonts w:ascii="Times New Roman" w:hAnsi="Times New Roman"/>
          <w:sz w:val="23"/>
          <w:szCs w:val="23"/>
        </w:rPr>
      </w:pPr>
      <w:r w:rsidRPr="006123BB">
        <w:rPr>
          <w:rFonts w:ascii="Times New Roman" w:hAnsi="Times New Roman"/>
          <w:sz w:val="23"/>
          <w:szCs w:val="23"/>
        </w:rPr>
        <w:t xml:space="preserve">Грузополучатель: </w:t>
      </w:r>
      <w:r w:rsidR="00BB5D5A">
        <w:rPr>
          <w:rFonts w:ascii="Times New Roman" w:hAnsi="Times New Roman"/>
          <w:sz w:val="24"/>
          <w:szCs w:val="24"/>
        </w:rPr>
        <w:t>МКУ «УОЗРИ ОРМО»</w:t>
      </w:r>
    </w:p>
    <w:tbl>
      <w:tblPr>
        <w:tblStyle w:val="af7"/>
        <w:tblW w:w="9918" w:type="dxa"/>
        <w:tblLayout w:type="fixed"/>
        <w:tblLook w:val="04A0" w:firstRow="1" w:lastRow="0" w:firstColumn="1" w:lastColumn="0" w:noHBand="0" w:noVBand="1"/>
      </w:tblPr>
      <w:tblGrid>
        <w:gridCol w:w="572"/>
        <w:gridCol w:w="2117"/>
        <w:gridCol w:w="1842"/>
        <w:gridCol w:w="1985"/>
        <w:gridCol w:w="993"/>
        <w:gridCol w:w="992"/>
        <w:gridCol w:w="1417"/>
      </w:tblGrid>
      <w:tr w:rsidR="00A40FD6" w:rsidRPr="008C7764" w:rsidTr="008C7764">
        <w:tc>
          <w:tcPr>
            <w:tcW w:w="572" w:type="dxa"/>
          </w:tcPr>
          <w:p w:rsidR="00A40FD6" w:rsidRPr="008C7764" w:rsidRDefault="00A40FD6"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 п/п</w:t>
            </w:r>
          </w:p>
        </w:tc>
        <w:tc>
          <w:tcPr>
            <w:tcW w:w="2117" w:type="dxa"/>
          </w:tcPr>
          <w:p w:rsidR="00667CAE" w:rsidRPr="008C7764" w:rsidRDefault="00667CAE" w:rsidP="00EF6E80">
            <w:pPr>
              <w:tabs>
                <w:tab w:val="left" w:pos="3683"/>
              </w:tabs>
              <w:spacing w:after="0"/>
              <w:jc w:val="center"/>
              <w:rPr>
                <w:rFonts w:ascii="Times New Roman" w:hAnsi="Times New Roman"/>
                <w:b/>
                <w:sz w:val="23"/>
                <w:szCs w:val="23"/>
              </w:rPr>
            </w:pPr>
          </w:p>
          <w:p w:rsidR="00A40FD6" w:rsidRPr="008C7764" w:rsidRDefault="00A40FD6"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Адрес грузополучателя</w:t>
            </w:r>
          </w:p>
        </w:tc>
        <w:tc>
          <w:tcPr>
            <w:tcW w:w="1842" w:type="dxa"/>
          </w:tcPr>
          <w:p w:rsidR="00667CAE" w:rsidRPr="008C7764" w:rsidRDefault="00667CAE" w:rsidP="00EF6E80">
            <w:pPr>
              <w:tabs>
                <w:tab w:val="left" w:pos="3683"/>
              </w:tabs>
              <w:spacing w:after="0"/>
              <w:jc w:val="center"/>
              <w:rPr>
                <w:rFonts w:ascii="Times New Roman" w:hAnsi="Times New Roman"/>
                <w:b/>
                <w:sz w:val="23"/>
                <w:szCs w:val="23"/>
              </w:rPr>
            </w:pPr>
          </w:p>
          <w:p w:rsidR="00A40FD6" w:rsidRPr="008C7764" w:rsidRDefault="00A40FD6"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Наименование груза, количество</w:t>
            </w:r>
          </w:p>
        </w:tc>
        <w:tc>
          <w:tcPr>
            <w:tcW w:w="1985" w:type="dxa"/>
            <w:vAlign w:val="center"/>
          </w:tcPr>
          <w:p w:rsidR="00A40FD6" w:rsidRPr="008C7764" w:rsidRDefault="00A40FD6"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Стоимость перевозимого груза, руб. с НДС</w:t>
            </w:r>
          </w:p>
        </w:tc>
        <w:tc>
          <w:tcPr>
            <w:tcW w:w="993" w:type="dxa"/>
            <w:vAlign w:val="center"/>
          </w:tcPr>
          <w:p w:rsidR="00A40FD6" w:rsidRPr="008C7764" w:rsidRDefault="00A40FD6"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Кол-во,</w:t>
            </w:r>
          </w:p>
          <w:p w:rsidR="00A40FD6" w:rsidRPr="008C7764" w:rsidRDefault="00A40FD6"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ед.изм</w:t>
            </w:r>
          </w:p>
        </w:tc>
        <w:tc>
          <w:tcPr>
            <w:tcW w:w="992" w:type="dxa"/>
            <w:vAlign w:val="center"/>
          </w:tcPr>
          <w:p w:rsidR="00A40FD6" w:rsidRPr="008C7764" w:rsidRDefault="00A40FD6"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Цена,</w:t>
            </w:r>
          </w:p>
          <w:p w:rsidR="00A40FD6" w:rsidRPr="008C7764" w:rsidRDefault="00B6642E"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_</w:t>
            </w:r>
            <w:r w:rsidR="00A40FD6" w:rsidRPr="008C7764">
              <w:rPr>
                <w:rFonts w:ascii="Times New Roman" w:hAnsi="Times New Roman"/>
                <w:b/>
                <w:sz w:val="23"/>
                <w:szCs w:val="23"/>
              </w:rPr>
              <w:t xml:space="preserve"> НДС</w:t>
            </w:r>
          </w:p>
        </w:tc>
        <w:tc>
          <w:tcPr>
            <w:tcW w:w="1417" w:type="dxa"/>
            <w:vAlign w:val="center"/>
          </w:tcPr>
          <w:p w:rsidR="00A40FD6" w:rsidRPr="008C7764" w:rsidRDefault="00A40FD6"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Сумма,</w:t>
            </w:r>
          </w:p>
          <w:p w:rsidR="00A40FD6" w:rsidRPr="008C7764" w:rsidRDefault="00B6642E" w:rsidP="00EF6E80">
            <w:pPr>
              <w:tabs>
                <w:tab w:val="left" w:pos="3683"/>
              </w:tabs>
              <w:spacing w:after="0"/>
              <w:jc w:val="center"/>
              <w:rPr>
                <w:rFonts w:ascii="Times New Roman" w:hAnsi="Times New Roman"/>
                <w:b/>
                <w:sz w:val="23"/>
                <w:szCs w:val="23"/>
              </w:rPr>
            </w:pPr>
            <w:r w:rsidRPr="008C7764">
              <w:rPr>
                <w:rFonts w:ascii="Times New Roman" w:hAnsi="Times New Roman"/>
                <w:b/>
                <w:sz w:val="23"/>
                <w:szCs w:val="23"/>
              </w:rPr>
              <w:t>_</w:t>
            </w:r>
            <w:r w:rsidR="00A40FD6" w:rsidRPr="008C7764">
              <w:rPr>
                <w:rFonts w:ascii="Times New Roman" w:hAnsi="Times New Roman"/>
                <w:b/>
                <w:sz w:val="23"/>
                <w:szCs w:val="23"/>
              </w:rPr>
              <w:t xml:space="preserve"> НДС</w:t>
            </w:r>
          </w:p>
        </w:tc>
      </w:tr>
      <w:tr w:rsidR="008C7764" w:rsidRPr="008C7764" w:rsidTr="00BB5D5A">
        <w:trPr>
          <w:trHeight w:val="629"/>
        </w:trPr>
        <w:tc>
          <w:tcPr>
            <w:tcW w:w="572" w:type="dxa"/>
            <w:vAlign w:val="center"/>
          </w:tcPr>
          <w:p w:rsidR="008C7764" w:rsidRPr="008C7764" w:rsidRDefault="008C7764" w:rsidP="008C7764">
            <w:pPr>
              <w:tabs>
                <w:tab w:val="left" w:pos="3683"/>
              </w:tabs>
              <w:spacing w:after="0" w:line="240" w:lineRule="auto"/>
              <w:jc w:val="center"/>
              <w:rPr>
                <w:rFonts w:ascii="Times New Roman" w:hAnsi="Times New Roman"/>
                <w:b/>
                <w:sz w:val="23"/>
                <w:szCs w:val="23"/>
              </w:rPr>
            </w:pPr>
            <w:bookmarkStart w:id="9" w:name="_Hlk202342413"/>
            <w:r w:rsidRPr="008C7764">
              <w:rPr>
                <w:rFonts w:ascii="Times New Roman" w:hAnsi="Times New Roman"/>
                <w:b/>
                <w:sz w:val="23"/>
                <w:szCs w:val="23"/>
              </w:rPr>
              <w:t>1.</w:t>
            </w:r>
          </w:p>
        </w:tc>
        <w:tc>
          <w:tcPr>
            <w:tcW w:w="2117" w:type="dxa"/>
          </w:tcPr>
          <w:p w:rsidR="008C7764" w:rsidRPr="008C7764" w:rsidRDefault="00C2448F" w:rsidP="00BB5D5A">
            <w:pPr>
              <w:rPr>
                <w:rFonts w:ascii="Times New Roman" w:hAnsi="Times New Roman"/>
                <w:sz w:val="23"/>
                <w:szCs w:val="23"/>
              </w:rPr>
            </w:pPr>
            <w:r>
              <w:rPr>
                <w:rFonts w:ascii="Times New Roman" w:hAnsi="Times New Roman"/>
                <w:sz w:val="23"/>
                <w:szCs w:val="23"/>
              </w:rPr>
              <w:t xml:space="preserve">Иркутская область, </w:t>
            </w:r>
            <w:r w:rsidR="00BB5D5A">
              <w:rPr>
                <w:rFonts w:ascii="Times New Roman" w:hAnsi="Times New Roman"/>
                <w:sz w:val="23"/>
                <w:szCs w:val="23"/>
              </w:rPr>
              <w:t>Ольхонский район, с. Еланцы, ул. Пенкальского, 14</w:t>
            </w:r>
          </w:p>
        </w:tc>
        <w:tc>
          <w:tcPr>
            <w:tcW w:w="1842" w:type="dxa"/>
            <w:vAlign w:val="center"/>
          </w:tcPr>
          <w:p w:rsidR="008C7764" w:rsidRPr="008C7764" w:rsidRDefault="008C7764" w:rsidP="00BB5D5A">
            <w:pPr>
              <w:jc w:val="center"/>
              <w:rPr>
                <w:rFonts w:ascii="Times New Roman" w:hAnsi="Times New Roman"/>
                <w:sz w:val="23"/>
                <w:szCs w:val="23"/>
              </w:rPr>
            </w:pPr>
            <w:r w:rsidRPr="008C7764">
              <w:rPr>
                <w:rFonts w:ascii="Times New Roman" w:hAnsi="Times New Roman"/>
                <w:sz w:val="23"/>
                <w:szCs w:val="23"/>
              </w:rPr>
              <w:t xml:space="preserve">Контейнер </w:t>
            </w:r>
            <w:r w:rsidR="00BB5D5A">
              <w:rPr>
                <w:rFonts w:ascii="Times New Roman" w:hAnsi="Times New Roman"/>
                <w:sz w:val="23"/>
                <w:szCs w:val="23"/>
              </w:rPr>
              <w:t>под</w:t>
            </w:r>
            <w:r w:rsidR="00C2448F">
              <w:rPr>
                <w:rFonts w:ascii="Times New Roman" w:hAnsi="Times New Roman"/>
                <w:sz w:val="23"/>
                <w:szCs w:val="23"/>
              </w:rPr>
              <w:t xml:space="preserve"> ТКО </w:t>
            </w:r>
            <w:r w:rsidR="00C33F9D">
              <w:rPr>
                <w:rFonts w:ascii="Times New Roman" w:hAnsi="Times New Roman"/>
                <w:sz w:val="23"/>
                <w:szCs w:val="23"/>
              </w:rPr>
              <w:t xml:space="preserve"> </w:t>
            </w:r>
            <w:r w:rsidRPr="008C7764">
              <w:rPr>
                <w:rFonts w:ascii="Times New Roman" w:hAnsi="Times New Roman"/>
                <w:sz w:val="23"/>
                <w:szCs w:val="23"/>
              </w:rPr>
              <w:t xml:space="preserve">– </w:t>
            </w:r>
            <w:r w:rsidR="00BB5D5A">
              <w:rPr>
                <w:rFonts w:ascii="Times New Roman" w:hAnsi="Times New Roman"/>
                <w:sz w:val="23"/>
                <w:szCs w:val="23"/>
              </w:rPr>
              <w:t>60</w:t>
            </w:r>
            <w:r w:rsidR="00C33F9D">
              <w:rPr>
                <w:rFonts w:ascii="Times New Roman" w:hAnsi="Times New Roman"/>
                <w:sz w:val="23"/>
                <w:szCs w:val="23"/>
              </w:rPr>
              <w:t xml:space="preserve"> </w:t>
            </w:r>
            <w:r w:rsidRPr="008C7764">
              <w:rPr>
                <w:rFonts w:ascii="Times New Roman" w:hAnsi="Times New Roman"/>
                <w:sz w:val="23"/>
                <w:szCs w:val="23"/>
              </w:rPr>
              <w:t>штук</w:t>
            </w:r>
          </w:p>
        </w:tc>
        <w:tc>
          <w:tcPr>
            <w:tcW w:w="1985" w:type="dxa"/>
            <w:vAlign w:val="center"/>
          </w:tcPr>
          <w:p w:rsidR="008C7764" w:rsidRPr="008C7764" w:rsidRDefault="00BB5D5A" w:rsidP="00C2448F">
            <w:pPr>
              <w:spacing w:after="0"/>
              <w:jc w:val="center"/>
              <w:rPr>
                <w:rFonts w:ascii="Times New Roman" w:hAnsi="Times New Roman"/>
                <w:sz w:val="23"/>
                <w:szCs w:val="23"/>
              </w:rPr>
            </w:pPr>
            <w:r>
              <w:rPr>
                <w:rFonts w:ascii="Times New Roman" w:hAnsi="Times New Roman"/>
                <w:sz w:val="23"/>
                <w:szCs w:val="23"/>
              </w:rPr>
              <w:t>1026999,00</w:t>
            </w:r>
          </w:p>
        </w:tc>
        <w:tc>
          <w:tcPr>
            <w:tcW w:w="993" w:type="dxa"/>
            <w:vAlign w:val="center"/>
          </w:tcPr>
          <w:p w:rsidR="008C7764" w:rsidRPr="008C7764" w:rsidRDefault="008C7764" w:rsidP="008C7764">
            <w:pPr>
              <w:spacing w:after="0"/>
              <w:jc w:val="center"/>
              <w:rPr>
                <w:rFonts w:ascii="Times New Roman" w:hAnsi="Times New Roman"/>
                <w:sz w:val="23"/>
                <w:szCs w:val="23"/>
              </w:rPr>
            </w:pPr>
            <w:r w:rsidRPr="008C7764">
              <w:rPr>
                <w:rFonts w:ascii="Times New Roman" w:hAnsi="Times New Roman"/>
                <w:sz w:val="23"/>
                <w:szCs w:val="23"/>
              </w:rPr>
              <w:t>1 рейс</w:t>
            </w:r>
          </w:p>
        </w:tc>
        <w:tc>
          <w:tcPr>
            <w:tcW w:w="992" w:type="dxa"/>
            <w:vAlign w:val="center"/>
          </w:tcPr>
          <w:p w:rsidR="008C7764" w:rsidRPr="008C7764" w:rsidRDefault="008C7764" w:rsidP="008C7764">
            <w:pPr>
              <w:spacing w:after="0"/>
              <w:jc w:val="center"/>
              <w:rPr>
                <w:rFonts w:ascii="Times New Roman" w:hAnsi="Times New Roman"/>
                <w:sz w:val="23"/>
                <w:szCs w:val="23"/>
              </w:rPr>
            </w:pPr>
          </w:p>
        </w:tc>
        <w:tc>
          <w:tcPr>
            <w:tcW w:w="1417" w:type="dxa"/>
            <w:vAlign w:val="center"/>
          </w:tcPr>
          <w:p w:rsidR="008C7764" w:rsidRPr="008C7764" w:rsidRDefault="008C7764" w:rsidP="008C7764">
            <w:pPr>
              <w:spacing w:after="0"/>
              <w:jc w:val="center"/>
              <w:rPr>
                <w:rFonts w:ascii="Times New Roman" w:hAnsi="Times New Roman"/>
                <w:sz w:val="23"/>
                <w:szCs w:val="23"/>
              </w:rPr>
            </w:pPr>
          </w:p>
        </w:tc>
      </w:tr>
      <w:bookmarkEnd w:id="9"/>
    </w:tbl>
    <w:p w:rsidR="00C2448F" w:rsidRDefault="00C2448F" w:rsidP="00B6642E">
      <w:pPr>
        <w:spacing w:after="0" w:line="240" w:lineRule="auto"/>
        <w:ind w:right="-2"/>
        <w:contextualSpacing/>
        <w:jc w:val="both"/>
        <w:rPr>
          <w:rFonts w:ascii="Times New Roman" w:hAnsi="Times New Roman"/>
          <w:b/>
          <w:sz w:val="23"/>
          <w:szCs w:val="23"/>
          <w:u w:val="single"/>
        </w:rPr>
      </w:pPr>
    </w:p>
    <w:p w:rsidR="00B6642E" w:rsidRPr="006123BB" w:rsidRDefault="002F2BA9" w:rsidP="00B6642E">
      <w:pPr>
        <w:spacing w:after="0" w:line="240" w:lineRule="auto"/>
        <w:ind w:right="-2"/>
        <w:contextualSpacing/>
        <w:jc w:val="both"/>
        <w:rPr>
          <w:rFonts w:ascii="Times New Roman" w:hAnsi="Times New Roman"/>
          <w:sz w:val="23"/>
          <w:szCs w:val="23"/>
        </w:rPr>
      </w:pPr>
      <w:r w:rsidRPr="008C7764">
        <w:rPr>
          <w:rFonts w:ascii="Times New Roman" w:hAnsi="Times New Roman"/>
          <w:b/>
          <w:sz w:val="23"/>
          <w:szCs w:val="23"/>
          <w:u w:val="single"/>
        </w:rPr>
        <w:t xml:space="preserve">Срок оказания услуг: </w:t>
      </w:r>
      <w:r w:rsidR="00B6642E" w:rsidRPr="008C7764">
        <w:rPr>
          <w:rFonts w:ascii="Times New Roman" w:hAnsi="Times New Roman"/>
          <w:sz w:val="23"/>
          <w:szCs w:val="23"/>
        </w:rPr>
        <w:t xml:space="preserve">автомобиль под погрузку предоставляется в течение 2 (Двух) рабочих дней </w:t>
      </w:r>
      <w:r w:rsidR="00CF1050" w:rsidRPr="008C7764">
        <w:rPr>
          <w:rFonts w:ascii="Times New Roman" w:hAnsi="Times New Roman"/>
          <w:sz w:val="23"/>
          <w:szCs w:val="23"/>
        </w:rPr>
        <w:br/>
      </w:r>
      <w:r w:rsidR="00B6642E" w:rsidRPr="008C7764">
        <w:rPr>
          <w:rFonts w:ascii="Times New Roman" w:hAnsi="Times New Roman"/>
          <w:sz w:val="23"/>
          <w:szCs w:val="23"/>
        </w:rPr>
        <w:t xml:space="preserve">с момента направления заявки от Государственного заказчика на электронную почту Исполнителя, указанную в разделе 13 Контракта, транспортно-экспедиционные услуги должны быть оказаны в срок не позднее </w:t>
      </w:r>
      <w:r w:rsidR="002346A3" w:rsidRPr="008C7764">
        <w:rPr>
          <w:rFonts w:ascii="Times New Roman" w:hAnsi="Times New Roman"/>
          <w:sz w:val="23"/>
          <w:szCs w:val="23"/>
        </w:rPr>
        <w:t>2</w:t>
      </w:r>
      <w:r w:rsidR="00B6642E" w:rsidRPr="008C7764">
        <w:rPr>
          <w:rFonts w:ascii="Times New Roman" w:hAnsi="Times New Roman"/>
          <w:sz w:val="23"/>
          <w:szCs w:val="23"/>
        </w:rPr>
        <w:t xml:space="preserve"> (</w:t>
      </w:r>
      <w:r w:rsidR="002346A3" w:rsidRPr="008C7764">
        <w:rPr>
          <w:rFonts w:ascii="Times New Roman" w:hAnsi="Times New Roman"/>
          <w:sz w:val="23"/>
          <w:szCs w:val="23"/>
        </w:rPr>
        <w:t>двух</w:t>
      </w:r>
      <w:r w:rsidR="00B6642E" w:rsidRPr="008C7764">
        <w:rPr>
          <w:rFonts w:ascii="Times New Roman" w:hAnsi="Times New Roman"/>
          <w:sz w:val="23"/>
          <w:szCs w:val="23"/>
        </w:rPr>
        <w:t xml:space="preserve">) </w:t>
      </w:r>
      <w:r w:rsidR="002346A3" w:rsidRPr="008C7764">
        <w:rPr>
          <w:rFonts w:ascii="Times New Roman" w:hAnsi="Times New Roman"/>
          <w:sz w:val="23"/>
          <w:szCs w:val="23"/>
        </w:rPr>
        <w:t xml:space="preserve">рабочих </w:t>
      </w:r>
      <w:r w:rsidR="00B6642E" w:rsidRPr="008C7764">
        <w:rPr>
          <w:rFonts w:ascii="Times New Roman" w:hAnsi="Times New Roman"/>
          <w:sz w:val="23"/>
          <w:szCs w:val="23"/>
        </w:rPr>
        <w:t>дней со дня получения груза от Государственного заказчика, включая направление документов в</w:t>
      </w:r>
      <w:r w:rsidR="00B6642E" w:rsidRPr="006123BB">
        <w:rPr>
          <w:rFonts w:ascii="Times New Roman" w:hAnsi="Times New Roman"/>
          <w:sz w:val="23"/>
          <w:szCs w:val="23"/>
        </w:rPr>
        <w:t xml:space="preserve"> соответствии с п.5.2. Контракта.</w:t>
      </w:r>
    </w:p>
    <w:p w:rsidR="002F2BA9" w:rsidRPr="006123BB" w:rsidRDefault="002F2BA9" w:rsidP="002F2BA9">
      <w:pPr>
        <w:spacing w:after="0" w:line="240" w:lineRule="auto"/>
        <w:contextualSpacing/>
        <w:jc w:val="both"/>
        <w:rPr>
          <w:rFonts w:ascii="Times New Roman" w:hAnsi="Times New Roman"/>
          <w:sz w:val="23"/>
          <w:szCs w:val="23"/>
        </w:rPr>
      </w:pPr>
      <w:r w:rsidRPr="006123BB">
        <w:rPr>
          <w:rFonts w:ascii="Times New Roman" w:hAnsi="Times New Roman"/>
          <w:b/>
          <w:spacing w:val="-1"/>
          <w:sz w:val="23"/>
          <w:szCs w:val="23"/>
          <w:u w:val="single"/>
        </w:rPr>
        <w:t xml:space="preserve">Порядок оказания услуг: </w:t>
      </w:r>
      <w:r w:rsidRPr="006123BB">
        <w:rPr>
          <w:rFonts w:ascii="Times New Roman" w:hAnsi="Times New Roman"/>
          <w:sz w:val="23"/>
          <w:szCs w:val="23"/>
        </w:rPr>
        <w:t xml:space="preserve">Оказание услуг осуществляется на основании заявки Государственного заказчика, которая направляется Исполнителю посредством электронной почты. Исполнитель, </w:t>
      </w:r>
      <w:r w:rsidRPr="006123BB">
        <w:rPr>
          <w:rFonts w:ascii="Times New Roman" w:hAnsi="Times New Roman"/>
          <w:sz w:val="23"/>
          <w:szCs w:val="23"/>
        </w:rPr>
        <w:br/>
        <w:t>в ответ на заявку Государственного заказчика, должен указать дату, время подачи грузового автотранспортного средства, маршрут движения.</w:t>
      </w:r>
    </w:p>
    <w:p w:rsidR="002F2BA9" w:rsidRPr="006123BB" w:rsidRDefault="002F2BA9" w:rsidP="002F2BA9">
      <w:pPr>
        <w:pStyle w:val="ConsPlusNonformat"/>
        <w:contextualSpacing/>
        <w:jc w:val="both"/>
        <w:rPr>
          <w:rFonts w:ascii="Times New Roman" w:hAnsi="Times New Roman" w:cs="Times New Roman"/>
          <w:sz w:val="23"/>
          <w:szCs w:val="23"/>
        </w:rPr>
      </w:pPr>
      <w:r w:rsidRPr="006123BB">
        <w:rPr>
          <w:rFonts w:ascii="Times New Roman" w:hAnsi="Times New Roman" w:cs="Times New Roman"/>
          <w:b/>
          <w:sz w:val="23"/>
          <w:szCs w:val="23"/>
        </w:rPr>
        <w:t>Требования к отгрузке товара:</w:t>
      </w:r>
      <w:r w:rsidRPr="006123BB">
        <w:rPr>
          <w:rFonts w:ascii="Times New Roman" w:hAnsi="Times New Roman" w:cs="Times New Roman"/>
          <w:sz w:val="23"/>
          <w:szCs w:val="23"/>
        </w:rPr>
        <w:t xml:space="preserve"> Погрузка продукции со склада ФКУ ИК-6 ГУФСИН России </w:t>
      </w:r>
      <w:r w:rsidRPr="006123BB">
        <w:rPr>
          <w:rFonts w:ascii="Times New Roman" w:hAnsi="Times New Roman" w:cs="Times New Roman"/>
          <w:sz w:val="23"/>
          <w:szCs w:val="23"/>
        </w:rPr>
        <w:br/>
        <w:t xml:space="preserve">по Иркутской области (адрес: г. Иркутск, ул. Булавина, д. 1, время загрузки в рабочие дни </w:t>
      </w:r>
      <w:r w:rsidRPr="006123BB">
        <w:rPr>
          <w:rFonts w:ascii="Times New Roman" w:hAnsi="Times New Roman" w:cs="Times New Roman"/>
          <w:sz w:val="23"/>
          <w:szCs w:val="23"/>
        </w:rPr>
        <w:br/>
        <w:t xml:space="preserve">с 09.00-12.00 и с 13.00-16.00), расчетное время заезда, погрузки и выезда автомобиля составляет </w:t>
      </w:r>
      <w:r w:rsidRPr="006123BB">
        <w:rPr>
          <w:rFonts w:ascii="Times New Roman" w:hAnsi="Times New Roman" w:cs="Times New Roman"/>
          <w:sz w:val="23"/>
          <w:szCs w:val="23"/>
        </w:rPr>
        <w:br/>
        <w:t xml:space="preserve">не менее 4 (Четырех) часов в связи со спецификой деятельности учреждения. </w:t>
      </w:r>
    </w:p>
    <w:p w:rsidR="002F2BA9" w:rsidRPr="006123BB" w:rsidRDefault="002F2BA9" w:rsidP="002F2BA9">
      <w:pPr>
        <w:pStyle w:val="ConsPlusNonformat"/>
        <w:contextualSpacing/>
        <w:jc w:val="both"/>
        <w:rPr>
          <w:rFonts w:ascii="Times New Roman" w:hAnsi="Times New Roman" w:cs="Times New Roman"/>
          <w:sz w:val="23"/>
          <w:szCs w:val="23"/>
        </w:rPr>
      </w:pPr>
      <w:r w:rsidRPr="006123BB">
        <w:rPr>
          <w:rFonts w:ascii="Times New Roman" w:hAnsi="Times New Roman" w:cs="Times New Roman"/>
          <w:sz w:val="23"/>
          <w:szCs w:val="23"/>
        </w:rPr>
        <w:t xml:space="preserve">Выгрузка продукции по адресу Грузополучателя осуществляется с понедельника по пятницу </w:t>
      </w:r>
      <w:r w:rsidRPr="006123BB">
        <w:rPr>
          <w:rFonts w:ascii="Times New Roman" w:hAnsi="Times New Roman" w:cs="Times New Roman"/>
          <w:sz w:val="23"/>
          <w:szCs w:val="23"/>
        </w:rPr>
        <w:br/>
        <w:t>с 09.00-16.00 силами Исполнителя и за его счет.</w:t>
      </w:r>
    </w:p>
    <w:p w:rsidR="002F2BA9" w:rsidRPr="006123BB" w:rsidRDefault="002F2BA9" w:rsidP="002F2BA9">
      <w:pPr>
        <w:pStyle w:val="ConsPlusNonformat"/>
        <w:jc w:val="both"/>
        <w:rPr>
          <w:rFonts w:ascii="Times New Roman" w:hAnsi="Times New Roman" w:cs="Times New Roman"/>
          <w:sz w:val="23"/>
          <w:szCs w:val="23"/>
        </w:rPr>
      </w:pPr>
      <w:r w:rsidRPr="006123BB">
        <w:rPr>
          <w:rFonts w:ascii="Times New Roman" w:hAnsi="Times New Roman"/>
          <w:b/>
          <w:sz w:val="23"/>
          <w:szCs w:val="23"/>
          <w:u w:val="single"/>
          <w:lang w:eastAsia="en-US"/>
        </w:rPr>
        <w:t>Требование к разгрузочным работам</w:t>
      </w:r>
      <w:r w:rsidRPr="006123BB">
        <w:rPr>
          <w:rFonts w:ascii="Times New Roman" w:hAnsi="Times New Roman"/>
          <w:b/>
          <w:sz w:val="23"/>
          <w:szCs w:val="23"/>
          <w:lang w:eastAsia="en-US"/>
        </w:rPr>
        <w:t>:</w:t>
      </w:r>
      <w:r w:rsidRPr="006123BB">
        <w:rPr>
          <w:rFonts w:ascii="Times New Roman" w:hAnsi="Times New Roman"/>
          <w:sz w:val="23"/>
          <w:szCs w:val="23"/>
          <w:lang w:eastAsia="en-US"/>
        </w:rPr>
        <w:t xml:space="preserve"> Исполнитель своими силами или с привлечением третьих лиц осуществляет выгрузку продукции</w:t>
      </w:r>
      <w:r w:rsidR="0018295A" w:rsidRPr="006123BB">
        <w:rPr>
          <w:rFonts w:ascii="Times New Roman" w:hAnsi="Times New Roman"/>
          <w:sz w:val="23"/>
          <w:szCs w:val="23"/>
          <w:lang w:eastAsia="en-US"/>
        </w:rPr>
        <w:t xml:space="preserve"> на складе грузополучателя</w:t>
      </w:r>
      <w:r w:rsidRPr="006123BB">
        <w:rPr>
          <w:rFonts w:ascii="Times New Roman" w:hAnsi="Times New Roman"/>
          <w:sz w:val="23"/>
          <w:szCs w:val="23"/>
        </w:rPr>
        <w:t>.</w:t>
      </w:r>
    </w:p>
    <w:p w:rsidR="002F2BA9" w:rsidRPr="006123BB" w:rsidRDefault="002F2BA9" w:rsidP="002F2BA9">
      <w:pPr>
        <w:spacing w:after="0" w:line="240" w:lineRule="auto"/>
        <w:contextualSpacing/>
        <w:jc w:val="both"/>
        <w:rPr>
          <w:rFonts w:ascii="Times New Roman" w:hAnsi="Times New Roman"/>
          <w:sz w:val="23"/>
          <w:szCs w:val="23"/>
        </w:rPr>
      </w:pPr>
      <w:r w:rsidRPr="006123BB">
        <w:rPr>
          <w:rFonts w:ascii="Times New Roman" w:hAnsi="Times New Roman"/>
          <w:sz w:val="23"/>
          <w:szCs w:val="23"/>
        </w:rPr>
        <w:t xml:space="preserve">Оказание услуг по настоящему договору подразумевает оказание услуг </w:t>
      </w:r>
      <w:r w:rsidR="0071257A" w:rsidRPr="006123BB">
        <w:rPr>
          <w:rFonts w:ascii="Times New Roman" w:hAnsi="Times New Roman"/>
          <w:sz w:val="23"/>
          <w:szCs w:val="23"/>
        </w:rPr>
        <w:t>одним</w:t>
      </w:r>
      <w:r w:rsidRPr="006123BB">
        <w:rPr>
          <w:rFonts w:ascii="Times New Roman" w:hAnsi="Times New Roman"/>
          <w:sz w:val="23"/>
          <w:szCs w:val="23"/>
        </w:rPr>
        <w:t xml:space="preserve"> рейс</w:t>
      </w:r>
      <w:r w:rsidR="0071257A" w:rsidRPr="006123BB">
        <w:rPr>
          <w:rFonts w:ascii="Times New Roman" w:hAnsi="Times New Roman"/>
          <w:sz w:val="23"/>
          <w:szCs w:val="23"/>
        </w:rPr>
        <w:t>ом</w:t>
      </w:r>
      <w:r w:rsidRPr="006123BB">
        <w:rPr>
          <w:rFonts w:ascii="Times New Roman" w:hAnsi="Times New Roman"/>
          <w:sz w:val="23"/>
          <w:szCs w:val="23"/>
        </w:rPr>
        <w:t>.</w:t>
      </w:r>
    </w:p>
    <w:p w:rsidR="00737460" w:rsidRPr="006123BB" w:rsidRDefault="00737460" w:rsidP="00AB39C5">
      <w:pPr>
        <w:spacing w:after="0" w:line="240" w:lineRule="auto"/>
        <w:ind w:right="-25"/>
        <w:contextualSpacing/>
        <w:jc w:val="both"/>
        <w:rPr>
          <w:rFonts w:ascii="Times New Roman" w:hAnsi="Times New Roman"/>
          <w:b/>
          <w:sz w:val="23"/>
          <w:szCs w:val="23"/>
        </w:rPr>
      </w:pPr>
      <w:r w:rsidRPr="006123BB">
        <w:rPr>
          <w:rFonts w:ascii="Times New Roman" w:hAnsi="Times New Roman"/>
          <w:b/>
          <w:sz w:val="23"/>
          <w:szCs w:val="23"/>
        </w:rPr>
        <w:t xml:space="preserve">Требования: </w:t>
      </w:r>
      <w:r w:rsidRPr="006123BB">
        <w:rPr>
          <w:rFonts w:ascii="Times New Roman" w:hAnsi="Times New Roman"/>
          <w:sz w:val="23"/>
          <w:szCs w:val="23"/>
          <w:lang w:eastAsia="ar-SA"/>
        </w:rPr>
        <w:t>Качество оказываемых услуг должно соответствовать действующим в Российской Федерации требованиям, предъявляемым к такого рода услугам, в том числе требованиям нормативно-правовых актов Российской Федерации и условиям Контракта.</w:t>
      </w:r>
      <w:r w:rsidR="00AB39C5" w:rsidRPr="006123BB">
        <w:rPr>
          <w:rFonts w:ascii="Times New Roman" w:hAnsi="Times New Roman"/>
          <w:b/>
          <w:sz w:val="23"/>
          <w:szCs w:val="23"/>
        </w:rPr>
        <w:t xml:space="preserve"> </w:t>
      </w:r>
      <w:r w:rsidRPr="006123BB">
        <w:rPr>
          <w:rFonts w:ascii="Times New Roman" w:hAnsi="Times New Roman"/>
          <w:sz w:val="23"/>
          <w:szCs w:val="23"/>
        </w:rPr>
        <w:t xml:space="preserve">Качество оказываемых услуг должно соответствовать </w:t>
      </w:r>
      <w:r w:rsidRPr="006123BB">
        <w:rPr>
          <w:rFonts w:ascii="Times New Roman" w:hAnsi="Times New Roman"/>
          <w:color w:val="000000"/>
          <w:sz w:val="23"/>
          <w:szCs w:val="23"/>
        </w:rPr>
        <w:t xml:space="preserve">Федеральному закону от 08.11.2007 № 259-ФЗ «Устав автомобильного транспорта и городского наземного электрического транспорта», </w:t>
      </w:r>
      <w:r w:rsidRPr="006123BB">
        <w:rPr>
          <w:rStyle w:val="blk1"/>
          <w:rFonts w:ascii="Times New Roman" w:hAnsi="Times New Roman"/>
          <w:sz w:val="23"/>
          <w:szCs w:val="23"/>
        </w:rPr>
        <w:t xml:space="preserve">постановлению Правительства РФ от 21.12.2020 № 2200 «Об утверждении Правил перевозок грузов автомобильным транспортом </w:t>
      </w:r>
      <w:r w:rsidR="00CF1050" w:rsidRPr="006123BB">
        <w:rPr>
          <w:rStyle w:val="blk1"/>
          <w:rFonts w:ascii="Times New Roman" w:hAnsi="Times New Roman"/>
          <w:sz w:val="23"/>
          <w:szCs w:val="23"/>
        </w:rPr>
        <w:br/>
      </w:r>
      <w:r w:rsidRPr="006123BB">
        <w:rPr>
          <w:rStyle w:val="blk1"/>
          <w:rFonts w:ascii="Times New Roman" w:hAnsi="Times New Roman"/>
          <w:sz w:val="23"/>
          <w:szCs w:val="23"/>
        </w:rPr>
        <w:t>и о внесении изменений в пункт 2.1.1 Правил дорожного движения Российской Федерации».</w:t>
      </w:r>
      <w:r w:rsidRPr="006123BB">
        <w:rPr>
          <w:rFonts w:ascii="Times New Roman" w:hAnsi="Times New Roman"/>
          <w:sz w:val="23"/>
          <w:szCs w:val="23"/>
        </w:rPr>
        <w:t xml:space="preserve"> </w:t>
      </w:r>
      <w:r w:rsidRPr="006123BB">
        <w:rPr>
          <w:rFonts w:ascii="Times New Roman" w:hAnsi="Times New Roman"/>
          <w:color w:val="000000"/>
          <w:sz w:val="23"/>
          <w:szCs w:val="23"/>
        </w:rPr>
        <w:t>В ходе оказания услуг должны применяться безопасные и эффективные методы и техника, соблюдаться необходимые мероприятия по охране труда, пожарной и экологической безопасности, положения, установленных транспортными уставами, кодексами и правилами.</w:t>
      </w:r>
    </w:p>
    <w:p w:rsidR="000E14DA" w:rsidRPr="006123BB" w:rsidRDefault="000E14DA" w:rsidP="00FF4679">
      <w:pPr>
        <w:suppressAutoHyphens/>
        <w:spacing w:after="0" w:line="240" w:lineRule="auto"/>
        <w:jc w:val="both"/>
        <w:rPr>
          <w:rFonts w:ascii="Times New Roman" w:hAnsi="Times New Roman"/>
          <w:color w:val="000000"/>
          <w:sz w:val="23"/>
          <w:szCs w:val="23"/>
        </w:rPr>
      </w:pPr>
      <w:r w:rsidRPr="006123BB">
        <w:rPr>
          <w:rFonts w:ascii="Times New Roman" w:hAnsi="Times New Roman"/>
          <w:color w:val="000000"/>
          <w:sz w:val="23"/>
          <w:szCs w:val="23"/>
        </w:rPr>
        <w:t>Услуги должны оказываться Исполнителем Государственному заказчику:</w:t>
      </w:r>
    </w:p>
    <w:p w:rsidR="00CF1050" w:rsidRPr="006123BB" w:rsidRDefault="00B715D1" w:rsidP="006123BB">
      <w:pPr>
        <w:shd w:val="clear" w:color="auto" w:fill="FFFFFF"/>
        <w:spacing w:after="0" w:line="240" w:lineRule="auto"/>
        <w:ind w:right="-2" w:firstLine="567"/>
        <w:jc w:val="both"/>
        <w:rPr>
          <w:rFonts w:ascii="Times New Roman" w:hAnsi="Times New Roman"/>
          <w:color w:val="000000"/>
          <w:sz w:val="23"/>
          <w:szCs w:val="23"/>
        </w:rPr>
      </w:pPr>
      <w:r w:rsidRPr="006123BB">
        <w:rPr>
          <w:rFonts w:ascii="Times New Roman" w:hAnsi="Times New Roman"/>
          <w:color w:val="000000"/>
          <w:sz w:val="23"/>
          <w:szCs w:val="23"/>
        </w:rPr>
        <w:t xml:space="preserve">-  </w:t>
      </w:r>
      <w:r w:rsidR="00620192" w:rsidRPr="006123BB">
        <w:rPr>
          <w:rFonts w:ascii="Times New Roman" w:hAnsi="Times New Roman"/>
          <w:color w:val="000000"/>
          <w:sz w:val="23"/>
          <w:szCs w:val="23"/>
        </w:rPr>
        <w:t xml:space="preserve">автомобильным транспортом с крановой установкой, предназначенным для перевозки данного вида груза, отвечающим установленным санитарным требованиям, грузоподъемностью </w:t>
      </w:r>
      <w:r w:rsidR="00620192" w:rsidRPr="006123BB">
        <w:rPr>
          <w:rFonts w:ascii="Times New Roman" w:hAnsi="Times New Roman"/>
          <w:color w:val="000000"/>
          <w:sz w:val="23"/>
          <w:szCs w:val="23"/>
        </w:rPr>
        <w:br/>
        <w:t xml:space="preserve">не менее </w:t>
      </w:r>
      <w:r w:rsidR="00BB5D5A">
        <w:rPr>
          <w:rFonts w:ascii="Times New Roman" w:hAnsi="Times New Roman"/>
          <w:color w:val="000000"/>
          <w:sz w:val="23"/>
          <w:szCs w:val="23"/>
        </w:rPr>
        <w:t>6</w:t>
      </w:r>
      <w:r w:rsidR="00620192" w:rsidRPr="006123BB">
        <w:rPr>
          <w:rFonts w:ascii="Times New Roman" w:hAnsi="Times New Roman"/>
          <w:color w:val="000000"/>
          <w:sz w:val="23"/>
          <w:szCs w:val="23"/>
        </w:rPr>
        <w:t xml:space="preserve">,0 тонн, объемом не менее </w:t>
      </w:r>
      <w:r w:rsidR="00BB5D5A">
        <w:rPr>
          <w:rFonts w:ascii="Times New Roman" w:hAnsi="Times New Roman"/>
          <w:color w:val="000000"/>
          <w:sz w:val="23"/>
          <w:szCs w:val="23"/>
        </w:rPr>
        <w:t>20</w:t>
      </w:r>
      <w:r w:rsidR="00620192" w:rsidRPr="006123BB">
        <w:rPr>
          <w:rFonts w:ascii="Times New Roman" w:hAnsi="Times New Roman"/>
          <w:color w:val="000000"/>
          <w:sz w:val="23"/>
          <w:szCs w:val="23"/>
        </w:rPr>
        <w:t xml:space="preserve"> куб.м., дина кузова не менее </w:t>
      </w:r>
      <w:r w:rsidR="00BB5D5A">
        <w:rPr>
          <w:rFonts w:ascii="Times New Roman" w:hAnsi="Times New Roman"/>
          <w:color w:val="000000"/>
          <w:sz w:val="23"/>
          <w:szCs w:val="23"/>
        </w:rPr>
        <w:t>10</w:t>
      </w:r>
      <w:r w:rsidR="00620192" w:rsidRPr="006123BB">
        <w:rPr>
          <w:rFonts w:ascii="Times New Roman" w:hAnsi="Times New Roman"/>
          <w:color w:val="000000"/>
          <w:sz w:val="23"/>
          <w:szCs w:val="23"/>
        </w:rPr>
        <w:t xml:space="preserve"> м</w:t>
      </w:r>
      <w:r w:rsidR="00C33F9D">
        <w:rPr>
          <w:rFonts w:ascii="Times New Roman" w:hAnsi="Times New Roman"/>
          <w:color w:val="000000"/>
          <w:sz w:val="23"/>
          <w:szCs w:val="23"/>
        </w:rPr>
        <w:t xml:space="preserve">, ширина кузова не менее </w:t>
      </w:r>
      <w:r w:rsidR="00C33F9D">
        <w:rPr>
          <w:rFonts w:ascii="Times New Roman" w:hAnsi="Times New Roman"/>
          <w:color w:val="000000"/>
          <w:sz w:val="23"/>
          <w:szCs w:val="23"/>
        </w:rPr>
        <w:br/>
        <w:t>2 м</w:t>
      </w:r>
      <w:r w:rsidR="00E306BA">
        <w:rPr>
          <w:rFonts w:ascii="Times New Roman" w:hAnsi="Times New Roman"/>
          <w:color w:val="000000"/>
          <w:sz w:val="23"/>
          <w:szCs w:val="23"/>
        </w:rPr>
        <w:t>.</w:t>
      </w:r>
    </w:p>
    <w:p w:rsidR="000E14DA" w:rsidRPr="006123BB" w:rsidRDefault="000E14DA" w:rsidP="006123BB">
      <w:pPr>
        <w:shd w:val="clear" w:color="auto" w:fill="FFFFFF"/>
        <w:spacing w:after="0" w:line="240" w:lineRule="auto"/>
        <w:ind w:right="-2" w:firstLine="567"/>
        <w:jc w:val="both"/>
        <w:rPr>
          <w:rFonts w:ascii="Times New Roman" w:hAnsi="Times New Roman"/>
          <w:color w:val="000000"/>
          <w:spacing w:val="1"/>
          <w:sz w:val="23"/>
          <w:szCs w:val="23"/>
        </w:rPr>
      </w:pPr>
      <w:r w:rsidRPr="006123BB">
        <w:rPr>
          <w:rFonts w:ascii="Times New Roman" w:hAnsi="Times New Roman"/>
          <w:color w:val="000000"/>
          <w:spacing w:val="1"/>
          <w:sz w:val="23"/>
          <w:szCs w:val="23"/>
        </w:rPr>
        <w:t xml:space="preserve">- собственными и (или) привлеченными силами </w:t>
      </w:r>
      <w:r w:rsidRPr="006123BB">
        <w:rPr>
          <w:rFonts w:ascii="Times New Roman" w:hAnsi="Times New Roman"/>
          <w:color w:val="000000"/>
          <w:sz w:val="23"/>
          <w:szCs w:val="23"/>
        </w:rPr>
        <w:t>с использованием собственной техники и иных расходных материалов;</w:t>
      </w:r>
    </w:p>
    <w:p w:rsidR="000E14DA" w:rsidRPr="006123BB" w:rsidRDefault="000E14DA" w:rsidP="00122498">
      <w:pPr>
        <w:shd w:val="clear" w:color="auto" w:fill="FFFFFF"/>
        <w:spacing w:after="0" w:line="240" w:lineRule="auto"/>
        <w:ind w:firstLine="567"/>
        <w:jc w:val="both"/>
        <w:rPr>
          <w:rFonts w:ascii="Times New Roman" w:hAnsi="Times New Roman"/>
          <w:color w:val="000000"/>
          <w:spacing w:val="1"/>
          <w:sz w:val="23"/>
          <w:szCs w:val="23"/>
        </w:rPr>
      </w:pPr>
      <w:r w:rsidRPr="006123BB">
        <w:rPr>
          <w:rFonts w:ascii="Times New Roman" w:hAnsi="Times New Roman"/>
          <w:color w:val="000000"/>
          <w:spacing w:val="1"/>
          <w:sz w:val="23"/>
          <w:szCs w:val="23"/>
        </w:rPr>
        <w:t>- с использованием собственных горюче-смазочных материалов;</w:t>
      </w:r>
    </w:p>
    <w:p w:rsidR="000E14DA" w:rsidRPr="006123BB" w:rsidRDefault="000E14DA" w:rsidP="00122498">
      <w:pPr>
        <w:shd w:val="clear" w:color="auto" w:fill="FFFFFF"/>
        <w:spacing w:after="0" w:line="240" w:lineRule="auto"/>
        <w:ind w:firstLine="567"/>
        <w:jc w:val="both"/>
        <w:rPr>
          <w:rFonts w:ascii="Times New Roman" w:hAnsi="Times New Roman"/>
          <w:color w:val="000000"/>
          <w:spacing w:val="1"/>
          <w:sz w:val="23"/>
          <w:szCs w:val="23"/>
        </w:rPr>
      </w:pPr>
      <w:r w:rsidRPr="006123BB">
        <w:rPr>
          <w:rFonts w:ascii="Times New Roman" w:hAnsi="Times New Roman"/>
          <w:color w:val="000000"/>
          <w:spacing w:val="1"/>
          <w:sz w:val="23"/>
          <w:szCs w:val="23"/>
        </w:rPr>
        <w:t>- с оформлением Исполнителем транспортных и иных документов;</w:t>
      </w:r>
    </w:p>
    <w:p w:rsidR="00166191" w:rsidRPr="006123BB" w:rsidRDefault="00166191" w:rsidP="00166191">
      <w:pPr>
        <w:spacing w:after="0" w:line="240" w:lineRule="auto"/>
        <w:ind w:right="-1" w:firstLine="568"/>
        <w:jc w:val="both"/>
        <w:rPr>
          <w:rFonts w:ascii="Times New Roman" w:eastAsia="Calibri" w:hAnsi="Times New Roman"/>
          <w:sz w:val="23"/>
          <w:szCs w:val="23"/>
        </w:rPr>
      </w:pPr>
      <w:r w:rsidRPr="006123BB">
        <w:rPr>
          <w:rFonts w:ascii="Times New Roman" w:eastAsia="Calibri" w:hAnsi="Times New Roman"/>
          <w:sz w:val="23"/>
          <w:szCs w:val="23"/>
        </w:rPr>
        <w:lastRenderedPageBreak/>
        <w:t xml:space="preserve">- в случае привлечения к исполнению </w:t>
      </w:r>
      <w:r w:rsidR="00B338E2" w:rsidRPr="006123BB">
        <w:rPr>
          <w:rFonts w:ascii="Times New Roman" w:eastAsia="Calibri" w:hAnsi="Times New Roman"/>
          <w:sz w:val="23"/>
          <w:szCs w:val="23"/>
        </w:rPr>
        <w:t>К</w:t>
      </w:r>
      <w:r w:rsidRPr="006123BB">
        <w:rPr>
          <w:rFonts w:ascii="Times New Roman" w:eastAsia="Calibri" w:hAnsi="Times New Roman"/>
          <w:sz w:val="23"/>
          <w:szCs w:val="23"/>
        </w:rPr>
        <w:t xml:space="preserve">онтракта третьих лиц нести ответственность </w:t>
      </w:r>
      <w:r w:rsidR="00D204ED" w:rsidRPr="006123BB">
        <w:rPr>
          <w:rFonts w:ascii="Times New Roman" w:eastAsia="Calibri" w:hAnsi="Times New Roman"/>
          <w:sz w:val="23"/>
          <w:szCs w:val="23"/>
        </w:rPr>
        <w:br/>
      </w:r>
      <w:r w:rsidRPr="006123BB">
        <w:rPr>
          <w:rFonts w:ascii="Times New Roman" w:eastAsia="Calibri" w:hAnsi="Times New Roman"/>
          <w:sz w:val="23"/>
          <w:szCs w:val="23"/>
        </w:rPr>
        <w:t>за исполнение условий Контракта третьими лицами.</w:t>
      </w:r>
    </w:p>
    <w:p w:rsidR="000E14DA" w:rsidRPr="006123BB" w:rsidRDefault="000E14DA" w:rsidP="00FF4679">
      <w:pPr>
        <w:suppressAutoHyphens/>
        <w:spacing w:after="0" w:line="240" w:lineRule="auto"/>
        <w:jc w:val="both"/>
        <w:rPr>
          <w:rFonts w:ascii="Times New Roman" w:hAnsi="Times New Roman"/>
          <w:sz w:val="23"/>
          <w:szCs w:val="23"/>
        </w:rPr>
      </w:pPr>
      <w:r w:rsidRPr="006123BB">
        <w:rPr>
          <w:rFonts w:ascii="Times New Roman" w:hAnsi="Times New Roman"/>
          <w:sz w:val="23"/>
          <w:szCs w:val="23"/>
        </w:rPr>
        <w:t>При оказании услуг должны быть соблюдены следующие условия:</w:t>
      </w:r>
    </w:p>
    <w:p w:rsidR="000E14DA" w:rsidRPr="006123BB" w:rsidRDefault="000E14DA" w:rsidP="00122498">
      <w:pPr>
        <w:suppressAutoHyphens/>
        <w:spacing w:after="0" w:line="240" w:lineRule="auto"/>
        <w:ind w:firstLine="567"/>
        <w:jc w:val="both"/>
        <w:rPr>
          <w:rFonts w:ascii="Times New Roman" w:hAnsi="Times New Roman"/>
          <w:sz w:val="23"/>
          <w:szCs w:val="23"/>
        </w:rPr>
      </w:pPr>
      <w:r w:rsidRPr="006123BB">
        <w:rPr>
          <w:rFonts w:ascii="Times New Roman" w:hAnsi="Times New Roman"/>
          <w:sz w:val="23"/>
          <w:szCs w:val="23"/>
        </w:rPr>
        <w:t>- Исполнитель должен перевозить продукцию в чистом автотранспорте;</w:t>
      </w:r>
    </w:p>
    <w:p w:rsidR="000E14DA" w:rsidRPr="006123BB" w:rsidRDefault="000E14DA" w:rsidP="00122498">
      <w:pPr>
        <w:spacing w:after="0" w:line="240" w:lineRule="auto"/>
        <w:ind w:firstLine="567"/>
        <w:jc w:val="both"/>
        <w:rPr>
          <w:rFonts w:ascii="Times New Roman" w:hAnsi="Times New Roman"/>
          <w:sz w:val="23"/>
          <w:szCs w:val="23"/>
        </w:rPr>
      </w:pPr>
      <w:r w:rsidRPr="006123BB">
        <w:rPr>
          <w:rFonts w:ascii="Times New Roman" w:hAnsi="Times New Roman"/>
          <w:sz w:val="23"/>
          <w:szCs w:val="23"/>
        </w:rPr>
        <w:t xml:space="preserve">- Исполнитель обеспечивает Государственного заказчика автотранспортным средством </w:t>
      </w:r>
      <w:r w:rsidR="00D204ED" w:rsidRPr="006123BB">
        <w:rPr>
          <w:rFonts w:ascii="Times New Roman" w:hAnsi="Times New Roman"/>
          <w:sz w:val="23"/>
          <w:szCs w:val="23"/>
        </w:rPr>
        <w:br/>
      </w:r>
      <w:r w:rsidRPr="006123BB">
        <w:rPr>
          <w:rFonts w:ascii="Times New Roman" w:hAnsi="Times New Roman"/>
          <w:sz w:val="23"/>
          <w:szCs w:val="23"/>
        </w:rPr>
        <w:t xml:space="preserve">по предварительной заявке Государственного заказчика. </w:t>
      </w:r>
    </w:p>
    <w:p w:rsidR="000E14DA" w:rsidRPr="006123BB" w:rsidRDefault="00321E70" w:rsidP="00CF0B94">
      <w:pPr>
        <w:pStyle w:val="a3"/>
        <w:spacing w:after="0"/>
        <w:ind w:firstLine="567"/>
        <w:jc w:val="both"/>
        <w:rPr>
          <w:sz w:val="23"/>
          <w:szCs w:val="23"/>
        </w:rPr>
      </w:pPr>
      <w:r w:rsidRPr="006123BB">
        <w:rPr>
          <w:sz w:val="23"/>
          <w:szCs w:val="23"/>
        </w:rPr>
        <w:t xml:space="preserve">- </w:t>
      </w:r>
      <w:r w:rsidR="000E14DA" w:rsidRPr="006123BB">
        <w:rPr>
          <w:sz w:val="23"/>
          <w:szCs w:val="23"/>
        </w:rPr>
        <w:t xml:space="preserve">Исполнитель за счет собственных средств должен производить техническое обслуживание </w:t>
      </w:r>
      <w:r w:rsidR="00377EE1" w:rsidRPr="006123BB">
        <w:rPr>
          <w:sz w:val="23"/>
          <w:szCs w:val="23"/>
        </w:rPr>
        <w:br/>
      </w:r>
      <w:r w:rsidR="000E14DA" w:rsidRPr="006123BB">
        <w:rPr>
          <w:sz w:val="23"/>
          <w:szCs w:val="23"/>
        </w:rPr>
        <w:t>и ремонт автотранспорта, обеспечивать эксплуатационными материалами, комплектом летней и/или зимней резины, нести расходы по страхованию автотранспорта и водителей;</w:t>
      </w:r>
    </w:p>
    <w:p w:rsidR="000E14DA" w:rsidRPr="006123BB" w:rsidRDefault="000E14DA" w:rsidP="00122498">
      <w:pPr>
        <w:widowControl w:val="0"/>
        <w:autoSpaceDE w:val="0"/>
        <w:autoSpaceDN w:val="0"/>
        <w:adjustRightInd w:val="0"/>
        <w:spacing w:after="0" w:line="240" w:lineRule="auto"/>
        <w:ind w:firstLine="567"/>
        <w:jc w:val="both"/>
        <w:rPr>
          <w:rFonts w:ascii="Times New Roman" w:hAnsi="Times New Roman"/>
          <w:sz w:val="23"/>
          <w:szCs w:val="23"/>
        </w:rPr>
      </w:pPr>
      <w:r w:rsidRPr="006123BB">
        <w:rPr>
          <w:rFonts w:ascii="Times New Roman" w:hAnsi="Times New Roman"/>
          <w:sz w:val="23"/>
          <w:szCs w:val="23"/>
        </w:rPr>
        <w:t>- Исполнитель должен постоянно осуществлять контроль за техническим состоянием автотранспортного средства, обслуживающего Государственного заказчика;</w:t>
      </w:r>
    </w:p>
    <w:p w:rsidR="000E14DA" w:rsidRPr="006123BB" w:rsidRDefault="000E14DA" w:rsidP="00122498">
      <w:pPr>
        <w:widowControl w:val="0"/>
        <w:autoSpaceDE w:val="0"/>
        <w:autoSpaceDN w:val="0"/>
        <w:adjustRightInd w:val="0"/>
        <w:spacing w:after="0" w:line="240" w:lineRule="auto"/>
        <w:ind w:firstLine="567"/>
        <w:jc w:val="both"/>
        <w:rPr>
          <w:rFonts w:ascii="Times New Roman" w:hAnsi="Times New Roman"/>
          <w:sz w:val="23"/>
          <w:szCs w:val="23"/>
        </w:rPr>
      </w:pPr>
      <w:r w:rsidRPr="006123BB">
        <w:rPr>
          <w:rFonts w:ascii="Times New Roman" w:hAnsi="Times New Roman"/>
          <w:sz w:val="23"/>
          <w:szCs w:val="23"/>
        </w:rPr>
        <w:t xml:space="preserve">- Исполнитель должен обеспечивать </w:t>
      </w:r>
      <w:r w:rsidR="00A40FD6" w:rsidRPr="006123BB">
        <w:rPr>
          <w:rFonts w:ascii="Times New Roman" w:hAnsi="Times New Roman"/>
          <w:sz w:val="23"/>
          <w:szCs w:val="23"/>
        </w:rPr>
        <w:t>пред рейсовый</w:t>
      </w:r>
      <w:r w:rsidRPr="006123BB">
        <w:rPr>
          <w:rFonts w:ascii="Times New Roman" w:hAnsi="Times New Roman"/>
          <w:sz w:val="23"/>
          <w:szCs w:val="23"/>
        </w:rPr>
        <w:t xml:space="preserve"> медицинский осмотр всех водителей автотранспортного средства;</w:t>
      </w:r>
    </w:p>
    <w:p w:rsidR="000E14DA" w:rsidRPr="006123BB" w:rsidRDefault="000E14DA" w:rsidP="00122498">
      <w:pPr>
        <w:pStyle w:val="ad"/>
        <w:widowControl w:val="0"/>
        <w:ind w:firstLine="567"/>
        <w:jc w:val="both"/>
        <w:rPr>
          <w:rFonts w:ascii="Times New Roman" w:hAnsi="Times New Roman"/>
          <w:sz w:val="23"/>
          <w:szCs w:val="23"/>
        </w:rPr>
      </w:pPr>
      <w:r w:rsidRPr="006123BB">
        <w:rPr>
          <w:rFonts w:ascii="Times New Roman" w:hAnsi="Times New Roman"/>
          <w:sz w:val="23"/>
          <w:szCs w:val="23"/>
        </w:rPr>
        <w:t xml:space="preserve">- Исполнитель должен обеспечивать </w:t>
      </w:r>
      <w:r w:rsidR="00A40FD6" w:rsidRPr="006123BB">
        <w:rPr>
          <w:rFonts w:ascii="Times New Roman" w:hAnsi="Times New Roman"/>
          <w:sz w:val="23"/>
          <w:szCs w:val="23"/>
        </w:rPr>
        <w:t>пред рейсовый</w:t>
      </w:r>
      <w:r w:rsidRPr="006123BB">
        <w:rPr>
          <w:rFonts w:ascii="Times New Roman" w:hAnsi="Times New Roman"/>
          <w:sz w:val="23"/>
          <w:szCs w:val="23"/>
        </w:rPr>
        <w:t xml:space="preserve"> технический осмотр автотранспортного средства с обязательной отметкой этого в путевом листе.</w:t>
      </w:r>
    </w:p>
    <w:p w:rsidR="00377EE1" w:rsidRPr="006123BB" w:rsidRDefault="000E14DA" w:rsidP="00122498">
      <w:pPr>
        <w:spacing w:after="0" w:line="240" w:lineRule="auto"/>
        <w:ind w:firstLine="567"/>
        <w:jc w:val="both"/>
        <w:rPr>
          <w:rFonts w:ascii="Times New Roman" w:hAnsi="Times New Roman"/>
          <w:sz w:val="23"/>
          <w:szCs w:val="23"/>
        </w:rPr>
      </w:pPr>
      <w:r w:rsidRPr="006123BB">
        <w:rPr>
          <w:rFonts w:ascii="Times New Roman" w:hAnsi="Times New Roman"/>
          <w:sz w:val="23"/>
          <w:szCs w:val="23"/>
        </w:rPr>
        <w:t>Услуги должны быть оказаны квалифицированным водителем, имеющим соответствующие допуски к управлению автотранспортным средством, на технически исправном грузовом автомобиле, укомплектованном средствами защиты на случай аварийной ситуации, с пройденным техническим осмотром, с комплектом всех необходимых для выхода на линию документов</w:t>
      </w:r>
      <w:r w:rsidR="00377EE1" w:rsidRPr="006123BB">
        <w:rPr>
          <w:rFonts w:ascii="Times New Roman" w:hAnsi="Times New Roman"/>
          <w:sz w:val="23"/>
          <w:szCs w:val="23"/>
        </w:rPr>
        <w:t>.</w:t>
      </w:r>
      <w:r w:rsidR="00CF0B94" w:rsidRPr="006123BB">
        <w:rPr>
          <w:rFonts w:ascii="Times New Roman" w:hAnsi="Times New Roman"/>
          <w:sz w:val="23"/>
          <w:szCs w:val="23"/>
        </w:rPr>
        <w:t xml:space="preserve"> </w:t>
      </w:r>
    </w:p>
    <w:p w:rsidR="000E14DA" w:rsidRPr="006123BB" w:rsidRDefault="000E14DA" w:rsidP="00122498">
      <w:pPr>
        <w:spacing w:after="0" w:line="240" w:lineRule="auto"/>
        <w:ind w:firstLine="567"/>
        <w:jc w:val="both"/>
        <w:rPr>
          <w:rFonts w:ascii="Times New Roman" w:hAnsi="Times New Roman"/>
          <w:sz w:val="23"/>
          <w:szCs w:val="23"/>
          <w:lang w:eastAsia="en-US"/>
        </w:rPr>
      </w:pPr>
      <w:r w:rsidRPr="006123BB">
        <w:rPr>
          <w:rFonts w:ascii="Times New Roman" w:hAnsi="Times New Roman"/>
          <w:sz w:val="23"/>
          <w:szCs w:val="23"/>
          <w:lang w:eastAsia="en-US"/>
        </w:rPr>
        <w:t>Оказание Услуг осуществляется при наличии у водителя:</w:t>
      </w:r>
    </w:p>
    <w:p w:rsidR="000E14DA" w:rsidRPr="006123BB" w:rsidRDefault="000E14DA" w:rsidP="00122498">
      <w:pPr>
        <w:spacing w:after="0" w:line="240" w:lineRule="auto"/>
        <w:ind w:firstLine="567"/>
        <w:jc w:val="both"/>
        <w:rPr>
          <w:rFonts w:ascii="Times New Roman" w:hAnsi="Times New Roman"/>
          <w:sz w:val="23"/>
          <w:szCs w:val="23"/>
          <w:lang w:eastAsia="en-US"/>
        </w:rPr>
      </w:pPr>
      <w:r w:rsidRPr="006123BB">
        <w:rPr>
          <w:rFonts w:ascii="Times New Roman" w:hAnsi="Times New Roman"/>
          <w:sz w:val="23"/>
          <w:szCs w:val="23"/>
          <w:lang w:eastAsia="en-US"/>
        </w:rPr>
        <w:t>- водительского удостоверения на управление автомобилями соответствующей категории;</w:t>
      </w:r>
    </w:p>
    <w:p w:rsidR="000E14DA" w:rsidRPr="006123BB" w:rsidRDefault="000E14DA" w:rsidP="00122498">
      <w:pPr>
        <w:spacing w:after="0" w:line="240" w:lineRule="auto"/>
        <w:ind w:firstLine="567"/>
        <w:jc w:val="both"/>
        <w:rPr>
          <w:rFonts w:ascii="Times New Roman" w:hAnsi="Times New Roman"/>
          <w:sz w:val="23"/>
          <w:szCs w:val="23"/>
          <w:lang w:eastAsia="en-US"/>
        </w:rPr>
      </w:pPr>
      <w:r w:rsidRPr="006123BB">
        <w:rPr>
          <w:rFonts w:ascii="Times New Roman" w:hAnsi="Times New Roman"/>
          <w:sz w:val="23"/>
          <w:szCs w:val="23"/>
          <w:lang w:eastAsia="en-US"/>
        </w:rPr>
        <w:t>- свидетельства о регистрации транспортного средства;</w:t>
      </w:r>
    </w:p>
    <w:p w:rsidR="000E14DA" w:rsidRPr="006123BB" w:rsidRDefault="000E14DA" w:rsidP="00122498">
      <w:pPr>
        <w:spacing w:after="0" w:line="240" w:lineRule="auto"/>
        <w:ind w:firstLine="567"/>
        <w:jc w:val="both"/>
        <w:rPr>
          <w:rFonts w:ascii="Times New Roman" w:hAnsi="Times New Roman"/>
          <w:sz w:val="23"/>
          <w:szCs w:val="23"/>
          <w:lang w:eastAsia="en-US"/>
        </w:rPr>
      </w:pPr>
      <w:r w:rsidRPr="006123BB">
        <w:rPr>
          <w:rFonts w:ascii="Times New Roman" w:hAnsi="Times New Roman"/>
          <w:sz w:val="23"/>
          <w:szCs w:val="23"/>
          <w:lang w:eastAsia="en-US"/>
        </w:rPr>
        <w:t>- диагностической карты на транспортное средство;</w:t>
      </w:r>
    </w:p>
    <w:p w:rsidR="000E14DA" w:rsidRPr="006123BB" w:rsidRDefault="000E14DA" w:rsidP="00122498">
      <w:pPr>
        <w:spacing w:after="0" w:line="240" w:lineRule="auto"/>
        <w:ind w:firstLine="567"/>
        <w:jc w:val="both"/>
        <w:rPr>
          <w:rFonts w:ascii="Times New Roman" w:hAnsi="Times New Roman"/>
          <w:sz w:val="23"/>
          <w:szCs w:val="23"/>
          <w:lang w:eastAsia="en-US"/>
        </w:rPr>
      </w:pPr>
      <w:r w:rsidRPr="006123BB">
        <w:rPr>
          <w:rFonts w:ascii="Times New Roman" w:hAnsi="Times New Roman"/>
          <w:sz w:val="23"/>
          <w:szCs w:val="23"/>
          <w:lang w:eastAsia="en-US"/>
        </w:rPr>
        <w:t>- полиса ОСАГО;</w:t>
      </w:r>
      <w:r w:rsidR="00620192" w:rsidRPr="006123BB">
        <w:rPr>
          <w:rFonts w:ascii="Times New Roman" w:hAnsi="Times New Roman"/>
          <w:sz w:val="23"/>
          <w:szCs w:val="23"/>
          <w:lang w:eastAsia="en-US"/>
        </w:rPr>
        <w:t xml:space="preserve"> </w:t>
      </w:r>
      <w:r w:rsidRPr="006123BB">
        <w:rPr>
          <w:rFonts w:ascii="Times New Roman" w:hAnsi="Times New Roman"/>
          <w:sz w:val="23"/>
          <w:szCs w:val="23"/>
          <w:lang w:eastAsia="en-US"/>
        </w:rPr>
        <w:t>- путевого листа на транспортное средство;</w:t>
      </w:r>
    </w:p>
    <w:p w:rsidR="000E14DA" w:rsidRPr="006123BB" w:rsidRDefault="000E14DA" w:rsidP="00122498">
      <w:pPr>
        <w:spacing w:after="0" w:line="240" w:lineRule="auto"/>
        <w:ind w:firstLine="567"/>
        <w:jc w:val="both"/>
        <w:rPr>
          <w:rFonts w:ascii="Times New Roman" w:hAnsi="Times New Roman"/>
          <w:sz w:val="23"/>
          <w:szCs w:val="23"/>
          <w:lang w:eastAsia="en-US"/>
        </w:rPr>
      </w:pPr>
      <w:r w:rsidRPr="006123BB">
        <w:rPr>
          <w:rFonts w:ascii="Times New Roman" w:hAnsi="Times New Roman"/>
          <w:sz w:val="23"/>
          <w:szCs w:val="23"/>
          <w:lang w:eastAsia="en-US"/>
        </w:rPr>
        <w:t xml:space="preserve">- пройденного </w:t>
      </w:r>
      <w:r w:rsidR="000C3810" w:rsidRPr="006123BB">
        <w:rPr>
          <w:rFonts w:ascii="Times New Roman" w:hAnsi="Times New Roman"/>
          <w:sz w:val="23"/>
          <w:szCs w:val="23"/>
          <w:lang w:eastAsia="en-US"/>
        </w:rPr>
        <w:t>пред рейсовым медосмотром</w:t>
      </w:r>
      <w:r w:rsidRPr="006123BB">
        <w:rPr>
          <w:rFonts w:ascii="Times New Roman" w:hAnsi="Times New Roman"/>
          <w:sz w:val="23"/>
          <w:szCs w:val="23"/>
          <w:lang w:eastAsia="en-US"/>
        </w:rPr>
        <w:t>.</w:t>
      </w:r>
    </w:p>
    <w:p w:rsidR="005678E6" w:rsidRPr="006123BB" w:rsidRDefault="000E14DA" w:rsidP="005678E6">
      <w:pPr>
        <w:widowControl w:val="0"/>
        <w:spacing w:after="0" w:line="240" w:lineRule="auto"/>
        <w:ind w:left="-107"/>
        <w:rPr>
          <w:rFonts w:ascii="Times New Roman" w:hAnsi="Times New Roman"/>
          <w:sz w:val="23"/>
          <w:szCs w:val="23"/>
        </w:rPr>
      </w:pPr>
      <w:r w:rsidRPr="006123BB">
        <w:rPr>
          <w:rFonts w:ascii="Times New Roman" w:hAnsi="Times New Roman"/>
          <w:sz w:val="23"/>
          <w:szCs w:val="23"/>
        </w:rPr>
        <w:t xml:space="preserve">Контактный телефон Государственного заказчика: </w:t>
      </w:r>
      <w:r w:rsidR="00BD2306" w:rsidRPr="006123BB">
        <w:rPr>
          <w:rFonts w:ascii="Times New Roman" w:hAnsi="Times New Roman"/>
          <w:sz w:val="23"/>
          <w:szCs w:val="23"/>
          <w:shd w:val="clear" w:color="auto" w:fill="FFFFFF"/>
        </w:rPr>
        <w:t>8 (395</w:t>
      </w:r>
      <w:r w:rsidR="00A810B7" w:rsidRPr="006123BB">
        <w:rPr>
          <w:rFonts w:ascii="Times New Roman" w:hAnsi="Times New Roman"/>
          <w:sz w:val="23"/>
          <w:szCs w:val="23"/>
          <w:shd w:val="clear" w:color="auto" w:fill="FFFFFF"/>
        </w:rPr>
        <w:t>2</w:t>
      </w:r>
      <w:r w:rsidR="00BD2306" w:rsidRPr="006123BB">
        <w:rPr>
          <w:rFonts w:ascii="Times New Roman" w:hAnsi="Times New Roman"/>
          <w:sz w:val="23"/>
          <w:szCs w:val="23"/>
          <w:shd w:val="clear" w:color="auto" w:fill="FFFFFF"/>
        </w:rPr>
        <w:t xml:space="preserve">) </w:t>
      </w:r>
      <w:r w:rsidR="00A810B7" w:rsidRPr="006123BB">
        <w:rPr>
          <w:rFonts w:ascii="Times New Roman" w:hAnsi="Times New Roman"/>
          <w:sz w:val="23"/>
          <w:szCs w:val="23"/>
          <w:shd w:val="clear" w:color="auto" w:fill="FFFFFF"/>
        </w:rPr>
        <w:t>300-553</w:t>
      </w:r>
      <w:r w:rsidR="006C31AA" w:rsidRPr="006123BB">
        <w:rPr>
          <w:rFonts w:ascii="Times New Roman" w:hAnsi="Times New Roman"/>
          <w:sz w:val="23"/>
          <w:szCs w:val="23"/>
          <w:shd w:val="clear" w:color="auto" w:fill="FFFFFF"/>
        </w:rPr>
        <w:t>;</w:t>
      </w:r>
      <w:r w:rsidR="007150F5" w:rsidRPr="006123BB">
        <w:rPr>
          <w:rFonts w:ascii="Times New Roman" w:hAnsi="Times New Roman"/>
          <w:sz w:val="23"/>
          <w:szCs w:val="23"/>
        </w:rPr>
        <w:t xml:space="preserve">        </w:t>
      </w:r>
    </w:p>
    <w:p w:rsidR="0015058B" w:rsidRPr="006123BB" w:rsidRDefault="000E14DA" w:rsidP="005678E6">
      <w:pPr>
        <w:widowControl w:val="0"/>
        <w:spacing w:after="0" w:line="240" w:lineRule="auto"/>
        <w:ind w:left="-107"/>
        <w:rPr>
          <w:rFonts w:ascii="Times New Roman" w:hAnsi="Times New Roman"/>
          <w:sz w:val="23"/>
          <w:szCs w:val="23"/>
        </w:rPr>
      </w:pPr>
      <w:r w:rsidRPr="006123BB">
        <w:rPr>
          <w:rFonts w:ascii="Times New Roman" w:hAnsi="Times New Roman"/>
          <w:sz w:val="23"/>
          <w:szCs w:val="23"/>
        </w:rPr>
        <w:t>Контактный телефон Исполнителя:</w:t>
      </w:r>
      <w:r w:rsidR="009409ED" w:rsidRPr="006123BB">
        <w:rPr>
          <w:rFonts w:ascii="Times New Roman" w:hAnsi="Times New Roman"/>
          <w:sz w:val="23"/>
          <w:szCs w:val="23"/>
        </w:rPr>
        <w:t xml:space="preserve"> </w:t>
      </w:r>
    </w:p>
    <w:tbl>
      <w:tblPr>
        <w:tblW w:w="10440" w:type="dxa"/>
        <w:jc w:val="center"/>
        <w:tblLook w:val="00A0" w:firstRow="1" w:lastRow="0" w:firstColumn="1" w:lastColumn="0" w:noHBand="0" w:noVBand="0"/>
      </w:tblPr>
      <w:tblGrid>
        <w:gridCol w:w="5102"/>
        <w:gridCol w:w="236"/>
        <w:gridCol w:w="5102"/>
      </w:tblGrid>
      <w:tr w:rsidR="000E14DA" w:rsidRPr="006123BB" w:rsidTr="00E945F4">
        <w:trPr>
          <w:trHeight w:val="242"/>
          <w:jc w:val="center"/>
        </w:trPr>
        <w:tc>
          <w:tcPr>
            <w:tcW w:w="5102" w:type="dxa"/>
          </w:tcPr>
          <w:p w:rsidR="00CE343E" w:rsidRPr="006123BB" w:rsidRDefault="00CE343E" w:rsidP="00122498">
            <w:pPr>
              <w:widowControl w:val="0"/>
              <w:spacing w:after="0" w:line="240" w:lineRule="auto"/>
              <w:jc w:val="both"/>
              <w:rPr>
                <w:rFonts w:ascii="Times New Roman" w:hAnsi="Times New Roman"/>
                <w:b/>
                <w:sz w:val="23"/>
                <w:szCs w:val="23"/>
              </w:rPr>
            </w:pPr>
          </w:p>
          <w:p w:rsidR="000E14DA" w:rsidRPr="006123BB" w:rsidRDefault="000E14DA" w:rsidP="00122498">
            <w:pPr>
              <w:widowControl w:val="0"/>
              <w:spacing w:after="0" w:line="240" w:lineRule="auto"/>
              <w:jc w:val="both"/>
              <w:rPr>
                <w:rFonts w:ascii="Times New Roman" w:hAnsi="Times New Roman"/>
                <w:b/>
                <w:sz w:val="23"/>
                <w:szCs w:val="23"/>
              </w:rPr>
            </w:pPr>
            <w:r w:rsidRPr="006123BB">
              <w:rPr>
                <w:rFonts w:ascii="Times New Roman" w:hAnsi="Times New Roman"/>
                <w:b/>
                <w:sz w:val="23"/>
                <w:szCs w:val="23"/>
              </w:rPr>
              <w:t>ГОСУДАРСТВЕННЫЙ ЗАКАЗЧИК</w:t>
            </w:r>
          </w:p>
        </w:tc>
        <w:tc>
          <w:tcPr>
            <w:tcW w:w="236" w:type="dxa"/>
          </w:tcPr>
          <w:p w:rsidR="000E14DA" w:rsidRPr="006123BB" w:rsidRDefault="000E14DA" w:rsidP="00122498">
            <w:pPr>
              <w:widowControl w:val="0"/>
              <w:spacing w:after="0" w:line="240" w:lineRule="auto"/>
              <w:jc w:val="both"/>
              <w:rPr>
                <w:rFonts w:ascii="Times New Roman" w:hAnsi="Times New Roman"/>
                <w:b/>
                <w:sz w:val="23"/>
                <w:szCs w:val="23"/>
              </w:rPr>
            </w:pPr>
          </w:p>
        </w:tc>
        <w:tc>
          <w:tcPr>
            <w:tcW w:w="5102" w:type="dxa"/>
          </w:tcPr>
          <w:p w:rsidR="000E14DA" w:rsidRPr="006123BB" w:rsidRDefault="009409ED" w:rsidP="00122498">
            <w:pPr>
              <w:widowControl w:val="0"/>
              <w:spacing w:after="0" w:line="240" w:lineRule="auto"/>
              <w:jc w:val="both"/>
              <w:rPr>
                <w:rFonts w:ascii="Times New Roman" w:hAnsi="Times New Roman"/>
                <w:b/>
                <w:sz w:val="23"/>
                <w:szCs w:val="23"/>
              </w:rPr>
            </w:pPr>
            <w:r w:rsidRPr="006123BB">
              <w:rPr>
                <w:rFonts w:ascii="Times New Roman" w:hAnsi="Times New Roman"/>
                <w:b/>
                <w:sz w:val="23"/>
                <w:szCs w:val="23"/>
              </w:rPr>
              <w:t>ИСПОЛНИТЕЛЬ</w:t>
            </w:r>
          </w:p>
        </w:tc>
      </w:tr>
      <w:tr w:rsidR="000E14DA" w:rsidRPr="006123BB" w:rsidTr="00E945F4">
        <w:trPr>
          <w:jc w:val="center"/>
        </w:trPr>
        <w:tc>
          <w:tcPr>
            <w:tcW w:w="5102" w:type="dxa"/>
          </w:tcPr>
          <w:p w:rsidR="000E14DA" w:rsidRPr="006123BB" w:rsidRDefault="000E14DA" w:rsidP="00122498">
            <w:pPr>
              <w:widowControl w:val="0"/>
              <w:spacing w:after="0" w:line="240" w:lineRule="auto"/>
              <w:contextualSpacing/>
              <w:rPr>
                <w:rFonts w:ascii="Times New Roman" w:hAnsi="Times New Roman"/>
                <w:b/>
                <w:sz w:val="23"/>
                <w:szCs w:val="23"/>
              </w:rPr>
            </w:pPr>
            <w:r w:rsidRPr="006123BB">
              <w:rPr>
                <w:rFonts w:ascii="Times New Roman" w:hAnsi="Times New Roman"/>
                <w:b/>
                <w:sz w:val="23"/>
                <w:szCs w:val="23"/>
              </w:rPr>
              <w:t>ФКУ ИК-6 ГУФСИН России по Иркутской области</w:t>
            </w:r>
          </w:p>
        </w:tc>
        <w:tc>
          <w:tcPr>
            <w:tcW w:w="236" w:type="dxa"/>
          </w:tcPr>
          <w:p w:rsidR="000E14DA" w:rsidRPr="006123BB" w:rsidRDefault="000E14DA" w:rsidP="00122498">
            <w:pPr>
              <w:widowControl w:val="0"/>
              <w:spacing w:after="0" w:line="240" w:lineRule="auto"/>
              <w:contextualSpacing/>
              <w:jc w:val="both"/>
              <w:rPr>
                <w:rFonts w:ascii="Times New Roman" w:hAnsi="Times New Roman"/>
                <w:b/>
                <w:sz w:val="23"/>
                <w:szCs w:val="23"/>
              </w:rPr>
            </w:pPr>
          </w:p>
        </w:tc>
        <w:tc>
          <w:tcPr>
            <w:tcW w:w="5102" w:type="dxa"/>
          </w:tcPr>
          <w:p w:rsidR="000E14DA" w:rsidRPr="006123BB" w:rsidRDefault="000E14DA" w:rsidP="00122498">
            <w:pPr>
              <w:spacing w:after="0" w:line="240" w:lineRule="auto"/>
              <w:rPr>
                <w:rFonts w:ascii="Times New Roman" w:hAnsi="Times New Roman"/>
                <w:b/>
                <w:snapToGrid w:val="0"/>
                <w:sz w:val="23"/>
                <w:szCs w:val="23"/>
              </w:rPr>
            </w:pPr>
          </w:p>
        </w:tc>
      </w:tr>
      <w:tr w:rsidR="000E14DA" w:rsidRPr="006123BB" w:rsidTr="006C31AA">
        <w:trPr>
          <w:trHeight w:val="651"/>
          <w:jc w:val="center"/>
        </w:trPr>
        <w:tc>
          <w:tcPr>
            <w:tcW w:w="5102" w:type="dxa"/>
          </w:tcPr>
          <w:p w:rsidR="00E306BA" w:rsidRPr="00A963BF" w:rsidRDefault="00E306BA" w:rsidP="00E306BA">
            <w:pPr>
              <w:spacing w:after="0" w:line="240" w:lineRule="auto"/>
              <w:jc w:val="both"/>
              <w:rPr>
                <w:rFonts w:ascii="Times New Roman" w:hAnsi="Times New Roman"/>
                <w:sz w:val="23"/>
                <w:szCs w:val="23"/>
              </w:rPr>
            </w:pPr>
            <w:r>
              <w:rPr>
                <w:rFonts w:ascii="Times New Roman" w:hAnsi="Times New Roman"/>
                <w:sz w:val="23"/>
                <w:szCs w:val="23"/>
              </w:rPr>
              <w:t xml:space="preserve">Начальник учреждения </w:t>
            </w:r>
          </w:p>
          <w:p w:rsidR="00620192" w:rsidRPr="006123BB" w:rsidRDefault="00620192" w:rsidP="00620192">
            <w:pPr>
              <w:spacing w:after="0" w:line="240" w:lineRule="auto"/>
              <w:jc w:val="both"/>
              <w:rPr>
                <w:rFonts w:ascii="Times New Roman" w:hAnsi="Times New Roman"/>
                <w:sz w:val="23"/>
                <w:szCs w:val="23"/>
              </w:rPr>
            </w:pPr>
          </w:p>
          <w:p w:rsidR="00E306BA" w:rsidRPr="00A963BF" w:rsidRDefault="00CF1050" w:rsidP="00E306BA">
            <w:pPr>
              <w:spacing w:after="0" w:line="240" w:lineRule="auto"/>
              <w:ind w:right="282"/>
              <w:jc w:val="both"/>
              <w:rPr>
                <w:rFonts w:ascii="Times New Roman" w:hAnsi="Times New Roman"/>
                <w:sz w:val="23"/>
                <w:szCs w:val="23"/>
              </w:rPr>
            </w:pPr>
            <w:r w:rsidRPr="006123BB">
              <w:rPr>
                <w:rFonts w:ascii="Times New Roman" w:hAnsi="Times New Roman"/>
                <w:b/>
                <w:sz w:val="23"/>
                <w:szCs w:val="23"/>
              </w:rPr>
              <w:t>________________________</w:t>
            </w:r>
            <w:r w:rsidR="00D204ED" w:rsidRPr="006123BB">
              <w:rPr>
                <w:rFonts w:ascii="Times New Roman" w:hAnsi="Times New Roman"/>
                <w:b/>
                <w:sz w:val="23"/>
                <w:szCs w:val="23"/>
              </w:rPr>
              <w:t xml:space="preserve"> </w:t>
            </w:r>
            <w:r w:rsidR="00E306BA">
              <w:rPr>
                <w:rFonts w:ascii="Times New Roman" w:hAnsi="Times New Roman"/>
                <w:sz w:val="23"/>
                <w:szCs w:val="23"/>
              </w:rPr>
              <w:t>Н.Л. Бардаханов</w:t>
            </w:r>
          </w:p>
          <w:p w:rsidR="006C31AA" w:rsidRPr="006123BB" w:rsidRDefault="006C31AA" w:rsidP="00620192">
            <w:pPr>
              <w:spacing w:after="0" w:line="240" w:lineRule="auto"/>
              <w:ind w:right="282"/>
              <w:jc w:val="both"/>
              <w:rPr>
                <w:rFonts w:ascii="Times New Roman" w:hAnsi="Times New Roman"/>
                <w:b/>
                <w:sz w:val="23"/>
                <w:szCs w:val="23"/>
              </w:rPr>
            </w:pPr>
          </w:p>
        </w:tc>
        <w:tc>
          <w:tcPr>
            <w:tcW w:w="236" w:type="dxa"/>
          </w:tcPr>
          <w:p w:rsidR="000E14DA" w:rsidRPr="006123BB" w:rsidRDefault="000E14DA" w:rsidP="00122498">
            <w:pPr>
              <w:widowControl w:val="0"/>
              <w:spacing w:after="0" w:line="240" w:lineRule="auto"/>
              <w:contextualSpacing/>
              <w:jc w:val="both"/>
              <w:rPr>
                <w:rFonts w:ascii="Times New Roman" w:hAnsi="Times New Roman"/>
                <w:b/>
                <w:sz w:val="23"/>
                <w:szCs w:val="23"/>
              </w:rPr>
            </w:pPr>
          </w:p>
        </w:tc>
        <w:tc>
          <w:tcPr>
            <w:tcW w:w="5102" w:type="dxa"/>
          </w:tcPr>
          <w:p w:rsidR="00FA2CF4" w:rsidRPr="006123BB" w:rsidRDefault="00FA2CF4" w:rsidP="009409ED">
            <w:pPr>
              <w:pStyle w:val="FR1"/>
              <w:spacing w:before="0"/>
              <w:ind w:right="-71"/>
              <w:contextualSpacing/>
              <w:rPr>
                <w:sz w:val="23"/>
                <w:szCs w:val="23"/>
              </w:rPr>
            </w:pPr>
          </w:p>
        </w:tc>
      </w:tr>
      <w:tr w:rsidR="000E14DA" w:rsidRPr="006123BB" w:rsidTr="00E945F4">
        <w:trPr>
          <w:trHeight w:val="70"/>
          <w:jc w:val="center"/>
        </w:trPr>
        <w:tc>
          <w:tcPr>
            <w:tcW w:w="5102" w:type="dxa"/>
          </w:tcPr>
          <w:p w:rsidR="000E14DA" w:rsidRPr="006123BB" w:rsidRDefault="000E14DA" w:rsidP="00620192">
            <w:pPr>
              <w:widowControl w:val="0"/>
              <w:spacing w:after="0" w:line="240" w:lineRule="auto"/>
              <w:contextualSpacing/>
              <w:jc w:val="both"/>
              <w:rPr>
                <w:rFonts w:ascii="Times New Roman" w:hAnsi="Times New Roman"/>
                <w:sz w:val="23"/>
                <w:szCs w:val="23"/>
              </w:rPr>
            </w:pPr>
            <w:r w:rsidRPr="006123BB">
              <w:rPr>
                <w:rFonts w:ascii="Times New Roman" w:hAnsi="Times New Roman"/>
                <w:sz w:val="23"/>
                <w:szCs w:val="23"/>
              </w:rPr>
              <w:t xml:space="preserve"> М.П.</w:t>
            </w:r>
          </w:p>
        </w:tc>
        <w:tc>
          <w:tcPr>
            <w:tcW w:w="236" w:type="dxa"/>
          </w:tcPr>
          <w:p w:rsidR="000E14DA" w:rsidRPr="006123BB" w:rsidRDefault="000E14DA" w:rsidP="00122498">
            <w:pPr>
              <w:widowControl w:val="0"/>
              <w:spacing w:after="0" w:line="240" w:lineRule="auto"/>
              <w:contextualSpacing/>
              <w:jc w:val="both"/>
              <w:rPr>
                <w:rFonts w:ascii="Times New Roman" w:hAnsi="Times New Roman"/>
                <w:b/>
                <w:sz w:val="23"/>
                <w:szCs w:val="23"/>
              </w:rPr>
            </w:pPr>
          </w:p>
        </w:tc>
        <w:tc>
          <w:tcPr>
            <w:tcW w:w="5102" w:type="dxa"/>
          </w:tcPr>
          <w:p w:rsidR="002F2BA9" w:rsidRPr="006123BB" w:rsidRDefault="002F2BA9" w:rsidP="00122498">
            <w:pPr>
              <w:widowControl w:val="0"/>
              <w:spacing w:after="0" w:line="240" w:lineRule="auto"/>
              <w:contextualSpacing/>
              <w:rPr>
                <w:rFonts w:ascii="Times New Roman" w:hAnsi="Times New Roman"/>
                <w:sz w:val="23"/>
                <w:szCs w:val="23"/>
              </w:rPr>
            </w:pPr>
          </w:p>
        </w:tc>
      </w:tr>
    </w:tbl>
    <w:p w:rsidR="00CE343E" w:rsidRPr="006123BB" w:rsidRDefault="00CE343E" w:rsidP="009409ED">
      <w:pPr>
        <w:spacing w:after="0"/>
        <w:jc w:val="right"/>
        <w:rPr>
          <w:rFonts w:ascii="Times New Roman" w:hAnsi="Times New Roman"/>
          <w:sz w:val="23"/>
          <w:szCs w:val="23"/>
        </w:rPr>
      </w:pPr>
    </w:p>
    <w:p w:rsidR="00CE343E" w:rsidRDefault="00CE343E"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8C7764" w:rsidRDefault="008C7764" w:rsidP="009409ED">
      <w:pPr>
        <w:spacing w:after="0"/>
        <w:jc w:val="right"/>
        <w:rPr>
          <w:rFonts w:ascii="Times New Roman" w:hAnsi="Times New Roman"/>
          <w:sz w:val="23"/>
          <w:szCs w:val="23"/>
        </w:rPr>
      </w:pPr>
    </w:p>
    <w:p w:rsidR="00BB5D5A" w:rsidRDefault="00BB5D5A" w:rsidP="009409ED">
      <w:pPr>
        <w:spacing w:after="0"/>
        <w:jc w:val="right"/>
        <w:rPr>
          <w:rFonts w:ascii="Times New Roman" w:hAnsi="Times New Roman"/>
          <w:sz w:val="23"/>
          <w:szCs w:val="23"/>
        </w:rPr>
      </w:pPr>
    </w:p>
    <w:p w:rsidR="00BB5D5A" w:rsidRDefault="00BB5D5A" w:rsidP="009409ED">
      <w:pPr>
        <w:spacing w:after="0"/>
        <w:jc w:val="right"/>
        <w:rPr>
          <w:rFonts w:ascii="Times New Roman" w:hAnsi="Times New Roman"/>
          <w:sz w:val="23"/>
          <w:szCs w:val="23"/>
        </w:rPr>
      </w:pPr>
    </w:p>
    <w:p w:rsidR="009409ED" w:rsidRPr="00D204ED" w:rsidRDefault="009409ED" w:rsidP="009409ED">
      <w:pPr>
        <w:spacing w:after="0"/>
        <w:jc w:val="right"/>
        <w:rPr>
          <w:rFonts w:ascii="Times New Roman" w:hAnsi="Times New Roman"/>
          <w:sz w:val="23"/>
          <w:szCs w:val="23"/>
        </w:rPr>
      </w:pPr>
      <w:r w:rsidRPr="00D204ED">
        <w:rPr>
          <w:rFonts w:ascii="Times New Roman" w:hAnsi="Times New Roman"/>
          <w:sz w:val="23"/>
          <w:szCs w:val="23"/>
        </w:rPr>
        <w:lastRenderedPageBreak/>
        <w:t>Приложение № 2</w:t>
      </w:r>
    </w:p>
    <w:p w:rsidR="009409ED" w:rsidRPr="00D204ED" w:rsidRDefault="009409ED" w:rsidP="009409ED">
      <w:pPr>
        <w:spacing w:after="0"/>
        <w:jc w:val="right"/>
        <w:rPr>
          <w:rFonts w:ascii="Times New Roman" w:hAnsi="Times New Roman"/>
          <w:sz w:val="23"/>
          <w:szCs w:val="23"/>
        </w:rPr>
      </w:pPr>
      <w:r w:rsidRPr="00D204ED">
        <w:rPr>
          <w:rFonts w:ascii="Times New Roman" w:hAnsi="Times New Roman"/>
          <w:sz w:val="23"/>
          <w:szCs w:val="23"/>
        </w:rPr>
        <w:t>к государственному контракту</w:t>
      </w:r>
    </w:p>
    <w:p w:rsidR="009409ED" w:rsidRPr="00D204ED" w:rsidRDefault="009409ED" w:rsidP="009409ED">
      <w:pPr>
        <w:spacing w:after="0"/>
        <w:jc w:val="right"/>
        <w:rPr>
          <w:rFonts w:ascii="Times New Roman" w:hAnsi="Times New Roman"/>
          <w:sz w:val="23"/>
          <w:szCs w:val="23"/>
        </w:rPr>
      </w:pPr>
      <w:r w:rsidRPr="00D204ED">
        <w:rPr>
          <w:rFonts w:ascii="Times New Roman" w:hAnsi="Times New Roman"/>
          <w:sz w:val="23"/>
          <w:szCs w:val="23"/>
        </w:rPr>
        <w:t>№ ____________________</w:t>
      </w:r>
    </w:p>
    <w:p w:rsidR="009409ED" w:rsidRPr="00D204ED" w:rsidRDefault="009409ED" w:rsidP="009409ED">
      <w:pPr>
        <w:spacing w:after="0"/>
        <w:jc w:val="right"/>
        <w:rPr>
          <w:rFonts w:ascii="Times New Roman" w:hAnsi="Times New Roman"/>
          <w:sz w:val="23"/>
          <w:szCs w:val="23"/>
        </w:rPr>
      </w:pPr>
      <w:r w:rsidRPr="00D204ED">
        <w:rPr>
          <w:rFonts w:ascii="Times New Roman" w:hAnsi="Times New Roman"/>
          <w:sz w:val="23"/>
          <w:szCs w:val="23"/>
        </w:rPr>
        <w:t xml:space="preserve">                                                                                                                             от «___» _______</w:t>
      </w:r>
      <w:r w:rsidR="00AB39C5" w:rsidRPr="00D204ED">
        <w:rPr>
          <w:rFonts w:ascii="Times New Roman" w:hAnsi="Times New Roman"/>
          <w:sz w:val="23"/>
          <w:szCs w:val="23"/>
        </w:rPr>
        <w:t>_ 202</w:t>
      </w:r>
      <w:r w:rsidR="00E306BA">
        <w:rPr>
          <w:rFonts w:ascii="Times New Roman" w:hAnsi="Times New Roman"/>
          <w:sz w:val="23"/>
          <w:szCs w:val="23"/>
        </w:rPr>
        <w:t>6</w:t>
      </w:r>
      <w:r w:rsidRPr="00D204ED">
        <w:rPr>
          <w:rFonts w:ascii="Times New Roman" w:hAnsi="Times New Roman"/>
          <w:sz w:val="23"/>
          <w:szCs w:val="23"/>
        </w:rPr>
        <w:t xml:space="preserve"> г.</w:t>
      </w:r>
    </w:p>
    <w:p w:rsidR="009409ED" w:rsidRPr="00D204ED" w:rsidRDefault="009409ED" w:rsidP="009409ED">
      <w:pPr>
        <w:widowControl w:val="0"/>
        <w:tabs>
          <w:tab w:val="left" w:pos="540"/>
        </w:tabs>
        <w:spacing w:after="0" w:line="240" w:lineRule="auto"/>
        <w:ind w:right="639"/>
        <w:jc w:val="center"/>
        <w:outlineLvl w:val="3"/>
        <w:rPr>
          <w:rFonts w:ascii="Times New Roman" w:hAnsi="Times New Roman"/>
          <w:sz w:val="23"/>
          <w:szCs w:val="23"/>
        </w:rPr>
      </w:pPr>
      <w:r w:rsidRPr="00D204ED">
        <w:rPr>
          <w:rFonts w:ascii="Times New Roman" w:hAnsi="Times New Roman"/>
          <w:sz w:val="23"/>
          <w:szCs w:val="23"/>
        </w:rPr>
        <w:t>ФОРМА АКТА ПРИЕМА-ПЕРЕДАЧИ ОКАЗАННЫХ УСЛУГ</w:t>
      </w:r>
    </w:p>
    <w:p w:rsidR="009409ED" w:rsidRPr="00D204ED" w:rsidRDefault="009409ED" w:rsidP="009409ED">
      <w:pPr>
        <w:widowControl w:val="0"/>
        <w:autoSpaceDE w:val="0"/>
        <w:autoSpaceDN w:val="0"/>
        <w:spacing w:after="0"/>
        <w:ind w:right="-1" w:firstLine="567"/>
        <w:jc w:val="center"/>
        <w:rPr>
          <w:rFonts w:ascii="Times New Roman" w:hAnsi="Times New Roman"/>
          <w:noProof/>
          <w:sz w:val="23"/>
          <w:szCs w:val="23"/>
        </w:rPr>
      </w:pPr>
      <w:r w:rsidRPr="00D204ED">
        <w:rPr>
          <w:rFonts w:ascii="Times New Roman" w:hAnsi="Times New Roman"/>
          <w:sz w:val="23"/>
          <w:szCs w:val="23"/>
        </w:rPr>
        <w:t>по государственному контракту от «___» ___________ 202</w:t>
      </w:r>
      <w:r w:rsidR="00E306BA">
        <w:rPr>
          <w:rFonts w:ascii="Times New Roman" w:hAnsi="Times New Roman"/>
          <w:sz w:val="23"/>
          <w:szCs w:val="23"/>
        </w:rPr>
        <w:t>6</w:t>
      </w:r>
      <w:r w:rsidRPr="00D204ED">
        <w:rPr>
          <w:rFonts w:ascii="Times New Roman" w:hAnsi="Times New Roman"/>
          <w:sz w:val="23"/>
          <w:szCs w:val="23"/>
        </w:rPr>
        <w:t xml:space="preserve"> г. № </w:t>
      </w:r>
      <w:r w:rsidRPr="00D204ED">
        <w:rPr>
          <w:rFonts w:ascii="Times New Roman" w:hAnsi="Times New Roman"/>
          <w:noProof/>
          <w:sz w:val="23"/>
          <w:szCs w:val="23"/>
        </w:rPr>
        <w:t>_______</w:t>
      </w:r>
    </w:p>
    <w:p w:rsidR="009409ED" w:rsidRPr="00D204ED" w:rsidRDefault="009409ED" w:rsidP="00FF4679">
      <w:pPr>
        <w:spacing w:after="0"/>
        <w:ind w:left="-567"/>
        <w:jc w:val="right"/>
        <w:rPr>
          <w:rFonts w:ascii="Times New Roman" w:hAnsi="Times New Roman"/>
          <w:sz w:val="23"/>
          <w:szCs w:val="23"/>
        </w:rPr>
      </w:pPr>
    </w:p>
    <w:p w:rsidR="009409ED" w:rsidRPr="00D204ED" w:rsidRDefault="009409ED" w:rsidP="00FF4679">
      <w:pPr>
        <w:pStyle w:val="2"/>
        <w:spacing w:line="240" w:lineRule="auto"/>
        <w:ind w:left="-567" w:right="-1" w:firstLine="0"/>
        <w:contextualSpacing/>
        <w:rPr>
          <w:sz w:val="23"/>
          <w:szCs w:val="23"/>
        </w:rPr>
      </w:pPr>
      <w:r w:rsidRPr="00D204ED">
        <w:rPr>
          <w:sz w:val="23"/>
          <w:szCs w:val="23"/>
        </w:rPr>
        <w:t xml:space="preserve">г. Иркутск     </w:t>
      </w:r>
      <w:r w:rsidRPr="00D204ED">
        <w:rPr>
          <w:noProof/>
          <w:sz w:val="23"/>
          <w:szCs w:val="23"/>
        </w:rPr>
        <w:t xml:space="preserve">                                                            </w:t>
      </w:r>
      <w:r w:rsidR="00735542" w:rsidRPr="00D204ED">
        <w:rPr>
          <w:noProof/>
          <w:sz w:val="23"/>
          <w:szCs w:val="23"/>
        </w:rPr>
        <w:t xml:space="preserve">                        </w:t>
      </w:r>
      <w:r w:rsidRPr="00D204ED">
        <w:rPr>
          <w:noProof/>
          <w:sz w:val="23"/>
          <w:szCs w:val="23"/>
        </w:rPr>
        <w:t xml:space="preserve">                            «___» ___________ 202</w:t>
      </w:r>
      <w:r w:rsidR="00E306BA">
        <w:rPr>
          <w:noProof/>
          <w:sz w:val="23"/>
          <w:szCs w:val="23"/>
        </w:rPr>
        <w:t>6</w:t>
      </w:r>
      <w:r w:rsidRPr="00D204ED">
        <w:rPr>
          <w:noProof/>
          <w:sz w:val="23"/>
          <w:szCs w:val="23"/>
        </w:rPr>
        <w:t xml:space="preserve"> </w:t>
      </w:r>
      <w:r w:rsidRPr="00D204ED">
        <w:rPr>
          <w:sz w:val="23"/>
          <w:szCs w:val="23"/>
        </w:rPr>
        <w:t>г.</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Федеральное казенное учреждение «Исправительная колония № 6 Главного управления Федеральной службы исполнения наказаний по Иркутской области», именуемое в дальнейшем «Государственный заказчик», в лице ______________________________, действующий на основании ________________________, с одной стороны, и _________________________</w:t>
      </w:r>
      <w:r w:rsidR="00FF4679" w:rsidRPr="00D204ED">
        <w:rPr>
          <w:rFonts w:ascii="Times New Roman" w:hAnsi="Times New Roman"/>
          <w:sz w:val="23"/>
          <w:szCs w:val="23"/>
        </w:rPr>
        <w:t>___________</w:t>
      </w:r>
      <w:r w:rsidRPr="00D204ED">
        <w:rPr>
          <w:rFonts w:ascii="Times New Roman" w:hAnsi="Times New Roman"/>
          <w:sz w:val="23"/>
          <w:szCs w:val="23"/>
        </w:rPr>
        <w:t>____________,</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(наименование организации)</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именуемое в дальнейшем «Исполнитель», в лице </w:t>
      </w:r>
      <w:r w:rsidR="00FF4679" w:rsidRPr="00D204ED">
        <w:rPr>
          <w:rFonts w:ascii="Times New Roman" w:hAnsi="Times New Roman"/>
          <w:sz w:val="23"/>
          <w:szCs w:val="23"/>
        </w:rPr>
        <w:t>_____</w:t>
      </w:r>
      <w:r w:rsidRPr="00D204ED">
        <w:rPr>
          <w:rFonts w:ascii="Times New Roman" w:hAnsi="Times New Roman"/>
          <w:sz w:val="23"/>
          <w:szCs w:val="23"/>
        </w:rPr>
        <w:t>___________________________________________,</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(должность, Ф.И.О.)</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действующего на основании _____________________,</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(Устава, Положения, Доверенности)</w:t>
      </w:r>
    </w:p>
    <w:p w:rsidR="009409ED" w:rsidRPr="00D204ED" w:rsidRDefault="00637F13" w:rsidP="009409ED">
      <w:pPr>
        <w:spacing w:after="0"/>
        <w:ind w:left="-567" w:right="-1"/>
        <w:jc w:val="both"/>
        <w:rPr>
          <w:rFonts w:ascii="Times New Roman" w:hAnsi="Times New Roman"/>
          <w:sz w:val="23"/>
          <w:szCs w:val="23"/>
        </w:rPr>
      </w:pPr>
      <w:r w:rsidRPr="00D204ED">
        <w:rPr>
          <w:rFonts w:ascii="Times New Roman" w:hAnsi="Times New Roman"/>
          <w:sz w:val="23"/>
          <w:szCs w:val="23"/>
        </w:rPr>
        <w:t>с другой стороны, вместе именуемые</w:t>
      </w:r>
      <w:r w:rsidR="009409ED" w:rsidRPr="00D204ED">
        <w:rPr>
          <w:rFonts w:ascii="Times New Roman" w:hAnsi="Times New Roman"/>
          <w:sz w:val="23"/>
          <w:szCs w:val="23"/>
        </w:rPr>
        <w:t xml:space="preserve"> «Стороны», составили настоящий акт о нижеследующем:</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1. В соответствии с государственным контрактом № ____________ от «____» __________ 20__ г. (далее - Контракт)  Исполнитель оказал услуги, а именно:</w:t>
      </w:r>
      <w:r w:rsidR="00D204ED">
        <w:rPr>
          <w:rFonts w:ascii="Times New Roman" w:hAnsi="Times New Roman"/>
          <w:sz w:val="23"/>
          <w:szCs w:val="23"/>
        </w:rPr>
        <w:t>_________</w:t>
      </w:r>
      <w:r w:rsidRPr="00D204ED">
        <w:rPr>
          <w:rFonts w:ascii="Times New Roman" w:hAnsi="Times New Roman"/>
          <w:sz w:val="23"/>
          <w:szCs w:val="23"/>
        </w:rPr>
        <w:t>_______________________________________.</w:t>
      </w:r>
    </w:p>
    <w:p w:rsidR="009409ED" w:rsidRPr="00D204ED" w:rsidRDefault="009409ED" w:rsidP="0034393C">
      <w:pPr>
        <w:spacing w:after="0"/>
        <w:ind w:left="-567" w:right="-1"/>
        <w:jc w:val="both"/>
        <w:rPr>
          <w:rFonts w:ascii="Times New Roman" w:hAnsi="Times New Roman"/>
          <w:sz w:val="23"/>
          <w:szCs w:val="23"/>
        </w:rPr>
      </w:pPr>
      <w:r w:rsidRPr="00D204ED">
        <w:rPr>
          <w:rFonts w:ascii="Times New Roman" w:hAnsi="Times New Roman"/>
          <w:sz w:val="23"/>
          <w:szCs w:val="23"/>
        </w:rPr>
        <w:t xml:space="preserve">    2. </w:t>
      </w:r>
      <w:r w:rsidR="00637F13" w:rsidRPr="00D204ED">
        <w:rPr>
          <w:rFonts w:ascii="Times New Roman" w:hAnsi="Times New Roman"/>
          <w:sz w:val="23"/>
          <w:szCs w:val="23"/>
        </w:rPr>
        <w:t>Фактическое качество оказанных</w:t>
      </w:r>
      <w:r w:rsidRPr="00D204ED">
        <w:rPr>
          <w:rFonts w:ascii="Times New Roman" w:hAnsi="Times New Roman"/>
          <w:sz w:val="23"/>
          <w:szCs w:val="23"/>
        </w:rPr>
        <w:t xml:space="preserve"> </w:t>
      </w:r>
      <w:r w:rsidR="00637F13" w:rsidRPr="00D204ED">
        <w:rPr>
          <w:rFonts w:ascii="Times New Roman" w:hAnsi="Times New Roman"/>
          <w:sz w:val="23"/>
          <w:szCs w:val="23"/>
        </w:rPr>
        <w:t>услуг соответствует</w:t>
      </w:r>
      <w:r w:rsidRPr="00D204ED">
        <w:rPr>
          <w:rFonts w:ascii="Times New Roman" w:hAnsi="Times New Roman"/>
          <w:sz w:val="23"/>
          <w:szCs w:val="23"/>
        </w:rPr>
        <w:t xml:space="preserve"> (не соответствует) требованиям </w:t>
      </w:r>
      <w:r w:rsidR="00637F13" w:rsidRPr="00D204ED">
        <w:rPr>
          <w:rFonts w:ascii="Times New Roman" w:hAnsi="Times New Roman"/>
          <w:sz w:val="23"/>
          <w:szCs w:val="23"/>
        </w:rPr>
        <w:t>Контракта: _</w:t>
      </w:r>
      <w:r w:rsidR="0034393C" w:rsidRPr="00D204ED">
        <w:rPr>
          <w:rFonts w:ascii="Times New Roman" w:hAnsi="Times New Roman"/>
          <w:sz w:val="23"/>
          <w:szCs w:val="23"/>
        </w:rPr>
        <w:t>____________________________.</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3.  Вышеуказанные </w:t>
      </w:r>
      <w:r w:rsidR="0034393C" w:rsidRPr="00D204ED">
        <w:rPr>
          <w:rFonts w:ascii="Times New Roman" w:hAnsi="Times New Roman"/>
          <w:sz w:val="23"/>
          <w:szCs w:val="23"/>
        </w:rPr>
        <w:t>услуги</w:t>
      </w:r>
      <w:r w:rsidRPr="00D204ED">
        <w:rPr>
          <w:rFonts w:ascii="Times New Roman" w:hAnsi="Times New Roman"/>
          <w:sz w:val="23"/>
          <w:szCs w:val="23"/>
        </w:rPr>
        <w:t xml:space="preserve"> согласно Контракту должны быть выполнены «___» </w:t>
      </w:r>
      <w:r w:rsidR="0034393C" w:rsidRPr="00D204ED">
        <w:rPr>
          <w:rFonts w:ascii="Times New Roman" w:hAnsi="Times New Roman"/>
          <w:sz w:val="23"/>
          <w:szCs w:val="23"/>
        </w:rPr>
        <w:t>________</w:t>
      </w:r>
      <w:r w:rsidRPr="00D204ED">
        <w:rPr>
          <w:rFonts w:ascii="Times New Roman" w:hAnsi="Times New Roman"/>
          <w:sz w:val="23"/>
          <w:szCs w:val="23"/>
        </w:rPr>
        <w:t xml:space="preserve"> 20__ г., </w:t>
      </w:r>
      <w:r w:rsidR="0034393C" w:rsidRPr="00D204ED">
        <w:rPr>
          <w:rFonts w:ascii="Times New Roman" w:hAnsi="Times New Roman"/>
          <w:sz w:val="23"/>
          <w:szCs w:val="23"/>
        </w:rPr>
        <w:br/>
      </w:r>
      <w:r w:rsidRPr="00D204ED">
        <w:rPr>
          <w:rFonts w:ascii="Times New Roman" w:hAnsi="Times New Roman"/>
          <w:sz w:val="23"/>
          <w:szCs w:val="23"/>
        </w:rPr>
        <w:t xml:space="preserve">фактически </w:t>
      </w:r>
      <w:r w:rsidR="00637F13" w:rsidRPr="00D204ED">
        <w:rPr>
          <w:rFonts w:ascii="Times New Roman" w:hAnsi="Times New Roman"/>
          <w:sz w:val="23"/>
          <w:szCs w:val="23"/>
        </w:rPr>
        <w:t>выполнены «</w:t>
      </w:r>
      <w:r w:rsidRPr="00D204ED">
        <w:rPr>
          <w:rFonts w:ascii="Times New Roman" w:hAnsi="Times New Roman"/>
          <w:sz w:val="23"/>
          <w:szCs w:val="23"/>
        </w:rPr>
        <w:t>__» _______________ 20__ г.</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4.  </w:t>
      </w:r>
      <w:r w:rsidR="00637F13" w:rsidRPr="00D204ED">
        <w:rPr>
          <w:rFonts w:ascii="Times New Roman" w:hAnsi="Times New Roman"/>
          <w:sz w:val="23"/>
          <w:szCs w:val="23"/>
        </w:rPr>
        <w:t>Недостатки оказанных</w:t>
      </w:r>
      <w:r w:rsidR="0034393C" w:rsidRPr="00D204ED">
        <w:rPr>
          <w:rFonts w:ascii="Times New Roman" w:hAnsi="Times New Roman"/>
          <w:sz w:val="23"/>
          <w:szCs w:val="23"/>
        </w:rPr>
        <w:t xml:space="preserve"> </w:t>
      </w:r>
      <w:r w:rsidR="00637F13" w:rsidRPr="00D204ED">
        <w:rPr>
          <w:rFonts w:ascii="Times New Roman" w:hAnsi="Times New Roman"/>
          <w:sz w:val="23"/>
          <w:szCs w:val="23"/>
        </w:rPr>
        <w:t>услуг выявлены</w:t>
      </w:r>
      <w:r w:rsidRPr="00D204ED">
        <w:rPr>
          <w:rFonts w:ascii="Times New Roman" w:hAnsi="Times New Roman"/>
          <w:sz w:val="23"/>
          <w:szCs w:val="23"/>
        </w:rPr>
        <w:t>/не выявлены</w:t>
      </w:r>
      <w:r w:rsidR="00C30DC1">
        <w:rPr>
          <w:rFonts w:ascii="Times New Roman" w:hAnsi="Times New Roman"/>
          <w:sz w:val="23"/>
          <w:szCs w:val="23"/>
        </w:rPr>
        <w:t>______</w:t>
      </w:r>
      <w:r w:rsidR="0034393C" w:rsidRPr="00D204ED">
        <w:rPr>
          <w:rFonts w:ascii="Times New Roman" w:hAnsi="Times New Roman"/>
          <w:sz w:val="23"/>
          <w:szCs w:val="23"/>
        </w:rPr>
        <w:t>__________________________________,</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5. Сумма,  подлежащая  оплате  </w:t>
      </w:r>
      <w:r w:rsidR="0034393C" w:rsidRPr="00D204ED">
        <w:rPr>
          <w:rFonts w:ascii="Times New Roman" w:hAnsi="Times New Roman"/>
          <w:sz w:val="23"/>
          <w:szCs w:val="23"/>
        </w:rPr>
        <w:t>Исполнителю</w:t>
      </w:r>
      <w:r w:rsidRPr="00D204ED">
        <w:rPr>
          <w:rFonts w:ascii="Times New Roman" w:hAnsi="Times New Roman"/>
          <w:sz w:val="23"/>
          <w:szCs w:val="23"/>
        </w:rPr>
        <w:t xml:space="preserve">  в  соответствии с условиями Контракта ______________________________</w:t>
      </w:r>
      <w:r w:rsidR="0034393C" w:rsidRPr="00D204ED">
        <w:rPr>
          <w:rFonts w:ascii="Times New Roman" w:hAnsi="Times New Roman"/>
          <w:sz w:val="23"/>
          <w:szCs w:val="23"/>
        </w:rPr>
        <w:t>____________________________________________________________</w:t>
      </w:r>
      <w:r w:rsidRPr="00D204ED">
        <w:rPr>
          <w:rFonts w:ascii="Times New Roman" w:hAnsi="Times New Roman"/>
          <w:sz w:val="23"/>
          <w:szCs w:val="23"/>
        </w:rPr>
        <w:t>.</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6.  </w:t>
      </w:r>
      <w:r w:rsidR="000C3810" w:rsidRPr="00D204ED">
        <w:rPr>
          <w:rFonts w:ascii="Times New Roman" w:hAnsi="Times New Roman"/>
          <w:sz w:val="23"/>
          <w:szCs w:val="23"/>
        </w:rPr>
        <w:t>В соответствии с п.</w:t>
      </w:r>
      <w:r w:rsidRPr="00D204ED">
        <w:rPr>
          <w:rFonts w:ascii="Times New Roman" w:hAnsi="Times New Roman"/>
          <w:sz w:val="23"/>
          <w:szCs w:val="23"/>
        </w:rPr>
        <w:t xml:space="preserve">  _____</w:t>
      </w:r>
      <w:r w:rsidR="000C3810" w:rsidRPr="00D204ED">
        <w:rPr>
          <w:rFonts w:ascii="Times New Roman" w:hAnsi="Times New Roman"/>
          <w:sz w:val="23"/>
          <w:szCs w:val="23"/>
        </w:rPr>
        <w:t>_ Контракта сумма штрафных санкций</w:t>
      </w:r>
      <w:r w:rsidRPr="00D204ED">
        <w:rPr>
          <w:rFonts w:ascii="Times New Roman" w:hAnsi="Times New Roman"/>
          <w:sz w:val="23"/>
          <w:szCs w:val="23"/>
        </w:rPr>
        <w:t xml:space="preserve"> составляет _______________ </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(Указывается порядок расчета штрафных санкций).</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Общая стоимость штрафных санкций составит: _______________________________________________.</w:t>
      </w:r>
    </w:p>
    <w:p w:rsidR="009409ED" w:rsidRPr="00D204ED" w:rsidRDefault="009409ED" w:rsidP="009409ED">
      <w:pPr>
        <w:spacing w:after="0"/>
        <w:ind w:left="-567" w:right="-1"/>
        <w:jc w:val="both"/>
        <w:rPr>
          <w:rFonts w:ascii="Times New Roman" w:hAnsi="Times New Roman"/>
          <w:sz w:val="23"/>
          <w:szCs w:val="23"/>
        </w:rPr>
      </w:pPr>
      <w:r w:rsidRPr="00D204ED">
        <w:rPr>
          <w:rFonts w:ascii="Times New Roman" w:hAnsi="Times New Roman"/>
          <w:sz w:val="23"/>
          <w:szCs w:val="23"/>
        </w:rPr>
        <w:t xml:space="preserve">    7. Итоговая  сумма,  подлежащая  оплате  </w:t>
      </w:r>
      <w:r w:rsidR="0034393C" w:rsidRPr="00D204ED">
        <w:rPr>
          <w:rFonts w:ascii="Times New Roman" w:hAnsi="Times New Roman"/>
          <w:sz w:val="23"/>
          <w:szCs w:val="23"/>
        </w:rPr>
        <w:t>Исполнителю</w:t>
      </w:r>
      <w:r w:rsidRPr="00D204ED">
        <w:rPr>
          <w:rFonts w:ascii="Times New Roman" w:hAnsi="Times New Roman"/>
          <w:sz w:val="23"/>
          <w:szCs w:val="23"/>
        </w:rPr>
        <w:t xml:space="preserve"> с учетом удержания штрафных санкций, составляет </w:t>
      </w:r>
      <w:r w:rsidR="00D204ED">
        <w:rPr>
          <w:rFonts w:ascii="Times New Roman" w:hAnsi="Times New Roman"/>
          <w:sz w:val="23"/>
          <w:szCs w:val="23"/>
        </w:rPr>
        <w:t>__________</w:t>
      </w:r>
      <w:r w:rsidRPr="00D204ED">
        <w:rPr>
          <w:rFonts w:ascii="Times New Roman" w:hAnsi="Times New Roman"/>
          <w:sz w:val="23"/>
          <w:szCs w:val="23"/>
        </w:rPr>
        <w:t>_______________________________________________________________________.</w:t>
      </w:r>
    </w:p>
    <w:tbl>
      <w:tblPr>
        <w:tblW w:w="10173" w:type="dxa"/>
        <w:tblLayout w:type="fixed"/>
        <w:tblLook w:val="01E0" w:firstRow="1" w:lastRow="1" w:firstColumn="1" w:lastColumn="1" w:noHBand="0" w:noVBand="0"/>
      </w:tblPr>
      <w:tblGrid>
        <w:gridCol w:w="3085"/>
        <w:gridCol w:w="332"/>
        <w:gridCol w:w="1795"/>
        <w:gridCol w:w="317"/>
        <w:gridCol w:w="108"/>
        <w:gridCol w:w="177"/>
        <w:gridCol w:w="2374"/>
        <w:gridCol w:w="616"/>
        <w:gridCol w:w="1119"/>
        <w:gridCol w:w="250"/>
      </w:tblGrid>
      <w:tr w:rsidR="00386CA1" w:rsidRPr="00D204ED" w:rsidTr="00C65A2C">
        <w:trPr>
          <w:trHeight w:val="244"/>
        </w:trPr>
        <w:tc>
          <w:tcPr>
            <w:tcW w:w="10173" w:type="dxa"/>
            <w:gridSpan w:val="10"/>
            <w:hideMark/>
          </w:tcPr>
          <w:p w:rsidR="00386CA1" w:rsidRPr="00D204ED" w:rsidRDefault="00386CA1" w:rsidP="00C30DC1">
            <w:pPr>
              <w:spacing w:after="0"/>
              <w:ind w:left="-142" w:firstLine="142"/>
              <w:jc w:val="center"/>
              <w:rPr>
                <w:rFonts w:ascii="Times New Roman" w:hAnsi="Times New Roman"/>
                <w:sz w:val="23"/>
                <w:szCs w:val="23"/>
              </w:rPr>
            </w:pPr>
            <w:r w:rsidRPr="00D204ED">
              <w:rPr>
                <w:rFonts w:ascii="Times New Roman" w:hAnsi="Times New Roman"/>
                <w:sz w:val="23"/>
                <w:szCs w:val="23"/>
              </w:rPr>
              <w:t>Подписи сторон</w:t>
            </w:r>
          </w:p>
        </w:tc>
      </w:tr>
      <w:tr w:rsidR="00386CA1" w:rsidRPr="00D204ED" w:rsidTr="00C65A2C">
        <w:trPr>
          <w:trHeight w:val="254"/>
        </w:trPr>
        <w:tc>
          <w:tcPr>
            <w:tcW w:w="5212" w:type="dxa"/>
            <w:gridSpan w:val="3"/>
          </w:tcPr>
          <w:p w:rsidR="00386CA1" w:rsidRPr="00D204ED" w:rsidRDefault="00386CA1" w:rsidP="00C30DC1">
            <w:pPr>
              <w:spacing w:after="0"/>
              <w:ind w:left="-142" w:firstLine="142"/>
              <w:jc w:val="center"/>
              <w:rPr>
                <w:rFonts w:ascii="Times New Roman" w:hAnsi="Times New Roman"/>
                <w:sz w:val="23"/>
                <w:szCs w:val="23"/>
              </w:rPr>
            </w:pPr>
            <w:r w:rsidRPr="00D204ED">
              <w:rPr>
                <w:rFonts w:ascii="Times New Roman" w:hAnsi="Times New Roman"/>
                <w:sz w:val="23"/>
                <w:szCs w:val="23"/>
              </w:rPr>
              <w:t>Государственный заказчик</w:t>
            </w:r>
          </w:p>
        </w:tc>
        <w:tc>
          <w:tcPr>
            <w:tcW w:w="425" w:type="dxa"/>
            <w:gridSpan w:val="2"/>
          </w:tcPr>
          <w:p w:rsidR="00386CA1" w:rsidRPr="00D204ED" w:rsidRDefault="00386CA1" w:rsidP="00C30DC1">
            <w:pPr>
              <w:spacing w:after="0"/>
              <w:ind w:left="-142" w:firstLine="142"/>
              <w:jc w:val="center"/>
              <w:rPr>
                <w:rFonts w:ascii="Times New Roman" w:hAnsi="Times New Roman"/>
                <w:sz w:val="23"/>
                <w:szCs w:val="23"/>
              </w:rPr>
            </w:pPr>
          </w:p>
        </w:tc>
        <w:tc>
          <w:tcPr>
            <w:tcW w:w="4536" w:type="dxa"/>
            <w:gridSpan w:val="5"/>
          </w:tcPr>
          <w:p w:rsidR="00386CA1" w:rsidRPr="00D204ED" w:rsidRDefault="00386CA1" w:rsidP="00C30DC1">
            <w:pPr>
              <w:spacing w:after="0"/>
              <w:ind w:left="-142" w:firstLine="142"/>
              <w:jc w:val="center"/>
              <w:rPr>
                <w:rFonts w:ascii="Times New Roman" w:hAnsi="Times New Roman"/>
                <w:sz w:val="23"/>
                <w:szCs w:val="23"/>
              </w:rPr>
            </w:pPr>
            <w:r w:rsidRPr="00D204ED">
              <w:rPr>
                <w:rFonts w:ascii="Times New Roman" w:hAnsi="Times New Roman"/>
                <w:sz w:val="23"/>
                <w:szCs w:val="23"/>
              </w:rPr>
              <w:t>Исполнитель</w:t>
            </w:r>
          </w:p>
        </w:tc>
      </w:tr>
      <w:tr w:rsidR="00386CA1" w:rsidRPr="00D204ED" w:rsidTr="00C65A2C">
        <w:trPr>
          <w:trHeight w:val="175"/>
        </w:trPr>
        <w:tc>
          <w:tcPr>
            <w:tcW w:w="5212" w:type="dxa"/>
            <w:gridSpan w:val="3"/>
          </w:tcPr>
          <w:p w:rsidR="00386CA1" w:rsidRPr="00D204ED" w:rsidRDefault="00386CA1" w:rsidP="00C30DC1">
            <w:pPr>
              <w:spacing w:after="0"/>
              <w:ind w:left="-142" w:firstLine="142"/>
              <w:jc w:val="center"/>
              <w:rPr>
                <w:rFonts w:ascii="Times New Roman" w:hAnsi="Times New Roman"/>
                <w:sz w:val="23"/>
                <w:szCs w:val="23"/>
              </w:rPr>
            </w:pPr>
          </w:p>
        </w:tc>
        <w:tc>
          <w:tcPr>
            <w:tcW w:w="425" w:type="dxa"/>
            <w:gridSpan w:val="2"/>
          </w:tcPr>
          <w:p w:rsidR="00386CA1" w:rsidRPr="00D204ED" w:rsidRDefault="00386CA1" w:rsidP="00C30DC1">
            <w:pPr>
              <w:spacing w:after="0"/>
              <w:jc w:val="center"/>
              <w:rPr>
                <w:rFonts w:ascii="Times New Roman" w:hAnsi="Times New Roman"/>
                <w:sz w:val="23"/>
                <w:szCs w:val="23"/>
              </w:rPr>
            </w:pPr>
          </w:p>
        </w:tc>
        <w:tc>
          <w:tcPr>
            <w:tcW w:w="4536" w:type="dxa"/>
            <w:gridSpan w:val="5"/>
          </w:tcPr>
          <w:p w:rsidR="00386CA1" w:rsidRPr="00D204ED" w:rsidRDefault="00386CA1" w:rsidP="00C30DC1">
            <w:pPr>
              <w:spacing w:after="0"/>
              <w:ind w:left="-142" w:firstLine="142"/>
              <w:jc w:val="center"/>
              <w:rPr>
                <w:rFonts w:ascii="Times New Roman" w:hAnsi="Times New Roman"/>
                <w:sz w:val="23"/>
                <w:szCs w:val="23"/>
              </w:rPr>
            </w:pPr>
          </w:p>
        </w:tc>
      </w:tr>
      <w:tr w:rsidR="00386CA1" w:rsidRPr="00D204ED" w:rsidTr="00C65A2C">
        <w:trPr>
          <w:trHeight w:val="239"/>
        </w:trPr>
        <w:tc>
          <w:tcPr>
            <w:tcW w:w="3085" w:type="dxa"/>
            <w:tcBorders>
              <w:top w:val="nil"/>
              <w:left w:val="nil"/>
              <w:bottom w:val="single" w:sz="4" w:space="0" w:color="auto"/>
              <w:right w:val="nil"/>
            </w:tcBorders>
            <w:vAlign w:val="bottom"/>
          </w:tcPr>
          <w:p w:rsidR="00386CA1" w:rsidRPr="00D204ED" w:rsidRDefault="00386CA1" w:rsidP="00C30DC1">
            <w:pPr>
              <w:widowControl w:val="0"/>
              <w:spacing w:after="0"/>
              <w:jc w:val="center"/>
              <w:rPr>
                <w:rFonts w:ascii="Times New Roman" w:hAnsi="Times New Roman"/>
                <w:sz w:val="23"/>
                <w:szCs w:val="23"/>
              </w:rPr>
            </w:pPr>
          </w:p>
        </w:tc>
        <w:tc>
          <w:tcPr>
            <w:tcW w:w="2127" w:type="dxa"/>
            <w:gridSpan w:val="2"/>
            <w:vAlign w:val="bottom"/>
            <w:hideMark/>
          </w:tcPr>
          <w:p w:rsidR="00386CA1" w:rsidRPr="00D204ED" w:rsidRDefault="00386CA1" w:rsidP="00C30DC1">
            <w:pPr>
              <w:widowControl w:val="0"/>
              <w:spacing w:after="0"/>
              <w:rPr>
                <w:rFonts w:ascii="Times New Roman" w:hAnsi="Times New Roman"/>
                <w:sz w:val="23"/>
                <w:szCs w:val="23"/>
              </w:rPr>
            </w:pPr>
            <w:r w:rsidRPr="00D204ED">
              <w:rPr>
                <w:rFonts w:ascii="Times New Roman" w:hAnsi="Times New Roman"/>
                <w:sz w:val="23"/>
                <w:szCs w:val="23"/>
              </w:rPr>
              <w:t>/________/</w:t>
            </w:r>
          </w:p>
        </w:tc>
        <w:tc>
          <w:tcPr>
            <w:tcW w:w="425" w:type="dxa"/>
            <w:gridSpan w:val="2"/>
          </w:tcPr>
          <w:p w:rsidR="00386CA1" w:rsidRPr="00D204ED" w:rsidRDefault="00386CA1" w:rsidP="00C30DC1">
            <w:pPr>
              <w:spacing w:after="0"/>
              <w:ind w:left="-142" w:firstLine="142"/>
              <w:jc w:val="both"/>
              <w:rPr>
                <w:rFonts w:ascii="Times New Roman" w:hAnsi="Times New Roman"/>
                <w:sz w:val="23"/>
                <w:szCs w:val="23"/>
              </w:rPr>
            </w:pPr>
          </w:p>
        </w:tc>
        <w:tc>
          <w:tcPr>
            <w:tcW w:w="2551" w:type="dxa"/>
            <w:gridSpan w:val="2"/>
            <w:tcBorders>
              <w:top w:val="nil"/>
              <w:left w:val="nil"/>
              <w:bottom w:val="single" w:sz="4" w:space="0" w:color="auto"/>
              <w:right w:val="nil"/>
            </w:tcBorders>
          </w:tcPr>
          <w:p w:rsidR="00386CA1" w:rsidRPr="00D204ED" w:rsidRDefault="00386CA1" w:rsidP="00C30DC1">
            <w:pPr>
              <w:spacing w:after="0"/>
              <w:ind w:left="-142" w:firstLine="142"/>
              <w:rPr>
                <w:rFonts w:ascii="Times New Roman" w:hAnsi="Times New Roman"/>
                <w:sz w:val="23"/>
                <w:szCs w:val="23"/>
              </w:rPr>
            </w:pPr>
          </w:p>
        </w:tc>
        <w:tc>
          <w:tcPr>
            <w:tcW w:w="1985" w:type="dxa"/>
            <w:gridSpan w:val="3"/>
            <w:vAlign w:val="bottom"/>
            <w:hideMark/>
          </w:tcPr>
          <w:p w:rsidR="00386CA1" w:rsidRPr="00D204ED" w:rsidRDefault="00386CA1" w:rsidP="00C30DC1">
            <w:pPr>
              <w:tabs>
                <w:tab w:val="center" w:pos="1152"/>
              </w:tabs>
              <w:spacing w:after="0"/>
              <w:ind w:left="-142" w:firstLine="142"/>
              <w:rPr>
                <w:rFonts w:ascii="Times New Roman" w:hAnsi="Times New Roman"/>
                <w:sz w:val="23"/>
                <w:szCs w:val="23"/>
              </w:rPr>
            </w:pPr>
            <w:r w:rsidRPr="00D204ED">
              <w:rPr>
                <w:rFonts w:ascii="Times New Roman" w:hAnsi="Times New Roman"/>
                <w:sz w:val="23"/>
                <w:szCs w:val="23"/>
              </w:rPr>
              <w:t>/_________/</w:t>
            </w:r>
          </w:p>
        </w:tc>
      </w:tr>
      <w:tr w:rsidR="00386CA1" w:rsidRPr="00D204ED" w:rsidTr="00C65A2C">
        <w:trPr>
          <w:trHeight w:val="236"/>
        </w:trPr>
        <w:tc>
          <w:tcPr>
            <w:tcW w:w="5212" w:type="dxa"/>
            <w:gridSpan w:val="3"/>
            <w:hideMark/>
          </w:tcPr>
          <w:p w:rsidR="00386CA1" w:rsidRPr="00D204ED" w:rsidRDefault="00386CA1" w:rsidP="00C30DC1">
            <w:pPr>
              <w:pStyle w:val="13"/>
              <w:spacing w:line="240" w:lineRule="auto"/>
              <w:ind w:left="-142" w:right="-71" w:firstLine="142"/>
              <w:contextualSpacing/>
              <w:rPr>
                <w:sz w:val="23"/>
                <w:szCs w:val="23"/>
              </w:rPr>
            </w:pPr>
            <w:r w:rsidRPr="00D204ED">
              <w:rPr>
                <w:sz w:val="23"/>
                <w:szCs w:val="23"/>
              </w:rPr>
              <w:t xml:space="preserve">      М.П.</w:t>
            </w:r>
          </w:p>
        </w:tc>
        <w:tc>
          <w:tcPr>
            <w:tcW w:w="425" w:type="dxa"/>
            <w:gridSpan w:val="2"/>
          </w:tcPr>
          <w:p w:rsidR="00386CA1" w:rsidRPr="00D204ED" w:rsidRDefault="00386CA1" w:rsidP="00C30DC1">
            <w:pPr>
              <w:pStyle w:val="13"/>
              <w:spacing w:line="240" w:lineRule="auto"/>
              <w:ind w:left="-142" w:right="-71" w:firstLine="142"/>
              <w:contextualSpacing/>
              <w:rPr>
                <w:sz w:val="23"/>
                <w:szCs w:val="23"/>
              </w:rPr>
            </w:pPr>
          </w:p>
        </w:tc>
        <w:tc>
          <w:tcPr>
            <w:tcW w:w="4536" w:type="dxa"/>
            <w:gridSpan w:val="5"/>
            <w:hideMark/>
          </w:tcPr>
          <w:p w:rsidR="00386CA1" w:rsidRPr="00D204ED" w:rsidRDefault="00386CA1" w:rsidP="00C30DC1">
            <w:pPr>
              <w:pStyle w:val="FR1"/>
              <w:spacing w:before="0"/>
              <w:ind w:left="-142" w:right="-71" w:firstLine="142"/>
              <w:contextualSpacing/>
              <w:jc w:val="both"/>
              <w:rPr>
                <w:b w:val="0"/>
                <w:sz w:val="23"/>
                <w:szCs w:val="23"/>
              </w:rPr>
            </w:pPr>
            <w:r w:rsidRPr="00D204ED">
              <w:rPr>
                <w:b w:val="0"/>
                <w:sz w:val="23"/>
                <w:szCs w:val="23"/>
              </w:rPr>
              <w:t xml:space="preserve">         М.П.</w:t>
            </w:r>
          </w:p>
        </w:tc>
      </w:tr>
      <w:tr w:rsidR="00386CA1" w:rsidRPr="00D204ED" w:rsidTr="00C65A2C">
        <w:trPr>
          <w:trHeight w:val="411"/>
        </w:trPr>
        <w:tc>
          <w:tcPr>
            <w:tcW w:w="5212" w:type="dxa"/>
            <w:gridSpan w:val="3"/>
            <w:hideMark/>
          </w:tcPr>
          <w:p w:rsidR="00386CA1" w:rsidRPr="00D204ED" w:rsidRDefault="00386CA1" w:rsidP="00C30DC1">
            <w:pPr>
              <w:spacing w:after="0"/>
              <w:ind w:left="-142" w:firstLine="142"/>
              <w:rPr>
                <w:rFonts w:ascii="Times New Roman" w:hAnsi="Times New Roman"/>
                <w:b/>
                <w:sz w:val="23"/>
                <w:szCs w:val="23"/>
              </w:rPr>
            </w:pPr>
            <w:r w:rsidRPr="00D204ED">
              <w:rPr>
                <w:rFonts w:ascii="Times New Roman" w:hAnsi="Times New Roman"/>
                <w:sz w:val="23"/>
                <w:szCs w:val="23"/>
              </w:rPr>
              <w:t xml:space="preserve">«______»__________________20__г </w:t>
            </w:r>
          </w:p>
        </w:tc>
        <w:tc>
          <w:tcPr>
            <w:tcW w:w="425" w:type="dxa"/>
            <w:gridSpan w:val="2"/>
          </w:tcPr>
          <w:p w:rsidR="00386CA1" w:rsidRPr="00D204ED" w:rsidRDefault="00386CA1" w:rsidP="00C30DC1">
            <w:pPr>
              <w:spacing w:after="0"/>
              <w:ind w:left="-142" w:firstLine="142"/>
              <w:jc w:val="center"/>
              <w:rPr>
                <w:rFonts w:ascii="Times New Roman" w:hAnsi="Times New Roman"/>
                <w:b/>
                <w:sz w:val="23"/>
                <w:szCs w:val="23"/>
              </w:rPr>
            </w:pPr>
          </w:p>
        </w:tc>
        <w:tc>
          <w:tcPr>
            <w:tcW w:w="4536" w:type="dxa"/>
            <w:gridSpan w:val="5"/>
            <w:hideMark/>
          </w:tcPr>
          <w:p w:rsidR="00386CA1" w:rsidRPr="00D204ED" w:rsidRDefault="00386CA1" w:rsidP="00C30DC1">
            <w:pPr>
              <w:spacing w:after="0"/>
              <w:ind w:left="-142" w:firstLine="142"/>
              <w:rPr>
                <w:rFonts w:ascii="Times New Roman" w:hAnsi="Times New Roman"/>
                <w:sz w:val="23"/>
                <w:szCs w:val="23"/>
              </w:rPr>
            </w:pPr>
            <w:r w:rsidRPr="00D204ED">
              <w:rPr>
                <w:rFonts w:ascii="Times New Roman" w:hAnsi="Times New Roman"/>
                <w:sz w:val="23"/>
                <w:szCs w:val="23"/>
              </w:rPr>
              <w:t>«______</w:t>
            </w:r>
            <w:r w:rsidR="002E2EE6" w:rsidRPr="00D204ED">
              <w:rPr>
                <w:rFonts w:ascii="Times New Roman" w:hAnsi="Times New Roman"/>
                <w:sz w:val="23"/>
                <w:szCs w:val="23"/>
              </w:rPr>
              <w:t>_» _</w:t>
            </w:r>
            <w:r w:rsidRPr="00D204ED">
              <w:rPr>
                <w:rFonts w:ascii="Times New Roman" w:hAnsi="Times New Roman"/>
                <w:sz w:val="23"/>
                <w:szCs w:val="23"/>
              </w:rPr>
              <w:t>__________________20__г</w:t>
            </w:r>
          </w:p>
        </w:tc>
      </w:tr>
      <w:tr w:rsidR="00386CA1" w:rsidRPr="00D204ED" w:rsidTr="00C65A2C">
        <w:trPr>
          <w:trHeight w:val="244"/>
        </w:trPr>
        <w:tc>
          <w:tcPr>
            <w:tcW w:w="10173" w:type="dxa"/>
            <w:gridSpan w:val="10"/>
          </w:tcPr>
          <w:p w:rsidR="00386CA1" w:rsidRPr="00D204ED" w:rsidRDefault="00386CA1" w:rsidP="00C30DC1">
            <w:pPr>
              <w:spacing w:after="0"/>
              <w:ind w:left="-142" w:firstLine="142"/>
              <w:jc w:val="center"/>
              <w:rPr>
                <w:rFonts w:ascii="Times New Roman" w:hAnsi="Times New Roman"/>
                <w:b/>
                <w:sz w:val="23"/>
                <w:szCs w:val="23"/>
              </w:rPr>
            </w:pPr>
            <w:r w:rsidRPr="00D204ED">
              <w:rPr>
                <w:rFonts w:ascii="Times New Roman" w:hAnsi="Times New Roman"/>
                <w:b/>
                <w:sz w:val="23"/>
                <w:szCs w:val="23"/>
              </w:rPr>
              <w:t xml:space="preserve">Подписание Сторонами настоящего образца акта о </w:t>
            </w:r>
            <w:r w:rsidR="00166191" w:rsidRPr="00D204ED">
              <w:rPr>
                <w:rFonts w:ascii="Times New Roman" w:hAnsi="Times New Roman"/>
                <w:b/>
                <w:sz w:val="23"/>
                <w:szCs w:val="23"/>
              </w:rPr>
              <w:t>приема-передачи оказанных услуг</w:t>
            </w:r>
          </w:p>
          <w:p w:rsidR="00386CA1" w:rsidRPr="00D204ED" w:rsidRDefault="00386CA1" w:rsidP="00C30DC1">
            <w:pPr>
              <w:spacing w:after="0"/>
              <w:ind w:left="-142" w:firstLine="142"/>
              <w:jc w:val="center"/>
              <w:rPr>
                <w:rFonts w:ascii="Times New Roman" w:hAnsi="Times New Roman"/>
                <w:b/>
                <w:sz w:val="23"/>
                <w:szCs w:val="23"/>
              </w:rPr>
            </w:pPr>
            <w:r w:rsidRPr="00D204ED">
              <w:rPr>
                <w:rFonts w:ascii="Times New Roman" w:hAnsi="Times New Roman"/>
                <w:b/>
                <w:sz w:val="23"/>
                <w:szCs w:val="23"/>
              </w:rPr>
              <w:t>подтверждает согласование формы такого акта</w:t>
            </w:r>
          </w:p>
          <w:p w:rsidR="00386CA1" w:rsidRPr="00D204ED" w:rsidRDefault="00386CA1" w:rsidP="00C30DC1">
            <w:pPr>
              <w:spacing w:after="0"/>
              <w:ind w:left="-142" w:firstLine="142"/>
              <w:jc w:val="center"/>
              <w:rPr>
                <w:rFonts w:ascii="Times New Roman" w:hAnsi="Times New Roman"/>
                <w:b/>
                <w:sz w:val="23"/>
                <w:szCs w:val="23"/>
              </w:rPr>
            </w:pPr>
          </w:p>
        </w:tc>
      </w:tr>
      <w:tr w:rsidR="009409ED" w:rsidRPr="00D204ED" w:rsidTr="00C65A2C">
        <w:trPr>
          <w:gridAfter w:val="1"/>
          <w:wAfter w:w="250" w:type="dxa"/>
          <w:trHeight w:val="257"/>
        </w:trPr>
        <w:tc>
          <w:tcPr>
            <w:tcW w:w="5529" w:type="dxa"/>
            <w:gridSpan w:val="4"/>
            <w:hideMark/>
          </w:tcPr>
          <w:p w:rsidR="009409ED" w:rsidRPr="00D204ED" w:rsidRDefault="0034393C" w:rsidP="009409ED">
            <w:pPr>
              <w:spacing w:after="0"/>
              <w:ind w:left="-567"/>
              <w:jc w:val="center"/>
              <w:rPr>
                <w:rFonts w:ascii="Times New Roman" w:hAnsi="Times New Roman"/>
                <w:b/>
                <w:sz w:val="23"/>
                <w:szCs w:val="23"/>
              </w:rPr>
            </w:pPr>
            <w:bookmarkStart w:id="10" w:name="_Hlk142982796"/>
            <w:r w:rsidRPr="00D204ED">
              <w:rPr>
                <w:rFonts w:ascii="Times New Roman" w:hAnsi="Times New Roman"/>
                <w:b/>
                <w:sz w:val="23"/>
                <w:szCs w:val="23"/>
              </w:rPr>
              <w:t>ГОСУДАРСТВЕННЫЙ ЗАКАЗЧИК</w:t>
            </w:r>
          </w:p>
        </w:tc>
        <w:tc>
          <w:tcPr>
            <w:tcW w:w="285" w:type="dxa"/>
            <w:gridSpan w:val="2"/>
          </w:tcPr>
          <w:p w:rsidR="009409ED" w:rsidRPr="00D204ED" w:rsidRDefault="009409ED" w:rsidP="009409ED">
            <w:pPr>
              <w:spacing w:after="0"/>
              <w:ind w:left="-567"/>
              <w:jc w:val="center"/>
              <w:rPr>
                <w:rFonts w:ascii="Times New Roman" w:hAnsi="Times New Roman"/>
                <w:b/>
                <w:sz w:val="23"/>
                <w:szCs w:val="23"/>
              </w:rPr>
            </w:pPr>
          </w:p>
        </w:tc>
        <w:tc>
          <w:tcPr>
            <w:tcW w:w="4109" w:type="dxa"/>
            <w:gridSpan w:val="3"/>
            <w:hideMark/>
          </w:tcPr>
          <w:p w:rsidR="009409ED" w:rsidRPr="00D204ED" w:rsidRDefault="0034393C" w:rsidP="009409ED">
            <w:pPr>
              <w:spacing w:after="0"/>
              <w:ind w:left="-567"/>
              <w:jc w:val="center"/>
              <w:rPr>
                <w:rFonts w:ascii="Times New Roman" w:hAnsi="Times New Roman"/>
                <w:b/>
                <w:sz w:val="23"/>
                <w:szCs w:val="23"/>
              </w:rPr>
            </w:pPr>
            <w:r w:rsidRPr="00D204ED">
              <w:rPr>
                <w:rFonts w:ascii="Times New Roman" w:hAnsi="Times New Roman"/>
                <w:b/>
                <w:sz w:val="23"/>
                <w:szCs w:val="23"/>
              </w:rPr>
              <w:t>ИСПОЛНИТЕЛЬ</w:t>
            </w:r>
          </w:p>
        </w:tc>
      </w:tr>
      <w:tr w:rsidR="009409ED" w:rsidRPr="00D204ED" w:rsidTr="00C65A2C">
        <w:trPr>
          <w:gridAfter w:val="1"/>
          <w:wAfter w:w="250" w:type="dxa"/>
          <w:trHeight w:val="329"/>
        </w:trPr>
        <w:tc>
          <w:tcPr>
            <w:tcW w:w="5529" w:type="dxa"/>
            <w:gridSpan w:val="4"/>
            <w:hideMark/>
          </w:tcPr>
          <w:p w:rsidR="009409ED" w:rsidRPr="00D204ED" w:rsidRDefault="009409ED" w:rsidP="00C30DC1">
            <w:pPr>
              <w:spacing w:after="0"/>
              <w:ind w:left="34" w:hanging="1"/>
              <w:rPr>
                <w:rFonts w:ascii="Times New Roman" w:hAnsi="Times New Roman"/>
                <w:b/>
                <w:sz w:val="23"/>
                <w:szCs w:val="23"/>
              </w:rPr>
            </w:pPr>
            <w:r w:rsidRPr="00D204ED">
              <w:rPr>
                <w:rFonts w:ascii="Times New Roman" w:hAnsi="Times New Roman"/>
                <w:b/>
                <w:sz w:val="23"/>
                <w:szCs w:val="23"/>
              </w:rPr>
              <w:t>ФКУ ИК-6 ГУФСИН России по Иркутской области</w:t>
            </w:r>
          </w:p>
        </w:tc>
        <w:tc>
          <w:tcPr>
            <w:tcW w:w="285" w:type="dxa"/>
            <w:gridSpan w:val="2"/>
          </w:tcPr>
          <w:p w:rsidR="009409ED" w:rsidRPr="00D204ED" w:rsidRDefault="009409ED" w:rsidP="009409ED">
            <w:pPr>
              <w:spacing w:after="0"/>
              <w:ind w:left="-567"/>
              <w:jc w:val="center"/>
              <w:rPr>
                <w:rFonts w:ascii="Times New Roman" w:hAnsi="Times New Roman"/>
                <w:b/>
                <w:sz w:val="23"/>
                <w:szCs w:val="23"/>
              </w:rPr>
            </w:pPr>
          </w:p>
        </w:tc>
        <w:tc>
          <w:tcPr>
            <w:tcW w:w="4109" w:type="dxa"/>
            <w:gridSpan w:val="3"/>
          </w:tcPr>
          <w:p w:rsidR="009409ED" w:rsidRPr="00D204ED" w:rsidRDefault="009409ED" w:rsidP="00FA2CF4">
            <w:pPr>
              <w:spacing w:after="0"/>
              <w:ind w:left="-567" w:firstLine="577"/>
              <w:rPr>
                <w:rFonts w:ascii="Times New Roman" w:hAnsi="Times New Roman"/>
                <w:b/>
                <w:sz w:val="23"/>
                <w:szCs w:val="23"/>
              </w:rPr>
            </w:pPr>
          </w:p>
        </w:tc>
      </w:tr>
      <w:tr w:rsidR="009409ED" w:rsidRPr="00D204ED" w:rsidTr="00C65A2C">
        <w:trPr>
          <w:gridAfter w:val="1"/>
          <w:wAfter w:w="250" w:type="dxa"/>
          <w:trHeight w:val="352"/>
        </w:trPr>
        <w:tc>
          <w:tcPr>
            <w:tcW w:w="5529" w:type="dxa"/>
            <w:gridSpan w:val="4"/>
          </w:tcPr>
          <w:p w:rsidR="00E306BA" w:rsidRPr="00A963BF" w:rsidRDefault="00E306BA" w:rsidP="00E306BA">
            <w:pPr>
              <w:spacing w:after="0" w:line="240" w:lineRule="auto"/>
              <w:jc w:val="both"/>
              <w:rPr>
                <w:rFonts w:ascii="Times New Roman" w:hAnsi="Times New Roman"/>
                <w:sz w:val="23"/>
                <w:szCs w:val="23"/>
              </w:rPr>
            </w:pPr>
            <w:r>
              <w:rPr>
                <w:rFonts w:ascii="Times New Roman" w:hAnsi="Times New Roman"/>
                <w:sz w:val="23"/>
                <w:szCs w:val="23"/>
              </w:rPr>
              <w:t xml:space="preserve">Начальник учреждения </w:t>
            </w:r>
          </w:p>
          <w:p w:rsidR="009409ED" w:rsidRPr="00C30DC1" w:rsidRDefault="009409ED" w:rsidP="00C30DC1">
            <w:pPr>
              <w:spacing w:after="0" w:line="240" w:lineRule="auto"/>
              <w:jc w:val="both"/>
              <w:rPr>
                <w:rFonts w:ascii="Times New Roman" w:hAnsi="Times New Roman"/>
                <w:sz w:val="23"/>
                <w:szCs w:val="23"/>
              </w:rPr>
            </w:pPr>
          </w:p>
        </w:tc>
        <w:tc>
          <w:tcPr>
            <w:tcW w:w="285" w:type="dxa"/>
            <w:gridSpan w:val="2"/>
          </w:tcPr>
          <w:p w:rsidR="009409ED" w:rsidRPr="00D204ED" w:rsidRDefault="009409ED" w:rsidP="009409ED">
            <w:pPr>
              <w:spacing w:after="0"/>
              <w:ind w:left="-567"/>
              <w:rPr>
                <w:rFonts w:ascii="Times New Roman" w:hAnsi="Times New Roman"/>
                <w:bCs/>
                <w:sz w:val="23"/>
                <w:szCs w:val="23"/>
              </w:rPr>
            </w:pPr>
          </w:p>
          <w:p w:rsidR="009409ED" w:rsidRPr="00D204ED" w:rsidRDefault="009409ED" w:rsidP="009409ED">
            <w:pPr>
              <w:pStyle w:val="13"/>
              <w:spacing w:line="240" w:lineRule="auto"/>
              <w:ind w:left="-567" w:right="-71" w:firstLine="0"/>
              <w:contextualSpacing/>
              <w:rPr>
                <w:bCs/>
                <w:sz w:val="23"/>
                <w:szCs w:val="23"/>
              </w:rPr>
            </w:pPr>
          </w:p>
        </w:tc>
        <w:tc>
          <w:tcPr>
            <w:tcW w:w="4109" w:type="dxa"/>
            <w:gridSpan w:val="3"/>
          </w:tcPr>
          <w:p w:rsidR="009409ED" w:rsidRPr="00D204ED" w:rsidRDefault="009409ED" w:rsidP="00FA2CF4">
            <w:pPr>
              <w:autoSpaceDE w:val="0"/>
              <w:autoSpaceDN w:val="0"/>
              <w:adjustRightInd w:val="0"/>
              <w:spacing w:after="0"/>
              <w:ind w:left="-567" w:firstLine="567"/>
              <w:rPr>
                <w:rFonts w:ascii="Times New Roman" w:hAnsi="Times New Roman"/>
                <w:b/>
                <w:sz w:val="23"/>
                <w:szCs w:val="23"/>
              </w:rPr>
            </w:pPr>
          </w:p>
        </w:tc>
      </w:tr>
      <w:tr w:rsidR="009409ED" w:rsidRPr="00D204ED" w:rsidTr="00C65A2C">
        <w:trPr>
          <w:gridAfter w:val="1"/>
          <w:wAfter w:w="250" w:type="dxa"/>
          <w:trHeight w:val="233"/>
        </w:trPr>
        <w:tc>
          <w:tcPr>
            <w:tcW w:w="3417" w:type="dxa"/>
            <w:gridSpan w:val="2"/>
          </w:tcPr>
          <w:p w:rsidR="009409ED" w:rsidRPr="00D204ED" w:rsidRDefault="00FA2CF4" w:rsidP="00CF1050">
            <w:pPr>
              <w:widowControl w:val="0"/>
              <w:spacing w:after="0"/>
              <w:ind w:left="-567" w:firstLine="567"/>
              <w:contextualSpacing/>
              <w:rPr>
                <w:rFonts w:ascii="Times New Roman" w:hAnsi="Times New Roman"/>
                <w:sz w:val="23"/>
                <w:szCs w:val="23"/>
              </w:rPr>
            </w:pPr>
            <w:r w:rsidRPr="00D204ED">
              <w:rPr>
                <w:rFonts w:ascii="Times New Roman" w:hAnsi="Times New Roman"/>
                <w:sz w:val="23"/>
                <w:szCs w:val="23"/>
              </w:rPr>
              <w:t>__________________________</w:t>
            </w:r>
            <w:r w:rsidR="00C30DC1">
              <w:rPr>
                <w:rFonts w:ascii="Times New Roman" w:hAnsi="Times New Roman"/>
                <w:sz w:val="23"/>
                <w:szCs w:val="23"/>
              </w:rPr>
              <w:t>__</w:t>
            </w:r>
          </w:p>
        </w:tc>
        <w:tc>
          <w:tcPr>
            <w:tcW w:w="2112" w:type="dxa"/>
            <w:gridSpan w:val="2"/>
            <w:hideMark/>
          </w:tcPr>
          <w:p w:rsidR="009409ED" w:rsidRPr="00D204ED" w:rsidRDefault="00E306BA" w:rsidP="009409ED">
            <w:pPr>
              <w:widowControl w:val="0"/>
              <w:spacing w:after="0"/>
              <w:ind w:left="-567" w:firstLine="567"/>
              <w:contextualSpacing/>
              <w:rPr>
                <w:rFonts w:ascii="Times New Roman" w:hAnsi="Times New Roman"/>
                <w:sz w:val="23"/>
                <w:szCs w:val="23"/>
              </w:rPr>
            </w:pPr>
            <w:r>
              <w:rPr>
                <w:rFonts w:ascii="Times New Roman" w:hAnsi="Times New Roman"/>
                <w:sz w:val="23"/>
                <w:szCs w:val="23"/>
              </w:rPr>
              <w:t>Н.Л. Бардаханов</w:t>
            </w:r>
            <w:r w:rsidRPr="00D204ED">
              <w:rPr>
                <w:rFonts w:ascii="Times New Roman" w:hAnsi="Times New Roman"/>
                <w:sz w:val="23"/>
                <w:szCs w:val="23"/>
              </w:rPr>
              <w:t xml:space="preserve"> </w:t>
            </w:r>
          </w:p>
        </w:tc>
        <w:tc>
          <w:tcPr>
            <w:tcW w:w="285" w:type="dxa"/>
            <w:gridSpan w:val="2"/>
          </w:tcPr>
          <w:p w:rsidR="009409ED" w:rsidRPr="00D204ED" w:rsidRDefault="009409ED" w:rsidP="009409ED">
            <w:pPr>
              <w:spacing w:after="0"/>
              <w:ind w:left="-567"/>
              <w:contextualSpacing/>
              <w:jc w:val="both"/>
              <w:rPr>
                <w:rFonts w:ascii="Times New Roman" w:hAnsi="Times New Roman"/>
                <w:b/>
                <w:sz w:val="23"/>
                <w:szCs w:val="23"/>
              </w:rPr>
            </w:pPr>
          </w:p>
        </w:tc>
        <w:tc>
          <w:tcPr>
            <w:tcW w:w="2990" w:type="dxa"/>
            <w:gridSpan w:val="2"/>
          </w:tcPr>
          <w:p w:rsidR="009409ED" w:rsidRPr="00D204ED" w:rsidRDefault="009409ED" w:rsidP="00FA2CF4">
            <w:pPr>
              <w:spacing w:after="0"/>
              <w:ind w:left="-567" w:firstLine="577"/>
              <w:rPr>
                <w:rFonts w:ascii="Times New Roman" w:hAnsi="Times New Roman"/>
                <w:b/>
                <w:sz w:val="23"/>
                <w:szCs w:val="23"/>
              </w:rPr>
            </w:pPr>
          </w:p>
        </w:tc>
        <w:tc>
          <w:tcPr>
            <w:tcW w:w="1119" w:type="dxa"/>
          </w:tcPr>
          <w:p w:rsidR="009409ED" w:rsidRPr="00D204ED" w:rsidRDefault="009409ED" w:rsidP="009409ED">
            <w:pPr>
              <w:tabs>
                <w:tab w:val="center" w:pos="1152"/>
              </w:tabs>
              <w:spacing w:after="0"/>
              <w:ind w:left="-567" w:firstLine="567"/>
              <w:rPr>
                <w:rFonts w:ascii="Times New Roman" w:hAnsi="Times New Roman"/>
                <w:sz w:val="23"/>
                <w:szCs w:val="23"/>
              </w:rPr>
            </w:pPr>
          </w:p>
        </w:tc>
      </w:tr>
      <w:tr w:rsidR="00837BD2" w:rsidRPr="00D204ED" w:rsidTr="00C65A2C">
        <w:trPr>
          <w:gridAfter w:val="1"/>
          <w:wAfter w:w="250" w:type="dxa"/>
          <w:trHeight w:val="249"/>
        </w:trPr>
        <w:tc>
          <w:tcPr>
            <w:tcW w:w="5529" w:type="dxa"/>
            <w:gridSpan w:val="4"/>
            <w:hideMark/>
          </w:tcPr>
          <w:p w:rsidR="00837BD2" w:rsidRPr="00D204ED" w:rsidRDefault="00B65F7E" w:rsidP="009409ED">
            <w:pPr>
              <w:pStyle w:val="13"/>
              <w:spacing w:line="240" w:lineRule="auto"/>
              <w:ind w:left="-567" w:right="-71" w:firstLine="600"/>
              <w:contextualSpacing/>
              <w:rPr>
                <w:sz w:val="23"/>
                <w:szCs w:val="23"/>
              </w:rPr>
            </w:pPr>
            <w:r w:rsidRPr="00D204ED">
              <w:rPr>
                <w:sz w:val="23"/>
                <w:szCs w:val="23"/>
              </w:rPr>
              <w:t xml:space="preserve">    </w:t>
            </w:r>
          </w:p>
        </w:tc>
        <w:tc>
          <w:tcPr>
            <w:tcW w:w="285" w:type="dxa"/>
            <w:gridSpan w:val="2"/>
          </w:tcPr>
          <w:p w:rsidR="00837BD2" w:rsidRPr="00D204ED" w:rsidRDefault="00837BD2" w:rsidP="009409ED">
            <w:pPr>
              <w:pStyle w:val="13"/>
              <w:spacing w:line="240" w:lineRule="auto"/>
              <w:ind w:left="-567" w:right="-71" w:firstLine="0"/>
              <w:contextualSpacing/>
              <w:rPr>
                <w:sz w:val="23"/>
                <w:szCs w:val="23"/>
              </w:rPr>
            </w:pPr>
          </w:p>
        </w:tc>
        <w:tc>
          <w:tcPr>
            <w:tcW w:w="4109" w:type="dxa"/>
            <w:gridSpan w:val="3"/>
          </w:tcPr>
          <w:p w:rsidR="00837BD2" w:rsidRPr="00D204ED" w:rsidRDefault="00837BD2" w:rsidP="00B65F7E">
            <w:pPr>
              <w:pStyle w:val="FR1"/>
              <w:tabs>
                <w:tab w:val="left" w:pos="577"/>
                <w:tab w:val="center" w:pos="1993"/>
              </w:tabs>
              <w:spacing w:before="0"/>
              <w:ind w:left="-567" w:right="-71"/>
              <w:contextualSpacing/>
              <w:rPr>
                <w:b w:val="0"/>
                <w:sz w:val="23"/>
                <w:szCs w:val="23"/>
              </w:rPr>
            </w:pPr>
          </w:p>
        </w:tc>
      </w:tr>
    </w:tbl>
    <w:bookmarkEnd w:id="10"/>
    <w:p w:rsidR="009409ED" w:rsidRPr="008B50BC" w:rsidRDefault="009409ED" w:rsidP="00C65A2C">
      <w:pPr>
        <w:tabs>
          <w:tab w:val="left" w:pos="4140"/>
          <w:tab w:val="left" w:pos="5505"/>
        </w:tabs>
        <w:spacing w:after="0"/>
        <w:ind w:left="-567"/>
        <w:rPr>
          <w:sz w:val="18"/>
          <w:szCs w:val="18"/>
        </w:rPr>
        <w:sectPr w:rsidR="009409ED" w:rsidRPr="008B50BC" w:rsidSect="00735542">
          <w:pgSz w:w="11906" w:h="16838"/>
          <w:pgMar w:top="567" w:right="567" w:bottom="567" w:left="1418" w:header="709" w:footer="709" w:gutter="0"/>
          <w:cols w:space="708"/>
          <w:docGrid w:linePitch="360"/>
        </w:sectPr>
      </w:pPr>
      <w:r w:rsidRPr="008B50BC">
        <w:rPr>
          <w:rFonts w:ascii="Times New Roman" w:hAnsi="Times New Roman"/>
          <w:sz w:val="18"/>
          <w:szCs w:val="18"/>
        </w:rPr>
        <w:tab/>
      </w:r>
    </w:p>
    <w:p w:rsidR="000E14DA" w:rsidRPr="00C30DC1" w:rsidRDefault="000E14DA" w:rsidP="00122498">
      <w:pPr>
        <w:pStyle w:val="1"/>
        <w:spacing w:before="0" w:after="0"/>
        <w:jc w:val="right"/>
        <w:rPr>
          <w:rFonts w:ascii="Times New Roman" w:hAnsi="Times New Roman"/>
          <w:b w:val="0"/>
          <w:sz w:val="23"/>
          <w:szCs w:val="23"/>
        </w:rPr>
      </w:pPr>
      <w:bookmarkStart w:id="11" w:name="_Toc378324651"/>
      <w:bookmarkEnd w:id="4"/>
      <w:bookmarkEnd w:id="5"/>
      <w:bookmarkEnd w:id="6"/>
      <w:bookmarkEnd w:id="7"/>
      <w:bookmarkEnd w:id="8"/>
      <w:r w:rsidRPr="00C30DC1">
        <w:rPr>
          <w:rFonts w:ascii="Times New Roman" w:hAnsi="Times New Roman"/>
          <w:b w:val="0"/>
          <w:sz w:val="23"/>
          <w:szCs w:val="23"/>
        </w:rPr>
        <w:lastRenderedPageBreak/>
        <w:t xml:space="preserve">Приложение № </w:t>
      </w:r>
      <w:bookmarkEnd w:id="11"/>
      <w:r w:rsidRPr="00C30DC1">
        <w:rPr>
          <w:rFonts w:ascii="Times New Roman" w:hAnsi="Times New Roman"/>
          <w:b w:val="0"/>
          <w:sz w:val="23"/>
          <w:szCs w:val="23"/>
        </w:rPr>
        <w:t>3</w:t>
      </w:r>
    </w:p>
    <w:p w:rsidR="000E14DA" w:rsidRPr="00C30DC1" w:rsidRDefault="000E14DA" w:rsidP="00122498">
      <w:pPr>
        <w:pStyle w:val="2"/>
        <w:tabs>
          <w:tab w:val="left" w:pos="6480"/>
        </w:tabs>
        <w:spacing w:line="240" w:lineRule="auto"/>
        <w:ind w:right="-74" w:firstLine="0"/>
        <w:contextualSpacing/>
        <w:jc w:val="right"/>
        <w:rPr>
          <w:sz w:val="23"/>
          <w:szCs w:val="23"/>
        </w:rPr>
      </w:pPr>
      <w:r w:rsidRPr="00C30DC1">
        <w:rPr>
          <w:sz w:val="23"/>
          <w:szCs w:val="23"/>
        </w:rPr>
        <w:t xml:space="preserve">к Государственному </w:t>
      </w:r>
      <w:r w:rsidR="00562D4B" w:rsidRPr="00C30DC1">
        <w:rPr>
          <w:sz w:val="23"/>
          <w:szCs w:val="23"/>
        </w:rPr>
        <w:t>контракту №</w:t>
      </w:r>
      <w:r w:rsidRPr="00C30DC1">
        <w:rPr>
          <w:sz w:val="23"/>
          <w:szCs w:val="23"/>
        </w:rPr>
        <w:t xml:space="preserve"> _______________ </w:t>
      </w:r>
    </w:p>
    <w:p w:rsidR="00CF1050" w:rsidRPr="00D204ED" w:rsidRDefault="00CF1050" w:rsidP="00CF1050">
      <w:pPr>
        <w:spacing w:after="0"/>
        <w:jc w:val="right"/>
        <w:rPr>
          <w:rFonts w:ascii="Times New Roman" w:hAnsi="Times New Roman"/>
          <w:sz w:val="23"/>
          <w:szCs w:val="23"/>
        </w:rPr>
      </w:pPr>
      <w:r w:rsidRPr="00D204ED">
        <w:rPr>
          <w:rFonts w:ascii="Times New Roman" w:hAnsi="Times New Roman"/>
          <w:sz w:val="23"/>
          <w:szCs w:val="23"/>
        </w:rPr>
        <w:t xml:space="preserve">                                                                                                                             от «___» ________ 202</w:t>
      </w:r>
      <w:r w:rsidR="00E306BA">
        <w:rPr>
          <w:rFonts w:ascii="Times New Roman" w:hAnsi="Times New Roman"/>
          <w:sz w:val="23"/>
          <w:szCs w:val="23"/>
        </w:rPr>
        <w:t>6</w:t>
      </w:r>
      <w:r w:rsidRPr="00D204ED">
        <w:rPr>
          <w:rFonts w:ascii="Times New Roman" w:hAnsi="Times New Roman"/>
          <w:sz w:val="23"/>
          <w:szCs w:val="23"/>
        </w:rPr>
        <w:t xml:space="preserve"> г.</w:t>
      </w:r>
    </w:p>
    <w:p w:rsidR="008F16EB" w:rsidRDefault="008F16EB" w:rsidP="008F16EB">
      <w:pPr>
        <w:pStyle w:val="1"/>
        <w:spacing w:before="0" w:after="0"/>
        <w:jc w:val="center"/>
        <w:rPr>
          <w:rFonts w:ascii="Times New Roman" w:hAnsi="Times New Roman"/>
          <w:sz w:val="18"/>
          <w:szCs w:val="18"/>
        </w:rPr>
      </w:pPr>
    </w:p>
    <w:p w:rsidR="008F16EB" w:rsidRDefault="008F16EB" w:rsidP="008F16EB">
      <w:pPr>
        <w:pStyle w:val="1"/>
        <w:spacing w:before="0" w:after="0"/>
        <w:jc w:val="center"/>
        <w:rPr>
          <w:rFonts w:ascii="Times New Roman" w:hAnsi="Times New Roman"/>
          <w:sz w:val="23"/>
          <w:szCs w:val="23"/>
        </w:rPr>
      </w:pPr>
      <w:r w:rsidRPr="008F16EB">
        <w:rPr>
          <w:rFonts w:ascii="Times New Roman" w:hAnsi="Times New Roman"/>
          <w:sz w:val="23"/>
          <w:szCs w:val="23"/>
        </w:rPr>
        <w:t>Расчет-обоснование</w:t>
      </w:r>
      <w:bookmarkStart w:id="12" w:name="_Toc397598206"/>
      <w:bookmarkStart w:id="13" w:name="_Toc397442965"/>
      <w:bookmarkStart w:id="14" w:name="_Toc397439187"/>
      <w:bookmarkStart w:id="15" w:name="_Toc397438945"/>
      <w:bookmarkStart w:id="16" w:name="_Toc392673816"/>
      <w:bookmarkStart w:id="17" w:name="_Toc392673538"/>
      <w:bookmarkStart w:id="18" w:name="_Toc377925012"/>
      <w:r w:rsidRPr="008F16EB">
        <w:rPr>
          <w:rFonts w:ascii="Times New Roman" w:hAnsi="Times New Roman"/>
          <w:sz w:val="23"/>
          <w:szCs w:val="23"/>
        </w:rPr>
        <w:t xml:space="preserve"> цены контракта, заключаемого с единственным поставщиком</w:t>
      </w:r>
      <w:bookmarkStart w:id="19" w:name="_Toc377925013"/>
      <w:bookmarkEnd w:id="12"/>
      <w:bookmarkEnd w:id="13"/>
      <w:bookmarkEnd w:id="14"/>
      <w:bookmarkEnd w:id="15"/>
      <w:bookmarkEnd w:id="16"/>
      <w:bookmarkEnd w:id="17"/>
      <w:bookmarkEnd w:id="18"/>
      <w:r w:rsidRPr="008F16EB">
        <w:rPr>
          <w:rFonts w:ascii="Times New Roman" w:hAnsi="Times New Roman"/>
          <w:sz w:val="23"/>
          <w:szCs w:val="23"/>
        </w:rPr>
        <w:t xml:space="preserve"> на оказание </w:t>
      </w:r>
      <w:r w:rsidR="00562D4B" w:rsidRPr="008F16EB">
        <w:rPr>
          <w:rFonts w:ascii="Times New Roman" w:hAnsi="Times New Roman"/>
          <w:sz w:val="23"/>
          <w:szCs w:val="23"/>
        </w:rPr>
        <w:t>транспортно-экспедиционных услуг,</w:t>
      </w:r>
      <w:r w:rsidRPr="008F16EB">
        <w:rPr>
          <w:rFonts w:ascii="Times New Roman" w:hAnsi="Times New Roman"/>
          <w:sz w:val="23"/>
          <w:szCs w:val="23"/>
        </w:rPr>
        <w:t xml:space="preserve"> связанных с перевозкой готовой продукции автомобильным транспортом</w:t>
      </w:r>
    </w:p>
    <w:p w:rsidR="008F16EB" w:rsidRPr="008F16EB" w:rsidRDefault="008F16EB" w:rsidP="008F16EB">
      <w:pPr>
        <w:jc w:val="center"/>
        <w:rPr>
          <w:rFonts w:ascii="Times New Roman" w:hAnsi="Times New Roman"/>
          <w:b/>
          <w:sz w:val="23"/>
          <w:szCs w:val="23"/>
        </w:rPr>
      </w:pPr>
      <w:r>
        <w:rPr>
          <w:rFonts w:ascii="Times New Roman" w:hAnsi="Times New Roman"/>
          <w:b/>
          <w:sz w:val="23"/>
          <w:szCs w:val="23"/>
        </w:rPr>
        <w:t>д</w:t>
      </w:r>
      <w:r w:rsidRPr="008F16EB">
        <w:rPr>
          <w:rFonts w:ascii="Times New Roman" w:hAnsi="Times New Roman"/>
          <w:b/>
          <w:sz w:val="23"/>
          <w:szCs w:val="23"/>
        </w:rPr>
        <w:t>ля нужд ФКУ ИК-6 ГУФСИН России по Иркутской области</w:t>
      </w:r>
    </w:p>
    <w:bookmarkEnd w:id="19"/>
    <w:p w:rsidR="000E14DA" w:rsidRPr="00C30DC1" w:rsidRDefault="000E14DA" w:rsidP="00122498">
      <w:pPr>
        <w:autoSpaceDE w:val="0"/>
        <w:autoSpaceDN w:val="0"/>
        <w:adjustRightInd w:val="0"/>
        <w:spacing w:after="0" w:line="240" w:lineRule="auto"/>
        <w:ind w:firstLine="540"/>
        <w:jc w:val="both"/>
        <w:rPr>
          <w:rFonts w:ascii="Times New Roman" w:hAnsi="Times New Roman"/>
          <w:sz w:val="23"/>
          <w:szCs w:val="23"/>
        </w:rPr>
      </w:pPr>
      <w:r w:rsidRPr="00C30DC1">
        <w:rPr>
          <w:rFonts w:ascii="Times New Roman" w:hAnsi="Times New Roman"/>
          <w:b/>
          <w:sz w:val="23"/>
          <w:szCs w:val="23"/>
        </w:rPr>
        <w:t>Обоснование цены контракта</w:t>
      </w:r>
      <w:r w:rsidRPr="00C30DC1">
        <w:rPr>
          <w:rFonts w:ascii="Times New Roman" w:hAnsi="Times New Roman"/>
          <w:sz w:val="23"/>
          <w:szCs w:val="23"/>
        </w:rPr>
        <w:t xml:space="preserve"> предусмотрено статьей 22 Федерального закона № 44-ФЗ от 05.04.2013г. определяется методом </w:t>
      </w:r>
      <w:r w:rsidRPr="00C30DC1">
        <w:rPr>
          <w:rFonts w:ascii="Times New Roman" w:hAnsi="Times New Roman"/>
          <w:b/>
          <w:bCs/>
          <w:sz w:val="23"/>
          <w:szCs w:val="23"/>
        </w:rPr>
        <w:t>сопоставимых рыночных цен (анализа рынка)</w:t>
      </w:r>
      <w:r w:rsidRPr="00C30DC1">
        <w:rPr>
          <w:rFonts w:ascii="Times New Roman" w:hAnsi="Times New Roman"/>
          <w:sz w:val="23"/>
          <w:szCs w:val="23"/>
        </w:rPr>
        <w:t xml:space="preserve"> и формируется на основании информации о рыночных ценах идентичных товаров, работ, услуг, планируемых </w:t>
      </w:r>
      <w:r w:rsidR="008F16EB">
        <w:rPr>
          <w:rFonts w:ascii="Times New Roman" w:hAnsi="Times New Roman"/>
          <w:sz w:val="23"/>
          <w:szCs w:val="23"/>
        </w:rPr>
        <w:br/>
      </w:r>
      <w:r w:rsidRPr="00C30DC1">
        <w:rPr>
          <w:rFonts w:ascii="Times New Roman" w:hAnsi="Times New Roman"/>
          <w:sz w:val="23"/>
          <w:szCs w:val="23"/>
        </w:rPr>
        <w:t xml:space="preserve">к закупкам, или при их отсутствии однородных товаров, работ, услуг. </w:t>
      </w:r>
    </w:p>
    <w:tbl>
      <w:tblPr>
        <w:tblW w:w="1454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
        <w:gridCol w:w="4692"/>
        <w:gridCol w:w="709"/>
        <w:gridCol w:w="992"/>
        <w:gridCol w:w="1276"/>
        <w:gridCol w:w="1276"/>
        <w:gridCol w:w="1275"/>
        <w:gridCol w:w="1276"/>
        <w:gridCol w:w="1418"/>
        <w:gridCol w:w="1179"/>
      </w:tblGrid>
      <w:tr w:rsidR="000E14DA" w:rsidRPr="00CF1050" w:rsidTr="000C3810">
        <w:trPr>
          <w:trHeight w:val="514"/>
        </w:trPr>
        <w:tc>
          <w:tcPr>
            <w:tcW w:w="451" w:type="dxa"/>
            <w:noWrap/>
            <w:vAlign w:val="center"/>
          </w:tcPr>
          <w:p w:rsidR="000E14DA" w:rsidRPr="00CF1050" w:rsidRDefault="000E14DA" w:rsidP="00122498">
            <w:pPr>
              <w:spacing w:after="0" w:line="240" w:lineRule="auto"/>
              <w:rPr>
                <w:rFonts w:ascii="Times New Roman" w:hAnsi="Times New Roman"/>
                <w:color w:val="000000"/>
                <w:sz w:val="23"/>
                <w:szCs w:val="23"/>
              </w:rPr>
            </w:pPr>
            <w:r w:rsidRPr="00CF1050">
              <w:rPr>
                <w:rFonts w:ascii="Times New Roman" w:hAnsi="Times New Roman"/>
                <w:color w:val="000000"/>
                <w:sz w:val="23"/>
                <w:szCs w:val="23"/>
              </w:rPr>
              <w:t>№</w:t>
            </w:r>
          </w:p>
        </w:tc>
        <w:tc>
          <w:tcPr>
            <w:tcW w:w="4692" w:type="dxa"/>
            <w:noWrap/>
            <w:vAlign w:val="center"/>
          </w:tcPr>
          <w:p w:rsidR="000E14DA" w:rsidRPr="00CF1050" w:rsidRDefault="000E14DA" w:rsidP="00122498">
            <w:pPr>
              <w:spacing w:after="0" w:line="240" w:lineRule="auto"/>
              <w:rPr>
                <w:rFonts w:ascii="Times New Roman" w:hAnsi="Times New Roman"/>
                <w:color w:val="000000"/>
                <w:sz w:val="23"/>
                <w:szCs w:val="23"/>
              </w:rPr>
            </w:pPr>
            <w:r w:rsidRPr="00CF1050">
              <w:rPr>
                <w:rFonts w:ascii="Times New Roman" w:hAnsi="Times New Roman"/>
                <w:color w:val="000000"/>
                <w:sz w:val="23"/>
                <w:szCs w:val="23"/>
              </w:rPr>
              <w:t>Наименование объекта закупки</w:t>
            </w:r>
          </w:p>
        </w:tc>
        <w:tc>
          <w:tcPr>
            <w:tcW w:w="709" w:type="dxa"/>
            <w:noWrap/>
            <w:vAlign w:val="center"/>
          </w:tcPr>
          <w:p w:rsidR="000E14DA" w:rsidRPr="00CF1050" w:rsidRDefault="000E14DA" w:rsidP="00673BB1">
            <w:pPr>
              <w:spacing w:after="0" w:line="240" w:lineRule="auto"/>
              <w:jc w:val="center"/>
              <w:rPr>
                <w:rFonts w:ascii="Times New Roman" w:hAnsi="Times New Roman"/>
                <w:color w:val="000000"/>
                <w:sz w:val="23"/>
                <w:szCs w:val="23"/>
              </w:rPr>
            </w:pPr>
            <w:r w:rsidRPr="00CF1050">
              <w:rPr>
                <w:rFonts w:ascii="Times New Roman" w:hAnsi="Times New Roman"/>
                <w:color w:val="000000"/>
                <w:sz w:val="23"/>
                <w:szCs w:val="23"/>
              </w:rPr>
              <w:t>Кол-во</w:t>
            </w:r>
          </w:p>
        </w:tc>
        <w:tc>
          <w:tcPr>
            <w:tcW w:w="992" w:type="dxa"/>
            <w:vAlign w:val="center"/>
          </w:tcPr>
          <w:p w:rsidR="000E14DA" w:rsidRPr="00CF1050" w:rsidRDefault="000E14DA" w:rsidP="00673BB1">
            <w:pPr>
              <w:spacing w:after="0" w:line="240" w:lineRule="auto"/>
              <w:jc w:val="center"/>
              <w:rPr>
                <w:rFonts w:ascii="Times New Roman" w:hAnsi="Times New Roman"/>
                <w:color w:val="000000"/>
                <w:sz w:val="23"/>
                <w:szCs w:val="23"/>
              </w:rPr>
            </w:pPr>
            <w:r w:rsidRPr="00CF1050">
              <w:rPr>
                <w:rFonts w:ascii="Times New Roman" w:hAnsi="Times New Roman"/>
                <w:color w:val="000000"/>
                <w:sz w:val="23"/>
                <w:szCs w:val="23"/>
              </w:rPr>
              <w:t>Ед. изм.</w:t>
            </w:r>
          </w:p>
        </w:tc>
        <w:tc>
          <w:tcPr>
            <w:tcW w:w="1276" w:type="dxa"/>
            <w:vAlign w:val="center"/>
          </w:tcPr>
          <w:p w:rsidR="000E14DA" w:rsidRPr="00CF1050" w:rsidRDefault="00FF4679" w:rsidP="000C3810">
            <w:pPr>
              <w:spacing w:after="0" w:line="240" w:lineRule="auto"/>
              <w:jc w:val="center"/>
              <w:rPr>
                <w:rFonts w:ascii="Times New Roman" w:hAnsi="Times New Roman"/>
                <w:color w:val="000000"/>
                <w:sz w:val="23"/>
                <w:szCs w:val="23"/>
              </w:rPr>
            </w:pPr>
            <w:r w:rsidRPr="00CF1050">
              <w:rPr>
                <w:rFonts w:ascii="Times New Roman" w:hAnsi="Times New Roman"/>
                <w:color w:val="000000"/>
                <w:sz w:val="23"/>
                <w:szCs w:val="23"/>
              </w:rPr>
              <w:t>Пред.</w:t>
            </w:r>
            <w:r w:rsidR="000E14DA" w:rsidRPr="00CF1050">
              <w:rPr>
                <w:rFonts w:ascii="Times New Roman" w:hAnsi="Times New Roman"/>
                <w:color w:val="000000"/>
                <w:sz w:val="23"/>
                <w:szCs w:val="23"/>
              </w:rPr>
              <w:t xml:space="preserve"> № 1</w:t>
            </w:r>
          </w:p>
        </w:tc>
        <w:tc>
          <w:tcPr>
            <w:tcW w:w="1276" w:type="dxa"/>
            <w:vAlign w:val="center"/>
          </w:tcPr>
          <w:p w:rsidR="000E14DA" w:rsidRPr="00CF1050" w:rsidRDefault="000E14DA" w:rsidP="000C3810">
            <w:pPr>
              <w:spacing w:after="0" w:line="240" w:lineRule="auto"/>
              <w:jc w:val="center"/>
              <w:rPr>
                <w:rFonts w:ascii="Times New Roman" w:hAnsi="Times New Roman"/>
                <w:color w:val="000000"/>
                <w:sz w:val="23"/>
                <w:szCs w:val="23"/>
              </w:rPr>
            </w:pPr>
            <w:r w:rsidRPr="00CF1050">
              <w:rPr>
                <w:rFonts w:ascii="Times New Roman" w:hAnsi="Times New Roman"/>
                <w:color w:val="000000"/>
                <w:sz w:val="23"/>
                <w:szCs w:val="23"/>
              </w:rPr>
              <w:t>Пред</w:t>
            </w:r>
            <w:r w:rsidR="00FF4679" w:rsidRPr="00CF1050">
              <w:rPr>
                <w:rFonts w:ascii="Times New Roman" w:hAnsi="Times New Roman"/>
                <w:color w:val="000000"/>
                <w:sz w:val="23"/>
                <w:szCs w:val="23"/>
              </w:rPr>
              <w:t>.</w:t>
            </w:r>
            <w:r w:rsidRPr="00CF1050">
              <w:rPr>
                <w:rFonts w:ascii="Times New Roman" w:hAnsi="Times New Roman"/>
                <w:color w:val="000000"/>
                <w:sz w:val="23"/>
                <w:szCs w:val="23"/>
              </w:rPr>
              <w:t xml:space="preserve"> № 2</w:t>
            </w:r>
          </w:p>
        </w:tc>
        <w:tc>
          <w:tcPr>
            <w:tcW w:w="1275" w:type="dxa"/>
            <w:vAlign w:val="center"/>
          </w:tcPr>
          <w:p w:rsidR="000E14DA" w:rsidRPr="00CF1050" w:rsidRDefault="000E14DA" w:rsidP="000C3810">
            <w:pPr>
              <w:spacing w:after="0" w:line="240" w:lineRule="auto"/>
              <w:jc w:val="center"/>
              <w:rPr>
                <w:rFonts w:ascii="Times New Roman" w:hAnsi="Times New Roman"/>
                <w:color w:val="000000"/>
                <w:sz w:val="23"/>
                <w:szCs w:val="23"/>
              </w:rPr>
            </w:pPr>
            <w:r w:rsidRPr="00CF1050">
              <w:rPr>
                <w:rFonts w:ascii="Times New Roman" w:hAnsi="Times New Roman"/>
                <w:color w:val="000000"/>
                <w:sz w:val="23"/>
                <w:szCs w:val="23"/>
              </w:rPr>
              <w:t>Пред</w:t>
            </w:r>
            <w:r w:rsidR="00FF4679" w:rsidRPr="00CF1050">
              <w:rPr>
                <w:rFonts w:ascii="Times New Roman" w:hAnsi="Times New Roman"/>
                <w:color w:val="000000"/>
                <w:sz w:val="23"/>
                <w:szCs w:val="23"/>
              </w:rPr>
              <w:t>.</w:t>
            </w:r>
            <w:r w:rsidRPr="00CF1050">
              <w:rPr>
                <w:rFonts w:ascii="Times New Roman" w:hAnsi="Times New Roman"/>
                <w:color w:val="000000"/>
                <w:sz w:val="23"/>
                <w:szCs w:val="23"/>
              </w:rPr>
              <w:t xml:space="preserve"> № 3</w:t>
            </w:r>
          </w:p>
        </w:tc>
        <w:tc>
          <w:tcPr>
            <w:tcW w:w="1276" w:type="dxa"/>
            <w:vAlign w:val="center"/>
          </w:tcPr>
          <w:p w:rsidR="000E14DA" w:rsidRPr="00CF1050" w:rsidRDefault="000E14DA" w:rsidP="00122498">
            <w:pPr>
              <w:spacing w:after="0" w:line="240" w:lineRule="auto"/>
              <w:rPr>
                <w:rFonts w:ascii="Times New Roman" w:hAnsi="Times New Roman"/>
                <w:sz w:val="23"/>
                <w:szCs w:val="23"/>
              </w:rPr>
            </w:pPr>
            <w:r w:rsidRPr="00CF1050">
              <w:rPr>
                <w:rFonts w:ascii="Times New Roman" w:hAnsi="Times New Roman"/>
                <w:sz w:val="23"/>
                <w:szCs w:val="23"/>
              </w:rPr>
              <w:t>НМЦК</w:t>
            </w:r>
          </w:p>
        </w:tc>
        <w:tc>
          <w:tcPr>
            <w:tcW w:w="1418" w:type="dxa"/>
            <w:vAlign w:val="center"/>
          </w:tcPr>
          <w:p w:rsidR="000E14DA" w:rsidRPr="00CF1050" w:rsidRDefault="000E14DA" w:rsidP="00122498">
            <w:pPr>
              <w:spacing w:after="0" w:line="240" w:lineRule="auto"/>
              <w:rPr>
                <w:rFonts w:ascii="Times New Roman" w:hAnsi="Times New Roman"/>
                <w:color w:val="000000"/>
                <w:sz w:val="23"/>
                <w:szCs w:val="23"/>
              </w:rPr>
            </w:pPr>
            <w:r w:rsidRPr="00CF1050">
              <w:rPr>
                <w:rFonts w:ascii="Times New Roman" w:hAnsi="Times New Roman"/>
                <w:color w:val="000000"/>
                <w:sz w:val="23"/>
                <w:szCs w:val="23"/>
              </w:rPr>
              <w:t>Среднее арифм.цен</w:t>
            </w:r>
          </w:p>
        </w:tc>
        <w:tc>
          <w:tcPr>
            <w:tcW w:w="1179" w:type="dxa"/>
            <w:vAlign w:val="center"/>
          </w:tcPr>
          <w:p w:rsidR="000E14DA" w:rsidRPr="00CF1050" w:rsidRDefault="000E14DA" w:rsidP="000C3810">
            <w:pPr>
              <w:spacing w:after="0" w:line="240" w:lineRule="auto"/>
              <w:jc w:val="center"/>
              <w:rPr>
                <w:rFonts w:ascii="Times New Roman" w:hAnsi="Times New Roman"/>
                <w:color w:val="000000"/>
                <w:sz w:val="23"/>
                <w:szCs w:val="23"/>
              </w:rPr>
            </w:pPr>
            <w:r w:rsidRPr="00CF1050">
              <w:rPr>
                <w:rFonts w:ascii="Times New Roman" w:hAnsi="Times New Roman"/>
                <w:color w:val="000000"/>
                <w:sz w:val="23"/>
                <w:szCs w:val="23"/>
              </w:rPr>
              <w:t>коэффициент вариации</w:t>
            </w:r>
          </w:p>
        </w:tc>
      </w:tr>
      <w:tr w:rsidR="005678E6" w:rsidRPr="00CF1050" w:rsidTr="000C3810">
        <w:trPr>
          <w:trHeight w:val="699"/>
        </w:trPr>
        <w:tc>
          <w:tcPr>
            <w:tcW w:w="451" w:type="dxa"/>
            <w:vAlign w:val="center"/>
          </w:tcPr>
          <w:p w:rsidR="005678E6" w:rsidRPr="00CF1050" w:rsidRDefault="005678E6" w:rsidP="005678E6">
            <w:pPr>
              <w:spacing w:after="0" w:line="240" w:lineRule="auto"/>
              <w:jc w:val="right"/>
              <w:rPr>
                <w:rFonts w:ascii="Times New Roman" w:hAnsi="Times New Roman"/>
                <w:color w:val="000000"/>
                <w:sz w:val="23"/>
                <w:szCs w:val="23"/>
              </w:rPr>
            </w:pPr>
            <w:r w:rsidRPr="00CF1050">
              <w:rPr>
                <w:rFonts w:ascii="Times New Roman" w:hAnsi="Times New Roman"/>
                <w:color w:val="000000"/>
                <w:sz w:val="23"/>
                <w:szCs w:val="23"/>
              </w:rPr>
              <w:t>1.</w:t>
            </w:r>
          </w:p>
        </w:tc>
        <w:tc>
          <w:tcPr>
            <w:tcW w:w="4692" w:type="dxa"/>
            <w:vAlign w:val="center"/>
          </w:tcPr>
          <w:p w:rsidR="005678E6" w:rsidRPr="00CF1050" w:rsidRDefault="005678E6" w:rsidP="00B6642E">
            <w:pPr>
              <w:pStyle w:val="ad"/>
              <w:rPr>
                <w:rFonts w:ascii="Times New Roman" w:hAnsi="Times New Roman"/>
                <w:b/>
                <w:color w:val="000000"/>
                <w:sz w:val="23"/>
                <w:szCs w:val="23"/>
              </w:rPr>
            </w:pPr>
            <w:r w:rsidRPr="00CF1050">
              <w:rPr>
                <w:rFonts w:ascii="Times New Roman" w:hAnsi="Times New Roman"/>
                <w:b/>
                <w:color w:val="000000"/>
                <w:sz w:val="23"/>
                <w:szCs w:val="23"/>
              </w:rPr>
              <w:t>Оказание транспортно-экспедиционных услуг, связанных с перевозкой продукции автомобильным транспортом:</w:t>
            </w:r>
          </w:p>
          <w:p w:rsidR="009D1213" w:rsidRPr="00CF1050" w:rsidRDefault="005678E6" w:rsidP="00B6642E">
            <w:pPr>
              <w:pStyle w:val="a5"/>
              <w:rPr>
                <w:rFonts w:ascii="Times New Roman" w:hAnsi="Times New Roman"/>
                <w:b/>
                <w:color w:val="000000"/>
                <w:sz w:val="23"/>
                <w:szCs w:val="23"/>
              </w:rPr>
            </w:pPr>
            <w:r w:rsidRPr="00CF1050">
              <w:rPr>
                <w:rFonts w:ascii="Times New Roman" w:hAnsi="Times New Roman"/>
                <w:b/>
                <w:color w:val="000000"/>
                <w:sz w:val="23"/>
                <w:szCs w:val="23"/>
              </w:rPr>
              <w:t>Маршрут:</w:t>
            </w:r>
          </w:p>
          <w:p w:rsidR="00A901B9" w:rsidRPr="00CF1050" w:rsidRDefault="00A901B9" w:rsidP="00B6642E">
            <w:pPr>
              <w:pStyle w:val="a5"/>
              <w:rPr>
                <w:rFonts w:ascii="Times New Roman" w:hAnsi="Times New Roman"/>
                <w:sz w:val="23"/>
                <w:szCs w:val="23"/>
              </w:rPr>
            </w:pPr>
            <w:r w:rsidRPr="00CF1050">
              <w:rPr>
                <w:rFonts w:ascii="Times New Roman" w:hAnsi="Times New Roman"/>
                <w:sz w:val="23"/>
                <w:szCs w:val="23"/>
                <w:u w:val="single"/>
              </w:rPr>
              <w:t xml:space="preserve">Грузоотправитель: </w:t>
            </w:r>
            <w:r w:rsidRPr="00CF1050">
              <w:rPr>
                <w:rFonts w:ascii="Times New Roman" w:hAnsi="Times New Roman"/>
                <w:sz w:val="23"/>
                <w:szCs w:val="23"/>
              </w:rPr>
              <w:t>ФКУ ИК-</w:t>
            </w:r>
            <w:r w:rsidR="00667CAE" w:rsidRPr="00CF1050">
              <w:rPr>
                <w:rFonts w:ascii="Times New Roman" w:hAnsi="Times New Roman"/>
                <w:sz w:val="23"/>
                <w:szCs w:val="23"/>
              </w:rPr>
              <w:t>6 ГУФСИН</w:t>
            </w:r>
            <w:r w:rsidRPr="00CF1050">
              <w:rPr>
                <w:rFonts w:ascii="Times New Roman" w:hAnsi="Times New Roman"/>
                <w:sz w:val="23"/>
                <w:szCs w:val="23"/>
              </w:rPr>
              <w:t xml:space="preserve"> </w:t>
            </w:r>
            <w:r w:rsidR="00562D4B" w:rsidRPr="00CF1050">
              <w:rPr>
                <w:rFonts w:ascii="Times New Roman" w:hAnsi="Times New Roman"/>
                <w:sz w:val="23"/>
                <w:szCs w:val="23"/>
              </w:rPr>
              <w:t xml:space="preserve">России по </w:t>
            </w:r>
            <w:r w:rsidR="00637F13" w:rsidRPr="00CF1050">
              <w:rPr>
                <w:rFonts w:ascii="Times New Roman" w:hAnsi="Times New Roman"/>
                <w:sz w:val="23"/>
                <w:szCs w:val="23"/>
              </w:rPr>
              <w:t>Иркутской области, Российская Федерация, 664058, Иркутская</w:t>
            </w:r>
            <w:r w:rsidRPr="00CF1050">
              <w:rPr>
                <w:rFonts w:ascii="Times New Roman" w:hAnsi="Times New Roman"/>
                <w:sz w:val="23"/>
                <w:szCs w:val="23"/>
              </w:rPr>
              <w:t xml:space="preserve"> </w:t>
            </w:r>
            <w:r w:rsidR="00637F13" w:rsidRPr="00CF1050">
              <w:rPr>
                <w:rFonts w:ascii="Times New Roman" w:hAnsi="Times New Roman"/>
                <w:sz w:val="23"/>
                <w:szCs w:val="23"/>
              </w:rPr>
              <w:t xml:space="preserve">область,  </w:t>
            </w:r>
            <w:r w:rsidRPr="00CF1050">
              <w:rPr>
                <w:rFonts w:ascii="Times New Roman" w:hAnsi="Times New Roman"/>
                <w:sz w:val="23"/>
                <w:szCs w:val="23"/>
              </w:rPr>
              <w:t xml:space="preserve">                г. Иркутск, ул. Булавина, д. 1</w:t>
            </w:r>
          </w:p>
          <w:p w:rsidR="008E0DA4" w:rsidRPr="00CF1050" w:rsidRDefault="00A901B9" w:rsidP="00B6642E">
            <w:pPr>
              <w:spacing w:after="0"/>
              <w:rPr>
                <w:rFonts w:ascii="Times New Roman" w:hAnsi="Times New Roman"/>
                <w:sz w:val="23"/>
                <w:szCs w:val="23"/>
                <w:u w:val="single"/>
              </w:rPr>
            </w:pPr>
            <w:r w:rsidRPr="00CF1050">
              <w:rPr>
                <w:rFonts w:ascii="Times New Roman" w:hAnsi="Times New Roman"/>
                <w:sz w:val="23"/>
                <w:szCs w:val="23"/>
                <w:u w:val="single"/>
              </w:rPr>
              <w:t>Грузополучатель:</w:t>
            </w:r>
          </w:p>
          <w:p w:rsidR="00C2448F" w:rsidRPr="006123BB" w:rsidRDefault="00BB5D5A" w:rsidP="00C2448F">
            <w:pPr>
              <w:pStyle w:val="a5"/>
              <w:jc w:val="both"/>
              <w:rPr>
                <w:rFonts w:ascii="Times New Roman" w:hAnsi="Times New Roman"/>
                <w:sz w:val="23"/>
                <w:szCs w:val="23"/>
              </w:rPr>
            </w:pPr>
            <w:r>
              <w:rPr>
                <w:rFonts w:ascii="Times New Roman" w:hAnsi="Times New Roman"/>
                <w:sz w:val="24"/>
                <w:szCs w:val="24"/>
              </w:rPr>
              <w:t>МКУ «УОЗРИ ОРМО»</w:t>
            </w:r>
          </w:p>
          <w:p w:rsidR="006123BB" w:rsidRDefault="006123BB" w:rsidP="00CE343E">
            <w:pPr>
              <w:spacing w:after="0"/>
              <w:rPr>
                <w:rFonts w:ascii="Times New Roman" w:hAnsi="Times New Roman"/>
                <w:sz w:val="23"/>
                <w:szCs w:val="23"/>
                <w:u w:val="single"/>
              </w:rPr>
            </w:pPr>
            <w:r>
              <w:rPr>
                <w:rFonts w:ascii="Times New Roman" w:hAnsi="Times New Roman"/>
                <w:sz w:val="23"/>
                <w:szCs w:val="23"/>
                <w:u w:val="single"/>
              </w:rPr>
              <w:t>Адрес</w:t>
            </w:r>
            <w:r w:rsidR="00C2448F">
              <w:rPr>
                <w:rFonts w:ascii="Times New Roman" w:hAnsi="Times New Roman"/>
                <w:sz w:val="23"/>
                <w:szCs w:val="23"/>
                <w:u w:val="single"/>
              </w:rPr>
              <w:t xml:space="preserve">: </w:t>
            </w:r>
            <w:r w:rsidR="00BB5D5A">
              <w:rPr>
                <w:rFonts w:ascii="Times New Roman" w:hAnsi="Times New Roman"/>
                <w:sz w:val="23"/>
                <w:szCs w:val="23"/>
              </w:rPr>
              <w:t>Иркутская область, Ольхонский район, с. Еланцы, ул. Пенкальского, 14</w:t>
            </w:r>
          </w:p>
          <w:p w:rsidR="008E0DA4" w:rsidRPr="00CF1050" w:rsidRDefault="005678E6" w:rsidP="00C33F9D">
            <w:pPr>
              <w:spacing w:after="0"/>
              <w:rPr>
                <w:rFonts w:ascii="Times New Roman" w:hAnsi="Times New Roman"/>
                <w:bCs/>
                <w:sz w:val="23"/>
                <w:szCs w:val="23"/>
                <w:lang w:eastAsia="en-US"/>
              </w:rPr>
            </w:pPr>
            <w:r w:rsidRPr="00CF1050">
              <w:rPr>
                <w:rFonts w:ascii="Times New Roman" w:hAnsi="Times New Roman"/>
                <w:sz w:val="23"/>
                <w:szCs w:val="23"/>
                <w:u w:val="single"/>
              </w:rPr>
              <w:t>Груз</w:t>
            </w:r>
            <w:r w:rsidRPr="00CF1050">
              <w:rPr>
                <w:rFonts w:ascii="Times New Roman" w:hAnsi="Times New Roman"/>
                <w:b/>
                <w:sz w:val="23"/>
                <w:szCs w:val="23"/>
              </w:rPr>
              <w:t xml:space="preserve">: </w:t>
            </w:r>
            <w:r w:rsidR="00BB5D5A" w:rsidRPr="008C7764">
              <w:rPr>
                <w:rFonts w:ascii="Times New Roman" w:hAnsi="Times New Roman"/>
                <w:sz w:val="23"/>
                <w:szCs w:val="23"/>
              </w:rPr>
              <w:t xml:space="preserve">Контейнер </w:t>
            </w:r>
            <w:r w:rsidR="00BB5D5A">
              <w:rPr>
                <w:rFonts w:ascii="Times New Roman" w:hAnsi="Times New Roman"/>
                <w:sz w:val="23"/>
                <w:szCs w:val="23"/>
              </w:rPr>
              <w:t xml:space="preserve">под ТКО  </w:t>
            </w:r>
            <w:r w:rsidR="00BB5D5A" w:rsidRPr="008C7764">
              <w:rPr>
                <w:rFonts w:ascii="Times New Roman" w:hAnsi="Times New Roman"/>
                <w:sz w:val="23"/>
                <w:szCs w:val="23"/>
              </w:rPr>
              <w:t xml:space="preserve">– </w:t>
            </w:r>
            <w:r w:rsidR="00BB5D5A">
              <w:rPr>
                <w:rFonts w:ascii="Times New Roman" w:hAnsi="Times New Roman"/>
                <w:sz w:val="23"/>
                <w:szCs w:val="23"/>
              </w:rPr>
              <w:t xml:space="preserve">60 </w:t>
            </w:r>
            <w:r w:rsidR="00BB5D5A" w:rsidRPr="008C7764">
              <w:rPr>
                <w:rFonts w:ascii="Times New Roman" w:hAnsi="Times New Roman"/>
                <w:sz w:val="23"/>
                <w:szCs w:val="23"/>
              </w:rPr>
              <w:t>штук</w:t>
            </w:r>
            <w:r w:rsidR="00CE343E">
              <w:rPr>
                <w:rFonts w:ascii="Times New Roman" w:hAnsi="Times New Roman"/>
                <w:sz w:val="23"/>
                <w:szCs w:val="23"/>
              </w:rPr>
              <w:t>.</w:t>
            </w:r>
          </w:p>
        </w:tc>
        <w:tc>
          <w:tcPr>
            <w:tcW w:w="709" w:type="dxa"/>
            <w:vAlign w:val="center"/>
          </w:tcPr>
          <w:p w:rsidR="005678E6" w:rsidRPr="00CF1050" w:rsidRDefault="00DA1C7F" w:rsidP="00992FFD">
            <w:pPr>
              <w:spacing w:after="0" w:line="240" w:lineRule="auto"/>
              <w:jc w:val="center"/>
              <w:rPr>
                <w:rFonts w:ascii="Times New Roman" w:hAnsi="Times New Roman"/>
                <w:color w:val="000000"/>
                <w:sz w:val="23"/>
                <w:szCs w:val="23"/>
              </w:rPr>
            </w:pPr>
            <w:r w:rsidRPr="00CF1050">
              <w:rPr>
                <w:rFonts w:ascii="Times New Roman" w:hAnsi="Times New Roman"/>
                <w:color w:val="000000"/>
                <w:sz w:val="23"/>
                <w:szCs w:val="23"/>
              </w:rPr>
              <w:t>1</w:t>
            </w:r>
          </w:p>
        </w:tc>
        <w:tc>
          <w:tcPr>
            <w:tcW w:w="992" w:type="dxa"/>
            <w:vAlign w:val="center"/>
          </w:tcPr>
          <w:p w:rsidR="005678E6" w:rsidRPr="00CF1050" w:rsidRDefault="00C46A79" w:rsidP="00DA1C7F">
            <w:pPr>
              <w:spacing w:after="0" w:line="240" w:lineRule="auto"/>
              <w:jc w:val="center"/>
              <w:rPr>
                <w:rFonts w:ascii="Times New Roman" w:hAnsi="Times New Roman"/>
                <w:color w:val="000000"/>
                <w:sz w:val="23"/>
                <w:szCs w:val="23"/>
              </w:rPr>
            </w:pPr>
            <w:r w:rsidRPr="00CF1050">
              <w:rPr>
                <w:rFonts w:ascii="Times New Roman" w:hAnsi="Times New Roman"/>
                <w:color w:val="000000"/>
                <w:sz w:val="23"/>
                <w:szCs w:val="23"/>
              </w:rPr>
              <w:t>рейс</w:t>
            </w:r>
          </w:p>
        </w:tc>
        <w:tc>
          <w:tcPr>
            <w:tcW w:w="1276" w:type="dxa"/>
            <w:vAlign w:val="center"/>
          </w:tcPr>
          <w:p w:rsidR="005678E6" w:rsidRPr="00CF1050" w:rsidRDefault="00BB5D5A" w:rsidP="00992FFD">
            <w:pPr>
              <w:spacing w:after="0" w:line="240" w:lineRule="auto"/>
              <w:jc w:val="center"/>
              <w:rPr>
                <w:rFonts w:ascii="Times New Roman" w:hAnsi="Times New Roman"/>
                <w:color w:val="000000"/>
                <w:sz w:val="23"/>
                <w:szCs w:val="23"/>
              </w:rPr>
            </w:pPr>
            <w:r>
              <w:rPr>
                <w:rFonts w:ascii="Times New Roman" w:hAnsi="Times New Roman"/>
                <w:color w:val="000000"/>
                <w:sz w:val="23"/>
                <w:szCs w:val="23"/>
              </w:rPr>
              <w:t>59000,00</w:t>
            </w:r>
          </w:p>
        </w:tc>
        <w:tc>
          <w:tcPr>
            <w:tcW w:w="1276" w:type="dxa"/>
            <w:vAlign w:val="center"/>
          </w:tcPr>
          <w:p w:rsidR="005678E6" w:rsidRPr="00CF1050" w:rsidRDefault="00BB5D5A" w:rsidP="006123BB">
            <w:pPr>
              <w:spacing w:after="0" w:line="240" w:lineRule="auto"/>
              <w:jc w:val="center"/>
              <w:rPr>
                <w:rFonts w:ascii="Times New Roman" w:hAnsi="Times New Roman"/>
                <w:color w:val="000000"/>
                <w:sz w:val="23"/>
                <w:szCs w:val="23"/>
              </w:rPr>
            </w:pPr>
            <w:r>
              <w:rPr>
                <w:rFonts w:ascii="Times New Roman" w:hAnsi="Times New Roman"/>
                <w:color w:val="000000"/>
                <w:sz w:val="23"/>
                <w:szCs w:val="23"/>
              </w:rPr>
              <w:t>54000,00</w:t>
            </w:r>
          </w:p>
        </w:tc>
        <w:tc>
          <w:tcPr>
            <w:tcW w:w="1275" w:type="dxa"/>
            <w:noWrap/>
            <w:vAlign w:val="center"/>
          </w:tcPr>
          <w:p w:rsidR="005678E6" w:rsidRPr="00CF1050" w:rsidRDefault="00BB5D5A" w:rsidP="00992FFD">
            <w:pPr>
              <w:spacing w:after="0" w:line="240" w:lineRule="auto"/>
              <w:jc w:val="center"/>
              <w:rPr>
                <w:rFonts w:ascii="Times New Roman" w:hAnsi="Times New Roman"/>
                <w:color w:val="000000"/>
                <w:sz w:val="23"/>
                <w:szCs w:val="23"/>
              </w:rPr>
            </w:pPr>
            <w:r>
              <w:rPr>
                <w:rFonts w:ascii="Times New Roman" w:hAnsi="Times New Roman"/>
                <w:color w:val="000000"/>
                <w:sz w:val="23"/>
                <w:szCs w:val="23"/>
              </w:rPr>
              <w:t>61000,00</w:t>
            </w:r>
          </w:p>
        </w:tc>
        <w:tc>
          <w:tcPr>
            <w:tcW w:w="1276" w:type="dxa"/>
            <w:vAlign w:val="center"/>
          </w:tcPr>
          <w:p w:rsidR="005678E6" w:rsidRPr="00CF1050" w:rsidRDefault="00BB5D5A" w:rsidP="00992FFD">
            <w:pPr>
              <w:spacing w:after="0" w:line="240" w:lineRule="auto"/>
              <w:jc w:val="center"/>
              <w:rPr>
                <w:rFonts w:ascii="Times New Roman" w:hAnsi="Times New Roman"/>
                <w:sz w:val="23"/>
                <w:szCs w:val="23"/>
              </w:rPr>
            </w:pPr>
            <w:r>
              <w:rPr>
                <w:rFonts w:ascii="Times New Roman" w:hAnsi="Times New Roman"/>
                <w:sz w:val="23"/>
                <w:szCs w:val="23"/>
              </w:rPr>
              <w:t>58000,00</w:t>
            </w:r>
          </w:p>
        </w:tc>
        <w:tc>
          <w:tcPr>
            <w:tcW w:w="1418" w:type="dxa"/>
            <w:vAlign w:val="center"/>
          </w:tcPr>
          <w:p w:rsidR="005678E6" w:rsidRPr="00CF1050" w:rsidRDefault="00BB5D5A" w:rsidP="00992FFD">
            <w:pPr>
              <w:spacing w:after="0" w:line="240" w:lineRule="auto"/>
              <w:jc w:val="center"/>
              <w:rPr>
                <w:rFonts w:ascii="Times New Roman" w:hAnsi="Times New Roman"/>
                <w:sz w:val="23"/>
                <w:szCs w:val="23"/>
              </w:rPr>
            </w:pPr>
            <w:r>
              <w:rPr>
                <w:rFonts w:ascii="Times New Roman" w:hAnsi="Times New Roman"/>
                <w:sz w:val="23"/>
                <w:szCs w:val="23"/>
              </w:rPr>
              <w:t>58000,00</w:t>
            </w:r>
          </w:p>
        </w:tc>
        <w:tc>
          <w:tcPr>
            <w:tcW w:w="1179" w:type="dxa"/>
            <w:noWrap/>
            <w:vAlign w:val="center"/>
          </w:tcPr>
          <w:p w:rsidR="005678E6" w:rsidRPr="00CF1050" w:rsidRDefault="00BB5D5A" w:rsidP="00BB5D5A">
            <w:pPr>
              <w:spacing w:after="0" w:line="240" w:lineRule="auto"/>
              <w:jc w:val="center"/>
              <w:rPr>
                <w:rFonts w:ascii="Times New Roman" w:hAnsi="Times New Roman"/>
                <w:color w:val="000000"/>
                <w:sz w:val="23"/>
                <w:szCs w:val="23"/>
              </w:rPr>
            </w:pPr>
            <w:r w:rsidRPr="00BB5D5A">
              <w:rPr>
                <w:rFonts w:ascii="Times New Roman" w:hAnsi="Times New Roman"/>
                <w:color w:val="000000"/>
                <w:sz w:val="23"/>
                <w:szCs w:val="23"/>
              </w:rPr>
              <w:t>6,216467</w:t>
            </w:r>
          </w:p>
        </w:tc>
      </w:tr>
      <w:tr w:rsidR="00BB5D5A" w:rsidRPr="00CF1050" w:rsidTr="000C3810">
        <w:trPr>
          <w:trHeight w:val="303"/>
        </w:trPr>
        <w:tc>
          <w:tcPr>
            <w:tcW w:w="6844" w:type="dxa"/>
            <w:gridSpan w:val="4"/>
            <w:noWrap/>
            <w:vAlign w:val="center"/>
          </w:tcPr>
          <w:p w:rsidR="00BB5D5A" w:rsidRPr="00CF1050" w:rsidRDefault="00BB5D5A" w:rsidP="00BB5D5A">
            <w:pPr>
              <w:spacing w:after="0" w:line="240" w:lineRule="auto"/>
              <w:rPr>
                <w:rFonts w:ascii="Times New Roman" w:hAnsi="Times New Roman"/>
                <w:sz w:val="23"/>
                <w:szCs w:val="23"/>
              </w:rPr>
            </w:pPr>
          </w:p>
        </w:tc>
        <w:tc>
          <w:tcPr>
            <w:tcW w:w="1276" w:type="dxa"/>
            <w:noWrap/>
            <w:vAlign w:val="center"/>
          </w:tcPr>
          <w:p w:rsidR="00BB5D5A" w:rsidRPr="00CF1050" w:rsidRDefault="00BB5D5A" w:rsidP="00BB5D5A">
            <w:pPr>
              <w:spacing w:after="0" w:line="240" w:lineRule="auto"/>
              <w:jc w:val="center"/>
              <w:rPr>
                <w:rFonts w:ascii="Times New Roman" w:hAnsi="Times New Roman"/>
                <w:color w:val="000000"/>
                <w:sz w:val="23"/>
                <w:szCs w:val="23"/>
              </w:rPr>
            </w:pPr>
            <w:r>
              <w:rPr>
                <w:rFonts w:ascii="Times New Roman" w:hAnsi="Times New Roman"/>
                <w:color w:val="000000"/>
                <w:sz w:val="23"/>
                <w:szCs w:val="23"/>
              </w:rPr>
              <w:t>59000,00</w:t>
            </w:r>
          </w:p>
        </w:tc>
        <w:tc>
          <w:tcPr>
            <w:tcW w:w="1276" w:type="dxa"/>
            <w:noWrap/>
            <w:vAlign w:val="center"/>
          </w:tcPr>
          <w:p w:rsidR="00BB5D5A" w:rsidRPr="00CF1050" w:rsidRDefault="00BB5D5A" w:rsidP="00BB5D5A">
            <w:pPr>
              <w:spacing w:after="0" w:line="240" w:lineRule="auto"/>
              <w:jc w:val="center"/>
              <w:rPr>
                <w:rFonts w:ascii="Times New Roman" w:hAnsi="Times New Roman"/>
                <w:color w:val="000000"/>
                <w:sz w:val="23"/>
                <w:szCs w:val="23"/>
              </w:rPr>
            </w:pPr>
            <w:r>
              <w:rPr>
                <w:rFonts w:ascii="Times New Roman" w:hAnsi="Times New Roman"/>
                <w:color w:val="000000"/>
                <w:sz w:val="23"/>
                <w:szCs w:val="23"/>
              </w:rPr>
              <w:t>54000,00</w:t>
            </w:r>
          </w:p>
        </w:tc>
        <w:tc>
          <w:tcPr>
            <w:tcW w:w="1275" w:type="dxa"/>
            <w:noWrap/>
            <w:vAlign w:val="center"/>
          </w:tcPr>
          <w:p w:rsidR="00BB5D5A" w:rsidRPr="00CF1050" w:rsidRDefault="00BB5D5A" w:rsidP="00BB5D5A">
            <w:pPr>
              <w:spacing w:after="0" w:line="240" w:lineRule="auto"/>
              <w:jc w:val="center"/>
              <w:rPr>
                <w:rFonts w:ascii="Times New Roman" w:hAnsi="Times New Roman"/>
                <w:color w:val="000000"/>
                <w:sz w:val="23"/>
                <w:szCs w:val="23"/>
              </w:rPr>
            </w:pPr>
            <w:r>
              <w:rPr>
                <w:rFonts w:ascii="Times New Roman" w:hAnsi="Times New Roman"/>
                <w:color w:val="000000"/>
                <w:sz w:val="23"/>
                <w:szCs w:val="23"/>
              </w:rPr>
              <w:t>61000,00</w:t>
            </w:r>
          </w:p>
        </w:tc>
        <w:tc>
          <w:tcPr>
            <w:tcW w:w="3873" w:type="dxa"/>
            <w:gridSpan w:val="3"/>
            <w:noWrap/>
            <w:vAlign w:val="center"/>
          </w:tcPr>
          <w:p w:rsidR="00BB5D5A" w:rsidRPr="00CF1050" w:rsidRDefault="00BB5D5A" w:rsidP="00BB5D5A">
            <w:pPr>
              <w:spacing w:after="0" w:line="240" w:lineRule="auto"/>
              <w:rPr>
                <w:rFonts w:ascii="Times New Roman" w:hAnsi="Times New Roman"/>
                <w:sz w:val="23"/>
                <w:szCs w:val="23"/>
              </w:rPr>
            </w:pPr>
          </w:p>
        </w:tc>
      </w:tr>
    </w:tbl>
    <w:p w:rsidR="000E14DA" w:rsidRPr="00CF1050" w:rsidRDefault="000E14DA" w:rsidP="00FF4679">
      <w:pPr>
        <w:pStyle w:val="a7"/>
        <w:widowControl w:val="0"/>
        <w:autoSpaceDE w:val="0"/>
        <w:autoSpaceDN w:val="0"/>
        <w:adjustRightInd w:val="0"/>
        <w:spacing w:after="0" w:line="240" w:lineRule="auto"/>
        <w:ind w:left="0"/>
        <w:jc w:val="both"/>
        <w:outlineLvl w:val="1"/>
        <w:rPr>
          <w:rFonts w:ascii="Times New Roman" w:hAnsi="Times New Roman"/>
          <w:sz w:val="23"/>
          <w:szCs w:val="23"/>
        </w:rPr>
      </w:pPr>
      <w:r w:rsidRPr="00CF1050">
        <w:rPr>
          <w:rFonts w:ascii="Times New Roman" w:hAnsi="Times New Roman"/>
          <w:color w:val="FF0000"/>
          <w:sz w:val="23"/>
          <w:szCs w:val="23"/>
        </w:rPr>
        <w:t> </w:t>
      </w:r>
      <w:r w:rsidR="00637F13" w:rsidRPr="00CF1050">
        <w:rPr>
          <w:rFonts w:ascii="Times New Roman" w:hAnsi="Times New Roman"/>
          <w:sz w:val="23"/>
          <w:szCs w:val="23"/>
        </w:rPr>
        <w:t>НМЦК по</w:t>
      </w:r>
      <w:r w:rsidRPr="00CF1050">
        <w:rPr>
          <w:rFonts w:ascii="Times New Roman" w:hAnsi="Times New Roman"/>
          <w:sz w:val="23"/>
          <w:szCs w:val="23"/>
        </w:rPr>
        <w:t xml:space="preserve"> определяется по формуле:  </w:t>
      </w:r>
      <w:r w:rsidR="003244A8" w:rsidRPr="00CF1050">
        <w:rPr>
          <w:rFonts w:ascii="Times New Roman" w:hAnsi="Times New Roman"/>
          <w:sz w:val="23"/>
          <w:szCs w:val="23"/>
        </w:rPr>
        <w:fldChar w:fldCharType="begin"/>
      </w:r>
      <w:r w:rsidRPr="00CF1050">
        <w:rPr>
          <w:rFonts w:ascii="Times New Roman" w:hAnsi="Times New Roman"/>
          <w:sz w:val="23"/>
          <w:szCs w:val="23"/>
        </w:rPr>
        <w:instrText xml:space="preserve"> QUOTE </w:instrText>
      </w:r>
      <w:r w:rsidR="00BB5D5A">
        <w:rPr>
          <w:rFonts w:ascii="Times New Roman" w:hAnsi="Times New Roman"/>
          <w:position w:val="-14"/>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8pt" equationxml="&lt;">
            <v:imagedata r:id="rId8" o:title="" chromakey="white"/>
          </v:shape>
        </w:pict>
      </w:r>
      <w:r w:rsidRPr="00CF1050">
        <w:rPr>
          <w:rFonts w:ascii="Times New Roman" w:hAnsi="Times New Roman"/>
          <w:sz w:val="23"/>
          <w:szCs w:val="23"/>
        </w:rPr>
        <w:instrText xml:space="preserve"> </w:instrText>
      </w:r>
      <w:r w:rsidR="003244A8" w:rsidRPr="00CF1050">
        <w:rPr>
          <w:rFonts w:ascii="Times New Roman" w:hAnsi="Times New Roman"/>
          <w:sz w:val="23"/>
          <w:szCs w:val="23"/>
        </w:rPr>
        <w:fldChar w:fldCharType="separate"/>
      </w:r>
      <w:r w:rsidR="00BB5D5A">
        <w:rPr>
          <w:rFonts w:ascii="Times New Roman" w:hAnsi="Times New Roman"/>
          <w:position w:val="-14"/>
          <w:sz w:val="23"/>
          <w:szCs w:val="23"/>
        </w:rPr>
        <w:pict>
          <v:shape id="_x0000_i1026" type="#_x0000_t75" style="width:117pt;height:18pt" equationxml="&lt;">
            <v:imagedata r:id="rId8" o:title="" chromakey="white"/>
          </v:shape>
        </w:pict>
      </w:r>
      <w:r w:rsidR="003244A8" w:rsidRPr="00CF1050">
        <w:rPr>
          <w:rFonts w:ascii="Times New Roman" w:hAnsi="Times New Roman"/>
          <w:sz w:val="23"/>
          <w:szCs w:val="23"/>
        </w:rPr>
        <w:fldChar w:fldCharType="end"/>
      </w:r>
      <w:r w:rsidR="003244A8" w:rsidRPr="00CF1050">
        <w:rPr>
          <w:rFonts w:ascii="Times New Roman" w:hAnsi="Times New Roman"/>
          <w:sz w:val="23"/>
          <w:szCs w:val="23"/>
        </w:rPr>
        <w:fldChar w:fldCharType="begin"/>
      </w:r>
      <w:r w:rsidRPr="00CF1050">
        <w:rPr>
          <w:rFonts w:ascii="Times New Roman" w:hAnsi="Times New Roman"/>
          <w:sz w:val="23"/>
          <w:szCs w:val="23"/>
        </w:rPr>
        <w:instrText xml:space="preserve"> QUOTE </w:instrText>
      </w:r>
      <w:r w:rsidR="003244A8" w:rsidRPr="00CF1050">
        <w:rPr>
          <w:rFonts w:ascii="Times New Roman" w:hAnsi="Times New Roman"/>
          <w:sz w:val="23"/>
          <w:szCs w:val="23"/>
        </w:rPr>
        <w:fldChar w:fldCharType="begin"/>
      </w:r>
      <w:r w:rsidRPr="00CF1050">
        <w:rPr>
          <w:rFonts w:ascii="Times New Roman" w:hAnsi="Times New Roman"/>
          <w:sz w:val="23"/>
          <w:szCs w:val="23"/>
        </w:rPr>
        <w:instrText xml:space="preserve"> QUOTE </w:instrText>
      </w:r>
      <w:r w:rsidR="00BB5D5A">
        <w:rPr>
          <w:rFonts w:ascii="Times New Roman" w:hAnsi="Times New Roman"/>
          <w:position w:val="-14"/>
          <w:sz w:val="23"/>
          <w:szCs w:val="23"/>
        </w:rPr>
        <w:pict>
          <v:shape id="_x0000_i1027" type="#_x0000_t75" style="width:116.25pt;height:18pt" equationxml="&lt;">
            <v:imagedata r:id="rId9" o:title="" chromakey="white"/>
          </v:shape>
        </w:pict>
      </w:r>
      <w:r w:rsidRPr="00CF1050">
        <w:rPr>
          <w:rFonts w:ascii="Times New Roman" w:hAnsi="Times New Roman"/>
          <w:sz w:val="23"/>
          <w:szCs w:val="23"/>
        </w:rPr>
        <w:instrText xml:space="preserve"> </w:instrText>
      </w:r>
      <w:r w:rsidR="003244A8" w:rsidRPr="00CF1050">
        <w:rPr>
          <w:rFonts w:ascii="Times New Roman" w:hAnsi="Times New Roman"/>
          <w:sz w:val="23"/>
          <w:szCs w:val="23"/>
        </w:rPr>
        <w:fldChar w:fldCharType="separate"/>
      </w:r>
      <w:r w:rsidR="00BB5D5A">
        <w:rPr>
          <w:rFonts w:ascii="Times New Roman" w:hAnsi="Times New Roman"/>
          <w:position w:val="-14"/>
          <w:sz w:val="23"/>
          <w:szCs w:val="23"/>
        </w:rPr>
        <w:pict>
          <v:shape id="_x0000_i1028" type="#_x0000_t75" style="width:116.25pt;height:18pt" equationxml="&lt;">
            <v:imagedata r:id="rId9" o:title="" chromakey="white"/>
          </v:shape>
        </w:pict>
      </w:r>
      <w:r w:rsidR="003244A8" w:rsidRPr="00CF1050">
        <w:rPr>
          <w:rFonts w:ascii="Times New Roman" w:hAnsi="Times New Roman"/>
          <w:sz w:val="23"/>
          <w:szCs w:val="23"/>
        </w:rPr>
        <w:fldChar w:fldCharType="end"/>
      </w:r>
      <w:r w:rsidRPr="00CF1050">
        <w:rPr>
          <w:rFonts w:ascii="Times New Roman" w:hAnsi="Times New Roman"/>
          <w:sz w:val="23"/>
          <w:szCs w:val="23"/>
        </w:rPr>
        <w:instrText xml:space="preserve"> </w:instrText>
      </w:r>
      <w:r w:rsidR="003244A8" w:rsidRPr="00CF1050">
        <w:rPr>
          <w:rFonts w:ascii="Times New Roman" w:hAnsi="Times New Roman"/>
          <w:sz w:val="23"/>
          <w:szCs w:val="23"/>
        </w:rPr>
        <w:fldChar w:fldCharType="end"/>
      </w:r>
      <w:r w:rsidRPr="00CF1050">
        <w:rPr>
          <w:rFonts w:ascii="Times New Roman" w:hAnsi="Times New Roman"/>
          <w:sz w:val="23"/>
          <w:szCs w:val="23"/>
        </w:rPr>
        <w:t>),</w:t>
      </w:r>
      <w:r w:rsidR="0034393C" w:rsidRPr="00CF1050">
        <w:rPr>
          <w:rFonts w:ascii="Times New Roman" w:hAnsi="Times New Roman"/>
          <w:sz w:val="23"/>
          <w:szCs w:val="23"/>
        </w:rPr>
        <w:t xml:space="preserve"> </w:t>
      </w:r>
      <w:r w:rsidRPr="00CF1050">
        <w:rPr>
          <w:rFonts w:ascii="Times New Roman" w:hAnsi="Times New Roman"/>
          <w:sz w:val="23"/>
          <w:szCs w:val="23"/>
        </w:rPr>
        <w:t>где</w:t>
      </w:r>
    </w:p>
    <w:p w:rsidR="00C30DC1" w:rsidRPr="00CF1050" w:rsidRDefault="000E14DA" w:rsidP="00CF1050">
      <w:pPr>
        <w:pStyle w:val="a7"/>
        <w:widowControl w:val="0"/>
        <w:tabs>
          <w:tab w:val="left" w:pos="3825"/>
        </w:tabs>
        <w:autoSpaceDE w:val="0"/>
        <w:autoSpaceDN w:val="0"/>
        <w:adjustRightInd w:val="0"/>
        <w:spacing w:after="0" w:line="240" w:lineRule="auto"/>
        <w:ind w:left="0"/>
        <w:jc w:val="both"/>
        <w:outlineLvl w:val="1"/>
        <w:rPr>
          <w:rFonts w:ascii="Times New Roman" w:hAnsi="Times New Roman"/>
          <w:bCs/>
          <w:sz w:val="23"/>
          <w:szCs w:val="23"/>
        </w:rPr>
      </w:pPr>
      <w:r w:rsidRPr="00CF1050">
        <w:rPr>
          <w:rFonts w:ascii="Times New Roman" w:hAnsi="Times New Roman"/>
          <w:bCs/>
          <w:sz w:val="23"/>
          <w:szCs w:val="23"/>
          <w:lang w:val="en-US"/>
        </w:rPr>
        <w:t>V</w:t>
      </w:r>
      <w:r w:rsidRPr="00CF1050">
        <w:rPr>
          <w:rFonts w:ascii="Times New Roman" w:hAnsi="Times New Roman"/>
          <w:bCs/>
          <w:sz w:val="23"/>
          <w:szCs w:val="23"/>
        </w:rPr>
        <w:t xml:space="preserve"> – объем закупаемой услуги</w:t>
      </w:r>
      <w:r w:rsidR="005678E6" w:rsidRPr="00CF1050">
        <w:rPr>
          <w:rFonts w:ascii="Times New Roman" w:hAnsi="Times New Roman"/>
          <w:bCs/>
          <w:sz w:val="23"/>
          <w:szCs w:val="23"/>
        </w:rPr>
        <w:t xml:space="preserve">, </w:t>
      </w:r>
      <w:r w:rsidR="00CF1050" w:rsidRPr="00CF1050">
        <w:rPr>
          <w:rFonts w:ascii="Times New Roman" w:hAnsi="Times New Roman"/>
          <w:bCs/>
          <w:sz w:val="23"/>
          <w:szCs w:val="23"/>
        </w:rPr>
        <w:tab/>
      </w:r>
    </w:p>
    <w:p w:rsidR="00C30DC1" w:rsidRPr="00CF1050" w:rsidRDefault="000E14DA" w:rsidP="00FF4679">
      <w:pPr>
        <w:pStyle w:val="a7"/>
        <w:widowControl w:val="0"/>
        <w:autoSpaceDE w:val="0"/>
        <w:autoSpaceDN w:val="0"/>
        <w:adjustRightInd w:val="0"/>
        <w:spacing w:after="0" w:line="240" w:lineRule="auto"/>
        <w:ind w:left="0"/>
        <w:jc w:val="both"/>
        <w:outlineLvl w:val="1"/>
        <w:rPr>
          <w:rFonts w:ascii="Times New Roman" w:hAnsi="Times New Roman"/>
          <w:bCs/>
          <w:sz w:val="23"/>
          <w:szCs w:val="23"/>
        </w:rPr>
      </w:pPr>
      <w:r w:rsidRPr="00CF1050">
        <w:rPr>
          <w:rFonts w:ascii="Times New Roman" w:hAnsi="Times New Roman"/>
          <w:bCs/>
          <w:sz w:val="23"/>
          <w:szCs w:val="23"/>
          <w:lang w:val="en-US"/>
        </w:rPr>
        <w:t>n</w:t>
      </w:r>
      <w:r w:rsidRPr="00CF1050">
        <w:rPr>
          <w:rFonts w:ascii="Times New Roman" w:hAnsi="Times New Roman"/>
          <w:bCs/>
          <w:sz w:val="23"/>
          <w:szCs w:val="23"/>
        </w:rPr>
        <w:t xml:space="preserve"> – количество значений, используемых в расчете</w:t>
      </w:r>
      <w:r w:rsidR="001D6CE5" w:rsidRPr="00CF1050">
        <w:rPr>
          <w:rFonts w:ascii="Times New Roman" w:hAnsi="Times New Roman"/>
          <w:bCs/>
          <w:sz w:val="23"/>
          <w:szCs w:val="23"/>
        </w:rPr>
        <w:t xml:space="preserve">, </w:t>
      </w:r>
    </w:p>
    <w:p w:rsidR="000E14DA" w:rsidRPr="00C30DC1" w:rsidRDefault="000E14DA" w:rsidP="00FF4679">
      <w:pPr>
        <w:pStyle w:val="a7"/>
        <w:widowControl w:val="0"/>
        <w:autoSpaceDE w:val="0"/>
        <w:autoSpaceDN w:val="0"/>
        <w:adjustRightInd w:val="0"/>
        <w:spacing w:after="0" w:line="240" w:lineRule="auto"/>
        <w:ind w:left="0"/>
        <w:jc w:val="both"/>
        <w:outlineLvl w:val="1"/>
        <w:rPr>
          <w:rFonts w:ascii="Times New Roman" w:hAnsi="Times New Roman"/>
          <w:sz w:val="23"/>
          <w:szCs w:val="23"/>
        </w:rPr>
      </w:pPr>
      <w:r w:rsidRPr="00CF1050">
        <w:rPr>
          <w:rFonts w:ascii="Times New Roman" w:hAnsi="Times New Roman"/>
          <w:bCs/>
          <w:sz w:val="23"/>
          <w:szCs w:val="23"/>
        </w:rPr>
        <w:t>Т</w:t>
      </w:r>
      <w:r w:rsidRPr="00CF1050">
        <w:rPr>
          <w:rFonts w:ascii="Times New Roman" w:hAnsi="Times New Roman"/>
          <w:bCs/>
          <w:sz w:val="23"/>
          <w:szCs w:val="23"/>
          <w:vertAlign w:val="subscript"/>
        </w:rPr>
        <w:t>1</w:t>
      </w:r>
      <w:r w:rsidRPr="00CF1050">
        <w:rPr>
          <w:rFonts w:ascii="Times New Roman" w:hAnsi="Times New Roman"/>
          <w:bCs/>
          <w:sz w:val="23"/>
          <w:szCs w:val="23"/>
        </w:rPr>
        <w:t xml:space="preserve"> – источник </w:t>
      </w:r>
      <w:r w:rsidRPr="00CF1050">
        <w:rPr>
          <w:rFonts w:ascii="Times New Roman" w:hAnsi="Times New Roman"/>
          <w:sz w:val="23"/>
          <w:szCs w:val="23"/>
        </w:rPr>
        <w:t>ценовой информации № 1</w:t>
      </w:r>
    </w:p>
    <w:p w:rsidR="00C30DC1" w:rsidRDefault="000E14DA" w:rsidP="00FF4679">
      <w:pPr>
        <w:pStyle w:val="a7"/>
        <w:widowControl w:val="0"/>
        <w:autoSpaceDE w:val="0"/>
        <w:autoSpaceDN w:val="0"/>
        <w:adjustRightInd w:val="0"/>
        <w:spacing w:after="0" w:line="240" w:lineRule="auto"/>
        <w:ind w:left="0"/>
        <w:jc w:val="both"/>
        <w:outlineLvl w:val="1"/>
        <w:rPr>
          <w:rFonts w:ascii="Times New Roman" w:hAnsi="Times New Roman"/>
          <w:sz w:val="23"/>
          <w:szCs w:val="23"/>
        </w:rPr>
      </w:pPr>
      <w:r w:rsidRPr="00C30DC1">
        <w:rPr>
          <w:rFonts w:ascii="Times New Roman" w:hAnsi="Times New Roman"/>
          <w:bCs/>
          <w:sz w:val="23"/>
          <w:szCs w:val="23"/>
        </w:rPr>
        <w:t>Т</w:t>
      </w:r>
      <w:r w:rsidRPr="00C30DC1">
        <w:rPr>
          <w:rFonts w:ascii="Times New Roman" w:hAnsi="Times New Roman"/>
          <w:bCs/>
          <w:sz w:val="23"/>
          <w:szCs w:val="23"/>
          <w:vertAlign w:val="subscript"/>
        </w:rPr>
        <w:t>2</w:t>
      </w:r>
      <w:r w:rsidRPr="00C30DC1">
        <w:rPr>
          <w:rFonts w:ascii="Times New Roman" w:hAnsi="Times New Roman"/>
          <w:bCs/>
          <w:sz w:val="23"/>
          <w:szCs w:val="23"/>
        </w:rPr>
        <w:t xml:space="preserve"> – источник </w:t>
      </w:r>
      <w:r w:rsidRPr="00C30DC1">
        <w:rPr>
          <w:rFonts w:ascii="Times New Roman" w:hAnsi="Times New Roman"/>
          <w:sz w:val="23"/>
          <w:szCs w:val="23"/>
        </w:rPr>
        <w:t>ценовой информации № 2</w:t>
      </w:r>
      <w:r w:rsidR="005678E6" w:rsidRPr="00C30DC1">
        <w:rPr>
          <w:rFonts w:ascii="Times New Roman" w:hAnsi="Times New Roman"/>
          <w:sz w:val="23"/>
          <w:szCs w:val="23"/>
        </w:rPr>
        <w:t xml:space="preserve">, </w:t>
      </w:r>
    </w:p>
    <w:p w:rsidR="000E14DA" w:rsidRPr="00C30DC1" w:rsidRDefault="000E14DA" w:rsidP="00FF4679">
      <w:pPr>
        <w:pStyle w:val="a7"/>
        <w:widowControl w:val="0"/>
        <w:autoSpaceDE w:val="0"/>
        <w:autoSpaceDN w:val="0"/>
        <w:adjustRightInd w:val="0"/>
        <w:spacing w:after="0" w:line="240" w:lineRule="auto"/>
        <w:ind w:left="0"/>
        <w:jc w:val="both"/>
        <w:outlineLvl w:val="1"/>
        <w:rPr>
          <w:rFonts w:ascii="Times New Roman" w:hAnsi="Times New Roman"/>
          <w:sz w:val="23"/>
          <w:szCs w:val="23"/>
        </w:rPr>
      </w:pPr>
      <w:r w:rsidRPr="00C30DC1">
        <w:rPr>
          <w:rFonts w:ascii="Times New Roman" w:hAnsi="Times New Roman"/>
          <w:bCs/>
          <w:sz w:val="23"/>
          <w:szCs w:val="23"/>
        </w:rPr>
        <w:t>Т</w:t>
      </w:r>
      <w:r w:rsidRPr="00C30DC1">
        <w:rPr>
          <w:rFonts w:ascii="Times New Roman" w:hAnsi="Times New Roman"/>
          <w:bCs/>
          <w:sz w:val="23"/>
          <w:szCs w:val="23"/>
          <w:vertAlign w:val="subscript"/>
        </w:rPr>
        <w:t>3</w:t>
      </w:r>
      <w:r w:rsidRPr="00C30DC1">
        <w:rPr>
          <w:rFonts w:ascii="Times New Roman" w:hAnsi="Times New Roman"/>
          <w:bCs/>
          <w:sz w:val="23"/>
          <w:szCs w:val="23"/>
        </w:rPr>
        <w:t xml:space="preserve"> – источник </w:t>
      </w:r>
      <w:r w:rsidRPr="00C30DC1">
        <w:rPr>
          <w:rFonts w:ascii="Times New Roman" w:hAnsi="Times New Roman"/>
          <w:sz w:val="23"/>
          <w:szCs w:val="23"/>
        </w:rPr>
        <w:t>ценовой информации № 3</w:t>
      </w:r>
    </w:p>
    <w:p w:rsidR="000E14DA" w:rsidRPr="00C30DC1" w:rsidRDefault="000E14DA" w:rsidP="00122498">
      <w:pPr>
        <w:pStyle w:val="a7"/>
        <w:autoSpaceDE w:val="0"/>
        <w:autoSpaceDN w:val="0"/>
        <w:adjustRightInd w:val="0"/>
        <w:spacing w:after="0" w:line="240" w:lineRule="auto"/>
        <w:ind w:left="0"/>
        <w:jc w:val="both"/>
        <w:rPr>
          <w:rFonts w:ascii="Times New Roman" w:hAnsi="Times New Roman"/>
          <w:sz w:val="23"/>
          <w:szCs w:val="23"/>
        </w:rPr>
      </w:pPr>
      <w:r w:rsidRPr="00C30DC1">
        <w:rPr>
          <w:rFonts w:ascii="Times New Roman" w:hAnsi="Times New Roman"/>
          <w:sz w:val="23"/>
          <w:szCs w:val="23"/>
        </w:rPr>
        <w:t xml:space="preserve">В целях определения однородности совокупности значений выявленных цен, используемых в расчете НМЦК, Государственный заказчик определил коэффициент вариации.  Коэффициент вариации рассчитывается по формуле </w:t>
      </w:r>
    </w:p>
    <w:p w:rsidR="00C30DC1" w:rsidRDefault="000E14DA" w:rsidP="00122498">
      <w:pPr>
        <w:pStyle w:val="a7"/>
        <w:autoSpaceDE w:val="0"/>
        <w:autoSpaceDN w:val="0"/>
        <w:adjustRightInd w:val="0"/>
        <w:spacing w:after="0" w:line="240" w:lineRule="auto"/>
        <w:ind w:left="0"/>
        <w:jc w:val="both"/>
        <w:rPr>
          <w:rFonts w:ascii="Times New Roman" w:hAnsi="Times New Roman"/>
          <w:sz w:val="23"/>
          <w:szCs w:val="23"/>
        </w:rPr>
      </w:pPr>
      <w:r w:rsidRPr="00C30DC1">
        <w:rPr>
          <w:rFonts w:ascii="Times New Roman" w:hAnsi="Times New Roman"/>
          <w:sz w:val="23"/>
          <w:szCs w:val="23"/>
        </w:rPr>
        <w:t>где: V - коэффициент вариации;</w:t>
      </w:r>
      <w:r w:rsidR="00FF4679" w:rsidRPr="00C30DC1">
        <w:rPr>
          <w:rFonts w:ascii="Times New Roman" w:hAnsi="Times New Roman"/>
          <w:sz w:val="23"/>
          <w:szCs w:val="23"/>
        </w:rPr>
        <w:t xml:space="preserve"> </w:t>
      </w:r>
      <w:r w:rsidR="00F34F95" w:rsidRPr="00C30DC1">
        <w:rPr>
          <w:rFonts w:ascii="Times New Roman" w:hAnsi="Times New Roman"/>
          <w:noProof/>
          <w:position w:val="-34"/>
          <w:sz w:val="23"/>
          <w:szCs w:val="23"/>
        </w:rPr>
        <w:drawing>
          <wp:inline distT="0" distB="0" distL="0" distR="0">
            <wp:extent cx="1019175" cy="33337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333375"/>
                    </a:xfrm>
                    <a:prstGeom prst="rect">
                      <a:avLst/>
                    </a:prstGeom>
                    <a:noFill/>
                    <a:ln>
                      <a:noFill/>
                    </a:ln>
                  </pic:spPr>
                </pic:pic>
              </a:graphicData>
            </a:graphic>
          </wp:inline>
        </w:drawing>
      </w:r>
      <w:r w:rsidRPr="00C30DC1">
        <w:rPr>
          <w:rFonts w:ascii="Times New Roman" w:hAnsi="Times New Roman"/>
          <w:sz w:val="23"/>
          <w:szCs w:val="23"/>
        </w:rPr>
        <w:t xml:space="preserve"> - среднее квадратичное отклонение;</w:t>
      </w:r>
    </w:p>
    <w:p w:rsidR="000E14DA" w:rsidRPr="00C30DC1" w:rsidRDefault="00BA0340" w:rsidP="00122498">
      <w:pPr>
        <w:pStyle w:val="a7"/>
        <w:autoSpaceDE w:val="0"/>
        <w:autoSpaceDN w:val="0"/>
        <w:adjustRightInd w:val="0"/>
        <w:spacing w:after="0" w:line="240" w:lineRule="auto"/>
        <w:ind w:left="0"/>
        <w:jc w:val="both"/>
        <w:rPr>
          <w:rFonts w:ascii="Times New Roman" w:hAnsi="Times New Roman"/>
          <w:sz w:val="23"/>
          <w:szCs w:val="23"/>
        </w:rPr>
      </w:pPr>
      <w:r w:rsidRPr="00C30DC1">
        <w:rPr>
          <w:rFonts w:ascii="Times New Roman" w:hAnsi="Times New Roman"/>
          <w:sz w:val="23"/>
          <w:szCs w:val="23"/>
        </w:rPr>
        <w:lastRenderedPageBreak/>
        <w:t xml:space="preserve"> </w:t>
      </w:r>
      <w:r w:rsidR="00F34F95" w:rsidRPr="00C30DC1">
        <w:rPr>
          <w:rFonts w:ascii="Times New Roman" w:hAnsi="Times New Roman"/>
          <w:noProof/>
          <w:position w:val="-12"/>
          <w:sz w:val="23"/>
          <w:szCs w:val="23"/>
        </w:rPr>
        <w:drawing>
          <wp:inline distT="0" distB="0" distL="0" distR="0">
            <wp:extent cx="114300" cy="1619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000E14DA" w:rsidRPr="00C30DC1">
        <w:rPr>
          <w:rFonts w:ascii="Times New Roman" w:hAnsi="Times New Roman"/>
          <w:sz w:val="23"/>
          <w:szCs w:val="23"/>
        </w:rPr>
        <w:t xml:space="preserve"> - цена единицы товара (работы, услуги), указанная в источнике с номером i;</w:t>
      </w:r>
    </w:p>
    <w:p w:rsidR="000E14DA" w:rsidRPr="00C30DC1" w:rsidRDefault="000E14DA" w:rsidP="00122498">
      <w:pPr>
        <w:pStyle w:val="a7"/>
        <w:autoSpaceDE w:val="0"/>
        <w:autoSpaceDN w:val="0"/>
        <w:adjustRightInd w:val="0"/>
        <w:spacing w:after="0" w:line="240" w:lineRule="auto"/>
        <w:ind w:left="0"/>
        <w:jc w:val="both"/>
        <w:rPr>
          <w:rFonts w:ascii="Times New Roman" w:hAnsi="Times New Roman"/>
          <w:sz w:val="23"/>
          <w:szCs w:val="23"/>
        </w:rPr>
      </w:pPr>
      <w:r w:rsidRPr="00C30DC1">
        <w:rPr>
          <w:rFonts w:ascii="Times New Roman" w:hAnsi="Times New Roman"/>
          <w:sz w:val="23"/>
          <w:szCs w:val="23"/>
        </w:rPr>
        <w:t>&lt;ц&gt; - средняя арифметическая величина цены единицы товара (работы, услуги);</w:t>
      </w:r>
      <w:r w:rsidR="00BA0340" w:rsidRPr="00C30DC1">
        <w:rPr>
          <w:rFonts w:ascii="Times New Roman" w:hAnsi="Times New Roman"/>
          <w:sz w:val="23"/>
          <w:szCs w:val="23"/>
        </w:rPr>
        <w:t xml:space="preserve"> </w:t>
      </w:r>
      <w:r w:rsidRPr="00C30DC1">
        <w:rPr>
          <w:rFonts w:ascii="Times New Roman" w:hAnsi="Times New Roman"/>
          <w:sz w:val="23"/>
          <w:szCs w:val="23"/>
        </w:rPr>
        <w:t xml:space="preserve">n - количество значений, используемых в расчете. Таким образом, значение коэффициента не превышает 33%, совокупность ценовых значений является однородной. </w:t>
      </w:r>
    </w:p>
    <w:p w:rsidR="001D6CE5" w:rsidRPr="00C30DC1" w:rsidRDefault="001D6CE5" w:rsidP="00390DAB">
      <w:pPr>
        <w:spacing w:after="0"/>
        <w:rPr>
          <w:rFonts w:ascii="Times New Roman" w:hAnsi="Times New Roman"/>
          <w:noProof/>
          <w:sz w:val="23"/>
          <w:szCs w:val="23"/>
        </w:rPr>
      </w:pPr>
      <w:r w:rsidRPr="00C30DC1">
        <w:rPr>
          <w:rFonts w:ascii="Times New Roman" w:hAnsi="Times New Roman"/>
          <w:b/>
          <w:sz w:val="23"/>
          <w:szCs w:val="23"/>
        </w:rPr>
        <w:t xml:space="preserve">Цена контракта (минимальная цена из предложенных): </w:t>
      </w:r>
      <w:r w:rsidR="00BB5D5A">
        <w:rPr>
          <w:rFonts w:ascii="Times New Roman" w:hAnsi="Times New Roman"/>
          <w:b/>
          <w:sz w:val="23"/>
          <w:szCs w:val="23"/>
        </w:rPr>
        <w:t>54</w:t>
      </w:r>
      <w:r w:rsidR="00C33F9D">
        <w:rPr>
          <w:rFonts w:ascii="Times New Roman" w:hAnsi="Times New Roman"/>
          <w:b/>
          <w:sz w:val="23"/>
          <w:szCs w:val="23"/>
        </w:rPr>
        <w:t xml:space="preserve"> 000</w:t>
      </w:r>
      <w:r w:rsidR="00B6642E">
        <w:rPr>
          <w:rFonts w:ascii="Times New Roman" w:hAnsi="Times New Roman"/>
          <w:b/>
          <w:sz w:val="23"/>
          <w:szCs w:val="23"/>
        </w:rPr>
        <w:t xml:space="preserve"> </w:t>
      </w:r>
      <w:r w:rsidRPr="00C30DC1">
        <w:rPr>
          <w:rFonts w:ascii="Times New Roman" w:hAnsi="Times New Roman"/>
          <w:b/>
          <w:noProof/>
          <w:sz w:val="23"/>
          <w:szCs w:val="23"/>
        </w:rPr>
        <w:t>(</w:t>
      </w:r>
      <w:r w:rsidR="00BB5D5A">
        <w:rPr>
          <w:rFonts w:ascii="Times New Roman" w:hAnsi="Times New Roman"/>
          <w:b/>
          <w:noProof/>
          <w:sz w:val="23"/>
          <w:szCs w:val="23"/>
        </w:rPr>
        <w:t>пятьдесят четыре тысячи</w:t>
      </w:r>
      <w:bookmarkStart w:id="20" w:name="_GoBack"/>
      <w:bookmarkEnd w:id="20"/>
      <w:r w:rsidRPr="00C30DC1">
        <w:rPr>
          <w:rFonts w:ascii="Times New Roman" w:hAnsi="Times New Roman"/>
          <w:b/>
          <w:noProof/>
          <w:sz w:val="23"/>
          <w:szCs w:val="23"/>
        </w:rPr>
        <w:t>) рубл</w:t>
      </w:r>
      <w:r w:rsidR="00837BD2" w:rsidRPr="00C30DC1">
        <w:rPr>
          <w:rFonts w:ascii="Times New Roman" w:hAnsi="Times New Roman"/>
          <w:b/>
          <w:noProof/>
          <w:sz w:val="23"/>
          <w:szCs w:val="23"/>
        </w:rPr>
        <w:t>ей</w:t>
      </w:r>
      <w:r w:rsidRPr="00C30DC1">
        <w:rPr>
          <w:rFonts w:ascii="Times New Roman" w:hAnsi="Times New Roman"/>
          <w:b/>
          <w:noProof/>
          <w:sz w:val="23"/>
          <w:szCs w:val="23"/>
        </w:rPr>
        <w:t xml:space="preserve"> 00 копеек</w:t>
      </w:r>
      <w:r w:rsidRPr="00C30DC1">
        <w:rPr>
          <w:rFonts w:ascii="Times New Roman" w:hAnsi="Times New Roman"/>
          <w:noProof/>
          <w:sz w:val="23"/>
          <w:szCs w:val="23"/>
        </w:rPr>
        <w:t>.</w:t>
      </w:r>
    </w:p>
    <w:p w:rsidR="00390DAB" w:rsidRPr="00C30DC1" w:rsidRDefault="00390DAB" w:rsidP="00390DAB">
      <w:pPr>
        <w:spacing w:after="0"/>
        <w:rPr>
          <w:rFonts w:ascii="Times New Roman" w:hAnsi="Times New Roman"/>
          <w:b/>
          <w:bCs/>
          <w:sz w:val="23"/>
          <w:szCs w:val="23"/>
        </w:rPr>
      </w:pPr>
      <w:r w:rsidRPr="00C30DC1">
        <w:rPr>
          <w:rFonts w:ascii="Times New Roman" w:hAnsi="Times New Roman"/>
          <w:b/>
          <w:sz w:val="23"/>
          <w:szCs w:val="23"/>
        </w:rPr>
        <w:t>Цена контракта по результатам торговой сессии на ЕАТ</w:t>
      </w:r>
      <w:r w:rsidR="008A6F28">
        <w:rPr>
          <w:rFonts w:ascii="Times New Roman" w:hAnsi="Times New Roman"/>
          <w:b/>
          <w:sz w:val="23"/>
          <w:szCs w:val="23"/>
        </w:rPr>
        <w:t>.РФ</w:t>
      </w:r>
      <w:r w:rsidRPr="00C30DC1">
        <w:rPr>
          <w:rFonts w:ascii="Times New Roman" w:hAnsi="Times New Roman"/>
          <w:b/>
          <w:sz w:val="23"/>
          <w:szCs w:val="23"/>
        </w:rPr>
        <w:t xml:space="preserve">: </w:t>
      </w:r>
      <w:r w:rsidR="009D1213" w:rsidRPr="00C30DC1">
        <w:rPr>
          <w:rFonts w:ascii="Times New Roman" w:hAnsi="Times New Roman"/>
          <w:b/>
          <w:sz w:val="23"/>
          <w:szCs w:val="23"/>
        </w:rPr>
        <w:t>__________</w:t>
      </w:r>
      <w:r w:rsidR="00FA2CF4" w:rsidRPr="00C30DC1">
        <w:rPr>
          <w:rFonts w:ascii="Times New Roman" w:hAnsi="Times New Roman"/>
          <w:b/>
          <w:sz w:val="23"/>
          <w:szCs w:val="23"/>
        </w:rPr>
        <w:t xml:space="preserve"> (</w:t>
      </w:r>
      <w:r w:rsidR="009D1213" w:rsidRPr="00C30DC1">
        <w:rPr>
          <w:rFonts w:ascii="Times New Roman" w:hAnsi="Times New Roman"/>
          <w:b/>
          <w:sz w:val="23"/>
          <w:szCs w:val="23"/>
        </w:rPr>
        <w:t>____________________________</w:t>
      </w:r>
      <w:r w:rsidR="00FA2CF4" w:rsidRPr="00C30DC1">
        <w:rPr>
          <w:rFonts w:ascii="Times New Roman" w:hAnsi="Times New Roman"/>
          <w:b/>
          <w:sz w:val="23"/>
          <w:szCs w:val="23"/>
        </w:rPr>
        <w:t xml:space="preserve">) рублей </w:t>
      </w:r>
      <w:r w:rsidR="009D1213" w:rsidRPr="00C30DC1">
        <w:rPr>
          <w:rFonts w:ascii="Times New Roman" w:hAnsi="Times New Roman"/>
          <w:b/>
          <w:sz w:val="23"/>
          <w:szCs w:val="23"/>
        </w:rPr>
        <w:t>_______</w:t>
      </w:r>
      <w:r w:rsidR="00FA2CF4" w:rsidRPr="00C30DC1">
        <w:rPr>
          <w:rFonts w:ascii="Times New Roman" w:hAnsi="Times New Roman"/>
          <w:b/>
          <w:sz w:val="23"/>
          <w:szCs w:val="23"/>
        </w:rPr>
        <w:t xml:space="preserve"> копеек.</w:t>
      </w:r>
    </w:p>
    <w:p w:rsidR="00390DAB" w:rsidRPr="00C30DC1" w:rsidRDefault="00390DAB" w:rsidP="00390DAB">
      <w:pPr>
        <w:spacing w:after="0"/>
        <w:rPr>
          <w:rFonts w:ascii="Times New Roman" w:hAnsi="Times New Roman"/>
          <w:b/>
          <w:noProof/>
          <w:sz w:val="23"/>
          <w:szCs w:val="23"/>
        </w:rPr>
      </w:pPr>
    </w:p>
    <w:tbl>
      <w:tblPr>
        <w:tblW w:w="0" w:type="auto"/>
        <w:tblInd w:w="959" w:type="dxa"/>
        <w:tblLayout w:type="fixed"/>
        <w:tblLook w:val="0000" w:firstRow="0" w:lastRow="0" w:firstColumn="0" w:lastColumn="0" w:noHBand="0" w:noVBand="0"/>
      </w:tblPr>
      <w:tblGrid>
        <w:gridCol w:w="6379"/>
        <w:gridCol w:w="7229"/>
      </w:tblGrid>
      <w:tr w:rsidR="000E14DA" w:rsidRPr="00C30DC1" w:rsidTr="00837BD2">
        <w:tc>
          <w:tcPr>
            <w:tcW w:w="6379" w:type="dxa"/>
          </w:tcPr>
          <w:p w:rsidR="000E14DA" w:rsidRPr="00C30DC1" w:rsidRDefault="0034393C" w:rsidP="00614158">
            <w:pPr>
              <w:widowControl w:val="0"/>
              <w:spacing w:after="0" w:line="240" w:lineRule="auto"/>
              <w:rPr>
                <w:rFonts w:ascii="Times New Roman" w:hAnsi="Times New Roman"/>
                <w:sz w:val="23"/>
                <w:szCs w:val="23"/>
              </w:rPr>
            </w:pPr>
            <w:r w:rsidRPr="00C30DC1">
              <w:rPr>
                <w:rFonts w:ascii="Times New Roman" w:hAnsi="Times New Roman"/>
                <w:b/>
                <w:sz w:val="23"/>
                <w:szCs w:val="23"/>
              </w:rPr>
              <w:t>ГОСУДАРСТВЕННЫЙ ЗАКАЗЧИК</w:t>
            </w:r>
          </w:p>
        </w:tc>
        <w:tc>
          <w:tcPr>
            <w:tcW w:w="7229" w:type="dxa"/>
          </w:tcPr>
          <w:p w:rsidR="000E14DA" w:rsidRPr="00C30DC1" w:rsidRDefault="000E14DA" w:rsidP="00614158">
            <w:pPr>
              <w:widowControl w:val="0"/>
              <w:spacing w:after="0" w:line="240" w:lineRule="auto"/>
              <w:jc w:val="both"/>
              <w:rPr>
                <w:rFonts w:ascii="Times New Roman" w:hAnsi="Times New Roman"/>
                <w:sz w:val="23"/>
                <w:szCs w:val="23"/>
              </w:rPr>
            </w:pPr>
            <w:r w:rsidRPr="00C30DC1">
              <w:rPr>
                <w:rFonts w:ascii="Times New Roman" w:hAnsi="Times New Roman"/>
                <w:b/>
                <w:sz w:val="23"/>
                <w:szCs w:val="23"/>
              </w:rPr>
              <w:t xml:space="preserve"> </w:t>
            </w:r>
            <w:r w:rsidR="0034393C" w:rsidRPr="00C30DC1">
              <w:rPr>
                <w:rFonts w:ascii="Times New Roman" w:hAnsi="Times New Roman"/>
                <w:b/>
                <w:sz w:val="23"/>
                <w:szCs w:val="23"/>
              </w:rPr>
              <w:t>ИСПОЛНИТЕЛЬ</w:t>
            </w:r>
          </w:p>
        </w:tc>
      </w:tr>
      <w:tr w:rsidR="000E14DA" w:rsidRPr="00C30DC1" w:rsidTr="00837BD2">
        <w:trPr>
          <w:trHeight w:val="322"/>
        </w:trPr>
        <w:tc>
          <w:tcPr>
            <w:tcW w:w="6379" w:type="dxa"/>
          </w:tcPr>
          <w:p w:rsidR="000E14DA" w:rsidRPr="00C30DC1" w:rsidRDefault="000E14DA" w:rsidP="00BA0340">
            <w:pPr>
              <w:widowControl w:val="0"/>
              <w:spacing w:after="0" w:line="240" w:lineRule="auto"/>
              <w:rPr>
                <w:rFonts w:ascii="Times New Roman" w:hAnsi="Times New Roman"/>
                <w:sz w:val="23"/>
                <w:szCs w:val="23"/>
              </w:rPr>
            </w:pPr>
            <w:r w:rsidRPr="00C30DC1">
              <w:rPr>
                <w:rFonts w:ascii="Times New Roman" w:hAnsi="Times New Roman"/>
                <w:b/>
                <w:sz w:val="23"/>
                <w:szCs w:val="23"/>
              </w:rPr>
              <w:t>ФКУ ИК-6 ГУФСИН России по Иркутской области</w:t>
            </w:r>
          </w:p>
        </w:tc>
        <w:tc>
          <w:tcPr>
            <w:tcW w:w="7229" w:type="dxa"/>
          </w:tcPr>
          <w:p w:rsidR="000E14DA" w:rsidRPr="00C30DC1" w:rsidRDefault="000E14DA" w:rsidP="00BA0340">
            <w:pPr>
              <w:widowControl w:val="0"/>
              <w:spacing w:after="0" w:line="240" w:lineRule="auto"/>
              <w:rPr>
                <w:rFonts w:ascii="Times New Roman" w:hAnsi="Times New Roman"/>
                <w:b/>
                <w:sz w:val="23"/>
                <w:szCs w:val="23"/>
              </w:rPr>
            </w:pPr>
          </w:p>
        </w:tc>
      </w:tr>
      <w:tr w:rsidR="0034393C" w:rsidRPr="00C30DC1" w:rsidTr="00837BD2">
        <w:trPr>
          <w:trHeight w:val="297"/>
        </w:trPr>
        <w:tc>
          <w:tcPr>
            <w:tcW w:w="6379" w:type="dxa"/>
          </w:tcPr>
          <w:p w:rsidR="00E306BA" w:rsidRPr="00A963BF" w:rsidRDefault="00E306BA" w:rsidP="00E306BA">
            <w:pPr>
              <w:spacing w:after="0" w:line="240" w:lineRule="auto"/>
              <w:jc w:val="both"/>
              <w:rPr>
                <w:rFonts w:ascii="Times New Roman" w:hAnsi="Times New Roman"/>
                <w:sz w:val="23"/>
                <w:szCs w:val="23"/>
              </w:rPr>
            </w:pPr>
            <w:r>
              <w:rPr>
                <w:rFonts w:ascii="Times New Roman" w:hAnsi="Times New Roman"/>
                <w:sz w:val="23"/>
                <w:szCs w:val="23"/>
              </w:rPr>
              <w:t xml:space="preserve">Начальник учреждения </w:t>
            </w:r>
          </w:p>
          <w:p w:rsidR="0034393C" w:rsidRPr="00C30DC1" w:rsidRDefault="0034393C" w:rsidP="001C281A">
            <w:pPr>
              <w:spacing w:after="0" w:line="240" w:lineRule="auto"/>
              <w:jc w:val="both"/>
              <w:rPr>
                <w:rFonts w:ascii="Times New Roman" w:hAnsi="Times New Roman"/>
                <w:b/>
                <w:sz w:val="23"/>
                <w:szCs w:val="23"/>
              </w:rPr>
            </w:pPr>
          </w:p>
        </w:tc>
        <w:tc>
          <w:tcPr>
            <w:tcW w:w="7229" w:type="dxa"/>
          </w:tcPr>
          <w:p w:rsidR="0034393C" w:rsidRPr="00C30DC1" w:rsidRDefault="0034393C" w:rsidP="0034393C">
            <w:pPr>
              <w:widowControl w:val="0"/>
              <w:spacing w:after="0" w:line="240" w:lineRule="auto"/>
              <w:rPr>
                <w:rFonts w:ascii="Times New Roman" w:hAnsi="Times New Roman"/>
                <w:b/>
                <w:sz w:val="23"/>
                <w:szCs w:val="23"/>
              </w:rPr>
            </w:pPr>
          </w:p>
        </w:tc>
      </w:tr>
      <w:tr w:rsidR="000E14DA" w:rsidRPr="00C30DC1" w:rsidTr="00837BD2">
        <w:tc>
          <w:tcPr>
            <w:tcW w:w="6379" w:type="dxa"/>
          </w:tcPr>
          <w:p w:rsidR="00551BC0" w:rsidRPr="00A963BF" w:rsidRDefault="000E14DA" w:rsidP="00551BC0">
            <w:pPr>
              <w:spacing w:after="0" w:line="240" w:lineRule="auto"/>
              <w:ind w:right="282"/>
              <w:jc w:val="both"/>
              <w:rPr>
                <w:rFonts w:ascii="Times New Roman" w:hAnsi="Times New Roman"/>
                <w:sz w:val="23"/>
                <w:szCs w:val="23"/>
              </w:rPr>
            </w:pPr>
            <w:r w:rsidRPr="00C30DC1">
              <w:rPr>
                <w:rFonts w:ascii="Times New Roman" w:hAnsi="Times New Roman"/>
                <w:sz w:val="23"/>
                <w:szCs w:val="23"/>
              </w:rPr>
              <w:t>_______</w:t>
            </w:r>
            <w:r w:rsidR="00551BC0">
              <w:rPr>
                <w:rFonts w:ascii="Times New Roman" w:hAnsi="Times New Roman"/>
                <w:sz w:val="23"/>
                <w:szCs w:val="23"/>
              </w:rPr>
              <w:t>__________________________</w:t>
            </w:r>
            <w:r w:rsidR="006123BB">
              <w:rPr>
                <w:rFonts w:ascii="Times New Roman" w:hAnsi="Times New Roman"/>
                <w:sz w:val="23"/>
                <w:szCs w:val="23"/>
              </w:rPr>
              <w:t xml:space="preserve"> </w:t>
            </w:r>
            <w:r w:rsidR="00E306BA">
              <w:rPr>
                <w:rFonts w:ascii="Times New Roman" w:hAnsi="Times New Roman"/>
                <w:sz w:val="23"/>
                <w:szCs w:val="23"/>
              </w:rPr>
              <w:t>Н.Л. Бардаханов</w:t>
            </w:r>
          </w:p>
          <w:p w:rsidR="00B049C8" w:rsidRPr="00A963BF" w:rsidRDefault="00B049C8" w:rsidP="00B049C8">
            <w:pPr>
              <w:spacing w:after="0" w:line="240" w:lineRule="auto"/>
              <w:ind w:right="282"/>
              <w:jc w:val="both"/>
              <w:rPr>
                <w:rFonts w:ascii="Times New Roman" w:hAnsi="Times New Roman"/>
                <w:sz w:val="23"/>
                <w:szCs w:val="23"/>
              </w:rPr>
            </w:pPr>
          </w:p>
          <w:p w:rsidR="000E14DA" w:rsidRPr="00C30DC1" w:rsidRDefault="000E14DA" w:rsidP="00FE17D3">
            <w:pPr>
              <w:widowControl w:val="0"/>
              <w:tabs>
                <w:tab w:val="left" w:pos="4125"/>
              </w:tabs>
              <w:spacing w:after="0" w:line="240" w:lineRule="auto"/>
              <w:rPr>
                <w:rFonts w:ascii="Times New Roman" w:hAnsi="Times New Roman"/>
                <w:sz w:val="23"/>
                <w:szCs w:val="23"/>
              </w:rPr>
            </w:pPr>
          </w:p>
        </w:tc>
        <w:tc>
          <w:tcPr>
            <w:tcW w:w="7229" w:type="dxa"/>
          </w:tcPr>
          <w:p w:rsidR="0034393C" w:rsidRPr="00C30DC1" w:rsidRDefault="0034393C" w:rsidP="00FE17D3">
            <w:pPr>
              <w:pStyle w:val="a9"/>
              <w:widowControl w:val="0"/>
              <w:tabs>
                <w:tab w:val="left" w:pos="4432"/>
              </w:tabs>
              <w:spacing w:after="0"/>
              <w:ind w:left="4432" w:hanging="4426"/>
              <w:rPr>
                <w:sz w:val="23"/>
                <w:szCs w:val="23"/>
                <w:highlight w:val="yellow"/>
              </w:rPr>
            </w:pPr>
          </w:p>
        </w:tc>
      </w:tr>
    </w:tbl>
    <w:p w:rsidR="000E14DA" w:rsidRPr="00C30DC1" w:rsidRDefault="000E14DA" w:rsidP="00BA0340">
      <w:pPr>
        <w:spacing w:after="0"/>
        <w:rPr>
          <w:rFonts w:ascii="Times New Roman" w:hAnsi="Times New Roman"/>
          <w:sz w:val="23"/>
          <w:szCs w:val="23"/>
        </w:rPr>
      </w:pPr>
    </w:p>
    <w:sectPr w:rsidR="000E14DA" w:rsidRPr="00C30DC1" w:rsidSect="00FD7C72">
      <w:pgSz w:w="16838" w:h="11906" w:orient="landscape"/>
      <w:pgMar w:top="709" w:right="1134" w:bottom="5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E05" w:rsidRDefault="001B1E05" w:rsidP="00144889">
      <w:pPr>
        <w:spacing w:after="0" w:line="240" w:lineRule="auto"/>
      </w:pPr>
      <w:r>
        <w:separator/>
      </w:r>
    </w:p>
  </w:endnote>
  <w:endnote w:type="continuationSeparator" w:id="0">
    <w:p w:rsidR="001B1E05" w:rsidRDefault="001B1E05" w:rsidP="0014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rebuchet MS">
    <w:altName w:val="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E05" w:rsidRDefault="001B1E05" w:rsidP="00144889">
      <w:pPr>
        <w:spacing w:after="0" w:line="240" w:lineRule="auto"/>
      </w:pPr>
      <w:r>
        <w:separator/>
      </w:r>
    </w:p>
  </w:footnote>
  <w:footnote w:type="continuationSeparator" w:id="0">
    <w:p w:rsidR="001B1E05" w:rsidRDefault="001B1E05" w:rsidP="00144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516B"/>
    <w:multiLevelType w:val="multilevel"/>
    <w:tmpl w:val="AE7667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5BE7C8F"/>
    <w:multiLevelType w:val="hybridMultilevel"/>
    <w:tmpl w:val="1E86562E"/>
    <w:lvl w:ilvl="0" w:tplc="577CB97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5200E5A"/>
    <w:multiLevelType w:val="hybridMultilevel"/>
    <w:tmpl w:val="F84AD5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94F1685"/>
    <w:multiLevelType w:val="hybridMultilevel"/>
    <w:tmpl w:val="E5881CAA"/>
    <w:lvl w:ilvl="0" w:tplc="F594CD6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0907E2"/>
    <w:multiLevelType w:val="hybridMultilevel"/>
    <w:tmpl w:val="1E86562E"/>
    <w:lvl w:ilvl="0" w:tplc="577CB97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1E571AD9"/>
    <w:multiLevelType w:val="multilevel"/>
    <w:tmpl w:val="3EE09C82"/>
    <w:lvl w:ilvl="0">
      <w:start w:val="1"/>
      <w:numFmt w:val="decimal"/>
      <w:pStyle w:val="11"/>
      <w:lvlText w:val="%1."/>
      <w:lvlJc w:val="center"/>
      <w:pPr>
        <w:tabs>
          <w:tab w:val="num" w:pos="0"/>
        </w:tabs>
      </w:pPr>
      <w:rPr>
        <w:rFonts w:cs="Times New Roman" w:hint="default"/>
        <w:b/>
        <w:i w:val="0"/>
      </w:rPr>
    </w:lvl>
    <w:lvl w:ilvl="1">
      <w:start w:val="1"/>
      <w:numFmt w:val="decimal"/>
      <w:pStyle w:v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1EEA21E9"/>
    <w:multiLevelType w:val="hybridMultilevel"/>
    <w:tmpl w:val="F84AD5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6901A3D"/>
    <w:multiLevelType w:val="hybridMultilevel"/>
    <w:tmpl w:val="DED07C7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1B201C"/>
    <w:multiLevelType w:val="hybridMultilevel"/>
    <w:tmpl w:val="B95229EC"/>
    <w:lvl w:ilvl="0" w:tplc="0419000F">
      <w:start w:val="6"/>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9">
    <w:nsid w:val="31A67BEA"/>
    <w:multiLevelType w:val="multilevel"/>
    <w:tmpl w:val="2818A46E"/>
    <w:lvl w:ilvl="0">
      <w:start w:val="1"/>
      <w:numFmt w:val="decimal"/>
      <w:lvlText w:val="%1."/>
      <w:lvlJc w:val="left"/>
      <w:pPr>
        <w:ind w:left="360" w:hanging="360"/>
      </w:pPr>
      <w:rPr>
        <w:rFonts w:cs="Times New Roman" w:hint="default"/>
      </w:rPr>
    </w:lvl>
    <w:lvl w:ilvl="1">
      <w:start w:val="2"/>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560" w:hanging="72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340" w:hanging="1080"/>
      </w:pPr>
      <w:rPr>
        <w:rFonts w:cs="Times New Roman" w:hint="default"/>
      </w:rPr>
    </w:lvl>
    <w:lvl w:ilvl="7">
      <w:start w:val="1"/>
      <w:numFmt w:val="decimal"/>
      <w:lvlText w:val="%1.%2.%3.%4.%5.%6.%7.%8."/>
      <w:lvlJc w:val="left"/>
      <w:pPr>
        <w:ind w:left="6050" w:hanging="1080"/>
      </w:pPr>
      <w:rPr>
        <w:rFonts w:cs="Times New Roman" w:hint="default"/>
      </w:rPr>
    </w:lvl>
    <w:lvl w:ilvl="8">
      <w:start w:val="1"/>
      <w:numFmt w:val="decimal"/>
      <w:lvlText w:val="%1.%2.%3.%4.%5.%6.%7.%8.%9."/>
      <w:lvlJc w:val="left"/>
      <w:pPr>
        <w:ind w:left="7120" w:hanging="1440"/>
      </w:pPr>
      <w:rPr>
        <w:rFonts w:cs="Times New Roman" w:hint="default"/>
      </w:rPr>
    </w:lvl>
  </w:abstractNum>
  <w:abstractNum w:abstractNumId="10">
    <w:nsid w:val="43D6378E"/>
    <w:multiLevelType w:val="hybridMultilevel"/>
    <w:tmpl w:val="5F5A58DC"/>
    <w:lvl w:ilvl="0" w:tplc="4B7077A4">
      <w:start w:val="1"/>
      <w:numFmt w:val="decimal"/>
      <w:lvlText w:val="%1."/>
      <w:lvlJc w:val="left"/>
      <w:pPr>
        <w:ind w:left="1211" w:hanging="360"/>
      </w:pPr>
      <w:rPr>
        <w:rFonts w:cs="Times New Roman" w:hint="default"/>
        <w:b/>
        <w:sz w:val="26"/>
        <w:szCs w:val="26"/>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4FEB39FA"/>
    <w:multiLevelType w:val="hybridMultilevel"/>
    <w:tmpl w:val="D848D430"/>
    <w:lvl w:ilvl="0" w:tplc="CAE41D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2339E8"/>
    <w:multiLevelType w:val="hybridMultilevel"/>
    <w:tmpl w:val="DCAAE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9"/>
  </w:num>
  <w:num w:numId="8">
    <w:abstractNumId w:val="8"/>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3"/>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1A"/>
    <w:rsid w:val="0000217B"/>
    <w:rsid w:val="000025E2"/>
    <w:rsid w:val="0000366E"/>
    <w:rsid w:val="000053C5"/>
    <w:rsid w:val="000068CB"/>
    <w:rsid w:val="000068EF"/>
    <w:rsid w:val="00013B69"/>
    <w:rsid w:val="0002173F"/>
    <w:rsid w:val="0002306D"/>
    <w:rsid w:val="00025F74"/>
    <w:rsid w:val="00033BFB"/>
    <w:rsid w:val="000356C2"/>
    <w:rsid w:val="000366E2"/>
    <w:rsid w:val="00036CB0"/>
    <w:rsid w:val="00043AB5"/>
    <w:rsid w:val="0004516D"/>
    <w:rsid w:val="00053E3F"/>
    <w:rsid w:val="00057A73"/>
    <w:rsid w:val="0006310E"/>
    <w:rsid w:val="00066808"/>
    <w:rsid w:val="00075CE4"/>
    <w:rsid w:val="00081A9E"/>
    <w:rsid w:val="0008255B"/>
    <w:rsid w:val="00084C6F"/>
    <w:rsid w:val="00085B22"/>
    <w:rsid w:val="00086488"/>
    <w:rsid w:val="00090E26"/>
    <w:rsid w:val="00091648"/>
    <w:rsid w:val="00095DCA"/>
    <w:rsid w:val="000A0DD3"/>
    <w:rsid w:val="000A3CE4"/>
    <w:rsid w:val="000A523C"/>
    <w:rsid w:val="000B7B28"/>
    <w:rsid w:val="000B7DCB"/>
    <w:rsid w:val="000C1D86"/>
    <w:rsid w:val="000C2194"/>
    <w:rsid w:val="000C33ED"/>
    <w:rsid w:val="000C3810"/>
    <w:rsid w:val="000C6602"/>
    <w:rsid w:val="000D18FD"/>
    <w:rsid w:val="000D60AA"/>
    <w:rsid w:val="000E0863"/>
    <w:rsid w:val="000E14DA"/>
    <w:rsid w:val="000E1F01"/>
    <w:rsid w:val="000F14ED"/>
    <w:rsid w:val="000F1B2F"/>
    <w:rsid w:val="000F5C1F"/>
    <w:rsid w:val="0010119F"/>
    <w:rsid w:val="001022FB"/>
    <w:rsid w:val="0010275F"/>
    <w:rsid w:val="0010390A"/>
    <w:rsid w:val="00105DA3"/>
    <w:rsid w:val="00107319"/>
    <w:rsid w:val="0011098C"/>
    <w:rsid w:val="00110A50"/>
    <w:rsid w:val="00122168"/>
    <w:rsid w:val="00122498"/>
    <w:rsid w:val="001230A0"/>
    <w:rsid w:val="00131305"/>
    <w:rsid w:val="001353E6"/>
    <w:rsid w:val="00143B53"/>
    <w:rsid w:val="00144889"/>
    <w:rsid w:val="0015058B"/>
    <w:rsid w:val="00152458"/>
    <w:rsid w:val="00153C28"/>
    <w:rsid w:val="00166191"/>
    <w:rsid w:val="00171D62"/>
    <w:rsid w:val="001720EC"/>
    <w:rsid w:val="001732E0"/>
    <w:rsid w:val="00173839"/>
    <w:rsid w:val="00175A82"/>
    <w:rsid w:val="00181E9C"/>
    <w:rsid w:val="0018295A"/>
    <w:rsid w:val="00184F26"/>
    <w:rsid w:val="001927F5"/>
    <w:rsid w:val="00195C2F"/>
    <w:rsid w:val="00196F24"/>
    <w:rsid w:val="001A10A1"/>
    <w:rsid w:val="001A1C6C"/>
    <w:rsid w:val="001A5324"/>
    <w:rsid w:val="001A5A91"/>
    <w:rsid w:val="001A6111"/>
    <w:rsid w:val="001A7D4F"/>
    <w:rsid w:val="001B09F3"/>
    <w:rsid w:val="001B16B2"/>
    <w:rsid w:val="001B1E05"/>
    <w:rsid w:val="001B4CB5"/>
    <w:rsid w:val="001B4EA9"/>
    <w:rsid w:val="001C281A"/>
    <w:rsid w:val="001C5560"/>
    <w:rsid w:val="001C65C7"/>
    <w:rsid w:val="001D6CE5"/>
    <w:rsid w:val="001E02F6"/>
    <w:rsid w:val="001E3392"/>
    <w:rsid w:val="001E452E"/>
    <w:rsid w:val="001E7789"/>
    <w:rsid w:val="001F13A9"/>
    <w:rsid w:val="001F39E0"/>
    <w:rsid w:val="001F6603"/>
    <w:rsid w:val="00200A1F"/>
    <w:rsid w:val="0022017F"/>
    <w:rsid w:val="002204AB"/>
    <w:rsid w:val="00222DDE"/>
    <w:rsid w:val="00223DDB"/>
    <w:rsid w:val="00226772"/>
    <w:rsid w:val="0023259B"/>
    <w:rsid w:val="002346A3"/>
    <w:rsid w:val="0024280A"/>
    <w:rsid w:val="00253BA5"/>
    <w:rsid w:val="00254C11"/>
    <w:rsid w:val="00255E91"/>
    <w:rsid w:val="00256BA9"/>
    <w:rsid w:val="00264A0B"/>
    <w:rsid w:val="00272D9D"/>
    <w:rsid w:val="0027581A"/>
    <w:rsid w:val="00281268"/>
    <w:rsid w:val="00292356"/>
    <w:rsid w:val="00294FF8"/>
    <w:rsid w:val="0029723C"/>
    <w:rsid w:val="002A185F"/>
    <w:rsid w:val="002A5538"/>
    <w:rsid w:val="002A5FD5"/>
    <w:rsid w:val="002A7274"/>
    <w:rsid w:val="002A79DD"/>
    <w:rsid w:val="002A7B35"/>
    <w:rsid w:val="002B1769"/>
    <w:rsid w:val="002B3CB1"/>
    <w:rsid w:val="002B513E"/>
    <w:rsid w:val="002C1240"/>
    <w:rsid w:val="002C12A3"/>
    <w:rsid w:val="002C3B63"/>
    <w:rsid w:val="002C5D8D"/>
    <w:rsid w:val="002D217F"/>
    <w:rsid w:val="002D4046"/>
    <w:rsid w:val="002D5CD5"/>
    <w:rsid w:val="002E2EE6"/>
    <w:rsid w:val="002F2BA9"/>
    <w:rsid w:val="002F3CE8"/>
    <w:rsid w:val="002F6796"/>
    <w:rsid w:val="003065C6"/>
    <w:rsid w:val="00321E70"/>
    <w:rsid w:val="003220F8"/>
    <w:rsid w:val="00323543"/>
    <w:rsid w:val="003244A8"/>
    <w:rsid w:val="003260DE"/>
    <w:rsid w:val="00327827"/>
    <w:rsid w:val="00330BD5"/>
    <w:rsid w:val="00331B94"/>
    <w:rsid w:val="003353C1"/>
    <w:rsid w:val="00335416"/>
    <w:rsid w:val="00335DE4"/>
    <w:rsid w:val="00341D95"/>
    <w:rsid w:val="0034393C"/>
    <w:rsid w:val="00344379"/>
    <w:rsid w:val="00351782"/>
    <w:rsid w:val="00354B52"/>
    <w:rsid w:val="003553CF"/>
    <w:rsid w:val="00360732"/>
    <w:rsid w:val="00360E5B"/>
    <w:rsid w:val="00360F6C"/>
    <w:rsid w:val="0036160B"/>
    <w:rsid w:val="00361E46"/>
    <w:rsid w:val="00362FE6"/>
    <w:rsid w:val="003700B5"/>
    <w:rsid w:val="003772C6"/>
    <w:rsid w:val="00377EE1"/>
    <w:rsid w:val="00384E4B"/>
    <w:rsid w:val="00386517"/>
    <w:rsid w:val="00386CA1"/>
    <w:rsid w:val="00390DAB"/>
    <w:rsid w:val="00391F24"/>
    <w:rsid w:val="00393ED6"/>
    <w:rsid w:val="00397817"/>
    <w:rsid w:val="003A3F06"/>
    <w:rsid w:val="003B01FF"/>
    <w:rsid w:val="003B26AC"/>
    <w:rsid w:val="003C1258"/>
    <w:rsid w:val="003C6CE8"/>
    <w:rsid w:val="003D7167"/>
    <w:rsid w:val="003E1422"/>
    <w:rsid w:val="003E7C3C"/>
    <w:rsid w:val="003F19C6"/>
    <w:rsid w:val="003F46CE"/>
    <w:rsid w:val="003F4DFF"/>
    <w:rsid w:val="003F6B39"/>
    <w:rsid w:val="004056CB"/>
    <w:rsid w:val="004171CD"/>
    <w:rsid w:val="00421077"/>
    <w:rsid w:val="00422694"/>
    <w:rsid w:val="00432E52"/>
    <w:rsid w:val="00441483"/>
    <w:rsid w:val="00444982"/>
    <w:rsid w:val="00446376"/>
    <w:rsid w:val="00452455"/>
    <w:rsid w:val="0045586C"/>
    <w:rsid w:val="004602A8"/>
    <w:rsid w:val="00460725"/>
    <w:rsid w:val="00466836"/>
    <w:rsid w:val="00466FB6"/>
    <w:rsid w:val="00470077"/>
    <w:rsid w:val="0047518A"/>
    <w:rsid w:val="00475444"/>
    <w:rsid w:val="00475FE5"/>
    <w:rsid w:val="00481131"/>
    <w:rsid w:val="00483B67"/>
    <w:rsid w:val="004876AD"/>
    <w:rsid w:val="00491712"/>
    <w:rsid w:val="00493AFE"/>
    <w:rsid w:val="004964DC"/>
    <w:rsid w:val="00496CCC"/>
    <w:rsid w:val="004A302A"/>
    <w:rsid w:val="004A49A3"/>
    <w:rsid w:val="004A756B"/>
    <w:rsid w:val="004A7ED8"/>
    <w:rsid w:val="004B33B2"/>
    <w:rsid w:val="004C2455"/>
    <w:rsid w:val="004C41C1"/>
    <w:rsid w:val="004C74B7"/>
    <w:rsid w:val="004D3168"/>
    <w:rsid w:val="004D5326"/>
    <w:rsid w:val="004E5D4E"/>
    <w:rsid w:val="004E6C22"/>
    <w:rsid w:val="004E6DFB"/>
    <w:rsid w:val="004F1F9D"/>
    <w:rsid w:val="004F5732"/>
    <w:rsid w:val="00500574"/>
    <w:rsid w:val="005011EF"/>
    <w:rsid w:val="005029F1"/>
    <w:rsid w:val="00503212"/>
    <w:rsid w:val="005149E9"/>
    <w:rsid w:val="00515364"/>
    <w:rsid w:val="005172F0"/>
    <w:rsid w:val="005218FC"/>
    <w:rsid w:val="00523B42"/>
    <w:rsid w:val="005249F1"/>
    <w:rsid w:val="00537106"/>
    <w:rsid w:val="00544AF3"/>
    <w:rsid w:val="00551BC0"/>
    <w:rsid w:val="005532BD"/>
    <w:rsid w:val="00555758"/>
    <w:rsid w:val="0055607E"/>
    <w:rsid w:val="00557773"/>
    <w:rsid w:val="005626D0"/>
    <w:rsid w:val="00562D4B"/>
    <w:rsid w:val="005658FD"/>
    <w:rsid w:val="005678E6"/>
    <w:rsid w:val="00567CA2"/>
    <w:rsid w:val="00587008"/>
    <w:rsid w:val="00587F95"/>
    <w:rsid w:val="005904EA"/>
    <w:rsid w:val="00596121"/>
    <w:rsid w:val="005979A9"/>
    <w:rsid w:val="005A06F1"/>
    <w:rsid w:val="005A166B"/>
    <w:rsid w:val="005A6B40"/>
    <w:rsid w:val="005A7117"/>
    <w:rsid w:val="005B32BB"/>
    <w:rsid w:val="005B4F9F"/>
    <w:rsid w:val="005B6931"/>
    <w:rsid w:val="005C0C02"/>
    <w:rsid w:val="005C27D9"/>
    <w:rsid w:val="005C4563"/>
    <w:rsid w:val="005C7E29"/>
    <w:rsid w:val="005E01A0"/>
    <w:rsid w:val="005F0FA9"/>
    <w:rsid w:val="005F3051"/>
    <w:rsid w:val="005F498E"/>
    <w:rsid w:val="005F52BC"/>
    <w:rsid w:val="005F591F"/>
    <w:rsid w:val="006031EB"/>
    <w:rsid w:val="00607C5E"/>
    <w:rsid w:val="0061177B"/>
    <w:rsid w:val="006121DB"/>
    <w:rsid w:val="006123BB"/>
    <w:rsid w:val="00614158"/>
    <w:rsid w:val="00620192"/>
    <w:rsid w:val="0062532E"/>
    <w:rsid w:val="00627CFD"/>
    <w:rsid w:val="0063175F"/>
    <w:rsid w:val="00633261"/>
    <w:rsid w:val="00633A1B"/>
    <w:rsid w:val="00637898"/>
    <w:rsid w:val="00637E3E"/>
    <w:rsid w:val="00637F13"/>
    <w:rsid w:val="006453F2"/>
    <w:rsid w:val="006468EF"/>
    <w:rsid w:val="00646C07"/>
    <w:rsid w:val="0065115D"/>
    <w:rsid w:val="00653EBC"/>
    <w:rsid w:val="00654E24"/>
    <w:rsid w:val="006642CA"/>
    <w:rsid w:val="00665E73"/>
    <w:rsid w:val="00667489"/>
    <w:rsid w:val="00667CAE"/>
    <w:rsid w:val="00670987"/>
    <w:rsid w:val="0067180E"/>
    <w:rsid w:val="00672485"/>
    <w:rsid w:val="00673BB1"/>
    <w:rsid w:val="00684659"/>
    <w:rsid w:val="006860E7"/>
    <w:rsid w:val="0069231E"/>
    <w:rsid w:val="00694B57"/>
    <w:rsid w:val="00696941"/>
    <w:rsid w:val="00696A3A"/>
    <w:rsid w:val="006A0166"/>
    <w:rsid w:val="006A19F7"/>
    <w:rsid w:val="006A4F4D"/>
    <w:rsid w:val="006A72EB"/>
    <w:rsid w:val="006B557A"/>
    <w:rsid w:val="006C31AA"/>
    <w:rsid w:val="006D1A35"/>
    <w:rsid w:val="006D3BD7"/>
    <w:rsid w:val="006E0713"/>
    <w:rsid w:val="006E42F1"/>
    <w:rsid w:val="006E58CA"/>
    <w:rsid w:val="006F07FA"/>
    <w:rsid w:val="00705E85"/>
    <w:rsid w:val="00706B20"/>
    <w:rsid w:val="0071257A"/>
    <w:rsid w:val="0071399B"/>
    <w:rsid w:val="007150F5"/>
    <w:rsid w:val="0071588D"/>
    <w:rsid w:val="007161B3"/>
    <w:rsid w:val="00721025"/>
    <w:rsid w:val="007247FC"/>
    <w:rsid w:val="00727996"/>
    <w:rsid w:val="007325D3"/>
    <w:rsid w:val="007341CC"/>
    <w:rsid w:val="00735542"/>
    <w:rsid w:val="00737460"/>
    <w:rsid w:val="0073766F"/>
    <w:rsid w:val="007430B0"/>
    <w:rsid w:val="00745A55"/>
    <w:rsid w:val="00747673"/>
    <w:rsid w:val="0075128D"/>
    <w:rsid w:val="00752787"/>
    <w:rsid w:val="00752966"/>
    <w:rsid w:val="007561D7"/>
    <w:rsid w:val="00760AFE"/>
    <w:rsid w:val="007718BB"/>
    <w:rsid w:val="00774F6B"/>
    <w:rsid w:val="0077675A"/>
    <w:rsid w:val="00777548"/>
    <w:rsid w:val="0079118A"/>
    <w:rsid w:val="00793353"/>
    <w:rsid w:val="007973DE"/>
    <w:rsid w:val="007A0E3D"/>
    <w:rsid w:val="007A15BB"/>
    <w:rsid w:val="007A4E2C"/>
    <w:rsid w:val="007B0C22"/>
    <w:rsid w:val="007B1C23"/>
    <w:rsid w:val="007B1D77"/>
    <w:rsid w:val="007B2ACF"/>
    <w:rsid w:val="007B2FBF"/>
    <w:rsid w:val="007B35D8"/>
    <w:rsid w:val="007B4358"/>
    <w:rsid w:val="007B7AB3"/>
    <w:rsid w:val="007C133C"/>
    <w:rsid w:val="007C6BED"/>
    <w:rsid w:val="007D7EA0"/>
    <w:rsid w:val="007E160F"/>
    <w:rsid w:val="007E3055"/>
    <w:rsid w:val="007F235E"/>
    <w:rsid w:val="0080028E"/>
    <w:rsid w:val="00802AAE"/>
    <w:rsid w:val="00802CD7"/>
    <w:rsid w:val="00807359"/>
    <w:rsid w:val="008124D0"/>
    <w:rsid w:val="008136C5"/>
    <w:rsid w:val="008155D9"/>
    <w:rsid w:val="0081717A"/>
    <w:rsid w:val="008207E9"/>
    <w:rsid w:val="008211B1"/>
    <w:rsid w:val="008305F1"/>
    <w:rsid w:val="00834DB7"/>
    <w:rsid w:val="00835EA4"/>
    <w:rsid w:val="008365C1"/>
    <w:rsid w:val="00837BD2"/>
    <w:rsid w:val="00837CB5"/>
    <w:rsid w:val="00840071"/>
    <w:rsid w:val="00840D3F"/>
    <w:rsid w:val="00846901"/>
    <w:rsid w:val="00851A06"/>
    <w:rsid w:val="00852435"/>
    <w:rsid w:val="00855EB0"/>
    <w:rsid w:val="00856053"/>
    <w:rsid w:val="008608E6"/>
    <w:rsid w:val="00861556"/>
    <w:rsid w:val="0086308E"/>
    <w:rsid w:val="00863889"/>
    <w:rsid w:val="008650B5"/>
    <w:rsid w:val="00870352"/>
    <w:rsid w:val="00876779"/>
    <w:rsid w:val="008807CC"/>
    <w:rsid w:val="00884EA5"/>
    <w:rsid w:val="00890201"/>
    <w:rsid w:val="008958A1"/>
    <w:rsid w:val="00895F80"/>
    <w:rsid w:val="00896ECA"/>
    <w:rsid w:val="008A5244"/>
    <w:rsid w:val="008A6F28"/>
    <w:rsid w:val="008B1A99"/>
    <w:rsid w:val="008B1FCC"/>
    <w:rsid w:val="008B50BC"/>
    <w:rsid w:val="008B68E7"/>
    <w:rsid w:val="008C1978"/>
    <w:rsid w:val="008C3AD3"/>
    <w:rsid w:val="008C6A0D"/>
    <w:rsid w:val="008C7764"/>
    <w:rsid w:val="008D4673"/>
    <w:rsid w:val="008D5A61"/>
    <w:rsid w:val="008E0DA4"/>
    <w:rsid w:val="008F16EB"/>
    <w:rsid w:val="008F5665"/>
    <w:rsid w:val="009046D4"/>
    <w:rsid w:val="00904A4C"/>
    <w:rsid w:val="00907DB7"/>
    <w:rsid w:val="00910F77"/>
    <w:rsid w:val="00913810"/>
    <w:rsid w:val="00914763"/>
    <w:rsid w:val="00931FCB"/>
    <w:rsid w:val="009335AC"/>
    <w:rsid w:val="00934D94"/>
    <w:rsid w:val="00934DE1"/>
    <w:rsid w:val="00934F8B"/>
    <w:rsid w:val="00940129"/>
    <w:rsid w:val="009409ED"/>
    <w:rsid w:val="00947D82"/>
    <w:rsid w:val="00950406"/>
    <w:rsid w:val="00956C3C"/>
    <w:rsid w:val="0096564E"/>
    <w:rsid w:val="00970638"/>
    <w:rsid w:val="00971DE9"/>
    <w:rsid w:val="00972993"/>
    <w:rsid w:val="009774A2"/>
    <w:rsid w:val="00982197"/>
    <w:rsid w:val="009848DC"/>
    <w:rsid w:val="009856BA"/>
    <w:rsid w:val="0098642C"/>
    <w:rsid w:val="009900FC"/>
    <w:rsid w:val="00990208"/>
    <w:rsid w:val="00992FFD"/>
    <w:rsid w:val="00994996"/>
    <w:rsid w:val="009A16C1"/>
    <w:rsid w:val="009A34D7"/>
    <w:rsid w:val="009A466E"/>
    <w:rsid w:val="009A6A4B"/>
    <w:rsid w:val="009A70A4"/>
    <w:rsid w:val="009A7146"/>
    <w:rsid w:val="009A771A"/>
    <w:rsid w:val="009B1C03"/>
    <w:rsid w:val="009B436D"/>
    <w:rsid w:val="009B6766"/>
    <w:rsid w:val="009B7A71"/>
    <w:rsid w:val="009C2363"/>
    <w:rsid w:val="009C56E7"/>
    <w:rsid w:val="009D0BF1"/>
    <w:rsid w:val="009D1213"/>
    <w:rsid w:val="009D340B"/>
    <w:rsid w:val="009D70C9"/>
    <w:rsid w:val="009E5490"/>
    <w:rsid w:val="009F5473"/>
    <w:rsid w:val="009F6678"/>
    <w:rsid w:val="00A00DBC"/>
    <w:rsid w:val="00A04BC1"/>
    <w:rsid w:val="00A10552"/>
    <w:rsid w:val="00A145AD"/>
    <w:rsid w:val="00A15DB2"/>
    <w:rsid w:val="00A3517F"/>
    <w:rsid w:val="00A35BAD"/>
    <w:rsid w:val="00A40FD6"/>
    <w:rsid w:val="00A46E31"/>
    <w:rsid w:val="00A5369C"/>
    <w:rsid w:val="00A53CFD"/>
    <w:rsid w:val="00A663AF"/>
    <w:rsid w:val="00A73722"/>
    <w:rsid w:val="00A747C0"/>
    <w:rsid w:val="00A810B7"/>
    <w:rsid w:val="00A8664E"/>
    <w:rsid w:val="00A87E1A"/>
    <w:rsid w:val="00A901B9"/>
    <w:rsid w:val="00A950E7"/>
    <w:rsid w:val="00A963BF"/>
    <w:rsid w:val="00A972AE"/>
    <w:rsid w:val="00A97718"/>
    <w:rsid w:val="00AA322B"/>
    <w:rsid w:val="00AA4A2B"/>
    <w:rsid w:val="00AA5724"/>
    <w:rsid w:val="00AA6773"/>
    <w:rsid w:val="00AA6AAF"/>
    <w:rsid w:val="00AB0BD7"/>
    <w:rsid w:val="00AB39C5"/>
    <w:rsid w:val="00AB7628"/>
    <w:rsid w:val="00AC24A0"/>
    <w:rsid w:val="00AC54BA"/>
    <w:rsid w:val="00AC7B6F"/>
    <w:rsid w:val="00AD14A4"/>
    <w:rsid w:val="00AD4020"/>
    <w:rsid w:val="00AD5D27"/>
    <w:rsid w:val="00AD6114"/>
    <w:rsid w:val="00AD69D4"/>
    <w:rsid w:val="00AE49A9"/>
    <w:rsid w:val="00AE55FA"/>
    <w:rsid w:val="00AF63DB"/>
    <w:rsid w:val="00AF6D97"/>
    <w:rsid w:val="00B048FA"/>
    <w:rsid w:val="00B049C8"/>
    <w:rsid w:val="00B06396"/>
    <w:rsid w:val="00B100AE"/>
    <w:rsid w:val="00B1322D"/>
    <w:rsid w:val="00B14BD0"/>
    <w:rsid w:val="00B21692"/>
    <w:rsid w:val="00B23BB2"/>
    <w:rsid w:val="00B27566"/>
    <w:rsid w:val="00B31F70"/>
    <w:rsid w:val="00B328D4"/>
    <w:rsid w:val="00B33238"/>
    <w:rsid w:val="00B338E2"/>
    <w:rsid w:val="00B46527"/>
    <w:rsid w:val="00B5082F"/>
    <w:rsid w:val="00B50F29"/>
    <w:rsid w:val="00B51E98"/>
    <w:rsid w:val="00B51EFD"/>
    <w:rsid w:val="00B5445E"/>
    <w:rsid w:val="00B65F7E"/>
    <w:rsid w:val="00B6642E"/>
    <w:rsid w:val="00B715D1"/>
    <w:rsid w:val="00B7228F"/>
    <w:rsid w:val="00B72310"/>
    <w:rsid w:val="00B821D6"/>
    <w:rsid w:val="00B9102D"/>
    <w:rsid w:val="00B95211"/>
    <w:rsid w:val="00B95A9E"/>
    <w:rsid w:val="00B9769B"/>
    <w:rsid w:val="00BA0340"/>
    <w:rsid w:val="00BA3C10"/>
    <w:rsid w:val="00BA5DAA"/>
    <w:rsid w:val="00BB1F27"/>
    <w:rsid w:val="00BB3505"/>
    <w:rsid w:val="00BB3A7A"/>
    <w:rsid w:val="00BB5D5A"/>
    <w:rsid w:val="00BC15AC"/>
    <w:rsid w:val="00BC1CC2"/>
    <w:rsid w:val="00BC2571"/>
    <w:rsid w:val="00BC6CF1"/>
    <w:rsid w:val="00BD2306"/>
    <w:rsid w:val="00BD3E0D"/>
    <w:rsid w:val="00BD3F4E"/>
    <w:rsid w:val="00BD4290"/>
    <w:rsid w:val="00BD5D8D"/>
    <w:rsid w:val="00C019C4"/>
    <w:rsid w:val="00C0207D"/>
    <w:rsid w:val="00C0598F"/>
    <w:rsid w:val="00C2448F"/>
    <w:rsid w:val="00C30DC1"/>
    <w:rsid w:val="00C30E87"/>
    <w:rsid w:val="00C3389F"/>
    <w:rsid w:val="00C33F9D"/>
    <w:rsid w:val="00C34842"/>
    <w:rsid w:val="00C41615"/>
    <w:rsid w:val="00C42DD9"/>
    <w:rsid w:val="00C431AA"/>
    <w:rsid w:val="00C46A79"/>
    <w:rsid w:val="00C51966"/>
    <w:rsid w:val="00C527E5"/>
    <w:rsid w:val="00C63E16"/>
    <w:rsid w:val="00C65A2C"/>
    <w:rsid w:val="00C74EFB"/>
    <w:rsid w:val="00C76B22"/>
    <w:rsid w:val="00C853FA"/>
    <w:rsid w:val="00C903E4"/>
    <w:rsid w:val="00C94212"/>
    <w:rsid w:val="00C94F15"/>
    <w:rsid w:val="00C96C96"/>
    <w:rsid w:val="00CA50B5"/>
    <w:rsid w:val="00CA6A9C"/>
    <w:rsid w:val="00CB4AAF"/>
    <w:rsid w:val="00CB4E20"/>
    <w:rsid w:val="00CB61B9"/>
    <w:rsid w:val="00CC7AE3"/>
    <w:rsid w:val="00CD3A68"/>
    <w:rsid w:val="00CD490F"/>
    <w:rsid w:val="00CD5118"/>
    <w:rsid w:val="00CE343E"/>
    <w:rsid w:val="00CE7375"/>
    <w:rsid w:val="00CF0181"/>
    <w:rsid w:val="00CF0899"/>
    <w:rsid w:val="00CF0B94"/>
    <w:rsid w:val="00CF1050"/>
    <w:rsid w:val="00D03B99"/>
    <w:rsid w:val="00D11380"/>
    <w:rsid w:val="00D165DD"/>
    <w:rsid w:val="00D16B08"/>
    <w:rsid w:val="00D204ED"/>
    <w:rsid w:val="00D2103C"/>
    <w:rsid w:val="00D31794"/>
    <w:rsid w:val="00D352EF"/>
    <w:rsid w:val="00D44920"/>
    <w:rsid w:val="00D543C4"/>
    <w:rsid w:val="00D57519"/>
    <w:rsid w:val="00D57ED6"/>
    <w:rsid w:val="00D67C27"/>
    <w:rsid w:val="00D72222"/>
    <w:rsid w:val="00D7410B"/>
    <w:rsid w:val="00D77C2E"/>
    <w:rsid w:val="00D80266"/>
    <w:rsid w:val="00D81958"/>
    <w:rsid w:val="00D82457"/>
    <w:rsid w:val="00D856DE"/>
    <w:rsid w:val="00D867A3"/>
    <w:rsid w:val="00D870EB"/>
    <w:rsid w:val="00D90950"/>
    <w:rsid w:val="00D91C26"/>
    <w:rsid w:val="00D92300"/>
    <w:rsid w:val="00D93AEB"/>
    <w:rsid w:val="00D94C44"/>
    <w:rsid w:val="00DA1C7F"/>
    <w:rsid w:val="00DA34A5"/>
    <w:rsid w:val="00DA605F"/>
    <w:rsid w:val="00DA68D6"/>
    <w:rsid w:val="00DB4CC3"/>
    <w:rsid w:val="00DC107B"/>
    <w:rsid w:val="00DC4768"/>
    <w:rsid w:val="00DE05B1"/>
    <w:rsid w:val="00DE59E2"/>
    <w:rsid w:val="00DE7C35"/>
    <w:rsid w:val="00DF074D"/>
    <w:rsid w:val="00DF2F60"/>
    <w:rsid w:val="00E0370C"/>
    <w:rsid w:val="00E03AEA"/>
    <w:rsid w:val="00E07A86"/>
    <w:rsid w:val="00E12FBC"/>
    <w:rsid w:val="00E14412"/>
    <w:rsid w:val="00E152EB"/>
    <w:rsid w:val="00E17294"/>
    <w:rsid w:val="00E17333"/>
    <w:rsid w:val="00E2142E"/>
    <w:rsid w:val="00E24306"/>
    <w:rsid w:val="00E248C7"/>
    <w:rsid w:val="00E2515F"/>
    <w:rsid w:val="00E26940"/>
    <w:rsid w:val="00E27F58"/>
    <w:rsid w:val="00E306BA"/>
    <w:rsid w:val="00E36AE7"/>
    <w:rsid w:val="00E44632"/>
    <w:rsid w:val="00E46CF6"/>
    <w:rsid w:val="00E46EB9"/>
    <w:rsid w:val="00E510E4"/>
    <w:rsid w:val="00E52250"/>
    <w:rsid w:val="00E53786"/>
    <w:rsid w:val="00E54DE8"/>
    <w:rsid w:val="00E565CE"/>
    <w:rsid w:val="00E57760"/>
    <w:rsid w:val="00E64887"/>
    <w:rsid w:val="00E82612"/>
    <w:rsid w:val="00E84839"/>
    <w:rsid w:val="00E859E4"/>
    <w:rsid w:val="00E868C3"/>
    <w:rsid w:val="00E86AEA"/>
    <w:rsid w:val="00E870EC"/>
    <w:rsid w:val="00E8765F"/>
    <w:rsid w:val="00E902F6"/>
    <w:rsid w:val="00E90B53"/>
    <w:rsid w:val="00E9153B"/>
    <w:rsid w:val="00E92D47"/>
    <w:rsid w:val="00E945F4"/>
    <w:rsid w:val="00EA0324"/>
    <w:rsid w:val="00EA5A02"/>
    <w:rsid w:val="00EA642F"/>
    <w:rsid w:val="00EA65DE"/>
    <w:rsid w:val="00EB3E1A"/>
    <w:rsid w:val="00EB63E4"/>
    <w:rsid w:val="00EB72CE"/>
    <w:rsid w:val="00EC6331"/>
    <w:rsid w:val="00ED06EF"/>
    <w:rsid w:val="00ED2FC0"/>
    <w:rsid w:val="00ED5298"/>
    <w:rsid w:val="00ED5A24"/>
    <w:rsid w:val="00EE4AEC"/>
    <w:rsid w:val="00EE503A"/>
    <w:rsid w:val="00EE6FD5"/>
    <w:rsid w:val="00EF2562"/>
    <w:rsid w:val="00EF5F2E"/>
    <w:rsid w:val="00F01FC8"/>
    <w:rsid w:val="00F029B2"/>
    <w:rsid w:val="00F116B7"/>
    <w:rsid w:val="00F153D2"/>
    <w:rsid w:val="00F155CD"/>
    <w:rsid w:val="00F1600E"/>
    <w:rsid w:val="00F24351"/>
    <w:rsid w:val="00F257F5"/>
    <w:rsid w:val="00F25826"/>
    <w:rsid w:val="00F26BE9"/>
    <w:rsid w:val="00F27467"/>
    <w:rsid w:val="00F27502"/>
    <w:rsid w:val="00F311DE"/>
    <w:rsid w:val="00F32578"/>
    <w:rsid w:val="00F330F8"/>
    <w:rsid w:val="00F337B3"/>
    <w:rsid w:val="00F34E77"/>
    <w:rsid w:val="00F34F95"/>
    <w:rsid w:val="00F35E8B"/>
    <w:rsid w:val="00F37BB2"/>
    <w:rsid w:val="00F37EE2"/>
    <w:rsid w:val="00F42CFB"/>
    <w:rsid w:val="00F431DC"/>
    <w:rsid w:val="00F4790B"/>
    <w:rsid w:val="00F505EB"/>
    <w:rsid w:val="00F51626"/>
    <w:rsid w:val="00F605F8"/>
    <w:rsid w:val="00F62900"/>
    <w:rsid w:val="00F62D35"/>
    <w:rsid w:val="00F63C1C"/>
    <w:rsid w:val="00F66F7C"/>
    <w:rsid w:val="00F72B20"/>
    <w:rsid w:val="00F73284"/>
    <w:rsid w:val="00F737C3"/>
    <w:rsid w:val="00F739DC"/>
    <w:rsid w:val="00F74352"/>
    <w:rsid w:val="00F830CE"/>
    <w:rsid w:val="00F8690D"/>
    <w:rsid w:val="00F9212F"/>
    <w:rsid w:val="00F92A2E"/>
    <w:rsid w:val="00F9511A"/>
    <w:rsid w:val="00FA2CF4"/>
    <w:rsid w:val="00FA5936"/>
    <w:rsid w:val="00FA6A23"/>
    <w:rsid w:val="00FB5F92"/>
    <w:rsid w:val="00FC046D"/>
    <w:rsid w:val="00FC066E"/>
    <w:rsid w:val="00FC2EAB"/>
    <w:rsid w:val="00FC4131"/>
    <w:rsid w:val="00FC588C"/>
    <w:rsid w:val="00FD125F"/>
    <w:rsid w:val="00FD4495"/>
    <w:rsid w:val="00FD7C72"/>
    <w:rsid w:val="00FE132B"/>
    <w:rsid w:val="00FE17D3"/>
    <w:rsid w:val="00FE1BF5"/>
    <w:rsid w:val="00FE4220"/>
    <w:rsid w:val="00FE4C2A"/>
    <w:rsid w:val="00FE56C8"/>
    <w:rsid w:val="00FE67DA"/>
    <w:rsid w:val="00FF091D"/>
    <w:rsid w:val="00FF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BA011A-687A-475E-9FC0-62B0D110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11A"/>
    <w:pPr>
      <w:spacing w:after="200" w:line="276" w:lineRule="auto"/>
    </w:pPr>
    <w:rPr>
      <w:rFonts w:eastAsia="Times New Roman"/>
      <w:sz w:val="22"/>
      <w:szCs w:val="22"/>
    </w:rPr>
  </w:style>
  <w:style w:type="paragraph" w:styleId="1">
    <w:name w:val="heading 1"/>
    <w:basedOn w:val="a"/>
    <w:next w:val="a"/>
    <w:link w:val="10"/>
    <w:uiPriority w:val="99"/>
    <w:qFormat/>
    <w:rsid w:val="00144889"/>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4889"/>
    <w:rPr>
      <w:rFonts w:ascii="Arial" w:hAnsi="Arial" w:cs="Times New Roman"/>
      <w:b/>
      <w:bCs/>
      <w:kern w:val="32"/>
      <w:sz w:val="32"/>
      <w:szCs w:val="32"/>
    </w:rPr>
  </w:style>
  <w:style w:type="paragraph" w:styleId="a3">
    <w:name w:val="Body Text"/>
    <w:basedOn w:val="a"/>
    <w:link w:val="a4"/>
    <w:uiPriority w:val="99"/>
    <w:rsid w:val="00F9511A"/>
    <w:pPr>
      <w:spacing w:after="120" w:line="240" w:lineRule="auto"/>
    </w:pPr>
    <w:rPr>
      <w:rFonts w:ascii="Times New Roman" w:hAnsi="Times New Roman"/>
      <w:sz w:val="20"/>
      <w:szCs w:val="20"/>
    </w:rPr>
  </w:style>
  <w:style w:type="character" w:customStyle="1" w:styleId="a4">
    <w:name w:val="Основной текст Знак"/>
    <w:basedOn w:val="a0"/>
    <w:link w:val="a3"/>
    <w:uiPriority w:val="99"/>
    <w:locked/>
    <w:rsid w:val="00F9511A"/>
    <w:rPr>
      <w:rFonts w:ascii="Times New Roman" w:hAnsi="Times New Roman" w:cs="Times New Roman"/>
      <w:sz w:val="20"/>
      <w:szCs w:val="20"/>
    </w:rPr>
  </w:style>
  <w:style w:type="paragraph" w:styleId="a5">
    <w:name w:val="Plain Text"/>
    <w:basedOn w:val="a"/>
    <w:link w:val="a6"/>
    <w:uiPriority w:val="99"/>
    <w:rsid w:val="00F9511A"/>
    <w:pPr>
      <w:spacing w:after="0" w:line="240" w:lineRule="auto"/>
    </w:pPr>
    <w:rPr>
      <w:rFonts w:ascii="Courier New" w:hAnsi="Courier New"/>
      <w:sz w:val="20"/>
      <w:szCs w:val="20"/>
    </w:rPr>
  </w:style>
  <w:style w:type="character" w:customStyle="1" w:styleId="a6">
    <w:name w:val="Текст Знак"/>
    <w:basedOn w:val="a0"/>
    <w:link w:val="a5"/>
    <w:uiPriority w:val="99"/>
    <w:locked/>
    <w:rsid w:val="00F9511A"/>
    <w:rPr>
      <w:rFonts w:ascii="Courier New" w:hAnsi="Courier New" w:cs="Times New Roman"/>
      <w:sz w:val="20"/>
      <w:szCs w:val="20"/>
    </w:rPr>
  </w:style>
  <w:style w:type="paragraph" w:customStyle="1" w:styleId="12">
    <w:name w:val="заголовок 1"/>
    <w:basedOn w:val="a"/>
    <w:next w:val="a"/>
    <w:uiPriority w:val="99"/>
    <w:rsid w:val="00F9511A"/>
    <w:pPr>
      <w:keepNext/>
      <w:widowControl w:val="0"/>
      <w:spacing w:after="0" w:line="240" w:lineRule="auto"/>
      <w:jc w:val="center"/>
    </w:pPr>
    <w:rPr>
      <w:rFonts w:ascii="Times New Roman" w:hAnsi="Times New Roman"/>
      <w:color w:val="000080"/>
      <w:sz w:val="28"/>
      <w:szCs w:val="24"/>
    </w:rPr>
  </w:style>
  <w:style w:type="paragraph" w:styleId="a7">
    <w:name w:val="List Paragraph"/>
    <w:basedOn w:val="a"/>
    <w:link w:val="a8"/>
    <w:uiPriority w:val="99"/>
    <w:qFormat/>
    <w:rsid w:val="00F9511A"/>
    <w:pPr>
      <w:ind w:left="720"/>
      <w:contextualSpacing/>
    </w:pPr>
    <w:rPr>
      <w:rFonts w:eastAsia="Calibri"/>
      <w:szCs w:val="20"/>
    </w:rPr>
  </w:style>
  <w:style w:type="paragraph" w:styleId="a9">
    <w:name w:val="Body Text Indent"/>
    <w:basedOn w:val="a"/>
    <w:link w:val="aa"/>
    <w:uiPriority w:val="99"/>
    <w:rsid w:val="00F9511A"/>
    <w:pPr>
      <w:spacing w:after="120" w:line="240" w:lineRule="auto"/>
      <w:ind w:left="283"/>
    </w:pPr>
    <w:rPr>
      <w:rFonts w:ascii="Times New Roman" w:hAnsi="Times New Roman"/>
      <w:sz w:val="20"/>
      <w:szCs w:val="20"/>
    </w:rPr>
  </w:style>
  <w:style w:type="character" w:customStyle="1" w:styleId="aa">
    <w:name w:val="Основной текст с отступом Знак"/>
    <w:basedOn w:val="a0"/>
    <w:link w:val="a9"/>
    <w:uiPriority w:val="99"/>
    <w:locked/>
    <w:rsid w:val="00F9511A"/>
    <w:rPr>
      <w:rFonts w:ascii="Times New Roman" w:hAnsi="Times New Roman" w:cs="Times New Roman"/>
      <w:sz w:val="20"/>
      <w:szCs w:val="20"/>
    </w:rPr>
  </w:style>
  <w:style w:type="paragraph" w:customStyle="1" w:styleId="ConsPlusNormal">
    <w:name w:val="ConsPlusNormal"/>
    <w:link w:val="ConsPlusNormal0"/>
    <w:uiPriority w:val="99"/>
    <w:rsid w:val="00F9511A"/>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F9511A"/>
    <w:rPr>
      <w:rFonts w:ascii="Arial" w:hAnsi="Arial"/>
      <w:sz w:val="22"/>
      <w:szCs w:val="22"/>
      <w:lang w:eastAsia="ru-RU" w:bidi="ar-SA"/>
    </w:rPr>
  </w:style>
  <w:style w:type="paragraph" w:customStyle="1" w:styleId="13">
    <w:name w:val="Обычный1"/>
    <w:uiPriority w:val="99"/>
    <w:rsid w:val="00F9511A"/>
    <w:pPr>
      <w:widowControl w:val="0"/>
      <w:spacing w:line="300" w:lineRule="auto"/>
      <w:ind w:firstLine="720"/>
    </w:pPr>
    <w:rPr>
      <w:rFonts w:ascii="Times New Roman" w:eastAsia="Times New Roman" w:hAnsi="Times New Roman"/>
      <w:sz w:val="22"/>
    </w:rPr>
  </w:style>
  <w:style w:type="paragraph" w:styleId="3">
    <w:name w:val="Body Text Indent 3"/>
    <w:basedOn w:val="a"/>
    <w:link w:val="30"/>
    <w:uiPriority w:val="99"/>
    <w:rsid w:val="00F9511A"/>
    <w:pPr>
      <w:spacing w:after="120"/>
      <w:ind w:left="283"/>
    </w:pPr>
    <w:rPr>
      <w:sz w:val="16"/>
      <w:szCs w:val="16"/>
    </w:rPr>
  </w:style>
  <w:style w:type="character" w:customStyle="1" w:styleId="30">
    <w:name w:val="Основной текст с отступом 3 Знак"/>
    <w:basedOn w:val="a0"/>
    <w:link w:val="3"/>
    <w:uiPriority w:val="99"/>
    <w:locked/>
    <w:rsid w:val="00F9511A"/>
    <w:rPr>
      <w:rFonts w:ascii="Calibri" w:hAnsi="Calibri" w:cs="Times New Roman"/>
      <w:sz w:val="16"/>
      <w:szCs w:val="16"/>
    </w:rPr>
  </w:style>
  <w:style w:type="paragraph" w:styleId="ab">
    <w:name w:val="Title"/>
    <w:basedOn w:val="a"/>
    <w:link w:val="ac"/>
    <w:uiPriority w:val="99"/>
    <w:qFormat/>
    <w:rsid w:val="00F9511A"/>
    <w:pPr>
      <w:spacing w:after="0" w:line="240" w:lineRule="auto"/>
      <w:jc w:val="center"/>
    </w:pPr>
    <w:rPr>
      <w:rFonts w:ascii="Times New Roman" w:hAnsi="Times New Roman"/>
      <w:b/>
      <w:bCs/>
      <w:sz w:val="28"/>
      <w:szCs w:val="24"/>
    </w:rPr>
  </w:style>
  <w:style w:type="character" w:customStyle="1" w:styleId="ac">
    <w:name w:val="Название Знак"/>
    <w:basedOn w:val="a0"/>
    <w:link w:val="ab"/>
    <w:uiPriority w:val="99"/>
    <w:locked/>
    <w:rsid w:val="00F9511A"/>
    <w:rPr>
      <w:rFonts w:ascii="Times New Roman" w:hAnsi="Times New Roman" w:cs="Times New Roman"/>
      <w:b/>
      <w:bCs/>
      <w:sz w:val="24"/>
      <w:szCs w:val="24"/>
    </w:rPr>
  </w:style>
  <w:style w:type="paragraph" w:styleId="ad">
    <w:name w:val="No Spacing"/>
    <w:link w:val="ae"/>
    <w:uiPriority w:val="99"/>
    <w:qFormat/>
    <w:rsid w:val="00F9511A"/>
    <w:rPr>
      <w:sz w:val="22"/>
      <w:szCs w:val="22"/>
    </w:rPr>
  </w:style>
  <w:style w:type="paragraph" w:customStyle="1" w:styleId="2">
    <w:name w:val="Обычный2"/>
    <w:uiPriority w:val="99"/>
    <w:rsid w:val="00F9511A"/>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F9511A"/>
    <w:pPr>
      <w:widowControl w:val="0"/>
      <w:spacing w:before="700"/>
    </w:pPr>
    <w:rPr>
      <w:rFonts w:ascii="Times New Roman" w:eastAsia="Times New Roman" w:hAnsi="Times New Roman"/>
      <w:b/>
      <w:sz w:val="28"/>
    </w:rPr>
  </w:style>
  <w:style w:type="paragraph" w:customStyle="1" w:styleId="11">
    <w:name w:val="Обычный11"/>
    <w:uiPriority w:val="99"/>
    <w:rsid w:val="00F9511A"/>
    <w:pPr>
      <w:widowControl w:val="0"/>
      <w:numPr>
        <w:numId w:val="1"/>
      </w:numPr>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uiPriority w:val="99"/>
    <w:rsid w:val="00F9511A"/>
    <w:pPr>
      <w:keepNext/>
      <w:numPr>
        <w:ilvl w:val="1"/>
        <w:numId w:val="1"/>
      </w:numPr>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
    <w:uiPriority w:val="99"/>
    <w:rsid w:val="00F9511A"/>
    <w:pPr>
      <w:numPr>
        <w:ilvl w:val="2"/>
        <w:numId w:val="1"/>
      </w:numPr>
      <w:tabs>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
    <w:uiPriority w:val="99"/>
    <w:rsid w:val="00F9511A"/>
    <w:pPr>
      <w:numPr>
        <w:ilvl w:val="3"/>
        <w:numId w:val="1"/>
      </w:numPr>
      <w:tabs>
        <w:tab w:val="num" w:pos="851"/>
      </w:tabs>
      <w:spacing w:after="0" w:line="240" w:lineRule="auto"/>
      <w:ind w:left="851" w:hanging="851"/>
      <w:jc w:val="both"/>
    </w:pPr>
    <w:rPr>
      <w:rFonts w:ascii="Times New Roman" w:hAnsi="Times New Roman"/>
      <w:sz w:val="24"/>
      <w:szCs w:val="24"/>
    </w:rPr>
  </w:style>
  <w:style w:type="paragraph" w:customStyle="1" w:styleId="ConsNonformat">
    <w:name w:val="ConsNonformat"/>
    <w:uiPriority w:val="99"/>
    <w:rsid w:val="00F9511A"/>
    <w:pPr>
      <w:widowControl w:val="0"/>
      <w:autoSpaceDE w:val="0"/>
      <w:autoSpaceDN w:val="0"/>
      <w:adjustRightInd w:val="0"/>
      <w:ind w:right="19772"/>
    </w:pPr>
    <w:rPr>
      <w:rFonts w:ascii="Courier New" w:eastAsia="Times New Roman" w:hAnsi="Courier New" w:cs="Courier New"/>
    </w:rPr>
  </w:style>
  <w:style w:type="paragraph" w:customStyle="1" w:styleId="14">
    <w:name w:val="Без интервала1"/>
    <w:uiPriority w:val="99"/>
    <w:rsid w:val="00F9511A"/>
    <w:rPr>
      <w:rFonts w:ascii="Times New Roman" w:eastAsia="Times New Roman" w:hAnsi="Times New Roman"/>
      <w:sz w:val="24"/>
      <w:szCs w:val="24"/>
    </w:rPr>
  </w:style>
  <w:style w:type="paragraph" w:customStyle="1" w:styleId="normalcxspmiddle">
    <w:name w:val="normalcxspmiddle"/>
    <w:basedOn w:val="a"/>
    <w:uiPriority w:val="99"/>
    <w:rsid w:val="00F9511A"/>
    <w:pPr>
      <w:spacing w:before="100" w:beforeAutospacing="1" w:after="100" w:afterAutospacing="1" w:line="240" w:lineRule="auto"/>
    </w:pPr>
    <w:rPr>
      <w:rFonts w:ascii="Times New Roman" w:hAnsi="Times New Roman"/>
      <w:sz w:val="24"/>
      <w:szCs w:val="24"/>
    </w:rPr>
  </w:style>
  <w:style w:type="character" w:customStyle="1" w:styleId="ae">
    <w:name w:val="Без интервала Знак"/>
    <w:link w:val="ad"/>
    <w:uiPriority w:val="99"/>
    <w:locked/>
    <w:rsid w:val="00F9511A"/>
    <w:rPr>
      <w:sz w:val="22"/>
      <w:szCs w:val="22"/>
      <w:lang w:eastAsia="ru-RU" w:bidi="ar-SA"/>
    </w:rPr>
  </w:style>
  <w:style w:type="character" w:customStyle="1" w:styleId="blk1">
    <w:name w:val="blk1"/>
    <w:uiPriority w:val="99"/>
    <w:rsid w:val="00F9511A"/>
  </w:style>
  <w:style w:type="character" w:customStyle="1" w:styleId="Bodytext2Exact">
    <w:name w:val="Body text (2) Exact"/>
    <w:uiPriority w:val="99"/>
    <w:rsid w:val="00F9511A"/>
    <w:rPr>
      <w:rFonts w:ascii="Times New Roman" w:hAnsi="Times New Roman"/>
      <w:u w:val="none"/>
    </w:rPr>
  </w:style>
  <w:style w:type="character" w:customStyle="1" w:styleId="Bodytext3Exact">
    <w:name w:val="Body text (3) Exact"/>
    <w:uiPriority w:val="99"/>
    <w:rsid w:val="00F9511A"/>
    <w:rPr>
      <w:rFonts w:ascii="Times New Roman" w:hAnsi="Times New Roman"/>
      <w:i/>
      <w:sz w:val="26"/>
      <w:u w:val="none"/>
    </w:rPr>
  </w:style>
  <w:style w:type="character" w:customStyle="1" w:styleId="Bodytext8SmallCaps">
    <w:name w:val="Body text (8) + Small Caps"/>
    <w:uiPriority w:val="99"/>
    <w:rsid w:val="00F9511A"/>
    <w:rPr>
      <w:rFonts w:ascii="Trebuchet MS" w:hAnsi="Trebuchet MS"/>
      <w:smallCaps/>
      <w:color w:val="000000"/>
      <w:spacing w:val="0"/>
      <w:w w:val="100"/>
      <w:position w:val="0"/>
      <w:sz w:val="24"/>
      <w:u w:val="none"/>
      <w:lang w:val="ru-RU" w:eastAsia="ru-RU"/>
    </w:rPr>
  </w:style>
  <w:style w:type="character" w:customStyle="1" w:styleId="Heading2Exact">
    <w:name w:val="Heading #2 Exact"/>
    <w:uiPriority w:val="99"/>
    <w:rsid w:val="00F9511A"/>
    <w:rPr>
      <w:rFonts w:ascii="Times New Roman" w:hAnsi="Times New Roman"/>
      <w:b/>
      <w:u w:val="none"/>
    </w:rPr>
  </w:style>
  <w:style w:type="paragraph" w:styleId="af">
    <w:name w:val="Balloon Text"/>
    <w:basedOn w:val="a"/>
    <w:link w:val="af0"/>
    <w:uiPriority w:val="99"/>
    <w:semiHidden/>
    <w:rsid w:val="00F9511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locked/>
    <w:rsid w:val="00F9511A"/>
    <w:rPr>
      <w:rFonts w:ascii="Tahoma" w:hAnsi="Tahoma" w:cs="Tahoma"/>
      <w:sz w:val="16"/>
      <w:szCs w:val="16"/>
      <w:lang w:eastAsia="ru-RU"/>
    </w:rPr>
  </w:style>
  <w:style w:type="character" w:styleId="af1">
    <w:name w:val="Hyperlink"/>
    <w:basedOn w:val="a0"/>
    <w:uiPriority w:val="99"/>
    <w:rsid w:val="00F739DC"/>
    <w:rPr>
      <w:rFonts w:cs="Times New Roman"/>
      <w:color w:val="0000FF"/>
      <w:u w:val="single"/>
    </w:rPr>
  </w:style>
  <w:style w:type="paragraph" w:customStyle="1" w:styleId="ConsPlusNonformat">
    <w:name w:val="ConsPlusNonformat"/>
    <w:uiPriority w:val="99"/>
    <w:rsid w:val="00F739DC"/>
    <w:pPr>
      <w:autoSpaceDE w:val="0"/>
      <w:autoSpaceDN w:val="0"/>
      <w:adjustRightInd w:val="0"/>
    </w:pPr>
    <w:rPr>
      <w:rFonts w:ascii="Courier New" w:eastAsia="Times New Roman" w:hAnsi="Courier New" w:cs="Courier New"/>
      <w:sz w:val="24"/>
      <w:szCs w:val="24"/>
    </w:rPr>
  </w:style>
  <w:style w:type="paragraph" w:styleId="af2">
    <w:name w:val="header"/>
    <w:basedOn w:val="a"/>
    <w:link w:val="af3"/>
    <w:uiPriority w:val="99"/>
    <w:semiHidden/>
    <w:rsid w:val="0014488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locked/>
    <w:rsid w:val="00144889"/>
    <w:rPr>
      <w:rFonts w:ascii="Calibri" w:hAnsi="Calibri" w:cs="Times New Roman"/>
      <w:lang w:eastAsia="ru-RU"/>
    </w:rPr>
  </w:style>
  <w:style w:type="paragraph" w:styleId="af4">
    <w:name w:val="footer"/>
    <w:basedOn w:val="a"/>
    <w:link w:val="af5"/>
    <w:uiPriority w:val="99"/>
    <w:semiHidden/>
    <w:rsid w:val="00144889"/>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locked/>
    <w:rsid w:val="00144889"/>
    <w:rPr>
      <w:rFonts w:ascii="Calibri" w:hAnsi="Calibri" w:cs="Times New Roman"/>
      <w:lang w:eastAsia="ru-RU"/>
    </w:rPr>
  </w:style>
  <w:style w:type="paragraph" w:styleId="31">
    <w:name w:val="Body Text 3"/>
    <w:basedOn w:val="a"/>
    <w:link w:val="32"/>
    <w:uiPriority w:val="99"/>
    <w:semiHidden/>
    <w:rsid w:val="00144889"/>
    <w:pPr>
      <w:spacing w:after="120"/>
    </w:pPr>
    <w:rPr>
      <w:sz w:val="16"/>
      <w:szCs w:val="16"/>
    </w:rPr>
  </w:style>
  <w:style w:type="character" w:customStyle="1" w:styleId="32">
    <w:name w:val="Основной текст 3 Знак"/>
    <w:basedOn w:val="a0"/>
    <w:link w:val="31"/>
    <w:uiPriority w:val="99"/>
    <w:semiHidden/>
    <w:locked/>
    <w:rsid w:val="00144889"/>
    <w:rPr>
      <w:rFonts w:ascii="Calibri" w:hAnsi="Calibri" w:cs="Times New Roman"/>
      <w:sz w:val="16"/>
      <w:szCs w:val="16"/>
      <w:lang w:eastAsia="ru-RU"/>
    </w:rPr>
  </w:style>
  <w:style w:type="paragraph" w:styleId="20">
    <w:name w:val="toc 2"/>
    <w:basedOn w:val="a"/>
    <w:next w:val="a"/>
    <w:autoRedefine/>
    <w:uiPriority w:val="99"/>
    <w:rsid w:val="00BC1CC2"/>
    <w:pPr>
      <w:spacing w:after="0" w:line="240" w:lineRule="auto"/>
      <w:ind w:left="240"/>
    </w:pPr>
    <w:rPr>
      <w:rFonts w:ascii="Times New Roman" w:hAnsi="Times New Roman"/>
      <w:sz w:val="24"/>
      <w:szCs w:val="24"/>
    </w:rPr>
  </w:style>
  <w:style w:type="character" w:customStyle="1" w:styleId="apple-converted-space">
    <w:name w:val="apple-converted-space"/>
    <w:basedOn w:val="a0"/>
    <w:uiPriority w:val="99"/>
    <w:rsid w:val="00BC1CC2"/>
    <w:rPr>
      <w:rFonts w:cs="Times New Roman"/>
    </w:rPr>
  </w:style>
  <w:style w:type="paragraph" w:customStyle="1" w:styleId="21">
    <w:name w:val="Без интервала2"/>
    <w:uiPriority w:val="99"/>
    <w:rsid w:val="00460725"/>
    <w:rPr>
      <w:rFonts w:ascii="Times New Roman" w:eastAsia="Times New Roman" w:hAnsi="Times New Roman"/>
      <w:sz w:val="24"/>
      <w:szCs w:val="24"/>
    </w:rPr>
  </w:style>
  <w:style w:type="paragraph" w:customStyle="1" w:styleId="33">
    <w:name w:val="Без интервала3"/>
    <w:uiPriority w:val="99"/>
    <w:rsid w:val="00E44632"/>
    <w:rPr>
      <w:rFonts w:ascii="Times New Roman" w:eastAsia="Times New Roman" w:hAnsi="Times New Roman"/>
      <w:sz w:val="24"/>
      <w:szCs w:val="24"/>
    </w:rPr>
  </w:style>
  <w:style w:type="character" w:styleId="af6">
    <w:name w:val="Placeholder Text"/>
    <w:basedOn w:val="a0"/>
    <w:uiPriority w:val="99"/>
    <w:semiHidden/>
    <w:rsid w:val="004056CB"/>
    <w:rPr>
      <w:rFonts w:cs="Times New Roman"/>
      <w:color w:val="808080"/>
    </w:rPr>
  </w:style>
  <w:style w:type="paragraph" w:customStyle="1" w:styleId="ConsPlusTitle">
    <w:name w:val="ConsPlusTitle"/>
    <w:uiPriority w:val="99"/>
    <w:rsid w:val="00143B53"/>
    <w:pPr>
      <w:widowControl w:val="0"/>
      <w:autoSpaceDE w:val="0"/>
      <w:autoSpaceDN w:val="0"/>
    </w:pPr>
    <w:rPr>
      <w:rFonts w:eastAsia="Times New Roman" w:cs="Calibri"/>
      <w:b/>
      <w:sz w:val="22"/>
    </w:rPr>
  </w:style>
  <w:style w:type="paragraph" w:customStyle="1" w:styleId="ConsPlusCell">
    <w:name w:val="ConsPlusCell"/>
    <w:uiPriority w:val="99"/>
    <w:rsid w:val="000C6602"/>
    <w:pPr>
      <w:autoSpaceDE w:val="0"/>
      <w:autoSpaceDN w:val="0"/>
      <w:adjustRightInd w:val="0"/>
    </w:pPr>
    <w:rPr>
      <w:rFonts w:ascii="Times New Roman" w:hAnsi="Times New Roman"/>
      <w:sz w:val="24"/>
      <w:szCs w:val="24"/>
    </w:rPr>
  </w:style>
  <w:style w:type="character" w:customStyle="1" w:styleId="a8">
    <w:name w:val="Абзац списка Знак"/>
    <w:link w:val="a7"/>
    <w:uiPriority w:val="99"/>
    <w:locked/>
    <w:rsid w:val="0047518A"/>
    <w:rPr>
      <w:rFonts w:ascii="Calibri" w:hAnsi="Calibri"/>
      <w:sz w:val="22"/>
      <w:lang w:val="ru-RU" w:eastAsia="ru-RU"/>
    </w:rPr>
  </w:style>
  <w:style w:type="character" w:customStyle="1" w:styleId="15">
    <w:name w:val="Основной шрифт абзаца1"/>
    <w:rsid w:val="00AE49A9"/>
  </w:style>
  <w:style w:type="character" w:customStyle="1" w:styleId="FontStyle14">
    <w:name w:val="Font Style14"/>
    <w:rsid w:val="00321E70"/>
    <w:rPr>
      <w:rFonts w:ascii="Times New Roman" w:hAnsi="Times New Roman"/>
      <w:sz w:val="22"/>
    </w:rPr>
  </w:style>
  <w:style w:type="paragraph" w:customStyle="1" w:styleId="120">
    <w:name w:val="Без интервала12"/>
    <w:qFormat/>
    <w:rsid w:val="002B3CB1"/>
    <w:rPr>
      <w:rFonts w:ascii="Times New Roman" w:eastAsia="Times New Roman" w:hAnsi="Times New Roman"/>
      <w:sz w:val="24"/>
      <w:szCs w:val="24"/>
    </w:rPr>
  </w:style>
  <w:style w:type="table" w:styleId="af7">
    <w:name w:val="Table Grid"/>
    <w:basedOn w:val="a1"/>
    <w:locked/>
    <w:rsid w:val="0022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7885">
      <w:bodyDiv w:val="1"/>
      <w:marLeft w:val="0"/>
      <w:marRight w:val="0"/>
      <w:marTop w:val="0"/>
      <w:marBottom w:val="0"/>
      <w:divBdr>
        <w:top w:val="none" w:sz="0" w:space="0" w:color="auto"/>
        <w:left w:val="none" w:sz="0" w:space="0" w:color="auto"/>
        <w:bottom w:val="none" w:sz="0" w:space="0" w:color="auto"/>
        <w:right w:val="none" w:sz="0" w:space="0" w:color="auto"/>
      </w:divBdr>
    </w:div>
    <w:div w:id="202406481">
      <w:bodyDiv w:val="1"/>
      <w:marLeft w:val="0"/>
      <w:marRight w:val="0"/>
      <w:marTop w:val="0"/>
      <w:marBottom w:val="0"/>
      <w:divBdr>
        <w:top w:val="none" w:sz="0" w:space="0" w:color="auto"/>
        <w:left w:val="none" w:sz="0" w:space="0" w:color="auto"/>
        <w:bottom w:val="none" w:sz="0" w:space="0" w:color="auto"/>
        <w:right w:val="none" w:sz="0" w:space="0" w:color="auto"/>
      </w:divBdr>
    </w:div>
    <w:div w:id="596640165">
      <w:bodyDiv w:val="1"/>
      <w:marLeft w:val="0"/>
      <w:marRight w:val="0"/>
      <w:marTop w:val="0"/>
      <w:marBottom w:val="0"/>
      <w:divBdr>
        <w:top w:val="none" w:sz="0" w:space="0" w:color="auto"/>
        <w:left w:val="none" w:sz="0" w:space="0" w:color="auto"/>
        <w:bottom w:val="none" w:sz="0" w:space="0" w:color="auto"/>
        <w:right w:val="none" w:sz="0" w:space="0" w:color="auto"/>
      </w:divBdr>
    </w:div>
    <w:div w:id="931351045">
      <w:bodyDiv w:val="1"/>
      <w:marLeft w:val="0"/>
      <w:marRight w:val="0"/>
      <w:marTop w:val="0"/>
      <w:marBottom w:val="0"/>
      <w:divBdr>
        <w:top w:val="none" w:sz="0" w:space="0" w:color="auto"/>
        <w:left w:val="none" w:sz="0" w:space="0" w:color="auto"/>
        <w:bottom w:val="none" w:sz="0" w:space="0" w:color="auto"/>
        <w:right w:val="none" w:sz="0" w:space="0" w:color="auto"/>
      </w:divBdr>
    </w:div>
    <w:div w:id="1334182689">
      <w:bodyDiv w:val="1"/>
      <w:marLeft w:val="0"/>
      <w:marRight w:val="0"/>
      <w:marTop w:val="0"/>
      <w:marBottom w:val="0"/>
      <w:divBdr>
        <w:top w:val="none" w:sz="0" w:space="0" w:color="auto"/>
        <w:left w:val="none" w:sz="0" w:space="0" w:color="auto"/>
        <w:bottom w:val="none" w:sz="0" w:space="0" w:color="auto"/>
        <w:right w:val="none" w:sz="0" w:space="0" w:color="auto"/>
      </w:divBdr>
    </w:div>
    <w:div w:id="1436293467">
      <w:bodyDiv w:val="1"/>
      <w:marLeft w:val="0"/>
      <w:marRight w:val="0"/>
      <w:marTop w:val="0"/>
      <w:marBottom w:val="0"/>
      <w:divBdr>
        <w:top w:val="none" w:sz="0" w:space="0" w:color="auto"/>
        <w:left w:val="none" w:sz="0" w:space="0" w:color="auto"/>
        <w:bottom w:val="none" w:sz="0" w:space="0" w:color="auto"/>
        <w:right w:val="none" w:sz="0" w:space="0" w:color="auto"/>
      </w:divBdr>
    </w:div>
    <w:div w:id="1457019809">
      <w:bodyDiv w:val="1"/>
      <w:marLeft w:val="0"/>
      <w:marRight w:val="0"/>
      <w:marTop w:val="0"/>
      <w:marBottom w:val="0"/>
      <w:divBdr>
        <w:top w:val="none" w:sz="0" w:space="0" w:color="auto"/>
        <w:left w:val="none" w:sz="0" w:space="0" w:color="auto"/>
        <w:bottom w:val="none" w:sz="0" w:space="0" w:color="auto"/>
        <w:right w:val="none" w:sz="0" w:space="0" w:color="auto"/>
      </w:divBdr>
    </w:div>
    <w:div w:id="1505363170">
      <w:bodyDiv w:val="1"/>
      <w:marLeft w:val="0"/>
      <w:marRight w:val="0"/>
      <w:marTop w:val="0"/>
      <w:marBottom w:val="0"/>
      <w:divBdr>
        <w:top w:val="none" w:sz="0" w:space="0" w:color="auto"/>
        <w:left w:val="none" w:sz="0" w:space="0" w:color="auto"/>
        <w:bottom w:val="none" w:sz="0" w:space="0" w:color="auto"/>
        <w:right w:val="none" w:sz="0" w:space="0" w:color="auto"/>
      </w:divBdr>
    </w:div>
    <w:div w:id="1855413092">
      <w:marLeft w:val="0"/>
      <w:marRight w:val="0"/>
      <w:marTop w:val="0"/>
      <w:marBottom w:val="0"/>
      <w:divBdr>
        <w:top w:val="none" w:sz="0" w:space="0" w:color="auto"/>
        <w:left w:val="none" w:sz="0" w:space="0" w:color="auto"/>
        <w:bottom w:val="none" w:sz="0" w:space="0" w:color="auto"/>
        <w:right w:val="none" w:sz="0" w:space="0" w:color="auto"/>
      </w:divBdr>
    </w:div>
    <w:div w:id="1855413093">
      <w:marLeft w:val="0"/>
      <w:marRight w:val="0"/>
      <w:marTop w:val="0"/>
      <w:marBottom w:val="0"/>
      <w:divBdr>
        <w:top w:val="none" w:sz="0" w:space="0" w:color="auto"/>
        <w:left w:val="none" w:sz="0" w:space="0" w:color="auto"/>
        <w:bottom w:val="none" w:sz="0" w:space="0" w:color="auto"/>
        <w:right w:val="none" w:sz="0" w:space="0" w:color="auto"/>
      </w:divBdr>
    </w:div>
    <w:div w:id="1855413094">
      <w:marLeft w:val="0"/>
      <w:marRight w:val="0"/>
      <w:marTop w:val="0"/>
      <w:marBottom w:val="0"/>
      <w:divBdr>
        <w:top w:val="none" w:sz="0" w:space="0" w:color="auto"/>
        <w:left w:val="none" w:sz="0" w:space="0" w:color="auto"/>
        <w:bottom w:val="none" w:sz="0" w:space="0" w:color="auto"/>
        <w:right w:val="none" w:sz="0" w:space="0" w:color="auto"/>
      </w:divBdr>
    </w:div>
    <w:div w:id="1855413095">
      <w:marLeft w:val="0"/>
      <w:marRight w:val="0"/>
      <w:marTop w:val="0"/>
      <w:marBottom w:val="0"/>
      <w:divBdr>
        <w:top w:val="none" w:sz="0" w:space="0" w:color="auto"/>
        <w:left w:val="none" w:sz="0" w:space="0" w:color="auto"/>
        <w:bottom w:val="none" w:sz="0" w:space="0" w:color="auto"/>
        <w:right w:val="none" w:sz="0" w:space="0" w:color="auto"/>
      </w:divBdr>
    </w:div>
    <w:div w:id="1855413096">
      <w:marLeft w:val="0"/>
      <w:marRight w:val="0"/>
      <w:marTop w:val="0"/>
      <w:marBottom w:val="0"/>
      <w:divBdr>
        <w:top w:val="none" w:sz="0" w:space="0" w:color="auto"/>
        <w:left w:val="none" w:sz="0" w:space="0" w:color="auto"/>
        <w:bottom w:val="none" w:sz="0" w:space="0" w:color="auto"/>
        <w:right w:val="none" w:sz="0" w:space="0" w:color="auto"/>
      </w:divBdr>
    </w:div>
    <w:div w:id="19407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6_mts@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12</Pages>
  <Words>5510</Words>
  <Characters>31409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СтрельцоваГВ</dc:creator>
  <cp:lastModifiedBy>OM004</cp:lastModifiedBy>
  <cp:revision>28</cp:revision>
  <cp:lastPrinted>2026-06-11T00:39:00Z</cp:lastPrinted>
  <dcterms:created xsi:type="dcterms:W3CDTF">2025-08-12T07:29:00Z</dcterms:created>
  <dcterms:modified xsi:type="dcterms:W3CDTF">2026-06-11T00:39:00Z</dcterms:modified>
</cp:coreProperties>
</file>