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3E" w:rsidRPr="00E03953" w:rsidRDefault="009315E2" w:rsidP="003A1660">
      <w:pPr>
        <w:spacing w:after="0" w:line="240" w:lineRule="auto"/>
        <w:jc w:val="center"/>
        <w:rPr>
          <w:rFonts w:ascii="Times New Roman" w:hAnsi="Times New Roman" w:cs="Times New Roman"/>
          <w:b/>
          <w:sz w:val="26"/>
          <w:szCs w:val="26"/>
        </w:rPr>
      </w:pPr>
      <w:r w:rsidRPr="00E03953">
        <w:rPr>
          <w:rFonts w:ascii="Times New Roman" w:hAnsi="Times New Roman" w:cs="Times New Roman"/>
          <w:b/>
          <w:sz w:val="26"/>
          <w:szCs w:val="26"/>
        </w:rPr>
        <w:t>Проект</w:t>
      </w:r>
      <w:r w:rsidR="00923807" w:rsidRPr="00E03953">
        <w:rPr>
          <w:rFonts w:ascii="Times New Roman" w:hAnsi="Times New Roman" w:cs="Times New Roman"/>
          <w:b/>
          <w:sz w:val="26"/>
          <w:szCs w:val="26"/>
        </w:rPr>
        <w:t xml:space="preserve"> контракт</w:t>
      </w:r>
      <w:r w:rsidRPr="00E03953">
        <w:rPr>
          <w:rFonts w:ascii="Times New Roman" w:hAnsi="Times New Roman" w:cs="Times New Roman"/>
          <w:b/>
          <w:sz w:val="26"/>
          <w:szCs w:val="26"/>
        </w:rPr>
        <w:t>а №____</w:t>
      </w:r>
    </w:p>
    <w:p w:rsidR="00170BC5" w:rsidRPr="00E03953" w:rsidRDefault="00A834B0" w:rsidP="00170BC5">
      <w:pPr>
        <w:spacing w:after="0" w:line="240" w:lineRule="auto"/>
        <w:jc w:val="center"/>
        <w:rPr>
          <w:rFonts w:ascii="Times New Roman" w:hAnsi="Times New Roman" w:cs="Times New Roman"/>
          <w:bCs/>
          <w:sz w:val="26"/>
          <w:szCs w:val="26"/>
        </w:rPr>
      </w:pPr>
      <w:r w:rsidRPr="00E03953">
        <w:rPr>
          <w:rFonts w:ascii="Times New Roman" w:hAnsi="Times New Roman" w:cs="Times New Roman"/>
          <w:bCs/>
          <w:sz w:val="26"/>
          <w:szCs w:val="26"/>
        </w:rPr>
        <w:t>на оказание</w:t>
      </w:r>
      <w:r w:rsidR="00FC72B1" w:rsidRPr="00E03953">
        <w:rPr>
          <w:rFonts w:ascii="Times New Roman" w:hAnsi="Times New Roman" w:cs="Times New Roman"/>
          <w:bCs/>
          <w:sz w:val="26"/>
          <w:szCs w:val="26"/>
        </w:rPr>
        <w:t xml:space="preserve"> услуг</w:t>
      </w:r>
      <w:r w:rsidR="00170BC5" w:rsidRPr="00E03953">
        <w:rPr>
          <w:rFonts w:ascii="Times New Roman" w:hAnsi="Times New Roman" w:cs="Times New Roman"/>
          <w:bCs/>
          <w:sz w:val="26"/>
          <w:szCs w:val="26"/>
        </w:rPr>
        <w:t xml:space="preserve"> по  техническому обслуживанию</w:t>
      </w:r>
      <w:r w:rsidR="00815AA2">
        <w:rPr>
          <w:rFonts w:ascii="Times New Roman" w:hAnsi="Times New Roman" w:cs="Times New Roman"/>
          <w:bCs/>
          <w:sz w:val="26"/>
          <w:szCs w:val="26"/>
        </w:rPr>
        <w:t xml:space="preserve"> и текущему ремонту</w:t>
      </w:r>
      <w:r w:rsidR="00170BC5" w:rsidRPr="00E03953">
        <w:rPr>
          <w:rFonts w:ascii="Times New Roman" w:hAnsi="Times New Roman" w:cs="Times New Roman"/>
          <w:bCs/>
          <w:sz w:val="26"/>
          <w:szCs w:val="26"/>
        </w:rPr>
        <w:t xml:space="preserve"> </w:t>
      </w:r>
    </w:p>
    <w:p w:rsidR="00170BC5" w:rsidRPr="00E03953" w:rsidRDefault="00170BC5" w:rsidP="00170BC5">
      <w:pPr>
        <w:spacing w:after="0" w:line="240" w:lineRule="auto"/>
        <w:jc w:val="center"/>
        <w:rPr>
          <w:rFonts w:ascii="Times New Roman" w:hAnsi="Times New Roman" w:cs="Times New Roman"/>
          <w:bCs/>
          <w:sz w:val="26"/>
          <w:szCs w:val="26"/>
        </w:rPr>
      </w:pPr>
      <w:r w:rsidRPr="00E03953">
        <w:rPr>
          <w:rFonts w:ascii="Times New Roman" w:hAnsi="Times New Roman" w:cs="Times New Roman"/>
          <w:bCs/>
          <w:sz w:val="26"/>
          <w:szCs w:val="26"/>
        </w:rPr>
        <w:t>КИП и</w:t>
      </w:r>
      <w:proofErr w:type="gramStart"/>
      <w:r w:rsidRPr="00E03953">
        <w:rPr>
          <w:rFonts w:ascii="Times New Roman" w:hAnsi="Times New Roman" w:cs="Times New Roman"/>
          <w:bCs/>
          <w:sz w:val="26"/>
          <w:szCs w:val="26"/>
        </w:rPr>
        <w:t xml:space="preserve"> А</w:t>
      </w:r>
      <w:proofErr w:type="gramEnd"/>
      <w:r w:rsidRPr="00E03953">
        <w:rPr>
          <w:rFonts w:ascii="Times New Roman" w:hAnsi="Times New Roman" w:cs="Times New Roman"/>
          <w:bCs/>
          <w:sz w:val="26"/>
          <w:szCs w:val="26"/>
        </w:rPr>
        <w:t xml:space="preserve"> и сист</w:t>
      </w:r>
      <w:r w:rsidR="00734697">
        <w:rPr>
          <w:rFonts w:ascii="Times New Roman" w:hAnsi="Times New Roman" w:cs="Times New Roman"/>
          <w:bCs/>
          <w:sz w:val="26"/>
          <w:szCs w:val="26"/>
        </w:rPr>
        <w:t xml:space="preserve">ем автоматики котлов КВА 1,6 и </w:t>
      </w:r>
      <w:r w:rsidRPr="00E03953">
        <w:rPr>
          <w:rFonts w:ascii="Times New Roman" w:hAnsi="Times New Roman" w:cs="Times New Roman"/>
          <w:bCs/>
          <w:sz w:val="26"/>
          <w:szCs w:val="26"/>
        </w:rPr>
        <w:t xml:space="preserve">два КВА 2,5 </w:t>
      </w:r>
    </w:p>
    <w:p w:rsidR="00170BC5" w:rsidRPr="00E03953" w:rsidRDefault="00815AA2" w:rsidP="00170BC5">
      <w:pPr>
        <w:spacing w:after="0" w:line="240" w:lineRule="auto"/>
        <w:jc w:val="center"/>
        <w:rPr>
          <w:rFonts w:ascii="Times New Roman" w:hAnsi="Times New Roman" w:cs="Times New Roman"/>
          <w:b/>
          <w:bCs/>
          <w:sz w:val="26"/>
          <w:szCs w:val="26"/>
        </w:rPr>
      </w:pPr>
      <w:r>
        <w:rPr>
          <w:rFonts w:ascii="Times New Roman" w:hAnsi="Times New Roman" w:cs="Times New Roman"/>
          <w:bCs/>
          <w:sz w:val="26"/>
          <w:szCs w:val="26"/>
        </w:rPr>
        <w:t>в здании котельной</w:t>
      </w:r>
      <w:r w:rsidR="00170BC5" w:rsidRPr="00E03953">
        <w:rPr>
          <w:rFonts w:ascii="Times New Roman" w:hAnsi="Times New Roman" w:cs="Times New Roman"/>
          <w:bCs/>
          <w:sz w:val="26"/>
          <w:szCs w:val="26"/>
        </w:rPr>
        <w:t xml:space="preserve"> </w:t>
      </w:r>
    </w:p>
    <w:p w:rsidR="00170BC5" w:rsidRPr="00E03953" w:rsidRDefault="00170BC5" w:rsidP="003A1660">
      <w:pPr>
        <w:spacing w:after="0" w:line="240" w:lineRule="auto"/>
        <w:jc w:val="center"/>
        <w:rPr>
          <w:rFonts w:ascii="Times New Roman" w:hAnsi="Times New Roman" w:cs="Times New Roman"/>
          <w:b/>
          <w:sz w:val="26"/>
          <w:szCs w:val="26"/>
        </w:rPr>
      </w:pPr>
    </w:p>
    <w:p w:rsidR="00031A3E" w:rsidRDefault="003C7F6B" w:rsidP="008A1D91">
      <w:pPr>
        <w:spacing w:after="0" w:line="240" w:lineRule="auto"/>
        <w:jc w:val="center"/>
        <w:rPr>
          <w:rFonts w:ascii="Times New Roman" w:hAnsi="Times New Roman" w:cs="Times New Roman"/>
          <w:b/>
          <w:sz w:val="26"/>
          <w:szCs w:val="26"/>
        </w:rPr>
      </w:pPr>
      <w:r w:rsidRPr="00596F8F">
        <w:rPr>
          <w:rFonts w:ascii="Times New Roman" w:hAnsi="Times New Roman" w:cs="Times New Roman"/>
          <w:b/>
          <w:sz w:val="26"/>
          <w:szCs w:val="26"/>
        </w:rPr>
        <w:t xml:space="preserve">ИКЗ </w:t>
      </w:r>
      <w:r w:rsidR="008A1D91" w:rsidRPr="008A1D91">
        <w:rPr>
          <w:rFonts w:ascii="Times New Roman" w:hAnsi="Times New Roman" w:cs="Times New Roman"/>
          <w:b/>
          <w:sz w:val="26"/>
          <w:szCs w:val="26"/>
        </w:rPr>
        <w:t>261401200073240120100100010000000244</w:t>
      </w:r>
    </w:p>
    <w:p w:rsidR="008A1D91" w:rsidRPr="00E03953" w:rsidRDefault="008A1D91" w:rsidP="008A1D91">
      <w:pPr>
        <w:spacing w:after="0" w:line="240" w:lineRule="auto"/>
        <w:jc w:val="center"/>
        <w:rPr>
          <w:rFonts w:ascii="Times New Roman" w:hAnsi="Times New Roman" w:cs="Times New Roman"/>
          <w:sz w:val="26"/>
          <w:szCs w:val="26"/>
        </w:rPr>
      </w:pPr>
    </w:p>
    <w:p w:rsidR="00031A3E" w:rsidRPr="00E03953" w:rsidRDefault="00031A3E" w:rsidP="00EC1188">
      <w:pPr>
        <w:spacing w:after="0" w:line="240" w:lineRule="auto"/>
        <w:jc w:val="both"/>
        <w:rPr>
          <w:rFonts w:ascii="Times New Roman" w:hAnsi="Times New Roman" w:cs="Times New Roman"/>
          <w:sz w:val="26"/>
          <w:szCs w:val="26"/>
        </w:rPr>
      </w:pPr>
      <w:r w:rsidRPr="00E03953">
        <w:rPr>
          <w:rFonts w:ascii="Times New Roman" w:hAnsi="Times New Roman" w:cs="Times New Roman"/>
          <w:sz w:val="26"/>
          <w:szCs w:val="26"/>
        </w:rPr>
        <w:t xml:space="preserve">г. </w:t>
      </w:r>
      <w:r w:rsidR="002C4906" w:rsidRPr="00E03953">
        <w:rPr>
          <w:rFonts w:ascii="Times New Roman" w:hAnsi="Times New Roman" w:cs="Times New Roman"/>
          <w:sz w:val="26"/>
          <w:szCs w:val="26"/>
        </w:rPr>
        <w:t xml:space="preserve">Медынь                                                                                   </w:t>
      </w:r>
      <w:r w:rsidRPr="00E03953">
        <w:rPr>
          <w:rFonts w:ascii="Times New Roman" w:hAnsi="Times New Roman" w:cs="Times New Roman"/>
          <w:sz w:val="26"/>
          <w:szCs w:val="26"/>
        </w:rPr>
        <w:t>«</w:t>
      </w:r>
      <w:r w:rsidR="002C4906" w:rsidRPr="00E03953">
        <w:rPr>
          <w:rFonts w:ascii="Times New Roman" w:hAnsi="Times New Roman" w:cs="Times New Roman"/>
          <w:sz w:val="26"/>
          <w:szCs w:val="26"/>
        </w:rPr>
        <w:t xml:space="preserve">     </w:t>
      </w:r>
      <w:r w:rsidRPr="00E03953">
        <w:rPr>
          <w:rFonts w:ascii="Times New Roman" w:hAnsi="Times New Roman" w:cs="Times New Roman"/>
          <w:sz w:val="26"/>
          <w:szCs w:val="26"/>
        </w:rPr>
        <w:t>»</w:t>
      </w:r>
      <w:r w:rsidR="002C4906" w:rsidRPr="00E03953">
        <w:rPr>
          <w:rFonts w:ascii="Times New Roman" w:hAnsi="Times New Roman" w:cs="Times New Roman"/>
          <w:sz w:val="26"/>
          <w:szCs w:val="26"/>
        </w:rPr>
        <w:t xml:space="preserve"> ________</w:t>
      </w:r>
      <w:r w:rsidR="006B1B6F" w:rsidRPr="00E03953">
        <w:rPr>
          <w:rFonts w:ascii="Times New Roman" w:hAnsi="Times New Roman" w:cs="Times New Roman"/>
          <w:sz w:val="26"/>
          <w:szCs w:val="26"/>
        </w:rPr>
        <w:t xml:space="preserve"> </w:t>
      </w:r>
      <w:r w:rsidRPr="00E03953">
        <w:rPr>
          <w:rFonts w:ascii="Times New Roman" w:hAnsi="Times New Roman" w:cs="Times New Roman"/>
          <w:sz w:val="26"/>
          <w:szCs w:val="26"/>
        </w:rPr>
        <w:t>20</w:t>
      </w:r>
      <w:r w:rsidR="0038333E" w:rsidRPr="00E03953">
        <w:rPr>
          <w:rFonts w:ascii="Times New Roman" w:hAnsi="Times New Roman" w:cs="Times New Roman"/>
          <w:sz w:val="26"/>
          <w:szCs w:val="26"/>
        </w:rPr>
        <w:t>2</w:t>
      </w:r>
      <w:r w:rsidR="00967DAF">
        <w:rPr>
          <w:rFonts w:ascii="Times New Roman" w:hAnsi="Times New Roman" w:cs="Times New Roman"/>
          <w:sz w:val="26"/>
          <w:szCs w:val="26"/>
        </w:rPr>
        <w:t>6</w:t>
      </w:r>
      <w:r w:rsidRPr="00E03953">
        <w:rPr>
          <w:rFonts w:ascii="Times New Roman" w:hAnsi="Times New Roman" w:cs="Times New Roman"/>
          <w:sz w:val="26"/>
          <w:szCs w:val="26"/>
        </w:rPr>
        <w:t xml:space="preserve"> г.</w:t>
      </w:r>
    </w:p>
    <w:p w:rsidR="00031A3E" w:rsidRPr="00E03953" w:rsidRDefault="00031A3E" w:rsidP="00EC1188">
      <w:pPr>
        <w:spacing w:after="0" w:line="240" w:lineRule="auto"/>
        <w:jc w:val="both"/>
        <w:rPr>
          <w:rFonts w:ascii="Times New Roman" w:hAnsi="Times New Roman" w:cs="Times New Roman"/>
          <w:sz w:val="26"/>
          <w:szCs w:val="26"/>
        </w:rPr>
      </w:pPr>
    </w:p>
    <w:p w:rsidR="002C4906" w:rsidRPr="00E03953" w:rsidRDefault="002C4906" w:rsidP="00F27C01">
      <w:pPr>
        <w:pStyle w:val="2"/>
        <w:spacing w:after="0" w:line="240" w:lineRule="auto"/>
        <w:ind w:firstLine="709"/>
        <w:jc w:val="both"/>
        <w:rPr>
          <w:sz w:val="26"/>
          <w:szCs w:val="26"/>
        </w:rPr>
      </w:pPr>
      <w:r w:rsidRPr="00E03953">
        <w:rPr>
          <w:b/>
          <w:bCs/>
          <w:sz w:val="26"/>
          <w:szCs w:val="26"/>
        </w:rPr>
        <w:t xml:space="preserve">Федеральное казенное учреждение «Исправительная колония № 4 Управления Федеральной службы исполнения наказаний по Калужской области» </w:t>
      </w:r>
      <w:r w:rsidRPr="00E03953">
        <w:rPr>
          <w:iCs/>
          <w:sz w:val="26"/>
          <w:szCs w:val="26"/>
        </w:rPr>
        <w:t xml:space="preserve">(ФКУ ИК-4 </w:t>
      </w:r>
      <w:r w:rsidRPr="00E03953">
        <w:rPr>
          <w:sz w:val="26"/>
          <w:szCs w:val="26"/>
        </w:rPr>
        <w:t>УФСИН России по Калужской области</w:t>
      </w:r>
      <w:r w:rsidRPr="00E03953">
        <w:rPr>
          <w:iCs/>
          <w:sz w:val="26"/>
          <w:szCs w:val="26"/>
        </w:rPr>
        <w:t>)</w:t>
      </w:r>
      <w:r w:rsidRPr="00E03953">
        <w:rPr>
          <w:sz w:val="26"/>
          <w:szCs w:val="26"/>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Pr="00E03953">
        <w:rPr>
          <w:color w:val="000000"/>
          <w:sz w:val="26"/>
          <w:szCs w:val="26"/>
        </w:rPr>
        <w:t>начальника Анишина Дениса Сергеевича, действующего на основании Устава</w:t>
      </w:r>
      <w:r w:rsidRPr="00E03953">
        <w:rPr>
          <w:sz w:val="26"/>
          <w:szCs w:val="26"/>
        </w:rPr>
        <w:t xml:space="preserve"> с одной стороны, и</w:t>
      </w:r>
    </w:p>
    <w:p w:rsidR="002C4906" w:rsidRPr="00E03953" w:rsidRDefault="002C4906" w:rsidP="00F27C01">
      <w:pPr>
        <w:pStyle w:val="2"/>
        <w:spacing w:after="0" w:line="240" w:lineRule="auto"/>
        <w:jc w:val="both"/>
        <w:rPr>
          <w:sz w:val="26"/>
          <w:szCs w:val="26"/>
        </w:rPr>
      </w:pPr>
      <w:r w:rsidRPr="00E03953">
        <w:rPr>
          <w:sz w:val="26"/>
          <w:szCs w:val="26"/>
        </w:rPr>
        <w:t xml:space="preserve"> </w:t>
      </w:r>
      <w:proofErr w:type="gramStart"/>
      <w:r w:rsidRPr="00E03953">
        <w:rPr>
          <w:sz w:val="26"/>
          <w:szCs w:val="26"/>
        </w:rPr>
        <w:t>__________________________________, в лице ________________, действующего на основании __________________, именуемое в дальнейшем «Поставщик», с другой стороны, и вместе именуемые в дальнейшем «Стороны», руководствуясь пунктом 4 части 1 статьи 93 Федерально</w:t>
      </w:r>
      <w:r w:rsidR="008A1D91">
        <w:rPr>
          <w:sz w:val="26"/>
          <w:szCs w:val="26"/>
        </w:rPr>
        <w:t>го закона от 05.04.2013 № 44-ФЗ</w:t>
      </w:r>
      <w:r w:rsidR="003D7FC6">
        <w:rPr>
          <w:sz w:val="26"/>
          <w:szCs w:val="26"/>
        </w:rPr>
        <w:t xml:space="preserve"> </w:t>
      </w:r>
      <w:r w:rsidRPr="00E03953">
        <w:rPr>
          <w:sz w:val="26"/>
          <w:szCs w:val="26"/>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031A3E" w:rsidRPr="00E03953" w:rsidRDefault="00031A3E" w:rsidP="00EC1188">
      <w:pPr>
        <w:spacing w:after="0" w:line="240" w:lineRule="auto"/>
        <w:ind w:firstLine="709"/>
        <w:jc w:val="both"/>
        <w:rPr>
          <w:rFonts w:ascii="Times New Roman" w:hAnsi="Times New Roman" w:cs="Times New Roman"/>
          <w:sz w:val="26"/>
          <w:szCs w:val="26"/>
        </w:rPr>
      </w:pPr>
    </w:p>
    <w:p w:rsidR="00031A3E" w:rsidRPr="004D6AA3" w:rsidRDefault="00031A3E" w:rsidP="004D6AA3">
      <w:pPr>
        <w:pStyle w:val="a4"/>
        <w:numPr>
          <w:ilvl w:val="0"/>
          <w:numId w:val="5"/>
        </w:numPr>
        <w:spacing w:after="0" w:line="240" w:lineRule="auto"/>
        <w:jc w:val="center"/>
        <w:rPr>
          <w:rFonts w:ascii="Times New Roman" w:hAnsi="Times New Roman" w:cs="Times New Roman"/>
          <w:b/>
          <w:sz w:val="26"/>
          <w:szCs w:val="26"/>
        </w:rPr>
      </w:pPr>
      <w:r w:rsidRPr="004D6AA3">
        <w:rPr>
          <w:rFonts w:ascii="Times New Roman" w:hAnsi="Times New Roman" w:cs="Times New Roman"/>
          <w:b/>
          <w:sz w:val="26"/>
          <w:szCs w:val="26"/>
        </w:rPr>
        <w:t>Предмет контракта.</w:t>
      </w:r>
    </w:p>
    <w:p w:rsidR="00031A3E" w:rsidRPr="00E03953" w:rsidRDefault="00031A3E" w:rsidP="00F81A55">
      <w:pPr>
        <w:autoSpaceDE w:val="0"/>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1.1. </w:t>
      </w:r>
      <w:r w:rsidR="00923807" w:rsidRPr="00E03953">
        <w:rPr>
          <w:rFonts w:ascii="Times New Roman" w:hAnsi="Times New Roman" w:cs="Times New Roman"/>
          <w:sz w:val="26"/>
          <w:szCs w:val="26"/>
        </w:rPr>
        <w:t>Государственный за</w:t>
      </w:r>
      <w:r w:rsidRPr="00E03953">
        <w:rPr>
          <w:rFonts w:ascii="Times New Roman" w:hAnsi="Times New Roman" w:cs="Times New Roman"/>
          <w:sz w:val="26"/>
          <w:szCs w:val="26"/>
        </w:rPr>
        <w:t>казчик поручает, а Исполнитель принимает на себя обязательства</w:t>
      </w:r>
      <w:r w:rsidR="00A834B0" w:rsidRPr="00E03953">
        <w:rPr>
          <w:rFonts w:ascii="Times New Roman" w:hAnsi="Times New Roman" w:cs="Times New Roman"/>
          <w:sz w:val="26"/>
          <w:szCs w:val="26"/>
        </w:rPr>
        <w:t xml:space="preserve"> на оказание услуг</w:t>
      </w:r>
      <w:r w:rsidRPr="00E03953">
        <w:rPr>
          <w:rFonts w:ascii="Times New Roman" w:hAnsi="Times New Roman" w:cs="Times New Roman"/>
          <w:sz w:val="26"/>
          <w:szCs w:val="26"/>
        </w:rPr>
        <w:t xml:space="preserve"> по техниче</w:t>
      </w:r>
      <w:r w:rsidR="00614EEE" w:rsidRPr="00E03953">
        <w:rPr>
          <w:rFonts w:ascii="Times New Roman" w:hAnsi="Times New Roman" w:cs="Times New Roman"/>
          <w:sz w:val="26"/>
          <w:szCs w:val="26"/>
        </w:rPr>
        <w:t xml:space="preserve">скому обслуживанию и текущему ремонту </w:t>
      </w:r>
      <w:r w:rsidRPr="00E03953">
        <w:rPr>
          <w:rFonts w:ascii="Times New Roman" w:hAnsi="Times New Roman" w:cs="Times New Roman"/>
          <w:sz w:val="26"/>
          <w:szCs w:val="26"/>
        </w:rPr>
        <w:t>кон</w:t>
      </w:r>
      <w:r w:rsidR="00614EEE" w:rsidRPr="00E03953">
        <w:rPr>
          <w:rFonts w:ascii="Times New Roman" w:hAnsi="Times New Roman" w:cs="Times New Roman"/>
          <w:sz w:val="26"/>
          <w:szCs w:val="26"/>
        </w:rPr>
        <w:t xml:space="preserve">трольно-измерительных приборов и автоматики </w:t>
      </w:r>
      <w:r w:rsidRPr="00E03953">
        <w:rPr>
          <w:rFonts w:ascii="Times New Roman" w:hAnsi="Times New Roman" w:cs="Times New Roman"/>
          <w:sz w:val="26"/>
          <w:szCs w:val="26"/>
        </w:rPr>
        <w:t xml:space="preserve">котельной (далее – </w:t>
      </w:r>
      <w:proofErr w:type="spellStart"/>
      <w:r w:rsidRPr="00E03953">
        <w:rPr>
          <w:rFonts w:ascii="Times New Roman" w:hAnsi="Times New Roman" w:cs="Times New Roman"/>
          <w:sz w:val="26"/>
          <w:szCs w:val="26"/>
        </w:rPr>
        <w:t>КИПиА</w:t>
      </w:r>
      <w:proofErr w:type="spellEnd"/>
      <w:r w:rsidRPr="00E03953">
        <w:rPr>
          <w:rFonts w:ascii="Times New Roman" w:hAnsi="Times New Roman" w:cs="Times New Roman"/>
          <w:sz w:val="26"/>
          <w:szCs w:val="26"/>
        </w:rPr>
        <w:t xml:space="preserve">) с </w:t>
      </w:r>
      <w:r w:rsidR="004B1F41" w:rsidRPr="00E03953">
        <w:rPr>
          <w:rFonts w:ascii="Times New Roman" w:hAnsi="Times New Roman" w:cs="Times New Roman"/>
          <w:sz w:val="26"/>
          <w:szCs w:val="26"/>
        </w:rPr>
        <w:t xml:space="preserve">3-мя котлами: КВА – </w:t>
      </w:r>
      <w:r w:rsidR="002847A1" w:rsidRPr="00E03953">
        <w:rPr>
          <w:rFonts w:ascii="Times New Roman" w:hAnsi="Times New Roman" w:cs="Times New Roman"/>
          <w:sz w:val="26"/>
          <w:szCs w:val="26"/>
        </w:rPr>
        <w:t>2</w:t>
      </w:r>
      <w:r w:rsidR="004B1F41" w:rsidRPr="00E03953">
        <w:rPr>
          <w:rFonts w:ascii="Times New Roman" w:hAnsi="Times New Roman" w:cs="Times New Roman"/>
          <w:sz w:val="26"/>
          <w:szCs w:val="26"/>
        </w:rPr>
        <w:t>,</w:t>
      </w:r>
      <w:r w:rsidR="002847A1" w:rsidRPr="00E03953">
        <w:rPr>
          <w:rFonts w:ascii="Times New Roman" w:hAnsi="Times New Roman" w:cs="Times New Roman"/>
          <w:sz w:val="26"/>
          <w:szCs w:val="26"/>
        </w:rPr>
        <w:t xml:space="preserve">5 (2 </w:t>
      </w:r>
      <w:proofErr w:type="spellStart"/>
      <w:proofErr w:type="gramStart"/>
      <w:r w:rsidR="002847A1" w:rsidRPr="00E03953">
        <w:rPr>
          <w:rFonts w:ascii="Times New Roman" w:hAnsi="Times New Roman" w:cs="Times New Roman"/>
          <w:sz w:val="26"/>
          <w:szCs w:val="26"/>
        </w:rPr>
        <w:t>шт</w:t>
      </w:r>
      <w:proofErr w:type="spellEnd"/>
      <w:proofErr w:type="gramEnd"/>
      <w:r w:rsidR="004B1F41" w:rsidRPr="00E03953">
        <w:rPr>
          <w:rFonts w:ascii="Times New Roman" w:hAnsi="Times New Roman" w:cs="Times New Roman"/>
          <w:sz w:val="26"/>
          <w:szCs w:val="26"/>
        </w:rPr>
        <w:t>) и КВА</w:t>
      </w:r>
      <w:r w:rsidRPr="00E03953">
        <w:rPr>
          <w:rFonts w:ascii="Times New Roman" w:hAnsi="Times New Roman" w:cs="Times New Roman"/>
          <w:sz w:val="26"/>
          <w:szCs w:val="26"/>
        </w:rPr>
        <w:t xml:space="preserve"> – </w:t>
      </w:r>
      <w:r w:rsidR="00747730" w:rsidRPr="00E03953">
        <w:rPr>
          <w:rFonts w:ascii="Times New Roman" w:hAnsi="Times New Roman" w:cs="Times New Roman"/>
          <w:sz w:val="26"/>
          <w:szCs w:val="26"/>
        </w:rPr>
        <w:t>1</w:t>
      </w:r>
      <w:r w:rsidR="004B1F41" w:rsidRPr="00E03953">
        <w:rPr>
          <w:rFonts w:ascii="Times New Roman" w:hAnsi="Times New Roman" w:cs="Times New Roman"/>
          <w:sz w:val="26"/>
          <w:szCs w:val="26"/>
        </w:rPr>
        <w:t>,6</w:t>
      </w:r>
      <w:r w:rsidRPr="00E03953">
        <w:rPr>
          <w:rFonts w:ascii="Times New Roman" w:hAnsi="Times New Roman" w:cs="Times New Roman"/>
          <w:sz w:val="26"/>
          <w:szCs w:val="26"/>
        </w:rPr>
        <w:t xml:space="preserve"> (1 шт.</w:t>
      </w:r>
      <w:r w:rsidR="00747730" w:rsidRPr="00E03953">
        <w:rPr>
          <w:rFonts w:ascii="Times New Roman" w:hAnsi="Times New Roman" w:cs="Times New Roman"/>
          <w:sz w:val="26"/>
          <w:szCs w:val="26"/>
        </w:rPr>
        <w:t>)</w:t>
      </w:r>
      <w:r w:rsidRPr="00E03953">
        <w:rPr>
          <w:rFonts w:ascii="Times New Roman" w:hAnsi="Times New Roman" w:cs="Times New Roman"/>
          <w:sz w:val="26"/>
          <w:szCs w:val="26"/>
        </w:rPr>
        <w:t xml:space="preserve"> ФКУ </w:t>
      </w:r>
      <w:r w:rsidR="00170BC5" w:rsidRPr="00E03953">
        <w:rPr>
          <w:rFonts w:ascii="Times New Roman" w:hAnsi="Times New Roman" w:cs="Times New Roman"/>
          <w:sz w:val="26"/>
          <w:szCs w:val="26"/>
        </w:rPr>
        <w:t>ИК-4</w:t>
      </w:r>
      <w:r w:rsidR="00747730" w:rsidRPr="00E03953">
        <w:rPr>
          <w:rFonts w:ascii="Times New Roman" w:hAnsi="Times New Roman" w:cs="Times New Roman"/>
          <w:sz w:val="26"/>
          <w:szCs w:val="26"/>
        </w:rPr>
        <w:t xml:space="preserve"> </w:t>
      </w:r>
      <w:r w:rsidRPr="00E03953">
        <w:rPr>
          <w:rFonts w:ascii="Times New Roman" w:hAnsi="Times New Roman" w:cs="Times New Roman"/>
          <w:sz w:val="26"/>
          <w:szCs w:val="26"/>
        </w:rPr>
        <w:t>УФСИН Росс</w:t>
      </w:r>
      <w:r w:rsidR="00614EEE" w:rsidRPr="00E03953">
        <w:rPr>
          <w:rFonts w:ascii="Times New Roman" w:hAnsi="Times New Roman" w:cs="Times New Roman"/>
          <w:sz w:val="26"/>
          <w:szCs w:val="26"/>
        </w:rPr>
        <w:t>ии по Калужской области</w:t>
      </w:r>
      <w:r w:rsidR="00815AA2">
        <w:rPr>
          <w:rFonts w:ascii="Times New Roman" w:hAnsi="Times New Roman" w:cs="Times New Roman"/>
          <w:sz w:val="26"/>
          <w:szCs w:val="26"/>
        </w:rPr>
        <w:t xml:space="preserve"> </w:t>
      </w:r>
      <w:r w:rsidR="002847A1" w:rsidRPr="00E03953">
        <w:rPr>
          <w:rFonts w:ascii="Times New Roman" w:hAnsi="Times New Roman" w:cs="Times New Roman"/>
          <w:sz w:val="26"/>
          <w:szCs w:val="26"/>
        </w:rPr>
        <w:t xml:space="preserve">в соответствии с условиями настоящего Контракта, </w:t>
      </w:r>
      <w:r w:rsidR="002847A1" w:rsidRPr="00E03953">
        <w:rPr>
          <w:rFonts w:ascii="Times New Roman" w:eastAsia="MS Mincho" w:hAnsi="Times New Roman" w:cs="Times New Roman"/>
          <w:sz w:val="26"/>
          <w:szCs w:val="26"/>
        </w:rPr>
        <w:t xml:space="preserve">Технического задания, и иных документов, являющимися неотъемлемой частью настоящего Контракта, а </w:t>
      </w:r>
      <w:r w:rsidR="00923807" w:rsidRPr="00E03953">
        <w:rPr>
          <w:rFonts w:ascii="Times New Roman" w:eastAsia="MS Mincho" w:hAnsi="Times New Roman" w:cs="Times New Roman"/>
          <w:sz w:val="26"/>
          <w:szCs w:val="26"/>
        </w:rPr>
        <w:t>Государственный з</w:t>
      </w:r>
      <w:r w:rsidR="002847A1" w:rsidRPr="00E03953">
        <w:rPr>
          <w:rFonts w:ascii="Times New Roman" w:eastAsia="MS Mincho" w:hAnsi="Times New Roman" w:cs="Times New Roman"/>
          <w:sz w:val="26"/>
          <w:szCs w:val="26"/>
        </w:rPr>
        <w:t xml:space="preserve">аказчик </w:t>
      </w:r>
      <w:r w:rsidR="002847A1" w:rsidRPr="00E03953">
        <w:rPr>
          <w:rFonts w:ascii="Times New Roman" w:hAnsi="Times New Roman" w:cs="Times New Roman"/>
          <w:sz w:val="26"/>
          <w:szCs w:val="26"/>
        </w:rPr>
        <w:t>обязуется принять и оплатить работы и их результат в порядке и на условиях, определенных настоящим Контрактом.</w:t>
      </w:r>
      <w:r w:rsidR="00170BC5" w:rsidRPr="00E03953">
        <w:rPr>
          <w:rFonts w:ascii="Times New Roman" w:hAnsi="Times New Roman" w:cs="Times New Roman"/>
          <w:sz w:val="26"/>
          <w:szCs w:val="26"/>
        </w:rPr>
        <w:t xml:space="preserve"> </w:t>
      </w:r>
      <w:r w:rsidR="000E6651">
        <w:rPr>
          <w:rFonts w:ascii="Times New Roman" w:hAnsi="Times New Roman" w:cs="Times New Roman"/>
          <w:sz w:val="26"/>
          <w:szCs w:val="26"/>
        </w:rPr>
        <w:t>Приемка выполненных услуг</w:t>
      </w:r>
      <w:r w:rsidRPr="00E03953">
        <w:rPr>
          <w:rFonts w:ascii="Times New Roman" w:hAnsi="Times New Roman" w:cs="Times New Roman"/>
          <w:sz w:val="26"/>
          <w:szCs w:val="26"/>
        </w:rPr>
        <w:t xml:space="preserve"> </w:t>
      </w:r>
      <w:r w:rsidR="00117149" w:rsidRPr="00E03953">
        <w:rPr>
          <w:rFonts w:ascii="Times New Roman" w:hAnsi="Times New Roman" w:cs="Times New Roman"/>
          <w:sz w:val="26"/>
          <w:szCs w:val="26"/>
        </w:rPr>
        <w:t xml:space="preserve"> Государственным з</w:t>
      </w:r>
      <w:r w:rsidRPr="00E03953">
        <w:rPr>
          <w:rFonts w:ascii="Times New Roman" w:hAnsi="Times New Roman" w:cs="Times New Roman"/>
          <w:sz w:val="26"/>
          <w:szCs w:val="26"/>
        </w:rPr>
        <w:t>аказчиком производится по фактическому состоянию оборудования</w:t>
      </w:r>
      <w:r w:rsidR="00614EEE" w:rsidRPr="00E03953">
        <w:rPr>
          <w:rFonts w:ascii="Times New Roman" w:hAnsi="Times New Roman" w:cs="Times New Roman"/>
          <w:sz w:val="26"/>
          <w:szCs w:val="26"/>
        </w:rPr>
        <w:t xml:space="preserve"> (</w:t>
      </w:r>
      <w:proofErr w:type="spellStart"/>
      <w:r w:rsidR="00DA06DD" w:rsidRPr="00E03953">
        <w:rPr>
          <w:rFonts w:ascii="Times New Roman" w:hAnsi="Times New Roman" w:cs="Times New Roman"/>
          <w:sz w:val="26"/>
          <w:szCs w:val="26"/>
        </w:rPr>
        <w:t>КИПиА</w:t>
      </w:r>
      <w:proofErr w:type="spellEnd"/>
      <w:r w:rsidR="00614EEE" w:rsidRPr="00E03953">
        <w:rPr>
          <w:rFonts w:ascii="Times New Roman" w:hAnsi="Times New Roman" w:cs="Times New Roman"/>
          <w:sz w:val="26"/>
          <w:szCs w:val="26"/>
        </w:rPr>
        <w:t>)</w:t>
      </w:r>
      <w:r w:rsidR="00F24C69" w:rsidRPr="00E03953">
        <w:rPr>
          <w:rFonts w:ascii="Times New Roman" w:hAnsi="Times New Roman" w:cs="Times New Roman"/>
          <w:sz w:val="26"/>
          <w:szCs w:val="26"/>
        </w:rPr>
        <w:t>.</w:t>
      </w:r>
    </w:p>
    <w:p w:rsidR="00F81A55" w:rsidRPr="00E03953" w:rsidRDefault="00F81A55" w:rsidP="00F81A55">
      <w:pPr>
        <w:widowControl w:val="0"/>
        <w:spacing w:after="0" w:line="240" w:lineRule="auto"/>
        <w:ind w:firstLine="708"/>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1.2. Срок оказания услуг: ежемесячно, не позднее 25 числа каждого </w:t>
      </w:r>
      <w:r w:rsidR="00F16370" w:rsidRPr="00E03953">
        <w:rPr>
          <w:rFonts w:ascii="Times New Roman" w:eastAsia="Times New Roman" w:hAnsi="Times New Roman" w:cs="Times New Roman"/>
          <w:sz w:val="26"/>
          <w:szCs w:val="26"/>
          <w:lang w:eastAsia="ru-RU"/>
        </w:rPr>
        <w:t>месяца</w:t>
      </w:r>
      <w:r w:rsidR="0038333E" w:rsidRPr="00E03953">
        <w:rPr>
          <w:rFonts w:ascii="Times New Roman" w:eastAsia="Times New Roman" w:hAnsi="Times New Roman" w:cs="Times New Roman"/>
          <w:sz w:val="26"/>
          <w:szCs w:val="26"/>
          <w:lang w:eastAsia="ru-RU"/>
        </w:rPr>
        <w:t xml:space="preserve">, </w:t>
      </w:r>
      <w:r w:rsidR="00967DAF">
        <w:rPr>
          <w:rFonts w:ascii="Times New Roman" w:eastAsia="Times New Roman" w:hAnsi="Times New Roman" w:cs="Times New Roman"/>
          <w:sz w:val="26"/>
          <w:szCs w:val="26"/>
          <w:lang w:eastAsia="ru-RU"/>
        </w:rPr>
        <w:t>с 15.06</w:t>
      </w:r>
      <w:r w:rsidR="00747730" w:rsidRPr="00E03953">
        <w:rPr>
          <w:rFonts w:ascii="Times New Roman" w:eastAsia="Times New Roman" w:hAnsi="Times New Roman" w:cs="Times New Roman"/>
          <w:sz w:val="26"/>
          <w:szCs w:val="26"/>
          <w:lang w:eastAsia="ru-RU"/>
        </w:rPr>
        <w:t>.</w:t>
      </w:r>
      <w:r w:rsidR="0038333E" w:rsidRPr="00E03953">
        <w:rPr>
          <w:rFonts w:ascii="Times New Roman" w:eastAsia="Times New Roman" w:hAnsi="Times New Roman" w:cs="Times New Roman"/>
          <w:sz w:val="26"/>
          <w:szCs w:val="26"/>
          <w:lang w:eastAsia="ru-RU"/>
        </w:rPr>
        <w:t>202</w:t>
      </w:r>
      <w:r w:rsidR="00CA1437">
        <w:rPr>
          <w:rFonts w:ascii="Times New Roman" w:eastAsia="Times New Roman" w:hAnsi="Times New Roman" w:cs="Times New Roman"/>
          <w:sz w:val="26"/>
          <w:szCs w:val="26"/>
          <w:lang w:eastAsia="ru-RU"/>
        </w:rPr>
        <w:t>6</w:t>
      </w:r>
      <w:r w:rsidR="00BD0D24" w:rsidRPr="00E03953">
        <w:rPr>
          <w:rFonts w:ascii="Times New Roman" w:eastAsia="Times New Roman" w:hAnsi="Times New Roman" w:cs="Times New Roman"/>
          <w:sz w:val="26"/>
          <w:szCs w:val="26"/>
          <w:lang w:eastAsia="ru-RU"/>
        </w:rPr>
        <w:t xml:space="preserve"> до 31.</w:t>
      </w:r>
      <w:r w:rsidR="00747730" w:rsidRPr="00E03953">
        <w:rPr>
          <w:rFonts w:ascii="Times New Roman" w:eastAsia="Times New Roman" w:hAnsi="Times New Roman" w:cs="Times New Roman"/>
          <w:sz w:val="26"/>
          <w:szCs w:val="26"/>
          <w:lang w:eastAsia="ru-RU"/>
        </w:rPr>
        <w:t>12</w:t>
      </w:r>
      <w:r w:rsidR="00BD0D24" w:rsidRPr="00E03953">
        <w:rPr>
          <w:rFonts w:ascii="Times New Roman" w:eastAsia="Times New Roman" w:hAnsi="Times New Roman" w:cs="Times New Roman"/>
          <w:sz w:val="26"/>
          <w:szCs w:val="26"/>
          <w:lang w:eastAsia="ru-RU"/>
        </w:rPr>
        <w:t>.202</w:t>
      </w:r>
      <w:r w:rsidR="00967DAF">
        <w:rPr>
          <w:rFonts w:ascii="Times New Roman" w:eastAsia="Times New Roman" w:hAnsi="Times New Roman" w:cs="Times New Roman"/>
          <w:sz w:val="26"/>
          <w:szCs w:val="26"/>
          <w:lang w:eastAsia="ru-RU"/>
        </w:rPr>
        <w:t>6</w:t>
      </w:r>
      <w:r w:rsidR="00F16370" w:rsidRPr="00E03953">
        <w:rPr>
          <w:rFonts w:ascii="Times New Roman" w:eastAsia="Times New Roman" w:hAnsi="Times New Roman" w:cs="Times New Roman"/>
          <w:sz w:val="26"/>
          <w:szCs w:val="26"/>
          <w:lang w:eastAsia="ru-RU"/>
        </w:rPr>
        <w:t>.</w:t>
      </w:r>
    </w:p>
    <w:p w:rsidR="00F81A55" w:rsidRPr="00E03953" w:rsidRDefault="00F81A55" w:rsidP="00F81A55">
      <w:pPr>
        <w:widowControl w:val="0"/>
        <w:spacing w:after="0" w:line="240" w:lineRule="auto"/>
        <w:ind w:firstLine="708"/>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1.3. Исполнитель оказывает услуги, предусмотренные п. 1.1. настоящего Контракта, в соответствии с условиями настоящего Контракта, Технического задания (Приложение №1), и установленными нормами и правилами, действующими нормативными правовыми актами Российской Федерации. </w:t>
      </w:r>
    </w:p>
    <w:p w:rsidR="00F81A55" w:rsidRPr="00E03953" w:rsidRDefault="00427FBE" w:rsidP="00F81A55">
      <w:pPr>
        <w:autoSpaceDE w:val="0"/>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1.4. </w:t>
      </w:r>
      <w:proofErr w:type="gramStart"/>
      <w:r w:rsidRPr="00E03953">
        <w:rPr>
          <w:rFonts w:ascii="Times New Roman" w:eastAsia="Times New Roman" w:hAnsi="Times New Roman" w:cs="Times New Roman"/>
          <w:sz w:val="26"/>
          <w:szCs w:val="26"/>
          <w:lang w:eastAsia="ru-RU"/>
        </w:rPr>
        <w:t>Место оказания услуг: 249950</w:t>
      </w:r>
      <w:r w:rsidR="00F81A55" w:rsidRPr="00E03953">
        <w:rPr>
          <w:rFonts w:ascii="Times New Roman" w:eastAsia="Times New Roman" w:hAnsi="Times New Roman" w:cs="Times New Roman"/>
          <w:sz w:val="26"/>
          <w:szCs w:val="26"/>
          <w:lang w:eastAsia="ru-RU"/>
        </w:rPr>
        <w:t xml:space="preserve">, </w:t>
      </w:r>
      <w:r w:rsidR="0092529C" w:rsidRPr="00E03953">
        <w:rPr>
          <w:rFonts w:ascii="Times New Roman" w:eastAsia="Times New Roman" w:hAnsi="Times New Roman" w:cs="Times New Roman"/>
          <w:sz w:val="26"/>
          <w:szCs w:val="26"/>
          <w:lang w:eastAsia="ru-RU"/>
        </w:rPr>
        <w:t xml:space="preserve">Калужская обл., г. Медынь, </w:t>
      </w:r>
      <w:r w:rsidR="003D7FC6">
        <w:rPr>
          <w:rFonts w:ascii="Times New Roman" w:eastAsia="Times New Roman" w:hAnsi="Times New Roman" w:cs="Times New Roman"/>
          <w:sz w:val="26"/>
          <w:szCs w:val="26"/>
          <w:lang w:eastAsia="ru-RU"/>
        </w:rPr>
        <w:t xml:space="preserve">                              </w:t>
      </w:r>
      <w:r w:rsidR="0092529C" w:rsidRPr="00E03953">
        <w:rPr>
          <w:rFonts w:ascii="Times New Roman" w:eastAsia="Times New Roman" w:hAnsi="Times New Roman" w:cs="Times New Roman"/>
          <w:sz w:val="26"/>
          <w:szCs w:val="26"/>
          <w:lang w:eastAsia="ru-RU"/>
        </w:rPr>
        <w:t xml:space="preserve">ул. Луначарского, </w:t>
      </w:r>
      <w:r w:rsidR="003D7FC6">
        <w:rPr>
          <w:rFonts w:ascii="Times New Roman" w:eastAsia="Times New Roman" w:hAnsi="Times New Roman" w:cs="Times New Roman"/>
          <w:sz w:val="26"/>
          <w:szCs w:val="26"/>
          <w:lang w:eastAsia="ru-RU"/>
        </w:rPr>
        <w:t>з</w:t>
      </w:r>
      <w:r w:rsidR="0092529C" w:rsidRPr="00E03953">
        <w:rPr>
          <w:rFonts w:ascii="Times New Roman" w:eastAsia="Times New Roman" w:hAnsi="Times New Roman" w:cs="Times New Roman"/>
          <w:sz w:val="26"/>
          <w:szCs w:val="26"/>
          <w:lang w:eastAsia="ru-RU"/>
        </w:rPr>
        <w:t>д.2</w:t>
      </w:r>
      <w:r w:rsidR="00967DAF">
        <w:rPr>
          <w:rFonts w:ascii="Times New Roman" w:eastAsia="Times New Roman" w:hAnsi="Times New Roman" w:cs="Times New Roman"/>
          <w:sz w:val="26"/>
          <w:szCs w:val="26"/>
          <w:lang w:eastAsia="ru-RU"/>
        </w:rPr>
        <w:t>/2</w:t>
      </w:r>
      <w:r w:rsidR="0092529C" w:rsidRPr="00E03953">
        <w:rPr>
          <w:rFonts w:ascii="Times New Roman" w:eastAsia="Times New Roman" w:hAnsi="Times New Roman" w:cs="Times New Roman"/>
          <w:sz w:val="26"/>
          <w:szCs w:val="26"/>
          <w:lang w:eastAsia="ru-RU"/>
        </w:rPr>
        <w:t xml:space="preserve">, </w:t>
      </w:r>
      <w:r w:rsidR="00F81A55" w:rsidRPr="00E03953">
        <w:rPr>
          <w:rFonts w:ascii="Times New Roman" w:eastAsia="Times New Roman" w:hAnsi="Times New Roman" w:cs="Times New Roman"/>
          <w:sz w:val="26"/>
          <w:szCs w:val="26"/>
          <w:lang w:eastAsia="ru-RU"/>
        </w:rPr>
        <w:t>(здание котельной) – (далее – Объект).</w:t>
      </w:r>
      <w:proofErr w:type="gramEnd"/>
    </w:p>
    <w:p w:rsidR="00F81A55" w:rsidRPr="00E03953" w:rsidRDefault="00F81A55" w:rsidP="00DA5190">
      <w:pPr>
        <w:autoSpaceDE w:val="0"/>
        <w:spacing w:after="0" w:line="240" w:lineRule="auto"/>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1.5. </w:t>
      </w:r>
      <w:proofErr w:type="gramStart"/>
      <w:r w:rsidR="00F4095A" w:rsidRPr="00E03953">
        <w:rPr>
          <w:rFonts w:ascii="Times New Roman" w:eastAsia="Times New Roman" w:hAnsi="Times New Roman" w:cs="Times New Roman"/>
          <w:sz w:val="26"/>
          <w:szCs w:val="26"/>
          <w:lang w:eastAsia="ru-RU"/>
        </w:rPr>
        <w:t>Исполнитель оказывает услуги</w:t>
      </w:r>
      <w:r w:rsidRPr="00E03953">
        <w:rPr>
          <w:rFonts w:ascii="Times New Roman" w:eastAsia="Times New Roman" w:hAnsi="Times New Roman" w:cs="Times New Roman"/>
          <w:sz w:val="26"/>
          <w:szCs w:val="26"/>
          <w:lang w:eastAsia="ru-RU"/>
        </w:rPr>
        <w:t xml:space="preserve"> в соответствии с требованиями Федерального закона от 21.07.1997 года № 116-ФЗ «О промышленной безопасности опасных производственных объектов»</w:t>
      </w:r>
      <w:r w:rsidR="00D96897" w:rsidRPr="00E03953">
        <w:rPr>
          <w:rFonts w:ascii="Times New Roman" w:eastAsia="Times New Roman" w:hAnsi="Times New Roman" w:cs="Times New Roman"/>
          <w:sz w:val="26"/>
          <w:szCs w:val="26"/>
          <w:lang w:eastAsia="ru-RU"/>
        </w:rPr>
        <w:t xml:space="preserve">, Приказа Федеральной службы </w:t>
      </w:r>
      <w:r w:rsidR="00DA5190" w:rsidRPr="00E03953">
        <w:rPr>
          <w:rFonts w:ascii="Times New Roman" w:eastAsia="Times New Roman" w:hAnsi="Times New Roman" w:cs="Times New Roman"/>
          <w:sz w:val="26"/>
          <w:szCs w:val="26"/>
          <w:lang w:eastAsia="ru-RU"/>
        </w:rPr>
        <w:t>по</w:t>
      </w:r>
      <w:r w:rsidR="00DA5190" w:rsidRPr="00E03953">
        <w:rPr>
          <w:rFonts w:ascii="Times New Roman" w:eastAsia="Times New Roman" w:hAnsi="Times New Roman" w:cs="Times New Roman"/>
          <w:sz w:val="26"/>
          <w:szCs w:val="26"/>
          <w:lang w:eastAsia="ru-RU"/>
        </w:rPr>
        <w:br/>
      </w:r>
      <w:r w:rsidRPr="00E03953">
        <w:rPr>
          <w:rFonts w:ascii="Times New Roman" w:eastAsia="Times New Roman" w:hAnsi="Times New Roman" w:cs="Times New Roman"/>
          <w:sz w:val="26"/>
          <w:szCs w:val="26"/>
          <w:lang w:eastAsia="ru-RU"/>
        </w:rPr>
        <w:t>экологическому, технологи</w:t>
      </w:r>
      <w:r w:rsidR="00937434" w:rsidRPr="00E03953">
        <w:rPr>
          <w:rFonts w:ascii="Times New Roman" w:eastAsia="Times New Roman" w:hAnsi="Times New Roman" w:cs="Times New Roman"/>
          <w:sz w:val="26"/>
          <w:szCs w:val="26"/>
          <w:lang w:eastAsia="ru-RU"/>
        </w:rPr>
        <w:t>ческому и атомному надзору от 15</w:t>
      </w:r>
      <w:r w:rsidR="00D96897" w:rsidRPr="00E03953">
        <w:rPr>
          <w:rFonts w:ascii="Times New Roman" w:eastAsia="Times New Roman" w:hAnsi="Times New Roman" w:cs="Times New Roman"/>
          <w:sz w:val="26"/>
          <w:szCs w:val="26"/>
          <w:lang w:eastAsia="ru-RU"/>
        </w:rPr>
        <w:t xml:space="preserve">.12.2020 года  </w:t>
      </w:r>
      <w:r w:rsidR="007943AE" w:rsidRPr="00E03953">
        <w:rPr>
          <w:rFonts w:ascii="Times New Roman" w:eastAsia="Times New Roman" w:hAnsi="Times New Roman" w:cs="Times New Roman"/>
          <w:sz w:val="26"/>
          <w:szCs w:val="26"/>
          <w:lang w:eastAsia="ru-RU"/>
        </w:rPr>
        <w:t>№ 536</w:t>
      </w:r>
      <w:r w:rsidRPr="00E03953">
        <w:rPr>
          <w:rFonts w:ascii="Times New Roman" w:eastAsia="Times New Roman" w:hAnsi="Times New Roman" w:cs="Times New Roman"/>
          <w:sz w:val="26"/>
          <w:szCs w:val="26"/>
          <w:lang w:eastAsia="ru-RU"/>
        </w:rPr>
        <w:t xml:space="preserve"> «Об утверждении Федеральных норм и правил в области промышленной безопасности «Правила промышленной безопасности </w:t>
      </w:r>
      <w:r w:rsidR="007943AE" w:rsidRPr="00E03953">
        <w:rPr>
          <w:rFonts w:ascii="Times New Roman" w:eastAsia="Times New Roman" w:hAnsi="Times New Roman" w:cs="Times New Roman"/>
          <w:sz w:val="26"/>
          <w:szCs w:val="26"/>
          <w:lang w:eastAsia="ru-RU"/>
        </w:rPr>
        <w:t>при использовании оборудования, работающего</w:t>
      </w:r>
      <w:r w:rsidRPr="00E03953">
        <w:rPr>
          <w:rFonts w:ascii="Times New Roman" w:eastAsia="Times New Roman" w:hAnsi="Times New Roman" w:cs="Times New Roman"/>
          <w:sz w:val="26"/>
          <w:szCs w:val="26"/>
          <w:lang w:eastAsia="ru-RU"/>
        </w:rPr>
        <w:t xml:space="preserve"> под избыточным давлением» и иных действующих нормативных правовых актов Российской Федерации</w:t>
      </w:r>
      <w:proofErr w:type="gramEnd"/>
      <w:r w:rsidRPr="00E03953">
        <w:rPr>
          <w:rFonts w:ascii="Times New Roman" w:eastAsia="Times New Roman" w:hAnsi="Times New Roman" w:cs="Times New Roman"/>
          <w:sz w:val="26"/>
          <w:szCs w:val="26"/>
          <w:lang w:eastAsia="ru-RU"/>
        </w:rPr>
        <w:t xml:space="preserve">, норм, правил и нормативно-технических </w:t>
      </w:r>
      <w:r w:rsidRPr="00E03953">
        <w:rPr>
          <w:rFonts w:ascii="Times New Roman" w:eastAsia="Times New Roman" w:hAnsi="Times New Roman" w:cs="Times New Roman"/>
          <w:sz w:val="26"/>
          <w:szCs w:val="26"/>
          <w:lang w:eastAsia="ru-RU"/>
        </w:rPr>
        <w:lastRenderedPageBreak/>
        <w:t>документов в области промышленной безопасности опасных производственных объектов.</w:t>
      </w:r>
    </w:p>
    <w:p w:rsidR="00F81A55" w:rsidRPr="00E03953" w:rsidRDefault="00F81A55" w:rsidP="00F81A55">
      <w:pPr>
        <w:autoSpaceDE w:val="0"/>
        <w:spacing w:after="0" w:line="240" w:lineRule="auto"/>
        <w:ind w:firstLine="709"/>
        <w:jc w:val="both"/>
        <w:rPr>
          <w:rFonts w:ascii="Times New Roman" w:eastAsia="Times New Roman" w:hAnsi="Times New Roman" w:cs="Times New Roman"/>
          <w:sz w:val="26"/>
          <w:szCs w:val="26"/>
          <w:lang w:eastAsia="zh-CN"/>
        </w:rPr>
      </w:pPr>
      <w:r w:rsidRPr="00E03953">
        <w:rPr>
          <w:rFonts w:ascii="Times New Roman" w:eastAsia="Times New Roman" w:hAnsi="Times New Roman" w:cs="Times New Roman"/>
          <w:sz w:val="26"/>
          <w:szCs w:val="26"/>
          <w:lang w:eastAsia="zh-CN"/>
        </w:rPr>
        <w:t xml:space="preserve">1.6. </w:t>
      </w:r>
      <w:r w:rsidR="00904727" w:rsidRPr="00E03953">
        <w:rPr>
          <w:rFonts w:ascii="Times New Roman" w:eastAsia="Times New Roman" w:hAnsi="Times New Roman" w:cs="Times New Roman"/>
          <w:sz w:val="26"/>
          <w:szCs w:val="26"/>
          <w:lang w:eastAsia="zh-CN"/>
        </w:rPr>
        <w:t>Исполнитель</w:t>
      </w:r>
      <w:r w:rsidRPr="00E03953">
        <w:rPr>
          <w:rFonts w:ascii="Times New Roman" w:eastAsia="Times New Roman" w:hAnsi="Times New Roman" w:cs="Times New Roman"/>
          <w:sz w:val="26"/>
          <w:szCs w:val="26"/>
          <w:lang w:eastAsia="zh-CN"/>
        </w:rPr>
        <w:t xml:space="preserve"> гарантирует, что обладает правами, в том числе имеет документы, подтверждающие квалификацию задействованного в </w:t>
      </w:r>
      <w:r w:rsidR="00904727" w:rsidRPr="00E03953">
        <w:rPr>
          <w:rFonts w:ascii="Times New Roman" w:eastAsia="Times New Roman" w:hAnsi="Times New Roman" w:cs="Times New Roman"/>
          <w:sz w:val="26"/>
          <w:szCs w:val="26"/>
          <w:lang w:eastAsia="zh-CN"/>
        </w:rPr>
        <w:t>оказании услуг</w:t>
      </w:r>
      <w:r w:rsidRPr="00E03953">
        <w:rPr>
          <w:rFonts w:ascii="Times New Roman" w:eastAsia="Times New Roman" w:hAnsi="Times New Roman" w:cs="Times New Roman"/>
          <w:sz w:val="26"/>
          <w:szCs w:val="26"/>
          <w:lang w:eastAsia="zh-CN"/>
        </w:rPr>
        <w:t xml:space="preserve"> персонала.</w:t>
      </w:r>
    </w:p>
    <w:p w:rsidR="00031A3E" w:rsidRPr="00E03953" w:rsidRDefault="00031A3E" w:rsidP="00EC1188">
      <w:pPr>
        <w:spacing w:after="0" w:line="240" w:lineRule="auto"/>
        <w:ind w:firstLine="709"/>
        <w:jc w:val="both"/>
        <w:rPr>
          <w:rFonts w:ascii="Times New Roman" w:hAnsi="Times New Roman" w:cs="Times New Roman"/>
          <w:sz w:val="26"/>
          <w:szCs w:val="26"/>
        </w:rPr>
      </w:pPr>
    </w:p>
    <w:p w:rsidR="00031A3E" w:rsidRPr="004D6AA3" w:rsidRDefault="00031A3E" w:rsidP="004D6AA3">
      <w:pPr>
        <w:pStyle w:val="a4"/>
        <w:numPr>
          <w:ilvl w:val="0"/>
          <w:numId w:val="5"/>
        </w:numPr>
        <w:spacing w:after="0" w:line="240" w:lineRule="auto"/>
        <w:jc w:val="center"/>
        <w:rPr>
          <w:rFonts w:ascii="Times New Roman" w:hAnsi="Times New Roman" w:cs="Times New Roman"/>
          <w:b/>
          <w:sz w:val="26"/>
          <w:szCs w:val="26"/>
        </w:rPr>
      </w:pPr>
      <w:r w:rsidRPr="004D6AA3">
        <w:rPr>
          <w:rFonts w:ascii="Times New Roman" w:hAnsi="Times New Roman" w:cs="Times New Roman"/>
          <w:b/>
          <w:sz w:val="26"/>
          <w:szCs w:val="26"/>
        </w:rPr>
        <w:t xml:space="preserve">Стоимость </w:t>
      </w:r>
      <w:r w:rsidR="00904727" w:rsidRPr="004D6AA3">
        <w:rPr>
          <w:rFonts w:ascii="Times New Roman" w:hAnsi="Times New Roman" w:cs="Times New Roman"/>
          <w:b/>
          <w:sz w:val="26"/>
          <w:szCs w:val="26"/>
        </w:rPr>
        <w:t>услуги</w:t>
      </w:r>
      <w:r w:rsidRPr="004D6AA3">
        <w:rPr>
          <w:rFonts w:ascii="Times New Roman" w:hAnsi="Times New Roman" w:cs="Times New Roman"/>
          <w:b/>
          <w:sz w:val="26"/>
          <w:szCs w:val="26"/>
        </w:rPr>
        <w:t xml:space="preserve"> и порядок расчетов.</w:t>
      </w:r>
    </w:p>
    <w:p w:rsidR="009F211D" w:rsidRPr="00E03953" w:rsidRDefault="00031A3E" w:rsidP="009F211D">
      <w:pPr>
        <w:spacing w:after="0" w:line="240" w:lineRule="auto"/>
        <w:ind w:firstLine="708"/>
        <w:jc w:val="both"/>
        <w:rPr>
          <w:rFonts w:ascii="Times New Roman" w:hAnsi="Times New Roman" w:cs="Times New Roman"/>
          <w:bCs/>
          <w:sz w:val="26"/>
          <w:szCs w:val="26"/>
        </w:rPr>
      </w:pPr>
      <w:r w:rsidRPr="00E03953">
        <w:rPr>
          <w:rFonts w:ascii="Times New Roman" w:hAnsi="Times New Roman" w:cs="Times New Roman"/>
          <w:sz w:val="26"/>
          <w:szCs w:val="26"/>
        </w:rPr>
        <w:t xml:space="preserve">2.1.Стоимость </w:t>
      </w:r>
      <w:r w:rsidR="000D7B3F" w:rsidRPr="00E03953">
        <w:rPr>
          <w:rFonts w:ascii="Times New Roman" w:hAnsi="Times New Roman" w:cs="Times New Roman"/>
          <w:sz w:val="26"/>
          <w:szCs w:val="26"/>
        </w:rPr>
        <w:t>оказания услуг</w:t>
      </w:r>
      <w:r w:rsidR="00FC72B1" w:rsidRPr="00E03953">
        <w:rPr>
          <w:rFonts w:ascii="Times New Roman" w:hAnsi="Times New Roman" w:cs="Times New Roman"/>
          <w:sz w:val="26"/>
          <w:szCs w:val="26"/>
        </w:rPr>
        <w:t xml:space="preserve"> </w:t>
      </w:r>
      <w:r w:rsidR="009A10B8" w:rsidRPr="00E03953">
        <w:rPr>
          <w:rFonts w:ascii="Times New Roman" w:hAnsi="Times New Roman" w:cs="Times New Roman"/>
          <w:bCs/>
          <w:sz w:val="26"/>
          <w:szCs w:val="26"/>
        </w:rPr>
        <w:t xml:space="preserve"> </w:t>
      </w:r>
      <w:r w:rsidR="009F211D" w:rsidRPr="00E03953">
        <w:rPr>
          <w:rFonts w:ascii="Times New Roman" w:hAnsi="Times New Roman" w:cs="Times New Roman"/>
          <w:bCs/>
          <w:sz w:val="26"/>
          <w:szCs w:val="26"/>
        </w:rPr>
        <w:t xml:space="preserve">по  техническому обслуживанию </w:t>
      </w:r>
    </w:p>
    <w:p w:rsidR="00A86305" w:rsidRPr="00E03953" w:rsidRDefault="000E6651" w:rsidP="009A10B8">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и текущему ремонту </w:t>
      </w:r>
      <w:r w:rsidR="006E6231">
        <w:rPr>
          <w:rFonts w:ascii="Times New Roman" w:hAnsi="Times New Roman" w:cs="Times New Roman"/>
          <w:bCs/>
          <w:sz w:val="26"/>
          <w:szCs w:val="26"/>
        </w:rPr>
        <w:t xml:space="preserve">КИП и А </w:t>
      </w:r>
      <w:r w:rsidR="009F211D" w:rsidRPr="00E03953">
        <w:rPr>
          <w:rFonts w:ascii="Times New Roman" w:hAnsi="Times New Roman" w:cs="Times New Roman"/>
          <w:bCs/>
          <w:sz w:val="26"/>
          <w:szCs w:val="26"/>
        </w:rPr>
        <w:t xml:space="preserve"> котлов КВА 1,6 и  два КВА 2,5 </w:t>
      </w:r>
      <w:r w:rsidR="00723287" w:rsidRPr="00E03953">
        <w:rPr>
          <w:rFonts w:ascii="Times New Roman" w:hAnsi="Times New Roman" w:cs="Times New Roman"/>
          <w:bCs/>
          <w:sz w:val="26"/>
          <w:szCs w:val="26"/>
        </w:rPr>
        <w:t xml:space="preserve">в </w:t>
      </w:r>
      <w:r w:rsidR="00031A3E" w:rsidRPr="00E03953">
        <w:rPr>
          <w:rFonts w:ascii="Times New Roman" w:hAnsi="Times New Roman" w:cs="Times New Roman"/>
          <w:sz w:val="26"/>
          <w:szCs w:val="26"/>
        </w:rPr>
        <w:t xml:space="preserve">котельной по настоящему Контракту с </w:t>
      </w:r>
      <w:r w:rsidR="00C47654" w:rsidRPr="00E03953">
        <w:rPr>
          <w:rFonts w:ascii="Times New Roman" w:hAnsi="Times New Roman" w:cs="Times New Roman"/>
          <w:sz w:val="26"/>
          <w:szCs w:val="26"/>
        </w:rPr>
        <w:t>момента его заключения</w:t>
      </w:r>
      <w:r w:rsidR="00614EEE" w:rsidRPr="00E03953">
        <w:rPr>
          <w:rFonts w:ascii="Times New Roman" w:hAnsi="Times New Roman" w:cs="Times New Roman"/>
          <w:sz w:val="26"/>
          <w:szCs w:val="26"/>
        </w:rPr>
        <w:t xml:space="preserve"> по 3</w:t>
      </w:r>
      <w:r w:rsidR="00B67CFD" w:rsidRPr="00E03953">
        <w:rPr>
          <w:rFonts w:ascii="Times New Roman" w:hAnsi="Times New Roman" w:cs="Times New Roman"/>
          <w:sz w:val="26"/>
          <w:szCs w:val="26"/>
        </w:rPr>
        <w:t>1</w:t>
      </w:r>
      <w:r w:rsidR="00031A3E" w:rsidRPr="00E03953">
        <w:rPr>
          <w:rFonts w:ascii="Times New Roman" w:hAnsi="Times New Roman" w:cs="Times New Roman"/>
          <w:sz w:val="26"/>
          <w:szCs w:val="26"/>
        </w:rPr>
        <w:t xml:space="preserve"> декабря 20</w:t>
      </w:r>
      <w:r w:rsidR="00A1561C" w:rsidRPr="00E03953">
        <w:rPr>
          <w:rFonts w:ascii="Times New Roman" w:hAnsi="Times New Roman" w:cs="Times New Roman"/>
          <w:sz w:val="26"/>
          <w:szCs w:val="26"/>
        </w:rPr>
        <w:t>2</w:t>
      </w:r>
      <w:r w:rsidR="0092529C" w:rsidRPr="00E03953">
        <w:rPr>
          <w:rFonts w:ascii="Times New Roman" w:hAnsi="Times New Roman" w:cs="Times New Roman"/>
          <w:sz w:val="26"/>
          <w:szCs w:val="26"/>
        </w:rPr>
        <w:t>5</w:t>
      </w:r>
      <w:r w:rsidR="00956955" w:rsidRPr="00E03953">
        <w:rPr>
          <w:rFonts w:ascii="Times New Roman" w:hAnsi="Times New Roman" w:cs="Times New Roman"/>
          <w:sz w:val="26"/>
          <w:szCs w:val="26"/>
        </w:rPr>
        <w:t xml:space="preserve"> года составляет</w:t>
      </w:r>
      <w:r w:rsidR="009A10B8" w:rsidRPr="00E03953">
        <w:rPr>
          <w:rFonts w:ascii="Times New Roman" w:hAnsi="Times New Roman" w:cs="Times New Roman"/>
          <w:sz w:val="26"/>
          <w:szCs w:val="26"/>
        </w:rPr>
        <w:t xml:space="preserve"> </w:t>
      </w:r>
      <w:r w:rsidR="00031A3E" w:rsidRPr="00E03953">
        <w:rPr>
          <w:rFonts w:ascii="Times New Roman" w:hAnsi="Times New Roman" w:cs="Times New Roman"/>
          <w:sz w:val="26"/>
          <w:szCs w:val="26"/>
        </w:rPr>
        <w:t>в месяц</w:t>
      </w:r>
      <w:r w:rsidR="004B1F41" w:rsidRPr="00E03953">
        <w:rPr>
          <w:rFonts w:ascii="Times New Roman" w:hAnsi="Times New Roman" w:cs="Times New Roman"/>
          <w:sz w:val="26"/>
          <w:szCs w:val="26"/>
        </w:rPr>
        <w:t xml:space="preserve"> </w:t>
      </w:r>
      <w:r w:rsidR="00B77AD9" w:rsidRPr="00E03953">
        <w:rPr>
          <w:rFonts w:ascii="Times New Roman" w:hAnsi="Times New Roman" w:cs="Times New Roman"/>
          <w:sz w:val="26"/>
          <w:szCs w:val="26"/>
        </w:rPr>
        <w:t>____________</w:t>
      </w:r>
      <w:r w:rsidR="00031A3E" w:rsidRPr="00E03953">
        <w:rPr>
          <w:rFonts w:ascii="Times New Roman" w:hAnsi="Times New Roman" w:cs="Times New Roman"/>
          <w:sz w:val="26"/>
          <w:szCs w:val="26"/>
        </w:rPr>
        <w:t>(</w:t>
      </w:r>
      <w:r w:rsidR="00B77AD9" w:rsidRPr="00E03953">
        <w:rPr>
          <w:rFonts w:ascii="Times New Roman" w:hAnsi="Times New Roman" w:cs="Times New Roman"/>
          <w:sz w:val="26"/>
          <w:szCs w:val="26"/>
        </w:rPr>
        <w:t>___________</w:t>
      </w:r>
      <w:r w:rsidR="00031A3E" w:rsidRPr="00E03953">
        <w:rPr>
          <w:rFonts w:ascii="Times New Roman" w:hAnsi="Times New Roman" w:cs="Times New Roman"/>
          <w:sz w:val="26"/>
          <w:szCs w:val="26"/>
        </w:rPr>
        <w:t xml:space="preserve">) рублей, </w:t>
      </w:r>
      <w:r w:rsidR="00747730" w:rsidRPr="00E03953">
        <w:rPr>
          <w:rFonts w:ascii="Times New Roman" w:hAnsi="Times New Roman" w:cs="Times New Roman"/>
          <w:sz w:val="26"/>
          <w:szCs w:val="26"/>
        </w:rPr>
        <w:t>в том числе НДС ____/</w:t>
      </w:r>
      <w:proofErr w:type="gramStart"/>
      <w:r w:rsidR="00031A3E" w:rsidRPr="00E03953">
        <w:rPr>
          <w:rFonts w:ascii="Times New Roman" w:hAnsi="Times New Roman" w:cs="Times New Roman"/>
          <w:sz w:val="26"/>
          <w:szCs w:val="26"/>
        </w:rPr>
        <w:t>НДС</w:t>
      </w:r>
      <w:proofErr w:type="gramEnd"/>
      <w:r w:rsidR="00031A3E" w:rsidRPr="00E03953">
        <w:rPr>
          <w:rFonts w:ascii="Times New Roman" w:hAnsi="Times New Roman" w:cs="Times New Roman"/>
          <w:sz w:val="26"/>
          <w:szCs w:val="26"/>
        </w:rPr>
        <w:t xml:space="preserve"> </w:t>
      </w:r>
      <w:r w:rsidR="00A86305" w:rsidRPr="00E03953">
        <w:rPr>
          <w:rFonts w:ascii="Times New Roman" w:eastAsia="Times New Roman" w:hAnsi="Times New Roman" w:cs="Times New Roman"/>
          <w:sz w:val="26"/>
          <w:szCs w:val="26"/>
          <w:lang w:eastAsia="ru-RU"/>
        </w:rPr>
        <w:t xml:space="preserve">не облагается в соответствии с </w:t>
      </w:r>
      <w:r w:rsidR="00D4582B" w:rsidRPr="00E03953">
        <w:rPr>
          <w:rFonts w:ascii="Times New Roman" w:eastAsia="Times New Roman" w:hAnsi="Times New Roman" w:cs="Times New Roman"/>
          <w:sz w:val="26"/>
          <w:szCs w:val="26"/>
          <w:lang w:eastAsia="ru-RU"/>
        </w:rPr>
        <w:t>_______</w:t>
      </w:r>
      <w:r w:rsidR="00A86305" w:rsidRPr="00E03953">
        <w:rPr>
          <w:rFonts w:ascii="Times New Roman" w:eastAsia="Times New Roman" w:hAnsi="Times New Roman" w:cs="Times New Roman"/>
          <w:sz w:val="26"/>
          <w:szCs w:val="26"/>
          <w:lang w:eastAsia="ru-RU"/>
        </w:rPr>
        <w:t xml:space="preserve"> НК РФ.</w:t>
      </w:r>
    </w:p>
    <w:p w:rsidR="00031A3E" w:rsidRPr="006C1857" w:rsidRDefault="00031A3E" w:rsidP="00747730">
      <w:pPr>
        <w:spacing w:after="0" w:line="240" w:lineRule="auto"/>
        <w:ind w:firstLine="708"/>
        <w:jc w:val="both"/>
        <w:rPr>
          <w:rFonts w:ascii="Times New Roman" w:eastAsia="Times New Roman" w:hAnsi="Times New Roman" w:cs="Times New Roman"/>
          <w:sz w:val="26"/>
          <w:szCs w:val="26"/>
          <w:lang w:eastAsia="ru-RU"/>
        </w:rPr>
      </w:pPr>
      <w:r w:rsidRPr="00E03953">
        <w:rPr>
          <w:rFonts w:ascii="Times New Roman" w:hAnsi="Times New Roman" w:cs="Times New Roman"/>
          <w:sz w:val="26"/>
          <w:szCs w:val="26"/>
        </w:rPr>
        <w:t>Общая сумма настоящего Контракта составляет</w:t>
      </w:r>
      <w:r w:rsidR="00B77AD9" w:rsidRPr="00E03953">
        <w:rPr>
          <w:rFonts w:ascii="Times New Roman" w:hAnsi="Times New Roman" w:cs="Times New Roman"/>
          <w:sz w:val="26"/>
          <w:szCs w:val="26"/>
        </w:rPr>
        <w:t>____________</w:t>
      </w:r>
      <w:r w:rsidRPr="00E03953">
        <w:rPr>
          <w:rFonts w:ascii="Times New Roman" w:hAnsi="Times New Roman" w:cs="Times New Roman"/>
          <w:sz w:val="26"/>
          <w:szCs w:val="26"/>
        </w:rPr>
        <w:t xml:space="preserve"> (</w:t>
      </w:r>
      <w:r w:rsidR="00B77AD9" w:rsidRPr="00E03953">
        <w:rPr>
          <w:rFonts w:ascii="Times New Roman" w:hAnsi="Times New Roman" w:cs="Times New Roman"/>
          <w:sz w:val="26"/>
          <w:szCs w:val="26"/>
        </w:rPr>
        <w:t>__________</w:t>
      </w:r>
      <w:r w:rsidR="00C47654" w:rsidRPr="00E03953">
        <w:rPr>
          <w:rFonts w:ascii="Times New Roman" w:hAnsi="Times New Roman" w:cs="Times New Roman"/>
          <w:sz w:val="26"/>
          <w:szCs w:val="26"/>
        </w:rPr>
        <w:t>)</w:t>
      </w:r>
      <w:r w:rsidR="00747730" w:rsidRPr="00E03953">
        <w:rPr>
          <w:rFonts w:ascii="Times New Roman" w:hAnsi="Times New Roman" w:cs="Times New Roman"/>
          <w:sz w:val="26"/>
          <w:szCs w:val="26"/>
        </w:rPr>
        <w:t>, в том числе НДС ____/</w:t>
      </w:r>
      <w:proofErr w:type="gramStart"/>
      <w:r w:rsidR="00747730" w:rsidRPr="00E03953">
        <w:rPr>
          <w:rFonts w:ascii="Times New Roman" w:hAnsi="Times New Roman" w:cs="Times New Roman"/>
          <w:sz w:val="26"/>
          <w:szCs w:val="26"/>
        </w:rPr>
        <w:t>НДС</w:t>
      </w:r>
      <w:proofErr w:type="gramEnd"/>
      <w:r w:rsidR="00747730" w:rsidRPr="00E03953">
        <w:rPr>
          <w:rFonts w:ascii="Times New Roman" w:hAnsi="Times New Roman" w:cs="Times New Roman"/>
          <w:sz w:val="26"/>
          <w:szCs w:val="26"/>
        </w:rPr>
        <w:t xml:space="preserve"> </w:t>
      </w:r>
      <w:r w:rsidR="00747730" w:rsidRPr="00E03953">
        <w:rPr>
          <w:rFonts w:ascii="Times New Roman" w:eastAsia="Times New Roman" w:hAnsi="Times New Roman" w:cs="Times New Roman"/>
          <w:sz w:val="26"/>
          <w:szCs w:val="26"/>
          <w:lang w:eastAsia="ru-RU"/>
        </w:rPr>
        <w:t>не облагае</w:t>
      </w:r>
      <w:r w:rsidR="008325D2">
        <w:rPr>
          <w:rFonts w:ascii="Times New Roman" w:eastAsia="Times New Roman" w:hAnsi="Times New Roman" w:cs="Times New Roman"/>
          <w:sz w:val="26"/>
          <w:szCs w:val="26"/>
          <w:lang w:eastAsia="ru-RU"/>
        </w:rPr>
        <w:t xml:space="preserve">тся в соответствии с п. 2абз. 1 </w:t>
      </w:r>
      <w:r w:rsidR="00747730" w:rsidRPr="00E03953">
        <w:rPr>
          <w:rFonts w:ascii="Times New Roman" w:eastAsia="Times New Roman" w:hAnsi="Times New Roman" w:cs="Times New Roman"/>
          <w:sz w:val="26"/>
          <w:szCs w:val="26"/>
          <w:lang w:eastAsia="ru-RU"/>
        </w:rPr>
        <w:t>ст. 346.11 НК РФ.</w:t>
      </w:r>
      <w:r w:rsidR="0092529C" w:rsidRPr="00E03953">
        <w:rPr>
          <w:rFonts w:ascii="Times New Roman" w:eastAsia="Times New Roman" w:hAnsi="Times New Roman" w:cs="Times New Roman"/>
          <w:sz w:val="26"/>
          <w:szCs w:val="26"/>
          <w:lang w:eastAsia="ru-RU"/>
        </w:rPr>
        <w:t xml:space="preserve"> </w:t>
      </w:r>
      <w:r w:rsidR="008325D2">
        <w:rPr>
          <w:rFonts w:ascii="Times New Roman" w:hAnsi="Times New Roman" w:cs="Times New Roman"/>
          <w:sz w:val="26"/>
          <w:szCs w:val="26"/>
        </w:rPr>
        <w:t xml:space="preserve">Цена контракта </w:t>
      </w:r>
      <w:r w:rsidR="00121F5F" w:rsidRPr="00E03953">
        <w:rPr>
          <w:rFonts w:ascii="Times New Roman" w:hAnsi="Times New Roman" w:cs="Times New Roman"/>
          <w:sz w:val="26"/>
          <w:szCs w:val="26"/>
        </w:rPr>
        <w:t>включает в себя стоимость оказания услуг,</w:t>
      </w:r>
      <w:r w:rsidR="00956955" w:rsidRPr="00E03953">
        <w:rPr>
          <w:rFonts w:ascii="Times New Roman" w:hAnsi="Times New Roman" w:cs="Times New Roman"/>
          <w:sz w:val="26"/>
          <w:szCs w:val="26"/>
        </w:rPr>
        <w:t xml:space="preserve"> с учетом всех расходов Исполнителя</w:t>
      </w:r>
      <w:r w:rsidR="00D944DF" w:rsidRPr="00E03953">
        <w:rPr>
          <w:rFonts w:ascii="Times New Roman" w:hAnsi="Times New Roman" w:cs="Times New Roman"/>
          <w:sz w:val="26"/>
          <w:szCs w:val="26"/>
        </w:rPr>
        <w:t xml:space="preserve"> в виде</w:t>
      </w:r>
      <w:r w:rsidR="00121F5F" w:rsidRPr="00E03953">
        <w:rPr>
          <w:rFonts w:ascii="Times New Roman" w:hAnsi="Times New Roman" w:cs="Times New Roman"/>
          <w:sz w:val="26"/>
          <w:szCs w:val="26"/>
          <w:shd w:val="clear" w:color="auto" w:fill="FFFFFF"/>
        </w:rPr>
        <w:t>расходных материалов</w:t>
      </w:r>
      <w:r w:rsidR="00121F5F" w:rsidRPr="00E03953">
        <w:rPr>
          <w:rFonts w:ascii="Times New Roman" w:hAnsi="Times New Roman" w:cs="Times New Roman"/>
          <w:sz w:val="26"/>
          <w:szCs w:val="26"/>
        </w:rPr>
        <w:t>, транспортны</w:t>
      </w:r>
      <w:r w:rsidR="00D944DF" w:rsidRPr="00E03953">
        <w:rPr>
          <w:rFonts w:ascii="Times New Roman" w:hAnsi="Times New Roman" w:cs="Times New Roman"/>
          <w:sz w:val="26"/>
          <w:szCs w:val="26"/>
        </w:rPr>
        <w:t>х</w:t>
      </w:r>
      <w:r w:rsidR="00121F5F" w:rsidRPr="00E03953">
        <w:rPr>
          <w:rFonts w:ascii="Times New Roman" w:hAnsi="Times New Roman" w:cs="Times New Roman"/>
          <w:sz w:val="26"/>
          <w:szCs w:val="26"/>
        </w:rPr>
        <w:t xml:space="preserve"> расход</w:t>
      </w:r>
      <w:r w:rsidR="00D944DF" w:rsidRPr="00E03953">
        <w:rPr>
          <w:rFonts w:ascii="Times New Roman" w:hAnsi="Times New Roman" w:cs="Times New Roman"/>
          <w:sz w:val="26"/>
          <w:szCs w:val="26"/>
        </w:rPr>
        <w:t>ов</w:t>
      </w:r>
      <w:r w:rsidR="00121F5F" w:rsidRPr="00E03953">
        <w:rPr>
          <w:rFonts w:ascii="Times New Roman" w:hAnsi="Times New Roman" w:cs="Times New Roman"/>
          <w:sz w:val="26"/>
          <w:szCs w:val="26"/>
        </w:rPr>
        <w:t>, расх</w:t>
      </w:r>
      <w:r w:rsidR="00B67CFD" w:rsidRPr="00E03953">
        <w:rPr>
          <w:rFonts w:ascii="Times New Roman" w:hAnsi="Times New Roman" w:cs="Times New Roman"/>
          <w:sz w:val="26"/>
          <w:szCs w:val="26"/>
        </w:rPr>
        <w:t>од</w:t>
      </w:r>
      <w:r w:rsidR="00D944DF" w:rsidRPr="00E03953">
        <w:rPr>
          <w:rFonts w:ascii="Times New Roman" w:hAnsi="Times New Roman" w:cs="Times New Roman"/>
          <w:sz w:val="26"/>
          <w:szCs w:val="26"/>
        </w:rPr>
        <w:t>ов на страхование, расходов</w:t>
      </w:r>
      <w:r w:rsidR="00B67CFD" w:rsidRPr="00E03953">
        <w:rPr>
          <w:rFonts w:ascii="Times New Roman" w:hAnsi="Times New Roman" w:cs="Times New Roman"/>
          <w:sz w:val="26"/>
          <w:szCs w:val="26"/>
        </w:rPr>
        <w:t xml:space="preserve"> на </w:t>
      </w:r>
      <w:r w:rsidR="00121F5F" w:rsidRPr="00E03953">
        <w:rPr>
          <w:rFonts w:ascii="Times New Roman" w:hAnsi="Times New Roman" w:cs="Times New Roman"/>
          <w:sz w:val="26"/>
          <w:szCs w:val="26"/>
        </w:rPr>
        <w:t xml:space="preserve">уплату налогов, </w:t>
      </w:r>
      <w:r w:rsidR="00D944DF" w:rsidRPr="00E03953">
        <w:rPr>
          <w:rFonts w:ascii="Times New Roman" w:hAnsi="Times New Roman" w:cs="Times New Roman"/>
          <w:sz w:val="26"/>
          <w:szCs w:val="26"/>
        </w:rPr>
        <w:t xml:space="preserve">сборов, </w:t>
      </w:r>
      <w:r w:rsidR="00121F5F" w:rsidRPr="00E03953">
        <w:rPr>
          <w:rFonts w:ascii="Times New Roman" w:hAnsi="Times New Roman" w:cs="Times New Roman"/>
          <w:sz w:val="26"/>
          <w:szCs w:val="26"/>
        </w:rPr>
        <w:t>пошлин</w:t>
      </w:r>
      <w:r w:rsidR="00D944DF" w:rsidRPr="00E03953">
        <w:rPr>
          <w:rFonts w:ascii="Times New Roman" w:hAnsi="Times New Roman" w:cs="Times New Roman"/>
          <w:sz w:val="26"/>
          <w:szCs w:val="26"/>
        </w:rPr>
        <w:t xml:space="preserve"> и других обязательных платежей</w:t>
      </w:r>
      <w:r w:rsidR="00121F5F" w:rsidRPr="00E03953">
        <w:rPr>
          <w:rFonts w:ascii="Times New Roman" w:hAnsi="Times New Roman" w:cs="Times New Roman"/>
          <w:sz w:val="26"/>
          <w:szCs w:val="26"/>
        </w:rPr>
        <w:t>.</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2.2. </w:t>
      </w:r>
      <w:proofErr w:type="gramStart"/>
      <w:r w:rsidRPr="00E03953">
        <w:rPr>
          <w:rFonts w:ascii="Times New Roman" w:hAnsi="Times New Roman" w:cs="Times New Roman"/>
          <w:sz w:val="26"/>
          <w:szCs w:val="26"/>
        </w:rPr>
        <w:t>Цена контракта подлежит уменьшению на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E03953">
        <w:rPr>
          <w:rFonts w:ascii="Times New Roman" w:hAnsi="Times New Roman" w:cs="Times New Roman"/>
          <w:sz w:val="26"/>
          <w:szCs w:val="26"/>
        </w:rPr>
        <w:t xml:space="preserve"> уплате в бюджеты бюджетной системы Российской Федерации заказчиком.</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2.3. Цена Контракта является твердой и не может изменяться в ходе его исполнения, за исключением случаев предусмотренных  Федеральным законом                    от 05 апреля 2013 года №44 – ФЗ «О контрактной системе в сфере закупок товаров, работ, услуг для обеспечения государственных и муниципальных нужд». </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2.3.1. Цена контракта может быть снижена по соглашению сторон без </w:t>
      </w:r>
      <w:proofErr w:type="gramStart"/>
      <w:r w:rsidRPr="00E03953">
        <w:rPr>
          <w:rFonts w:ascii="Times New Roman" w:hAnsi="Times New Roman" w:cs="Times New Roman"/>
          <w:sz w:val="26"/>
          <w:szCs w:val="26"/>
        </w:rPr>
        <w:t>изменения</w:t>
      </w:r>
      <w:proofErr w:type="gramEnd"/>
      <w:r w:rsidRPr="00E03953">
        <w:rPr>
          <w:rFonts w:ascii="Times New Roman" w:hAnsi="Times New Roman" w:cs="Times New Roman"/>
          <w:sz w:val="26"/>
          <w:szCs w:val="26"/>
        </w:rPr>
        <w:t xml:space="preserve"> предусмотренного контрактом объема, качества </w:t>
      </w:r>
      <w:r w:rsidR="002579D8" w:rsidRPr="00E03953">
        <w:rPr>
          <w:rFonts w:ascii="Times New Roman" w:hAnsi="Times New Roman" w:cs="Times New Roman"/>
          <w:sz w:val="26"/>
          <w:szCs w:val="26"/>
        </w:rPr>
        <w:t>оказываемых услуг</w:t>
      </w:r>
      <w:r w:rsidRPr="00E03953">
        <w:rPr>
          <w:rFonts w:ascii="Times New Roman" w:hAnsi="Times New Roman" w:cs="Times New Roman"/>
          <w:sz w:val="26"/>
          <w:szCs w:val="26"/>
        </w:rPr>
        <w:t xml:space="preserve"> и иных условий контракта.</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2.3.2. Государственный заказчик по согласованию с </w:t>
      </w:r>
      <w:r w:rsidR="002579D8" w:rsidRPr="00E03953">
        <w:rPr>
          <w:rFonts w:ascii="Times New Roman" w:hAnsi="Times New Roman" w:cs="Times New Roman"/>
          <w:sz w:val="26"/>
          <w:szCs w:val="26"/>
        </w:rPr>
        <w:t>Исполнителем</w:t>
      </w:r>
      <w:r w:rsidRPr="00E03953">
        <w:rPr>
          <w:rFonts w:ascii="Times New Roman" w:hAnsi="Times New Roman" w:cs="Times New Roman"/>
          <w:sz w:val="26"/>
          <w:szCs w:val="26"/>
        </w:rPr>
        <w:t xml:space="preserve"> вправе увеличить или уменьшить предусмотренный контрактом объем </w:t>
      </w:r>
      <w:r w:rsidR="002579D8" w:rsidRPr="00E03953">
        <w:rPr>
          <w:rFonts w:ascii="Times New Roman" w:hAnsi="Times New Roman" w:cs="Times New Roman"/>
          <w:sz w:val="26"/>
          <w:szCs w:val="26"/>
        </w:rPr>
        <w:t>услуги</w:t>
      </w:r>
      <w:r w:rsidRPr="00E03953">
        <w:rPr>
          <w:rFonts w:ascii="Times New Roman" w:hAnsi="Times New Roman" w:cs="Times New Roman"/>
          <w:sz w:val="26"/>
          <w:szCs w:val="26"/>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2579D8" w:rsidRPr="00E03953">
        <w:rPr>
          <w:rFonts w:ascii="Times New Roman" w:hAnsi="Times New Roman" w:cs="Times New Roman"/>
          <w:sz w:val="26"/>
          <w:szCs w:val="26"/>
        </w:rPr>
        <w:t>услуги</w:t>
      </w:r>
      <w:r w:rsidRPr="00E03953">
        <w:rPr>
          <w:rFonts w:ascii="Times New Roman" w:hAnsi="Times New Roman" w:cs="Times New Roman"/>
          <w:sz w:val="26"/>
          <w:szCs w:val="26"/>
        </w:rPr>
        <w:t xml:space="preserve"> исходя из установленной в контракте цены единицы </w:t>
      </w:r>
      <w:r w:rsidR="002579D8" w:rsidRPr="00E03953">
        <w:rPr>
          <w:rFonts w:ascii="Times New Roman" w:hAnsi="Times New Roman" w:cs="Times New Roman"/>
          <w:sz w:val="26"/>
          <w:szCs w:val="26"/>
        </w:rPr>
        <w:t>услуги</w:t>
      </w:r>
      <w:r w:rsidRPr="00E03953">
        <w:rPr>
          <w:rFonts w:ascii="Times New Roman" w:hAnsi="Times New Roman" w:cs="Times New Roman"/>
          <w:sz w:val="26"/>
          <w:szCs w:val="26"/>
        </w:rPr>
        <w:t xml:space="preserve">, но не более чем на десять процентов цены контракта. При уменьшении предусмотренного контрактом объема </w:t>
      </w:r>
      <w:r w:rsidR="002579D8" w:rsidRPr="00E03953">
        <w:rPr>
          <w:rFonts w:ascii="Times New Roman" w:hAnsi="Times New Roman" w:cs="Times New Roman"/>
          <w:sz w:val="26"/>
          <w:szCs w:val="26"/>
        </w:rPr>
        <w:t>услуги</w:t>
      </w:r>
      <w:r w:rsidRPr="00E03953">
        <w:rPr>
          <w:rFonts w:ascii="Times New Roman" w:hAnsi="Times New Roman" w:cs="Times New Roman"/>
          <w:sz w:val="26"/>
          <w:szCs w:val="26"/>
        </w:rPr>
        <w:t xml:space="preserve"> стороны контракта обязаны уменьшить цену контракта исходя из цены единицы </w:t>
      </w:r>
      <w:r w:rsidR="002579D8" w:rsidRPr="00E03953">
        <w:rPr>
          <w:rFonts w:ascii="Times New Roman" w:hAnsi="Times New Roman" w:cs="Times New Roman"/>
          <w:sz w:val="26"/>
          <w:szCs w:val="26"/>
        </w:rPr>
        <w:t>услуги. Изменение объема услуг</w:t>
      </w:r>
      <w:r w:rsidRPr="00E03953">
        <w:rPr>
          <w:rFonts w:ascii="Times New Roman" w:hAnsi="Times New Roman" w:cs="Times New Roman"/>
          <w:sz w:val="26"/>
          <w:szCs w:val="26"/>
        </w:rPr>
        <w:t xml:space="preserve"> (не более 10%) оформляется дополнительным соглашением к Контракту.</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2.4. </w:t>
      </w:r>
      <w:proofErr w:type="gramStart"/>
      <w:r w:rsidRPr="00E03953">
        <w:rPr>
          <w:rFonts w:ascii="Times New Roman" w:hAnsi="Times New Roman" w:cs="Times New Roman"/>
          <w:sz w:val="26"/>
          <w:szCs w:val="26"/>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00BE5308" w:rsidRPr="00E03953">
        <w:rPr>
          <w:rFonts w:ascii="Times New Roman" w:hAnsi="Times New Roman" w:cs="Times New Roman"/>
          <w:sz w:val="26"/>
          <w:szCs w:val="26"/>
        </w:rPr>
        <w:t>по</w:t>
      </w:r>
      <w:r w:rsidR="00D96897" w:rsidRPr="00E03953">
        <w:rPr>
          <w:rFonts w:ascii="Times New Roman" w:eastAsia="Times New Roman" w:hAnsi="Times New Roman" w:cs="Times New Roman"/>
          <w:sz w:val="26"/>
          <w:szCs w:val="26"/>
          <w:lang w:eastAsia="ru-RU"/>
        </w:rPr>
        <w:t xml:space="preserve"> </w:t>
      </w:r>
      <w:r w:rsidR="00D96897" w:rsidRPr="00E03953">
        <w:rPr>
          <w:rFonts w:ascii="Times New Roman" w:hAnsi="Times New Roman" w:cs="Times New Roman"/>
          <w:sz w:val="26"/>
          <w:szCs w:val="26"/>
        </w:rPr>
        <w:t>КБК</w:t>
      </w:r>
      <w:r w:rsidR="00D96897" w:rsidRPr="00E03953">
        <w:rPr>
          <w:rFonts w:ascii="Times New Roman" w:hAnsi="Times New Roman" w:cs="Times New Roman"/>
          <w:sz w:val="26"/>
          <w:szCs w:val="26"/>
          <w:u w:val="single"/>
        </w:rPr>
        <w:t xml:space="preserve">32003054240690049244 </w:t>
      </w:r>
      <w:r w:rsidRPr="00E03953">
        <w:rPr>
          <w:rFonts w:ascii="Times New Roman" w:hAnsi="Times New Roman" w:cs="Times New Roman"/>
          <w:sz w:val="26"/>
          <w:szCs w:val="26"/>
        </w:rPr>
        <w:t xml:space="preserve">на расчетный счет </w:t>
      </w:r>
      <w:r w:rsidR="002579D8" w:rsidRPr="00E03953">
        <w:rPr>
          <w:rFonts w:ascii="Times New Roman" w:hAnsi="Times New Roman" w:cs="Times New Roman"/>
          <w:sz w:val="26"/>
          <w:szCs w:val="26"/>
        </w:rPr>
        <w:t>Исполнителя</w:t>
      </w:r>
      <w:r w:rsidRPr="00E03953">
        <w:rPr>
          <w:rFonts w:ascii="Times New Roman" w:hAnsi="Times New Roman" w:cs="Times New Roman"/>
          <w:sz w:val="26"/>
          <w:szCs w:val="26"/>
        </w:rPr>
        <w:t>, указанный в разделе 1</w:t>
      </w:r>
      <w:r w:rsidR="00462A33" w:rsidRPr="00E03953">
        <w:rPr>
          <w:rFonts w:ascii="Times New Roman" w:hAnsi="Times New Roman" w:cs="Times New Roman"/>
          <w:sz w:val="26"/>
          <w:szCs w:val="26"/>
        </w:rPr>
        <w:t>3</w:t>
      </w:r>
      <w:r w:rsidRPr="00E03953">
        <w:rPr>
          <w:rFonts w:ascii="Times New Roman" w:hAnsi="Times New Roman" w:cs="Times New Roman"/>
          <w:sz w:val="26"/>
          <w:szCs w:val="26"/>
        </w:rPr>
        <w:t xml:space="preserve"> Контракта, в течение 10 (десяти) рабочих дней со дня подписания Государственным заказч</w:t>
      </w:r>
      <w:r w:rsidR="002579D8" w:rsidRPr="00E03953">
        <w:rPr>
          <w:rFonts w:ascii="Times New Roman" w:hAnsi="Times New Roman" w:cs="Times New Roman"/>
          <w:sz w:val="26"/>
          <w:szCs w:val="26"/>
        </w:rPr>
        <w:t>иком документа о приемке (акта оказанных услуг</w:t>
      </w:r>
      <w:r w:rsidRPr="00E03953">
        <w:rPr>
          <w:rFonts w:ascii="Times New Roman" w:hAnsi="Times New Roman" w:cs="Times New Roman"/>
          <w:sz w:val="26"/>
          <w:szCs w:val="26"/>
        </w:rPr>
        <w:t xml:space="preserve">) и предоставления </w:t>
      </w:r>
      <w:r w:rsidR="002579D8" w:rsidRPr="00E03953">
        <w:rPr>
          <w:rFonts w:ascii="Times New Roman" w:hAnsi="Times New Roman" w:cs="Times New Roman"/>
          <w:sz w:val="26"/>
          <w:szCs w:val="26"/>
        </w:rPr>
        <w:t>Исполнителем</w:t>
      </w:r>
      <w:r w:rsidRPr="00E03953">
        <w:rPr>
          <w:rFonts w:ascii="Times New Roman" w:hAnsi="Times New Roman" w:cs="Times New Roman"/>
          <w:sz w:val="26"/>
          <w:szCs w:val="26"/>
        </w:rPr>
        <w:t xml:space="preserve"> платежных документов.</w:t>
      </w:r>
      <w:proofErr w:type="gramEnd"/>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lastRenderedPageBreak/>
        <w:t xml:space="preserve">Оплата </w:t>
      </w:r>
      <w:r w:rsidR="00EF73B9" w:rsidRPr="00E03953">
        <w:rPr>
          <w:rFonts w:ascii="Times New Roman" w:hAnsi="Times New Roman" w:cs="Times New Roman"/>
          <w:sz w:val="26"/>
          <w:szCs w:val="26"/>
        </w:rPr>
        <w:t>услуг</w:t>
      </w:r>
      <w:r w:rsidRPr="00E03953">
        <w:rPr>
          <w:rFonts w:ascii="Times New Roman" w:hAnsi="Times New Roman" w:cs="Times New Roman"/>
          <w:sz w:val="26"/>
          <w:szCs w:val="26"/>
        </w:rPr>
        <w:t xml:space="preserve"> осуществляется Государственным заказчиком после сдачи </w:t>
      </w:r>
      <w:r w:rsidR="00EF73B9" w:rsidRPr="00E03953">
        <w:rPr>
          <w:rFonts w:ascii="Times New Roman" w:hAnsi="Times New Roman" w:cs="Times New Roman"/>
          <w:sz w:val="26"/>
          <w:szCs w:val="26"/>
        </w:rPr>
        <w:t>Исполнителем</w:t>
      </w:r>
      <w:r w:rsidRPr="00E03953">
        <w:rPr>
          <w:rFonts w:ascii="Times New Roman" w:hAnsi="Times New Roman" w:cs="Times New Roman"/>
          <w:sz w:val="26"/>
          <w:szCs w:val="26"/>
        </w:rPr>
        <w:t xml:space="preserve"> и приемки Государственным заказчиком </w:t>
      </w:r>
      <w:r w:rsidR="00EF73B9" w:rsidRPr="00E03953">
        <w:rPr>
          <w:rFonts w:ascii="Times New Roman" w:hAnsi="Times New Roman" w:cs="Times New Roman"/>
          <w:sz w:val="26"/>
          <w:szCs w:val="26"/>
        </w:rPr>
        <w:t>оказанных услуг</w:t>
      </w:r>
      <w:r w:rsidRPr="00E03953">
        <w:rPr>
          <w:rFonts w:ascii="Times New Roman" w:hAnsi="Times New Roman" w:cs="Times New Roman"/>
          <w:sz w:val="26"/>
          <w:szCs w:val="26"/>
        </w:rPr>
        <w:t xml:space="preserve">, оформленных документом о приемке (актом </w:t>
      </w:r>
      <w:r w:rsidR="00EF73B9" w:rsidRPr="00E03953">
        <w:rPr>
          <w:rFonts w:ascii="Times New Roman" w:hAnsi="Times New Roman" w:cs="Times New Roman"/>
          <w:sz w:val="26"/>
          <w:szCs w:val="26"/>
        </w:rPr>
        <w:t>оказанных услуг</w:t>
      </w:r>
      <w:r w:rsidRPr="00E03953">
        <w:rPr>
          <w:rFonts w:ascii="Times New Roman" w:hAnsi="Times New Roman" w:cs="Times New Roman"/>
          <w:sz w:val="26"/>
          <w:szCs w:val="26"/>
        </w:rPr>
        <w:t>).</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2.5. Оформленные с нарушениями платежные документы направляются в адрес </w:t>
      </w:r>
      <w:r w:rsidR="00EF73B9" w:rsidRPr="00E03953">
        <w:rPr>
          <w:rFonts w:ascii="Times New Roman" w:hAnsi="Times New Roman" w:cs="Times New Roman"/>
          <w:sz w:val="26"/>
          <w:szCs w:val="26"/>
        </w:rPr>
        <w:t>Исполнителя</w:t>
      </w:r>
      <w:r w:rsidRPr="00E03953">
        <w:rPr>
          <w:rFonts w:ascii="Times New Roman" w:hAnsi="Times New Roman" w:cs="Times New Roman"/>
          <w:sz w:val="26"/>
          <w:szCs w:val="26"/>
        </w:rPr>
        <w:t xml:space="preserve"> любыми средствами связи, с обязательным указанием Государственным заказчиком причин отказа в оплате и срока предоставления надлежаще оформленных документов. </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2.5.1. </w:t>
      </w:r>
      <w:r w:rsidR="00EF73B9" w:rsidRPr="00E03953">
        <w:rPr>
          <w:rFonts w:ascii="Times New Roman" w:hAnsi="Times New Roman" w:cs="Times New Roman"/>
          <w:sz w:val="26"/>
          <w:szCs w:val="26"/>
        </w:rPr>
        <w:t>В случае предоставления Исполнителем</w:t>
      </w:r>
      <w:r w:rsidRPr="00E03953">
        <w:rPr>
          <w:rFonts w:ascii="Times New Roman" w:hAnsi="Times New Roman" w:cs="Times New Roman"/>
          <w:sz w:val="26"/>
          <w:szCs w:val="26"/>
        </w:rPr>
        <w:t xml:space="preserve"> ненадлежащих оформленных документов на оплату </w:t>
      </w:r>
      <w:r w:rsidR="00EF73B9" w:rsidRPr="00E03953">
        <w:rPr>
          <w:rFonts w:ascii="Times New Roman" w:hAnsi="Times New Roman" w:cs="Times New Roman"/>
          <w:sz w:val="26"/>
          <w:szCs w:val="26"/>
        </w:rPr>
        <w:t>услуг</w:t>
      </w:r>
      <w:r w:rsidRPr="00E03953">
        <w:rPr>
          <w:rFonts w:ascii="Times New Roman" w:hAnsi="Times New Roman" w:cs="Times New Roman"/>
          <w:sz w:val="26"/>
          <w:szCs w:val="26"/>
        </w:rPr>
        <w:t xml:space="preserve">, либо непредставление указанных документов в срок, Государственный заказчик освобождается от ответственности за несвоевременную оплату </w:t>
      </w:r>
      <w:r w:rsidR="00EF73B9" w:rsidRPr="00E03953">
        <w:rPr>
          <w:rFonts w:ascii="Times New Roman" w:hAnsi="Times New Roman" w:cs="Times New Roman"/>
          <w:sz w:val="26"/>
          <w:szCs w:val="26"/>
        </w:rPr>
        <w:t>Услуги</w:t>
      </w:r>
      <w:r w:rsidRPr="00E03953">
        <w:rPr>
          <w:rFonts w:ascii="Times New Roman" w:hAnsi="Times New Roman" w:cs="Times New Roman"/>
          <w:sz w:val="26"/>
          <w:szCs w:val="26"/>
        </w:rPr>
        <w:t xml:space="preserve">.      </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2.6. Обязательства по оплате </w:t>
      </w:r>
      <w:r w:rsidR="00EF73B9" w:rsidRPr="00E03953">
        <w:rPr>
          <w:rFonts w:ascii="Times New Roman" w:hAnsi="Times New Roman" w:cs="Times New Roman"/>
          <w:sz w:val="26"/>
          <w:szCs w:val="26"/>
        </w:rPr>
        <w:t>оказанных Услуг</w:t>
      </w:r>
      <w:r w:rsidRPr="00E03953">
        <w:rPr>
          <w:rFonts w:ascii="Times New Roman" w:hAnsi="Times New Roman" w:cs="Times New Roman"/>
          <w:sz w:val="26"/>
          <w:szCs w:val="26"/>
        </w:rPr>
        <w:t xml:space="preserve"> считаются выполненными в день списания денежных средств со счетов Заказчика.</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2.7. В случае изменения банковских реквизитов </w:t>
      </w:r>
      <w:r w:rsidR="00EF73B9" w:rsidRPr="00E03953">
        <w:rPr>
          <w:rFonts w:ascii="Times New Roman" w:hAnsi="Times New Roman" w:cs="Times New Roman"/>
          <w:sz w:val="26"/>
          <w:szCs w:val="26"/>
        </w:rPr>
        <w:t>Исполнитель</w:t>
      </w:r>
      <w:r w:rsidRPr="00E03953">
        <w:rPr>
          <w:rFonts w:ascii="Times New Roman" w:hAnsi="Times New Roman" w:cs="Times New Roman"/>
          <w:sz w:val="26"/>
          <w:szCs w:val="26"/>
        </w:rPr>
        <w:t xml:space="preserve"> обязан в течение 1 (одного) рабочего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EF73B9" w:rsidRPr="00E03953">
        <w:rPr>
          <w:rFonts w:ascii="Times New Roman" w:hAnsi="Times New Roman" w:cs="Times New Roman"/>
          <w:sz w:val="26"/>
          <w:szCs w:val="26"/>
        </w:rPr>
        <w:t>Исполнителя</w:t>
      </w:r>
      <w:r w:rsidRPr="00E03953">
        <w:rPr>
          <w:rFonts w:ascii="Times New Roman" w:hAnsi="Times New Roman" w:cs="Times New Roman"/>
          <w:sz w:val="26"/>
          <w:szCs w:val="26"/>
        </w:rPr>
        <w:t xml:space="preserve">, несет </w:t>
      </w:r>
      <w:r w:rsidR="00EF73B9" w:rsidRPr="00E03953">
        <w:rPr>
          <w:rFonts w:ascii="Times New Roman" w:hAnsi="Times New Roman" w:cs="Times New Roman"/>
          <w:sz w:val="26"/>
          <w:szCs w:val="26"/>
        </w:rPr>
        <w:t>Исполнитель.</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2.8.  Оплата за расходы, не предусмотренные в данном Контракте, не производится.</w:t>
      </w:r>
    </w:p>
    <w:p w:rsidR="001B3FB8" w:rsidRPr="00E03953" w:rsidRDefault="001B3FB8" w:rsidP="001B3FB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2.9. В случае неисполнения или ненадлежащего исполнения </w:t>
      </w:r>
      <w:r w:rsidR="00EF73B9" w:rsidRPr="00E03953">
        <w:rPr>
          <w:rFonts w:ascii="Times New Roman" w:hAnsi="Times New Roman" w:cs="Times New Roman"/>
          <w:sz w:val="26"/>
          <w:szCs w:val="26"/>
        </w:rPr>
        <w:t xml:space="preserve">Исполнителем </w:t>
      </w:r>
      <w:r w:rsidRPr="00E03953">
        <w:rPr>
          <w:rFonts w:ascii="Times New Roman" w:hAnsi="Times New Roman" w:cs="Times New Roman"/>
          <w:sz w:val="26"/>
          <w:szCs w:val="26"/>
        </w:rPr>
        <w:t xml:space="preserve">своих обязательств по контракту Государственный заказчик вправе удержать сумму неисполненных </w:t>
      </w:r>
      <w:r w:rsidR="003E2B20" w:rsidRPr="00E03953">
        <w:rPr>
          <w:rFonts w:ascii="Times New Roman" w:hAnsi="Times New Roman" w:cs="Times New Roman"/>
          <w:sz w:val="26"/>
          <w:szCs w:val="26"/>
        </w:rPr>
        <w:t>Исполнителем</w:t>
      </w:r>
      <w:r w:rsidRPr="00E03953">
        <w:rPr>
          <w:rFonts w:ascii="Times New Roman" w:hAnsi="Times New Roman" w:cs="Times New Roman"/>
          <w:sz w:val="26"/>
          <w:szCs w:val="26"/>
        </w:rPr>
        <w:t xml:space="preserve"> требований об уплате неустоек (штрафов, пеней), предъявленных Государственным</w:t>
      </w:r>
      <w:r w:rsidR="00FA77DB">
        <w:rPr>
          <w:rFonts w:ascii="Times New Roman" w:hAnsi="Times New Roman" w:cs="Times New Roman"/>
          <w:sz w:val="26"/>
          <w:szCs w:val="26"/>
        </w:rPr>
        <w:t xml:space="preserve"> заказчиком в соответствии </w:t>
      </w:r>
      <w:r w:rsidRPr="00E03953">
        <w:rPr>
          <w:rFonts w:ascii="Times New Roman" w:hAnsi="Times New Roman" w:cs="Times New Roman"/>
          <w:sz w:val="26"/>
          <w:szCs w:val="26"/>
        </w:rPr>
        <w:t xml:space="preserve">с Федеральным законом от 05.04.2013 № 44-ФЗ, из суммы, подлежащей оплате </w:t>
      </w:r>
      <w:r w:rsidR="003E2B20" w:rsidRPr="00E03953">
        <w:rPr>
          <w:rFonts w:ascii="Times New Roman" w:hAnsi="Times New Roman" w:cs="Times New Roman"/>
          <w:sz w:val="26"/>
          <w:szCs w:val="26"/>
        </w:rPr>
        <w:t>Исполнителю</w:t>
      </w:r>
      <w:r w:rsidRPr="00E03953">
        <w:rPr>
          <w:rFonts w:ascii="Times New Roman" w:hAnsi="Times New Roman" w:cs="Times New Roman"/>
          <w:sz w:val="26"/>
          <w:szCs w:val="26"/>
        </w:rPr>
        <w:t>.</w:t>
      </w:r>
    </w:p>
    <w:p w:rsidR="00BE5308" w:rsidRPr="00E03953" w:rsidRDefault="00BE5308" w:rsidP="001B3FB8">
      <w:pPr>
        <w:spacing w:after="0" w:line="240" w:lineRule="auto"/>
        <w:ind w:firstLine="709"/>
        <w:jc w:val="both"/>
        <w:rPr>
          <w:rFonts w:ascii="Times New Roman" w:hAnsi="Times New Roman" w:cs="Times New Roman"/>
          <w:sz w:val="26"/>
          <w:szCs w:val="26"/>
        </w:rPr>
      </w:pPr>
    </w:p>
    <w:p w:rsidR="00031A3E" w:rsidRDefault="00031A3E" w:rsidP="005831FA">
      <w:pPr>
        <w:spacing w:after="0" w:line="240" w:lineRule="auto"/>
        <w:ind w:firstLine="709"/>
        <w:jc w:val="center"/>
        <w:rPr>
          <w:rFonts w:ascii="Times New Roman" w:hAnsi="Times New Roman" w:cs="Times New Roman"/>
          <w:b/>
          <w:sz w:val="26"/>
          <w:szCs w:val="26"/>
        </w:rPr>
      </w:pPr>
      <w:r w:rsidRPr="00E03953">
        <w:rPr>
          <w:rFonts w:ascii="Times New Roman" w:hAnsi="Times New Roman" w:cs="Times New Roman"/>
          <w:b/>
          <w:sz w:val="26"/>
          <w:szCs w:val="26"/>
        </w:rPr>
        <w:t>3. Права и обязанности Сторон.</w:t>
      </w:r>
    </w:p>
    <w:p w:rsidR="00031A3E" w:rsidRPr="00E03953" w:rsidRDefault="00031A3E" w:rsidP="00EC1188">
      <w:pPr>
        <w:spacing w:after="0" w:line="240" w:lineRule="auto"/>
        <w:ind w:firstLine="709"/>
        <w:jc w:val="both"/>
        <w:rPr>
          <w:rFonts w:ascii="Times New Roman" w:hAnsi="Times New Roman" w:cs="Times New Roman"/>
          <w:b/>
          <w:sz w:val="26"/>
          <w:szCs w:val="26"/>
        </w:rPr>
      </w:pPr>
      <w:r w:rsidRPr="00E03953">
        <w:rPr>
          <w:rFonts w:ascii="Times New Roman" w:hAnsi="Times New Roman" w:cs="Times New Roman"/>
          <w:b/>
          <w:sz w:val="26"/>
          <w:szCs w:val="26"/>
        </w:rPr>
        <w:t>3.1.  Исполнитель  обязан:</w:t>
      </w:r>
    </w:p>
    <w:p w:rsidR="00031A3E" w:rsidRPr="00E03953" w:rsidRDefault="00031A3E" w:rsidP="00EC118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3.1.1. Производить своевременное техническое обслуживание и текущий </w:t>
      </w:r>
      <w:r w:rsidR="00614EEE" w:rsidRPr="00E03953">
        <w:rPr>
          <w:rFonts w:ascii="Times New Roman" w:hAnsi="Times New Roman" w:cs="Times New Roman"/>
          <w:sz w:val="26"/>
          <w:szCs w:val="26"/>
        </w:rPr>
        <w:t xml:space="preserve">ремонт </w:t>
      </w:r>
      <w:r w:rsidR="00DA06DD" w:rsidRPr="00E03953">
        <w:rPr>
          <w:rFonts w:ascii="Times New Roman" w:hAnsi="Times New Roman" w:cs="Times New Roman"/>
          <w:sz w:val="26"/>
          <w:szCs w:val="26"/>
        </w:rPr>
        <w:t>КИП</w:t>
      </w:r>
      <w:r w:rsidR="00EC485F" w:rsidRPr="00E03953">
        <w:rPr>
          <w:rFonts w:ascii="Times New Roman" w:hAnsi="Times New Roman" w:cs="Times New Roman"/>
          <w:sz w:val="26"/>
          <w:szCs w:val="26"/>
        </w:rPr>
        <w:t xml:space="preserve"> </w:t>
      </w:r>
      <w:r w:rsidR="00DA06DD" w:rsidRPr="00E03953">
        <w:rPr>
          <w:rFonts w:ascii="Times New Roman" w:hAnsi="Times New Roman" w:cs="Times New Roman"/>
          <w:sz w:val="26"/>
          <w:szCs w:val="26"/>
        </w:rPr>
        <w:t>и</w:t>
      </w:r>
      <w:proofErr w:type="gramStart"/>
      <w:r w:rsidR="00EC485F" w:rsidRPr="00E03953">
        <w:rPr>
          <w:rFonts w:ascii="Times New Roman" w:hAnsi="Times New Roman" w:cs="Times New Roman"/>
          <w:sz w:val="26"/>
          <w:szCs w:val="26"/>
        </w:rPr>
        <w:t xml:space="preserve"> </w:t>
      </w:r>
      <w:r w:rsidR="00DA06DD" w:rsidRPr="00E03953">
        <w:rPr>
          <w:rFonts w:ascii="Times New Roman" w:hAnsi="Times New Roman" w:cs="Times New Roman"/>
          <w:sz w:val="26"/>
          <w:szCs w:val="26"/>
        </w:rPr>
        <w:t>А</w:t>
      </w:r>
      <w:proofErr w:type="gramEnd"/>
      <w:r w:rsidR="00EC485F" w:rsidRPr="00E03953">
        <w:rPr>
          <w:rFonts w:ascii="Times New Roman" w:hAnsi="Times New Roman" w:cs="Times New Roman"/>
          <w:sz w:val="26"/>
          <w:szCs w:val="26"/>
        </w:rPr>
        <w:t xml:space="preserve"> котельной с 3-мя котлами </w:t>
      </w:r>
      <w:proofErr w:type="spellStart"/>
      <w:r w:rsidR="00EC485F" w:rsidRPr="00E03953">
        <w:rPr>
          <w:rFonts w:ascii="Times New Roman" w:hAnsi="Times New Roman" w:cs="Times New Roman"/>
          <w:sz w:val="26"/>
          <w:szCs w:val="26"/>
        </w:rPr>
        <w:t>КВа</w:t>
      </w:r>
      <w:proofErr w:type="spellEnd"/>
      <w:r w:rsidR="00EC485F" w:rsidRPr="00E03953">
        <w:rPr>
          <w:rFonts w:ascii="Times New Roman" w:hAnsi="Times New Roman" w:cs="Times New Roman"/>
          <w:sz w:val="26"/>
          <w:szCs w:val="26"/>
        </w:rPr>
        <w:t xml:space="preserve"> – 2,5 (2 шт.) и </w:t>
      </w:r>
      <w:proofErr w:type="spellStart"/>
      <w:r w:rsidR="00EC485F" w:rsidRPr="00E03953">
        <w:rPr>
          <w:rFonts w:ascii="Times New Roman" w:hAnsi="Times New Roman" w:cs="Times New Roman"/>
          <w:sz w:val="26"/>
          <w:szCs w:val="26"/>
        </w:rPr>
        <w:t>КВа</w:t>
      </w:r>
      <w:proofErr w:type="spellEnd"/>
      <w:r w:rsidRPr="00E03953">
        <w:rPr>
          <w:rFonts w:ascii="Times New Roman" w:hAnsi="Times New Roman" w:cs="Times New Roman"/>
          <w:sz w:val="26"/>
          <w:szCs w:val="26"/>
        </w:rPr>
        <w:t xml:space="preserve"> – </w:t>
      </w:r>
      <w:r w:rsidR="00747730" w:rsidRPr="00E03953">
        <w:rPr>
          <w:rFonts w:ascii="Times New Roman" w:hAnsi="Times New Roman" w:cs="Times New Roman"/>
          <w:sz w:val="26"/>
          <w:szCs w:val="26"/>
        </w:rPr>
        <w:t>1</w:t>
      </w:r>
      <w:r w:rsidR="00EC485F" w:rsidRPr="00E03953">
        <w:rPr>
          <w:rFonts w:ascii="Times New Roman" w:hAnsi="Times New Roman" w:cs="Times New Roman"/>
          <w:sz w:val="26"/>
          <w:szCs w:val="26"/>
        </w:rPr>
        <w:t>,6</w:t>
      </w:r>
      <w:r w:rsidRPr="00E03953">
        <w:rPr>
          <w:rFonts w:ascii="Times New Roman" w:hAnsi="Times New Roman" w:cs="Times New Roman"/>
          <w:sz w:val="26"/>
          <w:szCs w:val="26"/>
        </w:rPr>
        <w:t xml:space="preserve"> (1 шт.)</w:t>
      </w:r>
    </w:p>
    <w:p w:rsidR="00D944DF" w:rsidRPr="00E03953" w:rsidRDefault="00031A3E" w:rsidP="00D944DF">
      <w:pPr>
        <w:widowControl w:val="0"/>
        <w:spacing w:after="0" w:line="240" w:lineRule="auto"/>
        <w:ind w:firstLine="708"/>
        <w:jc w:val="both"/>
        <w:rPr>
          <w:rFonts w:ascii="Times New Roman" w:eastAsia="Times New Roman" w:hAnsi="Times New Roman" w:cs="Times New Roman"/>
          <w:sz w:val="26"/>
          <w:szCs w:val="26"/>
          <w:lang w:eastAsia="ru-RU"/>
        </w:rPr>
      </w:pPr>
      <w:r w:rsidRPr="00E03953">
        <w:rPr>
          <w:rFonts w:ascii="Times New Roman" w:hAnsi="Times New Roman" w:cs="Times New Roman"/>
          <w:sz w:val="26"/>
          <w:szCs w:val="26"/>
        </w:rPr>
        <w:t>3.1.2. Выполнять плановые ремонты и техническое обслуживание оборудования (</w:t>
      </w:r>
      <w:proofErr w:type="spellStart"/>
      <w:r w:rsidR="00DA06DD" w:rsidRPr="00E03953">
        <w:rPr>
          <w:rFonts w:ascii="Times New Roman" w:hAnsi="Times New Roman" w:cs="Times New Roman"/>
          <w:sz w:val="26"/>
          <w:szCs w:val="26"/>
        </w:rPr>
        <w:t>КИПиА</w:t>
      </w:r>
      <w:proofErr w:type="spellEnd"/>
      <w:r w:rsidRPr="00E03953">
        <w:rPr>
          <w:rFonts w:ascii="Times New Roman" w:hAnsi="Times New Roman" w:cs="Times New Roman"/>
          <w:sz w:val="26"/>
          <w:szCs w:val="26"/>
        </w:rPr>
        <w:t xml:space="preserve">) </w:t>
      </w:r>
      <w:r w:rsidR="00D944DF" w:rsidRPr="00E03953">
        <w:rPr>
          <w:rFonts w:ascii="Times New Roman" w:hAnsi="Times New Roman" w:cs="Times New Roman"/>
          <w:sz w:val="26"/>
          <w:szCs w:val="26"/>
        </w:rPr>
        <w:t>ежемесячно,</w:t>
      </w:r>
      <w:r w:rsidR="00D944DF" w:rsidRPr="00E03953">
        <w:rPr>
          <w:rFonts w:ascii="Times New Roman" w:eastAsia="Times New Roman" w:hAnsi="Times New Roman" w:cs="Times New Roman"/>
          <w:sz w:val="26"/>
          <w:szCs w:val="26"/>
          <w:lang w:eastAsia="ru-RU"/>
        </w:rPr>
        <w:t xml:space="preserve"> не позднее 25 числа</w:t>
      </w:r>
      <w:r w:rsidR="00747730" w:rsidRPr="00E03953">
        <w:rPr>
          <w:rFonts w:ascii="Times New Roman" w:eastAsia="Times New Roman" w:hAnsi="Times New Roman" w:cs="Times New Roman"/>
          <w:sz w:val="26"/>
          <w:szCs w:val="26"/>
          <w:lang w:eastAsia="ru-RU"/>
        </w:rPr>
        <w:t xml:space="preserve"> каждого месяца</w:t>
      </w:r>
      <w:r w:rsidR="00D944DF" w:rsidRPr="00E03953">
        <w:rPr>
          <w:rFonts w:ascii="Times New Roman" w:eastAsia="Times New Roman" w:hAnsi="Times New Roman" w:cs="Times New Roman"/>
          <w:sz w:val="26"/>
          <w:szCs w:val="26"/>
          <w:lang w:eastAsia="ru-RU"/>
        </w:rPr>
        <w:t>.</w:t>
      </w:r>
    </w:p>
    <w:p w:rsidR="00031A3E" w:rsidRPr="00E03953" w:rsidRDefault="00031A3E" w:rsidP="00EC118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3.1.3. Принять от «</w:t>
      </w:r>
      <w:r w:rsidR="00CB0A48" w:rsidRPr="00E03953">
        <w:rPr>
          <w:rFonts w:ascii="Times New Roman" w:hAnsi="Times New Roman" w:cs="Times New Roman"/>
          <w:sz w:val="26"/>
          <w:szCs w:val="26"/>
        </w:rPr>
        <w:t>Государственного з</w:t>
      </w:r>
      <w:r w:rsidRPr="00E03953">
        <w:rPr>
          <w:rFonts w:ascii="Times New Roman" w:hAnsi="Times New Roman" w:cs="Times New Roman"/>
          <w:sz w:val="26"/>
          <w:szCs w:val="26"/>
        </w:rPr>
        <w:t>аказчика» эксплуатационную документацию и обеспечить ее сохранность.</w:t>
      </w:r>
    </w:p>
    <w:p w:rsidR="00031A3E" w:rsidRPr="00E03953" w:rsidRDefault="00031A3E" w:rsidP="00EC118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3.1.4. Вести учет </w:t>
      </w:r>
      <w:r w:rsidR="00C74312" w:rsidRPr="00E03953">
        <w:rPr>
          <w:rFonts w:ascii="Times New Roman" w:hAnsi="Times New Roman" w:cs="Times New Roman"/>
          <w:sz w:val="26"/>
          <w:szCs w:val="26"/>
        </w:rPr>
        <w:t>оказываемых услуг</w:t>
      </w:r>
      <w:r w:rsidRPr="00E03953">
        <w:rPr>
          <w:rFonts w:ascii="Times New Roman" w:hAnsi="Times New Roman" w:cs="Times New Roman"/>
          <w:sz w:val="26"/>
          <w:szCs w:val="26"/>
        </w:rPr>
        <w:t xml:space="preserve"> и составлять акт</w:t>
      </w:r>
      <w:r w:rsidR="00C74312" w:rsidRPr="00E03953">
        <w:rPr>
          <w:rFonts w:ascii="Times New Roman" w:hAnsi="Times New Roman" w:cs="Times New Roman"/>
          <w:sz w:val="26"/>
          <w:szCs w:val="26"/>
        </w:rPr>
        <w:t xml:space="preserve"> приема – передачи оказанных услуг.</w:t>
      </w:r>
    </w:p>
    <w:p w:rsidR="00031A3E" w:rsidRPr="00E03953" w:rsidRDefault="00031A3E" w:rsidP="00EC118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3.1.5. Безвозмездно исправить по требованию «</w:t>
      </w:r>
      <w:r w:rsidR="00CB0A48" w:rsidRPr="00E03953">
        <w:rPr>
          <w:rFonts w:ascii="Times New Roman" w:hAnsi="Times New Roman" w:cs="Times New Roman"/>
          <w:sz w:val="26"/>
          <w:szCs w:val="26"/>
        </w:rPr>
        <w:t>Государственного з</w:t>
      </w:r>
      <w:r w:rsidRPr="00E03953">
        <w:rPr>
          <w:rFonts w:ascii="Times New Roman" w:hAnsi="Times New Roman" w:cs="Times New Roman"/>
          <w:sz w:val="26"/>
          <w:szCs w:val="26"/>
        </w:rPr>
        <w:t xml:space="preserve">аказчика» все выявленные недостатки, если в процессе </w:t>
      </w:r>
      <w:r w:rsidR="00F14683" w:rsidRPr="00E03953">
        <w:rPr>
          <w:rFonts w:ascii="Times New Roman" w:hAnsi="Times New Roman" w:cs="Times New Roman"/>
          <w:sz w:val="26"/>
          <w:szCs w:val="26"/>
        </w:rPr>
        <w:t>оказания услуг</w:t>
      </w:r>
      <w:r w:rsidRPr="00E03953">
        <w:rPr>
          <w:rFonts w:ascii="Times New Roman" w:hAnsi="Times New Roman" w:cs="Times New Roman"/>
          <w:sz w:val="26"/>
          <w:szCs w:val="26"/>
        </w:rPr>
        <w:t xml:space="preserve"> «Исполнитель» допустил отступление от условий </w:t>
      </w:r>
      <w:r w:rsidR="00F14683" w:rsidRPr="00E03953">
        <w:rPr>
          <w:rFonts w:ascii="Times New Roman" w:hAnsi="Times New Roman" w:cs="Times New Roman"/>
          <w:sz w:val="26"/>
          <w:szCs w:val="26"/>
        </w:rPr>
        <w:t>контракта</w:t>
      </w:r>
      <w:r w:rsidRPr="00E03953">
        <w:rPr>
          <w:rFonts w:ascii="Times New Roman" w:hAnsi="Times New Roman" w:cs="Times New Roman"/>
          <w:sz w:val="26"/>
          <w:szCs w:val="26"/>
        </w:rPr>
        <w:t>, ухудшивше</w:t>
      </w:r>
      <w:r w:rsidR="00614EEE" w:rsidRPr="00E03953">
        <w:rPr>
          <w:rFonts w:ascii="Times New Roman" w:hAnsi="Times New Roman" w:cs="Times New Roman"/>
          <w:sz w:val="26"/>
          <w:szCs w:val="26"/>
        </w:rPr>
        <w:t xml:space="preserve">е качество </w:t>
      </w:r>
      <w:r w:rsidR="00F14683" w:rsidRPr="00E03953">
        <w:rPr>
          <w:rFonts w:ascii="Times New Roman" w:hAnsi="Times New Roman" w:cs="Times New Roman"/>
          <w:sz w:val="26"/>
          <w:szCs w:val="26"/>
        </w:rPr>
        <w:t>оказываемой услуги</w:t>
      </w:r>
      <w:r w:rsidR="00614EEE" w:rsidRPr="00E03953">
        <w:rPr>
          <w:rFonts w:ascii="Times New Roman" w:hAnsi="Times New Roman" w:cs="Times New Roman"/>
          <w:sz w:val="26"/>
          <w:szCs w:val="26"/>
        </w:rPr>
        <w:t xml:space="preserve">, в течение </w:t>
      </w:r>
      <w:r w:rsidRPr="00E03953">
        <w:rPr>
          <w:rFonts w:ascii="Times New Roman" w:hAnsi="Times New Roman" w:cs="Times New Roman"/>
          <w:sz w:val="26"/>
          <w:szCs w:val="26"/>
        </w:rPr>
        <w:t>3-х дней.</w:t>
      </w:r>
    </w:p>
    <w:p w:rsidR="002D306A" w:rsidRPr="00E03953" w:rsidRDefault="002D306A" w:rsidP="002D306A">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3.1.6.Своевременно предоставлять </w:t>
      </w:r>
      <w:r w:rsidR="00CB0A48" w:rsidRPr="00E03953">
        <w:rPr>
          <w:rFonts w:ascii="Times New Roman" w:eastAsia="Times New Roman" w:hAnsi="Times New Roman" w:cs="Times New Roman"/>
          <w:sz w:val="26"/>
          <w:szCs w:val="26"/>
          <w:lang w:eastAsia="ru-RU"/>
        </w:rPr>
        <w:t>Государственному з</w:t>
      </w:r>
      <w:r w:rsidRPr="00E03953">
        <w:rPr>
          <w:rFonts w:ascii="Times New Roman" w:eastAsia="Times New Roman" w:hAnsi="Times New Roman" w:cs="Times New Roman"/>
          <w:sz w:val="26"/>
          <w:szCs w:val="26"/>
          <w:lang w:eastAsia="ru-RU"/>
        </w:rPr>
        <w:t>аказчику достоверную информацию о ходе исполнения своих обязательств, в том числе о сложностях, возникающих при исполнении Контракта.</w:t>
      </w:r>
    </w:p>
    <w:p w:rsidR="002D306A" w:rsidRPr="00E03953" w:rsidRDefault="002D306A" w:rsidP="002D306A">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3.1.7. Незамедлительно информировать </w:t>
      </w:r>
      <w:r w:rsidR="00CB0A48" w:rsidRPr="00E03953">
        <w:rPr>
          <w:rFonts w:ascii="Times New Roman" w:eastAsia="Times New Roman" w:hAnsi="Times New Roman" w:cs="Times New Roman"/>
          <w:sz w:val="26"/>
          <w:szCs w:val="26"/>
          <w:lang w:eastAsia="ru-RU"/>
        </w:rPr>
        <w:t>Государственного з</w:t>
      </w:r>
      <w:r w:rsidRPr="00E03953">
        <w:rPr>
          <w:rFonts w:ascii="Times New Roman" w:eastAsia="Times New Roman" w:hAnsi="Times New Roman" w:cs="Times New Roman"/>
          <w:sz w:val="26"/>
          <w:szCs w:val="26"/>
          <w:lang w:eastAsia="ru-RU"/>
        </w:rPr>
        <w:t>аказчика об обнаруженной невозможности получить ожидаемые результаты или нецелесообразности продолжения оказания Услуг.</w:t>
      </w:r>
    </w:p>
    <w:p w:rsidR="002D306A" w:rsidRPr="00E03953" w:rsidRDefault="002D306A" w:rsidP="002D306A">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3.1.8. Нести ответственность перед </w:t>
      </w:r>
      <w:r w:rsidR="00CB0A48" w:rsidRPr="00E03953">
        <w:rPr>
          <w:rFonts w:ascii="Times New Roman" w:eastAsia="Times New Roman" w:hAnsi="Times New Roman" w:cs="Times New Roman"/>
          <w:sz w:val="26"/>
          <w:szCs w:val="26"/>
          <w:lang w:eastAsia="ru-RU"/>
        </w:rPr>
        <w:t>Государственным з</w:t>
      </w:r>
      <w:r w:rsidRPr="00E03953">
        <w:rPr>
          <w:rFonts w:ascii="Times New Roman" w:eastAsia="Times New Roman" w:hAnsi="Times New Roman" w:cs="Times New Roman"/>
          <w:sz w:val="26"/>
          <w:szCs w:val="26"/>
          <w:lang w:eastAsia="ru-RU"/>
        </w:rPr>
        <w:t xml:space="preserve">аказчиком за ненадлежащее оказание Услуг. В случае ненадлежащего оказания услуг оплатить выставленную </w:t>
      </w:r>
      <w:r w:rsidR="00CB0A48" w:rsidRPr="00E03953">
        <w:rPr>
          <w:rFonts w:ascii="Times New Roman" w:eastAsia="Times New Roman" w:hAnsi="Times New Roman" w:cs="Times New Roman"/>
          <w:sz w:val="26"/>
          <w:szCs w:val="26"/>
          <w:lang w:eastAsia="ru-RU"/>
        </w:rPr>
        <w:t>Государственным з</w:t>
      </w:r>
      <w:r w:rsidRPr="00E03953">
        <w:rPr>
          <w:rFonts w:ascii="Times New Roman" w:eastAsia="Times New Roman" w:hAnsi="Times New Roman" w:cs="Times New Roman"/>
          <w:sz w:val="26"/>
          <w:szCs w:val="26"/>
          <w:lang w:eastAsia="ru-RU"/>
        </w:rPr>
        <w:t xml:space="preserve">аказчиком неустойку (пени, штраф) </w:t>
      </w:r>
    </w:p>
    <w:p w:rsidR="002D306A" w:rsidRPr="00E03953" w:rsidRDefault="002D306A" w:rsidP="005A7C3D">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3.1.9. По окончании оказания Услуг надлежаще оформить и передать </w:t>
      </w:r>
      <w:r w:rsidR="00CB0A48" w:rsidRPr="00E03953">
        <w:rPr>
          <w:rFonts w:ascii="Times New Roman" w:eastAsia="Times New Roman" w:hAnsi="Times New Roman" w:cs="Times New Roman"/>
          <w:sz w:val="26"/>
          <w:szCs w:val="26"/>
          <w:lang w:eastAsia="ru-RU"/>
        </w:rPr>
        <w:lastRenderedPageBreak/>
        <w:t>Государственному з</w:t>
      </w:r>
      <w:r w:rsidRPr="00E03953">
        <w:rPr>
          <w:rFonts w:ascii="Times New Roman" w:eastAsia="Times New Roman" w:hAnsi="Times New Roman" w:cs="Times New Roman"/>
          <w:sz w:val="26"/>
          <w:szCs w:val="26"/>
          <w:lang w:eastAsia="ru-RU"/>
        </w:rPr>
        <w:t>аказчику акт сдачи - приемки  оказанных Услуг</w:t>
      </w:r>
      <w:r w:rsidR="0018790C" w:rsidRPr="00E03953">
        <w:rPr>
          <w:rFonts w:ascii="Times New Roman" w:eastAsia="Times New Roman" w:hAnsi="Times New Roman" w:cs="Times New Roman"/>
          <w:sz w:val="26"/>
          <w:szCs w:val="26"/>
          <w:lang w:eastAsia="ru-RU"/>
        </w:rPr>
        <w:t>,</w:t>
      </w:r>
      <w:r w:rsidR="003C4D5A" w:rsidRPr="00E03953">
        <w:rPr>
          <w:rFonts w:ascii="Times New Roman" w:eastAsia="Times New Roman" w:hAnsi="Times New Roman" w:cs="Times New Roman"/>
          <w:sz w:val="26"/>
          <w:szCs w:val="26"/>
          <w:lang w:eastAsia="ru-RU"/>
        </w:rPr>
        <w:t xml:space="preserve"> счет (</w:t>
      </w:r>
      <w:r w:rsidRPr="00E03953">
        <w:rPr>
          <w:rFonts w:ascii="Times New Roman" w:eastAsia="Times New Roman" w:hAnsi="Times New Roman" w:cs="Times New Roman"/>
          <w:sz w:val="26"/>
          <w:szCs w:val="26"/>
          <w:lang w:eastAsia="ru-RU"/>
        </w:rPr>
        <w:t>счет-фактуру</w:t>
      </w:r>
      <w:r w:rsidR="003C4D5A" w:rsidRPr="00E03953">
        <w:rPr>
          <w:rFonts w:ascii="Times New Roman" w:eastAsia="Times New Roman" w:hAnsi="Times New Roman" w:cs="Times New Roman"/>
          <w:sz w:val="26"/>
          <w:szCs w:val="26"/>
          <w:lang w:eastAsia="ru-RU"/>
        </w:rPr>
        <w:t>)</w:t>
      </w:r>
      <w:r w:rsidR="0018790C" w:rsidRPr="00E03953">
        <w:rPr>
          <w:rFonts w:ascii="Times New Roman" w:eastAsia="Times New Roman" w:hAnsi="Times New Roman" w:cs="Times New Roman"/>
          <w:sz w:val="26"/>
          <w:szCs w:val="26"/>
          <w:lang w:eastAsia="ru-RU"/>
        </w:rPr>
        <w:t xml:space="preserve"> в соответствии с п. 2.</w:t>
      </w:r>
      <w:r w:rsidR="000B6A4E" w:rsidRPr="00E03953">
        <w:rPr>
          <w:rFonts w:ascii="Times New Roman" w:eastAsia="Times New Roman" w:hAnsi="Times New Roman" w:cs="Times New Roman"/>
          <w:sz w:val="26"/>
          <w:szCs w:val="26"/>
          <w:lang w:eastAsia="ru-RU"/>
        </w:rPr>
        <w:t>4</w:t>
      </w:r>
      <w:r w:rsidR="0018790C" w:rsidRPr="00E03953">
        <w:rPr>
          <w:rFonts w:ascii="Times New Roman" w:eastAsia="Times New Roman" w:hAnsi="Times New Roman" w:cs="Times New Roman"/>
          <w:sz w:val="26"/>
          <w:szCs w:val="26"/>
          <w:lang w:eastAsia="ru-RU"/>
        </w:rPr>
        <w:t>. Контракта</w:t>
      </w:r>
      <w:r w:rsidRPr="00E03953">
        <w:rPr>
          <w:rFonts w:ascii="Times New Roman" w:eastAsia="Times New Roman" w:hAnsi="Times New Roman" w:cs="Times New Roman"/>
          <w:sz w:val="26"/>
          <w:szCs w:val="26"/>
          <w:lang w:eastAsia="ru-RU"/>
        </w:rPr>
        <w:t>.</w:t>
      </w:r>
    </w:p>
    <w:p w:rsidR="000B6A4E" w:rsidRPr="00E03953" w:rsidRDefault="000B6A4E" w:rsidP="005A7C3D">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3.1.10. Обеспечить соответствие единым требованиям, предъявляемым к участникам закупки в соответствии с ч. 1 ст. 31 Федерального закона от 05.04.2013 </w:t>
      </w:r>
      <w:r w:rsidR="00F62A4B">
        <w:rPr>
          <w:rFonts w:ascii="Times New Roman" w:eastAsia="Times New Roman" w:hAnsi="Times New Roman" w:cs="Times New Roman"/>
          <w:sz w:val="26"/>
          <w:szCs w:val="26"/>
          <w:lang w:eastAsia="ru-RU"/>
        </w:rPr>
        <w:t xml:space="preserve">                 </w:t>
      </w:r>
      <w:r w:rsidRPr="00E03953">
        <w:rPr>
          <w:rFonts w:ascii="Times New Roman" w:eastAsia="Times New Roman" w:hAnsi="Times New Roman" w:cs="Times New Roman"/>
          <w:sz w:val="26"/>
          <w:szCs w:val="26"/>
          <w:lang w:eastAsia="ru-RU"/>
        </w:rPr>
        <w:t>№ 44-ФЗ «О контрактной системе в сфере закупок товаров, работ, услуг для обеспечения государственных и муниципальных нужд».</w:t>
      </w:r>
    </w:p>
    <w:p w:rsidR="00031A3E" w:rsidRPr="00E03953" w:rsidRDefault="00031A3E" w:rsidP="00EC1188">
      <w:pPr>
        <w:spacing w:after="0" w:line="240" w:lineRule="auto"/>
        <w:ind w:firstLine="709"/>
        <w:jc w:val="both"/>
        <w:rPr>
          <w:rFonts w:ascii="Times New Roman" w:hAnsi="Times New Roman" w:cs="Times New Roman"/>
          <w:b/>
          <w:sz w:val="26"/>
          <w:szCs w:val="26"/>
        </w:rPr>
      </w:pPr>
      <w:r w:rsidRPr="00E03953">
        <w:rPr>
          <w:rFonts w:ascii="Times New Roman" w:hAnsi="Times New Roman" w:cs="Times New Roman"/>
          <w:b/>
          <w:sz w:val="26"/>
          <w:szCs w:val="26"/>
        </w:rPr>
        <w:t xml:space="preserve">3.2.  </w:t>
      </w:r>
      <w:r w:rsidR="00201072" w:rsidRPr="00E03953">
        <w:rPr>
          <w:rFonts w:ascii="Times New Roman" w:hAnsi="Times New Roman" w:cs="Times New Roman"/>
          <w:b/>
          <w:sz w:val="26"/>
          <w:szCs w:val="26"/>
        </w:rPr>
        <w:t>Государственный з</w:t>
      </w:r>
      <w:r w:rsidRPr="00E03953">
        <w:rPr>
          <w:rFonts w:ascii="Times New Roman" w:hAnsi="Times New Roman" w:cs="Times New Roman"/>
          <w:b/>
          <w:sz w:val="26"/>
          <w:szCs w:val="26"/>
        </w:rPr>
        <w:t>аказчик  обязан:</w:t>
      </w:r>
    </w:p>
    <w:p w:rsidR="00A9197F" w:rsidRPr="00E03953" w:rsidRDefault="00031A3E" w:rsidP="00EC118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3.2.1. Обеспечить доступ технического персон</w:t>
      </w:r>
      <w:r w:rsidR="00614EEE" w:rsidRPr="00E03953">
        <w:rPr>
          <w:rFonts w:ascii="Times New Roman" w:hAnsi="Times New Roman" w:cs="Times New Roman"/>
          <w:sz w:val="26"/>
          <w:szCs w:val="26"/>
        </w:rPr>
        <w:t xml:space="preserve">ала «Исполнителя» для осмотра, технического обслуживания и </w:t>
      </w:r>
      <w:r w:rsidR="004D1830">
        <w:rPr>
          <w:rFonts w:ascii="Times New Roman" w:hAnsi="Times New Roman" w:cs="Times New Roman"/>
          <w:sz w:val="26"/>
          <w:szCs w:val="26"/>
        </w:rPr>
        <w:t xml:space="preserve">текущего </w:t>
      </w:r>
      <w:r w:rsidR="00614EEE" w:rsidRPr="00E03953">
        <w:rPr>
          <w:rFonts w:ascii="Times New Roman" w:hAnsi="Times New Roman" w:cs="Times New Roman"/>
          <w:sz w:val="26"/>
          <w:szCs w:val="26"/>
        </w:rPr>
        <w:t xml:space="preserve">ремонта </w:t>
      </w:r>
      <w:r w:rsidR="00DA06DD" w:rsidRPr="00E03953">
        <w:rPr>
          <w:rFonts w:ascii="Times New Roman" w:hAnsi="Times New Roman" w:cs="Times New Roman"/>
          <w:sz w:val="26"/>
          <w:szCs w:val="26"/>
        </w:rPr>
        <w:t>КИП</w:t>
      </w:r>
      <w:r w:rsidR="00B2571D" w:rsidRPr="00E03953">
        <w:rPr>
          <w:rFonts w:ascii="Times New Roman" w:hAnsi="Times New Roman" w:cs="Times New Roman"/>
          <w:sz w:val="26"/>
          <w:szCs w:val="26"/>
        </w:rPr>
        <w:t xml:space="preserve"> </w:t>
      </w:r>
      <w:r w:rsidR="00DA06DD" w:rsidRPr="00E03953">
        <w:rPr>
          <w:rFonts w:ascii="Times New Roman" w:hAnsi="Times New Roman" w:cs="Times New Roman"/>
          <w:sz w:val="26"/>
          <w:szCs w:val="26"/>
        </w:rPr>
        <w:t>и</w:t>
      </w:r>
      <w:proofErr w:type="gramStart"/>
      <w:r w:rsidR="00B2571D" w:rsidRPr="00E03953">
        <w:rPr>
          <w:rFonts w:ascii="Times New Roman" w:hAnsi="Times New Roman" w:cs="Times New Roman"/>
          <w:sz w:val="26"/>
          <w:szCs w:val="26"/>
        </w:rPr>
        <w:t xml:space="preserve"> </w:t>
      </w:r>
      <w:r w:rsidR="00DA06DD" w:rsidRPr="00E03953">
        <w:rPr>
          <w:rFonts w:ascii="Times New Roman" w:hAnsi="Times New Roman" w:cs="Times New Roman"/>
          <w:sz w:val="26"/>
          <w:szCs w:val="26"/>
        </w:rPr>
        <w:t>А</w:t>
      </w:r>
      <w:proofErr w:type="gramEnd"/>
      <w:r w:rsidR="00B2571D" w:rsidRPr="00E03953">
        <w:rPr>
          <w:rFonts w:ascii="Times New Roman" w:hAnsi="Times New Roman" w:cs="Times New Roman"/>
          <w:sz w:val="26"/>
          <w:szCs w:val="26"/>
        </w:rPr>
        <w:t xml:space="preserve"> </w:t>
      </w:r>
      <w:r w:rsidRPr="00E03953">
        <w:rPr>
          <w:rFonts w:ascii="Times New Roman" w:hAnsi="Times New Roman" w:cs="Times New Roman"/>
          <w:sz w:val="26"/>
          <w:szCs w:val="26"/>
        </w:rPr>
        <w:t xml:space="preserve">котельной с 3-мя котлами: </w:t>
      </w:r>
      <w:r w:rsidR="00A9197F" w:rsidRPr="00E03953">
        <w:rPr>
          <w:rFonts w:ascii="Times New Roman" w:hAnsi="Times New Roman" w:cs="Times New Roman"/>
          <w:sz w:val="26"/>
          <w:szCs w:val="26"/>
        </w:rPr>
        <w:t xml:space="preserve">КВА – 2,5 (2 </w:t>
      </w:r>
      <w:proofErr w:type="spellStart"/>
      <w:proofErr w:type="gramStart"/>
      <w:r w:rsidR="00A9197F" w:rsidRPr="00E03953">
        <w:rPr>
          <w:rFonts w:ascii="Times New Roman" w:hAnsi="Times New Roman" w:cs="Times New Roman"/>
          <w:sz w:val="26"/>
          <w:szCs w:val="26"/>
        </w:rPr>
        <w:t>шт</w:t>
      </w:r>
      <w:proofErr w:type="spellEnd"/>
      <w:proofErr w:type="gramEnd"/>
      <w:r w:rsidR="00A9197F" w:rsidRPr="00E03953">
        <w:rPr>
          <w:rFonts w:ascii="Times New Roman" w:hAnsi="Times New Roman" w:cs="Times New Roman"/>
          <w:sz w:val="26"/>
          <w:szCs w:val="26"/>
        </w:rPr>
        <w:t>) и КВА – 1,6 (1 шт.)</w:t>
      </w:r>
    </w:p>
    <w:p w:rsidR="00031A3E" w:rsidRPr="00E03953" w:rsidRDefault="00031A3E" w:rsidP="00EC118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3.2.2. Производить своевременную оплату технического обслужива</w:t>
      </w:r>
      <w:r w:rsidR="00614EEE" w:rsidRPr="00E03953">
        <w:rPr>
          <w:rFonts w:ascii="Times New Roman" w:hAnsi="Times New Roman" w:cs="Times New Roman"/>
          <w:sz w:val="26"/>
          <w:szCs w:val="26"/>
        </w:rPr>
        <w:t xml:space="preserve">ния и текущего ремонта </w:t>
      </w:r>
      <w:proofErr w:type="spellStart"/>
      <w:r w:rsidR="00DA06DD" w:rsidRPr="00E03953">
        <w:rPr>
          <w:rFonts w:ascii="Times New Roman" w:hAnsi="Times New Roman" w:cs="Times New Roman"/>
          <w:sz w:val="26"/>
          <w:szCs w:val="26"/>
        </w:rPr>
        <w:t>КИПиА</w:t>
      </w:r>
      <w:proofErr w:type="spellEnd"/>
      <w:r w:rsidR="00EC485F" w:rsidRPr="00E03953">
        <w:rPr>
          <w:rFonts w:ascii="Times New Roman" w:hAnsi="Times New Roman" w:cs="Times New Roman"/>
          <w:sz w:val="26"/>
          <w:szCs w:val="26"/>
        </w:rPr>
        <w:t xml:space="preserve"> </w:t>
      </w:r>
      <w:r w:rsidRPr="00E03953">
        <w:rPr>
          <w:rFonts w:ascii="Times New Roman" w:hAnsi="Times New Roman" w:cs="Times New Roman"/>
          <w:sz w:val="26"/>
          <w:szCs w:val="26"/>
        </w:rPr>
        <w:t>котельной.</w:t>
      </w:r>
    </w:p>
    <w:p w:rsidR="005C7381" w:rsidRPr="00E03953" w:rsidRDefault="005C7381" w:rsidP="005C738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3.2.3. Возвратить подписанный акт сдачи-приемки оказанных Услуг Исполнителю </w:t>
      </w:r>
      <w:r w:rsidR="001B71B1" w:rsidRPr="00E03953">
        <w:rPr>
          <w:rFonts w:ascii="Times New Roman" w:eastAsia="Times New Roman" w:hAnsi="Times New Roman" w:cs="Times New Roman"/>
          <w:sz w:val="26"/>
          <w:szCs w:val="26"/>
          <w:lang w:eastAsia="ru-RU"/>
        </w:rPr>
        <w:t xml:space="preserve">в течение 3-х рабочих дней </w:t>
      </w:r>
      <w:r w:rsidRPr="00E03953">
        <w:rPr>
          <w:rFonts w:ascii="Times New Roman" w:eastAsia="Times New Roman" w:hAnsi="Times New Roman" w:cs="Times New Roman"/>
          <w:sz w:val="26"/>
          <w:szCs w:val="26"/>
          <w:lang w:eastAsia="ru-RU"/>
        </w:rPr>
        <w:t>с момента получения, либо мотивированный отказ от подписания акт сдачи-приемки о</w:t>
      </w:r>
      <w:r w:rsidR="00FA77DB">
        <w:rPr>
          <w:rFonts w:ascii="Times New Roman" w:eastAsia="Times New Roman" w:hAnsi="Times New Roman" w:cs="Times New Roman"/>
          <w:sz w:val="26"/>
          <w:szCs w:val="26"/>
          <w:lang w:eastAsia="ru-RU"/>
        </w:rPr>
        <w:t>казанных Услуг</w:t>
      </w:r>
      <w:r w:rsidRPr="00E03953">
        <w:rPr>
          <w:rFonts w:ascii="Times New Roman" w:eastAsia="Times New Roman" w:hAnsi="Times New Roman" w:cs="Times New Roman"/>
          <w:sz w:val="26"/>
          <w:szCs w:val="26"/>
          <w:lang w:eastAsia="ru-RU"/>
        </w:rPr>
        <w:t xml:space="preserve"> в течение </w:t>
      </w:r>
      <w:r w:rsidR="001B71B1" w:rsidRPr="00E03953">
        <w:rPr>
          <w:rFonts w:ascii="Times New Roman" w:eastAsia="Times New Roman" w:hAnsi="Times New Roman" w:cs="Times New Roman"/>
          <w:sz w:val="26"/>
          <w:szCs w:val="26"/>
          <w:lang w:eastAsia="ru-RU"/>
        </w:rPr>
        <w:t>3 рабочих</w:t>
      </w:r>
      <w:r w:rsidRPr="00E03953">
        <w:rPr>
          <w:rFonts w:ascii="Times New Roman" w:eastAsia="Times New Roman" w:hAnsi="Times New Roman" w:cs="Times New Roman"/>
          <w:sz w:val="26"/>
          <w:szCs w:val="26"/>
          <w:lang w:eastAsia="ru-RU"/>
        </w:rPr>
        <w:t xml:space="preserve"> дней.</w:t>
      </w:r>
    </w:p>
    <w:p w:rsidR="005C7381" w:rsidRPr="00E03953" w:rsidRDefault="001B71B1" w:rsidP="00BF5E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3</w:t>
      </w:r>
      <w:r w:rsidR="005C7381" w:rsidRPr="00E03953">
        <w:rPr>
          <w:rFonts w:ascii="Times New Roman" w:eastAsia="Times New Roman" w:hAnsi="Times New Roman" w:cs="Times New Roman"/>
          <w:sz w:val="26"/>
          <w:szCs w:val="26"/>
          <w:lang w:eastAsia="ru-RU"/>
        </w:rPr>
        <w:t>.</w:t>
      </w:r>
      <w:r w:rsidR="00A63148" w:rsidRPr="00E03953">
        <w:rPr>
          <w:rFonts w:ascii="Times New Roman" w:eastAsia="Times New Roman" w:hAnsi="Times New Roman" w:cs="Times New Roman"/>
          <w:sz w:val="26"/>
          <w:szCs w:val="26"/>
          <w:lang w:eastAsia="ru-RU"/>
        </w:rPr>
        <w:t>2</w:t>
      </w:r>
      <w:r w:rsidR="005C7381" w:rsidRPr="00E03953">
        <w:rPr>
          <w:rFonts w:ascii="Times New Roman" w:eastAsia="Times New Roman" w:hAnsi="Times New Roman" w:cs="Times New Roman"/>
          <w:sz w:val="26"/>
          <w:szCs w:val="26"/>
          <w:lang w:eastAsia="ru-RU"/>
        </w:rPr>
        <w:t xml:space="preserve">.4.В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201072" w:rsidRPr="00E03953">
        <w:rPr>
          <w:rFonts w:ascii="Times New Roman" w:eastAsia="Times New Roman" w:hAnsi="Times New Roman" w:cs="Times New Roman"/>
          <w:sz w:val="26"/>
          <w:szCs w:val="26"/>
          <w:lang w:eastAsia="ru-RU"/>
        </w:rPr>
        <w:t>Государственный з</w:t>
      </w:r>
      <w:r w:rsidR="005C7381" w:rsidRPr="00E03953">
        <w:rPr>
          <w:rFonts w:ascii="Times New Roman" w:eastAsia="Times New Roman" w:hAnsi="Times New Roman" w:cs="Times New Roman"/>
          <w:sz w:val="26"/>
          <w:szCs w:val="26"/>
          <w:lang w:eastAsia="ru-RU"/>
        </w:rPr>
        <w:t>аказчик направляет Исполнителю требование об уплате неустоек (штрафов, пеней).</w:t>
      </w:r>
    </w:p>
    <w:p w:rsidR="000B6A4E" w:rsidRPr="00E03953" w:rsidRDefault="000B6A4E" w:rsidP="00BF5E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3.2.5. </w:t>
      </w:r>
      <w:proofErr w:type="gramStart"/>
      <w:r w:rsidRPr="00E03953">
        <w:rPr>
          <w:rFonts w:ascii="Times New Roman" w:eastAsia="Times New Roman" w:hAnsi="Times New Roman" w:cs="Times New Roman"/>
          <w:sz w:val="26"/>
          <w:szCs w:val="26"/>
          <w:lang w:eastAsia="ru-RU"/>
        </w:rPr>
        <w:t>Государственный заказчи</w:t>
      </w:r>
      <w:r w:rsidR="00FA77DB">
        <w:rPr>
          <w:rFonts w:ascii="Times New Roman" w:eastAsia="Times New Roman" w:hAnsi="Times New Roman" w:cs="Times New Roman"/>
          <w:sz w:val="26"/>
          <w:szCs w:val="26"/>
          <w:lang w:eastAsia="ru-RU"/>
        </w:rPr>
        <w:t xml:space="preserve">к обязан принять решение </w:t>
      </w:r>
      <w:r w:rsidRPr="00E03953">
        <w:rPr>
          <w:rFonts w:ascii="Times New Roman" w:eastAsia="Times New Roman" w:hAnsi="Times New Roman" w:cs="Times New Roman"/>
          <w:sz w:val="26"/>
          <w:szCs w:val="26"/>
          <w:lang w:eastAsia="ru-RU"/>
        </w:rPr>
        <w:t>об одностороннем отказе от исполнения Контракта, в случаях, п</w:t>
      </w:r>
      <w:r w:rsidR="00FA77DB">
        <w:rPr>
          <w:rFonts w:ascii="Times New Roman" w:eastAsia="Times New Roman" w:hAnsi="Times New Roman" w:cs="Times New Roman"/>
          <w:sz w:val="26"/>
          <w:szCs w:val="26"/>
          <w:lang w:eastAsia="ru-RU"/>
        </w:rPr>
        <w:t xml:space="preserve">редусмотренных </w:t>
      </w:r>
      <w:r w:rsidRPr="00E03953">
        <w:rPr>
          <w:rFonts w:ascii="Times New Roman" w:eastAsia="Times New Roman" w:hAnsi="Times New Roman" w:cs="Times New Roman"/>
          <w:sz w:val="26"/>
          <w:szCs w:val="26"/>
          <w:lang w:eastAsia="ru-RU"/>
        </w:rPr>
        <w:t xml:space="preserve">ч. 15 ст. 95 Закона </w:t>
      </w:r>
      <w:r w:rsidR="00F62A4B">
        <w:rPr>
          <w:rFonts w:ascii="Times New Roman" w:eastAsia="Times New Roman" w:hAnsi="Times New Roman" w:cs="Times New Roman"/>
          <w:sz w:val="26"/>
          <w:szCs w:val="26"/>
          <w:lang w:eastAsia="ru-RU"/>
        </w:rPr>
        <w:t xml:space="preserve">          </w:t>
      </w:r>
      <w:r w:rsidRPr="00E03953">
        <w:rPr>
          <w:rFonts w:ascii="Times New Roman" w:eastAsia="Times New Roman" w:hAnsi="Times New Roman" w:cs="Times New Roman"/>
          <w:sz w:val="26"/>
          <w:szCs w:val="26"/>
          <w:lang w:eastAsia="ru-RU"/>
        </w:rPr>
        <w:t xml:space="preserve">№ 44-ФЗ, в том числе в случае выявления несоответствия Исполнителя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w:t>
      </w:r>
      <w:r w:rsidR="00FA77DB">
        <w:rPr>
          <w:rFonts w:ascii="Times New Roman" w:eastAsia="Times New Roman" w:hAnsi="Times New Roman" w:cs="Times New Roman"/>
          <w:sz w:val="26"/>
          <w:szCs w:val="26"/>
          <w:lang w:eastAsia="ru-RU"/>
        </w:rPr>
        <w:t>РФ от 11.05.2022</w:t>
      </w:r>
      <w:r w:rsidRPr="00E03953">
        <w:rPr>
          <w:rFonts w:ascii="Times New Roman" w:eastAsia="Times New Roman" w:hAnsi="Times New Roman" w:cs="Times New Roman"/>
          <w:sz w:val="26"/>
          <w:szCs w:val="26"/>
          <w:lang w:eastAsia="ru-RU"/>
        </w:rPr>
        <w:t xml:space="preserve"> № 851 «О мерах</w:t>
      </w:r>
      <w:proofErr w:type="gramEnd"/>
      <w:r w:rsidRPr="00E03953">
        <w:rPr>
          <w:rFonts w:ascii="Times New Roman" w:eastAsia="Times New Roman" w:hAnsi="Times New Roman" w:cs="Times New Roman"/>
          <w:sz w:val="26"/>
          <w:szCs w:val="26"/>
          <w:lang w:eastAsia="ru-RU"/>
        </w:rPr>
        <w:t xml:space="preserve"> по реализации Указа Президента РФ от 03.05.2022 № 252».</w:t>
      </w:r>
    </w:p>
    <w:p w:rsidR="00D4582B" w:rsidRPr="00E03953" w:rsidRDefault="00D4582B" w:rsidP="00BF5E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hAnsi="Times New Roman" w:cs="Times New Roman"/>
          <w:sz w:val="26"/>
          <w:szCs w:val="26"/>
        </w:rPr>
        <w:t>3.2.6. Провести экспертизу оказанных услуг. Экспертиза может проводиться своими силами, или для ее проведения могут привлекаться эксперты и экспертные организации</w:t>
      </w:r>
    </w:p>
    <w:p w:rsidR="00031A3E" w:rsidRPr="00E03953" w:rsidRDefault="00614EEE" w:rsidP="00EC1188">
      <w:pPr>
        <w:spacing w:after="0" w:line="240" w:lineRule="auto"/>
        <w:ind w:firstLine="709"/>
        <w:jc w:val="both"/>
        <w:rPr>
          <w:rFonts w:ascii="Times New Roman" w:hAnsi="Times New Roman" w:cs="Times New Roman"/>
          <w:b/>
          <w:sz w:val="26"/>
          <w:szCs w:val="26"/>
        </w:rPr>
      </w:pPr>
      <w:r w:rsidRPr="00E03953">
        <w:rPr>
          <w:rFonts w:ascii="Times New Roman" w:hAnsi="Times New Roman" w:cs="Times New Roman"/>
          <w:b/>
          <w:sz w:val="26"/>
          <w:szCs w:val="26"/>
        </w:rPr>
        <w:t xml:space="preserve">3.3. Исполнитель </w:t>
      </w:r>
      <w:r w:rsidR="00031A3E" w:rsidRPr="00E03953">
        <w:rPr>
          <w:rFonts w:ascii="Times New Roman" w:hAnsi="Times New Roman" w:cs="Times New Roman"/>
          <w:b/>
          <w:sz w:val="26"/>
          <w:szCs w:val="26"/>
        </w:rPr>
        <w:t>имеет право:</w:t>
      </w:r>
    </w:p>
    <w:p w:rsidR="00031A3E" w:rsidRPr="00E03953" w:rsidRDefault="00031A3E" w:rsidP="00EC1188">
      <w:pPr>
        <w:spacing w:after="0" w:line="240" w:lineRule="auto"/>
        <w:ind w:firstLine="709"/>
        <w:jc w:val="both"/>
        <w:rPr>
          <w:rFonts w:ascii="Times New Roman" w:hAnsi="Times New Roman" w:cs="Times New Roman"/>
          <w:sz w:val="26"/>
          <w:szCs w:val="26"/>
        </w:rPr>
      </w:pPr>
      <w:r w:rsidRPr="00E03953">
        <w:rPr>
          <w:rFonts w:ascii="Times New Roman" w:hAnsi="Times New Roman" w:cs="Times New Roman"/>
          <w:sz w:val="26"/>
          <w:szCs w:val="26"/>
        </w:rPr>
        <w:t xml:space="preserve">3.3.1. Требовать оплату за </w:t>
      </w:r>
      <w:r w:rsidR="00CD5B87" w:rsidRPr="00E03953">
        <w:rPr>
          <w:rFonts w:ascii="Times New Roman" w:hAnsi="Times New Roman" w:cs="Times New Roman"/>
          <w:sz w:val="26"/>
          <w:szCs w:val="26"/>
        </w:rPr>
        <w:t>оказанные услуги</w:t>
      </w:r>
      <w:r w:rsidRPr="00E03953">
        <w:rPr>
          <w:rFonts w:ascii="Times New Roman" w:hAnsi="Times New Roman" w:cs="Times New Roman"/>
          <w:sz w:val="26"/>
          <w:szCs w:val="26"/>
        </w:rPr>
        <w:t xml:space="preserve"> по технич</w:t>
      </w:r>
      <w:r w:rsidR="00614EEE" w:rsidRPr="00E03953">
        <w:rPr>
          <w:rFonts w:ascii="Times New Roman" w:hAnsi="Times New Roman" w:cs="Times New Roman"/>
          <w:sz w:val="26"/>
          <w:szCs w:val="26"/>
        </w:rPr>
        <w:t xml:space="preserve">ескому обслуживанию и текущему </w:t>
      </w:r>
      <w:r w:rsidRPr="00E03953">
        <w:rPr>
          <w:rFonts w:ascii="Times New Roman" w:hAnsi="Times New Roman" w:cs="Times New Roman"/>
          <w:sz w:val="26"/>
          <w:szCs w:val="26"/>
        </w:rPr>
        <w:t>ремонту.</w:t>
      </w:r>
    </w:p>
    <w:p w:rsidR="00A63148" w:rsidRPr="00E03953" w:rsidRDefault="00A63148" w:rsidP="008D1BBB">
      <w:pPr>
        <w:spacing w:after="0"/>
        <w:ind w:firstLine="709"/>
        <w:jc w:val="both"/>
        <w:rPr>
          <w:rFonts w:ascii="Times New Roman" w:eastAsia="Times New Roman" w:hAnsi="Times New Roman" w:cs="Times New Roman"/>
          <w:sz w:val="26"/>
          <w:szCs w:val="26"/>
          <w:lang w:eastAsia="ru-RU"/>
        </w:rPr>
      </w:pPr>
      <w:r w:rsidRPr="00E03953">
        <w:rPr>
          <w:rFonts w:ascii="Times New Roman" w:hAnsi="Times New Roman" w:cs="Times New Roman"/>
          <w:sz w:val="26"/>
          <w:szCs w:val="26"/>
        </w:rPr>
        <w:t xml:space="preserve">3.3.2. </w:t>
      </w:r>
      <w:r w:rsidRPr="00E03953">
        <w:rPr>
          <w:rFonts w:ascii="Times New Roman" w:eastAsia="Times New Roman" w:hAnsi="Times New Roman" w:cs="Times New Roman"/>
          <w:sz w:val="26"/>
          <w:szCs w:val="26"/>
          <w:lang w:eastAsia="ru-RU"/>
        </w:rPr>
        <w:t>Требовать от</w:t>
      </w:r>
      <w:r w:rsidR="00B2237B" w:rsidRPr="00E03953">
        <w:rPr>
          <w:rFonts w:ascii="Times New Roman" w:eastAsia="Times New Roman" w:hAnsi="Times New Roman" w:cs="Times New Roman"/>
          <w:sz w:val="26"/>
          <w:szCs w:val="26"/>
          <w:lang w:eastAsia="ru-RU"/>
        </w:rPr>
        <w:t xml:space="preserve"> Государственного з</w:t>
      </w:r>
      <w:r w:rsidRPr="00E03953">
        <w:rPr>
          <w:rFonts w:ascii="Times New Roman" w:eastAsia="Times New Roman" w:hAnsi="Times New Roman" w:cs="Times New Roman"/>
          <w:sz w:val="26"/>
          <w:szCs w:val="26"/>
          <w:lang w:eastAsia="ru-RU"/>
        </w:rPr>
        <w:t>аказчика подписания документов об исполнении им обязательств</w:t>
      </w:r>
      <w:r w:rsidR="00622CF7" w:rsidRPr="00E03953">
        <w:rPr>
          <w:rFonts w:ascii="Times New Roman" w:eastAsia="Times New Roman" w:hAnsi="Times New Roman" w:cs="Times New Roman"/>
          <w:sz w:val="26"/>
          <w:szCs w:val="26"/>
          <w:lang w:eastAsia="ru-RU"/>
        </w:rPr>
        <w:t>по Контракту.</w:t>
      </w:r>
    </w:p>
    <w:p w:rsidR="00637504" w:rsidRPr="00E03953" w:rsidRDefault="00637504" w:rsidP="008D1BBB">
      <w:pPr>
        <w:spacing w:after="0"/>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3.3.3. Принять решение об одностороннем отказе от исполнения Контракта в соответствии  с гражданским законодательством Российской Федерации.</w:t>
      </w:r>
    </w:p>
    <w:p w:rsidR="00031A3E" w:rsidRPr="00E03953" w:rsidRDefault="00614EEE" w:rsidP="008D1BBB">
      <w:pPr>
        <w:spacing w:after="0" w:line="240" w:lineRule="auto"/>
        <w:ind w:firstLine="709"/>
        <w:jc w:val="both"/>
        <w:rPr>
          <w:rFonts w:ascii="Times New Roman" w:hAnsi="Times New Roman" w:cs="Times New Roman"/>
          <w:b/>
          <w:sz w:val="26"/>
          <w:szCs w:val="26"/>
        </w:rPr>
      </w:pPr>
      <w:r w:rsidRPr="00E03953">
        <w:rPr>
          <w:rFonts w:ascii="Times New Roman" w:hAnsi="Times New Roman" w:cs="Times New Roman"/>
          <w:b/>
          <w:sz w:val="26"/>
          <w:szCs w:val="26"/>
        </w:rPr>
        <w:t xml:space="preserve">3.4. </w:t>
      </w:r>
      <w:r w:rsidR="00B2237B" w:rsidRPr="00E03953">
        <w:rPr>
          <w:rFonts w:ascii="Times New Roman" w:hAnsi="Times New Roman" w:cs="Times New Roman"/>
          <w:b/>
          <w:sz w:val="26"/>
          <w:szCs w:val="26"/>
        </w:rPr>
        <w:t>Государственный з</w:t>
      </w:r>
      <w:r w:rsidRPr="00E03953">
        <w:rPr>
          <w:rFonts w:ascii="Times New Roman" w:hAnsi="Times New Roman" w:cs="Times New Roman"/>
          <w:b/>
          <w:sz w:val="26"/>
          <w:szCs w:val="26"/>
        </w:rPr>
        <w:t xml:space="preserve">аказчик </w:t>
      </w:r>
      <w:r w:rsidR="00031A3E" w:rsidRPr="00E03953">
        <w:rPr>
          <w:rFonts w:ascii="Times New Roman" w:hAnsi="Times New Roman" w:cs="Times New Roman"/>
          <w:b/>
          <w:sz w:val="26"/>
          <w:szCs w:val="26"/>
        </w:rPr>
        <w:t>имеет право:</w:t>
      </w:r>
    </w:p>
    <w:p w:rsidR="00953571" w:rsidRPr="00E03953" w:rsidRDefault="00953571" w:rsidP="0095357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3.4.1.Осуществлять </w:t>
      </w:r>
      <w:proofErr w:type="gramStart"/>
      <w:r w:rsidRPr="00E03953">
        <w:rPr>
          <w:rFonts w:ascii="Times New Roman" w:eastAsia="Times New Roman" w:hAnsi="Times New Roman" w:cs="Times New Roman"/>
          <w:sz w:val="26"/>
          <w:szCs w:val="26"/>
          <w:lang w:eastAsia="ru-RU"/>
        </w:rPr>
        <w:t>контроль за</w:t>
      </w:r>
      <w:proofErr w:type="gramEnd"/>
      <w:r w:rsidRPr="00E03953">
        <w:rPr>
          <w:rFonts w:ascii="Times New Roman" w:eastAsia="Times New Roman" w:hAnsi="Times New Roman" w:cs="Times New Roman"/>
          <w:sz w:val="26"/>
          <w:szCs w:val="26"/>
          <w:lang w:eastAsia="ru-RU"/>
        </w:rPr>
        <w:t xml:space="preserve"> исполнением Контракта, проверять соответствие содержания, объемов, сроков оказания, качества Услуг по настоящему Контракту, не вмешиваясь в хозяйственную деятельность Исполнителя. </w:t>
      </w:r>
    </w:p>
    <w:p w:rsidR="00953571" w:rsidRPr="00E03953" w:rsidRDefault="00953571" w:rsidP="00953571">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3.4.2. Требовать от Исполнителя надлежащего исполнения обязательств, предусмотренных Контрактом, а также своевременного устранения выявленных недостатков при исполнении Контракта.</w:t>
      </w:r>
    </w:p>
    <w:p w:rsidR="00953571" w:rsidRPr="00E03953" w:rsidRDefault="00953571" w:rsidP="0095357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3.4.3. Привлекать независимых экспертов, выбор которых осуществляется в соответствии  с действующим законодательством, для проверки соответствия качества оказываемых Услуг требованиям, установленным Контрактом.</w:t>
      </w:r>
    </w:p>
    <w:p w:rsidR="00953571" w:rsidRPr="00E03953" w:rsidRDefault="00953571" w:rsidP="0095357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3.4.4. По согласованию с Исполнителем изменить объем Услуг, при этом строго руководствуясь п. 1</w:t>
      </w:r>
      <w:r w:rsidR="00BE07BC" w:rsidRPr="00E03953">
        <w:rPr>
          <w:rFonts w:ascii="Times New Roman" w:eastAsia="Times New Roman" w:hAnsi="Times New Roman" w:cs="Times New Roman"/>
          <w:sz w:val="26"/>
          <w:szCs w:val="26"/>
          <w:lang w:eastAsia="ru-RU"/>
        </w:rPr>
        <w:t xml:space="preserve">.2 </w:t>
      </w:r>
      <w:r w:rsidRPr="00E03953">
        <w:rPr>
          <w:rFonts w:ascii="Times New Roman" w:eastAsia="Times New Roman" w:hAnsi="Times New Roman" w:cs="Times New Roman"/>
          <w:sz w:val="26"/>
          <w:szCs w:val="26"/>
          <w:lang w:eastAsia="ru-RU"/>
        </w:rPr>
        <w:t xml:space="preserve"> ч. 1 ст. 95 Федерального закона от 05 апреля 2013 года №44 – ФЗ </w:t>
      </w:r>
      <w:r w:rsidRPr="00E03953">
        <w:rPr>
          <w:rFonts w:ascii="Times New Roman" w:eastAsia="Times New Roman" w:hAnsi="Times New Roman" w:cs="Times New Roman"/>
          <w:sz w:val="26"/>
          <w:szCs w:val="26"/>
          <w:lang w:eastAsia="ru-RU"/>
        </w:rPr>
        <w:lastRenderedPageBreak/>
        <w:t>«О контрактной системе в сфере закупок товаров, работ, услуг для обеспечения государственных и муниципальных нужд»</w:t>
      </w:r>
    </w:p>
    <w:p w:rsidR="00953571" w:rsidRPr="00E03953" w:rsidRDefault="00953571" w:rsidP="00953571">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3.4.5. Принять решение об одностороннем отказе от исполнения Контракта в соответствии  с гражданским законодательством Российской Федерации.</w:t>
      </w:r>
    </w:p>
    <w:p w:rsidR="007A5C44" w:rsidRPr="00E03953" w:rsidRDefault="007A5C44" w:rsidP="00953571">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3.4.6. Удержать сумму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44-ФЗ, из суммы, подлежащей оплате Исполнителю.</w:t>
      </w:r>
    </w:p>
    <w:p w:rsidR="00961CBB" w:rsidRPr="00E03953" w:rsidRDefault="00961CBB" w:rsidP="00953571">
      <w:pPr>
        <w:spacing w:after="0" w:line="240" w:lineRule="auto"/>
        <w:ind w:firstLine="709"/>
        <w:jc w:val="both"/>
        <w:rPr>
          <w:rFonts w:ascii="Times New Roman" w:eastAsia="Times New Roman" w:hAnsi="Times New Roman" w:cs="Times New Roman"/>
          <w:sz w:val="26"/>
          <w:szCs w:val="26"/>
          <w:lang w:eastAsia="ru-RU"/>
        </w:rPr>
      </w:pPr>
    </w:p>
    <w:p w:rsidR="00737EA3" w:rsidRDefault="00031A3E" w:rsidP="002D268C">
      <w:pPr>
        <w:spacing w:after="0" w:line="240" w:lineRule="auto"/>
        <w:ind w:firstLine="709"/>
        <w:jc w:val="center"/>
        <w:rPr>
          <w:rFonts w:ascii="Times New Roman" w:hAnsi="Times New Roman" w:cs="Times New Roman"/>
          <w:b/>
          <w:sz w:val="26"/>
          <w:szCs w:val="26"/>
        </w:rPr>
      </w:pPr>
      <w:r w:rsidRPr="00E03953">
        <w:rPr>
          <w:rFonts w:ascii="Times New Roman" w:hAnsi="Times New Roman" w:cs="Times New Roman"/>
          <w:b/>
          <w:sz w:val="26"/>
          <w:szCs w:val="26"/>
        </w:rPr>
        <w:t xml:space="preserve">4. Порядок сдачи и приемки </w:t>
      </w:r>
      <w:r w:rsidR="00ED39E7" w:rsidRPr="00E03953">
        <w:rPr>
          <w:rFonts w:ascii="Times New Roman" w:hAnsi="Times New Roman" w:cs="Times New Roman"/>
          <w:b/>
          <w:sz w:val="26"/>
          <w:szCs w:val="26"/>
        </w:rPr>
        <w:t>Услуги</w:t>
      </w:r>
      <w:r w:rsidRPr="00E03953">
        <w:rPr>
          <w:rFonts w:ascii="Times New Roman" w:hAnsi="Times New Roman" w:cs="Times New Roman"/>
          <w:b/>
          <w:sz w:val="26"/>
          <w:szCs w:val="26"/>
        </w:rPr>
        <w:t>.</w:t>
      </w:r>
    </w:p>
    <w:p w:rsidR="00A11F68" w:rsidRPr="00E03953" w:rsidRDefault="00A11F68" w:rsidP="00A11F68">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4.1. Приемка оказанных Услуг по настоящему Контракту на соответствие их объема и качества требованиям, установленным в настоящем Контракте, осуществляется на основании Акта сдачи-приемки оказанных услуг, составленн</w:t>
      </w:r>
      <w:r w:rsidR="006A5642" w:rsidRPr="00E03953">
        <w:rPr>
          <w:rFonts w:ascii="Times New Roman" w:eastAsia="Times New Roman" w:hAnsi="Times New Roman" w:cs="Times New Roman"/>
          <w:sz w:val="26"/>
          <w:szCs w:val="26"/>
          <w:lang w:eastAsia="ru-RU"/>
        </w:rPr>
        <w:t>ом</w:t>
      </w:r>
      <w:r w:rsidRPr="00E03953">
        <w:rPr>
          <w:rFonts w:ascii="Times New Roman" w:eastAsia="Times New Roman" w:hAnsi="Times New Roman" w:cs="Times New Roman"/>
          <w:sz w:val="26"/>
          <w:szCs w:val="26"/>
          <w:lang w:eastAsia="ru-RU"/>
        </w:rPr>
        <w:t xml:space="preserve"> в 2 (двух) экземплярах, счета</w:t>
      </w:r>
      <w:r w:rsidR="00637504" w:rsidRPr="00E03953">
        <w:rPr>
          <w:rFonts w:ascii="Times New Roman" w:eastAsia="Times New Roman" w:hAnsi="Times New Roman" w:cs="Times New Roman"/>
          <w:sz w:val="26"/>
          <w:szCs w:val="26"/>
          <w:lang w:eastAsia="ru-RU"/>
        </w:rPr>
        <w:t xml:space="preserve"> (счета-фактуры)</w:t>
      </w:r>
      <w:r w:rsidRPr="00E03953">
        <w:rPr>
          <w:rFonts w:ascii="Times New Roman" w:eastAsia="Times New Roman" w:hAnsi="Times New Roman" w:cs="Times New Roman"/>
          <w:sz w:val="26"/>
          <w:szCs w:val="26"/>
          <w:lang w:eastAsia="ru-RU"/>
        </w:rPr>
        <w:t>, а также комплекта документации, используемого Исполнителем при оказании Услуг, и иные необходимые документы.</w:t>
      </w:r>
    </w:p>
    <w:p w:rsidR="00A11F68" w:rsidRPr="00E03953" w:rsidRDefault="00A11F68" w:rsidP="00A11F68">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4.2.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w:t>
      </w:r>
      <w:r w:rsidR="006A5642" w:rsidRPr="00E03953">
        <w:rPr>
          <w:rFonts w:ascii="Times New Roman" w:eastAsia="Times New Roman" w:hAnsi="Times New Roman" w:cs="Times New Roman"/>
          <w:sz w:val="26"/>
          <w:szCs w:val="26"/>
          <w:lang w:eastAsia="ru-RU"/>
        </w:rPr>
        <w:t xml:space="preserve"> Государственному з</w:t>
      </w:r>
      <w:r w:rsidRPr="00E03953">
        <w:rPr>
          <w:rFonts w:ascii="Times New Roman" w:eastAsia="Times New Roman" w:hAnsi="Times New Roman" w:cs="Times New Roman"/>
          <w:sz w:val="26"/>
          <w:szCs w:val="26"/>
          <w:lang w:eastAsia="ru-RU"/>
        </w:rPr>
        <w:t xml:space="preserve">аказчику результаты оказания Услуг, предусмотренных Контрактом. </w:t>
      </w:r>
      <w:r w:rsidR="006A5642" w:rsidRPr="00E03953">
        <w:rPr>
          <w:rFonts w:ascii="Times New Roman" w:eastAsia="Times New Roman" w:hAnsi="Times New Roman" w:cs="Times New Roman"/>
          <w:sz w:val="26"/>
          <w:szCs w:val="26"/>
          <w:lang w:eastAsia="ru-RU"/>
        </w:rPr>
        <w:t>Государственный з</w:t>
      </w:r>
      <w:r w:rsidRPr="00E03953">
        <w:rPr>
          <w:rFonts w:ascii="Times New Roman" w:eastAsia="Times New Roman" w:hAnsi="Times New Roman" w:cs="Times New Roman"/>
          <w:sz w:val="26"/>
          <w:szCs w:val="26"/>
          <w:lang w:eastAsia="ru-RU"/>
        </w:rPr>
        <w:t>аказчик обязан обеспечить приемку оказанных Услуг в соответствии с Федеральным законом от 05.04.2013 N№ 44-ФЗ.</w:t>
      </w:r>
    </w:p>
    <w:p w:rsidR="00A11F68" w:rsidRPr="00E03953" w:rsidRDefault="00A11F68" w:rsidP="00A11F68">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4.3.Для проверки представленных Исполнителем результатов оказания Услуг в части их соответствия условиям Контракта </w:t>
      </w:r>
      <w:r w:rsidR="006A5642" w:rsidRPr="00E03953">
        <w:rPr>
          <w:rFonts w:ascii="Times New Roman" w:eastAsia="Times New Roman" w:hAnsi="Times New Roman" w:cs="Times New Roman"/>
          <w:sz w:val="26"/>
          <w:szCs w:val="26"/>
          <w:lang w:eastAsia="ru-RU"/>
        </w:rPr>
        <w:t>Государственный з</w:t>
      </w:r>
      <w:r w:rsidRPr="00E03953">
        <w:rPr>
          <w:rFonts w:ascii="Times New Roman" w:eastAsia="Times New Roman" w:hAnsi="Times New Roman" w:cs="Times New Roman"/>
          <w:sz w:val="26"/>
          <w:szCs w:val="26"/>
          <w:lang w:eastAsia="ru-RU"/>
        </w:rPr>
        <w:t>аказчик своими силами проводит экспертизу.</w:t>
      </w:r>
    </w:p>
    <w:p w:rsidR="00A11F68" w:rsidRPr="00E03953" w:rsidRDefault="00A11F68" w:rsidP="00A11F68">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4.4. Результатом проведения экспертизы является подписание без замечаний акта сдачи-приёмки оказанных Услуг с визами (подписями) работников, привлечённых    к проведению экспертизы.</w:t>
      </w:r>
    </w:p>
    <w:p w:rsidR="00A11F68" w:rsidRPr="00E03953" w:rsidRDefault="00A11F68" w:rsidP="00A11F68">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4.5. Приемка оказанных Услуг, осуществляется</w:t>
      </w:r>
      <w:r w:rsidR="006A5642" w:rsidRPr="00E03953">
        <w:rPr>
          <w:rFonts w:ascii="Times New Roman" w:eastAsia="Times New Roman" w:hAnsi="Times New Roman" w:cs="Times New Roman"/>
          <w:sz w:val="26"/>
          <w:szCs w:val="26"/>
          <w:lang w:eastAsia="ru-RU"/>
        </w:rPr>
        <w:t xml:space="preserve"> Государственным з</w:t>
      </w:r>
      <w:r w:rsidRPr="00E03953">
        <w:rPr>
          <w:rFonts w:ascii="Times New Roman" w:eastAsia="Times New Roman" w:hAnsi="Times New Roman" w:cs="Times New Roman"/>
          <w:sz w:val="26"/>
          <w:szCs w:val="26"/>
          <w:lang w:eastAsia="ru-RU"/>
        </w:rPr>
        <w:t>аказчик</w:t>
      </w:r>
      <w:r w:rsidR="008E70C0" w:rsidRPr="00E03953">
        <w:rPr>
          <w:rFonts w:ascii="Times New Roman" w:eastAsia="Times New Roman" w:hAnsi="Times New Roman" w:cs="Times New Roman"/>
          <w:sz w:val="26"/>
          <w:szCs w:val="26"/>
          <w:lang w:eastAsia="ru-RU"/>
        </w:rPr>
        <w:t xml:space="preserve">ом в течение </w:t>
      </w:r>
      <w:r w:rsidR="00D4582B" w:rsidRPr="00E03953">
        <w:rPr>
          <w:rFonts w:ascii="Times New Roman" w:eastAsia="Times New Roman" w:hAnsi="Times New Roman" w:cs="Times New Roman"/>
          <w:sz w:val="26"/>
          <w:szCs w:val="26"/>
          <w:lang w:eastAsia="ru-RU"/>
        </w:rPr>
        <w:t>20 (Двадцати)</w:t>
      </w:r>
      <w:r w:rsidR="008E70C0" w:rsidRPr="00E03953">
        <w:rPr>
          <w:rFonts w:ascii="Times New Roman" w:eastAsia="Times New Roman" w:hAnsi="Times New Roman" w:cs="Times New Roman"/>
          <w:sz w:val="26"/>
          <w:szCs w:val="26"/>
          <w:lang w:eastAsia="ru-RU"/>
        </w:rPr>
        <w:t xml:space="preserve"> рабочих дней со дня получения акта сдачи-приемки оказанных Услуг,  который</w:t>
      </w:r>
      <w:r w:rsidRPr="00E03953">
        <w:rPr>
          <w:rFonts w:ascii="Times New Roman" w:eastAsia="Times New Roman" w:hAnsi="Times New Roman" w:cs="Times New Roman"/>
          <w:sz w:val="26"/>
          <w:szCs w:val="26"/>
          <w:lang w:eastAsia="ru-RU"/>
        </w:rPr>
        <w:t xml:space="preserve"> подписывается</w:t>
      </w:r>
      <w:r w:rsidR="006A5642" w:rsidRPr="00E03953">
        <w:rPr>
          <w:rFonts w:ascii="Times New Roman" w:eastAsia="Times New Roman" w:hAnsi="Times New Roman" w:cs="Times New Roman"/>
          <w:sz w:val="26"/>
          <w:szCs w:val="26"/>
          <w:lang w:eastAsia="ru-RU"/>
        </w:rPr>
        <w:t>Государственным з</w:t>
      </w:r>
      <w:r w:rsidR="008E70C0" w:rsidRPr="00E03953">
        <w:rPr>
          <w:rFonts w:ascii="Times New Roman" w:eastAsia="Times New Roman" w:hAnsi="Times New Roman" w:cs="Times New Roman"/>
          <w:sz w:val="26"/>
          <w:szCs w:val="26"/>
          <w:lang w:eastAsia="ru-RU"/>
        </w:rPr>
        <w:t xml:space="preserve">аказчиком, либо в течение </w:t>
      </w:r>
      <w:r w:rsidR="00D4582B" w:rsidRPr="00E03953">
        <w:rPr>
          <w:rFonts w:ascii="Times New Roman" w:eastAsia="Times New Roman" w:hAnsi="Times New Roman" w:cs="Times New Roman"/>
          <w:sz w:val="26"/>
          <w:szCs w:val="26"/>
          <w:lang w:eastAsia="ru-RU"/>
        </w:rPr>
        <w:t>этого же срока</w:t>
      </w:r>
      <w:r w:rsidR="006A5642" w:rsidRPr="00E03953">
        <w:rPr>
          <w:rFonts w:ascii="Times New Roman" w:eastAsia="Times New Roman" w:hAnsi="Times New Roman" w:cs="Times New Roman"/>
          <w:sz w:val="26"/>
          <w:szCs w:val="26"/>
          <w:lang w:eastAsia="ru-RU"/>
        </w:rPr>
        <w:t>Государственным з</w:t>
      </w:r>
      <w:r w:rsidR="008E70C0" w:rsidRPr="00E03953">
        <w:rPr>
          <w:rFonts w:ascii="Times New Roman" w:eastAsia="Times New Roman" w:hAnsi="Times New Roman" w:cs="Times New Roman"/>
          <w:sz w:val="26"/>
          <w:szCs w:val="26"/>
          <w:lang w:eastAsia="ru-RU"/>
        </w:rPr>
        <w:t xml:space="preserve">аказчиком направляется </w:t>
      </w:r>
      <w:r w:rsidR="00637504" w:rsidRPr="00E03953">
        <w:rPr>
          <w:rFonts w:ascii="Times New Roman" w:eastAsia="Times New Roman" w:hAnsi="Times New Roman" w:cs="Times New Roman"/>
          <w:sz w:val="26"/>
          <w:szCs w:val="26"/>
          <w:lang w:eastAsia="ru-RU"/>
        </w:rPr>
        <w:t>в п</w:t>
      </w:r>
      <w:r w:rsidR="008E70C0" w:rsidRPr="00E03953">
        <w:rPr>
          <w:rFonts w:ascii="Times New Roman" w:eastAsia="Times New Roman" w:hAnsi="Times New Roman" w:cs="Times New Roman"/>
          <w:sz w:val="26"/>
          <w:szCs w:val="26"/>
          <w:lang w:eastAsia="ru-RU"/>
        </w:rPr>
        <w:t xml:space="preserve">исьменной форме мотивированный отказ от подписания акта </w:t>
      </w:r>
      <w:r w:rsidRPr="00E03953">
        <w:rPr>
          <w:rFonts w:ascii="Times New Roman" w:eastAsia="Times New Roman" w:hAnsi="Times New Roman" w:cs="Times New Roman"/>
          <w:sz w:val="26"/>
          <w:szCs w:val="26"/>
          <w:lang w:eastAsia="ru-RU"/>
        </w:rPr>
        <w:t xml:space="preserve">сдачи-приемки оказанных Услуг. </w:t>
      </w:r>
    </w:p>
    <w:p w:rsidR="00A11F68" w:rsidRPr="00E03953" w:rsidRDefault="00A11F68" w:rsidP="00A56F15">
      <w:pPr>
        <w:spacing w:after="0" w:line="240" w:lineRule="auto"/>
        <w:ind w:firstLine="709"/>
        <w:jc w:val="both"/>
        <w:rPr>
          <w:rFonts w:ascii="Times New Roman" w:hAnsi="Times New Roman" w:cs="Times New Roman"/>
          <w:sz w:val="26"/>
          <w:szCs w:val="26"/>
        </w:rPr>
      </w:pPr>
      <w:r w:rsidRPr="00E03953">
        <w:rPr>
          <w:rFonts w:ascii="Times New Roman" w:eastAsia="Times New Roman" w:hAnsi="Times New Roman" w:cs="Times New Roman"/>
          <w:sz w:val="26"/>
          <w:szCs w:val="26"/>
          <w:lang w:eastAsia="ru-RU"/>
        </w:rPr>
        <w:t xml:space="preserve">4.6. </w:t>
      </w:r>
      <w:r w:rsidR="00A56F15" w:rsidRPr="00E03953">
        <w:rPr>
          <w:rFonts w:ascii="Times New Roman" w:eastAsia="Calibri" w:hAnsi="Times New Roman" w:cs="Times New Roman"/>
          <w:sz w:val="26"/>
          <w:szCs w:val="26"/>
        </w:rPr>
        <w:t xml:space="preserve">В случае отказа </w:t>
      </w:r>
      <w:r w:rsidR="006A5642" w:rsidRPr="00E03953">
        <w:rPr>
          <w:rFonts w:ascii="Times New Roman" w:eastAsia="Calibri" w:hAnsi="Times New Roman" w:cs="Times New Roman"/>
          <w:sz w:val="26"/>
          <w:szCs w:val="26"/>
        </w:rPr>
        <w:t>Государственного з</w:t>
      </w:r>
      <w:r w:rsidR="00A56F15" w:rsidRPr="00E03953">
        <w:rPr>
          <w:rFonts w:ascii="Times New Roman" w:eastAsia="Calibri" w:hAnsi="Times New Roman" w:cs="Times New Roman"/>
          <w:sz w:val="26"/>
          <w:szCs w:val="26"/>
        </w:rPr>
        <w:t xml:space="preserve">аказчика от принятия результатов </w:t>
      </w:r>
      <w:r w:rsidR="00A56F15" w:rsidRPr="00E03953">
        <w:rPr>
          <w:rFonts w:ascii="Times New Roman" w:hAnsi="Times New Roman" w:cs="Times New Roman"/>
          <w:sz w:val="26"/>
          <w:szCs w:val="26"/>
        </w:rPr>
        <w:t>оказанных Услуг</w:t>
      </w:r>
      <w:r w:rsidR="00A56F15" w:rsidRPr="00E03953">
        <w:rPr>
          <w:rFonts w:ascii="Times New Roman" w:eastAsia="Calibri" w:hAnsi="Times New Roman" w:cs="Times New Roman"/>
          <w:sz w:val="26"/>
          <w:szCs w:val="26"/>
        </w:rPr>
        <w:t xml:space="preserve"> в связи с необходимостью устранения недостатков и/или доработки </w:t>
      </w:r>
      <w:r w:rsidR="00A56F15" w:rsidRPr="00E03953">
        <w:rPr>
          <w:rFonts w:ascii="Times New Roman" w:hAnsi="Times New Roman" w:cs="Times New Roman"/>
          <w:sz w:val="26"/>
          <w:szCs w:val="26"/>
        </w:rPr>
        <w:t xml:space="preserve">оказанных услуг Исполнитель </w:t>
      </w:r>
      <w:r w:rsidR="00A56F15" w:rsidRPr="00E03953">
        <w:rPr>
          <w:rFonts w:ascii="Times New Roman" w:eastAsia="Calibri" w:hAnsi="Times New Roman" w:cs="Times New Roman"/>
          <w:sz w:val="26"/>
          <w:szCs w:val="26"/>
        </w:rPr>
        <w:t>обязуется в срок, не позднее 3 (трех) дней устранить указанные недостатки/произвести доработки за свой счет</w:t>
      </w:r>
      <w:proofErr w:type="gramStart"/>
      <w:r w:rsidR="00A56F15" w:rsidRPr="00E03953">
        <w:rPr>
          <w:rFonts w:ascii="Times New Roman" w:eastAsia="Calibri" w:hAnsi="Times New Roman" w:cs="Times New Roman"/>
          <w:sz w:val="26"/>
          <w:szCs w:val="26"/>
        </w:rPr>
        <w:t>.</w:t>
      </w:r>
      <w:r w:rsidRPr="00E03953">
        <w:rPr>
          <w:rFonts w:ascii="Times New Roman" w:eastAsia="Times New Roman" w:hAnsi="Times New Roman" w:cs="Times New Roman"/>
          <w:sz w:val="26"/>
          <w:szCs w:val="26"/>
          <w:lang w:eastAsia="ru-RU"/>
        </w:rPr>
        <w:t>В</w:t>
      </w:r>
      <w:proofErr w:type="gramEnd"/>
      <w:r w:rsidRPr="00E03953">
        <w:rPr>
          <w:rFonts w:ascii="Times New Roman" w:eastAsia="Times New Roman" w:hAnsi="Times New Roman" w:cs="Times New Roman"/>
          <w:sz w:val="26"/>
          <w:szCs w:val="26"/>
          <w:lang w:eastAsia="ru-RU"/>
        </w:rPr>
        <w:t xml:space="preserve"> этом случае акт сдачи-приемки оказанных Услуг </w:t>
      </w:r>
      <w:r w:rsidR="006A5642" w:rsidRPr="00E03953">
        <w:rPr>
          <w:rFonts w:ascii="Times New Roman" w:eastAsia="Times New Roman" w:hAnsi="Times New Roman" w:cs="Times New Roman"/>
          <w:sz w:val="26"/>
          <w:szCs w:val="26"/>
          <w:lang w:eastAsia="ru-RU"/>
        </w:rPr>
        <w:t>Государственный з</w:t>
      </w:r>
      <w:r w:rsidRPr="00E03953">
        <w:rPr>
          <w:rFonts w:ascii="Times New Roman" w:eastAsia="Times New Roman" w:hAnsi="Times New Roman" w:cs="Times New Roman"/>
          <w:sz w:val="26"/>
          <w:szCs w:val="26"/>
          <w:lang w:eastAsia="ru-RU"/>
        </w:rPr>
        <w:t xml:space="preserve">аказчик подписывает в течение 3 (трех) рабочих дней после устранения Исполнителем указанных недостатков. </w:t>
      </w:r>
    </w:p>
    <w:p w:rsidR="00A11F68" w:rsidRPr="00E03953" w:rsidRDefault="00A11F68" w:rsidP="00A56F15">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Если Исполнитель в установленный срок не устранит недостатки,  </w:t>
      </w:r>
      <w:r w:rsidR="006A5642" w:rsidRPr="00E03953">
        <w:rPr>
          <w:rFonts w:ascii="Times New Roman" w:eastAsia="Times New Roman" w:hAnsi="Times New Roman" w:cs="Times New Roman"/>
          <w:sz w:val="26"/>
          <w:szCs w:val="26"/>
          <w:lang w:eastAsia="ru-RU"/>
        </w:rPr>
        <w:t>Государственный з</w:t>
      </w:r>
      <w:r w:rsidRPr="00E03953">
        <w:rPr>
          <w:rFonts w:ascii="Times New Roman" w:eastAsia="Times New Roman" w:hAnsi="Times New Roman" w:cs="Times New Roman"/>
          <w:sz w:val="26"/>
          <w:szCs w:val="26"/>
          <w:lang w:eastAsia="ru-RU"/>
        </w:rPr>
        <w:t>аказчик вправе отказаться от исполнения Контракта и предъявить Исполнителю требование о возмещении понесенных убытков.</w:t>
      </w:r>
    </w:p>
    <w:p w:rsidR="00A11F68" w:rsidRPr="00E03953" w:rsidRDefault="00A11F68" w:rsidP="00A11F68">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4.7.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w:t>
      </w:r>
      <w:r w:rsidR="008E70C0" w:rsidRPr="00E03953">
        <w:rPr>
          <w:rFonts w:ascii="Times New Roman" w:eastAsia="Times New Roman" w:hAnsi="Times New Roman" w:cs="Times New Roman"/>
          <w:sz w:val="26"/>
          <w:szCs w:val="26"/>
          <w:lang w:eastAsia="ru-RU"/>
        </w:rPr>
        <w:t xml:space="preserve">е результатов оказанных Услуг </w:t>
      </w:r>
      <w:r w:rsidRPr="00E03953">
        <w:rPr>
          <w:rFonts w:ascii="Times New Roman" w:eastAsia="Times New Roman" w:hAnsi="Times New Roman" w:cs="Times New Roman"/>
          <w:sz w:val="26"/>
          <w:szCs w:val="26"/>
          <w:lang w:eastAsia="ru-RU"/>
        </w:rPr>
        <w:t>и устранено Исполнителем.</w:t>
      </w:r>
    </w:p>
    <w:p w:rsidR="00961CBB" w:rsidRPr="00E03953" w:rsidRDefault="00A11F68" w:rsidP="00A11F68">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4.8. Услуги, предусмотренные Контрактом, считаются оказанными </w:t>
      </w:r>
      <w:proofErr w:type="gramStart"/>
      <w:r w:rsidRPr="00E03953">
        <w:rPr>
          <w:rFonts w:ascii="Times New Roman" w:eastAsia="Times New Roman" w:hAnsi="Times New Roman" w:cs="Times New Roman"/>
          <w:sz w:val="26"/>
          <w:szCs w:val="26"/>
          <w:lang w:eastAsia="ru-RU"/>
        </w:rPr>
        <w:t>с даты подписания</w:t>
      </w:r>
      <w:proofErr w:type="gramEnd"/>
      <w:r w:rsidRPr="00E03953">
        <w:rPr>
          <w:rFonts w:ascii="Times New Roman" w:eastAsia="Times New Roman" w:hAnsi="Times New Roman" w:cs="Times New Roman"/>
          <w:sz w:val="26"/>
          <w:szCs w:val="26"/>
          <w:lang w:eastAsia="ru-RU"/>
        </w:rPr>
        <w:t xml:space="preserve"> Сторонами акта сдачи-приемки оказанных Услуг</w:t>
      </w:r>
    </w:p>
    <w:p w:rsidR="00A11F68" w:rsidRDefault="00A11F68" w:rsidP="00A11F68">
      <w:pPr>
        <w:spacing w:after="0" w:line="240" w:lineRule="auto"/>
        <w:ind w:firstLine="709"/>
        <w:jc w:val="both"/>
        <w:rPr>
          <w:rFonts w:ascii="Times New Roman" w:eastAsia="Times New Roman" w:hAnsi="Times New Roman" w:cs="Times New Roman"/>
          <w:sz w:val="26"/>
          <w:szCs w:val="26"/>
          <w:lang w:eastAsia="ru-RU"/>
        </w:rPr>
      </w:pPr>
      <w:r w:rsidRPr="00E03953">
        <w:rPr>
          <w:rFonts w:ascii="Times New Roman" w:eastAsia="Times New Roman" w:hAnsi="Times New Roman" w:cs="Times New Roman"/>
          <w:sz w:val="26"/>
          <w:szCs w:val="26"/>
          <w:lang w:eastAsia="ru-RU"/>
        </w:rPr>
        <w:t xml:space="preserve"> </w:t>
      </w:r>
    </w:p>
    <w:p w:rsidR="00734697" w:rsidRPr="00E03953" w:rsidRDefault="00734697" w:rsidP="00A11F68">
      <w:pPr>
        <w:spacing w:after="0" w:line="240" w:lineRule="auto"/>
        <w:ind w:firstLine="709"/>
        <w:jc w:val="both"/>
        <w:rPr>
          <w:rFonts w:ascii="Times New Roman" w:eastAsia="Times New Roman" w:hAnsi="Times New Roman" w:cs="Times New Roman"/>
          <w:sz w:val="26"/>
          <w:szCs w:val="26"/>
          <w:lang w:eastAsia="ru-RU"/>
        </w:rPr>
      </w:pPr>
    </w:p>
    <w:p w:rsidR="00031A3E" w:rsidRDefault="00031A3E" w:rsidP="00D4582B">
      <w:pPr>
        <w:spacing w:after="0" w:line="240" w:lineRule="auto"/>
        <w:ind w:firstLine="709"/>
        <w:jc w:val="center"/>
        <w:rPr>
          <w:rFonts w:ascii="Times New Roman" w:hAnsi="Times New Roman" w:cs="Times New Roman"/>
          <w:b/>
          <w:sz w:val="26"/>
          <w:szCs w:val="26"/>
        </w:rPr>
      </w:pPr>
      <w:r w:rsidRPr="00E03953">
        <w:rPr>
          <w:rFonts w:ascii="Times New Roman" w:hAnsi="Times New Roman" w:cs="Times New Roman"/>
          <w:b/>
          <w:sz w:val="26"/>
          <w:szCs w:val="26"/>
        </w:rPr>
        <w:lastRenderedPageBreak/>
        <w:t>5. Ответственность Сторон</w:t>
      </w:r>
      <w:r w:rsidR="004D6AA3">
        <w:rPr>
          <w:rFonts w:ascii="Times New Roman" w:hAnsi="Times New Roman" w:cs="Times New Roman"/>
          <w:b/>
          <w:sz w:val="26"/>
          <w:szCs w:val="26"/>
        </w:rPr>
        <w:t>.</w:t>
      </w:r>
    </w:p>
    <w:p w:rsidR="00D4582B" w:rsidRPr="00E03953" w:rsidRDefault="00D4582B" w:rsidP="00D4582B">
      <w:pPr>
        <w:pStyle w:val="a4"/>
        <w:tabs>
          <w:tab w:val="left" w:pos="709"/>
        </w:tabs>
        <w:spacing w:after="0" w:line="240" w:lineRule="auto"/>
        <w:ind w:left="0" w:firstLine="709"/>
        <w:jc w:val="both"/>
        <w:outlineLvl w:val="0"/>
        <w:rPr>
          <w:rFonts w:ascii="Times New Roman" w:hAnsi="Times New Roman" w:cs="Times New Roman"/>
          <w:sz w:val="26"/>
          <w:szCs w:val="26"/>
        </w:rPr>
      </w:pPr>
      <w:r w:rsidRPr="00E03953">
        <w:rPr>
          <w:rFonts w:ascii="Times New Roman" w:hAnsi="Times New Roman" w:cs="Times New Roman"/>
          <w:sz w:val="26"/>
          <w:szCs w:val="26"/>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rsidR="00D4582B" w:rsidRPr="00E03953" w:rsidRDefault="00D4582B" w:rsidP="00D4582B">
      <w:pPr>
        <w:pStyle w:val="a8"/>
        <w:ind w:firstLine="708"/>
        <w:jc w:val="both"/>
        <w:rPr>
          <w:rFonts w:ascii="Times New Roman" w:hAnsi="Times New Roman"/>
          <w:sz w:val="26"/>
          <w:szCs w:val="26"/>
        </w:rPr>
      </w:pPr>
      <w:r w:rsidRPr="00E03953">
        <w:rPr>
          <w:rFonts w:ascii="Times New Roman" w:hAnsi="Times New Roman"/>
          <w:sz w:val="26"/>
          <w:szCs w:val="26"/>
        </w:rPr>
        <w:t>5.2.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D4582B" w:rsidRPr="00E03953" w:rsidRDefault="00D4582B" w:rsidP="00D4582B">
      <w:pPr>
        <w:pStyle w:val="a8"/>
        <w:ind w:firstLine="708"/>
        <w:jc w:val="both"/>
        <w:rPr>
          <w:rFonts w:ascii="Times New Roman" w:hAnsi="Times New Roman"/>
          <w:sz w:val="26"/>
          <w:szCs w:val="26"/>
        </w:rPr>
      </w:pPr>
      <w:r w:rsidRPr="00E03953">
        <w:rPr>
          <w:rFonts w:ascii="Times New Roman" w:hAnsi="Times New Roman"/>
          <w:sz w:val="26"/>
          <w:szCs w:val="26"/>
        </w:rPr>
        <w:t>5.3.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w:t>
      </w:r>
    </w:p>
    <w:p w:rsidR="00D4582B" w:rsidRPr="00E03953" w:rsidRDefault="00D4582B" w:rsidP="00D4582B">
      <w:pPr>
        <w:pStyle w:val="a8"/>
        <w:ind w:firstLine="708"/>
        <w:jc w:val="both"/>
        <w:rPr>
          <w:rFonts w:ascii="Times New Roman" w:hAnsi="Times New Roman"/>
          <w:sz w:val="26"/>
          <w:szCs w:val="26"/>
        </w:rPr>
      </w:pPr>
      <w:r w:rsidRPr="00E03953">
        <w:rPr>
          <w:rFonts w:ascii="Times New Roman" w:hAnsi="Times New Roman"/>
          <w:sz w:val="26"/>
          <w:szCs w:val="26"/>
        </w:rPr>
        <w:t xml:space="preserve">5.4. Пеня начисляется за каждый день просрочки исполнения Государственным заказчиком обязательства, предусмотренного настоящим контрактом, начиная со </w:t>
      </w:r>
      <w:proofErr w:type="gramStart"/>
      <w:r w:rsidRPr="00E03953">
        <w:rPr>
          <w:rFonts w:ascii="Times New Roman" w:hAnsi="Times New Roman"/>
          <w:sz w:val="26"/>
          <w:szCs w:val="26"/>
        </w:rPr>
        <w:t>дня, следующего после дня истечения установленного контрактом срока исполнения обязательства и устанавливается</w:t>
      </w:r>
      <w:proofErr w:type="gramEnd"/>
      <w:r w:rsidRPr="00E03953">
        <w:rPr>
          <w:rFonts w:ascii="Times New Roman" w:hAnsi="Times New Roman"/>
          <w:sz w:val="26"/>
          <w:szCs w:val="26"/>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E03953">
          <w:rPr>
            <w:rStyle w:val="ac"/>
            <w:rFonts w:ascii="Times New Roman" w:eastAsia="SimSun" w:hAnsi="Times New Roman"/>
            <w:sz w:val="26"/>
            <w:szCs w:val="26"/>
          </w:rPr>
          <w:t>порядке</w:t>
        </w:r>
      </w:hyperlink>
      <w:r w:rsidRPr="00E03953">
        <w:rPr>
          <w:rFonts w:ascii="Times New Roman" w:hAnsi="Times New Roman"/>
          <w:sz w:val="26"/>
          <w:szCs w:val="26"/>
        </w:rPr>
        <w:t>, установленном   Правительством Российской Федерации</w:t>
      </w:r>
      <w:r w:rsidR="003C23EE">
        <w:rPr>
          <w:rFonts w:ascii="Times New Roman" w:hAnsi="Times New Roman"/>
          <w:sz w:val="26"/>
          <w:szCs w:val="26"/>
        </w:rPr>
        <w:t xml:space="preserve"> ПП № 1042 от 30.08.2017</w:t>
      </w:r>
      <w:r w:rsidRPr="00E03953">
        <w:rPr>
          <w:rFonts w:ascii="Times New Roman" w:hAnsi="Times New Roman"/>
          <w:sz w:val="26"/>
          <w:szCs w:val="26"/>
        </w:rPr>
        <w:t>.</w:t>
      </w:r>
    </w:p>
    <w:p w:rsidR="00D4582B" w:rsidRPr="00E03953" w:rsidRDefault="00D4582B" w:rsidP="00D4582B">
      <w:pPr>
        <w:autoSpaceDE w:val="0"/>
        <w:autoSpaceDN w:val="0"/>
        <w:adjustRightInd w:val="0"/>
        <w:spacing w:after="0" w:line="240" w:lineRule="auto"/>
        <w:ind w:firstLine="708"/>
        <w:jc w:val="both"/>
        <w:rPr>
          <w:rFonts w:ascii="Times New Roman" w:hAnsi="Times New Roman" w:cs="Times New Roman"/>
          <w:sz w:val="26"/>
          <w:szCs w:val="26"/>
        </w:rPr>
      </w:pPr>
      <w:r w:rsidRPr="00E03953">
        <w:rPr>
          <w:rFonts w:ascii="Times New Roman" w:hAnsi="Times New Roman" w:cs="Times New Roman"/>
          <w:sz w:val="26"/>
          <w:szCs w:val="26"/>
        </w:rPr>
        <w:t>5.5.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D4582B" w:rsidRPr="00E03953" w:rsidRDefault="00D4582B" w:rsidP="00D4582B">
      <w:pPr>
        <w:autoSpaceDE w:val="0"/>
        <w:autoSpaceDN w:val="0"/>
        <w:adjustRightInd w:val="0"/>
        <w:spacing w:after="0" w:line="240" w:lineRule="auto"/>
        <w:ind w:firstLine="708"/>
        <w:jc w:val="both"/>
        <w:rPr>
          <w:rFonts w:ascii="Times New Roman" w:hAnsi="Times New Roman" w:cs="Times New Roman"/>
          <w:bCs/>
          <w:sz w:val="26"/>
          <w:szCs w:val="26"/>
        </w:rPr>
      </w:pPr>
      <w:r w:rsidRPr="00E03953">
        <w:rPr>
          <w:rFonts w:ascii="Times New Roman" w:hAnsi="Times New Roman" w:cs="Times New Roman"/>
          <w:bCs/>
          <w:sz w:val="26"/>
          <w:szCs w:val="26"/>
        </w:rPr>
        <w:t xml:space="preserve">5.6. </w:t>
      </w:r>
      <w:proofErr w:type="gramStart"/>
      <w:r w:rsidRPr="00E03953">
        <w:rPr>
          <w:rFonts w:ascii="Times New Roman" w:hAnsi="Times New Roman" w:cs="Times New Roman"/>
          <w:bCs/>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E03953">
        <w:rPr>
          <w:rFonts w:ascii="Times New Roman" w:hAnsi="Times New Roman" w:cs="Times New Roman"/>
          <w:bCs/>
          <w:sz w:val="26"/>
          <w:szCs w:val="26"/>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4582B" w:rsidRPr="00653D6D" w:rsidRDefault="00D4582B" w:rsidP="00D4582B">
      <w:pPr>
        <w:pStyle w:val="a8"/>
        <w:ind w:firstLine="708"/>
        <w:jc w:val="both"/>
        <w:rPr>
          <w:rFonts w:ascii="Times New Roman" w:eastAsia="Calibri" w:hAnsi="Times New Roman"/>
          <w:bCs/>
          <w:sz w:val="27"/>
          <w:szCs w:val="27"/>
          <w:lang w:eastAsia="en-US"/>
        </w:rPr>
      </w:pPr>
      <w:r w:rsidRPr="00653D6D">
        <w:rPr>
          <w:rFonts w:ascii="Times New Roman" w:hAnsi="Times New Roman"/>
          <w:sz w:val="27"/>
          <w:szCs w:val="27"/>
        </w:rPr>
        <w:t>5.7.</w:t>
      </w:r>
      <w:r w:rsidR="003C23EE">
        <w:rPr>
          <w:rFonts w:ascii="Times New Roman" w:eastAsia="Calibri" w:hAnsi="Times New Roman"/>
          <w:bCs/>
          <w:sz w:val="27"/>
          <w:szCs w:val="27"/>
          <w:lang w:eastAsia="en-US"/>
        </w:rPr>
        <w:t xml:space="preserve"> Размер штрафа </w:t>
      </w:r>
      <w:r w:rsidRPr="00653D6D">
        <w:rPr>
          <w:rFonts w:ascii="Times New Roman" w:eastAsia="Calibri" w:hAnsi="Times New Roman"/>
          <w:bCs/>
          <w:sz w:val="27"/>
          <w:szCs w:val="27"/>
          <w:lang w:eastAsia="en-US"/>
        </w:rPr>
        <w:t>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4582B" w:rsidRPr="00653D6D" w:rsidRDefault="00D4582B" w:rsidP="00D4582B">
      <w:pPr>
        <w:autoSpaceDE w:val="0"/>
        <w:autoSpaceDN w:val="0"/>
        <w:adjustRightInd w:val="0"/>
        <w:spacing w:after="0" w:line="240" w:lineRule="auto"/>
        <w:jc w:val="both"/>
        <w:rPr>
          <w:rFonts w:ascii="Times New Roman" w:hAnsi="Times New Roman" w:cs="Times New Roman"/>
          <w:sz w:val="27"/>
          <w:szCs w:val="27"/>
        </w:rPr>
      </w:pPr>
      <w:r w:rsidRPr="00653D6D">
        <w:rPr>
          <w:rFonts w:ascii="Times New Roman" w:hAnsi="Times New Roman" w:cs="Times New Roman"/>
          <w:sz w:val="27"/>
          <w:szCs w:val="27"/>
        </w:rPr>
        <w:t>5.8.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D4582B" w:rsidRPr="00653D6D" w:rsidRDefault="00D4582B" w:rsidP="00D4582B">
      <w:pPr>
        <w:pStyle w:val="a8"/>
        <w:ind w:firstLine="709"/>
        <w:jc w:val="both"/>
        <w:rPr>
          <w:rFonts w:ascii="Times New Roman" w:hAnsi="Times New Roman"/>
          <w:sz w:val="27"/>
          <w:szCs w:val="27"/>
        </w:rPr>
      </w:pPr>
      <w:r w:rsidRPr="00653D6D">
        <w:rPr>
          <w:rFonts w:ascii="Times New Roman" w:hAnsi="Times New Roman"/>
          <w:sz w:val="27"/>
          <w:szCs w:val="27"/>
        </w:rPr>
        <w:t>5.9.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bookmarkStart w:id="0" w:name="Par36"/>
      <w:bookmarkEnd w:id="0"/>
    </w:p>
    <w:p w:rsidR="00D4582B" w:rsidRPr="00653D6D" w:rsidRDefault="00D4582B" w:rsidP="00D4582B">
      <w:pPr>
        <w:pStyle w:val="a8"/>
        <w:ind w:firstLine="709"/>
        <w:jc w:val="both"/>
        <w:rPr>
          <w:rFonts w:ascii="Times New Roman" w:hAnsi="Times New Roman"/>
          <w:sz w:val="27"/>
          <w:szCs w:val="27"/>
        </w:rPr>
      </w:pPr>
      <w:r w:rsidRPr="00653D6D">
        <w:rPr>
          <w:rFonts w:ascii="Times New Roman" w:hAnsi="Times New Roman"/>
          <w:sz w:val="27"/>
          <w:szCs w:val="27"/>
        </w:rPr>
        <w:lastRenderedPageBreak/>
        <w:t>5.10.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D4582B" w:rsidRPr="00653D6D" w:rsidRDefault="00D4582B" w:rsidP="00D4582B">
      <w:pPr>
        <w:pStyle w:val="a8"/>
        <w:ind w:firstLine="709"/>
        <w:jc w:val="both"/>
        <w:rPr>
          <w:rFonts w:ascii="Times New Roman" w:eastAsia="Calibri" w:hAnsi="Times New Roman"/>
          <w:sz w:val="27"/>
          <w:szCs w:val="27"/>
        </w:rPr>
      </w:pPr>
      <w:r w:rsidRPr="00653D6D">
        <w:rPr>
          <w:rFonts w:ascii="Times New Roman" w:hAnsi="Times New Roman"/>
          <w:sz w:val="27"/>
          <w:szCs w:val="27"/>
        </w:rPr>
        <w:t>5.11.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bookmarkStart w:id="1" w:name="Par47"/>
      <w:bookmarkEnd w:id="1"/>
    </w:p>
    <w:p w:rsidR="00D4582B" w:rsidRPr="00653D6D" w:rsidRDefault="00D4582B" w:rsidP="00D4582B">
      <w:pPr>
        <w:pStyle w:val="a8"/>
        <w:ind w:firstLine="709"/>
        <w:jc w:val="both"/>
        <w:rPr>
          <w:rFonts w:ascii="Times New Roman" w:hAnsi="Times New Roman"/>
          <w:sz w:val="27"/>
          <w:szCs w:val="27"/>
        </w:rPr>
      </w:pPr>
      <w:r w:rsidRPr="00653D6D">
        <w:rPr>
          <w:rFonts w:ascii="Times New Roman" w:hAnsi="Times New Roman"/>
          <w:sz w:val="27"/>
          <w:szCs w:val="27"/>
        </w:rPr>
        <w:t>5.12.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5A6725" w:rsidRPr="00653D6D" w:rsidRDefault="005A6725" w:rsidP="005A6725">
      <w:pPr>
        <w:pStyle w:val="a8"/>
        <w:rPr>
          <w:rFonts w:ascii="Times New Roman" w:hAnsi="Times New Roman"/>
          <w:sz w:val="27"/>
          <w:szCs w:val="27"/>
        </w:rPr>
      </w:pPr>
      <w:r w:rsidRPr="00653D6D">
        <w:rPr>
          <w:rFonts w:ascii="Times New Roman" w:hAnsi="Times New Roman"/>
          <w:sz w:val="27"/>
          <w:szCs w:val="27"/>
        </w:rPr>
        <w:t xml:space="preserve">ФКУ ИК – 4 УФСИН России по Калужской области </w:t>
      </w:r>
    </w:p>
    <w:p w:rsidR="005A6725" w:rsidRPr="00653D6D" w:rsidRDefault="005A6725" w:rsidP="005A6725">
      <w:pPr>
        <w:pStyle w:val="a8"/>
        <w:rPr>
          <w:rFonts w:ascii="Times New Roman" w:hAnsi="Times New Roman"/>
          <w:sz w:val="27"/>
          <w:szCs w:val="27"/>
        </w:rPr>
      </w:pPr>
      <w:r w:rsidRPr="00653D6D">
        <w:rPr>
          <w:rFonts w:ascii="Times New Roman" w:hAnsi="Times New Roman"/>
          <w:sz w:val="27"/>
          <w:szCs w:val="27"/>
        </w:rPr>
        <w:t xml:space="preserve">ИНН 4012000732 </w:t>
      </w:r>
    </w:p>
    <w:p w:rsidR="005A6725" w:rsidRPr="00653D6D" w:rsidRDefault="005A6725" w:rsidP="005A6725">
      <w:pPr>
        <w:pStyle w:val="a8"/>
        <w:rPr>
          <w:rFonts w:ascii="Times New Roman" w:hAnsi="Times New Roman"/>
          <w:sz w:val="27"/>
          <w:szCs w:val="27"/>
        </w:rPr>
      </w:pPr>
      <w:r w:rsidRPr="00653D6D">
        <w:rPr>
          <w:rFonts w:ascii="Times New Roman" w:hAnsi="Times New Roman"/>
          <w:sz w:val="27"/>
          <w:szCs w:val="27"/>
        </w:rPr>
        <w:t xml:space="preserve">КПП 401201001 </w:t>
      </w:r>
    </w:p>
    <w:p w:rsidR="005A6725" w:rsidRPr="00653D6D" w:rsidRDefault="005A6725" w:rsidP="005A6725">
      <w:pPr>
        <w:pStyle w:val="a8"/>
        <w:rPr>
          <w:rFonts w:ascii="Times New Roman" w:hAnsi="Times New Roman"/>
          <w:sz w:val="27"/>
          <w:szCs w:val="27"/>
        </w:rPr>
      </w:pPr>
      <w:r w:rsidRPr="00653D6D">
        <w:rPr>
          <w:rFonts w:ascii="Times New Roman" w:hAnsi="Times New Roman"/>
          <w:sz w:val="27"/>
          <w:szCs w:val="27"/>
        </w:rPr>
        <w:t>БИК 012908002</w:t>
      </w:r>
    </w:p>
    <w:p w:rsidR="008A1D91" w:rsidRDefault="008A1D91" w:rsidP="005A6725">
      <w:pPr>
        <w:pStyle w:val="a8"/>
        <w:rPr>
          <w:rFonts w:ascii="Times New Roman" w:hAnsi="Times New Roman"/>
          <w:sz w:val="27"/>
          <w:szCs w:val="27"/>
        </w:rPr>
      </w:pPr>
      <w:r w:rsidRPr="008A1D91">
        <w:rPr>
          <w:rFonts w:ascii="Times New Roman" w:hAnsi="Times New Roman"/>
          <w:sz w:val="27"/>
          <w:szCs w:val="27"/>
        </w:rPr>
        <w:t>ОКЦ № 9 ГУ Банка России по ЦФО // УФК по Калужской области, г. Калуга</w:t>
      </w:r>
    </w:p>
    <w:p w:rsidR="005A6725" w:rsidRPr="00653D6D" w:rsidRDefault="005A6725" w:rsidP="005A6725">
      <w:pPr>
        <w:pStyle w:val="a8"/>
        <w:rPr>
          <w:rFonts w:ascii="Times New Roman" w:hAnsi="Times New Roman"/>
          <w:sz w:val="27"/>
          <w:szCs w:val="27"/>
        </w:rPr>
      </w:pPr>
      <w:proofErr w:type="gramStart"/>
      <w:r w:rsidRPr="00653D6D">
        <w:rPr>
          <w:rFonts w:ascii="Times New Roman" w:hAnsi="Times New Roman"/>
          <w:sz w:val="27"/>
          <w:szCs w:val="27"/>
        </w:rPr>
        <w:t>Р</w:t>
      </w:r>
      <w:proofErr w:type="gramEnd"/>
      <w:r w:rsidRPr="00653D6D">
        <w:rPr>
          <w:rFonts w:ascii="Times New Roman" w:hAnsi="Times New Roman"/>
          <w:sz w:val="27"/>
          <w:szCs w:val="27"/>
        </w:rPr>
        <w:t>/</w:t>
      </w:r>
      <w:proofErr w:type="spellStart"/>
      <w:r w:rsidRPr="00653D6D">
        <w:rPr>
          <w:rFonts w:ascii="Times New Roman" w:hAnsi="Times New Roman"/>
          <w:sz w:val="27"/>
          <w:szCs w:val="27"/>
        </w:rPr>
        <w:t>сч</w:t>
      </w:r>
      <w:proofErr w:type="spellEnd"/>
      <w:r w:rsidRPr="00653D6D">
        <w:rPr>
          <w:rFonts w:ascii="Times New Roman" w:hAnsi="Times New Roman"/>
          <w:sz w:val="27"/>
          <w:szCs w:val="27"/>
        </w:rPr>
        <w:t xml:space="preserve"> 03100643000000013700</w:t>
      </w:r>
    </w:p>
    <w:p w:rsidR="005A6725" w:rsidRPr="00653D6D" w:rsidRDefault="005A6725" w:rsidP="005A6725">
      <w:pPr>
        <w:pStyle w:val="a8"/>
        <w:rPr>
          <w:rFonts w:ascii="Times New Roman" w:hAnsi="Times New Roman"/>
          <w:sz w:val="27"/>
          <w:szCs w:val="27"/>
        </w:rPr>
      </w:pPr>
      <w:proofErr w:type="spellStart"/>
      <w:r w:rsidRPr="00653D6D">
        <w:rPr>
          <w:rFonts w:ascii="Times New Roman" w:hAnsi="Times New Roman"/>
          <w:sz w:val="27"/>
          <w:szCs w:val="27"/>
        </w:rPr>
        <w:t>екс</w:t>
      </w:r>
      <w:proofErr w:type="spellEnd"/>
      <w:r w:rsidRPr="00653D6D">
        <w:rPr>
          <w:rFonts w:ascii="Times New Roman" w:hAnsi="Times New Roman"/>
          <w:sz w:val="27"/>
          <w:szCs w:val="27"/>
        </w:rPr>
        <w:t xml:space="preserve"> 40102810045370000030</w:t>
      </w:r>
    </w:p>
    <w:p w:rsidR="005A6725" w:rsidRPr="00653D6D" w:rsidRDefault="005A6725" w:rsidP="005A6725">
      <w:pPr>
        <w:pStyle w:val="a8"/>
        <w:rPr>
          <w:rFonts w:ascii="Times New Roman" w:hAnsi="Times New Roman"/>
          <w:sz w:val="27"/>
          <w:szCs w:val="27"/>
        </w:rPr>
      </w:pPr>
      <w:r w:rsidRPr="00653D6D">
        <w:rPr>
          <w:rFonts w:ascii="Times New Roman" w:hAnsi="Times New Roman"/>
          <w:sz w:val="27"/>
          <w:szCs w:val="27"/>
        </w:rPr>
        <w:t>Л/</w:t>
      </w:r>
      <w:proofErr w:type="spellStart"/>
      <w:r w:rsidRPr="00653D6D">
        <w:rPr>
          <w:rFonts w:ascii="Times New Roman" w:hAnsi="Times New Roman"/>
          <w:sz w:val="27"/>
          <w:szCs w:val="27"/>
        </w:rPr>
        <w:t>сч</w:t>
      </w:r>
      <w:proofErr w:type="spellEnd"/>
      <w:r w:rsidRPr="00653D6D">
        <w:rPr>
          <w:rFonts w:ascii="Times New Roman" w:hAnsi="Times New Roman"/>
          <w:sz w:val="27"/>
          <w:szCs w:val="27"/>
        </w:rPr>
        <w:t xml:space="preserve"> 04371125790</w:t>
      </w:r>
    </w:p>
    <w:p w:rsidR="005A6725" w:rsidRPr="00653D6D" w:rsidRDefault="005A6725" w:rsidP="005A6725">
      <w:pPr>
        <w:pStyle w:val="a8"/>
        <w:rPr>
          <w:rFonts w:ascii="Times New Roman" w:hAnsi="Times New Roman"/>
          <w:sz w:val="27"/>
          <w:szCs w:val="27"/>
        </w:rPr>
      </w:pPr>
      <w:r w:rsidRPr="00653D6D">
        <w:rPr>
          <w:rFonts w:ascii="Times New Roman" w:hAnsi="Times New Roman"/>
          <w:sz w:val="27"/>
          <w:szCs w:val="27"/>
        </w:rPr>
        <w:t>ОКПО 08827182</w:t>
      </w:r>
    </w:p>
    <w:p w:rsidR="005A6725" w:rsidRPr="00653D6D" w:rsidRDefault="005A6725" w:rsidP="005A6725">
      <w:pPr>
        <w:pStyle w:val="a8"/>
        <w:rPr>
          <w:rFonts w:ascii="Times New Roman" w:hAnsi="Times New Roman"/>
          <w:sz w:val="27"/>
          <w:szCs w:val="27"/>
        </w:rPr>
      </w:pPr>
      <w:r w:rsidRPr="00653D6D">
        <w:rPr>
          <w:rFonts w:ascii="Times New Roman" w:hAnsi="Times New Roman"/>
          <w:sz w:val="27"/>
          <w:szCs w:val="27"/>
        </w:rPr>
        <w:t>ОКТМО 29625101</w:t>
      </w:r>
    </w:p>
    <w:p w:rsidR="005A6725" w:rsidRPr="00653D6D" w:rsidRDefault="005A6725" w:rsidP="005A6725">
      <w:pPr>
        <w:pStyle w:val="a8"/>
        <w:rPr>
          <w:rFonts w:ascii="Times New Roman" w:hAnsi="Times New Roman"/>
          <w:sz w:val="27"/>
          <w:szCs w:val="27"/>
        </w:rPr>
      </w:pPr>
      <w:r w:rsidRPr="00653D6D">
        <w:rPr>
          <w:rFonts w:ascii="Times New Roman" w:hAnsi="Times New Roman"/>
          <w:sz w:val="27"/>
          <w:szCs w:val="27"/>
        </w:rPr>
        <w:t>ОГРН 1024000719511</w:t>
      </w:r>
    </w:p>
    <w:p w:rsidR="00D4582B" w:rsidRPr="00653D6D" w:rsidRDefault="00D4582B" w:rsidP="00D4582B">
      <w:pPr>
        <w:pStyle w:val="a8"/>
        <w:ind w:firstLine="709"/>
        <w:jc w:val="both"/>
        <w:rPr>
          <w:rFonts w:ascii="Times New Roman" w:hAnsi="Times New Roman"/>
          <w:sz w:val="27"/>
          <w:szCs w:val="27"/>
        </w:rPr>
      </w:pPr>
      <w:r w:rsidRPr="00653D6D">
        <w:rPr>
          <w:rFonts w:ascii="Times New Roman" w:hAnsi="Times New Roman"/>
          <w:sz w:val="27"/>
          <w:szCs w:val="27"/>
        </w:rPr>
        <w:t>5.13. В случае если Государственный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Государственному заказчику независимо от уплаты неустойки.</w:t>
      </w:r>
    </w:p>
    <w:p w:rsidR="00D4582B" w:rsidRPr="00653D6D" w:rsidRDefault="00D4582B" w:rsidP="00D4582B">
      <w:pPr>
        <w:pStyle w:val="a8"/>
        <w:ind w:firstLine="709"/>
        <w:jc w:val="both"/>
        <w:rPr>
          <w:rFonts w:ascii="Times New Roman" w:hAnsi="Times New Roman"/>
          <w:sz w:val="27"/>
          <w:szCs w:val="27"/>
        </w:rPr>
      </w:pPr>
      <w:r w:rsidRPr="00653D6D">
        <w:rPr>
          <w:rFonts w:ascii="Times New Roman" w:hAnsi="Times New Roman"/>
          <w:sz w:val="27"/>
          <w:szCs w:val="27"/>
        </w:rPr>
        <w:t>5.14. Исполнитель,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rsidR="00D4582B" w:rsidRPr="00653D6D" w:rsidRDefault="00D4582B" w:rsidP="00D4582B">
      <w:pPr>
        <w:pStyle w:val="a8"/>
        <w:ind w:firstLine="709"/>
        <w:jc w:val="both"/>
        <w:rPr>
          <w:rFonts w:ascii="Times New Roman" w:hAnsi="Times New Roman"/>
          <w:sz w:val="27"/>
          <w:szCs w:val="27"/>
        </w:rPr>
      </w:pPr>
      <w:r w:rsidRPr="00653D6D">
        <w:rPr>
          <w:rFonts w:ascii="Times New Roman" w:hAnsi="Times New Roman"/>
          <w:sz w:val="27"/>
          <w:szCs w:val="27"/>
        </w:rPr>
        <w:t>5.15. Исполнитель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D4582B" w:rsidRPr="00653D6D" w:rsidRDefault="00D4582B" w:rsidP="00D4582B">
      <w:pPr>
        <w:pStyle w:val="a8"/>
        <w:ind w:firstLine="709"/>
        <w:jc w:val="both"/>
        <w:rPr>
          <w:rFonts w:ascii="Times New Roman" w:hAnsi="Times New Roman"/>
          <w:sz w:val="27"/>
          <w:szCs w:val="27"/>
        </w:rPr>
      </w:pPr>
      <w:r w:rsidRPr="00653D6D">
        <w:rPr>
          <w:rFonts w:ascii="Times New Roman" w:hAnsi="Times New Roman"/>
          <w:sz w:val="27"/>
          <w:szCs w:val="27"/>
        </w:rPr>
        <w:t>5.16.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D4582B" w:rsidRPr="00653D6D" w:rsidRDefault="00D4582B" w:rsidP="00D4582B">
      <w:pPr>
        <w:pStyle w:val="a8"/>
        <w:ind w:firstLine="709"/>
        <w:jc w:val="both"/>
        <w:rPr>
          <w:rFonts w:ascii="Times New Roman" w:hAnsi="Times New Roman"/>
          <w:sz w:val="27"/>
          <w:szCs w:val="27"/>
        </w:rPr>
      </w:pPr>
      <w:r w:rsidRPr="00653D6D">
        <w:rPr>
          <w:rFonts w:ascii="Times New Roman" w:hAnsi="Times New Roman"/>
          <w:sz w:val="27"/>
          <w:szCs w:val="27"/>
        </w:rPr>
        <w:t xml:space="preserve">5.17. </w:t>
      </w:r>
      <w:r w:rsidRPr="00653D6D">
        <w:rPr>
          <w:rFonts w:ascii="Times New Roman" w:eastAsia="Calibri" w:hAnsi="Times New Roman"/>
          <w:sz w:val="27"/>
          <w:szCs w:val="27"/>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86510" w:rsidRPr="00653D6D" w:rsidRDefault="00586510" w:rsidP="00AD275F">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653D6D">
        <w:rPr>
          <w:rFonts w:ascii="Times New Roman" w:eastAsia="Times New Roman" w:hAnsi="Times New Roman" w:cs="Times New Roman"/>
          <w:b/>
          <w:sz w:val="27"/>
          <w:szCs w:val="27"/>
          <w:lang w:eastAsia="ru-RU"/>
        </w:rPr>
        <w:t>6. Форс-мажорные обстоятельства</w:t>
      </w:r>
      <w:r w:rsidR="004D6AA3" w:rsidRPr="00653D6D">
        <w:rPr>
          <w:rFonts w:ascii="Times New Roman" w:eastAsia="Times New Roman" w:hAnsi="Times New Roman" w:cs="Times New Roman"/>
          <w:b/>
          <w:sz w:val="27"/>
          <w:szCs w:val="27"/>
          <w:lang w:eastAsia="ru-RU"/>
        </w:rPr>
        <w:t>.</w:t>
      </w:r>
    </w:p>
    <w:p w:rsidR="004F1380" w:rsidRPr="00653D6D" w:rsidRDefault="004F1380" w:rsidP="004F1380">
      <w:pPr>
        <w:spacing w:after="0" w:line="240" w:lineRule="auto"/>
        <w:ind w:firstLine="708"/>
        <w:jc w:val="both"/>
        <w:rPr>
          <w:rFonts w:ascii="Times New Roman" w:eastAsia="Times New Roman" w:hAnsi="Times New Roman" w:cs="Times New Roman"/>
          <w:sz w:val="27"/>
          <w:szCs w:val="27"/>
          <w:lang w:eastAsia="ru-RU"/>
        </w:rPr>
      </w:pPr>
      <w:r w:rsidRPr="00653D6D">
        <w:rPr>
          <w:rFonts w:ascii="Times New Roman" w:eastAsia="Times New Roman" w:hAnsi="Times New Roman" w:cs="Times New Roman"/>
          <w:sz w:val="27"/>
          <w:szCs w:val="27"/>
          <w:lang w:eastAsia="ru-RU"/>
        </w:rPr>
        <w:t>6.1. Сторона освобождается от ответственности за частичное или полное</w:t>
      </w:r>
      <w:r w:rsidRPr="00653D6D">
        <w:rPr>
          <w:rFonts w:ascii="Times New Roman" w:eastAsia="Times New Roman" w:hAnsi="Times New Roman" w:cs="Times New Roman"/>
          <w:sz w:val="27"/>
          <w:szCs w:val="27"/>
          <w:lang w:eastAsia="ru-RU"/>
        </w:rPr>
        <w:br/>
        <w:t>неисполнение обязательств по Контракту, если такое неисполнение является</w:t>
      </w:r>
      <w:r w:rsidRPr="00653D6D">
        <w:rPr>
          <w:rFonts w:ascii="Times New Roman" w:eastAsia="Times New Roman" w:hAnsi="Times New Roman" w:cs="Times New Roman"/>
          <w:sz w:val="27"/>
          <w:szCs w:val="27"/>
          <w:lang w:eastAsia="ru-RU"/>
        </w:rPr>
        <w:br/>
        <w:t>следствием обстоятельств непреодолимой силы, включая землетрясение,</w:t>
      </w:r>
      <w:r w:rsidRPr="00653D6D">
        <w:rPr>
          <w:rFonts w:ascii="Times New Roman" w:eastAsia="Times New Roman" w:hAnsi="Times New Roman" w:cs="Times New Roman"/>
          <w:sz w:val="27"/>
          <w:szCs w:val="27"/>
          <w:lang w:eastAsia="ru-RU"/>
        </w:rPr>
        <w:br/>
      </w:r>
      <w:r w:rsidRPr="00653D6D">
        <w:rPr>
          <w:rFonts w:ascii="Times New Roman" w:eastAsia="Times New Roman" w:hAnsi="Times New Roman" w:cs="Times New Roman"/>
          <w:sz w:val="27"/>
          <w:szCs w:val="27"/>
          <w:lang w:eastAsia="ru-RU"/>
        </w:rPr>
        <w:lastRenderedPageBreak/>
        <w:t>наводнение, пожар, тайфун, ураган и другие стихийные бедствия, военные</w:t>
      </w:r>
      <w:r w:rsidRPr="00653D6D">
        <w:rPr>
          <w:rFonts w:ascii="Times New Roman" w:eastAsia="Times New Roman" w:hAnsi="Times New Roman" w:cs="Times New Roman"/>
          <w:sz w:val="27"/>
          <w:szCs w:val="27"/>
          <w:lang w:eastAsia="ru-RU"/>
        </w:rPr>
        <w:br/>
        <w:t>действия, массовые заболевания и действия органов государственной власти и</w:t>
      </w:r>
      <w:r w:rsidRPr="00653D6D">
        <w:rPr>
          <w:rFonts w:ascii="Times New Roman" w:eastAsia="Times New Roman" w:hAnsi="Times New Roman" w:cs="Times New Roman"/>
          <w:sz w:val="27"/>
          <w:szCs w:val="27"/>
          <w:lang w:eastAsia="ru-RU"/>
        </w:rPr>
        <w:br/>
        <w:t>управления, влияющие на возможность исполнения Сторонами своих обязательств</w:t>
      </w:r>
      <w:r w:rsidRPr="00653D6D">
        <w:rPr>
          <w:rFonts w:ascii="Times New Roman" w:eastAsia="Times New Roman" w:hAnsi="Times New Roman" w:cs="Times New Roman"/>
          <w:sz w:val="27"/>
          <w:szCs w:val="27"/>
          <w:lang w:eastAsia="ru-RU"/>
        </w:rPr>
        <w:br/>
        <w:t>по Контракту.</w:t>
      </w:r>
    </w:p>
    <w:p w:rsidR="004F1380" w:rsidRPr="00653D6D" w:rsidRDefault="004F1380" w:rsidP="004F1380">
      <w:pPr>
        <w:spacing w:after="0" w:line="240" w:lineRule="auto"/>
        <w:ind w:firstLine="708"/>
        <w:jc w:val="both"/>
        <w:rPr>
          <w:rFonts w:ascii="Times New Roman" w:eastAsia="Times New Roman" w:hAnsi="Times New Roman" w:cs="Times New Roman"/>
          <w:sz w:val="27"/>
          <w:szCs w:val="27"/>
          <w:lang w:eastAsia="ru-RU"/>
        </w:rPr>
      </w:pPr>
      <w:r w:rsidRPr="00653D6D">
        <w:rPr>
          <w:rFonts w:ascii="Times New Roman" w:eastAsia="Times New Roman" w:hAnsi="Times New Roman" w:cs="Times New Roman"/>
          <w:sz w:val="27"/>
          <w:szCs w:val="27"/>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F1380" w:rsidRPr="00653D6D" w:rsidRDefault="004F1380" w:rsidP="004F1380">
      <w:pPr>
        <w:spacing w:after="0" w:line="240" w:lineRule="auto"/>
        <w:ind w:firstLine="708"/>
        <w:jc w:val="both"/>
        <w:rPr>
          <w:rFonts w:ascii="Times New Roman" w:eastAsia="Times New Roman" w:hAnsi="Times New Roman" w:cs="Times New Roman"/>
          <w:sz w:val="27"/>
          <w:szCs w:val="27"/>
          <w:lang w:eastAsia="ru-RU"/>
        </w:rPr>
      </w:pPr>
      <w:r w:rsidRPr="00653D6D">
        <w:rPr>
          <w:rFonts w:ascii="Times New Roman" w:eastAsia="Times New Roman" w:hAnsi="Times New Roman" w:cs="Times New Roman"/>
          <w:sz w:val="27"/>
          <w:szCs w:val="27"/>
          <w:lang w:eastAsia="ru-RU"/>
        </w:rPr>
        <w:t xml:space="preserve">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653D6D">
        <w:rPr>
          <w:rFonts w:ascii="Times New Roman" w:eastAsia="Times New Roman" w:hAnsi="Times New Roman" w:cs="Times New Roman"/>
          <w:sz w:val="27"/>
          <w:szCs w:val="27"/>
          <w:lang w:eastAsia="ru-RU"/>
        </w:rPr>
        <w:t>в</w:t>
      </w:r>
      <w:proofErr w:type="gramEnd"/>
      <w:r w:rsidRPr="00653D6D">
        <w:rPr>
          <w:rFonts w:ascii="Times New Roman" w:eastAsia="Times New Roman" w:hAnsi="Times New Roman" w:cs="Times New Roman"/>
          <w:sz w:val="27"/>
          <w:szCs w:val="27"/>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F1380" w:rsidRPr="00653D6D" w:rsidRDefault="004F1380" w:rsidP="004F1380">
      <w:pPr>
        <w:spacing w:after="0" w:line="240" w:lineRule="auto"/>
        <w:ind w:firstLine="708"/>
        <w:jc w:val="both"/>
        <w:rPr>
          <w:rFonts w:ascii="Times New Roman" w:eastAsia="Times New Roman" w:hAnsi="Times New Roman" w:cs="Times New Roman"/>
          <w:sz w:val="27"/>
          <w:szCs w:val="27"/>
          <w:lang w:eastAsia="ru-RU"/>
        </w:rPr>
      </w:pPr>
      <w:r w:rsidRPr="00653D6D">
        <w:rPr>
          <w:rFonts w:ascii="Times New Roman" w:eastAsia="Times New Roman" w:hAnsi="Times New Roman" w:cs="Times New Roman"/>
          <w:sz w:val="27"/>
          <w:szCs w:val="27"/>
          <w:lang w:eastAsia="ru-RU"/>
        </w:rPr>
        <w:t>6.3. По прекращении указанных обстоятель</w:t>
      </w:r>
      <w:proofErr w:type="gramStart"/>
      <w:r w:rsidRPr="00653D6D">
        <w:rPr>
          <w:rFonts w:ascii="Times New Roman" w:eastAsia="Times New Roman" w:hAnsi="Times New Roman" w:cs="Times New Roman"/>
          <w:sz w:val="27"/>
          <w:szCs w:val="27"/>
          <w:lang w:eastAsia="ru-RU"/>
        </w:rPr>
        <w:t>ств Ст</w:t>
      </w:r>
      <w:proofErr w:type="gramEnd"/>
      <w:r w:rsidRPr="00653D6D">
        <w:rPr>
          <w:rFonts w:ascii="Times New Roman" w:eastAsia="Times New Roman" w:hAnsi="Times New Roman" w:cs="Times New Roman"/>
          <w:sz w:val="27"/>
          <w:szCs w:val="27"/>
          <w:lang w:eastAsia="ru-RU"/>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53D6D">
        <w:rPr>
          <w:rFonts w:ascii="Times New Roman" w:eastAsia="Times New Roman" w:hAnsi="Times New Roman" w:cs="Times New Roman"/>
          <w:sz w:val="27"/>
          <w:szCs w:val="27"/>
          <w:lang w:eastAsia="ru-RU"/>
        </w:rPr>
        <w:t>неизвещением</w:t>
      </w:r>
      <w:proofErr w:type="spellEnd"/>
      <w:r w:rsidRPr="00653D6D">
        <w:rPr>
          <w:rFonts w:ascii="Times New Roman" w:eastAsia="Times New Roman" w:hAnsi="Times New Roman" w:cs="Times New Roman"/>
          <w:sz w:val="27"/>
          <w:szCs w:val="27"/>
          <w:lang w:eastAsia="ru-RU"/>
        </w:rPr>
        <w:t xml:space="preserve"> или несвоевременным извещением.</w:t>
      </w:r>
    </w:p>
    <w:p w:rsidR="004F1380" w:rsidRPr="00653D6D" w:rsidRDefault="004F1380" w:rsidP="004F1380">
      <w:pPr>
        <w:spacing w:after="0" w:line="240" w:lineRule="auto"/>
        <w:ind w:firstLine="708"/>
        <w:jc w:val="both"/>
        <w:rPr>
          <w:rFonts w:ascii="Times New Roman" w:eastAsia="Times New Roman" w:hAnsi="Times New Roman" w:cs="Times New Roman"/>
          <w:sz w:val="27"/>
          <w:szCs w:val="27"/>
          <w:lang w:eastAsia="ru-RU"/>
        </w:rPr>
      </w:pPr>
      <w:r w:rsidRPr="00653D6D">
        <w:rPr>
          <w:rFonts w:ascii="Times New Roman" w:eastAsia="Times New Roman" w:hAnsi="Times New Roman" w:cs="Times New Roman"/>
          <w:sz w:val="27"/>
          <w:szCs w:val="27"/>
          <w:lang w:eastAsia="ru-RU"/>
        </w:rPr>
        <w:t>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F1380" w:rsidRPr="00653D6D" w:rsidRDefault="004F1380" w:rsidP="004F1380">
      <w:pPr>
        <w:spacing w:after="0" w:line="240" w:lineRule="auto"/>
        <w:ind w:firstLine="708"/>
        <w:jc w:val="both"/>
        <w:rPr>
          <w:rFonts w:ascii="Times New Roman" w:eastAsia="Times New Roman" w:hAnsi="Times New Roman" w:cs="Times New Roman"/>
          <w:sz w:val="27"/>
          <w:szCs w:val="27"/>
          <w:lang w:eastAsia="ru-RU"/>
        </w:rPr>
      </w:pPr>
      <w:r w:rsidRPr="00653D6D">
        <w:rPr>
          <w:rFonts w:ascii="Times New Roman" w:eastAsia="Times New Roman" w:hAnsi="Times New Roman" w:cs="Times New Roman"/>
          <w:sz w:val="27"/>
          <w:szCs w:val="27"/>
          <w:lang w:eastAsia="ru-RU"/>
        </w:rPr>
        <w:t>6.5. В случае наступления форс-мажорных обстоятель</w:t>
      </w:r>
      <w:proofErr w:type="gramStart"/>
      <w:r w:rsidRPr="00653D6D">
        <w:rPr>
          <w:rFonts w:ascii="Times New Roman" w:eastAsia="Times New Roman" w:hAnsi="Times New Roman" w:cs="Times New Roman"/>
          <w:sz w:val="27"/>
          <w:szCs w:val="27"/>
          <w:lang w:eastAsia="ru-RU"/>
        </w:rPr>
        <w:t>ств ср</w:t>
      </w:r>
      <w:proofErr w:type="gramEnd"/>
      <w:r w:rsidRPr="00653D6D">
        <w:rPr>
          <w:rFonts w:ascii="Times New Roman" w:eastAsia="Times New Roman" w:hAnsi="Times New Roman" w:cs="Times New Roman"/>
          <w:sz w:val="27"/>
          <w:szCs w:val="27"/>
          <w:lang w:eastAsia="ru-RU"/>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F1380" w:rsidRPr="00653D6D" w:rsidRDefault="004F1380" w:rsidP="004F1380">
      <w:pPr>
        <w:spacing w:after="0" w:line="240" w:lineRule="auto"/>
        <w:ind w:firstLine="708"/>
        <w:jc w:val="both"/>
        <w:rPr>
          <w:rFonts w:ascii="Times New Roman" w:eastAsia="Times New Roman" w:hAnsi="Times New Roman" w:cs="Times New Roman"/>
          <w:sz w:val="27"/>
          <w:szCs w:val="27"/>
          <w:lang w:eastAsia="ru-RU"/>
        </w:rPr>
      </w:pPr>
      <w:r w:rsidRPr="00653D6D">
        <w:rPr>
          <w:rFonts w:ascii="Times New Roman" w:eastAsia="Times New Roman" w:hAnsi="Times New Roman" w:cs="Times New Roman"/>
          <w:sz w:val="27"/>
          <w:szCs w:val="27"/>
          <w:lang w:eastAsia="ru-RU"/>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A0ABD" w:rsidRPr="00653D6D" w:rsidRDefault="000A0ABD" w:rsidP="00AD275F">
      <w:pPr>
        <w:shd w:val="clear" w:color="auto" w:fill="FFFFFF"/>
        <w:suppressAutoHyphens/>
        <w:spacing w:after="0" w:line="240" w:lineRule="auto"/>
        <w:ind w:firstLine="709"/>
        <w:jc w:val="both"/>
        <w:rPr>
          <w:rFonts w:ascii="Times New Roman" w:hAnsi="Times New Roman" w:cs="Times New Roman"/>
          <w:sz w:val="27"/>
          <w:szCs w:val="27"/>
        </w:rPr>
      </w:pPr>
    </w:p>
    <w:p w:rsidR="009E0E0B" w:rsidRPr="00653D6D" w:rsidRDefault="00DE73EF" w:rsidP="00BD2694">
      <w:pPr>
        <w:pStyle w:val="a4"/>
        <w:numPr>
          <w:ilvl w:val="0"/>
          <w:numId w:val="4"/>
        </w:numPr>
        <w:spacing w:after="0" w:line="240" w:lineRule="auto"/>
        <w:jc w:val="center"/>
        <w:rPr>
          <w:rFonts w:ascii="Times New Roman" w:eastAsia="Times New Roman" w:hAnsi="Times New Roman" w:cs="Times New Roman"/>
          <w:b/>
          <w:sz w:val="27"/>
          <w:szCs w:val="27"/>
          <w:lang w:eastAsia="ru-RU"/>
        </w:rPr>
      </w:pPr>
      <w:r w:rsidRPr="00653D6D">
        <w:rPr>
          <w:rFonts w:ascii="Times New Roman" w:eastAsia="Times New Roman" w:hAnsi="Times New Roman" w:cs="Times New Roman"/>
          <w:b/>
          <w:sz w:val="27"/>
          <w:szCs w:val="27"/>
          <w:lang w:eastAsia="ru-RU"/>
        </w:rPr>
        <w:t>Порядок разрешения споров</w:t>
      </w:r>
      <w:r w:rsidR="004D6AA3" w:rsidRPr="00653D6D">
        <w:rPr>
          <w:rFonts w:ascii="Times New Roman" w:eastAsia="Times New Roman" w:hAnsi="Times New Roman" w:cs="Times New Roman"/>
          <w:b/>
          <w:sz w:val="27"/>
          <w:szCs w:val="27"/>
          <w:lang w:eastAsia="ru-RU"/>
        </w:rPr>
        <w:t>.</w:t>
      </w:r>
    </w:p>
    <w:p w:rsidR="000A0ABD" w:rsidRPr="00653D6D" w:rsidRDefault="000A0ABD" w:rsidP="000A0ABD">
      <w:pPr>
        <w:spacing w:after="0" w:line="240" w:lineRule="auto"/>
        <w:ind w:firstLine="708"/>
        <w:jc w:val="both"/>
        <w:rPr>
          <w:rFonts w:ascii="Times New Roman" w:eastAsia="Times New Roman" w:hAnsi="Times New Roman" w:cs="Times New Roman"/>
          <w:noProof/>
          <w:sz w:val="27"/>
          <w:szCs w:val="27"/>
          <w:lang w:eastAsia="ru-RU"/>
        </w:rPr>
      </w:pPr>
      <w:r w:rsidRPr="00653D6D">
        <w:rPr>
          <w:rFonts w:ascii="Times New Roman" w:eastAsia="Times New Roman" w:hAnsi="Times New Roman" w:cs="Times New Roman"/>
          <w:noProof/>
          <w:sz w:val="27"/>
          <w:szCs w:val="27"/>
          <w:lang w:eastAsia="ru-RU"/>
        </w:rPr>
        <w:t>7.1. Все споры и разногласия, которые мо</w:t>
      </w:r>
      <w:r w:rsidR="00712EB1">
        <w:rPr>
          <w:rFonts w:ascii="Times New Roman" w:eastAsia="Times New Roman" w:hAnsi="Times New Roman" w:cs="Times New Roman"/>
          <w:noProof/>
          <w:sz w:val="27"/>
          <w:szCs w:val="27"/>
          <w:lang w:eastAsia="ru-RU"/>
        </w:rPr>
        <w:t xml:space="preserve">гут возникнуть между Сторонами </w:t>
      </w:r>
      <w:r w:rsidRPr="00653D6D">
        <w:rPr>
          <w:rFonts w:ascii="Times New Roman" w:eastAsia="Times New Roman" w:hAnsi="Times New Roman" w:cs="Times New Roman"/>
          <w:noProof/>
          <w:sz w:val="27"/>
          <w:szCs w:val="27"/>
          <w:lang w:eastAsia="ru-RU"/>
        </w:rP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0A0ABD" w:rsidRPr="00653D6D" w:rsidRDefault="000A0ABD" w:rsidP="000A0ABD">
      <w:pPr>
        <w:spacing w:after="0" w:line="240" w:lineRule="auto"/>
        <w:ind w:firstLine="708"/>
        <w:jc w:val="both"/>
        <w:rPr>
          <w:rFonts w:ascii="Times New Roman" w:eastAsia="Times New Roman" w:hAnsi="Times New Roman" w:cs="Times New Roman"/>
          <w:noProof/>
          <w:sz w:val="27"/>
          <w:szCs w:val="27"/>
          <w:lang w:eastAsia="ru-RU"/>
        </w:rPr>
      </w:pPr>
      <w:r w:rsidRPr="00653D6D">
        <w:rPr>
          <w:rFonts w:ascii="Times New Roman" w:eastAsia="Times New Roman" w:hAnsi="Times New Roman" w:cs="Times New Roman"/>
          <w:noProof/>
          <w:sz w:val="27"/>
          <w:szCs w:val="27"/>
          <w:lang w:eastAsia="ru-RU"/>
        </w:rPr>
        <w:t>7.2.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0A0ABD" w:rsidRPr="00653D6D" w:rsidRDefault="000A0ABD" w:rsidP="000A0ABD">
      <w:pPr>
        <w:spacing w:after="0" w:line="240" w:lineRule="auto"/>
        <w:ind w:firstLine="708"/>
        <w:jc w:val="both"/>
        <w:rPr>
          <w:rFonts w:ascii="Times New Roman" w:eastAsia="Times New Roman" w:hAnsi="Times New Roman" w:cs="Times New Roman"/>
          <w:i/>
          <w:noProof/>
          <w:color w:val="FF0000"/>
          <w:sz w:val="27"/>
          <w:szCs w:val="27"/>
          <w:u w:val="single"/>
          <w:lang w:eastAsia="ru-RU"/>
        </w:rPr>
      </w:pPr>
      <w:r w:rsidRPr="00653D6D">
        <w:rPr>
          <w:rFonts w:ascii="Times New Roman" w:eastAsia="Times New Roman" w:hAnsi="Times New Roman" w:cs="Times New Roman"/>
          <w:noProof/>
          <w:sz w:val="27"/>
          <w:szCs w:val="27"/>
          <w:lang w:eastAsia="ru-RU"/>
        </w:rPr>
        <w:t>Ис</w:t>
      </w:r>
      <w:r w:rsidR="003B24BE" w:rsidRPr="00653D6D">
        <w:rPr>
          <w:rFonts w:ascii="Times New Roman" w:eastAsia="Times New Roman" w:hAnsi="Times New Roman" w:cs="Times New Roman"/>
          <w:noProof/>
          <w:sz w:val="27"/>
          <w:szCs w:val="27"/>
          <w:lang w:eastAsia="ru-RU"/>
        </w:rPr>
        <w:t xml:space="preserve">полнителю по электронной почте: </w:t>
      </w:r>
      <w:r w:rsidR="00B77AD9" w:rsidRPr="00653D6D">
        <w:rPr>
          <w:rFonts w:ascii="Times New Roman" w:eastAsia="Times New Roman" w:hAnsi="Times New Roman" w:cs="Times New Roman"/>
          <w:noProof/>
          <w:sz w:val="27"/>
          <w:szCs w:val="27"/>
          <w:lang w:eastAsia="ru-RU"/>
        </w:rPr>
        <w:t>_____________________________</w:t>
      </w:r>
    </w:p>
    <w:p w:rsidR="000A0ABD" w:rsidRPr="00653D6D" w:rsidRDefault="000A0ABD" w:rsidP="000A0ABD">
      <w:pPr>
        <w:spacing w:after="0" w:line="240" w:lineRule="auto"/>
        <w:ind w:firstLine="708"/>
        <w:rPr>
          <w:rFonts w:ascii="Times New Roman" w:eastAsia="Times New Roman" w:hAnsi="Times New Roman" w:cs="Times New Roman"/>
          <w:sz w:val="27"/>
          <w:szCs w:val="27"/>
          <w:lang w:eastAsia="ru-RU"/>
        </w:rPr>
      </w:pPr>
      <w:r w:rsidRPr="00653D6D">
        <w:rPr>
          <w:rFonts w:ascii="Times New Roman" w:eastAsia="Times New Roman" w:hAnsi="Times New Roman" w:cs="Times New Roman"/>
          <w:noProof/>
          <w:sz w:val="27"/>
          <w:szCs w:val="27"/>
          <w:lang w:eastAsia="ru-RU"/>
        </w:rPr>
        <w:t xml:space="preserve">Государственному заказчику по электронной почте </w:t>
      </w:r>
      <w:proofErr w:type="spellStart"/>
      <w:r w:rsidR="00F62A4B" w:rsidRPr="00F62A4B">
        <w:rPr>
          <w:rFonts w:ascii="Times New Roman" w:eastAsia="Times New Roman" w:hAnsi="Times New Roman" w:cs="Times New Roman"/>
          <w:sz w:val="27"/>
          <w:szCs w:val="27"/>
          <w:shd w:val="clear" w:color="auto" w:fill="FFFFFF"/>
          <w:lang w:val="en-US" w:eastAsia="ru-RU"/>
        </w:rPr>
        <w:t>ik</w:t>
      </w:r>
      <w:proofErr w:type="spellEnd"/>
      <w:r w:rsidR="00F62A4B" w:rsidRPr="00F62A4B">
        <w:rPr>
          <w:rFonts w:ascii="Times New Roman" w:eastAsia="Times New Roman" w:hAnsi="Times New Roman" w:cs="Times New Roman"/>
          <w:sz w:val="27"/>
          <w:szCs w:val="27"/>
          <w:shd w:val="clear" w:color="auto" w:fill="FFFFFF"/>
          <w:lang w:eastAsia="ru-RU"/>
        </w:rPr>
        <w:t>-4@40.</w:t>
      </w:r>
      <w:proofErr w:type="spellStart"/>
      <w:r w:rsidR="00F62A4B" w:rsidRPr="00F62A4B">
        <w:rPr>
          <w:rFonts w:ascii="Times New Roman" w:eastAsia="Times New Roman" w:hAnsi="Times New Roman" w:cs="Times New Roman"/>
          <w:sz w:val="27"/>
          <w:szCs w:val="27"/>
          <w:shd w:val="clear" w:color="auto" w:fill="FFFFFF"/>
          <w:lang w:val="en-US" w:eastAsia="ru-RU"/>
        </w:rPr>
        <w:t>fsin</w:t>
      </w:r>
      <w:proofErr w:type="spellEnd"/>
      <w:r w:rsidR="00F62A4B" w:rsidRPr="00F62A4B">
        <w:rPr>
          <w:rFonts w:ascii="Times New Roman" w:eastAsia="Times New Roman" w:hAnsi="Times New Roman" w:cs="Times New Roman"/>
          <w:sz w:val="27"/>
          <w:szCs w:val="27"/>
          <w:shd w:val="clear" w:color="auto" w:fill="FFFFFF"/>
          <w:lang w:eastAsia="ru-RU"/>
        </w:rPr>
        <w:t>.</w:t>
      </w:r>
      <w:proofErr w:type="spellStart"/>
      <w:r w:rsidR="00F62A4B" w:rsidRPr="00F62A4B">
        <w:rPr>
          <w:rFonts w:ascii="Times New Roman" w:eastAsia="Times New Roman" w:hAnsi="Times New Roman" w:cs="Times New Roman"/>
          <w:sz w:val="27"/>
          <w:szCs w:val="27"/>
          <w:shd w:val="clear" w:color="auto" w:fill="FFFFFF"/>
          <w:lang w:val="en-US" w:eastAsia="ru-RU"/>
        </w:rPr>
        <w:t>gov</w:t>
      </w:r>
      <w:proofErr w:type="spellEnd"/>
      <w:r w:rsidR="00F62A4B" w:rsidRPr="00F62A4B">
        <w:rPr>
          <w:rFonts w:ascii="Times New Roman" w:eastAsia="Times New Roman" w:hAnsi="Times New Roman" w:cs="Times New Roman"/>
          <w:sz w:val="27"/>
          <w:szCs w:val="27"/>
          <w:shd w:val="clear" w:color="auto" w:fill="FFFFFF"/>
          <w:lang w:eastAsia="ru-RU"/>
        </w:rPr>
        <w:t>.</w:t>
      </w:r>
      <w:proofErr w:type="spellStart"/>
      <w:r w:rsidR="00F62A4B" w:rsidRPr="00F62A4B">
        <w:rPr>
          <w:rFonts w:ascii="Times New Roman" w:eastAsia="Times New Roman" w:hAnsi="Times New Roman" w:cs="Times New Roman"/>
          <w:sz w:val="27"/>
          <w:szCs w:val="27"/>
          <w:shd w:val="clear" w:color="auto" w:fill="FFFFFF"/>
          <w:lang w:val="en-US" w:eastAsia="ru-RU"/>
        </w:rPr>
        <w:t>ru</w:t>
      </w:r>
      <w:proofErr w:type="spellEnd"/>
    </w:p>
    <w:p w:rsidR="000A0ABD" w:rsidRPr="00653D6D" w:rsidRDefault="000A0ABD" w:rsidP="000A0ABD">
      <w:pPr>
        <w:spacing w:after="0" w:line="240" w:lineRule="auto"/>
        <w:ind w:firstLine="708"/>
        <w:jc w:val="both"/>
        <w:rPr>
          <w:rFonts w:ascii="Times New Roman" w:eastAsia="Times New Roman" w:hAnsi="Times New Roman" w:cs="Times New Roman"/>
          <w:noProof/>
          <w:sz w:val="27"/>
          <w:szCs w:val="27"/>
          <w:lang w:eastAsia="ru-RU"/>
        </w:rPr>
      </w:pPr>
      <w:r w:rsidRPr="00653D6D">
        <w:rPr>
          <w:rFonts w:ascii="Times New Roman" w:eastAsia="Times New Roman" w:hAnsi="Times New Roman" w:cs="Times New Roman"/>
          <w:noProof/>
          <w:sz w:val="27"/>
          <w:szCs w:val="27"/>
          <w:lang w:eastAsia="ru-RU"/>
        </w:rPr>
        <w:t>Днем получения претензии Стороны определили день ее отправления заинтересованной Стороной.</w:t>
      </w:r>
    </w:p>
    <w:p w:rsidR="000A0ABD" w:rsidRPr="00653D6D" w:rsidRDefault="000A0ABD" w:rsidP="000A0ABD">
      <w:pPr>
        <w:spacing w:after="0" w:line="240" w:lineRule="auto"/>
        <w:ind w:firstLine="708"/>
        <w:jc w:val="both"/>
        <w:rPr>
          <w:rFonts w:ascii="Times New Roman" w:eastAsia="Times New Roman" w:hAnsi="Times New Roman" w:cs="Times New Roman"/>
          <w:noProof/>
          <w:sz w:val="27"/>
          <w:szCs w:val="27"/>
          <w:lang w:eastAsia="ru-RU"/>
        </w:rPr>
      </w:pPr>
      <w:r w:rsidRPr="00653D6D">
        <w:rPr>
          <w:rFonts w:ascii="Times New Roman" w:eastAsia="Times New Roman" w:hAnsi="Times New Roman" w:cs="Times New Roman"/>
          <w:noProof/>
          <w:sz w:val="27"/>
          <w:szCs w:val="27"/>
          <w:lang w:eastAsia="ru-RU"/>
        </w:rPr>
        <w:t xml:space="preserve">7.3. К претензии должны быть приложены копии документов,обосновывающих предъявленные заинтересованной Стороной </w:t>
      </w:r>
      <w:r w:rsidRPr="00653D6D">
        <w:rPr>
          <w:rFonts w:ascii="Times New Roman" w:eastAsia="Times New Roman" w:hAnsi="Times New Roman" w:cs="Times New Roman"/>
          <w:noProof/>
          <w:sz w:val="27"/>
          <w:szCs w:val="27"/>
          <w:lang w:eastAsia="ru-RU"/>
        </w:rPr>
        <w:lastRenderedPageBreak/>
        <w:t>требования (в случае их отсутствия у другой Стороны), и копии документов, подтверждающих полномочия лица, подписавшего претензию.</w:t>
      </w:r>
    </w:p>
    <w:p w:rsidR="000A0ABD" w:rsidRPr="00653D6D" w:rsidRDefault="000A0ABD" w:rsidP="000A0ABD">
      <w:pPr>
        <w:spacing w:after="0" w:line="240" w:lineRule="auto"/>
        <w:ind w:firstLine="708"/>
        <w:jc w:val="both"/>
        <w:rPr>
          <w:rFonts w:ascii="Times New Roman" w:eastAsia="Times New Roman" w:hAnsi="Times New Roman" w:cs="Times New Roman"/>
          <w:noProof/>
          <w:sz w:val="27"/>
          <w:szCs w:val="27"/>
          <w:lang w:eastAsia="ru-RU"/>
        </w:rPr>
      </w:pPr>
      <w:r w:rsidRPr="00653D6D">
        <w:rPr>
          <w:rFonts w:ascii="Times New Roman" w:eastAsia="Times New Roman" w:hAnsi="Times New Roman" w:cs="Times New Roman"/>
          <w:noProof/>
          <w:sz w:val="27"/>
          <w:szCs w:val="27"/>
          <w:lang w:eastAsia="ru-RU"/>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3(трех) рабочих дней со дня получения претензии.</w:t>
      </w:r>
    </w:p>
    <w:p w:rsidR="000A0ABD" w:rsidRPr="00653D6D" w:rsidRDefault="000A0ABD" w:rsidP="000A0ABD">
      <w:pPr>
        <w:spacing w:after="0" w:line="240" w:lineRule="auto"/>
        <w:ind w:firstLine="709"/>
        <w:jc w:val="both"/>
        <w:rPr>
          <w:rFonts w:ascii="Times New Roman" w:eastAsia="Times New Roman" w:hAnsi="Times New Roman" w:cs="Times New Roman"/>
          <w:sz w:val="27"/>
          <w:szCs w:val="27"/>
          <w:lang w:eastAsia="ru-RU"/>
        </w:rPr>
      </w:pPr>
      <w:r w:rsidRPr="00653D6D">
        <w:rPr>
          <w:rFonts w:ascii="Times New Roman" w:eastAsia="Times New Roman" w:hAnsi="Times New Roman" w:cs="Times New Roman"/>
          <w:noProof/>
          <w:sz w:val="27"/>
          <w:szCs w:val="27"/>
          <w:lang w:eastAsia="ru-RU"/>
        </w:rPr>
        <w:t xml:space="preserve">7.5. В случае невозможности разрешения споров путем Стороны передают их нарассмотрение в Арбитражный </w:t>
      </w:r>
      <w:r w:rsidRPr="00653D6D">
        <w:rPr>
          <w:rFonts w:ascii="Times New Roman" w:eastAsia="Times New Roman" w:hAnsi="Times New Roman" w:cs="Times New Roman"/>
          <w:sz w:val="27"/>
          <w:szCs w:val="27"/>
          <w:lang w:eastAsia="ru-RU"/>
        </w:rPr>
        <w:t>суд Калужской области.</w:t>
      </w:r>
    </w:p>
    <w:p w:rsidR="00961CBB" w:rsidRPr="00653D6D" w:rsidRDefault="00961CBB" w:rsidP="000A0ABD">
      <w:pPr>
        <w:spacing w:after="0" w:line="240" w:lineRule="auto"/>
        <w:ind w:firstLine="709"/>
        <w:jc w:val="both"/>
        <w:rPr>
          <w:rFonts w:ascii="Times New Roman" w:eastAsia="Times New Roman" w:hAnsi="Times New Roman" w:cs="Times New Roman"/>
          <w:noProof/>
          <w:sz w:val="27"/>
          <w:szCs w:val="27"/>
          <w:lang w:eastAsia="ru-RU"/>
        </w:rPr>
      </w:pPr>
    </w:p>
    <w:p w:rsidR="00E03953" w:rsidRPr="00712EB1" w:rsidRDefault="00670D00" w:rsidP="00712EB1">
      <w:pPr>
        <w:pStyle w:val="a4"/>
        <w:numPr>
          <w:ilvl w:val="0"/>
          <w:numId w:val="4"/>
        </w:numPr>
        <w:spacing w:after="0" w:line="240" w:lineRule="auto"/>
        <w:jc w:val="center"/>
        <w:rPr>
          <w:rFonts w:ascii="Times New Roman" w:hAnsi="Times New Roman" w:cs="Times New Roman"/>
          <w:b/>
          <w:sz w:val="27"/>
          <w:szCs w:val="27"/>
        </w:rPr>
      </w:pPr>
      <w:r w:rsidRPr="00653D6D">
        <w:rPr>
          <w:rFonts w:ascii="Times New Roman" w:hAnsi="Times New Roman" w:cs="Times New Roman"/>
          <w:b/>
          <w:sz w:val="27"/>
          <w:szCs w:val="27"/>
        </w:rPr>
        <w:t>Изменение и расторжение Контракта</w:t>
      </w:r>
      <w:r w:rsidR="004D6AA3" w:rsidRPr="00653D6D">
        <w:rPr>
          <w:rFonts w:ascii="Times New Roman" w:hAnsi="Times New Roman" w:cs="Times New Roman"/>
          <w:b/>
          <w:sz w:val="27"/>
          <w:szCs w:val="27"/>
        </w:rPr>
        <w:t>.</w:t>
      </w:r>
    </w:p>
    <w:p w:rsidR="004F1380" w:rsidRPr="00653D6D" w:rsidRDefault="004F1380" w:rsidP="004F1380">
      <w:pPr>
        <w:autoSpaceDE w:val="0"/>
        <w:autoSpaceDN w:val="0"/>
        <w:adjustRightInd w:val="0"/>
        <w:spacing w:after="0" w:line="240" w:lineRule="auto"/>
        <w:ind w:firstLine="709"/>
        <w:jc w:val="both"/>
        <w:rPr>
          <w:rFonts w:ascii="Times New Roman" w:eastAsia="Calibri" w:hAnsi="Times New Roman" w:cs="Times New Roman"/>
          <w:sz w:val="27"/>
          <w:szCs w:val="27"/>
          <w:lang w:eastAsia="ru-RU"/>
        </w:rPr>
      </w:pPr>
      <w:r w:rsidRPr="00653D6D">
        <w:rPr>
          <w:rFonts w:ascii="Times New Roman" w:eastAsia="Times New Roman" w:hAnsi="Times New Roman" w:cs="Times New Roman"/>
          <w:sz w:val="27"/>
          <w:szCs w:val="27"/>
          <w:lang w:eastAsia="ru-RU"/>
        </w:rPr>
        <w:t xml:space="preserve">8.1. </w:t>
      </w:r>
      <w:r w:rsidRPr="00653D6D">
        <w:rPr>
          <w:rFonts w:ascii="Times New Roman" w:eastAsia="Calibri" w:hAnsi="Times New Roman" w:cs="Times New Roman"/>
          <w:sz w:val="27"/>
          <w:szCs w:val="27"/>
          <w:lang w:eastAsia="ru-RU"/>
        </w:rPr>
        <w:t>При заключении и исполнении Контракта изменение его существенных условий не допускается, за исключением случаев, предусмотренных Федеральн</w:t>
      </w:r>
      <w:r w:rsidR="003E2B20" w:rsidRPr="00653D6D">
        <w:rPr>
          <w:rFonts w:ascii="Times New Roman" w:eastAsia="Calibri" w:hAnsi="Times New Roman" w:cs="Times New Roman"/>
          <w:sz w:val="27"/>
          <w:szCs w:val="27"/>
          <w:lang w:eastAsia="ru-RU"/>
        </w:rPr>
        <w:t>ым</w:t>
      </w:r>
      <w:r w:rsidRPr="00653D6D">
        <w:rPr>
          <w:rFonts w:ascii="Times New Roman" w:eastAsia="Calibri" w:hAnsi="Times New Roman" w:cs="Times New Roman"/>
          <w:sz w:val="27"/>
          <w:szCs w:val="27"/>
          <w:lang w:eastAsia="ru-RU"/>
        </w:rPr>
        <w:t xml:space="preserve"> закон</w:t>
      </w:r>
      <w:r w:rsidR="003E2B20" w:rsidRPr="00653D6D">
        <w:rPr>
          <w:rFonts w:ascii="Times New Roman" w:eastAsia="Calibri" w:hAnsi="Times New Roman" w:cs="Times New Roman"/>
          <w:sz w:val="27"/>
          <w:szCs w:val="27"/>
          <w:lang w:eastAsia="ru-RU"/>
        </w:rPr>
        <w:t>ом</w:t>
      </w:r>
      <w:r w:rsidRPr="00653D6D">
        <w:rPr>
          <w:rFonts w:ascii="Times New Roman" w:eastAsia="Calibri" w:hAnsi="Times New Roman" w:cs="Times New Roman"/>
          <w:sz w:val="27"/>
          <w:szCs w:val="27"/>
          <w:lang w:eastAsia="ru-RU"/>
        </w:rPr>
        <w:t xml:space="preserve"> от 05.04.2013 № 44-ФЗ.</w:t>
      </w:r>
    </w:p>
    <w:p w:rsidR="004F1380" w:rsidRPr="00653D6D" w:rsidRDefault="004F1380" w:rsidP="004F1380">
      <w:pPr>
        <w:spacing w:after="0" w:line="240" w:lineRule="auto"/>
        <w:ind w:firstLine="709"/>
        <w:jc w:val="both"/>
        <w:rPr>
          <w:rFonts w:ascii="Times New Roman" w:eastAsia="Times New Roman" w:hAnsi="Times New Roman" w:cs="Times New Roman"/>
          <w:noProof/>
          <w:sz w:val="27"/>
          <w:szCs w:val="27"/>
          <w:lang w:eastAsia="ru-RU"/>
        </w:rPr>
      </w:pPr>
      <w:r w:rsidRPr="00653D6D">
        <w:rPr>
          <w:rFonts w:ascii="Times New Roman" w:eastAsia="Times New Roman" w:hAnsi="Times New Roman" w:cs="Times New Roman"/>
          <w:noProof/>
          <w:sz w:val="27"/>
          <w:szCs w:val="27"/>
          <w:lang w:eastAsia="ru-RU"/>
        </w:rPr>
        <w:t>8.2. Все изменения к Контракту действительны, если они оформлены в виде дополнительного соглашения к Контракту и подписаны Сторонами.</w:t>
      </w:r>
    </w:p>
    <w:p w:rsidR="004F1380" w:rsidRPr="00653D6D" w:rsidRDefault="004F1380" w:rsidP="004F1380">
      <w:pPr>
        <w:widowControl w:val="0"/>
        <w:spacing w:after="0" w:line="240" w:lineRule="auto"/>
        <w:ind w:firstLine="720"/>
        <w:contextualSpacing/>
        <w:jc w:val="both"/>
        <w:rPr>
          <w:rFonts w:ascii="Times New Roman" w:eastAsia="Times New Roman" w:hAnsi="Times New Roman" w:cs="Times New Roman"/>
          <w:snapToGrid w:val="0"/>
          <w:sz w:val="27"/>
          <w:szCs w:val="27"/>
        </w:rPr>
      </w:pPr>
      <w:r w:rsidRPr="00653D6D">
        <w:rPr>
          <w:rFonts w:ascii="Times New Roman" w:eastAsia="Times New Roman" w:hAnsi="Times New Roman" w:cs="Times New Roman"/>
          <w:noProof/>
          <w:snapToGrid w:val="0"/>
          <w:sz w:val="27"/>
          <w:szCs w:val="27"/>
          <w:lang w:eastAsia="ru-RU"/>
        </w:rPr>
        <w:t xml:space="preserve">8.3. Контракт может быть расторгнут </w:t>
      </w:r>
      <w:r w:rsidRPr="00653D6D">
        <w:rPr>
          <w:rFonts w:ascii="Times New Roman" w:eastAsia="Times New Roman" w:hAnsi="Times New Roman" w:cs="Times New Roman"/>
          <w:snapToGrid w:val="0"/>
          <w:sz w:val="27"/>
          <w:szCs w:val="27"/>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4F1380" w:rsidRPr="00653D6D" w:rsidRDefault="004F1380" w:rsidP="004F1380">
      <w:pPr>
        <w:spacing w:after="0" w:line="240" w:lineRule="auto"/>
        <w:ind w:firstLine="708"/>
        <w:jc w:val="both"/>
        <w:rPr>
          <w:rFonts w:ascii="Times New Roman" w:eastAsia="Times New Roman" w:hAnsi="Times New Roman" w:cs="Times New Roman"/>
          <w:b/>
          <w:sz w:val="27"/>
          <w:szCs w:val="27"/>
          <w:lang w:eastAsia="ru-RU"/>
        </w:rPr>
      </w:pPr>
      <w:r w:rsidRPr="00653D6D">
        <w:rPr>
          <w:rFonts w:ascii="Times New Roman" w:eastAsia="Times New Roman" w:hAnsi="Times New Roman" w:cs="Times New Roman"/>
          <w:noProof/>
          <w:sz w:val="27"/>
          <w:szCs w:val="27"/>
          <w:lang w:eastAsia="ru-RU"/>
        </w:rPr>
        <w:t xml:space="preserve">8.4. </w:t>
      </w:r>
      <w:r w:rsidRPr="00653D6D">
        <w:rPr>
          <w:rFonts w:ascii="Times New Roman" w:eastAsia="Times New Roman" w:hAnsi="Times New Roman" w:cs="Times New Roman"/>
          <w:sz w:val="27"/>
          <w:szCs w:val="27"/>
          <w:lang w:eastAsia="ru-RU"/>
        </w:rPr>
        <w:t>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1380" w:rsidRPr="00653D6D" w:rsidRDefault="004F1380" w:rsidP="004F1380">
      <w:pPr>
        <w:spacing w:after="0" w:line="240" w:lineRule="auto"/>
        <w:ind w:firstLine="708"/>
        <w:jc w:val="both"/>
        <w:rPr>
          <w:rFonts w:ascii="Times New Roman" w:eastAsia="Times New Roman" w:hAnsi="Times New Roman" w:cs="Times New Roman"/>
          <w:b/>
          <w:sz w:val="27"/>
          <w:szCs w:val="27"/>
          <w:lang w:eastAsia="ru-RU"/>
        </w:rPr>
      </w:pPr>
      <w:r w:rsidRPr="00653D6D">
        <w:rPr>
          <w:rFonts w:ascii="Times New Roman" w:eastAsia="Times New Roman" w:hAnsi="Times New Roman" w:cs="Times New Roman"/>
          <w:sz w:val="27"/>
          <w:szCs w:val="27"/>
          <w:lang w:eastAsia="ru-RU"/>
        </w:rPr>
        <w:t>8.5. Исполнитель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1380" w:rsidRPr="00653D6D" w:rsidRDefault="004F1380" w:rsidP="004F1380">
      <w:pPr>
        <w:widowControl w:val="0"/>
        <w:spacing w:after="0" w:line="240" w:lineRule="auto"/>
        <w:ind w:firstLine="720"/>
        <w:contextualSpacing/>
        <w:jc w:val="both"/>
        <w:rPr>
          <w:rFonts w:ascii="Times New Roman" w:eastAsia="Times New Roman" w:hAnsi="Times New Roman" w:cs="Times New Roman"/>
          <w:noProof/>
          <w:snapToGrid w:val="0"/>
          <w:sz w:val="27"/>
          <w:szCs w:val="27"/>
          <w:lang w:eastAsia="ru-RU"/>
        </w:rPr>
      </w:pPr>
      <w:r w:rsidRPr="00653D6D">
        <w:rPr>
          <w:rFonts w:ascii="Times New Roman" w:eastAsia="Times New Roman" w:hAnsi="Times New Roman" w:cs="Times New Roman"/>
          <w:noProof/>
          <w:snapToGrid w:val="0"/>
          <w:sz w:val="27"/>
          <w:szCs w:val="27"/>
          <w:lang w:eastAsia="ru-RU"/>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A1660" w:rsidRPr="00653D6D" w:rsidRDefault="00670D00" w:rsidP="00670D00">
      <w:pPr>
        <w:widowControl w:val="0"/>
        <w:autoSpaceDE w:val="0"/>
        <w:autoSpaceDN w:val="0"/>
        <w:adjustRightInd w:val="0"/>
        <w:spacing w:after="0" w:line="240" w:lineRule="auto"/>
        <w:ind w:right="-71" w:firstLine="720"/>
        <w:contextualSpacing/>
        <w:jc w:val="both"/>
        <w:rPr>
          <w:rFonts w:ascii="Times New Roman" w:eastAsia="Times New Roman" w:hAnsi="Times New Roman" w:cs="Times New Roman"/>
          <w:snapToGrid w:val="0"/>
          <w:sz w:val="27"/>
          <w:szCs w:val="27"/>
          <w:lang w:eastAsia="ru-RU"/>
        </w:rPr>
      </w:pPr>
      <w:r w:rsidRPr="00653D6D">
        <w:rPr>
          <w:rFonts w:ascii="Times New Roman" w:eastAsia="Times New Roman" w:hAnsi="Times New Roman" w:cs="Times New Roman"/>
          <w:snapToGrid w:val="0"/>
          <w:sz w:val="27"/>
          <w:szCs w:val="27"/>
          <w:lang w:eastAsia="ru-RU"/>
        </w:rPr>
        <w:t>8.</w:t>
      </w:r>
      <w:r w:rsidR="004F1380" w:rsidRPr="00653D6D">
        <w:rPr>
          <w:rFonts w:ascii="Times New Roman" w:eastAsia="Times New Roman" w:hAnsi="Times New Roman" w:cs="Times New Roman"/>
          <w:snapToGrid w:val="0"/>
          <w:sz w:val="27"/>
          <w:szCs w:val="27"/>
          <w:lang w:eastAsia="ru-RU"/>
        </w:rPr>
        <w:t>7</w:t>
      </w:r>
      <w:r w:rsidRPr="00653D6D">
        <w:rPr>
          <w:rFonts w:ascii="Times New Roman" w:eastAsia="Times New Roman" w:hAnsi="Times New Roman" w:cs="Times New Roman"/>
          <w:snapToGrid w:val="0"/>
          <w:sz w:val="27"/>
          <w:szCs w:val="27"/>
          <w:lang w:eastAsia="ru-RU"/>
        </w:rPr>
        <w:t xml:space="preserve">. При исполнении Контракта не допускается перемена Исполнителя, </w:t>
      </w:r>
      <w:r w:rsidRPr="00653D6D">
        <w:rPr>
          <w:rFonts w:ascii="Times New Roman" w:eastAsia="Times New Roman" w:hAnsi="Times New Roman" w:cs="Times New Roman"/>
          <w:snapToGrid w:val="0"/>
          <w:sz w:val="27"/>
          <w:szCs w:val="27"/>
          <w:lang w:eastAsia="ru-RU"/>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proofErr w:type="gramStart"/>
      <w:r w:rsidRPr="00653D6D">
        <w:rPr>
          <w:rFonts w:ascii="Times New Roman" w:eastAsia="Times New Roman" w:hAnsi="Times New Roman" w:cs="Times New Roman"/>
          <w:snapToGrid w:val="0"/>
          <w:sz w:val="27"/>
          <w:szCs w:val="27"/>
          <w:lang w:eastAsia="ru-RU"/>
        </w:rPr>
        <w:t>в</w:t>
      </w:r>
      <w:proofErr w:type="gramEnd"/>
    </w:p>
    <w:p w:rsidR="00670D00" w:rsidRPr="00653D6D" w:rsidRDefault="00670D00" w:rsidP="003A1660">
      <w:pPr>
        <w:widowControl w:val="0"/>
        <w:autoSpaceDE w:val="0"/>
        <w:autoSpaceDN w:val="0"/>
        <w:adjustRightInd w:val="0"/>
        <w:spacing w:after="0" w:line="240" w:lineRule="auto"/>
        <w:ind w:right="-71"/>
        <w:contextualSpacing/>
        <w:jc w:val="both"/>
        <w:rPr>
          <w:rFonts w:ascii="Times New Roman" w:eastAsia="Times New Roman" w:hAnsi="Times New Roman" w:cs="Times New Roman"/>
          <w:snapToGrid w:val="0"/>
          <w:sz w:val="27"/>
          <w:szCs w:val="27"/>
          <w:lang w:eastAsia="ru-RU"/>
        </w:rPr>
      </w:pPr>
      <w:r w:rsidRPr="00653D6D">
        <w:rPr>
          <w:rFonts w:ascii="Times New Roman" w:eastAsia="Times New Roman" w:hAnsi="Times New Roman" w:cs="Times New Roman"/>
          <w:snapToGrid w:val="0"/>
          <w:sz w:val="27"/>
          <w:szCs w:val="27"/>
          <w:lang w:eastAsia="ru-RU"/>
        </w:rPr>
        <w:t xml:space="preserve">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rsidR="00961CBB" w:rsidRPr="00653D6D" w:rsidRDefault="00961CBB" w:rsidP="003A1660">
      <w:pPr>
        <w:widowControl w:val="0"/>
        <w:autoSpaceDE w:val="0"/>
        <w:autoSpaceDN w:val="0"/>
        <w:adjustRightInd w:val="0"/>
        <w:spacing w:after="0" w:line="240" w:lineRule="auto"/>
        <w:ind w:right="-71"/>
        <w:contextualSpacing/>
        <w:jc w:val="both"/>
        <w:rPr>
          <w:rFonts w:ascii="Times New Roman" w:eastAsia="Times New Roman" w:hAnsi="Times New Roman" w:cs="Times New Roman"/>
          <w:snapToGrid w:val="0"/>
          <w:sz w:val="27"/>
          <w:szCs w:val="27"/>
          <w:lang w:eastAsia="ru-RU"/>
        </w:rPr>
      </w:pPr>
    </w:p>
    <w:p w:rsidR="00293E0A" w:rsidRPr="00653D6D" w:rsidRDefault="00293E0A" w:rsidP="00E03953">
      <w:pPr>
        <w:pStyle w:val="a4"/>
        <w:numPr>
          <w:ilvl w:val="0"/>
          <w:numId w:val="4"/>
        </w:numPr>
        <w:spacing w:after="0" w:line="240" w:lineRule="auto"/>
        <w:jc w:val="center"/>
        <w:rPr>
          <w:rFonts w:ascii="Times New Roman" w:eastAsia="Times New Roman" w:hAnsi="Times New Roman" w:cs="Times New Roman"/>
          <w:b/>
          <w:color w:val="000000"/>
          <w:spacing w:val="-1"/>
          <w:sz w:val="27"/>
          <w:szCs w:val="27"/>
          <w:lang w:eastAsia="ru-RU"/>
        </w:rPr>
      </w:pPr>
      <w:r w:rsidRPr="00653D6D">
        <w:rPr>
          <w:rFonts w:ascii="Times New Roman" w:eastAsia="Times New Roman" w:hAnsi="Times New Roman" w:cs="Times New Roman"/>
          <w:b/>
          <w:color w:val="000000"/>
          <w:spacing w:val="-1"/>
          <w:sz w:val="27"/>
          <w:szCs w:val="27"/>
          <w:lang w:eastAsia="ru-RU"/>
        </w:rPr>
        <w:t>Антикоррупционная оговорка</w:t>
      </w:r>
      <w:r w:rsidR="004D6AA3" w:rsidRPr="00653D6D">
        <w:rPr>
          <w:rFonts w:ascii="Times New Roman" w:eastAsia="Times New Roman" w:hAnsi="Times New Roman" w:cs="Times New Roman"/>
          <w:b/>
          <w:color w:val="000000"/>
          <w:spacing w:val="-1"/>
          <w:sz w:val="27"/>
          <w:szCs w:val="27"/>
          <w:lang w:eastAsia="ru-RU"/>
        </w:rPr>
        <w:t>.</w:t>
      </w:r>
    </w:p>
    <w:p w:rsidR="00293E0A" w:rsidRPr="00653D6D" w:rsidRDefault="00293E0A" w:rsidP="00293E0A">
      <w:pPr>
        <w:shd w:val="clear" w:color="auto" w:fill="FFFFFF"/>
        <w:tabs>
          <w:tab w:val="left" w:pos="1109"/>
        </w:tabs>
        <w:spacing w:after="0" w:line="240" w:lineRule="auto"/>
        <w:ind w:firstLine="709"/>
        <w:jc w:val="both"/>
        <w:rPr>
          <w:rFonts w:ascii="Times New Roman" w:eastAsia="Times New Roman" w:hAnsi="Times New Roman" w:cs="Times New Roman"/>
          <w:i/>
          <w:sz w:val="27"/>
          <w:szCs w:val="27"/>
          <w:lang w:eastAsia="ru-RU"/>
        </w:rPr>
      </w:pPr>
      <w:proofErr w:type="gramStart"/>
      <w:r w:rsidRPr="00653D6D">
        <w:rPr>
          <w:rFonts w:ascii="Times New Roman" w:eastAsia="Times New Roman" w:hAnsi="Times New Roman" w:cs="Times New Roman"/>
          <w:color w:val="000000"/>
          <w:spacing w:val="-18"/>
          <w:sz w:val="27"/>
          <w:szCs w:val="27"/>
          <w:lang w:eastAsia="ru-RU"/>
        </w:rPr>
        <w:t>9.1.</w:t>
      </w:r>
      <w:r w:rsidRPr="00653D6D">
        <w:rPr>
          <w:rFonts w:ascii="Times New Roman" w:eastAsia="Times New Roman" w:hAnsi="Times New Roman" w:cs="Times New Roman"/>
          <w:color w:val="000000"/>
          <w:spacing w:val="2"/>
          <w:sz w:val="27"/>
          <w:szCs w:val="27"/>
          <w:lang w:eastAsia="ru-RU"/>
        </w:rPr>
        <w:t xml:space="preserve">При исполнении своих обязательств по настоящему </w:t>
      </w:r>
      <w:r w:rsidRPr="00653D6D">
        <w:rPr>
          <w:rFonts w:ascii="Times New Roman" w:eastAsia="Times New Roman" w:hAnsi="Times New Roman" w:cs="Times New Roman"/>
          <w:color w:val="000000"/>
          <w:spacing w:val="3"/>
          <w:sz w:val="27"/>
          <w:szCs w:val="27"/>
          <w:lang w:eastAsia="ru-RU"/>
        </w:rPr>
        <w:t>Контракту Стороны, их аффилированные лица, работники или посредники не выплачивают, не предлагают выплатить и не разрешают выплату каких-</w:t>
      </w:r>
      <w:r w:rsidRPr="00653D6D">
        <w:rPr>
          <w:rFonts w:ascii="Times New Roman" w:eastAsia="Times New Roman" w:hAnsi="Times New Roman" w:cs="Times New Roman"/>
          <w:color w:val="000000"/>
          <w:spacing w:val="2"/>
          <w:sz w:val="27"/>
          <w:szCs w:val="27"/>
          <w:lang w:eastAsia="ru-RU"/>
        </w:rPr>
        <w:t xml:space="preserve">либо денежных средств или ценностей, прямо или косвенно, любым лицам для </w:t>
      </w:r>
      <w:r w:rsidRPr="00653D6D">
        <w:rPr>
          <w:rFonts w:ascii="Times New Roman" w:eastAsia="Times New Roman" w:hAnsi="Times New Roman" w:cs="Times New Roman"/>
          <w:color w:val="000000"/>
          <w:spacing w:val="4"/>
          <w:sz w:val="27"/>
          <w:szCs w:val="27"/>
          <w:lang w:eastAsia="ru-RU"/>
        </w:rPr>
        <w:t>оказания влияния на действия или решения этих лиц с целью получить какие-</w:t>
      </w:r>
      <w:r w:rsidRPr="00653D6D">
        <w:rPr>
          <w:rFonts w:ascii="Times New Roman" w:eastAsia="Times New Roman" w:hAnsi="Times New Roman" w:cs="Times New Roman"/>
          <w:color w:val="000000"/>
          <w:spacing w:val="3"/>
          <w:sz w:val="27"/>
          <w:szCs w:val="27"/>
          <w:lang w:eastAsia="ru-RU"/>
        </w:rPr>
        <w:t xml:space="preserve">либо неправомерные преимущества или для достижения иных неправомерных </w:t>
      </w:r>
      <w:r w:rsidRPr="00653D6D">
        <w:rPr>
          <w:rFonts w:ascii="Times New Roman" w:eastAsia="Times New Roman" w:hAnsi="Times New Roman" w:cs="Times New Roman"/>
          <w:color w:val="000000"/>
          <w:spacing w:val="-8"/>
          <w:sz w:val="27"/>
          <w:szCs w:val="27"/>
          <w:lang w:eastAsia="ru-RU"/>
        </w:rPr>
        <w:t>целей.</w:t>
      </w:r>
      <w:proofErr w:type="gramEnd"/>
    </w:p>
    <w:p w:rsidR="00293E0A" w:rsidRPr="00653D6D" w:rsidRDefault="00293E0A" w:rsidP="00293E0A">
      <w:pPr>
        <w:shd w:val="clear" w:color="auto" w:fill="FFFFFF"/>
        <w:spacing w:after="0" w:line="240" w:lineRule="auto"/>
        <w:ind w:firstLine="709"/>
        <w:jc w:val="both"/>
        <w:rPr>
          <w:rFonts w:ascii="Times New Roman" w:eastAsia="Times New Roman" w:hAnsi="Times New Roman" w:cs="Times New Roman"/>
          <w:i/>
          <w:sz w:val="27"/>
          <w:szCs w:val="27"/>
          <w:lang w:eastAsia="ru-RU"/>
        </w:rPr>
      </w:pPr>
      <w:r w:rsidRPr="00653D6D">
        <w:rPr>
          <w:rFonts w:ascii="Times New Roman" w:eastAsia="Times New Roman" w:hAnsi="Times New Roman" w:cs="Times New Roman"/>
          <w:color w:val="000000"/>
          <w:spacing w:val="15"/>
          <w:sz w:val="27"/>
          <w:szCs w:val="27"/>
          <w:lang w:eastAsia="ru-RU"/>
        </w:rPr>
        <w:t xml:space="preserve">При исполнении своих обязательств по настоящему </w:t>
      </w:r>
      <w:r w:rsidRPr="00653D6D">
        <w:rPr>
          <w:rFonts w:ascii="Times New Roman" w:eastAsia="Times New Roman" w:hAnsi="Times New Roman" w:cs="Times New Roman"/>
          <w:color w:val="000000"/>
          <w:spacing w:val="1"/>
          <w:sz w:val="27"/>
          <w:szCs w:val="27"/>
          <w:lang w:eastAsia="ru-RU"/>
        </w:rPr>
        <w:t xml:space="preserve">Контракту Стороны, их </w:t>
      </w:r>
      <w:r w:rsidRPr="00653D6D">
        <w:rPr>
          <w:rFonts w:ascii="Times New Roman" w:eastAsia="Times New Roman" w:hAnsi="Times New Roman" w:cs="Times New Roman"/>
          <w:bCs/>
          <w:color w:val="000000"/>
          <w:spacing w:val="1"/>
          <w:sz w:val="27"/>
          <w:szCs w:val="27"/>
          <w:lang w:eastAsia="ru-RU"/>
        </w:rPr>
        <w:t xml:space="preserve">аффилированные </w:t>
      </w:r>
      <w:r w:rsidRPr="00653D6D">
        <w:rPr>
          <w:rFonts w:ascii="Times New Roman" w:eastAsia="Times New Roman" w:hAnsi="Times New Roman" w:cs="Times New Roman"/>
          <w:color w:val="000000"/>
          <w:spacing w:val="1"/>
          <w:sz w:val="27"/>
          <w:szCs w:val="27"/>
          <w:lang w:eastAsia="ru-RU"/>
        </w:rPr>
        <w:t xml:space="preserve">лица, работники или посредники </w:t>
      </w:r>
      <w:r w:rsidRPr="00653D6D">
        <w:rPr>
          <w:rFonts w:ascii="Times New Roman" w:eastAsia="Times New Roman" w:hAnsi="Times New Roman" w:cs="Times New Roman"/>
          <w:color w:val="000000"/>
          <w:spacing w:val="7"/>
          <w:sz w:val="27"/>
          <w:szCs w:val="27"/>
          <w:lang w:eastAsia="ru-RU"/>
        </w:rPr>
        <w:t xml:space="preserve">не осуществляют </w:t>
      </w:r>
      <w:r w:rsidRPr="00653D6D">
        <w:rPr>
          <w:rFonts w:ascii="Times New Roman" w:eastAsia="Times New Roman" w:hAnsi="Times New Roman" w:cs="Times New Roman"/>
          <w:color w:val="000000"/>
          <w:spacing w:val="7"/>
          <w:sz w:val="27"/>
          <w:szCs w:val="27"/>
          <w:lang w:eastAsia="ru-RU"/>
        </w:rPr>
        <w:lastRenderedPageBreak/>
        <w:t xml:space="preserve">действия, квалифицируемые применимым для целей </w:t>
      </w:r>
      <w:r w:rsidRPr="00653D6D">
        <w:rPr>
          <w:rFonts w:ascii="Times New Roman" w:eastAsia="Times New Roman" w:hAnsi="Times New Roman" w:cs="Times New Roman"/>
          <w:color w:val="000000"/>
          <w:spacing w:val="4"/>
          <w:sz w:val="27"/>
          <w:szCs w:val="27"/>
          <w:lang w:eastAsia="ru-RU"/>
        </w:rPr>
        <w:t xml:space="preserve">настоящего Контракта законодательством как дача/получение взятки, </w:t>
      </w:r>
      <w:r w:rsidRPr="00653D6D">
        <w:rPr>
          <w:rFonts w:ascii="Times New Roman" w:eastAsia="Times New Roman" w:hAnsi="Times New Roman" w:cs="Times New Roman"/>
          <w:bCs/>
          <w:color w:val="000000"/>
          <w:spacing w:val="-2"/>
          <w:sz w:val="27"/>
          <w:szCs w:val="27"/>
          <w:lang w:eastAsia="ru-RU"/>
        </w:rPr>
        <w:t xml:space="preserve">коммерческий </w:t>
      </w:r>
      <w:r w:rsidRPr="00653D6D">
        <w:rPr>
          <w:rFonts w:ascii="Times New Roman" w:eastAsia="Times New Roman" w:hAnsi="Times New Roman" w:cs="Times New Roman"/>
          <w:color w:val="000000"/>
          <w:spacing w:val="-2"/>
          <w:sz w:val="27"/>
          <w:szCs w:val="27"/>
          <w:lang w:eastAsia="ru-RU"/>
        </w:rPr>
        <w:t xml:space="preserve">подкуп, а также иные действия, нарушающие требования </w:t>
      </w:r>
      <w:r w:rsidRPr="00653D6D">
        <w:rPr>
          <w:rFonts w:ascii="Times New Roman" w:eastAsia="Times New Roman" w:hAnsi="Times New Roman" w:cs="Times New Roman"/>
          <w:color w:val="000000"/>
          <w:sz w:val="27"/>
          <w:szCs w:val="27"/>
          <w:lang w:eastAsia="ru-RU"/>
        </w:rPr>
        <w:t>законодательства Российской Федерации о противодействии коррупции.</w:t>
      </w:r>
    </w:p>
    <w:p w:rsidR="00293E0A" w:rsidRPr="00653D6D" w:rsidRDefault="00293E0A" w:rsidP="00293E0A">
      <w:pPr>
        <w:shd w:val="clear" w:color="auto" w:fill="FFFFFF"/>
        <w:tabs>
          <w:tab w:val="left" w:pos="1109"/>
        </w:tabs>
        <w:spacing w:after="0" w:line="240" w:lineRule="auto"/>
        <w:ind w:firstLine="709"/>
        <w:jc w:val="both"/>
        <w:rPr>
          <w:rFonts w:ascii="Times New Roman" w:eastAsia="Times New Roman" w:hAnsi="Times New Roman" w:cs="Times New Roman"/>
          <w:i/>
          <w:sz w:val="27"/>
          <w:szCs w:val="27"/>
          <w:lang w:eastAsia="ru-RU"/>
        </w:rPr>
      </w:pPr>
      <w:r w:rsidRPr="00653D6D">
        <w:rPr>
          <w:rFonts w:ascii="Times New Roman" w:eastAsia="Times New Roman" w:hAnsi="Times New Roman" w:cs="Times New Roman"/>
          <w:color w:val="000000"/>
          <w:spacing w:val="-18"/>
          <w:sz w:val="27"/>
          <w:szCs w:val="27"/>
          <w:lang w:eastAsia="ru-RU"/>
        </w:rPr>
        <w:t>9.2.</w:t>
      </w:r>
      <w:r w:rsidRPr="00653D6D">
        <w:rPr>
          <w:rFonts w:ascii="Times New Roman" w:eastAsia="Times New Roman" w:hAnsi="Times New Roman" w:cs="Times New Roman"/>
          <w:color w:val="000000"/>
          <w:spacing w:val="7"/>
          <w:sz w:val="27"/>
          <w:szCs w:val="27"/>
          <w:lang w:eastAsia="ru-RU"/>
        </w:rPr>
        <w:t xml:space="preserve">В случае возникновения у Стороны подозрений, что произошло или </w:t>
      </w:r>
      <w:r w:rsidRPr="00653D6D">
        <w:rPr>
          <w:rFonts w:ascii="Times New Roman" w:eastAsia="Times New Roman" w:hAnsi="Times New Roman" w:cs="Times New Roman"/>
          <w:color w:val="000000"/>
          <w:sz w:val="27"/>
          <w:szCs w:val="27"/>
          <w:lang w:eastAsia="ru-RU"/>
        </w:rPr>
        <w:t xml:space="preserve">может произойти нарушение каких-либо положений пункта </w:t>
      </w:r>
      <w:r w:rsidRPr="00653D6D">
        <w:rPr>
          <w:rFonts w:ascii="Times New Roman" w:eastAsia="Times New Roman" w:hAnsi="Times New Roman" w:cs="Times New Roman"/>
          <w:color w:val="000000"/>
          <w:spacing w:val="32"/>
          <w:sz w:val="27"/>
          <w:szCs w:val="27"/>
          <w:lang w:eastAsia="ru-RU"/>
        </w:rPr>
        <w:t>9.1,</w:t>
      </w:r>
      <w:r w:rsidRPr="00653D6D">
        <w:rPr>
          <w:rFonts w:ascii="Times New Roman" w:eastAsia="Times New Roman" w:hAnsi="Times New Roman" w:cs="Times New Roman"/>
          <w:color w:val="000000"/>
          <w:spacing w:val="5"/>
          <w:sz w:val="27"/>
          <w:szCs w:val="27"/>
          <w:lang w:eastAsia="ru-RU"/>
        </w:rPr>
        <w:t xml:space="preserve">соответствующая Сторона обязуется уведомить об этом другую Сторону </w:t>
      </w:r>
      <w:r w:rsidRPr="00653D6D">
        <w:rPr>
          <w:rFonts w:ascii="Times New Roman" w:eastAsia="Times New Roman" w:hAnsi="Times New Roman" w:cs="Times New Roman"/>
          <w:color w:val="000000"/>
          <w:spacing w:val="-1"/>
          <w:sz w:val="27"/>
          <w:szCs w:val="27"/>
          <w:lang w:eastAsia="ru-RU"/>
        </w:rPr>
        <w:t xml:space="preserve">в письменной форме. В письменном уведомлении Сторона обязана сослаться на </w:t>
      </w:r>
      <w:r w:rsidRPr="00653D6D">
        <w:rPr>
          <w:rFonts w:ascii="Times New Roman" w:eastAsia="Times New Roman" w:hAnsi="Times New Roman" w:cs="Times New Roman"/>
          <w:color w:val="000000"/>
          <w:sz w:val="27"/>
          <w:szCs w:val="27"/>
          <w:lang w:eastAsia="ru-RU"/>
        </w:rPr>
        <w:t xml:space="preserve">факты или предоставить материалы, достоверно подтверждающие или </w:t>
      </w:r>
      <w:r w:rsidRPr="00653D6D">
        <w:rPr>
          <w:rFonts w:ascii="Times New Roman" w:eastAsia="Times New Roman" w:hAnsi="Times New Roman" w:cs="Times New Roman"/>
          <w:color w:val="000000"/>
          <w:spacing w:val="2"/>
          <w:sz w:val="27"/>
          <w:szCs w:val="27"/>
          <w:lang w:eastAsia="ru-RU"/>
        </w:rPr>
        <w:t xml:space="preserve">дающие основание предполагать, что произошло или может произойти </w:t>
      </w:r>
      <w:r w:rsidRPr="00653D6D">
        <w:rPr>
          <w:rFonts w:ascii="Times New Roman" w:eastAsia="Times New Roman" w:hAnsi="Times New Roman" w:cs="Times New Roman"/>
          <w:color w:val="000000"/>
          <w:sz w:val="27"/>
          <w:szCs w:val="27"/>
          <w:lang w:eastAsia="ru-RU"/>
        </w:rPr>
        <w:t xml:space="preserve">нарушение каких-либо положений пункта 9.1 настоящего </w:t>
      </w:r>
      <w:r w:rsidRPr="00653D6D">
        <w:rPr>
          <w:rFonts w:ascii="Times New Roman" w:eastAsia="Times New Roman" w:hAnsi="Times New Roman" w:cs="Times New Roman"/>
          <w:color w:val="000000"/>
          <w:spacing w:val="5"/>
          <w:sz w:val="27"/>
          <w:szCs w:val="27"/>
          <w:lang w:eastAsia="ru-RU"/>
        </w:rPr>
        <w:t xml:space="preserve">Контракта другой Стороной, ее аффилированными лицами, работниками </w:t>
      </w:r>
      <w:r w:rsidRPr="00653D6D">
        <w:rPr>
          <w:rFonts w:ascii="Times New Roman" w:eastAsia="Times New Roman" w:hAnsi="Times New Roman" w:cs="Times New Roman"/>
          <w:color w:val="000000"/>
          <w:spacing w:val="-2"/>
          <w:sz w:val="27"/>
          <w:szCs w:val="27"/>
          <w:lang w:eastAsia="ru-RU"/>
        </w:rPr>
        <w:t>или посредниками.</w:t>
      </w:r>
    </w:p>
    <w:p w:rsidR="00653D6D" w:rsidRDefault="004F1380" w:rsidP="00293E0A">
      <w:pPr>
        <w:shd w:val="clear" w:color="auto" w:fill="FFFFFF"/>
        <w:spacing w:after="0" w:line="240" w:lineRule="auto"/>
        <w:ind w:firstLine="709"/>
        <w:jc w:val="both"/>
        <w:rPr>
          <w:rFonts w:ascii="Times New Roman" w:eastAsia="Times New Roman" w:hAnsi="Times New Roman" w:cs="Times New Roman"/>
          <w:color w:val="000000"/>
          <w:spacing w:val="-4"/>
          <w:sz w:val="27"/>
          <w:szCs w:val="27"/>
          <w:lang w:eastAsia="ru-RU"/>
        </w:rPr>
      </w:pPr>
      <w:proofErr w:type="gramStart"/>
      <w:r w:rsidRPr="00653D6D">
        <w:rPr>
          <w:rFonts w:ascii="Times New Roman" w:eastAsia="Times New Roman" w:hAnsi="Times New Roman" w:cs="Times New Roman"/>
          <w:color w:val="000000"/>
          <w:spacing w:val="-1"/>
          <w:sz w:val="27"/>
          <w:szCs w:val="27"/>
          <w:lang w:eastAsia="ru-RU"/>
        </w:rPr>
        <w:t>Каналы уведомления Государственного з</w:t>
      </w:r>
      <w:r w:rsidR="00293E0A" w:rsidRPr="00653D6D">
        <w:rPr>
          <w:rFonts w:ascii="Times New Roman" w:eastAsia="Times New Roman" w:hAnsi="Times New Roman" w:cs="Times New Roman"/>
          <w:color w:val="000000"/>
          <w:spacing w:val="-1"/>
          <w:sz w:val="27"/>
          <w:szCs w:val="27"/>
          <w:lang w:eastAsia="ru-RU"/>
        </w:rPr>
        <w:t xml:space="preserve">аказчика о нарушениях каких-либо </w:t>
      </w:r>
      <w:r w:rsidR="00293E0A" w:rsidRPr="00653D6D">
        <w:rPr>
          <w:rFonts w:ascii="Times New Roman" w:eastAsia="Times New Roman" w:hAnsi="Times New Roman" w:cs="Times New Roman"/>
          <w:color w:val="000000"/>
          <w:spacing w:val="11"/>
          <w:sz w:val="27"/>
          <w:szCs w:val="27"/>
          <w:lang w:eastAsia="ru-RU"/>
        </w:rPr>
        <w:t>положений пункта 9.1 настоящего Контракта: телефон (</w:t>
      </w:r>
      <w:r w:rsidR="0040637F">
        <w:rPr>
          <w:rFonts w:ascii="Times New Roman" w:eastAsia="Times New Roman" w:hAnsi="Times New Roman" w:cs="Times New Roman"/>
          <w:color w:val="000000"/>
          <w:spacing w:val="11"/>
          <w:sz w:val="27"/>
          <w:szCs w:val="27"/>
          <w:lang w:eastAsia="ru-RU"/>
        </w:rPr>
        <w:t>__________________</w:t>
      </w:r>
      <w:r w:rsidR="00293E0A" w:rsidRPr="00653D6D">
        <w:rPr>
          <w:rFonts w:ascii="Times New Roman" w:eastAsia="Times New Roman" w:hAnsi="Times New Roman" w:cs="Times New Roman"/>
          <w:color w:val="000000"/>
          <w:spacing w:val="11"/>
          <w:sz w:val="27"/>
          <w:szCs w:val="27"/>
          <w:lang w:eastAsia="ru-RU"/>
        </w:rPr>
        <w:t xml:space="preserve">, </w:t>
      </w:r>
      <w:r w:rsidR="00293E0A" w:rsidRPr="00653D6D">
        <w:rPr>
          <w:rFonts w:ascii="Times New Roman" w:eastAsia="Times New Roman" w:hAnsi="Times New Roman" w:cs="Times New Roman"/>
          <w:color w:val="000000"/>
          <w:spacing w:val="28"/>
          <w:sz w:val="27"/>
          <w:szCs w:val="27"/>
          <w:lang w:eastAsia="ru-RU"/>
        </w:rPr>
        <w:t xml:space="preserve">официальный сайт УФСИН России по Калужской области, раздел </w:t>
      </w:r>
      <w:r w:rsidR="00293E0A" w:rsidRPr="00653D6D">
        <w:rPr>
          <w:rFonts w:ascii="Times New Roman" w:eastAsia="Times New Roman" w:hAnsi="Times New Roman" w:cs="Times New Roman"/>
          <w:color w:val="000000"/>
          <w:spacing w:val="-4"/>
          <w:sz w:val="27"/>
          <w:szCs w:val="27"/>
          <w:lang w:eastAsia="ru-RU"/>
        </w:rPr>
        <w:t xml:space="preserve">«электронная </w:t>
      </w:r>
      <w:r w:rsidR="004146F1" w:rsidRPr="00653D6D">
        <w:rPr>
          <w:rFonts w:ascii="Times New Roman" w:eastAsia="Times New Roman" w:hAnsi="Times New Roman" w:cs="Times New Roman"/>
          <w:color w:val="000000"/>
          <w:spacing w:val="-4"/>
          <w:sz w:val="27"/>
          <w:szCs w:val="27"/>
          <w:lang w:eastAsia="ru-RU"/>
        </w:rPr>
        <w:t xml:space="preserve">приемная», </w:t>
      </w:r>
      <w:r w:rsidR="00F16C3A" w:rsidRPr="00653D6D">
        <w:rPr>
          <w:rFonts w:ascii="Times New Roman" w:eastAsia="Times New Roman" w:hAnsi="Times New Roman" w:cs="Times New Roman"/>
          <w:color w:val="000000"/>
          <w:spacing w:val="-4"/>
          <w:sz w:val="27"/>
          <w:szCs w:val="27"/>
          <w:lang w:eastAsia="ru-RU"/>
        </w:rPr>
        <w:t xml:space="preserve">телефон </w:t>
      </w:r>
      <w:r w:rsidR="004146F1" w:rsidRPr="00653D6D">
        <w:rPr>
          <w:rFonts w:ascii="Times New Roman" w:eastAsia="Times New Roman" w:hAnsi="Times New Roman" w:cs="Times New Roman"/>
          <w:color w:val="000000"/>
          <w:spacing w:val="-4"/>
          <w:sz w:val="27"/>
          <w:szCs w:val="27"/>
          <w:lang w:eastAsia="ru-RU"/>
        </w:rPr>
        <w:t xml:space="preserve">канцелярии </w:t>
      </w:r>
      <w:r w:rsidRPr="00653D6D">
        <w:rPr>
          <w:rFonts w:ascii="Times New Roman" w:eastAsia="Times New Roman" w:hAnsi="Times New Roman" w:cs="Times New Roman"/>
          <w:color w:val="000000"/>
          <w:spacing w:val="-4"/>
          <w:sz w:val="27"/>
          <w:szCs w:val="27"/>
          <w:lang w:eastAsia="ru-RU"/>
        </w:rPr>
        <w:t>Государственного з</w:t>
      </w:r>
      <w:r w:rsidR="00F16C3A" w:rsidRPr="00653D6D">
        <w:rPr>
          <w:rFonts w:ascii="Times New Roman" w:eastAsia="Times New Roman" w:hAnsi="Times New Roman" w:cs="Times New Roman"/>
          <w:color w:val="000000"/>
          <w:spacing w:val="-4"/>
          <w:sz w:val="27"/>
          <w:szCs w:val="27"/>
          <w:lang w:eastAsia="ru-RU"/>
        </w:rPr>
        <w:t>аказчика</w:t>
      </w:r>
      <w:r w:rsidR="00653D6D">
        <w:rPr>
          <w:rFonts w:ascii="Times New Roman" w:eastAsia="Times New Roman" w:hAnsi="Times New Roman" w:cs="Times New Roman"/>
          <w:color w:val="000000"/>
          <w:spacing w:val="-4"/>
          <w:sz w:val="27"/>
          <w:szCs w:val="27"/>
          <w:lang w:eastAsia="ru-RU"/>
        </w:rPr>
        <w:t>_______________</w:t>
      </w:r>
      <w:r w:rsidR="00293E0A" w:rsidRPr="00653D6D">
        <w:rPr>
          <w:rFonts w:ascii="Times New Roman" w:eastAsia="Times New Roman" w:hAnsi="Times New Roman" w:cs="Times New Roman"/>
          <w:color w:val="000000"/>
          <w:spacing w:val="-4"/>
          <w:sz w:val="27"/>
          <w:szCs w:val="27"/>
          <w:lang w:eastAsia="ru-RU"/>
        </w:rPr>
        <w:t>.</w:t>
      </w:r>
      <w:proofErr w:type="gramEnd"/>
    </w:p>
    <w:p w:rsidR="00293E0A" w:rsidRPr="00653D6D" w:rsidRDefault="00293E0A" w:rsidP="00293E0A">
      <w:pPr>
        <w:shd w:val="clear" w:color="auto" w:fill="FFFFFF"/>
        <w:spacing w:after="0" w:line="240" w:lineRule="auto"/>
        <w:ind w:firstLine="709"/>
        <w:jc w:val="both"/>
        <w:rPr>
          <w:rFonts w:ascii="Times New Roman" w:eastAsia="Times New Roman" w:hAnsi="Times New Roman" w:cs="Times New Roman"/>
          <w:i/>
          <w:sz w:val="27"/>
          <w:szCs w:val="27"/>
          <w:lang w:eastAsia="ru-RU"/>
        </w:rPr>
      </w:pPr>
      <w:r w:rsidRPr="00653D6D">
        <w:rPr>
          <w:rFonts w:ascii="Times New Roman" w:eastAsia="Times New Roman" w:hAnsi="Times New Roman" w:cs="Times New Roman"/>
          <w:color w:val="000000"/>
          <w:spacing w:val="6"/>
          <w:sz w:val="27"/>
          <w:szCs w:val="27"/>
          <w:lang w:eastAsia="ru-RU"/>
        </w:rPr>
        <w:t>Каналы уведомления Исполнителя о нарушениях каких-либо</w:t>
      </w:r>
      <w:r w:rsidR="0040637F">
        <w:rPr>
          <w:rFonts w:ascii="Times New Roman" w:eastAsia="Times New Roman" w:hAnsi="Times New Roman" w:cs="Times New Roman"/>
          <w:color w:val="000000"/>
          <w:spacing w:val="6"/>
          <w:sz w:val="27"/>
          <w:szCs w:val="27"/>
          <w:lang w:eastAsia="ru-RU"/>
        </w:rPr>
        <w:t xml:space="preserve"> </w:t>
      </w:r>
      <w:r w:rsidRPr="00653D6D">
        <w:rPr>
          <w:rFonts w:ascii="Times New Roman" w:eastAsia="Times New Roman" w:hAnsi="Times New Roman" w:cs="Times New Roman"/>
          <w:color w:val="000000"/>
          <w:spacing w:val="-2"/>
          <w:sz w:val="27"/>
          <w:szCs w:val="27"/>
          <w:lang w:eastAsia="ru-RU"/>
        </w:rPr>
        <w:t>положений пункта 9.1 настоящего Контракта</w:t>
      </w:r>
      <w:proofErr w:type="gramStart"/>
      <w:r w:rsidRPr="00653D6D">
        <w:rPr>
          <w:rFonts w:ascii="Times New Roman" w:eastAsia="Times New Roman" w:hAnsi="Times New Roman" w:cs="Times New Roman"/>
          <w:color w:val="000000"/>
          <w:spacing w:val="-2"/>
          <w:sz w:val="27"/>
          <w:szCs w:val="27"/>
          <w:lang w:eastAsia="ru-RU"/>
        </w:rPr>
        <w:t xml:space="preserve"> </w:t>
      </w:r>
      <w:r w:rsidR="00747730" w:rsidRPr="00653D6D">
        <w:rPr>
          <w:rFonts w:ascii="Times New Roman" w:eastAsia="Times New Roman" w:hAnsi="Times New Roman" w:cs="Times New Roman"/>
          <w:color w:val="000000"/>
          <w:spacing w:val="-4"/>
          <w:sz w:val="27"/>
          <w:szCs w:val="27"/>
          <w:lang w:eastAsia="ru-RU"/>
        </w:rPr>
        <w:t>_____________</w:t>
      </w:r>
      <w:r w:rsidRPr="00653D6D">
        <w:rPr>
          <w:rFonts w:ascii="Times New Roman" w:eastAsia="Times New Roman" w:hAnsi="Times New Roman" w:cs="Times New Roman"/>
          <w:color w:val="000000"/>
          <w:spacing w:val="-2"/>
          <w:sz w:val="27"/>
          <w:szCs w:val="27"/>
          <w:lang w:eastAsia="ru-RU"/>
        </w:rPr>
        <w:t>.</w:t>
      </w:r>
      <w:proofErr w:type="gramEnd"/>
      <w:r w:rsidRPr="00653D6D">
        <w:rPr>
          <w:rFonts w:ascii="Times New Roman" w:eastAsia="Times New Roman" w:hAnsi="Times New Roman" w:cs="Times New Roman"/>
          <w:color w:val="000000"/>
          <w:spacing w:val="-1"/>
          <w:sz w:val="27"/>
          <w:szCs w:val="27"/>
          <w:lang w:eastAsia="ru-RU"/>
        </w:rPr>
        <w:t xml:space="preserve">Сторона, получившая уведомление о нарушении каких-либо </w:t>
      </w:r>
      <w:r w:rsidRPr="00653D6D">
        <w:rPr>
          <w:rFonts w:ascii="Times New Roman" w:eastAsia="Times New Roman" w:hAnsi="Times New Roman" w:cs="Times New Roman"/>
          <w:bCs/>
          <w:color w:val="000000"/>
          <w:spacing w:val="-1"/>
          <w:sz w:val="27"/>
          <w:szCs w:val="27"/>
          <w:lang w:eastAsia="ru-RU"/>
        </w:rPr>
        <w:t xml:space="preserve">положений </w:t>
      </w:r>
      <w:r w:rsidRPr="00653D6D">
        <w:rPr>
          <w:rFonts w:ascii="Times New Roman" w:eastAsia="Times New Roman" w:hAnsi="Times New Roman" w:cs="Times New Roman"/>
          <w:color w:val="000000"/>
          <w:spacing w:val="6"/>
          <w:sz w:val="27"/>
          <w:szCs w:val="27"/>
          <w:lang w:eastAsia="ru-RU"/>
        </w:rPr>
        <w:t xml:space="preserve">пункта 9.1 настоящего Контракта, обязана рассмотреть </w:t>
      </w:r>
      <w:r w:rsidRPr="00653D6D">
        <w:rPr>
          <w:rFonts w:ascii="Times New Roman" w:eastAsia="Times New Roman" w:hAnsi="Times New Roman" w:cs="Times New Roman"/>
          <w:color w:val="000000"/>
          <w:spacing w:val="7"/>
          <w:sz w:val="27"/>
          <w:szCs w:val="27"/>
          <w:lang w:eastAsia="ru-RU"/>
        </w:rPr>
        <w:t xml:space="preserve">уведомление и сообщить другой Стороне об итогах его рассмотрения в </w:t>
      </w:r>
      <w:r w:rsidRPr="00653D6D">
        <w:rPr>
          <w:rFonts w:ascii="Times New Roman" w:eastAsia="Times New Roman" w:hAnsi="Times New Roman" w:cs="Times New Roman"/>
          <w:color w:val="000000"/>
          <w:spacing w:val="11"/>
          <w:sz w:val="27"/>
          <w:szCs w:val="27"/>
          <w:lang w:eastAsia="ru-RU"/>
        </w:rPr>
        <w:t xml:space="preserve">течение 20 (двадцати) рабочих дней с даты получения письменного </w:t>
      </w:r>
      <w:r w:rsidRPr="00653D6D">
        <w:rPr>
          <w:rFonts w:ascii="Times New Roman" w:eastAsia="Times New Roman" w:hAnsi="Times New Roman" w:cs="Times New Roman"/>
          <w:color w:val="000000"/>
          <w:spacing w:val="-1"/>
          <w:sz w:val="27"/>
          <w:szCs w:val="27"/>
          <w:lang w:eastAsia="ru-RU"/>
        </w:rPr>
        <w:t>уведомления.</w:t>
      </w:r>
    </w:p>
    <w:p w:rsidR="00293E0A" w:rsidRPr="00653D6D" w:rsidRDefault="00293E0A" w:rsidP="00293E0A">
      <w:pPr>
        <w:shd w:val="clear" w:color="auto" w:fill="FFFFFF"/>
        <w:spacing w:after="0" w:line="240" w:lineRule="auto"/>
        <w:ind w:firstLine="709"/>
        <w:jc w:val="both"/>
        <w:rPr>
          <w:rFonts w:ascii="Times New Roman" w:eastAsia="Times New Roman" w:hAnsi="Times New Roman" w:cs="Times New Roman"/>
          <w:iCs/>
          <w:color w:val="000000"/>
          <w:sz w:val="27"/>
          <w:szCs w:val="27"/>
          <w:lang w:eastAsia="ru-RU"/>
        </w:rPr>
      </w:pPr>
      <w:r w:rsidRPr="00653D6D">
        <w:rPr>
          <w:rFonts w:ascii="Times New Roman" w:eastAsia="Times New Roman" w:hAnsi="Times New Roman" w:cs="Times New Roman"/>
          <w:color w:val="000000"/>
          <w:spacing w:val="16"/>
          <w:sz w:val="27"/>
          <w:szCs w:val="27"/>
          <w:lang w:eastAsia="ru-RU"/>
        </w:rPr>
        <w:t>9.</w:t>
      </w:r>
      <w:r w:rsidRPr="00653D6D">
        <w:rPr>
          <w:rFonts w:ascii="Times New Roman" w:eastAsia="Times New Roman" w:hAnsi="Times New Roman" w:cs="Times New Roman"/>
          <w:iCs/>
          <w:color w:val="000000"/>
          <w:spacing w:val="16"/>
          <w:sz w:val="27"/>
          <w:szCs w:val="27"/>
          <w:lang w:eastAsia="ru-RU"/>
        </w:rPr>
        <w:t>3</w:t>
      </w:r>
      <w:r w:rsidRPr="00653D6D">
        <w:rPr>
          <w:rFonts w:ascii="Times New Roman" w:eastAsia="Times New Roman" w:hAnsi="Times New Roman" w:cs="Times New Roman"/>
          <w:i/>
          <w:iCs/>
          <w:color w:val="000000"/>
          <w:spacing w:val="16"/>
          <w:sz w:val="27"/>
          <w:szCs w:val="27"/>
          <w:lang w:eastAsia="ru-RU"/>
        </w:rPr>
        <w:t>.</w:t>
      </w:r>
      <w:r w:rsidRPr="00653D6D">
        <w:rPr>
          <w:rFonts w:ascii="Times New Roman" w:eastAsia="Times New Roman" w:hAnsi="Times New Roman" w:cs="Times New Roman"/>
          <w:iCs/>
          <w:color w:val="000000"/>
          <w:spacing w:val="16"/>
          <w:sz w:val="27"/>
          <w:szCs w:val="27"/>
          <w:lang w:eastAsia="ru-RU"/>
        </w:rPr>
        <w:t xml:space="preserve">Стороны гарантируют осуществление </w:t>
      </w:r>
      <w:r w:rsidRPr="00653D6D">
        <w:rPr>
          <w:rFonts w:ascii="Times New Roman" w:eastAsia="Times New Roman" w:hAnsi="Times New Roman" w:cs="Times New Roman"/>
          <w:bCs/>
          <w:iCs/>
          <w:color w:val="000000"/>
          <w:spacing w:val="16"/>
          <w:sz w:val="27"/>
          <w:szCs w:val="27"/>
          <w:lang w:eastAsia="ru-RU"/>
        </w:rPr>
        <w:t xml:space="preserve">надлежащего </w:t>
      </w:r>
      <w:r w:rsidRPr="00653D6D">
        <w:rPr>
          <w:rFonts w:ascii="Times New Roman" w:eastAsia="Times New Roman" w:hAnsi="Times New Roman" w:cs="Times New Roman"/>
          <w:iCs/>
          <w:color w:val="000000"/>
          <w:spacing w:val="-1"/>
          <w:sz w:val="27"/>
          <w:szCs w:val="27"/>
          <w:lang w:eastAsia="ru-RU"/>
        </w:rPr>
        <w:t xml:space="preserve">разбирательства по фактам нарушения положений пункта 12.1 настоящего Контракта </w:t>
      </w:r>
      <w:r w:rsidRPr="00653D6D">
        <w:rPr>
          <w:rFonts w:ascii="Times New Roman" w:eastAsia="Times New Roman" w:hAnsi="Times New Roman" w:cs="Times New Roman"/>
          <w:iCs/>
          <w:color w:val="000000"/>
          <w:spacing w:val="-2"/>
          <w:sz w:val="27"/>
          <w:szCs w:val="27"/>
          <w:lang w:eastAsia="ru-RU"/>
        </w:rPr>
        <w:t>с соблюдением принципов конфиденциальности и</w:t>
      </w:r>
      <w:r w:rsidRPr="00653D6D">
        <w:rPr>
          <w:rFonts w:ascii="Times New Roman" w:eastAsia="Times New Roman" w:hAnsi="Times New Roman" w:cs="Times New Roman"/>
          <w:iCs/>
          <w:color w:val="000000"/>
          <w:spacing w:val="-1"/>
          <w:sz w:val="27"/>
          <w:szCs w:val="27"/>
          <w:lang w:eastAsia="ru-RU"/>
        </w:rPr>
        <w:t xml:space="preserve">применение эффективных мер по предотвращению возможных конфликтных </w:t>
      </w:r>
      <w:r w:rsidRPr="00653D6D">
        <w:rPr>
          <w:rFonts w:ascii="Times New Roman" w:eastAsia="Times New Roman" w:hAnsi="Times New Roman" w:cs="Times New Roman"/>
          <w:iCs/>
          <w:color w:val="000000"/>
          <w:spacing w:val="2"/>
          <w:sz w:val="27"/>
          <w:szCs w:val="27"/>
          <w:lang w:eastAsia="ru-RU"/>
        </w:rPr>
        <w:t xml:space="preserve">ситуаций. Стороны гарантируют отсутствие негативных последствий как </w:t>
      </w:r>
      <w:r w:rsidRPr="00653D6D">
        <w:rPr>
          <w:rFonts w:ascii="Times New Roman" w:eastAsia="Times New Roman" w:hAnsi="Times New Roman" w:cs="Times New Roman"/>
          <w:iCs/>
          <w:color w:val="000000"/>
          <w:spacing w:val="5"/>
          <w:sz w:val="27"/>
          <w:szCs w:val="27"/>
          <w:lang w:eastAsia="ru-RU"/>
        </w:rPr>
        <w:t xml:space="preserve">для уведомившей Стороны в целом, так и для конкретных работников </w:t>
      </w:r>
      <w:r w:rsidRPr="00653D6D">
        <w:rPr>
          <w:rFonts w:ascii="Times New Roman" w:eastAsia="Times New Roman" w:hAnsi="Times New Roman" w:cs="Times New Roman"/>
          <w:iCs/>
          <w:color w:val="000000"/>
          <w:sz w:val="27"/>
          <w:szCs w:val="27"/>
          <w:lang w:eastAsia="ru-RU"/>
        </w:rPr>
        <w:t>уведомившей Стороны, сообщивших о факте нарушений.</w:t>
      </w:r>
    </w:p>
    <w:p w:rsidR="00961CBB" w:rsidRPr="00653D6D" w:rsidRDefault="00961CBB" w:rsidP="00293E0A">
      <w:pPr>
        <w:shd w:val="clear" w:color="auto" w:fill="FFFFFF"/>
        <w:spacing w:after="0" w:line="240" w:lineRule="auto"/>
        <w:ind w:firstLine="709"/>
        <w:jc w:val="both"/>
        <w:rPr>
          <w:rFonts w:ascii="Times New Roman" w:eastAsia="Times New Roman" w:hAnsi="Times New Roman" w:cs="Times New Roman"/>
          <w:i/>
          <w:sz w:val="27"/>
          <w:szCs w:val="27"/>
          <w:lang w:eastAsia="ru-RU"/>
        </w:rPr>
      </w:pPr>
    </w:p>
    <w:p w:rsidR="00031A3E" w:rsidRPr="00653D6D" w:rsidRDefault="00293E0A" w:rsidP="005831FA">
      <w:pPr>
        <w:spacing w:after="0" w:line="240" w:lineRule="auto"/>
        <w:ind w:firstLine="709"/>
        <w:jc w:val="center"/>
        <w:rPr>
          <w:rFonts w:ascii="Times New Roman" w:hAnsi="Times New Roman" w:cs="Times New Roman"/>
          <w:b/>
          <w:sz w:val="27"/>
          <w:szCs w:val="27"/>
        </w:rPr>
      </w:pPr>
      <w:r w:rsidRPr="00653D6D">
        <w:rPr>
          <w:rFonts w:ascii="Times New Roman" w:hAnsi="Times New Roman" w:cs="Times New Roman"/>
          <w:b/>
          <w:sz w:val="27"/>
          <w:szCs w:val="27"/>
        </w:rPr>
        <w:t>10</w:t>
      </w:r>
      <w:r w:rsidR="004146F1" w:rsidRPr="00653D6D">
        <w:rPr>
          <w:rFonts w:ascii="Times New Roman" w:hAnsi="Times New Roman" w:cs="Times New Roman"/>
          <w:b/>
          <w:sz w:val="27"/>
          <w:szCs w:val="27"/>
        </w:rPr>
        <w:t xml:space="preserve">. </w:t>
      </w:r>
      <w:r w:rsidR="009E0E0B" w:rsidRPr="00653D6D">
        <w:rPr>
          <w:rFonts w:ascii="Times New Roman" w:hAnsi="Times New Roman" w:cs="Times New Roman"/>
          <w:b/>
          <w:sz w:val="27"/>
          <w:szCs w:val="27"/>
        </w:rPr>
        <w:t>Качество и гарантия</w:t>
      </w:r>
    </w:p>
    <w:p w:rsidR="009E0E0B" w:rsidRPr="00653D6D" w:rsidRDefault="003A1660" w:rsidP="009E0E0B">
      <w:pPr>
        <w:spacing w:after="0" w:line="240" w:lineRule="auto"/>
        <w:ind w:firstLine="709"/>
        <w:jc w:val="both"/>
        <w:rPr>
          <w:rFonts w:ascii="Times New Roman" w:eastAsia="Calibri" w:hAnsi="Times New Roman" w:cs="Times New Roman"/>
          <w:sz w:val="27"/>
          <w:szCs w:val="27"/>
        </w:rPr>
      </w:pPr>
      <w:r w:rsidRPr="00653D6D">
        <w:rPr>
          <w:rFonts w:ascii="Times New Roman" w:hAnsi="Times New Roman" w:cs="Times New Roman"/>
          <w:sz w:val="27"/>
          <w:szCs w:val="27"/>
        </w:rPr>
        <w:t xml:space="preserve">10.1. </w:t>
      </w:r>
      <w:r w:rsidR="009E0E0B" w:rsidRPr="00653D6D">
        <w:rPr>
          <w:rFonts w:ascii="Times New Roman" w:hAnsi="Times New Roman" w:cs="Times New Roman"/>
          <w:sz w:val="27"/>
          <w:szCs w:val="27"/>
        </w:rPr>
        <w:t>Исполнитель</w:t>
      </w:r>
      <w:r w:rsidR="009E0E0B" w:rsidRPr="00653D6D">
        <w:rPr>
          <w:rFonts w:ascii="Times New Roman" w:eastAsia="Calibri" w:hAnsi="Times New Roman" w:cs="Times New Roman"/>
          <w:sz w:val="27"/>
          <w:szCs w:val="27"/>
        </w:rPr>
        <w:t xml:space="preserve"> гарантирует:</w:t>
      </w:r>
    </w:p>
    <w:p w:rsidR="009E0E0B" w:rsidRPr="00653D6D" w:rsidRDefault="009E0E0B" w:rsidP="009E0E0B">
      <w:pPr>
        <w:spacing w:after="0" w:line="240" w:lineRule="auto"/>
        <w:ind w:firstLine="709"/>
        <w:jc w:val="both"/>
        <w:rPr>
          <w:rFonts w:ascii="Times New Roman" w:eastAsia="Calibri" w:hAnsi="Times New Roman" w:cs="Times New Roman"/>
          <w:sz w:val="27"/>
          <w:szCs w:val="27"/>
        </w:rPr>
      </w:pPr>
      <w:r w:rsidRPr="00653D6D">
        <w:rPr>
          <w:rFonts w:ascii="Times New Roman" w:eastAsia="Calibri" w:hAnsi="Times New Roman" w:cs="Times New Roman"/>
          <w:sz w:val="27"/>
          <w:szCs w:val="27"/>
        </w:rPr>
        <w:t xml:space="preserve">качественное выполнение всех видов работ, </w:t>
      </w:r>
      <w:r w:rsidRPr="00653D6D">
        <w:rPr>
          <w:rFonts w:ascii="Times New Roman" w:hAnsi="Times New Roman" w:cs="Times New Roman"/>
          <w:sz w:val="27"/>
          <w:szCs w:val="27"/>
        </w:rPr>
        <w:t>оказываемых Исполнителем</w:t>
      </w:r>
      <w:r w:rsidRPr="00653D6D">
        <w:rPr>
          <w:rFonts w:ascii="Times New Roman" w:eastAsia="Calibri" w:hAnsi="Times New Roman" w:cs="Times New Roman"/>
          <w:sz w:val="27"/>
          <w:szCs w:val="27"/>
        </w:rPr>
        <w:t xml:space="preserve"> на объекте </w:t>
      </w:r>
      <w:r w:rsidRPr="00653D6D">
        <w:rPr>
          <w:rFonts w:ascii="Times New Roman" w:hAnsi="Times New Roman" w:cs="Times New Roman"/>
          <w:sz w:val="27"/>
          <w:szCs w:val="27"/>
        </w:rPr>
        <w:t>Заказчика</w:t>
      </w:r>
      <w:r w:rsidRPr="00653D6D">
        <w:rPr>
          <w:rFonts w:ascii="Times New Roman" w:eastAsia="Calibri" w:hAnsi="Times New Roman" w:cs="Times New Roman"/>
          <w:sz w:val="27"/>
          <w:szCs w:val="27"/>
        </w:rPr>
        <w:t xml:space="preserve"> в соответствии действующими нормативными документами, утвержденными на данный вид работ.</w:t>
      </w:r>
    </w:p>
    <w:p w:rsidR="009E0E0B" w:rsidRPr="00653D6D" w:rsidRDefault="003A1660" w:rsidP="009E0E0B">
      <w:pPr>
        <w:spacing w:after="0" w:line="240" w:lineRule="auto"/>
        <w:ind w:firstLine="709"/>
        <w:jc w:val="both"/>
        <w:rPr>
          <w:rFonts w:ascii="Times New Roman" w:eastAsia="Calibri" w:hAnsi="Times New Roman" w:cs="Times New Roman"/>
          <w:sz w:val="27"/>
          <w:szCs w:val="27"/>
        </w:rPr>
      </w:pPr>
      <w:r w:rsidRPr="00653D6D">
        <w:rPr>
          <w:rFonts w:ascii="Times New Roman" w:eastAsia="Calibri" w:hAnsi="Times New Roman" w:cs="Times New Roman"/>
          <w:sz w:val="27"/>
          <w:szCs w:val="27"/>
        </w:rPr>
        <w:t>10.2</w:t>
      </w:r>
      <w:r w:rsidR="009E0E0B" w:rsidRPr="00653D6D">
        <w:rPr>
          <w:rFonts w:ascii="Times New Roman" w:eastAsia="Calibri" w:hAnsi="Times New Roman" w:cs="Times New Roman"/>
          <w:sz w:val="27"/>
          <w:szCs w:val="27"/>
        </w:rPr>
        <w:t xml:space="preserve">. Подтверждением качества </w:t>
      </w:r>
      <w:r w:rsidR="009E0E0B" w:rsidRPr="00653D6D">
        <w:rPr>
          <w:rFonts w:ascii="Times New Roman" w:hAnsi="Times New Roman" w:cs="Times New Roman"/>
          <w:sz w:val="27"/>
          <w:szCs w:val="27"/>
        </w:rPr>
        <w:t>оказанных Исполнителем услуг</w:t>
      </w:r>
      <w:r w:rsidR="009E0E0B" w:rsidRPr="00653D6D">
        <w:rPr>
          <w:rFonts w:ascii="Times New Roman" w:eastAsia="Calibri" w:hAnsi="Times New Roman" w:cs="Times New Roman"/>
          <w:sz w:val="27"/>
          <w:szCs w:val="27"/>
        </w:rPr>
        <w:t xml:space="preserve"> является отсутствие претензий со стороны </w:t>
      </w:r>
      <w:r w:rsidR="004F1380" w:rsidRPr="00653D6D">
        <w:rPr>
          <w:rFonts w:ascii="Times New Roman" w:eastAsia="Calibri" w:hAnsi="Times New Roman" w:cs="Times New Roman"/>
          <w:sz w:val="27"/>
          <w:szCs w:val="27"/>
        </w:rPr>
        <w:t>Государственного з</w:t>
      </w:r>
      <w:r w:rsidR="009E0E0B" w:rsidRPr="00653D6D">
        <w:rPr>
          <w:rFonts w:ascii="Times New Roman" w:eastAsia="Calibri" w:hAnsi="Times New Roman" w:cs="Times New Roman"/>
          <w:sz w:val="27"/>
          <w:szCs w:val="27"/>
        </w:rPr>
        <w:t>аказчика.</w:t>
      </w:r>
    </w:p>
    <w:p w:rsidR="00031A3E" w:rsidRDefault="003A1660" w:rsidP="00EC1188">
      <w:pPr>
        <w:spacing w:after="0" w:line="240" w:lineRule="auto"/>
        <w:ind w:firstLine="709"/>
        <w:jc w:val="both"/>
        <w:rPr>
          <w:rFonts w:ascii="Times New Roman" w:hAnsi="Times New Roman" w:cs="Times New Roman"/>
          <w:sz w:val="27"/>
          <w:szCs w:val="27"/>
        </w:rPr>
      </w:pPr>
      <w:r w:rsidRPr="00653D6D">
        <w:rPr>
          <w:rFonts w:ascii="Times New Roman" w:eastAsia="Calibri" w:hAnsi="Times New Roman" w:cs="Times New Roman"/>
          <w:sz w:val="27"/>
          <w:szCs w:val="27"/>
        </w:rPr>
        <w:t>10.3</w:t>
      </w:r>
      <w:r w:rsidR="009E0E0B" w:rsidRPr="00653D6D">
        <w:rPr>
          <w:rFonts w:ascii="Times New Roman" w:eastAsia="Calibri" w:hAnsi="Times New Roman" w:cs="Times New Roman"/>
          <w:sz w:val="27"/>
          <w:szCs w:val="27"/>
        </w:rPr>
        <w:t>. Материалы, применяемые при проведении ремонта, должны быть разрешены к применению на территории Российской Федерации, иметь необходимые разрешительные документы, сертификаты соответствия. Материал должен быть новым, ранее не использованным и соответствовать требованиям пожарной безопасности</w:t>
      </w:r>
      <w:r w:rsidR="00EC7A79" w:rsidRPr="00653D6D">
        <w:rPr>
          <w:rFonts w:ascii="Times New Roman" w:hAnsi="Times New Roman" w:cs="Times New Roman"/>
          <w:sz w:val="27"/>
          <w:szCs w:val="27"/>
        </w:rPr>
        <w:t>.</w:t>
      </w:r>
    </w:p>
    <w:p w:rsidR="00712EB1" w:rsidRPr="00653D6D" w:rsidRDefault="00712EB1" w:rsidP="00EC1188">
      <w:pPr>
        <w:spacing w:after="0" w:line="240" w:lineRule="auto"/>
        <w:ind w:firstLine="709"/>
        <w:jc w:val="both"/>
        <w:rPr>
          <w:rFonts w:ascii="Times New Roman" w:hAnsi="Times New Roman" w:cs="Times New Roman"/>
          <w:sz w:val="27"/>
          <w:szCs w:val="27"/>
        </w:rPr>
      </w:pPr>
    </w:p>
    <w:p w:rsidR="00031A3E" w:rsidRPr="00653D6D" w:rsidRDefault="00293E0A" w:rsidP="005831FA">
      <w:pPr>
        <w:spacing w:after="0" w:line="240" w:lineRule="auto"/>
        <w:ind w:firstLine="709"/>
        <w:jc w:val="center"/>
        <w:rPr>
          <w:rFonts w:ascii="Times New Roman" w:hAnsi="Times New Roman" w:cs="Times New Roman"/>
          <w:b/>
          <w:sz w:val="27"/>
          <w:szCs w:val="27"/>
        </w:rPr>
      </w:pPr>
      <w:r w:rsidRPr="00653D6D">
        <w:rPr>
          <w:rFonts w:ascii="Times New Roman" w:hAnsi="Times New Roman" w:cs="Times New Roman"/>
          <w:b/>
          <w:sz w:val="27"/>
          <w:szCs w:val="27"/>
        </w:rPr>
        <w:t>11</w:t>
      </w:r>
      <w:r w:rsidR="00031A3E" w:rsidRPr="00653D6D">
        <w:rPr>
          <w:rFonts w:ascii="Times New Roman" w:hAnsi="Times New Roman" w:cs="Times New Roman"/>
          <w:b/>
          <w:sz w:val="27"/>
          <w:szCs w:val="27"/>
        </w:rPr>
        <w:t>. Прочие условия</w:t>
      </w:r>
    </w:p>
    <w:p w:rsidR="00031A3E" w:rsidRPr="00653D6D" w:rsidRDefault="00031A3E" w:rsidP="00EC1188">
      <w:pPr>
        <w:spacing w:after="0" w:line="240" w:lineRule="auto"/>
        <w:ind w:firstLine="709"/>
        <w:jc w:val="both"/>
        <w:rPr>
          <w:rFonts w:ascii="Times New Roman" w:hAnsi="Times New Roman" w:cs="Times New Roman"/>
          <w:sz w:val="27"/>
          <w:szCs w:val="27"/>
        </w:rPr>
      </w:pPr>
      <w:r w:rsidRPr="00653D6D">
        <w:rPr>
          <w:rFonts w:ascii="Times New Roman" w:hAnsi="Times New Roman" w:cs="Times New Roman"/>
          <w:sz w:val="27"/>
          <w:szCs w:val="27"/>
        </w:rPr>
        <w:t>1</w:t>
      </w:r>
      <w:r w:rsidR="00293E0A" w:rsidRPr="00653D6D">
        <w:rPr>
          <w:rFonts w:ascii="Times New Roman" w:hAnsi="Times New Roman" w:cs="Times New Roman"/>
          <w:sz w:val="27"/>
          <w:szCs w:val="27"/>
        </w:rPr>
        <w:t>1</w:t>
      </w:r>
      <w:r w:rsidRPr="00653D6D">
        <w:rPr>
          <w:rFonts w:ascii="Times New Roman" w:hAnsi="Times New Roman" w:cs="Times New Roman"/>
          <w:sz w:val="27"/>
          <w:szCs w:val="27"/>
        </w:rPr>
        <w:t xml:space="preserve">.1. Контракт составлен в двух экземплярах, имеющих одинаковую юридическую силу, по одному экземпляру для каждой из Сторон. </w:t>
      </w:r>
    </w:p>
    <w:p w:rsidR="00031A3E" w:rsidRPr="00653D6D" w:rsidRDefault="00031A3E" w:rsidP="00EC1188">
      <w:pPr>
        <w:spacing w:after="0" w:line="240" w:lineRule="auto"/>
        <w:ind w:firstLine="709"/>
        <w:jc w:val="both"/>
        <w:rPr>
          <w:rFonts w:ascii="Times New Roman" w:hAnsi="Times New Roman" w:cs="Times New Roman"/>
          <w:sz w:val="27"/>
          <w:szCs w:val="27"/>
        </w:rPr>
      </w:pPr>
      <w:r w:rsidRPr="00653D6D">
        <w:rPr>
          <w:rFonts w:ascii="Times New Roman" w:hAnsi="Times New Roman" w:cs="Times New Roman"/>
          <w:sz w:val="27"/>
          <w:szCs w:val="27"/>
        </w:rPr>
        <w:lastRenderedPageBreak/>
        <w:t>1</w:t>
      </w:r>
      <w:r w:rsidR="00293E0A" w:rsidRPr="00653D6D">
        <w:rPr>
          <w:rFonts w:ascii="Times New Roman" w:hAnsi="Times New Roman" w:cs="Times New Roman"/>
          <w:sz w:val="27"/>
          <w:szCs w:val="27"/>
        </w:rPr>
        <w:t>1</w:t>
      </w:r>
      <w:r w:rsidRPr="00653D6D">
        <w:rPr>
          <w:rFonts w:ascii="Times New Roman" w:hAnsi="Times New Roman" w:cs="Times New Roman"/>
          <w:sz w:val="27"/>
          <w:szCs w:val="27"/>
        </w:rPr>
        <w:t>.2.В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031A3E" w:rsidRPr="00653D6D" w:rsidRDefault="00031A3E" w:rsidP="00EC1188">
      <w:pPr>
        <w:spacing w:after="0" w:line="240" w:lineRule="auto"/>
        <w:ind w:firstLine="709"/>
        <w:jc w:val="both"/>
        <w:rPr>
          <w:rFonts w:ascii="Times New Roman" w:hAnsi="Times New Roman" w:cs="Times New Roman"/>
          <w:sz w:val="27"/>
          <w:szCs w:val="27"/>
        </w:rPr>
      </w:pPr>
      <w:r w:rsidRPr="00653D6D">
        <w:rPr>
          <w:rFonts w:ascii="Times New Roman" w:hAnsi="Times New Roman" w:cs="Times New Roman"/>
          <w:sz w:val="27"/>
          <w:szCs w:val="27"/>
        </w:rPr>
        <w:t>1</w:t>
      </w:r>
      <w:r w:rsidR="00293E0A" w:rsidRPr="00653D6D">
        <w:rPr>
          <w:rFonts w:ascii="Times New Roman" w:hAnsi="Times New Roman" w:cs="Times New Roman"/>
          <w:sz w:val="27"/>
          <w:szCs w:val="27"/>
        </w:rPr>
        <w:t>1</w:t>
      </w:r>
      <w:r w:rsidRPr="00653D6D">
        <w:rPr>
          <w:rFonts w:ascii="Times New Roman" w:hAnsi="Times New Roman" w:cs="Times New Roman"/>
          <w:sz w:val="27"/>
          <w:szCs w:val="27"/>
        </w:rPr>
        <w:t>.3. Во всём остальном, что не предусмотрено Контрактом, Стороны руководствуются законодательством Российской Федерации.</w:t>
      </w:r>
    </w:p>
    <w:p w:rsidR="00031A3E" w:rsidRPr="00653D6D" w:rsidRDefault="00031A3E" w:rsidP="00EC1188">
      <w:pPr>
        <w:spacing w:after="0" w:line="240" w:lineRule="auto"/>
        <w:ind w:firstLine="709"/>
        <w:jc w:val="both"/>
        <w:rPr>
          <w:rFonts w:ascii="Times New Roman" w:hAnsi="Times New Roman" w:cs="Times New Roman"/>
          <w:sz w:val="27"/>
          <w:szCs w:val="27"/>
        </w:rPr>
      </w:pPr>
      <w:r w:rsidRPr="00653D6D">
        <w:rPr>
          <w:rFonts w:ascii="Times New Roman" w:hAnsi="Times New Roman" w:cs="Times New Roman"/>
          <w:sz w:val="27"/>
          <w:szCs w:val="27"/>
        </w:rPr>
        <w:t>1</w:t>
      </w:r>
      <w:r w:rsidR="00293E0A" w:rsidRPr="00653D6D">
        <w:rPr>
          <w:rFonts w:ascii="Times New Roman" w:hAnsi="Times New Roman" w:cs="Times New Roman"/>
          <w:sz w:val="27"/>
          <w:szCs w:val="27"/>
        </w:rPr>
        <w:t>1</w:t>
      </w:r>
      <w:r w:rsidRPr="00653D6D">
        <w:rPr>
          <w:rFonts w:ascii="Times New Roman" w:hAnsi="Times New Roman" w:cs="Times New Roman"/>
          <w:sz w:val="27"/>
          <w:szCs w:val="27"/>
        </w:rPr>
        <w:t xml:space="preserve">.4. Приложение к Контракту, </w:t>
      </w:r>
      <w:proofErr w:type="gramStart"/>
      <w:r w:rsidRPr="00653D6D">
        <w:rPr>
          <w:rFonts w:ascii="Times New Roman" w:hAnsi="Times New Roman" w:cs="Times New Roman"/>
          <w:sz w:val="27"/>
          <w:szCs w:val="27"/>
        </w:rPr>
        <w:t>являющиеся</w:t>
      </w:r>
      <w:proofErr w:type="gramEnd"/>
      <w:r w:rsidRPr="00653D6D">
        <w:rPr>
          <w:rFonts w:ascii="Times New Roman" w:hAnsi="Times New Roman" w:cs="Times New Roman"/>
          <w:sz w:val="27"/>
          <w:szCs w:val="27"/>
        </w:rPr>
        <w:t xml:space="preserve"> его неотъемлемой частью:</w:t>
      </w:r>
    </w:p>
    <w:p w:rsidR="00031A3E" w:rsidRPr="00653D6D" w:rsidRDefault="00031A3E" w:rsidP="00EC1188">
      <w:pPr>
        <w:spacing w:after="0" w:line="240" w:lineRule="auto"/>
        <w:ind w:firstLine="709"/>
        <w:jc w:val="both"/>
        <w:rPr>
          <w:rFonts w:ascii="Times New Roman" w:hAnsi="Times New Roman" w:cs="Times New Roman"/>
          <w:sz w:val="27"/>
          <w:szCs w:val="27"/>
        </w:rPr>
      </w:pPr>
      <w:r w:rsidRPr="00653D6D">
        <w:rPr>
          <w:rFonts w:ascii="Times New Roman" w:hAnsi="Times New Roman" w:cs="Times New Roman"/>
          <w:sz w:val="27"/>
          <w:szCs w:val="27"/>
        </w:rPr>
        <w:t xml:space="preserve">Приложение № 1– </w:t>
      </w:r>
      <w:r w:rsidR="00670D00" w:rsidRPr="00653D6D">
        <w:rPr>
          <w:rFonts w:ascii="Times New Roman" w:hAnsi="Times New Roman" w:cs="Times New Roman"/>
          <w:sz w:val="27"/>
          <w:szCs w:val="27"/>
        </w:rPr>
        <w:t>Техническое задание</w:t>
      </w:r>
      <w:r w:rsidR="00B94327" w:rsidRPr="00653D6D">
        <w:rPr>
          <w:rFonts w:ascii="Times New Roman" w:hAnsi="Times New Roman" w:cs="Times New Roman"/>
          <w:sz w:val="27"/>
          <w:szCs w:val="27"/>
        </w:rPr>
        <w:t xml:space="preserve"> </w:t>
      </w:r>
      <w:r w:rsidR="00532032" w:rsidRPr="00653D6D">
        <w:rPr>
          <w:rFonts w:ascii="Times New Roman" w:hAnsi="Times New Roman" w:cs="Times New Roman"/>
          <w:sz w:val="27"/>
          <w:szCs w:val="27"/>
        </w:rPr>
        <w:t>на</w:t>
      </w:r>
      <w:r w:rsidR="00670D00" w:rsidRPr="00653D6D">
        <w:rPr>
          <w:rFonts w:ascii="Times New Roman" w:hAnsi="Times New Roman" w:cs="Times New Roman"/>
          <w:sz w:val="27"/>
          <w:szCs w:val="27"/>
        </w:rPr>
        <w:t xml:space="preserve"> </w:t>
      </w:r>
      <w:r w:rsidRPr="00653D6D">
        <w:rPr>
          <w:rFonts w:ascii="Times New Roman" w:hAnsi="Times New Roman" w:cs="Times New Roman"/>
          <w:sz w:val="27"/>
          <w:szCs w:val="27"/>
        </w:rPr>
        <w:t>проведени</w:t>
      </w:r>
      <w:r w:rsidR="00670D00" w:rsidRPr="00653D6D">
        <w:rPr>
          <w:rFonts w:ascii="Times New Roman" w:hAnsi="Times New Roman" w:cs="Times New Roman"/>
          <w:sz w:val="27"/>
          <w:szCs w:val="27"/>
        </w:rPr>
        <w:t>е</w:t>
      </w:r>
      <w:r w:rsidRPr="00653D6D">
        <w:rPr>
          <w:rFonts w:ascii="Times New Roman" w:hAnsi="Times New Roman" w:cs="Times New Roman"/>
          <w:sz w:val="27"/>
          <w:szCs w:val="27"/>
        </w:rPr>
        <w:t xml:space="preserve"> технического обслуживания </w:t>
      </w:r>
      <w:r w:rsidR="00B738F2">
        <w:rPr>
          <w:rFonts w:ascii="Times New Roman" w:hAnsi="Times New Roman" w:cs="Times New Roman"/>
          <w:sz w:val="27"/>
          <w:szCs w:val="27"/>
        </w:rPr>
        <w:t xml:space="preserve"> и текущего ремонта </w:t>
      </w:r>
      <w:proofErr w:type="spellStart"/>
      <w:r w:rsidR="00B738F2">
        <w:rPr>
          <w:rFonts w:ascii="Times New Roman" w:hAnsi="Times New Roman" w:cs="Times New Roman"/>
          <w:sz w:val="27"/>
          <w:szCs w:val="27"/>
        </w:rPr>
        <w:t>КИПиА</w:t>
      </w:r>
      <w:proofErr w:type="spellEnd"/>
      <w:r w:rsidR="00B738F2">
        <w:rPr>
          <w:rFonts w:ascii="Times New Roman" w:hAnsi="Times New Roman" w:cs="Times New Roman"/>
          <w:sz w:val="27"/>
          <w:szCs w:val="27"/>
        </w:rPr>
        <w:t xml:space="preserve"> </w:t>
      </w:r>
      <w:r w:rsidR="00670D00" w:rsidRPr="00653D6D">
        <w:rPr>
          <w:rFonts w:ascii="Times New Roman" w:hAnsi="Times New Roman" w:cs="Times New Roman"/>
          <w:sz w:val="27"/>
          <w:szCs w:val="27"/>
        </w:rPr>
        <w:t>с 3-мя котлами:</w:t>
      </w:r>
      <w:r w:rsidR="00B94327" w:rsidRPr="00653D6D">
        <w:rPr>
          <w:rFonts w:ascii="Times New Roman" w:hAnsi="Times New Roman" w:cs="Times New Roman"/>
          <w:sz w:val="27"/>
          <w:szCs w:val="27"/>
        </w:rPr>
        <w:t xml:space="preserve"> </w:t>
      </w:r>
      <w:proofErr w:type="spellStart"/>
      <w:r w:rsidR="00B94327" w:rsidRPr="00653D6D">
        <w:rPr>
          <w:rFonts w:ascii="Times New Roman" w:hAnsi="Times New Roman" w:cs="Times New Roman"/>
          <w:sz w:val="27"/>
          <w:szCs w:val="27"/>
        </w:rPr>
        <w:t>КВа</w:t>
      </w:r>
      <w:proofErr w:type="spellEnd"/>
      <w:r w:rsidR="00B94327" w:rsidRPr="00653D6D">
        <w:rPr>
          <w:rFonts w:ascii="Times New Roman" w:hAnsi="Times New Roman" w:cs="Times New Roman"/>
          <w:sz w:val="27"/>
          <w:szCs w:val="27"/>
        </w:rPr>
        <w:t xml:space="preserve">– 2,5 (2 шт.) и </w:t>
      </w:r>
      <w:proofErr w:type="spellStart"/>
      <w:r w:rsidR="00B94327" w:rsidRPr="00653D6D">
        <w:rPr>
          <w:rFonts w:ascii="Times New Roman" w:hAnsi="Times New Roman" w:cs="Times New Roman"/>
          <w:sz w:val="27"/>
          <w:szCs w:val="27"/>
        </w:rPr>
        <w:t>КВа</w:t>
      </w:r>
      <w:proofErr w:type="spellEnd"/>
      <w:r w:rsidR="00B94327" w:rsidRPr="00653D6D">
        <w:rPr>
          <w:rFonts w:ascii="Times New Roman" w:hAnsi="Times New Roman" w:cs="Times New Roman"/>
          <w:sz w:val="27"/>
          <w:szCs w:val="27"/>
        </w:rPr>
        <w:t xml:space="preserve"> – 1,6 (1 шт.)</w:t>
      </w:r>
      <w:r w:rsidR="00670D00" w:rsidRPr="00653D6D">
        <w:rPr>
          <w:rFonts w:ascii="Times New Roman" w:hAnsi="Times New Roman" w:cs="Times New Roman"/>
          <w:sz w:val="27"/>
          <w:szCs w:val="27"/>
        </w:rPr>
        <w:t xml:space="preserve"> ФКУ </w:t>
      </w:r>
      <w:r w:rsidR="00B94327" w:rsidRPr="00653D6D">
        <w:rPr>
          <w:rFonts w:ascii="Times New Roman" w:hAnsi="Times New Roman" w:cs="Times New Roman"/>
          <w:sz w:val="27"/>
          <w:szCs w:val="27"/>
        </w:rPr>
        <w:t xml:space="preserve">  ИК-4</w:t>
      </w:r>
      <w:r w:rsidR="003F0228" w:rsidRPr="00653D6D">
        <w:rPr>
          <w:rFonts w:ascii="Times New Roman" w:hAnsi="Times New Roman" w:cs="Times New Roman"/>
          <w:sz w:val="27"/>
          <w:szCs w:val="27"/>
        </w:rPr>
        <w:t xml:space="preserve"> </w:t>
      </w:r>
      <w:r w:rsidR="00670D00" w:rsidRPr="00653D6D">
        <w:rPr>
          <w:rFonts w:ascii="Times New Roman" w:hAnsi="Times New Roman" w:cs="Times New Roman"/>
          <w:sz w:val="27"/>
          <w:szCs w:val="27"/>
        </w:rPr>
        <w:t>УФСИН России  по Калужской области</w:t>
      </w:r>
      <w:r w:rsidR="00EC7A79" w:rsidRPr="00653D6D">
        <w:rPr>
          <w:rFonts w:ascii="Times New Roman" w:hAnsi="Times New Roman" w:cs="Times New Roman"/>
          <w:sz w:val="27"/>
          <w:szCs w:val="27"/>
        </w:rPr>
        <w:t>.</w:t>
      </w:r>
    </w:p>
    <w:p w:rsidR="00031A3E" w:rsidRPr="00653D6D" w:rsidRDefault="004F2EA9" w:rsidP="00EC1188">
      <w:pPr>
        <w:spacing w:after="0" w:line="240" w:lineRule="auto"/>
        <w:ind w:firstLine="709"/>
        <w:jc w:val="both"/>
        <w:rPr>
          <w:rFonts w:ascii="Times New Roman" w:hAnsi="Times New Roman" w:cs="Times New Roman"/>
          <w:sz w:val="27"/>
          <w:szCs w:val="27"/>
        </w:rPr>
      </w:pPr>
      <w:r w:rsidRPr="00653D6D">
        <w:rPr>
          <w:rFonts w:ascii="Times New Roman" w:hAnsi="Times New Roman" w:cs="Times New Roman"/>
          <w:sz w:val="27"/>
          <w:szCs w:val="27"/>
        </w:rPr>
        <w:t>Приложение № 2 – Форма акта сдачи-приемки оказанных услуг.</w:t>
      </w:r>
    </w:p>
    <w:p w:rsidR="00B94327" w:rsidRPr="00653D6D" w:rsidRDefault="00B94327" w:rsidP="00EC1188">
      <w:pPr>
        <w:spacing w:after="0" w:line="240" w:lineRule="auto"/>
        <w:ind w:firstLine="709"/>
        <w:jc w:val="both"/>
        <w:rPr>
          <w:rFonts w:ascii="Times New Roman" w:hAnsi="Times New Roman" w:cs="Times New Roman"/>
          <w:sz w:val="27"/>
          <w:szCs w:val="27"/>
        </w:rPr>
      </w:pPr>
    </w:p>
    <w:p w:rsidR="00031A3E" w:rsidRPr="00653D6D" w:rsidRDefault="00293E0A" w:rsidP="005831FA">
      <w:pPr>
        <w:spacing w:after="0" w:line="240" w:lineRule="auto"/>
        <w:ind w:firstLine="709"/>
        <w:jc w:val="center"/>
        <w:rPr>
          <w:rFonts w:ascii="Times New Roman" w:hAnsi="Times New Roman" w:cs="Times New Roman"/>
          <w:b/>
          <w:sz w:val="27"/>
          <w:szCs w:val="27"/>
        </w:rPr>
      </w:pPr>
      <w:r w:rsidRPr="00653D6D">
        <w:rPr>
          <w:rFonts w:ascii="Times New Roman" w:hAnsi="Times New Roman" w:cs="Times New Roman"/>
          <w:b/>
          <w:sz w:val="27"/>
          <w:szCs w:val="27"/>
        </w:rPr>
        <w:t>12</w:t>
      </w:r>
      <w:r w:rsidR="00031A3E" w:rsidRPr="00653D6D">
        <w:rPr>
          <w:rFonts w:ascii="Times New Roman" w:hAnsi="Times New Roman" w:cs="Times New Roman"/>
          <w:b/>
          <w:sz w:val="27"/>
          <w:szCs w:val="27"/>
        </w:rPr>
        <w:t>. Срок действия Контракта</w:t>
      </w:r>
    </w:p>
    <w:p w:rsidR="004F1380" w:rsidRDefault="00031A3E" w:rsidP="004F1380">
      <w:pPr>
        <w:spacing w:after="0" w:line="240" w:lineRule="auto"/>
        <w:ind w:firstLine="708"/>
        <w:jc w:val="both"/>
        <w:rPr>
          <w:rFonts w:ascii="Times New Roman" w:eastAsia="Times New Roman" w:hAnsi="Times New Roman" w:cs="Times New Roman"/>
          <w:sz w:val="27"/>
          <w:szCs w:val="27"/>
          <w:lang w:eastAsia="ru-RU"/>
        </w:rPr>
      </w:pPr>
      <w:r w:rsidRPr="00653D6D">
        <w:rPr>
          <w:rFonts w:ascii="Times New Roman" w:hAnsi="Times New Roman" w:cs="Times New Roman"/>
          <w:sz w:val="27"/>
          <w:szCs w:val="27"/>
        </w:rPr>
        <w:t>1</w:t>
      </w:r>
      <w:r w:rsidR="00293E0A" w:rsidRPr="00653D6D">
        <w:rPr>
          <w:rFonts w:ascii="Times New Roman" w:hAnsi="Times New Roman" w:cs="Times New Roman"/>
          <w:sz w:val="27"/>
          <w:szCs w:val="27"/>
        </w:rPr>
        <w:t>2</w:t>
      </w:r>
      <w:r w:rsidRPr="00653D6D">
        <w:rPr>
          <w:rFonts w:ascii="Times New Roman" w:hAnsi="Times New Roman" w:cs="Times New Roman"/>
          <w:sz w:val="27"/>
          <w:szCs w:val="27"/>
        </w:rPr>
        <w:t>.1. Настоящий Контра</w:t>
      </w:r>
      <w:proofErr w:type="gramStart"/>
      <w:r w:rsidRPr="00653D6D">
        <w:rPr>
          <w:rFonts w:ascii="Times New Roman" w:hAnsi="Times New Roman" w:cs="Times New Roman"/>
          <w:sz w:val="27"/>
          <w:szCs w:val="27"/>
        </w:rPr>
        <w:t>кт вст</w:t>
      </w:r>
      <w:proofErr w:type="gramEnd"/>
      <w:r w:rsidRPr="00653D6D">
        <w:rPr>
          <w:rFonts w:ascii="Times New Roman" w:hAnsi="Times New Roman" w:cs="Times New Roman"/>
          <w:sz w:val="27"/>
          <w:szCs w:val="27"/>
        </w:rPr>
        <w:t>упает в силу с момента его подписания и дей</w:t>
      </w:r>
      <w:r w:rsidR="00D268FD" w:rsidRPr="00653D6D">
        <w:rPr>
          <w:rFonts w:ascii="Times New Roman" w:hAnsi="Times New Roman" w:cs="Times New Roman"/>
          <w:sz w:val="27"/>
          <w:szCs w:val="27"/>
        </w:rPr>
        <w:t>ствует до 31 декабря 2</w:t>
      </w:r>
      <w:r w:rsidR="007A5C44" w:rsidRPr="00653D6D">
        <w:rPr>
          <w:rFonts w:ascii="Times New Roman" w:hAnsi="Times New Roman" w:cs="Times New Roman"/>
          <w:sz w:val="27"/>
          <w:szCs w:val="27"/>
        </w:rPr>
        <w:t>02</w:t>
      </w:r>
      <w:r w:rsidR="00877192">
        <w:rPr>
          <w:rFonts w:ascii="Times New Roman" w:hAnsi="Times New Roman" w:cs="Times New Roman"/>
          <w:sz w:val="27"/>
          <w:szCs w:val="27"/>
        </w:rPr>
        <w:t>6</w:t>
      </w:r>
      <w:r w:rsidR="004F1380" w:rsidRPr="00653D6D">
        <w:rPr>
          <w:rFonts w:ascii="Times New Roman" w:hAnsi="Times New Roman" w:cs="Times New Roman"/>
          <w:sz w:val="27"/>
          <w:szCs w:val="27"/>
        </w:rPr>
        <w:t xml:space="preserve"> года.</w:t>
      </w:r>
      <w:r w:rsidR="007340A1" w:rsidRPr="00653D6D">
        <w:rPr>
          <w:rFonts w:ascii="Times New Roman" w:hAnsi="Times New Roman" w:cs="Times New Roman"/>
          <w:sz w:val="27"/>
          <w:szCs w:val="27"/>
        </w:rPr>
        <w:t xml:space="preserve"> </w:t>
      </w:r>
      <w:r w:rsidR="004F1380" w:rsidRPr="00653D6D">
        <w:rPr>
          <w:rFonts w:ascii="Times New Roman" w:eastAsia="Times New Roman" w:hAnsi="Times New Roman" w:cs="Times New Roman"/>
          <w:sz w:val="27"/>
          <w:szCs w:val="27"/>
          <w:lang w:eastAsia="ru-RU"/>
        </w:rPr>
        <w:t>Окончание срока действия контракта не влечет прекращение не исполненных обязатель</w:t>
      </w:r>
      <w:proofErr w:type="gramStart"/>
      <w:r w:rsidR="004F1380" w:rsidRPr="00653D6D">
        <w:rPr>
          <w:rFonts w:ascii="Times New Roman" w:eastAsia="Times New Roman" w:hAnsi="Times New Roman" w:cs="Times New Roman"/>
          <w:sz w:val="27"/>
          <w:szCs w:val="27"/>
          <w:lang w:eastAsia="ru-RU"/>
        </w:rPr>
        <w:t>ств ст</w:t>
      </w:r>
      <w:proofErr w:type="gramEnd"/>
      <w:r w:rsidR="004F1380" w:rsidRPr="00653D6D">
        <w:rPr>
          <w:rFonts w:ascii="Times New Roman" w:eastAsia="Times New Roman" w:hAnsi="Times New Roman" w:cs="Times New Roman"/>
          <w:sz w:val="27"/>
          <w:szCs w:val="27"/>
          <w:lang w:eastAsia="ru-RU"/>
        </w:rPr>
        <w:t>орон по контракту, в том числе гарантийных обязательств Исполнителя.</w:t>
      </w:r>
    </w:p>
    <w:p w:rsidR="00653D6D" w:rsidRPr="00653D6D" w:rsidRDefault="00653D6D" w:rsidP="004F1380">
      <w:pPr>
        <w:spacing w:after="0" w:line="240" w:lineRule="auto"/>
        <w:ind w:firstLine="708"/>
        <w:jc w:val="both"/>
        <w:rPr>
          <w:rFonts w:ascii="Times New Roman" w:eastAsia="Times New Roman" w:hAnsi="Times New Roman" w:cs="Times New Roman"/>
          <w:sz w:val="27"/>
          <w:szCs w:val="27"/>
          <w:lang w:eastAsia="ru-RU"/>
        </w:rPr>
      </w:pPr>
    </w:p>
    <w:p w:rsidR="00031A3E" w:rsidRPr="00653D6D" w:rsidRDefault="00031A3E" w:rsidP="004F1380">
      <w:pPr>
        <w:spacing w:after="0" w:line="240" w:lineRule="auto"/>
        <w:ind w:firstLine="709"/>
        <w:jc w:val="both"/>
        <w:rPr>
          <w:rFonts w:ascii="Times New Roman" w:hAnsi="Times New Roman" w:cs="Times New Roman"/>
          <w:b/>
          <w:sz w:val="27"/>
          <w:szCs w:val="27"/>
        </w:rPr>
      </w:pPr>
      <w:r w:rsidRPr="00653D6D">
        <w:rPr>
          <w:rFonts w:ascii="Times New Roman" w:hAnsi="Times New Roman" w:cs="Times New Roman"/>
          <w:b/>
          <w:sz w:val="27"/>
          <w:szCs w:val="27"/>
        </w:rPr>
        <w:t>1</w:t>
      </w:r>
      <w:r w:rsidR="00293E0A" w:rsidRPr="00653D6D">
        <w:rPr>
          <w:rFonts w:ascii="Times New Roman" w:hAnsi="Times New Roman" w:cs="Times New Roman"/>
          <w:b/>
          <w:sz w:val="27"/>
          <w:szCs w:val="27"/>
        </w:rPr>
        <w:t>3</w:t>
      </w:r>
      <w:r w:rsidRPr="00653D6D">
        <w:rPr>
          <w:rFonts w:ascii="Times New Roman" w:hAnsi="Times New Roman" w:cs="Times New Roman"/>
          <w:b/>
          <w:sz w:val="27"/>
          <w:szCs w:val="27"/>
        </w:rPr>
        <w:t>.Адреса и банковские реквизиты сторон.</w:t>
      </w:r>
    </w:p>
    <w:p w:rsidR="00031A3E" w:rsidRPr="00653D6D" w:rsidRDefault="00031A3E" w:rsidP="007177A0">
      <w:pPr>
        <w:spacing w:after="0" w:line="240" w:lineRule="auto"/>
        <w:jc w:val="both"/>
        <w:rPr>
          <w:rFonts w:ascii="Times New Roman" w:hAnsi="Times New Roman" w:cs="Times New Roman"/>
          <w:sz w:val="27"/>
          <w:szCs w:val="27"/>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31A3E" w:rsidRPr="00653D6D" w:rsidTr="00D268FD">
        <w:tc>
          <w:tcPr>
            <w:tcW w:w="4785" w:type="dxa"/>
          </w:tcPr>
          <w:p w:rsidR="003F0228" w:rsidRPr="00653D6D" w:rsidRDefault="003F0228" w:rsidP="003F0228">
            <w:pPr>
              <w:pStyle w:val="a8"/>
              <w:rPr>
                <w:rFonts w:ascii="Times New Roman" w:hAnsi="Times New Roman"/>
                <w:b/>
                <w:sz w:val="27"/>
                <w:szCs w:val="27"/>
              </w:rPr>
            </w:pPr>
            <w:r w:rsidRPr="00653D6D">
              <w:rPr>
                <w:rFonts w:ascii="Times New Roman" w:hAnsi="Times New Roman"/>
                <w:b/>
                <w:sz w:val="27"/>
                <w:szCs w:val="27"/>
              </w:rPr>
              <w:t>Государственный заказчик</w:t>
            </w:r>
          </w:p>
          <w:p w:rsidR="00995C6D" w:rsidRPr="00653D6D" w:rsidRDefault="00995C6D" w:rsidP="00995C6D">
            <w:pPr>
              <w:ind w:right="132"/>
              <w:contextualSpacing/>
              <w:rPr>
                <w:rFonts w:ascii="Times New Roman" w:eastAsia="Calibri" w:hAnsi="Times New Roman" w:cs="Times New Roman"/>
                <w:b/>
                <w:bCs/>
                <w:snapToGrid w:val="0"/>
                <w:sz w:val="27"/>
                <w:szCs w:val="27"/>
              </w:rPr>
            </w:pPr>
            <w:r w:rsidRPr="00653D6D">
              <w:rPr>
                <w:rFonts w:ascii="Times New Roman" w:eastAsia="Calibri" w:hAnsi="Times New Roman" w:cs="Times New Roman"/>
                <w:b/>
                <w:bCs/>
                <w:snapToGrid w:val="0"/>
                <w:sz w:val="27"/>
                <w:szCs w:val="27"/>
              </w:rPr>
              <w:t>ФКУ ИК-4 УФСИН России  по Калужской области</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 xml:space="preserve">Адрес юридический/почтовый: </w:t>
            </w:r>
          </w:p>
          <w:p w:rsid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 xml:space="preserve">249950, Калужская область, </w:t>
            </w:r>
          </w:p>
          <w:p w:rsidR="00877192" w:rsidRPr="00877192" w:rsidRDefault="00877192" w:rsidP="00877192">
            <w:pPr>
              <w:ind w:right="132"/>
              <w:contextualSpacing/>
              <w:rPr>
                <w:rFonts w:ascii="Times New Roman" w:eastAsia="Calibri" w:hAnsi="Times New Roman" w:cs="Times New Roman"/>
                <w:snapToGrid w:val="0"/>
                <w:sz w:val="27"/>
                <w:szCs w:val="27"/>
              </w:rPr>
            </w:pPr>
            <w:r>
              <w:rPr>
                <w:rFonts w:ascii="Times New Roman" w:eastAsia="Calibri" w:hAnsi="Times New Roman" w:cs="Times New Roman"/>
                <w:snapToGrid w:val="0"/>
                <w:sz w:val="27"/>
                <w:szCs w:val="27"/>
              </w:rPr>
              <w:t xml:space="preserve">г. Медынь, </w:t>
            </w:r>
            <w:r w:rsidRPr="00877192">
              <w:rPr>
                <w:rFonts w:ascii="Times New Roman" w:eastAsia="Calibri" w:hAnsi="Times New Roman" w:cs="Times New Roman"/>
                <w:snapToGrid w:val="0"/>
                <w:sz w:val="27"/>
                <w:szCs w:val="27"/>
              </w:rPr>
              <w:t>ул. Луначарского, д. 2</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ИНН4012000732;КПП 401201001;</w:t>
            </w:r>
          </w:p>
          <w:p w:rsidR="00877192" w:rsidRPr="00877192" w:rsidRDefault="00877192" w:rsidP="00877192">
            <w:pPr>
              <w:ind w:right="132"/>
              <w:contextualSpacing/>
              <w:rPr>
                <w:rFonts w:ascii="Times New Roman" w:eastAsia="Calibri" w:hAnsi="Times New Roman" w:cs="Times New Roman"/>
                <w:snapToGrid w:val="0"/>
                <w:sz w:val="27"/>
                <w:szCs w:val="27"/>
              </w:rPr>
            </w:pPr>
            <w:proofErr w:type="spellStart"/>
            <w:r w:rsidRPr="00877192">
              <w:rPr>
                <w:rFonts w:ascii="Times New Roman" w:eastAsia="Calibri" w:hAnsi="Times New Roman" w:cs="Times New Roman"/>
                <w:snapToGrid w:val="0"/>
                <w:sz w:val="27"/>
                <w:szCs w:val="27"/>
              </w:rPr>
              <w:t>Рас</w:t>
            </w:r>
            <w:proofErr w:type="gramStart"/>
            <w:r w:rsidRPr="00877192">
              <w:rPr>
                <w:rFonts w:ascii="Times New Roman" w:eastAsia="Calibri" w:hAnsi="Times New Roman" w:cs="Times New Roman"/>
                <w:snapToGrid w:val="0"/>
                <w:sz w:val="27"/>
                <w:szCs w:val="27"/>
              </w:rPr>
              <w:t>.с</w:t>
            </w:r>
            <w:proofErr w:type="gramEnd"/>
            <w:r w:rsidRPr="00877192">
              <w:rPr>
                <w:rFonts w:ascii="Times New Roman" w:eastAsia="Calibri" w:hAnsi="Times New Roman" w:cs="Times New Roman"/>
                <w:snapToGrid w:val="0"/>
                <w:sz w:val="27"/>
                <w:szCs w:val="27"/>
              </w:rPr>
              <w:t>чет</w:t>
            </w:r>
            <w:proofErr w:type="spellEnd"/>
            <w:r w:rsidRPr="00877192">
              <w:rPr>
                <w:rFonts w:ascii="Times New Roman" w:eastAsia="Calibri" w:hAnsi="Times New Roman" w:cs="Times New Roman"/>
                <w:snapToGrid w:val="0"/>
                <w:sz w:val="27"/>
                <w:szCs w:val="27"/>
              </w:rPr>
              <w:t xml:space="preserve"> 03211643000000013209</w:t>
            </w:r>
          </w:p>
          <w:p w:rsidR="00877192" w:rsidRPr="00877192" w:rsidRDefault="00877192" w:rsidP="00877192">
            <w:pPr>
              <w:ind w:right="132"/>
              <w:contextualSpacing/>
              <w:rPr>
                <w:rFonts w:ascii="Times New Roman" w:eastAsia="Calibri" w:hAnsi="Times New Roman" w:cs="Times New Roman"/>
                <w:snapToGrid w:val="0"/>
                <w:sz w:val="27"/>
                <w:szCs w:val="27"/>
              </w:rPr>
            </w:pPr>
            <w:proofErr w:type="spellStart"/>
            <w:r w:rsidRPr="00877192">
              <w:rPr>
                <w:rFonts w:ascii="Times New Roman" w:eastAsia="Calibri" w:hAnsi="Times New Roman" w:cs="Times New Roman"/>
                <w:snapToGrid w:val="0"/>
                <w:sz w:val="27"/>
                <w:szCs w:val="27"/>
              </w:rPr>
              <w:t>екс</w:t>
            </w:r>
            <w:proofErr w:type="spellEnd"/>
            <w:r w:rsidRPr="00877192">
              <w:rPr>
                <w:rFonts w:ascii="Times New Roman" w:eastAsia="Calibri" w:hAnsi="Times New Roman" w:cs="Times New Roman"/>
                <w:snapToGrid w:val="0"/>
                <w:sz w:val="27"/>
                <w:szCs w:val="27"/>
              </w:rPr>
              <w:t xml:space="preserve"> 40102810745370000024</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БИК – 012202102</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 xml:space="preserve">УФК по Калужской области </w:t>
            </w:r>
          </w:p>
          <w:p w:rsidR="00877192" w:rsidRPr="00877192" w:rsidRDefault="00877192" w:rsidP="00877192">
            <w:pPr>
              <w:ind w:right="132"/>
              <w:contextualSpacing/>
              <w:rPr>
                <w:rFonts w:ascii="Times New Roman" w:eastAsia="Calibri" w:hAnsi="Times New Roman" w:cs="Times New Roman"/>
                <w:snapToGrid w:val="0"/>
                <w:sz w:val="27"/>
                <w:szCs w:val="27"/>
              </w:rPr>
            </w:pPr>
            <w:proofErr w:type="gramStart"/>
            <w:r w:rsidRPr="00877192">
              <w:rPr>
                <w:rFonts w:ascii="Times New Roman" w:eastAsia="Calibri" w:hAnsi="Times New Roman" w:cs="Times New Roman"/>
                <w:snapToGrid w:val="0"/>
                <w:sz w:val="27"/>
                <w:szCs w:val="27"/>
              </w:rPr>
              <w:t xml:space="preserve">(ФКУ ИК-4 УФСИН России </w:t>
            </w:r>
            <w:proofErr w:type="gramEnd"/>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 xml:space="preserve">по Калужской области  </w:t>
            </w:r>
          </w:p>
          <w:p w:rsidR="00877192" w:rsidRPr="00877192" w:rsidRDefault="00877192" w:rsidP="00877192">
            <w:pPr>
              <w:ind w:right="132"/>
              <w:contextualSpacing/>
              <w:rPr>
                <w:rFonts w:ascii="Times New Roman" w:eastAsia="Calibri" w:hAnsi="Times New Roman" w:cs="Times New Roman"/>
                <w:snapToGrid w:val="0"/>
                <w:sz w:val="27"/>
                <w:szCs w:val="27"/>
              </w:rPr>
            </w:pPr>
            <w:proofErr w:type="gramStart"/>
            <w:r w:rsidRPr="00877192">
              <w:rPr>
                <w:rFonts w:ascii="Times New Roman" w:eastAsia="Calibri" w:hAnsi="Times New Roman" w:cs="Times New Roman"/>
                <w:snapToGrid w:val="0"/>
                <w:sz w:val="27"/>
                <w:szCs w:val="27"/>
              </w:rPr>
              <w:t>л</w:t>
            </w:r>
            <w:proofErr w:type="gramEnd"/>
            <w:r w:rsidRPr="00877192">
              <w:rPr>
                <w:rFonts w:ascii="Times New Roman" w:eastAsia="Calibri" w:hAnsi="Times New Roman" w:cs="Times New Roman"/>
                <w:snapToGrid w:val="0"/>
                <w:sz w:val="27"/>
                <w:szCs w:val="27"/>
              </w:rPr>
              <w:t>/с 03371125790)</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 xml:space="preserve">ОКЦ № 1 ВВГУ Банка России // </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 xml:space="preserve">УФК по Нижегородской области, </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 xml:space="preserve">г. Нижний </w:t>
            </w:r>
            <w:proofErr w:type="spellStart"/>
            <w:r w:rsidRPr="00877192">
              <w:rPr>
                <w:rFonts w:ascii="Times New Roman" w:eastAsia="Calibri" w:hAnsi="Times New Roman" w:cs="Times New Roman"/>
                <w:snapToGrid w:val="0"/>
                <w:sz w:val="27"/>
                <w:szCs w:val="27"/>
              </w:rPr>
              <w:t>НовгородОКПО</w:t>
            </w:r>
            <w:proofErr w:type="spellEnd"/>
            <w:r w:rsidRPr="00877192">
              <w:rPr>
                <w:rFonts w:ascii="Times New Roman" w:eastAsia="Calibri" w:hAnsi="Times New Roman" w:cs="Times New Roman"/>
                <w:snapToGrid w:val="0"/>
                <w:sz w:val="27"/>
                <w:szCs w:val="27"/>
              </w:rPr>
              <w:t xml:space="preserve"> 08827182</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ОКТМО 29625101</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ОГРН 1024000719511</w:t>
            </w:r>
          </w:p>
          <w:p w:rsidR="00877192" w:rsidRPr="00877192"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Тел./ факс</w:t>
            </w:r>
            <w:proofErr w:type="gramStart"/>
            <w:r w:rsidRPr="00877192">
              <w:rPr>
                <w:rFonts w:ascii="Times New Roman" w:eastAsia="Calibri" w:hAnsi="Times New Roman" w:cs="Times New Roman"/>
                <w:snapToGrid w:val="0"/>
                <w:sz w:val="27"/>
                <w:szCs w:val="27"/>
              </w:rPr>
              <w:t xml:space="preserve">.: </w:t>
            </w:r>
            <w:proofErr w:type="gramEnd"/>
            <w:r w:rsidRPr="00877192">
              <w:rPr>
                <w:rFonts w:ascii="Times New Roman" w:eastAsia="Calibri" w:hAnsi="Times New Roman" w:cs="Times New Roman"/>
                <w:snapToGrid w:val="0"/>
                <w:sz w:val="27"/>
                <w:szCs w:val="27"/>
              </w:rPr>
              <w:t>8(48433)21436</w:t>
            </w:r>
          </w:p>
          <w:p w:rsidR="00995C6D" w:rsidRPr="00653D6D" w:rsidRDefault="00877192" w:rsidP="00877192">
            <w:pPr>
              <w:ind w:right="132"/>
              <w:contextualSpacing/>
              <w:rPr>
                <w:rFonts w:ascii="Times New Roman" w:eastAsia="Calibri" w:hAnsi="Times New Roman" w:cs="Times New Roman"/>
                <w:snapToGrid w:val="0"/>
                <w:sz w:val="27"/>
                <w:szCs w:val="27"/>
              </w:rPr>
            </w:pPr>
            <w:r w:rsidRPr="00877192">
              <w:rPr>
                <w:rFonts w:ascii="Times New Roman" w:eastAsia="Calibri" w:hAnsi="Times New Roman" w:cs="Times New Roman"/>
                <w:snapToGrid w:val="0"/>
                <w:sz w:val="27"/>
                <w:szCs w:val="27"/>
              </w:rPr>
              <w:t>Эл</w:t>
            </w:r>
            <w:proofErr w:type="gramStart"/>
            <w:r w:rsidRPr="00877192">
              <w:rPr>
                <w:rFonts w:ascii="Times New Roman" w:eastAsia="Calibri" w:hAnsi="Times New Roman" w:cs="Times New Roman"/>
                <w:snapToGrid w:val="0"/>
                <w:sz w:val="27"/>
                <w:szCs w:val="27"/>
              </w:rPr>
              <w:t>.</w:t>
            </w:r>
            <w:proofErr w:type="gramEnd"/>
            <w:r w:rsidRPr="00877192">
              <w:rPr>
                <w:rFonts w:ascii="Times New Roman" w:eastAsia="Calibri" w:hAnsi="Times New Roman" w:cs="Times New Roman"/>
                <w:snapToGrid w:val="0"/>
                <w:sz w:val="27"/>
                <w:szCs w:val="27"/>
              </w:rPr>
              <w:t xml:space="preserve"> </w:t>
            </w:r>
            <w:proofErr w:type="gramStart"/>
            <w:r w:rsidRPr="00877192">
              <w:rPr>
                <w:rFonts w:ascii="Times New Roman" w:eastAsia="Calibri" w:hAnsi="Times New Roman" w:cs="Times New Roman"/>
                <w:snapToGrid w:val="0"/>
                <w:sz w:val="27"/>
                <w:szCs w:val="27"/>
              </w:rPr>
              <w:t>п</w:t>
            </w:r>
            <w:proofErr w:type="gramEnd"/>
            <w:r w:rsidRPr="00877192">
              <w:rPr>
                <w:rFonts w:ascii="Times New Roman" w:eastAsia="Calibri" w:hAnsi="Times New Roman" w:cs="Times New Roman"/>
                <w:snapToGrid w:val="0"/>
                <w:sz w:val="27"/>
                <w:szCs w:val="27"/>
              </w:rPr>
              <w:t>очта: ik-4@40.fsin.gov.ru</w:t>
            </w:r>
          </w:p>
          <w:p w:rsidR="00995C6D" w:rsidRPr="00653D6D" w:rsidRDefault="00995C6D" w:rsidP="00995C6D">
            <w:pPr>
              <w:ind w:right="132"/>
              <w:contextualSpacing/>
              <w:rPr>
                <w:rFonts w:ascii="Times New Roman" w:eastAsia="Calibri" w:hAnsi="Times New Roman" w:cs="Times New Roman"/>
                <w:snapToGrid w:val="0"/>
                <w:sz w:val="27"/>
                <w:szCs w:val="27"/>
              </w:rPr>
            </w:pPr>
          </w:p>
          <w:p w:rsidR="00995C6D" w:rsidRPr="00653D6D" w:rsidRDefault="00995C6D" w:rsidP="00995C6D">
            <w:pPr>
              <w:ind w:right="132"/>
              <w:contextualSpacing/>
              <w:rPr>
                <w:rFonts w:ascii="Times New Roman" w:eastAsia="Calibri" w:hAnsi="Times New Roman" w:cs="Times New Roman"/>
                <w:snapToGrid w:val="0"/>
                <w:sz w:val="27"/>
                <w:szCs w:val="27"/>
              </w:rPr>
            </w:pPr>
          </w:p>
          <w:p w:rsidR="00995C6D" w:rsidRPr="00653D6D" w:rsidRDefault="00995C6D" w:rsidP="00995C6D">
            <w:pPr>
              <w:ind w:right="132"/>
              <w:contextualSpacing/>
              <w:rPr>
                <w:rFonts w:ascii="Times New Roman" w:eastAsia="Calibri" w:hAnsi="Times New Roman" w:cs="Times New Roman"/>
                <w:snapToGrid w:val="0"/>
                <w:sz w:val="27"/>
                <w:szCs w:val="27"/>
              </w:rPr>
            </w:pPr>
          </w:p>
          <w:p w:rsidR="003F0228" w:rsidRPr="00653D6D" w:rsidRDefault="003F0228" w:rsidP="003F0228">
            <w:pPr>
              <w:ind w:right="132"/>
              <w:contextualSpacing/>
              <w:rPr>
                <w:rFonts w:ascii="Times New Roman" w:eastAsia="Calibri" w:hAnsi="Times New Roman" w:cs="Times New Roman"/>
                <w:snapToGrid w:val="0"/>
                <w:sz w:val="27"/>
                <w:szCs w:val="27"/>
              </w:rPr>
            </w:pPr>
            <w:r w:rsidRPr="00653D6D">
              <w:rPr>
                <w:rFonts w:ascii="Times New Roman" w:eastAsia="Calibri" w:hAnsi="Times New Roman" w:cs="Times New Roman"/>
                <w:snapToGrid w:val="0"/>
                <w:sz w:val="27"/>
                <w:szCs w:val="27"/>
              </w:rPr>
              <w:t>_________________</w:t>
            </w:r>
            <w:r w:rsidR="00995C6D" w:rsidRPr="00653D6D">
              <w:rPr>
                <w:rFonts w:ascii="Times New Roman" w:eastAsia="Calibri" w:hAnsi="Times New Roman" w:cs="Times New Roman"/>
                <w:snapToGrid w:val="0"/>
                <w:sz w:val="27"/>
                <w:szCs w:val="27"/>
              </w:rPr>
              <w:t xml:space="preserve"> </w:t>
            </w:r>
          </w:p>
          <w:p w:rsidR="003F0228" w:rsidRPr="00653D6D" w:rsidRDefault="003F0228" w:rsidP="003F0228">
            <w:pPr>
              <w:jc w:val="both"/>
              <w:rPr>
                <w:rFonts w:ascii="Times New Roman" w:hAnsi="Times New Roman" w:cs="Times New Roman"/>
                <w:snapToGrid w:val="0"/>
                <w:sz w:val="27"/>
                <w:szCs w:val="27"/>
              </w:rPr>
            </w:pPr>
          </w:p>
          <w:p w:rsidR="00D268FD" w:rsidRPr="00653D6D" w:rsidRDefault="003F0228" w:rsidP="003F0228">
            <w:pPr>
              <w:jc w:val="both"/>
              <w:rPr>
                <w:rFonts w:ascii="Times New Roman" w:hAnsi="Times New Roman" w:cs="Times New Roman"/>
                <w:sz w:val="27"/>
                <w:szCs w:val="27"/>
              </w:rPr>
            </w:pPr>
            <w:r w:rsidRPr="00653D6D">
              <w:rPr>
                <w:rFonts w:ascii="Times New Roman" w:eastAsia="Calibri" w:hAnsi="Times New Roman" w:cs="Times New Roman"/>
                <w:snapToGrid w:val="0"/>
                <w:sz w:val="27"/>
                <w:szCs w:val="27"/>
              </w:rPr>
              <w:t xml:space="preserve">   М.П.</w:t>
            </w:r>
          </w:p>
        </w:tc>
        <w:tc>
          <w:tcPr>
            <w:tcW w:w="4786" w:type="dxa"/>
          </w:tcPr>
          <w:p w:rsidR="00031A3E" w:rsidRPr="00653D6D" w:rsidRDefault="00D268FD" w:rsidP="007177A0">
            <w:pPr>
              <w:jc w:val="both"/>
              <w:rPr>
                <w:rFonts w:ascii="Times New Roman" w:hAnsi="Times New Roman" w:cs="Times New Roman"/>
                <w:sz w:val="27"/>
                <w:szCs w:val="27"/>
              </w:rPr>
            </w:pPr>
            <w:r w:rsidRPr="00653D6D">
              <w:rPr>
                <w:rFonts w:ascii="Times New Roman" w:hAnsi="Times New Roman" w:cs="Times New Roman"/>
                <w:b/>
                <w:sz w:val="27"/>
                <w:szCs w:val="27"/>
              </w:rPr>
              <w:t>Исполнитель</w:t>
            </w:r>
          </w:p>
          <w:p w:rsidR="000A0ABD" w:rsidRPr="00653D6D" w:rsidRDefault="000A0ABD"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B77AD9" w:rsidRPr="00653D6D" w:rsidRDefault="00B77AD9" w:rsidP="007177A0">
            <w:pPr>
              <w:rPr>
                <w:rFonts w:ascii="Times New Roman" w:eastAsia="Times New Roman" w:hAnsi="Times New Roman" w:cs="Times New Roman"/>
                <w:color w:val="000000"/>
                <w:sz w:val="27"/>
                <w:szCs w:val="27"/>
                <w:lang w:eastAsia="ru-RU"/>
              </w:rPr>
            </w:pPr>
          </w:p>
          <w:p w:rsidR="003F0228" w:rsidRPr="00653D6D" w:rsidRDefault="003F0228" w:rsidP="007177A0">
            <w:pPr>
              <w:rPr>
                <w:rFonts w:ascii="Times New Roman" w:eastAsia="Times New Roman" w:hAnsi="Times New Roman" w:cs="Times New Roman"/>
                <w:sz w:val="27"/>
                <w:szCs w:val="27"/>
                <w:lang w:eastAsia="ru-RU"/>
              </w:rPr>
            </w:pPr>
          </w:p>
          <w:p w:rsidR="003F0228" w:rsidRPr="00653D6D" w:rsidRDefault="003F0228" w:rsidP="007177A0">
            <w:pPr>
              <w:rPr>
                <w:rFonts w:ascii="Times New Roman" w:eastAsia="Times New Roman" w:hAnsi="Times New Roman" w:cs="Times New Roman"/>
                <w:sz w:val="27"/>
                <w:szCs w:val="27"/>
                <w:lang w:eastAsia="ru-RU"/>
              </w:rPr>
            </w:pPr>
          </w:p>
          <w:p w:rsidR="003F0228" w:rsidRPr="00653D6D" w:rsidRDefault="003F0228" w:rsidP="007177A0">
            <w:pPr>
              <w:rPr>
                <w:rFonts w:ascii="Times New Roman" w:eastAsia="Times New Roman" w:hAnsi="Times New Roman" w:cs="Times New Roman"/>
                <w:sz w:val="27"/>
                <w:szCs w:val="27"/>
                <w:lang w:eastAsia="ru-RU"/>
              </w:rPr>
            </w:pPr>
          </w:p>
          <w:p w:rsidR="00CC45F8" w:rsidRPr="00653D6D" w:rsidRDefault="00CC45F8" w:rsidP="007177A0">
            <w:pPr>
              <w:rPr>
                <w:rFonts w:ascii="Times New Roman" w:eastAsia="Times New Roman" w:hAnsi="Times New Roman" w:cs="Times New Roman"/>
                <w:sz w:val="27"/>
                <w:szCs w:val="27"/>
                <w:lang w:eastAsia="ru-RU"/>
              </w:rPr>
            </w:pPr>
          </w:p>
          <w:p w:rsidR="00995C6D" w:rsidRPr="00653D6D" w:rsidRDefault="00995C6D" w:rsidP="007177A0">
            <w:pPr>
              <w:rPr>
                <w:rFonts w:ascii="Times New Roman" w:eastAsia="Times New Roman" w:hAnsi="Times New Roman" w:cs="Times New Roman"/>
                <w:sz w:val="27"/>
                <w:szCs w:val="27"/>
                <w:lang w:eastAsia="ru-RU"/>
              </w:rPr>
            </w:pPr>
          </w:p>
          <w:p w:rsidR="00995C6D" w:rsidRPr="00653D6D" w:rsidRDefault="00995C6D" w:rsidP="007177A0">
            <w:pPr>
              <w:rPr>
                <w:rFonts w:ascii="Times New Roman" w:eastAsia="Times New Roman" w:hAnsi="Times New Roman" w:cs="Times New Roman"/>
                <w:sz w:val="27"/>
                <w:szCs w:val="27"/>
                <w:lang w:eastAsia="ru-RU"/>
              </w:rPr>
            </w:pPr>
          </w:p>
          <w:p w:rsidR="00995C6D" w:rsidRPr="00653D6D" w:rsidRDefault="00995C6D" w:rsidP="007177A0">
            <w:pPr>
              <w:rPr>
                <w:rFonts w:ascii="Times New Roman" w:eastAsia="Times New Roman" w:hAnsi="Times New Roman" w:cs="Times New Roman"/>
                <w:sz w:val="27"/>
                <w:szCs w:val="27"/>
                <w:lang w:eastAsia="ru-RU"/>
              </w:rPr>
            </w:pPr>
          </w:p>
          <w:p w:rsidR="00995C6D" w:rsidRDefault="00995C6D" w:rsidP="007177A0">
            <w:pPr>
              <w:rPr>
                <w:rFonts w:ascii="Times New Roman" w:eastAsia="Times New Roman" w:hAnsi="Times New Roman" w:cs="Times New Roman"/>
                <w:sz w:val="27"/>
                <w:szCs w:val="27"/>
                <w:lang w:eastAsia="ru-RU"/>
              </w:rPr>
            </w:pPr>
          </w:p>
          <w:p w:rsidR="004D1830" w:rsidRPr="00653D6D" w:rsidRDefault="004D1830" w:rsidP="007177A0">
            <w:pPr>
              <w:rPr>
                <w:rFonts w:ascii="Times New Roman" w:eastAsia="Times New Roman" w:hAnsi="Times New Roman" w:cs="Times New Roman"/>
                <w:sz w:val="27"/>
                <w:szCs w:val="27"/>
                <w:lang w:eastAsia="ru-RU"/>
              </w:rPr>
            </w:pPr>
          </w:p>
          <w:p w:rsidR="00D268FD" w:rsidRPr="00653D6D" w:rsidRDefault="00D32B57" w:rsidP="007177A0">
            <w:pPr>
              <w:rPr>
                <w:rFonts w:ascii="Times New Roman" w:eastAsia="Times New Roman" w:hAnsi="Times New Roman" w:cs="Times New Roman"/>
                <w:sz w:val="27"/>
                <w:szCs w:val="27"/>
                <w:lang w:eastAsia="ru-RU"/>
              </w:rPr>
            </w:pPr>
            <w:r w:rsidRPr="00653D6D">
              <w:rPr>
                <w:rFonts w:ascii="Times New Roman" w:eastAsia="Times New Roman" w:hAnsi="Times New Roman" w:cs="Times New Roman"/>
                <w:sz w:val="27"/>
                <w:szCs w:val="27"/>
                <w:lang w:eastAsia="ru-RU"/>
              </w:rPr>
              <w:t>___________________</w:t>
            </w:r>
            <w:r w:rsidR="00D268FD" w:rsidRPr="00653D6D">
              <w:rPr>
                <w:rFonts w:ascii="Times New Roman" w:eastAsia="Times New Roman" w:hAnsi="Times New Roman" w:cs="Times New Roman"/>
                <w:sz w:val="27"/>
                <w:szCs w:val="27"/>
                <w:lang w:eastAsia="ru-RU"/>
              </w:rPr>
              <w:t xml:space="preserve">_ </w:t>
            </w:r>
          </w:p>
          <w:p w:rsidR="00D268FD" w:rsidRPr="00653D6D" w:rsidRDefault="00D268FD" w:rsidP="007177A0">
            <w:pPr>
              <w:jc w:val="both"/>
              <w:rPr>
                <w:rFonts w:ascii="Times New Roman" w:hAnsi="Times New Roman" w:cs="Times New Roman"/>
                <w:sz w:val="27"/>
                <w:szCs w:val="27"/>
              </w:rPr>
            </w:pPr>
          </w:p>
          <w:p w:rsidR="00CC45F8" w:rsidRPr="00653D6D" w:rsidRDefault="00CC45F8" w:rsidP="007177A0">
            <w:pPr>
              <w:jc w:val="both"/>
              <w:rPr>
                <w:rFonts w:ascii="Times New Roman" w:hAnsi="Times New Roman" w:cs="Times New Roman"/>
                <w:sz w:val="27"/>
                <w:szCs w:val="27"/>
              </w:rPr>
            </w:pPr>
            <w:r w:rsidRPr="00653D6D">
              <w:rPr>
                <w:rFonts w:ascii="Times New Roman" w:eastAsia="Calibri" w:hAnsi="Times New Roman" w:cs="Times New Roman"/>
                <w:snapToGrid w:val="0"/>
                <w:sz w:val="27"/>
                <w:szCs w:val="27"/>
              </w:rPr>
              <w:t xml:space="preserve">   М.П.</w:t>
            </w:r>
          </w:p>
        </w:tc>
      </w:tr>
    </w:tbl>
    <w:p w:rsidR="00B94327" w:rsidRPr="00653D6D" w:rsidRDefault="00B94327" w:rsidP="00C66E36">
      <w:pPr>
        <w:spacing w:after="0" w:line="240" w:lineRule="auto"/>
        <w:jc w:val="both"/>
        <w:rPr>
          <w:rFonts w:ascii="Times New Roman" w:hAnsi="Times New Roman" w:cs="Times New Roman"/>
          <w:sz w:val="27"/>
          <w:szCs w:val="27"/>
        </w:rPr>
      </w:pPr>
    </w:p>
    <w:p w:rsidR="007208C2" w:rsidRDefault="007208C2" w:rsidP="00C66E36">
      <w:pPr>
        <w:spacing w:after="0" w:line="240" w:lineRule="auto"/>
        <w:jc w:val="both"/>
        <w:rPr>
          <w:rFonts w:ascii="Times New Roman" w:hAnsi="Times New Roman" w:cs="Times New Roman"/>
          <w:sz w:val="26"/>
          <w:szCs w:val="26"/>
        </w:rPr>
      </w:pPr>
    </w:p>
    <w:p w:rsidR="00C62FE7" w:rsidRDefault="006439AC" w:rsidP="00015410">
      <w:pPr>
        <w:spacing w:after="0" w:line="240" w:lineRule="auto"/>
        <w:ind w:firstLine="5245"/>
        <w:jc w:val="right"/>
        <w:rPr>
          <w:rFonts w:ascii="Times New Roman" w:hAnsi="Times New Roman" w:cs="Times New Roman"/>
          <w:sz w:val="26"/>
          <w:szCs w:val="26"/>
        </w:rPr>
      </w:pPr>
      <w:r>
        <w:rPr>
          <w:rFonts w:ascii="Times New Roman" w:hAnsi="Times New Roman" w:cs="Times New Roman"/>
          <w:sz w:val="26"/>
          <w:szCs w:val="26"/>
        </w:rPr>
        <w:lastRenderedPageBreak/>
        <w:t>Пр</w:t>
      </w:r>
      <w:r w:rsidR="00EC1188" w:rsidRPr="00D944DF">
        <w:rPr>
          <w:rFonts w:ascii="Times New Roman" w:hAnsi="Times New Roman" w:cs="Times New Roman"/>
          <w:sz w:val="26"/>
          <w:szCs w:val="26"/>
        </w:rPr>
        <w:t xml:space="preserve">иложение № 1 </w:t>
      </w:r>
    </w:p>
    <w:p w:rsidR="00015410" w:rsidRDefault="00EC1188" w:rsidP="00015410">
      <w:pPr>
        <w:spacing w:after="0" w:line="240" w:lineRule="auto"/>
        <w:ind w:firstLine="5245"/>
        <w:jc w:val="right"/>
        <w:rPr>
          <w:rFonts w:ascii="Times New Roman" w:hAnsi="Times New Roman" w:cs="Times New Roman"/>
          <w:sz w:val="26"/>
          <w:szCs w:val="26"/>
        </w:rPr>
      </w:pPr>
      <w:r w:rsidRPr="00D944DF">
        <w:rPr>
          <w:rFonts w:ascii="Times New Roman" w:hAnsi="Times New Roman" w:cs="Times New Roman"/>
          <w:sz w:val="26"/>
          <w:szCs w:val="26"/>
        </w:rPr>
        <w:t xml:space="preserve">к </w:t>
      </w:r>
      <w:r w:rsidR="00C62FE7">
        <w:rPr>
          <w:rFonts w:ascii="Times New Roman" w:hAnsi="Times New Roman" w:cs="Times New Roman"/>
          <w:sz w:val="26"/>
          <w:szCs w:val="26"/>
        </w:rPr>
        <w:t>проекту к</w:t>
      </w:r>
      <w:r w:rsidR="00015410">
        <w:rPr>
          <w:rFonts w:ascii="Times New Roman" w:hAnsi="Times New Roman" w:cs="Times New Roman"/>
          <w:sz w:val="26"/>
          <w:szCs w:val="26"/>
        </w:rPr>
        <w:t>онтракта</w:t>
      </w:r>
    </w:p>
    <w:p w:rsidR="00EC1188" w:rsidRPr="00D944DF" w:rsidRDefault="00CC45F8" w:rsidP="00015410">
      <w:pPr>
        <w:spacing w:after="0" w:line="240" w:lineRule="auto"/>
        <w:ind w:firstLine="5245"/>
        <w:jc w:val="right"/>
        <w:rPr>
          <w:rFonts w:ascii="Times New Roman" w:hAnsi="Times New Roman" w:cs="Times New Roman"/>
          <w:sz w:val="26"/>
          <w:szCs w:val="26"/>
        </w:rPr>
      </w:pPr>
      <w:r>
        <w:rPr>
          <w:rFonts w:ascii="Times New Roman" w:hAnsi="Times New Roman" w:cs="Times New Roman"/>
          <w:sz w:val="26"/>
          <w:szCs w:val="26"/>
        </w:rPr>
        <w:t xml:space="preserve">от </w:t>
      </w:r>
      <w:r w:rsidR="00EC1188" w:rsidRPr="00D944DF">
        <w:rPr>
          <w:rFonts w:ascii="Times New Roman" w:hAnsi="Times New Roman" w:cs="Times New Roman"/>
          <w:sz w:val="26"/>
          <w:szCs w:val="26"/>
        </w:rPr>
        <w:t>_____________20</w:t>
      </w:r>
      <w:r w:rsidR="00A25444">
        <w:rPr>
          <w:rFonts w:ascii="Times New Roman" w:hAnsi="Times New Roman" w:cs="Times New Roman"/>
          <w:sz w:val="26"/>
          <w:szCs w:val="26"/>
        </w:rPr>
        <w:t>26</w:t>
      </w:r>
      <w:r w:rsidR="00EC1188" w:rsidRPr="00D944DF">
        <w:rPr>
          <w:rFonts w:ascii="Times New Roman" w:hAnsi="Times New Roman" w:cs="Times New Roman"/>
          <w:sz w:val="26"/>
          <w:szCs w:val="26"/>
        </w:rPr>
        <w:t xml:space="preserve"> г. №_____</w:t>
      </w:r>
    </w:p>
    <w:p w:rsidR="00670D00" w:rsidRPr="009576A4" w:rsidRDefault="00670D00" w:rsidP="00670D00">
      <w:pPr>
        <w:spacing w:after="0" w:line="240" w:lineRule="auto"/>
        <w:jc w:val="center"/>
        <w:rPr>
          <w:rFonts w:ascii="Times New Roman" w:hAnsi="Times New Roman" w:cs="Times New Roman"/>
          <w:b/>
          <w:sz w:val="27"/>
          <w:szCs w:val="27"/>
        </w:rPr>
      </w:pPr>
      <w:r w:rsidRPr="009576A4">
        <w:rPr>
          <w:rFonts w:ascii="Times New Roman" w:hAnsi="Times New Roman" w:cs="Times New Roman"/>
          <w:b/>
          <w:sz w:val="27"/>
          <w:szCs w:val="27"/>
        </w:rPr>
        <w:t>Техническое задание</w:t>
      </w:r>
    </w:p>
    <w:p w:rsidR="00FF2156" w:rsidRPr="00C66E36" w:rsidRDefault="00E03953" w:rsidP="00FF2156">
      <w:pPr>
        <w:spacing w:after="0" w:line="240" w:lineRule="auto"/>
        <w:jc w:val="center"/>
        <w:rPr>
          <w:rFonts w:ascii="Times New Roman" w:hAnsi="Times New Roman" w:cs="Times New Roman"/>
          <w:bCs/>
          <w:sz w:val="26"/>
          <w:szCs w:val="26"/>
        </w:rPr>
      </w:pPr>
      <w:r>
        <w:rPr>
          <w:rFonts w:ascii="Times New Roman" w:eastAsia="Times New Roman" w:hAnsi="Times New Roman" w:cs="Times New Roman"/>
          <w:sz w:val="27"/>
          <w:szCs w:val="27"/>
          <w:lang w:eastAsia="ru-RU"/>
        </w:rPr>
        <w:t xml:space="preserve">на проведение </w:t>
      </w:r>
      <w:r>
        <w:rPr>
          <w:rFonts w:ascii="Times New Roman" w:hAnsi="Times New Roman" w:cs="Times New Roman"/>
          <w:bCs/>
          <w:sz w:val="26"/>
          <w:szCs w:val="26"/>
        </w:rPr>
        <w:t>технического обслуживания</w:t>
      </w:r>
      <w:r w:rsidR="00B738F2">
        <w:rPr>
          <w:rFonts w:ascii="Times New Roman" w:hAnsi="Times New Roman" w:cs="Times New Roman"/>
          <w:bCs/>
          <w:sz w:val="26"/>
          <w:szCs w:val="26"/>
        </w:rPr>
        <w:t xml:space="preserve"> и текущего ремонта</w:t>
      </w:r>
    </w:p>
    <w:p w:rsidR="00EC1188" w:rsidRDefault="00FF2156" w:rsidP="00FF2156">
      <w:pPr>
        <w:spacing w:after="0" w:line="240" w:lineRule="auto"/>
        <w:jc w:val="center"/>
        <w:rPr>
          <w:rFonts w:ascii="Times New Roman" w:hAnsi="Times New Roman" w:cs="Times New Roman"/>
          <w:bCs/>
          <w:sz w:val="26"/>
          <w:szCs w:val="26"/>
        </w:rPr>
      </w:pPr>
      <w:r w:rsidRPr="00C66E36">
        <w:rPr>
          <w:rFonts w:ascii="Times New Roman" w:hAnsi="Times New Roman" w:cs="Times New Roman"/>
          <w:bCs/>
          <w:sz w:val="26"/>
          <w:szCs w:val="26"/>
        </w:rPr>
        <w:t>КИ</w:t>
      </w:r>
      <w:r w:rsidR="006E6231">
        <w:rPr>
          <w:rFonts w:ascii="Times New Roman" w:hAnsi="Times New Roman" w:cs="Times New Roman"/>
          <w:bCs/>
          <w:sz w:val="26"/>
          <w:szCs w:val="26"/>
        </w:rPr>
        <w:t>П и</w:t>
      </w:r>
      <w:proofErr w:type="gramStart"/>
      <w:r w:rsidR="006E6231">
        <w:rPr>
          <w:rFonts w:ascii="Times New Roman" w:hAnsi="Times New Roman" w:cs="Times New Roman"/>
          <w:bCs/>
          <w:sz w:val="26"/>
          <w:szCs w:val="26"/>
        </w:rPr>
        <w:t xml:space="preserve"> А</w:t>
      </w:r>
      <w:proofErr w:type="gramEnd"/>
      <w:r w:rsidR="006E6231">
        <w:rPr>
          <w:rFonts w:ascii="Times New Roman" w:hAnsi="Times New Roman" w:cs="Times New Roman"/>
          <w:bCs/>
          <w:sz w:val="26"/>
          <w:szCs w:val="26"/>
        </w:rPr>
        <w:t xml:space="preserve"> </w:t>
      </w:r>
      <w:r w:rsidR="008B2A5A">
        <w:rPr>
          <w:rFonts w:ascii="Times New Roman" w:hAnsi="Times New Roman" w:cs="Times New Roman"/>
          <w:bCs/>
          <w:sz w:val="26"/>
          <w:szCs w:val="26"/>
        </w:rPr>
        <w:t xml:space="preserve"> котлов</w:t>
      </w:r>
      <w:r w:rsidRPr="00C66E36">
        <w:rPr>
          <w:rFonts w:ascii="Times New Roman" w:hAnsi="Times New Roman" w:cs="Times New Roman"/>
          <w:bCs/>
          <w:sz w:val="26"/>
          <w:szCs w:val="26"/>
        </w:rPr>
        <w:t xml:space="preserve"> КВА 1,6 и  два КВА 2,5</w:t>
      </w:r>
      <w:r w:rsidR="00E03953">
        <w:rPr>
          <w:rFonts w:ascii="Times New Roman" w:hAnsi="Times New Roman" w:cs="Times New Roman"/>
          <w:bCs/>
          <w:sz w:val="26"/>
          <w:szCs w:val="26"/>
        </w:rPr>
        <w:t>.</w:t>
      </w:r>
    </w:p>
    <w:p w:rsidR="0099434B" w:rsidRPr="00C66E36" w:rsidRDefault="004F2EA9" w:rsidP="00670D00">
      <w:pPr>
        <w:widowControl w:val="0"/>
        <w:numPr>
          <w:ilvl w:val="0"/>
          <w:numId w:val="1"/>
        </w:numPr>
        <w:autoSpaceDE w:val="0"/>
        <w:autoSpaceDN w:val="0"/>
        <w:adjustRightInd w:val="0"/>
        <w:spacing w:after="0" w:line="240" w:lineRule="auto"/>
        <w:ind w:left="284" w:hanging="284"/>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Государственный з</w:t>
      </w:r>
      <w:r w:rsidR="00670D00" w:rsidRPr="00C66E36">
        <w:rPr>
          <w:rFonts w:ascii="Times New Roman" w:eastAsia="Times New Roman" w:hAnsi="Times New Roman" w:cs="Times New Roman"/>
          <w:sz w:val="27"/>
          <w:szCs w:val="27"/>
          <w:lang w:eastAsia="ru-RU"/>
        </w:rPr>
        <w:t>аказчик</w:t>
      </w:r>
      <w:r w:rsidR="003C464F" w:rsidRPr="00C66E36">
        <w:rPr>
          <w:rFonts w:ascii="Times New Roman" w:eastAsia="Times New Roman" w:hAnsi="Times New Roman" w:cs="Times New Roman"/>
          <w:sz w:val="27"/>
          <w:szCs w:val="27"/>
          <w:lang w:eastAsia="ru-RU"/>
        </w:rPr>
        <w:t xml:space="preserve">: </w:t>
      </w:r>
      <w:r w:rsidR="0099434B" w:rsidRPr="00C66E36">
        <w:rPr>
          <w:rFonts w:ascii="Times New Roman" w:eastAsia="Times New Roman" w:hAnsi="Times New Roman" w:cs="Times New Roman"/>
          <w:bCs/>
          <w:sz w:val="27"/>
          <w:szCs w:val="27"/>
          <w:lang w:eastAsia="ru-RU"/>
        </w:rPr>
        <w:t xml:space="preserve">ФКУ </w:t>
      </w:r>
      <w:r w:rsidR="003C464F" w:rsidRPr="00C66E36">
        <w:rPr>
          <w:rFonts w:ascii="Times New Roman" w:eastAsia="Times New Roman" w:hAnsi="Times New Roman" w:cs="Times New Roman"/>
          <w:bCs/>
          <w:sz w:val="27"/>
          <w:szCs w:val="27"/>
          <w:lang w:eastAsia="ru-RU"/>
        </w:rPr>
        <w:t>ИК-4</w:t>
      </w:r>
      <w:r w:rsidR="0099434B" w:rsidRPr="00C66E36">
        <w:rPr>
          <w:rFonts w:ascii="Times New Roman" w:eastAsia="Times New Roman" w:hAnsi="Times New Roman" w:cs="Times New Roman"/>
          <w:sz w:val="27"/>
          <w:szCs w:val="27"/>
          <w:lang w:eastAsia="ru-RU"/>
        </w:rPr>
        <w:t xml:space="preserve"> УФСИН России по Калужской области</w:t>
      </w:r>
      <w:r w:rsidR="003C464F" w:rsidRPr="00C66E36">
        <w:rPr>
          <w:rFonts w:ascii="Times New Roman" w:eastAsia="Times New Roman" w:hAnsi="Times New Roman" w:cs="Times New Roman"/>
          <w:sz w:val="27"/>
          <w:szCs w:val="27"/>
          <w:lang w:eastAsia="ru-RU"/>
        </w:rPr>
        <w:t>.</w:t>
      </w:r>
    </w:p>
    <w:p w:rsidR="00670D00" w:rsidRPr="00C66E36" w:rsidRDefault="008D6D7C" w:rsidP="008D6D7C">
      <w:pPr>
        <w:spacing w:after="0" w:line="240" w:lineRule="auto"/>
        <w:rPr>
          <w:rFonts w:ascii="Times New Roman" w:hAnsi="Times New Roman" w:cs="Times New Roman"/>
          <w:bCs/>
          <w:sz w:val="26"/>
          <w:szCs w:val="26"/>
        </w:rPr>
      </w:pPr>
      <w:r w:rsidRPr="00C66E36">
        <w:rPr>
          <w:rFonts w:ascii="Times New Roman" w:eastAsia="Times New Roman" w:hAnsi="Times New Roman" w:cs="Times New Roman"/>
          <w:sz w:val="27"/>
          <w:szCs w:val="27"/>
          <w:lang w:eastAsia="ru-RU"/>
        </w:rPr>
        <w:t xml:space="preserve">2. </w:t>
      </w:r>
      <w:r w:rsidR="00670D00" w:rsidRPr="00C66E36">
        <w:rPr>
          <w:rFonts w:ascii="Times New Roman" w:eastAsia="Times New Roman" w:hAnsi="Times New Roman" w:cs="Times New Roman"/>
          <w:sz w:val="27"/>
          <w:szCs w:val="27"/>
          <w:lang w:eastAsia="ru-RU"/>
        </w:rPr>
        <w:t xml:space="preserve">Наименование объекта закупки: </w:t>
      </w:r>
      <w:r w:rsidR="00F35023">
        <w:rPr>
          <w:rFonts w:ascii="Times New Roman" w:eastAsia="Times New Roman" w:hAnsi="Times New Roman" w:cs="Times New Roman"/>
          <w:sz w:val="27"/>
          <w:szCs w:val="27"/>
          <w:lang w:eastAsia="ru-RU"/>
        </w:rPr>
        <w:t>оказание услуг</w:t>
      </w:r>
      <w:r w:rsidR="006A0C39" w:rsidRPr="00C66E36">
        <w:rPr>
          <w:rFonts w:ascii="Times New Roman" w:eastAsia="Times New Roman" w:hAnsi="Times New Roman" w:cs="Times New Roman"/>
          <w:sz w:val="27"/>
          <w:szCs w:val="27"/>
          <w:lang w:eastAsia="ru-RU"/>
        </w:rPr>
        <w:t xml:space="preserve"> </w:t>
      </w:r>
      <w:r w:rsidR="006A0C39" w:rsidRPr="00C66E36">
        <w:rPr>
          <w:rFonts w:ascii="Times New Roman" w:hAnsi="Times New Roman" w:cs="Times New Roman"/>
          <w:bCs/>
          <w:sz w:val="26"/>
          <w:szCs w:val="26"/>
        </w:rPr>
        <w:t>по  техническому обслуживанию</w:t>
      </w:r>
      <w:r w:rsidR="008B2A5A">
        <w:rPr>
          <w:rFonts w:ascii="Times New Roman" w:hAnsi="Times New Roman" w:cs="Times New Roman"/>
          <w:bCs/>
          <w:sz w:val="26"/>
          <w:szCs w:val="26"/>
        </w:rPr>
        <w:t xml:space="preserve"> и текущему ремонту</w:t>
      </w:r>
      <w:r w:rsidR="006A0C39" w:rsidRPr="00C66E36">
        <w:rPr>
          <w:rFonts w:ascii="Times New Roman" w:hAnsi="Times New Roman" w:cs="Times New Roman"/>
          <w:bCs/>
          <w:sz w:val="26"/>
          <w:szCs w:val="26"/>
        </w:rPr>
        <w:t xml:space="preserve"> </w:t>
      </w:r>
      <w:r w:rsidR="006E6231">
        <w:rPr>
          <w:rFonts w:ascii="Times New Roman" w:hAnsi="Times New Roman" w:cs="Times New Roman"/>
          <w:bCs/>
          <w:sz w:val="26"/>
          <w:szCs w:val="26"/>
        </w:rPr>
        <w:t>КИП и</w:t>
      </w:r>
      <w:proofErr w:type="gramStart"/>
      <w:r w:rsidR="006E6231">
        <w:rPr>
          <w:rFonts w:ascii="Times New Roman" w:hAnsi="Times New Roman" w:cs="Times New Roman"/>
          <w:bCs/>
          <w:sz w:val="26"/>
          <w:szCs w:val="26"/>
        </w:rPr>
        <w:t xml:space="preserve"> А</w:t>
      </w:r>
      <w:proofErr w:type="gramEnd"/>
      <w:r w:rsidR="006E6231">
        <w:rPr>
          <w:rFonts w:ascii="Times New Roman" w:hAnsi="Times New Roman" w:cs="Times New Roman"/>
          <w:bCs/>
          <w:sz w:val="26"/>
          <w:szCs w:val="26"/>
        </w:rPr>
        <w:t xml:space="preserve"> и </w:t>
      </w:r>
      <w:r w:rsidR="006A0C39" w:rsidRPr="00C66E36">
        <w:rPr>
          <w:rFonts w:ascii="Times New Roman" w:hAnsi="Times New Roman" w:cs="Times New Roman"/>
          <w:bCs/>
          <w:sz w:val="26"/>
          <w:szCs w:val="26"/>
        </w:rPr>
        <w:t xml:space="preserve">котлов КВА 1,6 и  два КВА 2,5 в </w:t>
      </w:r>
      <w:r w:rsidR="00A96751" w:rsidRPr="00C66E36">
        <w:rPr>
          <w:rFonts w:ascii="Times New Roman" w:hAnsi="Times New Roman" w:cs="Times New Roman"/>
          <w:sz w:val="27"/>
          <w:szCs w:val="27"/>
        </w:rPr>
        <w:t xml:space="preserve">ФКУ </w:t>
      </w:r>
      <w:r w:rsidR="006A0C39" w:rsidRPr="00C66E36">
        <w:rPr>
          <w:rFonts w:ascii="Times New Roman" w:hAnsi="Times New Roman" w:cs="Times New Roman"/>
          <w:sz w:val="27"/>
          <w:szCs w:val="27"/>
        </w:rPr>
        <w:t xml:space="preserve">ИК-4 </w:t>
      </w:r>
      <w:r w:rsidR="00A96751" w:rsidRPr="00C66E36">
        <w:rPr>
          <w:rFonts w:ascii="Times New Roman" w:hAnsi="Times New Roman" w:cs="Times New Roman"/>
          <w:sz w:val="27"/>
          <w:szCs w:val="27"/>
        </w:rPr>
        <w:t>УФСИН России по Калужской области</w:t>
      </w:r>
    </w:p>
    <w:p w:rsidR="0038333E" w:rsidRPr="00C66E36" w:rsidRDefault="00670D00" w:rsidP="00EC7A79">
      <w:pPr>
        <w:widowControl w:val="0"/>
        <w:spacing w:after="0" w:line="240" w:lineRule="auto"/>
        <w:ind w:firstLine="708"/>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Срок </w:t>
      </w:r>
      <w:r w:rsidR="00C83BEB" w:rsidRPr="00C66E36">
        <w:rPr>
          <w:rFonts w:ascii="Times New Roman" w:eastAsia="Times New Roman" w:hAnsi="Times New Roman" w:cs="Times New Roman"/>
          <w:sz w:val="27"/>
          <w:szCs w:val="27"/>
          <w:lang w:eastAsia="ru-RU"/>
        </w:rPr>
        <w:t>оказания услуг</w:t>
      </w:r>
      <w:r w:rsidRPr="00C66E36">
        <w:rPr>
          <w:rFonts w:ascii="Times New Roman" w:eastAsia="Times New Roman" w:hAnsi="Times New Roman" w:cs="Times New Roman"/>
          <w:sz w:val="27"/>
          <w:szCs w:val="27"/>
          <w:lang w:eastAsia="ru-RU"/>
        </w:rPr>
        <w:t>:</w:t>
      </w:r>
      <w:r w:rsidR="00C66E36">
        <w:rPr>
          <w:rFonts w:ascii="Times New Roman" w:eastAsia="Times New Roman" w:hAnsi="Times New Roman" w:cs="Times New Roman"/>
          <w:sz w:val="27"/>
          <w:szCs w:val="27"/>
          <w:lang w:eastAsia="ru-RU"/>
        </w:rPr>
        <w:t xml:space="preserve"> </w:t>
      </w:r>
      <w:r w:rsidR="00121F5F" w:rsidRPr="00C66E36">
        <w:rPr>
          <w:rFonts w:ascii="Times New Roman" w:eastAsia="Times New Roman" w:hAnsi="Times New Roman" w:cs="Times New Roman"/>
          <w:sz w:val="27"/>
          <w:szCs w:val="27"/>
          <w:lang w:eastAsia="ru-RU"/>
        </w:rPr>
        <w:t>ежемесячно</w:t>
      </w:r>
      <w:r w:rsidR="00EC7A79" w:rsidRPr="00C66E36">
        <w:rPr>
          <w:rFonts w:ascii="Times New Roman" w:eastAsia="Times New Roman" w:hAnsi="Times New Roman" w:cs="Times New Roman"/>
          <w:sz w:val="27"/>
          <w:szCs w:val="27"/>
          <w:lang w:eastAsia="ru-RU"/>
        </w:rPr>
        <w:t>, не позднее 25 числа</w:t>
      </w:r>
      <w:r w:rsidR="00A1561C" w:rsidRPr="00C66E36">
        <w:rPr>
          <w:rFonts w:ascii="Times New Roman" w:eastAsia="Times New Roman" w:hAnsi="Times New Roman" w:cs="Times New Roman"/>
          <w:sz w:val="27"/>
          <w:szCs w:val="27"/>
          <w:lang w:eastAsia="ru-RU"/>
        </w:rPr>
        <w:t xml:space="preserve"> каждого месяца, </w:t>
      </w:r>
      <w:r w:rsidR="00D93257" w:rsidRPr="00C66E36">
        <w:rPr>
          <w:rFonts w:ascii="Times New Roman" w:eastAsia="Times New Roman" w:hAnsi="Times New Roman" w:cs="Times New Roman"/>
          <w:sz w:val="27"/>
          <w:szCs w:val="27"/>
          <w:lang w:eastAsia="ru-RU"/>
        </w:rPr>
        <w:t xml:space="preserve">с </w:t>
      </w:r>
      <w:r w:rsidR="00A25444">
        <w:rPr>
          <w:rFonts w:ascii="Times New Roman" w:eastAsia="Times New Roman" w:hAnsi="Times New Roman" w:cs="Times New Roman"/>
          <w:sz w:val="27"/>
          <w:szCs w:val="27"/>
          <w:lang w:eastAsia="ru-RU"/>
        </w:rPr>
        <w:t>15.06.2026</w:t>
      </w:r>
      <w:r w:rsidR="00CC45F8" w:rsidRPr="00C66E36">
        <w:rPr>
          <w:rFonts w:ascii="Times New Roman" w:eastAsia="Times New Roman" w:hAnsi="Times New Roman" w:cs="Times New Roman"/>
          <w:sz w:val="27"/>
          <w:szCs w:val="27"/>
          <w:lang w:eastAsia="ru-RU"/>
        </w:rPr>
        <w:t xml:space="preserve"> </w:t>
      </w:r>
      <w:r w:rsidR="007A5C44" w:rsidRPr="00C66E36">
        <w:rPr>
          <w:rFonts w:ascii="Times New Roman" w:eastAsia="Times New Roman" w:hAnsi="Times New Roman" w:cs="Times New Roman"/>
          <w:sz w:val="27"/>
          <w:szCs w:val="27"/>
          <w:lang w:eastAsia="ru-RU"/>
        </w:rPr>
        <w:t>до 31.</w:t>
      </w:r>
      <w:r w:rsidR="00CC45F8" w:rsidRPr="00C66E36">
        <w:rPr>
          <w:rFonts w:ascii="Times New Roman" w:eastAsia="Times New Roman" w:hAnsi="Times New Roman" w:cs="Times New Roman"/>
          <w:sz w:val="27"/>
          <w:szCs w:val="27"/>
          <w:lang w:eastAsia="ru-RU"/>
        </w:rPr>
        <w:t>12</w:t>
      </w:r>
      <w:r w:rsidR="007A5C44" w:rsidRPr="00C66E36">
        <w:rPr>
          <w:rFonts w:ascii="Times New Roman" w:eastAsia="Times New Roman" w:hAnsi="Times New Roman" w:cs="Times New Roman"/>
          <w:sz w:val="27"/>
          <w:szCs w:val="27"/>
          <w:lang w:eastAsia="ru-RU"/>
        </w:rPr>
        <w:t>.202</w:t>
      </w:r>
      <w:r w:rsidR="00A25444">
        <w:rPr>
          <w:rFonts w:ascii="Times New Roman" w:eastAsia="Times New Roman" w:hAnsi="Times New Roman" w:cs="Times New Roman"/>
          <w:sz w:val="27"/>
          <w:szCs w:val="27"/>
          <w:lang w:eastAsia="ru-RU"/>
        </w:rPr>
        <w:t>6.</w:t>
      </w:r>
    </w:p>
    <w:p w:rsidR="00670D00" w:rsidRPr="00C66E36" w:rsidRDefault="00C66E36" w:rsidP="00C66E36">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2. </w:t>
      </w:r>
      <w:r w:rsidR="00670D00" w:rsidRPr="00C66E36">
        <w:rPr>
          <w:rFonts w:ascii="Times New Roman" w:eastAsia="Times New Roman" w:hAnsi="Times New Roman" w:cs="Times New Roman"/>
          <w:sz w:val="27"/>
          <w:szCs w:val="27"/>
          <w:lang w:eastAsia="ru-RU"/>
        </w:rPr>
        <w:t xml:space="preserve">Порядок </w:t>
      </w:r>
      <w:r w:rsidR="00630FA1" w:rsidRPr="00C66E36">
        <w:rPr>
          <w:rFonts w:ascii="Times New Roman" w:eastAsia="Times New Roman" w:hAnsi="Times New Roman" w:cs="Times New Roman"/>
          <w:sz w:val="27"/>
          <w:szCs w:val="27"/>
          <w:lang w:eastAsia="ru-RU"/>
        </w:rPr>
        <w:t>оказания услуги</w:t>
      </w:r>
      <w:r w:rsidR="00670D00" w:rsidRPr="00C66E36">
        <w:rPr>
          <w:rFonts w:ascii="Times New Roman" w:eastAsia="Times New Roman" w:hAnsi="Times New Roman" w:cs="Times New Roman"/>
          <w:sz w:val="27"/>
          <w:szCs w:val="27"/>
          <w:lang w:eastAsia="ru-RU"/>
        </w:rPr>
        <w:t>:</w:t>
      </w:r>
      <w:r w:rsidR="00670D00" w:rsidRPr="00C66E36">
        <w:rPr>
          <w:rFonts w:ascii="Times New Roman" w:eastAsia="Times New Roman" w:hAnsi="Times New Roman" w:cs="Times New Roman"/>
          <w:bCs/>
          <w:color w:val="000000"/>
          <w:sz w:val="27"/>
          <w:szCs w:val="27"/>
          <w:lang w:eastAsia="ru-RU"/>
        </w:rPr>
        <w:t xml:space="preserve"> Все </w:t>
      </w:r>
      <w:r w:rsidR="00630FA1" w:rsidRPr="00C66E36">
        <w:rPr>
          <w:rFonts w:ascii="Times New Roman" w:eastAsia="Times New Roman" w:hAnsi="Times New Roman" w:cs="Times New Roman"/>
          <w:bCs/>
          <w:color w:val="000000"/>
          <w:sz w:val="27"/>
          <w:szCs w:val="27"/>
          <w:lang w:eastAsia="ru-RU"/>
        </w:rPr>
        <w:t>услуги</w:t>
      </w:r>
      <w:r w:rsidR="00670D00" w:rsidRPr="00C66E36">
        <w:rPr>
          <w:rFonts w:ascii="Times New Roman" w:eastAsia="Times New Roman" w:hAnsi="Times New Roman" w:cs="Times New Roman"/>
          <w:bCs/>
          <w:color w:val="000000"/>
          <w:sz w:val="27"/>
          <w:szCs w:val="27"/>
          <w:lang w:eastAsia="ru-RU"/>
        </w:rPr>
        <w:t xml:space="preserve"> по техническому обслуживанию КИП и</w:t>
      </w:r>
      <w:proofErr w:type="gramStart"/>
      <w:r w:rsidR="00670D00" w:rsidRPr="00C66E36">
        <w:rPr>
          <w:rFonts w:ascii="Times New Roman" w:eastAsia="Times New Roman" w:hAnsi="Times New Roman" w:cs="Times New Roman"/>
          <w:bCs/>
          <w:color w:val="000000"/>
          <w:sz w:val="27"/>
          <w:szCs w:val="27"/>
          <w:lang w:eastAsia="ru-RU"/>
        </w:rPr>
        <w:t xml:space="preserve"> А</w:t>
      </w:r>
      <w:proofErr w:type="gramEnd"/>
      <w:r w:rsidR="00670D00" w:rsidRPr="00C66E36">
        <w:rPr>
          <w:rFonts w:ascii="Times New Roman" w:eastAsia="Times New Roman" w:hAnsi="Times New Roman" w:cs="Times New Roman"/>
          <w:bCs/>
          <w:color w:val="000000"/>
          <w:sz w:val="27"/>
          <w:szCs w:val="27"/>
          <w:lang w:eastAsia="ru-RU"/>
        </w:rPr>
        <w:t xml:space="preserve"> должны проводиться в рабочие дни с 09.00 до 1</w:t>
      </w:r>
      <w:r w:rsidR="003E2B20" w:rsidRPr="00C66E36">
        <w:rPr>
          <w:rFonts w:ascii="Times New Roman" w:eastAsia="Times New Roman" w:hAnsi="Times New Roman" w:cs="Times New Roman"/>
          <w:bCs/>
          <w:color w:val="000000"/>
          <w:sz w:val="27"/>
          <w:szCs w:val="27"/>
          <w:lang w:eastAsia="ru-RU"/>
        </w:rPr>
        <w:t>6</w:t>
      </w:r>
      <w:r w:rsidR="00670D00" w:rsidRPr="00C66E36">
        <w:rPr>
          <w:rFonts w:ascii="Times New Roman" w:eastAsia="Times New Roman" w:hAnsi="Times New Roman" w:cs="Times New Roman"/>
          <w:bCs/>
          <w:color w:val="000000"/>
          <w:sz w:val="27"/>
          <w:szCs w:val="27"/>
          <w:lang w:eastAsia="ru-RU"/>
        </w:rPr>
        <w:t>.00 часов.</w:t>
      </w:r>
    </w:p>
    <w:p w:rsidR="00670D00" w:rsidRPr="00C66E36" w:rsidRDefault="00670D00" w:rsidP="00EC7A79">
      <w:pPr>
        <w:spacing w:after="0" w:line="240" w:lineRule="auto"/>
        <w:ind w:right="-143"/>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Периодичность </w:t>
      </w:r>
      <w:r w:rsidR="00121F5F" w:rsidRPr="00C66E36">
        <w:rPr>
          <w:rFonts w:ascii="Times New Roman" w:eastAsia="Times New Roman" w:hAnsi="Times New Roman" w:cs="Times New Roman"/>
          <w:sz w:val="27"/>
          <w:szCs w:val="27"/>
          <w:lang w:eastAsia="ru-RU"/>
        </w:rPr>
        <w:t xml:space="preserve">услуг </w:t>
      </w:r>
      <w:r w:rsidR="00121F5F" w:rsidRPr="00C66E36">
        <w:rPr>
          <w:rFonts w:ascii="Times New Roman" w:hAnsi="Times New Roman" w:cs="Times New Roman"/>
          <w:sz w:val="27"/>
          <w:szCs w:val="27"/>
        </w:rPr>
        <w:t xml:space="preserve">по техническому обслуживанию и текущему ремонту </w:t>
      </w:r>
      <w:r w:rsidRPr="00C66E36">
        <w:rPr>
          <w:rFonts w:ascii="Times New Roman" w:eastAsia="Times New Roman" w:hAnsi="Times New Roman" w:cs="Times New Roman"/>
          <w:sz w:val="27"/>
          <w:szCs w:val="27"/>
          <w:lang w:eastAsia="ru-RU"/>
        </w:rPr>
        <w:t xml:space="preserve">– 1 раз в </w:t>
      </w:r>
      <w:r w:rsidR="00630FA1" w:rsidRPr="00C66E36">
        <w:rPr>
          <w:rFonts w:ascii="Times New Roman" w:eastAsia="Times New Roman" w:hAnsi="Times New Roman" w:cs="Times New Roman"/>
          <w:sz w:val="27"/>
          <w:szCs w:val="27"/>
          <w:lang w:eastAsia="ru-RU"/>
        </w:rPr>
        <w:t>месяц</w:t>
      </w:r>
      <w:r w:rsidRPr="00C66E36">
        <w:rPr>
          <w:rFonts w:ascii="Times New Roman" w:eastAsia="Times New Roman" w:hAnsi="Times New Roman" w:cs="Times New Roman"/>
          <w:sz w:val="27"/>
          <w:szCs w:val="27"/>
          <w:lang w:eastAsia="ru-RU"/>
        </w:rPr>
        <w:t>.</w:t>
      </w:r>
    </w:p>
    <w:p w:rsidR="00B32541" w:rsidRPr="00C66E36" w:rsidRDefault="00670D00" w:rsidP="00B32541">
      <w:pPr>
        <w:widowControl w:val="0"/>
        <w:numPr>
          <w:ilvl w:val="0"/>
          <w:numId w:val="1"/>
        </w:numPr>
        <w:tabs>
          <w:tab w:val="left" w:pos="426"/>
        </w:tabs>
        <w:autoSpaceDE w:val="0"/>
        <w:autoSpaceDN w:val="0"/>
        <w:adjustRightInd w:val="0"/>
        <w:spacing w:after="0" w:line="240" w:lineRule="auto"/>
        <w:ind w:left="284" w:hanging="284"/>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Место выполнения работ: </w:t>
      </w:r>
      <w:r w:rsidR="00B32541" w:rsidRPr="00C66E36">
        <w:rPr>
          <w:rFonts w:ascii="Times New Roman" w:eastAsia="Times New Roman" w:hAnsi="Times New Roman" w:cs="Times New Roman"/>
          <w:sz w:val="27"/>
          <w:szCs w:val="27"/>
          <w:lang w:eastAsia="ru-RU"/>
        </w:rPr>
        <w:t>249950, Калужская область, г. Медынь,</w:t>
      </w:r>
    </w:p>
    <w:p w:rsidR="00670D00" w:rsidRPr="00C66E36" w:rsidRDefault="00B32541" w:rsidP="00B32541">
      <w:pPr>
        <w:widowControl w:val="0"/>
        <w:numPr>
          <w:ilvl w:val="0"/>
          <w:numId w:val="1"/>
        </w:numPr>
        <w:tabs>
          <w:tab w:val="left" w:pos="426"/>
        </w:tabs>
        <w:autoSpaceDE w:val="0"/>
        <w:autoSpaceDN w:val="0"/>
        <w:adjustRightInd w:val="0"/>
        <w:spacing w:after="0" w:line="240" w:lineRule="auto"/>
        <w:ind w:left="284" w:hanging="284"/>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ул. Луначарского, </w:t>
      </w:r>
      <w:proofErr w:type="spellStart"/>
      <w:r w:rsidR="00A25444">
        <w:rPr>
          <w:rFonts w:ascii="Times New Roman" w:eastAsia="Times New Roman" w:hAnsi="Times New Roman" w:cs="Times New Roman"/>
          <w:sz w:val="27"/>
          <w:szCs w:val="27"/>
          <w:lang w:eastAsia="ru-RU"/>
        </w:rPr>
        <w:t>з</w:t>
      </w:r>
      <w:r w:rsidRPr="00C66E36">
        <w:rPr>
          <w:rFonts w:ascii="Times New Roman" w:eastAsia="Times New Roman" w:hAnsi="Times New Roman" w:cs="Times New Roman"/>
          <w:sz w:val="27"/>
          <w:szCs w:val="27"/>
          <w:lang w:eastAsia="ru-RU"/>
        </w:rPr>
        <w:t>д</w:t>
      </w:r>
      <w:proofErr w:type="spellEnd"/>
      <w:r w:rsidRPr="00C66E36">
        <w:rPr>
          <w:rFonts w:ascii="Times New Roman" w:eastAsia="Times New Roman" w:hAnsi="Times New Roman" w:cs="Times New Roman"/>
          <w:sz w:val="27"/>
          <w:szCs w:val="27"/>
          <w:lang w:eastAsia="ru-RU"/>
        </w:rPr>
        <w:t>. 2</w:t>
      </w:r>
      <w:r w:rsidR="00A25444">
        <w:rPr>
          <w:rFonts w:ascii="Times New Roman" w:eastAsia="Times New Roman" w:hAnsi="Times New Roman" w:cs="Times New Roman"/>
          <w:sz w:val="27"/>
          <w:szCs w:val="27"/>
          <w:lang w:eastAsia="ru-RU"/>
        </w:rPr>
        <w:t>/2</w:t>
      </w:r>
      <w:r w:rsidRPr="00C66E36">
        <w:rPr>
          <w:rFonts w:ascii="Times New Roman" w:eastAsia="Calibri" w:hAnsi="Times New Roman" w:cs="Times New Roman"/>
          <w:sz w:val="27"/>
          <w:szCs w:val="27"/>
        </w:rPr>
        <w:t>, ФКУ ИК-4 УФСИН Р</w:t>
      </w:r>
      <w:r w:rsidR="00CC45F8" w:rsidRPr="00C66E36">
        <w:rPr>
          <w:rFonts w:ascii="Times New Roman" w:eastAsia="Calibri" w:hAnsi="Times New Roman" w:cs="Times New Roman"/>
          <w:sz w:val="27"/>
          <w:szCs w:val="27"/>
        </w:rPr>
        <w:t>оссии по Калужской области</w:t>
      </w:r>
      <w:r w:rsidR="00670D00" w:rsidRPr="00C66E36">
        <w:rPr>
          <w:rFonts w:ascii="Times New Roman" w:eastAsia="Calibri" w:hAnsi="Times New Roman" w:cs="Times New Roman"/>
          <w:sz w:val="27"/>
          <w:szCs w:val="27"/>
        </w:rPr>
        <w:t xml:space="preserve"> (здание котельной); </w:t>
      </w:r>
    </w:p>
    <w:p w:rsidR="00670D00" w:rsidRPr="00C66E36" w:rsidRDefault="00670D00" w:rsidP="00630FA1">
      <w:pPr>
        <w:widowControl w:val="0"/>
        <w:numPr>
          <w:ilvl w:val="0"/>
          <w:numId w:val="1"/>
        </w:numPr>
        <w:tabs>
          <w:tab w:val="left" w:pos="426"/>
          <w:tab w:val="left" w:pos="3686"/>
        </w:tabs>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Гарантия качества работ и гарантийный срок:</w:t>
      </w:r>
    </w:p>
    <w:p w:rsidR="00670D00" w:rsidRPr="00C66E36" w:rsidRDefault="00670D00" w:rsidP="00F94345">
      <w:pPr>
        <w:tabs>
          <w:tab w:val="left" w:pos="-567"/>
        </w:tabs>
        <w:spacing w:after="0" w:line="240" w:lineRule="auto"/>
        <w:ind w:right="-284" w:firstLine="426"/>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Исполнитель гарантирует в ходе </w:t>
      </w:r>
      <w:r w:rsidR="00630FA1" w:rsidRPr="00C66E36">
        <w:rPr>
          <w:rFonts w:ascii="Times New Roman" w:eastAsia="Times New Roman" w:hAnsi="Times New Roman" w:cs="Times New Roman"/>
          <w:sz w:val="27"/>
          <w:szCs w:val="27"/>
          <w:lang w:eastAsia="ru-RU"/>
        </w:rPr>
        <w:t>оказания Услуг</w:t>
      </w:r>
      <w:r w:rsidRPr="00C66E36">
        <w:rPr>
          <w:rFonts w:ascii="Times New Roman" w:eastAsia="Times New Roman" w:hAnsi="Times New Roman" w:cs="Times New Roman"/>
          <w:sz w:val="27"/>
          <w:szCs w:val="27"/>
          <w:lang w:eastAsia="ru-RU"/>
        </w:rPr>
        <w:t xml:space="preserve"> и по их окончании достижение необходимых технических показателей соответствующего качества и надёжности и возможность эксплуатации объекта ремонта на протяжении гарантийного срока, установленного федеральными нормативными правовыми актами.</w:t>
      </w:r>
    </w:p>
    <w:p w:rsidR="00670D00" w:rsidRPr="00C66E36" w:rsidRDefault="00670D00" w:rsidP="00F94345">
      <w:pPr>
        <w:tabs>
          <w:tab w:val="left" w:pos="-567"/>
        </w:tabs>
        <w:spacing w:after="0" w:line="240" w:lineRule="auto"/>
        <w:ind w:right="-284" w:firstLine="426"/>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Гарантийный срок качества результата работ – 6 месяцев </w:t>
      </w:r>
      <w:proofErr w:type="gramStart"/>
      <w:r w:rsidRPr="00C66E36">
        <w:rPr>
          <w:rFonts w:ascii="Times New Roman" w:eastAsia="Times New Roman" w:hAnsi="Times New Roman" w:cs="Times New Roman"/>
          <w:sz w:val="27"/>
          <w:szCs w:val="27"/>
          <w:lang w:eastAsia="ru-RU"/>
        </w:rPr>
        <w:t>с даты подписания</w:t>
      </w:r>
      <w:proofErr w:type="gramEnd"/>
      <w:r w:rsidRPr="00C66E36">
        <w:rPr>
          <w:rFonts w:ascii="Times New Roman" w:eastAsia="Times New Roman" w:hAnsi="Times New Roman" w:cs="Times New Roman"/>
          <w:sz w:val="27"/>
          <w:szCs w:val="27"/>
          <w:lang w:eastAsia="ru-RU"/>
        </w:rPr>
        <w:t xml:space="preserve"> Заказчиком акта сдачи-приемки </w:t>
      </w:r>
      <w:r w:rsidR="00630FA1" w:rsidRPr="00C66E36">
        <w:rPr>
          <w:rFonts w:ascii="Times New Roman" w:eastAsia="Times New Roman" w:hAnsi="Times New Roman" w:cs="Times New Roman"/>
          <w:sz w:val="27"/>
          <w:szCs w:val="27"/>
          <w:lang w:eastAsia="ru-RU"/>
        </w:rPr>
        <w:t>Услуг</w:t>
      </w:r>
      <w:r w:rsidRPr="00C66E36">
        <w:rPr>
          <w:rFonts w:ascii="Times New Roman" w:eastAsia="Times New Roman" w:hAnsi="Times New Roman" w:cs="Times New Roman"/>
          <w:sz w:val="27"/>
          <w:szCs w:val="27"/>
          <w:lang w:eastAsia="ru-RU"/>
        </w:rPr>
        <w:t>.</w:t>
      </w:r>
    </w:p>
    <w:p w:rsidR="00670D00" w:rsidRPr="00C66E36" w:rsidRDefault="00670D00" w:rsidP="00F94345">
      <w:pPr>
        <w:tabs>
          <w:tab w:val="left" w:pos="-567"/>
        </w:tabs>
        <w:spacing w:after="0" w:line="240" w:lineRule="auto"/>
        <w:ind w:right="-284" w:firstLine="426"/>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Исполнитель гарантирует надлежащее качество используемых материалов, конструкций, изделий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670D00" w:rsidRPr="00C66E36" w:rsidRDefault="00670D00" w:rsidP="00630FA1">
      <w:pPr>
        <w:widowControl w:val="0"/>
        <w:numPr>
          <w:ilvl w:val="0"/>
          <w:numId w:val="1"/>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7"/>
          <w:szCs w:val="27"/>
          <w:lang w:eastAsia="ru-RU"/>
        </w:rPr>
      </w:pPr>
      <w:r w:rsidRPr="00C66E36">
        <w:rPr>
          <w:rFonts w:ascii="Times New Roman" w:eastAsia="Times New Roman CYR" w:hAnsi="Times New Roman" w:cs="Times New Roman"/>
          <w:sz w:val="27"/>
          <w:szCs w:val="27"/>
          <w:lang w:eastAsia="ru-RU"/>
        </w:rPr>
        <w:t>Характеристика работ.</w:t>
      </w:r>
    </w:p>
    <w:p w:rsidR="00670D00" w:rsidRPr="00C66E36" w:rsidRDefault="00670D00" w:rsidP="00670D00">
      <w:pPr>
        <w:spacing w:after="0" w:line="240" w:lineRule="auto"/>
        <w:ind w:left="284" w:right="-143"/>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Техническое обслуживание КИП и</w:t>
      </w:r>
      <w:proofErr w:type="gramStart"/>
      <w:r w:rsidRPr="00C66E36">
        <w:rPr>
          <w:rFonts w:ascii="Times New Roman" w:eastAsia="Times New Roman" w:hAnsi="Times New Roman" w:cs="Times New Roman"/>
          <w:sz w:val="27"/>
          <w:szCs w:val="27"/>
          <w:lang w:eastAsia="ru-RU"/>
        </w:rPr>
        <w:t xml:space="preserve"> А</w:t>
      </w:r>
      <w:proofErr w:type="gramEnd"/>
      <w:r w:rsidRPr="00C66E36">
        <w:rPr>
          <w:rFonts w:ascii="Times New Roman" w:eastAsia="Times New Roman" w:hAnsi="Times New Roman" w:cs="Times New Roman"/>
          <w:sz w:val="27"/>
          <w:szCs w:val="27"/>
          <w:lang w:eastAsia="ru-RU"/>
        </w:rPr>
        <w:t xml:space="preserve"> включает комплекс работ по поддержанию и восстановлению исправности и работоспособности оборудования автоматики безопасности и контрольно-измерительных приборов.</w:t>
      </w:r>
    </w:p>
    <w:p w:rsidR="00670D00" w:rsidRPr="00C66E36" w:rsidRDefault="00670D00" w:rsidP="00670D00">
      <w:pPr>
        <w:spacing w:after="0" w:line="240" w:lineRule="auto"/>
        <w:ind w:left="284" w:right="-143"/>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Техническое обслуживание КИП и</w:t>
      </w:r>
      <w:proofErr w:type="gramStart"/>
      <w:r w:rsidRPr="00C66E36">
        <w:rPr>
          <w:rFonts w:ascii="Times New Roman" w:eastAsia="Times New Roman" w:hAnsi="Times New Roman" w:cs="Times New Roman"/>
          <w:sz w:val="27"/>
          <w:szCs w:val="27"/>
          <w:lang w:eastAsia="ru-RU"/>
        </w:rPr>
        <w:t xml:space="preserve"> А</w:t>
      </w:r>
      <w:proofErr w:type="gramEnd"/>
      <w:r w:rsidRPr="00C66E36">
        <w:rPr>
          <w:rFonts w:ascii="Times New Roman" w:eastAsia="Times New Roman" w:hAnsi="Times New Roman" w:cs="Times New Roman"/>
          <w:sz w:val="27"/>
          <w:szCs w:val="27"/>
          <w:lang w:eastAsia="ru-RU"/>
        </w:rPr>
        <w:t xml:space="preserve"> включает следующие основные виды выполняемых работ:</w:t>
      </w:r>
    </w:p>
    <w:p w:rsidR="00670D00" w:rsidRPr="00C66E36" w:rsidRDefault="00670D00" w:rsidP="00670D00">
      <w:pPr>
        <w:widowControl w:val="0"/>
        <w:numPr>
          <w:ilvl w:val="0"/>
          <w:numId w:val="2"/>
        </w:numPr>
        <w:shd w:val="clear" w:color="auto" w:fill="FFFFFF"/>
        <w:tabs>
          <w:tab w:val="left" w:pos="538"/>
        </w:tabs>
        <w:autoSpaceDE w:val="0"/>
        <w:autoSpaceDN w:val="0"/>
        <w:adjustRightInd w:val="0"/>
        <w:spacing w:before="10" w:after="0" w:line="240" w:lineRule="auto"/>
        <w:ind w:left="284" w:right="-143"/>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периодические технические осмотры, с оформлением акта осмотра;</w:t>
      </w:r>
    </w:p>
    <w:p w:rsidR="00670D00" w:rsidRPr="00C66E36" w:rsidRDefault="00670D00" w:rsidP="00670D00">
      <w:pPr>
        <w:widowControl w:val="0"/>
        <w:numPr>
          <w:ilvl w:val="0"/>
          <w:numId w:val="2"/>
        </w:numPr>
        <w:shd w:val="clear" w:color="auto" w:fill="FFFFFF"/>
        <w:tabs>
          <w:tab w:val="left" w:pos="538"/>
        </w:tabs>
        <w:autoSpaceDE w:val="0"/>
        <w:autoSpaceDN w:val="0"/>
        <w:adjustRightInd w:val="0"/>
        <w:spacing w:after="0" w:line="240" w:lineRule="auto"/>
        <w:ind w:left="284" w:right="-143"/>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профилактическое техническое обслуживание (плановое ТО), с оформлением акта профилактического осмотра; контроль технического состояния (КТС);</w:t>
      </w:r>
    </w:p>
    <w:p w:rsidR="00670D00" w:rsidRPr="00C66E36" w:rsidRDefault="00670D00" w:rsidP="00670D00">
      <w:pPr>
        <w:widowControl w:val="0"/>
        <w:numPr>
          <w:ilvl w:val="0"/>
          <w:numId w:val="2"/>
        </w:numPr>
        <w:shd w:val="clear" w:color="auto" w:fill="FFFFFF"/>
        <w:autoSpaceDE w:val="0"/>
        <w:autoSpaceDN w:val="0"/>
        <w:adjustRightInd w:val="0"/>
        <w:spacing w:after="0" w:line="240" w:lineRule="auto"/>
        <w:ind w:left="284" w:right="-143"/>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плановые текущие ремонты, с оформлением акта выполненных работ; </w:t>
      </w:r>
    </w:p>
    <w:p w:rsidR="00670D00" w:rsidRPr="00C66E36" w:rsidRDefault="00670D00" w:rsidP="00670D00">
      <w:pPr>
        <w:widowControl w:val="0"/>
        <w:numPr>
          <w:ilvl w:val="0"/>
          <w:numId w:val="2"/>
        </w:numPr>
        <w:shd w:val="clear" w:color="auto" w:fill="FFFFFF"/>
        <w:tabs>
          <w:tab w:val="left" w:pos="538"/>
        </w:tabs>
        <w:autoSpaceDE w:val="0"/>
        <w:autoSpaceDN w:val="0"/>
        <w:adjustRightInd w:val="0"/>
        <w:spacing w:after="0" w:line="240" w:lineRule="auto"/>
        <w:ind w:left="284" w:right="-143"/>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проверка, испытание автоматики безопасности, автоматики систем регулирования (контрольно-измерительных приборов);</w:t>
      </w:r>
    </w:p>
    <w:p w:rsidR="00670D00" w:rsidRPr="00C66E36" w:rsidRDefault="00670D00" w:rsidP="00670D00">
      <w:pPr>
        <w:widowControl w:val="0"/>
        <w:numPr>
          <w:ilvl w:val="0"/>
          <w:numId w:val="2"/>
        </w:numPr>
        <w:shd w:val="clear" w:color="auto" w:fill="FFFFFF"/>
        <w:tabs>
          <w:tab w:val="left" w:pos="538"/>
        </w:tabs>
        <w:autoSpaceDE w:val="0"/>
        <w:autoSpaceDN w:val="0"/>
        <w:adjustRightInd w:val="0"/>
        <w:spacing w:after="0" w:line="240" w:lineRule="auto"/>
        <w:ind w:left="284" w:right="-143"/>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обеспечить качественные бесперебойные работы контрольно-измерительных приборов и автоматики (КИП и А) двух паровых котлов;</w:t>
      </w:r>
    </w:p>
    <w:p w:rsidR="00670D00" w:rsidRPr="00C66E36" w:rsidRDefault="00670D00" w:rsidP="00670D00">
      <w:pPr>
        <w:widowControl w:val="0"/>
        <w:numPr>
          <w:ilvl w:val="0"/>
          <w:numId w:val="2"/>
        </w:numPr>
        <w:spacing w:after="0" w:line="240" w:lineRule="auto"/>
        <w:ind w:left="284" w:right="-286"/>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монтаж (демонтаж) КИП и</w:t>
      </w:r>
      <w:proofErr w:type="gramStart"/>
      <w:r w:rsidRPr="00C66E36">
        <w:rPr>
          <w:rFonts w:ascii="Times New Roman" w:eastAsia="Times New Roman" w:hAnsi="Times New Roman" w:cs="Times New Roman"/>
          <w:sz w:val="27"/>
          <w:szCs w:val="27"/>
          <w:lang w:eastAsia="ru-RU"/>
        </w:rPr>
        <w:t xml:space="preserve"> А</w:t>
      </w:r>
      <w:proofErr w:type="gramEnd"/>
      <w:r w:rsidRPr="00C66E36">
        <w:rPr>
          <w:rFonts w:ascii="Times New Roman" w:eastAsia="Times New Roman" w:hAnsi="Times New Roman" w:cs="Times New Roman"/>
          <w:sz w:val="27"/>
          <w:szCs w:val="27"/>
          <w:lang w:eastAsia="ru-RU"/>
        </w:rPr>
        <w:t>;</w:t>
      </w:r>
    </w:p>
    <w:p w:rsidR="00670D00" w:rsidRPr="00C66E36" w:rsidRDefault="00670D00" w:rsidP="00670D00">
      <w:pPr>
        <w:widowControl w:val="0"/>
        <w:numPr>
          <w:ilvl w:val="0"/>
          <w:numId w:val="2"/>
        </w:numPr>
        <w:spacing w:after="0" w:line="240" w:lineRule="auto"/>
        <w:ind w:left="284" w:right="-286"/>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замеры сопротивления изоляции;</w:t>
      </w:r>
    </w:p>
    <w:p w:rsidR="00670D00" w:rsidRPr="00C66E36" w:rsidRDefault="00670D00" w:rsidP="00670D00">
      <w:pPr>
        <w:widowControl w:val="0"/>
        <w:numPr>
          <w:ilvl w:val="0"/>
          <w:numId w:val="2"/>
        </w:numPr>
        <w:spacing w:after="0" w:line="240" w:lineRule="auto"/>
        <w:ind w:left="284" w:right="-286"/>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гидравлические испытания;</w:t>
      </w:r>
    </w:p>
    <w:p w:rsidR="00670D00" w:rsidRPr="00C66E36" w:rsidRDefault="00670D00" w:rsidP="00670D00">
      <w:pPr>
        <w:widowControl w:val="0"/>
        <w:numPr>
          <w:ilvl w:val="0"/>
          <w:numId w:val="2"/>
        </w:numPr>
        <w:spacing w:after="0" w:line="240" w:lineRule="auto"/>
        <w:ind w:left="284" w:right="-286"/>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инструментальный контроль в соответствии с требованиями эксплуатационной </w:t>
      </w:r>
      <w:r w:rsidRPr="00C66E36">
        <w:rPr>
          <w:rFonts w:ascii="Times New Roman" w:eastAsia="Times New Roman" w:hAnsi="Times New Roman" w:cs="Times New Roman"/>
          <w:sz w:val="27"/>
          <w:szCs w:val="27"/>
          <w:lang w:eastAsia="ru-RU"/>
        </w:rPr>
        <w:lastRenderedPageBreak/>
        <w:t>документации, - с составлением протокола установленной формы;</w:t>
      </w:r>
    </w:p>
    <w:p w:rsidR="00670D00" w:rsidRPr="00C66E36" w:rsidRDefault="00670D00" w:rsidP="00670D00">
      <w:pPr>
        <w:widowControl w:val="0"/>
        <w:numPr>
          <w:ilvl w:val="0"/>
          <w:numId w:val="2"/>
        </w:numPr>
        <w:shd w:val="clear" w:color="auto" w:fill="FFFFFF"/>
        <w:tabs>
          <w:tab w:val="left" w:pos="567"/>
        </w:tabs>
        <w:autoSpaceDE w:val="0"/>
        <w:autoSpaceDN w:val="0"/>
        <w:adjustRightInd w:val="0"/>
        <w:spacing w:after="0" w:line="240" w:lineRule="auto"/>
        <w:ind w:left="284" w:right="-143"/>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ведение технической документации по обслуживанию КИП и</w:t>
      </w:r>
      <w:proofErr w:type="gramStart"/>
      <w:r w:rsidRPr="00C66E36">
        <w:rPr>
          <w:rFonts w:ascii="Times New Roman" w:eastAsia="Times New Roman" w:hAnsi="Times New Roman" w:cs="Times New Roman"/>
          <w:sz w:val="27"/>
          <w:szCs w:val="27"/>
          <w:lang w:eastAsia="ru-RU"/>
        </w:rPr>
        <w:t xml:space="preserve"> А</w:t>
      </w:r>
      <w:proofErr w:type="gramEnd"/>
      <w:r w:rsidRPr="00C66E36">
        <w:rPr>
          <w:rFonts w:ascii="Times New Roman" w:eastAsia="Times New Roman" w:hAnsi="Times New Roman" w:cs="Times New Roman"/>
          <w:sz w:val="27"/>
          <w:szCs w:val="27"/>
          <w:lang w:eastAsia="ru-RU"/>
        </w:rPr>
        <w:t xml:space="preserve"> в соответствии с существующими нормами и правилами;</w:t>
      </w:r>
    </w:p>
    <w:p w:rsidR="00670D00" w:rsidRPr="00C66E36" w:rsidRDefault="00670D00" w:rsidP="00670D00">
      <w:pPr>
        <w:widowControl w:val="0"/>
        <w:numPr>
          <w:ilvl w:val="0"/>
          <w:numId w:val="2"/>
        </w:numPr>
        <w:shd w:val="clear" w:color="auto" w:fill="FFFFFF"/>
        <w:tabs>
          <w:tab w:val="left" w:pos="567"/>
        </w:tabs>
        <w:autoSpaceDE w:val="0"/>
        <w:autoSpaceDN w:val="0"/>
        <w:adjustRightInd w:val="0"/>
        <w:spacing w:after="0" w:line="240" w:lineRule="auto"/>
        <w:ind w:left="284"/>
        <w:contextualSpacing/>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устранение аварийных ситуаций КИП и</w:t>
      </w:r>
      <w:proofErr w:type="gramStart"/>
      <w:r w:rsidRPr="00C66E36">
        <w:rPr>
          <w:rFonts w:ascii="Times New Roman" w:eastAsia="Times New Roman" w:hAnsi="Times New Roman" w:cs="Times New Roman"/>
          <w:sz w:val="27"/>
          <w:szCs w:val="27"/>
          <w:lang w:eastAsia="ru-RU"/>
        </w:rPr>
        <w:t xml:space="preserve"> А</w:t>
      </w:r>
      <w:proofErr w:type="gramEnd"/>
      <w:r w:rsidRPr="00C66E36">
        <w:rPr>
          <w:rFonts w:ascii="Times New Roman" w:eastAsia="Times New Roman" w:hAnsi="Times New Roman" w:cs="Times New Roman"/>
          <w:sz w:val="27"/>
          <w:szCs w:val="27"/>
          <w:lang w:eastAsia="ru-RU"/>
        </w:rPr>
        <w:t xml:space="preserve"> в случае их возникновения и принятие срочных мер по восстановлению его работоспособности.</w:t>
      </w:r>
    </w:p>
    <w:p w:rsidR="00670D00" w:rsidRPr="00C66E36" w:rsidRDefault="00670D00" w:rsidP="00670D00">
      <w:pPr>
        <w:widowControl w:val="0"/>
        <w:numPr>
          <w:ilvl w:val="0"/>
          <w:numId w:val="1"/>
        </w:numPr>
        <w:tabs>
          <w:tab w:val="left" w:pos="426"/>
        </w:tabs>
        <w:spacing w:after="0" w:line="240" w:lineRule="auto"/>
        <w:ind w:left="284" w:hanging="284"/>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Требование к качеству работ.</w:t>
      </w:r>
    </w:p>
    <w:p w:rsidR="00670D00" w:rsidRPr="00C66E36" w:rsidRDefault="00670D00" w:rsidP="00670D00">
      <w:pPr>
        <w:widowControl w:val="0"/>
        <w:tabs>
          <w:tab w:val="left" w:pos="426"/>
        </w:tabs>
        <w:spacing w:after="0" w:line="240" w:lineRule="auto"/>
        <w:ind w:left="284"/>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 xml:space="preserve">Все производимые </w:t>
      </w:r>
      <w:r w:rsidR="00F94345" w:rsidRPr="00C66E36">
        <w:rPr>
          <w:rFonts w:ascii="Times New Roman" w:eastAsia="Times New Roman" w:hAnsi="Times New Roman" w:cs="Times New Roman"/>
          <w:sz w:val="27"/>
          <w:szCs w:val="27"/>
          <w:lang w:eastAsia="ru-RU"/>
        </w:rPr>
        <w:t>Исполнителем</w:t>
      </w:r>
      <w:r w:rsidRPr="00C66E36">
        <w:rPr>
          <w:rFonts w:ascii="Times New Roman" w:eastAsia="Times New Roman" w:hAnsi="Times New Roman" w:cs="Times New Roman"/>
          <w:sz w:val="27"/>
          <w:szCs w:val="27"/>
          <w:lang w:eastAsia="ru-RU"/>
        </w:rPr>
        <w:t xml:space="preserve"> работы, а также материалы (конструкции, оборудование) должны соответствовать действующим СНиП и ГОСТ. </w:t>
      </w:r>
      <w:r w:rsidR="00F94345" w:rsidRPr="00C66E36">
        <w:rPr>
          <w:rFonts w:ascii="Times New Roman" w:eastAsia="Times New Roman" w:hAnsi="Times New Roman" w:cs="Times New Roman"/>
          <w:sz w:val="27"/>
          <w:szCs w:val="27"/>
          <w:lang w:eastAsia="ru-RU"/>
        </w:rPr>
        <w:t>Исполнитель</w:t>
      </w:r>
      <w:r w:rsidRPr="00C66E36">
        <w:rPr>
          <w:rFonts w:ascii="Times New Roman" w:eastAsia="Times New Roman" w:hAnsi="Times New Roman" w:cs="Times New Roman"/>
          <w:sz w:val="27"/>
          <w:szCs w:val="27"/>
          <w:lang w:eastAsia="ru-RU"/>
        </w:rPr>
        <w:t xml:space="preserve"> обязан предоставлять Заказчику по первому требованию образцы применяемых материалов (конструкций, оборудования), сертификаты соответствия, паспорта качества, технические свидетельства Госстроя РФ на применяемые материалы, изделия, конструкции и инженерное оборудование, подлежащие обязательной сертификации, для </w:t>
      </w:r>
      <w:proofErr w:type="gramStart"/>
      <w:r w:rsidRPr="00C66E36">
        <w:rPr>
          <w:rFonts w:ascii="Times New Roman" w:eastAsia="Times New Roman" w:hAnsi="Times New Roman" w:cs="Times New Roman"/>
          <w:sz w:val="27"/>
          <w:szCs w:val="27"/>
          <w:lang w:eastAsia="ru-RU"/>
        </w:rPr>
        <w:t>контроля за</w:t>
      </w:r>
      <w:proofErr w:type="gramEnd"/>
      <w:r w:rsidRPr="00C66E36">
        <w:rPr>
          <w:rFonts w:ascii="Times New Roman" w:eastAsia="Times New Roman" w:hAnsi="Times New Roman" w:cs="Times New Roman"/>
          <w:sz w:val="27"/>
          <w:szCs w:val="27"/>
          <w:lang w:eastAsia="ru-RU"/>
        </w:rPr>
        <w:t xml:space="preserve"> качеством выполняемых работ.</w:t>
      </w:r>
    </w:p>
    <w:p w:rsidR="00670D00" w:rsidRPr="00C66E36" w:rsidRDefault="00670D00" w:rsidP="00670D00">
      <w:pPr>
        <w:widowControl w:val="0"/>
        <w:numPr>
          <w:ilvl w:val="0"/>
          <w:numId w:val="1"/>
        </w:numPr>
        <w:tabs>
          <w:tab w:val="left" w:pos="426"/>
        </w:tabs>
        <w:spacing w:after="0" w:line="240" w:lineRule="auto"/>
        <w:ind w:left="284" w:hanging="284"/>
        <w:jc w:val="both"/>
        <w:rPr>
          <w:rFonts w:ascii="Times New Roman" w:eastAsia="Times New Roman" w:hAnsi="Times New Roman" w:cs="Times New Roman"/>
          <w:sz w:val="27"/>
          <w:szCs w:val="27"/>
          <w:lang w:eastAsia="ru-RU"/>
        </w:rPr>
      </w:pPr>
      <w:r w:rsidRPr="00C66E36">
        <w:rPr>
          <w:rFonts w:ascii="Times New Roman" w:eastAsia="Times New Roman" w:hAnsi="Times New Roman" w:cs="Times New Roman"/>
          <w:sz w:val="27"/>
          <w:szCs w:val="27"/>
          <w:lang w:eastAsia="ru-RU"/>
        </w:rPr>
        <w:t>Требования к безопасности.</w:t>
      </w:r>
    </w:p>
    <w:p w:rsidR="00670D00" w:rsidRPr="00C66E36" w:rsidRDefault="00670D00" w:rsidP="00EC7A79">
      <w:pPr>
        <w:spacing w:after="0" w:line="240" w:lineRule="auto"/>
        <w:ind w:firstLine="567"/>
        <w:jc w:val="both"/>
        <w:rPr>
          <w:rFonts w:ascii="Times New Roman" w:hAnsi="Times New Roman" w:cs="Times New Roman"/>
          <w:sz w:val="27"/>
          <w:szCs w:val="27"/>
        </w:rPr>
      </w:pPr>
      <w:r w:rsidRPr="00C66E36">
        <w:rPr>
          <w:rFonts w:ascii="Times New Roman" w:eastAsia="Times New Roman" w:hAnsi="Times New Roman" w:cs="Times New Roman"/>
          <w:sz w:val="27"/>
          <w:szCs w:val="27"/>
          <w:lang w:eastAsia="ru-RU"/>
        </w:rPr>
        <w:t xml:space="preserve">Техническое обслуживание контрольно-измерительных приборов и автоматики (КИП и А) в котельной должны проводиться в соответствии с требованиями Федерального закона РФ от 21.07.1997 г. № 116-ФЗ «О промышленной безопасности опасных производственных объектов». Проводимые работы должны соответствовать нормам по защите людей от чрезвычайных ситуаций, санитарно-эпидемиологическим нормам, охраны окружающей среды, экологической безопасности, пожарной безопасности, охраны труда, строительства, а также требованиям государственных стандартов. Во время проведения работ необходимо руководствоваться </w:t>
      </w:r>
      <w:r w:rsidR="00EC7A79" w:rsidRPr="00C66E36">
        <w:rPr>
          <w:rFonts w:ascii="Times New Roman" w:eastAsia="Calibri" w:hAnsi="Times New Roman" w:cs="Times New Roman"/>
          <w:sz w:val="27"/>
          <w:szCs w:val="27"/>
        </w:rPr>
        <w:t xml:space="preserve">Приказом Федеральной службы по экологическому, технологическому и атомному надзору от </w:t>
      </w:r>
      <w:r w:rsidR="00F25BAD" w:rsidRPr="00C66E36">
        <w:rPr>
          <w:rFonts w:ascii="Times New Roman" w:eastAsia="Calibri" w:hAnsi="Times New Roman" w:cs="Times New Roman"/>
          <w:sz w:val="27"/>
          <w:szCs w:val="27"/>
        </w:rPr>
        <w:t>15декабря 2020 г.   № 536</w:t>
      </w:r>
      <w:r w:rsidR="00EC7A79" w:rsidRPr="00C66E36">
        <w:rPr>
          <w:rFonts w:ascii="Times New Roman" w:eastAsia="Calibri" w:hAnsi="Times New Roman" w:cs="Times New Roman"/>
          <w:sz w:val="27"/>
          <w:szCs w:val="27"/>
        </w:rPr>
        <w:t xml:space="preserve"> «Об утверждении Федеральных норм и правил в области промышленной безопасности "Правила промышленной безопасности</w:t>
      </w:r>
      <w:r w:rsidR="00F25BAD" w:rsidRPr="00C66E36">
        <w:rPr>
          <w:rFonts w:ascii="Times New Roman" w:eastAsia="Calibri" w:hAnsi="Times New Roman" w:cs="Times New Roman"/>
          <w:sz w:val="27"/>
          <w:szCs w:val="27"/>
        </w:rPr>
        <w:t xml:space="preserve"> при использовании оборудования, работающего</w:t>
      </w:r>
      <w:r w:rsidR="00EC7A79" w:rsidRPr="00C66E36">
        <w:rPr>
          <w:rFonts w:ascii="Times New Roman" w:eastAsia="Calibri" w:hAnsi="Times New Roman" w:cs="Times New Roman"/>
          <w:sz w:val="27"/>
          <w:szCs w:val="27"/>
        </w:rPr>
        <w:t xml:space="preserve"> под избыточным давлением»</w:t>
      </w:r>
      <w:proofErr w:type="gramStart"/>
      <w:r w:rsidR="00EC7A79" w:rsidRPr="00C66E36">
        <w:rPr>
          <w:rFonts w:ascii="Times New Roman" w:eastAsia="Calibri" w:hAnsi="Times New Roman" w:cs="Times New Roman"/>
          <w:sz w:val="27"/>
          <w:szCs w:val="27"/>
        </w:rPr>
        <w:t>;П</w:t>
      </w:r>
      <w:proofErr w:type="gramEnd"/>
      <w:r w:rsidR="00EC7A79" w:rsidRPr="00C66E36">
        <w:rPr>
          <w:rFonts w:ascii="Times New Roman" w:eastAsia="Calibri" w:hAnsi="Times New Roman" w:cs="Times New Roman"/>
          <w:sz w:val="27"/>
          <w:szCs w:val="27"/>
        </w:rPr>
        <w:t xml:space="preserve">риказом Минэнерго РФ от 24 марта 2003 г. N 115 «Об утверждении Правил технической эксплуатации тепловых энергоустановок»;Приказом Федеральной службы по экологическому, технологическому и атомному надзору от 15 </w:t>
      </w:r>
      <w:r w:rsidR="00F25BAD" w:rsidRPr="00C66E36">
        <w:rPr>
          <w:rFonts w:ascii="Times New Roman" w:eastAsia="Calibri" w:hAnsi="Times New Roman" w:cs="Times New Roman"/>
          <w:sz w:val="27"/>
          <w:szCs w:val="27"/>
        </w:rPr>
        <w:t>декабря 2020</w:t>
      </w:r>
      <w:r w:rsidR="00EC7A79" w:rsidRPr="00C66E36">
        <w:rPr>
          <w:rFonts w:ascii="Times New Roman" w:eastAsia="Calibri" w:hAnsi="Times New Roman" w:cs="Times New Roman"/>
          <w:sz w:val="27"/>
          <w:szCs w:val="27"/>
        </w:rPr>
        <w:t xml:space="preserve"> г. </w:t>
      </w:r>
      <w:r w:rsidR="00F25BAD" w:rsidRPr="00C66E36">
        <w:rPr>
          <w:rFonts w:ascii="Times New Roman" w:eastAsia="Calibri" w:hAnsi="Times New Roman" w:cs="Times New Roman"/>
          <w:sz w:val="27"/>
          <w:szCs w:val="27"/>
        </w:rPr>
        <w:t>№ 531</w:t>
      </w:r>
      <w:r w:rsidR="00EC7A79" w:rsidRPr="00C66E36">
        <w:rPr>
          <w:rFonts w:ascii="Times New Roman" w:eastAsia="Calibri" w:hAnsi="Times New Roman" w:cs="Times New Roman"/>
          <w:sz w:val="27"/>
          <w:szCs w:val="27"/>
        </w:rPr>
        <w:t xml:space="preserve"> «Об утверждении федеральных норм и правил в области промышленной безопасности "Правила безопасности сетей газораспределения и газопотребления»</w:t>
      </w:r>
      <w:proofErr w:type="gramStart"/>
      <w:r w:rsidR="00EC7A79" w:rsidRPr="00C66E36">
        <w:rPr>
          <w:rFonts w:ascii="Times New Roman" w:hAnsi="Times New Roman" w:cs="Times New Roman"/>
          <w:sz w:val="27"/>
          <w:szCs w:val="27"/>
        </w:rPr>
        <w:t>;</w:t>
      </w:r>
      <w:r w:rsidR="009576A4" w:rsidRPr="00C66E36">
        <w:rPr>
          <w:rFonts w:ascii="Times New Roman" w:hAnsi="Times New Roman" w:cs="Times New Roman"/>
          <w:sz w:val="27"/>
          <w:szCs w:val="27"/>
        </w:rPr>
        <w:t>"</w:t>
      </w:r>
      <w:proofErr w:type="gramEnd"/>
      <w:r w:rsidR="009576A4" w:rsidRPr="00C66E36">
        <w:rPr>
          <w:rFonts w:ascii="Times New Roman" w:hAnsi="Times New Roman" w:cs="Times New Roman"/>
          <w:sz w:val="27"/>
          <w:szCs w:val="27"/>
        </w:rPr>
        <w:t>ГОСТ Р 58095.4-2021. Национальный стандарт Российской Федерации. Системы газораспределительные. Требования к сетям газопотребления. Часть 4. Эксплуатация"</w:t>
      </w:r>
      <w:r w:rsidRPr="00C66E36">
        <w:rPr>
          <w:rFonts w:ascii="Times New Roman" w:eastAsia="Times New Roman" w:hAnsi="Times New Roman" w:cs="Times New Roman"/>
          <w:sz w:val="27"/>
          <w:szCs w:val="27"/>
          <w:lang w:eastAsia="ru-RU"/>
        </w:rPr>
        <w:t>, с Инструкциями по эксплуатации заводов-изготовителей приборов (устройств) и систем КИП и</w:t>
      </w:r>
      <w:proofErr w:type="gramStart"/>
      <w:r w:rsidRPr="00C66E36">
        <w:rPr>
          <w:rFonts w:ascii="Times New Roman" w:eastAsia="Times New Roman" w:hAnsi="Times New Roman" w:cs="Times New Roman"/>
          <w:sz w:val="27"/>
          <w:szCs w:val="27"/>
          <w:lang w:eastAsia="ru-RU"/>
        </w:rPr>
        <w:t xml:space="preserve"> А</w:t>
      </w:r>
      <w:proofErr w:type="gramEnd"/>
      <w:r w:rsidRPr="00C66E36">
        <w:rPr>
          <w:rFonts w:ascii="Times New Roman" w:eastAsia="Times New Roman" w:hAnsi="Times New Roman" w:cs="Times New Roman"/>
          <w:sz w:val="27"/>
          <w:szCs w:val="27"/>
          <w:lang w:eastAsia="ru-RU"/>
        </w:rPr>
        <w:t xml:space="preserve">, с Руководящими документами </w:t>
      </w:r>
      <w:proofErr w:type="spellStart"/>
      <w:r w:rsidRPr="00C66E36">
        <w:rPr>
          <w:rFonts w:ascii="Times New Roman" w:eastAsia="Times New Roman" w:hAnsi="Times New Roman" w:cs="Times New Roman"/>
          <w:sz w:val="27"/>
          <w:szCs w:val="27"/>
          <w:lang w:eastAsia="ru-RU"/>
        </w:rPr>
        <w:t>Ростехнадзора</w:t>
      </w:r>
      <w:proofErr w:type="spellEnd"/>
      <w:r w:rsidRPr="00C66E36">
        <w:rPr>
          <w:rFonts w:ascii="Times New Roman" w:eastAsia="Times New Roman" w:hAnsi="Times New Roman" w:cs="Times New Roman"/>
          <w:sz w:val="27"/>
          <w:szCs w:val="27"/>
          <w:lang w:eastAsia="ru-RU"/>
        </w:rPr>
        <w:t xml:space="preserve"> Российской Федерации и обеспечить безопасность для жизни и здоровья людей при эксплуатации объек</w:t>
      </w:r>
      <w:r w:rsidR="00F36D49" w:rsidRPr="00C66E36">
        <w:rPr>
          <w:rFonts w:ascii="Times New Roman" w:eastAsia="Times New Roman" w:hAnsi="Times New Roman" w:cs="Times New Roman"/>
          <w:sz w:val="27"/>
          <w:szCs w:val="27"/>
          <w:lang w:eastAsia="ru-RU"/>
        </w:rPr>
        <w:t>та.</w:t>
      </w:r>
    </w:p>
    <w:p w:rsidR="004F2EA9" w:rsidRPr="00474557" w:rsidRDefault="00F31790" w:rsidP="00F36D49">
      <w:pPr>
        <w:pStyle w:val="a4"/>
        <w:numPr>
          <w:ilvl w:val="0"/>
          <w:numId w:val="1"/>
        </w:numPr>
        <w:spacing w:after="0" w:line="240" w:lineRule="auto"/>
        <w:ind w:left="0" w:firstLine="0"/>
        <w:jc w:val="both"/>
        <w:rPr>
          <w:rFonts w:ascii="Times New Roman" w:hAnsi="Times New Roman" w:cs="Times New Roman"/>
          <w:sz w:val="27"/>
          <w:szCs w:val="27"/>
        </w:rPr>
      </w:pPr>
      <w:r w:rsidRPr="00C66E36">
        <w:rPr>
          <w:rFonts w:ascii="Times New Roman" w:hAnsi="Times New Roman"/>
          <w:sz w:val="27"/>
          <w:szCs w:val="27"/>
        </w:rPr>
        <w:t xml:space="preserve">Требования по передаче Заказчику технических и иных документов по завершению и сдаче услуг: Исполнитель передает Заказчику после оказания услуг акт сдачи-приемки оказанных услуг, а также документ подтверждающий исправность автоматики безопасности </w:t>
      </w:r>
      <w:proofErr w:type="spellStart"/>
      <w:r w:rsidRPr="00C66E36">
        <w:rPr>
          <w:rFonts w:ascii="Times New Roman" w:hAnsi="Times New Roman"/>
          <w:sz w:val="27"/>
          <w:szCs w:val="27"/>
        </w:rPr>
        <w:t>КИПиА</w:t>
      </w:r>
      <w:proofErr w:type="spellEnd"/>
      <w:r w:rsidRPr="00C66E36">
        <w:rPr>
          <w:rFonts w:ascii="Times New Roman" w:hAnsi="Times New Roman"/>
          <w:sz w:val="27"/>
          <w:szCs w:val="27"/>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36D49" w:rsidRPr="00D944DF" w:rsidTr="00A1561C">
        <w:tc>
          <w:tcPr>
            <w:tcW w:w="4785" w:type="dxa"/>
          </w:tcPr>
          <w:p w:rsidR="00F36D49" w:rsidRPr="00D944DF" w:rsidRDefault="004F2EA9" w:rsidP="00A1561C">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Государственный з</w:t>
            </w:r>
            <w:r w:rsidR="00F36D49" w:rsidRPr="00D944DF">
              <w:rPr>
                <w:rFonts w:ascii="Times New Roman" w:eastAsia="Times New Roman" w:hAnsi="Times New Roman" w:cs="Times New Roman"/>
                <w:color w:val="000000"/>
                <w:sz w:val="26"/>
                <w:szCs w:val="26"/>
                <w:lang w:eastAsia="ru-RU"/>
              </w:rPr>
              <w:t>аказчик:</w:t>
            </w:r>
          </w:p>
          <w:p w:rsidR="004F2EA9" w:rsidRDefault="004F2EA9" w:rsidP="004F2EA9">
            <w:pPr>
              <w:rPr>
                <w:rFonts w:ascii="Times New Roman" w:eastAsia="Times New Roman" w:hAnsi="Times New Roman" w:cs="Times New Roman"/>
                <w:color w:val="000000"/>
                <w:sz w:val="26"/>
                <w:szCs w:val="26"/>
                <w:lang w:eastAsia="ru-RU"/>
              </w:rPr>
            </w:pPr>
          </w:p>
          <w:p w:rsidR="00D1041A" w:rsidRDefault="00D1041A" w:rsidP="00CC45F8">
            <w:pPr>
              <w:jc w:val="both"/>
              <w:rPr>
                <w:rFonts w:ascii="Times New Roman" w:hAnsi="Times New Roman" w:cs="Times New Roman"/>
                <w:sz w:val="26"/>
                <w:szCs w:val="26"/>
              </w:rPr>
            </w:pPr>
          </w:p>
          <w:p w:rsidR="00F36D49" w:rsidRPr="00D944DF" w:rsidRDefault="007A5C44" w:rsidP="00CC45F8">
            <w:pPr>
              <w:jc w:val="both"/>
              <w:rPr>
                <w:rFonts w:ascii="Times New Roman" w:hAnsi="Times New Roman" w:cs="Times New Roman"/>
                <w:sz w:val="26"/>
                <w:szCs w:val="26"/>
              </w:rPr>
            </w:pPr>
            <w:r w:rsidRPr="00D944DF">
              <w:rPr>
                <w:rFonts w:ascii="Times New Roman" w:hAnsi="Times New Roman" w:cs="Times New Roman"/>
                <w:sz w:val="26"/>
                <w:szCs w:val="26"/>
              </w:rPr>
              <w:t xml:space="preserve">_______________ </w:t>
            </w:r>
          </w:p>
        </w:tc>
        <w:tc>
          <w:tcPr>
            <w:tcW w:w="4786" w:type="dxa"/>
          </w:tcPr>
          <w:p w:rsidR="00F36D49" w:rsidRPr="00D944DF" w:rsidRDefault="00F36D49" w:rsidP="00A1561C">
            <w:pPr>
              <w:jc w:val="both"/>
              <w:rPr>
                <w:rFonts w:ascii="Times New Roman" w:hAnsi="Times New Roman" w:cs="Times New Roman"/>
                <w:sz w:val="26"/>
                <w:szCs w:val="26"/>
              </w:rPr>
            </w:pPr>
            <w:r w:rsidRPr="00D944DF">
              <w:rPr>
                <w:rFonts w:ascii="Times New Roman" w:hAnsi="Times New Roman" w:cs="Times New Roman"/>
                <w:sz w:val="26"/>
                <w:szCs w:val="26"/>
              </w:rPr>
              <w:t>Исполнитель:</w:t>
            </w:r>
          </w:p>
          <w:p w:rsidR="00F36D49" w:rsidRDefault="00F36D49" w:rsidP="00A1561C">
            <w:pPr>
              <w:rPr>
                <w:rFonts w:ascii="Times New Roman" w:eastAsia="Times New Roman" w:hAnsi="Times New Roman" w:cs="Times New Roman"/>
                <w:color w:val="000000"/>
                <w:sz w:val="26"/>
                <w:szCs w:val="26"/>
                <w:lang w:eastAsia="ru-RU"/>
              </w:rPr>
            </w:pPr>
          </w:p>
          <w:p w:rsidR="00CC45F8" w:rsidRDefault="00CC45F8" w:rsidP="00B77AD9">
            <w:pPr>
              <w:rPr>
                <w:rFonts w:ascii="Times New Roman" w:eastAsia="Times New Roman" w:hAnsi="Times New Roman" w:cs="Times New Roman"/>
                <w:color w:val="000000"/>
                <w:sz w:val="26"/>
                <w:szCs w:val="26"/>
                <w:lang w:eastAsia="ru-RU"/>
              </w:rPr>
            </w:pPr>
          </w:p>
          <w:p w:rsidR="00F36D49" w:rsidRPr="00D944DF" w:rsidRDefault="00F36D49" w:rsidP="00B77AD9">
            <w:pPr>
              <w:rPr>
                <w:rFonts w:ascii="Times New Roman" w:eastAsia="Times New Roman" w:hAnsi="Times New Roman" w:cs="Times New Roman"/>
                <w:color w:val="000000"/>
                <w:sz w:val="26"/>
                <w:szCs w:val="26"/>
                <w:lang w:eastAsia="ru-RU"/>
              </w:rPr>
            </w:pPr>
            <w:r w:rsidRPr="00D944DF">
              <w:rPr>
                <w:rFonts w:ascii="Times New Roman" w:eastAsia="Times New Roman" w:hAnsi="Times New Roman" w:cs="Times New Roman"/>
                <w:color w:val="000000"/>
                <w:sz w:val="26"/>
                <w:szCs w:val="26"/>
                <w:lang w:eastAsia="ru-RU"/>
              </w:rPr>
              <w:t xml:space="preserve">____________________ </w:t>
            </w:r>
          </w:p>
        </w:tc>
      </w:tr>
    </w:tbl>
    <w:p w:rsidR="004F2EA9" w:rsidRPr="00474557" w:rsidRDefault="00CC45F8" w:rsidP="004745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                                                                       М.П.</w:t>
      </w:r>
    </w:p>
    <w:p w:rsidR="00C62FE7" w:rsidRDefault="004F2EA9" w:rsidP="004F2EA9">
      <w:pPr>
        <w:spacing w:after="0" w:line="240" w:lineRule="auto"/>
        <w:jc w:val="right"/>
        <w:rPr>
          <w:rFonts w:ascii="Times New Roman" w:eastAsia="Times New Roman" w:hAnsi="Times New Roman" w:cs="Times New Roman"/>
          <w:sz w:val="24"/>
          <w:szCs w:val="24"/>
          <w:lang w:eastAsia="ru-RU"/>
        </w:rPr>
      </w:pPr>
      <w:bookmarkStart w:id="2" w:name="_GoBack"/>
      <w:bookmarkEnd w:id="2"/>
      <w:r w:rsidRPr="004F2EA9">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rsidR="004F2EA9" w:rsidRPr="004F2EA9" w:rsidRDefault="00CC45F8" w:rsidP="004F2EA9">
      <w:pPr>
        <w:spacing w:after="0" w:line="240" w:lineRule="auto"/>
        <w:jc w:val="right"/>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к</w:t>
      </w:r>
      <w:r w:rsidR="00C62FE7">
        <w:rPr>
          <w:rFonts w:ascii="Times New Roman" w:eastAsia="Times New Roman" w:hAnsi="Times New Roman" w:cs="Times New Roman"/>
          <w:sz w:val="24"/>
          <w:szCs w:val="24"/>
          <w:lang w:eastAsia="ru-RU"/>
        </w:rPr>
        <w:t xml:space="preserve"> проекту</w:t>
      </w:r>
      <w:r w:rsidRPr="004F2EA9">
        <w:rPr>
          <w:rFonts w:ascii="Times New Roman" w:eastAsia="Times New Roman" w:hAnsi="Times New Roman" w:cs="Times New Roman"/>
          <w:sz w:val="24"/>
          <w:szCs w:val="24"/>
          <w:lang w:eastAsia="ru-RU"/>
        </w:rPr>
        <w:t xml:space="preserve"> </w:t>
      </w:r>
      <w:r w:rsidR="00C62FE7">
        <w:rPr>
          <w:rFonts w:ascii="Times New Roman" w:eastAsia="Times New Roman" w:hAnsi="Times New Roman" w:cs="Times New Roman"/>
          <w:sz w:val="24"/>
          <w:szCs w:val="24"/>
          <w:lang w:eastAsia="ru-RU"/>
        </w:rPr>
        <w:t>контракта</w:t>
      </w:r>
    </w:p>
    <w:p w:rsidR="004F2EA9" w:rsidRPr="004F2EA9" w:rsidRDefault="004F2EA9" w:rsidP="004F2EA9">
      <w:pPr>
        <w:spacing w:after="0" w:line="240" w:lineRule="auto"/>
        <w:jc w:val="right"/>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от _____________ № _</w:t>
      </w:r>
      <w:r w:rsidR="00CC45F8">
        <w:rPr>
          <w:rFonts w:ascii="Times New Roman" w:eastAsia="Times New Roman" w:hAnsi="Times New Roman" w:cs="Times New Roman"/>
          <w:sz w:val="24"/>
          <w:szCs w:val="24"/>
          <w:lang w:eastAsia="ru-RU"/>
        </w:rPr>
        <w:t>____</w:t>
      </w:r>
      <w:r w:rsidRPr="004F2EA9">
        <w:rPr>
          <w:rFonts w:ascii="Times New Roman" w:eastAsia="Times New Roman" w:hAnsi="Times New Roman" w:cs="Times New Roman"/>
          <w:sz w:val="24"/>
          <w:szCs w:val="24"/>
          <w:lang w:eastAsia="ru-RU"/>
        </w:rPr>
        <w:t>__</w:t>
      </w:r>
    </w:p>
    <w:p w:rsidR="004F2EA9" w:rsidRPr="004F2EA9" w:rsidRDefault="004F2EA9" w:rsidP="004F2EA9">
      <w:pPr>
        <w:keepNext/>
        <w:tabs>
          <w:tab w:val="left" w:pos="540"/>
        </w:tabs>
        <w:suppressAutoHyphens/>
        <w:spacing w:after="0" w:line="240" w:lineRule="auto"/>
        <w:ind w:right="639"/>
        <w:jc w:val="center"/>
        <w:outlineLvl w:val="3"/>
        <w:rPr>
          <w:rFonts w:ascii="Times New Roman" w:eastAsia="Times New Roman" w:hAnsi="Times New Roman" w:cs="Times New Roman"/>
          <w:sz w:val="25"/>
          <w:szCs w:val="25"/>
          <w:lang w:eastAsia="ru-RU"/>
        </w:rPr>
      </w:pPr>
    </w:p>
    <w:p w:rsidR="004F2EA9" w:rsidRPr="004F2EA9" w:rsidRDefault="004F2EA9" w:rsidP="004F2EA9">
      <w:pPr>
        <w:keepNext/>
        <w:tabs>
          <w:tab w:val="left" w:pos="540"/>
        </w:tabs>
        <w:suppressAutoHyphens/>
        <w:spacing w:after="0" w:line="240" w:lineRule="auto"/>
        <w:ind w:right="639"/>
        <w:jc w:val="center"/>
        <w:outlineLvl w:val="3"/>
        <w:rPr>
          <w:rFonts w:ascii="Times New Roman" w:eastAsia="Times New Roman" w:hAnsi="Times New Roman" w:cs="Times New Roman"/>
          <w:sz w:val="25"/>
          <w:szCs w:val="25"/>
          <w:lang w:eastAsia="ru-RU"/>
        </w:rPr>
      </w:pPr>
    </w:p>
    <w:p w:rsidR="004F2EA9" w:rsidRPr="004F2EA9" w:rsidRDefault="004F2EA9" w:rsidP="004F2EA9">
      <w:pPr>
        <w:keepNext/>
        <w:tabs>
          <w:tab w:val="left" w:pos="540"/>
        </w:tabs>
        <w:suppressAutoHyphens/>
        <w:spacing w:after="0" w:line="240" w:lineRule="auto"/>
        <w:ind w:right="639"/>
        <w:jc w:val="center"/>
        <w:outlineLvl w:val="3"/>
        <w:rPr>
          <w:rFonts w:ascii="Times New Roman" w:eastAsia="Times New Roman" w:hAnsi="Times New Roman" w:cs="Times New Roman"/>
          <w:sz w:val="25"/>
          <w:szCs w:val="25"/>
          <w:lang w:eastAsia="ru-RU"/>
        </w:rPr>
      </w:pPr>
      <w:r w:rsidRPr="004F2EA9">
        <w:rPr>
          <w:rFonts w:ascii="Times New Roman" w:eastAsia="Times New Roman" w:hAnsi="Times New Roman" w:cs="Times New Roman"/>
          <w:sz w:val="25"/>
          <w:szCs w:val="25"/>
          <w:lang w:eastAsia="ru-RU"/>
        </w:rPr>
        <w:t>АКТ СДАЧИ-ПРИЕМКИ ОКАЗАННЫХ УСЛУГ (ФОРМА)</w:t>
      </w:r>
    </w:p>
    <w:p w:rsidR="004F2EA9" w:rsidRPr="004F2EA9" w:rsidRDefault="004F2EA9" w:rsidP="004F2EA9">
      <w:pPr>
        <w:spacing w:after="0" w:line="240" w:lineRule="auto"/>
        <w:jc w:val="center"/>
        <w:rPr>
          <w:rFonts w:ascii="Times New Roman" w:eastAsia="Times New Roman" w:hAnsi="Times New Roman" w:cs="Times New Roman"/>
          <w:sz w:val="25"/>
          <w:szCs w:val="25"/>
          <w:lang w:eastAsia="ru-RU"/>
        </w:rPr>
      </w:pPr>
      <w:r w:rsidRPr="004F2EA9">
        <w:rPr>
          <w:rFonts w:ascii="Times New Roman" w:eastAsia="Times New Roman" w:hAnsi="Times New Roman" w:cs="Times New Roman"/>
          <w:sz w:val="25"/>
          <w:szCs w:val="25"/>
          <w:lang w:eastAsia="ru-RU"/>
        </w:rPr>
        <w:t>по Конт</w:t>
      </w:r>
      <w:r w:rsidR="007A5C44">
        <w:rPr>
          <w:rFonts w:ascii="Times New Roman" w:eastAsia="Times New Roman" w:hAnsi="Times New Roman" w:cs="Times New Roman"/>
          <w:sz w:val="25"/>
          <w:szCs w:val="25"/>
          <w:lang w:eastAsia="ru-RU"/>
        </w:rPr>
        <w:t>ракту от «____» ___________ 202</w:t>
      </w:r>
      <w:r w:rsidR="00A2794E">
        <w:rPr>
          <w:rFonts w:ascii="Times New Roman" w:eastAsia="Times New Roman" w:hAnsi="Times New Roman" w:cs="Times New Roman"/>
          <w:sz w:val="25"/>
          <w:szCs w:val="25"/>
          <w:lang w:eastAsia="ru-RU"/>
        </w:rPr>
        <w:t>5</w:t>
      </w:r>
      <w:r w:rsidRPr="004F2EA9">
        <w:rPr>
          <w:rFonts w:ascii="Times New Roman" w:eastAsia="Times New Roman" w:hAnsi="Times New Roman" w:cs="Times New Roman"/>
          <w:sz w:val="25"/>
          <w:szCs w:val="25"/>
          <w:lang w:eastAsia="ru-RU"/>
        </w:rPr>
        <w:t xml:space="preserve"> г. № ______</w:t>
      </w:r>
    </w:p>
    <w:p w:rsidR="004F2EA9" w:rsidRPr="004F2EA9" w:rsidRDefault="004F2EA9" w:rsidP="004F2EA9">
      <w:pPr>
        <w:spacing w:after="0" w:line="240" w:lineRule="auto"/>
        <w:jc w:val="center"/>
        <w:rPr>
          <w:rFonts w:ascii="Times New Roman" w:eastAsia="Times New Roman" w:hAnsi="Times New Roman" w:cs="Times New Roman"/>
          <w:sz w:val="25"/>
          <w:szCs w:val="25"/>
          <w:lang w:eastAsia="ru-RU"/>
        </w:rPr>
      </w:pPr>
    </w:p>
    <w:p w:rsidR="004F2EA9" w:rsidRPr="004F2EA9" w:rsidRDefault="004F2EA9" w:rsidP="004F2EA9">
      <w:pPr>
        <w:spacing w:after="0" w:line="240" w:lineRule="auto"/>
        <w:jc w:val="center"/>
        <w:rPr>
          <w:rFonts w:ascii="Times New Roman" w:eastAsia="Times New Roman" w:hAnsi="Times New Roman" w:cs="Times New Roman"/>
          <w:sz w:val="25"/>
          <w:szCs w:val="25"/>
          <w:lang w:eastAsia="ru-RU"/>
        </w:rPr>
      </w:pPr>
    </w:p>
    <w:p w:rsidR="004F2EA9" w:rsidRPr="004F2EA9" w:rsidRDefault="004F2EA9" w:rsidP="004F2EA9">
      <w:pPr>
        <w:spacing w:after="0" w:line="240" w:lineRule="auto"/>
        <w:ind w:firstLine="708"/>
        <w:jc w:val="both"/>
        <w:rPr>
          <w:rFonts w:ascii="Times New Roman" w:eastAsia="Times New Roman" w:hAnsi="Times New Roman" w:cs="Times New Roman"/>
          <w:noProof/>
          <w:sz w:val="25"/>
          <w:szCs w:val="25"/>
          <w:lang w:eastAsia="ru-RU"/>
        </w:rPr>
      </w:pPr>
      <w:r w:rsidRPr="004F2EA9">
        <w:rPr>
          <w:rFonts w:ascii="Times New Roman" w:eastAsia="Times New Roman" w:hAnsi="Times New Roman" w:cs="Times New Roman"/>
          <w:noProof/>
          <w:sz w:val="25"/>
          <w:szCs w:val="25"/>
          <w:lang w:eastAsia="ru-RU"/>
        </w:rPr>
        <w:t xml:space="preserve">Мы, нижеподписавшиеся, представитель Исполнителя </w:t>
      </w:r>
      <w:r w:rsidRPr="004F2EA9">
        <w:rPr>
          <w:rFonts w:ascii="Times New Roman" w:eastAsia="Times New Roman" w:hAnsi="Times New Roman" w:cs="Times New Roman"/>
          <w:sz w:val="25"/>
          <w:szCs w:val="25"/>
          <w:lang w:eastAsia="ru-RU"/>
        </w:rPr>
        <w:t>в лице _______________________________________________________________________________</w:t>
      </w:r>
      <w:r w:rsidRPr="004F2EA9">
        <w:rPr>
          <w:rFonts w:ascii="Times New Roman" w:eastAsia="Times New Roman" w:hAnsi="Times New Roman" w:cs="Times New Roman"/>
          <w:color w:val="000000"/>
          <w:sz w:val="24"/>
          <w:szCs w:val="24"/>
          <w:lang w:eastAsia="ru-RU"/>
        </w:rPr>
        <w:t xml:space="preserve">, </w:t>
      </w:r>
      <w:r w:rsidRPr="004F2EA9">
        <w:rPr>
          <w:rFonts w:ascii="Times New Roman" w:eastAsia="Times New Roman" w:hAnsi="Times New Roman" w:cs="Times New Roman"/>
          <w:noProof/>
          <w:sz w:val="25"/>
          <w:szCs w:val="25"/>
          <w:lang w:eastAsia="ru-RU"/>
        </w:rPr>
        <w:t>с одной стороны и представитель Государственного Заказчика, в лице ________________________________________________________________ с другой стороны, составили настоящий Акт о нижеследующем:</w:t>
      </w:r>
    </w:p>
    <w:p w:rsidR="004F2EA9" w:rsidRPr="004F2EA9" w:rsidRDefault="004F2EA9" w:rsidP="004F2EA9">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4F2EA9">
        <w:rPr>
          <w:rFonts w:ascii="Times New Roman" w:eastAsia="Times New Roman" w:hAnsi="Times New Roman" w:cs="Times New Roman"/>
          <w:sz w:val="25"/>
          <w:szCs w:val="25"/>
          <w:lang w:eastAsia="ru-RU"/>
        </w:rPr>
        <w:t xml:space="preserve">Исполнитель в соответствии </w:t>
      </w:r>
      <w:r w:rsidRPr="004F2EA9">
        <w:rPr>
          <w:rFonts w:ascii="Times New Roman" w:eastAsia="Times New Roman" w:hAnsi="Times New Roman" w:cs="Times New Roman"/>
          <w:noProof/>
          <w:sz w:val="25"/>
          <w:szCs w:val="25"/>
          <w:lang w:eastAsia="ru-RU"/>
        </w:rPr>
        <w:t>с условиями Контракта от _______________</w:t>
      </w:r>
      <w:r w:rsidRPr="00292793">
        <w:rPr>
          <w:rFonts w:ascii="Times New Roman" w:eastAsia="Times New Roman" w:hAnsi="Times New Roman" w:cs="Times New Roman"/>
          <w:noProof/>
          <w:sz w:val="25"/>
          <w:szCs w:val="25"/>
          <w:lang w:eastAsia="ru-RU"/>
        </w:rPr>
        <w:t>202</w:t>
      </w:r>
      <w:r w:rsidR="00A2794E">
        <w:rPr>
          <w:rFonts w:ascii="Times New Roman" w:eastAsia="Times New Roman" w:hAnsi="Times New Roman" w:cs="Times New Roman"/>
          <w:noProof/>
          <w:sz w:val="25"/>
          <w:szCs w:val="25"/>
          <w:lang w:eastAsia="ru-RU"/>
        </w:rPr>
        <w:t>5</w:t>
      </w:r>
      <w:r w:rsidRPr="00292793">
        <w:rPr>
          <w:rFonts w:ascii="Times New Roman" w:eastAsia="Times New Roman" w:hAnsi="Times New Roman" w:cs="Times New Roman"/>
          <w:noProof/>
          <w:sz w:val="25"/>
          <w:szCs w:val="25"/>
          <w:lang w:eastAsia="ru-RU"/>
        </w:rPr>
        <w:t xml:space="preserve"> г.</w:t>
      </w:r>
      <w:r w:rsidRPr="004F2EA9">
        <w:rPr>
          <w:rFonts w:ascii="Times New Roman" w:eastAsia="Times New Roman" w:hAnsi="Times New Roman" w:cs="Times New Roman"/>
          <w:noProof/>
          <w:sz w:val="25"/>
          <w:szCs w:val="25"/>
          <w:lang w:eastAsia="ru-RU"/>
        </w:rPr>
        <w:t xml:space="preserve">                  № ___</w:t>
      </w:r>
      <w:r w:rsidRPr="004F2EA9">
        <w:rPr>
          <w:rFonts w:ascii="Times New Roman" w:eastAsia="Times New Roman" w:hAnsi="Times New Roman" w:cs="Times New Roman"/>
          <w:sz w:val="25"/>
          <w:szCs w:val="25"/>
          <w:lang w:eastAsia="ru-RU"/>
        </w:rPr>
        <w:t xml:space="preserve"> по поручению Заказчика оказал следующие услуги:</w:t>
      </w:r>
    </w:p>
    <w:p w:rsidR="004F2EA9" w:rsidRPr="004F2EA9" w:rsidRDefault="004F2EA9" w:rsidP="004F2EA9">
      <w:pPr>
        <w:widowControl w:val="0"/>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992"/>
        <w:gridCol w:w="851"/>
        <w:gridCol w:w="1275"/>
        <w:gridCol w:w="1134"/>
        <w:gridCol w:w="1276"/>
      </w:tblGrid>
      <w:tr w:rsidR="004F2EA9" w:rsidRPr="004F2EA9" w:rsidTr="00A1561C">
        <w:trPr>
          <w:trHeight w:val="278"/>
        </w:trPr>
        <w:tc>
          <w:tcPr>
            <w:tcW w:w="568" w:type="dxa"/>
          </w:tcPr>
          <w:p w:rsidR="004F2EA9" w:rsidRPr="004F2EA9" w:rsidRDefault="004F2EA9" w:rsidP="004F2EA9">
            <w:pPr>
              <w:spacing w:after="0" w:line="240" w:lineRule="auto"/>
              <w:jc w:val="both"/>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w:t>
            </w:r>
          </w:p>
        </w:tc>
        <w:tc>
          <w:tcPr>
            <w:tcW w:w="3827" w:type="dxa"/>
          </w:tcPr>
          <w:p w:rsidR="004F2EA9" w:rsidRPr="004F2EA9" w:rsidRDefault="004F2EA9" w:rsidP="004F2EA9">
            <w:pPr>
              <w:spacing w:after="0" w:line="240" w:lineRule="auto"/>
              <w:jc w:val="center"/>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Наименование работ, услуг</w:t>
            </w:r>
          </w:p>
        </w:tc>
        <w:tc>
          <w:tcPr>
            <w:tcW w:w="992" w:type="dxa"/>
          </w:tcPr>
          <w:p w:rsidR="004F2EA9" w:rsidRPr="004F2EA9" w:rsidRDefault="004F2EA9" w:rsidP="004F2EA9">
            <w:pPr>
              <w:spacing w:after="0" w:line="240" w:lineRule="auto"/>
              <w:jc w:val="center"/>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Кол-во</w:t>
            </w:r>
          </w:p>
        </w:tc>
        <w:tc>
          <w:tcPr>
            <w:tcW w:w="851" w:type="dxa"/>
          </w:tcPr>
          <w:p w:rsidR="004F2EA9" w:rsidRPr="004F2EA9" w:rsidRDefault="004F2EA9" w:rsidP="004F2EA9">
            <w:pPr>
              <w:spacing w:after="0" w:line="240" w:lineRule="auto"/>
              <w:jc w:val="center"/>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Ед.</w:t>
            </w:r>
          </w:p>
        </w:tc>
        <w:tc>
          <w:tcPr>
            <w:tcW w:w="1275" w:type="dxa"/>
          </w:tcPr>
          <w:p w:rsidR="004F2EA9" w:rsidRPr="004F2EA9" w:rsidRDefault="004F2EA9" w:rsidP="004F2EA9">
            <w:pPr>
              <w:spacing w:after="0" w:line="240" w:lineRule="auto"/>
              <w:jc w:val="center"/>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 xml:space="preserve">Цена за 1 ед. </w:t>
            </w:r>
            <w:proofErr w:type="gramStart"/>
            <w:r w:rsidRPr="004F2EA9">
              <w:rPr>
                <w:rFonts w:ascii="Times New Roman" w:eastAsia="Times New Roman" w:hAnsi="Times New Roman" w:cs="Times New Roman"/>
                <w:sz w:val="24"/>
                <w:szCs w:val="24"/>
                <w:lang w:eastAsia="ru-RU"/>
              </w:rPr>
              <w:t>без</w:t>
            </w:r>
            <w:proofErr w:type="gramEnd"/>
            <w:r w:rsidRPr="004F2EA9">
              <w:rPr>
                <w:rFonts w:ascii="Times New Roman" w:eastAsia="Times New Roman" w:hAnsi="Times New Roman" w:cs="Times New Roman"/>
                <w:sz w:val="24"/>
                <w:szCs w:val="24"/>
                <w:lang w:eastAsia="ru-RU"/>
              </w:rPr>
              <w:t>. НДС 20%</w:t>
            </w:r>
          </w:p>
        </w:tc>
        <w:tc>
          <w:tcPr>
            <w:tcW w:w="1134" w:type="dxa"/>
          </w:tcPr>
          <w:p w:rsidR="004F2EA9" w:rsidRPr="004F2EA9" w:rsidRDefault="004F2EA9" w:rsidP="004F2EA9">
            <w:pPr>
              <w:spacing w:after="0" w:line="240" w:lineRule="auto"/>
              <w:jc w:val="center"/>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Сумма без НДС 20% (руб.)</w:t>
            </w:r>
          </w:p>
        </w:tc>
        <w:tc>
          <w:tcPr>
            <w:tcW w:w="1276" w:type="dxa"/>
          </w:tcPr>
          <w:p w:rsidR="004F2EA9" w:rsidRPr="004F2EA9" w:rsidRDefault="004F2EA9" w:rsidP="004F2EA9">
            <w:pPr>
              <w:spacing w:after="0" w:line="240" w:lineRule="auto"/>
              <w:jc w:val="center"/>
              <w:rPr>
                <w:rFonts w:ascii="Times New Roman" w:eastAsia="Times New Roman" w:hAnsi="Times New Roman" w:cs="Times New Roman"/>
                <w:sz w:val="24"/>
                <w:szCs w:val="24"/>
                <w:lang w:eastAsia="ru-RU"/>
              </w:rPr>
            </w:pPr>
            <w:r w:rsidRPr="004F2EA9">
              <w:rPr>
                <w:rFonts w:ascii="Times New Roman" w:eastAsia="Times New Roman" w:hAnsi="Times New Roman" w:cs="Times New Roman"/>
                <w:sz w:val="24"/>
                <w:szCs w:val="24"/>
                <w:lang w:eastAsia="ru-RU"/>
              </w:rPr>
              <w:t>ИТОГО (руб.)</w:t>
            </w:r>
          </w:p>
        </w:tc>
      </w:tr>
      <w:tr w:rsidR="004F2EA9" w:rsidRPr="004F2EA9" w:rsidTr="00A1561C">
        <w:trPr>
          <w:trHeight w:val="278"/>
        </w:trPr>
        <w:tc>
          <w:tcPr>
            <w:tcW w:w="568" w:type="dxa"/>
          </w:tcPr>
          <w:p w:rsidR="004F2EA9" w:rsidRPr="004F2EA9" w:rsidRDefault="00734697" w:rsidP="004F2EA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Cs/>
                <w:noProof/>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6.2pt;margin-top:11.55pt;width:509.2pt;height:83.2pt;rotation:-1493259fd;z-index:251659264;mso-position-horizontal-relative:text;mso-position-vertical-relative:text">
                  <v:shadow color="#868686"/>
                  <v:textpath style="font-family:&quot;Arial Black&quot;;font-size:96pt;v-text-kern:t" trim="t" fitpath="t" string="ОБРАЗЕЦ"/>
                </v:shape>
              </w:pict>
            </w:r>
            <w:r w:rsidR="004F2EA9" w:rsidRPr="004F2EA9">
              <w:rPr>
                <w:rFonts w:ascii="Times New Roman" w:eastAsia="Times New Roman" w:hAnsi="Times New Roman" w:cs="Times New Roman"/>
                <w:b/>
                <w:sz w:val="24"/>
                <w:szCs w:val="24"/>
                <w:lang w:eastAsia="ru-RU"/>
              </w:rPr>
              <w:t>1</w:t>
            </w:r>
          </w:p>
        </w:tc>
        <w:tc>
          <w:tcPr>
            <w:tcW w:w="3827" w:type="dxa"/>
          </w:tcPr>
          <w:p w:rsidR="004F2EA9" w:rsidRPr="004F2EA9" w:rsidRDefault="004F2EA9" w:rsidP="004F2EA9">
            <w:pPr>
              <w:autoSpaceDE w:val="0"/>
              <w:autoSpaceDN w:val="0"/>
              <w:adjustRightInd w:val="0"/>
              <w:spacing w:after="0" w:line="240" w:lineRule="auto"/>
              <w:rPr>
                <w:rFonts w:ascii="Times New Roman" w:eastAsia="Calibri" w:hAnsi="Times New Roman" w:cs="Times New Roman"/>
                <w:b/>
                <w:bCs/>
                <w:sz w:val="24"/>
                <w:szCs w:val="24"/>
              </w:rPr>
            </w:pPr>
          </w:p>
        </w:tc>
        <w:tc>
          <w:tcPr>
            <w:tcW w:w="992"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851"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5"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6"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4F2EA9" w:rsidRPr="004F2EA9" w:rsidTr="00A1561C">
        <w:trPr>
          <w:trHeight w:val="278"/>
        </w:trPr>
        <w:tc>
          <w:tcPr>
            <w:tcW w:w="568" w:type="dxa"/>
          </w:tcPr>
          <w:p w:rsidR="004F2EA9" w:rsidRPr="004F2EA9" w:rsidRDefault="004F2EA9" w:rsidP="004F2EA9">
            <w:pPr>
              <w:spacing w:after="0" w:line="240" w:lineRule="auto"/>
              <w:jc w:val="center"/>
              <w:rPr>
                <w:rFonts w:ascii="Times New Roman" w:eastAsia="Times New Roman" w:hAnsi="Times New Roman" w:cs="Times New Roman"/>
                <w:b/>
                <w:sz w:val="24"/>
                <w:szCs w:val="24"/>
                <w:lang w:eastAsia="ru-RU"/>
              </w:rPr>
            </w:pPr>
            <w:r w:rsidRPr="004F2EA9">
              <w:rPr>
                <w:rFonts w:ascii="Times New Roman" w:eastAsia="Times New Roman" w:hAnsi="Times New Roman" w:cs="Times New Roman"/>
                <w:b/>
                <w:sz w:val="24"/>
                <w:szCs w:val="24"/>
                <w:lang w:eastAsia="ru-RU"/>
              </w:rPr>
              <w:t>2</w:t>
            </w:r>
          </w:p>
        </w:tc>
        <w:tc>
          <w:tcPr>
            <w:tcW w:w="3827" w:type="dxa"/>
          </w:tcPr>
          <w:p w:rsidR="004F2EA9" w:rsidRPr="004F2EA9" w:rsidRDefault="004F2EA9" w:rsidP="004F2EA9">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92"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851"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5"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c>
          <w:tcPr>
            <w:tcW w:w="1134" w:type="dxa"/>
          </w:tcPr>
          <w:p w:rsidR="004F2EA9" w:rsidRPr="004F2EA9" w:rsidRDefault="004F2EA9" w:rsidP="004F2EA9">
            <w:pPr>
              <w:spacing w:after="0" w:line="240" w:lineRule="auto"/>
              <w:jc w:val="center"/>
              <w:rPr>
                <w:rFonts w:ascii="Times New Roman" w:eastAsia="Times New Roman" w:hAnsi="Times New Roman" w:cs="Times New Roman"/>
                <w:color w:val="000000"/>
                <w:lang w:eastAsia="ru-RU"/>
              </w:rPr>
            </w:pPr>
          </w:p>
        </w:tc>
        <w:tc>
          <w:tcPr>
            <w:tcW w:w="1276" w:type="dxa"/>
          </w:tcPr>
          <w:p w:rsidR="004F2EA9" w:rsidRPr="004F2EA9" w:rsidRDefault="004F2EA9" w:rsidP="004F2EA9">
            <w:pPr>
              <w:spacing w:after="0" w:line="240" w:lineRule="auto"/>
              <w:jc w:val="center"/>
              <w:rPr>
                <w:rFonts w:ascii="Times New Roman" w:eastAsia="Times New Roman" w:hAnsi="Times New Roman" w:cs="Times New Roman"/>
                <w:color w:val="000000"/>
                <w:lang w:eastAsia="ru-RU"/>
              </w:rPr>
            </w:pPr>
          </w:p>
        </w:tc>
      </w:tr>
      <w:tr w:rsidR="004F2EA9" w:rsidRPr="004F2EA9" w:rsidTr="00A1561C">
        <w:trPr>
          <w:trHeight w:val="278"/>
        </w:trPr>
        <w:tc>
          <w:tcPr>
            <w:tcW w:w="568" w:type="dxa"/>
          </w:tcPr>
          <w:p w:rsidR="004F2EA9" w:rsidRPr="004F2EA9" w:rsidRDefault="004F2EA9" w:rsidP="004F2EA9">
            <w:pPr>
              <w:spacing w:after="0" w:line="240" w:lineRule="auto"/>
              <w:jc w:val="center"/>
              <w:rPr>
                <w:rFonts w:ascii="Times New Roman" w:eastAsia="Times New Roman" w:hAnsi="Times New Roman" w:cs="Times New Roman"/>
                <w:b/>
                <w:sz w:val="24"/>
                <w:szCs w:val="24"/>
                <w:lang w:eastAsia="ru-RU"/>
              </w:rPr>
            </w:pPr>
            <w:r w:rsidRPr="004F2EA9">
              <w:rPr>
                <w:rFonts w:ascii="Times New Roman" w:eastAsia="Times New Roman" w:hAnsi="Times New Roman" w:cs="Times New Roman"/>
                <w:b/>
                <w:sz w:val="24"/>
                <w:szCs w:val="24"/>
                <w:lang w:eastAsia="ru-RU"/>
              </w:rPr>
              <w:t>3</w:t>
            </w:r>
          </w:p>
        </w:tc>
        <w:tc>
          <w:tcPr>
            <w:tcW w:w="3827" w:type="dxa"/>
          </w:tcPr>
          <w:p w:rsidR="004F2EA9" w:rsidRPr="004F2EA9" w:rsidRDefault="004F2EA9" w:rsidP="004F2EA9">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92"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851"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5"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c>
          <w:tcPr>
            <w:tcW w:w="1134" w:type="dxa"/>
          </w:tcPr>
          <w:p w:rsidR="004F2EA9" w:rsidRPr="004F2EA9" w:rsidRDefault="004F2EA9" w:rsidP="004F2EA9">
            <w:pPr>
              <w:spacing w:after="0" w:line="240" w:lineRule="auto"/>
              <w:jc w:val="center"/>
              <w:rPr>
                <w:rFonts w:ascii="Times New Roman" w:eastAsia="Times New Roman" w:hAnsi="Times New Roman" w:cs="Times New Roman"/>
                <w:color w:val="000000"/>
                <w:lang w:eastAsia="ru-RU"/>
              </w:rPr>
            </w:pPr>
          </w:p>
        </w:tc>
        <w:tc>
          <w:tcPr>
            <w:tcW w:w="1276" w:type="dxa"/>
          </w:tcPr>
          <w:p w:rsidR="004F2EA9" w:rsidRPr="004F2EA9" w:rsidRDefault="004F2EA9" w:rsidP="004F2EA9">
            <w:pPr>
              <w:spacing w:after="0" w:line="240" w:lineRule="auto"/>
              <w:jc w:val="center"/>
              <w:rPr>
                <w:rFonts w:ascii="Times New Roman" w:eastAsia="Times New Roman" w:hAnsi="Times New Roman" w:cs="Times New Roman"/>
                <w:color w:val="000000"/>
                <w:lang w:eastAsia="ru-RU"/>
              </w:rPr>
            </w:pPr>
          </w:p>
        </w:tc>
      </w:tr>
      <w:tr w:rsidR="004F2EA9" w:rsidRPr="004F2EA9" w:rsidTr="00A1561C">
        <w:trPr>
          <w:trHeight w:val="278"/>
        </w:trPr>
        <w:tc>
          <w:tcPr>
            <w:tcW w:w="568" w:type="dxa"/>
          </w:tcPr>
          <w:p w:rsidR="004F2EA9" w:rsidRPr="004F2EA9" w:rsidRDefault="004F2EA9" w:rsidP="004F2EA9">
            <w:pPr>
              <w:spacing w:after="0" w:line="240" w:lineRule="auto"/>
              <w:jc w:val="center"/>
              <w:rPr>
                <w:rFonts w:ascii="Times New Roman" w:eastAsia="Times New Roman" w:hAnsi="Times New Roman" w:cs="Times New Roman"/>
                <w:b/>
                <w:sz w:val="24"/>
                <w:szCs w:val="24"/>
                <w:lang w:eastAsia="ru-RU"/>
              </w:rPr>
            </w:pPr>
            <w:r w:rsidRPr="004F2EA9">
              <w:rPr>
                <w:rFonts w:ascii="Times New Roman" w:eastAsia="Times New Roman" w:hAnsi="Times New Roman" w:cs="Times New Roman"/>
                <w:b/>
                <w:sz w:val="24"/>
                <w:szCs w:val="24"/>
                <w:lang w:eastAsia="ru-RU"/>
              </w:rPr>
              <w:t>4</w:t>
            </w:r>
          </w:p>
        </w:tc>
        <w:tc>
          <w:tcPr>
            <w:tcW w:w="3827" w:type="dxa"/>
          </w:tcPr>
          <w:p w:rsidR="004F2EA9" w:rsidRPr="004F2EA9" w:rsidRDefault="004F2EA9" w:rsidP="004F2EA9">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92"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851"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5" w:type="dxa"/>
          </w:tcPr>
          <w:p w:rsidR="004F2EA9" w:rsidRPr="004F2EA9" w:rsidRDefault="004F2EA9" w:rsidP="004F2EA9">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c>
          <w:tcPr>
            <w:tcW w:w="1134" w:type="dxa"/>
          </w:tcPr>
          <w:p w:rsidR="004F2EA9" w:rsidRPr="004F2EA9" w:rsidRDefault="004F2EA9" w:rsidP="004F2EA9">
            <w:pPr>
              <w:spacing w:after="0" w:line="240" w:lineRule="auto"/>
              <w:jc w:val="center"/>
              <w:rPr>
                <w:rFonts w:ascii="Times New Roman" w:eastAsia="Times New Roman" w:hAnsi="Times New Roman" w:cs="Times New Roman"/>
                <w:color w:val="000000"/>
                <w:lang w:eastAsia="ru-RU"/>
              </w:rPr>
            </w:pPr>
          </w:p>
        </w:tc>
        <w:tc>
          <w:tcPr>
            <w:tcW w:w="1276" w:type="dxa"/>
          </w:tcPr>
          <w:p w:rsidR="004F2EA9" w:rsidRPr="004F2EA9" w:rsidRDefault="004F2EA9" w:rsidP="004F2EA9">
            <w:pPr>
              <w:spacing w:after="0" w:line="240" w:lineRule="auto"/>
              <w:jc w:val="center"/>
              <w:rPr>
                <w:rFonts w:ascii="Times New Roman" w:eastAsia="Times New Roman" w:hAnsi="Times New Roman" w:cs="Times New Roman"/>
                <w:color w:val="000000"/>
                <w:lang w:eastAsia="ru-RU"/>
              </w:rPr>
            </w:pPr>
          </w:p>
        </w:tc>
      </w:tr>
      <w:tr w:rsidR="004F2EA9" w:rsidRPr="004F2EA9" w:rsidTr="00A1561C">
        <w:trPr>
          <w:trHeight w:val="278"/>
        </w:trPr>
        <w:tc>
          <w:tcPr>
            <w:tcW w:w="8647" w:type="dxa"/>
            <w:gridSpan w:val="6"/>
          </w:tcPr>
          <w:p w:rsidR="004F2EA9" w:rsidRPr="004F2EA9" w:rsidRDefault="004F2EA9" w:rsidP="004F2EA9">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tc>
        <w:tc>
          <w:tcPr>
            <w:tcW w:w="1276" w:type="dxa"/>
            <w:vAlign w:val="center"/>
          </w:tcPr>
          <w:p w:rsidR="004F2EA9" w:rsidRPr="004F2EA9" w:rsidRDefault="004F2EA9" w:rsidP="004F2EA9">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r>
    </w:tbl>
    <w:p w:rsidR="004F2EA9" w:rsidRPr="004F2EA9" w:rsidRDefault="004F2EA9" w:rsidP="004F2EA9">
      <w:pPr>
        <w:widowControl w:val="0"/>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4F2EA9">
        <w:rPr>
          <w:rFonts w:ascii="Times New Roman" w:eastAsia="Times New Roman" w:hAnsi="Times New Roman" w:cs="Times New Roman"/>
          <w:sz w:val="25"/>
          <w:szCs w:val="25"/>
          <w:lang w:eastAsia="ru-RU"/>
        </w:rPr>
        <w:t>1. Фактическое качество оказанных услуг соответствует требованиям Контракта.</w:t>
      </w:r>
    </w:p>
    <w:p w:rsidR="004F2EA9" w:rsidRPr="004F2EA9" w:rsidRDefault="004F2EA9" w:rsidP="004F2EA9">
      <w:pPr>
        <w:widowControl w:val="0"/>
        <w:autoSpaceDE w:val="0"/>
        <w:autoSpaceDN w:val="0"/>
        <w:adjustRightInd w:val="0"/>
        <w:spacing w:after="0" w:line="240" w:lineRule="auto"/>
        <w:ind w:firstLine="540"/>
        <w:jc w:val="both"/>
        <w:rPr>
          <w:rFonts w:ascii="Times New Roman" w:eastAsia="Times New Roman" w:hAnsi="Times New Roman" w:cs="Times New Roman"/>
          <w:sz w:val="25"/>
          <w:szCs w:val="25"/>
          <w:lang w:eastAsia="ru-RU"/>
        </w:rPr>
      </w:pPr>
      <w:r w:rsidRPr="004F2EA9">
        <w:rPr>
          <w:rFonts w:ascii="Times New Roman" w:eastAsia="Times New Roman" w:hAnsi="Times New Roman" w:cs="Times New Roman"/>
          <w:sz w:val="25"/>
          <w:szCs w:val="25"/>
          <w:lang w:eastAsia="ru-RU"/>
        </w:rPr>
        <w:t>2. Недостатки оказанных услуг не выявлены.</w:t>
      </w:r>
    </w:p>
    <w:p w:rsidR="004F2EA9" w:rsidRPr="004F2EA9" w:rsidRDefault="004F2EA9" w:rsidP="004F2EA9">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5"/>
          <w:szCs w:val="25"/>
          <w:lang w:eastAsia="ru-RU"/>
        </w:rPr>
      </w:pPr>
      <w:r w:rsidRPr="004F2EA9">
        <w:rPr>
          <w:rFonts w:ascii="Times New Roman" w:eastAsia="Times New Roman" w:hAnsi="Times New Roman" w:cs="Times New Roman"/>
          <w:sz w:val="25"/>
          <w:szCs w:val="25"/>
          <w:lang w:eastAsia="ru-RU"/>
        </w:rPr>
        <w:t xml:space="preserve">3. За оказанные услуги Заказчик оплачивает Исполнителю вознаграждение в размере </w:t>
      </w:r>
      <w:r w:rsidRPr="004F2EA9">
        <w:rPr>
          <w:rFonts w:ascii="Times New Roman" w:eastAsia="Times New Roman" w:hAnsi="Times New Roman" w:cs="Times New Roman"/>
          <w:color w:val="000000"/>
          <w:sz w:val="25"/>
          <w:szCs w:val="25"/>
          <w:lang w:eastAsia="ru-RU"/>
        </w:rPr>
        <w:t>_____________ рублей</w:t>
      </w:r>
      <w:proofErr w:type="gramStart"/>
      <w:r w:rsidRPr="004F2EA9">
        <w:rPr>
          <w:rFonts w:ascii="Times New Roman" w:eastAsia="Times New Roman" w:hAnsi="Times New Roman" w:cs="Times New Roman"/>
          <w:color w:val="000000"/>
          <w:sz w:val="25"/>
          <w:szCs w:val="25"/>
          <w:lang w:eastAsia="ru-RU"/>
        </w:rPr>
        <w:t xml:space="preserve"> (________________) </w:t>
      </w:r>
      <w:proofErr w:type="gramEnd"/>
      <w:r w:rsidRPr="004F2EA9">
        <w:rPr>
          <w:rFonts w:ascii="Times New Roman" w:eastAsia="Times New Roman" w:hAnsi="Times New Roman" w:cs="Times New Roman"/>
          <w:color w:val="000000"/>
          <w:sz w:val="25"/>
          <w:szCs w:val="25"/>
          <w:lang w:eastAsia="ru-RU"/>
        </w:rPr>
        <w:t>рублей ________ копейки, в том числе НДС _________ рублей (___________________) рубля _______копеек.</w:t>
      </w:r>
    </w:p>
    <w:p w:rsidR="004F2EA9" w:rsidRPr="004F2EA9" w:rsidRDefault="004F2EA9" w:rsidP="004F2EA9">
      <w:pPr>
        <w:spacing w:after="0" w:line="240" w:lineRule="auto"/>
        <w:ind w:firstLine="540"/>
        <w:jc w:val="both"/>
        <w:rPr>
          <w:rFonts w:ascii="Times New Roman" w:eastAsia="Times New Roman" w:hAnsi="Times New Roman" w:cs="Times New Roman"/>
          <w:sz w:val="25"/>
          <w:szCs w:val="25"/>
          <w:lang w:eastAsia="ru-RU"/>
        </w:rPr>
      </w:pPr>
      <w:r w:rsidRPr="004F2EA9">
        <w:rPr>
          <w:rFonts w:ascii="Times New Roman" w:eastAsia="Times New Roman" w:hAnsi="Times New Roman" w:cs="Times New Roman"/>
          <w:sz w:val="25"/>
          <w:szCs w:val="25"/>
          <w:lang w:eastAsia="ru-RU"/>
        </w:rPr>
        <w:t>4. Настоящий акт сдачи-приемки оказанных услуг подписали:</w:t>
      </w:r>
    </w:p>
    <w:tbl>
      <w:tblPr>
        <w:tblW w:w="10207" w:type="dxa"/>
        <w:tblInd w:w="-34" w:type="dxa"/>
        <w:tblLayout w:type="fixed"/>
        <w:tblLook w:val="01E0" w:firstRow="1" w:lastRow="1" w:firstColumn="1" w:lastColumn="1" w:noHBand="0" w:noVBand="0"/>
      </w:tblPr>
      <w:tblGrid>
        <w:gridCol w:w="5261"/>
        <w:gridCol w:w="4946"/>
      </w:tblGrid>
      <w:tr w:rsidR="004F2EA9" w:rsidRPr="004F2EA9" w:rsidTr="00A1561C">
        <w:tc>
          <w:tcPr>
            <w:tcW w:w="5261" w:type="dxa"/>
          </w:tcPr>
          <w:p w:rsidR="004F2EA9" w:rsidRPr="004F2EA9" w:rsidRDefault="004F2EA9" w:rsidP="004F2EA9">
            <w:pPr>
              <w:tabs>
                <w:tab w:val="left" w:pos="6590"/>
              </w:tabs>
              <w:spacing w:after="0" w:line="240" w:lineRule="auto"/>
              <w:rPr>
                <w:rFonts w:ascii="Times New Roman" w:eastAsia="Times New Roman" w:hAnsi="Times New Roman" w:cs="Times New Roman"/>
                <w:sz w:val="26"/>
                <w:szCs w:val="24"/>
                <w:lang w:eastAsia="ru-RU"/>
              </w:rPr>
            </w:pPr>
          </w:p>
          <w:p w:rsidR="004F2EA9" w:rsidRPr="004F2EA9" w:rsidRDefault="004F2EA9" w:rsidP="004F2EA9">
            <w:pPr>
              <w:tabs>
                <w:tab w:val="left" w:pos="6590"/>
              </w:tabs>
              <w:spacing w:after="0" w:line="240" w:lineRule="auto"/>
              <w:rPr>
                <w:rFonts w:ascii="Times New Roman" w:eastAsia="Times New Roman" w:hAnsi="Times New Roman" w:cs="Times New Roman"/>
                <w:sz w:val="26"/>
                <w:szCs w:val="24"/>
                <w:lang w:eastAsia="ru-RU"/>
              </w:rPr>
            </w:pPr>
          </w:p>
          <w:p w:rsidR="004F2EA9" w:rsidRPr="004F2EA9" w:rsidRDefault="004F2EA9" w:rsidP="004F2EA9">
            <w:pPr>
              <w:tabs>
                <w:tab w:val="left" w:pos="6590"/>
              </w:tabs>
              <w:spacing w:after="0" w:line="240" w:lineRule="auto"/>
              <w:rPr>
                <w:rFonts w:ascii="Times New Roman" w:eastAsia="Times New Roman" w:hAnsi="Times New Roman" w:cs="Times New Roman"/>
                <w:sz w:val="26"/>
                <w:szCs w:val="24"/>
                <w:lang w:eastAsia="ru-RU"/>
              </w:rPr>
            </w:pPr>
          </w:p>
          <w:p w:rsidR="004F2EA9" w:rsidRPr="004F2EA9" w:rsidRDefault="004F2EA9" w:rsidP="004F2EA9">
            <w:pPr>
              <w:tabs>
                <w:tab w:val="left" w:pos="6590"/>
              </w:tabs>
              <w:spacing w:after="0" w:line="240" w:lineRule="auto"/>
              <w:rPr>
                <w:rFonts w:ascii="Times New Roman" w:eastAsia="Times New Roman" w:hAnsi="Times New Roman" w:cs="Times New Roman"/>
                <w:sz w:val="26"/>
                <w:szCs w:val="24"/>
                <w:lang w:eastAsia="ru-RU"/>
              </w:rPr>
            </w:pPr>
            <w:r w:rsidRPr="004F2EA9">
              <w:rPr>
                <w:rFonts w:ascii="Times New Roman" w:eastAsia="Times New Roman" w:hAnsi="Times New Roman" w:cs="Times New Roman"/>
                <w:sz w:val="26"/>
                <w:szCs w:val="24"/>
                <w:lang w:eastAsia="ru-RU"/>
              </w:rPr>
              <w:t>Исполнитель</w:t>
            </w:r>
          </w:p>
          <w:p w:rsidR="004F2EA9" w:rsidRPr="004F2EA9" w:rsidRDefault="004F2EA9" w:rsidP="004F2EA9">
            <w:pPr>
              <w:tabs>
                <w:tab w:val="left" w:pos="6590"/>
              </w:tabs>
              <w:spacing w:after="0" w:line="240" w:lineRule="auto"/>
              <w:rPr>
                <w:rFonts w:ascii="Times New Roman" w:eastAsia="Times New Roman" w:hAnsi="Times New Roman" w:cs="Times New Roman"/>
                <w:sz w:val="26"/>
                <w:szCs w:val="24"/>
                <w:lang w:eastAsia="ru-RU"/>
              </w:rPr>
            </w:pPr>
          </w:p>
          <w:p w:rsidR="006B1B6F" w:rsidRPr="006B1B6F" w:rsidRDefault="004F2EA9" w:rsidP="00A2794E">
            <w:pPr>
              <w:shd w:val="clear" w:color="auto" w:fill="FFFFFF"/>
              <w:tabs>
                <w:tab w:val="left" w:leader="underscore" w:pos="2573"/>
                <w:tab w:val="left" w:pos="3483"/>
              </w:tabs>
              <w:spacing w:after="0" w:line="240" w:lineRule="auto"/>
              <w:rPr>
                <w:rFonts w:ascii="Times New Roman" w:eastAsia="Times New Roman" w:hAnsi="Times New Roman" w:cs="Times New Roman"/>
                <w:color w:val="000000"/>
                <w:sz w:val="26"/>
                <w:szCs w:val="26"/>
                <w:lang w:eastAsia="ru-RU"/>
              </w:rPr>
            </w:pPr>
            <w:r w:rsidRPr="00292793">
              <w:rPr>
                <w:rFonts w:ascii="Times New Roman" w:eastAsia="Times New Roman" w:hAnsi="Times New Roman" w:cs="Times New Roman"/>
                <w:sz w:val="26"/>
                <w:szCs w:val="24"/>
                <w:lang w:eastAsia="ru-RU"/>
              </w:rPr>
              <w:t xml:space="preserve">_______________ </w:t>
            </w:r>
          </w:p>
          <w:p w:rsidR="004F2EA9" w:rsidRPr="004F2EA9" w:rsidRDefault="004F2EA9" w:rsidP="004F2EA9">
            <w:pPr>
              <w:tabs>
                <w:tab w:val="left" w:pos="6590"/>
              </w:tabs>
              <w:spacing w:after="0" w:line="240" w:lineRule="auto"/>
              <w:rPr>
                <w:rFonts w:ascii="Times New Roman" w:eastAsia="Times New Roman" w:hAnsi="Times New Roman" w:cs="Times New Roman"/>
                <w:sz w:val="26"/>
                <w:szCs w:val="24"/>
                <w:lang w:eastAsia="ru-RU"/>
              </w:rPr>
            </w:pPr>
            <w:r w:rsidRPr="004F2EA9">
              <w:rPr>
                <w:rFonts w:ascii="Times New Roman" w:eastAsia="Times New Roman" w:hAnsi="Times New Roman" w:cs="Times New Roman"/>
                <w:lang w:eastAsia="ru-RU"/>
              </w:rPr>
              <w:t>М.П.</w:t>
            </w:r>
          </w:p>
        </w:tc>
        <w:tc>
          <w:tcPr>
            <w:tcW w:w="4946" w:type="dxa"/>
          </w:tcPr>
          <w:p w:rsidR="004F2EA9" w:rsidRPr="004F2EA9" w:rsidRDefault="004F2EA9" w:rsidP="004F2EA9">
            <w:pPr>
              <w:tabs>
                <w:tab w:val="left" w:pos="6590"/>
              </w:tabs>
              <w:spacing w:after="0" w:line="240" w:lineRule="auto"/>
              <w:rPr>
                <w:rFonts w:ascii="Times New Roman" w:eastAsia="Times New Roman" w:hAnsi="Times New Roman" w:cs="Times New Roman"/>
                <w:color w:val="000000"/>
                <w:sz w:val="24"/>
                <w:szCs w:val="24"/>
                <w:lang w:eastAsia="ru-RU"/>
              </w:rPr>
            </w:pPr>
          </w:p>
          <w:p w:rsidR="004F2EA9" w:rsidRPr="004F2EA9" w:rsidRDefault="004F2EA9" w:rsidP="004F2EA9">
            <w:pPr>
              <w:tabs>
                <w:tab w:val="left" w:pos="6590"/>
              </w:tabs>
              <w:spacing w:after="0" w:line="240" w:lineRule="auto"/>
              <w:rPr>
                <w:rFonts w:ascii="Times New Roman" w:eastAsia="Times New Roman" w:hAnsi="Times New Roman" w:cs="Times New Roman"/>
                <w:color w:val="000000"/>
                <w:sz w:val="24"/>
                <w:szCs w:val="24"/>
                <w:lang w:eastAsia="ru-RU"/>
              </w:rPr>
            </w:pPr>
          </w:p>
          <w:p w:rsidR="004F2EA9" w:rsidRPr="004F2EA9" w:rsidRDefault="004F2EA9" w:rsidP="004F2EA9">
            <w:pPr>
              <w:tabs>
                <w:tab w:val="left" w:pos="6590"/>
              </w:tabs>
              <w:spacing w:after="0" w:line="240" w:lineRule="auto"/>
              <w:rPr>
                <w:rFonts w:ascii="Times New Roman" w:eastAsia="Times New Roman" w:hAnsi="Times New Roman" w:cs="Times New Roman"/>
                <w:color w:val="000000"/>
                <w:sz w:val="24"/>
                <w:szCs w:val="24"/>
                <w:lang w:eastAsia="ru-RU"/>
              </w:rPr>
            </w:pPr>
          </w:p>
          <w:p w:rsidR="004F2EA9" w:rsidRPr="004F2EA9" w:rsidRDefault="007A5C44" w:rsidP="004F2EA9">
            <w:pPr>
              <w:tabs>
                <w:tab w:val="left" w:pos="6590"/>
              </w:tabs>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Государственный Заказчик</w:t>
            </w:r>
          </w:p>
          <w:p w:rsidR="007A5C44" w:rsidRDefault="007A5C44" w:rsidP="007A5C44">
            <w:pPr>
              <w:shd w:val="clear" w:color="auto" w:fill="FFFFFF"/>
              <w:tabs>
                <w:tab w:val="left" w:leader="underscore" w:pos="2573"/>
                <w:tab w:val="left" w:pos="5669"/>
                <w:tab w:val="left" w:leader="underscore" w:pos="8462"/>
              </w:tabs>
              <w:spacing w:after="0" w:line="240" w:lineRule="auto"/>
              <w:rPr>
                <w:rFonts w:ascii="Times New Roman" w:hAnsi="Times New Roman" w:cs="Times New Roman"/>
                <w:sz w:val="26"/>
                <w:szCs w:val="26"/>
              </w:rPr>
            </w:pPr>
          </w:p>
          <w:p w:rsidR="004F2EA9" w:rsidRPr="004F2EA9" w:rsidRDefault="007A5C44" w:rsidP="007A5C44">
            <w:pPr>
              <w:shd w:val="clear" w:color="auto" w:fill="FFFFFF"/>
              <w:tabs>
                <w:tab w:val="left" w:leader="underscore" w:pos="2573"/>
                <w:tab w:val="left" w:pos="5669"/>
                <w:tab w:val="left" w:leader="underscore" w:pos="8462"/>
              </w:tabs>
              <w:spacing w:after="0" w:line="240" w:lineRule="auto"/>
              <w:rPr>
                <w:rFonts w:ascii="Times New Roman" w:eastAsia="Times New Roman" w:hAnsi="Times New Roman" w:cs="Times New Roman"/>
                <w:sz w:val="26"/>
                <w:szCs w:val="24"/>
                <w:lang w:eastAsia="ru-RU"/>
              </w:rPr>
            </w:pPr>
            <w:r w:rsidRPr="00D944DF">
              <w:rPr>
                <w:rFonts w:ascii="Times New Roman" w:hAnsi="Times New Roman" w:cs="Times New Roman"/>
                <w:sz w:val="26"/>
                <w:szCs w:val="26"/>
              </w:rPr>
              <w:t xml:space="preserve">_______________ </w:t>
            </w:r>
          </w:p>
          <w:p w:rsidR="004F2EA9" w:rsidRPr="004F2EA9" w:rsidRDefault="004F2EA9" w:rsidP="004F2EA9">
            <w:pPr>
              <w:shd w:val="clear" w:color="auto" w:fill="FFFFFF"/>
              <w:tabs>
                <w:tab w:val="left" w:leader="underscore" w:pos="2573"/>
                <w:tab w:val="left" w:pos="5669"/>
                <w:tab w:val="left" w:leader="underscore" w:pos="8462"/>
              </w:tabs>
              <w:spacing w:after="0" w:line="240" w:lineRule="auto"/>
              <w:rPr>
                <w:rFonts w:ascii="Times New Roman" w:eastAsia="Times New Roman" w:hAnsi="Times New Roman" w:cs="Times New Roman"/>
                <w:color w:val="000000"/>
                <w:sz w:val="24"/>
                <w:szCs w:val="24"/>
                <w:lang w:eastAsia="ru-RU"/>
              </w:rPr>
            </w:pPr>
            <w:r w:rsidRPr="004F2EA9">
              <w:rPr>
                <w:rFonts w:ascii="Times New Roman" w:eastAsia="Times New Roman" w:hAnsi="Times New Roman" w:cs="Times New Roman"/>
                <w:lang w:eastAsia="ru-RU"/>
              </w:rPr>
              <w:t>М.П.</w:t>
            </w:r>
          </w:p>
        </w:tc>
      </w:tr>
    </w:tbl>
    <w:p w:rsidR="004F2EA9" w:rsidRPr="00D944DF" w:rsidRDefault="004F2EA9" w:rsidP="00F63642">
      <w:pPr>
        <w:spacing w:after="0" w:line="240" w:lineRule="auto"/>
        <w:jc w:val="both"/>
        <w:rPr>
          <w:rFonts w:ascii="Times New Roman" w:hAnsi="Times New Roman" w:cs="Times New Roman"/>
          <w:sz w:val="26"/>
          <w:szCs w:val="26"/>
        </w:rPr>
      </w:pPr>
    </w:p>
    <w:sectPr w:rsidR="004F2EA9" w:rsidRPr="00D944DF" w:rsidSect="00877192">
      <w:pgSz w:w="11906" w:h="16838"/>
      <w:pgMar w:top="993"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2360"/>
    <w:multiLevelType w:val="hybridMultilevel"/>
    <w:tmpl w:val="1AA22CE0"/>
    <w:lvl w:ilvl="0" w:tplc="DD0EDF08">
      <w:start w:val="1"/>
      <w:numFmt w:val="decimal"/>
      <w:lvlText w:val="%1."/>
      <w:lvlJc w:val="left"/>
      <w:pPr>
        <w:ind w:left="5322" w:hanging="360"/>
      </w:pPr>
      <w:rPr>
        <w:rFonts w:hint="default"/>
        <w:b w:val="0"/>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073FEE"/>
    <w:multiLevelType w:val="hybridMultilevel"/>
    <w:tmpl w:val="F4AAE352"/>
    <w:lvl w:ilvl="0" w:tplc="E9E6D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B0628D"/>
    <w:multiLevelType w:val="hybridMultilevel"/>
    <w:tmpl w:val="835CF3B2"/>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
    <w:nsid w:val="4D0F01F2"/>
    <w:multiLevelType w:val="multilevel"/>
    <w:tmpl w:val="FFBC9A9A"/>
    <w:lvl w:ilvl="0">
      <w:start w:val="1"/>
      <w:numFmt w:val="decimal"/>
      <w:lvlText w:val="%1."/>
      <w:lvlJc w:val="left"/>
      <w:pPr>
        <w:tabs>
          <w:tab w:val="num" w:pos="360"/>
        </w:tabs>
        <w:ind w:left="360" w:hanging="360"/>
      </w:pPr>
    </w:lvl>
    <w:lvl w:ilvl="1">
      <w:start w:val="1"/>
      <w:numFmt w:val="decimal"/>
      <w:isLgl/>
      <w:lvlText w:val="%1.%2."/>
      <w:lvlJc w:val="left"/>
      <w:pPr>
        <w:ind w:left="1215" w:hanging="36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355" w:hanging="1080"/>
      </w:pPr>
      <w:rPr>
        <w:rFonts w:hint="default"/>
      </w:rPr>
    </w:lvl>
    <w:lvl w:ilvl="6">
      <w:start w:val="1"/>
      <w:numFmt w:val="decimal"/>
      <w:isLgl/>
      <w:lvlText w:val="%1.%2.%3.%4.%5.%6.%7."/>
      <w:lvlJc w:val="left"/>
      <w:pPr>
        <w:ind w:left="6210" w:hanging="1080"/>
      </w:pPr>
      <w:rPr>
        <w:rFonts w:hint="default"/>
      </w:rPr>
    </w:lvl>
    <w:lvl w:ilvl="7">
      <w:start w:val="1"/>
      <w:numFmt w:val="decimal"/>
      <w:isLgl/>
      <w:lvlText w:val="%1.%2.%3.%4.%5.%6.%7.%8."/>
      <w:lvlJc w:val="left"/>
      <w:pPr>
        <w:ind w:left="7425" w:hanging="1440"/>
      </w:pPr>
      <w:rPr>
        <w:rFonts w:hint="default"/>
      </w:rPr>
    </w:lvl>
    <w:lvl w:ilvl="8">
      <w:start w:val="1"/>
      <w:numFmt w:val="decimal"/>
      <w:isLgl/>
      <w:lvlText w:val="%1.%2.%3.%4.%5.%6.%7.%8.%9."/>
      <w:lvlJc w:val="left"/>
      <w:pPr>
        <w:ind w:left="8280" w:hanging="1440"/>
      </w:pPr>
      <w:rPr>
        <w:rFonts w:hint="default"/>
      </w:rPr>
    </w:lvl>
  </w:abstractNum>
  <w:abstractNum w:abstractNumId="4">
    <w:nsid w:val="67685B2F"/>
    <w:multiLevelType w:val="hybridMultilevel"/>
    <w:tmpl w:val="826E2C9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A3E"/>
    <w:rsid w:val="00015410"/>
    <w:rsid w:val="00031A3E"/>
    <w:rsid w:val="000645C5"/>
    <w:rsid w:val="00095341"/>
    <w:rsid w:val="000A0ABD"/>
    <w:rsid w:val="000A1768"/>
    <w:rsid w:val="000B6A4E"/>
    <w:rsid w:val="000D7B3F"/>
    <w:rsid w:val="000E6651"/>
    <w:rsid w:val="001111F3"/>
    <w:rsid w:val="00117149"/>
    <w:rsid w:val="00121F5F"/>
    <w:rsid w:val="0014751A"/>
    <w:rsid w:val="00162FDF"/>
    <w:rsid w:val="00170BC5"/>
    <w:rsid w:val="00181462"/>
    <w:rsid w:val="0018790C"/>
    <w:rsid w:val="001A1218"/>
    <w:rsid w:val="001A3C04"/>
    <w:rsid w:val="001B3FB8"/>
    <w:rsid w:val="001B71B1"/>
    <w:rsid w:val="00201072"/>
    <w:rsid w:val="00203B9A"/>
    <w:rsid w:val="0024701E"/>
    <w:rsid w:val="002579D8"/>
    <w:rsid w:val="002847A1"/>
    <w:rsid w:val="00292793"/>
    <w:rsid w:val="00293E0A"/>
    <w:rsid w:val="002B0D75"/>
    <w:rsid w:val="002C2970"/>
    <w:rsid w:val="002C4906"/>
    <w:rsid w:val="002D20A7"/>
    <w:rsid w:val="002D268C"/>
    <w:rsid w:val="002D306A"/>
    <w:rsid w:val="002F3546"/>
    <w:rsid w:val="00300B33"/>
    <w:rsid w:val="00305E52"/>
    <w:rsid w:val="003313C4"/>
    <w:rsid w:val="00331FB5"/>
    <w:rsid w:val="00341800"/>
    <w:rsid w:val="00355F3D"/>
    <w:rsid w:val="0038333E"/>
    <w:rsid w:val="003959F6"/>
    <w:rsid w:val="003A1660"/>
    <w:rsid w:val="003B24BE"/>
    <w:rsid w:val="003C23EE"/>
    <w:rsid w:val="003C464F"/>
    <w:rsid w:val="003C4D5A"/>
    <w:rsid w:val="003C7F6B"/>
    <w:rsid w:val="003D7FC6"/>
    <w:rsid w:val="003E031C"/>
    <w:rsid w:val="003E2B20"/>
    <w:rsid w:val="003F0228"/>
    <w:rsid w:val="0040637F"/>
    <w:rsid w:val="004146F1"/>
    <w:rsid w:val="00427FBE"/>
    <w:rsid w:val="00450D56"/>
    <w:rsid w:val="004546BE"/>
    <w:rsid w:val="00462A33"/>
    <w:rsid w:val="00473038"/>
    <w:rsid w:val="00474557"/>
    <w:rsid w:val="00474795"/>
    <w:rsid w:val="00474982"/>
    <w:rsid w:val="004772F1"/>
    <w:rsid w:val="00481CC6"/>
    <w:rsid w:val="004A79FF"/>
    <w:rsid w:val="004B1F41"/>
    <w:rsid w:val="004B7F4D"/>
    <w:rsid w:val="004C6269"/>
    <w:rsid w:val="004D1830"/>
    <w:rsid w:val="004D25A8"/>
    <w:rsid w:val="004D6AA3"/>
    <w:rsid w:val="004F1380"/>
    <w:rsid w:val="004F2EA9"/>
    <w:rsid w:val="00514070"/>
    <w:rsid w:val="00532032"/>
    <w:rsid w:val="0053501E"/>
    <w:rsid w:val="005831FA"/>
    <w:rsid w:val="00586510"/>
    <w:rsid w:val="0058683A"/>
    <w:rsid w:val="00596F8F"/>
    <w:rsid w:val="005A6725"/>
    <w:rsid w:val="005A7C3D"/>
    <w:rsid w:val="005C2933"/>
    <w:rsid w:val="005C7381"/>
    <w:rsid w:val="005E73D0"/>
    <w:rsid w:val="00604EDC"/>
    <w:rsid w:val="00614EEE"/>
    <w:rsid w:val="00622CF7"/>
    <w:rsid w:val="00630FA1"/>
    <w:rsid w:val="00637504"/>
    <w:rsid w:val="006439AC"/>
    <w:rsid w:val="00651589"/>
    <w:rsid w:val="00653D6D"/>
    <w:rsid w:val="00670D00"/>
    <w:rsid w:val="006855BC"/>
    <w:rsid w:val="00695855"/>
    <w:rsid w:val="006A0C39"/>
    <w:rsid w:val="006A5642"/>
    <w:rsid w:val="006B1B6F"/>
    <w:rsid w:val="006B1CEE"/>
    <w:rsid w:val="006C1857"/>
    <w:rsid w:val="006E6231"/>
    <w:rsid w:val="006E7A54"/>
    <w:rsid w:val="00704DD1"/>
    <w:rsid w:val="00712EB1"/>
    <w:rsid w:val="00716413"/>
    <w:rsid w:val="007177A0"/>
    <w:rsid w:val="007208C2"/>
    <w:rsid w:val="00723287"/>
    <w:rsid w:val="007340A1"/>
    <w:rsid w:val="00734697"/>
    <w:rsid w:val="00737EA3"/>
    <w:rsid w:val="00747730"/>
    <w:rsid w:val="00780371"/>
    <w:rsid w:val="007924F1"/>
    <w:rsid w:val="007943AE"/>
    <w:rsid w:val="00794FDC"/>
    <w:rsid w:val="007A5C44"/>
    <w:rsid w:val="007B1F72"/>
    <w:rsid w:val="00803980"/>
    <w:rsid w:val="00815AA2"/>
    <w:rsid w:val="00815C4B"/>
    <w:rsid w:val="008325D2"/>
    <w:rsid w:val="00877192"/>
    <w:rsid w:val="008A033C"/>
    <w:rsid w:val="008A1D91"/>
    <w:rsid w:val="008A4D92"/>
    <w:rsid w:val="008A64D8"/>
    <w:rsid w:val="008B0370"/>
    <w:rsid w:val="008B2A5A"/>
    <w:rsid w:val="008D1BBB"/>
    <w:rsid w:val="008D6D7C"/>
    <w:rsid w:val="008E70C0"/>
    <w:rsid w:val="00901098"/>
    <w:rsid w:val="00904727"/>
    <w:rsid w:val="00923807"/>
    <w:rsid w:val="0092529C"/>
    <w:rsid w:val="009315E2"/>
    <w:rsid w:val="00937434"/>
    <w:rsid w:val="009509C3"/>
    <w:rsid w:val="00953571"/>
    <w:rsid w:val="009551FA"/>
    <w:rsid w:val="00956955"/>
    <w:rsid w:val="009576A4"/>
    <w:rsid w:val="00961CBB"/>
    <w:rsid w:val="00965B20"/>
    <w:rsid w:val="00967DAF"/>
    <w:rsid w:val="009810A5"/>
    <w:rsid w:val="0099434B"/>
    <w:rsid w:val="00995C6D"/>
    <w:rsid w:val="009A00BD"/>
    <w:rsid w:val="009A0258"/>
    <w:rsid w:val="009A0447"/>
    <w:rsid w:val="009A10B8"/>
    <w:rsid w:val="009A24FE"/>
    <w:rsid w:val="009B4B01"/>
    <w:rsid w:val="009E0E0B"/>
    <w:rsid w:val="009F211D"/>
    <w:rsid w:val="009F3A7E"/>
    <w:rsid w:val="00A07A03"/>
    <w:rsid w:val="00A11F68"/>
    <w:rsid w:val="00A1561C"/>
    <w:rsid w:val="00A25444"/>
    <w:rsid w:val="00A2794E"/>
    <w:rsid w:val="00A56F15"/>
    <w:rsid w:val="00A63148"/>
    <w:rsid w:val="00A76EEE"/>
    <w:rsid w:val="00A834B0"/>
    <w:rsid w:val="00A86305"/>
    <w:rsid w:val="00A9197F"/>
    <w:rsid w:val="00A96751"/>
    <w:rsid w:val="00AA7568"/>
    <w:rsid w:val="00AD275F"/>
    <w:rsid w:val="00AE2D9D"/>
    <w:rsid w:val="00AE53DE"/>
    <w:rsid w:val="00B2237B"/>
    <w:rsid w:val="00B2571D"/>
    <w:rsid w:val="00B32541"/>
    <w:rsid w:val="00B676B5"/>
    <w:rsid w:val="00B67CFD"/>
    <w:rsid w:val="00B738F2"/>
    <w:rsid w:val="00B77AD9"/>
    <w:rsid w:val="00B94327"/>
    <w:rsid w:val="00BA0EE0"/>
    <w:rsid w:val="00BB0C38"/>
    <w:rsid w:val="00BC0679"/>
    <w:rsid w:val="00BD0D24"/>
    <w:rsid w:val="00BD2694"/>
    <w:rsid w:val="00BE07BC"/>
    <w:rsid w:val="00BE1610"/>
    <w:rsid w:val="00BE5308"/>
    <w:rsid w:val="00BF5EC5"/>
    <w:rsid w:val="00C079E9"/>
    <w:rsid w:val="00C31814"/>
    <w:rsid w:val="00C33919"/>
    <w:rsid w:val="00C47654"/>
    <w:rsid w:val="00C54547"/>
    <w:rsid w:val="00C62FE7"/>
    <w:rsid w:val="00C66E36"/>
    <w:rsid w:val="00C74312"/>
    <w:rsid w:val="00C83BEB"/>
    <w:rsid w:val="00CA1437"/>
    <w:rsid w:val="00CB0A48"/>
    <w:rsid w:val="00CC45F8"/>
    <w:rsid w:val="00CC5C2D"/>
    <w:rsid w:val="00CD115B"/>
    <w:rsid w:val="00CD3258"/>
    <w:rsid w:val="00CD5B87"/>
    <w:rsid w:val="00CD6C56"/>
    <w:rsid w:val="00D1041A"/>
    <w:rsid w:val="00D268FD"/>
    <w:rsid w:val="00D31631"/>
    <w:rsid w:val="00D32B57"/>
    <w:rsid w:val="00D4582B"/>
    <w:rsid w:val="00D93257"/>
    <w:rsid w:val="00D944DF"/>
    <w:rsid w:val="00D96897"/>
    <w:rsid w:val="00DA06DD"/>
    <w:rsid w:val="00DA5190"/>
    <w:rsid w:val="00DE73EF"/>
    <w:rsid w:val="00E03953"/>
    <w:rsid w:val="00E03CD3"/>
    <w:rsid w:val="00E07E91"/>
    <w:rsid w:val="00E11039"/>
    <w:rsid w:val="00E127C5"/>
    <w:rsid w:val="00E144F4"/>
    <w:rsid w:val="00E1761E"/>
    <w:rsid w:val="00E2255C"/>
    <w:rsid w:val="00E24CBD"/>
    <w:rsid w:val="00E252E5"/>
    <w:rsid w:val="00E424A8"/>
    <w:rsid w:val="00E663AE"/>
    <w:rsid w:val="00EC1188"/>
    <w:rsid w:val="00EC485F"/>
    <w:rsid w:val="00EC56FE"/>
    <w:rsid w:val="00EC7A79"/>
    <w:rsid w:val="00ED39E7"/>
    <w:rsid w:val="00EF73B9"/>
    <w:rsid w:val="00F14683"/>
    <w:rsid w:val="00F15BB9"/>
    <w:rsid w:val="00F16370"/>
    <w:rsid w:val="00F16C3A"/>
    <w:rsid w:val="00F24C69"/>
    <w:rsid w:val="00F25BAD"/>
    <w:rsid w:val="00F27C01"/>
    <w:rsid w:val="00F31790"/>
    <w:rsid w:val="00F35023"/>
    <w:rsid w:val="00F36D49"/>
    <w:rsid w:val="00F4095A"/>
    <w:rsid w:val="00F62A4B"/>
    <w:rsid w:val="00F63642"/>
    <w:rsid w:val="00F80ED0"/>
    <w:rsid w:val="00F81A55"/>
    <w:rsid w:val="00F90A11"/>
    <w:rsid w:val="00F94345"/>
    <w:rsid w:val="00FA2A5D"/>
    <w:rsid w:val="00FA77DB"/>
    <w:rsid w:val="00FC72B1"/>
    <w:rsid w:val="00FD1871"/>
    <w:rsid w:val="00FE57EA"/>
    <w:rsid w:val="00FF2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73EF"/>
    <w:pPr>
      <w:ind w:left="720"/>
      <w:contextualSpacing/>
    </w:pPr>
  </w:style>
  <w:style w:type="paragraph" w:styleId="a6">
    <w:name w:val="Balloon Text"/>
    <w:basedOn w:val="a"/>
    <w:link w:val="a7"/>
    <w:uiPriority w:val="99"/>
    <w:semiHidden/>
    <w:unhideWhenUsed/>
    <w:rsid w:val="00F163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370"/>
    <w:rPr>
      <w:rFonts w:ascii="Tahoma" w:hAnsi="Tahoma" w:cs="Tahoma"/>
      <w:sz w:val="16"/>
      <w:szCs w:val="16"/>
    </w:rPr>
  </w:style>
  <w:style w:type="paragraph" w:styleId="a8">
    <w:name w:val="No Spacing"/>
    <w:aliases w:val="Таблицы"/>
    <w:link w:val="a9"/>
    <w:uiPriority w:val="1"/>
    <w:qFormat/>
    <w:rsid w:val="00E144F4"/>
    <w:pPr>
      <w:spacing w:after="0" w:line="240" w:lineRule="auto"/>
    </w:pPr>
    <w:rPr>
      <w:rFonts w:ascii="Calibri" w:eastAsia="Times New Roman" w:hAnsi="Calibri" w:cs="Times New Roman"/>
      <w:lang w:eastAsia="ru-RU"/>
    </w:rPr>
  </w:style>
  <w:style w:type="character" w:customStyle="1" w:styleId="a5">
    <w:name w:val="Абзац списка Знак"/>
    <w:aliases w:val="Нумерованый список Знак,Bullet List Знак,FooterText Знак,numbered Знак,SL_Абзац списка Знак,it_List1 Знак,Абзац списка литеральный Знак,lp1 Знак,Paragraphe de liste1 Знак,List Paragraph1 Знак,Нумерованный спиков Знак,4.2.2 Знак"/>
    <w:link w:val="a4"/>
    <w:uiPriority w:val="34"/>
    <w:locked/>
    <w:rsid w:val="00E144F4"/>
  </w:style>
  <w:style w:type="character" w:customStyle="1" w:styleId="a9">
    <w:name w:val="Без интервала Знак"/>
    <w:aliases w:val="Таблицы Знак"/>
    <w:link w:val="a8"/>
    <w:uiPriority w:val="1"/>
    <w:locked/>
    <w:rsid w:val="00E144F4"/>
    <w:rPr>
      <w:rFonts w:ascii="Calibri" w:eastAsia="Times New Roman" w:hAnsi="Calibri" w:cs="Times New Roman"/>
      <w:lang w:eastAsia="ru-RU"/>
    </w:rPr>
  </w:style>
  <w:style w:type="paragraph" w:styleId="2">
    <w:name w:val="Body Text 2"/>
    <w:basedOn w:val="a"/>
    <w:link w:val="20"/>
    <w:rsid w:val="009E0E0B"/>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9E0E0B"/>
    <w:rPr>
      <w:rFonts w:ascii="Times New Roman" w:eastAsia="Times New Roman" w:hAnsi="Times New Roman" w:cs="Times New Roman"/>
      <w:sz w:val="20"/>
      <w:szCs w:val="20"/>
      <w:lang w:eastAsia="ru-RU"/>
    </w:rPr>
  </w:style>
  <w:style w:type="paragraph" w:styleId="aa">
    <w:name w:val="Title"/>
    <w:basedOn w:val="a"/>
    <w:next w:val="a"/>
    <w:link w:val="ab"/>
    <w:uiPriority w:val="10"/>
    <w:qFormat/>
    <w:rsid w:val="009238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923807"/>
    <w:rPr>
      <w:rFonts w:asciiTheme="majorHAnsi" w:eastAsiaTheme="majorEastAsia" w:hAnsiTheme="majorHAnsi" w:cstheme="majorBidi"/>
      <w:color w:val="17365D" w:themeColor="text2" w:themeShade="BF"/>
      <w:spacing w:val="5"/>
      <w:kern w:val="28"/>
      <w:sz w:val="52"/>
      <w:szCs w:val="52"/>
    </w:rPr>
  </w:style>
  <w:style w:type="character" w:styleId="ac">
    <w:name w:val="Hyperlink"/>
    <w:uiPriority w:val="99"/>
    <w:rsid w:val="00D4582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73EF"/>
    <w:pPr>
      <w:ind w:left="720"/>
      <w:contextualSpacing/>
    </w:pPr>
  </w:style>
  <w:style w:type="paragraph" w:styleId="a6">
    <w:name w:val="Balloon Text"/>
    <w:basedOn w:val="a"/>
    <w:link w:val="a7"/>
    <w:uiPriority w:val="99"/>
    <w:semiHidden/>
    <w:unhideWhenUsed/>
    <w:rsid w:val="00F163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370"/>
    <w:rPr>
      <w:rFonts w:ascii="Tahoma" w:hAnsi="Tahoma" w:cs="Tahoma"/>
      <w:sz w:val="16"/>
      <w:szCs w:val="16"/>
    </w:rPr>
  </w:style>
  <w:style w:type="paragraph" w:styleId="a8">
    <w:name w:val="No Spacing"/>
    <w:aliases w:val="Таблицы"/>
    <w:link w:val="a9"/>
    <w:uiPriority w:val="1"/>
    <w:qFormat/>
    <w:rsid w:val="00E144F4"/>
    <w:pPr>
      <w:spacing w:after="0" w:line="240" w:lineRule="auto"/>
    </w:pPr>
    <w:rPr>
      <w:rFonts w:ascii="Calibri" w:eastAsia="Times New Roman" w:hAnsi="Calibri" w:cs="Times New Roman"/>
      <w:lang w:eastAsia="ru-RU"/>
    </w:rPr>
  </w:style>
  <w:style w:type="character" w:customStyle="1" w:styleId="a5">
    <w:name w:val="Абзац списка Знак"/>
    <w:aliases w:val="Нумерованый список Знак,Bullet List Знак,FooterText Знак,numbered Знак,SL_Абзац списка Знак,it_List1 Знак,Абзац списка литеральный Знак,lp1 Знак,Paragraphe de liste1 Знак,List Paragraph1 Знак,Нумерованный спиков Знак,4.2.2 Знак"/>
    <w:link w:val="a4"/>
    <w:uiPriority w:val="34"/>
    <w:locked/>
    <w:rsid w:val="00E144F4"/>
  </w:style>
  <w:style w:type="character" w:customStyle="1" w:styleId="a9">
    <w:name w:val="Без интервала Знак"/>
    <w:aliases w:val="Таблицы Знак"/>
    <w:link w:val="a8"/>
    <w:uiPriority w:val="1"/>
    <w:locked/>
    <w:rsid w:val="00E144F4"/>
    <w:rPr>
      <w:rFonts w:ascii="Calibri" w:eastAsia="Times New Roman" w:hAnsi="Calibri" w:cs="Times New Roman"/>
      <w:lang w:eastAsia="ru-RU"/>
    </w:rPr>
  </w:style>
  <w:style w:type="paragraph" w:styleId="2">
    <w:name w:val="Body Text 2"/>
    <w:basedOn w:val="a"/>
    <w:link w:val="20"/>
    <w:rsid w:val="009E0E0B"/>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9E0E0B"/>
    <w:rPr>
      <w:rFonts w:ascii="Times New Roman" w:eastAsia="Times New Roman" w:hAnsi="Times New Roman" w:cs="Times New Roman"/>
      <w:sz w:val="20"/>
      <w:szCs w:val="20"/>
      <w:lang w:eastAsia="ru-RU"/>
    </w:rPr>
  </w:style>
  <w:style w:type="paragraph" w:styleId="aa">
    <w:name w:val="Title"/>
    <w:basedOn w:val="a"/>
    <w:next w:val="a"/>
    <w:link w:val="ab"/>
    <w:uiPriority w:val="10"/>
    <w:qFormat/>
    <w:rsid w:val="009238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923807"/>
    <w:rPr>
      <w:rFonts w:asciiTheme="majorHAnsi" w:eastAsiaTheme="majorEastAsia" w:hAnsiTheme="majorHAnsi" w:cstheme="majorBidi"/>
      <w:color w:val="17365D" w:themeColor="text2" w:themeShade="BF"/>
      <w:spacing w:val="5"/>
      <w:kern w:val="28"/>
      <w:sz w:val="52"/>
      <w:szCs w:val="52"/>
    </w:rPr>
  </w:style>
  <w:style w:type="character" w:styleId="ac">
    <w:name w:val="Hyperlink"/>
    <w:uiPriority w:val="99"/>
    <w:rsid w:val="00D458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657">
      <w:bodyDiv w:val="1"/>
      <w:marLeft w:val="0"/>
      <w:marRight w:val="0"/>
      <w:marTop w:val="0"/>
      <w:marBottom w:val="0"/>
      <w:divBdr>
        <w:top w:val="none" w:sz="0" w:space="0" w:color="auto"/>
        <w:left w:val="none" w:sz="0" w:space="0" w:color="auto"/>
        <w:bottom w:val="none" w:sz="0" w:space="0" w:color="auto"/>
        <w:right w:val="none" w:sz="0" w:space="0" w:color="auto"/>
      </w:divBdr>
    </w:div>
    <w:div w:id="570232991">
      <w:bodyDiv w:val="1"/>
      <w:marLeft w:val="0"/>
      <w:marRight w:val="0"/>
      <w:marTop w:val="0"/>
      <w:marBottom w:val="0"/>
      <w:divBdr>
        <w:top w:val="none" w:sz="0" w:space="0" w:color="auto"/>
        <w:left w:val="none" w:sz="0" w:space="0" w:color="auto"/>
        <w:bottom w:val="none" w:sz="0" w:space="0" w:color="auto"/>
        <w:right w:val="none" w:sz="0" w:space="0" w:color="auto"/>
      </w:divBdr>
    </w:div>
    <w:div w:id="1763378840">
      <w:bodyDiv w:val="1"/>
      <w:marLeft w:val="0"/>
      <w:marRight w:val="0"/>
      <w:marTop w:val="0"/>
      <w:marBottom w:val="0"/>
      <w:divBdr>
        <w:top w:val="none" w:sz="0" w:space="0" w:color="auto"/>
        <w:left w:val="none" w:sz="0" w:space="0" w:color="auto"/>
        <w:bottom w:val="none" w:sz="0" w:space="0" w:color="auto"/>
        <w:right w:val="none" w:sz="0" w:space="0" w:color="auto"/>
      </w:divBdr>
    </w:div>
    <w:div w:id="20169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880724C95A6F53CA13802A1DDE1908CA54BF857B6D8F82BC830BC0AA28998EBC72BBDE72C0C150C22CF99E8D9C60009EE2A9D61384682ECD7x8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09F7-5DC1-4761-8CDE-F8194131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5732</Words>
  <Characters>32677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 Павел Витальевич</dc:creator>
  <cp:lastModifiedBy>admin</cp:lastModifiedBy>
  <cp:revision>2</cp:revision>
  <cp:lastPrinted>2024-03-28T13:25:00Z</cp:lastPrinted>
  <dcterms:created xsi:type="dcterms:W3CDTF">2026-05-28T10:00:00Z</dcterms:created>
  <dcterms:modified xsi:type="dcterms:W3CDTF">2026-05-28T10:00:00Z</dcterms:modified>
</cp:coreProperties>
</file>