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9FCD86" w14:textId="587F2ED5" w:rsidR="00E66702" w:rsidRDefault="00E66702" w:rsidP="00E66702">
      <w:pPr>
        <w:jc w:val="right"/>
        <w:rPr>
          <w:rFonts w:ascii="Times New Roman" w:hAnsi="Times New Roman" w:cs="Times New Roman"/>
          <w:sz w:val="26"/>
          <w:szCs w:val="26"/>
        </w:rPr>
      </w:pPr>
      <w:bookmarkStart w:id="0" w:name="_GoBack"/>
      <w:bookmarkEnd w:id="0"/>
      <w:r>
        <w:rPr>
          <w:rFonts w:ascii="Times New Roman" w:hAnsi="Times New Roman" w:cs="Times New Roman"/>
          <w:sz w:val="26"/>
          <w:szCs w:val="26"/>
        </w:rPr>
        <w:t>Приложение № 1 к Контракту</w:t>
      </w:r>
    </w:p>
    <w:p w14:paraId="179C3877" w14:textId="77777777" w:rsidR="00E66702" w:rsidRDefault="00E66702" w:rsidP="00E66702">
      <w:pPr>
        <w:jc w:val="right"/>
        <w:rPr>
          <w:rFonts w:ascii="Times New Roman" w:hAnsi="Times New Roman" w:cs="Times New Roman"/>
          <w:sz w:val="26"/>
          <w:szCs w:val="26"/>
        </w:rPr>
      </w:pPr>
      <w:r>
        <w:rPr>
          <w:rFonts w:ascii="Times New Roman" w:hAnsi="Times New Roman" w:cs="Times New Roman"/>
          <w:sz w:val="26"/>
          <w:szCs w:val="26"/>
        </w:rPr>
        <w:t xml:space="preserve">№ __________________от ________________ </w:t>
      </w:r>
    </w:p>
    <w:p w14:paraId="13339FF7" w14:textId="5F2EFC34" w:rsidR="00FB2F94" w:rsidRDefault="00433358" w:rsidP="00E66702">
      <w:pPr>
        <w:jc w:val="center"/>
        <w:rPr>
          <w:rFonts w:ascii="Times New Roman" w:eastAsia="Times New Roman" w:hAnsi="Times New Roman" w:cs="Times New Roman"/>
          <w:bCs/>
          <w:sz w:val="24"/>
          <w:szCs w:val="24"/>
          <w:lang w:eastAsia="ru-RU"/>
        </w:rPr>
      </w:pPr>
      <w:r w:rsidRPr="00494CE1">
        <w:rPr>
          <w:rFonts w:ascii="Times New Roman" w:hAnsi="Times New Roman" w:cs="Times New Roman"/>
          <w:sz w:val="24"/>
          <w:szCs w:val="24"/>
        </w:rPr>
        <w:t xml:space="preserve">На </w:t>
      </w:r>
      <w:r w:rsidR="00CF746D">
        <w:rPr>
          <w:rFonts w:ascii="Times New Roman" w:eastAsia="Times New Roman" w:hAnsi="Times New Roman" w:cs="Times New Roman"/>
          <w:sz w:val="24"/>
          <w:szCs w:val="24"/>
        </w:rPr>
        <w:t>о</w:t>
      </w:r>
      <w:r w:rsidR="00A31C2C" w:rsidRPr="00A31C2C">
        <w:rPr>
          <w:rFonts w:ascii="Times New Roman" w:eastAsia="Times New Roman" w:hAnsi="Times New Roman" w:cs="Times New Roman"/>
          <w:sz w:val="24"/>
          <w:szCs w:val="24"/>
        </w:rPr>
        <w:t>казание услуг</w:t>
      </w:r>
      <w:r w:rsidR="00A31C2C" w:rsidRPr="00A31C2C">
        <w:rPr>
          <w:rFonts w:ascii="Times New Roman" w:eastAsia="Times New Roman" w:hAnsi="Times New Roman" w:cs="Times New Roman"/>
          <w:b/>
          <w:bCs/>
          <w:sz w:val="24"/>
          <w:szCs w:val="24"/>
          <w:lang w:eastAsia="ru-RU"/>
        </w:rPr>
        <w:t xml:space="preserve"> </w:t>
      </w:r>
      <w:r w:rsidR="00A31C2C" w:rsidRPr="00A31C2C">
        <w:rPr>
          <w:rFonts w:ascii="Times New Roman" w:eastAsia="Times New Roman" w:hAnsi="Times New Roman" w:cs="Times New Roman"/>
          <w:bCs/>
          <w:sz w:val="24"/>
          <w:szCs w:val="24"/>
          <w:lang w:eastAsia="ru-RU"/>
        </w:rPr>
        <w:t>по мойке автотранспортн</w:t>
      </w:r>
      <w:r w:rsidR="007F6A99">
        <w:rPr>
          <w:rFonts w:ascii="Times New Roman" w:eastAsia="Times New Roman" w:hAnsi="Times New Roman" w:cs="Times New Roman"/>
          <w:bCs/>
          <w:sz w:val="24"/>
          <w:szCs w:val="24"/>
          <w:lang w:eastAsia="ru-RU"/>
        </w:rPr>
        <w:t>ого</w:t>
      </w:r>
      <w:r w:rsidR="00A31C2C" w:rsidRPr="00A31C2C">
        <w:rPr>
          <w:rFonts w:ascii="Times New Roman" w:eastAsia="Times New Roman" w:hAnsi="Times New Roman" w:cs="Times New Roman"/>
          <w:bCs/>
          <w:sz w:val="24"/>
          <w:szCs w:val="24"/>
          <w:lang w:eastAsia="ru-RU"/>
        </w:rPr>
        <w:t xml:space="preserve"> средств</w:t>
      </w:r>
      <w:r w:rsidR="007F6A99">
        <w:rPr>
          <w:rFonts w:ascii="Times New Roman" w:eastAsia="Times New Roman" w:hAnsi="Times New Roman" w:cs="Times New Roman"/>
          <w:bCs/>
          <w:sz w:val="24"/>
          <w:szCs w:val="24"/>
          <w:lang w:eastAsia="ru-RU"/>
        </w:rPr>
        <w:t>а</w:t>
      </w:r>
    </w:p>
    <w:p w14:paraId="0F5BFD82" w14:textId="31C9BB44" w:rsidR="00433358" w:rsidRPr="004E76D6" w:rsidRDefault="00433358" w:rsidP="00072055">
      <w:pPr>
        <w:pStyle w:val="ab"/>
        <w:numPr>
          <w:ilvl w:val="0"/>
          <w:numId w:val="2"/>
        </w:numPr>
        <w:spacing w:after="12" w:line="250" w:lineRule="auto"/>
        <w:ind w:left="0" w:right="-57" w:firstLine="0"/>
        <w:jc w:val="both"/>
        <w:rPr>
          <w:rFonts w:ascii="Times New Roman" w:eastAsia="Times New Roman" w:hAnsi="Times New Roman" w:cs="Times New Roman"/>
          <w:b/>
          <w:sz w:val="24"/>
          <w:szCs w:val="24"/>
          <w:lang w:eastAsia="ru-RU"/>
        </w:rPr>
      </w:pPr>
      <w:r w:rsidRPr="004E76D6">
        <w:rPr>
          <w:rFonts w:ascii="Times New Roman" w:eastAsia="Times New Roman" w:hAnsi="Times New Roman" w:cs="Times New Roman"/>
          <w:b/>
          <w:sz w:val="24"/>
          <w:szCs w:val="24"/>
          <w:lang w:eastAsia="ru-RU"/>
        </w:rPr>
        <w:t>Объект закупки</w:t>
      </w:r>
    </w:p>
    <w:p w14:paraId="75A560E6" w14:textId="7D07294E" w:rsidR="00433358" w:rsidRDefault="00433358" w:rsidP="00072055">
      <w:pPr>
        <w:spacing w:after="12" w:line="250" w:lineRule="auto"/>
        <w:ind w:right="-5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услуг</w:t>
      </w:r>
      <w:r w:rsidRPr="00A31C2C">
        <w:rPr>
          <w:rFonts w:ascii="Times New Roman" w:eastAsia="Times New Roman" w:hAnsi="Times New Roman" w:cs="Times New Roman"/>
          <w:b/>
          <w:sz w:val="24"/>
          <w:szCs w:val="24"/>
          <w:lang w:eastAsia="ru-RU"/>
        </w:rPr>
        <w:t>:</w:t>
      </w:r>
      <w:r w:rsidR="00A31C2C" w:rsidRPr="00A31C2C">
        <w:rPr>
          <w:rFonts w:ascii="Times New Roman" w:eastAsia="Times New Roman" w:hAnsi="Times New Roman" w:cs="Times New Roman"/>
          <w:sz w:val="24"/>
          <w:szCs w:val="24"/>
        </w:rPr>
        <w:t xml:space="preserve"> Оказание услуг</w:t>
      </w:r>
      <w:r w:rsidR="00A31C2C" w:rsidRPr="00A31C2C">
        <w:rPr>
          <w:rFonts w:ascii="Times New Roman" w:eastAsia="Times New Roman" w:hAnsi="Times New Roman" w:cs="Times New Roman"/>
          <w:b/>
          <w:bCs/>
          <w:sz w:val="24"/>
          <w:szCs w:val="24"/>
          <w:lang w:eastAsia="ru-RU"/>
        </w:rPr>
        <w:t xml:space="preserve"> </w:t>
      </w:r>
      <w:r w:rsidR="00A31C2C" w:rsidRPr="00A31C2C">
        <w:rPr>
          <w:rFonts w:ascii="Times New Roman" w:eastAsia="Times New Roman" w:hAnsi="Times New Roman" w:cs="Times New Roman"/>
          <w:bCs/>
          <w:sz w:val="24"/>
          <w:szCs w:val="24"/>
          <w:lang w:eastAsia="ru-RU"/>
        </w:rPr>
        <w:t>по мойке автотранспортн</w:t>
      </w:r>
      <w:r w:rsidR="002869F1">
        <w:rPr>
          <w:rFonts w:ascii="Times New Roman" w:eastAsia="Times New Roman" w:hAnsi="Times New Roman" w:cs="Times New Roman"/>
          <w:bCs/>
          <w:sz w:val="24"/>
          <w:szCs w:val="24"/>
          <w:lang w:eastAsia="ru-RU"/>
        </w:rPr>
        <w:t>ого</w:t>
      </w:r>
      <w:r w:rsidR="00A31C2C" w:rsidRPr="00A31C2C">
        <w:rPr>
          <w:rFonts w:ascii="Times New Roman" w:eastAsia="Times New Roman" w:hAnsi="Times New Roman" w:cs="Times New Roman"/>
          <w:bCs/>
          <w:sz w:val="24"/>
          <w:szCs w:val="24"/>
          <w:lang w:eastAsia="ru-RU"/>
        </w:rPr>
        <w:t xml:space="preserve"> средств</w:t>
      </w:r>
      <w:r w:rsidR="002869F1">
        <w:rPr>
          <w:rFonts w:ascii="Times New Roman" w:eastAsia="Times New Roman" w:hAnsi="Times New Roman" w:cs="Times New Roman"/>
          <w:bCs/>
          <w:sz w:val="24"/>
          <w:szCs w:val="24"/>
          <w:lang w:eastAsia="ru-RU"/>
        </w:rPr>
        <w:t xml:space="preserve">а </w:t>
      </w:r>
      <w:r w:rsidR="00A31C2C" w:rsidRPr="00A31C2C">
        <w:rPr>
          <w:rFonts w:ascii="Times New Roman" w:eastAsia="Times New Roman" w:hAnsi="Times New Roman" w:cs="Times New Roman"/>
          <w:bCs/>
          <w:sz w:val="24"/>
          <w:szCs w:val="24"/>
          <w:lang w:eastAsia="ru-RU"/>
        </w:rPr>
        <w:t xml:space="preserve"> </w:t>
      </w:r>
    </w:p>
    <w:p w14:paraId="64835582" w14:textId="129FAC08" w:rsidR="00433358" w:rsidRDefault="00433358" w:rsidP="008008F6">
      <w:pPr>
        <w:spacing w:after="0" w:line="240" w:lineRule="auto"/>
        <w:jc w:val="both"/>
        <w:rPr>
          <w:rFonts w:ascii="Times New Roman" w:eastAsia="Times New Roman" w:hAnsi="Times New Roman" w:cs="Times New Roman"/>
          <w:b/>
          <w:sz w:val="24"/>
          <w:szCs w:val="24"/>
          <w:highlight w:val="yellow"/>
          <w:lang w:eastAsia="ru-RU"/>
        </w:rPr>
      </w:pPr>
      <w:r>
        <w:rPr>
          <w:rFonts w:ascii="Times New Roman" w:eastAsia="Times New Roman" w:hAnsi="Times New Roman" w:cs="Times New Roman"/>
          <w:b/>
          <w:sz w:val="24"/>
          <w:szCs w:val="24"/>
          <w:lang w:eastAsia="ru-RU"/>
        </w:rPr>
        <w:t>Характеристики услуг</w:t>
      </w:r>
      <w:r w:rsidR="00FE39E3" w:rsidRPr="00A31C2C">
        <w:rPr>
          <w:rFonts w:ascii="Times New Roman" w:eastAsia="Times New Roman" w:hAnsi="Times New Roman" w:cs="Times New Roman"/>
          <w:b/>
          <w:sz w:val="24"/>
          <w:szCs w:val="24"/>
          <w:lang w:eastAsia="ru-RU"/>
        </w:rPr>
        <w:t>:</w:t>
      </w:r>
    </w:p>
    <w:p w14:paraId="3DAFB045" w14:textId="55C1CDE9" w:rsidR="00A31C2C" w:rsidRPr="00A31C2C" w:rsidRDefault="00A31C2C" w:rsidP="00954FAA">
      <w:pPr>
        <w:tabs>
          <w:tab w:val="left" w:pos="709"/>
        </w:tabs>
        <w:spacing w:after="120" w:line="254" w:lineRule="auto"/>
        <w:ind w:right="-57"/>
        <w:contextualSpacing/>
        <w:jc w:val="both"/>
        <w:rPr>
          <w:rFonts w:ascii="Times New Roman" w:eastAsia="Times New Roman" w:hAnsi="Times New Roman" w:cs="Times New Roman"/>
          <w:color w:val="000000"/>
          <w:sz w:val="24"/>
          <w:szCs w:val="24"/>
          <w:shd w:val="clear" w:color="auto" w:fill="FFFFFF"/>
          <w:lang w:eastAsia="ru-RU"/>
        </w:rPr>
      </w:pPr>
      <w:r w:rsidRPr="00A31C2C">
        <w:rPr>
          <w:rFonts w:ascii="Times New Roman" w:eastAsia="Times New Roman" w:hAnsi="Times New Roman" w:cs="Times New Roman"/>
          <w:color w:val="000000"/>
          <w:sz w:val="24"/>
          <w:szCs w:val="24"/>
          <w:shd w:val="clear" w:color="auto" w:fill="FFFFFF"/>
          <w:lang w:eastAsia="ru-RU"/>
        </w:rPr>
        <w:t xml:space="preserve">Услуги по мойке оказываются в отношении </w:t>
      </w:r>
      <w:r w:rsidR="002869F1">
        <w:rPr>
          <w:rFonts w:ascii="Times New Roman" w:eastAsia="Times New Roman" w:hAnsi="Times New Roman" w:cs="Times New Roman"/>
          <w:color w:val="000000"/>
          <w:sz w:val="24"/>
          <w:szCs w:val="24"/>
          <w:shd w:val="clear" w:color="auto" w:fill="FFFFFF"/>
          <w:lang w:eastAsia="ru-RU"/>
        </w:rPr>
        <w:t>1</w:t>
      </w:r>
      <w:r w:rsidRPr="00A31C2C">
        <w:rPr>
          <w:rFonts w:ascii="Times New Roman" w:eastAsia="Times New Roman" w:hAnsi="Times New Roman" w:cs="Times New Roman"/>
          <w:color w:val="000000"/>
          <w:sz w:val="24"/>
          <w:szCs w:val="24"/>
          <w:shd w:val="clear" w:color="auto" w:fill="FFFFFF"/>
          <w:lang w:eastAsia="ru-RU"/>
        </w:rPr>
        <w:t xml:space="preserve"> служебн</w:t>
      </w:r>
      <w:r w:rsidR="002869F1">
        <w:rPr>
          <w:rFonts w:ascii="Times New Roman" w:eastAsia="Times New Roman" w:hAnsi="Times New Roman" w:cs="Times New Roman"/>
          <w:color w:val="000000"/>
          <w:sz w:val="24"/>
          <w:szCs w:val="24"/>
          <w:shd w:val="clear" w:color="auto" w:fill="FFFFFF"/>
          <w:lang w:eastAsia="ru-RU"/>
        </w:rPr>
        <w:t>ого</w:t>
      </w:r>
      <w:r w:rsidRPr="00A31C2C">
        <w:rPr>
          <w:rFonts w:ascii="Times New Roman" w:eastAsia="Times New Roman" w:hAnsi="Times New Roman" w:cs="Times New Roman"/>
          <w:color w:val="000000"/>
          <w:sz w:val="24"/>
          <w:szCs w:val="24"/>
          <w:shd w:val="clear" w:color="auto" w:fill="FFFFFF"/>
          <w:lang w:eastAsia="ru-RU"/>
        </w:rPr>
        <w:t xml:space="preserve"> автомобил</w:t>
      </w:r>
      <w:r w:rsidR="002869F1">
        <w:rPr>
          <w:rFonts w:ascii="Times New Roman" w:eastAsia="Times New Roman" w:hAnsi="Times New Roman" w:cs="Times New Roman"/>
          <w:color w:val="000000"/>
          <w:sz w:val="24"/>
          <w:szCs w:val="24"/>
          <w:shd w:val="clear" w:color="auto" w:fill="FFFFFF"/>
          <w:lang w:eastAsia="ru-RU"/>
        </w:rPr>
        <w:t>я</w:t>
      </w:r>
      <w:r w:rsidRPr="00A31C2C">
        <w:rPr>
          <w:rFonts w:ascii="Times New Roman" w:eastAsia="Times New Roman" w:hAnsi="Times New Roman" w:cs="Times New Roman"/>
          <w:color w:val="000000"/>
          <w:sz w:val="24"/>
          <w:szCs w:val="24"/>
          <w:shd w:val="clear" w:color="auto" w:fill="FFFFFF"/>
          <w:lang w:eastAsia="ru-RU"/>
        </w:rPr>
        <w:t xml:space="preserve"> Заказчика: </w:t>
      </w:r>
    </w:p>
    <w:p w14:paraId="63DC4566" w14:textId="37800FE3" w:rsidR="006B2BB9" w:rsidRPr="008D5D85" w:rsidRDefault="00A31C2C" w:rsidP="006B2BB9">
      <w:pPr>
        <w:spacing w:after="0" w:line="240" w:lineRule="auto"/>
        <w:rPr>
          <w:rFonts w:ascii="Times New Roman" w:eastAsia="Calibri" w:hAnsi="Times New Roman" w:cs="Times New Roman"/>
          <w:b/>
          <w:sz w:val="24"/>
          <w:szCs w:val="24"/>
        </w:rPr>
      </w:pPr>
      <w:r w:rsidRPr="008D5D85">
        <w:rPr>
          <w:rFonts w:ascii="Times New Roman" w:eastAsia="Times New Roman" w:hAnsi="Times New Roman" w:cs="Times New Roman"/>
          <w:b/>
          <w:color w:val="000000"/>
          <w:sz w:val="24"/>
          <w:szCs w:val="24"/>
          <w:shd w:val="clear" w:color="auto" w:fill="FFFFFF"/>
          <w:lang w:eastAsia="ru-RU"/>
        </w:rPr>
        <w:t xml:space="preserve">– </w:t>
      </w:r>
      <w:r w:rsidR="006B2BB9" w:rsidRPr="008D5D85">
        <w:rPr>
          <w:rFonts w:ascii="Times New Roman" w:eastAsia="Calibri" w:hAnsi="Times New Roman" w:cs="Times New Roman"/>
          <w:b/>
          <w:bCs/>
          <w:color w:val="000000"/>
          <w:sz w:val="24"/>
          <w:szCs w:val="24"/>
        </w:rPr>
        <w:t>FORTHING YACHT</w:t>
      </w:r>
      <w:r w:rsidR="00F963CE">
        <w:rPr>
          <w:rFonts w:ascii="Times New Roman" w:eastAsia="Calibri" w:hAnsi="Times New Roman" w:cs="Times New Roman"/>
          <w:b/>
          <w:bCs/>
          <w:color w:val="000000"/>
          <w:sz w:val="24"/>
          <w:szCs w:val="24"/>
        </w:rPr>
        <w:t xml:space="preserve"> – государственный регистрационный знак </w:t>
      </w:r>
      <w:r w:rsidR="00F963CE" w:rsidRPr="00F963CE">
        <w:rPr>
          <w:rFonts w:ascii="Times New Roman" w:eastAsia="Calibri" w:hAnsi="Times New Roman" w:cs="Times New Roman"/>
          <w:b/>
          <w:bCs/>
          <w:color w:val="000000"/>
          <w:sz w:val="24"/>
          <w:szCs w:val="24"/>
        </w:rPr>
        <w:t>С085РЕ198</w:t>
      </w:r>
      <w:r w:rsidR="006B2BB9" w:rsidRPr="008D5D85">
        <w:rPr>
          <w:rFonts w:ascii="Times New Roman" w:eastAsia="Calibri" w:hAnsi="Times New Roman" w:cs="Times New Roman"/>
          <w:b/>
          <w:sz w:val="24"/>
          <w:szCs w:val="24"/>
        </w:rPr>
        <w:t xml:space="preserve">;                                            </w:t>
      </w:r>
    </w:p>
    <w:p w14:paraId="7DBF1F6A" w14:textId="12723D07" w:rsidR="00954FAA" w:rsidRPr="00A31C2C" w:rsidRDefault="00A31C2C" w:rsidP="000246FB">
      <w:pPr>
        <w:tabs>
          <w:tab w:val="left" w:pos="709"/>
        </w:tabs>
        <w:spacing w:after="120" w:line="254" w:lineRule="auto"/>
        <w:ind w:right="-57"/>
        <w:contextualSpacing/>
        <w:jc w:val="both"/>
        <w:rPr>
          <w:rFonts w:ascii="Times New Roman" w:eastAsia="Times New Roman" w:hAnsi="Times New Roman" w:cs="Times New Roman"/>
          <w:color w:val="000000"/>
          <w:sz w:val="24"/>
          <w:szCs w:val="24"/>
          <w:shd w:val="clear" w:color="auto" w:fill="FFFFFF"/>
          <w:lang w:eastAsia="ru-RU"/>
        </w:rPr>
      </w:pPr>
      <w:r w:rsidRPr="00A31C2C">
        <w:rPr>
          <w:rFonts w:ascii="Times New Roman" w:eastAsia="Times New Roman" w:hAnsi="Times New Roman" w:cs="Times New Roman"/>
          <w:color w:val="000000"/>
          <w:sz w:val="24"/>
          <w:szCs w:val="24"/>
          <w:lang w:eastAsia="ru-RU"/>
        </w:rPr>
        <w:t>и</w:t>
      </w:r>
      <w:r w:rsidRPr="00A31C2C">
        <w:rPr>
          <w:rFonts w:ascii="Times New Roman" w:eastAsia="Times New Roman" w:hAnsi="Times New Roman" w:cs="Times New Roman"/>
          <w:color w:val="000000"/>
          <w:sz w:val="24"/>
          <w:szCs w:val="24"/>
          <w:shd w:val="clear" w:color="auto" w:fill="FFFFFF"/>
          <w:lang w:eastAsia="ru-RU"/>
        </w:rPr>
        <w:t xml:space="preserve"> включают в себя следующие виды услуг:</w:t>
      </w:r>
    </w:p>
    <w:p w14:paraId="21BD1A16" w14:textId="107EA56B" w:rsidR="00A31C2C" w:rsidRDefault="00A31C2C" w:rsidP="00A31C2C">
      <w:pPr>
        <w:tabs>
          <w:tab w:val="left" w:pos="709"/>
        </w:tabs>
        <w:spacing w:after="120" w:line="250" w:lineRule="auto"/>
        <w:ind w:right="-57"/>
        <w:contextualSpacing/>
        <w:jc w:val="both"/>
        <w:rPr>
          <w:rFonts w:ascii="Times New Roman" w:eastAsia="Times New Roman" w:hAnsi="Times New Roman" w:cs="Times New Roman"/>
          <w:sz w:val="24"/>
          <w:szCs w:val="24"/>
          <w:lang w:eastAsia="ru-RU"/>
        </w:rPr>
      </w:pPr>
      <w:r w:rsidRPr="00A31C2C">
        <w:rPr>
          <w:rFonts w:ascii="Times New Roman" w:eastAsia="Times New Roman" w:hAnsi="Times New Roman" w:cs="Times New Roman"/>
          <w:b/>
          <w:color w:val="000000"/>
          <w:sz w:val="24"/>
          <w:szCs w:val="24"/>
          <w:shd w:val="clear" w:color="auto" w:fill="FFFFFF"/>
          <w:lang w:eastAsia="ru-RU"/>
        </w:rPr>
        <w:t xml:space="preserve">— </w:t>
      </w:r>
      <w:r w:rsidRPr="00A31C2C">
        <w:rPr>
          <w:rFonts w:ascii="Times New Roman" w:eastAsia="Times New Roman" w:hAnsi="Times New Roman" w:cs="Times New Roman"/>
          <w:b/>
          <w:sz w:val="24"/>
          <w:szCs w:val="24"/>
        </w:rPr>
        <w:t>ТЕКУЩАЯ МОЙКА:</w:t>
      </w:r>
      <w:r w:rsidRPr="00A31C2C">
        <w:rPr>
          <w:rFonts w:ascii="Times New Roman" w:eastAsia="Times New Roman" w:hAnsi="Times New Roman" w:cs="Times New Roman"/>
          <w:sz w:val="24"/>
          <w:szCs w:val="24"/>
        </w:rPr>
        <w:t xml:space="preserve"> наружная, </w:t>
      </w:r>
      <w:r w:rsidRPr="00A31C2C">
        <w:rPr>
          <w:rFonts w:ascii="Times New Roman" w:eastAsia="Times New Roman" w:hAnsi="Times New Roman" w:cs="Times New Roman"/>
          <w:sz w:val="24"/>
          <w:szCs w:val="24"/>
          <w:lang w:eastAsia="ru-RU"/>
        </w:rPr>
        <w:t>бесконтактная мойка кузова, в том числе, мойка стекол, колес, коврики;</w:t>
      </w:r>
    </w:p>
    <w:p w14:paraId="6E9E8D44" w14:textId="77777777" w:rsidR="00A31C2C" w:rsidRPr="00A31C2C" w:rsidRDefault="00A31C2C" w:rsidP="00A31C2C">
      <w:pPr>
        <w:widowControl w:val="0"/>
        <w:tabs>
          <w:tab w:val="left" w:pos="709"/>
        </w:tabs>
        <w:spacing w:after="120" w:line="250" w:lineRule="auto"/>
        <w:ind w:right="-57"/>
        <w:contextualSpacing/>
        <w:jc w:val="both"/>
        <w:rPr>
          <w:rFonts w:ascii="Times New Roman" w:eastAsia="Times New Roman" w:hAnsi="Times New Roman" w:cs="Times New Roman"/>
          <w:sz w:val="24"/>
          <w:szCs w:val="24"/>
          <w:lang w:eastAsia="ru-RU"/>
        </w:rPr>
      </w:pPr>
      <w:r w:rsidRPr="00A31C2C">
        <w:rPr>
          <w:rFonts w:ascii="Times New Roman" w:eastAsia="Times New Roman" w:hAnsi="Times New Roman" w:cs="Times New Roman"/>
          <w:b/>
          <w:sz w:val="24"/>
          <w:szCs w:val="24"/>
        </w:rPr>
        <w:t>— КОМПЛЕКСНАЯ МОЙКА «ЛЮКС»:</w:t>
      </w:r>
      <w:r w:rsidRPr="00A31C2C">
        <w:rPr>
          <w:rFonts w:ascii="Times New Roman" w:eastAsia="Times New Roman" w:hAnsi="Times New Roman" w:cs="Times New Roman"/>
          <w:sz w:val="24"/>
          <w:szCs w:val="24"/>
        </w:rPr>
        <w:t xml:space="preserve"> наружная </w:t>
      </w:r>
      <w:r w:rsidRPr="00A31C2C">
        <w:rPr>
          <w:rFonts w:ascii="Times New Roman" w:eastAsia="Times New Roman" w:hAnsi="Times New Roman" w:cs="Times New Roman"/>
          <w:sz w:val="24"/>
          <w:szCs w:val="24"/>
          <w:lang w:eastAsia="ru-RU"/>
        </w:rPr>
        <w:t>бесконтактная мойка кузова, в том числе, мойка стекол, мойка колес, ковриков, уборка салона автомобиля пылесосом, уборка багажника, очистка дисков;</w:t>
      </w:r>
    </w:p>
    <w:p w14:paraId="006CFC5C" w14:textId="608AEE4C" w:rsidR="004974E4" w:rsidRPr="00A31C2C" w:rsidRDefault="00A31C2C" w:rsidP="004974E4">
      <w:pPr>
        <w:widowControl w:val="0"/>
        <w:tabs>
          <w:tab w:val="left" w:pos="709"/>
        </w:tabs>
        <w:spacing w:after="120" w:line="250" w:lineRule="auto"/>
        <w:ind w:right="-57"/>
        <w:contextualSpacing/>
        <w:jc w:val="both"/>
        <w:rPr>
          <w:rFonts w:ascii="Times New Roman" w:eastAsia="Times New Roman" w:hAnsi="Times New Roman" w:cs="Times New Roman"/>
          <w:color w:val="000000"/>
          <w:sz w:val="24"/>
          <w:szCs w:val="24"/>
          <w:lang w:eastAsia="ru-RU"/>
        </w:rPr>
      </w:pPr>
      <w:r w:rsidRPr="00A31C2C">
        <w:rPr>
          <w:rFonts w:ascii="Times New Roman" w:eastAsia="Times New Roman" w:hAnsi="Times New Roman" w:cs="Times New Roman"/>
          <w:b/>
          <w:color w:val="000000"/>
          <w:sz w:val="24"/>
          <w:szCs w:val="24"/>
          <w:lang w:eastAsia="ru-RU"/>
        </w:rPr>
        <w:t>— ОЧИСТКА СТЕКОЛ (</w:t>
      </w:r>
      <w:proofErr w:type="spellStart"/>
      <w:r w:rsidR="00765AC5" w:rsidRPr="00A31C2C">
        <w:rPr>
          <w:rFonts w:ascii="Times New Roman" w:eastAsia="Times New Roman" w:hAnsi="Times New Roman" w:cs="Times New Roman"/>
          <w:b/>
          <w:color w:val="000000"/>
          <w:sz w:val="24"/>
          <w:szCs w:val="24"/>
          <w:lang w:eastAsia="ru-RU"/>
        </w:rPr>
        <w:t>антидождь</w:t>
      </w:r>
      <w:proofErr w:type="spellEnd"/>
      <w:r w:rsidRPr="00A31C2C">
        <w:rPr>
          <w:rFonts w:ascii="Times New Roman" w:eastAsia="Times New Roman" w:hAnsi="Times New Roman" w:cs="Times New Roman"/>
          <w:b/>
          <w:color w:val="000000"/>
          <w:sz w:val="24"/>
          <w:szCs w:val="24"/>
          <w:lang w:eastAsia="ru-RU"/>
        </w:rPr>
        <w:t>)</w:t>
      </w:r>
      <w:r w:rsidR="004974E4">
        <w:rPr>
          <w:rFonts w:ascii="Times New Roman" w:eastAsia="Times New Roman" w:hAnsi="Times New Roman" w:cs="Times New Roman"/>
          <w:color w:val="000000"/>
          <w:sz w:val="24"/>
          <w:szCs w:val="24"/>
          <w:lang w:eastAsia="ru-RU"/>
        </w:rPr>
        <w:t xml:space="preserve">, </w:t>
      </w:r>
      <w:r w:rsidR="004974E4" w:rsidRPr="004974E4">
        <w:rPr>
          <w:rFonts w:ascii="Times New Roman" w:eastAsia="Times New Roman" w:hAnsi="Times New Roman" w:cs="Times New Roman"/>
          <w:b/>
          <w:color w:val="000000"/>
          <w:sz w:val="24"/>
          <w:szCs w:val="24"/>
          <w:lang w:eastAsia="ru-RU"/>
        </w:rPr>
        <w:t>все стекла:</w:t>
      </w:r>
      <w:r w:rsidR="004974E4" w:rsidRPr="004974E4">
        <w:rPr>
          <w:rFonts w:ascii="Times New Roman" w:eastAsia="Times New Roman" w:hAnsi="Times New Roman" w:cs="Times New Roman"/>
          <w:color w:val="000000"/>
          <w:sz w:val="24"/>
          <w:szCs w:val="24"/>
          <w:lang w:eastAsia="ru-RU"/>
        </w:rPr>
        <w:t xml:space="preserve"> </w:t>
      </w:r>
      <w:r w:rsidR="004974E4">
        <w:rPr>
          <w:rFonts w:ascii="Times New Roman" w:eastAsia="Times New Roman" w:hAnsi="Times New Roman" w:cs="Times New Roman"/>
          <w:color w:val="000000"/>
          <w:sz w:val="24"/>
          <w:szCs w:val="24"/>
          <w:lang w:eastAsia="ru-RU"/>
        </w:rPr>
        <w:t>осуществляется с применением специального средства, представляющее собой растворимые в кислоте силиконы, для создания на стеклах водоотталкивающей плёнки.</w:t>
      </w:r>
    </w:p>
    <w:p w14:paraId="26859518" w14:textId="2AECD67E" w:rsidR="004974E4" w:rsidRPr="00754EBA" w:rsidRDefault="004974E4" w:rsidP="004974E4">
      <w:pPr>
        <w:widowControl w:val="0"/>
        <w:tabs>
          <w:tab w:val="left" w:pos="709"/>
        </w:tabs>
        <w:spacing w:after="120" w:line="250" w:lineRule="auto"/>
        <w:ind w:right="-57"/>
        <w:contextualSpacing/>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ОБЕЗЖИРИВАНИЕ КУЗОВА</w:t>
      </w:r>
      <w:r w:rsidRPr="004974E4">
        <w:rPr>
          <w:rFonts w:ascii="Times New Roman" w:eastAsia="Times New Roman" w:hAnsi="Times New Roman" w:cs="Times New Roman"/>
          <w:b/>
          <w:color w:val="000000"/>
          <w:sz w:val="24"/>
          <w:szCs w:val="24"/>
          <w:lang w:eastAsia="ru-RU"/>
        </w:rPr>
        <w:t>:</w:t>
      </w:r>
      <w:r w:rsidR="00A31C2C" w:rsidRPr="00A31C2C">
        <w:rPr>
          <w:rFonts w:ascii="Times New Roman" w:eastAsia="Times New Roman" w:hAnsi="Times New Roman" w:cs="Times New Roman"/>
          <w:b/>
          <w:color w:val="000000"/>
          <w:sz w:val="24"/>
          <w:szCs w:val="24"/>
          <w:lang w:eastAsia="ru-RU"/>
        </w:rPr>
        <w:t xml:space="preserve"> </w:t>
      </w:r>
      <w:r w:rsidRPr="00754EBA">
        <w:rPr>
          <w:rFonts w:ascii="Times New Roman" w:hAnsi="Times New Roman" w:cs="Times New Roman"/>
          <w:color w:val="333333"/>
          <w:sz w:val="24"/>
          <w:szCs w:val="24"/>
          <w:shd w:val="clear" w:color="auto" w:fill="FFFFFF"/>
        </w:rPr>
        <w:t xml:space="preserve">производить </w:t>
      </w:r>
      <w:r w:rsidR="00765AC5" w:rsidRPr="00754EBA">
        <w:rPr>
          <w:rFonts w:ascii="Times New Roman" w:hAnsi="Times New Roman" w:cs="Times New Roman"/>
          <w:color w:val="333333"/>
          <w:sz w:val="24"/>
          <w:szCs w:val="24"/>
          <w:shd w:val="clear" w:color="auto" w:fill="FFFFFF"/>
        </w:rPr>
        <w:t>без абразивным методом специальными очистителей</w:t>
      </w:r>
      <w:r w:rsidRPr="00754EBA">
        <w:rPr>
          <w:rFonts w:ascii="Times New Roman" w:hAnsi="Times New Roman" w:cs="Times New Roman"/>
          <w:color w:val="333333"/>
          <w:sz w:val="24"/>
          <w:szCs w:val="24"/>
          <w:shd w:val="clear" w:color="auto" w:fill="FFFFFF"/>
        </w:rPr>
        <w:t>.</w:t>
      </w:r>
    </w:p>
    <w:p w14:paraId="5569A55F" w14:textId="533C9C75" w:rsidR="004974E4" w:rsidRDefault="00A31C2C" w:rsidP="004974E4">
      <w:pPr>
        <w:widowControl w:val="0"/>
        <w:tabs>
          <w:tab w:val="left" w:pos="709"/>
        </w:tabs>
        <w:spacing w:after="120" w:line="250" w:lineRule="auto"/>
        <w:ind w:right="-57"/>
        <w:contextualSpacing/>
        <w:jc w:val="both"/>
        <w:rPr>
          <w:rFonts w:ascii="Times New Roman" w:eastAsia="Times New Roman" w:hAnsi="Times New Roman" w:cs="Times New Roman"/>
          <w:color w:val="000000"/>
          <w:sz w:val="24"/>
          <w:szCs w:val="24"/>
          <w:lang w:eastAsia="ru-RU"/>
        </w:rPr>
      </w:pPr>
      <w:r w:rsidRPr="00A31C2C">
        <w:rPr>
          <w:rFonts w:ascii="Times New Roman" w:eastAsia="Times New Roman" w:hAnsi="Times New Roman" w:cs="Times New Roman"/>
          <w:b/>
          <w:color w:val="000000"/>
          <w:sz w:val="24"/>
          <w:szCs w:val="24"/>
          <w:lang w:eastAsia="ru-RU"/>
        </w:rPr>
        <w:t xml:space="preserve">— ОБРАБОТКА КУЗОВА, </w:t>
      </w:r>
      <w:r w:rsidR="00890F70">
        <w:rPr>
          <w:rFonts w:ascii="Times New Roman" w:eastAsia="Times New Roman" w:hAnsi="Times New Roman" w:cs="Times New Roman"/>
          <w:b/>
          <w:color w:val="000000"/>
          <w:sz w:val="24"/>
          <w:szCs w:val="24"/>
          <w:lang w:eastAsia="ru-RU"/>
        </w:rPr>
        <w:t>«</w:t>
      </w:r>
      <w:r w:rsidRPr="00A31C2C">
        <w:rPr>
          <w:rFonts w:ascii="Times New Roman" w:eastAsia="Times New Roman" w:hAnsi="Times New Roman" w:cs="Times New Roman"/>
          <w:b/>
          <w:color w:val="000000"/>
          <w:sz w:val="24"/>
          <w:szCs w:val="24"/>
          <w:lang w:eastAsia="ru-RU"/>
        </w:rPr>
        <w:t>ЖИДКИЙ ВОСК</w:t>
      </w:r>
      <w:r w:rsidR="00890F70">
        <w:rPr>
          <w:rFonts w:ascii="Times New Roman" w:eastAsia="Times New Roman" w:hAnsi="Times New Roman" w:cs="Times New Roman"/>
          <w:b/>
          <w:color w:val="000000"/>
          <w:sz w:val="24"/>
          <w:szCs w:val="24"/>
          <w:lang w:eastAsia="ru-RU"/>
        </w:rPr>
        <w:t>»</w:t>
      </w:r>
      <w:r w:rsidR="004974E4" w:rsidRPr="004974E4">
        <w:rPr>
          <w:rFonts w:ascii="Times New Roman" w:eastAsia="Times New Roman" w:hAnsi="Times New Roman" w:cs="Times New Roman"/>
          <w:b/>
          <w:color w:val="000000"/>
          <w:sz w:val="24"/>
          <w:szCs w:val="24"/>
          <w:lang w:eastAsia="ru-RU"/>
        </w:rPr>
        <w:t>:</w:t>
      </w:r>
      <w:r w:rsidR="004974E4" w:rsidRPr="004974E4">
        <w:rPr>
          <w:rFonts w:ascii="Times New Roman" w:eastAsia="Times New Roman" w:hAnsi="Times New Roman" w:cs="Times New Roman"/>
          <w:color w:val="000000"/>
          <w:sz w:val="24"/>
          <w:szCs w:val="24"/>
          <w:lang w:eastAsia="ru-RU"/>
        </w:rPr>
        <w:t xml:space="preserve"> </w:t>
      </w:r>
      <w:r w:rsidR="004974E4">
        <w:rPr>
          <w:rFonts w:ascii="Times New Roman" w:eastAsia="Times New Roman" w:hAnsi="Times New Roman" w:cs="Times New Roman"/>
          <w:color w:val="000000"/>
          <w:sz w:val="24"/>
          <w:szCs w:val="24"/>
          <w:lang w:eastAsia="ru-RU"/>
        </w:rPr>
        <w:t>использовать холодный воск для создания микропленки, которая предотвращает загрязнение автомобиля и защищает от внешних воздействий.</w:t>
      </w:r>
    </w:p>
    <w:p w14:paraId="50C096A2" w14:textId="1424D215" w:rsidR="00A31C2C" w:rsidRPr="00A31C2C" w:rsidRDefault="00A31C2C" w:rsidP="00A31C2C">
      <w:pPr>
        <w:tabs>
          <w:tab w:val="left" w:pos="709"/>
        </w:tabs>
        <w:spacing w:after="0" w:line="240" w:lineRule="auto"/>
        <w:ind w:right="-57"/>
        <w:contextualSpacing/>
        <w:jc w:val="both"/>
        <w:rPr>
          <w:rFonts w:ascii="Times New Roman" w:eastAsia="Times New Roman" w:hAnsi="Times New Roman" w:cs="Times New Roman"/>
          <w:sz w:val="24"/>
          <w:szCs w:val="24"/>
        </w:rPr>
      </w:pPr>
      <w:r w:rsidRPr="00A31C2C">
        <w:rPr>
          <w:rFonts w:ascii="Times New Roman" w:eastAsia="Times New Roman" w:hAnsi="Times New Roman" w:cs="Times New Roman"/>
          <w:b/>
          <w:sz w:val="24"/>
          <w:szCs w:val="24"/>
        </w:rPr>
        <w:t>Время и условия оказания услуг:</w:t>
      </w:r>
      <w:r w:rsidRPr="00A31C2C">
        <w:rPr>
          <w:rFonts w:ascii="Times New Roman" w:eastAsia="Times New Roman" w:hAnsi="Times New Roman" w:cs="Times New Roman"/>
          <w:sz w:val="24"/>
          <w:szCs w:val="24"/>
        </w:rPr>
        <w:t xml:space="preserve"> Заявка на оказание услуг по сервисному обслуживанию (автомойка) транспортных средств заказчика может быть сделана по телефону, или услуга должна быть оказана при непосредственном предоставлении автомобиля на автомойку Исполнителя. Время оказания услуг: с 09 час. 00 мин.  до 18 час. 00 мин. с понедельника по пятницу. Время ожидания в очереди на автомойку не должно превышать 15 минут с момента уведомления Исполнителя о прибытии на автомойку транспортного средства.</w:t>
      </w:r>
    </w:p>
    <w:p w14:paraId="61888632" w14:textId="1D783A88" w:rsidR="00433358" w:rsidRPr="00CF746D" w:rsidRDefault="00433358" w:rsidP="008008F6">
      <w:pPr>
        <w:spacing w:after="0" w:line="240" w:lineRule="auto"/>
        <w:jc w:val="both"/>
        <w:rPr>
          <w:rFonts w:ascii="Times New Roman" w:eastAsia="Times New Roman" w:hAnsi="Times New Roman" w:cs="Times New Roman"/>
          <w:b/>
          <w:sz w:val="24"/>
          <w:szCs w:val="24"/>
          <w:lang w:eastAsia="ru-RU"/>
        </w:rPr>
      </w:pPr>
      <w:r w:rsidRPr="00CF746D">
        <w:rPr>
          <w:rFonts w:ascii="Times New Roman" w:eastAsia="Times New Roman" w:hAnsi="Times New Roman" w:cs="Times New Roman"/>
          <w:b/>
          <w:sz w:val="24"/>
          <w:szCs w:val="24"/>
          <w:lang w:eastAsia="ru-RU"/>
        </w:rPr>
        <w:t xml:space="preserve">Единица </w:t>
      </w:r>
      <w:r w:rsidR="007174B0" w:rsidRPr="00CF746D">
        <w:rPr>
          <w:rFonts w:ascii="Times New Roman" w:eastAsia="Times New Roman" w:hAnsi="Times New Roman" w:cs="Times New Roman"/>
          <w:b/>
          <w:sz w:val="24"/>
          <w:szCs w:val="24"/>
          <w:lang w:eastAsia="ru-RU"/>
        </w:rPr>
        <w:t>измерения: услуга</w:t>
      </w:r>
    </w:p>
    <w:p w14:paraId="3FB5F877" w14:textId="67A3F775" w:rsidR="00433358" w:rsidRPr="00CF746D" w:rsidRDefault="00433358" w:rsidP="008008F6">
      <w:pPr>
        <w:spacing w:after="0" w:line="240" w:lineRule="auto"/>
        <w:jc w:val="both"/>
        <w:rPr>
          <w:rFonts w:ascii="Times New Roman" w:eastAsia="Times New Roman" w:hAnsi="Times New Roman" w:cs="Times New Roman"/>
          <w:b/>
          <w:sz w:val="24"/>
          <w:szCs w:val="24"/>
          <w:lang w:eastAsia="ru-RU"/>
        </w:rPr>
      </w:pPr>
      <w:r w:rsidRPr="00CF746D">
        <w:rPr>
          <w:rFonts w:ascii="Times New Roman" w:eastAsia="Times New Roman" w:hAnsi="Times New Roman" w:cs="Times New Roman"/>
          <w:b/>
          <w:sz w:val="24"/>
          <w:szCs w:val="24"/>
          <w:lang w:eastAsia="ru-RU"/>
        </w:rPr>
        <w:t>Количество услуг:</w:t>
      </w:r>
      <w:r w:rsidR="00A31C2C" w:rsidRPr="00CF746D">
        <w:rPr>
          <w:rFonts w:ascii="Times New Roman" w:eastAsia="Times New Roman" w:hAnsi="Times New Roman" w:cs="Times New Roman"/>
          <w:b/>
          <w:sz w:val="24"/>
          <w:szCs w:val="24"/>
          <w:lang w:eastAsia="ru-RU"/>
        </w:rPr>
        <w:t xml:space="preserve"> по факту</w:t>
      </w:r>
    </w:p>
    <w:p w14:paraId="674F646B" w14:textId="77777777" w:rsidR="00433358" w:rsidRDefault="00433358" w:rsidP="008008F6">
      <w:pPr>
        <w:spacing w:after="0" w:line="240" w:lineRule="auto"/>
        <w:jc w:val="both"/>
        <w:rPr>
          <w:rFonts w:ascii="Times New Roman" w:eastAsia="Times New Roman" w:hAnsi="Times New Roman" w:cs="Times New Roman"/>
          <w:b/>
          <w:sz w:val="24"/>
          <w:szCs w:val="24"/>
          <w:lang w:eastAsia="ru-RU"/>
        </w:rPr>
      </w:pPr>
    </w:p>
    <w:p w14:paraId="6BCC4DEF" w14:textId="2F293EE7" w:rsidR="00433358" w:rsidRDefault="00433358" w:rsidP="008008F6">
      <w:pPr>
        <w:spacing w:after="0" w:line="240" w:lineRule="auto"/>
        <w:jc w:val="both"/>
        <w:rPr>
          <w:rFonts w:ascii="Times New Roman" w:eastAsia="Times New Roman" w:hAnsi="Times New Roman" w:cs="Times New Roman"/>
          <w:b/>
          <w:sz w:val="24"/>
          <w:szCs w:val="24"/>
          <w:lang w:eastAsia="ru-RU"/>
        </w:rPr>
      </w:pPr>
      <w:r w:rsidRPr="00433358">
        <w:rPr>
          <w:rFonts w:ascii="Times New Roman" w:eastAsia="Times New Roman" w:hAnsi="Times New Roman" w:cs="Times New Roman"/>
          <w:b/>
          <w:sz w:val="24"/>
          <w:szCs w:val="24"/>
          <w:lang w:eastAsia="ru-RU"/>
        </w:rPr>
        <w:t>Требования к порядку оказания услуг:</w:t>
      </w:r>
    </w:p>
    <w:p w14:paraId="0036E740" w14:textId="724F9639" w:rsidR="00A31C2C" w:rsidRPr="00A31C2C" w:rsidRDefault="00A31C2C" w:rsidP="00A31C2C">
      <w:pPr>
        <w:widowControl w:val="0"/>
        <w:tabs>
          <w:tab w:val="left" w:pos="709"/>
        </w:tabs>
        <w:spacing w:after="0" w:line="240" w:lineRule="auto"/>
        <w:ind w:right="-57"/>
        <w:jc w:val="both"/>
        <w:rPr>
          <w:rFonts w:ascii="Times New Roman" w:eastAsia="Times New Roman" w:hAnsi="Times New Roman" w:cs="Times New Roman"/>
          <w:color w:val="000000"/>
          <w:sz w:val="24"/>
          <w:szCs w:val="24"/>
          <w:shd w:val="clear" w:color="auto" w:fill="FFFFFF"/>
          <w:lang w:eastAsia="ru-RU"/>
        </w:rPr>
      </w:pPr>
      <w:r w:rsidRPr="00A31C2C">
        <w:rPr>
          <w:rFonts w:ascii="Times New Roman" w:eastAsia="Times New Roman" w:hAnsi="Times New Roman" w:cs="Times New Roman"/>
          <w:sz w:val="24"/>
          <w:szCs w:val="24"/>
        </w:rPr>
        <w:t xml:space="preserve">С начала оказания услуг (с момента начала автомойки) </w:t>
      </w:r>
      <w:r w:rsidR="00F963CE">
        <w:rPr>
          <w:rFonts w:ascii="Times New Roman" w:eastAsia="Times New Roman" w:hAnsi="Times New Roman" w:cs="Times New Roman"/>
          <w:sz w:val="24"/>
          <w:szCs w:val="24"/>
        </w:rPr>
        <w:t>И</w:t>
      </w:r>
      <w:r w:rsidRPr="00A31C2C">
        <w:rPr>
          <w:rFonts w:ascii="Times New Roman" w:eastAsia="Times New Roman" w:hAnsi="Times New Roman" w:cs="Times New Roman"/>
          <w:sz w:val="24"/>
          <w:szCs w:val="24"/>
        </w:rPr>
        <w:t>сполнитель берет на себя ответственность за сохранность транспортного средства (его технических характеристик, внешнего вида).</w:t>
      </w:r>
      <w:r w:rsidRPr="00A31C2C">
        <w:rPr>
          <w:rFonts w:ascii="Times New Roman" w:eastAsia="Times New Roman" w:hAnsi="Times New Roman" w:cs="Times New Roman"/>
          <w:color w:val="000000"/>
          <w:sz w:val="24"/>
          <w:szCs w:val="24"/>
          <w:shd w:val="clear" w:color="auto" w:fill="FFFFFF"/>
          <w:lang w:eastAsia="ru-RU"/>
        </w:rPr>
        <w:t xml:space="preserve"> </w:t>
      </w:r>
    </w:p>
    <w:p w14:paraId="55523653" w14:textId="7AEBC1DF" w:rsidR="00A31C2C" w:rsidRPr="00A31C2C" w:rsidRDefault="00336FE4" w:rsidP="00A31C2C">
      <w:pPr>
        <w:widowControl w:val="0"/>
        <w:tabs>
          <w:tab w:val="left" w:pos="709"/>
        </w:tabs>
        <w:spacing w:after="0" w:line="240" w:lineRule="auto"/>
        <w:ind w:right="-57"/>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Исполнитель должен п</w:t>
      </w:r>
      <w:r w:rsidR="00A31C2C" w:rsidRPr="00A31C2C">
        <w:rPr>
          <w:rFonts w:ascii="Times New Roman" w:eastAsia="Times New Roman" w:hAnsi="Times New Roman" w:cs="Times New Roman"/>
          <w:color w:val="000000"/>
          <w:sz w:val="24"/>
          <w:szCs w:val="24"/>
          <w:shd w:val="clear" w:color="auto" w:fill="FFFFFF"/>
          <w:lang w:eastAsia="ru-RU"/>
        </w:rPr>
        <w:t>ринимать автотранспорт Заказчика во внеочередном порядке</w:t>
      </w:r>
      <w:r>
        <w:rPr>
          <w:rFonts w:ascii="Times New Roman" w:eastAsia="Times New Roman" w:hAnsi="Times New Roman" w:cs="Times New Roman"/>
          <w:color w:val="000000"/>
          <w:sz w:val="24"/>
          <w:szCs w:val="24"/>
          <w:shd w:val="clear" w:color="auto" w:fill="FFFFFF"/>
          <w:lang w:eastAsia="ru-RU"/>
        </w:rPr>
        <w:t>,</w:t>
      </w:r>
      <w:r w:rsidR="00A31C2C" w:rsidRPr="00A31C2C">
        <w:rPr>
          <w:rFonts w:ascii="Times New Roman" w:eastAsia="Times New Roman" w:hAnsi="Times New Roman" w:cs="Times New Roman"/>
          <w:color w:val="000000"/>
          <w:sz w:val="24"/>
          <w:szCs w:val="24"/>
          <w:shd w:val="clear" w:color="auto" w:fill="FFFFFF"/>
          <w:lang w:eastAsia="ru-RU"/>
        </w:rPr>
        <w:t xml:space="preserve"> </w:t>
      </w:r>
      <w:r>
        <w:rPr>
          <w:rFonts w:ascii="Times New Roman" w:eastAsia="Times New Roman" w:hAnsi="Times New Roman" w:cs="Times New Roman"/>
          <w:color w:val="000000"/>
          <w:sz w:val="24"/>
          <w:szCs w:val="24"/>
          <w:shd w:val="clear" w:color="auto" w:fill="FFFFFF"/>
          <w:lang w:eastAsia="ru-RU"/>
        </w:rPr>
        <w:t>о</w:t>
      </w:r>
      <w:r w:rsidR="00A31C2C" w:rsidRPr="00A31C2C">
        <w:rPr>
          <w:rFonts w:ascii="Times New Roman" w:eastAsia="Times New Roman" w:hAnsi="Times New Roman" w:cs="Times New Roman"/>
          <w:color w:val="000000"/>
          <w:sz w:val="24"/>
          <w:szCs w:val="24"/>
          <w:shd w:val="clear" w:color="auto" w:fill="FFFFFF"/>
          <w:lang w:eastAsia="ru-RU"/>
        </w:rPr>
        <w:t>существлять мойку служебных автомобилей Заказчика по предварительной заявке. Заказчик самостоятельно определя</w:t>
      </w:r>
      <w:r>
        <w:rPr>
          <w:rFonts w:ascii="Times New Roman" w:eastAsia="Times New Roman" w:hAnsi="Times New Roman" w:cs="Times New Roman"/>
          <w:color w:val="000000"/>
          <w:sz w:val="24"/>
          <w:szCs w:val="24"/>
          <w:shd w:val="clear" w:color="auto" w:fill="FFFFFF"/>
          <w:lang w:eastAsia="ru-RU"/>
        </w:rPr>
        <w:t>е</w:t>
      </w:r>
      <w:r w:rsidR="00A31C2C" w:rsidRPr="00A31C2C">
        <w:rPr>
          <w:rFonts w:ascii="Times New Roman" w:eastAsia="Times New Roman" w:hAnsi="Times New Roman" w:cs="Times New Roman"/>
          <w:color w:val="000000"/>
          <w:sz w:val="24"/>
          <w:szCs w:val="24"/>
          <w:shd w:val="clear" w:color="auto" w:fill="FFFFFF"/>
          <w:lang w:eastAsia="ru-RU"/>
        </w:rPr>
        <w:t xml:space="preserve">т конкретное время и день оказания услуг, по мере необходимости (по мере загрязнения служебного автомобиля). </w:t>
      </w:r>
    </w:p>
    <w:p w14:paraId="1EE6EFE7" w14:textId="59AC63FF" w:rsidR="00433358" w:rsidRDefault="00433358" w:rsidP="008008F6">
      <w:pPr>
        <w:spacing w:after="0" w:line="240" w:lineRule="auto"/>
        <w:jc w:val="both"/>
        <w:rPr>
          <w:rFonts w:ascii="Times New Roman" w:eastAsia="Times New Roman" w:hAnsi="Times New Roman" w:cs="Times New Roman"/>
          <w:sz w:val="24"/>
          <w:szCs w:val="24"/>
          <w:lang w:eastAsia="ru-RU"/>
        </w:rPr>
      </w:pPr>
    </w:p>
    <w:p w14:paraId="45851E07" w14:textId="1A2A23CB" w:rsidR="00F963CE" w:rsidRDefault="00F963CE" w:rsidP="00F963C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Цена Контракта включает в себя</w:t>
      </w:r>
      <w:r w:rsidRPr="00494CE1">
        <w:rPr>
          <w:rFonts w:ascii="Times New Roman" w:eastAsia="Times New Roman" w:hAnsi="Times New Roman" w:cs="Times New Roman"/>
          <w:sz w:val="24"/>
          <w:szCs w:val="24"/>
          <w:lang w:eastAsia="ru-RU"/>
        </w:rPr>
        <w:t xml:space="preserve"> стоимость </w:t>
      </w:r>
      <w:r>
        <w:rPr>
          <w:rFonts w:ascii="Times New Roman" w:eastAsia="Times New Roman" w:hAnsi="Times New Roman" w:cs="Times New Roman"/>
          <w:sz w:val="24"/>
          <w:szCs w:val="24"/>
          <w:lang w:eastAsia="ru-RU"/>
        </w:rPr>
        <w:t>услуг</w:t>
      </w:r>
      <w:r w:rsidRPr="00494CE1">
        <w:rPr>
          <w:rFonts w:ascii="Times New Roman" w:eastAsia="Times New Roman" w:hAnsi="Times New Roman" w:cs="Times New Roman"/>
          <w:sz w:val="24"/>
          <w:szCs w:val="24"/>
          <w:lang w:eastAsia="ru-RU"/>
        </w:rPr>
        <w:t>, с учетом</w:t>
      </w:r>
      <w:r>
        <w:rPr>
          <w:rFonts w:ascii="Times New Roman" w:eastAsia="Times New Roman" w:hAnsi="Times New Roman" w:cs="Times New Roman"/>
          <w:sz w:val="24"/>
          <w:szCs w:val="24"/>
          <w:lang w:eastAsia="ru-RU"/>
        </w:rPr>
        <w:t xml:space="preserve"> стоимости расходных материалов,</w:t>
      </w:r>
      <w:r w:rsidRPr="00494CE1">
        <w:rPr>
          <w:rFonts w:ascii="Times New Roman" w:eastAsia="Times New Roman" w:hAnsi="Times New Roman" w:cs="Times New Roman"/>
          <w:sz w:val="24"/>
          <w:szCs w:val="24"/>
          <w:lang w:eastAsia="ru-RU"/>
        </w:rPr>
        <w:t xml:space="preserve"> всех расходов на страхование, уплату таможенных пошлин, налогов и других обязательных платежей, а также прочих ра</w:t>
      </w:r>
      <w:r>
        <w:rPr>
          <w:rFonts w:ascii="Times New Roman" w:eastAsia="Times New Roman" w:hAnsi="Times New Roman" w:cs="Times New Roman"/>
          <w:sz w:val="24"/>
          <w:szCs w:val="24"/>
          <w:lang w:eastAsia="ru-RU"/>
        </w:rPr>
        <w:t>сходов, связанных с исполнением Контракта</w:t>
      </w:r>
    </w:p>
    <w:p w14:paraId="409CFEC1" w14:textId="77777777" w:rsidR="00F963CE" w:rsidRPr="00494CE1" w:rsidRDefault="00F963CE" w:rsidP="008008F6">
      <w:pPr>
        <w:spacing w:after="0" w:line="240" w:lineRule="auto"/>
        <w:jc w:val="both"/>
        <w:rPr>
          <w:rFonts w:ascii="Times New Roman" w:eastAsia="Times New Roman" w:hAnsi="Times New Roman" w:cs="Times New Roman"/>
          <w:sz w:val="24"/>
          <w:szCs w:val="24"/>
          <w:lang w:eastAsia="ru-RU"/>
        </w:rPr>
      </w:pPr>
    </w:p>
    <w:p w14:paraId="17670237" w14:textId="4B393BC1" w:rsidR="00433358" w:rsidRPr="00494CE1" w:rsidRDefault="00433358" w:rsidP="008008F6">
      <w:pPr>
        <w:spacing w:after="0" w:line="240" w:lineRule="auto"/>
        <w:jc w:val="both"/>
        <w:rPr>
          <w:rFonts w:ascii="Times New Roman" w:eastAsia="Times New Roman" w:hAnsi="Times New Roman" w:cs="Times New Roman"/>
          <w:b/>
          <w:sz w:val="24"/>
          <w:szCs w:val="24"/>
          <w:lang w:eastAsia="ru-RU"/>
        </w:rPr>
      </w:pPr>
      <w:r w:rsidRPr="00494CE1">
        <w:rPr>
          <w:rFonts w:ascii="Times New Roman" w:eastAsia="Times New Roman" w:hAnsi="Times New Roman" w:cs="Times New Roman"/>
          <w:b/>
          <w:sz w:val="24"/>
          <w:szCs w:val="24"/>
          <w:lang w:eastAsia="ru-RU"/>
        </w:rPr>
        <w:t xml:space="preserve">2. Основные условия исполнения </w:t>
      </w:r>
      <w:r w:rsidR="008D5D85">
        <w:rPr>
          <w:rFonts w:ascii="Times New Roman" w:eastAsia="Times New Roman" w:hAnsi="Times New Roman" w:cs="Times New Roman"/>
          <w:b/>
          <w:sz w:val="24"/>
          <w:szCs w:val="24"/>
          <w:lang w:eastAsia="ru-RU"/>
        </w:rPr>
        <w:t>Контракта</w:t>
      </w:r>
      <w:r w:rsidRPr="00494CE1">
        <w:rPr>
          <w:rFonts w:ascii="Times New Roman" w:eastAsia="Times New Roman" w:hAnsi="Times New Roman" w:cs="Times New Roman"/>
          <w:b/>
          <w:sz w:val="24"/>
          <w:szCs w:val="24"/>
          <w:lang w:eastAsia="ru-RU"/>
        </w:rPr>
        <w:t>:</w:t>
      </w:r>
    </w:p>
    <w:p w14:paraId="65CCB6EB" w14:textId="6A4E9C21" w:rsidR="00433358" w:rsidRPr="00494CE1" w:rsidRDefault="00433358" w:rsidP="008008F6">
      <w:pPr>
        <w:spacing w:after="0" w:line="240" w:lineRule="auto"/>
        <w:jc w:val="both"/>
        <w:rPr>
          <w:rFonts w:ascii="Times New Roman" w:eastAsia="Times New Roman" w:hAnsi="Times New Roman" w:cs="Times New Roman"/>
          <w:sz w:val="24"/>
          <w:szCs w:val="24"/>
          <w:lang w:eastAsia="ru-RU"/>
        </w:rPr>
      </w:pPr>
      <w:r w:rsidRPr="00494CE1">
        <w:rPr>
          <w:rFonts w:ascii="Times New Roman" w:eastAsia="Times New Roman" w:hAnsi="Times New Roman" w:cs="Times New Roman"/>
          <w:sz w:val="24"/>
          <w:szCs w:val="24"/>
          <w:lang w:eastAsia="ru-RU"/>
        </w:rPr>
        <w:t xml:space="preserve">2.1. </w:t>
      </w:r>
      <w:r w:rsidR="00072055">
        <w:rPr>
          <w:rFonts w:ascii="Times New Roman" w:eastAsia="Times New Roman" w:hAnsi="Times New Roman" w:cs="Times New Roman"/>
          <w:sz w:val="24"/>
          <w:szCs w:val="24"/>
          <w:lang w:eastAsia="ru-RU"/>
        </w:rPr>
        <w:t>Срок оказания услуг</w:t>
      </w:r>
      <w:r w:rsidR="00072055" w:rsidRPr="008008F6">
        <w:rPr>
          <w:rFonts w:ascii="Times New Roman" w:eastAsia="Times New Roman" w:hAnsi="Times New Roman" w:cs="Times New Roman"/>
          <w:sz w:val="24"/>
          <w:szCs w:val="24"/>
          <w:lang w:eastAsia="ru-RU"/>
        </w:rPr>
        <w:t>, периодичность</w:t>
      </w:r>
      <w:r w:rsidRPr="00494CE1">
        <w:rPr>
          <w:rFonts w:ascii="Times New Roman" w:eastAsia="Times New Roman" w:hAnsi="Times New Roman" w:cs="Times New Roman"/>
          <w:sz w:val="24"/>
          <w:szCs w:val="24"/>
          <w:lang w:eastAsia="ru-RU"/>
        </w:rPr>
        <w:t>:</w:t>
      </w:r>
      <w:r w:rsidRPr="00494CE1">
        <w:rPr>
          <w:rFonts w:ascii="Times New Roman" w:eastAsia="Times New Roman" w:hAnsi="Times New Roman" w:cs="Times New Roman"/>
          <w:b/>
          <w:sz w:val="24"/>
          <w:szCs w:val="24"/>
          <w:lang w:eastAsia="ru-RU"/>
        </w:rPr>
        <w:t xml:space="preserve"> </w:t>
      </w:r>
    </w:p>
    <w:p w14:paraId="1439C4BE" w14:textId="0CEB0D7C" w:rsidR="00A02E8F" w:rsidRPr="00A02E8F" w:rsidRDefault="00A02E8F" w:rsidP="008008F6">
      <w:pPr>
        <w:tabs>
          <w:tab w:val="left" w:pos="1060"/>
          <w:tab w:val="left" w:pos="65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 </w:t>
      </w:r>
      <w:r w:rsidR="00F209B7">
        <w:rPr>
          <w:rFonts w:ascii="Times New Roman" w:eastAsia="Times New Roman" w:hAnsi="Times New Roman" w:cs="Times New Roman"/>
          <w:sz w:val="24"/>
          <w:szCs w:val="24"/>
          <w:lang w:eastAsia="ru-RU"/>
        </w:rPr>
        <w:t>заявке</w:t>
      </w:r>
      <w:r>
        <w:rPr>
          <w:rFonts w:ascii="Times New Roman" w:eastAsia="Times New Roman" w:hAnsi="Times New Roman" w:cs="Times New Roman"/>
          <w:sz w:val="24"/>
          <w:szCs w:val="24"/>
          <w:lang w:eastAsia="ru-RU"/>
        </w:rPr>
        <w:t xml:space="preserve"> Заказчик</w:t>
      </w:r>
      <w:r w:rsidR="00F209B7">
        <w:rPr>
          <w:rFonts w:ascii="Times New Roman" w:eastAsia="Times New Roman" w:hAnsi="Times New Roman" w:cs="Times New Roman"/>
          <w:sz w:val="24"/>
          <w:szCs w:val="24"/>
          <w:lang w:eastAsia="ru-RU"/>
        </w:rPr>
        <w:t>а</w:t>
      </w:r>
      <w:r w:rsidRPr="00A02E8F">
        <w:rPr>
          <w:rFonts w:ascii="Times New Roman" w:eastAsia="Times New Roman" w:hAnsi="Times New Roman" w:cs="Times New Roman"/>
          <w:sz w:val="24"/>
          <w:szCs w:val="24"/>
          <w:lang w:eastAsia="ru-RU"/>
        </w:rPr>
        <w:t>;</w:t>
      </w:r>
    </w:p>
    <w:p w14:paraId="164DF79A" w14:textId="7242F414" w:rsidR="008008F6" w:rsidRPr="00A02E8F" w:rsidRDefault="008008F6" w:rsidP="008008F6">
      <w:pPr>
        <w:tabs>
          <w:tab w:val="left" w:pos="1060"/>
          <w:tab w:val="left" w:pos="6520"/>
        </w:tabs>
        <w:spacing w:after="0" w:line="240" w:lineRule="auto"/>
        <w:jc w:val="both"/>
        <w:rPr>
          <w:rFonts w:ascii="Times New Roman" w:eastAsia="Times New Roman" w:hAnsi="Times New Roman" w:cs="Times New Roman"/>
          <w:sz w:val="24"/>
          <w:szCs w:val="24"/>
          <w:lang w:eastAsia="ru-RU"/>
        </w:rPr>
      </w:pPr>
      <w:r w:rsidRPr="00A31C2C">
        <w:rPr>
          <w:rFonts w:ascii="Times New Roman" w:eastAsia="Times New Roman" w:hAnsi="Times New Roman" w:cs="Times New Roman"/>
          <w:sz w:val="24"/>
          <w:szCs w:val="24"/>
          <w:lang w:eastAsia="ru-RU"/>
        </w:rPr>
        <w:t xml:space="preserve">- с момента заключения </w:t>
      </w:r>
      <w:r w:rsidR="00F963CE">
        <w:rPr>
          <w:rFonts w:ascii="Times New Roman" w:eastAsia="Times New Roman" w:hAnsi="Times New Roman" w:cs="Times New Roman"/>
          <w:sz w:val="24"/>
          <w:szCs w:val="24"/>
          <w:lang w:eastAsia="ru-RU"/>
        </w:rPr>
        <w:t>Контракта</w:t>
      </w:r>
      <w:r w:rsidR="00F963CE" w:rsidRPr="00A31C2C">
        <w:rPr>
          <w:rFonts w:ascii="Times New Roman" w:eastAsia="Times New Roman" w:hAnsi="Times New Roman" w:cs="Times New Roman"/>
          <w:sz w:val="24"/>
          <w:szCs w:val="24"/>
          <w:lang w:eastAsia="ru-RU"/>
        </w:rPr>
        <w:t xml:space="preserve"> </w:t>
      </w:r>
      <w:r w:rsidRPr="00A31C2C">
        <w:rPr>
          <w:rFonts w:ascii="Times New Roman" w:eastAsia="Times New Roman" w:hAnsi="Times New Roman" w:cs="Times New Roman"/>
          <w:sz w:val="24"/>
          <w:szCs w:val="24"/>
          <w:lang w:eastAsia="ru-RU"/>
        </w:rPr>
        <w:t xml:space="preserve">и до </w:t>
      </w:r>
      <w:r w:rsidR="00CF2FC9">
        <w:rPr>
          <w:rFonts w:ascii="Times New Roman" w:eastAsia="Times New Roman" w:hAnsi="Times New Roman" w:cs="Times New Roman"/>
          <w:sz w:val="24"/>
          <w:szCs w:val="24"/>
          <w:lang w:eastAsia="ru-RU"/>
        </w:rPr>
        <w:t>30</w:t>
      </w:r>
      <w:r w:rsidR="00A31C2C" w:rsidRPr="00A31C2C">
        <w:rPr>
          <w:rFonts w:ascii="Times New Roman" w:eastAsia="Times New Roman" w:hAnsi="Times New Roman" w:cs="Times New Roman"/>
          <w:sz w:val="24"/>
          <w:szCs w:val="24"/>
          <w:lang w:eastAsia="ru-RU"/>
        </w:rPr>
        <w:t>.12.202</w:t>
      </w:r>
      <w:r w:rsidR="00CF2FC9">
        <w:rPr>
          <w:rFonts w:ascii="Times New Roman" w:eastAsia="Times New Roman" w:hAnsi="Times New Roman" w:cs="Times New Roman"/>
          <w:sz w:val="24"/>
          <w:szCs w:val="24"/>
          <w:lang w:eastAsia="ru-RU"/>
        </w:rPr>
        <w:t>6</w:t>
      </w:r>
      <w:r w:rsidR="00A31C2C" w:rsidRPr="00A31C2C">
        <w:rPr>
          <w:rFonts w:ascii="Times New Roman" w:eastAsia="Times New Roman" w:hAnsi="Times New Roman" w:cs="Times New Roman"/>
          <w:sz w:val="24"/>
          <w:szCs w:val="24"/>
          <w:lang w:eastAsia="ru-RU"/>
        </w:rPr>
        <w:t xml:space="preserve"> </w:t>
      </w:r>
      <w:r w:rsidRPr="00A31C2C">
        <w:rPr>
          <w:rFonts w:ascii="Times New Roman" w:eastAsia="Times New Roman" w:hAnsi="Times New Roman" w:cs="Times New Roman"/>
          <w:sz w:val="24"/>
          <w:szCs w:val="24"/>
          <w:lang w:eastAsia="ru-RU"/>
        </w:rPr>
        <w:t>года (включительно)</w:t>
      </w:r>
      <w:r w:rsidR="00A02E8F" w:rsidRPr="00A02E8F">
        <w:rPr>
          <w:rFonts w:ascii="Times New Roman" w:eastAsia="Times New Roman" w:hAnsi="Times New Roman" w:cs="Times New Roman"/>
          <w:sz w:val="24"/>
          <w:szCs w:val="24"/>
          <w:lang w:eastAsia="ru-RU"/>
        </w:rPr>
        <w:t>.</w:t>
      </w:r>
    </w:p>
    <w:p w14:paraId="7B7CD601" w14:textId="2C4B1C2A" w:rsidR="00433358" w:rsidRPr="00A31C2C" w:rsidRDefault="00433358" w:rsidP="008008F6">
      <w:pPr>
        <w:tabs>
          <w:tab w:val="left" w:pos="1060"/>
          <w:tab w:val="left" w:pos="6520"/>
        </w:tabs>
        <w:spacing w:after="0" w:line="240" w:lineRule="auto"/>
        <w:jc w:val="both"/>
        <w:rPr>
          <w:rFonts w:ascii="Times New Roman" w:eastAsia="Times New Roman" w:hAnsi="Times New Roman" w:cs="Times New Roman"/>
          <w:spacing w:val="-1"/>
          <w:sz w:val="24"/>
          <w:szCs w:val="24"/>
          <w:lang w:eastAsia="ru-RU"/>
        </w:rPr>
      </w:pPr>
      <w:r w:rsidRPr="00A31C2C">
        <w:rPr>
          <w:rFonts w:ascii="Times New Roman" w:eastAsia="Times New Roman" w:hAnsi="Times New Roman" w:cs="Times New Roman"/>
          <w:sz w:val="24"/>
          <w:szCs w:val="24"/>
          <w:lang w:eastAsia="ru-RU"/>
        </w:rPr>
        <w:lastRenderedPageBreak/>
        <w:t>2.1.2. Место оказания услуг:</w:t>
      </w:r>
      <w:r w:rsidRPr="00A31C2C">
        <w:rPr>
          <w:rFonts w:ascii="Times New Roman" w:eastAsia="Times New Roman" w:hAnsi="Times New Roman" w:cs="Times New Roman"/>
          <w:spacing w:val="-1"/>
          <w:sz w:val="24"/>
          <w:szCs w:val="24"/>
          <w:lang w:eastAsia="ru-RU"/>
        </w:rPr>
        <w:t xml:space="preserve"> </w:t>
      </w:r>
      <w:r w:rsidR="00C87D76" w:rsidRPr="00A31C2C">
        <w:rPr>
          <w:rFonts w:ascii="Times New Roman" w:eastAsia="Times New Roman" w:hAnsi="Times New Roman" w:cs="Times New Roman"/>
          <w:spacing w:val="-1"/>
          <w:sz w:val="24"/>
          <w:szCs w:val="24"/>
          <w:lang w:eastAsia="ru-RU"/>
        </w:rPr>
        <w:t xml:space="preserve"> </w:t>
      </w:r>
    </w:p>
    <w:p w14:paraId="75739DF3" w14:textId="1353F59E" w:rsidR="00FE39E3" w:rsidRPr="00A31C2C" w:rsidRDefault="00FE39E3" w:rsidP="008008F6">
      <w:pPr>
        <w:tabs>
          <w:tab w:val="left" w:pos="1060"/>
          <w:tab w:val="left" w:pos="6520"/>
        </w:tabs>
        <w:spacing w:after="0" w:line="240" w:lineRule="auto"/>
        <w:jc w:val="both"/>
        <w:rPr>
          <w:rFonts w:ascii="Times New Roman" w:eastAsia="Times New Roman" w:hAnsi="Times New Roman" w:cs="Times New Roman"/>
          <w:sz w:val="24"/>
          <w:szCs w:val="24"/>
          <w:lang w:eastAsia="ru-RU"/>
        </w:rPr>
      </w:pPr>
      <w:r w:rsidRPr="00A31C2C">
        <w:rPr>
          <w:rFonts w:ascii="Times New Roman" w:eastAsia="Times New Roman" w:hAnsi="Times New Roman" w:cs="Times New Roman"/>
          <w:sz w:val="24"/>
          <w:szCs w:val="24"/>
          <w:lang w:eastAsia="ru-RU"/>
        </w:rPr>
        <w:t xml:space="preserve">- по месту нахождения Исполнителя. </w:t>
      </w:r>
    </w:p>
    <w:p w14:paraId="49F44CBC" w14:textId="1F7EDCDA" w:rsidR="00433358" w:rsidRPr="00E66702" w:rsidRDefault="00433358" w:rsidP="008008F6">
      <w:pPr>
        <w:spacing w:after="0" w:line="240" w:lineRule="auto"/>
        <w:jc w:val="both"/>
        <w:rPr>
          <w:rFonts w:ascii="Times New Roman" w:eastAsia="Times New Roman" w:hAnsi="Times New Roman" w:cs="Times New Roman"/>
          <w:b/>
          <w:sz w:val="24"/>
          <w:szCs w:val="24"/>
          <w:lang w:eastAsia="ru-RU"/>
        </w:rPr>
      </w:pPr>
      <w:r w:rsidRPr="00E66702">
        <w:rPr>
          <w:rFonts w:ascii="Times New Roman" w:eastAsia="Times New Roman" w:hAnsi="Times New Roman" w:cs="Times New Roman"/>
          <w:b/>
          <w:sz w:val="24"/>
          <w:szCs w:val="24"/>
          <w:lang w:eastAsia="ru-RU"/>
        </w:rPr>
        <w:t xml:space="preserve">2.2. Порядок оплаты </w:t>
      </w:r>
      <w:r w:rsidR="008D5D85">
        <w:rPr>
          <w:rFonts w:ascii="Times New Roman" w:eastAsia="Times New Roman" w:hAnsi="Times New Roman" w:cs="Times New Roman"/>
          <w:b/>
          <w:sz w:val="24"/>
          <w:szCs w:val="24"/>
          <w:lang w:eastAsia="ru-RU"/>
        </w:rPr>
        <w:t>Контракта</w:t>
      </w:r>
      <w:r w:rsidRPr="00E66702">
        <w:rPr>
          <w:rFonts w:ascii="Times New Roman" w:eastAsia="Times New Roman" w:hAnsi="Times New Roman" w:cs="Times New Roman"/>
          <w:b/>
          <w:sz w:val="24"/>
          <w:szCs w:val="24"/>
          <w:lang w:eastAsia="ru-RU"/>
        </w:rPr>
        <w:t xml:space="preserve">: </w:t>
      </w:r>
    </w:p>
    <w:p w14:paraId="24A40EB2" w14:textId="0D9A8859" w:rsidR="00E66702" w:rsidRPr="00E66702" w:rsidRDefault="00E66702" w:rsidP="00E66702">
      <w:pPr>
        <w:spacing w:after="0" w:line="240" w:lineRule="auto"/>
        <w:jc w:val="both"/>
        <w:rPr>
          <w:rFonts w:ascii="Times New Roman" w:hAnsi="Times New Roman" w:cs="Times New Roman"/>
          <w:sz w:val="24"/>
          <w:szCs w:val="24"/>
        </w:rPr>
      </w:pPr>
      <w:r w:rsidRPr="00E66702">
        <w:rPr>
          <w:rFonts w:ascii="Times New Roman" w:hAnsi="Times New Roman" w:cs="Times New Roman"/>
          <w:sz w:val="24"/>
          <w:szCs w:val="24"/>
        </w:rPr>
        <w:t>- оплата производится</w:t>
      </w:r>
      <w:r w:rsidR="00F963CE">
        <w:rPr>
          <w:rFonts w:ascii="Times New Roman" w:hAnsi="Times New Roman" w:cs="Times New Roman"/>
          <w:sz w:val="24"/>
          <w:szCs w:val="24"/>
        </w:rPr>
        <w:t xml:space="preserve"> ежемесячно за услугу,</w:t>
      </w:r>
      <w:r w:rsidRPr="00E66702">
        <w:rPr>
          <w:rFonts w:ascii="Times New Roman" w:hAnsi="Times New Roman" w:cs="Times New Roman"/>
          <w:sz w:val="24"/>
          <w:szCs w:val="24"/>
        </w:rPr>
        <w:t xml:space="preserve"> </w:t>
      </w:r>
      <w:r w:rsidR="00F963CE" w:rsidRPr="007F4F97">
        <w:rPr>
          <w:rFonts w:ascii="Times New Roman" w:hAnsi="Times New Roman" w:cs="Times New Roman"/>
          <w:bCs/>
          <w:sz w:val="24"/>
          <w:szCs w:val="24"/>
        </w:rPr>
        <w:t>фактически оказанную в оплачиваемый период</w:t>
      </w:r>
      <w:r w:rsidR="00F963CE">
        <w:rPr>
          <w:rFonts w:ascii="Times New Roman" w:hAnsi="Times New Roman" w:cs="Times New Roman"/>
          <w:bCs/>
          <w:sz w:val="24"/>
          <w:szCs w:val="24"/>
        </w:rPr>
        <w:t>,</w:t>
      </w:r>
      <w:r w:rsidR="00F963CE" w:rsidRPr="007F4F97">
        <w:rPr>
          <w:rFonts w:ascii="Times New Roman" w:hAnsi="Times New Roman" w:cs="Times New Roman"/>
          <w:bCs/>
          <w:sz w:val="24"/>
          <w:szCs w:val="24"/>
        </w:rPr>
        <w:t xml:space="preserve"> </w:t>
      </w:r>
      <w:r w:rsidRPr="00E66702">
        <w:rPr>
          <w:rFonts w:ascii="Times New Roman" w:hAnsi="Times New Roman" w:cs="Times New Roman"/>
          <w:sz w:val="24"/>
          <w:szCs w:val="24"/>
        </w:rPr>
        <w:t>в течение 10 (Десяти) рабочих дней после подписания сторонами Акта оказанных услуг, акта приемки товаров, работ, услуг (ф. 0510452), и счета-фактуры (при наличии), и/или универсального передаточного документа, на основании счета. Авансирование не предусматривается</w:t>
      </w:r>
      <w:r w:rsidR="00F963CE">
        <w:rPr>
          <w:rFonts w:ascii="Times New Roman" w:hAnsi="Times New Roman" w:cs="Times New Roman"/>
          <w:sz w:val="24"/>
          <w:szCs w:val="24"/>
        </w:rPr>
        <w:t>.</w:t>
      </w:r>
    </w:p>
    <w:p w14:paraId="2E4D43B8" w14:textId="77777777" w:rsidR="00E66702" w:rsidRDefault="00E66702" w:rsidP="00E66702">
      <w:pPr>
        <w:spacing w:after="0" w:line="240" w:lineRule="auto"/>
        <w:jc w:val="both"/>
        <w:rPr>
          <w:rFonts w:ascii="Times New Roman" w:hAnsi="Times New Roman" w:cs="Times New Roman"/>
          <w:sz w:val="24"/>
          <w:szCs w:val="24"/>
        </w:rPr>
      </w:pPr>
      <w:r w:rsidRPr="00E66702">
        <w:rPr>
          <w:rFonts w:ascii="Times New Roman" w:hAnsi="Times New Roman" w:cs="Times New Roman"/>
          <w:sz w:val="24"/>
          <w:szCs w:val="24"/>
        </w:rPr>
        <w:t>Источник финансирования – внебюджетные средства (средства от приносящей доход деятельности.</w:t>
      </w:r>
    </w:p>
    <w:p w14:paraId="3BDABCBE" w14:textId="25EA7312" w:rsidR="00FE39E3" w:rsidRPr="009E3DD6" w:rsidRDefault="00433358" w:rsidP="00E66702">
      <w:pPr>
        <w:spacing w:after="0" w:line="240" w:lineRule="auto"/>
        <w:jc w:val="both"/>
        <w:rPr>
          <w:rFonts w:ascii="Times New Roman" w:eastAsia="Times New Roman" w:hAnsi="Times New Roman" w:cs="Times New Roman"/>
          <w:b/>
          <w:sz w:val="24"/>
          <w:szCs w:val="24"/>
          <w:lang w:eastAsia="ru-RU"/>
        </w:rPr>
      </w:pPr>
      <w:r w:rsidRPr="009E3DD6">
        <w:rPr>
          <w:rFonts w:ascii="Times New Roman" w:eastAsia="Times New Roman" w:hAnsi="Times New Roman" w:cs="Times New Roman"/>
          <w:b/>
          <w:sz w:val="24"/>
          <w:szCs w:val="24"/>
          <w:lang w:eastAsia="ru-RU"/>
        </w:rPr>
        <w:t>2.3. Требования к качеств</w:t>
      </w:r>
      <w:r w:rsidR="00A02E8F" w:rsidRPr="009E3DD6">
        <w:rPr>
          <w:rFonts w:ascii="Times New Roman" w:eastAsia="Times New Roman" w:hAnsi="Times New Roman" w:cs="Times New Roman"/>
          <w:b/>
          <w:sz w:val="24"/>
          <w:szCs w:val="24"/>
          <w:lang w:eastAsia="ru-RU"/>
        </w:rPr>
        <w:t>у оказываемых услуг</w:t>
      </w:r>
      <w:r w:rsidRPr="009E3DD6">
        <w:rPr>
          <w:rFonts w:ascii="Times New Roman" w:eastAsia="Times New Roman" w:hAnsi="Times New Roman" w:cs="Times New Roman"/>
          <w:b/>
          <w:sz w:val="24"/>
          <w:szCs w:val="24"/>
          <w:lang w:eastAsia="ru-RU"/>
        </w:rPr>
        <w:t xml:space="preserve">: </w:t>
      </w:r>
    </w:p>
    <w:p w14:paraId="59F406F6" w14:textId="634A33A7" w:rsidR="00A02E8F" w:rsidRPr="004636FA" w:rsidRDefault="00A02E8F" w:rsidP="00A02E8F">
      <w:pPr>
        <w:tabs>
          <w:tab w:val="left" w:pos="709"/>
        </w:tabs>
        <w:spacing w:after="0" w:line="240" w:lineRule="auto"/>
        <w:ind w:right="-57"/>
        <w:contextualSpacing/>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sz w:val="24"/>
          <w:szCs w:val="24"/>
        </w:rPr>
        <w:t xml:space="preserve">- </w:t>
      </w:r>
      <w:r w:rsidRPr="00A31C2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w:t>
      </w:r>
      <w:r w:rsidRPr="00A31C2C">
        <w:rPr>
          <w:rFonts w:ascii="Times New Roman" w:eastAsia="Times New Roman" w:hAnsi="Times New Roman" w:cs="Times New Roman"/>
          <w:sz w:val="24"/>
          <w:szCs w:val="24"/>
        </w:rPr>
        <w:t>слуги оказываются в оборудованном помещении Исполнителя, с использованием специальных средств (безопасных для здоровья человека, не повреждающих техническое состояние и внешний вид автомобиля),</w:t>
      </w:r>
      <w:r w:rsidR="00F963CE">
        <w:rPr>
          <w:rFonts w:ascii="Times New Roman" w:eastAsia="Times New Roman" w:hAnsi="Times New Roman" w:cs="Times New Roman"/>
          <w:sz w:val="24"/>
          <w:szCs w:val="24"/>
        </w:rPr>
        <w:t xml:space="preserve"> расположенном на расстоянии</w:t>
      </w:r>
      <w:r w:rsidRPr="00A31C2C">
        <w:rPr>
          <w:rFonts w:ascii="Times New Roman" w:eastAsia="Times New Roman" w:hAnsi="Times New Roman" w:cs="Times New Roman"/>
          <w:sz w:val="24"/>
          <w:szCs w:val="24"/>
        </w:rPr>
        <w:t xml:space="preserve"> не более </w:t>
      </w:r>
      <w:r w:rsidR="00CF2FC9">
        <w:rPr>
          <w:rFonts w:ascii="Times New Roman" w:eastAsia="Times New Roman" w:hAnsi="Times New Roman" w:cs="Times New Roman"/>
          <w:sz w:val="24"/>
          <w:szCs w:val="24"/>
        </w:rPr>
        <w:t>6</w:t>
      </w:r>
      <w:r w:rsidRPr="00A31C2C">
        <w:rPr>
          <w:rFonts w:ascii="Times New Roman" w:eastAsia="Times New Roman" w:hAnsi="Times New Roman" w:cs="Times New Roman"/>
          <w:sz w:val="24"/>
          <w:szCs w:val="24"/>
        </w:rPr>
        <w:t xml:space="preserve"> (</w:t>
      </w:r>
      <w:r w:rsidR="00CF2FC9">
        <w:rPr>
          <w:rFonts w:ascii="Times New Roman" w:eastAsia="Times New Roman" w:hAnsi="Times New Roman" w:cs="Times New Roman"/>
          <w:sz w:val="24"/>
          <w:szCs w:val="24"/>
        </w:rPr>
        <w:t>шести</w:t>
      </w:r>
      <w:r w:rsidRPr="00A31C2C">
        <w:rPr>
          <w:rFonts w:ascii="Times New Roman" w:eastAsia="Times New Roman" w:hAnsi="Times New Roman" w:cs="Times New Roman"/>
          <w:sz w:val="24"/>
          <w:szCs w:val="24"/>
        </w:rPr>
        <w:t xml:space="preserve">) километров от местонахождения Заказчика: г. Санкт-Петербург, </w:t>
      </w:r>
      <w:r w:rsidR="004636FA">
        <w:rPr>
          <w:rFonts w:ascii="Times New Roman" w:eastAsia="Times New Roman" w:hAnsi="Times New Roman" w:cs="Times New Roman"/>
          <w:sz w:val="24"/>
          <w:szCs w:val="24"/>
        </w:rPr>
        <w:t>набережная реки Мойки д. 124 литера А</w:t>
      </w:r>
      <w:r w:rsidR="00C051C5">
        <w:rPr>
          <w:rFonts w:ascii="Times New Roman" w:eastAsia="Times New Roman" w:hAnsi="Times New Roman" w:cs="Times New Roman"/>
          <w:sz w:val="24"/>
          <w:szCs w:val="24"/>
        </w:rPr>
        <w:t>.</w:t>
      </w:r>
    </w:p>
    <w:p w14:paraId="01BBEA75" w14:textId="0A2D2D70" w:rsidR="00A02E8F" w:rsidRPr="00A31C2C" w:rsidRDefault="00A02E8F" w:rsidP="00A02E8F">
      <w:pPr>
        <w:widowControl w:val="0"/>
        <w:tabs>
          <w:tab w:val="left" w:pos="211"/>
          <w:tab w:val="left" w:pos="709"/>
        </w:tabs>
        <w:spacing w:after="0" w:line="240" w:lineRule="auto"/>
        <w:ind w:right="-57"/>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Pr="00A31C2C">
        <w:rPr>
          <w:rFonts w:ascii="Times New Roman" w:eastAsia="Times New Roman" w:hAnsi="Times New Roman" w:cs="Times New Roman"/>
          <w:color w:val="000000"/>
          <w:sz w:val="24"/>
          <w:szCs w:val="24"/>
          <w:shd w:val="clear" w:color="auto" w:fill="FFFFFF"/>
          <w:lang w:eastAsia="ru-RU"/>
        </w:rPr>
        <w:t xml:space="preserve"> </w:t>
      </w:r>
      <w:r w:rsidR="00F963CE">
        <w:rPr>
          <w:rFonts w:ascii="Times New Roman" w:eastAsia="Times New Roman" w:hAnsi="Times New Roman" w:cs="Times New Roman"/>
          <w:color w:val="000000"/>
          <w:sz w:val="24"/>
          <w:szCs w:val="24"/>
          <w:shd w:val="clear" w:color="auto" w:fill="FFFFFF"/>
          <w:lang w:eastAsia="ru-RU"/>
        </w:rPr>
        <w:t>И</w:t>
      </w:r>
      <w:r>
        <w:rPr>
          <w:rFonts w:ascii="Times New Roman" w:eastAsia="Times New Roman" w:hAnsi="Times New Roman" w:cs="Times New Roman"/>
          <w:color w:val="000000"/>
          <w:sz w:val="24"/>
          <w:szCs w:val="24"/>
          <w:shd w:val="clear" w:color="auto" w:fill="FFFFFF"/>
          <w:lang w:eastAsia="ru-RU"/>
        </w:rPr>
        <w:t xml:space="preserve">сполнитель </w:t>
      </w:r>
      <w:r w:rsidR="00F963CE">
        <w:rPr>
          <w:rFonts w:ascii="Times New Roman" w:eastAsia="Times New Roman" w:hAnsi="Times New Roman" w:cs="Times New Roman"/>
          <w:color w:val="000000"/>
          <w:sz w:val="24"/>
          <w:szCs w:val="24"/>
          <w:shd w:val="clear" w:color="auto" w:fill="FFFFFF"/>
          <w:lang w:eastAsia="ru-RU"/>
        </w:rPr>
        <w:t>гарантирует</w:t>
      </w:r>
      <w:r w:rsidRPr="00A31C2C">
        <w:rPr>
          <w:rFonts w:ascii="Times New Roman" w:eastAsia="Times New Roman" w:hAnsi="Times New Roman" w:cs="Times New Roman"/>
          <w:color w:val="000000"/>
          <w:sz w:val="24"/>
          <w:szCs w:val="24"/>
          <w:shd w:val="clear" w:color="auto" w:fill="FFFFFF"/>
          <w:lang w:eastAsia="ru-RU"/>
        </w:rPr>
        <w:t xml:space="preserve"> качество и безопасность оказываемых услуг в соответствии с действующими стандартами, утвержденными на данный вид услуг;</w:t>
      </w:r>
    </w:p>
    <w:p w14:paraId="211E2AE0" w14:textId="7AFBEF3E" w:rsidR="00A02E8F" w:rsidRPr="00A31C2C" w:rsidRDefault="00A02E8F" w:rsidP="00A02E8F">
      <w:pPr>
        <w:widowControl w:val="0"/>
        <w:tabs>
          <w:tab w:val="left" w:pos="259"/>
          <w:tab w:val="left" w:pos="709"/>
        </w:tabs>
        <w:spacing w:after="0" w:line="240" w:lineRule="auto"/>
        <w:ind w:right="-57"/>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Pr="00A31C2C">
        <w:rPr>
          <w:rFonts w:ascii="Times New Roman" w:eastAsia="Times New Roman" w:hAnsi="Times New Roman" w:cs="Times New Roman"/>
          <w:color w:val="000000"/>
          <w:sz w:val="24"/>
          <w:szCs w:val="24"/>
          <w:shd w:val="clear" w:color="auto" w:fill="FFFFFF"/>
          <w:lang w:eastAsia="ru-RU"/>
        </w:rPr>
        <w:t xml:space="preserve"> </w:t>
      </w:r>
      <w:r w:rsidR="00F963CE">
        <w:rPr>
          <w:rFonts w:ascii="Times New Roman" w:eastAsia="Times New Roman" w:hAnsi="Times New Roman" w:cs="Times New Roman"/>
          <w:color w:val="000000"/>
          <w:sz w:val="24"/>
          <w:szCs w:val="24"/>
          <w:shd w:val="clear" w:color="auto" w:fill="FFFFFF"/>
          <w:lang w:eastAsia="ru-RU"/>
        </w:rPr>
        <w:t>Исполнитель обязан оказывать услуги</w:t>
      </w:r>
      <w:r w:rsidRPr="00A31C2C">
        <w:rPr>
          <w:rFonts w:ascii="Times New Roman" w:eastAsia="Times New Roman" w:hAnsi="Times New Roman" w:cs="Times New Roman"/>
          <w:color w:val="000000"/>
          <w:sz w:val="24"/>
          <w:szCs w:val="24"/>
          <w:shd w:val="clear" w:color="auto" w:fill="FFFFFF"/>
          <w:lang w:eastAsia="ru-RU"/>
        </w:rPr>
        <w:t xml:space="preserve"> с соблюдением правил техники безопасности, в соответствии с установленными правилами оказания услуг по автомойке служебных автомобилей;</w:t>
      </w:r>
    </w:p>
    <w:p w14:paraId="1D5F98D7" w14:textId="77777777" w:rsidR="00A02E8F" w:rsidRPr="00A31C2C" w:rsidRDefault="00A02E8F" w:rsidP="00A02E8F">
      <w:pPr>
        <w:tabs>
          <w:tab w:val="left" w:pos="709"/>
        </w:tabs>
        <w:spacing w:after="0" w:line="240"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rPr>
        <w:t>- н</w:t>
      </w:r>
      <w:r w:rsidRPr="00A31C2C">
        <w:rPr>
          <w:rFonts w:ascii="Times New Roman" w:eastAsia="Times New Roman" w:hAnsi="Times New Roman" w:cs="Times New Roman"/>
          <w:sz w:val="24"/>
          <w:szCs w:val="24"/>
        </w:rPr>
        <w:t>а все моющие средства, товары бытовой химии, которые используются при мойке автомобилей, в отношении которых законодательными актами Российской Федерации предусмотрена их обязательная сертификация или декларирование соответствия, должны быть сертификаты качества и (или) сертификатами соответствия;</w:t>
      </w:r>
    </w:p>
    <w:p w14:paraId="777722D4" w14:textId="77777777" w:rsidR="00A02E8F" w:rsidRPr="00A31C2C" w:rsidRDefault="00A02E8F" w:rsidP="00A02E8F">
      <w:pPr>
        <w:widowControl w:val="0"/>
        <w:tabs>
          <w:tab w:val="left" w:pos="600"/>
          <w:tab w:val="left" w:pos="709"/>
        </w:tabs>
        <w:spacing w:after="0" w:line="240" w:lineRule="auto"/>
        <w:ind w:right="-57"/>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исполнитель должен у</w:t>
      </w:r>
      <w:r w:rsidRPr="00A31C2C">
        <w:rPr>
          <w:rFonts w:ascii="Times New Roman" w:eastAsia="Times New Roman" w:hAnsi="Times New Roman" w:cs="Times New Roman"/>
          <w:color w:val="000000"/>
          <w:sz w:val="24"/>
          <w:szCs w:val="24"/>
          <w:shd w:val="clear" w:color="auto" w:fill="FFFFFF"/>
          <w:lang w:eastAsia="ru-RU"/>
        </w:rPr>
        <w:t>странять недостатки, выявленные в процессе оказания услуги;</w:t>
      </w:r>
    </w:p>
    <w:p w14:paraId="30801E18" w14:textId="1DDBE439" w:rsidR="00A02E8F" w:rsidRPr="00A31C2C" w:rsidRDefault="00A02E8F" w:rsidP="00A02E8F">
      <w:pPr>
        <w:widowControl w:val="0"/>
        <w:tabs>
          <w:tab w:val="left" w:pos="595"/>
          <w:tab w:val="left" w:pos="709"/>
        </w:tabs>
        <w:spacing w:after="0" w:line="240" w:lineRule="auto"/>
        <w:ind w:right="-57"/>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F963CE">
        <w:rPr>
          <w:rFonts w:ascii="Times New Roman" w:eastAsia="Times New Roman" w:hAnsi="Times New Roman" w:cs="Times New Roman"/>
          <w:color w:val="000000"/>
          <w:sz w:val="24"/>
          <w:szCs w:val="24"/>
          <w:shd w:val="clear" w:color="auto" w:fill="FFFFFF"/>
          <w:lang w:eastAsia="ru-RU"/>
        </w:rPr>
        <w:t>И</w:t>
      </w:r>
      <w:r>
        <w:rPr>
          <w:rFonts w:ascii="Times New Roman" w:eastAsia="Times New Roman" w:hAnsi="Times New Roman" w:cs="Times New Roman"/>
          <w:color w:val="000000"/>
          <w:sz w:val="24"/>
          <w:szCs w:val="24"/>
          <w:shd w:val="clear" w:color="auto" w:fill="FFFFFF"/>
          <w:lang w:eastAsia="ru-RU"/>
        </w:rPr>
        <w:t xml:space="preserve">сполнитель </w:t>
      </w:r>
      <w:r w:rsidR="00F963CE">
        <w:rPr>
          <w:rFonts w:ascii="Times New Roman" w:eastAsia="Times New Roman" w:hAnsi="Times New Roman" w:cs="Times New Roman"/>
          <w:color w:val="000000"/>
          <w:sz w:val="24"/>
          <w:szCs w:val="24"/>
          <w:shd w:val="clear" w:color="auto" w:fill="FFFFFF"/>
          <w:lang w:eastAsia="ru-RU"/>
        </w:rPr>
        <w:t xml:space="preserve">обязан </w:t>
      </w:r>
      <w:r>
        <w:rPr>
          <w:rFonts w:ascii="Times New Roman" w:eastAsia="Times New Roman" w:hAnsi="Times New Roman" w:cs="Times New Roman"/>
          <w:color w:val="000000"/>
          <w:sz w:val="24"/>
          <w:szCs w:val="24"/>
          <w:shd w:val="clear" w:color="auto" w:fill="FFFFFF"/>
          <w:lang w:eastAsia="ru-RU"/>
        </w:rPr>
        <w:t>и</w:t>
      </w:r>
      <w:r w:rsidRPr="00A31C2C">
        <w:rPr>
          <w:rFonts w:ascii="Times New Roman" w:eastAsia="Times New Roman" w:hAnsi="Times New Roman" w:cs="Times New Roman"/>
          <w:color w:val="000000"/>
          <w:sz w:val="24"/>
          <w:szCs w:val="24"/>
          <w:shd w:val="clear" w:color="auto" w:fill="FFFFFF"/>
          <w:lang w:eastAsia="ru-RU"/>
        </w:rPr>
        <w:t>меть необходимые сертификаты соответствия, свидетельства и разрешения установленного образца на все применяемые средства и оборудования в процессе оказания услуг по сервисному обслуживанию (автомойка) служебных автомобилей Заказчика;</w:t>
      </w:r>
    </w:p>
    <w:p w14:paraId="3E0F5AF5" w14:textId="7DD4086D" w:rsidR="00A02E8F" w:rsidRPr="00A31C2C" w:rsidRDefault="00A02E8F" w:rsidP="00A02E8F">
      <w:pPr>
        <w:widowControl w:val="0"/>
        <w:tabs>
          <w:tab w:val="left" w:pos="422"/>
          <w:tab w:val="left" w:pos="709"/>
        </w:tabs>
        <w:spacing w:after="0" w:line="240" w:lineRule="auto"/>
        <w:ind w:right="-57"/>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F963CE">
        <w:rPr>
          <w:rFonts w:ascii="Times New Roman" w:eastAsia="Times New Roman" w:hAnsi="Times New Roman" w:cs="Times New Roman"/>
          <w:color w:val="000000"/>
          <w:sz w:val="24"/>
          <w:szCs w:val="24"/>
          <w:shd w:val="clear" w:color="auto" w:fill="FFFFFF"/>
          <w:lang w:eastAsia="ru-RU"/>
        </w:rPr>
        <w:t>И</w:t>
      </w:r>
      <w:r>
        <w:rPr>
          <w:rFonts w:ascii="Times New Roman" w:eastAsia="Times New Roman" w:hAnsi="Times New Roman" w:cs="Times New Roman"/>
          <w:color w:val="000000"/>
          <w:sz w:val="24"/>
          <w:szCs w:val="24"/>
          <w:shd w:val="clear" w:color="auto" w:fill="FFFFFF"/>
          <w:lang w:eastAsia="ru-RU"/>
        </w:rPr>
        <w:t xml:space="preserve">сполнитель </w:t>
      </w:r>
      <w:r w:rsidR="00F963CE">
        <w:rPr>
          <w:rFonts w:ascii="Times New Roman" w:eastAsia="Times New Roman" w:hAnsi="Times New Roman" w:cs="Times New Roman"/>
          <w:color w:val="000000"/>
          <w:sz w:val="24"/>
          <w:szCs w:val="24"/>
          <w:shd w:val="clear" w:color="auto" w:fill="FFFFFF"/>
          <w:lang w:eastAsia="ru-RU"/>
        </w:rPr>
        <w:t xml:space="preserve">обязан </w:t>
      </w:r>
      <w:r>
        <w:rPr>
          <w:rFonts w:ascii="Times New Roman" w:eastAsia="Times New Roman" w:hAnsi="Times New Roman" w:cs="Times New Roman"/>
          <w:color w:val="000000"/>
          <w:sz w:val="24"/>
          <w:szCs w:val="24"/>
          <w:shd w:val="clear" w:color="auto" w:fill="FFFFFF"/>
          <w:lang w:eastAsia="ru-RU"/>
        </w:rPr>
        <w:t>о</w:t>
      </w:r>
      <w:r w:rsidRPr="00A31C2C">
        <w:rPr>
          <w:rFonts w:ascii="Times New Roman" w:eastAsia="Times New Roman" w:hAnsi="Times New Roman" w:cs="Times New Roman"/>
          <w:color w:val="000000"/>
          <w:sz w:val="24"/>
          <w:szCs w:val="24"/>
          <w:shd w:val="clear" w:color="auto" w:fill="FFFFFF"/>
          <w:lang w:eastAsia="ru-RU"/>
        </w:rPr>
        <w:t>беспечить возможность нахождения представителя Заказчика в производственных помещениях Исполнителя для контроля за соблюдением процесса оказания сервисных услуг;</w:t>
      </w:r>
    </w:p>
    <w:p w14:paraId="6E21337B" w14:textId="77777777" w:rsidR="00A02E8F" w:rsidRPr="00A31C2C" w:rsidRDefault="00A02E8F" w:rsidP="00A02E8F">
      <w:pPr>
        <w:tabs>
          <w:tab w:val="left" w:pos="709"/>
        </w:tabs>
        <w:spacing w:after="0" w:line="240"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31C2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w:t>
      </w:r>
      <w:r w:rsidRPr="00A31C2C">
        <w:rPr>
          <w:rFonts w:ascii="Times New Roman" w:eastAsia="Times New Roman" w:hAnsi="Times New Roman" w:cs="Times New Roman"/>
          <w:sz w:val="24"/>
          <w:szCs w:val="24"/>
        </w:rPr>
        <w:t>ойка автомобильной техники должна производиться по технологии бесконтактной мойки (водой, посредством аппарата высокого давления с использованием автошампуня через пенообразователь), отсутствие контакта на всех этапах до сушки кузова.</w:t>
      </w:r>
    </w:p>
    <w:p w14:paraId="0AC0E4A8" w14:textId="642F3CD3" w:rsidR="00A02E8F" w:rsidRPr="00A31C2C" w:rsidRDefault="00A02E8F" w:rsidP="00A02E8F">
      <w:pPr>
        <w:tabs>
          <w:tab w:val="left" w:pos="709"/>
        </w:tabs>
        <w:spacing w:after="0" w:line="240"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963CE">
        <w:rPr>
          <w:rFonts w:ascii="Times New Roman" w:eastAsia="Times New Roman" w:hAnsi="Times New Roman" w:cs="Times New Roman"/>
          <w:sz w:val="24"/>
          <w:szCs w:val="24"/>
        </w:rPr>
        <w:t>И</w:t>
      </w:r>
      <w:r w:rsidRPr="00A31C2C">
        <w:rPr>
          <w:rFonts w:ascii="Times New Roman" w:eastAsia="Times New Roman" w:hAnsi="Times New Roman" w:cs="Times New Roman"/>
          <w:sz w:val="24"/>
          <w:szCs w:val="24"/>
        </w:rPr>
        <w:t xml:space="preserve">сполнитель </w:t>
      </w:r>
      <w:r w:rsidR="00F963CE">
        <w:rPr>
          <w:rFonts w:ascii="Times New Roman" w:eastAsia="Times New Roman" w:hAnsi="Times New Roman" w:cs="Times New Roman"/>
          <w:sz w:val="24"/>
          <w:szCs w:val="24"/>
        </w:rPr>
        <w:t>гарантирует</w:t>
      </w:r>
      <w:r w:rsidRPr="00A31C2C">
        <w:rPr>
          <w:rFonts w:ascii="Times New Roman" w:eastAsia="Times New Roman" w:hAnsi="Times New Roman" w:cs="Times New Roman"/>
          <w:sz w:val="24"/>
          <w:szCs w:val="24"/>
        </w:rPr>
        <w:t xml:space="preserve"> качество оказываемых услуг, обеспеч</w:t>
      </w:r>
      <w:r w:rsidR="00F963CE">
        <w:rPr>
          <w:rFonts w:ascii="Times New Roman" w:eastAsia="Times New Roman" w:hAnsi="Times New Roman" w:cs="Times New Roman"/>
          <w:sz w:val="24"/>
          <w:szCs w:val="24"/>
        </w:rPr>
        <w:t>ение</w:t>
      </w:r>
      <w:r w:rsidRPr="00A31C2C">
        <w:rPr>
          <w:rFonts w:ascii="Times New Roman" w:eastAsia="Times New Roman" w:hAnsi="Times New Roman" w:cs="Times New Roman"/>
          <w:sz w:val="24"/>
          <w:szCs w:val="24"/>
        </w:rPr>
        <w:t xml:space="preserve"> сохранност</w:t>
      </w:r>
      <w:r w:rsidR="00F963CE">
        <w:rPr>
          <w:rFonts w:ascii="Times New Roman" w:eastAsia="Times New Roman" w:hAnsi="Times New Roman" w:cs="Times New Roman"/>
          <w:sz w:val="24"/>
          <w:szCs w:val="24"/>
        </w:rPr>
        <w:t>и</w:t>
      </w:r>
      <w:r w:rsidRPr="00A31C2C">
        <w:rPr>
          <w:rFonts w:ascii="Times New Roman" w:eastAsia="Times New Roman" w:hAnsi="Times New Roman" w:cs="Times New Roman"/>
          <w:sz w:val="24"/>
          <w:szCs w:val="24"/>
        </w:rPr>
        <w:t xml:space="preserve"> и </w:t>
      </w:r>
      <w:r w:rsidR="00F963CE" w:rsidRPr="00A31C2C">
        <w:rPr>
          <w:rFonts w:ascii="Times New Roman" w:eastAsia="Times New Roman" w:hAnsi="Times New Roman" w:cs="Times New Roman"/>
          <w:sz w:val="24"/>
          <w:szCs w:val="24"/>
        </w:rPr>
        <w:t>исключ</w:t>
      </w:r>
      <w:r w:rsidR="00F963CE">
        <w:rPr>
          <w:rFonts w:ascii="Times New Roman" w:eastAsia="Times New Roman" w:hAnsi="Times New Roman" w:cs="Times New Roman"/>
          <w:sz w:val="24"/>
          <w:szCs w:val="24"/>
        </w:rPr>
        <w:t>ение</w:t>
      </w:r>
      <w:r w:rsidR="00F963CE" w:rsidRPr="00A31C2C">
        <w:rPr>
          <w:rFonts w:ascii="Times New Roman" w:eastAsia="Times New Roman" w:hAnsi="Times New Roman" w:cs="Times New Roman"/>
          <w:sz w:val="24"/>
          <w:szCs w:val="24"/>
        </w:rPr>
        <w:t xml:space="preserve"> </w:t>
      </w:r>
      <w:r w:rsidRPr="00A31C2C">
        <w:rPr>
          <w:rFonts w:ascii="Times New Roman" w:eastAsia="Times New Roman" w:hAnsi="Times New Roman" w:cs="Times New Roman"/>
          <w:sz w:val="24"/>
          <w:szCs w:val="24"/>
        </w:rPr>
        <w:t>повреждения автомобиля при проведении автомойки.</w:t>
      </w:r>
    </w:p>
    <w:p w14:paraId="2510B4F5" w14:textId="77777777" w:rsidR="00A02E8F" w:rsidRPr="00A31C2C" w:rsidRDefault="00A02E8F" w:rsidP="00A02E8F">
      <w:pPr>
        <w:tabs>
          <w:tab w:val="left" w:pos="709"/>
        </w:tabs>
        <w:spacing w:after="0" w:line="240"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w:t>
      </w:r>
      <w:r w:rsidRPr="00A31C2C">
        <w:rPr>
          <w:rFonts w:ascii="Times New Roman" w:eastAsia="Times New Roman" w:hAnsi="Times New Roman" w:cs="Times New Roman"/>
          <w:sz w:val="24"/>
          <w:szCs w:val="24"/>
        </w:rPr>
        <w:t>о стороны представителей Заказчика (водителя транспортных средств) должны отсутствовать замечания к качеству предоставляемых услуг.</w:t>
      </w:r>
    </w:p>
    <w:p w14:paraId="0CFAF020" w14:textId="033D6444" w:rsidR="00A02E8F" w:rsidRPr="00A31C2C" w:rsidRDefault="00A02E8F" w:rsidP="00A02E8F">
      <w:pPr>
        <w:tabs>
          <w:tab w:val="left" w:pos="709"/>
        </w:tabs>
        <w:spacing w:after="0" w:line="240"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963CE">
        <w:rPr>
          <w:rFonts w:ascii="Times New Roman" w:eastAsia="Times New Roman" w:hAnsi="Times New Roman" w:cs="Times New Roman"/>
          <w:sz w:val="24"/>
          <w:szCs w:val="24"/>
        </w:rPr>
        <w:t>И</w:t>
      </w:r>
      <w:r w:rsidRPr="00A31C2C">
        <w:rPr>
          <w:rFonts w:ascii="Times New Roman" w:eastAsia="Times New Roman" w:hAnsi="Times New Roman" w:cs="Times New Roman"/>
          <w:sz w:val="24"/>
          <w:szCs w:val="24"/>
        </w:rPr>
        <w:t>сполнитель безвозмездно устраняет по требованию представителя Заказчика все недостатки, выявленные при приемке услуг.</w:t>
      </w:r>
    </w:p>
    <w:p w14:paraId="13044F2A" w14:textId="77777777" w:rsidR="00A02E8F" w:rsidRDefault="00A02E8F" w:rsidP="008008F6">
      <w:pPr>
        <w:spacing w:after="0" w:line="240" w:lineRule="auto"/>
        <w:jc w:val="both"/>
        <w:rPr>
          <w:rFonts w:ascii="Times New Roman" w:eastAsia="Times New Roman" w:hAnsi="Times New Roman" w:cs="Times New Roman"/>
          <w:b/>
          <w:sz w:val="24"/>
          <w:szCs w:val="24"/>
          <w:lang w:eastAsia="ru-RU"/>
        </w:rPr>
      </w:pPr>
    </w:p>
    <w:p w14:paraId="6FC3BDA7" w14:textId="77777777" w:rsidR="00E66702" w:rsidRPr="009E3DD6" w:rsidRDefault="00E66702" w:rsidP="00E66702">
      <w:pPr>
        <w:rPr>
          <w:rFonts w:ascii="Times New Roman" w:hAnsi="Times New Roman" w:cs="Times New Roman"/>
          <w:b/>
          <w:sz w:val="24"/>
          <w:szCs w:val="24"/>
        </w:rPr>
      </w:pPr>
      <w:r w:rsidRPr="009E3DD6">
        <w:rPr>
          <w:rFonts w:ascii="Times New Roman" w:hAnsi="Times New Roman" w:cs="Times New Roman"/>
          <w:b/>
          <w:sz w:val="24"/>
          <w:szCs w:val="24"/>
        </w:rPr>
        <w:t xml:space="preserve">2.4. Порядок приёмки: </w:t>
      </w:r>
    </w:p>
    <w:p w14:paraId="434F97BE" w14:textId="1620EF0A" w:rsidR="00E66702" w:rsidRPr="00E66702" w:rsidRDefault="00E66702" w:rsidP="00F555D0">
      <w:pPr>
        <w:jc w:val="both"/>
        <w:rPr>
          <w:rFonts w:ascii="Times New Roman" w:hAnsi="Times New Roman" w:cs="Times New Roman"/>
          <w:sz w:val="24"/>
          <w:szCs w:val="24"/>
        </w:rPr>
      </w:pPr>
      <w:r w:rsidRPr="00E66702">
        <w:rPr>
          <w:rFonts w:ascii="Times New Roman" w:hAnsi="Times New Roman" w:cs="Times New Roman"/>
          <w:sz w:val="24"/>
          <w:szCs w:val="24"/>
        </w:rPr>
        <w:t xml:space="preserve">Исполнитель извещает Заказчика о готовности сдать оказанные </w:t>
      </w:r>
      <w:r w:rsidR="00F963CE">
        <w:rPr>
          <w:rFonts w:ascii="Times New Roman" w:hAnsi="Times New Roman" w:cs="Times New Roman"/>
          <w:sz w:val="24"/>
          <w:szCs w:val="24"/>
        </w:rPr>
        <w:t>у</w:t>
      </w:r>
      <w:r w:rsidRPr="00E66702">
        <w:rPr>
          <w:rFonts w:ascii="Times New Roman" w:hAnsi="Times New Roman" w:cs="Times New Roman"/>
          <w:sz w:val="24"/>
          <w:szCs w:val="24"/>
        </w:rPr>
        <w:t xml:space="preserve">слуги. В момент сдачи </w:t>
      </w:r>
      <w:r w:rsidR="00F963CE">
        <w:rPr>
          <w:rFonts w:ascii="Times New Roman" w:hAnsi="Times New Roman" w:cs="Times New Roman"/>
          <w:sz w:val="24"/>
          <w:szCs w:val="24"/>
        </w:rPr>
        <w:t>у</w:t>
      </w:r>
      <w:r w:rsidRPr="00E66702">
        <w:rPr>
          <w:rFonts w:ascii="Times New Roman" w:hAnsi="Times New Roman" w:cs="Times New Roman"/>
          <w:sz w:val="24"/>
          <w:szCs w:val="24"/>
        </w:rPr>
        <w:t xml:space="preserve">слуг Исполнитель передает Заказчику полный комплект документов, подтверждающих факт оказания </w:t>
      </w:r>
      <w:r w:rsidR="00F963CE">
        <w:rPr>
          <w:rFonts w:ascii="Times New Roman" w:hAnsi="Times New Roman" w:cs="Times New Roman"/>
          <w:sz w:val="24"/>
          <w:szCs w:val="24"/>
        </w:rPr>
        <w:t>у</w:t>
      </w:r>
      <w:r w:rsidRPr="00E66702">
        <w:rPr>
          <w:rFonts w:ascii="Times New Roman" w:hAnsi="Times New Roman" w:cs="Times New Roman"/>
          <w:sz w:val="24"/>
          <w:szCs w:val="24"/>
        </w:rPr>
        <w:t xml:space="preserve">слуг: Акт оказанных услуг, счет-фактуру (при наличии), акт приемки товаров, работ, услуг (ф. 0510452). </w:t>
      </w:r>
    </w:p>
    <w:p w14:paraId="5F7D3966" w14:textId="10CD884B" w:rsidR="00E66702" w:rsidRPr="00E66702" w:rsidRDefault="00E66702" w:rsidP="00F555D0">
      <w:pPr>
        <w:jc w:val="both"/>
        <w:rPr>
          <w:rFonts w:ascii="Times New Roman" w:hAnsi="Times New Roman" w:cs="Times New Roman"/>
          <w:sz w:val="24"/>
          <w:szCs w:val="24"/>
        </w:rPr>
      </w:pPr>
      <w:r w:rsidRPr="00E66702">
        <w:rPr>
          <w:rFonts w:ascii="Times New Roman" w:hAnsi="Times New Roman" w:cs="Times New Roman"/>
          <w:sz w:val="24"/>
          <w:szCs w:val="24"/>
        </w:rPr>
        <w:t xml:space="preserve">-  Заказчик не позднее 5 (Пяти) рабочих дней приступает к приемке результата оказанных </w:t>
      </w:r>
      <w:r w:rsidR="00F963CE">
        <w:rPr>
          <w:rFonts w:ascii="Times New Roman" w:hAnsi="Times New Roman" w:cs="Times New Roman"/>
          <w:sz w:val="24"/>
          <w:szCs w:val="24"/>
        </w:rPr>
        <w:t>у</w:t>
      </w:r>
      <w:r w:rsidRPr="00E66702">
        <w:rPr>
          <w:rFonts w:ascii="Times New Roman" w:hAnsi="Times New Roman" w:cs="Times New Roman"/>
          <w:sz w:val="24"/>
          <w:szCs w:val="24"/>
        </w:rPr>
        <w:t xml:space="preserve">слуг, в том числе, в части соответствия их количества, комплектности, объема требованиям, установленным Контрактом. Срок приёмки </w:t>
      </w:r>
      <w:r w:rsidR="00F963CE">
        <w:rPr>
          <w:rFonts w:ascii="Times New Roman" w:hAnsi="Times New Roman" w:cs="Times New Roman"/>
          <w:sz w:val="24"/>
          <w:szCs w:val="24"/>
        </w:rPr>
        <w:t>у</w:t>
      </w:r>
      <w:r w:rsidRPr="00E66702">
        <w:rPr>
          <w:rFonts w:ascii="Times New Roman" w:hAnsi="Times New Roman" w:cs="Times New Roman"/>
          <w:sz w:val="24"/>
          <w:szCs w:val="24"/>
        </w:rPr>
        <w:t xml:space="preserve">слуг и оформления ее </w:t>
      </w:r>
      <w:r w:rsidRPr="00E66702">
        <w:rPr>
          <w:rFonts w:ascii="Times New Roman" w:hAnsi="Times New Roman" w:cs="Times New Roman"/>
          <w:sz w:val="24"/>
          <w:szCs w:val="24"/>
        </w:rPr>
        <w:lastRenderedPageBreak/>
        <w:t xml:space="preserve">результатов – до 5 (Пяти) рабочих дней. Приемка результатов оказанных </w:t>
      </w:r>
      <w:r w:rsidR="00F963CE">
        <w:rPr>
          <w:rFonts w:ascii="Times New Roman" w:hAnsi="Times New Roman" w:cs="Times New Roman"/>
          <w:sz w:val="24"/>
          <w:szCs w:val="24"/>
        </w:rPr>
        <w:t>у</w:t>
      </w:r>
      <w:r w:rsidRPr="00E66702">
        <w:rPr>
          <w:rFonts w:ascii="Times New Roman" w:hAnsi="Times New Roman" w:cs="Times New Roman"/>
          <w:sz w:val="24"/>
          <w:szCs w:val="24"/>
        </w:rPr>
        <w:t>слуг оформляется документом о приемке, который подписывается сторонами, или же Исполнителю Заказчиком направляется в письменной форме мотивированный отказ от подписания такого документа.</w:t>
      </w:r>
    </w:p>
    <w:p w14:paraId="620FF50A" w14:textId="77777777" w:rsidR="00E66702" w:rsidRPr="009E3DD6" w:rsidRDefault="00E66702" w:rsidP="00E66702">
      <w:pPr>
        <w:rPr>
          <w:rFonts w:ascii="Times New Roman" w:hAnsi="Times New Roman" w:cs="Times New Roman"/>
          <w:b/>
          <w:sz w:val="24"/>
          <w:szCs w:val="24"/>
        </w:rPr>
      </w:pPr>
      <w:r w:rsidRPr="009E3DD6">
        <w:rPr>
          <w:rFonts w:ascii="Times New Roman" w:hAnsi="Times New Roman" w:cs="Times New Roman"/>
          <w:b/>
          <w:sz w:val="24"/>
          <w:szCs w:val="24"/>
        </w:rPr>
        <w:t>2.5. Ответственность сторон:</w:t>
      </w:r>
    </w:p>
    <w:p w14:paraId="19386B8F" w14:textId="77777777" w:rsidR="00E66702" w:rsidRPr="00E66702" w:rsidRDefault="00E66702" w:rsidP="00F555D0">
      <w:pPr>
        <w:jc w:val="both"/>
        <w:rPr>
          <w:rFonts w:ascii="Times New Roman" w:hAnsi="Times New Roman" w:cs="Times New Roman"/>
          <w:sz w:val="24"/>
          <w:szCs w:val="24"/>
        </w:rPr>
      </w:pPr>
      <w:r w:rsidRPr="00E66702">
        <w:rPr>
          <w:rFonts w:ascii="Times New Roman" w:hAnsi="Times New Roman" w:cs="Times New Roman"/>
          <w:sz w:val="24"/>
          <w:szCs w:val="24"/>
        </w:rPr>
        <w:t xml:space="preserve">-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w:t>
      </w:r>
    </w:p>
    <w:p w14:paraId="24830825" w14:textId="77777777" w:rsidR="00E66702" w:rsidRPr="00E66702" w:rsidRDefault="00E66702" w:rsidP="00F555D0">
      <w:pPr>
        <w:jc w:val="both"/>
        <w:rPr>
          <w:rFonts w:ascii="Times New Roman" w:hAnsi="Times New Roman" w:cs="Times New Roman"/>
          <w:sz w:val="24"/>
          <w:szCs w:val="24"/>
        </w:rPr>
      </w:pPr>
      <w:r w:rsidRPr="00E66702">
        <w:rPr>
          <w:rFonts w:ascii="Times New Roman" w:hAnsi="Times New Roman" w:cs="Times New Roman"/>
          <w:sz w:val="24"/>
          <w:szCs w:val="24"/>
        </w:rPr>
        <w:t>Размер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 Постановлением Правительства Российской Федерации от 30.08.2017 № 1042.</w:t>
      </w:r>
    </w:p>
    <w:p w14:paraId="51DC39F3" w14:textId="77777777" w:rsidR="00E66702" w:rsidRPr="009E3DD6" w:rsidRDefault="00E66702" w:rsidP="00E66702">
      <w:pPr>
        <w:rPr>
          <w:rFonts w:ascii="Times New Roman" w:hAnsi="Times New Roman" w:cs="Times New Roman"/>
          <w:b/>
          <w:sz w:val="24"/>
          <w:szCs w:val="24"/>
        </w:rPr>
      </w:pPr>
      <w:r w:rsidRPr="009E3DD6">
        <w:rPr>
          <w:rFonts w:ascii="Times New Roman" w:hAnsi="Times New Roman" w:cs="Times New Roman"/>
          <w:b/>
          <w:sz w:val="24"/>
          <w:szCs w:val="24"/>
        </w:rPr>
        <w:t>2.6. Арбитраж:</w:t>
      </w:r>
    </w:p>
    <w:p w14:paraId="08A7F633" w14:textId="77777777" w:rsidR="00E66702" w:rsidRPr="00E66702" w:rsidRDefault="00E66702" w:rsidP="00E66702">
      <w:pPr>
        <w:rPr>
          <w:rFonts w:ascii="Times New Roman" w:hAnsi="Times New Roman" w:cs="Times New Roman"/>
          <w:sz w:val="24"/>
          <w:szCs w:val="24"/>
        </w:rPr>
      </w:pPr>
      <w:r w:rsidRPr="00E66702">
        <w:rPr>
          <w:rFonts w:ascii="Times New Roman" w:hAnsi="Times New Roman" w:cs="Times New Roman"/>
          <w:sz w:val="24"/>
          <w:szCs w:val="24"/>
        </w:rPr>
        <w:t>-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14:paraId="2E9CAA9E" w14:textId="77777777" w:rsidR="00E66702" w:rsidRPr="009E3DD6" w:rsidRDefault="00E66702" w:rsidP="00E66702">
      <w:pPr>
        <w:rPr>
          <w:rFonts w:ascii="Times New Roman" w:hAnsi="Times New Roman" w:cs="Times New Roman"/>
          <w:b/>
          <w:sz w:val="24"/>
          <w:szCs w:val="24"/>
        </w:rPr>
      </w:pPr>
      <w:r w:rsidRPr="009E3DD6">
        <w:rPr>
          <w:rFonts w:ascii="Times New Roman" w:hAnsi="Times New Roman" w:cs="Times New Roman"/>
          <w:b/>
          <w:sz w:val="24"/>
          <w:szCs w:val="24"/>
        </w:rPr>
        <w:t>2.7. Прочие условия</w:t>
      </w:r>
    </w:p>
    <w:p w14:paraId="4B4A29B1" w14:textId="77777777" w:rsidR="00E66702" w:rsidRPr="00E66702" w:rsidRDefault="00E66702" w:rsidP="00E66702">
      <w:pPr>
        <w:rPr>
          <w:rFonts w:ascii="Times New Roman" w:hAnsi="Times New Roman" w:cs="Times New Roman"/>
          <w:sz w:val="24"/>
          <w:szCs w:val="24"/>
        </w:rPr>
      </w:pPr>
      <w:r w:rsidRPr="00E66702">
        <w:rPr>
          <w:rFonts w:ascii="Times New Roman" w:hAnsi="Times New Roman" w:cs="Times New Roman"/>
          <w:sz w:val="24"/>
          <w:szCs w:val="24"/>
        </w:rPr>
        <w:t xml:space="preserve"> - любая переписка Сторон в связи с исполнением Контракта оформляется в письменном виде и направляется одной Стороной другой Стороне заказной почтой, по телексу, телеграфу, факсу или электронной почтой:</w:t>
      </w:r>
    </w:p>
    <w:p w14:paraId="772E5146" w14:textId="77777777" w:rsidR="00E66702" w:rsidRPr="00E66702" w:rsidRDefault="00E66702" w:rsidP="00E66702">
      <w:pPr>
        <w:contextualSpacing/>
        <w:rPr>
          <w:rFonts w:ascii="Times New Roman" w:hAnsi="Times New Roman" w:cs="Times New Roman"/>
          <w:sz w:val="24"/>
          <w:szCs w:val="24"/>
        </w:rPr>
      </w:pPr>
      <w:r w:rsidRPr="00E66702">
        <w:rPr>
          <w:rFonts w:ascii="Times New Roman" w:hAnsi="Times New Roman" w:cs="Times New Roman"/>
          <w:sz w:val="24"/>
          <w:szCs w:val="24"/>
        </w:rPr>
        <w:t>Контактные данные Заказчика:</w:t>
      </w:r>
    </w:p>
    <w:p w14:paraId="46F0F2CD" w14:textId="77777777" w:rsidR="00E66702" w:rsidRPr="00E66702" w:rsidRDefault="00E66702" w:rsidP="00E66702">
      <w:pPr>
        <w:contextualSpacing/>
        <w:rPr>
          <w:rFonts w:ascii="Times New Roman" w:hAnsi="Times New Roman" w:cs="Times New Roman"/>
          <w:sz w:val="24"/>
          <w:szCs w:val="24"/>
        </w:rPr>
      </w:pPr>
      <w:r w:rsidRPr="00E66702">
        <w:rPr>
          <w:rFonts w:ascii="Times New Roman" w:hAnsi="Times New Roman" w:cs="Times New Roman"/>
          <w:sz w:val="24"/>
          <w:szCs w:val="24"/>
        </w:rPr>
        <w:t>Адрес: г. Санкт-Петербург, Набережная реки Мойки д.124, литера А</w:t>
      </w:r>
    </w:p>
    <w:p w14:paraId="249F6C6E" w14:textId="0DE65B21" w:rsidR="00E66702" w:rsidRPr="00E66702" w:rsidRDefault="00E66702" w:rsidP="00E66702">
      <w:pPr>
        <w:contextualSpacing/>
        <w:rPr>
          <w:rFonts w:ascii="Times New Roman" w:hAnsi="Times New Roman" w:cs="Times New Roman"/>
          <w:sz w:val="24"/>
          <w:szCs w:val="24"/>
        </w:rPr>
      </w:pPr>
      <w:r w:rsidRPr="00E66702">
        <w:rPr>
          <w:rFonts w:ascii="Times New Roman" w:hAnsi="Times New Roman" w:cs="Times New Roman"/>
          <w:sz w:val="24"/>
          <w:szCs w:val="24"/>
        </w:rPr>
        <w:t>Телефон, факс: +7 812 244-00-00,</w:t>
      </w:r>
      <w:r w:rsidR="00550053">
        <w:rPr>
          <w:rFonts w:ascii="Times New Roman" w:hAnsi="Times New Roman" w:cs="Times New Roman"/>
          <w:sz w:val="24"/>
          <w:szCs w:val="24"/>
        </w:rPr>
        <w:t xml:space="preserve"> доб.</w:t>
      </w:r>
      <w:proofErr w:type="gramStart"/>
      <w:r w:rsidR="00550053">
        <w:rPr>
          <w:rFonts w:ascii="Times New Roman" w:hAnsi="Times New Roman" w:cs="Times New Roman"/>
          <w:sz w:val="24"/>
          <w:szCs w:val="24"/>
        </w:rPr>
        <w:t xml:space="preserve">116, </w:t>
      </w:r>
      <w:r w:rsidRPr="00E66702">
        <w:rPr>
          <w:rFonts w:ascii="Times New Roman" w:hAnsi="Times New Roman" w:cs="Times New Roman"/>
          <w:sz w:val="24"/>
          <w:szCs w:val="24"/>
        </w:rPr>
        <w:t xml:space="preserve"> +</w:t>
      </w:r>
      <w:proofErr w:type="gramEnd"/>
      <w:r w:rsidRPr="00E66702">
        <w:rPr>
          <w:rFonts w:ascii="Times New Roman" w:hAnsi="Times New Roman" w:cs="Times New Roman"/>
          <w:sz w:val="24"/>
          <w:szCs w:val="24"/>
        </w:rPr>
        <w:t>7 812 714-34-12</w:t>
      </w:r>
    </w:p>
    <w:p w14:paraId="130F7628" w14:textId="77777777" w:rsidR="00E66702" w:rsidRPr="00E66702" w:rsidRDefault="00E66702" w:rsidP="00E66702">
      <w:pPr>
        <w:contextualSpacing/>
        <w:rPr>
          <w:rFonts w:ascii="Times New Roman" w:hAnsi="Times New Roman" w:cs="Times New Roman"/>
          <w:sz w:val="24"/>
          <w:szCs w:val="24"/>
        </w:rPr>
      </w:pPr>
      <w:r w:rsidRPr="00E66702">
        <w:rPr>
          <w:rFonts w:ascii="Times New Roman" w:hAnsi="Times New Roman" w:cs="Times New Roman"/>
          <w:sz w:val="24"/>
          <w:szCs w:val="24"/>
        </w:rPr>
        <w:t>E-</w:t>
      </w:r>
      <w:proofErr w:type="spellStart"/>
      <w:r w:rsidRPr="00E66702">
        <w:rPr>
          <w:rFonts w:ascii="Times New Roman" w:hAnsi="Times New Roman" w:cs="Times New Roman"/>
          <w:sz w:val="24"/>
          <w:szCs w:val="24"/>
        </w:rPr>
        <w:t>mail</w:t>
      </w:r>
      <w:proofErr w:type="spellEnd"/>
      <w:r w:rsidRPr="00E66702">
        <w:rPr>
          <w:rFonts w:ascii="Times New Roman" w:hAnsi="Times New Roman" w:cs="Times New Roman"/>
          <w:sz w:val="24"/>
          <w:szCs w:val="24"/>
        </w:rPr>
        <w:t xml:space="preserve">   s.volkova@vniio.ru</w:t>
      </w:r>
    </w:p>
    <w:p w14:paraId="733832F3" w14:textId="77777777" w:rsidR="00E66702" w:rsidRDefault="00E66702" w:rsidP="00E66702">
      <w:pPr>
        <w:contextualSpacing/>
      </w:pPr>
      <w:r w:rsidRPr="00E66702">
        <w:rPr>
          <w:rFonts w:ascii="Times New Roman" w:hAnsi="Times New Roman" w:cs="Times New Roman"/>
          <w:sz w:val="24"/>
          <w:szCs w:val="24"/>
        </w:rPr>
        <w:t xml:space="preserve">Контактное лицо: </w:t>
      </w:r>
      <w:r>
        <w:rPr>
          <w:rFonts w:ascii="Times New Roman" w:hAnsi="Times New Roman" w:cs="Times New Roman"/>
          <w:sz w:val="24"/>
          <w:szCs w:val="24"/>
        </w:rPr>
        <w:t>Заместитель начальника ЭТО С.А. Волкова</w:t>
      </w:r>
    </w:p>
    <w:p w14:paraId="7E8B90E8" w14:textId="421D2599" w:rsidR="00FE39E3" w:rsidRPr="00E66702" w:rsidRDefault="00FE39E3" w:rsidP="00E66702"/>
    <w:sectPr w:rsidR="00FE39E3" w:rsidRPr="00E66702" w:rsidSect="00494CE1">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21652A"/>
    <w:multiLevelType w:val="hybridMultilevel"/>
    <w:tmpl w:val="45308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FE81E10"/>
    <w:multiLevelType w:val="multilevel"/>
    <w:tmpl w:val="05E0A396"/>
    <w:lvl w:ilvl="0">
      <w:start w:val="1"/>
      <w:numFmt w:val="decimal"/>
      <w:lvlText w:val="%1."/>
      <w:lvlJc w:val="left"/>
      <w:pPr>
        <w:ind w:left="928"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BD0"/>
    <w:rsid w:val="00004D06"/>
    <w:rsid w:val="000246FB"/>
    <w:rsid w:val="000541EE"/>
    <w:rsid w:val="00072055"/>
    <w:rsid w:val="000C4A29"/>
    <w:rsid w:val="001C5DDE"/>
    <w:rsid w:val="002372E0"/>
    <w:rsid w:val="00273A6A"/>
    <w:rsid w:val="002869F1"/>
    <w:rsid w:val="00294B22"/>
    <w:rsid w:val="00336FE4"/>
    <w:rsid w:val="003A04CD"/>
    <w:rsid w:val="003D6506"/>
    <w:rsid w:val="00433358"/>
    <w:rsid w:val="004636FA"/>
    <w:rsid w:val="004974E4"/>
    <w:rsid w:val="004E76D6"/>
    <w:rsid w:val="00550053"/>
    <w:rsid w:val="005E66E2"/>
    <w:rsid w:val="00625D52"/>
    <w:rsid w:val="006B2BB9"/>
    <w:rsid w:val="007174B0"/>
    <w:rsid w:val="00721DF9"/>
    <w:rsid w:val="00765AC5"/>
    <w:rsid w:val="007F6A99"/>
    <w:rsid w:val="008008F6"/>
    <w:rsid w:val="00890F70"/>
    <w:rsid w:val="008D5D85"/>
    <w:rsid w:val="00911794"/>
    <w:rsid w:val="00954FAA"/>
    <w:rsid w:val="009E3DD6"/>
    <w:rsid w:val="00A02E8F"/>
    <w:rsid w:val="00A31C2C"/>
    <w:rsid w:val="00A42BD0"/>
    <w:rsid w:val="00A572C0"/>
    <w:rsid w:val="00AF0A82"/>
    <w:rsid w:val="00B8015C"/>
    <w:rsid w:val="00BC091B"/>
    <w:rsid w:val="00BD1CC3"/>
    <w:rsid w:val="00C051C5"/>
    <w:rsid w:val="00C32783"/>
    <w:rsid w:val="00C87D76"/>
    <w:rsid w:val="00CF2FC9"/>
    <w:rsid w:val="00CF746D"/>
    <w:rsid w:val="00DD736C"/>
    <w:rsid w:val="00E33CB0"/>
    <w:rsid w:val="00E60652"/>
    <w:rsid w:val="00E66702"/>
    <w:rsid w:val="00F16923"/>
    <w:rsid w:val="00F209B7"/>
    <w:rsid w:val="00F555D0"/>
    <w:rsid w:val="00F65C23"/>
    <w:rsid w:val="00F963CE"/>
    <w:rsid w:val="00FB2F94"/>
    <w:rsid w:val="00FE3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C415"/>
  <w15:docId w15:val="{7B97910E-CD35-4479-AEC3-F99C5CB0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333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87D76"/>
    <w:rPr>
      <w:color w:val="808080"/>
    </w:rPr>
  </w:style>
  <w:style w:type="paragraph" w:styleId="a4">
    <w:name w:val="Balloon Text"/>
    <w:basedOn w:val="a"/>
    <w:link w:val="a5"/>
    <w:uiPriority w:val="99"/>
    <w:semiHidden/>
    <w:unhideWhenUsed/>
    <w:rsid w:val="00FE39E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39E3"/>
    <w:rPr>
      <w:rFonts w:ascii="Tahoma" w:hAnsi="Tahoma" w:cs="Tahoma"/>
      <w:sz w:val="16"/>
      <w:szCs w:val="16"/>
    </w:rPr>
  </w:style>
  <w:style w:type="paragraph" w:styleId="a6">
    <w:name w:val="Body Text"/>
    <w:basedOn w:val="a"/>
    <w:link w:val="a7"/>
    <w:unhideWhenUsed/>
    <w:qFormat/>
    <w:rsid w:val="008008F6"/>
    <w:pPr>
      <w:autoSpaceDE w:val="0"/>
      <w:autoSpaceDN w:val="0"/>
      <w:adjustRightInd w:val="0"/>
      <w:spacing w:after="120" w:line="240" w:lineRule="auto"/>
      <w:jc w:val="both"/>
    </w:pPr>
    <w:rPr>
      <w:rFonts w:ascii="Times New Roman" w:hAnsi="Times New Roman" w:cs="Times New Roman"/>
      <w:bCs/>
      <w:color w:val="000000"/>
      <w:sz w:val="24"/>
      <w:szCs w:val="24"/>
    </w:rPr>
  </w:style>
  <w:style w:type="character" w:customStyle="1" w:styleId="a7">
    <w:name w:val="Основной текст Знак"/>
    <w:basedOn w:val="a0"/>
    <w:link w:val="a6"/>
    <w:rsid w:val="008008F6"/>
    <w:rPr>
      <w:rFonts w:ascii="Times New Roman" w:hAnsi="Times New Roman" w:cs="Times New Roman"/>
      <w:bCs/>
      <w:color w:val="000000"/>
      <w:sz w:val="24"/>
      <w:szCs w:val="24"/>
    </w:rPr>
  </w:style>
  <w:style w:type="character" w:styleId="a8">
    <w:name w:val="annotation reference"/>
    <w:basedOn w:val="a0"/>
    <w:uiPriority w:val="99"/>
    <w:unhideWhenUsed/>
    <w:rsid w:val="008008F6"/>
    <w:rPr>
      <w:sz w:val="16"/>
      <w:szCs w:val="16"/>
    </w:rPr>
  </w:style>
  <w:style w:type="paragraph" w:styleId="a9">
    <w:name w:val="annotation text"/>
    <w:basedOn w:val="a"/>
    <w:link w:val="aa"/>
    <w:unhideWhenUsed/>
    <w:rsid w:val="008008F6"/>
    <w:pPr>
      <w:autoSpaceDE w:val="0"/>
      <w:autoSpaceDN w:val="0"/>
      <w:adjustRightInd w:val="0"/>
      <w:spacing w:after="0" w:line="240" w:lineRule="auto"/>
      <w:jc w:val="both"/>
    </w:pPr>
    <w:rPr>
      <w:rFonts w:ascii="Times New Roman" w:hAnsi="Times New Roman" w:cs="Times New Roman"/>
      <w:bCs/>
      <w:color w:val="000000"/>
      <w:sz w:val="20"/>
      <w:szCs w:val="20"/>
    </w:rPr>
  </w:style>
  <w:style w:type="character" w:customStyle="1" w:styleId="aa">
    <w:name w:val="Текст примечания Знак"/>
    <w:basedOn w:val="a0"/>
    <w:link w:val="a9"/>
    <w:rsid w:val="008008F6"/>
    <w:rPr>
      <w:rFonts w:ascii="Times New Roman" w:hAnsi="Times New Roman" w:cs="Times New Roman"/>
      <w:bCs/>
      <w:color w:val="000000"/>
      <w:sz w:val="20"/>
      <w:szCs w:val="20"/>
    </w:rPr>
  </w:style>
  <w:style w:type="paragraph" w:styleId="ab">
    <w:name w:val="List Paragraph"/>
    <w:basedOn w:val="a"/>
    <w:uiPriority w:val="34"/>
    <w:qFormat/>
    <w:rsid w:val="004E76D6"/>
    <w:pPr>
      <w:ind w:left="720"/>
      <w:contextualSpacing/>
    </w:pPr>
  </w:style>
  <w:style w:type="table" w:styleId="ac">
    <w:name w:val="Table Grid"/>
    <w:basedOn w:val="a1"/>
    <w:uiPriority w:val="59"/>
    <w:rsid w:val="00E66702"/>
    <w:pPr>
      <w:spacing w:before="200" w:after="0" w:line="240" w:lineRule="auto"/>
    </w:pPr>
    <w:rPr>
      <w:rFonts w:ascii="Times New Roman" w:eastAsia="Times New Roman" w:hAnsi="Times New Roman" w:cs="Times New Roman"/>
      <w:bCs/>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618770">
      <w:bodyDiv w:val="1"/>
      <w:marLeft w:val="0"/>
      <w:marRight w:val="0"/>
      <w:marTop w:val="0"/>
      <w:marBottom w:val="0"/>
      <w:divBdr>
        <w:top w:val="none" w:sz="0" w:space="0" w:color="auto"/>
        <w:left w:val="none" w:sz="0" w:space="0" w:color="auto"/>
        <w:bottom w:val="none" w:sz="0" w:space="0" w:color="auto"/>
        <w:right w:val="none" w:sz="0" w:space="0" w:color="auto"/>
      </w:divBdr>
    </w:div>
    <w:div w:id="1039940808">
      <w:bodyDiv w:val="1"/>
      <w:marLeft w:val="0"/>
      <w:marRight w:val="0"/>
      <w:marTop w:val="0"/>
      <w:marBottom w:val="0"/>
      <w:divBdr>
        <w:top w:val="none" w:sz="0" w:space="0" w:color="auto"/>
        <w:left w:val="none" w:sz="0" w:space="0" w:color="auto"/>
        <w:bottom w:val="none" w:sz="0" w:space="0" w:color="auto"/>
        <w:right w:val="none" w:sz="0" w:space="0" w:color="auto"/>
      </w:divBdr>
    </w:div>
    <w:div w:id="1101611773">
      <w:bodyDiv w:val="1"/>
      <w:marLeft w:val="0"/>
      <w:marRight w:val="0"/>
      <w:marTop w:val="0"/>
      <w:marBottom w:val="0"/>
      <w:divBdr>
        <w:top w:val="none" w:sz="0" w:space="0" w:color="auto"/>
        <w:left w:val="none" w:sz="0" w:space="0" w:color="auto"/>
        <w:bottom w:val="none" w:sz="0" w:space="0" w:color="auto"/>
        <w:right w:val="none" w:sz="0" w:space="0" w:color="auto"/>
      </w:divBdr>
    </w:div>
    <w:div w:id="1353452315">
      <w:bodyDiv w:val="1"/>
      <w:marLeft w:val="0"/>
      <w:marRight w:val="0"/>
      <w:marTop w:val="0"/>
      <w:marBottom w:val="0"/>
      <w:divBdr>
        <w:top w:val="none" w:sz="0" w:space="0" w:color="auto"/>
        <w:left w:val="none" w:sz="0" w:space="0" w:color="auto"/>
        <w:bottom w:val="none" w:sz="0" w:space="0" w:color="auto"/>
        <w:right w:val="none" w:sz="0" w:space="0" w:color="auto"/>
      </w:divBdr>
    </w:div>
    <w:div w:id="1359503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1100</Words>
  <Characters>6276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dc:creator>
  <cp:keywords/>
  <dc:description/>
  <cp:lastModifiedBy>Притыковская Елена Вениаминовна</cp:lastModifiedBy>
  <cp:revision>3</cp:revision>
  <cp:lastPrinted>2026-01-26T07:18:00Z</cp:lastPrinted>
  <dcterms:created xsi:type="dcterms:W3CDTF">2026-08-24T14:37:00Z</dcterms:created>
  <dcterms:modified xsi:type="dcterms:W3CDTF">2026-08-25T07:01:00Z</dcterms:modified>
</cp:coreProperties>
</file>