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8D5DF2F" w14:textId="2360D8A7" w:rsidR="00220910" w:rsidRPr="00AF561C" w:rsidRDefault="0056251B" w:rsidP="00410212">
      <w:pPr>
        <w:jc w:val="center"/>
        <w:rPr>
          <w:rFonts w:ascii="PT Astra Serif" w:hAnsi="PT Astra Serif"/>
          <w:color w:val="000000" w:themeColor="text1"/>
          <w:sz w:val="22"/>
          <w:szCs w:val="22"/>
        </w:rPr>
      </w:pPr>
      <w:bookmarkStart w:id="0" w:name="_GoBack"/>
      <w:bookmarkEnd w:id="0"/>
      <w:r w:rsidRPr="00AF561C">
        <w:rPr>
          <w:rFonts w:ascii="PT Astra Serif" w:hAnsi="PT Astra Serif"/>
          <w:b/>
          <w:color w:val="000000" w:themeColor="text1"/>
          <w:sz w:val="22"/>
          <w:szCs w:val="22"/>
        </w:rPr>
        <w:t>ДОГОВОР ПОСТАВКИ</w:t>
      </w:r>
      <w:r w:rsidR="00410212">
        <w:rPr>
          <w:rFonts w:ascii="PT Astra Serif" w:hAnsi="PT Astra Serif"/>
          <w:b/>
          <w:color w:val="000000" w:themeColor="text1"/>
          <w:sz w:val="22"/>
          <w:szCs w:val="22"/>
        </w:rPr>
        <w:t xml:space="preserve"> </w:t>
      </w:r>
      <w:r w:rsidR="00220910" w:rsidRPr="00AF561C">
        <w:rPr>
          <w:rFonts w:ascii="PT Astra Serif" w:hAnsi="PT Astra Serif"/>
          <w:b/>
          <w:color w:val="000000" w:themeColor="text1"/>
          <w:sz w:val="22"/>
          <w:szCs w:val="22"/>
        </w:rPr>
        <w:t>№</w:t>
      </w:r>
      <w:r w:rsidR="00113B36">
        <w:rPr>
          <w:rFonts w:ascii="PT Astra Serif" w:hAnsi="PT Astra Serif"/>
          <w:b/>
          <w:color w:val="000000" w:themeColor="text1"/>
          <w:sz w:val="22"/>
          <w:szCs w:val="22"/>
        </w:rPr>
        <w:t xml:space="preserve"> </w:t>
      </w:r>
      <w:r w:rsidR="003D7EA0">
        <w:rPr>
          <w:rFonts w:ascii="PT Astra Serif" w:hAnsi="PT Astra Serif"/>
          <w:b/>
          <w:color w:val="000000" w:themeColor="text1"/>
          <w:sz w:val="22"/>
          <w:szCs w:val="22"/>
        </w:rPr>
        <w:t>___</w:t>
      </w:r>
    </w:p>
    <w:p w14:paraId="260E3007" w14:textId="77777777" w:rsidR="004550C7" w:rsidRPr="00AF561C" w:rsidRDefault="004550C7" w:rsidP="00AF561C">
      <w:pPr>
        <w:suppressAutoHyphens w:val="0"/>
        <w:jc w:val="both"/>
        <w:rPr>
          <w:rFonts w:ascii="PT Astra Serif" w:hAnsi="PT Astra Serif"/>
          <w:bCs/>
          <w:color w:val="000000" w:themeColor="text1"/>
          <w:kern w:val="2"/>
          <w:sz w:val="22"/>
          <w:szCs w:val="22"/>
        </w:rPr>
      </w:pPr>
    </w:p>
    <w:p w14:paraId="095533B2" w14:textId="77777777" w:rsidR="00220910" w:rsidRPr="00AF561C" w:rsidRDefault="00220910" w:rsidP="00AF561C">
      <w:pPr>
        <w:suppressAutoHyphens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г. Казань</w:t>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t>«____» _________ 20__ г.</w:t>
      </w:r>
    </w:p>
    <w:p w14:paraId="24ACDB27" w14:textId="77777777" w:rsidR="00220910" w:rsidRPr="00AF561C" w:rsidRDefault="00220910" w:rsidP="00AF561C">
      <w:pPr>
        <w:suppressAutoHyphens w:val="0"/>
        <w:jc w:val="both"/>
        <w:rPr>
          <w:rFonts w:ascii="PT Astra Serif" w:hAnsi="PT Astra Serif"/>
          <w:color w:val="000000" w:themeColor="text1"/>
          <w:sz w:val="22"/>
          <w:szCs w:val="22"/>
        </w:rPr>
      </w:pPr>
    </w:p>
    <w:p w14:paraId="16603672" w14:textId="2DE4F660" w:rsidR="00220910" w:rsidRPr="00AF561C" w:rsidRDefault="00DE0EFF" w:rsidP="00113B36">
      <w:pPr>
        <w:ind w:firstLine="567"/>
        <w:jc w:val="both"/>
        <w:rPr>
          <w:rFonts w:ascii="PT Astra Serif" w:hAnsi="PT Astra Serif"/>
          <w:color w:val="000000" w:themeColor="text1"/>
          <w:sz w:val="22"/>
          <w:szCs w:val="22"/>
        </w:rPr>
      </w:pPr>
      <w:r w:rsidRPr="00DE0EFF">
        <w:rPr>
          <w:rFonts w:ascii="PT Astra Serif" w:hAnsi="PT Astra Serif"/>
          <w:b/>
          <w:color w:val="000000" w:themeColor="text1"/>
          <w:sz w:val="22"/>
          <w:szCs w:val="22"/>
        </w:rPr>
        <w:t>Федеральное казенное учреждение «Исправительный центр № 1 Управления Федеральной службы исполнения наказаний  по Республике Татарстан», (далее ФКУ ИЦ-1 УФСИН России по Республике Татарстан)</w:t>
      </w:r>
      <w:r w:rsidRPr="00DE0EFF">
        <w:rPr>
          <w:rFonts w:ascii="PT Astra Serif" w:hAnsi="PT Astra Serif"/>
          <w:color w:val="000000" w:themeColor="text1"/>
          <w:sz w:val="22"/>
          <w:szCs w:val="22"/>
        </w:rPr>
        <w:t>, именуемое в дальнейшем «</w:t>
      </w:r>
      <w:r w:rsidR="00C369B0">
        <w:rPr>
          <w:rFonts w:ascii="PT Astra Serif" w:hAnsi="PT Astra Serif"/>
          <w:color w:val="000000" w:themeColor="text1"/>
          <w:sz w:val="22"/>
          <w:szCs w:val="22"/>
        </w:rPr>
        <w:t>Государственный з</w:t>
      </w:r>
      <w:r w:rsidRPr="00DE0EFF">
        <w:rPr>
          <w:rFonts w:ascii="PT Astra Serif" w:hAnsi="PT Astra Serif"/>
          <w:color w:val="000000" w:themeColor="text1"/>
          <w:sz w:val="22"/>
          <w:szCs w:val="22"/>
        </w:rPr>
        <w:t xml:space="preserve">аказчик», выступающее от имени Российской Федерации, в целях обеспечения государственных нужд, в лице начальника </w:t>
      </w:r>
      <w:proofErr w:type="spellStart"/>
      <w:r w:rsidRPr="00DE0EFF">
        <w:rPr>
          <w:rFonts w:ascii="PT Astra Serif" w:hAnsi="PT Astra Serif"/>
          <w:color w:val="000000" w:themeColor="text1"/>
          <w:sz w:val="22"/>
          <w:szCs w:val="22"/>
        </w:rPr>
        <w:t>Замалтдинова</w:t>
      </w:r>
      <w:proofErr w:type="spellEnd"/>
      <w:r w:rsidRPr="00DE0EFF">
        <w:rPr>
          <w:rFonts w:ascii="PT Astra Serif" w:hAnsi="PT Astra Serif"/>
          <w:color w:val="000000" w:themeColor="text1"/>
          <w:sz w:val="22"/>
          <w:szCs w:val="22"/>
        </w:rPr>
        <w:t xml:space="preserve"> </w:t>
      </w:r>
      <w:proofErr w:type="spellStart"/>
      <w:r w:rsidRPr="00DE0EFF">
        <w:rPr>
          <w:rFonts w:ascii="PT Astra Serif" w:hAnsi="PT Astra Serif"/>
          <w:color w:val="000000" w:themeColor="text1"/>
          <w:sz w:val="22"/>
          <w:szCs w:val="22"/>
        </w:rPr>
        <w:t>Альфата</w:t>
      </w:r>
      <w:proofErr w:type="spellEnd"/>
      <w:r w:rsidRPr="00DE0EFF">
        <w:rPr>
          <w:rFonts w:ascii="PT Astra Serif" w:hAnsi="PT Astra Serif"/>
          <w:color w:val="000000" w:themeColor="text1"/>
          <w:sz w:val="22"/>
          <w:szCs w:val="22"/>
        </w:rPr>
        <w:t xml:space="preserve"> Ахатовича, действующего на основании Устава, с одной стороны</w:t>
      </w:r>
      <w:r w:rsidR="00113B36">
        <w:rPr>
          <w:rFonts w:ascii="PT Astra Serif" w:hAnsi="PT Astra Serif"/>
          <w:color w:val="000000" w:themeColor="text1"/>
          <w:sz w:val="22"/>
          <w:szCs w:val="22"/>
        </w:rPr>
        <w:t xml:space="preserve"> </w:t>
      </w:r>
      <w:r w:rsidR="00220910" w:rsidRPr="00AF561C">
        <w:rPr>
          <w:rFonts w:ascii="PT Astra Serif" w:hAnsi="PT Astra Serif"/>
          <w:color w:val="000000" w:themeColor="text1"/>
          <w:sz w:val="22"/>
          <w:szCs w:val="22"/>
        </w:rPr>
        <w:t>и</w:t>
      </w:r>
      <w:r w:rsidR="00113B36" w:rsidRPr="00113B36">
        <w:rPr>
          <w:bCs/>
          <w:spacing w:val="-10"/>
          <w:sz w:val="22"/>
          <w:szCs w:val="22"/>
          <w:lang w:eastAsia="ru-RU"/>
        </w:rPr>
        <w:t xml:space="preserve"> </w:t>
      </w:r>
      <w:r>
        <w:rPr>
          <w:rFonts w:ascii="PT Astra Serif" w:hAnsi="PT Astra Serif"/>
          <w:b/>
          <w:bCs/>
          <w:color w:val="000000" w:themeColor="text1"/>
          <w:sz w:val="22"/>
          <w:szCs w:val="22"/>
        </w:rPr>
        <w:t>____________________________________________,</w:t>
      </w:r>
      <w:r w:rsidR="00220910" w:rsidRPr="00AF561C">
        <w:rPr>
          <w:rFonts w:ascii="PT Astra Serif" w:hAnsi="PT Astra Serif"/>
          <w:b/>
          <w:color w:val="000000" w:themeColor="text1"/>
          <w:sz w:val="22"/>
          <w:szCs w:val="22"/>
        </w:rPr>
        <w:t xml:space="preserve"> </w:t>
      </w:r>
      <w:r w:rsidR="00220910" w:rsidRPr="00AF561C">
        <w:rPr>
          <w:rFonts w:ascii="PT Astra Serif" w:hAnsi="PT Astra Serif"/>
          <w:color w:val="000000" w:themeColor="text1"/>
          <w:sz w:val="22"/>
          <w:szCs w:val="22"/>
        </w:rPr>
        <w:t xml:space="preserve">именуемое в дальнейшем </w:t>
      </w:r>
      <w:r w:rsidR="00220910" w:rsidRPr="00AF561C">
        <w:rPr>
          <w:rFonts w:ascii="PT Astra Serif" w:hAnsi="PT Astra Serif"/>
          <w:b/>
          <w:color w:val="000000" w:themeColor="text1"/>
          <w:sz w:val="22"/>
          <w:szCs w:val="22"/>
        </w:rPr>
        <w:t>«Поставщик»</w:t>
      </w:r>
      <w:r w:rsidR="00220910" w:rsidRPr="00AF561C">
        <w:rPr>
          <w:rFonts w:ascii="PT Astra Serif" w:hAnsi="PT Astra Serif"/>
          <w:color w:val="000000" w:themeColor="text1"/>
          <w:sz w:val="22"/>
          <w:szCs w:val="22"/>
        </w:rPr>
        <w:t>, в лице</w:t>
      </w:r>
      <w:r w:rsidR="00113B36">
        <w:rPr>
          <w:rFonts w:ascii="PT Astra Serif" w:hAnsi="PT Astra Serif"/>
          <w:color w:val="000000" w:themeColor="text1"/>
          <w:sz w:val="22"/>
          <w:szCs w:val="22"/>
        </w:rPr>
        <w:t xml:space="preserve"> </w:t>
      </w:r>
      <w:r>
        <w:rPr>
          <w:rFonts w:ascii="PT Astra Serif" w:hAnsi="PT Astra Serif"/>
          <w:color w:val="000000" w:themeColor="text1"/>
          <w:sz w:val="22"/>
          <w:szCs w:val="22"/>
        </w:rPr>
        <w:t>____________________</w:t>
      </w:r>
      <w:r w:rsidR="00220910" w:rsidRPr="00AF561C">
        <w:rPr>
          <w:rFonts w:ascii="PT Astra Serif" w:hAnsi="PT Astra Serif"/>
          <w:color w:val="000000" w:themeColor="text1"/>
          <w:sz w:val="22"/>
          <w:szCs w:val="22"/>
        </w:rPr>
        <w:t xml:space="preserve">, действующего на основании </w:t>
      </w:r>
      <w:r>
        <w:rPr>
          <w:rFonts w:ascii="PT Astra Serif" w:hAnsi="PT Astra Serif"/>
          <w:color w:val="000000" w:themeColor="text1"/>
          <w:sz w:val="22"/>
          <w:szCs w:val="22"/>
        </w:rPr>
        <w:t>_________________________</w:t>
      </w:r>
      <w:r w:rsidR="00220910" w:rsidRPr="00AF561C">
        <w:rPr>
          <w:rFonts w:ascii="PT Astra Serif" w:hAnsi="PT Astra Serif"/>
          <w:color w:val="000000" w:themeColor="text1"/>
          <w:sz w:val="22"/>
          <w:szCs w:val="22"/>
        </w:rPr>
        <w:t xml:space="preserve">,  с другой стороны, совместно именуемые «Стороны», </w:t>
      </w:r>
      <w:r w:rsidR="00864F96" w:rsidRPr="00AF561C">
        <w:rPr>
          <w:rFonts w:ascii="PT Astra Serif" w:hAnsi="PT Astra Serif"/>
          <w:color w:val="000000" w:themeColor="text1"/>
          <w:sz w:val="22"/>
          <w:szCs w:val="22"/>
        </w:rPr>
        <w:t>стороны,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113B36">
        <w:rPr>
          <w:rFonts w:ascii="PT Astra Serif" w:hAnsi="PT Astra Serif"/>
          <w:color w:val="000000" w:themeColor="text1"/>
          <w:sz w:val="22"/>
          <w:szCs w:val="22"/>
        </w:rPr>
        <w:t xml:space="preserve"> </w:t>
      </w:r>
      <w:r w:rsidR="00864F96" w:rsidRPr="00AF561C">
        <w:rPr>
          <w:rFonts w:ascii="PT Astra Serif" w:hAnsi="PT Astra Serif"/>
          <w:color w:val="000000" w:themeColor="text1"/>
          <w:sz w:val="22"/>
          <w:szCs w:val="22"/>
        </w:rPr>
        <w:t xml:space="preserve">№ </w:t>
      </w:r>
      <w:r w:rsidR="00DF1F32">
        <w:rPr>
          <w:rFonts w:ascii="PT Astra Serif" w:hAnsi="PT Astra Serif"/>
          <w:color w:val="000000" w:themeColor="text1"/>
          <w:sz w:val="22"/>
          <w:szCs w:val="22"/>
        </w:rPr>
        <w:t>__________</w:t>
      </w:r>
      <w:r w:rsidR="00113B36">
        <w:rPr>
          <w:rFonts w:ascii="PT Astra Serif" w:hAnsi="PT Astra Serif"/>
          <w:color w:val="000000" w:themeColor="text1"/>
          <w:sz w:val="22"/>
          <w:szCs w:val="22"/>
        </w:rPr>
        <w:t xml:space="preserve"> </w:t>
      </w:r>
      <w:r w:rsidR="006B2A0F" w:rsidRPr="00AF561C">
        <w:rPr>
          <w:rFonts w:ascii="PT Astra Serif" w:hAnsi="PT Astra Serif"/>
          <w:color w:val="000000" w:themeColor="text1"/>
          <w:sz w:val="22"/>
          <w:szCs w:val="22"/>
        </w:rPr>
        <w:t xml:space="preserve">от </w:t>
      </w:r>
      <w:r w:rsidR="00DF1F32">
        <w:rPr>
          <w:rFonts w:ascii="PT Astra Serif" w:hAnsi="PT Astra Serif"/>
          <w:color w:val="000000" w:themeColor="text1"/>
          <w:sz w:val="22"/>
          <w:szCs w:val="22"/>
        </w:rPr>
        <w:t>___________</w:t>
      </w:r>
      <w:r w:rsidR="00113B36">
        <w:rPr>
          <w:rFonts w:ascii="PT Astra Serif" w:hAnsi="PT Astra Serif"/>
          <w:color w:val="000000" w:themeColor="text1"/>
          <w:sz w:val="22"/>
          <w:szCs w:val="22"/>
        </w:rPr>
        <w:t xml:space="preserve"> </w:t>
      </w:r>
      <w:r w:rsidR="00F63C4E" w:rsidRPr="00AF561C">
        <w:rPr>
          <w:rFonts w:ascii="PT Astra Serif" w:hAnsi="PT Astra Serif"/>
          <w:color w:val="000000" w:themeColor="text1"/>
          <w:sz w:val="22"/>
          <w:szCs w:val="22"/>
        </w:rPr>
        <w:t xml:space="preserve">на едином агрегаторе торговли </w:t>
      </w:r>
      <w:r w:rsidR="00864F96" w:rsidRPr="00AF561C">
        <w:rPr>
          <w:rFonts w:ascii="PT Astra Serif" w:hAnsi="PT Astra Serif"/>
          <w:color w:val="000000" w:themeColor="text1"/>
          <w:sz w:val="22"/>
          <w:szCs w:val="22"/>
        </w:rPr>
        <w:t xml:space="preserve">заключили настоящий </w:t>
      </w:r>
      <w:r w:rsidR="00B168D7" w:rsidRPr="00AF561C">
        <w:rPr>
          <w:rFonts w:ascii="PT Astra Serif" w:hAnsi="PT Astra Serif"/>
          <w:color w:val="000000" w:themeColor="text1"/>
          <w:sz w:val="22"/>
          <w:szCs w:val="22"/>
        </w:rPr>
        <w:t>договор</w:t>
      </w:r>
      <w:r w:rsidR="00B636FA">
        <w:rPr>
          <w:rFonts w:ascii="PT Astra Serif" w:hAnsi="PT Astra Serif"/>
          <w:color w:val="000000" w:themeColor="text1"/>
          <w:sz w:val="22"/>
          <w:szCs w:val="22"/>
        </w:rPr>
        <w:t xml:space="preserve"> </w:t>
      </w:r>
      <w:r w:rsidR="00864F96" w:rsidRPr="00AF561C">
        <w:rPr>
          <w:rFonts w:ascii="PT Astra Serif" w:hAnsi="PT Astra Serif"/>
          <w:color w:val="000000" w:themeColor="text1"/>
          <w:sz w:val="22"/>
          <w:szCs w:val="22"/>
        </w:rPr>
        <w:t>о нижеследующем:</w:t>
      </w:r>
    </w:p>
    <w:p w14:paraId="04156DA3" w14:textId="77777777" w:rsidR="00CF2FD2" w:rsidRPr="00AF561C" w:rsidRDefault="00CF2FD2" w:rsidP="00AF561C">
      <w:pPr>
        <w:jc w:val="both"/>
        <w:rPr>
          <w:rFonts w:ascii="PT Astra Serif" w:hAnsi="PT Astra Serif"/>
          <w:color w:val="000000" w:themeColor="text1"/>
          <w:sz w:val="22"/>
          <w:szCs w:val="22"/>
        </w:rPr>
      </w:pPr>
    </w:p>
    <w:p w14:paraId="451BBEDC" w14:textId="77777777" w:rsidR="005A24DB" w:rsidRPr="00AF561C" w:rsidRDefault="005A24DB"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 xml:space="preserve">1.ПРЕДМЕТ </w:t>
      </w:r>
      <w:r w:rsidR="00B168D7" w:rsidRPr="00AF561C">
        <w:rPr>
          <w:rFonts w:ascii="PT Astra Serif" w:hAnsi="PT Astra Serif"/>
          <w:b/>
          <w:color w:val="000000" w:themeColor="text1"/>
          <w:sz w:val="22"/>
          <w:szCs w:val="22"/>
        </w:rPr>
        <w:t>ДОГОВОРА</w:t>
      </w:r>
    </w:p>
    <w:p w14:paraId="167BEF4D" w14:textId="77777777" w:rsidR="00F8698F" w:rsidRDefault="00F8698F" w:rsidP="00AF561C">
      <w:pPr>
        <w:pStyle w:val="af3"/>
        <w:ind w:firstLine="694"/>
        <w:rPr>
          <w:rFonts w:ascii="PT Astra Serif" w:hAnsi="PT Astra Serif"/>
          <w:color w:val="000000" w:themeColor="text1"/>
          <w:spacing w:val="-1"/>
          <w:sz w:val="22"/>
          <w:szCs w:val="22"/>
        </w:rPr>
      </w:pPr>
    </w:p>
    <w:p w14:paraId="00F6976A" w14:textId="2EE29C0C" w:rsidR="00F8698F" w:rsidRPr="00F8698F" w:rsidRDefault="00F8698F" w:rsidP="00F8698F">
      <w:pPr>
        <w:pStyle w:val="af3"/>
        <w:ind w:firstLine="694"/>
        <w:rPr>
          <w:rFonts w:ascii="PT Astra Serif" w:hAnsi="PT Astra Serif"/>
          <w:color w:val="000000" w:themeColor="text1"/>
          <w:spacing w:val="-1"/>
          <w:sz w:val="22"/>
          <w:szCs w:val="22"/>
        </w:rPr>
      </w:pPr>
      <w:r w:rsidRPr="00F8698F">
        <w:rPr>
          <w:rFonts w:ascii="PT Astra Serif" w:hAnsi="PT Astra Serif"/>
          <w:color w:val="000000" w:themeColor="text1"/>
          <w:spacing w:val="-1"/>
          <w:sz w:val="22"/>
          <w:szCs w:val="22"/>
        </w:rPr>
        <w:t>1.1. Поставщик обязуется поставить Заказчику санитарно-технические товары (именуемые в дальнейшем товар), в обусловленный Договором срок, а Заказчик обязуется принять и оплатить этот Товар в порядке</w:t>
      </w:r>
      <w:r>
        <w:rPr>
          <w:rFonts w:ascii="PT Astra Serif" w:hAnsi="PT Astra Serif"/>
          <w:color w:val="000000" w:themeColor="text1"/>
          <w:spacing w:val="-1"/>
          <w:sz w:val="22"/>
          <w:szCs w:val="22"/>
        </w:rPr>
        <w:br/>
      </w:r>
      <w:r w:rsidRPr="00F8698F">
        <w:rPr>
          <w:rFonts w:ascii="PT Astra Serif" w:hAnsi="PT Astra Serif"/>
          <w:color w:val="000000" w:themeColor="text1"/>
          <w:spacing w:val="-1"/>
          <w:sz w:val="22"/>
          <w:szCs w:val="22"/>
        </w:rPr>
        <w:t xml:space="preserve"> и в сроки, установленные Договором.</w:t>
      </w:r>
    </w:p>
    <w:p w14:paraId="24F07E53" w14:textId="77777777" w:rsidR="00B0212C" w:rsidRDefault="00F8698F" w:rsidP="00B0212C">
      <w:pPr>
        <w:pStyle w:val="af3"/>
        <w:ind w:firstLine="694"/>
        <w:rPr>
          <w:rFonts w:ascii="PT Astra Serif" w:hAnsi="PT Astra Serif"/>
          <w:color w:val="000000" w:themeColor="text1"/>
          <w:spacing w:val="-1"/>
          <w:sz w:val="22"/>
          <w:szCs w:val="22"/>
        </w:rPr>
      </w:pPr>
      <w:r w:rsidRPr="00F8698F">
        <w:rPr>
          <w:rFonts w:ascii="PT Astra Serif" w:hAnsi="PT Astra Serif"/>
          <w:color w:val="000000" w:themeColor="text1"/>
          <w:spacing w:val="-1"/>
          <w:sz w:val="22"/>
          <w:szCs w:val="22"/>
        </w:rPr>
        <w:t>1.2. По настоящему Договору Поставщик обязуется поставить Заказчику Товар в соответствии со Спецификацией (приложение №1 к настоящему Договору). Одновременно с передачей Товара Поставщик передает Заказчику документацию, относящуюся к передаваемому Товару.</w:t>
      </w:r>
    </w:p>
    <w:p w14:paraId="2F359BC9" w14:textId="1F7D4C9A" w:rsidR="00F8698F" w:rsidRPr="00B0212C" w:rsidRDefault="00F8698F" w:rsidP="00B0212C">
      <w:pPr>
        <w:pStyle w:val="af3"/>
        <w:ind w:firstLine="694"/>
        <w:rPr>
          <w:rFonts w:ascii="PT Astra Serif" w:hAnsi="PT Astra Serif"/>
          <w:color w:val="000000" w:themeColor="text1"/>
          <w:spacing w:val="-1"/>
          <w:sz w:val="22"/>
          <w:szCs w:val="22"/>
        </w:rPr>
      </w:pPr>
      <w:r w:rsidRPr="00F8698F">
        <w:rPr>
          <w:rFonts w:ascii="PT Astra Serif" w:hAnsi="PT Astra Serif"/>
          <w:color w:val="000000" w:themeColor="text1"/>
          <w:sz w:val="22"/>
          <w:szCs w:val="22"/>
        </w:rPr>
        <w:t>1.3. Поставщик гарантирует, что на момент заключения Договора Товар является новым, в споре и под арестом не состоит, не является предметом залога и не обременен другими правами третьих лиц.</w:t>
      </w:r>
    </w:p>
    <w:p w14:paraId="16F88714" w14:textId="36A64A7B" w:rsidR="00F8698F" w:rsidRPr="00AF561C" w:rsidRDefault="00F8698F" w:rsidP="00F8698F">
      <w:pPr>
        <w:pStyle w:val="af"/>
        <w:ind w:firstLine="567"/>
        <w:jc w:val="both"/>
        <w:rPr>
          <w:rFonts w:ascii="PT Astra Serif" w:hAnsi="PT Astra Serif"/>
          <w:color w:val="000000" w:themeColor="text1"/>
          <w:sz w:val="22"/>
          <w:szCs w:val="22"/>
        </w:rPr>
      </w:pPr>
      <w:r w:rsidRPr="00F8698F">
        <w:rPr>
          <w:rFonts w:ascii="PT Astra Serif" w:hAnsi="PT Astra Serif"/>
          <w:color w:val="000000" w:themeColor="text1"/>
          <w:sz w:val="22"/>
          <w:szCs w:val="22"/>
        </w:rPr>
        <w:t>1.4. Качество Товара должно соответствовать предъявляемым к нему требованиям.</w:t>
      </w:r>
    </w:p>
    <w:p w14:paraId="23A72BAA" w14:textId="77777777" w:rsidR="005A24DB" w:rsidRPr="00AF561C" w:rsidRDefault="005A24DB" w:rsidP="00AF561C">
      <w:pPr>
        <w:tabs>
          <w:tab w:val="left" w:pos="367"/>
        </w:tabs>
        <w:ind w:firstLine="709"/>
        <w:jc w:val="both"/>
        <w:rPr>
          <w:rFonts w:ascii="PT Astra Serif" w:hAnsi="PT Astra Serif"/>
          <w:color w:val="000000" w:themeColor="text1"/>
          <w:sz w:val="22"/>
          <w:szCs w:val="22"/>
        </w:rPr>
      </w:pPr>
    </w:p>
    <w:p w14:paraId="5F42E269" w14:textId="77777777" w:rsidR="005A24DB" w:rsidRPr="00AF561C" w:rsidRDefault="005A24DB"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2. ПРАВА И ОБЯЗАННОСТИ СТОРОН</w:t>
      </w:r>
    </w:p>
    <w:p w14:paraId="23F4C531"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2.1. Государственный заказчик обязуется:</w:t>
      </w:r>
    </w:p>
    <w:p w14:paraId="003DA3A0"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2.1.1. </w:t>
      </w:r>
      <w:r w:rsidR="005A24DB" w:rsidRPr="00AF561C">
        <w:rPr>
          <w:rFonts w:ascii="PT Astra Serif" w:hAnsi="PT Astra Serif"/>
          <w:color w:val="000000" w:themeColor="text1"/>
          <w:sz w:val="22"/>
          <w:szCs w:val="22"/>
        </w:rPr>
        <w:t xml:space="preserve">Обеспечить приемку товара Грузополучателем, указанным в спецификации, </w:t>
      </w:r>
      <w:r w:rsidR="00520D9E"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в соответствии с законодательством Российской Федерации.</w:t>
      </w:r>
    </w:p>
    <w:p w14:paraId="57BAD4CA"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2.1.2. </w:t>
      </w:r>
      <w:r w:rsidR="005A24DB" w:rsidRPr="00AF561C">
        <w:rPr>
          <w:rFonts w:ascii="PT Astra Serif" w:hAnsi="PT Astra Serif"/>
          <w:color w:val="000000" w:themeColor="text1"/>
          <w:sz w:val="22"/>
          <w:szCs w:val="22"/>
        </w:rPr>
        <w:t xml:space="preserve">Обеспечить оплату товара в соответствии с условиями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358234E8"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2.1.3. </w:t>
      </w:r>
      <w:r w:rsidR="005A24DB" w:rsidRPr="00AF561C">
        <w:rPr>
          <w:rFonts w:ascii="PT Astra Serif" w:hAnsi="PT Astra Serif"/>
          <w:color w:val="000000" w:themeColor="text1"/>
          <w:sz w:val="22"/>
          <w:szCs w:val="22"/>
        </w:rPr>
        <w:t xml:space="preserve">В случае расторжения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 (по любым основаниям) оплатить Поставщику стоимость товара, фактически поставленного на момент ра</w:t>
      </w:r>
      <w:r w:rsidR="00030B2D" w:rsidRPr="00AF561C">
        <w:rPr>
          <w:rFonts w:ascii="PT Astra Serif" w:hAnsi="PT Astra Serif"/>
          <w:color w:val="000000" w:themeColor="text1"/>
          <w:sz w:val="22"/>
          <w:szCs w:val="22"/>
        </w:rPr>
        <w:t xml:space="preserve">сторжения </w:t>
      </w:r>
      <w:r w:rsidR="00B168D7" w:rsidRPr="00AF561C">
        <w:rPr>
          <w:rFonts w:ascii="PT Astra Serif" w:hAnsi="PT Astra Serif"/>
          <w:color w:val="000000" w:themeColor="text1"/>
          <w:sz w:val="22"/>
          <w:szCs w:val="22"/>
        </w:rPr>
        <w:t>договор</w:t>
      </w:r>
      <w:r w:rsidR="00030B2D" w:rsidRPr="00AF561C">
        <w:rPr>
          <w:rFonts w:ascii="PT Astra Serif" w:hAnsi="PT Astra Serif"/>
          <w:color w:val="000000" w:themeColor="text1"/>
          <w:sz w:val="22"/>
          <w:szCs w:val="22"/>
        </w:rPr>
        <w:t>а, при условии</w:t>
      </w:r>
      <w:r w:rsidR="005A24DB" w:rsidRPr="00AF561C">
        <w:rPr>
          <w:rFonts w:ascii="PT Astra Serif" w:hAnsi="PT Astra Serif"/>
          <w:color w:val="000000" w:themeColor="text1"/>
          <w:sz w:val="22"/>
          <w:szCs w:val="22"/>
        </w:rPr>
        <w:t xml:space="preserve"> отсутствия претензий по его количеству и качеству, на основании подписанных Поставщиком товарных накладных</w:t>
      </w:r>
      <w:r w:rsidR="008D2976" w:rsidRPr="00AF561C">
        <w:rPr>
          <w:rFonts w:ascii="PT Astra Serif" w:hAnsi="PT Astra Serif"/>
          <w:color w:val="000000" w:themeColor="text1"/>
          <w:sz w:val="22"/>
          <w:szCs w:val="22"/>
        </w:rPr>
        <w:t xml:space="preserve"> (</w:t>
      </w:r>
      <w:r w:rsidR="005026DE" w:rsidRPr="00AF561C">
        <w:rPr>
          <w:rFonts w:ascii="PT Astra Serif" w:hAnsi="PT Astra Serif"/>
          <w:color w:val="000000" w:themeColor="text1"/>
          <w:sz w:val="22"/>
          <w:szCs w:val="22"/>
        </w:rPr>
        <w:t>или универсальных передаточных документов)</w:t>
      </w:r>
      <w:r w:rsidR="005A24DB" w:rsidRPr="00AF561C">
        <w:rPr>
          <w:rFonts w:ascii="PT Astra Serif" w:hAnsi="PT Astra Serif"/>
          <w:color w:val="000000" w:themeColor="text1"/>
          <w:sz w:val="22"/>
          <w:szCs w:val="22"/>
        </w:rPr>
        <w:t xml:space="preserve"> и актов приема передачи.</w:t>
      </w:r>
    </w:p>
    <w:p w14:paraId="5F34833E" w14:textId="77777777" w:rsidR="0050659C"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2.1.4. </w:t>
      </w:r>
      <w:r w:rsidR="005A24DB" w:rsidRPr="00AF561C">
        <w:rPr>
          <w:rFonts w:ascii="PT Astra Serif" w:hAnsi="PT Astra Serif"/>
          <w:color w:val="000000" w:themeColor="text1"/>
          <w:sz w:val="22"/>
          <w:szCs w:val="22"/>
        </w:rPr>
        <w:t xml:space="preserve">Осуществлять контроль качества товара, поставляемого 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7C9BCEFE" w14:textId="77777777" w:rsidR="005A24DB" w:rsidRPr="00AF561C" w:rsidRDefault="005A24DB" w:rsidP="00AF561C">
      <w:pPr>
        <w:ind w:firstLine="709"/>
        <w:jc w:val="both"/>
        <w:rPr>
          <w:rFonts w:ascii="PT Astra Serif" w:hAnsi="PT Astra Serif"/>
          <w:b/>
          <w:color w:val="000000" w:themeColor="text1"/>
          <w:sz w:val="22"/>
          <w:szCs w:val="22"/>
        </w:rPr>
      </w:pPr>
      <w:r w:rsidRPr="00AF561C">
        <w:rPr>
          <w:rFonts w:ascii="PT Astra Serif" w:hAnsi="PT Astra Serif"/>
          <w:b/>
          <w:color w:val="000000" w:themeColor="text1"/>
          <w:sz w:val="22"/>
          <w:szCs w:val="22"/>
        </w:rPr>
        <w:t>2.2. Государственный заказчик имеет право:</w:t>
      </w:r>
    </w:p>
    <w:p w14:paraId="0060CE94"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2.2.1. </w:t>
      </w:r>
      <w:r w:rsidR="005A24DB" w:rsidRPr="00AF561C">
        <w:rPr>
          <w:rFonts w:ascii="PT Astra Serif" w:hAnsi="PT Astra Serif"/>
          <w:color w:val="000000" w:themeColor="text1"/>
          <w:sz w:val="22"/>
          <w:szCs w:val="22"/>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CE1B140"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2.2.2. </w:t>
      </w:r>
      <w:r w:rsidR="005A24DB" w:rsidRPr="00AF561C">
        <w:rPr>
          <w:rFonts w:ascii="PT Astra Serif" w:hAnsi="PT Astra Serif"/>
          <w:color w:val="000000" w:themeColor="text1"/>
          <w:sz w:val="22"/>
          <w:szCs w:val="22"/>
        </w:rPr>
        <w:t xml:space="preserve">В соответствии с условиями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е, при соблюдении условий хранения (эксплуатации).</w:t>
      </w:r>
    </w:p>
    <w:p w14:paraId="1959A18C"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2.2.3. </w:t>
      </w:r>
      <w:r w:rsidR="005A24DB" w:rsidRPr="00AF561C">
        <w:rPr>
          <w:rFonts w:ascii="PT Astra Serif" w:hAnsi="PT Astra Serif"/>
          <w:color w:val="000000" w:themeColor="text1"/>
          <w:sz w:val="22"/>
          <w:szCs w:val="22"/>
        </w:rPr>
        <w:t xml:space="preserve">Принять решение об одностороннем отказе от исполнения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а </w:t>
      </w:r>
      <w:r w:rsidR="00520D9E"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 xml:space="preserve">в соответствии с гражданским законодательством Российской Федерации. </w:t>
      </w:r>
    </w:p>
    <w:p w14:paraId="1E9729B0"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2.3. Поставщик обязуется:</w:t>
      </w:r>
    </w:p>
    <w:p w14:paraId="282716C3"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2.3.1. Обеспечить соответствие товара требованиям законодательства, нормативных </w:t>
      </w:r>
      <w:r w:rsidR="002F07D1"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 xml:space="preserve">и технических документов, иных актов Государственного заказчика и условиям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w:t>
      </w:r>
    </w:p>
    <w:p w14:paraId="7EA0F7CD"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2.3.2. </w:t>
      </w:r>
      <w:r w:rsidR="005A24DB" w:rsidRPr="00AF561C">
        <w:rPr>
          <w:rFonts w:ascii="PT Astra Serif" w:hAnsi="PT Astra Serif"/>
          <w:color w:val="000000" w:themeColor="text1"/>
          <w:sz w:val="22"/>
          <w:szCs w:val="22"/>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е, </w:t>
      </w:r>
      <w:r w:rsidR="00520D9E"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 xml:space="preserve">в количестве, предусмотренном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ом, не обремененный правами третьих лиц.</w:t>
      </w:r>
    </w:p>
    <w:p w14:paraId="004F5FD3"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2.3.3. </w:t>
      </w:r>
      <w:r w:rsidR="005A24DB" w:rsidRPr="00AF561C">
        <w:rPr>
          <w:rFonts w:ascii="PT Astra Serif" w:hAnsi="PT Astra Serif"/>
          <w:color w:val="000000" w:themeColor="text1"/>
          <w:sz w:val="22"/>
          <w:szCs w:val="22"/>
        </w:rPr>
        <w:t xml:space="preserve">Выполнять иные обязанности, предусмотренные законодательством Российской Федерации и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ом.</w:t>
      </w:r>
    </w:p>
    <w:p w14:paraId="001BC7F2"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2.3.4. Осуществлять поставку (передачу) товара в порядке и в сроки, установленные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ом</w:t>
      </w:r>
    </w:p>
    <w:p w14:paraId="44D23B6C"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2.4. Поставщик вправе:</w:t>
      </w:r>
    </w:p>
    <w:p w14:paraId="503E8267"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lastRenderedPageBreak/>
        <w:t>2.4.1. </w:t>
      </w:r>
      <w:r w:rsidR="005A24DB" w:rsidRPr="00AF561C">
        <w:rPr>
          <w:rFonts w:ascii="PT Astra Serif" w:hAnsi="PT Astra Serif"/>
          <w:color w:val="000000" w:themeColor="text1"/>
          <w:sz w:val="22"/>
          <w:szCs w:val="22"/>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091D7805"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2.4.2. </w:t>
      </w:r>
      <w:r w:rsidR="005A24DB" w:rsidRPr="00AF561C">
        <w:rPr>
          <w:rFonts w:ascii="PT Astra Serif" w:hAnsi="PT Astra Serif"/>
          <w:color w:val="000000" w:themeColor="text1"/>
          <w:sz w:val="22"/>
          <w:szCs w:val="22"/>
        </w:rPr>
        <w:t xml:space="preserve">Требовать уплату пеней и штрафа согласно условиям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4A92200C" w14:textId="77777777" w:rsidR="005A24DB" w:rsidRPr="00AF561C" w:rsidRDefault="005A24DB" w:rsidP="00410212">
      <w:pPr>
        <w:ind w:firstLine="709"/>
        <w:jc w:val="center"/>
        <w:rPr>
          <w:rFonts w:ascii="PT Astra Serif" w:hAnsi="PT Astra Serif"/>
          <w:b/>
          <w:bCs/>
          <w:color w:val="000000" w:themeColor="text1"/>
          <w:spacing w:val="-1"/>
          <w:sz w:val="22"/>
          <w:szCs w:val="22"/>
        </w:rPr>
      </w:pPr>
    </w:p>
    <w:p w14:paraId="62E44A18" w14:textId="77777777" w:rsidR="00CF2FD2" w:rsidRPr="00AF561C" w:rsidRDefault="00CF2FD2" w:rsidP="00410212">
      <w:pPr>
        <w:ind w:firstLine="709"/>
        <w:jc w:val="center"/>
        <w:rPr>
          <w:rFonts w:ascii="PT Astra Serif" w:hAnsi="PT Astra Serif"/>
          <w:color w:val="000000" w:themeColor="text1"/>
          <w:sz w:val="22"/>
          <w:szCs w:val="22"/>
        </w:rPr>
      </w:pPr>
      <w:r w:rsidRPr="00AF561C">
        <w:rPr>
          <w:rFonts w:ascii="PT Astra Serif" w:hAnsi="PT Astra Serif"/>
          <w:b/>
          <w:bCs/>
          <w:color w:val="000000" w:themeColor="text1"/>
          <w:spacing w:val="-1"/>
          <w:sz w:val="22"/>
          <w:szCs w:val="22"/>
        </w:rPr>
        <w:t xml:space="preserve">3. ЦЕНА </w:t>
      </w:r>
      <w:r w:rsidR="00B168D7" w:rsidRPr="00AF561C">
        <w:rPr>
          <w:rFonts w:ascii="PT Astra Serif" w:hAnsi="PT Astra Serif"/>
          <w:b/>
          <w:bCs/>
          <w:color w:val="000000" w:themeColor="text1"/>
          <w:spacing w:val="-1"/>
          <w:sz w:val="22"/>
          <w:szCs w:val="22"/>
        </w:rPr>
        <w:t>ДОГОВОР</w:t>
      </w:r>
      <w:r w:rsidRPr="00AF561C">
        <w:rPr>
          <w:rFonts w:ascii="PT Astra Serif" w:hAnsi="PT Astra Serif"/>
          <w:b/>
          <w:bCs/>
          <w:color w:val="000000" w:themeColor="text1"/>
          <w:spacing w:val="-1"/>
          <w:sz w:val="22"/>
          <w:szCs w:val="22"/>
        </w:rPr>
        <w:t>А, УСЛОВИЯ ОПЛАТЫ</w:t>
      </w:r>
    </w:p>
    <w:p w14:paraId="6AFB5D79" w14:textId="3380A63C" w:rsidR="00C860DA" w:rsidRPr="00AF561C" w:rsidRDefault="00CF2FD2" w:rsidP="00AF561C">
      <w:pPr>
        <w:widowControl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3.1. </w:t>
      </w:r>
      <w:r w:rsidR="008128EA" w:rsidRPr="00AF561C">
        <w:rPr>
          <w:rFonts w:ascii="PT Astra Serif" w:hAnsi="PT Astra Serif"/>
          <w:color w:val="000000" w:themeColor="text1"/>
          <w:sz w:val="22"/>
          <w:szCs w:val="22"/>
        </w:rPr>
        <w:t xml:space="preserve">Цена настоящего </w:t>
      </w:r>
      <w:r w:rsidR="00B168D7" w:rsidRPr="00113B36">
        <w:rPr>
          <w:rFonts w:ascii="PT Astra Serif" w:hAnsi="PT Astra Serif"/>
          <w:color w:val="000000" w:themeColor="text1"/>
          <w:sz w:val="22"/>
          <w:szCs w:val="22"/>
        </w:rPr>
        <w:t>договор</w:t>
      </w:r>
      <w:r w:rsidR="008128EA" w:rsidRPr="00113B36">
        <w:rPr>
          <w:rFonts w:ascii="PT Astra Serif" w:hAnsi="PT Astra Serif"/>
          <w:color w:val="000000" w:themeColor="text1"/>
          <w:sz w:val="22"/>
          <w:szCs w:val="22"/>
        </w:rPr>
        <w:t>а составляет</w:t>
      </w:r>
      <w:r w:rsidR="008128EA" w:rsidRPr="00113B36">
        <w:rPr>
          <w:rFonts w:ascii="PT Astra Serif" w:hAnsi="PT Astra Serif"/>
          <w:b/>
          <w:color w:val="000000" w:themeColor="text1"/>
          <w:sz w:val="22"/>
          <w:szCs w:val="22"/>
        </w:rPr>
        <w:t xml:space="preserve"> </w:t>
      </w:r>
      <w:r w:rsidR="00A15756">
        <w:rPr>
          <w:rFonts w:ascii="PT Astra Serif" w:hAnsi="PT Astra Serif"/>
          <w:b/>
          <w:color w:val="000000" w:themeColor="text1"/>
          <w:sz w:val="22"/>
          <w:szCs w:val="22"/>
        </w:rPr>
        <w:t>_______</w:t>
      </w:r>
      <w:r w:rsidR="00113B36">
        <w:rPr>
          <w:rFonts w:ascii="PT Astra Serif" w:hAnsi="PT Astra Serif"/>
          <w:color w:val="000000" w:themeColor="text1"/>
          <w:sz w:val="22"/>
          <w:szCs w:val="22"/>
        </w:rPr>
        <w:t xml:space="preserve"> </w:t>
      </w:r>
      <w:r w:rsidR="00A540E1" w:rsidRPr="00AF561C">
        <w:rPr>
          <w:rFonts w:ascii="PT Astra Serif" w:hAnsi="PT Astra Serif"/>
          <w:b/>
          <w:color w:val="000000" w:themeColor="text1"/>
          <w:sz w:val="22"/>
          <w:szCs w:val="22"/>
        </w:rPr>
        <w:t>(</w:t>
      </w:r>
      <w:r w:rsidR="00A15756">
        <w:rPr>
          <w:rFonts w:ascii="PT Astra Serif" w:hAnsi="PT Astra Serif"/>
          <w:b/>
          <w:color w:val="000000" w:themeColor="text1"/>
          <w:sz w:val="22"/>
          <w:szCs w:val="22"/>
        </w:rPr>
        <w:t>__________</w:t>
      </w:r>
      <w:r w:rsidR="00C05A54" w:rsidRPr="00AF561C">
        <w:rPr>
          <w:rFonts w:ascii="PT Astra Serif" w:hAnsi="PT Astra Serif"/>
          <w:b/>
          <w:color w:val="000000" w:themeColor="text1"/>
          <w:sz w:val="22"/>
          <w:szCs w:val="22"/>
        </w:rPr>
        <w:t>) рублей</w:t>
      </w:r>
      <w:r w:rsidR="00113B36">
        <w:rPr>
          <w:rFonts w:ascii="PT Astra Serif" w:hAnsi="PT Astra Serif"/>
          <w:b/>
          <w:color w:val="000000" w:themeColor="text1"/>
          <w:sz w:val="22"/>
          <w:szCs w:val="22"/>
        </w:rPr>
        <w:t xml:space="preserve"> </w:t>
      </w:r>
      <w:r w:rsidR="00A15756">
        <w:rPr>
          <w:rFonts w:ascii="PT Astra Serif" w:hAnsi="PT Astra Serif"/>
          <w:b/>
          <w:color w:val="000000" w:themeColor="text1"/>
          <w:sz w:val="22"/>
          <w:szCs w:val="22"/>
        </w:rPr>
        <w:t>____</w:t>
      </w:r>
      <w:r w:rsidR="00113B36">
        <w:rPr>
          <w:rFonts w:ascii="PT Astra Serif" w:hAnsi="PT Astra Serif"/>
          <w:b/>
          <w:color w:val="000000" w:themeColor="text1"/>
          <w:sz w:val="22"/>
          <w:szCs w:val="22"/>
        </w:rPr>
        <w:t xml:space="preserve"> </w:t>
      </w:r>
      <w:r w:rsidR="00892CD3" w:rsidRPr="00AF561C">
        <w:rPr>
          <w:rFonts w:ascii="PT Astra Serif" w:hAnsi="PT Astra Serif"/>
          <w:b/>
          <w:color w:val="000000" w:themeColor="text1"/>
          <w:sz w:val="22"/>
          <w:szCs w:val="22"/>
        </w:rPr>
        <w:t>копеек</w:t>
      </w:r>
      <w:r w:rsidR="008128EA" w:rsidRPr="00AF561C">
        <w:rPr>
          <w:rFonts w:ascii="PT Astra Serif" w:hAnsi="PT Astra Serif"/>
          <w:color w:val="000000" w:themeColor="text1"/>
          <w:sz w:val="22"/>
          <w:szCs w:val="22"/>
        </w:rPr>
        <w:t>,</w:t>
      </w:r>
      <w:r w:rsidR="002F07D1" w:rsidRPr="00AF561C">
        <w:rPr>
          <w:rFonts w:ascii="PT Astra Serif" w:hAnsi="PT Astra Serif"/>
          <w:color w:val="000000" w:themeColor="text1"/>
          <w:sz w:val="22"/>
          <w:szCs w:val="22"/>
        </w:rPr>
        <w:br/>
      </w:r>
      <w:r w:rsidR="00A15756" w:rsidRPr="00A15756">
        <w:rPr>
          <w:rFonts w:ascii="PT Astra Serif" w:hAnsi="PT Astra Serif"/>
          <w:color w:val="000000" w:themeColor="text1"/>
          <w:sz w:val="22"/>
          <w:szCs w:val="22"/>
        </w:rPr>
        <w:t>и включает в себя НДС (</w:t>
      </w:r>
      <w:r w:rsidR="00A15756" w:rsidRPr="00AF561C">
        <w:rPr>
          <w:rFonts w:ascii="PT Astra Serif" w:hAnsi="PT Astra Serif"/>
          <w:color w:val="000000" w:themeColor="text1"/>
          <w:sz w:val="22"/>
          <w:szCs w:val="22"/>
        </w:rPr>
        <w:t>НДС не облагается в соответствии с положениями главы 26.2 Налогового кодекса Российской Федерации</w:t>
      </w:r>
      <w:r w:rsidR="00A15756" w:rsidRPr="00A15756">
        <w:rPr>
          <w:rFonts w:ascii="PT Astra Serif" w:hAnsi="PT Astra Serif"/>
          <w:color w:val="000000" w:themeColor="text1"/>
          <w:sz w:val="22"/>
          <w:szCs w:val="22"/>
        </w:rPr>
        <w:t>) и все расходы Исполнителя по выполнению условий данного договора</w:t>
      </w:r>
      <w:r w:rsidR="00C860DA" w:rsidRPr="00AF561C">
        <w:rPr>
          <w:rFonts w:ascii="PT Astra Serif" w:hAnsi="PT Astra Serif"/>
          <w:color w:val="000000" w:themeColor="text1"/>
          <w:sz w:val="22"/>
          <w:szCs w:val="22"/>
        </w:rPr>
        <w:t>.</w:t>
      </w:r>
    </w:p>
    <w:p w14:paraId="483DD43B" w14:textId="77777777" w:rsidR="00C93D64" w:rsidRPr="00AF561C" w:rsidRDefault="00C860DA" w:rsidP="00AF561C">
      <w:pPr>
        <w:widowControl w:val="0"/>
        <w:ind w:firstLine="709"/>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rPr>
        <w:t>И</w:t>
      </w:r>
      <w:r w:rsidR="00C93D64" w:rsidRPr="00AF561C">
        <w:rPr>
          <w:rFonts w:ascii="PT Astra Serif" w:hAnsi="PT Astra Serif"/>
          <w:color w:val="000000" w:themeColor="text1"/>
          <w:sz w:val="22"/>
          <w:szCs w:val="22"/>
        </w:rPr>
        <w:t>сточник финансирования: федеральный бюджет.</w:t>
      </w:r>
    </w:p>
    <w:p w14:paraId="0703BD38" w14:textId="77777777" w:rsidR="00CF2FD2" w:rsidRPr="00AF561C" w:rsidRDefault="00CF2FD2" w:rsidP="00AF561C">
      <w:pPr>
        <w:widowControl w:val="0"/>
        <w:tabs>
          <w:tab w:val="left" w:pos="468"/>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3.2.</w:t>
      </w:r>
      <w:r w:rsidR="000A5943"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у.</w:t>
      </w:r>
    </w:p>
    <w:p w14:paraId="357EC265" w14:textId="77777777" w:rsidR="00CF2FD2" w:rsidRPr="00AF561C" w:rsidRDefault="00CF2FD2" w:rsidP="00AF561C">
      <w:pPr>
        <w:widowControl w:val="0"/>
        <w:tabs>
          <w:tab w:val="left" w:pos="468"/>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3.3.</w:t>
      </w:r>
      <w:r w:rsidR="000A5943"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 xml:space="preserve">Цена </w:t>
      </w:r>
      <w:r w:rsidR="00B168D7" w:rsidRPr="00AF561C">
        <w:rPr>
          <w:rFonts w:ascii="PT Astra Serif" w:hAnsi="PT Astra Serif"/>
          <w:color w:val="000000" w:themeColor="text1"/>
          <w:sz w:val="22"/>
          <w:szCs w:val="22"/>
        </w:rPr>
        <w:t xml:space="preserve">договора </w:t>
      </w:r>
      <w:r w:rsidRPr="00AF561C">
        <w:rPr>
          <w:rFonts w:ascii="PT Astra Serif" w:hAnsi="PT Astra Serif"/>
          <w:color w:val="000000" w:themeColor="text1"/>
          <w:sz w:val="22"/>
          <w:szCs w:val="22"/>
        </w:rPr>
        <w:t xml:space="preserve">является твердой, определяется на весь срок исполнения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 и не может изменяться в ходе его исполнения, за исключением случаев, предусмотренных законодательством.</w:t>
      </w:r>
    </w:p>
    <w:p w14:paraId="5AF4673E" w14:textId="77777777" w:rsidR="009514E9" w:rsidRPr="00AF561C" w:rsidRDefault="00CF2FD2" w:rsidP="00AF561C">
      <w:pPr>
        <w:widowControl w:val="0"/>
        <w:shd w:val="clear" w:color="auto" w:fill="FFFFFF"/>
        <w:tabs>
          <w:tab w:val="left" w:pos="454"/>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pacing w:val="-11"/>
          <w:sz w:val="22"/>
          <w:szCs w:val="22"/>
        </w:rPr>
        <w:t xml:space="preserve">3.4. </w:t>
      </w:r>
      <w:r w:rsidRPr="00AF561C">
        <w:rPr>
          <w:rFonts w:ascii="PT Astra Serif" w:hAnsi="PT Astra Serif"/>
          <w:color w:val="000000" w:themeColor="text1"/>
          <w:sz w:val="22"/>
          <w:szCs w:val="22"/>
        </w:rPr>
        <w:t xml:space="preserve">Оплата поставляемого Товара производится Заказчиком в российских рублях, </w:t>
      </w:r>
      <w:r w:rsidR="00520D9E"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в форме безналичного расчета, платежными поручениями путем перечисления денежных средств, на расчетный счет Поставщика</w:t>
      </w:r>
      <w:r w:rsidRPr="00AF561C">
        <w:rPr>
          <w:rFonts w:ascii="PT Astra Serif" w:hAnsi="PT Astra Serif"/>
          <w:color w:val="000000" w:themeColor="text1"/>
          <w:spacing w:val="-1"/>
          <w:sz w:val="22"/>
          <w:szCs w:val="22"/>
        </w:rPr>
        <w:t xml:space="preserve"> на основании счета и товарной накладной</w:t>
      </w:r>
      <w:r w:rsidR="00520D9E" w:rsidRPr="00AF561C">
        <w:rPr>
          <w:rFonts w:ascii="PT Astra Serif" w:hAnsi="PT Astra Serif"/>
          <w:color w:val="000000" w:themeColor="text1"/>
          <w:spacing w:val="-1"/>
          <w:sz w:val="22"/>
          <w:szCs w:val="22"/>
        </w:rPr>
        <w:br/>
      </w:r>
      <w:r w:rsidR="0050659C" w:rsidRPr="00AF561C">
        <w:rPr>
          <w:rFonts w:ascii="PT Astra Serif" w:hAnsi="PT Astra Serif"/>
          <w:color w:val="000000" w:themeColor="text1"/>
          <w:spacing w:val="-1"/>
          <w:sz w:val="22"/>
          <w:szCs w:val="22"/>
        </w:rPr>
        <w:t>(или универсального передаточного документа)</w:t>
      </w:r>
      <w:r w:rsidRPr="00AF561C">
        <w:rPr>
          <w:rFonts w:ascii="PT Astra Serif" w:hAnsi="PT Astra Serif"/>
          <w:color w:val="000000" w:themeColor="text1"/>
          <w:spacing w:val="-1"/>
          <w:sz w:val="22"/>
          <w:szCs w:val="22"/>
        </w:rPr>
        <w:t xml:space="preserve"> и оплачивается Государственным заказчиком </w:t>
      </w:r>
      <w:r w:rsidR="002F07D1" w:rsidRPr="00AF561C">
        <w:rPr>
          <w:rFonts w:ascii="PT Astra Serif" w:hAnsi="PT Astra Serif"/>
          <w:color w:val="000000" w:themeColor="text1"/>
          <w:spacing w:val="-1"/>
          <w:sz w:val="22"/>
          <w:szCs w:val="22"/>
        </w:rPr>
        <w:br/>
      </w:r>
      <w:r w:rsidRPr="00AF561C">
        <w:rPr>
          <w:rFonts w:ascii="PT Astra Serif" w:hAnsi="PT Astra Serif"/>
          <w:color w:val="000000" w:themeColor="text1"/>
          <w:spacing w:val="-1"/>
          <w:sz w:val="22"/>
          <w:szCs w:val="22"/>
        </w:rPr>
        <w:t xml:space="preserve">в </w:t>
      </w:r>
      <w:r w:rsidRPr="00AF561C">
        <w:rPr>
          <w:rFonts w:ascii="PT Astra Serif" w:hAnsi="PT Astra Serif"/>
          <w:color w:val="000000" w:themeColor="text1"/>
          <w:sz w:val="22"/>
          <w:szCs w:val="22"/>
        </w:rPr>
        <w:t xml:space="preserve">течение </w:t>
      </w:r>
      <w:r w:rsidR="006E55E0" w:rsidRPr="00AF561C">
        <w:rPr>
          <w:rFonts w:ascii="PT Astra Serif" w:hAnsi="PT Astra Serif"/>
          <w:b/>
          <w:color w:val="000000" w:themeColor="text1"/>
          <w:spacing w:val="-1"/>
          <w:sz w:val="22"/>
          <w:szCs w:val="22"/>
        </w:rPr>
        <w:t>7 (семи) рабочих дней с даты подписания заказчиком документа о приемке</w:t>
      </w:r>
      <w:r w:rsidR="006E55E0" w:rsidRPr="00AF561C">
        <w:rPr>
          <w:rFonts w:ascii="PT Astra Serif" w:hAnsi="PT Astra Serif"/>
          <w:color w:val="000000" w:themeColor="text1"/>
          <w:spacing w:val="-1"/>
          <w:sz w:val="22"/>
          <w:szCs w:val="22"/>
        </w:rPr>
        <w:t>.</w:t>
      </w:r>
    </w:p>
    <w:p w14:paraId="6D29AB75" w14:textId="77777777" w:rsidR="00CF2FD2" w:rsidRPr="00AF561C" w:rsidRDefault="000B507C" w:rsidP="00AF561C">
      <w:pPr>
        <w:widowControl w:val="0"/>
        <w:tabs>
          <w:tab w:val="left" w:pos="454"/>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3.5. </w:t>
      </w:r>
      <w:r w:rsidR="00CF2FD2" w:rsidRPr="00AF561C">
        <w:rPr>
          <w:rFonts w:ascii="PT Astra Serif" w:hAnsi="PT Astra Serif"/>
          <w:color w:val="000000" w:themeColor="text1"/>
          <w:sz w:val="22"/>
          <w:szCs w:val="22"/>
        </w:rPr>
        <w:t xml:space="preserve">Обязательства по оплате поставленного товара считаются выполненными </w:t>
      </w:r>
      <w:r w:rsidR="00520D9E" w:rsidRPr="00AF561C">
        <w:rPr>
          <w:rFonts w:ascii="PT Astra Serif" w:hAnsi="PT Astra Serif"/>
          <w:color w:val="000000" w:themeColor="text1"/>
          <w:sz w:val="22"/>
          <w:szCs w:val="22"/>
        </w:rPr>
        <w:br/>
      </w:r>
      <w:r w:rsidR="00CF2FD2" w:rsidRPr="00AF561C">
        <w:rPr>
          <w:rFonts w:ascii="PT Astra Serif" w:hAnsi="PT Astra Serif"/>
          <w:color w:val="000000" w:themeColor="text1"/>
          <w:sz w:val="22"/>
          <w:szCs w:val="22"/>
        </w:rPr>
        <w:t>в день списания денежных средств со счетов Государственного заказчика.</w:t>
      </w:r>
    </w:p>
    <w:p w14:paraId="72A3A3F5" w14:textId="77777777" w:rsidR="00CF2FD2" w:rsidRPr="00AF561C" w:rsidRDefault="000B507C" w:rsidP="00AF561C">
      <w:pPr>
        <w:widowControl w:val="0"/>
        <w:tabs>
          <w:tab w:val="left" w:pos="454"/>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3.6. </w:t>
      </w:r>
      <w:r w:rsidR="00CF2FD2" w:rsidRPr="00AF561C">
        <w:rPr>
          <w:rFonts w:ascii="PT Astra Serif" w:hAnsi="PT Astra Serif"/>
          <w:color w:val="000000" w:themeColor="text1"/>
          <w:sz w:val="22"/>
          <w:szCs w:val="22"/>
        </w:rPr>
        <w:t xml:space="preserve">В случае изменения банковских реквизитов Поставщик обязан в течение </w:t>
      </w:r>
      <w:r w:rsidR="00CF2FD2" w:rsidRPr="00AF561C">
        <w:rPr>
          <w:rFonts w:ascii="PT Astra Serif" w:hAnsi="PT Astra Serif"/>
          <w:color w:val="000000" w:themeColor="text1"/>
          <w:sz w:val="22"/>
          <w:szCs w:val="22"/>
        </w:rPr>
        <w:br/>
      </w:r>
      <w:r w:rsidR="00CF2FD2" w:rsidRPr="00AF561C">
        <w:rPr>
          <w:rFonts w:ascii="PT Astra Serif" w:hAnsi="PT Astra Serif"/>
          <w:b/>
          <w:color w:val="000000" w:themeColor="text1"/>
          <w:sz w:val="22"/>
          <w:szCs w:val="22"/>
        </w:rPr>
        <w:t>3</w:t>
      </w:r>
      <w:r w:rsidR="00CF2FD2" w:rsidRPr="00AF561C">
        <w:rPr>
          <w:rFonts w:ascii="PT Astra Serif" w:hAnsi="PT Astra Serif"/>
          <w:color w:val="000000" w:themeColor="text1"/>
          <w:sz w:val="22"/>
          <w:szCs w:val="22"/>
        </w:rPr>
        <w:t xml:space="preserve"> рабочих дней в письменной форме сообщить об этом Государственному заказчику </w:t>
      </w:r>
      <w:r w:rsidR="00520D9E" w:rsidRPr="00AF561C">
        <w:rPr>
          <w:rFonts w:ascii="PT Astra Serif" w:hAnsi="PT Astra Serif"/>
          <w:color w:val="000000" w:themeColor="text1"/>
          <w:sz w:val="22"/>
          <w:szCs w:val="22"/>
        </w:rPr>
        <w:br/>
      </w:r>
      <w:r w:rsidR="00CF2FD2" w:rsidRPr="00AF561C">
        <w:rPr>
          <w:rFonts w:ascii="PT Astra Serif" w:hAnsi="PT Astra Serif"/>
          <w:color w:val="000000" w:themeColor="text1"/>
          <w:sz w:val="22"/>
          <w:szCs w:val="22"/>
        </w:rPr>
        <w:t>с указанием новых реквизитов.</w:t>
      </w:r>
    </w:p>
    <w:p w14:paraId="0AD5E2F8" w14:textId="77777777" w:rsidR="00851CA9" w:rsidRPr="00AF561C" w:rsidRDefault="00851CA9" w:rsidP="00AF561C">
      <w:pPr>
        <w:tabs>
          <w:tab w:val="left" w:pos="367"/>
        </w:tabs>
        <w:jc w:val="both"/>
        <w:rPr>
          <w:rFonts w:ascii="PT Astra Serif" w:hAnsi="PT Astra Serif"/>
          <w:b/>
          <w:bCs/>
          <w:color w:val="000000" w:themeColor="text1"/>
          <w:spacing w:val="-1"/>
          <w:sz w:val="22"/>
          <w:szCs w:val="22"/>
        </w:rPr>
      </w:pPr>
    </w:p>
    <w:p w14:paraId="4A710C66" w14:textId="77777777" w:rsidR="00851CA9" w:rsidRPr="00AF561C" w:rsidRDefault="00851CA9" w:rsidP="00410212">
      <w:pPr>
        <w:pStyle w:val="17"/>
        <w:spacing w:line="240" w:lineRule="auto"/>
        <w:ind w:right="-74" w:firstLine="360"/>
        <w:jc w:val="center"/>
        <w:rPr>
          <w:rFonts w:ascii="PT Astra Serif" w:hAnsi="PT Astra Serif"/>
          <w:b/>
          <w:color w:val="000000" w:themeColor="text1"/>
          <w:sz w:val="22"/>
          <w:szCs w:val="22"/>
        </w:rPr>
      </w:pPr>
      <w:r w:rsidRPr="00AF561C">
        <w:rPr>
          <w:rFonts w:ascii="PT Astra Serif" w:hAnsi="PT Astra Serif"/>
          <w:b/>
          <w:color w:val="000000" w:themeColor="text1"/>
          <w:sz w:val="22"/>
          <w:szCs w:val="22"/>
        </w:rPr>
        <w:t>4. СРОКИ И ПОРЯДОК ПОСТАВКИ ТОВАРА</w:t>
      </w:r>
    </w:p>
    <w:p w14:paraId="6DF589C1" w14:textId="77777777" w:rsidR="00851CA9" w:rsidRPr="00AF561C" w:rsidRDefault="006E55E0" w:rsidP="00AF561C">
      <w:pPr>
        <w:ind w:firstLine="36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 xml:space="preserve">.1. Поставщик обязуется произвести отгрузку товара согласно спецификации в соответствии </w:t>
      </w:r>
      <w:r w:rsidR="002F07D1" w:rsidRPr="00AF561C">
        <w:rPr>
          <w:rFonts w:ascii="PT Astra Serif" w:hAnsi="PT Astra Serif"/>
          <w:color w:val="000000" w:themeColor="text1"/>
          <w:sz w:val="22"/>
          <w:szCs w:val="22"/>
        </w:rPr>
        <w:br/>
      </w:r>
      <w:r w:rsidR="00851CA9" w:rsidRPr="00AF561C">
        <w:rPr>
          <w:rFonts w:ascii="PT Astra Serif" w:hAnsi="PT Astra Serif"/>
          <w:color w:val="000000" w:themeColor="text1"/>
          <w:sz w:val="22"/>
          <w:szCs w:val="22"/>
        </w:rPr>
        <w:t xml:space="preserve">с </w:t>
      </w:r>
      <w:r w:rsidR="00E11211" w:rsidRPr="00AF561C">
        <w:rPr>
          <w:rFonts w:ascii="PT Astra Serif" w:hAnsi="PT Astra Serif"/>
          <w:color w:val="000000" w:themeColor="text1"/>
          <w:sz w:val="22"/>
          <w:szCs w:val="22"/>
        </w:rPr>
        <w:t>договором</w:t>
      </w:r>
      <w:r w:rsidR="00851CA9" w:rsidRPr="00AF561C">
        <w:rPr>
          <w:rFonts w:ascii="PT Astra Serif" w:hAnsi="PT Astra Serif"/>
          <w:color w:val="000000" w:themeColor="text1"/>
          <w:sz w:val="22"/>
          <w:szCs w:val="22"/>
        </w:rPr>
        <w:t>.</w:t>
      </w:r>
    </w:p>
    <w:p w14:paraId="7FB2B61C" w14:textId="4DD0757A" w:rsidR="00851CA9" w:rsidRPr="00AF561C" w:rsidRDefault="006E55E0" w:rsidP="00AF561C">
      <w:pPr>
        <w:ind w:firstLine="426"/>
        <w:jc w:val="both"/>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 xml:space="preserve">.2. Поставщик обязуется произвести поставку товара </w:t>
      </w:r>
      <w:r w:rsidR="00851CA9" w:rsidRPr="00AF561C">
        <w:rPr>
          <w:rFonts w:ascii="PT Astra Serif" w:hAnsi="PT Astra Serif"/>
          <w:b/>
          <w:color w:val="000000" w:themeColor="text1"/>
          <w:sz w:val="22"/>
          <w:szCs w:val="22"/>
        </w:rPr>
        <w:t>до</w:t>
      </w:r>
      <w:r w:rsidR="00843E85" w:rsidRPr="00AF561C">
        <w:rPr>
          <w:rFonts w:ascii="PT Astra Serif" w:hAnsi="PT Astra Serif"/>
          <w:b/>
          <w:color w:val="000000" w:themeColor="text1"/>
          <w:sz w:val="22"/>
          <w:szCs w:val="22"/>
        </w:rPr>
        <w:t xml:space="preserve"> </w:t>
      </w:r>
      <w:r w:rsidR="00413512">
        <w:rPr>
          <w:rFonts w:ascii="PT Astra Serif" w:hAnsi="PT Astra Serif"/>
          <w:b/>
          <w:color w:val="000000" w:themeColor="text1"/>
          <w:sz w:val="22"/>
          <w:szCs w:val="22"/>
        </w:rPr>
        <w:t>28</w:t>
      </w:r>
      <w:r w:rsidR="00F803FE" w:rsidRPr="00AF561C">
        <w:rPr>
          <w:rFonts w:ascii="PT Astra Serif" w:hAnsi="PT Astra Serif"/>
          <w:b/>
          <w:color w:val="000000" w:themeColor="text1"/>
          <w:sz w:val="22"/>
          <w:szCs w:val="22"/>
        </w:rPr>
        <w:t>.0</w:t>
      </w:r>
      <w:r w:rsidR="00413512">
        <w:rPr>
          <w:rFonts w:ascii="PT Astra Serif" w:hAnsi="PT Astra Serif"/>
          <w:b/>
          <w:color w:val="000000" w:themeColor="text1"/>
          <w:sz w:val="22"/>
          <w:szCs w:val="22"/>
        </w:rPr>
        <w:t>8</w:t>
      </w:r>
      <w:r w:rsidR="00A6023A" w:rsidRPr="00AF561C">
        <w:rPr>
          <w:rFonts w:ascii="PT Astra Serif" w:hAnsi="PT Astra Serif"/>
          <w:b/>
          <w:color w:val="000000" w:themeColor="text1"/>
          <w:sz w:val="22"/>
          <w:szCs w:val="22"/>
        </w:rPr>
        <w:t>.202</w:t>
      </w:r>
      <w:r w:rsidR="00453448" w:rsidRPr="00AF561C">
        <w:rPr>
          <w:rFonts w:ascii="PT Astra Serif" w:hAnsi="PT Astra Serif"/>
          <w:b/>
          <w:color w:val="000000" w:themeColor="text1"/>
          <w:sz w:val="22"/>
          <w:szCs w:val="22"/>
        </w:rPr>
        <w:t>6</w:t>
      </w:r>
      <w:r w:rsidR="00851CA9" w:rsidRPr="00AF561C">
        <w:rPr>
          <w:rFonts w:ascii="PT Astra Serif" w:hAnsi="PT Astra Serif"/>
          <w:color w:val="000000" w:themeColor="text1"/>
          <w:sz w:val="22"/>
          <w:szCs w:val="22"/>
        </w:rPr>
        <w:t>, предварительно согласовав дату и время доставки с Заказчиком.</w:t>
      </w:r>
    </w:p>
    <w:p w14:paraId="060139E6" w14:textId="77777777" w:rsidR="00851CA9" w:rsidRPr="00AF561C" w:rsidRDefault="006E55E0" w:rsidP="00AF561C">
      <w:pPr>
        <w:pStyle w:val="23"/>
        <w:spacing w:line="240" w:lineRule="auto"/>
        <w:ind w:right="-71" w:firstLine="360"/>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.3. Поставщик имеет право исполнить обязател</w:t>
      </w:r>
      <w:r w:rsidR="00E11211" w:rsidRPr="00AF561C">
        <w:rPr>
          <w:rFonts w:ascii="PT Astra Serif" w:hAnsi="PT Astra Serif"/>
          <w:color w:val="000000" w:themeColor="text1"/>
          <w:sz w:val="22"/>
          <w:szCs w:val="22"/>
        </w:rPr>
        <w:t xml:space="preserve">ьство или его часть досрочно по </w:t>
      </w:r>
      <w:r w:rsidR="00851CA9" w:rsidRPr="00AF561C">
        <w:rPr>
          <w:rFonts w:ascii="PT Astra Serif" w:hAnsi="PT Astra Serif"/>
          <w:color w:val="000000" w:themeColor="text1"/>
          <w:sz w:val="22"/>
          <w:szCs w:val="22"/>
        </w:rPr>
        <w:t>письменному согласованию с Грузополучателем.</w:t>
      </w:r>
    </w:p>
    <w:p w14:paraId="7816EB6B" w14:textId="77777777" w:rsidR="00851CA9" w:rsidRPr="00AF561C" w:rsidRDefault="006E55E0" w:rsidP="00AF561C">
      <w:pPr>
        <w:pStyle w:val="7"/>
        <w:ind w:firstLine="360"/>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.3. Доставка товара осуществляется силами Поставщика.</w:t>
      </w:r>
    </w:p>
    <w:p w14:paraId="225250EC" w14:textId="77777777" w:rsidR="00851CA9" w:rsidRPr="00AF561C" w:rsidRDefault="006E55E0" w:rsidP="00AF561C">
      <w:pPr>
        <w:pStyle w:val="7"/>
        <w:ind w:firstLine="360"/>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.4. Вместе с товаром Поставщик передает Грузополучателю относящуюся</w:t>
      </w:r>
      <w:r w:rsidR="00851CA9" w:rsidRPr="00AF561C">
        <w:rPr>
          <w:rFonts w:ascii="PT Astra Serif" w:hAnsi="PT Astra Serif"/>
          <w:color w:val="000000" w:themeColor="text1"/>
        </w:rPr>
        <w:br/>
        <w:t>к товару документацию:</w:t>
      </w:r>
    </w:p>
    <w:p w14:paraId="4AF73AAF" w14:textId="77777777" w:rsidR="00851CA9" w:rsidRPr="00AF561C" w:rsidRDefault="00851CA9" w:rsidP="00AF561C">
      <w:pPr>
        <w:pStyle w:val="34"/>
        <w:spacing w:after="0"/>
        <w:ind w:left="-33" w:firstLine="43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При поставке продукции каждая поставляемая партия сопровождается следующими документами:</w:t>
      </w:r>
    </w:p>
    <w:p w14:paraId="09933A52"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счет (счет – фактуру)</w:t>
      </w:r>
      <w:r w:rsidRPr="00AF561C">
        <w:rPr>
          <w:rFonts w:ascii="PT Astra Serif" w:hAnsi="PT Astra Serif"/>
          <w:color w:val="000000" w:themeColor="text1"/>
          <w:sz w:val="22"/>
          <w:szCs w:val="22"/>
        </w:rPr>
        <w:t xml:space="preserve"> (в</w:t>
      </w:r>
      <w:r w:rsidRPr="00AF561C">
        <w:rPr>
          <w:rFonts w:ascii="PT Astra Serif" w:hAnsi="PT Astra Serif"/>
          <w:i/>
          <w:color w:val="000000" w:themeColor="text1"/>
          <w:sz w:val="22"/>
          <w:szCs w:val="22"/>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14:paraId="70312118"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 товарную накладную (код формы 0330212 по ОКУД), оформленную в </w:t>
      </w:r>
      <w:r w:rsidR="006E55E0" w:rsidRPr="00AF561C">
        <w:rPr>
          <w:rFonts w:ascii="PT Astra Serif" w:hAnsi="PT Astra Serif"/>
          <w:color w:val="000000" w:themeColor="text1"/>
          <w:sz w:val="22"/>
          <w:szCs w:val="22"/>
          <w:lang w:eastAsia="ru-RU"/>
        </w:rPr>
        <w:t>2</w:t>
      </w:r>
      <w:r w:rsidRPr="00AF561C">
        <w:rPr>
          <w:rFonts w:ascii="PT Astra Serif" w:hAnsi="PT Astra Serif"/>
          <w:color w:val="000000" w:themeColor="text1"/>
          <w:sz w:val="22"/>
          <w:szCs w:val="22"/>
          <w:lang w:eastAsia="ru-RU"/>
        </w:rPr>
        <w:t xml:space="preserve">-х экземплярах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14:paraId="27CF9699"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 документ, подтверждающий качество поставляемой продукции (удостоверение качества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 xml:space="preserve">или его копия, заверенная в установленном законодательством Российской Федерации порядке. </w:t>
      </w:r>
    </w:p>
    <w:p w14:paraId="61D12F3E"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паспорт и гарантийный талон (при наличии);</w:t>
      </w:r>
    </w:p>
    <w:p w14:paraId="310E3830" w14:textId="77777777" w:rsidR="00851CA9" w:rsidRPr="00AF561C" w:rsidRDefault="00851CA9" w:rsidP="00AF561C">
      <w:pPr>
        <w:ind w:firstLine="415"/>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14:paraId="098E5B0A" w14:textId="77777777" w:rsidR="00851CA9" w:rsidRPr="00AF561C" w:rsidRDefault="006E55E0" w:rsidP="00AF561C">
      <w:pPr>
        <w:pStyle w:val="7"/>
        <w:ind w:firstLine="360"/>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 xml:space="preserve">.5. В случае, если документы, указанные в пункте </w:t>
      </w:r>
      <w:r w:rsidR="00E71C7B" w:rsidRPr="00AF561C">
        <w:rPr>
          <w:rFonts w:ascii="PT Astra Serif" w:hAnsi="PT Astra Serif"/>
          <w:color w:val="000000" w:themeColor="text1"/>
        </w:rPr>
        <w:t>4</w:t>
      </w:r>
      <w:r w:rsidR="00851CA9" w:rsidRPr="00AF561C">
        <w:rPr>
          <w:rFonts w:ascii="PT Astra Serif" w:hAnsi="PT Astra Serif"/>
          <w:color w:val="000000" w:themeColor="text1"/>
        </w:rPr>
        <w:t xml:space="preserve">.4 </w:t>
      </w:r>
      <w:r w:rsidR="00E11211" w:rsidRPr="00AF561C">
        <w:rPr>
          <w:rFonts w:ascii="PT Astra Serif" w:hAnsi="PT Astra Serif"/>
          <w:color w:val="000000" w:themeColor="text1"/>
        </w:rPr>
        <w:t>Договора</w:t>
      </w:r>
      <w:r w:rsidR="00851CA9" w:rsidRPr="00AF561C">
        <w:rPr>
          <w:rFonts w:ascii="PT Astra Serif" w:hAnsi="PT Astra Serif"/>
          <w:color w:val="000000" w:themeColor="text1"/>
        </w:rPr>
        <w:t xml:space="preserve">, не переданы Поставщиком Грузополучателю одновременно с товаром, товар считается не поставленным и приемке </w:t>
      </w:r>
      <w:r w:rsidR="002F07D1" w:rsidRPr="00AF561C">
        <w:rPr>
          <w:rFonts w:ascii="PT Astra Serif" w:hAnsi="PT Astra Serif"/>
          <w:color w:val="000000" w:themeColor="text1"/>
        </w:rPr>
        <w:br/>
      </w:r>
      <w:r w:rsidR="00851CA9" w:rsidRPr="00AF561C">
        <w:rPr>
          <w:rFonts w:ascii="PT Astra Serif" w:hAnsi="PT Astra Serif"/>
          <w:color w:val="000000" w:themeColor="text1"/>
        </w:rPr>
        <w:t>не подлежит.</w:t>
      </w:r>
    </w:p>
    <w:p w14:paraId="766AB1B9" w14:textId="77777777" w:rsidR="00413512" w:rsidRDefault="006E55E0" w:rsidP="00413512">
      <w:pPr>
        <w:pStyle w:val="af1"/>
        <w:spacing w:before="0" w:after="0"/>
        <w:ind w:firstLine="426"/>
        <w:jc w:val="both"/>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 xml:space="preserve">.6. Датой приемки поставленного товара считается дата </w:t>
      </w:r>
      <w:r w:rsidR="00E71C7B" w:rsidRPr="00AF561C">
        <w:rPr>
          <w:rFonts w:ascii="PT Astra Serif" w:hAnsi="PT Astra Serif"/>
          <w:color w:val="000000" w:themeColor="text1"/>
          <w:sz w:val="22"/>
          <w:szCs w:val="22"/>
        </w:rPr>
        <w:t xml:space="preserve">подписания </w:t>
      </w:r>
      <w:r w:rsidR="00851CA9" w:rsidRPr="00AF561C">
        <w:rPr>
          <w:rFonts w:ascii="PT Astra Serif" w:hAnsi="PT Astra Serif"/>
          <w:color w:val="000000" w:themeColor="text1"/>
          <w:sz w:val="22"/>
          <w:szCs w:val="22"/>
        </w:rPr>
        <w:t>документа о приемке заказчиком.</w:t>
      </w:r>
    </w:p>
    <w:p w14:paraId="66CBDE60" w14:textId="77777777" w:rsidR="00413512" w:rsidRDefault="006E55E0" w:rsidP="00413512">
      <w:pPr>
        <w:pStyle w:val="af1"/>
        <w:spacing w:before="0" w:after="0"/>
        <w:ind w:firstLine="426"/>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AF561C">
        <w:rPr>
          <w:rFonts w:ascii="PT Astra Serif" w:hAnsi="PT Astra Serif"/>
          <w:color w:val="000000" w:themeColor="text1"/>
        </w:rPr>
        <w:t>5</w:t>
      </w:r>
      <w:r w:rsidR="00851CA9" w:rsidRPr="00AF561C">
        <w:rPr>
          <w:rFonts w:ascii="PT Astra Serif" w:hAnsi="PT Astra Serif"/>
          <w:color w:val="000000" w:themeColor="text1"/>
        </w:rPr>
        <w:t>.</w:t>
      </w:r>
      <w:r w:rsidR="00E71C7B" w:rsidRPr="00AF561C">
        <w:rPr>
          <w:rFonts w:ascii="PT Astra Serif" w:hAnsi="PT Astra Serif"/>
          <w:color w:val="000000" w:themeColor="text1"/>
        </w:rPr>
        <w:t>3</w:t>
      </w:r>
      <w:r w:rsidR="00851CA9" w:rsidRPr="00AF561C">
        <w:rPr>
          <w:rFonts w:ascii="PT Astra Serif" w:hAnsi="PT Astra Serif"/>
          <w:color w:val="000000" w:themeColor="text1"/>
        </w:rPr>
        <w:t xml:space="preserve">. </w:t>
      </w:r>
      <w:r w:rsidR="00E11211" w:rsidRPr="00AF561C">
        <w:rPr>
          <w:rFonts w:ascii="PT Astra Serif" w:hAnsi="PT Astra Serif"/>
          <w:color w:val="000000" w:themeColor="text1"/>
        </w:rPr>
        <w:t>Договора</w:t>
      </w:r>
      <w:r w:rsidR="00851CA9" w:rsidRPr="00AF561C">
        <w:rPr>
          <w:rFonts w:ascii="PT Astra Serif" w:hAnsi="PT Astra Serif"/>
          <w:color w:val="000000" w:themeColor="text1"/>
        </w:rPr>
        <w:t>.</w:t>
      </w:r>
    </w:p>
    <w:p w14:paraId="003F2DB0" w14:textId="4FBED3B0" w:rsidR="00851CA9" w:rsidRPr="00413512" w:rsidRDefault="006E55E0" w:rsidP="00413512">
      <w:pPr>
        <w:pStyle w:val="af1"/>
        <w:spacing w:before="0" w:after="0"/>
        <w:ind w:firstLine="426"/>
        <w:jc w:val="both"/>
        <w:rPr>
          <w:rFonts w:ascii="PT Astra Serif" w:hAnsi="PT Astra Serif"/>
          <w:color w:val="000000" w:themeColor="text1"/>
          <w:sz w:val="22"/>
          <w:szCs w:val="22"/>
        </w:rPr>
      </w:pPr>
      <w:r w:rsidRPr="00AF561C">
        <w:rPr>
          <w:rFonts w:ascii="PT Astra Serif" w:hAnsi="PT Astra Serif"/>
          <w:color w:val="000000" w:themeColor="text1"/>
        </w:rPr>
        <w:t>4</w:t>
      </w:r>
      <w:r w:rsidR="00851CA9" w:rsidRPr="00AF561C">
        <w:rPr>
          <w:rFonts w:ascii="PT Astra Serif" w:hAnsi="PT Astra Serif"/>
          <w:color w:val="000000" w:themeColor="text1"/>
        </w:rPr>
        <w:t xml:space="preserve">.8. Право собственности на товар переходит к Государственному заказчику с момента передачи товара в соответствии с пунктом </w:t>
      </w:r>
      <w:r w:rsidRPr="00AF561C">
        <w:rPr>
          <w:rFonts w:ascii="PT Astra Serif" w:hAnsi="PT Astra Serif"/>
          <w:color w:val="000000" w:themeColor="text1"/>
        </w:rPr>
        <w:t>5</w:t>
      </w:r>
      <w:r w:rsidR="00851CA9" w:rsidRPr="00AF561C">
        <w:rPr>
          <w:rFonts w:ascii="PT Astra Serif" w:hAnsi="PT Astra Serif"/>
          <w:color w:val="000000" w:themeColor="text1"/>
        </w:rPr>
        <w:t>.</w:t>
      </w:r>
      <w:r w:rsidR="00E71C7B" w:rsidRPr="00AF561C">
        <w:rPr>
          <w:rFonts w:ascii="PT Astra Serif" w:hAnsi="PT Astra Serif"/>
          <w:color w:val="000000" w:themeColor="text1"/>
        </w:rPr>
        <w:t>3</w:t>
      </w:r>
      <w:r w:rsidR="00851CA9" w:rsidRPr="00AF561C">
        <w:rPr>
          <w:rFonts w:ascii="PT Astra Serif" w:hAnsi="PT Astra Serif"/>
          <w:color w:val="000000" w:themeColor="text1"/>
        </w:rPr>
        <w:t xml:space="preserve">. </w:t>
      </w:r>
      <w:r w:rsidR="00E11211" w:rsidRPr="00AF561C">
        <w:rPr>
          <w:rFonts w:ascii="PT Astra Serif" w:hAnsi="PT Astra Serif"/>
          <w:color w:val="000000" w:themeColor="text1"/>
        </w:rPr>
        <w:t>Договора</w:t>
      </w:r>
      <w:r w:rsidR="00851CA9" w:rsidRPr="00AF561C">
        <w:rPr>
          <w:rFonts w:ascii="PT Astra Serif" w:hAnsi="PT Astra Serif"/>
          <w:color w:val="000000" w:themeColor="text1"/>
        </w:rPr>
        <w:t>.</w:t>
      </w:r>
    </w:p>
    <w:p w14:paraId="12C86214" w14:textId="77777777" w:rsidR="00851CA9" w:rsidRPr="00AF561C" w:rsidRDefault="00851CA9" w:rsidP="00AF561C">
      <w:pPr>
        <w:ind w:firstLine="415"/>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lastRenderedPageBreak/>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 xml:space="preserve">на ответственное хранение и (или) его возвратом (заменой), подлежат возмещению Поставщиком. </w:t>
      </w:r>
    </w:p>
    <w:p w14:paraId="2C674208" w14:textId="77777777" w:rsidR="00851CA9" w:rsidRPr="00AF561C" w:rsidRDefault="00851CA9" w:rsidP="00AF561C">
      <w:pPr>
        <w:pStyle w:val="7"/>
        <w:ind w:firstLine="357"/>
        <w:jc w:val="both"/>
        <w:rPr>
          <w:rFonts w:ascii="PT Astra Serif" w:hAnsi="PT Astra Serif"/>
          <w:color w:val="000000" w:themeColor="text1"/>
        </w:rPr>
      </w:pPr>
    </w:p>
    <w:p w14:paraId="105CE78F" w14:textId="77777777" w:rsidR="00851CA9" w:rsidRPr="00AF561C" w:rsidRDefault="00851CA9" w:rsidP="00410212">
      <w:pPr>
        <w:pStyle w:val="7"/>
        <w:jc w:val="center"/>
        <w:rPr>
          <w:rFonts w:ascii="PT Astra Serif" w:hAnsi="PT Astra Serif"/>
          <w:b/>
          <w:noProof/>
          <w:color w:val="000000" w:themeColor="text1"/>
        </w:rPr>
      </w:pPr>
      <w:r w:rsidRPr="00AF561C">
        <w:rPr>
          <w:rFonts w:ascii="PT Astra Serif" w:hAnsi="PT Astra Serif"/>
          <w:b/>
          <w:noProof/>
          <w:color w:val="000000" w:themeColor="text1"/>
        </w:rPr>
        <w:t>5. ПОРЯДОК ПРИЕМКИ</w:t>
      </w:r>
    </w:p>
    <w:p w14:paraId="572C1CE8" w14:textId="77777777" w:rsidR="00851CA9" w:rsidRPr="00AF561C" w:rsidRDefault="006E55E0" w:rsidP="00AF561C">
      <w:pPr>
        <w:ind w:firstLine="540"/>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rPr>
        <w:t>5</w:t>
      </w:r>
      <w:r w:rsidR="00851CA9" w:rsidRPr="00AF561C">
        <w:rPr>
          <w:rFonts w:ascii="PT Astra Serif" w:hAnsi="PT Astra Serif"/>
          <w:color w:val="000000" w:themeColor="text1"/>
          <w:sz w:val="22"/>
          <w:szCs w:val="22"/>
        </w:rPr>
        <w:t>.1. Приемка товара производится в соответствии с требованиями</w:t>
      </w:r>
      <w:r w:rsidR="00851CA9" w:rsidRPr="00AF561C">
        <w:rPr>
          <w:rFonts w:ascii="PT Astra Serif" w:hAnsi="PT Astra Serif"/>
          <w:color w:val="000000" w:themeColor="text1"/>
          <w:sz w:val="22"/>
          <w:szCs w:val="22"/>
        </w:rPr>
        <w:br/>
      </w:r>
      <w:r w:rsidR="00851CA9" w:rsidRPr="00AF561C">
        <w:rPr>
          <w:rFonts w:ascii="PT Astra Serif" w:hAnsi="PT Astra Serif"/>
          <w:color w:val="000000" w:themeColor="text1"/>
          <w:spacing w:val="2"/>
          <w:sz w:val="22"/>
          <w:szCs w:val="22"/>
          <w:shd w:val="clear" w:color="auto" w:fill="FFFFFF"/>
        </w:rPr>
        <w:t xml:space="preserve">установленными в спецификации. </w:t>
      </w:r>
    </w:p>
    <w:p w14:paraId="525DE6D1" w14:textId="77777777" w:rsidR="00851CA9" w:rsidRPr="00AF561C" w:rsidRDefault="006E55E0" w:rsidP="00AF561C">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noProof/>
          <w:color w:val="000000" w:themeColor="text1"/>
          <w:sz w:val="22"/>
          <w:szCs w:val="22"/>
        </w:rPr>
        <w:t>5</w:t>
      </w:r>
      <w:r w:rsidR="00851CA9" w:rsidRPr="00AF561C">
        <w:rPr>
          <w:rFonts w:ascii="PT Astra Serif" w:hAnsi="PT Astra Serif"/>
          <w:noProof/>
          <w:color w:val="000000" w:themeColor="text1"/>
          <w:sz w:val="22"/>
          <w:szCs w:val="22"/>
        </w:rPr>
        <w:t xml:space="preserve">.2. </w:t>
      </w:r>
      <w:r w:rsidR="00851CA9" w:rsidRPr="00AF561C">
        <w:rPr>
          <w:rFonts w:ascii="PT Astra Serif" w:hAnsi="PT Astra Serif"/>
          <w:color w:val="000000" w:themeColor="text1"/>
          <w:sz w:val="22"/>
          <w:szCs w:val="22"/>
        </w:rPr>
        <w:t xml:space="preserve">Приемка Товара осуществляется в том числе путем передачи Поставщиком Товара </w:t>
      </w:r>
      <w:r w:rsidR="002F07D1" w:rsidRPr="00AF561C">
        <w:rPr>
          <w:rFonts w:ascii="PT Astra Serif" w:hAnsi="PT Astra Serif"/>
          <w:color w:val="000000" w:themeColor="text1"/>
          <w:sz w:val="22"/>
          <w:szCs w:val="22"/>
        </w:rPr>
        <w:br/>
      </w:r>
      <w:r w:rsidR="00851CA9" w:rsidRPr="00AF561C">
        <w:rPr>
          <w:rFonts w:ascii="PT Astra Serif" w:hAnsi="PT Astra Serif"/>
          <w:color w:val="000000" w:themeColor="text1"/>
          <w:sz w:val="22"/>
          <w:szCs w:val="22"/>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AF561C">
        <w:rPr>
          <w:rFonts w:ascii="PT Astra Serif" w:hAnsi="PT Astra Serif"/>
          <w:color w:val="000000" w:themeColor="text1"/>
          <w:spacing w:val="2"/>
          <w:sz w:val="22"/>
          <w:szCs w:val="2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14:paraId="776CC766" w14:textId="5E7ABEC5" w:rsidR="00851CA9" w:rsidRPr="00AF561C" w:rsidRDefault="006E55E0" w:rsidP="00AF561C">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spacing w:val="2"/>
          <w:sz w:val="22"/>
          <w:szCs w:val="22"/>
          <w:shd w:val="clear" w:color="auto" w:fill="FFFFFF"/>
        </w:rPr>
        <w:t>5</w:t>
      </w:r>
      <w:r w:rsidR="00851CA9" w:rsidRPr="00AF561C">
        <w:rPr>
          <w:rFonts w:ascii="PT Astra Serif" w:hAnsi="PT Astra Serif"/>
          <w:color w:val="000000" w:themeColor="text1"/>
          <w:spacing w:val="2"/>
          <w:sz w:val="22"/>
          <w:szCs w:val="2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w:t>
      </w:r>
      <w:proofErr w:type="gramStart"/>
      <w:r w:rsidR="00851CA9" w:rsidRPr="00AF561C">
        <w:rPr>
          <w:rFonts w:ascii="PT Astra Serif" w:hAnsi="PT Astra Serif"/>
          <w:color w:val="000000" w:themeColor="text1"/>
          <w:spacing w:val="2"/>
          <w:sz w:val="22"/>
          <w:szCs w:val="22"/>
          <w:shd w:val="clear" w:color="auto" w:fill="FFFFFF"/>
        </w:rPr>
        <w:t xml:space="preserve">товара </w:t>
      </w:r>
      <w:r w:rsidR="00113B36">
        <w:rPr>
          <w:rFonts w:ascii="PT Astra Serif" w:hAnsi="PT Astra Serif"/>
          <w:color w:val="000000" w:themeColor="text1"/>
          <w:spacing w:val="2"/>
          <w:sz w:val="22"/>
          <w:szCs w:val="22"/>
          <w:shd w:val="clear" w:color="auto" w:fill="FFFFFF"/>
        </w:rPr>
        <w:t xml:space="preserve"> </w:t>
      </w:r>
      <w:r w:rsidR="00851CA9" w:rsidRPr="00AF561C">
        <w:rPr>
          <w:rFonts w:ascii="PT Astra Serif" w:hAnsi="PT Astra Serif"/>
          <w:color w:val="000000" w:themeColor="text1"/>
          <w:spacing w:val="2"/>
          <w:sz w:val="22"/>
          <w:szCs w:val="22"/>
          <w:shd w:val="clear" w:color="auto" w:fill="FFFFFF"/>
        </w:rPr>
        <w:t>от</w:t>
      </w:r>
      <w:proofErr w:type="gramEnd"/>
      <w:r w:rsidR="00851CA9" w:rsidRPr="00AF561C">
        <w:rPr>
          <w:rFonts w:ascii="PT Astra Serif" w:hAnsi="PT Astra Serif"/>
          <w:color w:val="000000" w:themeColor="text1"/>
          <w:spacing w:val="2"/>
          <w:sz w:val="22"/>
          <w:szCs w:val="22"/>
          <w:shd w:val="clear" w:color="auto" w:fill="FFFFFF"/>
        </w:rPr>
        <w:t xml:space="preserve"> Поставщика. Приемка товара осуществляется в рабочие дни недели с </w:t>
      </w:r>
      <w:r w:rsidR="001076B2">
        <w:rPr>
          <w:rFonts w:ascii="PT Astra Serif" w:hAnsi="PT Astra Serif"/>
          <w:color w:val="000000" w:themeColor="text1"/>
          <w:spacing w:val="2"/>
          <w:sz w:val="22"/>
          <w:szCs w:val="22"/>
          <w:shd w:val="clear" w:color="auto" w:fill="FFFFFF"/>
        </w:rPr>
        <w:t>8</w:t>
      </w:r>
      <w:r w:rsidR="00851CA9" w:rsidRPr="00AF561C">
        <w:rPr>
          <w:rFonts w:ascii="PT Astra Serif" w:hAnsi="PT Astra Serif"/>
          <w:color w:val="000000" w:themeColor="text1"/>
          <w:spacing w:val="2"/>
          <w:sz w:val="22"/>
          <w:szCs w:val="22"/>
          <w:shd w:val="clear" w:color="auto" w:fill="FFFFFF"/>
        </w:rPr>
        <w:t>-00 ч. до 1</w:t>
      </w:r>
      <w:r w:rsidR="001076B2">
        <w:rPr>
          <w:rFonts w:ascii="PT Astra Serif" w:hAnsi="PT Astra Serif"/>
          <w:color w:val="000000" w:themeColor="text1"/>
          <w:spacing w:val="2"/>
          <w:sz w:val="22"/>
          <w:szCs w:val="22"/>
          <w:shd w:val="clear" w:color="auto" w:fill="FFFFFF"/>
        </w:rPr>
        <w:t>2</w:t>
      </w:r>
      <w:r w:rsidR="00851CA9" w:rsidRPr="00AF561C">
        <w:rPr>
          <w:rFonts w:ascii="PT Astra Serif" w:hAnsi="PT Astra Serif"/>
          <w:color w:val="000000" w:themeColor="text1"/>
          <w:spacing w:val="2"/>
          <w:sz w:val="22"/>
          <w:szCs w:val="22"/>
          <w:shd w:val="clear" w:color="auto" w:fill="FFFFFF"/>
        </w:rPr>
        <w:t xml:space="preserve">-00 ч. </w:t>
      </w:r>
      <w:r w:rsidR="00113B36">
        <w:rPr>
          <w:rFonts w:ascii="PT Astra Serif" w:hAnsi="PT Astra Serif"/>
          <w:color w:val="000000" w:themeColor="text1"/>
          <w:spacing w:val="2"/>
          <w:sz w:val="22"/>
          <w:szCs w:val="22"/>
          <w:shd w:val="clear" w:color="auto" w:fill="FFFFFF"/>
        </w:rPr>
        <w:t xml:space="preserve"> </w:t>
      </w:r>
      <w:r w:rsidR="00851CA9" w:rsidRPr="00AF561C">
        <w:rPr>
          <w:rFonts w:ascii="PT Astra Serif" w:hAnsi="PT Astra Serif"/>
          <w:color w:val="000000" w:themeColor="text1"/>
          <w:spacing w:val="2"/>
          <w:sz w:val="22"/>
          <w:szCs w:val="22"/>
          <w:shd w:val="clear" w:color="auto" w:fill="FFFFFF"/>
        </w:rPr>
        <w:t>с 13-00 ч. до 1</w:t>
      </w:r>
      <w:r w:rsidR="001076B2">
        <w:rPr>
          <w:rFonts w:ascii="PT Astra Serif" w:hAnsi="PT Astra Serif"/>
          <w:color w:val="000000" w:themeColor="text1"/>
          <w:spacing w:val="2"/>
          <w:sz w:val="22"/>
          <w:szCs w:val="22"/>
          <w:shd w:val="clear" w:color="auto" w:fill="FFFFFF"/>
        </w:rPr>
        <w:t>7</w:t>
      </w:r>
      <w:r w:rsidR="00851CA9" w:rsidRPr="00AF561C">
        <w:rPr>
          <w:rFonts w:ascii="PT Astra Serif" w:hAnsi="PT Astra Serif"/>
          <w:color w:val="000000" w:themeColor="text1"/>
          <w:spacing w:val="2"/>
          <w:sz w:val="22"/>
          <w:szCs w:val="2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14:paraId="4E3F10FF" w14:textId="647BF65A" w:rsidR="00413512" w:rsidRDefault="006E55E0"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spacing w:val="2"/>
          <w:sz w:val="22"/>
          <w:szCs w:val="22"/>
          <w:shd w:val="clear" w:color="auto" w:fill="FFFFFF"/>
        </w:rPr>
        <w:t>5</w:t>
      </w:r>
      <w:r w:rsidR="00851CA9" w:rsidRPr="00AF561C">
        <w:rPr>
          <w:rFonts w:ascii="PT Astra Serif" w:hAnsi="PT Astra Serif"/>
          <w:color w:val="000000" w:themeColor="text1"/>
          <w:spacing w:val="2"/>
          <w:sz w:val="22"/>
          <w:szCs w:val="2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AF561C">
        <w:rPr>
          <w:rFonts w:ascii="PT Astra Serif" w:hAnsi="PT Astra Serif"/>
          <w:color w:val="000000" w:themeColor="text1"/>
          <w:spacing w:val="2"/>
          <w:sz w:val="22"/>
          <w:szCs w:val="22"/>
          <w:shd w:val="clear" w:color="auto" w:fill="FFFFFF"/>
        </w:rPr>
        <w:t>договора</w:t>
      </w:r>
      <w:r w:rsidR="00851CA9" w:rsidRPr="00AF561C">
        <w:rPr>
          <w:rFonts w:ascii="PT Astra Serif" w:hAnsi="PT Astra Serif"/>
          <w:color w:val="000000" w:themeColor="text1"/>
          <w:spacing w:val="2"/>
          <w:sz w:val="22"/>
          <w:szCs w:val="22"/>
          <w:shd w:val="clear" w:color="auto" w:fill="FFFFFF"/>
        </w:rPr>
        <w:t>.</w:t>
      </w:r>
    </w:p>
    <w:p w14:paraId="13916932" w14:textId="77777777" w:rsidR="00413512" w:rsidRDefault="006E55E0"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rPr>
        <w:t>5</w:t>
      </w:r>
      <w:r w:rsidR="00851CA9" w:rsidRPr="00AF561C">
        <w:rPr>
          <w:rFonts w:ascii="PT Astra Serif" w:hAnsi="PT Astra Serif"/>
          <w:noProof/>
          <w:color w:val="000000" w:themeColor="text1"/>
        </w:rPr>
        <w:t>.</w:t>
      </w:r>
      <w:r w:rsidR="00E11211" w:rsidRPr="00AF561C">
        <w:rPr>
          <w:rFonts w:ascii="PT Astra Serif" w:hAnsi="PT Astra Serif"/>
          <w:noProof/>
          <w:color w:val="000000" w:themeColor="text1"/>
        </w:rPr>
        <w:t>5</w:t>
      </w:r>
      <w:r w:rsidR="00851CA9" w:rsidRPr="00AF561C">
        <w:rPr>
          <w:rFonts w:ascii="PT Astra Serif" w:hAnsi="PT Astra Serif"/>
          <w:noProof/>
          <w:color w:val="000000" w:themeColor="text1"/>
        </w:rPr>
        <w:t xml:space="preserve">. </w:t>
      </w:r>
      <w:r w:rsidR="00851CA9" w:rsidRPr="00AF561C">
        <w:rPr>
          <w:rFonts w:ascii="PT Astra Serif" w:hAnsi="PT Astra Serif"/>
          <w:color w:val="000000" w:themeColor="text1"/>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 </w:t>
      </w:r>
    </w:p>
    <w:p w14:paraId="1BCD3DB2" w14:textId="77777777" w:rsidR="00413512" w:rsidRDefault="00851CA9"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sz w:val="22"/>
          <w:szCs w:val="22"/>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AF561C">
        <w:rPr>
          <w:rFonts w:ascii="PT Astra Serif" w:hAnsi="PT Astra Serif"/>
          <w:color w:val="000000" w:themeColor="text1"/>
          <w:sz w:val="22"/>
          <w:szCs w:val="22"/>
        </w:rPr>
        <w:t>договора</w:t>
      </w:r>
      <w:r w:rsidRPr="00AF561C">
        <w:rPr>
          <w:rFonts w:ascii="PT Astra Serif" w:hAnsi="PT Astra Serif"/>
          <w:color w:val="000000" w:themeColor="text1"/>
          <w:sz w:val="22"/>
          <w:szCs w:val="22"/>
        </w:rPr>
        <w:t xml:space="preserve">. </w:t>
      </w:r>
    </w:p>
    <w:p w14:paraId="336B4FA4" w14:textId="77777777" w:rsidR="00413512" w:rsidRDefault="00851CA9" w:rsidP="00413512">
      <w:pPr>
        <w:ind w:firstLine="540"/>
        <w:jc w:val="both"/>
        <w:rPr>
          <w:rFonts w:ascii="PT Astra Serif" w:hAnsi="PT Astra Serif"/>
          <w:noProof/>
          <w:color w:val="000000" w:themeColor="text1"/>
          <w:sz w:val="22"/>
          <w:szCs w:val="22"/>
        </w:rPr>
      </w:pPr>
      <w:r w:rsidRPr="00AF561C">
        <w:rPr>
          <w:rFonts w:ascii="PT Astra Serif" w:hAnsi="PT Astra Serif"/>
          <w:noProof/>
          <w:color w:val="000000" w:themeColor="text1"/>
          <w:sz w:val="22"/>
          <w:szCs w:val="22"/>
        </w:rPr>
        <w:t xml:space="preserve">Товар, не соответствующий требованиям, предусмотренным </w:t>
      </w:r>
      <w:r w:rsidR="00E11211" w:rsidRPr="00AF561C">
        <w:rPr>
          <w:rFonts w:ascii="PT Astra Serif" w:hAnsi="PT Astra Serif"/>
          <w:noProof/>
          <w:color w:val="000000" w:themeColor="text1"/>
          <w:sz w:val="22"/>
          <w:szCs w:val="22"/>
        </w:rPr>
        <w:t>Договором</w:t>
      </w:r>
      <w:r w:rsidRPr="00AF561C">
        <w:rPr>
          <w:rFonts w:ascii="PT Astra Serif" w:hAnsi="PT Astra Serif"/>
          <w:noProof/>
          <w:color w:val="000000" w:themeColor="text1"/>
          <w:sz w:val="22"/>
          <w:szCs w:val="22"/>
        </w:rPr>
        <w:t>, приемке не подлежит</w:t>
      </w:r>
      <w:r w:rsidR="002F07D1" w:rsidRPr="00AF561C">
        <w:rPr>
          <w:rFonts w:ascii="PT Astra Serif" w:hAnsi="PT Astra Serif"/>
          <w:noProof/>
          <w:color w:val="000000" w:themeColor="text1"/>
          <w:sz w:val="22"/>
          <w:szCs w:val="22"/>
        </w:rPr>
        <w:br/>
      </w:r>
      <w:r w:rsidRPr="00AF561C">
        <w:rPr>
          <w:rFonts w:ascii="PT Astra Serif" w:hAnsi="PT Astra Serif"/>
          <w:noProof/>
          <w:color w:val="000000" w:themeColor="text1"/>
          <w:sz w:val="22"/>
          <w:szCs w:val="22"/>
        </w:rPr>
        <w:t xml:space="preserve"> и считается непоставленным.При этом Грузополучатель составляет мотивированный отказ </w:t>
      </w:r>
      <w:r w:rsidR="002F07D1" w:rsidRPr="00AF561C">
        <w:rPr>
          <w:rFonts w:ascii="PT Astra Serif" w:hAnsi="PT Astra Serif"/>
          <w:noProof/>
          <w:color w:val="000000" w:themeColor="text1"/>
          <w:sz w:val="22"/>
          <w:szCs w:val="22"/>
        </w:rPr>
        <w:br/>
      </w:r>
      <w:r w:rsidRPr="00AF561C">
        <w:rPr>
          <w:rFonts w:ascii="PT Astra Serif" w:hAnsi="PT Astra Serif"/>
          <w:noProof/>
          <w:color w:val="000000" w:themeColor="text1"/>
          <w:sz w:val="22"/>
          <w:szCs w:val="22"/>
        </w:rPr>
        <w:t xml:space="preserve">от приемки товара и подписания </w:t>
      </w:r>
      <w:r w:rsidRPr="00AF561C">
        <w:rPr>
          <w:rFonts w:ascii="PT Astra Serif" w:hAnsi="PT Astra Serif"/>
          <w:color w:val="000000" w:themeColor="text1"/>
          <w:sz w:val="22"/>
          <w:szCs w:val="22"/>
        </w:rPr>
        <w:t>товарных и товаротранспортных накладных по факту приемки товара</w:t>
      </w:r>
      <w:r w:rsidRPr="00AF561C">
        <w:rPr>
          <w:rFonts w:ascii="PT Astra Serif" w:hAnsi="PT Astra Serif"/>
          <w:noProof/>
          <w:color w:val="000000" w:themeColor="text1"/>
          <w:sz w:val="22"/>
          <w:szCs w:val="22"/>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AF561C">
        <w:rPr>
          <w:rFonts w:ascii="PT Astra Serif" w:hAnsi="PT Astra Serif"/>
          <w:noProof/>
          <w:color w:val="000000" w:themeColor="text1"/>
          <w:sz w:val="22"/>
          <w:szCs w:val="22"/>
        </w:rPr>
        <w:t>Договора</w:t>
      </w:r>
      <w:r w:rsidRPr="00AF561C">
        <w:rPr>
          <w:rFonts w:ascii="PT Astra Serif" w:hAnsi="PT Astra Serif"/>
          <w:noProof/>
          <w:color w:val="000000" w:themeColor="text1"/>
          <w:sz w:val="22"/>
          <w:szCs w:val="22"/>
        </w:rPr>
        <w:t>.</w:t>
      </w:r>
    </w:p>
    <w:p w14:paraId="0F577D93" w14:textId="77777777" w:rsidR="00413512" w:rsidRDefault="006E55E0" w:rsidP="00413512">
      <w:pPr>
        <w:ind w:firstLine="540"/>
        <w:jc w:val="both"/>
        <w:rPr>
          <w:rFonts w:ascii="PT Astra Serif" w:hAnsi="PT Astra Serif"/>
          <w:noProof/>
          <w:color w:val="000000" w:themeColor="text1"/>
        </w:rPr>
      </w:pPr>
      <w:r w:rsidRPr="00AF561C">
        <w:rPr>
          <w:rFonts w:ascii="PT Astra Serif" w:hAnsi="PT Astra Serif"/>
          <w:noProof/>
          <w:color w:val="000000" w:themeColor="text1"/>
        </w:rPr>
        <w:t>5</w:t>
      </w:r>
      <w:r w:rsidR="00851CA9" w:rsidRPr="00AF561C">
        <w:rPr>
          <w:rFonts w:ascii="PT Astra Serif" w:hAnsi="PT Astra Serif"/>
          <w:noProof/>
          <w:color w:val="000000" w:themeColor="text1"/>
        </w:rPr>
        <w:t xml:space="preserve">.7. Для проверки поставленного товара, предусмотренных </w:t>
      </w:r>
      <w:r w:rsidR="00922FD8" w:rsidRPr="00AF561C">
        <w:rPr>
          <w:rFonts w:ascii="PT Astra Serif" w:hAnsi="PT Astra Serif"/>
          <w:noProof/>
          <w:color w:val="000000" w:themeColor="text1"/>
        </w:rPr>
        <w:t>Договором</w:t>
      </w:r>
      <w:r w:rsidR="00851CA9" w:rsidRPr="00AF561C">
        <w:rPr>
          <w:rFonts w:ascii="PT Astra Serif" w:hAnsi="PT Astra Serif"/>
          <w:noProof/>
          <w:color w:val="000000" w:themeColor="text1"/>
        </w:rPr>
        <w:t xml:space="preserve">, в части их соответствия условиям </w:t>
      </w:r>
      <w:r w:rsidR="00E11211" w:rsidRPr="00AF561C">
        <w:rPr>
          <w:rFonts w:ascii="PT Astra Serif" w:hAnsi="PT Astra Serif"/>
          <w:noProof/>
          <w:color w:val="000000" w:themeColor="text1"/>
        </w:rPr>
        <w:t>Договора</w:t>
      </w:r>
      <w:r w:rsidR="00851CA9" w:rsidRPr="00AF561C">
        <w:rPr>
          <w:rFonts w:ascii="PT Astra Serif" w:hAnsi="PT Astra Serif"/>
          <w:noProof/>
          <w:color w:val="000000" w:themeColor="text1"/>
        </w:rPr>
        <w:t xml:space="preserve"> Грузополучатель проводит экспертизу </w:t>
      </w:r>
      <w:r w:rsidR="0080126F" w:rsidRPr="00AF561C">
        <w:rPr>
          <w:rFonts w:ascii="PT Astra Serif" w:hAnsi="PT Astra Serif"/>
          <w:noProof/>
          <w:color w:val="000000" w:themeColor="text1"/>
        </w:rPr>
        <w:t>товара</w:t>
      </w:r>
      <w:r w:rsidR="00851CA9" w:rsidRPr="00AF561C">
        <w:rPr>
          <w:rFonts w:ascii="PT Astra Serif" w:hAnsi="PT Astra Serif"/>
          <w:noProof/>
          <w:color w:val="000000" w:themeColor="text1"/>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14:paraId="5FF5087F" w14:textId="0EE20145" w:rsidR="00851CA9" w:rsidRPr="00413512" w:rsidRDefault="006E55E0"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noProof/>
          <w:color w:val="000000" w:themeColor="text1"/>
          <w:sz w:val="22"/>
          <w:szCs w:val="22"/>
        </w:rPr>
        <w:t>5</w:t>
      </w:r>
      <w:r w:rsidR="00851CA9" w:rsidRPr="00AF561C">
        <w:rPr>
          <w:rFonts w:ascii="PT Astra Serif" w:hAnsi="PT Astra Serif"/>
          <w:noProof/>
          <w:color w:val="000000" w:themeColor="text1"/>
          <w:sz w:val="22"/>
          <w:szCs w:val="22"/>
        </w:rPr>
        <w:t xml:space="preserve">.8. </w:t>
      </w:r>
      <w:r w:rsidR="00851CA9" w:rsidRPr="00AF561C">
        <w:rPr>
          <w:rFonts w:ascii="PT Astra Serif" w:hAnsi="PT Astra Serif"/>
          <w:color w:val="000000" w:themeColor="text1"/>
          <w:sz w:val="22"/>
          <w:szCs w:val="22"/>
        </w:rPr>
        <w:t xml:space="preserve">В случае нарушения условий </w:t>
      </w:r>
      <w:r w:rsidR="00E11211" w:rsidRPr="00AF561C">
        <w:rPr>
          <w:rFonts w:ascii="PT Astra Serif" w:hAnsi="PT Astra Serif"/>
          <w:color w:val="000000" w:themeColor="text1"/>
          <w:sz w:val="22"/>
          <w:szCs w:val="22"/>
        </w:rPr>
        <w:t>Договора</w:t>
      </w:r>
      <w:r w:rsidR="00851CA9" w:rsidRPr="00AF561C">
        <w:rPr>
          <w:rFonts w:ascii="PT Astra Serif" w:hAnsi="PT Astra Serif"/>
          <w:color w:val="000000" w:themeColor="text1"/>
          <w:sz w:val="22"/>
          <w:szCs w:val="22"/>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14:paraId="5653D67D" w14:textId="77777777" w:rsidR="00851CA9" w:rsidRPr="00AF561C" w:rsidRDefault="00851CA9" w:rsidP="00AF561C">
      <w:pPr>
        <w:tabs>
          <w:tab w:val="left" w:pos="367"/>
        </w:tabs>
        <w:ind w:firstLine="709"/>
        <w:jc w:val="both"/>
        <w:rPr>
          <w:rFonts w:ascii="PT Astra Serif" w:hAnsi="PT Astra Serif"/>
          <w:b/>
          <w:bCs/>
          <w:color w:val="000000" w:themeColor="text1"/>
          <w:spacing w:val="-1"/>
          <w:sz w:val="22"/>
          <w:szCs w:val="22"/>
        </w:rPr>
      </w:pPr>
    </w:p>
    <w:p w14:paraId="695857E4" w14:textId="77777777" w:rsidR="005A24DB" w:rsidRPr="00AF561C" w:rsidRDefault="00851CA9" w:rsidP="00410212">
      <w:pPr>
        <w:ind w:firstLine="709"/>
        <w:jc w:val="center"/>
        <w:rPr>
          <w:rFonts w:ascii="PT Astra Serif" w:hAnsi="PT Astra Serif"/>
          <w:color w:val="000000" w:themeColor="text1"/>
          <w:sz w:val="22"/>
          <w:szCs w:val="22"/>
        </w:rPr>
      </w:pPr>
      <w:r w:rsidRPr="00AF561C">
        <w:rPr>
          <w:rFonts w:ascii="PT Astra Serif" w:hAnsi="PT Astra Serif"/>
          <w:b/>
          <w:bCs/>
          <w:color w:val="000000" w:themeColor="text1"/>
          <w:sz w:val="22"/>
          <w:szCs w:val="22"/>
        </w:rPr>
        <w:t>6</w:t>
      </w:r>
      <w:r w:rsidR="005A24DB" w:rsidRPr="00AF561C">
        <w:rPr>
          <w:rFonts w:ascii="PT Astra Serif" w:hAnsi="PT Astra Serif"/>
          <w:b/>
          <w:bCs/>
          <w:color w:val="000000" w:themeColor="text1"/>
          <w:sz w:val="22"/>
          <w:szCs w:val="22"/>
        </w:rPr>
        <w:t>.</w:t>
      </w:r>
      <w:r w:rsidR="005A24DB" w:rsidRPr="00AF561C">
        <w:rPr>
          <w:rFonts w:ascii="PT Astra Serif" w:hAnsi="PT Astra Serif"/>
          <w:b/>
          <w:color w:val="000000" w:themeColor="text1"/>
          <w:sz w:val="22"/>
          <w:szCs w:val="22"/>
        </w:rPr>
        <w:t xml:space="preserve"> КАЧЕСТВО ТОВАРА</w:t>
      </w:r>
    </w:p>
    <w:p w14:paraId="7D30C7E6"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.1.</w:t>
      </w:r>
      <w:r w:rsidR="000B507C" w:rsidRPr="00AF561C">
        <w:rPr>
          <w:rFonts w:ascii="PT Astra Serif" w:hAnsi="PT Astra Serif"/>
          <w:color w:val="000000" w:themeColor="text1"/>
          <w:sz w:val="22"/>
          <w:szCs w:val="22"/>
        </w:rPr>
        <w:t> </w:t>
      </w:r>
      <w:r w:rsidR="005A24DB" w:rsidRPr="00AF561C">
        <w:rPr>
          <w:rFonts w:ascii="PT Astra Serif" w:hAnsi="PT Astra Serif"/>
          <w:color w:val="000000" w:themeColor="text1"/>
          <w:sz w:val="22"/>
          <w:szCs w:val="22"/>
        </w:rPr>
        <w:t xml:space="preserve">Поставляемый по настоящему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товар должен соответствова</w:t>
      </w:r>
      <w:r w:rsidR="000B507C" w:rsidRPr="00AF561C">
        <w:rPr>
          <w:rFonts w:ascii="PT Astra Serif" w:hAnsi="PT Astra Serif"/>
          <w:color w:val="000000" w:themeColor="text1"/>
          <w:sz w:val="22"/>
          <w:szCs w:val="22"/>
        </w:rPr>
        <w:t xml:space="preserve">ть по качеству </w:t>
      </w:r>
      <w:r w:rsidR="002F07D1" w:rsidRPr="00AF561C">
        <w:rPr>
          <w:rFonts w:ascii="PT Astra Serif" w:hAnsi="PT Astra Serif"/>
          <w:color w:val="000000" w:themeColor="text1"/>
          <w:sz w:val="22"/>
          <w:szCs w:val="22"/>
        </w:rPr>
        <w:br/>
      </w:r>
      <w:r w:rsidR="000B507C" w:rsidRPr="00AF561C">
        <w:rPr>
          <w:rFonts w:ascii="PT Astra Serif" w:hAnsi="PT Astra Serif"/>
          <w:color w:val="000000" w:themeColor="text1"/>
          <w:sz w:val="22"/>
          <w:szCs w:val="22"/>
        </w:rPr>
        <w:t xml:space="preserve">и комплектности </w:t>
      </w:r>
      <w:r w:rsidR="005A24DB" w:rsidRPr="00AF561C">
        <w:rPr>
          <w:rFonts w:ascii="PT Astra Serif" w:hAnsi="PT Astra Serif"/>
          <w:color w:val="000000" w:themeColor="text1"/>
          <w:sz w:val="22"/>
          <w:szCs w:val="22"/>
        </w:rPr>
        <w:t>соответствия</w:t>
      </w:r>
      <w:r w:rsidR="002F07D1" w:rsidRPr="00AF561C">
        <w:rPr>
          <w:rFonts w:ascii="PT Astra Serif" w:hAnsi="PT Astra Serif"/>
          <w:color w:val="000000" w:themeColor="text1"/>
          <w:sz w:val="22"/>
          <w:szCs w:val="22"/>
        </w:rPr>
        <w:t xml:space="preserve"> со спецификацией</w:t>
      </w:r>
      <w:r w:rsidR="005A24DB" w:rsidRPr="00AF561C">
        <w:rPr>
          <w:rFonts w:ascii="PT Astra Serif" w:hAnsi="PT Astra Serif"/>
          <w:color w:val="000000" w:themeColor="text1"/>
          <w:sz w:val="22"/>
          <w:szCs w:val="22"/>
        </w:rPr>
        <w:t xml:space="preserve">, ГОСТ, ТУ, на данный вид товара. </w:t>
      </w:r>
    </w:p>
    <w:p w14:paraId="5371CF58" w14:textId="5BC36D90"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.2. </w:t>
      </w:r>
      <w:r w:rsidR="005A24DB" w:rsidRPr="00AF561C">
        <w:rPr>
          <w:rFonts w:ascii="PT Astra Serif" w:hAnsi="PT Astra Serif"/>
          <w:color w:val="000000" w:themeColor="text1"/>
          <w:sz w:val="22"/>
          <w:szCs w:val="22"/>
        </w:rPr>
        <w:t>Поставляемый Товар должен быть упакован, маркирован, транспортироваться</w:t>
      </w:r>
      <w:r w:rsidR="00A15756">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 xml:space="preserve">в соответствии </w:t>
      </w:r>
      <w:r w:rsidR="00A15756">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с требованиями ГОСТ, ТУ</w:t>
      </w:r>
      <w:r w:rsidR="00A15756">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для соответствующего вида товара.</w:t>
      </w:r>
    </w:p>
    <w:p w14:paraId="502C487F"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Тара и упаковка должны гарантировать целостность и сохранность Товара при перевозке </w:t>
      </w:r>
      <w:r w:rsidR="002F07D1"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и хранении.</w:t>
      </w:r>
    </w:p>
    <w:p w14:paraId="4DE60EB2" w14:textId="41B86E48"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.3.</w:t>
      </w:r>
      <w:r w:rsidR="000B507C" w:rsidRPr="00AF561C">
        <w:rPr>
          <w:rFonts w:ascii="PT Astra Serif" w:hAnsi="PT Astra Serif"/>
          <w:color w:val="000000" w:themeColor="text1"/>
          <w:sz w:val="22"/>
          <w:szCs w:val="22"/>
        </w:rPr>
        <w:t> </w:t>
      </w:r>
      <w:r w:rsidR="005A24DB" w:rsidRPr="00AF561C">
        <w:rPr>
          <w:rFonts w:ascii="PT Astra Serif" w:hAnsi="PT Astra Serif"/>
          <w:color w:val="000000" w:themeColor="text1"/>
          <w:sz w:val="22"/>
          <w:szCs w:val="22"/>
        </w:rPr>
        <w:t xml:space="preserve">В случае, если </w:t>
      </w:r>
      <w:r w:rsidR="00A15756" w:rsidRPr="00AF561C">
        <w:rPr>
          <w:rFonts w:ascii="PT Astra Serif" w:hAnsi="PT Astra Serif"/>
          <w:color w:val="000000" w:themeColor="text1"/>
          <w:sz w:val="22"/>
          <w:szCs w:val="22"/>
        </w:rPr>
        <w:t>подлежащий затариванию или</w:t>
      </w:r>
      <w:r w:rsidR="005A24DB" w:rsidRPr="00AF561C">
        <w:rPr>
          <w:rFonts w:ascii="PT Astra Serif" w:hAnsi="PT Astra Serif"/>
          <w:color w:val="000000" w:themeColor="text1"/>
          <w:sz w:val="22"/>
          <w:szCs w:val="22"/>
        </w:rPr>
        <w:t xml:space="preserve">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lastRenderedPageBreak/>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DCEA559"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w:t>
      </w:r>
      <w:r w:rsidR="00E11211" w:rsidRPr="00AF561C">
        <w:rPr>
          <w:rFonts w:ascii="PT Astra Serif" w:hAnsi="PT Astra Serif"/>
          <w:color w:val="000000" w:themeColor="text1"/>
          <w:sz w:val="22"/>
          <w:szCs w:val="22"/>
        </w:rPr>
        <w:t>4</w:t>
      </w:r>
      <w:r w:rsidR="005A24DB" w:rsidRPr="00AF561C">
        <w:rPr>
          <w:rFonts w:ascii="PT Astra Serif" w:hAnsi="PT Astra Serif"/>
          <w:color w:val="000000" w:themeColor="text1"/>
          <w:sz w:val="22"/>
          <w:szCs w:val="22"/>
        </w:rPr>
        <w:t>. Приемка товара по качеству и количеству производится Заказчиком.</w:t>
      </w:r>
    </w:p>
    <w:p w14:paraId="4BAA0346"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w:t>
      </w:r>
      <w:proofErr w:type="gramStart"/>
      <w:r w:rsidRPr="00AF561C">
        <w:rPr>
          <w:rFonts w:ascii="PT Astra Serif" w:hAnsi="PT Astra Serif"/>
          <w:color w:val="000000" w:themeColor="text1"/>
          <w:sz w:val="22"/>
          <w:szCs w:val="22"/>
        </w:rPr>
        <w:t>позднее  шести</w:t>
      </w:r>
      <w:proofErr w:type="gramEnd"/>
      <w:r w:rsidRPr="00AF561C">
        <w:rPr>
          <w:rFonts w:ascii="PT Astra Serif" w:hAnsi="PT Astra Serif"/>
          <w:color w:val="000000" w:themeColor="text1"/>
          <w:sz w:val="22"/>
          <w:szCs w:val="22"/>
        </w:rPr>
        <w:t xml:space="preserve"> месяцев со дня поступления продукции на склад Заказчика. </w:t>
      </w:r>
    </w:p>
    <w:p w14:paraId="544C7A42" w14:textId="3392F16B" w:rsidR="005A24DB" w:rsidRPr="00AF561C" w:rsidRDefault="006E55E0" w:rsidP="00AF561C">
      <w:pPr>
        <w:tabs>
          <w:tab w:val="left" w:pos="1134"/>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w:t>
      </w:r>
      <w:r w:rsidR="00E11211" w:rsidRPr="00AF561C">
        <w:rPr>
          <w:rFonts w:ascii="PT Astra Serif" w:hAnsi="PT Astra Serif"/>
          <w:color w:val="000000" w:themeColor="text1"/>
          <w:sz w:val="22"/>
          <w:szCs w:val="22"/>
        </w:rPr>
        <w:t>5</w:t>
      </w:r>
      <w:r w:rsidR="000B507C" w:rsidRPr="00AF561C">
        <w:rPr>
          <w:rFonts w:ascii="PT Astra Serif" w:hAnsi="PT Astra Serif"/>
          <w:color w:val="000000" w:themeColor="text1"/>
          <w:sz w:val="22"/>
          <w:szCs w:val="22"/>
        </w:rPr>
        <w:t>. </w:t>
      </w:r>
      <w:r w:rsidR="00AB5D62" w:rsidRPr="00AF561C">
        <w:rPr>
          <w:rFonts w:ascii="PT Astra Serif" w:hAnsi="PT Astra Serif"/>
          <w:color w:val="000000" w:themeColor="text1"/>
          <w:sz w:val="22"/>
          <w:szCs w:val="22"/>
        </w:rPr>
        <w:t xml:space="preserve">При </w:t>
      </w:r>
      <w:r w:rsidR="005A24DB" w:rsidRPr="00AF561C">
        <w:rPr>
          <w:rFonts w:ascii="PT Astra Serif" w:hAnsi="PT Astra Serif"/>
          <w:color w:val="000000" w:themeColor="text1"/>
          <w:sz w:val="22"/>
          <w:szCs w:val="22"/>
        </w:rPr>
        <w:t>получении товара несоответствующего качества, количества (нед</w:t>
      </w:r>
      <w:r w:rsidR="00AB5D62" w:rsidRPr="00AF561C">
        <w:rPr>
          <w:rFonts w:ascii="PT Astra Serif" w:hAnsi="PT Astra Serif"/>
          <w:color w:val="000000" w:themeColor="text1"/>
          <w:sz w:val="22"/>
          <w:szCs w:val="22"/>
        </w:rPr>
        <w:t xml:space="preserve">опоставки), пересортицы товара </w:t>
      </w:r>
      <w:r w:rsidR="00A15756">
        <w:rPr>
          <w:rFonts w:ascii="PT Astra Serif" w:hAnsi="PT Astra Serif"/>
          <w:color w:val="000000" w:themeColor="text1"/>
          <w:sz w:val="22"/>
          <w:szCs w:val="22"/>
        </w:rPr>
        <w:t xml:space="preserve">осуществляется </w:t>
      </w:r>
      <w:r w:rsidR="005A24DB" w:rsidRPr="00AF561C">
        <w:rPr>
          <w:rFonts w:ascii="PT Astra Serif" w:hAnsi="PT Astra Serif"/>
          <w:color w:val="000000" w:themeColor="text1"/>
          <w:sz w:val="22"/>
          <w:szCs w:val="22"/>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w:t>
      </w:r>
      <w:proofErr w:type="gramStart"/>
      <w:r w:rsidR="005A24DB" w:rsidRPr="00AF561C">
        <w:rPr>
          <w:rFonts w:ascii="PT Astra Serif" w:hAnsi="PT Astra Serif"/>
          <w:color w:val="000000" w:themeColor="text1"/>
          <w:sz w:val="22"/>
          <w:szCs w:val="22"/>
        </w:rPr>
        <w:t>представитель  Поставщика</w:t>
      </w:r>
      <w:proofErr w:type="gramEnd"/>
      <w:r w:rsidR="005A24DB" w:rsidRPr="00AF561C">
        <w:rPr>
          <w:rFonts w:ascii="PT Astra Serif" w:hAnsi="PT Astra Serif"/>
          <w:color w:val="000000" w:themeColor="text1"/>
          <w:sz w:val="22"/>
          <w:szCs w:val="22"/>
        </w:rPr>
        <w:t xml:space="preserve"> обязан явиться не позднее чем в течение суток после получения уведомления Заказчика (по факсу, телеграммой, </w:t>
      </w:r>
      <w:proofErr w:type="spellStart"/>
      <w:r w:rsidR="005A24DB" w:rsidRPr="00AF561C">
        <w:rPr>
          <w:rFonts w:ascii="PT Astra Serif" w:hAnsi="PT Astra Serif"/>
          <w:color w:val="000000" w:themeColor="text1"/>
          <w:sz w:val="22"/>
          <w:szCs w:val="22"/>
        </w:rPr>
        <w:t>факсограммой</w:t>
      </w:r>
      <w:proofErr w:type="spellEnd"/>
      <w:r w:rsidR="005A24DB" w:rsidRPr="00AF561C">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lang w:val="en-US"/>
        </w:rPr>
        <w:t>e</w:t>
      </w:r>
      <w:r w:rsidR="005A24DB" w:rsidRPr="00AF561C">
        <w:rPr>
          <w:rFonts w:ascii="PT Astra Serif" w:hAnsi="PT Astra Serif"/>
          <w:color w:val="000000" w:themeColor="text1"/>
          <w:sz w:val="22"/>
          <w:szCs w:val="22"/>
        </w:rPr>
        <w:t>-</w:t>
      </w:r>
      <w:r w:rsidR="005A24DB" w:rsidRPr="00AF561C">
        <w:rPr>
          <w:rFonts w:ascii="PT Astra Serif" w:hAnsi="PT Astra Serif"/>
          <w:color w:val="000000" w:themeColor="text1"/>
          <w:sz w:val="22"/>
          <w:szCs w:val="22"/>
          <w:lang w:val="en-US"/>
        </w:rPr>
        <w:t>mail</w:t>
      </w:r>
      <w:r w:rsidR="005A24DB" w:rsidRPr="00AF561C">
        <w:rPr>
          <w:rFonts w:ascii="PT Astra Serif" w:hAnsi="PT Astra Serif"/>
          <w:color w:val="000000" w:themeColor="text1"/>
          <w:sz w:val="22"/>
          <w:szCs w:val="22"/>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14:paraId="14FB0A0D" w14:textId="2576C469"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w:t>
      </w:r>
      <w:r w:rsidR="00E11211"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 </w:t>
      </w:r>
      <w:r w:rsidR="005A24DB" w:rsidRPr="00AF561C">
        <w:rPr>
          <w:rFonts w:ascii="PT Astra Serif" w:hAnsi="PT Astra Serif"/>
          <w:color w:val="000000" w:themeColor="text1"/>
          <w:sz w:val="22"/>
          <w:szCs w:val="22"/>
        </w:rPr>
        <w:t>Заказчик производит возврат товара несоответствующего качества за счет Поставщика, который обязан произвести замену этой части товара в течение 14 (четырнадцати) календарных дней</w:t>
      </w:r>
      <w:r w:rsidR="00FB5181">
        <w:rPr>
          <w:rFonts w:ascii="PT Astra Serif" w:hAnsi="PT Astra Serif"/>
          <w:color w:val="000000" w:themeColor="text1"/>
          <w:sz w:val="22"/>
          <w:szCs w:val="22"/>
        </w:rPr>
        <w:t>.</w:t>
      </w:r>
    </w:p>
    <w:p w14:paraId="7DBD408D" w14:textId="77777777" w:rsidR="005A24DB" w:rsidRPr="00AF561C" w:rsidRDefault="005A24DB" w:rsidP="00AF561C">
      <w:pPr>
        <w:pStyle w:val="17"/>
        <w:spacing w:line="240" w:lineRule="auto"/>
        <w:ind w:firstLine="709"/>
        <w:rPr>
          <w:rFonts w:ascii="PT Astra Serif" w:hAnsi="PT Astra Serif"/>
          <w:b/>
          <w:bCs/>
          <w:color w:val="000000" w:themeColor="text1"/>
          <w:sz w:val="22"/>
          <w:szCs w:val="22"/>
        </w:rPr>
      </w:pPr>
    </w:p>
    <w:p w14:paraId="60626B64" w14:textId="77777777" w:rsidR="005A24DB" w:rsidRPr="00AF561C" w:rsidRDefault="00851CA9" w:rsidP="00410212">
      <w:pPr>
        <w:pStyle w:val="17"/>
        <w:spacing w:line="240" w:lineRule="auto"/>
        <w:ind w:firstLine="709"/>
        <w:jc w:val="center"/>
        <w:rPr>
          <w:rFonts w:ascii="PT Astra Serif" w:hAnsi="PT Astra Serif"/>
          <w:color w:val="000000" w:themeColor="text1"/>
          <w:sz w:val="22"/>
          <w:szCs w:val="22"/>
        </w:rPr>
      </w:pPr>
      <w:r w:rsidRPr="00AF561C">
        <w:rPr>
          <w:rFonts w:ascii="PT Astra Serif" w:hAnsi="PT Astra Serif"/>
          <w:b/>
          <w:bCs/>
          <w:color w:val="000000" w:themeColor="text1"/>
          <w:sz w:val="22"/>
          <w:szCs w:val="22"/>
        </w:rPr>
        <w:t>7</w:t>
      </w:r>
      <w:r w:rsidR="005A24DB" w:rsidRPr="00AF561C">
        <w:rPr>
          <w:rFonts w:ascii="PT Astra Serif" w:hAnsi="PT Astra Serif"/>
          <w:b/>
          <w:bCs/>
          <w:color w:val="000000" w:themeColor="text1"/>
          <w:sz w:val="22"/>
          <w:szCs w:val="22"/>
        </w:rPr>
        <w:t>. ГАРАНТИЙНЫЕ ОБЯЗАТЕЛЬСТВА</w:t>
      </w:r>
    </w:p>
    <w:p w14:paraId="3ABEB312"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7</w:t>
      </w:r>
      <w:r w:rsidR="000B507C" w:rsidRPr="00AF561C">
        <w:rPr>
          <w:rFonts w:ascii="PT Astra Serif" w:hAnsi="PT Astra Serif"/>
          <w:color w:val="000000" w:themeColor="text1"/>
          <w:sz w:val="22"/>
          <w:szCs w:val="22"/>
        </w:rPr>
        <w:t>.1. </w:t>
      </w:r>
      <w:r w:rsidR="005A24DB" w:rsidRPr="00AF561C">
        <w:rPr>
          <w:rFonts w:ascii="PT Astra Serif" w:hAnsi="PT Astra Serif"/>
          <w:color w:val="000000" w:themeColor="text1"/>
          <w:sz w:val="22"/>
          <w:szCs w:val="22"/>
        </w:rPr>
        <w:t xml:space="preserve">Гарантийный срок устанавливается в спецификации, являющейся неотъемлемой частью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40E887EA" w14:textId="1303C03D"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0B507C" w:rsidRPr="00AF561C">
        <w:rPr>
          <w:rFonts w:ascii="PT Astra Serif" w:hAnsi="PT Astra Serif" w:cs="Times New Roman"/>
          <w:color w:val="000000" w:themeColor="text1"/>
        </w:rPr>
        <w:t>.2. </w:t>
      </w:r>
      <w:r w:rsidR="005A24DB" w:rsidRPr="00AF561C">
        <w:rPr>
          <w:rFonts w:ascii="PT Astra Serif" w:hAnsi="PT Astra Serif" w:cs="Times New Roman"/>
          <w:color w:val="000000" w:themeColor="text1"/>
        </w:rPr>
        <w:t>Поставщик гарантирует соответствие качества поставляемого товара требованиям законодательства Российской Федерации, нормативных и иных актов</w:t>
      </w:r>
      <w:r w:rsidR="00FB5181">
        <w:rPr>
          <w:rFonts w:ascii="PT Astra Serif" w:hAnsi="PT Astra Serif" w:cs="Times New Roman"/>
          <w:color w:val="000000" w:themeColor="text1"/>
        </w:rPr>
        <w:t xml:space="preserve"> </w:t>
      </w:r>
      <w:r w:rsidR="005A24DB" w:rsidRPr="00AF561C">
        <w:rPr>
          <w:rFonts w:ascii="PT Astra Serif" w:hAnsi="PT Astra Serif" w:cs="Times New Roman"/>
          <w:color w:val="000000" w:themeColor="text1"/>
        </w:rPr>
        <w:t xml:space="preserve">и условиям настоящего </w:t>
      </w:r>
      <w:r w:rsidR="00B168D7" w:rsidRPr="00AF561C">
        <w:rPr>
          <w:rFonts w:ascii="PT Astra Serif" w:hAnsi="PT Astra Serif" w:cs="Times New Roman"/>
          <w:color w:val="000000" w:themeColor="text1"/>
        </w:rPr>
        <w:t>договор</w:t>
      </w:r>
      <w:r w:rsidR="005A24DB" w:rsidRPr="00AF561C">
        <w:rPr>
          <w:rFonts w:ascii="PT Astra Serif" w:hAnsi="PT Astra Serif" w:cs="Times New Roman"/>
          <w:color w:val="000000" w:themeColor="text1"/>
        </w:rPr>
        <w:t>а.</w:t>
      </w:r>
    </w:p>
    <w:p w14:paraId="33B2F5B3" w14:textId="392AE97B"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7919F7" w:rsidRPr="00AF561C">
        <w:rPr>
          <w:rFonts w:ascii="PT Astra Serif" w:hAnsi="PT Astra Serif" w:cs="Times New Roman"/>
          <w:color w:val="000000" w:themeColor="text1"/>
        </w:rPr>
        <w:t>.3. </w:t>
      </w:r>
      <w:r w:rsidR="005A24DB" w:rsidRPr="00AF561C">
        <w:rPr>
          <w:rFonts w:ascii="PT Astra Serif" w:hAnsi="PT Astra Serif" w:cs="Times New Roman"/>
          <w:color w:val="000000" w:themeColor="text1"/>
        </w:rPr>
        <w:t>В течение срока годности на товар</w:t>
      </w:r>
      <w:r w:rsidR="00B0212C">
        <w:rPr>
          <w:rFonts w:ascii="PT Astra Serif" w:hAnsi="PT Astra Serif" w:cs="Times New Roman"/>
          <w:color w:val="000000" w:themeColor="text1"/>
        </w:rPr>
        <w:t xml:space="preserve"> </w:t>
      </w:r>
      <w:r w:rsidR="005A24DB" w:rsidRPr="00AF561C">
        <w:rPr>
          <w:rFonts w:ascii="PT Astra Serif" w:hAnsi="PT Astra Serif" w:cs="Times New Roman"/>
          <w:color w:val="000000" w:themeColor="text1"/>
        </w:rPr>
        <w:t xml:space="preserve">Поставщик осуществляет безвозмездную замену товара ненадлежащего качества на товар, соответствующий требованиям </w:t>
      </w:r>
      <w:r w:rsidR="00B168D7" w:rsidRPr="00AF561C">
        <w:rPr>
          <w:rFonts w:ascii="PT Astra Serif" w:hAnsi="PT Astra Serif"/>
          <w:color w:val="000000" w:themeColor="text1"/>
        </w:rPr>
        <w:t>договор</w:t>
      </w:r>
      <w:r w:rsidR="005A24DB" w:rsidRPr="00AF561C">
        <w:rPr>
          <w:rFonts w:ascii="PT Astra Serif" w:hAnsi="PT Astra Serif" w:cs="Times New Roman"/>
          <w:color w:val="000000" w:themeColor="text1"/>
        </w:rPr>
        <w:t>а.</w:t>
      </w:r>
    </w:p>
    <w:p w14:paraId="738897C2"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7919F7" w:rsidRPr="00AF561C">
        <w:rPr>
          <w:rFonts w:ascii="PT Astra Serif" w:hAnsi="PT Astra Serif" w:cs="Times New Roman"/>
          <w:color w:val="000000" w:themeColor="text1"/>
        </w:rPr>
        <w:t>.4. </w:t>
      </w:r>
      <w:r w:rsidR="005A24DB" w:rsidRPr="00AF561C">
        <w:rPr>
          <w:rFonts w:ascii="PT Astra Serif" w:hAnsi="PT Astra Serif" w:cs="Times New Roman"/>
          <w:color w:val="000000" w:themeColor="text1"/>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5A32F578"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5A24DB" w:rsidRPr="00AF561C">
        <w:rPr>
          <w:rFonts w:ascii="PT Astra Serif" w:hAnsi="PT Astra Serif" w:cs="Times New Roman"/>
          <w:color w:val="000000" w:themeColor="text1"/>
        </w:rPr>
        <w:t>.5. При замене товара срок годности на него исчисляется заново со дня приемки товара Заказчиком.</w:t>
      </w:r>
    </w:p>
    <w:p w14:paraId="6FFFF081"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5A24DB" w:rsidRPr="00AF561C">
        <w:rPr>
          <w:rFonts w:ascii="PT Astra Serif" w:hAnsi="PT Astra Serif" w:cs="Times New Roman"/>
          <w:color w:val="000000" w:themeColor="text1"/>
        </w:rPr>
        <w:t xml:space="preserve">.6. Все расходы, связанные с заменой товара ненадлежащего </w:t>
      </w:r>
      <w:proofErr w:type="spellStart"/>
      <w:r w:rsidR="005A24DB" w:rsidRPr="00AF561C">
        <w:rPr>
          <w:rFonts w:ascii="PT Astra Serif" w:hAnsi="PT Astra Serif" w:cs="Times New Roman"/>
          <w:color w:val="000000" w:themeColor="text1"/>
        </w:rPr>
        <w:t>качествав</w:t>
      </w:r>
      <w:proofErr w:type="spellEnd"/>
      <w:r w:rsidR="005A24DB" w:rsidRPr="00AF561C">
        <w:rPr>
          <w:rFonts w:ascii="PT Astra Serif" w:hAnsi="PT Astra Serif" w:cs="Times New Roman"/>
          <w:color w:val="000000" w:themeColor="text1"/>
        </w:rPr>
        <w:t xml:space="preserve"> </w:t>
      </w:r>
      <w:proofErr w:type="gramStart"/>
      <w:r w:rsidR="005A24DB" w:rsidRPr="00AF561C">
        <w:rPr>
          <w:rFonts w:ascii="PT Astra Serif" w:hAnsi="PT Astra Serif" w:cs="Times New Roman"/>
          <w:color w:val="000000" w:themeColor="text1"/>
        </w:rPr>
        <w:t>период гарантийного срока годности товара</w:t>
      </w:r>
      <w:proofErr w:type="gramEnd"/>
      <w:r w:rsidR="005A24DB" w:rsidRPr="00AF561C">
        <w:rPr>
          <w:rFonts w:ascii="PT Astra Serif" w:hAnsi="PT Astra Serif" w:cs="Times New Roman"/>
          <w:color w:val="000000" w:themeColor="text1"/>
        </w:rPr>
        <w:t xml:space="preserve"> оплачиваются за счет Поставщика.</w:t>
      </w:r>
    </w:p>
    <w:p w14:paraId="48BA84FE" w14:textId="77777777" w:rsidR="005A24DB" w:rsidRPr="00AF561C" w:rsidRDefault="005A24DB" w:rsidP="00AF561C">
      <w:pPr>
        <w:ind w:right="163" w:firstLine="709"/>
        <w:jc w:val="both"/>
        <w:rPr>
          <w:rFonts w:ascii="PT Astra Serif" w:hAnsi="PT Astra Serif"/>
          <w:b/>
          <w:bCs/>
          <w:color w:val="000000" w:themeColor="text1"/>
          <w:sz w:val="22"/>
          <w:szCs w:val="22"/>
        </w:rPr>
      </w:pPr>
    </w:p>
    <w:p w14:paraId="368CCF21" w14:textId="77777777" w:rsidR="005A24DB" w:rsidRPr="00AF561C" w:rsidRDefault="00851CA9" w:rsidP="00410212">
      <w:pPr>
        <w:ind w:right="163" w:firstLine="709"/>
        <w:jc w:val="center"/>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8</w:t>
      </w:r>
      <w:r w:rsidR="005A24DB" w:rsidRPr="00AF561C">
        <w:rPr>
          <w:rFonts w:ascii="PT Astra Serif" w:hAnsi="PT Astra Serif"/>
          <w:b/>
          <w:bCs/>
          <w:color w:val="000000" w:themeColor="text1"/>
          <w:sz w:val="22"/>
          <w:szCs w:val="22"/>
        </w:rPr>
        <w:t>. ОТВЕТСТВЕННОСТЬ СТОРОН И ПОРЯДОК РАЗРЕШЕНИЯ СПОРОВ</w:t>
      </w:r>
    </w:p>
    <w:p w14:paraId="52F2EA12" w14:textId="77777777" w:rsidR="005A24DB" w:rsidRPr="00AF561C" w:rsidRDefault="006E55E0" w:rsidP="00AF561C">
      <w:pPr>
        <w:pStyle w:val="af1"/>
        <w:spacing w:before="0" w:after="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.1. </w:t>
      </w:r>
      <w:r w:rsidR="00947E52" w:rsidRPr="00AF561C">
        <w:rPr>
          <w:rFonts w:ascii="PT Astra Serif" w:hAnsi="PT Astra Serif"/>
          <w:color w:val="000000" w:themeColor="text1"/>
          <w:sz w:val="22"/>
          <w:szCs w:val="22"/>
        </w:rPr>
        <w:t xml:space="preserve">В случае просрочки исполнения заказчиком обязательств, предусмотренных контрактом, </w:t>
      </w:r>
      <w:r w:rsidR="002F07D1" w:rsidRPr="00AF561C">
        <w:rPr>
          <w:rFonts w:ascii="PT Astra Serif" w:hAnsi="PT Astra Serif"/>
          <w:color w:val="000000" w:themeColor="text1"/>
          <w:sz w:val="22"/>
          <w:szCs w:val="22"/>
        </w:rPr>
        <w:br/>
      </w:r>
      <w:r w:rsidR="00947E52" w:rsidRPr="00AF561C">
        <w:rPr>
          <w:rFonts w:ascii="PT Astra Serif" w:hAnsi="PT Astra Serif"/>
          <w:color w:val="000000" w:themeColor="text1"/>
          <w:sz w:val="22"/>
          <w:szCs w:val="22"/>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AF561C">
        <w:rPr>
          <w:rFonts w:ascii="PT Astra Serif" w:hAnsi="PT Astra Serif"/>
          <w:color w:val="000000" w:themeColor="text1"/>
          <w:sz w:val="22"/>
          <w:szCs w:val="22"/>
        </w:rPr>
        <w:t xml:space="preserve"> Неустойка выплачивается лишь по решению </w:t>
      </w:r>
      <w:proofErr w:type="gramStart"/>
      <w:r w:rsidR="005A24DB" w:rsidRPr="00AF561C">
        <w:rPr>
          <w:rFonts w:ascii="PT Astra Serif" w:hAnsi="PT Astra Serif"/>
          <w:color w:val="000000" w:themeColor="text1"/>
          <w:sz w:val="22"/>
          <w:szCs w:val="22"/>
        </w:rPr>
        <w:t>суда</w:t>
      </w:r>
      <w:proofErr w:type="gramEnd"/>
      <w:r w:rsidR="005A24DB" w:rsidRPr="00AF561C">
        <w:rPr>
          <w:rFonts w:ascii="PT Astra Serif" w:hAnsi="PT Astra Serif"/>
          <w:color w:val="000000" w:themeColor="text1"/>
          <w:sz w:val="22"/>
          <w:szCs w:val="22"/>
        </w:rPr>
        <w:t xml:space="preserve"> вступившего в законную силу. Сумма начисленной неустойки не может превышать цену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4C0AA083" w14:textId="77777777" w:rsidR="000F1010" w:rsidRPr="00AF561C" w:rsidRDefault="006E55E0" w:rsidP="00AF561C">
      <w:pPr>
        <w:pStyle w:val="af1"/>
        <w:spacing w:before="0" w:after="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.2. </w:t>
      </w:r>
      <w:r w:rsidR="000F1010" w:rsidRPr="00AF561C">
        <w:rPr>
          <w:rFonts w:ascii="PT Astra Serif" w:hAnsi="PT Astra Serif"/>
          <w:color w:val="000000" w:themeColor="text1"/>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EBC919D" w14:textId="77777777" w:rsidR="005A24DB" w:rsidRPr="00AF561C" w:rsidRDefault="006E55E0" w:rsidP="00AF561C">
      <w:pPr>
        <w:pStyle w:val="31"/>
        <w:spacing w:after="0"/>
        <w:ind w:left="0"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.3. </w:t>
      </w:r>
      <w:r w:rsidR="005A24DB" w:rsidRPr="00AF561C">
        <w:rPr>
          <w:rFonts w:ascii="PT Astra Serif" w:hAnsi="PT Astra Serif"/>
          <w:color w:val="000000" w:themeColor="text1"/>
          <w:sz w:val="22"/>
          <w:szCs w:val="22"/>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14:paraId="332B0D93" w14:textId="77777777" w:rsidR="005A24DB" w:rsidRPr="00AF561C" w:rsidRDefault="006E55E0" w:rsidP="00AF561C">
      <w:pPr>
        <w:pStyle w:val="31"/>
        <w:spacing w:after="0"/>
        <w:ind w:left="0"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.4. </w:t>
      </w:r>
      <w:r w:rsidR="005A24DB" w:rsidRPr="00AF561C">
        <w:rPr>
          <w:rFonts w:ascii="PT Astra Serif" w:hAnsi="PT Astra Serif"/>
          <w:color w:val="000000" w:themeColor="text1"/>
          <w:sz w:val="22"/>
          <w:szCs w:val="22"/>
        </w:rPr>
        <w:t xml:space="preserve">Уплата неустойки (штрафа, пени) не освобождает Стороны от исполнения обязательств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 xml:space="preserve">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w:t>
      </w:r>
    </w:p>
    <w:p w14:paraId="15B49C91" w14:textId="7E940580"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.5. </w:t>
      </w:r>
      <w:r w:rsidR="005A24DB" w:rsidRPr="00AF561C">
        <w:rPr>
          <w:rFonts w:ascii="PT Astra Serif" w:hAnsi="PT Astra Serif"/>
          <w:color w:val="000000" w:themeColor="text1"/>
          <w:sz w:val="22"/>
          <w:szCs w:val="22"/>
        </w:rPr>
        <w:t xml:space="preserve">Претензионное урегулирование споров обязательно. Срок </w:t>
      </w:r>
      <w:r w:rsidR="00B0212C" w:rsidRPr="00AF561C">
        <w:rPr>
          <w:rFonts w:ascii="PT Astra Serif" w:hAnsi="PT Astra Serif"/>
          <w:color w:val="000000" w:themeColor="text1"/>
          <w:sz w:val="22"/>
          <w:szCs w:val="22"/>
        </w:rPr>
        <w:t>рассмотрения и</w:t>
      </w:r>
      <w:r w:rsidR="002F07D1" w:rsidRPr="00AF561C">
        <w:rPr>
          <w:rFonts w:ascii="PT Astra Serif" w:hAnsi="PT Astra Serif"/>
          <w:color w:val="000000" w:themeColor="text1"/>
          <w:sz w:val="22"/>
          <w:szCs w:val="22"/>
        </w:rPr>
        <w:t xml:space="preserve"> ответа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на претензию 20 (двадцать) календарных дней с даты, ее получения.</w:t>
      </w:r>
    </w:p>
    <w:p w14:paraId="4CE72A30"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.6. </w:t>
      </w:r>
      <w:r w:rsidR="005A24DB" w:rsidRPr="00AF561C">
        <w:rPr>
          <w:rFonts w:ascii="PT Astra Serif" w:hAnsi="PT Astra Serif"/>
          <w:color w:val="000000" w:themeColor="text1"/>
          <w:sz w:val="22"/>
          <w:szCs w:val="22"/>
        </w:rPr>
        <w:t>Вс</w:t>
      </w:r>
      <w:r w:rsidR="00061D81" w:rsidRPr="00AF561C">
        <w:rPr>
          <w:rFonts w:ascii="PT Astra Serif" w:hAnsi="PT Astra Serif"/>
          <w:color w:val="000000" w:themeColor="text1"/>
          <w:sz w:val="22"/>
          <w:szCs w:val="22"/>
        </w:rPr>
        <w:t xml:space="preserve">е </w:t>
      </w:r>
      <w:r w:rsidR="005A24DB" w:rsidRPr="00AF561C">
        <w:rPr>
          <w:rFonts w:ascii="PT Astra Serif" w:hAnsi="PT Astra Serif"/>
          <w:color w:val="000000" w:themeColor="text1"/>
          <w:sz w:val="22"/>
          <w:szCs w:val="22"/>
        </w:rPr>
        <w:t xml:space="preserve">споры и разногласия по настоящему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решаются путем переговоров. Споры, по которым не было достигнуто соглашение, подлежат рассмотрению в Арбитражном суде Республики Татарстан.</w:t>
      </w:r>
    </w:p>
    <w:p w14:paraId="5B4A402A"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.7. </w:t>
      </w:r>
      <w:r w:rsidR="00061D81" w:rsidRPr="00AF561C">
        <w:rPr>
          <w:rFonts w:ascii="PT Astra Serif" w:hAnsi="PT Astra Serif"/>
          <w:color w:val="000000" w:themeColor="text1"/>
          <w:sz w:val="22"/>
          <w:szCs w:val="22"/>
        </w:rPr>
        <w:t xml:space="preserve">Во </w:t>
      </w:r>
      <w:r w:rsidR="005A24DB" w:rsidRPr="00AF561C">
        <w:rPr>
          <w:rFonts w:ascii="PT Astra Serif" w:hAnsi="PT Astra Serif"/>
          <w:color w:val="000000" w:themeColor="text1"/>
          <w:sz w:val="22"/>
          <w:szCs w:val="22"/>
        </w:rPr>
        <w:t xml:space="preserve">всем остальном, не оговоренном настоящим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ом, стороны руководствуются гражданским законодательством РФ.</w:t>
      </w:r>
    </w:p>
    <w:p w14:paraId="4A8C6519" w14:textId="77777777" w:rsidR="005A24DB" w:rsidRPr="00AF561C" w:rsidRDefault="005A24DB" w:rsidP="00AF561C">
      <w:pPr>
        <w:ind w:firstLine="709"/>
        <w:jc w:val="both"/>
        <w:rPr>
          <w:rFonts w:ascii="PT Astra Serif" w:hAnsi="PT Astra Serif"/>
          <w:color w:val="000000" w:themeColor="text1"/>
          <w:sz w:val="22"/>
          <w:szCs w:val="22"/>
        </w:rPr>
      </w:pPr>
    </w:p>
    <w:p w14:paraId="070F41C2" w14:textId="77777777" w:rsidR="005A24DB" w:rsidRPr="00AF561C" w:rsidRDefault="00851CA9"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9</w:t>
      </w:r>
      <w:r w:rsidR="005A24DB" w:rsidRPr="00AF561C">
        <w:rPr>
          <w:rFonts w:ascii="PT Astra Serif" w:hAnsi="PT Astra Serif"/>
          <w:b/>
          <w:color w:val="000000" w:themeColor="text1"/>
          <w:sz w:val="22"/>
          <w:szCs w:val="22"/>
        </w:rPr>
        <w:t xml:space="preserve">. СРОК ДЕЙСТВИЯ </w:t>
      </w:r>
      <w:r w:rsidR="00B168D7" w:rsidRPr="00AF561C">
        <w:rPr>
          <w:rFonts w:ascii="PT Astra Serif" w:hAnsi="PT Astra Serif"/>
          <w:b/>
          <w:color w:val="000000" w:themeColor="text1"/>
          <w:sz w:val="22"/>
          <w:szCs w:val="22"/>
        </w:rPr>
        <w:t>ДОГОВОР</w:t>
      </w:r>
      <w:r w:rsidR="005A24DB" w:rsidRPr="00AF561C">
        <w:rPr>
          <w:rFonts w:ascii="PT Astra Serif" w:hAnsi="PT Astra Serif"/>
          <w:b/>
          <w:color w:val="000000" w:themeColor="text1"/>
          <w:sz w:val="22"/>
          <w:szCs w:val="22"/>
        </w:rPr>
        <w:t>А</w:t>
      </w:r>
    </w:p>
    <w:p w14:paraId="6F5A6280"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9</w:t>
      </w:r>
      <w:r w:rsidR="000B507C" w:rsidRPr="00AF561C">
        <w:rPr>
          <w:rFonts w:ascii="PT Astra Serif" w:hAnsi="PT Astra Serif"/>
          <w:color w:val="000000" w:themeColor="text1"/>
          <w:sz w:val="22"/>
          <w:szCs w:val="22"/>
        </w:rPr>
        <w:t>.1.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 вступает в силу с момента его подписания сторонами и действует </w:t>
      </w:r>
      <w:r w:rsidR="00520D9E" w:rsidRPr="00AF561C">
        <w:rPr>
          <w:rFonts w:ascii="PT Astra Serif" w:hAnsi="PT Astra Serif"/>
          <w:color w:val="000000" w:themeColor="text1"/>
          <w:sz w:val="22"/>
          <w:szCs w:val="22"/>
        </w:rPr>
        <w:br/>
      </w:r>
      <w:r w:rsidR="000B507C" w:rsidRPr="00AF561C">
        <w:rPr>
          <w:rFonts w:ascii="PT Astra Serif" w:hAnsi="PT Astra Serif"/>
          <w:color w:val="000000" w:themeColor="text1"/>
          <w:sz w:val="22"/>
          <w:szCs w:val="22"/>
        </w:rPr>
        <w:t>до 31.12.202</w:t>
      </w:r>
      <w:r w:rsidR="00453448"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 xml:space="preserve"> г., а в части гарантийных обязательств – до полного их исполнения.</w:t>
      </w:r>
    </w:p>
    <w:p w14:paraId="7981BD16" w14:textId="4A798B85"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9</w:t>
      </w:r>
      <w:r w:rsidR="000B507C" w:rsidRPr="00AF561C">
        <w:rPr>
          <w:rFonts w:ascii="PT Astra Serif" w:hAnsi="PT Astra Serif"/>
          <w:color w:val="000000" w:themeColor="text1"/>
          <w:sz w:val="22"/>
          <w:szCs w:val="22"/>
        </w:rPr>
        <w:t>.2. </w:t>
      </w:r>
      <w:r w:rsidR="005A24DB" w:rsidRPr="00AF561C">
        <w:rPr>
          <w:rFonts w:ascii="PT Astra Serif" w:hAnsi="PT Astra Serif"/>
          <w:color w:val="000000" w:themeColor="text1"/>
          <w:sz w:val="22"/>
          <w:szCs w:val="22"/>
        </w:rPr>
        <w:t xml:space="preserve">Досрочное расторжение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а сопровождается письменным </w:t>
      </w:r>
      <w:r w:rsidR="000B507C" w:rsidRPr="00AF561C">
        <w:rPr>
          <w:rFonts w:ascii="PT Astra Serif" w:hAnsi="PT Astra Serif"/>
          <w:color w:val="000000" w:themeColor="text1"/>
          <w:sz w:val="22"/>
          <w:szCs w:val="22"/>
        </w:rPr>
        <w:t>уведомлением другой</w:t>
      </w:r>
      <w:r w:rsidR="005A24DB" w:rsidRPr="00AF561C">
        <w:rPr>
          <w:rFonts w:ascii="PT Astra Serif" w:hAnsi="PT Astra Serif"/>
          <w:color w:val="000000" w:themeColor="text1"/>
          <w:sz w:val="22"/>
          <w:szCs w:val="22"/>
        </w:rPr>
        <w:t xml:space="preserve">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013FE71D" w14:textId="77777777" w:rsidR="005A24DB" w:rsidRPr="00AF561C" w:rsidRDefault="005A24DB" w:rsidP="00AF561C">
      <w:pPr>
        <w:ind w:firstLine="709"/>
        <w:jc w:val="both"/>
        <w:rPr>
          <w:rFonts w:ascii="PT Astra Serif" w:hAnsi="PT Astra Serif"/>
          <w:color w:val="000000" w:themeColor="text1"/>
          <w:sz w:val="22"/>
          <w:szCs w:val="22"/>
        </w:rPr>
      </w:pPr>
    </w:p>
    <w:p w14:paraId="0B91E93A" w14:textId="77777777" w:rsidR="005A24DB" w:rsidRPr="00AF561C" w:rsidRDefault="00851CA9"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10</w:t>
      </w:r>
      <w:r w:rsidR="005A24DB" w:rsidRPr="00AF561C">
        <w:rPr>
          <w:rFonts w:ascii="PT Astra Serif" w:hAnsi="PT Astra Serif"/>
          <w:b/>
          <w:color w:val="000000" w:themeColor="text1"/>
          <w:sz w:val="22"/>
          <w:szCs w:val="22"/>
        </w:rPr>
        <w:t>.ФОРС – МАЖОР</w:t>
      </w:r>
    </w:p>
    <w:p w14:paraId="77AD178E" w14:textId="46B1F403"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10</w:t>
      </w:r>
      <w:r w:rsidR="000B507C" w:rsidRPr="00AF561C">
        <w:rPr>
          <w:rFonts w:ascii="PT Astra Serif" w:hAnsi="PT Astra Serif"/>
          <w:color w:val="000000" w:themeColor="text1"/>
          <w:sz w:val="22"/>
          <w:szCs w:val="22"/>
        </w:rPr>
        <w:t>.1. </w:t>
      </w:r>
      <w:r w:rsidR="005A24DB" w:rsidRPr="00AF561C">
        <w:rPr>
          <w:rFonts w:ascii="PT Astra Serif" w:hAnsi="PT Astra Serif"/>
          <w:color w:val="000000" w:themeColor="text1"/>
          <w:sz w:val="22"/>
          <w:szCs w:val="22"/>
        </w:rPr>
        <w:t>Сторона освобождается от ответственности за частичное или полное</w:t>
      </w:r>
      <w:r w:rsidR="005A24DB" w:rsidRPr="00AF561C">
        <w:rPr>
          <w:rFonts w:ascii="PT Astra Serif" w:hAnsi="PT Astra Serif"/>
          <w:color w:val="000000" w:themeColor="text1"/>
          <w:sz w:val="22"/>
          <w:szCs w:val="22"/>
        </w:rPr>
        <w:br/>
        <w:t xml:space="preserve">неисполнение обязательств 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е</w:t>
      </w:r>
      <w:r w:rsidR="00843E85" w:rsidRPr="00AF561C">
        <w:rPr>
          <w:rFonts w:ascii="PT Astra Serif" w:hAnsi="PT Astra Serif"/>
          <w:color w:val="000000" w:themeColor="text1"/>
          <w:sz w:val="22"/>
          <w:szCs w:val="22"/>
        </w:rPr>
        <w:t xml:space="preserve">сли такое неисполнение является </w:t>
      </w:r>
      <w:r w:rsidR="005A24DB" w:rsidRPr="00AF561C">
        <w:rPr>
          <w:rFonts w:ascii="PT Astra Serif" w:hAnsi="PT Astra Serif"/>
          <w:color w:val="000000" w:themeColor="text1"/>
          <w:sz w:val="22"/>
          <w:szCs w:val="22"/>
        </w:rPr>
        <w:t>следствием обстоятельств непреодолим</w:t>
      </w:r>
      <w:r w:rsidR="00843E85" w:rsidRPr="00AF561C">
        <w:rPr>
          <w:rFonts w:ascii="PT Astra Serif" w:hAnsi="PT Astra Serif"/>
          <w:color w:val="000000" w:themeColor="text1"/>
          <w:sz w:val="22"/>
          <w:szCs w:val="22"/>
        </w:rPr>
        <w:t xml:space="preserve">ой силы, включая землетрясение, </w:t>
      </w:r>
      <w:r w:rsidR="005A24DB" w:rsidRPr="00AF561C">
        <w:rPr>
          <w:rFonts w:ascii="PT Astra Serif" w:hAnsi="PT Astra Serif"/>
          <w:color w:val="000000" w:themeColor="text1"/>
          <w:sz w:val="22"/>
          <w:szCs w:val="22"/>
        </w:rPr>
        <w:t>наводнение, пожар, тайфун, ураган и дру</w:t>
      </w:r>
      <w:r w:rsidR="00843E85" w:rsidRPr="00AF561C">
        <w:rPr>
          <w:rFonts w:ascii="PT Astra Serif" w:hAnsi="PT Astra Serif"/>
          <w:color w:val="000000" w:themeColor="text1"/>
          <w:sz w:val="22"/>
          <w:szCs w:val="22"/>
        </w:rPr>
        <w:t xml:space="preserve">гие стихийные бедствия, военные </w:t>
      </w:r>
      <w:r w:rsidR="005A24DB" w:rsidRPr="00AF561C">
        <w:rPr>
          <w:rFonts w:ascii="PT Astra Serif" w:hAnsi="PT Astra Serif"/>
          <w:color w:val="000000" w:themeColor="text1"/>
          <w:sz w:val="22"/>
          <w:szCs w:val="22"/>
        </w:rPr>
        <w:t>действия, массовые заболевания и действия органов государственной власти</w:t>
      </w:r>
      <w:r w:rsidR="00FB5181">
        <w:rPr>
          <w:rFonts w:ascii="PT Astra Serif" w:hAnsi="PT Astra Serif"/>
          <w:color w:val="000000" w:themeColor="text1"/>
          <w:sz w:val="22"/>
          <w:szCs w:val="22"/>
        </w:rPr>
        <w:t xml:space="preserve"> </w:t>
      </w:r>
      <w:r w:rsidR="00520D9E" w:rsidRPr="00AF561C">
        <w:rPr>
          <w:rFonts w:ascii="PT Astra Serif" w:hAnsi="PT Astra Serif"/>
          <w:color w:val="000000" w:themeColor="text1"/>
          <w:sz w:val="22"/>
          <w:szCs w:val="22"/>
        </w:rPr>
        <w:t xml:space="preserve">и </w:t>
      </w:r>
      <w:r w:rsidR="005A24DB" w:rsidRPr="00AF561C">
        <w:rPr>
          <w:rFonts w:ascii="PT Astra Serif" w:hAnsi="PT Astra Serif"/>
          <w:color w:val="000000" w:themeColor="text1"/>
          <w:sz w:val="22"/>
          <w:szCs w:val="22"/>
        </w:rPr>
        <w:t>управления, влияющие на возможность исполнения Сторонами своих обязательств</w:t>
      </w:r>
      <w:r w:rsidR="00FB5181">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 xml:space="preserve">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w:t>
      </w:r>
    </w:p>
    <w:p w14:paraId="466DA4D9" w14:textId="1C3C9C4E"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Указанные события должны носить чрезвычайный, непредвиденный</w:t>
      </w:r>
      <w:r w:rsidR="00FB5181">
        <w:rPr>
          <w:rFonts w:ascii="PT Astra Serif" w:hAnsi="PT Astra Serif"/>
          <w:color w:val="000000" w:themeColor="text1"/>
          <w:sz w:val="22"/>
          <w:szCs w:val="22"/>
        </w:rPr>
        <w:t xml:space="preserve"> </w:t>
      </w:r>
      <w:r w:rsidRPr="00AF561C">
        <w:rPr>
          <w:rFonts w:ascii="PT Astra Serif" w:hAnsi="PT Astra Serif"/>
          <w:color w:val="000000" w:themeColor="text1"/>
          <w:sz w:val="22"/>
          <w:szCs w:val="22"/>
        </w:rPr>
        <w:t xml:space="preserve">и непредотвратимый характер, возникнуть после заключения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 и не зависеть от воли Сторон.</w:t>
      </w:r>
    </w:p>
    <w:p w14:paraId="7759FD9C"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14:paraId="52632F46" w14:textId="77777777" w:rsidR="005A24DB" w:rsidRPr="00AF561C" w:rsidRDefault="006E55E0" w:rsidP="00AF561C">
      <w:pPr>
        <w:pStyle w:val="a0"/>
        <w:tabs>
          <w:tab w:val="left" w:pos="720"/>
        </w:tabs>
        <w:spacing w:after="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10</w:t>
      </w:r>
      <w:r w:rsidR="005A24DB" w:rsidRPr="00AF561C">
        <w:rPr>
          <w:rFonts w:ascii="PT Astra Serif" w:hAnsi="PT Astra Serif"/>
          <w:color w:val="000000" w:themeColor="text1"/>
          <w:sz w:val="22"/>
          <w:szCs w:val="22"/>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14:paraId="421975F5" w14:textId="77777777" w:rsidR="005A24DB" w:rsidRPr="00AF561C" w:rsidRDefault="005A24DB" w:rsidP="00AF561C">
      <w:pPr>
        <w:tabs>
          <w:tab w:val="left" w:pos="3751"/>
        </w:tabs>
        <w:ind w:firstLine="709"/>
        <w:jc w:val="both"/>
        <w:rPr>
          <w:rFonts w:ascii="PT Astra Serif" w:hAnsi="PT Astra Serif"/>
          <w:b/>
          <w:bCs/>
          <w:color w:val="000000" w:themeColor="text1"/>
          <w:sz w:val="22"/>
          <w:szCs w:val="22"/>
        </w:rPr>
      </w:pPr>
    </w:p>
    <w:p w14:paraId="65CF1690" w14:textId="77777777" w:rsidR="005A24DB" w:rsidRPr="00AF561C" w:rsidRDefault="005A24DB" w:rsidP="00410212">
      <w:pPr>
        <w:tabs>
          <w:tab w:val="left" w:pos="3751"/>
        </w:tabs>
        <w:ind w:firstLine="709"/>
        <w:jc w:val="center"/>
        <w:rPr>
          <w:rFonts w:ascii="PT Astra Serif" w:hAnsi="PT Astra Serif"/>
          <w:color w:val="000000" w:themeColor="text1"/>
          <w:sz w:val="22"/>
          <w:szCs w:val="22"/>
        </w:rPr>
      </w:pPr>
      <w:r w:rsidRPr="00AF561C">
        <w:rPr>
          <w:rFonts w:ascii="PT Astra Serif" w:hAnsi="PT Astra Serif"/>
          <w:b/>
          <w:bCs/>
          <w:color w:val="000000" w:themeColor="text1"/>
          <w:sz w:val="22"/>
          <w:szCs w:val="22"/>
        </w:rPr>
        <w:t>1</w:t>
      </w:r>
      <w:r w:rsidR="00851CA9" w:rsidRPr="00AF561C">
        <w:rPr>
          <w:rFonts w:ascii="PT Astra Serif" w:hAnsi="PT Astra Serif"/>
          <w:b/>
          <w:bCs/>
          <w:color w:val="000000" w:themeColor="text1"/>
          <w:sz w:val="22"/>
          <w:szCs w:val="22"/>
        </w:rPr>
        <w:t>1</w:t>
      </w:r>
      <w:r w:rsidRPr="00AF561C">
        <w:rPr>
          <w:rFonts w:ascii="PT Astra Serif" w:hAnsi="PT Astra Serif"/>
          <w:b/>
          <w:bCs/>
          <w:color w:val="000000" w:themeColor="text1"/>
          <w:sz w:val="22"/>
          <w:szCs w:val="22"/>
        </w:rPr>
        <w:t>.ПРОЧИЕ УСЛОВИЯ</w:t>
      </w:r>
    </w:p>
    <w:p w14:paraId="54A174FE" w14:textId="6BF1D06E" w:rsidR="005A24DB" w:rsidRPr="00AF561C" w:rsidRDefault="000B507C" w:rsidP="00AF561C">
      <w:pPr>
        <w:ind w:right="62"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.1. </w:t>
      </w:r>
      <w:r w:rsidR="005A24DB" w:rsidRPr="00AF561C">
        <w:rPr>
          <w:rFonts w:ascii="PT Astra Serif" w:hAnsi="PT Astra Serif"/>
          <w:color w:val="000000" w:themeColor="text1"/>
          <w:sz w:val="22"/>
          <w:szCs w:val="22"/>
        </w:rPr>
        <w:t xml:space="preserve">Все дополнения и изменения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 возможны только</w:t>
      </w:r>
      <w:r w:rsidR="00FB5181">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с письменного согласия</w:t>
      </w:r>
      <w:r w:rsidR="00FB5181">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сторон.</w:t>
      </w:r>
    </w:p>
    <w:p w14:paraId="51121694"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.2.</w:t>
      </w:r>
      <w:r w:rsidR="000B507C"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 xml:space="preserve">Стороны считают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 заключенным, если согласованны все его условия.</w:t>
      </w:r>
    </w:p>
    <w:p w14:paraId="3DF91198"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.3.</w:t>
      </w:r>
      <w:r w:rsidR="000B507C"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Стороны обязаны письменно информировать друг друга об изменениях адресов и рекви</w:t>
      </w:r>
      <w:r w:rsidRPr="00AF561C">
        <w:rPr>
          <w:rFonts w:ascii="PT Astra Serif" w:hAnsi="PT Astra Serif"/>
          <w:color w:val="000000" w:themeColor="text1"/>
          <w:sz w:val="22"/>
          <w:szCs w:val="22"/>
        </w:rPr>
        <w:softHyphen/>
        <w:t>зитов в течение пяти календарных дней после указанных изменений.</w:t>
      </w:r>
    </w:p>
    <w:p w14:paraId="1724C84B" w14:textId="1FBB238E"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 xml:space="preserve">.4. Ни одна из сторон по данному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у не вправе передавать </w:t>
      </w:r>
      <w:r w:rsidR="00B0212C" w:rsidRPr="00AF561C">
        <w:rPr>
          <w:rFonts w:ascii="PT Astra Serif" w:hAnsi="PT Astra Serif"/>
          <w:color w:val="000000" w:themeColor="text1"/>
          <w:sz w:val="22"/>
          <w:szCs w:val="22"/>
        </w:rPr>
        <w:t>свои права</w:t>
      </w:r>
      <w:r w:rsidRPr="00AF561C">
        <w:rPr>
          <w:rFonts w:ascii="PT Astra Serif" w:hAnsi="PT Astra Serif"/>
          <w:color w:val="000000" w:themeColor="text1"/>
          <w:sz w:val="22"/>
          <w:szCs w:val="22"/>
        </w:rPr>
        <w:t xml:space="preserve"> </w:t>
      </w:r>
      <w:r w:rsidR="00061D81"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и обязанности третьей стороне без письменного на то согласия другой стороны.</w:t>
      </w:r>
    </w:p>
    <w:p w14:paraId="79249113"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.5. </w:t>
      </w:r>
      <w:r w:rsidR="005A24DB" w:rsidRPr="00AF561C">
        <w:rPr>
          <w:rFonts w:ascii="PT Astra Serif" w:hAnsi="PT Astra Serif"/>
          <w:color w:val="000000" w:themeColor="text1"/>
          <w:sz w:val="22"/>
          <w:szCs w:val="22"/>
        </w:rPr>
        <w:t xml:space="preserve">Настоящий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все приложения и дополнения к нему полученные факсимильной связью либо при помощи электронной почты (</w:t>
      </w:r>
      <w:r w:rsidR="005A24DB" w:rsidRPr="00AF561C">
        <w:rPr>
          <w:rFonts w:ascii="PT Astra Serif" w:hAnsi="PT Astra Serif"/>
          <w:color w:val="000000" w:themeColor="text1"/>
          <w:sz w:val="22"/>
          <w:szCs w:val="22"/>
          <w:lang w:val="en-US"/>
        </w:rPr>
        <w:t>e</w:t>
      </w:r>
      <w:r w:rsidR="005A24DB" w:rsidRPr="00AF561C">
        <w:rPr>
          <w:rFonts w:ascii="PT Astra Serif" w:hAnsi="PT Astra Serif"/>
          <w:color w:val="000000" w:themeColor="text1"/>
          <w:sz w:val="22"/>
          <w:szCs w:val="22"/>
        </w:rPr>
        <w:t>-</w:t>
      </w:r>
      <w:r w:rsidR="005A24DB" w:rsidRPr="00AF561C">
        <w:rPr>
          <w:rFonts w:ascii="PT Astra Serif" w:hAnsi="PT Astra Serif"/>
          <w:color w:val="000000" w:themeColor="text1"/>
          <w:sz w:val="22"/>
          <w:szCs w:val="22"/>
          <w:lang w:val="en-US"/>
        </w:rPr>
        <w:t>mail</w:t>
      </w:r>
      <w:r w:rsidR="005A24DB" w:rsidRPr="00AF561C">
        <w:rPr>
          <w:rFonts w:ascii="PT Astra Serif" w:hAnsi="PT Astra Serif"/>
          <w:color w:val="000000" w:themeColor="text1"/>
          <w:sz w:val="22"/>
          <w:szCs w:val="22"/>
        </w:rPr>
        <w:t>) имеют юридическую силу до момента обмена сторонами оригиналами указанных документов.</w:t>
      </w:r>
    </w:p>
    <w:p w14:paraId="0ADE9013" w14:textId="77777777" w:rsidR="005A24DB" w:rsidRPr="00AF561C" w:rsidRDefault="000B507C" w:rsidP="00AF561C">
      <w:pPr>
        <w:tabs>
          <w:tab w:val="left" w:leader="underscore" w:pos="6410"/>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.6. </w:t>
      </w:r>
      <w:r w:rsidR="005A24DB" w:rsidRPr="00AF561C">
        <w:rPr>
          <w:rFonts w:ascii="PT Astra Serif" w:hAnsi="PT Astra Serif"/>
          <w:color w:val="000000" w:themeColor="text1"/>
          <w:sz w:val="22"/>
          <w:szCs w:val="22"/>
        </w:rPr>
        <w:t xml:space="preserve">Все приложения и дополнения к настоящему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у действительны только </w:t>
      </w:r>
      <w:r w:rsidR="00061D8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в том случае, если они составлены в письменной форме и подписаны обеими сторонами.</w:t>
      </w:r>
    </w:p>
    <w:p w14:paraId="1749DA48" w14:textId="2BA86DD2" w:rsidR="005A24DB" w:rsidRPr="00AF561C" w:rsidRDefault="000B507C" w:rsidP="00AF561C">
      <w:pPr>
        <w:tabs>
          <w:tab w:val="left" w:leader="underscore" w:pos="6410"/>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.7. </w:t>
      </w:r>
      <w:r w:rsidR="005A24DB" w:rsidRPr="00AF561C">
        <w:rPr>
          <w:rFonts w:ascii="PT Astra Serif" w:hAnsi="PT Astra Serif"/>
          <w:color w:val="000000" w:themeColor="text1"/>
          <w:sz w:val="22"/>
          <w:szCs w:val="22"/>
        </w:rPr>
        <w:t xml:space="preserve">Настоящий </w:t>
      </w:r>
      <w:r w:rsidR="00B0212C" w:rsidRPr="00AF561C">
        <w:rPr>
          <w:rFonts w:ascii="PT Astra Serif" w:hAnsi="PT Astra Serif"/>
          <w:color w:val="000000" w:themeColor="text1"/>
          <w:sz w:val="22"/>
          <w:szCs w:val="22"/>
        </w:rPr>
        <w:t>договор составлен</w:t>
      </w:r>
      <w:r w:rsidR="00BC6F9F" w:rsidRPr="00AF561C">
        <w:rPr>
          <w:rFonts w:ascii="PT Astra Serif" w:hAnsi="PT Astra Serif"/>
          <w:color w:val="000000" w:themeColor="text1"/>
          <w:sz w:val="22"/>
          <w:szCs w:val="22"/>
        </w:rPr>
        <w:t xml:space="preserve"> на</w:t>
      </w:r>
      <w:r w:rsidR="005A24DB" w:rsidRPr="00AF561C">
        <w:rPr>
          <w:rFonts w:ascii="PT Astra Serif" w:hAnsi="PT Astra Serif"/>
          <w:color w:val="000000" w:themeColor="text1"/>
          <w:sz w:val="22"/>
          <w:szCs w:val="22"/>
        </w:rPr>
        <w:t xml:space="preserve"> русском языке, в двух экземплярах – по одному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для каждой из сторон. Оба экземпляра имеют одинаковую юридическую силу.</w:t>
      </w:r>
    </w:p>
    <w:p w14:paraId="0747CA89" w14:textId="015BBF2C" w:rsidR="005A24DB" w:rsidRPr="00AF561C" w:rsidRDefault="000B507C" w:rsidP="00AF561C">
      <w:pPr>
        <w:ind w:firstLine="708"/>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.8. </w:t>
      </w:r>
      <w:r w:rsidR="005A24DB" w:rsidRPr="00AF561C">
        <w:rPr>
          <w:rFonts w:ascii="PT Astra Serif" w:hAnsi="PT Astra Serif"/>
          <w:color w:val="000000" w:themeColor="text1"/>
          <w:sz w:val="22"/>
          <w:szCs w:val="22"/>
        </w:rPr>
        <w:t xml:space="preserve">Приложение к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являющ</w:t>
      </w:r>
      <w:r w:rsidR="00B0212C">
        <w:rPr>
          <w:rFonts w:ascii="PT Astra Serif" w:hAnsi="PT Astra Serif"/>
          <w:color w:val="000000" w:themeColor="text1"/>
          <w:sz w:val="22"/>
          <w:szCs w:val="22"/>
        </w:rPr>
        <w:t>е</w:t>
      </w:r>
      <w:r w:rsidR="005A24DB" w:rsidRPr="00AF561C">
        <w:rPr>
          <w:rFonts w:ascii="PT Astra Serif" w:hAnsi="PT Astra Serif"/>
          <w:color w:val="000000" w:themeColor="text1"/>
          <w:sz w:val="22"/>
          <w:szCs w:val="22"/>
        </w:rPr>
        <w:t>еся его неотъемлемой частью:</w:t>
      </w:r>
    </w:p>
    <w:p w14:paraId="68319D18" w14:textId="77777777" w:rsidR="005A24DB" w:rsidRPr="00AF561C" w:rsidRDefault="006E0DFA" w:rsidP="00AF561C">
      <w:pPr>
        <w:tabs>
          <w:tab w:val="left" w:leader="underscore" w:pos="6410"/>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Приложение № 1 – спецификация.</w:t>
      </w:r>
    </w:p>
    <w:p w14:paraId="52648BD1" w14:textId="77777777" w:rsidR="006E0DFA" w:rsidRPr="00AF561C" w:rsidRDefault="006E0DFA" w:rsidP="00410212">
      <w:pPr>
        <w:tabs>
          <w:tab w:val="left" w:leader="underscore" w:pos="6410"/>
        </w:tabs>
        <w:ind w:firstLine="709"/>
        <w:jc w:val="center"/>
        <w:rPr>
          <w:rFonts w:ascii="PT Astra Serif" w:hAnsi="PT Astra Serif"/>
          <w:color w:val="000000" w:themeColor="text1"/>
          <w:sz w:val="22"/>
          <w:szCs w:val="22"/>
        </w:rPr>
      </w:pPr>
    </w:p>
    <w:p w14:paraId="7654B28E" w14:textId="77777777" w:rsidR="00A2572E" w:rsidRPr="00AF561C" w:rsidRDefault="00A2572E" w:rsidP="00410212">
      <w:pPr>
        <w:autoSpaceDE w:val="0"/>
        <w:autoSpaceDN w:val="0"/>
        <w:adjustRightInd w:val="0"/>
        <w:ind w:firstLine="540"/>
        <w:jc w:val="center"/>
        <w:rPr>
          <w:rFonts w:ascii="PT Astra Serif" w:hAnsi="PT Astra Serif"/>
          <w:b/>
          <w:caps/>
          <w:color w:val="000000" w:themeColor="text1"/>
          <w:sz w:val="22"/>
          <w:szCs w:val="22"/>
        </w:rPr>
      </w:pPr>
      <w:r w:rsidRPr="00AF561C">
        <w:rPr>
          <w:rFonts w:ascii="PT Astra Serif" w:hAnsi="PT Astra Serif"/>
          <w:b/>
          <w:caps/>
          <w:color w:val="000000" w:themeColor="text1"/>
          <w:sz w:val="22"/>
          <w:szCs w:val="22"/>
        </w:rPr>
        <w:t>1</w:t>
      </w:r>
      <w:r w:rsidR="00851CA9" w:rsidRPr="00AF561C">
        <w:rPr>
          <w:rFonts w:ascii="PT Astra Serif" w:hAnsi="PT Astra Serif"/>
          <w:b/>
          <w:caps/>
          <w:color w:val="000000" w:themeColor="text1"/>
          <w:sz w:val="22"/>
          <w:szCs w:val="22"/>
        </w:rPr>
        <w:t>2</w:t>
      </w:r>
      <w:r w:rsidRPr="00AF561C">
        <w:rPr>
          <w:rFonts w:ascii="PT Astra Serif" w:hAnsi="PT Astra Serif"/>
          <w:b/>
          <w:caps/>
          <w:color w:val="000000" w:themeColor="text1"/>
          <w:sz w:val="22"/>
          <w:szCs w:val="22"/>
        </w:rPr>
        <w:t>. Антикоррупционная оговорка</w:t>
      </w:r>
    </w:p>
    <w:p w14:paraId="2A52E56D"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.1. </w:t>
      </w:r>
      <w:r w:rsidR="00A2572E" w:rsidRPr="00AF561C">
        <w:rPr>
          <w:rFonts w:ascii="PT Astra Serif" w:hAnsi="PT Astra Serif"/>
          <w:color w:val="000000" w:themeColor="text1"/>
          <w:sz w:val="22"/>
          <w:szCs w:val="22"/>
        </w:rPr>
        <w:t xml:space="preserve">При исполнении своих обязательств по настоящему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у, Стороны, </w:t>
      </w:r>
      <w:r w:rsidR="00520D9E"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их аффилированные лица, работники или посредники не выплачивают, не предлагают выплатить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938598B"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.2. </w:t>
      </w:r>
      <w:r w:rsidR="00A2572E" w:rsidRPr="00AF561C">
        <w:rPr>
          <w:rFonts w:ascii="PT Astra Serif" w:hAnsi="PT Astra Serif"/>
          <w:color w:val="000000" w:themeColor="text1"/>
          <w:sz w:val="22"/>
          <w:szCs w:val="22"/>
        </w:rPr>
        <w:t xml:space="preserve">При исполнении своих обязательств по настоящему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у, Стороны,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11D00643"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lastRenderedPageBreak/>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.3. </w:t>
      </w:r>
      <w:r w:rsidR="00A2572E" w:rsidRPr="00AF561C">
        <w:rPr>
          <w:rFonts w:ascii="PT Astra Serif" w:hAnsi="PT Astra Serif"/>
          <w:color w:val="000000" w:themeColor="text1"/>
          <w:sz w:val="22"/>
          <w:szCs w:val="22"/>
        </w:rPr>
        <w:t>В случае возникновения у Стороны подозрений, что произошло или может произойти нарушение каких-либо положений пункта 1</w:t>
      </w:r>
      <w:r w:rsidR="009151E8" w:rsidRPr="00AF561C">
        <w:rPr>
          <w:rFonts w:ascii="PT Astra Serif" w:hAnsi="PT Astra Serif"/>
          <w:color w:val="000000" w:themeColor="text1"/>
          <w:sz w:val="22"/>
          <w:szCs w:val="22"/>
        </w:rPr>
        <w:t>2</w:t>
      </w:r>
      <w:r w:rsidR="00A2572E" w:rsidRPr="00AF561C">
        <w:rPr>
          <w:rFonts w:ascii="PT Astra Serif" w:hAnsi="PT Astra Serif"/>
          <w:color w:val="000000" w:themeColor="text1"/>
          <w:sz w:val="22"/>
          <w:szCs w:val="22"/>
        </w:rPr>
        <w:t>.1, 1</w:t>
      </w:r>
      <w:r w:rsidR="009151E8" w:rsidRPr="00AF561C">
        <w:rPr>
          <w:rFonts w:ascii="PT Astra Serif" w:hAnsi="PT Astra Serif"/>
          <w:color w:val="000000" w:themeColor="text1"/>
          <w:sz w:val="22"/>
          <w:szCs w:val="22"/>
        </w:rPr>
        <w:t>2</w:t>
      </w:r>
      <w:r w:rsidR="00A2572E" w:rsidRPr="00AF561C">
        <w:rPr>
          <w:rFonts w:ascii="PT Astra Serif" w:hAnsi="PT Astra Serif"/>
          <w:color w:val="000000" w:themeColor="text1"/>
          <w:sz w:val="22"/>
          <w:szCs w:val="22"/>
        </w:rPr>
        <w:t xml:space="preserve">.2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а, соответствующая Сторона обязуется уведомить об этом другую Сторону в письменной форме.</w:t>
      </w:r>
    </w:p>
    <w:p w14:paraId="748CE6DE" w14:textId="3AA63055" w:rsidR="00A2572E" w:rsidRPr="00AF561C" w:rsidRDefault="00A2572E"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w:t>
      </w:r>
      <w:r w:rsidR="006329F1" w:rsidRPr="00AF561C">
        <w:rPr>
          <w:rFonts w:ascii="PT Astra Serif" w:hAnsi="PT Astra Serif"/>
          <w:color w:val="000000" w:themeColor="text1"/>
          <w:sz w:val="22"/>
          <w:szCs w:val="22"/>
        </w:rPr>
        <w:t>предполагать, что</w:t>
      </w:r>
      <w:r w:rsidRPr="00AF561C">
        <w:rPr>
          <w:rFonts w:ascii="PT Astra Serif" w:hAnsi="PT Astra Serif"/>
          <w:color w:val="000000" w:themeColor="text1"/>
          <w:sz w:val="22"/>
          <w:szCs w:val="22"/>
        </w:rPr>
        <w:t xml:space="preserve"> произошло или может произойти нарушение каких-либо положений пункта 1</w:t>
      </w:r>
      <w:r w:rsidR="009151E8"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,1</w:t>
      </w:r>
      <w:r w:rsidR="009151E8"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.2</w:t>
      </w:r>
      <w:r w:rsidR="00843E85" w:rsidRPr="00AF561C">
        <w:rPr>
          <w:rFonts w:ascii="PT Astra Serif" w:hAnsi="PT Astra Serif"/>
          <w:color w:val="000000" w:themeColor="text1"/>
          <w:sz w:val="22"/>
          <w:szCs w:val="22"/>
        </w:rPr>
        <w:t xml:space="preserve">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C81CB22"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.4. </w:t>
      </w:r>
      <w:r w:rsidR="00A2572E" w:rsidRPr="00AF561C">
        <w:rPr>
          <w:rFonts w:ascii="PT Astra Serif" w:hAnsi="PT Astra Serif"/>
          <w:color w:val="000000" w:themeColor="text1"/>
          <w:sz w:val="22"/>
          <w:szCs w:val="22"/>
        </w:rPr>
        <w:t xml:space="preserve">В случае нарушения одной Стороной обязательств воздерживаться от запрещенных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в пункте 1</w:t>
      </w:r>
      <w:r w:rsidR="006E55E0"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.1</w:t>
      </w:r>
      <w:r w:rsidR="00A2572E"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.2</w:t>
      </w:r>
      <w:r w:rsidR="00A2572E" w:rsidRPr="00AF561C">
        <w:rPr>
          <w:rFonts w:ascii="PT Astra Serif" w:hAnsi="PT Astra Serif"/>
          <w:color w:val="000000" w:themeColor="text1"/>
          <w:sz w:val="22"/>
          <w:szCs w:val="22"/>
        </w:rPr>
        <w:t xml:space="preserve"> настоящего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а действий и/или неполучения другой Стороной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в установленный законодательством срок подтверждения, что нарушения не произошло или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не произойдет, другая Сторона имеет право отказаться от исполнения Государственного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а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в одностороннем порядке полностью или в части, направив письменное уведомление о расторжении.</w:t>
      </w:r>
    </w:p>
    <w:p w14:paraId="7A5AB42F" w14:textId="77777777" w:rsidR="007577BB" w:rsidRPr="00AF561C" w:rsidRDefault="007577BB" w:rsidP="00AF561C">
      <w:pPr>
        <w:tabs>
          <w:tab w:val="left" w:leader="underscore" w:pos="6410"/>
        </w:tabs>
        <w:jc w:val="both"/>
        <w:rPr>
          <w:rFonts w:ascii="PT Astra Serif" w:hAnsi="PT Astra Serif"/>
          <w:color w:val="000000" w:themeColor="text1"/>
          <w:sz w:val="22"/>
          <w:szCs w:val="22"/>
        </w:rPr>
      </w:pPr>
    </w:p>
    <w:p w14:paraId="01C9240D" w14:textId="77777777" w:rsidR="005A24DB" w:rsidRPr="00AF561C" w:rsidRDefault="005A24DB" w:rsidP="00410212">
      <w:pPr>
        <w:tabs>
          <w:tab w:val="left" w:pos="10400"/>
        </w:tabs>
        <w:ind w:left="91" w:right="-100" w:firstLine="9"/>
        <w:jc w:val="center"/>
        <w:rPr>
          <w:rFonts w:ascii="PT Astra Serif" w:hAnsi="PT Astra Serif"/>
          <w:b/>
          <w:color w:val="000000" w:themeColor="text1"/>
          <w:sz w:val="22"/>
          <w:szCs w:val="22"/>
        </w:rPr>
      </w:pPr>
      <w:r w:rsidRPr="00AF561C">
        <w:rPr>
          <w:rFonts w:ascii="PT Astra Serif" w:hAnsi="PT Astra Serif"/>
          <w:b/>
          <w:bCs/>
          <w:color w:val="000000" w:themeColor="text1"/>
          <w:sz w:val="22"/>
          <w:szCs w:val="22"/>
        </w:rPr>
        <w:t>1</w:t>
      </w:r>
      <w:r w:rsidR="006E55E0" w:rsidRPr="00AF561C">
        <w:rPr>
          <w:rFonts w:ascii="PT Astra Serif" w:hAnsi="PT Astra Serif"/>
          <w:b/>
          <w:bCs/>
          <w:color w:val="000000" w:themeColor="text1"/>
          <w:sz w:val="22"/>
          <w:szCs w:val="22"/>
        </w:rPr>
        <w:t>3</w:t>
      </w:r>
      <w:r w:rsidRPr="00AF561C">
        <w:rPr>
          <w:rFonts w:ascii="PT Astra Serif" w:hAnsi="PT Astra Serif"/>
          <w:b/>
          <w:bCs/>
          <w:color w:val="000000" w:themeColor="text1"/>
          <w:sz w:val="22"/>
          <w:szCs w:val="22"/>
        </w:rPr>
        <w:t>. АДРЕСА И БАНКОВСКИЕ РЕК</w:t>
      </w:r>
      <w:r w:rsidRPr="00AF561C">
        <w:rPr>
          <w:rFonts w:ascii="PT Astra Serif" w:hAnsi="PT Astra Serif"/>
          <w:b/>
          <w:color w:val="000000" w:themeColor="text1"/>
          <w:sz w:val="22"/>
          <w:szCs w:val="22"/>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3"/>
        <w:gridCol w:w="5245"/>
      </w:tblGrid>
      <w:tr w:rsidR="00B75E59" w:rsidRPr="00AF561C" w14:paraId="69F255E2" w14:textId="77777777" w:rsidTr="00B75E59">
        <w:tc>
          <w:tcPr>
            <w:tcW w:w="2497" w:type="pct"/>
          </w:tcPr>
          <w:p w14:paraId="1C78BBD9" w14:textId="77777777" w:rsidR="00B75E59" w:rsidRPr="00AF561C" w:rsidRDefault="00B75E59" w:rsidP="00AF561C">
            <w:pPr>
              <w:jc w:val="both"/>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Государственный заказчик</w:t>
            </w:r>
          </w:p>
          <w:p w14:paraId="5ECB455B" w14:textId="2576B8F2" w:rsidR="00B75E59" w:rsidRPr="00AF561C" w:rsidRDefault="00F76F12" w:rsidP="00AF561C">
            <w:pPr>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 xml:space="preserve">ФКУ </w:t>
            </w:r>
            <w:r w:rsidR="00821B2F">
              <w:rPr>
                <w:rFonts w:ascii="PT Astra Serif" w:hAnsi="PT Astra Serif"/>
                <w:b/>
                <w:color w:val="000000" w:themeColor="text1"/>
                <w:sz w:val="22"/>
                <w:szCs w:val="22"/>
              </w:rPr>
              <w:t>ИЦ-1</w:t>
            </w:r>
            <w:r w:rsidRPr="00AF561C">
              <w:rPr>
                <w:rFonts w:ascii="PT Astra Serif" w:hAnsi="PT Astra Serif"/>
                <w:b/>
                <w:color w:val="000000" w:themeColor="text1"/>
                <w:sz w:val="22"/>
                <w:szCs w:val="22"/>
              </w:rPr>
              <w:t xml:space="preserve"> УФСИН России по Республике Татарстан</w:t>
            </w:r>
          </w:p>
        </w:tc>
        <w:tc>
          <w:tcPr>
            <w:tcW w:w="2503" w:type="pct"/>
          </w:tcPr>
          <w:p w14:paraId="37309684" w14:textId="77777777" w:rsidR="00B75E59" w:rsidRPr="00AF561C" w:rsidRDefault="00B75E59" w:rsidP="00AF561C">
            <w:pPr>
              <w:ind w:left="22"/>
              <w:jc w:val="both"/>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Поставщик</w:t>
            </w:r>
          </w:p>
          <w:p w14:paraId="5E0B135A" w14:textId="41755E61" w:rsidR="00B75E59" w:rsidRPr="00AF561C" w:rsidRDefault="00821B2F" w:rsidP="00AF561C">
            <w:pPr>
              <w:ind w:left="22"/>
              <w:jc w:val="both"/>
              <w:rPr>
                <w:rFonts w:ascii="PT Astra Serif" w:hAnsi="PT Astra Serif"/>
                <w:b/>
                <w:bCs/>
                <w:color w:val="000000" w:themeColor="text1"/>
                <w:sz w:val="22"/>
                <w:szCs w:val="22"/>
              </w:rPr>
            </w:pPr>
            <w:r>
              <w:rPr>
                <w:rFonts w:ascii="PT Astra Serif" w:hAnsi="PT Astra Serif"/>
                <w:b/>
                <w:color w:val="000000" w:themeColor="text1"/>
                <w:sz w:val="22"/>
                <w:szCs w:val="22"/>
              </w:rPr>
              <w:t>______________</w:t>
            </w:r>
          </w:p>
        </w:tc>
      </w:tr>
      <w:tr w:rsidR="00B75E59" w:rsidRPr="00AF561C" w14:paraId="30E63C58" w14:textId="77777777" w:rsidTr="00B75E59">
        <w:tc>
          <w:tcPr>
            <w:tcW w:w="2497" w:type="pct"/>
          </w:tcPr>
          <w:p w14:paraId="10D5B86A" w14:textId="77777777" w:rsidR="00B75E59" w:rsidRPr="00AF561C" w:rsidRDefault="00B75E59" w:rsidP="00AF561C">
            <w:pPr>
              <w:pStyle w:val="a0"/>
              <w:spacing w:after="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Место нахождения: </w:t>
            </w:r>
          </w:p>
          <w:p w14:paraId="17D990E7" w14:textId="77777777" w:rsidR="00DF1F32" w:rsidRDefault="00DF1F32" w:rsidP="00AF561C">
            <w:pPr>
              <w:pStyle w:val="a0"/>
              <w:spacing w:after="0"/>
              <w:jc w:val="both"/>
              <w:rPr>
                <w:rFonts w:ascii="PT Astra Serif" w:hAnsi="PT Astra Serif"/>
                <w:color w:val="000000" w:themeColor="text1"/>
                <w:sz w:val="22"/>
                <w:szCs w:val="22"/>
              </w:rPr>
            </w:pPr>
            <w:r w:rsidRPr="00DF1F32">
              <w:rPr>
                <w:rFonts w:ascii="PT Astra Serif" w:hAnsi="PT Astra Serif"/>
                <w:color w:val="000000" w:themeColor="text1"/>
                <w:sz w:val="22"/>
                <w:szCs w:val="22"/>
              </w:rPr>
              <w:t>420051, г. Казань, ул. Тэцевская, д. 269</w:t>
            </w:r>
          </w:p>
          <w:p w14:paraId="7BC8492C" w14:textId="13895DA0" w:rsidR="00B75E59" w:rsidRPr="00AF561C" w:rsidRDefault="00B75E59" w:rsidP="00AF561C">
            <w:pPr>
              <w:pStyle w:val="a0"/>
              <w:spacing w:after="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Фактическое место нахождения:</w:t>
            </w:r>
          </w:p>
          <w:p w14:paraId="4D938D69" w14:textId="77777777" w:rsidR="00DF1F32" w:rsidRDefault="00DF1F32" w:rsidP="00AF561C">
            <w:pPr>
              <w:jc w:val="both"/>
              <w:rPr>
                <w:rFonts w:ascii="PT Astra Serif" w:hAnsi="PT Astra Serif"/>
                <w:color w:val="000000" w:themeColor="text1"/>
                <w:sz w:val="22"/>
                <w:szCs w:val="22"/>
              </w:rPr>
            </w:pPr>
            <w:r w:rsidRPr="00DF1F32">
              <w:rPr>
                <w:rFonts w:ascii="PT Astra Serif" w:hAnsi="PT Astra Serif"/>
                <w:color w:val="000000" w:themeColor="text1"/>
                <w:sz w:val="22"/>
                <w:szCs w:val="22"/>
              </w:rPr>
              <w:t>420051, г. Казань, ул. Тэцевская, д. 269</w:t>
            </w:r>
          </w:p>
          <w:p w14:paraId="5DC35960" w14:textId="17B69BFF" w:rsidR="00B75E59" w:rsidRPr="00DF1F32" w:rsidRDefault="00B75E59" w:rsidP="00AF561C">
            <w:pPr>
              <w:jc w:val="both"/>
              <w:rPr>
                <w:rFonts w:ascii="PT Astra Serif" w:hAnsi="PT Astra Serif"/>
                <w:color w:val="000000" w:themeColor="text1"/>
                <w:sz w:val="22"/>
                <w:szCs w:val="22"/>
                <w:lang w:val="en-US"/>
              </w:rPr>
            </w:pPr>
            <w:r w:rsidRPr="00AF561C">
              <w:rPr>
                <w:rFonts w:ascii="PT Astra Serif" w:hAnsi="PT Astra Serif"/>
                <w:color w:val="000000" w:themeColor="text1"/>
                <w:sz w:val="22"/>
                <w:szCs w:val="22"/>
              </w:rPr>
              <w:t>тел</w:t>
            </w:r>
            <w:r w:rsidRPr="00DF1F32">
              <w:rPr>
                <w:rFonts w:ascii="PT Astra Serif" w:hAnsi="PT Astra Serif"/>
                <w:color w:val="000000" w:themeColor="text1"/>
                <w:sz w:val="22"/>
                <w:szCs w:val="22"/>
                <w:lang w:val="en-US"/>
              </w:rPr>
              <w:t xml:space="preserve">. </w:t>
            </w:r>
            <w:r w:rsidR="006E55E0" w:rsidRPr="00DF1F32">
              <w:rPr>
                <w:rFonts w:ascii="PT Astra Serif" w:hAnsi="PT Astra Serif"/>
                <w:color w:val="000000" w:themeColor="text1"/>
                <w:sz w:val="22"/>
                <w:szCs w:val="22"/>
                <w:lang w:val="en-US"/>
              </w:rPr>
              <w:t>8</w:t>
            </w:r>
            <w:r w:rsidRPr="00DF1F32">
              <w:rPr>
                <w:rFonts w:ascii="PT Astra Serif" w:hAnsi="PT Astra Serif"/>
                <w:color w:val="000000" w:themeColor="text1"/>
                <w:sz w:val="22"/>
                <w:szCs w:val="22"/>
                <w:lang w:val="en-US"/>
              </w:rPr>
              <w:t xml:space="preserve">(843) </w:t>
            </w:r>
            <w:r w:rsidR="00DF1F32" w:rsidRPr="00DF1F32">
              <w:rPr>
                <w:rFonts w:ascii="PT Astra Serif" w:hAnsi="PT Astra Serif"/>
                <w:color w:val="000000" w:themeColor="text1"/>
                <w:sz w:val="22"/>
                <w:szCs w:val="22"/>
                <w:lang w:val="en-US"/>
              </w:rPr>
              <w:t>223-05-83</w:t>
            </w:r>
          </w:p>
          <w:p w14:paraId="2A489696" w14:textId="50F37C66" w:rsidR="00B75E59" w:rsidRPr="00DF1F32" w:rsidRDefault="00DF1F32" w:rsidP="00AF561C">
            <w:pPr>
              <w:jc w:val="both"/>
              <w:rPr>
                <w:rFonts w:ascii="PT Astra Serif" w:hAnsi="PT Astra Serif"/>
                <w:color w:val="000000" w:themeColor="text1"/>
                <w:sz w:val="22"/>
                <w:szCs w:val="22"/>
                <w:lang w:val="en-US"/>
              </w:rPr>
            </w:pPr>
            <w:r w:rsidRPr="00DF1F32">
              <w:rPr>
                <w:rFonts w:ascii="PT Astra Serif" w:hAnsi="PT Astra Serif"/>
                <w:color w:val="000000" w:themeColor="text1"/>
                <w:sz w:val="22"/>
                <w:szCs w:val="22"/>
                <w:lang w:val="en-US"/>
              </w:rPr>
              <w:t>e-mail: ic1@16.fsin.gov.ru</w:t>
            </w:r>
          </w:p>
        </w:tc>
        <w:tc>
          <w:tcPr>
            <w:tcW w:w="2503" w:type="pct"/>
          </w:tcPr>
          <w:p w14:paraId="3DC5C2BF" w14:textId="018ABAF8" w:rsidR="00B75E59" w:rsidRPr="00AF561C" w:rsidRDefault="00B75E59" w:rsidP="00AF561C">
            <w:pPr>
              <w:pStyle w:val="a0"/>
              <w:spacing w:after="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Почтовый адрес: </w:t>
            </w:r>
            <w:r w:rsidR="007035EB">
              <w:rPr>
                <w:sz w:val="22"/>
                <w:szCs w:val="22"/>
              </w:rPr>
              <w:t>_____</w:t>
            </w:r>
          </w:p>
          <w:p w14:paraId="2F7445B3" w14:textId="77777777" w:rsidR="007035EB"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Юридический адрес: </w:t>
            </w:r>
            <w:r w:rsidR="007035EB">
              <w:rPr>
                <w:sz w:val="22"/>
                <w:szCs w:val="22"/>
              </w:rPr>
              <w:t>_____</w:t>
            </w:r>
          </w:p>
          <w:p w14:paraId="5FA4695A" w14:textId="6C27AFB0"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тел.</w:t>
            </w:r>
            <w:r w:rsidR="00113B36">
              <w:rPr>
                <w:rFonts w:ascii="PT Astra Serif" w:hAnsi="PT Astra Serif"/>
                <w:color w:val="000000" w:themeColor="text1"/>
                <w:sz w:val="22"/>
                <w:szCs w:val="22"/>
              </w:rPr>
              <w:t xml:space="preserve"> </w:t>
            </w:r>
            <w:r w:rsidR="007035EB">
              <w:rPr>
                <w:sz w:val="22"/>
                <w:szCs w:val="22"/>
              </w:rPr>
              <w:t>_____</w:t>
            </w:r>
          </w:p>
          <w:p w14:paraId="416A9516" w14:textId="142D352E" w:rsidR="00B75E59" w:rsidRPr="00AF561C" w:rsidRDefault="00B75E59" w:rsidP="00AF561C">
            <w:pPr>
              <w:ind w:left="22"/>
              <w:jc w:val="both"/>
              <w:rPr>
                <w:rFonts w:ascii="PT Astra Serif" w:hAnsi="PT Astra Serif"/>
                <w:color w:val="000000" w:themeColor="text1"/>
                <w:sz w:val="22"/>
                <w:szCs w:val="22"/>
              </w:rPr>
            </w:pPr>
            <w:proofErr w:type="spellStart"/>
            <w:proofErr w:type="gramStart"/>
            <w:r w:rsidRPr="00AF561C">
              <w:rPr>
                <w:rFonts w:ascii="PT Astra Serif" w:hAnsi="PT Astra Serif"/>
                <w:color w:val="000000" w:themeColor="text1"/>
                <w:sz w:val="22"/>
                <w:szCs w:val="22"/>
              </w:rPr>
              <w:t>эл.почта</w:t>
            </w:r>
            <w:proofErr w:type="spellEnd"/>
            <w:proofErr w:type="gramEnd"/>
            <w:r w:rsidR="00113B36">
              <w:rPr>
                <w:rFonts w:ascii="PT Astra Serif" w:hAnsi="PT Astra Serif"/>
                <w:color w:val="000000" w:themeColor="text1"/>
                <w:sz w:val="22"/>
                <w:szCs w:val="22"/>
              </w:rPr>
              <w:t xml:space="preserve"> </w:t>
            </w:r>
            <w:r w:rsidR="007035EB">
              <w:rPr>
                <w:sz w:val="22"/>
                <w:szCs w:val="22"/>
              </w:rPr>
              <w:t>_____</w:t>
            </w:r>
          </w:p>
        </w:tc>
      </w:tr>
      <w:tr w:rsidR="00B75E59" w:rsidRPr="00AF561C" w14:paraId="61B5DA57" w14:textId="77777777" w:rsidTr="00B75E59">
        <w:tc>
          <w:tcPr>
            <w:tcW w:w="2497" w:type="pct"/>
          </w:tcPr>
          <w:p w14:paraId="3EFE5964" w14:textId="77777777" w:rsidR="00BD29A4" w:rsidRDefault="00BD29A4" w:rsidP="00AF561C">
            <w:pPr>
              <w:widowControl w:val="0"/>
              <w:autoSpaceDE w:val="0"/>
              <w:autoSpaceDN w:val="0"/>
              <w:adjustRightInd w:val="0"/>
              <w:jc w:val="both"/>
              <w:rPr>
                <w:rFonts w:ascii="PT Astra Serif" w:hAnsi="PT Astra Serif"/>
                <w:color w:val="000000" w:themeColor="text1"/>
                <w:sz w:val="22"/>
                <w:szCs w:val="22"/>
              </w:rPr>
            </w:pPr>
            <w:r w:rsidRPr="00BD29A4">
              <w:rPr>
                <w:rFonts w:ascii="PT Astra Serif" w:hAnsi="PT Astra Serif"/>
                <w:color w:val="000000" w:themeColor="text1"/>
                <w:sz w:val="22"/>
                <w:szCs w:val="22"/>
              </w:rPr>
              <w:t xml:space="preserve">ОКЦ № 1 ВВГУ БАНКА РОССИИ//УФК по Нижегородской области, г. Нижний Новгород </w:t>
            </w:r>
          </w:p>
          <w:p w14:paraId="7056826B" w14:textId="7CFC5958" w:rsidR="00A1745B" w:rsidRPr="00AF561C" w:rsidRDefault="00A1745B" w:rsidP="00AF561C">
            <w:pPr>
              <w:widowControl w:val="0"/>
              <w:autoSpaceDE w:val="0"/>
              <w:autoSpaceDN w:val="0"/>
              <w:adjustRightInd w:val="0"/>
              <w:jc w:val="both"/>
              <w:rPr>
                <w:rFonts w:ascii="PT Astra Serif" w:hAnsi="PT Astra Serif"/>
                <w:color w:val="000000" w:themeColor="text1"/>
                <w:sz w:val="22"/>
                <w:szCs w:val="22"/>
              </w:rPr>
            </w:pPr>
            <w:proofErr w:type="spellStart"/>
            <w:r w:rsidRPr="00AF561C">
              <w:rPr>
                <w:rFonts w:ascii="PT Astra Serif" w:hAnsi="PT Astra Serif"/>
                <w:color w:val="000000" w:themeColor="text1"/>
                <w:sz w:val="22"/>
                <w:szCs w:val="22"/>
              </w:rPr>
              <w:t>Расч</w:t>
            </w:r>
            <w:proofErr w:type="spellEnd"/>
            <w:r w:rsidRPr="00AF561C">
              <w:rPr>
                <w:rFonts w:ascii="PT Astra Serif" w:hAnsi="PT Astra Serif"/>
                <w:color w:val="000000" w:themeColor="text1"/>
                <w:sz w:val="22"/>
                <w:szCs w:val="22"/>
              </w:rPr>
              <w:t xml:space="preserve">. счет: </w:t>
            </w:r>
            <w:r w:rsidR="00BD29A4" w:rsidRPr="00BD29A4">
              <w:rPr>
                <w:rFonts w:ascii="PT Astra Serif" w:hAnsi="PT Astra Serif"/>
                <w:color w:val="000000" w:themeColor="text1"/>
                <w:sz w:val="22"/>
                <w:szCs w:val="22"/>
              </w:rPr>
              <w:t>03211643000000013233</w:t>
            </w:r>
          </w:p>
          <w:p w14:paraId="41D62960" w14:textId="7E7BCB79" w:rsidR="00A1745B" w:rsidRPr="00AF561C" w:rsidRDefault="00A1745B" w:rsidP="00AF561C">
            <w:pPr>
              <w:widowControl w:val="0"/>
              <w:autoSpaceDE w:val="0"/>
              <w:autoSpaceDN w:val="0"/>
              <w:adjustRightIn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Корр. счет</w:t>
            </w:r>
            <w:r w:rsidR="00BD29A4">
              <w:rPr>
                <w:rFonts w:ascii="PT Astra Serif" w:hAnsi="PT Astra Serif"/>
                <w:color w:val="000000" w:themeColor="text1"/>
                <w:sz w:val="22"/>
                <w:szCs w:val="22"/>
              </w:rPr>
              <w:t>:</w:t>
            </w:r>
            <w:r w:rsidRPr="00AF561C">
              <w:rPr>
                <w:rFonts w:ascii="PT Astra Serif" w:hAnsi="PT Astra Serif"/>
                <w:color w:val="000000" w:themeColor="text1"/>
                <w:sz w:val="22"/>
                <w:szCs w:val="22"/>
              </w:rPr>
              <w:t xml:space="preserve"> </w:t>
            </w:r>
            <w:r w:rsidR="00BD29A4" w:rsidRPr="00BD29A4">
              <w:rPr>
                <w:rFonts w:ascii="PT Astra Serif" w:hAnsi="PT Astra Serif"/>
                <w:color w:val="000000" w:themeColor="text1"/>
                <w:sz w:val="22"/>
                <w:szCs w:val="22"/>
              </w:rPr>
              <w:t>40102810745370000024</w:t>
            </w:r>
          </w:p>
          <w:p w14:paraId="4FFE0DEF" w14:textId="745984AF" w:rsidR="00B75E59" w:rsidRPr="00AF561C" w:rsidRDefault="00A1745B" w:rsidP="00840E4F">
            <w:pPr>
              <w:widowControl w:val="0"/>
              <w:autoSpaceDE w:val="0"/>
              <w:autoSpaceDN w:val="0"/>
              <w:adjustRightIn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Лицевой счет</w:t>
            </w:r>
            <w:r w:rsidR="00BD29A4">
              <w:rPr>
                <w:rFonts w:ascii="PT Astra Serif" w:hAnsi="PT Astra Serif"/>
                <w:color w:val="000000" w:themeColor="text1"/>
                <w:sz w:val="22"/>
                <w:szCs w:val="22"/>
              </w:rPr>
              <w:t xml:space="preserve"> в</w:t>
            </w:r>
            <w:r w:rsidRPr="00AF561C">
              <w:rPr>
                <w:rFonts w:ascii="PT Astra Serif" w:hAnsi="PT Astra Serif"/>
                <w:color w:val="000000" w:themeColor="text1"/>
                <w:sz w:val="22"/>
                <w:szCs w:val="22"/>
              </w:rPr>
              <w:t xml:space="preserve"> УФК: </w:t>
            </w:r>
            <w:r w:rsidR="00BD29A4" w:rsidRPr="00BD29A4">
              <w:rPr>
                <w:rFonts w:ascii="PT Astra Serif" w:hAnsi="PT Astra Serif"/>
                <w:color w:val="000000" w:themeColor="text1"/>
                <w:sz w:val="22"/>
                <w:szCs w:val="22"/>
              </w:rPr>
              <w:t>03111F92370</w:t>
            </w:r>
          </w:p>
        </w:tc>
        <w:tc>
          <w:tcPr>
            <w:tcW w:w="2503" w:type="pct"/>
          </w:tcPr>
          <w:p w14:paraId="3F4D895D" w14:textId="77777777" w:rsidR="007035EB" w:rsidRDefault="007035EB" w:rsidP="00AF561C">
            <w:pPr>
              <w:pStyle w:val="a0"/>
              <w:spacing w:after="0"/>
              <w:ind w:left="22"/>
              <w:jc w:val="both"/>
              <w:rPr>
                <w:sz w:val="22"/>
                <w:szCs w:val="22"/>
              </w:rPr>
            </w:pPr>
            <w:r>
              <w:rPr>
                <w:sz w:val="22"/>
                <w:szCs w:val="22"/>
              </w:rPr>
              <w:t>_____</w:t>
            </w:r>
          </w:p>
          <w:p w14:paraId="679D26A4" w14:textId="1D396E6A" w:rsidR="00B75E59" w:rsidRPr="00AF561C" w:rsidRDefault="00B75E59" w:rsidP="00AF561C">
            <w:pPr>
              <w:pStyle w:val="a0"/>
              <w:spacing w:after="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Банковские реквизиты:</w:t>
            </w:r>
          </w:p>
          <w:p w14:paraId="12E05CB0" w14:textId="26407794" w:rsidR="00B75E59" w:rsidRPr="00AF561C" w:rsidRDefault="00B75E59" w:rsidP="00AF561C">
            <w:pPr>
              <w:snapToGrid w:val="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р/с </w:t>
            </w:r>
            <w:r w:rsidR="007035EB">
              <w:rPr>
                <w:sz w:val="22"/>
                <w:szCs w:val="22"/>
              </w:rPr>
              <w:t>_____</w:t>
            </w:r>
          </w:p>
          <w:p w14:paraId="4450901F" w14:textId="37788985" w:rsidR="00B75E59" w:rsidRPr="00AF561C" w:rsidRDefault="00B75E59" w:rsidP="00AF561C">
            <w:pPr>
              <w:snapToGrid w:val="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к/с </w:t>
            </w:r>
            <w:r w:rsidR="007035EB">
              <w:rPr>
                <w:sz w:val="22"/>
                <w:szCs w:val="22"/>
              </w:rPr>
              <w:t>_____</w:t>
            </w:r>
          </w:p>
        </w:tc>
      </w:tr>
      <w:tr w:rsidR="00B75E59" w:rsidRPr="00AF561C" w14:paraId="21AB9586" w14:textId="77777777" w:rsidTr="00B75E59">
        <w:tc>
          <w:tcPr>
            <w:tcW w:w="2497" w:type="pct"/>
          </w:tcPr>
          <w:p w14:paraId="188616B9" w14:textId="358D5232"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БИК </w:t>
            </w:r>
            <w:r w:rsidR="00BD29A4" w:rsidRPr="00BD29A4">
              <w:rPr>
                <w:rFonts w:ascii="PT Astra Serif" w:hAnsi="PT Astra Serif"/>
                <w:color w:val="000000" w:themeColor="text1"/>
                <w:sz w:val="22"/>
                <w:szCs w:val="22"/>
              </w:rPr>
              <w:t>012202102</w:t>
            </w:r>
          </w:p>
        </w:tc>
        <w:tc>
          <w:tcPr>
            <w:tcW w:w="2503" w:type="pct"/>
          </w:tcPr>
          <w:p w14:paraId="6B2265E3" w14:textId="1BE31AC2"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ИНН </w:t>
            </w:r>
          </w:p>
        </w:tc>
      </w:tr>
      <w:tr w:rsidR="00B75E59" w:rsidRPr="00AF561C" w14:paraId="3A10CCBC" w14:textId="77777777" w:rsidTr="00B75E59">
        <w:tc>
          <w:tcPr>
            <w:tcW w:w="2497" w:type="pct"/>
          </w:tcPr>
          <w:p w14:paraId="4E940A6C" w14:textId="3BD37551"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ИНН </w:t>
            </w:r>
            <w:r w:rsidR="00BD29A4" w:rsidRPr="00BD29A4">
              <w:rPr>
                <w:rFonts w:ascii="PT Astra Serif" w:hAnsi="PT Astra Serif"/>
                <w:color w:val="000000" w:themeColor="text1"/>
                <w:sz w:val="22"/>
                <w:szCs w:val="22"/>
              </w:rPr>
              <w:t>1658209035</w:t>
            </w:r>
          </w:p>
        </w:tc>
        <w:tc>
          <w:tcPr>
            <w:tcW w:w="2503" w:type="pct"/>
          </w:tcPr>
          <w:p w14:paraId="2060BBC9" w14:textId="72864A9B"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БИК </w:t>
            </w:r>
          </w:p>
        </w:tc>
      </w:tr>
      <w:tr w:rsidR="00B75E59" w:rsidRPr="00AF561C" w14:paraId="6E10397E" w14:textId="77777777" w:rsidTr="00B75E59">
        <w:tc>
          <w:tcPr>
            <w:tcW w:w="2497" w:type="pct"/>
          </w:tcPr>
          <w:p w14:paraId="318B2369" w14:textId="3A54A19C"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КПП </w:t>
            </w:r>
            <w:r w:rsidR="00BD29A4" w:rsidRPr="00BD29A4">
              <w:rPr>
                <w:rFonts w:ascii="PT Astra Serif" w:hAnsi="PT Astra Serif"/>
                <w:color w:val="000000" w:themeColor="text1"/>
                <w:sz w:val="22"/>
                <w:szCs w:val="22"/>
              </w:rPr>
              <w:t>165801001</w:t>
            </w:r>
          </w:p>
        </w:tc>
        <w:tc>
          <w:tcPr>
            <w:tcW w:w="2503" w:type="pct"/>
          </w:tcPr>
          <w:p w14:paraId="41DA4830" w14:textId="24E91D1D" w:rsidR="00B75E59" w:rsidRPr="00AF561C" w:rsidRDefault="00840E4F" w:rsidP="00AF561C">
            <w:pPr>
              <w:ind w:left="22"/>
              <w:jc w:val="both"/>
              <w:rPr>
                <w:rFonts w:ascii="PT Astra Serif" w:hAnsi="PT Astra Serif"/>
                <w:color w:val="000000" w:themeColor="text1"/>
                <w:sz w:val="22"/>
                <w:szCs w:val="22"/>
              </w:rPr>
            </w:pPr>
            <w:r>
              <w:rPr>
                <w:sz w:val="22"/>
                <w:szCs w:val="22"/>
              </w:rPr>
              <w:t xml:space="preserve">ОКПО </w:t>
            </w:r>
          </w:p>
        </w:tc>
      </w:tr>
      <w:tr w:rsidR="00B75E59" w:rsidRPr="00AF561C" w14:paraId="4DD394C3" w14:textId="77777777" w:rsidTr="00B75E59">
        <w:tc>
          <w:tcPr>
            <w:tcW w:w="2497" w:type="pct"/>
          </w:tcPr>
          <w:p w14:paraId="7F7A91BA" w14:textId="49B4A204"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ОКПО</w:t>
            </w:r>
            <w:r w:rsidR="00F76F12" w:rsidRPr="00AF561C">
              <w:rPr>
                <w:rFonts w:ascii="PT Astra Serif" w:hAnsi="PT Astra Serif"/>
                <w:color w:val="000000" w:themeColor="text1"/>
                <w:sz w:val="22"/>
                <w:szCs w:val="22"/>
              </w:rPr>
              <w:t xml:space="preserve"> </w:t>
            </w:r>
            <w:r w:rsidR="00BD29A4" w:rsidRPr="00BD29A4">
              <w:rPr>
                <w:rFonts w:ascii="PT Astra Serif" w:hAnsi="PT Astra Serif"/>
                <w:color w:val="000000" w:themeColor="text1"/>
                <w:sz w:val="22"/>
                <w:szCs w:val="22"/>
              </w:rPr>
              <w:t>27687048</w:t>
            </w:r>
          </w:p>
        </w:tc>
        <w:tc>
          <w:tcPr>
            <w:tcW w:w="2503" w:type="pct"/>
          </w:tcPr>
          <w:p w14:paraId="1C358F9F" w14:textId="1E0E9E4E" w:rsidR="00B75E59" w:rsidRPr="00AF561C" w:rsidRDefault="00840E4F" w:rsidP="00AF561C">
            <w:pPr>
              <w:ind w:left="22"/>
              <w:jc w:val="both"/>
              <w:rPr>
                <w:rFonts w:ascii="PT Astra Serif" w:hAnsi="PT Astra Serif"/>
                <w:color w:val="000000" w:themeColor="text1"/>
                <w:sz w:val="22"/>
                <w:szCs w:val="22"/>
              </w:rPr>
            </w:pPr>
            <w:r>
              <w:rPr>
                <w:rFonts w:ascii="PT Astra Serif" w:hAnsi="PT Astra Serif"/>
                <w:color w:val="000000" w:themeColor="text1"/>
                <w:sz w:val="22"/>
                <w:szCs w:val="22"/>
              </w:rPr>
              <w:t xml:space="preserve">ОКТМО </w:t>
            </w:r>
          </w:p>
        </w:tc>
      </w:tr>
      <w:tr w:rsidR="00B75E59" w:rsidRPr="00AF561C" w14:paraId="08B37647" w14:textId="77777777" w:rsidTr="00B75E59">
        <w:tc>
          <w:tcPr>
            <w:tcW w:w="2497" w:type="pct"/>
          </w:tcPr>
          <w:p w14:paraId="48FEDA0D" w14:textId="67FB6E80" w:rsidR="00B75E59" w:rsidRPr="00AF561C" w:rsidRDefault="00703CC3"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ОКТМО </w:t>
            </w:r>
            <w:r w:rsidR="00BD29A4" w:rsidRPr="00BD29A4">
              <w:rPr>
                <w:rFonts w:ascii="PT Astra Serif" w:hAnsi="PT Astra Serif"/>
                <w:color w:val="000000" w:themeColor="text1"/>
                <w:sz w:val="22"/>
                <w:szCs w:val="22"/>
              </w:rPr>
              <w:t>92701000001</w:t>
            </w:r>
          </w:p>
        </w:tc>
        <w:tc>
          <w:tcPr>
            <w:tcW w:w="2503" w:type="pct"/>
          </w:tcPr>
          <w:p w14:paraId="73FFFD0F" w14:textId="77777777"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Дата постановки на учет в налоговом органе </w:t>
            </w:r>
          </w:p>
          <w:p w14:paraId="3E9C2E92" w14:textId="31DBD5BA" w:rsidR="00B75E59" w:rsidRPr="00AF561C" w:rsidRDefault="00B75E59" w:rsidP="00AF561C">
            <w:pPr>
              <w:ind w:left="22"/>
              <w:jc w:val="both"/>
              <w:rPr>
                <w:rFonts w:ascii="PT Astra Serif" w:hAnsi="PT Astra Serif"/>
                <w:color w:val="000000" w:themeColor="text1"/>
                <w:sz w:val="22"/>
                <w:szCs w:val="22"/>
              </w:rPr>
            </w:pPr>
          </w:p>
        </w:tc>
      </w:tr>
      <w:tr w:rsidR="00B75E59" w:rsidRPr="00AF561C" w14:paraId="69118291" w14:textId="77777777" w:rsidTr="00B75E59">
        <w:trPr>
          <w:trHeight w:val="467"/>
        </w:trPr>
        <w:tc>
          <w:tcPr>
            <w:tcW w:w="2497" w:type="pct"/>
          </w:tcPr>
          <w:p w14:paraId="67CD3019" w14:textId="77777777" w:rsidR="00B75E59" w:rsidRPr="00AF561C" w:rsidRDefault="00B75E59" w:rsidP="00AF561C">
            <w:pPr>
              <w:pStyle w:val="17"/>
              <w:spacing w:line="240" w:lineRule="auto"/>
              <w:ind w:firstLine="0"/>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ГОСУДАРСТВЕННЫЙ ЗАКАЗЧИК</w:t>
            </w:r>
          </w:p>
        </w:tc>
        <w:tc>
          <w:tcPr>
            <w:tcW w:w="2503" w:type="pct"/>
          </w:tcPr>
          <w:p w14:paraId="45BB12A9" w14:textId="77777777" w:rsidR="00B75E59" w:rsidRPr="00AF561C" w:rsidRDefault="00B75E59" w:rsidP="00AF561C">
            <w:pPr>
              <w:pStyle w:val="FR1"/>
              <w:spacing w:before="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ПОСТАВЩИК</w:t>
            </w:r>
          </w:p>
          <w:p w14:paraId="34C7C698" w14:textId="77777777" w:rsidR="000B507C" w:rsidRPr="00AF561C" w:rsidRDefault="000B507C" w:rsidP="00AF561C">
            <w:pPr>
              <w:ind w:left="22"/>
              <w:jc w:val="both"/>
              <w:rPr>
                <w:rFonts w:ascii="PT Astra Serif" w:hAnsi="PT Astra Serif"/>
                <w:snapToGrid w:val="0"/>
                <w:color w:val="000000" w:themeColor="text1"/>
                <w:sz w:val="22"/>
                <w:szCs w:val="22"/>
              </w:rPr>
            </w:pPr>
          </w:p>
          <w:p w14:paraId="6F1A8FF4" w14:textId="77777777" w:rsidR="00B75E59" w:rsidRPr="00AF561C" w:rsidRDefault="00B75E59" w:rsidP="00AF561C">
            <w:pPr>
              <w:ind w:left="22"/>
              <w:jc w:val="both"/>
              <w:rPr>
                <w:rFonts w:ascii="PT Astra Serif" w:hAnsi="PT Astra Serif"/>
                <w:snapToGrid w:val="0"/>
                <w:color w:val="000000" w:themeColor="text1"/>
                <w:sz w:val="22"/>
                <w:szCs w:val="22"/>
              </w:rPr>
            </w:pPr>
          </w:p>
        </w:tc>
      </w:tr>
      <w:tr w:rsidR="00B75E59" w:rsidRPr="00AF561C" w14:paraId="30972D2D" w14:textId="77777777" w:rsidTr="00B75E59">
        <w:trPr>
          <w:trHeight w:val="718"/>
        </w:trPr>
        <w:tc>
          <w:tcPr>
            <w:tcW w:w="2497" w:type="pct"/>
          </w:tcPr>
          <w:p w14:paraId="5FCAE97D" w14:textId="1FC7C5B5" w:rsidR="00B75E59" w:rsidRPr="00AF561C" w:rsidRDefault="00B75E59" w:rsidP="00AF561C">
            <w:pPr>
              <w:widowControl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__________________</w:t>
            </w:r>
            <w:proofErr w:type="gramStart"/>
            <w:r w:rsidRPr="00AF561C">
              <w:rPr>
                <w:rFonts w:ascii="PT Astra Serif" w:hAnsi="PT Astra Serif"/>
                <w:color w:val="000000" w:themeColor="text1"/>
                <w:sz w:val="22"/>
                <w:szCs w:val="22"/>
              </w:rPr>
              <w:t xml:space="preserve">_  </w:t>
            </w:r>
            <w:r w:rsidR="00FB5181">
              <w:rPr>
                <w:rFonts w:ascii="PT Astra Serif" w:hAnsi="PT Astra Serif"/>
                <w:color w:val="000000" w:themeColor="text1"/>
                <w:sz w:val="22"/>
                <w:szCs w:val="22"/>
              </w:rPr>
              <w:t>А.А.</w:t>
            </w:r>
            <w:proofErr w:type="gramEnd"/>
            <w:r w:rsidR="00FB5181">
              <w:rPr>
                <w:rFonts w:ascii="PT Astra Serif" w:hAnsi="PT Astra Serif"/>
                <w:color w:val="000000" w:themeColor="text1"/>
                <w:sz w:val="22"/>
                <w:szCs w:val="22"/>
              </w:rPr>
              <w:t xml:space="preserve"> Замалтдинов</w:t>
            </w:r>
            <w:r w:rsidR="00F76F12" w:rsidRPr="00AF561C">
              <w:rPr>
                <w:rFonts w:ascii="PT Astra Serif" w:hAnsi="PT Astra Serif"/>
                <w:color w:val="000000" w:themeColor="text1"/>
                <w:sz w:val="22"/>
                <w:szCs w:val="22"/>
              </w:rPr>
              <w:t xml:space="preserve"> </w:t>
            </w:r>
          </w:p>
        </w:tc>
        <w:tc>
          <w:tcPr>
            <w:tcW w:w="2503" w:type="pct"/>
          </w:tcPr>
          <w:p w14:paraId="066C4112" w14:textId="59A30DAC" w:rsidR="005313CB" w:rsidRPr="00AF561C" w:rsidRDefault="00B75E59"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_________________________</w:t>
            </w:r>
            <w:r w:rsidR="005313CB" w:rsidRPr="00AF561C">
              <w:rPr>
                <w:rFonts w:ascii="PT Astra Serif" w:hAnsi="PT Astra Serif"/>
                <w:b w:val="0"/>
                <w:bCs w:val="0"/>
                <w:color w:val="000000" w:themeColor="text1"/>
                <w:sz w:val="22"/>
                <w:szCs w:val="22"/>
              </w:rPr>
              <w:t xml:space="preserve"> </w:t>
            </w:r>
          </w:p>
          <w:p w14:paraId="02090F28" w14:textId="77777777" w:rsidR="00B75E59" w:rsidRPr="00AF561C" w:rsidRDefault="00B75E59" w:rsidP="00AF561C">
            <w:pPr>
              <w:pStyle w:val="FR1"/>
              <w:spacing w:before="0"/>
              <w:ind w:left="22"/>
              <w:jc w:val="both"/>
              <w:rPr>
                <w:rFonts w:ascii="PT Astra Serif" w:hAnsi="PT Astra Serif"/>
                <w:b w:val="0"/>
                <w:bCs w:val="0"/>
                <w:color w:val="000000" w:themeColor="text1"/>
                <w:sz w:val="22"/>
                <w:szCs w:val="22"/>
              </w:rPr>
            </w:pPr>
          </w:p>
        </w:tc>
      </w:tr>
      <w:tr w:rsidR="00B75E59" w:rsidRPr="00AF561C" w14:paraId="61A12309" w14:textId="77777777" w:rsidTr="00B75E59">
        <w:tc>
          <w:tcPr>
            <w:tcW w:w="2497" w:type="pct"/>
          </w:tcPr>
          <w:p w14:paraId="32ACE14E" w14:textId="77777777" w:rsidR="00B75E59" w:rsidRPr="00AF561C" w:rsidRDefault="00B75E59" w:rsidP="00AF561C">
            <w:pPr>
              <w:pStyle w:val="17"/>
              <w:spacing w:line="240" w:lineRule="auto"/>
              <w:ind w:firstLine="0"/>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  М.П.</w:t>
            </w:r>
          </w:p>
        </w:tc>
        <w:tc>
          <w:tcPr>
            <w:tcW w:w="2503" w:type="pct"/>
          </w:tcPr>
          <w:p w14:paraId="2D4C4288" w14:textId="77777777" w:rsidR="00B75E59" w:rsidRPr="00AF561C" w:rsidRDefault="00B75E59" w:rsidP="00AF561C">
            <w:pPr>
              <w:pStyle w:val="FR1"/>
              <w:spacing w:before="0"/>
              <w:ind w:left="22"/>
              <w:jc w:val="both"/>
              <w:rPr>
                <w:rFonts w:ascii="PT Astra Serif" w:hAnsi="PT Astra Serif"/>
                <w:b w:val="0"/>
                <w:bCs w:val="0"/>
                <w:color w:val="000000" w:themeColor="text1"/>
                <w:sz w:val="22"/>
                <w:szCs w:val="22"/>
              </w:rPr>
            </w:pPr>
            <w:r w:rsidRPr="00AF561C">
              <w:rPr>
                <w:rFonts w:ascii="PT Astra Serif" w:hAnsi="PT Astra Serif"/>
                <w:b w:val="0"/>
                <w:bCs w:val="0"/>
                <w:color w:val="000000" w:themeColor="text1"/>
                <w:sz w:val="22"/>
                <w:szCs w:val="22"/>
              </w:rPr>
              <w:t xml:space="preserve">         М.П.</w:t>
            </w:r>
          </w:p>
        </w:tc>
      </w:tr>
    </w:tbl>
    <w:p w14:paraId="7DCA02FB" w14:textId="77777777" w:rsidR="006F6B7E" w:rsidRPr="00AF561C" w:rsidRDefault="006F6B7E" w:rsidP="00AF561C">
      <w:pPr>
        <w:pStyle w:val="ConsPlusNormal1"/>
        <w:widowControl/>
        <w:ind w:firstLine="0"/>
        <w:jc w:val="both"/>
        <w:rPr>
          <w:rFonts w:ascii="PT Astra Serif" w:hAnsi="PT Astra Serif" w:cs="Times New Roman"/>
          <w:color w:val="000000" w:themeColor="text1"/>
        </w:rPr>
      </w:pPr>
    </w:p>
    <w:p w14:paraId="49E15AE8" w14:textId="77777777" w:rsidR="006F6B7E" w:rsidRPr="00AF561C" w:rsidRDefault="006F6B7E" w:rsidP="00AF561C">
      <w:pPr>
        <w:pStyle w:val="ConsPlusNormal1"/>
        <w:widowControl/>
        <w:ind w:firstLine="0"/>
        <w:jc w:val="both"/>
        <w:rPr>
          <w:rFonts w:ascii="PT Astra Serif" w:hAnsi="PT Astra Serif" w:cs="Times New Roman"/>
          <w:color w:val="000000" w:themeColor="text1"/>
        </w:rPr>
      </w:pPr>
    </w:p>
    <w:p w14:paraId="4B2B2EF8"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1E7D3096"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6124CDEE"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1617E76B"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13D823EF"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72341225"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3732606B"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666BA89B" w14:textId="77777777" w:rsidR="006329F1" w:rsidRDefault="006329F1" w:rsidP="00AF561C">
      <w:pPr>
        <w:pStyle w:val="ConsPlusNormal1"/>
        <w:widowControl/>
        <w:ind w:firstLine="0"/>
        <w:jc w:val="right"/>
        <w:rPr>
          <w:rFonts w:ascii="PT Astra Serif" w:hAnsi="PT Astra Serif" w:cs="Times New Roman"/>
          <w:color w:val="000000" w:themeColor="text1"/>
        </w:rPr>
      </w:pPr>
    </w:p>
    <w:p w14:paraId="0241AEEB" w14:textId="22A9C808" w:rsidR="00BC6F9F" w:rsidRPr="00AF561C" w:rsidRDefault="00BC6F9F" w:rsidP="00AF561C">
      <w:pPr>
        <w:pStyle w:val="ConsPlusNormal1"/>
        <w:widowControl/>
        <w:ind w:firstLine="0"/>
        <w:jc w:val="right"/>
        <w:rPr>
          <w:rFonts w:ascii="PT Astra Serif" w:hAnsi="PT Astra Serif" w:cs="Times New Roman"/>
          <w:color w:val="000000" w:themeColor="text1"/>
        </w:rPr>
      </w:pPr>
      <w:r w:rsidRPr="00AF561C">
        <w:rPr>
          <w:rFonts w:ascii="PT Astra Serif" w:hAnsi="PT Astra Serif" w:cs="Times New Roman"/>
          <w:color w:val="000000" w:themeColor="text1"/>
        </w:rPr>
        <w:lastRenderedPageBreak/>
        <w:t xml:space="preserve">Приложение </w:t>
      </w:r>
      <w:r w:rsidR="00B168D7" w:rsidRPr="00AF561C">
        <w:rPr>
          <w:rFonts w:ascii="PT Astra Serif" w:hAnsi="PT Astra Serif" w:cs="Times New Roman"/>
          <w:color w:val="000000" w:themeColor="text1"/>
        </w:rPr>
        <w:t>№1 к договор</w:t>
      </w:r>
      <w:r w:rsidR="002E117F" w:rsidRPr="00AF561C">
        <w:rPr>
          <w:rFonts w:ascii="PT Astra Serif" w:hAnsi="PT Astra Serif" w:cs="Times New Roman"/>
          <w:color w:val="000000" w:themeColor="text1"/>
        </w:rPr>
        <w:t xml:space="preserve">у </w:t>
      </w:r>
    </w:p>
    <w:p w14:paraId="2CE00C05" w14:textId="077E1532" w:rsidR="00BC6F9F" w:rsidRPr="00AF561C" w:rsidRDefault="00BC6F9F" w:rsidP="00AF561C">
      <w:pPr>
        <w:pStyle w:val="ConsPlusNormal1"/>
        <w:widowControl/>
        <w:ind w:firstLine="0"/>
        <w:jc w:val="right"/>
        <w:rPr>
          <w:rFonts w:ascii="PT Astra Serif" w:hAnsi="PT Astra Serif" w:cs="Times New Roman"/>
          <w:color w:val="000000" w:themeColor="text1"/>
        </w:rPr>
      </w:pPr>
      <w:r w:rsidRPr="00AF561C">
        <w:rPr>
          <w:rFonts w:ascii="PT Astra Serif" w:hAnsi="PT Astra Serif" w:cs="Times New Roman"/>
          <w:color w:val="000000" w:themeColor="text1"/>
        </w:rPr>
        <w:t xml:space="preserve">№ </w:t>
      </w:r>
      <w:r w:rsidR="004E2726">
        <w:rPr>
          <w:rFonts w:ascii="PT Astra Serif" w:hAnsi="PT Astra Serif" w:cs="Times New Roman"/>
          <w:color w:val="000000" w:themeColor="text1"/>
        </w:rPr>
        <w:t>___</w:t>
      </w:r>
      <w:r w:rsidRPr="00AF561C">
        <w:rPr>
          <w:rFonts w:ascii="PT Astra Serif" w:hAnsi="PT Astra Serif" w:cs="Times New Roman"/>
          <w:color w:val="000000" w:themeColor="text1"/>
        </w:rPr>
        <w:t xml:space="preserve"> </w:t>
      </w:r>
      <w:proofErr w:type="gramStart"/>
      <w:r w:rsidRPr="00AF561C">
        <w:rPr>
          <w:rFonts w:ascii="PT Astra Serif" w:hAnsi="PT Astra Serif" w:cs="Times New Roman"/>
          <w:color w:val="000000" w:themeColor="text1"/>
        </w:rPr>
        <w:t>от  «</w:t>
      </w:r>
      <w:proofErr w:type="gramEnd"/>
      <w:r w:rsidRPr="00AF561C">
        <w:rPr>
          <w:rFonts w:ascii="PT Astra Serif" w:hAnsi="PT Astra Serif" w:cs="Times New Roman"/>
          <w:color w:val="000000" w:themeColor="text1"/>
        </w:rPr>
        <w:t xml:space="preserve"> ____»  ________  202</w:t>
      </w:r>
      <w:r w:rsidR="002F07D1" w:rsidRPr="00AF561C">
        <w:rPr>
          <w:rFonts w:ascii="PT Astra Serif" w:hAnsi="PT Astra Serif" w:cs="Times New Roman"/>
          <w:color w:val="000000" w:themeColor="text1"/>
        </w:rPr>
        <w:t>6</w:t>
      </w:r>
      <w:r w:rsidRPr="00AF561C">
        <w:rPr>
          <w:rFonts w:ascii="PT Astra Serif" w:hAnsi="PT Astra Serif" w:cs="Times New Roman"/>
          <w:color w:val="000000" w:themeColor="text1"/>
        </w:rPr>
        <w:t xml:space="preserve"> г.</w:t>
      </w:r>
    </w:p>
    <w:p w14:paraId="2A39DA76" w14:textId="77777777" w:rsidR="00BC6F9F" w:rsidRPr="00AF561C" w:rsidRDefault="00BC6F9F" w:rsidP="00AF561C">
      <w:pPr>
        <w:pStyle w:val="ConsPlusNormal1"/>
        <w:widowControl/>
        <w:ind w:firstLine="0"/>
        <w:jc w:val="both"/>
        <w:rPr>
          <w:rFonts w:ascii="PT Astra Serif" w:hAnsi="PT Astra Serif" w:cs="Times New Roman"/>
          <w:color w:val="000000" w:themeColor="text1"/>
        </w:rPr>
      </w:pPr>
    </w:p>
    <w:p w14:paraId="087EA5A8" w14:textId="77777777" w:rsidR="00BC6F9F" w:rsidRPr="00AF561C" w:rsidRDefault="00BC6F9F" w:rsidP="00AF561C">
      <w:pPr>
        <w:pStyle w:val="ConsPlusNormal1"/>
        <w:widowControl/>
        <w:ind w:firstLine="0"/>
        <w:jc w:val="center"/>
        <w:rPr>
          <w:rFonts w:ascii="PT Astra Serif" w:hAnsi="PT Astra Serif" w:cs="Times New Roman"/>
          <w:color w:val="000000" w:themeColor="text1"/>
        </w:rPr>
      </w:pPr>
      <w:r w:rsidRPr="00AF561C">
        <w:rPr>
          <w:rFonts w:ascii="PT Astra Serif" w:hAnsi="PT Astra Serif" w:cs="Times New Roman"/>
          <w:color w:val="000000" w:themeColor="text1"/>
        </w:rPr>
        <w:t>Спецификация</w:t>
      </w:r>
    </w:p>
    <w:p w14:paraId="5BED8AB6" w14:textId="77777777" w:rsidR="004C1011" w:rsidRPr="00AF561C" w:rsidRDefault="004C1011" w:rsidP="00AF561C">
      <w:pPr>
        <w:pStyle w:val="ConsPlusNormal1"/>
        <w:widowControl/>
        <w:ind w:firstLine="0"/>
        <w:jc w:val="both"/>
        <w:rPr>
          <w:rFonts w:ascii="PT Astra Serif" w:hAnsi="PT Astra Serif" w:cs="Times New Roman"/>
          <w:b/>
          <w:color w:val="000000" w:themeColor="text1"/>
        </w:rPr>
      </w:pPr>
    </w:p>
    <w:tbl>
      <w:tblPr>
        <w:tblW w:w="10490" w:type="dxa"/>
        <w:tblInd w:w="108" w:type="dxa"/>
        <w:tblLayout w:type="fixed"/>
        <w:tblLook w:val="0000" w:firstRow="0" w:lastRow="0" w:firstColumn="0" w:lastColumn="0" w:noHBand="0" w:noVBand="0"/>
      </w:tblPr>
      <w:tblGrid>
        <w:gridCol w:w="567"/>
        <w:gridCol w:w="5274"/>
        <w:gridCol w:w="1530"/>
        <w:gridCol w:w="1276"/>
        <w:gridCol w:w="1843"/>
      </w:tblGrid>
      <w:tr w:rsidR="004C1011" w:rsidRPr="00AF561C" w14:paraId="6193D2B7" w14:textId="77777777" w:rsidTr="00280346">
        <w:trPr>
          <w:trHeight w:val="835"/>
        </w:trPr>
        <w:tc>
          <w:tcPr>
            <w:tcW w:w="567" w:type="dxa"/>
            <w:tcBorders>
              <w:top w:val="single" w:sz="4" w:space="0" w:color="00000A"/>
              <w:left w:val="single" w:sz="4" w:space="0" w:color="00000A"/>
              <w:bottom w:val="single" w:sz="4" w:space="0" w:color="auto"/>
            </w:tcBorders>
            <w:shd w:val="clear" w:color="auto" w:fill="FFFFFF"/>
          </w:tcPr>
          <w:p w14:paraId="42EF4028" w14:textId="77777777" w:rsidR="004C1011" w:rsidRPr="00AF561C" w:rsidRDefault="004C1011" w:rsidP="00AF561C">
            <w:pPr>
              <w:rPr>
                <w:rFonts w:ascii="PT Astra Serif" w:hAnsi="PT Astra Serif"/>
                <w:color w:val="000000" w:themeColor="text1"/>
                <w:sz w:val="22"/>
                <w:szCs w:val="22"/>
              </w:rPr>
            </w:pPr>
            <w:r w:rsidRPr="00AF561C">
              <w:rPr>
                <w:rFonts w:ascii="PT Astra Serif" w:hAnsi="PT Astra Serif"/>
                <w:color w:val="000000" w:themeColor="text1"/>
                <w:sz w:val="22"/>
                <w:szCs w:val="22"/>
              </w:rPr>
              <w:t>№ п/п</w:t>
            </w:r>
          </w:p>
        </w:tc>
        <w:tc>
          <w:tcPr>
            <w:tcW w:w="5274" w:type="dxa"/>
            <w:tcBorders>
              <w:top w:val="single" w:sz="4" w:space="0" w:color="00000A"/>
              <w:left w:val="single" w:sz="4" w:space="0" w:color="00000A"/>
              <w:bottom w:val="single" w:sz="4" w:space="0" w:color="00000A"/>
            </w:tcBorders>
            <w:shd w:val="clear" w:color="auto" w:fill="FFFFFF"/>
          </w:tcPr>
          <w:p w14:paraId="6F7D28C7" w14:textId="77777777" w:rsidR="004C1011" w:rsidRPr="00AF561C" w:rsidRDefault="004C1011" w:rsidP="00AF561C">
            <w:pPr>
              <w:jc w:val="center"/>
              <w:rPr>
                <w:rFonts w:ascii="PT Astra Serif" w:hAnsi="PT Astra Serif"/>
                <w:color w:val="000000" w:themeColor="text1"/>
                <w:sz w:val="22"/>
                <w:szCs w:val="22"/>
              </w:rPr>
            </w:pPr>
            <w:r w:rsidRPr="00AF561C">
              <w:rPr>
                <w:rFonts w:ascii="PT Astra Serif" w:hAnsi="PT Astra Serif"/>
                <w:color w:val="000000" w:themeColor="text1"/>
                <w:sz w:val="22"/>
                <w:szCs w:val="22"/>
              </w:rPr>
              <w:t>Наименование товара,</w:t>
            </w:r>
          </w:p>
          <w:p w14:paraId="2F9249DD" w14:textId="77777777" w:rsidR="004C1011" w:rsidRPr="00AF561C" w:rsidRDefault="004C1011" w:rsidP="00AF561C">
            <w:pPr>
              <w:jc w:val="center"/>
              <w:rPr>
                <w:rFonts w:ascii="PT Astra Serif" w:hAnsi="PT Astra Serif"/>
                <w:color w:val="000000" w:themeColor="text1"/>
                <w:sz w:val="22"/>
                <w:szCs w:val="22"/>
              </w:rPr>
            </w:pPr>
            <w:r w:rsidRPr="00AF561C">
              <w:rPr>
                <w:rFonts w:ascii="PT Astra Serif" w:hAnsi="PT Astra Serif"/>
                <w:color w:val="000000" w:themeColor="text1"/>
                <w:sz w:val="22"/>
                <w:szCs w:val="22"/>
              </w:rPr>
              <w:t>описание характеристик</w:t>
            </w:r>
          </w:p>
          <w:p w14:paraId="1A286899" w14:textId="77777777" w:rsidR="004C1011" w:rsidRPr="00AF561C" w:rsidRDefault="004C1011" w:rsidP="00AF561C">
            <w:pPr>
              <w:jc w:val="center"/>
              <w:rPr>
                <w:rFonts w:ascii="PT Astra Serif" w:hAnsi="PT Astra Serif"/>
                <w:color w:val="000000" w:themeColor="text1"/>
                <w:sz w:val="22"/>
                <w:szCs w:val="22"/>
              </w:rPr>
            </w:pPr>
            <w:r w:rsidRPr="00AF561C">
              <w:rPr>
                <w:rFonts w:ascii="PT Astra Serif" w:hAnsi="PT Astra Serif"/>
                <w:color w:val="000000" w:themeColor="text1"/>
                <w:sz w:val="22"/>
                <w:szCs w:val="22"/>
              </w:rPr>
              <w:t>ОКПД2 / КТРУ</w:t>
            </w:r>
          </w:p>
        </w:tc>
        <w:tc>
          <w:tcPr>
            <w:tcW w:w="1530" w:type="dxa"/>
            <w:tcBorders>
              <w:top w:val="single" w:sz="4" w:space="0" w:color="00000A"/>
              <w:left w:val="single" w:sz="4" w:space="0" w:color="00000A"/>
              <w:bottom w:val="single" w:sz="4" w:space="0" w:color="00000A"/>
            </w:tcBorders>
            <w:shd w:val="clear" w:color="auto" w:fill="FFFFFF"/>
          </w:tcPr>
          <w:p w14:paraId="1B4169BC" w14:textId="77777777" w:rsidR="004C1011" w:rsidRPr="00AF561C" w:rsidRDefault="0070548F"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Кол-во, единица измерения </w:t>
            </w:r>
          </w:p>
        </w:tc>
        <w:tc>
          <w:tcPr>
            <w:tcW w:w="1276" w:type="dxa"/>
            <w:tcBorders>
              <w:top w:val="single" w:sz="4" w:space="0" w:color="00000A"/>
              <w:left w:val="single" w:sz="4" w:space="0" w:color="00000A"/>
              <w:bottom w:val="single" w:sz="4" w:space="0" w:color="00000A"/>
            </w:tcBorders>
            <w:shd w:val="clear" w:color="auto" w:fill="FFFFFF"/>
          </w:tcPr>
          <w:p w14:paraId="378214F5" w14:textId="77777777" w:rsidR="004C1011" w:rsidRPr="00AF561C" w:rsidRDefault="004C1011" w:rsidP="00AF561C">
            <w:pPr>
              <w:snapToGri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Цена за ед. (руб.)</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14:paraId="146AD5AC" w14:textId="77777777" w:rsidR="004C1011" w:rsidRPr="00AF561C" w:rsidRDefault="004C1011" w:rsidP="00AF561C">
            <w:pPr>
              <w:snapToGri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Сумма (руб.)</w:t>
            </w:r>
          </w:p>
        </w:tc>
      </w:tr>
      <w:tr w:rsidR="00331FC2" w:rsidRPr="00BD6C08" w14:paraId="372CB818"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7F07AF43" w14:textId="77777777" w:rsidR="00331FC2" w:rsidRPr="00AF561C" w:rsidRDefault="00331FC2" w:rsidP="00AF561C">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0D5D805C" w14:textId="77777777" w:rsidR="004E2726"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sidRPr="00BE0709">
              <w:rPr>
                <w:rFonts w:ascii="PT Astra Serif" w:hAnsi="PT Astra Serif"/>
                <w:b w:val="0"/>
                <w:color w:val="000000" w:themeColor="text1"/>
                <w:shd w:val="clear" w:color="auto" w:fill="FFFFFF"/>
              </w:rPr>
              <w:t>Болт с гайкой М14х70 (</w:t>
            </w:r>
            <w:proofErr w:type="spellStart"/>
            <w:r w:rsidRPr="00BE0709">
              <w:rPr>
                <w:rFonts w:ascii="PT Astra Serif" w:hAnsi="PT Astra Serif"/>
                <w:b w:val="0"/>
                <w:color w:val="000000" w:themeColor="text1"/>
                <w:shd w:val="clear" w:color="auto" w:fill="FFFFFF"/>
              </w:rPr>
              <w:t>компл</w:t>
            </w:r>
            <w:proofErr w:type="spellEnd"/>
            <w:r w:rsidRPr="00BE0709">
              <w:rPr>
                <w:rFonts w:ascii="PT Astra Serif" w:hAnsi="PT Astra Serif"/>
                <w:b w:val="0"/>
                <w:color w:val="000000" w:themeColor="text1"/>
                <w:shd w:val="clear" w:color="auto" w:fill="FFFFFF"/>
              </w:rPr>
              <w:t>.)</w:t>
            </w:r>
          </w:p>
          <w:p w14:paraId="4ABAB22C" w14:textId="7417DB2C"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- 70 мм</w:t>
            </w:r>
          </w:p>
          <w:p w14:paraId="25750EA5" w14:textId="71E6A5B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неполная</w:t>
            </w:r>
          </w:p>
          <w:p w14:paraId="4CE4E8C0" w14:textId="656CE3C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Диаметр резьбы - М14</w:t>
            </w:r>
          </w:p>
          <w:p w14:paraId="1C0CB27B" w14:textId="159D28B9"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Шаг резьбы - 2 мм</w:t>
            </w:r>
          </w:p>
          <w:p w14:paraId="4A0EF8B3" w14:textId="5E8E3639"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Направление резьбы - правая</w:t>
            </w:r>
          </w:p>
          <w:p w14:paraId="6898BC2E" w14:textId="2706711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Комплектация - болт</w:t>
            </w:r>
            <w:r w:rsidR="00480CB1">
              <w:rPr>
                <w:rFonts w:ascii="PT Astra Serif" w:hAnsi="PT Astra Serif"/>
                <w:bCs/>
                <w:color w:val="000000" w:themeColor="text1"/>
                <w:sz w:val="22"/>
                <w:szCs w:val="22"/>
                <w:shd w:val="clear" w:color="auto" w:fill="FFFFFF"/>
                <w:lang w:eastAsia="ru-RU"/>
              </w:rPr>
              <w:t xml:space="preserve"> </w:t>
            </w:r>
            <w:r w:rsidRPr="00F822B0">
              <w:rPr>
                <w:rFonts w:ascii="PT Astra Serif" w:hAnsi="PT Astra Serif"/>
                <w:bCs/>
                <w:color w:val="000000" w:themeColor="text1"/>
                <w:sz w:val="22"/>
                <w:szCs w:val="22"/>
                <w:shd w:val="clear" w:color="auto" w:fill="FFFFFF"/>
                <w:lang w:eastAsia="ru-RU"/>
              </w:rPr>
              <w:t>+гайка</w:t>
            </w:r>
          </w:p>
          <w:p w14:paraId="0B07DD8C" w14:textId="6BB4BE0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головки - шестигранная</w:t>
            </w:r>
          </w:p>
          <w:p w14:paraId="5090AF23" w14:textId="16AE143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Класс прочности - 10.9</w:t>
            </w:r>
          </w:p>
          <w:p w14:paraId="460B217F" w14:textId="136CA6EB"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Размер под ключ </w:t>
            </w:r>
            <w:r w:rsidR="00C067ED">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22</w:t>
            </w:r>
            <w:r w:rsidR="00C067ED">
              <w:rPr>
                <w:rFonts w:ascii="PT Astra Serif" w:hAnsi="PT Astra Serif"/>
                <w:bCs/>
                <w:color w:val="000000" w:themeColor="text1"/>
                <w:sz w:val="22"/>
                <w:szCs w:val="22"/>
                <w:shd w:val="clear" w:color="auto" w:fill="FFFFFF"/>
                <w:lang w:eastAsia="ru-RU"/>
              </w:rPr>
              <w:t xml:space="preserve"> мм</w:t>
            </w:r>
          </w:p>
          <w:p w14:paraId="06BFA910" w14:textId="1001C1CB"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DIN - 931</w:t>
            </w:r>
          </w:p>
          <w:p w14:paraId="6A24F91E" w14:textId="5E5A9870"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углеродистая сталь</w:t>
            </w:r>
          </w:p>
          <w:p w14:paraId="2FCA0FBA" w14:textId="68F0FFFC" w:rsidR="00BE0709"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Покрытие </w:t>
            </w:r>
            <w:r w:rsidR="00851BA4">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нет</w:t>
            </w:r>
          </w:p>
          <w:p w14:paraId="023332F6" w14:textId="56B660EC" w:rsidR="00851BA4" w:rsidRPr="00F822B0" w:rsidRDefault="00991CB2"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991CB2">
              <w:rPr>
                <w:rFonts w:ascii="PT Astra Serif" w:hAnsi="PT Astra Serif"/>
                <w:bCs/>
                <w:color w:val="000000" w:themeColor="text1"/>
                <w:sz w:val="22"/>
                <w:szCs w:val="22"/>
                <w:shd w:val="clear" w:color="auto" w:fill="FFFFFF"/>
                <w:lang w:eastAsia="ru-RU"/>
              </w:rPr>
              <w:t>ОКПД-2</w:t>
            </w:r>
            <w:r w:rsidR="00480CB1">
              <w:rPr>
                <w:rFonts w:ascii="PT Astra Serif" w:hAnsi="PT Astra Serif"/>
                <w:bCs/>
                <w:color w:val="000000" w:themeColor="text1"/>
                <w:sz w:val="22"/>
                <w:szCs w:val="22"/>
                <w:shd w:val="clear" w:color="auto" w:fill="FFFFFF"/>
                <w:lang w:eastAsia="ru-RU"/>
              </w:rPr>
              <w:t xml:space="preserve"> </w:t>
            </w:r>
            <w:r w:rsidR="00480CB1" w:rsidRPr="00480CB1">
              <w:rPr>
                <w:rFonts w:ascii="PT Astra Serif" w:hAnsi="PT Astra Serif"/>
                <w:bCs/>
                <w:color w:val="000000" w:themeColor="text1"/>
                <w:sz w:val="22"/>
                <w:szCs w:val="22"/>
                <w:shd w:val="clear" w:color="auto" w:fill="FFFFFF"/>
                <w:lang w:eastAsia="ru-RU"/>
              </w:rPr>
              <w:t>25.94.11.110</w:t>
            </w:r>
            <w:r w:rsidR="00480CB1">
              <w:rPr>
                <w:rFonts w:ascii="PT Astra Serif" w:hAnsi="PT Astra Serif"/>
                <w:bCs/>
                <w:color w:val="000000" w:themeColor="text1"/>
                <w:sz w:val="22"/>
                <w:szCs w:val="22"/>
                <w:shd w:val="clear" w:color="auto" w:fill="FFFFFF"/>
                <w:lang w:eastAsia="ru-RU"/>
              </w:rPr>
              <w:t>/ КТРУ</w:t>
            </w:r>
            <w:r w:rsidR="00C067ED">
              <w:rPr>
                <w:rFonts w:ascii="PT Astra Serif" w:hAnsi="PT Astra Serif"/>
                <w:bCs/>
                <w:color w:val="000000" w:themeColor="text1"/>
                <w:sz w:val="22"/>
                <w:szCs w:val="22"/>
                <w:shd w:val="clear" w:color="auto" w:fill="FFFFFF"/>
                <w:lang w:eastAsia="ru-RU"/>
              </w:rPr>
              <w:t xml:space="preserve"> </w:t>
            </w:r>
            <w:r w:rsidR="00480CB1" w:rsidRPr="00480CB1">
              <w:rPr>
                <w:rFonts w:ascii="PT Astra Serif" w:hAnsi="PT Astra Serif"/>
                <w:bCs/>
                <w:color w:val="000000" w:themeColor="text1"/>
                <w:sz w:val="22"/>
                <w:szCs w:val="22"/>
                <w:shd w:val="clear" w:color="auto" w:fill="FFFFFF"/>
                <w:lang w:eastAsia="ru-RU"/>
              </w:rPr>
              <w:t>25.94.11.110-00036</w:t>
            </w:r>
          </w:p>
        </w:tc>
        <w:tc>
          <w:tcPr>
            <w:tcW w:w="1530" w:type="dxa"/>
            <w:tcBorders>
              <w:top w:val="single" w:sz="4" w:space="0" w:color="00000A"/>
              <w:left w:val="single" w:sz="4" w:space="0" w:color="00000A"/>
              <w:bottom w:val="single" w:sz="4" w:space="0" w:color="00000A"/>
            </w:tcBorders>
            <w:shd w:val="clear" w:color="auto" w:fill="FFFFFF"/>
            <w:vAlign w:val="center"/>
          </w:tcPr>
          <w:p w14:paraId="0136B7B3" w14:textId="40E3E964" w:rsidR="00331FC2" w:rsidRPr="00BD6C08" w:rsidRDefault="00BE0709" w:rsidP="00410212">
            <w:pPr>
              <w:jc w:val="center"/>
              <w:rPr>
                <w:rFonts w:ascii="PT Astra Serif" w:hAnsi="PT Astra Serif"/>
                <w:color w:val="000000" w:themeColor="text1"/>
                <w:sz w:val="22"/>
                <w:szCs w:val="22"/>
              </w:rPr>
            </w:pPr>
            <w:r>
              <w:rPr>
                <w:rFonts w:ascii="PT Astra Serif" w:hAnsi="PT Astra Serif"/>
                <w:color w:val="000000" w:themeColor="text1"/>
                <w:sz w:val="22"/>
                <w:szCs w:val="22"/>
              </w:rPr>
              <w:t>40 шт.</w:t>
            </w:r>
          </w:p>
        </w:tc>
        <w:tc>
          <w:tcPr>
            <w:tcW w:w="1276" w:type="dxa"/>
            <w:tcBorders>
              <w:top w:val="single" w:sz="4" w:space="0" w:color="00000A"/>
              <w:left w:val="single" w:sz="4" w:space="0" w:color="00000A"/>
              <w:bottom w:val="single" w:sz="4" w:space="0" w:color="00000A"/>
            </w:tcBorders>
            <w:shd w:val="clear" w:color="auto" w:fill="FFFFFF"/>
            <w:vAlign w:val="center"/>
          </w:tcPr>
          <w:p w14:paraId="2B320794" w14:textId="5948B3F4" w:rsidR="00331FC2" w:rsidRPr="00BD6C08" w:rsidRDefault="00331FC2" w:rsidP="00410212">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959700F" w14:textId="5A646A23" w:rsidR="00331FC2" w:rsidRPr="00BD6C08" w:rsidRDefault="00331FC2" w:rsidP="00410212">
            <w:pPr>
              <w:snapToGrid w:val="0"/>
              <w:jc w:val="center"/>
              <w:rPr>
                <w:rFonts w:ascii="PT Astra Serif" w:hAnsi="PT Astra Serif"/>
                <w:color w:val="000000" w:themeColor="text1"/>
                <w:sz w:val="22"/>
                <w:szCs w:val="22"/>
              </w:rPr>
            </w:pPr>
          </w:p>
        </w:tc>
      </w:tr>
      <w:tr w:rsidR="00BE0709" w:rsidRPr="00BD6C08" w14:paraId="2AF01D5C"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6F26BDD3"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34094E43" w14:textId="71C11CE0"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Ру-40, Ду-40</w:t>
            </w:r>
          </w:p>
          <w:p w14:paraId="640C2AF7" w14:textId="19E19CB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41D942A3"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46DE3930"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5644B556" w14:textId="3C871643"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сталь</w:t>
            </w:r>
            <w:r w:rsidR="00D142A2">
              <w:rPr>
                <w:rFonts w:ascii="PT Astra Serif" w:hAnsi="PT Astra Serif"/>
                <w:bCs/>
                <w:color w:val="000000" w:themeColor="text1"/>
                <w:sz w:val="22"/>
                <w:szCs w:val="22"/>
                <w:shd w:val="clear" w:color="auto" w:fill="FFFFFF"/>
                <w:lang w:eastAsia="ru-RU"/>
              </w:rPr>
              <w:t xml:space="preserve"> </w:t>
            </w:r>
            <w:r w:rsidR="002C249E">
              <w:rPr>
                <w:rFonts w:ascii="PT Astra Serif" w:hAnsi="PT Astra Serif"/>
                <w:bCs/>
                <w:color w:val="000000" w:themeColor="text1"/>
                <w:sz w:val="22"/>
                <w:szCs w:val="22"/>
                <w:shd w:val="clear" w:color="auto" w:fill="FFFFFF"/>
                <w:lang w:eastAsia="ru-RU"/>
              </w:rPr>
              <w:t>20</w:t>
            </w:r>
          </w:p>
          <w:p w14:paraId="24ED885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47948B9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- 40 мм</w:t>
            </w:r>
          </w:p>
          <w:p w14:paraId="28BBB762"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- 40 бар</w:t>
            </w:r>
          </w:p>
          <w:p w14:paraId="447705CA"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2525F266"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3BD0E8A1"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58793D7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- 165 мм</w:t>
            </w:r>
          </w:p>
          <w:p w14:paraId="3E378A98"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73CCC1EE"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1138CA10"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3C4D32F3" w14:textId="15F62FC4" w:rsidR="004E4535" w:rsidRPr="005658FA" w:rsidRDefault="00BE0709" w:rsidP="005658FA">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tc>
        <w:tc>
          <w:tcPr>
            <w:tcW w:w="1530" w:type="dxa"/>
            <w:tcBorders>
              <w:top w:val="single" w:sz="4" w:space="0" w:color="00000A"/>
              <w:left w:val="single" w:sz="4" w:space="0" w:color="00000A"/>
              <w:bottom w:val="single" w:sz="4" w:space="0" w:color="00000A"/>
            </w:tcBorders>
            <w:shd w:val="clear" w:color="auto" w:fill="FFFFFF"/>
            <w:vAlign w:val="center"/>
          </w:tcPr>
          <w:p w14:paraId="78A8724F" w14:textId="5977EFB9"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1</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71363F53"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9285275"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378CB02B"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0DCD5BCC"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36A150C4" w14:textId="06197014"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Ру-40, Ду-50</w:t>
            </w:r>
          </w:p>
          <w:p w14:paraId="65A4346F" w14:textId="1AE586C0"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677C803B"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2E504594"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588A190E" w14:textId="0B6A51C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Материал </w:t>
            </w:r>
            <w:r w:rsidR="002C249E">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сталь</w:t>
            </w:r>
            <w:r w:rsidR="002C249E">
              <w:rPr>
                <w:rFonts w:ascii="PT Astra Serif" w:hAnsi="PT Astra Serif"/>
                <w:bCs/>
                <w:color w:val="000000" w:themeColor="text1"/>
                <w:sz w:val="22"/>
                <w:szCs w:val="22"/>
                <w:shd w:val="clear" w:color="auto" w:fill="FFFFFF"/>
                <w:lang w:eastAsia="ru-RU"/>
              </w:rPr>
              <w:t xml:space="preserve"> 20</w:t>
            </w:r>
          </w:p>
          <w:p w14:paraId="44F00334"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46B7C8EB" w14:textId="1C76533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- 50 мм</w:t>
            </w:r>
          </w:p>
          <w:p w14:paraId="13A3AFD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- 40 бар</w:t>
            </w:r>
          </w:p>
          <w:p w14:paraId="099DCE7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060621F1"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3450E04F"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1DBA14A9" w14:textId="607CC13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- 180 мм</w:t>
            </w:r>
          </w:p>
          <w:p w14:paraId="45382B36"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16DE9973"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74B19AA7"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1A476A51" w14:textId="47F9B74E" w:rsidR="004E4535" w:rsidRPr="005658FA" w:rsidRDefault="00BE0709" w:rsidP="005658FA">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tc>
        <w:tc>
          <w:tcPr>
            <w:tcW w:w="1530" w:type="dxa"/>
            <w:tcBorders>
              <w:top w:val="single" w:sz="4" w:space="0" w:color="00000A"/>
              <w:left w:val="single" w:sz="4" w:space="0" w:color="00000A"/>
              <w:bottom w:val="single" w:sz="4" w:space="0" w:color="00000A"/>
            </w:tcBorders>
            <w:shd w:val="clear" w:color="auto" w:fill="FFFFFF"/>
            <w:vAlign w:val="center"/>
          </w:tcPr>
          <w:p w14:paraId="40C66AA9" w14:textId="58E8D0D2"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4 шт.</w:t>
            </w:r>
          </w:p>
        </w:tc>
        <w:tc>
          <w:tcPr>
            <w:tcW w:w="1276" w:type="dxa"/>
            <w:tcBorders>
              <w:top w:val="single" w:sz="4" w:space="0" w:color="00000A"/>
              <w:left w:val="single" w:sz="4" w:space="0" w:color="00000A"/>
              <w:bottom w:val="single" w:sz="4" w:space="0" w:color="00000A"/>
            </w:tcBorders>
            <w:shd w:val="clear" w:color="auto" w:fill="FFFFFF"/>
            <w:vAlign w:val="center"/>
          </w:tcPr>
          <w:p w14:paraId="16F6A8F1"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FBBED56"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101D92D2"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0452DBBF"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41960E4B" w14:textId="65D2461E"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Ру-16, Ду-100</w:t>
            </w:r>
          </w:p>
          <w:p w14:paraId="34AF255E" w14:textId="3A357AD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3E3963FC"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3ABD966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16400826" w14:textId="04D5AB6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Материал </w:t>
            </w:r>
            <w:r w:rsidR="002C249E">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сталь</w:t>
            </w:r>
            <w:r w:rsidR="002C249E">
              <w:rPr>
                <w:rFonts w:ascii="PT Astra Serif" w:hAnsi="PT Astra Serif"/>
                <w:bCs/>
                <w:color w:val="000000" w:themeColor="text1"/>
                <w:sz w:val="22"/>
                <w:szCs w:val="22"/>
                <w:shd w:val="clear" w:color="auto" w:fill="FFFFFF"/>
                <w:lang w:eastAsia="ru-RU"/>
              </w:rPr>
              <w:t xml:space="preserve"> 20</w:t>
            </w:r>
          </w:p>
          <w:p w14:paraId="318550A7"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6273EF02" w14:textId="3BBC746C"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- 100 мм</w:t>
            </w:r>
          </w:p>
          <w:p w14:paraId="14A4FF7D" w14:textId="2372B901"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- 16 бар</w:t>
            </w:r>
          </w:p>
          <w:p w14:paraId="18EA1722"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67863A1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236F2374"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79AFDB39" w14:textId="720FD53B"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- 230 мм</w:t>
            </w:r>
          </w:p>
          <w:p w14:paraId="6A7183AE"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1FD5A21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61B86488"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79C4D678" w14:textId="009F75C6" w:rsidR="004E4535" w:rsidRPr="005658FA" w:rsidRDefault="00BE0709" w:rsidP="005658FA">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tc>
        <w:tc>
          <w:tcPr>
            <w:tcW w:w="1530" w:type="dxa"/>
            <w:tcBorders>
              <w:top w:val="single" w:sz="4" w:space="0" w:color="00000A"/>
              <w:left w:val="single" w:sz="4" w:space="0" w:color="00000A"/>
              <w:bottom w:val="single" w:sz="4" w:space="0" w:color="00000A"/>
            </w:tcBorders>
            <w:shd w:val="clear" w:color="auto" w:fill="FFFFFF"/>
            <w:vAlign w:val="center"/>
          </w:tcPr>
          <w:p w14:paraId="0F64C09E" w14:textId="5A254BC6"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 шт.</w:t>
            </w:r>
          </w:p>
        </w:tc>
        <w:tc>
          <w:tcPr>
            <w:tcW w:w="1276" w:type="dxa"/>
            <w:tcBorders>
              <w:top w:val="single" w:sz="4" w:space="0" w:color="00000A"/>
              <w:left w:val="single" w:sz="4" w:space="0" w:color="00000A"/>
              <w:bottom w:val="single" w:sz="4" w:space="0" w:color="00000A"/>
            </w:tcBorders>
            <w:shd w:val="clear" w:color="auto" w:fill="FFFFFF"/>
            <w:vAlign w:val="center"/>
          </w:tcPr>
          <w:p w14:paraId="273E2D2A"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7576DD7"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25E6EB2B"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165F07E6"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61C39929" w14:textId="6E472714" w:rsidR="00BE0709" w:rsidRDefault="00BE0709" w:rsidP="00D142A2">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Ру-16, Ду-150</w:t>
            </w:r>
          </w:p>
          <w:p w14:paraId="27D7B35B" w14:textId="046306F0"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19086E65"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737FE557"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0C8E33D8" w14:textId="622EFE1E"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Материал </w:t>
            </w:r>
            <w:r w:rsidR="002C249E">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сталь</w:t>
            </w:r>
            <w:r w:rsidR="002C249E">
              <w:rPr>
                <w:rFonts w:ascii="PT Astra Serif" w:hAnsi="PT Astra Serif"/>
                <w:bCs/>
                <w:color w:val="000000" w:themeColor="text1"/>
                <w:sz w:val="22"/>
                <w:szCs w:val="22"/>
                <w:shd w:val="clear" w:color="auto" w:fill="FFFFFF"/>
                <w:lang w:eastAsia="ru-RU"/>
              </w:rPr>
              <w:t xml:space="preserve"> 20</w:t>
            </w:r>
          </w:p>
          <w:p w14:paraId="4667950C"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0ECDD450" w14:textId="4252421C"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- 150 мм</w:t>
            </w:r>
          </w:p>
          <w:p w14:paraId="0956CA92" w14:textId="5BAA3E8E"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- 16 бар</w:t>
            </w:r>
          </w:p>
          <w:p w14:paraId="61A5FDC8"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3805CB15"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514CADE8"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05B88FDA" w14:textId="6C1ECAA8"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- 380 мм</w:t>
            </w:r>
          </w:p>
          <w:p w14:paraId="25817722"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72C42A1E"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6A90A7C6"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56BEBE92" w14:textId="4320BF1F" w:rsidR="004E4535" w:rsidRPr="005658FA" w:rsidRDefault="00BE0709" w:rsidP="005658FA">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tc>
        <w:tc>
          <w:tcPr>
            <w:tcW w:w="1530" w:type="dxa"/>
            <w:tcBorders>
              <w:top w:val="single" w:sz="4" w:space="0" w:color="00000A"/>
              <w:left w:val="single" w:sz="4" w:space="0" w:color="00000A"/>
              <w:bottom w:val="single" w:sz="4" w:space="0" w:color="00000A"/>
            </w:tcBorders>
            <w:shd w:val="clear" w:color="auto" w:fill="FFFFFF"/>
            <w:vAlign w:val="center"/>
          </w:tcPr>
          <w:p w14:paraId="6EA1D3D5" w14:textId="3977453D"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 шт.</w:t>
            </w:r>
          </w:p>
        </w:tc>
        <w:tc>
          <w:tcPr>
            <w:tcW w:w="1276" w:type="dxa"/>
            <w:tcBorders>
              <w:top w:val="single" w:sz="4" w:space="0" w:color="00000A"/>
              <w:left w:val="single" w:sz="4" w:space="0" w:color="00000A"/>
              <w:bottom w:val="single" w:sz="4" w:space="0" w:color="00000A"/>
            </w:tcBorders>
            <w:shd w:val="clear" w:color="auto" w:fill="FFFFFF"/>
            <w:vAlign w:val="center"/>
          </w:tcPr>
          <w:p w14:paraId="514888B1"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6B0C0F2"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62D7068E"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499F3B32"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05FB31DE" w14:textId="77777777"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PPR Муфта Ду-25х1/2 (</w:t>
            </w:r>
            <w:proofErr w:type="spellStart"/>
            <w:r w:rsidRPr="00F822B0">
              <w:rPr>
                <w:rFonts w:ascii="PT Astra Serif" w:hAnsi="PT Astra Serif"/>
                <w:bCs/>
                <w:color w:val="000000" w:themeColor="text1"/>
                <w:sz w:val="22"/>
                <w:szCs w:val="22"/>
                <w:shd w:val="clear" w:color="auto" w:fill="FFFFFF"/>
                <w:lang w:eastAsia="ru-RU"/>
              </w:rPr>
              <w:t>Внутр</w:t>
            </w:r>
            <w:proofErr w:type="spellEnd"/>
            <w:r w:rsidRPr="00F822B0">
              <w:rPr>
                <w:rFonts w:ascii="PT Astra Serif" w:hAnsi="PT Astra Serif"/>
                <w:bCs/>
                <w:color w:val="000000" w:themeColor="text1"/>
                <w:sz w:val="22"/>
                <w:szCs w:val="22"/>
                <w:shd w:val="clear" w:color="auto" w:fill="FFFFFF"/>
                <w:lang w:eastAsia="ru-RU"/>
              </w:rPr>
              <w:t>)</w:t>
            </w:r>
          </w:p>
          <w:p w14:paraId="04B31848" w14:textId="0A172CD7"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Разъемное соединение - нет</w:t>
            </w:r>
          </w:p>
          <w:p w14:paraId="41BF2BF2" w14:textId="547BB409"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полипропилен (ПП|PP)</w:t>
            </w:r>
          </w:p>
          <w:p w14:paraId="1B7ABD0F" w14:textId="5F127A22"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фитинга - муфта комбинированная</w:t>
            </w:r>
          </w:p>
          <w:p w14:paraId="5B690528" w14:textId="18767B4C"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Диаметр трубы - 25 мм</w:t>
            </w:r>
          </w:p>
          <w:p w14:paraId="47F27E9F" w14:textId="78E28480"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- 1/2F</w:t>
            </w:r>
          </w:p>
          <w:p w14:paraId="1AF952AB" w14:textId="6BAFADB5" w:rsidR="004E4535" w:rsidRPr="005658FA" w:rsidRDefault="00BE0709" w:rsidP="005658FA">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ОКПД-2 22.21.29.130/КТРУ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69E5174D" w14:textId="7E856A24" w:rsidR="00BE0709" w:rsidRPr="00BD6C08" w:rsidRDefault="00BE0709"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t>1</w:t>
            </w:r>
            <w:r w:rsidR="001C4DDC">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14BBD31F" w14:textId="1EA7996B"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49F0031" w14:textId="3AA31D4B"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1F6BBCA1"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6E235C9C"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18C9C63B" w14:textId="77777777" w:rsidR="00BE0709" w:rsidRPr="00F822B0" w:rsidRDefault="008C62C4" w:rsidP="00BE0709">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PPR Муфта Ду-25x1/2 (</w:t>
            </w:r>
            <w:proofErr w:type="spellStart"/>
            <w:r w:rsidRPr="00F822B0">
              <w:rPr>
                <w:rFonts w:ascii="PT Astra Serif" w:hAnsi="PT Astra Serif"/>
                <w:bCs/>
                <w:color w:val="000000" w:themeColor="text1"/>
                <w:sz w:val="22"/>
                <w:szCs w:val="22"/>
                <w:shd w:val="clear" w:color="auto" w:fill="FFFFFF"/>
                <w:lang w:eastAsia="ru-RU"/>
              </w:rPr>
              <w:t>Внутр</w:t>
            </w:r>
            <w:proofErr w:type="spellEnd"/>
            <w:r w:rsidRPr="00F822B0">
              <w:rPr>
                <w:rFonts w:ascii="PT Astra Serif" w:hAnsi="PT Astra Serif"/>
                <w:bCs/>
                <w:color w:val="000000" w:themeColor="text1"/>
                <w:sz w:val="22"/>
                <w:szCs w:val="22"/>
                <w:shd w:val="clear" w:color="auto" w:fill="FFFFFF"/>
                <w:lang w:eastAsia="ru-RU"/>
              </w:rPr>
              <w:t>) Американка</w:t>
            </w:r>
          </w:p>
          <w:p w14:paraId="75D049F0" w14:textId="2BBB9AEA"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Разъемное соединение - да</w:t>
            </w:r>
          </w:p>
          <w:p w14:paraId="7A9CA113" w14:textId="4EB00134"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полипропилен (ПП|PP)</w:t>
            </w:r>
          </w:p>
          <w:p w14:paraId="4F115073" w14:textId="10F77A36"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фитинга - муфта комбинированная</w:t>
            </w:r>
          </w:p>
          <w:p w14:paraId="7C8F6543" w14:textId="0359444C"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Диаметр трубы - 25 мм</w:t>
            </w:r>
          </w:p>
          <w:p w14:paraId="54E574BC" w14:textId="77777777"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- 1/2F</w:t>
            </w:r>
          </w:p>
          <w:p w14:paraId="6A3ED428" w14:textId="3BD3911E" w:rsidR="004E4535" w:rsidRPr="005658FA" w:rsidRDefault="00F822B0" w:rsidP="005658FA">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ОКПД-2 22.21.29.130/КТРУ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075DE66A" w14:textId="3090ABE1" w:rsidR="00BE0709" w:rsidRPr="00BD6C08" w:rsidRDefault="00C01F64"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t>1</w:t>
            </w:r>
            <w:r>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385D28DB" w14:textId="27A09800"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8F523CF" w14:textId="05D7172C"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529D7857" w14:textId="77777777" w:rsidTr="00C502CF">
        <w:trPr>
          <w:trHeight w:val="338"/>
        </w:trPr>
        <w:tc>
          <w:tcPr>
            <w:tcW w:w="567" w:type="dxa"/>
            <w:tcBorders>
              <w:top w:val="single" w:sz="4" w:space="0" w:color="00000A"/>
              <w:left w:val="single" w:sz="4" w:space="0" w:color="00000A"/>
              <w:bottom w:val="single" w:sz="4" w:space="0" w:color="00000A"/>
            </w:tcBorders>
            <w:shd w:val="clear" w:color="auto" w:fill="FFFFFF"/>
            <w:vAlign w:val="center"/>
          </w:tcPr>
          <w:p w14:paraId="03302CB5"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74CB46F3" w14:textId="77777777" w:rsidR="00BE0709" w:rsidRDefault="00F822B0" w:rsidP="00BE0709">
            <w:pPr>
              <w:rPr>
                <w:rFonts w:ascii="PT Astra Serif" w:hAnsi="PT Astra Serif"/>
                <w:color w:val="000000" w:themeColor="text1"/>
                <w:sz w:val="22"/>
                <w:szCs w:val="22"/>
              </w:rPr>
            </w:pPr>
            <w:r w:rsidRPr="00F822B0">
              <w:rPr>
                <w:rFonts w:ascii="PT Astra Serif" w:hAnsi="PT Astra Serif"/>
                <w:color w:val="000000" w:themeColor="text1"/>
                <w:sz w:val="22"/>
                <w:szCs w:val="22"/>
              </w:rPr>
              <w:t>PPR Муфта Ду-25х3/4 (</w:t>
            </w:r>
            <w:proofErr w:type="spellStart"/>
            <w:r w:rsidRPr="00F822B0">
              <w:rPr>
                <w:rFonts w:ascii="PT Astra Serif" w:hAnsi="PT Astra Serif"/>
                <w:color w:val="000000" w:themeColor="text1"/>
                <w:sz w:val="22"/>
                <w:szCs w:val="22"/>
              </w:rPr>
              <w:t>Внутр</w:t>
            </w:r>
            <w:proofErr w:type="spellEnd"/>
            <w:r w:rsidRPr="00F822B0">
              <w:rPr>
                <w:rFonts w:ascii="PT Astra Serif" w:hAnsi="PT Astra Serif"/>
                <w:color w:val="000000" w:themeColor="text1"/>
                <w:sz w:val="22"/>
                <w:szCs w:val="22"/>
              </w:rPr>
              <w:t>)</w:t>
            </w:r>
          </w:p>
          <w:p w14:paraId="74A0FA15" w14:textId="70872DF0"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Разъемное соединение</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нет</w:t>
            </w:r>
          </w:p>
          <w:p w14:paraId="4411940F" w14:textId="3CC20351"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полипропилен (ПП|PP)</w:t>
            </w:r>
          </w:p>
          <w:p w14:paraId="078038DB" w14:textId="15816411"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Тип фитинга</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муфта комбинированная</w:t>
            </w:r>
          </w:p>
          <w:p w14:paraId="141114A6" w14:textId="0520BFD8"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Диаметр трубы</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25 мм</w:t>
            </w:r>
          </w:p>
          <w:p w14:paraId="5987E26D" w14:textId="77777777" w:rsid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Тип резьбы</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3/4F</w:t>
            </w:r>
          </w:p>
          <w:p w14:paraId="77DDF6FC" w14:textId="5FACBE71" w:rsidR="004E4535" w:rsidRPr="005658FA" w:rsidRDefault="00570F3F" w:rsidP="005658FA">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ОКПД-2 22.21.29.130/КТРУ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195919A9" w14:textId="391EA9FC" w:rsidR="00BE0709" w:rsidRPr="00BD6C08" w:rsidRDefault="00C01F64"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t>1</w:t>
            </w:r>
            <w:r>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0A3A2278" w14:textId="37F350E5"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349004D" w14:textId="5D1634C5"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101B1A8D" w14:textId="77777777" w:rsidTr="00570F3F">
        <w:trPr>
          <w:trHeight w:val="416"/>
        </w:trPr>
        <w:tc>
          <w:tcPr>
            <w:tcW w:w="567" w:type="dxa"/>
            <w:tcBorders>
              <w:top w:val="single" w:sz="4" w:space="0" w:color="00000A"/>
              <w:left w:val="single" w:sz="4" w:space="0" w:color="00000A"/>
              <w:bottom w:val="single" w:sz="4" w:space="0" w:color="00000A"/>
            </w:tcBorders>
            <w:shd w:val="clear" w:color="auto" w:fill="FFFFFF"/>
            <w:vAlign w:val="center"/>
          </w:tcPr>
          <w:p w14:paraId="7E1E90DF"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523D06F8" w14:textId="77777777" w:rsidR="00BE0709" w:rsidRDefault="001C4DDC" w:rsidP="00BE0709">
            <w:pPr>
              <w:rPr>
                <w:rFonts w:ascii="PT Astra Serif" w:hAnsi="PT Astra Serif"/>
                <w:color w:val="000000" w:themeColor="text1"/>
                <w:sz w:val="22"/>
                <w:szCs w:val="22"/>
              </w:rPr>
            </w:pPr>
            <w:r w:rsidRPr="001C4DDC">
              <w:rPr>
                <w:rFonts w:ascii="PT Astra Serif" w:hAnsi="PT Astra Serif"/>
                <w:color w:val="000000" w:themeColor="text1"/>
                <w:sz w:val="22"/>
                <w:szCs w:val="22"/>
              </w:rPr>
              <w:t>PPR Муфта Ду-25х3/4 (</w:t>
            </w:r>
            <w:proofErr w:type="spellStart"/>
            <w:r w:rsidRPr="001C4DDC">
              <w:rPr>
                <w:rFonts w:ascii="PT Astra Serif" w:hAnsi="PT Astra Serif"/>
                <w:color w:val="000000" w:themeColor="text1"/>
                <w:sz w:val="22"/>
                <w:szCs w:val="22"/>
              </w:rPr>
              <w:t>Внутр</w:t>
            </w:r>
            <w:proofErr w:type="spellEnd"/>
            <w:r w:rsidRPr="001C4DDC">
              <w:rPr>
                <w:rFonts w:ascii="PT Astra Serif" w:hAnsi="PT Astra Serif"/>
                <w:color w:val="000000" w:themeColor="text1"/>
                <w:sz w:val="22"/>
                <w:szCs w:val="22"/>
              </w:rPr>
              <w:t>) Американка</w:t>
            </w:r>
          </w:p>
          <w:p w14:paraId="3F0B823F" w14:textId="73049079"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Разъемное соединение</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да</w:t>
            </w:r>
          </w:p>
          <w:p w14:paraId="3EA82096" w14:textId="661A6841"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полипропилен (ПП|PP)</w:t>
            </w:r>
          </w:p>
          <w:p w14:paraId="67BA6A88" w14:textId="3B4F3813"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lastRenderedPageBreak/>
              <w:t>Тип фитинга</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разъемная комбинированная муфта</w:t>
            </w:r>
          </w:p>
          <w:p w14:paraId="0E6CD5D6" w14:textId="7D7A7727"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Диаметр трубы</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25 мм</w:t>
            </w:r>
          </w:p>
          <w:p w14:paraId="31663BE9" w14:textId="77777777" w:rsid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Тип резьбы</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3/4F</w:t>
            </w:r>
          </w:p>
          <w:p w14:paraId="6673FF03" w14:textId="4972742E" w:rsidR="004E4535" w:rsidRPr="005658FA" w:rsidRDefault="00570F3F" w:rsidP="005658FA">
            <w:pPr>
              <w:rPr>
                <w:rFonts w:ascii="PT Astra Serif" w:hAnsi="PT Astra Serif"/>
                <w:color w:val="000000" w:themeColor="text1"/>
                <w:sz w:val="22"/>
                <w:szCs w:val="22"/>
              </w:rPr>
            </w:pPr>
            <w:r w:rsidRPr="00F822B0">
              <w:rPr>
                <w:rFonts w:ascii="PT Astra Serif" w:hAnsi="PT Astra Serif"/>
                <w:bCs/>
                <w:color w:val="000000" w:themeColor="text1"/>
                <w:sz w:val="22"/>
                <w:szCs w:val="22"/>
                <w:shd w:val="clear" w:color="auto" w:fill="FFFFFF"/>
                <w:lang w:eastAsia="ru-RU"/>
              </w:rPr>
              <w:t>ОКПД-2 22.21.29.130/КТРУ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0B0B1326" w14:textId="686BFAD1" w:rsidR="00BE0709" w:rsidRPr="00BD6C08" w:rsidRDefault="00C01F64"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lastRenderedPageBreak/>
              <w:t>1</w:t>
            </w:r>
            <w:r>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42EA525A" w14:textId="3AF73121"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2660D5B" w14:textId="38B2B5DA"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6B9D3F05"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7AD6596D"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426F902E" w14:textId="10A3FB0F" w:rsidR="00BE0709" w:rsidRDefault="00C01F64" w:rsidP="00BE0709">
            <w:pPr>
              <w:rPr>
                <w:rFonts w:ascii="PT Astra Serif" w:hAnsi="PT Astra Serif"/>
                <w:color w:val="000000" w:themeColor="text1"/>
                <w:sz w:val="22"/>
                <w:szCs w:val="22"/>
              </w:rPr>
            </w:pPr>
            <w:r w:rsidRPr="001C4DDC">
              <w:rPr>
                <w:rFonts w:ascii="PT Astra Serif" w:hAnsi="PT Astra Serif"/>
                <w:color w:val="000000" w:themeColor="text1"/>
                <w:sz w:val="22"/>
                <w:szCs w:val="22"/>
              </w:rPr>
              <w:t>Насос</w:t>
            </w:r>
            <w:r w:rsidR="001C4DDC" w:rsidRPr="001C4DDC">
              <w:rPr>
                <w:rFonts w:ascii="PT Astra Serif" w:hAnsi="PT Astra Serif"/>
                <w:color w:val="000000" w:themeColor="text1"/>
                <w:sz w:val="22"/>
                <w:szCs w:val="22"/>
              </w:rPr>
              <w:t xml:space="preserve"> циркуляционный 25х 60L-130</w:t>
            </w:r>
          </w:p>
          <w:p w14:paraId="7729A65E" w14:textId="3666FDDD"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Тип</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циркуляционный</w:t>
            </w:r>
          </w:p>
          <w:p w14:paraId="2006DE95" w14:textId="1769BDB9"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Вид</w:t>
            </w:r>
            <w:r>
              <w:rPr>
                <w:rFonts w:ascii="PT Astra Serif" w:hAnsi="PT Astra Serif"/>
                <w:color w:val="000000" w:themeColor="text1"/>
                <w:sz w:val="22"/>
                <w:szCs w:val="22"/>
              </w:rPr>
              <w:t xml:space="preserve"> </w:t>
            </w:r>
            <w:r w:rsidR="00C01F64">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C82FAD">
              <w:rPr>
                <w:rFonts w:ascii="PT Astra Serif" w:hAnsi="PT Astra Serif"/>
                <w:color w:val="000000" w:themeColor="text1"/>
                <w:sz w:val="22"/>
                <w:szCs w:val="22"/>
              </w:rPr>
              <w:t>для</w:t>
            </w:r>
            <w:r w:rsidR="00C01F64">
              <w:rPr>
                <w:rFonts w:ascii="PT Astra Serif" w:hAnsi="PT Astra Serif"/>
                <w:color w:val="000000" w:themeColor="text1"/>
                <w:sz w:val="22"/>
                <w:szCs w:val="22"/>
              </w:rPr>
              <w:t xml:space="preserve"> системы</w:t>
            </w:r>
            <w:r w:rsidRPr="00C82FAD">
              <w:rPr>
                <w:rFonts w:ascii="PT Astra Serif" w:hAnsi="PT Astra Serif"/>
                <w:color w:val="000000" w:themeColor="text1"/>
                <w:sz w:val="22"/>
                <w:szCs w:val="22"/>
              </w:rPr>
              <w:t xml:space="preserve"> </w:t>
            </w:r>
            <w:r>
              <w:rPr>
                <w:rFonts w:ascii="PT Astra Serif" w:hAnsi="PT Astra Serif"/>
                <w:color w:val="000000" w:themeColor="text1"/>
                <w:sz w:val="22"/>
                <w:szCs w:val="22"/>
              </w:rPr>
              <w:t>отопления</w:t>
            </w:r>
          </w:p>
          <w:p w14:paraId="07005925" w14:textId="3F486583"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Ротор</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мокрый</w:t>
            </w:r>
          </w:p>
          <w:p w14:paraId="070C3D0E" w14:textId="65B1F06F"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Материал корпуса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чугун</w:t>
            </w:r>
          </w:p>
          <w:p w14:paraId="3943C665" w14:textId="30A824FE"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Монтажная длина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130 мм</w:t>
            </w:r>
          </w:p>
          <w:p w14:paraId="54A53A40" w14:textId="0A3F6D99"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Высота подъема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6 м</w:t>
            </w:r>
          </w:p>
          <w:p w14:paraId="003347E4" w14:textId="4D2F17A0"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Давление</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 xml:space="preserve">10 </w:t>
            </w:r>
            <w:proofErr w:type="spellStart"/>
            <w:r w:rsidRPr="00C82FAD">
              <w:rPr>
                <w:rFonts w:ascii="PT Astra Serif" w:hAnsi="PT Astra Serif"/>
                <w:color w:val="000000" w:themeColor="text1"/>
                <w:sz w:val="22"/>
                <w:szCs w:val="22"/>
              </w:rPr>
              <w:t>атм</w:t>
            </w:r>
            <w:proofErr w:type="spellEnd"/>
          </w:p>
          <w:p w14:paraId="6D45210F" w14:textId="76CBD395"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Трубное соединение вход</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 дюйм</w:t>
            </w:r>
          </w:p>
          <w:p w14:paraId="235ACAB3" w14:textId="55FC33FC"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Трубное соединение выход</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 дюйм</w:t>
            </w:r>
          </w:p>
          <w:p w14:paraId="12E7CF3A" w14:textId="1BBE0E62" w:rsidR="00C82FAD" w:rsidRPr="00C82FAD" w:rsidRDefault="00C82FAD" w:rsidP="00C82FAD">
            <w:pPr>
              <w:rPr>
                <w:rFonts w:ascii="PT Astra Serif" w:hAnsi="PT Astra Serif"/>
                <w:color w:val="000000" w:themeColor="text1"/>
                <w:sz w:val="22"/>
                <w:szCs w:val="22"/>
              </w:rPr>
            </w:pPr>
            <w:proofErr w:type="spellStart"/>
            <w:r w:rsidRPr="00C82FAD">
              <w:rPr>
                <w:rFonts w:ascii="PT Astra Serif" w:hAnsi="PT Astra Serif"/>
                <w:color w:val="000000" w:themeColor="text1"/>
                <w:sz w:val="22"/>
                <w:szCs w:val="22"/>
              </w:rPr>
              <w:t>Min</w:t>
            </w:r>
            <w:proofErr w:type="spellEnd"/>
            <w:r w:rsidRPr="00C82FAD">
              <w:rPr>
                <w:rFonts w:ascii="PT Astra Serif" w:hAnsi="PT Astra Serif"/>
                <w:color w:val="000000" w:themeColor="text1"/>
                <w:sz w:val="22"/>
                <w:szCs w:val="22"/>
              </w:rPr>
              <w:t xml:space="preserve"> температура жидкости</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-10 °С</w:t>
            </w:r>
          </w:p>
          <w:p w14:paraId="0D14D634" w14:textId="3CBADFF6" w:rsidR="00C82FAD" w:rsidRPr="00C82FAD" w:rsidRDefault="00C82FAD" w:rsidP="00C82FAD">
            <w:pPr>
              <w:rPr>
                <w:rFonts w:ascii="PT Astra Serif" w:hAnsi="PT Astra Serif"/>
                <w:color w:val="000000" w:themeColor="text1"/>
                <w:sz w:val="22"/>
                <w:szCs w:val="22"/>
              </w:rPr>
            </w:pPr>
            <w:proofErr w:type="spellStart"/>
            <w:r w:rsidRPr="00C82FAD">
              <w:rPr>
                <w:rFonts w:ascii="PT Astra Serif" w:hAnsi="PT Astra Serif"/>
                <w:color w:val="000000" w:themeColor="text1"/>
                <w:sz w:val="22"/>
                <w:szCs w:val="22"/>
              </w:rPr>
              <w:t>Max</w:t>
            </w:r>
            <w:proofErr w:type="spellEnd"/>
            <w:r w:rsidRPr="00C82FAD">
              <w:rPr>
                <w:rFonts w:ascii="PT Astra Serif" w:hAnsi="PT Astra Serif"/>
                <w:color w:val="000000" w:themeColor="text1"/>
                <w:sz w:val="22"/>
                <w:szCs w:val="22"/>
              </w:rPr>
              <w:t xml:space="preserve"> температура жидкости</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110 °С</w:t>
            </w:r>
          </w:p>
          <w:p w14:paraId="1481C8F3" w14:textId="1720538A"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Частотное регулирование</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нет</w:t>
            </w:r>
          </w:p>
          <w:p w14:paraId="1D4D1DF0" w14:textId="47295022"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Сдвоенный</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нет</w:t>
            </w:r>
          </w:p>
          <w:p w14:paraId="5B94E648" w14:textId="3F9CC1A3"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Класс товара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Бытовой</w:t>
            </w:r>
          </w:p>
          <w:p w14:paraId="68DC4554" w14:textId="33BC35FE"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чугун</w:t>
            </w:r>
          </w:p>
          <w:p w14:paraId="29A488AE" w14:textId="42F92E3A"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Конструкция</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центробежный</w:t>
            </w:r>
          </w:p>
          <w:p w14:paraId="5EE9C892" w14:textId="51B3288F"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Напряжение</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220 В</w:t>
            </w:r>
          </w:p>
          <w:p w14:paraId="75CED5B3" w14:textId="67883FD1"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Возможность регулировки</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есть</w:t>
            </w:r>
          </w:p>
          <w:p w14:paraId="0D0C791C" w14:textId="77777777" w:rsid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Класс защиты</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IP44</w:t>
            </w:r>
          </w:p>
          <w:p w14:paraId="0667AC76" w14:textId="407B555C" w:rsidR="00687C66" w:rsidRPr="00BD6C08" w:rsidRDefault="004B6882" w:rsidP="00C82FAD">
            <w:pPr>
              <w:rPr>
                <w:rFonts w:ascii="PT Astra Serif" w:hAnsi="PT Astra Serif"/>
                <w:color w:val="000000" w:themeColor="text1"/>
                <w:sz w:val="22"/>
                <w:szCs w:val="22"/>
              </w:rPr>
            </w:pPr>
            <w:r w:rsidRPr="00F822B0">
              <w:rPr>
                <w:rFonts w:ascii="PT Astra Serif" w:hAnsi="PT Astra Serif"/>
                <w:bCs/>
                <w:color w:val="000000" w:themeColor="text1"/>
                <w:sz w:val="22"/>
                <w:szCs w:val="22"/>
                <w:shd w:val="clear" w:color="auto" w:fill="FFFFFF"/>
                <w:lang w:eastAsia="ru-RU"/>
              </w:rPr>
              <w:t xml:space="preserve">ОКПД-2 </w:t>
            </w:r>
            <w:r w:rsidRPr="004B6882">
              <w:rPr>
                <w:rFonts w:ascii="PT Astra Serif" w:hAnsi="PT Astra Serif"/>
                <w:color w:val="000000" w:themeColor="text1"/>
                <w:sz w:val="22"/>
                <w:szCs w:val="22"/>
              </w:rPr>
              <w:t>28.13.14.110</w:t>
            </w:r>
            <w:r>
              <w:rPr>
                <w:rFonts w:ascii="PT Astra Serif" w:hAnsi="PT Astra Serif"/>
                <w:color w:val="000000" w:themeColor="text1"/>
                <w:sz w:val="22"/>
                <w:szCs w:val="22"/>
              </w:rPr>
              <w:t xml:space="preserve">/ </w:t>
            </w:r>
            <w:r w:rsidRPr="00F822B0">
              <w:rPr>
                <w:rFonts w:ascii="PT Astra Serif" w:hAnsi="PT Astra Serif"/>
                <w:bCs/>
                <w:color w:val="000000" w:themeColor="text1"/>
                <w:sz w:val="22"/>
                <w:szCs w:val="22"/>
                <w:shd w:val="clear" w:color="auto" w:fill="FFFFFF"/>
                <w:lang w:eastAsia="ru-RU"/>
              </w:rPr>
              <w:t>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524FD0EE" w14:textId="1BA6C898" w:rsidR="00BE0709" w:rsidRPr="00BD6C08" w:rsidRDefault="00C01F64"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1 шт.</w:t>
            </w:r>
          </w:p>
        </w:tc>
        <w:tc>
          <w:tcPr>
            <w:tcW w:w="1276" w:type="dxa"/>
            <w:tcBorders>
              <w:top w:val="single" w:sz="4" w:space="0" w:color="00000A"/>
              <w:left w:val="single" w:sz="4" w:space="0" w:color="00000A"/>
              <w:bottom w:val="single" w:sz="4" w:space="0" w:color="00000A"/>
            </w:tcBorders>
            <w:shd w:val="clear" w:color="auto" w:fill="FFFFFF"/>
            <w:vAlign w:val="center"/>
          </w:tcPr>
          <w:p w14:paraId="5B0F1ECA" w14:textId="25B7632C"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E1D0D89" w14:textId="38F83934"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43A0392D"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0A87A592"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3DF93082" w14:textId="77777777" w:rsidR="00BE0709" w:rsidRDefault="00CB142C" w:rsidP="00BE0709">
            <w:pPr>
              <w:rPr>
                <w:rFonts w:ascii="PT Astra Serif" w:hAnsi="PT Astra Serif"/>
                <w:color w:val="000000" w:themeColor="text1"/>
                <w:sz w:val="22"/>
                <w:szCs w:val="22"/>
              </w:rPr>
            </w:pPr>
            <w:r w:rsidRPr="00CB142C">
              <w:rPr>
                <w:rFonts w:ascii="PT Astra Serif" w:hAnsi="PT Astra Serif"/>
                <w:color w:val="000000" w:themeColor="text1"/>
                <w:sz w:val="22"/>
                <w:szCs w:val="22"/>
              </w:rPr>
              <w:t>Шайба простая (</w:t>
            </w:r>
            <w:proofErr w:type="spellStart"/>
            <w:r w:rsidRPr="00CB142C">
              <w:rPr>
                <w:rFonts w:ascii="PT Astra Serif" w:hAnsi="PT Astra Serif"/>
                <w:color w:val="000000" w:themeColor="text1"/>
                <w:sz w:val="22"/>
                <w:szCs w:val="22"/>
              </w:rPr>
              <w:t>оцинк</w:t>
            </w:r>
            <w:proofErr w:type="spellEnd"/>
            <w:r w:rsidRPr="00CB142C">
              <w:rPr>
                <w:rFonts w:ascii="PT Astra Serif" w:hAnsi="PT Astra Serif"/>
                <w:color w:val="000000" w:themeColor="text1"/>
                <w:sz w:val="22"/>
                <w:szCs w:val="22"/>
              </w:rPr>
              <w:t>.) М8</w:t>
            </w:r>
          </w:p>
          <w:p w14:paraId="660BAA05" w14:textId="1EB5BD10"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Резьба метиза</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М8</w:t>
            </w:r>
          </w:p>
          <w:p w14:paraId="06712275" w14:textId="09219263"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Внутренний диаметр</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8.4 мм</w:t>
            </w:r>
          </w:p>
          <w:p w14:paraId="62CF8785" w14:textId="180B82D7"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Внешний диаметр</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15.57 мм</w:t>
            </w:r>
          </w:p>
          <w:p w14:paraId="440F5311" w14:textId="6419A157"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DIN</w:t>
            </w:r>
            <w:r>
              <w:rPr>
                <w:rFonts w:ascii="PT Astra Serif" w:hAnsi="PT Astra Serif"/>
                <w:color w:val="000000" w:themeColor="text1"/>
                <w:sz w:val="22"/>
                <w:szCs w:val="22"/>
              </w:rPr>
              <w:t xml:space="preserve">  </w:t>
            </w:r>
            <w:r w:rsidRPr="00CB142C">
              <w:rPr>
                <w:rFonts w:ascii="PT Astra Serif" w:hAnsi="PT Astra Serif"/>
                <w:color w:val="000000" w:themeColor="text1"/>
                <w:sz w:val="22"/>
                <w:szCs w:val="22"/>
              </w:rPr>
              <w:t>125А</w:t>
            </w:r>
          </w:p>
          <w:p w14:paraId="68156D3B" w14:textId="3C05F003"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ГОСТ</w:t>
            </w:r>
            <w:r>
              <w:rPr>
                <w:rFonts w:ascii="PT Astra Serif" w:hAnsi="PT Astra Serif"/>
                <w:color w:val="000000" w:themeColor="text1"/>
                <w:sz w:val="22"/>
                <w:szCs w:val="22"/>
              </w:rPr>
              <w:t xml:space="preserve"> </w:t>
            </w:r>
            <w:r w:rsidRPr="00CB142C">
              <w:rPr>
                <w:rFonts w:ascii="PT Astra Serif" w:hAnsi="PT Astra Serif"/>
                <w:color w:val="000000" w:themeColor="text1"/>
                <w:sz w:val="22"/>
                <w:szCs w:val="22"/>
              </w:rPr>
              <w:t>11371-78</w:t>
            </w:r>
          </w:p>
          <w:p w14:paraId="5AE3B425" w14:textId="5EA81BDA"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Толщина</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1.6 мм</w:t>
            </w:r>
          </w:p>
          <w:p w14:paraId="75308A1F" w14:textId="50F90F42"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сталь</w:t>
            </w:r>
          </w:p>
          <w:p w14:paraId="376C526E" w14:textId="7619BA68" w:rsid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Покрытие</w:t>
            </w:r>
            <w:r>
              <w:rPr>
                <w:rFonts w:ascii="PT Astra Serif" w:hAnsi="PT Astra Serif"/>
                <w:color w:val="000000" w:themeColor="text1"/>
                <w:sz w:val="22"/>
                <w:szCs w:val="22"/>
              </w:rPr>
              <w:t xml:space="preserve"> </w:t>
            </w:r>
            <w:r w:rsidR="00570F3F">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CB142C">
              <w:rPr>
                <w:rFonts w:ascii="PT Astra Serif" w:hAnsi="PT Astra Serif"/>
                <w:color w:val="000000" w:themeColor="text1"/>
                <w:sz w:val="22"/>
                <w:szCs w:val="22"/>
              </w:rPr>
              <w:t>цинк</w:t>
            </w:r>
          </w:p>
          <w:p w14:paraId="738446EA" w14:textId="48BDBEAE" w:rsidR="00570F3F" w:rsidRPr="00BD6C08" w:rsidRDefault="00952E3B" w:rsidP="00CB142C">
            <w:pPr>
              <w:rPr>
                <w:rFonts w:ascii="PT Astra Serif" w:hAnsi="PT Astra Serif"/>
                <w:color w:val="000000" w:themeColor="text1"/>
                <w:sz w:val="22"/>
                <w:szCs w:val="22"/>
              </w:rPr>
            </w:pPr>
            <w:r w:rsidRPr="00952E3B">
              <w:rPr>
                <w:rFonts w:ascii="PT Astra Serif" w:hAnsi="PT Astra Serif"/>
                <w:color w:val="000000" w:themeColor="text1"/>
                <w:sz w:val="22"/>
                <w:szCs w:val="22"/>
              </w:rPr>
              <w:t>ОКПД</w:t>
            </w:r>
            <w:r>
              <w:rPr>
                <w:rFonts w:ascii="PT Astra Serif" w:hAnsi="PT Astra Serif"/>
                <w:color w:val="000000" w:themeColor="text1"/>
                <w:sz w:val="22"/>
                <w:szCs w:val="22"/>
              </w:rPr>
              <w:t>-</w:t>
            </w:r>
            <w:r w:rsidRPr="00952E3B">
              <w:rPr>
                <w:rFonts w:ascii="PT Astra Serif" w:hAnsi="PT Astra Serif"/>
                <w:color w:val="000000" w:themeColor="text1"/>
                <w:sz w:val="22"/>
                <w:szCs w:val="22"/>
              </w:rPr>
              <w:t>2</w:t>
            </w:r>
            <w:r>
              <w:rPr>
                <w:rFonts w:ascii="PT Astra Serif" w:hAnsi="PT Astra Serif"/>
                <w:color w:val="000000" w:themeColor="text1"/>
                <w:sz w:val="22"/>
                <w:szCs w:val="22"/>
              </w:rPr>
              <w:t xml:space="preserve"> </w:t>
            </w:r>
            <w:r w:rsidRPr="00952E3B">
              <w:rPr>
                <w:rFonts w:ascii="PT Astra Serif" w:hAnsi="PT Astra Serif"/>
                <w:color w:val="000000" w:themeColor="text1"/>
                <w:sz w:val="22"/>
                <w:szCs w:val="22"/>
              </w:rPr>
              <w:t>25.94.12.110</w:t>
            </w:r>
            <w:r w:rsidR="002C75D4">
              <w:rPr>
                <w:rFonts w:ascii="PT Astra Serif" w:hAnsi="PT Astra Serif"/>
                <w:color w:val="000000" w:themeColor="text1"/>
                <w:sz w:val="22"/>
                <w:szCs w:val="22"/>
              </w:rPr>
              <w:t xml:space="preserve">/ </w:t>
            </w:r>
            <w:r w:rsidR="002C75D4" w:rsidRPr="00F822B0">
              <w:rPr>
                <w:rFonts w:ascii="PT Astra Serif" w:hAnsi="PT Astra Serif"/>
                <w:bCs/>
                <w:color w:val="000000" w:themeColor="text1"/>
                <w:sz w:val="22"/>
                <w:szCs w:val="22"/>
                <w:shd w:val="clear" w:color="auto" w:fill="FFFFFF"/>
                <w:lang w:eastAsia="ru-RU"/>
              </w:rPr>
              <w:t>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34A16A62" w14:textId="4FF0A625" w:rsidR="00BE0709" w:rsidRPr="00BD6C08" w:rsidRDefault="00C01F64"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20 шт.</w:t>
            </w:r>
          </w:p>
        </w:tc>
        <w:tc>
          <w:tcPr>
            <w:tcW w:w="1276" w:type="dxa"/>
            <w:tcBorders>
              <w:top w:val="single" w:sz="4" w:space="0" w:color="00000A"/>
              <w:left w:val="single" w:sz="4" w:space="0" w:color="00000A"/>
              <w:bottom w:val="single" w:sz="4" w:space="0" w:color="00000A"/>
            </w:tcBorders>
            <w:shd w:val="clear" w:color="auto" w:fill="FFFFFF"/>
            <w:vAlign w:val="center"/>
          </w:tcPr>
          <w:p w14:paraId="2F7AF051" w14:textId="1028CDDD"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A622E8B" w14:textId="298C8DCE"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2649B136"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74BE5367"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5F83AF58" w14:textId="77777777" w:rsidR="00BE0709" w:rsidRDefault="00C01F64" w:rsidP="00BE0709">
            <w:pPr>
              <w:rPr>
                <w:rFonts w:ascii="PT Astra Serif" w:hAnsi="PT Astra Serif"/>
                <w:color w:val="000000" w:themeColor="text1"/>
                <w:sz w:val="22"/>
                <w:szCs w:val="22"/>
              </w:rPr>
            </w:pPr>
            <w:r w:rsidRPr="00C01F64">
              <w:rPr>
                <w:rFonts w:ascii="PT Astra Serif" w:hAnsi="PT Astra Serif"/>
                <w:color w:val="000000" w:themeColor="text1"/>
                <w:sz w:val="22"/>
                <w:szCs w:val="22"/>
              </w:rPr>
              <w:t>Шайба простая (</w:t>
            </w:r>
            <w:proofErr w:type="spellStart"/>
            <w:r w:rsidRPr="00C01F64">
              <w:rPr>
                <w:rFonts w:ascii="PT Astra Serif" w:hAnsi="PT Astra Serif"/>
                <w:color w:val="000000" w:themeColor="text1"/>
                <w:sz w:val="22"/>
                <w:szCs w:val="22"/>
              </w:rPr>
              <w:t>оцинк</w:t>
            </w:r>
            <w:proofErr w:type="spellEnd"/>
            <w:r w:rsidRPr="00C01F64">
              <w:rPr>
                <w:rFonts w:ascii="PT Astra Serif" w:hAnsi="PT Astra Serif"/>
                <w:color w:val="000000" w:themeColor="text1"/>
                <w:sz w:val="22"/>
                <w:szCs w:val="22"/>
              </w:rPr>
              <w:t>.) М10</w:t>
            </w:r>
          </w:p>
          <w:p w14:paraId="26E61684" w14:textId="0945DC7B"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Резьба метиза</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М10</w:t>
            </w:r>
          </w:p>
          <w:p w14:paraId="1D4A6907" w14:textId="2208CDA1"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Внутренний диаметр</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10.5 мм</w:t>
            </w:r>
          </w:p>
          <w:p w14:paraId="439F92E5" w14:textId="1E3C6F9E"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Внешний диаметр</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20 мм</w:t>
            </w:r>
          </w:p>
          <w:p w14:paraId="3BBF1585" w14:textId="10D3B203"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DIN</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125</w:t>
            </w:r>
          </w:p>
          <w:p w14:paraId="77F50F11" w14:textId="34C5F2F7"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ГОСТ</w:t>
            </w:r>
            <w:r>
              <w:rPr>
                <w:rFonts w:ascii="PT Astra Serif" w:hAnsi="PT Astra Serif"/>
                <w:color w:val="000000" w:themeColor="text1"/>
                <w:sz w:val="22"/>
                <w:szCs w:val="22"/>
              </w:rPr>
              <w:t xml:space="preserve"> </w:t>
            </w:r>
            <w:r w:rsidRPr="00C01F64">
              <w:rPr>
                <w:rFonts w:ascii="PT Astra Serif" w:hAnsi="PT Astra Serif"/>
                <w:color w:val="000000" w:themeColor="text1"/>
                <w:sz w:val="22"/>
                <w:szCs w:val="22"/>
              </w:rPr>
              <w:t>11371-78/9649-78</w:t>
            </w:r>
          </w:p>
          <w:p w14:paraId="07FCE0E8" w14:textId="3789294F"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Толщина</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2 мм</w:t>
            </w:r>
          </w:p>
          <w:p w14:paraId="1EFDD3A4" w14:textId="639710FD"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сталь</w:t>
            </w:r>
          </w:p>
          <w:p w14:paraId="5C245020" w14:textId="6972870D" w:rsid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Покрытие</w:t>
            </w:r>
            <w:r>
              <w:rPr>
                <w:rFonts w:ascii="PT Astra Serif" w:hAnsi="PT Astra Serif"/>
                <w:color w:val="000000" w:themeColor="text1"/>
                <w:sz w:val="22"/>
                <w:szCs w:val="22"/>
              </w:rPr>
              <w:t xml:space="preserve"> </w:t>
            </w:r>
            <w:r w:rsidR="00570F3F">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C01F64">
              <w:rPr>
                <w:rFonts w:ascii="PT Astra Serif" w:hAnsi="PT Astra Serif"/>
                <w:color w:val="000000" w:themeColor="text1"/>
                <w:sz w:val="22"/>
                <w:szCs w:val="22"/>
              </w:rPr>
              <w:t>цинк</w:t>
            </w:r>
          </w:p>
          <w:p w14:paraId="5429C5C8" w14:textId="3248EFAE" w:rsidR="00570F3F" w:rsidRPr="00BD6C08" w:rsidRDefault="00E06731" w:rsidP="00C01F64">
            <w:pPr>
              <w:rPr>
                <w:rFonts w:ascii="PT Astra Serif" w:hAnsi="PT Astra Serif"/>
                <w:color w:val="000000" w:themeColor="text1"/>
                <w:sz w:val="22"/>
                <w:szCs w:val="22"/>
              </w:rPr>
            </w:pPr>
            <w:r w:rsidRPr="00952E3B">
              <w:rPr>
                <w:rFonts w:ascii="PT Astra Serif" w:hAnsi="PT Astra Serif"/>
                <w:color w:val="000000" w:themeColor="text1"/>
                <w:sz w:val="22"/>
                <w:szCs w:val="22"/>
              </w:rPr>
              <w:t>ОКПД</w:t>
            </w:r>
            <w:r>
              <w:rPr>
                <w:rFonts w:ascii="PT Astra Serif" w:hAnsi="PT Astra Serif"/>
                <w:color w:val="000000" w:themeColor="text1"/>
                <w:sz w:val="22"/>
                <w:szCs w:val="22"/>
              </w:rPr>
              <w:t>-</w:t>
            </w:r>
            <w:r w:rsidRPr="00952E3B">
              <w:rPr>
                <w:rFonts w:ascii="PT Astra Serif" w:hAnsi="PT Astra Serif"/>
                <w:color w:val="000000" w:themeColor="text1"/>
                <w:sz w:val="22"/>
                <w:szCs w:val="22"/>
              </w:rPr>
              <w:t>2</w:t>
            </w:r>
            <w:r>
              <w:rPr>
                <w:rFonts w:ascii="PT Astra Serif" w:hAnsi="PT Astra Serif"/>
                <w:color w:val="000000" w:themeColor="text1"/>
                <w:sz w:val="22"/>
                <w:szCs w:val="22"/>
              </w:rPr>
              <w:t xml:space="preserve"> </w:t>
            </w:r>
            <w:r w:rsidRPr="00952E3B">
              <w:rPr>
                <w:rFonts w:ascii="PT Astra Serif" w:hAnsi="PT Astra Serif"/>
                <w:color w:val="000000" w:themeColor="text1"/>
                <w:sz w:val="22"/>
                <w:szCs w:val="22"/>
              </w:rPr>
              <w:t>25.94.12.110</w:t>
            </w:r>
            <w:r w:rsidR="002C75D4">
              <w:rPr>
                <w:rFonts w:ascii="PT Astra Serif" w:hAnsi="PT Astra Serif"/>
                <w:color w:val="000000" w:themeColor="text1"/>
                <w:sz w:val="22"/>
                <w:szCs w:val="22"/>
              </w:rPr>
              <w:t xml:space="preserve">/ </w:t>
            </w:r>
            <w:r w:rsidR="002C75D4" w:rsidRPr="00F822B0">
              <w:rPr>
                <w:rFonts w:ascii="PT Astra Serif" w:hAnsi="PT Astra Serif"/>
                <w:bCs/>
                <w:color w:val="000000" w:themeColor="text1"/>
                <w:sz w:val="22"/>
                <w:szCs w:val="22"/>
                <w:shd w:val="clear" w:color="auto" w:fill="FFFFFF"/>
                <w:lang w:eastAsia="ru-RU"/>
              </w:rPr>
              <w:t>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61955C27" w14:textId="5E22BED1" w:rsidR="00BE0709" w:rsidRPr="00BD6C08" w:rsidRDefault="00C01F64"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20 шт.</w:t>
            </w:r>
          </w:p>
        </w:tc>
        <w:tc>
          <w:tcPr>
            <w:tcW w:w="1276" w:type="dxa"/>
            <w:tcBorders>
              <w:top w:val="single" w:sz="4" w:space="0" w:color="00000A"/>
              <w:left w:val="single" w:sz="4" w:space="0" w:color="00000A"/>
              <w:bottom w:val="single" w:sz="4" w:space="0" w:color="00000A"/>
            </w:tcBorders>
            <w:shd w:val="clear" w:color="auto" w:fill="FFFFFF"/>
            <w:vAlign w:val="center"/>
          </w:tcPr>
          <w:p w14:paraId="39FD1D7C" w14:textId="2ECC158F"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E60E54E" w14:textId="48E25B0E" w:rsidR="00BE0709" w:rsidRPr="00BD6C08" w:rsidRDefault="00BE0709" w:rsidP="00BE0709">
            <w:pPr>
              <w:snapToGrid w:val="0"/>
              <w:jc w:val="center"/>
              <w:rPr>
                <w:rFonts w:ascii="PT Astra Serif" w:hAnsi="PT Astra Serif"/>
                <w:color w:val="000000" w:themeColor="text1"/>
                <w:sz w:val="22"/>
                <w:szCs w:val="22"/>
              </w:rPr>
            </w:pPr>
          </w:p>
        </w:tc>
      </w:tr>
      <w:tr w:rsidR="00BE0709" w:rsidRPr="00AF561C" w14:paraId="0CD3962B" w14:textId="7777777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3CD685B0" w14:textId="6E149CAD" w:rsidR="00BE0709" w:rsidRPr="00AF561C" w:rsidRDefault="00E06731" w:rsidP="00BE0709">
            <w:pPr>
              <w:snapToGrid w:val="0"/>
              <w:rPr>
                <w:rFonts w:ascii="PT Astra Serif" w:hAnsi="PT Astra Serif"/>
                <w:color w:val="000000" w:themeColor="text1"/>
                <w:sz w:val="22"/>
                <w:szCs w:val="22"/>
              </w:rPr>
            </w:pPr>
            <w:r w:rsidRPr="00AF561C">
              <w:rPr>
                <w:rFonts w:ascii="PT Astra Serif" w:hAnsi="PT Astra Serif"/>
                <w:color w:val="000000" w:themeColor="text1"/>
                <w:sz w:val="22"/>
                <w:szCs w:val="22"/>
              </w:rPr>
              <w:t>Итого:</w:t>
            </w:r>
          </w:p>
        </w:tc>
      </w:tr>
    </w:tbl>
    <w:p w14:paraId="2C34B24F" w14:textId="77777777" w:rsidR="00410212" w:rsidRDefault="00410212" w:rsidP="00AF561C">
      <w:pPr>
        <w:tabs>
          <w:tab w:val="left" w:pos="1134"/>
        </w:tabs>
        <w:ind w:right="-54" w:firstLine="567"/>
        <w:jc w:val="both"/>
        <w:rPr>
          <w:rFonts w:ascii="PT Astra Serif" w:hAnsi="PT Astra Serif"/>
          <w:b/>
          <w:bCs/>
          <w:color w:val="000000" w:themeColor="text1"/>
          <w:sz w:val="22"/>
          <w:szCs w:val="22"/>
        </w:rPr>
      </w:pPr>
    </w:p>
    <w:p w14:paraId="7CA94D7F" w14:textId="7F043662" w:rsidR="0099125B" w:rsidRPr="00AF561C" w:rsidRDefault="00DD16F9" w:rsidP="00AF561C">
      <w:pPr>
        <w:tabs>
          <w:tab w:val="left" w:pos="1134"/>
        </w:tabs>
        <w:ind w:right="-54" w:firstLine="567"/>
        <w:jc w:val="both"/>
        <w:rPr>
          <w:rFonts w:ascii="PT Astra Serif" w:hAnsi="PT Astra Serif"/>
          <w:bCs/>
          <w:color w:val="000000" w:themeColor="text1"/>
          <w:sz w:val="22"/>
          <w:szCs w:val="22"/>
        </w:rPr>
      </w:pPr>
      <w:r w:rsidRPr="00AF561C">
        <w:rPr>
          <w:rFonts w:ascii="PT Astra Serif" w:hAnsi="PT Astra Serif"/>
          <w:b/>
          <w:bCs/>
          <w:color w:val="000000" w:themeColor="text1"/>
          <w:sz w:val="22"/>
          <w:szCs w:val="22"/>
        </w:rPr>
        <w:t>Сумма договора</w:t>
      </w:r>
      <w:r w:rsidRPr="00AF561C">
        <w:rPr>
          <w:rFonts w:ascii="PT Astra Serif" w:hAnsi="PT Astra Serif"/>
          <w:bCs/>
          <w:color w:val="000000" w:themeColor="text1"/>
          <w:sz w:val="22"/>
          <w:szCs w:val="22"/>
        </w:rPr>
        <w:t xml:space="preserve"> составляет </w:t>
      </w:r>
      <w:r w:rsidR="00C01F64">
        <w:rPr>
          <w:rFonts w:ascii="PT Astra Serif" w:hAnsi="PT Astra Serif"/>
          <w:color w:val="000000" w:themeColor="text1"/>
          <w:sz w:val="22"/>
          <w:szCs w:val="22"/>
        </w:rPr>
        <w:t>________</w:t>
      </w:r>
      <w:r w:rsidR="00113B36">
        <w:rPr>
          <w:rFonts w:ascii="PT Astra Serif" w:hAnsi="PT Astra Serif"/>
          <w:color w:val="000000" w:themeColor="text1"/>
          <w:sz w:val="22"/>
          <w:szCs w:val="22"/>
        </w:rPr>
        <w:t xml:space="preserve"> </w:t>
      </w:r>
      <w:r w:rsidR="00113B36" w:rsidRPr="00AF561C">
        <w:rPr>
          <w:rFonts w:ascii="PT Astra Serif" w:hAnsi="PT Astra Serif"/>
          <w:b/>
          <w:color w:val="000000" w:themeColor="text1"/>
          <w:sz w:val="22"/>
          <w:szCs w:val="22"/>
        </w:rPr>
        <w:t>(</w:t>
      </w:r>
      <w:r w:rsidR="00C01F64">
        <w:rPr>
          <w:rFonts w:ascii="PT Astra Serif" w:hAnsi="PT Astra Serif"/>
          <w:b/>
          <w:color w:val="000000" w:themeColor="text1"/>
          <w:sz w:val="22"/>
          <w:szCs w:val="22"/>
        </w:rPr>
        <w:t>______________</w:t>
      </w:r>
      <w:r w:rsidR="00113B36" w:rsidRPr="00AF561C">
        <w:rPr>
          <w:rFonts w:ascii="PT Astra Serif" w:hAnsi="PT Astra Serif"/>
          <w:b/>
          <w:color w:val="000000" w:themeColor="text1"/>
          <w:sz w:val="22"/>
          <w:szCs w:val="22"/>
        </w:rPr>
        <w:t>) рублей</w:t>
      </w:r>
      <w:r w:rsidR="00113B36">
        <w:rPr>
          <w:rFonts w:ascii="PT Astra Serif" w:hAnsi="PT Astra Serif"/>
          <w:b/>
          <w:color w:val="000000" w:themeColor="text1"/>
          <w:sz w:val="22"/>
          <w:szCs w:val="22"/>
        </w:rPr>
        <w:t xml:space="preserve"> </w:t>
      </w:r>
      <w:r w:rsidR="00113B36" w:rsidRPr="00AF561C">
        <w:rPr>
          <w:rFonts w:ascii="PT Astra Serif" w:hAnsi="PT Astra Serif"/>
          <w:b/>
          <w:color w:val="000000" w:themeColor="text1"/>
          <w:sz w:val="22"/>
          <w:szCs w:val="22"/>
        </w:rPr>
        <w:t>00</w:t>
      </w:r>
      <w:r w:rsidR="00113B36">
        <w:rPr>
          <w:rFonts w:ascii="PT Astra Serif" w:hAnsi="PT Astra Serif"/>
          <w:b/>
          <w:color w:val="000000" w:themeColor="text1"/>
          <w:sz w:val="22"/>
          <w:szCs w:val="22"/>
        </w:rPr>
        <w:t xml:space="preserve"> </w:t>
      </w:r>
      <w:r w:rsidR="00113B36" w:rsidRPr="00AF561C">
        <w:rPr>
          <w:rFonts w:ascii="PT Astra Serif" w:hAnsi="PT Astra Serif"/>
          <w:b/>
          <w:color w:val="000000" w:themeColor="text1"/>
          <w:sz w:val="22"/>
          <w:szCs w:val="22"/>
        </w:rPr>
        <w:t>копеек</w:t>
      </w:r>
    </w:p>
    <w:p w14:paraId="060F0850" w14:textId="77777777" w:rsidR="009407F8" w:rsidRPr="00AF561C" w:rsidRDefault="009407F8" w:rsidP="00AF561C">
      <w:pPr>
        <w:pStyle w:val="a0"/>
        <w:tabs>
          <w:tab w:val="left" w:pos="3420"/>
        </w:tabs>
        <w:spacing w:after="0"/>
        <w:ind w:firstLine="567"/>
        <w:jc w:val="both"/>
        <w:rPr>
          <w:rFonts w:ascii="PT Astra Serif" w:hAnsi="PT Astra Serif"/>
          <w:b/>
          <w:bCs/>
          <w:color w:val="000000" w:themeColor="text1"/>
          <w:sz w:val="22"/>
          <w:szCs w:val="22"/>
        </w:rPr>
      </w:pPr>
    </w:p>
    <w:p w14:paraId="09BE8C41" w14:textId="3B6E3A8A" w:rsidR="00BC6F9F"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b/>
          <w:bCs/>
          <w:color w:val="000000" w:themeColor="text1"/>
          <w:sz w:val="22"/>
          <w:szCs w:val="22"/>
        </w:rPr>
        <w:t xml:space="preserve">Место поставки товара: </w:t>
      </w:r>
      <w:r w:rsidR="00F76F12" w:rsidRPr="00AF561C">
        <w:rPr>
          <w:rFonts w:ascii="PT Astra Serif" w:hAnsi="PT Astra Serif"/>
          <w:b/>
          <w:color w:val="000000" w:themeColor="text1"/>
          <w:sz w:val="22"/>
          <w:szCs w:val="22"/>
        </w:rPr>
        <w:t xml:space="preserve">ФКУ </w:t>
      </w:r>
      <w:r w:rsidR="007035EB">
        <w:rPr>
          <w:rFonts w:ascii="PT Astra Serif" w:hAnsi="PT Astra Serif"/>
          <w:b/>
          <w:color w:val="000000" w:themeColor="text1"/>
          <w:sz w:val="22"/>
          <w:szCs w:val="22"/>
        </w:rPr>
        <w:t>ИЦ-1</w:t>
      </w:r>
      <w:r w:rsidR="00F76F12" w:rsidRPr="00AF561C">
        <w:rPr>
          <w:rFonts w:ascii="PT Astra Serif" w:hAnsi="PT Astra Serif"/>
          <w:b/>
          <w:color w:val="000000" w:themeColor="text1"/>
          <w:sz w:val="22"/>
          <w:szCs w:val="22"/>
        </w:rPr>
        <w:t xml:space="preserve"> УФСИН России по Республике Татарстан</w:t>
      </w:r>
      <w:r w:rsidR="00F76F12" w:rsidRPr="00AF561C">
        <w:rPr>
          <w:rFonts w:ascii="PT Astra Serif" w:hAnsi="PT Astra Serif"/>
          <w:color w:val="000000" w:themeColor="text1"/>
          <w:sz w:val="22"/>
          <w:szCs w:val="22"/>
        </w:rPr>
        <w:t xml:space="preserve">, </w:t>
      </w:r>
      <w:r w:rsidR="007035EB">
        <w:rPr>
          <w:rFonts w:ascii="PT Astra Serif" w:hAnsi="PT Astra Serif"/>
          <w:color w:val="000000" w:themeColor="text1"/>
          <w:sz w:val="22"/>
          <w:szCs w:val="22"/>
        </w:rPr>
        <w:t>420051</w:t>
      </w:r>
      <w:r w:rsidR="00F76F12" w:rsidRPr="00AF561C">
        <w:rPr>
          <w:rFonts w:ascii="PT Astra Serif" w:hAnsi="PT Astra Serif"/>
          <w:color w:val="000000" w:themeColor="text1"/>
          <w:sz w:val="22"/>
          <w:szCs w:val="22"/>
        </w:rPr>
        <w:t xml:space="preserve"> </w:t>
      </w:r>
      <w:r w:rsidR="007035EB">
        <w:rPr>
          <w:rFonts w:ascii="PT Astra Serif" w:hAnsi="PT Astra Serif"/>
          <w:color w:val="000000" w:themeColor="text1"/>
          <w:sz w:val="22"/>
          <w:szCs w:val="22"/>
        </w:rPr>
        <w:br/>
      </w:r>
      <w:r w:rsidR="00F76F12" w:rsidRPr="00AF561C">
        <w:rPr>
          <w:rFonts w:ascii="PT Astra Serif" w:hAnsi="PT Astra Serif"/>
          <w:color w:val="000000" w:themeColor="text1"/>
          <w:sz w:val="22"/>
          <w:szCs w:val="22"/>
        </w:rPr>
        <w:t xml:space="preserve">РТ г. Казань ул. </w:t>
      </w:r>
      <w:r w:rsidR="007035EB">
        <w:rPr>
          <w:rFonts w:ascii="PT Astra Serif" w:hAnsi="PT Astra Serif"/>
          <w:color w:val="000000" w:themeColor="text1"/>
          <w:sz w:val="22"/>
          <w:szCs w:val="22"/>
        </w:rPr>
        <w:t>Тэцевская, 269</w:t>
      </w:r>
      <w:r w:rsidR="00F76F12" w:rsidRPr="00AF561C">
        <w:rPr>
          <w:rFonts w:ascii="PT Astra Serif" w:hAnsi="PT Astra Serif"/>
          <w:color w:val="000000" w:themeColor="text1"/>
          <w:sz w:val="22"/>
          <w:szCs w:val="22"/>
        </w:rPr>
        <w:t xml:space="preserve">, </w:t>
      </w:r>
      <w:r w:rsidR="00F76F12" w:rsidRPr="00AF561C">
        <w:rPr>
          <w:rFonts w:ascii="PT Astra Serif" w:hAnsi="PT Astra Serif"/>
          <w:bCs/>
          <w:color w:val="000000" w:themeColor="text1"/>
          <w:sz w:val="22"/>
          <w:szCs w:val="22"/>
        </w:rPr>
        <w:t xml:space="preserve">тел. +7 (843) </w:t>
      </w:r>
      <w:r w:rsidR="007035EB">
        <w:rPr>
          <w:rFonts w:ascii="PT Astra Serif" w:hAnsi="PT Astra Serif"/>
          <w:bCs/>
          <w:color w:val="000000" w:themeColor="text1"/>
          <w:sz w:val="22"/>
          <w:szCs w:val="22"/>
        </w:rPr>
        <w:t>223</w:t>
      </w:r>
      <w:r w:rsidR="00F76F12" w:rsidRPr="00AF561C">
        <w:rPr>
          <w:rFonts w:ascii="PT Astra Serif" w:hAnsi="PT Astra Serif"/>
          <w:bCs/>
          <w:color w:val="000000" w:themeColor="text1"/>
          <w:sz w:val="22"/>
          <w:szCs w:val="22"/>
        </w:rPr>
        <w:t>-</w:t>
      </w:r>
      <w:r w:rsidR="007035EB">
        <w:rPr>
          <w:rFonts w:ascii="PT Astra Serif" w:hAnsi="PT Astra Serif"/>
          <w:bCs/>
          <w:color w:val="000000" w:themeColor="text1"/>
          <w:sz w:val="22"/>
          <w:szCs w:val="22"/>
        </w:rPr>
        <w:t>05</w:t>
      </w:r>
      <w:r w:rsidR="00F76F12" w:rsidRPr="00AF561C">
        <w:rPr>
          <w:rFonts w:ascii="PT Astra Serif" w:hAnsi="PT Astra Serif"/>
          <w:bCs/>
          <w:color w:val="000000" w:themeColor="text1"/>
          <w:sz w:val="22"/>
          <w:szCs w:val="22"/>
        </w:rPr>
        <w:t>-</w:t>
      </w:r>
      <w:r w:rsidR="007035EB">
        <w:rPr>
          <w:rFonts w:ascii="PT Astra Serif" w:hAnsi="PT Astra Serif"/>
          <w:bCs/>
          <w:color w:val="000000" w:themeColor="text1"/>
          <w:sz w:val="22"/>
          <w:szCs w:val="22"/>
        </w:rPr>
        <w:t>8</w:t>
      </w:r>
      <w:r w:rsidR="00F76F12" w:rsidRPr="00AF561C">
        <w:rPr>
          <w:rFonts w:ascii="PT Astra Serif" w:hAnsi="PT Astra Serif"/>
          <w:bCs/>
          <w:color w:val="000000" w:themeColor="text1"/>
          <w:sz w:val="22"/>
          <w:szCs w:val="22"/>
        </w:rPr>
        <w:t>3.</w:t>
      </w:r>
    </w:p>
    <w:p w14:paraId="6E174D03" w14:textId="77777777" w:rsidR="0099125B" w:rsidRPr="00AF561C" w:rsidRDefault="0099125B" w:rsidP="00AF561C">
      <w:pPr>
        <w:pStyle w:val="a0"/>
        <w:tabs>
          <w:tab w:val="left" w:pos="3420"/>
        </w:tabs>
        <w:spacing w:after="0"/>
        <w:ind w:firstLine="567"/>
        <w:jc w:val="both"/>
        <w:rPr>
          <w:rFonts w:ascii="PT Astra Serif" w:hAnsi="PT Astra Serif"/>
          <w:color w:val="000000" w:themeColor="text1"/>
          <w:sz w:val="22"/>
          <w:szCs w:val="22"/>
        </w:rPr>
      </w:pPr>
    </w:p>
    <w:p w14:paraId="0EF25D29" w14:textId="36733F9D" w:rsidR="0011320B"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b/>
          <w:bCs/>
          <w:color w:val="000000" w:themeColor="text1"/>
          <w:sz w:val="22"/>
          <w:szCs w:val="22"/>
        </w:rPr>
        <w:t>Срок поставки товара:</w:t>
      </w:r>
      <w:r w:rsidRPr="00AF561C">
        <w:rPr>
          <w:rFonts w:ascii="PT Astra Serif" w:hAnsi="PT Astra Serif"/>
          <w:color w:val="000000" w:themeColor="text1"/>
          <w:sz w:val="22"/>
          <w:szCs w:val="22"/>
        </w:rPr>
        <w:t xml:space="preserve"> Поставщик обязуется произвести поставку товара до </w:t>
      </w:r>
      <w:r w:rsidR="00C502CF">
        <w:rPr>
          <w:rFonts w:ascii="PT Astra Serif" w:hAnsi="PT Astra Serif"/>
          <w:color w:val="000000" w:themeColor="text1"/>
          <w:sz w:val="22"/>
          <w:szCs w:val="22"/>
        </w:rPr>
        <w:t>28</w:t>
      </w:r>
      <w:r w:rsidR="00F76F12" w:rsidRPr="00AF561C">
        <w:rPr>
          <w:rFonts w:ascii="PT Astra Serif" w:hAnsi="PT Astra Serif"/>
          <w:color w:val="000000" w:themeColor="text1"/>
          <w:sz w:val="22"/>
          <w:szCs w:val="22"/>
        </w:rPr>
        <w:t>.0</w:t>
      </w:r>
      <w:r w:rsidR="007035EB">
        <w:rPr>
          <w:rFonts w:ascii="PT Astra Serif" w:hAnsi="PT Astra Serif"/>
          <w:color w:val="000000" w:themeColor="text1"/>
          <w:sz w:val="22"/>
          <w:szCs w:val="22"/>
        </w:rPr>
        <w:t>8</w:t>
      </w:r>
      <w:r w:rsidRPr="00AF561C">
        <w:rPr>
          <w:rFonts w:ascii="PT Astra Serif" w:hAnsi="PT Astra Serif"/>
          <w:color w:val="000000" w:themeColor="text1"/>
          <w:sz w:val="22"/>
          <w:szCs w:val="22"/>
        </w:rPr>
        <w:t>.202</w:t>
      </w:r>
      <w:r w:rsidR="00453448" w:rsidRPr="00AF561C">
        <w:rPr>
          <w:rFonts w:ascii="PT Astra Serif" w:hAnsi="PT Astra Serif"/>
          <w:color w:val="000000" w:themeColor="text1"/>
          <w:sz w:val="22"/>
          <w:szCs w:val="22"/>
        </w:rPr>
        <w:t>6</w:t>
      </w:r>
      <w:r w:rsidRPr="00AF561C">
        <w:rPr>
          <w:rFonts w:ascii="PT Astra Serif" w:hAnsi="PT Astra Serif"/>
          <w:color w:val="000000" w:themeColor="text1"/>
          <w:sz w:val="22"/>
          <w:szCs w:val="22"/>
        </w:rPr>
        <w:t>, предварительно согласовав дату и время доставки с Заказчиком.</w:t>
      </w:r>
    </w:p>
    <w:p w14:paraId="02ECA51F" w14:textId="77777777" w:rsidR="0099125B" w:rsidRPr="00AF561C" w:rsidRDefault="0099125B" w:rsidP="00AF561C">
      <w:pPr>
        <w:pStyle w:val="a0"/>
        <w:tabs>
          <w:tab w:val="left" w:pos="3420"/>
        </w:tabs>
        <w:spacing w:after="0"/>
        <w:ind w:firstLine="567"/>
        <w:jc w:val="both"/>
        <w:rPr>
          <w:rFonts w:ascii="PT Astra Serif" w:hAnsi="PT Astra Serif"/>
          <w:color w:val="000000" w:themeColor="text1"/>
          <w:sz w:val="22"/>
          <w:szCs w:val="22"/>
        </w:rPr>
      </w:pPr>
    </w:p>
    <w:p w14:paraId="4B8744B8" w14:textId="77777777" w:rsidR="0099125B"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Style w:val="blk"/>
          <w:rFonts w:ascii="PT Astra Serif" w:eastAsiaTheme="minorEastAsia" w:hAnsi="PT Astra Serif"/>
          <w:b/>
          <w:color w:val="000000" w:themeColor="text1"/>
          <w:sz w:val="22"/>
          <w:szCs w:val="22"/>
        </w:rPr>
        <w:lastRenderedPageBreak/>
        <w:t xml:space="preserve">Гарантийные обязательства: </w:t>
      </w:r>
      <w:r w:rsidRPr="00AF561C">
        <w:rPr>
          <w:rFonts w:ascii="PT Astra Serif" w:hAnsi="PT Astra Serif"/>
          <w:color w:val="000000" w:themeColor="text1"/>
          <w:sz w:val="22"/>
          <w:szCs w:val="22"/>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14:paraId="1F641200" w14:textId="77777777" w:rsidR="0011320B"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color w:val="000000" w:themeColor="text1"/>
          <w:spacing w:val="2"/>
          <w:sz w:val="22"/>
          <w:szCs w:val="22"/>
        </w:rPr>
        <w:t xml:space="preserve">В случае обнаружения недостатков товара Государственный заказчик (Грузополучатель) вправе в </w:t>
      </w:r>
      <w:r w:rsidRPr="00AF561C">
        <w:rPr>
          <w:rFonts w:ascii="PT Astra Serif" w:hAnsi="PT Astra Serif"/>
          <w:color w:val="000000" w:themeColor="text1"/>
          <w:sz w:val="22"/>
          <w:szCs w:val="22"/>
        </w:rPr>
        <w:t>течение гарантийного срока (годности) товара</w:t>
      </w:r>
      <w:r w:rsidRPr="00AF561C">
        <w:rPr>
          <w:rFonts w:ascii="PT Astra Serif" w:hAnsi="PT Astra Serif"/>
          <w:color w:val="000000" w:themeColor="text1"/>
          <w:spacing w:val="2"/>
          <w:sz w:val="22"/>
          <w:szCs w:val="22"/>
        </w:rPr>
        <w:t xml:space="preserve"> предъявить Поставщику требование о замене товара ненадлежащего качества</w:t>
      </w:r>
      <w:r w:rsidRPr="00AF561C">
        <w:rPr>
          <w:rFonts w:ascii="PT Astra Serif" w:hAnsi="PT Astra Serif"/>
          <w:color w:val="000000" w:themeColor="text1"/>
          <w:sz w:val="22"/>
          <w:szCs w:val="22"/>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AF561C">
        <w:rPr>
          <w:rFonts w:ascii="PT Astra Serif" w:hAnsi="PT Astra Serif"/>
          <w:color w:val="000000" w:themeColor="text1"/>
          <w:spacing w:val="2"/>
          <w:sz w:val="22"/>
          <w:szCs w:val="22"/>
        </w:rPr>
        <w:t>извещения</w:t>
      </w:r>
      <w:r w:rsidRPr="00AF561C">
        <w:rPr>
          <w:rFonts w:ascii="PT Astra Serif" w:hAnsi="PT Astra Serif"/>
          <w:color w:val="000000" w:themeColor="text1"/>
          <w:sz w:val="22"/>
          <w:szCs w:val="22"/>
        </w:rPr>
        <w:t xml:space="preserve"> Государственного заказчика (</w:t>
      </w:r>
      <w:r w:rsidRPr="00AF561C">
        <w:rPr>
          <w:rFonts w:ascii="PT Astra Serif" w:hAnsi="PT Astra Serif"/>
          <w:color w:val="000000" w:themeColor="text1"/>
          <w:spacing w:val="2"/>
          <w:sz w:val="22"/>
          <w:szCs w:val="22"/>
        </w:rPr>
        <w:t xml:space="preserve">Грузополучателя) с требованием о замене </w:t>
      </w:r>
      <w:r w:rsidRPr="00AF561C">
        <w:rPr>
          <w:rFonts w:ascii="PT Astra Serif" w:hAnsi="PT Astra Serif"/>
          <w:color w:val="000000" w:themeColor="text1"/>
          <w:sz w:val="22"/>
          <w:szCs w:val="22"/>
        </w:rPr>
        <w:t>товара ненадлежащего качества. В данный срок входит время, затраченное на транспортировку товара.</w:t>
      </w:r>
    </w:p>
    <w:p w14:paraId="5D135B98" w14:textId="77777777" w:rsidR="00DD16F9" w:rsidRPr="00AF561C" w:rsidRDefault="00DD16F9"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14:paraId="4AADCF01" w14:textId="3A761D43" w:rsidR="00DD16F9" w:rsidRPr="00AF561C" w:rsidRDefault="00DD16F9" w:rsidP="00AF561C">
      <w:pPr>
        <w:pStyle w:val="a0"/>
        <w:tabs>
          <w:tab w:val="left" w:pos="3420"/>
        </w:tabs>
        <w:spacing w:after="0"/>
        <w:ind w:firstLine="567"/>
        <w:jc w:val="both"/>
        <w:rPr>
          <w:rStyle w:val="blk"/>
          <w:rFonts w:ascii="PT Astra Serif" w:hAnsi="PT Astra Serif"/>
          <w:color w:val="000000" w:themeColor="text1"/>
          <w:sz w:val="22"/>
          <w:szCs w:val="22"/>
        </w:rPr>
      </w:pPr>
      <w:r w:rsidRPr="00AF561C">
        <w:rPr>
          <w:rFonts w:ascii="PT Astra Serif" w:hAnsi="PT Astra Serif"/>
          <w:bCs/>
          <w:color w:val="000000" w:themeColor="text1"/>
          <w:sz w:val="22"/>
          <w:szCs w:val="22"/>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AF561C">
        <w:rPr>
          <w:rFonts w:ascii="PT Astra Serif" w:hAnsi="PT Astra Serif"/>
          <w:color w:val="000000" w:themeColor="text1"/>
          <w:sz w:val="22"/>
          <w:szCs w:val="22"/>
        </w:rPr>
        <w:t>не более 40 дней, на время ремонта Поставщик должен предоставить Государственному заказчику аналогичное оборудование.</w:t>
      </w:r>
      <w:r w:rsidRPr="00AF561C">
        <w:rPr>
          <w:rFonts w:ascii="PT Astra Serif" w:hAnsi="PT Astra Serif"/>
          <w:bCs/>
          <w:color w:val="000000" w:themeColor="text1"/>
          <w:sz w:val="22"/>
          <w:szCs w:val="22"/>
        </w:rPr>
        <w:t xml:space="preserve"> В случае потери потребительских качеств при надлежащем использовании и хранении Товара и невозможности устранения </w:t>
      </w:r>
      <w:r w:rsidR="00E06731" w:rsidRPr="00AF561C">
        <w:rPr>
          <w:rFonts w:ascii="PT Astra Serif" w:hAnsi="PT Astra Serif"/>
          <w:bCs/>
          <w:color w:val="000000" w:themeColor="text1"/>
          <w:sz w:val="22"/>
          <w:szCs w:val="22"/>
        </w:rPr>
        <w:t>неисправностей в</w:t>
      </w:r>
      <w:r w:rsidRPr="00AF561C">
        <w:rPr>
          <w:rFonts w:ascii="PT Astra Serif" w:hAnsi="PT Astra Serif"/>
          <w:bCs/>
          <w:color w:val="000000" w:themeColor="text1"/>
          <w:sz w:val="22"/>
          <w:szCs w:val="22"/>
        </w:rPr>
        <w:t xml:space="preserve"> течение гарантийного </w:t>
      </w:r>
      <w:r w:rsidR="00E06731" w:rsidRPr="00AF561C">
        <w:rPr>
          <w:rFonts w:ascii="PT Astra Serif" w:hAnsi="PT Astra Serif"/>
          <w:bCs/>
          <w:color w:val="000000" w:themeColor="text1"/>
          <w:sz w:val="22"/>
          <w:szCs w:val="22"/>
        </w:rPr>
        <w:t>срока дефектный</w:t>
      </w:r>
      <w:r w:rsidRPr="00AF561C">
        <w:rPr>
          <w:rFonts w:ascii="PT Astra Serif" w:hAnsi="PT Astra Serif"/>
          <w:bCs/>
          <w:color w:val="000000" w:themeColor="text1"/>
          <w:sz w:val="22"/>
          <w:szCs w:val="22"/>
        </w:rPr>
        <w:t xml:space="preserve"> товар подлежит замене</w:t>
      </w:r>
      <w:r w:rsidRPr="00AF561C">
        <w:rPr>
          <w:rFonts w:ascii="PT Astra Serif" w:hAnsi="PT Astra Serif"/>
          <w:color w:val="000000" w:themeColor="text1"/>
          <w:sz w:val="22"/>
          <w:szCs w:val="22"/>
        </w:rPr>
        <w:t>.</w:t>
      </w:r>
    </w:p>
    <w:p w14:paraId="08EB2BB7" w14:textId="77777777" w:rsidR="004550C7" w:rsidRPr="00AF561C" w:rsidRDefault="004550C7" w:rsidP="00AF561C">
      <w:pPr>
        <w:tabs>
          <w:tab w:val="left" w:pos="1134"/>
        </w:tabs>
        <w:ind w:right="-54" w:firstLine="709"/>
        <w:jc w:val="both"/>
        <w:rPr>
          <w:rFonts w:ascii="PT Astra Serif" w:hAnsi="PT Astra Serif"/>
          <w:bCs/>
          <w:color w:val="000000" w:themeColor="text1"/>
          <w:sz w:val="22"/>
          <w:szCs w:val="22"/>
        </w:rPr>
      </w:pPr>
    </w:p>
    <w:tbl>
      <w:tblPr>
        <w:tblW w:w="9889" w:type="dxa"/>
        <w:tblLayout w:type="fixed"/>
        <w:tblLook w:val="0000" w:firstRow="0" w:lastRow="0" w:firstColumn="0" w:lastColumn="0" w:noHBand="0" w:noVBand="0"/>
      </w:tblPr>
      <w:tblGrid>
        <w:gridCol w:w="5637"/>
        <w:gridCol w:w="4252"/>
      </w:tblGrid>
      <w:tr w:rsidR="008128EA" w:rsidRPr="00AF561C" w14:paraId="1CD28757" w14:textId="77777777" w:rsidTr="007035EB">
        <w:trPr>
          <w:trHeight w:val="546"/>
        </w:trPr>
        <w:tc>
          <w:tcPr>
            <w:tcW w:w="5637" w:type="dxa"/>
            <w:shd w:val="clear" w:color="auto" w:fill="auto"/>
          </w:tcPr>
          <w:p w14:paraId="40F8B07F" w14:textId="77777777" w:rsidR="008128EA" w:rsidRPr="00AF561C" w:rsidRDefault="008128EA" w:rsidP="00AF561C">
            <w:pPr>
              <w:pStyle w:val="17"/>
              <w:spacing w:line="240" w:lineRule="auto"/>
              <w:ind w:firstLine="0"/>
              <w:rPr>
                <w:rFonts w:ascii="PT Astra Serif" w:hAnsi="PT Astra Serif"/>
                <w:color w:val="000000" w:themeColor="text1"/>
                <w:sz w:val="22"/>
                <w:szCs w:val="22"/>
              </w:rPr>
            </w:pPr>
            <w:r w:rsidRPr="00AF561C">
              <w:rPr>
                <w:rFonts w:ascii="PT Astra Serif" w:hAnsi="PT Astra Serif"/>
                <w:b/>
                <w:bCs/>
                <w:color w:val="000000" w:themeColor="text1"/>
                <w:sz w:val="22"/>
                <w:szCs w:val="22"/>
              </w:rPr>
              <w:t>ГОСУДАРСТВЕННЫЙ ЗАКАЗЧИК</w:t>
            </w:r>
          </w:p>
        </w:tc>
        <w:tc>
          <w:tcPr>
            <w:tcW w:w="4252" w:type="dxa"/>
            <w:shd w:val="clear" w:color="auto" w:fill="auto"/>
          </w:tcPr>
          <w:p w14:paraId="1F97C7A3" w14:textId="77777777" w:rsidR="008128EA" w:rsidRPr="00AF561C" w:rsidRDefault="008128EA" w:rsidP="00AF561C">
            <w:pPr>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 xml:space="preserve">ПОСТАВЩИК                                  </w:t>
            </w:r>
          </w:p>
        </w:tc>
      </w:tr>
      <w:tr w:rsidR="007B2F04" w:rsidRPr="00AF561C" w14:paraId="0986E28E" w14:textId="77777777" w:rsidTr="007035EB">
        <w:trPr>
          <w:trHeight w:val="840"/>
        </w:trPr>
        <w:tc>
          <w:tcPr>
            <w:tcW w:w="5637" w:type="dxa"/>
            <w:shd w:val="clear" w:color="auto" w:fill="auto"/>
          </w:tcPr>
          <w:p w14:paraId="539EE740" w14:textId="77777777" w:rsidR="008128EA" w:rsidRPr="00AF561C" w:rsidRDefault="008128EA" w:rsidP="00AF561C">
            <w:pPr>
              <w:widowControl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_______________________</w:t>
            </w:r>
          </w:p>
          <w:p w14:paraId="121A6981" w14:textId="489B9871" w:rsidR="00BC6F9F" w:rsidRPr="00AF561C" w:rsidRDefault="008128EA" w:rsidP="00AF561C">
            <w:pPr>
              <w:widowControl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___________________</w:t>
            </w:r>
            <w:r w:rsidR="007035EB">
              <w:rPr>
                <w:rFonts w:ascii="PT Astra Serif" w:hAnsi="PT Astra Serif"/>
                <w:color w:val="000000" w:themeColor="text1"/>
                <w:sz w:val="22"/>
                <w:szCs w:val="22"/>
              </w:rPr>
              <w:t>А.А. Замалтдинов</w:t>
            </w:r>
          </w:p>
          <w:p w14:paraId="1A4E38E1" w14:textId="77777777" w:rsidR="008128EA" w:rsidRPr="00AF561C" w:rsidRDefault="00BC6F9F"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М.П.</w:t>
            </w:r>
          </w:p>
        </w:tc>
        <w:tc>
          <w:tcPr>
            <w:tcW w:w="4252" w:type="dxa"/>
            <w:shd w:val="clear" w:color="auto" w:fill="auto"/>
          </w:tcPr>
          <w:p w14:paraId="45E8E05C" w14:textId="77777777" w:rsidR="008128EA" w:rsidRPr="00AF561C" w:rsidRDefault="008128EA"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___________________________</w:t>
            </w:r>
          </w:p>
          <w:p w14:paraId="11F41459" w14:textId="4339B577" w:rsidR="008128EA" w:rsidRPr="00AF561C" w:rsidRDefault="008128EA"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 xml:space="preserve">_________________________ </w:t>
            </w:r>
            <w:r w:rsidR="00E06731">
              <w:rPr>
                <w:rFonts w:ascii="PT Astra Serif" w:hAnsi="PT Astra Serif"/>
                <w:b w:val="0"/>
                <w:bCs w:val="0"/>
                <w:color w:val="000000" w:themeColor="text1"/>
                <w:sz w:val="22"/>
                <w:szCs w:val="22"/>
              </w:rPr>
              <w:t>__________</w:t>
            </w:r>
          </w:p>
          <w:p w14:paraId="5BBD5586" w14:textId="77777777" w:rsidR="008128EA" w:rsidRPr="00AF561C" w:rsidRDefault="008128EA"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М.П.</w:t>
            </w:r>
          </w:p>
        </w:tc>
      </w:tr>
    </w:tbl>
    <w:p w14:paraId="2EFABD88" w14:textId="77777777" w:rsidR="00CF2FD2" w:rsidRPr="00AF561C" w:rsidRDefault="00CF2FD2" w:rsidP="00FB5181">
      <w:pPr>
        <w:pStyle w:val="a0"/>
        <w:spacing w:after="0"/>
        <w:jc w:val="both"/>
        <w:rPr>
          <w:rFonts w:ascii="PT Astra Serif" w:hAnsi="PT Astra Serif"/>
          <w:color w:val="000000" w:themeColor="text1"/>
          <w:sz w:val="22"/>
          <w:szCs w:val="22"/>
        </w:rPr>
      </w:pPr>
    </w:p>
    <w:sectPr w:rsidR="00CF2FD2" w:rsidRPr="00AF561C" w:rsidSect="00FB5181">
      <w:headerReference w:type="default" r:id="rId8"/>
      <w:footerReference w:type="default" r:id="rId9"/>
      <w:headerReference w:type="first" r:id="rId10"/>
      <w:footerReference w:type="first" r:id="rId11"/>
      <w:pgSz w:w="11906" w:h="16838"/>
      <w:pgMar w:top="851" w:right="851" w:bottom="709" w:left="567"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9B6EE" w14:textId="77777777" w:rsidR="00BD29A4" w:rsidRDefault="00BD29A4" w:rsidP="00BC6F9F">
      <w:r>
        <w:separator/>
      </w:r>
    </w:p>
  </w:endnote>
  <w:endnote w:type="continuationSeparator" w:id="0">
    <w:p w14:paraId="1904BE63" w14:textId="77777777" w:rsidR="00BD29A4" w:rsidRDefault="00BD29A4"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DejaVu Sans">
    <w:altName w:val="Times New Roman"/>
    <w:charset w:val="CC"/>
    <w:family w:val="auto"/>
    <w:pitch w:val="variable"/>
  </w:font>
  <w:font w:name="Droid Sans Devanagar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9820F" w14:textId="77777777" w:rsidR="00BD29A4" w:rsidRDefault="00BD29A4">
    <w:pPr>
      <w:pStyle w:val="1a"/>
      <w:jc w:val="center"/>
      <w:rPr>
        <w:lang w:eastAsia="ru-RU"/>
      </w:rPr>
    </w:pPr>
  </w:p>
  <w:p w14:paraId="2E6F45CD" w14:textId="77777777" w:rsidR="00BD29A4" w:rsidRDefault="00BD29A4">
    <w:pPr>
      <w:pStyle w:val="1a"/>
      <w:rPr>
        <w:lang w:eastAsia="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8591" w14:textId="77777777" w:rsidR="00BD29A4" w:rsidRDefault="00BD29A4">
    <w:pPr>
      <w:pStyle w:val="1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2C6AE" w14:textId="77777777" w:rsidR="00BD29A4" w:rsidRDefault="00BD29A4" w:rsidP="00BC6F9F">
      <w:r>
        <w:separator/>
      </w:r>
    </w:p>
  </w:footnote>
  <w:footnote w:type="continuationSeparator" w:id="0">
    <w:p w14:paraId="1B595EB9" w14:textId="77777777" w:rsidR="00BD29A4" w:rsidRDefault="00BD29A4" w:rsidP="00BC6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C66AB" w14:textId="77777777" w:rsidR="00BD29A4" w:rsidRDefault="00BD29A4">
    <w:pPr>
      <w:pStyle w:val="1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E1FA9" w14:textId="77777777" w:rsidR="00BD29A4" w:rsidRPr="009D3B3E" w:rsidRDefault="00BD29A4" w:rsidP="00B407FD">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86"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8"/>
    <w:rsid w:val="00001797"/>
    <w:rsid w:val="00001D29"/>
    <w:rsid w:val="00013050"/>
    <w:rsid w:val="00014C7C"/>
    <w:rsid w:val="00026A57"/>
    <w:rsid w:val="00026D11"/>
    <w:rsid w:val="000275FC"/>
    <w:rsid w:val="00027A23"/>
    <w:rsid w:val="00030B2D"/>
    <w:rsid w:val="000408C1"/>
    <w:rsid w:val="00045262"/>
    <w:rsid w:val="000468BE"/>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728"/>
    <w:rsid w:val="000A5943"/>
    <w:rsid w:val="000B507C"/>
    <w:rsid w:val="000C341B"/>
    <w:rsid w:val="000D47A0"/>
    <w:rsid w:val="000D4C55"/>
    <w:rsid w:val="000E4F71"/>
    <w:rsid w:val="000F1010"/>
    <w:rsid w:val="000F2C2B"/>
    <w:rsid w:val="00102665"/>
    <w:rsid w:val="001076B2"/>
    <w:rsid w:val="00107A97"/>
    <w:rsid w:val="0011320B"/>
    <w:rsid w:val="00113B36"/>
    <w:rsid w:val="001210FB"/>
    <w:rsid w:val="001245D0"/>
    <w:rsid w:val="00127261"/>
    <w:rsid w:val="001410E7"/>
    <w:rsid w:val="00154FBA"/>
    <w:rsid w:val="00163CB0"/>
    <w:rsid w:val="00164E0C"/>
    <w:rsid w:val="00165BE1"/>
    <w:rsid w:val="001845DE"/>
    <w:rsid w:val="00195727"/>
    <w:rsid w:val="0019675F"/>
    <w:rsid w:val="00197E74"/>
    <w:rsid w:val="001A2729"/>
    <w:rsid w:val="001A2A0F"/>
    <w:rsid w:val="001B0244"/>
    <w:rsid w:val="001C0022"/>
    <w:rsid w:val="001C4DC4"/>
    <w:rsid w:val="001C4DDC"/>
    <w:rsid w:val="001C6065"/>
    <w:rsid w:val="001C6864"/>
    <w:rsid w:val="001C69AF"/>
    <w:rsid w:val="001C765B"/>
    <w:rsid w:val="001D074B"/>
    <w:rsid w:val="001E032B"/>
    <w:rsid w:val="001E036D"/>
    <w:rsid w:val="001E202E"/>
    <w:rsid w:val="001F062A"/>
    <w:rsid w:val="001F2440"/>
    <w:rsid w:val="001F3774"/>
    <w:rsid w:val="001F5BF8"/>
    <w:rsid w:val="001F6485"/>
    <w:rsid w:val="00206816"/>
    <w:rsid w:val="00206FC4"/>
    <w:rsid w:val="00212556"/>
    <w:rsid w:val="00213487"/>
    <w:rsid w:val="00220910"/>
    <w:rsid w:val="00221C61"/>
    <w:rsid w:val="00225833"/>
    <w:rsid w:val="00234BF7"/>
    <w:rsid w:val="002359C1"/>
    <w:rsid w:val="00236EC0"/>
    <w:rsid w:val="0024182F"/>
    <w:rsid w:val="00242794"/>
    <w:rsid w:val="0024549B"/>
    <w:rsid w:val="00246808"/>
    <w:rsid w:val="00247B24"/>
    <w:rsid w:val="00247EB4"/>
    <w:rsid w:val="00256DFE"/>
    <w:rsid w:val="002626EF"/>
    <w:rsid w:val="00262B3E"/>
    <w:rsid w:val="00263418"/>
    <w:rsid w:val="002716AD"/>
    <w:rsid w:val="00274D9F"/>
    <w:rsid w:val="00277A20"/>
    <w:rsid w:val="00280346"/>
    <w:rsid w:val="0028452F"/>
    <w:rsid w:val="0028647A"/>
    <w:rsid w:val="00293636"/>
    <w:rsid w:val="00296C3A"/>
    <w:rsid w:val="002A4354"/>
    <w:rsid w:val="002B5D31"/>
    <w:rsid w:val="002B5F31"/>
    <w:rsid w:val="002B78E8"/>
    <w:rsid w:val="002C249E"/>
    <w:rsid w:val="002C3AB5"/>
    <w:rsid w:val="002C593A"/>
    <w:rsid w:val="002C5D3A"/>
    <w:rsid w:val="002C702B"/>
    <w:rsid w:val="002C75D4"/>
    <w:rsid w:val="002D2A1D"/>
    <w:rsid w:val="002E117F"/>
    <w:rsid w:val="002E6D43"/>
    <w:rsid w:val="002F07D1"/>
    <w:rsid w:val="002F1F44"/>
    <w:rsid w:val="002F4900"/>
    <w:rsid w:val="003027D0"/>
    <w:rsid w:val="00311A35"/>
    <w:rsid w:val="00331FC2"/>
    <w:rsid w:val="0033245E"/>
    <w:rsid w:val="0033624D"/>
    <w:rsid w:val="00336D54"/>
    <w:rsid w:val="003503EB"/>
    <w:rsid w:val="003518CD"/>
    <w:rsid w:val="00357B44"/>
    <w:rsid w:val="00366AF0"/>
    <w:rsid w:val="00366C96"/>
    <w:rsid w:val="003746FB"/>
    <w:rsid w:val="0038739E"/>
    <w:rsid w:val="003A6C1B"/>
    <w:rsid w:val="003B33E4"/>
    <w:rsid w:val="003B7E6A"/>
    <w:rsid w:val="003C1992"/>
    <w:rsid w:val="003D43BE"/>
    <w:rsid w:val="003D55A2"/>
    <w:rsid w:val="003D5DCD"/>
    <w:rsid w:val="003D7EA0"/>
    <w:rsid w:val="003E13CD"/>
    <w:rsid w:val="003F55A8"/>
    <w:rsid w:val="003F5EA9"/>
    <w:rsid w:val="00400A27"/>
    <w:rsid w:val="00402F7B"/>
    <w:rsid w:val="00410212"/>
    <w:rsid w:val="00411992"/>
    <w:rsid w:val="00413512"/>
    <w:rsid w:val="00413D93"/>
    <w:rsid w:val="00416971"/>
    <w:rsid w:val="00416F92"/>
    <w:rsid w:val="00422CA4"/>
    <w:rsid w:val="00437D90"/>
    <w:rsid w:val="004459F6"/>
    <w:rsid w:val="00453321"/>
    <w:rsid w:val="00453448"/>
    <w:rsid w:val="004550C7"/>
    <w:rsid w:val="0045602C"/>
    <w:rsid w:val="00460CB8"/>
    <w:rsid w:val="00480CB1"/>
    <w:rsid w:val="00481F5D"/>
    <w:rsid w:val="00491021"/>
    <w:rsid w:val="0049278A"/>
    <w:rsid w:val="00493428"/>
    <w:rsid w:val="004975A5"/>
    <w:rsid w:val="00497B18"/>
    <w:rsid w:val="004A13AC"/>
    <w:rsid w:val="004A625A"/>
    <w:rsid w:val="004A6E4C"/>
    <w:rsid w:val="004B6882"/>
    <w:rsid w:val="004C1011"/>
    <w:rsid w:val="004D04FA"/>
    <w:rsid w:val="004E0798"/>
    <w:rsid w:val="004E2726"/>
    <w:rsid w:val="004E4535"/>
    <w:rsid w:val="005026DE"/>
    <w:rsid w:val="0050659C"/>
    <w:rsid w:val="00506F0B"/>
    <w:rsid w:val="00512008"/>
    <w:rsid w:val="00517E08"/>
    <w:rsid w:val="00520D9E"/>
    <w:rsid w:val="00523725"/>
    <w:rsid w:val="00525EA6"/>
    <w:rsid w:val="005313CB"/>
    <w:rsid w:val="00534301"/>
    <w:rsid w:val="00544F67"/>
    <w:rsid w:val="0054665F"/>
    <w:rsid w:val="00550F72"/>
    <w:rsid w:val="0056251B"/>
    <w:rsid w:val="00563CD2"/>
    <w:rsid w:val="005658FA"/>
    <w:rsid w:val="00570F3F"/>
    <w:rsid w:val="0057638C"/>
    <w:rsid w:val="0059066C"/>
    <w:rsid w:val="0059555C"/>
    <w:rsid w:val="005A00AD"/>
    <w:rsid w:val="005A00BE"/>
    <w:rsid w:val="005A102E"/>
    <w:rsid w:val="005A1ABE"/>
    <w:rsid w:val="005A24DB"/>
    <w:rsid w:val="005A2ACA"/>
    <w:rsid w:val="005A3FA8"/>
    <w:rsid w:val="005A53F6"/>
    <w:rsid w:val="005B3145"/>
    <w:rsid w:val="005B758D"/>
    <w:rsid w:val="005C38E7"/>
    <w:rsid w:val="005C6216"/>
    <w:rsid w:val="005D539E"/>
    <w:rsid w:val="005E08C4"/>
    <w:rsid w:val="005F0B0B"/>
    <w:rsid w:val="00603AE6"/>
    <w:rsid w:val="006210C5"/>
    <w:rsid w:val="00623A0B"/>
    <w:rsid w:val="006257D8"/>
    <w:rsid w:val="006329F1"/>
    <w:rsid w:val="006362A8"/>
    <w:rsid w:val="0063777B"/>
    <w:rsid w:val="0065009C"/>
    <w:rsid w:val="00652C81"/>
    <w:rsid w:val="00653F15"/>
    <w:rsid w:val="0065740E"/>
    <w:rsid w:val="006655FA"/>
    <w:rsid w:val="00670653"/>
    <w:rsid w:val="00670B31"/>
    <w:rsid w:val="0067380D"/>
    <w:rsid w:val="006742F6"/>
    <w:rsid w:val="006811EF"/>
    <w:rsid w:val="00683B97"/>
    <w:rsid w:val="00687C66"/>
    <w:rsid w:val="006930D7"/>
    <w:rsid w:val="00693A65"/>
    <w:rsid w:val="006A2877"/>
    <w:rsid w:val="006A7234"/>
    <w:rsid w:val="006A79D2"/>
    <w:rsid w:val="006B2A0F"/>
    <w:rsid w:val="006B5204"/>
    <w:rsid w:val="006C1318"/>
    <w:rsid w:val="006C38E6"/>
    <w:rsid w:val="006C7AA6"/>
    <w:rsid w:val="006D15BD"/>
    <w:rsid w:val="006D1E69"/>
    <w:rsid w:val="006D251A"/>
    <w:rsid w:val="006E0DFA"/>
    <w:rsid w:val="006E4153"/>
    <w:rsid w:val="006E55E0"/>
    <w:rsid w:val="006F6B7E"/>
    <w:rsid w:val="007035EB"/>
    <w:rsid w:val="00703CC3"/>
    <w:rsid w:val="00704449"/>
    <w:rsid w:val="0070548F"/>
    <w:rsid w:val="00710A9F"/>
    <w:rsid w:val="00713389"/>
    <w:rsid w:val="00714AF9"/>
    <w:rsid w:val="007263DE"/>
    <w:rsid w:val="0074469A"/>
    <w:rsid w:val="00752120"/>
    <w:rsid w:val="007577BB"/>
    <w:rsid w:val="00766C10"/>
    <w:rsid w:val="007704EC"/>
    <w:rsid w:val="007765F2"/>
    <w:rsid w:val="00781405"/>
    <w:rsid w:val="00786B19"/>
    <w:rsid w:val="007919F7"/>
    <w:rsid w:val="0079621A"/>
    <w:rsid w:val="0079710D"/>
    <w:rsid w:val="007A37AE"/>
    <w:rsid w:val="007B2F04"/>
    <w:rsid w:val="007B5FE4"/>
    <w:rsid w:val="007B7C06"/>
    <w:rsid w:val="007C43D7"/>
    <w:rsid w:val="007C7D21"/>
    <w:rsid w:val="007D19CB"/>
    <w:rsid w:val="007D3255"/>
    <w:rsid w:val="007F2606"/>
    <w:rsid w:val="007F41C3"/>
    <w:rsid w:val="007F6B35"/>
    <w:rsid w:val="0080126F"/>
    <w:rsid w:val="008051C8"/>
    <w:rsid w:val="00806DB0"/>
    <w:rsid w:val="008128EA"/>
    <w:rsid w:val="00815DAF"/>
    <w:rsid w:val="0082000C"/>
    <w:rsid w:val="00821B2F"/>
    <w:rsid w:val="008223A9"/>
    <w:rsid w:val="0083492B"/>
    <w:rsid w:val="00840E4F"/>
    <w:rsid w:val="0084298A"/>
    <w:rsid w:val="00843E85"/>
    <w:rsid w:val="00851BA4"/>
    <w:rsid w:val="00851CA9"/>
    <w:rsid w:val="00855AFE"/>
    <w:rsid w:val="00864F96"/>
    <w:rsid w:val="0086757A"/>
    <w:rsid w:val="0087148B"/>
    <w:rsid w:val="00872361"/>
    <w:rsid w:val="00892CD3"/>
    <w:rsid w:val="00895A92"/>
    <w:rsid w:val="00895F91"/>
    <w:rsid w:val="008A58B4"/>
    <w:rsid w:val="008A6D06"/>
    <w:rsid w:val="008C62C4"/>
    <w:rsid w:val="008D2976"/>
    <w:rsid w:val="008D5E2C"/>
    <w:rsid w:val="008D7DCD"/>
    <w:rsid w:val="008F316F"/>
    <w:rsid w:val="008F6089"/>
    <w:rsid w:val="00904F14"/>
    <w:rsid w:val="00906441"/>
    <w:rsid w:val="009151E8"/>
    <w:rsid w:val="00915835"/>
    <w:rsid w:val="00922FD8"/>
    <w:rsid w:val="0092317B"/>
    <w:rsid w:val="00931C25"/>
    <w:rsid w:val="009359EA"/>
    <w:rsid w:val="009407F8"/>
    <w:rsid w:val="009417EA"/>
    <w:rsid w:val="00947E52"/>
    <w:rsid w:val="009514E9"/>
    <w:rsid w:val="00952E3B"/>
    <w:rsid w:val="00954EE2"/>
    <w:rsid w:val="009571B1"/>
    <w:rsid w:val="00964BBA"/>
    <w:rsid w:val="00981D0E"/>
    <w:rsid w:val="0099125B"/>
    <w:rsid w:val="00991CB2"/>
    <w:rsid w:val="00996034"/>
    <w:rsid w:val="009C1379"/>
    <w:rsid w:val="009C4402"/>
    <w:rsid w:val="009E319E"/>
    <w:rsid w:val="00A05B32"/>
    <w:rsid w:val="00A10994"/>
    <w:rsid w:val="00A15214"/>
    <w:rsid w:val="00A15756"/>
    <w:rsid w:val="00A15B66"/>
    <w:rsid w:val="00A1745B"/>
    <w:rsid w:val="00A21266"/>
    <w:rsid w:val="00A2572E"/>
    <w:rsid w:val="00A27052"/>
    <w:rsid w:val="00A31998"/>
    <w:rsid w:val="00A3594A"/>
    <w:rsid w:val="00A36F90"/>
    <w:rsid w:val="00A37E44"/>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AF561C"/>
    <w:rsid w:val="00AF5BDD"/>
    <w:rsid w:val="00B0212C"/>
    <w:rsid w:val="00B024F6"/>
    <w:rsid w:val="00B03BA8"/>
    <w:rsid w:val="00B055EB"/>
    <w:rsid w:val="00B121FD"/>
    <w:rsid w:val="00B14338"/>
    <w:rsid w:val="00B168D7"/>
    <w:rsid w:val="00B16CB7"/>
    <w:rsid w:val="00B17B58"/>
    <w:rsid w:val="00B234A4"/>
    <w:rsid w:val="00B245C3"/>
    <w:rsid w:val="00B304F8"/>
    <w:rsid w:val="00B32ED5"/>
    <w:rsid w:val="00B33DA7"/>
    <w:rsid w:val="00B3611E"/>
    <w:rsid w:val="00B373B9"/>
    <w:rsid w:val="00B407FD"/>
    <w:rsid w:val="00B52C58"/>
    <w:rsid w:val="00B55F57"/>
    <w:rsid w:val="00B636FA"/>
    <w:rsid w:val="00B64434"/>
    <w:rsid w:val="00B66283"/>
    <w:rsid w:val="00B72750"/>
    <w:rsid w:val="00B74222"/>
    <w:rsid w:val="00B75E59"/>
    <w:rsid w:val="00BA72E3"/>
    <w:rsid w:val="00BB003C"/>
    <w:rsid w:val="00BB31EC"/>
    <w:rsid w:val="00BC253B"/>
    <w:rsid w:val="00BC5D23"/>
    <w:rsid w:val="00BC6F9F"/>
    <w:rsid w:val="00BD29A4"/>
    <w:rsid w:val="00BD2F6F"/>
    <w:rsid w:val="00BD4B1F"/>
    <w:rsid w:val="00BD6C08"/>
    <w:rsid w:val="00BE0219"/>
    <w:rsid w:val="00BE0709"/>
    <w:rsid w:val="00BE0846"/>
    <w:rsid w:val="00BE21D1"/>
    <w:rsid w:val="00BE2FBA"/>
    <w:rsid w:val="00C01F64"/>
    <w:rsid w:val="00C05A54"/>
    <w:rsid w:val="00C067ED"/>
    <w:rsid w:val="00C11BA2"/>
    <w:rsid w:val="00C130D7"/>
    <w:rsid w:val="00C17936"/>
    <w:rsid w:val="00C21826"/>
    <w:rsid w:val="00C23C80"/>
    <w:rsid w:val="00C32DD9"/>
    <w:rsid w:val="00C369B0"/>
    <w:rsid w:val="00C412CC"/>
    <w:rsid w:val="00C502CF"/>
    <w:rsid w:val="00C53287"/>
    <w:rsid w:val="00C54D98"/>
    <w:rsid w:val="00C56519"/>
    <w:rsid w:val="00C71D1D"/>
    <w:rsid w:val="00C82FAD"/>
    <w:rsid w:val="00C85125"/>
    <w:rsid w:val="00C85FA9"/>
    <w:rsid w:val="00C860DA"/>
    <w:rsid w:val="00C934EE"/>
    <w:rsid w:val="00C9358A"/>
    <w:rsid w:val="00C93D64"/>
    <w:rsid w:val="00CA3162"/>
    <w:rsid w:val="00CA5176"/>
    <w:rsid w:val="00CA5986"/>
    <w:rsid w:val="00CA5F49"/>
    <w:rsid w:val="00CB142C"/>
    <w:rsid w:val="00CC2751"/>
    <w:rsid w:val="00CC2788"/>
    <w:rsid w:val="00CC3337"/>
    <w:rsid w:val="00CC7D6A"/>
    <w:rsid w:val="00CD4B11"/>
    <w:rsid w:val="00CD4D9E"/>
    <w:rsid w:val="00CE15F3"/>
    <w:rsid w:val="00CE25B5"/>
    <w:rsid w:val="00CF1DE8"/>
    <w:rsid w:val="00CF1F97"/>
    <w:rsid w:val="00CF2FD2"/>
    <w:rsid w:val="00CF4E35"/>
    <w:rsid w:val="00D02881"/>
    <w:rsid w:val="00D039BF"/>
    <w:rsid w:val="00D04B5A"/>
    <w:rsid w:val="00D13A0E"/>
    <w:rsid w:val="00D142A2"/>
    <w:rsid w:val="00D147AA"/>
    <w:rsid w:val="00D22997"/>
    <w:rsid w:val="00D2742D"/>
    <w:rsid w:val="00D311B9"/>
    <w:rsid w:val="00D31D6B"/>
    <w:rsid w:val="00D456BA"/>
    <w:rsid w:val="00D710DD"/>
    <w:rsid w:val="00D87D64"/>
    <w:rsid w:val="00D94ABE"/>
    <w:rsid w:val="00D96DCF"/>
    <w:rsid w:val="00DA098C"/>
    <w:rsid w:val="00DA2884"/>
    <w:rsid w:val="00DA408E"/>
    <w:rsid w:val="00DB03E8"/>
    <w:rsid w:val="00DD16F9"/>
    <w:rsid w:val="00DD22A5"/>
    <w:rsid w:val="00DD3CEF"/>
    <w:rsid w:val="00DD5C66"/>
    <w:rsid w:val="00DE0EFF"/>
    <w:rsid w:val="00DE2439"/>
    <w:rsid w:val="00DE6C17"/>
    <w:rsid w:val="00DF1F32"/>
    <w:rsid w:val="00DF605D"/>
    <w:rsid w:val="00E04FA5"/>
    <w:rsid w:val="00E0597B"/>
    <w:rsid w:val="00E06731"/>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B4F5C"/>
    <w:rsid w:val="00EC3EA4"/>
    <w:rsid w:val="00EC4364"/>
    <w:rsid w:val="00ED4276"/>
    <w:rsid w:val="00ED4A60"/>
    <w:rsid w:val="00EE51A5"/>
    <w:rsid w:val="00F01217"/>
    <w:rsid w:val="00F02BDF"/>
    <w:rsid w:val="00F04E19"/>
    <w:rsid w:val="00F12CC9"/>
    <w:rsid w:val="00F17445"/>
    <w:rsid w:val="00F17789"/>
    <w:rsid w:val="00F206B7"/>
    <w:rsid w:val="00F20A65"/>
    <w:rsid w:val="00F24016"/>
    <w:rsid w:val="00F334E4"/>
    <w:rsid w:val="00F36C0D"/>
    <w:rsid w:val="00F44C48"/>
    <w:rsid w:val="00F45C6E"/>
    <w:rsid w:val="00F63C4E"/>
    <w:rsid w:val="00F76F12"/>
    <w:rsid w:val="00F803FE"/>
    <w:rsid w:val="00F822B0"/>
    <w:rsid w:val="00F86366"/>
    <w:rsid w:val="00F8698F"/>
    <w:rsid w:val="00F86C00"/>
    <w:rsid w:val="00F86FC8"/>
    <w:rsid w:val="00F947B0"/>
    <w:rsid w:val="00FA308F"/>
    <w:rsid w:val="00FA3778"/>
    <w:rsid w:val="00FB5181"/>
    <w:rsid w:val="00FC0474"/>
    <w:rsid w:val="00FD3DE8"/>
    <w:rsid w:val="00FD6A10"/>
    <w:rsid w:val="00FE2DDB"/>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22234543"/>
  <w15:docId w15:val="{32F2F89C-2972-4B34-8585-D79EAC4B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788"/>
    <w:pPr>
      <w:suppressAutoHyphens/>
    </w:pPr>
    <w:rPr>
      <w:sz w:val="24"/>
      <w:szCs w:val="24"/>
      <w:lang w:eastAsia="zh-CN"/>
    </w:rPr>
  </w:style>
  <w:style w:type="paragraph" w:styleId="1">
    <w:name w:val="heading 1"/>
    <w:basedOn w:val="a"/>
    <w:next w:val="a"/>
    <w:link w:val="10"/>
    <w:uiPriority w:val="9"/>
    <w:qFormat/>
    <w:rsid w:val="008F60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uiPriority w:val="99"/>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uiPriority w:val="22"/>
    <w:qFormat/>
    <w:rsid w:val="00CC2788"/>
    <w:rPr>
      <w:b/>
      <w:bCs/>
    </w:rPr>
  </w:style>
  <w:style w:type="paragraph" w:customStyle="1" w:styleId="12">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3">
    <w:name w:val="Название1"/>
    <w:basedOn w:val="a"/>
    <w:rsid w:val="00CC2788"/>
    <w:pPr>
      <w:suppressLineNumbers/>
      <w:spacing w:before="120" w:after="120"/>
    </w:pPr>
    <w:rPr>
      <w:i/>
      <w:iCs/>
    </w:rPr>
  </w:style>
  <w:style w:type="paragraph" w:customStyle="1" w:styleId="14">
    <w:name w:val="Указатель1"/>
    <w:basedOn w:val="a"/>
    <w:rsid w:val="00CC2788"/>
    <w:pPr>
      <w:suppressLineNumbers/>
    </w:pPr>
  </w:style>
  <w:style w:type="paragraph" w:customStyle="1" w:styleId="15">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6">
    <w:name w:val="Без интервала1"/>
    <w:rsid w:val="00CC2788"/>
    <w:pPr>
      <w:suppressAutoHyphens/>
    </w:pPr>
    <w:rPr>
      <w:rFonts w:ascii="Calibri" w:hAnsi="Calibri" w:cs="Calibri"/>
      <w:sz w:val="22"/>
      <w:szCs w:val="22"/>
      <w:lang w:eastAsia="zh-CN"/>
    </w:rPr>
  </w:style>
  <w:style w:type="paragraph" w:customStyle="1" w:styleId="17">
    <w:name w:val="Обычный1"/>
    <w:link w:val="18"/>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9">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uiPriority w:val="99"/>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8">
    <w:name w:val="Обычный1 Знак"/>
    <w:link w:val="17"/>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a">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b">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text--sm">
    <w:name w:val="text--sm"/>
    <w:basedOn w:val="a1"/>
    <w:rsid w:val="00F86FC8"/>
  </w:style>
  <w:style w:type="character" w:customStyle="1" w:styleId="wve6hvrxbowqn2tfxgq">
    <w:name w:val="wve6hvrxbowqn2tfxgq_"/>
    <w:basedOn w:val="a1"/>
    <w:rsid w:val="00F86FC8"/>
  </w:style>
  <w:style w:type="paragraph" w:customStyle="1" w:styleId="vi-textxw0rd193">
    <w:name w:val="_vi-text_xw0rd_193"/>
    <w:basedOn w:val="a"/>
    <w:rsid w:val="00F86FC8"/>
    <w:pPr>
      <w:suppressAutoHyphens w:val="0"/>
      <w:spacing w:before="100" w:beforeAutospacing="1" w:after="100" w:afterAutospacing="1"/>
    </w:pPr>
    <w:rPr>
      <w:lang w:eastAsia="ru-RU"/>
    </w:rPr>
  </w:style>
  <w:style w:type="character" w:customStyle="1" w:styleId="dglv-w">
    <w:name w:val="dglv-w"/>
    <w:basedOn w:val="a1"/>
    <w:rsid w:val="00F86FC8"/>
  </w:style>
  <w:style w:type="character" w:customStyle="1" w:styleId="10">
    <w:name w:val="Заголовок 1 Знак"/>
    <w:basedOn w:val="a1"/>
    <w:link w:val="1"/>
    <w:uiPriority w:val="9"/>
    <w:rsid w:val="008F6089"/>
    <w:rPr>
      <w:rFonts w:asciiTheme="majorHAnsi" w:eastAsiaTheme="majorEastAsia" w:hAnsiTheme="majorHAnsi" w:cstheme="majorBidi"/>
      <w:color w:val="365F91" w:themeColor="accent1" w:themeShade="BF"/>
      <w:sz w:val="32"/>
      <w:szCs w:val="32"/>
      <w:lang w:eastAsia="zh-CN"/>
    </w:rPr>
  </w:style>
  <w:style w:type="character" w:customStyle="1" w:styleId="lots-wrap-contentbodyval">
    <w:name w:val="lots-wrap-content__body__val"/>
    <w:basedOn w:val="a1"/>
    <w:rsid w:val="004E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41649">
      <w:bodyDiv w:val="1"/>
      <w:marLeft w:val="0"/>
      <w:marRight w:val="0"/>
      <w:marTop w:val="0"/>
      <w:marBottom w:val="0"/>
      <w:divBdr>
        <w:top w:val="none" w:sz="0" w:space="0" w:color="auto"/>
        <w:left w:val="none" w:sz="0" w:space="0" w:color="auto"/>
        <w:bottom w:val="none" w:sz="0" w:space="0" w:color="auto"/>
        <w:right w:val="none" w:sz="0" w:space="0" w:color="auto"/>
      </w:divBdr>
      <w:divsChild>
        <w:div w:id="559219469">
          <w:marLeft w:val="0"/>
          <w:marRight w:val="0"/>
          <w:marTop w:val="0"/>
          <w:marBottom w:val="0"/>
          <w:divBdr>
            <w:top w:val="none" w:sz="0" w:space="0" w:color="auto"/>
            <w:left w:val="none" w:sz="0" w:space="0" w:color="auto"/>
            <w:bottom w:val="none" w:sz="0" w:space="0" w:color="auto"/>
            <w:right w:val="none" w:sz="0" w:space="0" w:color="auto"/>
          </w:divBdr>
        </w:div>
      </w:divsChild>
    </w:div>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148715640">
      <w:bodyDiv w:val="1"/>
      <w:marLeft w:val="0"/>
      <w:marRight w:val="0"/>
      <w:marTop w:val="0"/>
      <w:marBottom w:val="0"/>
      <w:divBdr>
        <w:top w:val="none" w:sz="0" w:space="0" w:color="auto"/>
        <w:left w:val="none" w:sz="0" w:space="0" w:color="auto"/>
        <w:bottom w:val="none" w:sz="0" w:space="0" w:color="auto"/>
        <w:right w:val="none" w:sz="0" w:space="0" w:color="auto"/>
      </w:divBdr>
      <w:divsChild>
        <w:div w:id="2113012676">
          <w:marLeft w:val="0"/>
          <w:marRight w:val="0"/>
          <w:marTop w:val="0"/>
          <w:marBottom w:val="0"/>
          <w:divBdr>
            <w:top w:val="none" w:sz="0" w:space="0" w:color="auto"/>
            <w:left w:val="none" w:sz="0" w:space="0" w:color="auto"/>
            <w:bottom w:val="none" w:sz="0" w:space="0" w:color="auto"/>
            <w:right w:val="none" w:sz="0" w:space="0" w:color="auto"/>
          </w:divBdr>
        </w:div>
      </w:divsChild>
    </w:div>
    <w:div w:id="161168228">
      <w:bodyDiv w:val="1"/>
      <w:marLeft w:val="0"/>
      <w:marRight w:val="0"/>
      <w:marTop w:val="0"/>
      <w:marBottom w:val="0"/>
      <w:divBdr>
        <w:top w:val="none" w:sz="0" w:space="0" w:color="auto"/>
        <w:left w:val="none" w:sz="0" w:space="0" w:color="auto"/>
        <w:bottom w:val="none" w:sz="0" w:space="0" w:color="auto"/>
        <w:right w:val="none" w:sz="0" w:space="0" w:color="auto"/>
      </w:divBdr>
      <w:divsChild>
        <w:div w:id="2120293942">
          <w:marLeft w:val="0"/>
          <w:marRight w:val="0"/>
          <w:marTop w:val="0"/>
          <w:marBottom w:val="0"/>
          <w:divBdr>
            <w:top w:val="none" w:sz="0" w:space="0" w:color="auto"/>
            <w:left w:val="none" w:sz="0" w:space="0" w:color="auto"/>
            <w:bottom w:val="none" w:sz="0" w:space="0" w:color="auto"/>
            <w:right w:val="none" w:sz="0" w:space="0" w:color="auto"/>
          </w:divBdr>
        </w:div>
      </w:divsChild>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367413420">
      <w:bodyDiv w:val="1"/>
      <w:marLeft w:val="0"/>
      <w:marRight w:val="0"/>
      <w:marTop w:val="0"/>
      <w:marBottom w:val="0"/>
      <w:divBdr>
        <w:top w:val="none" w:sz="0" w:space="0" w:color="auto"/>
        <w:left w:val="none" w:sz="0" w:space="0" w:color="auto"/>
        <w:bottom w:val="none" w:sz="0" w:space="0" w:color="auto"/>
        <w:right w:val="none" w:sz="0" w:space="0" w:color="auto"/>
      </w:divBdr>
      <w:divsChild>
        <w:div w:id="11223590">
          <w:marLeft w:val="0"/>
          <w:marRight w:val="0"/>
          <w:marTop w:val="0"/>
          <w:marBottom w:val="120"/>
          <w:divBdr>
            <w:top w:val="none" w:sz="0" w:space="0" w:color="auto"/>
            <w:left w:val="none" w:sz="0" w:space="0" w:color="auto"/>
            <w:bottom w:val="none" w:sz="0" w:space="0" w:color="auto"/>
            <w:right w:val="none" w:sz="0" w:space="0" w:color="auto"/>
          </w:divBdr>
          <w:divsChild>
            <w:div w:id="1793160487">
              <w:marLeft w:val="0"/>
              <w:marRight w:val="0"/>
              <w:marTop w:val="0"/>
              <w:marBottom w:val="0"/>
              <w:divBdr>
                <w:top w:val="none" w:sz="0" w:space="0" w:color="auto"/>
                <w:left w:val="none" w:sz="0" w:space="0" w:color="auto"/>
                <w:bottom w:val="none" w:sz="0" w:space="0" w:color="auto"/>
                <w:right w:val="none" w:sz="0" w:space="0" w:color="auto"/>
              </w:divBdr>
            </w:div>
          </w:divsChild>
        </w:div>
        <w:div w:id="610747257">
          <w:marLeft w:val="0"/>
          <w:marRight w:val="0"/>
          <w:marTop w:val="0"/>
          <w:marBottom w:val="120"/>
          <w:divBdr>
            <w:top w:val="none" w:sz="0" w:space="0" w:color="auto"/>
            <w:left w:val="none" w:sz="0" w:space="0" w:color="auto"/>
            <w:bottom w:val="none" w:sz="0" w:space="0" w:color="auto"/>
            <w:right w:val="none" w:sz="0" w:space="0" w:color="auto"/>
          </w:divBdr>
          <w:divsChild>
            <w:div w:id="12223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2562">
      <w:bodyDiv w:val="1"/>
      <w:marLeft w:val="0"/>
      <w:marRight w:val="0"/>
      <w:marTop w:val="0"/>
      <w:marBottom w:val="0"/>
      <w:divBdr>
        <w:top w:val="none" w:sz="0" w:space="0" w:color="auto"/>
        <w:left w:val="none" w:sz="0" w:space="0" w:color="auto"/>
        <w:bottom w:val="none" w:sz="0" w:space="0" w:color="auto"/>
        <w:right w:val="none" w:sz="0" w:space="0" w:color="auto"/>
      </w:divBdr>
      <w:divsChild>
        <w:div w:id="1000816017">
          <w:marLeft w:val="0"/>
          <w:marRight w:val="0"/>
          <w:marTop w:val="0"/>
          <w:marBottom w:val="0"/>
          <w:divBdr>
            <w:top w:val="none" w:sz="0" w:space="0" w:color="auto"/>
            <w:left w:val="none" w:sz="0" w:space="0" w:color="auto"/>
            <w:bottom w:val="none" w:sz="0" w:space="0" w:color="auto"/>
            <w:right w:val="none" w:sz="0" w:space="0" w:color="auto"/>
          </w:divBdr>
          <w:divsChild>
            <w:div w:id="1936280516">
              <w:marLeft w:val="0"/>
              <w:marRight w:val="0"/>
              <w:marTop w:val="0"/>
              <w:marBottom w:val="0"/>
              <w:divBdr>
                <w:top w:val="none" w:sz="0" w:space="0" w:color="auto"/>
                <w:left w:val="none" w:sz="0" w:space="0" w:color="auto"/>
                <w:bottom w:val="none" w:sz="0" w:space="0" w:color="auto"/>
                <w:right w:val="none" w:sz="0" w:space="0" w:color="auto"/>
              </w:divBdr>
              <w:divsChild>
                <w:div w:id="573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328">
          <w:marLeft w:val="0"/>
          <w:marRight w:val="0"/>
          <w:marTop w:val="0"/>
          <w:marBottom w:val="0"/>
          <w:divBdr>
            <w:top w:val="none" w:sz="0" w:space="0" w:color="auto"/>
            <w:left w:val="none" w:sz="0" w:space="0" w:color="auto"/>
            <w:bottom w:val="none" w:sz="0" w:space="0" w:color="auto"/>
            <w:right w:val="none" w:sz="0" w:space="0" w:color="auto"/>
          </w:divBdr>
          <w:divsChild>
            <w:div w:id="1610697043">
              <w:marLeft w:val="0"/>
              <w:marRight w:val="0"/>
              <w:marTop w:val="0"/>
              <w:marBottom w:val="0"/>
              <w:divBdr>
                <w:top w:val="none" w:sz="0" w:space="0" w:color="auto"/>
                <w:left w:val="none" w:sz="0" w:space="0" w:color="auto"/>
                <w:bottom w:val="none" w:sz="0" w:space="0" w:color="auto"/>
                <w:right w:val="none" w:sz="0" w:space="0" w:color="auto"/>
              </w:divBdr>
              <w:divsChild>
                <w:div w:id="201923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8209">
          <w:marLeft w:val="0"/>
          <w:marRight w:val="0"/>
          <w:marTop w:val="0"/>
          <w:marBottom w:val="0"/>
          <w:divBdr>
            <w:top w:val="none" w:sz="0" w:space="0" w:color="auto"/>
            <w:left w:val="none" w:sz="0" w:space="0" w:color="auto"/>
            <w:bottom w:val="none" w:sz="0" w:space="0" w:color="auto"/>
            <w:right w:val="none" w:sz="0" w:space="0" w:color="auto"/>
          </w:divBdr>
          <w:divsChild>
            <w:div w:id="1067604013">
              <w:marLeft w:val="0"/>
              <w:marRight w:val="0"/>
              <w:marTop w:val="0"/>
              <w:marBottom w:val="0"/>
              <w:divBdr>
                <w:top w:val="none" w:sz="0" w:space="0" w:color="auto"/>
                <w:left w:val="none" w:sz="0" w:space="0" w:color="auto"/>
                <w:bottom w:val="none" w:sz="0" w:space="0" w:color="auto"/>
                <w:right w:val="none" w:sz="0" w:space="0" w:color="auto"/>
              </w:divBdr>
              <w:divsChild>
                <w:div w:id="814831720">
                  <w:marLeft w:val="0"/>
                  <w:marRight w:val="0"/>
                  <w:marTop w:val="0"/>
                  <w:marBottom w:val="0"/>
                  <w:divBdr>
                    <w:top w:val="none" w:sz="0" w:space="0" w:color="auto"/>
                    <w:left w:val="none" w:sz="0" w:space="0" w:color="auto"/>
                    <w:bottom w:val="none" w:sz="0" w:space="0" w:color="auto"/>
                    <w:right w:val="none" w:sz="0" w:space="0" w:color="auto"/>
                  </w:divBdr>
                </w:div>
              </w:divsChild>
            </w:div>
            <w:div w:id="1276211196">
              <w:marLeft w:val="0"/>
              <w:marRight w:val="0"/>
              <w:marTop w:val="0"/>
              <w:marBottom w:val="0"/>
              <w:divBdr>
                <w:top w:val="none" w:sz="0" w:space="0" w:color="auto"/>
                <w:left w:val="none" w:sz="0" w:space="0" w:color="auto"/>
                <w:bottom w:val="none" w:sz="0" w:space="0" w:color="auto"/>
                <w:right w:val="none" w:sz="0" w:space="0" w:color="auto"/>
              </w:divBdr>
            </w:div>
          </w:divsChild>
        </w:div>
        <w:div w:id="103889681">
          <w:marLeft w:val="0"/>
          <w:marRight w:val="0"/>
          <w:marTop w:val="0"/>
          <w:marBottom w:val="0"/>
          <w:divBdr>
            <w:top w:val="none" w:sz="0" w:space="0" w:color="auto"/>
            <w:left w:val="none" w:sz="0" w:space="0" w:color="auto"/>
            <w:bottom w:val="none" w:sz="0" w:space="0" w:color="auto"/>
            <w:right w:val="none" w:sz="0" w:space="0" w:color="auto"/>
          </w:divBdr>
          <w:divsChild>
            <w:div w:id="1974630172">
              <w:marLeft w:val="0"/>
              <w:marRight w:val="0"/>
              <w:marTop w:val="0"/>
              <w:marBottom w:val="0"/>
              <w:divBdr>
                <w:top w:val="none" w:sz="0" w:space="0" w:color="auto"/>
                <w:left w:val="none" w:sz="0" w:space="0" w:color="auto"/>
                <w:bottom w:val="none" w:sz="0" w:space="0" w:color="auto"/>
                <w:right w:val="none" w:sz="0" w:space="0" w:color="auto"/>
              </w:divBdr>
              <w:divsChild>
                <w:div w:id="2092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7777">
          <w:marLeft w:val="0"/>
          <w:marRight w:val="0"/>
          <w:marTop w:val="0"/>
          <w:marBottom w:val="0"/>
          <w:divBdr>
            <w:top w:val="none" w:sz="0" w:space="0" w:color="auto"/>
            <w:left w:val="none" w:sz="0" w:space="0" w:color="auto"/>
            <w:bottom w:val="none" w:sz="0" w:space="0" w:color="auto"/>
            <w:right w:val="none" w:sz="0" w:space="0" w:color="auto"/>
          </w:divBdr>
          <w:divsChild>
            <w:div w:id="292175153">
              <w:marLeft w:val="0"/>
              <w:marRight w:val="0"/>
              <w:marTop w:val="0"/>
              <w:marBottom w:val="0"/>
              <w:divBdr>
                <w:top w:val="none" w:sz="0" w:space="0" w:color="auto"/>
                <w:left w:val="none" w:sz="0" w:space="0" w:color="auto"/>
                <w:bottom w:val="none" w:sz="0" w:space="0" w:color="auto"/>
                <w:right w:val="none" w:sz="0" w:space="0" w:color="auto"/>
              </w:divBdr>
              <w:divsChild>
                <w:div w:id="663316451">
                  <w:marLeft w:val="0"/>
                  <w:marRight w:val="0"/>
                  <w:marTop w:val="0"/>
                  <w:marBottom w:val="0"/>
                  <w:divBdr>
                    <w:top w:val="none" w:sz="0" w:space="0" w:color="auto"/>
                    <w:left w:val="none" w:sz="0" w:space="0" w:color="auto"/>
                    <w:bottom w:val="none" w:sz="0" w:space="0" w:color="auto"/>
                    <w:right w:val="none" w:sz="0" w:space="0" w:color="auto"/>
                  </w:divBdr>
                </w:div>
              </w:divsChild>
            </w:div>
            <w:div w:id="4941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0401">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646780846">
      <w:bodyDiv w:val="1"/>
      <w:marLeft w:val="0"/>
      <w:marRight w:val="0"/>
      <w:marTop w:val="0"/>
      <w:marBottom w:val="0"/>
      <w:divBdr>
        <w:top w:val="none" w:sz="0" w:space="0" w:color="auto"/>
        <w:left w:val="none" w:sz="0" w:space="0" w:color="auto"/>
        <w:bottom w:val="none" w:sz="0" w:space="0" w:color="auto"/>
        <w:right w:val="none" w:sz="0" w:space="0" w:color="auto"/>
      </w:divBdr>
      <w:divsChild>
        <w:div w:id="1826360615">
          <w:marLeft w:val="0"/>
          <w:marRight w:val="0"/>
          <w:marTop w:val="0"/>
          <w:marBottom w:val="0"/>
          <w:divBdr>
            <w:top w:val="none" w:sz="0" w:space="0" w:color="auto"/>
            <w:left w:val="none" w:sz="0" w:space="0" w:color="auto"/>
            <w:bottom w:val="none" w:sz="0" w:space="0" w:color="auto"/>
            <w:right w:val="none" w:sz="0" w:space="0" w:color="auto"/>
          </w:divBdr>
        </w:div>
      </w:divsChild>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812137278">
      <w:bodyDiv w:val="1"/>
      <w:marLeft w:val="0"/>
      <w:marRight w:val="0"/>
      <w:marTop w:val="0"/>
      <w:marBottom w:val="0"/>
      <w:divBdr>
        <w:top w:val="none" w:sz="0" w:space="0" w:color="auto"/>
        <w:left w:val="none" w:sz="0" w:space="0" w:color="auto"/>
        <w:bottom w:val="none" w:sz="0" w:space="0" w:color="auto"/>
        <w:right w:val="none" w:sz="0" w:space="0" w:color="auto"/>
      </w:divBdr>
      <w:divsChild>
        <w:div w:id="15887818">
          <w:marLeft w:val="0"/>
          <w:marRight w:val="0"/>
          <w:marTop w:val="0"/>
          <w:marBottom w:val="0"/>
          <w:divBdr>
            <w:top w:val="none" w:sz="0" w:space="0" w:color="auto"/>
            <w:left w:val="none" w:sz="0" w:space="0" w:color="auto"/>
            <w:bottom w:val="none" w:sz="0" w:space="0" w:color="auto"/>
            <w:right w:val="none" w:sz="0" w:space="0" w:color="auto"/>
          </w:divBdr>
          <w:divsChild>
            <w:div w:id="1365789504">
              <w:marLeft w:val="0"/>
              <w:marRight w:val="0"/>
              <w:marTop w:val="0"/>
              <w:marBottom w:val="0"/>
              <w:divBdr>
                <w:top w:val="none" w:sz="0" w:space="0" w:color="auto"/>
                <w:left w:val="none" w:sz="0" w:space="0" w:color="auto"/>
                <w:bottom w:val="none" w:sz="0" w:space="0" w:color="auto"/>
                <w:right w:val="none" w:sz="0" w:space="0" w:color="auto"/>
              </w:divBdr>
              <w:divsChild>
                <w:div w:id="62890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6908">
          <w:marLeft w:val="0"/>
          <w:marRight w:val="0"/>
          <w:marTop w:val="0"/>
          <w:marBottom w:val="0"/>
          <w:divBdr>
            <w:top w:val="none" w:sz="0" w:space="0" w:color="auto"/>
            <w:left w:val="none" w:sz="0" w:space="0" w:color="auto"/>
            <w:bottom w:val="none" w:sz="0" w:space="0" w:color="auto"/>
            <w:right w:val="none" w:sz="0" w:space="0" w:color="auto"/>
          </w:divBdr>
          <w:divsChild>
            <w:div w:id="2125924109">
              <w:marLeft w:val="0"/>
              <w:marRight w:val="0"/>
              <w:marTop w:val="0"/>
              <w:marBottom w:val="0"/>
              <w:divBdr>
                <w:top w:val="none" w:sz="0" w:space="0" w:color="auto"/>
                <w:left w:val="none" w:sz="0" w:space="0" w:color="auto"/>
                <w:bottom w:val="none" w:sz="0" w:space="0" w:color="auto"/>
                <w:right w:val="none" w:sz="0" w:space="0" w:color="auto"/>
              </w:divBdr>
              <w:divsChild>
                <w:div w:id="209173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77290">
          <w:marLeft w:val="0"/>
          <w:marRight w:val="0"/>
          <w:marTop w:val="0"/>
          <w:marBottom w:val="0"/>
          <w:divBdr>
            <w:top w:val="none" w:sz="0" w:space="0" w:color="auto"/>
            <w:left w:val="none" w:sz="0" w:space="0" w:color="auto"/>
            <w:bottom w:val="none" w:sz="0" w:space="0" w:color="auto"/>
            <w:right w:val="none" w:sz="0" w:space="0" w:color="auto"/>
          </w:divBdr>
          <w:divsChild>
            <w:div w:id="641739810">
              <w:marLeft w:val="0"/>
              <w:marRight w:val="0"/>
              <w:marTop w:val="0"/>
              <w:marBottom w:val="0"/>
              <w:divBdr>
                <w:top w:val="none" w:sz="0" w:space="0" w:color="auto"/>
                <w:left w:val="none" w:sz="0" w:space="0" w:color="auto"/>
                <w:bottom w:val="none" w:sz="0" w:space="0" w:color="auto"/>
                <w:right w:val="none" w:sz="0" w:space="0" w:color="auto"/>
              </w:divBdr>
              <w:divsChild>
                <w:div w:id="15245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18448">
          <w:marLeft w:val="0"/>
          <w:marRight w:val="0"/>
          <w:marTop w:val="0"/>
          <w:marBottom w:val="0"/>
          <w:divBdr>
            <w:top w:val="none" w:sz="0" w:space="0" w:color="auto"/>
            <w:left w:val="none" w:sz="0" w:space="0" w:color="auto"/>
            <w:bottom w:val="none" w:sz="0" w:space="0" w:color="auto"/>
            <w:right w:val="none" w:sz="0" w:space="0" w:color="auto"/>
          </w:divBdr>
          <w:divsChild>
            <w:div w:id="561718676">
              <w:marLeft w:val="0"/>
              <w:marRight w:val="0"/>
              <w:marTop w:val="0"/>
              <w:marBottom w:val="0"/>
              <w:divBdr>
                <w:top w:val="none" w:sz="0" w:space="0" w:color="auto"/>
                <w:left w:val="none" w:sz="0" w:space="0" w:color="auto"/>
                <w:bottom w:val="none" w:sz="0" w:space="0" w:color="auto"/>
                <w:right w:val="none" w:sz="0" w:space="0" w:color="auto"/>
              </w:divBdr>
              <w:divsChild>
                <w:div w:id="10418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78044">
          <w:marLeft w:val="0"/>
          <w:marRight w:val="0"/>
          <w:marTop w:val="0"/>
          <w:marBottom w:val="0"/>
          <w:divBdr>
            <w:top w:val="none" w:sz="0" w:space="0" w:color="auto"/>
            <w:left w:val="none" w:sz="0" w:space="0" w:color="auto"/>
            <w:bottom w:val="none" w:sz="0" w:space="0" w:color="auto"/>
            <w:right w:val="none" w:sz="0" w:space="0" w:color="auto"/>
          </w:divBdr>
          <w:divsChild>
            <w:div w:id="2114284568">
              <w:marLeft w:val="0"/>
              <w:marRight w:val="0"/>
              <w:marTop w:val="0"/>
              <w:marBottom w:val="0"/>
              <w:divBdr>
                <w:top w:val="none" w:sz="0" w:space="0" w:color="auto"/>
                <w:left w:val="none" w:sz="0" w:space="0" w:color="auto"/>
                <w:bottom w:val="none" w:sz="0" w:space="0" w:color="auto"/>
                <w:right w:val="none" w:sz="0" w:space="0" w:color="auto"/>
              </w:divBdr>
              <w:divsChild>
                <w:div w:id="12849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5889">
      <w:bodyDiv w:val="1"/>
      <w:marLeft w:val="0"/>
      <w:marRight w:val="0"/>
      <w:marTop w:val="0"/>
      <w:marBottom w:val="0"/>
      <w:divBdr>
        <w:top w:val="none" w:sz="0" w:space="0" w:color="auto"/>
        <w:left w:val="none" w:sz="0" w:space="0" w:color="auto"/>
        <w:bottom w:val="none" w:sz="0" w:space="0" w:color="auto"/>
        <w:right w:val="none" w:sz="0" w:space="0" w:color="auto"/>
      </w:divBdr>
      <w:divsChild>
        <w:div w:id="1456021991">
          <w:marLeft w:val="0"/>
          <w:marRight w:val="0"/>
          <w:marTop w:val="0"/>
          <w:marBottom w:val="0"/>
          <w:divBdr>
            <w:top w:val="none" w:sz="0" w:space="0" w:color="auto"/>
            <w:left w:val="none" w:sz="0" w:space="0" w:color="auto"/>
            <w:bottom w:val="none" w:sz="0" w:space="0" w:color="auto"/>
            <w:right w:val="none" w:sz="0" w:space="0" w:color="auto"/>
          </w:divBdr>
          <w:divsChild>
            <w:div w:id="1269511644">
              <w:marLeft w:val="0"/>
              <w:marRight w:val="0"/>
              <w:marTop w:val="0"/>
              <w:marBottom w:val="0"/>
              <w:divBdr>
                <w:top w:val="none" w:sz="0" w:space="0" w:color="auto"/>
                <w:left w:val="none" w:sz="0" w:space="0" w:color="auto"/>
                <w:bottom w:val="none" w:sz="0" w:space="0" w:color="auto"/>
                <w:right w:val="none" w:sz="0" w:space="0" w:color="auto"/>
              </w:divBdr>
              <w:divsChild>
                <w:div w:id="754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75016">
          <w:marLeft w:val="0"/>
          <w:marRight w:val="0"/>
          <w:marTop w:val="0"/>
          <w:marBottom w:val="0"/>
          <w:divBdr>
            <w:top w:val="none" w:sz="0" w:space="0" w:color="auto"/>
            <w:left w:val="none" w:sz="0" w:space="0" w:color="auto"/>
            <w:bottom w:val="none" w:sz="0" w:space="0" w:color="auto"/>
            <w:right w:val="none" w:sz="0" w:space="0" w:color="auto"/>
          </w:divBdr>
          <w:divsChild>
            <w:div w:id="895430163">
              <w:marLeft w:val="0"/>
              <w:marRight w:val="0"/>
              <w:marTop w:val="0"/>
              <w:marBottom w:val="0"/>
              <w:divBdr>
                <w:top w:val="none" w:sz="0" w:space="0" w:color="auto"/>
                <w:left w:val="none" w:sz="0" w:space="0" w:color="auto"/>
                <w:bottom w:val="none" w:sz="0" w:space="0" w:color="auto"/>
                <w:right w:val="none" w:sz="0" w:space="0" w:color="auto"/>
              </w:divBdr>
              <w:divsChild>
                <w:div w:id="6731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3247">
          <w:marLeft w:val="0"/>
          <w:marRight w:val="0"/>
          <w:marTop w:val="0"/>
          <w:marBottom w:val="0"/>
          <w:divBdr>
            <w:top w:val="none" w:sz="0" w:space="0" w:color="auto"/>
            <w:left w:val="none" w:sz="0" w:space="0" w:color="auto"/>
            <w:bottom w:val="none" w:sz="0" w:space="0" w:color="auto"/>
            <w:right w:val="none" w:sz="0" w:space="0" w:color="auto"/>
          </w:divBdr>
          <w:divsChild>
            <w:div w:id="1024553197">
              <w:marLeft w:val="0"/>
              <w:marRight w:val="0"/>
              <w:marTop w:val="0"/>
              <w:marBottom w:val="0"/>
              <w:divBdr>
                <w:top w:val="none" w:sz="0" w:space="0" w:color="auto"/>
                <w:left w:val="none" w:sz="0" w:space="0" w:color="auto"/>
                <w:bottom w:val="none" w:sz="0" w:space="0" w:color="auto"/>
                <w:right w:val="none" w:sz="0" w:space="0" w:color="auto"/>
              </w:divBdr>
              <w:divsChild>
                <w:div w:id="304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0061">
          <w:marLeft w:val="0"/>
          <w:marRight w:val="0"/>
          <w:marTop w:val="0"/>
          <w:marBottom w:val="0"/>
          <w:divBdr>
            <w:top w:val="none" w:sz="0" w:space="0" w:color="auto"/>
            <w:left w:val="none" w:sz="0" w:space="0" w:color="auto"/>
            <w:bottom w:val="none" w:sz="0" w:space="0" w:color="auto"/>
            <w:right w:val="none" w:sz="0" w:space="0" w:color="auto"/>
          </w:divBdr>
          <w:divsChild>
            <w:div w:id="789323636">
              <w:marLeft w:val="0"/>
              <w:marRight w:val="0"/>
              <w:marTop w:val="0"/>
              <w:marBottom w:val="0"/>
              <w:divBdr>
                <w:top w:val="none" w:sz="0" w:space="0" w:color="auto"/>
                <w:left w:val="none" w:sz="0" w:space="0" w:color="auto"/>
                <w:bottom w:val="none" w:sz="0" w:space="0" w:color="auto"/>
                <w:right w:val="none" w:sz="0" w:space="0" w:color="auto"/>
              </w:divBdr>
              <w:divsChild>
                <w:div w:id="59895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954">
          <w:marLeft w:val="0"/>
          <w:marRight w:val="0"/>
          <w:marTop w:val="0"/>
          <w:marBottom w:val="0"/>
          <w:divBdr>
            <w:top w:val="none" w:sz="0" w:space="0" w:color="auto"/>
            <w:left w:val="none" w:sz="0" w:space="0" w:color="auto"/>
            <w:bottom w:val="none" w:sz="0" w:space="0" w:color="auto"/>
            <w:right w:val="none" w:sz="0" w:space="0" w:color="auto"/>
          </w:divBdr>
          <w:divsChild>
            <w:div w:id="2125283">
              <w:marLeft w:val="0"/>
              <w:marRight w:val="0"/>
              <w:marTop w:val="0"/>
              <w:marBottom w:val="0"/>
              <w:divBdr>
                <w:top w:val="none" w:sz="0" w:space="0" w:color="auto"/>
                <w:left w:val="none" w:sz="0" w:space="0" w:color="auto"/>
                <w:bottom w:val="none" w:sz="0" w:space="0" w:color="auto"/>
                <w:right w:val="none" w:sz="0" w:space="0" w:color="auto"/>
              </w:divBdr>
              <w:divsChild>
                <w:div w:id="14625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76479">
          <w:marLeft w:val="0"/>
          <w:marRight w:val="0"/>
          <w:marTop w:val="0"/>
          <w:marBottom w:val="0"/>
          <w:divBdr>
            <w:top w:val="none" w:sz="0" w:space="0" w:color="auto"/>
            <w:left w:val="none" w:sz="0" w:space="0" w:color="auto"/>
            <w:bottom w:val="none" w:sz="0" w:space="0" w:color="auto"/>
            <w:right w:val="none" w:sz="0" w:space="0" w:color="auto"/>
          </w:divBdr>
          <w:divsChild>
            <w:div w:id="1696887937">
              <w:marLeft w:val="0"/>
              <w:marRight w:val="0"/>
              <w:marTop w:val="0"/>
              <w:marBottom w:val="0"/>
              <w:divBdr>
                <w:top w:val="none" w:sz="0" w:space="0" w:color="auto"/>
                <w:left w:val="none" w:sz="0" w:space="0" w:color="auto"/>
                <w:bottom w:val="none" w:sz="0" w:space="0" w:color="auto"/>
                <w:right w:val="none" w:sz="0" w:space="0" w:color="auto"/>
              </w:divBdr>
              <w:divsChild>
                <w:div w:id="775948288">
                  <w:marLeft w:val="0"/>
                  <w:marRight w:val="0"/>
                  <w:marTop w:val="0"/>
                  <w:marBottom w:val="0"/>
                  <w:divBdr>
                    <w:top w:val="none" w:sz="0" w:space="0" w:color="auto"/>
                    <w:left w:val="none" w:sz="0" w:space="0" w:color="auto"/>
                    <w:bottom w:val="none" w:sz="0" w:space="0" w:color="auto"/>
                    <w:right w:val="none" w:sz="0" w:space="0" w:color="auto"/>
                  </w:divBdr>
                </w:div>
              </w:divsChild>
            </w:div>
            <w:div w:id="593248241">
              <w:marLeft w:val="0"/>
              <w:marRight w:val="0"/>
              <w:marTop w:val="0"/>
              <w:marBottom w:val="0"/>
              <w:divBdr>
                <w:top w:val="none" w:sz="0" w:space="0" w:color="auto"/>
                <w:left w:val="none" w:sz="0" w:space="0" w:color="auto"/>
                <w:bottom w:val="none" w:sz="0" w:space="0" w:color="auto"/>
                <w:right w:val="none" w:sz="0" w:space="0" w:color="auto"/>
              </w:divBdr>
            </w:div>
          </w:divsChild>
        </w:div>
        <w:div w:id="233245080">
          <w:marLeft w:val="0"/>
          <w:marRight w:val="0"/>
          <w:marTop w:val="0"/>
          <w:marBottom w:val="0"/>
          <w:divBdr>
            <w:top w:val="none" w:sz="0" w:space="0" w:color="auto"/>
            <w:left w:val="none" w:sz="0" w:space="0" w:color="auto"/>
            <w:bottom w:val="none" w:sz="0" w:space="0" w:color="auto"/>
            <w:right w:val="none" w:sz="0" w:space="0" w:color="auto"/>
          </w:divBdr>
          <w:divsChild>
            <w:div w:id="479617568">
              <w:marLeft w:val="0"/>
              <w:marRight w:val="0"/>
              <w:marTop w:val="0"/>
              <w:marBottom w:val="0"/>
              <w:divBdr>
                <w:top w:val="none" w:sz="0" w:space="0" w:color="auto"/>
                <w:left w:val="none" w:sz="0" w:space="0" w:color="auto"/>
                <w:bottom w:val="none" w:sz="0" w:space="0" w:color="auto"/>
                <w:right w:val="none" w:sz="0" w:space="0" w:color="auto"/>
              </w:divBdr>
              <w:divsChild>
                <w:div w:id="12932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27790">
          <w:marLeft w:val="0"/>
          <w:marRight w:val="0"/>
          <w:marTop w:val="0"/>
          <w:marBottom w:val="0"/>
          <w:divBdr>
            <w:top w:val="none" w:sz="0" w:space="0" w:color="auto"/>
            <w:left w:val="none" w:sz="0" w:space="0" w:color="auto"/>
            <w:bottom w:val="none" w:sz="0" w:space="0" w:color="auto"/>
            <w:right w:val="none" w:sz="0" w:space="0" w:color="auto"/>
          </w:divBdr>
          <w:divsChild>
            <w:div w:id="593515122">
              <w:marLeft w:val="0"/>
              <w:marRight w:val="0"/>
              <w:marTop w:val="0"/>
              <w:marBottom w:val="0"/>
              <w:divBdr>
                <w:top w:val="none" w:sz="0" w:space="0" w:color="auto"/>
                <w:left w:val="none" w:sz="0" w:space="0" w:color="auto"/>
                <w:bottom w:val="none" w:sz="0" w:space="0" w:color="auto"/>
                <w:right w:val="none" w:sz="0" w:space="0" w:color="auto"/>
              </w:divBdr>
              <w:divsChild>
                <w:div w:id="388455758">
                  <w:marLeft w:val="0"/>
                  <w:marRight w:val="0"/>
                  <w:marTop w:val="0"/>
                  <w:marBottom w:val="0"/>
                  <w:divBdr>
                    <w:top w:val="none" w:sz="0" w:space="0" w:color="auto"/>
                    <w:left w:val="none" w:sz="0" w:space="0" w:color="auto"/>
                    <w:bottom w:val="none" w:sz="0" w:space="0" w:color="auto"/>
                    <w:right w:val="none" w:sz="0" w:space="0" w:color="auto"/>
                  </w:divBdr>
                </w:div>
              </w:divsChild>
            </w:div>
            <w:div w:id="1585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1838">
      <w:bodyDiv w:val="1"/>
      <w:marLeft w:val="0"/>
      <w:marRight w:val="0"/>
      <w:marTop w:val="0"/>
      <w:marBottom w:val="0"/>
      <w:divBdr>
        <w:top w:val="none" w:sz="0" w:space="0" w:color="auto"/>
        <w:left w:val="none" w:sz="0" w:space="0" w:color="auto"/>
        <w:bottom w:val="none" w:sz="0" w:space="0" w:color="auto"/>
        <w:right w:val="none" w:sz="0" w:space="0" w:color="auto"/>
      </w:divBdr>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977608203">
      <w:bodyDiv w:val="1"/>
      <w:marLeft w:val="0"/>
      <w:marRight w:val="0"/>
      <w:marTop w:val="0"/>
      <w:marBottom w:val="0"/>
      <w:divBdr>
        <w:top w:val="none" w:sz="0" w:space="0" w:color="auto"/>
        <w:left w:val="none" w:sz="0" w:space="0" w:color="auto"/>
        <w:bottom w:val="none" w:sz="0" w:space="0" w:color="auto"/>
        <w:right w:val="none" w:sz="0" w:space="0" w:color="auto"/>
      </w:divBdr>
      <w:divsChild>
        <w:div w:id="2062511360">
          <w:marLeft w:val="0"/>
          <w:marRight w:val="0"/>
          <w:marTop w:val="0"/>
          <w:marBottom w:val="0"/>
          <w:divBdr>
            <w:top w:val="none" w:sz="0" w:space="0" w:color="auto"/>
            <w:left w:val="none" w:sz="0" w:space="0" w:color="auto"/>
            <w:bottom w:val="none" w:sz="0" w:space="0" w:color="auto"/>
            <w:right w:val="none" w:sz="0" w:space="0" w:color="auto"/>
          </w:divBdr>
        </w:div>
      </w:divsChild>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098017472">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02651449">
      <w:bodyDiv w:val="1"/>
      <w:marLeft w:val="0"/>
      <w:marRight w:val="0"/>
      <w:marTop w:val="0"/>
      <w:marBottom w:val="0"/>
      <w:divBdr>
        <w:top w:val="none" w:sz="0" w:space="0" w:color="auto"/>
        <w:left w:val="none" w:sz="0" w:space="0" w:color="auto"/>
        <w:bottom w:val="none" w:sz="0" w:space="0" w:color="auto"/>
        <w:right w:val="none" w:sz="0" w:space="0" w:color="auto"/>
      </w:divBdr>
      <w:divsChild>
        <w:div w:id="722141955">
          <w:marLeft w:val="0"/>
          <w:marRight w:val="0"/>
          <w:marTop w:val="0"/>
          <w:marBottom w:val="0"/>
          <w:divBdr>
            <w:top w:val="none" w:sz="0" w:space="0" w:color="auto"/>
            <w:left w:val="none" w:sz="0" w:space="0" w:color="auto"/>
            <w:bottom w:val="none" w:sz="0" w:space="0" w:color="auto"/>
            <w:right w:val="none" w:sz="0" w:space="0" w:color="auto"/>
          </w:divBdr>
          <w:divsChild>
            <w:div w:id="1517498897">
              <w:marLeft w:val="0"/>
              <w:marRight w:val="0"/>
              <w:marTop w:val="0"/>
              <w:marBottom w:val="120"/>
              <w:divBdr>
                <w:top w:val="none" w:sz="0" w:space="0" w:color="auto"/>
                <w:left w:val="none" w:sz="0" w:space="0" w:color="auto"/>
                <w:bottom w:val="none" w:sz="0" w:space="0" w:color="auto"/>
                <w:right w:val="none" w:sz="0" w:space="0" w:color="auto"/>
              </w:divBdr>
              <w:divsChild>
                <w:div w:id="1219972434">
                  <w:marLeft w:val="0"/>
                  <w:marRight w:val="0"/>
                  <w:marTop w:val="0"/>
                  <w:marBottom w:val="0"/>
                  <w:divBdr>
                    <w:top w:val="none" w:sz="0" w:space="0" w:color="auto"/>
                    <w:left w:val="none" w:sz="0" w:space="0" w:color="auto"/>
                    <w:bottom w:val="none" w:sz="0" w:space="0" w:color="auto"/>
                    <w:right w:val="none" w:sz="0" w:space="0" w:color="auto"/>
                  </w:divBdr>
                </w:div>
              </w:divsChild>
            </w:div>
            <w:div w:id="2060737907">
              <w:marLeft w:val="0"/>
              <w:marRight w:val="0"/>
              <w:marTop w:val="0"/>
              <w:marBottom w:val="120"/>
              <w:divBdr>
                <w:top w:val="none" w:sz="0" w:space="0" w:color="auto"/>
                <w:left w:val="none" w:sz="0" w:space="0" w:color="auto"/>
                <w:bottom w:val="none" w:sz="0" w:space="0" w:color="auto"/>
                <w:right w:val="none" w:sz="0" w:space="0" w:color="auto"/>
              </w:divBdr>
              <w:divsChild>
                <w:div w:id="1553497840">
                  <w:marLeft w:val="0"/>
                  <w:marRight w:val="0"/>
                  <w:marTop w:val="0"/>
                  <w:marBottom w:val="0"/>
                  <w:divBdr>
                    <w:top w:val="none" w:sz="0" w:space="0" w:color="auto"/>
                    <w:left w:val="none" w:sz="0" w:space="0" w:color="auto"/>
                    <w:bottom w:val="none" w:sz="0" w:space="0" w:color="auto"/>
                    <w:right w:val="none" w:sz="0" w:space="0" w:color="auto"/>
                  </w:divBdr>
                </w:div>
              </w:divsChild>
            </w:div>
            <w:div w:id="1310285852">
              <w:marLeft w:val="0"/>
              <w:marRight w:val="0"/>
              <w:marTop w:val="0"/>
              <w:marBottom w:val="120"/>
              <w:divBdr>
                <w:top w:val="none" w:sz="0" w:space="0" w:color="auto"/>
                <w:left w:val="none" w:sz="0" w:space="0" w:color="auto"/>
                <w:bottom w:val="none" w:sz="0" w:space="0" w:color="auto"/>
                <w:right w:val="none" w:sz="0" w:space="0" w:color="auto"/>
              </w:divBdr>
              <w:divsChild>
                <w:div w:id="4358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65429">
          <w:marLeft w:val="0"/>
          <w:marRight w:val="0"/>
          <w:marTop w:val="0"/>
          <w:marBottom w:val="0"/>
          <w:divBdr>
            <w:top w:val="none" w:sz="0" w:space="0" w:color="auto"/>
            <w:left w:val="none" w:sz="0" w:space="0" w:color="auto"/>
            <w:bottom w:val="none" w:sz="0" w:space="0" w:color="auto"/>
            <w:right w:val="none" w:sz="0" w:space="0" w:color="auto"/>
          </w:divBdr>
          <w:divsChild>
            <w:div w:id="1635990554">
              <w:marLeft w:val="0"/>
              <w:marRight w:val="0"/>
              <w:marTop w:val="0"/>
              <w:marBottom w:val="120"/>
              <w:divBdr>
                <w:top w:val="none" w:sz="0" w:space="0" w:color="auto"/>
                <w:left w:val="none" w:sz="0" w:space="0" w:color="auto"/>
                <w:bottom w:val="none" w:sz="0" w:space="0" w:color="auto"/>
                <w:right w:val="none" w:sz="0" w:space="0" w:color="auto"/>
              </w:divBdr>
              <w:divsChild>
                <w:div w:id="73013342">
                  <w:marLeft w:val="0"/>
                  <w:marRight w:val="0"/>
                  <w:marTop w:val="0"/>
                  <w:marBottom w:val="0"/>
                  <w:divBdr>
                    <w:top w:val="none" w:sz="0" w:space="0" w:color="auto"/>
                    <w:left w:val="none" w:sz="0" w:space="0" w:color="auto"/>
                    <w:bottom w:val="none" w:sz="0" w:space="0" w:color="auto"/>
                    <w:right w:val="none" w:sz="0" w:space="0" w:color="auto"/>
                  </w:divBdr>
                </w:div>
              </w:divsChild>
            </w:div>
            <w:div w:id="1029448798">
              <w:marLeft w:val="0"/>
              <w:marRight w:val="0"/>
              <w:marTop w:val="0"/>
              <w:marBottom w:val="120"/>
              <w:divBdr>
                <w:top w:val="none" w:sz="0" w:space="0" w:color="auto"/>
                <w:left w:val="none" w:sz="0" w:space="0" w:color="auto"/>
                <w:bottom w:val="none" w:sz="0" w:space="0" w:color="auto"/>
                <w:right w:val="none" w:sz="0" w:space="0" w:color="auto"/>
              </w:divBdr>
              <w:divsChild>
                <w:div w:id="13780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09114">
      <w:bodyDiv w:val="1"/>
      <w:marLeft w:val="0"/>
      <w:marRight w:val="0"/>
      <w:marTop w:val="0"/>
      <w:marBottom w:val="0"/>
      <w:divBdr>
        <w:top w:val="none" w:sz="0" w:space="0" w:color="auto"/>
        <w:left w:val="none" w:sz="0" w:space="0" w:color="auto"/>
        <w:bottom w:val="none" w:sz="0" w:space="0" w:color="auto"/>
        <w:right w:val="none" w:sz="0" w:space="0" w:color="auto"/>
      </w:divBdr>
      <w:divsChild>
        <w:div w:id="837576177">
          <w:marLeft w:val="0"/>
          <w:marRight w:val="0"/>
          <w:marTop w:val="0"/>
          <w:marBottom w:val="120"/>
          <w:divBdr>
            <w:top w:val="none" w:sz="0" w:space="0" w:color="auto"/>
            <w:left w:val="none" w:sz="0" w:space="0" w:color="auto"/>
            <w:bottom w:val="none" w:sz="0" w:space="0" w:color="auto"/>
            <w:right w:val="none" w:sz="0" w:space="0" w:color="auto"/>
          </w:divBdr>
          <w:divsChild>
            <w:div w:id="1071122854">
              <w:marLeft w:val="0"/>
              <w:marRight w:val="0"/>
              <w:marTop w:val="0"/>
              <w:marBottom w:val="0"/>
              <w:divBdr>
                <w:top w:val="none" w:sz="0" w:space="0" w:color="auto"/>
                <w:left w:val="none" w:sz="0" w:space="0" w:color="auto"/>
                <w:bottom w:val="none" w:sz="0" w:space="0" w:color="auto"/>
                <w:right w:val="none" w:sz="0" w:space="0" w:color="auto"/>
              </w:divBdr>
            </w:div>
          </w:divsChild>
        </w:div>
        <w:div w:id="1031690742">
          <w:marLeft w:val="0"/>
          <w:marRight w:val="0"/>
          <w:marTop w:val="0"/>
          <w:marBottom w:val="120"/>
          <w:divBdr>
            <w:top w:val="none" w:sz="0" w:space="0" w:color="auto"/>
            <w:left w:val="none" w:sz="0" w:space="0" w:color="auto"/>
            <w:bottom w:val="none" w:sz="0" w:space="0" w:color="auto"/>
            <w:right w:val="none" w:sz="0" w:space="0" w:color="auto"/>
          </w:divBdr>
          <w:divsChild>
            <w:div w:id="1992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35218">
      <w:bodyDiv w:val="1"/>
      <w:marLeft w:val="0"/>
      <w:marRight w:val="0"/>
      <w:marTop w:val="0"/>
      <w:marBottom w:val="0"/>
      <w:divBdr>
        <w:top w:val="none" w:sz="0" w:space="0" w:color="auto"/>
        <w:left w:val="none" w:sz="0" w:space="0" w:color="auto"/>
        <w:bottom w:val="none" w:sz="0" w:space="0" w:color="auto"/>
        <w:right w:val="none" w:sz="0" w:space="0" w:color="auto"/>
      </w:divBdr>
    </w:div>
    <w:div w:id="1155024539">
      <w:bodyDiv w:val="1"/>
      <w:marLeft w:val="0"/>
      <w:marRight w:val="0"/>
      <w:marTop w:val="0"/>
      <w:marBottom w:val="0"/>
      <w:divBdr>
        <w:top w:val="none" w:sz="0" w:space="0" w:color="auto"/>
        <w:left w:val="none" w:sz="0" w:space="0" w:color="auto"/>
        <w:bottom w:val="none" w:sz="0" w:space="0" w:color="auto"/>
        <w:right w:val="none" w:sz="0" w:space="0" w:color="auto"/>
      </w:divBdr>
    </w:div>
    <w:div w:id="1181967664">
      <w:bodyDiv w:val="1"/>
      <w:marLeft w:val="0"/>
      <w:marRight w:val="0"/>
      <w:marTop w:val="0"/>
      <w:marBottom w:val="0"/>
      <w:divBdr>
        <w:top w:val="none" w:sz="0" w:space="0" w:color="auto"/>
        <w:left w:val="none" w:sz="0" w:space="0" w:color="auto"/>
        <w:bottom w:val="none" w:sz="0" w:space="0" w:color="auto"/>
        <w:right w:val="none" w:sz="0" w:space="0" w:color="auto"/>
      </w:divBdr>
      <w:divsChild>
        <w:div w:id="853417987">
          <w:marLeft w:val="0"/>
          <w:marRight w:val="0"/>
          <w:marTop w:val="0"/>
          <w:marBottom w:val="0"/>
          <w:divBdr>
            <w:top w:val="none" w:sz="0" w:space="0" w:color="auto"/>
            <w:left w:val="none" w:sz="0" w:space="0" w:color="auto"/>
            <w:bottom w:val="none" w:sz="0" w:space="0" w:color="auto"/>
            <w:right w:val="none" w:sz="0" w:space="0" w:color="auto"/>
          </w:divBdr>
          <w:divsChild>
            <w:div w:id="1914854017">
              <w:marLeft w:val="0"/>
              <w:marRight w:val="0"/>
              <w:marTop w:val="0"/>
              <w:marBottom w:val="0"/>
              <w:divBdr>
                <w:top w:val="none" w:sz="0" w:space="0" w:color="auto"/>
                <w:left w:val="none" w:sz="0" w:space="0" w:color="auto"/>
                <w:bottom w:val="none" w:sz="0" w:space="0" w:color="auto"/>
                <w:right w:val="none" w:sz="0" w:space="0" w:color="auto"/>
              </w:divBdr>
              <w:divsChild>
                <w:div w:id="6211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8814">
          <w:marLeft w:val="0"/>
          <w:marRight w:val="0"/>
          <w:marTop w:val="0"/>
          <w:marBottom w:val="0"/>
          <w:divBdr>
            <w:top w:val="none" w:sz="0" w:space="0" w:color="auto"/>
            <w:left w:val="none" w:sz="0" w:space="0" w:color="auto"/>
            <w:bottom w:val="none" w:sz="0" w:space="0" w:color="auto"/>
            <w:right w:val="none" w:sz="0" w:space="0" w:color="auto"/>
          </w:divBdr>
          <w:divsChild>
            <w:div w:id="1261334197">
              <w:marLeft w:val="0"/>
              <w:marRight w:val="0"/>
              <w:marTop w:val="0"/>
              <w:marBottom w:val="0"/>
              <w:divBdr>
                <w:top w:val="none" w:sz="0" w:space="0" w:color="auto"/>
                <w:left w:val="none" w:sz="0" w:space="0" w:color="auto"/>
                <w:bottom w:val="none" w:sz="0" w:space="0" w:color="auto"/>
                <w:right w:val="none" w:sz="0" w:space="0" w:color="auto"/>
              </w:divBdr>
              <w:divsChild>
                <w:div w:id="799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194">
          <w:marLeft w:val="0"/>
          <w:marRight w:val="0"/>
          <w:marTop w:val="0"/>
          <w:marBottom w:val="0"/>
          <w:divBdr>
            <w:top w:val="none" w:sz="0" w:space="0" w:color="auto"/>
            <w:left w:val="none" w:sz="0" w:space="0" w:color="auto"/>
            <w:bottom w:val="none" w:sz="0" w:space="0" w:color="auto"/>
            <w:right w:val="none" w:sz="0" w:space="0" w:color="auto"/>
          </w:divBdr>
          <w:divsChild>
            <w:div w:id="1963997573">
              <w:marLeft w:val="0"/>
              <w:marRight w:val="0"/>
              <w:marTop w:val="0"/>
              <w:marBottom w:val="0"/>
              <w:divBdr>
                <w:top w:val="none" w:sz="0" w:space="0" w:color="auto"/>
                <w:left w:val="none" w:sz="0" w:space="0" w:color="auto"/>
                <w:bottom w:val="none" w:sz="0" w:space="0" w:color="auto"/>
                <w:right w:val="none" w:sz="0" w:space="0" w:color="auto"/>
              </w:divBdr>
              <w:divsChild>
                <w:div w:id="1183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3558">
          <w:marLeft w:val="0"/>
          <w:marRight w:val="0"/>
          <w:marTop w:val="0"/>
          <w:marBottom w:val="0"/>
          <w:divBdr>
            <w:top w:val="none" w:sz="0" w:space="0" w:color="auto"/>
            <w:left w:val="none" w:sz="0" w:space="0" w:color="auto"/>
            <w:bottom w:val="none" w:sz="0" w:space="0" w:color="auto"/>
            <w:right w:val="none" w:sz="0" w:space="0" w:color="auto"/>
          </w:divBdr>
          <w:divsChild>
            <w:div w:id="1922330617">
              <w:marLeft w:val="0"/>
              <w:marRight w:val="0"/>
              <w:marTop w:val="0"/>
              <w:marBottom w:val="0"/>
              <w:divBdr>
                <w:top w:val="none" w:sz="0" w:space="0" w:color="auto"/>
                <w:left w:val="none" w:sz="0" w:space="0" w:color="auto"/>
                <w:bottom w:val="none" w:sz="0" w:space="0" w:color="auto"/>
                <w:right w:val="none" w:sz="0" w:space="0" w:color="auto"/>
              </w:divBdr>
              <w:divsChild>
                <w:div w:id="1606231292">
                  <w:marLeft w:val="0"/>
                  <w:marRight w:val="0"/>
                  <w:marTop w:val="0"/>
                  <w:marBottom w:val="0"/>
                  <w:divBdr>
                    <w:top w:val="none" w:sz="0" w:space="0" w:color="auto"/>
                    <w:left w:val="none" w:sz="0" w:space="0" w:color="auto"/>
                    <w:bottom w:val="none" w:sz="0" w:space="0" w:color="auto"/>
                    <w:right w:val="none" w:sz="0" w:space="0" w:color="auto"/>
                  </w:divBdr>
                </w:div>
              </w:divsChild>
            </w:div>
            <w:div w:id="1284457375">
              <w:marLeft w:val="0"/>
              <w:marRight w:val="0"/>
              <w:marTop w:val="0"/>
              <w:marBottom w:val="0"/>
              <w:divBdr>
                <w:top w:val="none" w:sz="0" w:space="0" w:color="auto"/>
                <w:left w:val="none" w:sz="0" w:space="0" w:color="auto"/>
                <w:bottom w:val="none" w:sz="0" w:space="0" w:color="auto"/>
                <w:right w:val="none" w:sz="0" w:space="0" w:color="auto"/>
              </w:divBdr>
            </w:div>
          </w:divsChild>
        </w:div>
        <w:div w:id="123622767">
          <w:marLeft w:val="0"/>
          <w:marRight w:val="0"/>
          <w:marTop w:val="0"/>
          <w:marBottom w:val="0"/>
          <w:divBdr>
            <w:top w:val="none" w:sz="0" w:space="0" w:color="auto"/>
            <w:left w:val="none" w:sz="0" w:space="0" w:color="auto"/>
            <w:bottom w:val="none" w:sz="0" w:space="0" w:color="auto"/>
            <w:right w:val="none" w:sz="0" w:space="0" w:color="auto"/>
          </w:divBdr>
          <w:divsChild>
            <w:div w:id="308949045">
              <w:marLeft w:val="0"/>
              <w:marRight w:val="0"/>
              <w:marTop w:val="0"/>
              <w:marBottom w:val="0"/>
              <w:divBdr>
                <w:top w:val="none" w:sz="0" w:space="0" w:color="auto"/>
                <w:left w:val="none" w:sz="0" w:space="0" w:color="auto"/>
                <w:bottom w:val="none" w:sz="0" w:space="0" w:color="auto"/>
                <w:right w:val="none" w:sz="0" w:space="0" w:color="auto"/>
              </w:divBdr>
              <w:divsChild>
                <w:div w:id="170197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8828">
          <w:marLeft w:val="0"/>
          <w:marRight w:val="0"/>
          <w:marTop w:val="0"/>
          <w:marBottom w:val="0"/>
          <w:divBdr>
            <w:top w:val="none" w:sz="0" w:space="0" w:color="auto"/>
            <w:left w:val="none" w:sz="0" w:space="0" w:color="auto"/>
            <w:bottom w:val="none" w:sz="0" w:space="0" w:color="auto"/>
            <w:right w:val="none" w:sz="0" w:space="0" w:color="auto"/>
          </w:divBdr>
          <w:divsChild>
            <w:div w:id="1122768471">
              <w:marLeft w:val="0"/>
              <w:marRight w:val="0"/>
              <w:marTop w:val="0"/>
              <w:marBottom w:val="0"/>
              <w:divBdr>
                <w:top w:val="none" w:sz="0" w:space="0" w:color="auto"/>
                <w:left w:val="none" w:sz="0" w:space="0" w:color="auto"/>
                <w:bottom w:val="none" w:sz="0" w:space="0" w:color="auto"/>
                <w:right w:val="none" w:sz="0" w:space="0" w:color="auto"/>
              </w:divBdr>
              <w:divsChild>
                <w:div w:id="7243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97272">
          <w:marLeft w:val="0"/>
          <w:marRight w:val="0"/>
          <w:marTop w:val="0"/>
          <w:marBottom w:val="0"/>
          <w:divBdr>
            <w:top w:val="none" w:sz="0" w:space="0" w:color="auto"/>
            <w:left w:val="none" w:sz="0" w:space="0" w:color="auto"/>
            <w:bottom w:val="none" w:sz="0" w:space="0" w:color="auto"/>
            <w:right w:val="none" w:sz="0" w:space="0" w:color="auto"/>
          </w:divBdr>
          <w:divsChild>
            <w:div w:id="1998655961">
              <w:marLeft w:val="0"/>
              <w:marRight w:val="0"/>
              <w:marTop w:val="0"/>
              <w:marBottom w:val="0"/>
              <w:divBdr>
                <w:top w:val="none" w:sz="0" w:space="0" w:color="auto"/>
                <w:left w:val="none" w:sz="0" w:space="0" w:color="auto"/>
                <w:bottom w:val="none" w:sz="0" w:space="0" w:color="auto"/>
                <w:right w:val="none" w:sz="0" w:space="0" w:color="auto"/>
              </w:divBdr>
              <w:divsChild>
                <w:div w:id="14188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5465">
          <w:marLeft w:val="0"/>
          <w:marRight w:val="0"/>
          <w:marTop w:val="0"/>
          <w:marBottom w:val="0"/>
          <w:divBdr>
            <w:top w:val="none" w:sz="0" w:space="0" w:color="auto"/>
            <w:left w:val="none" w:sz="0" w:space="0" w:color="auto"/>
            <w:bottom w:val="none" w:sz="0" w:space="0" w:color="auto"/>
            <w:right w:val="none" w:sz="0" w:space="0" w:color="auto"/>
          </w:divBdr>
          <w:divsChild>
            <w:div w:id="1712194123">
              <w:marLeft w:val="0"/>
              <w:marRight w:val="0"/>
              <w:marTop w:val="0"/>
              <w:marBottom w:val="0"/>
              <w:divBdr>
                <w:top w:val="none" w:sz="0" w:space="0" w:color="auto"/>
                <w:left w:val="none" w:sz="0" w:space="0" w:color="auto"/>
                <w:bottom w:val="none" w:sz="0" w:space="0" w:color="auto"/>
                <w:right w:val="none" w:sz="0" w:space="0" w:color="auto"/>
              </w:divBdr>
              <w:divsChild>
                <w:div w:id="1661691473">
                  <w:marLeft w:val="0"/>
                  <w:marRight w:val="0"/>
                  <w:marTop w:val="0"/>
                  <w:marBottom w:val="0"/>
                  <w:divBdr>
                    <w:top w:val="none" w:sz="0" w:space="0" w:color="auto"/>
                    <w:left w:val="none" w:sz="0" w:space="0" w:color="auto"/>
                    <w:bottom w:val="none" w:sz="0" w:space="0" w:color="auto"/>
                    <w:right w:val="none" w:sz="0" w:space="0" w:color="auto"/>
                  </w:divBdr>
                </w:div>
              </w:divsChild>
            </w:div>
            <w:div w:id="87584819">
              <w:marLeft w:val="0"/>
              <w:marRight w:val="0"/>
              <w:marTop w:val="0"/>
              <w:marBottom w:val="0"/>
              <w:divBdr>
                <w:top w:val="none" w:sz="0" w:space="0" w:color="auto"/>
                <w:left w:val="none" w:sz="0" w:space="0" w:color="auto"/>
                <w:bottom w:val="none" w:sz="0" w:space="0" w:color="auto"/>
                <w:right w:val="none" w:sz="0" w:space="0" w:color="auto"/>
              </w:divBdr>
            </w:div>
          </w:divsChild>
        </w:div>
        <w:div w:id="987591896">
          <w:marLeft w:val="0"/>
          <w:marRight w:val="0"/>
          <w:marTop w:val="0"/>
          <w:marBottom w:val="0"/>
          <w:divBdr>
            <w:top w:val="none" w:sz="0" w:space="0" w:color="auto"/>
            <w:left w:val="none" w:sz="0" w:space="0" w:color="auto"/>
            <w:bottom w:val="none" w:sz="0" w:space="0" w:color="auto"/>
            <w:right w:val="none" w:sz="0" w:space="0" w:color="auto"/>
          </w:divBdr>
          <w:divsChild>
            <w:div w:id="1039668724">
              <w:marLeft w:val="0"/>
              <w:marRight w:val="0"/>
              <w:marTop w:val="0"/>
              <w:marBottom w:val="0"/>
              <w:divBdr>
                <w:top w:val="none" w:sz="0" w:space="0" w:color="auto"/>
                <w:left w:val="none" w:sz="0" w:space="0" w:color="auto"/>
                <w:bottom w:val="none" w:sz="0" w:space="0" w:color="auto"/>
                <w:right w:val="none" w:sz="0" w:space="0" w:color="auto"/>
              </w:divBdr>
              <w:divsChild>
                <w:div w:id="881095399">
                  <w:marLeft w:val="0"/>
                  <w:marRight w:val="0"/>
                  <w:marTop w:val="0"/>
                  <w:marBottom w:val="0"/>
                  <w:divBdr>
                    <w:top w:val="none" w:sz="0" w:space="0" w:color="auto"/>
                    <w:left w:val="none" w:sz="0" w:space="0" w:color="auto"/>
                    <w:bottom w:val="none" w:sz="0" w:space="0" w:color="auto"/>
                    <w:right w:val="none" w:sz="0" w:space="0" w:color="auto"/>
                  </w:divBdr>
                </w:div>
              </w:divsChild>
            </w:div>
            <w:div w:id="799155928">
              <w:marLeft w:val="0"/>
              <w:marRight w:val="0"/>
              <w:marTop w:val="0"/>
              <w:marBottom w:val="0"/>
              <w:divBdr>
                <w:top w:val="none" w:sz="0" w:space="0" w:color="auto"/>
                <w:left w:val="none" w:sz="0" w:space="0" w:color="auto"/>
                <w:bottom w:val="none" w:sz="0" w:space="0" w:color="auto"/>
                <w:right w:val="none" w:sz="0" w:space="0" w:color="auto"/>
              </w:divBdr>
            </w:div>
          </w:divsChild>
        </w:div>
        <w:div w:id="1220215033">
          <w:marLeft w:val="0"/>
          <w:marRight w:val="0"/>
          <w:marTop w:val="0"/>
          <w:marBottom w:val="0"/>
          <w:divBdr>
            <w:top w:val="none" w:sz="0" w:space="0" w:color="auto"/>
            <w:left w:val="none" w:sz="0" w:space="0" w:color="auto"/>
            <w:bottom w:val="none" w:sz="0" w:space="0" w:color="auto"/>
            <w:right w:val="none" w:sz="0" w:space="0" w:color="auto"/>
          </w:divBdr>
          <w:divsChild>
            <w:div w:id="611909735">
              <w:marLeft w:val="0"/>
              <w:marRight w:val="0"/>
              <w:marTop w:val="0"/>
              <w:marBottom w:val="0"/>
              <w:divBdr>
                <w:top w:val="none" w:sz="0" w:space="0" w:color="auto"/>
                <w:left w:val="none" w:sz="0" w:space="0" w:color="auto"/>
                <w:bottom w:val="none" w:sz="0" w:space="0" w:color="auto"/>
                <w:right w:val="none" w:sz="0" w:space="0" w:color="auto"/>
              </w:divBdr>
              <w:divsChild>
                <w:div w:id="717363553">
                  <w:marLeft w:val="0"/>
                  <w:marRight w:val="0"/>
                  <w:marTop w:val="0"/>
                  <w:marBottom w:val="0"/>
                  <w:divBdr>
                    <w:top w:val="none" w:sz="0" w:space="0" w:color="auto"/>
                    <w:left w:val="none" w:sz="0" w:space="0" w:color="auto"/>
                    <w:bottom w:val="none" w:sz="0" w:space="0" w:color="auto"/>
                    <w:right w:val="none" w:sz="0" w:space="0" w:color="auto"/>
                  </w:divBdr>
                </w:div>
              </w:divsChild>
            </w:div>
            <w:div w:id="133497458">
              <w:marLeft w:val="0"/>
              <w:marRight w:val="0"/>
              <w:marTop w:val="0"/>
              <w:marBottom w:val="0"/>
              <w:divBdr>
                <w:top w:val="none" w:sz="0" w:space="0" w:color="auto"/>
                <w:left w:val="none" w:sz="0" w:space="0" w:color="auto"/>
                <w:bottom w:val="none" w:sz="0" w:space="0" w:color="auto"/>
                <w:right w:val="none" w:sz="0" w:space="0" w:color="auto"/>
              </w:divBdr>
            </w:div>
          </w:divsChild>
        </w:div>
        <w:div w:id="2017342171">
          <w:marLeft w:val="0"/>
          <w:marRight w:val="0"/>
          <w:marTop w:val="0"/>
          <w:marBottom w:val="0"/>
          <w:divBdr>
            <w:top w:val="none" w:sz="0" w:space="0" w:color="auto"/>
            <w:left w:val="none" w:sz="0" w:space="0" w:color="auto"/>
            <w:bottom w:val="none" w:sz="0" w:space="0" w:color="auto"/>
            <w:right w:val="none" w:sz="0" w:space="0" w:color="auto"/>
          </w:divBdr>
          <w:divsChild>
            <w:div w:id="1297101083">
              <w:marLeft w:val="0"/>
              <w:marRight w:val="0"/>
              <w:marTop w:val="0"/>
              <w:marBottom w:val="0"/>
              <w:divBdr>
                <w:top w:val="none" w:sz="0" w:space="0" w:color="auto"/>
                <w:left w:val="none" w:sz="0" w:space="0" w:color="auto"/>
                <w:bottom w:val="none" w:sz="0" w:space="0" w:color="auto"/>
                <w:right w:val="none" w:sz="0" w:space="0" w:color="auto"/>
              </w:divBdr>
              <w:divsChild>
                <w:div w:id="15173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49">
          <w:marLeft w:val="0"/>
          <w:marRight w:val="0"/>
          <w:marTop w:val="0"/>
          <w:marBottom w:val="0"/>
          <w:divBdr>
            <w:top w:val="none" w:sz="0" w:space="0" w:color="auto"/>
            <w:left w:val="none" w:sz="0" w:space="0" w:color="auto"/>
            <w:bottom w:val="none" w:sz="0" w:space="0" w:color="auto"/>
            <w:right w:val="none" w:sz="0" w:space="0" w:color="auto"/>
          </w:divBdr>
          <w:divsChild>
            <w:div w:id="1951617693">
              <w:marLeft w:val="0"/>
              <w:marRight w:val="0"/>
              <w:marTop w:val="0"/>
              <w:marBottom w:val="0"/>
              <w:divBdr>
                <w:top w:val="none" w:sz="0" w:space="0" w:color="auto"/>
                <w:left w:val="none" w:sz="0" w:space="0" w:color="auto"/>
                <w:bottom w:val="none" w:sz="0" w:space="0" w:color="auto"/>
                <w:right w:val="none" w:sz="0" w:space="0" w:color="auto"/>
              </w:divBdr>
              <w:divsChild>
                <w:div w:id="153449927">
                  <w:marLeft w:val="0"/>
                  <w:marRight w:val="0"/>
                  <w:marTop w:val="0"/>
                  <w:marBottom w:val="0"/>
                  <w:divBdr>
                    <w:top w:val="none" w:sz="0" w:space="0" w:color="auto"/>
                    <w:left w:val="none" w:sz="0" w:space="0" w:color="auto"/>
                    <w:bottom w:val="none" w:sz="0" w:space="0" w:color="auto"/>
                    <w:right w:val="none" w:sz="0" w:space="0" w:color="auto"/>
                  </w:divBdr>
                </w:div>
              </w:divsChild>
            </w:div>
            <w:div w:id="1666056236">
              <w:marLeft w:val="0"/>
              <w:marRight w:val="0"/>
              <w:marTop w:val="0"/>
              <w:marBottom w:val="0"/>
              <w:divBdr>
                <w:top w:val="none" w:sz="0" w:space="0" w:color="auto"/>
                <w:left w:val="none" w:sz="0" w:space="0" w:color="auto"/>
                <w:bottom w:val="none" w:sz="0" w:space="0" w:color="auto"/>
                <w:right w:val="none" w:sz="0" w:space="0" w:color="auto"/>
              </w:divBdr>
            </w:div>
          </w:divsChild>
        </w:div>
        <w:div w:id="1549609983">
          <w:marLeft w:val="0"/>
          <w:marRight w:val="0"/>
          <w:marTop w:val="0"/>
          <w:marBottom w:val="0"/>
          <w:divBdr>
            <w:top w:val="none" w:sz="0" w:space="0" w:color="auto"/>
            <w:left w:val="none" w:sz="0" w:space="0" w:color="auto"/>
            <w:bottom w:val="none" w:sz="0" w:space="0" w:color="auto"/>
            <w:right w:val="none" w:sz="0" w:space="0" w:color="auto"/>
          </w:divBdr>
          <w:divsChild>
            <w:div w:id="1310666347">
              <w:marLeft w:val="0"/>
              <w:marRight w:val="0"/>
              <w:marTop w:val="0"/>
              <w:marBottom w:val="0"/>
              <w:divBdr>
                <w:top w:val="none" w:sz="0" w:space="0" w:color="auto"/>
                <w:left w:val="none" w:sz="0" w:space="0" w:color="auto"/>
                <w:bottom w:val="none" w:sz="0" w:space="0" w:color="auto"/>
                <w:right w:val="none" w:sz="0" w:space="0" w:color="auto"/>
              </w:divBdr>
              <w:divsChild>
                <w:div w:id="5442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84066">
          <w:marLeft w:val="0"/>
          <w:marRight w:val="0"/>
          <w:marTop w:val="0"/>
          <w:marBottom w:val="0"/>
          <w:divBdr>
            <w:top w:val="none" w:sz="0" w:space="0" w:color="auto"/>
            <w:left w:val="none" w:sz="0" w:space="0" w:color="auto"/>
            <w:bottom w:val="none" w:sz="0" w:space="0" w:color="auto"/>
            <w:right w:val="none" w:sz="0" w:space="0" w:color="auto"/>
          </w:divBdr>
          <w:divsChild>
            <w:div w:id="409813015">
              <w:marLeft w:val="0"/>
              <w:marRight w:val="0"/>
              <w:marTop w:val="0"/>
              <w:marBottom w:val="0"/>
              <w:divBdr>
                <w:top w:val="none" w:sz="0" w:space="0" w:color="auto"/>
                <w:left w:val="none" w:sz="0" w:space="0" w:color="auto"/>
                <w:bottom w:val="none" w:sz="0" w:space="0" w:color="auto"/>
                <w:right w:val="none" w:sz="0" w:space="0" w:color="auto"/>
              </w:divBdr>
              <w:divsChild>
                <w:div w:id="1954316064">
                  <w:marLeft w:val="0"/>
                  <w:marRight w:val="0"/>
                  <w:marTop w:val="0"/>
                  <w:marBottom w:val="0"/>
                  <w:divBdr>
                    <w:top w:val="none" w:sz="0" w:space="0" w:color="auto"/>
                    <w:left w:val="none" w:sz="0" w:space="0" w:color="auto"/>
                    <w:bottom w:val="none" w:sz="0" w:space="0" w:color="auto"/>
                    <w:right w:val="none" w:sz="0" w:space="0" w:color="auto"/>
                  </w:divBdr>
                </w:div>
              </w:divsChild>
            </w:div>
            <w:div w:id="1427458741">
              <w:marLeft w:val="0"/>
              <w:marRight w:val="0"/>
              <w:marTop w:val="0"/>
              <w:marBottom w:val="0"/>
              <w:divBdr>
                <w:top w:val="none" w:sz="0" w:space="0" w:color="auto"/>
                <w:left w:val="none" w:sz="0" w:space="0" w:color="auto"/>
                <w:bottom w:val="none" w:sz="0" w:space="0" w:color="auto"/>
                <w:right w:val="none" w:sz="0" w:space="0" w:color="auto"/>
              </w:divBdr>
            </w:div>
          </w:divsChild>
        </w:div>
        <w:div w:id="1339893688">
          <w:marLeft w:val="0"/>
          <w:marRight w:val="0"/>
          <w:marTop w:val="0"/>
          <w:marBottom w:val="0"/>
          <w:divBdr>
            <w:top w:val="none" w:sz="0" w:space="0" w:color="auto"/>
            <w:left w:val="none" w:sz="0" w:space="0" w:color="auto"/>
            <w:bottom w:val="none" w:sz="0" w:space="0" w:color="auto"/>
            <w:right w:val="none" w:sz="0" w:space="0" w:color="auto"/>
          </w:divBdr>
          <w:divsChild>
            <w:div w:id="1967810765">
              <w:marLeft w:val="0"/>
              <w:marRight w:val="0"/>
              <w:marTop w:val="0"/>
              <w:marBottom w:val="0"/>
              <w:divBdr>
                <w:top w:val="none" w:sz="0" w:space="0" w:color="auto"/>
                <w:left w:val="none" w:sz="0" w:space="0" w:color="auto"/>
                <w:bottom w:val="none" w:sz="0" w:space="0" w:color="auto"/>
                <w:right w:val="none" w:sz="0" w:space="0" w:color="auto"/>
              </w:divBdr>
              <w:divsChild>
                <w:div w:id="99957897">
                  <w:marLeft w:val="0"/>
                  <w:marRight w:val="0"/>
                  <w:marTop w:val="0"/>
                  <w:marBottom w:val="0"/>
                  <w:divBdr>
                    <w:top w:val="none" w:sz="0" w:space="0" w:color="auto"/>
                    <w:left w:val="none" w:sz="0" w:space="0" w:color="auto"/>
                    <w:bottom w:val="none" w:sz="0" w:space="0" w:color="auto"/>
                    <w:right w:val="none" w:sz="0" w:space="0" w:color="auto"/>
                  </w:divBdr>
                </w:div>
              </w:divsChild>
            </w:div>
            <w:div w:id="665135589">
              <w:marLeft w:val="0"/>
              <w:marRight w:val="0"/>
              <w:marTop w:val="0"/>
              <w:marBottom w:val="0"/>
              <w:divBdr>
                <w:top w:val="none" w:sz="0" w:space="0" w:color="auto"/>
                <w:left w:val="none" w:sz="0" w:space="0" w:color="auto"/>
                <w:bottom w:val="none" w:sz="0" w:space="0" w:color="auto"/>
                <w:right w:val="none" w:sz="0" w:space="0" w:color="auto"/>
              </w:divBdr>
            </w:div>
          </w:divsChild>
        </w:div>
        <w:div w:id="162552234">
          <w:marLeft w:val="0"/>
          <w:marRight w:val="0"/>
          <w:marTop w:val="0"/>
          <w:marBottom w:val="0"/>
          <w:divBdr>
            <w:top w:val="none" w:sz="0" w:space="0" w:color="auto"/>
            <w:left w:val="none" w:sz="0" w:space="0" w:color="auto"/>
            <w:bottom w:val="none" w:sz="0" w:space="0" w:color="auto"/>
            <w:right w:val="none" w:sz="0" w:space="0" w:color="auto"/>
          </w:divBdr>
          <w:divsChild>
            <w:div w:id="1152718842">
              <w:marLeft w:val="0"/>
              <w:marRight w:val="0"/>
              <w:marTop w:val="0"/>
              <w:marBottom w:val="0"/>
              <w:divBdr>
                <w:top w:val="none" w:sz="0" w:space="0" w:color="auto"/>
                <w:left w:val="none" w:sz="0" w:space="0" w:color="auto"/>
                <w:bottom w:val="none" w:sz="0" w:space="0" w:color="auto"/>
                <w:right w:val="none" w:sz="0" w:space="0" w:color="auto"/>
              </w:divBdr>
              <w:divsChild>
                <w:div w:id="1470441503">
                  <w:marLeft w:val="0"/>
                  <w:marRight w:val="0"/>
                  <w:marTop w:val="0"/>
                  <w:marBottom w:val="0"/>
                  <w:divBdr>
                    <w:top w:val="none" w:sz="0" w:space="0" w:color="auto"/>
                    <w:left w:val="none" w:sz="0" w:space="0" w:color="auto"/>
                    <w:bottom w:val="none" w:sz="0" w:space="0" w:color="auto"/>
                    <w:right w:val="none" w:sz="0" w:space="0" w:color="auto"/>
                  </w:divBdr>
                </w:div>
              </w:divsChild>
            </w:div>
            <w:div w:id="1893538785">
              <w:marLeft w:val="0"/>
              <w:marRight w:val="0"/>
              <w:marTop w:val="0"/>
              <w:marBottom w:val="0"/>
              <w:divBdr>
                <w:top w:val="none" w:sz="0" w:space="0" w:color="auto"/>
                <w:left w:val="none" w:sz="0" w:space="0" w:color="auto"/>
                <w:bottom w:val="none" w:sz="0" w:space="0" w:color="auto"/>
                <w:right w:val="none" w:sz="0" w:space="0" w:color="auto"/>
              </w:divBdr>
            </w:div>
          </w:divsChild>
        </w:div>
        <w:div w:id="2057119363">
          <w:marLeft w:val="0"/>
          <w:marRight w:val="0"/>
          <w:marTop w:val="0"/>
          <w:marBottom w:val="0"/>
          <w:divBdr>
            <w:top w:val="none" w:sz="0" w:space="0" w:color="auto"/>
            <w:left w:val="none" w:sz="0" w:space="0" w:color="auto"/>
            <w:bottom w:val="none" w:sz="0" w:space="0" w:color="auto"/>
            <w:right w:val="none" w:sz="0" w:space="0" w:color="auto"/>
          </w:divBdr>
          <w:divsChild>
            <w:div w:id="853374091">
              <w:marLeft w:val="0"/>
              <w:marRight w:val="0"/>
              <w:marTop w:val="0"/>
              <w:marBottom w:val="0"/>
              <w:divBdr>
                <w:top w:val="none" w:sz="0" w:space="0" w:color="auto"/>
                <w:left w:val="none" w:sz="0" w:space="0" w:color="auto"/>
                <w:bottom w:val="none" w:sz="0" w:space="0" w:color="auto"/>
                <w:right w:val="none" w:sz="0" w:space="0" w:color="auto"/>
              </w:divBdr>
              <w:divsChild>
                <w:div w:id="1999572470">
                  <w:marLeft w:val="0"/>
                  <w:marRight w:val="0"/>
                  <w:marTop w:val="0"/>
                  <w:marBottom w:val="0"/>
                  <w:divBdr>
                    <w:top w:val="none" w:sz="0" w:space="0" w:color="auto"/>
                    <w:left w:val="none" w:sz="0" w:space="0" w:color="auto"/>
                    <w:bottom w:val="none" w:sz="0" w:space="0" w:color="auto"/>
                    <w:right w:val="none" w:sz="0" w:space="0" w:color="auto"/>
                  </w:divBdr>
                </w:div>
              </w:divsChild>
            </w:div>
            <w:div w:id="469788566">
              <w:marLeft w:val="0"/>
              <w:marRight w:val="0"/>
              <w:marTop w:val="0"/>
              <w:marBottom w:val="0"/>
              <w:divBdr>
                <w:top w:val="none" w:sz="0" w:space="0" w:color="auto"/>
                <w:left w:val="none" w:sz="0" w:space="0" w:color="auto"/>
                <w:bottom w:val="none" w:sz="0" w:space="0" w:color="auto"/>
                <w:right w:val="none" w:sz="0" w:space="0" w:color="auto"/>
              </w:divBdr>
            </w:div>
          </w:divsChild>
        </w:div>
        <w:div w:id="1590114637">
          <w:marLeft w:val="0"/>
          <w:marRight w:val="0"/>
          <w:marTop w:val="0"/>
          <w:marBottom w:val="0"/>
          <w:divBdr>
            <w:top w:val="none" w:sz="0" w:space="0" w:color="auto"/>
            <w:left w:val="none" w:sz="0" w:space="0" w:color="auto"/>
            <w:bottom w:val="none" w:sz="0" w:space="0" w:color="auto"/>
            <w:right w:val="none" w:sz="0" w:space="0" w:color="auto"/>
          </w:divBdr>
          <w:divsChild>
            <w:div w:id="941690599">
              <w:marLeft w:val="0"/>
              <w:marRight w:val="0"/>
              <w:marTop w:val="0"/>
              <w:marBottom w:val="0"/>
              <w:divBdr>
                <w:top w:val="none" w:sz="0" w:space="0" w:color="auto"/>
                <w:left w:val="none" w:sz="0" w:space="0" w:color="auto"/>
                <w:bottom w:val="none" w:sz="0" w:space="0" w:color="auto"/>
                <w:right w:val="none" w:sz="0" w:space="0" w:color="auto"/>
              </w:divBdr>
              <w:divsChild>
                <w:div w:id="358774140">
                  <w:marLeft w:val="0"/>
                  <w:marRight w:val="0"/>
                  <w:marTop w:val="0"/>
                  <w:marBottom w:val="0"/>
                  <w:divBdr>
                    <w:top w:val="none" w:sz="0" w:space="0" w:color="auto"/>
                    <w:left w:val="none" w:sz="0" w:space="0" w:color="auto"/>
                    <w:bottom w:val="none" w:sz="0" w:space="0" w:color="auto"/>
                    <w:right w:val="none" w:sz="0" w:space="0" w:color="auto"/>
                  </w:divBdr>
                </w:div>
              </w:divsChild>
            </w:div>
            <w:div w:id="802389377">
              <w:marLeft w:val="0"/>
              <w:marRight w:val="0"/>
              <w:marTop w:val="0"/>
              <w:marBottom w:val="0"/>
              <w:divBdr>
                <w:top w:val="none" w:sz="0" w:space="0" w:color="auto"/>
                <w:left w:val="none" w:sz="0" w:space="0" w:color="auto"/>
                <w:bottom w:val="none" w:sz="0" w:space="0" w:color="auto"/>
                <w:right w:val="none" w:sz="0" w:space="0" w:color="auto"/>
              </w:divBdr>
            </w:div>
          </w:divsChild>
        </w:div>
        <w:div w:id="1219782295">
          <w:marLeft w:val="0"/>
          <w:marRight w:val="0"/>
          <w:marTop w:val="0"/>
          <w:marBottom w:val="0"/>
          <w:divBdr>
            <w:top w:val="none" w:sz="0" w:space="0" w:color="auto"/>
            <w:left w:val="none" w:sz="0" w:space="0" w:color="auto"/>
            <w:bottom w:val="none" w:sz="0" w:space="0" w:color="auto"/>
            <w:right w:val="none" w:sz="0" w:space="0" w:color="auto"/>
          </w:divBdr>
          <w:divsChild>
            <w:div w:id="1812794746">
              <w:marLeft w:val="0"/>
              <w:marRight w:val="0"/>
              <w:marTop w:val="0"/>
              <w:marBottom w:val="0"/>
              <w:divBdr>
                <w:top w:val="none" w:sz="0" w:space="0" w:color="auto"/>
                <w:left w:val="none" w:sz="0" w:space="0" w:color="auto"/>
                <w:bottom w:val="none" w:sz="0" w:space="0" w:color="auto"/>
                <w:right w:val="none" w:sz="0" w:space="0" w:color="auto"/>
              </w:divBdr>
              <w:divsChild>
                <w:div w:id="1710915435">
                  <w:marLeft w:val="0"/>
                  <w:marRight w:val="0"/>
                  <w:marTop w:val="0"/>
                  <w:marBottom w:val="0"/>
                  <w:divBdr>
                    <w:top w:val="none" w:sz="0" w:space="0" w:color="auto"/>
                    <w:left w:val="none" w:sz="0" w:space="0" w:color="auto"/>
                    <w:bottom w:val="none" w:sz="0" w:space="0" w:color="auto"/>
                    <w:right w:val="none" w:sz="0" w:space="0" w:color="auto"/>
                  </w:divBdr>
                </w:div>
              </w:divsChild>
            </w:div>
            <w:div w:id="61830681">
              <w:marLeft w:val="0"/>
              <w:marRight w:val="0"/>
              <w:marTop w:val="0"/>
              <w:marBottom w:val="0"/>
              <w:divBdr>
                <w:top w:val="none" w:sz="0" w:space="0" w:color="auto"/>
                <w:left w:val="none" w:sz="0" w:space="0" w:color="auto"/>
                <w:bottom w:val="none" w:sz="0" w:space="0" w:color="auto"/>
                <w:right w:val="none" w:sz="0" w:space="0" w:color="auto"/>
              </w:divBdr>
            </w:div>
          </w:divsChild>
        </w:div>
        <w:div w:id="1380126050">
          <w:marLeft w:val="0"/>
          <w:marRight w:val="0"/>
          <w:marTop w:val="0"/>
          <w:marBottom w:val="0"/>
          <w:divBdr>
            <w:top w:val="none" w:sz="0" w:space="0" w:color="auto"/>
            <w:left w:val="none" w:sz="0" w:space="0" w:color="auto"/>
            <w:bottom w:val="none" w:sz="0" w:space="0" w:color="auto"/>
            <w:right w:val="none" w:sz="0" w:space="0" w:color="auto"/>
          </w:divBdr>
          <w:divsChild>
            <w:div w:id="2032948112">
              <w:marLeft w:val="0"/>
              <w:marRight w:val="0"/>
              <w:marTop w:val="0"/>
              <w:marBottom w:val="0"/>
              <w:divBdr>
                <w:top w:val="none" w:sz="0" w:space="0" w:color="auto"/>
                <w:left w:val="none" w:sz="0" w:space="0" w:color="auto"/>
                <w:bottom w:val="none" w:sz="0" w:space="0" w:color="auto"/>
                <w:right w:val="none" w:sz="0" w:space="0" w:color="auto"/>
              </w:divBdr>
              <w:divsChild>
                <w:div w:id="17513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24341">
          <w:marLeft w:val="0"/>
          <w:marRight w:val="0"/>
          <w:marTop w:val="0"/>
          <w:marBottom w:val="0"/>
          <w:divBdr>
            <w:top w:val="none" w:sz="0" w:space="0" w:color="auto"/>
            <w:left w:val="none" w:sz="0" w:space="0" w:color="auto"/>
            <w:bottom w:val="none" w:sz="0" w:space="0" w:color="auto"/>
            <w:right w:val="none" w:sz="0" w:space="0" w:color="auto"/>
          </w:divBdr>
          <w:divsChild>
            <w:div w:id="1360398756">
              <w:marLeft w:val="0"/>
              <w:marRight w:val="0"/>
              <w:marTop w:val="0"/>
              <w:marBottom w:val="0"/>
              <w:divBdr>
                <w:top w:val="none" w:sz="0" w:space="0" w:color="auto"/>
                <w:left w:val="none" w:sz="0" w:space="0" w:color="auto"/>
                <w:bottom w:val="none" w:sz="0" w:space="0" w:color="auto"/>
                <w:right w:val="none" w:sz="0" w:space="0" w:color="auto"/>
              </w:divBdr>
              <w:divsChild>
                <w:div w:id="20854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56862">
      <w:bodyDiv w:val="1"/>
      <w:marLeft w:val="0"/>
      <w:marRight w:val="0"/>
      <w:marTop w:val="0"/>
      <w:marBottom w:val="0"/>
      <w:divBdr>
        <w:top w:val="none" w:sz="0" w:space="0" w:color="auto"/>
        <w:left w:val="none" w:sz="0" w:space="0" w:color="auto"/>
        <w:bottom w:val="none" w:sz="0" w:space="0" w:color="auto"/>
        <w:right w:val="none" w:sz="0" w:space="0" w:color="auto"/>
      </w:divBdr>
      <w:divsChild>
        <w:div w:id="867107005">
          <w:marLeft w:val="0"/>
          <w:marRight w:val="0"/>
          <w:marTop w:val="0"/>
          <w:marBottom w:val="0"/>
          <w:divBdr>
            <w:top w:val="none" w:sz="0" w:space="0" w:color="auto"/>
            <w:left w:val="none" w:sz="0" w:space="0" w:color="auto"/>
            <w:bottom w:val="none" w:sz="0" w:space="0" w:color="auto"/>
            <w:right w:val="none" w:sz="0" w:space="0" w:color="auto"/>
          </w:divBdr>
          <w:divsChild>
            <w:div w:id="2100101345">
              <w:marLeft w:val="0"/>
              <w:marRight w:val="0"/>
              <w:marTop w:val="0"/>
              <w:marBottom w:val="0"/>
              <w:divBdr>
                <w:top w:val="none" w:sz="0" w:space="0" w:color="auto"/>
                <w:left w:val="none" w:sz="0" w:space="0" w:color="auto"/>
                <w:bottom w:val="none" w:sz="0" w:space="0" w:color="auto"/>
                <w:right w:val="none" w:sz="0" w:space="0" w:color="auto"/>
              </w:divBdr>
              <w:divsChild>
                <w:div w:id="1770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8407">
          <w:marLeft w:val="0"/>
          <w:marRight w:val="0"/>
          <w:marTop w:val="0"/>
          <w:marBottom w:val="0"/>
          <w:divBdr>
            <w:top w:val="none" w:sz="0" w:space="0" w:color="auto"/>
            <w:left w:val="none" w:sz="0" w:space="0" w:color="auto"/>
            <w:bottom w:val="none" w:sz="0" w:space="0" w:color="auto"/>
            <w:right w:val="none" w:sz="0" w:space="0" w:color="auto"/>
          </w:divBdr>
          <w:divsChild>
            <w:div w:id="1268463700">
              <w:marLeft w:val="0"/>
              <w:marRight w:val="0"/>
              <w:marTop w:val="0"/>
              <w:marBottom w:val="0"/>
              <w:divBdr>
                <w:top w:val="none" w:sz="0" w:space="0" w:color="auto"/>
                <w:left w:val="none" w:sz="0" w:space="0" w:color="auto"/>
                <w:bottom w:val="none" w:sz="0" w:space="0" w:color="auto"/>
                <w:right w:val="none" w:sz="0" w:space="0" w:color="auto"/>
              </w:divBdr>
              <w:divsChild>
                <w:div w:id="17078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37331">
          <w:marLeft w:val="0"/>
          <w:marRight w:val="0"/>
          <w:marTop w:val="0"/>
          <w:marBottom w:val="0"/>
          <w:divBdr>
            <w:top w:val="none" w:sz="0" w:space="0" w:color="auto"/>
            <w:left w:val="none" w:sz="0" w:space="0" w:color="auto"/>
            <w:bottom w:val="none" w:sz="0" w:space="0" w:color="auto"/>
            <w:right w:val="none" w:sz="0" w:space="0" w:color="auto"/>
          </w:divBdr>
          <w:divsChild>
            <w:div w:id="1827236310">
              <w:marLeft w:val="0"/>
              <w:marRight w:val="0"/>
              <w:marTop w:val="0"/>
              <w:marBottom w:val="0"/>
              <w:divBdr>
                <w:top w:val="none" w:sz="0" w:space="0" w:color="auto"/>
                <w:left w:val="none" w:sz="0" w:space="0" w:color="auto"/>
                <w:bottom w:val="none" w:sz="0" w:space="0" w:color="auto"/>
                <w:right w:val="none" w:sz="0" w:space="0" w:color="auto"/>
              </w:divBdr>
              <w:divsChild>
                <w:div w:id="10198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47179">
          <w:marLeft w:val="0"/>
          <w:marRight w:val="0"/>
          <w:marTop w:val="0"/>
          <w:marBottom w:val="0"/>
          <w:divBdr>
            <w:top w:val="none" w:sz="0" w:space="0" w:color="auto"/>
            <w:left w:val="none" w:sz="0" w:space="0" w:color="auto"/>
            <w:bottom w:val="none" w:sz="0" w:space="0" w:color="auto"/>
            <w:right w:val="none" w:sz="0" w:space="0" w:color="auto"/>
          </w:divBdr>
          <w:divsChild>
            <w:div w:id="1890724482">
              <w:marLeft w:val="0"/>
              <w:marRight w:val="0"/>
              <w:marTop w:val="0"/>
              <w:marBottom w:val="0"/>
              <w:divBdr>
                <w:top w:val="none" w:sz="0" w:space="0" w:color="auto"/>
                <w:left w:val="none" w:sz="0" w:space="0" w:color="auto"/>
                <w:bottom w:val="none" w:sz="0" w:space="0" w:color="auto"/>
                <w:right w:val="none" w:sz="0" w:space="0" w:color="auto"/>
              </w:divBdr>
              <w:divsChild>
                <w:div w:id="76870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28725">
          <w:marLeft w:val="0"/>
          <w:marRight w:val="0"/>
          <w:marTop w:val="0"/>
          <w:marBottom w:val="0"/>
          <w:divBdr>
            <w:top w:val="none" w:sz="0" w:space="0" w:color="auto"/>
            <w:left w:val="none" w:sz="0" w:space="0" w:color="auto"/>
            <w:bottom w:val="none" w:sz="0" w:space="0" w:color="auto"/>
            <w:right w:val="none" w:sz="0" w:space="0" w:color="auto"/>
          </w:divBdr>
          <w:divsChild>
            <w:div w:id="1165707618">
              <w:marLeft w:val="0"/>
              <w:marRight w:val="0"/>
              <w:marTop w:val="0"/>
              <w:marBottom w:val="0"/>
              <w:divBdr>
                <w:top w:val="none" w:sz="0" w:space="0" w:color="auto"/>
                <w:left w:val="none" w:sz="0" w:space="0" w:color="auto"/>
                <w:bottom w:val="none" w:sz="0" w:space="0" w:color="auto"/>
                <w:right w:val="none" w:sz="0" w:space="0" w:color="auto"/>
              </w:divBdr>
              <w:divsChild>
                <w:div w:id="10288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6188">
          <w:marLeft w:val="0"/>
          <w:marRight w:val="0"/>
          <w:marTop w:val="0"/>
          <w:marBottom w:val="0"/>
          <w:divBdr>
            <w:top w:val="none" w:sz="0" w:space="0" w:color="auto"/>
            <w:left w:val="none" w:sz="0" w:space="0" w:color="auto"/>
            <w:bottom w:val="none" w:sz="0" w:space="0" w:color="auto"/>
            <w:right w:val="none" w:sz="0" w:space="0" w:color="auto"/>
          </w:divBdr>
          <w:divsChild>
            <w:div w:id="719742058">
              <w:marLeft w:val="0"/>
              <w:marRight w:val="0"/>
              <w:marTop w:val="0"/>
              <w:marBottom w:val="0"/>
              <w:divBdr>
                <w:top w:val="none" w:sz="0" w:space="0" w:color="auto"/>
                <w:left w:val="none" w:sz="0" w:space="0" w:color="auto"/>
                <w:bottom w:val="none" w:sz="0" w:space="0" w:color="auto"/>
                <w:right w:val="none" w:sz="0" w:space="0" w:color="auto"/>
              </w:divBdr>
              <w:divsChild>
                <w:div w:id="1606384209">
                  <w:marLeft w:val="0"/>
                  <w:marRight w:val="0"/>
                  <w:marTop w:val="0"/>
                  <w:marBottom w:val="0"/>
                  <w:divBdr>
                    <w:top w:val="none" w:sz="0" w:space="0" w:color="auto"/>
                    <w:left w:val="none" w:sz="0" w:space="0" w:color="auto"/>
                    <w:bottom w:val="none" w:sz="0" w:space="0" w:color="auto"/>
                    <w:right w:val="none" w:sz="0" w:space="0" w:color="auto"/>
                  </w:divBdr>
                </w:div>
              </w:divsChild>
            </w:div>
            <w:div w:id="1380931482">
              <w:marLeft w:val="0"/>
              <w:marRight w:val="0"/>
              <w:marTop w:val="0"/>
              <w:marBottom w:val="0"/>
              <w:divBdr>
                <w:top w:val="none" w:sz="0" w:space="0" w:color="auto"/>
                <w:left w:val="none" w:sz="0" w:space="0" w:color="auto"/>
                <w:bottom w:val="none" w:sz="0" w:space="0" w:color="auto"/>
                <w:right w:val="none" w:sz="0" w:space="0" w:color="auto"/>
              </w:divBdr>
            </w:div>
          </w:divsChild>
        </w:div>
        <w:div w:id="1322149916">
          <w:marLeft w:val="0"/>
          <w:marRight w:val="0"/>
          <w:marTop w:val="0"/>
          <w:marBottom w:val="0"/>
          <w:divBdr>
            <w:top w:val="none" w:sz="0" w:space="0" w:color="auto"/>
            <w:left w:val="none" w:sz="0" w:space="0" w:color="auto"/>
            <w:bottom w:val="none" w:sz="0" w:space="0" w:color="auto"/>
            <w:right w:val="none" w:sz="0" w:space="0" w:color="auto"/>
          </w:divBdr>
          <w:divsChild>
            <w:div w:id="909198359">
              <w:marLeft w:val="0"/>
              <w:marRight w:val="0"/>
              <w:marTop w:val="0"/>
              <w:marBottom w:val="0"/>
              <w:divBdr>
                <w:top w:val="none" w:sz="0" w:space="0" w:color="auto"/>
                <w:left w:val="none" w:sz="0" w:space="0" w:color="auto"/>
                <w:bottom w:val="none" w:sz="0" w:space="0" w:color="auto"/>
                <w:right w:val="none" w:sz="0" w:space="0" w:color="auto"/>
              </w:divBdr>
              <w:divsChild>
                <w:div w:id="237860767">
                  <w:marLeft w:val="0"/>
                  <w:marRight w:val="0"/>
                  <w:marTop w:val="0"/>
                  <w:marBottom w:val="0"/>
                  <w:divBdr>
                    <w:top w:val="none" w:sz="0" w:space="0" w:color="auto"/>
                    <w:left w:val="none" w:sz="0" w:space="0" w:color="auto"/>
                    <w:bottom w:val="none" w:sz="0" w:space="0" w:color="auto"/>
                    <w:right w:val="none" w:sz="0" w:space="0" w:color="auto"/>
                  </w:divBdr>
                </w:div>
              </w:divsChild>
            </w:div>
            <w:div w:id="939027589">
              <w:marLeft w:val="0"/>
              <w:marRight w:val="0"/>
              <w:marTop w:val="0"/>
              <w:marBottom w:val="0"/>
              <w:divBdr>
                <w:top w:val="none" w:sz="0" w:space="0" w:color="auto"/>
                <w:left w:val="none" w:sz="0" w:space="0" w:color="auto"/>
                <w:bottom w:val="none" w:sz="0" w:space="0" w:color="auto"/>
                <w:right w:val="none" w:sz="0" w:space="0" w:color="auto"/>
              </w:divBdr>
            </w:div>
          </w:divsChild>
        </w:div>
        <w:div w:id="2142379925">
          <w:marLeft w:val="0"/>
          <w:marRight w:val="0"/>
          <w:marTop w:val="0"/>
          <w:marBottom w:val="0"/>
          <w:divBdr>
            <w:top w:val="none" w:sz="0" w:space="0" w:color="auto"/>
            <w:left w:val="none" w:sz="0" w:space="0" w:color="auto"/>
            <w:bottom w:val="none" w:sz="0" w:space="0" w:color="auto"/>
            <w:right w:val="none" w:sz="0" w:space="0" w:color="auto"/>
          </w:divBdr>
          <w:divsChild>
            <w:div w:id="1835298191">
              <w:marLeft w:val="0"/>
              <w:marRight w:val="0"/>
              <w:marTop w:val="0"/>
              <w:marBottom w:val="0"/>
              <w:divBdr>
                <w:top w:val="none" w:sz="0" w:space="0" w:color="auto"/>
                <w:left w:val="none" w:sz="0" w:space="0" w:color="auto"/>
                <w:bottom w:val="none" w:sz="0" w:space="0" w:color="auto"/>
                <w:right w:val="none" w:sz="0" w:space="0" w:color="auto"/>
              </w:divBdr>
              <w:divsChild>
                <w:div w:id="287469502">
                  <w:marLeft w:val="0"/>
                  <w:marRight w:val="0"/>
                  <w:marTop w:val="0"/>
                  <w:marBottom w:val="0"/>
                  <w:divBdr>
                    <w:top w:val="none" w:sz="0" w:space="0" w:color="auto"/>
                    <w:left w:val="none" w:sz="0" w:space="0" w:color="auto"/>
                    <w:bottom w:val="none" w:sz="0" w:space="0" w:color="auto"/>
                    <w:right w:val="none" w:sz="0" w:space="0" w:color="auto"/>
                  </w:divBdr>
                </w:div>
              </w:divsChild>
            </w:div>
            <w:div w:id="1085802613">
              <w:marLeft w:val="0"/>
              <w:marRight w:val="0"/>
              <w:marTop w:val="0"/>
              <w:marBottom w:val="0"/>
              <w:divBdr>
                <w:top w:val="none" w:sz="0" w:space="0" w:color="auto"/>
                <w:left w:val="none" w:sz="0" w:space="0" w:color="auto"/>
                <w:bottom w:val="none" w:sz="0" w:space="0" w:color="auto"/>
                <w:right w:val="none" w:sz="0" w:space="0" w:color="auto"/>
              </w:divBdr>
            </w:div>
          </w:divsChild>
        </w:div>
        <w:div w:id="1328630623">
          <w:marLeft w:val="0"/>
          <w:marRight w:val="0"/>
          <w:marTop w:val="0"/>
          <w:marBottom w:val="0"/>
          <w:divBdr>
            <w:top w:val="none" w:sz="0" w:space="0" w:color="auto"/>
            <w:left w:val="none" w:sz="0" w:space="0" w:color="auto"/>
            <w:bottom w:val="none" w:sz="0" w:space="0" w:color="auto"/>
            <w:right w:val="none" w:sz="0" w:space="0" w:color="auto"/>
          </w:divBdr>
          <w:divsChild>
            <w:div w:id="530732199">
              <w:marLeft w:val="0"/>
              <w:marRight w:val="0"/>
              <w:marTop w:val="0"/>
              <w:marBottom w:val="0"/>
              <w:divBdr>
                <w:top w:val="none" w:sz="0" w:space="0" w:color="auto"/>
                <w:left w:val="none" w:sz="0" w:space="0" w:color="auto"/>
                <w:bottom w:val="none" w:sz="0" w:space="0" w:color="auto"/>
                <w:right w:val="none" w:sz="0" w:space="0" w:color="auto"/>
              </w:divBdr>
              <w:divsChild>
                <w:div w:id="829712365">
                  <w:marLeft w:val="0"/>
                  <w:marRight w:val="0"/>
                  <w:marTop w:val="0"/>
                  <w:marBottom w:val="0"/>
                  <w:divBdr>
                    <w:top w:val="none" w:sz="0" w:space="0" w:color="auto"/>
                    <w:left w:val="none" w:sz="0" w:space="0" w:color="auto"/>
                    <w:bottom w:val="none" w:sz="0" w:space="0" w:color="auto"/>
                    <w:right w:val="none" w:sz="0" w:space="0" w:color="auto"/>
                  </w:divBdr>
                </w:div>
              </w:divsChild>
            </w:div>
            <w:div w:id="948316001">
              <w:marLeft w:val="0"/>
              <w:marRight w:val="0"/>
              <w:marTop w:val="0"/>
              <w:marBottom w:val="0"/>
              <w:divBdr>
                <w:top w:val="none" w:sz="0" w:space="0" w:color="auto"/>
                <w:left w:val="none" w:sz="0" w:space="0" w:color="auto"/>
                <w:bottom w:val="none" w:sz="0" w:space="0" w:color="auto"/>
                <w:right w:val="none" w:sz="0" w:space="0" w:color="auto"/>
              </w:divBdr>
            </w:div>
          </w:divsChild>
        </w:div>
        <w:div w:id="610552157">
          <w:marLeft w:val="0"/>
          <w:marRight w:val="0"/>
          <w:marTop w:val="0"/>
          <w:marBottom w:val="0"/>
          <w:divBdr>
            <w:top w:val="none" w:sz="0" w:space="0" w:color="auto"/>
            <w:left w:val="none" w:sz="0" w:space="0" w:color="auto"/>
            <w:bottom w:val="none" w:sz="0" w:space="0" w:color="auto"/>
            <w:right w:val="none" w:sz="0" w:space="0" w:color="auto"/>
          </w:divBdr>
          <w:divsChild>
            <w:div w:id="186188394">
              <w:marLeft w:val="0"/>
              <w:marRight w:val="0"/>
              <w:marTop w:val="0"/>
              <w:marBottom w:val="0"/>
              <w:divBdr>
                <w:top w:val="none" w:sz="0" w:space="0" w:color="auto"/>
                <w:left w:val="none" w:sz="0" w:space="0" w:color="auto"/>
                <w:bottom w:val="none" w:sz="0" w:space="0" w:color="auto"/>
                <w:right w:val="none" w:sz="0" w:space="0" w:color="auto"/>
              </w:divBdr>
              <w:divsChild>
                <w:div w:id="7483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7010">
          <w:marLeft w:val="0"/>
          <w:marRight w:val="0"/>
          <w:marTop w:val="0"/>
          <w:marBottom w:val="0"/>
          <w:divBdr>
            <w:top w:val="none" w:sz="0" w:space="0" w:color="auto"/>
            <w:left w:val="none" w:sz="0" w:space="0" w:color="auto"/>
            <w:bottom w:val="none" w:sz="0" w:space="0" w:color="auto"/>
            <w:right w:val="none" w:sz="0" w:space="0" w:color="auto"/>
          </w:divBdr>
          <w:divsChild>
            <w:div w:id="385029936">
              <w:marLeft w:val="0"/>
              <w:marRight w:val="0"/>
              <w:marTop w:val="0"/>
              <w:marBottom w:val="0"/>
              <w:divBdr>
                <w:top w:val="none" w:sz="0" w:space="0" w:color="auto"/>
                <w:left w:val="none" w:sz="0" w:space="0" w:color="auto"/>
                <w:bottom w:val="none" w:sz="0" w:space="0" w:color="auto"/>
                <w:right w:val="none" w:sz="0" w:space="0" w:color="auto"/>
              </w:divBdr>
              <w:divsChild>
                <w:div w:id="5699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2789">
          <w:marLeft w:val="0"/>
          <w:marRight w:val="0"/>
          <w:marTop w:val="0"/>
          <w:marBottom w:val="0"/>
          <w:divBdr>
            <w:top w:val="none" w:sz="0" w:space="0" w:color="auto"/>
            <w:left w:val="none" w:sz="0" w:space="0" w:color="auto"/>
            <w:bottom w:val="none" w:sz="0" w:space="0" w:color="auto"/>
            <w:right w:val="none" w:sz="0" w:space="0" w:color="auto"/>
          </w:divBdr>
          <w:divsChild>
            <w:div w:id="131295860">
              <w:marLeft w:val="0"/>
              <w:marRight w:val="0"/>
              <w:marTop w:val="0"/>
              <w:marBottom w:val="0"/>
              <w:divBdr>
                <w:top w:val="none" w:sz="0" w:space="0" w:color="auto"/>
                <w:left w:val="none" w:sz="0" w:space="0" w:color="auto"/>
                <w:bottom w:val="none" w:sz="0" w:space="0" w:color="auto"/>
                <w:right w:val="none" w:sz="0" w:space="0" w:color="auto"/>
              </w:divBdr>
              <w:divsChild>
                <w:div w:id="50948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70365">
          <w:marLeft w:val="0"/>
          <w:marRight w:val="0"/>
          <w:marTop w:val="0"/>
          <w:marBottom w:val="0"/>
          <w:divBdr>
            <w:top w:val="none" w:sz="0" w:space="0" w:color="auto"/>
            <w:left w:val="none" w:sz="0" w:space="0" w:color="auto"/>
            <w:bottom w:val="none" w:sz="0" w:space="0" w:color="auto"/>
            <w:right w:val="none" w:sz="0" w:space="0" w:color="auto"/>
          </w:divBdr>
          <w:divsChild>
            <w:div w:id="970860758">
              <w:marLeft w:val="0"/>
              <w:marRight w:val="0"/>
              <w:marTop w:val="0"/>
              <w:marBottom w:val="0"/>
              <w:divBdr>
                <w:top w:val="none" w:sz="0" w:space="0" w:color="auto"/>
                <w:left w:val="none" w:sz="0" w:space="0" w:color="auto"/>
                <w:bottom w:val="none" w:sz="0" w:space="0" w:color="auto"/>
                <w:right w:val="none" w:sz="0" w:space="0" w:color="auto"/>
              </w:divBdr>
              <w:divsChild>
                <w:div w:id="1162889993">
                  <w:marLeft w:val="0"/>
                  <w:marRight w:val="0"/>
                  <w:marTop w:val="0"/>
                  <w:marBottom w:val="0"/>
                  <w:divBdr>
                    <w:top w:val="none" w:sz="0" w:space="0" w:color="auto"/>
                    <w:left w:val="none" w:sz="0" w:space="0" w:color="auto"/>
                    <w:bottom w:val="none" w:sz="0" w:space="0" w:color="auto"/>
                    <w:right w:val="none" w:sz="0" w:space="0" w:color="auto"/>
                  </w:divBdr>
                </w:div>
              </w:divsChild>
            </w:div>
            <w:div w:id="1087578773">
              <w:marLeft w:val="0"/>
              <w:marRight w:val="0"/>
              <w:marTop w:val="0"/>
              <w:marBottom w:val="0"/>
              <w:divBdr>
                <w:top w:val="none" w:sz="0" w:space="0" w:color="auto"/>
                <w:left w:val="none" w:sz="0" w:space="0" w:color="auto"/>
                <w:bottom w:val="none" w:sz="0" w:space="0" w:color="auto"/>
                <w:right w:val="none" w:sz="0" w:space="0" w:color="auto"/>
              </w:divBdr>
            </w:div>
          </w:divsChild>
        </w:div>
        <w:div w:id="1779642804">
          <w:marLeft w:val="0"/>
          <w:marRight w:val="0"/>
          <w:marTop w:val="0"/>
          <w:marBottom w:val="0"/>
          <w:divBdr>
            <w:top w:val="none" w:sz="0" w:space="0" w:color="auto"/>
            <w:left w:val="none" w:sz="0" w:space="0" w:color="auto"/>
            <w:bottom w:val="none" w:sz="0" w:space="0" w:color="auto"/>
            <w:right w:val="none" w:sz="0" w:space="0" w:color="auto"/>
          </w:divBdr>
          <w:divsChild>
            <w:div w:id="2021082587">
              <w:marLeft w:val="0"/>
              <w:marRight w:val="0"/>
              <w:marTop w:val="0"/>
              <w:marBottom w:val="0"/>
              <w:divBdr>
                <w:top w:val="none" w:sz="0" w:space="0" w:color="auto"/>
                <w:left w:val="none" w:sz="0" w:space="0" w:color="auto"/>
                <w:bottom w:val="none" w:sz="0" w:space="0" w:color="auto"/>
                <w:right w:val="none" w:sz="0" w:space="0" w:color="auto"/>
              </w:divBdr>
              <w:divsChild>
                <w:div w:id="1087385193">
                  <w:marLeft w:val="0"/>
                  <w:marRight w:val="0"/>
                  <w:marTop w:val="0"/>
                  <w:marBottom w:val="0"/>
                  <w:divBdr>
                    <w:top w:val="none" w:sz="0" w:space="0" w:color="auto"/>
                    <w:left w:val="none" w:sz="0" w:space="0" w:color="auto"/>
                    <w:bottom w:val="none" w:sz="0" w:space="0" w:color="auto"/>
                    <w:right w:val="none" w:sz="0" w:space="0" w:color="auto"/>
                  </w:divBdr>
                </w:div>
              </w:divsChild>
            </w:div>
            <w:div w:id="1994524949">
              <w:marLeft w:val="0"/>
              <w:marRight w:val="0"/>
              <w:marTop w:val="0"/>
              <w:marBottom w:val="0"/>
              <w:divBdr>
                <w:top w:val="none" w:sz="0" w:space="0" w:color="auto"/>
                <w:left w:val="none" w:sz="0" w:space="0" w:color="auto"/>
                <w:bottom w:val="none" w:sz="0" w:space="0" w:color="auto"/>
                <w:right w:val="none" w:sz="0" w:space="0" w:color="auto"/>
              </w:divBdr>
            </w:div>
          </w:divsChild>
        </w:div>
        <w:div w:id="48117510">
          <w:marLeft w:val="0"/>
          <w:marRight w:val="0"/>
          <w:marTop w:val="0"/>
          <w:marBottom w:val="0"/>
          <w:divBdr>
            <w:top w:val="none" w:sz="0" w:space="0" w:color="auto"/>
            <w:left w:val="none" w:sz="0" w:space="0" w:color="auto"/>
            <w:bottom w:val="none" w:sz="0" w:space="0" w:color="auto"/>
            <w:right w:val="none" w:sz="0" w:space="0" w:color="auto"/>
          </w:divBdr>
          <w:divsChild>
            <w:div w:id="1603486305">
              <w:marLeft w:val="0"/>
              <w:marRight w:val="0"/>
              <w:marTop w:val="0"/>
              <w:marBottom w:val="0"/>
              <w:divBdr>
                <w:top w:val="none" w:sz="0" w:space="0" w:color="auto"/>
                <w:left w:val="none" w:sz="0" w:space="0" w:color="auto"/>
                <w:bottom w:val="none" w:sz="0" w:space="0" w:color="auto"/>
                <w:right w:val="none" w:sz="0" w:space="0" w:color="auto"/>
              </w:divBdr>
              <w:divsChild>
                <w:div w:id="1656370546">
                  <w:marLeft w:val="0"/>
                  <w:marRight w:val="0"/>
                  <w:marTop w:val="0"/>
                  <w:marBottom w:val="0"/>
                  <w:divBdr>
                    <w:top w:val="none" w:sz="0" w:space="0" w:color="auto"/>
                    <w:left w:val="none" w:sz="0" w:space="0" w:color="auto"/>
                    <w:bottom w:val="none" w:sz="0" w:space="0" w:color="auto"/>
                    <w:right w:val="none" w:sz="0" w:space="0" w:color="auto"/>
                  </w:divBdr>
                </w:div>
              </w:divsChild>
            </w:div>
            <w:div w:id="746265832">
              <w:marLeft w:val="0"/>
              <w:marRight w:val="0"/>
              <w:marTop w:val="0"/>
              <w:marBottom w:val="0"/>
              <w:divBdr>
                <w:top w:val="none" w:sz="0" w:space="0" w:color="auto"/>
                <w:left w:val="none" w:sz="0" w:space="0" w:color="auto"/>
                <w:bottom w:val="none" w:sz="0" w:space="0" w:color="auto"/>
                <w:right w:val="none" w:sz="0" w:space="0" w:color="auto"/>
              </w:divBdr>
            </w:div>
          </w:divsChild>
        </w:div>
        <w:div w:id="1419598979">
          <w:marLeft w:val="0"/>
          <w:marRight w:val="0"/>
          <w:marTop w:val="0"/>
          <w:marBottom w:val="0"/>
          <w:divBdr>
            <w:top w:val="none" w:sz="0" w:space="0" w:color="auto"/>
            <w:left w:val="none" w:sz="0" w:space="0" w:color="auto"/>
            <w:bottom w:val="none" w:sz="0" w:space="0" w:color="auto"/>
            <w:right w:val="none" w:sz="0" w:space="0" w:color="auto"/>
          </w:divBdr>
          <w:divsChild>
            <w:div w:id="235361225">
              <w:marLeft w:val="0"/>
              <w:marRight w:val="0"/>
              <w:marTop w:val="0"/>
              <w:marBottom w:val="0"/>
              <w:divBdr>
                <w:top w:val="none" w:sz="0" w:space="0" w:color="auto"/>
                <w:left w:val="none" w:sz="0" w:space="0" w:color="auto"/>
                <w:bottom w:val="none" w:sz="0" w:space="0" w:color="auto"/>
                <w:right w:val="none" w:sz="0" w:space="0" w:color="auto"/>
              </w:divBdr>
              <w:divsChild>
                <w:div w:id="21005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1256">
          <w:marLeft w:val="0"/>
          <w:marRight w:val="0"/>
          <w:marTop w:val="0"/>
          <w:marBottom w:val="0"/>
          <w:divBdr>
            <w:top w:val="none" w:sz="0" w:space="0" w:color="auto"/>
            <w:left w:val="none" w:sz="0" w:space="0" w:color="auto"/>
            <w:bottom w:val="none" w:sz="0" w:space="0" w:color="auto"/>
            <w:right w:val="none" w:sz="0" w:space="0" w:color="auto"/>
          </w:divBdr>
          <w:divsChild>
            <w:div w:id="286814001">
              <w:marLeft w:val="0"/>
              <w:marRight w:val="0"/>
              <w:marTop w:val="0"/>
              <w:marBottom w:val="0"/>
              <w:divBdr>
                <w:top w:val="none" w:sz="0" w:space="0" w:color="auto"/>
                <w:left w:val="none" w:sz="0" w:space="0" w:color="auto"/>
                <w:bottom w:val="none" w:sz="0" w:space="0" w:color="auto"/>
                <w:right w:val="none" w:sz="0" w:space="0" w:color="auto"/>
              </w:divBdr>
              <w:divsChild>
                <w:div w:id="754740676">
                  <w:marLeft w:val="0"/>
                  <w:marRight w:val="0"/>
                  <w:marTop w:val="0"/>
                  <w:marBottom w:val="0"/>
                  <w:divBdr>
                    <w:top w:val="none" w:sz="0" w:space="0" w:color="auto"/>
                    <w:left w:val="none" w:sz="0" w:space="0" w:color="auto"/>
                    <w:bottom w:val="none" w:sz="0" w:space="0" w:color="auto"/>
                    <w:right w:val="none" w:sz="0" w:space="0" w:color="auto"/>
                  </w:divBdr>
                </w:div>
              </w:divsChild>
            </w:div>
            <w:div w:id="16157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92080">
      <w:bodyDiv w:val="1"/>
      <w:marLeft w:val="0"/>
      <w:marRight w:val="0"/>
      <w:marTop w:val="0"/>
      <w:marBottom w:val="0"/>
      <w:divBdr>
        <w:top w:val="none" w:sz="0" w:space="0" w:color="auto"/>
        <w:left w:val="none" w:sz="0" w:space="0" w:color="auto"/>
        <w:bottom w:val="none" w:sz="0" w:space="0" w:color="auto"/>
        <w:right w:val="none" w:sz="0" w:space="0" w:color="auto"/>
      </w:divBdr>
      <w:divsChild>
        <w:div w:id="851339280">
          <w:marLeft w:val="0"/>
          <w:marRight w:val="0"/>
          <w:marTop w:val="0"/>
          <w:marBottom w:val="0"/>
          <w:divBdr>
            <w:top w:val="none" w:sz="0" w:space="0" w:color="auto"/>
            <w:left w:val="none" w:sz="0" w:space="0" w:color="auto"/>
            <w:bottom w:val="none" w:sz="0" w:space="0" w:color="auto"/>
            <w:right w:val="none" w:sz="0" w:space="0" w:color="auto"/>
          </w:divBdr>
        </w:div>
      </w:divsChild>
    </w:div>
    <w:div w:id="1227061942">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06610358">
      <w:bodyDiv w:val="1"/>
      <w:marLeft w:val="0"/>
      <w:marRight w:val="0"/>
      <w:marTop w:val="0"/>
      <w:marBottom w:val="0"/>
      <w:divBdr>
        <w:top w:val="none" w:sz="0" w:space="0" w:color="auto"/>
        <w:left w:val="none" w:sz="0" w:space="0" w:color="auto"/>
        <w:bottom w:val="none" w:sz="0" w:space="0" w:color="auto"/>
        <w:right w:val="none" w:sz="0" w:space="0" w:color="auto"/>
      </w:divBdr>
    </w:div>
    <w:div w:id="1420830962">
      <w:bodyDiv w:val="1"/>
      <w:marLeft w:val="0"/>
      <w:marRight w:val="0"/>
      <w:marTop w:val="0"/>
      <w:marBottom w:val="0"/>
      <w:divBdr>
        <w:top w:val="none" w:sz="0" w:space="0" w:color="auto"/>
        <w:left w:val="none" w:sz="0" w:space="0" w:color="auto"/>
        <w:bottom w:val="none" w:sz="0" w:space="0" w:color="auto"/>
        <w:right w:val="none" w:sz="0" w:space="0" w:color="auto"/>
      </w:divBdr>
    </w:div>
    <w:div w:id="1466895104">
      <w:bodyDiv w:val="1"/>
      <w:marLeft w:val="0"/>
      <w:marRight w:val="0"/>
      <w:marTop w:val="0"/>
      <w:marBottom w:val="0"/>
      <w:divBdr>
        <w:top w:val="none" w:sz="0" w:space="0" w:color="auto"/>
        <w:left w:val="none" w:sz="0" w:space="0" w:color="auto"/>
        <w:bottom w:val="none" w:sz="0" w:space="0" w:color="auto"/>
        <w:right w:val="none" w:sz="0" w:space="0" w:color="auto"/>
      </w:divBdr>
      <w:divsChild>
        <w:div w:id="1928268520">
          <w:marLeft w:val="0"/>
          <w:marRight w:val="0"/>
          <w:marTop w:val="0"/>
          <w:marBottom w:val="0"/>
          <w:divBdr>
            <w:top w:val="none" w:sz="0" w:space="0" w:color="auto"/>
            <w:left w:val="none" w:sz="0" w:space="0" w:color="auto"/>
            <w:bottom w:val="none" w:sz="0" w:space="0" w:color="auto"/>
            <w:right w:val="none" w:sz="0" w:space="0" w:color="auto"/>
          </w:divBdr>
          <w:divsChild>
            <w:div w:id="1612735491">
              <w:marLeft w:val="0"/>
              <w:marRight w:val="0"/>
              <w:marTop w:val="0"/>
              <w:marBottom w:val="0"/>
              <w:divBdr>
                <w:top w:val="none" w:sz="0" w:space="0" w:color="auto"/>
                <w:left w:val="none" w:sz="0" w:space="0" w:color="auto"/>
                <w:bottom w:val="none" w:sz="0" w:space="0" w:color="auto"/>
                <w:right w:val="none" w:sz="0" w:space="0" w:color="auto"/>
              </w:divBdr>
              <w:divsChild>
                <w:div w:id="14528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11879">
          <w:marLeft w:val="0"/>
          <w:marRight w:val="0"/>
          <w:marTop w:val="0"/>
          <w:marBottom w:val="0"/>
          <w:divBdr>
            <w:top w:val="none" w:sz="0" w:space="0" w:color="auto"/>
            <w:left w:val="none" w:sz="0" w:space="0" w:color="auto"/>
            <w:bottom w:val="none" w:sz="0" w:space="0" w:color="auto"/>
            <w:right w:val="none" w:sz="0" w:space="0" w:color="auto"/>
          </w:divBdr>
          <w:divsChild>
            <w:div w:id="1691641884">
              <w:marLeft w:val="0"/>
              <w:marRight w:val="0"/>
              <w:marTop w:val="0"/>
              <w:marBottom w:val="0"/>
              <w:divBdr>
                <w:top w:val="none" w:sz="0" w:space="0" w:color="auto"/>
                <w:left w:val="none" w:sz="0" w:space="0" w:color="auto"/>
                <w:bottom w:val="none" w:sz="0" w:space="0" w:color="auto"/>
                <w:right w:val="none" w:sz="0" w:space="0" w:color="auto"/>
              </w:divBdr>
              <w:divsChild>
                <w:div w:id="1878934178">
                  <w:marLeft w:val="0"/>
                  <w:marRight w:val="0"/>
                  <w:marTop w:val="0"/>
                  <w:marBottom w:val="0"/>
                  <w:divBdr>
                    <w:top w:val="none" w:sz="0" w:space="0" w:color="auto"/>
                    <w:left w:val="none" w:sz="0" w:space="0" w:color="auto"/>
                    <w:bottom w:val="none" w:sz="0" w:space="0" w:color="auto"/>
                    <w:right w:val="none" w:sz="0" w:space="0" w:color="auto"/>
                  </w:divBdr>
                </w:div>
              </w:divsChild>
            </w:div>
            <w:div w:id="273752714">
              <w:marLeft w:val="0"/>
              <w:marRight w:val="0"/>
              <w:marTop w:val="0"/>
              <w:marBottom w:val="0"/>
              <w:divBdr>
                <w:top w:val="none" w:sz="0" w:space="0" w:color="auto"/>
                <w:left w:val="none" w:sz="0" w:space="0" w:color="auto"/>
                <w:bottom w:val="none" w:sz="0" w:space="0" w:color="auto"/>
                <w:right w:val="none" w:sz="0" w:space="0" w:color="auto"/>
              </w:divBdr>
            </w:div>
          </w:divsChild>
        </w:div>
        <w:div w:id="1365520638">
          <w:marLeft w:val="0"/>
          <w:marRight w:val="0"/>
          <w:marTop w:val="0"/>
          <w:marBottom w:val="0"/>
          <w:divBdr>
            <w:top w:val="none" w:sz="0" w:space="0" w:color="auto"/>
            <w:left w:val="none" w:sz="0" w:space="0" w:color="auto"/>
            <w:bottom w:val="none" w:sz="0" w:space="0" w:color="auto"/>
            <w:right w:val="none" w:sz="0" w:space="0" w:color="auto"/>
          </w:divBdr>
          <w:divsChild>
            <w:div w:id="270672027">
              <w:marLeft w:val="0"/>
              <w:marRight w:val="0"/>
              <w:marTop w:val="0"/>
              <w:marBottom w:val="0"/>
              <w:divBdr>
                <w:top w:val="none" w:sz="0" w:space="0" w:color="auto"/>
                <w:left w:val="none" w:sz="0" w:space="0" w:color="auto"/>
                <w:bottom w:val="none" w:sz="0" w:space="0" w:color="auto"/>
                <w:right w:val="none" w:sz="0" w:space="0" w:color="auto"/>
              </w:divBdr>
              <w:divsChild>
                <w:div w:id="584724313">
                  <w:marLeft w:val="0"/>
                  <w:marRight w:val="0"/>
                  <w:marTop w:val="0"/>
                  <w:marBottom w:val="0"/>
                  <w:divBdr>
                    <w:top w:val="none" w:sz="0" w:space="0" w:color="auto"/>
                    <w:left w:val="none" w:sz="0" w:space="0" w:color="auto"/>
                    <w:bottom w:val="none" w:sz="0" w:space="0" w:color="auto"/>
                    <w:right w:val="none" w:sz="0" w:space="0" w:color="auto"/>
                  </w:divBdr>
                </w:div>
              </w:divsChild>
            </w:div>
            <w:div w:id="1972202202">
              <w:marLeft w:val="0"/>
              <w:marRight w:val="0"/>
              <w:marTop w:val="0"/>
              <w:marBottom w:val="0"/>
              <w:divBdr>
                <w:top w:val="none" w:sz="0" w:space="0" w:color="auto"/>
                <w:left w:val="none" w:sz="0" w:space="0" w:color="auto"/>
                <w:bottom w:val="none" w:sz="0" w:space="0" w:color="auto"/>
                <w:right w:val="none" w:sz="0" w:space="0" w:color="auto"/>
              </w:divBdr>
            </w:div>
          </w:divsChild>
        </w:div>
        <w:div w:id="610942297">
          <w:marLeft w:val="0"/>
          <w:marRight w:val="0"/>
          <w:marTop w:val="0"/>
          <w:marBottom w:val="0"/>
          <w:divBdr>
            <w:top w:val="none" w:sz="0" w:space="0" w:color="auto"/>
            <w:left w:val="none" w:sz="0" w:space="0" w:color="auto"/>
            <w:bottom w:val="none" w:sz="0" w:space="0" w:color="auto"/>
            <w:right w:val="none" w:sz="0" w:space="0" w:color="auto"/>
          </w:divBdr>
          <w:divsChild>
            <w:div w:id="891498672">
              <w:marLeft w:val="0"/>
              <w:marRight w:val="0"/>
              <w:marTop w:val="0"/>
              <w:marBottom w:val="0"/>
              <w:divBdr>
                <w:top w:val="none" w:sz="0" w:space="0" w:color="auto"/>
                <w:left w:val="none" w:sz="0" w:space="0" w:color="auto"/>
                <w:bottom w:val="none" w:sz="0" w:space="0" w:color="auto"/>
                <w:right w:val="none" w:sz="0" w:space="0" w:color="auto"/>
              </w:divBdr>
              <w:divsChild>
                <w:div w:id="491214959">
                  <w:marLeft w:val="0"/>
                  <w:marRight w:val="0"/>
                  <w:marTop w:val="0"/>
                  <w:marBottom w:val="0"/>
                  <w:divBdr>
                    <w:top w:val="none" w:sz="0" w:space="0" w:color="auto"/>
                    <w:left w:val="none" w:sz="0" w:space="0" w:color="auto"/>
                    <w:bottom w:val="none" w:sz="0" w:space="0" w:color="auto"/>
                    <w:right w:val="none" w:sz="0" w:space="0" w:color="auto"/>
                  </w:divBdr>
                </w:div>
              </w:divsChild>
            </w:div>
            <w:div w:id="1658000563">
              <w:marLeft w:val="0"/>
              <w:marRight w:val="0"/>
              <w:marTop w:val="0"/>
              <w:marBottom w:val="0"/>
              <w:divBdr>
                <w:top w:val="none" w:sz="0" w:space="0" w:color="auto"/>
                <w:left w:val="none" w:sz="0" w:space="0" w:color="auto"/>
                <w:bottom w:val="none" w:sz="0" w:space="0" w:color="auto"/>
                <w:right w:val="none" w:sz="0" w:space="0" w:color="auto"/>
              </w:divBdr>
            </w:div>
          </w:divsChild>
        </w:div>
        <w:div w:id="733431640">
          <w:marLeft w:val="0"/>
          <w:marRight w:val="0"/>
          <w:marTop w:val="0"/>
          <w:marBottom w:val="0"/>
          <w:divBdr>
            <w:top w:val="none" w:sz="0" w:space="0" w:color="auto"/>
            <w:left w:val="none" w:sz="0" w:space="0" w:color="auto"/>
            <w:bottom w:val="none" w:sz="0" w:space="0" w:color="auto"/>
            <w:right w:val="none" w:sz="0" w:space="0" w:color="auto"/>
          </w:divBdr>
          <w:divsChild>
            <w:div w:id="1276324744">
              <w:marLeft w:val="0"/>
              <w:marRight w:val="0"/>
              <w:marTop w:val="0"/>
              <w:marBottom w:val="0"/>
              <w:divBdr>
                <w:top w:val="none" w:sz="0" w:space="0" w:color="auto"/>
                <w:left w:val="none" w:sz="0" w:space="0" w:color="auto"/>
                <w:bottom w:val="none" w:sz="0" w:space="0" w:color="auto"/>
                <w:right w:val="none" w:sz="0" w:space="0" w:color="auto"/>
              </w:divBdr>
              <w:divsChild>
                <w:div w:id="152646058">
                  <w:marLeft w:val="0"/>
                  <w:marRight w:val="0"/>
                  <w:marTop w:val="0"/>
                  <w:marBottom w:val="0"/>
                  <w:divBdr>
                    <w:top w:val="none" w:sz="0" w:space="0" w:color="auto"/>
                    <w:left w:val="none" w:sz="0" w:space="0" w:color="auto"/>
                    <w:bottom w:val="none" w:sz="0" w:space="0" w:color="auto"/>
                    <w:right w:val="none" w:sz="0" w:space="0" w:color="auto"/>
                  </w:divBdr>
                </w:div>
              </w:divsChild>
            </w:div>
            <w:div w:id="257952019">
              <w:marLeft w:val="0"/>
              <w:marRight w:val="0"/>
              <w:marTop w:val="0"/>
              <w:marBottom w:val="0"/>
              <w:divBdr>
                <w:top w:val="none" w:sz="0" w:space="0" w:color="auto"/>
                <w:left w:val="none" w:sz="0" w:space="0" w:color="auto"/>
                <w:bottom w:val="none" w:sz="0" w:space="0" w:color="auto"/>
                <w:right w:val="none" w:sz="0" w:space="0" w:color="auto"/>
              </w:divBdr>
            </w:div>
          </w:divsChild>
        </w:div>
        <w:div w:id="1315834138">
          <w:marLeft w:val="0"/>
          <w:marRight w:val="0"/>
          <w:marTop w:val="0"/>
          <w:marBottom w:val="0"/>
          <w:divBdr>
            <w:top w:val="none" w:sz="0" w:space="0" w:color="auto"/>
            <w:left w:val="none" w:sz="0" w:space="0" w:color="auto"/>
            <w:bottom w:val="none" w:sz="0" w:space="0" w:color="auto"/>
            <w:right w:val="none" w:sz="0" w:space="0" w:color="auto"/>
          </w:divBdr>
          <w:divsChild>
            <w:div w:id="244538506">
              <w:marLeft w:val="0"/>
              <w:marRight w:val="0"/>
              <w:marTop w:val="0"/>
              <w:marBottom w:val="0"/>
              <w:divBdr>
                <w:top w:val="none" w:sz="0" w:space="0" w:color="auto"/>
                <w:left w:val="none" w:sz="0" w:space="0" w:color="auto"/>
                <w:bottom w:val="none" w:sz="0" w:space="0" w:color="auto"/>
                <w:right w:val="none" w:sz="0" w:space="0" w:color="auto"/>
              </w:divBdr>
              <w:divsChild>
                <w:div w:id="31129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5922">
          <w:marLeft w:val="0"/>
          <w:marRight w:val="0"/>
          <w:marTop w:val="0"/>
          <w:marBottom w:val="0"/>
          <w:divBdr>
            <w:top w:val="none" w:sz="0" w:space="0" w:color="auto"/>
            <w:left w:val="none" w:sz="0" w:space="0" w:color="auto"/>
            <w:bottom w:val="none" w:sz="0" w:space="0" w:color="auto"/>
            <w:right w:val="none" w:sz="0" w:space="0" w:color="auto"/>
          </w:divBdr>
          <w:divsChild>
            <w:div w:id="1629048762">
              <w:marLeft w:val="0"/>
              <w:marRight w:val="0"/>
              <w:marTop w:val="0"/>
              <w:marBottom w:val="0"/>
              <w:divBdr>
                <w:top w:val="none" w:sz="0" w:space="0" w:color="auto"/>
                <w:left w:val="none" w:sz="0" w:space="0" w:color="auto"/>
                <w:bottom w:val="none" w:sz="0" w:space="0" w:color="auto"/>
                <w:right w:val="none" w:sz="0" w:space="0" w:color="auto"/>
              </w:divBdr>
              <w:divsChild>
                <w:div w:id="1079907859">
                  <w:marLeft w:val="0"/>
                  <w:marRight w:val="0"/>
                  <w:marTop w:val="0"/>
                  <w:marBottom w:val="0"/>
                  <w:divBdr>
                    <w:top w:val="none" w:sz="0" w:space="0" w:color="auto"/>
                    <w:left w:val="none" w:sz="0" w:space="0" w:color="auto"/>
                    <w:bottom w:val="none" w:sz="0" w:space="0" w:color="auto"/>
                    <w:right w:val="none" w:sz="0" w:space="0" w:color="auto"/>
                  </w:divBdr>
                </w:div>
              </w:divsChild>
            </w:div>
            <w:div w:id="676230455">
              <w:marLeft w:val="0"/>
              <w:marRight w:val="0"/>
              <w:marTop w:val="0"/>
              <w:marBottom w:val="0"/>
              <w:divBdr>
                <w:top w:val="none" w:sz="0" w:space="0" w:color="auto"/>
                <w:left w:val="none" w:sz="0" w:space="0" w:color="auto"/>
                <w:bottom w:val="none" w:sz="0" w:space="0" w:color="auto"/>
                <w:right w:val="none" w:sz="0" w:space="0" w:color="auto"/>
              </w:divBdr>
            </w:div>
          </w:divsChild>
        </w:div>
        <w:div w:id="582301697">
          <w:marLeft w:val="0"/>
          <w:marRight w:val="0"/>
          <w:marTop w:val="0"/>
          <w:marBottom w:val="0"/>
          <w:divBdr>
            <w:top w:val="none" w:sz="0" w:space="0" w:color="auto"/>
            <w:left w:val="none" w:sz="0" w:space="0" w:color="auto"/>
            <w:bottom w:val="none" w:sz="0" w:space="0" w:color="auto"/>
            <w:right w:val="none" w:sz="0" w:space="0" w:color="auto"/>
          </w:divBdr>
          <w:divsChild>
            <w:div w:id="1718310304">
              <w:marLeft w:val="0"/>
              <w:marRight w:val="0"/>
              <w:marTop w:val="0"/>
              <w:marBottom w:val="0"/>
              <w:divBdr>
                <w:top w:val="none" w:sz="0" w:space="0" w:color="auto"/>
                <w:left w:val="none" w:sz="0" w:space="0" w:color="auto"/>
                <w:bottom w:val="none" w:sz="0" w:space="0" w:color="auto"/>
                <w:right w:val="none" w:sz="0" w:space="0" w:color="auto"/>
              </w:divBdr>
              <w:divsChild>
                <w:div w:id="1528759592">
                  <w:marLeft w:val="0"/>
                  <w:marRight w:val="0"/>
                  <w:marTop w:val="0"/>
                  <w:marBottom w:val="0"/>
                  <w:divBdr>
                    <w:top w:val="none" w:sz="0" w:space="0" w:color="auto"/>
                    <w:left w:val="none" w:sz="0" w:space="0" w:color="auto"/>
                    <w:bottom w:val="none" w:sz="0" w:space="0" w:color="auto"/>
                    <w:right w:val="none" w:sz="0" w:space="0" w:color="auto"/>
                  </w:divBdr>
                </w:div>
              </w:divsChild>
            </w:div>
            <w:div w:id="1849099195">
              <w:marLeft w:val="0"/>
              <w:marRight w:val="0"/>
              <w:marTop w:val="0"/>
              <w:marBottom w:val="0"/>
              <w:divBdr>
                <w:top w:val="none" w:sz="0" w:space="0" w:color="auto"/>
                <w:left w:val="none" w:sz="0" w:space="0" w:color="auto"/>
                <w:bottom w:val="none" w:sz="0" w:space="0" w:color="auto"/>
                <w:right w:val="none" w:sz="0" w:space="0" w:color="auto"/>
              </w:divBdr>
            </w:div>
          </w:divsChild>
        </w:div>
        <w:div w:id="1245260928">
          <w:marLeft w:val="0"/>
          <w:marRight w:val="0"/>
          <w:marTop w:val="0"/>
          <w:marBottom w:val="0"/>
          <w:divBdr>
            <w:top w:val="none" w:sz="0" w:space="0" w:color="auto"/>
            <w:left w:val="none" w:sz="0" w:space="0" w:color="auto"/>
            <w:bottom w:val="none" w:sz="0" w:space="0" w:color="auto"/>
            <w:right w:val="none" w:sz="0" w:space="0" w:color="auto"/>
          </w:divBdr>
          <w:divsChild>
            <w:div w:id="980963978">
              <w:marLeft w:val="0"/>
              <w:marRight w:val="0"/>
              <w:marTop w:val="0"/>
              <w:marBottom w:val="0"/>
              <w:divBdr>
                <w:top w:val="none" w:sz="0" w:space="0" w:color="auto"/>
                <w:left w:val="none" w:sz="0" w:space="0" w:color="auto"/>
                <w:bottom w:val="none" w:sz="0" w:space="0" w:color="auto"/>
                <w:right w:val="none" w:sz="0" w:space="0" w:color="auto"/>
              </w:divBdr>
              <w:divsChild>
                <w:div w:id="282006521">
                  <w:marLeft w:val="0"/>
                  <w:marRight w:val="0"/>
                  <w:marTop w:val="0"/>
                  <w:marBottom w:val="0"/>
                  <w:divBdr>
                    <w:top w:val="none" w:sz="0" w:space="0" w:color="auto"/>
                    <w:left w:val="none" w:sz="0" w:space="0" w:color="auto"/>
                    <w:bottom w:val="none" w:sz="0" w:space="0" w:color="auto"/>
                    <w:right w:val="none" w:sz="0" w:space="0" w:color="auto"/>
                  </w:divBdr>
                </w:div>
              </w:divsChild>
            </w:div>
            <w:div w:id="484778465">
              <w:marLeft w:val="0"/>
              <w:marRight w:val="0"/>
              <w:marTop w:val="0"/>
              <w:marBottom w:val="0"/>
              <w:divBdr>
                <w:top w:val="none" w:sz="0" w:space="0" w:color="auto"/>
                <w:left w:val="none" w:sz="0" w:space="0" w:color="auto"/>
                <w:bottom w:val="none" w:sz="0" w:space="0" w:color="auto"/>
                <w:right w:val="none" w:sz="0" w:space="0" w:color="auto"/>
              </w:divBdr>
            </w:div>
          </w:divsChild>
        </w:div>
        <w:div w:id="1141996849">
          <w:marLeft w:val="0"/>
          <w:marRight w:val="0"/>
          <w:marTop w:val="0"/>
          <w:marBottom w:val="0"/>
          <w:divBdr>
            <w:top w:val="none" w:sz="0" w:space="0" w:color="auto"/>
            <w:left w:val="none" w:sz="0" w:space="0" w:color="auto"/>
            <w:bottom w:val="none" w:sz="0" w:space="0" w:color="auto"/>
            <w:right w:val="none" w:sz="0" w:space="0" w:color="auto"/>
          </w:divBdr>
          <w:divsChild>
            <w:div w:id="932854656">
              <w:marLeft w:val="0"/>
              <w:marRight w:val="0"/>
              <w:marTop w:val="0"/>
              <w:marBottom w:val="0"/>
              <w:divBdr>
                <w:top w:val="none" w:sz="0" w:space="0" w:color="auto"/>
                <w:left w:val="none" w:sz="0" w:space="0" w:color="auto"/>
                <w:bottom w:val="none" w:sz="0" w:space="0" w:color="auto"/>
                <w:right w:val="none" w:sz="0" w:space="0" w:color="auto"/>
              </w:divBdr>
              <w:divsChild>
                <w:div w:id="1007948909">
                  <w:marLeft w:val="0"/>
                  <w:marRight w:val="0"/>
                  <w:marTop w:val="0"/>
                  <w:marBottom w:val="0"/>
                  <w:divBdr>
                    <w:top w:val="none" w:sz="0" w:space="0" w:color="auto"/>
                    <w:left w:val="none" w:sz="0" w:space="0" w:color="auto"/>
                    <w:bottom w:val="none" w:sz="0" w:space="0" w:color="auto"/>
                    <w:right w:val="none" w:sz="0" w:space="0" w:color="auto"/>
                  </w:divBdr>
                </w:div>
              </w:divsChild>
            </w:div>
            <w:div w:id="770399377">
              <w:marLeft w:val="0"/>
              <w:marRight w:val="0"/>
              <w:marTop w:val="0"/>
              <w:marBottom w:val="0"/>
              <w:divBdr>
                <w:top w:val="none" w:sz="0" w:space="0" w:color="auto"/>
                <w:left w:val="none" w:sz="0" w:space="0" w:color="auto"/>
                <w:bottom w:val="none" w:sz="0" w:space="0" w:color="auto"/>
                <w:right w:val="none" w:sz="0" w:space="0" w:color="auto"/>
              </w:divBdr>
            </w:div>
          </w:divsChild>
        </w:div>
        <w:div w:id="1293632279">
          <w:marLeft w:val="0"/>
          <w:marRight w:val="0"/>
          <w:marTop w:val="0"/>
          <w:marBottom w:val="0"/>
          <w:divBdr>
            <w:top w:val="none" w:sz="0" w:space="0" w:color="auto"/>
            <w:left w:val="none" w:sz="0" w:space="0" w:color="auto"/>
            <w:bottom w:val="none" w:sz="0" w:space="0" w:color="auto"/>
            <w:right w:val="none" w:sz="0" w:space="0" w:color="auto"/>
          </w:divBdr>
          <w:divsChild>
            <w:div w:id="1978802359">
              <w:marLeft w:val="0"/>
              <w:marRight w:val="0"/>
              <w:marTop w:val="0"/>
              <w:marBottom w:val="0"/>
              <w:divBdr>
                <w:top w:val="none" w:sz="0" w:space="0" w:color="auto"/>
                <w:left w:val="none" w:sz="0" w:space="0" w:color="auto"/>
                <w:bottom w:val="none" w:sz="0" w:space="0" w:color="auto"/>
                <w:right w:val="none" w:sz="0" w:space="0" w:color="auto"/>
              </w:divBdr>
              <w:divsChild>
                <w:div w:id="1839268093">
                  <w:marLeft w:val="0"/>
                  <w:marRight w:val="0"/>
                  <w:marTop w:val="0"/>
                  <w:marBottom w:val="0"/>
                  <w:divBdr>
                    <w:top w:val="none" w:sz="0" w:space="0" w:color="auto"/>
                    <w:left w:val="none" w:sz="0" w:space="0" w:color="auto"/>
                    <w:bottom w:val="none" w:sz="0" w:space="0" w:color="auto"/>
                    <w:right w:val="none" w:sz="0" w:space="0" w:color="auto"/>
                  </w:divBdr>
                </w:div>
              </w:divsChild>
            </w:div>
            <w:div w:id="2936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661932061">
      <w:bodyDiv w:val="1"/>
      <w:marLeft w:val="0"/>
      <w:marRight w:val="0"/>
      <w:marTop w:val="0"/>
      <w:marBottom w:val="0"/>
      <w:divBdr>
        <w:top w:val="none" w:sz="0" w:space="0" w:color="auto"/>
        <w:left w:val="none" w:sz="0" w:space="0" w:color="auto"/>
        <w:bottom w:val="none" w:sz="0" w:space="0" w:color="auto"/>
        <w:right w:val="none" w:sz="0" w:space="0" w:color="auto"/>
      </w:divBdr>
      <w:divsChild>
        <w:div w:id="1435590915">
          <w:marLeft w:val="0"/>
          <w:marRight w:val="0"/>
          <w:marTop w:val="0"/>
          <w:marBottom w:val="0"/>
          <w:divBdr>
            <w:top w:val="none" w:sz="0" w:space="0" w:color="auto"/>
            <w:left w:val="none" w:sz="0" w:space="0" w:color="auto"/>
            <w:bottom w:val="none" w:sz="0" w:space="0" w:color="auto"/>
            <w:right w:val="none" w:sz="0" w:space="0" w:color="auto"/>
          </w:divBdr>
          <w:divsChild>
            <w:div w:id="1159035672">
              <w:marLeft w:val="0"/>
              <w:marRight w:val="0"/>
              <w:marTop w:val="0"/>
              <w:marBottom w:val="0"/>
              <w:divBdr>
                <w:top w:val="none" w:sz="0" w:space="0" w:color="auto"/>
                <w:left w:val="none" w:sz="0" w:space="0" w:color="auto"/>
                <w:bottom w:val="none" w:sz="0" w:space="0" w:color="auto"/>
                <w:right w:val="none" w:sz="0" w:space="0" w:color="auto"/>
              </w:divBdr>
              <w:divsChild>
                <w:div w:id="1604921298">
                  <w:marLeft w:val="0"/>
                  <w:marRight w:val="0"/>
                  <w:marTop w:val="0"/>
                  <w:marBottom w:val="0"/>
                  <w:divBdr>
                    <w:top w:val="none" w:sz="0" w:space="0" w:color="auto"/>
                    <w:left w:val="none" w:sz="0" w:space="0" w:color="auto"/>
                    <w:bottom w:val="none" w:sz="0" w:space="0" w:color="auto"/>
                    <w:right w:val="none" w:sz="0" w:space="0" w:color="auto"/>
                  </w:divBdr>
                  <w:divsChild>
                    <w:div w:id="1441602504">
                      <w:marLeft w:val="0"/>
                      <w:marRight w:val="0"/>
                      <w:marTop w:val="0"/>
                      <w:marBottom w:val="120"/>
                      <w:divBdr>
                        <w:top w:val="none" w:sz="0" w:space="0" w:color="auto"/>
                        <w:left w:val="none" w:sz="0" w:space="0" w:color="auto"/>
                        <w:bottom w:val="none" w:sz="0" w:space="0" w:color="auto"/>
                        <w:right w:val="none" w:sz="0" w:space="0" w:color="auto"/>
                      </w:divBdr>
                      <w:divsChild>
                        <w:div w:id="910120658">
                          <w:marLeft w:val="0"/>
                          <w:marRight w:val="0"/>
                          <w:marTop w:val="0"/>
                          <w:marBottom w:val="0"/>
                          <w:divBdr>
                            <w:top w:val="none" w:sz="0" w:space="0" w:color="auto"/>
                            <w:left w:val="none" w:sz="0" w:space="0" w:color="auto"/>
                            <w:bottom w:val="none" w:sz="0" w:space="0" w:color="auto"/>
                            <w:right w:val="none" w:sz="0" w:space="0" w:color="auto"/>
                          </w:divBdr>
                        </w:div>
                      </w:divsChild>
                    </w:div>
                    <w:div w:id="1147743105">
                      <w:marLeft w:val="0"/>
                      <w:marRight w:val="0"/>
                      <w:marTop w:val="0"/>
                      <w:marBottom w:val="120"/>
                      <w:divBdr>
                        <w:top w:val="none" w:sz="0" w:space="0" w:color="auto"/>
                        <w:left w:val="none" w:sz="0" w:space="0" w:color="auto"/>
                        <w:bottom w:val="none" w:sz="0" w:space="0" w:color="auto"/>
                        <w:right w:val="none" w:sz="0" w:space="0" w:color="auto"/>
                      </w:divBdr>
                      <w:divsChild>
                        <w:div w:id="1447580269">
                          <w:marLeft w:val="0"/>
                          <w:marRight w:val="0"/>
                          <w:marTop w:val="0"/>
                          <w:marBottom w:val="0"/>
                          <w:divBdr>
                            <w:top w:val="none" w:sz="0" w:space="0" w:color="auto"/>
                            <w:left w:val="none" w:sz="0" w:space="0" w:color="auto"/>
                            <w:bottom w:val="none" w:sz="0" w:space="0" w:color="auto"/>
                            <w:right w:val="none" w:sz="0" w:space="0" w:color="auto"/>
                          </w:divBdr>
                        </w:div>
                      </w:divsChild>
                    </w:div>
                    <w:div w:id="498421362">
                      <w:marLeft w:val="0"/>
                      <w:marRight w:val="0"/>
                      <w:marTop w:val="0"/>
                      <w:marBottom w:val="120"/>
                      <w:divBdr>
                        <w:top w:val="none" w:sz="0" w:space="0" w:color="auto"/>
                        <w:left w:val="none" w:sz="0" w:space="0" w:color="auto"/>
                        <w:bottom w:val="none" w:sz="0" w:space="0" w:color="auto"/>
                        <w:right w:val="none" w:sz="0" w:space="0" w:color="auto"/>
                      </w:divBdr>
                      <w:divsChild>
                        <w:div w:id="264316171">
                          <w:marLeft w:val="0"/>
                          <w:marRight w:val="0"/>
                          <w:marTop w:val="0"/>
                          <w:marBottom w:val="0"/>
                          <w:divBdr>
                            <w:top w:val="none" w:sz="0" w:space="0" w:color="auto"/>
                            <w:left w:val="none" w:sz="0" w:space="0" w:color="auto"/>
                            <w:bottom w:val="none" w:sz="0" w:space="0" w:color="auto"/>
                            <w:right w:val="none" w:sz="0" w:space="0" w:color="auto"/>
                          </w:divBdr>
                        </w:div>
                      </w:divsChild>
                    </w:div>
                    <w:div w:id="36245311">
                      <w:marLeft w:val="0"/>
                      <w:marRight w:val="0"/>
                      <w:marTop w:val="0"/>
                      <w:marBottom w:val="120"/>
                      <w:divBdr>
                        <w:top w:val="none" w:sz="0" w:space="0" w:color="auto"/>
                        <w:left w:val="none" w:sz="0" w:space="0" w:color="auto"/>
                        <w:bottom w:val="none" w:sz="0" w:space="0" w:color="auto"/>
                        <w:right w:val="none" w:sz="0" w:space="0" w:color="auto"/>
                      </w:divBdr>
                      <w:divsChild>
                        <w:div w:id="1192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57788">
              <w:marLeft w:val="0"/>
              <w:marRight w:val="0"/>
              <w:marTop w:val="0"/>
              <w:marBottom w:val="0"/>
              <w:divBdr>
                <w:top w:val="none" w:sz="0" w:space="0" w:color="auto"/>
                <w:left w:val="none" w:sz="0" w:space="0" w:color="auto"/>
                <w:bottom w:val="none" w:sz="0" w:space="0" w:color="auto"/>
                <w:right w:val="none" w:sz="0" w:space="0" w:color="auto"/>
              </w:divBdr>
              <w:divsChild>
                <w:div w:id="1934819788">
                  <w:marLeft w:val="0"/>
                  <w:marRight w:val="0"/>
                  <w:marTop w:val="0"/>
                  <w:marBottom w:val="180"/>
                  <w:divBdr>
                    <w:top w:val="none" w:sz="0" w:space="0" w:color="auto"/>
                    <w:left w:val="none" w:sz="0" w:space="0" w:color="auto"/>
                    <w:bottom w:val="none" w:sz="0" w:space="0" w:color="auto"/>
                    <w:right w:val="none" w:sz="0" w:space="0" w:color="auto"/>
                  </w:divBdr>
                </w:div>
                <w:div w:id="665087358">
                  <w:marLeft w:val="0"/>
                  <w:marRight w:val="0"/>
                  <w:marTop w:val="0"/>
                  <w:marBottom w:val="0"/>
                  <w:divBdr>
                    <w:top w:val="none" w:sz="0" w:space="0" w:color="auto"/>
                    <w:left w:val="none" w:sz="0" w:space="0" w:color="auto"/>
                    <w:bottom w:val="none" w:sz="0" w:space="0" w:color="auto"/>
                    <w:right w:val="none" w:sz="0" w:space="0" w:color="auto"/>
                  </w:divBdr>
                  <w:divsChild>
                    <w:div w:id="2104690064">
                      <w:marLeft w:val="0"/>
                      <w:marRight w:val="0"/>
                      <w:marTop w:val="0"/>
                      <w:marBottom w:val="120"/>
                      <w:divBdr>
                        <w:top w:val="none" w:sz="0" w:space="0" w:color="auto"/>
                        <w:left w:val="none" w:sz="0" w:space="0" w:color="auto"/>
                        <w:bottom w:val="none" w:sz="0" w:space="0" w:color="auto"/>
                        <w:right w:val="none" w:sz="0" w:space="0" w:color="auto"/>
                      </w:divBdr>
                      <w:divsChild>
                        <w:div w:id="1805465884">
                          <w:marLeft w:val="0"/>
                          <w:marRight w:val="0"/>
                          <w:marTop w:val="0"/>
                          <w:marBottom w:val="0"/>
                          <w:divBdr>
                            <w:top w:val="none" w:sz="0" w:space="0" w:color="auto"/>
                            <w:left w:val="none" w:sz="0" w:space="0" w:color="auto"/>
                            <w:bottom w:val="none" w:sz="0" w:space="0" w:color="auto"/>
                            <w:right w:val="none" w:sz="0" w:space="0" w:color="auto"/>
                          </w:divBdr>
                        </w:div>
                      </w:divsChild>
                    </w:div>
                    <w:div w:id="1537352254">
                      <w:marLeft w:val="0"/>
                      <w:marRight w:val="0"/>
                      <w:marTop w:val="0"/>
                      <w:marBottom w:val="120"/>
                      <w:divBdr>
                        <w:top w:val="none" w:sz="0" w:space="0" w:color="auto"/>
                        <w:left w:val="none" w:sz="0" w:space="0" w:color="auto"/>
                        <w:bottom w:val="none" w:sz="0" w:space="0" w:color="auto"/>
                        <w:right w:val="none" w:sz="0" w:space="0" w:color="auto"/>
                      </w:divBdr>
                      <w:divsChild>
                        <w:div w:id="17620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926477">
          <w:marLeft w:val="0"/>
          <w:marRight w:val="0"/>
          <w:marTop w:val="0"/>
          <w:marBottom w:val="0"/>
          <w:divBdr>
            <w:top w:val="none" w:sz="0" w:space="0" w:color="auto"/>
            <w:left w:val="none" w:sz="0" w:space="0" w:color="auto"/>
            <w:bottom w:val="none" w:sz="0" w:space="0" w:color="auto"/>
            <w:right w:val="none" w:sz="0" w:space="0" w:color="auto"/>
          </w:divBdr>
          <w:divsChild>
            <w:div w:id="1837838466">
              <w:marLeft w:val="0"/>
              <w:marRight w:val="0"/>
              <w:marTop w:val="0"/>
              <w:marBottom w:val="0"/>
              <w:divBdr>
                <w:top w:val="none" w:sz="0" w:space="0" w:color="auto"/>
                <w:left w:val="none" w:sz="0" w:space="0" w:color="auto"/>
                <w:bottom w:val="none" w:sz="0" w:space="0" w:color="auto"/>
                <w:right w:val="none" w:sz="0" w:space="0" w:color="auto"/>
              </w:divBdr>
              <w:divsChild>
                <w:div w:id="1256791802">
                  <w:marLeft w:val="0"/>
                  <w:marRight w:val="0"/>
                  <w:marTop w:val="0"/>
                  <w:marBottom w:val="0"/>
                  <w:divBdr>
                    <w:top w:val="none" w:sz="0" w:space="0" w:color="auto"/>
                    <w:left w:val="none" w:sz="0" w:space="0" w:color="auto"/>
                    <w:bottom w:val="none" w:sz="0" w:space="0" w:color="auto"/>
                    <w:right w:val="none" w:sz="0" w:space="0" w:color="auto"/>
                  </w:divBdr>
                  <w:divsChild>
                    <w:div w:id="1068260567">
                      <w:marLeft w:val="0"/>
                      <w:marRight w:val="0"/>
                      <w:marTop w:val="0"/>
                      <w:marBottom w:val="0"/>
                      <w:divBdr>
                        <w:top w:val="none" w:sz="0" w:space="0" w:color="auto"/>
                        <w:left w:val="none" w:sz="0" w:space="0" w:color="auto"/>
                        <w:bottom w:val="none" w:sz="0" w:space="0" w:color="auto"/>
                        <w:right w:val="none" w:sz="0" w:space="0" w:color="auto"/>
                      </w:divBdr>
                      <w:divsChild>
                        <w:div w:id="455753978">
                          <w:marLeft w:val="0"/>
                          <w:marRight w:val="0"/>
                          <w:marTop w:val="0"/>
                          <w:marBottom w:val="0"/>
                          <w:divBdr>
                            <w:top w:val="none" w:sz="0" w:space="0" w:color="auto"/>
                            <w:left w:val="none" w:sz="0" w:space="0" w:color="auto"/>
                            <w:bottom w:val="none" w:sz="0" w:space="0" w:color="auto"/>
                            <w:right w:val="none" w:sz="0" w:space="0" w:color="auto"/>
                          </w:divBdr>
                          <w:divsChild>
                            <w:div w:id="1717198559">
                              <w:marLeft w:val="0"/>
                              <w:marRight w:val="0"/>
                              <w:marTop w:val="0"/>
                              <w:marBottom w:val="180"/>
                              <w:divBdr>
                                <w:top w:val="none" w:sz="0" w:space="0" w:color="auto"/>
                                <w:left w:val="none" w:sz="0" w:space="0" w:color="auto"/>
                                <w:bottom w:val="none" w:sz="0" w:space="0" w:color="auto"/>
                                <w:right w:val="none" w:sz="0" w:space="0" w:color="auto"/>
                              </w:divBdr>
                            </w:div>
                            <w:div w:id="1668094595">
                              <w:marLeft w:val="0"/>
                              <w:marRight w:val="0"/>
                              <w:marTop w:val="0"/>
                              <w:marBottom w:val="0"/>
                              <w:divBdr>
                                <w:top w:val="none" w:sz="0" w:space="0" w:color="auto"/>
                                <w:left w:val="none" w:sz="0" w:space="0" w:color="auto"/>
                                <w:bottom w:val="none" w:sz="0" w:space="0" w:color="auto"/>
                                <w:right w:val="none" w:sz="0" w:space="0" w:color="auto"/>
                              </w:divBdr>
                              <w:divsChild>
                                <w:div w:id="389886412">
                                  <w:marLeft w:val="0"/>
                                  <w:marRight w:val="0"/>
                                  <w:marTop w:val="0"/>
                                  <w:marBottom w:val="120"/>
                                  <w:divBdr>
                                    <w:top w:val="none" w:sz="0" w:space="0" w:color="auto"/>
                                    <w:left w:val="none" w:sz="0" w:space="0" w:color="auto"/>
                                    <w:bottom w:val="none" w:sz="0" w:space="0" w:color="auto"/>
                                    <w:right w:val="none" w:sz="0" w:space="0" w:color="auto"/>
                                  </w:divBdr>
                                  <w:divsChild>
                                    <w:div w:id="9865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157201">
      <w:bodyDiv w:val="1"/>
      <w:marLeft w:val="0"/>
      <w:marRight w:val="0"/>
      <w:marTop w:val="0"/>
      <w:marBottom w:val="0"/>
      <w:divBdr>
        <w:top w:val="none" w:sz="0" w:space="0" w:color="auto"/>
        <w:left w:val="none" w:sz="0" w:space="0" w:color="auto"/>
        <w:bottom w:val="none" w:sz="0" w:space="0" w:color="auto"/>
        <w:right w:val="none" w:sz="0" w:space="0" w:color="auto"/>
      </w:divBdr>
      <w:divsChild>
        <w:div w:id="732656394">
          <w:marLeft w:val="0"/>
          <w:marRight w:val="0"/>
          <w:marTop w:val="0"/>
          <w:marBottom w:val="0"/>
          <w:divBdr>
            <w:top w:val="none" w:sz="0" w:space="0" w:color="auto"/>
            <w:left w:val="none" w:sz="0" w:space="0" w:color="auto"/>
            <w:bottom w:val="none" w:sz="0" w:space="0" w:color="auto"/>
            <w:right w:val="none" w:sz="0" w:space="0" w:color="auto"/>
          </w:divBdr>
        </w:div>
      </w:divsChild>
    </w:div>
    <w:div w:id="1699113427">
      <w:bodyDiv w:val="1"/>
      <w:marLeft w:val="0"/>
      <w:marRight w:val="0"/>
      <w:marTop w:val="0"/>
      <w:marBottom w:val="0"/>
      <w:divBdr>
        <w:top w:val="none" w:sz="0" w:space="0" w:color="auto"/>
        <w:left w:val="none" w:sz="0" w:space="0" w:color="auto"/>
        <w:bottom w:val="none" w:sz="0" w:space="0" w:color="auto"/>
        <w:right w:val="none" w:sz="0" w:space="0" w:color="auto"/>
      </w:divBdr>
    </w:div>
    <w:div w:id="1710106539">
      <w:bodyDiv w:val="1"/>
      <w:marLeft w:val="0"/>
      <w:marRight w:val="0"/>
      <w:marTop w:val="0"/>
      <w:marBottom w:val="0"/>
      <w:divBdr>
        <w:top w:val="none" w:sz="0" w:space="0" w:color="auto"/>
        <w:left w:val="none" w:sz="0" w:space="0" w:color="auto"/>
        <w:bottom w:val="none" w:sz="0" w:space="0" w:color="auto"/>
        <w:right w:val="none" w:sz="0" w:space="0" w:color="auto"/>
      </w:divBdr>
    </w:div>
    <w:div w:id="1712995987">
      <w:bodyDiv w:val="1"/>
      <w:marLeft w:val="0"/>
      <w:marRight w:val="0"/>
      <w:marTop w:val="0"/>
      <w:marBottom w:val="0"/>
      <w:divBdr>
        <w:top w:val="none" w:sz="0" w:space="0" w:color="auto"/>
        <w:left w:val="none" w:sz="0" w:space="0" w:color="auto"/>
        <w:bottom w:val="none" w:sz="0" w:space="0" w:color="auto"/>
        <w:right w:val="none" w:sz="0" w:space="0" w:color="auto"/>
      </w:divBdr>
    </w:div>
    <w:div w:id="1751924508">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799180810">
      <w:bodyDiv w:val="1"/>
      <w:marLeft w:val="0"/>
      <w:marRight w:val="0"/>
      <w:marTop w:val="0"/>
      <w:marBottom w:val="0"/>
      <w:divBdr>
        <w:top w:val="none" w:sz="0" w:space="0" w:color="auto"/>
        <w:left w:val="none" w:sz="0" w:space="0" w:color="auto"/>
        <w:bottom w:val="none" w:sz="0" w:space="0" w:color="auto"/>
        <w:right w:val="none" w:sz="0" w:space="0" w:color="auto"/>
      </w:divBdr>
      <w:divsChild>
        <w:div w:id="1961301736">
          <w:marLeft w:val="0"/>
          <w:marRight w:val="0"/>
          <w:marTop w:val="0"/>
          <w:marBottom w:val="0"/>
          <w:divBdr>
            <w:top w:val="none" w:sz="0" w:space="0" w:color="auto"/>
            <w:left w:val="none" w:sz="0" w:space="0" w:color="auto"/>
            <w:bottom w:val="none" w:sz="0" w:space="0" w:color="auto"/>
            <w:right w:val="none" w:sz="0" w:space="0" w:color="auto"/>
          </w:divBdr>
          <w:divsChild>
            <w:div w:id="142695103">
              <w:marLeft w:val="0"/>
              <w:marRight w:val="0"/>
              <w:marTop w:val="0"/>
              <w:marBottom w:val="0"/>
              <w:divBdr>
                <w:top w:val="none" w:sz="0" w:space="0" w:color="auto"/>
                <w:left w:val="none" w:sz="0" w:space="0" w:color="auto"/>
                <w:bottom w:val="none" w:sz="0" w:space="0" w:color="auto"/>
                <w:right w:val="none" w:sz="0" w:space="0" w:color="auto"/>
              </w:divBdr>
              <w:divsChild>
                <w:div w:id="19688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2285">
          <w:marLeft w:val="0"/>
          <w:marRight w:val="0"/>
          <w:marTop w:val="0"/>
          <w:marBottom w:val="0"/>
          <w:divBdr>
            <w:top w:val="none" w:sz="0" w:space="0" w:color="auto"/>
            <w:left w:val="none" w:sz="0" w:space="0" w:color="auto"/>
            <w:bottom w:val="none" w:sz="0" w:space="0" w:color="auto"/>
            <w:right w:val="none" w:sz="0" w:space="0" w:color="auto"/>
          </w:divBdr>
          <w:divsChild>
            <w:div w:id="1431777267">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7026">
          <w:marLeft w:val="0"/>
          <w:marRight w:val="0"/>
          <w:marTop w:val="0"/>
          <w:marBottom w:val="0"/>
          <w:divBdr>
            <w:top w:val="none" w:sz="0" w:space="0" w:color="auto"/>
            <w:left w:val="none" w:sz="0" w:space="0" w:color="auto"/>
            <w:bottom w:val="none" w:sz="0" w:space="0" w:color="auto"/>
            <w:right w:val="none" w:sz="0" w:space="0" w:color="auto"/>
          </w:divBdr>
          <w:divsChild>
            <w:div w:id="195891836">
              <w:marLeft w:val="0"/>
              <w:marRight w:val="0"/>
              <w:marTop w:val="0"/>
              <w:marBottom w:val="0"/>
              <w:divBdr>
                <w:top w:val="none" w:sz="0" w:space="0" w:color="auto"/>
                <w:left w:val="none" w:sz="0" w:space="0" w:color="auto"/>
                <w:bottom w:val="none" w:sz="0" w:space="0" w:color="auto"/>
                <w:right w:val="none" w:sz="0" w:space="0" w:color="auto"/>
              </w:divBdr>
              <w:divsChild>
                <w:div w:id="16422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696">
          <w:marLeft w:val="0"/>
          <w:marRight w:val="0"/>
          <w:marTop w:val="0"/>
          <w:marBottom w:val="0"/>
          <w:divBdr>
            <w:top w:val="none" w:sz="0" w:space="0" w:color="auto"/>
            <w:left w:val="none" w:sz="0" w:space="0" w:color="auto"/>
            <w:bottom w:val="none" w:sz="0" w:space="0" w:color="auto"/>
            <w:right w:val="none" w:sz="0" w:space="0" w:color="auto"/>
          </w:divBdr>
          <w:divsChild>
            <w:div w:id="1789008719">
              <w:marLeft w:val="0"/>
              <w:marRight w:val="0"/>
              <w:marTop w:val="0"/>
              <w:marBottom w:val="0"/>
              <w:divBdr>
                <w:top w:val="none" w:sz="0" w:space="0" w:color="auto"/>
                <w:left w:val="none" w:sz="0" w:space="0" w:color="auto"/>
                <w:bottom w:val="none" w:sz="0" w:space="0" w:color="auto"/>
                <w:right w:val="none" w:sz="0" w:space="0" w:color="auto"/>
              </w:divBdr>
              <w:divsChild>
                <w:div w:id="13724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8344">
          <w:marLeft w:val="0"/>
          <w:marRight w:val="0"/>
          <w:marTop w:val="0"/>
          <w:marBottom w:val="0"/>
          <w:divBdr>
            <w:top w:val="none" w:sz="0" w:space="0" w:color="auto"/>
            <w:left w:val="none" w:sz="0" w:space="0" w:color="auto"/>
            <w:bottom w:val="none" w:sz="0" w:space="0" w:color="auto"/>
            <w:right w:val="none" w:sz="0" w:space="0" w:color="auto"/>
          </w:divBdr>
          <w:divsChild>
            <w:div w:id="721905423">
              <w:marLeft w:val="0"/>
              <w:marRight w:val="0"/>
              <w:marTop w:val="0"/>
              <w:marBottom w:val="0"/>
              <w:divBdr>
                <w:top w:val="none" w:sz="0" w:space="0" w:color="auto"/>
                <w:left w:val="none" w:sz="0" w:space="0" w:color="auto"/>
                <w:bottom w:val="none" w:sz="0" w:space="0" w:color="auto"/>
                <w:right w:val="none" w:sz="0" w:space="0" w:color="auto"/>
              </w:divBdr>
              <w:divsChild>
                <w:div w:id="9296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99411">
          <w:marLeft w:val="0"/>
          <w:marRight w:val="0"/>
          <w:marTop w:val="0"/>
          <w:marBottom w:val="0"/>
          <w:divBdr>
            <w:top w:val="none" w:sz="0" w:space="0" w:color="auto"/>
            <w:left w:val="none" w:sz="0" w:space="0" w:color="auto"/>
            <w:bottom w:val="none" w:sz="0" w:space="0" w:color="auto"/>
            <w:right w:val="none" w:sz="0" w:space="0" w:color="auto"/>
          </w:divBdr>
          <w:divsChild>
            <w:div w:id="959722359">
              <w:marLeft w:val="0"/>
              <w:marRight w:val="0"/>
              <w:marTop w:val="0"/>
              <w:marBottom w:val="0"/>
              <w:divBdr>
                <w:top w:val="none" w:sz="0" w:space="0" w:color="auto"/>
                <w:left w:val="none" w:sz="0" w:space="0" w:color="auto"/>
                <w:bottom w:val="none" w:sz="0" w:space="0" w:color="auto"/>
                <w:right w:val="none" w:sz="0" w:space="0" w:color="auto"/>
              </w:divBdr>
              <w:divsChild>
                <w:div w:id="1819607608">
                  <w:marLeft w:val="0"/>
                  <w:marRight w:val="0"/>
                  <w:marTop w:val="0"/>
                  <w:marBottom w:val="0"/>
                  <w:divBdr>
                    <w:top w:val="none" w:sz="0" w:space="0" w:color="auto"/>
                    <w:left w:val="none" w:sz="0" w:space="0" w:color="auto"/>
                    <w:bottom w:val="none" w:sz="0" w:space="0" w:color="auto"/>
                    <w:right w:val="none" w:sz="0" w:space="0" w:color="auto"/>
                  </w:divBdr>
                </w:div>
              </w:divsChild>
            </w:div>
            <w:div w:id="2054767655">
              <w:marLeft w:val="0"/>
              <w:marRight w:val="0"/>
              <w:marTop w:val="0"/>
              <w:marBottom w:val="0"/>
              <w:divBdr>
                <w:top w:val="none" w:sz="0" w:space="0" w:color="auto"/>
                <w:left w:val="none" w:sz="0" w:space="0" w:color="auto"/>
                <w:bottom w:val="none" w:sz="0" w:space="0" w:color="auto"/>
                <w:right w:val="none" w:sz="0" w:space="0" w:color="auto"/>
              </w:divBdr>
            </w:div>
          </w:divsChild>
        </w:div>
        <w:div w:id="254947206">
          <w:marLeft w:val="0"/>
          <w:marRight w:val="0"/>
          <w:marTop w:val="0"/>
          <w:marBottom w:val="0"/>
          <w:divBdr>
            <w:top w:val="none" w:sz="0" w:space="0" w:color="auto"/>
            <w:left w:val="none" w:sz="0" w:space="0" w:color="auto"/>
            <w:bottom w:val="none" w:sz="0" w:space="0" w:color="auto"/>
            <w:right w:val="none" w:sz="0" w:space="0" w:color="auto"/>
          </w:divBdr>
          <w:divsChild>
            <w:div w:id="95566757">
              <w:marLeft w:val="0"/>
              <w:marRight w:val="0"/>
              <w:marTop w:val="0"/>
              <w:marBottom w:val="0"/>
              <w:divBdr>
                <w:top w:val="none" w:sz="0" w:space="0" w:color="auto"/>
                <w:left w:val="none" w:sz="0" w:space="0" w:color="auto"/>
                <w:bottom w:val="none" w:sz="0" w:space="0" w:color="auto"/>
                <w:right w:val="none" w:sz="0" w:space="0" w:color="auto"/>
              </w:divBdr>
              <w:divsChild>
                <w:div w:id="567224493">
                  <w:marLeft w:val="0"/>
                  <w:marRight w:val="0"/>
                  <w:marTop w:val="0"/>
                  <w:marBottom w:val="0"/>
                  <w:divBdr>
                    <w:top w:val="none" w:sz="0" w:space="0" w:color="auto"/>
                    <w:left w:val="none" w:sz="0" w:space="0" w:color="auto"/>
                    <w:bottom w:val="none" w:sz="0" w:space="0" w:color="auto"/>
                    <w:right w:val="none" w:sz="0" w:space="0" w:color="auto"/>
                  </w:divBdr>
                </w:div>
              </w:divsChild>
            </w:div>
            <w:div w:id="1038434769">
              <w:marLeft w:val="0"/>
              <w:marRight w:val="0"/>
              <w:marTop w:val="0"/>
              <w:marBottom w:val="0"/>
              <w:divBdr>
                <w:top w:val="none" w:sz="0" w:space="0" w:color="auto"/>
                <w:left w:val="none" w:sz="0" w:space="0" w:color="auto"/>
                <w:bottom w:val="none" w:sz="0" w:space="0" w:color="auto"/>
                <w:right w:val="none" w:sz="0" w:space="0" w:color="auto"/>
              </w:divBdr>
            </w:div>
          </w:divsChild>
        </w:div>
        <w:div w:id="122696644">
          <w:marLeft w:val="0"/>
          <w:marRight w:val="0"/>
          <w:marTop w:val="0"/>
          <w:marBottom w:val="0"/>
          <w:divBdr>
            <w:top w:val="none" w:sz="0" w:space="0" w:color="auto"/>
            <w:left w:val="none" w:sz="0" w:space="0" w:color="auto"/>
            <w:bottom w:val="none" w:sz="0" w:space="0" w:color="auto"/>
            <w:right w:val="none" w:sz="0" w:space="0" w:color="auto"/>
          </w:divBdr>
          <w:divsChild>
            <w:div w:id="398864249">
              <w:marLeft w:val="0"/>
              <w:marRight w:val="0"/>
              <w:marTop w:val="0"/>
              <w:marBottom w:val="0"/>
              <w:divBdr>
                <w:top w:val="none" w:sz="0" w:space="0" w:color="auto"/>
                <w:left w:val="none" w:sz="0" w:space="0" w:color="auto"/>
                <w:bottom w:val="none" w:sz="0" w:space="0" w:color="auto"/>
                <w:right w:val="none" w:sz="0" w:space="0" w:color="auto"/>
              </w:divBdr>
              <w:divsChild>
                <w:div w:id="1180388074">
                  <w:marLeft w:val="0"/>
                  <w:marRight w:val="0"/>
                  <w:marTop w:val="0"/>
                  <w:marBottom w:val="0"/>
                  <w:divBdr>
                    <w:top w:val="none" w:sz="0" w:space="0" w:color="auto"/>
                    <w:left w:val="none" w:sz="0" w:space="0" w:color="auto"/>
                    <w:bottom w:val="none" w:sz="0" w:space="0" w:color="auto"/>
                    <w:right w:val="none" w:sz="0" w:space="0" w:color="auto"/>
                  </w:divBdr>
                </w:div>
              </w:divsChild>
            </w:div>
            <w:div w:id="1313604538">
              <w:marLeft w:val="0"/>
              <w:marRight w:val="0"/>
              <w:marTop w:val="0"/>
              <w:marBottom w:val="0"/>
              <w:divBdr>
                <w:top w:val="none" w:sz="0" w:space="0" w:color="auto"/>
                <w:left w:val="none" w:sz="0" w:space="0" w:color="auto"/>
                <w:bottom w:val="none" w:sz="0" w:space="0" w:color="auto"/>
                <w:right w:val="none" w:sz="0" w:space="0" w:color="auto"/>
              </w:divBdr>
            </w:div>
          </w:divsChild>
        </w:div>
        <w:div w:id="1396926956">
          <w:marLeft w:val="0"/>
          <w:marRight w:val="0"/>
          <w:marTop w:val="0"/>
          <w:marBottom w:val="0"/>
          <w:divBdr>
            <w:top w:val="none" w:sz="0" w:space="0" w:color="auto"/>
            <w:left w:val="none" w:sz="0" w:space="0" w:color="auto"/>
            <w:bottom w:val="none" w:sz="0" w:space="0" w:color="auto"/>
            <w:right w:val="none" w:sz="0" w:space="0" w:color="auto"/>
          </w:divBdr>
          <w:divsChild>
            <w:div w:id="1228539965">
              <w:marLeft w:val="0"/>
              <w:marRight w:val="0"/>
              <w:marTop w:val="0"/>
              <w:marBottom w:val="0"/>
              <w:divBdr>
                <w:top w:val="none" w:sz="0" w:space="0" w:color="auto"/>
                <w:left w:val="none" w:sz="0" w:space="0" w:color="auto"/>
                <w:bottom w:val="none" w:sz="0" w:space="0" w:color="auto"/>
                <w:right w:val="none" w:sz="0" w:space="0" w:color="auto"/>
              </w:divBdr>
              <w:divsChild>
                <w:div w:id="2017420827">
                  <w:marLeft w:val="0"/>
                  <w:marRight w:val="0"/>
                  <w:marTop w:val="0"/>
                  <w:marBottom w:val="0"/>
                  <w:divBdr>
                    <w:top w:val="none" w:sz="0" w:space="0" w:color="auto"/>
                    <w:left w:val="none" w:sz="0" w:space="0" w:color="auto"/>
                    <w:bottom w:val="none" w:sz="0" w:space="0" w:color="auto"/>
                    <w:right w:val="none" w:sz="0" w:space="0" w:color="auto"/>
                  </w:divBdr>
                </w:div>
              </w:divsChild>
            </w:div>
            <w:div w:id="203249112">
              <w:marLeft w:val="0"/>
              <w:marRight w:val="0"/>
              <w:marTop w:val="0"/>
              <w:marBottom w:val="0"/>
              <w:divBdr>
                <w:top w:val="none" w:sz="0" w:space="0" w:color="auto"/>
                <w:left w:val="none" w:sz="0" w:space="0" w:color="auto"/>
                <w:bottom w:val="none" w:sz="0" w:space="0" w:color="auto"/>
                <w:right w:val="none" w:sz="0" w:space="0" w:color="auto"/>
              </w:divBdr>
            </w:div>
          </w:divsChild>
        </w:div>
        <w:div w:id="1632855858">
          <w:marLeft w:val="0"/>
          <w:marRight w:val="0"/>
          <w:marTop w:val="0"/>
          <w:marBottom w:val="0"/>
          <w:divBdr>
            <w:top w:val="none" w:sz="0" w:space="0" w:color="auto"/>
            <w:left w:val="none" w:sz="0" w:space="0" w:color="auto"/>
            <w:bottom w:val="none" w:sz="0" w:space="0" w:color="auto"/>
            <w:right w:val="none" w:sz="0" w:space="0" w:color="auto"/>
          </w:divBdr>
          <w:divsChild>
            <w:div w:id="683484208">
              <w:marLeft w:val="0"/>
              <w:marRight w:val="0"/>
              <w:marTop w:val="0"/>
              <w:marBottom w:val="0"/>
              <w:divBdr>
                <w:top w:val="none" w:sz="0" w:space="0" w:color="auto"/>
                <w:left w:val="none" w:sz="0" w:space="0" w:color="auto"/>
                <w:bottom w:val="none" w:sz="0" w:space="0" w:color="auto"/>
                <w:right w:val="none" w:sz="0" w:space="0" w:color="auto"/>
              </w:divBdr>
              <w:divsChild>
                <w:div w:id="61783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06602">
          <w:marLeft w:val="0"/>
          <w:marRight w:val="0"/>
          <w:marTop w:val="0"/>
          <w:marBottom w:val="0"/>
          <w:divBdr>
            <w:top w:val="none" w:sz="0" w:space="0" w:color="auto"/>
            <w:left w:val="none" w:sz="0" w:space="0" w:color="auto"/>
            <w:bottom w:val="none" w:sz="0" w:space="0" w:color="auto"/>
            <w:right w:val="none" w:sz="0" w:space="0" w:color="auto"/>
          </w:divBdr>
          <w:divsChild>
            <w:div w:id="1737044761">
              <w:marLeft w:val="0"/>
              <w:marRight w:val="0"/>
              <w:marTop w:val="0"/>
              <w:marBottom w:val="0"/>
              <w:divBdr>
                <w:top w:val="none" w:sz="0" w:space="0" w:color="auto"/>
                <w:left w:val="none" w:sz="0" w:space="0" w:color="auto"/>
                <w:bottom w:val="none" w:sz="0" w:space="0" w:color="auto"/>
                <w:right w:val="none" w:sz="0" w:space="0" w:color="auto"/>
              </w:divBdr>
              <w:divsChild>
                <w:div w:id="1386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4545">
          <w:marLeft w:val="0"/>
          <w:marRight w:val="0"/>
          <w:marTop w:val="0"/>
          <w:marBottom w:val="0"/>
          <w:divBdr>
            <w:top w:val="none" w:sz="0" w:space="0" w:color="auto"/>
            <w:left w:val="none" w:sz="0" w:space="0" w:color="auto"/>
            <w:bottom w:val="none" w:sz="0" w:space="0" w:color="auto"/>
            <w:right w:val="none" w:sz="0" w:space="0" w:color="auto"/>
          </w:divBdr>
          <w:divsChild>
            <w:div w:id="22638141">
              <w:marLeft w:val="0"/>
              <w:marRight w:val="0"/>
              <w:marTop w:val="0"/>
              <w:marBottom w:val="0"/>
              <w:divBdr>
                <w:top w:val="none" w:sz="0" w:space="0" w:color="auto"/>
                <w:left w:val="none" w:sz="0" w:space="0" w:color="auto"/>
                <w:bottom w:val="none" w:sz="0" w:space="0" w:color="auto"/>
                <w:right w:val="none" w:sz="0" w:space="0" w:color="auto"/>
              </w:divBdr>
              <w:divsChild>
                <w:div w:id="14296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77856">
          <w:marLeft w:val="0"/>
          <w:marRight w:val="0"/>
          <w:marTop w:val="0"/>
          <w:marBottom w:val="0"/>
          <w:divBdr>
            <w:top w:val="none" w:sz="0" w:space="0" w:color="auto"/>
            <w:left w:val="none" w:sz="0" w:space="0" w:color="auto"/>
            <w:bottom w:val="none" w:sz="0" w:space="0" w:color="auto"/>
            <w:right w:val="none" w:sz="0" w:space="0" w:color="auto"/>
          </w:divBdr>
          <w:divsChild>
            <w:div w:id="453669734">
              <w:marLeft w:val="0"/>
              <w:marRight w:val="0"/>
              <w:marTop w:val="0"/>
              <w:marBottom w:val="0"/>
              <w:divBdr>
                <w:top w:val="none" w:sz="0" w:space="0" w:color="auto"/>
                <w:left w:val="none" w:sz="0" w:space="0" w:color="auto"/>
                <w:bottom w:val="none" w:sz="0" w:space="0" w:color="auto"/>
                <w:right w:val="none" w:sz="0" w:space="0" w:color="auto"/>
              </w:divBdr>
              <w:divsChild>
                <w:div w:id="1842964721">
                  <w:marLeft w:val="0"/>
                  <w:marRight w:val="0"/>
                  <w:marTop w:val="0"/>
                  <w:marBottom w:val="0"/>
                  <w:divBdr>
                    <w:top w:val="none" w:sz="0" w:space="0" w:color="auto"/>
                    <w:left w:val="none" w:sz="0" w:space="0" w:color="auto"/>
                    <w:bottom w:val="none" w:sz="0" w:space="0" w:color="auto"/>
                    <w:right w:val="none" w:sz="0" w:space="0" w:color="auto"/>
                  </w:divBdr>
                </w:div>
              </w:divsChild>
            </w:div>
            <w:div w:id="1295527475">
              <w:marLeft w:val="0"/>
              <w:marRight w:val="0"/>
              <w:marTop w:val="0"/>
              <w:marBottom w:val="0"/>
              <w:divBdr>
                <w:top w:val="none" w:sz="0" w:space="0" w:color="auto"/>
                <w:left w:val="none" w:sz="0" w:space="0" w:color="auto"/>
                <w:bottom w:val="none" w:sz="0" w:space="0" w:color="auto"/>
                <w:right w:val="none" w:sz="0" w:space="0" w:color="auto"/>
              </w:divBdr>
            </w:div>
          </w:divsChild>
        </w:div>
        <w:div w:id="1959987423">
          <w:marLeft w:val="0"/>
          <w:marRight w:val="0"/>
          <w:marTop w:val="0"/>
          <w:marBottom w:val="0"/>
          <w:divBdr>
            <w:top w:val="none" w:sz="0" w:space="0" w:color="auto"/>
            <w:left w:val="none" w:sz="0" w:space="0" w:color="auto"/>
            <w:bottom w:val="none" w:sz="0" w:space="0" w:color="auto"/>
            <w:right w:val="none" w:sz="0" w:space="0" w:color="auto"/>
          </w:divBdr>
          <w:divsChild>
            <w:div w:id="543373786">
              <w:marLeft w:val="0"/>
              <w:marRight w:val="0"/>
              <w:marTop w:val="0"/>
              <w:marBottom w:val="0"/>
              <w:divBdr>
                <w:top w:val="none" w:sz="0" w:space="0" w:color="auto"/>
                <w:left w:val="none" w:sz="0" w:space="0" w:color="auto"/>
                <w:bottom w:val="none" w:sz="0" w:space="0" w:color="auto"/>
                <w:right w:val="none" w:sz="0" w:space="0" w:color="auto"/>
              </w:divBdr>
              <w:divsChild>
                <w:div w:id="268313964">
                  <w:marLeft w:val="0"/>
                  <w:marRight w:val="0"/>
                  <w:marTop w:val="0"/>
                  <w:marBottom w:val="0"/>
                  <w:divBdr>
                    <w:top w:val="none" w:sz="0" w:space="0" w:color="auto"/>
                    <w:left w:val="none" w:sz="0" w:space="0" w:color="auto"/>
                    <w:bottom w:val="none" w:sz="0" w:space="0" w:color="auto"/>
                    <w:right w:val="none" w:sz="0" w:space="0" w:color="auto"/>
                  </w:divBdr>
                </w:div>
              </w:divsChild>
            </w:div>
            <w:div w:id="1732652278">
              <w:marLeft w:val="0"/>
              <w:marRight w:val="0"/>
              <w:marTop w:val="0"/>
              <w:marBottom w:val="0"/>
              <w:divBdr>
                <w:top w:val="none" w:sz="0" w:space="0" w:color="auto"/>
                <w:left w:val="none" w:sz="0" w:space="0" w:color="auto"/>
                <w:bottom w:val="none" w:sz="0" w:space="0" w:color="auto"/>
                <w:right w:val="none" w:sz="0" w:space="0" w:color="auto"/>
              </w:divBdr>
            </w:div>
          </w:divsChild>
        </w:div>
        <w:div w:id="1629780854">
          <w:marLeft w:val="0"/>
          <w:marRight w:val="0"/>
          <w:marTop w:val="0"/>
          <w:marBottom w:val="0"/>
          <w:divBdr>
            <w:top w:val="none" w:sz="0" w:space="0" w:color="auto"/>
            <w:left w:val="none" w:sz="0" w:space="0" w:color="auto"/>
            <w:bottom w:val="none" w:sz="0" w:space="0" w:color="auto"/>
            <w:right w:val="none" w:sz="0" w:space="0" w:color="auto"/>
          </w:divBdr>
          <w:divsChild>
            <w:div w:id="304285488">
              <w:marLeft w:val="0"/>
              <w:marRight w:val="0"/>
              <w:marTop w:val="0"/>
              <w:marBottom w:val="0"/>
              <w:divBdr>
                <w:top w:val="none" w:sz="0" w:space="0" w:color="auto"/>
                <w:left w:val="none" w:sz="0" w:space="0" w:color="auto"/>
                <w:bottom w:val="none" w:sz="0" w:space="0" w:color="auto"/>
                <w:right w:val="none" w:sz="0" w:space="0" w:color="auto"/>
              </w:divBdr>
              <w:divsChild>
                <w:div w:id="1310591708">
                  <w:marLeft w:val="0"/>
                  <w:marRight w:val="0"/>
                  <w:marTop w:val="0"/>
                  <w:marBottom w:val="0"/>
                  <w:divBdr>
                    <w:top w:val="none" w:sz="0" w:space="0" w:color="auto"/>
                    <w:left w:val="none" w:sz="0" w:space="0" w:color="auto"/>
                    <w:bottom w:val="none" w:sz="0" w:space="0" w:color="auto"/>
                    <w:right w:val="none" w:sz="0" w:space="0" w:color="auto"/>
                  </w:divBdr>
                </w:div>
              </w:divsChild>
            </w:div>
            <w:div w:id="1271812935">
              <w:marLeft w:val="0"/>
              <w:marRight w:val="0"/>
              <w:marTop w:val="0"/>
              <w:marBottom w:val="0"/>
              <w:divBdr>
                <w:top w:val="none" w:sz="0" w:space="0" w:color="auto"/>
                <w:left w:val="none" w:sz="0" w:space="0" w:color="auto"/>
                <w:bottom w:val="none" w:sz="0" w:space="0" w:color="auto"/>
                <w:right w:val="none" w:sz="0" w:space="0" w:color="auto"/>
              </w:divBdr>
            </w:div>
          </w:divsChild>
        </w:div>
        <w:div w:id="284850684">
          <w:marLeft w:val="0"/>
          <w:marRight w:val="0"/>
          <w:marTop w:val="0"/>
          <w:marBottom w:val="0"/>
          <w:divBdr>
            <w:top w:val="none" w:sz="0" w:space="0" w:color="auto"/>
            <w:left w:val="none" w:sz="0" w:space="0" w:color="auto"/>
            <w:bottom w:val="none" w:sz="0" w:space="0" w:color="auto"/>
            <w:right w:val="none" w:sz="0" w:space="0" w:color="auto"/>
          </w:divBdr>
          <w:divsChild>
            <w:div w:id="1784954308">
              <w:marLeft w:val="0"/>
              <w:marRight w:val="0"/>
              <w:marTop w:val="0"/>
              <w:marBottom w:val="0"/>
              <w:divBdr>
                <w:top w:val="none" w:sz="0" w:space="0" w:color="auto"/>
                <w:left w:val="none" w:sz="0" w:space="0" w:color="auto"/>
                <w:bottom w:val="none" w:sz="0" w:space="0" w:color="auto"/>
                <w:right w:val="none" w:sz="0" w:space="0" w:color="auto"/>
              </w:divBdr>
              <w:divsChild>
                <w:div w:id="3038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146">
          <w:marLeft w:val="0"/>
          <w:marRight w:val="0"/>
          <w:marTop w:val="0"/>
          <w:marBottom w:val="0"/>
          <w:divBdr>
            <w:top w:val="none" w:sz="0" w:space="0" w:color="auto"/>
            <w:left w:val="none" w:sz="0" w:space="0" w:color="auto"/>
            <w:bottom w:val="none" w:sz="0" w:space="0" w:color="auto"/>
            <w:right w:val="none" w:sz="0" w:space="0" w:color="auto"/>
          </w:divBdr>
          <w:divsChild>
            <w:div w:id="533929966">
              <w:marLeft w:val="0"/>
              <w:marRight w:val="0"/>
              <w:marTop w:val="0"/>
              <w:marBottom w:val="0"/>
              <w:divBdr>
                <w:top w:val="none" w:sz="0" w:space="0" w:color="auto"/>
                <w:left w:val="none" w:sz="0" w:space="0" w:color="auto"/>
                <w:bottom w:val="none" w:sz="0" w:space="0" w:color="auto"/>
                <w:right w:val="none" w:sz="0" w:space="0" w:color="auto"/>
              </w:divBdr>
              <w:divsChild>
                <w:div w:id="1698576419">
                  <w:marLeft w:val="0"/>
                  <w:marRight w:val="0"/>
                  <w:marTop w:val="0"/>
                  <w:marBottom w:val="0"/>
                  <w:divBdr>
                    <w:top w:val="none" w:sz="0" w:space="0" w:color="auto"/>
                    <w:left w:val="none" w:sz="0" w:space="0" w:color="auto"/>
                    <w:bottom w:val="none" w:sz="0" w:space="0" w:color="auto"/>
                    <w:right w:val="none" w:sz="0" w:space="0" w:color="auto"/>
                  </w:divBdr>
                </w:div>
              </w:divsChild>
            </w:div>
            <w:div w:id="19037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873568436">
      <w:bodyDiv w:val="1"/>
      <w:marLeft w:val="0"/>
      <w:marRight w:val="0"/>
      <w:marTop w:val="0"/>
      <w:marBottom w:val="0"/>
      <w:divBdr>
        <w:top w:val="none" w:sz="0" w:space="0" w:color="auto"/>
        <w:left w:val="none" w:sz="0" w:space="0" w:color="auto"/>
        <w:bottom w:val="none" w:sz="0" w:space="0" w:color="auto"/>
        <w:right w:val="none" w:sz="0" w:space="0" w:color="auto"/>
      </w:divBdr>
      <w:divsChild>
        <w:div w:id="713113449">
          <w:marLeft w:val="0"/>
          <w:marRight w:val="0"/>
          <w:marTop w:val="0"/>
          <w:marBottom w:val="0"/>
          <w:divBdr>
            <w:top w:val="none" w:sz="0" w:space="0" w:color="auto"/>
            <w:left w:val="none" w:sz="0" w:space="0" w:color="auto"/>
            <w:bottom w:val="none" w:sz="0" w:space="0" w:color="auto"/>
            <w:right w:val="none" w:sz="0" w:space="0" w:color="auto"/>
          </w:divBdr>
          <w:divsChild>
            <w:div w:id="1586300012">
              <w:marLeft w:val="0"/>
              <w:marRight w:val="0"/>
              <w:marTop w:val="0"/>
              <w:marBottom w:val="0"/>
              <w:divBdr>
                <w:top w:val="none" w:sz="0" w:space="0" w:color="auto"/>
                <w:left w:val="none" w:sz="0" w:space="0" w:color="auto"/>
                <w:bottom w:val="none" w:sz="0" w:space="0" w:color="auto"/>
                <w:right w:val="none" w:sz="0" w:space="0" w:color="auto"/>
              </w:divBdr>
              <w:divsChild>
                <w:div w:id="59810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2274">
          <w:marLeft w:val="0"/>
          <w:marRight w:val="0"/>
          <w:marTop w:val="0"/>
          <w:marBottom w:val="0"/>
          <w:divBdr>
            <w:top w:val="none" w:sz="0" w:space="0" w:color="auto"/>
            <w:left w:val="none" w:sz="0" w:space="0" w:color="auto"/>
            <w:bottom w:val="none" w:sz="0" w:space="0" w:color="auto"/>
            <w:right w:val="none" w:sz="0" w:space="0" w:color="auto"/>
          </w:divBdr>
          <w:divsChild>
            <w:div w:id="652300844">
              <w:marLeft w:val="0"/>
              <w:marRight w:val="0"/>
              <w:marTop w:val="0"/>
              <w:marBottom w:val="0"/>
              <w:divBdr>
                <w:top w:val="none" w:sz="0" w:space="0" w:color="auto"/>
                <w:left w:val="none" w:sz="0" w:space="0" w:color="auto"/>
                <w:bottom w:val="none" w:sz="0" w:space="0" w:color="auto"/>
                <w:right w:val="none" w:sz="0" w:space="0" w:color="auto"/>
              </w:divBdr>
              <w:divsChild>
                <w:div w:id="700210640">
                  <w:marLeft w:val="0"/>
                  <w:marRight w:val="0"/>
                  <w:marTop w:val="0"/>
                  <w:marBottom w:val="0"/>
                  <w:divBdr>
                    <w:top w:val="none" w:sz="0" w:space="0" w:color="auto"/>
                    <w:left w:val="none" w:sz="0" w:space="0" w:color="auto"/>
                    <w:bottom w:val="none" w:sz="0" w:space="0" w:color="auto"/>
                    <w:right w:val="none" w:sz="0" w:space="0" w:color="auto"/>
                  </w:divBdr>
                </w:div>
              </w:divsChild>
            </w:div>
            <w:div w:id="2089958377">
              <w:marLeft w:val="0"/>
              <w:marRight w:val="0"/>
              <w:marTop w:val="0"/>
              <w:marBottom w:val="0"/>
              <w:divBdr>
                <w:top w:val="none" w:sz="0" w:space="0" w:color="auto"/>
                <w:left w:val="none" w:sz="0" w:space="0" w:color="auto"/>
                <w:bottom w:val="none" w:sz="0" w:space="0" w:color="auto"/>
                <w:right w:val="none" w:sz="0" w:space="0" w:color="auto"/>
              </w:divBdr>
            </w:div>
          </w:divsChild>
        </w:div>
        <w:div w:id="1046489805">
          <w:marLeft w:val="0"/>
          <w:marRight w:val="0"/>
          <w:marTop w:val="0"/>
          <w:marBottom w:val="0"/>
          <w:divBdr>
            <w:top w:val="none" w:sz="0" w:space="0" w:color="auto"/>
            <w:left w:val="none" w:sz="0" w:space="0" w:color="auto"/>
            <w:bottom w:val="none" w:sz="0" w:space="0" w:color="auto"/>
            <w:right w:val="none" w:sz="0" w:space="0" w:color="auto"/>
          </w:divBdr>
          <w:divsChild>
            <w:div w:id="824205721">
              <w:marLeft w:val="0"/>
              <w:marRight w:val="0"/>
              <w:marTop w:val="0"/>
              <w:marBottom w:val="0"/>
              <w:divBdr>
                <w:top w:val="none" w:sz="0" w:space="0" w:color="auto"/>
                <w:left w:val="none" w:sz="0" w:space="0" w:color="auto"/>
                <w:bottom w:val="none" w:sz="0" w:space="0" w:color="auto"/>
                <w:right w:val="none" w:sz="0" w:space="0" w:color="auto"/>
              </w:divBdr>
              <w:divsChild>
                <w:div w:id="1018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1669">
          <w:marLeft w:val="0"/>
          <w:marRight w:val="0"/>
          <w:marTop w:val="0"/>
          <w:marBottom w:val="0"/>
          <w:divBdr>
            <w:top w:val="none" w:sz="0" w:space="0" w:color="auto"/>
            <w:left w:val="none" w:sz="0" w:space="0" w:color="auto"/>
            <w:bottom w:val="none" w:sz="0" w:space="0" w:color="auto"/>
            <w:right w:val="none" w:sz="0" w:space="0" w:color="auto"/>
          </w:divBdr>
          <w:divsChild>
            <w:div w:id="1361471074">
              <w:marLeft w:val="0"/>
              <w:marRight w:val="0"/>
              <w:marTop w:val="0"/>
              <w:marBottom w:val="0"/>
              <w:divBdr>
                <w:top w:val="none" w:sz="0" w:space="0" w:color="auto"/>
                <w:left w:val="none" w:sz="0" w:space="0" w:color="auto"/>
                <w:bottom w:val="none" w:sz="0" w:space="0" w:color="auto"/>
                <w:right w:val="none" w:sz="0" w:space="0" w:color="auto"/>
              </w:divBdr>
              <w:divsChild>
                <w:div w:id="208688256">
                  <w:marLeft w:val="0"/>
                  <w:marRight w:val="0"/>
                  <w:marTop w:val="0"/>
                  <w:marBottom w:val="0"/>
                  <w:divBdr>
                    <w:top w:val="none" w:sz="0" w:space="0" w:color="auto"/>
                    <w:left w:val="none" w:sz="0" w:space="0" w:color="auto"/>
                    <w:bottom w:val="none" w:sz="0" w:space="0" w:color="auto"/>
                    <w:right w:val="none" w:sz="0" w:space="0" w:color="auto"/>
                  </w:divBdr>
                </w:div>
              </w:divsChild>
            </w:div>
            <w:div w:id="1788352133">
              <w:marLeft w:val="0"/>
              <w:marRight w:val="0"/>
              <w:marTop w:val="0"/>
              <w:marBottom w:val="0"/>
              <w:divBdr>
                <w:top w:val="none" w:sz="0" w:space="0" w:color="auto"/>
                <w:left w:val="none" w:sz="0" w:space="0" w:color="auto"/>
                <w:bottom w:val="none" w:sz="0" w:space="0" w:color="auto"/>
                <w:right w:val="none" w:sz="0" w:space="0" w:color="auto"/>
              </w:divBdr>
            </w:div>
          </w:divsChild>
        </w:div>
        <w:div w:id="2046363027">
          <w:marLeft w:val="0"/>
          <w:marRight w:val="0"/>
          <w:marTop w:val="0"/>
          <w:marBottom w:val="0"/>
          <w:divBdr>
            <w:top w:val="none" w:sz="0" w:space="0" w:color="auto"/>
            <w:left w:val="none" w:sz="0" w:space="0" w:color="auto"/>
            <w:bottom w:val="none" w:sz="0" w:space="0" w:color="auto"/>
            <w:right w:val="none" w:sz="0" w:space="0" w:color="auto"/>
          </w:divBdr>
          <w:divsChild>
            <w:div w:id="991367125">
              <w:marLeft w:val="0"/>
              <w:marRight w:val="0"/>
              <w:marTop w:val="0"/>
              <w:marBottom w:val="0"/>
              <w:divBdr>
                <w:top w:val="none" w:sz="0" w:space="0" w:color="auto"/>
                <w:left w:val="none" w:sz="0" w:space="0" w:color="auto"/>
                <w:bottom w:val="none" w:sz="0" w:space="0" w:color="auto"/>
                <w:right w:val="none" w:sz="0" w:space="0" w:color="auto"/>
              </w:divBdr>
              <w:divsChild>
                <w:div w:id="1146049890">
                  <w:marLeft w:val="0"/>
                  <w:marRight w:val="0"/>
                  <w:marTop w:val="0"/>
                  <w:marBottom w:val="0"/>
                  <w:divBdr>
                    <w:top w:val="none" w:sz="0" w:space="0" w:color="auto"/>
                    <w:left w:val="none" w:sz="0" w:space="0" w:color="auto"/>
                    <w:bottom w:val="none" w:sz="0" w:space="0" w:color="auto"/>
                    <w:right w:val="none" w:sz="0" w:space="0" w:color="auto"/>
                  </w:divBdr>
                </w:div>
              </w:divsChild>
            </w:div>
            <w:div w:id="2105027830">
              <w:marLeft w:val="0"/>
              <w:marRight w:val="0"/>
              <w:marTop w:val="0"/>
              <w:marBottom w:val="0"/>
              <w:divBdr>
                <w:top w:val="none" w:sz="0" w:space="0" w:color="auto"/>
                <w:left w:val="none" w:sz="0" w:space="0" w:color="auto"/>
                <w:bottom w:val="none" w:sz="0" w:space="0" w:color="auto"/>
                <w:right w:val="none" w:sz="0" w:space="0" w:color="auto"/>
              </w:divBdr>
            </w:div>
          </w:divsChild>
        </w:div>
        <w:div w:id="1175461920">
          <w:marLeft w:val="0"/>
          <w:marRight w:val="0"/>
          <w:marTop w:val="0"/>
          <w:marBottom w:val="0"/>
          <w:divBdr>
            <w:top w:val="none" w:sz="0" w:space="0" w:color="auto"/>
            <w:left w:val="none" w:sz="0" w:space="0" w:color="auto"/>
            <w:bottom w:val="none" w:sz="0" w:space="0" w:color="auto"/>
            <w:right w:val="none" w:sz="0" w:space="0" w:color="auto"/>
          </w:divBdr>
          <w:divsChild>
            <w:div w:id="330331920">
              <w:marLeft w:val="0"/>
              <w:marRight w:val="0"/>
              <w:marTop w:val="0"/>
              <w:marBottom w:val="0"/>
              <w:divBdr>
                <w:top w:val="none" w:sz="0" w:space="0" w:color="auto"/>
                <w:left w:val="none" w:sz="0" w:space="0" w:color="auto"/>
                <w:bottom w:val="none" w:sz="0" w:space="0" w:color="auto"/>
                <w:right w:val="none" w:sz="0" w:space="0" w:color="auto"/>
              </w:divBdr>
              <w:divsChild>
                <w:div w:id="166658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1295">
          <w:marLeft w:val="0"/>
          <w:marRight w:val="0"/>
          <w:marTop w:val="0"/>
          <w:marBottom w:val="0"/>
          <w:divBdr>
            <w:top w:val="none" w:sz="0" w:space="0" w:color="auto"/>
            <w:left w:val="none" w:sz="0" w:space="0" w:color="auto"/>
            <w:bottom w:val="none" w:sz="0" w:space="0" w:color="auto"/>
            <w:right w:val="none" w:sz="0" w:space="0" w:color="auto"/>
          </w:divBdr>
          <w:divsChild>
            <w:div w:id="235164810">
              <w:marLeft w:val="0"/>
              <w:marRight w:val="0"/>
              <w:marTop w:val="0"/>
              <w:marBottom w:val="0"/>
              <w:divBdr>
                <w:top w:val="none" w:sz="0" w:space="0" w:color="auto"/>
                <w:left w:val="none" w:sz="0" w:space="0" w:color="auto"/>
                <w:bottom w:val="none" w:sz="0" w:space="0" w:color="auto"/>
                <w:right w:val="none" w:sz="0" w:space="0" w:color="auto"/>
              </w:divBdr>
              <w:divsChild>
                <w:div w:id="2145543349">
                  <w:marLeft w:val="0"/>
                  <w:marRight w:val="0"/>
                  <w:marTop w:val="0"/>
                  <w:marBottom w:val="0"/>
                  <w:divBdr>
                    <w:top w:val="none" w:sz="0" w:space="0" w:color="auto"/>
                    <w:left w:val="none" w:sz="0" w:space="0" w:color="auto"/>
                    <w:bottom w:val="none" w:sz="0" w:space="0" w:color="auto"/>
                    <w:right w:val="none" w:sz="0" w:space="0" w:color="auto"/>
                  </w:divBdr>
                </w:div>
              </w:divsChild>
            </w:div>
            <w:div w:id="1656833292">
              <w:marLeft w:val="0"/>
              <w:marRight w:val="0"/>
              <w:marTop w:val="0"/>
              <w:marBottom w:val="0"/>
              <w:divBdr>
                <w:top w:val="none" w:sz="0" w:space="0" w:color="auto"/>
                <w:left w:val="none" w:sz="0" w:space="0" w:color="auto"/>
                <w:bottom w:val="none" w:sz="0" w:space="0" w:color="auto"/>
                <w:right w:val="none" w:sz="0" w:space="0" w:color="auto"/>
              </w:divBdr>
            </w:div>
          </w:divsChild>
        </w:div>
        <w:div w:id="1421609722">
          <w:marLeft w:val="0"/>
          <w:marRight w:val="0"/>
          <w:marTop w:val="0"/>
          <w:marBottom w:val="0"/>
          <w:divBdr>
            <w:top w:val="none" w:sz="0" w:space="0" w:color="auto"/>
            <w:left w:val="none" w:sz="0" w:space="0" w:color="auto"/>
            <w:bottom w:val="none" w:sz="0" w:space="0" w:color="auto"/>
            <w:right w:val="none" w:sz="0" w:space="0" w:color="auto"/>
          </w:divBdr>
          <w:divsChild>
            <w:div w:id="326515571">
              <w:marLeft w:val="0"/>
              <w:marRight w:val="0"/>
              <w:marTop w:val="0"/>
              <w:marBottom w:val="0"/>
              <w:divBdr>
                <w:top w:val="none" w:sz="0" w:space="0" w:color="auto"/>
                <w:left w:val="none" w:sz="0" w:space="0" w:color="auto"/>
                <w:bottom w:val="none" w:sz="0" w:space="0" w:color="auto"/>
                <w:right w:val="none" w:sz="0" w:space="0" w:color="auto"/>
              </w:divBdr>
              <w:divsChild>
                <w:div w:id="19055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9405">
          <w:marLeft w:val="0"/>
          <w:marRight w:val="0"/>
          <w:marTop w:val="0"/>
          <w:marBottom w:val="0"/>
          <w:divBdr>
            <w:top w:val="none" w:sz="0" w:space="0" w:color="auto"/>
            <w:left w:val="none" w:sz="0" w:space="0" w:color="auto"/>
            <w:bottom w:val="none" w:sz="0" w:space="0" w:color="auto"/>
            <w:right w:val="none" w:sz="0" w:space="0" w:color="auto"/>
          </w:divBdr>
          <w:divsChild>
            <w:div w:id="352919131">
              <w:marLeft w:val="0"/>
              <w:marRight w:val="0"/>
              <w:marTop w:val="0"/>
              <w:marBottom w:val="0"/>
              <w:divBdr>
                <w:top w:val="none" w:sz="0" w:space="0" w:color="auto"/>
                <w:left w:val="none" w:sz="0" w:space="0" w:color="auto"/>
                <w:bottom w:val="none" w:sz="0" w:space="0" w:color="auto"/>
                <w:right w:val="none" w:sz="0" w:space="0" w:color="auto"/>
              </w:divBdr>
              <w:divsChild>
                <w:div w:id="855459959">
                  <w:marLeft w:val="0"/>
                  <w:marRight w:val="0"/>
                  <w:marTop w:val="0"/>
                  <w:marBottom w:val="0"/>
                  <w:divBdr>
                    <w:top w:val="none" w:sz="0" w:space="0" w:color="auto"/>
                    <w:left w:val="none" w:sz="0" w:space="0" w:color="auto"/>
                    <w:bottom w:val="none" w:sz="0" w:space="0" w:color="auto"/>
                    <w:right w:val="none" w:sz="0" w:space="0" w:color="auto"/>
                  </w:divBdr>
                </w:div>
              </w:divsChild>
            </w:div>
            <w:div w:id="369956368">
              <w:marLeft w:val="0"/>
              <w:marRight w:val="0"/>
              <w:marTop w:val="0"/>
              <w:marBottom w:val="0"/>
              <w:divBdr>
                <w:top w:val="none" w:sz="0" w:space="0" w:color="auto"/>
                <w:left w:val="none" w:sz="0" w:space="0" w:color="auto"/>
                <w:bottom w:val="none" w:sz="0" w:space="0" w:color="auto"/>
                <w:right w:val="none" w:sz="0" w:space="0" w:color="auto"/>
              </w:divBdr>
            </w:div>
          </w:divsChild>
        </w:div>
        <w:div w:id="1320036054">
          <w:marLeft w:val="0"/>
          <w:marRight w:val="0"/>
          <w:marTop w:val="0"/>
          <w:marBottom w:val="0"/>
          <w:divBdr>
            <w:top w:val="none" w:sz="0" w:space="0" w:color="auto"/>
            <w:left w:val="none" w:sz="0" w:space="0" w:color="auto"/>
            <w:bottom w:val="none" w:sz="0" w:space="0" w:color="auto"/>
            <w:right w:val="none" w:sz="0" w:space="0" w:color="auto"/>
          </w:divBdr>
          <w:divsChild>
            <w:div w:id="2008509055">
              <w:marLeft w:val="0"/>
              <w:marRight w:val="0"/>
              <w:marTop w:val="0"/>
              <w:marBottom w:val="0"/>
              <w:divBdr>
                <w:top w:val="none" w:sz="0" w:space="0" w:color="auto"/>
                <w:left w:val="none" w:sz="0" w:space="0" w:color="auto"/>
                <w:bottom w:val="none" w:sz="0" w:space="0" w:color="auto"/>
                <w:right w:val="none" w:sz="0" w:space="0" w:color="auto"/>
              </w:divBdr>
              <w:divsChild>
                <w:div w:id="994648436">
                  <w:marLeft w:val="0"/>
                  <w:marRight w:val="0"/>
                  <w:marTop w:val="0"/>
                  <w:marBottom w:val="0"/>
                  <w:divBdr>
                    <w:top w:val="none" w:sz="0" w:space="0" w:color="auto"/>
                    <w:left w:val="none" w:sz="0" w:space="0" w:color="auto"/>
                    <w:bottom w:val="none" w:sz="0" w:space="0" w:color="auto"/>
                    <w:right w:val="none" w:sz="0" w:space="0" w:color="auto"/>
                  </w:divBdr>
                </w:div>
              </w:divsChild>
            </w:div>
            <w:div w:id="6855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99943">
      <w:bodyDiv w:val="1"/>
      <w:marLeft w:val="0"/>
      <w:marRight w:val="0"/>
      <w:marTop w:val="0"/>
      <w:marBottom w:val="0"/>
      <w:divBdr>
        <w:top w:val="none" w:sz="0" w:space="0" w:color="auto"/>
        <w:left w:val="none" w:sz="0" w:space="0" w:color="auto"/>
        <w:bottom w:val="none" w:sz="0" w:space="0" w:color="auto"/>
        <w:right w:val="none" w:sz="0" w:space="0" w:color="auto"/>
      </w:divBdr>
      <w:divsChild>
        <w:div w:id="592128733">
          <w:marLeft w:val="0"/>
          <w:marRight w:val="0"/>
          <w:marTop w:val="0"/>
          <w:marBottom w:val="0"/>
          <w:divBdr>
            <w:top w:val="none" w:sz="0" w:space="0" w:color="auto"/>
            <w:left w:val="none" w:sz="0" w:space="0" w:color="auto"/>
            <w:bottom w:val="none" w:sz="0" w:space="0" w:color="auto"/>
            <w:right w:val="none" w:sz="0" w:space="0" w:color="auto"/>
          </w:divBdr>
          <w:divsChild>
            <w:div w:id="810903490">
              <w:marLeft w:val="0"/>
              <w:marRight w:val="0"/>
              <w:marTop w:val="0"/>
              <w:marBottom w:val="0"/>
              <w:divBdr>
                <w:top w:val="none" w:sz="0" w:space="0" w:color="auto"/>
                <w:left w:val="none" w:sz="0" w:space="0" w:color="auto"/>
                <w:bottom w:val="none" w:sz="0" w:space="0" w:color="auto"/>
                <w:right w:val="none" w:sz="0" w:space="0" w:color="auto"/>
              </w:divBdr>
              <w:divsChild>
                <w:div w:id="3024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7111">
          <w:marLeft w:val="0"/>
          <w:marRight w:val="0"/>
          <w:marTop w:val="0"/>
          <w:marBottom w:val="0"/>
          <w:divBdr>
            <w:top w:val="none" w:sz="0" w:space="0" w:color="auto"/>
            <w:left w:val="none" w:sz="0" w:space="0" w:color="auto"/>
            <w:bottom w:val="none" w:sz="0" w:space="0" w:color="auto"/>
            <w:right w:val="none" w:sz="0" w:space="0" w:color="auto"/>
          </w:divBdr>
          <w:divsChild>
            <w:div w:id="85150214">
              <w:marLeft w:val="0"/>
              <w:marRight w:val="0"/>
              <w:marTop w:val="0"/>
              <w:marBottom w:val="0"/>
              <w:divBdr>
                <w:top w:val="none" w:sz="0" w:space="0" w:color="auto"/>
                <w:left w:val="none" w:sz="0" w:space="0" w:color="auto"/>
                <w:bottom w:val="none" w:sz="0" w:space="0" w:color="auto"/>
                <w:right w:val="none" w:sz="0" w:space="0" w:color="auto"/>
              </w:divBdr>
              <w:divsChild>
                <w:div w:id="211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429">
          <w:marLeft w:val="0"/>
          <w:marRight w:val="0"/>
          <w:marTop w:val="0"/>
          <w:marBottom w:val="0"/>
          <w:divBdr>
            <w:top w:val="none" w:sz="0" w:space="0" w:color="auto"/>
            <w:left w:val="none" w:sz="0" w:space="0" w:color="auto"/>
            <w:bottom w:val="none" w:sz="0" w:space="0" w:color="auto"/>
            <w:right w:val="none" w:sz="0" w:space="0" w:color="auto"/>
          </w:divBdr>
          <w:divsChild>
            <w:div w:id="1387603363">
              <w:marLeft w:val="0"/>
              <w:marRight w:val="0"/>
              <w:marTop w:val="0"/>
              <w:marBottom w:val="0"/>
              <w:divBdr>
                <w:top w:val="none" w:sz="0" w:space="0" w:color="auto"/>
                <w:left w:val="none" w:sz="0" w:space="0" w:color="auto"/>
                <w:bottom w:val="none" w:sz="0" w:space="0" w:color="auto"/>
                <w:right w:val="none" w:sz="0" w:space="0" w:color="auto"/>
              </w:divBdr>
              <w:divsChild>
                <w:div w:id="133596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8950">
          <w:marLeft w:val="0"/>
          <w:marRight w:val="0"/>
          <w:marTop w:val="0"/>
          <w:marBottom w:val="0"/>
          <w:divBdr>
            <w:top w:val="none" w:sz="0" w:space="0" w:color="auto"/>
            <w:left w:val="none" w:sz="0" w:space="0" w:color="auto"/>
            <w:bottom w:val="none" w:sz="0" w:space="0" w:color="auto"/>
            <w:right w:val="none" w:sz="0" w:space="0" w:color="auto"/>
          </w:divBdr>
          <w:divsChild>
            <w:div w:id="1102604501">
              <w:marLeft w:val="0"/>
              <w:marRight w:val="0"/>
              <w:marTop w:val="0"/>
              <w:marBottom w:val="0"/>
              <w:divBdr>
                <w:top w:val="none" w:sz="0" w:space="0" w:color="auto"/>
                <w:left w:val="none" w:sz="0" w:space="0" w:color="auto"/>
                <w:bottom w:val="none" w:sz="0" w:space="0" w:color="auto"/>
                <w:right w:val="none" w:sz="0" w:space="0" w:color="auto"/>
              </w:divBdr>
              <w:divsChild>
                <w:div w:id="17824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0719">
          <w:marLeft w:val="0"/>
          <w:marRight w:val="0"/>
          <w:marTop w:val="0"/>
          <w:marBottom w:val="0"/>
          <w:divBdr>
            <w:top w:val="none" w:sz="0" w:space="0" w:color="auto"/>
            <w:left w:val="none" w:sz="0" w:space="0" w:color="auto"/>
            <w:bottom w:val="none" w:sz="0" w:space="0" w:color="auto"/>
            <w:right w:val="none" w:sz="0" w:space="0" w:color="auto"/>
          </w:divBdr>
          <w:divsChild>
            <w:div w:id="1997494194">
              <w:marLeft w:val="0"/>
              <w:marRight w:val="0"/>
              <w:marTop w:val="0"/>
              <w:marBottom w:val="0"/>
              <w:divBdr>
                <w:top w:val="none" w:sz="0" w:space="0" w:color="auto"/>
                <w:left w:val="none" w:sz="0" w:space="0" w:color="auto"/>
                <w:bottom w:val="none" w:sz="0" w:space="0" w:color="auto"/>
                <w:right w:val="none" w:sz="0" w:space="0" w:color="auto"/>
              </w:divBdr>
              <w:divsChild>
                <w:div w:id="477038072">
                  <w:marLeft w:val="0"/>
                  <w:marRight w:val="0"/>
                  <w:marTop w:val="0"/>
                  <w:marBottom w:val="0"/>
                  <w:divBdr>
                    <w:top w:val="none" w:sz="0" w:space="0" w:color="auto"/>
                    <w:left w:val="none" w:sz="0" w:space="0" w:color="auto"/>
                    <w:bottom w:val="none" w:sz="0" w:space="0" w:color="auto"/>
                    <w:right w:val="none" w:sz="0" w:space="0" w:color="auto"/>
                  </w:divBdr>
                </w:div>
              </w:divsChild>
            </w:div>
            <w:div w:id="148265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0794">
      <w:bodyDiv w:val="1"/>
      <w:marLeft w:val="0"/>
      <w:marRight w:val="0"/>
      <w:marTop w:val="0"/>
      <w:marBottom w:val="0"/>
      <w:divBdr>
        <w:top w:val="none" w:sz="0" w:space="0" w:color="auto"/>
        <w:left w:val="none" w:sz="0" w:space="0" w:color="auto"/>
        <w:bottom w:val="none" w:sz="0" w:space="0" w:color="auto"/>
        <w:right w:val="none" w:sz="0" w:space="0" w:color="auto"/>
      </w:divBdr>
      <w:divsChild>
        <w:div w:id="73480867">
          <w:marLeft w:val="0"/>
          <w:marRight w:val="0"/>
          <w:marTop w:val="0"/>
          <w:marBottom w:val="0"/>
          <w:divBdr>
            <w:top w:val="none" w:sz="0" w:space="0" w:color="auto"/>
            <w:left w:val="none" w:sz="0" w:space="0" w:color="auto"/>
            <w:bottom w:val="none" w:sz="0" w:space="0" w:color="auto"/>
            <w:right w:val="none" w:sz="0" w:space="0" w:color="auto"/>
          </w:divBdr>
          <w:divsChild>
            <w:div w:id="1321613538">
              <w:marLeft w:val="0"/>
              <w:marRight w:val="0"/>
              <w:marTop w:val="0"/>
              <w:marBottom w:val="0"/>
              <w:divBdr>
                <w:top w:val="none" w:sz="0" w:space="0" w:color="auto"/>
                <w:left w:val="none" w:sz="0" w:space="0" w:color="auto"/>
                <w:bottom w:val="none" w:sz="0" w:space="0" w:color="auto"/>
                <w:right w:val="none" w:sz="0" w:space="0" w:color="auto"/>
              </w:divBdr>
              <w:divsChild>
                <w:div w:id="161355082">
                  <w:marLeft w:val="0"/>
                  <w:marRight w:val="0"/>
                  <w:marTop w:val="0"/>
                  <w:marBottom w:val="0"/>
                  <w:divBdr>
                    <w:top w:val="none" w:sz="0" w:space="0" w:color="auto"/>
                    <w:left w:val="none" w:sz="0" w:space="0" w:color="auto"/>
                    <w:bottom w:val="none" w:sz="0" w:space="0" w:color="auto"/>
                    <w:right w:val="none" w:sz="0" w:space="0" w:color="auto"/>
                  </w:divBdr>
                </w:div>
              </w:divsChild>
            </w:div>
            <w:div w:id="1469279977">
              <w:marLeft w:val="0"/>
              <w:marRight w:val="0"/>
              <w:marTop w:val="0"/>
              <w:marBottom w:val="0"/>
              <w:divBdr>
                <w:top w:val="none" w:sz="0" w:space="0" w:color="auto"/>
                <w:left w:val="none" w:sz="0" w:space="0" w:color="auto"/>
                <w:bottom w:val="none" w:sz="0" w:space="0" w:color="auto"/>
                <w:right w:val="none" w:sz="0" w:space="0" w:color="auto"/>
              </w:divBdr>
            </w:div>
          </w:divsChild>
        </w:div>
        <w:div w:id="1031691232">
          <w:marLeft w:val="0"/>
          <w:marRight w:val="0"/>
          <w:marTop w:val="0"/>
          <w:marBottom w:val="0"/>
          <w:divBdr>
            <w:top w:val="none" w:sz="0" w:space="0" w:color="auto"/>
            <w:left w:val="none" w:sz="0" w:space="0" w:color="auto"/>
            <w:bottom w:val="none" w:sz="0" w:space="0" w:color="auto"/>
            <w:right w:val="none" w:sz="0" w:space="0" w:color="auto"/>
          </w:divBdr>
          <w:divsChild>
            <w:div w:id="1456292460">
              <w:marLeft w:val="0"/>
              <w:marRight w:val="0"/>
              <w:marTop w:val="0"/>
              <w:marBottom w:val="0"/>
              <w:divBdr>
                <w:top w:val="none" w:sz="0" w:space="0" w:color="auto"/>
                <w:left w:val="none" w:sz="0" w:space="0" w:color="auto"/>
                <w:bottom w:val="none" w:sz="0" w:space="0" w:color="auto"/>
                <w:right w:val="none" w:sz="0" w:space="0" w:color="auto"/>
              </w:divBdr>
              <w:divsChild>
                <w:div w:id="6372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0300">
          <w:marLeft w:val="0"/>
          <w:marRight w:val="0"/>
          <w:marTop w:val="0"/>
          <w:marBottom w:val="0"/>
          <w:divBdr>
            <w:top w:val="none" w:sz="0" w:space="0" w:color="auto"/>
            <w:left w:val="none" w:sz="0" w:space="0" w:color="auto"/>
            <w:bottom w:val="none" w:sz="0" w:space="0" w:color="auto"/>
            <w:right w:val="none" w:sz="0" w:space="0" w:color="auto"/>
          </w:divBdr>
          <w:divsChild>
            <w:div w:id="1500268764">
              <w:marLeft w:val="0"/>
              <w:marRight w:val="0"/>
              <w:marTop w:val="0"/>
              <w:marBottom w:val="0"/>
              <w:divBdr>
                <w:top w:val="none" w:sz="0" w:space="0" w:color="auto"/>
                <w:left w:val="none" w:sz="0" w:space="0" w:color="auto"/>
                <w:bottom w:val="none" w:sz="0" w:space="0" w:color="auto"/>
                <w:right w:val="none" w:sz="0" w:space="0" w:color="auto"/>
              </w:divBdr>
              <w:divsChild>
                <w:div w:id="8759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883">
          <w:marLeft w:val="0"/>
          <w:marRight w:val="0"/>
          <w:marTop w:val="0"/>
          <w:marBottom w:val="0"/>
          <w:divBdr>
            <w:top w:val="none" w:sz="0" w:space="0" w:color="auto"/>
            <w:left w:val="none" w:sz="0" w:space="0" w:color="auto"/>
            <w:bottom w:val="none" w:sz="0" w:space="0" w:color="auto"/>
            <w:right w:val="none" w:sz="0" w:space="0" w:color="auto"/>
          </w:divBdr>
          <w:divsChild>
            <w:div w:id="2039307606">
              <w:marLeft w:val="0"/>
              <w:marRight w:val="0"/>
              <w:marTop w:val="0"/>
              <w:marBottom w:val="0"/>
              <w:divBdr>
                <w:top w:val="none" w:sz="0" w:space="0" w:color="auto"/>
                <w:left w:val="none" w:sz="0" w:space="0" w:color="auto"/>
                <w:bottom w:val="none" w:sz="0" w:space="0" w:color="auto"/>
                <w:right w:val="none" w:sz="0" w:space="0" w:color="auto"/>
              </w:divBdr>
              <w:divsChild>
                <w:div w:id="214034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7692">
          <w:marLeft w:val="0"/>
          <w:marRight w:val="0"/>
          <w:marTop w:val="0"/>
          <w:marBottom w:val="0"/>
          <w:divBdr>
            <w:top w:val="none" w:sz="0" w:space="0" w:color="auto"/>
            <w:left w:val="none" w:sz="0" w:space="0" w:color="auto"/>
            <w:bottom w:val="none" w:sz="0" w:space="0" w:color="auto"/>
            <w:right w:val="none" w:sz="0" w:space="0" w:color="auto"/>
          </w:divBdr>
          <w:divsChild>
            <w:div w:id="546458522">
              <w:marLeft w:val="0"/>
              <w:marRight w:val="0"/>
              <w:marTop w:val="0"/>
              <w:marBottom w:val="0"/>
              <w:divBdr>
                <w:top w:val="none" w:sz="0" w:space="0" w:color="auto"/>
                <w:left w:val="none" w:sz="0" w:space="0" w:color="auto"/>
                <w:bottom w:val="none" w:sz="0" w:space="0" w:color="auto"/>
                <w:right w:val="none" w:sz="0" w:space="0" w:color="auto"/>
              </w:divBdr>
              <w:divsChild>
                <w:div w:id="11300125">
                  <w:marLeft w:val="0"/>
                  <w:marRight w:val="0"/>
                  <w:marTop w:val="0"/>
                  <w:marBottom w:val="0"/>
                  <w:divBdr>
                    <w:top w:val="none" w:sz="0" w:space="0" w:color="auto"/>
                    <w:left w:val="none" w:sz="0" w:space="0" w:color="auto"/>
                    <w:bottom w:val="none" w:sz="0" w:space="0" w:color="auto"/>
                    <w:right w:val="none" w:sz="0" w:space="0" w:color="auto"/>
                  </w:divBdr>
                </w:div>
              </w:divsChild>
            </w:div>
            <w:div w:id="1735082949">
              <w:marLeft w:val="0"/>
              <w:marRight w:val="0"/>
              <w:marTop w:val="0"/>
              <w:marBottom w:val="0"/>
              <w:divBdr>
                <w:top w:val="none" w:sz="0" w:space="0" w:color="auto"/>
                <w:left w:val="none" w:sz="0" w:space="0" w:color="auto"/>
                <w:bottom w:val="none" w:sz="0" w:space="0" w:color="auto"/>
                <w:right w:val="none" w:sz="0" w:space="0" w:color="auto"/>
              </w:divBdr>
            </w:div>
          </w:divsChild>
        </w:div>
        <w:div w:id="1492794706">
          <w:marLeft w:val="0"/>
          <w:marRight w:val="0"/>
          <w:marTop w:val="0"/>
          <w:marBottom w:val="0"/>
          <w:divBdr>
            <w:top w:val="none" w:sz="0" w:space="0" w:color="auto"/>
            <w:left w:val="none" w:sz="0" w:space="0" w:color="auto"/>
            <w:bottom w:val="none" w:sz="0" w:space="0" w:color="auto"/>
            <w:right w:val="none" w:sz="0" w:space="0" w:color="auto"/>
          </w:divBdr>
          <w:divsChild>
            <w:div w:id="290406804">
              <w:marLeft w:val="0"/>
              <w:marRight w:val="0"/>
              <w:marTop w:val="0"/>
              <w:marBottom w:val="0"/>
              <w:divBdr>
                <w:top w:val="none" w:sz="0" w:space="0" w:color="auto"/>
                <w:left w:val="none" w:sz="0" w:space="0" w:color="auto"/>
                <w:bottom w:val="none" w:sz="0" w:space="0" w:color="auto"/>
                <w:right w:val="none" w:sz="0" w:space="0" w:color="auto"/>
              </w:divBdr>
              <w:divsChild>
                <w:div w:id="108947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4140">
          <w:marLeft w:val="0"/>
          <w:marRight w:val="0"/>
          <w:marTop w:val="0"/>
          <w:marBottom w:val="0"/>
          <w:divBdr>
            <w:top w:val="none" w:sz="0" w:space="0" w:color="auto"/>
            <w:left w:val="none" w:sz="0" w:space="0" w:color="auto"/>
            <w:bottom w:val="none" w:sz="0" w:space="0" w:color="auto"/>
            <w:right w:val="none" w:sz="0" w:space="0" w:color="auto"/>
          </w:divBdr>
          <w:divsChild>
            <w:div w:id="743643316">
              <w:marLeft w:val="0"/>
              <w:marRight w:val="0"/>
              <w:marTop w:val="0"/>
              <w:marBottom w:val="0"/>
              <w:divBdr>
                <w:top w:val="none" w:sz="0" w:space="0" w:color="auto"/>
                <w:left w:val="none" w:sz="0" w:space="0" w:color="auto"/>
                <w:bottom w:val="none" w:sz="0" w:space="0" w:color="auto"/>
                <w:right w:val="none" w:sz="0" w:space="0" w:color="auto"/>
              </w:divBdr>
              <w:divsChild>
                <w:div w:id="1644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2342">
          <w:marLeft w:val="0"/>
          <w:marRight w:val="0"/>
          <w:marTop w:val="0"/>
          <w:marBottom w:val="0"/>
          <w:divBdr>
            <w:top w:val="none" w:sz="0" w:space="0" w:color="auto"/>
            <w:left w:val="none" w:sz="0" w:space="0" w:color="auto"/>
            <w:bottom w:val="none" w:sz="0" w:space="0" w:color="auto"/>
            <w:right w:val="none" w:sz="0" w:space="0" w:color="auto"/>
          </w:divBdr>
          <w:divsChild>
            <w:div w:id="106393498">
              <w:marLeft w:val="0"/>
              <w:marRight w:val="0"/>
              <w:marTop w:val="0"/>
              <w:marBottom w:val="0"/>
              <w:divBdr>
                <w:top w:val="none" w:sz="0" w:space="0" w:color="auto"/>
                <w:left w:val="none" w:sz="0" w:space="0" w:color="auto"/>
                <w:bottom w:val="none" w:sz="0" w:space="0" w:color="auto"/>
                <w:right w:val="none" w:sz="0" w:space="0" w:color="auto"/>
              </w:divBdr>
              <w:divsChild>
                <w:div w:id="52645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9175">
          <w:marLeft w:val="0"/>
          <w:marRight w:val="0"/>
          <w:marTop w:val="0"/>
          <w:marBottom w:val="0"/>
          <w:divBdr>
            <w:top w:val="none" w:sz="0" w:space="0" w:color="auto"/>
            <w:left w:val="none" w:sz="0" w:space="0" w:color="auto"/>
            <w:bottom w:val="none" w:sz="0" w:space="0" w:color="auto"/>
            <w:right w:val="none" w:sz="0" w:space="0" w:color="auto"/>
          </w:divBdr>
          <w:divsChild>
            <w:div w:id="51120803">
              <w:marLeft w:val="0"/>
              <w:marRight w:val="0"/>
              <w:marTop w:val="0"/>
              <w:marBottom w:val="0"/>
              <w:divBdr>
                <w:top w:val="none" w:sz="0" w:space="0" w:color="auto"/>
                <w:left w:val="none" w:sz="0" w:space="0" w:color="auto"/>
                <w:bottom w:val="none" w:sz="0" w:space="0" w:color="auto"/>
                <w:right w:val="none" w:sz="0" w:space="0" w:color="auto"/>
              </w:divBdr>
              <w:divsChild>
                <w:div w:id="216550706">
                  <w:marLeft w:val="0"/>
                  <w:marRight w:val="0"/>
                  <w:marTop w:val="0"/>
                  <w:marBottom w:val="0"/>
                  <w:divBdr>
                    <w:top w:val="none" w:sz="0" w:space="0" w:color="auto"/>
                    <w:left w:val="none" w:sz="0" w:space="0" w:color="auto"/>
                    <w:bottom w:val="none" w:sz="0" w:space="0" w:color="auto"/>
                    <w:right w:val="none" w:sz="0" w:space="0" w:color="auto"/>
                  </w:divBdr>
                </w:div>
              </w:divsChild>
            </w:div>
            <w:div w:id="533807594">
              <w:marLeft w:val="0"/>
              <w:marRight w:val="0"/>
              <w:marTop w:val="0"/>
              <w:marBottom w:val="0"/>
              <w:divBdr>
                <w:top w:val="none" w:sz="0" w:space="0" w:color="auto"/>
                <w:left w:val="none" w:sz="0" w:space="0" w:color="auto"/>
                <w:bottom w:val="none" w:sz="0" w:space="0" w:color="auto"/>
                <w:right w:val="none" w:sz="0" w:space="0" w:color="auto"/>
              </w:divBdr>
            </w:div>
          </w:divsChild>
        </w:div>
        <w:div w:id="1227952012">
          <w:marLeft w:val="0"/>
          <w:marRight w:val="0"/>
          <w:marTop w:val="0"/>
          <w:marBottom w:val="0"/>
          <w:divBdr>
            <w:top w:val="none" w:sz="0" w:space="0" w:color="auto"/>
            <w:left w:val="none" w:sz="0" w:space="0" w:color="auto"/>
            <w:bottom w:val="none" w:sz="0" w:space="0" w:color="auto"/>
            <w:right w:val="none" w:sz="0" w:space="0" w:color="auto"/>
          </w:divBdr>
          <w:divsChild>
            <w:div w:id="1937010995">
              <w:marLeft w:val="0"/>
              <w:marRight w:val="0"/>
              <w:marTop w:val="0"/>
              <w:marBottom w:val="0"/>
              <w:divBdr>
                <w:top w:val="none" w:sz="0" w:space="0" w:color="auto"/>
                <w:left w:val="none" w:sz="0" w:space="0" w:color="auto"/>
                <w:bottom w:val="none" w:sz="0" w:space="0" w:color="auto"/>
                <w:right w:val="none" w:sz="0" w:space="0" w:color="auto"/>
              </w:divBdr>
              <w:divsChild>
                <w:div w:id="1428036012">
                  <w:marLeft w:val="0"/>
                  <w:marRight w:val="0"/>
                  <w:marTop w:val="0"/>
                  <w:marBottom w:val="0"/>
                  <w:divBdr>
                    <w:top w:val="none" w:sz="0" w:space="0" w:color="auto"/>
                    <w:left w:val="none" w:sz="0" w:space="0" w:color="auto"/>
                    <w:bottom w:val="none" w:sz="0" w:space="0" w:color="auto"/>
                    <w:right w:val="none" w:sz="0" w:space="0" w:color="auto"/>
                  </w:divBdr>
                </w:div>
              </w:divsChild>
            </w:div>
            <w:div w:id="1219243967">
              <w:marLeft w:val="0"/>
              <w:marRight w:val="0"/>
              <w:marTop w:val="0"/>
              <w:marBottom w:val="0"/>
              <w:divBdr>
                <w:top w:val="none" w:sz="0" w:space="0" w:color="auto"/>
                <w:left w:val="none" w:sz="0" w:space="0" w:color="auto"/>
                <w:bottom w:val="none" w:sz="0" w:space="0" w:color="auto"/>
                <w:right w:val="none" w:sz="0" w:space="0" w:color="auto"/>
              </w:divBdr>
            </w:div>
          </w:divsChild>
        </w:div>
        <w:div w:id="868907837">
          <w:marLeft w:val="0"/>
          <w:marRight w:val="0"/>
          <w:marTop w:val="0"/>
          <w:marBottom w:val="0"/>
          <w:divBdr>
            <w:top w:val="none" w:sz="0" w:space="0" w:color="auto"/>
            <w:left w:val="none" w:sz="0" w:space="0" w:color="auto"/>
            <w:bottom w:val="none" w:sz="0" w:space="0" w:color="auto"/>
            <w:right w:val="none" w:sz="0" w:space="0" w:color="auto"/>
          </w:divBdr>
          <w:divsChild>
            <w:div w:id="301228282">
              <w:marLeft w:val="0"/>
              <w:marRight w:val="0"/>
              <w:marTop w:val="0"/>
              <w:marBottom w:val="0"/>
              <w:divBdr>
                <w:top w:val="none" w:sz="0" w:space="0" w:color="auto"/>
                <w:left w:val="none" w:sz="0" w:space="0" w:color="auto"/>
                <w:bottom w:val="none" w:sz="0" w:space="0" w:color="auto"/>
                <w:right w:val="none" w:sz="0" w:space="0" w:color="auto"/>
              </w:divBdr>
              <w:divsChild>
                <w:div w:id="39282956">
                  <w:marLeft w:val="0"/>
                  <w:marRight w:val="0"/>
                  <w:marTop w:val="0"/>
                  <w:marBottom w:val="0"/>
                  <w:divBdr>
                    <w:top w:val="none" w:sz="0" w:space="0" w:color="auto"/>
                    <w:left w:val="none" w:sz="0" w:space="0" w:color="auto"/>
                    <w:bottom w:val="none" w:sz="0" w:space="0" w:color="auto"/>
                    <w:right w:val="none" w:sz="0" w:space="0" w:color="auto"/>
                  </w:divBdr>
                </w:div>
              </w:divsChild>
            </w:div>
            <w:div w:id="1760833347">
              <w:marLeft w:val="0"/>
              <w:marRight w:val="0"/>
              <w:marTop w:val="0"/>
              <w:marBottom w:val="0"/>
              <w:divBdr>
                <w:top w:val="none" w:sz="0" w:space="0" w:color="auto"/>
                <w:left w:val="none" w:sz="0" w:space="0" w:color="auto"/>
                <w:bottom w:val="none" w:sz="0" w:space="0" w:color="auto"/>
                <w:right w:val="none" w:sz="0" w:space="0" w:color="auto"/>
              </w:divBdr>
            </w:div>
          </w:divsChild>
        </w:div>
        <w:div w:id="610160692">
          <w:marLeft w:val="0"/>
          <w:marRight w:val="0"/>
          <w:marTop w:val="0"/>
          <w:marBottom w:val="0"/>
          <w:divBdr>
            <w:top w:val="none" w:sz="0" w:space="0" w:color="auto"/>
            <w:left w:val="none" w:sz="0" w:space="0" w:color="auto"/>
            <w:bottom w:val="none" w:sz="0" w:space="0" w:color="auto"/>
            <w:right w:val="none" w:sz="0" w:space="0" w:color="auto"/>
          </w:divBdr>
          <w:divsChild>
            <w:div w:id="313216237">
              <w:marLeft w:val="0"/>
              <w:marRight w:val="0"/>
              <w:marTop w:val="0"/>
              <w:marBottom w:val="0"/>
              <w:divBdr>
                <w:top w:val="none" w:sz="0" w:space="0" w:color="auto"/>
                <w:left w:val="none" w:sz="0" w:space="0" w:color="auto"/>
                <w:bottom w:val="none" w:sz="0" w:space="0" w:color="auto"/>
                <w:right w:val="none" w:sz="0" w:space="0" w:color="auto"/>
              </w:divBdr>
              <w:divsChild>
                <w:div w:id="1974018938">
                  <w:marLeft w:val="0"/>
                  <w:marRight w:val="0"/>
                  <w:marTop w:val="0"/>
                  <w:marBottom w:val="0"/>
                  <w:divBdr>
                    <w:top w:val="none" w:sz="0" w:space="0" w:color="auto"/>
                    <w:left w:val="none" w:sz="0" w:space="0" w:color="auto"/>
                    <w:bottom w:val="none" w:sz="0" w:space="0" w:color="auto"/>
                    <w:right w:val="none" w:sz="0" w:space="0" w:color="auto"/>
                  </w:divBdr>
                </w:div>
              </w:divsChild>
            </w:div>
            <w:div w:id="945161924">
              <w:marLeft w:val="0"/>
              <w:marRight w:val="0"/>
              <w:marTop w:val="0"/>
              <w:marBottom w:val="0"/>
              <w:divBdr>
                <w:top w:val="none" w:sz="0" w:space="0" w:color="auto"/>
                <w:left w:val="none" w:sz="0" w:space="0" w:color="auto"/>
                <w:bottom w:val="none" w:sz="0" w:space="0" w:color="auto"/>
                <w:right w:val="none" w:sz="0" w:space="0" w:color="auto"/>
              </w:divBdr>
            </w:div>
          </w:divsChild>
        </w:div>
        <w:div w:id="1701007736">
          <w:marLeft w:val="0"/>
          <w:marRight w:val="0"/>
          <w:marTop w:val="0"/>
          <w:marBottom w:val="0"/>
          <w:divBdr>
            <w:top w:val="none" w:sz="0" w:space="0" w:color="auto"/>
            <w:left w:val="none" w:sz="0" w:space="0" w:color="auto"/>
            <w:bottom w:val="none" w:sz="0" w:space="0" w:color="auto"/>
            <w:right w:val="none" w:sz="0" w:space="0" w:color="auto"/>
          </w:divBdr>
          <w:divsChild>
            <w:div w:id="83185060">
              <w:marLeft w:val="0"/>
              <w:marRight w:val="0"/>
              <w:marTop w:val="0"/>
              <w:marBottom w:val="0"/>
              <w:divBdr>
                <w:top w:val="none" w:sz="0" w:space="0" w:color="auto"/>
                <w:left w:val="none" w:sz="0" w:space="0" w:color="auto"/>
                <w:bottom w:val="none" w:sz="0" w:space="0" w:color="auto"/>
                <w:right w:val="none" w:sz="0" w:space="0" w:color="auto"/>
              </w:divBdr>
              <w:divsChild>
                <w:div w:id="1967813063">
                  <w:marLeft w:val="0"/>
                  <w:marRight w:val="0"/>
                  <w:marTop w:val="0"/>
                  <w:marBottom w:val="0"/>
                  <w:divBdr>
                    <w:top w:val="none" w:sz="0" w:space="0" w:color="auto"/>
                    <w:left w:val="none" w:sz="0" w:space="0" w:color="auto"/>
                    <w:bottom w:val="none" w:sz="0" w:space="0" w:color="auto"/>
                    <w:right w:val="none" w:sz="0" w:space="0" w:color="auto"/>
                  </w:divBdr>
                </w:div>
              </w:divsChild>
            </w:div>
            <w:div w:id="499198471">
              <w:marLeft w:val="0"/>
              <w:marRight w:val="0"/>
              <w:marTop w:val="0"/>
              <w:marBottom w:val="0"/>
              <w:divBdr>
                <w:top w:val="none" w:sz="0" w:space="0" w:color="auto"/>
                <w:left w:val="none" w:sz="0" w:space="0" w:color="auto"/>
                <w:bottom w:val="none" w:sz="0" w:space="0" w:color="auto"/>
                <w:right w:val="none" w:sz="0" w:space="0" w:color="auto"/>
              </w:divBdr>
            </w:div>
          </w:divsChild>
        </w:div>
        <w:div w:id="310256949">
          <w:marLeft w:val="0"/>
          <w:marRight w:val="0"/>
          <w:marTop w:val="0"/>
          <w:marBottom w:val="0"/>
          <w:divBdr>
            <w:top w:val="none" w:sz="0" w:space="0" w:color="auto"/>
            <w:left w:val="none" w:sz="0" w:space="0" w:color="auto"/>
            <w:bottom w:val="none" w:sz="0" w:space="0" w:color="auto"/>
            <w:right w:val="none" w:sz="0" w:space="0" w:color="auto"/>
          </w:divBdr>
          <w:divsChild>
            <w:div w:id="236404520">
              <w:marLeft w:val="0"/>
              <w:marRight w:val="0"/>
              <w:marTop w:val="0"/>
              <w:marBottom w:val="0"/>
              <w:divBdr>
                <w:top w:val="none" w:sz="0" w:space="0" w:color="auto"/>
                <w:left w:val="none" w:sz="0" w:space="0" w:color="auto"/>
                <w:bottom w:val="none" w:sz="0" w:space="0" w:color="auto"/>
                <w:right w:val="none" w:sz="0" w:space="0" w:color="auto"/>
              </w:divBdr>
              <w:divsChild>
                <w:div w:id="221913971">
                  <w:marLeft w:val="0"/>
                  <w:marRight w:val="0"/>
                  <w:marTop w:val="0"/>
                  <w:marBottom w:val="0"/>
                  <w:divBdr>
                    <w:top w:val="none" w:sz="0" w:space="0" w:color="auto"/>
                    <w:left w:val="none" w:sz="0" w:space="0" w:color="auto"/>
                    <w:bottom w:val="none" w:sz="0" w:space="0" w:color="auto"/>
                    <w:right w:val="none" w:sz="0" w:space="0" w:color="auto"/>
                  </w:divBdr>
                </w:div>
              </w:divsChild>
            </w:div>
            <w:div w:id="5522364">
              <w:marLeft w:val="0"/>
              <w:marRight w:val="0"/>
              <w:marTop w:val="0"/>
              <w:marBottom w:val="0"/>
              <w:divBdr>
                <w:top w:val="none" w:sz="0" w:space="0" w:color="auto"/>
                <w:left w:val="none" w:sz="0" w:space="0" w:color="auto"/>
                <w:bottom w:val="none" w:sz="0" w:space="0" w:color="auto"/>
                <w:right w:val="none" w:sz="0" w:space="0" w:color="auto"/>
              </w:divBdr>
            </w:div>
          </w:divsChild>
        </w:div>
        <w:div w:id="1363628941">
          <w:marLeft w:val="0"/>
          <w:marRight w:val="0"/>
          <w:marTop w:val="0"/>
          <w:marBottom w:val="0"/>
          <w:divBdr>
            <w:top w:val="none" w:sz="0" w:space="0" w:color="auto"/>
            <w:left w:val="none" w:sz="0" w:space="0" w:color="auto"/>
            <w:bottom w:val="none" w:sz="0" w:space="0" w:color="auto"/>
            <w:right w:val="none" w:sz="0" w:space="0" w:color="auto"/>
          </w:divBdr>
          <w:divsChild>
            <w:div w:id="1270360260">
              <w:marLeft w:val="0"/>
              <w:marRight w:val="0"/>
              <w:marTop w:val="0"/>
              <w:marBottom w:val="0"/>
              <w:divBdr>
                <w:top w:val="none" w:sz="0" w:space="0" w:color="auto"/>
                <w:left w:val="none" w:sz="0" w:space="0" w:color="auto"/>
                <w:bottom w:val="none" w:sz="0" w:space="0" w:color="auto"/>
                <w:right w:val="none" w:sz="0" w:space="0" w:color="auto"/>
              </w:divBdr>
              <w:divsChild>
                <w:div w:id="1827359284">
                  <w:marLeft w:val="0"/>
                  <w:marRight w:val="0"/>
                  <w:marTop w:val="0"/>
                  <w:marBottom w:val="0"/>
                  <w:divBdr>
                    <w:top w:val="none" w:sz="0" w:space="0" w:color="auto"/>
                    <w:left w:val="none" w:sz="0" w:space="0" w:color="auto"/>
                    <w:bottom w:val="none" w:sz="0" w:space="0" w:color="auto"/>
                    <w:right w:val="none" w:sz="0" w:space="0" w:color="auto"/>
                  </w:divBdr>
                </w:div>
              </w:divsChild>
            </w:div>
            <w:div w:id="122583571">
              <w:marLeft w:val="0"/>
              <w:marRight w:val="0"/>
              <w:marTop w:val="0"/>
              <w:marBottom w:val="0"/>
              <w:divBdr>
                <w:top w:val="none" w:sz="0" w:space="0" w:color="auto"/>
                <w:left w:val="none" w:sz="0" w:space="0" w:color="auto"/>
                <w:bottom w:val="none" w:sz="0" w:space="0" w:color="auto"/>
                <w:right w:val="none" w:sz="0" w:space="0" w:color="auto"/>
              </w:divBdr>
            </w:div>
          </w:divsChild>
        </w:div>
        <w:div w:id="677122190">
          <w:marLeft w:val="0"/>
          <w:marRight w:val="0"/>
          <w:marTop w:val="0"/>
          <w:marBottom w:val="0"/>
          <w:divBdr>
            <w:top w:val="none" w:sz="0" w:space="0" w:color="auto"/>
            <w:left w:val="none" w:sz="0" w:space="0" w:color="auto"/>
            <w:bottom w:val="none" w:sz="0" w:space="0" w:color="auto"/>
            <w:right w:val="none" w:sz="0" w:space="0" w:color="auto"/>
          </w:divBdr>
          <w:divsChild>
            <w:div w:id="2128506719">
              <w:marLeft w:val="0"/>
              <w:marRight w:val="0"/>
              <w:marTop w:val="0"/>
              <w:marBottom w:val="0"/>
              <w:divBdr>
                <w:top w:val="none" w:sz="0" w:space="0" w:color="auto"/>
                <w:left w:val="none" w:sz="0" w:space="0" w:color="auto"/>
                <w:bottom w:val="none" w:sz="0" w:space="0" w:color="auto"/>
                <w:right w:val="none" w:sz="0" w:space="0" w:color="auto"/>
              </w:divBdr>
              <w:divsChild>
                <w:div w:id="16116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07755">
          <w:marLeft w:val="0"/>
          <w:marRight w:val="0"/>
          <w:marTop w:val="0"/>
          <w:marBottom w:val="0"/>
          <w:divBdr>
            <w:top w:val="none" w:sz="0" w:space="0" w:color="auto"/>
            <w:left w:val="none" w:sz="0" w:space="0" w:color="auto"/>
            <w:bottom w:val="none" w:sz="0" w:space="0" w:color="auto"/>
            <w:right w:val="none" w:sz="0" w:space="0" w:color="auto"/>
          </w:divBdr>
          <w:divsChild>
            <w:div w:id="147675104">
              <w:marLeft w:val="0"/>
              <w:marRight w:val="0"/>
              <w:marTop w:val="0"/>
              <w:marBottom w:val="0"/>
              <w:divBdr>
                <w:top w:val="none" w:sz="0" w:space="0" w:color="auto"/>
                <w:left w:val="none" w:sz="0" w:space="0" w:color="auto"/>
                <w:bottom w:val="none" w:sz="0" w:space="0" w:color="auto"/>
                <w:right w:val="none" w:sz="0" w:space="0" w:color="auto"/>
              </w:divBdr>
              <w:divsChild>
                <w:div w:id="4963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59439">
          <w:marLeft w:val="0"/>
          <w:marRight w:val="0"/>
          <w:marTop w:val="0"/>
          <w:marBottom w:val="0"/>
          <w:divBdr>
            <w:top w:val="none" w:sz="0" w:space="0" w:color="auto"/>
            <w:left w:val="none" w:sz="0" w:space="0" w:color="auto"/>
            <w:bottom w:val="none" w:sz="0" w:space="0" w:color="auto"/>
            <w:right w:val="none" w:sz="0" w:space="0" w:color="auto"/>
          </w:divBdr>
          <w:divsChild>
            <w:div w:id="343215350">
              <w:marLeft w:val="0"/>
              <w:marRight w:val="0"/>
              <w:marTop w:val="0"/>
              <w:marBottom w:val="0"/>
              <w:divBdr>
                <w:top w:val="none" w:sz="0" w:space="0" w:color="auto"/>
                <w:left w:val="none" w:sz="0" w:space="0" w:color="auto"/>
                <w:bottom w:val="none" w:sz="0" w:space="0" w:color="auto"/>
                <w:right w:val="none" w:sz="0" w:space="0" w:color="auto"/>
              </w:divBdr>
              <w:divsChild>
                <w:div w:id="7721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49560">
          <w:marLeft w:val="0"/>
          <w:marRight w:val="0"/>
          <w:marTop w:val="0"/>
          <w:marBottom w:val="0"/>
          <w:divBdr>
            <w:top w:val="none" w:sz="0" w:space="0" w:color="auto"/>
            <w:left w:val="none" w:sz="0" w:space="0" w:color="auto"/>
            <w:bottom w:val="none" w:sz="0" w:space="0" w:color="auto"/>
            <w:right w:val="none" w:sz="0" w:space="0" w:color="auto"/>
          </w:divBdr>
          <w:divsChild>
            <w:div w:id="1089086130">
              <w:marLeft w:val="0"/>
              <w:marRight w:val="0"/>
              <w:marTop w:val="0"/>
              <w:marBottom w:val="0"/>
              <w:divBdr>
                <w:top w:val="none" w:sz="0" w:space="0" w:color="auto"/>
                <w:left w:val="none" w:sz="0" w:space="0" w:color="auto"/>
                <w:bottom w:val="none" w:sz="0" w:space="0" w:color="auto"/>
                <w:right w:val="none" w:sz="0" w:space="0" w:color="auto"/>
              </w:divBdr>
              <w:divsChild>
                <w:div w:id="1525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05650">
          <w:marLeft w:val="0"/>
          <w:marRight w:val="0"/>
          <w:marTop w:val="0"/>
          <w:marBottom w:val="0"/>
          <w:divBdr>
            <w:top w:val="none" w:sz="0" w:space="0" w:color="auto"/>
            <w:left w:val="none" w:sz="0" w:space="0" w:color="auto"/>
            <w:bottom w:val="none" w:sz="0" w:space="0" w:color="auto"/>
            <w:right w:val="none" w:sz="0" w:space="0" w:color="auto"/>
          </w:divBdr>
          <w:divsChild>
            <w:div w:id="1888294428">
              <w:marLeft w:val="0"/>
              <w:marRight w:val="0"/>
              <w:marTop w:val="0"/>
              <w:marBottom w:val="0"/>
              <w:divBdr>
                <w:top w:val="none" w:sz="0" w:space="0" w:color="auto"/>
                <w:left w:val="none" w:sz="0" w:space="0" w:color="auto"/>
                <w:bottom w:val="none" w:sz="0" w:space="0" w:color="auto"/>
                <w:right w:val="none" w:sz="0" w:space="0" w:color="auto"/>
              </w:divBdr>
              <w:divsChild>
                <w:div w:id="647855930">
                  <w:marLeft w:val="0"/>
                  <w:marRight w:val="0"/>
                  <w:marTop w:val="0"/>
                  <w:marBottom w:val="0"/>
                  <w:divBdr>
                    <w:top w:val="none" w:sz="0" w:space="0" w:color="auto"/>
                    <w:left w:val="none" w:sz="0" w:space="0" w:color="auto"/>
                    <w:bottom w:val="none" w:sz="0" w:space="0" w:color="auto"/>
                    <w:right w:val="none" w:sz="0" w:space="0" w:color="auto"/>
                  </w:divBdr>
                </w:div>
              </w:divsChild>
            </w:div>
            <w:div w:id="1353337235">
              <w:marLeft w:val="0"/>
              <w:marRight w:val="0"/>
              <w:marTop w:val="0"/>
              <w:marBottom w:val="0"/>
              <w:divBdr>
                <w:top w:val="none" w:sz="0" w:space="0" w:color="auto"/>
                <w:left w:val="none" w:sz="0" w:space="0" w:color="auto"/>
                <w:bottom w:val="none" w:sz="0" w:space="0" w:color="auto"/>
                <w:right w:val="none" w:sz="0" w:space="0" w:color="auto"/>
              </w:divBdr>
            </w:div>
          </w:divsChild>
        </w:div>
        <w:div w:id="1538812005">
          <w:marLeft w:val="0"/>
          <w:marRight w:val="0"/>
          <w:marTop w:val="0"/>
          <w:marBottom w:val="0"/>
          <w:divBdr>
            <w:top w:val="none" w:sz="0" w:space="0" w:color="auto"/>
            <w:left w:val="none" w:sz="0" w:space="0" w:color="auto"/>
            <w:bottom w:val="none" w:sz="0" w:space="0" w:color="auto"/>
            <w:right w:val="none" w:sz="0" w:space="0" w:color="auto"/>
          </w:divBdr>
          <w:divsChild>
            <w:div w:id="1703313307">
              <w:marLeft w:val="0"/>
              <w:marRight w:val="0"/>
              <w:marTop w:val="0"/>
              <w:marBottom w:val="0"/>
              <w:divBdr>
                <w:top w:val="none" w:sz="0" w:space="0" w:color="auto"/>
                <w:left w:val="none" w:sz="0" w:space="0" w:color="auto"/>
                <w:bottom w:val="none" w:sz="0" w:space="0" w:color="auto"/>
                <w:right w:val="none" w:sz="0" w:space="0" w:color="auto"/>
              </w:divBdr>
              <w:divsChild>
                <w:div w:id="1662930855">
                  <w:marLeft w:val="0"/>
                  <w:marRight w:val="0"/>
                  <w:marTop w:val="0"/>
                  <w:marBottom w:val="0"/>
                  <w:divBdr>
                    <w:top w:val="none" w:sz="0" w:space="0" w:color="auto"/>
                    <w:left w:val="none" w:sz="0" w:space="0" w:color="auto"/>
                    <w:bottom w:val="none" w:sz="0" w:space="0" w:color="auto"/>
                    <w:right w:val="none" w:sz="0" w:space="0" w:color="auto"/>
                  </w:divBdr>
                </w:div>
              </w:divsChild>
            </w:div>
            <w:div w:id="349258208">
              <w:marLeft w:val="0"/>
              <w:marRight w:val="0"/>
              <w:marTop w:val="0"/>
              <w:marBottom w:val="0"/>
              <w:divBdr>
                <w:top w:val="none" w:sz="0" w:space="0" w:color="auto"/>
                <w:left w:val="none" w:sz="0" w:space="0" w:color="auto"/>
                <w:bottom w:val="none" w:sz="0" w:space="0" w:color="auto"/>
                <w:right w:val="none" w:sz="0" w:space="0" w:color="auto"/>
              </w:divBdr>
            </w:div>
          </w:divsChild>
        </w:div>
        <w:div w:id="638262997">
          <w:marLeft w:val="0"/>
          <w:marRight w:val="0"/>
          <w:marTop w:val="0"/>
          <w:marBottom w:val="0"/>
          <w:divBdr>
            <w:top w:val="none" w:sz="0" w:space="0" w:color="auto"/>
            <w:left w:val="none" w:sz="0" w:space="0" w:color="auto"/>
            <w:bottom w:val="none" w:sz="0" w:space="0" w:color="auto"/>
            <w:right w:val="none" w:sz="0" w:space="0" w:color="auto"/>
          </w:divBdr>
          <w:divsChild>
            <w:div w:id="2124229550">
              <w:marLeft w:val="0"/>
              <w:marRight w:val="0"/>
              <w:marTop w:val="0"/>
              <w:marBottom w:val="0"/>
              <w:divBdr>
                <w:top w:val="none" w:sz="0" w:space="0" w:color="auto"/>
                <w:left w:val="none" w:sz="0" w:space="0" w:color="auto"/>
                <w:bottom w:val="none" w:sz="0" w:space="0" w:color="auto"/>
                <w:right w:val="none" w:sz="0" w:space="0" w:color="auto"/>
              </w:divBdr>
              <w:divsChild>
                <w:div w:id="382488098">
                  <w:marLeft w:val="0"/>
                  <w:marRight w:val="0"/>
                  <w:marTop w:val="0"/>
                  <w:marBottom w:val="0"/>
                  <w:divBdr>
                    <w:top w:val="none" w:sz="0" w:space="0" w:color="auto"/>
                    <w:left w:val="none" w:sz="0" w:space="0" w:color="auto"/>
                    <w:bottom w:val="none" w:sz="0" w:space="0" w:color="auto"/>
                    <w:right w:val="none" w:sz="0" w:space="0" w:color="auto"/>
                  </w:divBdr>
                </w:div>
              </w:divsChild>
            </w:div>
            <w:div w:id="1229152477">
              <w:marLeft w:val="0"/>
              <w:marRight w:val="0"/>
              <w:marTop w:val="0"/>
              <w:marBottom w:val="0"/>
              <w:divBdr>
                <w:top w:val="none" w:sz="0" w:space="0" w:color="auto"/>
                <w:left w:val="none" w:sz="0" w:space="0" w:color="auto"/>
                <w:bottom w:val="none" w:sz="0" w:space="0" w:color="auto"/>
                <w:right w:val="none" w:sz="0" w:space="0" w:color="auto"/>
              </w:divBdr>
            </w:div>
          </w:divsChild>
        </w:div>
        <w:div w:id="431557513">
          <w:marLeft w:val="0"/>
          <w:marRight w:val="0"/>
          <w:marTop w:val="0"/>
          <w:marBottom w:val="0"/>
          <w:divBdr>
            <w:top w:val="none" w:sz="0" w:space="0" w:color="auto"/>
            <w:left w:val="none" w:sz="0" w:space="0" w:color="auto"/>
            <w:bottom w:val="none" w:sz="0" w:space="0" w:color="auto"/>
            <w:right w:val="none" w:sz="0" w:space="0" w:color="auto"/>
          </w:divBdr>
          <w:divsChild>
            <w:div w:id="1199509244">
              <w:marLeft w:val="0"/>
              <w:marRight w:val="0"/>
              <w:marTop w:val="0"/>
              <w:marBottom w:val="0"/>
              <w:divBdr>
                <w:top w:val="none" w:sz="0" w:space="0" w:color="auto"/>
                <w:left w:val="none" w:sz="0" w:space="0" w:color="auto"/>
                <w:bottom w:val="none" w:sz="0" w:space="0" w:color="auto"/>
                <w:right w:val="none" w:sz="0" w:space="0" w:color="auto"/>
              </w:divBdr>
              <w:divsChild>
                <w:div w:id="1651714062">
                  <w:marLeft w:val="0"/>
                  <w:marRight w:val="0"/>
                  <w:marTop w:val="0"/>
                  <w:marBottom w:val="0"/>
                  <w:divBdr>
                    <w:top w:val="none" w:sz="0" w:space="0" w:color="auto"/>
                    <w:left w:val="none" w:sz="0" w:space="0" w:color="auto"/>
                    <w:bottom w:val="none" w:sz="0" w:space="0" w:color="auto"/>
                    <w:right w:val="none" w:sz="0" w:space="0" w:color="auto"/>
                  </w:divBdr>
                </w:div>
              </w:divsChild>
            </w:div>
            <w:div w:id="1919368340">
              <w:marLeft w:val="0"/>
              <w:marRight w:val="0"/>
              <w:marTop w:val="0"/>
              <w:marBottom w:val="0"/>
              <w:divBdr>
                <w:top w:val="none" w:sz="0" w:space="0" w:color="auto"/>
                <w:left w:val="none" w:sz="0" w:space="0" w:color="auto"/>
                <w:bottom w:val="none" w:sz="0" w:space="0" w:color="auto"/>
                <w:right w:val="none" w:sz="0" w:space="0" w:color="auto"/>
              </w:divBdr>
            </w:div>
          </w:divsChild>
        </w:div>
        <w:div w:id="281544199">
          <w:marLeft w:val="0"/>
          <w:marRight w:val="0"/>
          <w:marTop w:val="0"/>
          <w:marBottom w:val="0"/>
          <w:divBdr>
            <w:top w:val="none" w:sz="0" w:space="0" w:color="auto"/>
            <w:left w:val="none" w:sz="0" w:space="0" w:color="auto"/>
            <w:bottom w:val="none" w:sz="0" w:space="0" w:color="auto"/>
            <w:right w:val="none" w:sz="0" w:space="0" w:color="auto"/>
          </w:divBdr>
          <w:divsChild>
            <w:div w:id="541333657">
              <w:marLeft w:val="0"/>
              <w:marRight w:val="0"/>
              <w:marTop w:val="0"/>
              <w:marBottom w:val="0"/>
              <w:divBdr>
                <w:top w:val="none" w:sz="0" w:space="0" w:color="auto"/>
                <w:left w:val="none" w:sz="0" w:space="0" w:color="auto"/>
                <w:bottom w:val="none" w:sz="0" w:space="0" w:color="auto"/>
                <w:right w:val="none" w:sz="0" w:space="0" w:color="auto"/>
              </w:divBdr>
              <w:divsChild>
                <w:div w:id="387609329">
                  <w:marLeft w:val="0"/>
                  <w:marRight w:val="0"/>
                  <w:marTop w:val="0"/>
                  <w:marBottom w:val="0"/>
                  <w:divBdr>
                    <w:top w:val="none" w:sz="0" w:space="0" w:color="auto"/>
                    <w:left w:val="none" w:sz="0" w:space="0" w:color="auto"/>
                    <w:bottom w:val="none" w:sz="0" w:space="0" w:color="auto"/>
                    <w:right w:val="none" w:sz="0" w:space="0" w:color="auto"/>
                  </w:divBdr>
                </w:div>
              </w:divsChild>
            </w:div>
            <w:div w:id="917521533">
              <w:marLeft w:val="0"/>
              <w:marRight w:val="0"/>
              <w:marTop w:val="0"/>
              <w:marBottom w:val="0"/>
              <w:divBdr>
                <w:top w:val="none" w:sz="0" w:space="0" w:color="auto"/>
                <w:left w:val="none" w:sz="0" w:space="0" w:color="auto"/>
                <w:bottom w:val="none" w:sz="0" w:space="0" w:color="auto"/>
                <w:right w:val="none" w:sz="0" w:space="0" w:color="auto"/>
              </w:divBdr>
            </w:div>
          </w:divsChild>
        </w:div>
        <w:div w:id="1597131702">
          <w:marLeft w:val="0"/>
          <w:marRight w:val="0"/>
          <w:marTop w:val="0"/>
          <w:marBottom w:val="0"/>
          <w:divBdr>
            <w:top w:val="none" w:sz="0" w:space="0" w:color="auto"/>
            <w:left w:val="none" w:sz="0" w:space="0" w:color="auto"/>
            <w:bottom w:val="none" w:sz="0" w:space="0" w:color="auto"/>
            <w:right w:val="none" w:sz="0" w:space="0" w:color="auto"/>
          </w:divBdr>
          <w:divsChild>
            <w:div w:id="1301888437">
              <w:marLeft w:val="0"/>
              <w:marRight w:val="0"/>
              <w:marTop w:val="0"/>
              <w:marBottom w:val="0"/>
              <w:divBdr>
                <w:top w:val="none" w:sz="0" w:space="0" w:color="auto"/>
                <w:left w:val="none" w:sz="0" w:space="0" w:color="auto"/>
                <w:bottom w:val="none" w:sz="0" w:space="0" w:color="auto"/>
                <w:right w:val="none" w:sz="0" w:space="0" w:color="auto"/>
              </w:divBdr>
              <w:divsChild>
                <w:div w:id="9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33093">
          <w:marLeft w:val="0"/>
          <w:marRight w:val="0"/>
          <w:marTop w:val="0"/>
          <w:marBottom w:val="0"/>
          <w:divBdr>
            <w:top w:val="none" w:sz="0" w:space="0" w:color="auto"/>
            <w:left w:val="none" w:sz="0" w:space="0" w:color="auto"/>
            <w:bottom w:val="none" w:sz="0" w:space="0" w:color="auto"/>
            <w:right w:val="none" w:sz="0" w:space="0" w:color="auto"/>
          </w:divBdr>
          <w:divsChild>
            <w:div w:id="410541910">
              <w:marLeft w:val="0"/>
              <w:marRight w:val="0"/>
              <w:marTop w:val="0"/>
              <w:marBottom w:val="0"/>
              <w:divBdr>
                <w:top w:val="none" w:sz="0" w:space="0" w:color="auto"/>
                <w:left w:val="none" w:sz="0" w:space="0" w:color="auto"/>
                <w:bottom w:val="none" w:sz="0" w:space="0" w:color="auto"/>
                <w:right w:val="none" w:sz="0" w:space="0" w:color="auto"/>
              </w:divBdr>
              <w:divsChild>
                <w:div w:id="716900800">
                  <w:marLeft w:val="0"/>
                  <w:marRight w:val="0"/>
                  <w:marTop w:val="0"/>
                  <w:marBottom w:val="0"/>
                  <w:divBdr>
                    <w:top w:val="none" w:sz="0" w:space="0" w:color="auto"/>
                    <w:left w:val="none" w:sz="0" w:space="0" w:color="auto"/>
                    <w:bottom w:val="none" w:sz="0" w:space="0" w:color="auto"/>
                    <w:right w:val="none" w:sz="0" w:space="0" w:color="auto"/>
                  </w:divBdr>
                </w:div>
              </w:divsChild>
            </w:div>
            <w:div w:id="220484130">
              <w:marLeft w:val="0"/>
              <w:marRight w:val="0"/>
              <w:marTop w:val="0"/>
              <w:marBottom w:val="0"/>
              <w:divBdr>
                <w:top w:val="none" w:sz="0" w:space="0" w:color="auto"/>
                <w:left w:val="none" w:sz="0" w:space="0" w:color="auto"/>
                <w:bottom w:val="none" w:sz="0" w:space="0" w:color="auto"/>
                <w:right w:val="none" w:sz="0" w:space="0" w:color="auto"/>
              </w:divBdr>
            </w:div>
          </w:divsChild>
        </w:div>
        <w:div w:id="102381851">
          <w:marLeft w:val="0"/>
          <w:marRight w:val="0"/>
          <w:marTop w:val="0"/>
          <w:marBottom w:val="0"/>
          <w:divBdr>
            <w:top w:val="none" w:sz="0" w:space="0" w:color="auto"/>
            <w:left w:val="none" w:sz="0" w:space="0" w:color="auto"/>
            <w:bottom w:val="none" w:sz="0" w:space="0" w:color="auto"/>
            <w:right w:val="none" w:sz="0" w:space="0" w:color="auto"/>
          </w:divBdr>
          <w:divsChild>
            <w:div w:id="108672027">
              <w:marLeft w:val="0"/>
              <w:marRight w:val="0"/>
              <w:marTop w:val="0"/>
              <w:marBottom w:val="0"/>
              <w:divBdr>
                <w:top w:val="none" w:sz="0" w:space="0" w:color="auto"/>
                <w:left w:val="none" w:sz="0" w:space="0" w:color="auto"/>
                <w:bottom w:val="none" w:sz="0" w:space="0" w:color="auto"/>
                <w:right w:val="none" w:sz="0" w:space="0" w:color="auto"/>
              </w:divBdr>
              <w:divsChild>
                <w:div w:id="17231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9527">
          <w:marLeft w:val="0"/>
          <w:marRight w:val="0"/>
          <w:marTop w:val="0"/>
          <w:marBottom w:val="0"/>
          <w:divBdr>
            <w:top w:val="none" w:sz="0" w:space="0" w:color="auto"/>
            <w:left w:val="none" w:sz="0" w:space="0" w:color="auto"/>
            <w:bottom w:val="none" w:sz="0" w:space="0" w:color="auto"/>
            <w:right w:val="none" w:sz="0" w:space="0" w:color="auto"/>
          </w:divBdr>
          <w:divsChild>
            <w:div w:id="32585982">
              <w:marLeft w:val="0"/>
              <w:marRight w:val="0"/>
              <w:marTop w:val="0"/>
              <w:marBottom w:val="0"/>
              <w:divBdr>
                <w:top w:val="none" w:sz="0" w:space="0" w:color="auto"/>
                <w:left w:val="none" w:sz="0" w:space="0" w:color="auto"/>
                <w:bottom w:val="none" w:sz="0" w:space="0" w:color="auto"/>
                <w:right w:val="none" w:sz="0" w:space="0" w:color="auto"/>
              </w:divBdr>
              <w:divsChild>
                <w:div w:id="15557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6871">
          <w:marLeft w:val="0"/>
          <w:marRight w:val="0"/>
          <w:marTop w:val="0"/>
          <w:marBottom w:val="0"/>
          <w:divBdr>
            <w:top w:val="none" w:sz="0" w:space="0" w:color="auto"/>
            <w:left w:val="none" w:sz="0" w:space="0" w:color="auto"/>
            <w:bottom w:val="none" w:sz="0" w:space="0" w:color="auto"/>
            <w:right w:val="none" w:sz="0" w:space="0" w:color="auto"/>
          </w:divBdr>
          <w:divsChild>
            <w:div w:id="2046366013">
              <w:marLeft w:val="0"/>
              <w:marRight w:val="0"/>
              <w:marTop w:val="0"/>
              <w:marBottom w:val="0"/>
              <w:divBdr>
                <w:top w:val="none" w:sz="0" w:space="0" w:color="auto"/>
                <w:left w:val="none" w:sz="0" w:space="0" w:color="auto"/>
                <w:bottom w:val="none" w:sz="0" w:space="0" w:color="auto"/>
                <w:right w:val="none" w:sz="0" w:space="0" w:color="auto"/>
              </w:divBdr>
              <w:divsChild>
                <w:div w:id="205141349">
                  <w:marLeft w:val="0"/>
                  <w:marRight w:val="0"/>
                  <w:marTop w:val="0"/>
                  <w:marBottom w:val="0"/>
                  <w:divBdr>
                    <w:top w:val="none" w:sz="0" w:space="0" w:color="auto"/>
                    <w:left w:val="none" w:sz="0" w:space="0" w:color="auto"/>
                    <w:bottom w:val="none" w:sz="0" w:space="0" w:color="auto"/>
                    <w:right w:val="none" w:sz="0" w:space="0" w:color="auto"/>
                  </w:divBdr>
                </w:div>
              </w:divsChild>
            </w:div>
            <w:div w:id="1404062278">
              <w:marLeft w:val="0"/>
              <w:marRight w:val="0"/>
              <w:marTop w:val="0"/>
              <w:marBottom w:val="0"/>
              <w:divBdr>
                <w:top w:val="none" w:sz="0" w:space="0" w:color="auto"/>
                <w:left w:val="none" w:sz="0" w:space="0" w:color="auto"/>
                <w:bottom w:val="none" w:sz="0" w:space="0" w:color="auto"/>
                <w:right w:val="none" w:sz="0" w:space="0" w:color="auto"/>
              </w:divBdr>
            </w:div>
          </w:divsChild>
        </w:div>
        <w:div w:id="334305982">
          <w:marLeft w:val="0"/>
          <w:marRight w:val="0"/>
          <w:marTop w:val="0"/>
          <w:marBottom w:val="0"/>
          <w:divBdr>
            <w:top w:val="none" w:sz="0" w:space="0" w:color="auto"/>
            <w:left w:val="none" w:sz="0" w:space="0" w:color="auto"/>
            <w:bottom w:val="none" w:sz="0" w:space="0" w:color="auto"/>
            <w:right w:val="none" w:sz="0" w:space="0" w:color="auto"/>
          </w:divBdr>
          <w:divsChild>
            <w:div w:id="814030797">
              <w:marLeft w:val="0"/>
              <w:marRight w:val="0"/>
              <w:marTop w:val="0"/>
              <w:marBottom w:val="0"/>
              <w:divBdr>
                <w:top w:val="none" w:sz="0" w:space="0" w:color="auto"/>
                <w:left w:val="none" w:sz="0" w:space="0" w:color="auto"/>
                <w:bottom w:val="none" w:sz="0" w:space="0" w:color="auto"/>
                <w:right w:val="none" w:sz="0" w:space="0" w:color="auto"/>
              </w:divBdr>
              <w:divsChild>
                <w:div w:id="9596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4456">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011640599">
      <w:bodyDiv w:val="1"/>
      <w:marLeft w:val="0"/>
      <w:marRight w:val="0"/>
      <w:marTop w:val="0"/>
      <w:marBottom w:val="0"/>
      <w:divBdr>
        <w:top w:val="none" w:sz="0" w:space="0" w:color="auto"/>
        <w:left w:val="none" w:sz="0" w:space="0" w:color="auto"/>
        <w:bottom w:val="none" w:sz="0" w:space="0" w:color="auto"/>
        <w:right w:val="none" w:sz="0" w:space="0" w:color="auto"/>
      </w:divBdr>
      <w:divsChild>
        <w:div w:id="1131047312">
          <w:marLeft w:val="0"/>
          <w:marRight w:val="0"/>
          <w:marTop w:val="0"/>
          <w:marBottom w:val="0"/>
          <w:divBdr>
            <w:top w:val="none" w:sz="0" w:space="0" w:color="auto"/>
            <w:left w:val="none" w:sz="0" w:space="0" w:color="auto"/>
            <w:bottom w:val="none" w:sz="0" w:space="0" w:color="auto"/>
            <w:right w:val="none" w:sz="0" w:space="0" w:color="auto"/>
          </w:divBdr>
        </w:div>
        <w:div w:id="1366254008">
          <w:marLeft w:val="0"/>
          <w:marRight w:val="0"/>
          <w:marTop w:val="0"/>
          <w:marBottom w:val="0"/>
          <w:divBdr>
            <w:top w:val="none" w:sz="0" w:space="0" w:color="auto"/>
            <w:left w:val="none" w:sz="0" w:space="0" w:color="auto"/>
            <w:bottom w:val="none" w:sz="0" w:space="0" w:color="auto"/>
            <w:right w:val="none" w:sz="0" w:space="0" w:color="auto"/>
          </w:divBdr>
        </w:div>
        <w:div w:id="1870145583">
          <w:marLeft w:val="0"/>
          <w:marRight w:val="0"/>
          <w:marTop w:val="0"/>
          <w:marBottom w:val="0"/>
          <w:divBdr>
            <w:top w:val="none" w:sz="0" w:space="0" w:color="auto"/>
            <w:left w:val="none" w:sz="0" w:space="0" w:color="auto"/>
            <w:bottom w:val="none" w:sz="0" w:space="0" w:color="auto"/>
            <w:right w:val="none" w:sz="0" w:space="0" w:color="auto"/>
          </w:divBdr>
        </w:div>
        <w:div w:id="715080314">
          <w:marLeft w:val="0"/>
          <w:marRight w:val="0"/>
          <w:marTop w:val="0"/>
          <w:marBottom w:val="0"/>
          <w:divBdr>
            <w:top w:val="none" w:sz="0" w:space="0" w:color="auto"/>
            <w:left w:val="none" w:sz="0" w:space="0" w:color="auto"/>
            <w:bottom w:val="none" w:sz="0" w:space="0" w:color="auto"/>
            <w:right w:val="none" w:sz="0" w:space="0" w:color="auto"/>
          </w:divBdr>
        </w:div>
        <w:div w:id="1589579631">
          <w:marLeft w:val="0"/>
          <w:marRight w:val="0"/>
          <w:marTop w:val="0"/>
          <w:marBottom w:val="0"/>
          <w:divBdr>
            <w:top w:val="none" w:sz="0" w:space="0" w:color="auto"/>
            <w:left w:val="none" w:sz="0" w:space="0" w:color="auto"/>
            <w:bottom w:val="none" w:sz="0" w:space="0" w:color="auto"/>
            <w:right w:val="none" w:sz="0" w:space="0" w:color="auto"/>
          </w:divBdr>
        </w:div>
        <w:div w:id="617300846">
          <w:marLeft w:val="0"/>
          <w:marRight w:val="0"/>
          <w:marTop w:val="0"/>
          <w:marBottom w:val="0"/>
          <w:divBdr>
            <w:top w:val="none" w:sz="0" w:space="0" w:color="auto"/>
            <w:left w:val="none" w:sz="0" w:space="0" w:color="auto"/>
            <w:bottom w:val="none" w:sz="0" w:space="0" w:color="auto"/>
            <w:right w:val="none" w:sz="0" w:space="0" w:color="auto"/>
          </w:divBdr>
        </w:div>
        <w:div w:id="1756124825">
          <w:marLeft w:val="0"/>
          <w:marRight w:val="0"/>
          <w:marTop w:val="0"/>
          <w:marBottom w:val="0"/>
          <w:divBdr>
            <w:top w:val="none" w:sz="0" w:space="0" w:color="auto"/>
            <w:left w:val="none" w:sz="0" w:space="0" w:color="auto"/>
            <w:bottom w:val="none" w:sz="0" w:space="0" w:color="auto"/>
            <w:right w:val="none" w:sz="0" w:space="0" w:color="auto"/>
          </w:divBdr>
        </w:div>
        <w:div w:id="1359427733">
          <w:marLeft w:val="0"/>
          <w:marRight w:val="0"/>
          <w:marTop w:val="0"/>
          <w:marBottom w:val="0"/>
          <w:divBdr>
            <w:top w:val="none" w:sz="0" w:space="0" w:color="auto"/>
            <w:left w:val="none" w:sz="0" w:space="0" w:color="auto"/>
            <w:bottom w:val="none" w:sz="0" w:space="0" w:color="auto"/>
            <w:right w:val="none" w:sz="0" w:space="0" w:color="auto"/>
          </w:divBdr>
        </w:div>
        <w:div w:id="1271476261">
          <w:marLeft w:val="0"/>
          <w:marRight w:val="0"/>
          <w:marTop w:val="0"/>
          <w:marBottom w:val="0"/>
          <w:divBdr>
            <w:top w:val="none" w:sz="0" w:space="0" w:color="auto"/>
            <w:left w:val="none" w:sz="0" w:space="0" w:color="auto"/>
            <w:bottom w:val="none" w:sz="0" w:space="0" w:color="auto"/>
            <w:right w:val="none" w:sz="0" w:space="0" w:color="auto"/>
          </w:divBdr>
        </w:div>
        <w:div w:id="336538010">
          <w:marLeft w:val="0"/>
          <w:marRight w:val="0"/>
          <w:marTop w:val="0"/>
          <w:marBottom w:val="0"/>
          <w:divBdr>
            <w:top w:val="none" w:sz="0" w:space="0" w:color="auto"/>
            <w:left w:val="none" w:sz="0" w:space="0" w:color="auto"/>
            <w:bottom w:val="none" w:sz="0" w:space="0" w:color="auto"/>
            <w:right w:val="none" w:sz="0" w:space="0" w:color="auto"/>
          </w:divBdr>
        </w:div>
        <w:div w:id="276568006">
          <w:marLeft w:val="0"/>
          <w:marRight w:val="0"/>
          <w:marTop w:val="0"/>
          <w:marBottom w:val="0"/>
          <w:divBdr>
            <w:top w:val="none" w:sz="0" w:space="0" w:color="auto"/>
            <w:left w:val="none" w:sz="0" w:space="0" w:color="auto"/>
            <w:bottom w:val="none" w:sz="0" w:space="0" w:color="auto"/>
            <w:right w:val="none" w:sz="0" w:space="0" w:color="auto"/>
          </w:divBdr>
        </w:div>
        <w:div w:id="227418461">
          <w:marLeft w:val="0"/>
          <w:marRight w:val="0"/>
          <w:marTop w:val="0"/>
          <w:marBottom w:val="0"/>
          <w:divBdr>
            <w:top w:val="none" w:sz="0" w:space="0" w:color="auto"/>
            <w:left w:val="none" w:sz="0" w:space="0" w:color="auto"/>
            <w:bottom w:val="none" w:sz="0" w:space="0" w:color="auto"/>
            <w:right w:val="none" w:sz="0" w:space="0" w:color="auto"/>
          </w:divBdr>
        </w:div>
      </w:divsChild>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 w:id="2115977733">
      <w:bodyDiv w:val="1"/>
      <w:marLeft w:val="0"/>
      <w:marRight w:val="0"/>
      <w:marTop w:val="0"/>
      <w:marBottom w:val="0"/>
      <w:divBdr>
        <w:top w:val="none" w:sz="0" w:space="0" w:color="auto"/>
        <w:left w:val="none" w:sz="0" w:space="0" w:color="auto"/>
        <w:bottom w:val="none" w:sz="0" w:space="0" w:color="auto"/>
        <w:right w:val="none" w:sz="0" w:space="0" w:color="auto"/>
      </w:divBdr>
      <w:divsChild>
        <w:div w:id="2093506550">
          <w:marLeft w:val="0"/>
          <w:marRight w:val="0"/>
          <w:marTop w:val="0"/>
          <w:marBottom w:val="0"/>
          <w:divBdr>
            <w:top w:val="none" w:sz="0" w:space="0" w:color="auto"/>
            <w:left w:val="none" w:sz="0" w:space="0" w:color="auto"/>
            <w:bottom w:val="none" w:sz="0" w:space="0" w:color="auto"/>
            <w:right w:val="none" w:sz="0" w:space="0" w:color="auto"/>
          </w:divBdr>
        </w:div>
        <w:div w:id="296028746">
          <w:marLeft w:val="0"/>
          <w:marRight w:val="0"/>
          <w:marTop w:val="0"/>
          <w:marBottom w:val="0"/>
          <w:divBdr>
            <w:top w:val="none" w:sz="0" w:space="0" w:color="auto"/>
            <w:left w:val="none" w:sz="0" w:space="0" w:color="auto"/>
            <w:bottom w:val="none" w:sz="0" w:space="0" w:color="auto"/>
            <w:right w:val="none" w:sz="0" w:space="0" w:color="auto"/>
          </w:divBdr>
        </w:div>
        <w:div w:id="974532156">
          <w:marLeft w:val="0"/>
          <w:marRight w:val="0"/>
          <w:marTop w:val="0"/>
          <w:marBottom w:val="0"/>
          <w:divBdr>
            <w:top w:val="none" w:sz="0" w:space="0" w:color="auto"/>
            <w:left w:val="none" w:sz="0" w:space="0" w:color="auto"/>
            <w:bottom w:val="none" w:sz="0" w:space="0" w:color="auto"/>
            <w:right w:val="none" w:sz="0" w:space="0" w:color="auto"/>
          </w:divBdr>
        </w:div>
        <w:div w:id="1246037653">
          <w:marLeft w:val="0"/>
          <w:marRight w:val="0"/>
          <w:marTop w:val="0"/>
          <w:marBottom w:val="0"/>
          <w:divBdr>
            <w:top w:val="none" w:sz="0" w:space="0" w:color="auto"/>
            <w:left w:val="none" w:sz="0" w:space="0" w:color="auto"/>
            <w:bottom w:val="none" w:sz="0" w:space="0" w:color="auto"/>
            <w:right w:val="none" w:sz="0" w:space="0" w:color="auto"/>
          </w:divBdr>
        </w:div>
        <w:div w:id="302203545">
          <w:marLeft w:val="0"/>
          <w:marRight w:val="0"/>
          <w:marTop w:val="0"/>
          <w:marBottom w:val="0"/>
          <w:divBdr>
            <w:top w:val="none" w:sz="0" w:space="0" w:color="auto"/>
            <w:left w:val="none" w:sz="0" w:space="0" w:color="auto"/>
            <w:bottom w:val="none" w:sz="0" w:space="0" w:color="auto"/>
            <w:right w:val="none" w:sz="0" w:space="0" w:color="auto"/>
          </w:divBdr>
        </w:div>
        <w:div w:id="1917011040">
          <w:marLeft w:val="0"/>
          <w:marRight w:val="0"/>
          <w:marTop w:val="0"/>
          <w:marBottom w:val="0"/>
          <w:divBdr>
            <w:top w:val="none" w:sz="0" w:space="0" w:color="auto"/>
            <w:left w:val="none" w:sz="0" w:space="0" w:color="auto"/>
            <w:bottom w:val="none" w:sz="0" w:space="0" w:color="auto"/>
            <w:right w:val="none" w:sz="0" w:space="0" w:color="auto"/>
          </w:divBdr>
        </w:div>
        <w:div w:id="757409763">
          <w:marLeft w:val="0"/>
          <w:marRight w:val="0"/>
          <w:marTop w:val="0"/>
          <w:marBottom w:val="0"/>
          <w:divBdr>
            <w:top w:val="none" w:sz="0" w:space="0" w:color="auto"/>
            <w:left w:val="none" w:sz="0" w:space="0" w:color="auto"/>
            <w:bottom w:val="none" w:sz="0" w:space="0" w:color="auto"/>
            <w:right w:val="none" w:sz="0" w:space="0" w:color="auto"/>
          </w:divBdr>
        </w:div>
        <w:div w:id="1194616183">
          <w:marLeft w:val="0"/>
          <w:marRight w:val="0"/>
          <w:marTop w:val="0"/>
          <w:marBottom w:val="0"/>
          <w:divBdr>
            <w:top w:val="none" w:sz="0" w:space="0" w:color="auto"/>
            <w:left w:val="none" w:sz="0" w:space="0" w:color="auto"/>
            <w:bottom w:val="none" w:sz="0" w:space="0" w:color="auto"/>
            <w:right w:val="none" w:sz="0" w:space="0" w:color="auto"/>
          </w:divBdr>
        </w:div>
        <w:div w:id="650907289">
          <w:marLeft w:val="0"/>
          <w:marRight w:val="0"/>
          <w:marTop w:val="0"/>
          <w:marBottom w:val="0"/>
          <w:divBdr>
            <w:top w:val="none" w:sz="0" w:space="0" w:color="auto"/>
            <w:left w:val="none" w:sz="0" w:space="0" w:color="auto"/>
            <w:bottom w:val="none" w:sz="0" w:space="0" w:color="auto"/>
            <w:right w:val="none" w:sz="0" w:space="0" w:color="auto"/>
          </w:divBdr>
        </w:div>
        <w:div w:id="277757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E6B8-29BD-49A1-B689-93220694C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10</Pages>
  <Words>4554</Words>
  <Characters>25959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user</cp:lastModifiedBy>
  <cp:revision>15</cp:revision>
  <cp:lastPrinted>2025-11-05T08:07:00Z</cp:lastPrinted>
  <dcterms:created xsi:type="dcterms:W3CDTF">2026-08-14T14:02:00Z</dcterms:created>
  <dcterms:modified xsi:type="dcterms:W3CDTF">2026-08-17T10:27:00Z</dcterms:modified>
</cp:coreProperties>
</file>