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3421D" w14:textId="77777777" w:rsidR="00D01E0B" w:rsidRPr="00E71D01" w:rsidRDefault="00D01E0B" w:rsidP="00E71D01">
      <w:pPr>
        <w:pStyle w:val="a4"/>
        <w:ind w:left="57" w:right="57" w:firstLine="567"/>
        <w:rPr>
          <w:szCs w:val="24"/>
        </w:rPr>
      </w:pPr>
      <w:r w:rsidRPr="00E71D01">
        <w:rPr>
          <w:szCs w:val="24"/>
        </w:rPr>
        <w:t>Д</w:t>
      </w:r>
      <w:r w:rsidR="007672BD" w:rsidRPr="00E71D01">
        <w:rPr>
          <w:szCs w:val="24"/>
        </w:rPr>
        <w:t xml:space="preserve">оговор </w:t>
      </w:r>
    </w:p>
    <w:p w14:paraId="5A5BFD65" w14:textId="77777777" w:rsidR="007672BD" w:rsidRPr="00E71D01" w:rsidRDefault="00AF5B41" w:rsidP="00E71D01">
      <w:pPr>
        <w:pStyle w:val="a4"/>
        <w:ind w:left="57" w:right="57" w:firstLine="567"/>
        <w:rPr>
          <w:szCs w:val="24"/>
        </w:rPr>
      </w:pPr>
      <w:r w:rsidRPr="00E71D01">
        <w:rPr>
          <w:szCs w:val="24"/>
        </w:rPr>
        <w:t>н</w:t>
      </w:r>
      <w:r w:rsidR="00C23542" w:rsidRPr="00E71D01">
        <w:rPr>
          <w:szCs w:val="24"/>
        </w:rPr>
        <w:t>а поставку товара</w:t>
      </w:r>
      <w:r w:rsidR="007C6049" w:rsidRPr="00E71D01">
        <w:rPr>
          <w:szCs w:val="24"/>
        </w:rPr>
        <w:t xml:space="preserve"> №</w:t>
      </w:r>
      <w:r w:rsidR="00AC3873" w:rsidRPr="00E71D01">
        <w:rPr>
          <w:szCs w:val="24"/>
        </w:rPr>
        <w:t xml:space="preserve"> </w:t>
      </w:r>
      <w:r w:rsidR="00A01E92" w:rsidRPr="009B7ABE">
        <w:rPr>
          <w:bCs/>
          <w:szCs w:val="24"/>
        </w:rPr>
        <w:t>________</w:t>
      </w:r>
      <w:r w:rsidR="006D69DA" w:rsidRPr="009B7ABE">
        <w:rPr>
          <w:bCs/>
          <w:szCs w:val="24"/>
        </w:rPr>
        <w:t>/</w:t>
      </w:r>
      <w:r w:rsidR="00B13AD3">
        <w:rPr>
          <w:bCs/>
          <w:szCs w:val="24"/>
        </w:rPr>
        <w:t>26</w:t>
      </w:r>
    </w:p>
    <w:p w14:paraId="1614E1A3" w14:textId="77777777" w:rsidR="009F4105" w:rsidRPr="00E71D01" w:rsidRDefault="009F4105" w:rsidP="00E71D01">
      <w:pPr>
        <w:pStyle w:val="a6"/>
        <w:ind w:left="57" w:right="57" w:firstLine="567"/>
        <w:rPr>
          <w:szCs w:val="24"/>
        </w:rPr>
      </w:pPr>
    </w:p>
    <w:p w14:paraId="3A20EACE" w14:textId="77777777" w:rsidR="007672BD" w:rsidRPr="00E71D01" w:rsidRDefault="007672BD" w:rsidP="00E71D01">
      <w:pPr>
        <w:pStyle w:val="a6"/>
        <w:tabs>
          <w:tab w:val="center" w:pos="9356"/>
        </w:tabs>
        <w:ind w:left="57" w:right="57" w:firstLine="567"/>
        <w:rPr>
          <w:szCs w:val="24"/>
        </w:rPr>
      </w:pPr>
      <w:r w:rsidRPr="00E71D01">
        <w:rPr>
          <w:szCs w:val="24"/>
        </w:rPr>
        <w:t xml:space="preserve">г. </w:t>
      </w:r>
      <w:r w:rsidR="00B13AD3">
        <w:rPr>
          <w:szCs w:val="24"/>
        </w:rPr>
        <w:t>Новотроицк</w:t>
      </w:r>
      <w:r w:rsidRPr="00E71D01">
        <w:rPr>
          <w:szCs w:val="24"/>
        </w:rPr>
        <w:tab/>
      </w:r>
      <w:r w:rsidR="007C6049" w:rsidRPr="00E71D01">
        <w:rPr>
          <w:szCs w:val="24"/>
        </w:rPr>
        <w:t xml:space="preserve">    </w:t>
      </w:r>
      <w:r w:rsidR="00A411CB" w:rsidRPr="00E71D01">
        <w:rPr>
          <w:szCs w:val="24"/>
        </w:rPr>
        <w:t xml:space="preserve">       </w:t>
      </w:r>
      <w:proofErr w:type="gramStart"/>
      <w:r w:rsidR="00A411CB" w:rsidRPr="00E71D01">
        <w:rPr>
          <w:szCs w:val="24"/>
        </w:rPr>
        <w:t xml:space="preserve">  </w:t>
      </w:r>
      <w:r w:rsidRPr="00E71D01">
        <w:rPr>
          <w:szCs w:val="24"/>
        </w:rPr>
        <w:t xml:space="preserve"> </w:t>
      </w:r>
      <w:r w:rsidR="007C6049" w:rsidRPr="00E71D01">
        <w:rPr>
          <w:szCs w:val="24"/>
        </w:rPr>
        <w:t>«</w:t>
      </w:r>
      <w:proofErr w:type="gramEnd"/>
      <w:r w:rsidR="007C6049" w:rsidRPr="00E71D01">
        <w:rPr>
          <w:szCs w:val="24"/>
        </w:rPr>
        <w:t>_</w:t>
      </w:r>
      <w:r w:rsidR="00AC3873" w:rsidRPr="00E71D01">
        <w:rPr>
          <w:szCs w:val="24"/>
        </w:rPr>
        <w:t>__</w:t>
      </w:r>
      <w:r w:rsidR="007C6049" w:rsidRPr="00E71D01">
        <w:rPr>
          <w:szCs w:val="24"/>
        </w:rPr>
        <w:t>__»</w:t>
      </w:r>
      <w:r w:rsidR="00AC3873" w:rsidRPr="00E71D01">
        <w:rPr>
          <w:szCs w:val="24"/>
        </w:rPr>
        <w:t xml:space="preserve"> </w:t>
      </w:r>
      <w:r w:rsidR="007C6049" w:rsidRPr="00E71D01">
        <w:rPr>
          <w:szCs w:val="24"/>
        </w:rPr>
        <w:t>___</w:t>
      </w:r>
      <w:r w:rsidR="005B62EB" w:rsidRPr="00E71D01">
        <w:rPr>
          <w:szCs w:val="24"/>
        </w:rPr>
        <w:t>_</w:t>
      </w:r>
      <w:r w:rsidR="00334CBE" w:rsidRPr="00E71D01">
        <w:rPr>
          <w:szCs w:val="24"/>
        </w:rPr>
        <w:t>_</w:t>
      </w:r>
      <w:r w:rsidR="00AC3873" w:rsidRPr="00E71D01">
        <w:rPr>
          <w:szCs w:val="24"/>
        </w:rPr>
        <w:t>___</w:t>
      </w:r>
      <w:r w:rsidR="005B62EB" w:rsidRPr="00E71D01">
        <w:rPr>
          <w:szCs w:val="24"/>
        </w:rPr>
        <w:t>__</w:t>
      </w:r>
      <w:r w:rsidR="007C6049" w:rsidRPr="00E71D01">
        <w:rPr>
          <w:szCs w:val="24"/>
        </w:rPr>
        <w:t>_______</w:t>
      </w:r>
      <w:r w:rsidR="00AC3873" w:rsidRPr="00E71D01">
        <w:rPr>
          <w:szCs w:val="24"/>
        </w:rPr>
        <w:t xml:space="preserve"> </w:t>
      </w:r>
      <w:r w:rsidR="007C6049" w:rsidRPr="00E71D01">
        <w:rPr>
          <w:szCs w:val="24"/>
        </w:rPr>
        <w:t>20</w:t>
      </w:r>
      <w:r w:rsidR="00955BD5" w:rsidRPr="00E71D01">
        <w:rPr>
          <w:szCs w:val="24"/>
        </w:rPr>
        <w:t>2</w:t>
      </w:r>
      <w:r w:rsidR="00B13AD3">
        <w:rPr>
          <w:szCs w:val="24"/>
        </w:rPr>
        <w:t>6</w:t>
      </w:r>
      <w:r w:rsidR="007C6049" w:rsidRPr="00E71D01">
        <w:rPr>
          <w:szCs w:val="24"/>
        </w:rPr>
        <w:t xml:space="preserve"> г.</w:t>
      </w:r>
    </w:p>
    <w:p w14:paraId="1BDCAA58" w14:textId="77777777" w:rsidR="00C70024" w:rsidRPr="00E71D01" w:rsidRDefault="00C70024" w:rsidP="009B7ABE">
      <w:pPr>
        <w:pStyle w:val="a5"/>
        <w:ind w:left="57" w:right="57" w:firstLine="567"/>
        <w:rPr>
          <w:szCs w:val="24"/>
        </w:rPr>
      </w:pPr>
    </w:p>
    <w:p w14:paraId="7B7FACB6" w14:textId="77777777" w:rsidR="009B7ABE" w:rsidRPr="00B13AD3" w:rsidRDefault="00B13AD3" w:rsidP="009B7ABE">
      <w:pPr>
        <w:pStyle w:val="a5"/>
        <w:ind w:left="57" w:firstLine="709"/>
        <w:rPr>
          <w:szCs w:val="24"/>
        </w:rPr>
      </w:pPr>
      <w:r w:rsidRPr="00B13AD3">
        <w:rPr>
          <w:b/>
          <w:szCs w:val="24"/>
        </w:rPr>
        <w:t>федеральное казенное учреждение «Исправительный центр №2 Управления Федеральной службы исполнения наказаний по Оренбургской области» (ФКУ ИЦ-2 УФСИН России по Оренбургской области)</w:t>
      </w:r>
      <w:r w:rsidRPr="00B13AD3">
        <w:rPr>
          <w:szCs w:val="24"/>
        </w:rPr>
        <w:t>, в лице врио начальника Луниной Ирины Владимировны</w:t>
      </w:r>
      <w:r w:rsidR="009B7ABE" w:rsidRPr="0042334A">
        <w:rPr>
          <w:b/>
          <w:bCs/>
          <w:color w:val="000000"/>
          <w:szCs w:val="24"/>
        </w:rPr>
        <w:t>,</w:t>
      </w:r>
      <w:r w:rsidR="009B7ABE" w:rsidRPr="0042334A">
        <w:rPr>
          <w:color w:val="000000"/>
          <w:szCs w:val="24"/>
        </w:rPr>
        <w:t xml:space="preserve"> </w:t>
      </w:r>
      <w:r w:rsidRPr="0042334A">
        <w:rPr>
          <w:szCs w:val="24"/>
        </w:rPr>
        <w:t xml:space="preserve">действующего на основании приказа УФСИН России по Оренбургской области № </w:t>
      </w:r>
      <w:r w:rsidR="0042334A" w:rsidRPr="0042334A">
        <w:rPr>
          <w:szCs w:val="24"/>
        </w:rPr>
        <w:t>60</w:t>
      </w:r>
      <w:r w:rsidRPr="0042334A">
        <w:rPr>
          <w:szCs w:val="24"/>
        </w:rPr>
        <w:t xml:space="preserve">-к от </w:t>
      </w:r>
      <w:r w:rsidR="0042334A" w:rsidRPr="0042334A">
        <w:rPr>
          <w:szCs w:val="24"/>
        </w:rPr>
        <w:t>08</w:t>
      </w:r>
      <w:r w:rsidRPr="0042334A">
        <w:rPr>
          <w:szCs w:val="24"/>
        </w:rPr>
        <w:t>.0</w:t>
      </w:r>
      <w:r w:rsidR="0042334A" w:rsidRPr="0042334A">
        <w:rPr>
          <w:szCs w:val="24"/>
        </w:rPr>
        <w:t>5</w:t>
      </w:r>
      <w:r w:rsidRPr="0042334A">
        <w:rPr>
          <w:szCs w:val="24"/>
        </w:rPr>
        <w:t>.202</w:t>
      </w:r>
      <w:r w:rsidR="0042334A" w:rsidRPr="0042334A">
        <w:rPr>
          <w:szCs w:val="24"/>
        </w:rPr>
        <w:t>6</w:t>
      </w:r>
      <w:r w:rsidRPr="0042334A">
        <w:rPr>
          <w:szCs w:val="24"/>
        </w:rPr>
        <w:t xml:space="preserve"> года </w:t>
      </w:r>
      <w:r w:rsidR="009B7ABE" w:rsidRPr="0042334A">
        <w:rPr>
          <w:szCs w:val="24"/>
        </w:rPr>
        <w:t>именуемое в дальнейшем «</w:t>
      </w:r>
      <w:r w:rsidRPr="0042334A">
        <w:rPr>
          <w:szCs w:val="24"/>
        </w:rPr>
        <w:t>Покупатель</w:t>
      </w:r>
      <w:r w:rsidR="009B7ABE" w:rsidRPr="0042334A">
        <w:rPr>
          <w:szCs w:val="24"/>
        </w:rPr>
        <w:t xml:space="preserve">», </w:t>
      </w:r>
      <w:r w:rsidR="009B7ABE" w:rsidRPr="0042334A">
        <w:rPr>
          <w:noProof/>
          <w:szCs w:val="24"/>
        </w:rPr>
        <w:t xml:space="preserve"> </w:t>
      </w:r>
      <w:r w:rsidR="00C95037" w:rsidRPr="0042334A">
        <w:rPr>
          <w:szCs w:val="24"/>
        </w:rPr>
        <w:t>и</w:t>
      </w:r>
    </w:p>
    <w:p w14:paraId="6C11AB8A" w14:textId="77777777" w:rsidR="009B7ABE" w:rsidRDefault="00B13AD3" w:rsidP="009B7ABE">
      <w:pPr>
        <w:pStyle w:val="a5"/>
        <w:ind w:left="57" w:firstLine="709"/>
        <w:rPr>
          <w:szCs w:val="24"/>
        </w:rPr>
      </w:pPr>
      <w:r>
        <w:rPr>
          <w:b/>
          <w:noProof/>
          <w:szCs w:val="24"/>
        </w:rPr>
        <w:t>_____________________________</w:t>
      </w:r>
      <w:r w:rsidR="009B7ABE" w:rsidRPr="007C2CE5">
        <w:rPr>
          <w:noProof/>
          <w:szCs w:val="24"/>
        </w:rPr>
        <w:t xml:space="preserve"> именуем</w:t>
      </w:r>
      <w:r>
        <w:rPr>
          <w:noProof/>
          <w:szCs w:val="24"/>
        </w:rPr>
        <w:t>ое</w:t>
      </w:r>
      <w:r w:rsidR="009B7ABE" w:rsidRPr="007C2CE5">
        <w:rPr>
          <w:noProof/>
          <w:szCs w:val="24"/>
        </w:rPr>
        <w:t xml:space="preserve"> в дальнейшем «</w:t>
      </w:r>
      <w:r>
        <w:rPr>
          <w:noProof/>
          <w:szCs w:val="24"/>
        </w:rPr>
        <w:t>Поставщик</w:t>
      </w:r>
      <w:r w:rsidR="009B7ABE" w:rsidRPr="007C2CE5">
        <w:rPr>
          <w:noProof/>
          <w:szCs w:val="24"/>
        </w:rPr>
        <w:t>», действующ</w:t>
      </w:r>
      <w:r w:rsidR="009B7ABE">
        <w:rPr>
          <w:noProof/>
          <w:szCs w:val="24"/>
        </w:rPr>
        <w:t>ий</w:t>
      </w:r>
      <w:r w:rsidR="009B7ABE" w:rsidRPr="007C2CE5">
        <w:rPr>
          <w:noProof/>
          <w:szCs w:val="24"/>
        </w:rPr>
        <w:t xml:space="preserve"> на основании </w:t>
      </w:r>
      <w:r>
        <w:rPr>
          <w:noProof/>
          <w:szCs w:val="24"/>
        </w:rPr>
        <w:t>_______________</w:t>
      </w:r>
      <w:r w:rsidR="009B7ABE" w:rsidRPr="007C2CE5">
        <w:rPr>
          <w:szCs w:val="24"/>
        </w:rPr>
        <w:t xml:space="preserve">, с другой стороны, вместе именуемые «Стороны», </w:t>
      </w:r>
    </w:p>
    <w:p w14:paraId="7CEEBCD9" w14:textId="77777777" w:rsidR="009B7ABE" w:rsidRPr="007C2CE5" w:rsidRDefault="009B7ABE" w:rsidP="009B7ABE">
      <w:pPr>
        <w:pStyle w:val="a5"/>
        <w:ind w:left="57" w:firstLine="709"/>
        <w:rPr>
          <w:szCs w:val="24"/>
        </w:rPr>
      </w:pPr>
      <w:r w:rsidRPr="007C2CE5">
        <w:rPr>
          <w:color w:val="000000"/>
          <w:szCs w:val="24"/>
        </w:rPr>
        <w:t>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6DCFCA70" w14:textId="77777777" w:rsidR="00723466" w:rsidRPr="00E71D01" w:rsidRDefault="00723466" w:rsidP="00E71D01">
      <w:pPr>
        <w:pStyle w:val="a5"/>
        <w:ind w:left="57" w:right="57" w:firstLine="567"/>
        <w:rPr>
          <w:szCs w:val="24"/>
        </w:rPr>
      </w:pPr>
    </w:p>
    <w:p w14:paraId="57962365" w14:textId="77777777" w:rsidR="008562BA" w:rsidRPr="00E71D01" w:rsidRDefault="008562BA" w:rsidP="00E71D01">
      <w:pPr>
        <w:numPr>
          <w:ilvl w:val="0"/>
          <w:numId w:val="23"/>
        </w:numPr>
        <w:ind w:right="57"/>
        <w:jc w:val="center"/>
        <w:rPr>
          <w:b/>
          <w:sz w:val="24"/>
          <w:szCs w:val="24"/>
        </w:rPr>
      </w:pPr>
      <w:r w:rsidRPr="00E71D01">
        <w:rPr>
          <w:b/>
          <w:sz w:val="24"/>
          <w:szCs w:val="24"/>
        </w:rPr>
        <w:t>Предмет договора</w:t>
      </w:r>
    </w:p>
    <w:p w14:paraId="35D8CB82" w14:textId="77777777" w:rsidR="00986B30" w:rsidRPr="00E71D01" w:rsidRDefault="00411C8F" w:rsidP="00E71D01">
      <w:pPr>
        <w:ind w:firstLine="624"/>
        <w:jc w:val="both"/>
        <w:rPr>
          <w:sz w:val="24"/>
          <w:szCs w:val="24"/>
        </w:rPr>
      </w:pPr>
      <w:r w:rsidRPr="00E71D01">
        <w:rPr>
          <w:noProof/>
          <w:color w:val="000000"/>
          <w:sz w:val="24"/>
          <w:szCs w:val="24"/>
        </w:rPr>
        <w:t xml:space="preserve">1.1. </w:t>
      </w:r>
      <w:r w:rsidR="00410550" w:rsidRPr="00E71D01">
        <w:rPr>
          <w:noProof/>
          <w:color w:val="000000"/>
          <w:sz w:val="24"/>
          <w:szCs w:val="24"/>
        </w:rPr>
        <w:t>«</w:t>
      </w:r>
      <w:r w:rsidRPr="00E71D01">
        <w:rPr>
          <w:noProof/>
          <w:color w:val="000000"/>
          <w:sz w:val="24"/>
          <w:szCs w:val="24"/>
        </w:rPr>
        <w:t>Поставщик</w:t>
      </w:r>
      <w:r w:rsidR="00410550" w:rsidRPr="00E71D01">
        <w:rPr>
          <w:noProof/>
          <w:color w:val="000000"/>
          <w:sz w:val="24"/>
          <w:szCs w:val="24"/>
        </w:rPr>
        <w:t>»</w:t>
      </w:r>
      <w:r w:rsidRPr="00E71D01">
        <w:rPr>
          <w:noProof/>
          <w:color w:val="000000"/>
          <w:sz w:val="24"/>
          <w:szCs w:val="24"/>
        </w:rPr>
        <w:t xml:space="preserve"> обязуется </w:t>
      </w:r>
      <w:r w:rsidR="00986B30" w:rsidRPr="00E71D01">
        <w:rPr>
          <w:noProof/>
          <w:color w:val="000000"/>
          <w:sz w:val="24"/>
          <w:szCs w:val="24"/>
        </w:rPr>
        <w:t>передать</w:t>
      </w:r>
      <w:r w:rsidRPr="00E71D01">
        <w:rPr>
          <w:noProof/>
          <w:color w:val="000000"/>
          <w:sz w:val="24"/>
          <w:szCs w:val="24"/>
        </w:rPr>
        <w:t xml:space="preserve"> </w:t>
      </w:r>
      <w:r w:rsidR="00410550" w:rsidRPr="00E71D01">
        <w:rPr>
          <w:noProof/>
          <w:color w:val="000000"/>
          <w:sz w:val="24"/>
          <w:szCs w:val="24"/>
        </w:rPr>
        <w:t>«</w:t>
      </w:r>
      <w:r w:rsidR="00986B30" w:rsidRPr="00E71D01">
        <w:rPr>
          <w:noProof/>
          <w:color w:val="000000"/>
          <w:sz w:val="24"/>
          <w:szCs w:val="24"/>
        </w:rPr>
        <w:t>Покупател</w:t>
      </w:r>
      <w:r w:rsidR="006A0337" w:rsidRPr="00E71D01">
        <w:rPr>
          <w:noProof/>
          <w:color w:val="000000"/>
          <w:sz w:val="24"/>
          <w:szCs w:val="24"/>
        </w:rPr>
        <w:t>ю</w:t>
      </w:r>
      <w:r w:rsidR="00410550" w:rsidRPr="00E71D01">
        <w:rPr>
          <w:noProof/>
          <w:color w:val="000000"/>
          <w:sz w:val="24"/>
          <w:szCs w:val="24"/>
        </w:rPr>
        <w:t>»</w:t>
      </w:r>
      <w:r w:rsidR="00C605FB" w:rsidRPr="00E71D01">
        <w:rPr>
          <w:noProof/>
          <w:color w:val="000000"/>
          <w:sz w:val="24"/>
          <w:szCs w:val="24"/>
        </w:rPr>
        <w:t xml:space="preserve"> качественную и безопасную продукцию –</w:t>
      </w:r>
      <w:r w:rsidR="00B2270C" w:rsidRPr="00E71D01">
        <w:rPr>
          <w:noProof/>
          <w:color w:val="000000"/>
          <w:sz w:val="24"/>
          <w:szCs w:val="24"/>
        </w:rPr>
        <w:t xml:space="preserve"> </w:t>
      </w:r>
      <w:r w:rsidR="00B13AD3">
        <w:rPr>
          <w:b/>
          <w:color w:val="000000"/>
          <w:sz w:val="24"/>
          <w:szCs w:val="24"/>
        </w:rPr>
        <w:t>дверь противопожарную двупольную</w:t>
      </w:r>
      <w:r w:rsidR="005B6E98">
        <w:rPr>
          <w:b/>
          <w:color w:val="000000"/>
          <w:sz w:val="24"/>
          <w:szCs w:val="24"/>
        </w:rPr>
        <w:t xml:space="preserve"> </w:t>
      </w:r>
      <w:r w:rsidR="00C605FB" w:rsidRPr="00E71D01">
        <w:rPr>
          <w:noProof/>
          <w:color w:val="000000"/>
          <w:sz w:val="24"/>
          <w:szCs w:val="24"/>
        </w:rPr>
        <w:t>(далее –</w:t>
      </w:r>
      <w:r w:rsidR="001A6A12" w:rsidRPr="00E71D01">
        <w:rPr>
          <w:noProof/>
          <w:color w:val="000000"/>
          <w:sz w:val="24"/>
          <w:szCs w:val="24"/>
        </w:rPr>
        <w:t xml:space="preserve"> </w:t>
      </w:r>
      <w:r w:rsidR="00C95A42" w:rsidRPr="00E71D01">
        <w:rPr>
          <w:sz w:val="24"/>
          <w:szCs w:val="24"/>
        </w:rPr>
        <w:t>товар</w:t>
      </w:r>
      <w:r w:rsidR="00C605FB" w:rsidRPr="00E71D01">
        <w:rPr>
          <w:sz w:val="24"/>
          <w:szCs w:val="24"/>
        </w:rPr>
        <w:t>)</w:t>
      </w:r>
      <w:r w:rsidR="00C95A42" w:rsidRPr="00E71D01">
        <w:rPr>
          <w:sz w:val="24"/>
          <w:szCs w:val="24"/>
        </w:rPr>
        <w:t xml:space="preserve"> </w:t>
      </w:r>
      <w:r w:rsidR="00986B30" w:rsidRPr="00E71D01">
        <w:rPr>
          <w:noProof/>
          <w:sz w:val="24"/>
          <w:szCs w:val="24"/>
        </w:rPr>
        <w:t xml:space="preserve">согласно </w:t>
      </w:r>
      <w:r w:rsidR="00770D41" w:rsidRPr="00E71D01">
        <w:rPr>
          <w:noProof/>
          <w:sz w:val="24"/>
          <w:szCs w:val="24"/>
        </w:rPr>
        <w:t>спецификации</w:t>
      </w:r>
      <w:r w:rsidR="00986B30" w:rsidRPr="00E71D01">
        <w:rPr>
          <w:noProof/>
          <w:sz w:val="24"/>
          <w:szCs w:val="24"/>
        </w:rPr>
        <w:t xml:space="preserve">, прилагаемой к Договору, подписанной обеими Сторонами и являющейся неотъемлемой частью данного Договора (приложение № 1 к </w:t>
      </w:r>
      <w:r w:rsidR="00B13AD3">
        <w:rPr>
          <w:noProof/>
          <w:sz w:val="24"/>
          <w:szCs w:val="24"/>
        </w:rPr>
        <w:t>договору</w:t>
      </w:r>
      <w:r w:rsidR="00986B30" w:rsidRPr="00E71D01">
        <w:rPr>
          <w:noProof/>
          <w:sz w:val="24"/>
          <w:szCs w:val="24"/>
        </w:rPr>
        <w:t>)</w:t>
      </w:r>
      <w:r w:rsidR="00986B30" w:rsidRPr="00E71D01">
        <w:rPr>
          <w:sz w:val="24"/>
          <w:szCs w:val="24"/>
        </w:rPr>
        <w:t xml:space="preserve">, </w:t>
      </w:r>
      <w:r w:rsidR="00502096" w:rsidRPr="00E71D01">
        <w:rPr>
          <w:sz w:val="24"/>
          <w:szCs w:val="24"/>
        </w:rPr>
        <w:t>техническим</w:t>
      </w:r>
      <w:r w:rsidR="00610251" w:rsidRPr="00E71D01">
        <w:rPr>
          <w:sz w:val="24"/>
          <w:szCs w:val="24"/>
        </w:rPr>
        <w:t>и</w:t>
      </w:r>
      <w:r w:rsidR="00502096" w:rsidRPr="00E71D01">
        <w:rPr>
          <w:sz w:val="24"/>
          <w:szCs w:val="24"/>
        </w:rPr>
        <w:t xml:space="preserve"> характеристикам</w:t>
      </w:r>
      <w:r w:rsidR="00610251" w:rsidRPr="00E71D01">
        <w:rPr>
          <w:sz w:val="24"/>
          <w:szCs w:val="24"/>
        </w:rPr>
        <w:t>и</w:t>
      </w:r>
      <w:r w:rsidR="00502096" w:rsidRPr="00E71D01">
        <w:rPr>
          <w:sz w:val="24"/>
          <w:szCs w:val="24"/>
        </w:rPr>
        <w:t xml:space="preserve"> и в комплектации в соответствии с техническим заданием (приложение № 2 к договору), </w:t>
      </w:r>
      <w:r w:rsidR="00986B30" w:rsidRPr="00E71D01">
        <w:rPr>
          <w:sz w:val="24"/>
          <w:szCs w:val="24"/>
        </w:rPr>
        <w:t>а «Покупатель» обязуется обеспечить приемку</w:t>
      </w:r>
      <w:r w:rsidR="006A0337" w:rsidRPr="00E71D01">
        <w:rPr>
          <w:sz w:val="24"/>
          <w:szCs w:val="24"/>
        </w:rPr>
        <w:t xml:space="preserve"> и оплату</w:t>
      </w:r>
      <w:r w:rsidR="00986B30" w:rsidRPr="00E71D01">
        <w:rPr>
          <w:sz w:val="24"/>
          <w:szCs w:val="24"/>
        </w:rPr>
        <w:t xml:space="preserve"> товара</w:t>
      </w:r>
      <w:r w:rsidR="006A0337" w:rsidRPr="00E71D01">
        <w:rPr>
          <w:sz w:val="24"/>
          <w:szCs w:val="24"/>
        </w:rPr>
        <w:t>.</w:t>
      </w:r>
      <w:r w:rsidR="00273237">
        <w:rPr>
          <w:sz w:val="24"/>
          <w:szCs w:val="24"/>
        </w:rPr>
        <w:t xml:space="preserve"> </w:t>
      </w:r>
    </w:p>
    <w:p w14:paraId="590410B1" w14:textId="77777777" w:rsidR="00905691" w:rsidRPr="00E71D01" w:rsidRDefault="00905691" w:rsidP="00E71D01">
      <w:pPr>
        <w:ind w:left="57" w:right="57" w:firstLine="567"/>
        <w:jc w:val="center"/>
        <w:rPr>
          <w:b/>
          <w:sz w:val="24"/>
          <w:szCs w:val="24"/>
        </w:rPr>
      </w:pPr>
    </w:p>
    <w:p w14:paraId="0C0147AC" w14:textId="77777777" w:rsidR="008565D3" w:rsidRPr="00E71D01" w:rsidRDefault="008565D3" w:rsidP="00E71D01">
      <w:pPr>
        <w:ind w:left="57" w:right="57" w:firstLine="567"/>
        <w:jc w:val="center"/>
        <w:rPr>
          <w:b/>
          <w:sz w:val="24"/>
          <w:szCs w:val="24"/>
        </w:rPr>
      </w:pPr>
      <w:r w:rsidRPr="00E71D01">
        <w:rPr>
          <w:b/>
          <w:sz w:val="24"/>
          <w:szCs w:val="24"/>
        </w:rPr>
        <w:t>2. Сумма и порядок расчетов</w:t>
      </w:r>
    </w:p>
    <w:p w14:paraId="28273E25" w14:textId="77777777" w:rsidR="005D0CB9" w:rsidRPr="005D0CB9" w:rsidRDefault="00FB2926" w:rsidP="005D0CB9">
      <w:pPr>
        <w:tabs>
          <w:tab w:val="left" w:pos="142"/>
        </w:tabs>
        <w:ind w:firstLine="709"/>
        <w:jc w:val="both"/>
        <w:rPr>
          <w:b/>
          <w:color w:val="000000"/>
          <w:sz w:val="24"/>
          <w:szCs w:val="24"/>
        </w:rPr>
      </w:pPr>
      <w:r w:rsidRPr="005D0CB9">
        <w:rPr>
          <w:sz w:val="24"/>
          <w:szCs w:val="24"/>
        </w:rPr>
        <w:t>2.1</w:t>
      </w:r>
      <w:r w:rsidR="005D0CB9" w:rsidRPr="005D0CB9">
        <w:rPr>
          <w:b/>
          <w:color w:val="000000"/>
          <w:sz w:val="24"/>
          <w:szCs w:val="24"/>
        </w:rPr>
        <w:t xml:space="preserve"> Сумма договора составляет: </w:t>
      </w:r>
      <w:r w:rsidR="005D0CB9">
        <w:rPr>
          <w:b/>
          <w:color w:val="000000"/>
          <w:sz w:val="24"/>
          <w:szCs w:val="24"/>
        </w:rPr>
        <w:t>______________________</w:t>
      </w:r>
      <w:r w:rsidR="005D0CB9" w:rsidRPr="005D0CB9">
        <w:rPr>
          <w:color w:val="000000"/>
          <w:sz w:val="24"/>
          <w:szCs w:val="24"/>
        </w:rPr>
        <w:t xml:space="preserve"> рублей </w:t>
      </w:r>
      <w:r w:rsidR="005D0CB9">
        <w:rPr>
          <w:color w:val="000000"/>
          <w:sz w:val="24"/>
          <w:szCs w:val="24"/>
        </w:rPr>
        <w:t>_______</w:t>
      </w:r>
      <w:r w:rsidR="005D0CB9" w:rsidRPr="005D0CB9">
        <w:rPr>
          <w:color w:val="000000"/>
          <w:sz w:val="24"/>
          <w:szCs w:val="24"/>
        </w:rPr>
        <w:t xml:space="preserve"> копеек, НДС </w:t>
      </w:r>
      <w:r w:rsidR="005D0CB9">
        <w:rPr>
          <w:color w:val="000000"/>
          <w:sz w:val="24"/>
          <w:szCs w:val="24"/>
        </w:rPr>
        <w:t>_____________</w:t>
      </w:r>
      <w:r w:rsidR="005D0CB9" w:rsidRPr="005D0CB9">
        <w:rPr>
          <w:color w:val="000000"/>
          <w:sz w:val="24"/>
          <w:szCs w:val="24"/>
        </w:rPr>
        <w:t>.</w:t>
      </w:r>
      <w:r w:rsidR="005D0CB9" w:rsidRPr="005D0CB9">
        <w:rPr>
          <w:b/>
          <w:sz w:val="24"/>
          <w:szCs w:val="24"/>
        </w:rPr>
        <w:t xml:space="preserve"> </w:t>
      </w:r>
      <w:r w:rsidR="005D0CB9" w:rsidRPr="005D0CB9">
        <w:rPr>
          <w:color w:val="000000"/>
          <w:sz w:val="24"/>
          <w:szCs w:val="24"/>
        </w:rPr>
        <w:t xml:space="preserve">Цена за единицу </w:t>
      </w:r>
      <w:proofErr w:type="gramStart"/>
      <w:r w:rsidR="005D0CB9" w:rsidRPr="005D0CB9">
        <w:rPr>
          <w:color w:val="000000"/>
          <w:sz w:val="24"/>
          <w:szCs w:val="24"/>
        </w:rPr>
        <w:t>товара  включает</w:t>
      </w:r>
      <w:proofErr w:type="gramEnd"/>
      <w:r w:rsidR="005D0CB9" w:rsidRPr="005D0CB9">
        <w:rPr>
          <w:color w:val="000000"/>
          <w:sz w:val="24"/>
          <w:szCs w:val="24"/>
        </w:rPr>
        <w:t xml:space="preserve"> стоимость транспортных расходов по доставке до склада Покупателя. Расходы Поставщика по страхованию поставляемого товара и расходы по доставке товара не возмещаются.</w:t>
      </w:r>
    </w:p>
    <w:p w14:paraId="0487CED0" w14:textId="77777777" w:rsidR="005D0CB9" w:rsidRPr="005D0CB9" w:rsidRDefault="005D0CB9" w:rsidP="005D0CB9">
      <w:pPr>
        <w:ind w:firstLine="709"/>
        <w:jc w:val="both"/>
        <w:rPr>
          <w:color w:val="000000"/>
          <w:sz w:val="24"/>
          <w:szCs w:val="24"/>
        </w:rPr>
      </w:pPr>
      <w:r w:rsidRPr="005D0CB9">
        <w:rPr>
          <w:color w:val="000000"/>
          <w:sz w:val="24"/>
          <w:szCs w:val="24"/>
        </w:rPr>
        <w:t>2.2. При поступлении денежных средств на расчетный счет Поставщика, по ранее согласованным ценам, цена на оплаченный товар, даже если оплата произведена частично, увеличению не подлежит.</w:t>
      </w:r>
    </w:p>
    <w:p w14:paraId="6915ABF8" w14:textId="77777777" w:rsidR="005D0CB9" w:rsidRPr="005D0CB9" w:rsidRDefault="005D0CB9" w:rsidP="005D0CB9">
      <w:pPr>
        <w:ind w:firstLine="709"/>
        <w:jc w:val="both"/>
        <w:rPr>
          <w:color w:val="000000"/>
          <w:sz w:val="24"/>
          <w:szCs w:val="24"/>
        </w:rPr>
      </w:pPr>
      <w:r w:rsidRPr="005D0CB9">
        <w:rPr>
          <w:color w:val="000000"/>
          <w:sz w:val="24"/>
          <w:szCs w:val="24"/>
        </w:rPr>
        <w:t>2.3.</w:t>
      </w:r>
      <w:r w:rsidRPr="005D0CB9">
        <w:rPr>
          <w:sz w:val="24"/>
          <w:szCs w:val="24"/>
        </w:rPr>
        <w:t xml:space="preserve"> Оплата по договору производится в рублях Российской Федерации в безналичном порядке в форме платежных поручений путем перечисления Покупателем выделенных из федерального бюджета, на расчетный счет Поставщика, в течение 7 рабочих дней с даты подписания </w:t>
      </w:r>
      <w:proofErr w:type="gramStart"/>
      <w:r w:rsidRPr="005D0CB9">
        <w:rPr>
          <w:sz w:val="24"/>
          <w:szCs w:val="24"/>
        </w:rPr>
        <w:t>Покупателем  документа</w:t>
      </w:r>
      <w:proofErr w:type="gramEnd"/>
      <w:r w:rsidRPr="005D0CB9">
        <w:rPr>
          <w:sz w:val="24"/>
          <w:szCs w:val="24"/>
        </w:rPr>
        <w:t xml:space="preserve"> о приемке </w:t>
      </w:r>
      <w:r w:rsidRPr="005D0CB9">
        <w:rPr>
          <w:color w:val="000000"/>
          <w:sz w:val="24"/>
          <w:szCs w:val="24"/>
        </w:rPr>
        <w:t>и получения от Поставщика полного пакета документов для оплаты.</w:t>
      </w:r>
    </w:p>
    <w:p w14:paraId="7F7341F3" w14:textId="77777777" w:rsidR="005D0CB9" w:rsidRPr="005D0CB9" w:rsidRDefault="005D0CB9" w:rsidP="005D0CB9">
      <w:pPr>
        <w:tabs>
          <w:tab w:val="left" w:pos="142"/>
        </w:tabs>
        <w:ind w:firstLine="709"/>
        <w:jc w:val="both"/>
        <w:rPr>
          <w:color w:val="000000"/>
          <w:sz w:val="24"/>
          <w:szCs w:val="24"/>
        </w:rPr>
      </w:pPr>
      <w:r w:rsidRPr="005D0CB9">
        <w:rPr>
          <w:color w:val="000000"/>
          <w:sz w:val="24"/>
          <w:szCs w:val="24"/>
        </w:rPr>
        <w:t>2.4 КБК 32003054240690049244</w:t>
      </w:r>
    </w:p>
    <w:p w14:paraId="03B606F6" w14:textId="77777777" w:rsidR="005D0CB9" w:rsidRPr="005D0CB9" w:rsidRDefault="005D0CB9" w:rsidP="005D0CB9">
      <w:pPr>
        <w:ind w:firstLine="709"/>
        <w:jc w:val="both"/>
        <w:rPr>
          <w:color w:val="000000"/>
          <w:sz w:val="24"/>
          <w:szCs w:val="24"/>
        </w:rPr>
      </w:pPr>
      <w:r w:rsidRPr="005D0CB9">
        <w:rPr>
          <w:color w:val="000000"/>
          <w:sz w:val="24"/>
          <w:szCs w:val="24"/>
        </w:rPr>
        <w:t>2.5. Моментом оплаты считается дата списания денежных средств с расчетного счета Покупателя.</w:t>
      </w:r>
    </w:p>
    <w:p w14:paraId="7935AC42" w14:textId="77777777" w:rsidR="00BA544C" w:rsidRPr="00E71D01" w:rsidRDefault="00BA544C" w:rsidP="005D0CB9">
      <w:pPr>
        <w:ind w:left="57" w:right="57" w:firstLine="567"/>
        <w:jc w:val="both"/>
        <w:rPr>
          <w:sz w:val="24"/>
          <w:szCs w:val="24"/>
        </w:rPr>
      </w:pPr>
    </w:p>
    <w:p w14:paraId="1B1E5637" w14:textId="77777777" w:rsidR="007672BD" w:rsidRPr="00E71D01" w:rsidRDefault="008565D3" w:rsidP="00E71D01">
      <w:pPr>
        <w:ind w:left="57" w:right="57" w:firstLine="567"/>
        <w:jc w:val="center"/>
        <w:rPr>
          <w:b/>
          <w:sz w:val="24"/>
          <w:szCs w:val="24"/>
        </w:rPr>
      </w:pPr>
      <w:r w:rsidRPr="00E71D01">
        <w:rPr>
          <w:b/>
          <w:sz w:val="24"/>
          <w:szCs w:val="24"/>
        </w:rPr>
        <w:t>3</w:t>
      </w:r>
      <w:r w:rsidR="00BF00FE" w:rsidRPr="00E71D01">
        <w:rPr>
          <w:b/>
          <w:sz w:val="24"/>
          <w:szCs w:val="24"/>
        </w:rPr>
        <w:t>.</w:t>
      </w:r>
      <w:r w:rsidR="00A37BE6" w:rsidRPr="00E71D01">
        <w:rPr>
          <w:b/>
          <w:sz w:val="24"/>
          <w:szCs w:val="24"/>
        </w:rPr>
        <w:t xml:space="preserve"> </w:t>
      </w:r>
      <w:r w:rsidR="007672BD" w:rsidRPr="00E71D01">
        <w:rPr>
          <w:b/>
          <w:sz w:val="24"/>
          <w:szCs w:val="24"/>
        </w:rPr>
        <w:t>К</w:t>
      </w:r>
      <w:r w:rsidR="00BF00FE" w:rsidRPr="00E71D01">
        <w:rPr>
          <w:b/>
          <w:sz w:val="24"/>
          <w:szCs w:val="24"/>
        </w:rPr>
        <w:t>ачество и порядок приемки</w:t>
      </w:r>
      <w:r w:rsidR="007672BD" w:rsidRPr="00E71D01">
        <w:rPr>
          <w:b/>
          <w:sz w:val="24"/>
          <w:szCs w:val="24"/>
        </w:rPr>
        <w:t xml:space="preserve"> </w:t>
      </w:r>
      <w:r w:rsidR="00BF00FE" w:rsidRPr="00E71D01">
        <w:rPr>
          <w:b/>
          <w:sz w:val="24"/>
          <w:szCs w:val="24"/>
        </w:rPr>
        <w:t>товара</w:t>
      </w:r>
    </w:p>
    <w:p w14:paraId="75DE47BB" w14:textId="77777777" w:rsidR="005D0CB9" w:rsidRDefault="008565D3" w:rsidP="005D0CB9">
      <w:pPr>
        <w:ind w:firstLine="709"/>
        <w:jc w:val="both"/>
      </w:pPr>
      <w:r w:rsidRPr="00E71D01">
        <w:rPr>
          <w:sz w:val="24"/>
          <w:szCs w:val="24"/>
        </w:rPr>
        <w:t>3</w:t>
      </w:r>
      <w:r w:rsidR="003F6092" w:rsidRPr="00E71D01">
        <w:rPr>
          <w:sz w:val="24"/>
          <w:szCs w:val="24"/>
        </w:rPr>
        <w:t>.1.</w:t>
      </w:r>
      <w:r w:rsidR="00B60227" w:rsidRPr="00E71D01">
        <w:rPr>
          <w:sz w:val="24"/>
          <w:szCs w:val="24"/>
        </w:rPr>
        <w:tab/>
      </w:r>
      <w:r w:rsidR="00E0661C" w:rsidRPr="005D0CB9">
        <w:rPr>
          <w:sz w:val="24"/>
          <w:szCs w:val="24"/>
        </w:rPr>
        <w:t>К</w:t>
      </w:r>
      <w:r w:rsidR="009C76B1" w:rsidRPr="005D0CB9">
        <w:rPr>
          <w:sz w:val="24"/>
          <w:szCs w:val="24"/>
        </w:rPr>
        <w:t xml:space="preserve">ачество поставляемого товара должно </w:t>
      </w:r>
      <w:r w:rsidR="007672BD" w:rsidRPr="005D0CB9">
        <w:rPr>
          <w:sz w:val="24"/>
          <w:szCs w:val="24"/>
        </w:rPr>
        <w:t>соответств</w:t>
      </w:r>
      <w:r w:rsidR="00180C3D" w:rsidRPr="005D0CB9">
        <w:rPr>
          <w:sz w:val="24"/>
          <w:szCs w:val="24"/>
        </w:rPr>
        <w:t>овать</w:t>
      </w:r>
      <w:r w:rsidR="007512B2" w:rsidRPr="005D0CB9">
        <w:rPr>
          <w:sz w:val="24"/>
          <w:szCs w:val="24"/>
        </w:rPr>
        <w:t xml:space="preserve"> </w:t>
      </w:r>
      <w:r w:rsidR="00FB057B" w:rsidRPr="005D0CB9">
        <w:rPr>
          <w:sz w:val="24"/>
          <w:szCs w:val="24"/>
        </w:rPr>
        <w:t xml:space="preserve">техническим </w:t>
      </w:r>
      <w:r w:rsidR="007512B2" w:rsidRPr="005D0CB9">
        <w:rPr>
          <w:sz w:val="24"/>
          <w:szCs w:val="24"/>
        </w:rPr>
        <w:t>требованиям,</w:t>
      </w:r>
      <w:r w:rsidR="009C76B1" w:rsidRPr="005D0CB9">
        <w:rPr>
          <w:sz w:val="24"/>
          <w:szCs w:val="24"/>
        </w:rPr>
        <w:t xml:space="preserve"> </w:t>
      </w:r>
      <w:r w:rsidR="003F6092" w:rsidRPr="005D0CB9">
        <w:rPr>
          <w:sz w:val="24"/>
          <w:szCs w:val="24"/>
        </w:rPr>
        <w:t>действующим сертификатом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и отраслевым стандартам, техническим условиям и т.п.) в соответствии с требовани</w:t>
      </w:r>
      <w:r w:rsidR="00DE3583" w:rsidRPr="005D0CB9">
        <w:rPr>
          <w:sz w:val="24"/>
          <w:szCs w:val="24"/>
        </w:rPr>
        <w:t xml:space="preserve">ями, предъявляемыми действующим </w:t>
      </w:r>
      <w:r w:rsidR="003F6092" w:rsidRPr="005D0CB9">
        <w:rPr>
          <w:sz w:val="24"/>
          <w:szCs w:val="24"/>
        </w:rPr>
        <w:t>законодательством Российской Федерации.</w:t>
      </w:r>
      <w:r w:rsidR="005D0CB9" w:rsidRPr="005D0CB9">
        <w:rPr>
          <w:sz w:val="24"/>
          <w:szCs w:val="24"/>
        </w:rPr>
        <w:t xml:space="preserve"> </w:t>
      </w:r>
      <w:r w:rsidR="005D0CB9" w:rsidRPr="005D0CB9">
        <w:rPr>
          <w:b/>
          <w:sz w:val="24"/>
          <w:szCs w:val="24"/>
        </w:rPr>
        <w:t>Товар должен быть новым (не бывший в употреблении).</w:t>
      </w:r>
    </w:p>
    <w:p w14:paraId="6B72C346" w14:textId="77777777" w:rsidR="003F6092" w:rsidRPr="00E71D01" w:rsidRDefault="008565D3" w:rsidP="00E71D01">
      <w:pPr>
        <w:ind w:left="57" w:right="57" w:firstLine="567"/>
        <w:jc w:val="both"/>
        <w:rPr>
          <w:sz w:val="24"/>
          <w:szCs w:val="24"/>
        </w:rPr>
      </w:pPr>
      <w:r w:rsidRPr="00E71D01">
        <w:rPr>
          <w:sz w:val="24"/>
          <w:szCs w:val="24"/>
        </w:rPr>
        <w:t>3</w:t>
      </w:r>
      <w:r w:rsidR="00180C3D" w:rsidRPr="00E71D01">
        <w:rPr>
          <w:sz w:val="24"/>
          <w:szCs w:val="24"/>
        </w:rPr>
        <w:t>.2</w:t>
      </w:r>
      <w:r w:rsidR="003F6092" w:rsidRPr="00E71D01">
        <w:rPr>
          <w:sz w:val="24"/>
          <w:szCs w:val="24"/>
        </w:rPr>
        <w:t>.</w:t>
      </w:r>
      <w:r w:rsidR="00B60227" w:rsidRPr="00E71D01">
        <w:rPr>
          <w:sz w:val="24"/>
          <w:szCs w:val="24"/>
        </w:rPr>
        <w:tab/>
      </w:r>
      <w:r w:rsidR="003F6092" w:rsidRPr="00E71D01">
        <w:rPr>
          <w:sz w:val="24"/>
          <w:szCs w:val="24"/>
        </w:rPr>
        <w:t>Товар должен быть поставлен в ассортименте (наименовании) и объеме (количестве), предусмотренны</w:t>
      </w:r>
      <w:r w:rsidR="00853D9A" w:rsidRPr="00E71D01">
        <w:rPr>
          <w:sz w:val="24"/>
          <w:szCs w:val="24"/>
        </w:rPr>
        <w:t>й</w:t>
      </w:r>
      <w:r w:rsidR="003F6092" w:rsidRPr="00E71D01">
        <w:rPr>
          <w:sz w:val="24"/>
          <w:szCs w:val="24"/>
        </w:rPr>
        <w:t xml:space="preserve"> настоящим Договором. Товар передается </w:t>
      </w:r>
      <w:r w:rsidR="00D21146" w:rsidRPr="00E71D01">
        <w:rPr>
          <w:sz w:val="24"/>
          <w:szCs w:val="24"/>
        </w:rPr>
        <w:t>Покупателю</w:t>
      </w:r>
      <w:r w:rsidR="003F6092" w:rsidRPr="00E71D01">
        <w:rPr>
          <w:sz w:val="24"/>
          <w:szCs w:val="24"/>
        </w:rPr>
        <w:t xml:space="preserve"> вместе с комплектом сопроводительных документов.</w:t>
      </w:r>
    </w:p>
    <w:p w14:paraId="2CBA3577" w14:textId="77777777" w:rsidR="003F6092" w:rsidRPr="00E71D01" w:rsidRDefault="008565D3" w:rsidP="00E71D01">
      <w:pPr>
        <w:ind w:left="57" w:right="57" w:firstLine="567"/>
        <w:jc w:val="both"/>
        <w:rPr>
          <w:sz w:val="24"/>
          <w:szCs w:val="24"/>
        </w:rPr>
      </w:pPr>
      <w:r w:rsidRPr="00E71D01">
        <w:rPr>
          <w:sz w:val="24"/>
          <w:szCs w:val="24"/>
        </w:rPr>
        <w:lastRenderedPageBreak/>
        <w:t>3</w:t>
      </w:r>
      <w:r w:rsidR="00180C3D" w:rsidRPr="00E71D01">
        <w:rPr>
          <w:sz w:val="24"/>
          <w:szCs w:val="24"/>
        </w:rPr>
        <w:t>.3</w:t>
      </w:r>
      <w:r w:rsidR="00B60227" w:rsidRPr="00E71D01">
        <w:rPr>
          <w:sz w:val="24"/>
          <w:szCs w:val="24"/>
        </w:rPr>
        <w:t>.</w:t>
      </w:r>
      <w:r w:rsidR="00B60227" w:rsidRPr="00E71D01">
        <w:rPr>
          <w:sz w:val="24"/>
          <w:szCs w:val="24"/>
        </w:rPr>
        <w:tab/>
      </w:r>
      <w:r w:rsidR="003F6092" w:rsidRPr="00E71D01">
        <w:rPr>
          <w:sz w:val="24"/>
          <w:szCs w:val="24"/>
        </w:rPr>
        <w:t xml:space="preserve">Претензии по качеству товара принимаются в </w:t>
      </w:r>
      <w:r w:rsidR="00B13AD3">
        <w:rPr>
          <w:sz w:val="24"/>
          <w:szCs w:val="24"/>
        </w:rPr>
        <w:t>течении 14 календарных дней</w:t>
      </w:r>
      <w:r w:rsidR="003F6092" w:rsidRPr="00E71D01">
        <w:rPr>
          <w:sz w:val="24"/>
          <w:szCs w:val="24"/>
        </w:rPr>
        <w:t xml:space="preserve"> с момента получения товара, при соблюдении условий хранения, устранение недостатков или замена товара производится в пределах </w:t>
      </w:r>
      <w:r w:rsidR="00B13AD3">
        <w:rPr>
          <w:sz w:val="24"/>
          <w:szCs w:val="24"/>
        </w:rPr>
        <w:t>5</w:t>
      </w:r>
      <w:r w:rsidR="003F6092" w:rsidRPr="00E71D01">
        <w:rPr>
          <w:sz w:val="24"/>
          <w:szCs w:val="24"/>
        </w:rPr>
        <w:t xml:space="preserve"> дней с момента получения заключения о наличии дефектов </w:t>
      </w:r>
      <w:r w:rsidR="000224AD" w:rsidRPr="00E71D01">
        <w:rPr>
          <w:sz w:val="24"/>
          <w:szCs w:val="24"/>
        </w:rPr>
        <w:t>«Поставщиком». Замена товара производится «Поставщиком» за свой счет в установленные сроки.</w:t>
      </w:r>
    </w:p>
    <w:p w14:paraId="7EA1D265" w14:textId="77777777" w:rsidR="00334AA9" w:rsidRDefault="008E3815" w:rsidP="00E71D01">
      <w:pPr>
        <w:ind w:left="57" w:right="57" w:firstLine="567"/>
        <w:jc w:val="both"/>
        <w:rPr>
          <w:sz w:val="24"/>
          <w:szCs w:val="24"/>
        </w:rPr>
      </w:pPr>
      <w:r w:rsidRPr="00E71D01">
        <w:rPr>
          <w:sz w:val="24"/>
          <w:szCs w:val="24"/>
        </w:rPr>
        <w:t>3</w:t>
      </w:r>
      <w:r w:rsidR="00180C3D" w:rsidRPr="00E71D01">
        <w:rPr>
          <w:sz w:val="24"/>
          <w:szCs w:val="24"/>
        </w:rPr>
        <w:t>.4</w:t>
      </w:r>
      <w:r w:rsidR="000224AD" w:rsidRPr="00E71D01">
        <w:rPr>
          <w:sz w:val="24"/>
          <w:szCs w:val="24"/>
        </w:rPr>
        <w:t>.</w:t>
      </w:r>
      <w:r w:rsidR="00B60227" w:rsidRPr="00E71D01">
        <w:rPr>
          <w:sz w:val="24"/>
          <w:szCs w:val="24"/>
        </w:rPr>
        <w:tab/>
      </w:r>
      <w:r w:rsidR="000224AD" w:rsidRPr="00E71D01">
        <w:rPr>
          <w:sz w:val="24"/>
          <w:szCs w:val="24"/>
        </w:rPr>
        <w:t>Приемка товара по качеству и количеству производится в соответствии с действующим законодательством</w:t>
      </w:r>
      <w:r w:rsidR="00F31696" w:rsidRPr="00E71D01">
        <w:rPr>
          <w:sz w:val="24"/>
          <w:szCs w:val="24"/>
        </w:rPr>
        <w:t xml:space="preserve"> </w:t>
      </w:r>
      <w:r w:rsidR="000224AD" w:rsidRPr="00E71D01">
        <w:rPr>
          <w:sz w:val="24"/>
          <w:szCs w:val="24"/>
        </w:rPr>
        <w:t xml:space="preserve">Российской Федерации. Приемка продукции по качеству и количеству производится в соответствии с действующими инструкциями, утвержденными постановлением Государственного арбитража СМ СССР от 15.04.1965 № П-6, от 25.04.1966 № П-7, с изменением и дополнением от </w:t>
      </w:r>
      <w:r w:rsidR="00217386" w:rsidRPr="00E71D01">
        <w:rPr>
          <w:sz w:val="24"/>
          <w:szCs w:val="24"/>
        </w:rPr>
        <w:t>22.10</w:t>
      </w:r>
      <w:r w:rsidR="000224AD" w:rsidRPr="00E71D01">
        <w:rPr>
          <w:sz w:val="24"/>
          <w:szCs w:val="24"/>
        </w:rPr>
        <w:t>.19</w:t>
      </w:r>
      <w:r w:rsidR="00217386" w:rsidRPr="00E71D01">
        <w:rPr>
          <w:sz w:val="24"/>
          <w:szCs w:val="24"/>
        </w:rPr>
        <w:t>97</w:t>
      </w:r>
      <w:r w:rsidR="000224AD" w:rsidRPr="00E71D01">
        <w:rPr>
          <w:sz w:val="24"/>
          <w:szCs w:val="24"/>
        </w:rPr>
        <w:t xml:space="preserve"> № </w:t>
      </w:r>
      <w:r w:rsidR="00217386" w:rsidRPr="00E71D01">
        <w:rPr>
          <w:sz w:val="24"/>
          <w:szCs w:val="24"/>
        </w:rPr>
        <w:t>18</w:t>
      </w:r>
      <w:r w:rsidR="003D4465">
        <w:rPr>
          <w:sz w:val="24"/>
          <w:szCs w:val="24"/>
        </w:rPr>
        <w:t>.</w:t>
      </w:r>
    </w:p>
    <w:p w14:paraId="2111676D" w14:textId="77777777" w:rsidR="00404AB4" w:rsidRPr="00E71D01" w:rsidRDefault="00404AB4" w:rsidP="00E71D01">
      <w:pPr>
        <w:ind w:left="57" w:right="57" w:firstLine="567"/>
        <w:jc w:val="both"/>
        <w:rPr>
          <w:sz w:val="24"/>
          <w:szCs w:val="24"/>
        </w:rPr>
      </w:pPr>
      <w:r>
        <w:rPr>
          <w:sz w:val="24"/>
          <w:szCs w:val="24"/>
        </w:rPr>
        <w:t xml:space="preserve">3.5. Для проверки предоставленных исполнителем результатов, предусмотренных договором, в части их соответствия условиям договора </w:t>
      </w:r>
      <w:r w:rsidR="00B13AD3">
        <w:rPr>
          <w:sz w:val="24"/>
          <w:szCs w:val="24"/>
        </w:rPr>
        <w:t>«Покупатель»</w:t>
      </w:r>
      <w:r>
        <w:rPr>
          <w:sz w:val="24"/>
          <w:szCs w:val="24"/>
        </w:rPr>
        <w:t xml:space="preserve"> обязан провести экспертизу. Экспертиза результатов, предусмотренных договором, может проводиться </w:t>
      </w:r>
      <w:r w:rsidR="00B13AD3">
        <w:rPr>
          <w:sz w:val="24"/>
          <w:szCs w:val="24"/>
        </w:rPr>
        <w:t>«Покупателем»</w:t>
      </w:r>
      <w:r>
        <w:rPr>
          <w:sz w:val="24"/>
          <w:szCs w:val="24"/>
        </w:rPr>
        <w:t xml:space="preserve"> своими силами или к ее проведению могут привлекаться </w:t>
      </w:r>
      <w:hyperlink r:id="rId6" w:history="1">
        <w:r w:rsidRPr="002E1ADE">
          <w:rPr>
            <w:sz w:val="24"/>
            <w:szCs w:val="24"/>
          </w:rPr>
          <w:t>эксперты</w:t>
        </w:r>
      </w:hyperlink>
      <w:r w:rsidRPr="002E1ADE">
        <w:rPr>
          <w:sz w:val="24"/>
          <w:szCs w:val="24"/>
        </w:rPr>
        <w:t>, экспертные организации на основании контрактов, заключенных в соответствии с Федеральным законом</w:t>
      </w:r>
      <w:r>
        <w:rPr>
          <w:sz w:val="24"/>
          <w:szCs w:val="24"/>
        </w:rPr>
        <w:t xml:space="preserve"> № 44-ФЗ</w:t>
      </w:r>
      <w:r w:rsidRPr="002E1ADE">
        <w:rPr>
          <w:sz w:val="24"/>
          <w:szCs w:val="24"/>
        </w:rPr>
        <w:t>.</w:t>
      </w:r>
    </w:p>
    <w:p w14:paraId="33B98874" w14:textId="77777777" w:rsidR="002C6E9E" w:rsidRPr="00E71D01" w:rsidRDefault="002C6E9E" w:rsidP="00E71D01">
      <w:pPr>
        <w:ind w:left="57" w:right="57" w:firstLine="567"/>
        <w:jc w:val="center"/>
        <w:rPr>
          <w:b/>
          <w:sz w:val="24"/>
          <w:szCs w:val="24"/>
        </w:rPr>
      </w:pPr>
    </w:p>
    <w:p w14:paraId="6FB4AB65" w14:textId="77777777" w:rsidR="008565D3" w:rsidRPr="00E71D01" w:rsidRDefault="008565D3" w:rsidP="00E71D01">
      <w:pPr>
        <w:ind w:left="57" w:right="57" w:firstLine="567"/>
        <w:jc w:val="center"/>
        <w:rPr>
          <w:b/>
          <w:sz w:val="24"/>
          <w:szCs w:val="24"/>
        </w:rPr>
      </w:pPr>
      <w:r w:rsidRPr="00E71D01">
        <w:rPr>
          <w:b/>
          <w:sz w:val="24"/>
          <w:szCs w:val="24"/>
        </w:rPr>
        <w:t>4. Сроки и порядок поставки товаров</w:t>
      </w:r>
    </w:p>
    <w:p w14:paraId="0120390E" w14:textId="77777777" w:rsidR="002400A5" w:rsidRDefault="004418E1" w:rsidP="00BE1081">
      <w:pPr>
        <w:ind w:left="57" w:right="57" w:firstLine="567"/>
        <w:jc w:val="both"/>
        <w:rPr>
          <w:sz w:val="24"/>
          <w:szCs w:val="24"/>
          <w:highlight w:val="yellow"/>
        </w:rPr>
      </w:pPr>
      <w:r w:rsidRPr="00E71D01">
        <w:rPr>
          <w:sz w:val="24"/>
          <w:szCs w:val="24"/>
        </w:rPr>
        <w:t>4.</w:t>
      </w:r>
      <w:r w:rsidRPr="005D0CB9">
        <w:rPr>
          <w:sz w:val="24"/>
          <w:szCs w:val="24"/>
        </w:rPr>
        <w:t>1.</w:t>
      </w:r>
      <w:r w:rsidRPr="005D0CB9">
        <w:rPr>
          <w:sz w:val="24"/>
          <w:szCs w:val="24"/>
        </w:rPr>
        <w:tab/>
      </w:r>
      <w:r w:rsidR="007C66D0" w:rsidRPr="005D0CB9">
        <w:rPr>
          <w:sz w:val="24"/>
          <w:szCs w:val="24"/>
        </w:rPr>
        <w:t>«Поставщик» обязуется произвести поставку товара «</w:t>
      </w:r>
      <w:r w:rsidR="002318BD" w:rsidRPr="005D0CB9">
        <w:rPr>
          <w:sz w:val="24"/>
          <w:szCs w:val="24"/>
        </w:rPr>
        <w:t>Покупателю</w:t>
      </w:r>
      <w:r w:rsidR="007C66D0" w:rsidRPr="005D0CB9">
        <w:rPr>
          <w:sz w:val="24"/>
          <w:szCs w:val="24"/>
        </w:rPr>
        <w:t xml:space="preserve">» </w:t>
      </w:r>
      <w:r w:rsidR="00A7312E" w:rsidRPr="005D0CB9">
        <w:rPr>
          <w:b/>
          <w:sz w:val="24"/>
          <w:szCs w:val="24"/>
        </w:rPr>
        <w:t>в течение</w:t>
      </w:r>
      <w:r w:rsidR="00427D1C" w:rsidRPr="005D0CB9">
        <w:rPr>
          <w:b/>
          <w:sz w:val="24"/>
          <w:szCs w:val="24"/>
        </w:rPr>
        <w:t xml:space="preserve"> </w:t>
      </w:r>
      <w:r w:rsidR="005D0CB9" w:rsidRPr="005D0CB9">
        <w:rPr>
          <w:b/>
          <w:sz w:val="24"/>
          <w:szCs w:val="24"/>
        </w:rPr>
        <w:t>2-х месяцев</w:t>
      </w:r>
      <w:r w:rsidR="00922FB5" w:rsidRPr="005D0CB9">
        <w:rPr>
          <w:b/>
          <w:sz w:val="24"/>
          <w:szCs w:val="24"/>
        </w:rPr>
        <w:t xml:space="preserve"> с </w:t>
      </w:r>
      <w:r w:rsidR="009B7ABE" w:rsidRPr="005D0CB9">
        <w:rPr>
          <w:b/>
          <w:sz w:val="24"/>
          <w:szCs w:val="24"/>
        </w:rPr>
        <w:t>даты</w:t>
      </w:r>
      <w:r w:rsidR="00922FB5" w:rsidRPr="005D0CB9">
        <w:rPr>
          <w:b/>
          <w:sz w:val="24"/>
          <w:szCs w:val="24"/>
        </w:rPr>
        <w:t xml:space="preserve"> заключения Договора</w:t>
      </w:r>
      <w:r w:rsidR="0007597A" w:rsidRPr="005D0CB9">
        <w:rPr>
          <w:sz w:val="24"/>
          <w:szCs w:val="24"/>
        </w:rPr>
        <w:t>, по адресу</w:t>
      </w:r>
      <w:r w:rsidR="00BE1081" w:rsidRPr="005D0CB9">
        <w:rPr>
          <w:sz w:val="24"/>
          <w:szCs w:val="24"/>
        </w:rPr>
        <w:t>:</w:t>
      </w:r>
      <w:r w:rsidR="005D0CB9" w:rsidRPr="005D0CB9">
        <w:rPr>
          <w:sz w:val="24"/>
          <w:szCs w:val="24"/>
        </w:rPr>
        <w:t xml:space="preserve"> Оренбургская область, г. Новотроицк, ул. Зеленая д. 10</w:t>
      </w:r>
      <w:r w:rsidR="000C1A74" w:rsidRPr="005D0CB9">
        <w:rPr>
          <w:sz w:val="24"/>
          <w:szCs w:val="24"/>
        </w:rPr>
        <w:t>.</w:t>
      </w:r>
    </w:p>
    <w:p w14:paraId="4C398F33" w14:textId="77777777" w:rsidR="004418E1" w:rsidRPr="00E71D01" w:rsidRDefault="004418E1" w:rsidP="00E71D01">
      <w:pPr>
        <w:ind w:left="57" w:right="57" w:firstLine="567"/>
        <w:jc w:val="both"/>
        <w:rPr>
          <w:sz w:val="24"/>
          <w:szCs w:val="24"/>
        </w:rPr>
      </w:pPr>
      <w:r w:rsidRPr="00E71D01">
        <w:rPr>
          <w:sz w:val="24"/>
          <w:szCs w:val="24"/>
        </w:rPr>
        <w:t>4.</w:t>
      </w:r>
      <w:r w:rsidR="002A7C41" w:rsidRPr="00E71D01">
        <w:rPr>
          <w:sz w:val="24"/>
          <w:szCs w:val="24"/>
        </w:rPr>
        <w:t>2</w:t>
      </w:r>
      <w:r w:rsidRPr="00E71D01">
        <w:rPr>
          <w:sz w:val="24"/>
          <w:szCs w:val="24"/>
        </w:rPr>
        <w:t>.</w:t>
      </w:r>
      <w:r w:rsidRPr="00E71D01">
        <w:rPr>
          <w:sz w:val="24"/>
          <w:szCs w:val="24"/>
        </w:rPr>
        <w:tab/>
        <w:t>Обязанность «Поставщика» передать товар «</w:t>
      </w:r>
      <w:r w:rsidR="006A0337" w:rsidRPr="00E71D01">
        <w:rPr>
          <w:sz w:val="24"/>
          <w:szCs w:val="24"/>
        </w:rPr>
        <w:t>Покупателю</w:t>
      </w:r>
      <w:r w:rsidRPr="00E71D01">
        <w:rPr>
          <w:sz w:val="24"/>
          <w:szCs w:val="24"/>
        </w:rPr>
        <w:t>» считается исполненной в момент получения товара «</w:t>
      </w:r>
      <w:r w:rsidR="006A0337" w:rsidRPr="00E71D01">
        <w:rPr>
          <w:sz w:val="24"/>
          <w:szCs w:val="24"/>
        </w:rPr>
        <w:t>Покупателем</w:t>
      </w:r>
      <w:r w:rsidRPr="00E71D01">
        <w:rPr>
          <w:sz w:val="24"/>
          <w:szCs w:val="24"/>
        </w:rPr>
        <w:t>». Риск случайной гибели или случайного повреждения товара переходит на «</w:t>
      </w:r>
      <w:r w:rsidR="006A0337" w:rsidRPr="00E71D01">
        <w:rPr>
          <w:sz w:val="24"/>
          <w:szCs w:val="24"/>
        </w:rPr>
        <w:t>Покупателя</w:t>
      </w:r>
      <w:r w:rsidRPr="00E71D01">
        <w:rPr>
          <w:sz w:val="24"/>
          <w:szCs w:val="24"/>
        </w:rPr>
        <w:t xml:space="preserve">» с момента получения товара </w:t>
      </w:r>
      <w:r w:rsidR="005D0CB9">
        <w:rPr>
          <w:sz w:val="24"/>
          <w:szCs w:val="24"/>
        </w:rPr>
        <w:t>«</w:t>
      </w:r>
      <w:r w:rsidR="006A0337" w:rsidRPr="00E71D01">
        <w:rPr>
          <w:sz w:val="24"/>
          <w:szCs w:val="24"/>
        </w:rPr>
        <w:t>Покупателем</w:t>
      </w:r>
      <w:r w:rsidR="005D0CB9">
        <w:rPr>
          <w:sz w:val="24"/>
          <w:szCs w:val="24"/>
        </w:rPr>
        <w:t>»</w:t>
      </w:r>
      <w:r w:rsidR="006A0337" w:rsidRPr="00E71D01">
        <w:rPr>
          <w:sz w:val="24"/>
          <w:szCs w:val="24"/>
        </w:rPr>
        <w:t>.</w:t>
      </w:r>
    </w:p>
    <w:p w14:paraId="57376B72" w14:textId="77777777" w:rsidR="004418E1" w:rsidRPr="00E71D01" w:rsidRDefault="004418E1" w:rsidP="00E71D01">
      <w:pPr>
        <w:ind w:left="57" w:right="57" w:firstLine="567"/>
        <w:jc w:val="both"/>
        <w:rPr>
          <w:sz w:val="24"/>
          <w:szCs w:val="24"/>
        </w:rPr>
      </w:pPr>
      <w:r w:rsidRPr="00E71D01">
        <w:rPr>
          <w:sz w:val="24"/>
          <w:szCs w:val="24"/>
        </w:rPr>
        <w:t>4.</w:t>
      </w:r>
      <w:r w:rsidR="002A7C41" w:rsidRPr="00E71D01">
        <w:rPr>
          <w:sz w:val="24"/>
          <w:szCs w:val="24"/>
        </w:rPr>
        <w:t>3</w:t>
      </w:r>
      <w:r w:rsidRPr="00E71D01">
        <w:rPr>
          <w:sz w:val="24"/>
          <w:szCs w:val="24"/>
        </w:rPr>
        <w:t>.</w:t>
      </w:r>
      <w:r w:rsidRPr="00E71D01">
        <w:rPr>
          <w:sz w:val="24"/>
          <w:szCs w:val="24"/>
        </w:rPr>
        <w:tab/>
        <w:t>«Поставщик» обязуется передать «</w:t>
      </w:r>
      <w:r w:rsidR="006A0337" w:rsidRPr="00E71D01">
        <w:rPr>
          <w:sz w:val="24"/>
          <w:szCs w:val="24"/>
        </w:rPr>
        <w:t>Покупателю</w:t>
      </w:r>
      <w:r w:rsidRPr="00E71D01">
        <w:rPr>
          <w:sz w:val="24"/>
          <w:szCs w:val="24"/>
        </w:rPr>
        <w:t>» товар, не обремененный правами третьих лиц.</w:t>
      </w:r>
    </w:p>
    <w:p w14:paraId="0421EA81" w14:textId="77777777" w:rsidR="004418E1" w:rsidRPr="00E71D01" w:rsidRDefault="004418E1" w:rsidP="00E71D01">
      <w:pPr>
        <w:ind w:left="57" w:right="57" w:firstLine="567"/>
        <w:jc w:val="both"/>
        <w:rPr>
          <w:sz w:val="24"/>
          <w:szCs w:val="24"/>
        </w:rPr>
      </w:pPr>
      <w:r w:rsidRPr="00E71D01">
        <w:rPr>
          <w:sz w:val="24"/>
          <w:szCs w:val="24"/>
        </w:rPr>
        <w:t>4.</w:t>
      </w:r>
      <w:r w:rsidR="002A7C41" w:rsidRPr="00E71D01">
        <w:rPr>
          <w:sz w:val="24"/>
          <w:szCs w:val="24"/>
        </w:rPr>
        <w:t>4</w:t>
      </w:r>
      <w:r w:rsidRPr="00E71D01">
        <w:rPr>
          <w:sz w:val="24"/>
          <w:szCs w:val="24"/>
        </w:rPr>
        <w:t>.</w:t>
      </w:r>
      <w:r w:rsidRPr="00E71D01">
        <w:rPr>
          <w:sz w:val="24"/>
          <w:szCs w:val="24"/>
        </w:rPr>
        <w:tab/>
        <w:t>В случае обоснованного отказа «</w:t>
      </w:r>
      <w:r w:rsidR="006A0337" w:rsidRPr="00E71D01">
        <w:rPr>
          <w:sz w:val="24"/>
          <w:szCs w:val="24"/>
        </w:rPr>
        <w:t>Покупателя</w:t>
      </w:r>
      <w:r w:rsidRPr="00E71D01">
        <w:rPr>
          <w:sz w:val="24"/>
          <w:szCs w:val="24"/>
        </w:rPr>
        <w:t>»</w:t>
      </w:r>
      <w:r w:rsidR="00410550" w:rsidRPr="00E71D01">
        <w:rPr>
          <w:sz w:val="24"/>
          <w:szCs w:val="24"/>
        </w:rPr>
        <w:t xml:space="preserve"> (получателя)</w:t>
      </w:r>
      <w:r w:rsidRPr="00E71D01">
        <w:rPr>
          <w:sz w:val="24"/>
          <w:szCs w:val="24"/>
        </w:rPr>
        <w:t xml:space="preserve"> от переданного (отгруженного) «Поставщиком» товара, он обязуется обеспечить сохранность (ответственное хранение) этого товара и незамедлительно уведомить «Поставщика» о своем отказе принять товар с указанием мотивов отказа.</w:t>
      </w:r>
    </w:p>
    <w:p w14:paraId="242E1488" w14:textId="77777777" w:rsidR="004418E1" w:rsidRPr="00E71D01" w:rsidRDefault="004418E1" w:rsidP="00E71D01">
      <w:pPr>
        <w:ind w:left="57" w:right="57" w:firstLine="567"/>
        <w:jc w:val="both"/>
        <w:rPr>
          <w:sz w:val="24"/>
          <w:szCs w:val="24"/>
        </w:rPr>
      </w:pPr>
      <w:r w:rsidRPr="00E71D01">
        <w:rPr>
          <w:sz w:val="24"/>
          <w:szCs w:val="24"/>
        </w:rPr>
        <w:t>4.</w:t>
      </w:r>
      <w:r w:rsidR="002A7C41" w:rsidRPr="00E71D01">
        <w:rPr>
          <w:sz w:val="24"/>
          <w:szCs w:val="24"/>
        </w:rPr>
        <w:t>5</w:t>
      </w:r>
      <w:r w:rsidRPr="00E71D01">
        <w:rPr>
          <w:sz w:val="24"/>
          <w:szCs w:val="24"/>
        </w:rPr>
        <w:t>.</w:t>
      </w:r>
      <w:r w:rsidRPr="00E71D01">
        <w:rPr>
          <w:sz w:val="24"/>
          <w:szCs w:val="24"/>
        </w:rPr>
        <w:tab/>
        <w:t>При обоснованности отказа «</w:t>
      </w:r>
      <w:r w:rsidR="006A0337" w:rsidRPr="00E71D01">
        <w:rPr>
          <w:sz w:val="24"/>
          <w:szCs w:val="24"/>
        </w:rPr>
        <w:t>Покупателю</w:t>
      </w:r>
      <w:r w:rsidRPr="00E71D01">
        <w:rPr>
          <w:sz w:val="24"/>
          <w:szCs w:val="24"/>
        </w:rPr>
        <w:t>» от переданного «Поставщиком» товара, «Поставщик» обязуется вывезти товар, принятый «</w:t>
      </w:r>
      <w:r w:rsidR="006A0337" w:rsidRPr="00E71D01">
        <w:rPr>
          <w:sz w:val="24"/>
          <w:szCs w:val="24"/>
        </w:rPr>
        <w:t>Покупателем</w:t>
      </w:r>
      <w:r w:rsidRPr="00E71D01">
        <w:rPr>
          <w:sz w:val="24"/>
          <w:szCs w:val="24"/>
        </w:rPr>
        <w:t xml:space="preserve">» </w:t>
      </w:r>
      <w:r w:rsidR="00410550" w:rsidRPr="00E71D01">
        <w:rPr>
          <w:sz w:val="24"/>
          <w:szCs w:val="24"/>
        </w:rPr>
        <w:t>(</w:t>
      </w:r>
      <w:r w:rsidRPr="00E71D01">
        <w:rPr>
          <w:sz w:val="24"/>
          <w:szCs w:val="24"/>
        </w:rPr>
        <w:t>получателем</w:t>
      </w:r>
      <w:r w:rsidR="00410550" w:rsidRPr="00E71D01">
        <w:rPr>
          <w:sz w:val="24"/>
          <w:szCs w:val="24"/>
        </w:rPr>
        <w:t>)</w:t>
      </w:r>
      <w:r w:rsidRPr="00E71D01">
        <w:rPr>
          <w:sz w:val="24"/>
          <w:szCs w:val="24"/>
        </w:rPr>
        <w:t xml:space="preserve"> на ответственное хранение, или распорядиться им в разумный срок. </w:t>
      </w:r>
    </w:p>
    <w:p w14:paraId="16D66BB1" w14:textId="77777777" w:rsidR="002C6E9E" w:rsidRPr="00E71D01" w:rsidRDefault="002C6E9E" w:rsidP="00E71D01">
      <w:pPr>
        <w:shd w:val="clear" w:color="auto" w:fill="FFFFFF"/>
        <w:ind w:left="57" w:right="57" w:firstLine="567"/>
        <w:jc w:val="center"/>
        <w:rPr>
          <w:b/>
          <w:bCs/>
          <w:color w:val="000000"/>
          <w:sz w:val="24"/>
          <w:szCs w:val="24"/>
        </w:rPr>
      </w:pPr>
    </w:p>
    <w:p w14:paraId="3AEE2750" w14:textId="77777777" w:rsidR="008565D3" w:rsidRPr="00E71D01" w:rsidRDefault="008565D3" w:rsidP="00E71D01">
      <w:pPr>
        <w:shd w:val="clear" w:color="auto" w:fill="FFFFFF"/>
        <w:ind w:left="57" w:right="57" w:firstLine="567"/>
        <w:jc w:val="center"/>
        <w:rPr>
          <w:sz w:val="24"/>
          <w:szCs w:val="24"/>
        </w:rPr>
      </w:pPr>
      <w:r w:rsidRPr="00E71D01">
        <w:rPr>
          <w:b/>
          <w:bCs/>
          <w:color w:val="000000"/>
          <w:sz w:val="24"/>
          <w:szCs w:val="24"/>
        </w:rPr>
        <w:t>5. Имущественная ответственность</w:t>
      </w:r>
    </w:p>
    <w:p w14:paraId="5D6702E0" w14:textId="77777777" w:rsidR="00454B10" w:rsidRPr="00454B10" w:rsidRDefault="00454B10" w:rsidP="00454B10">
      <w:pPr>
        <w:shd w:val="clear" w:color="auto" w:fill="FFFFFF"/>
        <w:tabs>
          <w:tab w:val="left" w:pos="476"/>
        </w:tabs>
        <w:ind w:firstLine="709"/>
        <w:jc w:val="both"/>
        <w:rPr>
          <w:sz w:val="24"/>
          <w:szCs w:val="24"/>
        </w:rPr>
      </w:pPr>
      <w:r w:rsidRPr="00454B10">
        <w:rPr>
          <w:sz w:val="24"/>
          <w:szCs w:val="24"/>
        </w:rPr>
        <w:t xml:space="preserve">5.1. За неисполнение (ненадлежащее исполнение) принятых на себя обязательств, стороны несут ответственность, предусмотренную настоящим Договором,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года №570 и признании утратившим силу Постановления Правительства Российской Федерации от 25 ноября 2013 г. №1063.», иным действующим гражданским законодательством РФ. </w:t>
      </w:r>
    </w:p>
    <w:p w14:paraId="53E62AE8" w14:textId="77777777" w:rsidR="00454B10" w:rsidRPr="00454B10" w:rsidRDefault="00454B10" w:rsidP="00454B10">
      <w:pPr>
        <w:shd w:val="clear" w:color="auto" w:fill="FFFFFF"/>
        <w:tabs>
          <w:tab w:val="left" w:pos="1276"/>
        </w:tabs>
        <w:ind w:firstLine="540"/>
        <w:contextualSpacing/>
        <w:jc w:val="both"/>
        <w:rPr>
          <w:sz w:val="24"/>
          <w:szCs w:val="24"/>
        </w:rPr>
      </w:pPr>
      <w:r w:rsidRPr="00454B10">
        <w:rPr>
          <w:sz w:val="24"/>
          <w:szCs w:val="24"/>
        </w:rPr>
        <w:t>В случае просрочки исполнения страховщиком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страховщиком (подрядчиком, исполнителем) обязательств, предусмотренных договором, заказчик направляет страховщику (подрядчику, исполнителю) требование об уплате неустоек (штрафов, пеней).</w:t>
      </w:r>
    </w:p>
    <w:p w14:paraId="4008F6D3" w14:textId="77777777" w:rsidR="00454B10" w:rsidRPr="00454B10" w:rsidRDefault="00454B10" w:rsidP="00454B10">
      <w:pPr>
        <w:shd w:val="clear" w:color="auto" w:fill="FFFFFF"/>
        <w:tabs>
          <w:tab w:val="left" w:pos="476"/>
        </w:tabs>
        <w:jc w:val="both"/>
        <w:rPr>
          <w:sz w:val="24"/>
          <w:szCs w:val="24"/>
        </w:rPr>
      </w:pPr>
      <w:r w:rsidRPr="00454B10">
        <w:rPr>
          <w:sz w:val="24"/>
          <w:szCs w:val="24"/>
        </w:rPr>
        <w:tab/>
      </w:r>
      <w:r w:rsidRPr="00454B10">
        <w:rPr>
          <w:sz w:val="24"/>
          <w:szCs w:val="24"/>
        </w:rPr>
        <w:tab/>
        <w:t xml:space="preserve">5.2. Штрафы начисляются за ненадлежащее исполнение заказчиком обязательств, предусмотренных договором, за исключением просрочки исполнения обязательств, </w:t>
      </w:r>
      <w:r w:rsidRPr="00454B10">
        <w:rPr>
          <w:sz w:val="24"/>
          <w:szCs w:val="24"/>
        </w:rPr>
        <w:lastRenderedPageBreak/>
        <w:t xml:space="preserve">предусмотренных договором. Размер штрафа устанавливается договором в порядке, установленном Правительством Российской Федерации от 30 августа 2017 г. № </w:t>
      </w:r>
      <w:proofErr w:type="gramStart"/>
      <w:r w:rsidRPr="00454B10">
        <w:rPr>
          <w:sz w:val="24"/>
          <w:szCs w:val="24"/>
        </w:rPr>
        <w:t>1042 .</w:t>
      </w:r>
      <w:proofErr w:type="gramEnd"/>
    </w:p>
    <w:p w14:paraId="32F1CFC0" w14:textId="77777777" w:rsidR="00454B10" w:rsidRPr="00454B10" w:rsidRDefault="00454B10" w:rsidP="00454B10">
      <w:pPr>
        <w:shd w:val="clear" w:color="auto" w:fill="FFFFFF"/>
        <w:tabs>
          <w:tab w:val="left" w:pos="476"/>
        </w:tabs>
        <w:jc w:val="both"/>
        <w:rPr>
          <w:sz w:val="24"/>
          <w:szCs w:val="24"/>
        </w:rPr>
      </w:pPr>
      <w:r w:rsidRPr="00454B10">
        <w:rPr>
          <w:sz w:val="24"/>
          <w:szCs w:val="24"/>
        </w:rPr>
        <w:tab/>
      </w:r>
      <w:r w:rsidRPr="00454B10">
        <w:rPr>
          <w:sz w:val="24"/>
          <w:szCs w:val="24"/>
        </w:rPr>
        <w:tab/>
        <w:t xml:space="preserve">5.3. Штрафы начисляются за неисполнение или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 Размер штрафа устанавливается договором в </w:t>
      </w:r>
      <w:hyperlink r:id="rId7" w:anchor="/document/71757358/entry/1000" w:history="1">
        <w:r w:rsidRPr="00454B10">
          <w:rPr>
            <w:sz w:val="24"/>
            <w:szCs w:val="24"/>
            <w:u w:val="single"/>
          </w:rPr>
          <w:t>порядке</w:t>
        </w:r>
      </w:hyperlink>
      <w:r w:rsidRPr="00454B10">
        <w:rPr>
          <w:sz w:val="24"/>
          <w:szCs w:val="24"/>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01BBBD17" w14:textId="77777777" w:rsidR="00454B10" w:rsidRPr="00454B10" w:rsidRDefault="00454B10" w:rsidP="00454B10">
      <w:pPr>
        <w:shd w:val="clear" w:color="auto" w:fill="FFFFFF"/>
        <w:tabs>
          <w:tab w:val="left" w:pos="476"/>
        </w:tabs>
        <w:jc w:val="both"/>
        <w:rPr>
          <w:sz w:val="24"/>
          <w:szCs w:val="24"/>
        </w:rPr>
      </w:pPr>
      <w:r w:rsidRPr="00454B10">
        <w:rPr>
          <w:sz w:val="24"/>
          <w:szCs w:val="24"/>
        </w:rPr>
        <w:tab/>
      </w:r>
      <w:r w:rsidRPr="00454B10">
        <w:rPr>
          <w:sz w:val="24"/>
          <w:szCs w:val="24"/>
        </w:rPr>
        <w:tab/>
        <w:t>5.4.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гарантийных обязательств), предусмотренных Договором, размер штрафа устанавливается в размере 10 % от цены Договора (этапа).</w:t>
      </w:r>
    </w:p>
    <w:p w14:paraId="1A51C1A5" w14:textId="77777777" w:rsidR="00454B10" w:rsidRPr="00454B10" w:rsidRDefault="00454B10" w:rsidP="00454B10">
      <w:pPr>
        <w:shd w:val="clear" w:color="auto" w:fill="FFFFFF"/>
        <w:tabs>
          <w:tab w:val="left" w:pos="476"/>
        </w:tabs>
        <w:jc w:val="both"/>
        <w:rPr>
          <w:sz w:val="24"/>
          <w:szCs w:val="24"/>
        </w:rPr>
      </w:pPr>
      <w:r w:rsidRPr="00454B10">
        <w:rPr>
          <w:sz w:val="24"/>
          <w:szCs w:val="24"/>
        </w:rPr>
        <w:tab/>
      </w:r>
      <w:r w:rsidRPr="00454B10">
        <w:rPr>
          <w:sz w:val="24"/>
          <w:szCs w:val="24"/>
        </w:rPr>
        <w:tab/>
        <w:t>5.5.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размере 1000,00 (одна тысяча) рублей 00 копеек.</w:t>
      </w:r>
    </w:p>
    <w:p w14:paraId="4D7EA9D0" w14:textId="77777777" w:rsidR="00454B10" w:rsidRPr="00454B10" w:rsidRDefault="00454B10" w:rsidP="00454B10">
      <w:pPr>
        <w:shd w:val="clear" w:color="auto" w:fill="FFFFFF"/>
        <w:tabs>
          <w:tab w:val="left" w:pos="476"/>
        </w:tabs>
        <w:jc w:val="both"/>
        <w:rPr>
          <w:sz w:val="24"/>
          <w:szCs w:val="24"/>
        </w:rPr>
      </w:pPr>
      <w:r w:rsidRPr="00454B10">
        <w:rPr>
          <w:sz w:val="24"/>
          <w:szCs w:val="24"/>
        </w:rPr>
        <w:tab/>
      </w:r>
      <w:r w:rsidRPr="00454B10">
        <w:rPr>
          <w:sz w:val="24"/>
          <w:szCs w:val="24"/>
        </w:rPr>
        <w:tab/>
        <w:t>5.6. За каждый факт неисполнения Заказчиком обязательств, предусмотренных Договором, за исключением просрочки исполнения обязательств, размер штрафа устанавливается в размере 1000,00 (одна тысяча) рублей 00 копеек.</w:t>
      </w:r>
    </w:p>
    <w:p w14:paraId="0F457D5D" w14:textId="77777777" w:rsidR="00454B10" w:rsidRPr="00454B10" w:rsidRDefault="00454B10" w:rsidP="00454B10">
      <w:pPr>
        <w:shd w:val="clear" w:color="auto" w:fill="FFFFFF"/>
        <w:tabs>
          <w:tab w:val="left" w:pos="476"/>
        </w:tabs>
        <w:jc w:val="both"/>
        <w:rPr>
          <w:sz w:val="24"/>
          <w:szCs w:val="24"/>
        </w:rPr>
      </w:pPr>
      <w:r w:rsidRPr="00454B10">
        <w:rPr>
          <w:sz w:val="24"/>
          <w:szCs w:val="24"/>
        </w:rPr>
        <w:tab/>
      </w:r>
      <w:r w:rsidRPr="00454B10">
        <w:rPr>
          <w:sz w:val="24"/>
          <w:szCs w:val="24"/>
        </w:rPr>
        <w:tab/>
        <w:t>5.7.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Оплата по данному требованию происходит в течении 5 (пяти) календарных дней.</w:t>
      </w:r>
    </w:p>
    <w:p w14:paraId="77E7025E" w14:textId="77777777" w:rsidR="00454B10" w:rsidRPr="00454B10" w:rsidRDefault="00454B10" w:rsidP="00454B10">
      <w:pPr>
        <w:shd w:val="clear" w:color="auto" w:fill="FFFFFF"/>
        <w:tabs>
          <w:tab w:val="left" w:pos="476"/>
        </w:tabs>
        <w:jc w:val="both"/>
        <w:rPr>
          <w:sz w:val="24"/>
          <w:szCs w:val="24"/>
        </w:rPr>
      </w:pPr>
      <w:r w:rsidRPr="00454B10">
        <w:rPr>
          <w:sz w:val="24"/>
          <w:szCs w:val="24"/>
        </w:rPr>
        <w:tab/>
      </w:r>
      <w:r w:rsidRPr="00454B10">
        <w:rPr>
          <w:sz w:val="24"/>
          <w:szCs w:val="24"/>
        </w:rPr>
        <w:tab/>
        <w:t>5.8. В случае просрочки исполнения Поставщиком (Подрядчиком, Исполнителем) обязательств, предусмотренных Договором, Поставщик (Подрядчик, Исполнитель) уплачивает Заказчику пени.</w:t>
      </w:r>
    </w:p>
    <w:p w14:paraId="7452C914" w14:textId="77777777" w:rsidR="00454B10" w:rsidRPr="00454B10" w:rsidRDefault="00454B10" w:rsidP="00454B10">
      <w:pPr>
        <w:shd w:val="clear" w:color="auto" w:fill="FFFFFF"/>
        <w:tabs>
          <w:tab w:val="left" w:pos="476"/>
        </w:tabs>
        <w:ind w:firstLine="709"/>
        <w:jc w:val="both"/>
        <w:rPr>
          <w:sz w:val="24"/>
          <w:szCs w:val="24"/>
        </w:rPr>
      </w:pPr>
      <w:r w:rsidRPr="00454B10">
        <w:rPr>
          <w:sz w:val="24"/>
          <w:szCs w:val="24"/>
        </w:rPr>
        <w:t>Пеня начисляется за каждый день просрочки исполнения Исполнителем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(подрядчиком, исполнителем), за исключением случаев, если законодательством Российской Федерации установлен иной порядок начисления пени.</w:t>
      </w:r>
    </w:p>
    <w:p w14:paraId="26F90B10" w14:textId="77777777" w:rsidR="00454B10" w:rsidRPr="00454B10" w:rsidRDefault="00454B10" w:rsidP="00454B10">
      <w:pPr>
        <w:shd w:val="clear" w:color="auto" w:fill="FFFFFF"/>
        <w:tabs>
          <w:tab w:val="left" w:pos="476"/>
        </w:tabs>
        <w:ind w:firstLine="709"/>
        <w:jc w:val="both"/>
        <w:rPr>
          <w:sz w:val="24"/>
          <w:szCs w:val="24"/>
        </w:rPr>
      </w:pPr>
      <w:r w:rsidRPr="00454B10">
        <w:rPr>
          <w:sz w:val="24"/>
          <w:szCs w:val="24"/>
        </w:rPr>
        <w:t>5.9.</w:t>
      </w:r>
      <w:r w:rsidRPr="00454B10">
        <w:rPr>
          <w:sz w:val="24"/>
          <w:szCs w:val="24"/>
        </w:rPr>
        <w:tab/>
        <w:t>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3B2A35F6" w14:textId="77777777" w:rsidR="00454B10" w:rsidRPr="00454B10" w:rsidRDefault="00454B10" w:rsidP="00454B10">
      <w:pPr>
        <w:shd w:val="clear" w:color="auto" w:fill="FFFFFF"/>
        <w:tabs>
          <w:tab w:val="left" w:pos="476"/>
        </w:tabs>
        <w:ind w:firstLine="709"/>
        <w:jc w:val="both"/>
        <w:rPr>
          <w:sz w:val="24"/>
          <w:szCs w:val="24"/>
        </w:rPr>
      </w:pPr>
      <w:r w:rsidRPr="00454B10">
        <w:rPr>
          <w:sz w:val="24"/>
          <w:szCs w:val="24"/>
        </w:rPr>
        <w:t>5.10.</w:t>
      </w:r>
      <w:r w:rsidRPr="00454B10">
        <w:rPr>
          <w:sz w:val="24"/>
          <w:szCs w:val="24"/>
        </w:rPr>
        <w:tab/>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w:t>
      </w:r>
      <w:proofErr w:type="gramStart"/>
      <w:r w:rsidRPr="00454B10">
        <w:rPr>
          <w:sz w:val="24"/>
          <w:szCs w:val="24"/>
        </w:rPr>
        <w:t>Исполнитель)  вправе</w:t>
      </w:r>
      <w:proofErr w:type="gramEnd"/>
      <w:r w:rsidRPr="00454B10">
        <w:rPr>
          <w:sz w:val="24"/>
          <w:szCs w:val="24"/>
        </w:rPr>
        <w:t xml:space="preserve">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D64ED57" w14:textId="77777777" w:rsidR="00454B10" w:rsidRPr="00454B10" w:rsidRDefault="00454B10" w:rsidP="00454B10">
      <w:pPr>
        <w:shd w:val="clear" w:color="auto" w:fill="FFFFFF"/>
        <w:tabs>
          <w:tab w:val="left" w:pos="476"/>
        </w:tabs>
        <w:ind w:firstLine="709"/>
        <w:jc w:val="both"/>
        <w:rPr>
          <w:sz w:val="24"/>
          <w:szCs w:val="24"/>
        </w:rPr>
      </w:pPr>
      <w:r w:rsidRPr="00454B10">
        <w:rPr>
          <w:sz w:val="24"/>
          <w:szCs w:val="24"/>
        </w:rPr>
        <w:t>5.11.</w:t>
      </w:r>
      <w:r w:rsidRPr="00454B10">
        <w:rPr>
          <w:sz w:val="24"/>
          <w:szCs w:val="24"/>
        </w:rPr>
        <w:tab/>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03F20DAF" w14:textId="77777777" w:rsidR="00454B10" w:rsidRPr="00454B10" w:rsidRDefault="00454B10" w:rsidP="00454B10">
      <w:pPr>
        <w:shd w:val="clear" w:color="auto" w:fill="FFFFFF"/>
        <w:tabs>
          <w:tab w:val="left" w:pos="476"/>
        </w:tabs>
        <w:ind w:firstLine="709"/>
        <w:jc w:val="both"/>
        <w:rPr>
          <w:sz w:val="24"/>
          <w:szCs w:val="24"/>
        </w:rPr>
      </w:pPr>
      <w:r w:rsidRPr="00454B10">
        <w:rPr>
          <w:sz w:val="24"/>
          <w:szCs w:val="24"/>
        </w:rPr>
        <w:t>5.12.</w:t>
      </w:r>
      <w:r w:rsidRPr="00454B10">
        <w:rPr>
          <w:sz w:val="24"/>
          <w:szCs w:val="24"/>
        </w:rPr>
        <w:tab/>
        <w:t xml:space="preserve">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w:t>
      </w:r>
      <w:r w:rsidRPr="00454B10">
        <w:rPr>
          <w:sz w:val="24"/>
          <w:szCs w:val="24"/>
        </w:rPr>
        <w:lastRenderedPageBreak/>
        <w:t>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8039556" w14:textId="77777777" w:rsidR="00454B10" w:rsidRPr="00454B10" w:rsidRDefault="00454B10" w:rsidP="00454B10">
      <w:pPr>
        <w:shd w:val="clear" w:color="auto" w:fill="FFFFFF"/>
        <w:tabs>
          <w:tab w:val="left" w:pos="476"/>
        </w:tabs>
        <w:ind w:firstLine="709"/>
        <w:jc w:val="both"/>
        <w:rPr>
          <w:sz w:val="24"/>
          <w:szCs w:val="24"/>
        </w:rPr>
      </w:pPr>
      <w:r w:rsidRPr="00454B10">
        <w:rPr>
          <w:sz w:val="24"/>
          <w:szCs w:val="24"/>
        </w:rPr>
        <w:t>5.13.</w:t>
      </w:r>
      <w:r w:rsidRPr="00454B10">
        <w:rPr>
          <w:sz w:val="24"/>
          <w:szCs w:val="24"/>
        </w:rPr>
        <w:tab/>
        <w:t>Сторона Договора освобождается от уплаты начисленных штрафов,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C850F3C" w14:textId="77777777" w:rsidR="00454B10" w:rsidRPr="00454B10" w:rsidRDefault="00454B10" w:rsidP="00454B10">
      <w:pPr>
        <w:shd w:val="clear" w:color="auto" w:fill="FFFFFF"/>
        <w:tabs>
          <w:tab w:val="left" w:pos="476"/>
        </w:tabs>
        <w:ind w:firstLine="709"/>
        <w:jc w:val="both"/>
        <w:rPr>
          <w:sz w:val="24"/>
          <w:szCs w:val="24"/>
        </w:rPr>
      </w:pPr>
      <w:r w:rsidRPr="00454B10">
        <w:rPr>
          <w:sz w:val="24"/>
          <w:szCs w:val="24"/>
        </w:rPr>
        <w:t>5.14.</w:t>
      </w:r>
      <w:r w:rsidRPr="00454B10">
        <w:rPr>
          <w:sz w:val="24"/>
          <w:szCs w:val="24"/>
        </w:rPr>
        <w:tab/>
        <w:t xml:space="preserve">Уплата Стороной неустойки или применение иной формы ответственности </w:t>
      </w:r>
      <w:r w:rsidRPr="00454B10">
        <w:rPr>
          <w:sz w:val="24"/>
          <w:szCs w:val="24"/>
        </w:rPr>
        <w:br/>
        <w:t>не освобождает ее от исполнения обязательств по Договору.</w:t>
      </w:r>
    </w:p>
    <w:p w14:paraId="57A64889" w14:textId="77777777" w:rsidR="00454B10" w:rsidRPr="00454B10" w:rsidRDefault="00454B10" w:rsidP="00454B10">
      <w:pPr>
        <w:shd w:val="clear" w:color="auto" w:fill="FFFFFF"/>
        <w:tabs>
          <w:tab w:val="left" w:pos="476"/>
        </w:tabs>
        <w:ind w:firstLine="709"/>
        <w:jc w:val="both"/>
        <w:rPr>
          <w:sz w:val="24"/>
          <w:szCs w:val="24"/>
        </w:rPr>
      </w:pPr>
      <w:r w:rsidRPr="00454B10">
        <w:rPr>
          <w:sz w:val="24"/>
          <w:szCs w:val="24"/>
        </w:rPr>
        <w:t>5.15.</w:t>
      </w:r>
      <w:r w:rsidRPr="00454B10">
        <w:rPr>
          <w:sz w:val="24"/>
          <w:szCs w:val="24"/>
        </w:rPr>
        <w:tab/>
        <w:t>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Договором, в соответствии с действующим законодательством Российской Федерации.</w:t>
      </w:r>
    </w:p>
    <w:p w14:paraId="2139A483" w14:textId="77777777" w:rsidR="00EA30D4" w:rsidRPr="00E71D01" w:rsidRDefault="00EA30D4" w:rsidP="00E71D01">
      <w:pPr>
        <w:ind w:left="57" w:right="57" w:firstLine="567"/>
        <w:jc w:val="both"/>
        <w:rPr>
          <w:sz w:val="24"/>
          <w:szCs w:val="24"/>
        </w:rPr>
      </w:pPr>
    </w:p>
    <w:p w14:paraId="3B68E8EB" w14:textId="77777777" w:rsidR="007672BD" w:rsidRPr="00E71D01" w:rsidRDefault="008565D3" w:rsidP="00E71D01">
      <w:pPr>
        <w:ind w:left="57" w:right="57" w:firstLine="567"/>
        <w:jc w:val="center"/>
        <w:rPr>
          <w:b/>
          <w:sz w:val="24"/>
          <w:szCs w:val="24"/>
        </w:rPr>
      </w:pPr>
      <w:r w:rsidRPr="00E71D01">
        <w:rPr>
          <w:b/>
          <w:sz w:val="24"/>
          <w:szCs w:val="24"/>
        </w:rPr>
        <w:t>6</w:t>
      </w:r>
      <w:r w:rsidR="000224AD" w:rsidRPr="00E71D01">
        <w:rPr>
          <w:b/>
          <w:sz w:val="24"/>
          <w:szCs w:val="24"/>
        </w:rPr>
        <w:t>.</w:t>
      </w:r>
      <w:r w:rsidR="003D4465">
        <w:rPr>
          <w:b/>
          <w:sz w:val="24"/>
          <w:szCs w:val="24"/>
        </w:rPr>
        <w:t xml:space="preserve"> </w:t>
      </w:r>
      <w:r w:rsidR="000224AD" w:rsidRPr="00E71D01">
        <w:rPr>
          <w:b/>
          <w:sz w:val="24"/>
          <w:szCs w:val="24"/>
        </w:rPr>
        <w:t>Форс-мажорные обстоятельства</w:t>
      </w:r>
    </w:p>
    <w:p w14:paraId="42BC431B" w14:textId="77777777" w:rsidR="00EE5DDF" w:rsidRPr="00E71D01" w:rsidRDefault="008565D3" w:rsidP="00E71D01">
      <w:pPr>
        <w:ind w:left="57" w:right="57" w:firstLine="567"/>
        <w:jc w:val="both"/>
        <w:rPr>
          <w:sz w:val="24"/>
          <w:szCs w:val="24"/>
        </w:rPr>
      </w:pPr>
      <w:r w:rsidRPr="00E71D01">
        <w:rPr>
          <w:sz w:val="24"/>
          <w:szCs w:val="24"/>
        </w:rPr>
        <w:t>6</w:t>
      </w:r>
      <w:r w:rsidR="001775B0" w:rsidRPr="00E71D01">
        <w:rPr>
          <w:sz w:val="24"/>
          <w:szCs w:val="24"/>
        </w:rPr>
        <w:t>.1</w:t>
      </w:r>
      <w:r w:rsidR="000224AD" w:rsidRPr="00E71D01">
        <w:rPr>
          <w:sz w:val="24"/>
          <w:szCs w:val="24"/>
        </w:rPr>
        <w:t>.</w:t>
      </w:r>
      <w:r w:rsidR="00B60227" w:rsidRPr="00E71D01">
        <w:rPr>
          <w:sz w:val="24"/>
          <w:szCs w:val="24"/>
        </w:rPr>
        <w:tab/>
      </w:r>
      <w:r w:rsidR="000224AD" w:rsidRPr="00E71D01">
        <w:rPr>
          <w:sz w:val="24"/>
          <w:szCs w:val="24"/>
        </w:rPr>
        <w:t xml:space="preserve">Сторона освобождается от ответственности за частичное или полное неисполнение </w:t>
      </w:r>
      <w:r w:rsidR="00EE5DDF" w:rsidRPr="00E71D01">
        <w:rPr>
          <w:sz w:val="24"/>
          <w:szCs w:val="24"/>
        </w:rPr>
        <w:t>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w:t>
      </w:r>
      <w:r w:rsidR="002A7C41" w:rsidRPr="00E71D01">
        <w:rPr>
          <w:color w:val="FFFFFF"/>
          <w:sz w:val="24"/>
          <w:szCs w:val="24"/>
        </w:rPr>
        <w:t>х</w:t>
      </w:r>
      <w:r w:rsidR="00EE5DDF" w:rsidRPr="00E71D01">
        <w:rPr>
          <w:sz w:val="24"/>
          <w:szCs w:val="24"/>
        </w:rPr>
        <w:t>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r w:rsidR="00345B3D" w:rsidRPr="00E71D01">
        <w:rPr>
          <w:sz w:val="24"/>
          <w:szCs w:val="24"/>
        </w:rPr>
        <w:t xml:space="preserve"> </w:t>
      </w:r>
      <w:r w:rsidR="00EE5DDF" w:rsidRPr="00E71D01">
        <w:rPr>
          <w:sz w:val="24"/>
          <w:szCs w:val="24"/>
        </w:rPr>
        <w:t>Указанные события должны возникнуть после заключения настоящего Договора и не зависеть о воли Сторон.</w:t>
      </w:r>
    </w:p>
    <w:p w14:paraId="4B674471" w14:textId="77777777" w:rsidR="00EE5DDF" w:rsidRPr="00E71D01" w:rsidRDefault="008565D3" w:rsidP="00E71D01">
      <w:pPr>
        <w:ind w:left="57" w:right="57" w:firstLine="567"/>
        <w:jc w:val="both"/>
        <w:rPr>
          <w:sz w:val="24"/>
          <w:szCs w:val="24"/>
        </w:rPr>
      </w:pPr>
      <w:r w:rsidRPr="00E71D01">
        <w:rPr>
          <w:sz w:val="24"/>
          <w:szCs w:val="24"/>
        </w:rPr>
        <w:t>6</w:t>
      </w:r>
      <w:r w:rsidR="00EE5DDF" w:rsidRPr="00E71D01">
        <w:rPr>
          <w:sz w:val="24"/>
          <w:szCs w:val="24"/>
        </w:rPr>
        <w:t>.2.</w:t>
      </w:r>
      <w:r w:rsidR="00B60227" w:rsidRPr="00E71D01">
        <w:rPr>
          <w:sz w:val="24"/>
          <w:szCs w:val="24"/>
        </w:rPr>
        <w:tab/>
      </w:r>
      <w:r w:rsidR="001775B0" w:rsidRPr="00E71D01">
        <w:rPr>
          <w:sz w:val="24"/>
          <w:szCs w:val="24"/>
        </w:rPr>
        <w:t>При наступлении и прекращении обстоятельств непреодолимой силы, Сторона должна без промедления известить о них другую Сторону в любой форме (предпочтительно в п</w:t>
      </w:r>
      <w:r w:rsidR="00822D69" w:rsidRPr="00E71D01">
        <w:rPr>
          <w:sz w:val="24"/>
          <w:szCs w:val="24"/>
        </w:rPr>
        <w:t>исьменной</w:t>
      </w:r>
      <w:r w:rsidR="001775B0" w:rsidRPr="00E71D01">
        <w:rPr>
          <w:sz w:val="24"/>
          <w:szCs w:val="24"/>
        </w:rPr>
        <w:t>)</w:t>
      </w:r>
      <w:r w:rsidR="00822D69" w:rsidRPr="00E71D01">
        <w:rPr>
          <w:sz w:val="24"/>
          <w:szCs w:val="24"/>
        </w:rPr>
        <w:t>.</w:t>
      </w:r>
    </w:p>
    <w:p w14:paraId="53B97087" w14:textId="77777777" w:rsidR="00822D69" w:rsidRPr="00E71D01" w:rsidRDefault="008565D3" w:rsidP="00E71D01">
      <w:pPr>
        <w:ind w:left="57" w:right="57" w:firstLine="567"/>
        <w:jc w:val="both"/>
        <w:rPr>
          <w:sz w:val="24"/>
          <w:szCs w:val="24"/>
        </w:rPr>
      </w:pPr>
      <w:r w:rsidRPr="00E71D01">
        <w:rPr>
          <w:sz w:val="24"/>
          <w:szCs w:val="24"/>
        </w:rPr>
        <w:t>6</w:t>
      </w:r>
      <w:r w:rsidR="00822D69" w:rsidRPr="00E71D01">
        <w:rPr>
          <w:sz w:val="24"/>
          <w:szCs w:val="24"/>
        </w:rPr>
        <w:t>.3.</w:t>
      </w:r>
      <w:r w:rsidR="00B60227" w:rsidRPr="00E71D01">
        <w:rPr>
          <w:sz w:val="24"/>
          <w:szCs w:val="24"/>
        </w:rPr>
        <w:tab/>
      </w:r>
      <w:r w:rsidR="00822D69" w:rsidRPr="00E71D01">
        <w:rPr>
          <w:sz w:val="24"/>
          <w:szCs w:val="24"/>
        </w:rPr>
        <w:t>Сторона должна в течени</w:t>
      </w:r>
      <w:r w:rsidR="00AF284B" w:rsidRPr="00E71D01">
        <w:rPr>
          <w:sz w:val="24"/>
          <w:szCs w:val="24"/>
        </w:rPr>
        <w:t>е</w:t>
      </w:r>
      <w:r w:rsidR="00822D69" w:rsidRPr="00E71D01">
        <w:rPr>
          <w:sz w:val="24"/>
          <w:szCs w:val="24"/>
        </w:rPr>
        <w:t xml:space="preserve">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0C1EBDD8" w14:textId="77777777" w:rsidR="00822D69" w:rsidRPr="00E71D01" w:rsidRDefault="008565D3" w:rsidP="00E71D01">
      <w:pPr>
        <w:ind w:left="57" w:right="57" w:firstLine="567"/>
        <w:jc w:val="both"/>
        <w:rPr>
          <w:sz w:val="24"/>
          <w:szCs w:val="24"/>
        </w:rPr>
      </w:pPr>
      <w:r w:rsidRPr="00E71D01">
        <w:rPr>
          <w:sz w:val="24"/>
          <w:szCs w:val="24"/>
        </w:rPr>
        <w:t>6</w:t>
      </w:r>
      <w:r w:rsidR="00822D69" w:rsidRPr="00E71D01">
        <w:rPr>
          <w:sz w:val="24"/>
          <w:szCs w:val="24"/>
        </w:rPr>
        <w:t>.4.</w:t>
      </w:r>
      <w:r w:rsidR="00B60227" w:rsidRPr="00E71D01">
        <w:rPr>
          <w:sz w:val="24"/>
          <w:szCs w:val="24"/>
        </w:rPr>
        <w:tab/>
      </w:r>
      <w:r w:rsidR="00822D69" w:rsidRPr="00E71D01">
        <w:rPr>
          <w:sz w:val="24"/>
          <w:szCs w:val="24"/>
        </w:rPr>
        <w:t>В случае наступления форс-мажорных обстоятельств</w:t>
      </w:r>
      <w:r w:rsidR="00345B3D" w:rsidRPr="00E71D01">
        <w:rPr>
          <w:sz w:val="24"/>
          <w:szCs w:val="24"/>
        </w:rPr>
        <w:t>,</w:t>
      </w:r>
      <w:r w:rsidR="00822D69" w:rsidRPr="00E71D01">
        <w:rPr>
          <w:sz w:val="24"/>
          <w:szCs w:val="24"/>
        </w:rPr>
        <w:t xml:space="preserve">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14:paraId="1265AFEF" w14:textId="77777777" w:rsidR="00822D69" w:rsidRPr="00E71D01" w:rsidRDefault="008565D3" w:rsidP="00E71D01">
      <w:pPr>
        <w:ind w:left="57" w:right="57" w:firstLine="567"/>
        <w:jc w:val="both"/>
        <w:rPr>
          <w:sz w:val="24"/>
          <w:szCs w:val="24"/>
        </w:rPr>
      </w:pPr>
      <w:r w:rsidRPr="00E71D01">
        <w:rPr>
          <w:sz w:val="24"/>
          <w:szCs w:val="24"/>
        </w:rPr>
        <w:t>6</w:t>
      </w:r>
      <w:r w:rsidR="00822D69" w:rsidRPr="00E71D01">
        <w:rPr>
          <w:sz w:val="24"/>
          <w:szCs w:val="24"/>
        </w:rPr>
        <w:t>.5.</w:t>
      </w:r>
      <w:r w:rsidR="00B60227" w:rsidRPr="00E71D01">
        <w:rPr>
          <w:sz w:val="24"/>
          <w:szCs w:val="24"/>
        </w:rPr>
        <w:tab/>
      </w:r>
      <w:r w:rsidR="00822D69" w:rsidRPr="00E71D01">
        <w:rPr>
          <w:sz w:val="24"/>
          <w:szCs w:val="24"/>
        </w:rPr>
        <w:t>Если форс-мажорные обстоятельства и их последствия продолжают действовать более 3 (трех)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621B1A98" w14:textId="77777777" w:rsidR="00EA30D4" w:rsidRPr="00E71D01" w:rsidRDefault="00EA30D4" w:rsidP="00E71D01">
      <w:pPr>
        <w:ind w:left="57" w:right="57" w:firstLine="567"/>
        <w:jc w:val="both"/>
        <w:rPr>
          <w:sz w:val="24"/>
          <w:szCs w:val="24"/>
        </w:rPr>
      </w:pPr>
    </w:p>
    <w:p w14:paraId="44D830F4" w14:textId="77777777" w:rsidR="004D71AA" w:rsidRPr="00E71D01" w:rsidRDefault="008565D3" w:rsidP="00E71D01">
      <w:pPr>
        <w:ind w:left="57" w:right="57" w:firstLine="567"/>
        <w:jc w:val="center"/>
        <w:rPr>
          <w:sz w:val="24"/>
          <w:szCs w:val="24"/>
        </w:rPr>
      </w:pPr>
      <w:r w:rsidRPr="00E71D01">
        <w:rPr>
          <w:b/>
          <w:bCs/>
          <w:color w:val="000000"/>
          <w:sz w:val="24"/>
          <w:szCs w:val="24"/>
        </w:rPr>
        <w:t>7</w:t>
      </w:r>
      <w:r w:rsidR="004D71AA" w:rsidRPr="00E71D01">
        <w:rPr>
          <w:b/>
          <w:bCs/>
          <w:color w:val="000000"/>
          <w:sz w:val="24"/>
          <w:szCs w:val="24"/>
        </w:rPr>
        <w:t>.</w:t>
      </w:r>
      <w:r w:rsidR="00F31696" w:rsidRPr="00E71D01">
        <w:rPr>
          <w:b/>
          <w:bCs/>
          <w:color w:val="000000"/>
          <w:sz w:val="24"/>
          <w:szCs w:val="24"/>
        </w:rPr>
        <w:t xml:space="preserve"> </w:t>
      </w:r>
      <w:r w:rsidR="004D71AA" w:rsidRPr="00E71D01">
        <w:rPr>
          <w:b/>
          <w:bCs/>
          <w:color w:val="000000"/>
          <w:sz w:val="24"/>
          <w:szCs w:val="24"/>
        </w:rPr>
        <w:t>Порядок разрешения споров</w:t>
      </w:r>
    </w:p>
    <w:p w14:paraId="34DAE485" w14:textId="77777777" w:rsidR="004D71AA" w:rsidRPr="00E71D01" w:rsidRDefault="008565D3" w:rsidP="00E71D01">
      <w:pPr>
        <w:shd w:val="clear" w:color="auto" w:fill="FFFFFF"/>
        <w:ind w:left="57" w:right="57" w:firstLine="567"/>
        <w:jc w:val="both"/>
        <w:rPr>
          <w:sz w:val="24"/>
          <w:szCs w:val="24"/>
        </w:rPr>
      </w:pPr>
      <w:r w:rsidRPr="00E71D01">
        <w:rPr>
          <w:color w:val="000000"/>
          <w:sz w:val="24"/>
          <w:szCs w:val="24"/>
        </w:rPr>
        <w:t>7</w:t>
      </w:r>
      <w:r w:rsidR="004D71AA" w:rsidRPr="00E71D01">
        <w:rPr>
          <w:color w:val="000000"/>
          <w:sz w:val="24"/>
          <w:szCs w:val="24"/>
        </w:rPr>
        <w:t>.1.</w:t>
      </w:r>
      <w:r w:rsidR="00B60227" w:rsidRPr="00E71D01">
        <w:rPr>
          <w:color w:val="000000"/>
          <w:sz w:val="24"/>
          <w:szCs w:val="24"/>
        </w:rPr>
        <w:tab/>
      </w:r>
      <w:r w:rsidR="004D71AA" w:rsidRPr="00E71D01">
        <w:rPr>
          <w:color w:val="000000"/>
          <w:sz w:val="24"/>
          <w:szCs w:val="24"/>
        </w:rPr>
        <w:t xml:space="preserve">Все споры, возникающие </w:t>
      </w:r>
      <w:r w:rsidR="003D041B" w:rsidRPr="00E71D01">
        <w:rPr>
          <w:color w:val="000000"/>
          <w:sz w:val="24"/>
          <w:szCs w:val="24"/>
        </w:rPr>
        <w:t>из настоящего</w:t>
      </w:r>
      <w:r w:rsidR="004D71AA" w:rsidRPr="00E71D01">
        <w:rPr>
          <w:color w:val="000000"/>
          <w:sz w:val="24"/>
          <w:szCs w:val="24"/>
        </w:rPr>
        <w:t xml:space="preserve"> </w:t>
      </w:r>
      <w:r w:rsidR="00A91B63" w:rsidRPr="00E71D01">
        <w:rPr>
          <w:color w:val="000000"/>
          <w:sz w:val="24"/>
          <w:szCs w:val="24"/>
        </w:rPr>
        <w:t>Договора</w:t>
      </w:r>
      <w:r w:rsidR="004D71AA" w:rsidRPr="00E71D01">
        <w:rPr>
          <w:color w:val="000000"/>
          <w:sz w:val="24"/>
          <w:szCs w:val="24"/>
        </w:rPr>
        <w:t xml:space="preserve">, решаются Сторонами в добровольном порядке. При </w:t>
      </w:r>
      <w:r w:rsidR="009B7ABE" w:rsidRPr="00E71D01">
        <w:rPr>
          <w:color w:val="000000"/>
          <w:sz w:val="24"/>
          <w:szCs w:val="24"/>
        </w:rPr>
        <w:t>недостижении</w:t>
      </w:r>
      <w:r w:rsidR="004D71AA" w:rsidRPr="00E71D01">
        <w:rPr>
          <w:color w:val="000000"/>
          <w:sz w:val="24"/>
          <w:szCs w:val="24"/>
        </w:rPr>
        <w:t xml:space="preserve"> соглашения Сторон спор подлежит разрешению в Арбитра</w:t>
      </w:r>
      <w:r w:rsidR="004D71AA" w:rsidRPr="00E71D01">
        <w:rPr>
          <w:color w:val="000000"/>
          <w:sz w:val="24"/>
          <w:szCs w:val="24"/>
        </w:rPr>
        <w:t>ж</w:t>
      </w:r>
      <w:r w:rsidR="004D71AA" w:rsidRPr="00E71D01">
        <w:rPr>
          <w:color w:val="000000"/>
          <w:sz w:val="24"/>
          <w:szCs w:val="24"/>
        </w:rPr>
        <w:t>ном суде Оренбургской области.</w:t>
      </w:r>
    </w:p>
    <w:p w14:paraId="4C7DA106" w14:textId="77777777" w:rsidR="004D71AA" w:rsidRPr="00E71D01" w:rsidRDefault="008565D3" w:rsidP="00E71D01">
      <w:pPr>
        <w:shd w:val="clear" w:color="auto" w:fill="FFFFFF"/>
        <w:ind w:left="57" w:right="57" w:firstLine="567"/>
        <w:jc w:val="both"/>
        <w:rPr>
          <w:sz w:val="24"/>
          <w:szCs w:val="24"/>
        </w:rPr>
      </w:pPr>
      <w:r w:rsidRPr="00E71D01">
        <w:rPr>
          <w:color w:val="000000"/>
          <w:sz w:val="24"/>
          <w:szCs w:val="24"/>
        </w:rPr>
        <w:t>7</w:t>
      </w:r>
      <w:r w:rsidR="004D71AA" w:rsidRPr="00E71D01">
        <w:rPr>
          <w:color w:val="000000"/>
          <w:sz w:val="24"/>
          <w:szCs w:val="24"/>
        </w:rPr>
        <w:t>.2.</w:t>
      </w:r>
      <w:r w:rsidR="00B60227" w:rsidRPr="00E71D01">
        <w:rPr>
          <w:color w:val="000000"/>
          <w:sz w:val="24"/>
          <w:szCs w:val="24"/>
        </w:rPr>
        <w:tab/>
      </w:r>
      <w:r w:rsidR="004D71AA" w:rsidRPr="00E71D01">
        <w:rPr>
          <w:color w:val="000000"/>
          <w:sz w:val="24"/>
          <w:szCs w:val="24"/>
        </w:rPr>
        <w:t xml:space="preserve">Условия настоящего </w:t>
      </w:r>
      <w:r w:rsidR="00844C16" w:rsidRPr="00E71D01">
        <w:rPr>
          <w:color w:val="000000"/>
          <w:sz w:val="24"/>
          <w:szCs w:val="24"/>
        </w:rPr>
        <w:t>Договора</w:t>
      </w:r>
      <w:r w:rsidR="004D71AA" w:rsidRPr="00E71D01">
        <w:rPr>
          <w:color w:val="000000"/>
          <w:sz w:val="24"/>
          <w:szCs w:val="24"/>
        </w:rPr>
        <w:t xml:space="preserve"> могут быть изменены по взаимному согласию с обязательным составлением письменного документа, за исключением условий, которые не подлежат изменению в т</w:t>
      </w:r>
      <w:r w:rsidR="004D71AA" w:rsidRPr="00E71D01">
        <w:rPr>
          <w:color w:val="000000"/>
          <w:sz w:val="24"/>
          <w:szCs w:val="24"/>
        </w:rPr>
        <w:t>е</w:t>
      </w:r>
      <w:r w:rsidR="004D71AA" w:rsidRPr="00E71D01">
        <w:rPr>
          <w:color w:val="000000"/>
          <w:sz w:val="24"/>
          <w:szCs w:val="24"/>
        </w:rPr>
        <w:t xml:space="preserve">чение срока действия настоящего </w:t>
      </w:r>
      <w:r w:rsidR="00A91B63" w:rsidRPr="00E71D01">
        <w:rPr>
          <w:color w:val="000000"/>
          <w:sz w:val="24"/>
          <w:szCs w:val="24"/>
        </w:rPr>
        <w:t>Договора</w:t>
      </w:r>
      <w:r w:rsidR="004D71AA" w:rsidRPr="00E71D01">
        <w:rPr>
          <w:color w:val="000000"/>
          <w:sz w:val="24"/>
          <w:szCs w:val="24"/>
        </w:rPr>
        <w:t>.</w:t>
      </w:r>
    </w:p>
    <w:p w14:paraId="0A9753CD" w14:textId="77777777" w:rsidR="004D71AA" w:rsidRPr="00E71D01" w:rsidRDefault="008565D3" w:rsidP="00E71D01">
      <w:pPr>
        <w:shd w:val="clear" w:color="auto" w:fill="FFFFFF"/>
        <w:ind w:left="57" w:right="57" w:firstLine="567"/>
        <w:jc w:val="both"/>
        <w:rPr>
          <w:sz w:val="24"/>
          <w:szCs w:val="24"/>
        </w:rPr>
      </w:pPr>
      <w:r w:rsidRPr="00E71D01">
        <w:rPr>
          <w:color w:val="000000"/>
          <w:sz w:val="24"/>
          <w:szCs w:val="24"/>
        </w:rPr>
        <w:t>7</w:t>
      </w:r>
      <w:r w:rsidR="004D71AA" w:rsidRPr="00E71D01">
        <w:rPr>
          <w:color w:val="000000"/>
          <w:sz w:val="24"/>
          <w:szCs w:val="24"/>
        </w:rPr>
        <w:t>.3.</w:t>
      </w:r>
      <w:r w:rsidR="00B60227" w:rsidRPr="00E71D01">
        <w:rPr>
          <w:color w:val="000000"/>
          <w:sz w:val="24"/>
          <w:szCs w:val="24"/>
        </w:rPr>
        <w:tab/>
      </w:r>
      <w:r w:rsidR="004D71AA" w:rsidRPr="00E71D01">
        <w:rPr>
          <w:color w:val="000000"/>
          <w:sz w:val="24"/>
          <w:szCs w:val="24"/>
        </w:rPr>
        <w:t xml:space="preserve">Ни одна из Сторон не вправе передавать свои права и обязанности по настоящему </w:t>
      </w:r>
      <w:r w:rsidR="00A91B63" w:rsidRPr="00E71D01">
        <w:rPr>
          <w:color w:val="000000"/>
          <w:sz w:val="24"/>
          <w:szCs w:val="24"/>
        </w:rPr>
        <w:t>Договору</w:t>
      </w:r>
      <w:r w:rsidR="004D71AA" w:rsidRPr="00E71D01">
        <w:rPr>
          <w:color w:val="000000"/>
          <w:sz w:val="24"/>
          <w:szCs w:val="24"/>
        </w:rPr>
        <w:t xml:space="preserve"> третьей Стороне без письменного согласия другой Стороны.</w:t>
      </w:r>
    </w:p>
    <w:p w14:paraId="6A76932C" w14:textId="77777777" w:rsidR="004D71AA" w:rsidRPr="00E71D01" w:rsidRDefault="008565D3" w:rsidP="00E71D01">
      <w:pPr>
        <w:shd w:val="clear" w:color="auto" w:fill="FFFFFF"/>
        <w:ind w:left="57" w:right="57" w:firstLine="567"/>
        <w:jc w:val="both"/>
        <w:rPr>
          <w:sz w:val="24"/>
          <w:szCs w:val="24"/>
        </w:rPr>
      </w:pPr>
      <w:r w:rsidRPr="00E71D01">
        <w:rPr>
          <w:color w:val="000000"/>
          <w:sz w:val="24"/>
          <w:szCs w:val="24"/>
        </w:rPr>
        <w:t>7</w:t>
      </w:r>
      <w:r w:rsidR="004D71AA" w:rsidRPr="00E71D01">
        <w:rPr>
          <w:color w:val="000000"/>
          <w:sz w:val="24"/>
          <w:szCs w:val="24"/>
        </w:rPr>
        <w:t>.4.</w:t>
      </w:r>
      <w:r w:rsidR="00B60227" w:rsidRPr="00E71D01">
        <w:rPr>
          <w:color w:val="000000"/>
          <w:sz w:val="24"/>
          <w:szCs w:val="24"/>
        </w:rPr>
        <w:tab/>
      </w:r>
      <w:r w:rsidR="004D71AA" w:rsidRPr="00E71D01">
        <w:rPr>
          <w:color w:val="000000"/>
          <w:sz w:val="24"/>
          <w:szCs w:val="24"/>
        </w:rPr>
        <w:t>«</w:t>
      </w:r>
      <w:r w:rsidR="00D21146" w:rsidRPr="00E71D01">
        <w:rPr>
          <w:color w:val="000000"/>
          <w:sz w:val="24"/>
          <w:szCs w:val="24"/>
        </w:rPr>
        <w:t>Покупатель</w:t>
      </w:r>
      <w:r w:rsidR="004D71AA" w:rsidRPr="00E71D01">
        <w:rPr>
          <w:color w:val="000000"/>
          <w:sz w:val="24"/>
          <w:szCs w:val="24"/>
        </w:rPr>
        <w:t xml:space="preserve">» вправе в одностороннем порядке расторгнуть </w:t>
      </w:r>
      <w:r w:rsidR="00A91B63" w:rsidRPr="00E71D01">
        <w:rPr>
          <w:color w:val="000000"/>
          <w:sz w:val="24"/>
          <w:szCs w:val="24"/>
        </w:rPr>
        <w:t>Договор</w:t>
      </w:r>
      <w:r w:rsidR="004D71AA" w:rsidRPr="00E71D01">
        <w:rPr>
          <w:color w:val="000000"/>
          <w:sz w:val="24"/>
          <w:szCs w:val="24"/>
        </w:rPr>
        <w:t xml:space="preserve"> в случаях, предусмотренных действующим законодательством.</w:t>
      </w:r>
    </w:p>
    <w:p w14:paraId="61F8E58F" w14:textId="77777777" w:rsidR="00C037E9" w:rsidRPr="00E71D01" w:rsidRDefault="008565D3" w:rsidP="00E71D01">
      <w:pPr>
        <w:shd w:val="clear" w:color="auto" w:fill="FFFFFF"/>
        <w:ind w:left="57" w:right="57" w:firstLine="567"/>
        <w:jc w:val="both"/>
        <w:rPr>
          <w:color w:val="000000"/>
          <w:sz w:val="24"/>
          <w:szCs w:val="24"/>
        </w:rPr>
      </w:pPr>
      <w:r w:rsidRPr="00E71D01">
        <w:rPr>
          <w:color w:val="000000"/>
          <w:sz w:val="24"/>
          <w:szCs w:val="24"/>
        </w:rPr>
        <w:t>7</w:t>
      </w:r>
      <w:r w:rsidR="004D71AA" w:rsidRPr="00E71D01">
        <w:rPr>
          <w:color w:val="000000"/>
          <w:sz w:val="24"/>
          <w:szCs w:val="24"/>
        </w:rPr>
        <w:t>.5.</w:t>
      </w:r>
      <w:r w:rsidR="00B60227" w:rsidRPr="00E71D01">
        <w:rPr>
          <w:color w:val="000000"/>
          <w:sz w:val="24"/>
          <w:szCs w:val="24"/>
        </w:rPr>
        <w:tab/>
      </w:r>
      <w:r w:rsidR="004D71AA" w:rsidRPr="00E71D01">
        <w:rPr>
          <w:color w:val="000000"/>
          <w:sz w:val="24"/>
          <w:szCs w:val="24"/>
        </w:rPr>
        <w:t xml:space="preserve">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w:t>
      </w:r>
      <w:r w:rsidR="00A91B63" w:rsidRPr="00E71D01">
        <w:rPr>
          <w:color w:val="000000"/>
          <w:sz w:val="24"/>
          <w:szCs w:val="24"/>
        </w:rPr>
        <w:t>Договора</w:t>
      </w:r>
      <w:r w:rsidR="004D71AA" w:rsidRPr="00E71D01">
        <w:rPr>
          <w:color w:val="000000"/>
          <w:sz w:val="24"/>
          <w:szCs w:val="24"/>
        </w:rPr>
        <w:t>, имея в виду необходимость защиты их охраняемых законом прав и интересов, стороны настоящего контракта будут руководствоваться нормами и полож</w:t>
      </w:r>
      <w:r w:rsidR="004D71AA" w:rsidRPr="00E71D01">
        <w:rPr>
          <w:color w:val="000000"/>
          <w:sz w:val="24"/>
          <w:szCs w:val="24"/>
        </w:rPr>
        <w:t>е</w:t>
      </w:r>
      <w:r w:rsidR="004D71AA" w:rsidRPr="00E71D01">
        <w:rPr>
          <w:color w:val="000000"/>
          <w:sz w:val="24"/>
          <w:szCs w:val="24"/>
        </w:rPr>
        <w:t>ниями действующего законодательства Российской Федерации.</w:t>
      </w:r>
    </w:p>
    <w:p w14:paraId="248B9257" w14:textId="77777777" w:rsidR="004D71AA" w:rsidRPr="00E71D01" w:rsidRDefault="008565D3" w:rsidP="00E71D01">
      <w:pPr>
        <w:shd w:val="clear" w:color="auto" w:fill="FFFFFF"/>
        <w:ind w:left="57" w:right="57" w:firstLine="567"/>
        <w:jc w:val="center"/>
        <w:rPr>
          <w:sz w:val="24"/>
          <w:szCs w:val="24"/>
        </w:rPr>
      </w:pPr>
      <w:r w:rsidRPr="00E71D01">
        <w:rPr>
          <w:b/>
          <w:bCs/>
          <w:color w:val="000000"/>
          <w:sz w:val="24"/>
          <w:szCs w:val="24"/>
        </w:rPr>
        <w:lastRenderedPageBreak/>
        <w:t>8</w:t>
      </w:r>
      <w:r w:rsidR="004D71AA" w:rsidRPr="00E71D01">
        <w:rPr>
          <w:b/>
          <w:bCs/>
          <w:color w:val="000000"/>
          <w:sz w:val="24"/>
          <w:szCs w:val="24"/>
        </w:rPr>
        <w:t>.</w:t>
      </w:r>
      <w:r w:rsidR="00F31696" w:rsidRPr="00E71D01">
        <w:rPr>
          <w:b/>
          <w:bCs/>
          <w:color w:val="000000"/>
          <w:sz w:val="24"/>
          <w:szCs w:val="24"/>
        </w:rPr>
        <w:t xml:space="preserve"> </w:t>
      </w:r>
      <w:r w:rsidR="004D71AA" w:rsidRPr="00E71D01">
        <w:rPr>
          <w:b/>
          <w:bCs/>
          <w:color w:val="000000"/>
          <w:sz w:val="24"/>
          <w:szCs w:val="24"/>
        </w:rPr>
        <w:t xml:space="preserve">Расторжение </w:t>
      </w:r>
      <w:r w:rsidR="00844C16" w:rsidRPr="00E71D01">
        <w:rPr>
          <w:b/>
          <w:bCs/>
          <w:color w:val="000000"/>
          <w:sz w:val="24"/>
          <w:szCs w:val="24"/>
        </w:rPr>
        <w:t>договора</w:t>
      </w:r>
    </w:p>
    <w:p w14:paraId="1979E2F5" w14:textId="77777777" w:rsidR="004D71AA" w:rsidRPr="00E71D01" w:rsidRDefault="008565D3" w:rsidP="00E71D01">
      <w:pPr>
        <w:shd w:val="clear" w:color="auto" w:fill="FFFFFF"/>
        <w:ind w:left="57" w:right="57" w:firstLine="567"/>
        <w:rPr>
          <w:sz w:val="24"/>
          <w:szCs w:val="24"/>
        </w:rPr>
      </w:pPr>
      <w:r w:rsidRPr="00E71D01">
        <w:rPr>
          <w:color w:val="000000"/>
          <w:sz w:val="24"/>
          <w:szCs w:val="24"/>
        </w:rPr>
        <w:t>8</w:t>
      </w:r>
      <w:r w:rsidR="00B60227" w:rsidRPr="00E71D01">
        <w:rPr>
          <w:color w:val="000000"/>
          <w:sz w:val="24"/>
          <w:szCs w:val="24"/>
        </w:rPr>
        <w:t>.1.</w:t>
      </w:r>
      <w:r w:rsidR="00B60227" w:rsidRPr="00E71D01">
        <w:rPr>
          <w:color w:val="000000"/>
          <w:sz w:val="24"/>
          <w:szCs w:val="24"/>
        </w:rPr>
        <w:tab/>
      </w:r>
      <w:r w:rsidR="00844C16" w:rsidRPr="00E71D01">
        <w:rPr>
          <w:color w:val="000000"/>
          <w:sz w:val="24"/>
          <w:szCs w:val="24"/>
        </w:rPr>
        <w:t>Настоящий Договор</w:t>
      </w:r>
      <w:r w:rsidR="00F31696" w:rsidRPr="00E71D01">
        <w:rPr>
          <w:color w:val="000000"/>
          <w:sz w:val="24"/>
          <w:szCs w:val="24"/>
        </w:rPr>
        <w:t xml:space="preserve"> </w:t>
      </w:r>
      <w:r w:rsidR="004D71AA" w:rsidRPr="00E71D01">
        <w:rPr>
          <w:color w:val="000000"/>
          <w:sz w:val="24"/>
          <w:szCs w:val="24"/>
        </w:rPr>
        <w:t>может быть расторгнут по соглашению Сторон.</w:t>
      </w:r>
    </w:p>
    <w:p w14:paraId="74049230" w14:textId="77777777" w:rsidR="004D71AA" w:rsidRPr="00E71D01" w:rsidRDefault="008565D3" w:rsidP="00E71D01">
      <w:pPr>
        <w:shd w:val="clear" w:color="auto" w:fill="FFFFFF"/>
        <w:ind w:left="57" w:right="57" w:firstLine="567"/>
        <w:jc w:val="both"/>
        <w:rPr>
          <w:sz w:val="24"/>
          <w:szCs w:val="24"/>
        </w:rPr>
      </w:pPr>
      <w:r w:rsidRPr="00E71D01">
        <w:rPr>
          <w:color w:val="000000"/>
          <w:sz w:val="24"/>
          <w:szCs w:val="24"/>
        </w:rPr>
        <w:t>8</w:t>
      </w:r>
      <w:r w:rsidR="004D71AA" w:rsidRPr="00E71D01">
        <w:rPr>
          <w:color w:val="000000"/>
          <w:sz w:val="24"/>
          <w:szCs w:val="24"/>
        </w:rPr>
        <w:t>.2.</w:t>
      </w:r>
      <w:r w:rsidR="00B60227" w:rsidRPr="00E71D01">
        <w:rPr>
          <w:color w:val="000000"/>
          <w:sz w:val="24"/>
          <w:szCs w:val="24"/>
        </w:rPr>
        <w:tab/>
      </w:r>
      <w:r w:rsidR="00A91B63" w:rsidRPr="00E71D01">
        <w:rPr>
          <w:color w:val="000000"/>
          <w:sz w:val="24"/>
          <w:szCs w:val="24"/>
        </w:rPr>
        <w:t>Договор</w:t>
      </w:r>
      <w:r w:rsidR="004D71AA" w:rsidRPr="00E71D01">
        <w:rPr>
          <w:color w:val="000000"/>
          <w:sz w:val="24"/>
          <w:szCs w:val="24"/>
        </w:rPr>
        <w:t xml:space="preserve"> может быть расторгнут судом по требованию одной из Сторон только при существе</w:t>
      </w:r>
      <w:r w:rsidR="004D71AA" w:rsidRPr="00E71D01">
        <w:rPr>
          <w:color w:val="000000"/>
          <w:sz w:val="24"/>
          <w:szCs w:val="24"/>
        </w:rPr>
        <w:t>н</w:t>
      </w:r>
      <w:r w:rsidR="004D71AA" w:rsidRPr="00E71D01">
        <w:rPr>
          <w:color w:val="000000"/>
          <w:sz w:val="24"/>
          <w:szCs w:val="24"/>
        </w:rPr>
        <w:t xml:space="preserve">ном нарушении условий </w:t>
      </w:r>
      <w:r w:rsidR="00A91B63" w:rsidRPr="00E71D01">
        <w:rPr>
          <w:color w:val="000000"/>
          <w:sz w:val="24"/>
          <w:szCs w:val="24"/>
        </w:rPr>
        <w:t>Договора</w:t>
      </w:r>
      <w:r w:rsidR="004D71AA" w:rsidRPr="00E71D01">
        <w:rPr>
          <w:color w:val="000000"/>
          <w:sz w:val="24"/>
          <w:szCs w:val="24"/>
        </w:rPr>
        <w:t xml:space="preserve"> одной из сторон, </w:t>
      </w:r>
      <w:r w:rsidR="00E92A29" w:rsidRPr="00E71D01">
        <w:rPr>
          <w:color w:val="000000"/>
          <w:sz w:val="24"/>
          <w:szCs w:val="24"/>
        </w:rPr>
        <w:t xml:space="preserve">а также в одностороннем порядке </w:t>
      </w:r>
      <w:r w:rsidR="004D71AA" w:rsidRPr="00E71D01">
        <w:rPr>
          <w:color w:val="000000"/>
          <w:sz w:val="24"/>
          <w:szCs w:val="24"/>
        </w:rPr>
        <w:t>или в иных случаях, предусмотренных дейс</w:t>
      </w:r>
      <w:r w:rsidR="004D71AA" w:rsidRPr="00E71D01">
        <w:rPr>
          <w:color w:val="000000"/>
          <w:sz w:val="24"/>
          <w:szCs w:val="24"/>
        </w:rPr>
        <w:t>т</w:t>
      </w:r>
      <w:r w:rsidR="004D71AA" w:rsidRPr="00E71D01">
        <w:rPr>
          <w:color w:val="000000"/>
          <w:sz w:val="24"/>
          <w:szCs w:val="24"/>
        </w:rPr>
        <w:t>вующим законодательством.</w:t>
      </w:r>
    </w:p>
    <w:p w14:paraId="6E693CB0" w14:textId="77777777" w:rsidR="004D71AA" w:rsidRPr="00E71D01" w:rsidRDefault="008565D3" w:rsidP="00E71D01">
      <w:pPr>
        <w:shd w:val="clear" w:color="auto" w:fill="FFFFFF"/>
        <w:ind w:left="57" w:right="57" w:firstLine="567"/>
        <w:jc w:val="both"/>
        <w:rPr>
          <w:color w:val="000000"/>
          <w:sz w:val="24"/>
          <w:szCs w:val="24"/>
        </w:rPr>
      </w:pPr>
      <w:r w:rsidRPr="00E71D01">
        <w:rPr>
          <w:color w:val="000000"/>
          <w:sz w:val="24"/>
          <w:szCs w:val="24"/>
        </w:rPr>
        <w:t>8</w:t>
      </w:r>
      <w:r w:rsidR="004D71AA" w:rsidRPr="00E71D01">
        <w:rPr>
          <w:color w:val="000000"/>
          <w:sz w:val="24"/>
          <w:szCs w:val="24"/>
        </w:rPr>
        <w:t>.3.</w:t>
      </w:r>
      <w:r w:rsidR="00B60227" w:rsidRPr="00E71D01">
        <w:rPr>
          <w:color w:val="000000"/>
          <w:sz w:val="24"/>
          <w:szCs w:val="24"/>
        </w:rPr>
        <w:tab/>
      </w:r>
      <w:r w:rsidR="004D71AA" w:rsidRPr="00E71D01">
        <w:rPr>
          <w:color w:val="000000"/>
          <w:sz w:val="24"/>
          <w:szCs w:val="24"/>
        </w:rPr>
        <w:t xml:space="preserve">Последствия расторжения настоящего </w:t>
      </w:r>
      <w:r w:rsidR="00A91B63" w:rsidRPr="00E71D01">
        <w:rPr>
          <w:color w:val="000000"/>
          <w:sz w:val="24"/>
          <w:szCs w:val="24"/>
        </w:rPr>
        <w:t>Договора</w:t>
      </w:r>
      <w:r w:rsidR="004D71AA" w:rsidRPr="00E71D01">
        <w:rPr>
          <w:color w:val="000000"/>
          <w:sz w:val="24"/>
          <w:szCs w:val="24"/>
        </w:rPr>
        <w:t xml:space="preserve"> определяются взаимным соглашением сторон его или судом по требованию любой из Сторон </w:t>
      </w:r>
      <w:r w:rsidR="00A91B63" w:rsidRPr="00E71D01">
        <w:rPr>
          <w:color w:val="000000"/>
          <w:sz w:val="24"/>
          <w:szCs w:val="24"/>
        </w:rPr>
        <w:t>Договора</w:t>
      </w:r>
      <w:r w:rsidR="004D71AA" w:rsidRPr="00E71D01">
        <w:rPr>
          <w:color w:val="000000"/>
          <w:sz w:val="24"/>
          <w:szCs w:val="24"/>
        </w:rPr>
        <w:t>.</w:t>
      </w:r>
    </w:p>
    <w:p w14:paraId="564A1283" w14:textId="77777777" w:rsidR="00EA30D4" w:rsidRPr="00E71D01" w:rsidRDefault="00EA30D4" w:rsidP="00E71D01">
      <w:pPr>
        <w:shd w:val="clear" w:color="auto" w:fill="FFFFFF"/>
        <w:ind w:left="57" w:right="57" w:firstLine="567"/>
        <w:jc w:val="both"/>
        <w:rPr>
          <w:sz w:val="24"/>
          <w:szCs w:val="24"/>
        </w:rPr>
      </w:pPr>
    </w:p>
    <w:p w14:paraId="72B51F0D" w14:textId="77777777" w:rsidR="004D71AA" w:rsidRPr="00E71D01" w:rsidRDefault="008565D3" w:rsidP="00E71D01">
      <w:pPr>
        <w:shd w:val="clear" w:color="auto" w:fill="FFFFFF"/>
        <w:ind w:left="57" w:right="57" w:firstLine="567"/>
        <w:jc w:val="center"/>
        <w:rPr>
          <w:sz w:val="24"/>
          <w:szCs w:val="24"/>
        </w:rPr>
      </w:pPr>
      <w:r w:rsidRPr="00E71D01">
        <w:rPr>
          <w:b/>
          <w:bCs/>
          <w:color w:val="000000"/>
          <w:sz w:val="24"/>
          <w:szCs w:val="24"/>
        </w:rPr>
        <w:t>9</w:t>
      </w:r>
      <w:r w:rsidR="004D71AA" w:rsidRPr="00E71D01">
        <w:rPr>
          <w:b/>
          <w:bCs/>
          <w:color w:val="000000"/>
          <w:sz w:val="24"/>
          <w:szCs w:val="24"/>
        </w:rPr>
        <w:t>.</w:t>
      </w:r>
      <w:r w:rsidR="00F31696" w:rsidRPr="00E71D01">
        <w:rPr>
          <w:b/>
          <w:bCs/>
          <w:color w:val="000000"/>
          <w:sz w:val="24"/>
          <w:szCs w:val="24"/>
        </w:rPr>
        <w:t xml:space="preserve"> </w:t>
      </w:r>
      <w:r w:rsidR="004D71AA" w:rsidRPr="00E71D01">
        <w:rPr>
          <w:b/>
          <w:bCs/>
          <w:color w:val="000000"/>
          <w:sz w:val="24"/>
          <w:szCs w:val="24"/>
        </w:rPr>
        <w:t>Прочие условия</w:t>
      </w:r>
    </w:p>
    <w:p w14:paraId="29753268" w14:textId="77777777" w:rsidR="004D71AA" w:rsidRPr="00663A20" w:rsidRDefault="008565D3" w:rsidP="00E71D01">
      <w:pPr>
        <w:shd w:val="clear" w:color="auto" w:fill="FFFFFF"/>
        <w:ind w:left="57" w:right="57" w:firstLine="567"/>
        <w:jc w:val="both"/>
        <w:rPr>
          <w:sz w:val="24"/>
          <w:szCs w:val="24"/>
        </w:rPr>
      </w:pPr>
      <w:r w:rsidRPr="00663A20">
        <w:rPr>
          <w:sz w:val="24"/>
          <w:szCs w:val="24"/>
        </w:rPr>
        <w:t>9</w:t>
      </w:r>
      <w:r w:rsidR="004D71AA" w:rsidRPr="00663A20">
        <w:rPr>
          <w:sz w:val="24"/>
          <w:szCs w:val="24"/>
        </w:rPr>
        <w:t>.1.</w:t>
      </w:r>
      <w:r w:rsidR="00B60227" w:rsidRPr="00663A20">
        <w:rPr>
          <w:sz w:val="24"/>
          <w:szCs w:val="24"/>
        </w:rPr>
        <w:tab/>
      </w:r>
      <w:r w:rsidR="004D71AA" w:rsidRPr="00663A20">
        <w:rPr>
          <w:sz w:val="24"/>
          <w:szCs w:val="24"/>
        </w:rPr>
        <w:t xml:space="preserve">Настоящий </w:t>
      </w:r>
      <w:r w:rsidR="00A91B63" w:rsidRPr="00663A20">
        <w:rPr>
          <w:sz w:val="24"/>
          <w:szCs w:val="24"/>
        </w:rPr>
        <w:t>Договор</w:t>
      </w:r>
      <w:r w:rsidR="004D71AA" w:rsidRPr="00663A20">
        <w:rPr>
          <w:sz w:val="24"/>
          <w:szCs w:val="24"/>
        </w:rPr>
        <w:t xml:space="preserve"> составлен в </w:t>
      </w:r>
      <w:r w:rsidR="00663A20" w:rsidRPr="00663A20">
        <w:rPr>
          <w:sz w:val="24"/>
          <w:szCs w:val="24"/>
        </w:rPr>
        <w:t>одном экземпляре в форме электронного документа, подписанного усиленными электронными подписями Сторон</w:t>
      </w:r>
      <w:r w:rsidR="004D71AA" w:rsidRPr="00663A20">
        <w:rPr>
          <w:sz w:val="24"/>
          <w:szCs w:val="24"/>
        </w:rPr>
        <w:t>.</w:t>
      </w:r>
    </w:p>
    <w:p w14:paraId="101B7CDA" w14:textId="77777777" w:rsidR="004D71AA" w:rsidRPr="00E71D01" w:rsidRDefault="008565D3" w:rsidP="00E71D01">
      <w:pPr>
        <w:shd w:val="clear" w:color="auto" w:fill="FFFFFF"/>
        <w:ind w:left="57" w:right="57" w:firstLine="567"/>
        <w:jc w:val="both"/>
        <w:rPr>
          <w:sz w:val="24"/>
          <w:szCs w:val="24"/>
        </w:rPr>
      </w:pPr>
      <w:r w:rsidRPr="00E71D01">
        <w:rPr>
          <w:color w:val="000000"/>
          <w:sz w:val="24"/>
          <w:szCs w:val="24"/>
        </w:rPr>
        <w:t>9</w:t>
      </w:r>
      <w:r w:rsidR="004D71AA" w:rsidRPr="00E71D01">
        <w:rPr>
          <w:color w:val="000000"/>
          <w:sz w:val="24"/>
          <w:szCs w:val="24"/>
        </w:rPr>
        <w:t>.2.</w:t>
      </w:r>
      <w:r w:rsidR="00B60227" w:rsidRPr="00E71D01">
        <w:rPr>
          <w:color w:val="000000"/>
          <w:sz w:val="24"/>
          <w:szCs w:val="24"/>
        </w:rPr>
        <w:tab/>
      </w:r>
      <w:r w:rsidR="004D71AA" w:rsidRPr="00E71D01">
        <w:rPr>
          <w:color w:val="000000"/>
          <w:sz w:val="24"/>
          <w:szCs w:val="24"/>
        </w:rPr>
        <w:t xml:space="preserve">После подписания настоящего </w:t>
      </w:r>
      <w:r w:rsidR="00A91B63" w:rsidRPr="00E71D01">
        <w:rPr>
          <w:color w:val="000000"/>
          <w:sz w:val="24"/>
          <w:szCs w:val="24"/>
        </w:rPr>
        <w:t>Договора</w:t>
      </w:r>
      <w:r w:rsidR="004D71AA" w:rsidRPr="00E71D01">
        <w:rPr>
          <w:color w:val="000000"/>
          <w:sz w:val="24"/>
          <w:szCs w:val="24"/>
        </w:rPr>
        <w:t xml:space="preserve"> все предварительные переговоры по нему, переписка, предварительные соглашения и протоколы о намерениях по вопросам, так или иначе касающиеся н</w:t>
      </w:r>
      <w:r w:rsidR="004D71AA" w:rsidRPr="00E71D01">
        <w:rPr>
          <w:color w:val="000000"/>
          <w:sz w:val="24"/>
          <w:szCs w:val="24"/>
        </w:rPr>
        <w:t>а</w:t>
      </w:r>
      <w:r w:rsidR="004D71AA" w:rsidRPr="00E71D01">
        <w:rPr>
          <w:color w:val="000000"/>
          <w:sz w:val="24"/>
          <w:szCs w:val="24"/>
        </w:rPr>
        <w:t xml:space="preserve">стоящего </w:t>
      </w:r>
      <w:r w:rsidR="00A91B63" w:rsidRPr="00E71D01">
        <w:rPr>
          <w:color w:val="000000"/>
          <w:sz w:val="24"/>
          <w:szCs w:val="24"/>
        </w:rPr>
        <w:t>Договора</w:t>
      </w:r>
      <w:r w:rsidR="004D71AA" w:rsidRPr="00E71D01">
        <w:rPr>
          <w:color w:val="000000"/>
          <w:sz w:val="24"/>
          <w:szCs w:val="24"/>
        </w:rPr>
        <w:t>, теряют юридическую силу.</w:t>
      </w:r>
    </w:p>
    <w:p w14:paraId="09916C19" w14:textId="77777777" w:rsidR="00675951" w:rsidRPr="00E71D01" w:rsidRDefault="008565D3" w:rsidP="00E71D01">
      <w:pPr>
        <w:shd w:val="clear" w:color="auto" w:fill="FFFFFF"/>
        <w:ind w:left="57" w:right="57" w:firstLine="567"/>
        <w:jc w:val="both"/>
        <w:rPr>
          <w:color w:val="000000"/>
          <w:sz w:val="24"/>
          <w:szCs w:val="24"/>
        </w:rPr>
      </w:pPr>
      <w:r w:rsidRPr="00E71D01">
        <w:rPr>
          <w:color w:val="000000"/>
          <w:sz w:val="24"/>
          <w:szCs w:val="24"/>
        </w:rPr>
        <w:t>9</w:t>
      </w:r>
      <w:r w:rsidR="004D71AA" w:rsidRPr="00E71D01">
        <w:rPr>
          <w:color w:val="000000"/>
          <w:sz w:val="24"/>
          <w:szCs w:val="24"/>
        </w:rPr>
        <w:t>.3.</w:t>
      </w:r>
      <w:r w:rsidR="00B60227" w:rsidRPr="00E71D01">
        <w:rPr>
          <w:color w:val="000000"/>
          <w:sz w:val="24"/>
          <w:szCs w:val="24"/>
        </w:rPr>
        <w:tab/>
      </w:r>
      <w:r w:rsidR="004D71AA" w:rsidRPr="00E71D01">
        <w:rPr>
          <w:color w:val="000000"/>
          <w:sz w:val="24"/>
          <w:szCs w:val="24"/>
        </w:rPr>
        <w:t xml:space="preserve">В случае изменения юридических адресов, банковских и отгрузочных реквизитов Сторона обязана сообщить об этом другой Стороне в течение </w:t>
      </w:r>
      <w:r w:rsidR="00AA0CFF" w:rsidRPr="00E71D01">
        <w:rPr>
          <w:color w:val="000000"/>
          <w:sz w:val="24"/>
          <w:szCs w:val="24"/>
        </w:rPr>
        <w:t>пятидневного</w:t>
      </w:r>
      <w:r w:rsidR="004D71AA" w:rsidRPr="00E71D01">
        <w:rPr>
          <w:color w:val="000000"/>
          <w:sz w:val="24"/>
          <w:szCs w:val="24"/>
        </w:rPr>
        <w:t xml:space="preserve"> срока в письменном виде.</w:t>
      </w:r>
    </w:p>
    <w:p w14:paraId="2AECB7B3" w14:textId="77777777" w:rsidR="00EA30D4" w:rsidRPr="00E71D01" w:rsidRDefault="00EA30D4" w:rsidP="00E71D01">
      <w:pPr>
        <w:shd w:val="clear" w:color="auto" w:fill="FFFFFF"/>
        <w:ind w:left="57" w:right="57" w:firstLine="567"/>
        <w:jc w:val="both"/>
        <w:rPr>
          <w:color w:val="000000"/>
          <w:sz w:val="24"/>
          <w:szCs w:val="24"/>
        </w:rPr>
      </w:pPr>
    </w:p>
    <w:p w14:paraId="565025D8" w14:textId="77777777" w:rsidR="004D71AA" w:rsidRPr="00E71D01" w:rsidRDefault="00982707" w:rsidP="00E71D01">
      <w:pPr>
        <w:shd w:val="clear" w:color="auto" w:fill="FFFFFF"/>
        <w:ind w:left="57" w:right="57" w:firstLine="567"/>
        <w:jc w:val="center"/>
        <w:rPr>
          <w:sz w:val="24"/>
          <w:szCs w:val="24"/>
        </w:rPr>
      </w:pPr>
      <w:r w:rsidRPr="00E71D01">
        <w:rPr>
          <w:b/>
          <w:bCs/>
          <w:color w:val="000000"/>
          <w:sz w:val="24"/>
          <w:szCs w:val="24"/>
        </w:rPr>
        <w:t>1</w:t>
      </w:r>
      <w:r w:rsidR="008565D3" w:rsidRPr="00E71D01">
        <w:rPr>
          <w:b/>
          <w:bCs/>
          <w:color w:val="000000"/>
          <w:sz w:val="24"/>
          <w:szCs w:val="24"/>
        </w:rPr>
        <w:t>0</w:t>
      </w:r>
      <w:r w:rsidR="004D71AA" w:rsidRPr="00E71D01">
        <w:rPr>
          <w:b/>
          <w:bCs/>
          <w:color w:val="000000"/>
          <w:sz w:val="24"/>
          <w:szCs w:val="24"/>
        </w:rPr>
        <w:t>. Срок</w:t>
      </w:r>
      <w:r w:rsidR="00F31696" w:rsidRPr="00E71D01">
        <w:rPr>
          <w:b/>
          <w:bCs/>
          <w:color w:val="000000"/>
          <w:sz w:val="24"/>
          <w:szCs w:val="24"/>
        </w:rPr>
        <w:t xml:space="preserve"> </w:t>
      </w:r>
      <w:r w:rsidR="004D71AA" w:rsidRPr="00E71D01">
        <w:rPr>
          <w:b/>
          <w:bCs/>
          <w:color w:val="000000"/>
          <w:sz w:val="24"/>
          <w:szCs w:val="24"/>
        </w:rPr>
        <w:t>действия</w:t>
      </w:r>
      <w:r w:rsidR="00844C16" w:rsidRPr="00E71D01">
        <w:rPr>
          <w:b/>
          <w:bCs/>
          <w:color w:val="000000"/>
          <w:sz w:val="24"/>
          <w:szCs w:val="24"/>
        </w:rPr>
        <w:t xml:space="preserve"> договора</w:t>
      </w:r>
    </w:p>
    <w:p w14:paraId="5BC8A4D0" w14:textId="77777777" w:rsidR="009B0234" w:rsidRPr="00E71D01" w:rsidRDefault="00A91B63" w:rsidP="00E71D01">
      <w:pPr>
        <w:shd w:val="clear" w:color="auto" w:fill="FFFFFF"/>
        <w:ind w:left="57" w:right="57" w:firstLine="567"/>
        <w:jc w:val="both"/>
        <w:rPr>
          <w:color w:val="000000"/>
          <w:sz w:val="24"/>
          <w:szCs w:val="24"/>
        </w:rPr>
      </w:pPr>
      <w:r w:rsidRPr="00E71D01">
        <w:rPr>
          <w:color w:val="000000"/>
          <w:sz w:val="24"/>
          <w:szCs w:val="24"/>
        </w:rPr>
        <w:t>1</w:t>
      </w:r>
      <w:r w:rsidR="008565D3" w:rsidRPr="00E71D01">
        <w:rPr>
          <w:color w:val="000000"/>
          <w:sz w:val="24"/>
          <w:szCs w:val="24"/>
        </w:rPr>
        <w:t>0</w:t>
      </w:r>
      <w:r w:rsidRPr="00E71D01">
        <w:rPr>
          <w:color w:val="000000"/>
          <w:sz w:val="24"/>
          <w:szCs w:val="24"/>
        </w:rPr>
        <w:t>.1.</w:t>
      </w:r>
      <w:r w:rsidR="00B60227" w:rsidRPr="00E71D01">
        <w:rPr>
          <w:color w:val="000000"/>
          <w:sz w:val="24"/>
          <w:szCs w:val="24"/>
        </w:rPr>
        <w:tab/>
      </w:r>
      <w:r w:rsidRPr="00E71D01">
        <w:rPr>
          <w:color w:val="000000"/>
          <w:sz w:val="24"/>
          <w:szCs w:val="24"/>
        </w:rPr>
        <w:t>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w:t>
      </w:r>
      <w:r w:rsidR="00F31696" w:rsidRPr="00E71D01">
        <w:rPr>
          <w:color w:val="000000"/>
          <w:sz w:val="24"/>
          <w:szCs w:val="24"/>
        </w:rPr>
        <w:t xml:space="preserve"> </w:t>
      </w:r>
    </w:p>
    <w:p w14:paraId="3B679522" w14:textId="77777777" w:rsidR="004D71AA" w:rsidRPr="00E71D01" w:rsidRDefault="004D71AA" w:rsidP="00E71D01">
      <w:pPr>
        <w:shd w:val="clear" w:color="auto" w:fill="FFFFFF"/>
        <w:ind w:left="57" w:right="57" w:firstLine="567"/>
        <w:jc w:val="both"/>
        <w:rPr>
          <w:color w:val="000000"/>
          <w:sz w:val="24"/>
          <w:szCs w:val="24"/>
        </w:rPr>
      </w:pPr>
      <w:r w:rsidRPr="00E71D01">
        <w:rPr>
          <w:color w:val="000000"/>
          <w:sz w:val="24"/>
          <w:szCs w:val="24"/>
        </w:rPr>
        <w:t>1</w:t>
      </w:r>
      <w:r w:rsidR="008565D3" w:rsidRPr="00E71D01">
        <w:rPr>
          <w:color w:val="000000"/>
          <w:sz w:val="24"/>
          <w:szCs w:val="24"/>
        </w:rPr>
        <w:t>0</w:t>
      </w:r>
      <w:r w:rsidR="00A91B63" w:rsidRPr="00E71D01">
        <w:rPr>
          <w:color w:val="000000"/>
          <w:sz w:val="24"/>
          <w:szCs w:val="24"/>
        </w:rPr>
        <w:t>.2</w:t>
      </w:r>
      <w:r w:rsidRPr="00E71D01">
        <w:rPr>
          <w:color w:val="000000"/>
          <w:sz w:val="24"/>
          <w:szCs w:val="24"/>
        </w:rPr>
        <w:t>.</w:t>
      </w:r>
      <w:r w:rsidR="00B60227" w:rsidRPr="00E71D01">
        <w:rPr>
          <w:color w:val="000000"/>
          <w:sz w:val="24"/>
          <w:szCs w:val="24"/>
        </w:rPr>
        <w:tab/>
      </w:r>
      <w:r w:rsidRPr="00E71D01">
        <w:rPr>
          <w:color w:val="000000"/>
          <w:sz w:val="24"/>
          <w:szCs w:val="24"/>
        </w:rPr>
        <w:t xml:space="preserve">Прекращение (окончание) срока действия настоящего </w:t>
      </w:r>
      <w:r w:rsidR="00844C16" w:rsidRPr="00E71D01">
        <w:rPr>
          <w:color w:val="000000"/>
          <w:sz w:val="24"/>
          <w:szCs w:val="24"/>
        </w:rPr>
        <w:t>договора</w:t>
      </w:r>
      <w:r w:rsidRPr="00E71D01">
        <w:rPr>
          <w:color w:val="000000"/>
          <w:sz w:val="24"/>
          <w:szCs w:val="24"/>
        </w:rPr>
        <w:t xml:space="preserve"> влечет за собой прекращ</w:t>
      </w:r>
      <w:r w:rsidRPr="00E71D01">
        <w:rPr>
          <w:color w:val="000000"/>
          <w:sz w:val="24"/>
          <w:szCs w:val="24"/>
        </w:rPr>
        <w:t>е</w:t>
      </w:r>
      <w:r w:rsidRPr="00E71D01">
        <w:rPr>
          <w:color w:val="000000"/>
          <w:sz w:val="24"/>
          <w:szCs w:val="24"/>
        </w:rPr>
        <w:t xml:space="preserve">ние обязательств сторон по нему, но не освобождает Стороны </w:t>
      </w:r>
      <w:r w:rsidR="00844C16" w:rsidRPr="00E71D01">
        <w:rPr>
          <w:color w:val="000000"/>
          <w:sz w:val="24"/>
          <w:szCs w:val="24"/>
        </w:rPr>
        <w:t>договор</w:t>
      </w:r>
      <w:r w:rsidRPr="00E71D01">
        <w:rPr>
          <w:color w:val="000000"/>
          <w:sz w:val="24"/>
          <w:szCs w:val="24"/>
        </w:rPr>
        <w:t xml:space="preserve">а от ответственности за его нарушения, если таковые имели место при исполнении условий настоящего </w:t>
      </w:r>
      <w:r w:rsidR="00844C16" w:rsidRPr="00E71D01">
        <w:rPr>
          <w:color w:val="000000"/>
          <w:sz w:val="24"/>
          <w:szCs w:val="24"/>
        </w:rPr>
        <w:t>договора</w:t>
      </w:r>
      <w:r w:rsidRPr="00E71D01">
        <w:rPr>
          <w:color w:val="000000"/>
          <w:sz w:val="24"/>
          <w:szCs w:val="24"/>
        </w:rPr>
        <w:t>.</w:t>
      </w:r>
    </w:p>
    <w:p w14:paraId="0FD0FD77" w14:textId="77777777" w:rsidR="00EA30D4" w:rsidRPr="00E71D01" w:rsidRDefault="00A91B63" w:rsidP="002836B8">
      <w:pPr>
        <w:shd w:val="clear" w:color="auto" w:fill="FFFFFF"/>
        <w:ind w:left="57" w:right="57" w:firstLine="567"/>
        <w:jc w:val="both"/>
        <w:rPr>
          <w:sz w:val="24"/>
          <w:szCs w:val="24"/>
        </w:rPr>
      </w:pPr>
      <w:r w:rsidRPr="00E71D01">
        <w:rPr>
          <w:color w:val="000000"/>
          <w:sz w:val="24"/>
          <w:szCs w:val="24"/>
        </w:rPr>
        <w:t>1</w:t>
      </w:r>
      <w:r w:rsidR="008565D3" w:rsidRPr="00E71D01">
        <w:rPr>
          <w:color w:val="000000"/>
          <w:sz w:val="24"/>
          <w:szCs w:val="24"/>
        </w:rPr>
        <w:t>0</w:t>
      </w:r>
      <w:r w:rsidRPr="00E71D01">
        <w:rPr>
          <w:color w:val="000000"/>
          <w:sz w:val="24"/>
          <w:szCs w:val="24"/>
        </w:rPr>
        <w:t>.3</w:t>
      </w:r>
      <w:r w:rsidR="004D71AA" w:rsidRPr="00E71D01">
        <w:rPr>
          <w:color w:val="000000"/>
          <w:sz w:val="24"/>
          <w:szCs w:val="24"/>
        </w:rPr>
        <w:t>.</w:t>
      </w:r>
      <w:r w:rsidR="00B60227" w:rsidRPr="00E71D01">
        <w:rPr>
          <w:color w:val="000000"/>
          <w:sz w:val="24"/>
          <w:szCs w:val="24"/>
        </w:rPr>
        <w:tab/>
      </w:r>
      <w:r w:rsidR="002836B8" w:rsidRPr="00A62EBA">
        <w:rPr>
          <w:sz w:val="24"/>
          <w:szCs w:val="24"/>
        </w:rPr>
        <w:t xml:space="preserve">Настоящий Договор действует с момента подписания и до </w:t>
      </w:r>
      <w:r w:rsidR="00454B10">
        <w:rPr>
          <w:sz w:val="24"/>
          <w:szCs w:val="24"/>
        </w:rPr>
        <w:t>31</w:t>
      </w:r>
      <w:r w:rsidR="00FD7E5E" w:rsidRPr="00454B10">
        <w:rPr>
          <w:sz w:val="24"/>
          <w:szCs w:val="24"/>
        </w:rPr>
        <w:t>.</w:t>
      </w:r>
      <w:r w:rsidR="009B7ABE" w:rsidRPr="00454B10">
        <w:rPr>
          <w:sz w:val="24"/>
          <w:szCs w:val="24"/>
        </w:rPr>
        <w:t>12</w:t>
      </w:r>
      <w:r w:rsidR="002836B8" w:rsidRPr="00454B10">
        <w:rPr>
          <w:sz w:val="24"/>
          <w:szCs w:val="24"/>
        </w:rPr>
        <w:t>.202</w:t>
      </w:r>
      <w:r w:rsidR="00454B10">
        <w:rPr>
          <w:sz w:val="24"/>
          <w:szCs w:val="24"/>
        </w:rPr>
        <w:t>6</w:t>
      </w:r>
      <w:r w:rsidR="002836B8" w:rsidRPr="00A62EBA">
        <w:rPr>
          <w:sz w:val="24"/>
          <w:szCs w:val="24"/>
        </w:rPr>
        <w:t>, а в части неисполненных обязательств – до их полного исполнения</w:t>
      </w:r>
      <w:r w:rsidR="002836B8">
        <w:rPr>
          <w:sz w:val="24"/>
          <w:szCs w:val="24"/>
        </w:rPr>
        <w:t>.</w:t>
      </w:r>
    </w:p>
    <w:p w14:paraId="5F9875FA" w14:textId="77777777" w:rsidR="00404AB4" w:rsidRDefault="00404AB4" w:rsidP="00E71D01">
      <w:pPr>
        <w:shd w:val="clear" w:color="auto" w:fill="FFFFFF"/>
        <w:ind w:left="57" w:right="57" w:firstLine="567"/>
        <w:jc w:val="center"/>
        <w:rPr>
          <w:b/>
          <w:bCs/>
          <w:color w:val="000000"/>
          <w:sz w:val="24"/>
          <w:szCs w:val="24"/>
        </w:rPr>
      </w:pPr>
    </w:p>
    <w:p w14:paraId="76F2D70D" w14:textId="77777777" w:rsidR="00C535D9" w:rsidRPr="005F3A37" w:rsidRDefault="00C535D9" w:rsidP="00C535D9">
      <w:pPr>
        <w:jc w:val="center"/>
        <w:rPr>
          <w:b/>
          <w:sz w:val="24"/>
          <w:szCs w:val="24"/>
        </w:rPr>
      </w:pPr>
      <w:r w:rsidRPr="005F3A37">
        <w:rPr>
          <w:b/>
          <w:sz w:val="24"/>
          <w:szCs w:val="24"/>
        </w:rPr>
        <w:t>1</w:t>
      </w:r>
      <w:r>
        <w:rPr>
          <w:b/>
          <w:sz w:val="24"/>
          <w:szCs w:val="24"/>
        </w:rPr>
        <w:t>1</w:t>
      </w:r>
      <w:r w:rsidRPr="005F3A37">
        <w:rPr>
          <w:b/>
          <w:sz w:val="24"/>
          <w:szCs w:val="24"/>
        </w:rPr>
        <w:t xml:space="preserve">. </w:t>
      </w:r>
      <w:r>
        <w:rPr>
          <w:b/>
          <w:sz w:val="24"/>
          <w:szCs w:val="24"/>
        </w:rPr>
        <w:t>Перечень приложений</w:t>
      </w:r>
    </w:p>
    <w:p w14:paraId="5D3108C1" w14:textId="77777777" w:rsidR="00C535D9" w:rsidRPr="000A7A58" w:rsidRDefault="00C535D9" w:rsidP="00C535D9">
      <w:pPr>
        <w:ind w:firstLine="709"/>
        <w:jc w:val="both"/>
        <w:rPr>
          <w:sz w:val="24"/>
          <w:szCs w:val="24"/>
        </w:rPr>
      </w:pPr>
      <w:r>
        <w:rPr>
          <w:sz w:val="24"/>
          <w:szCs w:val="24"/>
        </w:rPr>
        <w:t xml:space="preserve">11.1. </w:t>
      </w:r>
      <w:r w:rsidRPr="000A7A58">
        <w:rPr>
          <w:sz w:val="24"/>
          <w:szCs w:val="24"/>
        </w:rPr>
        <w:t xml:space="preserve">Неотъемлемой частью настоящего </w:t>
      </w:r>
      <w:r>
        <w:rPr>
          <w:sz w:val="24"/>
          <w:szCs w:val="24"/>
        </w:rPr>
        <w:t>Договора</w:t>
      </w:r>
      <w:r w:rsidRPr="000A7A58">
        <w:rPr>
          <w:sz w:val="24"/>
          <w:szCs w:val="24"/>
        </w:rPr>
        <w:t xml:space="preserve"> является следующее: </w:t>
      </w:r>
    </w:p>
    <w:p w14:paraId="3D29B7D8" w14:textId="77777777" w:rsidR="00C535D9" w:rsidRDefault="00C535D9" w:rsidP="00C535D9">
      <w:pPr>
        <w:ind w:firstLine="709"/>
        <w:jc w:val="both"/>
        <w:rPr>
          <w:sz w:val="24"/>
          <w:szCs w:val="24"/>
        </w:rPr>
      </w:pPr>
      <w:hyperlink r:id="rId8" w:anchor="10000" w:history="1">
        <w:r w:rsidRPr="000A7A58">
          <w:rPr>
            <w:sz w:val="24"/>
            <w:szCs w:val="24"/>
          </w:rPr>
          <w:t>Приложение № 1</w:t>
        </w:r>
      </w:hyperlink>
      <w:r w:rsidRPr="000A7A58">
        <w:rPr>
          <w:sz w:val="24"/>
          <w:szCs w:val="24"/>
        </w:rPr>
        <w:t xml:space="preserve"> </w:t>
      </w:r>
      <w:r>
        <w:rPr>
          <w:sz w:val="24"/>
          <w:szCs w:val="24"/>
        </w:rPr>
        <w:t>–</w:t>
      </w:r>
      <w:r w:rsidRPr="000A7A58">
        <w:rPr>
          <w:sz w:val="24"/>
          <w:szCs w:val="24"/>
        </w:rPr>
        <w:t xml:space="preserve"> </w:t>
      </w:r>
      <w:r>
        <w:rPr>
          <w:sz w:val="24"/>
          <w:szCs w:val="24"/>
        </w:rPr>
        <w:t>Спецификация;</w:t>
      </w:r>
    </w:p>
    <w:p w14:paraId="047EAA3F" w14:textId="77777777" w:rsidR="00C535D9" w:rsidRPr="000A7A58" w:rsidRDefault="00C535D9" w:rsidP="00C535D9">
      <w:pPr>
        <w:ind w:firstLine="709"/>
        <w:jc w:val="both"/>
        <w:rPr>
          <w:sz w:val="24"/>
          <w:szCs w:val="24"/>
        </w:rPr>
      </w:pPr>
      <w:r>
        <w:rPr>
          <w:sz w:val="24"/>
          <w:szCs w:val="24"/>
        </w:rPr>
        <w:t xml:space="preserve">Приложение № 2 – </w:t>
      </w:r>
      <w:r w:rsidRPr="000A7A58">
        <w:rPr>
          <w:sz w:val="24"/>
          <w:szCs w:val="24"/>
        </w:rPr>
        <w:t>Техническое задание</w:t>
      </w:r>
      <w:r>
        <w:rPr>
          <w:sz w:val="24"/>
          <w:szCs w:val="24"/>
        </w:rPr>
        <w:t>.</w:t>
      </w:r>
    </w:p>
    <w:p w14:paraId="0A55DF06" w14:textId="77777777" w:rsidR="00C535D9" w:rsidRDefault="00C535D9" w:rsidP="00E71D01">
      <w:pPr>
        <w:shd w:val="clear" w:color="auto" w:fill="FFFFFF"/>
        <w:ind w:left="57" w:right="57" w:firstLine="567"/>
        <w:jc w:val="center"/>
        <w:rPr>
          <w:b/>
          <w:bCs/>
          <w:color w:val="000000"/>
          <w:sz w:val="24"/>
          <w:szCs w:val="24"/>
        </w:rPr>
      </w:pPr>
    </w:p>
    <w:p w14:paraId="1B599C22" w14:textId="77777777" w:rsidR="0011652F" w:rsidRDefault="004D71AA" w:rsidP="00E71D01">
      <w:pPr>
        <w:shd w:val="clear" w:color="auto" w:fill="FFFFFF"/>
        <w:ind w:left="57" w:right="57" w:firstLine="567"/>
        <w:jc w:val="center"/>
        <w:rPr>
          <w:b/>
          <w:bCs/>
          <w:color w:val="000000"/>
          <w:sz w:val="24"/>
          <w:szCs w:val="24"/>
        </w:rPr>
      </w:pPr>
      <w:r w:rsidRPr="00E71D01">
        <w:rPr>
          <w:b/>
          <w:bCs/>
          <w:color w:val="000000"/>
          <w:sz w:val="24"/>
          <w:szCs w:val="24"/>
        </w:rPr>
        <w:t>1</w:t>
      </w:r>
      <w:r w:rsidR="00C535D9">
        <w:rPr>
          <w:b/>
          <w:bCs/>
          <w:color w:val="000000"/>
          <w:sz w:val="24"/>
          <w:szCs w:val="24"/>
        </w:rPr>
        <w:t>2</w:t>
      </w:r>
      <w:r w:rsidRPr="00E71D01">
        <w:rPr>
          <w:b/>
          <w:bCs/>
          <w:color w:val="000000"/>
          <w:sz w:val="24"/>
          <w:szCs w:val="24"/>
        </w:rPr>
        <w:t>. Юридические адреса, банковские и отгрузочные реквизиты Сторон на момент</w:t>
      </w:r>
      <w:r w:rsidR="00844C16" w:rsidRPr="00E71D01">
        <w:rPr>
          <w:b/>
          <w:bCs/>
          <w:color w:val="000000"/>
          <w:sz w:val="24"/>
          <w:szCs w:val="24"/>
        </w:rPr>
        <w:t xml:space="preserve"> </w:t>
      </w:r>
      <w:r w:rsidRPr="00E71D01">
        <w:rPr>
          <w:b/>
          <w:bCs/>
          <w:color w:val="000000"/>
          <w:sz w:val="24"/>
          <w:szCs w:val="24"/>
        </w:rPr>
        <w:t>заключения</w:t>
      </w:r>
      <w:r w:rsidR="00F31696" w:rsidRPr="00E71D01">
        <w:rPr>
          <w:b/>
          <w:bCs/>
          <w:color w:val="000000"/>
          <w:sz w:val="24"/>
          <w:szCs w:val="24"/>
        </w:rPr>
        <w:t xml:space="preserve"> </w:t>
      </w:r>
      <w:r w:rsidR="00844C16" w:rsidRPr="00E71D01">
        <w:rPr>
          <w:b/>
          <w:bCs/>
          <w:color w:val="000000"/>
          <w:sz w:val="24"/>
          <w:szCs w:val="24"/>
        </w:rPr>
        <w:t>договора</w:t>
      </w:r>
    </w:p>
    <w:p w14:paraId="57C78B9B" w14:textId="77777777" w:rsidR="0042334A" w:rsidRPr="00E71D01" w:rsidRDefault="0042334A" w:rsidP="00E71D01">
      <w:pPr>
        <w:shd w:val="clear" w:color="auto" w:fill="FFFFFF"/>
        <w:ind w:left="57" w:right="57" w:firstLine="567"/>
        <w:jc w:val="center"/>
        <w:rPr>
          <w:b/>
          <w:bCs/>
          <w:color w:val="000000"/>
          <w:sz w:val="24"/>
          <w:szCs w:val="24"/>
        </w:rPr>
      </w:pPr>
    </w:p>
    <w:tbl>
      <w:tblPr>
        <w:tblW w:w="10348" w:type="dxa"/>
        <w:tblInd w:w="108" w:type="dxa"/>
        <w:tblLayout w:type="fixed"/>
        <w:tblLook w:val="0000" w:firstRow="0" w:lastRow="0" w:firstColumn="0" w:lastColumn="0" w:noHBand="0" w:noVBand="0"/>
      </w:tblPr>
      <w:tblGrid>
        <w:gridCol w:w="5103"/>
        <w:gridCol w:w="5245"/>
      </w:tblGrid>
      <w:tr w:rsidR="004117FB" w:rsidRPr="00E71D01" w14:paraId="22DADE0E" w14:textId="77777777" w:rsidTr="00EA30D4">
        <w:trPr>
          <w:trHeight w:val="432"/>
        </w:trPr>
        <w:tc>
          <w:tcPr>
            <w:tcW w:w="5103" w:type="dxa"/>
          </w:tcPr>
          <w:p w14:paraId="1D43AF8C" w14:textId="77777777" w:rsidR="000C1A74" w:rsidRPr="0042334A" w:rsidRDefault="000C1A74" w:rsidP="000C1A74">
            <w:pPr>
              <w:ind w:right="57"/>
              <w:rPr>
                <w:b/>
                <w:sz w:val="24"/>
                <w:szCs w:val="24"/>
              </w:rPr>
            </w:pPr>
            <w:r w:rsidRPr="0042334A">
              <w:rPr>
                <w:b/>
                <w:sz w:val="24"/>
                <w:szCs w:val="24"/>
              </w:rPr>
              <w:t>«Покупатель»</w:t>
            </w:r>
          </w:p>
          <w:p w14:paraId="48B25976" w14:textId="77777777" w:rsidR="000C1A74" w:rsidRPr="0042334A" w:rsidRDefault="000C1A74" w:rsidP="000C1A74">
            <w:pPr>
              <w:pStyle w:val="ac"/>
              <w:tabs>
                <w:tab w:val="left" w:pos="284"/>
                <w:tab w:val="left" w:pos="12333"/>
              </w:tabs>
              <w:jc w:val="both"/>
              <w:rPr>
                <w:b/>
                <w:sz w:val="24"/>
                <w:szCs w:val="24"/>
              </w:rPr>
            </w:pPr>
            <w:r w:rsidRPr="0042334A">
              <w:rPr>
                <w:b/>
                <w:sz w:val="24"/>
                <w:szCs w:val="24"/>
              </w:rPr>
              <w:t>ФКУ И</w:t>
            </w:r>
            <w:r w:rsidR="0042334A" w:rsidRPr="0042334A">
              <w:rPr>
                <w:b/>
                <w:sz w:val="24"/>
                <w:szCs w:val="24"/>
                <w:lang w:val="ru-RU"/>
              </w:rPr>
              <w:t>Ц</w:t>
            </w:r>
            <w:r w:rsidRPr="0042334A">
              <w:rPr>
                <w:b/>
                <w:sz w:val="24"/>
                <w:szCs w:val="24"/>
              </w:rPr>
              <w:t>-</w:t>
            </w:r>
            <w:r w:rsidR="0042334A" w:rsidRPr="0042334A">
              <w:rPr>
                <w:b/>
                <w:sz w:val="24"/>
                <w:szCs w:val="24"/>
                <w:lang w:val="ru-RU"/>
              </w:rPr>
              <w:t>2</w:t>
            </w:r>
            <w:r w:rsidRPr="0042334A">
              <w:rPr>
                <w:b/>
                <w:sz w:val="24"/>
                <w:szCs w:val="24"/>
              </w:rPr>
              <w:t xml:space="preserve"> УФСИН России по Оренбургской области</w:t>
            </w:r>
          </w:p>
          <w:p w14:paraId="7D1EE845" w14:textId="77777777" w:rsidR="00454B10" w:rsidRPr="0042334A" w:rsidRDefault="00454B10" w:rsidP="00454B10">
            <w:pPr>
              <w:ind w:left="-2"/>
              <w:jc w:val="both"/>
              <w:rPr>
                <w:sz w:val="24"/>
                <w:szCs w:val="24"/>
              </w:rPr>
            </w:pPr>
            <w:r w:rsidRPr="0042334A">
              <w:rPr>
                <w:sz w:val="24"/>
                <w:szCs w:val="24"/>
              </w:rPr>
              <w:t xml:space="preserve">Юридический адрес: </w:t>
            </w:r>
            <w:r w:rsidRPr="0042334A">
              <w:rPr>
                <w:sz w:val="24"/>
                <w:szCs w:val="24"/>
                <w:lang w:eastAsia="zh-CN"/>
              </w:rPr>
              <w:t>462360, Оренбургская область,</w:t>
            </w:r>
            <w:r w:rsidR="0042334A">
              <w:rPr>
                <w:sz w:val="24"/>
                <w:szCs w:val="24"/>
                <w:lang w:eastAsia="zh-CN"/>
              </w:rPr>
              <w:t xml:space="preserve"> </w:t>
            </w:r>
            <w:r w:rsidRPr="0042334A">
              <w:rPr>
                <w:sz w:val="24"/>
                <w:szCs w:val="24"/>
                <w:lang w:eastAsia="zh-CN"/>
              </w:rPr>
              <w:t xml:space="preserve">г Новотроицк, </w:t>
            </w:r>
            <w:proofErr w:type="spellStart"/>
            <w:r w:rsidRPr="0042334A">
              <w:rPr>
                <w:sz w:val="24"/>
                <w:szCs w:val="24"/>
                <w:lang w:eastAsia="zh-CN"/>
              </w:rPr>
              <w:t>ул</w:t>
            </w:r>
            <w:proofErr w:type="spellEnd"/>
            <w:r w:rsidRPr="0042334A">
              <w:rPr>
                <w:sz w:val="24"/>
                <w:szCs w:val="24"/>
                <w:lang w:eastAsia="zh-CN"/>
              </w:rPr>
              <w:t xml:space="preserve"> Зеленая, дом 10</w:t>
            </w:r>
          </w:p>
          <w:p w14:paraId="25C18831" w14:textId="77777777" w:rsidR="00454B10" w:rsidRPr="0042334A" w:rsidRDefault="00454B10" w:rsidP="00454B10">
            <w:pPr>
              <w:jc w:val="both"/>
              <w:rPr>
                <w:sz w:val="24"/>
                <w:szCs w:val="24"/>
                <w:lang w:eastAsia="zh-CN"/>
              </w:rPr>
            </w:pPr>
            <w:r w:rsidRPr="0042334A">
              <w:rPr>
                <w:sz w:val="24"/>
                <w:szCs w:val="24"/>
              </w:rPr>
              <w:t>Почтовый адрес:</w:t>
            </w:r>
            <w:r w:rsidR="0042334A">
              <w:rPr>
                <w:sz w:val="24"/>
                <w:szCs w:val="24"/>
              </w:rPr>
              <w:t xml:space="preserve"> </w:t>
            </w:r>
            <w:r w:rsidRPr="0042334A">
              <w:rPr>
                <w:sz w:val="24"/>
                <w:szCs w:val="24"/>
                <w:lang w:eastAsia="zh-CN"/>
              </w:rPr>
              <w:t xml:space="preserve">462360, Оренбургская </w:t>
            </w:r>
            <w:proofErr w:type="gramStart"/>
            <w:r w:rsidRPr="0042334A">
              <w:rPr>
                <w:sz w:val="24"/>
                <w:szCs w:val="24"/>
                <w:lang w:eastAsia="zh-CN"/>
              </w:rPr>
              <w:t>область,  г</w:t>
            </w:r>
            <w:proofErr w:type="gramEnd"/>
            <w:r w:rsidRPr="0042334A">
              <w:rPr>
                <w:sz w:val="24"/>
                <w:szCs w:val="24"/>
                <w:lang w:eastAsia="zh-CN"/>
              </w:rPr>
              <w:t xml:space="preserve"> Новотроицк, </w:t>
            </w:r>
            <w:proofErr w:type="spellStart"/>
            <w:r w:rsidRPr="0042334A">
              <w:rPr>
                <w:sz w:val="24"/>
                <w:szCs w:val="24"/>
                <w:lang w:eastAsia="zh-CN"/>
              </w:rPr>
              <w:t>ул</w:t>
            </w:r>
            <w:proofErr w:type="spellEnd"/>
            <w:r w:rsidRPr="0042334A">
              <w:rPr>
                <w:sz w:val="24"/>
                <w:szCs w:val="24"/>
                <w:lang w:eastAsia="zh-CN"/>
              </w:rPr>
              <w:t xml:space="preserve"> Зеленая, дом 10 </w:t>
            </w:r>
          </w:p>
          <w:p w14:paraId="0C9293A6" w14:textId="77777777" w:rsidR="0042334A" w:rsidRDefault="00454B10" w:rsidP="00454B10">
            <w:pPr>
              <w:jc w:val="both"/>
              <w:rPr>
                <w:sz w:val="24"/>
                <w:szCs w:val="24"/>
              </w:rPr>
            </w:pPr>
            <w:r w:rsidRPr="0042334A">
              <w:rPr>
                <w:sz w:val="24"/>
                <w:szCs w:val="24"/>
              </w:rPr>
              <w:t xml:space="preserve">тел. (3537) 66-18-50; </w:t>
            </w:r>
          </w:p>
          <w:p w14:paraId="6E370498" w14:textId="77777777" w:rsidR="00454B10" w:rsidRPr="0042334A" w:rsidRDefault="00454B10" w:rsidP="00454B10">
            <w:pPr>
              <w:jc w:val="both"/>
              <w:rPr>
                <w:sz w:val="24"/>
                <w:szCs w:val="24"/>
              </w:rPr>
            </w:pPr>
            <w:r w:rsidRPr="0042334A">
              <w:rPr>
                <w:sz w:val="24"/>
                <w:szCs w:val="24"/>
              </w:rPr>
              <w:t xml:space="preserve">эл. почта: </w:t>
            </w:r>
            <w:proofErr w:type="spellStart"/>
            <w:r w:rsidRPr="0042334A">
              <w:rPr>
                <w:sz w:val="24"/>
                <w:szCs w:val="24"/>
                <w:lang w:val="en-US"/>
              </w:rPr>
              <w:t>ic</w:t>
            </w:r>
            <w:proofErr w:type="spellEnd"/>
            <w:r w:rsidRPr="0042334A">
              <w:rPr>
                <w:sz w:val="24"/>
                <w:szCs w:val="24"/>
              </w:rPr>
              <w:t>-2@56.</w:t>
            </w:r>
            <w:proofErr w:type="spellStart"/>
            <w:r w:rsidRPr="0042334A">
              <w:rPr>
                <w:sz w:val="24"/>
                <w:szCs w:val="24"/>
                <w:lang w:val="en-US"/>
              </w:rPr>
              <w:t>fsin</w:t>
            </w:r>
            <w:proofErr w:type="spellEnd"/>
            <w:r w:rsidRPr="0042334A">
              <w:rPr>
                <w:sz w:val="24"/>
                <w:szCs w:val="24"/>
              </w:rPr>
              <w:t>.</w:t>
            </w:r>
            <w:r w:rsidRPr="0042334A">
              <w:rPr>
                <w:sz w:val="24"/>
                <w:szCs w:val="24"/>
                <w:lang w:val="en-US"/>
              </w:rPr>
              <w:t>gov</w:t>
            </w:r>
            <w:r w:rsidRPr="0042334A">
              <w:rPr>
                <w:sz w:val="24"/>
                <w:szCs w:val="24"/>
              </w:rPr>
              <w:t>.</w:t>
            </w:r>
            <w:proofErr w:type="spellStart"/>
            <w:r w:rsidRPr="0042334A">
              <w:rPr>
                <w:sz w:val="24"/>
                <w:szCs w:val="24"/>
                <w:lang w:val="en-US"/>
              </w:rPr>
              <w:t>ru</w:t>
            </w:r>
            <w:proofErr w:type="spellEnd"/>
          </w:p>
          <w:p w14:paraId="4FB82B63" w14:textId="77777777" w:rsidR="00454B10" w:rsidRPr="0042334A" w:rsidRDefault="00454B10" w:rsidP="00454B10">
            <w:pPr>
              <w:jc w:val="both"/>
              <w:rPr>
                <w:sz w:val="24"/>
                <w:szCs w:val="24"/>
              </w:rPr>
            </w:pPr>
            <w:r w:rsidRPr="0042334A">
              <w:rPr>
                <w:sz w:val="24"/>
                <w:szCs w:val="24"/>
              </w:rPr>
              <w:t>Банковские реквизиты:</w:t>
            </w:r>
          </w:p>
          <w:p w14:paraId="67654BA8" w14:textId="77777777" w:rsidR="00454B10" w:rsidRPr="0042334A" w:rsidRDefault="00454B10" w:rsidP="00454B10">
            <w:pPr>
              <w:jc w:val="both"/>
              <w:rPr>
                <w:sz w:val="24"/>
                <w:szCs w:val="24"/>
              </w:rPr>
            </w:pPr>
            <w:r w:rsidRPr="0042334A">
              <w:rPr>
                <w:sz w:val="24"/>
                <w:szCs w:val="24"/>
              </w:rPr>
              <w:t xml:space="preserve">ИНН </w:t>
            </w:r>
            <w:r w:rsidRPr="0042334A">
              <w:rPr>
                <w:sz w:val="24"/>
                <w:szCs w:val="24"/>
                <w:lang w:eastAsia="zh-CN"/>
              </w:rPr>
              <w:t>5607145302</w:t>
            </w:r>
            <w:r w:rsidRPr="0042334A">
              <w:rPr>
                <w:sz w:val="24"/>
                <w:szCs w:val="24"/>
              </w:rPr>
              <w:t xml:space="preserve">, КПП </w:t>
            </w:r>
            <w:r w:rsidRPr="0042334A">
              <w:rPr>
                <w:sz w:val="24"/>
                <w:szCs w:val="24"/>
                <w:lang w:eastAsia="zh-CN"/>
              </w:rPr>
              <w:t xml:space="preserve">560701001 </w:t>
            </w:r>
          </w:p>
          <w:p w14:paraId="34144BF1" w14:textId="77777777" w:rsidR="00454B10" w:rsidRPr="0042334A" w:rsidRDefault="00454B10" w:rsidP="00454B10">
            <w:pPr>
              <w:jc w:val="both"/>
              <w:rPr>
                <w:sz w:val="24"/>
                <w:szCs w:val="24"/>
                <w:lang w:eastAsia="zh-CN"/>
              </w:rPr>
            </w:pPr>
            <w:r w:rsidRPr="0042334A">
              <w:rPr>
                <w:sz w:val="24"/>
                <w:szCs w:val="24"/>
                <w:lang w:eastAsia="zh-CN"/>
              </w:rPr>
              <w:t xml:space="preserve">ОКЦ №1 </w:t>
            </w:r>
            <w:proofErr w:type="spellStart"/>
            <w:r w:rsidRPr="0042334A">
              <w:rPr>
                <w:sz w:val="24"/>
                <w:szCs w:val="24"/>
                <w:lang w:eastAsia="zh-CN"/>
              </w:rPr>
              <w:t>СибГУ</w:t>
            </w:r>
            <w:proofErr w:type="spellEnd"/>
            <w:r w:rsidRPr="0042334A">
              <w:rPr>
                <w:sz w:val="24"/>
                <w:szCs w:val="24"/>
                <w:lang w:eastAsia="zh-CN"/>
              </w:rPr>
              <w:t xml:space="preserve"> Банка России//УФК по Новосибирской области, г. Новосибирск </w:t>
            </w:r>
          </w:p>
          <w:p w14:paraId="09B22336" w14:textId="77777777" w:rsidR="00454B10" w:rsidRPr="0042334A" w:rsidRDefault="00454B10" w:rsidP="00454B10">
            <w:pPr>
              <w:jc w:val="both"/>
              <w:rPr>
                <w:sz w:val="24"/>
                <w:szCs w:val="24"/>
              </w:rPr>
            </w:pPr>
            <w:proofErr w:type="spellStart"/>
            <w:r w:rsidRPr="0042334A">
              <w:rPr>
                <w:sz w:val="24"/>
                <w:szCs w:val="24"/>
              </w:rPr>
              <w:t>Казн</w:t>
            </w:r>
            <w:proofErr w:type="spellEnd"/>
            <w:r w:rsidRPr="0042334A">
              <w:rPr>
                <w:sz w:val="24"/>
                <w:szCs w:val="24"/>
              </w:rPr>
              <w:t xml:space="preserve">./счет № </w:t>
            </w:r>
            <w:r w:rsidRPr="0042334A">
              <w:rPr>
                <w:sz w:val="24"/>
                <w:szCs w:val="24"/>
                <w:lang w:eastAsia="zh-CN"/>
              </w:rPr>
              <w:t>03211643000000015112</w:t>
            </w:r>
            <w:r w:rsidRPr="0042334A">
              <w:rPr>
                <w:sz w:val="24"/>
                <w:szCs w:val="24"/>
              </w:rPr>
              <w:t>,</w:t>
            </w:r>
          </w:p>
          <w:p w14:paraId="11FD8D1C" w14:textId="77777777" w:rsidR="00454B10" w:rsidRPr="0042334A" w:rsidRDefault="00454B10" w:rsidP="00454B10">
            <w:pPr>
              <w:jc w:val="both"/>
              <w:rPr>
                <w:sz w:val="24"/>
                <w:szCs w:val="24"/>
              </w:rPr>
            </w:pPr>
            <w:r w:rsidRPr="0042334A">
              <w:rPr>
                <w:sz w:val="24"/>
                <w:szCs w:val="24"/>
              </w:rPr>
              <w:t xml:space="preserve">ЕКС </w:t>
            </w:r>
            <w:r w:rsidRPr="0042334A">
              <w:rPr>
                <w:sz w:val="24"/>
                <w:szCs w:val="24"/>
                <w:lang w:eastAsia="zh-CN"/>
              </w:rPr>
              <w:t>40102810445370000043</w:t>
            </w:r>
          </w:p>
          <w:p w14:paraId="471B3161" w14:textId="77777777" w:rsidR="00454B10" w:rsidRPr="0042334A" w:rsidRDefault="00454B10" w:rsidP="00454B10">
            <w:pPr>
              <w:jc w:val="both"/>
              <w:rPr>
                <w:sz w:val="24"/>
                <w:szCs w:val="24"/>
              </w:rPr>
            </w:pPr>
            <w:r w:rsidRPr="0042334A">
              <w:rPr>
                <w:sz w:val="24"/>
                <w:szCs w:val="24"/>
              </w:rPr>
              <w:lastRenderedPageBreak/>
              <w:t>л/счет 03531Б</w:t>
            </w:r>
            <w:r w:rsidRPr="0042334A">
              <w:rPr>
                <w:sz w:val="24"/>
                <w:szCs w:val="24"/>
                <w:lang w:val="en-US"/>
              </w:rPr>
              <w:t>F</w:t>
            </w:r>
            <w:r w:rsidRPr="0042334A">
              <w:rPr>
                <w:sz w:val="24"/>
                <w:szCs w:val="24"/>
              </w:rPr>
              <w:t xml:space="preserve">5Б00 в УФК по Новосибирской области; БИК </w:t>
            </w:r>
            <w:r w:rsidRPr="0042334A">
              <w:rPr>
                <w:sz w:val="24"/>
                <w:szCs w:val="24"/>
                <w:lang w:eastAsia="zh-CN"/>
              </w:rPr>
              <w:t>015004950</w:t>
            </w:r>
          </w:p>
          <w:p w14:paraId="794237A4" w14:textId="77777777" w:rsidR="00454B10" w:rsidRPr="0042334A" w:rsidRDefault="00454B10" w:rsidP="00454B10">
            <w:pPr>
              <w:jc w:val="both"/>
              <w:rPr>
                <w:sz w:val="24"/>
                <w:szCs w:val="24"/>
              </w:rPr>
            </w:pPr>
            <w:r w:rsidRPr="0042334A">
              <w:rPr>
                <w:sz w:val="24"/>
                <w:szCs w:val="24"/>
              </w:rPr>
              <w:t xml:space="preserve">ОГРН 1245600011470; ОКТМО 53720000001; </w:t>
            </w:r>
          </w:p>
          <w:p w14:paraId="7C5D93DF" w14:textId="77777777" w:rsidR="000C1A74" w:rsidRPr="0042334A" w:rsidRDefault="00454B10" w:rsidP="00454B10">
            <w:pPr>
              <w:tabs>
                <w:tab w:val="left" w:pos="284"/>
              </w:tabs>
              <w:jc w:val="both"/>
              <w:rPr>
                <w:sz w:val="24"/>
                <w:szCs w:val="24"/>
              </w:rPr>
            </w:pPr>
            <w:r w:rsidRPr="0042334A">
              <w:rPr>
                <w:sz w:val="24"/>
                <w:szCs w:val="24"/>
              </w:rPr>
              <w:t>ОКПО 98192818</w:t>
            </w:r>
            <w:r w:rsidR="000C1A74" w:rsidRPr="0042334A">
              <w:rPr>
                <w:sz w:val="24"/>
                <w:szCs w:val="24"/>
              </w:rPr>
              <w:t>ОКТМО 53701000</w:t>
            </w:r>
          </w:p>
          <w:p w14:paraId="2CFED79C" w14:textId="77777777" w:rsidR="000C1A74" w:rsidRPr="000C1A74" w:rsidRDefault="000C1A74" w:rsidP="000C1A74">
            <w:pPr>
              <w:pStyle w:val="a6"/>
              <w:ind w:right="57"/>
              <w:rPr>
                <w:sz w:val="20"/>
              </w:rPr>
            </w:pPr>
          </w:p>
          <w:p w14:paraId="47A2506A" w14:textId="77777777" w:rsidR="00E92A29" w:rsidRPr="000C1A74" w:rsidRDefault="00E92A29" w:rsidP="00E71D01">
            <w:pPr>
              <w:pStyle w:val="a6"/>
              <w:ind w:left="57" w:right="57"/>
              <w:rPr>
                <w:szCs w:val="24"/>
                <w:lang w:val="en-US"/>
              </w:rPr>
            </w:pPr>
          </w:p>
          <w:p w14:paraId="38F3DD0E" w14:textId="77777777" w:rsidR="0053735F" w:rsidRDefault="007757C9" w:rsidP="00E71D01">
            <w:pPr>
              <w:pStyle w:val="a6"/>
              <w:ind w:left="57" w:right="57" w:hanging="108"/>
              <w:rPr>
                <w:szCs w:val="24"/>
              </w:rPr>
            </w:pPr>
            <w:r w:rsidRPr="00E71D01">
              <w:rPr>
                <w:szCs w:val="24"/>
              </w:rPr>
              <w:t xml:space="preserve">__________________ </w:t>
            </w:r>
            <w:r w:rsidR="0042334A">
              <w:rPr>
                <w:szCs w:val="24"/>
              </w:rPr>
              <w:t>И.В. Лунина</w:t>
            </w:r>
          </w:p>
          <w:p w14:paraId="7E744729" w14:textId="77777777" w:rsidR="004117FB" w:rsidRPr="00E71D01" w:rsidRDefault="00663A20" w:rsidP="00E71D01">
            <w:pPr>
              <w:ind w:left="57" w:right="57"/>
              <w:jc w:val="both"/>
              <w:rPr>
                <w:sz w:val="24"/>
                <w:szCs w:val="24"/>
              </w:rPr>
            </w:pPr>
            <w:r>
              <w:rPr>
                <w:sz w:val="24"/>
                <w:szCs w:val="24"/>
              </w:rPr>
              <w:t>Подписано ЭЦП</w:t>
            </w:r>
            <w:r w:rsidR="0053735F" w:rsidRPr="00E71D01">
              <w:rPr>
                <w:sz w:val="24"/>
                <w:szCs w:val="24"/>
              </w:rPr>
              <w:t xml:space="preserve">                                                </w:t>
            </w:r>
          </w:p>
        </w:tc>
        <w:tc>
          <w:tcPr>
            <w:tcW w:w="5245" w:type="dxa"/>
          </w:tcPr>
          <w:p w14:paraId="4DDAF15F" w14:textId="77777777" w:rsidR="004117FB" w:rsidRDefault="00EA30D4" w:rsidP="00E71D01">
            <w:pPr>
              <w:ind w:left="57" w:right="57"/>
              <w:rPr>
                <w:b/>
                <w:sz w:val="24"/>
                <w:szCs w:val="24"/>
              </w:rPr>
            </w:pPr>
            <w:r w:rsidRPr="00E71D01">
              <w:rPr>
                <w:b/>
                <w:sz w:val="24"/>
                <w:szCs w:val="24"/>
              </w:rPr>
              <w:lastRenderedPageBreak/>
              <w:t>«</w:t>
            </w:r>
            <w:r w:rsidR="004117FB" w:rsidRPr="00E71D01">
              <w:rPr>
                <w:b/>
                <w:sz w:val="24"/>
                <w:szCs w:val="24"/>
              </w:rPr>
              <w:t>Поставщик</w:t>
            </w:r>
            <w:r w:rsidRPr="00E71D01">
              <w:rPr>
                <w:b/>
                <w:sz w:val="24"/>
                <w:szCs w:val="24"/>
              </w:rPr>
              <w:t>»</w:t>
            </w:r>
          </w:p>
          <w:p w14:paraId="636A9E8E" w14:textId="77777777" w:rsidR="007E4AD5" w:rsidRPr="007E4AD5" w:rsidRDefault="007E4AD5" w:rsidP="007E4AD5">
            <w:pPr>
              <w:rPr>
                <w:bCs/>
                <w:i/>
                <w:iCs/>
                <w:color w:val="000000"/>
                <w:sz w:val="24"/>
                <w:szCs w:val="24"/>
              </w:rPr>
            </w:pPr>
            <w:r w:rsidRPr="007E4AD5">
              <w:rPr>
                <w:b/>
                <w:color w:val="000000"/>
                <w:sz w:val="24"/>
                <w:szCs w:val="24"/>
              </w:rPr>
              <w:t xml:space="preserve">Юридический адрес: </w:t>
            </w:r>
          </w:p>
          <w:p w14:paraId="0C518DA6" w14:textId="77777777" w:rsidR="007E4AD5" w:rsidRPr="007E4AD5" w:rsidRDefault="007E4AD5" w:rsidP="007E4AD5">
            <w:pPr>
              <w:rPr>
                <w:color w:val="111111"/>
                <w:sz w:val="24"/>
                <w:szCs w:val="24"/>
                <w:shd w:val="clear" w:color="auto" w:fill="FFFFFF"/>
              </w:rPr>
            </w:pPr>
            <w:r w:rsidRPr="007E4AD5">
              <w:rPr>
                <w:b/>
                <w:color w:val="000000"/>
                <w:sz w:val="24"/>
                <w:szCs w:val="24"/>
              </w:rPr>
              <w:t>Почтовый адрес</w:t>
            </w:r>
            <w:r w:rsidRPr="007E4AD5">
              <w:rPr>
                <w:color w:val="111111"/>
                <w:sz w:val="24"/>
                <w:szCs w:val="24"/>
                <w:shd w:val="clear" w:color="auto" w:fill="FFFFFF"/>
              </w:rPr>
              <w:t xml:space="preserve"> </w:t>
            </w:r>
          </w:p>
          <w:p w14:paraId="2FB3C789" w14:textId="77777777" w:rsidR="007E4AD5" w:rsidRPr="007E4AD5" w:rsidRDefault="007E4AD5" w:rsidP="007E4AD5">
            <w:pPr>
              <w:rPr>
                <w:bCs/>
                <w:iCs/>
                <w:color w:val="000000"/>
                <w:sz w:val="24"/>
                <w:szCs w:val="24"/>
              </w:rPr>
            </w:pPr>
            <w:r w:rsidRPr="007E4AD5">
              <w:rPr>
                <w:b/>
                <w:iCs/>
                <w:color w:val="000000"/>
                <w:sz w:val="24"/>
                <w:szCs w:val="24"/>
              </w:rPr>
              <w:t>р/с</w:t>
            </w:r>
            <w:r w:rsidRPr="007E4AD5">
              <w:rPr>
                <w:bCs/>
                <w:iCs/>
                <w:color w:val="000000"/>
                <w:sz w:val="24"/>
                <w:szCs w:val="24"/>
              </w:rPr>
              <w:t xml:space="preserve">: </w:t>
            </w:r>
          </w:p>
          <w:p w14:paraId="1EFAAF62" w14:textId="77777777" w:rsidR="007E4AD5" w:rsidRPr="007E4AD5" w:rsidRDefault="007E4AD5" w:rsidP="007E4AD5">
            <w:pPr>
              <w:rPr>
                <w:bCs/>
                <w:iCs/>
                <w:color w:val="000000"/>
                <w:sz w:val="24"/>
                <w:szCs w:val="24"/>
              </w:rPr>
            </w:pPr>
            <w:r w:rsidRPr="007E4AD5">
              <w:rPr>
                <w:b/>
                <w:iCs/>
                <w:color w:val="000000"/>
                <w:sz w:val="24"/>
                <w:szCs w:val="24"/>
              </w:rPr>
              <w:t>БИК</w:t>
            </w:r>
            <w:r w:rsidRPr="007E4AD5">
              <w:rPr>
                <w:bCs/>
                <w:iCs/>
                <w:color w:val="000000"/>
                <w:sz w:val="24"/>
                <w:szCs w:val="24"/>
              </w:rPr>
              <w:t xml:space="preserve">: </w:t>
            </w:r>
          </w:p>
          <w:p w14:paraId="12270990" w14:textId="77777777" w:rsidR="00C95A42" w:rsidRPr="007E4AD5" w:rsidRDefault="007E4AD5" w:rsidP="007E4AD5">
            <w:pPr>
              <w:rPr>
                <w:bCs/>
                <w:iCs/>
                <w:color w:val="000000"/>
                <w:sz w:val="24"/>
                <w:szCs w:val="24"/>
              </w:rPr>
            </w:pPr>
            <w:r w:rsidRPr="007E4AD5">
              <w:rPr>
                <w:b/>
                <w:iCs/>
                <w:color w:val="000000"/>
                <w:sz w:val="24"/>
                <w:szCs w:val="24"/>
              </w:rPr>
              <w:t>к/с</w:t>
            </w:r>
            <w:r w:rsidRPr="007E4AD5">
              <w:rPr>
                <w:bCs/>
                <w:iCs/>
                <w:color w:val="000000"/>
                <w:sz w:val="24"/>
                <w:szCs w:val="24"/>
              </w:rPr>
              <w:t xml:space="preserve"> </w:t>
            </w:r>
          </w:p>
          <w:p w14:paraId="7EA68D4F" w14:textId="77777777" w:rsidR="00C95A42" w:rsidRPr="00663A20" w:rsidRDefault="00C95A42" w:rsidP="00E71D01">
            <w:pPr>
              <w:pStyle w:val="ac"/>
              <w:ind w:right="57"/>
              <w:rPr>
                <w:sz w:val="24"/>
                <w:szCs w:val="24"/>
                <w:lang w:val="ru-RU"/>
              </w:rPr>
            </w:pPr>
          </w:p>
          <w:p w14:paraId="56881226" w14:textId="77777777" w:rsidR="00663A20" w:rsidRPr="00663A20" w:rsidRDefault="00663A20" w:rsidP="00E71D01">
            <w:pPr>
              <w:pStyle w:val="ac"/>
              <w:ind w:right="57"/>
              <w:rPr>
                <w:sz w:val="24"/>
                <w:szCs w:val="24"/>
                <w:lang w:val="ru-RU"/>
              </w:rPr>
            </w:pPr>
          </w:p>
          <w:p w14:paraId="3D2D1EC9" w14:textId="77777777" w:rsidR="00663A20" w:rsidRDefault="00663A20" w:rsidP="00663A20">
            <w:pPr>
              <w:rPr>
                <w:sz w:val="24"/>
                <w:szCs w:val="24"/>
                <w:lang w:eastAsia="ar-SA"/>
              </w:rPr>
            </w:pPr>
          </w:p>
          <w:p w14:paraId="0702DCD7" w14:textId="77777777" w:rsidR="009B7ABE" w:rsidRDefault="009B7ABE" w:rsidP="00663A20">
            <w:pPr>
              <w:rPr>
                <w:sz w:val="24"/>
                <w:szCs w:val="24"/>
                <w:lang w:eastAsia="ar-SA"/>
              </w:rPr>
            </w:pPr>
          </w:p>
          <w:p w14:paraId="13DED317" w14:textId="77777777" w:rsidR="009B7ABE" w:rsidRDefault="009B7ABE" w:rsidP="00663A20">
            <w:pPr>
              <w:rPr>
                <w:sz w:val="24"/>
                <w:szCs w:val="24"/>
                <w:lang w:eastAsia="ar-SA"/>
              </w:rPr>
            </w:pPr>
          </w:p>
          <w:p w14:paraId="6654C88F" w14:textId="77777777" w:rsidR="0042334A" w:rsidRDefault="0042334A" w:rsidP="00663A20">
            <w:pPr>
              <w:rPr>
                <w:sz w:val="24"/>
                <w:szCs w:val="24"/>
                <w:lang w:eastAsia="ar-SA"/>
              </w:rPr>
            </w:pPr>
          </w:p>
          <w:p w14:paraId="5D9F006C" w14:textId="77777777" w:rsidR="0042334A" w:rsidRDefault="0042334A" w:rsidP="00663A20">
            <w:pPr>
              <w:rPr>
                <w:sz w:val="24"/>
                <w:szCs w:val="24"/>
                <w:lang w:eastAsia="ar-SA"/>
              </w:rPr>
            </w:pPr>
          </w:p>
          <w:p w14:paraId="37E00D58" w14:textId="77777777" w:rsidR="0042334A" w:rsidRDefault="0042334A" w:rsidP="00663A20">
            <w:pPr>
              <w:rPr>
                <w:sz w:val="24"/>
                <w:szCs w:val="24"/>
                <w:lang w:eastAsia="ar-SA"/>
              </w:rPr>
            </w:pPr>
          </w:p>
          <w:p w14:paraId="296CC834" w14:textId="77777777" w:rsidR="0042334A" w:rsidRDefault="0042334A" w:rsidP="00663A20">
            <w:pPr>
              <w:rPr>
                <w:sz w:val="24"/>
                <w:szCs w:val="24"/>
                <w:lang w:eastAsia="ar-SA"/>
              </w:rPr>
            </w:pPr>
          </w:p>
          <w:p w14:paraId="4D49478F" w14:textId="77777777" w:rsidR="0042334A" w:rsidRDefault="0042334A" w:rsidP="00663A20">
            <w:pPr>
              <w:rPr>
                <w:sz w:val="24"/>
                <w:szCs w:val="24"/>
                <w:lang w:eastAsia="ar-SA"/>
              </w:rPr>
            </w:pPr>
          </w:p>
          <w:p w14:paraId="0F4B1C88" w14:textId="77777777" w:rsidR="0042334A" w:rsidRDefault="0042334A" w:rsidP="00663A20">
            <w:pPr>
              <w:rPr>
                <w:sz w:val="24"/>
                <w:szCs w:val="24"/>
                <w:lang w:eastAsia="ar-SA"/>
              </w:rPr>
            </w:pPr>
          </w:p>
          <w:p w14:paraId="4F92503E" w14:textId="77777777" w:rsidR="0042334A" w:rsidRDefault="0042334A" w:rsidP="00663A20">
            <w:pPr>
              <w:rPr>
                <w:sz w:val="24"/>
                <w:szCs w:val="24"/>
                <w:lang w:eastAsia="ar-SA"/>
              </w:rPr>
            </w:pPr>
          </w:p>
          <w:p w14:paraId="3B1D3543" w14:textId="77777777" w:rsidR="0042334A" w:rsidRDefault="0042334A" w:rsidP="00663A20">
            <w:pPr>
              <w:rPr>
                <w:sz w:val="24"/>
                <w:szCs w:val="24"/>
                <w:lang w:eastAsia="ar-SA"/>
              </w:rPr>
            </w:pPr>
          </w:p>
          <w:p w14:paraId="6A9123E7" w14:textId="77777777" w:rsidR="0042334A" w:rsidRDefault="0042334A" w:rsidP="00663A20">
            <w:pPr>
              <w:rPr>
                <w:sz w:val="24"/>
                <w:szCs w:val="24"/>
                <w:lang w:eastAsia="ar-SA"/>
              </w:rPr>
            </w:pPr>
          </w:p>
          <w:p w14:paraId="5D1B4994" w14:textId="77777777" w:rsidR="000C1A74" w:rsidRPr="00663A20" w:rsidRDefault="000C1A74" w:rsidP="00663A20">
            <w:pPr>
              <w:rPr>
                <w:sz w:val="24"/>
                <w:szCs w:val="24"/>
                <w:lang w:eastAsia="ar-SA"/>
              </w:rPr>
            </w:pPr>
          </w:p>
          <w:p w14:paraId="7AE2ABD9" w14:textId="77777777" w:rsidR="00C95A42" w:rsidRDefault="00663A20" w:rsidP="00663A20">
            <w:pPr>
              <w:rPr>
                <w:sz w:val="24"/>
                <w:szCs w:val="24"/>
                <w:lang w:eastAsia="ar-SA"/>
              </w:rPr>
            </w:pPr>
            <w:r w:rsidRPr="00663A20">
              <w:rPr>
                <w:sz w:val="24"/>
                <w:szCs w:val="24"/>
                <w:lang w:eastAsia="ar-SA"/>
              </w:rPr>
              <w:t xml:space="preserve">_________________________ </w:t>
            </w:r>
          </w:p>
          <w:p w14:paraId="64E7920D" w14:textId="77777777" w:rsidR="00663A20" w:rsidRPr="00663A20" w:rsidRDefault="00663A20" w:rsidP="00663A20">
            <w:pPr>
              <w:rPr>
                <w:lang w:eastAsia="ar-SA"/>
              </w:rPr>
            </w:pPr>
            <w:r>
              <w:rPr>
                <w:sz w:val="24"/>
                <w:szCs w:val="24"/>
                <w:lang w:eastAsia="ar-SA"/>
              </w:rPr>
              <w:t>Подписано ЭЦП</w:t>
            </w:r>
          </w:p>
        </w:tc>
      </w:tr>
    </w:tbl>
    <w:p w14:paraId="4185970D" w14:textId="77777777" w:rsidR="00DE3583" w:rsidRPr="00E71D01" w:rsidRDefault="00DE3583" w:rsidP="00E71D01">
      <w:pPr>
        <w:shd w:val="clear" w:color="auto" w:fill="FFFFFF"/>
        <w:ind w:left="57" w:right="57" w:firstLine="567"/>
        <w:jc w:val="right"/>
        <w:rPr>
          <w:sz w:val="24"/>
          <w:szCs w:val="24"/>
        </w:rPr>
      </w:pPr>
    </w:p>
    <w:p w14:paraId="3D00B101" w14:textId="77777777" w:rsidR="009B7ABE" w:rsidRDefault="009B7ABE" w:rsidP="00FB4C01">
      <w:pPr>
        <w:shd w:val="clear" w:color="auto" w:fill="FFFFFF"/>
        <w:ind w:right="57"/>
        <w:rPr>
          <w:sz w:val="24"/>
          <w:szCs w:val="24"/>
        </w:rPr>
      </w:pPr>
    </w:p>
    <w:p w14:paraId="5E9340B0" w14:textId="77777777" w:rsidR="00FB4C01" w:rsidRDefault="00FB4C01" w:rsidP="00FB4C01">
      <w:pPr>
        <w:shd w:val="clear" w:color="auto" w:fill="FFFFFF"/>
        <w:ind w:right="57"/>
        <w:rPr>
          <w:sz w:val="24"/>
          <w:szCs w:val="24"/>
        </w:rPr>
      </w:pPr>
    </w:p>
    <w:p w14:paraId="52258B29" w14:textId="77777777" w:rsidR="00FB4C01" w:rsidRDefault="00FB4C01" w:rsidP="00FB4C01">
      <w:pPr>
        <w:shd w:val="clear" w:color="auto" w:fill="FFFFFF"/>
        <w:ind w:right="57"/>
        <w:rPr>
          <w:sz w:val="24"/>
          <w:szCs w:val="24"/>
        </w:rPr>
      </w:pPr>
    </w:p>
    <w:p w14:paraId="05587AF7" w14:textId="77777777" w:rsidR="00FB4C01" w:rsidRDefault="00FB4C01" w:rsidP="00FB4C01">
      <w:pPr>
        <w:shd w:val="clear" w:color="auto" w:fill="FFFFFF"/>
        <w:ind w:right="57"/>
        <w:rPr>
          <w:sz w:val="24"/>
          <w:szCs w:val="24"/>
        </w:rPr>
      </w:pPr>
    </w:p>
    <w:p w14:paraId="2E720BC1" w14:textId="77777777" w:rsidR="00FB4C01" w:rsidRDefault="00FB4C01" w:rsidP="00FB4C01">
      <w:pPr>
        <w:shd w:val="clear" w:color="auto" w:fill="FFFFFF"/>
        <w:ind w:right="57"/>
        <w:rPr>
          <w:sz w:val="24"/>
          <w:szCs w:val="24"/>
        </w:rPr>
      </w:pPr>
    </w:p>
    <w:p w14:paraId="6839C387" w14:textId="77777777" w:rsidR="00FB4C01" w:rsidRDefault="00FB4C01" w:rsidP="00FB4C01">
      <w:pPr>
        <w:shd w:val="clear" w:color="auto" w:fill="FFFFFF"/>
        <w:ind w:right="57"/>
        <w:rPr>
          <w:sz w:val="24"/>
          <w:szCs w:val="24"/>
        </w:rPr>
      </w:pPr>
    </w:p>
    <w:p w14:paraId="0B0EF8C6" w14:textId="77777777" w:rsidR="0042334A" w:rsidRDefault="0042334A" w:rsidP="00FB4C01">
      <w:pPr>
        <w:shd w:val="clear" w:color="auto" w:fill="FFFFFF"/>
        <w:ind w:right="57"/>
        <w:rPr>
          <w:sz w:val="24"/>
          <w:szCs w:val="24"/>
        </w:rPr>
      </w:pPr>
    </w:p>
    <w:p w14:paraId="586A7887" w14:textId="77777777" w:rsidR="0042334A" w:rsidRDefault="0042334A" w:rsidP="00FB4C01">
      <w:pPr>
        <w:shd w:val="clear" w:color="auto" w:fill="FFFFFF"/>
        <w:ind w:right="57"/>
        <w:rPr>
          <w:sz w:val="24"/>
          <w:szCs w:val="24"/>
        </w:rPr>
      </w:pPr>
    </w:p>
    <w:p w14:paraId="079EC084" w14:textId="77777777" w:rsidR="0042334A" w:rsidRDefault="0042334A" w:rsidP="00FB4C01">
      <w:pPr>
        <w:shd w:val="clear" w:color="auto" w:fill="FFFFFF"/>
        <w:ind w:right="57"/>
        <w:rPr>
          <w:sz w:val="24"/>
          <w:szCs w:val="24"/>
        </w:rPr>
      </w:pPr>
    </w:p>
    <w:p w14:paraId="704C49E3" w14:textId="77777777" w:rsidR="0042334A" w:rsidRDefault="0042334A" w:rsidP="00FB4C01">
      <w:pPr>
        <w:shd w:val="clear" w:color="auto" w:fill="FFFFFF"/>
        <w:ind w:right="57"/>
        <w:rPr>
          <w:sz w:val="24"/>
          <w:szCs w:val="24"/>
        </w:rPr>
      </w:pPr>
    </w:p>
    <w:p w14:paraId="39BB83AC" w14:textId="77777777" w:rsidR="0042334A" w:rsidRDefault="0042334A" w:rsidP="00FB4C01">
      <w:pPr>
        <w:shd w:val="clear" w:color="auto" w:fill="FFFFFF"/>
        <w:ind w:right="57"/>
        <w:rPr>
          <w:sz w:val="24"/>
          <w:szCs w:val="24"/>
        </w:rPr>
      </w:pPr>
    </w:p>
    <w:p w14:paraId="69B74136" w14:textId="77777777" w:rsidR="0042334A" w:rsidRDefault="0042334A" w:rsidP="00FB4C01">
      <w:pPr>
        <w:shd w:val="clear" w:color="auto" w:fill="FFFFFF"/>
        <w:ind w:right="57"/>
        <w:rPr>
          <w:sz w:val="24"/>
          <w:szCs w:val="24"/>
        </w:rPr>
      </w:pPr>
    </w:p>
    <w:p w14:paraId="364DABC1" w14:textId="77777777" w:rsidR="0042334A" w:rsidRDefault="0042334A" w:rsidP="00FB4C01">
      <w:pPr>
        <w:shd w:val="clear" w:color="auto" w:fill="FFFFFF"/>
        <w:ind w:right="57"/>
        <w:rPr>
          <w:sz w:val="24"/>
          <w:szCs w:val="24"/>
        </w:rPr>
      </w:pPr>
    </w:p>
    <w:p w14:paraId="5CC2DD9C" w14:textId="77777777" w:rsidR="0042334A" w:rsidRDefault="0042334A" w:rsidP="00FB4C01">
      <w:pPr>
        <w:shd w:val="clear" w:color="auto" w:fill="FFFFFF"/>
        <w:ind w:right="57"/>
        <w:rPr>
          <w:sz w:val="24"/>
          <w:szCs w:val="24"/>
        </w:rPr>
      </w:pPr>
    </w:p>
    <w:p w14:paraId="3ABC82FD" w14:textId="77777777" w:rsidR="0042334A" w:rsidRDefault="0042334A" w:rsidP="00FB4C01">
      <w:pPr>
        <w:shd w:val="clear" w:color="auto" w:fill="FFFFFF"/>
        <w:ind w:right="57"/>
        <w:rPr>
          <w:sz w:val="24"/>
          <w:szCs w:val="24"/>
        </w:rPr>
      </w:pPr>
    </w:p>
    <w:p w14:paraId="6CF9EB2A" w14:textId="77777777" w:rsidR="0042334A" w:rsidRDefault="0042334A" w:rsidP="00FB4C01">
      <w:pPr>
        <w:shd w:val="clear" w:color="auto" w:fill="FFFFFF"/>
        <w:ind w:right="57"/>
        <w:rPr>
          <w:sz w:val="24"/>
          <w:szCs w:val="24"/>
        </w:rPr>
      </w:pPr>
    </w:p>
    <w:p w14:paraId="4ABFA07F" w14:textId="77777777" w:rsidR="0042334A" w:rsidRDefault="0042334A" w:rsidP="00FB4C01">
      <w:pPr>
        <w:shd w:val="clear" w:color="auto" w:fill="FFFFFF"/>
        <w:ind w:right="57"/>
        <w:rPr>
          <w:sz w:val="24"/>
          <w:szCs w:val="24"/>
        </w:rPr>
      </w:pPr>
    </w:p>
    <w:p w14:paraId="347CF3E4" w14:textId="77777777" w:rsidR="0042334A" w:rsidRDefault="0042334A" w:rsidP="00FB4C01">
      <w:pPr>
        <w:shd w:val="clear" w:color="auto" w:fill="FFFFFF"/>
        <w:ind w:right="57"/>
        <w:rPr>
          <w:sz w:val="24"/>
          <w:szCs w:val="24"/>
        </w:rPr>
      </w:pPr>
    </w:p>
    <w:p w14:paraId="38A53DCE" w14:textId="77777777" w:rsidR="0042334A" w:rsidRDefault="0042334A" w:rsidP="00FB4C01">
      <w:pPr>
        <w:shd w:val="clear" w:color="auto" w:fill="FFFFFF"/>
        <w:ind w:right="57"/>
        <w:rPr>
          <w:sz w:val="24"/>
          <w:szCs w:val="24"/>
        </w:rPr>
      </w:pPr>
    </w:p>
    <w:p w14:paraId="3640E8B8" w14:textId="77777777" w:rsidR="0042334A" w:rsidRDefault="0042334A" w:rsidP="00FB4C01">
      <w:pPr>
        <w:shd w:val="clear" w:color="auto" w:fill="FFFFFF"/>
        <w:ind w:right="57"/>
        <w:rPr>
          <w:sz w:val="24"/>
          <w:szCs w:val="24"/>
        </w:rPr>
      </w:pPr>
    </w:p>
    <w:p w14:paraId="732CAF5C" w14:textId="77777777" w:rsidR="0042334A" w:rsidRDefault="0042334A" w:rsidP="00FB4C01">
      <w:pPr>
        <w:shd w:val="clear" w:color="auto" w:fill="FFFFFF"/>
        <w:ind w:right="57"/>
        <w:rPr>
          <w:sz w:val="24"/>
          <w:szCs w:val="24"/>
        </w:rPr>
      </w:pPr>
    </w:p>
    <w:p w14:paraId="1450586E" w14:textId="77777777" w:rsidR="0042334A" w:rsidRDefault="0042334A" w:rsidP="00FB4C01">
      <w:pPr>
        <w:shd w:val="clear" w:color="auto" w:fill="FFFFFF"/>
        <w:ind w:right="57"/>
        <w:rPr>
          <w:sz w:val="24"/>
          <w:szCs w:val="24"/>
        </w:rPr>
      </w:pPr>
    </w:p>
    <w:p w14:paraId="695D3F1D" w14:textId="77777777" w:rsidR="0042334A" w:rsidRDefault="0042334A" w:rsidP="00FB4C01">
      <w:pPr>
        <w:shd w:val="clear" w:color="auto" w:fill="FFFFFF"/>
        <w:ind w:right="57"/>
        <w:rPr>
          <w:sz w:val="24"/>
          <w:szCs w:val="24"/>
        </w:rPr>
      </w:pPr>
    </w:p>
    <w:p w14:paraId="394B1C7E" w14:textId="77777777" w:rsidR="0042334A" w:rsidRDefault="0042334A" w:rsidP="00FB4C01">
      <w:pPr>
        <w:shd w:val="clear" w:color="auto" w:fill="FFFFFF"/>
        <w:ind w:right="57"/>
        <w:rPr>
          <w:sz w:val="24"/>
          <w:szCs w:val="24"/>
        </w:rPr>
      </w:pPr>
    </w:p>
    <w:p w14:paraId="1190E944" w14:textId="77777777" w:rsidR="0042334A" w:rsidRDefault="0042334A" w:rsidP="00FB4C01">
      <w:pPr>
        <w:shd w:val="clear" w:color="auto" w:fill="FFFFFF"/>
        <w:ind w:right="57"/>
        <w:rPr>
          <w:sz w:val="24"/>
          <w:szCs w:val="24"/>
        </w:rPr>
      </w:pPr>
    </w:p>
    <w:p w14:paraId="7F5180DC" w14:textId="77777777" w:rsidR="0042334A" w:rsidRDefault="0042334A" w:rsidP="00FB4C01">
      <w:pPr>
        <w:shd w:val="clear" w:color="auto" w:fill="FFFFFF"/>
        <w:ind w:right="57"/>
        <w:rPr>
          <w:sz w:val="24"/>
          <w:szCs w:val="24"/>
        </w:rPr>
      </w:pPr>
    </w:p>
    <w:p w14:paraId="74C969BC" w14:textId="77777777" w:rsidR="0042334A" w:rsidRDefault="0042334A" w:rsidP="00FB4C01">
      <w:pPr>
        <w:shd w:val="clear" w:color="auto" w:fill="FFFFFF"/>
        <w:ind w:right="57"/>
        <w:rPr>
          <w:sz w:val="24"/>
          <w:szCs w:val="24"/>
        </w:rPr>
      </w:pPr>
    </w:p>
    <w:p w14:paraId="6DEA4E33" w14:textId="77777777" w:rsidR="0042334A" w:rsidRDefault="0042334A" w:rsidP="00FB4C01">
      <w:pPr>
        <w:shd w:val="clear" w:color="auto" w:fill="FFFFFF"/>
        <w:ind w:right="57"/>
        <w:rPr>
          <w:sz w:val="24"/>
          <w:szCs w:val="24"/>
        </w:rPr>
      </w:pPr>
    </w:p>
    <w:p w14:paraId="50C6F2F0" w14:textId="77777777" w:rsidR="0042334A" w:rsidRDefault="0042334A" w:rsidP="00FB4C01">
      <w:pPr>
        <w:shd w:val="clear" w:color="auto" w:fill="FFFFFF"/>
        <w:ind w:right="57"/>
        <w:rPr>
          <w:sz w:val="24"/>
          <w:szCs w:val="24"/>
        </w:rPr>
      </w:pPr>
    </w:p>
    <w:p w14:paraId="7B62B720" w14:textId="77777777" w:rsidR="0042334A" w:rsidRDefault="0042334A" w:rsidP="00FB4C01">
      <w:pPr>
        <w:shd w:val="clear" w:color="auto" w:fill="FFFFFF"/>
        <w:ind w:right="57"/>
        <w:rPr>
          <w:sz w:val="24"/>
          <w:szCs w:val="24"/>
        </w:rPr>
      </w:pPr>
    </w:p>
    <w:p w14:paraId="151853F1" w14:textId="77777777" w:rsidR="0042334A" w:rsidRDefault="0042334A" w:rsidP="00FB4C01">
      <w:pPr>
        <w:shd w:val="clear" w:color="auto" w:fill="FFFFFF"/>
        <w:ind w:right="57"/>
        <w:rPr>
          <w:sz w:val="24"/>
          <w:szCs w:val="24"/>
        </w:rPr>
      </w:pPr>
    </w:p>
    <w:p w14:paraId="61590E34" w14:textId="77777777" w:rsidR="0042334A" w:rsidRDefault="0042334A" w:rsidP="00FB4C01">
      <w:pPr>
        <w:shd w:val="clear" w:color="auto" w:fill="FFFFFF"/>
        <w:ind w:right="57"/>
        <w:rPr>
          <w:sz w:val="24"/>
          <w:szCs w:val="24"/>
        </w:rPr>
      </w:pPr>
    </w:p>
    <w:p w14:paraId="3082CFF0" w14:textId="77777777" w:rsidR="0042334A" w:rsidRDefault="0042334A" w:rsidP="00FB4C01">
      <w:pPr>
        <w:shd w:val="clear" w:color="auto" w:fill="FFFFFF"/>
        <w:ind w:right="57"/>
        <w:rPr>
          <w:sz w:val="24"/>
          <w:szCs w:val="24"/>
        </w:rPr>
      </w:pPr>
    </w:p>
    <w:p w14:paraId="256FE502" w14:textId="77777777" w:rsidR="0042334A" w:rsidRDefault="0042334A" w:rsidP="00FB4C01">
      <w:pPr>
        <w:shd w:val="clear" w:color="auto" w:fill="FFFFFF"/>
        <w:ind w:right="57"/>
        <w:rPr>
          <w:sz w:val="24"/>
          <w:szCs w:val="24"/>
        </w:rPr>
      </w:pPr>
    </w:p>
    <w:p w14:paraId="50B147C1" w14:textId="77777777" w:rsidR="0042334A" w:rsidRDefault="0042334A" w:rsidP="00FB4C01">
      <w:pPr>
        <w:shd w:val="clear" w:color="auto" w:fill="FFFFFF"/>
        <w:ind w:right="57"/>
        <w:rPr>
          <w:sz w:val="24"/>
          <w:szCs w:val="24"/>
        </w:rPr>
      </w:pPr>
    </w:p>
    <w:p w14:paraId="3C1AA2A3" w14:textId="77777777" w:rsidR="0042334A" w:rsidRDefault="0042334A" w:rsidP="00FB4C01">
      <w:pPr>
        <w:shd w:val="clear" w:color="auto" w:fill="FFFFFF"/>
        <w:ind w:right="57"/>
        <w:rPr>
          <w:sz w:val="24"/>
          <w:szCs w:val="24"/>
        </w:rPr>
      </w:pPr>
    </w:p>
    <w:p w14:paraId="64DE13CA" w14:textId="77777777" w:rsidR="0042334A" w:rsidRDefault="0042334A" w:rsidP="00FB4C01">
      <w:pPr>
        <w:shd w:val="clear" w:color="auto" w:fill="FFFFFF"/>
        <w:ind w:right="57"/>
        <w:rPr>
          <w:sz w:val="24"/>
          <w:szCs w:val="24"/>
        </w:rPr>
      </w:pPr>
    </w:p>
    <w:p w14:paraId="36AA1EA6" w14:textId="77777777" w:rsidR="0042334A" w:rsidRDefault="0042334A" w:rsidP="00FB4C01">
      <w:pPr>
        <w:shd w:val="clear" w:color="auto" w:fill="FFFFFF"/>
        <w:ind w:right="57"/>
        <w:rPr>
          <w:sz w:val="24"/>
          <w:szCs w:val="24"/>
        </w:rPr>
      </w:pPr>
    </w:p>
    <w:p w14:paraId="3766A038" w14:textId="77777777" w:rsidR="0042334A" w:rsidRDefault="0042334A" w:rsidP="00FB4C01">
      <w:pPr>
        <w:shd w:val="clear" w:color="auto" w:fill="FFFFFF"/>
        <w:ind w:right="57"/>
        <w:rPr>
          <w:sz w:val="24"/>
          <w:szCs w:val="24"/>
        </w:rPr>
      </w:pPr>
    </w:p>
    <w:p w14:paraId="771D5CFB" w14:textId="77777777" w:rsidR="0042334A" w:rsidRDefault="0042334A" w:rsidP="00FB4C01">
      <w:pPr>
        <w:shd w:val="clear" w:color="auto" w:fill="FFFFFF"/>
        <w:ind w:right="57"/>
        <w:rPr>
          <w:sz w:val="24"/>
          <w:szCs w:val="24"/>
        </w:rPr>
      </w:pPr>
    </w:p>
    <w:p w14:paraId="3C8504D1" w14:textId="77777777" w:rsidR="0042334A" w:rsidRDefault="0042334A" w:rsidP="00FB4C01">
      <w:pPr>
        <w:shd w:val="clear" w:color="auto" w:fill="FFFFFF"/>
        <w:ind w:right="57"/>
        <w:rPr>
          <w:sz w:val="24"/>
          <w:szCs w:val="24"/>
        </w:rPr>
      </w:pPr>
    </w:p>
    <w:p w14:paraId="561694AD" w14:textId="77777777" w:rsidR="0042334A" w:rsidRPr="00E71D01" w:rsidRDefault="0042334A" w:rsidP="00FB4C01">
      <w:pPr>
        <w:shd w:val="clear" w:color="auto" w:fill="FFFFFF"/>
        <w:ind w:right="57"/>
        <w:rPr>
          <w:sz w:val="24"/>
          <w:szCs w:val="24"/>
        </w:rPr>
      </w:pPr>
    </w:p>
    <w:p w14:paraId="3B528704" w14:textId="77777777" w:rsidR="003044D2" w:rsidRPr="00E71D01" w:rsidRDefault="003044D2" w:rsidP="00E71D01">
      <w:pPr>
        <w:shd w:val="clear" w:color="auto" w:fill="FFFFFF"/>
        <w:ind w:left="57" w:right="57" w:firstLine="567"/>
        <w:jc w:val="right"/>
        <w:rPr>
          <w:sz w:val="24"/>
          <w:szCs w:val="24"/>
        </w:rPr>
      </w:pPr>
    </w:p>
    <w:p w14:paraId="681279F2" w14:textId="77777777" w:rsidR="0053735F" w:rsidRPr="00E71D01" w:rsidRDefault="0053735F" w:rsidP="00E71D01">
      <w:pPr>
        <w:shd w:val="clear" w:color="auto" w:fill="FFFFFF"/>
        <w:ind w:left="57" w:right="57" w:firstLine="567"/>
        <w:jc w:val="right"/>
        <w:rPr>
          <w:sz w:val="24"/>
          <w:szCs w:val="24"/>
        </w:rPr>
      </w:pPr>
      <w:r w:rsidRPr="00E71D01">
        <w:rPr>
          <w:sz w:val="24"/>
          <w:szCs w:val="24"/>
        </w:rPr>
        <w:lastRenderedPageBreak/>
        <w:t>Приложение №</w:t>
      </w:r>
      <w:r w:rsidR="002C6E9E" w:rsidRPr="00E71D01">
        <w:rPr>
          <w:sz w:val="24"/>
          <w:szCs w:val="24"/>
        </w:rPr>
        <w:t xml:space="preserve"> </w:t>
      </w:r>
      <w:r w:rsidRPr="00E71D01">
        <w:rPr>
          <w:sz w:val="24"/>
          <w:szCs w:val="24"/>
        </w:rPr>
        <w:t>1</w:t>
      </w:r>
    </w:p>
    <w:p w14:paraId="27DD1C6C" w14:textId="77777777" w:rsidR="00611EDD" w:rsidRPr="00E71D01" w:rsidRDefault="0053735F" w:rsidP="00E71D01">
      <w:pPr>
        <w:shd w:val="clear" w:color="auto" w:fill="FFFFFF"/>
        <w:ind w:left="57" w:right="57" w:firstLine="567"/>
        <w:jc w:val="right"/>
        <w:rPr>
          <w:sz w:val="24"/>
          <w:szCs w:val="24"/>
        </w:rPr>
      </w:pPr>
      <w:r w:rsidRPr="00E71D01">
        <w:rPr>
          <w:sz w:val="24"/>
          <w:szCs w:val="24"/>
        </w:rPr>
        <w:t>к договору №__</w:t>
      </w:r>
      <w:r w:rsidR="00046A91" w:rsidRPr="00E71D01">
        <w:rPr>
          <w:sz w:val="24"/>
          <w:szCs w:val="24"/>
        </w:rPr>
        <w:t>_____</w:t>
      </w:r>
      <w:r w:rsidRPr="00E71D01">
        <w:rPr>
          <w:sz w:val="24"/>
          <w:szCs w:val="24"/>
        </w:rPr>
        <w:t xml:space="preserve">_  </w:t>
      </w:r>
    </w:p>
    <w:p w14:paraId="6898171A" w14:textId="77777777" w:rsidR="0053735F" w:rsidRPr="00E71D01" w:rsidRDefault="0053735F" w:rsidP="00E71D01">
      <w:pPr>
        <w:shd w:val="clear" w:color="auto" w:fill="FFFFFF"/>
        <w:ind w:left="57" w:right="57" w:firstLine="567"/>
        <w:jc w:val="right"/>
        <w:rPr>
          <w:sz w:val="24"/>
          <w:szCs w:val="24"/>
        </w:rPr>
      </w:pPr>
      <w:r w:rsidRPr="00E71D01">
        <w:rPr>
          <w:sz w:val="24"/>
          <w:szCs w:val="24"/>
        </w:rPr>
        <w:t>от __</w:t>
      </w:r>
      <w:r w:rsidR="00046A91" w:rsidRPr="00E71D01">
        <w:rPr>
          <w:sz w:val="24"/>
          <w:szCs w:val="24"/>
        </w:rPr>
        <w:t>________________________</w:t>
      </w:r>
      <w:r w:rsidRPr="00E71D01">
        <w:rPr>
          <w:sz w:val="24"/>
          <w:szCs w:val="24"/>
        </w:rPr>
        <w:t>____</w:t>
      </w:r>
    </w:p>
    <w:p w14:paraId="2DBB1F4E" w14:textId="77777777" w:rsidR="0053735F" w:rsidRPr="00E71D01" w:rsidRDefault="0053735F" w:rsidP="00E71D01">
      <w:pPr>
        <w:shd w:val="clear" w:color="auto" w:fill="FFFFFF"/>
        <w:ind w:left="57" w:right="57" w:firstLine="567"/>
        <w:jc w:val="right"/>
        <w:rPr>
          <w:sz w:val="24"/>
          <w:szCs w:val="24"/>
          <w:u w:val="single"/>
        </w:rPr>
      </w:pPr>
    </w:p>
    <w:p w14:paraId="7EACCB86" w14:textId="77777777" w:rsidR="0053735F" w:rsidRPr="00E71D01" w:rsidRDefault="0053735F" w:rsidP="00E71D01">
      <w:pPr>
        <w:shd w:val="clear" w:color="auto" w:fill="FFFFFF"/>
        <w:ind w:left="57" w:right="57" w:hanging="57"/>
        <w:jc w:val="right"/>
        <w:rPr>
          <w:sz w:val="24"/>
          <w:szCs w:val="24"/>
          <w:u w:val="single"/>
        </w:rPr>
      </w:pPr>
    </w:p>
    <w:p w14:paraId="4608CBDD" w14:textId="77777777" w:rsidR="0053735F" w:rsidRPr="00E71D01" w:rsidRDefault="0053735F" w:rsidP="00E71D01">
      <w:pPr>
        <w:shd w:val="clear" w:color="auto" w:fill="FFFFFF"/>
        <w:ind w:left="57" w:right="57" w:hanging="57"/>
        <w:jc w:val="center"/>
        <w:rPr>
          <w:sz w:val="24"/>
          <w:szCs w:val="24"/>
        </w:rPr>
      </w:pPr>
      <w:r w:rsidRPr="00E71D01">
        <w:rPr>
          <w:sz w:val="24"/>
          <w:szCs w:val="24"/>
        </w:rPr>
        <w:t>Спецификация</w:t>
      </w:r>
    </w:p>
    <w:p w14:paraId="5A81C49C" w14:textId="77777777" w:rsidR="0053735F" w:rsidRPr="00E71D01" w:rsidRDefault="0053735F" w:rsidP="00E71D01">
      <w:pPr>
        <w:shd w:val="clear" w:color="auto" w:fill="FFFFFF"/>
        <w:ind w:left="57" w:right="57" w:hanging="57"/>
        <w:jc w:val="center"/>
        <w:rPr>
          <w:sz w:val="24"/>
          <w:szCs w:val="24"/>
        </w:rPr>
      </w:pPr>
      <w:r w:rsidRPr="00E71D01">
        <w:rPr>
          <w:sz w:val="24"/>
          <w:szCs w:val="24"/>
        </w:rPr>
        <w:t>к договору на поставку товара</w:t>
      </w:r>
    </w:p>
    <w:p w14:paraId="3F608105" w14:textId="77777777" w:rsidR="005D486F" w:rsidRPr="00E71D01" w:rsidRDefault="005D486F" w:rsidP="00E71D01">
      <w:pPr>
        <w:shd w:val="clear" w:color="auto" w:fill="FFFFFF"/>
        <w:ind w:left="57" w:right="57" w:hanging="57"/>
        <w:jc w:val="center"/>
        <w:rPr>
          <w:sz w:val="24"/>
          <w:szCs w:val="24"/>
        </w:rPr>
      </w:pPr>
    </w:p>
    <w:tbl>
      <w:tblPr>
        <w:tblW w:w="10629" w:type="dxa"/>
        <w:tblInd w:w="-527" w:type="dxa"/>
        <w:tblLayout w:type="fixed"/>
        <w:tblCellMar>
          <w:left w:w="40" w:type="dxa"/>
          <w:right w:w="40" w:type="dxa"/>
        </w:tblCellMar>
        <w:tblLook w:val="0000" w:firstRow="0" w:lastRow="0" w:firstColumn="0" w:lastColumn="0" w:noHBand="0" w:noVBand="0"/>
      </w:tblPr>
      <w:tblGrid>
        <w:gridCol w:w="707"/>
        <w:gridCol w:w="3546"/>
        <w:gridCol w:w="1559"/>
        <w:gridCol w:w="1840"/>
        <w:gridCol w:w="1701"/>
        <w:gridCol w:w="1276"/>
      </w:tblGrid>
      <w:tr w:rsidR="005D486F" w:rsidRPr="00E71D01" w14:paraId="711B84DF" w14:textId="77777777" w:rsidTr="005D486F">
        <w:trPr>
          <w:trHeight w:hRule="exact" w:val="744"/>
        </w:trPr>
        <w:tc>
          <w:tcPr>
            <w:tcW w:w="707" w:type="dxa"/>
            <w:tcBorders>
              <w:top w:val="single" w:sz="6" w:space="0" w:color="auto"/>
              <w:left w:val="single" w:sz="6" w:space="0" w:color="auto"/>
              <w:bottom w:val="single" w:sz="6" w:space="0" w:color="auto"/>
              <w:right w:val="single" w:sz="6" w:space="0" w:color="auto"/>
            </w:tcBorders>
            <w:shd w:val="clear" w:color="auto" w:fill="FFFFFF"/>
            <w:vAlign w:val="center"/>
          </w:tcPr>
          <w:p w14:paraId="74426951" w14:textId="77777777" w:rsidR="005D486F" w:rsidRPr="00E71D01" w:rsidRDefault="005D486F" w:rsidP="00E71D01">
            <w:pPr>
              <w:shd w:val="clear" w:color="auto" w:fill="FFFFFF"/>
              <w:jc w:val="center"/>
              <w:rPr>
                <w:sz w:val="24"/>
                <w:szCs w:val="24"/>
              </w:rPr>
            </w:pPr>
            <w:r w:rsidRPr="00E71D01">
              <w:rPr>
                <w:sz w:val="24"/>
                <w:szCs w:val="24"/>
              </w:rPr>
              <w:t xml:space="preserve">№ </w:t>
            </w:r>
            <w:r w:rsidRPr="00E71D01">
              <w:rPr>
                <w:sz w:val="24"/>
                <w:szCs w:val="24"/>
              </w:rPr>
              <w:br/>
              <w:t>п/п</w:t>
            </w:r>
          </w:p>
        </w:tc>
        <w:tc>
          <w:tcPr>
            <w:tcW w:w="3546" w:type="dxa"/>
            <w:tcBorders>
              <w:top w:val="single" w:sz="6" w:space="0" w:color="auto"/>
              <w:left w:val="single" w:sz="6" w:space="0" w:color="auto"/>
              <w:bottom w:val="single" w:sz="6" w:space="0" w:color="auto"/>
              <w:right w:val="single" w:sz="6" w:space="0" w:color="auto"/>
            </w:tcBorders>
            <w:shd w:val="clear" w:color="auto" w:fill="FFFFFF"/>
            <w:vAlign w:val="center"/>
          </w:tcPr>
          <w:p w14:paraId="32CF33B9" w14:textId="77777777" w:rsidR="005D486F" w:rsidRPr="00E71D01" w:rsidRDefault="005D486F" w:rsidP="00E71D01">
            <w:pPr>
              <w:shd w:val="clear" w:color="auto" w:fill="FFFFFF"/>
              <w:jc w:val="center"/>
              <w:rPr>
                <w:sz w:val="24"/>
                <w:szCs w:val="24"/>
              </w:rPr>
            </w:pPr>
            <w:r w:rsidRPr="00E71D01">
              <w:rPr>
                <w:sz w:val="24"/>
                <w:szCs w:val="24"/>
              </w:rPr>
              <w:t>Наименование товара</w:t>
            </w:r>
          </w:p>
        </w:tc>
        <w:tc>
          <w:tcPr>
            <w:tcW w:w="1559" w:type="dxa"/>
            <w:tcBorders>
              <w:top w:val="single" w:sz="6" w:space="0" w:color="auto"/>
              <w:left w:val="single" w:sz="4" w:space="0" w:color="auto"/>
              <w:bottom w:val="single" w:sz="6" w:space="0" w:color="auto"/>
              <w:right w:val="single" w:sz="6" w:space="0" w:color="auto"/>
            </w:tcBorders>
            <w:shd w:val="clear" w:color="auto" w:fill="FFFFFF"/>
            <w:vAlign w:val="center"/>
          </w:tcPr>
          <w:p w14:paraId="52001E3E" w14:textId="77777777" w:rsidR="005D486F" w:rsidRPr="00E71D01" w:rsidRDefault="005D486F" w:rsidP="00E71D01">
            <w:pPr>
              <w:shd w:val="clear" w:color="auto" w:fill="FFFFFF"/>
              <w:ind w:right="65"/>
              <w:jc w:val="center"/>
              <w:rPr>
                <w:sz w:val="24"/>
                <w:szCs w:val="24"/>
              </w:rPr>
            </w:pPr>
            <w:r w:rsidRPr="00E71D01">
              <w:rPr>
                <w:bCs/>
                <w:sz w:val="24"/>
                <w:szCs w:val="24"/>
              </w:rPr>
              <w:t>Ед. измер.</w:t>
            </w:r>
          </w:p>
        </w:tc>
        <w:tc>
          <w:tcPr>
            <w:tcW w:w="1840" w:type="dxa"/>
            <w:tcBorders>
              <w:top w:val="single" w:sz="6" w:space="0" w:color="auto"/>
              <w:left w:val="single" w:sz="6" w:space="0" w:color="auto"/>
              <w:bottom w:val="single" w:sz="6" w:space="0" w:color="auto"/>
              <w:right w:val="single" w:sz="6" w:space="0" w:color="auto"/>
            </w:tcBorders>
            <w:shd w:val="clear" w:color="auto" w:fill="FFFFFF"/>
            <w:vAlign w:val="center"/>
          </w:tcPr>
          <w:p w14:paraId="699508C9" w14:textId="77777777" w:rsidR="005D486F" w:rsidRPr="00E71D01" w:rsidRDefault="005D486F" w:rsidP="00E71D01">
            <w:pPr>
              <w:shd w:val="clear" w:color="auto" w:fill="FFFFFF"/>
              <w:ind w:left="36"/>
              <w:jc w:val="center"/>
              <w:rPr>
                <w:sz w:val="24"/>
                <w:szCs w:val="24"/>
              </w:rPr>
            </w:pPr>
            <w:r w:rsidRPr="00E71D01">
              <w:rPr>
                <w:bCs/>
                <w:sz w:val="24"/>
                <w:szCs w:val="24"/>
              </w:rPr>
              <w:t>Кол</w:t>
            </w:r>
            <w:r w:rsidRPr="00E71D01">
              <w:rPr>
                <w:bCs/>
                <w:sz w:val="24"/>
                <w:szCs w:val="24"/>
              </w:rPr>
              <w:softHyphen/>
              <w:t>-во</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57F062D" w14:textId="77777777" w:rsidR="005D486F" w:rsidRPr="00E71D01" w:rsidRDefault="0037755F" w:rsidP="00E71D01">
            <w:pPr>
              <w:shd w:val="clear" w:color="auto" w:fill="FFFFFF"/>
              <w:ind w:left="223" w:hanging="258"/>
              <w:jc w:val="center"/>
              <w:rPr>
                <w:sz w:val="24"/>
                <w:szCs w:val="24"/>
              </w:rPr>
            </w:pPr>
            <w:r w:rsidRPr="00E71D01">
              <w:rPr>
                <w:bCs/>
                <w:sz w:val="24"/>
                <w:szCs w:val="24"/>
              </w:rPr>
              <w:t>Цена за ед.,</w:t>
            </w:r>
            <w:r w:rsidR="005D486F" w:rsidRPr="00E71D01">
              <w:rPr>
                <w:bCs/>
                <w:sz w:val="24"/>
                <w:szCs w:val="24"/>
              </w:rPr>
              <w:t xml:space="preserve"> руб.</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451CA930" w14:textId="77777777" w:rsidR="005D486F" w:rsidRPr="00E71D01" w:rsidRDefault="005D486F" w:rsidP="00E71D01">
            <w:pPr>
              <w:shd w:val="clear" w:color="auto" w:fill="FFFFFF"/>
              <w:ind w:left="36"/>
              <w:jc w:val="center"/>
              <w:rPr>
                <w:bCs/>
                <w:sz w:val="24"/>
                <w:szCs w:val="24"/>
              </w:rPr>
            </w:pPr>
            <w:r w:rsidRPr="00E71D01">
              <w:rPr>
                <w:bCs/>
                <w:sz w:val="24"/>
                <w:szCs w:val="24"/>
              </w:rPr>
              <w:t>Сумма, руб.</w:t>
            </w:r>
          </w:p>
          <w:p w14:paraId="77938328" w14:textId="77777777" w:rsidR="005D486F" w:rsidRPr="00E71D01" w:rsidRDefault="005D486F" w:rsidP="00E71D01">
            <w:pPr>
              <w:shd w:val="clear" w:color="auto" w:fill="FFFFFF"/>
              <w:ind w:left="36"/>
              <w:jc w:val="center"/>
              <w:rPr>
                <w:sz w:val="24"/>
                <w:szCs w:val="24"/>
              </w:rPr>
            </w:pPr>
          </w:p>
        </w:tc>
      </w:tr>
      <w:tr w:rsidR="00192E6F" w:rsidRPr="00E71D01" w14:paraId="6AC9E1C0" w14:textId="77777777" w:rsidTr="005D486F">
        <w:trPr>
          <w:trHeight w:hRule="exact" w:val="744"/>
        </w:trPr>
        <w:tc>
          <w:tcPr>
            <w:tcW w:w="707" w:type="dxa"/>
            <w:tcBorders>
              <w:top w:val="single" w:sz="6" w:space="0" w:color="auto"/>
              <w:left w:val="single" w:sz="6" w:space="0" w:color="auto"/>
              <w:bottom w:val="single" w:sz="6" w:space="0" w:color="auto"/>
              <w:right w:val="single" w:sz="6" w:space="0" w:color="auto"/>
            </w:tcBorders>
            <w:shd w:val="clear" w:color="auto" w:fill="FFFFFF"/>
            <w:vAlign w:val="center"/>
          </w:tcPr>
          <w:p w14:paraId="47C55C37" w14:textId="77777777" w:rsidR="00192E6F" w:rsidRPr="00E71D01" w:rsidRDefault="00192E6F" w:rsidP="00E71D01">
            <w:pPr>
              <w:shd w:val="clear" w:color="auto" w:fill="FFFFFF"/>
              <w:jc w:val="center"/>
              <w:rPr>
                <w:sz w:val="24"/>
                <w:szCs w:val="24"/>
              </w:rPr>
            </w:pPr>
            <w:r>
              <w:rPr>
                <w:sz w:val="24"/>
                <w:szCs w:val="24"/>
              </w:rPr>
              <w:t>1</w:t>
            </w:r>
          </w:p>
        </w:tc>
        <w:tc>
          <w:tcPr>
            <w:tcW w:w="3546" w:type="dxa"/>
            <w:tcBorders>
              <w:top w:val="single" w:sz="6" w:space="0" w:color="auto"/>
              <w:left w:val="single" w:sz="6" w:space="0" w:color="auto"/>
              <w:bottom w:val="single" w:sz="6" w:space="0" w:color="auto"/>
              <w:right w:val="single" w:sz="6" w:space="0" w:color="auto"/>
            </w:tcBorders>
            <w:shd w:val="clear" w:color="auto" w:fill="FFFFFF"/>
            <w:vAlign w:val="center"/>
          </w:tcPr>
          <w:p w14:paraId="796F97E6" w14:textId="77777777" w:rsidR="00192E6F" w:rsidRPr="00E71D01" w:rsidRDefault="0042334A" w:rsidP="00E71D01">
            <w:pPr>
              <w:shd w:val="clear" w:color="auto" w:fill="FFFFFF"/>
              <w:jc w:val="center"/>
              <w:rPr>
                <w:sz w:val="24"/>
                <w:szCs w:val="24"/>
              </w:rPr>
            </w:pPr>
            <w:r>
              <w:t>Дверь противопожарная двупольная 1530*2410</w:t>
            </w:r>
          </w:p>
        </w:tc>
        <w:tc>
          <w:tcPr>
            <w:tcW w:w="1559" w:type="dxa"/>
            <w:tcBorders>
              <w:top w:val="single" w:sz="6" w:space="0" w:color="auto"/>
              <w:left w:val="single" w:sz="4" w:space="0" w:color="auto"/>
              <w:bottom w:val="single" w:sz="6" w:space="0" w:color="auto"/>
              <w:right w:val="single" w:sz="6" w:space="0" w:color="auto"/>
            </w:tcBorders>
            <w:shd w:val="clear" w:color="auto" w:fill="FFFFFF"/>
            <w:vAlign w:val="center"/>
          </w:tcPr>
          <w:p w14:paraId="49233E4D" w14:textId="77777777" w:rsidR="00192E6F" w:rsidRPr="00E71D01" w:rsidRDefault="00192E6F" w:rsidP="00E71D01">
            <w:pPr>
              <w:shd w:val="clear" w:color="auto" w:fill="FFFFFF"/>
              <w:ind w:right="65"/>
              <w:jc w:val="center"/>
              <w:rPr>
                <w:bCs/>
                <w:sz w:val="24"/>
                <w:szCs w:val="24"/>
              </w:rPr>
            </w:pPr>
            <w:r>
              <w:rPr>
                <w:bCs/>
                <w:sz w:val="24"/>
                <w:szCs w:val="24"/>
              </w:rPr>
              <w:t>шт</w:t>
            </w:r>
          </w:p>
        </w:tc>
        <w:tc>
          <w:tcPr>
            <w:tcW w:w="1840" w:type="dxa"/>
            <w:tcBorders>
              <w:top w:val="single" w:sz="6" w:space="0" w:color="auto"/>
              <w:left w:val="single" w:sz="6" w:space="0" w:color="auto"/>
              <w:bottom w:val="single" w:sz="6" w:space="0" w:color="auto"/>
              <w:right w:val="single" w:sz="6" w:space="0" w:color="auto"/>
            </w:tcBorders>
            <w:shd w:val="clear" w:color="auto" w:fill="FFFFFF"/>
            <w:vAlign w:val="center"/>
          </w:tcPr>
          <w:p w14:paraId="6819F19A" w14:textId="77777777" w:rsidR="00192E6F" w:rsidRPr="00E71D01" w:rsidRDefault="0042334A" w:rsidP="00E71D01">
            <w:pPr>
              <w:shd w:val="clear" w:color="auto" w:fill="FFFFFF"/>
              <w:ind w:left="36"/>
              <w:jc w:val="center"/>
              <w:rPr>
                <w:bCs/>
                <w:sz w:val="24"/>
                <w:szCs w:val="24"/>
              </w:rPr>
            </w:pPr>
            <w:r>
              <w:rPr>
                <w:bCs/>
                <w:sz w:val="24"/>
                <w:szCs w:val="24"/>
              </w:rPr>
              <w:t>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65694C9" w14:textId="77777777" w:rsidR="00192E6F" w:rsidRPr="00E71D01" w:rsidRDefault="00192E6F" w:rsidP="00E71D01">
            <w:pPr>
              <w:shd w:val="clear" w:color="auto" w:fill="FFFFFF"/>
              <w:ind w:left="223" w:hanging="258"/>
              <w:jc w:val="center"/>
              <w:rPr>
                <w:bCs/>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0296B5D2" w14:textId="77777777" w:rsidR="00192E6F" w:rsidRPr="00E71D01" w:rsidRDefault="00192E6F" w:rsidP="00E71D01">
            <w:pPr>
              <w:shd w:val="clear" w:color="auto" w:fill="FFFFFF"/>
              <w:ind w:left="36"/>
              <w:jc w:val="center"/>
              <w:rPr>
                <w:bCs/>
                <w:sz w:val="24"/>
                <w:szCs w:val="24"/>
              </w:rPr>
            </w:pPr>
          </w:p>
        </w:tc>
      </w:tr>
      <w:tr w:rsidR="00FB4C01" w:rsidRPr="00663A20" w14:paraId="69F96FD6" w14:textId="77777777" w:rsidTr="005D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30"/>
        </w:trPr>
        <w:tc>
          <w:tcPr>
            <w:tcW w:w="10629" w:type="dxa"/>
            <w:gridSpan w:val="6"/>
            <w:vAlign w:val="center"/>
          </w:tcPr>
          <w:p w14:paraId="5DE65FE3" w14:textId="77777777" w:rsidR="00FB4C01" w:rsidRPr="00663A20" w:rsidRDefault="00FB4C01" w:rsidP="00FB4C01">
            <w:pPr>
              <w:pStyle w:val="af0"/>
              <w:spacing w:after="0" w:line="240" w:lineRule="auto"/>
              <w:ind w:left="57" w:right="57"/>
              <w:rPr>
                <w:rFonts w:ascii="Times New Roman" w:hAnsi="Times New Roman"/>
                <w:b/>
                <w:sz w:val="24"/>
                <w:szCs w:val="24"/>
              </w:rPr>
            </w:pPr>
            <w:proofErr w:type="gramStart"/>
            <w:r w:rsidRPr="00663A20">
              <w:rPr>
                <w:rFonts w:ascii="Times New Roman" w:hAnsi="Times New Roman"/>
                <w:b/>
                <w:sz w:val="24"/>
                <w:szCs w:val="24"/>
              </w:rPr>
              <w:t xml:space="preserve">Итого: </w:t>
            </w:r>
            <w:r w:rsidR="007E4AD5">
              <w:rPr>
                <w:rFonts w:ascii="Times New Roman" w:hAnsi="Times New Roman"/>
                <w:b/>
                <w:sz w:val="24"/>
                <w:szCs w:val="24"/>
              </w:rPr>
              <w:t xml:space="preserve"> </w:t>
            </w:r>
            <w:r w:rsidR="0042334A">
              <w:rPr>
                <w:rFonts w:ascii="Times New Roman" w:hAnsi="Times New Roman"/>
                <w:b/>
                <w:sz w:val="24"/>
                <w:szCs w:val="24"/>
              </w:rPr>
              <w:t>_</w:t>
            </w:r>
            <w:proofErr w:type="gramEnd"/>
            <w:r w:rsidR="0042334A">
              <w:rPr>
                <w:rFonts w:ascii="Times New Roman" w:hAnsi="Times New Roman"/>
                <w:b/>
                <w:sz w:val="24"/>
                <w:szCs w:val="24"/>
              </w:rPr>
              <w:t>___________________</w:t>
            </w:r>
            <w:proofErr w:type="gramStart"/>
            <w:r w:rsidR="0042334A">
              <w:rPr>
                <w:rFonts w:ascii="Times New Roman" w:hAnsi="Times New Roman"/>
                <w:b/>
                <w:sz w:val="24"/>
                <w:szCs w:val="24"/>
              </w:rPr>
              <w:t>_(</w:t>
            </w:r>
            <w:proofErr w:type="gramEnd"/>
            <w:r w:rsidR="0042334A">
              <w:rPr>
                <w:rFonts w:ascii="Times New Roman" w:hAnsi="Times New Roman"/>
                <w:b/>
                <w:sz w:val="24"/>
                <w:szCs w:val="24"/>
              </w:rPr>
              <w:t>_______)</w:t>
            </w:r>
            <w:r w:rsidRPr="00663A20">
              <w:rPr>
                <w:rFonts w:ascii="Times New Roman" w:hAnsi="Times New Roman"/>
                <w:b/>
                <w:sz w:val="24"/>
                <w:szCs w:val="24"/>
              </w:rPr>
              <w:t xml:space="preserve"> рублей </w:t>
            </w:r>
            <w:r w:rsidR="0042334A">
              <w:rPr>
                <w:rFonts w:ascii="Times New Roman" w:hAnsi="Times New Roman"/>
                <w:b/>
                <w:sz w:val="24"/>
                <w:szCs w:val="24"/>
              </w:rPr>
              <w:t>______</w:t>
            </w:r>
            <w:r w:rsidRPr="00663A20">
              <w:rPr>
                <w:rFonts w:ascii="Times New Roman" w:hAnsi="Times New Roman"/>
                <w:b/>
                <w:sz w:val="24"/>
                <w:szCs w:val="24"/>
              </w:rPr>
              <w:t xml:space="preserve"> </w:t>
            </w:r>
            <w:proofErr w:type="gramStart"/>
            <w:r w:rsidRPr="00663A20">
              <w:rPr>
                <w:rFonts w:ascii="Times New Roman" w:hAnsi="Times New Roman"/>
                <w:b/>
                <w:sz w:val="24"/>
                <w:szCs w:val="24"/>
              </w:rPr>
              <w:t xml:space="preserve">копеек, </w:t>
            </w:r>
            <w:r w:rsidR="007E4AD5">
              <w:rPr>
                <w:rFonts w:ascii="Times New Roman" w:hAnsi="Times New Roman"/>
                <w:b/>
                <w:sz w:val="24"/>
                <w:szCs w:val="24"/>
              </w:rPr>
              <w:t xml:space="preserve"> НДС</w:t>
            </w:r>
            <w:proofErr w:type="gramEnd"/>
            <w:r w:rsidR="007E4AD5">
              <w:rPr>
                <w:rFonts w:ascii="Times New Roman" w:hAnsi="Times New Roman"/>
                <w:b/>
                <w:sz w:val="24"/>
                <w:szCs w:val="24"/>
              </w:rPr>
              <w:t xml:space="preserve"> </w:t>
            </w:r>
            <w:r w:rsidR="0042334A">
              <w:rPr>
                <w:rFonts w:ascii="Times New Roman" w:hAnsi="Times New Roman"/>
                <w:b/>
                <w:sz w:val="24"/>
                <w:szCs w:val="24"/>
              </w:rPr>
              <w:t>__________</w:t>
            </w:r>
          </w:p>
        </w:tc>
      </w:tr>
    </w:tbl>
    <w:p w14:paraId="214465EC" w14:textId="77777777" w:rsidR="005D486F" w:rsidRPr="00E71D01" w:rsidRDefault="005D486F" w:rsidP="00E71D01">
      <w:pPr>
        <w:shd w:val="clear" w:color="auto" w:fill="FFFFFF"/>
        <w:ind w:left="57" w:right="57" w:hanging="57"/>
        <w:jc w:val="center"/>
        <w:rPr>
          <w:sz w:val="24"/>
          <w:szCs w:val="24"/>
        </w:rPr>
      </w:pPr>
    </w:p>
    <w:p w14:paraId="5806C7E7" w14:textId="77777777" w:rsidR="005D486F" w:rsidRPr="00E71D01" w:rsidRDefault="005D486F" w:rsidP="00E71D01">
      <w:pPr>
        <w:shd w:val="clear" w:color="auto" w:fill="FFFFFF"/>
        <w:ind w:left="57" w:right="57" w:hanging="57"/>
        <w:jc w:val="center"/>
        <w:rPr>
          <w:sz w:val="24"/>
          <w:szCs w:val="24"/>
        </w:rPr>
      </w:pPr>
    </w:p>
    <w:p w14:paraId="172FD977" w14:textId="77777777" w:rsidR="0053735F" w:rsidRPr="00E71D01" w:rsidRDefault="0053735F" w:rsidP="00E71D01">
      <w:pPr>
        <w:widowControl w:val="0"/>
        <w:tabs>
          <w:tab w:val="left" w:pos="540"/>
          <w:tab w:val="left" w:pos="900"/>
        </w:tabs>
        <w:autoSpaceDE w:val="0"/>
        <w:autoSpaceDN w:val="0"/>
        <w:adjustRightInd w:val="0"/>
        <w:snapToGrid w:val="0"/>
        <w:ind w:left="57" w:right="57"/>
        <w:rPr>
          <w:sz w:val="24"/>
          <w:szCs w:val="24"/>
        </w:rPr>
      </w:pPr>
      <w:r w:rsidRPr="00E71D01">
        <w:rPr>
          <w:sz w:val="24"/>
          <w:szCs w:val="24"/>
        </w:rPr>
        <w:t xml:space="preserve">      </w:t>
      </w:r>
      <w:r w:rsidR="00A9149B" w:rsidRPr="00E71D01">
        <w:rPr>
          <w:sz w:val="24"/>
          <w:szCs w:val="24"/>
        </w:rPr>
        <w:tab/>
        <w:t xml:space="preserve">               </w:t>
      </w:r>
      <w:r w:rsidR="004E11AC">
        <w:rPr>
          <w:sz w:val="24"/>
          <w:szCs w:val="24"/>
        </w:rPr>
        <w:t xml:space="preserve">        </w:t>
      </w:r>
      <w:r w:rsidRPr="00E71D01">
        <w:rPr>
          <w:sz w:val="24"/>
          <w:szCs w:val="24"/>
        </w:rPr>
        <w:t xml:space="preserve">                          </w:t>
      </w:r>
    </w:p>
    <w:p w14:paraId="21B656F7" w14:textId="77777777" w:rsidR="0053735F" w:rsidRPr="00E71D01" w:rsidRDefault="0053735F" w:rsidP="00E71D01">
      <w:pPr>
        <w:widowControl w:val="0"/>
        <w:tabs>
          <w:tab w:val="left" w:pos="540"/>
          <w:tab w:val="left" w:pos="900"/>
        </w:tabs>
        <w:autoSpaceDE w:val="0"/>
        <w:autoSpaceDN w:val="0"/>
        <w:adjustRightInd w:val="0"/>
        <w:snapToGrid w:val="0"/>
        <w:ind w:left="57" w:right="57"/>
        <w:rPr>
          <w:color w:val="FF0000"/>
          <w:sz w:val="24"/>
          <w:szCs w:val="24"/>
          <w:lang/>
        </w:rPr>
      </w:pPr>
    </w:p>
    <w:p w14:paraId="6B330610" w14:textId="77777777" w:rsidR="0053735F" w:rsidRPr="00E71D01" w:rsidRDefault="0053735F" w:rsidP="00E71D01">
      <w:pPr>
        <w:widowControl w:val="0"/>
        <w:tabs>
          <w:tab w:val="left" w:pos="540"/>
          <w:tab w:val="left" w:pos="900"/>
        </w:tabs>
        <w:autoSpaceDE w:val="0"/>
        <w:autoSpaceDN w:val="0"/>
        <w:adjustRightInd w:val="0"/>
        <w:snapToGrid w:val="0"/>
        <w:ind w:left="57" w:right="57"/>
        <w:rPr>
          <w:sz w:val="24"/>
          <w:szCs w:val="24"/>
          <w:lang/>
        </w:rPr>
      </w:pPr>
      <w:r w:rsidRPr="00E71D01">
        <w:rPr>
          <w:sz w:val="24"/>
          <w:szCs w:val="24"/>
          <w:lang/>
        </w:rPr>
        <w:t>__________________</w:t>
      </w:r>
      <w:r w:rsidR="00905691" w:rsidRPr="00E71D01">
        <w:rPr>
          <w:sz w:val="24"/>
          <w:szCs w:val="24"/>
          <w:lang/>
        </w:rPr>
        <w:t xml:space="preserve">   </w:t>
      </w:r>
      <w:r w:rsidR="0042334A">
        <w:rPr>
          <w:sz w:val="24"/>
          <w:szCs w:val="24"/>
          <w:lang/>
        </w:rPr>
        <w:t xml:space="preserve">И.В. Лунина   </w:t>
      </w:r>
      <w:r w:rsidR="008E29CC" w:rsidRPr="00E71D01">
        <w:rPr>
          <w:sz w:val="24"/>
          <w:szCs w:val="24"/>
        </w:rPr>
        <w:t xml:space="preserve">                        </w:t>
      </w:r>
      <w:r w:rsidR="00A9149B" w:rsidRPr="00E71D01">
        <w:rPr>
          <w:sz w:val="24"/>
          <w:szCs w:val="24"/>
        </w:rPr>
        <w:t>_____</w:t>
      </w:r>
      <w:r w:rsidR="00A37BE6" w:rsidRPr="00E71D01">
        <w:rPr>
          <w:sz w:val="24"/>
          <w:szCs w:val="24"/>
        </w:rPr>
        <w:t>______</w:t>
      </w:r>
      <w:r w:rsidR="00A9149B" w:rsidRPr="00E71D01">
        <w:rPr>
          <w:sz w:val="24"/>
          <w:szCs w:val="24"/>
        </w:rPr>
        <w:t>___________</w:t>
      </w:r>
      <w:r w:rsidR="00663A20">
        <w:rPr>
          <w:sz w:val="24"/>
          <w:szCs w:val="24"/>
        </w:rPr>
        <w:t xml:space="preserve"> </w:t>
      </w:r>
    </w:p>
    <w:p w14:paraId="1F7C86D4" w14:textId="77777777" w:rsidR="00D45051" w:rsidRPr="00E71D01" w:rsidRDefault="0053735F" w:rsidP="00E71D01">
      <w:pPr>
        <w:shd w:val="clear" w:color="auto" w:fill="FFFFFF"/>
        <w:ind w:left="57" w:right="57" w:firstLine="567"/>
        <w:jc w:val="both"/>
        <w:rPr>
          <w:sz w:val="24"/>
          <w:szCs w:val="24"/>
        </w:rPr>
      </w:pPr>
      <w:r w:rsidRPr="00E71D01">
        <w:rPr>
          <w:sz w:val="24"/>
          <w:szCs w:val="24"/>
        </w:rPr>
        <w:t xml:space="preserve">      </w:t>
      </w:r>
      <w:r w:rsidR="00663A20">
        <w:rPr>
          <w:sz w:val="24"/>
          <w:szCs w:val="24"/>
        </w:rPr>
        <w:t>Подписано ЭЦП</w:t>
      </w:r>
      <w:r w:rsidRPr="00E71D01">
        <w:rPr>
          <w:sz w:val="24"/>
          <w:szCs w:val="24"/>
        </w:rPr>
        <w:t xml:space="preserve">                                                </w:t>
      </w:r>
      <w:r w:rsidR="00663A20">
        <w:rPr>
          <w:sz w:val="24"/>
          <w:szCs w:val="24"/>
        </w:rPr>
        <w:t>Подписано ЭЦП</w:t>
      </w:r>
    </w:p>
    <w:p w14:paraId="074D45F7" w14:textId="77777777" w:rsidR="00D45051" w:rsidRPr="00E71D01" w:rsidRDefault="00D45051" w:rsidP="00E71D01">
      <w:pPr>
        <w:rPr>
          <w:sz w:val="24"/>
          <w:szCs w:val="24"/>
        </w:rPr>
      </w:pPr>
    </w:p>
    <w:p w14:paraId="3A81CB21" w14:textId="77777777" w:rsidR="00D45051" w:rsidRPr="00E71D01" w:rsidRDefault="00D45051" w:rsidP="00E71D01">
      <w:pPr>
        <w:rPr>
          <w:sz w:val="24"/>
          <w:szCs w:val="24"/>
        </w:rPr>
      </w:pPr>
    </w:p>
    <w:p w14:paraId="205A85E2" w14:textId="77777777" w:rsidR="00D45051" w:rsidRPr="00E71D01" w:rsidRDefault="00D45051" w:rsidP="00E71D01">
      <w:pPr>
        <w:rPr>
          <w:sz w:val="24"/>
          <w:szCs w:val="24"/>
        </w:rPr>
      </w:pPr>
    </w:p>
    <w:p w14:paraId="4BCF0139" w14:textId="77777777" w:rsidR="003160FB" w:rsidRPr="00E71D01" w:rsidRDefault="003160FB" w:rsidP="00E71D01">
      <w:pPr>
        <w:rPr>
          <w:sz w:val="24"/>
          <w:szCs w:val="24"/>
        </w:rPr>
      </w:pPr>
    </w:p>
    <w:p w14:paraId="5F6EC48B" w14:textId="77777777" w:rsidR="00D45051" w:rsidRPr="00E71D01" w:rsidRDefault="00D45051" w:rsidP="00E71D01">
      <w:pPr>
        <w:rPr>
          <w:sz w:val="24"/>
          <w:szCs w:val="24"/>
        </w:rPr>
      </w:pPr>
    </w:p>
    <w:p w14:paraId="3776E45C" w14:textId="77777777" w:rsidR="00E71D01" w:rsidRPr="00E71D01" w:rsidRDefault="00E71D01" w:rsidP="0072450C">
      <w:pPr>
        <w:shd w:val="clear" w:color="auto" w:fill="FFFFFF"/>
        <w:ind w:right="57"/>
        <w:rPr>
          <w:sz w:val="24"/>
          <w:szCs w:val="24"/>
        </w:rPr>
        <w:sectPr w:rsidR="00E71D01" w:rsidRPr="00E71D01" w:rsidSect="006F560F">
          <w:pgSz w:w="11906" w:h="16838"/>
          <w:pgMar w:top="1134" w:right="709" w:bottom="1134" w:left="1134" w:header="720" w:footer="720" w:gutter="0"/>
          <w:cols w:space="720"/>
          <w:docGrid w:linePitch="272"/>
        </w:sectPr>
      </w:pPr>
    </w:p>
    <w:p w14:paraId="67236B6C" w14:textId="77777777" w:rsidR="00502096" w:rsidRPr="00E71D01" w:rsidRDefault="00502096" w:rsidP="00E71D01">
      <w:pPr>
        <w:shd w:val="clear" w:color="auto" w:fill="FFFFFF"/>
        <w:ind w:left="57" w:right="57" w:firstLine="567"/>
        <w:jc w:val="right"/>
        <w:rPr>
          <w:sz w:val="24"/>
          <w:szCs w:val="24"/>
        </w:rPr>
      </w:pPr>
      <w:r w:rsidRPr="00E71D01">
        <w:rPr>
          <w:sz w:val="24"/>
          <w:szCs w:val="24"/>
        </w:rPr>
        <w:lastRenderedPageBreak/>
        <w:t>Приложение №</w:t>
      </w:r>
      <w:r w:rsidR="002C6E9E" w:rsidRPr="00E71D01">
        <w:rPr>
          <w:sz w:val="24"/>
          <w:szCs w:val="24"/>
        </w:rPr>
        <w:t xml:space="preserve"> </w:t>
      </w:r>
      <w:r w:rsidRPr="00E71D01">
        <w:rPr>
          <w:sz w:val="24"/>
          <w:szCs w:val="24"/>
        </w:rPr>
        <w:t>2</w:t>
      </w:r>
    </w:p>
    <w:p w14:paraId="54DCEB72" w14:textId="77777777" w:rsidR="00611EDD" w:rsidRPr="00E71D01" w:rsidRDefault="00502096" w:rsidP="00E71D01">
      <w:pPr>
        <w:shd w:val="clear" w:color="auto" w:fill="FFFFFF"/>
        <w:ind w:left="57" w:right="57" w:firstLine="567"/>
        <w:jc w:val="right"/>
        <w:rPr>
          <w:sz w:val="24"/>
          <w:szCs w:val="24"/>
        </w:rPr>
      </w:pPr>
      <w:r w:rsidRPr="00E71D01">
        <w:rPr>
          <w:sz w:val="24"/>
          <w:szCs w:val="24"/>
        </w:rPr>
        <w:t>к договору №_</w:t>
      </w:r>
      <w:r w:rsidR="00046A91" w:rsidRPr="00E71D01">
        <w:rPr>
          <w:sz w:val="24"/>
          <w:szCs w:val="24"/>
        </w:rPr>
        <w:t>____</w:t>
      </w:r>
      <w:r w:rsidRPr="00E71D01">
        <w:rPr>
          <w:sz w:val="24"/>
          <w:szCs w:val="24"/>
        </w:rPr>
        <w:t xml:space="preserve">__  </w:t>
      </w:r>
    </w:p>
    <w:p w14:paraId="3A414CC1" w14:textId="77777777" w:rsidR="00502096" w:rsidRPr="00E71D01" w:rsidRDefault="00502096" w:rsidP="00E71D01">
      <w:pPr>
        <w:shd w:val="clear" w:color="auto" w:fill="FFFFFF"/>
        <w:ind w:left="57" w:right="57" w:firstLine="567"/>
        <w:jc w:val="right"/>
        <w:rPr>
          <w:sz w:val="24"/>
          <w:szCs w:val="24"/>
        </w:rPr>
      </w:pPr>
      <w:r w:rsidRPr="00E71D01">
        <w:rPr>
          <w:sz w:val="24"/>
          <w:szCs w:val="24"/>
        </w:rPr>
        <w:t>от __</w:t>
      </w:r>
      <w:r w:rsidR="00046A91" w:rsidRPr="00E71D01">
        <w:rPr>
          <w:sz w:val="24"/>
          <w:szCs w:val="24"/>
        </w:rPr>
        <w:t>______________________</w:t>
      </w:r>
      <w:r w:rsidRPr="00E71D01">
        <w:rPr>
          <w:sz w:val="24"/>
          <w:szCs w:val="24"/>
        </w:rPr>
        <w:t>____</w:t>
      </w:r>
    </w:p>
    <w:p w14:paraId="762A67DE" w14:textId="77777777" w:rsidR="003044D2" w:rsidRPr="00E71D01" w:rsidRDefault="003044D2" w:rsidP="00E71D01">
      <w:pPr>
        <w:jc w:val="center"/>
        <w:rPr>
          <w:b/>
          <w:bCs/>
          <w:color w:val="000000"/>
          <w:sz w:val="24"/>
          <w:szCs w:val="24"/>
          <w:shd w:val="clear" w:color="auto" w:fill="FFFFFF"/>
        </w:rPr>
      </w:pPr>
      <w:r w:rsidRPr="00E71D01">
        <w:rPr>
          <w:b/>
          <w:bCs/>
          <w:color w:val="000000"/>
          <w:sz w:val="24"/>
          <w:szCs w:val="24"/>
          <w:shd w:val="clear" w:color="auto" w:fill="FFFFFF"/>
        </w:rPr>
        <w:t>Техническое задание</w:t>
      </w:r>
    </w:p>
    <w:p w14:paraId="53DFB518" w14:textId="77777777" w:rsidR="00B2270C" w:rsidRPr="00E71D01" w:rsidRDefault="00A567A4" w:rsidP="00E71D01">
      <w:pPr>
        <w:jc w:val="center"/>
        <w:rPr>
          <w:b/>
          <w:bCs/>
          <w:color w:val="000000"/>
          <w:sz w:val="24"/>
          <w:szCs w:val="24"/>
          <w:shd w:val="clear" w:color="auto" w:fill="FFFFFF"/>
        </w:rPr>
      </w:pPr>
      <w:r w:rsidRPr="00E71D01">
        <w:rPr>
          <w:b/>
          <w:bCs/>
          <w:color w:val="000000"/>
          <w:sz w:val="24"/>
          <w:szCs w:val="24"/>
          <w:shd w:val="clear" w:color="auto" w:fill="FFFFFF"/>
        </w:rPr>
        <w:t>на поставку</w:t>
      </w:r>
    </w:p>
    <w:p w14:paraId="483346E4" w14:textId="77777777" w:rsidR="0042334A" w:rsidRPr="0042334A" w:rsidRDefault="0042334A" w:rsidP="0042334A">
      <w:pPr>
        <w:pStyle w:val="af0"/>
        <w:widowControl w:val="0"/>
        <w:numPr>
          <w:ilvl w:val="0"/>
          <w:numId w:val="29"/>
        </w:numPr>
        <w:tabs>
          <w:tab w:val="left" w:pos="993"/>
        </w:tabs>
        <w:spacing w:after="0" w:line="240" w:lineRule="auto"/>
        <w:ind w:left="0" w:firstLine="567"/>
        <w:contextualSpacing w:val="0"/>
        <w:jc w:val="both"/>
        <w:rPr>
          <w:rFonts w:ascii="Times New Roman" w:hAnsi="Times New Roman"/>
          <w:sz w:val="24"/>
          <w:szCs w:val="24"/>
        </w:rPr>
      </w:pPr>
      <w:r w:rsidRPr="0042334A">
        <w:rPr>
          <w:rFonts w:ascii="Times New Roman" w:hAnsi="Times New Roman"/>
          <w:sz w:val="24"/>
          <w:szCs w:val="24"/>
        </w:rPr>
        <w:t xml:space="preserve">Предмет договора: </w:t>
      </w:r>
      <w:r w:rsidRPr="0042334A">
        <w:rPr>
          <w:rFonts w:ascii="Times New Roman" w:hAnsi="Times New Roman"/>
          <w:b/>
          <w:sz w:val="24"/>
          <w:szCs w:val="24"/>
        </w:rPr>
        <w:t xml:space="preserve">Дверь противопожарная двупольная. </w:t>
      </w:r>
      <w:r w:rsidRPr="0042334A">
        <w:rPr>
          <w:rFonts w:ascii="Times New Roman" w:hAnsi="Times New Roman"/>
          <w:sz w:val="24"/>
          <w:szCs w:val="24"/>
        </w:rPr>
        <w:t xml:space="preserve">Модель – ДПМ 02. Предел огнестойкости – EIS 60. Вид – глухая, двупольная.  Ширина по коробке – 1530 мм. Высота по коробке – 2410 мм. Толщина полотна / коробки – 60 мм / 86 мм. Толщина металла полотна / коробки – 1 мм / 1,5 мм. Количество притворов – 1. </w:t>
      </w:r>
      <w:bookmarkStart w:id="0" w:name="_Hlk229489092"/>
      <w:r w:rsidRPr="0042334A">
        <w:rPr>
          <w:rFonts w:ascii="Times New Roman" w:hAnsi="Times New Roman"/>
          <w:sz w:val="24"/>
          <w:szCs w:val="24"/>
        </w:rPr>
        <w:t>Тип дверного блока по наличию порога</w:t>
      </w:r>
      <w:bookmarkEnd w:id="0"/>
      <w:r w:rsidRPr="0042334A">
        <w:rPr>
          <w:rFonts w:ascii="Times New Roman" w:hAnsi="Times New Roman"/>
          <w:sz w:val="24"/>
          <w:szCs w:val="24"/>
        </w:rPr>
        <w:t xml:space="preserve"> – с порогом. Основная створка: ширина - 900 мм, открывание правое. Внутренняя отделка – полимерное покрытие коричневого цвета. Внешняя отделка – полимерное покрытие коричневого цвета.  Утеплитель – базальтовая плита. 2 контура уплотнения. Уплотнитель – лента </w:t>
      </w:r>
      <w:proofErr w:type="spellStart"/>
      <w:r w:rsidRPr="0042334A">
        <w:rPr>
          <w:rFonts w:ascii="Times New Roman" w:hAnsi="Times New Roman"/>
          <w:sz w:val="24"/>
          <w:szCs w:val="24"/>
        </w:rPr>
        <w:t>терморасширяющаяся</w:t>
      </w:r>
      <w:proofErr w:type="spellEnd"/>
      <w:r w:rsidRPr="0042334A">
        <w:rPr>
          <w:rFonts w:ascii="Times New Roman" w:hAnsi="Times New Roman"/>
          <w:sz w:val="24"/>
          <w:szCs w:val="24"/>
        </w:rPr>
        <w:t xml:space="preserve"> уплотнительная. Специализированный дверной уплотнитель D - профиль. Фурнитура противопожарная: </w:t>
      </w:r>
      <w:proofErr w:type="gramStart"/>
      <w:r w:rsidRPr="0042334A">
        <w:rPr>
          <w:rFonts w:ascii="Times New Roman" w:hAnsi="Times New Roman"/>
          <w:sz w:val="24"/>
          <w:szCs w:val="24"/>
        </w:rPr>
        <w:t>замок  цилиндровый</w:t>
      </w:r>
      <w:proofErr w:type="gramEnd"/>
      <w:r w:rsidRPr="0042334A">
        <w:rPr>
          <w:rFonts w:ascii="Times New Roman" w:hAnsi="Times New Roman"/>
          <w:sz w:val="24"/>
          <w:szCs w:val="24"/>
        </w:rPr>
        <w:t xml:space="preserve">, цилиндр ключ-вертушка, ручка - скоба. Петли – 3 петли с подшипником; Комплектация – площадка </w:t>
      </w:r>
      <w:proofErr w:type="gramStart"/>
      <w:r w:rsidRPr="0042334A">
        <w:rPr>
          <w:rFonts w:ascii="Times New Roman" w:hAnsi="Times New Roman"/>
          <w:sz w:val="24"/>
          <w:szCs w:val="24"/>
        </w:rPr>
        <w:t>под доводчик</w:t>
      </w:r>
      <w:proofErr w:type="gramEnd"/>
      <w:r w:rsidRPr="0042334A">
        <w:rPr>
          <w:rFonts w:ascii="Times New Roman" w:hAnsi="Times New Roman"/>
          <w:sz w:val="24"/>
          <w:szCs w:val="24"/>
        </w:rPr>
        <w:t>, доводчик морозостойкий, Изготовитель – Россия.</w:t>
      </w:r>
    </w:p>
    <w:p w14:paraId="72336541" w14:textId="77777777" w:rsidR="0042334A" w:rsidRPr="0042334A" w:rsidRDefault="0042334A" w:rsidP="0042334A">
      <w:pPr>
        <w:pStyle w:val="af0"/>
        <w:widowControl w:val="0"/>
        <w:numPr>
          <w:ilvl w:val="0"/>
          <w:numId w:val="29"/>
        </w:numPr>
        <w:tabs>
          <w:tab w:val="left" w:pos="993"/>
        </w:tabs>
        <w:spacing w:after="0" w:line="240" w:lineRule="auto"/>
        <w:ind w:left="0" w:right="101" w:firstLine="567"/>
        <w:contextualSpacing w:val="0"/>
        <w:jc w:val="both"/>
        <w:rPr>
          <w:rFonts w:ascii="Times New Roman" w:hAnsi="Times New Roman"/>
          <w:sz w:val="24"/>
          <w:szCs w:val="24"/>
        </w:rPr>
      </w:pPr>
      <w:r w:rsidRPr="0042334A">
        <w:rPr>
          <w:rFonts w:ascii="Times New Roman" w:hAnsi="Times New Roman"/>
          <w:sz w:val="24"/>
          <w:szCs w:val="24"/>
        </w:rPr>
        <w:t>Поставщик должен обеспечить за свой счет, своими силами и средствами доставку товара, согласно спецификации, для ФКУ ИЦ-2 УФСИН России по Оренбургской области, расположенного по адресу: Оренбургская область, г. Новотроицк, ул. Зеленая д. 10.</w:t>
      </w:r>
    </w:p>
    <w:p w14:paraId="38C052F1" w14:textId="77777777" w:rsidR="0042334A" w:rsidRPr="0042334A" w:rsidRDefault="0042334A" w:rsidP="0042334A">
      <w:pPr>
        <w:pStyle w:val="af0"/>
        <w:widowControl w:val="0"/>
        <w:numPr>
          <w:ilvl w:val="0"/>
          <w:numId w:val="29"/>
        </w:numPr>
        <w:tabs>
          <w:tab w:val="left" w:pos="993"/>
        </w:tabs>
        <w:spacing w:after="0" w:line="240" w:lineRule="auto"/>
        <w:ind w:left="0" w:right="101" w:firstLine="567"/>
        <w:contextualSpacing w:val="0"/>
        <w:jc w:val="both"/>
        <w:rPr>
          <w:rFonts w:ascii="Times New Roman" w:hAnsi="Times New Roman"/>
          <w:sz w:val="24"/>
          <w:szCs w:val="24"/>
        </w:rPr>
      </w:pPr>
      <w:r w:rsidRPr="0042334A">
        <w:rPr>
          <w:rFonts w:ascii="Times New Roman" w:hAnsi="Times New Roman"/>
          <w:sz w:val="24"/>
          <w:szCs w:val="24"/>
        </w:rPr>
        <w:t xml:space="preserve">В соответствии с </w:t>
      </w:r>
      <w:hyperlink r:id="rId9">
        <w:r w:rsidRPr="0042334A">
          <w:rPr>
            <w:rFonts w:ascii="Times New Roman" w:hAnsi="Times New Roman"/>
            <w:sz w:val="24"/>
            <w:szCs w:val="24"/>
          </w:rPr>
          <w:t xml:space="preserve">п. 7 ч. 1 ст. 33 </w:t>
        </w:r>
      </w:hyperlink>
      <w:r w:rsidRPr="0042334A">
        <w:rPr>
          <w:rFonts w:ascii="Times New Roman" w:hAnsi="Times New Roman"/>
          <w:sz w:val="24"/>
          <w:szCs w:val="24"/>
        </w:rPr>
        <w:t>Федерального закона от 05.04.2013 N 44-ФЗ "О контрактной системе в сфере закупок товаров, работ, услуг для обеспечения государственных и муниципальных нужд", поставляемый товар должен соответствовать предъявляемым ГОСТ стандартам.</w:t>
      </w:r>
    </w:p>
    <w:p w14:paraId="453AC9C8" w14:textId="77777777" w:rsidR="0042334A" w:rsidRPr="0042334A" w:rsidRDefault="0042334A" w:rsidP="0042334A">
      <w:pPr>
        <w:pStyle w:val="af0"/>
        <w:widowControl w:val="0"/>
        <w:numPr>
          <w:ilvl w:val="0"/>
          <w:numId w:val="30"/>
        </w:numPr>
        <w:pBdr>
          <w:top w:val="nil"/>
          <w:left w:val="nil"/>
          <w:bottom w:val="nil"/>
          <w:right w:val="nil"/>
          <w:between w:val="nil"/>
        </w:pBdr>
        <w:spacing w:after="0" w:line="240" w:lineRule="auto"/>
        <w:ind w:left="0" w:right="113" w:firstLine="567"/>
        <w:contextualSpacing w:val="0"/>
        <w:jc w:val="both"/>
        <w:rPr>
          <w:rFonts w:ascii="Times New Roman" w:hAnsi="Times New Roman"/>
          <w:sz w:val="24"/>
          <w:szCs w:val="24"/>
        </w:rPr>
      </w:pPr>
      <w:r w:rsidRPr="0042334A">
        <w:rPr>
          <w:rFonts w:ascii="Times New Roman" w:hAnsi="Times New Roman"/>
          <w:sz w:val="24"/>
          <w:szCs w:val="24"/>
        </w:rPr>
        <w:t>. Поставщик обязан передать товар одновременно, в полном объёме.</w:t>
      </w:r>
    </w:p>
    <w:p w14:paraId="7B5BDC83" w14:textId="77777777" w:rsidR="0042334A" w:rsidRPr="0042334A" w:rsidRDefault="0042334A" w:rsidP="0042334A">
      <w:pPr>
        <w:pStyle w:val="af0"/>
        <w:widowControl w:val="0"/>
        <w:numPr>
          <w:ilvl w:val="0"/>
          <w:numId w:val="30"/>
        </w:numPr>
        <w:pBdr>
          <w:top w:val="nil"/>
          <w:left w:val="nil"/>
          <w:bottom w:val="nil"/>
          <w:right w:val="nil"/>
          <w:between w:val="nil"/>
        </w:pBdr>
        <w:tabs>
          <w:tab w:val="left" w:pos="142"/>
        </w:tabs>
        <w:spacing w:after="0" w:line="240" w:lineRule="auto"/>
        <w:ind w:left="0" w:right="101" w:firstLine="567"/>
        <w:contextualSpacing w:val="0"/>
        <w:jc w:val="both"/>
        <w:rPr>
          <w:rFonts w:ascii="Times New Roman" w:hAnsi="Times New Roman"/>
          <w:sz w:val="24"/>
          <w:szCs w:val="24"/>
        </w:rPr>
      </w:pPr>
      <w:r w:rsidRPr="0042334A">
        <w:rPr>
          <w:rFonts w:ascii="Times New Roman" w:hAnsi="Times New Roman"/>
          <w:sz w:val="24"/>
          <w:szCs w:val="24"/>
        </w:rPr>
        <w:t xml:space="preserve">. Упаковка товара должна обеспечить его сохранность при транспортировке и хранении. </w:t>
      </w:r>
    </w:p>
    <w:p w14:paraId="0E278C26" w14:textId="77777777" w:rsidR="0042334A" w:rsidRPr="0042334A" w:rsidRDefault="0042334A" w:rsidP="0042334A">
      <w:pPr>
        <w:pStyle w:val="af0"/>
        <w:widowControl w:val="0"/>
        <w:numPr>
          <w:ilvl w:val="0"/>
          <w:numId w:val="30"/>
        </w:numPr>
        <w:pBdr>
          <w:top w:val="nil"/>
          <w:left w:val="nil"/>
          <w:bottom w:val="nil"/>
          <w:right w:val="nil"/>
          <w:between w:val="nil"/>
        </w:pBdr>
        <w:spacing w:after="0" w:line="240" w:lineRule="auto"/>
        <w:ind w:left="0" w:right="110" w:firstLine="567"/>
        <w:contextualSpacing w:val="0"/>
        <w:jc w:val="both"/>
        <w:rPr>
          <w:rFonts w:ascii="Times New Roman" w:hAnsi="Times New Roman"/>
          <w:sz w:val="24"/>
          <w:szCs w:val="24"/>
        </w:rPr>
      </w:pPr>
      <w:r w:rsidRPr="0042334A">
        <w:rPr>
          <w:rFonts w:ascii="Times New Roman" w:hAnsi="Times New Roman"/>
          <w:sz w:val="24"/>
          <w:szCs w:val="24"/>
        </w:rPr>
        <w:t>. Принятие товара, проверку количества, качества, ассортимента осуществляет уполномоченный представитель получателя непосредственно в момент приемки от поставщика с оформлением товарной накладной.</w:t>
      </w:r>
    </w:p>
    <w:p w14:paraId="1E383957" w14:textId="77777777" w:rsidR="0042334A" w:rsidRPr="0042334A" w:rsidRDefault="0042334A" w:rsidP="0042334A">
      <w:pPr>
        <w:pStyle w:val="af0"/>
        <w:widowControl w:val="0"/>
        <w:numPr>
          <w:ilvl w:val="0"/>
          <w:numId w:val="31"/>
        </w:numPr>
        <w:pBdr>
          <w:top w:val="nil"/>
          <w:left w:val="nil"/>
          <w:bottom w:val="nil"/>
          <w:right w:val="nil"/>
          <w:between w:val="nil"/>
        </w:pBdr>
        <w:tabs>
          <w:tab w:val="left" w:pos="993"/>
        </w:tabs>
        <w:spacing w:after="0" w:line="240" w:lineRule="auto"/>
        <w:ind w:left="0" w:right="108" w:firstLine="567"/>
        <w:contextualSpacing w:val="0"/>
        <w:jc w:val="both"/>
        <w:rPr>
          <w:rFonts w:ascii="Times New Roman" w:hAnsi="Times New Roman"/>
          <w:sz w:val="24"/>
          <w:szCs w:val="24"/>
        </w:rPr>
      </w:pPr>
      <w:r w:rsidRPr="0042334A">
        <w:rPr>
          <w:rFonts w:ascii="Times New Roman" w:hAnsi="Times New Roman"/>
          <w:sz w:val="24"/>
          <w:szCs w:val="24"/>
        </w:rPr>
        <w:t>Подготовка места для складирования, обеспечение свободного пути товара для капитального ремонта к месту эксплуатации осуществляются получателем.</w:t>
      </w:r>
    </w:p>
    <w:p w14:paraId="6DFC8689" w14:textId="77777777" w:rsidR="0042334A" w:rsidRPr="0042334A" w:rsidRDefault="0042334A" w:rsidP="0042334A">
      <w:pPr>
        <w:pStyle w:val="af0"/>
        <w:widowControl w:val="0"/>
        <w:numPr>
          <w:ilvl w:val="0"/>
          <w:numId w:val="31"/>
        </w:numPr>
        <w:pBdr>
          <w:top w:val="nil"/>
          <w:left w:val="nil"/>
          <w:bottom w:val="nil"/>
          <w:right w:val="nil"/>
          <w:between w:val="nil"/>
        </w:pBdr>
        <w:tabs>
          <w:tab w:val="left" w:pos="993"/>
        </w:tabs>
        <w:spacing w:after="0" w:line="240" w:lineRule="auto"/>
        <w:ind w:left="0" w:right="108" w:firstLine="567"/>
        <w:contextualSpacing w:val="0"/>
        <w:jc w:val="both"/>
        <w:rPr>
          <w:rFonts w:ascii="Times New Roman" w:hAnsi="Times New Roman"/>
          <w:sz w:val="24"/>
          <w:szCs w:val="24"/>
        </w:rPr>
      </w:pPr>
      <w:r w:rsidRPr="0042334A">
        <w:rPr>
          <w:rFonts w:ascii="Times New Roman" w:hAnsi="Times New Roman"/>
          <w:sz w:val="24"/>
          <w:szCs w:val="24"/>
        </w:rPr>
        <w:t>Поставщик обязан предоставить сертификат качества на поставляемый товар. Гарантийный срок должен быть не менее 12 (двенадцати) месяцев с момента передачи оборудования получателю.</w:t>
      </w:r>
    </w:p>
    <w:p w14:paraId="0BC21E00" w14:textId="77777777" w:rsidR="003044D2" w:rsidRPr="0042334A" w:rsidRDefault="003044D2" w:rsidP="00E71D01">
      <w:pPr>
        <w:ind w:firstLine="709"/>
        <w:rPr>
          <w:bCs/>
          <w:color w:val="000000"/>
          <w:sz w:val="24"/>
          <w:szCs w:val="24"/>
          <w:shd w:val="clear" w:color="auto" w:fill="FFFFFF"/>
        </w:rPr>
      </w:pPr>
    </w:p>
    <w:p w14:paraId="31058C97" w14:textId="77777777" w:rsidR="00F143EB" w:rsidRPr="00E71D01" w:rsidRDefault="00F143EB" w:rsidP="00E71D01">
      <w:pPr>
        <w:ind w:firstLine="709"/>
        <w:rPr>
          <w:bCs/>
          <w:color w:val="000000"/>
          <w:sz w:val="24"/>
          <w:szCs w:val="24"/>
          <w:shd w:val="clear" w:color="auto" w:fill="FFFFFF"/>
        </w:rPr>
      </w:pPr>
    </w:p>
    <w:p w14:paraId="3CEF453D" w14:textId="77777777" w:rsidR="00610251" w:rsidRDefault="00610251" w:rsidP="00E71D01">
      <w:pPr>
        <w:widowControl w:val="0"/>
        <w:tabs>
          <w:tab w:val="left" w:pos="540"/>
          <w:tab w:val="left" w:pos="900"/>
        </w:tabs>
        <w:autoSpaceDE w:val="0"/>
        <w:autoSpaceDN w:val="0"/>
        <w:adjustRightInd w:val="0"/>
        <w:snapToGrid w:val="0"/>
        <w:ind w:left="57" w:right="57"/>
        <w:rPr>
          <w:sz w:val="24"/>
          <w:szCs w:val="24"/>
        </w:rPr>
      </w:pPr>
      <w:r w:rsidRPr="00E71D01">
        <w:rPr>
          <w:sz w:val="24"/>
          <w:szCs w:val="24"/>
          <w:lang/>
        </w:rPr>
        <w:t>_____________________</w:t>
      </w:r>
      <w:proofErr w:type="gramStart"/>
      <w:r w:rsidRPr="00E71D01">
        <w:rPr>
          <w:sz w:val="24"/>
          <w:szCs w:val="24"/>
          <w:lang/>
        </w:rPr>
        <w:t>_</w:t>
      </w:r>
      <w:r w:rsidR="00905691" w:rsidRPr="00E71D01">
        <w:rPr>
          <w:sz w:val="24"/>
          <w:szCs w:val="24"/>
          <w:lang/>
        </w:rPr>
        <w:t xml:space="preserve">  </w:t>
      </w:r>
      <w:r w:rsidR="0042334A">
        <w:rPr>
          <w:sz w:val="24"/>
          <w:szCs w:val="24"/>
          <w:lang/>
        </w:rPr>
        <w:t>И.В.</w:t>
      </w:r>
      <w:proofErr w:type="gramEnd"/>
      <w:r w:rsidR="0042334A">
        <w:rPr>
          <w:sz w:val="24"/>
          <w:szCs w:val="24"/>
          <w:lang/>
        </w:rPr>
        <w:t xml:space="preserve"> Лунина</w:t>
      </w:r>
      <w:r w:rsidR="009B7ABE">
        <w:rPr>
          <w:sz w:val="24"/>
          <w:szCs w:val="24"/>
          <w:lang/>
        </w:rPr>
        <w:t xml:space="preserve">    </w:t>
      </w:r>
      <w:r w:rsidRPr="00E71D01">
        <w:rPr>
          <w:sz w:val="24"/>
          <w:szCs w:val="24"/>
        </w:rPr>
        <w:t xml:space="preserve">            </w:t>
      </w:r>
      <w:r w:rsidR="00F40DBC" w:rsidRPr="00E71D01">
        <w:rPr>
          <w:sz w:val="24"/>
          <w:szCs w:val="24"/>
        </w:rPr>
        <w:t xml:space="preserve">                    </w:t>
      </w:r>
      <w:r w:rsidR="00192E6F">
        <w:rPr>
          <w:sz w:val="24"/>
          <w:szCs w:val="24"/>
        </w:rPr>
        <w:t xml:space="preserve">      </w:t>
      </w:r>
      <w:r w:rsidR="000C1A74">
        <w:rPr>
          <w:sz w:val="24"/>
          <w:szCs w:val="24"/>
        </w:rPr>
        <w:t xml:space="preserve">  </w:t>
      </w:r>
      <w:r w:rsidR="007E4AD5">
        <w:rPr>
          <w:sz w:val="24"/>
          <w:szCs w:val="24"/>
        </w:rPr>
        <w:t>____________</w:t>
      </w:r>
    </w:p>
    <w:p w14:paraId="423FFA78" w14:textId="77777777" w:rsidR="00502096" w:rsidRPr="00E71D01" w:rsidRDefault="00663A20" w:rsidP="006D54FE">
      <w:pPr>
        <w:shd w:val="clear" w:color="auto" w:fill="FFFFFF"/>
        <w:ind w:left="57" w:right="57"/>
        <w:jc w:val="both"/>
        <w:rPr>
          <w:sz w:val="24"/>
          <w:szCs w:val="24"/>
        </w:rPr>
      </w:pPr>
      <w:r>
        <w:rPr>
          <w:sz w:val="24"/>
          <w:szCs w:val="24"/>
        </w:rPr>
        <w:t>Подписано ЭЦП</w:t>
      </w:r>
      <w:r w:rsidR="00610251" w:rsidRPr="00E71D01">
        <w:rPr>
          <w:sz w:val="24"/>
          <w:szCs w:val="24"/>
        </w:rPr>
        <w:t xml:space="preserve">                                            </w:t>
      </w:r>
      <w:r w:rsidR="00192E6F">
        <w:rPr>
          <w:sz w:val="24"/>
          <w:szCs w:val="24"/>
        </w:rPr>
        <w:t xml:space="preserve">          </w:t>
      </w:r>
      <w:r w:rsidR="00610251" w:rsidRPr="00E71D01">
        <w:rPr>
          <w:sz w:val="24"/>
          <w:szCs w:val="24"/>
        </w:rPr>
        <w:t xml:space="preserve">           </w:t>
      </w:r>
      <w:r w:rsidR="00E71D01">
        <w:rPr>
          <w:sz w:val="24"/>
          <w:szCs w:val="24"/>
        </w:rPr>
        <w:t xml:space="preserve">          </w:t>
      </w:r>
      <w:r w:rsidR="006D54FE">
        <w:rPr>
          <w:sz w:val="24"/>
          <w:szCs w:val="24"/>
        </w:rPr>
        <w:t xml:space="preserve">      </w:t>
      </w:r>
      <w:r w:rsidR="00E71D01">
        <w:rPr>
          <w:sz w:val="24"/>
          <w:szCs w:val="24"/>
        </w:rPr>
        <w:t xml:space="preserve">    </w:t>
      </w:r>
      <w:r w:rsidR="006D54FE">
        <w:rPr>
          <w:sz w:val="24"/>
          <w:szCs w:val="24"/>
        </w:rPr>
        <w:t>П</w:t>
      </w:r>
      <w:r>
        <w:rPr>
          <w:sz w:val="24"/>
          <w:szCs w:val="24"/>
        </w:rPr>
        <w:t>одписано ЭЦП</w:t>
      </w:r>
    </w:p>
    <w:sectPr w:rsidR="00502096" w:rsidRPr="00E71D01" w:rsidSect="006D54FE">
      <w:pgSz w:w="11906" w:h="16838"/>
      <w:pgMar w:top="1134" w:right="709" w:bottom="1134"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17EE8C4"/>
    <w:lvl w:ilvl="0">
      <w:start w:val="1"/>
      <w:numFmt w:val="bullet"/>
      <w:pStyle w:val="a"/>
      <w:lvlText w:val=""/>
      <w:lvlJc w:val="left"/>
      <w:pPr>
        <w:tabs>
          <w:tab w:val="num" w:pos="142"/>
        </w:tabs>
        <w:ind w:left="142" w:hanging="360"/>
      </w:pPr>
      <w:rPr>
        <w:rFonts w:ascii="Symbol" w:hAnsi="Symbol" w:hint="default"/>
      </w:rPr>
    </w:lvl>
  </w:abstractNum>
  <w:abstractNum w:abstractNumId="1" w15:restartNumberingAfterBreak="0">
    <w:nsid w:val="038C516B"/>
    <w:multiLevelType w:val="multilevel"/>
    <w:tmpl w:val="498A9C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6"/>
        <w:szCs w:val="26"/>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6D1222A"/>
    <w:multiLevelType w:val="hybridMultilevel"/>
    <w:tmpl w:val="9028F2B0"/>
    <w:lvl w:ilvl="0" w:tplc="DB6C3E1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87103DD"/>
    <w:multiLevelType w:val="multilevel"/>
    <w:tmpl w:val="EEC4620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0FF262F1"/>
    <w:multiLevelType w:val="multilevel"/>
    <w:tmpl w:val="A278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54C7D"/>
    <w:multiLevelType w:val="hybridMultilevel"/>
    <w:tmpl w:val="EEE2FDB8"/>
    <w:lvl w:ilvl="0" w:tplc="BD889E06">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46F24A7"/>
    <w:multiLevelType w:val="multilevel"/>
    <w:tmpl w:val="201085B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4FB1D82"/>
    <w:multiLevelType w:val="hybridMultilevel"/>
    <w:tmpl w:val="86CA731C"/>
    <w:lvl w:ilvl="0" w:tplc="FFFFFFFF">
      <w:start w:val="1"/>
      <w:numFmt w:val="bullet"/>
      <w:lvlText w:val=""/>
      <w:lvlJc w:val="left"/>
      <w:pPr>
        <w:tabs>
          <w:tab w:val="num" w:pos="1520"/>
        </w:tabs>
        <w:ind w:left="1520" w:hanging="360"/>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BA662E5"/>
    <w:multiLevelType w:val="hybridMultilevel"/>
    <w:tmpl w:val="F98C08EC"/>
    <w:lvl w:ilvl="0" w:tplc="F306D8C0">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4262F2"/>
    <w:multiLevelType w:val="hybridMultilevel"/>
    <w:tmpl w:val="924E2172"/>
    <w:lvl w:ilvl="0" w:tplc="148A41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F5F2912"/>
    <w:multiLevelType w:val="multilevel"/>
    <w:tmpl w:val="B02E5FD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 w15:restartNumberingAfterBreak="0">
    <w:nsid w:val="21503F97"/>
    <w:multiLevelType w:val="hybridMultilevel"/>
    <w:tmpl w:val="7742B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BE77A4"/>
    <w:multiLevelType w:val="multilevel"/>
    <w:tmpl w:val="B02E5FDE"/>
    <w:lvl w:ilvl="0">
      <w:start w:val="1"/>
      <w:numFmt w:val="decimal"/>
      <w:lvlText w:val="%1."/>
      <w:lvlJc w:val="left"/>
      <w:pPr>
        <w:tabs>
          <w:tab w:val="num" w:pos="6881"/>
        </w:tabs>
        <w:ind w:left="6881"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3" w15:restartNumberingAfterBreak="0">
    <w:nsid w:val="259F0E50"/>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322E5DE8"/>
    <w:multiLevelType w:val="hybridMultilevel"/>
    <w:tmpl w:val="B53654E0"/>
    <w:lvl w:ilvl="0" w:tplc="04190011">
      <w:start w:val="1"/>
      <w:numFmt w:val="decimal"/>
      <w:lvlText w:val="%1)"/>
      <w:lvlJc w:val="left"/>
      <w:pPr>
        <w:ind w:left="536" w:hanging="360"/>
      </w:p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5" w15:restartNumberingAfterBreak="0">
    <w:nsid w:val="34E741E8"/>
    <w:multiLevelType w:val="multilevel"/>
    <w:tmpl w:val="C5200F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630377"/>
    <w:multiLevelType w:val="hybridMultilevel"/>
    <w:tmpl w:val="7C0068A0"/>
    <w:lvl w:ilvl="0" w:tplc="5664B11E">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AEE4C7B"/>
    <w:multiLevelType w:val="multilevel"/>
    <w:tmpl w:val="2ECA5194"/>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2."/>
      <w:lvlJc w:val="left"/>
      <w:rPr>
        <w:rFonts w:ascii="Times New Roman" w:eastAsia="Times New Roman" w:hAnsi="Times New Roman" w:cs="Times New Roman"/>
        <w:b/>
        <w:bCs/>
        <w:i w:val="0"/>
        <w:iCs w:val="0"/>
        <w:smallCaps w:val="0"/>
        <w:strike w:val="0"/>
        <w:color w:val="000000"/>
        <w:spacing w:val="10"/>
        <w:w w:val="100"/>
        <w:position w:val="0"/>
        <w:sz w:val="28"/>
        <w:szCs w:val="28"/>
        <w:u w:val="none"/>
      </w:rPr>
    </w:lvl>
    <w:lvl w:ilvl="2">
      <w:start w:val="3"/>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103C76"/>
    <w:multiLevelType w:val="multilevel"/>
    <w:tmpl w:val="83DAA9E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4C2C798E"/>
    <w:multiLevelType w:val="multilevel"/>
    <w:tmpl w:val="0300547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6F5562"/>
    <w:multiLevelType w:val="multilevel"/>
    <w:tmpl w:val="B02E5FD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1" w15:restartNumberingAfterBreak="0">
    <w:nsid w:val="4FE419C6"/>
    <w:multiLevelType w:val="hybridMultilevel"/>
    <w:tmpl w:val="D5B630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53A35447"/>
    <w:multiLevelType w:val="hybridMultilevel"/>
    <w:tmpl w:val="DD40978A"/>
    <w:lvl w:ilvl="0" w:tplc="0419000F">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3" w15:restartNumberingAfterBreak="0">
    <w:nsid w:val="53E0110D"/>
    <w:multiLevelType w:val="hybridMultilevel"/>
    <w:tmpl w:val="1D080D6E"/>
    <w:lvl w:ilvl="0" w:tplc="830A7AB6">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8212C1"/>
    <w:multiLevelType w:val="hybridMultilevel"/>
    <w:tmpl w:val="55504880"/>
    <w:lvl w:ilvl="0" w:tplc="72385E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05020BF"/>
    <w:multiLevelType w:val="hybridMultilevel"/>
    <w:tmpl w:val="DD3E0EC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6DCC67A8"/>
    <w:multiLevelType w:val="hybridMultilevel"/>
    <w:tmpl w:val="ABAA3CB4"/>
    <w:lvl w:ilvl="0" w:tplc="451CD644">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27" w15:restartNumberingAfterBreak="0">
    <w:nsid w:val="72A86E21"/>
    <w:multiLevelType w:val="hybridMultilevel"/>
    <w:tmpl w:val="298E97AA"/>
    <w:lvl w:ilvl="0" w:tplc="270EC188">
      <w:start w:val="1"/>
      <w:numFmt w:val="decimal"/>
      <w:lvlText w:val="%1."/>
      <w:lvlJc w:val="left"/>
      <w:pPr>
        <w:ind w:left="1000" w:hanging="360"/>
      </w:pPr>
      <w:rPr>
        <w:rFonts w:hint="default"/>
      </w:r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28" w15:restartNumberingAfterBreak="0">
    <w:nsid w:val="797D704C"/>
    <w:multiLevelType w:val="hybridMultilevel"/>
    <w:tmpl w:val="DA56B7E4"/>
    <w:lvl w:ilvl="0" w:tplc="0419000F">
      <w:start w:val="1"/>
      <w:numFmt w:val="decimal"/>
      <w:lvlText w:val="%1."/>
      <w:lvlJc w:val="left"/>
      <w:pPr>
        <w:ind w:left="536" w:hanging="360"/>
      </w:p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9" w15:restartNumberingAfterBreak="0">
    <w:nsid w:val="7F23302B"/>
    <w:multiLevelType w:val="hybridMultilevel"/>
    <w:tmpl w:val="457C04A6"/>
    <w:lvl w:ilvl="0" w:tplc="0419000F">
      <w:start w:val="1"/>
      <w:numFmt w:val="decimal"/>
      <w:lvlText w:val="%1."/>
      <w:lvlJc w:val="left"/>
      <w:pPr>
        <w:ind w:left="536" w:hanging="360"/>
      </w:p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num w:numId="1" w16cid:durableId="511527503">
    <w:abstractNumId w:val="12"/>
  </w:num>
  <w:num w:numId="2" w16cid:durableId="111022127">
    <w:abstractNumId w:val="13"/>
  </w:num>
  <w:num w:numId="3" w16cid:durableId="2090536942">
    <w:abstractNumId w:val="10"/>
  </w:num>
  <w:num w:numId="4" w16cid:durableId="1248226345">
    <w:abstractNumId w:val="20"/>
  </w:num>
  <w:num w:numId="5" w16cid:durableId="941108666">
    <w:abstractNumId w:val="18"/>
  </w:num>
  <w:num w:numId="6" w16cid:durableId="2020347295">
    <w:abstractNumId w:val="15"/>
  </w:num>
  <w:num w:numId="7" w16cid:durableId="1270428199">
    <w:abstractNumId w:val="22"/>
  </w:num>
  <w:num w:numId="8" w16cid:durableId="9071511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5386923">
    <w:abstractNumId w:val="7"/>
  </w:num>
  <w:num w:numId="10" w16cid:durableId="1983075164">
    <w:abstractNumId w:val="3"/>
  </w:num>
  <w:num w:numId="11" w16cid:durableId="1152061982">
    <w:abstractNumId w:val="24"/>
  </w:num>
  <w:num w:numId="12" w16cid:durableId="935943917">
    <w:abstractNumId w:val="25"/>
  </w:num>
  <w:num w:numId="13" w16cid:durableId="2045279626">
    <w:abstractNumId w:val="1"/>
  </w:num>
  <w:num w:numId="14" w16cid:durableId="1785418579">
    <w:abstractNumId w:val="28"/>
  </w:num>
  <w:num w:numId="15" w16cid:durableId="1898783057">
    <w:abstractNumId w:val="14"/>
  </w:num>
  <w:num w:numId="16" w16cid:durableId="1523350672">
    <w:abstractNumId w:val="29"/>
  </w:num>
  <w:num w:numId="17" w16cid:durableId="1967347935">
    <w:abstractNumId w:val="17"/>
  </w:num>
  <w:num w:numId="18" w16cid:durableId="1022440555">
    <w:abstractNumId w:val="23"/>
  </w:num>
  <w:num w:numId="19" w16cid:durableId="850408583">
    <w:abstractNumId w:val="21"/>
  </w:num>
  <w:num w:numId="20" w16cid:durableId="1275136613">
    <w:abstractNumId w:val="19"/>
  </w:num>
  <w:num w:numId="21" w16cid:durableId="1864050763">
    <w:abstractNumId w:val="6"/>
  </w:num>
  <w:num w:numId="22" w16cid:durableId="1894929728">
    <w:abstractNumId w:val="11"/>
  </w:num>
  <w:num w:numId="23" w16cid:durableId="1133717693">
    <w:abstractNumId w:val="26"/>
  </w:num>
  <w:num w:numId="24" w16cid:durableId="557978431">
    <w:abstractNumId w:val="4"/>
  </w:num>
  <w:num w:numId="25" w16cid:durableId="52701212">
    <w:abstractNumId w:val="9"/>
  </w:num>
  <w:num w:numId="26" w16cid:durableId="1700205428">
    <w:abstractNumId w:val="2"/>
  </w:num>
  <w:num w:numId="27" w16cid:durableId="1819759215">
    <w:abstractNumId w:val="8"/>
  </w:num>
  <w:num w:numId="28" w16cid:durableId="679240042">
    <w:abstractNumId w:val="0"/>
  </w:num>
  <w:num w:numId="29" w16cid:durableId="1926912650">
    <w:abstractNumId w:val="27"/>
  </w:num>
  <w:num w:numId="30" w16cid:durableId="814680994">
    <w:abstractNumId w:val="16"/>
  </w:num>
  <w:num w:numId="31" w16cid:durableId="18023809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CD7"/>
    <w:rsid w:val="0000472D"/>
    <w:rsid w:val="00016FAA"/>
    <w:rsid w:val="000224AD"/>
    <w:rsid w:val="0003618A"/>
    <w:rsid w:val="00046A91"/>
    <w:rsid w:val="00052008"/>
    <w:rsid w:val="00065ED0"/>
    <w:rsid w:val="0006791C"/>
    <w:rsid w:val="0007597A"/>
    <w:rsid w:val="00081BF6"/>
    <w:rsid w:val="00082580"/>
    <w:rsid w:val="00084684"/>
    <w:rsid w:val="0009098D"/>
    <w:rsid w:val="000922FD"/>
    <w:rsid w:val="000A2A4E"/>
    <w:rsid w:val="000A3983"/>
    <w:rsid w:val="000B44A2"/>
    <w:rsid w:val="000C1A74"/>
    <w:rsid w:val="000C7D93"/>
    <w:rsid w:val="000D2A06"/>
    <w:rsid w:val="000E1371"/>
    <w:rsid w:val="000E479E"/>
    <w:rsid w:val="000F360D"/>
    <w:rsid w:val="000F382E"/>
    <w:rsid w:val="000F40FC"/>
    <w:rsid w:val="000F635F"/>
    <w:rsid w:val="000F716D"/>
    <w:rsid w:val="000F7491"/>
    <w:rsid w:val="00111C4B"/>
    <w:rsid w:val="00112637"/>
    <w:rsid w:val="00112EBF"/>
    <w:rsid w:val="0011652F"/>
    <w:rsid w:val="00121F80"/>
    <w:rsid w:val="001268A0"/>
    <w:rsid w:val="001335CC"/>
    <w:rsid w:val="00135EC5"/>
    <w:rsid w:val="00143D7C"/>
    <w:rsid w:val="001440DC"/>
    <w:rsid w:val="00145D0A"/>
    <w:rsid w:val="001515FB"/>
    <w:rsid w:val="001516AD"/>
    <w:rsid w:val="001717BD"/>
    <w:rsid w:val="001742B1"/>
    <w:rsid w:val="001775B0"/>
    <w:rsid w:val="00180C3D"/>
    <w:rsid w:val="00192E6F"/>
    <w:rsid w:val="00194D45"/>
    <w:rsid w:val="001A6A12"/>
    <w:rsid w:val="001C2080"/>
    <w:rsid w:val="001C4221"/>
    <w:rsid w:val="001C6D74"/>
    <w:rsid w:val="001C7EDB"/>
    <w:rsid w:val="001D0C35"/>
    <w:rsid w:val="001E0520"/>
    <w:rsid w:val="001E13C8"/>
    <w:rsid w:val="001E15F8"/>
    <w:rsid w:val="001E37E6"/>
    <w:rsid w:val="001E5CD7"/>
    <w:rsid w:val="001F2A14"/>
    <w:rsid w:val="001F79BA"/>
    <w:rsid w:val="00200D06"/>
    <w:rsid w:val="0020559E"/>
    <w:rsid w:val="00213504"/>
    <w:rsid w:val="00217386"/>
    <w:rsid w:val="00220D67"/>
    <w:rsid w:val="002318BD"/>
    <w:rsid w:val="00234032"/>
    <w:rsid w:val="0023711E"/>
    <w:rsid w:val="002400A5"/>
    <w:rsid w:val="00246883"/>
    <w:rsid w:val="00253615"/>
    <w:rsid w:val="00254F45"/>
    <w:rsid w:val="002553E7"/>
    <w:rsid w:val="0026771D"/>
    <w:rsid w:val="00273237"/>
    <w:rsid w:val="0027358F"/>
    <w:rsid w:val="00275324"/>
    <w:rsid w:val="0027588A"/>
    <w:rsid w:val="002818A1"/>
    <w:rsid w:val="002836B8"/>
    <w:rsid w:val="00285BE0"/>
    <w:rsid w:val="0029154F"/>
    <w:rsid w:val="002936C7"/>
    <w:rsid w:val="00295749"/>
    <w:rsid w:val="002A0CA1"/>
    <w:rsid w:val="002A36AA"/>
    <w:rsid w:val="002A5B42"/>
    <w:rsid w:val="002A69D4"/>
    <w:rsid w:val="002A7C41"/>
    <w:rsid w:val="002B15FF"/>
    <w:rsid w:val="002B17CA"/>
    <w:rsid w:val="002C204D"/>
    <w:rsid w:val="002C4165"/>
    <w:rsid w:val="002C468E"/>
    <w:rsid w:val="002C6E9E"/>
    <w:rsid w:val="002D4434"/>
    <w:rsid w:val="002E190E"/>
    <w:rsid w:val="002F65E7"/>
    <w:rsid w:val="00301AEB"/>
    <w:rsid w:val="00303589"/>
    <w:rsid w:val="003044D2"/>
    <w:rsid w:val="00311B0E"/>
    <w:rsid w:val="003160C7"/>
    <w:rsid w:val="003160FB"/>
    <w:rsid w:val="00317472"/>
    <w:rsid w:val="00317C9E"/>
    <w:rsid w:val="00322DE3"/>
    <w:rsid w:val="00324CC6"/>
    <w:rsid w:val="00334AA9"/>
    <w:rsid w:val="00334CBE"/>
    <w:rsid w:val="0034059C"/>
    <w:rsid w:val="00341C4E"/>
    <w:rsid w:val="00345B3D"/>
    <w:rsid w:val="00360F78"/>
    <w:rsid w:val="003623F4"/>
    <w:rsid w:val="00370E1D"/>
    <w:rsid w:val="0037755F"/>
    <w:rsid w:val="00386BF5"/>
    <w:rsid w:val="003A2025"/>
    <w:rsid w:val="003A4FBF"/>
    <w:rsid w:val="003B208C"/>
    <w:rsid w:val="003B3DCB"/>
    <w:rsid w:val="003B3F81"/>
    <w:rsid w:val="003C5E91"/>
    <w:rsid w:val="003C7B21"/>
    <w:rsid w:val="003D041B"/>
    <w:rsid w:val="003D2CAA"/>
    <w:rsid w:val="003D4465"/>
    <w:rsid w:val="003E2315"/>
    <w:rsid w:val="003E4F21"/>
    <w:rsid w:val="003F6092"/>
    <w:rsid w:val="003F6BD0"/>
    <w:rsid w:val="00401FE4"/>
    <w:rsid w:val="00402591"/>
    <w:rsid w:val="00404AB4"/>
    <w:rsid w:val="00406586"/>
    <w:rsid w:val="00410193"/>
    <w:rsid w:val="00410550"/>
    <w:rsid w:val="004117FB"/>
    <w:rsid w:val="00411C8F"/>
    <w:rsid w:val="004140BF"/>
    <w:rsid w:val="0042334A"/>
    <w:rsid w:val="00427A12"/>
    <w:rsid w:val="00427D1C"/>
    <w:rsid w:val="0043056E"/>
    <w:rsid w:val="004418E1"/>
    <w:rsid w:val="0044554C"/>
    <w:rsid w:val="00450D6F"/>
    <w:rsid w:val="00454B10"/>
    <w:rsid w:val="00460E6B"/>
    <w:rsid w:val="004620A3"/>
    <w:rsid w:val="00463B05"/>
    <w:rsid w:val="00467498"/>
    <w:rsid w:val="004734EF"/>
    <w:rsid w:val="00484A6C"/>
    <w:rsid w:val="00484B13"/>
    <w:rsid w:val="0049220D"/>
    <w:rsid w:val="00492EB7"/>
    <w:rsid w:val="00495BE9"/>
    <w:rsid w:val="004A167A"/>
    <w:rsid w:val="004B3101"/>
    <w:rsid w:val="004B516B"/>
    <w:rsid w:val="004B74EB"/>
    <w:rsid w:val="004C36BD"/>
    <w:rsid w:val="004D6475"/>
    <w:rsid w:val="004D66CB"/>
    <w:rsid w:val="004D71AA"/>
    <w:rsid w:val="004E0B7C"/>
    <w:rsid w:val="004E11AC"/>
    <w:rsid w:val="004E15FD"/>
    <w:rsid w:val="004E3427"/>
    <w:rsid w:val="004F3B06"/>
    <w:rsid w:val="004F62EF"/>
    <w:rsid w:val="00502096"/>
    <w:rsid w:val="005117A8"/>
    <w:rsid w:val="00513784"/>
    <w:rsid w:val="005160C5"/>
    <w:rsid w:val="00516252"/>
    <w:rsid w:val="005254D3"/>
    <w:rsid w:val="00535ADF"/>
    <w:rsid w:val="005368DC"/>
    <w:rsid w:val="0053735F"/>
    <w:rsid w:val="005572C5"/>
    <w:rsid w:val="00560B85"/>
    <w:rsid w:val="00561983"/>
    <w:rsid w:val="00563CB0"/>
    <w:rsid w:val="0057731B"/>
    <w:rsid w:val="0057775A"/>
    <w:rsid w:val="00593655"/>
    <w:rsid w:val="005A4C9D"/>
    <w:rsid w:val="005A65C5"/>
    <w:rsid w:val="005A6AAE"/>
    <w:rsid w:val="005B4158"/>
    <w:rsid w:val="005B62EB"/>
    <w:rsid w:val="005B6E98"/>
    <w:rsid w:val="005B775F"/>
    <w:rsid w:val="005D0823"/>
    <w:rsid w:val="005D0CB9"/>
    <w:rsid w:val="005D486F"/>
    <w:rsid w:val="005E2CD0"/>
    <w:rsid w:val="00601B45"/>
    <w:rsid w:val="006039CB"/>
    <w:rsid w:val="00610251"/>
    <w:rsid w:val="00611EDD"/>
    <w:rsid w:val="00612E74"/>
    <w:rsid w:val="00616A1F"/>
    <w:rsid w:val="00616A3D"/>
    <w:rsid w:val="00620417"/>
    <w:rsid w:val="00620955"/>
    <w:rsid w:val="00622346"/>
    <w:rsid w:val="0062356A"/>
    <w:rsid w:val="00625B09"/>
    <w:rsid w:val="0064603B"/>
    <w:rsid w:val="0065032C"/>
    <w:rsid w:val="00650A33"/>
    <w:rsid w:val="00656C1A"/>
    <w:rsid w:val="00660D0A"/>
    <w:rsid w:val="00663A20"/>
    <w:rsid w:val="00670227"/>
    <w:rsid w:val="006712D1"/>
    <w:rsid w:val="00674067"/>
    <w:rsid w:val="0067475B"/>
    <w:rsid w:val="00675951"/>
    <w:rsid w:val="006819A1"/>
    <w:rsid w:val="00684668"/>
    <w:rsid w:val="00687D18"/>
    <w:rsid w:val="00694CDC"/>
    <w:rsid w:val="00695FB4"/>
    <w:rsid w:val="006A0337"/>
    <w:rsid w:val="006A1074"/>
    <w:rsid w:val="006B09B3"/>
    <w:rsid w:val="006B2A7A"/>
    <w:rsid w:val="006B5AE2"/>
    <w:rsid w:val="006C224B"/>
    <w:rsid w:val="006C3354"/>
    <w:rsid w:val="006C5CFA"/>
    <w:rsid w:val="006D252F"/>
    <w:rsid w:val="006D2918"/>
    <w:rsid w:val="006D2A6B"/>
    <w:rsid w:val="006D54FE"/>
    <w:rsid w:val="006D69DA"/>
    <w:rsid w:val="006E29C9"/>
    <w:rsid w:val="006F3193"/>
    <w:rsid w:val="006F3A36"/>
    <w:rsid w:val="006F3BE9"/>
    <w:rsid w:val="006F560F"/>
    <w:rsid w:val="007005BF"/>
    <w:rsid w:val="00703B67"/>
    <w:rsid w:val="00723466"/>
    <w:rsid w:val="0072450C"/>
    <w:rsid w:val="00724D6A"/>
    <w:rsid w:val="00735668"/>
    <w:rsid w:val="00743468"/>
    <w:rsid w:val="00745FF1"/>
    <w:rsid w:val="007512B2"/>
    <w:rsid w:val="007672BD"/>
    <w:rsid w:val="00770D41"/>
    <w:rsid w:val="00773BA2"/>
    <w:rsid w:val="0077563E"/>
    <w:rsid w:val="007757C9"/>
    <w:rsid w:val="00775CC3"/>
    <w:rsid w:val="00782B8D"/>
    <w:rsid w:val="00783D9E"/>
    <w:rsid w:val="007921CB"/>
    <w:rsid w:val="00792622"/>
    <w:rsid w:val="007A0C3D"/>
    <w:rsid w:val="007A1E6A"/>
    <w:rsid w:val="007A4973"/>
    <w:rsid w:val="007B466D"/>
    <w:rsid w:val="007B5734"/>
    <w:rsid w:val="007C6049"/>
    <w:rsid w:val="007C66D0"/>
    <w:rsid w:val="007D2636"/>
    <w:rsid w:val="007E4AD5"/>
    <w:rsid w:val="007E51B6"/>
    <w:rsid w:val="007E7B6E"/>
    <w:rsid w:val="007F0D92"/>
    <w:rsid w:val="007F4792"/>
    <w:rsid w:val="008025AB"/>
    <w:rsid w:val="00803E23"/>
    <w:rsid w:val="0080751D"/>
    <w:rsid w:val="0080784C"/>
    <w:rsid w:val="00820C1D"/>
    <w:rsid w:val="00822D69"/>
    <w:rsid w:val="00832EAB"/>
    <w:rsid w:val="00836BBB"/>
    <w:rsid w:val="00843668"/>
    <w:rsid w:val="00844C16"/>
    <w:rsid w:val="008463F4"/>
    <w:rsid w:val="00853D9A"/>
    <w:rsid w:val="008562BA"/>
    <w:rsid w:val="008565D3"/>
    <w:rsid w:val="008602EB"/>
    <w:rsid w:val="00861CC4"/>
    <w:rsid w:val="008741C7"/>
    <w:rsid w:val="00875F41"/>
    <w:rsid w:val="008770A2"/>
    <w:rsid w:val="008871D7"/>
    <w:rsid w:val="008A0A69"/>
    <w:rsid w:val="008B08F0"/>
    <w:rsid w:val="008B16D0"/>
    <w:rsid w:val="008D41C4"/>
    <w:rsid w:val="008D4407"/>
    <w:rsid w:val="008D60C3"/>
    <w:rsid w:val="008D7CEF"/>
    <w:rsid w:val="008E0023"/>
    <w:rsid w:val="008E29CC"/>
    <w:rsid w:val="008E2F52"/>
    <w:rsid w:val="008E3815"/>
    <w:rsid w:val="008E74B4"/>
    <w:rsid w:val="008F48EF"/>
    <w:rsid w:val="00902C68"/>
    <w:rsid w:val="00905691"/>
    <w:rsid w:val="00905CC2"/>
    <w:rsid w:val="00911F0E"/>
    <w:rsid w:val="009160CC"/>
    <w:rsid w:val="00922FB5"/>
    <w:rsid w:val="009241BE"/>
    <w:rsid w:val="009274D4"/>
    <w:rsid w:val="00930268"/>
    <w:rsid w:val="00932ED0"/>
    <w:rsid w:val="00941B9F"/>
    <w:rsid w:val="009468C1"/>
    <w:rsid w:val="00950068"/>
    <w:rsid w:val="00955BD5"/>
    <w:rsid w:val="009624EC"/>
    <w:rsid w:val="00970C76"/>
    <w:rsid w:val="00974C7F"/>
    <w:rsid w:val="00974F12"/>
    <w:rsid w:val="00976EC7"/>
    <w:rsid w:val="00982707"/>
    <w:rsid w:val="00986B30"/>
    <w:rsid w:val="00997423"/>
    <w:rsid w:val="009A0A98"/>
    <w:rsid w:val="009B0234"/>
    <w:rsid w:val="009B0281"/>
    <w:rsid w:val="009B20D6"/>
    <w:rsid w:val="009B2AA9"/>
    <w:rsid w:val="009B3D62"/>
    <w:rsid w:val="009B52F0"/>
    <w:rsid w:val="009B7ABE"/>
    <w:rsid w:val="009C1D8E"/>
    <w:rsid w:val="009C2316"/>
    <w:rsid w:val="009C76B1"/>
    <w:rsid w:val="009D119B"/>
    <w:rsid w:val="009D7F17"/>
    <w:rsid w:val="009E5AF0"/>
    <w:rsid w:val="009F4105"/>
    <w:rsid w:val="00A00432"/>
    <w:rsid w:val="00A01E92"/>
    <w:rsid w:val="00A26CA1"/>
    <w:rsid w:val="00A33843"/>
    <w:rsid w:val="00A33953"/>
    <w:rsid w:val="00A33E28"/>
    <w:rsid w:val="00A345B8"/>
    <w:rsid w:val="00A35FDA"/>
    <w:rsid w:val="00A3641D"/>
    <w:rsid w:val="00A36887"/>
    <w:rsid w:val="00A37BE6"/>
    <w:rsid w:val="00A411CB"/>
    <w:rsid w:val="00A461E8"/>
    <w:rsid w:val="00A55A95"/>
    <w:rsid w:val="00A567A4"/>
    <w:rsid w:val="00A579F1"/>
    <w:rsid w:val="00A60169"/>
    <w:rsid w:val="00A669CF"/>
    <w:rsid w:val="00A7312E"/>
    <w:rsid w:val="00A758CC"/>
    <w:rsid w:val="00A8101B"/>
    <w:rsid w:val="00A82446"/>
    <w:rsid w:val="00A9149B"/>
    <w:rsid w:val="00A91B63"/>
    <w:rsid w:val="00A9229B"/>
    <w:rsid w:val="00A96727"/>
    <w:rsid w:val="00AA0CFF"/>
    <w:rsid w:val="00AB0A98"/>
    <w:rsid w:val="00AC3873"/>
    <w:rsid w:val="00AC5B20"/>
    <w:rsid w:val="00AC5C62"/>
    <w:rsid w:val="00AC600D"/>
    <w:rsid w:val="00AD2CA6"/>
    <w:rsid w:val="00AD66BB"/>
    <w:rsid w:val="00AE0B8A"/>
    <w:rsid w:val="00AE442C"/>
    <w:rsid w:val="00AF284B"/>
    <w:rsid w:val="00AF4AA2"/>
    <w:rsid w:val="00AF5B41"/>
    <w:rsid w:val="00B07D51"/>
    <w:rsid w:val="00B13AD3"/>
    <w:rsid w:val="00B14602"/>
    <w:rsid w:val="00B21018"/>
    <w:rsid w:val="00B21447"/>
    <w:rsid w:val="00B2270C"/>
    <w:rsid w:val="00B2548D"/>
    <w:rsid w:val="00B26C10"/>
    <w:rsid w:val="00B30485"/>
    <w:rsid w:val="00B50F72"/>
    <w:rsid w:val="00B517F2"/>
    <w:rsid w:val="00B54F51"/>
    <w:rsid w:val="00B5536F"/>
    <w:rsid w:val="00B60227"/>
    <w:rsid w:val="00B67C89"/>
    <w:rsid w:val="00B7201E"/>
    <w:rsid w:val="00B8781E"/>
    <w:rsid w:val="00BA544C"/>
    <w:rsid w:val="00BA6897"/>
    <w:rsid w:val="00BB5473"/>
    <w:rsid w:val="00BB6D75"/>
    <w:rsid w:val="00BC39F2"/>
    <w:rsid w:val="00BD0927"/>
    <w:rsid w:val="00BE1081"/>
    <w:rsid w:val="00BE2FAE"/>
    <w:rsid w:val="00BF00FE"/>
    <w:rsid w:val="00BF3C00"/>
    <w:rsid w:val="00BF77DD"/>
    <w:rsid w:val="00C037E9"/>
    <w:rsid w:val="00C201EC"/>
    <w:rsid w:val="00C212E4"/>
    <w:rsid w:val="00C23542"/>
    <w:rsid w:val="00C25C75"/>
    <w:rsid w:val="00C30021"/>
    <w:rsid w:val="00C333B2"/>
    <w:rsid w:val="00C3425F"/>
    <w:rsid w:val="00C34E5C"/>
    <w:rsid w:val="00C35D3A"/>
    <w:rsid w:val="00C4391B"/>
    <w:rsid w:val="00C535D9"/>
    <w:rsid w:val="00C56C7D"/>
    <w:rsid w:val="00C605FB"/>
    <w:rsid w:val="00C65C72"/>
    <w:rsid w:val="00C70024"/>
    <w:rsid w:val="00C71F46"/>
    <w:rsid w:val="00C853D6"/>
    <w:rsid w:val="00C95037"/>
    <w:rsid w:val="00C95A42"/>
    <w:rsid w:val="00C95BBF"/>
    <w:rsid w:val="00CA0189"/>
    <w:rsid w:val="00CA2C54"/>
    <w:rsid w:val="00CA4DA7"/>
    <w:rsid w:val="00CA4E2B"/>
    <w:rsid w:val="00CB24FE"/>
    <w:rsid w:val="00CB3FE7"/>
    <w:rsid w:val="00CC08C6"/>
    <w:rsid w:val="00CD026C"/>
    <w:rsid w:val="00CF16E0"/>
    <w:rsid w:val="00CF648D"/>
    <w:rsid w:val="00D01E0B"/>
    <w:rsid w:val="00D047B6"/>
    <w:rsid w:val="00D12C1B"/>
    <w:rsid w:val="00D131ED"/>
    <w:rsid w:val="00D17AF1"/>
    <w:rsid w:val="00D21146"/>
    <w:rsid w:val="00D22A4B"/>
    <w:rsid w:val="00D23A8E"/>
    <w:rsid w:val="00D353F9"/>
    <w:rsid w:val="00D40E85"/>
    <w:rsid w:val="00D44477"/>
    <w:rsid w:val="00D45051"/>
    <w:rsid w:val="00D503B3"/>
    <w:rsid w:val="00D52724"/>
    <w:rsid w:val="00D53926"/>
    <w:rsid w:val="00D56560"/>
    <w:rsid w:val="00D61E18"/>
    <w:rsid w:val="00D66242"/>
    <w:rsid w:val="00D80B1D"/>
    <w:rsid w:val="00D85751"/>
    <w:rsid w:val="00D946F8"/>
    <w:rsid w:val="00DC204E"/>
    <w:rsid w:val="00DD0465"/>
    <w:rsid w:val="00DD1062"/>
    <w:rsid w:val="00DD29EA"/>
    <w:rsid w:val="00DD384E"/>
    <w:rsid w:val="00DD603D"/>
    <w:rsid w:val="00DD75FF"/>
    <w:rsid w:val="00DE3583"/>
    <w:rsid w:val="00DF09A2"/>
    <w:rsid w:val="00DF2B44"/>
    <w:rsid w:val="00E0289A"/>
    <w:rsid w:val="00E0661C"/>
    <w:rsid w:val="00E27CDE"/>
    <w:rsid w:val="00E30208"/>
    <w:rsid w:val="00E3165D"/>
    <w:rsid w:val="00E32D25"/>
    <w:rsid w:val="00E3368E"/>
    <w:rsid w:val="00E4083F"/>
    <w:rsid w:val="00E418AC"/>
    <w:rsid w:val="00E52D0D"/>
    <w:rsid w:val="00E601DF"/>
    <w:rsid w:val="00E60FFD"/>
    <w:rsid w:val="00E65DAB"/>
    <w:rsid w:val="00E70A19"/>
    <w:rsid w:val="00E7167D"/>
    <w:rsid w:val="00E71A4A"/>
    <w:rsid w:val="00E71D01"/>
    <w:rsid w:val="00E85A55"/>
    <w:rsid w:val="00E8614B"/>
    <w:rsid w:val="00E92A29"/>
    <w:rsid w:val="00E92B7A"/>
    <w:rsid w:val="00EA0CE0"/>
    <w:rsid w:val="00EA2286"/>
    <w:rsid w:val="00EA30D4"/>
    <w:rsid w:val="00EB0F20"/>
    <w:rsid w:val="00EC381E"/>
    <w:rsid w:val="00EC3BFD"/>
    <w:rsid w:val="00ED788D"/>
    <w:rsid w:val="00EE2BE2"/>
    <w:rsid w:val="00EE34E7"/>
    <w:rsid w:val="00EE5DDF"/>
    <w:rsid w:val="00EF0F72"/>
    <w:rsid w:val="00EF4878"/>
    <w:rsid w:val="00EF69FE"/>
    <w:rsid w:val="00EF753F"/>
    <w:rsid w:val="00F00A86"/>
    <w:rsid w:val="00F0356B"/>
    <w:rsid w:val="00F143EB"/>
    <w:rsid w:val="00F233A0"/>
    <w:rsid w:val="00F241B5"/>
    <w:rsid w:val="00F31696"/>
    <w:rsid w:val="00F342E5"/>
    <w:rsid w:val="00F40DBC"/>
    <w:rsid w:val="00F41A0F"/>
    <w:rsid w:val="00F441FA"/>
    <w:rsid w:val="00F607F3"/>
    <w:rsid w:val="00F67CC0"/>
    <w:rsid w:val="00F72704"/>
    <w:rsid w:val="00F76D9C"/>
    <w:rsid w:val="00F80D28"/>
    <w:rsid w:val="00F85B45"/>
    <w:rsid w:val="00F927C9"/>
    <w:rsid w:val="00F92A98"/>
    <w:rsid w:val="00F97C10"/>
    <w:rsid w:val="00FB057B"/>
    <w:rsid w:val="00FB23D9"/>
    <w:rsid w:val="00FB2926"/>
    <w:rsid w:val="00FB3835"/>
    <w:rsid w:val="00FB4C01"/>
    <w:rsid w:val="00FD6B27"/>
    <w:rsid w:val="00FD6F06"/>
    <w:rsid w:val="00FD7E5E"/>
    <w:rsid w:val="00FE4963"/>
    <w:rsid w:val="00FE5CA0"/>
    <w:rsid w:val="00FF289C"/>
    <w:rsid w:val="00FF5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30A98"/>
  <w15:chartTrackingRefBased/>
  <w15:docId w15:val="{6AF60936-9963-4B81-AE5A-C41E0E4B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72BD"/>
  </w:style>
  <w:style w:type="paragraph" w:styleId="1">
    <w:name w:val="heading 1"/>
    <w:basedOn w:val="a0"/>
    <w:next w:val="a0"/>
    <w:link w:val="10"/>
    <w:qFormat/>
    <w:rsid w:val="007672BD"/>
    <w:pPr>
      <w:keepNext/>
      <w:jc w:val="both"/>
      <w:outlineLvl w:val="0"/>
    </w:pPr>
    <w:rPr>
      <w:b/>
      <w:sz w:val="28"/>
      <w:lang w:val="x-none" w:eastAsia="x-none"/>
    </w:rPr>
  </w:style>
  <w:style w:type="paragraph" w:styleId="2">
    <w:name w:val="heading 2"/>
    <w:basedOn w:val="a0"/>
    <w:next w:val="a0"/>
    <w:qFormat/>
    <w:rsid w:val="007672BD"/>
    <w:pPr>
      <w:keepNext/>
      <w:jc w:val="center"/>
      <w:outlineLvl w:val="1"/>
    </w:pPr>
    <w:rPr>
      <w:sz w:val="24"/>
    </w:rPr>
  </w:style>
  <w:style w:type="paragraph" w:styleId="3">
    <w:name w:val="heading 3"/>
    <w:basedOn w:val="a0"/>
    <w:next w:val="a0"/>
    <w:qFormat/>
    <w:rsid w:val="007672BD"/>
    <w:pPr>
      <w:keepNext/>
      <w:jc w:val="both"/>
      <w:outlineLvl w:val="2"/>
    </w:pPr>
    <w:rPr>
      <w:sz w:val="24"/>
    </w:rPr>
  </w:style>
  <w:style w:type="paragraph" w:styleId="4">
    <w:name w:val="heading 4"/>
    <w:basedOn w:val="a0"/>
    <w:next w:val="a0"/>
    <w:qFormat/>
    <w:rsid w:val="007672BD"/>
    <w:pPr>
      <w:keepNext/>
      <w:outlineLvl w:val="3"/>
    </w:pPr>
    <w:rPr>
      <w:sz w:val="24"/>
    </w:rPr>
  </w:style>
  <w:style w:type="paragraph" w:styleId="5">
    <w:name w:val="heading 5"/>
    <w:basedOn w:val="a0"/>
    <w:next w:val="a0"/>
    <w:qFormat/>
    <w:rsid w:val="007672BD"/>
    <w:pPr>
      <w:keepNext/>
      <w:ind w:left="5387"/>
      <w:jc w:val="both"/>
      <w:outlineLvl w:val="4"/>
    </w:pPr>
    <w:rPr>
      <w:sz w:val="24"/>
    </w:rPr>
  </w:style>
  <w:style w:type="paragraph" w:styleId="6">
    <w:name w:val="heading 6"/>
    <w:basedOn w:val="a0"/>
    <w:next w:val="a0"/>
    <w:qFormat/>
    <w:rsid w:val="007672BD"/>
    <w:pPr>
      <w:keepNext/>
      <w:jc w:val="center"/>
      <w:outlineLvl w:val="5"/>
    </w:pPr>
    <w:rPr>
      <w:b/>
      <w:sz w:val="24"/>
    </w:rPr>
  </w:style>
  <w:style w:type="paragraph" w:styleId="7">
    <w:name w:val="heading 7"/>
    <w:basedOn w:val="a0"/>
    <w:next w:val="a0"/>
    <w:qFormat/>
    <w:rsid w:val="007672BD"/>
    <w:pPr>
      <w:keepNext/>
      <w:ind w:left="-284"/>
      <w:jc w:val="both"/>
      <w:outlineLvl w:val="6"/>
    </w:pPr>
    <w:rPr>
      <w:sz w:val="24"/>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Название"/>
    <w:basedOn w:val="a0"/>
    <w:qFormat/>
    <w:rsid w:val="007672BD"/>
    <w:pPr>
      <w:jc w:val="center"/>
    </w:pPr>
    <w:rPr>
      <w:b/>
      <w:sz w:val="24"/>
    </w:rPr>
  </w:style>
  <w:style w:type="paragraph" w:styleId="a5">
    <w:name w:val="Body Text Indent"/>
    <w:basedOn w:val="a0"/>
    <w:rsid w:val="007672BD"/>
    <w:pPr>
      <w:ind w:firstLine="426"/>
      <w:jc w:val="both"/>
    </w:pPr>
    <w:rPr>
      <w:sz w:val="24"/>
    </w:rPr>
  </w:style>
  <w:style w:type="paragraph" w:styleId="a6">
    <w:name w:val="Body Text"/>
    <w:basedOn w:val="a0"/>
    <w:link w:val="a7"/>
    <w:rsid w:val="007672BD"/>
    <w:pPr>
      <w:jc w:val="both"/>
    </w:pPr>
    <w:rPr>
      <w:sz w:val="24"/>
    </w:rPr>
  </w:style>
  <w:style w:type="paragraph" w:styleId="30">
    <w:name w:val="Body Text Indent 3"/>
    <w:basedOn w:val="a0"/>
    <w:rsid w:val="007672BD"/>
    <w:pPr>
      <w:ind w:left="4536"/>
    </w:pPr>
    <w:rPr>
      <w:sz w:val="24"/>
    </w:rPr>
  </w:style>
  <w:style w:type="table" w:styleId="a8">
    <w:name w:val="Table Grid"/>
    <w:basedOn w:val="a2"/>
    <w:uiPriority w:val="59"/>
    <w:rsid w:val="00D01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A461E8"/>
    <w:rPr>
      <w:rFonts w:ascii="Tahoma" w:hAnsi="Tahoma"/>
      <w:sz w:val="16"/>
      <w:szCs w:val="16"/>
      <w:lang w:val="x-none" w:eastAsia="x-none"/>
    </w:rPr>
  </w:style>
  <w:style w:type="character" w:customStyle="1" w:styleId="aa">
    <w:name w:val="Текст выноски Знак"/>
    <w:link w:val="a9"/>
    <w:uiPriority w:val="99"/>
    <w:semiHidden/>
    <w:rsid w:val="00A461E8"/>
    <w:rPr>
      <w:rFonts w:ascii="Tahoma" w:hAnsi="Tahoma" w:cs="Tahoma"/>
      <w:sz w:val="16"/>
      <w:szCs w:val="16"/>
    </w:rPr>
  </w:style>
  <w:style w:type="character" w:styleId="ab">
    <w:name w:val="Hyperlink"/>
    <w:uiPriority w:val="99"/>
    <w:unhideWhenUsed/>
    <w:rsid w:val="00743468"/>
    <w:rPr>
      <w:color w:val="0000FF"/>
      <w:u w:val="single"/>
    </w:rPr>
  </w:style>
  <w:style w:type="paragraph" w:styleId="ac">
    <w:name w:val="No Spacing"/>
    <w:basedOn w:val="a0"/>
    <w:link w:val="ad"/>
    <w:qFormat/>
    <w:rsid w:val="00121F80"/>
    <w:pPr>
      <w:suppressAutoHyphens/>
    </w:pPr>
    <w:rPr>
      <w:lang w:val="x-none" w:eastAsia="ar-SA"/>
    </w:rPr>
  </w:style>
  <w:style w:type="paragraph" w:customStyle="1" w:styleId="11">
    <w:name w:val="Стиль1"/>
    <w:basedOn w:val="a6"/>
    <w:link w:val="12"/>
    <w:qFormat/>
    <w:rsid w:val="00B5536F"/>
    <w:pPr>
      <w:spacing w:after="120"/>
      <w:jc w:val="left"/>
    </w:pPr>
    <w:rPr>
      <w:szCs w:val="24"/>
      <w:lang w:val="x-none" w:eastAsia="x-none"/>
    </w:rPr>
  </w:style>
  <w:style w:type="character" w:customStyle="1" w:styleId="12">
    <w:name w:val="Стиль1 Знак"/>
    <w:link w:val="11"/>
    <w:rsid w:val="00B5536F"/>
    <w:rPr>
      <w:sz w:val="24"/>
      <w:szCs w:val="24"/>
    </w:rPr>
  </w:style>
  <w:style w:type="character" w:styleId="ae">
    <w:name w:val="Strong"/>
    <w:uiPriority w:val="22"/>
    <w:qFormat/>
    <w:rsid w:val="00E418AC"/>
    <w:rPr>
      <w:b/>
      <w:bCs/>
    </w:rPr>
  </w:style>
  <w:style w:type="table" w:customStyle="1" w:styleId="13">
    <w:name w:val="Сетка таблицы1"/>
    <w:basedOn w:val="a2"/>
    <w:next w:val="a8"/>
    <w:uiPriority w:val="59"/>
    <w:rsid w:val="00A579F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
    <w:name w:val="text"/>
    <w:basedOn w:val="a1"/>
    <w:rsid w:val="00A579F1"/>
  </w:style>
  <w:style w:type="paragraph" w:styleId="af">
    <w:name w:val="Обычный (веб)"/>
    <w:basedOn w:val="a0"/>
    <w:rsid w:val="006D252F"/>
    <w:pPr>
      <w:spacing w:before="100" w:beforeAutospacing="1" w:after="100" w:afterAutospacing="1"/>
    </w:pPr>
    <w:rPr>
      <w:sz w:val="24"/>
      <w:szCs w:val="24"/>
    </w:rPr>
  </w:style>
  <w:style w:type="paragraph" w:customStyle="1" w:styleId="14">
    <w:name w:val="Обычный1"/>
    <w:link w:val="CharChar"/>
    <w:rsid w:val="00411C8F"/>
    <w:pPr>
      <w:widowControl w:val="0"/>
      <w:spacing w:line="300" w:lineRule="auto"/>
      <w:ind w:firstLine="720"/>
      <w:jc w:val="both"/>
    </w:pPr>
    <w:rPr>
      <w:snapToGrid w:val="0"/>
      <w:sz w:val="24"/>
    </w:rPr>
  </w:style>
  <w:style w:type="character" w:customStyle="1" w:styleId="CharChar">
    <w:name w:val="Обычный Char Char"/>
    <w:link w:val="14"/>
    <w:locked/>
    <w:rsid w:val="00411C8F"/>
    <w:rPr>
      <w:snapToGrid w:val="0"/>
      <w:sz w:val="24"/>
      <w:lang w:bidi="ar-SA"/>
    </w:rPr>
  </w:style>
  <w:style w:type="paragraph" w:styleId="af0">
    <w:name w:val="List Paragraph"/>
    <w:basedOn w:val="a0"/>
    <w:uiPriority w:val="34"/>
    <w:qFormat/>
    <w:rsid w:val="004620A3"/>
    <w:pPr>
      <w:spacing w:after="200" w:line="276" w:lineRule="auto"/>
      <w:ind w:left="720"/>
      <w:contextualSpacing/>
    </w:pPr>
    <w:rPr>
      <w:rFonts w:ascii="Calibri" w:hAnsi="Calibri"/>
      <w:sz w:val="22"/>
      <w:szCs w:val="22"/>
    </w:rPr>
  </w:style>
  <w:style w:type="character" w:customStyle="1" w:styleId="15">
    <w:name w:val="Основной текст1"/>
    <w:rsid w:val="000A3983"/>
    <w:rPr>
      <w:rFonts w:ascii="Times New Roman" w:eastAsia="Times New Roman" w:hAnsi="Times New Roman" w:cs="Times New Roman"/>
      <w:b w:val="0"/>
      <w:bCs w:val="0"/>
      <w:i w:val="0"/>
      <w:iCs w:val="0"/>
      <w:smallCaps w:val="0"/>
      <w:strike w:val="0"/>
      <w:spacing w:val="0"/>
      <w:sz w:val="22"/>
      <w:szCs w:val="22"/>
    </w:rPr>
  </w:style>
  <w:style w:type="character" w:customStyle="1" w:styleId="90pt">
    <w:name w:val="Основной текст (9) + Интервал 0 pt"/>
    <w:rsid w:val="000A3983"/>
    <w:rPr>
      <w:rFonts w:ascii="Times New Roman" w:eastAsia="Times New Roman" w:hAnsi="Times New Roman" w:cs="Times New Roman"/>
      <w:b w:val="0"/>
      <w:bCs w:val="0"/>
      <w:i w:val="0"/>
      <w:iCs w:val="0"/>
      <w:smallCaps w:val="0"/>
      <w:strike w:val="0"/>
      <w:spacing w:val="10"/>
      <w:sz w:val="22"/>
      <w:szCs w:val="22"/>
    </w:rPr>
  </w:style>
  <w:style w:type="character" w:customStyle="1" w:styleId="9">
    <w:name w:val="Основной текст (9)"/>
    <w:rsid w:val="000A3983"/>
    <w:rPr>
      <w:rFonts w:ascii="Times New Roman" w:eastAsia="Times New Roman" w:hAnsi="Times New Roman" w:cs="Times New Roman"/>
      <w:b w:val="0"/>
      <w:bCs w:val="0"/>
      <w:i w:val="0"/>
      <w:iCs w:val="0"/>
      <w:smallCaps w:val="0"/>
      <w:strike w:val="0"/>
      <w:spacing w:val="0"/>
      <w:sz w:val="22"/>
      <w:szCs w:val="22"/>
    </w:rPr>
  </w:style>
  <w:style w:type="character" w:customStyle="1" w:styleId="af1">
    <w:name w:val="Основной текст_"/>
    <w:rsid w:val="00D45051"/>
    <w:rPr>
      <w:rFonts w:ascii="Times New Roman" w:hAnsi="Times New Roman"/>
      <w:sz w:val="21"/>
      <w:szCs w:val="21"/>
      <w:shd w:val="clear" w:color="auto" w:fill="FFFFFF"/>
    </w:rPr>
  </w:style>
  <w:style w:type="character" w:customStyle="1" w:styleId="20">
    <w:name w:val="Основной текст (2)_"/>
    <w:link w:val="21"/>
    <w:rsid w:val="00D45051"/>
    <w:rPr>
      <w:spacing w:val="10"/>
      <w:sz w:val="21"/>
      <w:szCs w:val="21"/>
      <w:shd w:val="clear" w:color="auto" w:fill="FFFFFF"/>
    </w:rPr>
  </w:style>
  <w:style w:type="paragraph" w:customStyle="1" w:styleId="21">
    <w:name w:val="Основной текст (2)"/>
    <w:basedOn w:val="a0"/>
    <w:link w:val="20"/>
    <w:rsid w:val="00D45051"/>
    <w:pPr>
      <w:shd w:val="clear" w:color="auto" w:fill="FFFFFF"/>
      <w:spacing w:line="274" w:lineRule="exact"/>
    </w:pPr>
    <w:rPr>
      <w:spacing w:val="10"/>
      <w:sz w:val="21"/>
      <w:szCs w:val="21"/>
      <w:lang w:val="x-none" w:eastAsia="x-none"/>
    </w:rPr>
  </w:style>
  <w:style w:type="character" w:customStyle="1" w:styleId="ad">
    <w:name w:val="Без интервала Знак"/>
    <w:link w:val="ac"/>
    <w:locked/>
    <w:rsid w:val="00C95A42"/>
    <w:rPr>
      <w:lang w:eastAsia="ar-SA"/>
    </w:rPr>
  </w:style>
  <w:style w:type="character" w:customStyle="1" w:styleId="611pt">
    <w:name w:val="Основной текст (6) + 11 pt"/>
    <w:rsid w:val="005B62EB"/>
    <w:rPr>
      <w:rFonts w:ascii="Times New Roman" w:eastAsia="Times New Roman" w:hAnsi="Times New Roman" w:cs="Times New Roman"/>
      <w:b w:val="0"/>
      <w:bCs w:val="0"/>
      <w:i w:val="0"/>
      <w:iCs w:val="0"/>
      <w:smallCaps w:val="0"/>
      <w:strike w:val="0"/>
      <w:spacing w:val="0"/>
      <w:sz w:val="22"/>
      <w:szCs w:val="22"/>
    </w:rPr>
  </w:style>
  <w:style w:type="character" w:customStyle="1" w:styleId="10">
    <w:name w:val="Заголовок 1 Знак"/>
    <w:link w:val="1"/>
    <w:rsid w:val="00E92A29"/>
    <w:rPr>
      <w:b/>
      <w:sz w:val="28"/>
    </w:rPr>
  </w:style>
  <w:style w:type="paragraph" w:customStyle="1" w:styleId="210">
    <w:name w:val="Основной текст с отступом 21"/>
    <w:basedOn w:val="a0"/>
    <w:rsid w:val="007A1E6A"/>
    <w:pPr>
      <w:suppressAutoHyphens/>
      <w:ind w:firstLine="567"/>
    </w:pPr>
    <w:rPr>
      <w:sz w:val="28"/>
      <w:lang w:eastAsia="ar-SA"/>
    </w:rPr>
  </w:style>
  <w:style w:type="paragraph" w:customStyle="1" w:styleId="ConsPlusNormal">
    <w:name w:val="ConsPlusNormal"/>
    <w:link w:val="ConsPlusNormal0"/>
    <w:rsid w:val="00E71D01"/>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E71D01"/>
    <w:rPr>
      <w:rFonts w:ascii="Arial" w:eastAsia="Arial" w:hAnsi="Arial" w:cs="Arial"/>
      <w:lang w:eastAsia="ar-SA" w:bidi="ar-SA"/>
    </w:rPr>
  </w:style>
  <w:style w:type="paragraph" w:styleId="a">
    <w:name w:val="List Bullet"/>
    <w:basedOn w:val="a0"/>
    <w:uiPriority w:val="99"/>
    <w:unhideWhenUsed/>
    <w:rsid w:val="00427D1C"/>
    <w:pPr>
      <w:numPr>
        <w:numId w:val="28"/>
      </w:numPr>
      <w:contextualSpacing/>
    </w:pPr>
  </w:style>
  <w:style w:type="character" w:customStyle="1" w:styleId="chars-valuevalue">
    <w:name w:val="chars-value__value"/>
    <w:basedOn w:val="a1"/>
    <w:rsid w:val="00BE1081"/>
  </w:style>
  <w:style w:type="character" w:customStyle="1" w:styleId="chars-valuevalue-text-desc">
    <w:name w:val="chars-value__value-text-desc"/>
    <w:basedOn w:val="a1"/>
    <w:rsid w:val="00BE1081"/>
  </w:style>
  <w:style w:type="character" w:customStyle="1" w:styleId="chars-valuevalue-max-val">
    <w:name w:val="chars-value__value-max-val"/>
    <w:basedOn w:val="a1"/>
    <w:rsid w:val="00BE1081"/>
  </w:style>
  <w:style w:type="character" w:customStyle="1" w:styleId="chars-valuevalue-min-val">
    <w:name w:val="chars-value__value-min-val"/>
    <w:basedOn w:val="a1"/>
    <w:rsid w:val="00BE1081"/>
  </w:style>
  <w:style w:type="character" w:customStyle="1" w:styleId="a7">
    <w:name w:val="Основной текст Знак"/>
    <w:link w:val="a6"/>
    <w:rsid w:val="000C1A7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173941">
      <w:bodyDiv w:val="1"/>
      <w:marLeft w:val="0"/>
      <w:marRight w:val="0"/>
      <w:marTop w:val="0"/>
      <w:marBottom w:val="0"/>
      <w:divBdr>
        <w:top w:val="none" w:sz="0" w:space="0" w:color="auto"/>
        <w:left w:val="none" w:sz="0" w:space="0" w:color="auto"/>
        <w:bottom w:val="none" w:sz="0" w:space="0" w:color="auto"/>
        <w:right w:val="none" w:sz="0" w:space="0" w:color="auto"/>
      </w:divBdr>
    </w:div>
    <w:div w:id="1094787803">
      <w:bodyDiv w:val="1"/>
      <w:marLeft w:val="0"/>
      <w:marRight w:val="0"/>
      <w:marTop w:val="0"/>
      <w:marBottom w:val="0"/>
      <w:divBdr>
        <w:top w:val="none" w:sz="0" w:space="0" w:color="auto"/>
        <w:left w:val="none" w:sz="0" w:space="0" w:color="auto"/>
        <w:bottom w:val="none" w:sz="0" w:space="0" w:color="auto"/>
        <w:right w:val="none" w:sz="0" w:space="0" w:color="auto"/>
      </w:divBdr>
    </w:div>
    <w:div w:id="1141852012">
      <w:bodyDiv w:val="1"/>
      <w:marLeft w:val="0"/>
      <w:marRight w:val="0"/>
      <w:marTop w:val="0"/>
      <w:marBottom w:val="0"/>
      <w:divBdr>
        <w:top w:val="none" w:sz="0" w:space="0" w:color="auto"/>
        <w:left w:val="none" w:sz="0" w:space="0" w:color="auto"/>
        <w:bottom w:val="none" w:sz="0" w:space="0" w:color="auto"/>
        <w:right w:val="none" w:sz="0" w:space="0" w:color="auto"/>
      </w:divBdr>
    </w:div>
    <w:div w:id="1535848243">
      <w:bodyDiv w:val="1"/>
      <w:marLeft w:val="0"/>
      <w:marRight w:val="0"/>
      <w:marTop w:val="0"/>
      <w:marBottom w:val="0"/>
      <w:divBdr>
        <w:top w:val="none" w:sz="0" w:space="0" w:color="auto"/>
        <w:left w:val="none" w:sz="0" w:space="0" w:color="auto"/>
        <w:bottom w:val="none" w:sz="0" w:space="0" w:color="auto"/>
        <w:right w:val="none" w:sz="0" w:space="0" w:color="auto"/>
      </w:divBdr>
    </w:div>
    <w:div w:id="17468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3933644/" TargetMode="External"/><Relationship Id="rId3" Type="http://schemas.openxmlformats.org/officeDocument/2006/relationships/styles" Target="styles.xml"/><Relationship Id="rId7" Type="http://schemas.openxmlformats.org/officeDocument/2006/relationships/hyperlink" Target="http://10.12.8.93:525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65972&amp;dst=10048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A1F42-DB91-4A5F-8EBB-56DB8041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3004</Words>
  <Characters>17127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договор поставки № ______/05</vt:lpstr>
    </vt:vector>
  </TitlesOfParts>
  <Company>1</Company>
  <LinksUpToDate>false</LinksUpToDate>
  <CharactersWithSpaces>20091</CharactersWithSpaces>
  <SharedDoc>false</SharedDoc>
  <HLinks>
    <vt:vector size="24" baseType="variant">
      <vt:variant>
        <vt:i4>3080313</vt:i4>
      </vt:variant>
      <vt:variant>
        <vt:i4>9</vt:i4>
      </vt:variant>
      <vt:variant>
        <vt:i4>0</vt:i4>
      </vt:variant>
      <vt:variant>
        <vt:i4>5</vt:i4>
      </vt:variant>
      <vt:variant>
        <vt:lpwstr>about:blank</vt:lpwstr>
      </vt:variant>
      <vt:variant>
        <vt:lpwstr/>
      </vt:variant>
      <vt:variant>
        <vt:i4>3932285</vt:i4>
      </vt:variant>
      <vt:variant>
        <vt:i4>6</vt:i4>
      </vt:variant>
      <vt:variant>
        <vt:i4>0</vt:i4>
      </vt:variant>
      <vt:variant>
        <vt:i4>5</vt:i4>
      </vt:variant>
      <vt:variant>
        <vt:lpwstr>https://www.garant.ru/products/ipo/prime/doc/73933644/</vt:lpwstr>
      </vt:variant>
      <vt:variant>
        <vt:lpwstr>10000</vt:lpwstr>
      </vt:variant>
      <vt:variant>
        <vt:i4>7340081</vt:i4>
      </vt:variant>
      <vt:variant>
        <vt:i4>3</vt:i4>
      </vt:variant>
      <vt:variant>
        <vt:i4>0</vt:i4>
      </vt:variant>
      <vt:variant>
        <vt:i4>5</vt:i4>
      </vt:variant>
      <vt:variant>
        <vt:lpwstr>http://10.12.8.93:5252/</vt:lpwstr>
      </vt:variant>
      <vt:variant>
        <vt:lpwstr>/document/71757358/entry/1000</vt:lpwstr>
      </vt:variant>
      <vt:variant>
        <vt:i4>3473527</vt:i4>
      </vt:variant>
      <vt:variant>
        <vt:i4>0</vt:i4>
      </vt:variant>
      <vt:variant>
        <vt:i4>0</vt:i4>
      </vt:variant>
      <vt:variant>
        <vt:i4>5</vt:i4>
      </vt:variant>
      <vt:variant>
        <vt:lpwstr>https://login.consultant.ru/link/?req=doc&amp;base=LAW&amp;n=465972&amp;dst=100483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______/05</dc:title>
  <dc:subject/>
  <dc:creator>1</dc:creator>
  <cp:keywords/>
  <cp:lastModifiedBy>Пользователь</cp:lastModifiedBy>
  <cp:revision>2</cp:revision>
  <cp:lastPrinted>2025-07-14T05:55:00Z</cp:lastPrinted>
  <dcterms:created xsi:type="dcterms:W3CDTF">2026-05-28T12:31:00Z</dcterms:created>
  <dcterms:modified xsi:type="dcterms:W3CDTF">2026-05-28T12:31:00Z</dcterms:modified>
</cp:coreProperties>
</file>