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745C14" w:rsidRDefault="002C4EE6" w:rsidP="001019EC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0954CC" w:rsidRPr="000954CC">
        <w:rPr>
          <w:b/>
          <w:bCs/>
          <w:i/>
          <w:iCs/>
          <w:sz w:val="22"/>
          <w:szCs w:val="22"/>
        </w:rPr>
        <w:t>баннерных конструкций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745C14" w:rsidRDefault="002C4EE6" w:rsidP="00D20926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0954CC" w:rsidRPr="000954CC">
              <w:rPr>
                <w:b/>
                <w:bCs/>
                <w:i/>
                <w:iCs/>
                <w:sz w:val="22"/>
                <w:szCs w:val="22"/>
              </w:rPr>
              <w:t>баннерных конструкций в рамках федерального проекта «Россия – страна возможностей» национального проекта «Молодежь и дети», мероприятия «Код сибирской молодежи. Региональный фестиваль «Межнациональный праздник единства»</w:t>
            </w:r>
            <w:r w:rsidR="000954CC">
              <w:rPr>
                <w:b/>
                <w:bCs/>
                <w:i/>
                <w:iCs/>
                <w:sz w:val="22"/>
                <w:szCs w:val="22"/>
              </w:rPr>
              <w:t xml:space="preserve"> - 33 штуки.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0954CC" w:rsidRPr="00745C14" w:rsidTr="00EC4847">
        <w:tc>
          <w:tcPr>
            <w:tcW w:w="2660" w:type="dxa"/>
            <w:vAlign w:val="center"/>
          </w:tcPr>
          <w:p w:rsidR="000954CC" w:rsidRPr="00745C14" w:rsidRDefault="000954CC" w:rsidP="000954CC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0954CC" w:rsidRPr="00745C14" w:rsidRDefault="000954CC" w:rsidP="000954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0954CC" w:rsidRDefault="000954CC" w:rsidP="000954CC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 xml:space="preserve">ИП Медведева Е.А. </w:t>
            </w:r>
          </w:p>
          <w:p w:rsidR="000954CC" w:rsidRDefault="000954CC" w:rsidP="000954CC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>(И</w:t>
            </w:r>
            <w:r>
              <w:rPr>
                <w:bCs/>
                <w:sz w:val="22"/>
                <w:szCs w:val="22"/>
              </w:rPr>
              <w:t>НН 7707083893),</w:t>
            </w:r>
          </w:p>
          <w:p w:rsidR="000954CC" w:rsidRPr="000954CC" w:rsidRDefault="000954CC" w:rsidP="000954CC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>КП б/н от 05.08.2026</w:t>
            </w:r>
          </w:p>
        </w:tc>
        <w:tc>
          <w:tcPr>
            <w:tcW w:w="2693" w:type="dxa"/>
            <w:vAlign w:val="center"/>
          </w:tcPr>
          <w:p w:rsidR="000954CC" w:rsidRDefault="000954CC" w:rsidP="000954CC">
            <w:pPr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 xml:space="preserve">ИП Саидов О.В. </w:t>
            </w:r>
          </w:p>
          <w:p w:rsidR="000954CC" w:rsidRDefault="000954CC" w:rsidP="000954CC">
            <w:pPr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 xml:space="preserve">(ИНН 380802283546), </w:t>
            </w:r>
          </w:p>
          <w:p w:rsidR="000954CC" w:rsidRPr="000954CC" w:rsidRDefault="000954CC" w:rsidP="000954CC">
            <w:pPr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>КП б/н от 05.08.2026</w:t>
            </w:r>
          </w:p>
        </w:tc>
        <w:tc>
          <w:tcPr>
            <w:tcW w:w="2410" w:type="dxa"/>
            <w:vAlign w:val="center"/>
          </w:tcPr>
          <w:p w:rsidR="000954CC" w:rsidRPr="000954CC" w:rsidRDefault="000954CC" w:rsidP="000954CC">
            <w:pPr>
              <w:jc w:val="center"/>
              <w:rPr>
                <w:bCs/>
                <w:sz w:val="22"/>
                <w:szCs w:val="22"/>
              </w:rPr>
            </w:pPr>
            <w:r w:rsidRPr="000954CC">
              <w:rPr>
                <w:bCs/>
                <w:sz w:val="22"/>
                <w:szCs w:val="22"/>
              </w:rPr>
              <w:t>ИП Шульгина А.О. (ИНН 381111139270), КП б/н от 05.08.2026</w:t>
            </w:r>
          </w:p>
        </w:tc>
      </w:tr>
      <w:tr w:rsidR="000954CC" w:rsidRPr="00745C14" w:rsidTr="00E25499">
        <w:tc>
          <w:tcPr>
            <w:tcW w:w="2660" w:type="dxa"/>
          </w:tcPr>
          <w:p w:rsidR="000954CC" w:rsidRPr="00745C14" w:rsidRDefault="000954CC" w:rsidP="000954CC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Ценовое предложение </w:t>
            </w: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0954CC" w:rsidRPr="00745C14" w:rsidRDefault="000954CC" w:rsidP="000954CC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руб.*</w:t>
            </w:r>
          </w:p>
        </w:tc>
        <w:tc>
          <w:tcPr>
            <w:tcW w:w="2693" w:type="dxa"/>
            <w:vAlign w:val="center"/>
          </w:tcPr>
          <w:p w:rsidR="000954CC" w:rsidRDefault="000954CC" w:rsidP="000954C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219 100,00</w:t>
            </w:r>
          </w:p>
        </w:tc>
        <w:tc>
          <w:tcPr>
            <w:tcW w:w="2693" w:type="dxa"/>
            <w:vAlign w:val="center"/>
          </w:tcPr>
          <w:p w:rsidR="000954CC" w:rsidRDefault="000954CC" w:rsidP="00095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236 500,00</w:t>
            </w:r>
          </w:p>
        </w:tc>
        <w:tc>
          <w:tcPr>
            <w:tcW w:w="2410" w:type="dxa"/>
            <w:vAlign w:val="center"/>
          </w:tcPr>
          <w:p w:rsidR="000954CC" w:rsidRDefault="000954CC" w:rsidP="00095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231 500,00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0954CC" w:rsidRDefault="000954CC" w:rsidP="000954CC">
      <w:pPr>
        <w:widowControl/>
        <w:tabs>
          <w:tab w:val="left" w:pos="1134"/>
        </w:tabs>
        <w:autoSpaceDE/>
        <w:autoSpaceDN/>
        <w:adjustRightInd/>
        <w:spacing w:line="228" w:lineRule="auto"/>
        <w:jc w:val="both"/>
        <w:rPr>
          <w:i/>
          <w:sz w:val="22"/>
          <w:szCs w:val="22"/>
        </w:rPr>
      </w:pPr>
    </w:p>
    <w:p w:rsidR="000954CC" w:rsidRPr="00EE05F1" w:rsidRDefault="000954CC" w:rsidP="000954CC">
      <w:pPr>
        <w:widowControl/>
        <w:tabs>
          <w:tab w:val="left" w:pos="1134"/>
        </w:tabs>
        <w:autoSpaceDE/>
        <w:autoSpaceDN/>
        <w:adjustRightInd/>
        <w:spacing w:line="228" w:lineRule="auto"/>
        <w:ind w:left="-567" w:firstLine="567"/>
        <w:jc w:val="both"/>
        <w:rPr>
          <w:sz w:val="22"/>
          <w:szCs w:val="22"/>
        </w:rPr>
      </w:pPr>
      <w:r w:rsidRPr="00EE05F1">
        <w:rPr>
          <w:sz w:val="22"/>
          <w:szCs w:val="22"/>
        </w:rPr>
        <w:t xml:space="preserve">Цена Контракта включает в себя цену товара, </w:t>
      </w:r>
      <w:r>
        <w:rPr>
          <w:sz w:val="22"/>
          <w:szCs w:val="22"/>
        </w:rPr>
        <w:t xml:space="preserve">включая расходы на расходные материалы, </w:t>
      </w:r>
      <w:r w:rsidRPr="002710A2">
        <w:rPr>
          <w:i/>
          <w:sz w:val="22"/>
          <w:szCs w:val="22"/>
        </w:rPr>
        <w:t>печать</w:t>
      </w:r>
      <w:r>
        <w:rPr>
          <w:i/>
          <w:sz w:val="22"/>
          <w:szCs w:val="22"/>
        </w:rPr>
        <w:t xml:space="preserve"> (нанесение)</w:t>
      </w:r>
      <w:r w:rsidRPr="002710A2">
        <w:rPr>
          <w:i/>
          <w:sz w:val="22"/>
          <w:szCs w:val="22"/>
        </w:rPr>
        <w:t xml:space="preserve"> логотипа</w:t>
      </w:r>
      <w:r>
        <w:rPr>
          <w:i/>
          <w:sz w:val="22"/>
          <w:szCs w:val="22"/>
        </w:rPr>
        <w:t xml:space="preserve"> или надписи</w:t>
      </w:r>
      <w:r>
        <w:rPr>
          <w:i/>
          <w:spacing w:val="-1"/>
          <w:sz w:val="22"/>
          <w:szCs w:val="22"/>
        </w:rPr>
        <w:t>,</w:t>
      </w:r>
      <w:r w:rsidRPr="002710A2">
        <w:rPr>
          <w:i/>
          <w:spacing w:val="-1"/>
          <w:sz w:val="22"/>
          <w:szCs w:val="22"/>
        </w:rPr>
        <w:t xml:space="preserve"> </w:t>
      </w:r>
      <w:r w:rsidRPr="00253FFA">
        <w:rPr>
          <w:i/>
          <w:spacing w:val="-1"/>
          <w:sz w:val="22"/>
          <w:szCs w:val="22"/>
        </w:rPr>
        <w:t>доставку,</w:t>
      </w:r>
      <w:r>
        <w:rPr>
          <w:spacing w:val="-1"/>
          <w:sz w:val="22"/>
          <w:szCs w:val="22"/>
        </w:rPr>
        <w:t xml:space="preserve"> </w:t>
      </w:r>
      <w:r w:rsidRPr="001A7475">
        <w:rPr>
          <w:i/>
          <w:spacing w:val="-1"/>
          <w:sz w:val="22"/>
          <w:szCs w:val="22"/>
        </w:rPr>
        <w:t>монтаж</w:t>
      </w:r>
      <w:r>
        <w:rPr>
          <w:i/>
          <w:spacing w:val="-1"/>
          <w:sz w:val="22"/>
          <w:szCs w:val="22"/>
        </w:rPr>
        <w:t>/демонтаж</w:t>
      </w:r>
      <w:r w:rsidRPr="001A7475">
        <w:rPr>
          <w:i/>
          <w:spacing w:val="-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конструкций</w:t>
      </w:r>
      <w:r w:rsidRPr="001A7475">
        <w:rPr>
          <w:i/>
          <w:spacing w:val="-1"/>
          <w:sz w:val="22"/>
          <w:szCs w:val="22"/>
        </w:rPr>
        <w:t>,</w:t>
      </w:r>
      <w:r>
        <w:rPr>
          <w:i/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расходы на уплату налогов, таможенных пошлин, </w:t>
      </w:r>
      <w:r>
        <w:rPr>
          <w:sz w:val="22"/>
          <w:szCs w:val="22"/>
        </w:rPr>
        <w:t>страхование, и другие возможные затраты Поставщика, подлежащие возмещению</w:t>
      </w:r>
      <w:r w:rsidRPr="00EE05F1">
        <w:rPr>
          <w:sz w:val="22"/>
          <w:szCs w:val="22"/>
        </w:rPr>
        <w:t>.</w:t>
      </w:r>
    </w:p>
    <w:p w:rsidR="00DC4052" w:rsidRPr="005455DB" w:rsidRDefault="00A4582D" w:rsidP="000954CC">
      <w:pPr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0954CC">
        <w:rPr>
          <w:b/>
          <w:bCs/>
          <w:sz w:val="22"/>
          <w:szCs w:val="22"/>
        </w:rPr>
        <w:t>219 100</w:t>
      </w:r>
      <w:r w:rsidRPr="005455DB">
        <w:rPr>
          <w:b/>
          <w:bCs/>
          <w:sz w:val="22"/>
          <w:szCs w:val="22"/>
        </w:rPr>
        <w:t xml:space="preserve"> (</w:t>
      </w:r>
      <w:r w:rsidR="000954CC">
        <w:rPr>
          <w:b/>
          <w:bCs/>
          <w:sz w:val="22"/>
          <w:szCs w:val="22"/>
        </w:rPr>
        <w:t>Двести девятнадцать тысяч сто</w:t>
      </w:r>
      <w:bookmarkStart w:id="0" w:name="_GoBack"/>
      <w:bookmarkEnd w:id="0"/>
      <w:r w:rsidR="00745C14" w:rsidRPr="005455DB">
        <w:rPr>
          <w:b/>
          <w:bCs/>
          <w:sz w:val="22"/>
          <w:szCs w:val="22"/>
        </w:rPr>
        <w:t>) рублей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954CC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2F42E4"/>
    <w:rsid w:val="00342A64"/>
    <w:rsid w:val="0035260B"/>
    <w:rsid w:val="003963BB"/>
    <w:rsid w:val="004101DC"/>
    <w:rsid w:val="0044042C"/>
    <w:rsid w:val="00471FB5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874AA"/>
    <w:rsid w:val="00A44AF9"/>
    <w:rsid w:val="00A4582D"/>
    <w:rsid w:val="00AC7AE4"/>
    <w:rsid w:val="00BA0C2F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77BA-F1FB-4EEA-AB3B-A66146AC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Божко Юлия Александровна</cp:lastModifiedBy>
  <cp:revision>40</cp:revision>
  <cp:lastPrinted>2018-11-01T01:36:00Z</cp:lastPrinted>
  <dcterms:created xsi:type="dcterms:W3CDTF">2017-10-18T06:27:00Z</dcterms:created>
  <dcterms:modified xsi:type="dcterms:W3CDTF">2026-08-13T07:10:00Z</dcterms:modified>
</cp:coreProperties>
</file>