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D88" w:rsidRPr="007E4A16" w:rsidRDefault="00F75D88" w:rsidP="001F2485">
      <w:pPr>
        <w:widowControl w:val="0"/>
        <w:autoSpaceDE w:val="0"/>
        <w:autoSpaceDN w:val="0"/>
        <w:adjustRightInd w:val="0"/>
        <w:ind w:firstLine="0"/>
        <w:jc w:val="center"/>
        <w:rPr>
          <w:rFonts w:ascii="PT Astra Serif" w:hAnsi="PT Astra Serif"/>
          <w:b/>
          <w:sz w:val="24"/>
          <w:szCs w:val="24"/>
        </w:rPr>
      </w:pPr>
      <w:r w:rsidRPr="007E4A16">
        <w:rPr>
          <w:rFonts w:ascii="PT Astra Serif" w:hAnsi="PT Astra Serif"/>
          <w:b/>
          <w:sz w:val="24"/>
          <w:szCs w:val="24"/>
        </w:rPr>
        <w:t>ПРОЕКТ</w:t>
      </w:r>
    </w:p>
    <w:p w:rsidR="00AA4A5A" w:rsidRPr="007E4A16" w:rsidRDefault="00AA4A5A" w:rsidP="001F2485">
      <w:pPr>
        <w:widowControl w:val="0"/>
        <w:autoSpaceDE w:val="0"/>
        <w:autoSpaceDN w:val="0"/>
        <w:adjustRightInd w:val="0"/>
        <w:ind w:firstLine="0"/>
        <w:jc w:val="center"/>
        <w:rPr>
          <w:rFonts w:ascii="PT Astra Serif" w:hAnsi="PT Astra Serif"/>
          <w:b/>
          <w:sz w:val="24"/>
          <w:szCs w:val="24"/>
        </w:rPr>
      </w:pPr>
      <w:r w:rsidRPr="007E4A16">
        <w:rPr>
          <w:rFonts w:ascii="PT Astra Serif" w:hAnsi="PT Astra Serif"/>
          <w:b/>
          <w:sz w:val="24"/>
          <w:szCs w:val="24"/>
        </w:rPr>
        <w:t>Государс</w:t>
      </w:r>
      <w:r w:rsidR="00B405B4" w:rsidRPr="007E4A16">
        <w:rPr>
          <w:rFonts w:ascii="PT Astra Serif" w:hAnsi="PT Astra Serif"/>
          <w:b/>
          <w:sz w:val="24"/>
          <w:szCs w:val="24"/>
        </w:rPr>
        <w:t>твенн</w:t>
      </w:r>
      <w:r w:rsidR="00730153" w:rsidRPr="007E4A16">
        <w:rPr>
          <w:rFonts w:ascii="PT Astra Serif" w:hAnsi="PT Astra Serif"/>
          <w:b/>
          <w:sz w:val="24"/>
          <w:szCs w:val="24"/>
        </w:rPr>
        <w:t xml:space="preserve">ого </w:t>
      </w:r>
      <w:r w:rsidR="00B405B4" w:rsidRPr="007E4A16">
        <w:rPr>
          <w:rFonts w:ascii="PT Astra Serif" w:hAnsi="PT Astra Serif"/>
          <w:b/>
          <w:sz w:val="24"/>
          <w:szCs w:val="24"/>
        </w:rPr>
        <w:t>контракт</w:t>
      </w:r>
      <w:r w:rsidR="00730153" w:rsidRPr="007E4A16">
        <w:rPr>
          <w:rFonts w:ascii="PT Astra Serif" w:hAnsi="PT Astra Serif"/>
          <w:b/>
          <w:sz w:val="24"/>
          <w:szCs w:val="24"/>
        </w:rPr>
        <w:t>а</w:t>
      </w:r>
      <w:r w:rsidR="00B405B4" w:rsidRPr="007E4A16">
        <w:rPr>
          <w:rFonts w:ascii="PT Astra Serif" w:hAnsi="PT Astra Serif"/>
          <w:b/>
          <w:sz w:val="24"/>
          <w:szCs w:val="24"/>
        </w:rPr>
        <w:t xml:space="preserve"> №____</w:t>
      </w:r>
    </w:p>
    <w:p w:rsidR="00017ECD" w:rsidRPr="007E4A16" w:rsidRDefault="00AE2468" w:rsidP="00017ECD">
      <w:pPr>
        <w:widowControl w:val="0"/>
        <w:autoSpaceDE w:val="0"/>
        <w:autoSpaceDN w:val="0"/>
        <w:adjustRightInd w:val="0"/>
        <w:ind w:firstLine="0"/>
        <w:jc w:val="center"/>
        <w:rPr>
          <w:rFonts w:ascii="PT Astra Serif" w:hAnsi="PT Astra Serif"/>
          <w:sz w:val="24"/>
          <w:szCs w:val="24"/>
          <w:shd w:val="clear" w:color="auto" w:fill="FFFFFF"/>
        </w:rPr>
      </w:pPr>
      <w:r w:rsidRPr="007E4A16">
        <w:rPr>
          <w:rFonts w:ascii="PT Astra Serif" w:hAnsi="PT Astra Serif"/>
          <w:b/>
          <w:sz w:val="24"/>
          <w:szCs w:val="24"/>
        </w:rPr>
        <w:t>ИКЗ:</w:t>
      </w:r>
      <w:r w:rsidR="00BA4D09" w:rsidRPr="007E4A16">
        <w:rPr>
          <w:rFonts w:ascii="PT Astra Serif" w:hAnsi="PT Astra Serif"/>
          <w:b/>
          <w:sz w:val="24"/>
          <w:szCs w:val="24"/>
        </w:rPr>
        <w:t xml:space="preserve"> </w:t>
      </w:r>
    </w:p>
    <w:p w:rsidR="00A06592" w:rsidRPr="007E4A16" w:rsidRDefault="00B50A37" w:rsidP="00017ECD">
      <w:pPr>
        <w:widowControl w:val="0"/>
        <w:autoSpaceDE w:val="0"/>
        <w:autoSpaceDN w:val="0"/>
        <w:adjustRightInd w:val="0"/>
        <w:ind w:firstLine="0"/>
        <w:jc w:val="center"/>
        <w:rPr>
          <w:rFonts w:ascii="PT Astra Serif" w:hAnsi="PT Astra Serif"/>
          <w:b/>
          <w:sz w:val="24"/>
          <w:szCs w:val="24"/>
        </w:rPr>
      </w:pPr>
      <w:r w:rsidRPr="007E4A16">
        <w:rPr>
          <w:rFonts w:ascii="PT Astra Serif" w:hAnsi="PT Astra Serif"/>
          <w:sz w:val="24"/>
          <w:szCs w:val="24"/>
        </w:rPr>
        <w:t>с</w:t>
      </w:r>
      <w:r w:rsidR="00304AD0" w:rsidRPr="007E4A16">
        <w:rPr>
          <w:rFonts w:ascii="PT Astra Serif" w:hAnsi="PT Astra Serif"/>
          <w:sz w:val="24"/>
          <w:szCs w:val="24"/>
        </w:rPr>
        <w:t>.</w:t>
      </w:r>
      <w:r w:rsidR="00706606" w:rsidRPr="007E4A16">
        <w:rPr>
          <w:rFonts w:ascii="PT Astra Serif" w:hAnsi="PT Astra Serif"/>
          <w:sz w:val="24"/>
          <w:szCs w:val="24"/>
        </w:rPr>
        <w:t xml:space="preserve"> </w:t>
      </w:r>
      <w:r w:rsidR="00304AD0" w:rsidRPr="007E4A16">
        <w:rPr>
          <w:rFonts w:ascii="PT Astra Serif" w:hAnsi="PT Astra Serif"/>
          <w:sz w:val="24"/>
          <w:szCs w:val="24"/>
        </w:rPr>
        <w:t>Середка</w:t>
      </w:r>
      <w:r w:rsidR="00F85564" w:rsidRPr="007E4A16">
        <w:rPr>
          <w:rFonts w:ascii="PT Astra Serif" w:hAnsi="PT Astra Serif"/>
          <w:sz w:val="24"/>
          <w:szCs w:val="24"/>
        </w:rPr>
        <w:t xml:space="preserve">  </w:t>
      </w:r>
      <w:r w:rsidR="007D76EA" w:rsidRPr="007E4A16">
        <w:rPr>
          <w:rFonts w:ascii="PT Astra Serif" w:hAnsi="PT Astra Serif"/>
          <w:sz w:val="24"/>
          <w:szCs w:val="24"/>
        </w:rPr>
        <w:t xml:space="preserve">                                                                                                    </w:t>
      </w:r>
      <w:r w:rsidR="00522695" w:rsidRPr="007E4A16">
        <w:rPr>
          <w:rFonts w:ascii="PT Astra Serif" w:hAnsi="PT Astra Serif"/>
          <w:sz w:val="24"/>
          <w:szCs w:val="24"/>
        </w:rPr>
        <w:t xml:space="preserve"> </w:t>
      </w:r>
      <w:r w:rsidR="00706606" w:rsidRPr="007E4A16">
        <w:rPr>
          <w:rFonts w:ascii="PT Astra Serif" w:hAnsi="PT Astra Serif"/>
          <w:sz w:val="24"/>
          <w:szCs w:val="24"/>
        </w:rPr>
        <w:t xml:space="preserve">   </w:t>
      </w:r>
      <w:r w:rsidR="007D76EA" w:rsidRPr="007E4A16">
        <w:rPr>
          <w:rFonts w:ascii="PT Astra Serif" w:hAnsi="PT Astra Serif"/>
          <w:sz w:val="24"/>
          <w:szCs w:val="24"/>
        </w:rPr>
        <w:t>«_</w:t>
      </w:r>
      <w:r w:rsidR="00BA4D09" w:rsidRPr="007E4A16">
        <w:rPr>
          <w:rFonts w:ascii="PT Astra Serif" w:hAnsi="PT Astra Serif"/>
          <w:sz w:val="24"/>
          <w:szCs w:val="24"/>
        </w:rPr>
        <w:t>_</w:t>
      </w:r>
      <w:r w:rsidR="007D76EA" w:rsidRPr="007E4A16">
        <w:rPr>
          <w:rFonts w:ascii="PT Astra Serif" w:hAnsi="PT Astra Serif"/>
          <w:sz w:val="24"/>
          <w:szCs w:val="24"/>
        </w:rPr>
        <w:t>_»_</w:t>
      </w:r>
      <w:r w:rsidR="001861C7" w:rsidRPr="007E4A16">
        <w:rPr>
          <w:rFonts w:ascii="PT Astra Serif" w:hAnsi="PT Astra Serif"/>
          <w:sz w:val="24"/>
          <w:szCs w:val="24"/>
        </w:rPr>
        <w:t>__</w:t>
      </w:r>
      <w:r w:rsidR="007D76EA" w:rsidRPr="007E4A16">
        <w:rPr>
          <w:rFonts w:ascii="PT Astra Serif" w:hAnsi="PT Astra Serif"/>
          <w:sz w:val="24"/>
          <w:szCs w:val="24"/>
        </w:rPr>
        <w:t>______</w:t>
      </w:r>
      <w:r w:rsidR="00C30E9C" w:rsidRPr="007E4A16">
        <w:rPr>
          <w:rFonts w:ascii="PT Astra Serif" w:hAnsi="PT Astra Serif"/>
          <w:sz w:val="24"/>
          <w:szCs w:val="24"/>
        </w:rPr>
        <w:t>202</w:t>
      </w:r>
      <w:r w:rsidR="005532E6">
        <w:rPr>
          <w:rFonts w:ascii="PT Astra Serif" w:hAnsi="PT Astra Serif"/>
          <w:sz w:val="24"/>
          <w:szCs w:val="24"/>
        </w:rPr>
        <w:t>6</w:t>
      </w:r>
      <w:r w:rsidR="007D76EA" w:rsidRPr="007E4A16">
        <w:rPr>
          <w:rFonts w:ascii="PT Astra Serif" w:hAnsi="PT Astra Serif"/>
          <w:sz w:val="24"/>
          <w:szCs w:val="24"/>
        </w:rPr>
        <w:t xml:space="preserve"> г</w:t>
      </w:r>
      <w:r w:rsidR="00F85564" w:rsidRPr="007E4A16">
        <w:rPr>
          <w:rFonts w:ascii="PT Astra Serif" w:hAnsi="PT Astra Serif"/>
          <w:sz w:val="24"/>
          <w:szCs w:val="24"/>
        </w:rPr>
        <w:t xml:space="preserve">                                                                                                      </w:t>
      </w:r>
    </w:p>
    <w:p w:rsidR="00A06592" w:rsidRPr="007E4A16" w:rsidRDefault="00A06592" w:rsidP="001F2485">
      <w:pPr>
        <w:pStyle w:val="ConsPlusNonformat"/>
        <w:rPr>
          <w:rFonts w:ascii="PT Astra Serif" w:hAnsi="PT Astra Serif" w:cs="Times New Roman"/>
          <w:sz w:val="24"/>
          <w:szCs w:val="24"/>
        </w:rPr>
      </w:pPr>
    </w:p>
    <w:p w:rsidR="00017ECD" w:rsidRPr="007E4A16" w:rsidRDefault="00017ECD" w:rsidP="00017ECD">
      <w:pPr>
        <w:ind w:firstLine="709"/>
        <w:rPr>
          <w:rFonts w:ascii="PT Astra Serif" w:hAnsi="PT Astra Serif"/>
          <w:sz w:val="24"/>
          <w:szCs w:val="24"/>
        </w:rPr>
      </w:pPr>
      <w:r w:rsidRPr="007E4A16">
        <w:rPr>
          <w:rFonts w:ascii="PT Astra Serif" w:hAnsi="PT Astra Serif"/>
          <w:b/>
          <w:sz w:val="24"/>
          <w:szCs w:val="24"/>
        </w:rPr>
        <w:t xml:space="preserve">Федеральное казенное учреждение «Исправительная колония № 4 Управления Федеральной службы исполнения наказаний по Псковской области (ФКУ ИК-4 УФСИН России по Псковской области), </w:t>
      </w:r>
      <w:r w:rsidRPr="007E4A16">
        <w:rPr>
          <w:rFonts w:ascii="PT Astra Serif" w:hAnsi="PT Astra Serif"/>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и/или «Заказчик» в лице </w:t>
      </w:r>
      <w:r w:rsidR="00307914">
        <w:rPr>
          <w:rFonts w:ascii="PT Astra Serif" w:hAnsi="PT Astra Serif"/>
          <w:sz w:val="24"/>
          <w:szCs w:val="24"/>
        </w:rPr>
        <w:t>___________________________________</w:t>
      </w:r>
      <w:r w:rsidRPr="007E4A16">
        <w:rPr>
          <w:rFonts w:ascii="PT Astra Serif" w:hAnsi="PT Astra Serif"/>
          <w:sz w:val="24"/>
          <w:szCs w:val="24"/>
        </w:rPr>
        <w:t xml:space="preserve">, действующего                               на основании </w:t>
      </w:r>
      <w:r w:rsidR="00307914">
        <w:rPr>
          <w:rFonts w:ascii="PT Astra Serif" w:hAnsi="PT Astra Serif"/>
          <w:sz w:val="24"/>
          <w:szCs w:val="24"/>
        </w:rPr>
        <w:t>____________________________________________________</w:t>
      </w:r>
      <w:r w:rsidRPr="007E4A16">
        <w:rPr>
          <w:rFonts w:ascii="PT Astra Serif" w:hAnsi="PT Astra Serif"/>
          <w:sz w:val="24"/>
          <w:szCs w:val="24"/>
        </w:rPr>
        <w:t>, с одной стороны, и</w:t>
      </w:r>
    </w:p>
    <w:p w:rsidR="00F75D88" w:rsidRPr="007E4A16" w:rsidRDefault="00E84576" w:rsidP="00F75D88">
      <w:pPr>
        <w:ind w:firstLine="709"/>
        <w:rPr>
          <w:rFonts w:ascii="PT Astra Serif" w:eastAsia="Times New Roman" w:hAnsi="PT Astra Serif"/>
          <w:color w:val="000000"/>
          <w:sz w:val="24"/>
          <w:szCs w:val="24"/>
          <w:lang w:eastAsia="ru-RU"/>
        </w:rPr>
      </w:pPr>
      <w:r w:rsidRPr="007E4A16">
        <w:rPr>
          <w:rFonts w:ascii="PT Astra Serif" w:eastAsia="Times New Roman" w:hAnsi="PT Astra Serif"/>
          <w:sz w:val="24"/>
          <w:szCs w:val="24"/>
          <w:lang w:eastAsia="ru-RU"/>
        </w:rPr>
        <w:t xml:space="preserve">и </w:t>
      </w:r>
      <w:r w:rsidR="00F75D88" w:rsidRPr="007E4A16">
        <w:rPr>
          <w:rFonts w:ascii="PT Astra Serif" w:eastAsia="Times New Roman" w:hAnsi="PT Astra Serif"/>
          <w:b/>
          <w:sz w:val="24"/>
          <w:szCs w:val="24"/>
          <w:u w:val="single"/>
          <w:lang w:eastAsia="ru-RU"/>
        </w:rPr>
        <w:t xml:space="preserve">                                                                                                                      </w:t>
      </w:r>
      <w:r w:rsidRPr="007E4A16">
        <w:rPr>
          <w:rFonts w:ascii="PT Astra Serif" w:eastAsia="Times New Roman" w:hAnsi="PT Astra Serif"/>
          <w:sz w:val="24"/>
          <w:szCs w:val="24"/>
          <w:lang w:eastAsia="ru-RU"/>
        </w:rPr>
        <w:t xml:space="preserve">  </w:t>
      </w:r>
      <w:r w:rsidRPr="007E4A16">
        <w:rPr>
          <w:rFonts w:ascii="PT Astra Serif" w:hAnsi="PT Astra Serif"/>
          <w:sz w:val="24"/>
          <w:szCs w:val="24"/>
        </w:rPr>
        <w:t xml:space="preserve">именуемый далее Исполнитель, в лице </w:t>
      </w:r>
      <w:r w:rsidR="00F75D88" w:rsidRPr="007E4A16">
        <w:rPr>
          <w:rFonts w:ascii="PT Astra Serif" w:hAnsi="PT Astra Serif"/>
          <w:sz w:val="24"/>
          <w:szCs w:val="24"/>
          <w:u w:val="single"/>
        </w:rPr>
        <w:t xml:space="preserve">                                                     </w:t>
      </w:r>
      <w:r w:rsidRPr="007E4A16">
        <w:rPr>
          <w:rFonts w:ascii="PT Astra Serif" w:hAnsi="PT Astra Serif"/>
          <w:sz w:val="24"/>
          <w:szCs w:val="24"/>
        </w:rPr>
        <w:t xml:space="preserve">, действующей на основании </w:t>
      </w:r>
      <w:r w:rsidR="00F75D88" w:rsidRPr="007E4A16">
        <w:rPr>
          <w:rFonts w:ascii="PT Astra Serif" w:hAnsi="PT Astra Serif"/>
          <w:sz w:val="24"/>
          <w:szCs w:val="24"/>
          <w:u w:val="single"/>
        </w:rPr>
        <w:t xml:space="preserve">                </w:t>
      </w:r>
      <w:r w:rsidRPr="007E4A16">
        <w:rPr>
          <w:rFonts w:ascii="PT Astra Serif" w:hAnsi="PT Astra Serif"/>
          <w:sz w:val="24"/>
          <w:szCs w:val="24"/>
        </w:rPr>
        <w:t xml:space="preserve">а, с другой стороны,  в дальнейшем именуемые «Стороны», </w:t>
      </w:r>
      <w:r w:rsidR="00F75D88" w:rsidRPr="007E4A16">
        <w:rPr>
          <w:rStyle w:val="FontStyle13"/>
          <w:rFonts w:ascii="PT Astra Serif" w:hAnsi="PT Astra Serif"/>
          <w:spacing w:val="0"/>
          <w:sz w:val="24"/>
          <w:szCs w:val="24"/>
        </w:rPr>
        <w:t>руководствуясь</w:t>
      </w:r>
      <w:r w:rsidR="00F75D88" w:rsidRPr="007E4A16">
        <w:rPr>
          <w:rFonts w:ascii="PT Astra Serif" w:eastAsia="Times New Roman" w:hAnsi="PT Astra Serif"/>
          <w:color w:val="000000"/>
          <w:sz w:val="24"/>
          <w:szCs w:val="24"/>
          <w:lang w:eastAsia="ru-RU"/>
        </w:rPr>
        <w:t xml:space="preserve"> Распоряжением Правительства РФ от 28.04.2018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и </w:t>
      </w:r>
      <w:r w:rsidR="00F75D88" w:rsidRPr="007E4A16">
        <w:rPr>
          <w:rFonts w:ascii="PT Astra Serif" w:eastAsia="Times New Roman" w:hAnsi="PT Astra Serif"/>
          <w:sz w:val="24"/>
          <w:szCs w:val="24"/>
          <w:lang w:eastAsia="ru-RU"/>
        </w:rPr>
        <w:t xml:space="preserve">пунктом 4 части 1 статьи 93 </w:t>
      </w:r>
      <w:r w:rsidR="00F75D88" w:rsidRPr="007E4A16">
        <w:rPr>
          <w:rFonts w:ascii="PT Astra Serif" w:eastAsia="Times New Roman" w:hAnsi="PT Astra Serif"/>
          <w:color w:val="000000"/>
          <w:sz w:val="24"/>
          <w:szCs w:val="24"/>
          <w:lang w:eastAsia="ru-RU"/>
        </w:rPr>
        <w:t>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26D9A" w:rsidRPr="007E4A16" w:rsidRDefault="00526D9A" w:rsidP="00F75D88">
      <w:pPr>
        <w:ind w:firstLine="709"/>
        <w:rPr>
          <w:rFonts w:ascii="PT Astra Serif" w:eastAsia="Times New Roman" w:hAnsi="PT Astra Serif"/>
          <w:color w:val="000000"/>
          <w:sz w:val="24"/>
          <w:szCs w:val="24"/>
          <w:lang w:eastAsia="ru-RU"/>
        </w:rPr>
      </w:pPr>
    </w:p>
    <w:p w:rsidR="00A06592" w:rsidRPr="007E4A16" w:rsidRDefault="00F75D88" w:rsidP="00F75D88">
      <w:pPr>
        <w:ind w:firstLine="709"/>
        <w:jc w:val="center"/>
        <w:rPr>
          <w:rFonts w:ascii="PT Astra Serif" w:hAnsi="PT Astra Serif"/>
          <w:b/>
          <w:sz w:val="24"/>
          <w:szCs w:val="24"/>
        </w:rPr>
      </w:pPr>
      <w:r w:rsidRPr="007E4A16">
        <w:rPr>
          <w:rFonts w:ascii="PT Astra Serif" w:hAnsi="PT Astra Serif"/>
          <w:b/>
          <w:sz w:val="24"/>
          <w:szCs w:val="24"/>
        </w:rPr>
        <w:t>1.</w:t>
      </w:r>
      <w:r w:rsidR="00A06592" w:rsidRPr="007E4A16">
        <w:rPr>
          <w:rFonts w:ascii="PT Astra Serif" w:hAnsi="PT Astra Serif"/>
          <w:b/>
          <w:sz w:val="24"/>
          <w:szCs w:val="24"/>
        </w:rPr>
        <w:t>Предмет Контракта</w:t>
      </w:r>
    </w:p>
    <w:p w:rsidR="0000475B" w:rsidRPr="007E4A16" w:rsidRDefault="00A06592" w:rsidP="001F2485">
      <w:pPr>
        <w:pStyle w:val="a3"/>
        <w:numPr>
          <w:ilvl w:val="1"/>
          <w:numId w:val="1"/>
        </w:numPr>
        <w:autoSpaceDE w:val="0"/>
        <w:autoSpaceDN w:val="0"/>
        <w:adjustRightInd w:val="0"/>
        <w:ind w:left="0" w:firstLine="0"/>
        <w:rPr>
          <w:rFonts w:ascii="PT Astra Serif" w:hAnsi="PT Astra Serif"/>
          <w:sz w:val="24"/>
          <w:szCs w:val="24"/>
        </w:rPr>
      </w:pPr>
      <w:r w:rsidRPr="007E4A16">
        <w:rPr>
          <w:rFonts w:ascii="PT Astra Serif" w:hAnsi="PT Astra Serif"/>
          <w:sz w:val="24"/>
          <w:szCs w:val="24"/>
        </w:rPr>
        <w:t xml:space="preserve">Исполнитель обязуется </w:t>
      </w:r>
      <w:r w:rsidR="0037408F" w:rsidRPr="007E4A16">
        <w:rPr>
          <w:rFonts w:ascii="PT Astra Serif" w:hAnsi="PT Astra Serif"/>
          <w:sz w:val="24"/>
          <w:szCs w:val="24"/>
        </w:rPr>
        <w:t xml:space="preserve">на основании заявок Заказчика </w:t>
      </w:r>
      <w:r w:rsidRPr="007E4A16">
        <w:rPr>
          <w:rFonts w:ascii="PT Astra Serif" w:hAnsi="PT Astra Serif"/>
          <w:sz w:val="24"/>
          <w:szCs w:val="24"/>
        </w:rPr>
        <w:t xml:space="preserve">оказать, а Заказчик принять и оплатить </w:t>
      </w:r>
      <w:r w:rsidR="001F029F" w:rsidRPr="007E4A16">
        <w:rPr>
          <w:rFonts w:ascii="PT Astra Serif" w:eastAsia="Times New Roman" w:hAnsi="PT Astra Serif"/>
          <w:b/>
          <w:bCs/>
          <w:sz w:val="24"/>
          <w:szCs w:val="24"/>
          <w:lang w:eastAsia="ru-RU"/>
        </w:rPr>
        <w:t>услуг</w:t>
      </w:r>
      <w:r w:rsidR="00CA7117" w:rsidRPr="007E4A16">
        <w:rPr>
          <w:rFonts w:ascii="PT Astra Serif" w:eastAsia="Times New Roman" w:hAnsi="PT Astra Serif"/>
          <w:b/>
          <w:bCs/>
          <w:sz w:val="24"/>
          <w:szCs w:val="24"/>
          <w:lang w:eastAsia="ru-RU"/>
        </w:rPr>
        <w:t>и</w:t>
      </w:r>
      <w:r w:rsidR="001F029F" w:rsidRPr="007E4A16">
        <w:rPr>
          <w:rFonts w:ascii="PT Astra Serif" w:eastAsia="Times New Roman" w:hAnsi="PT Astra Serif"/>
          <w:b/>
          <w:bCs/>
          <w:sz w:val="24"/>
          <w:szCs w:val="24"/>
          <w:lang w:eastAsia="ru-RU"/>
        </w:rPr>
        <w:t xml:space="preserve"> по </w:t>
      </w:r>
      <w:r w:rsidR="00307914">
        <w:rPr>
          <w:rFonts w:ascii="PT Astra Serif" w:eastAsia="Times New Roman" w:hAnsi="PT Astra Serif"/>
          <w:b/>
          <w:bCs/>
          <w:sz w:val="24"/>
          <w:szCs w:val="24"/>
          <w:lang w:eastAsia="ru-RU"/>
        </w:rPr>
        <w:t>разработке и изготовлению плана эвакуации</w:t>
      </w:r>
      <w:r w:rsidR="000623B1" w:rsidRPr="007E4A16">
        <w:rPr>
          <w:rFonts w:ascii="PT Astra Serif" w:eastAsiaTheme="minorHAnsi" w:hAnsi="PT Astra Serif"/>
          <w:sz w:val="24"/>
          <w:szCs w:val="24"/>
        </w:rPr>
        <w:t xml:space="preserve">, </w:t>
      </w:r>
      <w:r w:rsidRPr="007E4A16">
        <w:rPr>
          <w:rFonts w:ascii="PT Astra Serif" w:hAnsi="PT Astra Serif"/>
          <w:sz w:val="24"/>
          <w:szCs w:val="24"/>
        </w:rPr>
        <w:t xml:space="preserve">(далее </w:t>
      </w:r>
      <w:r w:rsidR="0000475B" w:rsidRPr="007E4A16">
        <w:rPr>
          <w:rFonts w:ascii="PT Astra Serif" w:hAnsi="PT Astra Serif"/>
          <w:sz w:val="24"/>
          <w:szCs w:val="24"/>
        </w:rPr>
        <w:t>по тексту – услуга).</w:t>
      </w:r>
    </w:p>
    <w:p w:rsidR="00706606" w:rsidRPr="00307914" w:rsidRDefault="0000475B" w:rsidP="00706606">
      <w:pPr>
        <w:pStyle w:val="a3"/>
        <w:numPr>
          <w:ilvl w:val="1"/>
          <w:numId w:val="1"/>
        </w:numPr>
        <w:autoSpaceDE w:val="0"/>
        <w:autoSpaceDN w:val="0"/>
        <w:adjustRightInd w:val="0"/>
        <w:ind w:left="0" w:firstLine="0"/>
        <w:rPr>
          <w:rFonts w:ascii="PT Astra Serif" w:eastAsiaTheme="minorHAnsi" w:hAnsi="PT Astra Serif"/>
          <w:sz w:val="24"/>
          <w:szCs w:val="24"/>
        </w:rPr>
      </w:pPr>
      <w:r w:rsidRPr="007E4A16">
        <w:rPr>
          <w:rFonts w:ascii="PT Astra Serif" w:hAnsi="PT Astra Serif"/>
          <w:sz w:val="24"/>
          <w:szCs w:val="24"/>
        </w:rPr>
        <w:t>Перечень услуг указан</w:t>
      </w:r>
      <w:r w:rsidR="00F85564" w:rsidRPr="007E4A16">
        <w:rPr>
          <w:rFonts w:ascii="PT Astra Serif" w:hAnsi="PT Astra Serif"/>
          <w:sz w:val="24"/>
          <w:szCs w:val="24"/>
        </w:rPr>
        <w:t xml:space="preserve"> </w:t>
      </w:r>
      <w:r w:rsidR="00264A0E" w:rsidRPr="007E4A16">
        <w:rPr>
          <w:rFonts w:ascii="PT Astra Serif" w:hAnsi="PT Astra Serif"/>
          <w:sz w:val="24"/>
          <w:szCs w:val="24"/>
        </w:rPr>
        <w:t xml:space="preserve">в </w:t>
      </w:r>
      <w:r w:rsidR="002F1BF0" w:rsidRPr="007E4A16">
        <w:rPr>
          <w:rFonts w:ascii="PT Astra Serif" w:hAnsi="PT Astra Serif"/>
          <w:sz w:val="24"/>
          <w:szCs w:val="24"/>
        </w:rPr>
        <w:t>П</w:t>
      </w:r>
      <w:r w:rsidR="00A06592" w:rsidRPr="007E4A16">
        <w:rPr>
          <w:rFonts w:ascii="PT Astra Serif" w:hAnsi="PT Astra Serif"/>
          <w:sz w:val="24"/>
          <w:szCs w:val="24"/>
        </w:rPr>
        <w:t>риложение</w:t>
      </w:r>
      <w:r w:rsidR="002F1BF0" w:rsidRPr="007E4A16">
        <w:rPr>
          <w:rFonts w:ascii="PT Astra Serif" w:hAnsi="PT Astra Serif"/>
          <w:sz w:val="24"/>
          <w:szCs w:val="24"/>
        </w:rPr>
        <w:t>м</w:t>
      </w:r>
      <w:r w:rsidR="00A06592" w:rsidRPr="007E4A16">
        <w:rPr>
          <w:rFonts w:ascii="PT Astra Serif" w:hAnsi="PT Astra Serif"/>
          <w:sz w:val="24"/>
          <w:szCs w:val="24"/>
        </w:rPr>
        <w:t xml:space="preserve"> №</w:t>
      </w:r>
      <w:r w:rsidR="002F1BF0" w:rsidRPr="007E4A16">
        <w:rPr>
          <w:rFonts w:ascii="PT Astra Serif" w:hAnsi="PT Astra Serif"/>
          <w:sz w:val="24"/>
          <w:szCs w:val="24"/>
        </w:rPr>
        <w:t>1</w:t>
      </w:r>
      <w:r w:rsidR="00264A0E" w:rsidRPr="007E4A16">
        <w:rPr>
          <w:rFonts w:ascii="PT Astra Serif" w:hAnsi="PT Astra Serif"/>
          <w:sz w:val="24"/>
          <w:szCs w:val="24"/>
        </w:rPr>
        <w:t xml:space="preserve">, </w:t>
      </w:r>
      <w:r w:rsidR="00A06592" w:rsidRPr="007E4A16">
        <w:rPr>
          <w:rFonts w:ascii="PT Astra Serif" w:hAnsi="PT Astra Serif"/>
          <w:sz w:val="24"/>
          <w:szCs w:val="24"/>
        </w:rPr>
        <w:t>явля</w:t>
      </w:r>
      <w:r w:rsidR="002F1BF0" w:rsidRPr="007E4A16">
        <w:rPr>
          <w:rFonts w:ascii="PT Astra Serif" w:hAnsi="PT Astra Serif"/>
          <w:sz w:val="24"/>
          <w:szCs w:val="24"/>
        </w:rPr>
        <w:t>юще</w:t>
      </w:r>
      <w:r w:rsidR="005B7CD4" w:rsidRPr="007E4A16">
        <w:rPr>
          <w:rFonts w:ascii="PT Astra Serif" w:hAnsi="PT Astra Serif"/>
          <w:sz w:val="24"/>
          <w:szCs w:val="24"/>
        </w:rPr>
        <w:t>мся</w:t>
      </w:r>
      <w:r w:rsidR="00A06592" w:rsidRPr="007E4A16">
        <w:rPr>
          <w:rFonts w:ascii="PT Astra Serif" w:hAnsi="PT Astra Serif"/>
          <w:sz w:val="24"/>
          <w:szCs w:val="24"/>
        </w:rPr>
        <w:t xml:space="preserve"> неотъемлемой частью настоящего Контракта.</w:t>
      </w:r>
    </w:p>
    <w:p w:rsidR="00D522B5" w:rsidRPr="007E4A16" w:rsidRDefault="00307914" w:rsidP="00307914">
      <w:pPr>
        <w:pStyle w:val="af2"/>
        <w:numPr>
          <w:ilvl w:val="1"/>
          <w:numId w:val="1"/>
        </w:numPr>
        <w:spacing w:after="0"/>
        <w:ind w:left="0" w:hanging="9"/>
        <w:rPr>
          <w:rFonts w:ascii="PT Astra Serif" w:eastAsia="MS Mincho" w:hAnsi="PT Astra Serif"/>
          <w:sz w:val="24"/>
          <w:szCs w:val="24"/>
        </w:rPr>
      </w:pPr>
      <w:r w:rsidRPr="00307914">
        <w:rPr>
          <w:rFonts w:ascii="PT Astra Serif" w:eastAsia="Arial Unicode MS" w:hAnsi="PT Astra Serif"/>
          <w:sz w:val="24"/>
          <w:szCs w:val="24"/>
          <w:lang w:eastAsia="ru-RU"/>
        </w:rPr>
        <w:t>Услуга по пр</w:t>
      </w:r>
      <w:r>
        <w:rPr>
          <w:rFonts w:ascii="PT Astra Serif" w:eastAsia="Arial Unicode MS" w:hAnsi="PT Astra Serif"/>
          <w:sz w:val="24"/>
          <w:szCs w:val="24"/>
          <w:lang w:eastAsia="ru-RU"/>
        </w:rPr>
        <w:t xml:space="preserve">оектировке и изготовлению плана эвакуации оказывается по месту </w:t>
      </w:r>
      <w:r w:rsidRPr="00307914">
        <w:rPr>
          <w:rFonts w:ascii="PT Astra Serif" w:eastAsia="Arial Unicode MS" w:hAnsi="PT Astra Serif"/>
          <w:sz w:val="24"/>
          <w:szCs w:val="24"/>
          <w:lang w:eastAsia="ru-RU"/>
        </w:rPr>
        <w:t>нахождени</w:t>
      </w:r>
      <w:r>
        <w:rPr>
          <w:rFonts w:ascii="PT Astra Serif" w:eastAsia="Arial Unicode MS" w:hAnsi="PT Astra Serif"/>
          <w:sz w:val="24"/>
          <w:szCs w:val="24"/>
          <w:lang w:eastAsia="ru-RU"/>
        </w:rPr>
        <w:t xml:space="preserve">я Исполнителя. </w:t>
      </w:r>
      <w:r w:rsidR="002177BF" w:rsidRPr="007E4A16">
        <w:rPr>
          <w:rFonts w:ascii="PT Astra Serif" w:eastAsia="MS Mincho" w:hAnsi="PT Astra Serif"/>
          <w:sz w:val="24"/>
          <w:szCs w:val="24"/>
        </w:rPr>
        <w:t xml:space="preserve">Исполнитель обязуется </w:t>
      </w:r>
      <w:r w:rsidR="008948B3" w:rsidRPr="007E4A16">
        <w:rPr>
          <w:rFonts w:ascii="PT Astra Serif" w:eastAsia="MS Mincho" w:hAnsi="PT Astra Serif"/>
          <w:sz w:val="24"/>
          <w:szCs w:val="24"/>
        </w:rPr>
        <w:t>оказать услуги</w:t>
      </w:r>
      <w:r w:rsidR="002177BF" w:rsidRPr="007E4A16">
        <w:rPr>
          <w:rFonts w:ascii="PT Astra Serif" w:eastAsia="MS Mincho" w:hAnsi="PT Astra Serif"/>
          <w:sz w:val="24"/>
          <w:szCs w:val="24"/>
        </w:rPr>
        <w:t>, указанные в п.1.1 настоящего контракта за счет собственных сил и средств.</w:t>
      </w:r>
    </w:p>
    <w:p w:rsidR="00CB6DB2" w:rsidRPr="007E4A16" w:rsidRDefault="00307914" w:rsidP="00CB6DB2">
      <w:pPr>
        <w:pStyle w:val="a3"/>
        <w:autoSpaceDE w:val="0"/>
        <w:autoSpaceDN w:val="0"/>
        <w:adjustRightInd w:val="0"/>
        <w:ind w:left="0" w:firstLine="0"/>
        <w:rPr>
          <w:rFonts w:ascii="PT Astra Serif" w:eastAsia="Times New Roman" w:hAnsi="PT Astra Serif"/>
          <w:sz w:val="24"/>
          <w:szCs w:val="24"/>
          <w:lang w:eastAsia="zh-CN"/>
        </w:rPr>
      </w:pPr>
      <w:r>
        <w:rPr>
          <w:rFonts w:ascii="PT Astra Serif" w:eastAsia="Times New Roman" w:hAnsi="PT Astra Serif"/>
          <w:sz w:val="24"/>
          <w:szCs w:val="24"/>
          <w:lang w:eastAsia="zh-CN"/>
        </w:rPr>
        <w:t>1.4</w:t>
      </w:r>
      <w:r w:rsidR="00CB6DB2" w:rsidRPr="007E4A16">
        <w:rPr>
          <w:rFonts w:ascii="PT Astra Serif" w:eastAsia="Times New Roman" w:hAnsi="PT Astra Serif"/>
          <w:sz w:val="24"/>
          <w:szCs w:val="24"/>
          <w:lang w:eastAsia="zh-CN"/>
        </w:rPr>
        <w:t xml:space="preserve">. ОКПД 2: </w:t>
      </w:r>
      <w:r w:rsidRPr="00307914">
        <w:rPr>
          <w:rFonts w:ascii="Times New Roman" w:eastAsia="Times New Roman" w:hAnsi="Times New Roman"/>
          <w:bCs/>
          <w:color w:val="000000"/>
          <w:sz w:val="24"/>
          <w:szCs w:val="24"/>
          <w:lang w:eastAsia="ru-RU"/>
        </w:rPr>
        <w:t>18.12.19.190 Услуги печатные прочие, не включенные в другие группировки</w:t>
      </w:r>
      <w:r>
        <w:rPr>
          <w:rFonts w:ascii="Times New Roman" w:eastAsia="Times New Roman" w:hAnsi="Times New Roman"/>
          <w:bCs/>
          <w:color w:val="000000"/>
          <w:sz w:val="24"/>
          <w:szCs w:val="24"/>
          <w:lang w:eastAsia="ru-RU"/>
        </w:rPr>
        <w:t>. КТРУ- нет.</w:t>
      </w:r>
    </w:p>
    <w:p w:rsidR="00706606" w:rsidRPr="007E4A16" w:rsidRDefault="00706606" w:rsidP="00706606">
      <w:pPr>
        <w:pStyle w:val="a3"/>
        <w:autoSpaceDE w:val="0"/>
        <w:autoSpaceDN w:val="0"/>
        <w:adjustRightInd w:val="0"/>
        <w:ind w:left="0" w:firstLine="0"/>
        <w:rPr>
          <w:rFonts w:ascii="PT Astra Serif" w:eastAsia="Times New Roman" w:hAnsi="PT Astra Serif"/>
          <w:sz w:val="24"/>
          <w:szCs w:val="24"/>
          <w:lang w:eastAsia="zh-CN"/>
        </w:rPr>
      </w:pPr>
    </w:p>
    <w:p w:rsidR="00A06592" w:rsidRPr="007E4A16" w:rsidRDefault="006C6976" w:rsidP="001F2485">
      <w:pPr>
        <w:pStyle w:val="a3"/>
        <w:suppressAutoHyphens/>
        <w:ind w:left="0" w:firstLine="0"/>
        <w:jc w:val="center"/>
        <w:rPr>
          <w:rFonts w:ascii="PT Astra Serif" w:hAnsi="PT Astra Serif"/>
          <w:b/>
          <w:bCs/>
          <w:sz w:val="24"/>
          <w:szCs w:val="24"/>
        </w:rPr>
      </w:pPr>
      <w:r w:rsidRPr="007E4A16">
        <w:rPr>
          <w:rFonts w:ascii="PT Astra Serif" w:hAnsi="PT Astra Serif"/>
          <w:b/>
          <w:bCs/>
          <w:sz w:val="24"/>
          <w:szCs w:val="24"/>
        </w:rPr>
        <w:t xml:space="preserve">2. </w:t>
      </w:r>
      <w:r w:rsidR="0078345B" w:rsidRPr="007E4A16">
        <w:rPr>
          <w:rFonts w:ascii="PT Astra Serif" w:hAnsi="PT Astra Serif"/>
          <w:b/>
          <w:bCs/>
          <w:sz w:val="24"/>
          <w:szCs w:val="24"/>
        </w:rPr>
        <w:t>Обязанности исполнителя</w:t>
      </w:r>
      <w:r w:rsidR="00975E3E" w:rsidRPr="007E4A16">
        <w:rPr>
          <w:rFonts w:ascii="PT Astra Serif" w:hAnsi="PT Astra Serif"/>
          <w:b/>
          <w:bCs/>
          <w:sz w:val="24"/>
          <w:szCs w:val="24"/>
        </w:rPr>
        <w:t xml:space="preserve"> и заказчика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b/>
          <w:sz w:val="24"/>
          <w:szCs w:val="24"/>
        </w:rPr>
        <w:t>2.1. Государственный заказчик обязуется:</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2.1.1.  Обеспечить приемку услуг в соответствии с условиями раздела 4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2.1.2.  Обеспечить оплату услуг в соответствии с условиями раздела 3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2.1.3. Выполнять иные обязанности, предусмотренные законодательством Российской Федерации и контрактом.</w:t>
      </w:r>
    </w:p>
    <w:p w:rsidR="00FF2826" w:rsidRPr="00FF2826" w:rsidRDefault="00FF2826" w:rsidP="00FF2826">
      <w:pPr>
        <w:autoSpaceDE w:val="0"/>
        <w:autoSpaceDN w:val="0"/>
        <w:adjustRightInd w:val="0"/>
        <w:ind w:firstLine="0"/>
        <w:rPr>
          <w:rFonts w:ascii="PT Astra Serif" w:hAnsi="PT Astra Serif"/>
          <w:b/>
          <w:sz w:val="24"/>
          <w:szCs w:val="24"/>
        </w:rPr>
      </w:pPr>
      <w:r w:rsidRPr="00FF2826">
        <w:rPr>
          <w:rFonts w:ascii="PT Astra Serif" w:hAnsi="PT Astra Serif"/>
          <w:b/>
          <w:sz w:val="24"/>
          <w:szCs w:val="24"/>
        </w:rPr>
        <w:t>2.2. Государственный заказчик имеет право:</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 xml:space="preserve">2.2.1. </w:t>
      </w:r>
      <w:bookmarkStart w:id="0" w:name="OLE_LINK11"/>
      <w:bookmarkStart w:id="1" w:name="OLE_LINK12"/>
      <w:bookmarkStart w:id="2" w:name="OLE_LINK13"/>
      <w:r w:rsidRPr="00FF2826">
        <w:rPr>
          <w:rFonts w:ascii="PT Astra Serif" w:hAnsi="PT Astra Serif"/>
          <w:sz w:val="24"/>
          <w:szCs w:val="24"/>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 xml:space="preserve">2.2.4. Взыскивать пеню и штраф, а также требовать возмещения убытков в соответствии </w:t>
      </w:r>
      <w:r w:rsidRPr="00FF2826">
        <w:rPr>
          <w:rFonts w:ascii="PT Astra Serif" w:hAnsi="PT Astra Serif"/>
          <w:sz w:val="24"/>
          <w:szCs w:val="24"/>
        </w:rPr>
        <w:br/>
        <w:t>с условиями настоящего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 xml:space="preserve">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w:t>
      </w:r>
      <w:r w:rsidRPr="00FF2826">
        <w:rPr>
          <w:rFonts w:ascii="PT Astra Serif" w:hAnsi="PT Astra Serif"/>
          <w:sz w:val="24"/>
          <w:szCs w:val="24"/>
        </w:rPr>
        <w:lastRenderedPageBreak/>
        <w:t xml:space="preserve">реестр недобросовестных поставщиков в случае расторжения контракта по решению суда в связи </w:t>
      </w:r>
      <w:r w:rsidRPr="00FF2826">
        <w:rPr>
          <w:rFonts w:ascii="PT Astra Serif" w:hAnsi="PT Astra Serif"/>
          <w:sz w:val="24"/>
          <w:szCs w:val="24"/>
        </w:rPr>
        <w:br/>
        <w:t>с существенным нарушением Исполнителем условий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 xml:space="preserve">2.2.6. Производить оплату товара за вычетом суммы неустойки подлежащей взысканию </w:t>
      </w:r>
      <w:r w:rsidRPr="00FF2826">
        <w:rPr>
          <w:rFonts w:ascii="PT Astra Serif" w:hAnsi="PT Astra Serif"/>
          <w:sz w:val="24"/>
          <w:szCs w:val="24"/>
        </w:rPr>
        <w:br/>
        <w:t>с поставщика.</w:t>
      </w:r>
    </w:p>
    <w:bookmarkEnd w:id="0"/>
    <w:bookmarkEnd w:id="1"/>
    <w:bookmarkEnd w:id="2"/>
    <w:p w:rsidR="00FF2826" w:rsidRPr="00FF2826" w:rsidRDefault="00FF2826" w:rsidP="00FF2826">
      <w:pPr>
        <w:autoSpaceDE w:val="0"/>
        <w:autoSpaceDN w:val="0"/>
        <w:adjustRightInd w:val="0"/>
        <w:ind w:firstLine="0"/>
        <w:rPr>
          <w:rFonts w:ascii="PT Astra Serif" w:hAnsi="PT Astra Serif"/>
          <w:b/>
          <w:sz w:val="24"/>
          <w:szCs w:val="24"/>
        </w:rPr>
      </w:pPr>
      <w:r w:rsidRPr="00FF2826">
        <w:rPr>
          <w:rFonts w:ascii="PT Astra Serif" w:hAnsi="PT Astra Serif"/>
          <w:b/>
          <w:sz w:val="24"/>
          <w:szCs w:val="24"/>
        </w:rPr>
        <w:t>2.3. Исполнитель обязуется:</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2.3.1.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2.3.3. Оказать услуги в порядке и в сроки, указанные в разделе 4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2.3.4. Оказать услуги и в момент подписания акта оказанных услуг передать комплект д</w:t>
      </w:r>
      <w:r>
        <w:rPr>
          <w:rFonts w:ascii="PT Astra Serif" w:hAnsi="PT Astra Serif"/>
          <w:sz w:val="24"/>
          <w:szCs w:val="24"/>
        </w:rPr>
        <w:t>окументации, относящейся к ним.</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2.3.5. В случае нарушения условий контракта о сроках выполнения и качестве услуг возместить убытки, в порядке и на условиях, предусмотренных разделом 7.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2.3.6. Выполнять иные обязанности, предусмотренные законодательством Российской Федерации и контрактом.</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2.3.7. Безвозмездно устранить по требованию Государственного заказчика недостатки, выявленные в ходе приемки оказанных услуг.</w:t>
      </w:r>
    </w:p>
    <w:p w:rsidR="00FF2826" w:rsidRPr="00FF2826" w:rsidRDefault="00FF2826" w:rsidP="00FF2826">
      <w:pPr>
        <w:numPr>
          <w:ilvl w:val="1"/>
          <w:numId w:val="12"/>
        </w:numPr>
        <w:autoSpaceDE w:val="0"/>
        <w:autoSpaceDN w:val="0"/>
        <w:adjustRightInd w:val="0"/>
        <w:rPr>
          <w:rFonts w:ascii="PT Astra Serif" w:hAnsi="PT Astra Serif"/>
          <w:b/>
          <w:sz w:val="24"/>
          <w:szCs w:val="24"/>
        </w:rPr>
      </w:pPr>
      <w:r w:rsidRPr="00FF2826">
        <w:rPr>
          <w:rFonts w:ascii="PT Astra Serif" w:hAnsi="PT Astra Serif"/>
          <w:b/>
          <w:sz w:val="24"/>
          <w:szCs w:val="24"/>
        </w:rPr>
        <w:t>Исполнитель вправе:</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2.4.1.  Требовать оплату за оказанные услуги в соответствии с условиями контракта.</w:t>
      </w:r>
    </w:p>
    <w:p w:rsidR="00FF2826" w:rsidRPr="00FF2826" w:rsidRDefault="00FF2826" w:rsidP="00FF2826">
      <w:pPr>
        <w:autoSpaceDE w:val="0"/>
        <w:autoSpaceDN w:val="0"/>
        <w:adjustRightInd w:val="0"/>
        <w:ind w:firstLine="0"/>
        <w:rPr>
          <w:rFonts w:ascii="PT Astra Serif" w:hAnsi="PT Astra Serif"/>
          <w:sz w:val="24"/>
          <w:szCs w:val="24"/>
        </w:rPr>
      </w:pPr>
      <w:r w:rsidRPr="00FF2826">
        <w:rPr>
          <w:rFonts w:ascii="PT Astra Serif" w:hAnsi="PT Astra Serif"/>
          <w:sz w:val="24"/>
          <w:szCs w:val="24"/>
        </w:rPr>
        <w:t>2.4.2. Требовать уплату пеней, а также возмещения убытков, согласно условиям настоящего контракта.</w:t>
      </w:r>
    </w:p>
    <w:p w:rsidR="00526D9A" w:rsidRPr="007E4A16" w:rsidRDefault="00526D9A" w:rsidP="001F2485">
      <w:pPr>
        <w:autoSpaceDE w:val="0"/>
        <w:autoSpaceDN w:val="0"/>
        <w:adjustRightInd w:val="0"/>
        <w:ind w:firstLine="0"/>
        <w:rPr>
          <w:rFonts w:ascii="PT Astra Serif" w:hAnsi="PT Astra Serif"/>
          <w:sz w:val="24"/>
          <w:szCs w:val="24"/>
        </w:rPr>
      </w:pPr>
    </w:p>
    <w:p w:rsidR="00A06592" w:rsidRPr="007E4A16" w:rsidRDefault="00A06592" w:rsidP="001F2485">
      <w:pPr>
        <w:pStyle w:val="a3"/>
        <w:numPr>
          <w:ilvl w:val="0"/>
          <w:numId w:val="10"/>
        </w:numPr>
        <w:jc w:val="center"/>
        <w:rPr>
          <w:rFonts w:ascii="PT Astra Serif" w:hAnsi="PT Astra Serif"/>
          <w:b/>
          <w:sz w:val="24"/>
          <w:szCs w:val="24"/>
        </w:rPr>
      </w:pPr>
      <w:r w:rsidRPr="007E4A16">
        <w:rPr>
          <w:rFonts w:ascii="PT Astra Serif" w:hAnsi="PT Astra Serif"/>
          <w:b/>
          <w:sz w:val="24"/>
          <w:szCs w:val="24"/>
        </w:rPr>
        <w:t>Цена и порядок расчетов</w:t>
      </w:r>
    </w:p>
    <w:p w:rsidR="00AA27D5" w:rsidRPr="007E4A16" w:rsidRDefault="00A06592" w:rsidP="001F2485">
      <w:pPr>
        <w:pStyle w:val="a8"/>
        <w:ind w:firstLine="0"/>
        <w:rPr>
          <w:rFonts w:ascii="PT Astra Serif" w:hAnsi="PT Astra Serif"/>
          <w:b/>
          <w:sz w:val="24"/>
          <w:szCs w:val="24"/>
          <w:shd w:val="clear" w:color="auto" w:fill="FFFFFF"/>
          <w:lang w:eastAsia="ar-SA"/>
        </w:rPr>
      </w:pPr>
      <w:r w:rsidRPr="007E4A16">
        <w:rPr>
          <w:rFonts w:ascii="PT Astra Serif" w:hAnsi="PT Astra Serif"/>
          <w:b/>
          <w:sz w:val="24"/>
          <w:szCs w:val="24"/>
        </w:rPr>
        <w:t>3.1. Цена Контракта, составляет</w:t>
      </w:r>
      <w:r w:rsidR="0048438C" w:rsidRPr="007E4A16">
        <w:rPr>
          <w:rFonts w:ascii="PT Astra Serif" w:hAnsi="PT Astra Serif"/>
          <w:b/>
          <w:sz w:val="24"/>
          <w:szCs w:val="24"/>
        </w:rPr>
        <w:t xml:space="preserve"> </w:t>
      </w:r>
      <w:r w:rsidR="003F3698" w:rsidRPr="007E4A16">
        <w:rPr>
          <w:rFonts w:ascii="PT Astra Serif" w:hAnsi="PT Astra Serif"/>
          <w:b/>
          <w:sz w:val="24"/>
          <w:szCs w:val="24"/>
          <w:u w:val="single"/>
        </w:rPr>
        <w:t xml:space="preserve">                </w:t>
      </w:r>
      <w:r w:rsidR="000B667E" w:rsidRPr="007E4A16">
        <w:rPr>
          <w:rFonts w:ascii="PT Astra Serif" w:hAnsi="PT Astra Serif"/>
          <w:b/>
          <w:sz w:val="24"/>
          <w:szCs w:val="24"/>
          <w:lang w:eastAsia="ru-RU"/>
        </w:rPr>
        <w:t xml:space="preserve"> (</w:t>
      </w:r>
      <w:r w:rsidR="003F3698" w:rsidRPr="007E4A16">
        <w:rPr>
          <w:rFonts w:ascii="PT Astra Serif" w:hAnsi="PT Astra Serif"/>
          <w:b/>
          <w:sz w:val="24"/>
          <w:szCs w:val="24"/>
          <w:u w:val="single"/>
          <w:lang w:eastAsia="ru-RU"/>
        </w:rPr>
        <w:t xml:space="preserve">                  </w:t>
      </w:r>
      <w:r w:rsidR="000B667E" w:rsidRPr="007E4A16">
        <w:rPr>
          <w:rFonts w:ascii="PT Astra Serif" w:hAnsi="PT Astra Serif"/>
          <w:b/>
          <w:sz w:val="24"/>
          <w:szCs w:val="24"/>
          <w:lang w:eastAsia="ru-RU"/>
        </w:rPr>
        <w:t xml:space="preserve">) рублей </w:t>
      </w:r>
      <w:r w:rsidR="003F3698" w:rsidRPr="007E4A16">
        <w:rPr>
          <w:rFonts w:ascii="PT Astra Serif" w:hAnsi="PT Astra Serif"/>
          <w:b/>
          <w:sz w:val="24"/>
          <w:szCs w:val="24"/>
          <w:u w:val="single"/>
          <w:lang w:eastAsia="ru-RU"/>
        </w:rPr>
        <w:t xml:space="preserve">             </w:t>
      </w:r>
      <w:r w:rsidR="002A2597" w:rsidRPr="007E4A16">
        <w:rPr>
          <w:rFonts w:ascii="PT Astra Serif" w:hAnsi="PT Astra Serif"/>
          <w:b/>
          <w:sz w:val="24"/>
          <w:szCs w:val="24"/>
          <w:lang w:eastAsia="ru-RU"/>
        </w:rPr>
        <w:t>копеек,</w:t>
      </w:r>
      <w:r w:rsidR="0048438C" w:rsidRPr="007E4A16">
        <w:rPr>
          <w:rFonts w:ascii="PT Astra Serif" w:hAnsi="PT Astra Serif"/>
          <w:b/>
          <w:sz w:val="24"/>
          <w:szCs w:val="24"/>
          <w:lang w:eastAsia="ru-RU"/>
        </w:rPr>
        <w:t xml:space="preserve"> </w:t>
      </w:r>
      <w:r w:rsidR="003F3698" w:rsidRPr="007E4A16">
        <w:rPr>
          <w:rFonts w:ascii="PT Astra Serif" w:hAnsi="PT Astra Serif"/>
          <w:b/>
          <w:sz w:val="24"/>
          <w:szCs w:val="24"/>
          <w:lang w:eastAsia="ru-RU"/>
        </w:rPr>
        <w:t>с НДС/</w:t>
      </w:r>
      <w:r w:rsidR="00AA27D5" w:rsidRPr="007E4A16">
        <w:rPr>
          <w:rFonts w:ascii="PT Astra Serif" w:hAnsi="PT Astra Serif"/>
          <w:b/>
          <w:sz w:val="24"/>
          <w:szCs w:val="24"/>
          <w:lang w:eastAsia="ru-RU"/>
        </w:rPr>
        <w:t xml:space="preserve">НДС </w:t>
      </w:r>
      <w:r w:rsidR="00AA27D5" w:rsidRPr="007E4A16">
        <w:rPr>
          <w:rFonts w:ascii="PT Astra Serif" w:hAnsi="PT Astra Serif"/>
          <w:b/>
          <w:sz w:val="24"/>
          <w:szCs w:val="24"/>
        </w:rPr>
        <w:t>не облагается на основании ст.346.12 346.13 НК РФ</w:t>
      </w:r>
      <w:r w:rsidR="00AA27D5" w:rsidRPr="007E4A16">
        <w:rPr>
          <w:rFonts w:ascii="PT Astra Serif" w:hAnsi="PT Astra Serif"/>
          <w:b/>
          <w:sz w:val="24"/>
          <w:szCs w:val="24"/>
          <w:shd w:val="clear" w:color="auto" w:fill="FFFFFF"/>
          <w:lang w:eastAsia="ar-SA"/>
        </w:rPr>
        <w:t>.</w:t>
      </w:r>
    </w:p>
    <w:p w:rsidR="00637D5C" w:rsidRPr="007E4A16" w:rsidRDefault="00A06592" w:rsidP="001F2485">
      <w:pPr>
        <w:pStyle w:val="a8"/>
        <w:ind w:firstLine="0"/>
        <w:rPr>
          <w:rFonts w:ascii="PT Astra Serif" w:hAnsi="PT Astra Serif"/>
          <w:sz w:val="24"/>
          <w:szCs w:val="24"/>
        </w:rPr>
      </w:pPr>
      <w:r w:rsidRPr="007E4A16">
        <w:rPr>
          <w:rFonts w:ascii="PT Astra Serif" w:hAnsi="PT Astra Serif"/>
          <w:sz w:val="24"/>
          <w:szCs w:val="24"/>
        </w:rPr>
        <w:t>Цена контракта является твердой</w:t>
      </w:r>
      <w:r w:rsidR="00DC61A2" w:rsidRPr="007E4A16">
        <w:rPr>
          <w:rFonts w:ascii="PT Astra Serif" w:hAnsi="PT Astra Serif"/>
          <w:sz w:val="24"/>
          <w:szCs w:val="24"/>
        </w:rPr>
        <w:t xml:space="preserve"> </w:t>
      </w:r>
      <w:r w:rsidRPr="007E4A16">
        <w:rPr>
          <w:rFonts w:ascii="PT Astra Serif" w:hAnsi="PT Astra Serif"/>
          <w:sz w:val="24"/>
          <w:szCs w:val="24"/>
        </w:rPr>
        <w:t>и определяется на весь срок исполнения</w:t>
      </w:r>
      <w:r w:rsidR="002F1BF0" w:rsidRPr="007E4A16">
        <w:rPr>
          <w:rFonts w:ascii="PT Astra Serif" w:hAnsi="PT Astra Serif"/>
          <w:sz w:val="24"/>
          <w:szCs w:val="24"/>
        </w:rPr>
        <w:t xml:space="preserve"> контракта</w:t>
      </w:r>
      <w:r w:rsidRPr="007E4A16">
        <w:rPr>
          <w:rFonts w:ascii="PT Astra Serif" w:hAnsi="PT Astra Serif"/>
          <w:sz w:val="24"/>
          <w:szCs w:val="24"/>
        </w:rPr>
        <w:t xml:space="preserve">. </w:t>
      </w:r>
      <w:r w:rsidR="007C7758" w:rsidRPr="007E4A16">
        <w:rPr>
          <w:rFonts w:ascii="PT Astra Serif" w:eastAsia="Times New Roman" w:hAnsi="PT Astra Serif"/>
          <w:sz w:val="24"/>
          <w:szCs w:val="24"/>
          <w:lang w:eastAsia="ru-RU"/>
        </w:rPr>
        <w:t xml:space="preserve">Цена Контракта включает в себя стоимость услуг, материалов, </w:t>
      </w:r>
      <w:r w:rsidR="002636CD" w:rsidRPr="007E4A16">
        <w:rPr>
          <w:rFonts w:ascii="PT Astra Serif" w:eastAsia="Times New Roman" w:hAnsi="PT Astra Serif"/>
          <w:sz w:val="24"/>
          <w:szCs w:val="24"/>
          <w:lang w:eastAsia="ru-RU"/>
        </w:rPr>
        <w:t xml:space="preserve">расходы на доставку специалистов Исполнителя до места оказания услуг и обратно, </w:t>
      </w:r>
      <w:r w:rsidR="007C7758" w:rsidRPr="007E4A16">
        <w:rPr>
          <w:rFonts w:ascii="PT Astra Serif" w:eastAsia="Times New Roman" w:hAnsi="PT Astra Serif"/>
          <w:sz w:val="24"/>
          <w:szCs w:val="24"/>
          <w:lang w:eastAsia="ru-RU"/>
        </w:rPr>
        <w:t>расходы на уплату таможенных пошлин, сборов и других обязательных платежей в бюджеты всех уровней, на перевозку (доставку) и иные расходы Исполнителя, связанные с исполнением Контракта.</w:t>
      </w:r>
      <w:r w:rsidR="000B0D38" w:rsidRPr="007E4A16">
        <w:rPr>
          <w:rFonts w:ascii="PT Astra Serif" w:eastAsia="Times New Roman" w:hAnsi="PT Astra Serif"/>
          <w:sz w:val="24"/>
          <w:szCs w:val="24"/>
          <w:lang w:eastAsia="ru-RU"/>
        </w:rPr>
        <w:t xml:space="preserve">  </w:t>
      </w:r>
      <w:r w:rsidR="00CE438C" w:rsidRPr="007E4A16">
        <w:rPr>
          <w:rFonts w:ascii="PT Astra Serif" w:hAnsi="PT Astra Serif"/>
          <w:sz w:val="24"/>
          <w:szCs w:val="24"/>
        </w:rPr>
        <w:t>Сумма, подлежащая уплате Государственным заказчиком Исполнителем,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06592" w:rsidRPr="007E4A16" w:rsidRDefault="00A06592" w:rsidP="00FF2826">
      <w:pPr>
        <w:pStyle w:val="a3"/>
        <w:numPr>
          <w:ilvl w:val="1"/>
          <w:numId w:val="10"/>
        </w:numPr>
        <w:ind w:left="0" w:firstLine="0"/>
        <w:rPr>
          <w:rFonts w:ascii="PT Astra Serif" w:hAnsi="PT Astra Serif"/>
          <w:b/>
          <w:sz w:val="24"/>
          <w:szCs w:val="24"/>
        </w:rPr>
      </w:pPr>
      <w:r w:rsidRPr="007E4A16">
        <w:rPr>
          <w:rFonts w:ascii="PT Astra Serif" w:hAnsi="PT Astra Serif"/>
          <w:b/>
          <w:sz w:val="24"/>
          <w:szCs w:val="24"/>
        </w:rPr>
        <w:t>Источник финансирования –</w:t>
      </w:r>
      <w:r w:rsidR="00FF2826">
        <w:rPr>
          <w:rFonts w:ascii="PT Astra Serif" w:hAnsi="PT Astra Serif"/>
          <w:b/>
          <w:sz w:val="24"/>
          <w:szCs w:val="24"/>
        </w:rPr>
        <w:t>Ф</w:t>
      </w:r>
      <w:r w:rsidR="0041240D" w:rsidRPr="007E4A16">
        <w:rPr>
          <w:rFonts w:ascii="PT Astra Serif" w:hAnsi="PT Astra Serif"/>
          <w:b/>
          <w:sz w:val="24"/>
          <w:szCs w:val="24"/>
        </w:rPr>
        <w:t>едеральный бюджет 20</w:t>
      </w:r>
      <w:r w:rsidR="00101A10" w:rsidRPr="007E4A16">
        <w:rPr>
          <w:rFonts w:ascii="PT Astra Serif" w:hAnsi="PT Astra Serif"/>
          <w:b/>
          <w:sz w:val="24"/>
          <w:szCs w:val="24"/>
        </w:rPr>
        <w:t>2</w:t>
      </w:r>
      <w:r w:rsidR="001F176F">
        <w:rPr>
          <w:rFonts w:ascii="PT Astra Serif" w:hAnsi="PT Astra Serif"/>
          <w:b/>
          <w:sz w:val="24"/>
          <w:szCs w:val="24"/>
        </w:rPr>
        <w:t>6</w:t>
      </w:r>
      <w:r w:rsidR="0041240D" w:rsidRPr="007E4A16">
        <w:rPr>
          <w:rFonts w:ascii="PT Astra Serif" w:hAnsi="PT Astra Serif"/>
          <w:b/>
          <w:sz w:val="24"/>
          <w:szCs w:val="24"/>
        </w:rPr>
        <w:t xml:space="preserve"> года</w:t>
      </w:r>
      <w:r w:rsidR="007B3356" w:rsidRPr="007E4A16">
        <w:rPr>
          <w:rFonts w:ascii="PT Astra Serif" w:hAnsi="PT Astra Serif"/>
          <w:b/>
          <w:sz w:val="24"/>
          <w:szCs w:val="24"/>
        </w:rPr>
        <w:t>.</w:t>
      </w:r>
    </w:p>
    <w:p w:rsidR="00CB6DB2" w:rsidRPr="007E4A16" w:rsidRDefault="00CB6DB2" w:rsidP="00CB6DB2">
      <w:pPr>
        <w:ind w:left="360" w:firstLine="0"/>
        <w:rPr>
          <w:rFonts w:ascii="PT Astra Serif" w:hAnsi="PT Astra Serif"/>
          <w:b/>
          <w:sz w:val="24"/>
          <w:szCs w:val="24"/>
        </w:rPr>
      </w:pPr>
      <w:r w:rsidRPr="007E4A16">
        <w:rPr>
          <w:rFonts w:ascii="PT Astra Serif" w:hAnsi="PT Astra Serif"/>
          <w:b/>
          <w:sz w:val="24"/>
          <w:szCs w:val="24"/>
        </w:rPr>
        <w:t>КБК</w:t>
      </w:r>
    </w:p>
    <w:p w:rsidR="00DC61A2" w:rsidRPr="007E4A16" w:rsidRDefault="00A06592" w:rsidP="001F2485">
      <w:pPr>
        <w:tabs>
          <w:tab w:val="left" w:pos="567"/>
        </w:tabs>
        <w:ind w:firstLine="0"/>
        <w:rPr>
          <w:rFonts w:ascii="PT Astra Serif" w:hAnsi="PT Astra Serif"/>
          <w:sz w:val="24"/>
          <w:szCs w:val="24"/>
        </w:rPr>
      </w:pPr>
      <w:r w:rsidRPr="007E4A16">
        <w:rPr>
          <w:rFonts w:ascii="PT Astra Serif" w:hAnsi="PT Astra Serif"/>
          <w:sz w:val="24"/>
          <w:szCs w:val="24"/>
        </w:rPr>
        <w:t xml:space="preserve">3.3. </w:t>
      </w:r>
      <w:r w:rsidR="0041240D" w:rsidRPr="007E4A16">
        <w:rPr>
          <w:rFonts w:ascii="PT Astra Serif" w:hAnsi="PT Astra Serif"/>
          <w:sz w:val="24"/>
          <w:szCs w:val="24"/>
        </w:rPr>
        <w:t>Оплата производится путем безналичного перечисления денежных средств на расчетный счет И</w:t>
      </w:r>
      <w:r w:rsidR="007B3356" w:rsidRPr="007E4A16">
        <w:rPr>
          <w:rFonts w:ascii="PT Astra Serif" w:hAnsi="PT Astra Serif"/>
          <w:sz w:val="24"/>
          <w:szCs w:val="24"/>
        </w:rPr>
        <w:t xml:space="preserve">сполнителя в размере стоимости </w:t>
      </w:r>
      <w:r w:rsidR="0041240D" w:rsidRPr="007E4A16">
        <w:rPr>
          <w:rFonts w:ascii="PT Astra Serif" w:hAnsi="PT Astra Serif"/>
          <w:sz w:val="24"/>
          <w:szCs w:val="24"/>
        </w:rPr>
        <w:t xml:space="preserve">оказанных услуг в течение </w:t>
      </w:r>
      <w:r w:rsidR="001A2672" w:rsidRPr="007E4A16">
        <w:rPr>
          <w:rFonts w:ascii="PT Astra Serif" w:hAnsi="PT Astra Serif"/>
          <w:sz w:val="24"/>
          <w:szCs w:val="24"/>
        </w:rPr>
        <w:t>7</w:t>
      </w:r>
      <w:r w:rsidR="00DC61A2" w:rsidRPr="007E4A16">
        <w:rPr>
          <w:rFonts w:ascii="PT Astra Serif" w:hAnsi="PT Astra Serif"/>
          <w:sz w:val="24"/>
          <w:szCs w:val="24"/>
        </w:rPr>
        <w:t>-</w:t>
      </w:r>
      <w:r w:rsidR="001A2672" w:rsidRPr="007E4A16">
        <w:rPr>
          <w:rFonts w:ascii="PT Astra Serif" w:hAnsi="PT Astra Serif"/>
          <w:sz w:val="24"/>
          <w:szCs w:val="24"/>
        </w:rPr>
        <w:t>м</w:t>
      </w:r>
      <w:r w:rsidR="00DC61A2" w:rsidRPr="007E4A16">
        <w:rPr>
          <w:rFonts w:ascii="PT Astra Serif" w:hAnsi="PT Astra Serif"/>
          <w:sz w:val="24"/>
          <w:szCs w:val="24"/>
        </w:rPr>
        <w:t>и (</w:t>
      </w:r>
      <w:r w:rsidR="001A2672" w:rsidRPr="007E4A16">
        <w:rPr>
          <w:rFonts w:ascii="PT Astra Serif" w:hAnsi="PT Astra Serif"/>
          <w:sz w:val="24"/>
          <w:szCs w:val="24"/>
        </w:rPr>
        <w:t>семи</w:t>
      </w:r>
      <w:r w:rsidR="0041240D" w:rsidRPr="007E4A16">
        <w:rPr>
          <w:rFonts w:ascii="PT Astra Serif" w:hAnsi="PT Astra Serif"/>
          <w:sz w:val="24"/>
          <w:szCs w:val="24"/>
        </w:rPr>
        <w:t xml:space="preserve">) </w:t>
      </w:r>
      <w:r w:rsidR="00E916B3" w:rsidRPr="007E4A16">
        <w:rPr>
          <w:rFonts w:ascii="PT Astra Serif" w:hAnsi="PT Astra Serif"/>
          <w:sz w:val="24"/>
          <w:szCs w:val="24"/>
        </w:rPr>
        <w:t>рабочи</w:t>
      </w:r>
      <w:r w:rsidR="002D1BA9" w:rsidRPr="007E4A16">
        <w:rPr>
          <w:rFonts w:ascii="PT Astra Serif" w:hAnsi="PT Astra Serif"/>
          <w:sz w:val="24"/>
          <w:szCs w:val="24"/>
        </w:rPr>
        <w:t xml:space="preserve">х </w:t>
      </w:r>
      <w:r w:rsidR="0041240D" w:rsidRPr="007E4A16">
        <w:rPr>
          <w:rFonts w:ascii="PT Astra Serif" w:hAnsi="PT Astra Serif"/>
          <w:sz w:val="24"/>
          <w:szCs w:val="24"/>
        </w:rPr>
        <w:t xml:space="preserve">дней </w:t>
      </w:r>
      <w:r w:rsidR="002D1BA9" w:rsidRPr="007E4A16">
        <w:rPr>
          <w:rFonts w:ascii="PT Astra Serif" w:hAnsi="PT Astra Serif"/>
          <w:sz w:val="24"/>
          <w:szCs w:val="24"/>
        </w:rPr>
        <w:t>на основании подписанного</w:t>
      </w:r>
      <w:r w:rsidR="00DC61A2" w:rsidRPr="007E4A16">
        <w:rPr>
          <w:rFonts w:ascii="PT Astra Serif" w:hAnsi="PT Astra Serif"/>
          <w:sz w:val="24"/>
          <w:szCs w:val="24"/>
        </w:rPr>
        <w:t xml:space="preserve"> Заказчиком </w:t>
      </w:r>
      <w:r w:rsidR="0041240D" w:rsidRPr="007E4A16">
        <w:rPr>
          <w:rFonts w:ascii="PT Astra Serif" w:hAnsi="PT Astra Serif"/>
          <w:sz w:val="24"/>
          <w:szCs w:val="24"/>
        </w:rPr>
        <w:t>Акта сдачи-приемки оказанных услуг,</w:t>
      </w:r>
      <w:r w:rsidR="00DC61A2" w:rsidRPr="007E4A16">
        <w:rPr>
          <w:rFonts w:ascii="PT Astra Serif" w:hAnsi="PT Astra Serif"/>
          <w:sz w:val="24"/>
          <w:szCs w:val="24"/>
        </w:rPr>
        <w:t xml:space="preserve"> на основании полученных </w:t>
      </w:r>
      <w:r w:rsidR="002D1BA9" w:rsidRPr="007E4A16">
        <w:rPr>
          <w:rFonts w:ascii="PT Astra Serif" w:hAnsi="PT Astra Serif"/>
          <w:sz w:val="24"/>
          <w:szCs w:val="24"/>
        </w:rPr>
        <w:t>Государственным заказчиком платежных документов</w:t>
      </w:r>
      <w:r w:rsidR="00B81819" w:rsidRPr="007E4A16">
        <w:rPr>
          <w:rFonts w:ascii="PT Astra Serif" w:hAnsi="PT Astra Serif"/>
          <w:sz w:val="24"/>
          <w:szCs w:val="24"/>
        </w:rPr>
        <w:t>,</w:t>
      </w:r>
      <w:r w:rsidR="002D1BA9" w:rsidRPr="007E4A16">
        <w:rPr>
          <w:rFonts w:ascii="PT Astra Serif" w:hAnsi="PT Astra Serif"/>
          <w:sz w:val="24"/>
          <w:szCs w:val="24"/>
        </w:rPr>
        <w:t xml:space="preserve"> </w:t>
      </w:r>
      <w:r w:rsidR="0041240D" w:rsidRPr="007E4A16">
        <w:rPr>
          <w:rFonts w:ascii="PT Astra Serif" w:hAnsi="PT Astra Serif"/>
          <w:sz w:val="24"/>
          <w:szCs w:val="24"/>
        </w:rPr>
        <w:t>а также поступления предельных объемов финансирования для оплаты по настоящему контракту.</w:t>
      </w:r>
      <w:r w:rsidR="004B7491" w:rsidRPr="007E4A16">
        <w:rPr>
          <w:rFonts w:ascii="PT Astra Serif" w:hAnsi="PT Astra Serif"/>
          <w:sz w:val="24"/>
          <w:szCs w:val="24"/>
        </w:rPr>
        <w:t xml:space="preserve"> </w:t>
      </w:r>
    </w:p>
    <w:p w:rsidR="001F2485" w:rsidRPr="007E4A16" w:rsidRDefault="0041240D" w:rsidP="001F2485">
      <w:pPr>
        <w:tabs>
          <w:tab w:val="left" w:pos="567"/>
        </w:tabs>
        <w:ind w:firstLine="0"/>
        <w:rPr>
          <w:rFonts w:ascii="PT Astra Serif" w:hAnsi="PT Astra Serif"/>
          <w:sz w:val="24"/>
          <w:szCs w:val="24"/>
        </w:rPr>
      </w:pPr>
      <w:r w:rsidRPr="007E4A16">
        <w:rPr>
          <w:rFonts w:ascii="PT Astra Serif" w:hAnsi="PT Astra Serif"/>
          <w:sz w:val="24"/>
          <w:szCs w:val="24"/>
        </w:rPr>
        <w:t>3.</w:t>
      </w:r>
      <w:r w:rsidR="00943386" w:rsidRPr="007E4A16">
        <w:rPr>
          <w:rFonts w:ascii="PT Astra Serif" w:hAnsi="PT Astra Serif"/>
          <w:sz w:val="24"/>
          <w:szCs w:val="24"/>
        </w:rPr>
        <w:t>4</w:t>
      </w:r>
      <w:r w:rsidRPr="007E4A16">
        <w:rPr>
          <w:rFonts w:ascii="PT Astra Serif" w:hAnsi="PT Astra Serif"/>
          <w:sz w:val="24"/>
          <w:szCs w:val="24"/>
        </w:rPr>
        <w:t>.</w:t>
      </w:r>
      <w:r w:rsidR="000B0D38" w:rsidRPr="007E4A16">
        <w:rPr>
          <w:rFonts w:ascii="PT Astra Serif" w:hAnsi="PT Astra Serif"/>
          <w:sz w:val="24"/>
          <w:szCs w:val="24"/>
        </w:rPr>
        <w:t xml:space="preserve"> </w:t>
      </w:r>
      <w:r w:rsidRPr="007E4A16">
        <w:rPr>
          <w:rFonts w:ascii="PT Astra Serif" w:hAnsi="PT Astra Serif"/>
          <w:sz w:val="24"/>
          <w:szCs w:val="24"/>
        </w:rPr>
        <w:t>В случае изменения банковских реквизитов Исполнитель обязан в те</w:t>
      </w:r>
      <w:r w:rsidR="002D1BA9" w:rsidRPr="007E4A16">
        <w:rPr>
          <w:rFonts w:ascii="PT Astra Serif" w:hAnsi="PT Astra Serif"/>
          <w:sz w:val="24"/>
          <w:szCs w:val="24"/>
        </w:rPr>
        <w:t xml:space="preserve">чение 1 (одного) рабочего дня </w:t>
      </w:r>
      <w:r w:rsidRPr="007E4A16">
        <w:rPr>
          <w:rFonts w:ascii="PT Astra Serif" w:hAnsi="PT Astra Serif"/>
          <w:sz w:val="24"/>
          <w:szCs w:val="24"/>
        </w:rPr>
        <w:t>в письменной форме сообщить об этом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526D9A" w:rsidRPr="007E4A16" w:rsidRDefault="00526D9A" w:rsidP="001F2485">
      <w:pPr>
        <w:tabs>
          <w:tab w:val="left" w:pos="567"/>
        </w:tabs>
        <w:ind w:firstLine="0"/>
        <w:rPr>
          <w:rFonts w:ascii="PT Astra Serif" w:hAnsi="PT Astra Serif"/>
          <w:sz w:val="24"/>
          <w:szCs w:val="24"/>
        </w:rPr>
      </w:pPr>
    </w:p>
    <w:p w:rsidR="002778EF" w:rsidRPr="007E4A16" w:rsidRDefault="00975E3E" w:rsidP="001F2485">
      <w:pPr>
        <w:tabs>
          <w:tab w:val="left" w:pos="567"/>
        </w:tabs>
        <w:ind w:firstLine="0"/>
        <w:jc w:val="center"/>
        <w:rPr>
          <w:rFonts w:ascii="PT Astra Serif" w:hAnsi="PT Astra Serif"/>
          <w:b/>
          <w:sz w:val="24"/>
          <w:szCs w:val="24"/>
        </w:rPr>
      </w:pPr>
      <w:r w:rsidRPr="007E4A16">
        <w:rPr>
          <w:rFonts w:ascii="PT Astra Serif" w:hAnsi="PT Astra Serif"/>
          <w:b/>
          <w:sz w:val="24"/>
          <w:szCs w:val="24"/>
        </w:rPr>
        <w:t>4</w:t>
      </w:r>
      <w:r w:rsidR="002778EF" w:rsidRPr="007E4A16">
        <w:rPr>
          <w:rFonts w:ascii="PT Astra Serif" w:hAnsi="PT Astra Serif"/>
          <w:b/>
          <w:sz w:val="24"/>
          <w:szCs w:val="24"/>
        </w:rPr>
        <w:t>. Срок оказания услуг. Место оказания услуг</w:t>
      </w:r>
    </w:p>
    <w:p w:rsidR="00FF2826" w:rsidRPr="00FF2826" w:rsidRDefault="002778EF" w:rsidP="00FF2826">
      <w:pPr>
        <w:autoSpaceDE w:val="0"/>
        <w:autoSpaceDN w:val="0"/>
        <w:adjustRightInd w:val="0"/>
        <w:rPr>
          <w:rFonts w:ascii="Times New Roman" w:eastAsia="Times New Roman" w:hAnsi="Times New Roman"/>
          <w:lang w:eastAsia="ru-RU"/>
        </w:rPr>
      </w:pPr>
      <w:r w:rsidRPr="007E4A16">
        <w:rPr>
          <w:rFonts w:ascii="PT Astra Serif" w:eastAsia="MS Mincho" w:hAnsi="PT Astra Serif"/>
          <w:sz w:val="24"/>
          <w:szCs w:val="24"/>
        </w:rPr>
        <w:t>4.1. Срок оказания услуг</w:t>
      </w:r>
      <w:r w:rsidR="001E36AF" w:rsidRPr="007E4A16">
        <w:rPr>
          <w:rFonts w:ascii="PT Astra Serif" w:eastAsia="MS Mincho" w:hAnsi="PT Astra Serif"/>
          <w:sz w:val="24"/>
          <w:szCs w:val="24"/>
        </w:rPr>
        <w:t xml:space="preserve">: </w:t>
      </w:r>
      <w:r w:rsidR="00FF2826" w:rsidRPr="00FF2826">
        <w:rPr>
          <w:rFonts w:ascii="Times New Roman" w:eastAsia="Times New Roman" w:hAnsi="Times New Roman"/>
          <w:lang w:eastAsia="ru-RU"/>
        </w:rPr>
        <w:t>С даты з</w:t>
      </w:r>
      <w:r w:rsidR="001F176F">
        <w:rPr>
          <w:rFonts w:ascii="Times New Roman" w:eastAsia="Times New Roman" w:hAnsi="Times New Roman"/>
          <w:lang w:eastAsia="ru-RU"/>
        </w:rPr>
        <w:t xml:space="preserve">аключения Контракта в течение </w:t>
      </w:r>
      <w:r w:rsidR="00675D6A">
        <w:rPr>
          <w:rFonts w:ascii="Times New Roman" w:eastAsia="Times New Roman" w:hAnsi="Times New Roman"/>
          <w:lang w:eastAsia="ru-RU"/>
        </w:rPr>
        <w:t>20</w:t>
      </w:r>
      <w:r w:rsidR="00FF2826" w:rsidRPr="00FF2826">
        <w:rPr>
          <w:rFonts w:ascii="Times New Roman" w:eastAsia="Times New Roman" w:hAnsi="Times New Roman"/>
          <w:lang w:eastAsia="ru-RU"/>
        </w:rPr>
        <w:t xml:space="preserve"> (</w:t>
      </w:r>
      <w:r w:rsidR="00675D6A">
        <w:rPr>
          <w:rFonts w:ascii="Times New Roman" w:eastAsia="Times New Roman" w:hAnsi="Times New Roman"/>
          <w:lang w:eastAsia="ru-RU"/>
        </w:rPr>
        <w:t>двадца</w:t>
      </w:r>
      <w:r w:rsidR="001F176F">
        <w:rPr>
          <w:rFonts w:ascii="Times New Roman" w:eastAsia="Times New Roman" w:hAnsi="Times New Roman"/>
          <w:lang w:eastAsia="ru-RU"/>
        </w:rPr>
        <w:t>ти</w:t>
      </w:r>
      <w:r w:rsidR="00FF2826" w:rsidRPr="00FF2826">
        <w:rPr>
          <w:rFonts w:ascii="Times New Roman" w:eastAsia="Times New Roman" w:hAnsi="Times New Roman"/>
          <w:lang w:eastAsia="ru-RU"/>
        </w:rPr>
        <w:t>) рабочих дней.</w:t>
      </w:r>
    </w:p>
    <w:p w:rsidR="001E36AF" w:rsidRPr="007E4A16" w:rsidRDefault="001E36AF" w:rsidP="001F2485">
      <w:pPr>
        <w:pStyle w:val="af2"/>
        <w:spacing w:after="0"/>
        <w:ind w:firstLine="0"/>
        <w:rPr>
          <w:rFonts w:ascii="PT Astra Serif" w:eastAsia="MS Mincho" w:hAnsi="PT Astra Serif"/>
          <w:sz w:val="24"/>
          <w:szCs w:val="24"/>
        </w:rPr>
      </w:pPr>
      <w:bookmarkStart w:id="3" w:name="_GoBack"/>
      <w:bookmarkEnd w:id="3"/>
    </w:p>
    <w:p w:rsidR="001F2485" w:rsidRPr="007E4A16" w:rsidRDefault="002778EF" w:rsidP="001F2485">
      <w:pPr>
        <w:pStyle w:val="a8"/>
        <w:ind w:firstLine="0"/>
        <w:rPr>
          <w:rFonts w:ascii="PT Astra Serif" w:hAnsi="PT Astra Serif"/>
          <w:sz w:val="24"/>
          <w:szCs w:val="24"/>
          <w:shd w:val="clear" w:color="auto" w:fill="FFFFFF"/>
        </w:rPr>
      </w:pPr>
      <w:r w:rsidRPr="007E4A16">
        <w:rPr>
          <w:rFonts w:ascii="PT Astra Serif" w:hAnsi="PT Astra Serif"/>
          <w:sz w:val="24"/>
          <w:szCs w:val="24"/>
        </w:rPr>
        <w:lastRenderedPageBreak/>
        <w:t>4.2. Место оказания услуг</w:t>
      </w:r>
      <w:r w:rsidRPr="007E4A16">
        <w:rPr>
          <w:rFonts w:ascii="PT Astra Serif" w:hAnsi="PT Astra Serif"/>
          <w:bCs/>
          <w:sz w:val="24"/>
          <w:szCs w:val="24"/>
        </w:rPr>
        <w:t>:</w:t>
      </w:r>
      <w:r w:rsidR="007B3356" w:rsidRPr="007E4A16">
        <w:rPr>
          <w:rFonts w:ascii="PT Astra Serif" w:hAnsi="PT Astra Serif"/>
          <w:bCs/>
          <w:sz w:val="24"/>
          <w:szCs w:val="24"/>
        </w:rPr>
        <w:t xml:space="preserve"> </w:t>
      </w:r>
      <w:r w:rsidRPr="007E4A16">
        <w:rPr>
          <w:rFonts w:ascii="PT Astra Serif" w:hAnsi="PT Astra Serif"/>
          <w:sz w:val="24"/>
          <w:szCs w:val="24"/>
          <w:shd w:val="clear" w:color="auto" w:fill="FFFFFF"/>
        </w:rPr>
        <w:t xml:space="preserve">180530, Россия, Псковская область, Псковский </w:t>
      </w:r>
      <w:r w:rsidR="00FF2826">
        <w:rPr>
          <w:rFonts w:ascii="PT Astra Serif" w:hAnsi="PT Astra Serif"/>
          <w:sz w:val="24"/>
          <w:szCs w:val="24"/>
          <w:shd w:val="clear" w:color="auto" w:fill="FFFFFF"/>
        </w:rPr>
        <w:t xml:space="preserve">район, </w:t>
      </w:r>
      <w:r w:rsidRPr="007E4A16">
        <w:rPr>
          <w:rFonts w:ascii="PT Astra Serif" w:hAnsi="PT Astra Serif"/>
          <w:sz w:val="24"/>
          <w:szCs w:val="24"/>
          <w:shd w:val="clear" w:color="auto" w:fill="FFFFFF"/>
        </w:rPr>
        <w:t xml:space="preserve">с. Середка, </w:t>
      </w:r>
      <w:r w:rsidR="00FF2826">
        <w:rPr>
          <w:rFonts w:ascii="PT Astra Serif" w:hAnsi="PT Astra Serif"/>
          <w:sz w:val="24"/>
          <w:szCs w:val="24"/>
          <w:shd w:val="clear" w:color="auto" w:fill="FFFFFF"/>
        </w:rPr>
        <w:br/>
      </w:r>
      <w:r w:rsidRPr="007E4A16">
        <w:rPr>
          <w:rFonts w:ascii="PT Astra Serif" w:hAnsi="PT Astra Serif"/>
          <w:sz w:val="24"/>
          <w:szCs w:val="24"/>
          <w:shd w:val="clear" w:color="auto" w:fill="FFFFFF"/>
        </w:rPr>
        <w:t>ул. Железнодорожная д. 7</w:t>
      </w:r>
      <w:r w:rsidR="00B15165" w:rsidRPr="007E4A16">
        <w:rPr>
          <w:rFonts w:ascii="PT Astra Serif" w:hAnsi="PT Astra Serif"/>
          <w:sz w:val="24"/>
          <w:szCs w:val="24"/>
          <w:shd w:val="clear" w:color="auto" w:fill="FFFFFF"/>
        </w:rPr>
        <w:t> </w:t>
      </w:r>
    </w:p>
    <w:p w:rsidR="00526D9A" w:rsidRPr="007E4A16" w:rsidRDefault="00526D9A" w:rsidP="001F2485">
      <w:pPr>
        <w:pStyle w:val="a8"/>
        <w:ind w:firstLine="0"/>
        <w:rPr>
          <w:rFonts w:ascii="PT Astra Serif" w:hAnsi="PT Astra Serif"/>
          <w:sz w:val="24"/>
          <w:szCs w:val="24"/>
          <w:shd w:val="clear" w:color="auto" w:fill="FFFFFF"/>
        </w:rPr>
      </w:pPr>
    </w:p>
    <w:p w:rsidR="00A06592" w:rsidRPr="007E4A16" w:rsidRDefault="00975E3E" w:rsidP="001F2485">
      <w:pPr>
        <w:tabs>
          <w:tab w:val="left" w:pos="0"/>
        </w:tabs>
        <w:ind w:firstLine="0"/>
        <w:jc w:val="center"/>
        <w:rPr>
          <w:rFonts w:ascii="PT Astra Serif" w:hAnsi="PT Astra Serif"/>
          <w:b/>
          <w:bCs/>
          <w:sz w:val="24"/>
          <w:szCs w:val="24"/>
        </w:rPr>
      </w:pPr>
      <w:r w:rsidRPr="007E4A16">
        <w:rPr>
          <w:rFonts w:ascii="PT Astra Serif" w:hAnsi="PT Astra Serif"/>
          <w:b/>
          <w:bCs/>
          <w:sz w:val="24"/>
          <w:szCs w:val="24"/>
        </w:rPr>
        <w:t>5</w:t>
      </w:r>
      <w:r w:rsidR="00A06592" w:rsidRPr="007E4A16">
        <w:rPr>
          <w:rFonts w:ascii="PT Astra Serif" w:hAnsi="PT Astra Serif"/>
          <w:b/>
          <w:bCs/>
          <w:sz w:val="24"/>
          <w:szCs w:val="24"/>
        </w:rPr>
        <w:t>. Качество услуг</w:t>
      </w:r>
    </w:p>
    <w:p w:rsidR="00526D9A" w:rsidRPr="007E4A16" w:rsidRDefault="00BF390E" w:rsidP="00FF2826">
      <w:pPr>
        <w:ind w:firstLine="0"/>
        <w:rPr>
          <w:rFonts w:ascii="PT Astra Serif" w:eastAsiaTheme="minorHAnsi" w:hAnsi="PT Astra Serif"/>
          <w:sz w:val="24"/>
          <w:szCs w:val="24"/>
        </w:rPr>
      </w:pPr>
      <w:r w:rsidRPr="007E4A16">
        <w:rPr>
          <w:rFonts w:ascii="PT Astra Serif" w:hAnsi="PT Astra Serif"/>
          <w:sz w:val="24"/>
          <w:szCs w:val="24"/>
        </w:rPr>
        <w:t xml:space="preserve">5.1. </w:t>
      </w:r>
      <w:r w:rsidR="00FF2826" w:rsidRPr="00FF2826">
        <w:rPr>
          <w:rFonts w:ascii="PT Astra Serif" w:eastAsia="Times New Roman" w:hAnsi="PT Astra Serif"/>
          <w:sz w:val="24"/>
          <w:szCs w:val="24"/>
          <w:lang w:eastAsia="zh-CN"/>
        </w:rPr>
        <w:t>Качество оказываемых услуг должно соответствовать требованиям законодательства, предусмотренным для данного вида услуг, ГОСТ 34428-2018 «Системы эвакуационные фотолюминесцентные. Общие технические условия».</w:t>
      </w:r>
    </w:p>
    <w:p w:rsidR="00A06592" w:rsidRPr="007E4A16" w:rsidRDefault="00975E3E" w:rsidP="001F2485">
      <w:pPr>
        <w:ind w:firstLine="0"/>
        <w:jc w:val="center"/>
        <w:rPr>
          <w:rFonts w:ascii="PT Astra Serif" w:hAnsi="PT Astra Serif"/>
          <w:b/>
          <w:bCs/>
          <w:sz w:val="24"/>
          <w:szCs w:val="24"/>
        </w:rPr>
      </w:pPr>
      <w:r w:rsidRPr="007E4A16">
        <w:rPr>
          <w:rFonts w:ascii="PT Astra Serif" w:hAnsi="PT Astra Serif"/>
          <w:b/>
          <w:bCs/>
          <w:sz w:val="24"/>
          <w:szCs w:val="24"/>
        </w:rPr>
        <w:t>6</w:t>
      </w:r>
      <w:r w:rsidR="006859F5" w:rsidRPr="007E4A16">
        <w:rPr>
          <w:rFonts w:ascii="PT Astra Serif" w:hAnsi="PT Astra Serif"/>
          <w:b/>
          <w:bCs/>
          <w:sz w:val="24"/>
          <w:szCs w:val="24"/>
        </w:rPr>
        <w:t xml:space="preserve">. </w:t>
      </w:r>
      <w:r w:rsidR="002778EF" w:rsidRPr="007E4A16">
        <w:rPr>
          <w:rFonts w:ascii="PT Astra Serif" w:hAnsi="PT Astra Serif"/>
          <w:b/>
          <w:bCs/>
          <w:sz w:val="24"/>
          <w:szCs w:val="24"/>
        </w:rPr>
        <w:t>П</w:t>
      </w:r>
      <w:r w:rsidR="00A06592" w:rsidRPr="007E4A16">
        <w:rPr>
          <w:rFonts w:ascii="PT Astra Serif" w:hAnsi="PT Astra Serif"/>
          <w:b/>
          <w:bCs/>
          <w:sz w:val="24"/>
          <w:szCs w:val="24"/>
        </w:rPr>
        <w:t>орядок оказания услуг</w:t>
      </w:r>
      <w:r w:rsidR="002778EF" w:rsidRPr="007E4A16">
        <w:rPr>
          <w:rFonts w:ascii="PT Astra Serif" w:hAnsi="PT Astra Serif"/>
          <w:b/>
          <w:bCs/>
          <w:sz w:val="24"/>
          <w:szCs w:val="24"/>
        </w:rPr>
        <w:t>. Приемка и экспертиза оказанных услуг.</w:t>
      </w:r>
    </w:p>
    <w:p w:rsidR="000C0B8C" w:rsidRPr="007E4A16" w:rsidRDefault="00BF390E" w:rsidP="001F2485">
      <w:pPr>
        <w:ind w:firstLine="0"/>
        <w:rPr>
          <w:rFonts w:ascii="PT Astra Serif" w:hAnsi="PT Astra Serif"/>
          <w:bCs/>
          <w:sz w:val="24"/>
          <w:szCs w:val="24"/>
        </w:rPr>
      </w:pPr>
      <w:r w:rsidRPr="007E4A16">
        <w:rPr>
          <w:rFonts w:ascii="PT Astra Serif" w:hAnsi="PT Astra Serif"/>
          <w:bCs/>
          <w:sz w:val="24"/>
          <w:szCs w:val="24"/>
        </w:rPr>
        <w:t>6</w:t>
      </w:r>
      <w:r w:rsidR="00AC6D28" w:rsidRPr="007E4A16">
        <w:rPr>
          <w:rFonts w:ascii="PT Astra Serif" w:hAnsi="PT Astra Serif"/>
          <w:bCs/>
          <w:sz w:val="24"/>
          <w:szCs w:val="24"/>
        </w:rPr>
        <w:t xml:space="preserve">.1. </w:t>
      </w:r>
      <w:r w:rsidR="000C0B8C" w:rsidRPr="007E4A16">
        <w:rPr>
          <w:rFonts w:ascii="PT Astra Serif" w:hAnsi="PT Astra Serif"/>
          <w:bCs/>
          <w:sz w:val="24"/>
          <w:szCs w:val="24"/>
        </w:rPr>
        <w:t>При оказании услуг Исполнитель обязан использовать собственное оборудование, инструменты, расходные материалы.</w:t>
      </w:r>
    </w:p>
    <w:p w:rsidR="00A06592" w:rsidRPr="007E4A16" w:rsidRDefault="00BF390E" w:rsidP="001F2485">
      <w:pPr>
        <w:pStyle w:val="a8"/>
        <w:ind w:firstLine="0"/>
        <w:rPr>
          <w:rFonts w:ascii="PT Astra Serif" w:hAnsi="PT Astra Serif"/>
          <w:spacing w:val="-4"/>
          <w:sz w:val="24"/>
          <w:szCs w:val="24"/>
          <w:lang w:eastAsia="ru-RU"/>
        </w:rPr>
      </w:pPr>
      <w:r w:rsidRPr="007E4A16">
        <w:rPr>
          <w:rFonts w:ascii="PT Astra Serif" w:hAnsi="PT Astra Serif"/>
          <w:bCs/>
          <w:sz w:val="24"/>
          <w:szCs w:val="24"/>
        </w:rPr>
        <w:t>6</w:t>
      </w:r>
      <w:r w:rsidR="00A06592" w:rsidRPr="007E4A16">
        <w:rPr>
          <w:rFonts w:ascii="PT Astra Serif" w:hAnsi="PT Astra Serif"/>
          <w:bCs/>
          <w:sz w:val="24"/>
          <w:szCs w:val="24"/>
        </w:rPr>
        <w:t>.</w:t>
      </w:r>
      <w:r w:rsidR="00621FF7" w:rsidRPr="007E4A16">
        <w:rPr>
          <w:rFonts w:ascii="PT Astra Serif" w:hAnsi="PT Astra Serif"/>
          <w:bCs/>
          <w:sz w:val="24"/>
          <w:szCs w:val="24"/>
        </w:rPr>
        <w:t>2</w:t>
      </w:r>
      <w:r w:rsidR="00A06592" w:rsidRPr="007E4A16">
        <w:rPr>
          <w:rFonts w:ascii="PT Astra Serif" w:hAnsi="PT Astra Serif"/>
          <w:bCs/>
          <w:sz w:val="24"/>
          <w:szCs w:val="24"/>
        </w:rPr>
        <w:t xml:space="preserve">. </w:t>
      </w:r>
      <w:r w:rsidR="004E74A0" w:rsidRPr="007E4A16">
        <w:rPr>
          <w:rFonts w:ascii="PT Astra Serif" w:hAnsi="PT Astra Serif"/>
          <w:spacing w:val="-4"/>
          <w:sz w:val="24"/>
          <w:szCs w:val="24"/>
          <w:lang w:eastAsia="ru-RU"/>
        </w:rPr>
        <w:t xml:space="preserve">Обязанность Исполнителя по оказанию услуг Заказчику считается исполненной в момент фактического конечного результата </w:t>
      </w:r>
      <w:r w:rsidR="00D522B5" w:rsidRPr="007E4A16">
        <w:rPr>
          <w:rFonts w:ascii="PT Astra Serif" w:hAnsi="PT Astra Serif"/>
          <w:spacing w:val="-4"/>
          <w:sz w:val="24"/>
          <w:szCs w:val="24"/>
          <w:lang w:eastAsia="ru-RU"/>
        </w:rPr>
        <w:t>оказанных</w:t>
      </w:r>
      <w:r w:rsidR="004E74A0" w:rsidRPr="007E4A16">
        <w:rPr>
          <w:rFonts w:ascii="PT Astra Serif" w:hAnsi="PT Astra Serif"/>
          <w:spacing w:val="-4"/>
          <w:sz w:val="24"/>
          <w:szCs w:val="24"/>
          <w:lang w:eastAsia="ru-RU"/>
        </w:rPr>
        <w:t xml:space="preserve"> услуг</w:t>
      </w:r>
      <w:r w:rsidR="00D522B5" w:rsidRPr="007E4A16">
        <w:rPr>
          <w:rFonts w:ascii="PT Astra Serif" w:hAnsi="PT Astra Serif"/>
          <w:spacing w:val="-4"/>
          <w:sz w:val="24"/>
          <w:szCs w:val="24"/>
          <w:lang w:eastAsia="ru-RU"/>
        </w:rPr>
        <w:t xml:space="preserve"> с </w:t>
      </w:r>
      <w:r w:rsidR="004E74A0" w:rsidRPr="007E4A16">
        <w:rPr>
          <w:rFonts w:ascii="PT Astra Serif" w:hAnsi="PT Astra Serif"/>
          <w:spacing w:val="-4"/>
          <w:sz w:val="24"/>
          <w:szCs w:val="24"/>
          <w:lang w:eastAsia="ru-RU"/>
        </w:rPr>
        <w:t>оформлени</w:t>
      </w:r>
      <w:r w:rsidR="00D522B5" w:rsidRPr="007E4A16">
        <w:rPr>
          <w:rFonts w:ascii="PT Astra Serif" w:hAnsi="PT Astra Serif"/>
          <w:spacing w:val="-4"/>
          <w:sz w:val="24"/>
          <w:szCs w:val="24"/>
          <w:lang w:eastAsia="ru-RU"/>
        </w:rPr>
        <w:t xml:space="preserve">ем </w:t>
      </w:r>
      <w:r w:rsidR="004E74A0" w:rsidRPr="007E4A16">
        <w:rPr>
          <w:rFonts w:ascii="PT Astra Serif" w:hAnsi="PT Astra Serif"/>
          <w:spacing w:val="-4"/>
          <w:sz w:val="24"/>
          <w:szCs w:val="24"/>
          <w:lang w:eastAsia="ru-RU"/>
        </w:rPr>
        <w:t xml:space="preserve">всей необходимой документации, </w:t>
      </w:r>
      <w:r w:rsidR="00D522B5" w:rsidRPr="007E4A16">
        <w:rPr>
          <w:rFonts w:ascii="PT Astra Serif" w:hAnsi="PT Astra Serif"/>
          <w:spacing w:val="-4"/>
          <w:sz w:val="24"/>
          <w:szCs w:val="24"/>
          <w:lang w:eastAsia="ru-RU"/>
        </w:rPr>
        <w:t xml:space="preserve">что подтверждается </w:t>
      </w:r>
      <w:r w:rsidR="004E74A0" w:rsidRPr="007E4A16">
        <w:rPr>
          <w:rFonts w:ascii="PT Astra Serif" w:hAnsi="PT Astra Serif"/>
          <w:spacing w:val="-4"/>
          <w:sz w:val="24"/>
          <w:szCs w:val="24"/>
          <w:lang w:eastAsia="ru-RU"/>
        </w:rPr>
        <w:t>подписан</w:t>
      </w:r>
      <w:r w:rsidR="00D522B5" w:rsidRPr="007E4A16">
        <w:rPr>
          <w:rFonts w:ascii="PT Astra Serif" w:hAnsi="PT Astra Serif"/>
          <w:spacing w:val="-4"/>
          <w:sz w:val="24"/>
          <w:szCs w:val="24"/>
          <w:lang w:eastAsia="ru-RU"/>
        </w:rPr>
        <w:t>ным</w:t>
      </w:r>
      <w:r w:rsidR="004E74A0" w:rsidRPr="007E4A16">
        <w:rPr>
          <w:rFonts w:ascii="PT Astra Serif" w:hAnsi="PT Astra Serif"/>
          <w:spacing w:val="-4"/>
          <w:sz w:val="24"/>
          <w:szCs w:val="24"/>
          <w:lang w:eastAsia="ru-RU"/>
        </w:rPr>
        <w:t xml:space="preserve"> акт</w:t>
      </w:r>
      <w:r w:rsidR="00D522B5" w:rsidRPr="007E4A16">
        <w:rPr>
          <w:rFonts w:ascii="PT Astra Serif" w:hAnsi="PT Astra Serif"/>
          <w:spacing w:val="-4"/>
          <w:sz w:val="24"/>
          <w:szCs w:val="24"/>
          <w:lang w:eastAsia="ru-RU"/>
        </w:rPr>
        <w:t>ом</w:t>
      </w:r>
      <w:r w:rsidR="004E74A0" w:rsidRPr="007E4A16">
        <w:rPr>
          <w:rFonts w:ascii="PT Astra Serif" w:hAnsi="PT Astra Serif"/>
          <w:spacing w:val="-4"/>
          <w:sz w:val="24"/>
          <w:szCs w:val="24"/>
          <w:lang w:eastAsia="ru-RU"/>
        </w:rPr>
        <w:t xml:space="preserve"> сдачи-приемки оказанных услуг.</w:t>
      </w:r>
    </w:p>
    <w:p w:rsidR="00A06592" w:rsidRPr="007E4A16" w:rsidRDefault="00BF390E" w:rsidP="001F2485">
      <w:pPr>
        <w:ind w:firstLine="0"/>
        <w:rPr>
          <w:rFonts w:ascii="PT Astra Serif" w:hAnsi="PT Astra Serif"/>
          <w:bCs/>
          <w:sz w:val="24"/>
          <w:szCs w:val="24"/>
        </w:rPr>
      </w:pPr>
      <w:r w:rsidRPr="007E4A16">
        <w:rPr>
          <w:rFonts w:ascii="PT Astra Serif" w:hAnsi="PT Astra Serif"/>
          <w:bCs/>
          <w:sz w:val="24"/>
          <w:szCs w:val="24"/>
        </w:rPr>
        <w:t>6</w:t>
      </w:r>
      <w:r w:rsidR="00A06592" w:rsidRPr="007E4A16">
        <w:rPr>
          <w:rFonts w:ascii="PT Astra Serif" w:hAnsi="PT Astra Serif"/>
          <w:bCs/>
          <w:sz w:val="24"/>
          <w:szCs w:val="24"/>
        </w:rPr>
        <w:t>.</w:t>
      </w:r>
      <w:r w:rsidR="00621FF7" w:rsidRPr="007E4A16">
        <w:rPr>
          <w:rFonts w:ascii="PT Astra Serif" w:hAnsi="PT Astra Serif"/>
          <w:bCs/>
          <w:sz w:val="24"/>
          <w:szCs w:val="24"/>
        </w:rPr>
        <w:t>3</w:t>
      </w:r>
      <w:r w:rsidR="00A06592" w:rsidRPr="007E4A16">
        <w:rPr>
          <w:rFonts w:ascii="PT Astra Serif" w:hAnsi="PT Astra Serif"/>
          <w:bCs/>
          <w:sz w:val="24"/>
          <w:szCs w:val="24"/>
        </w:rPr>
        <w:t xml:space="preserve">. </w:t>
      </w:r>
      <w:r w:rsidR="00D522B5" w:rsidRPr="007E4A16">
        <w:rPr>
          <w:rFonts w:ascii="PT Astra Serif" w:hAnsi="PT Astra Serif"/>
          <w:bCs/>
          <w:sz w:val="24"/>
          <w:szCs w:val="24"/>
        </w:rPr>
        <w:t>После оказания услуг Исполнитель передает Заказчику</w:t>
      </w:r>
      <w:r w:rsidR="00A06592" w:rsidRPr="007E4A16">
        <w:rPr>
          <w:rFonts w:ascii="PT Astra Serif" w:hAnsi="PT Astra Serif"/>
          <w:bCs/>
          <w:sz w:val="24"/>
          <w:szCs w:val="24"/>
        </w:rPr>
        <w:t>:</w:t>
      </w:r>
    </w:p>
    <w:p w:rsidR="00861E75" w:rsidRPr="007E4A16" w:rsidRDefault="004E74A0" w:rsidP="001F2485">
      <w:pPr>
        <w:ind w:firstLine="0"/>
        <w:rPr>
          <w:rFonts w:ascii="PT Astra Serif" w:eastAsia="Times New Roman" w:hAnsi="PT Astra Serif"/>
          <w:sz w:val="24"/>
          <w:szCs w:val="24"/>
          <w:lang w:eastAsia="ru-RU"/>
        </w:rPr>
      </w:pPr>
      <w:r w:rsidRPr="007E4A16">
        <w:rPr>
          <w:rFonts w:ascii="PT Astra Serif" w:eastAsia="Times New Roman" w:hAnsi="PT Astra Serif"/>
          <w:sz w:val="24"/>
          <w:szCs w:val="24"/>
          <w:lang w:eastAsia="ru-RU"/>
        </w:rPr>
        <w:t>- акт сдачи-приемки оказанных услуг в 2-х (двух) экземплярах</w:t>
      </w:r>
      <w:r w:rsidR="000D3671" w:rsidRPr="007E4A16">
        <w:rPr>
          <w:rFonts w:ascii="PT Astra Serif" w:eastAsia="Times New Roman" w:hAnsi="PT Astra Serif"/>
          <w:sz w:val="24"/>
          <w:szCs w:val="24"/>
          <w:lang w:eastAsia="ru-RU"/>
        </w:rPr>
        <w:t xml:space="preserve">; </w:t>
      </w:r>
      <w:r w:rsidR="00D522B5" w:rsidRPr="007E4A16">
        <w:rPr>
          <w:rFonts w:ascii="PT Astra Serif" w:hAnsi="PT Astra Serif"/>
          <w:bCs/>
          <w:sz w:val="24"/>
          <w:szCs w:val="24"/>
        </w:rPr>
        <w:t>счет</w:t>
      </w:r>
      <w:r w:rsidR="00E315D8" w:rsidRPr="007E4A16">
        <w:rPr>
          <w:rFonts w:ascii="PT Astra Serif" w:hAnsi="PT Astra Serif"/>
          <w:bCs/>
          <w:sz w:val="24"/>
          <w:szCs w:val="24"/>
        </w:rPr>
        <w:t>;</w:t>
      </w:r>
      <w:r w:rsidR="000D3671" w:rsidRPr="007E4A16">
        <w:rPr>
          <w:rFonts w:ascii="PT Astra Serif" w:eastAsia="Times New Roman" w:hAnsi="PT Astra Serif"/>
          <w:sz w:val="24"/>
          <w:szCs w:val="24"/>
          <w:lang w:eastAsia="ru-RU"/>
        </w:rPr>
        <w:t xml:space="preserve"> </w:t>
      </w:r>
      <w:r w:rsidR="00A06592" w:rsidRPr="007E4A16">
        <w:rPr>
          <w:rFonts w:ascii="PT Astra Serif" w:hAnsi="PT Astra Serif"/>
          <w:bCs/>
          <w:sz w:val="24"/>
          <w:szCs w:val="24"/>
        </w:rPr>
        <w:t>с</w:t>
      </w:r>
      <w:r w:rsidR="00D522B5" w:rsidRPr="007E4A16">
        <w:rPr>
          <w:rFonts w:ascii="PT Astra Serif" w:hAnsi="PT Astra Serif"/>
          <w:bCs/>
          <w:sz w:val="24"/>
          <w:szCs w:val="24"/>
        </w:rPr>
        <w:t>чет - фактуру</w:t>
      </w:r>
      <w:r w:rsidR="00A06592" w:rsidRPr="007E4A16">
        <w:rPr>
          <w:rFonts w:ascii="PT Astra Serif" w:hAnsi="PT Astra Serif"/>
          <w:bCs/>
          <w:sz w:val="24"/>
          <w:szCs w:val="24"/>
        </w:rPr>
        <w:t>;</w:t>
      </w:r>
    </w:p>
    <w:p w:rsidR="00D522B5" w:rsidRPr="00FF2826" w:rsidRDefault="00861E75" w:rsidP="001F2485">
      <w:pPr>
        <w:ind w:firstLine="0"/>
        <w:rPr>
          <w:rFonts w:ascii="PT Astra Serif" w:hAnsi="PT Astra Serif"/>
          <w:bCs/>
          <w:sz w:val="24"/>
          <w:szCs w:val="24"/>
        </w:rPr>
      </w:pPr>
      <w:r w:rsidRPr="007E4A16">
        <w:rPr>
          <w:rFonts w:ascii="PT Astra Serif" w:eastAsia="Times New Roman" w:hAnsi="PT Astra Serif"/>
          <w:sz w:val="24"/>
          <w:szCs w:val="24"/>
          <w:lang w:eastAsia="ru-RU"/>
        </w:rPr>
        <w:t xml:space="preserve">- </w:t>
      </w:r>
      <w:r w:rsidR="00D522B5" w:rsidRPr="007E4A16">
        <w:rPr>
          <w:rFonts w:ascii="PT Astra Serif" w:eastAsia="Times New Roman" w:hAnsi="PT Astra Serif"/>
          <w:sz w:val="24"/>
          <w:szCs w:val="24"/>
          <w:lang w:eastAsia="ru-RU"/>
        </w:rPr>
        <w:t>иные документы, при необходимости.</w:t>
      </w:r>
    </w:p>
    <w:p w:rsidR="00A06592" w:rsidRPr="007E4A16" w:rsidRDefault="00BF390E" w:rsidP="001F2485">
      <w:pPr>
        <w:ind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4</w:t>
      </w:r>
      <w:r w:rsidR="00A06592" w:rsidRPr="007E4A16">
        <w:rPr>
          <w:rFonts w:ascii="PT Astra Serif" w:hAnsi="PT Astra Serif"/>
          <w:sz w:val="24"/>
          <w:szCs w:val="24"/>
        </w:rPr>
        <w:t>. Лица, являющиеся представителями сторон, являются таковыми исключительно для обмена необходимой для надлежащего исполнения условий настоящего Контракта информацией.</w:t>
      </w:r>
    </w:p>
    <w:p w:rsidR="00A06592" w:rsidRPr="007E4A16" w:rsidRDefault="00BF390E" w:rsidP="001F2485">
      <w:pPr>
        <w:ind w:firstLine="0"/>
        <w:contextualSpacing/>
        <w:rPr>
          <w:rFonts w:ascii="PT Astra Serif" w:hAnsi="PT Astra Serif"/>
          <w:sz w:val="24"/>
          <w:szCs w:val="24"/>
        </w:rPr>
      </w:pPr>
      <w:r w:rsidRPr="007E4A16">
        <w:rPr>
          <w:rFonts w:ascii="PT Astra Serif" w:hAnsi="PT Astra Serif"/>
          <w:sz w:val="24"/>
          <w:szCs w:val="24"/>
        </w:rPr>
        <w:t>6</w:t>
      </w:r>
      <w:r w:rsidR="00621FF7" w:rsidRPr="007E4A16">
        <w:rPr>
          <w:rFonts w:ascii="PT Astra Serif" w:hAnsi="PT Astra Serif"/>
          <w:sz w:val="24"/>
          <w:szCs w:val="24"/>
        </w:rPr>
        <w:t>.5</w:t>
      </w:r>
      <w:r w:rsidR="00A06592" w:rsidRPr="007E4A16">
        <w:rPr>
          <w:rFonts w:ascii="PT Astra Serif" w:hAnsi="PT Astra Serif"/>
          <w:sz w:val="24"/>
          <w:szCs w:val="24"/>
        </w:rPr>
        <w:t>. Фактом исполнения обязательств, вытекающих из условий настоящего Контракта, является акт об оказании услуг, который визируется уполномоченными представителями и подписывается Исполнителем, с одной стороны и Государственным заказчиком, с другой.</w:t>
      </w:r>
    </w:p>
    <w:p w:rsidR="00A06592" w:rsidRPr="007E4A16" w:rsidRDefault="00BF390E" w:rsidP="001F2485">
      <w:pPr>
        <w:ind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6</w:t>
      </w:r>
      <w:r w:rsidR="00A06592" w:rsidRPr="007E4A16">
        <w:rPr>
          <w:rFonts w:ascii="PT Astra Serif" w:hAnsi="PT Astra Serif"/>
          <w:sz w:val="24"/>
          <w:szCs w:val="24"/>
        </w:rPr>
        <w:t xml:space="preserve">. Для проверки результата оказанных услуг Исполнителем, предусмотренных Контрактом, в части их соответствия условиям Контракта, Заказчик </w:t>
      </w:r>
      <w:r w:rsidR="00DF1D7F" w:rsidRPr="007E4A16">
        <w:rPr>
          <w:rFonts w:ascii="PT Astra Serif" w:hAnsi="PT Astra Serif"/>
          <w:sz w:val="24"/>
          <w:szCs w:val="24"/>
        </w:rPr>
        <w:t>обязан</w:t>
      </w:r>
      <w:r w:rsidR="00A06592" w:rsidRPr="007E4A16">
        <w:rPr>
          <w:rFonts w:ascii="PT Astra Serif" w:hAnsi="PT Astra Serif"/>
          <w:sz w:val="24"/>
          <w:szCs w:val="24"/>
        </w:rPr>
        <w:t xml:space="preserve"> провести экспертизу. Экспертиза оказанных услуг, предусмотренных Контрактом (в том числе оформление ее результатов), проводится Заказчиком своими силами или к её проведению могут привлекаться эксперты, экспертные организации</w:t>
      </w:r>
      <w:r w:rsidR="009B6477" w:rsidRPr="007E4A16">
        <w:rPr>
          <w:rFonts w:ascii="PT Astra Serif" w:hAnsi="PT Astra Serif"/>
          <w:sz w:val="24"/>
          <w:szCs w:val="24"/>
        </w:rPr>
        <w:t>. Экспертиза проводится Заказчиком</w:t>
      </w:r>
      <w:r w:rsidR="00A06592" w:rsidRPr="007E4A16">
        <w:rPr>
          <w:rFonts w:ascii="PT Astra Serif" w:hAnsi="PT Astra Serif"/>
          <w:sz w:val="24"/>
          <w:szCs w:val="24"/>
        </w:rPr>
        <w:t xml:space="preserve"> в срок не более </w:t>
      </w:r>
      <w:r w:rsidR="009B6477" w:rsidRPr="007E4A16">
        <w:rPr>
          <w:rFonts w:ascii="PT Astra Serif" w:hAnsi="PT Astra Serif"/>
          <w:sz w:val="24"/>
          <w:szCs w:val="24"/>
        </w:rPr>
        <w:t xml:space="preserve">2 </w:t>
      </w:r>
      <w:r w:rsidR="00A06592" w:rsidRPr="007E4A16">
        <w:rPr>
          <w:rFonts w:ascii="PT Astra Serif" w:hAnsi="PT Astra Serif"/>
          <w:sz w:val="24"/>
          <w:szCs w:val="24"/>
        </w:rPr>
        <w:t xml:space="preserve">рабочих дней с момента предоставления документов, указанных в п. </w:t>
      </w:r>
      <w:r w:rsidR="009B6477"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3</w:t>
      </w:r>
      <w:r w:rsidR="00A06592" w:rsidRPr="007E4A16">
        <w:rPr>
          <w:rFonts w:ascii="PT Astra Serif" w:hAnsi="PT Astra Serif"/>
          <w:sz w:val="24"/>
          <w:szCs w:val="24"/>
        </w:rPr>
        <w:t xml:space="preserve"> Контракта.</w:t>
      </w:r>
    </w:p>
    <w:p w:rsidR="00A06592" w:rsidRPr="007E4A16" w:rsidRDefault="00A06592" w:rsidP="001F2485">
      <w:pPr>
        <w:ind w:right="-2" w:firstLine="0"/>
        <w:contextualSpacing/>
        <w:rPr>
          <w:rFonts w:ascii="PT Astra Serif" w:hAnsi="PT Astra Serif"/>
          <w:sz w:val="24"/>
          <w:szCs w:val="24"/>
        </w:rPr>
      </w:pPr>
      <w:r w:rsidRPr="007E4A16">
        <w:rPr>
          <w:rFonts w:ascii="PT Astra Serif" w:hAnsi="PT Astra Serif"/>
          <w:sz w:val="24"/>
          <w:szCs w:val="24"/>
        </w:rPr>
        <w:t>По результатам проведения экспертизы предоставленных Исполнителем услуг, предусмотренных Контрактом, оформляется экспертное заключение.</w:t>
      </w:r>
    </w:p>
    <w:p w:rsidR="00AC6D28" w:rsidRPr="007E4A16" w:rsidRDefault="00BF390E" w:rsidP="001F2485">
      <w:pPr>
        <w:ind w:right="-2"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7</w:t>
      </w:r>
      <w:r w:rsidR="00A06592" w:rsidRPr="007E4A16">
        <w:rPr>
          <w:rFonts w:ascii="PT Astra Serif" w:hAnsi="PT Astra Serif"/>
          <w:sz w:val="24"/>
          <w:szCs w:val="24"/>
        </w:rPr>
        <w:t xml:space="preserve">. При наличии надлежащим образом оформленных документов, указанных в п. </w:t>
      </w:r>
      <w:r w:rsidR="009B6477"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3</w:t>
      </w:r>
      <w:r w:rsidR="00A06592" w:rsidRPr="007E4A16">
        <w:rPr>
          <w:rFonts w:ascii="PT Astra Serif" w:hAnsi="PT Astra Serif"/>
          <w:sz w:val="24"/>
          <w:szCs w:val="24"/>
        </w:rPr>
        <w:t xml:space="preserve"> Контракта, и при отсутствии недостатков относительно качества оказанных услуг, Заказчик не позднее 2 (двух) рабочих дней с даты проведения экспертизы осуществляет приемку оказанных услуг, по результатам которой подписывает Акт сдачи-приемки услуг.</w:t>
      </w:r>
    </w:p>
    <w:p w:rsidR="00A06592" w:rsidRPr="007E4A16" w:rsidRDefault="00A06592" w:rsidP="001F2485">
      <w:pPr>
        <w:ind w:right="-2" w:firstLine="0"/>
        <w:contextualSpacing/>
        <w:rPr>
          <w:rFonts w:ascii="PT Astra Serif" w:hAnsi="PT Astra Serif"/>
          <w:sz w:val="24"/>
          <w:szCs w:val="24"/>
        </w:rPr>
      </w:pPr>
      <w:r w:rsidRPr="007E4A16">
        <w:rPr>
          <w:rFonts w:ascii="PT Astra Serif" w:hAnsi="PT Astra Serif"/>
          <w:sz w:val="24"/>
          <w:szCs w:val="24"/>
        </w:rPr>
        <w:t xml:space="preserve">При наличии недостатков оказанных услуг, выявленных при проведении экспертизы, Заказчик не позднее 3 (трёх) рабочих дней с даты проведения экспертизы направляет мотивированный отказ от подписания Акта сдачи-приемки услуг, который содержит перечень выявленных Заказчиком недостатков и срок их устранения (далее – мотивированный отказ). </w:t>
      </w:r>
    </w:p>
    <w:p w:rsidR="00A06592" w:rsidRPr="007E4A16" w:rsidRDefault="00BF390E" w:rsidP="001F2485">
      <w:pPr>
        <w:ind w:right="-2"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8</w:t>
      </w:r>
      <w:r w:rsidR="00A06592" w:rsidRPr="007E4A16">
        <w:rPr>
          <w:rFonts w:ascii="PT Astra Serif" w:hAnsi="PT Astra Serif"/>
          <w:sz w:val="24"/>
          <w:szCs w:val="24"/>
        </w:rPr>
        <w:t xml:space="preserve">. В случае выявления недостатков оказанных услуг Исполнитель обязан безвозмездно устранить недостатки </w:t>
      </w:r>
      <w:r w:rsidR="00F16C01" w:rsidRPr="007E4A16">
        <w:rPr>
          <w:rFonts w:ascii="PT Astra Serif" w:hAnsi="PT Astra Serif"/>
          <w:sz w:val="24"/>
          <w:szCs w:val="24"/>
        </w:rPr>
        <w:t>в 10-ти</w:t>
      </w:r>
      <w:r w:rsidR="00DF1D7F" w:rsidRPr="007E4A16">
        <w:rPr>
          <w:rFonts w:ascii="PT Astra Serif" w:hAnsi="PT Astra Serif"/>
          <w:sz w:val="24"/>
          <w:szCs w:val="24"/>
        </w:rPr>
        <w:t>дневный срок, если иной срок</w:t>
      </w:r>
      <w:r w:rsidR="008C1AA9" w:rsidRPr="007E4A16">
        <w:rPr>
          <w:rFonts w:ascii="PT Astra Serif" w:hAnsi="PT Astra Serif"/>
          <w:sz w:val="24"/>
          <w:szCs w:val="24"/>
        </w:rPr>
        <w:t xml:space="preserve"> не указан</w:t>
      </w:r>
      <w:r w:rsidR="00A06592" w:rsidRPr="007E4A16">
        <w:rPr>
          <w:rFonts w:ascii="PT Astra Serif" w:hAnsi="PT Astra Serif"/>
          <w:sz w:val="24"/>
          <w:szCs w:val="24"/>
        </w:rPr>
        <w:t xml:space="preserve"> в мотивированном отказе</w:t>
      </w:r>
      <w:r w:rsidR="008C1AA9" w:rsidRPr="007E4A16">
        <w:rPr>
          <w:rFonts w:ascii="PT Astra Serif" w:hAnsi="PT Astra Serif"/>
          <w:sz w:val="24"/>
          <w:szCs w:val="24"/>
        </w:rPr>
        <w:t>,</w:t>
      </w:r>
      <w:r w:rsidR="00A06592" w:rsidRPr="007E4A16">
        <w:rPr>
          <w:rFonts w:ascii="PT Astra Serif" w:hAnsi="PT Astra Serif"/>
          <w:sz w:val="24"/>
          <w:szCs w:val="24"/>
        </w:rPr>
        <w:t xml:space="preserve"> и направить Заказчику отчет об устранении выявленных недостатков оказанных услуг, а также подписанный Исполнителем Акт сдачи-приемки услуг в 2 (двух) экземплярах для принятия Заказчиком оказанных услуг.</w:t>
      </w:r>
    </w:p>
    <w:p w:rsidR="00A06592" w:rsidRPr="007E4A16" w:rsidRDefault="00BF390E" w:rsidP="001F2485">
      <w:pPr>
        <w:ind w:right="-2"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w:t>
      </w:r>
      <w:r w:rsidR="00621FF7" w:rsidRPr="007E4A16">
        <w:rPr>
          <w:rFonts w:ascii="PT Astra Serif" w:hAnsi="PT Astra Serif"/>
          <w:sz w:val="24"/>
          <w:szCs w:val="24"/>
        </w:rPr>
        <w:t>9</w:t>
      </w:r>
      <w:r w:rsidR="00A06592" w:rsidRPr="007E4A16">
        <w:rPr>
          <w:rFonts w:ascii="PT Astra Serif" w:hAnsi="PT Astra Serif"/>
          <w:sz w:val="24"/>
          <w:szCs w:val="24"/>
        </w:rPr>
        <w:t>. Не позднее 2 (двух) рабочих дней с даты получения отчета об устранении выявленных недостатков оказанных услуг, а также Акта сдачи-приемки услуг Заказчик принимает:</w:t>
      </w:r>
    </w:p>
    <w:p w:rsidR="00A06592" w:rsidRPr="007E4A16" w:rsidRDefault="00A06592" w:rsidP="001F2485">
      <w:pPr>
        <w:ind w:right="-2" w:firstLine="0"/>
        <w:contextualSpacing/>
        <w:rPr>
          <w:rFonts w:ascii="PT Astra Serif" w:hAnsi="PT Astra Serif"/>
          <w:sz w:val="24"/>
          <w:szCs w:val="24"/>
        </w:rPr>
      </w:pPr>
      <w:r w:rsidRPr="007E4A16">
        <w:rPr>
          <w:rFonts w:ascii="PT Astra Serif" w:hAnsi="PT Astra Serif"/>
          <w:sz w:val="24"/>
          <w:szCs w:val="24"/>
        </w:rPr>
        <w:t xml:space="preserve">- решение о фактическом устранении Исполнителем недостатков в надлежащем порядке и в установленные сроки; </w:t>
      </w:r>
    </w:p>
    <w:p w:rsidR="00A06592" w:rsidRPr="007E4A16" w:rsidRDefault="00A06592" w:rsidP="001F2485">
      <w:pPr>
        <w:ind w:right="-2" w:firstLine="0"/>
        <w:contextualSpacing/>
        <w:rPr>
          <w:rFonts w:ascii="PT Astra Serif" w:hAnsi="PT Astra Serif"/>
          <w:sz w:val="24"/>
          <w:szCs w:val="24"/>
        </w:rPr>
      </w:pPr>
      <w:r w:rsidRPr="007E4A16">
        <w:rPr>
          <w:rFonts w:ascii="PT Astra Serif" w:hAnsi="PT Astra Serif"/>
          <w:sz w:val="24"/>
          <w:szCs w:val="24"/>
        </w:rPr>
        <w:t>- решение о не устранении выявленных недостатков оказанных услуг.</w:t>
      </w:r>
    </w:p>
    <w:p w:rsidR="00526D9A" w:rsidRPr="007E4A16" w:rsidRDefault="00BF390E" w:rsidP="001F2485">
      <w:pPr>
        <w:ind w:right="-2" w:firstLine="0"/>
        <w:contextualSpacing/>
        <w:rPr>
          <w:rFonts w:ascii="PT Astra Serif" w:hAnsi="PT Astra Serif"/>
          <w:sz w:val="24"/>
          <w:szCs w:val="24"/>
        </w:rPr>
      </w:pPr>
      <w:r w:rsidRPr="007E4A16">
        <w:rPr>
          <w:rFonts w:ascii="PT Astra Serif" w:hAnsi="PT Astra Serif"/>
          <w:sz w:val="24"/>
          <w:szCs w:val="24"/>
        </w:rPr>
        <w:t>6</w:t>
      </w:r>
      <w:r w:rsidR="00A06592" w:rsidRPr="007E4A16">
        <w:rPr>
          <w:rFonts w:ascii="PT Astra Serif" w:hAnsi="PT Astra Serif"/>
          <w:sz w:val="24"/>
          <w:szCs w:val="24"/>
        </w:rPr>
        <w:t>.1</w:t>
      </w:r>
      <w:r w:rsidR="00621FF7" w:rsidRPr="007E4A16">
        <w:rPr>
          <w:rFonts w:ascii="PT Astra Serif" w:hAnsi="PT Astra Serif"/>
          <w:sz w:val="24"/>
          <w:szCs w:val="24"/>
        </w:rPr>
        <w:t>0</w:t>
      </w:r>
      <w:r w:rsidR="00A06592" w:rsidRPr="007E4A16">
        <w:rPr>
          <w:rFonts w:ascii="PT Astra Serif" w:hAnsi="PT Astra Serif"/>
          <w:sz w:val="24"/>
          <w:szCs w:val="24"/>
        </w:rPr>
        <w:t>. В случае, если по результатам рассмотрения отчета об устранении выявленных недостатков оказанных услуг Заказчиком принято решение о фактическом устранении Исполнителем недостатков в надлежащем порядке и в установленные сроки, Заказчик в течение 3 (трех) рабочих дней с даты принятия указанного решения принимает оказанные услуги и подписывает 2 (два) экземпляра Акта сдачи-приемки услуг, один из</w:t>
      </w:r>
      <w:r w:rsidR="00845461">
        <w:rPr>
          <w:rFonts w:ascii="PT Astra Serif" w:hAnsi="PT Astra Serif"/>
          <w:sz w:val="24"/>
          <w:szCs w:val="24"/>
        </w:rPr>
        <w:t xml:space="preserve"> которых направляет Исполнителю.</w:t>
      </w:r>
    </w:p>
    <w:p w:rsidR="0023360A" w:rsidRPr="007E4A16" w:rsidRDefault="0023360A" w:rsidP="001F2485">
      <w:pPr>
        <w:ind w:right="-2" w:firstLine="0"/>
        <w:contextualSpacing/>
        <w:rPr>
          <w:rFonts w:ascii="PT Astra Serif" w:hAnsi="PT Astra Serif"/>
          <w:sz w:val="24"/>
          <w:szCs w:val="24"/>
        </w:rPr>
      </w:pPr>
    </w:p>
    <w:p w:rsidR="00A06592" w:rsidRPr="007E4A16" w:rsidRDefault="00975E3E" w:rsidP="00B81819">
      <w:pPr>
        <w:ind w:firstLine="0"/>
        <w:contextualSpacing/>
        <w:jc w:val="center"/>
        <w:rPr>
          <w:rFonts w:ascii="PT Astra Serif" w:hAnsi="PT Astra Serif"/>
          <w:b/>
          <w:bCs/>
          <w:spacing w:val="-4"/>
          <w:sz w:val="24"/>
          <w:szCs w:val="24"/>
        </w:rPr>
      </w:pPr>
      <w:r w:rsidRPr="007E4A16">
        <w:rPr>
          <w:rFonts w:ascii="PT Astra Serif" w:hAnsi="PT Astra Serif"/>
          <w:b/>
          <w:bCs/>
          <w:spacing w:val="-4"/>
          <w:sz w:val="24"/>
          <w:szCs w:val="24"/>
        </w:rPr>
        <w:t>7</w:t>
      </w:r>
      <w:r w:rsidR="00A06592" w:rsidRPr="007E4A16">
        <w:rPr>
          <w:rFonts w:ascii="PT Astra Serif" w:hAnsi="PT Astra Serif"/>
          <w:b/>
          <w:bCs/>
          <w:spacing w:val="-4"/>
          <w:sz w:val="24"/>
          <w:szCs w:val="24"/>
        </w:rPr>
        <w:t>. Ответственность сторон</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.1. За неисполнение или ненадлежащее исполнение Контракта Стороны несут</w:t>
      </w:r>
      <w:r>
        <w:rPr>
          <w:rFonts w:ascii="Times New Roman" w:hAnsi="Times New Roman"/>
          <w:sz w:val="24"/>
          <w:szCs w:val="24"/>
        </w:rPr>
        <w:t xml:space="preserve"> ответственность в соответствии </w:t>
      </w:r>
      <w:r w:rsidRPr="003216DC">
        <w:rPr>
          <w:rFonts w:ascii="Times New Roman" w:hAnsi="Times New Roman"/>
          <w:sz w:val="24"/>
          <w:szCs w:val="24"/>
        </w:rPr>
        <w:t>с законодательством Российской Федерации и условиями Контракта.</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32371" w:rsidRPr="003216DC" w:rsidRDefault="00B32371" w:rsidP="00B32371">
      <w:pPr>
        <w:ind w:firstLine="851"/>
        <w:rPr>
          <w:rFonts w:ascii="Times New Roman" w:hAnsi="Times New Roman"/>
          <w:sz w:val="24"/>
          <w:szCs w:val="24"/>
        </w:rPr>
      </w:pPr>
      <w:bookmarkStart w:id="4" w:name="Par136"/>
      <w:bookmarkEnd w:id="4"/>
      <w:r>
        <w:rPr>
          <w:rFonts w:ascii="Times New Roman" w:hAnsi="Times New Roman"/>
          <w:sz w:val="24"/>
          <w:szCs w:val="24"/>
        </w:rPr>
        <w:t>7</w:t>
      </w:r>
      <w:r w:rsidRPr="003216DC">
        <w:rPr>
          <w:rFonts w:ascii="Times New Roman" w:hAnsi="Times New Roman"/>
          <w:sz w:val="24"/>
          <w:szCs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w:t>
      </w:r>
      <w:r w:rsidRPr="003216DC">
        <w:rPr>
          <w:rFonts w:ascii="Times New Roman" w:hAnsi="Times New Roman"/>
          <w:sz w:val="24"/>
          <w:szCs w:val="24"/>
        </w:rPr>
        <w:br/>
        <w:t xml:space="preserve">с </w:t>
      </w:r>
      <w:hyperlink r:id="rId8" w:history="1">
        <w:r w:rsidRPr="003216DC">
          <w:rPr>
            <w:rStyle w:val="aa"/>
            <w:rFonts w:ascii="Times New Roman" w:hAnsi="Times New Roman"/>
            <w:sz w:val="24"/>
            <w:szCs w:val="24"/>
          </w:rPr>
          <w:t>Правилами</w:t>
        </w:r>
      </w:hyperlink>
      <w:r w:rsidRPr="003216DC">
        <w:rPr>
          <w:rFonts w:ascii="Times New Roman" w:hAnsi="Times New Roman"/>
          <w:sz w:val="24"/>
          <w:szCs w:val="24"/>
        </w:rPr>
        <w:t xml:space="preserve"> определения размера штрафа, начисляемого в случае ненадлежащего испо</w:t>
      </w:r>
      <w:r>
        <w:rPr>
          <w:rFonts w:ascii="Times New Roman" w:hAnsi="Times New Roman"/>
          <w:sz w:val="24"/>
          <w:szCs w:val="24"/>
        </w:rPr>
        <w:t xml:space="preserve">лнения заказчиком, неисполнения </w:t>
      </w:r>
      <w:r w:rsidRPr="003216DC">
        <w:rPr>
          <w:rFonts w:ascii="Times New Roman" w:hAnsi="Times New Roman"/>
          <w:sz w:val="24"/>
          <w:szCs w:val="24"/>
        </w:rPr>
        <w:t xml:space="preserve">или ненадлежащего исполнения поставщиком (подрядчиком, исполнителем) обязательств, предусмотренных контрактом </w:t>
      </w:r>
      <w:r>
        <w:rPr>
          <w:rFonts w:ascii="Times New Roman" w:hAnsi="Times New Roman"/>
          <w:sz w:val="24"/>
          <w:szCs w:val="24"/>
        </w:rPr>
        <w:t xml:space="preserve"> </w:t>
      </w:r>
      <w:r w:rsidRPr="003216DC">
        <w:rPr>
          <w:rFonts w:ascii="Times New Roman" w:hAnsi="Times New Roman"/>
          <w:sz w:val="24"/>
          <w:szCs w:val="24"/>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w:t>
      </w:r>
      <w:r>
        <w:rPr>
          <w:rFonts w:ascii="Times New Roman" w:hAnsi="Times New Roman"/>
          <w:sz w:val="24"/>
          <w:szCs w:val="24"/>
        </w:rPr>
        <w:t xml:space="preserve">лее - Правила), </w:t>
      </w:r>
      <w:r w:rsidRPr="003216DC">
        <w:rPr>
          <w:rFonts w:ascii="Times New Roman" w:hAnsi="Times New Roman"/>
          <w:sz w:val="24"/>
          <w:szCs w:val="24"/>
        </w:rPr>
        <w:t>и составляет 10% цены Контракта (этапа).</w:t>
      </w:r>
    </w:p>
    <w:p w:rsidR="00B32371" w:rsidRPr="003216DC" w:rsidRDefault="00B32371" w:rsidP="00B32371">
      <w:pPr>
        <w:ind w:firstLine="851"/>
        <w:rPr>
          <w:rFonts w:ascii="Times New Roman" w:hAnsi="Times New Roman"/>
          <w:sz w:val="24"/>
          <w:szCs w:val="24"/>
        </w:rPr>
      </w:pPr>
      <w:bookmarkStart w:id="5" w:name="Par138"/>
      <w:bookmarkEnd w:id="5"/>
      <w:r>
        <w:rPr>
          <w:rFonts w:ascii="Times New Roman" w:hAnsi="Times New Roman"/>
          <w:sz w:val="24"/>
          <w:szCs w:val="24"/>
        </w:rPr>
        <w:t>7</w:t>
      </w:r>
      <w:r w:rsidRPr="003216DC">
        <w:rPr>
          <w:rFonts w:ascii="Times New Roman" w:hAnsi="Times New Roman"/>
          <w:sz w:val="24"/>
          <w:szCs w:val="24"/>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sidRPr="003216DC">
          <w:rPr>
            <w:rStyle w:val="aa"/>
            <w:rFonts w:ascii="Times New Roman" w:hAnsi="Times New Roman"/>
            <w:sz w:val="24"/>
            <w:szCs w:val="24"/>
          </w:rPr>
          <w:t>Правилами</w:t>
        </w:r>
      </w:hyperlink>
      <w:r w:rsidRPr="003216DC">
        <w:rPr>
          <w:rFonts w:ascii="Times New Roman" w:hAnsi="Times New Roman"/>
          <w:sz w:val="24"/>
          <w:szCs w:val="24"/>
        </w:rPr>
        <w:t xml:space="preserve"> и составляет 1 000,00 рублей.</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3216DC">
          <w:rPr>
            <w:rStyle w:val="aa"/>
            <w:rFonts w:ascii="Times New Roman" w:hAnsi="Times New Roman"/>
            <w:sz w:val="24"/>
            <w:szCs w:val="24"/>
          </w:rPr>
          <w:t>Правилами</w:t>
        </w:r>
      </w:hyperlink>
      <w:r w:rsidRPr="003216DC">
        <w:rPr>
          <w:rFonts w:ascii="Times New Roman" w:hAnsi="Times New Roman"/>
          <w:sz w:val="24"/>
          <w:szCs w:val="24"/>
        </w:rPr>
        <w:t xml:space="preserve"> и составляет 1 000,00 рублей.</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.8. Применение неустойки (штрафа, пени) не освобождает Стороны от исполнения обязательств по Контракту.</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32371" w:rsidRPr="003216DC" w:rsidRDefault="00B32371" w:rsidP="00B32371">
      <w:pPr>
        <w:ind w:firstLine="851"/>
        <w:rPr>
          <w:rFonts w:ascii="Times New Roman" w:hAnsi="Times New Roman"/>
          <w:sz w:val="24"/>
          <w:szCs w:val="24"/>
        </w:rPr>
      </w:pPr>
      <w:r>
        <w:rPr>
          <w:rFonts w:ascii="Times New Roman" w:hAnsi="Times New Roman"/>
          <w:sz w:val="24"/>
          <w:szCs w:val="24"/>
        </w:rPr>
        <w:t>7</w:t>
      </w:r>
      <w:r w:rsidRPr="003216DC">
        <w:rPr>
          <w:rFonts w:ascii="Times New Roman" w:hAnsi="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6D9A" w:rsidRPr="007E4A16" w:rsidRDefault="00B32371" w:rsidP="00B32371">
      <w:pPr>
        <w:ind w:firstLine="0"/>
        <w:rPr>
          <w:rFonts w:ascii="PT Astra Serif" w:hAnsi="PT Astra Serif"/>
          <w:sz w:val="24"/>
          <w:szCs w:val="24"/>
        </w:rPr>
      </w:pPr>
      <w:r w:rsidRPr="003216DC">
        <w:rPr>
          <w:rFonts w:ascii="Times New Roman" w:hAnsi="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6592" w:rsidRPr="007E4A16" w:rsidRDefault="00975E3E" w:rsidP="00B81819">
      <w:pPr>
        <w:pStyle w:val="ConsPlusNormal"/>
        <w:ind w:firstLine="0"/>
        <w:contextualSpacing/>
        <w:jc w:val="center"/>
        <w:rPr>
          <w:rFonts w:ascii="PT Astra Serif" w:eastAsia="Calibri" w:hAnsi="PT Astra Serif"/>
          <w:b/>
          <w:kern w:val="0"/>
          <w:sz w:val="24"/>
          <w:szCs w:val="24"/>
          <w:lang w:eastAsia="en-US"/>
        </w:rPr>
      </w:pPr>
      <w:r w:rsidRPr="007E4A16">
        <w:rPr>
          <w:rFonts w:ascii="PT Astra Serif" w:hAnsi="PT Astra Serif"/>
          <w:b/>
          <w:sz w:val="24"/>
          <w:szCs w:val="24"/>
        </w:rPr>
        <w:lastRenderedPageBreak/>
        <w:t>8</w:t>
      </w:r>
      <w:r w:rsidR="00A06592" w:rsidRPr="007E4A16">
        <w:rPr>
          <w:rFonts w:ascii="PT Astra Serif" w:hAnsi="PT Astra Serif"/>
          <w:b/>
          <w:sz w:val="24"/>
          <w:szCs w:val="24"/>
        </w:rPr>
        <w:t xml:space="preserve">. </w:t>
      </w:r>
      <w:r w:rsidR="00637D5C" w:rsidRPr="007E4A16">
        <w:rPr>
          <w:rFonts w:ascii="PT Astra Serif" w:hAnsi="PT Astra Serif"/>
          <w:b/>
          <w:sz w:val="24"/>
          <w:szCs w:val="24"/>
        </w:rPr>
        <w:t>Изменение и р</w:t>
      </w:r>
      <w:r w:rsidR="00A06592" w:rsidRPr="007E4A16">
        <w:rPr>
          <w:rFonts w:ascii="PT Astra Serif" w:hAnsi="PT Astra Serif"/>
          <w:b/>
          <w:sz w:val="24"/>
          <w:szCs w:val="24"/>
        </w:rPr>
        <w:t>асторжение контракта</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 xml:space="preserve">.1. </w:t>
      </w:r>
      <w:r w:rsidR="008C1AA9" w:rsidRPr="007E4A16">
        <w:rPr>
          <w:rFonts w:ascii="PT Astra Serif" w:hAnsi="PT Astra Serif"/>
          <w:bCs/>
          <w:sz w:val="24"/>
          <w:szCs w:val="24"/>
        </w:rPr>
        <w:t>Изменение существенных условий контракта при его исполнении не допускается, за исключением их изменения п</w:t>
      </w:r>
      <w:r w:rsidR="00F72910" w:rsidRPr="007E4A16">
        <w:rPr>
          <w:rFonts w:ascii="PT Astra Serif" w:hAnsi="PT Astra Serif"/>
          <w:bCs/>
          <w:sz w:val="24"/>
          <w:szCs w:val="24"/>
        </w:rPr>
        <w:t>о соглашению сторон в случаях</w:t>
      </w:r>
      <w:r w:rsidR="0074021E" w:rsidRPr="007E4A16">
        <w:rPr>
          <w:rFonts w:ascii="PT Astra Serif" w:hAnsi="PT Astra Serif"/>
          <w:bCs/>
          <w:sz w:val="24"/>
          <w:szCs w:val="24"/>
        </w:rPr>
        <w:t>,</w:t>
      </w:r>
      <w:r w:rsidR="00F72910" w:rsidRPr="007E4A16">
        <w:rPr>
          <w:rFonts w:ascii="PT Astra Serif" w:hAnsi="PT Astra Serif"/>
          <w:bCs/>
          <w:sz w:val="24"/>
          <w:szCs w:val="24"/>
        </w:rPr>
        <w:t xml:space="preserve"> перечисленных в ч 1. ст. 95 Федерального закона № 44-ФЗ.</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.2.</w:t>
      </w:r>
      <w:r w:rsidR="008C1AA9" w:rsidRPr="007E4A16">
        <w:rPr>
          <w:rFonts w:ascii="PT Astra Serif" w:hAnsi="PT Astra Serif"/>
          <w:bCs/>
          <w:sz w:val="24"/>
          <w:szCs w:val="24"/>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.3.</w:t>
      </w:r>
      <w:r w:rsidR="008C1AA9" w:rsidRPr="007E4A16">
        <w:rPr>
          <w:rFonts w:ascii="PT Astra Serif" w:hAnsi="PT Astra Serif"/>
          <w:bCs/>
          <w:sz w:val="24"/>
          <w:szCs w:val="24"/>
        </w:rPr>
        <w:t xml:space="preserve"> В случае перемены </w:t>
      </w:r>
      <w:r w:rsidRPr="007E4A16">
        <w:rPr>
          <w:rFonts w:ascii="PT Astra Serif" w:hAnsi="PT Astra Serif"/>
          <w:bCs/>
          <w:sz w:val="24"/>
          <w:szCs w:val="24"/>
        </w:rPr>
        <w:t>исполнителя</w:t>
      </w:r>
      <w:r w:rsidR="008C1AA9" w:rsidRPr="007E4A16">
        <w:rPr>
          <w:rFonts w:ascii="PT Astra Serif" w:hAnsi="PT Astra Serif"/>
          <w:bCs/>
          <w:sz w:val="24"/>
          <w:szCs w:val="24"/>
        </w:rPr>
        <w:t xml:space="preserve"> права и обязанности </w:t>
      </w:r>
      <w:r w:rsidRPr="007E4A16">
        <w:rPr>
          <w:rFonts w:ascii="PT Astra Serif" w:hAnsi="PT Astra Serif"/>
          <w:bCs/>
          <w:sz w:val="24"/>
          <w:szCs w:val="24"/>
        </w:rPr>
        <w:t>исполнителя</w:t>
      </w:r>
      <w:r w:rsidR="008C1AA9" w:rsidRPr="007E4A16">
        <w:rPr>
          <w:rFonts w:ascii="PT Astra Serif" w:hAnsi="PT Astra Serif"/>
          <w:bCs/>
          <w:sz w:val="24"/>
          <w:szCs w:val="24"/>
        </w:rPr>
        <w:t xml:space="preserve">, предусмотренные контрактом, переходят к новому </w:t>
      </w:r>
      <w:r w:rsidRPr="007E4A16">
        <w:rPr>
          <w:rFonts w:ascii="PT Astra Serif" w:hAnsi="PT Astra Serif"/>
          <w:bCs/>
          <w:sz w:val="24"/>
          <w:szCs w:val="24"/>
        </w:rPr>
        <w:t>исполнителю</w:t>
      </w:r>
      <w:r w:rsidR="008C1AA9" w:rsidRPr="007E4A16">
        <w:rPr>
          <w:rFonts w:ascii="PT Astra Serif" w:hAnsi="PT Astra Serif"/>
          <w:bCs/>
          <w:sz w:val="24"/>
          <w:szCs w:val="24"/>
        </w:rPr>
        <w:t>.</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.4.</w:t>
      </w:r>
      <w:r w:rsidR="008C1AA9" w:rsidRPr="007E4A16">
        <w:rPr>
          <w:rFonts w:ascii="PT Astra Serif" w:hAnsi="PT Astra Serif"/>
          <w:bCs/>
          <w:sz w:val="24"/>
          <w:szCs w:val="24"/>
        </w:rPr>
        <w:t xml:space="preserve"> При исполнении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8C1AA9" w:rsidRPr="007E4A16" w:rsidRDefault="00EE0FF6" w:rsidP="001F2485">
      <w:pPr>
        <w:autoSpaceDE w:val="0"/>
        <w:autoSpaceDN w:val="0"/>
        <w:adjustRightInd w:val="0"/>
        <w:ind w:firstLine="0"/>
        <w:rPr>
          <w:rFonts w:ascii="PT Astra Serif" w:hAnsi="PT Astra Serif"/>
          <w:bCs/>
          <w:sz w:val="24"/>
          <w:szCs w:val="24"/>
        </w:rPr>
      </w:pPr>
      <w:r w:rsidRPr="007E4A16">
        <w:rPr>
          <w:rFonts w:ascii="PT Astra Serif" w:hAnsi="PT Astra Serif"/>
          <w:sz w:val="24"/>
          <w:szCs w:val="24"/>
        </w:rPr>
        <w:t>8</w:t>
      </w:r>
      <w:r w:rsidR="008C1AA9" w:rsidRPr="007E4A16">
        <w:rPr>
          <w:rFonts w:ascii="PT Astra Serif" w:hAnsi="PT Astra Serif"/>
          <w:sz w:val="24"/>
          <w:szCs w:val="24"/>
        </w:rPr>
        <w:t>.5.</w:t>
      </w:r>
      <w:r w:rsidR="008C1AA9" w:rsidRPr="007E4A16">
        <w:rPr>
          <w:rFonts w:ascii="PT Astra Serif" w:hAnsi="PT Astra Serif"/>
          <w:bCs/>
          <w:sz w:val="24"/>
          <w:szCs w:val="24"/>
        </w:rPr>
        <w:t xml:space="preserve"> Расторжение контракта допускается по соглашению сторон, по решению суда, в соответствии с гражданским законодательством и положениями </w:t>
      </w:r>
      <w:r w:rsidR="008C1AA9" w:rsidRPr="007E4A16">
        <w:rPr>
          <w:rFonts w:ascii="PT Astra Serif" w:hAnsi="PT Astra Serif"/>
          <w:sz w:val="24"/>
          <w:szCs w:val="24"/>
        </w:rPr>
        <w:t xml:space="preserve">Федерального закона от 05.04.2013 № 44-ФЗ </w:t>
      </w:r>
      <w:r w:rsidR="00874A36" w:rsidRPr="007E4A16">
        <w:rPr>
          <w:rFonts w:ascii="PT Astra Serif" w:hAnsi="PT Astra Serif"/>
          <w:sz w:val="24"/>
          <w:szCs w:val="24"/>
        </w:rPr>
        <w:t>«</w:t>
      </w:r>
      <w:r w:rsidR="008C1AA9" w:rsidRPr="007E4A16">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874A36" w:rsidRPr="007E4A16">
        <w:rPr>
          <w:rFonts w:ascii="PT Astra Serif" w:hAnsi="PT Astra Serif"/>
          <w:sz w:val="24"/>
          <w:szCs w:val="24"/>
        </w:rPr>
        <w:t>»</w:t>
      </w:r>
      <w:r w:rsidR="008C1AA9" w:rsidRPr="007E4A16">
        <w:rPr>
          <w:rFonts w:ascii="PT Astra Serif" w:hAnsi="PT Astra Serif"/>
          <w:bCs/>
          <w:sz w:val="24"/>
          <w:szCs w:val="24"/>
        </w:rPr>
        <w:t>.</w:t>
      </w:r>
    </w:p>
    <w:p w:rsidR="008C1AA9" w:rsidRPr="007E4A16" w:rsidRDefault="00EE0FF6" w:rsidP="001F2485">
      <w:pPr>
        <w:widowControl w:val="0"/>
        <w:suppressAutoHyphens/>
        <w:autoSpaceDE w:val="0"/>
        <w:autoSpaceDN w:val="0"/>
        <w:ind w:firstLine="0"/>
        <w:rPr>
          <w:rFonts w:ascii="PT Astra Serif" w:hAnsi="PT Astra Serif"/>
          <w:sz w:val="24"/>
          <w:szCs w:val="24"/>
        </w:rPr>
      </w:pPr>
      <w:r w:rsidRPr="007E4A16">
        <w:rPr>
          <w:rFonts w:ascii="PT Astra Serif" w:hAnsi="PT Astra Serif"/>
          <w:sz w:val="24"/>
          <w:szCs w:val="24"/>
        </w:rPr>
        <w:t>8</w:t>
      </w:r>
      <w:r w:rsidR="008C1AA9" w:rsidRPr="007E4A16">
        <w:rPr>
          <w:rFonts w:ascii="PT Astra Serif" w:hAnsi="PT Astra Serif"/>
          <w:sz w:val="24"/>
          <w:szCs w:val="24"/>
        </w:rPr>
        <w:t>.6. Расторжение настоящего контракта не освобождает Стороны от ответственности, установленной настоящим контрактом.</w:t>
      </w:r>
    </w:p>
    <w:p w:rsidR="0074021E" w:rsidRPr="007E4A16" w:rsidRDefault="00EE0FF6" w:rsidP="00B15165">
      <w:pPr>
        <w:widowControl w:val="0"/>
        <w:suppressAutoHyphens/>
        <w:autoSpaceDE w:val="0"/>
        <w:autoSpaceDN w:val="0"/>
        <w:ind w:firstLine="0"/>
        <w:rPr>
          <w:rFonts w:ascii="PT Astra Serif" w:hAnsi="PT Astra Serif"/>
          <w:sz w:val="24"/>
          <w:szCs w:val="24"/>
        </w:rPr>
      </w:pPr>
      <w:r w:rsidRPr="007E4A16">
        <w:rPr>
          <w:rFonts w:ascii="PT Astra Serif" w:hAnsi="PT Astra Serif"/>
          <w:sz w:val="24"/>
          <w:szCs w:val="24"/>
        </w:rPr>
        <w:t>8</w:t>
      </w:r>
      <w:r w:rsidR="008C1AA9" w:rsidRPr="007E4A16">
        <w:rPr>
          <w:rFonts w:ascii="PT Astra Serif" w:hAnsi="PT Astra Serif"/>
          <w:sz w:val="24"/>
          <w:szCs w:val="24"/>
        </w:rPr>
        <w:t>.7. Все изменения и дополнения к настоящему контракту действительны, только если они составлены в письменной форме и подписаны обеими Сторонами.</w:t>
      </w:r>
    </w:p>
    <w:p w:rsidR="00526D9A" w:rsidRPr="007E4A16" w:rsidRDefault="00526D9A" w:rsidP="00B15165">
      <w:pPr>
        <w:widowControl w:val="0"/>
        <w:suppressAutoHyphens/>
        <w:autoSpaceDE w:val="0"/>
        <w:autoSpaceDN w:val="0"/>
        <w:ind w:firstLine="0"/>
        <w:rPr>
          <w:rFonts w:ascii="PT Astra Serif" w:hAnsi="PT Astra Serif"/>
          <w:sz w:val="24"/>
          <w:szCs w:val="24"/>
        </w:rPr>
      </w:pPr>
    </w:p>
    <w:p w:rsidR="00A06592" w:rsidRPr="007E4A16" w:rsidRDefault="00975E3E" w:rsidP="001F2485">
      <w:pPr>
        <w:pStyle w:val="ConsPlusNormal"/>
        <w:ind w:firstLine="0"/>
        <w:contextualSpacing/>
        <w:jc w:val="center"/>
        <w:rPr>
          <w:rFonts w:ascii="PT Astra Serif" w:hAnsi="PT Astra Serif"/>
          <w:b/>
          <w:bCs/>
          <w:sz w:val="24"/>
          <w:szCs w:val="24"/>
        </w:rPr>
      </w:pPr>
      <w:r w:rsidRPr="007E4A16">
        <w:rPr>
          <w:rFonts w:ascii="PT Astra Serif" w:hAnsi="PT Astra Serif"/>
          <w:b/>
          <w:bCs/>
          <w:sz w:val="24"/>
          <w:szCs w:val="24"/>
        </w:rPr>
        <w:t>9</w:t>
      </w:r>
      <w:r w:rsidR="00A06592" w:rsidRPr="007E4A16">
        <w:rPr>
          <w:rFonts w:ascii="PT Astra Serif" w:hAnsi="PT Astra Serif"/>
          <w:b/>
          <w:bCs/>
          <w:sz w:val="24"/>
          <w:szCs w:val="24"/>
        </w:rPr>
        <w:t>. Порядок урегулирования споров</w:t>
      </w:r>
    </w:p>
    <w:p w:rsidR="00D23179" w:rsidRPr="007E4A16" w:rsidRDefault="00990A89" w:rsidP="001F2485">
      <w:pPr>
        <w:pStyle w:val="ConsPlusNormal"/>
        <w:ind w:right="38" w:firstLine="0"/>
        <w:contextualSpacing/>
        <w:jc w:val="both"/>
        <w:rPr>
          <w:rFonts w:ascii="PT Astra Serif" w:hAnsi="PT Astra Serif"/>
          <w:sz w:val="24"/>
          <w:szCs w:val="24"/>
        </w:rPr>
      </w:pPr>
      <w:r w:rsidRPr="007E4A16">
        <w:rPr>
          <w:rFonts w:ascii="PT Astra Serif" w:hAnsi="PT Astra Serif"/>
          <w:sz w:val="24"/>
          <w:szCs w:val="24"/>
        </w:rPr>
        <w:t>9</w:t>
      </w:r>
      <w:r w:rsidR="00D23179" w:rsidRPr="007E4A16">
        <w:rPr>
          <w:rFonts w:ascii="PT Astra Serif" w:hAnsi="PT Astra Serif"/>
          <w:sz w:val="24"/>
          <w:szCs w:val="24"/>
        </w:rPr>
        <w:t xml:space="preserve">.1.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 передачи спора на разрешение Арбитражного суда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w:t>
      </w:r>
      <w:r w:rsidR="00FA0471" w:rsidRPr="007E4A16">
        <w:rPr>
          <w:rFonts w:ascii="PT Astra Serif" w:eastAsia="Times New Roman" w:hAnsi="PT Astra Serif"/>
          <w:sz w:val="24"/>
          <w:szCs w:val="24"/>
        </w:rPr>
        <w:t xml:space="preserve">не более </w:t>
      </w:r>
      <w:r w:rsidR="00485C62" w:rsidRPr="007E4A16">
        <w:rPr>
          <w:rFonts w:ascii="PT Astra Serif" w:hAnsi="PT Astra Serif"/>
          <w:sz w:val="24"/>
          <w:szCs w:val="24"/>
        </w:rPr>
        <w:t xml:space="preserve">10 рабочих дней </w:t>
      </w:r>
      <w:r w:rsidR="00D23179" w:rsidRPr="007E4A16">
        <w:rPr>
          <w:rFonts w:ascii="PT Astra Serif" w:hAnsi="PT Astra Serif"/>
          <w:sz w:val="24"/>
          <w:szCs w:val="24"/>
        </w:rPr>
        <w:t>с даты ее получения.</w:t>
      </w:r>
    </w:p>
    <w:p w:rsidR="0078345B" w:rsidRPr="007E4A16" w:rsidRDefault="00990A89" w:rsidP="00B15165">
      <w:pPr>
        <w:ind w:firstLine="0"/>
        <w:rPr>
          <w:rFonts w:ascii="PT Astra Serif" w:hAnsi="PT Astra Serif"/>
          <w:sz w:val="24"/>
          <w:szCs w:val="24"/>
        </w:rPr>
      </w:pPr>
      <w:r w:rsidRPr="007E4A16">
        <w:rPr>
          <w:rFonts w:ascii="PT Astra Serif" w:hAnsi="PT Astra Serif"/>
          <w:sz w:val="24"/>
          <w:szCs w:val="24"/>
        </w:rPr>
        <w:t>9</w:t>
      </w:r>
      <w:r w:rsidR="00277E8A" w:rsidRPr="007E4A16">
        <w:rPr>
          <w:rFonts w:ascii="PT Astra Serif" w:hAnsi="PT Astra Serif"/>
          <w:sz w:val="24"/>
          <w:szCs w:val="24"/>
        </w:rPr>
        <w:t>.2. В случае не</w:t>
      </w:r>
      <w:r w:rsidR="00D23179" w:rsidRPr="007E4A16">
        <w:rPr>
          <w:rFonts w:ascii="PT Astra Serif" w:hAnsi="PT Astra Serif"/>
          <w:sz w:val="24"/>
          <w:szCs w:val="24"/>
        </w:rPr>
        <w:t>возможности разрешения разногласий путем переговоров, споры рассматриваются в Арбитражном суде Псковской области</w:t>
      </w:r>
      <w:r w:rsidR="00B15165" w:rsidRPr="007E4A16">
        <w:rPr>
          <w:rFonts w:ascii="PT Astra Serif" w:hAnsi="PT Astra Serif"/>
          <w:sz w:val="24"/>
          <w:szCs w:val="24"/>
        </w:rPr>
        <w:t>.</w:t>
      </w:r>
    </w:p>
    <w:p w:rsidR="00526D9A" w:rsidRPr="007E4A16" w:rsidRDefault="00526D9A" w:rsidP="00B15165">
      <w:pPr>
        <w:ind w:firstLine="0"/>
        <w:rPr>
          <w:rFonts w:ascii="PT Astra Serif" w:hAnsi="PT Astra Serif"/>
          <w:sz w:val="24"/>
          <w:szCs w:val="24"/>
        </w:rPr>
      </w:pPr>
    </w:p>
    <w:p w:rsidR="00EB5D0F" w:rsidRPr="007E4A16" w:rsidRDefault="00975E3E" w:rsidP="001F2485">
      <w:pPr>
        <w:ind w:firstLine="0"/>
        <w:jc w:val="center"/>
        <w:rPr>
          <w:rFonts w:ascii="PT Astra Serif" w:hAnsi="PT Astra Serif"/>
          <w:b/>
          <w:sz w:val="24"/>
          <w:szCs w:val="24"/>
        </w:rPr>
      </w:pPr>
      <w:r w:rsidRPr="007E4A16">
        <w:rPr>
          <w:rFonts w:ascii="PT Astra Serif" w:hAnsi="PT Astra Serif"/>
          <w:b/>
          <w:sz w:val="24"/>
          <w:szCs w:val="24"/>
        </w:rPr>
        <w:t>10</w:t>
      </w:r>
      <w:r w:rsidR="00EB5D0F" w:rsidRPr="007E4A16">
        <w:rPr>
          <w:rFonts w:ascii="PT Astra Serif" w:hAnsi="PT Astra Serif"/>
          <w:b/>
          <w:sz w:val="24"/>
          <w:szCs w:val="24"/>
        </w:rPr>
        <w:t xml:space="preserve">. </w:t>
      </w:r>
      <w:r w:rsidR="00990A89" w:rsidRPr="007E4A16">
        <w:rPr>
          <w:rFonts w:ascii="PT Astra Serif" w:hAnsi="PT Astra Serif"/>
          <w:b/>
          <w:sz w:val="24"/>
          <w:szCs w:val="24"/>
        </w:rPr>
        <w:t>Особые условия</w:t>
      </w:r>
    </w:p>
    <w:p w:rsidR="00AC410E" w:rsidRPr="007E4A16" w:rsidRDefault="00990A89" w:rsidP="001F2485">
      <w:pPr>
        <w:pStyle w:val="11"/>
        <w:jc w:val="both"/>
        <w:rPr>
          <w:rFonts w:ascii="PT Astra Serif" w:hAnsi="PT Astra Serif"/>
          <w:szCs w:val="24"/>
          <w:lang w:val="ru-RU"/>
        </w:rPr>
      </w:pPr>
      <w:r w:rsidRPr="007E4A16">
        <w:rPr>
          <w:rFonts w:ascii="PT Astra Serif" w:hAnsi="PT Astra Serif"/>
          <w:szCs w:val="24"/>
          <w:lang w:val="ru-RU"/>
        </w:rPr>
        <w:t>10</w:t>
      </w:r>
      <w:r w:rsidR="00EB5D0F" w:rsidRPr="007E4A16">
        <w:rPr>
          <w:rFonts w:ascii="PT Astra Serif" w:hAnsi="PT Astra Serif"/>
          <w:szCs w:val="24"/>
          <w:lang w:val="ru-RU"/>
        </w:rPr>
        <w:t>.1.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другой Стороны, если иное не предусмотрено требованиями действующего законодательства.</w:t>
      </w:r>
    </w:p>
    <w:p w:rsidR="00EB5D0F" w:rsidRPr="007E4A16" w:rsidRDefault="00990A89" w:rsidP="001F2485">
      <w:pPr>
        <w:tabs>
          <w:tab w:val="left" w:pos="0"/>
        </w:tabs>
        <w:suppressAutoHyphens/>
        <w:ind w:right="6" w:firstLine="0"/>
        <w:rPr>
          <w:rFonts w:ascii="PT Astra Serif" w:hAnsi="PT Astra Serif"/>
          <w:sz w:val="24"/>
          <w:szCs w:val="24"/>
        </w:rPr>
      </w:pPr>
      <w:r w:rsidRPr="007E4A16">
        <w:rPr>
          <w:rFonts w:ascii="PT Astra Serif" w:hAnsi="PT Astra Serif"/>
          <w:sz w:val="24"/>
          <w:szCs w:val="24"/>
        </w:rPr>
        <w:t>10</w:t>
      </w:r>
      <w:r w:rsidR="00EB5D0F" w:rsidRPr="007E4A16">
        <w:rPr>
          <w:rFonts w:ascii="PT Astra Serif" w:hAnsi="PT Astra Serif"/>
          <w:sz w:val="24"/>
          <w:szCs w:val="24"/>
        </w:rPr>
        <w:t>.2. Любые изменения и допо</w:t>
      </w:r>
      <w:r w:rsidR="00A617AB" w:rsidRPr="007E4A16">
        <w:rPr>
          <w:rFonts w:ascii="PT Astra Serif" w:hAnsi="PT Astra Serif"/>
          <w:sz w:val="24"/>
          <w:szCs w:val="24"/>
        </w:rPr>
        <w:t xml:space="preserve">лнения к настоящему контракту, </w:t>
      </w:r>
      <w:r w:rsidR="00EB5D0F" w:rsidRPr="007E4A16">
        <w:rPr>
          <w:rFonts w:ascii="PT Astra Serif" w:hAnsi="PT Astra Serif"/>
          <w:sz w:val="24"/>
          <w:szCs w:val="24"/>
        </w:rPr>
        <w:t>не противоречащие действующему законодательству РФ, оформляются дополнительным соглашением Сторон в письменной форме.</w:t>
      </w:r>
    </w:p>
    <w:p w:rsidR="00EB5D0F" w:rsidRPr="007E4A16" w:rsidRDefault="00990A89" w:rsidP="001F2485">
      <w:pPr>
        <w:tabs>
          <w:tab w:val="left" w:pos="0"/>
        </w:tabs>
        <w:suppressAutoHyphens/>
        <w:ind w:right="6" w:firstLine="0"/>
        <w:rPr>
          <w:rFonts w:ascii="PT Astra Serif" w:hAnsi="PT Astra Serif"/>
          <w:sz w:val="24"/>
          <w:szCs w:val="24"/>
        </w:rPr>
      </w:pPr>
      <w:r w:rsidRPr="007E4A16">
        <w:rPr>
          <w:rFonts w:ascii="PT Astra Serif" w:hAnsi="PT Astra Serif"/>
          <w:sz w:val="24"/>
          <w:szCs w:val="24"/>
        </w:rPr>
        <w:t>10</w:t>
      </w:r>
      <w:r w:rsidR="00EB5D0F" w:rsidRPr="007E4A16">
        <w:rPr>
          <w:rFonts w:ascii="PT Astra Serif" w:hAnsi="PT Astra Serif"/>
          <w:sz w:val="24"/>
          <w:szCs w:val="24"/>
        </w:rPr>
        <w:t>.3. Любое уведомление, которое одна Сторона направляет другой Стороне в соответствии с условиями настоящего контракта, направляется в письменной форме почтой или электронной почтой</w:t>
      </w:r>
      <w:r w:rsidR="00CB4EC5" w:rsidRPr="007E4A16">
        <w:rPr>
          <w:rFonts w:ascii="PT Astra Serif" w:hAnsi="PT Astra Serif"/>
          <w:sz w:val="24"/>
          <w:szCs w:val="24"/>
        </w:rPr>
        <w:t xml:space="preserve"> </w:t>
      </w:r>
      <w:r w:rsidR="00EB5D0F" w:rsidRPr="007E4A16">
        <w:rPr>
          <w:rFonts w:ascii="PT Astra Serif" w:hAnsi="PT Astra Serif"/>
          <w:sz w:val="24"/>
          <w:szCs w:val="24"/>
        </w:rPr>
        <w:t>или факсимильной связью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контрактом.</w:t>
      </w:r>
    </w:p>
    <w:p w:rsidR="00EB5D0F" w:rsidRPr="007E4A16" w:rsidRDefault="00990A89" w:rsidP="001F2485">
      <w:pPr>
        <w:tabs>
          <w:tab w:val="left" w:pos="4560"/>
        </w:tabs>
        <w:autoSpaceDN w:val="0"/>
        <w:adjustRightInd w:val="0"/>
        <w:ind w:firstLine="0"/>
        <w:rPr>
          <w:rFonts w:ascii="PT Astra Serif" w:hAnsi="PT Astra Serif"/>
          <w:sz w:val="24"/>
          <w:szCs w:val="24"/>
        </w:rPr>
      </w:pPr>
      <w:r w:rsidRPr="007E4A16">
        <w:rPr>
          <w:rFonts w:ascii="PT Astra Serif" w:hAnsi="PT Astra Serif"/>
          <w:sz w:val="24"/>
          <w:szCs w:val="24"/>
        </w:rPr>
        <w:t>10</w:t>
      </w:r>
      <w:r w:rsidR="00EB5D0F" w:rsidRPr="007E4A16">
        <w:rPr>
          <w:rFonts w:ascii="PT Astra Serif" w:hAnsi="PT Astra Serif"/>
          <w:sz w:val="24"/>
          <w:szCs w:val="24"/>
        </w:rPr>
        <w:t xml:space="preserve">.4. При исполнении контракта не допускается перемена </w:t>
      </w:r>
      <w:r w:rsidR="00AC6D28" w:rsidRPr="007E4A16">
        <w:rPr>
          <w:rFonts w:ascii="PT Astra Serif" w:hAnsi="PT Astra Serif"/>
          <w:sz w:val="24"/>
          <w:szCs w:val="24"/>
        </w:rPr>
        <w:t>исполнителя</w:t>
      </w:r>
      <w:r w:rsidR="00EB5D0F" w:rsidRPr="007E4A16">
        <w:rPr>
          <w:rFonts w:ascii="PT Astra Serif" w:hAnsi="PT Astra Serif"/>
          <w:sz w:val="24"/>
          <w:szCs w:val="24"/>
        </w:rPr>
        <w:t xml:space="preserve"> за исключением случая, если новый </w:t>
      </w:r>
      <w:r w:rsidR="00AC6D28" w:rsidRPr="007E4A16">
        <w:rPr>
          <w:rFonts w:ascii="PT Astra Serif" w:hAnsi="PT Astra Serif"/>
          <w:sz w:val="24"/>
          <w:szCs w:val="24"/>
        </w:rPr>
        <w:t>исполнитель</w:t>
      </w:r>
      <w:r w:rsidR="00EB5D0F" w:rsidRPr="007E4A16">
        <w:rPr>
          <w:rFonts w:ascii="PT Astra Serif" w:hAnsi="PT Astra Serif"/>
          <w:sz w:val="24"/>
          <w:szCs w:val="24"/>
        </w:rPr>
        <w:t xml:space="preserve"> является правопреемником </w:t>
      </w:r>
      <w:r w:rsidR="0063683C" w:rsidRPr="007E4A16">
        <w:rPr>
          <w:rFonts w:ascii="PT Astra Serif" w:hAnsi="PT Astra Serif"/>
          <w:sz w:val="24"/>
          <w:szCs w:val="24"/>
        </w:rPr>
        <w:t>исполнителя</w:t>
      </w:r>
      <w:r w:rsidR="00EB5D0F" w:rsidRPr="007E4A16">
        <w:rPr>
          <w:rFonts w:ascii="PT Astra Serif" w:hAnsi="PT Astra Serif"/>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447B50" w:rsidRPr="007E4A16">
        <w:rPr>
          <w:rFonts w:ascii="PT Astra Serif" w:hAnsi="PT Astra Serif"/>
          <w:sz w:val="24"/>
          <w:szCs w:val="24"/>
        </w:rPr>
        <w:t>исполнителя</w:t>
      </w:r>
      <w:r w:rsidR="00EB5D0F" w:rsidRPr="007E4A16">
        <w:rPr>
          <w:rFonts w:ascii="PT Astra Serif" w:hAnsi="PT Astra Serif"/>
          <w:sz w:val="24"/>
          <w:szCs w:val="24"/>
        </w:rPr>
        <w:t xml:space="preserve"> права и обязанности </w:t>
      </w:r>
      <w:r w:rsidR="00447B50" w:rsidRPr="007E4A16">
        <w:rPr>
          <w:rFonts w:ascii="PT Astra Serif" w:hAnsi="PT Astra Serif"/>
          <w:sz w:val="24"/>
          <w:szCs w:val="24"/>
        </w:rPr>
        <w:t>исполнителя</w:t>
      </w:r>
      <w:r w:rsidR="00EB5D0F" w:rsidRPr="007E4A16">
        <w:rPr>
          <w:rFonts w:ascii="PT Astra Serif" w:hAnsi="PT Astra Serif"/>
          <w:sz w:val="24"/>
          <w:szCs w:val="24"/>
        </w:rPr>
        <w:t xml:space="preserve">, предусмотренные контрактом, переходят к новому </w:t>
      </w:r>
      <w:r w:rsidR="00447B50" w:rsidRPr="007E4A16">
        <w:rPr>
          <w:rFonts w:ascii="PT Astra Serif" w:hAnsi="PT Astra Serif"/>
          <w:sz w:val="24"/>
          <w:szCs w:val="24"/>
        </w:rPr>
        <w:t>исполнителю</w:t>
      </w:r>
      <w:r w:rsidR="00EB5D0F" w:rsidRPr="007E4A16">
        <w:rPr>
          <w:rFonts w:ascii="PT Astra Serif" w:hAnsi="PT Astra Serif"/>
          <w:sz w:val="24"/>
          <w:szCs w:val="24"/>
        </w:rPr>
        <w:t>.</w:t>
      </w:r>
    </w:p>
    <w:p w:rsidR="005E5184" w:rsidRPr="007E4A16" w:rsidRDefault="00990A89" w:rsidP="001F2485">
      <w:pPr>
        <w:tabs>
          <w:tab w:val="left" w:pos="0"/>
        </w:tabs>
        <w:suppressAutoHyphens/>
        <w:ind w:right="6" w:firstLine="0"/>
        <w:rPr>
          <w:rFonts w:ascii="PT Astra Serif" w:hAnsi="PT Astra Serif"/>
          <w:sz w:val="24"/>
          <w:szCs w:val="24"/>
        </w:rPr>
      </w:pPr>
      <w:r w:rsidRPr="007E4A16">
        <w:rPr>
          <w:rFonts w:ascii="PT Astra Serif" w:hAnsi="PT Astra Serif"/>
          <w:sz w:val="24"/>
          <w:szCs w:val="24"/>
        </w:rPr>
        <w:lastRenderedPageBreak/>
        <w:t>10</w:t>
      </w:r>
      <w:r w:rsidR="00EB5D0F" w:rsidRPr="007E4A16">
        <w:rPr>
          <w:rFonts w:ascii="PT Astra Serif" w:hAnsi="PT Astra Serif"/>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rsidR="00526D9A" w:rsidRPr="007E4A16" w:rsidRDefault="00526D9A" w:rsidP="001F2485">
      <w:pPr>
        <w:tabs>
          <w:tab w:val="left" w:pos="0"/>
        </w:tabs>
        <w:suppressAutoHyphens/>
        <w:ind w:right="6" w:firstLine="0"/>
        <w:rPr>
          <w:rFonts w:ascii="PT Astra Serif" w:hAnsi="PT Astra Serif"/>
          <w:sz w:val="24"/>
          <w:szCs w:val="24"/>
        </w:rPr>
      </w:pPr>
    </w:p>
    <w:p w:rsidR="00EB5D0F" w:rsidRPr="007E4A16" w:rsidRDefault="00975E3E" w:rsidP="001F2485">
      <w:pPr>
        <w:pStyle w:val="31"/>
        <w:tabs>
          <w:tab w:val="left" w:pos="-1560"/>
        </w:tabs>
        <w:spacing w:after="0"/>
        <w:ind w:left="0"/>
        <w:jc w:val="center"/>
        <w:rPr>
          <w:rFonts w:ascii="PT Astra Serif" w:hAnsi="PT Astra Serif"/>
          <w:b/>
          <w:sz w:val="24"/>
          <w:szCs w:val="24"/>
        </w:rPr>
      </w:pPr>
      <w:r w:rsidRPr="007E4A16">
        <w:rPr>
          <w:rFonts w:ascii="PT Astra Serif" w:hAnsi="PT Astra Serif"/>
          <w:b/>
          <w:sz w:val="24"/>
          <w:szCs w:val="24"/>
        </w:rPr>
        <w:t>11</w:t>
      </w:r>
      <w:r w:rsidR="00EE282B" w:rsidRPr="007E4A16">
        <w:rPr>
          <w:rFonts w:ascii="PT Astra Serif" w:hAnsi="PT Astra Serif"/>
          <w:b/>
          <w:sz w:val="24"/>
          <w:szCs w:val="24"/>
        </w:rPr>
        <w:t xml:space="preserve">. </w:t>
      </w:r>
      <w:r w:rsidR="00EB5D0F" w:rsidRPr="007E4A16">
        <w:rPr>
          <w:rFonts w:ascii="PT Astra Serif" w:hAnsi="PT Astra Serif"/>
          <w:b/>
          <w:sz w:val="24"/>
          <w:szCs w:val="24"/>
        </w:rPr>
        <w:t>Срок действия Государственного контракта</w:t>
      </w:r>
    </w:p>
    <w:p w:rsidR="001861C7" w:rsidRPr="007E4A16" w:rsidRDefault="00EB5D0F" w:rsidP="00682492">
      <w:pPr>
        <w:ind w:firstLine="0"/>
        <w:rPr>
          <w:rFonts w:ascii="PT Astra Serif" w:hAnsi="PT Astra Serif"/>
          <w:sz w:val="24"/>
          <w:szCs w:val="24"/>
        </w:rPr>
      </w:pPr>
      <w:r w:rsidRPr="007E4A16">
        <w:rPr>
          <w:rFonts w:ascii="PT Astra Serif" w:hAnsi="PT Astra Serif"/>
          <w:sz w:val="24"/>
          <w:szCs w:val="24"/>
        </w:rPr>
        <w:t>1</w:t>
      </w:r>
      <w:r w:rsidR="00EE282B" w:rsidRPr="007E4A16">
        <w:rPr>
          <w:rFonts w:ascii="PT Astra Serif" w:hAnsi="PT Astra Serif"/>
          <w:sz w:val="24"/>
          <w:szCs w:val="24"/>
        </w:rPr>
        <w:t>1</w:t>
      </w:r>
      <w:r w:rsidRPr="007E4A16">
        <w:rPr>
          <w:rFonts w:ascii="PT Astra Serif" w:hAnsi="PT Astra Serif"/>
          <w:sz w:val="24"/>
          <w:szCs w:val="24"/>
        </w:rPr>
        <w:t xml:space="preserve">.1. </w:t>
      </w:r>
      <w:r w:rsidR="00637D5C" w:rsidRPr="007E4A16">
        <w:rPr>
          <w:rFonts w:ascii="PT Astra Serif" w:hAnsi="PT Astra Serif"/>
          <w:sz w:val="24"/>
          <w:szCs w:val="24"/>
        </w:rPr>
        <w:t xml:space="preserve">Контракт вступает в силу и становится обязательным для Сторон с момента его заключения. Контракт действует по </w:t>
      </w:r>
      <w:r w:rsidR="00B76B95" w:rsidRPr="007E4A16">
        <w:rPr>
          <w:rFonts w:ascii="PT Astra Serif" w:hAnsi="PT Astra Serif"/>
          <w:sz w:val="24"/>
          <w:szCs w:val="24"/>
        </w:rPr>
        <w:t>31</w:t>
      </w:r>
      <w:r w:rsidR="00637D5C" w:rsidRPr="007E4A16">
        <w:rPr>
          <w:rFonts w:ascii="PT Astra Serif" w:hAnsi="PT Astra Serif"/>
          <w:sz w:val="24"/>
          <w:szCs w:val="24"/>
        </w:rPr>
        <w:t>.12.</w:t>
      </w:r>
      <w:r w:rsidR="00C30E9C" w:rsidRPr="007E4A16">
        <w:rPr>
          <w:rFonts w:ascii="PT Astra Serif" w:hAnsi="PT Astra Serif"/>
          <w:sz w:val="24"/>
          <w:szCs w:val="24"/>
        </w:rPr>
        <w:t>202</w:t>
      </w:r>
      <w:r w:rsidR="00E07977">
        <w:rPr>
          <w:rFonts w:ascii="PT Astra Serif" w:hAnsi="PT Astra Serif"/>
          <w:sz w:val="24"/>
          <w:szCs w:val="24"/>
        </w:rPr>
        <w:t>6</w:t>
      </w:r>
      <w:r w:rsidR="00637D5C" w:rsidRPr="007E4A16">
        <w:rPr>
          <w:rFonts w:ascii="PT Astra Serif" w:hAnsi="PT Astra Serif"/>
          <w:sz w:val="24"/>
          <w:szCs w:val="24"/>
        </w:rPr>
        <w:t>, а в части расчетов до полного исполнения обязательств. 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p>
    <w:p w:rsidR="00AC410E" w:rsidRPr="007E4A16" w:rsidRDefault="00B25A91" w:rsidP="001F2485">
      <w:pPr>
        <w:suppressAutoHyphens/>
        <w:ind w:firstLine="0"/>
        <w:rPr>
          <w:rFonts w:ascii="PT Astra Serif" w:eastAsia="Times New Roman" w:hAnsi="PT Astra Serif"/>
          <w:sz w:val="24"/>
          <w:szCs w:val="24"/>
          <w:lang w:eastAsia="ar-SA"/>
        </w:rPr>
      </w:pPr>
      <w:r w:rsidRPr="007E4A16">
        <w:rPr>
          <w:rFonts w:ascii="PT Astra Serif" w:eastAsia="Times New Roman" w:hAnsi="PT Astra Serif"/>
          <w:sz w:val="24"/>
          <w:szCs w:val="24"/>
          <w:lang w:eastAsia="ar-SA"/>
        </w:rPr>
        <w:t>11.</w:t>
      </w:r>
      <w:r w:rsidR="00526D9A" w:rsidRPr="007E4A16">
        <w:rPr>
          <w:rFonts w:ascii="PT Astra Serif" w:eastAsia="Times New Roman" w:hAnsi="PT Astra Serif"/>
          <w:sz w:val="24"/>
          <w:szCs w:val="24"/>
          <w:lang w:eastAsia="ar-SA"/>
        </w:rPr>
        <w:t>2. Приложения</w:t>
      </w:r>
      <w:r w:rsidR="00AC410E" w:rsidRPr="007E4A16">
        <w:rPr>
          <w:rFonts w:ascii="PT Astra Serif" w:eastAsia="Times New Roman" w:hAnsi="PT Astra Serif"/>
          <w:sz w:val="24"/>
          <w:szCs w:val="24"/>
          <w:lang w:eastAsia="ar-SA"/>
        </w:rPr>
        <w:t xml:space="preserve"> к Контракту, являющиеся его неотъемлемой частью:</w:t>
      </w:r>
    </w:p>
    <w:p w:rsidR="00BC2FFB" w:rsidRPr="007E4A16" w:rsidRDefault="00BE1E2B" w:rsidP="00BC2FFB">
      <w:pPr>
        <w:ind w:firstLine="0"/>
        <w:rPr>
          <w:rFonts w:ascii="PT Astra Serif" w:hAnsi="PT Astra Serif"/>
          <w:b/>
          <w:sz w:val="24"/>
          <w:szCs w:val="24"/>
        </w:rPr>
      </w:pPr>
      <w:r w:rsidRPr="007E4A16">
        <w:rPr>
          <w:rFonts w:ascii="PT Astra Serif" w:eastAsia="Times New Roman" w:hAnsi="PT Astra Serif"/>
          <w:sz w:val="24"/>
          <w:szCs w:val="24"/>
          <w:lang w:eastAsia="ar-SA"/>
        </w:rPr>
        <w:t xml:space="preserve">Приложение № </w:t>
      </w:r>
      <w:r w:rsidR="00FE3829" w:rsidRPr="007E4A16">
        <w:rPr>
          <w:rFonts w:ascii="PT Astra Serif" w:eastAsia="Times New Roman" w:hAnsi="PT Astra Serif"/>
          <w:sz w:val="24"/>
          <w:szCs w:val="24"/>
          <w:lang w:eastAsia="ar-SA"/>
        </w:rPr>
        <w:t xml:space="preserve">1. </w:t>
      </w:r>
      <w:r w:rsidR="00BC2FFB" w:rsidRPr="007E4A16">
        <w:rPr>
          <w:rFonts w:ascii="PT Astra Serif" w:hAnsi="PT Astra Serif"/>
          <w:sz w:val="24"/>
          <w:szCs w:val="24"/>
        </w:rPr>
        <w:t>Техническое задание, объем и расчет стоимости услуг</w:t>
      </w:r>
    </w:p>
    <w:p w:rsidR="00526D9A" w:rsidRPr="007E4A16" w:rsidRDefault="00526D9A" w:rsidP="006A33D2">
      <w:pPr>
        <w:ind w:firstLine="0"/>
        <w:rPr>
          <w:rFonts w:ascii="PT Astra Serif" w:hAnsi="PT Astra Serif"/>
          <w:sz w:val="24"/>
          <w:szCs w:val="24"/>
        </w:rPr>
      </w:pPr>
    </w:p>
    <w:p w:rsidR="00EE282B" w:rsidRPr="007E4A16" w:rsidRDefault="00A06592" w:rsidP="006A33D2">
      <w:pPr>
        <w:ind w:firstLine="0"/>
        <w:jc w:val="center"/>
        <w:rPr>
          <w:rFonts w:ascii="PT Astra Serif" w:hAnsi="PT Astra Serif"/>
          <w:b/>
          <w:sz w:val="24"/>
          <w:szCs w:val="24"/>
        </w:rPr>
      </w:pPr>
      <w:r w:rsidRPr="007E4A16">
        <w:rPr>
          <w:rFonts w:ascii="PT Astra Serif" w:hAnsi="PT Astra Serif"/>
          <w:b/>
          <w:sz w:val="24"/>
          <w:szCs w:val="24"/>
        </w:rPr>
        <w:t>1</w:t>
      </w:r>
      <w:r w:rsidR="0075299E" w:rsidRPr="007E4A16">
        <w:rPr>
          <w:rFonts w:ascii="PT Astra Serif" w:hAnsi="PT Astra Serif"/>
          <w:b/>
          <w:sz w:val="24"/>
          <w:szCs w:val="24"/>
        </w:rPr>
        <w:t>1</w:t>
      </w:r>
      <w:r w:rsidR="00526D9A" w:rsidRPr="007E4A16">
        <w:rPr>
          <w:rFonts w:ascii="PT Astra Serif" w:hAnsi="PT Astra Serif"/>
          <w:b/>
          <w:sz w:val="24"/>
          <w:szCs w:val="24"/>
        </w:rPr>
        <w:t>.Юридические адреса, реквизиты и подписи сторон</w:t>
      </w:r>
    </w:p>
    <w:tbl>
      <w:tblPr>
        <w:tblW w:w="5302" w:type="pct"/>
        <w:tblInd w:w="-176" w:type="dxa"/>
        <w:tblLook w:val="00A0" w:firstRow="1" w:lastRow="0" w:firstColumn="1" w:lastColumn="0" w:noHBand="0" w:noVBand="0"/>
      </w:tblPr>
      <w:tblGrid>
        <w:gridCol w:w="5133"/>
        <w:gridCol w:w="5467"/>
      </w:tblGrid>
      <w:tr w:rsidR="000B1293" w:rsidRPr="007E4A16" w:rsidTr="0081476D">
        <w:trPr>
          <w:trHeight w:val="332"/>
        </w:trPr>
        <w:tc>
          <w:tcPr>
            <w:tcW w:w="2421" w:type="pct"/>
          </w:tcPr>
          <w:p w:rsidR="005271E7" w:rsidRPr="007E4A16" w:rsidRDefault="005271E7" w:rsidP="005271E7">
            <w:pPr>
              <w:autoSpaceDE w:val="0"/>
              <w:autoSpaceDN w:val="0"/>
              <w:adjustRightInd w:val="0"/>
              <w:ind w:firstLine="0"/>
              <w:jc w:val="center"/>
              <w:outlineLvl w:val="0"/>
              <w:rPr>
                <w:rFonts w:ascii="PT Astra Serif" w:eastAsiaTheme="minorHAnsi" w:hAnsi="PT Astra Serif"/>
                <w:b/>
                <w:sz w:val="24"/>
                <w:szCs w:val="24"/>
              </w:rPr>
            </w:pPr>
            <w:r w:rsidRPr="007E4A16">
              <w:rPr>
                <w:rFonts w:ascii="PT Astra Serif" w:eastAsiaTheme="minorHAnsi" w:hAnsi="PT Astra Serif"/>
                <w:b/>
                <w:sz w:val="24"/>
                <w:szCs w:val="24"/>
              </w:rPr>
              <w:t>Заказчик</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Государственный заказчик:</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Федеральное казенное учреждение «Исправительная колония № 4 Управления Федеральной службы исполнения наказаний по Псковской области»</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Юридический адрес: 180530, Псковская                                               область, Псковский район, с. Середка,</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ул. Железнодорожная, д.7</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л/с 03571409570</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ИНН 6018000299</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КПП 601801001</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Номер казначейского счета: 03211643000000013215</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ВОЛГО-ВЯТСКОЕ ГУ БАНКА РОССИИ//УФК по Нижегородской области, г. Нижний Новгород</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БИК 012202102</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Номер банковского счета, входящего в состав ЕКС: 40102810745370000024</w:t>
            </w:r>
          </w:p>
          <w:p w:rsidR="00526D9A" w:rsidRPr="007E4A16" w:rsidRDefault="00526D9A" w:rsidP="00526D9A">
            <w:pPr>
              <w:ind w:firstLine="0"/>
              <w:jc w:val="center"/>
              <w:rPr>
                <w:rFonts w:ascii="PT Astra Serif" w:eastAsiaTheme="minorHAnsi" w:hAnsi="PT Astra Serif"/>
                <w:sz w:val="24"/>
                <w:szCs w:val="24"/>
                <w:lang w:eastAsia="ru-RU"/>
              </w:rPr>
            </w:pPr>
            <w:r w:rsidRPr="007E4A16">
              <w:rPr>
                <w:rFonts w:ascii="PT Astra Serif" w:eastAsiaTheme="minorHAnsi" w:hAnsi="PT Astra Serif"/>
                <w:sz w:val="24"/>
                <w:szCs w:val="24"/>
                <w:lang w:eastAsia="ru-RU"/>
              </w:rPr>
              <w:t>тел/факс (8112) 67-11-38, 67-14-61</w:t>
            </w:r>
          </w:p>
          <w:p w:rsidR="00946C88" w:rsidRPr="007E4A16" w:rsidRDefault="00526D9A" w:rsidP="00526D9A">
            <w:pPr>
              <w:ind w:firstLine="0"/>
              <w:jc w:val="left"/>
              <w:rPr>
                <w:rFonts w:ascii="PT Astra Serif" w:hAnsi="PT Astra Serif"/>
                <w:sz w:val="24"/>
                <w:szCs w:val="24"/>
              </w:rPr>
            </w:pPr>
            <w:r w:rsidRPr="007E4A16">
              <w:rPr>
                <w:rFonts w:ascii="PT Astra Serif" w:eastAsiaTheme="minorHAnsi" w:hAnsi="PT Astra Serif"/>
                <w:sz w:val="24"/>
                <w:szCs w:val="24"/>
                <w:lang w:eastAsia="ru-RU"/>
              </w:rPr>
              <w:t>Адрес эл. почты: tyl-ik4@60.fsin.gov.ru</w:t>
            </w:r>
          </w:p>
          <w:p w:rsidR="00526D9A" w:rsidRPr="007E4A16" w:rsidRDefault="00526D9A" w:rsidP="005271E7">
            <w:pPr>
              <w:pStyle w:val="Normalunindented"/>
              <w:keepNext/>
              <w:spacing w:before="0" w:after="0" w:line="240" w:lineRule="auto"/>
              <w:jc w:val="center"/>
              <w:rPr>
                <w:rFonts w:ascii="PT Astra Serif" w:hAnsi="PT Astra Serif"/>
                <w:b/>
                <w:sz w:val="24"/>
                <w:szCs w:val="24"/>
              </w:rPr>
            </w:pPr>
          </w:p>
          <w:p w:rsidR="005271E7" w:rsidRDefault="005271E7" w:rsidP="005271E7">
            <w:pPr>
              <w:pStyle w:val="Normalunindented"/>
              <w:keepNext/>
              <w:spacing w:before="0" w:after="0" w:line="240" w:lineRule="auto"/>
              <w:rPr>
                <w:rFonts w:ascii="PT Astra Serif" w:hAnsi="PT Astra Serif"/>
                <w:b/>
                <w:sz w:val="24"/>
                <w:szCs w:val="24"/>
              </w:rPr>
            </w:pPr>
          </w:p>
          <w:p w:rsidR="00845461" w:rsidRPr="007E4A16" w:rsidRDefault="00845461" w:rsidP="005271E7">
            <w:pPr>
              <w:pStyle w:val="Normalunindented"/>
              <w:keepNext/>
              <w:spacing w:before="0" w:after="0" w:line="240" w:lineRule="auto"/>
              <w:rPr>
                <w:rFonts w:ascii="PT Astra Serif" w:hAnsi="PT Astra Serif"/>
                <w:b/>
                <w:sz w:val="24"/>
                <w:szCs w:val="24"/>
              </w:rPr>
            </w:pPr>
          </w:p>
          <w:p w:rsidR="005271E7" w:rsidRPr="007E4A16" w:rsidRDefault="005271E7" w:rsidP="005271E7">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______</w:t>
            </w:r>
            <w:r w:rsidR="00845461">
              <w:rPr>
                <w:rFonts w:ascii="PT Astra Serif" w:hAnsi="PT Astra Serif"/>
                <w:b/>
                <w:sz w:val="24"/>
                <w:szCs w:val="24"/>
              </w:rPr>
              <w:t>__________________ ФИО</w:t>
            </w:r>
          </w:p>
          <w:p w:rsidR="005271E7" w:rsidRPr="007E4A16" w:rsidRDefault="00526D9A" w:rsidP="005271E7">
            <w:pPr>
              <w:ind w:firstLine="0"/>
              <w:jc w:val="center"/>
              <w:rPr>
                <w:rFonts w:ascii="PT Astra Serif" w:hAnsi="PT Astra Serif"/>
                <w:sz w:val="24"/>
                <w:szCs w:val="24"/>
              </w:rPr>
            </w:pPr>
            <w:r w:rsidRPr="007E4A16">
              <w:rPr>
                <w:rFonts w:ascii="PT Astra Serif" w:hAnsi="PT Astra Serif"/>
                <w:b/>
                <w:sz w:val="24"/>
                <w:szCs w:val="24"/>
              </w:rPr>
              <w:t>ЭЦП</w:t>
            </w:r>
          </w:p>
        </w:tc>
        <w:tc>
          <w:tcPr>
            <w:tcW w:w="2579" w:type="pct"/>
          </w:tcPr>
          <w:p w:rsidR="005271E7" w:rsidRPr="007E4A16" w:rsidRDefault="005271E7" w:rsidP="005271E7">
            <w:pPr>
              <w:pStyle w:val="Normalunindented"/>
              <w:keepNext/>
              <w:spacing w:before="0" w:after="0" w:line="240" w:lineRule="auto"/>
              <w:jc w:val="left"/>
              <w:rPr>
                <w:rFonts w:ascii="PT Astra Serif" w:hAnsi="PT Astra Serif"/>
                <w:b/>
                <w:sz w:val="24"/>
                <w:szCs w:val="24"/>
              </w:rPr>
            </w:pPr>
          </w:p>
          <w:p w:rsidR="005271E7" w:rsidRPr="007E4A16" w:rsidRDefault="005271E7"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B76B95" w:rsidRPr="007E4A16" w:rsidRDefault="00B76B95" w:rsidP="005271E7">
            <w:pPr>
              <w:pStyle w:val="Normalunindented"/>
              <w:keepNext/>
              <w:spacing w:before="0" w:after="0" w:line="240" w:lineRule="auto"/>
              <w:jc w:val="center"/>
              <w:rPr>
                <w:rFonts w:ascii="PT Astra Serif" w:hAnsi="PT Astra Serif"/>
                <w:b/>
                <w:sz w:val="24"/>
                <w:szCs w:val="24"/>
              </w:rPr>
            </w:pPr>
          </w:p>
          <w:p w:rsidR="005271E7" w:rsidRPr="007E4A16" w:rsidRDefault="005271E7" w:rsidP="005271E7">
            <w:pPr>
              <w:pStyle w:val="Normalunindented"/>
              <w:keepNext/>
              <w:spacing w:before="0" w:after="0" w:line="240" w:lineRule="auto"/>
              <w:rPr>
                <w:rFonts w:ascii="PT Astra Serif" w:hAnsi="PT Astra Serif"/>
                <w:b/>
                <w:sz w:val="24"/>
                <w:szCs w:val="24"/>
              </w:rPr>
            </w:pPr>
          </w:p>
          <w:p w:rsidR="005271E7" w:rsidRPr="007E4A16" w:rsidRDefault="005271E7" w:rsidP="005271E7">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 xml:space="preserve">________________________ </w:t>
            </w:r>
            <w:r w:rsidR="00B76B95" w:rsidRPr="007E4A16">
              <w:rPr>
                <w:rFonts w:ascii="PT Astra Serif" w:hAnsi="PT Astra Serif"/>
                <w:b/>
                <w:sz w:val="24"/>
                <w:szCs w:val="24"/>
              </w:rPr>
              <w:t>ФИО</w:t>
            </w:r>
          </w:p>
          <w:p w:rsidR="00583AD7" w:rsidRPr="007E4A16" w:rsidRDefault="00526D9A" w:rsidP="005271E7">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ЭЦП</w:t>
            </w:r>
          </w:p>
        </w:tc>
      </w:tr>
    </w:tbl>
    <w:p w:rsidR="00E90D27" w:rsidRPr="007E4A16" w:rsidRDefault="00E90D27" w:rsidP="006A33D2">
      <w:pPr>
        <w:ind w:firstLine="0"/>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845461" w:rsidRDefault="00845461" w:rsidP="001F2485">
      <w:pPr>
        <w:ind w:firstLine="0"/>
        <w:jc w:val="right"/>
        <w:rPr>
          <w:rFonts w:ascii="PT Astra Serif" w:hAnsi="PT Astra Serif"/>
          <w:sz w:val="24"/>
          <w:szCs w:val="24"/>
        </w:rPr>
      </w:pPr>
    </w:p>
    <w:p w:rsidR="00FA4EA5" w:rsidRDefault="00FA4EA5" w:rsidP="001F2485">
      <w:pPr>
        <w:ind w:firstLine="0"/>
        <w:jc w:val="right"/>
        <w:rPr>
          <w:rFonts w:ascii="PT Astra Serif" w:hAnsi="PT Astra Serif"/>
          <w:sz w:val="24"/>
          <w:szCs w:val="24"/>
        </w:rPr>
      </w:pPr>
    </w:p>
    <w:p w:rsidR="0075299E" w:rsidRPr="007E4A16" w:rsidRDefault="0075299E" w:rsidP="001F2485">
      <w:pPr>
        <w:ind w:firstLine="0"/>
        <w:jc w:val="right"/>
        <w:rPr>
          <w:rFonts w:ascii="PT Astra Serif" w:hAnsi="PT Astra Serif"/>
          <w:sz w:val="24"/>
          <w:szCs w:val="24"/>
        </w:rPr>
      </w:pPr>
      <w:r w:rsidRPr="007E4A16">
        <w:rPr>
          <w:rFonts w:ascii="PT Astra Serif" w:hAnsi="PT Astra Serif"/>
          <w:sz w:val="24"/>
          <w:szCs w:val="24"/>
        </w:rPr>
        <w:lastRenderedPageBreak/>
        <w:t>Приложение № 1</w:t>
      </w:r>
    </w:p>
    <w:p w:rsidR="0075299E" w:rsidRPr="007E4A16" w:rsidRDefault="0075299E" w:rsidP="001F2485">
      <w:pPr>
        <w:ind w:firstLine="0"/>
        <w:jc w:val="right"/>
        <w:rPr>
          <w:rFonts w:ascii="PT Astra Serif" w:hAnsi="PT Astra Serif"/>
          <w:sz w:val="24"/>
          <w:szCs w:val="24"/>
        </w:rPr>
      </w:pPr>
      <w:r w:rsidRPr="007E4A16">
        <w:rPr>
          <w:rFonts w:ascii="PT Astra Serif" w:hAnsi="PT Astra Serif"/>
          <w:sz w:val="24"/>
          <w:szCs w:val="24"/>
        </w:rPr>
        <w:t>к государственному контракту</w:t>
      </w:r>
    </w:p>
    <w:p w:rsidR="0075299E" w:rsidRPr="007E4A16" w:rsidRDefault="0075299E" w:rsidP="001F2485">
      <w:pPr>
        <w:ind w:firstLine="0"/>
        <w:jc w:val="right"/>
        <w:rPr>
          <w:rFonts w:ascii="PT Astra Serif" w:hAnsi="PT Astra Serif"/>
          <w:sz w:val="24"/>
          <w:szCs w:val="24"/>
        </w:rPr>
      </w:pPr>
      <w:r w:rsidRPr="007E4A16">
        <w:rPr>
          <w:rFonts w:ascii="PT Astra Serif" w:hAnsi="PT Astra Serif"/>
          <w:sz w:val="24"/>
          <w:szCs w:val="24"/>
        </w:rPr>
        <w:t>№_____ от "</w:t>
      </w:r>
      <w:r w:rsidR="00E51AA2" w:rsidRPr="007E4A16">
        <w:rPr>
          <w:rFonts w:ascii="PT Astra Serif" w:hAnsi="PT Astra Serif"/>
          <w:sz w:val="24"/>
          <w:szCs w:val="24"/>
        </w:rPr>
        <w:t>____</w:t>
      </w:r>
      <w:r w:rsidRPr="007E4A16">
        <w:rPr>
          <w:rFonts w:ascii="PT Astra Serif" w:hAnsi="PT Astra Serif"/>
          <w:sz w:val="24"/>
          <w:szCs w:val="24"/>
        </w:rPr>
        <w:t xml:space="preserve">"________ </w:t>
      </w:r>
      <w:r w:rsidR="00C30E9C" w:rsidRPr="007E4A16">
        <w:rPr>
          <w:rFonts w:ascii="PT Astra Serif" w:hAnsi="PT Astra Serif"/>
          <w:sz w:val="24"/>
          <w:szCs w:val="24"/>
        </w:rPr>
        <w:t>202</w:t>
      </w:r>
      <w:r w:rsidR="00F5763E">
        <w:rPr>
          <w:rFonts w:ascii="PT Astra Serif" w:hAnsi="PT Astra Serif"/>
          <w:sz w:val="24"/>
          <w:szCs w:val="24"/>
        </w:rPr>
        <w:t>6</w:t>
      </w:r>
      <w:r w:rsidRPr="007E4A16">
        <w:rPr>
          <w:rFonts w:ascii="PT Astra Serif" w:hAnsi="PT Astra Serif"/>
          <w:sz w:val="24"/>
          <w:szCs w:val="24"/>
        </w:rPr>
        <w:t xml:space="preserve"> г.</w:t>
      </w:r>
    </w:p>
    <w:p w:rsidR="0075299E" w:rsidRPr="007E4A16" w:rsidRDefault="0075299E" w:rsidP="001F2485">
      <w:pPr>
        <w:ind w:firstLine="0"/>
        <w:jc w:val="center"/>
        <w:rPr>
          <w:rFonts w:ascii="PT Astra Serif" w:hAnsi="PT Astra Serif"/>
          <w:b/>
          <w:sz w:val="24"/>
          <w:szCs w:val="24"/>
        </w:rPr>
      </w:pPr>
    </w:p>
    <w:p w:rsidR="004A7934" w:rsidRDefault="00BC2FFB" w:rsidP="001F2485">
      <w:pPr>
        <w:ind w:firstLine="708"/>
        <w:jc w:val="center"/>
        <w:rPr>
          <w:rFonts w:ascii="PT Astra Serif" w:hAnsi="PT Astra Serif"/>
          <w:b/>
          <w:sz w:val="24"/>
          <w:szCs w:val="24"/>
        </w:rPr>
      </w:pPr>
      <w:r w:rsidRPr="007E4A16">
        <w:rPr>
          <w:rFonts w:ascii="PT Astra Serif" w:hAnsi="PT Astra Serif"/>
          <w:b/>
          <w:sz w:val="24"/>
          <w:szCs w:val="24"/>
        </w:rPr>
        <w:t>Техническое задание, о</w:t>
      </w:r>
      <w:r w:rsidR="008948B3" w:rsidRPr="007E4A16">
        <w:rPr>
          <w:rFonts w:ascii="PT Astra Serif" w:hAnsi="PT Astra Serif"/>
          <w:b/>
          <w:sz w:val="24"/>
          <w:szCs w:val="24"/>
        </w:rPr>
        <w:t>бъем и расчет стоимости услуг</w:t>
      </w:r>
    </w:p>
    <w:p w:rsidR="00FA4EA5" w:rsidRDefault="00FA4EA5" w:rsidP="001F2485">
      <w:pPr>
        <w:ind w:firstLine="708"/>
        <w:jc w:val="center"/>
        <w:rPr>
          <w:rFonts w:ascii="PT Astra Serif" w:hAnsi="PT Astra Serif"/>
          <w:b/>
          <w:sz w:val="24"/>
          <w:szCs w:val="24"/>
        </w:rPr>
      </w:pPr>
    </w:p>
    <w:tbl>
      <w:tblPr>
        <w:tblW w:w="10348" w:type="dxa"/>
        <w:tblInd w:w="-51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567"/>
        <w:gridCol w:w="4287"/>
        <w:gridCol w:w="1498"/>
        <w:gridCol w:w="1019"/>
        <w:gridCol w:w="810"/>
        <w:gridCol w:w="749"/>
        <w:gridCol w:w="1418"/>
      </w:tblGrid>
      <w:tr w:rsidR="00FA4EA5" w:rsidRPr="00017D0B" w:rsidTr="00FA4EA5">
        <w:trPr>
          <w:trHeight w:val="715"/>
        </w:trPr>
        <w:tc>
          <w:tcPr>
            <w:tcW w:w="567" w:type="dxa"/>
            <w:tcBorders>
              <w:top w:val="single" w:sz="6" w:space="0" w:color="000000"/>
              <w:left w:val="single" w:sz="6" w:space="0" w:color="000000"/>
              <w:bottom w:val="single" w:sz="6" w:space="0" w:color="000000"/>
              <w:right w:val="single" w:sz="6" w:space="0" w:color="000000"/>
            </w:tcBorders>
            <w:vAlign w:val="center"/>
          </w:tcPr>
          <w:p w:rsidR="00FA4EA5" w:rsidRPr="00C574ED" w:rsidRDefault="00FA4EA5" w:rsidP="006019E1">
            <w:pPr>
              <w:tabs>
                <w:tab w:val="left" w:pos="567"/>
              </w:tabs>
              <w:ind w:left="-283" w:right="142" w:firstLine="283"/>
              <w:jc w:val="center"/>
              <w:textAlignment w:val="baseline"/>
              <w:rPr>
                <w:rFonts w:ascii="Times New Roman" w:hAnsi="Times New Roman"/>
                <w:lang w:eastAsia="ru-RU"/>
              </w:rPr>
            </w:pPr>
            <w:r w:rsidRPr="00C574ED">
              <w:rPr>
                <w:rFonts w:ascii="Times New Roman" w:hAnsi="Times New Roman"/>
                <w:b/>
                <w:bCs/>
                <w:lang w:eastAsia="ru-RU"/>
              </w:rPr>
              <w:t>№</w:t>
            </w:r>
          </w:p>
          <w:p w:rsidR="00FA4EA5" w:rsidRPr="00C574ED" w:rsidRDefault="00FA4EA5" w:rsidP="006019E1">
            <w:pPr>
              <w:tabs>
                <w:tab w:val="left" w:pos="567"/>
              </w:tabs>
              <w:ind w:left="-283" w:right="142" w:firstLine="283"/>
              <w:jc w:val="center"/>
              <w:textAlignment w:val="baseline"/>
              <w:rPr>
                <w:rFonts w:ascii="Times New Roman" w:hAnsi="Times New Roman"/>
                <w:lang w:eastAsia="ru-RU"/>
              </w:rPr>
            </w:pPr>
            <w:r w:rsidRPr="00C574ED">
              <w:rPr>
                <w:rFonts w:ascii="Times New Roman" w:hAnsi="Times New Roman"/>
                <w:b/>
                <w:bCs/>
                <w:lang w:eastAsia="ru-RU"/>
              </w:rPr>
              <w:t>п/п</w:t>
            </w:r>
          </w:p>
        </w:tc>
        <w:tc>
          <w:tcPr>
            <w:tcW w:w="4287"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142" w:right="34"/>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Наименование услуги</w:t>
            </w:r>
          </w:p>
          <w:p w:rsidR="00FA4EA5" w:rsidRPr="004E371A" w:rsidRDefault="00FA4EA5" w:rsidP="006019E1">
            <w:pPr>
              <w:ind w:left="142" w:right="34"/>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Техническая характеристика</w:t>
            </w:r>
          </w:p>
        </w:tc>
        <w:tc>
          <w:tcPr>
            <w:tcW w:w="1498" w:type="dxa"/>
            <w:tcBorders>
              <w:top w:val="single" w:sz="6" w:space="0" w:color="000000"/>
              <w:left w:val="single" w:sz="6" w:space="0" w:color="000000"/>
              <w:bottom w:val="single" w:sz="6" w:space="0" w:color="000000"/>
              <w:right w:val="single" w:sz="6" w:space="0" w:color="000000"/>
            </w:tcBorders>
          </w:tcPr>
          <w:p w:rsidR="00FA4EA5" w:rsidRPr="004E371A" w:rsidRDefault="00FA4EA5" w:rsidP="006019E1">
            <w:pPr>
              <w:ind w:left="107"/>
              <w:jc w:val="center"/>
              <w:textAlignment w:val="baseline"/>
              <w:rPr>
                <w:rFonts w:ascii="Times New Roman" w:hAnsi="Times New Roman"/>
                <w:b/>
                <w:bCs/>
                <w:sz w:val="24"/>
                <w:szCs w:val="24"/>
                <w:lang w:eastAsia="ru-RU"/>
              </w:rPr>
            </w:pPr>
            <w:r w:rsidRPr="004E371A">
              <w:rPr>
                <w:rFonts w:ascii="Times New Roman" w:hAnsi="Times New Roman"/>
                <w:b/>
                <w:bCs/>
                <w:sz w:val="24"/>
                <w:szCs w:val="24"/>
                <w:lang w:eastAsia="ru-RU"/>
              </w:rPr>
              <w:t>ОКПД-2/</w:t>
            </w:r>
          </w:p>
          <w:p w:rsidR="00FA4EA5" w:rsidRPr="004E371A" w:rsidRDefault="00FA4EA5" w:rsidP="006019E1">
            <w:pPr>
              <w:ind w:left="107"/>
              <w:jc w:val="center"/>
              <w:textAlignment w:val="baseline"/>
              <w:rPr>
                <w:rFonts w:ascii="Times New Roman" w:hAnsi="Times New Roman"/>
                <w:b/>
                <w:bCs/>
                <w:sz w:val="24"/>
                <w:szCs w:val="24"/>
                <w:lang w:eastAsia="ru-RU"/>
              </w:rPr>
            </w:pPr>
            <w:r w:rsidRPr="004E371A">
              <w:rPr>
                <w:rFonts w:ascii="Times New Roman" w:hAnsi="Times New Roman"/>
                <w:b/>
                <w:bCs/>
                <w:sz w:val="24"/>
                <w:szCs w:val="24"/>
                <w:lang w:eastAsia="ru-RU"/>
              </w:rPr>
              <w:t>КТРУ</w:t>
            </w:r>
          </w:p>
        </w:tc>
        <w:tc>
          <w:tcPr>
            <w:tcW w:w="1019"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5763E" w:rsidP="006019E1">
            <w:pPr>
              <w:ind w:left="27" w:right="142"/>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Ед. из</w:t>
            </w:r>
            <w:r w:rsidR="00FA4EA5" w:rsidRPr="004E371A">
              <w:rPr>
                <w:rFonts w:ascii="Times New Roman" w:hAnsi="Times New Roman"/>
                <w:b/>
                <w:bCs/>
                <w:sz w:val="24"/>
                <w:szCs w:val="24"/>
                <w:lang w:eastAsia="ru-RU"/>
              </w:rPr>
              <w:t>.</w:t>
            </w:r>
          </w:p>
        </w:tc>
        <w:tc>
          <w:tcPr>
            <w:tcW w:w="810"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Кол-во</w:t>
            </w:r>
          </w:p>
        </w:tc>
        <w:tc>
          <w:tcPr>
            <w:tcW w:w="749"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41" w:right="115"/>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Цена за единицу (руб.)</w:t>
            </w:r>
          </w:p>
        </w:tc>
        <w:tc>
          <w:tcPr>
            <w:tcW w:w="1418"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27" w:right="426"/>
              <w:jc w:val="center"/>
              <w:textAlignment w:val="baseline"/>
              <w:rPr>
                <w:rFonts w:ascii="Times New Roman" w:hAnsi="Times New Roman"/>
                <w:sz w:val="24"/>
                <w:szCs w:val="24"/>
                <w:lang w:eastAsia="ru-RU"/>
              </w:rPr>
            </w:pPr>
            <w:r w:rsidRPr="004E371A">
              <w:rPr>
                <w:rFonts w:ascii="Times New Roman" w:hAnsi="Times New Roman"/>
                <w:b/>
                <w:bCs/>
                <w:sz w:val="24"/>
                <w:szCs w:val="24"/>
                <w:lang w:eastAsia="ru-RU"/>
              </w:rPr>
              <w:t>Итого (руб.)</w:t>
            </w:r>
          </w:p>
        </w:tc>
      </w:tr>
      <w:tr w:rsidR="00FA4EA5" w:rsidRPr="00017D0B" w:rsidTr="00FA4EA5">
        <w:trPr>
          <w:trHeight w:val="370"/>
        </w:trPr>
        <w:tc>
          <w:tcPr>
            <w:tcW w:w="567" w:type="dxa"/>
            <w:tcBorders>
              <w:top w:val="single" w:sz="6" w:space="0" w:color="000000"/>
              <w:left w:val="single" w:sz="6" w:space="0" w:color="000000"/>
              <w:bottom w:val="single" w:sz="6" w:space="0" w:color="000000"/>
              <w:right w:val="single" w:sz="6" w:space="0" w:color="000000"/>
            </w:tcBorders>
            <w:vAlign w:val="center"/>
          </w:tcPr>
          <w:p w:rsidR="00FA4EA5" w:rsidRPr="00C574ED" w:rsidRDefault="00FA4EA5" w:rsidP="006019E1">
            <w:pPr>
              <w:tabs>
                <w:tab w:val="left" w:pos="567"/>
              </w:tabs>
              <w:ind w:left="-283" w:right="142" w:firstLine="283"/>
              <w:jc w:val="center"/>
              <w:textAlignment w:val="baseline"/>
              <w:rPr>
                <w:rFonts w:ascii="Times New Roman" w:hAnsi="Times New Roman"/>
                <w:lang w:eastAsia="ru-RU"/>
              </w:rPr>
            </w:pPr>
            <w:r w:rsidRPr="00C574ED">
              <w:rPr>
                <w:rFonts w:ascii="Times New Roman" w:hAnsi="Times New Roman"/>
                <w:lang w:eastAsia="ru-RU"/>
              </w:rPr>
              <w:t>1.</w:t>
            </w:r>
          </w:p>
        </w:tc>
        <w:tc>
          <w:tcPr>
            <w:tcW w:w="4287" w:type="dxa"/>
            <w:tcBorders>
              <w:top w:val="single" w:sz="6" w:space="0" w:color="000000"/>
              <w:left w:val="single" w:sz="6" w:space="0" w:color="000000"/>
              <w:bottom w:val="single" w:sz="6" w:space="0" w:color="000000"/>
              <w:right w:val="single" w:sz="6" w:space="0" w:color="000000"/>
            </w:tcBorders>
            <w:vAlign w:val="center"/>
          </w:tcPr>
          <w:p w:rsidR="00FA4EA5" w:rsidRPr="00AB26E1" w:rsidRDefault="00FA4EA5" w:rsidP="00FA4EA5">
            <w:pPr>
              <w:ind w:left="142" w:right="34"/>
              <w:jc w:val="center"/>
              <w:rPr>
                <w:rFonts w:ascii="Times New Roman" w:hAnsi="Times New Roman"/>
                <w:sz w:val="24"/>
                <w:szCs w:val="24"/>
              </w:rPr>
            </w:pPr>
            <w:r w:rsidRPr="00AB26E1">
              <w:rPr>
                <w:rFonts w:ascii="Times New Roman" w:hAnsi="Times New Roman"/>
                <w:sz w:val="24"/>
                <w:szCs w:val="24"/>
              </w:rPr>
              <w:t>Оказание услуг по</w:t>
            </w:r>
            <w:r w:rsidR="00F5763E" w:rsidRPr="00AB26E1">
              <w:rPr>
                <w:rFonts w:ascii="Times New Roman" w:hAnsi="Times New Roman"/>
                <w:sz w:val="24"/>
                <w:szCs w:val="24"/>
              </w:rPr>
              <w:t xml:space="preserve"> разработке и изготовлению планов</w:t>
            </w:r>
            <w:r w:rsidRPr="00AB26E1">
              <w:rPr>
                <w:rFonts w:ascii="Times New Roman" w:hAnsi="Times New Roman"/>
                <w:sz w:val="24"/>
                <w:szCs w:val="24"/>
              </w:rPr>
              <w:t xml:space="preserve"> эвакуации ГОСТ 34428-2018</w:t>
            </w:r>
          </w:p>
        </w:tc>
        <w:tc>
          <w:tcPr>
            <w:tcW w:w="1498" w:type="dxa"/>
            <w:tcBorders>
              <w:top w:val="single" w:sz="6" w:space="0" w:color="000000"/>
              <w:left w:val="single" w:sz="6" w:space="0" w:color="000000"/>
              <w:bottom w:val="single" w:sz="6" w:space="0" w:color="000000"/>
              <w:right w:val="single" w:sz="6" w:space="0" w:color="000000"/>
            </w:tcBorders>
          </w:tcPr>
          <w:p w:rsidR="00FA4EA5" w:rsidRPr="00AB26E1" w:rsidRDefault="00FA4EA5" w:rsidP="006019E1">
            <w:pPr>
              <w:ind w:left="107"/>
              <w:jc w:val="center"/>
              <w:textAlignment w:val="baseline"/>
              <w:rPr>
                <w:rFonts w:ascii="Times New Roman" w:hAnsi="Times New Roman"/>
                <w:sz w:val="24"/>
                <w:szCs w:val="24"/>
              </w:rPr>
            </w:pPr>
            <w:r w:rsidRPr="00AB26E1">
              <w:rPr>
                <w:rFonts w:ascii="Times New Roman" w:hAnsi="Times New Roman"/>
                <w:sz w:val="24"/>
                <w:szCs w:val="24"/>
              </w:rPr>
              <w:t>ОКПД-2: 18.12.19.190</w:t>
            </w:r>
          </w:p>
          <w:p w:rsidR="00FA4EA5" w:rsidRPr="00AB26E1" w:rsidRDefault="00FA4EA5" w:rsidP="00FA4EA5">
            <w:pPr>
              <w:ind w:left="107"/>
              <w:jc w:val="center"/>
              <w:textAlignment w:val="baseline"/>
              <w:rPr>
                <w:rFonts w:ascii="Times New Roman" w:hAnsi="Times New Roman"/>
                <w:sz w:val="24"/>
                <w:szCs w:val="24"/>
              </w:rPr>
            </w:pPr>
            <w:r w:rsidRPr="00AB26E1">
              <w:rPr>
                <w:rFonts w:ascii="Times New Roman" w:hAnsi="Times New Roman"/>
                <w:sz w:val="24"/>
                <w:szCs w:val="24"/>
              </w:rPr>
              <w:t>КТРУ- нет</w:t>
            </w:r>
          </w:p>
        </w:tc>
        <w:tc>
          <w:tcPr>
            <w:tcW w:w="1019" w:type="dxa"/>
            <w:tcBorders>
              <w:top w:val="single" w:sz="6" w:space="0" w:color="000000"/>
              <w:left w:val="single" w:sz="6" w:space="0" w:color="000000"/>
              <w:bottom w:val="single" w:sz="6" w:space="0" w:color="000000"/>
              <w:right w:val="single" w:sz="6" w:space="0" w:color="000000"/>
            </w:tcBorders>
            <w:vAlign w:val="center"/>
          </w:tcPr>
          <w:p w:rsidR="00FA4EA5" w:rsidRPr="00AB26E1" w:rsidRDefault="00F5763E" w:rsidP="006019E1">
            <w:pPr>
              <w:ind w:left="27" w:right="142"/>
              <w:jc w:val="center"/>
              <w:textAlignment w:val="baseline"/>
              <w:rPr>
                <w:rFonts w:ascii="Times New Roman" w:hAnsi="Times New Roman"/>
                <w:sz w:val="24"/>
                <w:szCs w:val="24"/>
              </w:rPr>
            </w:pPr>
            <w:r w:rsidRPr="00AB26E1">
              <w:rPr>
                <w:rFonts w:ascii="Times New Roman" w:hAnsi="Times New Roman"/>
                <w:sz w:val="24"/>
                <w:szCs w:val="24"/>
              </w:rPr>
              <w:t>ш</w:t>
            </w:r>
            <w:r w:rsidR="00FA4EA5" w:rsidRPr="00AB26E1">
              <w:rPr>
                <w:rFonts w:ascii="Times New Roman" w:hAnsi="Times New Roman"/>
                <w:sz w:val="24"/>
                <w:szCs w:val="24"/>
              </w:rPr>
              <w:t>т</w:t>
            </w:r>
            <w:r w:rsidRPr="00AB26E1">
              <w:rPr>
                <w:rFonts w:ascii="Times New Roman" w:hAnsi="Times New Roman"/>
                <w:sz w:val="24"/>
                <w:szCs w:val="24"/>
              </w:rPr>
              <w:t>.</w:t>
            </w:r>
          </w:p>
        </w:tc>
        <w:tc>
          <w:tcPr>
            <w:tcW w:w="810" w:type="dxa"/>
            <w:tcBorders>
              <w:top w:val="single" w:sz="6" w:space="0" w:color="000000"/>
              <w:left w:val="single" w:sz="6" w:space="0" w:color="000000"/>
              <w:bottom w:val="single" w:sz="6" w:space="0" w:color="000000"/>
              <w:right w:val="single" w:sz="6" w:space="0" w:color="000000"/>
            </w:tcBorders>
            <w:vAlign w:val="center"/>
          </w:tcPr>
          <w:p w:rsidR="00FA4EA5" w:rsidRPr="00AB26E1" w:rsidRDefault="00AB26E1" w:rsidP="006019E1">
            <w:pPr>
              <w:jc w:val="center"/>
              <w:rPr>
                <w:rFonts w:ascii="Times New Roman" w:hAnsi="Times New Roman"/>
                <w:sz w:val="24"/>
                <w:szCs w:val="24"/>
              </w:rPr>
            </w:pPr>
            <w:r>
              <w:rPr>
                <w:rFonts w:ascii="Times New Roman" w:hAnsi="Times New Roman"/>
                <w:sz w:val="24"/>
                <w:szCs w:val="24"/>
              </w:rPr>
              <w:t>4</w:t>
            </w:r>
          </w:p>
        </w:tc>
        <w:tc>
          <w:tcPr>
            <w:tcW w:w="749"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41" w:right="115"/>
              <w:jc w:val="center"/>
              <w:rPr>
                <w:rFonts w:ascii="Times New Roman" w:hAnsi="Times New Roman"/>
                <w:sz w:val="24"/>
                <w:szCs w:val="24"/>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27" w:right="426"/>
              <w:jc w:val="center"/>
              <w:rPr>
                <w:rFonts w:ascii="Times New Roman" w:hAnsi="Times New Roman"/>
                <w:sz w:val="24"/>
                <w:szCs w:val="24"/>
                <w:highlight w:val="yellow"/>
              </w:rPr>
            </w:pPr>
          </w:p>
        </w:tc>
      </w:tr>
      <w:tr w:rsidR="00FA4EA5" w:rsidRPr="00017D0B" w:rsidTr="00FA4EA5">
        <w:trPr>
          <w:trHeight w:val="574"/>
        </w:trPr>
        <w:tc>
          <w:tcPr>
            <w:tcW w:w="8930" w:type="dxa"/>
            <w:gridSpan w:val="6"/>
            <w:tcBorders>
              <w:top w:val="single" w:sz="6" w:space="0" w:color="000000"/>
              <w:left w:val="single" w:sz="6" w:space="0" w:color="000000"/>
              <w:bottom w:val="single" w:sz="6" w:space="0" w:color="000000"/>
              <w:right w:val="single" w:sz="6" w:space="0" w:color="000000"/>
            </w:tcBorders>
          </w:tcPr>
          <w:p w:rsidR="00FA4EA5" w:rsidRPr="004E371A" w:rsidRDefault="00FA4EA5" w:rsidP="006019E1">
            <w:pPr>
              <w:ind w:left="567" w:firstLine="567"/>
              <w:jc w:val="right"/>
              <w:textAlignment w:val="baseline"/>
              <w:rPr>
                <w:rFonts w:ascii="Times New Roman" w:hAnsi="Times New Roman"/>
                <w:b/>
                <w:sz w:val="24"/>
                <w:szCs w:val="24"/>
                <w:shd w:val="clear" w:color="auto" w:fill="FFFFFF"/>
              </w:rPr>
            </w:pPr>
            <w:r w:rsidRPr="004E371A">
              <w:rPr>
                <w:rFonts w:ascii="Times New Roman" w:hAnsi="Times New Roman"/>
                <w:b/>
                <w:sz w:val="24"/>
                <w:szCs w:val="24"/>
                <w:shd w:val="clear" w:color="auto" w:fill="FFFFFF"/>
              </w:rPr>
              <w:t>ИТОГО:</w:t>
            </w:r>
          </w:p>
        </w:tc>
        <w:tc>
          <w:tcPr>
            <w:tcW w:w="1418" w:type="dxa"/>
            <w:tcBorders>
              <w:top w:val="single" w:sz="6" w:space="0" w:color="000000"/>
              <w:left w:val="single" w:sz="6" w:space="0" w:color="000000"/>
              <w:bottom w:val="single" w:sz="6" w:space="0" w:color="000000"/>
              <w:right w:val="single" w:sz="6" w:space="0" w:color="000000"/>
            </w:tcBorders>
            <w:vAlign w:val="center"/>
          </w:tcPr>
          <w:p w:rsidR="00FA4EA5" w:rsidRPr="004E371A" w:rsidRDefault="00FA4EA5" w:rsidP="006019E1">
            <w:pPr>
              <w:ind w:left="567" w:firstLine="567"/>
              <w:jc w:val="center"/>
              <w:textAlignment w:val="baseline"/>
              <w:rPr>
                <w:rFonts w:ascii="Times New Roman" w:hAnsi="Times New Roman"/>
                <w:b/>
                <w:sz w:val="24"/>
                <w:szCs w:val="24"/>
                <w:lang w:eastAsia="ru-RU"/>
              </w:rPr>
            </w:pPr>
          </w:p>
        </w:tc>
      </w:tr>
    </w:tbl>
    <w:p w:rsidR="008D7801" w:rsidRPr="007E4A16" w:rsidRDefault="008D7801" w:rsidP="00FA4EA5">
      <w:pPr>
        <w:ind w:firstLine="0"/>
        <w:rPr>
          <w:rFonts w:ascii="PT Astra Serif" w:hAnsi="PT Astra Serif"/>
          <w:b/>
          <w:sz w:val="24"/>
          <w:szCs w:val="24"/>
        </w:rPr>
      </w:pPr>
    </w:p>
    <w:p w:rsidR="00845461" w:rsidRPr="00845461" w:rsidRDefault="00845461" w:rsidP="00845461">
      <w:pPr>
        <w:widowControl w:val="0"/>
        <w:autoSpaceDE w:val="0"/>
        <w:autoSpaceDN w:val="0"/>
        <w:adjustRightInd w:val="0"/>
        <w:spacing w:line="317" w:lineRule="exact"/>
        <w:ind w:left="567" w:firstLine="0"/>
        <w:rPr>
          <w:rFonts w:ascii="Times New Roman" w:eastAsia="Times New Roman" w:hAnsi="Times New Roman"/>
          <w:b/>
          <w:sz w:val="24"/>
          <w:szCs w:val="24"/>
          <w:lang w:eastAsia="ru-RU"/>
        </w:rPr>
      </w:pPr>
      <w:r w:rsidRPr="00845461">
        <w:rPr>
          <w:rFonts w:ascii="Times New Roman" w:eastAsia="Times New Roman" w:hAnsi="Times New Roman"/>
          <w:b/>
          <w:sz w:val="24"/>
          <w:szCs w:val="24"/>
          <w:lang w:eastAsia="ru-RU"/>
        </w:rPr>
        <w:t xml:space="preserve">        Наименование и характеристики показателей плана эвакуации</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7302"/>
      </w:tblGrid>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b/>
                <w:sz w:val="24"/>
                <w:szCs w:val="24"/>
                <w:lang w:eastAsia="ru-RU"/>
              </w:rPr>
            </w:pPr>
            <w:r w:rsidRPr="00845461">
              <w:rPr>
                <w:rFonts w:ascii="Times New Roman" w:eastAsia="Times New Roman" w:hAnsi="Times New Roman"/>
                <w:b/>
                <w:sz w:val="24"/>
                <w:szCs w:val="24"/>
                <w:lang w:eastAsia="ru-RU"/>
              </w:rPr>
              <w:t>№ п/п</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b/>
                <w:sz w:val="24"/>
                <w:szCs w:val="24"/>
                <w:lang w:eastAsia="ru-RU"/>
              </w:rPr>
            </w:pPr>
            <w:r w:rsidRPr="00845461">
              <w:rPr>
                <w:rFonts w:ascii="Times New Roman" w:eastAsia="Times New Roman" w:hAnsi="Times New Roman"/>
                <w:b/>
                <w:sz w:val="24"/>
                <w:szCs w:val="24"/>
                <w:lang w:eastAsia="ru-RU"/>
              </w:rPr>
              <w:t>Наименование показателя</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b/>
                <w:sz w:val="24"/>
                <w:szCs w:val="24"/>
                <w:lang w:eastAsia="ru-RU"/>
              </w:rPr>
            </w:pPr>
            <w:r w:rsidRPr="00845461">
              <w:rPr>
                <w:rFonts w:ascii="Times New Roman" w:eastAsia="Times New Roman" w:hAnsi="Times New Roman"/>
                <w:b/>
                <w:sz w:val="24"/>
                <w:szCs w:val="24"/>
                <w:lang w:eastAsia="ru-RU"/>
              </w:rPr>
              <w:t>Технические характеристики</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1</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Размер плана</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- 600 х 400 мм.</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2</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Знаки безопасности и символы на плане эвакуации</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высота 8 – 15 мм (параметр диапазонный);</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масштаб единый.</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3</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xml:space="preserve">Материал основы </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фотолюминесцентная самоклеящаяся пленка с напечатанным изображением, соответствующая требованиям ГОСТ 34428-2018 «Системы эвакуационные фотолюминесцентные. Общие технические условия»</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4</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Цвет фона</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желтовато-белый</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5</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Содержание текстовой части</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способы оповещения о возникновении чрезвычайной ситуации (пожара, аварии и др.);</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порядок и последовательность эвакуации людей;</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порядок аварийной остановки оборудования, механизмов, отключения электропитания и т.п.;</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порядок ручного (дублирующего) включения систем (установок) пожарной и противоаварийной автоматики;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пояснения смыслового значения знаков безопасности, символов и условных графических обозначений;</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наименование организации - разработчика плана эвакуации в левом нижнем углу плана эвакуации;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маркировка в соответствии с требованием ГОСТ 34428-2018 «Системы эвакуационные фотолюминесцентные. Общие технические условия». Требования и методы контроля.</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 правом нижнем углу плана эвакуации;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инструкции о действиях в условиях чрезвычайной ситуации (при пожаре, аварии и т.п.), дополненные для наглядности знаками безопасности и символами.</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6</w:t>
            </w:r>
          </w:p>
        </w:tc>
        <w:tc>
          <w:tcPr>
            <w:tcW w:w="1985"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Содержание графической части</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Включает в себя этажную (секционную) планировку здания объекта с указанием:</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а) эвакуационных путей и выходов;</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xml:space="preserve">б) лестницы, лестничные клетки и аварийные выходы, </w:t>
            </w:r>
            <w:r w:rsidRPr="00845461">
              <w:rPr>
                <w:rFonts w:ascii="Times New Roman" w:eastAsia="Times New Roman" w:hAnsi="Times New Roman"/>
                <w:sz w:val="24"/>
                <w:szCs w:val="24"/>
                <w:lang w:eastAsia="ru-RU"/>
              </w:rPr>
              <w:lastRenderedPageBreak/>
              <w:t>предназначенные для эвакуации людей;</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 места размещения самого плана эвакуации;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г) места размещения средств противопожарной защиты, спасательные и медицинские средства связи, обозначаемые знаками пожарной безопасности;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д) номер этажа;</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е) зоны безопасности;</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ж) полотна дверного блока;</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з) лифта;</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и) балкона.</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Высота знаков безопасности и символов на плане эвакуации должна быть от 8 до 15 мм, на одном плане эвакуации они должны быть выполнены в едином масштабе.</w:t>
            </w:r>
          </w:p>
          <w:p w:rsidR="00845461" w:rsidRPr="00845461" w:rsidRDefault="00845461" w:rsidP="00845461">
            <w:pPr>
              <w:tabs>
                <w:tab w:val="left" w:pos="149"/>
              </w:tabs>
              <w:ind w:left="-18" w:firstLine="18"/>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Для знаков безопасности, символов и условных графических обозначений должны быть даны пояснения их смыслового значения в текстовой части плана эвакуации.</w:t>
            </w:r>
          </w:p>
        </w:tc>
      </w:tr>
      <w:tr w:rsidR="00845461" w:rsidRPr="00845461" w:rsidTr="006019E1">
        <w:trPr>
          <w:jc w:val="center"/>
        </w:trPr>
        <w:tc>
          <w:tcPr>
            <w:tcW w:w="567" w:type="dxa"/>
            <w:vAlign w:val="center"/>
          </w:tcPr>
          <w:p w:rsidR="00845461" w:rsidRPr="00845461" w:rsidRDefault="00845461" w:rsidP="00845461">
            <w:pPr>
              <w:tabs>
                <w:tab w:val="left" w:pos="149"/>
              </w:tabs>
              <w:ind w:left="-18" w:right="-32" w:firstLine="18"/>
              <w:jc w:val="left"/>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lastRenderedPageBreak/>
              <w:t>7</w:t>
            </w:r>
          </w:p>
        </w:tc>
        <w:tc>
          <w:tcPr>
            <w:tcW w:w="1985" w:type="dxa"/>
            <w:vAlign w:val="center"/>
          </w:tcPr>
          <w:p w:rsidR="00845461" w:rsidRPr="00845461" w:rsidRDefault="001F176F" w:rsidP="00845461">
            <w:pPr>
              <w:tabs>
                <w:tab w:val="left" w:pos="149"/>
              </w:tabs>
              <w:ind w:left="-18" w:firstLine="18"/>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845461" w:rsidRPr="00845461">
              <w:rPr>
                <w:rFonts w:ascii="Times New Roman" w:eastAsia="Times New Roman" w:hAnsi="Times New Roman"/>
                <w:sz w:val="24"/>
                <w:szCs w:val="24"/>
                <w:lang w:eastAsia="ru-RU"/>
              </w:rPr>
              <w:t>амка</w:t>
            </w:r>
          </w:p>
        </w:tc>
        <w:tc>
          <w:tcPr>
            <w:tcW w:w="7302" w:type="dxa"/>
            <w:vAlign w:val="center"/>
          </w:tcPr>
          <w:p w:rsidR="00845461" w:rsidRPr="00845461" w:rsidRDefault="00845461" w:rsidP="00845461">
            <w:pPr>
              <w:tabs>
                <w:tab w:val="left" w:pos="149"/>
              </w:tabs>
              <w:ind w:left="-18" w:firstLine="18"/>
              <w:rPr>
                <w:rFonts w:ascii="Times New Roman" w:eastAsia="Times New Roman" w:hAnsi="Times New Roman"/>
                <w:color w:val="000000"/>
                <w:sz w:val="24"/>
                <w:szCs w:val="24"/>
                <w:lang w:eastAsia="ru-RU"/>
              </w:rPr>
            </w:pPr>
            <w:r w:rsidRPr="00845461">
              <w:rPr>
                <w:rFonts w:ascii="Times New Roman" w:eastAsia="Times New Roman" w:hAnsi="Times New Roman"/>
                <w:color w:val="000000"/>
                <w:sz w:val="24"/>
                <w:szCs w:val="24"/>
                <w:lang w:eastAsia="ru-RU"/>
              </w:rPr>
              <w:t xml:space="preserve">План эвакуации должен быть в рамке, состоящей из алюминиевого профиля (либо аналог), с 2 специальными устройствами для крепления (подвесов) на стену, стягивающих уголков на углах плана эвакуации, картонной подложки и стекла (оргстекла). </w:t>
            </w:r>
          </w:p>
        </w:tc>
      </w:tr>
    </w:tbl>
    <w:p w:rsidR="00845461" w:rsidRPr="00845461" w:rsidRDefault="00845461" w:rsidP="00845461">
      <w:pPr>
        <w:shd w:val="clear" w:color="auto" w:fill="FFFFFF"/>
        <w:autoSpaceDE w:val="0"/>
        <w:autoSpaceDN w:val="0"/>
        <w:adjustRightInd w:val="0"/>
        <w:ind w:left="567" w:firstLine="0"/>
        <w:rPr>
          <w:rFonts w:ascii="Times New Roman" w:eastAsia="Times New Roman" w:hAnsi="Times New Roman"/>
          <w:sz w:val="24"/>
          <w:szCs w:val="24"/>
          <w:lang w:eastAsia="ru-RU"/>
        </w:rPr>
      </w:pPr>
      <w:r w:rsidRPr="00845461">
        <w:rPr>
          <w:rFonts w:ascii="Times New Roman" w:eastAsia="Times New Roman" w:hAnsi="Times New Roman"/>
          <w:b/>
          <w:bCs/>
          <w:sz w:val="24"/>
          <w:szCs w:val="24"/>
          <w:lang w:eastAsia="zh-CN"/>
        </w:rPr>
        <w:t xml:space="preserve">5. Требования к функциональным, эксплуатационным и техническим характеристикам.  </w:t>
      </w:r>
    </w:p>
    <w:p w:rsidR="00845461" w:rsidRPr="00845461" w:rsidRDefault="00845461" w:rsidP="00845461">
      <w:pPr>
        <w:tabs>
          <w:tab w:val="left" w:pos="5385"/>
        </w:tabs>
        <w:autoSpaceDE w:val="0"/>
        <w:autoSpaceDN w:val="0"/>
        <w:adjustRightInd w:val="0"/>
        <w:ind w:left="567" w:firstLine="0"/>
        <w:rPr>
          <w:rFonts w:ascii="Times New Roman" w:eastAsia="Times New Roman" w:hAnsi="Times New Roman"/>
          <w:bCs/>
          <w:sz w:val="24"/>
          <w:szCs w:val="24"/>
          <w:u w:val="single"/>
          <w:lang w:eastAsia="ru-RU"/>
        </w:rPr>
      </w:pPr>
      <w:r w:rsidRPr="00845461">
        <w:rPr>
          <w:rFonts w:ascii="Times New Roman" w:eastAsia="Times New Roman" w:hAnsi="Times New Roman"/>
          <w:b/>
          <w:bCs/>
          <w:sz w:val="24"/>
          <w:szCs w:val="24"/>
          <w:u w:val="single"/>
          <w:lang w:eastAsia="ru-RU"/>
        </w:rPr>
        <w:t>Функциональные характеристики</w:t>
      </w:r>
      <w:r w:rsidRPr="00845461">
        <w:rPr>
          <w:rFonts w:ascii="Times New Roman" w:eastAsia="Times New Roman" w:hAnsi="Times New Roman"/>
          <w:bCs/>
          <w:sz w:val="24"/>
          <w:szCs w:val="24"/>
          <w:u w:val="single"/>
          <w:lang w:eastAsia="ru-RU"/>
        </w:rPr>
        <w:t>.</w:t>
      </w:r>
    </w:p>
    <w:p w:rsidR="00845461" w:rsidRPr="00845461" w:rsidRDefault="00845461" w:rsidP="00FA4EA5">
      <w:pPr>
        <w:tabs>
          <w:tab w:val="left" w:pos="0"/>
        </w:tabs>
        <w:ind w:left="567" w:firstLine="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Планы эвакуации людей при пожаре представляют собой комплекс схематической и текстовой документации, определяющий пути эвакуации, основные, запасные, аварийные выходы, порядок поведения людей при эвакуации, а также план действия при возникновении пожара.</w:t>
      </w:r>
    </w:p>
    <w:p w:rsidR="00845461" w:rsidRPr="00845461" w:rsidRDefault="00845461" w:rsidP="00FA4EA5">
      <w:pPr>
        <w:autoSpaceDE w:val="0"/>
        <w:autoSpaceDN w:val="0"/>
        <w:adjustRightInd w:val="0"/>
        <w:ind w:left="567" w:firstLine="0"/>
        <w:rPr>
          <w:rFonts w:ascii="Times New Roman" w:eastAsia="Times New Roman" w:hAnsi="Times New Roman"/>
          <w:bCs/>
          <w:sz w:val="24"/>
          <w:szCs w:val="24"/>
          <w:u w:val="single"/>
          <w:lang w:eastAsia="ru-RU"/>
        </w:rPr>
      </w:pPr>
      <w:r w:rsidRPr="00845461">
        <w:rPr>
          <w:rFonts w:ascii="Times New Roman" w:eastAsia="Times New Roman" w:hAnsi="Times New Roman"/>
          <w:b/>
          <w:bCs/>
          <w:sz w:val="24"/>
          <w:szCs w:val="24"/>
          <w:u w:val="single"/>
          <w:lang w:eastAsia="ru-RU"/>
        </w:rPr>
        <w:t>Эксплуатационные и технические характеристики</w:t>
      </w:r>
    </w:p>
    <w:p w:rsidR="00845461" w:rsidRPr="00845461" w:rsidRDefault="00845461" w:rsidP="00845461">
      <w:pPr>
        <w:tabs>
          <w:tab w:val="center" w:pos="5102"/>
        </w:tabs>
        <w:ind w:left="567" w:firstLine="0"/>
        <w:rPr>
          <w:rFonts w:ascii="Times New Roman" w:eastAsia="Times New Roman" w:hAnsi="Times New Roman"/>
          <w:bCs/>
          <w:sz w:val="24"/>
          <w:szCs w:val="24"/>
        </w:rPr>
      </w:pPr>
      <w:r w:rsidRPr="00845461">
        <w:rPr>
          <w:rFonts w:ascii="Times New Roman" w:eastAsia="Times New Roman" w:hAnsi="Times New Roman"/>
          <w:bCs/>
          <w:sz w:val="24"/>
          <w:szCs w:val="24"/>
        </w:rPr>
        <w:tab/>
        <w:t>Исполнитель проводит изучение планировки помещений с выездом на Объект, разрабатывает электронный макет плана эвакуации людей при пожаре (далее – Изделие), до начала изготовления плана эвакуации предоставляет Заказчику на согласование макет Изделия.</w:t>
      </w:r>
    </w:p>
    <w:p w:rsidR="00845461" w:rsidRPr="00845461" w:rsidRDefault="00845461" w:rsidP="00845461">
      <w:pPr>
        <w:ind w:left="567" w:firstLine="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На готовом плане эвакуации не должно быть пузырей, потёков, вспучивания, трещин, кратеров и разрывов.</w:t>
      </w:r>
    </w:p>
    <w:p w:rsidR="00845461" w:rsidRPr="00845461" w:rsidRDefault="00845461" w:rsidP="00845461">
      <w:pPr>
        <w:keepNext/>
        <w:tabs>
          <w:tab w:val="left" w:pos="180"/>
        </w:tabs>
        <w:suppressAutoHyphens/>
        <w:ind w:left="567" w:firstLine="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Все используемые при оказании услуг материалы должны быть новыми, экологически безопасными, качественными, соответствовать требованиям ГОСТ для данных видов материалов и иметь необходимые сертификаты соответствия и пожарной безопасности (в случае если используемые материалы подлежат обязательной сертификации).</w:t>
      </w:r>
    </w:p>
    <w:p w:rsidR="00845461" w:rsidRPr="00845461" w:rsidRDefault="00845461" w:rsidP="00845461">
      <w:pPr>
        <w:ind w:left="567" w:firstLine="0"/>
        <w:outlineLvl w:val="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xml:space="preserve">Материалы должны обладать электростатическими свойствами исключающие разряды статического электричества, быть не горючими.      </w:t>
      </w:r>
    </w:p>
    <w:p w:rsidR="00845461" w:rsidRPr="00845461" w:rsidRDefault="00845461" w:rsidP="00845461">
      <w:pPr>
        <w:tabs>
          <w:tab w:val="center" w:pos="5102"/>
        </w:tabs>
        <w:ind w:left="567" w:firstLine="0"/>
        <w:rPr>
          <w:rFonts w:ascii="Times New Roman" w:eastAsia="Times New Roman" w:hAnsi="Times New Roman"/>
          <w:bCs/>
          <w:sz w:val="24"/>
          <w:szCs w:val="24"/>
        </w:rPr>
      </w:pPr>
      <w:r w:rsidRPr="00845461">
        <w:rPr>
          <w:rFonts w:ascii="Times New Roman" w:eastAsia="Times New Roman" w:hAnsi="Times New Roman"/>
          <w:bCs/>
          <w:sz w:val="24"/>
          <w:szCs w:val="24"/>
        </w:rPr>
        <w:t>План эвакуации должен быть влагостойким, с отверстиями для крепежа.</w:t>
      </w:r>
    </w:p>
    <w:p w:rsidR="00845461" w:rsidRPr="00845461" w:rsidRDefault="00845461" w:rsidP="00845461">
      <w:pPr>
        <w:shd w:val="clear" w:color="auto" w:fill="FFFFFF"/>
        <w:tabs>
          <w:tab w:val="left" w:pos="0"/>
        </w:tabs>
        <w:ind w:left="567" w:firstLine="0"/>
        <w:rPr>
          <w:rFonts w:ascii="Times New Roman" w:eastAsia="Times New Roman" w:hAnsi="Times New Roman"/>
          <w:b/>
          <w:i/>
          <w:sz w:val="24"/>
          <w:szCs w:val="24"/>
          <w:lang w:eastAsia="ru-RU"/>
        </w:rPr>
      </w:pPr>
      <w:r w:rsidRPr="00845461">
        <w:rPr>
          <w:rFonts w:ascii="Times New Roman" w:eastAsia="Times New Roman" w:hAnsi="Times New Roman"/>
          <w:bCs/>
          <w:sz w:val="24"/>
          <w:szCs w:val="24"/>
        </w:rPr>
        <w:t>Подрядчик осуществляет доставку Плана эвакуации в собранном виде и готовыми к эксплуатации</w:t>
      </w:r>
      <w:r w:rsidRPr="00845461">
        <w:rPr>
          <w:rFonts w:ascii="Times New Roman" w:eastAsia="Times New Roman" w:hAnsi="Times New Roman"/>
          <w:b/>
          <w:i/>
          <w:sz w:val="24"/>
          <w:szCs w:val="24"/>
          <w:lang w:eastAsia="ru-RU"/>
        </w:rPr>
        <w:t>.</w:t>
      </w:r>
    </w:p>
    <w:p w:rsidR="00845461" w:rsidRPr="00845461" w:rsidRDefault="00845461" w:rsidP="00845461">
      <w:pPr>
        <w:shd w:val="clear" w:color="auto" w:fill="FFFFFF"/>
        <w:tabs>
          <w:tab w:val="left" w:pos="0"/>
        </w:tabs>
        <w:ind w:left="567" w:firstLine="0"/>
        <w:rPr>
          <w:rFonts w:ascii="Times New Roman" w:eastAsia="Times New Roman" w:hAnsi="Times New Roman"/>
          <w:b/>
          <w:i/>
          <w:sz w:val="24"/>
          <w:szCs w:val="24"/>
          <w:lang w:eastAsia="ru-RU"/>
        </w:rPr>
      </w:pPr>
      <w:r w:rsidRPr="00845461">
        <w:rPr>
          <w:rFonts w:ascii="Times New Roman" w:eastAsia="Times New Roman" w:hAnsi="Times New Roman"/>
          <w:b/>
          <w:i/>
          <w:sz w:val="24"/>
          <w:szCs w:val="24"/>
          <w:lang w:eastAsia="ru-RU"/>
        </w:rPr>
        <w:t>При оказании услуг Исполнитель обязан руководствоваться:</w:t>
      </w:r>
    </w:p>
    <w:p w:rsidR="00845461" w:rsidRPr="00845461" w:rsidRDefault="00845461" w:rsidP="00845461">
      <w:pPr>
        <w:ind w:left="567" w:firstLine="0"/>
        <w:rPr>
          <w:rFonts w:ascii="Times New Roman" w:eastAsia="Times New Roman" w:hAnsi="Times New Roman"/>
          <w:sz w:val="24"/>
          <w:szCs w:val="24"/>
          <w:lang w:eastAsia="ru-RU"/>
        </w:rPr>
      </w:pPr>
      <w:r w:rsidRPr="00845461">
        <w:rPr>
          <w:rFonts w:ascii="Times New Roman" w:eastAsia="Times New Roman" w:hAnsi="Times New Roman"/>
          <w:sz w:val="24"/>
          <w:szCs w:val="24"/>
          <w:lang w:eastAsia="ru-RU"/>
        </w:rPr>
        <w:t>- ГОСТ 34428-2018 «Системы эвакуационные фотолюминесцентные. Общие технические условия».</w:t>
      </w:r>
    </w:p>
    <w:tbl>
      <w:tblPr>
        <w:tblW w:w="5302" w:type="pct"/>
        <w:tblInd w:w="-176" w:type="dxa"/>
        <w:tblLook w:val="00A0" w:firstRow="1" w:lastRow="0" w:firstColumn="1" w:lastColumn="0" w:noHBand="0" w:noVBand="0"/>
      </w:tblPr>
      <w:tblGrid>
        <w:gridCol w:w="5133"/>
        <w:gridCol w:w="5467"/>
      </w:tblGrid>
      <w:tr w:rsidR="00B71B2F" w:rsidRPr="007E4A16" w:rsidTr="00672D28">
        <w:trPr>
          <w:trHeight w:val="332"/>
        </w:trPr>
        <w:tc>
          <w:tcPr>
            <w:tcW w:w="2421" w:type="pct"/>
          </w:tcPr>
          <w:p w:rsidR="00B71B2F" w:rsidRDefault="00B71B2F" w:rsidP="00672D28">
            <w:pPr>
              <w:pStyle w:val="Normalunindented"/>
              <w:keepNext/>
              <w:spacing w:before="0" w:after="0" w:line="240" w:lineRule="auto"/>
              <w:jc w:val="center"/>
              <w:rPr>
                <w:rFonts w:ascii="PT Astra Serif" w:hAnsi="PT Astra Serif"/>
                <w:b/>
                <w:sz w:val="24"/>
                <w:szCs w:val="24"/>
              </w:rPr>
            </w:pPr>
          </w:p>
          <w:p w:rsidR="00845461" w:rsidRPr="007E4A16" w:rsidRDefault="00845461" w:rsidP="00672D28">
            <w:pPr>
              <w:pStyle w:val="Normalunindented"/>
              <w:keepNext/>
              <w:spacing w:before="0" w:after="0" w:line="240" w:lineRule="auto"/>
              <w:jc w:val="center"/>
              <w:rPr>
                <w:rFonts w:ascii="PT Astra Serif" w:hAnsi="PT Astra Serif"/>
                <w:b/>
                <w:sz w:val="24"/>
                <w:szCs w:val="24"/>
              </w:rPr>
            </w:pPr>
          </w:p>
          <w:p w:rsidR="00B71B2F" w:rsidRPr="007E4A16" w:rsidRDefault="00B71B2F" w:rsidP="00672D28">
            <w:pPr>
              <w:pStyle w:val="Normalunindented"/>
              <w:keepNext/>
              <w:spacing w:before="0" w:after="0" w:line="240" w:lineRule="auto"/>
              <w:jc w:val="center"/>
              <w:rPr>
                <w:rFonts w:ascii="PT Astra Serif" w:hAnsi="PT Astra Serif"/>
                <w:b/>
                <w:sz w:val="24"/>
                <w:szCs w:val="24"/>
              </w:rPr>
            </w:pPr>
          </w:p>
          <w:p w:rsidR="00B71B2F" w:rsidRPr="007E4A16" w:rsidRDefault="00B71B2F" w:rsidP="00672D28">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__________________</w:t>
            </w:r>
            <w:r w:rsidR="00845461">
              <w:rPr>
                <w:rFonts w:ascii="PT Astra Serif" w:hAnsi="PT Astra Serif"/>
                <w:b/>
                <w:sz w:val="24"/>
                <w:szCs w:val="24"/>
              </w:rPr>
              <w:t>______ ФИО</w:t>
            </w:r>
          </w:p>
          <w:p w:rsidR="00B71B2F" w:rsidRPr="007E4A16" w:rsidRDefault="006F60B3" w:rsidP="00B51890">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ЭЦП</w:t>
            </w:r>
          </w:p>
        </w:tc>
        <w:tc>
          <w:tcPr>
            <w:tcW w:w="2579" w:type="pct"/>
          </w:tcPr>
          <w:p w:rsidR="00B71B2F" w:rsidRPr="007E4A16" w:rsidRDefault="00B71B2F" w:rsidP="00B71B2F">
            <w:pPr>
              <w:pStyle w:val="Normalunindented"/>
              <w:keepNext/>
              <w:spacing w:before="0" w:after="0" w:line="240" w:lineRule="auto"/>
              <w:rPr>
                <w:rFonts w:ascii="PT Astra Serif" w:hAnsi="PT Astra Serif"/>
                <w:b/>
                <w:sz w:val="24"/>
                <w:szCs w:val="24"/>
              </w:rPr>
            </w:pPr>
          </w:p>
          <w:p w:rsidR="00B76B95" w:rsidRPr="007E4A16" w:rsidRDefault="00B76B95" w:rsidP="00672D28">
            <w:pPr>
              <w:pStyle w:val="Normalunindented"/>
              <w:keepNext/>
              <w:spacing w:before="0" w:after="0" w:line="240" w:lineRule="auto"/>
              <w:rPr>
                <w:rFonts w:ascii="PT Astra Serif" w:hAnsi="PT Astra Serif"/>
                <w:b/>
                <w:sz w:val="24"/>
                <w:szCs w:val="24"/>
              </w:rPr>
            </w:pPr>
          </w:p>
          <w:p w:rsidR="00B71B2F" w:rsidRPr="007E4A16" w:rsidRDefault="00B71B2F" w:rsidP="00672D28">
            <w:pPr>
              <w:pStyle w:val="Normalunindented"/>
              <w:keepNext/>
              <w:spacing w:before="0" w:after="0" w:line="240" w:lineRule="auto"/>
              <w:rPr>
                <w:rFonts w:ascii="PT Astra Serif" w:hAnsi="PT Astra Serif"/>
                <w:b/>
                <w:sz w:val="24"/>
                <w:szCs w:val="24"/>
              </w:rPr>
            </w:pPr>
          </w:p>
          <w:p w:rsidR="00B71B2F" w:rsidRPr="007E4A16" w:rsidRDefault="00B71B2F" w:rsidP="00672D28">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 xml:space="preserve">________________________ </w:t>
            </w:r>
            <w:r w:rsidR="00B76B95" w:rsidRPr="007E4A16">
              <w:rPr>
                <w:rFonts w:ascii="PT Astra Serif" w:hAnsi="PT Astra Serif"/>
                <w:b/>
                <w:sz w:val="24"/>
                <w:szCs w:val="24"/>
              </w:rPr>
              <w:t>ФИО</w:t>
            </w:r>
          </w:p>
          <w:p w:rsidR="00B71B2F" w:rsidRPr="007E4A16" w:rsidRDefault="006F60B3" w:rsidP="00672D28">
            <w:pPr>
              <w:pStyle w:val="Normalunindented"/>
              <w:keepNext/>
              <w:spacing w:before="0" w:after="0" w:line="240" w:lineRule="auto"/>
              <w:jc w:val="center"/>
              <w:rPr>
                <w:rFonts w:ascii="PT Astra Serif" w:hAnsi="PT Astra Serif"/>
                <w:b/>
                <w:sz w:val="24"/>
                <w:szCs w:val="24"/>
              </w:rPr>
            </w:pPr>
            <w:r w:rsidRPr="007E4A16">
              <w:rPr>
                <w:rFonts w:ascii="PT Astra Serif" w:hAnsi="PT Astra Serif"/>
                <w:b/>
                <w:sz w:val="24"/>
                <w:szCs w:val="24"/>
              </w:rPr>
              <w:t>ЭЦП</w:t>
            </w:r>
          </w:p>
        </w:tc>
      </w:tr>
    </w:tbl>
    <w:p w:rsidR="0075299E" w:rsidRPr="007E4A16" w:rsidRDefault="0075299E" w:rsidP="001F2485">
      <w:pPr>
        <w:ind w:firstLine="0"/>
        <w:rPr>
          <w:rFonts w:ascii="PT Astra Serif" w:hAnsi="PT Astra Serif"/>
          <w:sz w:val="24"/>
          <w:szCs w:val="24"/>
        </w:rPr>
      </w:pPr>
    </w:p>
    <w:p w:rsidR="00FA4EA5" w:rsidRPr="007E4A16" w:rsidRDefault="00FA4EA5" w:rsidP="00FA4EA5">
      <w:pPr>
        <w:tabs>
          <w:tab w:val="left" w:pos="1182"/>
        </w:tabs>
        <w:ind w:firstLine="0"/>
        <w:rPr>
          <w:rFonts w:ascii="PT Astra Serif" w:hAnsi="PT Astra Serif"/>
          <w:sz w:val="24"/>
          <w:szCs w:val="24"/>
        </w:rPr>
      </w:pPr>
    </w:p>
    <w:sectPr w:rsidR="00FA4EA5" w:rsidRPr="007E4A16" w:rsidSect="00FA4EA5">
      <w:footerReference w:type="default" r:id="rId11"/>
      <w:pgSz w:w="11906" w:h="16838"/>
      <w:pgMar w:top="851" w:right="850" w:bottom="709" w:left="1276" w:header="709" w:footer="42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FD4" w:rsidRDefault="007C2FD4" w:rsidP="00ED5400">
      <w:r>
        <w:separator/>
      </w:r>
    </w:p>
  </w:endnote>
  <w:endnote w:type="continuationSeparator" w:id="0">
    <w:p w:rsidR="007C2FD4" w:rsidRDefault="007C2FD4" w:rsidP="00ED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914" w:rsidRDefault="008B7686">
    <w:pPr>
      <w:pStyle w:val="a6"/>
      <w:jc w:val="center"/>
    </w:pPr>
    <w:r>
      <w:fldChar w:fldCharType="begin"/>
    </w:r>
    <w:r w:rsidR="00307914">
      <w:instrText xml:space="preserve"> PAGE   \* MERGEFORMAT </w:instrText>
    </w:r>
    <w:r>
      <w:fldChar w:fldCharType="separate"/>
    </w:r>
    <w:r w:rsidR="00675D6A">
      <w:rPr>
        <w:noProof/>
      </w:rPr>
      <w:t>2</w:t>
    </w:r>
    <w:r>
      <w:fldChar w:fldCharType="end"/>
    </w:r>
  </w:p>
  <w:p w:rsidR="00307914" w:rsidRDefault="0030791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FD4" w:rsidRDefault="007C2FD4" w:rsidP="00ED5400">
      <w:r>
        <w:separator/>
      </w:r>
    </w:p>
  </w:footnote>
  <w:footnote w:type="continuationSeparator" w:id="0">
    <w:p w:rsidR="007C2FD4" w:rsidRDefault="007C2FD4" w:rsidP="00ED54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26CA"/>
    <w:multiLevelType w:val="multilevel"/>
    <w:tmpl w:val="06961AC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072672"/>
    <w:multiLevelType w:val="multilevel"/>
    <w:tmpl w:val="CCCEAA3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val="0"/>
        <w:color w:val="auto"/>
      </w:rPr>
    </w:lvl>
    <w:lvl w:ilvl="2">
      <w:start w:val="1"/>
      <w:numFmt w:val="decimal"/>
      <w:lvlText w:val="%1.%2.%3."/>
      <w:lvlJc w:val="left"/>
      <w:pPr>
        <w:tabs>
          <w:tab w:val="num" w:pos="1800"/>
        </w:tabs>
        <w:ind w:left="1800" w:hanging="720"/>
      </w:pPr>
      <w:rPr>
        <w:rFonts w:cs="Times New Roman" w:hint="default"/>
        <w:color w:val="auto"/>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2" w15:restartNumberingAfterBreak="0">
    <w:nsid w:val="27132CF9"/>
    <w:multiLevelType w:val="multilevel"/>
    <w:tmpl w:val="367EEAA4"/>
    <w:lvl w:ilvl="0">
      <w:start w:val="4"/>
      <w:numFmt w:val="decimal"/>
      <w:lvlText w:val="%1."/>
      <w:lvlJc w:val="left"/>
      <w:pPr>
        <w:ind w:left="360" w:hanging="360"/>
      </w:pPr>
      <w:rPr>
        <w:rFonts w:hint="default"/>
      </w:rPr>
    </w:lvl>
    <w:lvl w:ilvl="1">
      <w:start w:val="1"/>
      <w:numFmt w:val="decimal"/>
      <w:lvlText w:val="%1.%2."/>
      <w:lvlJc w:val="left"/>
      <w:pPr>
        <w:ind w:left="1094" w:hanging="36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672" w:hanging="1800"/>
      </w:pPr>
      <w:rPr>
        <w:rFonts w:hint="default"/>
      </w:rPr>
    </w:lvl>
  </w:abstractNum>
  <w:abstractNum w:abstractNumId="3" w15:restartNumberingAfterBreak="0">
    <w:nsid w:val="29D62736"/>
    <w:multiLevelType w:val="hybridMultilevel"/>
    <w:tmpl w:val="7696B61C"/>
    <w:lvl w:ilvl="0" w:tplc="14A0ADA0">
      <w:start w:val="11"/>
      <w:numFmt w:val="bullet"/>
      <w:lvlText w:val=""/>
      <w:lvlJc w:val="left"/>
      <w:pPr>
        <w:ind w:left="343" w:hanging="360"/>
      </w:pPr>
      <w:rPr>
        <w:rFonts w:ascii="Symbol" w:eastAsia="Times New Roman" w:hAnsi="Symbol" w:cs="Times New Roman" w:hint="default"/>
      </w:rPr>
    </w:lvl>
    <w:lvl w:ilvl="1" w:tplc="04190003" w:tentative="1">
      <w:start w:val="1"/>
      <w:numFmt w:val="bullet"/>
      <w:lvlText w:val="o"/>
      <w:lvlJc w:val="left"/>
      <w:pPr>
        <w:ind w:left="1063" w:hanging="360"/>
      </w:pPr>
      <w:rPr>
        <w:rFonts w:ascii="Courier New" w:hAnsi="Courier New" w:cs="Courier New" w:hint="default"/>
      </w:rPr>
    </w:lvl>
    <w:lvl w:ilvl="2" w:tplc="04190005" w:tentative="1">
      <w:start w:val="1"/>
      <w:numFmt w:val="bullet"/>
      <w:lvlText w:val=""/>
      <w:lvlJc w:val="left"/>
      <w:pPr>
        <w:ind w:left="1783" w:hanging="360"/>
      </w:pPr>
      <w:rPr>
        <w:rFonts w:ascii="Wingdings" w:hAnsi="Wingdings" w:hint="default"/>
      </w:rPr>
    </w:lvl>
    <w:lvl w:ilvl="3" w:tplc="04190001" w:tentative="1">
      <w:start w:val="1"/>
      <w:numFmt w:val="bullet"/>
      <w:lvlText w:val=""/>
      <w:lvlJc w:val="left"/>
      <w:pPr>
        <w:ind w:left="2503" w:hanging="360"/>
      </w:pPr>
      <w:rPr>
        <w:rFonts w:ascii="Symbol" w:hAnsi="Symbol" w:hint="default"/>
      </w:rPr>
    </w:lvl>
    <w:lvl w:ilvl="4" w:tplc="04190003" w:tentative="1">
      <w:start w:val="1"/>
      <w:numFmt w:val="bullet"/>
      <w:lvlText w:val="o"/>
      <w:lvlJc w:val="left"/>
      <w:pPr>
        <w:ind w:left="3223" w:hanging="360"/>
      </w:pPr>
      <w:rPr>
        <w:rFonts w:ascii="Courier New" w:hAnsi="Courier New" w:cs="Courier New" w:hint="default"/>
      </w:rPr>
    </w:lvl>
    <w:lvl w:ilvl="5" w:tplc="04190005" w:tentative="1">
      <w:start w:val="1"/>
      <w:numFmt w:val="bullet"/>
      <w:lvlText w:val=""/>
      <w:lvlJc w:val="left"/>
      <w:pPr>
        <w:ind w:left="3943" w:hanging="360"/>
      </w:pPr>
      <w:rPr>
        <w:rFonts w:ascii="Wingdings" w:hAnsi="Wingdings" w:hint="default"/>
      </w:rPr>
    </w:lvl>
    <w:lvl w:ilvl="6" w:tplc="04190001" w:tentative="1">
      <w:start w:val="1"/>
      <w:numFmt w:val="bullet"/>
      <w:lvlText w:val=""/>
      <w:lvlJc w:val="left"/>
      <w:pPr>
        <w:ind w:left="4663" w:hanging="360"/>
      </w:pPr>
      <w:rPr>
        <w:rFonts w:ascii="Symbol" w:hAnsi="Symbol" w:hint="default"/>
      </w:rPr>
    </w:lvl>
    <w:lvl w:ilvl="7" w:tplc="04190003" w:tentative="1">
      <w:start w:val="1"/>
      <w:numFmt w:val="bullet"/>
      <w:lvlText w:val="o"/>
      <w:lvlJc w:val="left"/>
      <w:pPr>
        <w:ind w:left="5383" w:hanging="360"/>
      </w:pPr>
      <w:rPr>
        <w:rFonts w:ascii="Courier New" w:hAnsi="Courier New" w:cs="Courier New" w:hint="default"/>
      </w:rPr>
    </w:lvl>
    <w:lvl w:ilvl="8" w:tplc="04190005" w:tentative="1">
      <w:start w:val="1"/>
      <w:numFmt w:val="bullet"/>
      <w:lvlText w:val=""/>
      <w:lvlJc w:val="left"/>
      <w:pPr>
        <w:ind w:left="6103" w:hanging="360"/>
      </w:pPr>
      <w:rPr>
        <w:rFonts w:ascii="Wingdings" w:hAnsi="Wingdings" w:hint="default"/>
      </w:rPr>
    </w:lvl>
  </w:abstractNum>
  <w:abstractNum w:abstractNumId="4" w15:restartNumberingAfterBreak="0">
    <w:nsid w:val="36D55907"/>
    <w:multiLevelType w:val="hybridMultilevel"/>
    <w:tmpl w:val="0958B22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817253"/>
    <w:multiLevelType w:val="multilevel"/>
    <w:tmpl w:val="660EB8AA"/>
    <w:lvl w:ilvl="0">
      <w:start w:val="2"/>
      <w:numFmt w:val="decimal"/>
      <w:lvlText w:val="%1."/>
      <w:lvlJc w:val="left"/>
      <w:pPr>
        <w:ind w:left="360" w:hanging="360"/>
      </w:pPr>
      <w:rPr>
        <w:rFonts w:cs="Times New Roman" w:hint="default"/>
      </w:rPr>
    </w:lvl>
    <w:lvl w:ilvl="1">
      <w:start w:val="4"/>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6" w15:restartNumberingAfterBreak="0">
    <w:nsid w:val="403D15C2"/>
    <w:multiLevelType w:val="multilevel"/>
    <w:tmpl w:val="9B1CEB2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577"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2E96B6B"/>
    <w:multiLevelType w:val="multilevel"/>
    <w:tmpl w:val="66FC5758"/>
    <w:lvl w:ilvl="0">
      <w:start w:val="4"/>
      <w:numFmt w:val="decimal"/>
      <w:lvlText w:val="%1."/>
      <w:lvlJc w:val="left"/>
      <w:pPr>
        <w:ind w:left="360" w:hanging="360"/>
      </w:pPr>
      <w:rPr>
        <w:rFonts w:hint="default"/>
      </w:rPr>
    </w:lvl>
    <w:lvl w:ilvl="1">
      <w:start w:val="4"/>
      <w:numFmt w:val="decimal"/>
      <w:lvlText w:val="%1.%2."/>
      <w:lvlJc w:val="left"/>
      <w:pPr>
        <w:ind w:left="434" w:hanging="36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884" w:hanging="144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392" w:hanging="1800"/>
      </w:pPr>
      <w:rPr>
        <w:rFonts w:hint="default"/>
      </w:rPr>
    </w:lvl>
  </w:abstractNum>
  <w:abstractNum w:abstractNumId="8" w15:restartNumberingAfterBreak="0">
    <w:nsid w:val="5D5A7DAB"/>
    <w:multiLevelType w:val="hybridMultilevel"/>
    <w:tmpl w:val="CDDCE776"/>
    <w:lvl w:ilvl="0" w:tplc="0419000F">
      <w:start w:val="1"/>
      <w:numFmt w:val="decimal"/>
      <w:lvlText w:val="%1."/>
      <w:lvlJc w:val="left"/>
      <w:pPr>
        <w:ind w:left="794" w:hanging="360"/>
      </w:pPr>
      <w:rPr>
        <w:rFonts w:hint="default"/>
      </w:r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9" w15:restartNumberingAfterBreak="0">
    <w:nsid w:val="5FDE160B"/>
    <w:multiLevelType w:val="hybridMultilevel"/>
    <w:tmpl w:val="9C5AA7A6"/>
    <w:lvl w:ilvl="0" w:tplc="409AD822">
      <w:start w:val="1"/>
      <w:numFmt w:val="decimal"/>
      <w:lvlText w:val="%1."/>
      <w:lvlJc w:val="left"/>
      <w:pPr>
        <w:ind w:left="974" w:hanging="360"/>
      </w:pPr>
      <w:rPr>
        <w:rFonts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10" w15:restartNumberingAfterBreak="0">
    <w:nsid w:val="6855638E"/>
    <w:multiLevelType w:val="hybridMultilevel"/>
    <w:tmpl w:val="3A10FC8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7B0E09FA"/>
    <w:multiLevelType w:val="multilevel"/>
    <w:tmpl w:val="2202E7F6"/>
    <w:lvl w:ilvl="0">
      <w:start w:val="3"/>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F510E48"/>
    <w:multiLevelType w:val="multilevel"/>
    <w:tmpl w:val="DAD0F73E"/>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571" w:hanging="720"/>
      </w:pPr>
      <w:rPr>
        <w:rFonts w:cs="Times New Roman" w:hint="default"/>
        <w:b w:val="0"/>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num w:numId="1">
    <w:abstractNumId w:val="6"/>
  </w:num>
  <w:num w:numId="2">
    <w:abstractNumId w:val="2"/>
  </w:num>
  <w:num w:numId="3">
    <w:abstractNumId w:val="9"/>
  </w:num>
  <w:num w:numId="4">
    <w:abstractNumId w:val="8"/>
  </w:num>
  <w:num w:numId="5">
    <w:abstractNumId w:val="0"/>
  </w:num>
  <w:num w:numId="6">
    <w:abstractNumId w:val="1"/>
  </w:num>
  <w:num w:numId="7">
    <w:abstractNumId w:val="12"/>
  </w:num>
  <w:num w:numId="8">
    <w:abstractNumId w:val="4"/>
  </w:num>
  <w:num w:numId="9">
    <w:abstractNumId w:val="7"/>
  </w:num>
  <w:num w:numId="10">
    <w:abstractNumId w:val="11"/>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06592"/>
    <w:rsid w:val="00000FB4"/>
    <w:rsid w:val="0000475B"/>
    <w:rsid w:val="0000683F"/>
    <w:rsid w:val="00006E08"/>
    <w:rsid w:val="00007420"/>
    <w:rsid w:val="0000785D"/>
    <w:rsid w:val="00011AB7"/>
    <w:rsid w:val="0001228A"/>
    <w:rsid w:val="000132E5"/>
    <w:rsid w:val="000137CF"/>
    <w:rsid w:val="00014A95"/>
    <w:rsid w:val="00015406"/>
    <w:rsid w:val="00016381"/>
    <w:rsid w:val="00016768"/>
    <w:rsid w:val="00017ECD"/>
    <w:rsid w:val="000201EC"/>
    <w:rsid w:val="00020ACD"/>
    <w:rsid w:val="00022AF1"/>
    <w:rsid w:val="00026027"/>
    <w:rsid w:val="000264C6"/>
    <w:rsid w:val="00026C68"/>
    <w:rsid w:val="00030089"/>
    <w:rsid w:val="00030491"/>
    <w:rsid w:val="00032B12"/>
    <w:rsid w:val="0003641E"/>
    <w:rsid w:val="00036520"/>
    <w:rsid w:val="0003675E"/>
    <w:rsid w:val="000367D1"/>
    <w:rsid w:val="000406A2"/>
    <w:rsid w:val="000409A6"/>
    <w:rsid w:val="00040EF2"/>
    <w:rsid w:val="00041104"/>
    <w:rsid w:val="0004233F"/>
    <w:rsid w:val="00042E5A"/>
    <w:rsid w:val="000437DE"/>
    <w:rsid w:val="00045DF8"/>
    <w:rsid w:val="00045F99"/>
    <w:rsid w:val="000506A0"/>
    <w:rsid w:val="00050C67"/>
    <w:rsid w:val="00051CD5"/>
    <w:rsid w:val="000520F3"/>
    <w:rsid w:val="000533A4"/>
    <w:rsid w:val="00053F78"/>
    <w:rsid w:val="00054C01"/>
    <w:rsid w:val="00054F23"/>
    <w:rsid w:val="00054F3B"/>
    <w:rsid w:val="00055987"/>
    <w:rsid w:val="00057082"/>
    <w:rsid w:val="00057505"/>
    <w:rsid w:val="00061A91"/>
    <w:rsid w:val="000623B1"/>
    <w:rsid w:val="00064C5D"/>
    <w:rsid w:val="00064E0C"/>
    <w:rsid w:val="00064E65"/>
    <w:rsid w:val="000657D3"/>
    <w:rsid w:val="00070277"/>
    <w:rsid w:val="000707F0"/>
    <w:rsid w:val="0007098C"/>
    <w:rsid w:val="00070ADC"/>
    <w:rsid w:val="00071686"/>
    <w:rsid w:val="000721E9"/>
    <w:rsid w:val="00074F0A"/>
    <w:rsid w:val="00077663"/>
    <w:rsid w:val="0007795E"/>
    <w:rsid w:val="00083931"/>
    <w:rsid w:val="00083956"/>
    <w:rsid w:val="000841BA"/>
    <w:rsid w:val="000858CB"/>
    <w:rsid w:val="00087016"/>
    <w:rsid w:val="00090CEA"/>
    <w:rsid w:val="0009186F"/>
    <w:rsid w:val="000927A6"/>
    <w:rsid w:val="00093421"/>
    <w:rsid w:val="00094045"/>
    <w:rsid w:val="000950EB"/>
    <w:rsid w:val="000956A2"/>
    <w:rsid w:val="000967D8"/>
    <w:rsid w:val="000A0A0F"/>
    <w:rsid w:val="000A0ED3"/>
    <w:rsid w:val="000A18D1"/>
    <w:rsid w:val="000A6025"/>
    <w:rsid w:val="000A7509"/>
    <w:rsid w:val="000B0D38"/>
    <w:rsid w:val="000B0F45"/>
    <w:rsid w:val="000B1293"/>
    <w:rsid w:val="000B1A93"/>
    <w:rsid w:val="000B1F04"/>
    <w:rsid w:val="000B3484"/>
    <w:rsid w:val="000B3B2B"/>
    <w:rsid w:val="000B667E"/>
    <w:rsid w:val="000B6B86"/>
    <w:rsid w:val="000B75A5"/>
    <w:rsid w:val="000B78E2"/>
    <w:rsid w:val="000C0764"/>
    <w:rsid w:val="000C0B8C"/>
    <w:rsid w:val="000C2465"/>
    <w:rsid w:val="000C2560"/>
    <w:rsid w:val="000C592E"/>
    <w:rsid w:val="000C6D81"/>
    <w:rsid w:val="000C7705"/>
    <w:rsid w:val="000D14DB"/>
    <w:rsid w:val="000D2004"/>
    <w:rsid w:val="000D2065"/>
    <w:rsid w:val="000D23CE"/>
    <w:rsid w:val="000D3671"/>
    <w:rsid w:val="000D3E5F"/>
    <w:rsid w:val="000D45D3"/>
    <w:rsid w:val="000D4781"/>
    <w:rsid w:val="000D4805"/>
    <w:rsid w:val="000D4D73"/>
    <w:rsid w:val="000D5610"/>
    <w:rsid w:val="000D7249"/>
    <w:rsid w:val="000D733B"/>
    <w:rsid w:val="000E4353"/>
    <w:rsid w:val="000E4A30"/>
    <w:rsid w:val="000E62B6"/>
    <w:rsid w:val="000E6C25"/>
    <w:rsid w:val="000F171E"/>
    <w:rsid w:val="000F334E"/>
    <w:rsid w:val="000F3965"/>
    <w:rsid w:val="000F429A"/>
    <w:rsid w:val="000F5A19"/>
    <w:rsid w:val="000F7C4B"/>
    <w:rsid w:val="001002AF"/>
    <w:rsid w:val="00101A10"/>
    <w:rsid w:val="00105E01"/>
    <w:rsid w:val="0010792E"/>
    <w:rsid w:val="001116F2"/>
    <w:rsid w:val="0011213C"/>
    <w:rsid w:val="0011348F"/>
    <w:rsid w:val="0011364F"/>
    <w:rsid w:val="0011384C"/>
    <w:rsid w:val="00114BCA"/>
    <w:rsid w:val="00116C46"/>
    <w:rsid w:val="00117247"/>
    <w:rsid w:val="001214AC"/>
    <w:rsid w:val="0012397A"/>
    <w:rsid w:val="0012455D"/>
    <w:rsid w:val="001252EB"/>
    <w:rsid w:val="00126AA4"/>
    <w:rsid w:val="00127507"/>
    <w:rsid w:val="0013010E"/>
    <w:rsid w:val="001330FE"/>
    <w:rsid w:val="00133AAE"/>
    <w:rsid w:val="00133E19"/>
    <w:rsid w:val="00136465"/>
    <w:rsid w:val="001377E9"/>
    <w:rsid w:val="0014053C"/>
    <w:rsid w:val="00140F92"/>
    <w:rsid w:val="001410DE"/>
    <w:rsid w:val="001411FA"/>
    <w:rsid w:val="00142BB1"/>
    <w:rsid w:val="001432BE"/>
    <w:rsid w:val="00144BD3"/>
    <w:rsid w:val="00144FFA"/>
    <w:rsid w:val="001462F8"/>
    <w:rsid w:val="00147DDA"/>
    <w:rsid w:val="0015086C"/>
    <w:rsid w:val="00150E35"/>
    <w:rsid w:val="00151341"/>
    <w:rsid w:val="001522E5"/>
    <w:rsid w:val="00152AD6"/>
    <w:rsid w:val="00153D27"/>
    <w:rsid w:val="001543D3"/>
    <w:rsid w:val="00156870"/>
    <w:rsid w:val="00156DEC"/>
    <w:rsid w:val="0015719D"/>
    <w:rsid w:val="00161505"/>
    <w:rsid w:val="00161D9E"/>
    <w:rsid w:val="00164FA3"/>
    <w:rsid w:val="00166473"/>
    <w:rsid w:val="00167337"/>
    <w:rsid w:val="0017209B"/>
    <w:rsid w:val="001722E3"/>
    <w:rsid w:val="00172998"/>
    <w:rsid w:val="00173BD7"/>
    <w:rsid w:val="00175F18"/>
    <w:rsid w:val="0017608E"/>
    <w:rsid w:val="00177410"/>
    <w:rsid w:val="001808FB"/>
    <w:rsid w:val="00182B9E"/>
    <w:rsid w:val="00183739"/>
    <w:rsid w:val="001848B8"/>
    <w:rsid w:val="0018568E"/>
    <w:rsid w:val="00186180"/>
    <w:rsid w:val="001861C7"/>
    <w:rsid w:val="001870F5"/>
    <w:rsid w:val="0019003F"/>
    <w:rsid w:val="001907EC"/>
    <w:rsid w:val="001917BD"/>
    <w:rsid w:val="00191BA1"/>
    <w:rsid w:val="00191BAE"/>
    <w:rsid w:val="00192EDE"/>
    <w:rsid w:val="00193BA8"/>
    <w:rsid w:val="001943C9"/>
    <w:rsid w:val="001953EF"/>
    <w:rsid w:val="0019590E"/>
    <w:rsid w:val="00195F2B"/>
    <w:rsid w:val="00196330"/>
    <w:rsid w:val="00196489"/>
    <w:rsid w:val="00197156"/>
    <w:rsid w:val="001A001E"/>
    <w:rsid w:val="001A0CEA"/>
    <w:rsid w:val="001A0EC9"/>
    <w:rsid w:val="001A2672"/>
    <w:rsid w:val="001A270A"/>
    <w:rsid w:val="001A3F97"/>
    <w:rsid w:val="001A5569"/>
    <w:rsid w:val="001A6D7E"/>
    <w:rsid w:val="001A6E15"/>
    <w:rsid w:val="001A7668"/>
    <w:rsid w:val="001A7954"/>
    <w:rsid w:val="001B05DD"/>
    <w:rsid w:val="001B088C"/>
    <w:rsid w:val="001B0E0F"/>
    <w:rsid w:val="001B137F"/>
    <w:rsid w:val="001B173F"/>
    <w:rsid w:val="001B1CB8"/>
    <w:rsid w:val="001B272E"/>
    <w:rsid w:val="001B464E"/>
    <w:rsid w:val="001B4A51"/>
    <w:rsid w:val="001B63E3"/>
    <w:rsid w:val="001B6A4B"/>
    <w:rsid w:val="001B7C6C"/>
    <w:rsid w:val="001C1998"/>
    <w:rsid w:val="001C40D5"/>
    <w:rsid w:val="001C5594"/>
    <w:rsid w:val="001C5692"/>
    <w:rsid w:val="001C6EDE"/>
    <w:rsid w:val="001C75B5"/>
    <w:rsid w:val="001D1407"/>
    <w:rsid w:val="001D29BE"/>
    <w:rsid w:val="001D34B6"/>
    <w:rsid w:val="001D34FA"/>
    <w:rsid w:val="001D3CA3"/>
    <w:rsid w:val="001D7605"/>
    <w:rsid w:val="001D7F42"/>
    <w:rsid w:val="001E03B2"/>
    <w:rsid w:val="001E36AF"/>
    <w:rsid w:val="001E51D1"/>
    <w:rsid w:val="001E58DE"/>
    <w:rsid w:val="001E5C9B"/>
    <w:rsid w:val="001E6D91"/>
    <w:rsid w:val="001E76F5"/>
    <w:rsid w:val="001E78B7"/>
    <w:rsid w:val="001E7AF3"/>
    <w:rsid w:val="001F029F"/>
    <w:rsid w:val="001F1177"/>
    <w:rsid w:val="001F176F"/>
    <w:rsid w:val="001F1AA3"/>
    <w:rsid w:val="001F2485"/>
    <w:rsid w:val="001F2C72"/>
    <w:rsid w:val="001F7093"/>
    <w:rsid w:val="0020093C"/>
    <w:rsid w:val="002013DB"/>
    <w:rsid w:val="00201E46"/>
    <w:rsid w:val="00202764"/>
    <w:rsid w:val="00202C43"/>
    <w:rsid w:val="002033B8"/>
    <w:rsid w:val="00205AB5"/>
    <w:rsid w:val="00210D12"/>
    <w:rsid w:val="00210E74"/>
    <w:rsid w:val="002122C2"/>
    <w:rsid w:val="00214A0D"/>
    <w:rsid w:val="00215544"/>
    <w:rsid w:val="00215F3C"/>
    <w:rsid w:val="00216CD1"/>
    <w:rsid w:val="002177BF"/>
    <w:rsid w:val="00220460"/>
    <w:rsid w:val="00221B45"/>
    <w:rsid w:val="002239D4"/>
    <w:rsid w:val="00223AE1"/>
    <w:rsid w:val="00223D58"/>
    <w:rsid w:val="00224D64"/>
    <w:rsid w:val="00226539"/>
    <w:rsid w:val="00230556"/>
    <w:rsid w:val="002309BE"/>
    <w:rsid w:val="00230CFF"/>
    <w:rsid w:val="00231D58"/>
    <w:rsid w:val="00232ABE"/>
    <w:rsid w:val="00232BF1"/>
    <w:rsid w:val="0023327C"/>
    <w:rsid w:val="0023360A"/>
    <w:rsid w:val="00240075"/>
    <w:rsid w:val="002428D7"/>
    <w:rsid w:val="002447F9"/>
    <w:rsid w:val="00246967"/>
    <w:rsid w:val="00246F17"/>
    <w:rsid w:val="00250841"/>
    <w:rsid w:val="00251CA1"/>
    <w:rsid w:val="0025318C"/>
    <w:rsid w:val="002531E3"/>
    <w:rsid w:val="0025369F"/>
    <w:rsid w:val="00253718"/>
    <w:rsid w:val="00254F2F"/>
    <w:rsid w:val="0025540A"/>
    <w:rsid w:val="00255DE2"/>
    <w:rsid w:val="00255F47"/>
    <w:rsid w:val="002564BB"/>
    <w:rsid w:val="00256883"/>
    <w:rsid w:val="00257F52"/>
    <w:rsid w:val="002600BC"/>
    <w:rsid w:val="00261B1B"/>
    <w:rsid w:val="002625E0"/>
    <w:rsid w:val="002636CD"/>
    <w:rsid w:val="002642A0"/>
    <w:rsid w:val="00264A0E"/>
    <w:rsid w:val="0026514D"/>
    <w:rsid w:val="00265F17"/>
    <w:rsid w:val="00266F34"/>
    <w:rsid w:val="002674BC"/>
    <w:rsid w:val="0026756A"/>
    <w:rsid w:val="002676E0"/>
    <w:rsid w:val="00267A68"/>
    <w:rsid w:val="002701D8"/>
    <w:rsid w:val="0027042F"/>
    <w:rsid w:val="00270A24"/>
    <w:rsid w:val="0027111B"/>
    <w:rsid w:val="002718CC"/>
    <w:rsid w:val="00272304"/>
    <w:rsid w:val="002756D7"/>
    <w:rsid w:val="0027608C"/>
    <w:rsid w:val="00276649"/>
    <w:rsid w:val="00276EC6"/>
    <w:rsid w:val="00277051"/>
    <w:rsid w:val="0027726A"/>
    <w:rsid w:val="00277637"/>
    <w:rsid w:val="002778EF"/>
    <w:rsid w:val="00277E8A"/>
    <w:rsid w:val="002815D3"/>
    <w:rsid w:val="0028342C"/>
    <w:rsid w:val="002835BD"/>
    <w:rsid w:val="00283786"/>
    <w:rsid w:val="00283FCA"/>
    <w:rsid w:val="00284BDB"/>
    <w:rsid w:val="00285F2B"/>
    <w:rsid w:val="002860DC"/>
    <w:rsid w:val="00286C44"/>
    <w:rsid w:val="002875B1"/>
    <w:rsid w:val="0029582D"/>
    <w:rsid w:val="0029694E"/>
    <w:rsid w:val="00297D4D"/>
    <w:rsid w:val="002A13A2"/>
    <w:rsid w:val="002A2597"/>
    <w:rsid w:val="002A3F77"/>
    <w:rsid w:val="002A5212"/>
    <w:rsid w:val="002A5B96"/>
    <w:rsid w:val="002A6059"/>
    <w:rsid w:val="002A629C"/>
    <w:rsid w:val="002A63B1"/>
    <w:rsid w:val="002A66F0"/>
    <w:rsid w:val="002B09F1"/>
    <w:rsid w:val="002B1164"/>
    <w:rsid w:val="002B11A0"/>
    <w:rsid w:val="002B253C"/>
    <w:rsid w:val="002B363E"/>
    <w:rsid w:val="002B3865"/>
    <w:rsid w:val="002B437A"/>
    <w:rsid w:val="002B4C00"/>
    <w:rsid w:val="002B6656"/>
    <w:rsid w:val="002B70F1"/>
    <w:rsid w:val="002C0EE7"/>
    <w:rsid w:val="002C21D6"/>
    <w:rsid w:val="002C26B7"/>
    <w:rsid w:val="002C3EE2"/>
    <w:rsid w:val="002C59C2"/>
    <w:rsid w:val="002C6C6B"/>
    <w:rsid w:val="002C7804"/>
    <w:rsid w:val="002D1BA9"/>
    <w:rsid w:val="002D230F"/>
    <w:rsid w:val="002E2532"/>
    <w:rsid w:val="002E39A8"/>
    <w:rsid w:val="002E4018"/>
    <w:rsid w:val="002E4BA0"/>
    <w:rsid w:val="002E5FAC"/>
    <w:rsid w:val="002E6054"/>
    <w:rsid w:val="002F0A59"/>
    <w:rsid w:val="002F1BF0"/>
    <w:rsid w:val="002F3135"/>
    <w:rsid w:val="002F334D"/>
    <w:rsid w:val="002F4480"/>
    <w:rsid w:val="002F4B4D"/>
    <w:rsid w:val="002F6529"/>
    <w:rsid w:val="002F729F"/>
    <w:rsid w:val="003020A4"/>
    <w:rsid w:val="00303439"/>
    <w:rsid w:val="0030397B"/>
    <w:rsid w:val="00303D28"/>
    <w:rsid w:val="003040DD"/>
    <w:rsid w:val="00304297"/>
    <w:rsid w:val="00304AD0"/>
    <w:rsid w:val="00304F38"/>
    <w:rsid w:val="003055DE"/>
    <w:rsid w:val="00305C06"/>
    <w:rsid w:val="00307139"/>
    <w:rsid w:val="00307914"/>
    <w:rsid w:val="00310039"/>
    <w:rsid w:val="00312352"/>
    <w:rsid w:val="003123FB"/>
    <w:rsid w:val="00312A3F"/>
    <w:rsid w:val="003143C7"/>
    <w:rsid w:val="00314B2E"/>
    <w:rsid w:val="00315E23"/>
    <w:rsid w:val="00316C4F"/>
    <w:rsid w:val="0031771C"/>
    <w:rsid w:val="003202F4"/>
    <w:rsid w:val="00320ED8"/>
    <w:rsid w:val="00323E52"/>
    <w:rsid w:val="00324DEF"/>
    <w:rsid w:val="00326A6E"/>
    <w:rsid w:val="003270CD"/>
    <w:rsid w:val="0032729C"/>
    <w:rsid w:val="003277E1"/>
    <w:rsid w:val="00330117"/>
    <w:rsid w:val="003314DF"/>
    <w:rsid w:val="00331BDB"/>
    <w:rsid w:val="003341FC"/>
    <w:rsid w:val="0033479C"/>
    <w:rsid w:val="003366D6"/>
    <w:rsid w:val="00336A26"/>
    <w:rsid w:val="0034285E"/>
    <w:rsid w:val="00342EAA"/>
    <w:rsid w:val="00343658"/>
    <w:rsid w:val="00343B0F"/>
    <w:rsid w:val="00343D77"/>
    <w:rsid w:val="003445EC"/>
    <w:rsid w:val="00344979"/>
    <w:rsid w:val="00344BC5"/>
    <w:rsid w:val="00344F51"/>
    <w:rsid w:val="00345A9F"/>
    <w:rsid w:val="003479DC"/>
    <w:rsid w:val="0035152A"/>
    <w:rsid w:val="003519E0"/>
    <w:rsid w:val="00351D3F"/>
    <w:rsid w:val="00352CA7"/>
    <w:rsid w:val="00352E62"/>
    <w:rsid w:val="00356FBC"/>
    <w:rsid w:val="003609F7"/>
    <w:rsid w:val="00362862"/>
    <w:rsid w:val="00362C64"/>
    <w:rsid w:val="00363BC9"/>
    <w:rsid w:val="00364302"/>
    <w:rsid w:val="003650FA"/>
    <w:rsid w:val="00365960"/>
    <w:rsid w:val="00365AE0"/>
    <w:rsid w:val="0036662E"/>
    <w:rsid w:val="00367BBE"/>
    <w:rsid w:val="00370914"/>
    <w:rsid w:val="00371F82"/>
    <w:rsid w:val="0037408F"/>
    <w:rsid w:val="00374458"/>
    <w:rsid w:val="00375D3A"/>
    <w:rsid w:val="00377B84"/>
    <w:rsid w:val="00380328"/>
    <w:rsid w:val="003803EA"/>
    <w:rsid w:val="0038078B"/>
    <w:rsid w:val="00382514"/>
    <w:rsid w:val="00382974"/>
    <w:rsid w:val="00384439"/>
    <w:rsid w:val="00386132"/>
    <w:rsid w:val="0038686A"/>
    <w:rsid w:val="003901B9"/>
    <w:rsid w:val="00390960"/>
    <w:rsid w:val="00390FEF"/>
    <w:rsid w:val="00391A20"/>
    <w:rsid w:val="00391DC6"/>
    <w:rsid w:val="003922CA"/>
    <w:rsid w:val="00392E02"/>
    <w:rsid w:val="003936A4"/>
    <w:rsid w:val="00393860"/>
    <w:rsid w:val="00393CEA"/>
    <w:rsid w:val="00393EF5"/>
    <w:rsid w:val="00395653"/>
    <w:rsid w:val="003974F9"/>
    <w:rsid w:val="00397ECA"/>
    <w:rsid w:val="003A04FF"/>
    <w:rsid w:val="003A162E"/>
    <w:rsid w:val="003A349A"/>
    <w:rsid w:val="003A39ED"/>
    <w:rsid w:val="003A45D4"/>
    <w:rsid w:val="003A7373"/>
    <w:rsid w:val="003A7817"/>
    <w:rsid w:val="003B5C1C"/>
    <w:rsid w:val="003B700B"/>
    <w:rsid w:val="003C1233"/>
    <w:rsid w:val="003C23EC"/>
    <w:rsid w:val="003C303C"/>
    <w:rsid w:val="003C3E3C"/>
    <w:rsid w:val="003C401B"/>
    <w:rsid w:val="003C40BC"/>
    <w:rsid w:val="003C4A05"/>
    <w:rsid w:val="003C4A3A"/>
    <w:rsid w:val="003C4F35"/>
    <w:rsid w:val="003C570B"/>
    <w:rsid w:val="003C639F"/>
    <w:rsid w:val="003C6986"/>
    <w:rsid w:val="003C7373"/>
    <w:rsid w:val="003D29FC"/>
    <w:rsid w:val="003D2F77"/>
    <w:rsid w:val="003D4765"/>
    <w:rsid w:val="003D5D55"/>
    <w:rsid w:val="003D6ED8"/>
    <w:rsid w:val="003D7442"/>
    <w:rsid w:val="003E107E"/>
    <w:rsid w:val="003E10B3"/>
    <w:rsid w:val="003E1472"/>
    <w:rsid w:val="003E1CBF"/>
    <w:rsid w:val="003E28AC"/>
    <w:rsid w:val="003E2A3B"/>
    <w:rsid w:val="003E2D6B"/>
    <w:rsid w:val="003E34BF"/>
    <w:rsid w:val="003E5113"/>
    <w:rsid w:val="003E5E44"/>
    <w:rsid w:val="003E665A"/>
    <w:rsid w:val="003F0156"/>
    <w:rsid w:val="003F021A"/>
    <w:rsid w:val="003F0FBF"/>
    <w:rsid w:val="003F1881"/>
    <w:rsid w:val="003F19C9"/>
    <w:rsid w:val="003F1E6F"/>
    <w:rsid w:val="003F3698"/>
    <w:rsid w:val="003F42F7"/>
    <w:rsid w:val="003F7849"/>
    <w:rsid w:val="003F7F88"/>
    <w:rsid w:val="00400029"/>
    <w:rsid w:val="004003C8"/>
    <w:rsid w:val="004008DF"/>
    <w:rsid w:val="00400D20"/>
    <w:rsid w:val="00401082"/>
    <w:rsid w:val="0040169F"/>
    <w:rsid w:val="004029F5"/>
    <w:rsid w:val="00404BD9"/>
    <w:rsid w:val="00405706"/>
    <w:rsid w:val="004068DA"/>
    <w:rsid w:val="00406BCF"/>
    <w:rsid w:val="00406C70"/>
    <w:rsid w:val="004077F7"/>
    <w:rsid w:val="004113AE"/>
    <w:rsid w:val="004113CA"/>
    <w:rsid w:val="004120E4"/>
    <w:rsid w:val="0041240D"/>
    <w:rsid w:val="00414303"/>
    <w:rsid w:val="004147FC"/>
    <w:rsid w:val="00414E68"/>
    <w:rsid w:val="00416E07"/>
    <w:rsid w:val="0041744A"/>
    <w:rsid w:val="0042093D"/>
    <w:rsid w:val="00420AE1"/>
    <w:rsid w:val="00421307"/>
    <w:rsid w:val="004216D0"/>
    <w:rsid w:val="00421BC2"/>
    <w:rsid w:val="00422C6E"/>
    <w:rsid w:val="004236D2"/>
    <w:rsid w:val="004258FC"/>
    <w:rsid w:val="004263F6"/>
    <w:rsid w:val="00430373"/>
    <w:rsid w:val="00431574"/>
    <w:rsid w:val="00431FBB"/>
    <w:rsid w:val="004323BA"/>
    <w:rsid w:val="004325AD"/>
    <w:rsid w:val="00432F38"/>
    <w:rsid w:val="00433A7F"/>
    <w:rsid w:val="004344B4"/>
    <w:rsid w:val="00434B12"/>
    <w:rsid w:val="00434F8C"/>
    <w:rsid w:val="0043563A"/>
    <w:rsid w:val="0043639E"/>
    <w:rsid w:val="00437300"/>
    <w:rsid w:val="00440663"/>
    <w:rsid w:val="00442030"/>
    <w:rsid w:val="00442BB0"/>
    <w:rsid w:val="00443943"/>
    <w:rsid w:val="00446435"/>
    <w:rsid w:val="0044651D"/>
    <w:rsid w:val="00447A96"/>
    <w:rsid w:val="00447AE5"/>
    <w:rsid w:val="00447B50"/>
    <w:rsid w:val="00451B13"/>
    <w:rsid w:val="004534EB"/>
    <w:rsid w:val="004547A8"/>
    <w:rsid w:val="004567C8"/>
    <w:rsid w:val="00456F4B"/>
    <w:rsid w:val="004601B4"/>
    <w:rsid w:val="00462427"/>
    <w:rsid w:val="0046452D"/>
    <w:rsid w:val="004649D7"/>
    <w:rsid w:val="00465000"/>
    <w:rsid w:val="00465A8A"/>
    <w:rsid w:val="00470910"/>
    <w:rsid w:val="00472BBF"/>
    <w:rsid w:val="00473ED7"/>
    <w:rsid w:val="00477973"/>
    <w:rsid w:val="004779FD"/>
    <w:rsid w:val="00477DD3"/>
    <w:rsid w:val="00480065"/>
    <w:rsid w:val="0048438C"/>
    <w:rsid w:val="00485C62"/>
    <w:rsid w:val="004879A7"/>
    <w:rsid w:val="00487E85"/>
    <w:rsid w:val="00493074"/>
    <w:rsid w:val="00494947"/>
    <w:rsid w:val="00495DFD"/>
    <w:rsid w:val="00496426"/>
    <w:rsid w:val="004965CF"/>
    <w:rsid w:val="00496986"/>
    <w:rsid w:val="00497174"/>
    <w:rsid w:val="0049733A"/>
    <w:rsid w:val="004A0D87"/>
    <w:rsid w:val="004A1313"/>
    <w:rsid w:val="004A2387"/>
    <w:rsid w:val="004A3FA5"/>
    <w:rsid w:val="004A4A46"/>
    <w:rsid w:val="004A5114"/>
    <w:rsid w:val="004A53E7"/>
    <w:rsid w:val="004A5F06"/>
    <w:rsid w:val="004A5FF2"/>
    <w:rsid w:val="004A70E0"/>
    <w:rsid w:val="004A7934"/>
    <w:rsid w:val="004B0196"/>
    <w:rsid w:val="004B0C4B"/>
    <w:rsid w:val="004B3DF1"/>
    <w:rsid w:val="004B504A"/>
    <w:rsid w:val="004B7491"/>
    <w:rsid w:val="004B7E52"/>
    <w:rsid w:val="004C2D4A"/>
    <w:rsid w:val="004C3AC5"/>
    <w:rsid w:val="004C5060"/>
    <w:rsid w:val="004C6835"/>
    <w:rsid w:val="004C6CDA"/>
    <w:rsid w:val="004C701F"/>
    <w:rsid w:val="004C767B"/>
    <w:rsid w:val="004C7FF0"/>
    <w:rsid w:val="004D1DAD"/>
    <w:rsid w:val="004D1F38"/>
    <w:rsid w:val="004D23BD"/>
    <w:rsid w:val="004D3623"/>
    <w:rsid w:val="004D3E34"/>
    <w:rsid w:val="004E15E5"/>
    <w:rsid w:val="004E20DA"/>
    <w:rsid w:val="004E31C2"/>
    <w:rsid w:val="004E371A"/>
    <w:rsid w:val="004E3F14"/>
    <w:rsid w:val="004E538A"/>
    <w:rsid w:val="004E7414"/>
    <w:rsid w:val="004E74A0"/>
    <w:rsid w:val="004E7A14"/>
    <w:rsid w:val="004F2618"/>
    <w:rsid w:val="004F4492"/>
    <w:rsid w:val="004F4A09"/>
    <w:rsid w:val="004F5A0B"/>
    <w:rsid w:val="004F63AF"/>
    <w:rsid w:val="00500102"/>
    <w:rsid w:val="00500122"/>
    <w:rsid w:val="005004DB"/>
    <w:rsid w:val="005005B1"/>
    <w:rsid w:val="00501C42"/>
    <w:rsid w:val="00503704"/>
    <w:rsid w:val="00504175"/>
    <w:rsid w:val="00510E3D"/>
    <w:rsid w:val="00512971"/>
    <w:rsid w:val="00513EE5"/>
    <w:rsid w:val="005176DF"/>
    <w:rsid w:val="005202B5"/>
    <w:rsid w:val="00521471"/>
    <w:rsid w:val="005219FE"/>
    <w:rsid w:val="00522695"/>
    <w:rsid w:val="00522B7B"/>
    <w:rsid w:val="005244B7"/>
    <w:rsid w:val="00524D17"/>
    <w:rsid w:val="00526115"/>
    <w:rsid w:val="00526D9A"/>
    <w:rsid w:val="005271E7"/>
    <w:rsid w:val="005323A8"/>
    <w:rsid w:val="0053445F"/>
    <w:rsid w:val="00534987"/>
    <w:rsid w:val="00537B18"/>
    <w:rsid w:val="005401F9"/>
    <w:rsid w:val="0054093F"/>
    <w:rsid w:val="00540C9E"/>
    <w:rsid w:val="005410AB"/>
    <w:rsid w:val="00541834"/>
    <w:rsid w:val="00542B2E"/>
    <w:rsid w:val="00543DCB"/>
    <w:rsid w:val="00543FCE"/>
    <w:rsid w:val="00546024"/>
    <w:rsid w:val="005467D4"/>
    <w:rsid w:val="00546CF6"/>
    <w:rsid w:val="00551653"/>
    <w:rsid w:val="005526A7"/>
    <w:rsid w:val="005532E6"/>
    <w:rsid w:val="005532E9"/>
    <w:rsid w:val="005533ED"/>
    <w:rsid w:val="0055410A"/>
    <w:rsid w:val="0055410F"/>
    <w:rsid w:val="005544AF"/>
    <w:rsid w:val="00554A02"/>
    <w:rsid w:val="00555D49"/>
    <w:rsid w:val="00555E46"/>
    <w:rsid w:val="0055743A"/>
    <w:rsid w:val="00557A06"/>
    <w:rsid w:val="0056139B"/>
    <w:rsid w:val="00564262"/>
    <w:rsid w:val="005661F4"/>
    <w:rsid w:val="005672D4"/>
    <w:rsid w:val="005749E5"/>
    <w:rsid w:val="00575D74"/>
    <w:rsid w:val="00577222"/>
    <w:rsid w:val="00577EF8"/>
    <w:rsid w:val="00580215"/>
    <w:rsid w:val="0058073A"/>
    <w:rsid w:val="00580C89"/>
    <w:rsid w:val="005812F7"/>
    <w:rsid w:val="0058310D"/>
    <w:rsid w:val="0058334E"/>
    <w:rsid w:val="00583AD7"/>
    <w:rsid w:val="00585D49"/>
    <w:rsid w:val="00586335"/>
    <w:rsid w:val="00591538"/>
    <w:rsid w:val="005920AB"/>
    <w:rsid w:val="0059232F"/>
    <w:rsid w:val="0059283B"/>
    <w:rsid w:val="00592B1E"/>
    <w:rsid w:val="00592B67"/>
    <w:rsid w:val="00592CFE"/>
    <w:rsid w:val="00595CB4"/>
    <w:rsid w:val="00595E87"/>
    <w:rsid w:val="005A429E"/>
    <w:rsid w:val="005A43BD"/>
    <w:rsid w:val="005A623F"/>
    <w:rsid w:val="005A7A23"/>
    <w:rsid w:val="005B181D"/>
    <w:rsid w:val="005B2899"/>
    <w:rsid w:val="005B2B93"/>
    <w:rsid w:val="005B2D52"/>
    <w:rsid w:val="005B37F6"/>
    <w:rsid w:val="005B571E"/>
    <w:rsid w:val="005B7825"/>
    <w:rsid w:val="005B7CD4"/>
    <w:rsid w:val="005B7E4F"/>
    <w:rsid w:val="005C1A8E"/>
    <w:rsid w:val="005C525B"/>
    <w:rsid w:val="005C5CBF"/>
    <w:rsid w:val="005C77E0"/>
    <w:rsid w:val="005D0752"/>
    <w:rsid w:val="005D260E"/>
    <w:rsid w:val="005D4C5D"/>
    <w:rsid w:val="005D4ECB"/>
    <w:rsid w:val="005D67E7"/>
    <w:rsid w:val="005D7252"/>
    <w:rsid w:val="005E0106"/>
    <w:rsid w:val="005E2724"/>
    <w:rsid w:val="005E360E"/>
    <w:rsid w:val="005E3A48"/>
    <w:rsid w:val="005E5184"/>
    <w:rsid w:val="005E5A6C"/>
    <w:rsid w:val="005F062B"/>
    <w:rsid w:val="005F09D8"/>
    <w:rsid w:val="005F0D3D"/>
    <w:rsid w:val="005F2C45"/>
    <w:rsid w:val="005F55E7"/>
    <w:rsid w:val="005F750A"/>
    <w:rsid w:val="00600F99"/>
    <w:rsid w:val="0060191E"/>
    <w:rsid w:val="00602418"/>
    <w:rsid w:val="00605C64"/>
    <w:rsid w:val="006065BC"/>
    <w:rsid w:val="00607D95"/>
    <w:rsid w:val="0061322D"/>
    <w:rsid w:val="00613F80"/>
    <w:rsid w:val="00614626"/>
    <w:rsid w:val="006150CF"/>
    <w:rsid w:val="0061646E"/>
    <w:rsid w:val="00616F85"/>
    <w:rsid w:val="006172C3"/>
    <w:rsid w:val="00620D56"/>
    <w:rsid w:val="0062175E"/>
    <w:rsid w:val="00621DB4"/>
    <w:rsid w:val="00621FF7"/>
    <w:rsid w:val="00622E51"/>
    <w:rsid w:val="00623593"/>
    <w:rsid w:val="00625117"/>
    <w:rsid w:val="00625C09"/>
    <w:rsid w:val="00626C1E"/>
    <w:rsid w:val="00627089"/>
    <w:rsid w:val="00627129"/>
    <w:rsid w:val="00630722"/>
    <w:rsid w:val="0063075F"/>
    <w:rsid w:val="00630867"/>
    <w:rsid w:val="006316B2"/>
    <w:rsid w:val="00632F92"/>
    <w:rsid w:val="006334E4"/>
    <w:rsid w:val="00634434"/>
    <w:rsid w:val="00635ABB"/>
    <w:rsid w:val="00636499"/>
    <w:rsid w:val="0063683C"/>
    <w:rsid w:val="006376FB"/>
    <w:rsid w:val="006379F8"/>
    <w:rsid w:val="00637D5C"/>
    <w:rsid w:val="00640892"/>
    <w:rsid w:val="00640D9C"/>
    <w:rsid w:val="006419AE"/>
    <w:rsid w:val="006439C6"/>
    <w:rsid w:val="006440B6"/>
    <w:rsid w:val="00644730"/>
    <w:rsid w:val="00644CF0"/>
    <w:rsid w:val="00645D3D"/>
    <w:rsid w:val="00645D4A"/>
    <w:rsid w:val="0064670D"/>
    <w:rsid w:val="00646E73"/>
    <w:rsid w:val="006500F4"/>
    <w:rsid w:val="00650964"/>
    <w:rsid w:val="0065104C"/>
    <w:rsid w:val="0065547C"/>
    <w:rsid w:val="00655B83"/>
    <w:rsid w:val="00655D03"/>
    <w:rsid w:val="0065617F"/>
    <w:rsid w:val="006568C2"/>
    <w:rsid w:val="00656BD9"/>
    <w:rsid w:val="0065720C"/>
    <w:rsid w:val="006575AB"/>
    <w:rsid w:val="006615E4"/>
    <w:rsid w:val="00661A9F"/>
    <w:rsid w:val="00661B2A"/>
    <w:rsid w:val="00663ACE"/>
    <w:rsid w:val="00665E5C"/>
    <w:rsid w:val="00665F35"/>
    <w:rsid w:val="00666071"/>
    <w:rsid w:val="00666F82"/>
    <w:rsid w:val="0066793F"/>
    <w:rsid w:val="00670382"/>
    <w:rsid w:val="0067052D"/>
    <w:rsid w:val="006705C5"/>
    <w:rsid w:val="00671818"/>
    <w:rsid w:val="00672D28"/>
    <w:rsid w:val="00673A11"/>
    <w:rsid w:val="00675D6A"/>
    <w:rsid w:val="00676395"/>
    <w:rsid w:val="00677FA0"/>
    <w:rsid w:val="006816CB"/>
    <w:rsid w:val="00682492"/>
    <w:rsid w:val="00682654"/>
    <w:rsid w:val="00683A8B"/>
    <w:rsid w:val="006853F9"/>
    <w:rsid w:val="0068595A"/>
    <w:rsid w:val="006859F5"/>
    <w:rsid w:val="00686520"/>
    <w:rsid w:val="00686739"/>
    <w:rsid w:val="00686B14"/>
    <w:rsid w:val="00686DEC"/>
    <w:rsid w:val="00686E62"/>
    <w:rsid w:val="00687AAB"/>
    <w:rsid w:val="00687BDE"/>
    <w:rsid w:val="006911B2"/>
    <w:rsid w:val="00692B7F"/>
    <w:rsid w:val="00693013"/>
    <w:rsid w:val="006936AB"/>
    <w:rsid w:val="006936F9"/>
    <w:rsid w:val="00695AE6"/>
    <w:rsid w:val="006A040B"/>
    <w:rsid w:val="006A04E5"/>
    <w:rsid w:val="006A0572"/>
    <w:rsid w:val="006A31B0"/>
    <w:rsid w:val="006A33D2"/>
    <w:rsid w:val="006A4CF6"/>
    <w:rsid w:val="006A5F93"/>
    <w:rsid w:val="006B11E6"/>
    <w:rsid w:val="006B137E"/>
    <w:rsid w:val="006B251D"/>
    <w:rsid w:val="006B2FA5"/>
    <w:rsid w:val="006B3FAE"/>
    <w:rsid w:val="006B4B95"/>
    <w:rsid w:val="006B5346"/>
    <w:rsid w:val="006B5B41"/>
    <w:rsid w:val="006B5DCD"/>
    <w:rsid w:val="006B74FC"/>
    <w:rsid w:val="006C1B65"/>
    <w:rsid w:val="006C276E"/>
    <w:rsid w:val="006C3873"/>
    <w:rsid w:val="006C5208"/>
    <w:rsid w:val="006C5AAA"/>
    <w:rsid w:val="006C6976"/>
    <w:rsid w:val="006C74BF"/>
    <w:rsid w:val="006D12AF"/>
    <w:rsid w:val="006D3DA7"/>
    <w:rsid w:val="006D3DDD"/>
    <w:rsid w:val="006D458A"/>
    <w:rsid w:val="006D4FDD"/>
    <w:rsid w:val="006D5CF6"/>
    <w:rsid w:val="006D5E44"/>
    <w:rsid w:val="006D6290"/>
    <w:rsid w:val="006D7D38"/>
    <w:rsid w:val="006D7E8F"/>
    <w:rsid w:val="006E0098"/>
    <w:rsid w:val="006E0C33"/>
    <w:rsid w:val="006E1274"/>
    <w:rsid w:val="006E1E3E"/>
    <w:rsid w:val="006E2ADD"/>
    <w:rsid w:val="006E3331"/>
    <w:rsid w:val="006E3C43"/>
    <w:rsid w:val="006E57B8"/>
    <w:rsid w:val="006E5F87"/>
    <w:rsid w:val="006E6E5E"/>
    <w:rsid w:val="006F07CD"/>
    <w:rsid w:val="006F1871"/>
    <w:rsid w:val="006F1A4E"/>
    <w:rsid w:val="006F2A2A"/>
    <w:rsid w:val="006F424B"/>
    <w:rsid w:val="006F462F"/>
    <w:rsid w:val="006F4F23"/>
    <w:rsid w:val="006F52FC"/>
    <w:rsid w:val="006F60B3"/>
    <w:rsid w:val="006F7F47"/>
    <w:rsid w:val="00700264"/>
    <w:rsid w:val="007021B1"/>
    <w:rsid w:val="00702CB9"/>
    <w:rsid w:val="00705071"/>
    <w:rsid w:val="00706606"/>
    <w:rsid w:val="00707EFA"/>
    <w:rsid w:val="007102F7"/>
    <w:rsid w:val="00710793"/>
    <w:rsid w:val="007110C2"/>
    <w:rsid w:val="00712D38"/>
    <w:rsid w:val="007158B6"/>
    <w:rsid w:val="00715BD3"/>
    <w:rsid w:val="00716203"/>
    <w:rsid w:val="007174C9"/>
    <w:rsid w:val="0072106D"/>
    <w:rsid w:val="007211C5"/>
    <w:rsid w:val="00722882"/>
    <w:rsid w:val="0072300F"/>
    <w:rsid w:val="0072303D"/>
    <w:rsid w:val="0072419E"/>
    <w:rsid w:val="00725E9A"/>
    <w:rsid w:val="00727A7F"/>
    <w:rsid w:val="00730153"/>
    <w:rsid w:val="00730D24"/>
    <w:rsid w:val="0073132F"/>
    <w:rsid w:val="007316B1"/>
    <w:rsid w:val="007316D8"/>
    <w:rsid w:val="00731F7A"/>
    <w:rsid w:val="007324AB"/>
    <w:rsid w:val="00734224"/>
    <w:rsid w:val="007342EC"/>
    <w:rsid w:val="0073529E"/>
    <w:rsid w:val="007358D8"/>
    <w:rsid w:val="00735951"/>
    <w:rsid w:val="00735A85"/>
    <w:rsid w:val="00735D1D"/>
    <w:rsid w:val="0074021E"/>
    <w:rsid w:val="00740539"/>
    <w:rsid w:val="00741A0F"/>
    <w:rsid w:val="00742BE3"/>
    <w:rsid w:val="007467F5"/>
    <w:rsid w:val="0075209D"/>
    <w:rsid w:val="0075299E"/>
    <w:rsid w:val="00752CA7"/>
    <w:rsid w:val="007531E6"/>
    <w:rsid w:val="0076016A"/>
    <w:rsid w:val="0076024E"/>
    <w:rsid w:val="00760AE4"/>
    <w:rsid w:val="00762166"/>
    <w:rsid w:val="00762625"/>
    <w:rsid w:val="0076263B"/>
    <w:rsid w:val="00764E9F"/>
    <w:rsid w:val="007652C8"/>
    <w:rsid w:val="0076674B"/>
    <w:rsid w:val="00766936"/>
    <w:rsid w:val="007675FF"/>
    <w:rsid w:val="00770D46"/>
    <w:rsid w:val="007724EC"/>
    <w:rsid w:val="00773D18"/>
    <w:rsid w:val="00775D0D"/>
    <w:rsid w:val="007765F0"/>
    <w:rsid w:val="00777ED1"/>
    <w:rsid w:val="007803D3"/>
    <w:rsid w:val="00781454"/>
    <w:rsid w:val="00781C00"/>
    <w:rsid w:val="0078345B"/>
    <w:rsid w:val="00784A8B"/>
    <w:rsid w:val="007853BA"/>
    <w:rsid w:val="007908D1"/>
    <w:rsid w:val="00790B36"/>
    <w:rsid w:val="00793525"/>
    <w:rsid w:val="00794153"/>
    <w:rsid w:val="00794C41"/>
    <w:rsid w:val="00796862"/>
    <w:rsid w:val="00796F3B"/>
    <w:rsid w:val="00797336"/>
    <w:rsid w:val="00797D5F"/>
    <w:rsid w:val="00797EA9"/>
    <w:rsid w:val="007A03D2"/>
    <w:rsid w:val="007A2308"/>
    <w:rsid w:val="007A2547"/>
    <w:rsid w:val="007A37B6"/>
    <w:rsid w:val="007A455D"/>
    <w:rsid w:val="007A47B8"/>
    <w:rsid w:val="007A5874"/>
    <w:rsid w:val="007A6876"/>
    <w:rsid w:val="007A747B"/>
    <w:rsid w:val="007A78EE"/>
    <w:rsid w:val="007B1974"/>
    <w:rsid w:val="007B3356"/>
    <w:rsid w:val="007B3C33"/>
    <w:rsid w:val="007B57FF"/>
    <w:rsid w:val="007B5C00"/>
    <w:rsid w:val="007B64B6"/>
    <w:rsid w:val="007C01C2"/>
    <w:rsid w:val="007C0D56"/>
    <w:rsid w:val="007C1ACF"/>
    <w:rsid w:val="007C2FD4"/>
    <w:rsid w:val="007C3200"/>
    <w:rsid w:val="007C4CB6"/>
    <w:rsid w:val="007C7758"/>
    <w:rsid w:val="007D1AEA"/>
    <w:rsid w:val="007D2821"/>
    <w:rsid w:val="007D56B2"/>
    <w:rsid w:val="007D6AE6"/>
    <w:rsid w:val="007D76EA"/>
    <w:rsid w:val="007E08EA"/>
    <w:rsid w:val="007E10AB"/>
    <w:rsid w:val="007E1820"/>
    <w:rsid w:val="007E1DC8"/>
    <w:rsid w:val="007E2201"/>
    <w:rsid w:val="007E3023"/>
    <w:rsid w:val="007E4A16"/>
    <w:rsid w:val="007E4C1B"/>
    <w:rsid w:val="007E5C31"/>
    <w:rsid w:val="007E5E1D"/>
    <w:rsid w:val="007E6456"/>
    <w:rsid w:val="007E72DA"/>
    <w:rsid w:val="007F0576"/>
    <w:rsid w:val="007F226B"/>
    <w:rsid w:val="007F2791"/>
    <w:rsid w:val="007F2C4C"/>
    <w:rsid w:val="007F4487"/>
    <w:rsid w:val="007F4709"/>
    <w:rsid w:val="007F56C9"/>
    <w:rsid w:val="007F5719"/>
    <w:rsid w:val="007F5FCC"/>
    <w:rsid w:val="00800BC7"/>
    <w:rsid w:val="008013D5"/>
    <w:rsid w:val="00801DC7"/>
    <w:rsid w:val="0080265A"/>
    <w:rsid w:val="008050C6"/>
    <w:rsid w:val="00807D26"/>
    <w:rsid w:val="00811436"/>
    <w:rsid w:val="008131C0"/>
    <w:rsid w:val="0081476D"/>
    <w:rsid w:val="00814770"/>
    <w:rsid w:val="00814B77"/>
    <w:rsid w:val="008172AA"/>
    <w:rsid w:val="00820021"/>
    <w:rsid w:val="008205F7"/>
    <w:rsid w:val="008223C0"/>
    <w:rsid w:val="0082298A"/>
    <w:rsid w:val="00823E22"/>
    <w:rsid w:val="00824C53"/>
    <w:rsid w:val="00825700"/>
    <w:rsid w:val="0083073D"/>
    <w:rsid w:val="0083075A"/>
    <w:rsid w:val="00831384"/>
    <w:rsid w:val="0083437B"/>
    <w:rsid w:val="0083439F"/>
    <w:rsid w:val="00835104"/>
    <w:rsid w:val="00835B28"/>
    <w:rsid w:val="008372F9"/>
    <w:rsid w:val="00837C24"/>
    <w:rsid w:val="00841BA6"/>
    <w:rsid w:val="00845461"/>
    <w:rsid w:val="008456AD"/>
    <w:rsid w:val="00846300"/>
    <w:rsid w:val="00847008"/>
    <w:rsid w:val="00847685"/>
    <w:rsid w:val="00847981"/>
    <w:rsid w:val="00851BAA"/>
    <w:rsid w:val="0085292B"/>
    <w:rsid w:val="00852E31"/>
    <w:rsid w:val="00853461"/>
    <w:rsid w:val="008535A6"/>
    <w:rsid w:val="00854073"/>
    <w:rsid w:val="0085466F"/>
    <w:rsid w:val="00855034"/>
    <w:rsid w:val="00855AFC"/>
    <w:rsid w:val="00855F75"/>
    <w:rsid w:val="0085642B"/>
    <w:rsid w:val="00856435"/>
    <w:rsid w:val="00856D74"/>
    <w:rsid w:val="00856E42"/>
    <w:rsid w:val="00861405"/>
    <w:rsid w:val="00861E75"/>
    <w:rsid w:val="0086335E"/>
    <w:rsid w:val="00863612"/>
    <w:rsid w:val="00866793"/>
    <w:rsid w:val="00867155"/>
    <w:rsid w:val="00867571"/>
    <w:rsid w:val="00870F05"/>
    <w:rsid w:val="008712F8"/>
    <w:rsid w:val="00871958"/>
    <w:rsid w:val="00871BB9"/>
    <w:rsid w:val="008722BA"/>
    <w:rsid w:val="008724DC"/>
    <w:rsid w:val="00872655"/>
    <w:rsid w:val="00874A36"/>
    <w:rsid w:val="00874CC9"/>
    <w:rsid w:val="00877C06"/>
    <w:rsid w:val="00880201"/>
    <w:rsid w:val="008838C3"/>
    <w:rsid w:val="00886BEF"/>
    <w:rsid w:val="0089037E"/>
    <w:rsid w:val="00892740"/>
    <w:rsid w:val="008931E2"/>
    <w:rsid w:val="00893321"/>
    <w:rsid w:val="008942AD"/>
    <w:rsid w:val="008948B3"/>
    <w:rsid w:val="00895079"/>
    <w:rsid w:val="00896248"/>
    <w:rsid w:val="00896B5E"/>
    <w:rsid w:val="0089740D"/>
    <w:rsid w:val="00897CEC"/>
    <w:rsid w:val="008A196D"/>
    <w:rsid w:val="008A2529"/>
    <w:rsid w:val="008A373A"/>
    <w:rsid w:val="008A57D9"/>
    <w:rsid w:val="008A67AE"/>
    <w:rsid w:val="008A72CA"/>
    <w:rsid w:val="008A7706"/>
    <w:rsid w:val="008B2F4A"/>
    <w:rsid w:val="008B3C4D"/>
    <w:rsid w:val="008B580B"/>
    <w:rsid w:val="008B636A"/>
    <w:rsid w:val="008B7686"/>
    <w:rsid w:val="008C07B2"/>
    <w:rsid w:val="008C1AA9"/>
    <w:rsid w:val="008C23F5"/>
    <w:rsid w:val="008C2A6A"/>
    <w:rsid w:val="008C312B"/>
    <w:rsid w:val="008C3D3D"/>
    <w:rsid w:val="008C4C0E"/>
    <w:rsid w:val="008C6ADB"/>
    <w:rsid w:val="008C6BF2"/>
    <w:rsid w:val="008C6D71"/>
    <w:rsid w:val="008D11D7"/>
    <w:rsid w:val="008D19A7"/>
    <w:rsid w:val="008D21AA"/>
    <w:rsid w:val="008D2508"/>
    <w:rsid w:val="008D4DBF"/>
    <w:rsid w:val="008D5A42"/>
    <w:rsid w:val="008D7127"/>
    <w:rsid w:val="008D7801"/>
    <w:rsid w:val="008E070D"/>
    <w:rsid w:val="008E087C"/>
    <w:rsid w:val="008E0FE9"/>
    <w:rsid w:val="008E3D20"/>
    <w:rsid w:val="008E4BC2"/>
    <w:rsid w:val="008E4C9E"/>
    <w:rsid w:val="008E747D"/>
    <w:rsid w:val="008F091A"/>
    <w:rsid w:val="008F1048"/>
    <w:rsid w:val="008F23C8"/>
    <w:rsid w:val="008F24DD"/>
    <w:rsid w:val="008F2AE8"/>
    <w:rsid w:val="008F3081"/>
    <w:rsid w:val="008F4E9F"/>
    <w:rsid w:val="008F50BB"/>
    <w:rsid w:val="008F53A2"/>
    <w:rsid w:val="008F6235"/>
    <w:rsid w:val="008F6379"/>
    <w:rsid w:val="008F6BED"/>
    <w:rsid w:val="008F7737"/>
    <w:rsid w:val="008F7887"/>
    <w:rsid w:val="008F79F4"/>
    <w:rsid w:val="008F7A30"/>
    <w:rsid w:val="008F7CD4"/>
    <w:rsid w:val="00901FF4"/>
    <w:rsid w:val="00902A48"/>
    <w:rsid w:val="0090341A"/>
    <w:rsid w:val="00904A7B"/>
    <w:rsid w:val="00905DAE"/>
    <w:rsid w:val="009072AC"/>
    <w:rsid w:val="00907CF1"/>
    <w:rsid w:val="00910094"/>
    <w:rsid w:val="00910F83"/>
    <w:rsid w:val="0091116C"/>
    <w:rsid w:val="009126FD"/>
    <w:rsid w:val="00912DE7"/>
    <w:rsid w:val="00914B91"/>
    <w:rsid w:val="0091589F"/>
    <w:rsid w:val="009166D2"/>
    <w:rsid w:val="00916CEA"/>
    <w:rsid w:val="00916EAB"/>
    <w:rsid w:val="00917789"/>
    <w:rsid w:val="009179FD"/>
    <w:rsid w:val="009205B7"/>
    <w:rsid w:val="00920979"/>
    <w:rsid w:val="00921696"/>
    <w:rsid w:val="00921FF0"/>
    <w:rsid w:val="00922126"/>
    <w:rsid w:val="0092239F"/>
    <w:rsid w:val="009224E3"/>
    <w:rsid w:val="00925A83"/>
    <w:rsid w:val="009263C8"/>
    <w:rsid w:val="009278C4"/>
    <w:rsid w:val="00930533"/>
    <w:rsid w:val="00930F4B"/>
    <w:rsid w:val="00931026"/>
    <w:rsid w:val="009345E4"/>
    <w:rsid w:val="00934645"/>
    <w:rsid w:val="009356CC"/>
    <w:rsid w:val="00937D06"/>
    <w:rsid w:val="00937EE6"/>
    <w:rsid w:val="009412A5"/>
    <w:rsid w:val="009419EE"/>
    <w:rsid w:val="00941FCE"/>
    <w:rsid w:val="00942221"/>
    <w:rsid w:val="0094282B"/>
    <w:rsid w:val="00943386"/>
    <w:rsid w:val="009438F4"/>
    <w:rsid w:val="00943945"/>
    <w:rsid w:val="00943950"/>
    <w:rsid w:val="009449EF"/>
    <w:rsid w:val="00946787"/>
    <w:rsid w:val="00946A14"/>
    <w:rsid w:val="00946C88"/>
    <w:rsid w:val="00946D97"/>
    <w:rsid w:val="00947822"/>
    <w:rsid w:val="00950328"/>
    <w:rsid w:val="00950BFB"/>
    <w:rsid w:val="00952405"/>
    <w:rsid w:val="00952FB9"/>
    <w:rsid w:val="009536CE"/>
    <w:rsid w:val="0095487F"/>
    <w:rsid w:val="0095519C"/>
    <w:rsid w:val="00961664"/>
    <w:rsid w:val="009620DF"/>
    <w:rsid w:val="0096411A"/>
    <w:rsid w:val="00967DDC"/>
    <w:rsid w:val="00970884"/>
    <w:rsid w:val="00970981"/>
    <w:rsid w:val="009740C8"/>
    <w:rsid w:val="00974EBE"/>
    <w:rsid w:val="0097554F"/>
    <w:rsid w:val="00975CA1"/>
    <w:rsid w:val="00975E3E"/>
    <w:rsid w:val="00976225"/>
    <w:rsid w:val="00976312"/>
    <w:rsid w:val="00976955"/>
    <w:rsid w:val="00977506"/>
    <w:rsid w:val="0097752D"/>
    <w:rsid w:val="00981322"/>
    <w:rsid w:val="00981897"/>
    <w:rsid w:val="00982F3D"/>
    <w:rsid w:val="00984E37"/>
    <w:rsid w:val="0098529E"/>
    <w:rsid w:val="00987090"/>
    <w:rsid w:val="00987423"/>
    <w:rsid w:val="00987DB8"/>
    <w:rsid w:val="00990A89"/>
    <w:rsid w:val="009913D1"/>
    <w:rsid w:val="009919F1"/>
    <w:rsid w:val="00992F3D"/>
    <w:rsid w:val="0099328A"/>
    <w:rsid w:val="00995AAB"/>
    <w:rsid w:val="00996737"/>
    <w:rsid w:val="009A0C1E"/>
    <w:rsid w:val="009A0F70"/>
    <w:rsid w:val="009A1D61"/>
    <w:rsid w:val="009A2B53"/>
    <w:rsid w:val="009A34C3"/>
    <w:rsid w:val="009A4C10"/>
    <w:rsid w:val="009A5877"/>
    <w:rsid w:val="009A64A6"/>
    <w:rsid w:val="009A7C8E"/>
    <w:rsid w:val="009A7D21"/>
    <w:rsid w:val="009B0A0A"/>
    <w:rsid w:val="009B1EAA"/>
    <w:rsid w:val="009B2573"/>
    <w:rsid w:val="009B261F"/>
    <w:rsid w:val="009B26DF"/>
    <w:rsid w:val="009B39BB"/>
    <w:rsid w:val="009B4FFF"/>
    <w:rsid w:val="009B6477"/>
    <w:rsid w:val="009C0011"/>
    <w:rsid w:val="009C08D6"/>
    <w:rsid w:val="009C1786"/>
    <w:rsid w:val="009C1DCC"/>
    <w:rsid w:val="009C3AE2"/>
    <w:rsid w:val="009C43E7"/>
    <w:rsid w:val="009C4DD7"/>
    <w:rsid w:val="009C55A7"/>
    <w:rsid w:val="009C72AA"/>
    <w:rsid w:val="009D045B"/>
    <w:rsid w:val="009D0C10"/>
    <w:rsid w:val="009D0C46"/>
    <w:rsid w:val="009D0CFE"/>
    <w:rsid w:val="009D1641"/>
    <w:rsid w:val="009D2B94"/>
    <w:rsid w:val="009D3D1E"/>
    <w:rsid w:val="009D47F6"/>
    <w:rsid w:val="009D4D1A"/>
    <w:rsid w:val="009D54C1"/>
    <w:rsid w:val="009D65DD"/>
    <w:rsid w:val="009E1D03"/>
    <w:rsid w:val="009E2DBF"/>
    <w:rsid w:val="009E40DB"/>
    <w:rsid w:val="009E4A36"/>
    <w:rsid w:val="009E4E11"/>
    <w:rsid w:val="009E6EC2"/>
    <w:rsid w:val="009F0728"/>
    <w:rsid w:val="009F0D7B"/>
    <w:rsid w:val="009F18C3"/>
    <w:rsid w:val="009F2683"/>
    <w:rsid w:val="009F3A20"/>
    <w:rsid w:val="009F3B78"/>
    <w:rsid w:val="009F3E9A"/>
    <w:rsid w:val="009F7136"/>
    <w:rsid w:val="009F7826"/>
    <w:rsid w:val="00A01C9E"/>
    <w:rsid w:val="00A02C62"/>
    <w:rsid w:val="00A04400"/>
    <w:rsid w:val="00A04A4C"/>
    <w:rsid w:val="00A06592"/>
    <w:rsid w:val="00A06A00"/>
    <w:rsid w:val="00A071F9"/>
    <w:rsid w:val="00A07EF6"/>
    <w:rsid w:val="00A1014D"/>
    <w:rsid w:val="00A110E0"/>
    <w:rsid w:val="00A11140"/>
    <w:rsid w:val="00A11B6D"/>
    <w:rsid w:val="00A11E9D"/>
    <w:rsid w:val="00A125B6"/>
    <w:rsid w:val="00A13ADC"/>
    <w:rsid w:val="00A13E7C"/>
    <w:rsid w:val="00A14F9A"/>
    <w:rsid w:val="00A152FE"/>
    <w:rsid w:val="00A157E4"/>
    <w:rsid w:val="00A161F1"/>
    <w:rsid w:val="00A16200"/>
    <w:rsid w:val="00A16582"/>
    <w:rsid w:val="00A214CC"/>
    <w:rsid w:val="00A218FD"/>
    <w:rsid w:val="00A21AC2"/>
    <w:rsid w:val="00A236A9"/>
    <w:rsid w:val="00A236D9"/>
    <w:rsid w:val="00A238C0"/>
    <w:rsid w:val="00A24214"/>
    <w:rsid w:val="00A24948"/>
    <w:rsid w:val="00A25524"/>
    <w:rsid w:val="00A256C2"/>
    <w:rsid w:val="00A25B84"/>
    <w:rsid w:val="00A273C8"/>
    <w:rsid w:val="00A27CBB"/>
    <w:rsid w:val="00A308E5"/>
    <w:rsid w:val="00A31408"/>
    <w:rsid w:val="00A31D4D"/>
    <w:rsid w:val="00A327B2"/>
    <w:rsid w:val="00A33628"/>
    <w:rsid w:val="00A33D73"/>
    <w:rsid w:val="00A37A3D"/>
    <w:rsid w:val="00A417FA"/>
    <w:rsid w:val="00A43899"/>
    <w:rsid w:val="00A44D94"/>
    <w:rsid w:val="00A44F64"/>
    <w:rsid w:val="00A46013"/>
    <w:rsid w:val="00A46037"/>
    <w:rsid w:val="00A5010A"/>
    <w:rsid w:val="00A50DD4"/>
    <w:rsid w:val="00A52011"/>
    <w:rsid w:val="00A526D0"/>
    <w:rsid w:val="00A52D2B"/>
    <w:rsid w:val="00A5323C"/>
    <w:rsid w:val="00A5452E"/>
    <w:rsid w:val="00A56801"/>
    <w:rsid w:val="00A57CF3"/>
    <w:rsid w:val="00A605CD"/>
    <w:rsid w:val="00A6152A"/>
    <w:rsid w:val="00A617AB"/>
    <w:rsid w:val="00A62746"/>
    <w:rsid w:val="00A62C6F"/>
    <w:rsid w:val="00A63C26"/>
    <w:rsid w:val="00A65704"/>
    <w:rsid w:val="00A71998"/>
    <w:rsid w:val="00A71D27"/>
    <w:rsid w:val="00A72390"/>
    <w:rsid w:val="00A72CDF"/>
    <w:rsid w:val="00A7322F"/>
    <w:rsid w:val="00A7364E"/>
    <w:rsid w:val="00A73CE0"/>
    <w:rsid w:val="00A73E93"/>
    <w:rsid w:val="00A76FBF"/>
    <w:rsid w:val="00A801F1"/>
    <w:rsid w:val="00A80C86"/>
    <w:rsid w:val="00A85032"/>
    <w:rsid w:val="00A8535C"/>
    <w:rsid w:val="00A872BF"/>
    <w:rsid w:val="00A87976"/>
    <w:rsid w:val="00A902AD"/>
    <w:rsid w:val="00A90B0E"/>
    <w:rsid w:val="00A90E7D"/>
    <w:rsid w:val="00A90FA1"/>
    <w:rsid w:val="00A91592"/>
    <w:rsid w:val="00A93B0E"/>
    <w:rsid w:val="00A93C03"/>
    <w:rsid w:val="00AA0734"/>
    <w:rsid w:val="00AA1DBC"/>
    <w:rsid w:val="00AA27D5"/>
    <w:rsid w:val="00AA3E11"/>
    <w:rsid w:val="00AA45AD"/>
    <w:rsid w:val="00AA4A5A"/>
    <w:rsid w:val="00AA5891"/>
    <w:rsid w:val="00AA625F"/>
    <w:rsid w:val="00AA690B"/>
    <w:rsid w:val="00AA7C26"/>
    <w:rsid w:val="00AB044B"/>
    <w:rsid w:val="00AB0F75"/>
    <w:rsid w:val="00AB2019"/>
    <w:rsid w:val="00AB20C3"/>
    <w:rsid w:val="00AB26E1"/>
    <w:rsid w:val="00AB3965"/>
    <w:rsid w:val="00AB3D11"/>
    <w:rsid w:val="00AB47A3"/>
    <w:rsid w:val="00AB730F"/>
    <w:rsid w:val="00AC0CB7"/>
    <w:rsid w:val="00AC16C2"/>
    <w:rsid w:val="00AC21AC"/>
    <w:rsid w:val="00AC2888"/>
    <w:rsid w:val="00AC2A00"/>
    <w:rsid w:val="00AC410E"/>
    <w:rsid w:val="00AC5716"/>
    <w:rsid w:val="00AC5C41"/>
    <w:rsid w:val="00AC5F79"/>
    <w:rsid w:val="00AC6D28"/>
    <w:rsid w:val="00AC71C3"/>
    <w:rsid w:val="00AC731B"/>
    <w:rsid w:val="00AD1F19"/>
    <w:rsid w:val="00AD3DA0"/>
    <w:rsid w:val="00AD4376"/>
    <w:rsid w:val="00AD45CB"/>
    <w:rsid w:val="00AD49FA"/>
    <w:rsid w:val="00AD5023"/>
    <w:rsid w:val="00AD642F"/>
    <w:rsid w:val="00AD71F3"/>
    <w:rsid w:val="00AD7A56"/>
    <w:rsid w:val="00AE1E77"/>
    <w:rsid w:val="00AE2468"/>
    <w:rsid w:val="00AE26BC"/>
    <w:rsid w:val="00AE344B"/>
    <w:rsid w:val="00AE7E0F"/>
    <w:rsid w:val="00AF1B43"/>
    <w:rsid w:val="00AF2D69"/>
    <w:rsid w:val="00AF2DD1"/>
    <w:rsid w:val="00AF38B1"/>
    <w:rsid w:val="00AF38E4"/>
    <w:rsid w:val="00AF398E"/>
    <w:rsid w:val="00AF39C4"/>
    <w:rsid w:val="00AF6A20"/>
    <w:rsid w:val="00B01520"/>
    <w:rsid w:val="00B01DD3"/>
    <w:rsid w:val="00B0230B"/>
    <w:rsid w:val="00B0245E"/>
    <w:rsid w:val="00B0250D"/>
    <w:rsid w:val="00B05775"/>
    <w:rsid w:val="00B05DC3"/>
    <w:rsid w:val="00B06EDE"/>
    <w:rsid w:val="00B079DE"/>
    <w:rsid w:val="00B1068A"/>
    <w:rsid w:val="00B10FCC"/>
    <w:rsid w:val="00B1265D"/>
    <w:rsid w:val="00B15165"/>
    <w:rsid w:val="00B15589"/>
    <w:rsid w:val="00B155DA"/>
    <w:rsid w:val="00B16E3C"/>
    <w:rsid w:val="00B20E16"/>
    <w:rsid w:val="00B227A7"/>
    <w:rsid w:val="00B24A49"/>
    <w:rsid w:val="00B24CCB"/>
    <w:rsid w:val="00B25166"/>
    <w:rsid w:val="00B25A91"/>
    <w:rsid w:val="00B26993"/>
    <w:rsid w:val="00B279E2"/>
    <w:rsid w:val="00B30556"/>
    <w:rsid w:val="00B31D1B"/>
    <w:rsid w:val="00B32371"/>
    <w:rsid w:val="00B329CA"/>
    <w:rsid w:val="00B32C14"/>
    <w:rsid w:val="00B331BE"/>
    <w:rsid w:val="00B331CE"/>
    <w:rsid w:val="00B337D9"/>
    <w:rsid w:val="00B3412E"/>
    <w:rsid w:val="00B352D5"/>
    <w:rsid w:val="00B362FE"/>
    <w:rsid w:val="00B367B7"/>
    <w:rsid w:val="00B37981"/>
    <w:rsid w:val="00B37A6F"/>
    <w:rsid w:val="00B405B4"/>
    <w:rsid w:val="00B408FE"/>
    <w:rsid w:val="00B413E2"/>
    <w:rsid w:val="00B42737"/>
    <w:rsid w:val="00B42A27"/>
    <w:rsid w:val="00B4438E"/>
    <w:rsid w:val="00B4460F"/>
    <w:rsid w:val="00B47D91"/>
    <w:rsid w:val="00B50A37"/>
    <w:rsid w:val="00B51890"/>
    <w:rsid w:val="00B52359"/>
    <w:rsid w:val="00B52ED9"/>
    <w:rsid w:val="00B54CB1"/>
    <w:rsid w:val="00B5602D"/>
    <w:rsid w:val="00B57DB4"/>
    <w:rsid w:val="00B60206"/>
    <w:rsid w:val="00B624AA"/>
    <w:rsid w:val="00B6263F"/>
    <w:rsid w:val="00B62E17"/>
    <w:rsid w:val="00B64CCD"/>
    <w:rsid w:val="00B65B94"/>
    <w:rsid w:val="00B65C84"/>
    <w:rsid w:val="00B6684E"/>
    <w:rsid w:val="00B678DC"/>
    <w:rsid w:val="00B71B2F"/>
    <w:rsid w:val="00B73B8C"/>
    <w:rsid w:val="00B73BD4"/>
    <w:rsid w:val="00B73C64"/>
    <w:rsid w:val="00B74452"/>
    <w:rsid w:val="00B766F0"/>
    <w:rsid w:val="00B76B95"/>
    <w:rsid w:val="00B77968"/>
    <w:rsid w:val="00B77C03"/>
    <w:rsid w:val="00B81819"/>
    <w:rsid w:val="00B82DC9"/>
    <w:rsid w:val="00B84DAF"/>
    <w:rsid w:val="00B86CCA"/>
    <w:rsid w:val="00B9003F"/>
    <w:rsid w:val="00B91C92"/>
    <w:rsid w:val="00B92FC8"/>
    <w:rsid w:val="00B93470"/>
    <w:rsid w:val="00B93A08"/>
    <w:rsid w:val="00B9472E"/>
    <w:rsid w:val="00B95201"/>
    <w:rsid w:val="00B95BDD"/>
    <w:rsid w:val="00B96EE6"/>
    <w:rsid w:val="00B96F40"/>
    <w:rsid w:val="00B970B9"/>
    <w:rsid w:val="00BA081E"/>
    <w:rsid w:val="00BA1086"/>
    <w:rsid w:val="00BA180E"/>
    <w:rsid w:val="00BA1C42"/>
    <w:rsid w:val="00BA2181"/>
    <w:rsid w:val="00BA2686"/>
    <w:rsid w:val="00BA371D"/>
    <w:rsid w:val="00BA3D70"/>
    <w:rsid w:val="00BA4C53"/>
    <w:rsid w:val="00BA4D09"/>
    <w:rsid w:val="00BA6859"/>
    <w:rsid w:val="00BA6D46"/>
    <w:rsid w:val="00BB179E"/>
    <w:rsid w:val="00BB2D1D"/>
    <w:rsid w:val="00BB2E9E"/>
    <w:rsid w:val="00BB3325"/>
    <w:rsid w:val="00BB648D"/>
    <w:rsid w:val="00BC1C03"/>
    <w:rsid w:val="00BC2FFB"/>
    <w:rsid w:val="00BC3B7E"/>
    <w:rsid w:val="00BC5BE0"/>
    <w:rsid w:val="00BC6C1A"/>
    <w:rsid w:val="00BC715A"/>
    <w:rsid w:val="00BD0544"/>
    <w:rsid w:val="00BD0A12"/>
    <w:rsid w:val="00BD0C8B"/>
    <w:rsid w:val="00BD20AA"/>
    <w:rsid w:val="00BD31F6"/>
    <w:rsid w:val="00BD4DD6"/>
    <w:rsid w:val="00BD4DE9"/>
    <w:rsid w:val="00BD628E"/>
    <w:rsid w:val="00BD735E"/>
    <w:rsid w:val="00BE00EE"/>
    <w:rsid w:val="00BE0FF4"/>
    <w:rsid w:val="00BE15D7"/>
    <w:rsid w:val="00BE1E2B"/>
    <w:rsid w:val="00BE25C8"/>
    <w:rsid w:val="00BE3B29"/>
    <w:rsid w:val="00BE48EA"/>
    <w:rsid w:val="00BE597E"/>
    <w:rsid w:val="00BE7823"/>
    <w:rsid w:val="00BF1F2C"/>
    <w:rsid w:val="00BF2A0C"/>
    <w:rsid w:val="00BF390E"/>
    <w:rsid w:val="00BF483A"/>
    <w:rsid w:val="00BF6B27"/>
    <w:rsid w:val="00BF73AB"/>
    <w:rsid w:val="00C00016"/>
    <w:rsid w:val="00C00375"/>
    <w:rsid w:val="00C016C3"/>
    <w:rsid w:val="00C044C0"/>
    <w:rsid w:val="00C056DF"/>
    <w:rsid w:val="00C1047C"/>
    <w:rsid w:val="00C119DF"/>
    <w:rsid w:val="00C14A86"/>
    <w:rsid w:val="00C16029"/>
    <w:rsid w:val="00C16094"/>
    <w:rsid w:val="00C16485"/>
    <w:rsid w:val="00C17D6F"/>
    <w:rsid w:val="00C2018E"/>
    <w:rsid w:val="00C2061F"/>
    <w:rsid w:val="00C20BCA"/>
    <w:rsid w:val="00C210C0"/>
    <w:rsid w:val="00C22507"/>
    <w:rsid w:val="00C225ED"/>
    <w:rsid w:val="00C22DF4"/>
    <w:rsid w:val="00C235C9"/>
    <w:rsid w:val="00C25870"/>
    <w:rsid w:val="00C26C1F"/>
    <w:rsid w:val="00C271DB"/>
    <w:rsid w:val="00C27CB9"/>
    <w:rsid w:val="00C306F6"/>
    <w:rsid w:val="00C30E9C"/>
    <w:rsid w:val="00C31ACD"/>
    <w:rsid w:val="00C33139"/>
    <w:rsid w:val="00C33BB4"/>
    <w:rsid w:val="00C34AD3"/>
    <w:rsid w:val="00C35FDA"/>
    <w:rsid w:val="00C37085"/>
    <w:rsid w:val="00C40AFF"/>
    <w:rsid w:val="00C42007"/>
    <w:rsid w:val="00C424E2"/>
    <w:rsid w:val="00C457B5"/>
    <w:rsid w:val="00C461E5"/>
    <w:rsid w:val="00C46B51"/>
    <w:rsid w:val="00C4755D"/>
    <w:rsid w:val="00C4762D"/>
    <w:rsid w:val="00C47E94"/>
    <w:rsid w:val="00C505DC"/>
    <w:rsid w:val="00C51A91"/>
    <w:rsid w:val="00C52165"/>
    <w:rsid w:val="00C5284E"/>
    <w:rsid w:val="00C52A51"/>
    <w:rsid w:val="00C53ED9"/>
    <w:rsid w:val="00C55586"/>
    <w:rsid w:val="00C574A9"/>
    <w:rsid w:val="00C57CD9"/>
    <w:rsid w:val="00C57DDA"/>
    <w:rsid w:val="00C6362C"/>
    <w:rsid w:val="00C64213"/>
    <w:rsid w:val="00C64558"/>
    <w:rsid w:val="00C70D83"/>
    <w:rsid w:val="00C70E79"/>
    <w:rsid w:val="00C72CF8"/>
    <w:rsid w:val="00C74F90"/>
    <w:rsid w:val="00C75915"/>
    <w:rsid w:val="00C76630"/>
    <w:rsid w:val="00C767B1"/>
    <w:rsid w:val="00C8176B"/>
    <w:rsid w:val="00C81EA6"/>
    <w:rsid w:val="00C81EB4"/>
    <w:rsid w:val="00C830B2"/>
    <w:rsid w:val="00C84947"/>
    <w:rsid w:val="00C84C99"/>
    <w:rsid w:val="00C86227"/>
    <w:rsid w:val="00C86358"/>
    <w:rsid w:val="00C8667E"/>
    <w:rsid w:val="00C87267"/>
    <w:rsid w:val="00C9104D"/>
    <w:rsid w:val="00C92DA6"/>
    <w:rsid w:val="00C93F48"/>
    <w:rsid w:val="00C94A91"/>
    <w:rsid w:val="00C95199"/>
    <w:rsid w:val="00C9529C"/>
    <w:rsid w:val="00C963E1"/>
    <w:rsid w:val="00C976C0"/>
    <w:rsid w:val="00CA0E1C"/>
    <w:rsid w:val="00CA0FF7"/>
    <w:rsid w:val="00CA2287"/>
    <w:rsid w:val="00CA7117"/>
    <w:rsid w:val="00CA7258"/>
    <w:rsid w:val="00CA73E5"/>
    <w:rsid w:val="00CA74ED"/>
    <w:rsid w:val="00CB093D"/>
    <w:rsid w:val="00CB1D4D"/>
    <w:rsid w:val="00CB2265"/>
    <w:rsid w:val="00CB30B0"/>
    <w:rsid w:val="00CB4EC5"/>
    <w:rsid w:val="00CB5722"/>
    <w:rsid w:val="00CB6DB2"/>
    <w:rsid w:val="00CB7C8D"/>
    <w:rsid w:val="00CC017A"/>
    <w:rsid w:val="00CC017F"/>
    <w:rsid w:val="00CC06EC"/>
    <w:rsid w:val="00CC0B68"/>
    <w:rsid w:val="00CC35A6"/>
    <w:rsid w:val="00CC57E5"/>
    <w:rsid w:val="00CC6853"/>
    <w:rsid w:val="00CD0A36"/>
    <w:rsid w:val="00CD0F2F"/>
    <w:rsid w:val="00CD1B99"/>
    <w:rsid w:val="00CD3C3B"/>
    <w:rsid w:val="00CD4335"/>
    <w:rsid w:val="00CD4976"/>
    <w:rsid w:val="00CD5A9A"/>
    <w:rsid w:val="00CD6AC5"/>
    <w:rsid w:val="00CD6DCE"/>
    <w:rsid w:val="00CD753C"/>
    <w:rsid w:val="00CD7D91"/>
    <w:rsid w:val="00CE0551"/>
    <w:rsid w:val="00CE1B16"/>
    <w:rsid w:val="00CE438C"/>
    <w:rsid w:val="00CE55CA"/>
    <w:rsid w:val="00CE5807"/>
    <w:rsid w:val="00CE6A70"/>
    <w:rsid w:val="00CE71E1"/>
    <w:rsid w:val="00CE774C"/>
    <w:rsid w:val="00CF1644"/>
    <w:rsid w:val="00CF343D"/>
    <w:rsid w:val="00CF4556"/>
    <w:rsid w:val="00CF53C9"/>
    <w:rsid w:val="00CF6D70"/>
    <w:rsid w:val="00CF707F"/>
    <w:rsid w:val="00CF74AA"/>
    <w:rsid w:val="00D00683"/>
    <w:rsid w:val="00D00D36"/>
    <w:rsid w:val="00D0170A"/>
    <w:rsid w:val="00D01F35"/>
    <w:rsid w:val="00D0298F"/>
    <w:rsid w:val="00D03C48"/>
    <w:rsid w:val="00D0623D"/>
    <w:rsid w:val="00D0777C"/>
    <w:rsid w:val="00D13F9F"/>
    <w:rsid w:val="00D14B7F"/>
    <w:rsid w:val="00D14D24"/>
    <w:rsid w:val="00D14E64"/>
    <w:rsid w:val="00D1523C"/>
    <w:rsid w:val="00D15E7C"/>
    <w:rsid w:val="00D16B9F"/>
    <w:rsid w:val="00D203A3"/>
    <w:rsid w:val="00D20511"/>
    <w:rsid w:val="00D20F1B"/>
    <w:rsid w:val="00D22421"/>
    <w:rsid w:val="00D23179"/>
    <w:rsid w:val="00D238A8"/>
    <w:rsid w:val="00D24051"/>
    <w:rsid w:val="00D25C98"/>
    <w:rsid w:val="00D26270"/>
    <w:rsid w:val="00D26993"/>
    <w:rsid w:val="00D269A4"/>
    <w:rsid w:val="00D3357F"/>
    <w:rsid w:val="00D33FBE"/>
    <w:rsid w:val="00D35485"/>
    <w:rsid w:val="00D36B47"/>
    <w:rsid w:val="00D37489"/>
    <w:rsid w:val="00D3756B"/>
    <w:rsid w:val="00D425CB"/>
    <w:rsid w:val="00D42683"/>
    <w:rsid w:val="00D44D8F"/>
    <w:rsid w:val="00D44DA1"/>
    <w:rsid w:val="00D44E99"/>
    <w:rsid w:val="00D45F05"/>
    <w:rsid w:val="00D50362"/>
    <w:rsid w:val="00D5046F"/>
    <w:rsid w:val="00D522B5"/>
    <w:rsid w:val="00D5322B"/>
    <w:rsid w:val="00D53242"/>
    <w:rsid w:val="00D53495"/>
    <w:rsid w:val="00D53C2A"/>
    <w:rsid w:val="00D55589"/>
    <w:rsid w:val="00D55784"/>
    <w:rsid w:val="00D56BA9"/>
    <w:rsid w:val="00D61151"/>
    <w:rsid w:val="00D622AF"/>
    <w:rsid w:val="00D62742"/>
    <w:rsid w:val="00D64198"/>
    <w:rsid w:val="00D642C0"/>
    <w:rsid w:val="00D64F3C"/>
    <w:rsid w:val="00D65086"/>
    <w:rsid w:val="00D652C0"/>
    <w:rsid w:val="00D67038"/>
    <w:rsid w:val="00D705D2"/>
    <w:rsid w:val="00D72120"/>
    <w:rsid w:val="00D7246E"/>
    <w:rsid w:val="00D739DB"/>
    <w:rsid w:val="00D743F0"/>
    <w:rsid w:val="00D743FD"/>
    <w:rsid w:val="00D747E1"/>
    <w:rsid w:val="00D74B00"/>
    <w:rsid w:val="00D809EA"/>
    <w:rsid w:val="00D823CD"/>
    <w:rsid w:val="00D8337A"/>
    <w:rsid w:val="00D83AA3"/>
    <w:rsid w:val="00D84B8F"/>
    <w:rsid w:val="00D85716"/>
    <w:rsid w:val="00D863BA"/>
    <w:rsid w:val="00D865B3"/>
    <w:rsid w:val="00D87B99"/>
    <w:rsid w:val="00D904BC"/>
    <w:rsid w:val="00D91423"/>
    <w:rsid w:val="00D916E2"/>
    <w:rsid w:val="00D93D21"/>
    <w:rsid w:val="00D9676E"/>
    <w:rsid w:val="00D96A95"/>
    <w:rsid w:val="00D96AE9"/>
    <w:rsid w:val="00D96F5E"/>
    <w:rsid w:val="00D976BD"/>
    <w:rsid w:val="00DA0A66"/>
    <w:rsid w:val="00DA24D5"/>
    <w:rsid w:val="00DA40E3"/>
    <w:rsid w:val="00DA4192"/>
    <w:rsid w:val="00DA56BD"/>
    <w:rsid w:val="00DA6541"/>
    <w:rsid w:val="00DA6646"/>
    <w:rsid w:val="00DA72D5"/>
    <w:rsid w:val="00DA74C0"/>
    <w:rsid w:val="00DB005A"/>
    <w:rsid w:val="00DB0996"/>
    <w:rsid w:val="00DB0D6A"/>
    <w:rsid w:val="00DB21E9"/>
    <w:rsid w:val="00DB3977"/>
    <w:rsid w:val="00DB4EEB"/>
    <w:rsid w:val="00DB635B"/>
    <w:rsid w:val="00DC5711"/>
    <w:rsid w:val="00DC58DD"/>
    <w:rsid w:val="00DC61A2"/>
    <w:rsid w:val="00DC6273"/>
    <w:rsid w:val="00DD01AA"/>
    <w:rsid w:val="00DD023B"/>
    <w:rsid w:val="00DD1AD3"/>
    <w:rsid w:val="00DD26EC"/>
    <w:rsid w:val="00DD4EE7"/>
    <w:rsid w:val="00DD6E39"/>
    <w:rsid w:val="00DD7171"/>
    <w:rsid w:val="00DD7F8A"/>
    <w:rsid w:val="00DE3159"/>
    <w:rsid w:val="00DE5490"/>
    <w:rsid w:val="00DE5983"/>
    <w:rsid w:val="00DE6C22"/>
    <w:rsid w:val="00DE7455"/>
    <w:rsid w:val="00DE79E7"/>
    <w:rsid w:val="00DE7F0F"/>
    <w:rsid w:val="00DF0462"/>
    <w:rsid w:val="00DF1D7F"/>
    <w:rsid w:val="00DF2875"/>
    <w:rsid w:val="00DF4DF3"/>
    <w:rsid w:val="00DF7115"/>
    <w:rsid w:val="00E009E6"/>
    <w:rsid w:val="00E00D29"/>
    <w:rsid w:val="00E014CC"/>
    <w:rsid w:val="00E0290F"/>
    <w:rsid w:val="00E02EA2"/>
    <w:rsid w:val="00E0467F"/>
    <w:rsid w:val="00E04B31"/>
    <w:rsid w:val="00E06AC0"/>
    <w:rsid w:val="00E07977"/>
    <w:rsid w:val="00E136AA"/>
    <w:rsid w:val="00E13CC9"/>
    <w:rsid w:val="00E13F4C"/>
    <w:rsid w:val="00E14F63"/>
    <w:rsid w:val="00E160C6"/>
    <w:rsid w:val="00E16E81"/>
    <w:rsid w:val="00E17821"/>
    <w:rsid w:val="00E179B6"/>
    <w:rsid w:val="00E212F4"/>
    <w:rsid w:val="00E216B3"/>
    <w:rsid w:val="00E222F6"/>
    <w:rsid w:val="00E259CB"/>
    <w:rsid w:val="00E30A47"/>
    <w:rsid w:val="00E315D8"/>
    <w:rsid w:val="00E31625"/>
    <w:rsid w:val="00E331A7"/>
    <w:rsid w:val="00E33F82"/>
    <w:rsid w:val="00E35461"/>
    <w:rsid w:val="00E35765"/>
    <w:rsid w:val="00E36325"/>
    <w:rsid w:val="00E37629"/>
    <w:rsid w:val="00E400A0"/>
    <w:rsid w:val="00E401A8"/>
    <w:rsid w:val="00E40E12"/>
    <w:rsid w:val="00E41DF8"/>
    <w:rsid w:val="00E42FD1"/>
    <w:rsid w:val="00E4718F"/>
    <w:rsid w:val="00E47409"/>
    <w:rsid w:val="00E476AB"/>
    <w:rsid w:val="00E47C1C"/>
    <w:rsid w:val="00E50322"/>
    <w:rsid w:val="00E508EB"/>
    <w:rsid w:val="00E51AA2"/>
    <w:rsid w:val="00E5298E"/>
    <w:rsid w:val="00E53ABE"/>
    <w:rsid w:val="00E5441F"/>
    <w:rsid w:val="00E56067"/>
    <w:rsid w:val="00E566E5"/>
    <w:rsid w:val="00E56F4B"/>
    <w:rsid w:val="00E60662"/>
    <w:rsid w:val="00E60895"/>
    <w:rsid w:val="00E62600"/>
    <w:rsid w:val="00E62732"/>
    <w:rsid w:val="00E62C7F"/>
    <w:rsid w:val="00E63247"/>
    <w:rsid w:val="00E64D09"/>
    <w:rsid w:val="00E66020"/>
    <w:rsid w:val="00E70A9B"/>
    <w:rsid w:val="00E70BFC"/>
    <w:rsid w:val="00E71265"/>
    <w:rsid w:val="00E71D6C"/>
    <w:rsid w:val="00E724C7"/>
    <w:rsid w:val="00E735CD"/>
    <w:rsid w:val="00E745EF"/>
    <w:rsid w:val="00E763EC"/>
    <w:rsid w:val="00E80B8C"/>
    <w:rsid w:val="00E819B5"/>
    <w:rsid w:val="00E81B9C"/>
    <w:rsid w:val="00E84576"/>
    <w:rsid w:val="00E84FBB"/>
    <w:rsid w:val="00E8606E"/>
    <w:rsid w:val="00E8681E"/>
    <w:rsid w:val="00E87217"/>
    <w:rsid w:val="00E87249"/>
    <w:rsid w:val="00E90D27"/>
    <w:rsid w:val="00E916B3"/>
    <w:rsid w:val="00E91F64"/>
    <w:rsid w:val="00E92502"/>
    <w:rsid w:val="00E92A2F"/>
    <w:rsid w:val="00E92A5B"/>
    <w:rsid w:val="00E93945"/>
    <w:rsid w:val="00E9741E"/>
    <w:rsid w:val="00E97D4C"/>
    <w:rsid w:val="00EA0906"/>
    <w:rsid w:val="00EA2EEB"/>
    <w:rsid w:val="00EA362F"/>
    <w:rsid w:val="00EA3797"/>
    <w:rsid w:val="00EA4C82"/>
    <w:rsid w:val="00EB005A"/>
    <w:rsid w:val="00EB0244"/>
    <w:rsid w:val="00EB19B2"/>
    <w:rsid w:val="00EB3091"/>
    <w:rsid w:val="00EB375F"/>
    <w:rsid w:val="00EB44FE"/>
    <w:rsid w:val="00EB5162"/>
    <w:rsid w:val="00EB51DF"/>
    <w:rsid w:val="00EB5D0F"/>
    <w:rsid w:val="00EB5D3F"/>
    <w:rsid w:val="00EB5D97"/>
    <w:rsid w:val="00EB5DA9"/>
    <w:rsid w:val="00EB61C8"/>
    <w:rsid w:val="00EB68EB"/>
    <w:rsid w:val="00EB7025"/>
    <w:rsid w:val="00EC088B"/>
    <w:rsid w:val="00EC0B3D"/>
    <w:rsid w:val="00EC231A"/>
    <w:rsid w:val="00EC3FE3"/>
    <w:rsid w:val="00EC45CD"/>
    <w:rsid w:val="00EC5092"/>
    <w:rsid w:val="00EC5832"/>
    <w:rsid w:val="00EC594B"/>
    <w:rsid w:val="00EC59B0"/>
    <w:rsid w:val="00EC6A41"/>
    <w:rsid w:val="00ED3347"/>
    <w:rsid w:val="00ED4BC4"/>
    <w:rsid w:val="00ED5400"/>
    <w:rsid w:val="00ED69A8"/>
    <w:rsid w:val="00ED6AEA"/>
    <w:rsid w:val="00ED785E"/>
    <w:rsid w:val="00EE03B5"/>
    <w:rsid w:val="00EE0FF6"/>
    <w:rsid w:val="00EE1C9A"/>
    <w:rsid w:val="00EE229B"/>
    <w:rsid w:val="00EE2335"/>
    <w:rsid w:val="00EE2566"/>
    <w:rsid w:val="00EE282B"/>
    <w:rsid w:val="00EE29FA"/>
    <w:rsid w:val="00EE477E"/>
    <w:rsid w:val="00EE5389"/>
    <w:rsid w:val="00EE54D3"/>
    <w:rsid w:val="00EE6441"/>
    <w:rsid w:val="00EE6983"/>
    <w:rsid w:val="00EE6A36"/>
    <w:rsid w:val="00EE7A75"/>
    <w:rsid w:val="00EE7C21"/>
    <w:rsid w:val="00EF2495"/>
    <w:rsid w:val="00EF25E9"/>
    <w:rsid w:val="00EF2982"/>
    <w:rsid w:val="00EF48CF"/>
    <w:rsid w:val="00EF7123"/>
    <w:rsid w:val="00F01788"/>
    <w:rsid w:val="00F02573"/>
    <w:rsid w:val="00F02869"/>
    <w:rsid w:val="00F03289"/>
    <w:rsid w:val="00F03FD2"/>
    <w:rsid w:val="00F05197"/>
    <w:rsid w:val="00F0733C"/>
    <w:rsid w:val="00F07E99"/>
    <w:rsid w:val="00F105EB"/>
    <w:rsid w:val="00F1177E"/>
    <w:rsid w:val="00F11C59"/>
    <w:rsid w:val="00F144F1"/>
    <w:rsid w:val="00F14DE6"/>
    <w:rsid w:val="00F15A96"/>
    <w:rsid w:val="00F16C01"/>
    <w:rsid w:val="00F17E8F"/>
    <w:rsid w:val="00F20DB6"/>
    <w:rsid w:val="00F20E7F"/>
    <w:rsid w:val="00F21410"/>
    <w:rsid w:val="00F2176D"/>
    <w:rsid w:val="00F21A19"/>
    <w:rsid w:val="00F25287"/>
    <w:rsid w:val="00F25B77"/>
    <w:rsid w:val="00F269AC"/>
    <w:rsid w:val="00F30DE9"/>
    <w:rsid w:val="00F30F62"/>
    <w:rsid w:val="00F31032"/>
    <w:rsid w:val="00F312C3"/>
    <w:rsid w:val="00F33A87"/>
    <w:rsid w:val="00F34120"/>
    <w:rsid w:val="00F35B66"/>
    <w:rsid w:val="00F40805"/>
    <w:rsid w:val="00F4117B"/>
    <w:rsid w:val="00F42562"/>
    <w:rsid w:val="00F4352E"/>
    <w:rsid w:val="00F436B5"/>
    <w:rsid w:val="00F43A2B"/>
    <w:rsid w:val="00F44BC1"/>
    <w:rsid w:val="00F45B43"/>
    <w:rsid w:val="00F46A14"/>
    <w:rsid w:val="00F46D86"/>
    <w:rsid w:val="00F46EE8"/>
    <w:rsid w:val="00F50E54"/>
    <w:rsid w:val="00F5167B"/>
    <w:rsid w:val="00F51AED"/>
    <w:rsid w:val="00F54EEF"/>
    <w:rsid w:val="00F574CF"/>
    <w:rsid w:val="00F5763E"/>
    <w:rsid w:val="00F62371"/>
    <w:rsid w:val="00F6416A"/>
    <w:rsid w:val="00F65086"/>
    <w:rsid w:val="00F650D1"/>
    <w:rsid w:val="00F651E6"/>
    <w:rsid w:val="00F65704"/>
    <w:rsid w:val="00F6577D"/>
    <w:rsid w:val="00F65FCE"/>
    <w:rsid w:val="00F664C7"/>
    <w:rsid w:val="00F7045B"/>
    <w:rsid w:val="00F72846"/>
    <w:rsid w:val="00F72910"/>
    <w:rsid w:val="00F73AAB"/>
    <w:rsid w:val="00F745EA"/>
    <w:rsid w:val="00F75D88"/>
    <w:rsid w:val="00F76BBE"/>
    <w:rsid w:val="00F811A1"/>
    <w:rsid w:val="00F816AC"/>
    <w:rsid w:val="00F8196F"/>
    <w:rsid w:val="00F830EC"/>
    <w:rsid w:val="00F83D96"/>
    <w:rsid w:val="00F851D7"/>
    <w:rsid w:val="00F85564"/>
    <w:rsid w:val="00F874B1"/>
    <w:rsid w:val="00F9057A"/>
    <w:rsid w:val="00F929FA"/>
    <w:rsid w:val="00F92AAC"/>
    <w:rsid w:val="00F95087"/>
    <w:rsid w:val="00F95930"/>
    <w:rsid w:val="00F96C0F"/>
    <w:rsid w:val="00F9791A"/>
    <w:rsid w:val="00F97AB5"/>
    <w:rsid w:val="00FA0471"/>
    <w:rsid w:val="00FA0999"/>
    <w:rsid w:val="00FA1E28"/>
    <w:rsid w:val="00FA3486"/>
    <w:rsid w:val="00FA3625"/>
    <w:rsid w:val="00FA446A"/>
    <w:rsid w:val="00FA4EA5"/>
    <w:rsid w:val="00FA50DD"/>
    <w:rsid w:val="00FA7954"/>
    <w:rsid w:val="00FA7B76"/>
    <w:rsid w:val="00FA7F6E"/>
    <w:rsid w:val="00FB069B"/>
    <w:rsid w:val="00FB12CC"/>
    <w:rsid w:val="00FB1C23"/>
    <w:rsid w:val="00FB386B"/>
    <w:rsid w:val="00FB4617"/>
    <w:rsid w:val="00FB47D6"/>
    <w:rsid w:val="00FB59D1"/>
    <w:rsid w:val="00FC0360"/>
    <w:rsid w:val="00FC0CEE"/>
    <w:rsid w:val="00FC1D29"/>
    <w:rsid w:val="00FC2DC2"/>
    <w:rsid w:val="00FC3F99"/>
    <w:rsid w:val="00FC5321"/>
    <w:rsid w:val="00FC5939"/>
    <w:rsid w:val="00FC65B4"/>
    <w:rsid w:val="00FC6AE9"/>
    <w:rsid w:val="00FC72E1"/>
    <w:rsid w:val="00FC7896"/>
    <w:rsid w:val="00FC7D98"/>
    <w:rsid w:val="00FD22F3"/>
    <w:rsid w:val="00FD249C"/>
    <w:rsid w:val="00FD3515"/>
    <w:rsid w:val="00FD35D6"/>
    <w:rsid w:val="00FD5A6D"/>
    <w:rsid w:val="00FD60A2"/>
    <w:rsid w:val="00FD6B77"/>
    <w:rsid w:val="00FD7E1D"/>
    <w:rsid w:val="00FE0A2F"/>
    <w:rsid w:val="00FE0BCF"/>
    <w:rsid w:val="00FE16AE"/>
    <w:rsid w:val="00FE177F"/>
    <w:rsid w:val="00FE2EB2"/>
    <w:rsid w:val="00FE3829"/>
    <w:rsid w:val="00FE604B"/>
    <w:rsid w:val="00FF0769"/>
    <w:rsid w:val="00FF2426"/>
    <w:rsid w:val="00FF2826"/>
    <w:rsid w:val="00FF2BA6"/>
    <w:rsid w:val="00FF357E"/>
    <w:rsid w:val="00FF5C74"/>
    <w:rsid w:val="00FF66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358463-E209-4558-BC5E-4BA38B6D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592"/>
    <w:pPr>
      <w:spacing w:after="0" w:line="240" w:lineRule="auto"/>
      <w:ind w:firstLine="74"/>
      <w:jc w:val="both"/>
    </w:pPr>
    <w:rPr>
      <w:rFonts w:ascii="Calibri" w:eastAsia="Calibri" w:hAnsi="Calibri" w:cs="Times New Roman"/>
    </w:rPr>
  </w:style>
  <w:style w:type="paragraph" w:styleId="1">
    <w:name w:val="heading 1"/>
    <w:basedOn w:val="a"/>
    <w:next w:val="a"/>
    <w:link w:val="10"/>
    <w:qFormat/>
    <w:rsid w:val="00A06592"/>
    <w:pPr>
      <w:widowControl w:val="0"/>
      <w:autoSpaceDE w:val="0"/>
      <w:autoSpaceDN w:val="0"/>
      <w:adjustRightInd w:val="0"/>
      <w:spacing w:before="108" w:after="108"/>
      <w:ind w:firstLine="0"/>
      <w:jc w:val="center"/>
      <w:outlineLvl w:val="0"/>
    </w:pPr>
    <w:rPr>
      <w:rFonts w:ascii="Arial" w:hAnsi="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6592"/>
    <w:rPr>
      <w:rFonts w:ascii="Arial" w:eastAsia="Calibri" w:hAnsi="Arial" w:cs="Times New Roman"/>
      <w:b/>
      <w:bCs/>
      <w:color w:val="000080"/>
      <w:sz w:val="20"/>
      <w:szCs w:val="20"/>
      <w:lang w:eastAsia="ru-RU"/>
    </w:rPr>
  </w:style>
  <w:style w:type="paragraph" w:styleId="a3">
    <w:name w:val="List Paragraph"/>
    <w:basedOn w:val="a"/>
    <w:uiPriority w:val="34"/>
    <w:qFormat/>
    <w:rsid w:val="00A06592"/>
    <w:pPr>
      <w:ind w:left="720"/>
      <w:contextualSpacing/>
    </w:pPr>
  </w:style>
  <w:style w:type="paragraph" w:customStyle="1" w:styleId="ConsPlusNormal">
    <w:name w:val="ConsPlusNormal"/>
    <w:link w:val="ConsPlusNormal0"/>
    <w:qFormat/>
    <w:rsid w:val="00A06592"/>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paragraph" w:styleId="a4">
    <w:name w:val="header"/>
    <w:basedOn w:val="a"/>
    <w:link w:val="a5"/>
    <w:uiPriority w:val="99"/>
    <w:unhideWhenUsed/>
    <w:rsid w:val="00A06592"/>
    <w:pPr>
      <w:tabs>
        <w:tab w:val="center" w:pos="4677"/>
        <w:tab w:val="right" w:pos="9355"/>
      </w:tabs>
    </w:pPr>
  </w:style>
  <w:style w:type="character" w:customStyle="1" w:styleId="a5">
    <w:name w:val="Верхний колонтитул Знак"/>
    <w:basedOn w:val="a0"/>
    <w:link w:val="a4"/>
    <w:uiPriority w:val="99"/>
    <w:rsid w:val="00A06592"/>
    <w:rPr>
      <w:rFonts w:ascii="Calibri" w:eastAsia="Calibri" w:hAnsi="Calibri" w:cs="Times New Roman"/>
    </w:rPr>
  </w:style>
  <w:style w:type="paragraph" w:styleId="a6">
    <w:name w:val="footer"/>
    <w:basedOn w:val="a"/>
    <w:link w:val="a7"/>
    <w:uiPriority w:val="99"/>
    <w:unhideWhenUsed/>
    <w:rsid w:val="00A06592"/>
    <w:pPr>
      <w:tabs>
        <w:tab w:val="center" w:pos="4677"/>
        <w:tab w:val="right" w:pos="9355"/>
      </w:tabs>
    </w:pPr>
  </w:style>
  <w:style w:type="character" w:customStyle="1" w:styleId="a7">
    <w:name w:val="Нижний колонтитул Знак"/>
    <w:basedOn w:val="a0"/>
    <w:link w:val="a6"/>
    <w:uiPriority w:val="99"/>
    <w:rsid w:val="00A06592"/>
    <w:rPr>
      <w:rFonts w:ascii="Calibri" w:eastAsia="Calibri" w:hAnsi="Calibri" w:cs="Times New Roman"/>
    </w:rPr>
  </w:style>
  <w:style w:type="paragraph" w:styleId="a8">
    <w:name w:val="No Spacing"/>
    <w:link w:val="a9"/>
    <w:qFormat/>
    <w:rsid w:val="00A06592"/>
    <w:pPr>
      <w:spacing w:after="0" w:line="240" w:lineRule="auto"/>
      <w:ind w:firstLine="74"/>
      <w:jc w:val="both"/>
    </w:pPr>
    <w:rPr>
      <w:rFonts w:ascii="Calibri" w:eastAsia="Calibri" w:hAnsi="Calibri" w:cs="Times New Roman"/>
    </w:rPr>
  </w:style>
  <w:style w:type="character" w:styleId="aa">
    <w:name w:val="Hyperlink"/>
    <w:unhideWhenUsed/>
    <w:rsid w:val="00A06592"/>
    <w:rPr>
      <w:color w:val="0000FF"/>
      <w:u w:val="single"/>
    </w:rPr>
  </w:style>
  <w:style w:type="paragraph" w:styleId="ab">
    <w:name w:val="Body Text Indent"/>
    <w:basedOn w:val="a"/>
    <w:link w:val="ac"/>
    <w:rsid w:val="00A06592"/>
    <w:pPr>
      <w:spacing w:after="120"/>
      <w:ind w:left="283"/>
    </w:pPr>
  </w:style>
  <w:style w:type="character" w:customStyle="1" w:styleId="ac">
    <w:name w:val="Основной текст с отступом Знак"/>
    <w:basedOn w:val="a0"/>
    <w:link w:val="ab"/>
    <w:rsid w:val="00A06592"/>
    <w:rPr>
      <w:rFonts w:ascii="Calibri" w:eastAsia="Calibri" w:hAnsi="Calibri" w:cs="Times New Roman"/>
    </w:rPr>
  </w:style>
  <w:style w:type="paragraph" w:styleId="3">
    <w:name w:val="Body Text 3"/>
    <w:basedOn w:val="a"/>
    <w:link w:val="30"/>
    <w:rsid w:val="00A06592"/>
    <w:pPr>
      <w:spacing w:after="120"/>
    </w:pPr>
    <w:rPr>
      <w:sz w:val="16"/>
      <w:szCs w:val="16"/>
    </w:rPr>
  </w:style>
  <w:style w:type="character" w:customStyle="1" w:styleId="30">
    <w:name w:val="Основной текст 3 Знак"/>
    <w:basedOn w:val="a0"/>
    <w:link w:val="3"/>
    <w:rsid w:val="00A06592"/>
    <w:rPr>
      <w:rFonts w:ascii="Calibri" w:eastAsia="Calibri" w:hAnsi="Calibri" w:cs="Times New Roman"/>
      <w:sz w:val="16"/>
      <w:szCs w:val="16"/>
    </w:rPr>
  </w:style>
  <w:style w:type="paragraph" w:customStyle="1" w:styleId="2">
    <w:name w:val="Обычный2"/>
    <w:rsid w:val="00A0659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d">
    <w:name w:val="Обычный.Нормальный абзац"/>
    <w:uiPriority w:val="99"/>
    <w:rsid w:val="00A06592"/>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22">
    <w:name w:val="Основной текст 22"/>
    <w:basedOn w:val="a"/>
    <w:rsid w:val="00A06592"/>
    <w:pPr>
      <w:tabs>
        <w:tab w:val="left" w:pos="1260"/>
      </w:tabs>
      <w:suppressAutoHyphens/>
      <w:ind w:firstLine="0"/>
    </w:pPr>
    <w:rPr>
      <w:rFonts w:ascii="Times New Roman" w:eastAsia="Times New Roman" w:hAnsi="Times New Roman"/>
      <w:color w:val="0000FF"/>
      <w:sz w:val="24"/>
      <w:szCs w:val="24"/>
      <w:lang w:eastAsia="zh-CN"/>
    </w:rPr>
  </w:style>
  <w:style w:type="paragraph" w:customStyle="1" w:styleId="ConsPlusNonformat">
    <w:name w:val="ConsPlusNonformat"/>
    <w:rsid w:val="00A06592"/>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BodyText21">
    <w:name w:val="Body Text 21"/>
    <w:basedOn w:val="a"/>
    <w:rsid w:val="00A06592"/>
    <w:pPr>
      <w:widowControl w:val="0"/>
      <w:tabs>
        <w:tab w:val="left" w:pos="426"/>
      </w:tabs>
      <w:suppressAutoHyphens/>
      <w:ind w:firstLine="0"/>
    </w:pPr>
    <w:rPr>
      <w:rFonts w:ascii="Times New Roman" w:eastAsia="Times New Roman" w:hAnsi="Times New Roman"/>
      <w:sz w:val="24"/>
      <w:szCs w:val="24"/>
      <w:lang w:eastAsia="zh-CN"/>
    </w:rPr>
  </w:style>
  <w:style w:type="character" w:customStyle="1" w:styleId="a9">
    <w:name w:val="Без интервала Знак"/>
    <w:link w:val="a8"/>
    <w:qFormat/>
    <w:rsid w:val="00A06592"/>
    <w:rPr>
      <w:rFonts w:ascii="Calibri" w:eastAsia="Calibri" w:hAnsi="Calibri" w:cs="Times New Roman"/>
    </w:rPr>
  </w:style>
  <w:style w:type="character" w:customStyle="1" w:styleId="ConsPlusNormal0">
    <w:name w:val="ConsPlusNormal Знак"/>
    <w:link w:val="ConsPlusNormal"/>
    <w:qFormat/>
    <w:locked/>
    <w:rsid w:val="00A06592"/>
    <w:rPr>
      <w:rFonts w:ascii="Arial" w:eastAsia="Arial" w:hAnsi="Arial" w:cs="Times New Roman"/>
      <w:kern w:val="1"/>
      <w:sz w:val="20"/>
      <w:szCs w:val="20"/>
      <w:lang w:eastAsia="ar-SA"/>
    </w:rPr>
  </w:style>
  <w:style w:type="paragraph" w:customStyle="1" w:styleId="ConsNormal">
    <w:name w:val="ConsNormal"/>
    <w:rsid w:val="00A0659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styleId="ae">
    <w:name w:val="Balloon Text"/>
    <w:basedOn w:val="a"/>
    <w:link w:val="af"/>
    <w:uiPriority w:val="99"/>
    <w:semiHidden/>
    <w:unhideWhenUsed/>
    <w:rsid w:val="00A06592"/>
    <w:rPr>
      <w:rFonts w:ascii="Tahoma" w:hAnsi="Tahoma" w:cs="Tahoma"/>
      <w:sz w:val="16"/>
      <w:szCs w:val="16"/>
    </w:rPr>
  </w:style>
  <w:style w:type="character" w:customStyle="1" w:styleId="af">
    <w:name w:val="Текст выноски Знак"/>
    <w:basedOn w:val="a0"/>
    <w:link w:val="ae"/>
    <w:uiPriority w:val="99"/>
    <w:semiHidden/>
    <w:rsid w:val="00A06592"/>
    <w:rPr>
      <w:rFonts w:ascii="Tahoma" w:eastAsia="Calibri" w:hAnsi="Tahoma" w:cs="Tahoma"/>
      <w:sz w:val="16"/>
      <w:szCs w:val="16"/>
    </w:rPr>
  </w:style>
  <w:style w:type="character" w:customStyle="1" w:styleId="FontStyle13">
    <w:name w:val="Font Style13"/>
    <w:rsid w:val="00A06592"/>
    <w:rPr>
      <w:rFonts w:ascii="Times New Roman" w:hAnsi="Times New Roman" w:cs="Times New Roman"/>
      <w:spacing w:val="10"/>
      <w:sz w:val="22"/>
      <w:szCs w:val="22"/>
    </w:rPr>
  </w:style>
  <w:style w:type="paragraph" w:customStyle="1" w:styleId="p2">
    <w:name w:val="p2"/>
    <w:basedOn w:val="a"/>
    <w:rsid w:val="003F19C9"/>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11">
    <w:name w:val="Без интервала1"/>
    <w:basedOn w:val="a"/>
    <w:link w:val="NoSpacingChar"/>
    <w:qFormat/>
    <w:rsid w:val="00EB5D0F"/>
    <w:pPr>
      <w:ind w:firstLine="0"/>
      <w:jc w:val="left"/>
    </w:pPr>
    <w:rPr>
      <w:sz w:val="24"/>
      <w:szCs w:val="32"/>
      <w:lang w:val="en-US" w:eastAsia="ru-RU"/>
    </w:rPr>
  </w:style>
  <w:style w:type="character" w:customStyle="1" w:styleId="NoSpacingChar">
    <w:name w:val="No Spacing Char"/>
    <w:link w:val="11"/>
    <w:locked/>
    <w:rsid w:val="00EB5D0F"/>
    <w:rPr>
      <w:rFonts w:ascii="Calibri" w:eastAsia="Calibri" w:hAnsi="Calibri" w:cs="Times New Roman"/>
      <w:sz w:val="24"/>
      <w:szCs w:val="32"/>
      <w:lang w:val="en-US" w:eastAsia="ru-RU"/>
    </w:rPr>
  </w:style>
  <w:style w:type="paragraph" w:styleId="31">
    <w:name w:val="Body Text Indent 3"/>
    <w:basedOn w:val="a"/>
    <w:link w:val="32"/>
    <w:uiPriority w:val="99"/>
    <w:unhideWhenUsed/>
    <w:rsid w:val="00EB5D0F"/>
    <w:pPr>
      <w:spacing w:after="120"/>
      <w:ind w:left="283" w:firstLine="0"/>
      <w:jc w:val="left"/>
    </w:pPr>
    <w:rPr>
      <w:rFonts w:ascii="Times New Roman" w:eastAsia="Times New Roman" w:hAnsi="Times New Roman"/>
      <w:sz w:val="16"/>
      <w:szCs w:val="16"/>
    </w:rPr>
  </w:style>
  <w:style w:type="character" w:customStyle="1" w:styleId="32">
    <w:name w:val="Основной текст с отступом 3 Знак"/>
    <w:basedOn w:val="a0"/>
    <w:link w:val="31"/>
    <w:uiPriority w:val="99"/>
    <w:rsid w:val="00EB5D0F"/>
    <w:rPr>
      <w:rFonts w:ascii="Times New Roman" w:eastAsia="Times New Roman" w:hAnsi="Times New Roman" w:cs="Times New Roman"/>
      <w:sz w:val="16"/>
      <w:szCs w:val="16"/>
    </w:rPr>
  </w:style>
  <w:style w:type="paragraph" w:customStyle="1" w:styleId="Normalunindented">
    <w:name w:val="Normal unindented"/>
    <w:qFormat/>
    <w:rsid w:val="00FA3486"/>
    <w:pPr>
      <w:spacing w:before="120" w:after="120"/>
      <w:jc w:val="both"/>
    </w:pPr>
    <w:rPr>
      <w:rFonts w:ascii="Times New Roman" w:eastAsia="Times New Roman" w:hAnsi="Times New Roman" w:cs="Times New Roman"/>
      <w:lang w:eastAsia="ru-RU"/>
    </w:rPr>
  </w:style>
  <w:style w:type="paragraph" w:customStyle="1" w:styleId="af0">
    <w:name w:val="Содержимое таблицы"/>
    <w:basedOn w:val="a"/>
    <w:rsid w:val="00FA3486"/>
    <w:pPr>
      <w:suppressLineNumbers/>
      <w:suppressAutoHyphens/>
      <w:ind w:firstLine="0"/>
      <w:jc w:val="left"/>
    </w:pPr>
    <w:rPr>
      <w:rFonts w:ascii="Times New Roman" w:eastAsia="Times New Roman" w:hAnsi="Times New Roman"/>
      <w:sz w:val="20"/>
      <w:szCs w:val="20"/>
      <w:lang w:eastAsia="ar-SA"/>
    </w:rPr>
  </w:style>
  <w:style w:type="table" w:styleId="af1">
    <w:name w:val="Table Grid"/>
    <w:basedOn w:val="a1"/>
    <w:uiPriority w:val="59"/>
    <w:rsid w:val="0014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99"/>
    <w:unhideWhenUsed/>
    <w:rsid w:val="002177BF"/>
    <w:pPr>
      <w:spacing w:after="120"/>
    </w:pPr>
  </w:style>
  <w:style w:type="character" w:customStyle="1" w:styleId="af3">
    <w:name w:val="Основной текст Знак"/>
    <w:basedOn w:val="a0"/>
    <w:link w:val="af2"/>
    <w:uiPriority w:val="99"/>
    <w:rsid w:val="002177BF"/>
    <w:rPr>
      <w:rFonts w:ascii="Calibri" w:eastAsia="Calibri" w:hAnsi="Calibri" w:cs="Times New Roman"/>
    </w:rPr>
  </w:style>
  <w:style w:type="paragraph" w:styleId="af4">
    <w:name w:val="Plain Text"/>
    <w:basedOn w:val="a"/>
    <w:link w:val="af5"/>
    <w:uiPriority w:val="99"/>
    <w:rsid w:val="002177BF"/>
    <w:pPr>
      <w:ind w:firstLine="0"/>
      <w:jc w:val="left"/>
    </w:pPr>
    <w:rPr>
      <w:rFonts w:ascii="Courier New" w:eastAsia="Times New Roman" w:hAnsi="Courier New"/>
      <w:sz w:val="20"/>
      <w:szCs w:val="20"/>
      <w:lang w:eastAsia="ru-RU"/>
    </w:rPr>
  </w:style>
  <w:style w:type="character" w:customStyle="1" w:styleId="af5">
    <w:name w:val="Текст Знак"/>
    <w:basedOn w:val="a0"/>
    <w:link w:val="af4"/>
    <w:uiPriority w:val="99"/>
    <w:rsid w:val="002177BF"/>
    <w:rPr>
      <w:rFonts w:ascii="Courier New" w:eastAsia="Times New Roman" w:hAnsi="Courier New" w:cs="Times New Roman"/>
      <w:sz w:val="20"/>
      <w:szCs w:val="20"/>
      <w:lang w:eastAsia="ru-RU"/>
    </w:rPr>
  </w:style>
  <w:style w:type="paragraph" w:customStyle="1" w:styleId="33">
    <w:name w:val="Без интервала3"/>
    <w:uiPriority w:val="99"/>
    <w:qFormat/>
    <w:rsid w:val="00D622AF"/>
    <w:pPr>
      <w:spacing w:after="0" w:line="240" w:lineRule="auto"/>
    </w:pPr>
    <w:rPr>
      <w:rFonts w:ascii="Times New Roman" w:eastAsia="Times New Roman" w:hAnsi="Times New Roman" w:cs="Times New Roman"/>
      <w:sz w:val="20"/>
      <w:szCs w:val="20"/>
      <w:lang w:eastAsia="ru-RU"/>
    </w:rPr>
  </w:style>
  <w:style w:type="character" w:styleId="af6">
    <w:name w:val="Strong"/>
    <w:basedOn w:val="a0"/>
    <w:uiPriority w:val="22"/>
    <w:qFormat/>
    <w:rsid w:val="00EE282B"/>
    <w:rPr>
      <w:b/>
      <w:bCs/>
    </w:rPr>
  </w:style>
  <w:style w:type="paragraph" w:styleId="20">
    <w:name w:val="Body Text Indent 2"/>
    <w:basedOn w:val="a"/>
    <w:link w:val="21"/>
    <w:uiPriority w:val="99"/>
    <w:semiHidden/>
    <w:unhideWhenUsed/>
    <w:rsid w:val="0078345B"/>
    <w:pPr>
      <w:spacing w:after="120" w:line="480" w:lineRule="auto"/>
      <w:ind w:left="283"/>
    </w:pPr>
  </w:style>
  <w:style w:type="character" w:customStyle="1" w:styleId="21">
    <w:name w:val="Основной текст с отступом 2 Знак"/>
    <w:basedOn w:val="a0"/>
    <w:link w:val="20"/>
    <w:uiPriority w:val="99"/>
    <w:semiHidden/>
    <w:rsid w:val="0078345B"/>
    <w:rPr>
      <w:rFonts w:ascii="Calibri" w:eastAsia="Calibri" w:hAnsi="Calibri" w:cs="Times New Roman"/>
    </w:rPr>
  </w:style>
  <w:style w:type="character" w:styleId="af7">
    <w:name w:val="endnote reference"/>
    <w:uiPriority w:val="99"/>
    <w:semiHidden/>
    <w:rsid w:val="008454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31074&amp;dst=3"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0222D-A535-4523-87F2-78166A991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3645</Words>
  <Characters>20781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cp:lastModifiedBy>
  <cp:revision>24</cp:revision>
  <cp:lastPrinted>2023-09-01T12:21:00Z</cp:lastPrinted>
  <dcterms:created xsi:type="dcterms:W3CDTF">2024-07-17T06:55:00Z</dcterms:created>
  <dcterms:modified xsi:type="dcterms:W3CDTF">2026-09-01T11:09:00Z</dcterms:modified>
</cp:coreProperties>
</file>