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61926FD8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цены контракта,</w:t>
      </w:r>
      <w:r w:rsidR="007A1C46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заключаемого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 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7A1C46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  <w:bookmarkStart w:id="0" w:name="_GoBack"/>
      <w:bookmarkEnd w:id="0"/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Merge w:val="restart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7A1C46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Средняя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86.21.1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чел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4 730,00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5 085,90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1 084,57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21,33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30 515,40</w:t>
            </w:r>
          </w:p>
        </w:tc>
      </w:tr>
      <w:tr w:rsidR="00FA37B7" w:rsidRPr="00FA37B7" w14:paraId="4BEFDD85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2AB753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6BB7A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160AF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54251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C32218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A3D89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35C9CEA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6 303,71</w:t>
            </w:r>
          </w:p>
        </w:tc>
        <w:tc>
          <w:tcPr>
            <w:tcW w:w="1200" w:type="dxa"/>
            <w:vMerge/>
            <w:vAlign w:val="center"/>
          </w:tcPr>
          <w:p w14:paraId="1A08C70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DC8883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11ED86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76014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B9F4513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C121A5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D8A8D4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75B6DD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9915A5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842E2D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9043C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228DF20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4 224,00</w:t>
            </w:r>
          </w:p>
        </w:tc>
        <w:tc>
          <w:tcPr>
            <w:tcW w:w="1200" w:type="dxa"/>
            <w:vMerge/>
            <w:vAlign w:val="center"/>
          </w:tcPr>
          <w:p w14:paraId="3A8B536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E0C8F1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2D9F69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ED5D02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3DA1CCC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829F3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534" w:type="dxa"/>
            <w:vMerge/>
            <w:vAlign w:val="center"/>
          </w:tcPr>
          <w:p w14:paraId="6C5FD00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 w:val="restart"/>
            <w:vAlign w:val="center"/>
          </w:tcPr>
          <w:p w14:paraId="32BCCDD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86.21.1</w:t>
            </w:r>
          </w:p>
        </w:tc>
        <w:tc>
          <w:tcPr>
            <w:tcW w:w="795" w:type="dxa"/>
            <w:vMerge w:val="restart"/>
            <w:vAlign w:val="center"/>
          </w:tcPr>
          <w:p w14:paraId="1030E881" w14:textId="4BABFDA9" w:rsidR="00FA37B7" w:rsidRPr="00FA37B7" w:rsidRDefault="0060286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18</w:t>
            </w:r>
            <w:r w:rsidR="00FA37B7" w:rsidRPr="00FA37B7">
              <w:rPr>
                <w:kern w:val="2"/>
                <w:sz w:val="18"/>
                <w:szCs w:val="18"/>
                <w:lang w:eastAsia="zh-CN"/>
              </w:rPr>
              <w:t>,00</w:t>
            </w:r>
          </w:p>
        </w:tc>
        <w:tc>
          <w:tcPr>
            <w:tcW w:w="604" w:type="dxa"/>
            <w:vMerge/>
            <w:vAlign w:val="center"/>
          </w:tcPr>
          <w:p w14:paraId="3F544FF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08C8BE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4AE0CA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4 920,00</w:t>
            </w:r>
          </w:p>
        </w:tc>
        <w:tc>
          <w:tcPr>
            <w:tcW w:w="1200" w:type="dxa"/>
            <w:vMerge w:val="restart"/>
            <w:vAlign w:val="center"/>
          </w:tcPr>
          <w:p w14:paraId="2CCE344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5 550,67</w:t>
            </w:r>
          </w:p>
        </w:tc>
        <w:tc>
          <w:tcPr>
            <w:tcW w:w="1686" w:type="dxa"/>
            <w:vMerge w:val="restart"/>
            <w:vAlign w:val="center"/>
          </w:tcPr>
          <w:p w14:paraId="7DB8B1E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1 196,88</w:t>
            </w:r>
          </w:p>
        </w:tc>
        <w:tc>
          <w:tcPr>
            <w:tcW w:w="1911" w:type="dxa"/>
            <w:vMerge w:val="restart"/>
            <w:vAlign w:val="center"/>
          </w:tcPr>
          <w:p w14:paraId="318CEB0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21,56</w:t>
            </w:r>
          </w:p>
        </w:tc>
        <w:tc>
          <w:tcPr>
            <w:tcW w:w="2018" w:type="dxa"/>
            <w:vMerge w:val="restart"/>
            <w:vAlign w:val="center"/>
          </w:tcPr>
          <w:p w14:paraId="0620D00C" w14:textId="2CE88FBE" w:rsidR="00FA37B7" w:rsidRPr="00FA37B7" w:rsidRDefault="00602863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kern w:val="2"/>
                <w:sz w:val="18"/>
                <w:szCs w:val="18"/>
                <w:lang w:val="en-US" w:eastAsia="zh-CN"/>
              </w:rPr>
              <w:t>99912,06</w:t>
            </w:r>
          </w:p>
        </w:tc>
      </w:tr>
      <w:tr w:rsidR="00FA37B7" w:rsidRPr="00FA37B7" w14:paraId="1E72F0D0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18FA00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DFB88F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5C2EDD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22BE1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86CFC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8304ED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504E5F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6 931,00</w:t>
            </w:r>
          </w:p>
        </w:tc>
        <w:tc>
          <w:tcPr>
            <w:tcW w:w="1200" w:type="dxa"/>
            <w:vMerge/>
            <w:vAlign w:val="center"/>
          </w:tcPr>
          <w:p w14:paraId="69B8950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93A4E6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CDF11A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4B5D3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893E251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A8D2D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512EFE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28B437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3A738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13F544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592125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7FD79EC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4 801,00</w:t>
            </w:r>
          </w:p>
        </w:tc>
        <w:tc>
          <w:tcPr>
            <w:tcW w:w="1200" w:type="dxa"/>
            <w:vMerge/>
            <w:vAlign w:val="center"/>
          </w:tcPr>
          <w:p w14:paraId="0DF31CA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29DE1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DF3AC2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81F6C8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AA69C91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5C5E24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1534" w:type="dxa"/>
            <w:vMerge/>
            <w:vAlign w:val="center"/>
          </w:tcPr>
          <w:p w14:paraId="22B4C6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 w:val="restart"/>
            <w:vAlign w:val="center"/>
          </w:tcPr>
          <w:p w14:paraId="0C23597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86.21.1</w:t>
            </w:r>
          </w:p>
        </w:tc>
        <w:tc>
          <w:tcPr>
            <w:tcW w:w="795" w:type="dxa"/>
            <w:vMerge w:val="restart"/>
            <w:vAlign w:val="center"/>
          </w:tcPr>
          <w:p w14:paraId="432B9E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/>
            <w:vAlign w:val="center"/>
          </w:tcPr>
          <w:p w14:paraId="7B6567D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C4D517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3D3BECA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5 130,00</w:t>
            </w:r>
          </w:p>
        </w:tc>
        <w:tc>
          <w:tcPr>
            <w:tcW w:w="1200" w:type="dxa"/>
            <w:vMerge w:val="restart"/>
            <w:vAlign w:val="center"/>
          </w:tcPr>
          <w:p w14:paraId="3EF3483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6 329,37</w:t>
            </w:r>
          </w:p>
        </w:tc>
        <w:tc>
          <w:tcPr>
            <w:tcW w:w="1686" w:type="dxa"/>
            <w:vMerge w:val="restart"/>
            <w:vAlign w:val="center"/>
          </w:tcPr>
          <w:p w14:paraId="1627507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1 514,40</w:t>
            </w:r>
          </w:p>
        </w:tc>
        <w:tc>
          <w:tcPr>
            <w:tcW w:w="1911" w:type="dxa"/>
            <w:vMerge w:val="restart"/>
            <w:vAlign w:val="center"/>
          </w:tcPr>
          <w:p w14:paraId="7D4776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23,93</w:t>
            </w:r>
          </w:p>
        </w:tc>
        <w:tc>
          <w:tcPr>
            <w:tcW w:w="2018" w:type="dxa"/>
            <w:vMerge w:val="restart"/>
            <w:vAlign w:val="center"/>
          </w:tcPr>
          <w:p w14:paraId="3993EAE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12 658,74</w:t>
            </w:r>
          </w:p>
        </w:tc>
      </w:tr>
      <w:tr w:rsidR="00FA37B7" w:rsidRPr="00FA37B7" w14:paraId="101A6BA3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4D156E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E00531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D81159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C251E9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71342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8E252D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7D90F30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8 031,12</w:t>
            </w:r>
          </w:p>
        </w:tc>
        <w:tc>
          <w:tcPr>
            <w:tcW w:w="1200" w:type="dxa"/>
            <w:vMerge/>
            <w:vAlign w:val="center"/>
          </w:tcPr>
          <w:p w14:paraId="3CC7FCC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F384E5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E22D58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9662EB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F581B13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0A0013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55A786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AC941A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5E8C6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E07F87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2D34B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1F1323D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5 827,00</w:t>
            </w:r>
          </w:p>
        </w:tc>
        <w:tc>
          <w:tcPr>
            <w:tcW w:w="1200" w:type="dxa"/>
            <w:vMerge/>
            <w:vAlign w:val="center"/>
          </w:tcPr>
          <w:p w14:paraId="3C521FC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599219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EAAFFC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122CE7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E9673A8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7213924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1534" w:type="dxa"/>
            <w:vMerge/>
            <w:vAlign w:val="center"/>
          </w:tcPr>
          <w:p w14:paraId="73E06B1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 w:val="restart"/>
            <w:vAlign w:val="center"/>
          </w:tcPr>
          <w:p w14:paraId="037A1AF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86.21.10.190</w:t>
            </w:r>
          </w:p>
        </w:tc>
        <w:tc>
          <w:tcPr>
            <w:tcW w:w="795" w:type="dxa"/>
            <w:vMerge w:val="restart"/>
            <w:vAlign w:val="center"/>
          </w:tcPr>
          <w:p w14:paraId="7E69511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/>
            <w:vAlign w:val="center"/>
          </w:tcPr>
          <w:p w14:paraId="2957E32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BB1167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43B7DD4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4 400,00</w:t>
            </w:r>
          </w:p>
        </w:tc>
        <w:tc>
          <w:tcPr>
            <w:tcW w:w="1200" w:type="dxa"/>
            <w:vMerge w:val="restart"/>
            <w:vAlign w:val="center"/>
          </w:tcPr>
          <w:p w14:paraId="7FAFAA0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4 641,14</w:t>
            </w:r>
          </w:p>
        </w:tc>
        <w:tc>
          <w:tcPr>
            <w:tcW w:w="1686" w:type="dxa"/>
            <w:vMerge w:val="restart"/>
            <w:vAlign w:val="center"/>
          </w:tcPr>
          <w:p w14:paraId="111BB1B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1 150,81</w:t>
            </w:r>
          </w:p>
        </w:tc>
        <w:tc>
          <w:tcPr>
            <w:tcW w:w="1911" w:type="dxa"/>
            <w:vMerge w:val="restart"/>
            <w:vAlign w:val="center"/>
          </w:tcPr>
          <w:p w14:paraId="6E7D1F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24,80</w:t>
            </w:r>
          </w:p>
        </w:tc>
        <w:tc>
          <w:tcPr>
            <w:tcW w:w="2018" w:type="dxa"/>
            <w:vMerge w:val="restart"/>
            <w:vAlign w:val="center"/>
          </w:tcPr>
          <w:p w14:paraId="5127CA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9 282,28</w:t>
            </w:r>
          </w:p>
        </w:tc>
      </w:tr>
      <w:tr w:rsidR="00FA37B7" w:rsidRPr="00FA37B7" w14:paraId="0296DC50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CDFF2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656175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FCB5CF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7BA7E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8957C4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9CD8B3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1D623AC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5 893,41</w:t>
            </w:r>
          </w:p>
        </w:tc>
        <w:tc>
          <w:tcPr>
            <w:tcW w:w="1200" w:type="dxa"/>
            <w:vMerge/>
            <w:vAlign w:val="center"/>
          </w:tcPr>
          <w:p w14:paraId="5C76E6C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880100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3F384B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036D50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C51DAED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08EA53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B659CC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43D699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309C9F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9969E7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24B087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138F812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3 630,00</w:t>
            </w:r>
          </w:p>
        </w:tc>
        <w:tc>
          <w:tcPr>
            <w:tcW w:w="1200" w:type="dxa"/>
            <w:vMerge/>
            <w:vAlign w:val="center"/>
          </w:tcPr>
          <w:p w14:paraId="035ADEE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0255E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4A8B73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7888B3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D422AE5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1B48B26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1534" w:type="dxa"/>
            <w:vMerge/>
            <w:vAlign w:val="center"/>
          </w:tcPr>
          <w:p w14:paraId="4EF1007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 w:val="restart"/>
            <w:vAlign w:val="center"/>
          </w:tcPr>
          <w:p w14:paraId="0EAAE5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86.21.10.190</w:t>
            </w:r>
          </w:p>
        </w:tc>
        <w:tc>
          <w:tcPr>
            <w:tcW w:w="795" w:type="dxa"/>
            <w:vMerge w:val="restart"/>
            <w:vAlign w:val="center"/>
          </w:tcPr>
          <w:p w14:paraId="4D42127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7,00</w:t>
            </w:r>
          </w:p>
        </w:tc>
        <w:tc>
          <w:tcPr>
            <w:tcW w:w="604" w:type="dxa"/>
            <w:vMerge/>
            <w:vAlign w:val="center"/>
          </w:tcPr>
          <w:p w14:paraId="7ACAAF9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CBE868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443BA0B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4 840,00</w:t>
            </w:r>
          </w:p>
        </w:tc>
        <w:tc>
          <w:tcPr>
            <w:tcW w:w="1200" w:type="dxa"/>
            <w:vMerge w:val="restart"/>
            <w:vAlign w:val="center"/>
          </w:tcPr>
          <w:p w14:paraId="3E9164B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5 189,36</w:t>
            </w:r>
          </w:p>
        </w:tc>
        <w:tc>
          <w:tcPr>
            <w:tcW w:w="1686" w:type="dxa"/>
            <w:vMerge w:val="restart"/>
            <w:vAlign w:val="center"/>
          </w:tcPr>
          <w:p w14:paraId="6AD2CC2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1 147,64</w:t>
            </w:r>
          </w:p>
        </w:tc>
        <w:tc>
          <w:tcPr>
            <w:tcW w:w="1911" w:type="dxa"/>
            <w:vMerge w:val="restart"/>
            <w:vAlign w:val="center"/>
          </w:tcPr>
          <w:p w14:paraId="33EFBD8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22,12</w:t>
            </w:r>
          </w:p>
        </w:tc>
        <w:tc>
          <w:tcPr>
            <w:tcW w:w="2018" w:type="dxa"/>
            <w:vMerge w:val="restart"/>
            <w:vAlign w:val="center"/>
          </w:tcPr>
          <w:p w14:paraId="0F47B6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36 325,52</w:t>
            </w:r>
          </w:p>
        </w:tc>
      </w:tr>
      <w:tr w:rsidR="00FA37B7" w:rsidRPr="00FA37B7" w14:paraId="77FFF02E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E7469E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30EE3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D27B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6B4743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3DC34E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1E58B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4E185B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6 471,08</w:t>
            </w:r>
          </w:p>
        </w:tc>
        <w:tc>
          <w:tcPr>
            <w:tcW w:w="1200" w:type="dxa"/>
            <w:vMerge/>
            <w:vAlign w:val="center"/>
          </w:tcPr>
          <w:p w14:paraId="176F429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25A61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06A22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2C5C41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24802F6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0AE13E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13E41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C64FC9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93ADBD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210766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C9A7F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3E0B82D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4 257,00</w:t>
            </w:r>
          </w:p>
        </w:tc>
        <w:tc>
          <w:tcPr>
            <w:tcW w:w="1200" w:type="dxa"/>
            <w:vMerge/>
            <w:vAlign w:val="center"/>
          </w:tcPr>
          <w:p w14:paraId="5AA7E70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65788E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72B11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A4D4B2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CB6D47D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0FA6664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</w:t>
            </w:r>
          </w:p>
        </w:tc>
        <w:tc>
          <w:tcPr>
            <w:tcW w:w="1534" w:type="dxa"/>
            <w:vMerge/>
            <w:vAlign w:val="center"/>
          </w:tcPr>
          <w:p w14:paraId="7DAE22C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 w:val="restart"/>
            <w:vAlign w:val="center"/>
          </w:tcPr>
          <w:p w14:paraId="1C7A2C7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86.21.10.190</w:t>
            </w:r>
          </w:p>
        </w:tc>
        <w:tc>
          <w:tcPr>
            <w:tcW w:w="795" w:type="dxa"/>
            <w:vMerge w:val="restart"/>
            <w:vAlign w:val="center"/>
          </w:tcPr>
          <w:p w14:paraId="16081C1C" w14:textId="755A7CF4" w:rsidR="00FA37B7" w:rsidRPr="00FA37B7" w:rsidRDefault="00EA2B44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2</w:t>
            </w:r>
            <w:r>
              <w:rPr>
                <w:kern w:val="2"/>
                <w:sz w:val="18"/>
                <w:szCs w:val="18"/>
                <w:lang w:val="en-US" w:eastAsia="zh-CN"/>
              </w:rPr>
              <w:t>4</w:t>
            </w:r>
            <w:r w:rsidR="00FA37B7" w:rsidRPr="00FA37B7">
              <w:rPr>
                <w:kern w:val="2"/>
                <w:sz w:val="18"/>
                <w:szCs w:val="18"/>
                <w:lang w:eastAsia="zh-CN"/>
              </w:rPr>
              <w:t>,00</w:t>
            </w:r>
          </w:p>
        </w:tc>
        <w:tc>
          <w:tcPr>
            <w:tcW w:w="604" w:type="dxa"/>
            <w:vMerge/>
            <w:vAlign w:val="center"/>
          </w:tcPr>
          <w:p w14:paraId="502B19F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08FF0A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4D0EE01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200,00</w:t>
            </w:r>
          </w:p>
        </w:tc>
        <w:tc>
          <w:tcPr>
            <w:tcW w:w="1200" w:type="dxa"/>
            <w:vMerge w:val="restart"/>
            <w:vAlign w:val="center"/>
          </w:tcPr>
          <w:p w14:paraId="4EB70A5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232,33</w:t>
            </w:r>
          </w:p>
        </w:tc>
        <w:tc>
          <w:tcPr>
            <w:tcW w:w="1686" w:type="dxa"/>
            <w:vMerge w:val="restart"/>
            <w:vAlign w:val="center"/>
          </w:tcPr>
          <w:p w14:paraId="5F14E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56,00</w:t>
            </w:r>
          </w:p>
        </w:tc>
        <w:tc>
          <w:tcPr>
            <w:tcW w:w="1911" w:type="dxa"/>
            <w:vMerge w:val="restart"/>
            <w:vAlign w:val="center"/>
          </w:tcPr>
          <w:p w14:paraId="3F5C364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24,10</w:t>
            </w:r>
          </w:p>
        </w:tc>
        <w:tc>
          <w:tcPr>
            <w:tcW w:w="2018" w:type="dxa"/>
            <w:vMerge w:val="restart"/>
            <w:vAlign w:val="center"/>
          </w:tcPr>
          <w:p w14:paraId="4F9BF29A" w14:textId="072C93F7" w:rsidR="00FA37B7" w:rsidRPr="00FA37B7" w:rsidRDefault="00EA2B44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kern w:val="2"/>
                <w:sz w:val="18"/>
                <w:szCs w:val="18"/>
                <w:lang w:val="en-US" w:eastAsia="zh-CN"/>
              </w:rPr>
              <w:t>5575.92</w:t>
            </w:r>
          </w:p>
        </w:tc>
      </w:tr>
      <w:tr w:rsidR="00FA37B7" w:rsidRPr="00FA37B7" w14:paraId="3421EBC4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D02916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6902B8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3E1B1A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46A346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96A401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C29B44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26F606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297,00</w:t>
            </w:r>
          </w:p>
        </w:tc>
        <w:tc>
          <w:tcPr>
            <w:tcW w:w="1200" w:type="dxa"/>
            <w:vMerge/>
            <w:vAlign w:val="center"/>
          </w:tcPr>
          <w:p w14:paraId="4769D5A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235A5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F09F7E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C794A3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276D912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45E7D5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7FC5DB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7A3CB6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1C043A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7EF5D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DBC07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1D749A5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200,00</w:t>
            </w:r>
          </w:p>
        </w:tc>
        <w:tc>
          <w:tcPr>
            <w:tcW w:w="1200" w:type="dxa"/>
            <w:vMerge/>
            <w:vAlign w:val="center"/>
          </w:tcPr>
          <w:p w14:paraId="1D5192B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D751B5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0A5C0C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1E2522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43076AB4" w:rsidR="00FA37B7" w:rsidRPr="00602863" w:rsidRDefault="00602863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r>
              <w:rPr>
                <w:kern w:val="2"/>
                <w:lang w:eastAsia="zh-CN"/>
              </w:rPr>
              <w:t>194269,92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0FDB6050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="00EA2B44">
                  <w:rPr>
                    <w:lang w:eastAsia="zh-CN"/>
                  </w:rPr>
                  <w:t xml:space="preserve"> </w:t>
                </w:r>
                <w:r w:rsidR="00602863">
                  <w:rPr>
                    <w:lang w:eastAsia="zh-CN"/>
                  </w:rPr>
                  <w:t>194269,92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</w:p>
    <w:p w14:paraId="6EAE66C6" w14:textId="3EEB3D10" w:rsidR="00FA37B7" w:rsidRPr="00FA37B7" w:rsidRDefault="00602863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gramStart"/>
      <w:r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Однако,  в</w:t>
      </w:r>
      <w:proofErr w:type="gramEnd"/>
      <w:r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целях экономии бюджетных средств НМЦК установлена по минимальному коммерческому предложению и составила </w:t>
      </w:r>
      <w:r w:rsidR="007A1C46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174 680 рублей 00 копеек.</w:t>
      </w:r>
      <w:r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</w:t>
      </w: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FA37B7" w14:paraId="5422D872" w14:textId="7777777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18548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="00FA37B7" w:rsidRPr="00FA37B7" w14:paraId="5A9C93BF" w14:textId="7777777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67D95" w14:textId="5B8098DB" w:rsidR="00FA37B7" w:rsidRPr="00FA37B7" w:rsidRDefault="007A1C46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/>
            </w:sdt>
          </w:p>
        </w:tc>
      </w:tr>
      <w:tr w:rsidR="00FA37B7" w:rsidRPr="00FA37B7" w14:paraId="0B70644C" w14:textId="7777777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CDF54" w14:textId="77777777" w:rsidR="00FA37B7" w:rsidRPr="007A1C46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7A1C46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(должность)</w:t>
            </w:r>
          </w:p>
        </w:tc>
      </w:tr>
      <w:tr w:rsidR="00FA37B7" w:rsidRPr="00FA37B7" w14:paraId="18E52A4D" w14:textId="7777777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475B9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7A1C46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/</w:t>
            </w: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/>
            </w:sdt>
          </w:p>
        </w:tc>
      </w:tr>
      <w:tr w:rsidR="00FA37B7" w:rsidRPr="00FA37B7" w14:paraId="2222FFD3" w14:textId="7777777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49BA0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7A1C46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 xml:space="preserve">(подпись/расшифровка </w:t>
            </w:r>
            <w:proofErr w:type="spellStart"/>
            <w:r w:rsidRPr="007A1C46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подп</w:t>
            </w: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иси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602863"/>
    <w:rsid w:val="00622261"/>
    <w:rsid w:val="00670C1A"/>
    <w:rsid w:val="00724B6E"/>
    <w:rsid w:val="00724F84"/>
    <w:rsid w:val="007A1C46"/>
    <w:rsid w:val="008B7191"/>
    <w:rsid w:val="00B86847"/>
    <w:rsid w:val="00BC3941"/>
    <w:rsid w:val="00C33A91"/>
    <w:rsid w:val="00C855EB"/>
    <w:rsid w:val="00EA2B44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R78-043</cp:lastModifiedBy>
  <cp:revision>3</cp:revision>
  <dcterms:created xsi:type="dcterms:W3CDTF">2026-04-03T11:45:00Z</dcterms:created>
  <dcterms:modified xsi:type="dcterms:W3CDTF">2026-07-29T12:27:00Z</dcterms:modified>
</cp:coreProperties>
</file>