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4962" w:rsidRPr="00F04962" w:rsidRDefault="00F04962" w:rsidP="00F04962">
      <w:pPr>
        <w:spacing w:after="0" w:line="240" w:lineRule="auto"/>
        <w:jc w:val="center"/>
        <w:rPr>
          <w:rFonts w:ascii="Times New Roman" w:hAnsi="Times New Roman" w:cs="Times New Roman"/>
          <w:sz w:val="24"/>
          <w:szCs w:val="24"/>
        </w:rPr>
      </w:pPr>
      <w:r w:rsidRPr="00F04962">
        <w:rPr>
          <w:rFonts w:ascii="Times New Roman" w:hAnsi="Times New Roman" w:cs="Times New Roman"/>
          <w:sz w:val="24"/>
          <w:szCs w:val="24"/>
        </w:rPr>
        <w:t>Контракт № _____</w:t>
      </w:r>
    </w:p>
    <w:p w:rsidR="002E2A36" w:rsidRDefault="00CC5CCA" w:rsidP="009010BE">
      <w:pPr>
        <w:spacing w:after="0" w:line="240" w:lineRule="auto"/>
        <w:jc w:val="center"/>
        <w:rPr>
          <w:rFonts w:ascii="Times New Roman" w:hAnsi="Times New Roman" w:cs="Times New Roman"/>
          <w:sz w:val="24"/>
          <w:szCs w:val="24"/>
        </w:rPr>
      </w:pPr>
      <w:r w:rsidRPr="00F04962">
        <w:rPr>
          <w:rFonts w:ascii="Times New Roman" w:hAnsi="Times New Roman" w:cs="Times New Roman"/>
          <w:sz w:val="24"/>
          <w:szCs w:val="24"/>
        </w:rPr>
        <w:t>об оказании услуг по поверке средств измерений</w:t>
      </w:r>
    </w:p>
    <w:p w:rsidR="0084088C" w:rsidRDefault="009010BE" w:rsidP="0084088C">
      <w:pPr>
        <w:spacing w:after="0" w:line="240" w:lineRule="auto"/>
        <w:jc w:val="center"/>
        <w:rPr>
          <w:rFonts w:ascii="Times New Roman" w:hAnsi="Times New Roman" w:cs="Times New Roman"/>
          <w:sz w:val="24"/>
          <w:szCs w:val="24"/>
        </w:rPr>
      </w:pPr>
      <w:r w:rsidRPr="00C77C57">
        <w:rPr>
          <w:rFonts w:ascii="Times New Roman" w:hAnsi="Times New Roman" w:cs="Times New Roman"/>
          <w:sz w:val="24"/>
          <w:szCs w:val="24"/>
        </w:rPr>
        <w:t xml:space="preserve">ИКЗ </w:t>
      </w:r>
      <w:r w:rsidR="0084088C" w:rsidRPr="0084088C">
        <w:rPr>
          <w:rFonts w:ascii="Times New Roman" w:hAnsi="Times New Roman" w:cs="Times New Roman"/>
          <w:sz w:val="24"/>
          <w:szCs w:val="24"/>
        </w:rPr>
        <w:t>261760900626676090100100030000000000</w:t>
      </w:r>
    </w:p>
    <w:p w:rsidR="0084088C" w:rsidRPr="00F04962" w:rsidRDefault="0084088C" w:rsidP="0084088C">
      <w:pPr>
        <w:spacing w:after="0" w:line="240" w:lineRule="auto"/>
        <w:jc w:val="center"/>
        <w:rPr>
          <w:rFonts w:ascii="Times New Roman" w:hAnsi="Times New Roman" w:cs="Times New Roman"/>
          <w:sz w:val="24"/>
          <w:szCs w:val="24"/>
        </w:rPr>
      </w:pPr>
    </w:p>
    <w:p w:rsidR="00CC5CCA" w:rsidRPr="00F04962" w:rsidRDefault="00CC5CCA" w:rsidP="00F04962">
      <w:pPr>
        <w:spacing w:after="0" w:line="240" w:lineRule="auto"/>
        <w:rPr>
          <w:rFonts w:ascii="Times New Roman" w:hAnsi="Times New Roman" w:cs="Times New Roman"/>
          <w:sz w:val="24"/>
          <w:szCs w:val="24"/>
        </w:rPr>
      </w:pPr>
      <w:r w:rsidRPr="00F04962">
        <w:rPr>
          <w:rFonts w:ascii="Times New Roman" w:hAnsi="Times New Roman" w:cs="Times New Roman"/>
          <w:sz w:val="24"/>
          <w:szCs w:val="24"/>
        </w:rPr>
        <w:t>г. Ростов</w:t>
      </w:r>
      <w:r w:rsidR="00244D41">
        <w:rPr>
          <w:rFonts w:ascii="Times New Roman" w:hAnsi="Times New Roman" w:cs="Times New Roman"/>
          <w:sz w:val="24"/>
          <w:szCs w:val="24"/>
        </w:rPr>
        <w:t xml:space="preserve"> Великий</w:t>
      </w:r>
      <w:r w:rsidRPr="00F04962">
        <w:rPr>
          <w:rFonts w:ascii="Times New Roman" w:hAnsi="Times New Roman" w:cs="Times New Roman"/>
          <w:sz w:val="24"/>
          <w:szCs w:val="24"/>
        </w:rPr>
        <w:t xml:space="preserve">, Ярославская область                           </w:t>
      </w:r>
      <w:r w:rsidR="0084088C">
        <w:rPr>
          <w:rFonts w:ascii="Times New Roman" w:hAnsi="Times New Roman" w:cs="Times New Roman"/>
          <w:sz w:val="24"/>
          <w:szCs w:val="24"/>
        </w:rPr>
        <w:t xml:space="preserve">                          </w:t>
      </w:r>
      <w:r w:rsidRPr="00F04962">
        <w:rPr>
          <w:rFonts w:ascii="Times New Roman" w:hAnsi="Times New Roman" w:cs="Times New Roman"/>
          <w:sz w:val="24"/>
          <w:szCs w:val="24"/>
        </w:rPr>
        <w:t xml:space="preserve">           «__»________202</w:t>
      </w:r>
      <w:r w:rsidR="0084088C">
        <w:rPr>
          <w:rFonts w:ascii="Times New Roman" w:hAnsi="Times New Roman" w:cs="Times New Roman"/>
          <w:sz w:val="24"/>
          <w:szCs w:val="24"/>
        </w:rPr>
        <w:t>6</w:t>
      </w:r>
      <w:r w:rsidRPr="00F04962">
        <w:rPr>
          <w:rFonts w:ascii="Times New Roman" w:hAnsi="Times New Roman" w:cs="Times New Roman"/>
          <w:sz w:val="24"/>
          <w:szCs w:val="24"/>
        </w:rPr>
        <w:t>г.</w:t>
      </w:r>
    </w:p>
    <w:p w:rsidR="00CC5CCA" w:rsidRPr="00F04962" w:rsidRDefault="00CC5CCA" w:rsidP="00F04962">
      <w:pPr>
        <w:spacing w:after="0" w:line="240" w:lineRule="auto"/>
        <w:rPr>
          <w:rFonts w:ascii="Times New Roman" w:hAnsi="Times New Roman" w:cs="Times New Roman"/>
          <w:sz w:val="24"/>
          <w:szCs w:val="24"/>
        </w:rPr>
      </w:pPr>
    </w:p>
    <w:p w:rsidR="001506DE" w:rsidRPr="00F04962" w:rsidRDefault="007E3D89" w:rsidP="001506DE">
      <w:pPr>
        <w:pStyle w:val="20"/>
        <w:shd w:val="clear" w:color="auto" w:fill="auto"/>
        <w:spacing w:line="240" w:lineRule="auto"/>
        <w:ind w:firstLine="760"/>
        <w:jc w:val="both"/>
        <w:rPr>
          <w:sz w:val="24"/>
          <w:szCs w:val="24"/>
        </w:rPr>
      </w:pPr>
      <w:r>
        <w:rPr>
          <w:b/>
          <w:sz w:val="24"/>
          <w:szCs w:val="24"/>
        </w:rPr>
        <w:t>___________________</w:t>
      </w:r>
      <w:r w:rsidR="00CC5CCA" w:rsidRPr="00F04962">
        <w:rPr>
          <w:b/>
          <w:sz w:val="24"/>
          <w:szCs w:val="24"/>
        </w:rPr>
        <w:t>,</w:t>
      </w:r>
      <w:r w:rsidR="00CC5CCA" w:rsidRPr="00F04962">
        <w:rPr>
          <w:sz w:val="24"/>
          <w:szCs w:val="24"/>
        </w:rPr>
        <w:t xml:space="preserve"> именуемое в дальнейшем </w:t>
      </w:r>
      <w:r w:rsidR="00CC5CCA" w:rsidRPr="00F04962">
        <w:rPr>
          <w:b/>
          <w:sz w:val="24"/>
          <w:szCs w:val="24"/>
        </w:rPr>
        <w:t>«Исполнитель»</w:t>
      </w:r>
      <w:r w:rsidR="00CC5CCA" w:rsidRPr="00F04962">
        <w:rPr>
          <w:sz w:val="24"/>
          <w:szCs w:val="24"/>
        </w:rPr>
        <w:t xml:space="preserve">, в лице </w:t>
      </w:r>
      <w:r>
        <w:rPr>
          <w:sz w:val="24"/>
          <w:szCs w:val="24"/>
        </w:rPr>
        <w:t>____________________</w:t>
      </w:r>
      <w:r w:rsidR="00CC5CCA" w:rsidRPr="00F04962">
        <w:rPr>
          <w:sz w:val="24"/>
          <w:szCs w:val="24"/>
        </w:rPr>
        <w:t xml:space="preserve">, действующего на основании </w:t>
      </w:r>
      <w:r>
        <w:rPr>
          <w:sz w:val="24"/>
          <w:szCs w:val="24"/>
        </w:rPr>
        <w:t>_____________</w:t>
      </w:r>
      <w:r w:rsidR="00CC5CCA" w:rsidRPr="00F04962">
        <w:rPr>
          <w:sz w:val="24"/>
          <w:szCs w:val="24"/>
        </w:rPr>
        <w:t xml:space="preserve">, с одной стороны, и </w:t>
      </w:r>
      <w:r w:rsidR="00CC5CCA" w:rsidRPr="00F04962">
        <w:rPr>
          <w:b/>
          <w:sz w:val="24"/>
          <w:szCs w:val="24"/>
        </w:rPr>
        <w:t>Федеральное государственное бюджетное учреждение культуры «Государственный Ростово-Ярославский архитектурно-художественный музей-заповедник» (далее - Государственный музей-заповедник «Ростовский кремль»),</w:t>
      </w:r>
      <w:r w:rsidR="00CC5CCA" w:rsidRPr="00F04962">
        <w:rPr>
          <w:sz w:val="24"/>
          <w:szCs w:val="24"/>
        </w:rPr>
        <w:t xml:space="preserve"> именуемое в дальнейшем </w:t>
      </w:r>
      <w:r w:rsidR="00CC5CCA" w:rsidRPr="00F04962">
        <w:rPr>
          <w:b/>
          <w:sz w:val="24"/>
          <w:szCs w:val="24"/>
        </w:rPr>
        <w:t>«Заказчик»,</w:t>
      </w:r>
      <w:r w:rsidR="00CC5CCA" w:rsidRPr="00F04962">
        <w:rPr>
          <w:sz w:val="24"/>
          <w:szCs w:val="24"/>
        </w:rPr>
        <w:t xml:space="preserve"> в лице </w:t>
      </w:r>
      <w:r>
        <w:rPr>
          <w:sz w:val="24"/>
          <w:szCs w:val="24"/>
        </w:rPr>
        <w:t>___________________</w:t>
      </w:r>
      <w:r w:rsidR="009010BE" w:rsidRPr="009010BE">
        <w:rPr>
          <w:sz w:val="24"/>
          <w:szCs w:val="24"/>
        </w:rPr>
        <w:t xml:space="preserve">, действующего на основании </w:t>
      </w:r>
      <w:r>
        <w:rPr>
          <w:sz w:val="24"/>
          <w:szCs w:val="24"/>
        </w:rPr>
        <w:t>_____________________</w:t>
      </w:r>
      <w:r w:rsidR="00CC5CCA" w:rsidRPr="00F04962">
        <w:rPr>
          <w:sz w:val="24"/>
          <w:szCs w:val="24"/>
        </w:rPr>
        <w:t xml:space="preserve">, с другой стороны, вместе именуемые «Стороны», </w:t>
      </w:r>
      <w:r w:rsidR="00F04962" w:rsidRPr="00F04962">
        <w:rPr>
          <w:sz w:val="24"/>
          <w:szCs w:val="24"/>
        </w:rPr>
        <w:t>с соблюдением требований Гражданского кодекса Российской Федерации, на основании пункта 5 части 1 статьи 93 Федерального закона от 05.04.2013 г. № 44-ФЗ «О контрактной системе в сфере закупок товаров, работ, услуг для обеспечения государственных и муниципальных ну</w:t>
      </w:r>
      <w:r w:rsidR="00F04962" w:rsidRPr="00984FBB">
        <w:rPr>
          <w:sz w:val="24"/>
          <w:szCs w:val="24"/>
        </w:rPr>
        <w:t xml:space="preserve">жд», </w:t>
      </w:r>
      <w:r w:rsidR="001E7C7B" w:rsidRPr="00984FBB">
        <w:rPr>
          <w:sz w:val="24"/>
          <w:szCs w:val="24"/>
        </w:rPr>
        <w:t>по результатам проведения закупочной сессии на ЕАТ «Берёзка» (закупка № ________________)</w:t>
      </w:r>
      <w:r w:rsidR="00984FBB">
        <w:rPr>
          <w:color w:val="00B0F0"/>
          <w:sz w:val="24"/>
          <w:szCs w:val="24"/>
        </w:rPr>
        <w:t xml:space="preserve"> </w:t>
      </w:r>
      <w:r w:rsidR="00F04962" w:rsidRPr="00F04962">
        <w:rPr>
          <w:sz w:val="24"/>
          <w:szCs w:val="24"/>
        </w:rPr>
        <w:t xml:space="preserve">заключили настоящий Контракт </w:t>
      </w:r>
      <w:r w:rsidR="009010BE">
        <w:rPr>
          <w:sz w:val="24"/>
          <w:szCs w:val="24"/>
        </w:rPr>
        <w:t xml:space="preserve">об оказании услуг по поверке средств измерений </w:t>
      </w:r>
      <w:r w:rsidR="00F04962" w:rsidRPr="00F04962">
        <w:rPr>
          <w:sz w:val="24"/>
          <w:szCs w:val="24"/>
        </w:rPr>
        <w:t>(далее - Контракт) о нижеследующем:</w:t>
      </w:r>
    </w:p>
    <w:p w:rsidR="00CC5CCA" w:rsidRPr="00F04962" w:rsidRDefault="00CC5CCA" w:rsidP="00F04962">
      <w:pPr>
        <w:spacing w:after="0" w:line="240" w:lineRule="auto"/>
        <w:ind w:firstLine="760"/>
        <w:jc w:val="center"/>
        <w:rPr>
          <w:rFonts w:ascii="Times New Roman" w:hAnsi="Times New Roman" w:cs="Times New Roman"/>
          <w:b/>
          <w:sz w:val="24"/>
          <w:szCs w:val="24"/>
        </w:rPr>
      </w:pPr>
      <w:r w:rsidRPr="00F04962">
        <w:rPr>
          <w:rFonts w:ascii="Times New Roman" w:hAnsi="Times New Roman" w:cs="Times New Roman"/>
          <w:b/>
          <w:sz w:val="24"/>
          <w:szCs w:val="24"/>
        </w:rPr>
        <w:t xml:space="preserve">1.Предмет </w:t>
      </w:r>
      <w:r w:rsidR="002509B1">
        <w:rPr>
          <w:rFonts w:ascii="Times New Roman" w:hAnsi="Times New Roman" w:cs="Times New Roman"/>
          <w:b/>
          <w:sz w:val="24"/>
          <w:szCs w:val="24"/>
        </w:rPr>
        <w:t>контракта</w:t>
      </w:r>
    </w:p>
    <w:p w:rsidR="008E1772" w:rsidRDefault="00CC5CCA" w:rsidP="008E1772">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1.1.Исполнитель принимает на себя обязательства по техническому обслуживанию и поверке по температуре и относительной влажности термогигрометров ИВА-6 (далее - СИ) Заказчика в соответствии с нормативно-правовыми актами в сфере обеспечения единства измерений, а Заказчик обязуется принять оказанные услуги и оплатить их.</w:t>
      </w:r>
    </w:p>
    <w:p w:rsidR="008E1772" w:rsidRPr="00F04962" w:rsidRDefault="008E1772" w:rsidP="008E1772">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ОКПД2 </w:t>
      </w:r>
      <w:r w:rsidR="00693D9B" w:rsidRPr="00693D9B">
        <w:rPr>
          <w:rFonts w:ascii="Times New Roman" w:hAnsi="Times New Roman" w:cs="Times New Roman"/>
          <w:sz w:val="24"/>
          <w:szCs w:val="24"/>
        </w:rPr>
        <w:t>71.12.40.120</w:t>
      </w:r>
      <w:r>
        <w:rPr>
          <w:rFonts w:ascii="Times New Roman" w:hAnsi="Times New Roman" w:cs="Times New Roman"/>
          <w:sz w:val="24"/>
          <w:szCs w:val="24"/>
        </w:rPr>
        <w:t>.</w:t>
      </w:r>
    </w:p>
    <w:p w:rsidR="00CC5CCA" w:rsidRPr="00F04962" w:rsidRDefault="00CC5CCA" w:rsidP="00007E68">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1.2.Исполнитель оказывает услуги по поверке СИ в соответствии с областью аккредитации. Результаты поверки оформляются в соответствии с приказом Минпромторга России от 31.07.2020 № 2510 «Об утверждении порядка проведения поверки средств измерений, требований к знаку поверки и содержанию свидетельства о поверке».</w:t>
      </w:r>
    </w:p>
    <w:p w:rsidR="00CC5CCA" w:rsidRPr="00F04962" w:rsidRDefault="00CC5CCA" w:rsidP="00007E68">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1.3.Объем оказываемых услуг и перечень предоставляемых на поверку СИ указывается в Спецификации (Приложение № 1 к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у).</w:t>
      </w:r>
    </w:p>
    <w:p w:rsidR="00CC5CCA" w:rsidRPr="00F04962" w:rsidRDefault="00CC5CCA" w:rsidP="00007E68">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1.4.Срок оказания услуг: в течение 30 (тридцати) рабочих дней с даты предоставления СИ на поверку. Исполнитель имеет право оказать услуги досрочно.</w:t>
      </w:r>
    </w:p>
    <w:p w:rsidR="001506DE" w:rsidRPr="00984FBB" w:rsidRDefault="00CC5CCA" w:rsidP="001506DE">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1.5.Услуги оказываются по месту </w:t>
      </w:r>
      <w:r w:rsidRPr="00984FBB">
        <w:rPr>
          <w:rFonts w:ascii="Times New Roman" w:hAnsi="Times New Roman" w:cs="Times New Roman"/>
          <w:sz w:val="24"/>
          <w:szCs w:val="24"/>
        </w:rPr>
        <w:t>нахождения Исполнителя</w:t>
      </w:r>
      <w:r w:rsidR="007E3D89" w:rsidRPr="00984FBB">
        <w:rPr>
          <w:rFonts w:ascii="Times New Roman" w:hAnsi="Times New Roman" w:cs="Times New Roman"/>
          <w:sz w:val="24"/>
          <w:szCs w:val="24"/>
        </w:rPr>
        <w:t>, при этом место оказания услуг должно быть в г. Москве</w:t>
      </w:r>
      <w:r w:rsidR="008837C9" w:rsidRPr="00984FBB">
        <w:rPr>
          <w:rFonts w:ascii="Times New Roman" w:hAnsi="Times New Roman" w:cs="Times New Roman"/>
          <w:sz w:val="24"/>
          <w:szCs w:val="24"/>
        </w:rPr>
        <w:t xml:space="preserve"> / </w:t>
      </w:r>
      <w:r w:rsidR="007E3D89" w:rsidRPr="00984FBB">
        <w:rPr>
          <w:rFonts w:ascii="Times New Roman" w:hAnsi="Times New Roman" w:cs="Times New Roman"/>
          <w:sz w:val="24"/>
          <w:szCs w:val="24"/>
        </w:rPr>
        <w:t>Санкт-Петербурге</w:t>
      </w:r>
      <w:r w:rsidR="008837C9" w:rsidRPr="00984FBB">
        <w:rPr>
          <w:rFonts w:ascii="Times New Roman" w:hAnsi="Times New Roman" w:cs="Times New Roman"/>
          <w:sz w:val="24"/>
          <w:szCs w:val="24"/>
        </w:rPr>
        <w:t xml:space="preserve"> / Московской области / Ленинградской области / </w:t>
      </w:r>
      <w:r w:rsidR="007E3D89" w:rsidRPr="00984FBB">
        <w:rPr>
          <w:rFonts w:ascii="Times New Roman" w:hAnsi="Times New Roman" w:cs="Times New Roman"/>
          <w:sz w:val="24"/>
          <w:szCs w:val="24"/>
        </w:rPr>
        <w:t>Ярославской области</w:t>
      </w:r>
      <w:r w:rsidR="001E7C7B" w:rsidRPr="00984FBB">
        <w:rPr>
          <w:rFonts w:ascii="Times New Roman" w:hAnsi="Times New Roman" w:cs="Times New Roman"/>
          <w:sz w:val="24"/>
          <w:szCs w:val="24"/>
        </w:rPr>
        <w:t>, в противном случае Исполнитель обеспечивает доставку СИ до места оказания услуг и обратно Заказчику за свой счёт</w:t>
      </w:r>
      <w:r w:rsidR="001506DE">
        <w:rPr>
          <w:rFonts w:ascii="Times New Roman" w:hAnsi="Times New Roman" w:cs="Times New Roman"/>
          <w:sz w:val="24"/>
          <w:szCs w:val="24"/>
        </w:rPr>
        <w:t>.</w:t>
      </w:r>
    </w:p>
    <w:p w:rsidR="00CC5CCA" w:rsidRPr="00755F45" w:rsidRDefault="00CC5CCA" w:rsidP="00F04962">
      <w:pPr>
        <w:spacing w:after="0" w:line="240" w:lineRule="auto"/>
        <w:ind w:firstLine="708"/>
        <w:jc w:val="center"/>
        <w:rPr>
          <w:rFonts w:ascii="Times New Roman" w:hAnsi="Times New Roman" w:cs="Times New Roman"/>
          <w:b/>
          <w:sz w:val="24"/>
          <w:szCs w:val="24"/>
        </w:rPr>
      </w:pPr>
      <w:r w:rsidRPr="00755F45">
        <w:rPr>
          <w:rFonts w:ascii="Times New Roman" w:hAnsi="Times New Roman" w:cs="Times New Roman"/>
          <w:b/>
          <w:sz w:val="24"/>
          <w:szCs w:val="24"/>
        </w:rPr>
        <w:t xml:space="preserve">2.Цена </w:t>
      </w:r>
      <w:r w:rsidR="002509B1">
        <w:rPr>
          <w:rFonts w:ascii="Times New Roman" w:hAnsi="Times New Roman" w:cs="Times New Roman"/>
          <w:b/>
          <w:sz w:val="24"/>
          <w:szCs w:val="24"/>
        </w:rPr>
        <w:t>контракта</w:t>
      </w:r>
      <w:r w:rsidRPr="00755F45">
        <w:rPr>
          <w:rFonts w:ascii="Times New Roman" w:hAnsi="Times New Roman" w:cs="Times New Roman"/>
          <w:b/>
          <w:sz w:val="24"/>
          <w:szCs w:val="24"/>
        </w:rPr>
        <w:t xml:space="preserve"> и порядок расчетов</w:t>
      </w:r>
    </w:p>
    <w:p w:rsidR="00AF52EC" w:rsidRDefault="00CC5CCA" w:rsidP="00755F45">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2.1.Цена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а составляет </w:t>
      </w:r>
      <w:r w:rsidR="007E3D89">
        <w:rPr>
          <w:rFonts w:ascii="Times New Roman" w:hAnsi="Times New Roman" w:cs="Times New Roman"/>
          <w:b/>
          <w:bCs/>
          <w:sz w:val="24"/>
          <w:szCs w:val="24"/>
        </w:rPr>
        <w:t>_______________________</w:t>
      </w:r>
      <w:r w:rsidRPr="00F04962">
        <w:rPr>
          <w:rFonts w:ascii="Times New Roman" w:hAnsi="Times New Roman" w:cs="Times New Roman"/>
          <w:sz w:val="24"/>
          <w:szCs w:val="24"/>
        </w:rPr>
        <w:t xml:space="preserve">, в т.ч. НДС </w:t>
      </w:r>
      <w:r w:rsidR="007E3D89">
        <w:rPr>
          <w:rFonts w:ascii="Times New Roman" w:hAnsi="Times New Roman" w:cs="Times New Roman"/>
          <w:sz w:val="24"/>
          <w:szCs w:val="24"/>
        </w:rPr>
        <w:t>_____________ (НДС не облагается)</w:t>
      </w:r>
      <w:r w:rsidR="00F66316" w:rsidRPr="00F66316">
        <w:rPr>
          <w:rFonts w:ascii="Times New Roman" w:hAnsi="Times New Roman" w:cs="Times New Roman"/>
          <w:sz w:val="24"/>
          <w:szCs w:val="24"/>
        </w:rPr>
        <w:t>.</w:t>
      </w:r>
    </w:p>
    <w:p w:rsidR="00AF52EC" w:rsidRDefault="00AF52EC" w:rsidP="00755F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2.2. </w:t>
      </w:r>
      <w:r w:rsidRPr="00F04962">
        <w:rPr>
          <w:rFonts w:ascii="Times New Roman" w:hAnsi="Times New Roman" w:cs="Times New Roman"/>
          <w:sz w:val="24"/>
          <w:szCs w:val="24"/>
        </w:rPr>
        <w:t>Цена включает налоги, затраты, издержки, транспортные и иные расходы Исполнителя, в том числе оформление свидетельств о поверке (калибровке), протоколов поверки средств измерений.</w:t>
      </w:r>
    </w:p>
    <w:p w:rsidR="00CC5CCA" w:rsidRPr="00F04962" w:rsidRDefault="00AF52EC" w:rsidP="00755F45">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2.3. </w:t>
      </w:r>
      <w:r w:rsidR="00CC5CCA" w:rsidRPr="00F04962">
        <w:rPr>
          <w:rFonts w:ascii="Times New Roman" w:hAnsi="Times New Roman" w:cs="Times New Roman"/>
          <w:sz w:val="24"/>
          <w:szCs w:val="24"/>
        </w:rPr>
        <w:t xml:space="preserve">Цена </w:t>
      </w:r>
      <w:r w:rsidR="002509B1">
        <w:rPr>
          <w:rFonts w:ascii="Times New Roman" w:hAnsi="Times New Roman" w:cs="Times New Roman"/>
          <w:sz w:val="24"/>
          <w:szCs w:val="24"/>
        </w:rPr>
        <w:t>контракт</w:t>
      </w:r>
      <w:r w:rsidR="00CC5CCA" w:rsidRPr="00F04962">
        <w:rPr>
          <w:rFonts w:ascii="Times New Roman" w:hAnsi="Times New Roman" w:cs="Times New Roman"/>
          <w:sz w:val="24"/>
          <w:szCs w:val="24"/>
        </w:rPr>
        <w:t xml:space="preserve">а является твердой и определяется на весь срок исполнения </w:t>
      </w:r>
      <w:r w:rsidR="002509B1">
        <w:rPr>
          <w:rFonts w:ascii="Times New Roman" w:hAnsi="Times New Roman" w:cs="Times New Roman"/>
          <w:sz w:val="24"/>
          <w:szCs w:val="24"/>
        </w:rPr>
        <w:t>контракт</w:t>
      </w:r>
      <w:r w:rsidR="00CC5CCA" w:rsidRPr="00F04962">
        <w:rPr>
          <w:rFonts w:ascii="Times New Roman" w:hAnsi="Times New Roman" w:cs="Times New Roman"/>
          <w:sz w:val="24"/>
          <w:szCs w:val="24"/>
        </w:rPr>
        <w:t xml:space="preserve">а. </w:t>
      </w:r>
    </w:p>
    <w:p w:rsidR="00AF52EC" w:rsidRPr="00AF52EC" w:rsidRDefault="00CC5CCA" w:rsidP="00AF52EC">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2.</w:t>
      </w:r>
      <w:r w:rsidR="00AF52EC">
        <w:rPr>
          <w:rFonts w:ascii="Times New Roman" w:hAnsi="Times New Roman" w:cs="Times New Roman"/>
          <w:sz w:val="24"/>
          <w:szCs w:val="24"/>
        </w:rPr>
        <w:t>4</w:t>
      </w:r>
      <w:r w:rsidRPr="00F04962">
        <w:rPr>
          <w:rFonts w:ascii="Times New Roman" w:hAnsi="Times New Roman" w:cs="Times New Roman"/>
          <w:sz w:val="24"/>
          <w:szCs w:val="24"/>
        </w:rPr>
        <w:t>.</w:t>
      </w:r>
      <w:r w:rsidR="00AF52EC" w:rsidRPr="00AF52EC">
        <w:rPr>
          <w:rFonts w:ascii="Times New Roman" w:hAnsi="Times New Roman" w:cs="Times New Roman"/>
          <w:sz w:val="24"/>
          <w:szCs w:val="24"/>
        </w:rPr>
        <w:t xml:space="preserve"> Расчет с </w:t>
      </w:r>
      <w:r w:rsidR="00AF52EC">
        <w:rPr>
          <w:rFonts w:ascii="Times New Roman" w:hAnsi="Times New Roman" w:cs="Times New Roman"/>
          <w:sz w:val="24"/>
          <w:szCs w:val="24"/>
        </w:rPr>
        <w:t xml:space="preserve">Исполнителем </w:t>
      </w:r>
      <w:r w:rsidR="00AF52EC" w:rsidRPr="00AF52EC">
        <w:rPr>
          <w:rFonts w:ascii="Times New Roman" w:hAnsi="Times New Roman" w:cs="Times New Roman"/>
          <w:sz w:val="24"/>
          <w:szCs w:val="24"/>
        </w:rPr>
        <w:t xml:space="preserve">осуществляется Заказчиком в рублях Российской Федерации путем перечисления денежных средств на расчетный счет </w:t>
      </w:r>
      <w:r w:rsidR="00AF52EC">
        <w:rPr>
          <w:rFonts w:ascii="Times New Roman" w:hAnsi="Times New Roman" w:cs="Times New Roman"/>
          <w:sz w:val="24"/>
          <w:szCs w:val="24"/>
        </w:rPr>
        <w:t>Исполнителя</w:t>
      </w:r>
      <w:r w:rsidR="00AF52EC" w:rsidRPr="00AF52EC">
        <w:rPr>
          <w:rFonts w:ascii="Times New Roman" w:hAnsi="Times New Roman" w:cs="Times New Roman"/>
          <w:sz w:val="24"/>
          <w:szCs w:val="24"/>
        </w:rPr>
        <w:t>, в следующем порядке:</w:t>
      </w:r>
    </w:p>
    <w:p w:rsidR="00AF52EC" w:rsidRPr="00AF52EC" w:rsidRDefault="00AF52EC" w:rsidP="00AF52EC">
      <w:pPr>
        <w:spacing w:after="0" w:line="240" w:lineRule="auto"/>
        <w:ind w:firstLine="708"/>
        <w:jc w:val="both"/>
        <w:rPr>
          <w:rFonts w:ascii="Times New Roman" w:hAnsi="Times New Roman" w:cs="Times New Roman"/>
          <w:sz w:val="24"/>
          <w:szCs w:val="24"/>
        </w:rPr>
      </w:pPr>
      <w:r w:rsidRPr="00AF52EC">
        <w:rPr>
          <w:rFonts w:ascii="Times New Roman" w:hAnsi="Times New Roman" w:cs="Times New Roman"/>
          <w:sz w:val="24"/>
          <w:szCs w:val="24"/>
        </w:rPr>
        <w:t xml:space="preserve">- 30 % в течение </w:t>
      </w:r>
      <w:r>
        <w:rPr>
          <w:rFonts w:ascii="Times New Roman" w:hAnsi="Times New Roman" w:cs="Times New Roman"/>
          <w:sz w:val="24"/>
          <w:szCs w:val="24"/>
        </w:rPr>
        <w:t>10</w:t>
      </w:r>
      <w:r w:rsidRPr="00AF52EC">
        <w:rPr>
          <w:rFonts w:ascii="Times New Roman" w:hAnsi="Times New Roman" w:cs="Times New Roman"/>
          <w:sz w:val="24"/>
          <w:szCs w:val="24"/>
        </w:rPr>
        <w:t xml:space="preserve"> (</w:t>
      </w:r>
      <w:r>
        <w:rPr>
          <w:rFonts w:ascii="Times New Roman" w:hAnsi="Times New Roman" w:cs="Times New Roman"/>
          <w:sz w:val="24"/>
          <w:szCs w:val="24"/>
        </w:rPr>
        <w:t>Десять</w:t>
      </w:r>
      <w:r w:rsidRPr="00AF52EC">
        <w:rPr>
          <w:rFonts w:ascii="Times New Roman" w:hAnsi="Times New Roman" w:cs="Times New Roman"/>
          <w:sz w:val="24"/>
          <w:szCs w:val="24"/>
        </w:rPr>
        <w:t xml:space="preserve">) рабочих дней с даты подписания настоящего </w:t>
      </w:r>
      <w:r w:rsidR="002509B1">
        <w:rPr>
          <w:rFonts w:ascii="Times New Roman" w:hAnsi="Times New Roman" w:cs="Times New Roman"/>
          <w:sz w:val="24"/>
          <w:szCs w:val="24"/>
        </w:rPr>
        <w:t>Контракт</w:t>
      </w:r>
      <w:r w:rsidRPr="00AF52EC">
        <w:rPr>
          <w:rFonts w:ascii="Times New Roman" w:hAnsi="Times New Roman" w:cs="Times New Roman"/>
          <w:sz w:val="24"/>
          <w:szCs w:val="24"/>
        </w:rPr>
        <w:t xml:space="preserve">а, на основании счета, выставленного </w:t>
      </w:r>
      <w:r>
        <w:rPr>
          <w:rFonts w:ascii="Times New Roman" w:hAnsi="Times New Roman" w:cs="Times New Roman"/>
          <w:sz w:val="24"/>
          <w:szCs w:val="24"/>
        </w:rPr>
        <w:t>Исполнителем</w:t>
      </w:r>
      <w:r w:rsidRPr="00AF52EC">
        <w:rPr>
          <w:rFonts w:ascii="Times New Roman" w:hAnsi="Times New Roman" w:cs="Times New Roman"/>
          <w:sz w:val="24"/>
          <w:szCs w:val="24"/>
        </w:rPr>
        <w:t>.</w:t>
      </w:r>
    </w:p>
    <w:p w:rsidR="00B23E84" w:rsidRDefault="00AF52EC" w:rsidP="00AF52EC">
      <w:pPr>
        <w:spacing w:after="0" w:line="240" w:lineRule="auto"/>
        <w:ind w:firstLine="708"/>
        <w:jc w:val="both"/>
        <w:rPr>
          <w:rFonts w:ascii="Times New Roman" w:hAnsi="Times New Roman" w:cs="Times New Roman"/>
          <w:sz w:val="24"/>
          <w:szCs w:val="24"/>
        </w:rPr>
      </w:pPr>
      <w:r w:rsidRPr="00AF52EC">
        <w:rPr>
          <w:rFonts w:ascii="Times New Roman" w:hAnsi="Times New Roman" w:cs="Times New Roman"/>
          <w:sz w:val="24"/>
          <w:szCs w:val="24"/>
        </w:rPr>
        <w:t xml:space="preserve">- 70 % в течении </w:t>
      </w:r>
      <w:r w:rsidR="00B23E84">
        <w:rPr>
          <w:rFonts w:ascii="Times New Roman" w:hAnsi="Times New Roman" w:cs="Times New Roman"/>
          <w:sz w:val="24"/>
          <w:szCs w:val="24"/>
        </w:rPr>
        <w:t>10</w:t>
      </w:r>
      <w:r w:rsidR="00B23E84" w:rsidRPr="00AF52EC">
        <w:rPr>
          <w:rFonts w:ascii="Times New Roman" w:hAnsi="Times New Roman" w:cs="Times New Roman"/>
          <w:sz w:val="24"/>
          <w:szCs w:val="24"/>
        </w:rPr>
        <w:t xml:space="preserve"> (</w:t>
      </w:r>
      <w:r w:rsidR="00B23E84">
        <w:rPr>
          <w:rFonts w:ascii="Times New Roman" w:hAnsi="Times New Roman" w:cs="Times New Roman"/>
          <w:sz w:val="24"/>
          <w:szCs w:val="24"/>
        </w:rPr>
        <w:t>Десять</w:t>
      </w:r>
      <w:r w:rsidR="00B23E84" w:rsidRPr="00AF52EC">
        <w:rPr>
          <w:rFonts w:ascii="Times New Roman" w:hAnsi="Times New Roman" w:cs="Times New Roman"/>
          <w:sz w:val="24"/>
          <w:szCs w:val="24"/>
        </w:rPr>
        <w:t xml:space="preserve">) </w:t>
      </w:r>
      <w:r w:rsidRPr="00AF52EC">
        <w:rPr>
          <w:rFonts w:ascii="Times New Roman" w:hAnsi="Times New Roman" w:cs="Times New Roman"/>
          <w:sz w:val="24"/>
          <w:szCs w:val="24"/>
        </w:rPr>
        <w:t xml:space="preserve">рабочих дней с даты приемки </w:t>
      </w:r>
      <w:r w:rsidR="00B23E84">
        <w:rPr>
          <w:rFonts w:ascii="Times New Roman" w:hAnsi="Times New Roman" w:cs="Times New Roman"/>
          <w:sz w:val="24"/>
          <w:szCs w:val="24"/>
        </w:rPr>
        <w:t>оказанных услуг</w:t>
      </w:r>
      <w:r w:rsidR="00A4736D">
        <w:rPr>
          <w:rFonts w:ascii="Times New Roman" w:hAnsi="Times New Roman" w:cs="Times New Roman"/>
          <w:sz w:val="24"/>
          <w:szCs w:val="24"/>
        </w:rPr>
        <w:t xml:space="preserve"> (подписания акта приёмки по ф. 0510452)</w:t>
      </w:r>
      <w:r w:rsidRPr="00AF52EC">
        <w:rPr>
          <w:rFonts w:ascii="Times New Roman" w:hAnsi="Times New Roman" w:cs="Times New Roman"/>
          <w:sz w:val="24"/>
          <w:szCs w:val="24"/>
        </w:rPr>
        <w:t>.</w:t>
      </w:r>
    </w:p>
    <w:p w:rsidR="009D4256" w:rsidRPr="009D4256" w:rsidRDefault="00CC5CCA" w:rsidP="009D4256">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2.</w:t>
      </w:r>
      <w:r w:rsidR="009D4256">
        <w:rPr>
          <w:rFonts w:ascii="Times New Roman" w:hAnsi="Times New Roman" w:cs="Times New Roman"/>
          <w:sz w:val="24"/>
          <w:szCs w:val="24"/>
        </w:rPr>
        <w:t>5</w:t>
      </w:r>
      <w:r w:rsidRPr="00F04962">
        <w:rPr>
          <w:rFonts w:ascii="Times New Roman" w:hAnsi="Times New Roman" w:cs="Times New Roman"/>
          <w:sz w:val="24"/>
          <w:szCs w:val="24"/>
        </w:rPr>
        <w:t>.</w:t>
      </w:r>
      <w:r w:rsidR="009D4256" w:rsidRPr="009D4256">
        <w:rPr>
          <w:rFonts w:ascii="Times New Roman" w:hAnsi="Times New Roman" w:cs="Times New Roman"/>
          <w:sz w:val="24"/>
          <w:szCs w:val="24"/>
        </w:rPr>
        <w:t>Источник финансирования Контракта - средства бюджетного учреждения (субсиди</w:t>
      </w:r>
      <w:r w:rsidR="00A4736D">
        <w:rPr>
          <w:rFonts w:ascii="Times New Roman" w:hAnsi="Times New Roman" w:cs="Times New Roman"/>
          <w:sz w:val="24"/>
          <w:szCs w:val="24"/>
        </w:rPr>
        <w:t>я</w:t>
      </w:r>
      <w:r w:rsidR="009D4256" w:rsidRPr="009D4256">
        <w:rPr>
          <w:rFonts w:ascii="Times New Roman" w:hAnsi="Times New Roman" w:cs="Times New Roman"/>
          <w:sz w:val="24"/>
          <w:szCs w:val="24"/>
        </w:rPr>
        <w:t xml:space="preserve"> на выполнение государственного задания).</w:t>
      </w:r>
    </w:p>
    <w:p w:rsidR="009D4256" w:rsidRPr="009D4256" w:rsidRDefault="009D4256" w:rsidP="009D4256">
      <w:pPr>
        <w:spacing w:after="0" w:line="240" w:lineRule="auto"/>
        <w:ind w:firstLine="708"/>
        <w:jc w:val="both"/>
        <w:rPr>
          <w:rFonts w:ascii="Times New Roman" w:hAnsi="Times New Roman" w:cs="Times New Roman"/>
          <w:sz w:val="24"/>
          <w:szCs w:val="24"/>
        </w:rPr>
      </w:pPr>
      <w:r w:rsidRPr="009D4256">
        <w:rPr>
          <w:rFonts w:ascii="Times New Roman" w:hAnsi="Times New Roman" w:cs="Times New Roman"/>
          <w:sz w:val="24"/>
          <w:szCs w:val="24"/>
        </w:rPr>
        <w:t xml:space="preserve">2.6.Оплата осуществляется по безналичному расчету платежными поручениями путем перечисления Заказчиком денежных средств на расчетный счет </w:t>
      </w:r>
      <w:r>
        <w:rPr>
          <w:rFonts w:ascii="Times New Roman" w:hAnsi="Times New Roman" w:cs="Times New Roman"/>
          <w:sz w:val="24"/>
          <w:szCs w:val="24"/>
        </w:rPr>
        <w:t>Исполнителя</w:t>
      </w:r>
      <w:r w:rsidRPr="009D4256">
        <w:rPr>
          <w:rFonts w:ascii="Times New Roman" w:hAnsi="Times New Roman" w:cs="Times New Roman"/>
          <w:sz w:val="24"/>
          <w:szCs w:val="24"/>
        </w:rPr>
        <w:t xml:space="preserve">, указанный в Контракте. В случае изменения расчетного счета </w:t>
      </w:r>
      <w:r>
        <w:rPr>
          <w:rFonts w:ascii="Times New Roman" w:hAnsi="Times New Roman" w:cs="Times New Roman"/>
          <w:sz w:val="24"/>
          <w:szCs w:val="24"/>
        </w:rPr>
        <w:t>Исполнитель</w:t>
      </w:r>
      <w:r w:rsidRPr="009D4256">
        <w:rPr>
          <w:rFonts w:ascii="Times New Roman" w:hAnsi="Times New Roman" w:cs="Times New Roman"/>
          <w:sz w:val="24"/>
          <w:szCs w:val="24"/>
        </w:rPr>
        <w:t xml:space="preserve"> обязан в течение трех рабочих </w:t>
      </w:r>
      <w:r w:rsidRPr="009D4256">
        <w:rPr>
          <w:rFonts w:ascii="Times New Roman" w:hAnsi="Times New Roman" w:cs="Times New Roman"/>
          <w:sz w:val="24"/>
          <w:szCs w:val="24"/>
        </w:rPr>
        <w:lastRenderedPageBreak/>
        <w:t xml:space="preserve">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w:t>
      </w:r>
      <w:r>
        <w:rPr>
          <w:rFonts w:ascii="Times New Roman" w:hAnsi="Times New Roman" w:cs="Times New Roman"/>
          <w:sz w:val="24"/>
          <w:szCs w:val="24"/>
        </w:rPr>
        <w:t>Исполнителя</w:t>
      </w:r>
      <w:r w:rsidRPr="009D4256">
        <w:rPr>
          <w:rFonts w:ascii="Times New Roman" w:hAnsi="Times New Roman" w:cs="Times New Roman"/>
          <w:sz w:val="24"/>
          <w:szCs w:val="24"/>
        </w:rPr>
        <w:t xml:space="preserve">, несет </w:t>
      </w:r>
      <w:r>
        <w:rPr>
          <w:rFonts w:ascii="Times New Roman" w:hAnsi="Times New Roman" w:cs="Times New Roman"/>
          <w:sz w:val="24"/>
          <w:szCs w:val="24"/>
        </w:rPr>
        <w:t>Исполнитель</w:t>
      </w:r>
      <w:r w:rsidRPr="009D4256">
        <w:rPr>
          <w:rFonts w:ascii="Times New Roman" w:hAnsi="Times New Roman" w:cs="Times New Roman"/>
          <w:sz w:val="24"/>
          <w:szCs w:val="24"/>
        </w:rPr>
        <w:t>.</w:t>
      </w:r>
    </w:p>
    <w:p w:rsidR="009D4256" w:rsidRPr="009D4256" w:rsidRDefault="009D4256" w:rsidP="009D4256">
      <w:pPr>
        <w:spacing w:after="0" w:line="240" w:lineRule="auto"/>
        <w:ind w:firstLine="708"/>
        <w:jc w:val="both"/>
        <w:rPr>
          <w:rFonts w:ascii="Times New Roman" w:hAnsi="Times New Roman" w:cs="Times New Roman"/>
          <w:sz w:val="24"/>
          <w:szCs w:val="24"/>
        </w:rPr>
      </w:pPr>
      <w:r w:rsidRPr="009D4256">
        <w:rPr>
          <w:rFonts w:ascii="Times New Roman" w:hAnsi="Times New Roman" w:cs="Times New Roman"/>
          <w:sz w:val="24"/>
          <w:szCs w:val="24"/>
        </w:rPr>
        <w:t>2.</w:t>
      </w:r>
      <w:r>
        <w:rPr>
          <w:rFonts w:ascii="Times New Roman" w:hAnsi="Times New Roman" w:cs="Times New Roman"/>
          <w:sz w:val="24"/>
          <w:szCs w:val="24"/>
        </w:rPr>
        <w:t>7</w:t>
      </w:r>
      <w:r w:rsidRPr="009D4256">
        <w:rPr>
          <w:rFonts w:ascii="Times New Roman" w:hAnsi="Times New Roman" w:cs="Times New Roman"/>
          <w:sz w:val="24"/>
          <w:szCs w:val="24"/>
        </w:rPr>
        <w:t xml:space="preserve">.Датой платежа является дата проведения операции по списанию соответствующей суммы с лицевого счета Заказчика для её зачисления на расчетный счет </w:t>
      </w:r>
      <w:r>
        <w:rPr>
          <w:rFonts w:ascii="Times New Roman" w:hAnsi="Times New Roman" w:cs="Times New Roman"/>
          <w:sz w:val="24"/>
          <w:szCs w:val="24"/>
        </w:rPr>
        <w:t>Исполнителя</w:t>
      </w:r>
      <w:r w:rsidRPr="009D4256">
        <w:rPr>
          <w:rFonts w:ascii="Times New Roman" w:hAnsi="Times New Roman" w:cs="Times New Roman"/>
          <w:sz w:val="24"/>
          <w:szCs w:val="24"/>
        </w:rPr>
        <w:t>.</w:t>
      </w:r>
    </w:p>
    <w:p w:rsidR="001506DE" w:rsidRPr="009D4256" w:rsidRDefault="009D4256" w:rsidP="001506DE">
      <w:pPr>
        <w:spacing w:after="0" w:line="240" w:lineRule="auto"/>
        <w:ind w:firstLine="708"/>
        <w:jc w:val="both"/>
        <w:rPr>
          <w:rFonts w:ascii="Times New Roman" w:hAnsi="Times New Roman" w:cs="Times New Roman"/>
          <w:sz w:val="24"/>
          <w:szCs w:val="24"/>
        </w:rPr>
      </w:pPr>
      <w:r w:rsidRPr="009D4256">
        <w:rPr>
          <w:rFonts w:ascii="Times New Roman" w:hAnsi="Times New Roman" w:cs="Times New Roman"/>
          <w:sz w:val="24"/>
          <w:szCs w:val="24"/>
        </w:rPr>
        <w:t>2.</w:t>
      </w:r>
      <w:r>
        <w:rPr>
          <w:rFonts w:ascii="Times New Roman" w:hAnsi="Times New Roman" w:cs="Times New Roman"/>
          <w:sz w:val="24"/>
          <w:szCs w:val="24"/>
        </w:rPr>
        <w:t>8</w:t>
      </w:r>
      <w:r w:rsidRPr="009D4256">
        <w:rPr>
          <w:rFonts w:ascii="Times New Roman" w:hAnsi="Times New Roman" w:cs="Times New Roman"/>
          <w:sz w:val="24"/>
          <w:szCs w:val="24"/>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C5CCA" w:rsidRPr="001B1861" w:rsidRDefault="00CC5CCA" w:rsidP="00F04962">
      <w:pPr>
        <w:spacing w:after="0" w:line="240" w:lineRule="auto"/>
        <w:ind w:firstLine="708"/>
        <w:jc w:val="center"/>
        <w:rPr>
          <w:rFonts w:ascii="Times New Roman" w:hAnsi="Times New Roman" w:cs="Times New Roman"/>
          <w:b/>
          <w:sz w:val="24"/>
          <w:szCs w:val="24"/>
        </w:rPr>
      </w:pPr>
      <w:r w:rsidRPr="001B1861">
        <w:rPr>
          <w:rFonts w:ascii="Times New Roman" w:hAnsi="Times New Roman" w:cs="Times New Roman"/>
          <w:b/>
          <w:sz w:val="24"/>
          <w:szCs w:val="24"/>
        </w:rPr>
        <w:t>3.Порядок оказания услуг, сдача-приемка оказанных услуг</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3.1.Заказчик для сдачи СИ на поверку оформляет письменную заявку, в которой указывает наименование СИ, их количество, место проведения поверки, номер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а.</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3.2.Доставка СИ к месту проведения поверки осуществляется силами Заказчика и за его счет</w:t>
      </w:r>
      <w:r w:rsidR="00984FBB">
        <w:rPr>
          <w:rFonts w:ascii="Times New Roman" w:hAnsi="Times New Roman" w:cs="Times New Roman"/>
          <w:sz w:val="24"/>
          <w:szCs w:val="24"/>
        </w:rPr>
        <w:t xml:space="preserve"> </w:t>
      </w:r>
      <w:r w:rsidR="001E7C7B" w:rsidRPr="00984FBB">
        <w:rPr>
          <w:rFonts w:ascii="Times New Roman" w:hAnsi="Times New Roman" w:cs="Times New Roman"/>
          <w:sz w:val="24"/>
          <w:szCs w:val="24"/>
        </w:rPr>
        <w:t>(с учётом п. 1.5 Контракта)</w:t>
      </w:r>
      <w:r w:rsidRPr="00984FBB">
        <w:rPr>
          <w:rFonts w:ascii="Times New Roman" w:hAnsi="Times New Roman" w:cs="Times New Roman"/>
          <w:sz w:val="24"/>
          <w:szCs w:val="24"/>
        </w:rPr>
        <w:t>.</w:t>
      </w:r>
    </w:p>
    <w:p w:rsidR="00CC5CCA" w:rsidRPr="00F04962" w:rsidRDefault="00CC5CCA" w:rsidP="009D4256">
      <w:pPr>
        <w:tabs>
          <w:tab w:val="left" w:pos="1134"/>
          <w:tab w:val="left" w:pos="1560"/>
          <w:tab w:val="left" w:pos="1701"/>
        </w:tabs>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3.3.Заказчик предоставляет Исполнителю СИ на поверку чистыми, расконсервированными, с техническим описанием, руководством (инструкцией) по эксплуатации, методикой поверки, паспортом (формуляром) и свидетельством о последней поверке, а также необходимыми комплектующими устройствами. СИ предоставляются в упаковке, исключающей их повреждение при транспортировке и хранении.</w:t>
      </w:r>
    </w:p>
    <w:p w:rsidR="00CC5CCA"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3.4.При приемке СИ на поверку Исполнитель проверяет комплектность и наличие внешних дефектов, оформляет два экземпляра заявления-квитанции установленной формы и счет на оплату поверки СИ. Заказчику выдается счет и один экземпляр заявления-квитанции для предъявления при получении СИ.</w:t>
      </w:r>
    </w:p>
    <w:p w:rsidR="00701AE5" w:rsidRPr="00F04962" w:rsidRDefault="00701AE5" w:rsidP="001B1861">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3.5. Срок проведения поверки: в </w:t>
      </w:r>
      <w:r w:rsidR="00730445" w:rsidRPr="00F04962">
        <w:rPr>
          <w:rFonts w:ascii="Times New Roman" w:hAnsi="Times New Roman" w:cs="Times New Roman"/>
          <w:sz w:val="24"/>
          <w:szCs w:val="24"/>
        </w:rPr>
        <w:t>течение 30 (тридцати) рабочих дней с даты предоставления СИ на поверку</w:t>
      </w:r>
      <w:r>
        <w:rPr>
          <w:rFonts w:ascii="Times New Roman" w:hAnsi="Times New Roman" w:cs="Times New Roman"/>
          <w:sz w:val="24"/>
          <w:szCs w:val="24"/>
        </w:rPr>
        <w:t>.</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3.</w:t>
      </w:r>
      <w:r w:rsidR="00701AE5">
        <w:rPr>
          <w:rFonts w:ascii="Times New Roman" w:hAnsi="Times New Roman" w:cs="Times New Roman"/>
          <w:sz w:val="24"/>
          <w:szCs w:val="24"/>
        </w:rPr>
        <w:t>6</w:t>
      </w:r>
      <w:r w:rsidRPr="00F04962">
        <w:rPr>
          <w:rFonts w:ascii="Times New Roman" w:hAnsi="Times New Roman" w:cs="Times New Roman"/>
          <w:sz w:val="24"/>
          <w:szCs w:val="24"/>
        </w:rPr>
        <w:t>.Получение СИ из поверки осуществляется Заказчиком либо его уполномоченным представителем (на основании доверенности на право получения СИ) с предъявлением оригинала заявления-квитанции и паспорта. Заказчик обязан проверить состояние и комплектность получаемых СИ, документов. Претензии по объему оказанных услуг, состоянию и комплектности СИ принимаются Исполнителем только на момент получения их из поверки Заказчиком и указываются в заявлении-квитанции.</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3.</w:t>
      </w:r>
      <w:r w:rsidR="00701AE5">
        <w:rPr>
          <w:rFonts w:ascii="Times New Roman" w:hAnsi="Times New Roman" w:cs="Times New Roman"/>
          <w:sz w:val="24"/>
          <w:szCs w:val="24"/>
        </w:rPr>
        <w:t>7</w:t>
      </w:r>
      <w:r w:rsidRPr="00F04962">
        <w:rPr>
          <w:rFonts w:ascii="Times New Roman" w:hAnsi="Times New Roman" w:cs="Times New Roman"/>
          <w:sz w:val="24"/>
          <w:szCs w:val="24"/>
        </w:rPr>
        <w:t>.При передаче поверенных СИ Исполнитель представляет Заказчику акт приема-сдачи услуг, счет-фактуру, свидетельство о поверке (извещение о непригодности) или иные документы, предусмотренные нормативной документацией.</w:t>
      </w:r>
    </w:p>
    <w:p w:rsidR="00CC5CCA"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3.</w:t>
      </w:r>
      <w:r w:rsidR="00701AE5">
        <w:rPr>
          <w:rFonts w:ascii="Times New Roman" w:hAnsi="Times New Roman" w:cs="Times New Roman"/>
          <w:sz w:val="24"/>
          <w:szCs w:val="24"/>
        </w:rPr>
        <w:t>8</w:t>
      </w:r>
      <w:r w:rsidRPr="00F04962">
        <w:rPr>
          <w:rFonts w:ascii="Times New Roman" w:hAnsi="Times New Roman" w:cs="Times New Roman"/>
          <w:sz w:val="24"/>
          <w:szCs w:val="24"/>
        </w:rPr>
        <w:t>.В течение 5 (пяти) рабочих дней с момента получения СИ с поверки Заказчик обязан подписать акт приема-сдачи услуг и вернуть один экземпляр Исполнителю. Если Заказчик не предоставляет в установленный срок Исполнителю подписанные акты, то услуга считается принятой за подписью Исполнителя, а претензии к Исполнителю отсутствуют.</w:t>
      </w:r>
    </w:p>
    <w:p w:rsidR="001506DE" w:rsidRPr="00F04962" w:rsidRDefault="001E7C7B" w:rsidP="001506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3.9. В ходе приёмки стороны оформляют акт приёмки товаров, работ, услуг по ф. 0510452. Данный акт в оформленном виде является основанием для оплаты.</w:t>
      </w:r>
    </w:p>
    <w:p w:rsidR="00CC5CCA" w:rsidRPr="001B1861" w:rsidRDefault="00CC5CCA" w:rsidP="00F04962">
      <w:pPr>
        <w:spacing w:after="0" w:line="240" w:lineRule="auto"/>
        <w:ind w:firstLine="708"/>
        <w:jc w:val="center"/>
        <w:rPr>
          <w:rFonts w:ascii="Times New Roman" w:hAnsi="Times New Roman" w:cs="Times New Roman"/>
          <w:b/>
          <w:sz w:val="24"/>
          <w:szCs w:val="24"/>
        </w:rPr>
      </w:pPr>
      <w:r w:rsidRPr="001B1861">
        <w:rPr>
          <w:rFonts w:ascii="Times New Roman" w:hAnsi="Times New Roman" w:cs="Times New Roman"/>
          <w:b/>
          <w:sz w:val="24"/>
          <w:szCs w:val="24"/>
        </w:rPr>
        <w:t>4.Обязанности сторон</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4.1.Исполнитель обязан:</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-качественно, в полном объеме, в соответствии с требованиями нормативной документации и установленной областью аккредитации оказать услуги по поверке СИ в сроки, установленные настоящим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ом;</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-обеспечить сохранность СИ, принимаемых на поверку, создавать надлежащие условия хранения СИ;</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-при выдаче поверенных СИ предоставить Заказчику акты приема-сдачи оказанных услуг, счета- фактуры.</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lastRenderedPageBreak/>
        <w:t>4.2.Заказчик обязан:</w:t>
      </w:r>
    </w:p>
    <w:p w:rsidR="00CC5CCA"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-оплатить услуги Исполнителя в сроки, установленные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ом;</w:t>
      </w:r>
    </w:p>
    <w:p w:rsidR="001506DE" w:rsidRDefault="00C741A8" w:rsidP="001506DE">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4.3.</w:t>
      </w:r>
      <w:r w:rsidRPr="00C741A8">
        <w:rPr>
          <w:rFonts w:ascii="Times New Roman" w:hAnsi="Times New Roman" w:cs="Times New Roman"/>
          <w:sz w:val="24"/>
          <w:szCs w:val="24"/>
        </w:rPr>
        <w:t xml:space="preserve">Ответственное лицо за исполнение </w:t>
      </w:r>
      <w:r>
        <w:rPr>
          <w:rFonts w:ascii="Times New Roman" w:hAnsi="Times New Roman" w:cs="Times New Roman"/>
          <w:sz w:val="24"/>
          <w:szCs w:val="24"/>
        </w:rPr>
        <w:t>настоящего Контракта</w:t>
      </w:r>
      <w:r w:rsidRPr="00C741A8">
        <w:rPr>
          <w:rFonts w:ascii="Times New Roman" w:hAnsi="Times New Roman" w:cs="Times New Roman"/>
          <w:sz w:val="24"/>
          <w:szCs w:val="24"/>
        </w:rPr>
        <w:t xml:space="preserve"> от Заказчика</w:t>
      </w:r>
      <w:r>
        <w:rPr>
          <w:rFonts w:ascii="Times New Roman" w:hAnsi="Times New Roman" w:cs="Times New Roman"/>
          <w:sz w:val="24"/>
          <w:szCs w:val="24"/>
        </w:rPr>
        <w:t>: Печкина Л.В.</w:t>
      </w:r>
    </w:p>
    <w:p w:rsidR="00CC5CCA" w:rsidRPr="001B1861" w:rsidRDefault="00CC5CCA" w:rsidP="00F04962">
      <w:pPr>
        <w:spacing w:after="0" w:line="240" w:lineRule="auto"/>
        <w:ind w:firstLine="708"/>
        <w:jc w:val="center"/>
        <w:rPr>
          <w:rFonts w:ascii="Times New Roman" w:hAnsi="Times New Roman" w:cs="Times New Roman"/>
          <w:b/>
          <w:sz w:val="24"/>
          <w:szCs w:val="24"/>
        </w:rPr>
      </w:pPr>
      <w:r w:rsidRPr="001B1861">
        <w:rPr>
          <w:rFonts w:ascii="Times New Roman" w:hAnsi="Times New Roman" w:cs="Times New Roman"/>
          <w:b/>
          <w:sz w:val="24"/>
          <w:szCs w:val="24"/>
        </w:rPr>
        <w:t>5.Ответственность</w:t>
      </w:r>
    </w:p>
    <w:p w:rsidR="00992500" w:rsidRPr="00992500" w:rsidRDefault="001D37A2" w:rsidP="0023595A">
      <w:pPr>
        <w:tabs>
          <w:tab w:val="left" w:pos="1134"/>
        </w:tabs>
        <w:spacing w:after="0" w:line="240" w:lineRule="auto"/>
        <w:ind w:firstLine="709"/>
        <w:jc w:val="both"/>
        <w:rPr>
          <w:rFonts w:ascii="Times New Roman" w:eastAsia="Times New Roman" w:hAnsi="Times New Roman" w:cs="Times New Roman"/>
          <w:sz w:val="24"/>
          <w:szCs w:val="24"/>
          <w:lang w:eastAsia="ru-RU"/>
        </w:rPr>
      </w:pPr>
      <w:r w:rsidRPr="001D37A2">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 xml:space="preserve">.1. 3а неисполнение или ненадлежащее исполнение обязательств, предусмотренных настоящим контрактом, Стороны несут ответственность в соответствии с действующим законодательством Российской Федерации и условиями настоящего </w:t>
      </w:r>
      <w:r w:rsidR="00D3208B">
        <w:rPr>
          <w:rFonts w:ascii="Times New Roman" w:eastAsia="Times New Roman" w:hAnsi="Times New Roman" w:cs="Times New Roman"/>
          <w:sz w:val="24"/>
          <w:szCs w:val="24"/>
          <w:lang w:eastAsia="ru-RU"/>
        </w:rPr>
        <w:t>К</w:t>
      </w:r>
      <w:r w:rsidR="00992500" w:rsidRPr="00992500">
        <w:rPr>
          <w:rFonts w:ascii="Times New Roman" w:eastAsia="Times New Roman" w:hAnsi="Times New Roman" w:cs="Times New Roman"/>
          <w:sz w:val="24"/>
          <w:szCs w:val="24"/>
          <w:lang w:eastAsia="ru-RU"/>
        </w:rPr>
        <w:t>онтракта.</w:t>
      </w:r>
    </w:p>
    <w:p w:rsidR="00992500" w:rsidRPr="00992500" w:rsidRDefault="001D37A2" w:rsidP="0023595A">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.2.</w:t>
      </w:r>
      <w:r w:rsidR="00992500" w:rsidRPr="00992500">
        <w:rPr>
          <w:rFonts w:ascii="Times New Roman" w:eastAsia="Times New Roman" w:hAnsi="Times New Roman" w:cs="Times New Roman"/>
          <w:sz w:val="24"/>
          <w:szCs w:val="24"/>
          <w:lang w:eastAsia="ru-RU"/>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rsidR="00992500" w:rsidRPr="00992500" w:rsidRDefault="001D37A2" w:rsidP="0023595A">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.3.</w:t>
      </w:r>
      <w:r w:rsidR="00992500" w:rsidRPr="00992500">
        <w:rPr>
          <w:rFonts w:ascii="Times New Roman" w:eastAsia="Times New Roman" w:hAnsi="Times New Roman" w:cs="Times New Roman"/>
          <w:sz w:val="24"/>
          <w:szCs w:val="24"/>
          <w:lang w:eastAsia="ru-RU"/>
        </w:rPr>
        <w:tab/>
        <w:t>В случае просрочки исполнения Исполнителем обязательств, предусмотренных настоящим контрактом, Исполнитель уплачивает Заказчику пени. Пеня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одну трехсотую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992500" w:rsidRPr="00992500" w:rsidRDefault="001D37A2" w:rsidP="0023595A">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.4.</w:t>
      </w:r>
      <w:r w:rsidR="00992500" w:rsidRPr="00992500">
        <w:rPr>
          <w:rFonts w:ascii="Times New Roman" w:eastAsia="Times New Roman" w:hAnsi="Times New Roman" w:cs="Times New Roman"/>
          <w:sz w:val="24"/>
          <w:szCs w:val="24"/>
          <w:lang w:eastAsia="ru-RU"/>
        </w:rPr>
        <w:tab/>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Исполнитель уплачивает Заказчику штраф. Размер штрафа устанавливается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 1042 (далее - Правила) и составляет 10 процентов от цены контракта.</w:t>
      </w:r>
    </w:p>
    <w:p w:rsidR="00992500" w:rsidRPr="00992500" w:rsidRDefault="0023595A" w:rsidP="0023595A">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ab/>
        <w:t>За каждый факт неисполнения или ненадлежащего исполнения Исполнителем обязательства, не имеющего стоимостного выражения, Исполнитель уплачивает Заказчику штраф. Размер штрафа в соответствии с Правилами составляет 1000,00 руб. (Одну тысячу рублей 00 копеек).</w:t>
      </w:r>
    </w:p>
    <w:p w:rsidR="00992500" w:rsidRPr="00992500" w:rsidRDefault="0023595A" w:rsidP="0023595A">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.6.</w:t>
      </w:r>
      <w:r w:rsidR="00992500" w:rsidRPr="00992500">
        <w:rPr>
          <w:rFonts w:ascii="Times New Roman" w:eastAsia="Times New Roman" w:hAnsi="Times New Roman" w:cs="Times New Roman"/>
          <w:sz w:val="24"/>
          <w:szCs w:val="24"/>
          <w:lang w:eastAsia="ru-RU"/>
        </w:rPr>
        <w:tab/>
        <w:t>В случае просрочки исполнения обязательств Заказчиком, предусмотренных настоящим контрактом, Исполнитель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992500" w:rsidRPr="00992500" w:rsidRDefault="0023595A" w:rsidP="0023595A">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.7.</w:t>
      </w:r>
      <w:r w:rsidR="00992500" w:rsidRPr="00992500">
        <w:rPr>
          <w:rFonts w:ascii="Times New Roman" w:eastAsia="Times New Roman" w:hAnsi="Times New Roman" w:cs="Times New Roman"/>
          <w:sz w:val="24"/>
          <w:szCs w:val="24"/>
          <w:lang w:eastAsia="ru-RU"/>
        </w:rPr>
        <w:tab/>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Заказчик уплачивает штраф. Размер штрафа устанавливается в соответствии с Правилами и составляет 1000,00 руб. (одну тысячу рублей 00 копеек).</w:t>
      </w:r>
    </w:p>
    <w:p w:rsidR="0072431A" w:rsidRDefault="0023595A" w:rsidP="0072431A">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.8.</w:t>
      </w:r>
      <w:r w:rsidR="00992500" w:rsidRPr="00992500">
        <w:rPr>
          <w:rFonts w:ascii="Times New Roman" w:eastAsia="Times New Roman" w:hAnsi="Times New Roman" w:cs="Times New Roman"/>
          <w:sz w:val="24"/>
          <w:szCs w:val="24"/>
          <w:lang w:eastAsia="ru-RU"/>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rsidR="0072431A" w:rsidRPr="00992500" w:rsidRDefault="0072431A" w:rsidP="0072431A">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992500" w:rsidRPr="00992500" w:rsidRDefault="0023595A" w:rsidP="0023595A">
      <w:pPr>
        <w:tabs>
          <w:tab w:val="left" w:pos="1134"/>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.9.</w:t>
      </w:r>
      <w:r w:rsidR="00992500" w:rsidRPr="00992500">
        <w:rPr>
          <w:rFonts w:ascii="Times New Roman" w:eastAsia="Times New Roman" w:hAnsi="Times New Roman" w:cs="Times New Roman"/>
          <w:sz w:val="24"/>
          <w:szCs w:val="24"/>
          <w:lang w:eastAsia="ru-RU"/>
        </w:rPr>
        <w:tab/>
        <w:t>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992500" w:rsidRPr="00992500" w:rsidRDefault="0023595A" w:rsidP="0023595A">
      <w:pPr>
        <w:tabs>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5</w:t>
      </w:r>
      <w:r w:rsidR="00992500" w:rsidRPr="00992500">
        <w:rPr>
          <w:rFonts w:ascii="Times New Roman" w:eastAsia="Times New Roman" w:hAnsi="Times New Roman" w:cs="Times New Roman"/>
          <w:sz w:val="24"/>
          <w:szCs w:val="24"/>
          <w:lang w:eastAsia="ru-RU"/>
        </w:rPr>
        <w:t>.10.</w:t>
      </w:r>
      <w:r w:rsidR="00992500" w:rsidRPr="00992500">
        <w:rPr>
          <w:rFonts w:ascii="Times New Roman" w:eastAsia="Times New Roman" w:hAnsi="Times New Roman" w:cs="Times New Roman"/>
          <w:sz w:val="24"/>
          <w:szCs w:val="24"/>
          <w:lang w:eastAsia="ru-RU"/>
        </w:rPr>
        <w:tab/>
        <w:t>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силыили по вине другой стороны.</w:t>
      </w:r>
    </w:p>
    <w:p w:rsidR="002D556E" w:rsidRPr="00992500" w:rsidRDefault="0023595A" w:rsidP="001506DE">
      <w:pPr>
        <w:tabs>
          <w:tab w:val="left" w:pos="1134"/>
          <w:tab w:val="left" w:pos="1276"/>
        </w:tabs>
        <w:spacing w:after="0" w:line="240" w:lineRule="auto"/>
        <w:ind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992500" w:rsidRPr="00992500">
        <w:rPr>
          <w:rFonts w:ascii="Times New Roman" w:eastAsia="Times New Roman" w:hAnsi="Times New Roman" w:cs="Times New Roman"/>
          <w:sz w:val="24"/>
          <w:szCs w:val="24"/>
          <w:lang w:eastAsia="ru-RU"/>
        </w:rPr>
        <w:t>.1</w:t>
      </w:r>
      <w:r w:rsidR="00F66316">
        <w:rPr>
          <w:rFonts w:ascii="Times New Roman" w:eastAsia="Times New Roman" w:hAnsi="Times New Roman" w:cs="Times New Roman"/>
          <w:sz w:val="24"/>
          <w:szCs w:val="24"/>
          <w:lang w:eastAsia="ru-RU"/>
        </w:rPr>
        <w:t>1</w:t>
      </w:r>
      <w:r w:rsidR="00992500" w:rsidRPr="00992500">
        <w:rPr>
          <w:rFonts w:ascii="Times New Roman" w:eastAsia="Times New Roman" w:hAnsi="Times New Roman" w:cs="Times New Roman"/>
          <w:sz w:val="24"/>
          <w:szCs w:val="24"/>
          <w:lang w:eastAsia="ru-RU"/>
        </w:rPr>
        <w:t>.</w:t>
      </w:r>
      <w:r w:rsidR="00992500" w:rsidRPr="00992500">
        <w:rPr>
          <w:rFonts w:ascii="Times New Roman" w:eastAsia="Times New Roman" w:hAnsi="Times New Roman" w:cs="Times New Roman"/>
          <w:sz w:val="24"/>
          <w:szCs w:val="24"/>
          <w:lang w:eastAsia="ru-RU"/>
        </w:rPr>
        <w:tab/>
        <w:t>Уплата пени (штрафа) не освобождает Стороны от исполнения обязательств по выполнению условий Контракта.</w:t>
      </w:r>
    </w:p>
    <w:p w:rsidR="00CC5CCA" w:rsidRPr="001D37A2" w:rsidRDefault="00CC5CCA" w:rsidP="00F04962">
      <w:pPr>
        <w:spacing w:after="0" w:line="240" w:lineRule="auto"/>
        <w:ind w:firstLine="708"/>
        <w:jc w:val="center"/>
        <w:rPr>
          <w:rFonts w:ascii="Times New Roman" w:hAnsi="Times New Roman" w:cs="Times New Roman"/>
          <w:b/>
          <w:sz w:val="24"/>
          <w:szCs w:val="24"/>
        </w:rPr>
      </w:pPr>
      <w:r w:rsidRPr="001D37A2">
        <w:rPr>
          <w:rFonts w:ascii="Times New Roman" w:hAnsi="Times New Roman" w:cs="Times New Roman"/>
          <w:b/>
          <w:sz w:val="24"/>
          <w:szCs w:val="24"/>
        </w:rPr>
        <w:t>6.Действие обстоятельств непреодолимой силы</w:t>
      </w:r>
    </w:p>
    <w:p w:rsidR="00CC5CCA" w:rsidRPr="001D37A2" w:rsidRDefault="00CC5CCA" w:rsidP="001B1861">
      <w:pPr>
        <w:spacing w:after="0" w:line="240" w:lineRule="auto"/>
        <w:ind w:firstLine="708"/>
        <w:jc w:val="both"/>
        <w:rPr>
          <w:rFonts w:ascii="Times New Roman" w:hAnsi="Times New Roman" w:cs="Times New Roman"/>
          <w:sz w:val="24"/>
          <w:szCs w:val="24"/>
        </w:rPr>
      </w:pPr>
      <w:r w:rsidRPr="001D37A2">
        <w:rPr>
          <w:rFonts w:ascii="Times New Roman" w:hAnsi="Times New Roman" w:cs="Times New Roman"/>
          <w:sz w:val="24"/>
          <w:szCs w:val="24"/>
        </w:rPr>
        <w:t xml:space="preserve">6.1.Сторона, не исполнившая или ненадлежащим образом исполнившая обязательства по </w:t>
      </w:r>
      <w:r w:rsidR="002509B1">
        <w:rPr>
          <w:rFonts w:ascii="Times New Roman" w:hAnsi="Times New Roman" w:cs="Times New Roman"/>
          <w:sz w:val="24"/>
          <w:szCs w:val="24"/>
        </w:rPr>
        <w:t>Контракт</w:t>
      </w:r>
      <w:r w:rsidRPr="001D37A2">
        <w:rPr>
          <w:rFonts w:ascii="Times New Roman" w:hAnsi="Times New Roman" w:cs="Times New Roman"/>
          <w:sz w:val="24"/>
          <w:szCs w:val="24"/>
        </w:rPr>
        <w:t>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C5CCA" w:rsidRPr="001D37A2" w:rsidRDefault="00CC5CCA" w:rsidP="001B1861">
      <w:pPr>
        <w:spacing w:after="0" w:line="240" w:lineRule="auto"/>
        <w:ind w:firstLine="708"/>
        <w:jc w:val="both"/>
        <w:rPr>
          <w:rFonts w:ascii="Times New Roman" w:hAnsi="Times New Roman" w:cs="Times New Roman"/>
          <w:sz w:val="24"/>
          <w:szCs w:val="24"/>
        </w:rPr>
      </w:pPr>
      <w:r w:rsidRPr="001D37A2">
        <w:rPr>
          <w:rFonts w:ascii="Times New Roman" w:hAnsi="Times New Roman" w:cs="Times New Roman"/>
          <w:sz w:val="24"/>
          <w:szCs w:val="24"/>
        </w:rPr>
        <w:t xml:space="preserve">6.2.О возникновении и прекращении обстоятельства непреодолимой силы Стороны уведомляют друг друга письменно в течение 5 (Пяти)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w:t>
      </w:r>
      <w:r w:rsidR="002509B1">
        <w:rPr>
          <w:rFonts w:ascii="Times New Roman" w:hAnsi="Times New Roman" w:cs="Times New Roman"/>
          <w:sz w:val="24"/>
          <w:szCs w:val="24"/>
        </w:rPr>
        <w:t>Контракт</w:t>
      </w:r>
      <w:r w:rsidRPr="001D37A2">
        <w:rPr>
          <w:rFonts w:ascii="Times New Roman" w:hAnsi="Times New Roman" w:cs="Times New Roman"/>
          <w:sz w:val="24"/>
          <w:szCs w:val="24"/>
        </w:rPr>
        <w:t>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C5CCA" w:rsidRPr="001D37A2" w:rsidRDefault="00CC5CCA" w:rsidP="001B1861">
      <w:pPr>
        <w:spacing w:after="0" w:line="240" w:lineRule="auto"/>
        <w:ind w:firstLine="708"/>
        <w:jc w:val="both"/>
        <w:rPr>
          <w:rFonts w:ascii="Times New Roman" w:hAnsi="Times New Roman" w:cs="Times New Roman"/>
          <w:sz w:val="24"/>
          <w:szCs w:val="24"/>
        </w:rPr>
      </w:pPr>
      <w:r w:rsidRPr="001D37A2">
        <w:rPr>
          <w:rFonts w:ascii="Times New Roman" w:hAnsi="Times New Roman" w:cs="Times New Roman"/>
          <w:sz w:val="24"/>
          <w:szCs w:val="24"/>
        </w:rPr>
        <w:t>6.3.Факт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C5CCA" w:rsidRPr="001D37A2" w:rsidRDefault="00CC5CCA" w:rsidP="001B1861">
      <w:pPr>
        <w:spacing w:after="0" w:line="240" w:lineRule="auto"/>
        <w:ind w:firstLine="708"/>
        <w:jc w:val="both"/>
        <w:rPr>
          <w:rFonts w:ascii="Times New Roman" w:hAnsi="Times New Roman" w:cs="Times New Roman"/>
          <w:sz w:val="24"/>
          <w:szCs w:val="24"/>
        </w:rPr>
      </w:pPr>
      <w:r w:rsidRPr="001D37A2">
        <w:rPr>
          <w:rFonts w:ascii="Times New Roman" w:hAnsi="Times New Roman" w:cs="Times New Roman"/>
          <w:sz w:val="24"/>
          <w:szCs w:val="24"/>
        </w:rPr>
        <w:t xml:space="preserve">6.4.Если одна из Сторон не направит или несвоевременно направит документы, указанные в пунктах 6.2 - 6.3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w:t>
      </w:r>
      <w:r w:rsidR="002509B1">
        <w:rPr>
          <w:rFonts w:ascii="Times New Roman" w:hAnsi="Times New Roman" w:cs="Times New Roman"/>
          <w:sz w:val="24"/>
          <w:szCs w:val="24"/>
        </w:rPr>
        <w:t>Контракт</w:t>
      </w:r>
      <w:r w:rsidRPr="001D37A2">
        <w:rPr>
          <w:rFonts w:ascii="Times New Roman" w:hAnsi="Times New Roman" w:cs="Times New Roman"/>
          <w:sz w:val="24"/>
          <w:szCs w:val="24"/>
        </w:rPr>
        <w:t xml:space="preserve">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w:t>
      </w:r>
      <w:r w:rsidR="002509B1">
        <w:rPr>
          <w:rFonts w:ascii="Times New Roman" w:hAnsi="Times New Roman" w:cs="Times New Roman"/>
          <w:sz w:val="24"/>
          <w:szCs w:val="24"/>
        </w:rPr>
        <w:t>Контракт</w:t>
      </w:r>
      <w:r w:rsidRPr="001D37A2">
        <w:rPr>
          <w:rFonts w:ascii="Times New Roman" w:hAnsi="Times New Roman" w:cs="Times New Roman"/>
          <w:sz w:val="24"/>
          <w:szCs w:val="24"/>
        </w:rPr>
        <w:t>у.</w:t>
      </w:r>
    </w:p>
    <w:p w:rsidR="00CC5CCA" w:rsidRPr="001D37A2" w:rsidRDefault="00CC5CCA" w:rsidP="001B1861">
      <w:pPr>
        <w:spacing w:after="0" w:line="240" w:lineRule="auto"/>
        <w:ind w:firstLine="708"/>
        <w:jc w:val="both"/>
        <w:rPr>
          <w:rFonts w:ascii="Times New Roman" w:hAnsi="Times New Roman" w:cs="Times New Roman"/>
          <w:sz w:val="24"/>
          <w:szCs w:val="24"/>
        </w:rPr>
      </w:pPr>
      <w:r w:rsidRPr="001D37A2">
        <w:rPr>
          <w:rFonts w:ascii="Times New Roman" w:hAnsi="Times New Roman" w:cs="Times New Roman"/>
          <w:sz w:val="24"/>
          <w:szCs w:val="24"/>
        </w:rPr>
        <w:t xml:space="preserve">6.5.В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w:t>
      </w:r>
      <w:r w:rsidR="002509B1">
        <w:rPr>
          <w:rFonts w:ascii="Times New Roman" w:hAnsi="Times New Roman" w:cs="Times New Roman"/>
          <w:sz w:val="24"/>
          <w:szCs w:val="24"/>
        </w:rPr>
        <w:t>Контракт</w:t>
      </w:r>
      <w:r w:rsidRPr="001D37A2">
        <w:rPr>
          <w:rFonts w:ascii="Times New Roman" w:hAnsi="Times New Roman" w:cs="Times New Roman"/>
          <w:sz w:val="24"/>
          <w:szCs w:val="24"/>
        </w:rPr>
        <w:t xml:space="preserve">а по причинам, указанным в настоящем пункте, Стороны обязаны осуществить взаиморасчеты по своим обязательствам на день прекращения настоящего </w:t>
      </w:r>
      <w:r w:rsidR="002509B1">
        <w:rPr>
          <w:rFonts w:ascii="Times New Roman" w:hAnsi="Times New Roman" w:cs="Times New Roman"/>
          <w:sz w:val="24"/>
          <w:szCs w:val="24"/>
        </w:rPr>
        <w:t>Контракт</w:t>
      </w:r>
      <w:r w:rsidRPr="001D37A2">
        <w:rPr>
          <w:rFonts w:ascii="Times New Roman" w:hAnsi="Times New Roman" w:cs="Times New Roman"/>
          <w:sz w:val="24"/>
          <w:szCs w:val="24"/>
        </w:rPr>
        <w:t>а.</w:t>
      </w:r>
    </w:p>
    <w:p w:rsidR="00CC5CCA" w:rsidRPr="001D37A2" w:rsidRDefault="00CC5CCA" w:rsidP="00F04962">
      <w:pPr>
        <w:spacing w:after="0" w:line="240" w:lineRule="auto"/>
        <w:ind w:firstLine="708"/>
        <w:jc w:val="center"/>
        <w:rPr>
          <w:rFonts w:ascii="Times New Roman" w:hAnsi="Times New Roman" w:cs="Times New Roman"/>
          <w:b/>
          <w:sz w:val="24"/>
          <w:szCs w:val="24"/>
        </w:rPr>
      </w:pPr>
      <w:r w:rsidRPr="001D37A2">
        <w:rPr>
          <w:rFonts w:ascii="Times New Roman" w:hAnsi="Times New Roman" w:cs="Times New Roman"/>
          <w:b/>
          <w:sz w:val="24"/>
          <w:szCs w:val="24"/>
        </w:rPr>
        <w:t xml:space="preserve">7.Рассмотрение и разрешение споров, расторжение </w:t>
      </w:r>
      <w:r w:rsidR="002509B1">
        <w:rPr>
          <w:rFonts w:ascii="Times New Roman" w:hAnsi="Times New Roman" w:cs="Times New Roman"/>
          <w:b/>
          <w:sz w:val="24"/>
          <w:szCs w:val="24"/>
        </w:rPr>
        <w:t>контракт</w:t>
      </w:r>
      <w:r w:rsidRPr="001D37A2">
        <w:rPr>
          <w:rFonts w:ascii="Times New Roman" w:hAnsi="Times New Roman" w:cs="Times New Roman"/>
          <w:b/>
          <w:sz w:val="24"/>
          <w:szCs w:val="24"/>
        </w:rPr>
        <w:t>а</w:t>
      </w:r>
    </w:p>
    <w:p w:rsidR="00CC5CCA" w:rsidRPr="001D37A2" w:rsidRDefault="00CC5CCA" w:rsidP="001E7C7B">
      <w:pPr>
        <w:spacing w:after="0" w:line="240" w:lineRule="auto"/>
        <w:ind w:firstLine="708"/>
        <w:jc w:val="both"/>
        <w:rPr>
          <w:rFonts w:ascii="Times New Roman" w:hAnsi="Times New Roman" w:cs="Times New Roman"/>
          <w:sz w:val="24"/>
          <w:szCs w:val="24"/>
        </w:rPr>
      </w:pPr>
      <w:r w:rsidRPr="001D37A2">
        <w:rPr>
          <w:rFonts w:ascii="Times New Roman" w:hAnsi="Times New Roman" w:cs="Times New Roman"/>
          <w:sz w:val="24"/>
          <w:szCs w:val="24"/>
        </w:rPr>
        <w:t>7.1.</w:t>
      </w:r>
      <w:r w:rsidR="001E7C7B" w:rsidRPr="001E7C7B">
        <w:rPr>
          <w:rFonts w:ascii="Times New Roman" w:hAnsi="Times New Roman" w:cs="Times New Roman"/>
          <w:sz w:val="24"/>
          <w:szCs w:val="24"/>
        </w:rPr>
        <w:t>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частями 9-23 статьи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r w:rsidRPr="001D37A2">
        <w:rPr>
          <w:rFonts w:ascii="Times New Roman" w:hAnsi="Times New Roman" w:cs="Times New Roman"/>
          <w:sz w:val="24"/>
          <w:szCs w:val="24"/>
        </w:rPr>
        <w:t>.</w:t>
      </w:r>
    </w:p>
    <w:p w:rsidR="00CC5CCA" w:rsidRPr="001D37A2" w:rsidRDefault="00CC5CCA" w:rsidP="001B1861">
      <w:pPr>
        <w:spacing w:after="0" w:line="240" w:lineRule="auto"/>
        <w:ind w:firstLine="708"/>
        <w:jc w:val="both"/>
        <w:rPr>
          <w:rFonts w:ascii="Times New Roman" w:hAnsi="Times New Roman" w:cs="Times New Roman"/>
          <w:sz w:val="24"/>
          <w:szCs w:val="24"/>
        </w:rPr>
      </w:pPr>
      <w:r w:rsidRPr="001D37A2">
        <w:rPr>
          <w:rFonts w:ascii="Times New Roman" w:hAnsi="Times New Roman" w:cs="Times New Roman"/>
          <w:sz w:val="24"/>
          <w:szCs w:val="24"/>
        </w:rPr>
        <w:t xml:space="preserve">7.2.Заказчик вправе принять решение об одностороннем отказе от исполнения </w:t>
      </w:r>
      <w:r w:rsidR="002509B1">
        <w:rPr>
          <w:rFonts w:ascii="Times New Roman" w:hAnsi="Times New Roman" w:cs="Times New Roman"/>
          <w:sz w:val="24"/>
          <w:szCs w:val="24"/>
        </w:rPr>
        <w:t>Контракт</w:t>
      </w:r>
      <w:r w:rsidRPr="001D37A2">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C5CCA" w:rsidRPr="001D37A2" w:rsidRDefault="00CC5CCA" w:rsidP="001B1861">
      <w:pPr>
        <w:spacing w:after="0" w:line="240" w:lineRule="auto"/>
        <w:ind w:firstLine="708"/>
        <w:jc w:val="both"/>
        <w:rPr>
          <w:rFonts w:ascii="Times New Roman" w:hAnsi="Times New Roman" w:cs="Times New Roman"/>
          <w:sz w:val="24"/>
          <w:szCs w:val="24"/>
        </w:rPr>
      </w:pPr>
      <w:r w:rsidRPr="001D37A2">
        <w:rPr>
          <w:rFonts w:ascii="Times New Roman" w:hAnsi="Times New Roman" w:cs="Times New Roman"/>
          <w:sz w:val="24"/>
          <w:szCs w:val="24"/>
        </w:rPr>
        <w:t xml:space="preserve">7.3.Исполнитель вправе принять решение об одностороннем отказе от исполнения </w:t>
      </w:r>
      <w:r w:rsidR="002509B1">
        <w:rPr>
          <w:rFonts w:ascii="Times New Roman" w:hAnsi="Times New Roman" w:cs="Times New Roman"/>
          <w:sz w:val="24"/>
          <w:szCs w:val="24"/>
        </w:rPr>
        <w:t>Контракт</w:t>
      </w:r>
      <w:r w:rsidRPr="001D37A2">
        <w:rPr>
          <w:rFonts w:ascii="Times New Roman" w:hAnsi="Times New Roman" w:cs="Times New Roman"/>
          <w:sz w:val="24"/>
          <w:szCs w:val="24"/>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CC5CCA" w:rsidRPr="001B1861" w:rsidRDefault="00CC5CCA" w:rsidP="001B1861">
      <w:pPr>
        <w:spacing w:after="0" w:line="240" w:lineRule="auto"/>
        <w:ind w:firstLine="708"/>
        <w:jc w:val="both"/>
        <w:rPr>
          <w:rFonts w:ascii="Times New Roman" w:hAnsi="Times New Roman" w:cs="Times New Roman"/>
          <w:sz w:val="24"/>
          <w:szCs w:val="24"/>
        </w:rPr>
      </w:pPr>
      <w:r w:rsidRPr="001D37A2">
        <w:rPr>
          <w:rFonts w:ascii="Times New Roman" w:hAnsi="Times New Roman" w:cs="Times New Roman"/>
          <w:sz w:val="24"/>
          <w:szCs w:val="24"/>
        </w:rPr>
        <w:t>7.4.Все споры и разногласия</w:t>
      </w:r>
      <w:r w:rsidRPr="001B1861">
        <w:rPr>
          <w:rFonts w:ascii="Times New Roman" w:hAnsi="Times New Roman" w:cs="Times New Roman"/>
          <w:sz w:val="24"/>
          <w:szCs w:val="24"/>
        </w:rPr>
        <w:t xml:space="preserve"> разрешаются сторонами путем переговоров и в претензионном порядке. Претензия направляется другой Стороне заказным почтовым отправлением с уведомлением и описью вложения. Срок ответа на претензию - 10 (Десять) календарных дней со дня ее получения.</w:t>
      </w:r>
    </w:p>
    <w:p w:rsidR="00CC5CCA" w:rsidRPr="001B1861" w:rsidRDefault="00CC5CCA" w:rsidP="001B1861">
      <w:pPr>
        <w:spacing w:after="0" w:line="240" w:lineRule="auto"/>
        <w:ind w:firstLine="708"/>
        <w:jc w:val="both"/>
        <w:rPr>
          <w:rFonts w:ascii="Times New Roman" w:hAnsi="Times New Roman" w:cs="Times New Roman"/>
          <w:sz w:val="24"/>
          <w:szCs w:val="24"/>
        </w:rPr>
      </w:pPr>
      <w:r w:rsidRPr="001B1861">
        <w:rPr>
          <w:rFonts w:ascii="Times New Roman" w:hAnsi="Times New Roman" w:cs="Times New Roman"/>
          <w:sz w:val="24"/>
          <w:szCs w:val="24"/>
        </w:rPr>
        <w:t>7.5.Все споры между Сторонами, по которым не было достигнуто соглашение, разрешаются в соответствии с законодательством Российской Федерации в Арбитражном суде Ярославской области.</w:t>
      </w:r>
    </w:p>
    <w:p w:rsidR="00CC5CCA" w:rsidRPr="001B1861" w:rsidRDefault="00CC5CCA" w:rsidP="00F04962">
      <w:pPr>
        <w:spacing w:after="0" w:line="240" w:lineRule="auto"/>
        <w:ind w:firstLine="708"/>
        <w:jc w:val="center"/>
        <w:rPr>
          <w:rFonts w:ascii="Times New Roman" w:hAnsi="Times New Roman" w:cs="Times New Roman"/>
          <w:b/>
          <w:sz w:val="24"/>
          <w:szCs w:val="24"/>
        </w:rPr>
      </w:pPr>
      <w:r w:rsidRPr="001B1861">
        <w:rPr>
          <w:rFonts w:ascii="Times New Roman" w:hAnsi="Times New Roman" w:cs="Times New Roman"/>
          <w:b/>
          <w:sz w:val="24"/>
          <w:szCs w:val="24"/>
        </w:rPr>
        <w:t>8.Антикоррупционная оговорка</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8.1.При исполнении своих обязательств по настоящему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у, Стороны, их работники ипредставители обязуются не осуществлять действия, квалифицируемые </w:t>
      </w:r>
      <w:r w:rsidRPr="00F04962">
        <w:rPr>
          <w:rFonts w:ascii="Times New Roman" w:hAnsi="Times New Roman" w:cs="Times New Roman"/>
          <w:sz w:val="24"/>
          <w:szCs w:val="24"/>
        </w:rPr>
        <w:lastRenderedPageBreak/>
        <w:t>законодательством Российской Федерации как коррупция, в том числе дача/получение взятки, коммерческий подкуп, злоупотребление служебным положением, иное незаконное использование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Стороны обязуются также не осуществлять действия, нарушающие требования законодательства о противодействии легализации (отмыванию) доходов, полученных преступным путем.</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8.2.При исполнении своих обязательств по настоящему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у, Стороны, их работники и представители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на иные неправомерные цели.</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8.3.В случае возникновения у Стороны подозрений, что произошло или может произойти нарушение каких-либо антикоррупционных условий, соответствующая Сторона обязуется уведомить другую Сторону в письменной форме. Стороны гарантируют осуществление надлежащего разбирательства по представленным в рамках исполнения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а фактам коррупционных проявлений и применение эффективных мер по предупреждению, выявлению, раскрытию и пресечению нарушений антикоррупционного законодательства. Стороны гарантируют полную конфиденциальность по вопросам исполнения антикоррупционных условий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а, а также отсутствие негативных последствий как для обращающейся Стороны, так и для конкретных работников обращающейся Стороны, сообщивших о факте нарушений.</w:t>
      </w:r>
    </w:p>
    <w:p w:rsidR="00CC5CCA"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8.4.Стороны признают, что неправомерные действия и нарушение антикоррупционных условий любой из Сторон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а дают право другой Стороне отказаться от исполнения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а в одностороннем порядке.</w:t>
      </w:r>
    </w:p>
    <w:p w:rsidR="00CC5CCA" w:rsidRPr="001B1861" w:rsidRDefault="00CC5CCA" w:rsidP="00F04962">
      <w:pPr>
        <w:spacing w:after="0" w:line="240" w:lineRule="auto"/>
        <w:ind w:firstLine="708"/>
        <w:jc w:val="center"/>
        <w:rPr>
          <w:rFonts w:ascii="Times New Roman" w:hAnsi="Times New Roman" w:cs="Times New Roman"/>
          <w:b/>
          <w:sz w:val="24"/>
          <w:szCs w:val="24"/>
        </w:rPr>
      </w:pPr>
      <w:r w:rsidRPr="001B1861">
        <w:rPr>
          <w:rFonts w:ascii="Times New Roman" w:hAnsi="Times New Roman" w:cs="Times New Roman"/>
          <w:b/>
          <w:sz w:val="24"/>
          <w:szCs w:val="24"/>
        </w:rPr>
        <w:t xml:space="preserve">9.Срок действия, порядок изменения, расторжения </w:t>
      </w:r>
      <w:r w:rsidR="002509B1">
        <w:rPr>
          <w:rFonts w:ascii="Times New Roman" w:hAnsi="Times New Roman" w:cs="Times New Roman"/>
          <w:b/>
          <w:sz w:val="24"/>
          <w:szCs w:val="24"/>
        </w:rPr>
        <w:t>контракт</w:t>
      </w:r>
      <w:r w:rsidRPr="001B1861">
        <w:rPr>
          <w:rFonts w:ascii="Times New Roman" w:hAnsi="Times New Roman" w:cs="Times New Roman"/>
          <w:b/>
          <w:sz w:val="24"/>
          <w:szCs w:val="24"/>
        </w:rPr>
        <w:t>а</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9.1.Настоящий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 вступает в силу с даты его заключения обеими Сторонами и действует по </w:t>
      </w:r>
      <w:r w:rsidR="00BE4B98">
        <w:rPr>
          <w:rFonts w:ascii="Times New Roman" w:hAnsi="Times New Roman" w:cs="Times New Roman"/>
          <w:sz w:val="24"/>
          <w:szCs w:val="24"/>
        </w:rPr>
        <w:t>01 августа 2027 г.</w:t>
      </w:r>
      <w:r w:rsidRPr="00F04962">
        <w:rPr>
          <w:rFonts w:ascii="Times New Roman" w:hAnsi="Times New Roman" w:cs="Times New Roman"/>
          <w:sz w:val="24"/>
          <w:szCs w:val="24"/>
        </w:rPr>
        <w:t xml:space="preserve">, а в части неисполненных обязательств - до полного их исполнения Сторонами. Окончание срока действия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а не влечет прекращения неисполненных обязательств Сторон по настоящему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у.</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9.2.Расторжение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а допускается по соглашению Сторон, по решению суда, в случае одностороннего отказа Стороны от исполнения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а в соответствии с гражданским законодательством Российской Федерации. При этом факт подписания Сторонами соглашения о расторжении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а не освобождает Стороны от обязанностей урегулирования взаимных расчетов.</w:t>
      </w:r>
    </w:p>
    <w:p w:rsidR="00CC5CCA" w:rsidRPr="00F04962" w:rsidRDefault="00CC5CCA" w:rsidP="001B1861">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9.3.Изменения и дополнения по основаниям, предусмотренным настоящим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ом, вносятся по соглашению Сторон, которое оформляется соответствующим дополнительным Соглашением и является неотъемлемой частью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а.</w:t>
      </w:r>
    </w:p>
    <w:p w:rsidR="00CC5CCA" w:rsidRPr="001B1861" w:rsidRDefault="00CC5CCA" w:rsidP="00F04962">
      <w:pPr>
        <w:spacing w:after="0" w:line="240" w:lineRule="auto"/>
        <w:ind w:firstLine="708"/>
        <w:jc w:val="center"/>
        <w:rPr>
          <w:rFonts w:ascii="Times New Roman" w:hAnsi="Times New Roman" w:cs="Times New Roman"/>
          <w:b/>
          <w:sz w:val="24"/>
          <w:szCs w:val="24"/>
        </w:rPr>
      </w:pPr>
      <w:r w:rsidRPr="001B1861">
        <w:rPr>
          <w:rFonts w:ascii="Times New Roman" w:hAnsi="Times New Roman" w:cs="Times New Roman"/>
          <w:b/>
          <w:sz w:val="24"/>
          <w:szCs w:val="24"/>
        </w:rPr>
        <w:t>10.Прочие условия</w:t>
      </w:r>
    </w:p>
    <w:p w:rsidR="00CC5CCA" w:rsidRPr="00F04962" w:rsidRDefault="00CC5CCA" w:rsidP="0072431A">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10.1.</w:t>
      </w:r>
      <w:r w:rsidRPr="00F04962">
        <w:rPr>
          <w:rFonts w:ascii="Times New Roman" w:hAnsi="Times New Roman" w:cs="Times New Roman"/>
          <w:sz w:val="24"/>
          <w:szCs w:val="24"/>
        </w:rPr>
        <w:tab/>
        <w:t xml:space="preserve">Во всем, что не оговорено в настоящем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е, Стороны руководствуются действующим законодательством Российской Федерации.</w:t>
      </w:r>
    </w:p>
    <w:p w:rsidR="00CC5CCA" w:rsidRPr="00F04962" w:rsidRDefault="00CC5CCA" w:rsidP="00A82E56">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10.2.</w:t>
      </w:r>
      <w:r w:rsidRPr="00F04962">
        <w:rPr>
          <w:rFonts w:ascii="Times New Roman" w:hAnsi="Times New Roman" w:cs="Times New Roman"/>
          <w:sz w:val="24"/>
          <w:szCs w:val="24"/>
        </w:rPr>
        <w:tab/>
        <w:t xml:space="preserve">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3 (Трех) календарных дней с даты такого изменения. При этом если </w:t>
      </w:r>
      <w:r w:rsidR="00A82E56">
        <w:rPr>
          <w:rFonts w:ascii="Times New Roman" w:hAnsi="Times New Roman" w:cs="Times New Roman"/>
          <w:sz w:val="24"/>
          <w:szCs w:val="24"/>
        </w:rPr>
        <w:t>Исполнитель</w:t>
      </w:r>
      <w:r w:rsidRPr="00F04962">
        <w:rPr>
          <w:rFonts w:ascii="Times New Roman" w:hAnsi="Times New Roman" w:cs="Times New Roman"/>
          <w:sz w:val="24"/>
          <w:szCs w:val="24"/>
        </w:rPr>
        <w:t xml:space="preserve"> не исполнит либо ненадлежащим образом исполнит обязанность,предусмотренную настоящим пунктом, все риски, связанные с перечислением Заказчиком денежных средств на указанный в настоящем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е счет, несет </w:t>
      </w:r>
      <w:r w:rsidR="00A82E56">
        <w:rPr>
          <w:rFonts w:ascii="Times New Roman" w:hAnsi="Times New Roman" w:cs="Times New Roman"/>
          <w:sz w:val="24"/>
          <w:szCs w:val="24"/>
        </w:rPr>
        <w:t>Исполнитель</w:t>
      </w:r>
      <w:r w:rsidRPr="00F04962">
        <w:rPr>
          <w:rFonts w:ascii="Times New Roman" w:hAnsi="Times New Roman" w:cs="Times New Roman"/>
          <w:sz w:val="24"/>
          <w:szCs w:val="24"/>
        </w:rPr>
        <w:t>.</w:t>
      </w:r>
    </w:p>
    <w:p w:rsidR="00CC5CCA" w:rsidRPr="00F04962" w:rsidRDefault="00CC5CCA" w:rsidP="00A82E56">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10.3.</w:t>
      </w:r>
      <w:r w:rsidRPr="00F04962">
        <w:rPr>
          <w:rFonts w:ascii="Times New Roman" w:hAnsi="Times New Roman" w:cs="Times New Roman"/>
          <w:sz w:val="24"/>
          <w:szCs w:val="24"/>
        </w:rPr>
        <w:tab/>
        <w:t xml:space="preserve">Все сообщения, требования, замечания или уведомления Сторон по настоящему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11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а, либо с использованием </w:t>
      </w:r>
      <w:r w:rsidRPr="00F04962">
        <w:rPr>
          <w:rFonts w:ascii="Times New Roman" w:hAnsi="Times New Roman" w:cs="Times New Roman"/>
          <w:sz w:val="24"/>
          <w:szCs w:val="24"/>
        </w:rPr>
        <w:lastRenderedPageBreak/>
        <w:t xml:space="preserve">электронной почты на электронные адреса, указанные в разделе 11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а, либо с использованием факсимильной связи. </w:t>
      </w:r>
    </w:p>
    <w:p w:rsidR="00CC5CCA" w:rsidRPr="00F04962" w:rsidRDefault="00CC5CCA" w:rsidP="00A82E56">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 xml:space="preserve">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11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а, считается надлежащим уведомлением Сторон.</w:t>
      </w:r>
    </w:p>
    <w:p w:rsidR="00CC5CCA" w:rsidRPr="00F04962" w:rsidRDefault="00CC5CCA" w:rsidP="00A82E56">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10.4.</w:t>
      </w:r>
      <w:r w:rsidRPr="00F04962">
        <w:rPr>
          <w:rFonts w:ascii="Times New Roman" w:hAnsi="Times New Roman" w:cs="Times New Roman"/>
          <w:sz w:val="24"/>
          <w:szCs w:val="24"/>
        </w:rPr>
        <w:tab/>
        <w:t>Стороны обязуются обеспечить конфиденциальность сведений,</w:t>
      </w:r>
      <w:r w:rsidR="00BE4B98">
        <w:rPr>
          <w:rFonts w:ascii="Times New Roman" w:hAnsi="Times New Roman" w:cs="Times New Roman"/>
          <w:sz w:val="24"/>
          <w:szCs w:val="24"/>
        </w:rPr>
        <w:t xml:space="preserve"> </w:t>
      </w:r>
      <w:r w:rsidRPr="00F04962">
        <w:rPr>
          <w:rFonts w:ascii="Times New Roman" w:hAnsi="Times New Roman" w:cs="Times New Roman"/>
          <w:sz w:val="24"/>
          <w:szCs w:val="24"/>
        </w:rPr>
        <w:t xml:space="preserve">относящихся к предмету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 xml:space="preserve">а и ставших им известными в ходе исполнения настоящего </w:t>
      </w:r>
      <w:r w:rsidR="002509B1">
        <w:rPr>
          <w:rFonts w:ascii="Times New Roman" w:hAnsi="Times New Roman" w:cs="Times New Roman"/>
          <w:sz w:val="24"/>
          <w:szCs w:val="24"/>
        </w:rPr>
        <w:t>Контракт</w:t>
      </w:r>
      <w:r w:rsidRPr="00F04962">
        <w:rPr>
          <w:rFonts w:ascii="Times New Roman" w:hAnsi="Times New Roman" w:cs="Times New Roman"/>
          <w:sz w:val="24"/>
          <w:szCs w:val="24"/>
        </w:rPr>
        <w:t>а.</w:t>
      </w:r>
    </w:p>
    <w:p w:rsidR="009B69B6" w:rsidRDefault="00CC5CCA" w:rsidP="00A82E56">
      <w:pPr>
        <w:spacing w:after="0" w:line="240" w:lineRule="auto"/>
        <w:ind w:firstLine="708"/>
        <w:jc w:val="both"/>
        <w:rPr>
          <w:rFonts w:ascii="Times New Roman" w:hAnsi="Times New Roman" w:cs="Times New Roman"/>
          <w:sz w:val="24"/>
          <w:szCs w:val="24"/>
        </w:rPr>
      </w:pPr>
      <w:r w:rsidRPr="00F04962">
        <w:rPr>
          <w:rFonts w:ascii="Times New Roman" w:hAnsi="Times New Roman" w:cs="Times New Roman"/>
          <w:sz w:val="24"/>
          <w:szCs w:val="24"/>
        </w:rPr>
        <w:t>10.5.</w:t>
      </w:r>
      <w:r w:rsidRPr="00F04962">
        <w:rPr>
          <w:rFonts w:ascii="Times New Roman" w:hAnsi="Times New Roman" w:cs="Times New Roman"/>
          <w:sz w:val="24"/>
          <w:szCs w:val="24"/>
        </w:rPr>
        <w:tab/>
      </w:r>
      <w:r w:rsidR="00A82E56">
        <w:rPr>
          <w:rFonts w:ascii="Times New Roman" w:hAnsi="Times New Roman" w:cs="Times New Roman"/>
          <w:sz w:val="24"/>
          <w:szCs w:val="24"/>
        </w:rPr>
        <w:t>Исполнитель</w:t>
      </w:r>
      <w:r w:rsidR="009B69B6" w:rsidRPr="009B69B6">
        <w:rPr>
          <w:rFonts w:ascii="Times New Roman" w:hAnsi="Times New Roman" w:cs="Times New Roman"/>
          <w:sz w:val="24"/>
          <w:szCs w:val="24"/>
        </w:rPr>
        <w:t xml:space="preserve"> подтверждает, что соответствует единым требованиям к участникам закупок в соответствии со статьей 31 Федерального закона от 05.04.2013 г. № 44-ФЗ «О контрактной системе в сфере закупок товаров, работ и услуг для обеспечения государственных и муниципальных нужд», не является юридическим лицом, в отношении которого применяются специальные экономические меры, предусмотренные подпунктом «а» пункта 2 Указа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либо является организацией, находящейся под контролем таких лиц.</w:t>
      </w:r>
    </w:p>
    <w:p w:rsidR="00CC5CCA" w:rsidRDefault="009B69B6" w:rsidP="00A82E5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10.6. </w:t>
      </w:r>
      <w:r w:rsidR="001E7C7B" w:rsidRPr="00984FBB">
        <w:rPr>
          <w:rFonts w:ascii="Times New Roman" w:hAnsi="Times New Roman" w:cs="Times New Roman"/>
          <w:sz w:val="24"/>
          <w:szCs w:val="24"/>
        </w:rPr>
        <w:t>Настоящий Контракт заключён с использованием ЕАТ «Берёзка» в форме электронного документа, подписанного электронными подписями Сторон. В случае расхождения информации об условиях закупки, сформированной в структурированном виде на официальном сайте ЕАТ «Берёзка», с информацией об условиях закупок, указанных в приложенном файле, юридически значимой и актуальной признаётся информация, сформированная в структурированном виде на официальном сайте ЕАТ «Берёзка»</w:t>
      </w:r>
      <w:r w:rsidR="00CC5CCA" w:rsidRPr="00984FBB">
        <w:rPr>
          <w:rFonts w:ascii="Times New Roman" w:hAnsi="Times New Roman" w:cs="Times New Roman"/>
          <w:sz w:val="24"/>
          <w:szCs w:val="24"/>
        </w:rPr>
        <w:t>.</w:t>
      </w:r>
    </w:p>
    <w:p w:rsidR="002D556E" w:rsidRDefault="002D556E" w:rsidP="00A82E5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10.7 </w:t>
      </w:r>
      <w:r w:rsidR="002509B1">
        <w:rPr>
          <w:rFonts w:ascii="Times New Roman" w:hAnsi="Times New Roman" w:cs="Times New Roman"/>
          <w:sz w:val="24"/>
          <w:szCs w:val="24"/>
        </w:rPr>
        <w:t>Неотъемлемой</w:t>
      </w:r>
      <w:r>
        <w:rPr>
          <w:rFonts w:ascii="Times New Roman" w:hAnsi="Times New Roman" w:cs="Times New Roman"/>
          <w:sz w:val="24"/>
          <w:szCs w:val="24"/>
        </w:rPr>
        <w:t xml:space="preserve"> частью контракта является:</w:t>
      </w:r>
    </w:p>
    <w:p w:rsidR="002D556E" w:rsidRDefault="002D556E" w:rsidP="00A82E56">
      <w:pPr>
        <w:spacing w:after="0" w:line="240"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 Приложение № 1 – </w:t>
      </w:r>
      <w:r w:rsidR="002361F7" w:rsidRPr="002361F7">
        <w:rPr>
          <w:rFonts w:ascii="Times New Roman" w:hAnsi="Times New Roman" w:cs="Times New Roman"/>
          <w:sz w:val="24"/>
          <w:szCs w:val="24"/>
        </w:rPr>
        <w:t>Стоимость услуг по поверке средств измерений</w:t>
      </w:r>
      <w:r>
        <w:rPr>
          <w:rFonts w:ascii="Times New Roman" w:hAnsi="Times New Roman" w:cs="Times New Roman"/>
          <w:sz w:val="24"/>
          <w:szCs w:val="24"/>
        </w:rPr>
        <w:t>.</w:t>
      </w:r>
    </w:p>
    <w:p w:rsidR="009E7F3F" w:rsidRDefault="009E7F3F" w:rsidP="009E7F3F">
      <w:pPr>
        <w:spacing w:after="0" w:line="240" w:lineRule="auto"/>
        <w:ind w:firstLine="708"/>
        <w:jc w:val="center"/>
        <w:rPr>
          <w:rFonts w:ascii="Times New Roman" w:hAnsi="Times New Roman" w:cs="Times New Roman"/>
          <w:b/>
          <w:sz w:val="24"/>
          <w:szCs w:val="24"/>
        </w:rPr>
      </w:pPr>
      <w:r w:rsidRPr="009E7F3F">
        <w:rPr>
          <w:rFonts w:ascii="Times New Roman" w:hAnsi="Times New Roman" w:cs="Times New Roman"/>
          <w:b/>
          <w:sz w:val="24"/>
          <w:szCs w:val="24"/>
        </w:rPr>
        <w:t>11. Реквизиты и подписи сторон</w:t>
      </w:r>
    </w:p>
    <w:tbl>
      <w:tblPr>
        <w:tblW w:w="10369" w:type="dxa"/>
        <w:tblCellMar>
          <w:top w:w="15" w:type="dxa"/>
          <w:left w:w="15" w:type="dxa"/>
          <w:bottom w:w="15" w:type="dxa"/>
          <w:right w:w="15" w:type="dxa"/>
        </w:tblCellMar>
        <w:tblLook w:val="0600"/>
      </w:tblPr>
      <w:tblGrid>
        <w:gridCol w:w="5524"/>
        <w:gridCol w:w="4845"/>
      </w:tblGrid>
      <w:tr w:rsidR="00C741A8" w:rsidRPr="002D556E" w:rsidTr="002D556E">
        <w:trPr>
          <w:trHeight w:val="6156"/>
        </w:trPr>
        <w:tc>
          <w:tcPr>
            <w:tcW w:w="5524" w:type="dxa"/>
            <w:tcMar>
              <w:top w:w="75" w:type="dxa"/>
              <w:left w:w="75" w:type="dxa"/>
              <w:bottom w:w="75" w:type="dxa"/>
              <w:right w:w="75" w:type="dxa"/>
            </w:tcMar>
          </w:tcPr>
          <w:p w:rsidR="00C741A8" w:rsidRPr="002D556E" w:rsidRDefault="00C741A8" w:rsidP="00C741A8">
            <w:pPr>
              <w:spacing w:after="0" w:line="240" w:lineRule="auto"/>
              <w:rPr>
                <w:rFonts w:ascii="Times New Roman" w:eastAsia="Times New Roman" w:hAnsi="Times New Roman" w:cs="Times New Roman"/>
                <w:b/>
                <w:color w:val="000000"/>
                <w:szCs w:val="24"/>
              </w:rPr>
            </w:pPr>
            <w:r w:rsidRPr="00C741A8">
              <w:rPr>
                <w:rFonts w:ascii="Times New Roman" w:eastAsia="Times New Roman" w:hAnsi="Times New Roman" w:cs="Times New Roman"/>
                <w:b/>
                <w:color w:val="000000"/>
                <w:szCs w:val="24"/>
              </w:rPr>
              <w:t>ЗАКАЗЧИК</w:t>
            </w:r>
          </w:p>
          <w:p w:rsidR="00C741A8" w:rsidRPr="002D556E" w:rsidRDefault="00C741A8" w:rsidP="00C741A8">
            <w:pPr>
              <w:spacing w:after="0" w:line="240" w:lineRule="auto"/>
              <w:rPr>
                <w:rFonts w:ascii="Times New Roman" w:eastAsia="Times New Roman" w:hAnsi="Times New Roman" w:cs="Times New Roman"/>
                <w:b/>
                <w:szCs w:val="24"/>
                <w:lang w:eastAsia="ru-RU"/>
              </w:rPr>
            </w:pPr>
            <w:r w:rsidRPr="00C741A8">
              <w:rPr>
                <w:rFonts w:ascii="Times New Roman" w:eastAsia="Times New Roman" w:hAnsi="Times New Roman" w:cs="Times New Roman"/>
                <w:b/>
                <w:szCs w:val="24"/>
                <w:lang w:eastAsia="ru-RU"/>
              </w:rPr>
              <w:t>Федеральное государственное</w:t>
            </w:r>
            <w:r w:rsidR="0084088C">
              <w:rPr>
                <w:rFonts w:ascii="Times New Roman" w:eastAsia="Times New Roman" w:hAnsi="Times New Roman" w:cs="Times New Roman"/>
                <w:b/>
                <w:szCs w:val="24"/>
                <w:lang w:eastAsia="ru-RU"/>
              </w:rPr>
              <w:t xml:space="preserve"> </w:t>
            </w:r>
            <w:r w:rsidRPr="00C741A8">
              <w:rPr>
                <w:rFonts w:ascii="Times New Roman" w:eastAsia="Times New Roman" w:hAnsi="Times New Roman" w:cs="Times New Roman"/>
                <w:b/>
                <w:szCs w:val="24"/>
                <w:lang w:eastAsia="ru-RU"/>
              </w:rPr>
              <w:t>бюджетное учреждение культуры «Государственный Ростово-Ярославский</w:t>
            </w:r>
            <w:r w:rsidR="0084088C">
              <w:rPr>
                <w:rFonts w:ascii="Times New Roman" w:eastAsia="Times New Roman" w:hAnsi="Times New Roman" w:cs="Times New Roman"/>
                <w:b/>
                <w:szCs w:val="24"/>
                <w:lang w:eastAsia="ru-RU"/>
              </w:rPr>
              <w:t xml:space="preserve"> </w:t>
            </w:r>
            <w:r w:rsidRPr="00C741A8">
              <w:rPr>
                <w:rFonts w:ascii="Times New Roman" w:eastAsia="Times New Roman" w:hAnsi="Times New Roman" w:cs="Times New Roman"/>
                <w:b/>
                <w:szCs w:val="24"/>
                <w:lang w:eastAsia="ru-RU"/>
              </w:rPr>
              <w:t>архитектурно-художественный</w:t>
            </w:r>
            <w:r w:rsidR="0084088C">
              <w:rPr>
                <w:rFonts w:ascii="Times New Roman" w:eastAsia="Times New Roman" w:hAnsi="Times New Roman" w:cs="Times New Roman"/>
                <w:b/>
                <w:szCs w:val="24"/>
                <w:lang w:eastAsia="ru-RU"/>
              </w:rPr>
              <w:t xml:space="preserve"> </w:t>
            </w:r>
            <w:r w:rsidRPr="00C741A8">
              <w:rPr>
                <w:rFonts w:ascii="Times New Roman" w:eastAsia="Times New Roman" w:hAnsi="Times New Roman" w:cs="Times New Roman"/>
                <w:b/>
                <w:szCs w:val="24"/>
                <w:lang w:eastAsia="ru-RU"/>
              </w:rPr>
              <w:t>музей-заповедник»</w:t>
            </w:r>
          </w:p>
          <w:p w:rsidR="00C741A8" w:rsidRPr="00C741A8" w:rsidRDefault="00C741A8" w:rsidP="00C741A8">
            <w:pPr>
              <w:spacing w:after="0" w:line="240" w:lineRule="auto"/>
              <w:rPr>
                <w:rFonts w:ascii="Times New Roman" w:eastAsia="Times New Roman" w:hAnsi="Times New Roman" w:cs="Times New Roman"/>
                <w:szCs w:val="24"/>
                <w:lang w:eastAsia="ru-RU"/>
              </w:rPr>
            </w:pPr>
            <w:r w:rsidRPr="00C741A8">
              <w:rPr>
                <w:rFonts w:ascii="Times New Roman" w:eastAsia="Times New Roman" w:hAnsi="Times New Roman" w:cs="Times New Roman"/>
                <w:szCs w:val="24"/>
                <w:lang w:eastAsia="ru-RU"/>
              </w:rPr>
              <w:t>Адрес: 15215</w:t>
            </w:r>
            <w:r w:rsidR="0084088C">
              <w:rPr>
                <w:rFonts w:ascii="Times New Roman" w:eastAsia="Times New Roman" w:hAnsi="Times New Roman" w:cs="Times New Roman"/>
                <w:szCs w:val="24"/>
                <w:lang w:eastAsia="ru-RU"/>
              </w:rPr>
              <w:t>3</w:t>
            </w:r>
            <w:r w:rsidRPr="00C741A8">
              <w:rPr>
                <w:rFonts w:ascii="Times New Roman" w:eastAsia="Times New Roman" w:hAnsi="Times New Roman" w:cs="Times New Roman"/>
                <w:szCs w:val="24"/>
                <w:lang w:eastAsia="ru-RU"/>
              </w:rPr>
              <w:t xml:space="preserve">, Ярославская </w:t>
            </w:r>
            <w:r w:rsidR="003337C1">
              <w:rPr>
                <w:rFonts w:ascii="Times New Roman" w:eastAsia="Times New Roman" w:hAnsi="Times New Roman" w:cs="Times New Roman"/>
                <w:szCs w:val="24"/>
                <w:lang w:eastAsia="ru-RU"/>
              </w:rPr>
              <w:t>обл., Ростовский р-н</w:t>
            </w:r>
            <w:r w:rsidRPr="00C741A8">
              <w:rPr>
                <w:rFonts w:ascii="Times New Roman" w:eastAsia="Times New Roman" w:hAnsi="Times New Roman" w:cs="Times New Roman"/>
                <w:szCs w:val="24"/>
                <w:lang w:eastAsia="ru-RU"/>
              </w:rPr>
              <w:t xml:space="preserve">, </w:t>
            </w:r>
            <w:r w:rsidR="003337C1">
              <w:rPr>
                <w:rFonts w:ascii="Times New Roman" w:eastAsia="Times New Roman" w:hAnsi="Times New Roman" w:cs="Times New Roman"/>
                <w:szCs w:val="24"/>
                <w:lang w:eastAsia="ru-RU"/>
              </w:rPr>
              <w:t>г.</w:t>
            </w:r>
            <w:r w:rsidRPr="00C741A8">
              <w:rPr>
                <w:rFonts w:ascii="Times New Roman" w:eastAsia="Times New Roman" w:hAnsi="Times New Roman" w:cs="Times New Roman"/>
                <w:szCs w:val="24"/>
                <w:lang w:eastAsia="ru-RU"/>
              </w:rPr>
              <w:t xml:space="preserve"> Ростов</w:t>
            </w:r>
            <w:r w:rsidR="001E7C7B">
              <w:rPr>
                <w:rFonts w:ascii="Times New Roman" w:eastAsia="Times New Roman" w:hAnsi="Times New Roman" w:cs="Times New Roman"/>
                <w:szCs w:val="24"/>
                <w:lang w:eastAsia="ru-RU"/>
              </w:rPr>
              <w:t xml:space="preserve"> Великий</w:t>
            </w:r>
            <w:r w:rsidRPr="00C741A8">
              <w:rPr>
                <w:rFonts w:ascii="Times New Roman" w:eastAsia="Times New Roman" w:hAnsi="Times New Roman" w:cs="Times New Roman"/>
                <w:szCs w:val="24"/>
                <w:lang w:eastAsia="ru-RU"/>
              </w:rPr>
              <w:t xml:space="preserve">, </w:t>
            </w:r>
            <w:r w:rsidR="003337C1">
              <w:rPr>
                <w:rFonts w:ascii="Times New Roman" w:eastAsia="Times New Roman" w:hAnsi="Times New Roman" w:cs="Times New Roman"/>
                <w:szCs w:val="24"/>
                <w:lang w:eastAsia="ru-RU"/>
              </w:rPr>
              <w:t xml:space="preserve">тер. </w:t>
            </w:r>
            <w:r w:rsidRPr="00C741A8">
              <w:rPr>
                <w:rFonts w:ascii="Times New Roman" w:eastAsia="Times New Roman" w:hAnsi="Times New Roman" w:cs="Times New Roman"/>
                <w:szCs w:val="24"/>
                <w:lang w:eastAsia="ru-RU"/>
              </w:rPr>
              <w:t>Кремль</w:t>
            </w:r>
          </w:p>
          <w:p w:rsidR="00C741A8" w:rsidRPr="00C741A8" w:rsidRDefault="00C741A8" w:rsidP="00C741A8">
            <w:pPr>
              <w:spacing w:after="0" w:line="240" w:lineRule="auto"/>
              <w:rPr>
                <w:rFonts w:ascii="Times New Roman" w:eastAsia="Times New Roman" w:hAnsi="Times New Roman" w:cs="Times New Roman"/>
                <w:szCs w:val="24"/>
                <w:lang w:eastAsia="ru-RU"/>
              </w:rPr>
            </w:pPr>
            <w:r w:rsidRPr="00C741A8">
              <w:rPr>
                <w:rFonts w:ascii="Times New Roman" w:eastAsia="Times New Roman" w:hAnsi="Times New Roman" w:cs="Times New Roman"/>
                <w:szCs w:val="24"/>
                <w:lang w:eastAsia="ru-RU"/>
              </w:rPr>
              <w:t>ИНН 7609006266 КПП 760901001</w:t>
            </w:r>
          </w:p>
          <w:p w:rsidR="00C741A8" w:rsidRPr="00C741A8" w:rsidRDefault="00C741A8" w:rsidP="00C741A8">
            <w:pPr>
              <w:spacing w:after="0" w:line="240" w:lineRule="auto"/>
              <w:rPr>
                <w:rFonts w:ascii="Times New Roman" w:eastAsia="Times New Roman" w:hAnsi="Times New Roman" w:cs="Times New Roman"/>
                <w:szCs w:val="24"/>
                <w:lang w:eastAsia="ru-RU"/>
              </w:rPr>
            </w:pPr>
            <w:r w:rsidRPr="00C741A8">
              <w:rPr>
                <w:rFonts w:ascii="Times New Roman" w:eastAsia="Times New Roman" w:hAnsi="Times New Roman" w:cs="Times New Roman"/>
                <w:szCs w:val="24"/>
                <w:lang w:eastAsia="ru-RU"/>
              </w:rPr>
              <w:t>ОГРН 1027601074368</w:t>
            </w:r>
          </w:p>
          <w:p w:rsidR="0084088C" w:rsidRPr="0084088C" w:rsidRDefault="0084088C" w:rsidP="0084088C">
            <w:pPr>
              <w:spacing w:after="0" w:line="240" w:lineRule="auto"/>
              <w:rPr>
                <w:rFonts w:ascii="Times New Roman" w:eastAsia="Times New Roman" w:hAnsi="Times New Roman" w:cs="Times New Roman"/>
                <w:szCs w:val="24"/>
                <w:lang w:eastAsia="ru-RU"/>
              </w:rPr>
            </w:pPr>
            <w:r w:rsidRPr="0084088C">
              <w:rPr>
                <w:rFonts w:ascii="Times New Roman" w:eastAsia="Times New Roman" w:hAnsi="Times New Roman" w:cs="Times New Roman"/>
                <w:szCs w:val="24"/>
                <w:lang w:eastAsia="ru-RU"/>
              </w:rPr>
              <w:t>УФК по Нижегородской области («Государственный музей-заповедник «Ростовский кремль», л/сч 20716X52420)</w:t>
            </w:r>
          </w:p>
          <w:p w:rsidR="0084088C" w:rsidRPr="0084088C" w:rsidRDefault="0084088C" w:rsidP="0084088C">
            <w:pPr>
              <w:spacing w:after="0" w:line="240" w:lineRule="auto"/>
              <w:rPr>
                <w:rFonts w:ascii="Times New Roman" w:eastAsia="Times New Roman" w:hAnsi="Times New Roman" w:cs="Times New Roman"/>
                <w:szCs w:val="24"/>
                <w:lang w:eastAsia="ru-RU"/>
              </w:rPr>
            </w:pPr>
            <w:r w:rsidRPr="0084088C">
              <w:rPr>
                <w:rFonts w:ascii="Times New Roman" w:eastAsia="Times New Roman" w:hAnsi="Times New Roman" w:cs="Times New Roman"/>
                <w:szCs w:val="24"/>
                <w:lang w:eastAsia="ru-RU"/>
              </w:rPr>
              <w:t>Номер казначейского счета: 03214643000000013224</w:t>
            </w:r>
          </w:p>
          <w:p w:rsidR="0084088C" w:rsidRPr="0084088C" w:rsidRDefault="0084088C" w:rsidP="0084088C">
            <w:pPr>
              <w:spacing w:after="0" w:line="240" w:lineRule="auto"/>
              <w:rPr>
                <w:rFonts w:ascii="Times New Roman" w:eastAsia="Times New Roman" w:hAnsi="Times New Roman" w:cs="Times New Roman"/>
                <w:szCs w:val="24"/>
                <w:lang w:eastAsia="ru-RU"/>
              </w:rPr>
            </w:pPr>
            <w:r w:rsidRPr="0084088C">
              <w:rPr>
                <w:rFonts w:ascii="Times New Roman" w:eastAsia="Times New Roman" w:hAnsi="Times New Roman" w:cs="Times New Roman"/>
                <w:szCs w:val="24"/>
                <w:lang w:eastAsia="ru-RU"/>
              </w:rPr>
              <w:t>ОКЦ № 1 ВВГУ Банка России//УФК по Нижегородской области, г Нижний Новгород</w:t>
            </w:r>
          </w:p>
          <w:p w:rsidR="0084088C" w:rsidRPr="0084088C" w:rsidRDefault="0084088C" w:rsidP="0084088C">
            <w:pPr>
              <w:spacing w:after="0" w:line="240" w:lineRule="auto"/>
              <w:rPr>
                <w:rFonts w:ascii="Times New Roman" w:eastAsia="Times New Roman" w:hAnsi="Times New Roman" w:cs="Times New Roman"/>
                <w:szCs w:val="24"/>
                <w:lang w:eastAsia="ru-RU"/>
              </w:rPr>
            </w:pPr>
            <w:r w:rsidRPr="0084088C">
              <w:rPr>
                <w:rFonts w:ascii="Times New Roman" w:eastAsia="Times New Roman" w:hAnsi="Times New Roman" w:cs="Times New Roman"/>
                <w:szCs w:val="24"/>
                <w:lang w:eastAsia="ru-RU"/>
              </w:rPr>
              <w:t>БИК 012202102</w:t>
            </w:r>
          </w:p>
          <w:p w:rsidR="00C741A8" w:rsidRPr="00C741A8" w:rsidRDefault="0084088C" w:rsidP="0084088C">
            <w:pPr>
              <w:spacing w:after="0" w:line="240" w:lineRule="auto"/>
              <w:rPr>
                <w:rFonts w:ascii="Times New Roman" w:eastAsia="Times New Roman" w:hAnsi="Times New Roman" w:cs="Times New Roman"/>
                <w:szCs w:val="24"/>
                <w:lang w:eastAsia="ru-RU"/>
              </w:rPr>
            </w:pPr>
            <w:r w:rsidRPr="0084088C">
              <w:rPr>
                <w:rFonts w:ascii="Times New Roman" w:eastAsia="Times New Roman" w:hAnsi="Times New Roman" w:cs="Times New Roman"/>
                <w:szCs w:val="24"/>
                <w:lang w:eastAsia="ru-RU"/>
              </w:rPr>
              <w:t>ЕКС: 40102810745370000024</w:t>
            </w:r>
          </w:p>
          <w:p w:rsidR="00C741A8" w:rsidRPr="00C741A8" w:rsidRDefault="00C741A8" w:rsidP="00C741A8">
            <w:pPr>
              <w:spacing w:after="0" w:line="240" w:lineRule="auto"/>
              <w:rPr>
                <w:rFonts w:ascii="Times New Roman" w:eastAsia="Times New Roman" w:hAnsi="Times New Roman" w:cs="Times New Roman"/>
                <w:szCs w:val="24"/>
                <w:lang w:eastAsia="ru-RU"/>
              </w:rPr>
            </w:pPr>
            <w:r w:rsidRPr="00C741A8">
              <w:rPr>
                <w:rFonts w:ascii="Times New Roman" w:eastAsia="Times New Roman" w:hAnsi="Times New Roman" w:cs="Times New Roman"/>
                <w:szCs w:val="24"/>
                <w:lang w:eastAsia="ru-RU"/>
              </w:rPr>
              <w:t xml:space="preserve">тел. (48536) 6-15-02- приемная; </w:t>
            </w:r>
          </w:p>
          <w:p w:rsidR="00C741A8" w:rsidRPr="00C741A8" w:rsidRDefault="00C741A8" w:rsidP="00C741A8">
            <w:pPr>
              <w:spacing w:after="0" w:line="240" w:lineRule="auto"/>
              <w:rPr>
                <w:rFonts w:ascii="Times New Roman" w:eastAsia="Times New Roman" w:hAnsi="Times New Roman" w:cs="Times New Roman"/>
                <w:szCs w:val="24"/>
                <w:lang w:eastAsia="ru-RU"/>
              </w:rPr>
            </w:pPr>
            <w:r w:rsidRPr="00C741A8">
              <w:rPr>
                <w:rFonts w:ascii="Times New Roman" w:eastAsia="Times New Roman" w:hAnsi="Times New Roman" w:cs="Times New Roman"/>
                <w:szCs w:val="24"/>
                <w:lang w:eastAsia="ru-RU"/>
              </w:rPr>
              <w:t xml:space="preserve">       (48536)  6-42-47 </w:t>
            </w:r>
            <w:r w:rsidR="002D556E" w:rsidRPr="002D556E">
              <w:rPr>
                <w:rFonts w:ascii="Times New Roman" w:eastAsia="Times New Roman" w:hAnsi="Times New Roman" w:cs="Times New Roman"/>
                <w:szCs w:val="24"/>
                <w:lang w:eastAsia="ru-RU"/>
              </w:rPr>
              <w:t>–</w:t>
            </w:r>
            <w:r w:rsidRPr="00C741A8">
              <w:rPr>
                <w:rFonts w:ascii="Times New Roman" w:eastAsia="Times New Roman" w:hAnsi="Times New Roman" w:cs="Times New Roman"/>
                <w:szCs w:val="24"/>
                <w:lang w:eastAsia="ru-RU"/>
              </w:rPr>
              <w:t xml:space="preserve"> бухгалтерия</w:t>
            </w:r>
          </w:p>
          <w:p w:rsidR="00C741A8" w:rsidRPr="00C741A8" w:rsidRDefault="00C741A8" w:rsidP="00C741A8">
            <w:pPr>
              <w:spacing w:after="0" w:line="240" w:lineRule="auto"/>
              <w:rPr>
                <w:rFonts w:ascii="Times New Roman" w:eastAsia="Times New Roman" w:hAnsi="Times New Roman" w:cs="Times New Roman"/>
                <w:szCs w:val="24"/>
                <w:lang w:eastAsia="ru-RU"/>
              </w:rPr>
            </w:pPr>
            <w:r w:rsidRPr="00C741A8">
              <w:rPr>
                <w:rFonts w:ascii="Times New Roman" w:eastAsia="Times New Roman" w:hAnsi="Times New Roman" w:cs="Times New Roman"/>
                <w:szCs w:val="24"/>
                <w:lang w:val="en-US" w:eastAsia="ru-RU"/>
              </w:rPr>
              <w:t>e</w:t>
            </w:r>
            <w:r w:rsidRPr="00C741A8">
              <w:rPr>
                <w:rFonts w:ascii="Times New Roman" w:eastAsia="Times New Roman" w:hAnsi="Times New Roman" w:cs="Times New Roman"/>
                <w:szCs w:val="24"/>
                <w:lang w:eastAsia="ru-RU"/>
              </w:rPr>
              <w:t>-</w:t>
            </w:r>
            <w:r w:rsidRPr="00C741A8">
              <w:rPr>
                <w:rFonts w:ascii="Times New Roman" w:eastAsia="Times New Roman" w:hAnsi="Times New Roman" w:cs="Times New Roman"/>
                <w:szCs w:val="24"/>
                <w:lang w:val="en-US" w:eastAsia="ru-RU"/>
              </w:rPr>
              <w:t>mail</w:t>
            </w:r>
            <w:r w:rsidRPr="00C741A8">
              <w:rPr>
                <w:rFonts w:ascii="Times New Roman" w:eastAsia="Times New Roman" w:hAnsi="Times New Roman" w:cs="Times New Roman"/>
                <w:szCs w:val="24"/>
                <w:lang w:eastAsia="ru-RU"/>
              </w:rPr>
              <w:t xml:space="preserve">: </w:t>
            </w:r>
            <w:hyperlink r:id="rId8" w:history="1">
              <w:r w:rsidR="002D556E" w:rsidRPr="002D556E">
                <w:rPr>
                  <w:rStyle w:val="a7"/>
                  <w:rFonts w:ascii="Times New Roman" w:eastAsia="Times New Roman" w:hAnsi="Times New Roman" w:cs="Times New Roman"/>
                  <w:szCs w:val="24"/>
                  <w:lang w:val="en-US" w:eastAsia="ru-RU"/>
                </w:rPr>
                <w:t>rostovkremlin</w:t>
              </w:r>
              <w:r w:rsidR="002D556E" w:rsidRPr="002D556E">
                <w:rPr>
                  <w:rStyle w:val="a7"/>
                  <w:rFonts w:ascii="Times New Roman" w:eastAsia="Times New Roman" w:hAnsi="Times New Roman" w:cs="Times New Roman"/>
                  <w:szCs w:val="24"/>
                  <w:lang w:eastAsia="ru-RU"/>
                </w:rPr>
                <w:t>@</w:t>
              </w:r>
              <w:r w:rsidR="002D556E" w:rsidRPr="002D556E">
                <w:rPr>
                  <w:rStyle w:val="a7"/>
                  <w:rFonts w:ascii="Times New Roman" w:eastAsia="Times New Roman" w:hAnsi="Times New Roman" w:cs="Times New Roman"/>
                  <w:szCs w:val="24"/>
                  <w:lang w:val="en-US" w:eastAsia="ru-RU"/>
                </w:rPr>
                <w:t>yandex</w:t>
              </w:r>
              <w:r w:rsidR="002D556E" w:rsidRPr="002D556E">
                <w:rPr>
                  <w:rStyle w:val="a7"/>
                  <w:rFonts w:ascii="Times New Roman" w:eastAsia="Times New Roman" w:hAnsi="Times New Roman" w:cs="Times New Roman"/>
                  <w:szCs w:val="24"/>
                  <w:lang w:eastAsia="ru-RU"/>
                </w:rPr>
                <w:t>.</w:t>
              </w:r>
              <w:r w:rsidR="002D556E" w:rsidRPr="002D556E">
                <w:rPr>
                  <w:rStyle w:val="a7"/>
                  <w:rFonts w:ascii="Times New Roman" w:eastAsia="Times New Roman" w:hAnsi="Times New Roman" w:cs="Times New Roman"/>
                  <w:szCs w:val="24"/>
                  <w:lang w:val="en-US" w:eastAsia="ru-RU"/>
                </w:rPr>
                <w:t>ru</w:t>
              </w:r>
            </w:hyperlink>
          </w:p>
          <w:p w:rsidR="00C741A8" w:rsidRDefault="00C741A8" w:rsidP="00C741A8">
            <w:pPr>
              <w:spacing w:after="0" w:line="240" w:lineRule="auto"/>
              <w:rPr>
                <w:rFonts w:ascii="Times New Roman" w:eastAsia="Times New Roman" w:hAnsi="Times New Roman" w:cs="Times New Roman"/>
                <w:szCs w:val="24"/>
                <w:lang w:eastAsia="ru-RU"/>
              </w:rPr>
            </w:pPr>
          </w:p>
          <w:p w:rsidR="00A91028" w:rsidRPr="00C741A8" w:rsidRDefault="00A91028" w:rsidP="00C741A8">
            <w:pPr>
              <w:spacing w:after="0" w:line="240" w:lineRule="auto"/>
              <w:rPr>
                <w:rFonts w:ascii="Times New Roman" w:eastAsia="Times New Roman" w:hAnsi="Times New Roman" w:cs="Times New Roman"/>
                <w:szCs w:val="24"/>
                <w:lang w:eastAsia="ru-RU"/>
              </w:rPr>
            </w:pPr>
          </w:p>
          <w:p w:rsidR="003337C1" w:rsidRDefault="003337C1" w:rsidP="00C741A8">
            <w:pPr>
              <w:spacing w:after="0" w:line="240" w:lineRule="auto"/>
              <w:jc w:val="both"/>
              <w:rPr>
                <w:rFonts w:ascii="Times New Roman" w:eastAsia="Times New Roman" w:hAnsi="Times New Roman" w:cs="Times New Roman"/>
                <w:szCs w:val="24"/>
                <w:lang w:eastAsia="ru-RU"/>
              </w:rPr>
            </w:pPr>
          </w:p>
          <w:p w:rsidR="001E7C7B" w:rsidRPr="002D556E" w:rsidRDefault="001E7C7B" w:rsidP="00C741A8">
            <w:pPr>
              <w:spacing w:after="0" w:line="240" w:lineRule="auto"/>
              <w:jc w:val="both"/>
              <w:rPr>
                <w:rFonts w:ascii="Times New Roman" w:eastAsia="Times New Roman" w:hAnsi="Times New Roman" w:cs="Times New Roman"/>
                <w:szCs w:val="24"/>
                <w:lang w:eastAsia="ru-RU"/>
              </w:rPr>
            </w:pPr>
          </w:p>
          <w:p w:rsidR="00C741A8" w:rsidRPr="00C741A8" w:rsidRDefault="00C741A8" w:rsidP="00C741A8">
            <w:pPr>
              <w:spacing w:after="0" w:line="240" w:lineRule="auto"/>
              <w:jc w:val="both"/>
              <w:rPr>
                <w:rFonts w:ascii="Times New Roman" w:eastAsia="Times New Roman" w:hAnsi="Times New Roman" w:cs="Times New Roman"/>
                <w:szCs w:val="24"/>
                <w:lang w:eastAsia="ru-RU"/>
              </w:rPr>
            </w:pPr>
            <w:r w:rsidRPr="00C741A8">
              <w:rPr>
                <w:rFonts w:ascii="Times New Roman" w:eastAsia="Times New Roman" w:hAnsi="Times New Roman" w:cs="Times New Roman"/>
                <w:szCs w:val="24"/>
                <w:lang w:eastAsia="ru-RU"/>
              </w:rPr>
              <w:t>__________</w:t>
            </w:r>
            <w:r w:rsidRPr="002D556E">
              <w:rPr>
                <w:rFonts w:ascii="Times New Roman" w:eastAsia="Times New Roman" w:hAnsi="Times New Roman" w:cs="Times New Roman"/>
                <w:szCs w:val="24"/>
                <w:lang w:eastAsia="ru-RU"/>
              </w:rPr>
              <w:t>___________</w:t>
            </w:r>
            <w:r w:rsidRPr="00C741A8">
              <w:rPr>
                <w:rFonts w:ascii="Times New Roman" w:eastAsia="Times New Roman" w:hAnsi="Times New Roman" w:cs="Times New Roman"/>
                <w:szCs w:val="24"/>
                <w:lang w:eastAsia="ru-RU"/>
              </w:rPr>
              <w:t>__</w:t>
            </w:r>
          </w:p>
          <w:p w:rsidR="00C741A8" w:rsidRPr="0084088C" w:rsidRDefault="0084088C" w:rsidP="00C741A8">
            <w:pPr>
              <w:spacing w:after="0" w:line="240" w:lineRule="auto"/>
              <w:rPr>
                <w:rFonts w:ascii="Times New Roman" w:eastAsia="Times New Roman" w:hAnsi="Times New Roman" w:cs="Times New Roman"/>
                <w:i/>
                <w:color w:val="000000"/>
                <w:szCs w:val="24"/>
              </w:rPr>
            </w:pPr>
            <w:r w:rsidRPr="0084088C">
              <w:rPr>
                <w:rFonts w:ascii="Times New Roman" w:eastAsia="Times New Roman" w:hAnsi="Times New Roman" w:cs="Times New Roman"/>
                <w:i/>
                <w:szCs w:val="24"/>
              </w:rPr>
              <w:t>ПОДПИСАНО ЭЦП</w:t>
            </w:r>
          </w:p>
        </w:tc>
        <w:tc>
          <w:tcPr>
            <w:tcW w:w="0" w:type="auto"/>
            <w:tcMar>
              <w:top w:w="75" w:type="dxa"/>
              <w:left w:w="75" w:type="dxa"/>
              <w:bottom w:w="75" w:type="dxa"/>
              <w:right w:w="75" w:type="dxa"/>
            </w:tcMar>
          </w:tcPr>
          <w:p w:rsidR="00C741A8" w:rsidRPr="002D556E" w:rsidRDefault="00C741A8" w:rsidP="00C741A8">
            <w:pPr>
              <w:spacing w:after="0" w:line="240" w:lineRule="auto"/>
              <w:rPr>
                <w:rFonts w:ascii="Times New Roman" w:eastAsia="Times New Roman" w:hAnsi="Times New Roman" w:cs="Times New Roman"/>
                <w:b/>
                <w:color w:val="000000"/>
                <w:szCs w:val="24"/>
              </w:rPr>
            </w:pPr>
            <w:r w:rsidRPr="00C741A8">
              <w:rPr>
                <w:rFonts w:ascii="Times New Roman" w:eastAsia="Times New Roman" w:hAnsi="Times New Roman" w:cs="Times New Roman"/>
                <w:b/>
                <w:color w:val="000000"/>
                <w:szCs w:val="24"/>
              </w:rPr>
              <w:t>ИСПОЛНИТЕЛЬ</w:t>
            </w:r>
          </w:p>
          <w:p w:rsidR="001E7C7B" w:rsidRPr="001E7C7B" w:rsidRDefault="001E7C7B" w:rsidP="001E7C7B">
            <w:pPr>
              <w:spacing w:after="0" w:line="240" w:lineRule="auto"/>
              <w:rPr>
                <w:rFonts w:ascii="Times New Roman" w:eastAsia="Times New Roman" w:hAnsi="Times New Roman" w:cs="Times New Roman"/>
                <w:b/>
                <w:bCs/>
                <w:szCs w:val="24"/>
                <w:lang w:eastAsia="ru-RU"/>
              </w:rPr>
            </w:pPr>
            <w:r w:rsidRPr="001E7C7B">
              <w:rPr>
                <w:rFonts w:ascii="Times New Roman" w:eastAsia="Times New Roman" w:hAnsi="Times New Roman" w:cs="Times New Roman"/>
                <w:b/>
                <w:bCs/>
                <w:szCs w:val="24"/>
                <w:lang w:eastAsia="ru-RU"/>
              </w:rPr>
              <w:t>Полное наименование юридического лица:</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Краткое наименование юридического лица:</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Юридический адрес:</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Фактический адрес</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ИНН</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КПП</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ОГРН</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 xml:space="preserve">ОКПО </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 xml:space="preserve">ОКАТО </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 xml:space="preserve">ОКТМО </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 xml:space="preserve">ОКФС </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ОКОПФ</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Банковский реквизиты</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Тел.</w:t>
            </w:r>
          </w:p>
          <w:p w:rsidR="001E7C7B" w:rsidRPr="001E7C7B" w:rsidRDefault="001E7C7B" w:rsidP="001E7C7B">
            <w:pPr>
              <w:spacing w:after="0" w:line="240" w:lineRule="auto"/>
              <w:rPr>
                <w:rFonts w:ascii="Times New Roman" w:eastAsia="Times New Roman" w:hAnsi="Times New Roman" w:cs="Times New Roman"/>
                <w:szCs w:val="24"/>
                <w:lang w:eastAsia="ru-RU"/>
              </w:rPr>
            </w:pPr>
            <w:r w:rsidRPr="001E7C7B">
              <w:rPr>
                <w:rFonts w:ascii="Times New Roman" w:eastAsia="Times New Roman" w:hAnsi="Times New Roman" w:cs="Times New Roman"/>
                <w:szCs w:val="24"/>
                <w:lang w:eastAsia="ru-RU"/>
              </w:rPr>
              <w:t>e-mail:</w:t>
            </w:r>
          </w:p>
          <w:p w:rsidR="00C741A8" w:rsidRPr="001E7C7B" w:rsidRDefault="001E7C7B" w:rsidP="001E7C7B">
            <w:pPr>
              <w:spacing w:after="0" w:line="240" w:lineRule="auto"/>
              <w:rPr>
                <w:rFonts w:ascii="Times New Roman" w:eastAsia="Times New Roman" w:hAnsi="Times New Roman" w:cs="Times New Roman"/>
                <w:szCs w:val="24"/>
              </w:rPr>
            </w:pPr>
            <w:r w:rsidRPr="001E7C7B">
              <w:rPr>
                <w:rFonts w:ascii="Times New Roman" w:eastAsia="Times New Roman" w:hAnsi="Times New Roman" w:cs="Times New Roman"/>
                <w:szCs w:val="24"/>
                <w:lang w:eastAsia="ru-RU"/>
              </w:rPr>
              <w:t xml:space="preserve">В едином реестре субъектов малого и среднего предпринимательства с </w:t>
            </w:r>
          </w:p>
          <w:p w:rsidR="00A91028" w:rsidRDefault="00A91028" w:rsidP="00C741A8">
            <w:pPr>
              <w:spacing w:after="0" w:line="240" w:lineRule="auto"/>
              <w:rPr>
                <w:rFonts w:ascii="Times New Roman" w:eastAsia="Times New Roman" w:hAnsi="Times New Roman" w:cs="Times New Roman"/>
                <w:szCs w:val="24"/>
              </w:rPr>
            </w:pPr>
          </w:p>
          <w:p w:rsidR="001E7C7B" w:rsidRDefault="001E7C7B" w:rsidP="00C741A8">
            <w:pPr>
              <w:spacing w:after="0" w:line="240" w:lineRule="auto"/>
              <w:rPr>
                <w:rFonts w:ascii="Times New Roman" w:eastAsia="Times New Roman" w:hAnsi="Times New Roman" w:cs="Times New Roman"/>
                <w:szCs w:val="24"/>
              </w:rPr>
            </w:pPr>
          </w:p>
          <w:p w:rsidR="001E7C7B" w:rsidRDefault="001E7C7B" w:rsidP="00C741A8">
            <w:pPr>
              <w:spacing w:after="0" w:line="240" w:lineRule="auto"/>
              <w:rPr>
                <w:rFonts w:ascii="Times New Roman" w:eastAsia="Times New Roman" w:hAnsi="Times New Roman" w:cs="Times New Roman"/>
                <w:szCs w:val="24"/>
              </w:rPr>
            </w:pPr>
          </w:p>
          <w:p w:rsidR="0084088C" w:rsidRDefault="0084088C" w:rsidP="00C741A8">
            <w:pPr>
              <w:spacing w:after="0" w:line="240" w:lineRule="auto"/>
              <w:rPr>
                <w:rFonts w:ascii="Times New Roman" w:eastAsia="Times New Roman" w:hAnsi="Times New Roman" w:cs="Times New Roman"/>
                <w:szCs w:val="24"/>
              </w:rPr>
            </w:pPr>
          </w:p>
          <w:p w:rsidR="0084088C" w:rsidRDefault="0084088C" w:rsidP="00C741A8">
            <w:pPr>
              <w:spacing w:after="0" w:line="240" w:lineRule="auto"/>
              <w:rPr>
                <w:rFonts w:ascii="Times New Roman" w:eastAsia="Times New Roman" w:hAnsi="Times New Roman" w:cs="Times New Roman"/>
                <w:szCs w:val="24"/>
              </w:rPr>
            </w:pPr>
          </w:p>
          <w:p w:rsidR="001E7C7B" w:rsidRDefault="001E7C7B" w:rsidP="00C741A8">
            <w:pPr>
              <w:spacing w:after="0" w:line="240" w:lineRule="auto"/>
              <w:rPr>
                <w:rFonts w:ascii="Times New Roman" w:eastAsia="Times New Roman" w:hAnsi="Times New Roman" w:cs="Times New Roman"/>
                <w:szCs w:val="24"/>
              </w:rPr>
            </w:pPr>
          </w:p>
          <w:p w:rsidR="001E7C7B" w:rsidRPr="002D556E" w:rsidRDefault="001E7C7B" w:rsidP="00C741A8">
            <w:pPr>
              <w:spacing w:after="0" w:line="240" w:lineRule="auto"/>
              <w:rPr>
                <w:rFonts w:ascii="Times New Roman" w:eastAsia="Times New Roman" w:hAnsi="Times New Roman" w:cs="Times New Roman"/>
                <w:szCs w:val="24"/>
              </w:rPr>
            </w:pPr>
          </w:p>
          <w:p w:rsidR="00C741A8" w:rsidRPr="00C741A8" w:rsidRDefault="00C741A8" w:rsidP="00C741A8">
            <w:pPr>
              <w:spacing w:after="0" w:line="240" w:lineRule="auto"/>
              <w:rPr>
                <w:rFonts w:ascii="Times New Roman" w:eastAsia="Times New Roman" w:hAnsi="Times New Roman" w:cs="Times New Roman"/>
                <w:szCs w:val="24"/>
              </w:rPr>
            </w:pPr>
            <w:r w:rsidRPr="00C741A8">
              <w:rPr>
                <w:rFonts w:ascii="Times New Roman" w:eastAsia="Times New Roman" w:hAnsi="Times New Roman" w:cs="Times New Roman"/>
                <w:szCs w:val="24"/>
              </w:rPr>
              <w:t>_____</w:t>
            </w:r>
            <w:r w:rsidRPr="002D556E">
              <w:rPr>
                <w:rFonts w:ascii="Times New Roman" w:eastAsia="Times New Roman" w:hAnsi="Times New Roman" w:cs="Times New Roman"/>
                <w:szCs w:val="24"/>
              </w:rPr>
              <w:t>__________</w:t>
            </w:r>
            <w:r w:rsidR="00A91028">
              <w:rPr>
                <w:rFonts w:ascii="Times New Roman" w:eastAsia="Times New Roman" w:hAnsi="Times New Roman" w:cs="Times New Roman"/>
                <w:szCs w:val="24"/>
              </w:rPr>
              <w:t>________</w:t>
            </w:r>
          </w:p>
          <w:p w:rsidR="00C741A8" w:rsidRPr="00C741A8" w:rsidRDefault="0084088C" w:rsidP="00C741A8">
            <w:pPr>
              <w:spacing w:after="0" w:line="240" w:lineRule="auto"/>
              <w:rPr>
                <w:rFonts w:ascii="Times New Roman" w:eastAsia="Times New Roman" w:hAnsi="Times New Roman" w:cs="Times New Roman"/>
                <w:szCs w:val="24"/>
              </w:rPr>
            </w:pPr>
            <w:r w:rsidRPr="0084088C">
              <w:rPr>
                <w:rFonts w:ascii="Times New Roman" w:eastAsia="Times New Roman" w:hAnsi="Times New Roman" w:cs="Times New Roman"/>
                <w:i/>
                <w:szCs w:val="24"/>
              </w:rPr>
              <w:t>ПОДПИСАНО ЭЦП</w:t>
            </w:r>
          </w:p>
        </w:tc>
      </w:tr>
    </w:tbl>
    <w:p w:rsidR="00011E08" w:rsidRDefault="00011E08">
      <w:pPr>
        <w:rPr>
          <w:rFonts w:ascii="Times New Roman" w:hAnsi="Times New Roman" w:cs="Times New Roman"/>
          <w:szCs w:val="24"/>
        </w:rPr>
      </w:pPr>
      <w:r>
        <w:rPr>
          <w:rFonts w:ascii="Times New Roman" w:hAnsi="Times New Roman" w:cs="Times New Roman"/>
          <w:szCs w:val="24"/>
        </w:rPr>
        <w:br w:type="page"/>
      </w:r>
    </w:p>
    <w:p w:rsidR="00FB1A73" w:rsidRDefault="00FB1A73" w:rsidP="00011E08">
      <w:pPr>
        <w:spacing w:after="0" w:line="240" w:lineRule="auto"/>
        <w:jc w:val="right"/>
        <w:rPr>
          <w:rFonts w:ascii="Times New Roman" w:hAnsi="Times New Roman" w:cs="Times New Roman"/>
          <w:szCs w:val="24"/>
        </w:rPr>
        <w:sectPr w:rsidR="00FB1A73" w:rsidSect="00F66316">
          <w:headerReference w:type="default" r:id="rId9"/>
          <w:pgSz w:w="11906" w:h="16838"/>
          <w:pgMar w:top="709" w:right="707" w:bottom="993" w:left="1134" w:header="708" w:footer="573" w:gutter="0"/>
          <w:cols w:space="708"/>
          <w:titlePg/>
          <w:docGrid w:linePitch="360"/>
        </w:sectPr>
      </w:pPr>
    </w:p>
    <w:p w:rsidR="00A801D2" w:rsidRPr="002D556E" w:rsidRDefault="00A801D2" w:rsidP="00011E08">
      <w:pPr>
        <w:spacing w:after="0" w:line="240" w:lineRule="auto"/>
        <w:jc w:val="right"/>
        <w:rPr>
          <w:rFonts w:ascii="Times New Roman" w:hAnsi="Times New Roman" w:cs="Times New Roman"/>
          <w:szCs w:val="24"/>
        </w:rPr>
      </w:pPr>
      <w:r w:rsidRPr="002D556E">
        <w:rPr>
          <w:rFonts w:ascii="Times New Roman" w:hAnsi="Times New Roman" w:cs="Times New Roman"/>
          <w:szCs w:val="24"/>
        </w:rPr>
        <w:lastRenderedPageBreak/>
        <w:t xml:space="preserve">Приложение № 1 </w:t>
      </w:r>
    </w:p>
    <w:p w:rsidR="00A801D2" w:rsidRPr="002D556E" w:rsidRDefault="00011E08" w:rsidP="00A801D2">
      <w:pPr>
        <w:spacing w:after="0" w:line="240" w:lineRule="auto"/>
        <w:jc w:val="right"/>
        <w:rPr>
          <w:rFonts w:ascii="Times New Roman" w:hAnsi="Times New Roman" w:cs="Times New Roman"/>
          <w:szCs w:val="24"/>
        </w:rPr>
      </w:pPr>
      <w:r>
        <w:rPr>
          <w:rFonts w:ascii="Times New Roman" w:hAnsi="Times New Roman" w:cs="Times New Roman"/>
          <w:szCs w:val="24"/>
        </w:rPr>
        <w:t>к</w:t>
      </w:r>
      <w:r w:rsidR="00A801D2" w:rsidRPr="002D556E">
        <w:rPr>
          <w:rFonts w:ascii="Times New Roman" w:hAnsi="Times New Roman" w:cs="Times New Roman"/>
          <w:szCs w:val="24"/>
        </w:rPr>
        <w:t xml:space="preserve"> контракту об оказании услуг </w:t>
      </w:r>
      <w:bookmarkStart w:id="0" w:name="_Hlk146035386"/>
      <w:r w:rsidR="00A801D2" w:rsidRPr="002D556E">
        <w:rPr>
          <w:rFonts w:ascii="Times New Roman" w:hAnsi="Times New Roman" w:cs="Times New Roman"/>
          <w:szCs w:val="24"/>
        </w:rPr>
        <w:t xml:space="preserve">по поверке средств измерений </w:t>
      </w:r>
      <w:bookmarkEnd w:id="0"/>
    </w:p>
    <w:p w:rsidR="00A801D2" w:rsidRDefault="00FB1A73" w:rsidP="00A801D2">
      <w:pPr>
        <w:spacing w:after="0" w:line="240" w:lineRule="auto"/>
        <w:jc w:val="right"/>
        <w:rPr>
          <w:rFonts w:ascii="Times New Roman" w:hAnsi="Times New Roman" w:cs="Times New Roman"/>
          <w:szCs w:val="24"/>
        </w:rPr>
      </w:pPr>
      <w:r>
        <w:rPr>
          <w:rFonts w:ascii="Times New Roman" w:hAnsi="Times New Roman" w:cs="Times New Roman"/>
          <w:szCs w:val="24"/>
        </w:rPr>
        <w:t>о</w:t>
      </w:r>
      <w:r w:rsidR="00A801D2" w:rsidRPr="002D556E">
        <w:rPr>
          <w:rFonts w:ascii="Times New Roman" w:hAnsi="Times New Roman" w:cs="Times New Roman"/>
          <w:szCs w:val="24"/>
        </w:rPr>
        <w:t>т «__»______________202</w:t>
      </w:r>
      <w:r w:rsidR="00AC67A7">
        <w:rPr>
          <w:rFonts w:ascii="Times New Roman" w:hAnsi="Times New Roman" w:cs="Times New Roman"/>
          <w:szCs w:val="24"/>
        </w:rPr>
        <w:t xml:space="preserve">6 </w:t>
      </w:r>
      <w:r w:rsidR="00A801D2" w:rsidRPr="002D556E">
        <w:rPr>
          <w:rFonts w:ascii="Times New Roman" w:hAnsi="Times New Roman" w:cs="Times New Roman"/>
          <w:szCs w:val="24"/>
        </w:rPr>
        <w:t>г. №____</w:t>
      </w:r>
    </w:p>
    <w:p w:rsidR="002361F7" w:rsidRPr="002D556E" w:rsidRDefault="002361F7" w:rsidP="002361F7">
      <w:pPr>
        <w:spacing w:after="0" w:line="240" w:lineRule="auto"/>
        <w:rPr>
          <w:rFonts w:ascii="Times New Roman" w:hAnsi="Times New Roman" w:cs="Times New Roman"/>
          <w:szCs w:val="24"/>
        </w:rPr>
      </w:pPr>
    </w:p>
    <w:p w:rsidR="00A801D2" w:rsidRPr="002D556E" w:rsidRDefault="002361F7" w:rsidP="00011E08">
      <w:pPr>
        <w:spacing w:after="12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Стоимость услуг </w:t>
      </w:r>
      <w:r w:rsidRPr="002361F7">
        <w:rPr>
          <w:rFonts w:ascii="Times New Roman" w:hAnsi="Times New Roman" w:cs="Times New Roman"/>
          <w:b/>
          <w:sz w:val="24"/>
          <w:szCs w:val="24"/>
        </w:rPr>
        <w:t>по поверке средств измерений</w:t>
      </w:r>
    </w:p>
    <w:p w:rsidR="006924E4" w:rsidRDefault="00AC67A7" w:rsidP="00AC67A7">
      <w:pPr>
        <w:spacing w:before="120" w:after="0" w:line="240" w:lineRule="auto"/>
        <w:jc w:val="both"/>
        <w:rPr>
          <w:rFonts w:ascii="Times New Roman" w:hAnsi="Times New Roman" w:cs="Times New Roman"/>
          <w:sz w:val="24"/>
          <w:szCs w:val="24"/>
        </w:rPr>
      </w:pPr>
      <w:r>
        <w:rPr>
          <w:rFonts w:ascii="Times New Roman" w:hAnsi="Times New Roman" w:cs="Times New Roman"/>
          <w:b/>
          <w:sz w:val="24"/>
          <w:szCs w:val="24"/>
        </w:rPr>
        <w:t xml:space="preserve">Состав услуг: </w:t>
      </w:r>
      <w:r w:rsidRPr="00AC67A7">
        <w:rPr>
          <w:rFonts w:ascii="Times New Roman" w:hAnsi="Times New Roman" w:cs="Times New Roman"/>
          <w:sz w:val="24"/>
          <w:szCs w:val="24"/>
        </w:rPr>
        <w:t xml:space="preserve">1. </w:t>
      </w:r>
      <w:r>
        <w:rPr>
          <w:rFonts w:ascii="Times New Roman" w:hAnsi="Times New Roman" w:cs="Times New Roman"/>
          <w:sz w:val="24"/>
          <w:szCs w:val="24"/>
        </w:rPr>
        <w:t>Внешний осмотр приборов и опробование в работе;</w:t>
      </w:r>
    </w:p>
    <w:p w:rsidR="00AC67A7" w:rsidRDefault="00AC67A7" w:rsidP="00AC67A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2. Внесение сведений о результатах поверки в Федеральный информационный фонд по обеспечению единства измерений в соответствии с порядком создания и ведения Федерального информационного фонда по обеспечению единства измерений.</w:t>
      </w:r>
    </w:p>
    <w:p w:rsidR="00693D9B" w:rsidRDefault="00693D9B" w:rsidP="00AC67A7">
      <w:pPr>
        <w:spacing w:before="120" w:after="0" w:line="240" w:lineRule="auto"/>
        <w:jc w:val="both"/>
        <w:rPr>
          <w:rFonts w:ascii="Times New Roman" w:hAnsi="Times New Roman" w:cs="Times New Roman"/>
          <w:sz w:val="24"/>
          <w:szCs w:val="24"/>
        </w:rPr>
      </w:pPr>
      <w:r w:rsidRPr="00693D9B">
        <w:rPr>
          <w:rFonts w:ascii="Times New Roman" w:hAnsi="Times New Roman" w:cs="Times New Roman"/>
          <w:sz w:val="24"/>
          <w:szCs w:val="24"/>
        </w:rPr>
        <w:t>В случае положительных результатов поверки (подтверждено соответствие средств измерений метрологическим требованиям) наносится знак поверки на средства измерений и (или) выдаются свидетельства о поверке, оформленные в соответствии с требованиями к содержанию свидетельства о поверке, утвержденными Приказом Министерства торговли и промышленности Российской Федерации» от 31 июля 2020 г. N 2510 «Об утверждении порядка проведения поверки средств измерений, требования к знаку поверки и содержанию свидетельства о поверке», и (или) в паспорт (формуляр) средств измерений вносит запись о проведенной поверке или в случае отрицательных результатов поверки (не подтверждено соответствие средств измерений метрологическим требованиям) выдается извещения о непригодности к применению средства измерений</w:t>
      </w:r>
      <w:r>
        <w:rPr>
          <w:rFonts w:ascii="Times New Roman" w:hAnsi="Times New Roman" w:cs="Times New Roman"/>
          <w:sz w:val="24"/>
          <w:szCs w:val="24"/>
        </w:rPr>
        <w:t>.</w:t>
      </w:r>
    </w:p>
    <w:p w:rsidR="00693D9B" w:rsidRPr="00693D9B" w:rsidRDefault="00693D9B" w:rsidP="00693D9B">
      <w:pPr>
        <w:spacing w:before="120" w:after="0" w:line="240" w:lineRule="auto"/>
        <w:jc w:val="both"/>
        <w:rPr>
          <w:rFonts w:ascii="Times New Roman" w:hAnsi="Times New Roman" w:cs="Times New Roman"/>
          <w:sz w:val="24"/>
          <w:szCs w:val="24"/>
        </w:rPr>
      </w:pPr>
      <w:r w:rsidRPr="00693D9B">
        <w:rPr>
          <w:rFonts w:ascii="Times New Roman" w:hAnsi="Times New Roman" w:cs="Times New Roman"/>
          <w:sz w:val="24"/>
          <w:szCs w:val="24"/>
        </w:rPr>
        <w:t>Свидетельства о поверке и извещения о непригодности к применению средства измерений выдаются при наличии сведений о результатах поверки в Федеральном информационном фонде по обеспечению единства измерений.</w:t>
      </w:r>
    </w:p>
    <w:p w:rsidR="00693D9B" w:rsidRDefault="00693D9B" w:rsidP="00693D9B">
      <w:pPr>
        <w:spacing w:before="120" w:after="0" w:line="240" w:lineRule="auto"/>
        <w:jc w:val="both"/>
        <w:rPr>
          <w:rFonts w:ascii="Times New Roman" w:hAnsi="Times New Roman" w:cs="Times New Roman"/>
          <w:sz w:val="24"/>
          <w:szCs w:val="24"/>
        </w:rPr>
      </w:pPr>
      <w:r w:rsidRPr="00693D9B">
        <w:rPr>
          <w:rFonts w:ascii="Times New Roman" w:hAnsi="Times New Roman" w:cs="Times New Roman"/>
          <w:sz w:val="24"/>
          <w:szCs w:val="24"/>
        </w:rPr>
        <w:t>Без предоставления оформленных вышеперечисленных документов услуга по предъявлению в поверку и поверке считается не выполненной</w:t>
      </w:r>
      <w:r>
        <w:rPr>
          <w:rFonts w:ascii="Times New Roman" w:hAnsi="Times New Roman" w:cs="Times New Roman"/>
          <w:sz w:val="24"/>
          <w:szCs w:val="24"/>
        </w:rPr>
        <w:t>.</w:t>
      </w:r>
    </w:p>
    <w:p w:rsidR="00AC67A7" w:rsidRDefault="00AC67A7" w:rsidP="00AC67A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3. Положительные результаты поверки средств измерений удостоверяются свидетельством о поверке установленного образца.</w:t>
      </w:r>
    </w:p>
    <w:p w:rsidR="00AC67A7" w:rsidRDefault="00AC67A7" w:rsidP="00AC67A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4. Ответственность за достоверность данных свидетельства о периодической поверке и обеспечение сохранности переданных приборов несёт Исполнитель.</w:t>
      </w:r>
    </w:p>
    <w:p w:rsidR="00693D9B" w:rsidRDefault="00693D9B" w:rsidP="00AC67A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5. </w:t>
      </w:r>
      <w:r w:rsidRPr="00693D9B">
        <w:rPr>
          <w:rFonts w:ascii="Times New Roman" w:hAnsi="Times New Roman" w:cs="Times New Roman"/>
          <w:sz w:val="24"/>
          <w:szCs w:val="24"/>
        </w:rPr>
        <w:t>Услуга оказывается Исполнителем в соответствии с Федеральным законом от 26.06.2008 № 102-ФЗ «Об обеспечении единства измерения», Федеральным законом от 28 декабря 2013 № 412-ФЗ «Об аккредитации в национальной системе аккредитации», Приказом  Министерства торговли и промышленности РФ от 31 июля 2020 года N 2510 «Об утверждении порядка проведения поверки средств измерений, требований к знаку поверки и содержанию свидетельства о поверке»</w:t>
      </w:r>
      <w:r w:rsidR="00445242">
        <w:rPr>
          <w:rFonts w:ascii="Times New Roman" w:hAnsi="Times New Roman" w:cs="Times New Roman"/>
          <w:sz w:val="24"/>
          <w:szCs w:val="24"/>
        </w:rPr>
        <w:t xml:space="preserve">, </w:t>
      </w:r>
      <w:r w:rsidR="00445242" w:rsidRPr="00445242">
        <w:rPr>
          <w:rFonts w:ascii="Times New Roman" w:hAnsi="Times New Roman" w:cs="Times New Roman"/>
          <w:sz w:val="24"/>
          <w:szCs w:val="24"/>
        </w:rPr>
        <w:t>Федерального закона от 29 июня 2015 г</w:t>
      </w:r>
      <w:r w:rsidR="00445242">
        <w:rPr>
          <w:rFonts w:ascii="Times New Roman" w:hAnsi="Times New Roman" w:cs="Times New Roman"/>
          <w:sz w:val="24"/>
          <w:szCs w:val="24"/>
        </w:rPr>
        <w:t>ода</w:t>
      </w:r>
      <w:r w:rsidR="00445242" w:rsidRPr="00445242">
        <w:rPr>
          <w:rFonts w:ascii="Times New Roman" w:hAnsi="Times New Roman" w:cs="Times New Roman"/>
          <w:sz w:val="24"/>
          <w:szCs w:val="24"/>
        </w:rPr>
        <w:t xml:space="preserve"> N 162-ФЗ "О стандартизации в Российской Федерации"</w:t>
      </w:r>
      <w:r w:rsidR="00445242">
        <w:rPr>
          <w:rFonts w:ascii="Times New Roman" w:hAnsi="Times New Roman" w:cs="Times New Roman"/>
          <w:sz w:val="24"/>
          <w:szCs w:val="24"/>
        </w:rPr>
        <w:t xml:space="preserve">, </w:t>
      </w:r>
      <w:r w:rsidR="00445242" w:rsidRPr="00445242">
        <w:rPr>
          <w:rFonts w:ascii="Times New Roman" w:hAnsi="Times New Roman" w:cs="Times New Roman"/>
          <w:sz w:val="24"/>
          <w:szCs w:val="24"/>
        </w:rPr>
        <w:t>ГОСТ 8.568-2017 Государственная система обеспечения единства измерений (ГСИ) Аттестация испытательного оборудования. Основные положения</w:t>
      </w:r>
      <w:r>
        <w:rPr>
          <w:rFonts w:ascii="Times New Roman" w:hAnsi="Times New Roman" w:cs="Times New Roman"/>
          <w:sz w:val="24"/>
          <w:szCs w:val="24"/>
        </w:rPr>
        <w:t>.</w:t>
      </w:r>
    </w:p>
    <w:p w:rsidR="00693D9B" w:rsidRDefault="00693D9B" w:rsidP="00AC67A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6. Организация, проводящая поверку, должна иметь:</w:t>
      </w:r>
    </w:p>
    <w:p w:rsidR="00693D9B" w:rsidRDefault="00693D9B" w:rsidP="00AC67A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3D9B">
        <w:rPr>
          <w:rFonts w:ascii="Times New Roman" w:hAnsi="Times New Roman" w:cs="Times New Roman"/>
          <w:sz w:val="24"/>
          <w:szCs w:val="24"/>
        </w:rPr>
        <w:t>Действующую аккредитацию на поверку средств измерений в соответствии с пунктом 2 статьи 13 Федерального закона от 26.06.2008г. № 102-ФЗ «Об обеспечении единства измерения»</w:t>
      </w:r>
      <w:r>
        <w:rPr>
          <w:rFonts w:ascii="Times New Roman" w:hAnsi="Times New Roman" w:cs="Times New Roman"/>
          <w:sz w:val="24"/>
          <w:szCs w:val="24"/>
        </w:rPr>
        <w:t>;</w:t>
      </w:r>
    </w:p>
    <w:p w:rsidR="00693D9B" w:rsidRDefault="00693D9B" w:rsidP="00AC67A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3D9B">
        <w:rPr>
          <w:rFonts w:ascii="Times New Roman" w:hAnsi="Times New Roman" w:cs="Times New Roman"/>
          <w:sz w:val="24"/>
          <w:szCs w:val="24"/>
        </w:rPr>
        <w:t>Необходимые финансовые, материальные и технические ресурсы: эталонное и вспомогательное оборудование, материалы и приспособления для выполнения поверки</w:t>
      </w:r>
      <w:r>
        <w:rPr>
          <w:rFonts w:ascii="Times New Roman" w:hAnsi="Times New Roman" w:cs="Times New Roman"/>
          <w:sz w:val="24"/>
          <w:szCs w:val="24"/>
        </w:rPr>
        <w:t>;</w:t>
      </w:r>
    </w:p>
    <w:p w:rsidR="00693D9B" w:rsidRDefault="00693D9B" w:rsidP="00AC67A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693D9B">
        <w:rPr>
          <w:rFonts w:ascii="Times New Roman" w:hAnsi="Times New Roman" w:cs="Times New Roman"/>
          <w:sz w:val="24"/>
          <w:szCs w:val="24"/>
        </w:rPr>
        <w:t>Доставка эталонного и вспомогательного оборудования к месту оказания услуг производится за счет Исполнителя</w:t>
      </w:r>
      <w:r>
        <w:rPr>
          <w:rFonts w:ascii="Times New Roman" w:hAnsi="Times New Roman" w:cs="Times New Roman"/>
          <w:sz w:val="24"/>
          <w:szCs w:val="24"/>
        </w:rPr>
        <w:t>.</w:t>
      </w:r>
    </w:p>
    <w:p w:rsidR="00693D9B" w:rsidRDefault="00693D9B" w:rsidP="00AC67A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7. </w:t>
      </w:r>
      <w:r w:rsidRPr="00693D9B">
        <w:rPr>
          <w:rFonts w:ascii="Times New Roman" w:hAnsi="Times New Roman" w:cs="Times New Roman"/>
          <w:sz w:val="24"/>
          <w:szCs w:val="24"/>
        </w:rPr>
        <w:t>Услуги по поверке СИ выполняются Исполнителем с использованием материалов и оборудования Исполнителя. Оборудование, используемое для проведения поверки СИ, должно обеспечивать требуемую точность и соответствовать техническим требованиям, предъявляемым к данным видам работ. Поверка средств измерений должна происходить на эталонном оборудовании Исполнителя, имеющем действующее свидетельство о поверке, в соответствии с утвержденными нормативными документами на методы и средства поверки</w:t>
      </w:r>
      <w:r>
        <w:rPr>
          <w:rFonts w:ascii="Times New Roman" w:hAnsi="Times New Roman" w:cs="Times New Roman"/>
          <w:sz w:val="24"/>
          <w:szCs w:val="24"/>
        </w:rPr>
        <w:t>.</w:t>
      </w:r>
    </w:p>
    <w:p w:rsidR="00693D9B" w:rsidRDefault="00693D9B" w:rsidP="00AC67A7">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 xml:space="preserve">8. </w:t>
      </w:r>
      <w:r w:rsidRPr="00693D9B">
        <w:rPr>
          <w:rFonts w:ascii="Times New Roman" w:hAnsi="Times New Roman" w:cs="Times New Roman"/>
          <w:sz w:val="24"/>
          <w:szCs w:val="24"/>
        </w:rPr>
        <w:t xml:space="preserve">Исполнитель вправе привлечь для проведения поверки соисполнителей, обладающих необходимым опытом, оборудованием и персоналом, а в случаях, предусмотренных действующим законодательством, документами, подтверждающими их право на оказание данного вида услуг (аттестат аккредитации в области обеспечения единства измерений для выполнения работ и (или) оказания услуг по поверке средств измерений, выданный Федеральной службой по аккредитации, с приложением области аккредитации в соответствии с оборудованием, указанным в  </w:t>
      </w:r>
      <w:r>
        <w:rPr>
          <w:rFonts w:ascii="Times New Roman" w:hAnsi="Times New Roman" w:cs="Times New Roman"/>
          <w:sz w:val="24"/>
          <w:szCs w:val="24"/>
        </w:rPr>
        <w:t>перечне настоящего приложения</w:t>
      </w:r>
      <w:r w:rsidRPr="00693D9B">
        <w:rPr>
          <w:rFonts w:ascii="Times New Roman" w:hAnsi="Times New Roman" w:cs="Times New Roman"/>
          <w:sz w:val="24"/>
          <w:szCs w:val="24"/>
        </w:rPr>
        <w:t>)</w:t>
      </w:r>
    </w:p>
    <w:p w:rsidR="00BE4B98" w:rsidRPr="00BE4B98" w:rsidRDefault="00693D9B" w:rsidP="00AC67A7">
      <w:pPr>
        <w:spacing w:before="120" w:after="0" w:line="240" w:lineRule="auto"/>
        <w:jc w:val="both"/>
        <w:rPr>
          <w:rFonts w:ascii="Times New Roman" w:hAnsi="Times New Roman" w:cs="Times New Roman"/>
          <w:sz w:val="24"/>
          <w:szCs w:val="24"/>
        </w:rPr>
      </w:pPr>
      <w:r w:rsidRPr="00BE4B98">
        <w:rPr>
          <w:rFonts w:ascii="Times New Roman" w:hAnsi="Times New Roman" w:cs="Times New Roman"/>
          <w:sz w:val="24"/>
          <w:szCs w:val="24"/>
        </w:rPr>
        <w:t>9</w:t>
      </w:r>
      <w:r w:rsidR="00792802" w:rsidRPr="00BE4B98">
        <w:rPr>
          <w:rFonts w:ascii="Times New Roman" w:hAnsi="Times New Roman" w:cs="Times New Roman"/>
          <w:sz w:val="24"/>
          <w:szCs w:val="24"/>
        </w:rPr>
        <w:t>. Средства измерения, в отношении которых оказываются услуги:</w:t>
      </w:r>
    </w:p>
    <w:p w:rsidR="00BE4B98" w:rsidRPr="00BE4B98" w:rsidRDefault="00BE4B98" w:rsidP="00AC67A7">
      <w:pPr>
        <w:spacing w:before="120" w:after="0" w:line="240" w:lineRule="auto"/>
        <w:jc w:val="both"/>
        <w:rPr>
          <w:rFonts w:ascii="Times New Roman" w:hAnsi="Times New Roman" w:cs="Times New Roman"/>
          <w:color w:val="FF0000"/>
          <w:sz w:val="2"/>
          <w:szCs w:val="24"/>
        </w:rPr>
      </w:pPr>
    </w:p>
    <w:tbl>
      <w:tblPr>
        <w:tblW w:w="1049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1876"/>
        <w:gridCol w:w="1559"/>
        <w:gridCol w:w="1134"/>
        <w:gridCol w:w="1560"/>
        <w:gridCol w:w="1701"/>
        <w:gridCol w:w="2126"/>
      </w:tblGrid>
      <w:tr w:rsidR="00BE4B98" w:rsidRPr="00320A7A" w:rsidTr="0024109C">
        <w:tc>
          <w:tcPr>
            <w:tcW w:w="534" w:type="dxa"/>
          </w:tcPr>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 xml:space="preserve">№ </w:t>
            </w:r>
          </w:p>
        </w:tc>
        <w:tc>
          <w:tcPr>
            <w:tcW w:w="1876" w:type="dxa"/>
          </w:tcPr>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Наименование</w:t>
            </w:r>
          </w:p>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СИ, тип</w:t>
            </w:r>
          </w:p>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(марка),</w:t>
            </w:r>
          </w:p>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Заводской номер</w:t>
            </w:r>
          </w:p>
        </w:tc>
        <w:tc>
          <w:tcPr>
            <w:tcW w:w="1559" w:type="dxa"/>
          </w:tcPr>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Изготовитель</w:t>
            </w:r>
          </w:p>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(страна,</w:t>
            </w:r>
          </w:p>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наименование организации), год выпуска</w:t>
            </w:r>
          </w:p>
        </w:tc>
        <w:tc>
          <w:tcPr>
            <w:tcW w:w="1134" w:type="dxa"/>
          </w:tcPr>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Инвентар-ный номер</w:t>
            </w:r>
          </w:p>
        </w:tc>
        <w:tc>
          <w:tcPr>
            <w:tcW w:w="1560" w:type="dxa"/>
          </w:tcPr>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Диапазон</w:t>
            </w:r>
          </w:p>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измерений</w:t>
            </w:r>
          </w:p>
        </w:tc>
        <w:tc>
          <w:tcPr>
            <w:tcW w:w="1701" w:type="dxa"/>
          </w:tcPr>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Класс</w:t>
            </w:r>
          </w:p>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точности (разряд),</w:t>
            </w:r>
          </w:p>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погрешность</w:t>
            </w:r>
          </w:p>
        </w:tc>
        <w:tc>
          <w:tcPr>
            <w:tcW w:w="2126" w:type="dxa"/>
          </w:tcPr>
          <w:p w:rsidR="00BE4B98" w:rsidRPr="00320A7A" w:rsidRDefault="00BE4B98" w:rsidP="0024109C">
            <w:pPr>
              <w:widowControl w:val="0"/>
              <w:autoSpaceDE w:val="0"/>
              <w:autoSpaceDN w:val="0"/>
              <w:adjustRightInd w:val="0"/>
              <w:spacing w:after="0"/>
              <w:jc w:val="center"/>
              <w:rPr>
                <w:rFonts w:ascii="Times New Roman" w:hAnsi="Times New Roman"/>
                <w:sz w:val="20"/>
                <w:szCs w:val="20"/>
              </w:rPr>
            </w:pPr>
            <w:r w:rsidRPr="00320A7A">
              <w:rPr>
                <w:rFonts w:ascii="Times New Roman" w:hAnsi="Times New Roman"/>
                <w:sz w:val="20"/>
                <w:szCs w:val="20"/>
              </w:rPr>
              <w:t xml:space="preserve">Свидетельство о поверке СИ </w:t>
            </w:r>
          </w:p>
          <w:p w:rsidR="00BE4B98" w:rsidRPr="00320A7A" w:rsidRDefault="00BE4B98" w:rsidP="0024109C">
            <w:pPr>
              <w:spacing w:after="0"/>
              <w:rPr>
                <w:rFonts w:ascii="Times New Roman" w:hAnsi="Times New Roman"/>
                <w:bCs/>
                <w:sz w:val="20"/>
                <w:szCs w:val="20"/>
              </w:rPr>
            </w:pPr>
            <w:r w:rsidRPr="00320A7A">
              <w:rPr>
                <w:rFonts w:ascii="Times New Roman" w:hAnsi="Times New Roman"/>
                <w:sz w:val="20"/>
                <w:szCs w:val="20"/>
              </w:rPr>
              <w:t>(номер, дата, срок действия)</w:t>
            </w:r>
          </w:p>
        </w:tc>
      </w:tr>
      <w:tr w:rsidR="00BE4B98" w:rsidRPr="00320A7A" w:rsidTr="0024109C">
        <w:tc>
          <w:tcPr>
            <w:tcW w:w="534" w:type="dxa"/>
          </w:tcPr>
          <w:p w:rsidR="00BE4B98" w:rsidRPr="00320A7A" w:rsidRDefault="00BE4B98" w:rsidP="00BE4B98">
            <w:pPr>
              <w:pStyle w:val="a8"/>
              <w:numPr>
                <w:ilvl w:val="0"/>
                <w:numId w:val="2"/>
              </w:numPr>
              <w:ind w:left="644"/>
            </w:pPr>
          </w:p>
        </w:tc>
        <w:tc>
          <w:tcPr>
            <w:tcW w:w="1876" w:type="dxa"/>
            <w:tcBorders>
              <w:left w:val="single" w:sz="8" w:space="0" w:color="auto"/>
              <w:right w:val="single" w:sz="8" w:space="0" w:color="auto"/>
            </w:tcBorders>
          </w:tcPr>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термогигрометр ИВА-6H N</w:t>
            </w:r>
          </w:p>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882Е</w:t>
            </w:r>
          </w:p>
        </w:tc>
        <w:tc>
          <w:tcPr>
            <w:tcW w:w="1559" w:type="dxa"/>
            <w:tcBorders>
              <w:left w:val="single" w:sz="8" w:space="0" w:color="auto"/>
              <w:right w:val="single" w:sz="8" w:space="0" w:color="auto"/>
            </w:tcBorders>
          </w:tcPr>
          <w:p w:rsidR="00BE4B98" w:rsidRPr="00320A7A" w:rsidRDefault="00BE4B98" w:rsidP="0024109C">
            <w:pPr>
              <w:spacing w:after="0"/>
              <w:rPr>
                <w:rFonts w:ascii="Times New Roman" w:hAnsi="Times New Roman"/>
                <w:bCs/>
                <w:sz w:val="20"/>
                <w:szCs w:val="20"/>
              </w:rPr>
            </w:pPr>
            <w:r w:rsidRPr="00320A7A">
              <w:rPr>
                <w:rFonts w:ascii="Times New Roman" w:hAnsi="Times New Roman"/>
                <w:bCs/>
                <w:sz w:val="20"/>
                <w:szCs w:val="20"/>
              </w:rPr>
              <w:t>Россия, ООО НПК "МИКРО</w:t>
            </w:r>
          </w:p>
          <w:p w:rsidR="00BE4B98" w:rsidRPr="00320A7A" w:rsidRDefault="00BE4B98" w:rsidP="0024109C">
            <w:pPr>
              <w:spacing w:after="0"/>
              <w:rPr>
                <w:rFonts w:ascii="Times New Roman" w:hAnsi="Times New Roman"/>
                <w:bCs/>
                <w:sz w:val="20"/>
                <w:szCs w:val="20"/>
              </w:rPr>
            </w:pPr>
            <w:r w:rsidRPr="00320A7A">
              <w:rPr>
                <w:rFonts w:ascii="Times New Roman" w:hAnsi="Times New Roman"/>
                <w:bCs/>
                <w:sz w:val="20"/>
                <w:szCs w:val="20"/>
              </w:rPr>
              <w:t>ФОР"</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2013</w:t>
            </w:r>
          </w:p>
        </w:tc>
        <w:tc>
          <w:tcPr>
            <w:tcW w:w="1134" w:type="dxa"/>
            <w:tcBorders>
              <w:left w:val="single" w:sz="8" w:space="0" w:color="auto"/>
              <w:right w:val="single" w:sz="8" w:space="0" w:color="auto"/>
            </w:tcBorders>
          </w:tcPr>
          <w:p w:rsidR="00BE4B98" w:rsidRPr="00320A7A" w:rsidRDefault="00BE4B98" w:rsidP="0024109C">
            <w:pPr>
              <w:jc w:val="center"/>
              <w:rPr>
                <w:rFonts w:ascii="Times New Roman" w:hAnsi="Times New Roman"/>
              </w:rPr>
            </w:pPr>
            <w:r w:rsidRPr="00320A7A">
              <w:rPr>
                <w:rFonts w:ascii="Times New Roman" w:hAnsi="Times New Roman"/>
              </w:rPr>
              <w:t>15690</w:t>
            </w:r>
          </w:p>
        </w:tc>
        <w:tc>
          <w:tcPr>
            <w:tcW w:w="1560" w:type="dxa"/>
            <w:tcBorders>
              <w:left w:val="single" w:sz="8" w:space="0" w:color="auto"/>
              <w:right w:val="single" w:sz="8" w:space="0" w:color="auto"/>
            </w:tcBorders>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(0…98 )%</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(-20…+60)º С</w:t>
            </w:r>
          </w:p>
          <w:p w:rsidR="00BE4B98" w:rsidRPr="00320A7A" w:rsidRDefault="00BE4B98" w:rsidP="0024109C">
            <w:pPr>
              <w:spacing w:after="0"/>
              <w:rPr>
                <w:rFonts w:ascii="Times New Roman" w:hAnsi="Times New Roman"/>
                <w:sz w:val="20"/>
                <w:szCs w:val="20"/>
              </w:rPr>
            </w:pPr>
          </w:p>
        </w:tc>
        <w:tc>
          <w:tcPr>
            <w:tcW w:w="1701" w:type="dxa"/>
            <w:tcBorders>
              <w:left w:val="single" w:sz="8" w:space="0" w:color="auto"/>
              <w:right w:val="single" w:sz="8" w:space="0" w:color="auto"/>
            </w:tcBorders>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 (0…90)% </w:t>
            </w:r>
            <w:r w:rsidRPr="00320A7A">
              <w:rPr>
                <w:rFonts w:ascii="Times New Roman" w:hAnsi="Times New Roman"/>
                <w:sz w:val="20"/>
                <w:szCs w:val="20"/>
              </w:rPr>
              <w:br/>
              <w:t>±3% (90…98)%</w:t>
            </w:r>
          </w:p>
          <w:p w:rsidR="00BE4B98" w:rsidRPr="00320A7A" w:rsidRDefault="00BE4B98" w:rsidP="0024109C">
            <w:pPr>
              <w:spacing w:after="0"/>
              <w:rPr>
                <w:rFonts w:ascii="Times New Roman" w:hAnsi="Times New Roman"/>
                <w:sz w:val="20"/>
                <w:szCs w:val="20"/>
              </w:rPr>
            </w:pPr>
          </w:p>
          <w:p w:rsidR="00BE4B98" w:rsidRPr="00320A7A" w:rsidRDefault="00BE4B98" w:rsidP="0024109C">
            <w:pPr>
              <w:spacing w:after="0"/>
              <w:rPr>
                <w:rFonts w:ascii="Times New Roman" w:hAnsi="Times New Roman"/>
                <w:sz w:val="20"/>
                <w:szCs w:val="20"/>
              </w:rPr>
            </w:pPr>
          </w:p>
        </w:tc>
        <w:tc>
          <w:tcPr>
            <w:tcW w:w="2126" w:type="dxa"/>
            <w:tcBorders>
              <w:left w:val="single" w:sz="8" w:space="0" w:color="auto"/>
              <w:right w:val="single" w:sz="8" w:space="0" w:color="auto"/>
            </w:tcBorders>
            <w:shd w:val="clear" w:color="auto" w:fill="FFFFFF"/>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Свидетельство СП № С-ДТТ/</w:t>
            </w:r>
            <w:r>
              <w:rPr>
                <w:rFonts w:ascii="Times New Roman" w:hAnsi="Times New Roman"/>
                <w:sz w:val="20"/>
                <w:szCs w:val="20"/>
              </w:rPr>
              <w:t>30</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4</w:t>
            </w:r>
            <w:r w:rsidRPr="00320A7A">
              <w:rPr>
                <w:rFonts w:ascii="Times New Roman" w:hAnsi="Times New Roman"/>
                <w:sz w:val="20"/>
                <w:szCs w:val="20"/>
              </w:rPr>
              <w:t>/</w:t>
            </w:r>
            <w:r>
              <w:rPr>
                <w:rFonts w:ascii="Times New Roman" w:hAnsi="Times New Roman"/>
                <w:sz w:val="20"/>
                <w:szCs w:val="20"/>
              </w:rPr>
              <w:t>358405051</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 xml:space="preserve">От </w:t>
            </w:r>
            <w:r>
              <w:rPr>
                <w:rFonts w:ascii="Times New Roman" w:hAnsi="Times New Roman"/>
                <w:sz w:val="20"/>
                <w:szCs w:val="20"/>
              </w:rPr>
              <w:t>30</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4</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До 2</w:t>
            </w:r>
            <w:r>
              <w:rPr>
                <w:rFonts w:ascii="Times New Roman" w:hAnsi="Times New Roman"/>
                <w:sz w:val="20"/>
                <w:szCs w:val="20"/>
              </w:rPr>
              <w:t>9</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5</w:t>
            </w:r>
          </w:p>
        </w:tc>
      </w:tr>
      <w:tr w:rsidR="00BE4B98" w:rsidRPr="00320A7A" w:rsidTr="0024109C">
        <w:tc>
          <w:tcPr>
            <w:tcW w:w="534" w:type="dxa"/>
          </w:tcPr>
          <w:p w:rsidR="00BE4B98" w:rsidRPr="00320A7A" w:rsidRDefault="00BE4B98" w:rsidP="00BE4B98">
            <w:pPr>
              <w:pStyle w:val="a8"/>
              <w:numPr>
                <w:ilvl w:val="0"/>
                <w:numId w:val="2"/>
              </w:numPr>
              <w:ind w:left="644"/>
            </w:pPr>
          </w:p>
        </w:tc>
        <w:tc>
          <w:tcPr>
            <w:tcW w:w="1876" w:type="dxa"/>
            <w:tcBorders>
              <w:left w:val="single" w:sz="8" w:space="0" w:color="auto"/>
              <w:right w:val="single" w:sz="8" w:space="0" w:color="auto"/>
            </w:tcBorders>
          </w:tcPr>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термогигрометр ИВА-6H N</w:t>
            </w:r>
          </w:p>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888Е</w:t>
            </w:r>
          </w:p>
        </w:tc>
        <w:tc>
          <w:tcPr>
            <w:tcW w:w="1559" w:type="dxa"/>
            <w:tcBorders>
              <w:left w:val="single" w:sz="8" w:space="0" w:color="auto"/>
              <w:right w:val="single" w:sz="8" w:space="0" w:color="auto"/>
            </w:tcBorders>
          </w:tcPr>
          <w:p w:rsidR="00BE4B98" w:rsidRPr="00320A7A" w:rsidRDefault="00BE4B98" w:rsidP="0024109C">
            <w:pPr>
              <w:spacing w:after="0"/>
              <w:rPr>
                <w:rFonts w:ascii="Times New Roman" w:hAnsi="Times New Roman"/>
                <w:bCs/>
                <w:sz w:val="20"/>
                <w:szCs w:val="20"/>
              </w:rPr>
            </w:pPr>
            <w:r w:rsidRPr="00320A7A">
              <w:rPr>
                <w:rFonts w:ascii="Times New Roman" w:hAnsi="Times New Roman"/>
                <w:bCs/>
                <w:sz w:val="20"/>
                <w:szCs w:val="20"/>
              </w:rPr>
              <w:t>Россия, ООО НПК "МИКРО</w:t>
            </w:r>
          </w:p>
          <w:p w:rsidR="00BE4B98" w:rsidRPr="00320A7A" w:rsidRDefault="00BE4B98" w:rsidP="0024109C">
            <w:pPr>
              <w:spacing w:after="0"/>
              <w:rPr>
                <w:rFonts w:ascii="Times New Roman" w:hAnsi="Times New Roman"/>
                <w:bCs/>
                <w:sz w:val="20"/>
                <w:szCs w:val="20"/>
              </w:rPr>
            </w:pPr>
            <w:r w:rsidRPr="00320A7A">
              <w:rPr>
                <w:rFonts w:ascii="Times New Roman" w:hAnsi="Times New Roman"/>
                <w:bCs/>
                <w:sz w:val="20"/>
                <w:szCs w:val="20"/>
              </w:rPr>
              <w:t>ФОР"</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2013</w:t>
            </w:r>
          </w:p>
        </w:tc>
        <w:tc>
          <w:tcPr>
            <w:tcW w:w="1134" w:type="dxa"/>
            <w:tcBorders>
              <w:left w:val="single" w:sz="8" w:space="0" w:color="auto"/>
              <w:right w:val="single" w:sz="8" w:space="0" w:color="auto"/>
            </w:tcBorders>
          </w:tcPr>
          <w:p w:rsidR="00BE4B98" w:rsidRPr="00320A7A" w:rsidRDefault="00BE4B98" w:rsidP="0024109C">
            <w:pPr>
              <w:jc w:val="center"/>
              <w:rPr>
                <w:rFonts w:ascii="Times New Roman" w:hAnsi="Times New Roman"/>
              </w:rPr>
            </w:pPr>
            <w:r w:rsidRPr="00320A7A">
              <w:rPr>
                <w:rFonts w:ascii="Times New Roman" w:hAnsi="Times New Roman"/>
              </w:rPr>
              <w:t>15688</w:t>
            </w:r>
          </w:p>
        </w:tc>
        <w:tc>
          <w:tcPr>
            <w:tcW w:w="1560" w:type="dxa"/>
            <w:tcBorders>
              <w:left w:val="single" w:sz="8" w:space="0" w:color="auto"/>
              <w:right w:val="single" w:sz="8" w:space="0" w:color="auto"/>
            </w:tcBorders>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 xml:space="preserve"> (0…98 )%</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(-20…+60)º С</w:t>
            </w:r>
          </w:p>
          <w:p w:rsidR="00BE4B98" w:rsidRPr="00320A7A" w:rsidRDefault="00BE4B98" w:rsidP="0024109C">
            <w:pPr>
              <w:spacing w:after="0"/>
              <w:rPr>
                <w:rFonts w:ascii="Times New Roman" w:hAnsi="Times New Roman"/>
                <w:sz w:val="20"/>
                <w:szCs w:val="20"/>
              </w:rPr>
            </w:pPr>
          </w:p>
        </w:tc>
        <w:tc>
          <w:tcPr>
            <w:tcW w:w="1701" w:type="dxa"/>
            <w:tcBorders>
              <w:left w:val="single" w:sz="8" w:space="0" w:color="auto"/>
              <w:right w:val="single" w:sz="8" w:space="0" w:color="auto"/>
            </w:tcBorders>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 (0…90)% </w:t>
            </w:r>
            <w:r w:rsidRPr="00320A7A">
              <w:rPr>
                <w:rFonts w:ascii="Times New Roman" w:hAnsi="Times New Roman"/>
                <w:sz w:val="20"/>
                <w:szCs w:val="20"/>
              </w:rPr>
              <w:br/>
              <w:t>±3% (90…98)%</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±0,3º С</w:t>
            </w:r>
          </w:p>
          <w:p w:rsidR="00BE4B98" w:rsidRPr="00320A7A" w:rsidRDefault="00BE4B98" w:rsidP="0024109C">
            <w:pPr>
              <w:spacing w:after="0"/>
              <w:rPr>
                <w:rFonts w:ascii="Times New Roman" w:hAnsi="Times New Roman"/>
                <w:sz w:val="20"/>
                <w:szCs w:val="20"/>
              </w:rPr>
            </w:pPr>
          </w:p>
        </w:tc>
        <w:tc>
          <w:tcPr>
            <w:tcW w:w="2126" w:type="dxa"/>
            <w:tcBorders>
              <w:left w:val="single" w:sz="8" w:space="0" w:color="auto"/>
              <w:right w:val="single" w:sz="8" w:space="0" w:color="auto"/>
            </w:tcBorders>
            <w:shd w:val="clear" w:color="auto" w:fill="FFFFFF"/>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Свидетельство СП № С-ДТТ/</w:t>
            </w:r>
            <w:r>
              <w:rPr>
                <w:rFonts w:ascii="Times New Roman" w:hAnsi="Times New Roman"/>
                <w:sz w:val="20"/>
                <w:szCs w:val="20"/>
              </w:rPr>
              <w:t>30</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4</w:t>
            </w:r>
            <w:r w:rsidRPr="00320A7A">
              <w:rPr>
                <w:rFonts w:ascii="Times New Roman" w:hAnsi="Times New Roman"/>
                <w:sz w:val="20"/>
                <w:szCs w:val="20"/>
              </w:rPr>
              <w:t>/</w:t>
            </w:r>
            <w:r>
              <w:rPr>
                <w:rFonts w:ascii="Times New Roman" w:hAnsi="Times New Roman"/>
                <w:sz w:val="20"/>
                <w:szCs w:val="20"/>
              </w:rPr>
              <w:t>358405054</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 xml:space="preserve">От </w:t>
            </w:r>
            <w:r>
              <w:rPr>
                <w:rFonts w:ascii="Times New Roman" w:hAnsi="Times New Roman"/>
                <w:sz w:val="20"/>
                <w:szCs w:val="20"/>
              </w:rPr>
              <w:t>30</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4</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До 2</w:t>
            </w:r>
            <w:r>
              <w:rPr>
                <w:rFonts w:ascii="Times New Roman" w:hAnsi="Times New Roman"/>
                <w:sz w:val="20"/>
                <w:szCs w:val="20"/>
              </w:rPr>
              <w:t>9</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5</w:t>
            </w:r>
          </w:p>
        </w:tc>
      </w:tr>
      <w:tr w:rsidR="00BE4B98" w:rsidRPr="00320A7A" w:rsidTr="0024109C">
        <w:tc>
          <w:tcPr>
            <w:tcW w:w="534" w:type="dxa"/>
          </w:tcPr>
          <w:p w:rsidR="00BE4B98" w:rsidRPr="00320A7A" w:rsidRDefault="00BE4B98" w:rsidP="0024109C">
            <w:pPr>
              <w:pStyle w:val="a8"/>
              <w:ind w:left="0"/>
            </w:pPr>
            <w:r>
              <w:t>3.</w:t>
            </w:r>
          </w:p>
        </w:tc>
        <w:tc>
          <w:tcPr>
            <w:tcW w:w="1876" w:type="dxa"/>
            <w:tcBorders>
              <w:left w:val="single" w:sz="8" w:space="0" w:color="auto"/>
              <w:right w:val="single" w:sz="8" w:space="0" w:color="auto"/>
            </w:tcBorders>
          </w:tcPr>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термогигрометр ИВА-6Н-КП</w:t>
            </w:r>
          </w:p>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2613</w:t>
            </w:r>
          </w:p>
        </w:tc>
        <w:tc>
          <w:tcPr>
            <w:tcW w:w="1559" w:type="dxa"/>
            <w:tcBorders>
              <w:left w:val="single" w:sz="8" w:space="0" w:color="auto"/>
              <w:right w:val="single" w:sz="8" w:space="0" w:color="auto"/>
            </w:tcBorders>
          </w:tcPr>
          <w:p w:rsidR="00BE4B98" w:rsidRPr="00320A7A" w:rsidRDefault="00BE4B98" w:rsidP="0024109C">
            <w:pPr>
              <w:spacing w:after="0"/>
              <w:rPr>
                <w:rFonts w:ascii="Times New Roman" w:hAnsi="Times New Roman"/>
                <w:bCs/>
                <w:sz w:val="20"/>
                <w:szCs w:val="20"/>
              </w:rPr>
            </w:pPr>
            <w:r w:rsidRPr="00320A7A">
              <w:rPr>
                <w:rFonts w:ascii="Times New Roman" w:hAnsi="Times New Roman"/>
                <w:bCs/>
                <w:sz w:val="20"/>
                <w:szCs w:val="20"/>
              </w:rPr>
              <w:t>Россия, ООО НПК "МИКРО</w:t>
            </w:r>
          </w:p>
          <w:p w:rsidR="00BE4B98" w:rsidRPr="00320A7A" w:rsidRDefault="00BE4B98" w:rsidP="0024109C">
            <w:pPr>
              <w:spacing w:after="0"/>
              <w:rPr>
                <w:rFonts w:ascii="Times New Roman" w:hAnsi="Times New Roman"/>
                <w:bCs/>
                <w:sz w:val="20"/>
                <w:szCs w:val="20"/>
              </w:rPr>
            </w:pPr>
            <w:r w:rsidRPr="00320A7A">
              <w:rPr>
                <w:rFonts w:ascii="Times New Roman" w:hAnsi="Times New Roman"/>
                <w:bCs/>
                <w:sz w:val="20"/>
                <w:szCs w:val="20"/>
              </w:rPr>
              <w:t>ФОР"</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2016</w:t>
            </w:r>
          </w:p>
        </w:tc>
        <w:tc>
          <w:tcPr>
            <w:tcW w:w="1134" w:type="dxa"/>
            <w:tcBorders>
              <w:left w:val="single" w:sz="8" w:space="0" w:color="auto"/>
              <w:right w:val="single" w:sz="8" w:space="0" w:color="auto"/>
            </w:tcBorders>
          </w:tcPr>
          <w:p w:rsidR="00BE4B98" w:rsidRPr="00320A7A" w:rsidRDefault="00BE4B98" w:rsidP="0024109C">
            <w:pPr>
              <w:spacing w:after="0"/>
              <w:jc w:val="center"/>
              <w:rPr>
                <w:rFonts w:ascii="Times New Roman" w:hAnsi="Times New Roman"/>
              </w:rPr>
            </w:pPr>
            <w:r w:rsidRPr="00320A7A">
              <w:rPr>
                <w:rFonts w:ascii="Times New Roman" w:hAnsi="Times New Roman"/>
              </w:rPr>
              <w:t>41579</w:t>
            </w:r>
          </w:p>
        </w:tc>
        <w:tc>
          <w:tcPr>
            <w:tcW w:w="1560" w:type="dxa"/>
            <w:tcBorders>
              <w:left w:val="single" w:sz="8" w:space="0" w:color="auto"/>
              <w:right w:val="single" w:sz="8" w:space="0" w:color="auto"/>
            </w:tcBorders>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 xml:space="preserve"> (0…98 )%</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(-20…+60)º С</w:t>
            </w:r>
          </w:p>
          <w:p w:rsidR="00BE4B98" w:rsidRPr="00320A7A" w:rsidRDefault="00BE4B98" w:rsidP="0024109C">
            <w:pPr>
              <w:spacing w:after="0"/>
              <w:rPr>
                <w:rFonts w:ascii="Times New Roman" w:hAnsi="Times New Roman"/>
                <w:sz w:val="20"/>
                <w:szCs w:val="20"/>
              </w:rPr>
            </w:pPr>
          </w:p>
        </w:tc>
        <w:tc>
          <w:tcPr>
            <w:tcW w:w="1701" w:type="dxa"/>
            <w:tcBorders>
              <w:left w:val="single" w:sz="8" w:space="0" w:color="auto"/>
              <w:right w:val="single" w:sz="8" w:space="0" w:color="auto"/>
            </w:tcBorders>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 (0…90)% </w:t>
            </w:r>
            <w:r w:rsidRPr="00320A7A">
              <w:rPr>
                <w:rFonts w:ascii="Times New Roman" w:hAnsi="Times New Roman"/>
                <w:sz w:val="20"/>
                <w:szCs w:val="20"/>
              </w:rPr>
              <w:br/>
              <w:t>±3% (90…98)%</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±0,3º С</w:t>
            </w:r>
          </w:p>
          <w:p w:rsidR="00BE4B98" w:rsidRPr="00320A7A" w:rsidRDefault="00BE4B98" w:rsidP="0024109C">
            <w:pPr>
              <w:spacing w:after="0"/>
              <w:rPr>
                <w:rFonts w:ascii="Times New Roman" w:hAnsi="Times New Roman"/>
                <w:sz w:val="20"/>
                <w:szCs w:val="20"/>
              </w:rPr>
            </w:pPr>
          </w:p>
        </w:tc>
        <w:tc>
          <w:tcPr>
            <w:tcW w:w="2126" w:type="dxa"/>
            <w:tcBorders>
              <w:left w:val="single" w:sz="8" w:space="0" w:color="auto"/>
              <w:right w:val="single" w:sz="8" w:space="0" w:color="auto"/>
            </w:tcBorders>
            <w:shd w:val="clear" w:color="auto" w:fill="FFFFFF"/>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Свидетельство СП № С-ДТТ/</w:t>
            </w:r>
            <w:r>
              <w:rPr>
                <w:rFonts w:ascii="Times New Roman" w:hAnsi="Times New Roman"/>
                <w:sz w:val="20"/>
                <w:szCs w:val="20"/>
              </w:rPr>
              <w:t>30</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4</w:t>
            </w:r>
            <w:r w:rsidRPr="00320A7A">
              <w:rPr>
                <w:rFonts w:ascii="Times New Roman" w:hAnsi="Times New Roman"/>
                <w:sz w:val="20"/>
                <w:szCs w:val="20"/>
              </w:rPr>
              <w:t>/</w:t>
            </w:r>
            <w:r>
              <w:rPr>
                <w:rFonts w:ascii="Times New Roman" w:hAnsi="Times New Roman"/>
                <w:sz w:val="20"/>
                <w:szCs w:val="20"/>
              </w:rPr>
              <w:t>358405056</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 xml:space="preserve">От </w:t>
            </w:r>
            <w:r>
              <w:rPr>
                <w:rFonts w:ascii="Times New Roman" w:hAnsi="Times New Roman"/>
                <w:sz w:val="20"/>
                <w:szCs w:val="20"/>
              </w:rPr>
              <w:t>30</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4</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До 2</w:t>
            </w:r>
            <w:r>
              <w:rPr>
                <w:rFonts w:ascii="Times New Roman" w:hAnsi="Times New Roman"/>
                <w:sz w:val="20"/>
                <w:szCs w:val="20"/>
              </w:rPr>
              <w:t>9</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5</w:t>
            </w:r>
          </w:p>
        </w:tc>
      </w:tr>
      <w:tr w:rsidR="00BE4B98" w:rsidRPr="00320A7A" w:rsidTr="0024109C">
        <w:tc>
          <w:tcPr>
            <w:tcW w:w="534" w:type="dxa"/>
          </w:tcPr>
          <w:p w:rsidR="00BE4B98" w:rsidRPr="00320A7A" w:rsidRDefault="00BE4B98" w:rsidP="0024109C">
            <w:pPr>
              <w:pStyle w:val="a8"/>
              <w:ind w:left="0"/>
            </w:pPr>
            <w:r>
              <w:t>4.</w:t>
            </w:r>
          </w:p>
        </w:tc>
        <w:tc>
          <w:tcPr>
            <w:tcW w:w="1876" w:type="dxa"/>
            <w:tcBorders>
              <w:left w:val="single" w:sz="8" w:space="0" w:color="auto"/>
              <w:right w:val="single" w:sz="8" w:space="0" w:color="auto"/>
            </w:tcBorders>
          </w:tcPr>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термогигрометр ИВА-6Н-КП</w:t>
            </w:r>
          </w:p>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2615</w:t>
            </w:r>
          </w:p>
        </w:tc>
        <w:tc>
          <w:tcPr>
            <w:tcW w:w="1559" w:type="dxa"/>
            <w:tcBorders>
              <w:left w:val="single" w:sz="8" w:space="0" w:color="auto"/>
              <w:right w:val="single" w:sz="8" w:space="0" w:color="auto"/>
            </w:tcBorders>
          </w:tcPr>
          <w:p w:rsidR="00BE4B98" w:rsidRPr="00320A7A" w:rsidRDefault="00BE4B98" w:rsidP="0024109C">
            <w:pPr>
              <w:spacing w:after="0"/>
              <w:rPr>
                <w:rFonts w:ascii="Times New Roman" w:hAnsi="Times New Roman"/>
                <w:bCs/>
                <w:sz w:val="20"/>
                <w:szCs w:val="20"/>
              </w:rPr>
            </w:pPr>
            <w:r w:rsidRPr="00320A7A">
              <w:rPr>
                <w:rFonts w:ascii="Times New Roman" w:hAnsi="Times New Roman"/>
                <w:bCs/>
                <w:sz w:val="20"/>
                <w:szCs w:val="20"/>
              </w:rPr>
              <w:t>Россия, ООО НПК "МИКРО</w:t>
            </w:r>
          </w:p>
          <w:p w:rsidR="00BE4B98" w:rsidRPr="00320A7A" w:rsidRDefault="00BE4B98" w:rsidP="0024109C">
            <w:pPr>
              <w:spacing w:after="0"/>
              <w:rPr>
                <w:rFonts w:ascii="Times New Roman" w:hAnsi="Times New Roman"/>
                <w:bCs/>
                <w:sz w:val="20"/>
                <w:szCs w:val="20"/>
              </w:rPr>
            </w:pPr>
            <w:r w:rsidRPr="00320A7A">
              <w:rPr>
                <w:rFonts w:ascii="Times New Roman" w:hAnsi="Times New Roman"/>
                <w:bCs/>
                <w:sz w:val="20"/>
                <w:szCs w:val="20"/>
              </w:rPr>
              <w:t>ФОР"</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2016</w:t>
            </w:r>
          </w:p>
        </w:tc>
        <w:tc>
          <w:tcPr>
            <w:tcW w:w="1134" w:type="dxa"/>
            <w:tcBorders>
              <w:left w:val="single" w:sz="8" w:space="0" w:color="auto"/>
              <w:right w:val="single" w:sz="8" w:space="0" w:color="auto"/>
            </w:tcBorders>
          </w:tcPr>
          <w:p w:rsidR="00BE4B98" w:rsidRPr="00320A7A" w:rsidRDefault="00BE4B98" w:rsidP="0024109C">
            <w:pPr>
              <w:jc w:val="center"/>
              <w:rPr>
                <w:rFonts w:ascii="Times New Roman" w:hAnsi="Times New Roman"/>
              </w:rPr>
            </w:pPr>
            <w:r w:rsidRPr="00320A7A">
              <w:rPr>
                <w:rFonts w:ascii="Times New Roman" w:hAnsi="Times New Roman"/>
              </w:rPr>
              <w:t>41581</w:t>
            </w:r>
          </w:p>
        </w:tc>
        <w:tc>
          <w:tcPr>
            <w:tcW w:w="1560" w:type="dxa"/>
            <w:tcBorders>
              <w:left w:val="single" w:sz="8" w:space="0" w:color="auto"/>
              <w:right w:val="single" w:sz="8" w:space="0" w:color="auto"/>
            </w:tcBorders>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 xml:space="preserve"> (0…98 )%</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(-20…+60)º С</w:t>
            </w:r>
          </w:p>
          <w:p w:rsidR="00BE4B98" w:rsidRPr="00320A7A" w:rsidRDefault="00BE4B98" w:rsidP="0024109C">
            <w:pPr>
              <w:spacing w:after="0"/>
              <w:rPr>
                <w:rFonts w:ascii="Times New Roman" w:hAnsi="Times New Roman"/>
                <w:sz w:val="20"/>
                <w:szCs w:val="20"/>
              </w:rPr>
            </w:pPr>
          </w:p>
        </w:tc>
        <w:tc>
          <w:tcPr>
            <w:tcW w:w="1701" w:type="dxa"/>
            <w:tcBorders>
              <w:left w:val="single" w:sz="8" w:space="0" w:color="auto"/>
              <w:right w:val="single" w:sz="8" w:space="0" w:color="auto"/>
            </w:tcBorders>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 (0…90)% </w:t>
            </w:r>
            <w:r w:rsidRPr="00320A7A">
              <w:rPr>
                <w:rFonts w:ascii="Times New Roman" w:hAnsi="Times New Roman"/>
                <w:sz w:val="20"/>
                <w:szCs w:val="20"/>
              </w:rPr>
              <w:br/>
              <w:t>±3% (90…98)%</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±0,3º С</w:t>
            </w:r>
          </w:p>
          <w:p w:rsidR="00BE4B98" w:rsidRPr="00320A7A" w:rsidRDefault="00BE4B98" w:rsidP="0024109C">
            <w:pPr>
              <w:spacing w:after="0"/>
              <w:rPr>
                <w:rFonts w:ascii="Times New Roman" w:hAnsi="Times New Roman"/>
                <w:sz w:val="20"/>
                <w:szCs w:val="20"/>
              </w:rPr>
            </w:pPr>
          </w:p>
        </w:tc>
        <w:tc>
          <w:tcPr>
            <w:tcW w:w="2126" w:type="dxa"/>
            <w:tcBorders>
              <w:left w:val="single" w:sz="8" w:space="0" w:color="auto"/>
              <w:right w:val="single" w:sz="8" w:space="0" w:color="auto"/>
            </w:tcBorders>
            <w:shd w:val="clear" w:color="auto" w:fill="FFFFFF"/>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Свидетельство СП № С-ДТТ/</w:t>
            </w:r>
            <w:r>
              <w:rPr>
                <w:rFonts w:ascii="Times New Roman" w:hAnsi="Times New Roman"/>
                <w:sz w:val="20"/>
                <w:szCs w:val="20"/>
              </w:rPr>
              <w:t>30</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4</w:t>
            </w:r>
            <w:r w:rsidRPr="00320A7A">
              <w:rPr>
                <w:rFonts w:ascii="Times New Roman" w:hAnsi="Times New Roman"/>
                <w:sz w:val="20"/>
                <w:szCs w:val="20"/>
              </w:rPr>
              <w:t>/</w:t>
            </w:r>
            <w:r>
              <w:rPr>
                <w:rFonts w:ascii="Times New Roman" w:hAnsi="Times New Roman"/>
                <w:sz w:val="20"/>
                <w:szCs w:val="20"/>
              </w:rPr>
              <w:t>358405052</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 xml:space="preserve">От </w:t>
            </w:r>
            <w:r>
              <w:rPr>
                <w:rFonts w:ascii="Times New Roman" w:hAnsi="Times New Roman"/>
                <w:sz w:val="20"/>
                <w:szCs w:val="20"/>
              </w:rPr>
              <w:t>30</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4</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До 2</w:t>
            </w:r>
            <w:r>
              <w:rPr>
                <w:rFonts w:ascii="Times New Roman" w:hAnsi="Times New Roman"/>
                <w:sz w:val="20"/>
                <w:szCs w:val="20"/>
              </w:rPr>
              <w:t>9</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5</w:t>
            </w:r>
          </w:p>
        </w:tc>
      </w:tr>
      <w:tr w:rsidR="00BE4B98" w:rsidRPr="00320A7A" w:rsidTr="0024109C">
        <w:tc>
          <w:tcPr>
            <w:tcW w:w="534" w:type="dxa"/>
          </w:tcPr>
          <w:p w:rsidR="00BE4B98" w:rsidRPr="00320A7A" w:rsidRDefault="00BE4B98" w:rsidP="0024109C">
            <w:pPr>
              <w:pStyle w:val="a8"/>
              <w:ind w:left="0"/>
            </w:pPr>
            <w:r>
              <w:t>5.</w:t>
            </w:r>
          </w:p>
        </w:tc>
        <w:tc>
          <w:tcPr>
            <w:tcW w:w="1876" w:type="dxa"/>
            <w:tcBorders>
              <w:left w:val="single" w:sz="8" w:space="0" w:color="auto"/>
              <w:right w:val="single" w:sz="8" w:space="0" w:color="auto"/>
            </w:tcBorders>
          </w:tcPr>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термогигрометр ИВА-6Н-КП</w:t>
            </w:r>
          </w:p>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19564</w:t>
            </w:r>
          </w:p>
        </w:tc>
        <w:tc>
          <w:tcPr>
            <w:tcW w:w="1559" w:type="dxa"/>
            <w:tcBorders>
              <w:left w:val="single" w:sz="8" w:space="0" w:color="auto"/>
              <w:right w:val="single" w:sz="8" w:space="0" w:color="auto"/>
            </w:tcBorders>
          </w:tcPr>
          <w:p w:rsidR="00BE4B98" w:rsidRPr="00320A7A" w:rsidRDefault="00BE4B98" w:rsidP="0024109C">
            <w:pPr>
              <w:spacing w:after="0"/>
              <w:rPr>
                <w:rFonts w:ascii="Times New Roman" w:hAnsi="Times New Roman"/>
                <w:bCs/>
                <w:sz w:val="20"/>
                <w:szCs w:val="20"/>
              </w:rPr>
            </w:pPr>
            <w:r w:rsidRPr="00320A7A">
              <w:rPr>
                <w:rFonts w:ascii="Times New Roman" w:hAnsi="Times New Roman"/>
                <w:bCs/>
                <w:sz w:val="20"/>
                <w:szCs w:val="20"/>
              </w:rPr>
              <w:t>Россия, ООО НПК "МИКРО</w:t>
            </w:r>
          </w:p>
          <w:p w:rsidR="00BE4B98" w:rsidRPr="00320A7A" w:rsidRDefault="00BE4B98" w:rsidP="0024109C">
            <w:pPr>
              <w:spacing w:after="0"/>
              <w:rPr>
                <w:rFonts w:ascii="Times New Roman" w:hAnsi="Times New Roman"/>
                <w:bCs/>
                <w:sz w:val="20"/>
                <w:szCs w:val="20"/>
              </w:rPr>
            </w:pPr>
            <w:r w:rsidRPr="00320A7A">
              <w:rPr>
                <w:rFonts w:ascii="Times New Roman" w:hAnsi="Times New Roman"/>
                <w:bCs/>
                <w:sz w:val="20"/>
                <w:szCs w:val="20"/>
              </w:rPr>
              <w:t>ФОР"</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2021</w:t>
            </w:r>
          </w:p>
        </w:tc>
        <w:tc>
          <w:tcPr>
            <w:tcW w:w="1134" w:type="dxa"/>
            <w:tcBorders>
              <w:left w:val="single" w:sz="8" w:space="0" w:color="auto"/>
              <w:right w:val="single" w:sz="8" w:space="0" w:color="auto"/>
            </w:tcBorders>
          </w:tcPr>
          <w:p w:rsidR="00BE4B98" w:rsidRPr="00320A7A" w:rsidRDefault="00BE4B98" w:rsidP="0024109C">
            <w:pPr>
              <w:spacing w:after="0"/>
              <w:jc w:val="center"/>
              <w:rPr>
                <w:rFonts w:ascii="Times New Roman" w:hAnsi="Times New Roman"/>
              </w:rPr>
            </w:pPr>
            <w:r w:rsidRPr="00320A7A">
              <w:rPr>
                <w:rFonts w:ascii="Times New Roman" w:hAnsi="Times New Roman"/>
              </w:rPr>
              <w:t>410134</w:t>
            </w:r>
            <w:r>
              <w:rPr>
                <w:rFonts w:ascii="Times New Roman" w:hAnsi="Times New Roman"/>
              </w:rPr>
              <w:t>0</w:t>
            </w:r>
            <w:r w:rsidRPr="00320A7A">
              <w:rPr>
                <w:rFonts w:ascii="Times New Roman" w:hAnsi="Times New Roman"/>
              </w:rPr>
              <w:t>00401</w:t>
            </w:r>
          </w:p>
        </w:tc>
        <w:tc>
          <w:tcPr>
            <w:tcW w:w="1560" w:type="dxa"/>
            <w:tcBorders>
              <w:left w:val="single" w:sz="8" w:space="0" w:color="auto"/>
              <w:right w:val="single" w:sz="8" w:space="0" w:color="auto"/>
            </w:tcBorders>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 xml:space="preserve"> (0…98 )%</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(-20…+60)º С</w:t>
            </w:r>
          </w:p>
          <w:p w:rsidR="00BE4B98" w:rsidRPr="00320A7A" w:rsidRDefault="00BE4B98" w:rsidP="0024109C">
            <w:pPr>
              <w:spacing w:after="0"/>
              <w:rPr>
                <w:rFonts w:ascii="Times New Roman" w:hAnsi="Times New Roman"/>
                <w:sz w:val="20"/>
                <w:szCs w:val="20"/>
              </w:rPr>
            </w:pPr>
          </w:p>
        </w:tc>
        <w:tc>
          <w:tcPr>
            <w:tcW w:w="1701" w:type="dxa"/>
            <w:tcBorders>
              <w:left w:val="single" w:sz="8" w:space="0" w:color="auto"/>
              <w:right w:val="single" w:sz="8" w:space="0" w:color="auto"/>
            </w:tcBorders>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±2% (0…90)% </w:t>
            </w:r>
            <w:r w:rsidRPr="00320A7A">
              <w:rPr>
                <w:rFonts w:ascii="Times New Roman" w:hAnsi="Times New Roman"/>
                <w:sz w:val="20"/>
                <w:szCs w:val="20"/>
              </w:rPr>
              <w:br/>
              <w:t>±3% (90…98)%</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±0,3º С</w:t>
            </w:r>
          </w:p>
          <w:p w:rsidR="00BE4B98" w:rsidRPr="00320A7A" w:rsidRDefault="00BE4B98" w:rsidP="0024109C">
            <w:pPr>
              <w:spacing w:after="0"/>
              <w:rPr>
                <w:rFonts w:ascii="Times New Roman" w:hAnsi="Times New Roman"/>
                <w:sz w:val="20"/>
                <w:szCs w:val="20"/>
              </w:rPr>
            </w:pPr>
          </w:p>
        </w:tc>
        <w:tc>
          <w:tcPr>
            <w:tcW w:w="2126" w:type="dxa"/>
            <w:tcBorders>
              <w:left w:val="single" w:sz="8" w:space="0" w:color="auto"/>
              <w:right w:val="single" w:sz="8" w:space="0" w:color="auto"/>
            </w:tcBorders>
            <w:shd w:val="clear" w:color="auto" w:fill="FFFFFF"/>
          </w:tcPr>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Свидетельство СП № С-ДТТ/</w:t>
            </w:r>
            <w:r>
              <w:rPr>
                <w:rFonts w:ascii="Times New Roman" w:hAnsi="Times New Roman"/>
                <w:sz w:val="20"/>
                <w:szCs w:val="20"/>
              </w:rPr>
              <w:t>31</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4</w:t>
            </w:r>
            <w:r w:rsidRPr="00320A7A">
              <w:rPr>
                <w:rFonts w:ascii="Times New Roman" w:hAnsi="Times New Roman"/>
                <w:sz w:val="20"/>
                <w:szCs w:val="20"/>
              </w:rPr>
              <w:t>/</w:t>
            </w:r>
            <w:r>
              <w:rPr>
                <w:rFonts w:ascii="Times New Roman" w:hAnsi="Times New Roman"/>
                <w:sz w:val="20"/>
                <w:szCs w:val="20"/>
              </w:rPr>
              <w:t>358776419</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 xml:space="preserve">От </w:t>
            </w:r>
            <w:r>
              <w:rPr>
                <w:rFonts w:ascii="Times New Roman" w:hAnsi="Times New Roman"/>
                <w:sz w:val="20"/>
                <w:szCs w:val="20"/>
              </w:rPr>
              <w:t>31</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4</w:t>
            </w:r>
          </w:p>
          <w:p w:rsidR="00BE4B98" w:rsidRPr="00320A7A" w:rsidRDefault="00BE4B98" w:rsidP="0024109C">
            <w:pPr>
              <w:spacing w:after="0"/>
              <w:rPr>
                <w:rFonts w:ascii="Times New Roman" w:hAnsi="Times New Roman"/>
                <w:sz w:val="20"/>
                <w:szCs w:val="20"/>
              </w:rPr>
            </w:pPr>
            <w:r w:rsidRPr="00320A7A">
              <w:rPr>
                <w:rFonts w:ascii="Times New Roman" w:hAnsi="Times New Roman"/>
                <w:sz w:val="20"/>
                <w:szCs w:val="20"/>
              </w:rPr>
              <w:t xml:space="preserve">До </w:t>
            </w:r>
            <w:r>
              <w:rPr>
                <w:rFonts w:ascii="Times New Roman" w:hAnsi="Times New Roman"/>
                <w:sz w:val="20"/>
                <w:szCs w:val="20"/>
              </w:rPr>
              <w:t>30</w:t>
            </w:r>
            <w:r w:rsidRPr="00320A7A">
              <w:rPr>
                <w:rFonts w:ascii="Times New Roman" w:hAnsi="Times New Roman"/>
                <w:sz w:val="20"/>
                <w:szCs w:val="20"/>
              </w:rPr>
              <w:t>.</w:t>
            </w:r>
            <w:r>
              <w:rPr>
                <w:rFonts w:ascii="Times New Roman" w:hAnsi="Times New Roman"/>
                <w:sz w:val="20"/>
                <w:szCs w:val="20"/>
              </w:rPr>
              <w:t>07</w:t>
            </w:r>
            <w:r w:rsidRPr="00320A7A">
              <w:rPr>
                <w:rFonts w:ascii="Times New Roman" w:hAnsi="Times New Roman"/>
                <w:sz w:val="20"/>
                <w:szCs w:val="20"/>
              </w:rPr>
              <w:t>.202</w:t>
            </w:r>
            <w:r>
              <w:rPr>
                <w:rFonts w:ascii="Times New Roman" w:hAnsi="Times New Roman"/>
                <w:sz w:val="20"/>
                <w:szCs w:val="20"/>
              </w:rPr>
              <w:t>5</w:t>
            </w:r>
          </w:p>
        </w:tc>
      </w:tr>
      <w:tr w:rsidR="00BE4B98" w:rsidRPr="00EC2C6B" w:rsidTr="0024109C">
        <w:tc>
          <w:tcPr>
            <w:tcW w:w="534" w:type="dxa"/>
          </w:tcPr>
          <w:p w:rsidR="00BE4B98" w:rsidRPr="00320A7A" w:rsidRDefault="00BE4B98" w:rsidP="0024109C">
            <w:pPr>
              <w:pStyle w:val="a8"/>
              <w:ind w:left="0"/>
            </w:pPr>
            <w:r>
              <w:t>6.</w:t>
            </w:r>
          </w:p>
        </w:tc>
        <w:tc>
          <w:tcPr>
            <w:tcW w:w="1876" w:type="dxa"/>
            <w:tcBorders>
              <w:left w:val="single" w:sz="8" w:space="0" w:color="auto"/>
              <w:right w:val="single" w:sz="8" w:space="0" w:color="auto"/>
            </w:tcBorders>
          </w:tcPr>
          <w:p w:rsidR="00BE4B98" w:rsidRPr="003C71F8" w:rsidRDefault="00BE4B98" w:rsidP="0024109C">
            <w:pPr>
              <w:spacing w:after="0" w:line="240" w:lineRule="auto"/>
              <w:rPr>
                <w:rFonts w:ascii="Times New Roman" w:hAnsi="Times New Roman"/>
                <w:sz w:val="20"/>
                <w:szCs w:val="20"/>
              </w:rPr>
            </w:pPr>
            <w:r w:rsidRPr="003C71F8">
              <w:rPr>
                <w:rFonts w:ascii="Times New Roman" w:hAnsi="Times New Roman"/>
                <w:sz w:val="20"/>
                <w:szCs w:val="20"/>
              </w:rPr>
              <w:t>термогигрометр ИВА-6А</w:t>
            </w:r>
          </w:p>
          <w:p w:rsidR="00BE4B98" w:rsidRPr="003C71F8" w:rsidRDefault="00BE4B98" w:rsidP="0024109C">
            <w:pPr>
              <w:spacing w:after="0" w:line="240" w:lineRule="auto"/>
              <w:rPr>
                <w:rFonts w:ascii="Times New Roman" w:hAnsi="Times New Roman"/>
                <w:sz w:val="20"/>
                <w:szCs w:val="20"/>
              </w:rPr>
            </w:pPr>
            <w:r w:rsidRPr="003C71F8">
              <w:rPr>
                <w:rFonts w:ascii="Times New Roman" w:hAnsi="Times New Roman"/>
                <w:sz w:val="20"/>
                <w:szCs w:val="20"/>
              </w:rPr>
              <w:t>2608</w:t>
            </w:r>
          </w:p>
        </w:tc>
        <w:tc>
          <w:tcPr>
            <w:tcW w:w="1559" w:type="dxa"/>
            <w:tcBorders>
              <w:left w:val="single" w:sz="8" w:space="0" w:color="auto"/>
              <w:right w:val="single" w:sz="8" w:space="0" w:color="auto"/>
            </w:tcBorders>
          </w:tcPr>
          <w:p w:rsidR="00BE4B98" w:rsidRPr="00EC2C6B" w:rsidRDefault="00BE4B98" w:rsidP="0024109C">
            <w:pPr>
              <w:spacing w:after="0"/>
              <w:rPr>
                <w:rFonts w:ascii="Times New Roman" w:hAnsi="Times New Roman"/>
                <w:bCs/>
                <w:sz w:val="20"/>
                <w:szCs w:val="20"/>
              </w:rPr>
            </w:pPr>
            <w:r w:rsidRPr="00EC2C6B">
              <w:rPr>
                <w:rFonts w:ascii="Times New Roman" w:hAnsi="Times New Roman"/>
                <w:bCs/>
                <w:sz w:val="20"/>
                <w:szCs w:val="20"/>
              </w:rPr>
              <w:t>Россия, ООО НПК "МИКРО</w:t>
            </w:r>
          </w:p>
          <w:p w:rsidR="00BE4B98" w:rsidRPr="00EC2C6B" w:rsidRDefault="00BE4B98" w:rsidP="0024109C">
            <w:pPr>
              <w:spacing w:after="0"/>
              <w:rPr>
                <w:rFonts w:ascii="Times New Roman" w:hAnsi="Times New Roman"/>
                <w:bCs/>
                <w:sz w:val="20"/>
                <w:szCs w:val="20"/>
              </w:rPr>
            </w:pPr>
            <w:r w:rsidRPr="00EC2C6B">
              <w:rPr>
                <w:rFonts w:ascii="Times New Roman" w:hAnsi="Times New Roman"/>
                <w:bCs/>
                <w:sz w:val="20"/>
                <w:szCs w:val="20"/>
              </w:rPr>
              <w:t>ФОР"</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2004</w:t>
            </w:r>
          </w:p>
        </w:tc>
        <w:tc>
          <w:tcPr>
            <w:tcW w:w="1134" w:type="dxa"/>
            <w:tcBorders>
              <w:left w:val="single" w:sz="8" w:space="0" w:color="auto"/>
              <w:right w:val="single" w:sz="8" w:space="0" w:color="auto"/>
            </w:tcBorders>
          </w:tcPr>
          <w:p w:rsidR="00BE4B98" w:rsidRPr="00EC2C6B" w:rsidRDefault="00BE4B98" w:rsidP="0024109C">
            <w:pPr>
              <w:spacing w:after="0" w:line="240" w:lineRule="auto"/>
              <w:jc w:val="center"/>
              <w:rPr>
                <w:rFonts w:ascii="Times New Roman" w:hAnsi="Times New Roman"/>
                <w:sz w:val="20"/>
                <w:szCs w:val="20"/>
              </w:rPr>
            </w:pPr>
            <w:r w:rsidRPr="00EC2C6B">
              <w:rPr>
                <w:rFonts w:ascii="Times New Roman" w:hAnsi="Times New Roman"/>
                <w:sz w:val="20"/>
                <w:szCs w:val="20"/>
              </w:rPr>
              <w:t>1370009</w:t>
            </w:r>
          </w:p>
        </w:tc>
        <w:tc>
          <w:tcPr>
            <w:tcW w:w="1560" w:type="dxa"/>
            <w:tcBorders>
              <w:left w:val="single" w:sz="8" w:space="0" w:color="auto"/>
              <w:right w:val="single" w:sz="8" w:space="0" w:color="auto"/>
            </w:tcBorders>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(0…98 )%</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(-20…+60)º С</w:t>
            </w:r>
          </w:p>
          <w:p w:rsidR="00BE4B98" w:rsidRPr="00EC2C6B" w:rsidRDefault="00BE4B98" w:rsidP="0024109C">
            <w:pPr>
              <w:spacing w:after="0"/>
              <w:rPr>
                <w:rFonts w:ascii="Times New Roman" w:hAnsi="Times New Roman"/>
                <w:sz w:val="20"/>
                <w:szCs w:val="20"/>
              </w:rPr>
            </w:pPr>
          </w:p>
        </w:tc>
        <w:tc>
          <w:tcPr>
            <w:tcW w:w="1701" w:type="dxa"/>
            <w:tcBorders>
              <w:left w:val="single" w:sz="8" w:space="0" w:color="auto"/>
              <w:right w:val="single" w:sz="8" w:space="0" w:color="auto"/>
            </w:tcBorders>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 (0…90)% </w:t>
            </w:r>
            <w:r w:rsidRPr="00EC2C6B">
              <w:rPr>
                <w:rFonts w:ascii="Times New Roman" w:hAnsi="Times New Roman"/>
                <w:sz w:val="20"/>
                <w:szCs w:val="20"/>
              </w:rPr>
              <w:br/>
              <w:t>±3% (90…98)%</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±0,3º С</w:t>
            </w:r>
          </w:p>
          <w:p w:rsidR="00BE4B98" w:rsidRPr="00EC2C6B" w:rsidRDefault="00BE4B98" w:rsidP="0024109C">
            <w:pPr>
              <w:spacing w:after="0"/>
              <w:rPr>
                <w:rFonts w:ascii="Times New Roman" w:hAnsi="Times New Roman"/>
                <w:sz w:val="20"/>
                <w:szCs w:val="20"/>
              </w:rPr>
            </w:pPr>
          </w:p>
        </w:tc>
        <w:tc>
          <w:tcPr>
            <w:tcW w:w="2126" w:type="dxa"/>
            <w:tcBorders>
              <w:left w:val="single" w:sz="8" w:space="0" w:color="auto"/>
              <w:right w:val="single" w:sz="8" w:space="0" w:color="auto"/>
            </w:tcBorders>
            <w:shd w:val="clear" w:color="auto" w:fill="FFFFFF"/>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Свидетельство СП № С-ДТТ/</w:t>
            </w:r>
            <w:r>
              <w:rPr>
                <w:rFonts w:ascii="Times New Roman" w:hAnsi="Times New Roman"/>
                <w:sz w:val="20"/>
                <w:szCs w:val="20"/>
              </w:rPr>
              <w:t>17</w:t>
            </w:r>
            <w:r w:rsidRPr="00EC2C6B">
              <w:rPr>
                <w:rFonts w:ascii="Times New Roman" w:hAnsi="Times New Roman"/>
                <w:sz w:val="20"/>
                <w:szCs w:val="20"/>
              </w:rPr>
              <w:t>-1</w:t>
            </w:r>
            <w:r>
              <w:rPr>
                <w:rFonts w:ascii="Times New Roman" w:hAnsi="Times New Roman"/>
                <w:sz w:val="20"/>
                <w:szCs w:val="20"/>
              </w:rPr>
              <w:t>0</w:t>
            </w:r>
            <w:r w:rsidRPr="00EC2C6B">
              <w:rPr>
                <w:rFonts w:ascii="Times New Roman" w:hAnsi="Times New Roman"/>
                <w:sz w:val="20"/>
                <w:szCs w:val="20"/>
              </w:rPr>
              <w:t>-202</w:t>
            </w:r>
            <w:r>
              <w:rPr>
                <w:rFonts w:ascii="Times New Roman" w:hAnsi="Times New Roman"/>
                <w:sz w:val="20"/>
                <w:szCs w:val="20"/>
              </w:rPr>
              <w:t>4</w:t>
            </w:r>
            <w:r w:rsidRPr="00EC2C6B">
              <w:rPr>
                <w:rFonts w:ascii="Times New Roman" w:hAnsi="Times New Roman"/>
                <w:sz w:val="20"/>
                <w:szCs w:val="20"/>
              </w:rPr>
              <w:t>/</w:t>
            </w:r>
            <w:r>
              <w:rPr>
                <w:rFonts w:ascii="Times New Roman" w:hAnsi="Times New Roman"/>
                <w:sz w:val="20"/>
                <w:szCs w:val="20"/>
              </w:rPr>
              <w:t>379436213</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 xml:space="preserve">От </w:t>
            </w:r>
            <w:r>
              <w:rPr>
                <w:rFonts w:ascii="Times New Roman" w:hAnsi="Times New Roman"/>
                <w:sz w:val="20"/>
                <w:szCs w:val="20"/>
              </w:rPr>
              <w:t>17</w:t>
            </w:r>
            <w:r w:rsidRPr="00EC2C6B">
              <w:rPr>
                <w:rFonts w:ascii="Times New Roman" w:hAnsi="Times New Roman"/>
                <w:sz w:val="20"/>
                <w:szCs w:val="20"/>
              </w:rPr>
              <w:t>.1</w:t>
            </w:r>
            <w:r>
              <w:rPr>
                <w:rFonts w:ascii="Times New Roman" w:hAnsi="Times New Roman"/>
                <w:sz w:val="20"/>
                <w:szCs w:val="20"/>
              </w:rPr>
              <w:t>0</w:t>
            </w:r>
            <w:r w:rsidRPr="00EC2C6B">
              <w:rPr>
                <w:rFonts w:ascii="Times New Roman" w:hAnsi="Times New Roman"/>
                <w:sz w:val="20"/>
                <w:szCs w:val="20"/>
              </w:rPr>
              <w:t>.202</w:t>
            </w:r>
            <w:r>
              <w:rPr>
                <w:rFonts w:ascii="Times New Roman" w:hAnsi="Times New Roman"/>
                <w:sz w:val="20"/>
                <w:szCs w:val="20"/>
              </w:rPr>
              <w:t>4</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 xml:space="preserve">До </w:t>
            </w:r>
            <w:r>
              <w:rPr>
                <w:rFonts w:ascii="Times New Roman" w:hAnsi="Times New Roman"/>
                <w:sz w:val="20"/>
                <w:szCs w:val="20"/>
              </w:rPr>
              <w:t>16</w:t>
            </w:r>
            <w:r w:rsidRPr="00EC2C6B">
              <w:rPr>
                <w:rFonts w:ascii="Times New Roman" w:hAnsi="Times New Roman"/>
                <w:sz w:val="20"/>
                <w:szCs w:val="20"/>
              </w:rPr>
              <w:t>.</w:t>
            </w:r>
            <w:r>
              <w:rPr>
                <w:rFonts w:ascii="Times New Roman" w:hAnsi="Times New Roman"/>
                <w:sz w:val="20"/>
                <w:szCs w:val="20"/>
              </w:rPr>
              <w:t>10</w:t>
            </w:r>
            <w:r w:rsidRPr="00EC2C6B">
              <w:rPr>
                <w:rFonts w:ascii="Times New Roman" w:hAnsi="Times New Roman"/>
                <w:sz w:val="20"/>
                <w:szCs w:val="20"/>
              </w:rPr>
              <w:t>.202</w:t>
            </w:r>
            <w:r>
              <w:rPr>
                <w:rFonts w:ascii="Times New Roman" w:hAnsi="Times New Roman"/>
                <w:sz w:val="20"/>
                <w:szCs w:val="20"/>
              </w:rPr>
              <w:t>5</w:t>
            </w:r>
          </w:p>
        </w:tc>
      </w:tr>
      <w:tr w:rsidR="00BE4B98" w:rsidRPr="00EC2C6B" w:rsidTr="0024109C">
        <w:tc>
          <w:tcPr>
            <w:tcW w:w="534" w:type="dxa"/>
          </w:tcPr>
          <w:p w:rsidR="00BE4B98" w:rsidRDefault="00BE4B98" w:rsidP="0024109C">
            <w:pPr>
              <w:pStyle w:val="a8"/>
              <w:ind w:left="0"/>
            </w:pPr>
            <w:r>
              <w:t>7.</w:t>
            </w:r>
          </w:p>
        </w:tc>
        <w:tc>
          <w:tcPr>
            <w:tcW w:w="1876" w:type="dxa"/>
            <w:tcBorders>
              <w:left w:val="single" w:sz="8" w:space="0" w:color="auto"/>
              <w:right w:val="single" w:sz="8" w:space="0" w:color="auto"/>
            </w:tcBorders>
          </w:tcPr>
          <w:p w:rsidR="00BE4B98" w:rsidRPr="003C71F8" w:rsidRDefault="00BE4B98" w:rsidP="0024109C">
            <w:pPr>
              <w:spacing w:after="0" w:line="240" w:lineRule="auto"/>
              <w:rPr>
                <w:rFonts w:ascii="Times New Roman" w:hAnsi="Times New Roman"/>
                <w:sz w:val="20"/>
                <w:szCs w:val="20"/>
              </w:rPr>
            </w:pPr>
            <w:r w:rsidRPr="003C71F8">
              <w:rPr>
                <w:rFonts w:ascii="Times New Roman" w:hAnsi="Times New Roman"/>
                <w:sz w:val="20"/>
                <w:szCs w:val="20"/>
              </w:rPr>
              <w:t>термогигрометр ИВА-6АР</w:t>
            </w:r>
          </w:p>
          <w:p w:rsidR="00BE4B98" w:rsidRPr="003C71F8" w:rsidRDefault="00BE4B98" w:rsidP="0024109C">
            <w:pPr>
              <w:spacing w:after="0" w:line="240" w:lineRule="auto"/>
              <w:rPr>
                <w:rFonts w:ascii="Times New Roman" w:hAnsi="Times New Roman"/>
                <w:sz w:val="20"/>
                <w:szCs w:val="20"/>
              </w:rPr>
            </w:pPr>
            <w:r w:rsidRPr="003C71F8">
              <w:rPr>
                <w:rFonts w:ascii="Times New Roman" w:hAnsi="Times New Roman"/>
                <w:sz w:val="20"/>
                <w:szCs w:val="20"/>
              </w:rPr>
              <w:t>3016</w:t>
            </w:r>
          </w:p>
        </w:tc>
        <w:tc>
          <w:tcPr>
            <w:tcW w:w="1559" w:type="dxa"/>
            <w:tcBorders>
              <w:left w:val="single" w:sz="8" w:space="0" w:color="auto"/>
              <w:right w:val="single" w:sz="8" w:space="0" w:color="auto"/>
            </w:tcBorders>
          </w:tcPr>
          <w:p w:rsidR="00BE4B98" w:rsidRPr="00EC2C6B" w:rsidRDefault="00BE4B98" w:rsidP="0024109C">
            <w:pPr>
              <w:spacing w:after="0"/>
              <w:rPr>
                <w:rFonts w:ascii="Times New Roman" w:hAnsi="Times New Roman"/>
                <w:bCs/>
                <w:sz w:val="20"/>
                <w:szCs w:val="20"/>
              </w:rPr>
            </w:pPr>
            <w:r w:rsidRPr="00EC2C6B">
              <w:rPr>
                <w:rFonts w:ascii="Times New Roman" w:hAnsi="Times New Roman"/>
                <w:bCs/>
                <w:sz w:val="20"/>
                <w:szCs w:val="20"/>
              </w:rPr>
              <w:t>Россия, ООО НПК "МИКРО</w:t>
            </w:r>
          </w:p>
          <w:p w:rsidR="00BE4B98" w:rsidRPr="00EC2C6B" w:rsidRDefault="00BE4B98" w:rsidP="0024109C">
            <w:pPr>
              <w:spacing w:after="0"/>
              <w:rPr>
                <w:rFonts w:ascii="Times New Roman" w:hAnsi="Times New Roman"/>
                <w:bCs/>
                <w:sz w:val="20"/>
                <w:szCs w:val="20"/>
              </w:rPr>
            </w:pPr>
            <w:r w:rsidRPr="00EC2C6B">
              <w:rPr>
                <w:rFonts w:ascii="Times New Roman" w:hAnsi="Times New Roman"/>
                <w:bCs/>
                <w:sz w:val="20"/>
                <w:szCs w:val="20"/>
              </w:rPr>
              <w:t>ФОР"</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2004</w:t>
            </w:r>
          </w:p>
        </w:tc>
        <w:tc>
          <w:tcPr>
            <w:tcW w:w="1134" w:type="dxa"/>
            <w:tcBorders>
              <w:left w:val="single" w:sz="8" w:space="0" w:color="auto"/>
              <w:right w:val="single" w:sz="8" w:space="0" w:color="auto"/>
            </w:tcBorders>
          </w:tcPr>
          <w:p w:rsidR="00BE4B98" w:rsidRPr="00EC2C6B" w:rsidRDefault="00BE4B98" w:rsidP="0024109C">
            <w:pPr>
              <w:spacing w:after="0" w:line="240" w:lineRule="auto"/>
              <w:jc w:val="center"/>
              <w:rPr>
                <w:rFonts w:ascii="Times New Roman" w:hAnsi="Times New Roman"/>
                <w:sz w:val="20"/>
                <w:szCs w:val="20"/>
              </w:rPr>
            </w:pPr>
            <w:r w:rsidRPr="00EC2C6B">
              <w:rPr>
                <w:rFonts w:ascii="Times New Roman" w:hAnsi="Times New Roman"/>
                <w:sz w:val="20"/>
                <w:szCs w:val="20"/>
              </w:rPr>
              <w:t>1370011</w:t>
            </w:r>
          </w:p>
        </w:tc>
        <w:tc>
          <w:tcPr>
            <w:tcW w:w="1560" w:type="dxa"/>
            <w:tcBorders>
              <w:left w:val="single" w:sz="8" w:space="0" w:color="auto"/>
              <w:right w:val="single" w:sz="8" w:space="0" w:color="auto"/>
            </w:tcBorders>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(0…98 )%</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(-20…+60)º С</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(700…1100)</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гПа</w:t>
            </w:r>
          </w:p>
        </w:tc>
        <w:tc>
          <w:tcPr>
            <w:tcW w:w="1701" w:type="dxa"/>
            <w:tcBorders>
              <w:left w:val="single" w:sz="8" w:space="0" w:color="auto"/>
              <w:right w:val="single" w:sz="8" w:space="0" w:color="auto"/>
            </w:tcBorders>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 (0…90)% </w:t>
            </w:r>
            <w:r w:rsidRPr="00EC2C6B">
              <w:rPr>
                <w:rFonts w:ascii="Times New Roman" w:hAnsi="Times New Roman"/>
                <w:sz w:val="20"/>
                <w:szCs w:val="20"/>
              </w:rPr>
              <w:br/>
              <w:t>±3% (90…98)%</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±0,3º С</w:t>
            </w:r>
          </w:p>
          <w:p w:rsidR="00BE4B98" w:rsidRPr="00EC2C6B" w:rsidRDefault="00BE4B98" w:rsidP="0024109C">
            <w:pPr>
              <w:spacing w:after="0"/>
              <w:rPr>
                <w:rFonts w:ascii="Times New Roman" w:hAnsi="Times New Roman"/>
                <w:sz w:val="20"/>
                <w:szCs w:val="20"/>
              </w:rPr>
            </w:pPr>
          </w:p>
        </w:tc>
        <w:tc>
          <w:tcPr>
            <w:tcW w:w="2126" w:type="dxa"/>
            <w:tcBorders>
              <w:left w:val="single" w:sz="8" w:space="0" w:color="auto"/>
              <w:right w:val="single" w:sz="8" w:space="0" w:color="auto"/>
            </w:tcBorders>
            <w:shd w:val="clear" w:color="auto" w:fill="FFFFFF"/>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Свидетельство СП № С-ДТТ/0</w:t>
            </w:r>
            <w:r>
              <w:rPr>
                <w:rFonts w:ascii="Times New Roman" w:hAnsi="Times New Roman"/>
                <w:sz w:val="20"/>
                <w:szCs w:val="20"/>
              </w:rPr>
              <w:t>7</w:t>
            </w:r>
            <w:r w:rsidRPr="00EC2C6B">
              <w:rPr>
                <w:rFonts w:ascii="Times New Roman" w:hAnsi="Times New Roman"/>
                <w:sz w:val="20"/>
                <w:szCs w:val="20"/>
              </w:rPr>
              <w:t>-1</w:t>
            </w:r>
            <w:r>
              <w:rPr>
                <w:rFonts w:ascii="Times New Roman" w:hAnsi="Times New Roman"/>
                <w:sz w:val="20"/>
                <w:szCs w:val="20"/>
              </w:rPr>
              <w:t>0</w:t>
            </w:r>
            <w:r w:rsidRPr="00EC2C6B">
              <w:rPr>
                <w:rFonts w:ascii="Times New Roman" w:hAnsi="Times New Roman"/>
                <w:sz w:val="20"/>
                <w:szCs w:val="20"/>
              </w:rPr>
              <w:t>-202</w:t>
            </w:r>
            <w:r>
              <w:rPr>
                <w:rFonts w:ascii="Times New Roman" w:hAnsi="Times New Roman"/>
                <w:sz w:val="20"/>
                <w:szCs w:val="20"/>
              </w:rPr>
              <w:t>4</w:t>
            </w:r>
            <w:r w:rsidRPr="00EC2C6B">
              <w:rPr>
                <w:rFonts w:ascii="Times New Roman" w:hAnsi="Times New Roman"/>
                <w:sz w:val="20"/>
                <w:szCs w:val="20"/>
              </w:rPr>
              <w:t>/</w:t>
            </w:r>
            <w:r>
              <w:rPr>
                <w:rFonts w:ascii="Times New Roman" w:hAnsi="Times New Roman"/>
                <w:sz w:val="20"/>
                <w:szCs w:val="20"/>
              </w:rPr>
              <w:t>376331840</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От 0</w:t>
            </w:r>
            <w:r>
              <w:rPr>
                <w:rFonts w:ascii="Times New Roman" w:hAnsi="Times New Roman"/>
                <w:sz w:val="20"/>
                <w:szCs w:val="20"/>
              </w:rPr>
              <w:t>7</w:t>
            </w:r>
            <w:r w:rsidRPr="00EC2C6B">
              <w:rPr>
                <w:rFonts w:ascii="Times New Roman" w:hAnsi="Times New Roman"/>
                <w:sz w:val="20"/>
                <w:szCs w:val="20"/>
              </w:rPr>
              <w:t>.1</w:t>
            </w:r>
            <w:r>
              <w:rPr>
                <w:rFonts w:ascii="Times New Roman" w:hAnsi="Times New Roman"/>
                <w:sz w:val="20"/>
                <w:szCs w:val="20"/>
              </w:rPr>
              <w:t>0</w:t>
            </w:r>
            <w:r w:rsidRPr="00EC2C6B">
              <w:rPr>
                <w:rFonts w:ascii="Times New Roman" w:hAnsi="Times New Roman"/>
                <w:sz w:val="20"/>
                <w:szCs w:val="20"/>
              </w:rPr>
              <w:t>.202</w:t>
            </w:r>
            <w:r>
              <w:rPr>
                <w:rFonts w:ascii="Times New Roman" w:hAnsi="Times New Roman"/>
                <w:sz w:val="20"/>
                <w:szCs w:val="20"/>
              </w:rPr>
              <w:t>4</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До 0</w:t>
            </w:r>
            <w:r>
              <w:rPr>
                <w:rFonts w:ascii="Times New Roman" w:hAnsi="Times New Roman"/>
                <w:sz w:val="20"/>
                <w:szCs w:val="20"/>
              </w:rPr>
              <w:t>6</w:t>
            </w:r>
            <w:r w:rsidRPr="00EC2C6B">
              <w:rPr>
                <w:rFonts w:ascii="Times New Roman" w:hAnsi="Times New Roman"/>
                <w:sz w:val="20"/>
                <w:szCs w:val="20"/>
              </w:rPr>
              <w:t>.</w:t>
            </w:r>
            <w:r>
              <w:rPr>
                <w:rFonts w:ascii="Times New Roman" w:hAnsi="Times New Roman"/>
                <w:sz w:val="20"/>
                <w:szCs w:val="20"/>
              </w:rPr>
              <w:t>10</w:t>
            </w:r>
            <w:r w:rsidRPr="00EC2C6B">
              <w:rPr>
                <w:rFonts w:ascii="Times New Roman" w:hAnsi="Times New Roman"/>
                <w:sz w:val="20"/>
                <w:szCs w:val="20"/>
              </w:rPr>
              <w:t>.202</w:t>
            </w:r>
            <w:r>
              <w:rPr>
                <w:rFonts w:ascii="Times New Roman" w:hAnsi="Times New Roman"/>
                <w:sz w:val="20"/>
                <w:szCs w:val="20"/>
              </w:rPr>
              <w:t>5</w:t>
            </w:r>
          </w:p>
        </w:tc>
      </w:tr>
      <w:tr w:rsidR="00BE4B98" w:rsidRPr="00EC2C6B" w:rsidTr="0024109C">
        <w:tc>
          <w:tcPr>
            <w:tcW w:w="534" w:type="dxa"/>
          </w:tcPr>
          <w:p w:rsidR="00BE4B98" w:rsidRDefault="00BE4B98" w:rsidP="0024109C">
            <w:pPr>
              <w:pStyle w:val="a8"/>
              <w:ind w:left="0"/>
            </w:pPr>
            <w:r>
              <w:t>8.</w:t>
            </w:r>
          </w:p>
        </w:tc>
        <w:tc>
          <w:tcPr>
            <w:tcW w:w="1876" w:type="dxa"/>
            <w:tcBorders>
              <w:left w:val="single" w:sz="8" w:space="0" w:color="auto"/>
              <w:right w:val="single" w:sz="8" w:space="0" w:color="auto"/>
            </w:tcBorders>
          </w:tcPr>
          <w:p w:rsidR="00BE4B98" w:rsidRPr="003C71F8" w:rsidRDefault="00BE4B98" w:rsidP="0024109C">
            <w:pPr>
              <w:spacing w:after="0" w:line="240" w:lineRule="auto"/>
              <w:rPr>
                <w:rFonts w:ascii="Times New Roman" w:hAnsi="Times New Roman"/>
                <w:sz w:val="20"/>
                <w:szCs w:val="20"/>
              </w:rPr>
            </w:pPr>
            <w:r w:rsidRPr="003C71F8">
              <w:rPr>
                <w:rFonts w:ascii="Times New Roman" w:hAnsi="Times New Roman"/>
                <w:sz w:val="20"/>
                <w:szCs w:val="20"/>
              </w:rPr>
              <w:t>термогигрометр ИВА-6АР</w:t>
            </w:r>
          </w:p>
          <w:p w:rsidR="00BE4B98" w:rsidRPr="003C71F8" w:rsidRDefault="00BE4B98" w:rsidP="0024109C">
            <w:pPr>
              <w:spacing w:after="0" w:line="240" w:lineRule="auto"/>
              <w:rPr>
                <w:rFonts w:ascii="Times New Roman" w:hAnsi="Times New Roman"/>
                <w:sz w:val="20"/>
                <w:szCs w:val="20"/>
              </w:rPr>
            </w:pPr>
            <w:r w:rsidRPr="003C71F8">
              <w:rPr>
                <w:rFonts w:ascii="Times New Roman" w:hAnsi="Times New Roman"/>
                <w:sz w:val="20"/>
                <w:szCs w:val="20"/>
              </w:rPr>
              <w:t>3519</w:t>
            </w:r>
          </w:p>
        </w:tc>
        <w:tc>
          <w:tcPr>
            <w:tcW w:w="1559" w:type="dxa"/>
            <w:tcBorders>
              <w:left w:val="single" w:sz="8" w:space="0" w:color="auto"/>
              <w:right w:val="single" w:sz="8" w:space="0" w:color="auto"/>
            </w:tcBorders>
          </w:tcPr>
          <w:p w:rsidR="00BE4B98" w:rsidRPr="00EC2C6B" w:rsidRDefault="00BE4B98" w:rsidP="0024109C">
            <w:pPr>
              <w:spacing w:after="0"/>
              <w:rPr>
                <w:rFonts w:ascii="Times New Roman" w:hAnsi="Times New Roman"/>
                <w:bCs/>
                <w:sz w:val="20"/>
                <w:szCs w:val="20"/>
              </w:rPr>
            </w:pPr>
            <w:r w:rsidRPr="00EC2C6B">
              <w:rPr>
                <w:rFonts w:ascii="Times New Roman" w:hAnsi="Times New Roman"/>
                <w:bCs/>
                <w:sz w:val="20"/>
                <w:szCs w:val="20"/>
              </w:rPr>
              <w:t>Россия, ООО НПК "МИКРО</w:t>
            </w:r>
          </w:p>
          <w:p w:rsidR="00BE4B98" w:rsidRPr="00EC2C6B" w:rsidRDefault="00BE4B98" w:rsidP="0024109C">
            <w:pPr>
              <w:spacing w:after="0"/>
              <w:rPr>
                <w:rFonts w:ascii="Times New Roman" w:hAnsi="Times New Roman"/>
                <w:bCs/>
                <w:sz w:val="20"/>
                <w:szCs w:val="20"/>
              </w:rPr>
            </w:pPr>
            <w:r w:rsidRPr="00EC2C6B">
              <w:rPr>
                <w:rFonts w:ascii="Times New Roman" w:hAnsi="Times New Roman"/>
                <w:bCs/>
                <w:sz w:val="20"/>
                <w:szCs w:val="20"/>
              </w:rPr>
              <w:t>ФОР"</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200</w:t>
            </w:r>
            <w:r>
              <w:rPr>
                <w:rFonts w:ascii="Times New Roman" w:hAnsi="Times New Roman"/>
                <w:sz w:val="20"/>
                <w:szCs w:val="20"/>
              </w:rPr>
              <w:t>5</w:t>
            </w:r>
          </w:p>
        </w:tc>
        <w:tc>
          <w:tcPr>
            <w:tcW w:w="1134" w:type="dxa"/>
            <w:tcBorders>
              <w:left w:val="single" w:sz="8" w:space="0" w:color="auto"/>
              <w:right w:val="single" w:sz="8" w:space="0" w:color="auto"/>
            </w:tcBorders>
          </w:tcPr>
          <w:p w:rsidR="00BE4B98" w:rsidRPr="00EC2C6B" w:rsidRDefault="00BE4B98" w:rsidP="0024109C">
            <w:pPr>
              <w:spacing w:after="0" w:line="240" w:lineRule="auto"/>
              <w:jc w:val="center"/>
              <w:rPr>
                <w:rFonts w:ascii="Times New Roman" w:hAnsi="Times New Roman"/>
                <w:sz w:val="20"/>
                <w:szCs w:val="20"/>
              </w:rPr>
            </w:pPr>
            <w:r w:rsidRPr="00EC2C6B">
              <w:rPr>
                <w:rFonts w:ascii="Times New Roman" w:hAnsi="Times New Roman"/>
                <w:sz w:val="20"/>
                <w:szCs w:val="20"/>
              </w:rPr>
              <w:t>1380705</w:t>
            </w:r>
          </w:p>
        </w:tc>
        <w:tc>
          <w:tcPr>
            <w:tcW w:w="1560" w:type="dxa"/>
            <w:tcBorders>
              <w:left w:val="single" w:sz="8" w:space="0" w:color="auto"/>
              <w:right w:val="single" w:sz="8" w:space="0" w:color="auto"/>
            </w:tcBorders>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(0…98 )%</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(-20…+60)º С</w:t>
            </w:r>
          </w:p>
          <w:p w:rsidR="00BE4B98" w:rsidRPr="00EC2C6B" w:rsidRDefault="00BE4B98" w:rsidP="0024109C">
            <w:pPr>
              <w:spacing w:after="0"/>
              <w:rPr>
                <w:rFonts w:ascii="Times New Roman" w:hAnsi="Times New Roman"/>
                <w:sz w:val="20"/>
                <w:szCs w:val="20"/>
              </w:rPr>
            </w:pPr>
          </w:p>
          <w:p w:rsidR="00BE4B98" w:rsidRPr="00EC2C6B" w:rsidRDefault="00BE4B98" w:rsidP="0024109C">
            <w:pPr>
              <w:spacing w:after="0"/>
              <w:rPr>
                <w:rFonts w:ascii="Times New Roman" w:hAnsi="Times New Roman"/>
                <w:sz w:val="20"/>
                <w:szCs w:val="20"/>
              </w:rPr>
            </w:pPr>
          </w:p>
        </w:tc>
        <w:tc>
          <w:tcPr>
            <w:tcW w:w="1701" w:type="dxa"/>
            <w:tcBorders>
              <w:left w:val="single" w:sz="8" w:space="0" w:color="auto"/>
              <w:right w:val="single" w:sz="8" w:space="0" w:color="auto"/>
            </w:tcBorders>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 (0…90)% </w:t>
            </w:r>
            <w:r w:rsidRPr="00EC2C6B">
              <w:rPr>
                <w:rFonts w:ascii="Times New Roman" w:hAnsi="Times New Roman"/>
                <w:sz w:val="20"/>
                <w:szCs w:val="20"/>
              </w:rPr>
              <w:br/>
              <w:t>±3% (90…98)%</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±0,3º С</w:t>
            </w:r>
          </w:p>
          <w:p w:rsidR="00BE4B98" w:rsidRPr="00EC2C6B" w:rsidRDefault="00BE4B98" w:rsidP="0024109C">
            <w:pPr>
              <w:spacing w:after="0"/>
              <w:rPr>
                <w:rFonts w:ascii="Times New Roman" w:hAnsi="Times New Roman"/>
                <w:sz w:val="20"/>
                <w:szCs w:val="20"/>
              </w:rPr>
            </w:pPr>
          </w:p>
        </w:tc>
        <w:tc>
          <w:tcPr>
            <w:tcW w:w="2126" w:type="dxa"/>
            <w:tcBorders>
              <w:left w:val="single" w:sz="8" w:space="0" w:color="auto"/>
              <w:right w:val="single" w:sz="8" w:space="0" w:color="auto"/>
            </w:tcBorders>
            <w:shd w:val="clear" w:color="auto" w:fill="FFFFFF"/>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Свидетельство СП № С-ДТТ/</w:t>
            </w:r>
            <w:r>
              <w:rPr>
                <w:rFonts w:ascii="Times New Roman" w:hAnsi="Times New Roman"/>
                <w:sz w:val="20"/>
                <w:szCs w:val="20"/>
              </w:rPr>
              <w:t>14</w:t>
            </w:r>
            <w:r w:rsidRPr="00EC2C6B">
              <w:rPr>
                <w:rFonts w:ascii="Times New Roman" w:hAnsi="Times New Roman"/>
                <w:sz w:val="20"/>
                <w:szCs w:val="20"/>
              </w:rPr>
              <w:t>-1</w:t>
            </w:r>
            <w:r>
              <w:rPr>
                <w:rFonts w:ascii="Times New Roman" w:hAnsi="Times New Roman"/>
                <w:sz w:val="20"/>
                <w:szCs w:val="20"/>
              </w:rPr>
              <w:t>0</w:t>
            </w:r>
            <w:r w:rsidRPr="00EC2C6B">
              <w:rPr>
                <w:rFonts w:ascii="Times New Roman" w:hAnsi="Times New Roman"/>
                <w:sz w:val="20"/>
                <w:szCs w:val="20"/>
              </w:rPr>
              <w:t>-202</w:t>
            </w:r>
            <w:r>
              <w:rPr>
                <w:rFonts w:ascii="Times New Roman" w:hAnsi="Times New Roman"/>
                <w:sz w:val="20"/>
                <w:szCs w:val="20"/>
              </w:rPr>
              <w:t>4</w:t>
            </w:r>
            <w:r w:rsidRPr="00EC2C6B">
              <w:rPr>
                <w:rFonts w:ascii="Times New Roman" w:hAnsi="Times New Roman"/>
                <w:sz w:val="20"/>
                <w:szCs w:val="20"/>
              </w:rPr>
              <w:t>/</w:t>
            </w:r>
            <w:r>
              <w:rPr>
                <w:rFonts w:ascii="Times New Roman" w:hAnsi="Times New Roman"/>
                <w:sz w:val="20"/>
                <w:szCs w:val="20"/>
              </w:rPr>
              <w:t>378480353</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 xml:space="preserve">От </w:t>
            </w:r>
            <w:r>
              <w:rPr>
                <w:rFonts w:ascii="Times New Roman" w:hAnsi="Times New Roman"/>
                <w:sz w:val="20"/>
                <w:szCs w:val="20"/>
              </w:rPr>
              <w:t>17</w:t>
            </w:r>
            <w:r w:rsidRPr="00EC2C6B">
              <w:rPr>
                <w:rFonts w:ascii="Times New Roman" w:hAnsi="Times New Roman"/>
                <w:sz w:val="20"/>
                <w:szCs w:val="20"/>
              </w:rPr>
              <w:t>.1</w:t>
            </w:r>
            <w:r>
              <w:rPr>
                <w:rFonts w:ascii="Times New Roman" w:hAnsi="Times New Roman"/>
                <w:sz w:val="20"/>
                <w:szCs w:val="20"/>
              </w:rPr>
              <w:t>0</w:t>
            </w:r>
            <w:r w:rsidRPr="00EC2C6B">
              <w:rPr>
                <w:rFonts w:ascii="Times New Roman" w:hAnsi="Times New Roman"/>
                <w:sz w:val="20"/>
                <w:szCs w:val="20"/>
              </w:rPr>
              <w:t>.202</w:t>
            </w:r>
            <w:r>
              <w:rPr>
                <w:rFonts w:ascii="Times New Roman" w:hAnsi="Times New Roman"/>
                <w:sz w:val="20"/>
                <w:szCs w:val="20"/>
              </w:rPr>
              <w:t>4</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 xml:space="preserve">До </w:t>
            </w:r>
            <w:r>
              <w:rPr>
                <w:rFonts w:ascii="Times New Roman" w:hAnsi="Times New Roman"/>
                <w:sz w:val="20"/>
                <w:szCs w:val="20"/>
              </w:rPr>
              <w:t>16</w:t>
            </w:r>
            <w:r w:rsidRPr="00EC2C6B">
              <w:rPr>
                <w:rFonts w:ascii="Times New Roman" w:hAnsi="Times New Roman"/>
                <w:sz w:val="20"/>
                <w:szCs w:val="20"/>
              </w:rPr>
              <w:t>.</w:t>
            </w:r>
            <w:r>
              <w:rPr>
                <w:rFonts w:ascii="Times New Roman" w:hAnsi="Times New Roman"/>
                <w:sz w:val="20"/>
                <w:szCs w:val="20"/>
              </w:rPr>
              <w:t>10</w:t>
            </w:r>
            <w:r w:rsidRPr="00EC2C6B">
              <w:rPr>
                <w:rFonts w:ascii="Times New Roman" w:hAnsi="Times New Roman"/>
                <w:sz w:val="20"/>
                <w:szCs w:val="20"/>
              </w:rPr>
              <w:t>.202</w:t>
            </w:r>
            <w:r>
              <w:rPr>
                <w:rFonts w:ascii="Times New Roman" w:hAnsi="Times New Roman"/>
                <w:sz w:val="20"/>
                <w:szCs w:val="20"/>
              </w:rPr>
              <w:t>5</w:t>
            </w:r>
          </w:p>
        </w:tc>
      </w:tr>
      <w:tr w:rsidR="00BE4B98" w:rsidRPr="00EC2C6B" w:rsidTr="0024109C">
        <w:tc>
          <w:tcPr>
            <w:tcW w:w="534" w:type="dxa"/>
          </w:tcPr>
          <w:p w:rsidR="00BE4B98" w:rsidRDefault="00BE4B98" w:rsidP="0024109C">
            <w:pPr>
              <w:pStyle w:val="a8"/>
              <w:ind w:left="0"/>
            </w:pPr>
            <w:r>
              <w:t>9.</w:t>
            </w:r>
          </w:p>
        </w:tc>
        <w:tc>
          <w:tcPr>
            <w:tcW w:w="1876" w:type="dxa"/>
            <w:tcBorders>
              <w:left w:val="single" w:sz="8" w:space="0" w:color="auto"/>
              <w:right w:val="single" w:sz="8" w:space="0" w:color="auto"/>
            </w:tcBorders>
          </w:tcPr>
          <w:p w:rsidR="00BE4B98" w:rsidRPr="003C71F8" w:rsidRDefault="00BE4B98" w:rsidP="0024109C">
            <w:pPr>
              <w:spacing w:after="0" w:line="240" w:lineRule="auto"/>
              <w:rPr>
                <w:rFonts w:ascii="Times New Roman" w:hAnsi="Times New Roman"/>
                <w:sz w:val="20"/>
                <w:szCs w:val="20"/>
              </w:rPr>
            </w:pPr>
            <w:r w:rsidRPr="003C71F8">
              <w:rPr>
                <w:rFonts w:ascii="Times New Roman" w:hAnsi="Times New Roman"/>
                <w:sz w:val="20"/>
                <w:szCs w:val="20"/>
              </w:rPr>
              <w:t>термогигрометр ИВА-6АР</w:t>
            </w:r>
          </w:p>
          <w:p w:rsidR="00BE4B98" w:rsidRPr="003C71F8" w:rsidRDefault="00BE4B98" w:rsidP="0024109C">
            <w:pPr>
              <w:spacing w:after="0" w:line="240" w:lineRule="auto"/>
              <w:rPr>
                <w:rFonts w:ascii="Times New Roman" w:hAnsi="Times New Roman"/>
                <w:sz w:val="20"/>
                <w:szCs w:val="20"/>
              </w:rPr>
            </w:pPr>
            <w:r w:rsidRPr="003C71F8">
              <w:rPr>
                <w:rFonts w:ascii="Times New Roman" w:hAnsi="Times New Roman"/>
                <w:sz w:val="20"/>
                <w:szCs w:val="20"/>
              </w:rPr>
              <w:t>3417</w:t>
            </w:r>
          </w:p>
        </w:tc>
        <w:tc>
          <w:tcPr>
            <w:tcW w:w="1559" w:type="dxa"/>
            <w:tcBorders>
              <w:left w:val="single" w:sz="8" w:space="0" w:color="auto"/>
              <w:right w:val="single" w:sz="8" w:space="0" w:color="auto"/>
            </w:tcBorders>
          </w:tcPr>
          <w:p w:rsidR="00BE4B98" w:rsidRPr="00EC2C6B" w:rsidRDefault="00BE4B98" w:rsidP="0024109C">
            <w:pPr>
              <w:spacing w:after="0"/>
              <w:rPr>
                <w:rFonts w:ascii="Times New Roman" w:hAnsi="Times New Roman"/>
                <w:bCs/>
                <w:sz w:val="20"/>
                <w:szCs w:val="20"/>
              </w:rPr>
            </w:pPr>
            <w:r w:rsidRPr="00EC2C6B">
              <w:rPr>
                <w:rFonts w:ascii="Times New Roman" w:hAnsi="Times New Roman"/>
                <w:bCs/>
                <w:sz w:val="20"/>
                <w:szCs w:val="20"/>
              </w:rPr>
              <w:t>Россия, ООО НПК "МИКРО</w:t>
            </w:r>
          </w:p>
          <w:p w:rsidR="00BE4B98" w:rsidRPr="00EC2C6B" w:rsidRDefault="00BE4B98" w:rsidP="0024109C">
            <w:pPr>
              <w:spacing w:after="0"/>
              <w:rPr>
                <w:rFonts w:ascii="Times New Roman" w:hAnsi="Times New Roman"/>
                <w:bCs/>
                <w:sz w:val="20"/>
                <w:szCs w:val="20"/>
              </w:rPr>
            </w:pPr>
            <w:r w:rsidRPr="00EC2C6B">
              <w:rPr>
                <w:rFonts w:ascii="Times New Roman" w:hAnsi="Times New Roman"/>
                <w:bCs/>
                <w:sz w:val="20"/>
                <w:szCs w:val="20"/>
              </w:rPr>
              <w:t>ФОР"</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200</w:t>
            </w:r>
            <w:r>
              <w:rPr>
                <w:rFonts w:ascii="Times New Roman" w:hAnsi="Times New Roman"/>
                <w:sz w:val="20"/>
                <w:szCs w:val="20"/>
              </w:rPr>
              <w:t>5</w:t>
            </w:r>
          </w:p>
        </w:tc>
        <w:tc>
          <w:tcPr>
            <w:tcW w:w="1134" w:type="dxa"/>
            <w:tcBorders>
              <w:left w:val="single" w:sz="8" w:space="0" w:color="auto"/>
              <w:right w:val="single" w:sz="8" w:space="0" w:color="auto"/>
            </w:tcBorders>
          </w:tcPr>
          <w:p w:rsidR="00BE4B98" w:rsidRPr="00EC2C6B" w:rsidRDefault="00BE4B98" w:rsidP="0024109C">
            <w:pPr>
              <w:spacing w:after="0" w:line="240" w:lineRule="auto"/>
              <w:jc w:val="center"/>
              <w:rPr>
                <w:rFonts w:ascii="Times New Roman" w:hAnsi="Times New Roman"/>
                <w:sz w:val="20"/>
                <w:szCs w:val="20"/>
              </w:rPr>
            </w:pPr>
            <w:r w:rsidRPr="00EC2C6B">
              <w:rPr>
                <w:rFonts w:ascii="Times New Roman" w:hAnsi="Times New Roman"/>
                <w:sz w:val="20"/>
                <w:szCs w:val="20"/>
              </w:rPr>
              <w:t>1380706</w:t>
            </w:r>
          </w:p>
        </w:tc>
        <w:tc>
          <w:tcPr>
            <w:tcW w:w="1560" w:type="dxa"/>
            <w:tcBorders>
              <w:left w:val="single" w:sz="8" w:space="0" w:color="auto"/>
              <w:right w:val="single" w:sz="8" w:space="0" w:color="auto"/>
            </w:tcBorders>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 xml:space="preserve"> (0…98 )%</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(-20…+60)º С</w:t>
            </w:r>
          </w:p>
          <w:p w:rsidR="00BE4B98" w:rsidRPr="00EC2C6B" w:rsidRDefault="00BE4B98" w:rsidP="0024109C">
            <w:pPr>
              <w:spacing w:after="0"/>
              <w:rPr>
                <w:rFonts w:ascii="Times New Roman" w:hAnsi="Times New Roman"/>
                <w:sz w:val="20"/>
                <w:szCs w:val="20"/>
              </w:rPr>
            </w:pPr>
          </w:p>
        </w:tc>
        <w:tc>
          <w:tcPr>
            <w:tcW w:w="1701" w:type="dxa"/>
            <w:tcBorders>
              <w:left w:val="single" w:sz="8" w:space="0" w:color="auto"/>
              <w:right w:val="single" w:sz="8" w:space="0" w:color="auto"/>
            </w:tcBorders>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 (0…90)% </w:t>
            </w:r>
            <w:r w:rsidRPr="00EC2C6B">
              <w:rPr>
                <w:rFonts w:ascii="Times New Roman" w:hAnsi="Times New Roman"/>
                <w:sz w:val="20"/>
                <w:szCs w:val="20"/>
              </w:rPr>
              <w:br/>
              <w:t>±3% (90…98)%</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±0,3º С</w:t>
            </w:r>
          </w:p>
          <w:p w:rsidR="00BE4B98" w:rsidRPr="00EC2C6B" w:rsidRDefault="00BE4B98" w:rsidP="0024109C">
            <w:pPr>
              <w:spacing w:after="0"/>
              <w:rPr>
                <w:rFonts w:ascii="Times New Roman" w:hAnsi="Times New Roman"/>
                <w:sz w:val="20"/>
                <w:szCs w:val="20"/>
              </w:rPr>
            </w:pPr>
          </w:p>
        </w:tc>
        <w:tc>
          <w:tcPr>
            <w:tcW w:w="2126" w:type="dxa"/>
            <w:tcBorders>
              <w:left w:val="single" w:sz="8" w:space="0" w:color="auto"/>
              <w:right w:val="single" w:sz="8" w:space="0" w:color="auto"/>
            </w:tcBorders>
            <w:shd w:val="clear" w:color="auto" w:fill="FFFFFF"/>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Свидетельство СП № С-ДТТ/0</w:t>
            </w:r>
            <w:r>
              <w:rPr>
                <w:rFonts w:ascii="Times New Roman" w:hAnsi="Times New Roman"/>
                <w:sz w:val="20"/>
                <w:szCs w:val="20"/>
              </w:rPr>
              <w:t>7</w:t>
            </w:r>
            <w:r w:rsidRPr="00EC2C6B">
              <w:rPr>
                <w:rFonts w:ascii="Times New Roman" w:hAnsi="Times New Roman"/>
                <w:sz w:val="20"/>
                <w:szCs w:val="20"/>
              </w:rPr>
              <w:t>-1</w:t>
            </w:r>
            <w:r>
              <w:rPr>
                <w:rFonts w:ascii="Times New Roman" w:hAnsi="Times New Roman"/>
                <w:sz w:val="20"/>
                <w:szCs w:val="20"/>
              </w:rPr>
              <w:t>0</w:t>
            </w:r>
            <w:r w:rsidRPr="00EC2C6B">
              <w:rPr>
                <w:rFonts w:ascii="Times New Roman" w:hAnsi="Times New Roman"/>
                <w:sz w:val="20"/>
                <w:szCs w:val="20"/>
              </w:rPr>
              <w:t>-202</w:t>
            </w:r>
            <w:r>
              <w:rPr>
                <w:rFonts w:ascii="Times New Roman" w:hAnsi="Times New Roman"/>
                <w:sz w:val="20"/>
                <w:szCs w:val="20"/>
              </w:rPr>
              <w:t>4</w:t>
            </w:r>
            <w:r w:rsidRPr="00EC2C6B">
              <w:rPr>
                <w:rFonts w:ascii="Times New Roman" w:hAnsi="Times New Roman"/>
                <w:sz w:val="20"/>
                <w:szCs w:val="20"/>
              </w:rPr>
              <w:t>/</w:t>
            </w:r>
            <w:r>
              <w:rPr>
                <w:rFonts w:ascii="Times New Roman" w:hAnsi="Times New Roman"/>
                <w:sz w:val="20"/>
                <w:szCs w:val="20"/>
              </w:rPr>
              <w:t>376331839</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От 0</w:t>
            </w:r>
            <w:r>
              <w:rPr>
                <w:rFonts w:ascii="Times New Roman" w:hAnsi="Times New Roman"/>
                <w:sz w:val="20"/>
                <w:szCs w:val="20"/>
              </w:rPr>
              <w:t>7</w:t>
            </w:r>
            <w:r w:rsidRPr="00EC2C6B">
              <w:rPr>
                <w:rFonts w:ascii="Times New Roman" w:hAnsi="Times New Roman"/>
                <w:sz w:val="20"/>
                <w:szCs w:val="20"/>
              </w:rPr>
              <w:t>.1</w:t>
            </w:r>
            <w:r>
              <w:rPr>
                <w:rFonts w:ascii="Times New Roman" w:hAnsi="Times New Roman"/>
                <w:sz w:val="20"/>
                <w:szCs w:val="20"/>
              </w:rPr>
              <w:t>0</w:t>
            </w:r>
            <w:r w:rsidRPr="00EC2C6B">
              <w:rPr>
                <w:rFonts w:ascii="Times New Roman" w:hAnsi="Times New Roman"/>
                <w:sz w:val="20"/>
                <w:szCs w:val="20"/>
              </w:rPr>
              <w:t>.202</w:t>
            </w:r>
            <w:r>
              <w:rPr>
                <w:rFonts w:ascii="Times New Roman" w:hAnsi="Times New Roman"/>
                <w:sz w:val="20"/>
                <w:szCs w:val="20"/>
              </w:rPr>
              <w:t>4</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До 0</w:t>
            </w:r>
            <w:r>
              <w:rPr>
                <w:rFonts w:ascii="Times New Roman" w:hAnsi="Times New Roman"/>
                <w:sz w:val="20"/>
                <w:szCs w:val="20"/>
              </w:rPr>
              <w:t>6</w:t>
            </w:r>
            <w:r w:rsidRPr="00EC2C6B">
              <w:rPr>
                <w:rFonts w:ascii="Times New Roman" w:hAnsi="Times New Roman"/>
                <w:sz w:val="20"/>
                <w:szCs w:val="20"/>
              </w:rPr>
              <w:t>.</w:t>
            </w:r>
            <w:r>
              <w:rPr>
                <w:rFonts w:ascii="Times New Roman" w:hAnsi="Times New Roman"/>
                <w:sz w:val="20"/>
                <w:szCs w:val="20"/>
              </w:rPr>
              <w:t>10</w:t>
            </w:r>
            <w:r w:rsidRPr="00EC2C6B">
              <w:rPr>
                <w:rFonts w:ascii="Times New Roman" w:hAnsi="Times New Roman"/>
                <w:sz w:val="20"/>
                <w:szCs w:val="20"/>
              </w:rPr>
              <w:t>.202</w:t>
            </w:r>
            <w:r>
              <w:rPr>
                <w:rFonts w:ascii="Times New Roman" w:hAnsi="Times New Roman"/>
                <w:sz w:val="20"/>
                <w:szCs w:val="20"/>
              </w:rPr>
              <w:t>5</w:t>
            </w:r>
          </w:p>
        </w:tc>
      </w:tr>
      <w:tr w:rsidR="00BE4B98" w:rsidRPr="00EC2C6B" w:rsidTr="0024109C">
        <w:tc>
          <w:tcPr>
            <w:tcW w:w="534" w:type="dxa"/>
          </w:tcPr>
          <w:p w:rsidR="00BE4B98" w:rsidRDefault="00BE4B98" w:rsidP="0024109C">
            <w:pPr>
              <w:pStyle w:val="a8"/>
              <w:ind w:left="0"/>
            </w:pPr>
            <w:r>
              <w:t>10.</w:t>
            </w:r>
          </w:p>
        </w:tc>
        <w:tc>
          <w:tcPr>
            <w:tcW w:w="1876" w:type="dxa"/>
            <w:tcBorders>
              <w:left w:val="single" w:sz="8" w:space="0" w:color="auto"/>
              <w:right w:val="single" w:sz="8" w:space="0" w:color="auto"/>
            </w:tcBorders>
          </w:tcPr>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t>термогигрометр ИВА-6Н-КП</w:t>
            </w:r>
          </w:p>
          <w:p w:rsidR="00BE4B98" w:rsidRPr="003C71F8" w:rsidRDefault="00BE4B98" w:rsidP="0024109C">
            <w:pPr>
              <w:spacing w:after="0"/>
              <w:rPr>
                <w:rFonts w:ascii="Times New Roman" w:hAnsi="Times New Roman"/>
                <w:sz w:val="20"/>
                <w:szCs w:val="20"/>
              </w:rPr>
            </w:pPr>
            <w:r w:rsidRPr="003C71F8">
              <w:rPr>
                <w:rFonts w:ascii="Times New Roman" w:hAnsi="Times New Roman"/>
                <w:sz w:val="20"/>
                <w:szCs w:val="20"/>
              </w:rPr>
              <w:lastRenderedPageBreak/>
              <w:t>12148</w:t>
            </w:r>
          </w:p>
        </w:tc>
        <w:tc>
          <w:tcPr>
            <w:tcW w:w="1559" w:type="dxa"/>
            <w:tcBorders>
              <w:left w:val="single" w:sz="8" w:space="0" w:color="auto"/>
              <w:right w:val="single" w:sz="8" w:space="0" w:color="auto"/>
            </w:tcBorders>
          </w:tcPr>
          <w:p w:rsidR="00BE4B98" w:rsidRPr="00EC2C6B" w:rsidRDefault="00BE4B98" w:rsidP="0024109C">
            <w:pPr>
              <w:spacing w:after="0"/>
              <w:rPr>
                <w:rFonts w:ascii="Times New Roman" w:hAnsi="Times New Roman"/>
                <w:bCs/>
                <w:sz w:val="20"/>
                <w:szCs w:val="20"/>
              </w:rPr>
            </w:pPr>
            <w:r w:rsidRPr="00EC2C6B">
              <w:rPr>
                <w:rFonts w:ascii="Times New Roman" w:hAnsi="Times New Roman"/>
                <w:bCs/>
                <w:sz w:val="20"/>
                <w:szCs w:val="20"/>
              </w:rPr>
              <w:lastRenderedPageBreak/>
              <w:t>Россия, ООО НПК "МИКРО</w:t>
            </w:r>
          </w:p>
          <w:p w:rsidR="00BE4B98" w:rsidRPr="00EC2C6B" w:rsidRDefault="00BE4B98" w:rsidP="0024109C">
            <w:pPr>
              <w:spacing w:after="0"/>
              <w:rPr>
                <w:rFonts w:ascii="Times New Roman" w:hAnsi="Times New Roman"/>
                <w:bCs/>
                <w:sz w:val="20"/>
                <w:szCs w:val="20"/>
              </w:rPr>
            </w:pPr>
            <w:r w:rsidRPr="00EC2C6B">
              <w:rPr>
                <w:rFonts w:ascii="Times New Roman" w:hAnsi="Times New Roman"/>
                <w:bCs/>
                <w:sz w:val="20"/>
                <w:szCs w:val="20"/>
              </w:rPr>
              <w:lastRenderedPageBreak/>
              <w:t>ФОР"</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2019</w:t>
            </w:r>
          </w:p>
        </w:tc>
        <w:tc>
          <w:tcPr>
            <w:tcW w:w="1134" w:type="dxa"/>
            <w:tcBorders>
              <w:left w:val="single" w:sz="8" w:space="0" w:color="auto"/>
              <w:right w:val="single" w:sz="8" w:space="0" w:color="auto"/>
            </w:tcBorders>
          </w:tcPr>
          <w:p w:rsidR="00BE4B98" w:rsidRPr="00EC2C6B" w:rsidRDefault="00BE4B98" w:rsidP="0024109C">
            <w:pPr>
              <w:spacing w:after="0"/>
              <w:jc w:val="center"/>
              <w:rPr>
                <w:rFonts w:ascii="Times New Roman" w:hAnsi="Times New Roman"/>
                <w:sz w:val="20"/>
                <w:szCs w:val="20"/>
              </w:rPr>
            </w:pPr>
            <w:r w:rsidRPr="00EC2C6B">
              <w:rPr>
                <w:rFonts w:ascii="Times New Roman" w:hAnsi="Times New Roman"/>
                <w:sz w:val="20"/>
                <w:szCs w:val="20"/>
              </w:rPr>
              <w:lastRenderedPageBreak/>
              <w:t>410134000124</w:t>
            </w:r>
          </w:p>
        </w:tc>
        <w:tc>
          <w:tcPr>
            <w:tcW w:w="1560" w:type="dxa"/>
            <w:tcBorders>
              <w:left w:val="single" w:sz="8" w:space="0" w:color="auto"/>
              <w:right w:val="single" w:sz="8" w:space="0" w:color="auto"/>
            </w:tcBorders>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 xml:space="preserve"> (0…98 )%</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(-20…+60)º С</w:t>
            </w:r>
          </w:p>
          <w:p w:rsidR="00BE4B98" w:rsidRPr="00EC2C6B" w:rsidRDefault="00BE4B98" w:rsidP="0024109C">
            <w:pPr>
              <w:spacing w:after="0"/>
              <w:rPr>
                <w:rFonts w:ascii="Times New Roman" w:hAnsi="Times New Roman"/>
                <w:sz w:val="20"/>
                <w:szCs w:val="20"/>
              </w:rPr>
            </w:pPr>
          </w:p>
        </w:tc>
        <w:tc>
          <w:tcPr>
            <w:tcW w:w="1701" w:type="dxa"/>
            <w:tcBorders>
              <w:left w:val="single" w:sz="8" w:space="0" w:color="auto"/>
              <w:right w:val="single" w:sz="8" w:space="0" w:color="auto"/>
            </w:tcBorders>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lastRenderedPageBreak/>
              <w:t>±2% (0…90)% </w:t>
            </w:r>
            <w:r w:rsidRPr="00EC2C6B">
              <w:rPr>
                <w:rFonts w:ascii="Times New Roman" w:hAnsi="Times New Roman"/>
                <w:sz w:val="20"/>
                <w:szCs w:val="20"/>
              </w:rPr>
              <w:br/>
              <w:t>±3% (90…98)%</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lastRenderedPageBreak/>
              <w:t>±0,3º С</w:t>
            </w:r>
          </w:p>
          <w:p w:rsidR="00BE4B98" w:rsidRPr="00EC2C6B" w:rsidRDefault="00BE4B98" w:rsidP="0024109C">
            <w:pPr>
              <w:spacing w:after="0"/>
              <w:rPr>
                <w:rFonts w:ascii="Times New Roman" w:hAnsi="Times New Roman"/>
                <w:sz w:val="20"/>
                <w:szCs w:val="20"/>
              </w:rPr>
            </w:pPr>
          </w:p>
        </w:tc>
        <w:tc>
          <w:tcPr>
            <w:tcW w:w="2126" w:type="dxa"/>
            <w:tcBorders>
              <w:left w:val="single" w:sz="8" w:space="0" w:color="auto"/>
              <w:right w:val="single" w:sz="8" w:space="0" w:color="auto"/>
            </w:tcBorders>
            <w:shd w:val="clear" w:color="auto" w:fill="FFFFFF"/>
          </w:tcPr>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lastRenderedPageBreak/>
              <w:t>Свидетельство СП № С-ДТТ/0</w:t>
            </w:r>
            <w:r>
              <w:rPr>
                <w:rFonts w:ascii="Times New Roman" w:hAnsi="Times New Roman"/>
                <w:sz w:val="20"/>
                <w:szCs w:val="20"/>
              </w:rPr>
              <w:t>9</w:t>
            </w:r>
            <w:r w:rsidRPr="00EC2C6B">
              <w:rPr>
                <w:rFonts w:ascii="Times New Roman" w:hAnsi="Times New Roman"/>
                <w:sz w:val="20"/>
                <w:szCs w:val="20"/>
              </w:rPr>
              <w:t>-1</w:t>
            </w:r>
            <w:r>
              <w:rPr>
                <w:rFonts w:ascii="Times New Roman" w:hAnsi="Times New Roman"/>
                <w:sz w:val="20"/>
                <w:szCs w:val="20"/>
              </w:rPr>
              <w:t>0</w:t>
            </w:r>
            <w:r w:rsidRPr="00EC2C6B">
              <w:rPr>
                <w:rFonts w:ascii="Times New Roman" w:hAnsi="Times New Roman"/>
                <w:sz w:val="20"/>
                <w:szCs w:val="20"/>
              </w:rPr>
              <w:t>-</w:t>
            </w:r>
            <w:r w:rsidRPr="00EC2C6B">
              <w:rPr>
                <w:rFonts w:ascii="Times New Roman" w:hAnsi="Times New Roman"/>
                <w:sz w:val="20"/>
                <w:szCs w:val="20"/>
              </w:rPr>
              <w:lastRenderedPageBreak/>
              <w:t>202</w:t>
            </w:r>
            <w:r>
              <w:rPr>
                <w:rFonts w:ascii="Times New Roman" w:hAnsi="Times New Roman"/>
                <w:sz w:val="20"/>
                <w:szCs w:val="20"/>
              </w:rPr>
              <w:t>4</w:t>
            </w:r>
            <w:r w:rsidRPr="00EC2C6B">
              <w:rPr>
                <w:rFonts w:ascii="Times New Roman" w:hAnsi="Times New Roman"/>
                <w:sz w:val="20"/>
                <w:szCs w:val="20"/>
              </w:rPr>
              <w:t>/</w:t>
            </w:r>
            <w:r>
              <w:rPr>
                <w:rFonts w:ascii="Times New Roman" w:hAnsi="Times New Roman"/>
                <w:sz w:val="20"/>
                <w:szCs w:val="20"/>
              </w:rPr>
              <w:t>377079308</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От 0</w:t>
            </w:r>
            <w:r>
              <w:rPr>
                <w:rFonts w:ascii="Times New Roman" w:hAnsi="Times New Roman"/>
                <w:sz w:val="20"/>
                <w:szCs w:val="20"/>
              </w:rPr>
              <w:t>9</w:t>
            </w:r>
            <w:r w:rsidRPr="00EC2C6B">
              <w:rPr>
                <w:rFonts w:ascii="Times New Roman" w:hAnsi="Times New Roman"/>
                <w:sz w:val="20"/>
                <w:szCs w:val="20"/>
              </w:rPr>
              <w:t>.1</w:t>
            </w:r>
            <w:r>
              <w:rPr>
                <w:rFonts w:ascii="Times New Roman" w:hAnsi="Times New Roman"/>
                <w:sz w:val="20"/>
                <w:szCs w:val="20"/>
              </w:rPr>
              <w:t>0</w:t>
            </w:r>
            <w:r w:rsidRPr="00EC2C6B">
              <w:rPr>
                <w:rFonts w:ascii="Times New Roman" w:hAnsi="Times New Roman"/>
                <w:sz w:val="20"/>
                <w:szCs w:val="20"/>
              </w:rPr>
              <w:t>.202</w:t>
            </w:r>
            <w:r>
              <w:rPr>
                <w:rFonts w:ascii="Times New Roman" w:hAnsi="Times New Roman"/>
                <w:sz w:val="20"/>
                <w:szCs w:val="20"/>
              </w:rPr>
              <w:t>4</w:t>
            </w:r>
          </w:p>
          <w:p w:rsidR="00BE4B98" w:rsidRPr="00EC2C6B" w:rsidRDefault="00BE4B98" w:rsidP="0024109C">
            <w:pPr>
              <w:spacing w:after="0"/>
              <w:rPr>
                <w:rFonts w:ascii="Times New Roman" w:hAnsi="Times New Roman"/>
                <w:sz w:val="20"/>
                <w:szCs w:val="20"/>
              </w:rPr>
            </w:pPr>
            <w:r w:rsidRPr="00EC2C6B">
              <w:rPr>
                <w:rFonts w:ascii="Times New Roman" w:hAnsi="Times New Roman"/>
                <w:sz w:val="20"/>
                <w:szCs w:val="20"/>
              </w:rPr>
              <w:t xml:space="preserve">До </w:t>
            </w:r>
            <w:r>
              <w:rPr>
                <w:rFonts w:ascii="Times New Roman" w:hAnsi="Times New Roman"/>
                <w:sz w:val="20"/>
                <w:szCs w:val="20"/>
              </w:rPr>
              <w:t>08</w:t>
            </w:r>
            <w:r w:rsidRPr="00EC2C6B">
              <w:rPr>
                <w:rFonts w:ascii="Times New Roman" w:hAnsi="Times New Roman"/>
                <w:sz w:val="20"/>
                <w:szCs w:val="20"/>
              </w:rPr>
              <w:t>.</w:t>
            </w:r>
            <w:r>
              <w:rPr>
                <w:rFonts w:ascii="Times New Roman" w:hAnsi="Times New Roman"/>
                <w:sz w:val="20"/>
                <w:szCs w:val="20"/>
              </w:rPr>
              <w:t>10</w:t>
            </w:r>
            <w:r w:rsidRPr="00EC2C6B">
              <w:rPr>
                <w:rFonts w:ascii="Times New Roman" w:hAnsi="Times New Roman"/>
                <w:sz w:val="20"/>
                <w:szCs w:val="20"/>
              </w:rPr>
              <w:t>.202</w:t>
            </w:r>
            <w:r>
              <w:rPr>
                <w:rFonts w:ascii="Times New Roman" w:hAnsi="Times New Roman"/>
                <w:sz w:val="20"/>
                <w:szCs w:val="20"/>
              </w:rPr>
              <w:t>5</w:t>
            </w:r>
          </w:p>
        </w:tc>
      </w:tr>
    </w:tbl>
    <w:p w:rsidR="00BE4B98" w:rsidRDefault="00BE4B98" w:rsidP="00A75E00">
      <w:pPr>
        <w:spacing w:before="120" w:after="0" w:line="240" w:lineRule="auto"/>
        <w:rPr>
          <w:rFonts w:ascii="Times New Roman" w:hAnsi="Times New Roman" w:cs="Times New Roman"/>
          <w:b/>
          <w:sz w:val="24"/>
          <w:szCs w:val="24"/>
        </w:rPr>
      </w:pPr>
    </w:p>
    <w:p w:rsidR="00A801D2" w:rsidRDefault="002D556E" w:rsidP="00A75E00">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 xml:space="preserve">Всего приборов: </w:t>
      </w:r>
      <w:r w:rsidR="00BE4B98">
        <w:rPr>
          <w:rFonts w:ascii="Times New Roman" w:hAnsi="Times New Roman" w:cs="Times New Roman"/>
          <w:b/>
          <w:sz w:val="24"/>
          <w:szCs w:val="24"/>
        </w:rPr>
        <w:t>10 (десять)</w:t>
      </w:r>
      <w:r w:rsidR="00AC67A7">
        <w:rPr>
          <w:rFonts w:ascii="Times New Roman" w:hAnsi="Times New Roman" w:cs="Times New Roman"/>
          <w:b/>
          <w:sz w:val="24"/>
          <w:szCs w:val="24"/>
        </w:rPr>
        <w:t xml:space="preserve"> штук</w:t>
      </w:r>
      <w:r w:rsidR="0072431A">
        <w:rPr>
          <w:rFonts w:ascii="Times New Roman" w:hAnsi="Times New Roman" w:cs="Times New Roman"/>
          <w:b/>
          <w:sz w:val="24"/>
          <w:szCs w:val="24"/>
        </w:rPr>
        <w:t>.</w:t>
      </w:r>
    </w:p>
    <w:p w:rsidR="006924E4" w:rsidRDefault="006924E4" w:rsidP="00A75E00">
      <w:pPr>
        <w:spacing w:before="120" w:after="0" w:line="240" w:lineRule="auto"/>
        <w:rPr>
          <w:rFonts w:ascii="Times New Roman" w:hAnsi="Times New Roman" w:cs="Times New Roman"/>
          <w:b/>
          <w:sz w:val="24"/>
          <w:szCs w:val="24"/>
        </w:rPr>
      </w:pPr>
      <w:r>
        <w:rPr>
          <w:rFonts w:ascii="Times New Roman" w:hAnsi="Times New Roman" w:cs="Times New Roman"/>
          <w:b/>
          <w:sz w:val="24"/>
          <w:szCs w:val="24"/>
        </w:rPr>
        <w:t>Цена за поверку одного прибора: __________________________.</w:t>
      </w:r>
    </w:p>
    <w:p w:rsidR="00C3181D" w:rsidRPr="00F66316" w:rsidRDefault="00C3181D" w:rsidP="00A801D2">
      <w:pPr>
        <w:spacing w:after="0" w:line="240" w:lineRule="auto"/>
        <w:rPr>
          <w:rFonts w:ascii="Times New Roman" w:hAnsi="Times New Roman" w:cs="Times New Roman"/>
          <w:sz w:val="24"/>
          <w:szCs w:val="24"/>
        </w:rPr>
      </w:pPr>
      <w:r>
        <w:rPr>
          <w:rFonts w:ascii="Times New Roman" w:hAnsi="Times New Roman" w:cs="Times New Roman"/>
          <w:b/>
          <w:sz w:val="24"/>
          <w:szCs w:val="24"/>
        </w:rPr>
        <w:t xml:space="preserve">Общая стоимость </w:t>
      </w:r>
      <w:r w:rsidR="002509B1">
        <w:rPr>
          <w:rFonts w:ascii="Times New Roman" w:hAnsi="Times New Roman" w:cs="Times New Roman"/>
          <w:b/>
          <w:sz w:val="24"/>
          <w:szCs w:val="24"/>
        </w:rPr>
        <w:t>составляет</w:t>
      </w:r>
      <w:r>
        <w:rPr>
          <w:rFonts w:ascii="Times New Roman" w:hAnsi="Times New Roman" w:cs="Times New Roman"/>
          <w:b/>
          <w:sz w:val="24"/>
          <w:szCs w:val="24"/>
        </w:rPr>
        <w:t>:</w:t>
      </w:r>
      <w:r w:rsidR="00AC67A7">
        <w:rPr>
          <w:rFonts w:ascii="Times New Roman" w:hAnsi="Times New Roman" w:cs="Times New Roman"/>
          <w:b/>
          <w:sz w:val="24"/>
          <w:szCs w:val="24"/>
        </w:rPr>
        <w:t xml:space="preserve"> </w:t>
      </w:r>
      <w:r w:rsidR="006924E4">
        <w:rPr>
          <w:rFonts w:ascii="Times New Roman" w:hAnsi="Times New Roman" w:cs="Times New Roman"/>
          <w:sz w:val="24"/>
          <w:szCs w:val="24"/>
        </w:rPr>
        <w:t>________________________________</w:t>
      </w:r>
      <w:r w:rsidR="0091709C" w:rsidRPr="00F66316">
        <w:rPr>
          <w:rFonts w:ascii="Times New Roman" w:hAnsi="Times New Roman" w:cs="Times New Roman"/>
          <w:sz w:val="24"/>
          <w:szCs w:val="24"/>
        </w:rPr>
        <w:t>.</w:t>
      </w:r>
    </w:p>
    <w:tbl>
      <w:tblPr>
        <w:tblW w:w="10369" w:type="dxa"/>
        <w:tblCellMar>
          <w:top w:w="15" w:type="dxa"/>
          <w:left w:w="15" w:type="dxa"/>
          <w:bottom w:w="15" w:type="dxa"/>
          <w:right w:w="15" w:type="dxa"/>
        </w:tblCellMar>
        <w:tblLook w:val="0600"/>
      </w:tblPr>
      <w:tblGrid>
        <w:gridCol w:w="5524"/>
        <w:gridCol w:w="4845"/>
      </w:tblGrid>
      <w:tr w:rsidR="006924E4" w:rsidRPr="00C741A8" w:rsidTr="00A801D2">
        <w:trPr>
          <w:trHeight w:val="2613"/>
        </w:trPr>
        <w:tc>
          <w:tcPr>
            <w:tcW w:w="5524" w:type="dxa"/>
            <w:tcMar>
              <w:top w:w="75" w:type="dxa"/>
              <w:left w:w="75" w:type="dxa"/>
              <w:bottom w:w="75" w:type="dxa"/>
              <w:right w:w="75" w:type="dxa"/>
            </w:tcMar>
          </w:tcPr>
          <w:p w:rsidR="006924E4" w:rsidRPr="002D556E" w:rsidRDefault="006924E4" w:rsidP="006924E4">
            <w:pPr>
              <w:spacing w:after="0" w:line="240" w:lineRule="auto"/>
              <w:rPr>
                <w:rFonts w:ascii="Times New Roman" w:eastAsia="Times New Roman" w:hAnsi="Times New Roman" w:cs="Times New Roman"/>
                <w:b/>
                <w:color w:val="000000"/>
                <w:szCs w:val="24"/>
              </w:rPr>
            </w:pPr>
            <w:r w:rsidRPr="00C741A8">
              <w:rPr>
                <w:rFonts w:ascii="Times New Roman" w:eastAsia="Times New Roman" w:hAnsi="Times New Roman" w:cs="Times New Roman"/>
                <w:b/>
                <w:color w:val="000000"/>
                <w:szCs w:val="24"/>
              </w:rPr>
              <w:t>ЗАКАЗЧИК</w:t>
            </w:r>
          </w:p>
          <w:p w:rsidR="006924E4" w:rsidRPr="00C741A8" w:rsidRDefault="006924E4" w:rsidP="006924E4">
            <w:pPr>
              <w:spacing w:after="0" w:line="240" w:lineRule="auto"/>
              <w:rPr>
                <w:rFonts w:ascii="Times New Roman" w:eastAsia="Times New Roman" w:hAnsi="Times New Roman" w:cs="Times New Roman"/>
                <w:b/>
                <w:szCs w:val="24"/>
                <w:lang w:eastAsia="ru-RU"/>
              </w:rPr>
            </w:pPr>
            <w:r w:rsidRPr="00C741A8">
              <w:rPr>
                <w:rFonts w:ascii="Times New Roman" w:eastAsia="Times New Roman" w:hAnsi="Times New Roman" w:cs="Times New Roman"/>
                <w:b/>
                <w:szCs w:val="24"/>
                <w:lang w:eastAsia="ru-RU"/>
              </w:rPr>
              <w:t>Федеральное государственное</w:t>
            </w:r>
            <w:r w:rsidR="00AC67A7">
              <w:rPr>
                <w:rFonts w:ascii="Times New Roman" w:eastAsia="Times New Roman" w:hAnsi="Times New Roman" w:cs="Times New Roman"/>
                <w:b/>
                <w:szCs w:val="24"/>
                <w:lang w:eastAsia="ru-RU"/>
              </w:rPr>
              <w:t xml:space="preserve"> </w:t>
            </w:r>
            <w:r w:rsidRPr="00C741A8">
              <w:rPr>
                <w:rFonts w:ascii="Times New Roman" w:eastAsia="Times New Roman" w:hAnsi="Times New Roman" w:cs="Times New Roman"/>
                <w:b/>
                <w:szCs w:val="24"/>
                <w:lang w:eastAsia="ru-RU"/>
              </w:rPr>
              <w:t xml:space="preserve">бюджетное учреждение культуры «Государственный </w:t>
            </w:r>
          </w:p>
          <w:p w:rsidR="006924E4" w:rsidRPr="002D556E" w:rsidRDefault="006924E4" w:rsidP="006924E4">
            <w:pPr>
              <w:spacing w:after="0" w:line="240" w:lineRule="auto"/>
              <w:rPr>
                <w:rFonts w:ascii="Times New Roman" w:eastAsia="Times New Roman" w:hAnsi="Times New Roman" w:cs="Times New Roman"/>
                <w:b/>
                <w:szCs w:val="24"/>
                <w:lang w:eastAsia="ru-RU"/>
              </w:rPr>
            </w:pPr>
            <w:r w:rsidRPr="00C741A8">
              <w:rPr>
                <w:rFonts w:ascii="Times New Roman" w:eastAsia="Times New Roman" w:hAnsi="Times New Roman" w:cs="Times New Roman"/>
                <w:b/>
                <w:szCs w:val="24"/>
                <w:lang w:eastAsia="ru-RU"/>
              </w:rPr>
              <w:t>Ростово-Ярославский</w:t>
            </w:r>
            <w:r w:rsidR="00AC67A7">
              <w:rPr>
                <w:rFonts w:ascii="Times New Roman" w:eastAsia="Times New Roman" w:hAnsi="Times New Roman" w:cs="Times New Roman"/>
                <w:b/>
                <w:szCs w:val="24"/>
                <w:lang w:eastAsia="ru-RU"/>
              </w:rPr>
              <w:t xml:space="preserve"> </w:t>
            </w:r>
            <w:r w:rsidRPr="00C741A8">
              <w:rPr>
                <w:rFonts w:ascii="Times New Roman" w:eastAsia="Times New Roman" w:hAnsi="Times New Roman" w:cs="Times New Roman"/>
                <w:b/>
                <w:szCs w:val="24"/>
                <w:lang w:eastAsia="ru-RU"/>
              </w:rPr>
              <w:t>архитектурно-художественный</w:t>
            </w:r>
            <w:r w:rsidR="00AC67A7">
              <w:rPr>
                <w:rFonts w:ascii="Times New Roman" w:eastAsia="Times New Roman" w:hAnsi="Times New Roman" w:cs="Times New Roman"/>
                <w:b/>
                <w:szCs w:val="24"/>
                <w:lang w:eastAsia="ru-RU"/>
              </w:rPr>
              <w:t xml:space="preserve"> </w:t>
            </w:r>
            <w:r w:rsidRPr="00C741A8">
              <w:rPr>
                <w:rFonts w:ascii="Times New Roman" w:eastAsia="Times New Roman" w:hAnsi="Times New Roman" w:cs="Times New Roman"/>
                <w:b/>
                <w:szCs w:val="24"/>
                <w:lang w:eastAsia="ru-RU"/>
              </w:rPr>
              <w:t>музей-заповедник»</w:t>
            </w:r>
          </w:p>
          <w:p w:rsidR="006924E4" w:rsidRDefault="006924E4" w:rsidP="006924E4">
            <w:pPr>
              <w:spacing w:after="0" w:line="240" w:lineRule="auto"/>
              <w:rPr>
                <w:rFonts w:ascii="Times New Roman" w:eastAsia="Times New Roman" w:hAnsi="Times New Roman" w:cs="Times New Roman"/>
                <w:szCs w:val="24"/>
                <w:lang w:eastAsia="ru-RU"/>
              </w:rPr>
            </w:pPr>
          </w:p>
          <w:p w:rsidR="006924E4" w:rsidRPr="00C741A8" w:rsidRDefault="006924E4" w:rsidP="006924E4">
            <w:pPr>
              <w:spacing w:after="0" w:line="240" w:lineRule="auto"/>
              <w:rPr>
                <w:rFonts w:ascii="Times New Roman" w:eastAsia="Times New Roman" w:hAnsi="Times New Roman" w:cs="Times New Roman"/>
                <w:szCs w:val="24"/>
                <w:lang w:eastAsia="ru-RU"/>
              </w:rPr>
            </w:pPr>
          </w:p>
          <w:p w:rsidR="006924E4" w:rsidRDefault="006924E4" w:rsidP="006924E4">
            <w:pPr>
              <w:spacing w:after="0" w:line="240" w:lineRule="auto"/>
              <w:jc w:val="both"/>
              <w:rPr>
                <w:rFonts w:ascii="Times New Roman" w:eastAsia="Times New Roman" w:hAnsi="Times New Roman" w:cs="Times New Roman"/>
                <w:szCs w:val="24"/>
                <w:lang w:eastAsia="ru-RU"/>
              </w:rPr>
            </w:pPr>
          </w:p>
          <w:p w:rsidR="006924E4" w:rsidRPr="002D556E" w:rsidRDefault="006924E4" w:rsidP="006924E4">
            <w:pPr>
              <w:spacing w:after="0" w:line="240" w:lineRule="auto"/>
              <w:jc w:val="both"/>
              <w:rPr>
                <w:rFonts w:ascii="Times New Roman" w:eastAsia="Times New Roman" w:hAnsi="Times New Roman" w:cs="Times New Roman"/>
                <w:szCs w:val="24"/>
                <w:lang w:eastAsia="ru-RU"/>
              </w:rPr>
            </w:pPr>
          </w:p>
          <w:p w:rsidR="006924E4" w:rsidRPr="00C741A8" w:rsidRDefault="006924E4" w:rsidP="006924E4">
            <w:pPr>
              <w:spacing w:after="0" w:line="240" w:lineRule="auto"/>
              <w:jc w:val="both"/>
              <w:rPr>
                <w:rFonts w:ascii="Times New Roman" w:eastAsia="Times New Roman" w:hAnsi="Times New Roman" w:cs="Times New Roman"/>
                <w:szCs w:val="24"/>
                <w:lang w:eastAsia="ru-RU"/>
              </w:rPr>
            </w:pPr>
            <w:r w:rsidRPr="00C741A8">
              <w:rPr>
                <w:rFonts w:ascii="Times New Roman" w:eastAsia="Times New Roman" w:hAnsi="Times New Roman" w:cs="Times New Roman"/>
                <w:szCs w:val="24"/>
                <w:lang w:eastAsia="ru-RU"/>
              </w:rPr>
              <w:t>__________</w:t>
            </w:r>
            <w:r w:rsidRPr="002D556E">
              <w:rPr>
                <w:rFonts w:ascii="Times New Roman" w:eastAsia="Times New Roman" w:hAnsi="Times New Roman" w:cs="Times New Roman"/>
                <w:szCs w:val="24"/>
                <w:lang w:eastAsia="ru-RU"/>
              </w:rPr>
              <w:t>___________</w:t>
            </w:r>
            <w:r w:rsidRPr="00C741A8">
              <w:rPr>
                <w:rFonts w:ascii="Times New Roman" w:eastAsia="Times New Roman" w:hAnsi="Times New Roman" w:cs="Times New Roman"/>
                <w:szCs w:val="24"/>
                <w:lang w:eastAsia="ru-RU"/>
              </w:rPr>
              <w:t>__</w:t>
            </w:r>
          </w:p>
          <w:p w:rsidR="006924E4" w:rsidRPr="00AC67A7" w:rsidRDefault="00AC67A7" w:rsidP="006924E4">
            <w:pPr>
              <w:spacing w:after="0" w:line="240" w:lineRule="auto"/>
              <w:rPr>
                <w:rFonts w:ascii="Times New Roman" w:eastAsia="Times New Roman" w:hAnsi="Times New Roman" w:cs="Times New Roman"/>
                <w:i/>
                <w:color w:val="000000"/>
                <w:sz w:val="24"/>
                <w:szCs w:val="24"/>
              </w:rPr>
            </w:pPr>
            <w:r w:rsidRPr="00AC67A7">
              <w:rPr>
                <w:rFonts w:ascii="Times New Roman" w:eastAsia="Times New Roman" w:hAnsi="Times New Roman" w:cs="Times New Roman"/>
                <w:i/>
                <w:szCs w:val="24"/>
              </w:rPr>
              <w:t>ПОДПИСАНО ЭЦП</w:t>
            </w:r>
          </w:p>
        </w:tc>
        <w:tc>
          <w:tcPr>
            <w:tcW w:w="0" w:type="auto"/>
            <w:tcMar>
              <w:top w:w="75" w:type="dxa"/>
              <w:left w:w="75" w:type="dxa"/>
              <w:bottom w:w="75" w:type="dxa"/>
              <w:right w:w="75" w:type="dxa"/>
            </w:tcMar>
          </w:tcPr>
          <w:p w:rsidR="006924E4" w:rsidRPr="002D556E" w:rsidRDefault="006924E4" w:rsidP="006924E4">
            <w:pPr>
              <w:spacing w:after="0" w:line="240" w:lineRule="auto"/>
              <w:rPr>
                <w:rFonts w:ascii="Times New Roman" w:eastAsia="Times New Roman" w:hAnsi="Times New Roman" w:cs="Times New Roman"/>
                <w:b/>
                <w:color w:val="000000"/>
                <w:szCs w:val="24"/>
              </w:rPr>
            </w:pPr>
            <w:r w:rsidRPr="00C741A8">
              <w:rPr>
                <w:rFonts w:ascii="Times New Roman" w:eastAsia="Times New Roman" w:hAnsi="Times New Roman" w:cs="Times New Roman"/>
                <w:b/>
                <w:color w:val="000000"/>
                <w:szCs w:val="24"/>
              </w:rPr>
              <w:t>ИСПОЛНИТЕЛЬ</w:t>
            </w:r>
          </w:p>
          <w:p w:rsidR="006924E4" w:rsidRPr="001E7C7B" w:rsidRDefault="006924E4" w:rsidP="006924E4">
            <w:pPr>
              <w:spacing w:after="0" w:line="240" w:lineRule="auto"/>
              <w:rPr>
                <w:rFonts w:ascii="Times New Roman" w:eastAsia="Times New Roman" w:hAnsi="Times New Roman" w:cs="Times New Roman"/>
                <w:b/>
                <w:bCs/>
                <w:szCs w:val="24"/>
                <w:lang w:eastAsia="ru-RU"/>
              </w:rPr>
            </w:pPr>
            <w:r w:rsidRPr="001E7C7B">
              <w:rPr>
                <w:rFonts w:ascii="Times New Roman" w:eastAsia="Times New Roman" w:hAnsi="Times New Roman" w:cs="Times New Roman"/>
                <w:b/>
                <w:bCs/>
                <w:szCs w:val="24"/>
                <w:lang w:eastAsia="ru-RU"/>
              </w:rPr>
              <w:t>Полное наименование юридического лица:</w:t>
            </w:r>
          </w:p>
          <w:p w:rsidR="006924E4" w:rsidRDefault="006924E4" w:rsidP="006924E4">
            <w:pPr>
              <w:spacing w:after="0" w:line="240" w:lineRule="auto"/>
              <w:rPr>
                <w:rFonts w:ascii="Times New Roman" w:eastAsia="Times New Roman" w:hAnsi="Times New Roman" w:cs="Times New Roman"/>
                <w:szCs w:val="24"/>
                <w:lang w:eastAsia="ru-RU"/>
              </w:rPr>
            </w:pPr>
          </w:p>
          <w:p w:rsidR="006924E4" w:rsidRDefault="006924E4" w:rsidP="006924E4">
            <w:pPr>
              <w:spacing w:after="0" w:line="240" w:lineRule="auto"/>
              <w:rPr>
                <w:rFonts w:ascii="Times New Roman" w:eastAsia="Times New Roman" w:hAnsi="Times New Roman" w:cs="Times New Roman"/>
                <w:szCs w:val="24"/>
                <w:lang w:eastAsia="ru-RU"/>
              </w:rPr>
            </w:pPr>
          </w:p>
          <w:p w:rsidR="006924E4" w:rsidRDefault="006924E4" w:rsidP="006924E4">
            <w:pPr>
              <w:spacing w:after="0" w:line="240" w:lineRule="auto"/>
              <w:rPr>
                <w:rFonts w:ascii="Times New Roman" w:eastAsia="Times New Roman" w:hAnsi="Times New Roman" w:cs="Times New Roman"/>
                <w:szCs w:val="24"/>
                <w:lang w:eastAsia="ru-RU"/>
              </w:rPr>
            </w:pPr>
          </w:p>
          <w:p w:rsidR="006924E4" w:rsidRDefault="006924E4" w:rsidP="006924E4">
            <w:pPr>
              <w:spacing w:after="0" w:line="240" w:lineRule="auto"/>
              <w:rPr>
                <w:rFonts w:ascii="Times New Roman" w:eastAsia="Times New Roman" w:hAnsi="Times New Roman" w:cs="Times New Roman"/>
                <w:szCs w:val="24"/>
              </w:rPr>
            </w:pPr>
          </w:p>
          <w:p w:rsidR="006924E4" w:rsidRDefault="006924E4" w:rsidP="006924E4">
            <w:pPr>
              <w:spacing w:after="0" w:line="240" w:lineRule="auto"/>
              <w:rPr>
                <w:rFonts w:ascii="Times New Roman" w:eastAsia="Times New Roman" w:hAnsi="Times New Roman" w:cs="Times New Roman"/>
                <w:szCs w:val="24"/>
              </w:rPr>
            </w:pPr>
          </w:p>
          <w:p w:rsidR="006924E4" w:rsidRDefault="006924E4" w:rsidP="006924E4">
            <w:pPr>
              <w:spacing w:after="0" w:line="240" w:lineRule="auto"/>
              <w:rPr>
                <w:rFonts w:ascii="Times New Roman" w:eastAsia="Times New Roman" w:hAnsi="Times New Roman" w:cs="Times New Roman"/>
                <w:szCs w:val="24"/>
              </w:rPr>
            </w:pPr>
          </w:p>
          <w:p w:rsidR="006924E4" w:rsidRPr="002D556E" w:rsidRDefault="006924E4" w:rsidP="006924E4">
            <w:pPr>
              <w:spacing w:after="0" w:line="240" w:lineRule="auto"/>
              <w:rPr>
                <w:rFonts w:ascii="Times New Roman" w:eastAsia="Times New Roman" w:hAnsi="Times New Roman" w:cs="Times New Roman"/>
                <w:szCs w:val="24"/>
              </w:rPr>
            </w:pPr>
          </w:p>
          <w:p w:rsidR="006924E4" w:rsidRPr="00C741A8" w:rsidRDefault="006924E4" w:rsidP="006924E4">
            <w:pPr>
              <w:spacing w:after="0" w:line="240" w:lineRule="auto"/>
              <w:rPr>
                <w:rFonts w:ascii="Times New Roman" w:eastAsia="Times New Roman" w:hAnsi="Times New Roman" w:cs="Times New Roman"/>
                <w:szCs w:val="24"/>
              </w:rPr>
            </w:pPr>
            <w:r w:rsidRPr="00C741A8">
              <w:rPr>
                <w:rFonts w:ascii="Times New Roman" w:eastAsia="Times New Roman" w:hAnsi="Times New Roman" w:cs="Times New Roman"/>
                <w:szCs w:val="24"/>
              </w:rPr>
              <w:t>_____</w:t>
            </w:r>
            <w:r w:rsidRPr="002D556E">
              <w:rPr>
                <w:rFonts w:ascii="Times New Roman" w:eastAsia="Times New Roman" w:hAnsi="Times New Roman" w:cs="Times New Roman"/>
                <w:szCs w:val="24"/>
              </w:rPr>
              <w:t>__________</w:t>
            </w:r>
            <w:r>
              <w:rPr>
                <w:rFonts w:ascii="Times New Roman" w:eastAsia="Times New Roman" w:hAnsi="Times New Roman" w:cs="Times New Roman"/>
                <w:szCs w:val="24"/>
              </w:rPr>
              <w:t>________</w:t>
            </w:r>
          </w:p>
          <w:p w:rsidR="006924E4" w:rsidRPr="00C741A8" w:rsidRDefault="00AC67A7" w:rsidP="006924E4">
            <w:pPr>
              <w:spacing w:after="0" w:line="240" w:lineRule="auto"/>
              <w:rPr>
                <w:rFonts w:ascii="Times New Roman" w:eastAsia="Times New Roman" w:hAnsi="Times New Roman" w:cs="Times New Roman"/>
                <w:sz w:val="24"/>
                <w:szCs w:val="24"/>
              </w:rPr>
            </w:pPr>
            <w:r w:rsidRPr="00AC67A7">
              <w:rPr>
                <w:rFonts w:ascii="Times New Roman" w:eastAsia="Times New Roman" w:hAnsi="Times New Roman" w:cs="Times New Roman"/>
                <w:i/>
                <w:szCs w:val="24"/>
              </w:rPr>
              <w:t>ПОДПИСАНО ЭЦП</w:t>
            </w:r>
          </w:p>
        </w:tc>
      </w:tr>
    </w:tbl>
    <w:p w:rsidR="00A801D2" w:rsidRPr="00F66316" w:rsidRDefault="00A801D2" w:rsidP="00A801D2">
      <w:pPr>
        <w:spacing w:after="0" w:line="240" w:lineRule="auto"/>
        <w:rPr>
          <w:rFonts w:ascii="Times New Roman" w:hAnsi="Times New Roman" w:cs="Times New Roman"/>
          <w:b/>
          <w:sz w:val="2"/>
          <w:szCs w:val="24"/>
        </w:rPr>
      </w:pPr>
    </w:p>
    <w:sectPr w:rsidR="00A801D2" w:rsidRPr="00F66316" w:rsidSect="00F66316">
      <w:pgSz w:w="11906" w:h="16838"/>
      <w:pgMar w:top="709" w:right="709" w:bottom="284" w:left="1134" w:header="709" w:footer="5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43EF" w:rsidRDefault="000043EF" w:rsidP="00A82E56">
      <w:pPr>
        <w:spacing w:after="0" w:line="240" w:lineRule="auto"/>
      </w:pPr>
      <w:r>
        <w:separator/>
      </w:r>
    </w:p>
  </w:endnote>
  <w:endnote w:type="continuationSeparator" w:id="1">
    <w:p w:rsidR="000043EF" w:rsidRDefault="000043EF" w:rsidP="00A82E5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43EF" w:rsidRDefault="000043EF" w:rsidP="00A82E56">
      <w:pPr>
        <w:spacing w:after="0" w:line="240" w:lineRule="auto"/>
      </w:pPr>
      <w:r>
        <w:separator/>
      </w:r>
    </w:p>
  </w:footnote>
  <w:footnote w:type="continuationSeparator" w:id="1">
    <w:p w:rsidR="000043EF" w:rsidRDefault="000043EF" w:rsidP="00A82E5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283195"/>
      <w:docPartObj>
        <w:docPartGallery w:val="Page Numbers (Top of Page)"/>
        <w:docPartUnique/>
      </w:docPartObj>
    </w:sdtPr>
    <w:sdtEndPr>
      <w:rPr>
        <w:rFonts w:ascii="Times New Roman" w:hAnsi="Times New Roman" w:cs="Times New Roman"/>
        <w:sz w:val="16"/>
        <w:szCs w:val="16"/>
      </w:rPr>
    </w:sdtEndPr>
    <w:sdtContent>
      <w:p w:rsidR="00AC67A7" w:rsidRPr="00F66316" w:rsidRDefault="00CB66D5" w:rsidP="00F66316">
        <w:pPr>
          <w:pStyle w:val="a3"/>
          <w:jc w:val="center"/>
          <w:rPr>
            <w:rFonts w:ascii="Times New Roman" w:hAnsi="Times New Roman" w:cs="Times New Roman"/>
            <w:sz w:val="16"/>
            <w:szCs w:val="16"/>
          </w:rPr>
        </w:pPr>
        <w:r w:rsidRPr="00F66316">
          <w:rPr>
            <w:rFonts w:ascii="Times New Roman" w:hAnsi="Times New Roman" w:cs="Times New Roman"/>
            <w:sz w:val="16"/>
            <w:szCs w:val="16"/>
          </w:rPr>
          <w:fldChar w:fldCharType="begin"/>
        </w:r>
        <w:r w:rsidR="00AC67A7" w:rsidRPr="00F66316">
          <w:rPr>
            <w:rFonts w:ascii="Times New Roman" w:hAnsi="Times New Roman" w:cs="Times New Roman"/>
            <w:sz w:val="16"/>
            <w:szCs w:val="16"/>
          </w:rPr>
          <w:instrText xml:space="preserve"> PAGE   \* MERGEFORMAT </w:instrText>
        </w:r>
        <w:r w:rsidRPr="00F66316">
          <w:rPr>
            <w:rFonts w:ascii="Times New Roman" w:hAnsi="Times New Roman" w:cs="Times New Roman"/>
            <w:sz w:val="16"/>
            <w:szCs w:val="16"/>
          </w:rPr>
          <w:fldChar w:fldCharType="separate"/>
        </w:r>
        <w:r w:rsidR="00445242">
          <w:rPr>
            <w:rFonts w:ascii="Times New Roman" w:hAnsi="Times New Roman" w:cs="Times New Roman"/>
            <w:noProof/>
            <w:sz w:val="16"/>
            <w:szCs w:val="16"/>
          </w:rPr>
          <w:t>8</w:t>
        </w:r>
        <w:r w:rsidRPr="00F66316">
          <w:rPr>
            <w:rFonts w:ascii="Times New Roman" w:hAnsi="Times New Roman" w:cs="Times New Roman"/>
            <w:sz w:val="16"/>
            <w:szCs w:val="16"/>
          </w:rPr>
          <w:fldChar w:fldCharType="end"/>
        </w:r>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0528CD"/>
    <w:multiLevelType w:val="hybridMultilevel"/>
    <w:tmpl w:val="B95C926C"/>
    <w:lvl w:ilvl="0" w:tplc="DAE04C62">
      <w:start w:val="1"/>
      <w:numFmt w:val="decimal"/>
      <w:lvlText w:val="%1."/>
      <w:lvlJc w:val="righ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2CCC36D4"/>
    <w:multiLevelType w:val="hybridMultilevel"/>
    <w:tmpl w:val="B95C926C"/>
    <w:lvl w:ilvl="0" w:tplc="DAE04C62">
      <w:start w:val="1"/>
      <w:numFmt w:val="decimal"/>
      <w:lvlText w:val="%1."/>
      <w:lvlJc w:val="right"/>
      <w:pPr>
        <w:ind w:left="50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2263A2A"/>
    <w:multiLevelType w:val="hybridMultilevel"/>
    <w:tmpl w:val="B95C926C"/>
    <w:lvl w:ilvl="0" w:tplc="DAE04C62">
      <w:start w:val="1"/>
      <w:numFmt w:val="decimal"/>
      <w:lvlText w:val="%1."/>
      <w:lvlJc w:val="righ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
    <w:nsid w:val="618B6F48"/>
    <w:multiLevelType w:val="hybridMultilevel"/>
    <w:tmpl w:val="B95C926C"/>
    <w:lvl w:ilvl="0" w:tplc="DAE04C62">
      <w:start w:val="1"/>
      <w:numFmt w:val="decimal"/>
      <w:lvlText w:val="%1."/>
      <w:lvlJc w:val="right"/>
      <w:pPr>
        <w:ind w:left="501"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3"/>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9"/>
  <w:defaultTabStop w:val="708"/>
  <w:drawingGridHorizontalSpacing w:val="110"/>
  <w:displayHorizontalDrawingGridEvery w:val="2"/>
  <w:characterSpacingControl w:val="doNotCompress"/>
  <w:hdrShapeDefaults>
    <o:shapedefaults v:ext="edit" spidmax="12290"/>
  </w:hdrShapeDefaults>
  <w:footnotePr>
    <w:footnote w:id="0"/>
    <w:footnote w:id="1"/>
  </w:footnotePr>
  <w:endnotePr>
    <w:endnote w:id="0"/>
    <w:endnote w:id="1"/>
  </w:endnotePr>
  <w:compat/>
  <w:rsids>
    <w:rsidRoot w:val="00CC5CCA"/>
    <w:rsid w:val="000043EF"/>
    <w:rsid w:val="00007E68"/>
    <w:rsid w:val="00011E08"/>
    <w:rsid w:val="000B3AC3"/>
    <w:rsid w:val="000E3AC8"/>
    <w:rsid w:val="000F1DE0"/>
    <w:rsid w:val="00107F2C"/>
    <w:rsid w:val="00135B46"/>
    <w:rsid w:val="001506DE"/>
    <w:rsid w:val="001948FA"/>
    <w:rsid w:val="001B1861"/>
    <w:rsid w:val="001D37A2"/>
    <w:rsid w:val="001E6D40"/>
    <w:rsid w:val="001E7C7B"/>
    <w:rsid w:val="0023595A"/>
    <w:rsid w:val="002361F7"/>
    <w:rsid w:val="00240A88"/>
    <w:rsid w:val="00244D41"/>
    <w:rsid w:val="00246057"/>
    <w:rsid w:val="002509B1"/>
    <w:rsid w:val="002959BF"/>
    <w:rsid w:val="002D556E"/>
    <w:rsid w:val="002E2A36"/>
    <w:rsid w:val="002E6FB9"/>
    <w:rsid w:val="003337C1"/>
    <w:rsid w:val="00357411"/>
    <w:rsid w:val="0036204D"/>
    <w:rsid w:val="00367F00"/>
    <w:rsid w:val="00390DB8"/>
    <w:rsid w:val="003D5B7A"/>
    <w:rsid w:val="00425AD7"/>
    <w:rsid w:val="00445242"/>
    <w:rsid w:val="00472E5A"/>
    <w:rsid w:val="00484EF5"/>
    <w:rsid w:val="004B7C7F"/>
    <w:rsid w:val="004E4A43"/>
    <w:rsid w:val="00617508"/>
    <w:rsid w:val="006503D2"/>
    <w:rsid w:val="006924E4"/>
    <w:rsid w:val="00693D9B"/>
    <w:rsid w:val="006A0C0D"/>
    <w:rsid w:val="006C6666"/>
    <w:rsid w:val="006C7B84"/>
    <w:rsid w:val="00701AE5"/>
    <w:rsid w:val="0072431A"/>
    <w:rsid w:val="00730445"/>
    <w:rsid w:val="00755F45"/>
    <w:rsid w:val="00762C58"/>
    <w:rsid w:val="0076749F"/>
    <w:rsid w:val="00792802"/>
    <w:rsid w:val="007D5857"/>
    <w:rsid w:val="007E3D89"/>
    <w:rsid w:val="0084088C"/>
    <w:rsid w:val="00853A08"/>
    <w:rsid w:val="008837C9"/>
    <w:rsid w:val="00897366"/>
    <w:rsid w:val="008C4562"/>
    <w:rsid w:val="008E1772"/>
    <w:rsid w:val="009010BE"/>
    <w:rsid w:val="0091709C"/>
    <w:rsid w:val="00984FBB"/>
    <w:rsid w:val="009876B1"/>
    <w:rsid w:val="00992500"/>
    <w:rsid w:val="009B30D4"/>
    <w:rsid w:val="009B69B6"/>
    <w:rsid w:val="009C2B46"/>
    <w:rsid w:val="009D4256"/>
    <w:rsid w:val="009D5DCF"/>
    <w:rsid w:val="009E7F3F"/>
    <w:rsid w:val="009F2F3F"/>
    <w:rsid w:val="00A4736D"/>
    <w:rsid w:val="00A65C75"/>
    <w:rsid w:val="00A75E00"/>
    <w:rsid w:val="00A801D2"/>
    <w:rsid w:val="00A82E56"/>
    <w:rsid w:val="00A91028"/>
    <w:rsid w:val="00AC67A7"/>
    <w:rsid w:val="00AF44F7"/>
    <w:rsid w:val="00AF52EC"/>
    <w:rsid w:val="00B23E84"/>
    <w:rsid w:val="00B832F7"/>
    <w:rsid w:val="00B90129"/>
    <w:rsid w:val="00BB619D"/>
    <w:rsid w:val="00BC4876"/>
    <w:rsid w:val="00BE4B98"/>
    <w:rsid w:val="00C3181D"/>
    <w:rsid w:val="00C34DC9"/>
    <w:rsid w:val="00C741A8"/>
    <w:rsid w:val="00C77C57"/>
    <w:rsid w:val="00CB66D5"/>
    <w:rsid w:val="00CC5CCA"/>
    <w:rsid w:val="00D00DD4"/>
    <w:rsid w:val="00D25143"/>
    <w:rsid w:val="00D3208B"/>
    <w:rsid w:val="00D45F7F"/>
    <w:rsid w:val="00E60829"/>
    <w:rsid w:val="00EC1F7E"/>
    <w:rsid w:val="00EE4836"/>
    <w:rsid w:val="00F04962"/>
    <w:rsid w:val="00F20B66"/>
    <w:rsid w:val="00F21D24"/>
    <w:rsid w:val="00F647F3"/>
    <w:rsid w:val="00F66316"/>
    <w:rsid w:val="00FB1A73"/>
    <w:rsid w:val="00FB302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90DB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11pt2pt">
    <w:name w:val="Основной текст (3) + 11 pt;Полужирный;Не курсив;Интервал 2 pt"/>
    <w:basedOn w:val="a0"/>
    <w:rsid w:val="00CC5CCA"/>
    <w:rPr>
      <w:rFonts w:ascii="Times New Roman" w:eastAsia="Times New Roman" w:hAnsi="Times New Roman" w:cs="Times New Roman"/>
      <w:b/>
      <w:bCs/>
      <w:i/>
      <w:iCs/>
      <w:smallCaps w:val="0"/>
      <w:strike w:val="0"/>
      <w:color w:val="000000"/>
      <w:spacing w:val="50"/>
      <w:w w:val="100"/>
      <w:position w:val="0"/>
      <w:sz w:val="22"/>
      <w:szCs w:val="22"/>
      <w:u w:val="none"/>
      <w:lang w:val="ru-RU" w:eastAsia="ru-RU" w:bidi="ru-RU"/>
    </w:rPr>
  </w:style>
  <w:style w:type="character" w:customStyle="1" w:styleId="311pt">
    <w:name w:val="Основной текст (3) + 11 pt;Полужирный;Не курсив"/>
    <w:basedOn w:val="a0"/>
    <w:rsid w:val="00CC5CCA"/>
    <w:rPr>
      <w:rFonts w:ascii="Times New Roman" w:eastAsia="Times New Roman" w:hAnsi="Times New Roman" w:cs="Times New Roman"/>
      <w:b/>
      <w:bCs/>
      <w:i/>
      <w:iCs/>
      <w:smallCaps w:val="0"/>
      <w:strike w:val="0"/>
      <w:color w:val="000000"/>
      <w:spacing w:val="0"/>
      <w:w w:val="100"/>
      <w:position w:val="0"/>
      <w:sz w:val="22"/>
      <w:szCs w:val="22"/>
      <w:u w:val="none"/>
      <w:lang w:val="ru-RU" w:eastAsia="ru-RU" w:bidi="ru-RU"/>
    </w:rPr>
  </w:style>
  <w:style w:type="character" w:customStyle="1" w:styleId="2">
    <w:name w:val="Основной текст (2)_"/>
    <w:basedOn w:val="a0"/>
    <w:link w:val="20"/>
    <w:rsid w:val="00F04962"/>
    <w:rPr>
      <w:rFonts w:ascii="Times New Roman" w:eastAsia="Times New Roman" w:hAnsi="Times New Roman" w:cs="Times New Roman"/>
      <w:shd w:val="clear" w:color="auto" w:fill="FFFFFF"/>
    </w:rPr>
  </w:style>
  <w:style w:type="paragraph" w:customStyle="1" w:styleId="20">
    <w:name w:val="Основной текст (2)"/>
    <w:basedOn w:val="a"/>
    <w:link w:val="2"/>
    <w:rsid w:val="00F04962"/>
    <w:pPr>
      <w:widowControl w:val="0"/>
      <w:shd w:val="clear" w:color="auto" w:fill="FFFFFF"/>
      <w:spacing w:after="0" w:line="266" w:lineRule="exact"/>
      <w:ind w:hanging="400"/>
    </w:pPr>
    <w:rPr>
      <w:rFonts w:ascii="Times New Roman" w:eastAsia="Times New Roman" w:hAnsi="Times New Roman" w:cs="Times New Roman"/>
    </w:rPr>
  </w:style>
  <w:style w:type="paragraph" w:styleId="a3">
    <w:name w:val="header"/>
    <w:basedOn w:val="a"/>
    <w:link w:val="a4"/>
    <w:uiPriority w:val="99"/>
    <w:unhideWhenUsed/>
    <w:rsid w:val="00A82E56"/>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82E56"/>
  </w:style>
  <w:style w:type="paragraph" w:styleId="a5">
    <w:name w:val="footer"/>
    <w:basedOn w:val="a"/>
    <w:link w:val="a6"/>
    <w:uiPriority w:val="99"/>
    <w:unhideWhenUsed/>
    <w:rsid w:val="00A82E56"/>
    <w:pPr>
      <w:tabs>
        <w:tab w:val="center" w:pos="4677"/>
        <w:tab w:val="right" w:pos="9355"/>
      </w:tabs>
      <w:spacing w:after="0" w:line="240" w:lineRule="auto"/>
    </w:pPr>
  </w:style>
  <w:style w:type="character" w:customStyle="1" w:styleId="a6">
    <w:name w:val="Нижний колонтитул Знак"/>
    <w:basedOn w:val="a0"/>
    <w:link w:val="a5"/>
    <w:uiPriority w:val="99"/>
    <w:rsid w:val="00A82E56"/>
  </w:style>
  <w:style w:type="character" w:styleId="a7">
    <w:name w:val="Hyperlink"/>
    <w:basedOn w:val="a0"/>
    <w:uiPriority w:val="99"/>
    <w:unhideWhenUsed/>
    <w:rsid w:val="002D556E"/>
    <w:rPr>
      <w:color w:val="0563C1" w:themeColor="hyperlink"/>
      <w:u w:val="single"/>
    </w:rPr>
  </w:style>
  <w:style w:type="character" w:customStyle="1" w:styleId="1">
    <w:name w:val="Неразрешенное упоминание1"/>
    <w:basedOn w:val="a0"/>
    <w:uiPriority w:val="99"/>
    <w:semiHidden/>
    <w:unhideWhenUsed/>
    <w:rsid w:val="002D556E"/>
    <w:rPr>
      <w:color w:val="605E5C"/>
      <w:shd w:val="clear" w:color="auto" w:fill="E1DFDD"/>
    </w:rPr>
  </w:style>
  <w:style w:type="paragraph" w:styleId="a8">
    <w:name w:val="List Paragraph"/>
    <w:basedOn w:val="a"/>
    <w:uiPriority w:val="99"/>
    <w:qFormat/>
    <w:rsid w:val="0072431A"/>
    <w:pPr>
      <w:spacing w:after="0" w:line="240" w:lineRule="auto"/>
      <w:ind w:left="720"/>
      <w:contextualSpacing/>
    </w:pPr>
    <w:rPr>
      <w:rFonts w:ascii="Times New Roman" w:eastAsia="Times New Roman" w:hAnsi="Times New Roman" w:cs="Times New Roman"/>
      <w:sz w:val="20"/>
      <w:szCs w:val="20"/>
      <w:lang w:eastAsia="ru-RU"/>
    </w:rPr>
  </w:style>
  <w:style w:type="paragraph" w:styleId="a9">
    <w:name w:val="footnote text"/>
    <w:basedOn w:val="a"/>
    <w:link w:val="aa"/>
    <w:uiPriority w:val="99"/>
    <w:semiHidden/>
    <w:unhideWhenUsed/>
    <w:rsid w:val="00792802"/>
    <w:pPr>
      <w:spacing w:after="0" w:line="240" w:lineRule="auto"/>
    </w:pPr>
    <w:rPr>
      <w:rFonts w:ascii="Calibri" w:eastAsia="Calibri" w:hAnsi="Calibri" w:cs="Times New Roman"/>
      <w:sz w:val="20"/>
      <w:szCs w:val="20"/>
    </w:rPr>
  </w:style>
  <w:style w:type="character" w:customStyle="1" w:styleId="aa">
    <w:name w:val="Текст сноски Знак"/>
    <w:basedOn w:val="a0"/>
    <w:link w:val="a9"/>
    <w:uiPriority w:val="99"/>
    <w:semiHidden/>
    <w:rsid w:val="00792802"/>
    <w:rPr>
      <w:rFonts w:ascii="Calibri" w:eastAsia="Calibri" w:hAnsi="Calibri" w:cs="Times New Roman"/>
      <w:sz w:val="20"/>
      <w:szCs w:val="20"/>
    </w:rPr>
  </w:style>
  <w:style w:type="character" w:styleId="ab">
    <w:name w:val="footnote reference"/>
    <w:semiHidden/>
    <w:rsid w:val="00792802"/>
    <w:rPr>
      <w:vertAlign w:val="superscript"/>
    </w:rPr>
  </w:style>
  <w:style w:type="paragraph" w:styleId="ac">
    <w:name w:val="No Spacing"/>
    <w:link w:val="ad"/>
    <w:uiPriority w:val="1"/>
    <w:qFormat/>
    <w:rsid w:val="00792802"/>
    <w:pPr>
      <w:spacing w:after="0" w:line="240" w:lineRule="auto"/>
    </w:pPr>
    <w:rPr>
      <w:rFonts w:ascii="Times New Roman" w:eastAsia="Times New Roman" w:hAnsi="Times New Roman" w:cs="Times New Roman"/>
      <w:sz w:val="24"/>
      <w:szCs w:val="24"/>
      <w:lang w:eastAsia="ru-RU"/>
    </w:rPr>
  </w:style>
  <w:style w:type="character" w:customStyle="1" w:styleId="ad">
    <w:name w:val="Без интервала Знак"/>
    <w:link w:val="ac"/>
    <w:uiPriority w:val="1"/>
    <w:rsid w:val="00792802"/>
    <w:rPr>
      <w:rFonts w:ascii="Times New Roman" w:eastAsia="Times New Roman" w:hAnsi="Times New Roman" w:cs="Times New Roman"/>
      <w:sz w:val="24"/>
      <w:szCs w:val="24"/>
      <w:lang w:eastAsia="ru-RU"/>
    </w:rPr>
  </w:style>
  <w:style w:type="paragraph" w:styleId="ae">
    <w:name w:val="Balloon Text"/>
    <w:basedOn w:val="a"/>
    <w:link w:val="af"/>
    <w:uiPriority w:val="99"/>
    <w:semiHidden/>
    <w:unhideWhenUsed/>
    <w:rsid w:val="00792802"/>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792802"/>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23037688">
      <w:bodyDiv w:val="1"/>
      <w:marLeft w:val="0"/>
      <w:marRight w:val="0"/>
      <w:marTop w:val="0"/>
      <w:marBottom w:val="0"/>
      <w:divBdr>
        <w:top w:val="none" w:sz="0" w:space="0" w:color="auto"/>
        <w:left w:val="none" w:sz="0" w:space="0" w:color="auto"/>
        <w:bottom w:val="none" w:sz="0" w:space="0" w:color="auto"/>
        <w:right w:val="none" w:sz="0" w:space="0" w:color="auto"/>
      </w:divBdr>
    </w:div>
    <w:div w:id="245262792">
      <w:bodyDiv w:val="1"/>
      <w:marLeft w:val="0"/>
      <w:marRight w:val="0"/>
      <w:marTop w:val="0"/>
      <w:marBottom w:val="0"/>
      <w:divBdr>
        <w:top w:val="none" w:sz="0" w:space="0" w:color="auto"/>
        <w:left w:val="none" w:sz="0" w:space="0" w:color="auto"/>
        <w:bottom w:val="none" w:sz="0" w:space="0" w:color="auto"/>
        <w:right w:val="none" w:sz="0" w:space="0" w:color="auto"/>
      </w:divBdr>
    </w:div>
    <w:div w:id="574169272">
      <w:bodyDiv w:val="1"/>
      <w:marLeft w:val="0"/>
      <w:marRight w:val="0"/>
      <w:marTop w:val="0"/>
      <w:marBottom w:val="0"/>
      <w:divBdr>
        <w:top w:val="none" w:sz="0" w:space="0" w:color="auto"/>
        <w:left w:val="none" w:sz="0" w:space="0" w:color="auto"/>
        <w:bottom w:val="none" w:sz="0" w:space="0" w:color="auto"/>
        <w:right w:val="none" w:sz="0" w:space="0" w:color="auto"/>
      </w:divBdr>
    </w:div>
    <w:div w:id="759444860">
      <w:bodyDiv w:val="1"/>
      <w:marLeft w:val="0"/>
      <w:marRight w:val="0"/>
      <w:marTop w:val="0"/>
      <w:marBottom w:val="0"/>
      <w:divBdr>
        <w:top w:val="none" w:sz="0" w:space="0" w:color="auto"/>
        <w:left w:val="none" w:sz="0" w:space="0" w:color="auto"/>
        <w:bottom w:val="none" w:sz="0" w:space="0" w:color="auto"/>
        <w:right w:val="none" w:sz="0" w:space="0" w:color="auto"/>
      </w:divBdr>
    </w:div>
    <w:div w:id="962468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ostovkremlin@yandex.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1584467-4D21-4233-9931-482D564DDB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494</TotalTime>
  <Pages>9</Pages>
  <Words>4329</Words>
  <Characters>24681</Characters>
  <Application>Microsoft Office Word</Application>
  <DocSecurity>0</DocSecurity>
  <Lines>205</Lines>
  <Paragraphs>57</Paragraphs>
  <ScaleCrop>false</ScaleCrop>
  <HeadingPairs>
    <vt:vector size="2" baseType="variant">
      <vt:variant>
        <vt:lpstr>Название</vt:lpstr>
      </vt:variant>
      <vt:variant>
        <vt:i4>1</vt:i4>
      </vt:variant>
    </vt:vector>
  </HeadingPairs>
  <TitlesOfParts>
    <vt:vector size="1" baseType="lpstr">
      <vt:lpstr/>
    </vt:vector>
  </TitlesOfParts>
  <Company>ГМЗ Ростовский Кремль</Company>
  <LinksUpToDate>false</LinksUpToDate>
  <CharactersWithSpaces>28953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YuristZ</cp:lastModifiedBy>
  <cp:revision>44</cp:revision>
  <dcterms:created xsi:type="dcterms:W3CDTF">2023-09-13T12:23:00Z</dcterms:created>
  <dcterms:modified xsi:type="dcterms:W3CDTF">2026-07-29T07:14:00Z</dcterms:modified>
</cp:coreProperties>
</file>