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8D62E" w14:textId="77777777" w:rsidR="00227C28" w:rsidRPr="00457481" w:rsidRDefault="00724B2E" w:rsidP="00E86D36">
      <w:pPr>
        <w:autoSpaceDE w:val="0"/>
        <w:autoSpaceDN w:val="0"/>
        <w:adjustRightInd w:val="0"/>
        <w:jc w:val="center"/>
        <w:rPr>
          <w:rFonts w:eastAsia="SimSun"/>
          <w:b/>
          <w:sz w:val="22"/>
          <w:szCs w:val="22"/>
          <w:lang w:eastAsia="zh-CN"/>
        </w:rPr>
      </w:pPr>
      <w:r w:rsidRPr="00457481">
        <w:rPr>
          <w:rFonts w:eastAsia="SimSun"/>
          <w:b/>
          <w:sz w:val="22"/>
          <w:szCs w:val="22"/>
          <w:lang w:eastAsia="zh-CN"/>
        </w:rPr>
        <w:t>Государственный контракт №</w:t>
      </w:r>
      <w:r w:rsidR="008B76E2">
        <w:rPr>
          <w:rFonts w:eastAsia="SimSun"/>
          <w:b/>
          <w:sz w:val="22"/>
          <w:szCs w:val="22"/>
          <w:lang w:eastAsia="zh-CN"/>
        </w:rPr>
        <w:t>______________</w:t>
      </w:r>
      <w:r w:rsidR="00640872" w:rsidRPr="00457481">
        <w:rPr>
          <w:rFonts w:eastAsia="SimSun"/>
          <w:b/>
          <w:sz w:val="22"/>
          <w:szCs w:val="22"/>
          <w:lang w:eastAsia="zh-CN"/>
        </w:rPr>
        <w:t xml:space="preserve"> </w:t>
      </w:r>
    </w:p>
    <w:p w14:paraId="13ED6A6C" w14:textId="77777777" w:rsidR="00E86D36" w:rsidRPr="00457481" w:rsidRDefault="00724B2E" w:rsidP="00C35FE8">
      <w:pPr>
        <w:autoSpaceDE w:val="0"/>
        <w:autoSpaceDN w:val="0"/>
        <w:adjustRightInd w:val="0"/>
        <w:jc w:val="center"/>
        <w:rPr>
          <w:rFonts w:eastAsia="SimSun"/>
          <w:b/>
          <w:sz w:val="22"/>
          <w:szCs w:val="22"/>
          <w:lang w:eastAsia="zh-CN"/>
        </w:rPr>
      </w:pPr>
      <w:r w:rsidRPr="00457481">
        <w:rPr>
          <w:rFonts w:eastAsia="SimSun"/>
          <w:b/>
          <w:sz w:val="22"/>
          <w:szCs w:val="22"/>
          <w:lang w:eastAsia="zh-CN"/>
        </w:rPr>
        <w:t xml:space="preserve">на </w:t>
      </w:r>
      <w:r w:rsidR="00AC21EA" w:rsidRPr="00457481">
        <w:rPr>
          <w:rFonts w:eastAsia="SimSun"/>
          <w:b/>
          <w:sz w:val="22"/>
          <w:szCs w:val="22"/>
          <w:lang w:eastAsia="zh-CN"/>
        </w:rPr>
        <w:t xml:space="preserve">оказание </w:t>
      </w:r>
      <w:bookmarkStart w:id="0" w:name="_Hlk161312524"/>
      <w:r w:rsidR="000D6AAF">
        <w:rPr>
          <w:rFonts w:eastAsia="SimSun"/>
          <w:b/>
          <w:sz w:val="22"/>
          <w:szCs w:val="22"/>
          <w:lang w:eastAsia="zh-CN"/>
        </w:rPr>
        <w:t xml:space="preserve">услуг </w:t>
      </w:r>
      <w:r w:rsidR="00202503">
        <w:rPr>
          <w:rFonts w:eastAsia="SimSun"/>
          <w:b/>
          <w:sz w:val="22"/>
          <w:szCs w:val="22"/>
          <w:lang w:eastAsia="zh-CN"/>
        </w:rPr>
        <w:t xml:space="preserve">по </w:t>
      </w:r>
      <w:bookmarkEnd w:id="0"/>
      <w:r w:rsidR="00D367E8">
        <w:rPr>
          <w:rFonts w:eastAsia="SimSun"/>
          <w:b/>
          <w:sz w:val="22"/>
          <w:szCs w:val="22"/>
          <w:lang w:eastAsia="zh-CN"/>
        </w:rPr>
        <w:t xml:space="preserve">техническому обслуживанию </w:t>
      </w:r>
      <w:r w:rsidR="00BA7CE5">
        <w:rPr>
          <w:rFonts w:eastAsia="SimSun"/>
          <w:b/>
          <w:sz w:val="22"/>
          <w:szCs w:val="22"/>
          <w:lang w:eastAsia="zh-CN"/>
        </w:rPr>
        <w:t xml:space="preserve">систем бесперебойного питания и инженерной </w:t>
      </w:r>
      <w:r w:rsidR="00BA7CE5">
        <w:rPr>
          <w:rFonts w:eastAsia="SimSun"/>
          <w:b/>
          <w:sz w:val="22"/>
          <w:szCs w:val="22"/>
          <w:lang w:val="en-US" w:eastAsia="zh-CN"/>
        </w:rPr>
        <w:t>IT</w:t>
      </w:r>
      <w:r w:rsidR="00BA7CE5" w:rsidRPr="00BA7CE5">
        <w:rPr>
          <w:rFonts w:eastAsia="SimSun"/>
          <w:b/>
          <w:sz w:val="22"/>
          <w:szCs w:val="22"/>
          <w:lang w:eastAsia="zh-CN"/>
        </w:rPr>
        <w:t>-</w:t>
      </w:r>
      <w:r w:rsidR="00D06685">
        <w:rPr>
          <w:rFonts w:eastAsia="SimSun"/>
          <w:b/>
          <w:sz w:val="22"/>
          <w:szCs w:val="22"/>
          <w:lang w:eastAsia="zh-CN"/>
        </w:rPr>
        <w:t>инфраструктуры</w:t>
      </w:r>
      <w:r w:rsidR="004A69DC">
        <w:rPr>
          <w:rFonts w:eastAsia="SimSun"/>
          <w:b/>
          <w:sz w:val="22"/>
          <w:szCs w:val="22"/>
          <w:lang w:eastAsia="zh-CN"/>
        </w:rPr>
        <w:t xml:space="preserve"> </w:t>
      </w:r>
      <w:r w:rsidR="00083A51" w:rsidRPr="00083A51">
        <w:rPr>
          <w:rFonts w:eastAsia="SimSun"/>
          <w:b/>
          <w:sz w:val="22"/>
          <w:szCs w:val="22"/>
          <w:lang w:eastAsia="zh-CN"/>
        </w:rPr>
        <w:t>в рамках ИКТ</w:t>
      </w:r>
      <w:r w:rsidR="00D367E8">
        <w:rPr>
          <w:rFonts w:eastAsia="SimSun"/>
          <w:b/>
          <w:sz w:val="22"/>
          <w:szCs w:val="22"/>
          <w:lang w:eastAsia="zh-CN"/>
        </w:rPr>
        <w:t xml:space="preserve"> для нужд ФКУ "Цифровая культура"</w:t>
      </w:r>
    </w:p>
    <w:p w14:paraId="16185E32" w14:textId="77777777" w:rsidR="00773BE6" w:rsidRPr="00457481" w:rsidRDefault="00773BE6" w:rsidP="00D33703">
      <w:pPr>
        <w:autoSpaceDE w:val="0"/>
        <w:autoSpaceDN w:val="0"/>
        <w:adjustRightInd w:val="0"/>
        <w:rPr>
          <w:rFonts w:eastAsia="SimSun"/>
          <w:b/>
          <w:i/>
          <w:sz w:val="22"/>
          <w:szCs w:val="22"/>
          <w:lang w:eastAsia="zh-CN"/>
        </w:rPr>
      </w:pPr>
    </w:p>
    <w:p w14:paraId="3FE2570A" w14:textId="77777777" w:rsidR="004A69DC" w:rsidRPr="00F020D9" w:rsidRDefault="004A69DC" w:rsidP="004A69DC">
      <w:pPr>
        <w:tabs>
          <w:tab w:val="num" w:pos="1440"/>
        </w:tabs>
        <w:autoSpaceDE w:val="0"/>
        <w:autoSpaceDN w:val="0"/>
        <w:adjustRightInd w:val="0"/>
        <w:jc w:val="center"/>
        <w:rPr>
          <w:bCs/>
        </w:rPr>
      </w:pPr>
      <w:r w:rsidRPr="00F020D9">
        <w:rPr>
          <w:bCs/>
        </w:rPr>
        <w:t>ИКЗ 2</w:t>
      </w:r>
      <w:r>
        <w:rPr>
          <w:bCs/>
        </w:rPr>
        <w:t>6</w:t>
      </w:r>
      <w:r w:rsidRPr="00F020D9">
        <w:rPr>
          <w:bCs/>
        </w:rPr>
        <w:t>1970118429677010100100190000000242</w:t>
      </w:r>
    </w:p>
    <w:p w14:paraId="69320148" w14:textId="77777777" w:rsidR="004A69DC" w:rsidRPr="00F020D9" w:rsidRDefault="004A69DC" w:rsidP="004A69DC">
      <w:pPr>
        <w:tabs>
          <w:tab w:val="num" w:pos="1440"/>
        </w:tabs>
        <w:autoSpaceDE w:val="0"/>
        <w:autoSpaceDN w:val="0"/>
        <w:adjustRightInd w:val="0"/>
        <w:jc w:val="center"/>
        <w:rPr>
          <w:bCs/>
        </w:rPr>
      </w:pPr>
      <w:r w:rsidRPr="00F020D9">
        <w:rPr>
          <w:bCs/>
        </w:rPr>
        <w:t>КБК 05408041140592917242</w:t>
      </w:r>
    </w:p>
    <w:p w14:paraId="3E682184" w14:textId="77777777" w:rsidR="000D6AAF" w:rsidRPr="00457481" w:rsidRDefault="000D6AAF" w:rsidP="000D6AAF">
      <w:pPr>
        <w:rPr>
          <w:sz w:val="22"/>
          <w:szCs w:val="22"/>
        </w:rPr>
      </w:pPr>
    </w:p>
    <w:p w14:paraId="3BDA902F" w14:textId="77777777" w:rsidR="000D6AAF" w:rsidRPr="00457481" w:rsidRDefault="000D6AAF" w:rsidP="000D6AAF">
      <w:pPr>
        <w:jc w:val="center"/>
        <w:rPr>
          <w:sz w:val="22"/>
          <w:szCs w:val="22"/>
        </w:rPr>
      </w:pPr>
      <w:r w:rsidRPr="00457481">
        <w:rPr>
          <w:sz w:val="22"/>
          <w:szCs w:val="22"/>
        </w:rPr>
        <w:t xml:space="preserve">г. Москва                                                                                                            </w:t>
      </w:r>
      <w:proofErr w:type="gramStart"/>
      <w:r w:rsidRPr="00457481">
        <w:rPr>
          <w:sz w:val="22"/>
          <w:szCs w:val="22"/>
        </w:rPr>
        <w:t xml:space="preserve">   «</w:t>
      </w:r>
      <w:proofErr w:type="gramEnd"/>
      <w:r w:rsidRPr="00457481">
        <w:rPr>
          <w:sz w:val="22"/>
          <w:szCs w:val="22"/>
        </w:rPr>
        <w:t>____» _______ 202</w:t>
      </w:r>
      <w:r w:rsidR="004A69DC">
        <w:rPr>
          <w:sz w:val="22"/>
          <w:szCs w:val="22"/>
        </w:rPr>
        <w:t>6</w:t>
      </w:r>
      <w:r w:rsidRPr="00457481">
        <w:rPr>
          <w:sz w:val="22"/>
          <w:szCs w:val="22"/>
        </w:rPr>
        <w:t xml:space="preserve"> г.</w:t>
      </w:r>
    </w:p>
    <w:p w14:paraId="4ADA1CA3" w14:textId="77777777" w:rsidR="000D6AAF" w:rsidRDefault="000D6AAF" w:rsidP="000D6AAF">
      <w:pPr>
        <w:jc w:val="both"/>
        <w:rPr>
          <w:sz w:val="22"/>
          <w:szCs w:val="22"/>
        </w:rPr>
      </w:pPr>
    </w:p>
    <w:p w14:paraId="2C897095" w14:textId="77777777" w:rsidR="000D6AAF" w:rsidRDefault="000D6AAF" w:rsidP="000D6AAF">
      <w:pPr>
        <w:widowControl/>
        <w:suppressAutoHyphens/>
        <w:spacing w:line="288" w:lineRule="auto"/>
        <w:jc w:val="both"/>
        <w:rPr>
          <w:sz w:val="22"/>
          <w:szCs w:val="22"/>
        </w:rPr>
      </w:pPr>
      <w:r w:rsidRPr="008B76E2">
        <w:rPr>
          <w:sz w:val="22"/>
          <w:szCs w:val="22"/>
        </w:rPr>
        <w:t xml:space="preserve">Федеральное казенное учреждение «Цифровая культура» (ФКУ «Цифровая культура»), именуемое </w:t>
      </w:r>
      <w:r>
        <w:rPr>
          <w:sz w:val="22"/>
          <w:szCs w:val="22"/>
        </w:rPr>
        <w:br/>
      </w:r>
      <w:r w:rsidRPr="008B76E2">
        <w:rPr>
          <w:sz w:val="22"/>
          <w:szCs w:val="22"/>
        </w:rPr>
        <w:t>в дальнейшем «Государственный заказчик»</w:t>
      </w:r>
      <w:r>
        <w:rPr>
          <w:sz w:val="22"/>
          <w:szCs w:val="22"/>
        </w:rPr>
        <w:t>, "Заказчик"</w:t>
      </w:r>
      <w:r w:rsidRPr="008B76E2">
        <w:rPr>
          <w:sz w:val="22"/>
          <w:szCs w:val="22"/>
        </w:rPr>
        <w:t xml:space="preserve">, в лице </w:t>
      </w:r>
      <w:r>
        <w:rPr>
          <w:sz w:val="22"/>
          <w:szCs w:val="22"/>
        </w:rPr>
        <w:t>заместителя генерального директора Смирнова Николая Николаевича</w:t>
      </w:r>
      <w:r w:rsidRPr="008B76E2">
        <w:rPr>
          <w:sz w:val="22"/>
          <w:szCs w:val="22"/>
        </w:rPr>
        <w:t xml:space="preserve">, действующего на основании </w:t>
      </w:r>
      <w:r>
        <w:rPr>
          <w:sz w:val="22"/>
          <w:szCs w:val="22"/>
        </w:rPr>
        <w:t xml:space="preserve">доверенности </w:t>
      </w:r>
      <w:r w:rsidR="004A69DC" w:rsidRPr="004A69DC">
        <w:rPr>
          <w:sz w:val="22"/>
          <w:szCs w:val="22"/>
        </w:rPr>
        <w:t>от 12.08.2025 № 990a921a-5620-4a55-93e0-27f3fedf692a</w:t>
      </w:r>
      <w:r w:rsidRPr="008B76E2">
        <w:rPr>
          <w:sz w:val="22"/>
          <w:szCs w:val="22"/>
        </w:rPr>
        <w:t xml:space="preserve">, </w:t>
      </w:r>
      <w:r>
        <w:rPr>
          <w:sz w:val="22"/>
          <w:szCs w:val="22"/>
        </w:rPr>
        <w:br/>
      </w:r>
      <w:r w:rsidRPr="008B76E2">
        <w:rPr>
          <w:sz w:val="22"/>
          <w:szCs w:val="22"/>
        </w:rPr>
        <w:t>и ______________, именуемое в дальнейшем «Исполнитель», в лице _____________, действующего на основании ______________, с другой стороны, вместе именуемые «Стороны» и каждое в отдельности «Сторона»,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государственный контракт (далее – Государственный контракт</w:t>
      </w:r>
      <w:r>
        <w:rPr>
          <w:sz w:val="22"/>
          <w:szCs w:val="22"/>
        </w:rPr>
        <w:t>, Контракт</w:t>
      </w:r>
      <w:r w:rsidRPr="008B76E2">
        <w:rPr>
          <w:sz w:val="22"/>
          <w:szCs w:val="22"/>
        </w:rPr>
        <w:t>) о нижеследующем:</w:t>
      </w:r>
    </w:p>
    <w:p w14:paraId="2FB0D607" w14:textId="77777777" w:rsidR="008B76E2" w:rsidRPr="00457481" w:rsidRDefault="008B76E2" w:rsidP="00FB38A9">
      <w:pPr>
        <w:widowControl/>
        <w:suppressAutoHyphens/>
        <w:spacing w:line="288" w:lineRule="auto"/>
        <w:jc w:val="both"/>
        <w:rPr>
          <w:rFonts w:eastAsia="Times New Roman"/>
          <w:sz w:val="22"/>
          <w:szCs w:val="22"/>
          <w:lang w:eastAsia="ar-SA"/>
        </w:rPr>
      </w:pPr>
    </w:p>
    <w:p w14:paraId="2E0F927A" w14:textId="77777777" w:rsidR="00724B2E" w:rsidRPr="00457481" w:rsidRDefault="00724B2E" w:rsidP="00FB38A9">
      <w:pPr>
        <w:widowControl/>
        <w:suppressAutoHyphens/>
        <w:spacing w:line="288" w:lineRule="auto"/>
        <w:jc w:val="center"/>
        <w:rPr>
          <w:rFonts w:eastAsia="Times New Roman"/>
          <w:b/>
          <w:sz w:val="22"/>
          <w:szCs w:val="22"/>
          <w:lang w:eastAsia="ar-SA"/>
        </w:rPr>
      </w:pPr>
      <w:r w:rsidRPr="00457481">
        <w:rPr>
          <w:rFonts w:eastAsia="Times New Roman"/>
          <w:b/>
          <w:sz w:val="22"/>
          <w:szCs w:val="22"/>
          <w:lang w:eastAsia="ar-SA"/>
        </w:rPr>
        <w:t>1. ПРЕДМЕТ КОНТРАКТА</w:t>
      </w:r>
    </w:p>
    <w:p w14:paraId="2673142F" w14:textId="77777777" w:rsidR="004A74E1" w:rsidRPr="00457481" w:rsidRDefault="004A74E1" w:rsidP="00FB38A9">
      <w:pPr>
        <w:widowControl/>
        <w:suppressAutoHyphens/>
        <w:spacing w:line="288" w:lineRule="auto"/>
        <w:jc w:val="center"/>
        <w:rPr>
          <w:rFonts w:eastAsia="Times New Roman"/>
          <w:b/>
          <w:sz w:val="22"/>
          <w:szCs w:val="22"/>
          <w:lang w:eastAsia="ar-SA"/>
        </w:rPr>
      </w:pPr>
    </w:p>
    <w:p w14:paraId="27DA1BF4" w14:textId="77777777" w:rsidR="00037A6E" w:rsidRDefault="000D6AAF" w:rsidP="000D6AAF">
      <w:pPr>
        <w:widowControl/>
        <w:tabs>
          <w:tab w:val="left" w:pos="709"/>
        </w:tabs>
        <w:suppressAutoHyphens/>
        <w:spacing w:line="288" w:lineRule="auto"/>
        <w:ind w:firstLine="709"/>
        <w:jc w:val="both"/>
        <w:rPr>
          <w:rFonts w:eastAsia="Times New Roman"/>
          <w:sz w:val="22"/>
          <w:szCs w:val="22"/>
          <w:lang w:eastAsia="ar-SA"/>
        </w:rPr>
      </w:pPr>
      <w:r w:rsidRPr="000D6AAF">
        <w:rPr>
          <w:rFonts w:eastAsia="Times New Roman"/>
          <w:sz w:val="22"/>
          <w:szCs w:val="22"/>
          <w:lang w:eastAsia="ar-SA"/>
        </w:rPr>
        <w:t>1.</w:t>
      </w:r>
      <w:r>
        <w:rPr>
          <w:rFonts w:eastAsia="Times New Roman"/>
          <w:sz w:val="22"/>
          <w:szCs w:val="22"/>
          <w:lang w:eastAsia="ar-SA"/>
        </w:rPr>
        <w:t xml:space="preserve">1. </w:t>
      </w:r>
      <w:r w:rsidR="00DA2334" w:rsidRPr="00457481">
        <w:rPr>
          <w:rFonts w:eastAsia="Times New Roman"/>
          <w:sz w:val="22"/>
          <w:szCs w:val="22"/>
          <w:lang w:eastAsia="ar-SA"/>
        </w:rPr>
        <w:t>Исполнитель</w:t>
      </w:r>
      <w:r w:rsidR="00724B2E" w:rsidRPr="00457481">
        <w:rPr>
          <w:rFonts w:eastAsia="Times New Roman"/>
          <w:sz w:val="22"/>
          <w:szCs w:val="22"/>
          <w:lang w:eastAsia="ar-SA"/>
        </w:rPr>
        <w:t xml:space="preserve"> </w:t>
      </w:r>
      <w:r w:rsidR="00037A6E" w:rsidRPr="00457481">
        <w:rPr>
          <w:rFonts w:eastAsia="Times New Roman"/>
          <w:sz w:val="22"/>
          <w:szCs w:val="22"/>
          <w:lang w:eastAsia="ar-SA"/>
        </w:rPr>
        <w:t xml:space="preserve">обязуется </w:t>
      </w:r>
      <w:r w:rsidR="00306396" w:rsidRPr="00BB6AFF">
        <w:rPr>
          <w:rFonts w:eastAsia="Times New Roman"/>
          <w:sz w:val="22"/>
          <w:szCs w:val="22"/>
          <w:lang w:eastAsia="ar-SA"/>
        </w:rPr>
        <w:t xml:space="preserve">оказать </w:t>
      </w:r>
      <w:r w:rsidR="00202503" w:rsidRPr="00202503">
        <w:rPr>
          <w:rFonts w:eastAsia="Times New Roman"/>
          <w:sz w:val="22"/>
          <w:szCs w:val="22"/>
          <w:lang w:eastAsia="ar-SA"/>
        </w:rPr>
        <w:t>услуг</w:t>
      </w:r>
      <w:r w:rsidR="00E116E4">
        <w:rPr>
          <w:rFonts w:eastAsia="Times New Roman"/>
          <w:sz w:val="22"/>
          <w:szCs w:val="22"/>
          <w:lang w:eastAsia="ar-SA"/>
        </w:rPr>
        <w:t>и</w:t>
      </w:r>
      <w:r w:rsidR="00202503" w:rsidRPr="00202503">
        <w:rPr>
          <w:rFonts w:eastAsia="Times New Roman"/>
          <w:sz w:val="22"/>
          <w:szCs w:val="22"/>
          <w:lang w:eastAsia="ar-SA"/>
        </w:rPr>
        <w:t xml:space="preserve"> </w:t>
      </w:r>
      <w:r w:rsidR="00BA7CE5" w:rsidRPr="00BA7CE5">
        <w:rPr>
          <w:rFonts w:eastAsia="Times New Roman"/>
          <w:sz w:val="22"/>
          <w:szCs w:val="22"/>
          <w:lang w:eastAsia="ar-SA"/>
        </w:rPr>
        <w:t xml:space="preserve">по техническому обслуживанию систем бесперебойного питания и инженерной IT-инфраструктуры </w:t>
      </w:r>
      <w:r w:rsidR="004A69DC" w:rsidRPr="004A69DC">
        <w:rPr>
          <w:rFonts w:eastAsia="Times New Roman"/>
          <w:sz w:val="22"/>
          <w:szCs w:val="22"/>
          <w:lang w:eastAsia="ar-SA"/>
        </w:rPr>
        <w:t xml:space="preserve">в рамках ИКТ </w:t>
      </w:r>
      <w:r w:rsidRPr="000D6AAF">
        <w:rPr>
          <w:rFonts w:eastAsia="Times New Roman"/>
          <w:sz w:val="22"/>
          <w:szCs w:val="22"/>
          <w:lang w:eastAsia="ar-SA"/>
        </w:rPr>
        <w:t xml:space="preserve">для нужд </w:t>
      </w:r>
      <w:r w:rsidR="008B76E2">
        <w:rPr>
          <w:rFonts w:eastAsia="Times New Roman"/>
          <w:sz w:val="22"/>
          <w:szCs w:val="22"/>
          <w:lang w:eastAsia="ar-SA"/>
        </w:rPr>
        <w:t>ФКУ «Цифровая культура»</w:t>
      </w:r>
      <w:r w:rsidR="00037A6E" w:rsidRPr="00457481">
        <w:rPr>
          <w:rFonts w:eastAsia="Times New Roman"/>
          <w:sz w:val="22"/>
          <w:szCs w:val="22"/>
          <w:lang w:eastAsia="ar-SA"/>
        </w:rPr>
        <w:t xml:space="preserve"> в соответствии с Техническим заданием</w:t>
      </w:r>
      <w:r w:rsidR="007C5266" w:rsidRPr="00457481">
        <w:rPr>
          <w:rFonts w:eastAsia="Times New Roman"/>
          <w:sz w:val="22"/>
          <w:szCs w:val="22"/>
          <w:lang w:eastAsia="ar-SA"/>
        </w:rPr>
        <w:t xml:space="preserve"> </w:t>
      </w:r>
      <w:r w:rsidR="00037A6E" w:rsidRPr="00457481">
        <w:rPr>
          <w:rFonts w:eastAsia="Times New Roman"/>
          <w:sz w:val="22"/>
          <w:szCs w:val="22"/>
          <w:lang w:eastAsia="ar-SA"/>
        </w:rPr>
        <w:t xml:space="preserve">(Приложение № 1 к </w:t>
      </w:r>
      <w:r w:rsidR="00773BE6" w:rsidRPr="00457481">
        <w:rPr>
          <w:rFonts w:eastAsia="Times New Roman"/>
          <w:sz w:val="22"/>
          <w:szCs w:val="22"/>
          <w:lang w:eastAsia="ar-SA"/>
        </w:rPr>
        <w:t>К</w:t>
      </w:r>
      <w:r w:rsidR="00037A6E" w:rsidRPr="00457481">
        <w:rPr>
          <w:rFonts w:eastAsia="Times New Roman"/>
          <w:sz w:val="22"/>
          <w:szCs w:val="22"/>
          <w:lang w:eastAsia="ar-SA"/>
        </w:rPr>
        <w:t>онтракту),</w:t>
      </w:r>
      <w:r w:rsidR="00353149" w:rsidRPr="00457481">
        <w:rPr>
          <w:rFonts w:eastAsia="Times New Roman"/>
          <w:sz w:val="22"/>
          <w:szCs w:val="22"/>
          <w:lang w:eastAsia="ar-SA"/>
        </w:rPr>
        <w:t xml:space="preserve"> </w:t>
      </w:r>
      <w:r w:rsidR="00773BE6" w:rsidRPr="00457481">
        <w:rPr>
          <w:rFonts w:eastAsia="Times New Roman"/>
          <w:sz w:val="22"/>
          <w:szCs w:val="22"/>
          <w:lang w:eastAsia="ar-SA"/>
        </w:rPr>
        <w:t>а</w:t>
      </w:r>
      <w:r w:rsidR="00037A6E" w:rsidRPr="00457481">
        <w:rPr>
          <w:rFonts w:eastAsia="Times New Roman"/>
          <w:sz w:val="22"/>
          <w:szCs w:val="22"/>
          <w:lang w:eastAsia="ar-SA"/>
        </w:rPr>
        <w:t xml:space="preserve"> Государственный заказчик обязуется принять </w:t>
      </w:r>
      <w:r w:rsidR="00BD4AFC" w:rsidRPr="00457481">
        <w:rPr>
          <w:rFonts w:eastAsia="Times New Roman"/>
          <w:sz w:val="22"/>
          <w:szCs w:val="22"/>
          <w:lang w:eastAsia="ar-SA"/>
        </w:rPr>
        <w:t>оказанные услуги</w:t>
      </w:r>
      <w:r w:rsidR="00037A6E" w:rsidRPr="00457481">
        <w:rPr>
          <w:rFonts w:eastAsia="Times New Roman"/>
          <w:sz w:val="22"/>
          <w:szCs w:val="22"/>
          <w:lang w:eastAsia="ar-SA"/>
        </w:rPr>
        <w:t xml:space="preserve"> и оплатить их в порядке и на условиях, предусмотренных настоящим Контрактом.</w:t>
      </w:r>
    </w:p>
    <w:p w14:paraId="756F210D" w14:textId="77777777" w:rsidR="00D74831" w:rsidRDefault="000D6AAF" w:rsidP="00D61308">
      <w:pPr>
        <w:widowControl/>
        <w:tabs>
          <w:tab w:val="left" w:pos="709"/>
        </w:tabs>
        <w:suppressAutoHyphens/>
        <w:spacing w:line="288" w:lineRule="auto"/>
        <w:ind w:firstLine="709"/>
        <w:jc w:val="both"/>
        <w:rPr>
          <w:rFonts w:eastAsia="Times New Roman"/>
          <w:sz w:val="22"/>
          <w:szCs w:val="22"/>
          <w:lang w:eastAsia="ar-SA"/>
        </w:rPr>
      </w:pPr>
      <w:r>
        <w:rPr>
          <w:rFonts w:eastAsia="Times New Roman"/>
          <w:sz w:val="22"/>
          <w:szCs w:val="22"/>
          <w:lang w:eastAsia="ar-SA"/>
        </w:rPr>
        <w:t xml:space="preserve">1.2. Сроки оказания услуг: </w:t>
      </w:r>
      <w:r w:rsidR="009E4311">
        <w:rPr>
          <w:rFonts w:eastAsia="Times New Roman"/>
          <w:sz w:val="22"/>
          <w:szCs w:val="22"/>
          <w:lang w:eastAsia="ar-SA"/>
        </w:rPr>
        <w:t xml:space="preserve">с </w:t>
      </w:r>
      <w:r w:rsidR="004A69DC">
        <w:rPr>
          <w:rFonts w:eastAsia="Times New Roman"/>
          <w:sz w:val="22"/>
          <w:szCs w:val="22"/>
          <w:lang w:eastAsia="ar-SA"/>
        </w:rPr>
        <w:t>момента заключения контракта</w:t>
      </w:r>
      <w:r w:rsidR="009E4311">
        <w:rPr>
          <w:rFonts w:eastAsia="Times New Roman"/>
          <w:sz w:val="22"/>
          <w:szCs w:val="22"/>
          <w:lang w:eastAsia="ar-SA"/>
        </w:rPr>
        <w:t xml:space="preserve"> по </w:t>
      </w:r>
      <w:r w:rsidR="004A69DC">
        <w:rPr>
          <w:rFonts w:eastAsia="Times New Roman"/>
          <w:sz w:val="22"/>
          <w:szCs w:val="22"/>
          <w:lang w:eastAsia="ar-SA"/>
        </w:rPr>
        <w:t>08.12.2026</w:t>
      </w:r>
    </w:p>
    <w:p w14:paraId="4353DF84" w14:textId="77777777" w:rsidR="00D61308" w:rsidRPr="00457481" w:rsidRDefault="00D61308" w:rsidP="00D61308">
      <w:pPr>
        <w:widowControl/>
        <w:tabs>
          <w:tab w:val="left" w:pos="709"/>
        </w:tabs>
        <w:suppressAutoHyphens/>
        <w:spacing w:line="288" w:lineRule="auto"/>
        <w:ind w:firstLine="709"/>
        <w:jc w:val="both"/>
        <w:rPr>
          <w:rFonts w:eastAsia="Times New Roman"/>
          <w:sz w:val="22"/>
          <w:szCs w:val="22"/>
          <w:lang w:eastAsia="ar-SA"/>
        </w:rPr>
      </w:pPr>
    </w:p>
    <w:p w14:paraId="03B2A519" w14:textId="77777777" w:rsidR="000D6AAF" w:rsidRPr="00457481" w:rsidRDefault="000D6AAF" w:rsidP="000D6AAF">
      <w:pPr>
        <w:widowControl/>
        <w:suppressAutoHyphens/>
        <w:spacing w:line="288" w:lineRule="auto"/>
        <w:jc w:val="center"/>
        <w:rPr>
          <w:rFonts w:eastAsia="Times New Roman"/>
          <w:b/>
          <w:bCs/>
          <w:sz w:val="22"/>
          <w:szCs w:val="22"/>
        </w:rPr>
      </w:pPr>
      <w:r w:rsidRPr="00457481">
        <w:rPr>
          <w:rFonts w:eastAsia="Times New Roman"/>
          <w:b/>
          <w:sz w:val="22"/>
          <w:szCs w:val="22"/>
          <w:lang w:eastAsia="ar-SA"/>
        </w:rPr>
        <w:t xml:space="preserve">2. </w:t>
      </w:r>
      <w:r w:rsidRPr="00457481">
        <w:rPr>
          <w:rFonts w:eastAsia="Times New Roman"/>
          <w:b/>
          <w:bCs/>
          <w:sz w:val="22"/>
          <w:szCs w:val="22"/>
        </w:rPr>
        <w:t>ЦЕНА КОНТРАКТА И ПОРЯДОК РАСЧЕТОВ</w:t>
      </w:r>
    </w:p>
    <w:p w14:paraId="777450E6" w14:textId="77777777" w:rsidR="000D6AAF" w:rsidRPr="00457481" w:rsidRDefault="000D6AAF" w:rsidP="000D6AAF">
      <w:pPr>
        <w:widowControl/>
        <w:tabs>
          <w:tab w:val="left" w:pos="5202"/>
        </w:tabs>
        <w:suppressAutoHyphens/>
        <w:spacing w:line="288" w:lineRule="auto"/>
        <w:ind w:firstLine="709"/>
        <w:jc w:val="both"/>
        <w:rPr>
          <w:rFonts w:eastAsia="Times New Roman"/>
          <w:sz w:val="22"/>
          <w:szCs w:val="22"/>
          <w:lang w:eastAsia="ar-SA"/>
        </w:rPr>
      </w:pPr>
    </w:p>
    <w:p w14:paraId="445076D3" w14:textId="77777777" w:rsidR="000D6AAF" w:rsidRDefault="000D6AAF" w:rsidP="000D6AAF">
      <w:pPr>
        <w:widowControl/>
        <w:tabs>
          <w:tab w:val="left" w:pos="5202"/>
        </w:tabs>
        <w:suppressAutoHyphens/>
        <w:spacing w:line="288" w:lineRule="auto"/>
        <w:ind w:firstLine="709"/>
        <w:jc w:val="both"/>
        <w:rPr>
          <w:rFonts w:eastAsia="Times New Roman"/>
          <w:sz w:val="22"/>
          <w:szCs w:val="22"/>
        </w:rPr>
      </w:pPr>
      <w:r w:rsidRPr="00457481">
        <w:rPr>
          <w:rFonts w:eastAsia="Times New Roman"/>
          <w:sz w:val="22"/>
          <w:szCs w:val="22"/>
          <w:lang w:eastAsia="ar-SA"/>
        </w:rPr>
        <w:t xml:space="preserve">2.1. </w:t>
      </w:r>
      <w:r w:rsidRPr="008B76E2">
        <w:rPr>
          <w:rFonts w:eastAsia="Times New Roman"/>
          <w:sz w:val="22"/>
          <w:szCs w:val="22"/>
        </w:rPr>
        <w:t xml:space="preserve">Цена Контракта составляет ________ (__________) рублей ___ копеек, НДС не облагается </w:t>
      </w:r>
      <w:r w:rsidRPr="008274B3">
        <w:rPr>
          <w:rFonts w:eastAsia="Times New Roman"/>
          <w:i/>
          <w:iCs/>
          <w:sz w:val="22"/>
          <w:szCs w:val="22"/>
        </w:rPr>
        <w:t>или</w:t>
      </w:r>
      <w:r w:rsidRPr="008B76E2">
        <w:rPr>
          <w:rFonts w:eastAsia="Times New Roman"/>
          <w:sz w:val="22"/>
          <w:szCs w:val="22"/>
        </w:rPr>
        <w:t xml:space="preserve"> включая НДС 20%, что составляет ____ (______) рублей ___ копеек.</w:t>
      </w:r>
    </w:p>
    <w:p w14:paraId="5DEB4C73" w14:textId="77777777" w:rsidR="000D6AAF" w:rsidRPr="00457481" w:rsidRDefault="000D6AAF" w:rsidP="000D6AAF">
      <w:pPr>
        <w:suppressAutoHyphens/>
        <w:spacing w:line="276" w:lineRule="auto"/>
        <w:ind w:firstLine="567"/>
        <w:jc w:val="both"/>
        <w:rPr>
          <w:rFonts w:eastAsia="Times New Roman"/>
          <w:sz w:val="22"/>
          <w:szCs w:val="22"/>
          <w:lang w:eastAsia="ar-SA"/>
        </w:rPr>
      </w:pPr>
      <w:r w:rsidRPr="00457481">
        <w:rPr>
          <w:rFonts w:eastAsia="Times New Roman"/>
          <w:sz w:val="22"/>
          <w:szCs w:val="22"/>
          <w:lang w:eastAsia="ar-SA"/>
        </w:rPr>
        <w:t>2.2.  Цена Контракта включает в себя стоимость услуг, все расходы, связанные с выполнением Исполнителем обязательств по Контракту, включая уплату налогов 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 и иные расходы Исполнителя, связанные с исполнением Контракта.</w:t>
      </w:r>
    </w:p>
    <w:p w14:paraId="26E0C2C7" w14:textId="77777777" w:rsidR="000D6AAF" w:rsidRPr="00457481" w:rsidRDefault="000D6AAF" w:rsidP="000D6AAF">
      <w:pPr>
        <w:widowControl/>
        <w:tabs>
          <w:tab w:val="left" w:pos="1418"/>
        </w:tabs>
        <w:spacing w:line="288" w:lineRule="auto"/>
        <w:ind w:firstLine="709"/>
        <w:jc w:val="both"/>
        <w:rPr>
          <w:rFonts w:eastAsia="Times New Roman"/>
          <w:sz w:val="22"/>
          <w:szCs w:val="22"/>
        </w:rPr>
      </w:pPr>
      <w:r w:rsidRPr="00457481">
        <w:rPr>
          <w:rFonts w:eastAsia="Times New Roman"/>
          <w:sz w:val="22"/>
          <w:szCs w:val="22"/>
        </w:rPr>
        <w:t xml:space="preserve">2.3. Цена Контракта является твёрдой и определяется на весь срок исполнения Контракта </w:t>
      </w:r>
      <w:r w:rsidRPr="00457481">
        <w:rPr>
          <w:rFonts w:eastAsia="Times New Roman"/>
          <w:sz w:val="22"/>
          <w:szCs w:val="22"/>
        </w:rPr>
        <w:br/>
        <w:t>и не может изменяться в ходе его исполнения, за исключением случаев, предусмотренных действующим законодательством и Контрактом</w:t>
      </w:r>
      <w:r w:rsidRPr="00457481">
        <w:rPr>
          <w:rFonts w:eastAsia="Times New Roman"/>
          <w:sz w:val="22"/>
          <w:szCs w:val="22"/>
          <w:shd w:val="clear" w:color="auto" w:fill="FFFFFF"/>
        </w:rPr>
        <w:t>.</w:t>
      </w:r>
    </w:p>
    <w:p w14:paraId="179D0E75" w14:textId="77777777" w:rsidR="000D6AAF" w:rsidRPr="00457481" w:rsidRDefault="000D6AAF" w:rsidP="000D6AAF">
      <w:pPr>
        <w:widowControl/>
        <w:tabs>
          <w:tab w:val="left" w:pos="1418"/>
        </w:tabs>
        <w:spacing w:line="288" w:lineRule="auto"/>
        <w:ind w:firstLine="709"/>
        <w:jc w:val="both"/>
        <w:rPr>
          <w:rFonts w:eastAsia="Times New Roman"/>
          <w:sz w:val="22"/>
          <w:szCs w:val="22"/>
        </w:rPr>
      </w:pPr>
      <w:r w:rsidRPr="00457481">
        <w:rPr>
          <w:sz w:val="22"/>
          <w:szCs w:val="22"/>
        </w:rPr>
        <w:t>Источник финансирования Контракта: средства федерального бюджета</w:t>
      </w:r>
      <w:r w:rsidRPr="00457481">
        <w:rPr>
          <w:rFonts w:eastAsia="Times New Roman"/>
          <w:sz w:val="22"/>
          <w:szCs w:val="22"/>
        </w:rPr>
        <w:t>.</w:t>
      </w:r>
    </w:p>
    <w:p w14:paraId="7F4060E3" w14:textId="77777777" w:rsidR="000D6AAF" w:rsidRDefault="000D6AAF" w:rsidP="000D6AAF">
      <w:pPr>
        <w:tabs>
          <w:tab w:val="left" w:pos="540"/>
          <w:tab w:val="left" w:pos="1260"/>
        </w:tabs>
        <w:spacing w:line="288" w:lineRule="auto"/>
        <w:ind w:firstLine="709"/>
        <w:jc w:val="both"/>
        <w:rPr>
          <w:sz w:val="22"/>
          <w:szCs w:val="22"/>
          <w:lang w:eastAsia="ar-SA"/>
        </w:rPr>
      </w:pPr>
      <w:r w:rsidRPr="00457481">
        <w:rPr>
          <w:rFonts w:eastAsia="Times New Roman"/>
          <w:sz w:val="22"/>
          <w:szCs w:val="22"/>
          <w:lang w:eastAsia="ar-SA"/>
        </w:rPr>
        <w:t xml:space="preserve">2.4. </w:t>
      </w:r>
      <w:r w:rsidRPr="00BB6AFF">
        <w:rPr>
          <w:sz w:val="22"/>
          <w:szCs w:val="22"/>
          <w:lang w:eastAsia="ar-SA"/>
        </w:rPr>
        <w:t xml:space="preserve">Оплата за фактически </w:t>
      </w:r>
      <w:r>
        <w:rPr>
          <w:sz w:val="22"/>
          <w:szCs w:val="22"/>
          <w:lang w:eastAsia="ar-SA"/>
        </w:rPr>
        <w:t>оказанные Услуги</w:t>
      </w:r>
      <w:r w:rsidRPr="00BB6AFF">
        <w:rPr>
          <w:sz w:val="22"/>
          <w:szCs w:val="22"/>
          <w:lang w:eastAsia="ar-SA"/>
        </w:rPr>
        <w:t xml:space="preserve"> производится Государственным заказчиком в течение 7 рабочих дней с даты подписания Государственным заказчиком акта сдачи-приемки оказанных услуг и при наличии у Государственного заказчика счетов, предоставляемых Исполнителем.</w:t>
      </w:r>
    </w:p>
    <w:p w14:paraId="63D1E21E" w14:textId="77777777" w:rsidR="000D6AAF" w:rsidRPr="00457481" w:rsidRDefault="000D6AAF" w:rsidP="000D6AAF">
      <w:pPr>
        <w:widowControl/>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Под датой предоставления Государственному заказчику счетов понимается дата регистрации Государственным заказчиком полученного сопроводительного письма Исполнителя с оформленными надлежащим образом счетами.</w:t>
      </w:r>
    </w:p>
    <w:p w14:paraId="05DC8A45" w14:textId="77777777" w:rsidR="000D6AAF" w:rsidRPr="00457481" w:rsidRDefault="000D6AAF" w:rsidP="000D6AAF">
      <w:pPr>
        <w:widowControl/>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В случае предоставления Исполнителем</w:t>
      </w:r>
      <w:r w:rsidRPr="00457481">
        <w:rPr>
          <w:rFonts w:eastAsia="Times New Roman"/>
          <w:i/>
          <w:sz w:val="22"/>
          <w:szCs w:val="22"/>
          <w:lang w:eastAsia="ar-SA"/>
        </w:rPr>
        <w:t xml:space="preserve"> </w:t>
      </w:r>
      <w:r w:rsidRPr="00457481">
        <w:rPr>
          <w:rFonts w:eastAsia="Times New Roman"/>
          <w:sz w:val="22"/>
          <w:szCs w:val="22"/>
          <w:lang w:eastAsia="ar-SA"/>
        </w:rPr>
        <w:t xml:space="preserve">счетов позже надлежащей даты их представления оплата за оказанные услуги производится Государственным заказчиком: </w:t>
      </w:r>
    </w:p>
    <w:p w14:paraId="78B125B8" w14:textId="77777777" w:rsidR="000D6AAF" w:rsidRPr="00457481" w:rsidRDefault="000D6AAF" w:rsidP="000D6AAF">
      <w:pPr>
        <w:widowControl/>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lastRenderedPageBreak/>
        <w:t xml:space="preserve">- при наличии действующих лимитов бюджетных обязательств Государственного заказчика – в порядке, предусмотренном абзацем 1 настоящего пункта, </w:t>
      </w:r>
    </w:p>
    <w:p w14:paraId="3F010DF0" w14:textId="77777777" w:rsidR="000D6AAF" w:rsidRPr="00457481" w:rsidRDefault="000D6AAF" w:rsidP="000D6AAF">
      <w:pPr>
        <w:widowControl/>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 в случае прекращения действия лимитов бюджетных обязательств Государственного заказчика – в порядке, предусмотренном абзацем 1 настоящего пункта, однако указанный срок оплаты исчисляется с даты доведения Государственному заказчику лимитов бюджетных обязательств в соответствии с бюджетным законодательством Российской Федерации.</w:t>
      </w:r>
    </w:p>
    <w:p w14:paraId="26808109" w14:textId="77777777" w:rsidR="000D6AAF" w:rsidRPr="00457481" w:rsidRDefault="000D6AAF" w:rsidP="000D6AAF">
      <w:pPr>
        <w:widowControl/>
        <w:autoSpaceDE w:val="0"/>
        <w:autoSpaceDN w:val="0"/>
        <w:adjustRightInd w:val="0"/>
        <w:spacing w:line="288" w:lineRule="auto"/>
        <w:ind w:firstLine="709"/>
        <w:jc w:val="both"/>
        <w:rPr>
          <w:sz w:val="22"/>
          <w:szCs w:val="22"/>
        </w:rPr>
      </w:pPr>
      <w:r w:rsidRPr="00457481">
        <w:rPr>
          <w:sz w:val="22"/>
          <w:szCs w:val="22"/>
        </w:rPr>
        <w:t>2.5. Все платежи осуществляются в российских рублях по безналичному расчету путем перечисления Государственным заказчиком денежных средств на расчетный счет Исполнителя, указанный в разделе 1</w:t>
      </w:r>
      <w:r>
        <w:rPr>
          <w:sz w:val="22"/>
          <w:szCs w:val="22"/>
        </w:rPr>
        <w:t>0</w:t>
      </w:r>
      <w:r w:rsidRPr="00457481">
        <w:rPr>
          <w:sz w:val="22"/>
          <w:szCs w:val="22"/>
        </w:rPr>
        <w:t xml:space="preserve"> Контракта.</w:t>
      </w:r>
    </w:p>
    <w:p w14:paraId="2AE30FBC" w14:textId="77777777" w:rsidR="000D6AAF" w:rsidRPr="00457481" w:rsidRDefault="000D6AAF" w:rsidP="000D6AAF">
      <w:pPr>
        <w:widowControl/>
        <w:autoSpaceDE w:val="0"/>
        <w:autoSpaceDN w:val="0"/>
        <w:adjustRightInd w:val="0"/>
        <w:spacing w:line="288" w:lineRule="auto"/>
        <w:ind w:firstLine="709"/>
        <w:jc w:val="both"/>
        <w:rPr>
          <w:sz w:val="22"/>
          <w:szCs w:val="22"/>
        </w:rPr>
      </w:pPr>
      <w:r w:rsidRPr="00457481">
        <w:rPr>
          <w:sz w:val="22"/>
          <w:szCs w:val="22"/>
        </w:rPr>
        <w:t>2.6. Датой оплаты оказанных услуг считается дата списания денежных средств с лицевого счета Государственного заказчика.</w:t>
      </w:r>
    </w:p>
    <w:p w14:paraId="63DF747D" w14:textId="77777777" w:rsidR="000D6AAF" w:rsidRPr="00457481" w:rsidRDefault="000D6AAF" w:rsidP="000D6AAF">
      <w:pPr>
        <w:widowControl/>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 xml:space="preserve">2.7. </w:t>
      </w:r>
      <w:r w:rsidRPr="00457481">
        <w:rPr>
          <w:sz w:val="22"/>
          <w:szCs w:val="22"/>
        </w:rPr>
        <w:t xml:space="preserve">По окончании исполнения Сторонами обязательств по Контракту Государственный заказчик на основании </w:t>
      </w:r>
      <w:r w:rsidRPr="00457481">
        <w:rPr>
          <w:rFonts w:eastAsia="Times New Roman"/>
          <w:sz w:val="22"/>
          <w:szCs w:val="22"/>
          <w:lang w:eastAsia="ar-SA"/>
        </w:rPr>
        <w:t xml:space="preserve">счетов, </w:t>
      </w:r>
      <w:r w:rsidRPr="00457481">
        <w:rPr>
          <w:sz w:val="22"/>
          <w:szCs w:val="22"/>
        </w:rPr>
        <w:t>акта сдачи-приемки оказанных услуг, подписанного Сторонами, составляет Акт сверки</w:t>
      </w:r>
      <w:r w:rsidRPr="00457481">
        <w:rPr>
          <w:rFonts w:eastAsia="Times New Roman"/>
          <w:sz w:val="22"/>
          <w:szCs w:val="22"/>
          <w:lang w:eastAsia="ar-SA"/>
        </w:rPr>
        <w:t>.</w:t>
      </w:r>
    </w:p>
    <w:p w14:paraId="0E84CD69" w14:textId="3F242CEF" w:rsidR="000D6AAF" w:rsidRDefault="000D6AAF" w:rsidP="000D6AAF">
      <w:pPr>
        <w:widowControl/>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2.8. Оплата по Контракту осуществляется</w:t>
      </w:r>
      <w:r w:rsidR="00D9212D">
        <w:rPr>
          <w:rFonts w:eastAsia="Times New Roman"/>
          <w:sz w:val="22"/>
          <w:szCs w:val="22"/>
          <w:lang w:eastAsia="ar-SA"/>
        </w:rPr>
        <w:t xml:space="preserve"> ежеквартально</w:t>
      </w:r>
      <w:r w:rsidRPr="00457481">
        <w:rPr>
          <w:rFonts w:eastAsia="Times New Roman"/>
          <w:sz w:val="22"/>
          <w:szCs w:val="22"/>
          <w:lang w:eastAsia="ar-SA"/>
        </w:rPr>
        <w:t xml:space="preserve"> </w:t>
      </w:r>
      <w:r w:rsidR="00D51376">
        <w:rPr>
          <w:rFonts w:eastAsia="Times New Roman"/>
          <w:sz w:val="22"/>
          <w:szCs w:val="22"/>
          <w:lang w:eastAsia="ar-SA"/>
        </w:rPr>
        <w:t xml:space="preserve">равными долями </w:t>
      </w:r>
      <w:r w:rsidRPr="00457481">
        <w:rPr>
          <w:rFonts w:eastAsia="Times New Roman"/>
          <w:sz w:val="22"/>
          <w:szCs w:val="22"/>
          <w:lang w:eastAsia="ar-SA"/>
        </w:rPr>
        <w:t>за фактически оказанные услуги в пределах суммы Контракта.</w:t>
      </w:r>
    </w:p>
    <w:p w14:paraId="09E8F2D4" w14:textId="52BA6ED9" w:rsidR="00DC4E48" w:rsidRPr="00DC4E48" w:rsidRDefault="00DC4E48" w:rsidP="000D6AAF">
      <w:pPr>
        <w:widowControl/>
        <w:suppressAutoHyphens/>
        <w:spacing w:line="288" w:lineRule="auto"/>
        <w:ind w:firstLine="709"/>
        <w:jc w:val="both"/>
        <w:rPr>
          <w:rFonts w:eastAsia="Times New Roman"/>
          <w:sz w:val="22"/>
          <w:szCs w:val="22"/>
          <w:lang w:eastAsia="ar-SA"/>
        </w:rPr>
      </w:pPr>
      <w:r>
        <w:rPr>
          <w:rFonts w:eastAsia="Times New Roman"/>
          <w:sz w:val="22"/>
          <w:szCs w:val="22"/>
          <w:lang w:eastAsia="ar-SA"/>
        </w:rPr>
        <w:t xml:space="preserve">2.9. Оплата за </w:t>
      </w:r>
      <w:r>
        <w:rPr>
          <w:rFonts w:eastAsia="Times New Roman"/>
          <w:sz w:val="22"/>
          <w:szCs w:val="22"/>
          <w:lang w:val="en-US" w:eastAsia="ar-SA"/>
        </w:rPr>
        <w:t>IV</w:t>
      </w:r>
      <w:r w:rsidRPr="00DC4E48">
        <w:rPr>
          <w:rFonts w:eastAsia="Times New Roman"/>
          <w:sz w:val="22"/>
          <w:szCs w:val="22"/>
          <w:lang w:eastAsia="ar-SA"/>
        </w:rPr>
        <w:t xml:space="preserve"> </w:t>
      </w:r>
      <w:r>
        <w:rPr>
          <w:rFonts w:eastAsia="Times New Roman"/>
          <w:sz w:val="22"/>
          <w:szCs w:val="22"/>
          <w:lang w:eastAsia="ar-SA"/>
        </w:rPr>
        <w:t xml:space="preserve">квартал осуществляется не позднее 21 декабря 2026 г. на основании отчетной документации, представленной не позднее 5 декабря 2026 г. </w:t>
      </w:r>
    </w:p>
    <w:p w14:paraId="17C8DB23" w14:textId="77777777" w:rsidR="000D6AAF" w:rsidRPr="00457481" w:rsidRDefault="000D6AAF" w:rsidP="000D6AAF">
      <w:pPr>
        <w:widowControl/>
        <w:tabs>
          <w:tab w:val="left" w:pos="5202"/>
        </w:tabs>
        <w:suppressAutoHyphens/>
        <w:spacing w:line="288" w:lineRule="auto"/>
        <w:ind w:firstLine="709"/>
        <w:jc w:val="both"/>
        <w:rPr>
          <w:rFonts w:eastAsia="Times New Roman"/>
          <w:sz w:val="22"/>
          <w:szCs w:val="22"/>
          <w:lang w:eastAsia="ar-SA"/>
        </w:rPr>
      </w:pPr>
    </w:p>
    <w:p w14:paraId="0F8B84B7" w14:textId="77777777" w:rsidR="000D6AAF" w:rsidRPr="00457481" w:rsidRDefault="000D6AAF" w:rsidP="000D6AAF">
      <w:pPr>
        <w:keepNext/>
        <w:keepLines/>
        <w:widowControl/>
        <w:tabs>
          <w:tab w:val="left" w:pos="1154"/>
        </w:tabs>
        <w:spacing w:line="288" w:lineRule="auto"/>
        <w:jc w:val="center"/>
        <w:outlineLvl w:val="1"/>
        <w:rPr>
          <w:rFonts w:eastAsia="Times New Roman"/>
          <w:b/>
          <w:bCs/>
          <w:sz w:val="22"/>
          <w:szCs w:val="22"/>
        </w:rPr>
      </w:pPr>
      <w:r w:rsidRPr="00457481">
        <w:rPr>
          <w:rFonts w:eastAsia="Times New Roman"/>
          <w:b/>
          <w:bCs/>
          <w:sz w:val="22"/>
          <w:szCs w:val="22"/>
        </w:rPr>
        <w:t>3. ПОРЯДОК СДАЧИ-ПРИЕМКИ УСЛУГ</w:t>
      </w:r>
    </w:p>
    <w:p w14:paraId="766F2064" w14:textId="77777777" w:rsidR="000D6AAF" w:rsidRPr="00457481" w:rsidRDefault="000D6AAF" w:rsidP="000D6AAF">
      <w:pPr>
        <w:keepNext/>
        <w:keepLines/>
        <w:widowControl/>
        <w:tabs>
          <w:tab w:val="left" w:pos="1154"/>
        </w:tabs>
        <w:spacing w:line="288" w:lineRule="auto"/>
        <w:jc w:val="center"/>
        <w:outlineLvl w:val="1"/>
        <w:rPr>
          <w:rFonts w:eastAsia="Times New Roman"/>
          <w:b/>
          <w:bCs/>
          <w:sz w:val="22"/>
          <w:szCs w:val="22"/>
        </w:rPr>
      </w:pPr>
    </w:p>
    <w:p w14:paraId="203A9A36" w14:textId="77777777" w:rsidR="000D6AAF" w:rsidRDefault="000D6AAF" w:rsidP="000D6AAF">
      <w:pPr>
        <w:spacing w:line="288" w:lineRule="auto"/>
        <w:ind w:firstLine="709"/>
        <w:contextualSpacing/>
        <w:jc w:val="both"/>
        <w:rPr>
          <w:rFonts w:eastAsia="ヒラギノ角ゴ Pro W3"/>
          <w:sz w:val="22"/>
          <w:szCs w:val="22"/>
        </w:rPr>
      </w:pPr>
      <w:r w:rsidRPr="00457481">
        <w:rPr>
          <w:rFonts w:eastAsia="ヒラギノ角ゴ Pro W3"/>
          <w:sz w:val="22"/>
          <w:szCs w:val="22"/>
        </w:rPr>
        <w:t>3.1. Приемка оказанных услуг осуществляется путем передачи Исполнителем отчетной документации, предусмотренной Техническим заданием (Приложение № 1 к Контракту) и акта сдачи-приемки оказанных услуг, подписанного Исполнителем в двух экземплярах.</w:t>
      </w:r>
    </w:p>
    <w:p w14:paraId="033AC317" w14:textId="77777777" w:rsidR="00D74831" w:rsidRPr="00457481" w:rsidRDefault="00D367E8" w:rsidP="000D6AAF">
      <w:pPr>
        <w:spacing w:line="288" w:lineRule="auto"/>
        <w:ind w:firstLine="709"/>
        <w:contextualSpacing/>
        <w:jc w:val="both"/>
        <w:rPr>
          <w:rFonts w:eastAsia="ヒラギノ角ゴ Pro W3"/>
          <w:sz w:val="22"/>
          <w:szCs w:val="22"/>
        </w:rPr>
      </w:pPr>
      <w:r>
        <w:rPr>
          <w:rFonts w:eastAsia="ヒラギノ角ゴ Pro W3"/>
          <w:sz w:val="22"/>
          <w:szCs w:val="22"/>
        </w:rPr>
        <w:t xml:space="preserve">Передача документации осуществляется Исполнителем не позднее 5 </w:t>
      </w:r>
      <w:r w:rsidR="0042704C">
        <w:rPr>
          <w:rFonts w:eastAsia="ヒラギノ角ゴ Pro W3"/>
          <w:sz w:val="22"/>
          <w:szCs w:val="22"/>
        </w:rPr>
        <w:t>числа месяца, следующего за отчетным</w:t>
      </w:r>
      <w:r w:rsidR="00D74831">
        <w:rPr>
          <w:rFonts w:eastAsia="ヒラギノ角ゴ Pro W3"/>
          <w:sz w:val="22"/>
          <w:szCs w:val="22"/>
        </w:rPr>
        <w:t xml:space="preserve"> кварталом</w:t>
      </w:r>
      <w:r>
        <w:rPr>
          <w:rFonts w:eastAsia="ヒラギノ角ゴ Pro W3"/>
          <w:sz w:val="22"/>
          <w:szCs w:val="22"/>
        </w:rPr>
        <w:t>.</w:t>
      </w:r>
      <w:r w:rsidR="00D74831">
        <w:rPr>
          <w:rFonts w:eastAsia="ヒラギノ角ゴ Pro W3"/>
          <w:sz w:val="22"/>
          <w:szCs w:val="22"/>
        </w:rPr>
        <w:t xml:space="preserve"> </w:t>
      </w:r>
    </w:p>
    <w:p w14:paraId="005B090C" w14:textId="77777777" w:rsidR="000D6AAF" w:rsidRPr="00457481" w:rsidRDefault="000D6AAF" w:rsidP="000D6AAF">
      <w:pPr>
        <w:spacing w:line="288" w:lineRule="auto"/>
        <w:ind w:firstLine="709"/>
        <w:contextualSpacing/>
        <w:jc w:val="both"/>
        <w:rPr>
          <w:rFonts w:eastAsia="ヒラギノ角ゴ Pro W3"/>
          <w:sz w:val="22"/>
          <w:szCs w:val="22"/>
        </w:rPr>
      </w:pPr>
      <w:r w:rsidRPr="00457481">
        <w:rPr>
          <w:rFonts w:eastAsia="ヒラギノ角ゴ Pro W3"/>
          <w:sz w:val="22"/>
          <w:szCs w:val="22"/>
        </w:rPr>
        <w:t>В акте сдачи-приемки оказанных услуг</w:t>
      </w:r>
      <w:r w:rsidRPr="00457481">
        <w:rPr>
          <w:rFonts w:eastAsia="ヒラギノ角ゴ Pro W3"/>
          <w:i/>
          <w:sz w:val="22"/>
          <w:szCs w:val="22"/>
        </w:rPr>
        <w:t xml:space="preserve"> </w:t>
      </w:r>
      <w:r w:rsidRPr="00457481">
        <w:rPr>
          <w:rFonts w:eastAsia="ヒラギノ角ゴ Pro W3"/>
          <w:sz w:val="22"/>
          <w:szCs w:val="22"/>
        </w:rPr>
        <w:t>должны быть указаны наименование, объем, стоимость и иные характеристики оказываемых услуг, определенные в Техническом задании (Приложение № 1 к Контракту).</w:t>
      </w:r>
    </w:p>
    <w:p w14:paraId="3F76D3F9" w14:textId="77777777" w:rsidR="000D6AAF" w:rsidRPr="00457481" w:rsidRDefault="000D6AAF" w:rsidP="000D6AAF">
      <w:pPr>
        <w:spacing w:line="288" w:lineRule="auto"/>
        <w:ind w:firstLine="709"/>
        <w:contextualSpacing/>
        <w:jc w:val="both"/>
        <w:rPr>
          <w:rFonts w:eastAsia="ヒラギノ角ゴ Pro W3"/>
          <w:sz w:val="22"/>
          <w:szCs w:val="22"/>
        </w:rPr>
      </w:pPr>
      <w:r w:rsidRPr="00457481">
        <w:rPr>
          <w:rFonts w:eastAsia="ヒラギノ角ゴ Pro W3"/>
          <w:sz w:val="22"/>
          <w:szCs w:val="22"/>
        </w:rPr>
        <w:t xml:space="preserve">3.2. Для проверки оказанных услуг в части его соответствия условиям Контракта Государственный заказчик проводит экспертизу. Экспертиза оказанных услуг может проводиться Государственным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w:t>
      </w:r>
      <w:r w:rsidRPr="00457481">
        <w:rPr>
          <w:rFonts w:eastAsia="ヒラギノ角ゴ Pro W3"/>
          <w:sz w:val="22"/>
          <w:szCs w:val="22"/>
        </w:rPr>
        <w:br/>
        <w:t>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CAED44A" w14:textId="77777777" w:rsidR="000D6AAF" w:rsidRPr="00457481" w:rsidRDefault="000D6AAF" w:rsidP="000D6AAF">
      <w:pPr>
        <w:spacing w:line="288" w:lineRule="auto"/>
        <w:ind w:firstLine="709"/>
        <w:contextualSpacing/>
        <w:jc w:val="both"/>
        <w:rPr>
          <w:rFonts w:eastAsia="ヒラギノ角ゴ Pro W3"/>
          <w:sz w:val="22"/>
          <w:szCs w:val="22"/>
        </w:rPr>
      </w:pPr>
      <w:r w:rsidRPr="00457481">
        <w:rPr>
          <w:rFonts w:eastAsia="ヒラギノ角ゴ Pro W3"/>
          <w:sz w:val="22"/>
          <w:szCs w:val="22"/>
        </w:rPr>
        <w:t xml:space="preserve">Экспертиза результатов, предусмотренных Контрактом, проводится на основании предоставленных Исполнителем документов, указанных в пункте 3.1. настоящего Контракта. </w:t>
      </w:r>
    </w:p>
    <w:p w14:paraId="6A12E67C" w14:textId="77777777" w:rsidR="000D6AAF" w:rsidRPr="00457481" w:rsidRDefault="000D6AAF" w:rsidP="000D6AAF">
      <w:pPr>
        <w:spacing w:line="288" w:lineRule="auto"/>
        <w:ind w:firstLine="709"/>
        <w:contextualSpacing/>
        <w:jc w:val="both"/>
        <w:rPr>
          <w:rFonts w:eastAsia="ヒラギノ角ゴ Pro W3"/>
          <w:sz w:val="22"/>
          <w:szCs w:val="22"/>
        </w:rPr>
      </w:pPr>
      <w:r w:rsidRPr="00457481">
        <w:rPr>
          <w:rFonts w:eastAsia="ヒラギノ角ゴ Pro W3"/>
          <w:sz w:val="22"/>
          <w:szCs w:val="22"/>
        </w:rPr>
        <w:t>Результаты такой экспертизы оформляются в форме письменного заключения, которое составляется и подписывается ответственным работником Государственного заказчика (далее – ответственный по контракту) или экспертом, уполномоченным представителем экспертной организации.</w:t>
      </w:r>
    </w:p>
    <w:p w14:paraId="72210773" w14:textId="77777777" w:rsidR="000D6AAF" w:rsidRPr="00457481" w:rsidRDefault="000D6AAF" w:rsidP="000D6AAF">
      <w:pPr>
        <w:spacing w:line="288" w:lineRule="auto"/>
        <w:ind w:firstLine="709"/>
        <w:contextualSpacing/>
        <w:jc w:val="both"/>
        <w:rPr>
          <w:rFonts w:eastAsia="ヒラギノ角ゴ Pro W3"/>
          <w:sz w:val="22"/>
          <w:szCs w:val="22"/>
        </w:rPr>
      </w:pPr>
      <w:r w:rsidRPr="00457481">
        <w:rPr>
          <w:rFonts w:eastAsia="ヒラギノ角ゴ Pro W3"/>
          <w:sz w:val="22"/>
          <w:szCs w:val="22"/>
        </w:rPr>
        <w:t>Для проведения экспертизы оказанных услуг ответственный по контракту или эксперты, экспертные организации имеют право запрашивать у Исполнителя дополнительные материалы, относящиеся к условиям исполнения Контракта.</w:t>
      </w:r>
    </w:p>
    <w:p w14:paraId="7827AFE6" w14:textId="77777777" w:rsidR="000D6AAF" w:rsidRPr="00457481" w:rsidRDefault="000D6AAF" w:rsidP="000D6AAF">
      <w:pPr>
        <w:spacing w:line="288" w:lineRule="auto"/>
        <w:ind w:firstLine="709"/>
        <w:contextualSpacing/>
        <w:jc w:val="both"/>
        <w:rPr>
          <w:rFonts w:eastAsia="ヒラギノ角ゴ Pro W3"/>
          <w:sz w:val="22"/>
          <w:szCs w:val="22"/>
        </w:rPr>
      </w:pPr>
      <w:r w:rsidRPr="00457481">
        <w:rPr>
          <w:rFonts w:eastAsia="ヒラギノ角ゴ Pro W3"/>
          <w:sz w:val="22"/>
          <w:szCs w:val="22"/>
        </w:rPr>
        <w:t xml:space="preserve">По результатам проведенной экспертизы Государственный заказчик подписывает акт сдачи-приемки оказанных услуг. </w:t>
      </w:r>
    </w:p>
    <w:p w14:paraId="259404C4" w14:textId="77777777" w:rsidR="000D6AAF" w:rsidRPr="00457481" w:rsidRDefault="000D6AAF" w:rsidP="000D6AAF">
      <w:pPr>
        <w:spacing w:line="288" w:lineRule="auto"/>
        <w:ind w:firstLine="709"/>
        <w:contextualSpacing/>
        <w:jc w:val="both"/>
        <w:rPr>
          <w:rFonts w:eastAsia="ヒラギノ角ゴ Pro W3"/>
          <w:sz w:val="22"/>
          <w:szCs w:val="22"/>
        </w:rPr>
      </w:pPr>
      <w:r w:rsidRPr="00457481">
        <w:rPr>
          <w:rFonts w:eastAsia="ヒラギノ角ゴ Pro W3"/>
          <w:sz w:val="22"/>
          <w:szCs w:val="22"/>
        </w:rPr>
        <w:t>3.3.</w:t>
      </w:r>
      <w:r w:rsidRPr="00457481">
        <w:rPr>
          <w:rFonts w:eastAsia="ヒラギノ角ゴ Pro W3"/>
          <w:sz w:val="22"/>
          <w:szCs w:val="22"/>
        </w:rPr>
        <w:tab/>
        <w:t>Решение о приемке оказанных услуг принимается Государственным заказчиком после проведения обязательной экспертизы оказанных услуг.</w:t>
      </w:r>
    </w:p>
    <w:p w14:paraId="3A879092" w14:textId="77777777" w:rsidR="000D6AAF" w:rsidRPr="00457481" w:rsidRDefault="000D6AAF" w:rsidP="000D6AAF">
      <w:pPr>
        <w:spacing w:line="288" w:lineRule="auto"/>
        <w:ind w:firstLine="709"/>
        <w:contextualSpacing/>
        <w:jc w:val="both"/>
        <w:rPr>
          <w:rFonts w:eastAsia="ヒラギノ角ゴ Pro W3"/>
          <w:sz w:val="22"/>
          <w:szCs w:val="22"/>
        </w:rPr>
      </w:pPr>
      <w:r w:rsidRPr="00457481">
        <w:rPr>
          <w:rFonts w:eastAsia="ヒラギノ角ゴ Pro W3"/>
          <w:sz w:val="22"/>
          <w:szCs w:val="22"/>
        </w:rPr>
        <w:t>3.4.</w:t>
      </w:r>
      <w:r w:rsidRPr="00457481">
        <w:rPr>
          <w:rFonts w:eastAsia="ヒラギノ角ゴ Pro W3"/>
          <w:sz w:val="22"/>
          <w:szCs w:val="22"/>
        </w:rPr>
        <w:tab/>
        <w:t xml:space="preserve">Исполнитель осведомлен, что время приемки оказанных услуг включено в срок оказания </w:t>
      </w:r>
      <w:r w:rsidRPr="00457481">
        <w:rPr>
          <w:rFonts w:eastAsia="ヒラギノ角ゴ Pro W3"/>
          <w:sz w:val="22"/>
          <w:szCs w:val="22"/>
        </w:rPr>
        <w:lastRenderedPageBreak/>
        <w:t>услуг, предусмотренный пунктом 1.1. Контракта.</w:t>
      </w:r>
    </w:p>
    <w:p w14:paraId="7DC201CF" w14:textId="467274A2" w:rsidR="000D6AAF" w:rsidRPr="00457481" w:rsidRDefault="000D6AAF" w:rsidP="000D6AAF">
      <w:pPr>
        <w:spacing w:line="288" w:lineRule="auto"/>
        <w:ind w:firstLine="709"/>
        <w:contextualSpacing/>
        <w:jc w:val="both"/>
        <w:rPr>
          <w:rFonts w:eastAsia="ヒラギノ角ゴ Pro W3"/>
          <w:sz w:val="22"/>
          <w:szCs w:val="22"/>
        </w:rPr>
      </w:pPr>
      <w:r w:rsidRPr="00457481">
        <w:rPr>
          <w:rFonts w:eastAsia="ヒラギノ角ゴ Pro W3"/>
          <w:sz w:val="22"/>
          <w:szCs w:val="22"/>
        </w:rPr>
        <w:t>3.5.</w:t>
      </w:r>
      <w:r w:rsidRPr="00457481">
        <w:rPr>
          <w:rFonts w:eastAsia="ヒラギノ角ゴ Pro W3"/>
          <w:sz w:val="22"/>
          <w:szCs w:val="22"/>
        </w:rPr>
        <w:tab/>
        <w:t xml:space="preserve">В течение </w:t>
      </w:r>
      <w:r w:rsidR="0027137F">
        <w:rPr>
          <w:rFonts w:eastAsia="ヒラギノ角ゴ Pro W3"/>
          <w:sz w:val="22"/>
          <w:szCs w:val="22"/>
        </w:rPr>
        <w:t>10</w:t>
      </w:r>
      <w:r w:rsidRPr="00457481">
        <w:rPr>
          <w:rFonts w:eastAsia="ヒラギノ角ゴ Pro W3"/>
          <w:sz w:val="22"/>
          <w:szCs w:val="22"/>
        </w:rPr>
        <w:t xml:space="preserve"> рабочих дней после получения документов, указанных в пункте 3.1 Контракта, Государственный заказчик, в случае отсутствия претензий по объему и качеству оказанных услуг, направляет Исполнителю акт сдачи-приемки оказанных услуг, подписанный Государственным заказчиком, в случае выявления несоответствий, недостатков оказанных услуг Техническому заданию (Приложение № 1 к Контракту) и препятствующих их приемке, Государственный заказчик направляет Исполнителю акт о выявленных несоответствиях, недостатках и указанием сроков их устранения.</w:t>
      </w:r>
    </w:p>
    <w:p w14:paraId="16CC5B10" w14:textId="77777777" w:rsidR="000D6AAF" w:rsidRPr="00457481" w:rsidRDefault="000D6AAF" w:rsidP="000D6AAF">
      <w:pPr>
        <w:spacing w:line="288" w:lineRule="auto"/>
        <w:ind w:firstLine="709"/>
        <w:contextualSpacing/>
        <w:jc w:val="both"/>
        <w:rPr>
          <w:rFonts w:eastAsia="ヒラギノ角ゴ Pro W3"/>
          <w:sz w:val="22"/>
          <w:szCs w:val="22"/>
        </w:rPr>
      </w:pPr>
      <w:r w:rsidRPr="00457481">
        <w:rPr>
          <w:rFonts w:eastAsia="ヒラギノ角ゴ Pro W3"/>
          <w:sz w:val="22"/>
          <w:szCs w:val="22"/>
        </w:rPr>
        <w:t>3.6. Исполнитель обязан устранить выявленные несоответствия, недостатки в срок, установленный в акте выявленных несоответствиях, недостатков.</w:t>
      </w:r>
    </w:p>
    <w:p w14:paraId="38CE27D7" w14:textId="77777777" w:rsidR="000D6AAF" w:rsidRPr="00457481" w:rsidRDefault="000D6AAF" w:rsidP="000D6AAF">
      <w:pPr>
        <w:spacing w:line="288" w:lineRule="auto"/>
        <w:ind w:firstLine="709"/>
        <w:contextualSpacing/>
        <w:jc w:val="both"/>
        <w:rPr>
          <w:rFonts w:eastAsia="ヒラギノ角ゴ Pro W3"/>
          <w:sz w:val="22"/>
          <w:szCs w:val="22"/>
        </w:rPr>
      </w:pPr>
      <w:r w:rsidRPr="00457481">
        <w:rPr>
          <w:rFonts w:eastAsia="ヒラギノ角ゴ Pro W3"/>
          <w:sz w:val="22"/>
          <w:szCs w:val="22"/>
        </w:rPr>
        <w:t xml:space="preserve">3.7. Выявленные несоответствия, недостатки устраняются Исполнителем самостоятельно </w:t>
      </w:r>
      <w:r w:rsidRPr="00457481">
        <w:rPr>
          <w:rFonts w:eastAsia="ヒラギノ角ゴ Pro W3"/>
          <w:sz w:val="22"/>
          <w:szCs w:val="22"/>
        </w:rPr>
        <w:br/>
        <w:t>и за свой счет.</w:t>
      </w:r>
    </w:p>
    <w:p w14:paraId="57DB3154" w14:textId="77777777" w:rsidR="000D6AAF" w:rsidRPr="00457481" w:rsidRDefault="000D6AAF" w:rsidP="000D6AAF">
      <w:pPr>
        <w:spacing w:line="288" w:lineRule="auto"/>
        <w:ind w:firstLine="709"/>
        <w:contextualSpacing/>
        <w:jc w:val="both"/>
        <w:rPr>
          <w:rFonts w:eastAsia="ヒラギノ角ゴ Pro W3"/>
          <w:sz w:val="22"/>
          <w:szCs w:val="22"/>
        </w:rPr>
      </w:pPr>
      <w:r w:rsidRPr="00457481">
        <w:rPr>
          <w:rFonts w:eastAsia="ヒラギノ角ゴ Pro W3"/>
          <w:sz w:val="22"/>
          <w:szCs w:val="22"/>
        </w:rPr>
        <w:t>3.8.</w:t>
      </w:r>
      <w:r w:rsidRPr="00457481">
        <w:rPr>
          <w:rFonts w:eastAsia="ヒラギノ角ゴ Pro W3"/>
          <w:sz w:val="22"/>
          <w:szCs w:val="22"/>
        </w:rPr>
        <w:tab/>
        <w:t xml:space="preserve">В случае, если по результатам устранения несоответствий, недостатков </w:t>
      </w:r>
      <w:r w:rsidRPr="00457481">
        <w:rPr>
          <w:rFonts w:eastAsia="ヒラギノ角ゴ Pro W3"/>
          <w:sz w:val="22"/>
          <w:szCs w:val="22"/>
        </w:rPr>
        <w:br/>
        <w:t xml:space="preserve">у Государственного заказчика будут отсутствовать претензии по объему и качеству </w:t>
      </w:r>
      <w:proofErr w:type="gramStart"/>
      <w:r w:rsidRPr="00457481">
        <w:rPr>
          <w:rFonts w:eastAsia="ヒラギノ角ゴ Pro W3"/>
          <w:sz w:val="22"/>
          <w:szCs w:val="22"/>
        </w:rPr>
        <w:t>оказанных услуг</w:t>
      </w:r>
      <w:proofErr w:type="gramEnd"/>
      <w:r w:rsidRPr="00457481">
        <w:rPr>
          <w:rFonts w:eastAsia="ヒラギノ角ゴ Pro W3"/>
          <w:sz w:val="22"/>
          <w:szCs w:val="22"/>
        </w:rPr>
        <w:t xml:space="preserve"> Государственный заказчик направляет Исполнителю подписанный акт сдачи-приемки оказанных услуг. </w:t>
      </w:r>
    </w:p>
    <w:p w14:paraId="0F0055A2" w14:textId="77777777" w:rsidR="000D6AAF" w:rsidRDefault="000D6AAF" w:rsidP="000D6AAF">
      <w:pPr>
        <w:spacing w:line="288" w:lineRule="auto"/>
        <w:ind w:firstLine="709"/>
        <w:contextualSpacing/>
        <w:jc w:val="both"/>
        <w:rPr>
          <w:rFonts w:eastAsia="Times New Roman"/>
          <w:sz w:val="22"/>
          <w:szCs w:val="22"/>
        </w:rPr>
      </w:pPr>
      <w:r w:rsidRPr="00457481">
        <w:rPr>
          <w:rFonts w:eastAsia="ヒラギノ角ゴ Pro W3"/>
          <w:sz w:val="22"/>
          <w:szCs w:val="22"/>
        </w:rPr>
        <w:t xml:space="preserve">3.9. </w:t>
      </w:r>
      <w:r w:rsidRPr="00457481">
        <w:rPr>
          <w:rFonts w:eastAsia="Times New Roman"/>
          <w:sz w:val="22"/>
          <w:szCs w:val="22"/>
        </w:rPr>
        <w:t>Датой исполнения обязательств Исполнителем является дата подписания последнего акта сдачи-приемки оказанных услуг Государственным заказчиком.</w:t>
      </w:r>
    </w:p>
    <w:p w14:paraId="1AE1F3D5" w14:textId="77777777" w:rsidR="000D6AAF" w:rsidRPr="006520CD" w:rsidRDefault="000D6AAF" w:rsidP="000D6AAF">
      <w:pPr>
        <w:spacing w:line="288" w:lineRule="auto"/>
        <w:ind w:firstLine="709"/>
        <w:contextualSpacing/>
        <w:jc w:val="both"/>
        <w:rPr>
          <w:rFonts w:eastAsia="ヒラギノ角ゴ Pro W3"/>
          <w:sz w:val="22"/>
          <w:szCs w:val="22"/>
        </w:rPr>
      </w:pPr>
      <w:r>
        <w:rPr>
          <w:rFonts w:eastAsia="ヒラギノ角ゴ Pro W3"/>
          <w:sz w:val="22"/>
          <w:szCs w:val="22"/>
        </w:rPr>
        <w:t>3.10</w:t>
      </w:r>
      <w:r w:rsidRPr="006520CD">
        <w:rPr>
          <w:rFonts w:eastAsia="ヒラギノ角ゴ Pro W3"/>
          <w:sz w:val="22"/>
          <w:szCs w:val="22"/>
        </w:rPr>
        <w:t>. Обмен и подписание документов при наличии обоюдной технической возможности осуществляется одним из описанных ниже способов по выбору Исполнителя:</w:t>
      </w:r>
    </w:p>
    <w:p w14:paraId="6953ECE5" w14:textId="77777777" w:rsidR="000D6AAF" w:rsidRPr="006520CD" w:rsidRDefault="000D6AAF" w:rsidP="000D6AAF">
      <w:pPr>
        <w:spacing w:line="288" w:lineRule="auto"/>
        <w:ind w:firstLine="709"/>
        <w:contextualSpacing/>
        <w:jc w:val="both"/>
        <w:rPr>
          <w:rFonts w:eastAsia="ヒラギノ角ゴ Pro W3"/>
          <w:sz w:val="22"/>
          <w:szCs w:val="22"/>
        </w:rPr>
      </w:pPr>
      <w:r w:rsidRPr="006520CD">
        <w:rPr>
          <w:rFonts w:eastAsia="ヒラギノ角ゴ Pro W3"/>
          <w:sz w:val="22"/>
          <w:szCs w:val="22"/>
        </w:rPr>
        <w:t>1)  Исполнитель передает Государственному заказчику документы на бумажном носителе в двух оригинальных экземплярах, подписанных уполномоченным представителем Исполнителя;</w:t>
      </w:r>
    </w:p>
    <w:p w14:paraId="53B40813" w14:textId="77777777" w:rsidR="000D6AAF" w:rsidRPr="006520CD" w:rsidRDefault="000D6AAF" w:rsidP="000D6AAF">
      <w:pPr>
        <w:spacing w:line="288" w:lineRule="auto"/>
        <w:ind w:firstLine="709"/>
        <w:contextualSpacing/>
        <w:jc w:val="both"/>
        <w:rPr>
          <w:rFonts w:eastAsia="ヒラギノ角ゴ Pro W3"/>
          <w:sz w:val="22"/>
          <w:szCs w:val="22"/>
        </w:rPr>
      </w:pPr>
      <w:r w:rsidRPr="006520CD">
        <w:rPr>
          <w:rFonts w:eastAsia="ヒラギノ角ゴ Pro W3"/>
          <w:sz w:val="22"/>
          <w:szCs w:val="22"/>
        </w:rPr>
        <w:t xml:space="preserve">2) в электронном виде с использованием усиленной квалифицированной электронной подписи (далее – УКЭП) посредством электронного документооборота в Системе электронного документооборота. При этом документы, подписанные УКЭП,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 </w:t>
      </w:r>
    </w:p>
    <w:p w14:paraId="3CA6968C" w14:textId="77777777" w:rsidR="000D6AAF" w:rsidRPr="006520CD" w:rsidRDefault="000D6AAF" w:rsidP="000D6AAF">
      <w:pPr>
        <w:spacing w:line="288" w:lineRule="auto"/>
        <w:ind w:firstLine="709"/>
        <w:contextualSpacing/>
        <w:jc w:val="both"/>
        <w:rPr>
          <w:rFonts w:eastAsia="ヒラギノ角ゴ Pro W3"/>
          <w:sz w:val="22"/>
          <w:szCs w:val="22"/>
        </w:rPr>
      </w:pPr>
      <w:r w:rsidRPr="006520CD">
        <w:rPr>
          <w:rFonts w:eastAsia="ヒラギノ角ゴ Pro W3"/>
          <w:sz w:val="22"/>
          <w:szCs w:val="22"/>
        </w:rPr>
        <w:t xml:space="preserve">Документы подписываются Государственным заказчиком в срок, установленный пунктом </w:t>
      </w:r>
      <w:r>
        <w:rPr>
          <w:rFonts w:eastAsia="ヒラギノ角ゴ Pro W3"/>
          <w:sz w:val="22"/>
          <w:szCs w:val="22"/>
        </w:rPr>
        <w:t>3.11</w:t>
      </w:r>
      <w:r w:rsidRPr="006520CD">
        <w:rPr>
          <w:rFonts w:eastAsia="ヒラギノ角ゴ Pro W3"/>
          <w:sz w:val="22"/>
          <w:szCs w:val="22"/>
        </w:rPr>
        <w:t xml:space="preserve"> контракта.</w:t>
      </w:r>
    </w:p>
    <w:p w14:paraId="5DEA43F0" w14:textId="77777777" w:rsidR="000D6AAF" w:rsidRPr="006520CD" w:rsidRDefault="000D6AAF" w:rsidP="000D6AAF">
      <w:pPr>
        <w:spacing w:line="288" w:lineRule="auto"/>
        <w:ind w:firstLine="709"/>
        <w:contextualSpacing/>
        <w:jc w:val="both"/>
        <w:rPr>
          <w:rFonts w:eastAsia="ヒラギノ角ゴ Pro W3"/>
          <w:sz w:val="22"/>
          <w:szCs w:val="22"/>
        </w:rPr>
      </w:pPr>
      <w:r>
        <w:rPr>
          <w:rFonts w:eastAsia="ヒラギノ角ゴ Pro W3"/>
          <w:sz w:val="22"/>
          <w:szCs w:val="22"/>
        </w:rPr>
        <w:t>3.11</w:t>
      </w:r>
      <w:r w:rsidRPr="006520CD">
        <w:rPr>
          <w:rFonts w:eastAsia="ヒラギノ角ゴ Pro W3"/>
          <w:sz w:val="22"/>
          <w:szCs w:val="22"/>
        </w:rPr>
        <w:t xml:space="preserve">. </w:t>
      </w:r>
      <w:r>
        <w:rPr>
          <w:rFonts w:eastAsia="ヒラギノ角ゴ Pro W3"/>
          <w:sz w:val="22"/>
          <w:szCs w:val="22"/>
        </w:rPr>
        <w:t>П</w:t>
      </w:r>
      <w:r w:rsidRPr="006520CD">
        <w:rPr>
          <w:rFonts w:eastAsia="ヒラギノ角ゴ Pro W3"/>
          <w:sz w:val="22"/>
          <w:szCs w:val="22"/>
        </w:rPr>
        <w:t xml:space="preserve">осле получения от Исполнителя документов, указанных в п. </w:t>
      </w:r>
      <w:r>
        <w:rPr>
          <w:rFonts w:eastAsia="ヒラギノ角ゴ Pro W3"/>
          <w:sz w:val="22"/>
          <w:szCs w:val="22"/>
        </w:rPr>
        <w:t>3.5</w:t>
      </w:r>
      <w:r w:rsidRPr="006520CD">
        <w:rPr>
          <w:rFonts w:eastAsia="ヒラギノ角ゴ Pro W3"/>
          <w:sz w:val="22"/>
          <w:szCs w:val="22"/>
        </w:rPr>
        <w:t>. Государственного контракта, Государственный заказчик рассматривает результаты и осуществляет приемку оказанных услуг по Государственному контракту на предмет соответствия их объема и качества требованиям, изложенным в Государственный контракте и направляет Исполнителю подписанный Государственным заказчиком 1 (один) экземпляр Акта оказанных услуг, либо запрос о предоставлении разъяснений касательно результатов оказанных услуг, или мотивированный отказ от принятия результатов оказанных услуг, или акт с перечнем выявленных недостатков, необходимых доработок и сроком их исполнения. В случае отказа Государственного заказчика от принятия результатов оказанных услуг в связи с необходимостью устранения недостатков и/или доработки результатов услуг, Исполнитель обязуется в срок, установленный в акте, составленном Государственным заказчиком, устранить указанные недостатки/произвести доработки за свой счет.</w:t>
      </w:r>
    </w:p>
    <w:p w14:paraId="7F3D282C" w14:textId="77777777" w:rsidR="000D6AAF" w:rsidRPr="006520CD" w:rsidRDefault="000D6AAF" w:rsidP="000D6AAF">
      <w:pPr>
        <w:spacing w:line="288" w:lineRule="auto"/>
        <w:ind w:firstLine="709"/>
        <w:contextualSpacing/>
        <w:jc w:val="both"/>
        <w:rPr>
          <w:rFonts w:eastAsia="ヒラギノ角ゴ Pro W3"/>
          <w:sz w:val="22"/>
          <w:szCs w:val="22"/>
        </w:rPr>
      </w:pPr>
      <w:r>
        <w:rPr>
          <w:rFonts w:eastAsia="ヒラギノ角ゴ Pro W3"/>
          <w:sz w:val="22"/>
          <w:szCs w:val="22"/>
        </w:rPr>
        <w:t>3.12</w:t>
      </w:r>
      <w:r w:rsidRPr="006520CD">
        <w:rPr>
          <w:rFonts w:eastAsia="ヒラギノ角ゴ Pro W3"/>
          <w:sz w:val="22"/>
          <w:szCs w:val="22"/>
        </w:rPr>
        <w:t xml:space="preserve">. В случае получения от Государственного заказчика запроса о предоставлении разъяснений касательно результатов оказанных услуг, мотивированного отказа от принятия результатов оказанных услуг, или акта с перечнем выявленных недостатков, необходимых доработок и сроком их устранения Исполнитель в течение 3 (трех) рабочих дней обязан представить Государственному заказчику запрашиваемые разъяснения в отношении оказанных услуг, или в срок, установленный в указанном акте, содержащем перечень выявленных недостатков и необходимых доработок, устранить полученные от Государственного заказчика замечания/недостатки/произвести доработки и передать Государственному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выполнение необходимых доработок, а также повторный </w:t>
      </w:r>
      <w:r w:rsidRPr="006520CD">
        <w:rPr>
          <w:rFonts w:eastAsia="ヒラギノ角ゴ Pro W3"/>
          <w:sz w:val="22"/>
          <w:szCs w:val="22"/>
        </w:rPr>
        <w:lastRenderedPageBreak/>
        <w:t>подписанный Исполнителем Акт оказанных услуг в 2 (двух) экземплярах для принятия Государственным заказчиком оказанных услуг.</w:t>
      </w:r>
    </w:p>
    <w:p w14:paraId="683B25F4" w14:textId="77777777" w:rsidR="000D6AAF" w:rsidRPr="006520CD" w:rsidRDefault="000D6AAF" w:rsidP="000D6AAF">
      <w:pPr>
        <w:spacing w:line="288" w:lineRule="auto"/>
        <w:ind w:firstLine="709"/>
        <w:contextualSpacing/>
        <w:jc w:val="both"/>
        <w:rPr>
          <w:rFonts w:eastAsia="ヒラギノ角ゴ Pro W3"/>
          <w:sz w:val="22"/>
          <w:szCs w:val="22"/>
        </w:rPr>
      </w:pPr>
      <w:r>
        <w:rPr>
          <w:rFonts w:eastAsia="ヒラギノ角ゴ Pro W3"/>
          <w:sz w:val="22"/>
          <w:szCs w:val="22"/>
        </w:rPr>
        <w:t>3.13</w:t>
      </w:r>
      <w:r w:rsidRPr="006520CD">
        <w:rPr>
          <w:rFonts w:eastAsia="ヒラギノ角ゴ Pro W3"/>
          <w:sz w:val="22"/>
          <w:szCs w:val="22"/>
        </w:rPr>
        <w:t>. В случае, если по результатам рассмотрения отчета, содержащего выявленные недостатки и необходимые доработки Государственным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Государственного заказчика запросов касательно предоставления разъяснений в отношении оказанных услуг Государственный заказчик принимает оказанные услуг и подписывает 2 (два) экземпляра акта сдачи-приемки услуг, один из которых направляет Исполнителю.</w:t>
      </w:r>
    </w:p>
    <w:p w14:paraId="402BF927" w14:textId="77777777" w:rsidR="000D6AAF" w:rsidRPr="00457481" w:rsidRDefault="000D6AAF" w:rsidP="000D6AAF">
      <w:pPr>
        <w:spacing w:line="288" w:lineRule="auto"/>
        <w:ind w:firstLine="709"/>
        <w:contextualSpacing/>
        <w:jc w:val="both"/>
        <w:rPr>
          <w:rFonts w:eastAsia="ヒラギノ角ゴ Pro W3"/>
          <w:sz w:val="22"/>
          <w:szCs w:val="22"/>
        </w:rPr>
      </w:pPr>
      <w:r>
        <w:rPr>
          <w:rFonts w:eastAsia="ヒラギノ角ゴ Pro W3"/>
          <w:sz w:val="22"/>
          <w:szCs w:val="22"/>
        </w:rPr>
        <w:t>3.14</w:t>
      </w:r>
      <w:r w:rsidRPr="006520CD">
        <w:rPr>
          <w:rFonts w:eastAsia="ヒラギノ角ゴ Pro W3"/>
          <w:sz w:val="22"/>
          <w:szCs w:val="22"/>
        </w:rPr>
        <w:t>. Подписанный Государственным заказчиком и Исполнителем Акт сдачи-приемки услуг является основанием оплаты Исполнителю оказанных услуг.</w:t>
      </w:r>
    </w:p>
    <w:p w14:paraId="72021C24" w14:textId="77777777" w:rsidR="000D6AAF" w:rsidRPr="00457481" w:rsidRDefault="000D6AAF" w:rsidP="000D6AAF">
      <w:pPr>
        <w:widowControl/>
        <w:tabs>
          <w:tab w:val="left" w:pos="1370"/>
        </w:tabs>
        <w:suppressAutoHyphens/>
        <w:spacing w:line="288" w:lineRule="auto"/>
        <w:ind w:firstLine="993"/>
        <w:jc w:val="both"/>
        <w:rPr>
          <w:rFonts w:eastAsia="Times New Roman"/>
          <w:sz w:val="22"/>
          <w:szCs w:val="22"/>
          <w:lang w:eastAsia="ar-SA"/>
        </w:rPr>
      </w:pPr>
    </w:p>
    <w:p w14:paraId="55FE7C26" w14:textId="77777777" w:rsidR="000D6AAF" w:rsidRPr="00457481" w:rsidRDefault="000D6AAF" w:rsidP="000D6AAF">
      <w:pPr>
        <w:keepNext/>
        <w:keepLines/>
        <w:widowControl/>
        <w:tabs>
          <w:tab w:val="left" w:pos="1145"/>
        </w:tabs>
        <w:spacing w:line="288" w:lineRule="auto"/>
        <w:ind w:left="927"/>
        <w:jc w:val="center"/>
        <w:outlineLvl w:val="1"/>
        <w:rPr>
          <w:rFonts w:eastAsia="Times New Roman"/>
          <w:b/>
          <w:bCs/>
          <w:sz w:val="22"/>
          <w:szCs w:val="22"/>
        </w:rPr>
      </w:pPr>
      <w:r w:rsidRPr="00457481">
        <w:rPr>
          <w:rFonts w:eastAsia="Times New Roman"/>
          <w:b/>
          <w:bCs/>
          <w:sz w:val="22"/>
          <w:szCs w:val="22"/>
        </w:rPr>
        <w:t>4. ПРАВА И ОБЯЗАННОСТИ СТОРОН</w:t>
      </w:r>
    </w:p>
    <w:p w14:paraId="1EEDAD60" w14:textId="77777777" w:rsidR="000D6AAF" w:rsidRPr="00457481" w:rsidRDefault="000D6AAF" w:rsidP="000D6AAF">
      <w:pPr>
        <w:keepNext/>
        <w:keepLines/>
        <w:widowControl/>
        <w:tabs>
          <w:tab w:val="left" w:pos="1145"/>
        </w:tabs>
        <w:spacing w:line="288" w:lineRule="auto"/>
        <w:ind w:left="927"/>
        <w:jc w:val="center"/>
        <w:outlineLvl w:val="1"/>
        <w:rPr>
          <w:rFonts w:eastAsia="Times New Roman"/>
          <w:b/>
          <w:bCs/>
          <w:sz w:val="22"/>
          <w:szCs w:val="22"/>
        </w:rPr>
      </w:pPr>
    </w:p>
    <w:p w14:paraId="1F21011C" w14:textId="77777777" w:rsidR="000D6AAF" w:rsidRPr="00457481" w:rsidRDefault="000D6AAF" w:rsidP="000D6AAF">
      <w:pPr>
        <w:widowControl/>
        <w:tabs>
          <w:tab w:val="left" w:pos="1307"/>
        </w:tabs>
        <w:suppressAutoHyphens/>
        <w:spacing w:line="288" w:lineRule="auto"/>
        <w:ind w:firstLine="709"/>
        <w:jc w:val="both"/>
        <w:rPr>
          <w:rFonts w:eastAsia="Times New Roman"/>
          <w:b/>
          <w:sz w:val="22"/>
          <w:szCs w:val="22"/>
          <w:lang w:eastAsia="ar-SA"/>
        </w:rPr>
      </w:pPr>
      <w:r w:rsidRPr="00457481">
        <w:rPr>
          <w:rFonts w:eastAsia="Times New Roman"/>
          <w:b/>
          <w:sz w:val="22"/>
          <w:szCs w:val="22"/>
          <w:lang w:eastAsia="ar-SA"/>
        </w:rPr>
        <w:t>4.1. Государственный заказчик вправе:</w:t>
      </w:r>
    </w:p>
    <w:p w14:paraId="503462B7" w14:textId="77777777" w:rsidR="000D6AAF" w:rsidRPr="00457481" w:rsidRDefault="000D6AAF" w:rsidP="000D6AAF">
      <w:pPr>
        <w:widowControl/>
        <w:tabs>
          <w:tab w:val="left" w:pos="1643"/>
        </w:tabs>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 xml:space="preserve">4.1.1. Требовать от Исполнителя, надлежащего исполнения обязательств в соответствии </w:t>
      </w:r>
      <w:r w:rsidRPr="00457481">
        <w:rPr>
          <w:rFonts w:eastAsia="Times New Roman"/>
          <w:sz w:val="22"/>
          <w:szCs w:val="22"/>
          <w:lang w:eastAsia="ar-SA"/>
        </w:rPr>
        <w:br/>
        <w:t>с настоящим Контрактом, а также своевременного устранения выявленных недостатков.</w:t>
      </w:r>
    </w:p>
    <w:p w14:paraId="04BBF4A1" w14:textId="77777777" w:rsidR="000D6AAF" w:rsidRPr="00457481" w:rsidRDefault="000D6AAF" w:rsidP="000D6AAF">
      <w:pPr>
        <w:widowControl/>
        <w:tabs>
          <w:tab w:val="left" w:pos="1643"/>
        </w:tabs>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4.1.2. Требовать от Исполнителя представления надлежащим образом оформленной отчетной документации, подтверждающей исполнение обязательств в соответствии с Техническим заданием (Приложение № 1 к Контракту)</w:t>
      </w:r>
      <w:r w:rsidRPr="00457481">
        <w:rPr>
          <w:rFonts w:eastAsia="Times New Roman"/>
          <w:i/>
          <w:sz w:val="22"/>
          <w:szCs w:val="22"/>
          <w:lang w:eastAsia="ar-SA"/>
        </w:rPr>
        <w:t xml:space="preserve"> </w:t>
      </w:r>
      <w:r w:rsidRPr="00457481">
        <w:rPr>
          <w:rFonts w:eastAsia="Times New Roman"/>
          <w:sz w:val="22"/>
          <w:szCs w:val="22"/>
          <w:lang w:eastAsia="ar-SA"/>
        </w:rPr>
        <w:t>и настоящим Контрактом.</w:t>
      </w:r>
    </w:p>
    <w:p w14:paraId="39A4786A" w14:textId="77777777" w:rsidR="000D6AAF" w:rsidRPr="00457481" w:rsidRDefault="000D6AAF" w:rsidP="000D6AAF">
      <w:pPr>
        <w:widowControl/>
        <w:tabs>
          <w:tab w:val="left" w:pos="1643"/>
        </w:tabs>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4.1.3.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Исполнителя.</w:t>
      </w:r>
    </w:p>
    <w:p w14:paraId="75AC4FA0" w14:textId="77777777" w:rsidR="000D6AAF" w:rsidRPr="00457481" w:rsidRDefault="000D6AAF" w:rsidP="000D6AAF">
      <w:pPr>
        <w:widowControl/>
        <w:tabs>
          <w:tab w:val="left" w:pos="1643"/>
        </w:tabs>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4.1.4. Запрашивать у Исполнителя информацию о ходе и состоянии оказываемых услуг.</w:t>
      </w:r>
    </w:p>
    <w:p w14:paraId="6E779426" w14:textId="77777777" w:rsidR="000D6AAF" w:rsidRPr="00457481" w:rsidRDefault="000D6AAF" w:rsidP="000D6AAF">
      <w:pPr>
        <w:widowControl/>
        <w:tabs>
          <w:tab w:val="left" w:pos="1643"/>
        </w:tabs>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4.1.5. Осуществлять иные права, предусмотренные Контрактом и действующим законодательством.</w:t>
      </w:r>
    </w:p>
    <w:p w14:paraId="7C7B6CB6" w14:textId="77777777" w:rsidR="000D6AAF" w:rsidRPr="00457481" w:rsidRDefault="000D6AAF" w:rsidP="000D6AAF">
      <w:pPr>
        <w:widowControl/>
        <w:tabs>
          <w:tab w:val="left" w:pos="1643"/>
        </w:tabs>
        <w:suppressAutoHyphens/>
        <w:spacing w:line="288" w:lineRule="auto"/>
        <w:ind w:firstLine="709"/>
        <w:jc w:val="both"/>
        <w:rPr>
          <w:rFonts w:eastAsia="Times New Roman"/>
          <w:b/>
          <w:sz w:val="22"/>
          <w:szCs w:val="22"/>
          <w:lang w:eastAsia="ar-SA"/>
        </w:rPr>
      </w:pPr>
      <w:r w:rsidRPr="00457481">
        <w:rPr>
          <w:rFonts w:eastAsia="Times New Roman"/>
          <w:b/>
          <w:sz w:val="22"/>
          <w:szCs w:val="22"/>
          <w:lang w:eastAsia="ar-SA"/>
        </w:rPr>
        <w:t>4.2. Государственный заказчик обязан:</w:t>
      </w:r>
    </w:p>
    <w:p w14:paraId="26068C83" w14:textId="77777777" w:rsidR="000D6AAF" w:rsidRPr="00457481" w:rsidRDefault="000D6AAF" w:rsidP="000D6AAF">
      <w:pPr>
        <w:widowControl/>
        <w:tabs>
          <w:tab w:val="left" w:pos="1643"/>
        </w:tabs>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4.2.1. Сообщать в письменной форме Исполнителю о недостатках, обнаруженных в ходе оказания услуг, в течение 5 (пяти) рабочих дней после обнаружения таких недостатков.</w:t>
      </w:r>
    </w:p>
    <w:p w14:paraId="644943F2" w14:textId="77777777" w:rsidR="000D6AAF" w:rsidRPr="00457481" w:rsidRDefault="000D6AAF" w:rsidP="000D6AAF">
      <w:pPr>
        <w:widowControl/>
        <w:tabs>
          <w:tab w:val="left" w:pos="1643"/>
        </w:tabs>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 xml:space="preserve">4.2.2. Своевременно принять и оплатить надлежащим образом оказанные услуги </w:t>
      </w:r>
      <w:r w:rsidRPr="00457481">
        <w:rPr>
          <w:rFonts w:eastAsia="Times New Roman"/>
          <w:sz w:val="22"/>
          <w:szCs w:val="22"/>
          <w:lang w:eastAsia="ar-SA"/>
        </w:rPr>
        <w:br/>
        <w:t>в соответствии с настоящим Контрактом.</w:t>
      </w:r>
    </w:p>
    <w:p w14:paraId="69C08A41" w14:textId="77777777" w:rsidR="000D6AAF" w:rsidRPr="00457481" w:rsidRDefault="000D6AAF" w:rsidP="000D6AAF">
      <w:pPr>
        <w:widowControl/>
        <w:tabs>
          <w:tab w:val="left" w:pos="1643"/>
        </w:tabs>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 xml:space="preserve">4.2.3. При получении от Исполнителя уведомления о приостановлении оказания услуг </w:t>
      </w:r>
      <w:r w:rsidRPr="00457481">
        <w:rPr>
          <w:rFonts w:eastAsia="Times New Roman"/>
          <w:sz w:val="22"/>
          <w:szCs w:val="22"/>
          <w:lang w:eastAsia="ar-SA"/>
        </w:rPr>
        <w:br/>
        <w:t xml:space="preserve">в случае, указанном в п. 4.4.4. настоящего Контракта, рассмотреть вопрос о целесообразности </w:t>
      </w:r>
      <w:r w:rsidRPr="00457481">
        <w:rPr>
          <w:rFonts w:eastAsia="Times New Roman"/>
          <w:sz w:val="22"/>
          <w:szCs w:val="22"/>
          <w:lang w:eastAsia="ar-SA"/>
        </w:rPr>
        <w:br/>
        <w:t>и порядке продолжения оказания услуг.</w:t>
      </w:r>
    </w:p>
    <w:p w14:paraId="1A84DCAC" w14:textId="77777777" w:rsidR="000D6AAF" w:rsidRPr="00457481" w:rsidRDefault="000D6AAF" w:rsidP="000D6AAF">
      <w:pPr>
        <w:widowControl/>
        <w:tabs>
          <w:tab w:val="left" w:pos="1287"/>
        </w:tabs>
        <w:suppressAutoHyphens/>
        <w:spacing w:line="288" w:lineRule="auto"/>
        <w:ind w:firstLine="709"/>
        <w:jc w:val="both"/>
        <w:rPr>
          <w:rFonts w:eastAsia="Times New Roman"/>
          <w:b/>
          <w:sz w:val="22"/>
          <w:szCs w:val="22"/>
          <w:lang w:eastAsia="ar-SA"/>
        </w:rPr>
      </w:pPr>
      <w:r w:rsidRPr="00457481">
        <w:rPr>
          <w:rFonts w:eastAsia="Times New Roman"/>
          <w:b/>
          <w:sz w:val="22"/>
          <w:szCs w:val="22"/>
          <w:lang w:eastAsia="ar-SA"/>
        </w:rPr>
        <w:t>4.3. Исполнитель вправе:</w:t>
      </w:r>
    </w:p>
    <w:p w14:paraId="76126C07" w14:textId="77777777" w:rsidR="000D6AAF" w:rsidRPr="00457481" w:rsidRDefault="000D6AAF" w:rsidP="000D6AAF">
      <w:pPr>
        <w:widowControl/>
        <w:tabs>
          <w:tab w:val="left" w:pos="0"/>
        </w:tabs>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4.3.1. Требовать своевременного подписания Государственным заказчиком акта сдачи-приемки оказанных услуг по настоящему Контракту на основании представленной Исполнителем</w:t>
      </w:r>
      <w:r w:rsidRPr="00457481">
        <w:rPr>
          <w:rFonts w:eastAsia="Times New Roman"/>
          <w:i/>
          <w:sz w:val="22"/>
          <w:szCs w:val="22"/>
          <w:lang w:eastAsia="ar-SA"/>
        </w:rPr>
        <w:t xml:space="preserve"> </w:t>
      </w:r>
      <w:r w:rsidRPr="00457481">
        <w:rPr>
          <w:rFonts w:eastAsia="Times New Roman"/>
          <w:sz w:val="22"/>
          <w:szCs w:val="22"/>
          <w:lang w:eastAsia="ar-SA"/>
        </w:rPr>
        <w:t xml:space="preserve">надлежащим образом </w:t>
      </w:r>
      <w:proofErr w:type="gramStart"/>
      <w:r w:rsidRPr="00457481">
        <w:rPr>
          <w:rFonts w:eastAsia="Times New Roman"/>
          <w:sz w:val="22"/>
          <w:szCs w:val="22"/>
          <w:lang w:eastAsia="ar-SA"/>
        </w:rPr>
        <w:t>оформленной документации</w:t>
      </w:r>
      <w:proofErr w:type="gramEnd"/>
      <w:r w:rsidRPr="00457481">
        <w:rPr>
          <w:rFonts w:eastAsia="Times New Roman"/>
          <w:sz w:val="22"/>
          <w:szCs w:val="22"/>
          <w:lang w:eastAsia="ar-SA"/>
        </w:rPr>
        <w:t xml:space="preserve"> предусмотренной настоящем Контрактом.</w:t>
      </w:r>
    </w:p>
    <w:p w14:paraId="3BC73590" w14:textId="77777777" w:rsidR="000D6AAF" w:rsidRPr="00457481" w:rsidRDefault="000D6AAF" w:rsidP="000D6AAF">
      <w:pPr>
        <w:widowControl/>
        <w:tabs>
          <w:tab w:val="left" w:pos="0"/>
        </w:tabs>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4.3.2. С письменного согласия Государственного заказчика привлечь к исполнению своих обязательств по настоящему Контракту других лиц – соисполнителей, обладающих специальными знаниями, навыками, квалификацией, специальным оборудованием и т.п., по видам (содержанию) услуг, предусмотренных в Техническом задании (Приложение № 1 к Контракту). При этом Исполнитель несет ответственность перед Государственным заказчиком за неисполнение или ненадлежащее исполнение обязательств соисполнителями.</w:t>
      </w:r>
    </w:p>
    <w:p w14:paraId="645EBA3D" w14:textId="77777777" w:rsidR="000D6AAF" w:rsidRPr="00457481" w:rsidRDefault="000D6AAF" w:rsidP="000D6AAF">
      <w:pPr>
        <w:widowControl/>
        <w:tabs>
          <w:tab w:val="left" w:pos="0"/>
        </w:tabs>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 xml:space="preserve">Привлечение соисполнителей не влечет изменение Цены Контракта и/или объемов услуг </w:t>
      </w:r>
      <w:r w:rsidRPr="00457481">
        <w:rPr>
          <w:rFonts w:eastAsia="Times New Roman"/>
          <w:sz w:val="22"/>
          <w:szCs w:val="22"/>
          <w:lang w:eastAsia="ar-SA"/>
        </w:rPr>
        <w:br/>
        <w:t>по настоящему Контракту.</w:t>
      </w:r>
    </w:p>
    <w:p w14:paraId="211BA9B4" w14:textId="77777777" w:rsidR="000D6AAF" w:rsidRPr="00457481" w:rsidRDefault="000D6AAF" w:rsidP="000D6AAF">
      <w:pPr>
        <w:widowControl/>
        <w:tabs>
          <w:tab w:val="left" w:pos="0"/>
        </w:tabs>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4.3.3. Запрашивать у Государственного заказчика разъяснения и уточнения относительно оказания услуг в рамках настоящего Контракта.</w:t>
      </w:r>
    </w:p>
    <w:p w14:paraId="3D4A1550" w14:textId="77777777" w:rsidR="000D6AAF" w:rsidRPr="00457481" w:rsidRDefault="000D6AAF" w:rsidP="000D6AAF">
      <w:pPr>
        <w:widowControl/>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4.3.4. Требовать своевременной оплаты за оказанные услуги в соответствии с требованиями настоящего Контракта.</w:t>
      </w:r>
    </w:p>
    <w:p w14:paraId="5E207D5F" w14:textId="77777777" w:rsidR="000D6AAF" w:rsidRPr="00457481" w:rsidRDefault="000D6AAF" w:rsidP="000D6AAF">
      <w:pPr>
        <w:widowControl/>
        <w:tabs>
          <w:tab w:val="left" w:pos="1292"/>
        </w:tabs>
        <w:suppressAutoHyphens/>
        <w:spacing w:line="288" w:lineRule="auto"/>
        <w:ind w:firstLine="709"/>
        <w:jc w:val="both"/>
        <w:rPr>
          <w:rFonts w:eastAsia="Times New Roman"/>
          <w:b/>
          <w:sz w:val="22"/>
          <w:szCs w:val="22"/>
          <w:lang w:eastAsia="ar-SA"/>
        </w:rPr>
      </w:pPr>
      <w:r w:rsidRPr="00457481">
        <w:rPr>
          <w:rFonts w:eastAsia="Times New Roman"/>
          <w:b/>
          <w:sz w:val="22"/>
          <w:szCs w:val="22"/>
          <w:lang w:eastAsia="ar-SA"/>
        </w:rPr>
        <w:lastRenderedPageBreak/>
        <w:t>4.4. Исполнитель обязан:</w:t>
      </w:r>
    </w:p>
    <w:p w14:paraId="1F768127" w14:textId="77777777" w:rsidR="000D6AAF" w:rsidRPr="00457481" w:rsidRDefault="000D6AAF" w:rsidP="000D6AAF">
      <w:pPr>
        <w:widowControl/>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4.4.1. Своевременно и надлежащим образом, в строгом соответствии с нормативными документами, указанными в Техническом задании (Приложение № 1 к Контракту)</w:t>
      </w:r>
      <w:r w:rsidRPr="00457481">
        <w:rPr>
          <w:rFonts w:eastAsia="Times New Roman"/>
          <w:i/>
          <w:sz w:val="22"/>
          <w:szCs w:val="22"/>
          <w:lang w:eastAsia="ar-SA"/>
        </w:rPr>
        <w:t xml:space="preserve">, </w:t>
      </w:r>
      <w:r w:rsidRPr="00457481">
        <w:rPr>
          <w:rFonts w:eastAsia="Times New Roman"/>
          <w:sz w:val="22"/>
          <w:szCs w:val="22"/>
          <w:lang w:eastAsia="ar-SA"/>
        </w:rPr>
        <w:t xml:space="preserve">оказать услуги </w:t>
      </w:r>
      <w:r w:rsidRPr="00457481">
        <w:rPr>
          <w:rFonts w:eastAsia="Times New Roman"/>
          <w:sz w:val="22"/>
          <w:szCs w:val="22"/>
          <w:lang w:eastAsia="ar-SA"/>
        </w:rPr>
        <w:br/>
        <w:t>и представить Государственному заказчику отчетную документацию по итогам исполнения настоящего Контракта.</w:t>
      </w:r>
    </w:p>
    <w:p w14:paraId="20456E44" w14:textId="77777777" w:rsidR="000D6AAF" w:rsidRPr="00457481" w:rsidRDefault="000D6AAF" w:rsidP="000D6AAF">
      <w:pPr>
        <w:widowControl/>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4.4.2. Обеспечивать соответствие результата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условиям и т.п.), лицензирования, установленным действующим законодательством Российской Федерации.</w:t>
      </w:r>
    </w:p>
    <w:p w14:paraId="22A3E9EA" w14:textId="77777777" w:rsidR="000D6AAF" w:rsidRPr="00457481" w:rsidRDefault="000D6AAF" w:rsidP="000D6AAF">
      <w:pPr>
        <w:widowControl/>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4.4.3. Обеспечить устранение недостатков и дефектов, выявленных при сдаче-приемке оказанных услуг за свой счет.</w:t>
      </w:r>
    </w:p>
    <w:p w14:paraId="05518D3A" w14:textId="77777777" w:rsidR="000D6AAF" w:rsidRPr="00457481" w:rsidRDefault="000D6AAF" w:rsidP="000D6AAF">
      <w:pPr>
        <w:widowControl/>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4.4.4. Приостановить оказание услуг в случае обнаружения независящих от Исполнителя обстоятельств, которые могут оказать негативное влияние на результаты оказываемых услуг или создать невозможность их завершения в установленный настоящим Контрактом срок. И сообщить об этом Государственному заказчику в течение одного дня после приостановления оказания услуг.</w:t>
      </w:r>
    </w:p>
    <w:p w14:paraId="24A3AE08" w14:textId="77777777" w:rsidR="000D6AAF" w:rsidRPr="00457481" w:rsidRDefault="000D6AAF" w:rsidP="000D6AAF">
      <w:pPr>
        <w:widowControl/>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4.4.5. Представить Государственному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Контракте.</w:t>
      </w:r>
    </w:p>
    <w:p w14:paraId="36583915" w14:textId="77777777" w:rsidR="000D6AAF" w:rsidRPr="00457481" w:rsidRDefault="000D6AAF" w:rsidP="000D6AAF">
      <w:pPr>
        <w:widowControl/>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 xml:space="preserve">4.4.6. Не допускать к оказанию услуг лиц, не прошедших предварительного обучения </w:t>
      </w:r>
      <w:r w:rsidRPr="00457481">
        <w:rPr>
          <w:rFonts w:eastAsia="Times New Roman"/>
          <w:sz w:val="22"/>
          <w:szCs w:val="22"/>
          <w:lang w:eastAsia="ar-SA"/>
        </w:rPr>
        <w:br/>
        <w:t>в соответствии с требованиями нормативных правовых документов.</w:t>
      </w:r>
    </w:p>
    <w:p w14:paraId="71929BBD" w14:textId="77777777" w:rsidR="000D6AAF" w:rsidRPr="00457481" w:rsidRDefault="000D6AAF" w:rsidP="000D6AAF">
      <w:pPr>
        <w:widowControl/>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 xml:space="preserve">4.4.7. Нести ответственность за порчу по его вине имущества Государственного заказчика, </w:t>
      </w:r>
      <w:r w:rsidRPr="00457481">
        <w:rPr>
          <w:rFonts w:eastAsia="Times New Roman"/>
          <w:sz w:val="22"/>
          <w:szCs w:val="22"/>
          <w:lang w:eastAsia="ar-SA"/>
        </w:rPr>
        <w:br/>
        <w:t>в том числе, находящегося на территории Государственного заказчика во время оказания услуг.</w:t>
      </w:r>
    </w:p>
    <w:p w14:paraId="206D9BF2" w14:textId="77777777" w:rsidR="000D6AAF" w:rsidRPr="00457481" w:rsidRDefault="000D6AAF" w:rsidP="000D6AAF">
      <w:pPr>
        <w:widowControl/>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 xml:space="preserve">4.4.8. Возместить убытки, причиненные вследствие ненадлежащего исполнения обязательств по настоящему Контракту в </w:t>
      </w:r>
      <w:r w:rsidRPr="00457481">
        <w:rPr>
          <w:rFonts w:eastAsia="Times New Roman"/>
          <w:sz w:val="22"/>
          <w:szCs w:val="22"/>
          <w:shd w:val="clear" w:color="auto" w:fill="FFFFFF"/>
          <w:lang w:eastAsia="ar-SA"/>
        </w:rPr>
        <w:t>течение 10 (десяти) рабочих</w:t>
      </w:r>
      <w:r w:rsidRPr="00457481">
        <w:rPr>
          <w:rFonts w:eastAsia="Times New Roman"/>
          <w:sz w:val="22"/>
          <w:szCs w:val="22"/>
          <w:lang w:eastAsia="ar-SA"/>
        </w:rPr>
        <w:t xml:space="preserve"> дней с момента получения письменного требования Государственного заказчика о возмещении убытков.</w:t>
      </w:r>
    </w:p>
    <w:p w14:paraId="2804572D" w14:textId="77777777" w:rsidR="000D6AAF" w:rsidRPr="00457481" w:rsidRDefault="000D6AAF" w:rsidP="000D6AAF">
      <w:pPr>
        <w:widowControl/>
        <w:suppressAutoHyphens/>
        <w:spacing w:line="288" w:lineRule="auto"/>
        <w:ind w:firstLine="708"/>
        <w:jc w:val="both"/>
        <w:rPr>
          <w:rFonts w:eastAsia="Times New Roman"/>
          <w:sz w:val="22"/>
          <w:szCs w:val="22"/>
          <w:lang w:eastAsia="ar-SA"/>
        </w:rPr>
      </w:pPr>
    </w:p>
    <w:p w14:paraId="49911F08" w14:textId="77777777" w:rsidR="000D6AAF" w:rsidRPr="00457481" w:rsidRDefault="000D6AAF" w:rsidP="000D6AAF">
      <w:pPr>
        <w:keepNext/>
        <w:keepLines/>
        <w:widowControl/>
        <w:suppressAutoHyphens/>
        <w:spacing w:line="288" w:lineRule="auto"/>
        <w:jc w:val="center"/>
        <w:outlineLvl w:val="1"/>
        <w:rPr>
          <w:rFonts w:eastAsia="Times New Roman"/>
          <w:b/>
          <w:bCs/>
          <w:sz w:val="22"/>
          <w:szCs w:val="22"/>
        </w:rPr>
      </w:pPr>
      <w:bookmarkStart w:id="1" w:name="bookmark7"/>
      <w:r w:rsidRPr="00457481">
        <w:rPr>
          <w:rFonts w:eastAsia="Times New Roman"/>
          <w:b/>
          <w:bCs/>
          <w:sz w:val="22"/>
          <w:szCs w:val="22"/>
        </w:rPr>
        <w:t>5. ОТВЕТСТВЕННОСТЬ СТОРОН</w:t>
      </w:r>
      <w:bookmarkEnd w:id="1"/>
    </w:p>
    <w:p w14:paraId="5F604CE5" w14:textId="77777777" w:rsidR="000D6AAF" w:rsidRPr="00457481" w:rsidRDefault="000D6AAF" w:rsidP="000D6AAF">
      <w:pPr>
        <w:keepNext/>
        <w:keepLines/>
        <w:widowControl/>
        <w:suppressAutoHyphens/>
        <w:spacing w:line="288" w:lineRule="auto"/>
        <w:jc w:val="center"/>
        <w:outlineLvl w:val="1"/>
        <w:rPr>
          <w:rFonts w:eastAsia="Times New Roman"/>
          <w:b/>
          <w:bCs/>
          <w:sz w:val="22"/>
          <w:szCs w:val="22"/>
        </w:rPr>
      </w:pPr>
    </w:p>
    <w:p w14:paraId="0C72E8FA" w14:textId="77777777" w:rsidR="000D6AAF" w:rsidRPr="00457481" w:rsidRDefault="000D6AAF" w:rsidP="000D6AAF">
      <w:pPr>
        <w:widowControl/>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5.1.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2F6074FF" w14:textId="77777777" w:rsidR="000D6AAF" w:rsidRPr="00457481" w:rsidRDefault="000D6AAF" w:rsidP="000D6AAF">
      <w:pPr>
        <w:widowControl/>
        <w:tabs>
          <w:tab w:val="left" w:pos="1311"/>
        </w:tabs>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5.2.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14:paraId="22751AA1" w14:textId="77777777" w:rsidR="000D6AAF" w:rsidRPr="00457481" w:rsidRDefault="000D6AAF" w:rsidP="000D6AAF">
      <w:pPr>
        <w:widowControl/>
        <w:tabs>
          <w:tab w:val="left" w:pos="1311"/>
        </w:tabs>
        <w:suppressAutoHyphens/>
        <w:spacing w:line="288" w:lineRule="auto"/>
        <w:ind w:firstLine="709"/>
        <w:jc w:val="both"/>
        <w:rPr>
          <w:rFonts w:eastAsia="Times New Roman"/>
          <w:bCs/>
          <w:iCs/>
          <w:sz w:val="22"/>
          <w:szCs w:val="22"/>
          <w:shd w:val="clear" w:color="auto" w:fill="FFFFFF"/>
        </w:rPr>
      </w:pPr>
      <w:r w:rsidRPr="00457481">
        <w:rPr>
          <w:rFonts w:eastAsia="Times New Roman"/>
          <w:bCs/>
          <w:iCs/>
          <w:sz w:val="22"/>
          <w:szCs w:val="22"/>
          <w:lang w:eastAsia="ar-SA"/>
        </w:rPr>
        <w:t>5.2.1.</w:t>
      </w:r>
      <w:r w:rsidRPr="00457481">
        <w:rPr>
          <w:rFonts w:eastAsia="Times New Roman"/>
          <w:bCs/>
          <w:iCs/>
          <w:sz w:val="22"/>
          <w:szCs w:val="22"/>
          <w:shd w:val="clear" w:color="auto" w:fill="FFFFFF"/>
        </w:rPr>
        <w:t xml:space="preserve">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w:t>
      </w:r>
      <w:r w:rsidRPr="00457481">
        <w:rPr>
          <w:rFonts w:eastAsia="Times New Roman"/>
          <w:bCs/>
          <w:iCs/>
          <w:sz w:val="22"/>
          <w:szCs w:val="22"/>
          <w:shd w:val="clear" w:color="auto" w:fill="FFFFFF"/>
        </w:rPr>
        <w:br/>
        <w:t xml:space="preserve">(в том числе гарантийного обязательства), предусмотренных Контрактом, штраф устанавливается </w:t>
      </w:r>
      <w:r w:rsidRPr="00457481">
        <w:rPr>
          <w:rFonts w:eastAsia="Times New Roman"/>
          <w:bCs/>
          <w:iCs/>
          <w:sz w:val="22"/>
          <w:szCs w:val="22"/>
          <w:shd w:val="clear" w:color="auto" w:fill="FFFFFF"/>
        </w:rPr>
        <w:br/>
        <w:t>в размере 1 (одного) процента цены Контракта, но не более 5 тыс. рублей и не менее 1 тыс. рублей.</w:t>
      </w:r>
    </w:p>
    <w:p w14:paraId="018B4A9D" w14:textId="77777777" w:rsidR="000D6AAF" w:rsidRPr="00457481" w:rsidRDefault="000D6AAF" w:rsidP="000D6AAF">
      <w:pPr>
        <w:widowControl/>
        <w:tabs>
          <w:tab w:val="left" w:pos="1311"/>
        </w:tabs>
        <w:suppressAutoHyphens/>
        <w:spacing w:line="288" w:lineRule="auto"/>
        <w:ind w:firstLine="709"/>
        <w:jc w:val="both"/>
        <w:rPr>
          <w:sz w:val="22"/>
          <w:szCs w:val="22"/>
          <w:shd w:val="clear" w:color="auto" w:fill="FFFFFF"/>
        </w:rPr>
      </w:pPr>
      <w:r w:rsidRPr="00457481">
        <w:rPr>
          <w:sz w:val="22"/>
          <w:szCs w:val="22"/>
          <w:shd w:val="clear" w:color="auto" w:fill="FFFFFF"/>
        </w:rPr>
        <w:t>5.2.2.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57BA1E62" w14:textId="77777777" w:rsidR="000D6AAF" w:rsidRPr="00457481" w:rsidRDefault="000D6AAF" w:rsidP="000D6AAF">
      <w:pPr>
        <w:widowControl/>
        <w:autoSpaceDE w:val="0"/>
        <w:autoSpaceDN w:val="0"/>
        <w:adjustRightInd w:val="0"/>
        <w:spacing w:line="288" w:lineRule="auto"/>
        <w:ind w:firstLine="709"/>
        <w:jc w:val="both"/>
        <w:rPr>
          <w:sz w:val="22"/>
          <w:szCs w:val="22"/>
        </w:rPr>
      </w:pPr>
      <w:r w:rsidRPr="00457481">
        <w:rPr>
          <w:sz w:val="22"/>
          <w:szCs w:val="22"/>
          <w:shd w:val="clear" w:color="auto" w:fill="FFFFFF"/>
        </w:rPr>
        <w:lastRenderedPageBreak/>
        <w:t xml:space="preserve">5.2.3. </w:t>
      </w:r>
      <w:r w:rsidRPr="00457481">
        <w:rPr>
          <w:sz w:val="22"/>
          <w:szCs w:val="22"/>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составляет 1000 рублей.</w:t>
      </w:r>
    </w:p>
    <w:p w14:paraId="1A2C7C08" w14:textId="77777777" w:rsidR="000D6AAF" w:rsidRPr="00457481" w:rsidRDefault="000D6AAF" w:rsidP="000D6AAF">
      <w:pPr>
        <w:widowControl/>
        <w:suppressAutoHyphens/>
        <w:spacing w:line="288" w:lineRule="auto"/>
        <w:ind w:firstLine="709"/>
        <w:jc w:val="both"/>
        <w:rPr>
          <w:sz w:val="22"/>
          <w:szCs w:val="22"/>
        </w:rPr>
      </w:pPr>
      <w:r w:rsidRPr="00457481">
        <w:rPr>
          <w:rFonts w:eastAsia="Times New Roman"/>
          <w:sz w:val="22"/>
          <w:szCs w:val="22"/>
          <w:lang w:eastAsia="ar-SA"/>
        </w:rPr>
        <w:t xml:space="preserve">5.3. </w:t>
      </w:r>
      <w:r w:rsidRPr="00457481">
        <w:rPr>
          <w:sz w:val="22"/>
          <w:szCs w:val="22"/>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w:t>
      </w:r>
    </w:p>
    <w:p w14:paraId="379F0976" w14:textId="77777777" w:rsidR="000D6AAF" w:rsidRPr="00457481" w:rsidRDefault="000D6AAF" w:rsidP="000D6AAF">
      <w:pPr>
        <w:widowControl/>
        <w:suppressAutoHyphens/>
        <w:spacing w:line="288" w:lineRule="auto"/>
        <w:ind w:firstLine="709"/>
        <w:jc w:val="both"/>
        <w:rPr>
          <w:sz w:val="22"/>
          <w:szCs w:val="22"/>
        </w:rPr>
      </w:pPr>
      <w:r w:rsidRPr="00457481">
        <w:rPr>
          <w:rFonts w:eastAsia="Times New Roman"/>
          <w:sz w:val="22"/>
          <w:szCs w:val="22"/>
          <w:lang w:eastAsia="ar-SA"/>
        </w:rPr>
        <w:t xml:space="preserve">5.3.1. За каждый факт неисполнения Государственным заказчиком обязательств, предусмотренных </w:t>
      </w:r>
      <w:r w:rsidRPr="00457481">
        <w:rPr>
          <w:sz w:val="22"/>
          <w:szCs w:val="22"/>
        </w:rPr>
        <w:t>Контрактом, за исключением просрочки исполнения обязательств, штраф начисляется в размере 1000 рублей.</w:t>
      </w:r>
    </w:p>
    <w:p w14:paraId="6B3AC370" w14:textId="77777777" w:rsidR="000D6AAF" w:rsidRPr="00457481" w:rsidRDefault="000D6AAF" w:rsidP="000D6AAF">
      <w:pPr>
        <w:widowControl/>
        <w:autoSpaceDE w:val="0"/>
        <w:autoSpaceDN w:val="0"/>
        <w:adjustRightInd w:val="0"/>
        <w:spacing w:line="288" w:lineRule="auto"/>
        <w:ind w:firstLine="709"/>
        <w:jc w:val="both"/>
        <w:rPr>
          <w:sz w:val="22"/>
          <w:szCs w:val="22"/>
        </w:rPr>
      </w:pPr>
      <w:r w:rsidRPr="00457481">
        <w:rPr>
          <w:sz w:val="22"/>
          <w:szCs w:val="22"/>
        </w:rPr>
        <w:t>5.3.2.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8689C25" w14:textId="77777777" w:rsidR="000D6AAF" w:rsidRPr="00457481" w:rsidRDefault="000D6AAF" w:rsidP="000D6AAF">
      <w:pPr>
        <w:autoSpaceDE w:val="0"/>
        <w:autoSpaceDN w:val="0"/>
        <w:adjustRightInd w:val="0"/>
        <w:spacing w:line="288" w:lineRule="auto"/>
        <w:ind w:firstLine="709"/>
        <w:jc w:val="both"/>
        <w:rPr>
          <w:sz w:val="22"/>
          <w:szCs w:val="22"/>
          <w:lang w:eastAsia="en-US"/>
        </w:rPr>
      </w:pPr>
      <w:r w:rsidRPr="00457481">
        <w:rPr>
          <w:sz w:val="22"/>
          <w:szCs w:val="22"/>
        </w:rPr>
        <w:t>5.4.</w:t>
      </w:r>
      <w:r w:rsidRPr="00457481">
        <w:rPr>
          <w:sz w:val="22"/>
          <w:szCs w:val="22"/>
          <w:lang w:eastAsia="en-US"/>
        </w:rPr>
        <w:t xml:space="preserve">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703B060A" w14:textId="77777777" w:rsidR="000D6AAF" w:rsidRPr="00457481" w:rsidRDefault="000D6AAF" w:rsidP="000D6AAF">
      <w:pPr>
        <w:autoSpaceDE w:val="0"/>
        <w:autoSpaceDN w:val="0"/>
        <w:adjustRightInd w:val="0"/>
        <w:spacing w:line="288" w:lineRule="auto"/>
        <w:ind w:firstLine="709"/>
        <w:jc w:val="both"/>
        <w:rPr>
          <w:sz w:val="22"/>
          <w:szCs w:val="22"/>
          <w:lang w:eastAsia="en-US"/>
        </w:rPr>
      </w:pPr>
      <w:r w:rsidRPr="00457481">
        <w:rPr>
          <w:sz w:val="22"/>
          <w:szCs w:val="22"/>
          <w:lang w:eastAsia="en-US"/>
        </w:rPr>
        <w:t xml:space="preserve">5.5.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 </w:t>
      </w:r>
    </w:p>
    <w:p w14:paraId="23639C3B" w14:textId="77777777" w:rsidR="000D6AAF" w:rsidRPr="00457481" w:rsidRDefault="000D6AAF" w:rsidP="000D6AAF">
      <w:pPr>
        <w:autoSpaceDE w:val="0"/>
        <w:autoSpaceDN w:val="0"/>
        <w:adjustRightInd w:val="0"/>
        <w:spacing w:line="288" w:lineRule="auto"/>
        <w:ind w:firstLine="709"/>
        <w:jc w:val="both"/>
        <w:rPr>
          <w:sz w:val="22"/>
          <w:szCs w:val="22"/>
          <w:lang w:eastAsia="en-US"/>
        </w:rPr>
      </w:pPr>
      <w:r w:rsidRPr="00457481">
        <w:rPr>
          <w:sz w:val="22"/>
          <w:szCs w:val="22"/>
          <w:lang w:eastAsia="en-US"/>
        </w:rPr>
        <w:t>5.6. Уплата неустойки (штрафов, пени) не освобождает Стороны от выполнения принятых обязательств.</w:t>
      </w:r>
    </w:p>
    <w:p w14:paraId="3F6D3ACE" w14:textId="77777777" w:rsidR="000D6AAF" w:rsidRPr="00457481" w:rsidRDefault="000D6AAF" w:rsidP="000D6AAF">
      <w:pPr>
        <w:widowControl/>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5.7. Стороны освобождаются от ответственности друг перед другом за частичное или полное неисполнение обязательств по настоящему Контракту, если это неисполнение явилось следствием форс-мажорных обстоятельств.</w:t>
      </w:r>
    </w:p>
    <w:p w14:paraId="5C75D397" w14:textId="77777777" w:rsidR="000D6AAF" w:rsidRPr="00457481" w:rsidRDefault="000D6AAF" w:rsidP="000D6AAF">
      <w:pPr>
        <w:widowControl/>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К форс-мажорным обстоятельствам относятся: стихийные бедствия природного характера (землетрясение, наводнение, пожары, снежные заносы), забастовки, диверсии, запретительные меры органов государственной власти.</w:t>
      </w:r>
    </w:p>
    <w:p w14:paraId="2F433122" w14:textId="77777777" w:rsidR="000D6AAF" w:rsidRPr="00457481" w:rsidRDefault="000D6AAF" w:rsidP="000D6AAF">
      <w:pPr>
        <w:widowControl/>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 xml:space="preserve">О наступлении форс-мажорных обстоятельств Стороны уведомляют друг друга в 10-дневный срок с момента их возникновения. Факт наступления форс-мажорных обстоятельств должен быть документально удостоверен полномочными на это органами власти. Удостоверяющие документы прилагаются к письменному уведомлению. При отсутствии уведомления (а равно при просрочке уведомления), а также удостоверяющего документа, Сторона контракта вправе не принимать </w:t>
      </w:r>
      <w:r w:rsidRPr="00457481">
        <w:rPr>
          <w:rFonts w:eastAsia="Times New Roman"/>
          <w:sz w:val="22"/>
          <w:szCs w:val="22"/>
          <w:lang w:eastAsia="ar-SA"/>
        </w:rPr>
        <w:br/>
        <w:t xml:space="preserve">во внимание форс-мажорные обстоятельства при предъявлении исков к другой стороне в связи </w:t>
      </w:r>
      <w:r w:rsidRPr="00457481">
        <w:rPr>
          <w:rFonts w:eastAsia="Times New Roman"/>
          <w:sz w:val="22"/>
          <w:szCs w:val="22"/>
          <w:lang w:eastAsia="ar-SA"/>
        </w:rPr>
        <w:br/>
        <w:t>с ненадлежащим исполнением условий настоящего Контракта.</w:t>
      </w:r>
    </w:p>
    <w:p w14:paraId="3FC0A0B2" w14:textId="77777777" w:rsidR="000D6AAF" w:rsidRPr="00457481" w:rsidRDefault="000D6AAF" w:rsidP="000D6AAF">
      <w:pPr>
        <w:widowControl/>
        <w:suppressAutoHyphens/>
        <w:spacing w:line="288" w:lineRule="auto"/>
        <w:ind w:firstLine="709"/>
        <w:jc w:val="both"/>
        <w:rPr>
          <w:rFonts w:eastAsia="Times New Roman"/>
          <w:i/>
          <w:sz w:val="22"/>
          <w:szCs w:val="22"/>
          <w:lang w:eastAsia="ar-SA"/>
        </w:rPr>
      </w:pPr>
      <w:r w:rsidRPr="00457481">
        <w:rPr>
          <w:rFonts w:eastAsia="Times New Roman"/>
          <w:sz w:val="22"/>
          <w:szCs w:val="22"/>
          <w:lang w:eastAsia="ar-SA"/>
        </w:rPr>
        <w:t xml:space="preserve">При возникновении форс-мажорных обстоятельств все вопросы, связанные </w:t>
      </w:r>
      <w:r w:rsidRPr="00457481">
        <w:rPr>
          <w:rFonts w:eastAsia="Times New Roman"/>
          <w:sz w:val="22"/>
          <w:szCs w:val="22"/>
          <w:lang w:eastAsia="ar-SA"/>
        </w:rPr>
        <w:br/>
        <w:t xml:space="preserve">с взаиморасчетами, решаются Сторонами по взаимному согласию, а при </w:t>
      </w:r>
      <w:proofErr w:type="gramStart"/>
      <w:r w:rsidRPr="00457481">
        <w:rPr>
          <w:rFonts w:eastAsia="Times New Roman"/>
          <w:sz w:val="22"/>
          <w:szCs w:val="22"/>
          <w:lang w:eastAsia="ar-SA"/>
        </w:rPr>
        <w:t>не достижении</w:t>
      </w:r>
      <w:proofErr w:type="gramEnd"/>
      <w:r w:rsidRPr="00457481">
        <w:rPr>
          <w:rFonts w:eastAsia="Times New Roman"/>
          <w:sz w:val="22"/>
          <w:szCs w:val="22"/>
          <w:lang w:eastAsia="ar-SA"/>
        </w:rPr>
        <w:t xml:space="preserve"> согласия – </w:t>
      </w:r>
      <w:r w:rsidRPr="00457481">
        <w:rPr>
          <w:rFonts w:eastAsia="Times New Roman"/>
          <w:sz w:val="22"/>
          <w:szCs w:val="22"/>
          <w:lang w:eastAsia="ar-SA"/>
        </w:rPr>
        <w:br/>
        <w:t>в Арбитражном суде города Москвы</w:t>
      </w:r>
      <w:r w:rsidRPr="00457481">
        <w:rPr>
          <w:rFonts w:eastAsia="Times New Roman"/>
          <w:i/>
          <w:sz w:val="22"/>
          <w:szCs w:val="22"/>
          <w:lang w:eastAsia="ar-SA"/>
        </w:rPr>
        <w:t>.</w:t>
      </w:r>
    </w:p>
    <w:p w14:paraId="5BE1A11B" w14:textId="77777777" w:rsidR="000D6AAF" w:rsidRPr="00457481" w:rsidRDefault="000D6AAF" w:rsidP="000D6AAF">
      <w:pPr>
        <w:widowControl/>
        <w:suppressAutoHyphens/>
        <w:spacing w:line="288" w:lineRule="auto"/>
        <w:ind w:firstLine="709"/>
        <w:jc w:val="both"/>
        <w:rPr>
          <w:rFonts w:eastAsia="Times New Roman"/>
          <w:i/>
          <w:sz w:val="22"/>
          <w:szCs w:val="22"/>
          <w:lang w:eastAsia="ar-SA"/>
        </w:rPr>
      </w:pPr>
      <w:r w:rsidRPr="00457481">
        <w:rPr>
          <w:rFonts w:eastAsia="Times New Roman"/>
          <w:sz w:val="22"/>
          <w:szCs w:val="22"/>
          <w:lang w:eastAsia="ar-SA"/>
        </w:rPr>
        <w:t>5.8. Окончание срока действия Контракта не освобождает Стороны от ответственности за нарушение его условий в период его действия.</w:t>
      </w:r>
    </w:p>
    <w:p w14:paraId="79EE7DD8" w14:textId="77777777" w:rsidR="00D74831" w:rsidRDefault="00D74831" w:rsidP="000D6AAF">
      <w:pPr>
        <w:widowControl/>
        <w:suppressAutoHyphens/>
        <w:spacing w:line="288" w:lineRule="auto"/>
        <w:ind w:firstLine="709"/>
        <w:jc w:val="both"/>
        <w:rPr>
          <w:rFonts w:eastAsia="Times New Roman"/>
          <w:sz w:val="22"/>
          <w:szCs w:val="22"/>
          <w:lang w:eastAsia="ar-SA"/>
        </w:rPr>
      </w:pPr>
      <w:bookmarkStart w:id="2" w:name="l12"/>
      <w:bookmarkStart w:id="3" w:name="l43"/>
      <w:bookmarkStart w:id="4" w:name="l22"/>
      <w:bookmarkEnd w:id="2"/>
      <w:bookmarkEnd w:id="3"/>
      <w:bookmarkEnd w:id="4"/>
    </w:p>
    <w:p w14:paraId="4D5EBD08" w14:textId="77777777" w:rsidR="00D74831" w:rsidRPr="00457481" w:rsidRDefault="00D74831" w:rsidP="000D6AAF">
      <w:pPr>
        <w:widowControl/>
        <w:suppressAutoHyphens/>
        <w:spacing w:line="288" w:lineRule="auto"/>
        <w:ind w:firstLine="709"/>
        <w:jc w:val="both"/>
        <w:rPr>
          <w:rFonts w:eastAsia="Times New Roman"/>
          <w:sz w:val="22"/>
          <w:szCs w:val="22"/>
          <w:lang w:eastAsia="ar-SA"/>
        </w:rPr>
      </w:pPr>
    </w:p>
    <w:p w14:paraId="4686B598" w14:textId="77777777" w:rsidR="000D6AAF" w:rsidRPr="00457481" w:rsidRDefault="000D6AAF" w:rsidP="000D6AAF">
      <w:pPr>
        <w:widowControl/>
        <w:suppressAutoHyphens/>
        <w:spacing w:line="288" w:lineRule="auto"/>
        <w:ind w:left="540"/>
        <w:jc w:val="center"/>
        <w:rPr>
          <w:rFonts w:eastAsia="Times New Roman"/>
          <w:b/>
          <w:sz w:val="22"/>
          <w:szCs w:val="22"/>
          <w:lang w:eastAsia="ar-SA"/>
        </w:rPr>
      </w:pPr>
      <w:r w:rsidRPr="00457481">
        <w:rPr>
          <w:rFonts w:eastAsia="Times New Roman"/>
          <w:b/>
          <w:sz w:val="22"/>
          <w:szCs w:val="22"/>
          <w:lang w:eastAsia="ar-SA"/>
        </w:rPr>
        <w:t>6. РАЗРЕШЕНИЕ СПОРОВ</w:t>
      </w:r>
    </w:p>
    <w:p w14:paraId="38F17251" w14:textId="77777777" w:rsidR="000D6AAF" w:rsidRPr="00457481" w:rsidRDefault="000D6AAF" w:rsidP="000D6AAF">
      <w:pPr>
        <w:widowControl/>
        <w:suppressAutoHyphens/>
        <w:spacing w:line="288" w:lineRule="auto"/>
        <w:ind w:left="540"/>
        <w:jc w:val="center"/>
        <w:rPr>
          <w:rFonts w:eastAsia="Times New Roman"/>
          <w:b/>
          <w:sz w:val="22"/>
          <w:szCs w:val="22"/>
          <w:lang w:eastAsia="ar-SA"/>
        </w:rPr>
      </w:pPr>
    </w:p>
    <w:p w14:paraId="21BB6F0F" w14:textId="77777777" w:rsidR="000D6AAF" w:rsidRPr="00457481" w:rsidRDefault="000D6AAF" w:rsidP="000D6AAF">
      <w:pPr>
        <w:widowControl/>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6.1.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 При этом срок ответа на претензию устанавливается в течение 7 (семи) дней с момента получения претензии Стороной.</w:t>
      </w:r>
    </w:p>
    <w:p w14:paraId="2EA05FED" w14:textId="77777777" w:rsidR="000D6AAF" w:rsidRDefault="000D6AAF" w:rsidP="000D6AAF">
      <w:pPr>
        <w:widowControl/>
        <w:suppressAutoHyphens/>
        <w:spacing w:line="288" w:lineRule="auto"/>
        <w:ind w:firstLine="709"/>
        <w:jc w:val="both"/>
        <w:rPr>
          <w:rFonts w:eastAsia="Times New Roman"/>
          <w:i/>
          <w:sz w:val="22"/>
          <w:szCs w:val="22"/>
          <w:lang w:eastAsia="ar-SA"/>
        </w:rPr>
      </w:pPr>
      <w:r w:rsidRPr="00457481">
        <w:rPr>
          <w:rFonts w:eastAsia="Times New Roman"/>
          <w:sz w:val="22"/>
          <w:szCs w:val="22"/>
          <w:lang w:eastAsia="ar-SA"/>
        </w:rPr>
        <w:lastRenderedPageBreak/>
        <w:t xml:space="preserve">6.3. В случае </w:t>
      </w:r>
      <w:proofErr w:type="gramStart"/>
      <w:r w:rsidRPr="00457481">
        <w:rPr>
          <w:rFonts w:eastAsia="Times New Roman"/>
          <w:sz w:val="22"/>
          <w:szCs w:val="22"/>
          <w:lang w:eastAsia="ar-SA"/>
        </w:rPr>
        <w:t>не достижения</w:t>
      </w:r>
      <w:proofErr w:type="gramEnd"/>
      <w:r w:rsidRPr="00457481">
        <w:rPr>
          <w:rFonts w:eastAsia="Times New Roman"/>
          <w:sz w:val="22"/>
          <w:szCs w:val="22"/>
          <w:lang w:eastAsia="ar-SA"/>
        </w:rPr>
        <w:t xml:space="preserve"> согласия Сторон в претензионном порядке, споры, связанные с выполнением настоящего Контракта, передаются на рассмотрение в Арбитражный суд города Москвы</w:t>
      </w:r>
      <w:r w:rsidRPr="00457481">
        <w:rPr>
          <w:rFonts w:eastAsia="Times New Roman"/>
          <w:i/>
          <w:sz w:val="22"/>
          <w:szCs w:val="22"/>
          <w:lang w:eastAsia="ar-SA"/>
        </w:rPr>
        <w:t>.</w:t>
      </w:r>
    </w:p>
    <w:p w14:paraId="598CD9E4" w14:textId="77777777" w:rsidR="00083A51" w:rsidRDefault="00083A51" w:rsidP="000D6AAF">
      <w:pPr>
        <w:widowControl/>
        <w:suppressAutoHyphens/>
        <w:spacing w:line="288" w:lineRule="auto"/>
        <w:ind w:left="540"/>
        <w:jc w:val="center"/>
        <w:rPr>
          <w:rFonts w:eastAsia="Times New Roman"/>
          <w:b/>
          <w:sz w:val="22"/>
          <w:szCs w:val="22"/>
          <w:lang w:eastAsia="ar-SA"/>
        </w:rPr>
      </w:pPr>
    </w:p>
    <w:p w14:paraId="0B8FF505" w14:textId="77777777" w:rsidR="000D6AAF" w:rsidRPr="00457481" w:rsidRDefault="000D6AAF" w:rsidP="000D6AAF">
      <w:pPr>
        <w:widowControl/>
        <w:suppressAutoHyphens/>
        <w:spacing w:line="288" w:lineRule="auto"/>
        <w:ind w:left="540"/>
        <w:jc w:val="center"/>
        <w:rPr>
          <w:rFonts w:eastAsia="Times New Roman"/>
          <w:b/>
          <w:sz w:val="22"/>
          <w:szCs w:val="22"/>
          <w:lang w:eastAsia="ar-SA"/>
        </w:rPr>
      </w:pPr>
      <w:r w:rsidRPr="00457481">
        <w:rPr>
          <w:rFonts w:eastAsia="Times New Roman"/>
          <w:b/>
          <w:sz w:val="22"/>
          <w:szCs w:val="22"/>
          <w:lang w:eastAsia="ar-SA"/>
        </w:rPr>
        <w:t>7. ИЗМЕНЕНИЕ И РАСТОРЖЕНИЕ КОНТРАКТА</w:t>
      </w:r>
    </w:p>
    <w:p w14:paraId="2CB77797" w14:textId="77777777" w:rsidR="000D6AAF" w:rsidRPr="00457481" w:rsidRDefault="000D6AAF" w:rsidP="000D6AAF">
      <w:pPr>
        <w:widowControl/>
        <w:suppressAutoHyphens/>
        <w:spacing w:line="288" w:lineRule="auto"/>
        <w:ind w:left="540"/>
        <w:jc w:val="center"/>
        <w:rPr>
          <w:rFonts w:eastAsia="Times New Roman"/>
          <w:b/>
          <w:sz w:val="22"/>
          <w:szCs w:val="22"/>
          <w:lang w:eastAsia="ar-SA"/>
        </w:rPr>
      </w:pPr>
    </w:p>
    <w:p w14:paraId="1573AD3B" w14:textId="77777777" w:rsidR="000D6AAF" w:rsidRPr="00457481" w:rsidRDefault="000D6AAF" w:rsidP="000D6AAF">
      <w:pPr>
        <w:widowControl/>
        <w:suppressAutoHyphens/>
        <w:autoSpaceDE w:val="0"/>
        <w:autoSpaceDN w:val="0"/>
        <w:adjustRightInd w:val="0"/>
        <w:spacing w:line="288" w:lineRule="auto"/>
        <w:ind w:firstLine="709"/>
        <w:jc w:val="both"/>
        <w:rPr>
          <w:rFonts w:eastAsia="Times New Roman"/>
          <w:sz w:val="22"/>
          <w:szCs w:val="22"/>
          <w:lang w:eastAsia="ar-SA"/>
        </w:rPr>
      </w:pPr>
      <w:r w:rsidRPr="00457481">
        <w:rPr>
          <w:rFonts w:eastAsia="Times New Roman"/>
          <w:sz w:val="22"/>
          <w:szCs w:val="22"/>
          <w:lang w:eastAsia="ar-SA"/>
        </w:rPr>
        <w:t xml:space="preserve">7.1. Изменение существенных условий Контракта при его исполнении не допускается, </w:t>
      </w:r>
      <w:r w:rsidRPr="00457481">
        <w:rPr>
          <w:rFonts w:eastAsia="Times New Roman"/>
          <w:sz w:val="22"/>
          <w:szCs w:val="22"/>
          <w:lang w:eastAsia="ar-SA"/>
        </w:rPr>
        <w:br/>
        <w:t>за исключением их изменения по соглашению Сторон в следующих случаях:</w:t>
      </w:r>
    </w:p>
    <w:p w14:paraId="11C96DF4" w14:textId="77777777" w:rsidR="000D6AAF" w:rsidRPr="007A7AB1" w:rsidRDefault="000D6AAF" w:rsidP="000D6AAF">
      <w:pPr>
        <w:widowControl/>
        <w:suppressAutoHyphens/>
        <w:autoSpaceDE w:val="0"/>
        <w:autoSpaceDN w:val="0"/>
        <w:adjustRightInd w:val="0"/>
        <w:spacing w:line="288" w:lineRule="auto"/>
        <w:ind w:firstLine="709"/>
        <w:jc w:val="both"/>
        <w:rPr>
          <w:rFonts w:eastAsia="Times New Roman"/>
          <w:sz w:val="22"/>
          <w:szCs w:val="22"/>
          <w:lang w:eastAsia="ar-SA"/>
        </w:rPr>
      </w:pPr>
      <w:r w:rsidRPr="007A7AB1">
        <w:rPr>
          <w:rFonts w:eastAsia="Times New Roman"/>
          <w:sz w:val="22"/>
          <w:szCs w:val="22"/>
          <w:lang w:eastAsia="ar-SA"/>
        </w:rPr>
        <w:t>а) при снижении цены Контракта без изменения предусмотренных Контрактом объема оказываемых услуг и иных условий Контракта;</w:t>
      </w:r>
    </w:p>
    <w:p w14:paraId="778BE1FC" w14:textId="77777777" w:rsidR="000D6AAF" w:rsidRPr="007A7AB1" w:rsidRDefault="000D6AAF" w:rsidP="000D6AAF">
      <w:pPr>
        <w:widowControl/>
        <w:suppressAutoHyphens/>
        <w:autoSpaceDE w:val="0"/>
        <w:autoSpaceDN w:val="0"/>
        <w:adjustRightInd w:val="0"/>
        <w:spacing w:line="288" w:lineRule="auto"/>
        <w:ind w:firstLine="709"/>
        <w:jc w:val="both"/>
        <w:rPr>
          <w:rFonts w:eastAsia="Times New Roman"/>
          <w:sz w:val="22"/>
          <w:szCs w:val="22"/>
          <w:lang w:eastAsia="ar-SA"/>
        </w:rPr>
      </w:pPr>
      <w:r w:rsidRPr="007A7AB1">
        <w:rPr>
          <w:rFonts w:eastAsia="Times New Roman"/>
          <w:sz w:val="22"/>
          <w:szCs w:val="22"/>
          <w:lang w:eastAsia="ar-SA"/>
        </w:rPr>
        <w:t>б) если по предложению Государственного заказчика увеличиваются предусмотренные Контрактом объем услуги не более чем на десять процентов или уменьшаются предусмотренные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предусмотренных Контрактом объема услуги Стороны Контракта обязаны уменьшить цену Контракта исходя из цены единицы услуги;</w:t>
      </w:r>
    </w:p>
    <w:p w14:paraId="4C69712A" w14:textId="77777777" w:rsidR="000D6AAF" w:rsidRPr="00457481" w:rsidRDefault="000D6AAF" w:rsidP="000D6AAF">
      <w:pPr>
        <w:widowControl/>
        <w:suppressAutoHyphens/>
        <w:autoSpaceDE w:val="0"/>
        <w:autoSpaceDN w:val="0"/>
        <w:adjustRightInd w:val="0"/>
        <w:spacing w:line="288" w:lineRule="auto"/>
        <w:ind w:firstLine="709"/>
        <w:jc w:val="both"/>
        <w:rPr>
          <w:rFonts w:eastAsia="Times New Roman"/>
          <w:sz w:val="22"/>
          <w:szCs w:val="22"/>
          <w:lang w:eastAsia="ar-SA"/>
        </w:rPr>
      </w:pPr>
      <w:r w:rsidRPr="007A7AB1">
        <w:rPr>
          <w:rFonts w:eastAsia="Times New Roman"/>
          <w:sz w:val="22"/>
          <w:szCs w:val="22"/>
          <w:lang w:eastAsia="ar-SA"/>
        </w:rPr>
        <w:t>в) в установленных законодательством Российской Федерацией случаях.</w:t>
      </w:r>
    </w:p>
    <w:p w14:paraId="04273267" w14:textId="77777777" w:rsidR="000D6AAF" w:rsidRPr="00457481" w:rsidRDefault="000D6AAF" w:rsidP="000D6AAF">
      <w:pPr>
        <w:widowControl/>
        <w:suppressAutoHyphens/>
        <w:autoSpaceDE w:val="0"/>
        <w:autoSpaceDN w:val="0"/>
        <w:adjustRightInd w:val="0"/>
        <w:spacing w:line="288" w:lineRule="auto"/>
        <w:ind w:firstLine="709"/>
        <w:jc w:val="both"/>
        <w:rPr>
          <w:rFonts w:eastAsia="Times New Roman"/>
          <w:sz w:val="22"/>
          <w:szCs w:val="22"/>
          <w:lang w:eastAsia="ar-SA"/>
        </w:rPr>
      </w:pPr>
      <w:r w:rsidRPr="00457481">
        <w:rPr>
          <w:rFonts w:eastAsia="Times New Roman"/>
          <w:sz w:val="22"/>
          <w:szCs w:val="22"/>
          <w:lang w:eastAsia="ar-SA"/>
        </w:rPr>
        <w:t>7.2.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6EC53A3C" w14:textId="77777777" w:rsidR="000D6AAF" w:rsidRDefault="000D6AAF" w:rsidP="000D6AAF">
      <w:pPr>
        <w:widowControl/>
        <w:suppressAutoHyphens/>
        <w:autoSpaceDE w:val="0"/>
        <w:autoSpaceDN w:val="0"/>
        <w:adjustRightInd w:val="0"/>
        <w:spacing w:line="288" w:lineRule="auto"/>
        <w:ind w:firstLine="709"/>
        <w:jc w:val="both"/>
        <w:rPr>
          <w:rFonts w:eastAsia="Times New Roman"/>
          <w:sz w:val="22"/>
          <w:szCs w:val="22"/>
          <w:lang w:eastAsia="ar-SA"/>
        </w:rPr>
      </w:pPr>
      <w:r w:rsidRPr="00457481">
        <w:rPr>
          <w:rFonts w:eastAsia="Times New Roman"/>
          <w:sz w:val="22"/>
          <w:szCs w:val="22"/>
          <w:lang w:eastAsia="ar-SA"/>
        </w:rPr>
        <w:t xml:space="preserve">7.3. Государственный заказчик вправе принять решение об одностороннем отказе </w:t>
      </w:r>
      <w:r w:rsidRPr="00457481">
        <w:rPr>
          <w:rFonts w:eastAsia="Times New Roman"/>
          <w:sz w:val="22"/>
          <w:szCs w:val="22"/>
          <w:lang w:eastAsia="ar-SA"/>
        </w:rPr>
        <w:br/>
        <w:t>от исполнения Контракта по основаниям, предусмотренным Гражданским кодексом Российской Федерации</w:t>
      </w:r>
      <w:r w:rsidR="00002192">
        <w:rPr>
          <w:rFonts w:eastAsia="Times New Roman"/>
          <w:sz w:val="22"/>
          <w:szCs w:val="22"/>
          <w:lang w:eastAsia="ar-SA"/>
        </w:rPr>
        <w:t>, в том числе указанным в пункте 7.4 настоящего Контракта</w:t>
      </w:r>
      <w:r w:rsidR="00C35FE8">
        <w:rPr>
          <w:rFonts w:eastAsia="Times New Roman"/>
          <w:sz w:val="22"/>
          <w:szCs w:val="22"/>
          <w:lang w:eastAsia="ar-SA"/>
        </w:rPr>
        <w:t>.</w:t>
      </w:r>
    </w:p>
    <w:p w14:paraId="1F57FF11" w14:textId="77777777" w:rsidR="00C35FE8" w:rsidRPr="00002192" w:rsidRDefault="00C35FE8" w:rsidP="00C35FE8">
      <w:pPr>
        <w:widowControl/>
        <w:suppressAutoHyphens/>
        <w:autoSpaceDE w:val="0"/>
        <w:autoSpaceDN w:val="0"/>
        <w:adjustRightInd w:val="0"/>
        <w:spacing w:line="288" w:lineRule="auto"/>
        <w:ind w:firstLine="709"/>
        <w:jc w:val="both"/>
        <w:rPr>
          <w:rFonts w:eastAsia="Times New Roman"/>
          <w:sz w:val="22"/>
          <w:szCs w:val="22"/>
          <w:lang w:eastAsia="ar-SA"/>
        </w:rPr>
      </w:pPr>
      <w:r w:rsidRPr="00002192">
        <w:rPr>
          <w:rFonts w:eastAsia="Times New Roman"/>
          <w:sz w:val="22"/>
          <w:szCs w:val="22"/>
          <w:lang w:eastAsia="ar-SA"/>
        </w:rPr>
        <w:t>7.4. Основания расторжения Контракта в связи с односторонним отказом от исполнения контракта по инициативе Заказчика:</w:t>
      </w:r>
    </w:p>
    <w:p w14:paraId="0DE0FEFA" w14:textId="77777777" w:rsidR="00C35FE8" w:rsidRPr="00002192" w:rsidRDefault="00C35FE8" w:rsidP="00C35FE8">
      <w:pPr>
        <w:widowControl/>
        <w:suppressAutoHyphens/>
        <w:autoSpaceDE w:val="0"/>
        <w:autoSpaceDN w:val="0"/>
        <w:adjustRightInd w:val="0"/>
        <w:spacing w:line="288" w:lineRule="auto"/>
        <w:ind w:firstLine="709"/>
        <w:jc w:val="both"/>
        <w:rPr>
          <w:rFonts w:eastAsia="Times New Roman"/>
          <w:sz w:val="22"/>
          <w:szCs w:val="22"/>
          <w:lang w:eastAsia="ar-SA"/>
        </w:rPr>
      </w:pPr>
      <w:r w:rsidRPr="00002192">
        <w:rPr>
          <w:rFonts w:eastAsia="Times New Roman"/>
          <w:sz w:val="22"/>
          <w:szCs w:val="22"/>
          <w:lang w:eastAsia="ar-SA"/>
        </w:rPr>
        <w:t>7.4.1 Оказание услуг ненадлежащего качества, если недостатки не могут быть устранены в приемлемый для Заказчика срок.</w:t>
      </w:r>
    </w:p>
    <w:p w14:paraId="0BA28175" w14:textId="77777777" w:rsidR="00C35FE8" w:rsidRPr="00002192" w:rsidRDefault="00C35FE8" w:rsidP="00C35FE8">
      <w:pPr>
        <w:widowControl/>
        <w:suppressAutoHyphens/>
        <w:autoSpaceDE w:val="0"/>
        <w:autoSpaceDN w:val="0"/>
        <w:adjustRightInd w:val="0"/>
        <w:spacing w:line="288" w:lineRule="auto"/>
        <w:ind w:firstLine="709"/>
        <w:jc w:val="both"/>
        <w:rPr>
          <w:rFonts w:eastAsia="Times New Roman"/>
          <w:sz w:val="22"/>
          <w:szCs w:val="22"/>
          <w:lang w:eastAsia="ar-SA"/>
        </w:rPr>
      </w:pPr>
      <w:r w:rsidRPr="00002192">
        <w:rPr>
          <w:rFonts w:eastAsia="Times New Roman"/>
          <w:sz w:val="22"/>
          <w:szCs w:val="22"/>
          <w:lang w:eastAsia="ar-SA"/>
        </w:rPr>
        <w:t>7.4.2 Неоднократное (от двух и более раз) нарушение сроков и объемов оказания услуг, предусмотренных Контрактом, включая график оказания услуг (календарный план).</w:t>
      </w:r>
    </w:p>
    <w:p w14:paraId="744D27AA" w14:textId="77777777" w:rsidR="00C35FE8" w:rsidRPr="00002192" w:rsidRDefault="00C35FE8" w:rsidP="00C35FE8">
      <w:pPr>
        <w:widowControl/>
        <w:suppressAutoHyphens/>
        <w:autoSpaceDE w:val="0"/>
        <w:autoSpaceDN w:val="0"/>
        <w:adjustRightInd w:val="0"/>
        <w:spacing w:line="288" w:lineRule="auto"/>
        <w:ind w:firstLine="709"/>
        <w:jc w:val="both"/>
        <w:rPr>
          <w:rFonts w:eastAsia="Times New Roman"/>
          <w:sz w:val="22"/>
          <w:szCs w:val="22"/>
          <w:lang w:eastAsia="ar-SA"/>
        </w:rPr>
      </w:pPr>
      <w:r w:rsidRPr="00002192">
        <w:rPr>
          <w:rFonts w:eastAsia="Times New Roman"/>
          <w:sz w:val="22"/>
          <w:szCs w:val="22"/>
          <w:lang w:eastAsia="ar-SA"/>
        </w:rPr>
        <w:t>7.4.3 Исполнитель не приступает к исполнению Контракта в срок, установленный Контрактом, или нарушает график оказания услуг, предусмотренный Контрактом, или оказывает услуги так, что окончание их выполнения к сроку, предусмотренному Контрактом, становится явно невозможно, либо в ходе оказания услуг стало очевидно, что они не будут оказаны надлежащим образом в установленный Контрактом срок.</w:t>
      </w:r>
    </w:p>
    <w:p w14:paraId="4EF78D82" w14:textId="77777777" w:rsidR="00C35FE8" w:rsidRPr="00002192" w:rsidRDefault="00C35FE8" w:rsidP="00C35FE8">
      <w:pPr>
        <w:widowControl/>
        <w:suppressAutoHyphens/>
        <w:autoSpaceDE w:val="0"/>
        <w:autoSpaceDN w:val="0"/>
        <w:adjustRightInd w:val="0"/>
        <w:spacing w:line="288" w:lineRule="auto"/>
        <w:ind w:firstLine="709"/>
        <w:jc w:val="both"/>
        <w:rPr>
          <w:rFonts w:eastAsia="Times New Roman"/>
          <w:sz w:val="22"/>
          <w:szCs w:val="22"/>
          <w:lang w:eastAsia="ar-SA"/>
        </w:rPr>
      </w:pPr>
      <w:r w:rsidRPr="00002192">
        <w:rPr>
          <w:rFonts w:eastAsia="Times New Roman"/>
          <w:sz w:val="22"/>
          <w:szCs w:val="22"/>
          <w:lang w:eastAsia="ar-SA"/>
        </w:rPr>
        <w:t>7.4.4 Если отступления в оказании услуг от условия Контракта или иные недостатки результата оказания услуг в установленный Заказчиком разумный срок не были устранены либо являются существенными и неустранимыми.</w:t>
      </w:r>
    </w:p>
    <w:p w14:paraId="09FC8BAC" w14:textId="77777777" w:rsidR="00C35FE8" w:rsidRPr="00002192" w:rsidRDefault="00C35FE8" w:rsidP="00C35FE8">
      <w:pPr>
        <w:widowControl/>
        <w:suppressAutoHyphens/>
        <w:autoSpaceDE w:val="0"/>
        <w:autoSpaceDN w:val="0"/>
        <w:adjustRightInd w:val="0"/>
        <w:spacing w:line="288" w:lineRule="auto"/>
        <w:ind w:firstLine="709"/>
        <w:jc w:val="both"/>
        <w:rPr>
          <w:rFonts w:eastAsia="Times New Roman"/>
          <w:sz w:val="22"/>
          <w:szCs w:val="22"/>
          <w:lang w:eastAsia="ar-SA"/>
        </w:rPr>
      </w:pPr>
      <w:r w:rsidRPr="00002192">
        <w:rPr>
          <w:rFonts w:eastAsia="Times New Roman"/>
          <w:sz w:val="22"/>
          <w:szCs w:val="22"/>
          <w:lang w:eastAsia="ar-SA"/>
        </w:rPr>
        <w:t xml:space="preserve">7.4.5 В случае, если по результатам экспертизы </w:t>
      </w:r>
      <w:r w:rsidR="00002192" w:rsidRPr="00002192">
        <w:rPr>
          <w:rFonts w:eastAsia="Times New Roman"/>
          <w:sz w:val="22"/>
          <w:szCs w:val="22"/>
          <w:lang w:eastAsia="ar-SA"/>
        </w:rPr>
        <w:t>оказания услуг</w:t>
      </w:r>
      <w:r w:rsidRPr="00002192">
        <w:rPr>
          <w:rFonts w:eastAsia="Times New Roman"/>
          <w:sz w:val="22"/>
          <w:szCs w:val="22"/>
          <w:lang w:eastAsia="ar-SA"/>
        </w:rPr>
        <w:t xml:space="preserve"> в заключении эксперта</w:t>
      </w:r>
      <w:r w:rsidR="00002192" w:rsidRPr="00002192">
        <w:rPr>
          <w:rFonts w:eastAsia="Times New Roman"/>
          <w:sz w:val="22"/>
          <w:szCs w:val="22"/>
          <w:lang w:eastAsia="ar-SA"/>
        </w:rPr>
        <w:t xml:space="preserve"> </w:t>
      </w:r>
      <w:r w:rsidRPr="00002192">
        <w:rPr>
          <w:rFonts w:eastAsia="Times New Roman"/>
          <w:sz w:val="22"/>
          <w:szCs w:val="22"/>
          <w:lang w:eastAsia="ar-SA"/>
        </w:rPr>
        <w:t>будут подтверждены нарушения условий Контракта.</w:t>
      </w:r>
    </w:p>
    <w:p w14:paraId="3886F7FD" w14:textId="77777777" w:rsidR="00C35FE8" w:rsidRDefault="00C35FE8" w:rsidP="00C35FE8">
      <w:pPr>
        <w:widowControl/>
        <w:suppressAutoHyphens/>
        <w:autoSpaceDE w:val="0"/>
        <w:autoSpaceDN w:val="0"/>
        <w:adjustRightInd w:val="0"/>
        <w:spacing w:line="288" w:lineRule="auto"/>
        <w:ind w:firstLine="709"/>
        <w:jc w:val="both"/>
        <w:rPr>
          <w:rFonts w:eastAsia="Times New Roman"/>
          <w:sz w:val="22"/>
          <w:szCs w:val="22"/>
          <w:lang w:eastAsia="ar-SA"/>
        </w:rPr>
      </w:pPr>
    </w:p>
    <w:p w14:paraId="2CE468B9" w14:textId="77777777" w:rsidR="00D74831" w:rsidRDefault="00D74831" w:rsidP="00C35FE8">
      <w:pPr>
        <w:widowControl/>
        <w:suppressAutoHyphens/>
        <w:autoSpaceDE w:val="0"/>
        <w:autoSpaceDN w:val="0"/>
        <w:adjustRightInd w:val="0"/>
        <w:spacing w:line="288" w:lineRule="auto"/>
        <w:ind w:firstLine="709"/>
        <w:jc w:val="both"/>
        <w:rPr>
          <w:rFonts w:eastAsia="Times New Roman"/>
          <w:sz w:val="22"/>
          <w:szCs w:val="22"/>
          <w:lang w:eastAsia="ar-SA"/>
        </w:rPr>
      </w:pPr>
    </w:p>
    <w:p w14:paraId="51924371" w14:textId="77777777" w:rsidR="000D6AAF" w:rsidRPr="00457481" w:rsidRDefault="000D6AAF" w:rsidP="000D6AAF">
      <w:pPr>
        <w:widowControl/>
        <w:suppressAutoHyphens/>
        <w:spacing w:line="288" w:lineRule="auto"/>
        <w:jc w:val="center"/>
        <w:rPr>
          <w:rFonts w:eastAsia="Times New Roman"/>
          <w:b/>
          <w:sz w:val="22"/>
          <w:szCs w:val="22"/>
          <w:lang w:eastAsia="ar-SA"/>
        </w:rPr>
      </w:pPr>
      <w:r>
        <w:rPr>
          <w:rFonts w:eastAsia="Times New Roman"/>
          <w:b/>
          <w:sz w:val="22"/>
          <w:szCs w:val="22"/>
          <w:lang w:eastAsia="ar-SA"/>
        </w:rPr>
        <w:t xml:space="preserve">8. </w:t>
      </w:r>
      <w:r w:rsidRPr="00457481">
        <w:rPr>
          <w:rFonts w:eastAsia="Times New Roman"/>
          <w:b/>
          <w:sz w:val="22"/>
          <w:szCs w:val="22"/>
          <w:lang w:eastAsia="ar-SA"/>
        </w:rPr>
        <w:t>ПРОЧИЕ УСЛОВИЯ</w:t>
      </w:r>
    </w:p>
    <w:p w14:paraId="733235C4" w14:textId="77777777" w:rsidR="000D6AAF" w:rsidRPr="00457481" w:rsidRDefault="000D6AAF" w:rsidP="0027137F">
      <w:pPr>
        <w:widowControl/>
        <w:numPr>
          <w:ilvl w:val="0"/>
          <w:numId w:val="6"/>
        </w:numPr>
        <w:tabs>
          <w:tab w:val="num" w:pos="774"/>
        </w:tabs>
        <w:suppressAutoHyphens/>
        <w:spacing w:line="288" w:lineRule="auto"/>
        <w:ind w:left="0" w:firstLine="709"/>
        <w:jc w:val="both"/>
        <w:rPr>
          <w:rFonts w:eastAsia="Times New Roman"/>
          <w:sz w:val="22"/>
          <w:szCs w:val="22"/>
          <w:lang w:eastAsia="ar-SA"/>
        </w:rPr>
      </w:pPr>
      <w:r w:rsidRPr="00457481">
        <w:rPr>
          <w:rFonts w:eastAsia="Times New Roman"/>
          <w:sz w:val="22"/>
          <w:szCs w:val="22"/>
          <w:lang w:eastAsia="ar-SA"/>
        </w:rPr>
        <w:t xml:space="preserve">Настоящий Контракт вступает в силу </w:t>
      </w:r>
      <w:r w:rsidR="004A69DC">
        <w:rPr>
          <w:rFonts w:eastAsia="Times New Roman"/>
          <w:sz w:val="22"/>
          <w:szCs w:val="22"/>
          <w:lang w:eastAsia="ar-SA"/>
        </w:rPr>
        <w:t>с момента заключения</w:t>
      </w:r>
      <w:r w:rsidRPr="00457481">
        <w:rPr>
          <w:rFonts w:eastAsia="Times New Roman"/>
          <w:sz w:val="22"/>
          <w:szCs w:val="22"/>
          <w:lang w:eastAsia="ar-SA"/>
        </w:rPr>
        <w:t xml:space="preserve"> и действует до </w:t>
      </w:r>
      <w:r w:rsidR="00D61308">
        <w:rPr>
          <w:rFonts w:eastAsia="Times New Roman"/>
          <w:sz w:val="22"/>
          <w:szCs w:val="22"/>
          <w:lang w:eastAsia="ar-SA"/>
        </w:rPr>
        <w:t>31.12.202</w:t>
      </w:r>
      <w:r w:rsidR="004A69DC">
        <w:rPr>
          <w:rFonts w:eastAsia="Times New Roman"/>
          <w:sz w:val="22"/>
          <w:szCs w:val="22"/>
          <w:lang w:eastAsia="ar-SA"/>
        </w:rPr>
        <w:t>6</w:t>
      </w:r>
      <w:r w:rsidRPr="00457481">
        <w:rPr>
          <w:rFonts w:eastAsia="Times New Roman"/>
          <w:sz w:val="22"/>
          <w:szCs w:val="22"/>
          <w:lang w:eastAsia="ar-SA"/>
        </w:rPr>
        <w:t>.</w:t>
      </w:r>
    </w:p>
    <w:p w14:paraId="684599BC" w14:textId="77777777" w:rsidR="000D6AAF" w:rsidRPr="00457481" w:rsidRDefault="000D6AAF" w:rsidP="0027137F">
      <w:pPr>
        <w:widowControl/>
        <w:numPr>
          <w:ilvl w:val="0"/>
          <w:numId w:val="6"/>
        </w:numPr>
        <w:tabs>
          <w:tab w:val="num" w:pos="774"/>
          <w:tab w:val="left" w:pos="1134"/>
        </w:tabs>
        <w:suppressAutoHyphens/>
        <w:spacing w:line="288" w:lineRule="auto"/>
        <w:ind w:left="0" w:firstLine="709"/>
        <w:jc w:val="both"/>
        <w:rPr>
          <w:rFonts w:eastAsia="Times New Roman"/>
          <w:sz w:val="22"/>
          <w:szCs w:val="22"/>
          <w:lang w:eastAsia="ar-SA"/>
        </w:rPr>
      </w:pPr>
      <w:r w:rsidRPr="00457481">
        <w:rPr>
          <w:rFonts w:eastAsia="Times New Roman"/>
          <w:sz w:val="22"/>
          <w:szCs w:val="22"/>
          <w:lang w:eastAsia="ar-SA"/>
        </w:rPr>
        <w:t>Окончание срока действия Контракта не влечет прекращение неисполненных обязательств Сторон по Контракту.</w:t>
      </w:r>
    </w:p>
    <w:p w14:paraId="5127B31D" w14:textId="77777777" w:rsidR="000D6AAF" w:rsidRPr="00457481" w:rsidRDefault="000D6AAF" w:rsidP="0027137F">
      <w:pPr>
        <w:widowControl/>
        <w:numPr>
          <w:ilvl w:val="0"/>
          <w:numId w:val="6"/>
        </w:numPr>
        <w:tabs>
          <w:tab w:val="num" w:pos="774"/>
          <w:tab w:val="num" w:pos="851"/>
          <w:tab w:val="left" w:pos="1134"/>
        </w:tabs>
        <w:suppressAutoHyphens/>
        <w:spacing w:line="288" w:lineRule="auto"/>
        <w:ind w:left="0" w:firstLine="709"/>
        <w:jc w:val="both"/>
        <w:rPr>
          <w:rFonts w:eastAsia="Times New Roman"/>
          <w:sz w:val="22"/>
          <w:szCs w:val="22"/>
          <w:lang w:eastAsia="ar-SA"/>
        </w:rPr>
      </w:pPr>
      <w:r w:rsidRPr="00457481">
        <w:rPr>
          <w:rFonts w:eastAsia="Times New Roman"/>
          <w:sz w:val="22"/>
          <w:szCs w:val="22"/>
          <w:lang w:eastAsia="ar-SA"/>
        </w:rPr>
        <w:lastRenderedPageBreak/>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7B0F3600" w14:textId="77777777" w:rsidR="000D6AAF" w:rsidRPr="00457481" w:rsidRDefault="000D6AAF" w:rsidP="0027137F">
      <w:pPr>
        <w:widowControl/>
        <w:numPr>
          <w:ilvl w:val="0"/>
          <w:numId w:val="6"/>
        </w:numPr>
        <w:tabs>
          <w:tab w:val="num" w:pos="774"/>
          <w:tab w:val="num" w:pos="1080"/>
          <w:tab w:val="left" w:pos="1276"/>
        </w:tabs>
        <w:suppressAutoHyphens/>
        <w:spacing w:line="288" w:lineRule="auto"/>
        <w:ind w:left="0" w:firstLine="709"/>
        <w:jc w:val="both"/>
        <w:rPr>
          <w:rFonts w:eastAsia="Times New Roman"/>
          <w:sz w:val="22"/>
          <w:szCs w:val="22"/>
          <w:lang w:eastAsia="ar-SA"/>
        </w:rPr>
      </w:pPr>
      <w:r w:rsidRPr="00457481">
        <w:rPr>
          <w:rFonts w:eastAsia="Times New Roman"/>
          <w:sz w:val="22"/>
          <w:szCs w:val="22"/>
          <w:lang w:eastAsia="ar-SA"/>
        </w:rPr>
        <w:t>В соответствии с режимом, установленным Государственным заказчиком, на территорию Государственного заказчика допускаются представители Исполнителя, имеющие российское гражданство при наличии действующего российского паспорта. Допуск иностранных граждан на территорию Государственного заказчика осуществляется на основании специального разрешения в соответствии с постановлением Правительства Российской Федерации от 11 октября 2002 г. № 754 «</w:t>
      </w:r>
      <w:r w:rsidRPr="00457481">
        <w:rPr>
          <w:sz w:val="22"/>
          <w:szCs w:val="22"/>
        </w:rPr>
        <w:t>Об утверждении перечня территорий, организаций и объектов, для въезда на которые иностранным гражданам требуется специальное разрешение».</w:t>
      </w:r>
    </w:p>
    <w:p w14:paraId="11978F5F" w14:textId="77777777" w:rsidR="000D6AAF" w:rsidRPr="00457481" w:rsidRDefault="000D6AAF" w:rsidP="0027137F">
      <w:pPr>
        <w:widowControl/>
        <w:numPr>
          <w:ilvl w:val="0"/>
          <w:numId w:val="6"/>
        </w:numPr>
        <w:tabs>
          <w:tab w:val="num" w:pos="774"/>
          <w:tab w:val="num" w:pos="993"/>
          <w:tab w:val="left" w:pos="1134"/>
        </w:tabs>
        <w:suppressAutoHyphens/>
        <w:spacing w:line="288" w:lineRule="auto"/>
        <w:ind w:left="0" w:firstLine="709"/>
        <w:jc w:val="both"/>
        <w:rPr>
          <w:rFonts w:eastAsia="Times New Roman"/>
          <w:sz w:val="22"/>
          <w:szCs w:val="22"/>
          <w:lang w:eastAsia="ar-SA"/>
        </w:rPr>
      </w:pPr>
      <w:r w:rsidRPr="00457481">
        <w:rPr>
          <w:rFonts w:eastAsia="Times New Roman"/>
          <w:sz w:val="22"/>
          <w:szCs w:val="22"/>
          <w:lang w:eastAsia="ar-SA"/>
        </w:rPr>
        <w:t xml:space="preserve">Взаимоотношения Сторон, не урегулированные настоящим Контрактом, регламентируются законодательством Российской Федерации. </w:t>
      </w:r>
    </w:p>
    <w:p w14:paraId="7E63DC3E" w14:textId="77777777" w:rsidR="000D6AAF" w:rsidRPr="00457481" w:rsidRDefault="000D6AAF" w:rsidP="0027137F">
      <w:pPr>
        <w:widowControl/>
        <w:numPr>
          <w:ilvl w:val="0"/>
          <w:numId w:val="6"/>
        </w:numPr>
        <w:tabs>
          <w:tab w:val="num" w:pos="774"/>
          <w:tab w:val="left" w:pos="1134"/>
        </w:tabs>
        <w:suppressAutoHyphens/>
        <w:spacing w:line="288" w:lineRule="auto"/>
        <w:ind w:left="0" w:firstLine="709"/>
        <w:jc w:val="both"/>
        <w:rPr>
          <w:rFonts w:eastAsia="Times New Roman"/>
          <w:sz w:val="22"/>
          <w:szCs w:val="22"/>
          <w:lang w:eastAsia="ar-SA"/>
        </w:rPr>
      </w:pPr>
      <w:r w:rsidRPr="00457481">
        <w:rPr>
          <w:rFonts w:eastAsia="Times New Roman"/>
          <w:sz w:val="22"/>
          <w:szCs w:val="22"/>
          <w:lang w:eastAsia="ar-SA"/>
        </w:rPr>
        <w:t xml:space="preserve">В случае изменения наименования, статуса, адреса, расчетного счета Сторона по настоящему Контракту обязана в пятидневный срок письменно уведомить об этом другую Сторону. </w:t>
      </w:r>
    </w:p>
    <w:p w14:paraId="58052138" w14:textId="77777777" w:rsidR="000D6AAF" w:rsidRPr="00457481" w:rsidRDefault="000D6AAF" w:rsidP="0027137F">
      <w:pPr>
        <w:widowControl/>
        <w:numPr>
          <w:ilvl w:val="0"/>
          <w:numId w:val="6"/>
        </w:numPr>
        <w:tabs>
          <w:tab w:val="num" w:pos="774"/>
          <w:tab w:val="left" w:pos="1134"/>
        </w:tabs>
        <w:suppressAutoHyphens/>
        <w:spacing w:line="288" w:lineRule="auto"/>
        <w:ind w:left="0" w:firstLine="709"/>
        <w:jc w:val="both"/>
        <w:rPr>
          <w:rFonts w:eastAsia="Times New Roman"/>
          <w:sz w:val="22"/>
          <w:szCs w:val="22"/>
          <w:lang w:eastAsia="ar-SA"/>
        </w:rPr>
      </w:pPr>
      <w:r w:rsidRPr="00457481">
        <w:rPr>
          <w:rFonts w:eastAsia="Times New Roman"/>
          <w:sz w:val="22"/>
          <w:szCs w:val="22"/>
          <w:lang w:eastAsia="ar-SA"/>
        </w:rPr>
        <w:t>Любые изменения и дополнения условий настоящего Контракта имеют силу, если они оформлены в письменном виде и подписаны обеими Сторонами.</w:t>
      </w:r>
    </w:p>
    <w:p w14:paraId="57D8545C" w14:textId="77777777" w:rsidR="000D6AAF" w:rsidRPr="00457481" w:rsidRDefault="000D6AAF" w:rsidP="0027137F">
      <w:pPr>
        <w:widowControl/>
        <w:numPr>
          <w:ilvl w:val="0"/>
          <w:numId w:val="6"/>
        </w:numPr>
        <w:tabs>
          <w:tab w:val="num" w:pos="774"/>
          <w:tab w:val="left" w:pos="1134"/>
        </w:tabs>
        <w:suppressAutoHyphens/>
        <w:spacing w:line="288" w:lineRule="auto"/>
        <w:ind w:left="0" w:firstLine="709"/>
        <w:jc w:val="both"/>
        <w:rPr>
          <w:rFonts w:eastAsia="Times New Roman"/>
          <w:sz w:val="22"/>
          <w:szCs w:val="22"/>
          <w:lang w:eastAsia="ar-SA"/>
        </w:rPr>
      </w:pPr>
      <w:r w:rsidRPr="00457481">
        <w:rPr>
          <w:rFonts w:eastAsia="Times New Roman"/>
          <w:sz w:val="22"/>
          <w:szCs w:val="22"/>
          <w:lang w:eastAsia="ar-SA"/>
        </w:rPr>
        <w:t>Настоящий Контракт составлен в двух экземплярах равной юридической силы, по одному для каждой из Сторон.</w:t>
      </w:r>
    </w:p>
    <w:p w14:paraId="2129204B" w14:textId="77777777" w:rsidR="000D6AAF" w:rsidRPr="00457481" w:rsidRDefault="000D6AAF" w:rsidP="0027137F">
      <w:pPr>
        <w:widowControl/>
        <w:numPr>
          <w:ilvl w:val="0"/>
          <w:numId w:val="6"/>
        </w:numPr>
        <w:tabs>
          <w:tab w:val="num" w:pos="774"/>
          <w:tab w:val="left" w:pos="1134"/>
        </w:tabs>
        <w:suppressAutoHyphens/>
        <w:spacing w:line="288" w:lineRule="auto"/>
        <w:ind w:left="0" w:firstLine="709"/>
        <w:jc w:val="both"/>
        <w:rPr>
          <w:rFonts w:eastAsia="Times New Roman"/>
          <w:sz w:val="22"/>
          <w:szCs w:val="22"/>
          <w:lang w:eastAsia="ar-SA"/>
        </w:rPr>
      </w:pPr>
      <w:r w:rsidRPr="00457481">
        <w:rPr>
          <w:rFonts w:eastAsia="Times New Roman"/>
          <w:sz w:val="22"/>
          <w:szCs w:val="22"/>
          <w:lang w:eastAsia="ar-SA"/>
        </w:rPr>
        <w:t>Все приложения, указанные в Контракте, являются его неотъемлемой частью.</w:t>
      </w:r>
    </w:p>
    <w:p w14:paraId="41C8B30A" w14:textId="77777777" w:rsidR="000D6AAF" w:rsidRPr="00457481" w:rsidRDefault="000D6AAF" w:rsidP="000D6AAF">
      <w:pPr>
        <w:widowControl/>
        <w:tabs>
          <w:tab w:val="left" w:pos="1134"/>
        </w:tabs>
        <w:suppressAutoHyphens/>
        <w:spacing w:line="288" w:lineRule="auto"/>
        <w:jc w:val="both"/>
        <w:rPr>
          <w:rFonts w:eastAsia="Times New Roman"/>
          <w:sz w:val="22"/>
          <w:szCs w:val="22"/>
          <w:lang w:eastAsia="ar-SA"/>
        </w:rPr>
      </w:pPr>
    </w:p>
    <w:p w14:paraId="4B895FA6" w14:textId="77777777" w:rsidR="000D6AAF" w:rsidRPr="00457481" w:rsidRDefault="000D6AAF" w:rsidP="0027137F">
      <w:pPr>
        <w:widowControl/>
        <w:numPr>
          <w:ilvl w:val="0"/>
          <w:numId w:val="1"/>
        </w:numPr>
        <w:shd w:val="clear" w:color="auto" w:fill="FFFFFF"/>
        <w:suppressAutoHyphens/>
        <w:spacing w:line="288" w:lineRule="auto"/>
        <w:jc w:val="center"/>
        <w:rPr>
          <w:rFonts w:ascii="TimesNewRomanPS-BoldMT" w:eastAsia="Times New Roman" w:hAnsi="TimesNewRomanPS-BoldMT" w:cs="TimesNewRomanPS-BoldMT"/>
          <w:b/>
          <w:bCs/>
          <w:sz w:val="22"/>
          <w:szCs w:val="22"/>
        </w:rPr>
      </w:pPr>
      <w:r w:rsidRPr="00457481">
        <w:rPr>
          <w:rFonts w:eastAsia="Times New Roman"/>
          <w:b/>
          <w:sz w:val="22"/>
          <w:szCs w:val="22"/>
          <w:lang w:eastAsia="ar-SA"/>
        </w:rPr>
        <w:t>ПРИЛОЖЕНИЯ</w:t>
      </w:r>
    </w:p>
    <w:p w14:paraId="7027350D" w14:textId="77777777" w:rsidR="000D6AAF" w:rsidRPr="00457481" w:rsidRDefault="000D6AAF" w:rsidP="0027137F">
      <w:pPr>
        <w:widowControl/>
        <w:numPr>
          <w:ilvl w:val="0"/>
          <w:numId w:val="2"/>
        </w:numPr>
        <w:tabs>
          <w:tab w:val="clear" w:pos="360"/>
          <w:tab w:val="num" w:pos="851"/>
        </w:tabs>
        <w:autoSpaceDE w:val="0"/>
        <w:autoSpaceDN w:val="0"/>
        <w:adjustRightInd w:val="0"/>
        <w:spacing w:line="288" w:lineRule="auto"/>
        <w:ind w:left="567" w:firstLine="0"/>
        <w:rPr>
          <w:rFonts w:eastAsia="Times New Roman"/>
          <w:sz w:val="22"/>
          <w:szCs w:val="22"/>
        </w:rPr>
      </w:pPr>
      <w:r w:rsidRPr="00457481">
        <w:rPr>
          <w:rFonts w:eastAsia="Times New Roman"/>
          <w:sz w:val="22"/>
          <w:szCs w:val="22"/>
        </w:rPr>
        <w:t>Приложение №1 - Техническое задание.</w:t>
      </w:r>
      <w:r w:rsidRPr="00457481">
        <w:rPr>
          <w:sz w:val="22"/>
          <w:szCs w:val="22"/>
        </w:rPr>
        <w:t xml:space="preserve"> </w:t>
      </w:r>
    </w:p>
    <w:p w14:paraId="2B2B1415" w14:textId="77777777" w:rsidR="000D6AAF" w:rsidRPr="00457481" w:rsidRDefault="000D6AAF" w:rsidP="000D6AAF">
      <w:pPr>
        <w:widowControl/>
        <w:autoSpaceDE w:val="0"/>
        <w:autoSpaceDN w:val="0"/>
        <w:adjustRightInd w:val="0"/>
        <w:spacing w:line="288" w:lineRule="auto"/>
        <w:rPr>
          <w:rFonts w:eastAsia="Times New Roman"/>
          <w:sz w:val="22"/>
          <w:szCs w:val="22"/>
          <w:lang w:eastAsia="ar-SA"/>
        </w:rPr>
      </w:pPr>
    </w:p>
    <w:p w14:paraId="2EAE33E2" w14:textId="77777777" w:rsidR="000D6AAF" w:rsidRPr="00457481" w:rsidRDefault="000D6AAF" w:rsidP="0027137F">
      <w:pPr>
        <w:widowControl/>
        <w:numPr>
          <w:ilvl w:val="0"/>
          <w:numId w:val="1"/>
        </w:numPr>
        <w:suppressAutoHyphens/>
        <w:spacing w:line="288" w:lineRule="auto"/>
        <w:jc w:val="center"/>
        <w:rPr>
          <w:rFonts w:eastAsia="Times New Roman"/>
          <w:b/>
          <w:sz w:val="22"/>
          <w:szCs w:val="22"/>
          <w:lang w:eastAsia="ar-SA"/>
        </w:rPr>
      </w:pPr>
      <w:r w:rsidRPr="00457481">
        <w:rPr>
          <w:rFonts w:eastAsia="Times New Roman"/>
          <w:b/>
          <w:sz w:val="22"/>
          <w:szCs w:val="22"/>
          <w:lang w:eastAsia="ar-SA"/>
        </w:rPr>
        <w:t>ЮРИДИЧЕСКИЕ АДРЕСА И БАНКОВСКИЕ РЕКВИЗИТЫ СТОРОН</w:t>
      </w:r>
    </w:p>
    <w:tbl>
      <w:tblPr>
        <w:tblW w:w="9923" w:type="dxa"/>
        <w:tblInd w:w="250" w:type="dxa"/>
        <w:tblLayout w:type="fixed"/>
        <w:tblLook w:val="0000" w:firstRow="0" w:lastRow="0" w:firstColumn="0" w:lastColumn="0" w:noHBand="0" w:noVBand="0"/>
      </w:tblPr>
      <w:tblGrid>
        <w:gridCol w:w="4394"/>
        <w:gridCol w:w="540"/>
        <w:gridCol w:w="4989"/>
      </w:tblGrid>
      <w:tr w:rsidR="004A69DC" w:rsidRPr="0033330F" w14:paraId="62128EC9" w14:textId="77777777" w:rsidTr="00300407">
        <w:tc>
          <w:tcPr>
            <w:tcW w:w="4394" w:type="dxa"/>
          </w:tcPr>
          <w:p w14:paraId="6C093F2A" w14:textId="77777777" w:rsidR="004A69DC" w:rsidRPr="0033330F" w:rsidRDefault="004A69DC" w:rsidP="0027137F">
            <w:pPr>
              <w:numPr>
                <w:ilvl w:val="0"/>
                <w:numId w:val="1"/>
              </w:numPr>
              <w:jc w:val="both"/>
              <w:rPr>
                <w:b/>
                <w:noProof/>
              </w:rPr>
            </w:pPr>
            <w:r w:rsidRPr="0033330F">
              <w:rPr>
                <w:b/>
                <w:noProof/>
              </w:rPr>
              <w:t>Заказчик:</w:t>
            </w:r>
          </w:p>
        </w:tc>
        <w:tc>
          <w:tcPr>
            <w:tcW w:w="540" w:type="dxa"/>
          </w:tcPr>
          <w:p w14:paraId="39C914D6" w14:textId="77777777" w:rsidR="004A69DC" w:rsidRPr="0033330F" w:rsidRDefault="004A69DC" w:rsidP="00300407">
            <w:pPr>
              <w:ind w:firstLine="567"/>
              <w:jc w:val="center"/>
              <w:rPr>
                <w:b/>
                <w:noProof/>
              </w:rPr>
            </w:pPr>
          </w:p>
        </w:tc>
        <w:tc>
          <w:tcPr>
            <w:tcW w:w="4989" w:type="dxa"/>
          </w:tcPr>
          <w:p w14:paraId="723122D7" w14:textId="77777777" w:rsidR="004A69DC" w:rsidRPr="0033330F" w:rsidRDefault="004A69DC" w:rsidP="00300407">
            <w:pPr>
              <w:jc w:val="both"/>
              <w:rPr>
                <w:b/>
                <w:noProof/>
              </w:rPr>
            </w:pPr>
            <w:r w:rsidRPr="0033330F">
              <w:rPr>
                <w:b/>
                <w:noProof/>
              </w:rPr>
              <w:t>Исполнитель:</w:t>
            </w:r>
          </w:p>
        </w:tc>
      </w:tr>
      <w:tr w:rsidR="004A69DC" w:rsidRPr="0033330F" w14:paraId="4C39BF98" w14:textId="77777777" w:rsidTr="00300407">
        <w:trPr>
          <w:trHeight w:val="417"/>
        </w:trPr>
        <w:tc>
          <w:tcPr>
            <w:tcW w:w="4394" w:type="dxa"/>
            <w:tcBorders>
              <w:bottom w:val="single" w:sz="4" w:space="0" w:color="auto"/>
            </w:tcBorders>
          </w:tcPr>
          <w:p w14:paraId="7CFC9872" w14:textId="77777777" w:rsidR="004A69DC" w:rsidRPr="0033330F" w:rsidRDefault="004A69DC" w:rsidP="00300407">
            <w:pPr>
              <w:jc w:val="both"/>
            </w:pPr>
            <w:r w:rsidRPr="0033330F">
              <w:t>Федеральное казенное учреждение «Цифровая культура»</w:t>
            </w:r>
          </w:p>
        </w:tc>
        <w:tc>
          <w:tcPr>
            <w:tcW w:w="540" w:type="dxa"/>
          </w:tcPr>
          <w:p w14:paraId="01714F0B" w14:textId="77777777" w:rsidR="004A69DC" w:rsidRPr="0033330F" w:rsidRDefault="004A69DC" w:rsidP="00300407">
            <w:pPr>
              <w:ind w:firstLine="567"/>
              <w:jc w:val="both"/>
              <w:rPr>
                <w:noProof/>
              </w:rPr>
            </w:pPr>
          </w:p>
        </w:tc>
        <w:tc>
          <w:tcPr>
            <w:tcW w:w="4989" w:type="dxa"/>
            <w:tcBorders>
              <w:bottom w:val="single" w:sz="4" w:space="0" w:color="auto"/>
            </w:tcBorders>
          </w:tcPr>
          <w:p w14:paraId="72F215C3" w14:textId="77777777" w:rsidR="004A69DC" w:rsidRPr="0033330F" w:rsidRDefault="004A69DC" w:rsidP="00300407">
            <w:pPr>
              <w:jc w:val="both"/>
              <w:rPr>
                <w:noProof/>
              </w:rPr>
            </w:pPr>
          </w:p>
        </w:tc>
      </w:tr>
      <w:tr w:rsidR="004A69DC" w:rsidRPr="0033330F" w14:paraId="7802E3E5" w14:textId="77777777" w:rsidTr="00300407">
        <w:trPr>
          <w:trHeight w:val="274"/>
        </w:trPr>
        <w:tc>
          <w:tcPr>
            <w:tcW w:w="4394" w:type="dxa"/>
            <w:tcBorders>
              <w:top w:val="single" w:sz="4" w:space="0" w:color="auto"/>
              <w:bottom w:val="single" w:sz="4" w:space="0" w:color="auto"/>
            </w:tcBorders>
          </w:tcPr>
          <w:p w14:paraId="5E7802DB" w14:textId="77777777" w:rsidR="004A69DC" w:rsidRPr="0033330F" w:rsidRDefault="004A69DC" w:rsidP="00300407">
            <w:pPr>
              <w:jc w:val="both"/>
            </w:pPr>
            <w:r w:rsidRPr="0033330F">
              <w:t>Наименование организации (сокращенное): ФКУ «Цифровая культура»</w:t>
            </w:r>
          </w:p>
          <w:p w14:paraId="3D128731" w14:textId="77777777" w:rsidR="004A69DC" w:rsidRPr="0033330F" w:rsidRDefault="004A69DC" w:rsidP="00300407">
            <w:pPr>
              <w:jc w:val="both"/>
            </w:pPr>
          </w:p>
          <w:p w14:paraId="0AD93167" w14:textId="77777777" w:rsidR="004A69DC" w:rsidRPr="0033330F" w:rsidRDefault="004A69DC" w:rsidP="00300407">
            <w:pPr>
              <w:jc w:val="both"/>
            </w:pPr>
            <w:r w:rsidRPr="0033330F">
              <w:t>ОКПО 54120918</w:t>
            </w:r>
          </w:p>
          <w:p w14:paraId="494904A6" w14:textId="77777777" w:rsidR="004A69DC" w:rsidRPr="0033330F" w:rsidRDefault="004A69DC" w:rsidP="00300407">
            <w:pPr>
              <w:jc w:val="both"/>
            </w:pPr>
            <w:r w:rsidRPr="0033330F">
              <w:t>ОГРН 1217700430848 от 14 сентября 2021 года</w:t>
            </w:r>
          </w:p>
          <w:p w14:paraId="1144320B" w14:textId="77777777" w:rsidR="004A69DC" w:rsidRPr="0033330F" w:rsidRDefault="004A69DC" w:rsidP="00300407">
            <w:pPr>
              <w:jc w:val="both"/>
            </w:pPr>
            <w:r w:rsidRPr="0033330F">
              <w:t>ИНН/КПП 9701184296/770101001</w:t>
            </w:r>
          </w:p>
          <w:p w14:paraId="00408C64" w14:textId="77777777" w:rsidR="004A69DC" w:rsidRPr="0033330F" w:rsidRDefault="004A69DC" w:rsidP="00300407">
            <w:pPr>
              <w:jc w:val="both"/>
            </w:pPr>
            <w:r w:rsidRPr="0033330F">
              <w:t xml:space="preserve">Адрес местонахождения: 105066, Россия, г. Москва, Муниципальный округ Басманный </w:t>
            </w:r>
            <w:proofErr w:type="spellStart"/>
            <w:r w:rsidRPr="0033330F">
              <w:t>вн.тер.г</w:t>
            </w:r>
            <w:proofErr w:type="spellEnd"/>
            <w:r w:rsidRPr="0033330F">
              <w:t>., Старая Басманная ул., д. 18, стр. 1</w:t>
            </w:r>
          </w:p>
          <w:p w14:paraId="47569B3D" w14:textId="77777777" w:rsidR="004A69DC" w:rsidRPr="0033330F" w:rsidRDefault="004A69DC" w:rsidP="00300407">
            <w:pPr>
              <w:jc w:val="both"/>
            </w:pPr>
            <w:r w:rsidRPr="0033330F">
              <w:t>Банковские реквизиты: УФК по Москве (ФКУ «Цифровая культура»,</w:t>
            </w:r>
          </w:p>
          <w:p w14:paraId="608E54DE" w14:textId="77777777" w:rsidR="004A69DC" w:rsidRPr="0033330F" w:rsidRDefault="004A69DC" w:rsidP="00300407">
            <w:pPr>
              <w:jc w:val="both"/>
            </w:pPr>
            <w:r w:rsidRPr="0033330F">
              <w:t>л/с 03731F19740)</w:t>
            </w:r>
          </w:p>
          <w:p w14:paraId="4F5AAB7A" w14:textId="77777777" w:rsidR="004A69DC" w:rsidRPr="0033330F" w:rsidRDefault="004A69DC" w:rsidP="00300407">
            <w:pPr>
              <w:jc w:val="both"/>
            </w:pPr>
            <w:r w:rsidRPr="0033330F">
              <w:t xml:space="preserve">Банк: </w:t>
            </w:r>
            <w:r w:rsidRPr="0033330F">
              <w:rPr>
                <w:color w:val="000000"/>
              </w:rPr>
              <w:t>ОКЦ № 1 ГУ Банка России по ЦФО// УФК по г. Москве г. Москва</w:t>
            </w:r>
          </w:p>
          <w:p w14:paraId="64715790" w14:textId="77777777" w:rsidR="004A69DC" w:rsidRPr="0033330F" w:rsidRDefault="004A69DC" w:rsidP="00300407">
            <w:pPr>
              <w:jc w:val="both"/>
            </w:pPr>
            <w:r w:rsidRPr="0033330F">
              <w:t>БИК 004525988</w:t>
            </w:r>
          </w:p>
          <w:p w14:paraId="6B390CE5" w14:textId="77777777" w:rsidR="004A69DC" w:rsidRPr="0033330F" w:rsidRDefault="004A69DC" w:rsidP="00300407">
            <w:pPr>
              <w:jc w:val="both"/>
            </w:pPr>
            <w:r w:rsidRPr="0033330F">
              <w:t>к/</w:t>
            </w:r>
            <w:proofErr w:type="spellStart"/>
            <w:r w:rsidRPr="0033330F">
              <w:t>сч</w:t>
            </w:r>
            <w:proofErr w:type="spellEnd"/>
            <w:r w:rsidRPr="0033330F">
              <w:t>. № 40102810545370000003</w:t>
            </w:r>
          </w:p>
          <w:p w14:paraId="06B0A861" w14:textId="77777777" w:rsidR="004A69DC" w:rsidRPr="0033330F" w:rsidRDefault="004A69DC" w:rsidP="00300407">
            <w:pPr>
              <w:jc w:val="both"/>
            </w:pPr>
            <w:r w:rsidRPr="0033330F">
              <w:t>р/</w:t>
            </w:r>
            <w:proofErr w:type="spellStart"/>
            <w:r w:rsidRPr="0033330F">
              <w:t>сч</w:t>
            </w:r>
            <w:proofErr w:type="spellEnd"/>
            <w:r w:rsidRPr="0033330F">
              <w:t xml:space="preserve"> № 03211643000000017300</w:t>
            </w:r>
          </w:p>
          <w:p w14:paraId="42383607" w14:textId="77777777" w:rsidR="004A69DC" w:rsidRPr="0033330F" w:rsidRDefault="004A69DC" w:rsidP="00300407">
            <w:pPr>
              <w:jc w:val="both"/>
            </w:pPr>
            <w:r w:rsidRPr="0033330F">
              <w:t>E-mail: info@digital.mkrf.ru</w:t>
            </w:r>
          </w:p>
          <w:p w14:paraId="017D8B81" w14:textId="77777777" w:rsidR="004A69DC" w:rsidRPr="0033330F" w:rsidRDefault="004A69DC" w:rsidP="00300407">
            <w:pPr>
              <w:jc w:val="both"/>
              <w:rPr>
                <w:noProof/>
              </w:rPr>
            </w:pPr>
            <w:r w:rsidRPr="0033330F">
              <w:t>Телефон: +7-925-322-42-71; +7-495-727-18-49</w:t>
            </w:r>
          </w:p>
        </w:tc>
        <w:tc>
          <w:tcPr>
            <w:tcW w:w="540" w:type="dxa"/>
          </w:tcPr>
          <w:p w14:paraId="485D88FD" w14:textId="77777777" w:rsidR="004A69DC" w:rsidRPr="0033330F" w:rsidRDefault="004A69DC" w:rsidP="00300407">
            <w:pPr>
              <w:ind w:firstLine="567"/>
              <w:jc w:val="both"/>
              <w:rPr>
                <w:noProof/>
              </w:rPr>
            </w:pPr>
          </w:p>
        </w:tc>
        <w:tc>
          <w:tcPr>
            <w:tcW w:w="4989" w:type="dxa"/>
            <w:tcBorders>
              <w:top w:val="single" w:sz="4" w:space="0" w:color="auto"/>
              <w:bottom w:val="single" w:sz="4" w:space="0" w:color="auto"/>
            </w:tcBorders>
          </w:tcPr>
          <w:p w14:paraId="475D236F" w14:textId="77777777" w:rsidR="004A69DC" w:rsidRPr="0033330F" w:rsidRDefault="004A69DC" w:rsidP="00300407">
            <w:pPr>
              <w:jc w:val="both"/>
            </w:pPr>
            <w:r w:rsidRPr="0033330F">
              <w:t xml:space="preserve">Наименование организации (сокращенное): </w:t>
            </w:r>
          </w:p>
          <w:p w14:paraId="5B25303D" w14:textId="77777777" w:rsidR="004A69DC" w:rsidRPr="0033330F" w:rsidRDefault="004A69DC" w:rsidP="00300407">
            <w:pPr>
              <w:jc w:val="both"/>
              <w:rPr>
                <w:spacing w:val="-11"/>
              </w:rPr>
            </w:pPr>
          </w:p>
          <w:p w14:paraId="3CB888F9" w14:textId="77777777" w:rsidR="004A69DC" w:rsidRPr="0033330F" w:rsidRDefault="004A69DC" w:rsidP="00300407">
            <w:pPr>
              <w:jc w:val="both"/>
              <w:rPr>
                <w:spacing w:val="-11"/>
              </w:rPr>
            </w:pPr>
          </w:p>
          <w:p w14:paraId="0E6B991E" w14:textId="77777777" w:rsidR="004A69DC" w:rsidRPr="0033330F" w:rsidRDefault="004A69DC" w:rsidP="00300407">
            <w:pPr>
              <w:jc w:val="both"/>
              <w:rPr>
                <w:spacing w:val="-11"/>
              </w:rPr>
            </w:pPr>
            <w:r w:rsidRPr="0033330F">
              <w:rPr>
                <w:spacing w:val="-11"/>
              </w:rPr>
              <w:t xml:space="preserve">Юридический адрес: </w:t>
            </w:r>
          </w:p>
          <w:p w14:paraId="50DDD383" w14:textId="77777777" w:rsidR="004A69DC" w:rsidRPr="0033330F" w:rsidRDefault="004A69DC" w:rsidP="00300407">
            <w:pPr>
              <w:jc w:val="both"/>
              <w:rPr>
                <w:spacing w:val="-11"/>
              </w:rPr>
            </w:pPr>
          </w:p>
          <w:p w14:paraId="69082A98" w14:textId="77777777" w:rsidR="004A69DC" w:rsidRPr="0033330F" w:rsidRDefault="004A69DC" w:rsidP="00300407">
            <w:pPr>
              <w:jc w:val="both"/>
              <w:rPr>
                <w:spacing w:val="-11"/>
              </w:rPr>
            </w:pPr>
            <w:r w:rsidRPr="0033330F">
              <w:rPr>
                <w:spacing w:val="-11"/>
              </w:rPr>
              <w:t xml:space="preserve">Почтовый адрес: </w:t>
            </w:r>
          </w:p>
          <w:p w14:paraId="7956F988" w14:textId="77777777" w:rsidR="004A69DC" w:rsidRPr="0033330F" w:rsidRDefault="004A69DC" w:rsidP="00300407">
            <w:pPr>
              <w:jc w:val="both"/>
              <w:rPr>
                <w:spacing w:val="-11"/>
              </w:rPr>
            </w:pPr>
            <w:proofErr w:type="gramStart"/>
            <w:r w:rsidRPr="0033330F">
              <w:rPr>
                <w:spacing w:val="-11"/>
              </w:rPr>
              <w:t>ОГРН :</w:t>
            </w:r>
            <w:proofErr w:type="gramEnd"/>
            <w:r w:rsidRPr="0033330F">
              <w:t xml:space="preserve"> </w:t>
            </w:r>
          </w:p>
          <w:p w14:paraId="18AFE153" w14:textId="77777777" w:rsidR="004A69DC" w:rsidRPr="0033330F" w:rsidRDefault="004A69DC" w:rsidP="00300407">
            <w:pPr>
              <w:jc w:val="both"/>
              <w:rPr>
                <w:spacing w:val="-11"/>
              </w:rPr>
            </w:pPr>
            <w:r w:rsidRPr="0033330F">
              <w:rPr>
                <w:spacing w:val="-11"/>
              </w:rPr>
              <w:t xml:space="preserve">ИНН </w:t>
            </w:r>
          </w:p>
          <w:p w14:paraId="2E63FE00" w14:textId="77777777" w:rsidR="004A69DC" w:rsidRPr="0033330F" w:rsidRDefault="004A69DC" w:rsidP="00300407">
            <w:pPr>
              <w:jc w:val="both"/>
              <w:rPr>
                <w:spacing w:val="-11"/>
              </w:rPr>
            </w:pPr>
            <w:r w:rsidRPr="0033330F">
              <w:rPr>
                <w:spacing w:val="-11"/>
              </w:rPr>
              <w:t xml:space="preserve">КПП </w:t>
            </w:r>
          </w:p>
          <w:p w14:paraId="4D141F77" w14:textId="77777777" w:rsidR="004A69DC" w:rsidRPr="0033330F" w:rsidRDefault="004A69DC" w:rsidP="00300407">
            <w:pPr>
              <w:jc w:val="both"/>
              <w:rPr>
                <w:spacing w:val="-11"/>
              </w:rPr>
            </w:pPr>
            <w:r w:rsidRPr="0033330F">
              <w:rPr>
                <w:spacing w:val="-11"/>
              </w:rPr>
              <w:t xml:space="preserve">ОКТМО </w:t>
            </w:r>
          </w:p>
          <w:p w14:paraId="1807ED6D" w14:textId="77777777" w:rsidR="004A69DC" w:rsidRPr="0033330F" w:rsidRDefault="004A69DC" w:rsidP="00300407">
            <w:pPr>
              <w:jc w:val="both"/>
              <w:rPr>
                <w:spacing w:val="-11"/>
              </w:rPr>
            </w:pPr>
            <w:r w:rsidRPr="0033330F">
              <w:rPr>
                <w:spacing w:val="-11"/>
              </w:rPr>
              <w:t xml:space="preserve">ОКПО </w:t>
            </w:r>
          </w:p>
          <w:p w14:paraId="032C363C" w14:textId="77777777" w:rsidR="004A69DC" w:rsidRPr="0033330F" w:rsidRDefault="004A69DC" w:rsidP="00300407">
            <w:pPr>
              <w:jc w:val="both"/>
              <w:rPr>
                <w:spacing w:val="-11"/>
              </w:rPr>
            </w:pPr>
            <w:r w:rsidRPr="0033330F">
              <w:rPr>
                <w:spacing w:val="-11"/>
              </w:rPr>
              <w:t>Банковские реквизиты:</w:t>
            </w:r>
          </w:p>
          <w:p w14:paraId="522941C9" w14:textId="77777777" w:rsidR="004A69DC" w:rsidRPr="0033330F" w:rsidRDefault="004A69DC" w:rsidP="00300407">
            <w:pPr>
              <w:jc w:val="both"/>
              <w:rPr>
                <w:spacing w:val="-11"/>
              </w:rPr>
            </w:pPr>
            <w:r w:rsidRPr="0033330F">
              <w:rPr>
                <w:spacing w:val="-11"/>
              </w:rPr>
              <w:t xml:space="preserve">р/с </w:t>
            </w:r>
          </w:p>
          <w:p w14:paraId="13CD9963" w14:textId="77777777" w:rsidR="004A69DC" w:rsidRPr="0033330F" w:rsidRDefault="004A69DC" w:rsidP="00300407">
            <w:pPr>
              <w:jc w:val="both"/>
              <w:rPr>
                <w:spacing w:val="-11"/>
              </w:rPr>
            </w:pPr>
            <w:r w:rsidRPr="0033330F">
              <w:rPr>
                <w:spacing w:val="-11"/>
              </w:rPr>
              <w:t xml:space="preserve">БИК </w:t>
            </w:r>
          </w:p>
          <w:p w14:paraId="51821B85" w14:textId="77777777" w:rsidR="004A69DC" w:rsidRPr="0033330F" w:rsidRDefault="004A69DC" w:rsidP="00300407">
            <w:pPr>
              <w:jc w:val="both"/>
              <w:rPr>
                <w:spacing w:val="-11"/>
              </w:rPr>
            </w:pPr>
            <w:r w:rsidRPr="0033330F">
              <w:rPr>
                <w:spacing w:val="-11"/>
              </w:rPr>
              <w:t>к/</w:t>
            </w:r>
            <w:proofErr w:type="spellStart"/>
            <w:r w:rsidRPr="0033330F">
              <w:rPr>
                <w:spacing w:val="-11"/>
              </w:rPr>
              <w:t>сч</w:t>
            </w:r>
            <w:proofErr w:type="spellEnd"/>
            <w:r w:rsidRPr="0033330F">
              <w:rPr>
                <w:spacing w:val="-11"/>
              </w:rPr>
              <w:t xml:space="preserve"> </w:t>
            </w:r>
          </w:p>
          <w:p w14:paraId="07668BC5" w14:textId="77777777" w:rsidR="004A69DC" w:rsidRPr="0033330F" w:rsidRDefault="004A69DC" w:rsidP="00300407">
            <w:pPr>
              <w:jc w:val="both"/>
              <w:rPr>
                <w:spacing w:val="-11"/>
              </w:rPr>
            </w:pPr>
            <w:r w:rsidRPr="0033330F">
              <w:rPr>
                <w:spacing w:val="-11"/>
              </w:rPr>
              <w:t>Тел.:</w:t>
            </w:r>
            <w:r w:rsidRPr="0033330F">
              <w:t xml:space="preserve"> </w:t>
            </w:r>
          </w:p>
          <w:p w14:paraId="040CBEDD" w14:textId="77777777" w:rsidR="004A69DC" w:rsidRPr="00205180" w:rsidRDefault="004A69DC" w:rsidP="00300407">
            <w:pPr>
              <w:jc w:val="both"/>
              <w:rPr>
                <w:noProof/>
                <w:spacing w:val="-9"/>
              </w:rPr>
            </w:pPr>
            <w:r w:rsidRPr="0033330F">
              <w:rPr>
                <w:noProof/>
                <w:spacing w:val="-9"/>
                <w:lang w:val="en-US"/>
              </w:rPr>
              <w:t>E</w:t>
            </w:r>
            <w:r w:rsidRPr="00205180">
              <w:rPr>
                <w:noProof/>
                <w:spacing w:val="-9"/>
              </w:rPr>
              <w:t>-</w:t>
            </w:r>
            <w:r w:rsidRPr="0033330F">
              <w:rPr>
                <w:noProof/>
                <w:spacing w:val="-9"/>
                <w:lang w:val="en-US"/>
              </w:rPr>
              <w:t>mail</w:t>
            </w:r>
            <w:r w:rsidRPr="00205180">
              <w:rPr>
                <w:noProof/>
                <w:spacing w:val="-9"/>
              </w:rPr>
              <w:t>:</w:t>
            </w:r>
            <w:r w:rsidRPr="00205180">
              <w:t xml:space="preserve"> </w:t>
            </w:r>
          </w:p>
        </w:tc>
      </w:tr>
    </w:tbl>
    <w:p w14:paraId="21EDD090" w14:textId="77777777" w:rsidR="001F7212" w:rsidRDefault="001F7212" w:rsidP="00202503">
      <w:pPr>
        <w:jc w:val="right"/>
        <w:rPr>
          <w:rFonts w:eastAsia="Times New Roman"/>
          <w:sz w:val="22"/>
          <w:szCs w:val="22"/>
          <w:lang w:eastAsia="zh-CN"/>
        </w:rPr>
        <w:sectPr w:rsidR="001F7212" w:rsidSect="00D06685">
          <w:headerReference w:type="default" r:id="rId8"/>
          <w:pgSz w:w="11906" w:h="16838"/>
          <w:pgMar w:top="709" w:right="707" w:bottom="1276" w:left="1134" w:header="708" w:footer="708" w:gutter="0"/>
          <w:cols w:space="708"/>
          <w:titlePg/>
          <w:docGrid w:linePitch="360"/>
        </w:sectPr>
      </w:pPr>
    </w:p>
    <w:p w14:paraId="3B66EE44" w14:textId="77777777" w:rsidR="000E1C35" w:rsidRDefault="000E1C35" w:rsidP="00202503">
      <w:pPr>
        <w:jc w:val="right"/>
        <w:rPr>
          <w:rFonts w:eastAsia="Times New Roman"/>
          <w:sz w:val="22"/>
          <w:szCs w:val="22"/>
          <w:lang w:eastAsia="zh-CN"/>
        </w:rPr>
        <w:sectPr w:rsidR="000E1C35" w:rsidSect="00D06685">
          <w:type w:val="continuous"/>
          <w:pgSz w:w="11906" w:h="16838"/>
          <w:pgMar w:top="709" w:right="707" w:bottom="1276" w:left="1134" w:header="708" w:footer="708" w:gutter="0"/>
          <w:cols w:space="708"/>
          <w:titlePg/>
          <w:docGrid w:linePitch="360"/>
        </w:sectPr>
      </w:pPr>
    </w:p>
    <w:p w14:paraId="604878B7" w14:textId="77777777" w:rsidR="00202503" w:rsidRPr="00457481" w:rsidRDefault="00202503" w:rsidP="008F2C58">
      <w:pPr>
        <w:jc w:val="right"/>
        <w:rPr>
          <w:rFonts w:eastAsia="Times New Roman"/>
          <w:sz w:val="22"/>
          <w:szCs w:val="22"/>
          <w:lang w:eastAsia="zh-CN"/>
        </w:rPr>
      </w:pPr>
      <w:r w:rsidRPr="00457481">
        <w:rPr>
          <w:rFonts w:eastAsia="Times New Roman"/>
          <w:sz w:val="22"/>
          <w:szCs w:val="22"/>
          <w:lang w:eastAsia="zh-CN"/>
        </w:rPr>
        <w:lastRenderedPageBreak/>
        <w:t>Приложение № 1</w:t>
      </w:r>
    </w:p>
    <w:p w14:paraId="574C0116" w14:textId="77777777" w:rsidR="00202503" w:rsidRPr="00457481" w:rsidRDefault="00202503" w:rsidP="008F2C58">
      <w:pPr>
        <w:widowControl/>
        <w:suppressAutoHyphens/>
        <w:jc w:val="right"/>
        <w:rPr>
          <w:rFonts w:eastAsia="Times New Roman"/>
          <w:sz w:val="22"/>
          <w:szCs w:val="22"/>
          <w:lang w:eastAsia="zh-CN"/>
        </w:rPr>
      </w:pPr>
      <w:r w:rsidRPr="00457481">
        <w:rPr>
          <w:rFonts w:eastAsia="Times New Roman"/>
          <w:sz w:val="22"/>
          <w:szCs w:val="22"/>
          <w:lang w:eastAsia="zh-CN"/>
        </w:rPr>
        <w:t xml:space="preserve">к Государственному контракту </w:t>
      </w:r>
    </w:p>
    <w:p w14:paraId="19D28575" w14:textId="77777777" w:rsidR="00202503" w:rsidRPr="00457481" w:rsidRDefault="00202503" w:rsidP="008F2C58">
      <w:pPr>
        <w:widowControl/>
        <w:suppressAutoHyphens/>
        <w:jc w:val="right"/>
        <w:rPr>
          <w:rFonts w:eastAsia="Times New Roman"/>
          <w:sz w:val="22"/>
          <w:szCs w:val="22"/>
          <w:lang w:eastAsia="zh-CN"/>
        </w:rPr>
      </w:pPr>
      <w:r w:rsidRPr="00457481">
        <w:rPr>
          <w:rFonts w:eastAsia="Times New Roman"/>
          <w:sz w:val="22"/>
          <w:szCs w:val="22"/>
          <w:lang w:eastAsia="zh-CN"/>
        </w:rPr>
        <w:t>№</w:t>
      </w:r>
      <w:r w:rsidRPr="007A7AB1">
        <w:t xml:space="preserve"> </w:t>
      </w:r>
      <w:r>
        <w:rPr>
          <w:rFonts w:eastAsia="SimSun"/>
          <w:b/>
          <w:sz w:val="22"/>
          <w:szCs w:val="22"/>
          <w:lang w:eastAsia="zh-CN"/>
        </w:rPr>
        <w:t>______________</w:t>
      </w:r>
      <w:r w:rsidRPr="00457481">
        <w:rPr>
          <w:rFonts w:eastAsia="Times New Roman"/>
          <w:sz w:val="22"/>
          <w:szCs w:val="22"/>
          <w:lang w:eastAsia="zh-CN"/>
        </w:rPr>
        <w:t xml:space="preserve"> </w:t>
      </w:r>
    </w:p>
    <w:p w14:paraId="3C569286" w14:textId="77777777" w:rsidR="00202503" w:rsidRPr="00457481" w:rsidRDefault="00202503" w:rsidP="008F2C58">
      <w:pPr>
        <w:widowControl/>
        <w:suppressAutoHyphens/>
        <w:jc w:val="right"/>
        <w:rPr>
          <w:rFonts w:eastAsia="Times New Roman"/>
          <w:sz w:val="22"/>
          <w:szCs w:val="22"/>
          <w:lang w:eastAsia="zh-CN"/>
        </w:rPr>
      </w:pPr>
      <w:r w:rsidRPr="00457481">
        <w:rPr>
          <w:rFonts w:eastAsia="Times New Roman"/>
          <w:sz w:val="22"/>
          <w:szCs w:val="22"/>
          <w:lang w:eastAsia="zh-CN"/>
        </w:rPr>
        <w:t xml:space="preserve">     от «____» ______ 202</w:t>
      </w:r>
      <w:r w:rsidR="004A69DC">
        <w:rPr>
          <w:rFonts w:eastAsia="Times New Roman"/>
          <w:sz w:val="22"/>
          <w:szCs w:val="22"/>
          <w:lang w:eastAsia="zh-CN"/>
        </w:rPr>
        <w:t>6</w:t>
      </w:r>
      <w:r w:rsidRPr="00457481">
        <w:rPr>
          <w:rFonts w:eastAsia="Times New Roman"/>
          <w:sz w:val="22"/>
          <w:szCs w:val="22"/>
          <w:lang w:eastAsia="zh-CN"/>
        </w:rPr>
        <w:t xml:space="preserve"> г.</w:t>
      </w:r>
    </w:p>
    <w:p w14:paraId="60400149" w14:textId="77777777" w:rsidR="00D367E8" w:rsidRDefault="00D367E8" w:rsidP="008F2C58">
      <w:pPr>
        <w:jc w:val="center"/>
        <w:rPr>
          <w:rFonts w:eastAsia="Times New Roman"/>
          <w:b/>
          <w:color w:val="000000"/>
        </w:rPr>
      </w:pPr>
    </w:p>
    <w:p w14:paraId="127E28DC" w14:textId="77777777" w:rsidR="00D06685" w:rsidRPr="00FC260D" w:rsidRDefault="00D06685" w:rsidP="008F2C58">
      <w:pPr>
        <w:jc w:val="center"/>
        <w:rPr>
          <w:rFonts w:eastAsia="Times New Roman"/>
          <w:b/>
          <w:color w:val="000000"/>
        </w:rPr>
      </w:pPr>
      <w:r w:rsidRPr="00FC260D">
        <w:rPr>
          <w:rFonts w:eastAsia="Times New Roman"/>
          <w:b/>
          <w:color w:val="000000"/>
        </w:rPr>
        <w:t>ТЕХНИЧЕСКОЕ ЗАДАНИЕ</w:t>
      </w:r>
    </w:p>
    <w:p w14:paraId="0CF24383" w14:textId="77777777" w:rsidR="00D06685" w:rsidRPr="00FC260D" w:rsidRDefault="00D06685" w:rsidP="008F2C58">
      <w:pPr>
        <w:jc w:val="center"/>
        <w:rPr>
          <w:rFonts w:eastAsia="Times New Roman"/>
          <w:b/>
          <w:color w:val="000000"/>
        </w:rPr>
      </w:pPr>
    </w:p>
    <w:p w14:paraId="439E7431" w14:textId="77777777" w:rsidR="008F2C58" w:rsidRPr="00835443" w:rsidRDefault="008F2C58" w:rsidP="008F2C58">
      <w:pPr>
        <w:pStyle w:val="1"/>
        <w:spacing w:before="0" w:after="0"/>
        <w:rPr>
          <w:rFonts w:ascii="Times New Roman" w:hAnsi="Times New Roman"/>
          <w:kern w:val="36"/>
          <w:sz w:val="24"/>
          <w:szCs w:val="24"/>
        </w:rPr>
      </w:pPr>
      <w:r w:rsidRPr="00835443">
        <w:rPr>
          <w:rFonts w:ascii="Times New Roman" w:hAnsi="Times New Roman"/>
          <w:kern w:val="36"/>
          <w:sz w:val="24"/>
          <w:szCs w:val="24"/>
        </w:rPr>
        <w:t>1. Общие положения</w:t>
      </w:r>
    </w:p>
    <w:p w14:paraId="30DC5F4F" w14:textId="77777777" w:rsidR="008F2C58" w:rsidRPr="00E8047F" w:rsidRDefault="008F2C58" w:rsidP="008F2C58">
      <w:pPr>
        <w:widowControl/>
        <w:outlineLvl w:val="1"/>
        <w:rPr>
          <w:rFonts w:eastAsia="Times New Roman"/>
          <w:b/>
          <w:bCs/>
          <w:sz w:val="24"/>
          <w:szCs w:val="24"/>
        </w:rPr>
      </w:pPr>
      <w:r w:rsidRPr="00E8047F">
        <w:rPr>
          <w:rFonts w:eastAsia="Times New Roman"/>
          <w:b/>
          <w:bCs/>
          <w:sz w:val="24"/>
          <w:szCs w:val="24"/>
        </w:rPr>
        <w:t>1.1. Предмет оказания услуг</w:t>
      </w:r>
    </w:p>
    <w:p w14:paraId="11411592" w14:textId="77777777" w:rsidR="008F2C58" w:rsidRPr="00E8047F" w:rsidRDefault="008F2C58" w:rsidP="008F2C58">
      <w:pPr>
        <w:widowControl/>
        <w:rPr>
          <w:rFonts w:eastAsia="Times New Roman"/>
          <w:sz w:val="24"/>
          <w:szCs w:val="24"/>
        </w:rPr>
      </w:pPr>
      <w:r w:rsidRPr="00E8047F">
        <w:rPr>
          <w:rFonts w:eastAsia="Times New Roman"/>
          <w:sz w:val="24"/>
          <w:szCs w:val="24"/>
        </w:rPr>
        <w:t>Исполнитель обязуется оказывать услуги по техническому обслуживанию, диагностике и контролю технического состояния источников бесперебойного питания (далее — ИБП) Заказчика в соответствии с требованиями настоящего Технического задания.</w:t>
      </w:r>
    </w:p>
    <w:p w14:paraId="08E53A8A" w14:textId="77777777" w:rsidR="008F2C58" w:rsidRPr="00E8047F" w:rsidRDefault="008F2C58" w:rsidP="008F2C58">
      <w:pPr>
        <w:widowControl/>
        <w:rPr>
          <w:rFonts w:eastAsia="Times New Roman"/>
          <w:sz w:val="24"/>
          <w:szCs w:val="24"/>
        </w:rPr>
      </w:pPr>
      <w:r w:rsidRPr="00E8047F">
        <w:rPr>
          <w:rFonts w:eastAsia="Times New Roman"/>
          <w:sz w:val="24"/>
          <w:szCs w:val="24"/>
        </w:rPr>
        <w:t>Услуги оказываются в отношении оборудования Заказчика, указанного в Приложении № 1 к настоящему Техническому заданию.</w:t>
      </w:r>
    </w:p>
    <w:p w14:paraId="5D0371F5" w14:textId="77777777" w:rsidR="008F2C58" w:rsidRPr="00E8047F" w:rsidRDefault="008F2C58" w:rsidP="008F2C58">
      <w:pPr>
        <w:widowControl/>
        <w:rPr>
          <w:rFonts w:eastAsia="Times New Roman"/>
          <w:sz w:val="24"/>
          <w:szCs w:val="24"/>
        </w:rPr>
      </w:pPr>
      <w:r w:rsidRPr="00E8047F">
        <w:rPr>
          <w:rFonts w:eastAsia="Times New Roman"/>
          <w:sz w:val="24"/>
          <w:szCs w:val="24"/>
        </w:rPr>
        <w:t>В состав оказываемых услуг входят:</w:t>
      </w:r>
    </w:p>
    <w:p w14:paraId="6837BC30" w14:textId="77777777" w:rsidR="008F2C58" w:rsidRPr="00E8047F" w:rsidRDefault="008F2C58" w:rsidP="0027137F">
      <w:pPr>
        <w:widowControl/>
        <w:numPr>
          <w:ilvl w:val="0"/>
          <w:numId w:val="9"/>
        </w:numPr>
        <w:rPr>
          <w:rFonts w:eastAsia="Times New Roman"/>
          <w:sz w:val="24"/>
          <w:szCs w:val="24"/>
        </w:rPr>
      </w:pPr>
      <w:r w:rsidRPr="00E8047F">
        <w:rPr>
          <w:rFonts w:eastAsia="Times New Roman"/>
          <w:sz w:val="24"/>
          <w:szCs w:val="24"/>
        </w:rPr>
        <w:t>регламентное техническое обслуживание ИБП;</w:t>
      </w:r>
    </w:p>
    <w:p w14:paraId="3D3B64C4" w14:textId="77777777" w:rsidR="008F2C58" w:rsidRPr="00E8047F" w:rsidRDefault="008F2C58" w:rsidP="0027137F">
      <w:pPr>
        <w:widowControl/>
        <w:numPr>
          <w:ilvl w:val="0"/>
          <w:numId w:val="9"/>
        </w:numPr>
        <w:rPr>
          <w:rFonts w:eastAsia="Times New Roman"/>
          <w:sz w:val="24"/>
          <w:szCs w:val="24"/>
        </w:rPr>
      </w:pPr>
      <w:r w:rsidRPr="00E8047F">
        <w:rPr>
          <w:rFonts w:eastAsia="Times New Roman"/>
          <w:sz w:val="24"/>
          <w:szCs w:val="24"/>
        </w:rPr>
        <w:t>диагностика технического состояния ИБП;</w:t>
      </w:r>
    </w:p>
    <w:p w14:paraId="2A957930" w14:textId="77777777" w:rsidR="008F2C58" w:rsidRPr="00E8047F" w:rsidRDefault="008F2C58" w:rsidP="0027137F">
      <w:pPr>
        <w:widowControl/>
        <w:numPr>
          <w:ilvl w:val="0"/>
          <w:numId w:val="9"/>
        </w:numPr>
        <w:rPr>
          <w:rFonts w:eastAsia="Times New Roman"/>
          <w:sz w:val="24"/>
          <w:szCs w:val="24"/>
        </w:rPr>
      </w:pPr>
      <w:r w:rsidRPr="00E8047F">
        <w:rPr>
          <w:rFonts w:eastAsia="Times New Roman"/>
          <w:sz w:val="24"/>
          <w:szCs w:val="24"/>
        </w:rPr>
        <w:t>диагностика аккумуляторных батарей;</w:t>
      </w:r>
    </w:p>
    <w:p w14:paraId="4356F2F0" w14:textId="77777777" w:rsidR="008F2C58" w:rsidRPr="00E8047F" w:rsidRDefault="008F2C58" w:rsidP="0027137F">
      <w:pPr>
        <w:widowControl/>
        <w:numPr>
          <w:ilvl w:val="0"/>
          <w:numId w:val="9"/>
        </w:numPr>
        <w:rPr>
          <w:rFonts w:eastAsia="Times New Roman"/>
          <w:sz w:val="24"/>
          <w:szCs w:val="24"/>
        </w:rPr>
      </w:pPr>
      <w:r w:rsidRPr="00E8047F">
        <w:rPr>
          <w:rFonts w:eastAsia="Times New Roman"/>
          <w:sz w:val="24"/>
          <w:szCs w:val="24"/>
        </w:rPr>
        <w:t>проверка режимов работы ИБП;</w:t>
      </w:r>
    </w:p>
    <w:p w14:paraId="79B2CC7B" w14:textId="77777777" w:rsidR="008F2C58" w:rsidRPr="00E8047F" w:rsidRDefault="008F2C58" w:rsidP="0027137F">
      <w:pPr>
        <w:widowControl/>
        <w:numPr>
          <w:ilvl w:val="0"/>
          <w:numId w:val="9"/>
        </w:numPr>
        <w:rPr>
          <w:rFonts w:eastAsia="Times New Roman"/>
          <w:sz w:val="24"/>
          <w:szCs w:val="24"/>
        </w:rPr>
      </w:pPr>
      <w:r w:rsidRPr="00E8047F">
        <w:rPr>
          <w:rFonts w:eastAsia="Times New Roman"/>
          <w:sz w:val="24"/>
          <w:szCs w:val="24"/>
        </w:rPr>
        <w:t>проверка параметров электропитания;</w:t>
      </w:r>
    </w:p>
    <w:p w14:paraId="5B5B8F15" w14:textId="77777777" w:rsidR="008F2C58" w:rsidRPr="00E8047F" w:rsidRDefault="008F2C58" w:rsidP="0027137F">
      <w:pPr>
        <w:widowControl/>
        <w:numPr>
          <w:ilvl w:val="0"/>
          <w:numId w:val="9"/>
        </w:numPr>
        <w:rPr>
          <w:rFonts w:eastAsia="Times New Roman"/>
          <w:sz w:val="24"/>
          <w:szCs w:val="24"/>
        </w:rPr>
      </w:pPr>
      <w:r w:rsidRPr="00E8047F">
        <w:rPr>
          <w:rFonts w:eastAsia="Times New Roman"/>
          <w:sz w:val="24"/>
          <w:szCs w:val="24"/>
        </w:rPr>
        <w:t>проверка функционирования систем мониторинга и SNMP;</w:t>
      </w:r>
    </w:p>
    <w:p w14:paraId="628CF0F8" w14:textId="77777777" w:rsidR="008F2C58" w:rsidRPr="00E8047F" w:rsidRDefault="008F2C58" w:rsidP="0027137F">
      <w:pPr>
        <w:widowControl/>
        <w:numPr>
          <w:ilvl w:val="0"/>
          <w:numId w:val="9"/>
        </w:numPr>
        <w:rPr>
          <w:rFonts w:eastAsia="Times New Roman"/>
          <w:sz w:val="24"/>
          <w:szCs w:val="24"/>
        </w:rPr>
      </w:pPr>
      <w:r w:rsidRPr="00E8047F">
        <w:rPr>
          <w:rFonts w:eastAsia="Times New Roman"/>
          <w:sz w:val="24"/>
          <w:szCs w:val="24"/>
        </w:rPr>
        <w:t>проверка работоспособности ИБП под тестовой нагрузкой;</w:t>
      </w:r>
    </w:p>
    <w:p w14:paraId="540539DA" w14:textId="77777777" w:rsidR="008F2C58" w:rsidRPr="00E8047F" w:rsidRDefault="008F2C58" w:rsidP="0027137F">
      <w:pPr>
        <w:widowControl/>
        <w:numPr>
          <w:ilvl w:val="0"/>
          <w:numId w:val="9"/>
        </w:numPr>
        <w:rPr>
          <w:rFonts w:eastAsia="Times New Roman"/>
          <w:sz w:val="24"/>
          <w:szCs w:val="24"/>
        </w:rPr>
      </w:pPr>
      <w:r w:rsidRPr="00E8047F">
        <w:rPr>
          <w:rFonts w:eastAsia="Times New Roman"/>
          <w:sz w:val="24"/>
          <w:szCs w:val="24"/>
        </w:rPr>
        <w:t>контроль технического состояния оборудования;</w:t>
      </w:r>
    </w:p>
    <w:p w14:paraId="67893F47" w14:textId="77777777" w:rsidR="008F2C58" w:rsidRPr="00E8047F" w:rsidRDefault="008F2C58" w:rsidP="0027137F">
      <w:pPr>
        <w:widowControl/>
        <w:numPr>
          <w:ilvl w:val="0"/>
          <w:numId w:val="9"/>
        </w:numPr>
        <w:rPr>
          <w:rFonts w:eastAsia="Times New Roman"/>
          <w:sz w:val="24"/>
          <w:szCs w:val="24"/>
        </w:rPr>
      </w:pPr>
      <w:r w:rsidRPr="00E8047F">
        <w:rPr>
          <w:rFonts w:eastAsia="Times New Roman"/>
          <w:sz w:val="24"/>
          <w:szCs w:val="24"/>
        </w:rPr>
        <w:t>подготовка рекомендаций по устранению выявленных неисправностей и предотвращению отказов.</w:t>
      </w:r>
    </w:p>
    <w:p w14:paraId="174D73E4" w14:textId="77777777" w:rsidR="008F2C58" w:rsidRPr="00E8047F" w:rsidRDefault="008F2C58" w:rsidP="008F2C58">
      <w:pPr>
        <w:widowControl/>
        <w:outlineLvl w:val="1"/>
        <w:rPr>
          <w:rFonts w:eastAsia="Times New Roman"/>
          <w:b/>
          <w:bCs/>
          <w:sz w:val="24"/>
          <w:szCs w:val="24"/>
        </w:rPr>
      </w:pPr>
      <w:r w:rsidRPr="00E8047F">
        <w:rPr>
          <w:rFonts w:eastAsia="Times New Roman"/>
          <w:b/>
          <w:bCs/>
          <w:sz w:val="24"/>
          <w:szCs w:val="24"/>
        </w:rPr>
        <w:t>1.2. Цели оказания услуг</w:t>
      </w:r>
    </w:p>
    <w:p w14:paraId="1163B74A" w14:textId="77777777" w:rsidR="008F2C58" w:rsidRPr="00E8047F" w:rsidRDefault="008F2C58" w:rsidP="008F2C58">
      <w:pPr>
        <w:widowControl/>
        <w:rPr>
          <w:rFonts w:eastAsia="Times New Roman"/>
          <w:sz w:val="24"/>
          <w:szCs w:val="24"/>
        </w:rPr>
      </w:pPr>
      <w:r w:rsidRPr="00E8047F">
        <w:rPr>
          <w:rFonts w:eastAsia="Times New Roman"/>
          <w:sz w:val="24"/>
          <w:szCs w:val="24"/>
        </w:rPr>
        <w:t>Целями оказания услуг являются:</w:t>
      </w:r>
    </w:p>
    <w:p w14:paraId="397B53F8" w14:textId="77777777" w:rsidR="008F2C58" w:rsidRPr="00E8047F" w:rsidRDefault="008F2C58" w:rsidP="0027137F">
      <w:pPr>
        <w:widowControl/>
        <w:numPr>
          <w:ilvl w:val="0"/>
          <w:numId w:val="10"/>
        </w:numPr>
        <w:rPr>
          <w:rFonts w:eastAsia="Times New Roman"/>
          <w:sz w:val="24"/>
          <w:szCs w:val="24"/>
        </w:rPr>
      </w:pPr>
      <w:r w:rsidRPr="00E8047F">
        <w:rPr>
          <w:rFonts w:eastAsia="Times New Roman"/>
          <w:sz w:val="24"/>
          <w:szCs w:val="24"/>
        </w:rPr>
        <w:t>обеспечение бесперебойного функционирования ИБП Заказчика;</w:t>
      </w:r>
    </w:p>
    <w:p w14:paraId="4B5132E0" w14:textId="77777777" w:rsidR="008F2C58" w:rsidRPr="00E8047F" w:rsidRDefault="008F2C58" w:rsidP="0027137F">
      <w:pPr>
        <w:widowControl/>
        <w:numPr>
          <w:ilvl w:val="0"/>
          <w:numId w:val="10"/>
        </w:numPr>
        <w:rPr>
          <w:rFonts w:eastAsia="Times New Roman"/>
          <w:sz w:val="24"/>
          <w:szCs w:val="24"/>
        </w:rPr>
      </w:pPr>
      <w:r w:rsidRPr="00E8047F">
        <w:rPr>
          <w:rFonts w:eastAsia="Times New Roman"/>
          <w:sz w:val="24"/>
          <w:szCs w:val="24"/>
        </w:rPr>
        <w:t>предупреждение отказов оборудования;</w:t>
      </w:r>
    </w:p>
    <w:p w14:paraId="051996CB" w14:textId="77777777" w:rsidR="008F2C58" w:rsidRPr="00E8047F" w:rsidRDefault="008F2C58" w:rsidP="0027137F">
      <w:pPr>
        <w:widowControl/>
        <w:numPr>
          <w:ilvl w:val="0"/>
          <w:numId w:val="10"/>
        </w:numPr>
        <w:rPr>
          <w:rFonts w:eastAsia="Times New Roman"/>
          <w:sz w:val="24"/>
          <w:szCs w:val="24"/>
        </w:rPr>
      </w:pPr>
      <w:r w:rsidRPr="00E8047F">
        <w:rPr>
          <w:rFonts w:eastAsia="Times New Roman"/>
          <w:sz w:val="24"/>
          <w:szCs w:val="24"/>
        </w:rPr>
        <w:t>обеспечение готовности ИБП к эксплуатации;</w:t>
      </w:r>
    </w:p>
    <w:p w14:paraId="41BA8DF0" w14:textId="77777777" w:rsidR="008F2C58" w:rsidRPr="00E8047F" w:rsidRDefault="008F2C58" w:rsidP="0027137F">
      <w:pPr>
        <w:widowControl/>
        <w:numPr>
          <w:ilvl w:val="0"/>
          <w:numId w:val="10"/>
        </w:numPr>
        <w:rPr>
          <w:rFonts w:eastAsia="Times New Roman"/>
          <w:sz w:val="24"/>
          <w:szCs w:val="24"/>
        </w:rPr>
      </w:pPr>
      <w:r w:rsidRPr="00E8047F">
        <w:rPr>
          <w:rFonts w:eastAsia="Times New Roman"/>
          <w:sz w:val="24"/>
          <w:szCs w:val="24"/>
        </w:rPr>
        <w:t>снижение вероятности аварийных ситуаций;</w:t>
      </w:r>
    </w:p>
    <w:p w14:paraId="2CE3FFC3" w14:textId="77777777" w:rsidR="008F2C58" w:rsidRPr="00E8047F" w:rsidRDefault="008F2C58" w:rsidP="0027137F">
      <w:pPr>
        <w:widowControl/>
        <w:numPr>
          <w:ilvl w:val="0"/>
          <w:numId w:val="10"/>
        </w:numPr>
        <w:rPr>
          <w:rFonts w:eastAsia="Times New Roman"/>
          <w:sz w:val="24"/>
          <w:szCs w:val="24"/>
        </w:rPr>
      </w:pPr>
      <w:r w:rsidRPr="00E8047F">
        <w:rPr>
          <w:rFonts w:eastAsia="Times New Roman"/>
          <w:sz w:val="24"/>
          <w:szCs w:val="24"/>
        </w:rPr>
        <w:t>контроль технического состояния аккумуляторных батарей;</w:t>
      </w:r>
    </w:p>
    <w:p w14:paraId="41D7B1EF" w14:textId="77777777" w:rsidR="008F2C58" w:rsidRPr="00E8047F" w:rsidRDefault="008F2C58" w:rsidP="0027137F">
      <w:pPr>
        <w:widowControl/>
        <w:numPr>
          <w:ilvl w:val="0"/>
          <w:numId w:val="10"/>
        </w:numPr>
        <w:rPr>
          <w:rFonts w:eastAsia="Times New Roman"/>
          <w:sz w:val="24"/>
          <w:szCs w:val="24"/>
        </w:rPr>
      </w:pPr>
      <w:r w:rsidRPr="00E8047F">
        <w:rPr>
          <w:rFonts w:eastAsia="Times New Roman"/>
          <w:sz w:val="24"/>
          <w:szCs w:val="24"/>
        </w:rPr>
        <w:t>выявление признаков деградации оборудования;</w:t>
      </w:r>
    </w:p>
    <w:p w14:paraId="0AD1EC5A" w14:textId="77777777" w:rsidR="008F2C58" w:rsidRPr="00E8047F" w:rsidRDefault="008F2C58" w:rsidP="0027137F">
      <w:pPr>
        <w:widowControl/>
        <w:numPr>
          <w:ilvl w:val="0"/>
          <w:numId w:val="10"/>
        </w:numPr>
        <w:rPr>
          <w:rFonts w:eastAsia="Times New Roman"/>
          <w:sz w:val="24"/>
          <w:szCs w:val="24"/>
        </w:rPr>
      </w:pPr>
      <w:r w:rsidRPr="00E8047F">
        <w:rPr>
          <w:rFonts w:eastAsia="Times New Roman"/>
          <w:sz w:val="24"/>
          <w:szCs w:val="24"/>
        </w:rPr>
        <w:t>поддержание эксплуатационных характеристик ИБП;</w:t>
      </w:r>
    </w:p>
    <w:p w14:paraId="3264F9F6" w14:textId="77777777" w:rsidR="008F2C58" w:rsidRPr="00E8047F" w:rsidRDefault="008F2C58" w:rsidP="0027137F">
      <w:pPr>
        <w:widowControl/>
        <w:numPr>
          <w:ilvl w:val="0"/>
          <w:numId w:val="10"/>
        </w:numPr>
        <w:rPr>
          <w:rFonts w:eastAsia="Times New Roman"/>
          <w:sz w:val="24"/>
          <w:szCs w:val="24"/>
        </w:rPr>
      </w:pPr>
      <w:r w:rsidRPr="00E8047F">
        <w:rPr>
          <w:rFonts w:eastAsia="Times New Roman"/>
          <w:sz w:val="24"/>
          <w:szCs w:val="24"/>
        </w:rPr>
        <w:t>обеспечение своевременного выявления неисправностей;</w:t>
      </w:r>
    </w:p>
    <w:p w14:paraId="66D60DDC" w14:textId="77777777" w:rsidR="008F2C58" w:rsidRPr="00E8047F" w:rsidRDefault="008F2C58" w:rsidP="0027137F">
      <w:pPr>
        <w:widowControl/>
        <w:numPr>
          <w:ilvl w:val="0"/>
          <w:numId w:val="10"/>
        </w:numPr>
        <w:rPr>
          <w:rFonts w:eastAsia="Times New Roman"/>
          <w:sz w:val="24"/>
          <w:szCs w:val="24"/>
        </w:rPr>
      </w:pPr>
      <w:r w:rsidRPr="00E8047F">
        <w:rPr>
          <w:rFonts w:eastAsia="Times New Roman"/>
          <w:sz w:val="24"/>
          <w:szCs w:val="24"/>
        </w:rPr>
        <w:t>повышение надёжности систем электропитания.</w:t>
      </w:r>
    </w:p>
    <w:p w14:paraId="3CDE934E" w14:textId="77777777" w:rsidR="008F2C58" w:rsidRPr="00E8047F" w:rsidRDefault="008F2C58" w:rsidP="008F2C58">
      <w:pPr>
        <w:widowControl/>
        <w:outlineLvl w:val="1"/>
        <w:rPr>
          <w:rFonts w:eastAsia="Times New Roman"/>
          <w:b/>
          <w:bCs/>
          <w:sz w:val="24"/>
          <w:szCs w:val="24"/>
        </w:rPr>
      </w:pPr>
      <w:r w:rsidRPr="00E8047F">
        <w:rPr>
          <w:rFonts w:eastAsia="Times New Roman"/>
          <w:b/>
          <w:bCs/>
          <w:sz w:val="24"/>
          <w:szCs w:val="24"/>
        </w:rPr>
        <w:t>1.3. Нормативные документы</w:t>
      </w:r>
    </w:p>
    <w:p w14:paraId="41C5DDC5" w14:textId="77777777" w:rsidR="008F2C58" w:rsidRPr="00E8047F" w:rsidRDefault="008F2C58" w:rsidP="008F2C58">
      <w:pPr>
        <w:widowControl/>
        <w:rPr>
          <w:rFonts w:eastAsia="Times New Roman"/>
          <w:sz w:val="24"/>
          <w:szCs w:val="24"/>
        </w:rPr>
      </w:pPr>
      <w:r w:rsidRPr="00E8047F">
        <w:rPr>
          <w:rFonts w:eastAsia="Times New Roman"/>
          <w:sz w:val="24"/>
          <w:szCs w:val="24"/>
        </w:rPr>
        <w:t>При оказании услуг Исполнитель обязан руководствоваться:</w:t>
      </w:r>
    </w:p>
    <w:p w14:paraId="5ED99E83" w14:textId="77777777" w:rsidR="008F2C58" w:rsidRPr="00E8047F" w:rsidRDefault="008F2C58" w:rsidP="0027137F">
      <w:pPr>
        <w:widowControl/>
        <w:numPr>
          <w:ilvl w:val="0"/>
          <w:numId w:val="11"/>
        </w:numPr>
        <w:rPr>
          <w:rFonts w:eastAsia="Times New Roman"/>
          <w:sz w:val="24"/>
          <w:szCs w:val="24"/>
        </w:rPr>
      </w:pPr>
      <w:r w:rsidRPr="00E8047F">
        <w:rPr>
          <w:rFonts w:eastAsia="Times New Roman"/>
          <w:sz w:val="24"/>
          <w:szCs w:val="24"/>
        </w:rPr>
        <w:t>ГОСТ 18322-2016 «Система технического обслуживания и ремонта техники. Термины и определения»;</w:t>
      </w:r>
    </w:p>
    <w:p w14:paraId="5DA30086" w14:textId="77777777" w:rsidR="008F2C58" w:rsidRPr="00E8047F" w:rsidRDefault="008F2C58" w:rsidP="0027137F">
      <w:pPr>
        <w:widowControl/>
        <w:numPr>
          <w:ilvl w:val="0"/>
          <w:numId w:val="11"/>
        </w:numPr>
        <w:rPr>
          <w:rFonts w:eastAsia="Times New Roman"/>
          <w:sz w:val="24"/>
          <w:szCs w:val="24"/>
        </w:rPr>
      </w:pPr>
      <w:r w:rsidRPr="00E8047F">
        <w:rPr>
          <w:rFonts w:eastAsia="Times New Roman"/>
          <w:sz w:val="24"/>
          <w:szCs w:val="24"/>
        </w:rPr>
        <w:t>ГОСТ 28470-90 «Система технического обслуживания и ремонта технических средств вычислительной техники и информатики»;</w:t>
      </w:r>
    </w:p>
    <w:p w14:paraId="5157F4F6" w14:textId="77777777" w:rsidR="008F2C58" w:rsidRPr="00E8047F" w:rsidRDefault="008F2C58" w:rsidP="0027137F">
      <w:pPr>
        <w:widowControl/>
        <w:numPr>
          <w:ilvl w:val="0"/>
          <w:numId w:val="11"/>
        </w:numPr>
        <w:rPr>
          <w:rFonts w:eastAsia="Times New Roman"/>
          <w:sz w:val="24"/>
          <w:szCs w:val="24"/>
        </w:rPr>
      </w:pPr>
      <w:r w:rsidRPr="00E8047F">
        <w:rPr>
          <w:rFonts w:eastAsia="Times New Roman"/>
          <w:sz w:val="24"/>
          <w:szCs w:val="24"/>
        </w:rPr>
        <w:t>Правилами устройства электроустановок (ПУЭ);</w:t>
      </w:r>
    </w:p>
    <w:p w14:paraId="365D6ADE" w14:textId="77777777" w:rsidR="008F2C58" w:rsidRPr="00E8047F" w:rsidRDefault="008F2C58" w:rsidP="0027137F">
      <w:pPr>
        <w:widowControl/>
        <w:numPr>
          <w:ilvl w:val="0"/>
          <w:numId w:val="11"/>
        </w:numPr>
        <w:rPr>
          <w:rFonts w:eastAsia="Times New Roman"/>
          <w:sz w:val="24"/>
          <w:szCs w:val="24"/>
        </w:rPr>
      </w:pPr>
      <w:r w:rsidRPr="00E8047F">
        <w:rPr>
          <w:rFonts w:eastAsia="Times New Roman"/>
          <w:sz w:val="24"/>
          <w:szCs w:val="24"/>
        </w:rPr>
        <w:t>требованиями нормативных документов по электробезопасности и охране труда;</w:t>
      </w:r>
    </w:p>
    <w:p w14:paraId="38D996E6" w14:textId="77777777" w:rsidR="008F2C58" w:rsidRPr="00E8047F" w:rsidRDefault="008F2C58" w:rsidP="0027137F">
      <w:pPr>
        <w:widowControl/>
        <w:numPr>
          <w:ilvl w:val="0"/>
          <w:numId w:val="11"/>
        </w:numPr>
        <w:rPr>
          <w:rFonts w:eastAsia="Times New Roman"/>
          <w:sz w:val="24"/>
          <w:szCs w:val="24"/>
        </w:rPr>
      </w:pPr>
      <w:r w:rsidRPr="00E8047F">
        <w:rPr>
          <w:rFonts w:eastAsia="Times New Roman"/>
          <w:sz w:val="24"/>
          <w:szCs w:val="24"/>
        </w:rPr>
        <w:t>эксплуатационной документацией производителей оборудования;</w:t>
      </w:r>
    </w:p>
    <w:p w14:paraId="0E7EBDA4" w14:textId="77777777" w:rsidR="008F2C58" w:rsidRPr="00E8047F" w:rsidRDefault="008F2C58" w:rsidP="0027137F">
      <w:pPr>
        <w:widowControl/>
        <w:numPr>
          <w:ilvl w:val="0"/>
          <w:numId w:val="11"/>
        </w:numPr>
        <w:rPr>
          <w:rFonts w:eastAsia="Times New Roman"/>
          <w:sz w:val="24"/>
          <w:szCs w:val="24"/>
        </w:rPr>
      </w:pPr>
      <w:r w:rsidRPr="00E8047F">
        <w:rPr>
          <w:rFonts w:eastAsia="Times New Roman"/>
          <w:sz w:val="24"/>
          <w:szCs w:val="24"/>
        </w:rPr>
        <w:t>требованиями пожарной безопасности, установленными законодательством Российской Федерации;</w:t>
      </w:r>
    </w:p>
    <w:p w14:paraId="2F3DE604" w14:textId="77777777" w:rsidR="008F2C58" w:rsidRPr="00E8047F" w:rsidRDefault="008F2C58" w:rsidP="0027137F">
      <w:pPr>
        <w:widowControl/>
        <w:numPr>
          <w:ilvl w:val="0"/>
          <w:numId w:val="11"/>
        </w:numPr>
        <w:rPr>
          <w:rFonts w:eastAsia="Times New Roman"/>
          <w:sz w:val="24"/>
          <w:szCs w:val="24"/>
        </w:rPr>
      </w:pPr>
      <w:r w:rsidRPr="00E8047F">
        <w:rPr>
          <w:rFonts w:eastAsia="Times New Roman"/>
          <w:sz w:val="24"/>
          <w:szCs w:val="24"/>
        </w:rPr>
        <w:t>иными нормативными документами, регулирующими выполнение работ по техническому обслуживанию электрооборудования.</w:t>
      </w:r>
    </w:p>
    <w:p w14:paraId="74ADEC16" w14:textId="77777777" w:rsidR="008F2C58" w:rsidRPr="00E8047F" w:rsidRDefault="008F2C58" w:rsidP="008F2C58">
      <w:pPr>
        <w:widowControl/>
        <w:outlineLvl w:val="1"/>
        <w:rPr>
          <w:rFonts w:eastAsia="Times New Roman"/>
          <w:b/>
          <w:bCs/>
          <w:sz w:val="24"/>
          <w:szCs w:val="24"/>
        </w:rPr>
      </w:pPr>
      <w:r w:rsidRPr="00E8047F">
        <w:rPr>
          <w:rFonts w:eastAsia="Times New Roman"/>
          <w:b/>
          <w:bCs/>
          <w:sz w:val="24"/>
          <w:szCs w:val="24"/>
        </w:rPr>
        <w:t>1.4. Основные термины и определения</w:t>
      </w:r>
    </w:p>
    <w:p w14:paraId="4F46F084" w14:textId="77777777" w:rsidR="008F2C58" w:rsidRPr="00E8047F" w:rsidRDefault="008F2C58" w:rsidP="008F2C58">
      <w:pPr>
        <w:widowControl/>
        <w:rPr>
          <w:rFonts w:eastAsia="Times New Roman"/>
          <w:sz w:val="24"/>
          <w:szCs w:val="24"/>
        </w:rPr>
      </w:pPr>
      <w:r w:rsidRPr="00E8047F">
        <w:rPr>
          <w:rFonts w:eastAsia="Times New Roman"/>
          <w:sz w:val="24"/>
          <w:szCs w:val="24"/>
        </w:rPr>
        <w:t>Для целей настоящего Технического задания используются следующие термины:</w:t>
      </w:r>
    </w:p>
    <w:p w14:paraId="6F85E0C6" w14:textId="77777777" w:rsidR="008F2C58" w:rsidRPr="00E8047F" w:rsidRDefault="008F2C58" w:rsidP="008F2C58">
      <w:pPr>
        <w:widowControl/>
        <w:outlineLvl w:val="2"/>
        <w:rPr>
          <w:rFonts w:eastAsia="Times New Roman"/>
          <w:b/>
          <w:bCs/>
          <w:sz w:val="24"/>
          <w:szCs w:val="24"/>
        </w:rPr>
      </w:pPr>
      <w:r w:rsidRPr="00E8047F">
        <w:rPr>
          <w:rFonts w:eastAsia="Times New Roman"/>
          <w:b/>
          <w:bCs/>
          <w:sz w:val="24"/>
          <w:szCs w:val="24"/>
        </w:rPr>
        <w:t>Источник бесперебойного питания (ИБП)</w:t>
      </w:r>
    </w:p>
    <w:p w14:paraId="7E0D108D" w14:textId="77777777" w:rsidR="008F2C58" w:rsidRPr="00E8047F" w:rsidRDefault="008F2C58" w:rsidP="008F2C58">
      <w:pPr>
        <w:widowControl/>
        <w:rPr>
          <w:rFonts w:eastAsia="Times New Roman"/>
          <w:sz w:val="24"/>
          <w:szCs w:val="24"/>
        </w:rPr>
      </w:pPr>
      <w:r w:rsidRPr="00E8047F">
        <w:rPr>
          <w:rFonts w:eastAsia="Times New Roman"/>
          <w:sz w:val="24"/>
          <w:szCs w:val="24"/>
        </w:rPr>
        <w:lastRenderedPageBreak/>
        <w:t>Электротехническое устройство, предназначенное для обеспечения бесперебойного электропитания оборудования при нарушении параметров основной электрической сети.</w:t>
      </w:r>
    </w:p>
    <w:p w14:paraId="5640DE8B" w14:textId="77777777" w:rsidR="008F2C58" w:rsidRPr="00E8047F" w:rsidRDefault="008F2C58" w:rsidP="008F2C58">
      <w:pPr>
        <w:widowControl/>
        <w:outlineLvl w:val="2"/>
        <w:rPr>
          <w:rFonts w:eastAsia="Times New Roman"/>
          <w:b/>
          <w:bCs/>
          <w:sz w:val="24"/>
          <w:szCs w:val="24"/>
        </w:rPr>
      </w:pPr>
      <w:r w:rsidRPr="00E8047F">
        <w:rPr>
          <w:rFonts w:eastAsia="Times New Roman"/>
          <w:b/>
          <w:bCs/>
          <w:sz w:val="24"/>
          <w:szCs w:val="24"/>
        </w:rPr>
        <w:t>Аккумуляторная батарея (АКБ)</w:t>
      </w:r>
    </w:p>
    <w:p w14:paraId="11A654F0" w14:textId="77777777" w:rsidR="008F2C58" w:rsidRPr="00E8047F" w:rsidRDefault="008F2C58" w:rsidP="008F2C58">
      <w:pPr>
        <w:widowControl/>
        <w:rPr>
          <w:rFonts w:eastAsia="Times New Roman"/>
          <w:sz w:val="24"/>
          <w:szCs w:val="24"/>
        </w:rPr>
      </w:pPr>
      <w:r w:rsidRPr="00E8047F">
        <w:rPr>
          <w:rFonts w:eastAsia="Times New Roman"/>
          <w:sz w:val="24"/>
          <w:szCs w:val="24"/>
        </w:rPr>
        <w:t>Совокупность аккумуляторных элементов, входящих в состав ИБП и обеспечивающих автономное питание подключённой нагрузки.</w:t>
      </w:r>
    </w:p>
    <w:p w14:paraId="351537E1" w14:textId="77777777" w:rsidR="008F2C58" w:rsidRPr="00E8047F" w:rsidRDefault="008F2C58" w:rsidP="008F2C58">
      <w:pPr>
        <w:widowControl/>
        <w:outlineLvl w:val="2"/>
        <w:rPr>
          <w:rFonts w:eastAsia="Times New Roman"/>
          <w:b/>
          <w:bCs/>
          <w:sz w:val="24"/>
          <w:szCs w:val="24"/>
        </w:rPr>
      </w:pPr>
      <w:r w:rsidRPr="00E8047F">
        <w:rPr>
          <w:rFonts w:eastAsia="Times New Roman"/>
          <w:b/>
          <w:bCs/>
          <w:sz w:val="24"/>
          <w:szCs w:val="24"/>
        </w:rPr>
        <w:t>Техническое обслуживание</w:t>
      </w:r>
    </w:p>
    <w:p w14:paraId="0A0D9187" w14:textId="77777777" w:rsidR="008F2C58" w:rsidRPr="00E8047F" w:rsidRDefault="008F2C58" w:rsidP="008F2C58">
      <w:pPr>
        <w:widowControl/>
        <w:rPr>
          <w:rFonts w:eastAsia="Times New Roman"/>
          <w:sz w:val="24"/>
          <w:szCs w:val="24"/>
        </w:rPr>
      </w:pPr>
      <w:r w:rsidRPr="00E8047F">
        <w:rPr>
          <w:rFonts w:eastAsia="Times New Roman"/>
          <w:sz w:val="24"/>
          <w:szCs w:val="24"/>
        </w:rPr>
        <w:t>Комплекс регламентных мероприятий, направленных на поддержание работоспособности и исправности ИБП.</w:t>
      </w:r>
    </w:p>
    <w:p w14:paraId="459492E7" w14:textId="77777777" w:rsidR="008F2C58" w:rsidRPr="00E8047F" w:rsidRDefault="008F2C58" w:rsidP="008F2C58">
      <w:pPr>
        <w:widowControl/>
        <w:outlineLvl w:val="2"/>
        <w:rPr>
          <w:rFonts w:eastAsia="Times New Roman"/>
          <w:b/>
          <w:bCs/>
          <w:sz w:val="24"/>
          <w:szCs w:val="24"/>
        </w:rPr>
      </w:pPr>
      <w:r w:rsidRPr="00E8047F">
        <w:rPr>
          <w:rFonts w:eastAsia="Times New Roman"/>
          <w:b/>
          <w:bCs/>
          <w:sz w:val="24"/>
          <w:szCs w:val="24"/>
        </w:rPr>
        <w:t>Диагностика</w:t>
      </w:r>
    </w:p>
    <w:p w14:paraId="6FD47DDC" w14:textId="77777777" w:rsidR="008F2C58" w:rsidRPr="00E8047F" w:rsidRDefault="008F2C58" w:rsidP="008F2C58">
      <w:pPr>
        <w:widowControl/>
        <w:rPr>
          <w:rFonts w:eastAsia="Times New Roman"/>
          <w:sz w:val="24"/>
          <w:szCs w:val="24"/>
        </w:rPr>
      </w:pPr>
      <w:r w:rsidRPr="00E8047F">
        <w:rPr>
          <w:rFonts w:eastAsia="Times New Roman"/>
          <w:sz w:val="24"/>
          <w:szCs w:val="24"/>
        </w:rPr>
        <w:t>Комплекс мероприятий по определению технического состояния ИБП и выявлению неисправностей либо признаков деградации оборудования.</w:t>
      </w:r>
    </w:p>
    <w:p w14:paraId="45ED47E0" w14:textId="77777777" w:rsidR="008F2C58" w:rsidRPr="00E8047F" w:rsidRDefault="008F2C58" w:rsidP="008F2C58">
      <w:pPr>
        <w:widowControl/>
        <w:outlineLvl w:val="2"/>
        <w:rPr>
          <w:rFonts w:eastAsia="Times New Roman"/>
          <w:b/>
          <w:bCs/>
          <w:sz w:val="24"/>
          <w:szCs w:val="24"/>
        </w:rPr>
      </w:pPr>
      <w:r w:rsidRPr="00E8047F">
        <w:rPr>
          <w:rFonts w:eastAsia="Times New Roman"/>
          <w:b/>
          <w:bCs/>
          <w:sz w:val="24"/>
          <w:szCs w:val="24"/>
        </w:rPr>
        <w:t>Нагрузочное тестирование</w:t>
      </w:r>
    </w:p>
    <w:p w14:paraId="3AEB2608" w14:textId="77777777" w:rsidR="008F2C58" w:rsidRPr="00E8047F" w:rsidRDefault="008F2C58" w:rsidP="008F2C58">
      <w:pPr>
        <w:widowControl/>
        <w:rPr>
          <w:rFonts w:eastAsia="Times New Roman"/>
          <w:sz w:val="24"/>
          <w:szCs w:val="24"/>
        </w:rPr>
      </w:pPr>
      <w:r w:rsidRPr="00E8047F">
        <w:rPr>
          <w:rFonts w:eastAsia="Times New Roman"/>
          <w:sz w:val="24"/>
          <w:szCs w:val="24"/>
        </w:rPr>
        <w:t>Проверка работоспособности ИБП под подключённой тестовой нагрузкой с контролем параметров работы оборудования.</w:t>
      </w:r>
    </w:p>
    <w:p w14:paraId="6A1EC996" w14:textId="77777777" w:rsidR="008F2C58" w:rsidRPr="00E8047F" w:rsidRDefault="008F2C58" w:rsidP="008F2C58">
      <w:pPr>
        <w:widowControl/>
        <w:outlineLvl w:val="2"/>
        <w:rPr>
          <w:rFonts w:eastAsia="Times New Roman"/>
          <w:b/>
          <w:bCs/>
          <w:sz w:val="24"/>
          <w:szCs w:val="24"/>
        </w:rPr>
      </w:pPr>
      <w:r w:rsidRPr="00E8047F">
        <w:rPr>
          <w:rFonts w:eastAsia="Times New Roman"/>
          <w:b/>
          <w:bCs/>
          <w:sz w:val="24"/>
          <w:szCs w:val="24"/>
        </w:rPr>
        <w:t xml:space="preserve">Режим </w:t>
      </w:r>
      <w:proofErr w:type="spellStart"/>
      <w:r w:rsidRPr="00E8047F">
        <w:rPr>
          <w:rFonts w:eastAsia="Times New Roman"/>
          <w:b/>
          <w:bCs/>
          <w:sz w:val="24"/>
          <w:szCs w:val="24"/>
        </w:rPr>
        <w:t>bypass</w:t>
      </w:r>
      <w:proofErr w:type="spellEnd"/>
    </w:p>
    <w:p w14:paraId="3A2860AD" w14:textId="77777777" w:rsidR="008F2C58" w:rsidRPr="00E8047F" w:rsidRDefault="008F2C58" w:rsidP="008F2C58">
      <w:pPr>
        <w:widowControl/>
        <w:rPr>
          <w:rFonts w:eastAsia="Times New Roman"/>
          <w:sz w:val="24"/>
          <w:szCs w:val="24"/>
        </w:rPr>
      </w:pPr>
      <w:r w:rsidRPr="00E8047F">
        <w:rPr>
          <w:rFonts w:eastAsia="Times New Roman"/>
          <w:sz w:val="24"/>
          <w:szCs w:val="24"/>
        </w:rPr>
        <w:t>Режим работы ИБП, при котором питание нагрузки осуществляется в обход преобразующих модулей ИБП.</w:t>
      </w:r>
    </w:p>
    <w:p w14:paraId="3A1196E1" w14:textId="77777777" w:rsidR="008F2C58" w:rsidRPr="00E8047F" w:rsidRDefault="008F2C58" w:rsidP="008F2C58">
      <w:pPr>
        <w:widowControl/>
        <w:outlineLvl w:val="2"/>
        <w:rPr>
          <w:rFonts w:eastAsia="Times New Roman"/>
          <w:b/>
          <w:bCs/>
          <w:sz w:val="24"/>
          <w:szCs w:val="24"/>
        </w:rPr>
      </w:pPr>
      <w:r w:rsidRPr="00E8047F">
        <w:rPr>
          <w:rFonts w:eastAsia="Times New Roman"/>
          <w:b/>
          <w:bCs/>
          <w:sz w:val="24"/>
          <w:szCs w:val="24"/>
        </w:rPr>
        <w:t>Система мониторинга</w:t>
      </w:r>
    </w:p>
    <w:p w14:paraId="4FD5FAE5" w14:textId="77777777" w:rsidR="008F2C58" w:rsidRPr="00E8047F" w:rsidRDefault="008F2C58" w:rsidP="008F2C58">
      <w:pPr>
        <w:widowControl/>
        <w:rPr>
          <w:rFonts w:eastAsia="Times New Roman"/>
          <w:sz w:val="24"/>
          <w:szCs w:val="24"/>
        </w:rPr>
      </w:pPr>
      <w:r w:rsidRPr="00E8047F">
        <w:rPr>
          <w:rFonts w:eastAsia="Times New Roman"/>
          <w:sz w:val="24"/>
          <w:szCs w:val="24"/>
        </w:rPr>
        <w:t>Совокупность программных и аппаратных средств контроля технического состояния ИБП.</w:t>
      </w:r>
    </w:p>
    <w:p w14:paraId="5F071621" w14:textId="77777777" w:rsidR="008F2C58" w:rsidRPr="00E8047F" w:rsidRDefault="008F2C58" w:rsidP="008F2C58">
      <w:pPr>
        <w:widowControl/>
        <w:outlineLvl w:val="2"/>
        <w:rPr>
          <w:rFonts w:eastAsia="Times New Roman"/>
          <w:b/>
          <w:bCs/>
          <w:sz w:val="24"/>
          <w:szCs w:val="24"/>
        </w:rPr>
      </w:pPr>
      <w:r w:rsidRPr="00E8047F">
        <w:rPr>
          <w:rFonts w:eastAsia="Times New Roman"/>
          <w:b/>
          <w:bCs/>
          <w:sz w:val="24"/>
          <w:szCs w:val="24"/>
        </w:rPr>
        <w:t>Деградация АКБ</w:t>
      </w:r>
    </w:p>
    <w:p w14:paraId="2DE8E241" w14:textId="77777777" w:rsidR="008F2C58" w:rsidRPr="00E8047F" w:rsidRDefault="008F2C58" w:rsidP="008F2C58">
      <w:pPr>
        <w:widowControl/>
        <w:rPr>
          <w:rFonts w:eastAsia="Times New Roman"/>
          <w:sz w:val="24"/>
          <w:szCs w:val="24"/>
        </w:rPr>
      </w:pPr>
      <w:r w:rsidRPr="00E8047F">
        <w:rPr>
          <w:rFonts w:eastAsia="Times New Roman"/>
          <w:sz w:val="24"/>
          <w:szCs w:val="24"/>
        </w:rPr>
        <w:t>Постепенное снижение эксплуатационных характеристик аккумуляторных батарей вследствие естественного износа и эксплуатации.</w:t>
      </w:r>
    </w:p>
    <w:p w14:paraId="5A3CB187" w14:textId="77777777" w:rsidR="008F2C58" w:rsidRPr="00E8047F" w:rsidRDefault="008F2C58" w:rsidP="008F2C58">
      <w:pPr>
        <w:widowControl/>
        <w:outlineLvl w:val="2"/>
        <w:rPr>
          <w:rFonts w:eastAsia="Times New Roman"/>
          <w:b/>
          <w:bCs/>
          <w:sz w:val="24"/>
          <w:szCs w:val="24"/>
        </w:rPr>
      </w:pPr>
      <w:r w:rsidRPr="00E8047F">
        <w:rPr>
          <w:rFonts w:eastAsia="Times New Roman"/>
          <w:b/>
          <w:bCs/>
          <w:sz w:val="24"/>
          <w:szCs w:val="24"/>
        </w:rPr>
        <w:t>Сервисное обслуживание</w:t>
      </w:r>
    </w:p>
    <w:p w14:paraId="657360AE" w14:textId="77777777" w:rsidR="008F2C58" w:rsidRPr="00E8047F" w:rsidRDefault="008F2C58" w:rsidP="008F2C58">
      <w:pPr>
        <w:widowControl/>
        <w:rPr>
          <w:rFonts w:eastAsia="Times New Roman"/>
          <w:sz w:val="24"/>
          <w:szCs w:val="24"/>
        </w:rPr>
      </w:pPr>
      <w:r w:rsidRPr="00E8047F">
        <w:rPr>
          <w:rFonts w:eastAsia="Times New Roman"/>
          <w:sz w:val="24"/>
          <w:szCs w:val="24"/>
        </w:rPr>
        <w:t>Комплекс мероприятий по техническому сопровождению оборудования, включая диагностику, профилактические работы и контроль параметров функционирования.</w:t>
      </w:r>
    </w:p>
    <w:p w14:paraId="1650EED8" w14:textId="77777777" w:rsidR="008F2C58" w:rsidRPr="00E8047F" w:rsidRDefault="008F2C58" w:rsidP="008F2C58">
      <w:pPr>
        <w:widowControl/>
        <w:outlineLvl w:val="1"/>
        <w:rPr>
          <w:rFonts w:eastAsia="Times New Roman"/>
          <w:b/>
          <w:bCs/>
          <w:sz w:val="24"/>
          <w:szCs w:val="24"/>
        </w:rPr>
      </w:pPr>
      <w:r w:rsidRPr="00E8047F">
        <w:rPr>
          <w:rFonts w:eastAsia="Times New Roman"/>
          <w:b/>
          <w:bCs/>
          <w:sz w:val="24"/>
          <w:szCs w:val="24"/>
        </w:rPr>
        <w:t>1.5. Общие требования к оказанию услуг</w:t>
      </w:r>
    </w:p>
    <w:p w14:paraId="39E7A312" w14:textId="77777777" w:rsidR="008F2C58" w:rsidRPr="00E8047F" w:rsidRDefault="008F2C58" w:rsidP="008F2C58">
      <w:pPr>
        <w:widowControl/>
        <w:rPr>
          <w:rFonts w:eastAsia="Times New Roman"/>
          <w:sz w:val="24"/>
          <w:szCs w:val="24"/>
        </w:rPr>
      </w:pPr>
      <w:r w:rsidRPr="00E8047F">
        <w:rPr>
          <w:rFonts w:eastAsia="Times New Roman"/>
          <w:sz w:val="24"/>
          <w:szCs w:val="24"/>
        </w:rPr>
        <w:t>Исполнитель обязан:</w:t>
      </w:r>
    </w:p>
    <w:p w14:paraId="0667B1C6" w14:textId="77777777" w:rsidR="008F2C58" w:rsidRPr="00E8047F" w:rsidRDefault="008F2C58" w:rsidP="0027137F">
      <w:pPr>
        <w:widowControl/>
        <w:numPr>
          <w:ilvl w:val="0"/>
          <w:numId w:val="12"/>
        </w:numPr>
        <w:rPr>
          <w:rFonts w:eastAsia="Times New Roman"/>
          <w:sz w:val="24"/>
          <w:szCs w:val="24"/>
        </w:rPr>
      </w:pPr>
      <w:r w:rsidRPr="00E8047F">
        <w:rPr>
          <w:rFonts w:eastAsia="Times New Roman"/>
          <w:sz w:val="24"/>
          <w:szCs w:val="24"/>
        </w:rPr>
        <w:t>обеспечивать оказание услуг квалифицированными специалистами;</w:t>
      </w:r>
    </w:p>
    <w:p w14:paraId="531BB04D" w14:textId="77777777" w:rsidR="008F2C58" w:rsidRPr="00E8047F" w:rsidRDefault="008F2C58" w:rsidP="0027137F">
      <w:pPr>
        <w:widowControl/>
        <w:numPr>
          <w:ilvl w:val="0"/>
          <w:numId w:val="12"/>
        </w:numPr>
        <w:rPr>
          <w:rFonts w:eastAsia="Times New Roman"/>
          <w:sz w:val="24"/>
          <w:szCs w:val="24"/>
        </w:rPr>
      </w:pPr>
      <w:r w:rsidRPr="00E8047F">
        <w:rPr>
          <w:rFonts w:eastAsia="Times New Roman"/>
          <w:sz w:val="24"/>
          <w:szCs w:val="24"/>
        </w:rPr>
        <w:t>обеспечивать соблюдение требований электробезопасности;</w:t>
      </w:r>
    </w:p>
    <w:p w14:paraId="68475CBA" w14:textId="77777777" w:rsidR="008F2C58" w:rsidRPr="00E8047F" w:rsidRDefault="008F2C58" w:rsidP="0027137F">
      <w:pPr>
        <w:widowControl/>
        <w:numPr>
          <w:ilvl w:val="0"/>
          <w:numId w:val="12"/>
        </w:numPr>
        <w:rPr>
          <w:rFonts w:eastAsia="Times New Roman"/>
          <w:sz w:val="24"/>
          <w:szCs w:val="24"/>
        </w:rPr>
      </w:pPr>
      <w:r w:rsidRPr="00E8047F">
        <w:rPr>
          <w:rFonts w:eastAsia="Times New Roman"/>
          <w:sz w:val="24"/>
          <w:szCs w:val="24"/>
        </w:rPr>
        <w:t>использовать исправное и поверенное измерительное оборудование;</w:t>
      </w:r>
    </w:p>
    <w:p w14:paraId="14BD34D9" w14:textId="77777777" w:rsidR="008F2C58" w:rsidRPr="00E8047F" w:rsidRDefault="008F2C58" w:rsidP="0027137F">
      <w:pPr>
        <w:widowControl/>
        <w:numPr>
          <w:ilvl w:val="0"/>
          <w:numId w:val="12"/>
        </w:numPr>
        <w:rPr>
          <w:rFonts w:eastAsia="Times New Roman"/>
          <w:sz w:val="24"/>
          <w:szCs w:val="24"/>
        </w:rPr>
      </w:pPr>
      <w:r w:rsidRPr="00E8047F">
        <w:rPr>
          <w:rFonts w:eastAsia="Times New Roman"/>
          <w:sz w:val="24"/>
          <w:szCs w:val="24"/>
        </w:rPr>
        <w:t>обеспечивать сохранность оборудования Заказчика;</w:t>
      </w:r>
    </w:p>
    <w:p w14:paraId="39A1242D" w14:textId="77777777" w:rsidR="008F2C58" w:rsidRPr="00E8047F" w:rsidRDefault="008F2C58" w:rsidP="0027137F">
      <w:pPr>
        <w:widowControl/>
        <w:numPr>
          <w:ilvl w:val="0"/>
          <w:numId w:val="12"/>
        </w:numPr>
        <w:rPr>
          <w:rFonts w:eastAsia="Times New Roman"/>
          <w:sz w:val="24"/>
          <w:szCs w:val="24"/>
        </w:rPr>
      </w:pPr>
      <w:r w:rsidRPr="00E8047F">
        <w:rPr>
          <w:rFonts w:eastAsia="Times New Roman"/>
          <w:sz w:val="24"/>
          <w:szCs w:val="24"/>
        </w:rPr>
        <w:t>соблюдать требования охраны труда и пожарной безопасности;</w:t>
      </w:r>
    </w:p>
    <w:p w14:paraId="75F5A6CA" w14:textId="77777777" w:rsidR="008F2C58" w:rsidRPr="00E8047F" w:rsidRDefault="008F2C58" w:rsidP="0027137F">
      <w:pPr>
        <w:widowControl/>
        <w:numPr>
          <w:ilvl w:val="0"/>
          <w:numId w:val="12"/>
        </w:numPr>
        <w:rPr>
          <w:rFonts w:eastAsia="Times New Roman"/>
          <w:sz w:val="24"/>
          <w:szCs w:val="24"/>
        </w:rPr>
      </w:pPr>
      <w:r w:rsidRPr="00E8047F">
        <w:rPr>
          <w:rFonts w:eastAsia="Times New Roman"/>
          <w:sz w:val="24"/>
          <w:szCs w:val="24"/>
        </w:rPr>
        <w:t>выполнять работы в соответствии с эксплуатационной документацией производителей оборудования;</w:t>
      </w:r>
    </w:p>
    <w:p w14:paraId="6C0C886B" w14:textId="77777777" w:rsidR="008F2C58" w:rsidRPr="00E8047F" w:rsidRDefault="008F2C58" w:rsidP="0027137F">
      <w:pPr>
        <w:widowControl/>
        <w:numPr>
          <w:ilvl w:val="0"/>
          <w:numId w:val="12"/>
        </w:numPr>
        <w:rPr>
          <w:rFonts w:eastAsia="Times New Roman"/>
          <w:sz w:val="24"/>
          <w:szCs w:val="24"/>
        </w:rPr>
      </w:pPr>
      <w:r w:rsidRPr="00E8047F">
        <w:rPr>
          <w:rFonts w:eastAsia="Times New Roman"/>
          <w:sz w:val="24"/>
          <w:szCs w:val="24"/>
        </w:rPr>
        <w:t>обеспечивать фиксацию результатов выполненных работ;</w:t>
      </w:r>
    </w:p>
    <w:p w14:paraId="37DA6696" w14:textId="77777777" w:rsidR="008F2C58" w:rsidRPr="00E8047F" w:rsidRDefault="008F2C58" w:rsidP="0027137F">
      <w:pPr>
        <w:widowControl/>
        <w:numPr>
          <w:ilvl w:val="0"/>
          <w:numId w:val="12"/>
        </w:numPr>
        <w:rPr>
          <w:rFonts w:eastAsia="Times New Roman"/>
          <w:sz w:val="24"/>
          <w:szCs w:val="24"/>
        </w:rPr>
      </w:pPr>
      <w:r w:rsidRPr="00E8047F">
        <w:rPr>
          <w:rFonts w:eastAsia="Times New Roman"/>
          <w:sz w:val="24"/>
          <w:szCs w:val="24"/>
        </w:rPr>
        <w:t>уведомлять Заказчика о выявленных неисправностях и рисках отказа оборудования;</w:t>
      </w:r>
    </w:p>
    <w:p w14:paraId="509E49C1" w14:textId="77777777" w:rsidR="008F2C58" w:rsidRPr="00E8047F" w:rsidRDefault="008F2C58" w:rsidP="0027137F">
      <w:pPr>
        <w:widowControl/>
        <w:numPr>
          <w:ilvl w:val="0"/>
          <w:numId w:val="12"/>
        </w:numPr>
        <w:rPr>
          <w:rFonts w:eastAsia="Times New Roman"/>
          <w:sz w:val="24"/>
          <w:szCs w:val="24"/>
        </w:rPr>
      </w:pPr>
      <w:r w:rsidRPr="00E8047F">
        <w:rPr>
          <w:rFonts w:eastAsia="Times New Roman"/>
          <w:sz w:val="24"/>
          <w:szCs w:val="24"/>
        </w:rPr>
        <w:t>согласовывать с Заказчиком работы, способные повлиять на работоспособность ИБП либо подключённого оборудования.</w:t>
      </w:r>
    </w:p>
    <w:p w14:paraId="638052F8" w14:textId="77777777" w:rsidR="008F2C58" w:rsidRPr="00E8047F" w:rsidRDefault="008F2C58" w:rsidP="008F2C58">
      <w:pPr>
        <w:widowControl/>
        <w:rPr>
          <w:rFonts w:eastAsia="Times New Roman"/>
          <w:sz w:val="24"/>
          <w:szCs w:val="24"/>
        </w:rPr>
      </w:pPr>
      <w:r w:rsidRPr="00E8047F">
        <w:rPr>
          <w:rFonts w:eastAsia="Times New Roman"/>
          <w:sz w:val="24"/>
          <w:szCs w:val="24"/>
        </w:rPr>
        <w:t>Исполнитель не вправе выполнять работы, способные привести к отключению нагрузки либо ограничению работоспособности оборудования Заказчика, без предварительного согласования с Заказчиком.</w:t>
      </w:r>
    </w:p>
    <w:p w14:paraId="4CFBD679" w14:textId="77777777" w:rsidR="008F2C58" w:rsidRPr="00E8047F" w:rsidRDefault="008F2C58" w:rsidP="008F2C58">
      <w:pPr>
        <w:widowControl/>
        <w:outlineLvl w:val="1"/>
        <w:rPr>
          <w:rFonts w:eastAsia="Times New Roman"/>
          <w:b/>
          <w:bCs/>
          <w:sz w:val="24"/>
          <w:szCs w:val="24"/>
        </w:rPr>
      </w:pPr>
      <w:r w:rsidRPr="00E8047F">
        <w:rPr>
          <w:rFonts w:eastAsia="Times New Roman"/>
          <w:b/>
          <w:bCs/>
          <w:sz w:val="24"/>
          <w:szCs w:val="24"/>
        </w:rPr>
        <w:t>1.</w:t>
      </w:r>
      <w:r w:rsidRPr="00835443">
        <w:rPr>
          <w:rFonts w:eastAsia="Times New Roman"/>
          <w:b/>
          <w:bCs/>
          <w:sz w:val="24"/>
          <w:szCs w:val="24"/>
        </w:rPr>
        <w:t>6</w:t>
      </w:r>
      <w:r w:rsidRPr="00E8047F">
        <w:rPr>
          <w:rFonts w:eastAsia="Times New Roman"/>
          <w:b/>
          <w:bCs/>
          <w:sz w:val="24"/>
          <w:szCs w:val="24"/>
        </w:rPr>
        <w:t>. Режим оказания услуг</w:t>
      </w:r>
    </w:p>
    <w:p w14:paraId="745FCCC0" w14:textId="77777777" w:rsidR="008F2C58" w:rsidRPr="00E8047F" w:rsidRDefault="008F2C58" w:rsidP="008F2C58">
      <w:pPr>
        <w:widowControl/>
        <w:rPr>
          <w:rFonts w:eastAsia="Times New Roman"/>
          <w:sz w:val="24"/>
          <w:szCs w:val="24"/>
        </w:rPr>
      </w:pPr>
      <w:r w:rsidRPr="00E8047F">
        <w:rPr>
          <w:rFonts w:eastAsia="Times New Roman"/>
          <w:sz w:val="24"/>
          <w:szCs w:val="24"/>
        </w:rPr>
        <w:t>Работы выполняются в рабочие дни Заказчика в согласованные временные интервалы.</w:t>
      </w:r>
    </w:p>
    <w:p w14:paraId="1A3ED810" w14:textId="77777777" w:rsidR="008F2C58" w:rsidRPr="00E8047F" w:rsidRDefault="008F2C58" w:rsidP="008F2C58">
      <w:pPr>
        <w:widowControl/>
        <w:rPr>
          <w:rFonts w:eastAsia="Times New Roman"/>
          <w:sz w:val="24"/>
          <w:szCs w:val="24"/>
        </w:rPr>
      </w:pPr>
      <w:r w:rsidRPr="00E8047F">
        <w:rPr>
          <w:rFonts w:eastAsia="Times New Roman"/>
          <w:sz w:val="24"/>
          <w:szCs w:val="24"/>
        </w:rPr>
        <w:t>Работы, способные повлиять на функционирование ИБП либо подключённого оборудования, выполняются:</w:t>
      </w:r>
    </w:p>
    <w:p w14:paraId="77F3B075" w14:textId="77777777" w:rsidR="008F2C58" w:rsidRPr="00E8047F" w:rsidRDefault="008F2C58" w:rsidP="0027137F">
      <w:pPr>
        <w:widowControl/>
        <w:numPr>
          <w:ilvl w:val="0"/>
          <w:numId w:val="13"/>
        </w:numPr>
        <w:rPr>
          <w:rFonts w:eastAsia="Times New Roman"/>
          <w:sz w:val="24"/>
          <w:szCs w:val="24"/>
        </w:rPr>
      </w:pPr>
      <w:r w:rsidRPr="00E8047F">
        <w:rPr>
          <w:rFonts w:eastAsia="Times New Roman"/>
          <w:sz w:val="24"/>
          <w:szCs w:val="24"/>
        </w:rPr>
        <w:t>в согласованные окна обслуживания;</w:t>
      </w:r>
    </w:p>
    <w:p w14:paraId="5AC55FC1" w14:textId="77777777" w:rsidR="008F2C58" w:rsidRPr="00E8047F" w:rsidRDefault="008F2C58" w:rsidP="0027137F">
      <w:pPr>
        <w:widowControl/>
        <w:numPr>
          <w:ilvl w:val="0"/>
          <w:numId w:val="13"/>
        </w:numPr>
        <w:rPr>
          <w:rFonts w:eastAsia="Times New Roman"/>
          <w:sz w:val="24"/>
          <w:szCs w:val="24"/>
        </w:rPr>
      </w:pPr>
      <w:r w:rsidRPr="00E8047F">
        <w:rPr>
          <w:rFonts w:eastAsia="Times New Roman"/>
          <w:sz w:val="24"/>
          <w:szCs w:val="24"/>
        </w:rPr>
        <w:t>либо в иное согласованное сторонами время.</w:t>
      </w:r>
    </w:p>
    <w:p w14:paraId="60F754A4" w14:textId="77777777" w:rsidR="008F2C58" w:rsidRPr="00E8047F" w:rsidRDefault="008F2C58" w:rsidP="008F2C58">
      <w:pPr>
        <w:widowControl/>
        <w:outlineLvl w:val="1"/>
        <w:rPr>
          <w:rFonts w:eastAsia="Times New Roman"/>
          <w:b/>
          <w:bCs/>
          <w:sz w:val="24"/>
          <w:szCs w:val="24"/>
        </w:rPr>
      </w:pPr>
      <w:r w:rsidRPr="00E8047F">
        <w:rPr>
          <w:rFonts w:eastAsia="Times New Roman"/>
          <w:b/>
          <w:bCs/>
          <w:sz w:val="24"/>
          <w:szCs w:val="24"/>
        </w:rPr>
        <w:t>1.</w:t>
      </w:r>
      <w:r w:rsidRPr="00835443">
        <w:rPr>
          <w:rFonts w:eastAsia="Times New Roman"/>
          <w:b/>
          <w:bCs/>
          <w:sz w:val="24"/>
          <w:szCs w:val="24"/>
        </w:rPr>
        <w:t>7</w:t>
      </w:r>
      <w:r w:rsidRPr="00E8047F">
        <w:rPr>
          <w:rFonts w:eastAsia="Times New Roman"/>
          <w:b/>
          <w:bCs/>
          <w:sz w:val="24"/>
          <w:szCs w:val="24"/>
        </w:rPr>
        <w:t>. Место оказания услуг</w:t>
      </w:r>
    </w:p>
    <w:p w14:paraId="0B76F624" w14:textId="77777777" w:rsidR="008F2C58" w:rsidRPr="00E8047F" w:rsidRDefault="008F2C58" w:rsidP="008F2C58">
      <w:pPr>
        <w:widowControl/>
        <w:rPr>
          <w:rFonts w:eastAsia="Times New Roman"/>
          <w:sz w:val="24"/>
          <w:szCs w:val="24"/>
        </w:rPr>
      </w:pPr>
      <w:r w:rsidRPr="00E8047F">
        <w:rPr>
          <w:rFonts w:eastAsia="Times New Roman"/>
          <w:sz w:val="24"/>
          <w:szCs w:val="24"/>
        </w:rPr>
        <w:t>Услуги оказываются на территории Заказчика по адресам размещения оборудования.</w:t>
      </w:r>
    </w:p>
    <w:p w14:paraId="6DCD7F65" w14:textId="77777777" w:rsidR="008F2C58" w:rsidRPr="00835443" w:rsidRDefault="008F2C58" w:rsidP="008F2C58">
      <w:pPr>
        <w:widowControl/>
        <w:rPr>
          <w:b/>
          <w:bCs/>
          <w:sz w:val="24"/>
          <w:szCs w:val="24"/>
        </w:rPr>
      </w:pPr>
      <w:r w:rsidRPr="00E8047F">
        <w:rPr>
          <w:rFonts w:eastAsia="Times New Roman"/>
          <w:sz w:val="24"/>
          <w:szCs w:val="24"/>
        </w:rPr>
        <w:t>Выезд специалистов Исполнителя осуществляется по заявкам либо в соответствии с утверждённым графиком технического обслуживания.</w:t>
      </w:r>
      <w:r w:rsidRPr="00835443">
        <w:rPr>
          <w:rFonts w:eastAsia="Times New Roman"/>
          <w:sz w:val="24"/>
          <w:szCs w:val="24"/>
        </w:rPr>
        <w:br/>
      </w:r>
      <w:r w:rsidRPr="00835443">
        <w:rPr>
          <w:rFonts w:eastAsia="Times New Roman"/>
          <w:sz w:val="24"/>
          <w:szCs w:val="24"/>
        </w:rPr>
        <w:lastRenderedPageBreak/>
        <w:br/>
      </w:r>
      <w:r w:rsidRPr="00835443">
        <w:rPr>
          <w:b/>
          <w:bCs/>
          <w:sz w:val="24"/>
          <w:szCs w:val="24"/>
        </w:rPr>
        <w:t>2. Объект обслуживания</w:t>
      </w:r>
    </w:p>
    <w:p w14:paraId="7F9D27FE" w14:textId="77777777" w:rsidR="008F2C58" w:rsidRPr="00E8047F" w:rsidRDefault="008F2C58" w:rsidP="008F2C58">
      <w:pPr>
        <w:widowControl/>
        <w:rPr>
          <w:rFonts w:eastAsia="Times New Roman"/>
          <w:b/>
          <w:bCs/>
          <w:sz w:val="24"/>
          <w:szCs w:val="24"/>
        </w:rPr>
      </w:pPr>
      <w:r w:rsidRPr="00E8047F">
        <w:rPr>
          <w:rFonts w:eastAsia="Times New Roman"/>
          <w:b/>
          <w:bCs/>
          <w:sz w:val="24"/>
          <w:szCs w:val="24"/>
        </w:rPr>
        <w:t>2.1. Перечень обслуживаемого оборудования</w:t>
      </w:r>
    </w:p>
    <w:p w14:paraId="4B144777" w14:textId="77777777" w:rsidR="008F2C58" w:rsidRPr="00835443" w:rsidRDefault="008F2C58" w:rsidP="008F2C58">
      <w:pPr>
        <w:widowControl/>
        <w:rPr>
          <w:rFonts w:eastAsia="Times New Roman"/>
          <w:sz w:val="24"/>
          <w:szCs w:val="24"/>
        </w:rPr>
      </w:pPr>
      <w:r w:rsidRPr="00E8047F">
        <w:rPr>
          <w:rFonts w:eastAsia="Times New Roman"/>
          <w:sz w:val="24"/>
          <w:szCs w:val="24"/>
        </w:rPr>
        <w:t>Перечень оборудования включает:</w:t>
      </w:r>
      <w:r w:rsidRPr="00835443">
        <w:rPr>
          <w:rFonts w:eastAsia="Times New Roman"/>
          <w:sz w:val="24"/>
          <w:szCs w:val="24"/>
        </w:rPr>
        <w:br/>
      </w:r>
      <w:r w:rsidRPr="00835443">
        <w:rPr>
          <w:rFonts w:eastAsia="Times New Roman"/>
          <w:sz w:val="24"/>
          <w:szCs w:val="24"/>
        </w:rPr>
        <w:br/>
      </w:r>
    </w:p>
    <w:tbl>
      <w:tblPr>
        <w:tblW w:w="7340" w:type="dxa"/>
        <w:jc w:val="center"/>
        <w:tblLook w:val="04A0" w:firstRow="1" w:lastRow="0" w:firstColumn="1" w:lastColumn="0" w:noHBand="0" w:noVBand="1"/>
      </w:tblPr>
      <w:tblGrid>
        <w:gridCol w:w="6000"/>
        <w:gridCol w:w="1340"/>
      </w:tblGrid>
      <w:tr w:rsidR="008F2C58" w:rsidRPr="00835443" w14:paraId="57903F51" w14:textId="77777777" w:rsidTr="0065504C">
        <w:trPr>
          <w:trHeight w:val="720"/>
          <w:jc w:val="center"/>
        </w:trPr>
        <w:tc>
          <w:tcPr>
            <w:tcW w:w="6000" w:type="dxa"/>
            <w:tcBorders>
              <w:top w:val="single" w:sz="4" w:space="0" w:color="auto"/>
              <w:left w:val="single" w:sz="4" w:space="0" w:color="auto"/>
              <w:bottom w:val="single" w:sz="4" w:space="0" w:color="auto"/>
              <w:right w:val="single" w:sz="4" w:space="0" w:color="auto"/>
            </w:tcBorders>
            <w:vAlign w:val="center"/>
            <w:hideMark/>
          </w:tcPr>
          <w:p w14:paraId="64067460" w14:textId="77777777" w:rsidR="008F2C58" w:rsidRPr="00835443" w:rsidRDefault="008F2C58" w:rsidP="008F2C58">
            <w:pPr>
              <w:widowControl/>
              <w:jc w:val="center"/>
              <w:rPr>
                <w:rFonts w:eastAsia="Times New Roman"/>
                <w:b/>
                <w:bCs/>
                <w:sz w:val="24"/>
                <w:szCs w:val="24"/>
                <w:lang w:val="en-US"/>
              </w:rPr>
            </w:pPr>
            <w:r w:rsidRPr="00835443">
              <w:rPr>
                <w:rFonts w:eastAsia="Times New Roman"/>
                <w:b/>
                <w:bCs/>
                <w:sz w:val="24"/>
                <w:szCs w:val="24"/>
              </w:rPr>
              <w:t>Наименование оборудования</w:t>
            </w:r>
          </w:p>
        </w:tc>
        <w:tc>
          <w:tcPr>
            <w:tcW w:w="1340" w:type="dxa"/>
            <w:tcBorders>
              <w:top w:val="single" w:sz="4" w:space="0" w:color="auto"/>
              <w:left w:val="nil"/>
              <w:bottom w:val="single" w:sz="4" w:space="0" w:color="auto"/>
              <w:right w:val="single" w:sz="4" w:space="0" w:color="auto"/>
            </w:tcBorders>
            <w:noWrap/>
            <w:vAlign w:val="center"/>
            <w:hideMark/>
          </w:tcPr>
          <w:p w14:paraId="66AB600A" w14:textId="77777777" w:rsidR="008F2C58" w:rsidRPr="00835443" w:rsidRDefault="008F2C58" w:rsidP="008F2C58">
            <w:pPr>
              <w:widowControl/>
              <w:jc w:val="center"/>
              <w:rPr>
                <w:rFonts w:eastAsia="Times New Roman"/>
                <w:b/>
                <w:bCs/>
                <w:sz w:val="24"/>
                <w:szCs w:val="24"/>
              </w:rPr>
            </w:pPr>
            <w:r w:rsidRPr="00835443">
              <w:rPr>
                <w:rFonts w:eastAsia="Times New Roman"/>
                <w:b/>
                <w:bCs/>
                <w:sz w:val="24"/>
                <w:szCs w:val="24"/>
              </w:rPr>
              <w:t>Кол-во</w:t>
            </w:r>
          </w:p>
        </w:tc>
      </w:tr>
      <w:tr w:rsidR="008F2C58" w:rsidRPr="00835443" w14:paraId="44E052C7" w14:textId="77777777" w:rsidTr="0065504C">
        <w:trPr>
          <w:trHeight w:val="315"/>
          <w:jc w:val="center"/>
        </w:trPr>
        <w:tc>
          <w:tcPr>
            <w:tcW w:w="6000" w:type="dxa"/>
            <w:tcBorders>
              <w:top w:val="nil"/>
              <w:left w:val="single" w:sz="4" w:space="0" w:color="auto"/>
              <w:bottom w:val="single" w:sz="4" w:space="0" w:color="auto"/>
              <w:right w:val="single" w:sz="4" w:space="0" w:color="auto"/>
            </w:tcBorders>
            <w:hideMark/>
          </w:tcPr>
          <w:p w14:paraId="53D9DE8A" w14:textId="77777777" w:rsidR="008F2C58" w:rsidRPr="00835443" w:rsidRDefault="008F2C58" w:rsidP="008F2C58">
            <w:pPr>
              <w:widowControl/>
              <w:outlineLvl w:val="0"/>
              <w:rPr>
                <w:rFonts w:eastAsia="Times New Roman"/>
                <w:sz w:val="24"/>
                <w:szCs w:val="24"/>
              </w:rPr>
            </w:pPr>
            <w:r w:rsidRPr="00835443">
              <w:rPr>
                <w:rFonts w:eastAsia="Times New Roman"/>
                <w:sz w:val="24"/>
                <w:szCs w:val="24"/>
              </w:rPr>
              <w:t>ИБП APC BX750MI-GR (для формуляра Решение)</w:t>
            </w:r>
          </w:p>
        </w:tc>
        <w:tc>
          <w:tcPr>
            <w:tcW w:w="1340" w:type="dxa"/>
            <w:tcBorders>
              <w:top w:val="nil"/>
              <w:left w:val="nil"/>
              <w:bottom w:val="single" w:sz="4" w:space="0" w:color="auto"/>
              <w:right w:val="single" w:sz="4" w:space="0" w:color="auto"/>
            </w:tcBorders>
            <w:noWrap/>
            <w:vAlign w:val="bottom"/>
            <w:hideMark/>
          </w:tcPr>
          <w:p w14:paraId="683B4559" w14:textId="77777777" w:rsidR="008F2C58" w:rsidRPr="00835443" w:rsidRDefault="008F2C58" w:rsidP="008F2C58">
            <w:pPr>
              <w:widowControl/>
              <w:jc w:val="center"/>
              <w:outlineLvl w:val="0"/>
              <w:rPr>
                <w:rFonts w:eastAsia="Times New Roman"/>
                <w:sz w:val="24"/>
                <w:szCs w:val="24"/>
              </w:rPr>
            </w:pPr>
            <w:r w:rsidRPr="00835443">
              <w:rPr>
                <w:rFonts w:eastAsia="Times New Roman"/>
                <w:sz w:val="24"/>
                <w:szCs w:val="24"/>
              </w:rPr>
              <w:t>9</w:t>
            </w:r>
          </w:p>
        </w:tc>
      </w:tr>
      <w:tr w:rsidR="008F2C58" w:rsidRPr="00835443" w14:paraId="2FCA811C" w14:textId="77777777" w:rsidTr="0065504C">
        <w:trPr>
          <w:trHeight w:val="315"/>
          <w:jc w:val="center"/>
        </w:trPr>
        <w:tc>
          <w:tcPr>
            <w:tcW w:w="6000" w:type="dxa"/>
            <w:tcBorders>
              <w:top w:val="nil"/>
              <w:left w:val="single" w:sz="4" w:space="0" w:color="auto"/>
              <w:bottom w:val="single" w:sz="4" w:space="0" w:color="auto"/>
              <w:right w:val="single" w:sz="4" w:space="0" w:color="auto"/>
            </w:tcBorders>
            <w:hideMark/>
          </w:tcPr>
          <w:p w14:paraId="6CD48843" w14:textId="77777777" w:rsidR="008F2C58" w:rsidRPr="00835443" w:rsidRDefault="008F2C58" w:rsidP="008F2C58">
            <w:pPr>
              <w:widowControl/>
              <w:outlineLvl w:val="0"/>
              <w:rPr>
                <w:rFonts w:eastAsia="Times New Roman"/>
                <w:sz w:val="24"/>
                <w:szCs w:val="24"/>
              </w:rPr>
            </w:pPr>
            <w:r w:rsidRPr="00835443">
              <w:rPr>
                <w:rFonts w:eastAsia="Times New Roman"/>
                <w:sz w:val="24"/>
                <w:szCs w:val="24"/>
              </w:rPr>
              <w:t>ИБП APC Easy UPS</w:t>
            </w:r>
          </w:p>
        </w:tc>
        <w:tc>
          <w:tcPr>
            <w:tcW w:w="1340" w:type="dxa"/>
            <w:tcBorders>
              <w:top w:val="nil"/>
              <w:left w:val="nil"/>
              <w:bottom w:val="single" w:sz="4" w:space="0" w:color="auto"/>
              <w:right w:val="single" w:sz="4" w:space="0" w:color="auto"/>
            </w:tcBorders>
            <w:noWrap/>
            <w:vAlign w:val="bottom"/>
            <w:hideMark/>
          </w:tcPr>
          <w:p w14:paraId="307C68BA" w14:textId="77777777" w:rsidR="008F2C58" w:rsidRPr="00835443" w:rsidRDefault="008F2C58" w:rsidP="008F2C58">
            <w:pPr>
              <w:widowControl/>
              <w:jc w:val="center"/>
              <w:outlineLvl w:val="0"/>
              <w:rPr>
                <w:rFonts w:eastAsia="Times New Roman"/>
                <w:sz w:val="24"/>
                <w:szCs w:val="24"/>
              </w:rPr>
            </w:pPr>
            <w:r w:rsidRPr="00835443">
              <w:rPr>
                <w:rFonts w:eastAsia="Times New Roman"/>
                <w:sz w:val="24"/>
                <w:szCs w:val="24"/>
              </w:rPr>
              <w:t>3</w:t>
            </w:r>
          </w:p>
        </w:tc>
      </w:tr>
      <w:tr w:rsidR="008F2C58" w:rsidRPr="00835443" w14:paraId="029589D8" w14:textId="77777777" w:rsidTr="0065504C">
        <w:trPr>
          <w:trHeight w:val="315"/>
          <w:jc w:val="center"/>
        </w:trPr>
        <w:tc>
          <w:tcPr>
            <w:tcW w:w="6000" w:type="dxa"/>
            <w:tcBorders>
              <w:top w:val="nil"/>
              <w:left w:val="single" w:sz="4" w:space="0" w:color="auto"/>
              <w:bottom w:val="single" w:sz="4" w:space="0" w:color="auto"/>
              <w:right w:val="single" w:sz="4" w:space="0" w:color="auto"/>
            </w:tcBorders>
            <w:hideMark/>
          </w:tcPr>
          <w:p w14:paraId="06C7EB56" w14:textId="77777777" w:rsidR="008F2C58" w:rsidRPr="00835443" w:rsidRDefault="008F2C58" w:rsidP="008F2C58">
            <w:pPr>
              <w:widowControl/>
              <w:outlineLvl w:val="0"/>
              <w:rPr>
                <w:rFonts w:eastAsia="Times New Roman"/>
                <w:sz w:val="24"/>
                <w:szCs w:val="24"/>
                <w:lang w:val="en-US"/>
              </w:rPr>
            </w:pPr>
            <w:r w:rsidRPr="00835443">
              <w:rPr>
                <w:rFonts w:eastAsia="Times New Roman"/>
                <w:sz w:val="24"/>
                <w:szCs w:val="24"/>
              </w:rPr>
              <w:t>ИБП</w:t>
            </w:r>
            <w:r w:rsidRPr="00835443">
              <w:rPr>
                <w:rFonts w:eastAsia="Times New Roman"/>
                <w:sz w:val="24"/>
                <w:szCs w:val="24"/>
                <w:lang w:val="en-US"/>
              </w:rPr>
              <w:t xml:space="preserve"> Huawei UPS2000-A-2KTTS</w:t>
            </w:r>
          </w:p>
        </w:tc>
        <w:tc>
          <w:tcPr>
            <w:tcW w:w="1340" w:type="dxa"/>
            <w:tcBorders>
              <w:top w:val="nil"/>
              <w:left w:val="nil"/>
              <w:bottom w:val="single" w:sz="4" w:space="0" w:color="auto"/>
              <w:right w:val="single" w:sz="4" w:space="0" w:color="auto"/>
            </w:tcBorders>
            <w:noWrap/>
            <w:vAlign w:val="bottom"/>
            <w:hideMark/>
          </w:tcPr>
          <w:p w14:paraId="3E9C05C1" w14:textId="77777777" w:rsidR="008F2C58" w:rsidRPr="00835443" w:rsidRDefault="008F2C58" w:rsidP="008F2C58">
            <w:pPr>
              <w:widowControl/>
              <w:jc w:val="center"/>
              <w:outlineLvl w:val="0"/>
              <w:rPr>
                <w:rFonts w:eastAsia="Times New Roman"/>
                <w:sz w:val="24"/>
                <w:szCs w:val="24"/>
              </w:rPr>
            </w:pPr>
            <w:r w:rsidRPr="00835443">
              <w:rPr>
                <w:rFonts w:eastAsia="Times New Roman"/>
                <w:sz w:val="24"/>
                <w:szCs w:val="24"/>
              </w:rPr>
              <w:t>1</w:t>
            </w:r>
          </w:p>
        </w:tc>
      </w:tr>
      <w:tr w:rsidR="008F2C58" w:rsidRPr="00835443" w14:paraId="5AF911E2" w14:textId="77777777" w:rsidTr="0065504C">
        <w:trPr>
          <w:trHeight w:val="315"/>
          <w:jc w:val="center"/>
        </w:trPr>
        <w:tc>
          <w:tcPr>
            <w:tcW w:w="6000" w:type="dxa"/>
            <w:tcBorders>
              <w:top w:val="nil"/>
              <w:left w:val="single" w:sz="4" w:space="0" w:color="auto"/>
              <w:bottom w:val="single" w:sz="4" w:space="0" w:color="auto"/>
              <w:right w:val="single" w:sz="4" w:space="0" w:color="auto"/>
            </w:tcBorders>
            <w:hideMark/>
          </w:tcPr>
          <w:p w14:paraId="3DD5D6F2" w14:textId="77777777" w:rsidR="008F2C58" w:rsidRPr="00835443" w:rsidRDefault="008F2C58" w:rsidP="008F2C58">
            <w:pPr>
              <w:widowControl/>
              <w:outlineLvl w:val="0"/>
              <w:rPr>
                <w:rFonts w:eastAsia="Times New Roman"/>
                <w:sz w:val="24"/>
                <w:szCs w:val="24"/>
              </w:rPr>
            </w:pPr>
            <w:r w:rsidRPr="00835443">
              <w:rPr>
                <w:rFonts w:eastAsia="Times New Roman"/>
                <w:sz w:val="24"/>
                <w:szCs w:val="24"/>
              </w:rPr>
              <w:t xml:space="preserve">ИБП </w:t>
            </w:r>
            <w:proofErr w:type="spellStart"/>
            <w:r w:rsidRPr="00835443">
              <w:rPr>
                <w:rFonts w:eastAsia="Times New Roman"/>
                <w:sz w:val="24"/>
                <w:szCs w:val="24"/>
              </w:rPr>
              <w:t>Сайбер</w:t>
            </w:r>
            <w:proofErr w:type="spellEnd"/>
            <w:r w:rsidRPr="00835443">
              <w:rPr>
                <w:rFonts w:eastAsia="Times New Roman"/>
                <w:sz w:val="24"/>
                <w:szCs w:val="24"/>
              </w:rPr>
              <w:t xml:space="preserve"> </w:t>
            </w:r>
            <w:proofErr w:type="spellStart"/>
            <w:proofErr w:type="gramStart"/>
            <w:r w:rsidRPr="00835443">
              <w:rPr>
                <w:rFonts w:eastAsia="Times New Roman"/>
                <w:sz w:val="24"/>
                <w:szCs w:val="24"/>
              </w:rPr>
              <w:t>Электро</w:t>
            </w:r>
            <w:proofErr w:type="spellEnd"/>
            <w:r w:rsidRPr="00835443">
              <w:rPr>
                <w:rFonts w:eastAsia="Times New Roman"/>
                <w:sz w:val="24"/>
                <w:szCs w:val="24"/>
              </w:rPr>
              <w:t xml:space="preserve"> ЭКСПЕРТ-3000</w:t>
            </w:r>
            <w:proofErr w:type="gramEnd"/>
          </w:p>
        </w:tc>
        <w:tc>
          <w:tcPr>
            <w:tcW w:w="1340" w:type="dxa"/>
            <w:tcBorders>
              <w:top w:val="nil"/>
              <w:left w:val="nil"/>
              <w:bottom w:val="single" w:sz="4" w:space="0" w:color="auto"/>
              <w:right w:val="single" w:sz="4" w:space="0" w:color="auto"/>
            </w:tcBorders>
            <w:noWrap/>
            <w:vAlign w:val="bottom"/>
            <w:hideMark/>
          </w:tcPr>
          <w:p w14:paraId="4FA3D396" w14:textId="77777777" w:rsidR="008F2C58" w:rsidRPr="00835443" w:rsidRDefault="008F2C58" w:rsidP="008F2C58">
            <w:pPr>
              <w:widowControl/>
              <w:jc w:val="center"/>
              <w:outlineLvl w:val="0"/>
              <w:rPr>
                <w:rFonts w:eastAsia="Times New Roman"/>
                <w:sz w:val="24"/>
                <w:szCs w:val="24"/>
              </w:rPr>
            </w:pPr>
            <w:r w:rsidRPr="00835443">
              <w:rPr>
                <w:rFonts w:eastAsia="Times New Roman"/>
                <w:sz w:val="24"/>
                <w:szCs w:val="24"/>
              </w:rPr>
              <w:t>10</w:t>
            </w:r>
          </w:p>
        </w:tc>
      </w:tr>
      <w:tr w:rsidR="008F2C58" w:rsidRPr="00835443" w14:paraId="252DD94C" w14:textId="77777777" w:rsidTr="0065504C">
        <w:trPr>
          <w:trHeight w:val="315"/>
          <w:jc w:val="center"/>
        </w:trPr>
        <w:tc>
          <w:tcPr>
            <w:tcW w:w="6000" w:type="dxa"/>
            <w:tcBorders>
              <w:top w:val="single" w:sz="4" w:space="0" w:color="auto"/>
              <w:left w:val="single" w:sz="4" w:space="0" w:color="auto"/>
              <w:bottom w:val="single" w:sz="4" w:space="0" w:color="auto"/>
              <w:right w:val="single" w:sz="4" w:space="0" w:color="auto"/>
            </w:tcBorders>
            <w:vAlign w:val="center"/>
            <w:hideMark/>
          </w:tcPr>
          <w:p w14:paraId="202FF6A0" w14:textId="77777777" w:rsidR="008F2C58" w:rsidRPr="00835443" w:rsidRDefault="008F2C58" w:rsidP="008F2C58">
            <w:pPr>
              <w:widowControl/>
              <w:rPr>
                <w:rFonts w:eastAsia="Times New Roman"/>
                <w:sz w:val="24"/>
                <w:szCs w:val="24"/>
              </w:rPr>
            </w:pPr>
            <w:r w:rsidRPr="00835443">
              <w:rPr>
                <w:rFonts w:eastAsia="Times New Roman"/>
                <w:sz w:val="24"/>
                <w:szCs w:val="24"/>
              </w:rPr>
              <w:t>ИБП APC Back-UPS</w:t>
            </w:r>
          </w:p>
        </w:tc>
        <w:tc>
          <w:tcPr>
            <w:tcW w:w="1340" w:type="dxa"/>
            <w:tcBorders>
              <w:top w:val="single" w:sz="4" w:space="0" w:color="auto"/>
              <w:left w:val="nil"/>
              <w:bottom w:val="single" w:sz="4" w:space="0" w:color="auto"/>
              <w:right w:val="single" w:sz="4" w:space="0" w:color="auto"/>
            </w:tcBorders>
            <w:vAlign w:val="center"/>
            <w:hideMark/>
          </w:tcPr>
          <w:p w14:paraId="6B1524B3" w14:textId="77777777" w:rsidR="008F2C58" w:rsidRPr="00835443" w:rsidRDefault="008F2C58" w:rsidP="008F2C58">
            <w:pPr>
              <w:widowControl/>
              <w:jc w:val="center"/>
              <w:rPr>
                <w:rFonts w:eastAsia="Times New Roman"/>
                <w:sz w:val="24"/>
                <w:szCs w:val="24"/>
              </w:rPr>
            </w:pPr>
            <w:r w:rsidRPr="00835443">
              <w:rPr>
                <w:rFonts w:eastAsia="Times New Roman"/>
                <w:sz w:val="24"/>
                <w:szCs w:val="24"/>
              </w:rPr>
              <w:t>4</w:t>
            </w:r>
          </w:p>
        </w:tc>
      </w:tr>
      <w:tr w:rsidR="008F2C58" w:rsidRPr="00835443" w14:paraId="4F2DFBEE" w14:textId="77777777" w:rsidTr="0065504C">
        <w:trPr>
          <w:trHeight w:val="315"/>
          <w:jc w:val="center"/>
        </w:trPr>
        <w:tc>
          <w:tcPr>
            <w:tcW w:w="6000" w:type="dxa"/>
            <w:tcBorders>
              <w:top w:val="nil"/>
              <w:left w:val="single" w:sz="4" w:space="0" w:color="auto"/>
              <w:bottom w:val="single" w:sz="4" w:space="0" w:color="auto"/>
              <w:right w:val="single" w:sz="4" w:space="0" w:color="auto"/>
            </w:tcBorders>
            <w:vAlign w:val="center"/>
            <w:hideMark/>
          </w:tcPr>
          <w:p w14:paraId="6AF5EC3C" w14:textId="77777777" w:rsidR="008F2C58" w:rsidRPr="00835443" w:rsidRDefault="008F2C58" w:rsidP="008F2C58">
            <w:pPr>
              <w:widowControl/>
              <w:rPr>
                <w:rFonts w:eastAsia="Times New Roman"/>
                <w:sz w:val="24"/>
                <w:szCs w:val="24"/>
              </w:rPr>
            </w:pPr>
            <w:r w:rsidRPr="00835443">
              <w:rPr>
                <w:rFonts w:eastAsia="Times New Roman"/>
                <w:sz w:val="24"/>
                <w:szCs w:val="24"/>
              </w:rPr>
              <w:t xml:space="preserve">ИБП </w:t>
            </w:r>
            <w:proofErr w:type="spellStart"/>
            <w:r w:rsidRPr="00835443">
              <w:rPr>
                <w:rFonts w:eastAsia="Times New Roman"/>
                <w:sz w:val="24"/>
                <w:szCs w:val="24"/>
              </w:rPr>
              <w:t>Powercom</w:t>
            </w:r>
            <w:proofErr w:type="spellEnd"/>
            <w:r w:rsidRPr="00835443">
              <w:rPr>
                <w:rFonts w:eastAsia="Times New Roman"/>
                <w:sz w:val="24"/>
                <w:szCs w:val="24"/>
              </w:rPr>
              <w:t xml:space="preserve"> </w:t>
            </w:r>
            <w:proofErr w:type="spellStart"/>
            <w:r w:rsidRPr="00835443">
              <w:rPr>
                <w:rFonts w:eastAsia="Times New Roman"/>
                <w:sz w:val="24"/>
                <w:szCs w:val="24"/>
              </w:rPr>
              <w:t>Raptor</w:t>
            </w:r>
            <w:proofErr w:type="spellEnd"/>
          </w:p>
        </w:tc>
        <w:tc>
          <w:tcPr>
            <w:tcW w:w="1340" w:type="dxa"/>
            <w:tcBorders>
              <w:top w:val="nil"/>
              <w:left w:val="nil"/>
              <w:bottom w:val="single" w:sz="4" w:space="0" w:color="auto"/>
              <w:right w:val="single" w:sz="4" w:space="0" w:color="auto"/>
            </w:tcBorders>
            <w:vAlign w:val="center"/>
            <w:hideMark/>
          </w:tcPr>
          <w:p w14:paraId="77749967" w14:textId="77777777" w:rsidR="008F2C58" w:rsidRPr="00835443" w:rsidRDefault="008F2C58" w:rsidP="008F2C58">
            <w:pPr>
              <w:widowControl/>
              <w:jc w:val="center"/>
              <w:rPr>
                <w:rFonts w:eastAsia="Times New Roman"/>
                <w:sz w:val="24"/>
                <w:szCs w:val="24"/>
              </w:rPr>
            </w:pPr>
            <w:r w:rsidRPr="00835443">
              <w:rPr>
                <w:rFonts w:eastAsia="Times New Roman"/>
                <w:sz w:val="24"/>
                <w:szCs w:val="24"/>
              </w:rPr>
              <w:t>28</w:t>
            </w:r>
          </w:p>
        </w:tc>
      </w:tr>
    </w:tbl>
    <w:p w14:paraId="3226A883" w14:textId="77777777" w:rsidR="008F2C58" w:rsidRPr="00E8047F" w:rsidRDefault="008F2C58" w:rsidP="008F2C58">
      <w:pPr>
        <w:widowControl/>
        <w:rPr>
          <w:rFonts w:eastAsia="Times New Roman"/>
          <w:sz w:val="24"/>
          <w:szCs w:val="24"/>
        </w:rPr>
      </w:pPr>
    </w:p>
    <w:p w14:paraId="101B7545" w14:textId="77777777" w:rsidR="008F2C58" w:rsidRPr="00E8047F" w:rsidRDefault="008F2C58" w:rsidP="008F2C58">
      <w:pPr>
        <w:widowControl/>
        <w:rPr>
          <w:rFonts w:eastAsia="Times New Roman"/>
          <w:sz w:val="24"/>
          <w:szCs w:val="24"/>
        </w:rPr>
      </w:pPr>
      <w:r w:rsidRPr="00E8047F">
        <w:rPr>
          <w:rFonts w:eastAsia="Times New Roman"/>
          <w:sz w:val="24"/>
          <w:szCs w:val="24"/>
        </w:rPr>
        <w:t>Общее количество обслуживаемого оборудования: 55 единиц.</w:t>
      </w:r>
    </w:p>
    <w:p w14:paraId="086E9D14" w14:textId="77777777" w:rsidR="008F2C58" w:rsidRPr="00E8047F" w:rsidRDefault="008F2C58" w:rsidP="008F2C58">
      <w:pPr>
        <w:widowControl/>
        <w:rPr>
          <w:rFonts w:eastAsia="Times New Roman"/>
          <w:b/>
          <w:bCs/>
          <w:sz w:val="24"/>
          <w:szCs w:val="24"/>
        </w:rPr>
      </w:pPr>
      <w:r w:rsidRPr="00E8047F">
        <w:rPr>
          <w:rFonts w:eastAsia="Times New Roman"/>
          <w:b/>
          <w:bCs/>
          <w:sz w:val="24"/>
          <w:szCs w:val="24"/>
        </w:rPr>
        <w:t>2.2. Категории обслуживаемого оборудования</w:t>
      </w:r>
    </w:p>
    <w:p w14:paraId="168CC6E9" w14:textId="77777777" w:rsidR="008F2C58" w:rsidRPr="00E8047F" w:rsidRDefault="008F2C58" w:rsidP="008F2C58">
      <w:pPr>
        <w:widowControl/>
        <w:rPr>
          <w:rFonts w:eastAsia="Times New Roman"/>
          <w:sz w:val="24"/>
          <w:szCs w:val="24"/>
        </w:rPr>
      </w:pPr>
      <w:r w:rsidRPr="00E8047F">
        <w:rPr>
          <w:rFonts w:eastAsia="Times New Roman"/>
          <w:sz w:val="24"/>
          <w:szCs w:val="24"/>
        </w:rPr>
        <w:t>В состав обслуживаемого оборудования входят:</w:t>
      </w:r>
    </w:p>
    <w:p w14:paraId="31B7866D" w14:textId="77777777" w:rsidR="008F2C58" w:rsidRPr="00E8047F" w:rsidRDefault="008F2C58" w:rsidP="0027137F">
      <w:pPr>
        <w:widowControl/>
        <w:numPr>
          <w:ilvl w:val="0"/>
          <w:numId w:val="14"/>
        </w:numPr>
        <w:rPr>
          <w:rFonts w:eastAsia="Times New Roman"/>
          <w:sz w:val="24"/>
          <w:szCs w:val="24"/>
        </w:rPr>
      </w:pPr>
      <w:r w:rsidRPr="00E8047F">
        <w:rPr>
          <w:rFonts w:eastAsia="Times New Roman"/>
          <w:sz w:val="24"/>
          <w:szCs w:val="24"/>
        </w:rPr>
        <w:t>линейно-интерактивные ИБП;</w:t>
      </w:r>
    </w:p>
    <w:p w14:paraId="68ACDCC3" w14:textId="77777777" w:rsidR="008F2C58" w:rsidRPr="00E8047F" w:rsidRDefault="008F2C58" w:rsidP="0027137F">
      <w:pPr>
        <w:widowControl/>
        <w:numPr>
          <w:ilvl w:val="0"/>
          <w:numId w:val="14"/>
        </w:numPr>
        <w:rPr>
          <w:rFonts w:eastAsia="Times New Roman"/>
          <w:sz w:val="24"/>
          <w:szCs w:val="24"/>
        </w:rPr>
      </w:pPr>
      <w:r w:rsidRPr="00E8047F">
        <w:rPr>
          <w:rFonts w:eastAsia="Times New Roman"/>
          <w:sz w:val="24"/>
          <w:szCs w:val="24"/>
        </w:rPr>
        <w:t>ИБП с двойным преобразованием (</w:t>
      </w:r>
      <w:proofErr w:type="spellStart"/>
      <w:r w:rsidRPr="00E8047F">
        <w:rPr>
          <w:rFonts w:eastAsia="Times New Roman"/>
          <w:sz w:val="24"/>
          <w:szCs w:val="24"/>
        </w:rPr>
        <w:t>online</w:t>
      </w:r>
      <w:proofErr w:type="spellEnd"/>
      <w:r w:rsidRPr="00E8047F">
        <w:rPr>
          <w:rFonts w:eastAsia="Times New Roman"/>
          <w:sz w:val="24"/>
          <w:szCs w:val="24"/>
        </w:rPr>
        <w:t xml:space="preserve"> UPS);</w:t>
      </w:r>
    </w:p>
    <w:p w14:paraId="4A9E0486" w14:textId="77777777" w:rsidR="008F2C58" w:rsidRPr="00E8047F" w:rsidRDefault="008F2C58" w:rsidP="0027137F">
      <w:pPr>
        <w:widowControl/>
        <w:numPr>
          <w:ilvl w:val="0"/>
          <w:numId w:val="14"/>
        </w:numPr>
        <w:rPr>
          <w:rFonts w:eastAsia="Times New Roman"/>
          <w:sz w:val="24"/>
          <w:szCs w:val="24"/>
        </w:rPr>
      </w:pPr>
      <w:r w:rsidRPr="00E8047F">
        <w:rPr>
          <w:rFonts w:eastAsia="Times New Roman"/>
          <w:sz w:val="24"/>
          <w:szCs w:val="24"/>
        </w:rPr>
        <w:t>ИБП с внутренними аккумуляторными батареями;</w:t>
      </w:r>
    </w:p>
    <w:p w14:paraId="2B2060CC" w14:textId="77777777" w:rsidR="008F2C58" w:rsidRPr="00E8047F" w:rsidRDefault="008F2C58" w:rsidP="0027137F">
      <w:pPr>
        <w:widowControl/>
        <w:numPr>
          <w:ilvl w:val="0"/>
          <w:numId w:val="14"/>
        </w:numPr>
        <w:rPr>
          <w:rFonts w:eastAsia="Times New Roman"/>
          <w:sz w:val="24"/>
          <w:szCs w:val="24"/>
        </w:rPr>
      </w:pPr>
      <w:r w:rsidRPr="00E8047F">
        <w:rPr>
          <w:rFonts w:eastAsia="Times New Roman"/>
          <w:sz w:val="24"/>
          <w:szCs w:val="24"/>
        </w:rPr>
        <w:t>ИБП с поддержкой сетевого мониторинга;</w:t>
      </w:r>
    </w:p>
    <w:p w14:paraId="142E3CF7" w14:textId="77777777" w:rsidR="008F2C58" w:rsidRPr="00E8047F" w:rsidRDefault="008F2C58" w:rsidP="0027137F">
      <w:pPr>
        <w:widowControl/>
        <w:numPr>
          <w:ilvl w:val="0"/>
          <w:numId w:val="14"/>
        </w:numPr>
        <w:rPr>
          <w:rFonts w:eastAsia="Times New Roman"/>
          <w:sz w:val="24"/>
          <w:szCs w:val="24"/>
        </w:rPr>
      </w:pPr>
      <w:r w:rsidRPr="00E8047F">
        <w:rPr>
          <w:rFonts w:eastAsia="Times New Roman"/>
          <w:sz w:val="24"/>
          <w:szCs w:val="24"/>
        </w:rPr>
        <w:t>ИБП с возможностью удалённого управления посредством SNMP.</w:t>
      </w:r>
    </w:p>
    <w:p w14:paraId="4CE594D0" w14:textId="77777777" w:rsidR="008F2C58" w:rsidRPr="00E8047F" w:rsidRDefault="008F2C58" w:rsidP="008F2C58">
      <w:pPr>
        <w:widowControl/>
        <w:rPr>
          <w:rFonts w:eastAsia="Times New Roman"/>
          <w:b/>
          <w:bCs/>
          <w:sz w:val="24"/>
          <w:szCs w:val="24"/>
        </w:rPr>
      </w:pPr>
      <w:r w:rsidRPr="00E8047F">
        <w:rPr>
          <w:rFonts w:eastAsia="Times New Roman"/>
          <w:b/>
          <w:bCs/>
          <w:sz w:val="24"/>
          <w:szCs w:val="24"/>
        </w:rPr>
        <w:t>2.3. Состав обслуживаемых систем</w:t>
      </w:r>
    </w:p>
    <w:p w14:paraId="1E8ADB89" w14:textId="77777777" w:rsidR="008F2C58" w:rsidRPr="00E8047F" w:rsidRDefault="008F2C58" w:rsidP="008F2C58">
      <w:pPr>
        <w:widowControl/>
        <w:rPr>
          <w:rFonts w:eastAsia="Times New Roman"/>
          <w:sz w:val="24"/>
          <w:szCs w:val="24"/>
        </w:rPr>
      </w:pPr>
      <w:r w:rsidRPr="00E8047F">
        <w:rPr>
          <w:rFonts w:eastAsia="Times New Roman"/>
          <w:sz w:val="24"/>
          <w:szCs w:val="24"/>
        </w:rPr>
        <w:t>В состав обслуживаемых систем могут входить:</w:t>
      </w:r>
    </w:p>
    <w:p w14:paraId="5014E6CB" w14:textId="77777777" w:rsidR="008F2C58" w:rsidRPr="00E8047F" w:rsidRDefault="008F2C58" w:rsidP="0027137F">
      <w:pPr>
        <w:widowControl/>
        <w:numPr>
          <w:ilvl w:val="0"/>
          <w:numId w:val="15"/>
        </w:numPr>
        <w:rPr>
          <w:rFonts w:eastAsia="Times New Roman"/>
          <w:sz w:val="24"/>
          <w:szCs w:val="24"/>
        </w:rPr>
      </w:pPr>
      <w:r w:rsidRPr="00E8047F">
        <w:rPr>
          <w:rFonts w:eastAsia="Times New Roman"/>
          <w:sz w:val="24"/>
          <w:szCs w:val="24"/>
        </w:rPr>
        <w:t>силовые модули ИБП;</w:t>
      </w:r>
    </w:p>
    <w:p w14:paraId="4CE6D349" w14:textId="77777777" w:rsidR="008F2C58" w:rsidRPr="00E8047F" w:rsidRDefault="008F2C58" w:rsidP="0027137F">
      <w:pPr>
        <w:widowControl/>
        <w:numPr>
          <w:ilvl w:val="0"/>
          <w:numId w:val="15"/>
        </w:numPr>
        <w:rPr>
          <w:rFonts w:eastAsia="Times New Roman"/>
          <w:sz w:val="24"/>
          <w:szCs w:val="24"/>
        </w:rPr>
      </w:pPr>
      <w:r w:rsidRPr="00E8047F">
        <w:rPr>
          <w:rFonts w:eastAsia="Times New Roman"/>
          <w:sz w:val="24"/>
          <w:szCs w:val="24"/>
        </w:rPr>
        <w:t>внутренние и внешние аккумуляторные батареи;</w:t>
      </w:r>
    </w:p>
    <w:p w14:paraId="4E4473AE" w14:textId="77777777" w:rsidR="008F2C58" w:rsidRPr="00E8047F" w:rsidRDefault="008F2C58" w:rsidP="0027137F">
      <w:pPr>
        <w:widowControl/>
        <w:numPr>
          <w:ilvl w:val="0"/>
          <w:numId w:val="15"/>
        </w:numPr>
        <w:rPr>
          <w:rFonts w:eastAsia="Times New Roman"/>
          <w:sz w:val="24"/>
          <w:szCs w:val="24"/>
        </w:rPr>
      </w:pPr>
      <w:r w:rsidRPr="00E8047F">
        <w:rPr>
          <w:rFonts w:eastAsia="Times New Roman"/>
          <w:sz w:val="24"/>
          <w:szCs w:val="24"/>
        </w:rPr>
        <w:t>зарядные устройства;</w:t>
      </w:r>
    </w:p>
    <w:p w14:paraId="3316C416" w14:textId="77777777" w:rsidR="008F2C58" w:rsidRPr="00E8047F" w:rsidRDefault="008F2C58" w:rsidP="0027137F">
      <w:pPr>
        <w:widowControl/>
        <w:numPr>
          <w:ilvl w:val="0"/>
          <w:numId w:val="15"/>
        </w:numPr>
        <w:rPr>
          <w:rFonts w:eastAsia="Times New Roman"/>
          <w:sz w:val="24"/>
          <w:szCs w:val="24"/>
        </w:rPr>
      </w:pPr>
      <w:r w:rsidRPr="00E8047F">
        <w:rPr>
          <w:rFonts w:eastAsia="Times New Roman"/>
          <w:sz w:val="24"/>
          <w:szCs w:val="24"/>
        </w:rPr>
        <w:t>системы охлаждения;</w:t>
      </w:r>
    </w:p>
    <w:p w14:paraId="0B6D4CB9" w14:textId="77777777" w:rsidR="008F2C58" w:rsidRPr="00E8047F" w:rsidRDefault="008F2C58" w:rsidP="0027137F">
      <w:pPr>
        <w:widowControl/>
        <w:numPr>
          <w:ilvl w:val="0"/>
          <w:numId w:val="15"/>
        </w:numPr>
        <w:rPr>
          <w:rFonts w:eastAsia="Times New Roman"/>
          <w:sz w:val="24"/>
          <w:szCs w:val="24"/>
        </w:rPr>
      </w:pPr>
      <w:r w:rsidRPr="00E8047F">
        <w:rPr>
          <w:rFonts w:eastAsia="Times New Roman"/>
          <w:sz w:val="24"/>
          <w:szCs w:val="24"/>
        </w:rPr>
        <w:t>модули управления;</w:t>
      </w:r>
    </w:p>
    <w:p w14:paraId="7B2508AE" w14:textId="77777777" w:rsidR="008F2C58" w:rsidRPr="00E8047F" w:rsidRDefault="008F2C58" w:rsidP="0027137F">
      <w:pPr>
        <w:widowControl/>
        <w:numPr>
          <w:ilvl w:val="0"/>
          <w:numId w:val="15"/>
        </w:numPr>
        <w:rPr>
          <w:rFonts w:eastAsia="Times New Roman"/>
          <w:sz w:val="24"/>
          <w:szCs w:val="24"/>
        </w:rPr>
      </w:pPr>
      <w:r w:rsidRPr="00E8047F">
        <w:rPr>
          <w:rFonts w:eastAsia="Times New Roman"/>
          <w:sz w:val="24"/>
          <w:szCs w:val="24"/>
        </w:rPr>
        <w:t>дисплейные панели;</w:t>
      </w:r>
    </w:p>
    <w:p w14:paraId="56CAF33F" w14:textId="77777777" w:rsidR="008F2C58" w:rsidRPr="00E8047F" w:rsidRDefault="008F2C58" w:rsidP="0027137F">
      <w:pPr>
        <w:widowControl/>
        <w:numPr>
          <w:ilvl w:val="0"/>
          <w:numId w:val="15"/>
        </w:numPr>
        <w:rPr>
          <w:rFonts w:eastAsia="Times New Roman"/>
          <w:sz w:val="24"/>
          <w:szCs w:val="24"/>
        </w:rPr>
      </w:pPr>
      <w:r w:rsidRPr="00E8047F">
        <w:rPr>
          <w:rFonts w:eastAsia="Times New Roman"/>
          <w:sz w:val="24"/>
          <w:szCs w:val="24"/>
        </w:rPr>
        <w:t>интерфейсные модули;</w:t>
      </w:r>
    </w:p>
    <w:p w14:paraId="42E2916D" w14:textId="77777777" w:rsidR="008F2C58" w:rsidRPr="00E8047F" w:rsidRDefault="008F2C58" w:rsidP="0027137F">
      <w:pPr>
        <w:widowControl/>
        <w:numPr>
          <w:ilvl w:val="0"/>
          <w:numId w:val="15"/>
        </w:numPr>
        <w:rPr>
          <w:rFonts w:eastAsia="Times New Roman"/>
          <w:sz w:val="24"/>
          <w:szCs w:val="24"/>
        </w:rPr>
      </w:pPr>
      <w:r w:rsidRPr="00E8047F">
        <w:rPr>
          <w:rFonts w:eastAsia="Times New Roman"/>
          <w:sz w:val="24"/>
          <w:szCs w:val="24"/>
        </w:rPr>
        <w:t>SNMP-карты;</w:t>
      </w:r>
    </w:p>
    <w:p w14:paraId="08F1DEC3" w14:textId="77777777" w:rsidR="008F2C58" w:rsidRPr="00E8047F" w:rsidRDefault="008F2C58" w:rsidP="0027137F">
      <w:pPr>
        <w:widowControl/>
        <w:numPr>
          <w:ilvl w:val="0"/>
          <w:numId w:val="15"/>
        </w:numPr>
        <w:rPr>
          <w:rFonts w:eastAsia="Times New Roman"/>
          <w:sz w:val="24"/>
          <w:szCs w:val="24"/>
        </w:rPr>
      </w:pPr>
      <w:r w:rsidRPr="00E8047F">
        <w:rPr>
          <w:rFonts w:eastAsia="Times New Roman"/>
          <w:sz w:val="24"/>
          <w:szCs w:val="24"/>
        </w:rPr>
        <w:t>кабельные соединения;</w:t>
      </w:r>
    </w:p>
    <w:p w14:paraId="41FBA25A" w14:textId="77777777" w:rsidR="008F2C58" w:rsidRPr="00E8047F" w:rsidRDefault="008F2C58" w:rsidP="0027137F">
      <w:pPr>
        <w:widowControl/>
        <w:numPr>
          <w:ilvl w:val="0"/>
          <w:numId w:val="15"/>
        </w:numPr>
        <w:rPr>
          <w:rFonts w:eastAsia="Times New Roman"/>
          <w:sz w:val="24"/>
          <w:szCs w:val="24"/>
        </w:rPr>
      </w:pPr>
      <w:r w:rsidRPr="00E8047F">
        <w:rPr>
          <w:rFonts w:eastAsia="Times New Roman"/>
          <w:sz w:val="24"/>
          <w:szCs w:val="24"/>
        </w:rPr>
        <w:t>коммутационные элементы.</w:t>
      </w:r>
    </w:p>
    <w:p w14:paraId="6D90236B" w14:textId="77777777" w:rsidR="008F2C58" w:rsidRPr="00E8047F" w:rsidRDefault="008F2C58" w:rsidP="008F2C58">
      <w:pPr>
        <w:widowControl/>
        <w:rPr>
          <w:rFonts w:eastAsia="Times New Roman"/>
          <w:b/>
          <w:bCs/>
          <w:sz w:val="24"/>
          <w:szCs w:val="24"/>
        </w:rPr>
      </w:pPr>
      <w:r w:rsidRPr="00E8047F">
        <w:rPr>
          <w:rFonts w:eastAsia="Times New Roman"/>
          <w:b/>
          <w:bCs/>
          <w:sz w:val="24"/>
          <w:szCs w:val="24"/>
        </w:rPr>
        <w:t>2.4. Место установки оборудования</w:t>
      </w:r>
    </w:p>
    <w:p w14:paraId="4DABC013" w14:textId="77777777" w:rsidR="008F2C58" w:rsidRPr="00E8047F" w:rsidRDefault="008F2C58" w:rsidP="008F2C58">
      <w:pPr>
        <w:widowControl/>
        <w:rPr>
          <w:rFonts w:eastAsia="Times New Roman"/>
          <w:sz w:val="24"/>
          <w:szCs w:val="24"/>
        </w:rPr>
      </w:pPr>
      <w:r w:rsidRPr="00E8047F">
        <w:rPr>
          <w:rFonts w:eastAsia="Times New Roman"/>
          <w:sz w:val="24"/>
          <w:szCs w:val="24"/>
        </w:rPr>
        <w:t>Оборудование размещается на территории Заказчика в:</w:t>
      </w:r>
    </w:p>
    <w:p w14:paraId="50F46AA6" w14:textId="77777777" w:rsidR="008F2C58" w:rsidRPr="00E8047F" w:rsidRDefault="008F2C58" w:rsidP="0027137F">
      <w:pPr>
        <w:widowControl/>
        <w:numPr>
          <w:ilvl w:val="0"/>
          <w:numId w:val="16"/>
        </w:numPr>
        <w:rPr>
          <w:rFonts w:eastAsia="Times New Roman"/>
          <w:sz w:val="24"/>
          <w:szCs w:val="24"/>
        </w:rPr>
      </w:pPr>
      <w:r w:rsidRPr="00E8047F">
        <w:rPr>
          <w:rFonts w:eastAsia="Times New Roman"/>
          <w:sz w:val="24"/>
          <w:szCs w:val="24"/>
        </w:rPr>
        <w:t>серверных помещениях;</w:t>
      </w:r>
    </w:p>
    <w:p w14:paraId="4BAC42A9" w14:textId="77777777" w:rsidR="008F2C58" w:rsidRPr="00E8047F" w:rsidRDefault="008F2C58" w:rsidP="0027137F">
      <w:pPr>
        <w:widowControl/>
        <w:numPr>
          <w:ilvl w:val="0"/>
          <w:numId w:val="16"/>
        </w:numPr>
        <w:rPr>
          <w:rFonts w:eastAsia="Times New Roman"/>
          <w:sz w:val="24"/>
          <w:szCs w:val="24"/>
        </w:rPr>
      </w:pPr>
      <w:r w:rsidRPr="00E8047F">
        <w:rPr>
          <w:rFonts w:eastAsia="Times New Roman"/>
          <w:sz w:val="24"/>
          <w:szCs w:val="24"/>
        </w:rPr>
        <w:t>технических помещениях;</w:t>
      </w:r>
    </w:p>
    <w:p w14:paraId="2A863DDD" w14:textId="77777777" w:rsidR="008F2C58" w:rsidRPr="00E8047F" w:rsidRDefault="008F2C58" w:rsidP="0027137F">
      <w:pPr>
        <w:widowControl/>
        <w:numPr>
          <w:ilvl w:val="0"/>
          <w:numId w:val="16"/>
        </w:numPr>
        <w:rPr>
          <w:rFonts w:eastAsia="Times New Roman"/>
          <w:sz w:val="24"/>
          <w:szCs w:val="24"/>
        </w:rPr>
      </w:pPr>
      <w:r w:rsidRPr="00E8047F">
        <w:rPr>
          <w:rFonts w:eastAsia="Times New Roman"/>
          <w:sz w:val="24"/>
          <w:szCs w:val="24"/>
        </w:rPr>
        <w:t>административных помещениях;</w:t>
      </w:r>
    </w:p>
    <w:p w14:paraId="7B001369" w14:textId="77777777" w:rsidR="008F2C58" w:rsidRPr="00E8047F" w:rsidRDefault="008F2C58" w:rsidP="0027137F">
      <w:pPr>
        <w:widowControl/>
        <w:numPr>
          <w:ilvl w:val="0"/>
          <w:numId w:val="16"/>
        </w:numPr>
        <w:rPr>
          <w:rFonts w:eastAsia="Times New Roman"/>
          <w:sz w:val="24"/>
          <w:szCs w:val="24"/>
        </w:rPr>
      </w:pPr>
      <w:r w:rsidRPr="00E8047F">
        <w:rPr>
          <w:rFonts w:eastAsia="Times New Roman"/>
          <w:sz w:val="24"/>
          <w:szCs w:val="24"/>
        </w:rPr>
        <w:t>рабочих помещениях пользователей;</w:t>
      </w:r>
    </w:p>
    <w:p w14:paraId="4CF591F7" w14:textId="77777777" w:rsidR="008F2C58" w:rsidRPr="00E8047F" w:rsidRDefault="008F2C58" w:rsidP="0027137F">
      <w:pPr>
        <w:widowControl/>
        <w:numPr>
          <w:ilvl w:val="0"/>
          <w:numId w:val="16"/>
        </w:numPr>
        <w:rPr>
          <w:rFonts w:eastAsia="Times New Roman"/>
          <w:sz w:val="24"/>
          <w:szCs w:val="24"/>
        </w:rPr>
      </w:pPr>
      <w:r w:rsidRPr="00E8047F">
        <w:rPr>
          <w:rFonts w:eastAsia="Times New Roman"/>
          <w:sz w:val="24"/>
          <w:szCs w:val="24"/>
        </w:rPr>
        <w:t>иных помещениях Заказчика.</w:t>
      </w:r>
    </w:p>
    <w:p w14:paraId="03ED7D16" w14:textId="77777777" w:rsidR="008F2C58" w:rsidRPr="00E8047F" w:rsidRDefault="008F2C58" w:rsidP="008F2C58">
      <w:pPr>
        <w:widowControl/>
        <w:rPr>
          <w:rFonts w:eastAsia="Times New Roman"/>
          <w:sz w:val="24"/>
          <w:szCs w:val="24"/>
        </w:rPr>
      </w:pPr>
      <w:r w:rsidRPr="00E8047F">
        <w:rPr>
          <w:rFonts w:eastAsia="Times New Roman"/>
          <w:sz w:val="24"/>
          <w:szCs w:val="24"/>
        </w:rPr>
        <w:t>Точные адреса размещения оборудования определяются Заказчиком.</w:t>
      </w:r>
    </w:p>
    <w:p w14:paraId="48E46BFD" w14:textId="77777777" w:rsidR="008F2C58" w:rsidRPr="00E8047F" w:rsidRDefault="008F2C58" w:rsidP="008F2C58">
      <w:pPr>
        <w:widowControl/>
        <w:rPr>
          <w:rFonts w:eastAsia="Times New Roman"/>
          <w:b/>
          <w:bCs/>
          <w:sz w:val="24"/>
          <w:szCs w:val="24"/>
        </w:rPr>
      </w:pPr>
      <w:r w:rsidRPr="00E8047F">
        <w:rPr>
          <w:rFonts w:eastAsia="Times New Roman"/>
          <w:b/>
          <w:bCs/>
          <w:sz w:val="24"/>
          <w:szCs w:val="24"/>
        </w:rPr>
        <w:t>2.5. Условия эксплуатации оборудования</w:t>
      </w:r>
    </w:p>
    <w:p w14:paraId="7E0FAF2F" w14:textId="77777777" w:rsidR="008F2C58" w:rsidRPr="00E8047F" w:rsidRDefault="008F2C58" w:rsidP="008F2C58">
      <w:pPr>
        <w:widowControl/>
        <w:rPr>
          <w:rFonts w:eastAsia="Times New Roman"/>
          <w:sz w:val="24"/>
          <w:szCs w:val="24"/>
        </w:rPr>
      </w:pPr>
      <w:r w:rsidRPr="00E8047F">
        <w:rPr>
          <w:rFonts w:eastAsia="Times New Roman"/>
          <w:sz w:val="24"/>
          <w:szCs w:val="24"/>
        </w:rPr>
        <w:t>Исполнитель обязан учитывать, что обслуживаемое оборудование используется для обеспечения бесперебойного электропитания оборудования Заказчика.</w:t>
      </w:r>
    </w:p>
    <w:p w14:paraId="3AC09BF4" w14:textId="77777777" w:rsidR="008F2C58" w:rsidRPr="00E8047F" w:rsidRDefault="008F2C58" w:rsidP="008F2C58">
      <w:pPr>
        <w:widowControl/>
        <w:rPr>
          <w:rFonts w:eastAsia="Times New Roman"/>
          <w:sz w:val="24"/>
          <w:szCs w:val="24"/>
        </w:rPr>
      </w:pPr>
      <w:r w:rsidRPr="00E8047F">
        <w:rPr>
          <w:rFonts w:eastAsia="Times New Roman"/>
          <w:sz w:val="24"/>
          <w:szCs w:val="24"/>
        </w:rPr>
        <w:t>Работы по техническому обслуживанию должны выполняться с соблюдением требований:</w:t>
      </w:r>
    </w:p>
    <w:p w14:paraId="0A2BBF7A" w14:textId="77777777" w:rsidR="008F2C58" w:rsidRPr="00E8047F" w:rsidRDefault="008F2C58" w:rsidP="0027137F">
      <w:pPr>
        <w:widowControl/>
        <w:numPr>
          <w:ilvl w:val="0"/>
          <w:numId w:val="17"/>
        </w:numPr>
        <w:rPr>
          <w:rFonts w:eastAsia="Times New Roman"/>
          <w:sz w:val="24"/>
          <w:szCs w:val="24"/>
        </w:rPr>
      </w:pPr>
      <w:r w:rsidRPr="00E8047F">
        <w:rPr>
          <w:rFonts w:eastAsia="Times New Roman"/>
          <w:sz w:val="24"/>
          <w:szCs w:val="24"/>
        </w:rPr>
        <w:t>электробезопасности;</w:t>
      </w:r>
    </w:p>
    <w:p w14:paraId="4B5D6B02" w14:textId="77777777" w:rsidR="008F2C58" w:rsidRPr="00E8047F" w:rsidRDefault="008F2C58" w:rsidP="0027137F">
      <w:pPr>
        <w:widowControl/>
        <w:numPr>
          <w:ilvl w:val="0"/>
          <w:numId w:val="17"/>
        </w:numPr>
        <w:rPr>
          <w:rFonts w:eastAsia="Times New Roman"/>
          <w:sz w:val="24"/>
          <w:szCs w:val="24"/>
        </w:rPr>
      </w:pPr>
      <w:r w:rsidRPr="00E8047F">
        <w:rPr>
          <w:rFonts w:eastAsia="Times New Roman"/>
          <w:sz w:val="24"/>
          <w:szCs w:val="24"/>
        </w:rPr>
        <w:t>пожарной безопасности;</w:t>
      </w:r>
    </w:p>
    <w:p w14:paraId="59DF14B3" w14:textId="77777777" w:rsidR="008F2C58" w:rsidRPr="00E8047F" w:rsidRDefault="008F2C58" w:rsidP="0027137F">
      <w:pPr>
        <w:widowControl/>
        <w:numPr>
          <w:ilvl w:val="0"/>
          <w:numId w:val="17"/>
        </w:numPr>
        <w:rPr>
          <w:rFonts w:eastAsia="Times New Roman"/>
          <w:sz w:val="24"/>
          <w:szCs w:val="24"/>
        </w:rPr>
      </w:pPr>
      <w:r w:rsidRPr="00E8047F">
        <w:rPr>
          <w:rFonts w:eastAsia="Times New Roman"/>
          <w:sz w:val="24"/>
          <w:szCs w:val="24"/>
        </w:rPr>
        <w:t>эксплуатационной документации производителей оборудования;</w:t>
      </w:r>
    </w:p>
    <w:p w14:paraId="5E2A0339" w14:textId="77777777" w:rsidR="008F2C58" w:rsidRPr="00E8047F" w:rsidRDefault="008F2C58" w:rsidP="0027137F">
      <w:pPr>
        <w:widowControl/>
        <w:numPr>
          <w:ilvl w:val="0"/>
          <w:numId w:val="17"/>
        </w:numPr>
        <w:rPr>
          <w:rFonts w:eastAsia="Times New Roman"/>
          <w:sz w:val="24"/>
          <w:szCs w:val="24"/>
        </w:rPr>
      </w:pPr>
      <w:r w:rsidRPr="00E8047F">
        <w:rPr>
          <w:rFonts w:eastAsia="Times New Roman"/>
          <w:sz w:val="24"/>
          <w:szCs w:val="24"/>
        </w:rPr>
        <w:lastRenderedPageBreak/>
        <w:t>требований к непрерывности электропитания подключённого оборудования.</w:t>
      </w:r>
    </w:p>
    <w:p w14:paraId="0CCA86A4" w14:textId="77777777" w:rsidR="008F2C58" w:rsidRPr="00E8047F" w:rsidRDefault="008F2C58" w:rsidP="008F2C58">
      <w:pPr>
        <w:widowControl/>
        <w:rPr>
          <w:rFonts w:eastAsia="Times New Roman"/>
          <w:sz w:val="24"/>
          <w:szCs w:val="24"/>
        </w:rPr>
      </w:pPr>
      <w:r w:rsidRPr="00E8047F">
        <w:rPr>
          <w:rFonts w:eastAsia="Times New Roman"/>
          <w:sz w:val="24"/>
          <w:szCs w:val="24"/>
        </w:rPr>
        <w:t>Исполнитель обязан обеспечивать минимизацию рисков отключения подключённой нагрузки при выполнении работ.</w:t>
      </w:r>
    </w:p>
    <w:p w14:paraId="509BE864" w14:textId="77777777" w:rsidR="008F2C58" w:rsidRPr="00E8047F" w:rsidRDefault="008F2C58" w:rsidP="008F2C58">
      <w:pPr>
        <w:widowControl/>
        <w:rPr>
          <w:rFonts w:eastAsia="Times New Roman"/>
          <w:b/>
          <w:bCs/>
          <w:sz w:val="24"/>
          <w:szCs w:val="24"/>
        </w:rPr>
      </w:pPr>
      <w:r w:rsidRPr="00E8047F">
        <w:rPr>
          <w:rFonts w:eastAsia="Times New Roman"/>
          <w:b/>
          <w:bCs/>
          <w:sz w:val="24"/>
          <w:szCs w:val="24"/>
        </w:rPr>
        <w:t>2.6. Изменение состава обслуживаемого оборудования</w:t>
      </w:r>
    </w:p>
    <w:p w14:paraId="082F219E" w14:textId="77777777" w:rsidR="008F2C58" w:rsidRPr="00E8047F" w:rsidRDefault="008F2C58" w:rsidP="008F2C58">
      <w:pPr>
        <w:widowControl/>
        <w:rPr>
          <w:rFonts w:eastAsia="Times New Roman"/>
          <w:sz w:val="24"/>
          <w:szCs w:val="24"/>
        </w:rPr>
      </w:pPr>
      <w:r w:rsidRPr="00E8047F">
        <w:rPr>
          <w:rFonts w:eastAsia="Times New Roman"/>
          <w:sz w:val="24"/>
          <w:szCs w:val="24"/>
        </w:rPr>
        <w:t>Заказчик вправе:</w:t>
      </w:r>
    </w:p>
    <w:p w14:paraId="13296359" w14:textId="77777777" w:rsidR="008F2C58" w:rsidRPr="00E8047F" w:rsidRDefault="008F2C58" w:rsidP="0027137F">
      <w:pPr>
        <w:widowControl/>
        <w:numPr>
          <w:ilvl w:val="0"/>
          <w:numId w:val="18"/>
        </w:numPr>
        <w:rPr>
          <w:rFonts w:eastAsia="Times New Roman"/>
          <w:sz w:val="24"/>
          <w:szCs w:val="24"/>
        </w:rPr>
      </w:pPr>
      <w:r w:rsidRPr="00E8047F">
        <w:rPr>
          <w:rFonts w:eastAsia="Times New Roman"/>
          <w:sz w:val="24"/>
          <w:szCs w:val="24"/>
        </w:rPr>
        <w:t>вводить в эксплуатацию новое оборудование;</w:t>
      </w:r>
    </w:p>
    <w:p w14:paraId="35D5029B" w14:textId="77777777" w:rsidR="008F2C58" w:rsidRPr="00E8047F" w:rsidRDefault="008F2C58" w:rsidP="0027137F">
      <w:pPr>
        <w:widowControl/>
        <w:numPr>
          <w:ilvl w:val="0"/>
          <w:numId w:val="18"/>
        </w:numPr>
        <w:rPr>
          <w:rFonts w:eastAsia="Times New Roman"/>
          <w:sz w:val="24"/>
          <w:szCs w:val="24"/>
        </w:rPr>
      </w:pPr>
      <w:r w:rsidRPr="00E8047F">
        <w:rPr>
          <w:rFonts w:eastAsia="Times New Roman"/>
          <w:sz w:val="24"/>
          <w:szCs w:val="24"/>
        </w:rPr>
        <w:t>выводить оборудование из эксплуатации;</w:t>
      </w:r>
    </w:p>
    <w:p w14:paraId="47D1D3C4" w14:textId="77777777" w:rsidR="008F2C58" w:rsidRPr="00E8047F" w:rsidRDefault="008F2C58" w:rsidP="0027137F">
      <w:pPr>
        <w:widowControl/>
        <w:numPr>
          <w:ilvl w:val="0"/>
          <w:numId w:val="18"/>
        </w:numPr>
        <w:rPr>
          <w:rFonts w:eastAsia="Times New Roman"/>
          <w:sz w:val="24"/>
          <w:szCs w:val="24"/>
        </w:rPr>
      </w:pPr>
      <w:r w:rsidRPr="00E8047F">
        <w:rPr>
          <w:rFonts w:eastAsia="Times New Roman"/>
          <w:sz w:val="24"/>
          <w:szCs w:val="24"/>
        </w:rPr>
        <w:t>изменять место установки оборудования;</w:t>
      </w:r>
    </w:p>
    <w:p w14:paraId="57B5EFC7" w14:textId="77777777" w:rsidR="008F2C58" w:rsidRPr="00E8047F" w:rsidRDefault="008F2C58" w:rsidP="0027137F">
      <w:pPr>
        <w:widowControl/>
        <w:numPr>
          <w:ilvl w:val="0"/>
          <w:numId w:val="18"/>
        </w:numPr>
        <w:rPr>
          <w:rFonts w:eastAsia="Times New Roman"/>
          <w:sz w:val="24"/>
          <w:szCs w:val="24"/>
        </w:rPr>
      </w:pPr>
      <w:r w:rsidRPr="00E8047F">
        <w:rPr>
          <w:rFonts w:eastAsia="Times New Roman"/>
          <w:sz w:val="24"/>
          <w:szCs w:val="24"/>
        </w:rPr>
        <w:t>изменять конфигурацию обслуживаемых систем.</w:t>
      </w:r>
    </w:p>
    <w:p w14:paraId="79BC7C82" w14:textId="77777777" w:rsidR="008F2C58" w:rsidRPr="00E8047F" w:rsidRDefault="008F2C58" w:rsidP="008F2C58">
      <w:pPr>
        <w:widowControl/>
        <w:rPr>
          <w:rFonts w:eastAsia="Times New Roman"/>
          <w:b/>
          <w:bCs/>
          <w:sz w:val="24"/>
          <w:szCs w:val="24"/>
        </w:rPr>
      </w:pPr>
      <w:r w:rsidRPr="00E8047F">
        <w:rPr>
          <w:rFonts w:eastAsia="Times New Roman"/>
          <w:b/>
          <w:bCs/>
          <w:sz w:val="24"/>
          <w:szCs w:val="24"/>
        </w:rPr>
        <w:t>2.7. Требования к учёту оборудования</w:t>
      </w:r>
    </w:p>
    <w:p w14:paraId="4F01718D" w14:textId="77777777" w:rsidR="008F2C58" w:rsidRPr="00E8047F" w:rsidRDefault="008F2C58" w:rsidP="008F2C58">
      <w:pPr>
        <w:widowControl/>
        <w:rPr>
          <w:rFonts w:eastAsia="Times New Roman"/>
          <w:sz w:val="24"/>
          <w:szCs w:val="24"/>
        </w:rPr>
      </w:pPr>
      <w:r w:rsidRPr="00E8047F">
        <w:rPr>
          <w:rFonts w:eastAsia="Times New Roman"/>
          <w:sz w:val="24"/>
          <w:szCs w:val="24"/>
        </w:rPr>
        <w:t>Исполнитель обязан обеспечивать ведение актуального учёта обслуживаемого оборудования.</w:t>
      </w:r>
    </w:p>
    <w:p w14:paraId="056DFE7A" w14:textId="77777777" w:rsidR="008F2C58" w:rsidRPr="00E8047F" w:rsidRDefault="008F2C58" w:rsidP="008F2C58">
      <w:pPr>
        <w:widowControl/>
        <w:rPr>
          <w:rFonts w:eastAsia="Times New Roman"/>
          <w:sz w:val="24"/>
          <w:szCs w:val="24"/>
        </w:rPr>
      </w:pPr>
      <w:r w:rsidRPr="00E8047F">
        <w:rPr>
          <w:rFonts w:eastAsia="Times New Roman"/>
          <w:sz w:val="24"/>
          <w:szCs w:val="24"/>
        </w:rPr>
        <w:t>В составе учётной информации должны фиксироваться:</w:t>
      </w:r>
    </w:p>
    <w:p w14:paraId="67C83009" w14:textId="77777777" w:rsidR="008F2C58" w:rsidRPr="00E8047F" w:rsidRDefault="008F2C58" w:rsidP="0027137F">
      <w:pPr>
        <w:widowControl/>
        <w:numPr>
          <w:ilvl w:val="0"/>
          <w:numId w:val="8"/>
        </w:numPr>
        <w:rPr>
          <w:rFonts w:eastAsia="Times New Roman"/>
          <w:sz w:val="24"/>
          <w:szCs w:val="24"/>
        </w:rPr>
      </w:pPr>
      <w:r w:rsidRPr="00E8047F">
        <w:rPr>
          <w:rFonts w:eastAsia="Times New Roman"/>
          <w:sz w:val="24"/>
          <w:szCs w:val="24"/>
        </w:rPr>
        <w:t>наименование оборудования;</w:t>
      </w:r>
    </w:p>
    <w:p w14:paraId="05E7BF6F" w14:textId="77777777" w:rsidR="008F2C58" w:rsidRPr="00E8047F" w:rsidRDefault="008F2C58" w:rsidP="0027137F">
      <w:pPr>
        <w:widowControl/>
        <w:numPr>
          <w:ilvl w:val="0"/>
          <w:numId w:val="8"/>
        </w:numPr>
        <w:rPr>
          <w:rFonts w:eastAsia="Times New Roman"/>
          <w:sz w:val="24"/>
          <w:szCs w:val="24"/>
        </w:rPr>
      </w:pPr>
      <w:r w:rsidRPr="00E8047F">
        <w:rPr>
          <w:rFonts w:eastAsia="Times New Roman"/>
          <w:sz w:val="24"/>
          <w:szCs w:val="24"/>
        </w:rPr>
        <w:t>модель;</w:t>
      </w:r>
    </w:p>
    <w:p w14:paraId="26A7C9F6" w14:textId="77777777" w:rsidR="008F2C58" w:rsidRPr="00E8047F" w:rsidRDefault="008F2C58" w:rsidP="0027137F">
      <w:pPr>
        <w:widowControl/>
        <w:numPr>
          <w:ilvl w:val="0"/>
          <w:numId w:val="8"/>
        </w:numPr>
        <w:rPr>
          <w:rFonts w:eastAsia="Times New Roman"/>
          <w:sz w:val="24"/>
          <w:szCs w:val="24"/>
        </w:rPr>
      </w:pPr>
      <w:r w:rsidRPr="00E8047F">
        <w:rPr>
          <w:rFonts w:eastAsia="Times New Roman"/>
          <w:sz w:val="24"/>
          <w:szCs w:val="24"/>
        </w:rPr>
        <w:t>серийный номер;</w:t>
      </w:r>
    </w:p>
    <w:p w14:paraId="0DFBA488" w14:textId="77777777" w:rsidR="008F2C58" w:rsidRPr="00E8047F" w:rsidRDefault="008F2C58" w:rsidP="0027137F">
      <w:pPr>
        <w:widowControl/>
        <w:numPr>
          <w:ilvl w:val="0"/>
          <w:numId w:val="8"/>
        </w:numPr>
        <w:rPr>
          <w:rFonts w:eastAsia="Times New Roman"/>
          <w:sz w:val="24"/>
          <w:szCs w:val="24"/>
        </w:rPr>
      </w:pPr>
      <w:r w:rsidRPr="00E8047F">
        <w:rPr>
          <w:rFonts w:eastAsia="Times New Roman"/>
          <w:sz w:val="24"/>
          <w:szCs w:val="24"/>
        </w:rPr>
        <w:t>инвентарный номер;</w:t>
      </w:r>
    </w:p>
    <w:p w14:paraId="09E3B7CC" w14:textId="77777777" w:rsidR="008F2C58" w:rsidRPr="00E8047F" w:rsidRDefault="008F2C58" w:rsidP="0027137F">
      <w:pPr>
        <w:widowControl/>
        <w:numPr>
          <w:ilvl w:val="0"/>
          <w:numId w:val="8"/>
        </w:numPr>
        <w:rPr>
          <w:rFonts w:eastAsia="Times New Roman"/>
          <w:sz w:val="24"/>
          <w:szCs w:val="24"/>
        </w:rPr>
      </w:pPr>
      <w:r w:rsidRPr="00E8047F">
        <w:rPr>
          <w:rFonts w:eastAsia="Times New Roman"/>
          <w:sz w:val="24"/>
          <w:szCs w:val="24"/>
        </w:rPr>
        <w:t>место установки;</w:t>
      </w:r>
    </w:p>
    <w:p w14:paraId="000EBE0B" w14:textId="77777777" w:rsidR="008F2C58" w:rsidRPr="00E8047F" w:rsidRDefault="008F2C58" w:rsidP="0027137F">
      <w:pPr>
        <w:widowControl/>
        <w:numPr>
          <w:ilvl w:val="0"/>
          <w:numId w:val="8"/>
        </w:numPr>
        <w:rPr>
          <w:rFonts w:eastAsia="Times New Roman"/>
          <w:sz w:val="24"/>
          <w:szCs w:val="24"/>
        </w:rPr>
      </w:pPr>
      <w:r w:rsidRPr="00E8047F">
        <w:rPr>
          <w:rFonts w:eastAsia="Times New Roman"/>
          <w:sz w:val="24"/>
          <w:szCs w:val="24"/>
        </w:rPr>
        <w:t>мощность оборудования;</w:t>
      </w:r>
    </w:p>
    <w:p w14:paraId="509D508F" w14:textId="77777777" w:rsidR="008F2C58" w:rsidRPr="00E8047F" w:rsidRDefault="008F2C58" w:rsidP="0027137F">
      <w:pPr>
        <w:widowControl/>
        <w:numPr>
          <w:ilvl w:val="0"/>
          <w:numId w:val="8"/>
        </w:numPr>
        <w:rPr>
          <w:rFonts w:eastAsia="Times New Roman"/>
          <w:sz w:val="24"/>
          <w:szCs w:val="24"/>
        </w:rPr>
      </w:pPr>
      <w:r w:rsidRPr="00E8047F">
        <w:rPr>
          <w:rFonts w:eastAsia="Times New Roman"/>
          <w:sz w:val="24"/>
          <w:szCs w:val="24"/>
        </w:rPr>
        <w:t>тип ИБП;</w:t>
      </w:r>
    </w:p>
    <w:p w14:paraId="3E28705E" w14:textId="77777777" w:rsidR="008F2C58" w:rsidRPr="00E8047F" w:rsidRDefault="008F2C58" w:rsidP="0027137F">
      <w:pPr>
        <w:widowControl/>
        <w:numPr>
          <w:ilvl w:val="0"/>
          <w:numId w:val="8"/>
        </w:numPr>
        <w:rPr>
          <w:rFonts w:eastAsia="Times New Roman"/>
          <w:sz w:val="24"/>
          <w:szCs w:val="24"/>
        </w:rPr>
      </w:pPr>
      <w:r w:rsidRPr="00E8047F">
        <w:rPr>
          <w:rFonts w:eastAsia="Times New Roman"/>
          <w:sz w:val="24"/>
          <w:szCs w:val="24"/>
        </w:rPr>
        <w:t>сведения об аккумуляторных батареях;</w:t>
      </w:r>
    </w:p>
    <w:p w14:paraId="306B9546" w14:textId="77777777" w:rsidR="008F2C58" w:rsidRPr="00E8047F" w:rsidRDefault="008F2C58" w:rsidP="0027137F">
      <w:pPr>
        <w:widowControl/>
        <w:numPr>
          <w:ilvl w:val="0"/>
          <w:numId w:val="8"/>
        </w:numPr>
        <w:rPr>
          <w:rFonts w:eastAsia="Times New Roman"/>
          <w:sz w:val="24"/>
          <w:szCs w:val="24"/>
        </w:rPr>
      </w:pPr>
      <w:r w:rsidRPr="00E8047F">
        <w:rPr>
          <w:rFonts w:eastAsia="Times New Roman"/>
          <w:sz w:val="24"/>
          <w:szCs w:val="24"/>
        </w:rPr>
        <w:t>сведения о проведённых работах;</w:t>
      </w:r>
    </w:p>
    <w:p w14:paraId="2A4A7114" w14:textId="77777777" w:rsidR="008F2C58" w:rsidRPr="00E8047F" w:rsidRDefault="008F2C58" w:rsidP="0027137F">
      <w:pPr>
        <w:widowControl/>
        <w:numPr>
          <w:ilvl w:val="0"/>
          <w:numId w:val="8"/>
        </w:numPr>
        <w:rPr>
          <w:rFonts w:eastAsia="Times New Roman"/>
          <w:sz w:val="24"/>
          <w:szCs w:val="24"/>
        </w:rPr>
      </w:pPr>
      <w:r w:rsidRPr="00E8047F">
        <w:rPr>
          <w:rFonts w:eastAsia="Times New Roman"/>
          <w:sz w:val="24"/>
          <w:szCs w:val="24"/>
        </w:rPr>
        <w:t>сведения о выявленных неисправностях;</w:t>
      </w:r>
    </w:p>
    <w:p w14:paraId="04E0CD28" w14:textId="77777777" w:rsidR="008F2C58" w:rsidRPr="00E8047F" w:rsidRDefault="008F2C58" w:rsidP="0027137F">
      <w:pPr>
        <w:widowControl/>
        <w:numPr>
          <w:ilvl w:val="0"/>
          <w:numId w:val="8"/>
        </w:numPr>
        <w:rPr>
          <w:rFonts w:eastAsia="Times New Roman"/>
          <w:sz w:val="24"/>
          <w:szCs w:val="24"/>
        </w:rPr>
      </w:pPr>
      <w:r w:rsidRPr="00E8047F">
        <w:rPr>
          <w:rFonts w:eastAsia="Times New Roman"/>
          <w:sz w:val="24"/>
          <w:szCs w:val="24"/>
        </w:rPr>
        <w:t>история технического обслуживания.</w:t>
      </w:r>
    </w:p>
    <w:p w14:paraId="3F2B368C" w14:textId="77777777" w:rsidR="008F2C58" w:rsidRPr="00E8047F" w:rsidRDefault="008F2C58" w:rsidP="008F2C58">
      <w:pPr>
        <w:widowControl/>
        <w:rPr>
          <w:rFonts w:eastAsia="Times New Roman"/>
          <w:sz w:val="24"/>
          <w:szCs w:val="24"/>
        </w:rPr>
      </w:pPr>
      <w:r w:rsidRPr="00E8047F">
        <w:rPr>
          <w:rFonts w:eastAsia="Times New Roman"/>
          <w:sz w:val="24"/>
          <w:szCs w:val="24"/>
        </w:rPr>
        <w:t>Учёт оборудования должен вестись в электронном виде с возможностью предоставления сведений Заказчику по запросу.</w:t>
      </w:r>
    </w:p>
    <w:p w14:paraId="77D8697B" w14:textId="77777777" w:rsidR="008F2C58" w:rsidRPr="00E8047F" w:rsidRDefault="008F2C58" w:rsidP="008F2C58">
      <w:pPr>
        <w:widowControl/>
        <w:rPr>
          <w:rFonts w:eastAsia="Times New Roman"/>
          <w:b/>
          <w:bCs/>
          <w:sz w:val="24"/>
          <w:szCs w:val="24"/>
        </w:rPr>
      </w:pPr>
      <w:r w:rsidRPr="00E8047F">
        <w:rPr>
          <w:rFonts w:eastAsia="Times New Roman"/>
          <w:b/>
          <w:bCs/>
          <w:sz w:val="24"/>
          <w:szCs w:val="24"/>
        </w:rPr>
        <w:t>3. Состав оказываемых услуг</w:t>
      </w:r>
    </w:p>
    <w:p w14:paraId="44537E9B" w14:textId="77777777" w:rsidR="008F2C58" w:rsidRPr="00E8047F" w:rsidRDefault="008F2C58" w:rsidP="008F2C58">
      <w:pPr>
        <w:widowControl/>
        <w:rPr>
          <w:rFonts w:eastAsia="Times New Roman"/>
          <w:b/>
          <w:bCs/>
          <w:sz w:val="24"/>
          <w:szCs w:val="24"/>
        </w:rPr>
      </w:pPr>
      <w:r w:rsidRPr="00E8047F">
        <w:rPr>
          <w:rFonts w:eastAsia="Times New Roman"/>
          <w:b/>
          <w:bCs/>
          <w:sz w:val="24"/>
          <w:szCs w:val="24"/>
        </w:rPr>
        <w:t>3.1. Регламентное техническое обслуживание ИБП</w:t>
      </w:r>
    </w:p>
    <w:p w14:paraId="522CE1F0" w14:textId="77777777" w:rsidR="008F2C58" w:rsidRPr="00E8047F" w:rsidRDefault="008F2C58" w:rsidP="008F2C58">
      <w:pPr>
        <w:widowControl/>
        <w:rPr>
          <w:rFonts w:eastAsia="Times New Roman"/>
          <w:sz w:val="24"/>
          <w:szCs w:val="24"/>
        </w:rPr>
      </w:pPr>
      <w:r w:rsidRPr="00E8047F">
        <w:rPr>
          <w:rFonts w:eastAsia="Times New Roman"/>
          <w:sz w:val="24"/>
          <w:szCs w:val="24"/>
        </w:rPr>
        <w:t>Исполнитель обязан обеспечивать проведение регламентного технического обслуживания ИБП Заказчика в целях поддержания оборудования в исправном и работоспособном состоянии.</w:t>
      </w:r>
    </w:p>
    <w:p w14:paraId="1EE4A807" w14:textId="77777777" w:rsidR="008F2C58" w:rsidRPr="00E8047F" w:rsidRDefault="008F2C58" w:rsidP="008F2C58">
      <w:pPr>
        <w:widowControl/>
        <w:rPr>
          <w:rFonts w:eastAsia="Times New Roman"/>
          <w:sz w:val="24"/>
          <w:szCs w:val="24"/>
        </w:rPr>
      </w:pPr>
      <w:r w:rsidRPr="00E8047F">
        <w:rPr>
          <w:rFonts w:eastAsia="Times New Roman"/>
          <w:sz w:val="24"/>
          <w:szCs w:val="24"/>
        </w:rPr>
        <w:t>Техническое обслуживание выполняется в соответствии с требованиями производителей оборудования, настоящего Технического задания и согласованного графика обслуживания.</w:t>
      </w:r>
    </w:p>
    <w:p w14:paraId="450EE757" w14:textId="77777777" w:rsidR="008F2C58" w:rsidRPr="00E8047F" w:rsidRDefault="008F2C58" w:rsidP="008F2C58">
      <w:pPr>
        <w:widowControl/>
        <w:rPr>
          <w:rFonts w:eastAsia="Times New Roman"/>
          <w:sz w:val="24"/>
          <w:szCs w:val="24"/>
        </w:rPr>
      </w:pPr>
      <w:r w:rsidRPr="00E8047F">
        <w:rPr>
          <w:rFonts w:eastAsia="Times New Roman"/>
          <w:sz w:val="24"/>
          <w:szCs w:val="24"/>
        </w:rPr>
        <w:t>В рамках регламентного технического обслуживания Исполнитель обязан выполнять:</w:t>
      </w:r>
    </w:p>
    <w:p w14:paraId="67CDC36E" w14:textId="77777777" w:rsidR="008F2C58" w:rsidRPr="00E8047F" w:rsidRDefault="008F2C58" w:rsidP="0027137F">
      <w:pPr>
        <w:widowControl/>
        <w:numPr>
          <w:ilvl w:val="0"/>
          <w:numId w:val="19"/>
        </w:numPr>
        <w:rPr>
          <w:rFonts w:eastAsia="Times New Roman"/>
          <w:sz w:val="24"/>
          <w:szCs w:val="24"/>
        </w:rPr>
      </w:pPr>
      <w:r w:rsidRPr="00E8047F">
        <w:rPr>
          <w:rFonts w:eastAsia="Times New Roman"/>
          <w:sz w:val="24"/>
          <w:szCs w:val="24"/>
        </w:rPr>
        <w:t>внешний осмотр оборудования;</w:t>
      </w:r>
    </w:p>
    <w:p w14:paraId="5BCF3018" w14:textId="77777777" w:rsidR="008F2C58" w:rsidRPr="00E8047F" w:rsidRDefault="008F2C58" w:rsidP="0027137F">
      <w:pPr>
        <w:widowControl/>
        <w:numPr>
          <w:ilvl w:val="0"/>
          <w:numId w:val="19"/>
        </w:numPr>
        <w:rPr>
          <w:rFonts w:eastAsia="Times New Roman"/>
          <w:sz w:val="24"/>
          <w:szCs w:val="24"/>
        </w:rPr>
      </w:pPr>
      <w:r w:rsidRPr="00E8047F">
        <w:rPr>
          <w:rFonts w:eastAsia="Times New Roman"/>
          <w:sz w:val="24"/>
          <w:szCs w:val="24"/>
        </w:rPr>
        <w:t>проверку состояния корпуса и элементов крепления;</w:t>
      </w:r>
    </w:p>
    <w:p w14:paraId="36750074" w14:textId="77777777" w:rsidR="008F2C58" w:rsidRPr="00E8047F" w:rsidRDefault="008F2C58" w:rsidP="0027137F">
      <w:pPr>
        <w:widowControl/>
        <w:numPr>
          <w:ilvl w:val="0"/>
          <w:numId w:val="19"/>
        </w:numPr>
        <w:rPr>
          <w:rFonts w:eastAsia="Times New Roman"/>
          <w:sz w:val="24"/>
          <w:szCs w:val="24"/>
        </w:rPr>
      </w:pPr>
      <w:r w:rsidRPr="00E8047F">
        <w:rPr>
          <w:rFonts w:eastAsia="Times New Roman"/>
          <w:sz w:val="24"/>
          <w:szCs w:val="24"/>
        </w:rPr>
        <w:t>проверку индикации и органов управления ИБП;</w:t>
      </w:r>
    </w:p>
    <w:p w14:paraId="419F4605" w14:textId="77777777" w:rsidR="008F2C58" w:rsidRPr="00E8047F" w:rsidRDefault="008F2C58" w:rsidP="0027137F">
      <w:pPr>
        <w:widowControl/>
        <w:numPr>
          <w:ilvl w:val="0"/>
          <w:numId w:val="19"/>
        </w:numPr>
        <w:rPr>
          <w:rFonts w:eastAsia="Times New Roman"/>
          <w:sz w:val="24"/>
          <w:szCs w:val="24"/>
        </w:rPr>
      </w:pPr>
      <w:r w:rsidRPr="00E8047F">
        <w:rPr>
          <w:rFonts w:eastAsia="Times New Roman"/>
          <w:sz w:val="24"/>
          <w:szCs w:val="24"/>
        </w:rPr>
        <w:t>проверку журналов событий, ошибок и тревог;</w:t>
      </w:r>
    </w:p>
    <w:p w14:paraId="164E0C87" w14:textId="77777777" w:rsidR="008F2C58" w:rsidRPr="00E8047F" w:rsidRDefault="008F2C58" w:rsidP="0027137F">
      <w:pPr>
        <w:widowControl/>
        <w:numPr>
          <w:ilvl w:val="0"/>
          <w:numId w:val="19"/>
        </w:numPr>
        <w:rPr>
          <w:rFonts w:eastAsia="Times New Roman"/>
          <w:sz w:val="24"/>
          <w:szCs w:val="24"/>
        </w:rPr>
      </w:pPr>
      <w:r w:rsidRPr="00E8047F">
        <w:rPr>
          <w:rFonts w:eastAsia="Times New Roman"/>
          <w:sz w:val="24"/>
          <w:szCs w:val="24"/>
        </w:rPr>
        <w:t>проверку корректности отображения параметров на дисплее ИБП;</w:t>
      </w:r>
    </w:p>
    <w:p w14:paraId="4B43614C" w14:textId="77777777" w:rsidR="008F2C58" w:rsidRPr="00E8047F" w:rsidRDefault="008F2C58" w:rsidP="0027137F">
      <w:pPr>
        <w:widowControl/>
        <w:numPr>
          <w:ilvl w:val="0"/>
          <w:numId w:val="19"/>
        </w:numPr>
        <w:rPr>
          <w:rFonts w:eastAsia="Times New Roman"/>
          <w:sz w:val="24"/>
          <w:szCs w:val="24"/>
        </w:rPr>
      </w:pPr>
      <w:r w:rsidRPr="00E8047F">
        <w:rPr>
          <w:rFonts w:eastAsia="Times New Roman"/>
          <w:sz w:val="24"/>
          <w:szCs w:val="24"/>
        </w:rPr>
        <w:t>проверку корректности работы системы внутренней диагностики;</w:t>
      </w:r>
    </w:p>
    <w:p w14:paraId="72F87AAC" w14:textId="77777777" w:rsidR="008F2C58" w:rsidRPr="00E8047F" w:rsidRDefault="008F2C58" w:rsidP="0027137F">
      <w:pPr>
        <w:widowControl/>
        <w:numPr>
          <w:ilvl w:val="0"/>
          <w:numId w:val="19"/>
        </w:numPr>
        <w:rPr>
          <w:rFonts w:eastAsia="Times New Roman"/>
          <w:sz w:val="24"/>
          <w:szCs w:val="24"/>
        </w:rPr>
      </w:pPr>
      <w:r w:rsidRPr="00E8047F">
        <w:rPr>
          <w:rFonts w:eastAsia="Times New Roman"/>
          <w:sz w:val="24"/>
          <w:szCs w:val="24"/>
        </w:rPr>
        <w:t>проверку параметров входного и выходного напряжения;</w:t>
      </w:r>
    </w:p>
    <w:p w14:paraId="4186FF10" w14:textId="77777777" w:rsidR="008F2C58" w:rsidRPr="00E8047F" w:rsidRDefault="008F2C58" w:rsidP="0027137F">
      <w:pPr>
        <w:widowControl/>
        <w:numPr>
          <w:ilvl w:val="0"/>
          <w:numId w:val="19"/>
        </w:numPr>
        <w:rPr>
          <w:rFonts w:eastAsia="Times New Roman"/>
          <w:sz w:val="24"/>
          <w:szCs w:val="24"/>
        </w:rPr>
      </w:pPr>
      <w:r w:rsidRPr="00E8047F">
        <w:rPr>
          <w:rFonts w:eastAsia="Times New Roman"/>
          <w:sz w:val="24"/>
          <w:szCs w:val="24"/>
        </w:rPr>
        <w:t>проверку параметров частоты и нагрузки;</w:t>
      </w:r>
    </w:p>
    <w:p w14:paraId="72F3D5E9" w14:textId="77777777" w:rsidR="008F2C58" w:rsidRPr="00E8047F" w:rsidRDefault="008F2C58" w:rsidP="0027137F">
      <w:pPr>
        <w:widowControl/>
        <w:numPr>
          <w:ilvl w:val="0"/>
          <w:numId w:val="19"/>
        </w:numPr>
        <w:rPr>
          <w:rFonts w:eastAsia="Times New Roman"/>
          <w:sz w:val="24"/>
          <w:szCs w:val="24"/>
        </w:rPr>
      </w:pPr>
      <w:r w:rsidRPr="00E8047F">
        <w:rPr>
          <w:rFonts w:eastAsia="Times New Roman"/>
          <w:sz w:val="24"/>
          <w:szCs w:val="24"/>
        </w:rPr>
        <w:t>проверку работы ИБП в различных режимах функционирования;</w:t>
      </w:r>
    </w:p>
    <w:p w14:paraId="0F624854" w14:textId="77777777" w:rsidR="008F2C58" w:rsidRPr="00E8047F" w:rsidRDefault="008F2C58" w:rsidP="0027137F">
      <w:pPr>
        <w:widowControl/>
        <w:numPr>
          <w:ilvl w:val="0"/>
          <w:numId w:val="19"/>
        </w:numPr>
        <w:rPr>
          <w:rFonts w:eastAsia="Times New Roman"/>
          <w:sz w:val="24"/>
          <w:szCs w:val="24"/>
        </w:rPr>
      </w:pPr>
      <w:r w:rsidRPr="00E8047F">
        <w:rPr>
          <w:rFonts w:eastAsia="Times New Roman"/>
          <w:sz w:val="24"/>
          <w:szCs w:val="24"/>
        </w:rPr>
        <w:t xml:space="preserve">проверку работы режима </w:t>
      </w:r>
      <w:proofErr w:type="spellStart"/>
      <w:r w:rsidRPr="00E8047F">
        <w:rPr>
          <w:rFonts w:eastAsia="Times New Roman"/>
          <w:sz w:val="24"/>
          <w:szCs w:val="24"/>
        </w:rPr>
        <w:t>bypass</w:t>
      </w:r>
      <w:proofErr w:type="spellEnd"/>
      <w:r w:rsidRPr="00E8047F">
        <w:rPr>
          <w:rFonts w:eastAsia="Times New Roman"/>
          <w:sz w:val="24"/>
          <w:szCs w:val="24"/>
        </w:rPr>
        <w:t>;</w:t>
      </w:r>
    </w:p>
    <w:p w14:paraId="487D7B95" w14:textId="77777777" w:rsidR="008F2C58" w:rsidRPr="00E8047F" w:rsidRDefault="008F2C58" w:rsidP="0027137F">
      <w:pPr>
        <w:widowControl/>
        <w:numPr>
          <w:ilvl w:val="0"/>
          <w:numId w:val="19"/>
        </w:numPr>
        <w:rPr>
          <w:rFonts w:eastAsia="Times New Roman"/>
          <w:sz w:val="24"/>
          <w:szCs w:val="24"/>
        </w:rPr>
      </w:pPr>
      <w:r w:rsidRPr="00E8047F">
        <w:rPr>
          <w:rFonts w:eastAsia="Times New Roman"/>
          <w:sz w:val="24"/>
          <w:szCs w:val="24"/>
        </w:rPr>
        <w:t>проверку корректности переключения между режимами работы;</w:t>
      </w:r>
    </w:p>
    <w:p w14:paraId="10FADE65" w14:textId="77777777" w:rsidR="008F2C58" w:rsidRPr="00E8047F" w:rsidRDefault="008F2C58" w:rsidP="0027137F">
      <w:pPr>
        <w:widowControl/>
        <w:numPr>
          <w:ilvl w:val="0"/>
          <w:numId w:val="19"/>
        </w:numPr>
        <w:rPr>
          <w:rFonts w:eastAsia="Times New Roman"/>
          <w:sz w:val="24"/>
          <w:szCs w:val="24"/>
        </w:rPr>
      </w:pPr>
      <w:r w:rsidRPr="00E8047F">
        <w:rPr>
          <w:rFonts w:eastAsia="Times New Roman"/>
          <w:sz w:val="24"/>
          <w:szCs w:val="24"/>
        </w:rPr>
        <w:t>проверку работоспособности вентиляторов охлаждения;</w:t>
      </w:r>
    </w:p>
    <w:p w14:paraId="03328550" w14:textId="77777777" w:rsidR="008F2C58" w:rsidRPr="00E8047F" w:rsidRDefault="008F2C58" w:rsidP="0027137F">
      <w:pPr>
        <w:widowControl/>
        <w:numPr>
          <w:ilvl w:val="0"/>
          <w:numId w:val="19"/>
        </w:numPr>
        <w:rPr>
          <w:rFonts w:eastAsia="Times New Roman"/>
          <w:sz w:val="24"/>
          <w:szCs w:val="24"/>
        </w:rPr>
      </w:pPr>
      <w:r w:rsidRPr="00E8047F">
        <w:rPr>
          <w:rFonts w:eastAsia="Times New Roman"/>
          <w:sz w:val="24"/>
          <w:szCs w:val="24"/>
        </w:rPr>
        <w:t>проверку состояния системы охлаждения;</w:t>
      </w:r>
    </w:p>
    <w:p w14:paraId="4430FF84" w14:textId="77777777" w:rsidR="008F2C58" w:rsidRPr="00E8047F" w:rsidRDefault="008F2C58" w:rsidP="0027137F">
      <w:pPr>
        <w:widowControl/>
        <w:numPr>
          <w:ilvl w:val="0"/>
          <w:numId w:val="19"/>
        </w:numPr>
        <w:rPr>
          <w:rFonts w:eastAsia="Times New Roman"/>
          <w:sz w:val="24"/>
          <w:szCs w:val="24"/>
        </w:rPr>
      </w:pPr>
      <w:r w:rsidRPr="00E8047F">
        <w:rPr>
          <w:rFonts w:eastAsia="Times New Roman"/>
          <w:sz w:val="24"/>
          <w:szCs w:val="24"/>
        </w:rPr>
        <w:t>очистку оборудования от загрязнений и пыли;</w:t>
      </w:r>
    </w:p>
    <w:p w14:paraId="26C7404D" w14:textId="77777777" w:rsidR="008F2C58" w:rsidRPr="00E8047F" w:rsidRDefault="008F2C58" w:rsidP="0027137F">
      <w:pPr>
        <w:widowControl/>
        <w:numPr>
          <w:ilvl w:val="0"/>
          <w:numId w:val="19"/>
        </w:numPr>
        <w:rPr>
          <w:rFonts w:eastAsia="Times New Roman"/>
          <w:sz w:val="24"/>
          <w:szCs w:val="24"/>
        </w:rPr>
      </w:pPr>
      <w:r w:rsidRPr="00E8047F">
        <w:rPr>
          <w:rFonts w:eastAsia="Times New Roman"/>
          <w:sz w:val="24"/>
          <w:szCs w:val="24"/>
        </w:rPr>
        <w:t>проверку состояния силовых соединений;</w:t>
      </w:r>
    </w:p>
    <w:p w14:paraId="44FA902E" w14:textId="77777777" w:rsidR="008F2C58" w:rsidRPr="00E8047F" w:rsidRDefault="008F2C58" w:rsidP="0027137F">
      <w:pPr>
        <w:widowControl/>
        <w:numPr>
          <w:ilvl w:val="0"/>
          <w:numId w:val="19"/>
        </w:numPr>
        <w:rPr>
          <w:rFonts w:eastAsia="Times New Roman"/>
          <w:sz w:val="24"/>
          <w:szCs w:val="24"/>
        </w:rPr>
      </w:pPr>
      <w:r w:rsidRPr="00E8047F">
        <w:rPr>
          <w:rFonts w:eastAsia="Times New Roman"/>
          <w:sz w:val="24"/>
          <w:szCs w:val="24"/>
        </w:rPr>
        <w:t>проверку состояния электрических проводников и контактных соединений;</w:t>
      </w:r>
    </w:p>
    <w:p w14:paraId="5B7A161E" w14:textId="77777777" w:rsidR="008F2C58" w:rsidRPr="00E8047F" w:rsidRDefault="008F2C58" w:rsidP="0027137F">
      <w:pPr>
        <w:widowControl/>
        <w:numPr>
          <w:ilvl w:val="0"/>
          <w:numId w:val="19"/>
        </w:numPr>
        <w:rPr>
          <w:rFonts w:eastAsia="Times New Roman"/>
          <w:sz w:val="24"/>
          <w:szCs w:val="24"/>
        </w:rPr>
      </w:pPr>
      <w:r w:rsidRPr="00E8047F">
        <w:rPr>
          <w:rFonts w:eastAsia="Times New Roman"/>
          <w:sz w:val="24"/>
          <w:szCs w:val="24"/>
        </w:rPr>
        <w:t>проверку отсутствия следов перегрева, подгорания и механических повреждений;</w:t>
      </w:r>
    </w:p>
    <w:p w14:paraId="75AF5BD4" w14:textId="77777777" w:rsidR="008F2C58" w:rsidRPr="00E8047F" w:rsidRDefault="008F2C58" w:rsidP="0027137F">
      <w:pPr>
        <w:widowControl/>
        <w:numPr>
          <w:ilvl w:val="0"/>
          <w:numId w:val="19"/>
        </w:numPr>
        <w:rPr>
          <w:rFonts w:eastAsia="Times New Roman"/>
          <w:sz w:val="24"/>
          <w:szCs w:val="24"/>
        </w:rPr>
      </w:pPr>
      <w:r w:rsidRPr="00E8047F">
        <w:rPr>
          <w:rFonts w:eastAsia="Times New Roman"/>
          <w:sz w:val="24"/>
          <w:szCs w:val="24"/>
        </w:rPr>
        <w:t>проверку корректности функционирования зарядного устройства;</w:t>
      </w:r>
    </w:p>
    <w:p w14:paraId="6362D989" w14:textId="77777777" w:rsidR="008F2C58" w:rsidRPr="00E8047F" w:rsidRDefault="008F2C58" w:rsidP="0027137F">
      <w:pPr>
        <w:widowControl/>
        <w:numPr>
          <w:ilvl w:val="0"/>
          <w:numId w:val="19"/>
        </w:numPr>
        <w:rPr>
          <w:rFonts w:eastAsia="Times New Roman"/>
          <w:sz w:val="24"/>
          <w:szCs w:val="24"/>
        </w:rPr>
      </w:pPr>
      <w:r w:rsidRPr="00E8047F">
        <w:rPr>
          <w:rFonts w:eastAsia="Times New Roman"/>
          <w:sz w:val="24"/>
          <w:szCs w:val="24"/>
        </w:rPr>
        <w:t>проверку параметров зарядки аккумуляторных батарей;</w:t>
      </w:r>
    </w:p>
    <w:p w14:paraId="624050FB" w14:textId="77777777" w:rsidR="008F2C58" w:rsidRPr="00E8047F" w:rsidRDefault="008F2C58" w:rsidP="0027137F">
      <w:pPr>
        <w:widowControl/>
        <w:numPr>
          <w:ilvl w:val="0"/>
          <w:numId w:val="19"/>
        </w:numPr>
        <w:rPr>
          <w:rFonts w:eastAsia="Times New Roman"/>
          <w:sz w:val="24"/>
          <w:szCs w:val="24"/>
        </w:rPr>
      </w:pPr>
      <w:r w:rsidRPr="00E8047F">
        <w:rPr>
          <w:rFonts w:eastAsia="Times New Roman"/>
          <w:sz w:val="24"/>
          <w:szCs w:val="24"/>
        </w:rPr>
        <w:t>проверку работы SNMP-карт и систем мониторинга;</w:t>
      </w:r>
    </w:p>
    <w:p w14:paraId="586FA2D2" w14:textId="77777777" w:rsidR="008F2C58" w:rsidRPr="00E8047F" w:rsidRDefault="008F2C58" w:rsidP="0027137F">
      <w:pPr>
        <w:widowControl/>
        <w:numPr>
          <w:ilvl w:val="0"/>
          <w:numId w:val="19"/>
        </w:numPr>
        <w:rPr>
          <w:rFonts w:eastAsia="Times New Roman"/>
          <w:sz w:val="24"/>
          <w:szCs w:val="24"/>
        </w:rPr>
      </w:pPr>
      <w:r w:rsidRPr="00E8047F">
        <w:rPr>
          <w:rFonts w:eastAsia="Times New Roman"/>
          <w:sz w:val="24"/>
          <w:szCs w:val="24"/>
        </w:rPr>
        <w:lastRenderedPageBreak/>
        <w:t>проверку корректности передачи событий мониторинга;</w:t>
      </w:r>
    </w:p>
    <w:p w14:paraId="4DC632DF" w14:textId="77777777" w:rsidR="008F2C58" w:rsidRPr="00E8047F" w:rsidRDefault="008F2C58" w:rsidP="0027137F">
      <w:pPr>
        <w:widowControl/>
        <w:numPr>
          <w:ilvl w:val="0"/>
          <w:numId w:val="19"/>
        </w:numPr>
        <w:rPr>
          <w:rFonts w:eastAsia="Times New Roman"/>
          <w:sz w:val="24"/>
          <w:szCs w:val="24"/>
        </w:rPr>
      </w:pPr>
      <w:r w:rsidRPr="00E8047F">
        <w:rPr>
          <w:rFonts w:eastAsia="Times New Roman"/>
          <w:sz w:val="24"/>
          <w:szCs w:val="24"/>
        </w:rPr>
        <w:t>проверку работоспособности подключённых интерфейсов управления.</w:t>
      </w:r>
    </w:p>
    <w:p w14:paraId="479A7405" w14:textId="77777777" w:rsidR="008F2C58" w:rsidRPr="00E8047F" w:rsidRDefault="008F2C58" w:rsidP="008F2C58">
      <w:pPr>
        <w:widowControl/>
        <w:rPr>
          <w:rFonts w:eastAsia="Times New Roman"/>
          <w:sz w:val="24"/>
          <w:szCs w:val="24"/>
        </w:rPr>
      </w:pPr>
      <w:r w:rsidRPr="00E8047F">
        <w:rPr>
          <w:rFonts w:eastAsia="Times New Roman"/>
          <w:sz w:val="24"/>
          <w:szCs w:val="24"/>
        </w:rPr>
        <w:t>Исполнитель обязан фиксировать результаты выполненных работ в сервисной документации.</w:t>
      </w:r>
    </w:p>
    <w:p w14:paraId="0B61C9F2" w14:textId="77777777" w:rsidR="008F2C58" w:rsidRPr="00E8047F" w:rsidRDefault="008F2C58" w:rsidP="008F2C58">
      <w:pPr>
        <w:widowControl/>
        <w:rPr>
          <w:rFonts w:eastAsia="Times New Roman"/>
          <w:b/>
          <w:bCs/>
          <w:sz w:val="24"/>
          <w:szCs w:val="24"/>
        </w:rPr>
      </w:pPr>
      <w:r w:rsidRPr="00E8047F">
        <w:rPr>
          <w:rFonts w:eastAsia="Times New Roman"/>
          <w:b/>
          <w:bCs/>
          <w:sz w:val="24"/>
          <w:szCs w:val="24"/>
        </w:rPr>
        <w:t>3.2. Обслуживание аккумуляторных батарей</w:t>
      </w:r>
    </w:p>
    <w:p w14:paraId="418D127E" w14:textId="77777777" w:rsidR="008F2C58" w:rsidRPr="00E8047F" w:rsidRDefault="008F2C58" w:rsidP="008F2C58">
      <w:pPr>
        <w:widowControl/>
        <w:rPr>
          <w:rFonts w:eastAsia="Times New Roman"/>
          <w:sz w:val="24"/>
          <w:szCs w:val="24"/>
        </w:rPr>
      </w:pPr>
      <w:r w:rsidRPr="00E8047F">
        <w:rPr>
          <w:rFonts w:eastAsia="Times New Roman"/>
          <w:sz w:val="24"/>
          <w:szCs w:val="24"/>
        </w:rPr>
        <w:t>Исполнитель обязан обеспечивать контроль технического состояния аккумуляторных батарей ИБП.</w:t>
      </w:r>
    </w:p>
    <w:p w14:paraId="5C0B53D9" w14:textId="77777777" w:rsidR="008F2C58" w:rsidRPr="00E8047F" w:rsidRDefault="008F2C58" w:rsidP="008F2C58">
      <w:pPr>
        <w:widowControl/>
        <w:rPr>
          <w:rFonts w:eastAsia="Times New Roman"/>
          <w:sz w:val="24"/>
          <w:szCs w:val="24"/>
        </w:rPr>
      </w:pPr>
      <w:r w:rsidRPr="00E8047F">
        <w:rPr>
          <w:rFonts w:eastAsia="Times New Roman"/>
          <w:sz w:val="24"/>
          <w:szCs w:val="24"/>
        </w:rPr>
        <w:t>В рамках обслуживания аккумуляторных батарей Исполнитель обязан выполнять:</w:t>
      </w:r>
    </w:p>
    <w:p w14:paraId="399C9123" w14:textId="77777777" w:rsidR="008F2C58" w:rsidRPr="00E8047F" w:rsidRDefault="008F2C58" w:rsidP="0027137F">
      <w:pPr>
        <w:widowControl/>
        <w:numPr>
          <w:ilvl w:val="0"/>
          <w:numId w:val="20"/>
        </w:numPr>
        <w:rPr>
          <w:rFonts w:eastAsia="Times New Roman"/>
          <w:sz w:val="24"/>
          <w:szCs w:val="24"/>
        </w:rPr>
      </w:pPr>
      <w:r w:rsidRPr="00E8047F">
        <w:rPr>
          <w:rFonts w:eastAsia="Times New Roman"/>
          <w:sz w:val="24"/>
          <w:szCs w:val="24"/>
        </w:rPr>
        <w:t>визуальный осмотр аккумуляторных батарей;</w:t>
      </w:r>
    </w:p>
    <w:p w14:paraId="4678B55F" w14:textId="77777777" w:rsidR="008F2C58" w:rsidRPr="00E8047F" w:rsidRDefault="008F2C58" w:rsidP="0027137F">
      <w:pPr>
        <w:widowControl/>
        <w:numPr>
          <w:ilvl w:val="0"/>
          <w:numId w:val="20"/>
        </w:numPr>
        <w:rPr>
          <w:rFonts w:eastAsia="Times New Roman"/>
          <w:sz w:val="24"/>
          <w:szCs w:val="24"/>
        </w:rPr>
      </w:pPr>
      <w:r w:rsidRPr="00E8047F">
        <w:rPr>
          <w:rFonts w:eastAsia="Times New Roman"/>
          <w:sz w:val="24"/>
          <w:szCs w:val="24"/>
        </w:rPr>
        <w:t>проверку отсутствия механических повреждений;</w:t>
      </w:r>
    </w:p>
    <w:p w14:paraId="1FD2C632" w14:textId="77777777" w:rsidR="008F2C58" w:rsidRPr="00E8047F" w:rsidRDefault="008F2C58" w:rsidP="0027137F">
      <w:pPr>
        <w:widowControl/>
        <w:numPr>
          <w:ilvl w:val="0"/>
          <w:numId w:val="20"/>
        </w:numPr>
        <w:rPr>
          <w:rFonts w:eastAsia="Times New Roman"/>
          <w:sz w:val="24"/>
          <w:szCs w:val="24"/>
        </w:rPr>
      </w:pPr>
      <w:r w:rsidRPr="00E8047F">
        <w:rPr>
          <w:rFonts w:eastAsia="Times New Roman"/>
          <w:sz w:val="24"/>
          <w:szCs w:val="24"/>
        </w:rPr>
        <w:t>проверку отсутствия вздутий корпусов аккумуляторов;</w:t>
      </w:r>
    </w:p>
    <w:p w14:paraId="740A26FB" w14:textId="77777777" w:rsidR="008F2C58" w:rsidRPr="00E8047F" w:rsidRDefault="008F2C58" w:rsidP="0027137F">
      <w:pPr>
        <w:widowControl/>
        <w:numPr>
          <w:ilvl w:val="0"/>
          <w:numId w:val="20"/>
        </w:numPr>
        <w:rPr>
          <w:rFonts w:eastAsia="Times New Roman"/>
          <w:sz w:val="24"/>
          <w:szCs w:val="24"/>
        </w:rPr>
      </w:pPr>
      <w:r w:rsidRPr="00E8047F">
        <w:rPr>
          <w:rFonts w:eastAsia="Times New Roman"/>
          <w:sz w:val="24"/>
          <w:szCs w:val="24"/>
        </w:rPr>
        <w:t>проверку отсутствия утечек электролита;</w:t>
      </w:r>
    </w:p>
    <w:p w14:paraId="44865B93" w14:textId="77777777" w:rsidR="008F2C58" w:rsidRPr="00E8047F" w:rsidRDefault="008F2C58" w:rsidP="0027137F">
      <w:pPr>
        <w:widowControl/>
        <w:numPr>
          <w:ilvl w:val="0"/>
          <w:numId w:val="20"/>
        </w:numPr>
        <w:rPr>
          <w:rFonts w:eastAsia="Times New Roman"/>
          <w:sz w:val="24"/>
          <w:szCs w:val="24"/>
        </w:rPr>
      </w:pPr>
      <w:r w:rsidRPr="00E8047F">
        <w:rPr>
          <w:rFonts w:eastAsia="Times New Roman"/>
          <w:sz w:val="24"/>
          <w:szCs w:val="24"/>
        </w:rPr>
        <w:t>проверку отсутствия следов окисления контактных соединений;</w:t>
      </w:r>
    </w:p>
    <w:p w14:paraId="717401EC" w14:textId="77777777" w:rsidR="008F2C58" w:rsidRPr="00E8047F" w:rsidRDefault="008F2C58" w:rsidP="0027137F">
      <w:pPr>
        <w:widowControl/>
        <w:numPr>
          <w:ilvl w:val="0"/>
          <w:numId w:val="20"/>
        </w:numPr>
        <w:rPr>
          <w:rFonts w:eastAsia="Times New Roman"/>
          <w:sz w:val="24"/>
          <w:szCs w:val="24"/>
        </w:rPr>
      </w:pPr>
      <w:r w:rsidRPr="00E8047F">
        <w:rPr>
          <w:rFonts w:eastAsia="Times New Roman"/>
          <w:sz w:val="24"/>
          <w:szCs w:val="24"/>
        </w:rPr>
        <w:t>проверку состояния силовых соединений аккумуляторных батарей;</w:t>
      </w:r>
    </w:p>
    <w:p w14:paraId="0A7AADAE" w14:textId="77777777" w:rsidR="008F2C58" w:rsidRPr="00E8047F" w:rsidRDefault="008F2C58" w:rsidP="0027137F">
      <w:pPr>
        <w:widowControl/>
        <w:numPr>
          <w:ilvl w:val="0"/>
          <w:numId w:val="20"/>
        </w:numPr>
        <w:rPr>
          <w:rFonts w:eastAsia="Times New Roman"/>
          <w:sz w:val="24"/>
          <w:szCs w:val="24"/>
        </w:rPr>
      </w:pPr>
      <w:r w:rsidRPr="00E8047F">
        <w:rPr>
          <w:rFonts w:eastAsia="Times New Roman"/>
          <w:sz w:val="24"/>
          <w:szCs w:val="24"/>
        </w:rPr>
        <w:t>проверку корректности маркировки аккумуляторных батарей;</w:t>
      </w:r>
    </w:p>
    <w:p w14:paraId="1F6591E7" w14:textId="77777777" w:rsidR="008F2C58" w:rsidRPr="00E8047F" w:rsidRDefault="008F2C58" w:rsidP="0027137F">
      <w:pPr>
        <w:widowControl/>
        <w:numPr>
          <w:ilvl w:val="0"/>
          <w:numId w:val="20"/>
        </w:numPr>
        <w:rPr>
          <w:rFonts w:eastAsia="Times New Roman"/>
          <w:sz w:val="24"/>
          <w:szCs w:val="24"/>
        </w:rPr>
      </w:pPr>
      <w:r w:rsidRPr="00E8047F">
        <w:rPr>
          <w:rFonts w:eastAsia="Times New Roman"/>
          <w:sz w:val="24"/>
          <w:szCs w:val="24"/>
        </w:rPr>
        <w:t>проверку параметров зарядки;</w:t>
      </w:r>
    </w:p>
    <w:p w14:paraId="169B0C68" w14:textId="77777777" w:rsidR="008F2C58" w:rsidRPr="00E8047F" w:rsidRDefault="008F2C58" w:rsidP="0027137F">
      <w:pPr>
        <w:widowControl/>
        <w:numPr>
          <w:ilvl w:val="0"/>
          <w:numId w:val="20"/>
        </w:numPr>
        <w:rPr>
          <w:rFonts w:eastAsia="Times New Roman"/>
          <w:sz w:val="24"/>
          <w:szCs w:val="24"/>
        </w:rPr>
      </w:pPr>
      <w:r w:rsidRPr="00E8047F">
        <w:rPr>
          <w:rFonts w:eastAsia="Times New Roman"/>
          <w:sz w:val="24"/>
          <w:szCs w:val="24"/>
        </w:rPr>
        <w:t>измерение напряжения отдельных аккумуляторов;</w:t>
      </w:r>
    </w:p>
    <w:p w14:paraId="5537C22E" w14:textId="77777777" w:rsidR="008F2C58" w:rsidRPr="00E8047F" w:rsidRDefault="008F2C58" w:rsidP="0027137F">
      <w:pPr>
        <w:widowControl/>
        <w:numPr>
          <w:ilvl w:val="0"/>
          <w:numId w:val="20"/>
        </w:numPr>
        <w:rPr>
          <w:rFonts w:eastAsia="Times New Roman"/>
          <w:sz w:val="24"/>
          <w:szCs w:val="24"/>
        </w:rPr>
      </w:pPr>
      <w:r w:rsidRPr="00E8047F">
        <w:rPr>
          <w:rFonts w:eastAsia="Times New Roman"/>
          <w:sz w:val="24"/>
          <w:szCs w:val="24"/>
        </w:rPr>
        <w:t>измерение напряжения аккумуляторных групп;</w:t>
      </w:r>
    </w:p>
    <w:p w14:paraId="572134BA" w14:textId="77777777" w:rsidR="008F2C58" w:rsidRPr="00E8047F" w:rsidRDefault="008F2C58" w:rsidP="0027137F">
      <w:pPr>
        <w:widowControl/>
        <w:numPr>
          <w:ilvl w:val="0"/>
          <w:numId w:val="20"/>
        </w:numPr>
        <w:rPr>
          <w:rFonts w:eastAsia="Times New Roman"/>
          <w:sz w:val="24"/>
          <w:szCs w:val="24"/>
        </w:rPr>
      </w:pPr>
      <w:r w:rsidRPr="00E8047F">
        <w:rPr>
          <w:rFonts w:eastAsia="Times New Roman"/>
          <w:sz w:val="24"/>
          <w:szCs w:val="24"/>
        </w:rPr>
        <w:t>проверку равномерности напряжений;</w:t>
      </w:r>
    </w:p>
    <w:p w14:paraId="2FF0B17E" w14:textId="77777777" w:rsidR="008F2C58" w:rsidRPr="00E8047F" w:rsidRDefault="008F2C58" w:rsidP="0027137F">
      <w:pPr>
        <w:widowControl/>
        <w:numPr>
          <w:ilvl w:val="0"/>
          <w:numId w:val="20"/>
        </w:numPr>
        <w:rPr>
          <w:rFonts w:eastAsia="Times New Roman"/>
          <w:sz w:val="24"/>
          <w:szCs w:val="24"/>
        </w:rPr>
      </w:pPr>
      <w:r w:rsidRPr="00E8047F">
        <w:rPr>
          <w:rFonts w:eastAsia="Times New Roman"/>
          <w:sz w:val="24"/>
          <w:szCs w:val="24"/>
        </w:rPr>
        <w:t>проверку температуры аккумуляторных батарей;</w:t>
      </w:r>
    </w:p>
    <w:p w14:paraId="3FD5F428" w14:textId="77777777" w:rsidR="008F2C58" w:rsidRPr="00E8047F" w:rsidRDefault="008F2C58" w:rsidP="0027137F">
      <w:pPr>
        <w:widowControl/>
        <w:numPr>
          <w:ilvl w:val="0"/>
          <w:numId w:val="20"/>
        </w:numPr>
        <w:rPr>
          <w:rFonts w:eastAsia="Times New Roman"/>
          <w:sz w:val="24"/>
          <w:szCs w:val="24"/>
        </w:rPr>
      </w:pPr>
      <w:r w:rsidRPr="00E8047F">
        <w:rPr>
          <w:rFonts w:eastAsia="Times New Roman"/>
          <w:sz w:val="24"/>
          <w:szCs w:val="24"/>
        </w:rPr>
        <w:t>оценку признаков деградации аккумуляторных батарей;</w:t>
      </w:r>
    </w:p>
    <w:p w14:paraId="0E048404" w14:textId="77777777" w:rsidR="008F2C58" w:rsidRPr="00E8047F" w:rsidRDefault="008F2C58" w:rsidP="0027137F">
      <w:pPr>
        <w:widowControl/>
        <w:numPr>
          <w:ilvl w:val="0"/>
          <w:numId w:val="20"/>
        </w:numPr>
        <w:rPr>
          <w:rFonts w:eastAsia="Times New Roman"/>
          <w:sz w:val="24"/>
          <w:szCs w:val="24"/>
        </w:rPr>
      </w:pPr>
      <w:r w:rsidRPr="00E8047F">
        <w:rPr>
          <w:rFonts w:eastAsia="Times New Roman"/>
          <w:sz w:val="24"/>
          <w:szCs w:val="24"/>
        </w:rPr>
        <w:t>проверку циклов зарядки и разрядки;</w:t>
      </w:r>
    </w:p>
    <w:p w14:paraId="5E494CFE" w14:textId="77777777" w:rsidR="008F2C58" w:rsidRPr="00E8047F" w:rsidRDefault="008F2C58" w:rsidP="0027137F">
      <w:pPr>
        <w:widowControl/>
        <w:numPr>
          <w:ilvl w:val="0"/>
          <w:numId w:val="20"/>
        </w:numPr>
        <w:rPr>
          <w:rFonts w:eastAsia="Times New Roman"/>
          <w:sz w:val="24"/>
          <w:szCs w:val="24"/>
        </w:rPr>
      </w:pPr>
      <w:r w:rsidRPr="00E8047F">
        <w:rPr>
          <w:rFonts w:eastAsia="Times New Roman"/>
          <w:sz w:val="24"/>
          <w:szCs w:val="24"/>
        </w:rPr>
        <w:t>оценку остаточного ресурса аккумуляторных батарей;</w:t>
      </w:r>
    </w:p>
    <w:p w14:paraId="3D1B8750" w14:textId="77777777" w:rsidR="008F2C58" w:rsidRPr="00E8047F" w:rsidRDefault="008F2C58" w:rsidP="0027137F">
      <w:pPr>
        <w:widowControl/>
        <w:numPr>
          <w:ilvl w:val="0"/>
          <w:numId w:val="20"/>
        </w:numPr>
        <w:rPr>
          <w:rFonts w:eastAsia="Times New Roman"/>
          <w:sz w:val="24"/>
          <w:szCs w:val="24"/>
        </w:rPr>
      </w:pPr>
      <w:r w:rsidRPr="00E8047F">
        <w:rPr>
          <w:rFonts w:eastAsia="Times New Roman"/>
          <w:sz w:val="24"/>
          <w:szCs w:val="24"/>
        </w:rPr>
        <w:t>подготовку рекомендаций по замене аккумуляторных батарей при выявлении признаков деградации.</w:t>
      </w:r>
    </w:p>
    <w:p w14:paraId="6422D623" w14:textId="77777777" w:rsidR="008F2C58" w:rsidRPr="00E8047F" w:rsidRDefault="008F2C58" w:rsidP="008F2C58">
      <w:pPr>
        <w:widowControl/>
        <w:rPr>
          <w:rFonts w:eastAsia="Times New Roman"/>
          <w:sz w:val="24"/>
          <w:szCs w:val="24"/>
        </w:rPr>
      </w:pPr>
      <w:r w:rsidRPr="00E8047F">
        <w:rPr>
          <w:rFonts w:eastAsia="Times New Roman"/>
          <w:sz w:val="24"/>
          <w:szCs w:val="24"/>
        </w:rPr>
        <w:t>Исполнитель обязан незамедлительно уведомлять Заказчика:</w:t>
      </w:r>
    </w:p>
    <w:p w14:paraId="277DE0E5" w14:textId="77777777" w:rsidR="008F2C58" w:rsidRPr="00E8047F" w:rsidRDefault="008F2C58" w:rsidP="0027137F">
      <w:pPr>
        <w:widowControl/>
        <w:numPr>
          <w:ilvl w:val="0"/>
          <w:numId w:val="21"/>
        </w:numPr>
        <w:rPr>
          <w:rFonts w:eastAsia="Times New Roman"/>
          <w:sz w:val="24"/>
          <w:szCs w:val="24"/>
        </w:rPr>
      </w:pPr>
      <w:r w:rsidRPr="00E8047F">
        <w:rPr>
          <w:rFonts w:eastAsia="Times New Roman"/>
          <w:sz w:val="24"/>
          <w:szCs w:val="24"/>
        </w:rPr>
        <w:t>о выявлении признаков деградации аккумуляторных батарей;</w:t>
      </w:r>
    </w:p>
    <w:p w14:paraId="2329856A" w14:textId="77777777" w:rsidR="008F2C58" w:rsidRPr="00E8047F" w:rsidRDefault="008F2C58" w:rsidP="0027137F">
      <w:pPr>
        <w:widowControl/>
        <w:numPr>
          <w:ilvl w:val="0"/>
          <w:numId w:val="21"/>
        </w:numPr>
        <w:rPr>
          <w:rFonts w:eastAsia="Times New Roman"/>
          <w:sz w:val="24"/>
          <w:szCs w:val="24"/>
        </w:rPr>
      </w:pPr>
      <w:r w:rsidRPr="00E8047F">
        <w:rPr>
          <w:rFonts w:eastAsia="Times New Roman"/>
          <w:sz w:val="24"/>
          <w:szCs w:val="24"/>
        </w:rPr>
        <w:t>о снижении времени автономной работы;</w:t>
      </w:r>
    </w:p>
    <w:p w14:paraId="0AEFED48" w14:textId="77777777" w:rsidR="008F2C58" w:rsidRPr="00E8047F" w:rsidRDefault="008F2C58" w:rsidP="0027137F">
      <w:pPr>
        <w:widowControl/>
        <w:numPr>
          <w:ilvl w:val="0"/>
          <w:numId w:val="21"/>
        </w:numPr>
        <w:rPr>
          <w:rFonts w:eastAsia="Times New Roman"/>
          <w:sz w:val="24"/>
          <w:szCs w:val="24"/>
        </w:rPr>
      </w:pPr>
      <w:r w:rsidRPr="00E8047F">
        <w:rPr>
          <w:rFonts w:eastAsia="Times New Roman"/>
          <w:sz w:val="24"/>
          <w:szCs w:val="24"/>
        </w:rPr>
        <w:t>о выявлении неисправных аккумуляторов;</w:t>
      </w:r>
    </w:p>
    <w:p w14:paraId="316E985B" w14:textId="77777777" w:rsidR="008F2C58" w:rsidRPr="00E8047F" w:rsidRDefault="008F2C58" w:rsidP="0027137F">
      <w:pPr>
        <w:widowControl/>
        <w:numPr>
          <w:ilvl w:val="0"/>
          <w:numId w:val="21"/>
        </w:numPr>
        <w:rPr>
          <w:rFonts w:eastAsia="Times New Roman"/>
          <w:sz w:val="24"/>
          <w:szCs w:val="24"/>
        </w:rPr>
      </w:pPr>
      <w:r w:rsidRPr="00E8047F">
        <w:rPr>
          <w:rFonts w:eastAsia="Times New Roman"/>
          <w:sz w:val="24"/>
          <w:szCs w:val="24"/>
        </w:rPr>
        <w:t>о рисках выхода оборудования из строя.</w:t>
      </w:r>
    </w:p>
    <w:p w14:paraId="7AD7B38C" w14:textId="77777777" w:rsidR="008F2C58" w:rsidRPr="00E8047F" w:rsidRDefault="008F2C58" w:rsidP="008F2C58">
      <w:pPr>
        <w:widowControl/>
        <w:rPr>
          <w:rFonts w:eastAsia="Times New Roman"/>
          <w:sz w:val="24"/>
          <w:szCs w:val="24"/>
        </w:rPr>
      </w:pPr>
      <w:r w:rsidRPr="00E8047F">
        <w:rPr>
          <w:rFonts w:eastAsia="Times New Roman"/>
          <w:sz w:val="24"/>
          <w:szCs w:val="24"/>
        </w:rPr>
        <w:t>Замена аккумуляторных батарей не входит в стоимость оказываемых услуг и осуществляется по отдельному согласованию сторон.</w:t>
      </w:r>
    </w:p>
    <w:p w14:paraId="400FEF8E" w14:textId="77777777" w:rsidR="008F2C58" w:rsidRPr="00E8047F" w:rsidRDefault="008F2C58" w:rsidP="008F2C58">
      <w:pPr>
        <w:widowControl/>
        <w:rPr>
          <w:rFonts w:eastAsia="Times New Roman"/>
          <w:sz w:val="24"/>
          <w:szCs w:val="24"/>
        </w:rPr>
      </w:pPr>
      <w:r w:rsidRPr="00E8047F">
        <w:rPr>
          <w:rFonts w:eastAsia="Times New Roman"/>
          <w:sz w:val="24"/>
          <w:szCs w:val="24"/>
        </w:rPr>
        <w:t>Исполнитель не несёт ответственность за снижение ёмкости аккумуляторных батарей вследствие естественного износа и эксплуатации.</w:t>
      </w:r>
    </w:p>
    <w:p w14:paraId="3E65F16E" w14:textId="77777777" w:rsidR="008F2C58" w:rsidRPr="00E8047F" w:rsidRDefault="008F2C58" w:rsidP="008F2C58">
      <w:pPr>
        <w:widowControl/>
        <w:rPr>
          <w:rFonts w:eastAsia="Times New Roman"/>
          <w:b/>
          <w:bCs/>
          <w:sz w:val="24"/>
          <w:szCs w:val="24"/>
        </w:rPr>
      </w:pPr>
      <w:r w:rsidRPr="00E8047F">
        <w:rPr>
          <w:rFonts w:eastAsia="Times New Roman"/>
          <w:b/>
          <w:bCs/>
          <w:sz w:val="24"/>
          <w:szCs w:val="24"/>
        </w:rPr>
        <w:t>3.3. Нагрузочное тестирование ИБП</w:t>
      </w:r>
    </w:p>
    <w:p w14:paraId="67EBD071" w14:textId="77777777" w:rsidR="008F2C58" w:rsidRPr="00E8047F" w:rsidRDefault="008F2C58" w:rsidP="008F2C58">
      <w:pPr>
        <w:widowControl/>
        <w:rPr>
          <w:rFonts w:eastAsia="Times New Roman"/>
          <w:sz w:val="24"/>
          <w:szCs w:val="24"/>
        </w:rPr>
      </w:pPr>
      <w:r w:rsidRPr="00E8047F">
        <w:rPr>
          <w:rFonts w:eastAsia="Times New Roman"/>
          <w:sz w:val="24"/>
          <w:szCs w:val="24"/>
        </w:rPr>
        <w:t>Исполнитель обязан обеспечивать проведение нагрузочного тестирования ИБП в целях проверки работоспособности оборудования и оценки состояния аккумуляторных батарей.</w:t>
      </w:r>
    </w:p>
    <w:p w14:paraId="5CA863D4" w14:textId="77777777" w:rsidR="008F2C58" w:rsidRPr="00E8047F" w:rsidRDefault="008F2C58" w:rsidP="008F2C58">
      <w:pPr>
        <w:widowControl/>
        <w:rPr>
          <w:rFonts w:eastAsia="Times New Roman"/>
          <w:sz w:val="24"/>
          <w:szCs w:val="24"/>
        </w:rPr>
      </w:pPr>
      <w:r w:rsidRPr="00E8047F">
        <w:rPr>
          <w:rFonts w:eastAsia="Times New Roman"/>
          <w:sz w:val="24"/>
          <w:szCs w:val="24"/>
        </w:rPr>
        <w:t>Нагрузочное тестирование проводится с использованием специализированного нагрузочного оборудования, предоставляемого Исполнителем.</w:t>
      </w:r>
    </w:p>
    <w:p w14:paraId="430AA19E" w14:textId="77777777" w:rsidR="008F2C58" w:rsidRPr="00E8047F" w:rsidRDefault="008F2C58" w:rsidP="008F2C58">
      <w:pPr>
        <w:widowControl/>
        <w:rPr>
          <w:rFonts w:eastAsia="Times New Roman"/>
          <w:sz w:val="24"/>
          <w:szCs w:val="24"/>
        </w:rPr>
      </w:pPr>
      <w:r w:rsidRPr="00E8047F">
        <w:rPr>
          <w:rFonts w:eastAsia="Times New Roman"/>
          <w:sz w:val="24"/>
          <w:szCs w:val="24"/>
        </w:rPr>
        <w:t>В рамках нагрузочного тестирования Исполнитель обязан выполнять:</w:t>
      </w:r>
    </w:p>
    <w:p w14:paraId="09E70FEE" w14:textId="77777777" w:rsidR="008F2C58" w:rsidRPr="00E8047F" w:rsidRDefault="008F2C58" w:rsidP="0027137F">
      <w:pPr>
        <w:widowControl/>
        <w:numPr>
          <w:ilvl w:val="0"/>
          <w:numId w:val="22"/>
        </w:numPr>
        <w:rPr>
          <w:rFonts w:eastAsia="Times New Roman"/>
          <w:sz w:val="24"/>
          <w:szCs w:val="24"/>
        </w:rPr>
      </w:pPr>
      <w:r w:rsidRPr="00E8047F">
        <w:rPr>
          <w:rFonts w:eastAsia="Times New Roman"/>
          <w:sz w:val="24"/>
          <w:szCs w:val="24"/>
        </w:rPr>
        <w:t>проверку работоспособности ИБП под тестовой нагрузкой;</w:t>
      </w:r>
    </w:p>
    <w:p w14:paraId="005AD5A9" w14:textId="77777777" w:rsidR="008F2C58" w:rsidRPr="00E8047F" w:rsidRDefault="008F2C58" w:rsidP="0027137F">
      <w:pPr>
        <w:widowControl/>
        <w:numPr>
          <w:ilvl w:val="0"/>
          <w:numId w:val="22"/>
        </w:numPr>
        <w:rPr>
          <w:rFonts w:eastAsia="Times New Roman"/>
          <w:sz w:val="24"/>
          <w:szCs w:val="24"/>
        </w:rPr>
      </w:pPr>
      <w:r w:rsidRPr="00E8047F">
        <w:rPr>
          <w:rFonts w:eastAsia="Times New Roman"/>
          <w:sz w:val="24"/>
          <w:szCs w:val="24"/>
        </w:rPr>
        <w:t>контроль параметров входного и выходного напряжения;</w:t>
      </w:r>
    </w:p>
    <w:p w14:paraId="37C370B6" w14:textId="77777777" w:rsidR="008F2C58" w:rsidRPr="00E8047F" w:rsidRDefault="008F2C58" w:rsidP="0027137F">
      <w:pPr>
        <w:widowControl/>
        <w:numPr>
          <w:ilvl w:val="0"/>
          <w:numId w:val="22"/>
        </w:numPr>
        <w:rPr>
          <w:rFonts w:eastAsia="Times New Roman"/>
          <w:sz w:val="24"/>
          <w:szCs w:val="24"/>
        </w:rPr>
      </w:pPr>
      <w:r w:rsidRPr="00E8047F">
        <w:rPr>
          <w:rFonts w:eastAsia="Times New Roman"/>
          <w:sz w:val="24"/>
          <w:szCs w:val="24"/>
        </w:rPr>
        <w:t>контроль параметров нагрузки;</w:t>
      </w:r>
    </w:p>
    <w:p w14:paraId="5FC7D86C" w14:textId="77777777" w:rsidR="008F2C58" w:rsidRPr="00E8047F" w:rsidRDefault="008F2C58" w:rsidP="0027137F">
      <w:pPr>
        <w:widowControl/>
        <w:numPr>
          <w:ilvl w:val="0"/>
          <w:numId w:val="22"/>
        </w:numPr>
        <w:rPr>
          <w:rFonts w:eastAsia="Times New Roman"/>
          <w:sz w:val="24"/>
          <w:szCs w:val="24"/>
        </w:rPr>
      </w:pPr>
      <w:r w:rsidRPr="00E8047F">
        <w:rPr>
          <w:rFonts w:eastAsia="Times New Roman"/>
          <w:sz w:val="24"/>
          <w:szCs w:val="24"/>
        </w:rPr>
        <w:t>проверку стабильности работы оборудования;</w:t>
      </w:r>
    </w:p>
    <w:p w14:paraId="10C69B74" w14:textId="77777777" w:rsidR="008F2C58" w:rsidRPr="00E8047F" w:rsidRDefault="008F2C58" w:rsidP="0027137F">
      <w:pPr>
        <w:widowControl/>
        <w:numPr>
          <w:ilvl w:val="0"/>
          <w:numId w:val="22"/>
        </w:numPr>
        <w:rPr>
          <w:rFonts w:eastAsia="Times New Roman"/>
          <w:sz w:val="24"/>
          <w:szCs w:val="24"/>
        </w:rPr>
      </w:pPr>
      <w:r w:rsidRPr="00E8047F">
        <w:rPr>
          <w:rFonts w:eastAsia="Times New Roman"/>
          <w:sz w:val="24"/>
          <w:szCs w:val="24"/>
        </w:rPr>
        <w:t>проверку корректности переключения режимов работы;</w:t>
      </w:r>
    </w:p>
    <w:p w14:paraId="2E465A0E" w14:textId="77777777" w:rsidR="008F2C58" w:rsidRPr="00E8047F" w:rsidRDefault="008F2C58" w:rsidP="0027137F">
      <w:pPr>
        <w:widowControl/>
        <w:numPr>
          <w:ilvl w:val="0"/>
          <w:numId w:val="22"/>
        </w:numPr>
        <w:rPr>
          <w:rFonts w:eastAsia="Times New Roman"/>
          <w:sz w:val="24"/>
          <w:szCs w:val="24"/>
        </w:rPr>
      </w:pPr>
      <w:r w:rsidRPr="00E8047F">
        <w:rPr>
          <w:rFonts w:eastAsia="Times New Roman"/>
          <w:sz w:val="24"/>
          <w:szCs w:val="24"/>
        </w:rPr>
        <w:t xml:space="preserve">проверку функционирования </w:t>
      </w:r>
      <w:proofErr w:type="spellStart"/>
      <w:r w:rsidRPr="00E8047F">
        <w:rPr>
          <w:rFonts w:eastAsia="Times New Roman"/>
          <w:sz w:val="24"/>
          <w:szCs w:val="24"/>
        </w:rPr>
        <w:t>bypass</w:t>
      </w:r>
      <w:proofErr w:type="spellEnd"/>
      <w:r w:rsidRPr="00E8047F">
        <w:rPr>
          <w:rFonts w:eastAsia="Times New Roman"/>
          <w:sz w:val="24"/>
          <w:szCs w:val="24"/>
        </w:rPr>
        <w:t>;</w:t>
      </w:r>
    </w:p>
    <w:p w14:paraId="5BF9854E" w14:textId="77777777" w:rsidR="008F2C58" w:rsidRPr="00E8047F" w:rsidRDefault="008F2C58" w:rsidP="0027137F">
      <w:pPr>
        <w:widowControl/>
        <w:numPr>
          <w:ilvl w:val="0"/>
          <w:numId w:val="22"/>
        </w:numPr>
        <w:rPr>
          <w:rFonts w:eastAsia="Times New Roman"/>
          <w:sz w:val="24"/>
          <w:szCs w:val="24"/>
        </w:rPr>
      </w:pPr>
      <w:r w:rsidRPr="00E8047F">
        <w:rPr>
          <w:rFonts w:eastAsia="Times New Roman"/>
          <w:sz w:val="24"/>
          <w:szCs w:val="24"/>
        </w:rPr>
        <w:t>проверку времени автономной работы;</w:t>
      </w:r>
    </w:p>
    <w:p w14:paraId="0E7BE059" w14:textId="77777777" w:rsidR="008F2C58" w:rsidRPr="00E8047F" w:rsidRDefault="008F2C58" w:rsidP="0027137F">
      <w:pPr>
        <w:widowControl/>
        <w:numPr>
          <w:ilvl w:val="0"/>
          <w:numId w:val="22"/>
        </w:numPr>
        <w:rPr>
          <w:rFonts w:eastAsia="Times New Roman"/>
          <w:sz w:val="24"/>
          <w:szCs w:val="24"/>
        </w:rPr>
      </w:pPr>
      <w:r w:rsidRPr="00E8047F">
        <w:rPr>
          <w:rFonts w:eastAsia="Times New Roman"/>
          <w:sz w:val="24"/>
          <w:szCs w:val="24"/>
        </w:rPr>
        <w:t>проверку корректности работы системы охлаждения под нагрузкой;</w:t>
      </w:r>
    </w:p>
    <w:p w14:paraId="415A7619" w14:textId="77777777" w:rsidR="008F2C58" w:rsidRPr="00E8047F" w:rsidRDefault="008F2C58" w:rsidP="0027137F">
      <w:pPr>
        <w:widowControl/>
        <w:numPr>
          <w:ilvl w:val="0"/>
          <w:numId w:val="22"/>
        </w:numPr>
        <w:rPr>
          <w:rFonts w:eastAsia="Times New Roman"/>
          <w:sz w:val="24"/>
          <w:szCs w:val="24"/>
        </w:rPr>
      </w:pPr>
      <w:r w:rsidRPr="00E8047F">
        <w:rPr>
          <w:rFonts w:eastAsia="Times New Roman"/>
          <w:sz w:val="24"/>
          <w:szCs w:val="24"/>
        </w:rPr>
        <w:t>проверку корректности функционирования систем мониторинга;</w:t>
      </w:r>
    </w:p>
    <w:p w14:paraId="467166A9" w14:textId="77777777" w:rsidR="008F2C58" w:rsidRPr="00E8047F" w:rsidRDefault="008F2C58" w:rsidP="0027137F">
      <w:pPr>
        <w:widowControl/>
        <w:numPr>
          <w:ilvl w:val="0"/>
          <w:numId w:val="22"/>
        </w:numPr>
        <w:rPr>
          <w:rFonts w:eastAsia="Times New Roman"/>
          <w:sz w:val="24"/>
          <w:szCs w:val="24"/>
        </w:rPr>
      </w:pPr>
      <w:r w:rsidRPr="00E8047F">
        <w:rPr>
          <w:rFonts w:eastAsia="Times New Roman"/>
          <w:sz w:val="24"/>
          <w:szCs w:val="24"/>
        </w:rPr>
        <w:t>фиксацию параметров работы оборудования под нагрузкой.</w:t>
      </w:r>
    </w:p>
    <w:p w14:paraId="077C4979" w14:textId="77777777" w:rsidR="008F2C58" w:rsidRPr="00E8047F" w:rsidRDefault="008F2C58" w:rsidP="008F2C58">
      <w:pPr>
        <w:widowControl/>
        <w:rPr>
          <w:rFonts w:eastAsia="Times New Roman"/>
          <w:sz w:val="24"/>
          <w:szCs w:val="24"/>
        </w:rPr>
      </w:pPr>
      <w:r w:rsidRPr="00E8047F">
        <w:rPr>
          <w:rFonts w:eastAsia="Times New Roman"/>
          <w:sz w:val="24"/>
          <w:szCs w:val="24"/>
        </w:rPr>
        <w:t>Нагрузочное тестирование выполняется:</w:t>
      </w:r>
    </w:p>
    <w:p w14:paraId="461B65E6" w14:textId="77777777" w:rsidR="008F2C58" w:rsidRPr="00E8047F" w:rsidRDefault="008F2C58" w:rsidP="0027137F">
      <w:pPr>
        <w:widowControl/>
        <w:numPr>
          <w:ilvl w:val="0"/>
          <w:numId w:val="23"/>
        </w:numPr>
        <w:rPr>
          <w:rFonts w:eastAsia="Times New Roman"/>
          <w:sz w:val="24"/>
          <w:szCs w:val="24"/>
        </w:rPr>
      </w:pPr>
      <w:r w:rsidRPr="00E8047F">
        <w:rPr>
          <w:rFonts w:eastAsia="Times New Roman"/>
          <w:sz w:val="24"/>
          <w:szCs w:val="24"/>
        </w:rPr>
        <w:t>в согласованные с Заказчиком временные интервалы;</w:t>
      </w:r>
    </w:p>
    <w:p w14:paraId="2420F236" w14:textId="77777777" w:rsidR="008F2C58" w:rsidRPr="00E8047F" w:rsidRDefault="008F2C58" w:rsidP="0027137F">
      <w:pPr>
        <w:widowControl/>
        <w:numPr>
          <w:ilvl w:val="0"/>
          <w:numId w:val="23"/>
        </w:numPr>
        <w:rPr>
          <w:rFonts w:eastAsia="Times New Roman"/>
          <w:sz w:val="24"/>
          <w:szCs w:val="24"/>
        </w:rPr>
      </w:pPr>
      <w:r w:rsidRPr="00E8047F">
        <w:rPr>
          <w:rFonts w:eastAsia="Times New Roman"/>
          <w:sz w:val="24"/>
          <w:szCs w:val="24"/>
        </w:rPr>
        <w:t>с соблюдением требований электробезопасности;</w:t>
      </w:r>
    </w:p>
    <w:p w14:paraId="1EF8CA4D" w14:textId="77777777" w:rsidR="008F2C58" w:rsidRPr="00E8047F" w:rsidRDefault="008F2C58" w:rsidP="0027137F">
      <w:pPr>
        <w:widowControl/>
        <w:numPr>
          <w:ilvl w:val="0"/>
          <w:numId w:val="23"/>
        </w:numPr>
        <w:rPr>
          <w:rFonts w:eastAsia="Times New Roman"/>
          <w:sz w:val="24"/>
          <w:szCs w:val="24"/>
        </w:rPr>
      </w:pPr>
      <w:r w:rsidRPr="00E8047F">
        <w:rPr>
          <w:rFonts w:eastAsia="Times New Roman"/>
          <w:sz w:val="24"/>
          <w:szCs w:val="24"/>
        </w:rPr>
        <w:lastRenderedPageBreak/>
        <w:t>без нарушения функционирования оборудования Заказчика.</w:t>
      </w:r>
    </w:p>
    <w:p w14:paraId="4975A6CB" w14:textId="77777777" w:rsidR="008F2C58" w:rsidRPr="00E8047F" w:rsidRDefault="008F2C58" w:rsidP="008F2C58">
      <w:pPr>
        <w:widowControl/>
        <w:rPr>
          <w:rFonts w:eastAsia="Times New Roman"/>
          <w:sz w:val="24"/>
          <w:szCs w:val="24"/>
        </w:rPr>
      </w:pPr>
      <w:r w:rsidRPr="00E8047F">
        <w:rPr>
          <w:rFonts w:eastAsia="Times New Roman"/>
          <w:sz w:val="24"/>
          <w:szCs w:val="24"/>
        </w:rPr>
        <w:t>Глубокий разряд аккумуляторных батарей до предельных значений допускается только по письменному согласованию с Заказчиком.</w:t>
      </w:r>
    </w:p>
    <w:p w14:paraId="418C83C7" w14:textId="77777777" w:rsidR="008F2C58" w:rsidRPr="00E8047F" w:rsidRDefault="008F2C58" w:rsidP="008F2C58">
      <w:pPr>
        <w:widowControl/>
        <w:rPr>
          <w:rFonts w:eastAsia="Times New Roman"/>
          <w:sz w:val="24"/>
          <w:szCs w:val="24"/>
        </w:rPr>
      </w:pPr>
      <w:r w:rsidRPr="00E8047F">
        <w:rPr>
          <w:rFonts w:eastAsia="Times New Roman"/>
          <w:sz w:val="24"/>
          <w:szCs w:val="24"/>
        </w:rPr>
        <w:t>Исполнитель обязан использовать исправное и поверенное нагрузочное оборудование.</w:t>
      </w:r>
    </w:p>
    <w:p w14:paraId="46A82E74" w14:textId="77777777" w:rsidR="008F2C58" w:rsidRPr="00E8047F" w:rsidRDefault="008F2C58" w:rsidP="008F2C58">
      <w:pPr>
        <w:widowControl/>
        <w:rPr>
          <w:rFonts w:eastAsia="Times New Roman"/>
          <w:b/>
          <w:bCs/>
          <w:sz w:val="24"/>
          <w:szCs w:val="24"/>
        </w:rPr>
      </w:pPr>
      <w:r w:rsidRPr="00E8047F">
        <w:rPr>
          <w:rFonts w:eastAsia="Times New Roman"/>
          <w:b/>
          <w:bCs/>
          <w:sz w:val="24"/>
          <w:szCs w:val="24"/>
        </w:rPr>
        <w:t>3.4. Диагностика неисправностей</w:t>
      </w:r>
    </w:p>
    <w:p w14:paraId="3D0AE4B8" w14:textId="77777777" w:rsidR="008F2C58" w:rsidRPr="00E8047F" w:rsidRDefault="008F2C58" w:rsidP="008F2C58">
      <w:pPr>
        <w:widowControl/>
        <w:rPr>
          <w:rFonts w:eastAsia="Times New Roman"/>
          <w:sz w:val="24"/>
          <w:szCs w:val="24"/>
        </w:rPr>
      </w:pPr>
      <w:r w:rsidRPr="00E8047F">
        <w:rPr>
          <w:rFonts w:eastAsia="Times New Roman"/>
          <w:sz w:val="24"/>
          <w:szCs w:val="24"/>
        </w:rPr>
        <w:t>Исполнитель обязан обеспечивать проведение диагностики ИБП при выявлении признаков неисправностей либо по запросу Заказчика.</w:t>
      </w:r>
    </w:p>
    <w:p w14:paraId="65F532BE" w14:textId="77777777" w:rsidR="008F2C58" w:rsidRPr="00E8047F" w:rsidRDefault="008F2C58" w:rsidP="008F2C58">
      <w:pPr>
        <w:widowControl/>
        <w:rPr>
          <w:rFonts w:eastAsia="Times New Roman"/>
          <w:sz w:val="24"/>
          <w:szCs w:val="24"/>
        </w:rPr>
      </w:pPr>
      <w:r w:rsidRPr="00E8047F">
        <w:rPr>
          <w:rFonts w:eastAsia="Times New Roman"/>
          <w:sz w:val="24"/>
          <w:szCs w:val="24"/>
        </w:rPr>
        <w:t>В рамках диагностики Исполнитель обязан выполнять:</w:t>
      </w:r>
    </w:p>
    <w:p w14:paraId="0AA8A34E" w14:textId="77777777" w:rsidR="008F2C58" w:rsidRPr="00E8047F" w:rsidRDefault="008F2C58" w:rsidP="0027137F">
      <w:pPr>
        <w:widowControl/>
        <w:numPr>
          <w:ilvl w:val="0"/>
          <w:numId w:val="24"/>
        </w:numPr>
        <w:rPr>
          <w:rFonts w:eastAsia="Times New Roman"/>
          <w:sz w:val="24"/>
          <w:szCs w:val="24"/>
        </w:rPr>
      </w:pPr>
      <w:r w:rsidRPr="00E8047F">
        <w:rPr>
          <w:rFonts w:eastAsia="Times New Roman"/>
          <w:sz w:val="24"/>
          <w:szCs w:val="24"/>
        </w:rPr>
        <w:t>анализ журналов ошибок и событий;</w:t>
      </w:r>
    </w:p>
    <w:p w14:paraId="028D999E" w14:textId="77777777" w:rsidR="008F2C58" w:rsidRPr="00E8047F" w:rsidRDefault="008F2C58" w:rsidP="0027137F">
      <w:pPr>
        <w:widowControl/>
        <w:numPr>
          <w:ilvl w:val="0"/>
          <w:numId w:val="24"/>
        </w:numPr>
        <w:rPr>
          <w:rFonts w:eastAsia="Times New Roman"/>
          <w:sz w:val="24"/>
          <w:szCs w:val="24"/>
        </w:rPr>
      </w:pPr>
      <w:r w:rsidRPr="00E8047F">
        <w:rPr>
          <w:rFonts w:eastAsia="Times New Roman"/>
          <w:sz w:val="24"/>
          <w:szCs w:val="24"/>
        </w:rPr>
        <w:t>диагностику силовых модулей;</w:t>
      </w:r>
    </w:p>
    <w:p w14:paraId="0D4AF14F" w14:textId="77777777" w:rsidR="008F2C58" w:rsidRPr="00E8047F" w:rsidRDefault="008F2C58" w:rsidP="0027137F">
      <w:pPr>
        <w:widowControl/>
        <w:numPr>
          <w:ilvl w:val="0"/>
          <w:numId w:val="24"/>
        </w:numPr>
        <w:rPr>
          <w:rFonts w:eastAsia="Times New Roman"/>
          <w:sz w:val="24"/>
          <w:szCs w:val="24"/>
        </w:rPr>
      </w:pPr>
      <w:r w:rsidRPr="00E8047F">
        <w:rPr>
          <w:rFonts w:eastAsia="Times New Roman"/>
          <w:sz w:val="24"/>
          <w:szCs w:val="24"/>
        </w:rPr>
        <w:t>диагностику аккумуляторных батарей;</w:t>
      </w:r>
    </w:p>
    <w:p w14:paraId="0F180BF1" w14:textId="77777777" w:rsidR="008F2C58" w:rsidRPr="00E8047F" w:rsidRDefault="008F2C58" w:rsidP="0027137F">
      <w:pPr>
        <w:widowControl/>
        <w:numPr>
          <w:ilvl w:val="0"/>
          <w:numId w:val="24"/>
        </w:numPr>
        <w:rPr>
          <w:rFonts w:eastAsia="Times New Roman"/>
          <w:sz w:val="24"/>
          <w:szCs w:val="24"/>
        </w:rPr>
      </w:pPr>
      <w:r w:rsidRPr="00E8047F">
        <w:rPr>
          <w:rFonts w:eastAsia="Times New Roman"/>
          <w:sz w:val="24"/>
          <w:szCs w:val="24"/>
        </w:rPr>
        <w:t>диагностику вентиляторов охлаждения;</w:t>
      </w:r>
    </w:p>
    <w:p w14:paraId="288ED56A" w14:textId="77777777" w:rsidR="008F2C58" w:rsidRPr="00E8047F" w:rsidRDefault="008F2C58" w:rsidP="0027137F">
      <w:pPr>
        <w:widowControl/>
        <w:numPr>
          <w:ilvl w:val="0"/>
          <w:numId w:val="24"/>
        </w:numPr>
        <w:rPr>
          <w:rFonts w:eastAsia="Times New Roman"/>
          <w:sz w:val="24"/>
          <w:szCs w:val="24"/>
        </w:rPr>
      </w:pPr>
      <w:r w:rsidRPr="00E8047F">
        <w:rPr>
          <w:rFonts w:eastAsia="Times New Roman"/>
          <w:sz w:val="24"/>
          <w:szCs w:val="24"/>
        </w:rPr>
        <w:t>диагностику систем управления;</w:t>
      </w:r>
    </w:p>
    <w:p w14:paraId="0A9E08EF" w14:textId="77777777" w:rsidR="008F2C58" w:rsidRPr="00E8047F" w:rsidRDefault="008F2C58" w:rsidP="0027137F">
      <w:pPr>
        <w:widowControl/>
        <w:numPr>
          <w:ilvl w:val="0"/>
          <w:numId w:val="24"/>
        </w:numPr>
        <w:rPr>
          <w:rFonts w:eastAsia="Times New Roman"/>
          <w:sz w:val="24"/>
          <w:szCs w:val="24"/>
        </w:rPr>
      </w:pPr>
      <w:r w:rsidRPr="00E8047F">
        <w:rPr>
          <w:rFonts w:eastAsia="Times New Roman"/>
          <w:sz w:val="24"/>
          <w:szCs w:val="24"/>
        </w:rPr>
        <w:t>диагностику SNMP-модулей;</w:t>
      </w:r>
    </w:p>
    <w:p w14:paraId="6BC9643E" w14:textId="77777777" w:rsidR="008F2C58" w:rsidRPr="00E8047F" w:rsidRDefault="008F2C58" w:rsidP="0027137F">
      <w:pPr>
        <w:widowControl/>
        <w:numPr>
          <w:ilvl w:val="0"/>
          <w:numId w:val="24"/>
        </w:numPr>
        <w:rPr>
          <w:rFonts w:eastAsia="Times New Roman"/>
          <w:sz w:val="24"/>
          <w:szCs w:val="24"/>
        </w:rPr>
      </w:pPr>
      <w:r w:rsidRPr="00E8047F">
        <w:rPr>
          <w:rFonts w:eastAsia="Times New Roman"/>
          <w:sz w:val="24"/>
          <w:szCs w:val="24"/>
        </w:rPr>
        <w:t>диагностику зарядных устройств;</w:t>
      </w:r>
    </w:p>
    <w:p w14:paraId="2817958C" w14:textId="77777777" w:rsidR="008F2C58" w:rsidRPr="00E8047F" w:rsidRDefault="008F2C58" w:rsidP="0027137F">
      <w:pPr>
        <w:widowControl/>
        <w:numPr>
          <w:ilvl w:val="0"/>
          <w:numId w:val="24"/>
        </w:numPr>
        <w:rPr>
          <w:rFonts w:eastAsia="Times New Roman"/>
          <w:sz w:val="24"/>
          <w:szCs w:val="24"/>
        </w:rPr>
      </w:pPr>
      <w:r w:rsidRPr="00E8047F">
        <w:rPr>
          <w:rFonts w:eastAsia="Times New Roman"/>
          <w:sz w:val="24"/>
          <w:szCs w:val="24"/>
        </w:rPr>
        <w:t>диагностику внутренних соединений;</w:t>
      </w:r>
    </w:p>
    <w:p w14:paraId="2BD0F733" w14:textId="77777777" w:rsidR="008F2C58" w:rsidRPr="00E8047F" w:rsidRDefault="008F2C58" w:rsidP="0027137F">
      <w:pPr>
        <w:widowControl/>
        <w:numPr>
          <w:ilvl w:val="0"/>
          <w:numId w:val="24"/>
        </w:numPr>
        <w:rPr>
          <w:rFonts w:eastAsia="Times New Roman"/>
          <w:sz w:val="24"/>
          <w:szCs w:val="24"/>
        </w:rPr>
      </w:pPr>
      <w:r w:rsidRPr="00E8047F">
        <w:rPr>
          <w:rFonts w:eastAsia="Times New Roman"/>
          <w:sz w:val="24"/>
          <w:szCs w:val="24"/>
        </w:rPr>
        <w:t>диагностику режимов функционирования ИБП;</w:t>
      </w:r>
    </w:p>
    <w:p w14:paraId="0AA8231E" w14:textId="77777777" w:rsidR="008F2C58" w:rsidRPr="00E8047F" w:rsidRDefault="008F2C58" w:rsidP="0027137F">
      <w:pPr>
        <w:widowControl/>
        <w:numPr>
          <w:ilvl w:val="0"/>
          <w:numId w:val="24"/>
        </w:numPr>
        <w:rPr>
          <w:rFonts w:eastAsia="Times New Roman"/>
          <w:sz w:val="24"/>
          <w:szCs w:val="24"/>
        </w:rPr>
      </w:pPr>
      <w:r w:rsidRPr="00E8047F">
        <w:rPr>
          <w:rFonts w:eastAsia="Times New Roman"/>
          <w:sz w:val="24"/>
          <w:szCs w:val="24"/>
        </w:rPr>
        <w:t>анализ причин возникновения неисправностей.</w:t>
      </w:r>
    </w:p>
    <w:p w14:paraId="6F57E33A" w14:textId="77777777" w:rsidR="008F2C58" w:rsidRPr="00E8047F" w:rsidRDefault="008F2C58" w:rsidP="008F2C58">
      <w:pPr>
        <w:widowControl/>
        <w:rPr>
          <w:rFonts w:eastAsia="Times New Roman"/>
          <w:b/>
          <w:bCs/>
          <w:sz w:val="24"/>
          <w:szCs w:val="24"/>
        </w:rPr>
      </w:pPr>
      <w:r w:rsidRPr="00E8047F">
        <w:rPr>
          <w:rFonts w:eastAsia="Times New Roman"/>
          <w:b/>
          <w:bCs/>
          <w:sz w:val="24"/>
          <w:szCs w:val="24"/>
        </w:rPr>
        <w:t>3.5. Мониторинг и проверка систем управления</w:t>
      </w:r>
    </w:p>
    <w:p w14:paraId="19B52427" w14:textId="77777777" w:rsidR="008F2C58" w:rsidRPr="00E8047F" w:rsidRDefault="008F2C58" w:rsidP="008F2C58">
      <w:pPr>
        <w:widowControl/>
        <w:rPr>
          <w:rFonts w:eastAsia="Times New Roman"/>
          <w:sz w:val="24"/>
          <w:szCs w:val="24"/>
        </w:rPr>
      </w:pPr>
      <w:r w:rsidRPr="00E8047F">
        <w:rPr>
          <w:rFonts w:eastAsia="Times New Roman"/>
          <w:sz w:val="24"/>
          <w:szCs w:val="24"/>
        </w:rPr>
        <w:t>Исполнитель обязан обеспечивать проверку работоспособности систем мониторинга и удалённого управления ИБП.</w:t>
      </w:r>
    </w:p>
    <w:p w14:paraId="5538BE37" w14:textId="77777777" w:rsidR="008F2C58" w:rsidRPr="00E8047F" w:rsidRDefault="008F2C58" w:rsidP="008F2C58">
      <w:pPr>
        <w:widowControl/>
        <w:rPr>
          <w:rFonts w:eastAsia="Times New Roman"/>
          <w:sz w:val="24"/>
          <w:szCs w:val="24"/>
        </w:rPr>
      </w:pPr>
      <w:r w:rsidRPr="00E8047F">
        <w:rPr>
          <w:rFonts w:eastAsia="Times New Roman"/>
          <w:sz w:val="24"/>
          <w:szCs w:val="24"/>
        </w:rPr>
        <w:t>В рамках проверки систем мониторинга Исполнитель обязан выполнять:</w:t>
      </w:r>
    </w:p>
    <w:p w14:paraId="7CE619D8" w14:textId="77777777" w:rsidR="008F2C58" w:rsidRPr="00E8047F" w:rsidRDefault="008F2C58" w:rsidP="0027137F">
      <w:pPr>
        <w:widowControl/>
        <w:numPr>
          <w:ilvl w:val="0"/>
          <w:numId w:val="26"/>
        </w:numPr>
        <w:rPr>
          <w:rFonts w:eastAsia="Times New Roman"/>
          <w:sz w:val="24"/>
          <w:szCs w:val="24"/>
        </w:rPr>
      </w:pPr>
      <w:r w:rsidRPr="00E8047F">
        <w:rPr>
          <w:rFonts w:eastAsia="Times New Roman"/>
          <w:sz w:val="24"/>
          <w:szCs w:val="24"/>
        </w:rPr>
        <w:t>проверку работоспособности SNMP-карт;</w:t>
      </w:r>
    </w:p>
    <w:p w14:paraId="227A79D1" w14:textId="77777777" w:rsidR="008F2C58" w:rsidRPr="00E8047F" w:rsidRDefault="008F2C58" w:rsidP="0027137F">
      <w:pPr>
        <w:widowControl/>
        <w:numPr>
          <w:ilvl w:val="0"/>
          <w:numId w:val="26"/>
        </w:numPr>
        <w:rPr>
          <w:rFonts w:eastAsia="Times New Roman"/>
          <w:sz w:val="24"/>
          <w:szCs w:val="24"/>
        </w:rPr>
      </w:pPr>
      <w:r w:rsidRPr="00E8047F">
        <w:rPr>
          <w:rFonts w:eastAsia="Times New Roman"/>
          <w:sz w:val="24"/>
          <w:szCs w:val="24"/>
        </w:rPr>
        <w:t>проверку доступности оборудования по сети;</w:t>
      </w:r>
    </w:p>
    <w:p w14:paraId="4FA014A0" w14:textId="77777777" w:rsidR="008F2C58" w:rsidRPr="00E8047F" w:rsidRDefault="008F2C58" w:rsidP="0027137F">
      <w:pPr>
        <w:widowControl/>
        <w:numPr>
          <w:ilvl w:val="0"/>
          <w:numId w:val="26"/>
        </w:numPr>
        <w:rPr>
          <w:rFonts w:eastAsia="Times New Roman"/>
          <w:sz w:val="24"/>
          <w:szCs w:val="24"/>
        </w:rPr>
      </w:pPr>
      <w:r w:rsidRPr="00E8047F">
        <w:rPr>
          <w:rFonts w:eastAsia="Times New Roman"/>
          <w:sz w:val="24"/>
          <w:szCs w:val="24"/>
        </w:rPr>
        <w:t xml:space="preserve">проверку корректности передачи SNMP </w:t>
      </w:r>
      <w:proofErr w:type="spellStart"/>
      <w:r w:rsidRPr="00E8047F">
        <w:rPr>
          <w:rFonts w:eastAsia="Times New Roman"/>
          <w:sz w:val="24"/>
          <w:szCs w:val="24"/>
        </w:rPr>
        <w:t>trap</w:t>
      </w:r>
      <w:proofErr w:type="spellEnd"/>
      <w:r w:rsidRPr="00E8047F">
        <w:rPr>
          <w:rFonts w:eastAsia="Times New Roman"/>
          <w:sz w:val="24"/>
          <w:szCs w:val="24"/>
        </w:rPr>
        <w:t>;</w:t>
      </w:r>
    </w:p>
    <w:p w14:paraId="4B4425D3" w14:textId="77777777" w:rsidR="008F2C58" w:rsidRPr="00E8047F" w:rsidRDefault="008F2C58" w:rsidP="0027137F">
      <w:pPr>
        <w:widowControl/>
        <w:numPr>
          <w:ilvl w:val="0"/>
          <w:numId w:val="26"/>
        </w:numPr>
        <w:rPr>
          <w:rFonts w:eastAsia="Times New Roman"/>
          <w:sz w:val="24"/>
          <w:szCs w:val="24"/>
        </w:rPr>
      </w:pPr>
      <w:r w:rsidRPr="00E8047F">
        <w:rPr>
          <w:rFonts w:eastAsia="Times New Roman"/>
          <w:sz w:val="24"/>
          <w:szCs w:val="24"/>
        </w:rPr>
        <w:t>проверку журналов мониторинга;</w:t>
      </w:r>
    </w:p>
    <w:p w14:paraId="106BF87B" w14:textId="77777777" w:rsidR="008F2C58" w:rsidRPr="00E8047F" w:rsidRDefault="008F2C58" w:rsidP="0027137F">
      <w:pPr>
        <w:widowControl/>
        <w:numPr>
          <w:ilvl w:val="0"/>
          <w:numId w:val="26"/>
        </w:numPr>
        <w:rPr>
          <w:rFonts w:eastAsia="Times New Roman"/>
          <w:sz w:val="24"/>
          <w:szCs w:val="24"/>
        </w:rPr>
      </w:pPr>
      <w:r w:rsidRPr="00E8047F">
        <w:rPr>
          <w:rFonts w:eastAsia="Times New Roman"/>
          <w:sz w:val="24"/>
          <w:szCs w:val="24"/>
        </w:rPr>
        <w:t>проверку корректности отображения параметров;</w:t>
      </w:r>
    </w:p>
    <w:p w14:paraId="19283E95" w14:textId="77777777" w:rsidR="008F2C58" w:rsidRPr="00E8047F" w:rsidRDefault="008F2C58" w:rsidP="0027137F">
      <w:pPr>
        <w:widowControl/>
        <w:numPr>
          <w:ilvl w:val="0"/>
          <w:numId w:val="26"/>
        </w:numPr>
        <w:rPr>
          <w:rFonts w:eastAsia="Times New Roman"/>
          <w:sz w:val="24"/>
          <w:szCs w:val="24"/>
        </w:rPr>
      </w:pPr>
      <w:r w:rsidRPr="00E8047F">
        <w:rPr>
          <w:rFonts w:eastAsia="Times New Roman"/>
          <w:sz w:val="24"/>
          <w:szCs w:val="24"/>
        </w:rPr>
        <w:t>проверку уведомлений о событиях и авариях;</w:t>
      </w:r>
    </w:p>
    <w:p w14:paraId="37F5A0F0" w14:textId="77777777" w:rsidR="008F2C58" w:rsidRPr="00E8047F" w:rsidRDefault="008F2C58" w:rsidP="0027137F">
      <w:pPr>
        <w:widowControl/>
        <w:numPr>
          <w:ilvl w:val="0"/>
          <w:numId w:val="26"/>
        </w:numPr>
        <w:rPr>
          <w:rFonts w:eastAsia="Times New Roman"/>
          <w:sz w:val="24"/>
          <w:szCs w:val="24"/>
        </w:rPr>
      </w:pPr>
      <w:r w:rsidRPr="00E8047F">
        <w:rPr>
          <w:rFonts w:eastAsia="Times New Roman"/>
          <w:sz w:val="24"/>
          <w:szCs w:val="24"/>
        </w:rPr>
        <w:t>проверку корректности сетевых настроек;</w:t>
      </w:r>
    </w:p>
    <w:p w14:paraId="652BE39D" w14:textId="77777777" w:rsidR="008F2C58" w:rsidRPr="00E8047F" w:rsidRDefault="008F2C58" w:rsidP="0027137F">
      <w:pPr>
        <w:widowControl/>
        <w:numPr>
          <w:ilvl w:val="0"/>
          <w:numId w:val="26"/>
        </w:numPr>
        <w:rPr>
          <w:rFonts w:eastAsia="Times New Roman"/>
          <w:sz w:val="24"/>
          <w:szCs w:val="24"/>
        </w:rPr>
      </w:pPr>
      <w:r w:rsidRPr="00E8047F">
        <w:rPr>
          <w:rFonts w:eastAsia="Times New Roman"/>
          <w:sz w:val="24"/>
          <w:szCs w:val="24"/>
        </w:rPr>
        <w:t>проверку корректности функционирования интерфейсов удалённого управления.</w:t>
      </w:r>
    </w:p>
    <w:p w14:paraId="5FC7E25D" w14:textId="77777777" w:rsidR="008F2C58" w:rsidRPr="00E8047F" w:rsidRDefault="008F2C58" w:rsidP="008F2C58">
      <w:pPr>
        <w:widowControl/>
        <w:rPr>
          <w:rFonts w:eastAsia="Times New Roman"/>
          <w:sz w:val="24"/>
          <w:szCs w:val="24"/>
        </w:rPr>
      </w:pPr>
      <w:r w:rsidRPr="00E8047F">
        <w:rPr>
          <w:rFonts w:eastAsia="Times New Roman"/>
          <w:sz w:val="24"/>
          <w:szCs w:val="24"/>
        </w:rPr>
        <w:t>При выявлении неисправностей систем мониторинга Исполнитель обязан:</w:t>
      </w:r>
    </w:p>
    <w:p w14:paraId="1243EBF2" w14:textId="77777777" w:rsidR="008F2C58" w:rsidRPr="00E8047F" w:rsidRDefault="008F2C58" w:rsidP="0027137F">
      <w:pPr>
        <w:widowControl/>
        <w:numPr>
          <w:ilvl w:val="0"/>
          <w:numId w:val="25"/>
        </w:numPr>
        <w:rPr>
          <w:rFonts w:eastAsia="Times New Roman"/>
          <w:sz w:val="24"/>
          <w:szCs w:val="24"/>
        </w:rPr>
      </w:pPr>
      <w:r w:rsidRPr="00E8047F">
        <w:rPr>
          <w:rFonts w:eastAsia="Times New Roman"/>
          <w:sz w:val="24"/>
          <w:szCs w:val="24"/>
        </w:rPr>
        <w:t>уведомить Заказчика;</w:t>
      </w:r>
    </w:p>
    <w:p w14:paraId="52BF5471" w14:textId="77777777" w:rsidR="008F2C58" w:rsidRPr="00E8047F" w:rsidRDefault="008F2C58" w:rsidP="0027137F">
      <w:pPr>
        <w:widowControl/>
        <w:numPr>
          <w:ilvl w:val="0"/>
          <w:numId w:val="25"/>
        </w:numPr>
        <w:rPr>
          <w:rFonts w:eastAsia="Times New Roman"/>
          <w:sz w:val="24"/>
          <w:szCs w:val="24"/>
        </w:rPr>
      </w:pPr>
      <w:r w:rsidRPr="00E8047F">
        <w:rPr>
          <w:rFonts w:eastAsia="Times New Roman"/>
          <w:sz w:val="24"/>
          <w:szCs w:val="24"/>
        </w:rPr>
        <w:t>предоставить рекомендации по устранению неисправностей;</w:t>
      </w:r>
    </w:p>
    <w:p w14:paraId="11174F5E" w14:textId="77777777" w:rsidR="008F2C58" w:rsidRPr="00E8047F" w:rsidRDefault="008F2C58" w:rsidP="0027137F">
      <w:pPr>
        <w:widowControl/>
        <w:numPr>
          <w:ilvl w:val="0"/>
          <w:numId w:val="25"/>
        </w:numPr>
        <w:rPr>
          <w:rFonts w:eastAsia="Times New Roman"/>
          <w:sz w:val="24"/>
          <w:szCs w:val="24"/>
        </w:rPr>
      </w:pPr>
      <w:r w:rsidRPr="00E8047F">
        <w:rPr>
          <w:rFonts w:eastAsia="Times New Roman"/>
          <w:sz w:val="24"/>
          <w:szCs w:val="24"/>
        </w:rPr>
        <w:t>выполнить мероприятия по восстановлению работоспособности систем мониторинга в пределах оказываемых услуг.</w:t>
      </w:r>
    </w:p>
    <w:p w14:paraId="464C743B" w14:textId="77777777" w:rsidR="008F2C58" w:rsidRPr="00E8047F" w:rsidRDefault="008F2C58" w:rsidP="008F2C58">
      <w:pPr>
        <w:widowControl/>
        <w:rPr>
          <w:rFonts w:eastAsia="Times New Roman"/>
          <w:b/>
          <w:bCs/>
          <w:sz w:val="24"/>
          <w:szCs w:val="24"/>
        </w:rPr>
      </w:pPr>
      <w:r w:rsidRPr="00E8047F">
        <w:rPr>
          <w:rFonts w:eastAsia="Times New Roman"/>
          <w:b/>
          <w:bCs/>
          <w:sz w:val="24"/>
          <w:szCs w:val="24"/>
        </w:rPr>
        <w:t>3.6. Подготовка рекомендаций и технических заключений</w:t>
      </w:r>
    </w:p>
    <w:p w14:paraId="7E13E647" w14:textId="77777777" w:rsidR="008F2C58" w:rsidRPr="00E8047F" w:rsidRDefault="008F2C58" w:rsidP="008F2C58">
      <w:pPr>
        <w:widowControl/>
        <w:rPr>
          <w:rFonts w:eastAsia="Times New Roman"/>
          <w:sz w:val="24"/>
          <w:szCs w:val="24"/>
        </w:rPr>
      </w:pPr>
      <w:r w:rsidRPr="00E8047F">
        <w:rPr>
          <w:rFonts w:eastAsia="Times New Roman"/>
          <w:sz w:val="24"/>
          <w:szCs w:val="24"/>
        </w:rPr>
        <w:t>Исполнитель обязан обеспечивать подготовку рекомендаций по результатам технического обслуживания и диагностики оборудования.</w:t>
      </w:r>
    </w:p>
    <w:p w14:paraId="5C7632BE" w14:textId="77777777" w:rsidR="008F2C58" w:rsidRPr="00E8047F" w:rsidRDefault="008F2C58" w:rsidP="008F2C58">
      <w:pPr>
        <w:widowControl/>
        <w:rPr>
          <w:rFonts w:eastAsia="Times New Roman"/>
          <w:sz w:val="24"/>
          <w:szCs w:val="24"/>
        </w:rPr>
      </w:pPr>
      <w:r w:rsidRPr="00E8047F">
        <w:rPr>
          <w:rFonts w:eastAsia="Times New Roman"/>
          <w:sz w:val="24"/>
          <w:szCs w:val="24"/>
        </w:rPr>
        <w:t>В рамках подготовки технических заключений Исполнитель обязан предоставлять:</w:t>
      </w:r>
    </w:p>
    <w:p w14:paraId="3D859417" w14:textId="77777777" w:rsidR="008F2C58" w:rsidRPr="00E8047F" w:rsidRDefault="008F2C58" w:rsidP="0027137F">
      <w:pPr>
        <w:widowControl/>
        <w:numPr>
          <w:ilvl w:val="0"/>
          <w:numId w:val="27"/>
        </w:numPr>
        <w:rPr>
          <w:rFonts w:eastAsia="Times New Roman"/>
          <w:sz w:val="24"/>
          <w:szCs w:val="24"/>
        </w:rPr>
      </w:pPr>
      <w:r w:rsidRPr="00E8047F">
        <w:rPr>
          <w:rFonts w:eastAsia="Times New Roman"/>
          <w:sz w:val="24"/>
          <w:szCs w:val="24"/>
        </w:rPr>
        <w:t>сведения о техническом состоянии оборудования;</w:t>
      </w:r>
    </w:p>
    <w:p w14:paraId="488F13DE" w14:textId="77777777" w:rsidR="008F2C58" w:rsidRPr="00E8047F" w:rsidRDefault="008F2C58" w:rsidP="0027137F">
      <w:pPr>
        <w:widowControl/>
        <w:numPr>
          <w:ilvl w:val="0"/>
          <w:numId w:val="27"/>
        </w:numPr>
        <w:rPr>
          <w:rFonts w:eastAsia="Times New Roman"/>
          <w:sz w:val="24"/>
          <w:szCs w:val="24"/>
        </w:rPr>
      </w:pPr>
      <w:r w:rsidRPr="00E8047F">
        <w:rPr>
          <w:rFonts w:eastAsia="Times New Roman"/>
          <w:sz w:val="24"/>
          <w:szCs w:val="24"/>
        </w:rPr>
        <w:t>сведения о выявленных неисправностях;</w:t>
      </w:r>
    </w:p>
    <w:p w14:paraId="33F9F980" w14:textId="77777777" w:rsidR="008F2C58" w:rsidRPr="00E8047F" w:rsidRDefault="008F2C58" w:rsidP="0027137F">
      <w:pPr>
        <w:widowControl/>
        <w:numPr>
          <w:ilvl w:val="0"/>
          <w:numId w:val="27"/>
        </w:numPr>
        <w:rPr>
          <w:rFonts w:eastAsia="Times New Roman"/>
          <w:sz w:val="24"/>
          <w:szCs w:val="24"/>
        </w:rPr>
      </w:pPr>
      <w:r w:rsidRPr="00E8047F">
        <w:rPr>
          <w:rFonts w:eastAsia="Times New Roman"/>
          <w:sz w:val="24"/>
          <w:szCs w:val="24"/>
        </w:rPr>
        <w:t>сведения о признаках деградации оборудования;</w:t>
      </w:r>
    </w:p>
    <w:p w14:paraId="17E572C7" w14:textId="77777777" w:rsidR="008F2C58" w:rsidRPr="00E8047F" w:rsidRDefault="008F2C58" w:rsidP="0027137F">
      <w:pPr>
        <w:widowControl/>
        <w:numPr>
          <w:ilvl w:val="0"/>
          <w:numId w:val="27"/>
        </w:numPr>
        <w:rPr>
          <w:rFonts w:eastAsia="Times New Roman"/>
          <w:sz w:val="24"/>
          <w:szCs w:val="24"/>
        </w:rPr>
      </w:pPr>
      <w:r w:rsidRPr="00E8047F">
        <w:rPr>
          <w:rFonts w:eastAsia="Times New Roman"/>
          <w:sz w:val="24"/>
          <w:szCs w:val="24"/>
        </w:rPr>
        <w:t>рекомендации по ремонту оборудования;</w:t>
      </w:r>
    </w:p>
    <w:p w14:paraId="5870F683" w14:textId="77777777" w:rsidR="008F2C58" w:rsidRPr="00E8047F" w:rsidRDefault="008F2C58" w:rsidP="0027137F">
      <w:pPr>
        <w:widowControl/>
        <w:numPr>
          <w:ilvl w:val="0"/>
          <w:numId w:val="27"/>
        </w:numPr>
        <w:rPr>
          <w:rFonts w:eastAsia="Times New Roman"/>
          <w:sz w:val="24"/>
          <w:szCs w:val="24"/>
        </w:rPr>
      </w:pPr>
      <w:r w:rsidRPr="00E8047F">
        <w:rPr>
          <w:rFonts w:eastAsia="Times New Roman"/>
          <w:sz w:val="24"/>
          <w:szCs w:val="24"/>
        </w:rPr>
        <w:t>рекомендации по замене аккумуляторных батарей;</w:t>
      </w:r>
    </w:p>
    <w:p w14:paraId="00ADDE9A" w14:textId="77777777" w:rsidR="008F2C58" w:rsidRPr="00E8047F" w:rsidRDefault="008F2C58" w:rsidP="0027137F">
      <w:pPr>
        <w:widowControl/>
        <w:numPr>
          <w:ilvl w:val="0"/>
          <w:numId w:val="27"/>
        </w:numPr>
        <w:rPr>
          <w:rFonts w:eastAsia="Times New Roman"/>
          <w:sz w:val="24"/>
          <w:szCs w:val="24"/>
        </w:rPr>
      </w:pPr>
      <w:r w:rsidRPr="00E8047F">
        <w:rPr>
          <w:rFonts w:eastAsia="Times New Roman"/>
          <w:sz w:val="24"/>
          <w:szCs w:val="24"/>
        </w:rPr>
        <w:t>рекомендации по модернизации оборудования;</w:t>
      </w:r>
    </w:p>
    <w:p w14:paraId="294179B6" w14:textId="77777777" w:rsidR="008F2C58" w:rsidRPr="00E8047F" w:rsidRDefault="008F2C58" w:rsidP="0027137F">
      <w:pPr>
        <w:widowControl/>
        <w:numPr>
          <w:ilvl w:val="0"/>
          <w:numId w:val="27"/>
        </w:numPr>
        <w:rPr>
          <w:rFonts w:eastAsia="Times New Roman"/>
          <w:sz w:val="24"/>
          <w:szCs w:val="24"/>
        </w:rPr>
      </w:pPr>
      <w:r w:rsidRPr="00E8047F">
        <w:rPr>
          <w:rFonts w:eastAsia="Times New Roman"/>
          <w:sz w:val="24"/>
          <w:szCs w:val="24"/>
        </w:rPr>
        <w:t>рекомендации по дальнейшей эксплуатации оборудования.</w:t>
      </w:r>
    </w:p>
    <w:p w14:paraId="4FE704B3" w14:textId="77777777" w:rsidR="008F2C58" w:rsidRPr="00E8047F" w:rsidRDefault="008F2C58" w:rsidP="008F2C58">
      <w:pPr>
        <w:widowControl/>
        <w:rPr>
          <w:rFonts w:eastAsia="Times New Roman"/>
          <w:sz w:val="24"/>
          <w:szCs w:val="24"/>
        </w:rPr>
      </w:pPr>
      <w:r w:rsidRPr="00E8047F">
        <w:rPr>
          <w:rFonts w:eastAsia="Times New Roman"/>
          <w:sz w:val="24"/>
          <w:szCs w:val="24"/>
        </w:rPr>
        <w:t>В случае выявления критического технического состояния оборудования Исполнитель обязан незамедлительно уведомить Заказчика.</w:t>
      </w:r>
    </w:p>
    <w:p w14:paraId="6CAC143D" w14:textId="77777777" w:rsidR="008F2C58" w:rsidRPr="00E8047F" w:rsidRDefault="008F2C58" w:rsidP="008F2C58">
      <w:pPr>
        <w:widowControl/>
        <w:rPr>
          <w:rFonts w:eastAsia="Times New Roman"/>
          <w:b/>
          <w:bCs/>
          <w:sz w:val="24"/>
          <w:szCs w:val="24"/>
        </w:rPr>
      </w:pPr>
      <w:r w:rsidRPr="00E8047F">
        <w:rPr>
          <w:rFonts w:eastAsia="Times New Roman"/>
          <w:b/>
          <w:bCs/>
          <w:sz w:val="24"/>
          <w:szCs w:val="24"/>
        </w:rPr>
        <w:t>4. Порядок оказания услуг</w:t>
      </w:r>
    </w:p>
    <w:p w14:paraId="20915C27" w14:textId="77777777" w:rsidR="008F2C58" w:rsidRPr="00E8047F" w:rsidRDefault="008F2C58" w:rsidP="008F2C58">
      <w:pPr>
        <w:widowControl/>
        <w:rPr>
          <w:rFonts w:eastAsia="Times New Roman"/>
          <w:b/>
          <w:bCs/>
          <w:sz w:val="24"/>
          <w:szCs w:val="24"/>
        </w:rPr>
      </w:pPr>
      <w:r w:rsidRPr="00E8047F">
        <w:rPr>
          <w:rFonts w:eastAsia="Times New Roman"/>
          <w:b/>
          <w:bCs/>
          <w:sz w:val="24"/>
          <w:szCs w:val="24"/>
        </w:rPr>
        <w:t>4.1. Общие требования</w:t>
      </w:r>
    </w:p>
    <w:p w14:paraId="0388FE8B" w14:textId="77777777" w:rsidR="008F2C58" w:rsidRPr="00E8047F" w:rsidRDefault="008F2C58" w:rsidP="008F2C58">
      <w:pPr>
        <w:widowControl/>
        <w:rPr>
          <w:rFonts w:eastAsia="Times New Roman"/>
          <w:sz w:val="24"/>
          <w:szCs w:val="24"/>
        </w:rPr>
      </w:pPr>
      <w:r w:rsidRPr="00E8047F">
        <w:rPr>
          <w:rFonts w:eastAsia="Times New Roman"/>
          <w:sz w:val="24"/>
          <w:szCs w:val="24"/>
        </w:rPr>
        <w:lastRenderedPageBreak/>
        <w:t>Исполнитель обязан обеспечивать оказание услуг по техническому обслуживанию ИБП в соответствии с требованиями настоящего Технического задания, эксплуатационной документацией производителей оборудования и согласованным графиком обслуживания.</w:t>
      </w:r>
    </w:p>
    <w:p w14:paraId="3999BAB7" w14:textId="77777777" w:rsidR="008F2C58" w:rsidRPr="00E8047F" w:rsidRDefault="008F2C58" w:rsidP="008F2C58">
      <w:pPr>
        <w:widowControl/>
        <w:rPr>
          <w:rFonts w:eastAsia="Times New Roman"/>
          <w:sz w:val="24"/>
          <w:szCs w:val="24"/>
        </w:rPr>
      </w:pPr>
      <w:r w:rsidRPr="00E8047F">
        <w:rPr>
          <w:rFonts w:eastAsia="Times New Roman"/>
          <w:sz w:val="24"/>
          <w:szCs w:val="24"/>
        </w:rPr>
        <w:t>Работы должны выполняться квалифицированными специалистами с соблюдением требований:</w:t>
      </w:r>
    </w:p>
    <w:p w14:paraId="599CDC5D" w14:textId="77777777" w:rsidR="008F2C58" w:rsidRPr="00E8047F" w:rsidRDefault="008F2C58" w:rsidP="0027137F">
      <w:pPr>
        <w:widowControl/>
        <w:numPr>
          <w:ilvl w:val="0"/>
          <w:numId w:val="28"/>
        </w:numPr>
        <w:rPr>
          <w:rFonts w:eastAsia="Times New Roman"/>
          <w:sz w:val="24"/>
          <w:szCs w:val="24"/>
        </w:rPr>
      </w:pPr>
      <w:r w:rsidRPr="00E8047F">
        <w:rPr>
          <w:rFonts w:eastAsia="Times New Roman"/>
          <w:sz w:val="24"/>
          <w:szCs w:val="24"/>
        </w:rPr>
        <w:t>электробезопасности;</w:t>
      </w:r>
    </w:p>
    <w:p w14:paraId="71BECC79" w14:textId="77777777" w:rsidR="008F2C58" w:rsidRPr="00E8047F" w:rsidRDefault="008F2C58" w:rsidP="0027137F">
      <w:pPr>
        <w:widowControl/>
        <w:numPr>
          <w:ilvl w:val="0"/>
          <w:numId w:val="28"/>
        </w:numPr>
        <w:rPr>
          <w:rFonts w:eastAsia="Times New Roman"/>
          <w:sz w:val="24"/>
          <w:szCs w:val="24"/>
        </w:rPr>
      </w:pPr>
      <w:r w:rsidRPr="00E8047F">
        <w:rPr>
          <w:rFonts w:eastAsia="Times New Roman"/>
          <w:sz w:val="24"/>
          <w:szCs w:val="24"/>
        </w:rPr>
        <w:t>охраны труда;</w:t>
      </w:r>
    </w:p>
    <w:p w14:paraId="3FB7455A" w14:textId="77777777" w:rsidR="008F2C58" w:rsidRPr="00E8047F" w:rsidRDefault="008F2C58" w:rsidP="0027137F">
      <w:pPr>
        <w:widowControl/>
        <w:numPr>
          <w:ilvl w:val="0"/>
          <w:numId w:val="28"/>
        </w:numPr>
        <w:rPr>
          <w:rFonts w:eastAsia="Times New Roman"/>
          <w:sz w:val="24"/>
          <w:szCs w:val="24"/>
        </w:rPr>
      </w:pPr>
      <w:r w:rsidRPr="00E8047F">
        <w:rPr>
          <w:rFonts w:eastAsia="Times New Roman"/>
          <w:sz w:val="24"/>
          <w:szCs w:val="24"/>
        </w:rPr>
        <w:t>пожарной безопасности;</w:t>
      </w:r>
    </w:p>
    <w:p w14:paraId="74EC7039" w14:textId="77777777" w:rsidR="008F2C58" w:rsidRPr="00E8047F" w:rsidRDefault="008F2C58" w:rsidP="0027137F">
      <w:pPr>
        <w:widowControl/>
        <w:numPr>
          <w:ilvl w:val="0"/>
          <w:numId w:val="28"/>
        </w:numPr>
        <w:rPr>
          <w:rFonts w:eastAsia="Times New Roman"/>
          <w:sz w:val="24"/>
          <w:szCs w:val="24"/>
        </w:rPr>
      </w:pPr>
      <w:r w:rsidRPr="00E8047F">
        <w:rPr>
          <w:rFonts w:eastAsia="Times New Roman"/>
          <w:sz w:val="24"/>
          <w:szCs w:val="24"/>
        </w:rPr>
        <w:t>эксплуатационных требований производителей оборудования.</w:t>
      </w:r>
    </w:p>
    <w:p w14:paraId="2D9A3571" w14:textId="77777777" w:rsidR="008F2C58" w:rsidRPr="00E8047F" w:rsidRDefault="008F2C58" w:rsidP="008F2C58">
      <w:pPr>
        <w:widowControl/>
        <w:rPr>
          <w:rFonts w:eastAsia="Times New Roman"/>
          <w:sz w:val="24"/>
          <w:szCs w:val="24"/>
        </w:rPr>
      </w:pPr>
      <w:r w:rsidRPr="00E8047F">
        <w:rPr>
          <w:rFonts w:eastAsia="Times New Roman"/>
          <w:sz w:val="24"/>
          <w:szCs w:val="24"/>
        </w:rPr>
        <w:t>При выполнении работ Исполнитель обязан обеспечивать сохранность оборудования Заказчика и минимизацию рисков отключения подключённой нагрузки.</w:t>
      </w:r>
    </w:p>
    <w:p w14:paraId="1000F7E9" w14:textId="77777777" w:rsidR="008F2C58" w:rsidRPr="00E8047F" w:rsidRDefault="008F2C58" w:rsidP="008F2C58">
      <w:pPr>
        <w:widowControl/>
        <w:rPr>
          <w:rFonts w:eastAsia="Times New Roman"/>
          <w:b/>
          <w:bCs/>
          <w:sz w:val="24"/>
          <w:szCs w:val="24"/>
        </w:rPr>
      </w:pPr>
      <w:r w:rsidRPr="00E8047F">
        <w:rPr>
          <w:rFonts w:eastAsia="Times New Roman"/>
          <w:b/>
          <w:bCs/>
          <w:sz w:val="24"/>
          <w:szCs w:val="24"/>
        </w:rPr>
        <w:t>4.2. Плановое техническое обслуживание</w:t>
      </w:r>
    </w:p>
    <w:p w14:paraId="1033608B" w14:textId="77777777" w:rsidR="008F2C58" w:rsidRPr="00E8047F" w:rsidRDefault="008F2C58" w:rsidP="008F2C58">
      <w:pPr>
        <w:widowControl/>
        <w:rPr>
          <w:rFonts w:eastAsia="Times New Roman"/>
          <w:sz w:val="24"/>
          <w:szCs w:val="24"/>
        </w:rPr>
      </w:pPr>
      <w:r w:rsidRPr="00E8047F">
        <w:rPr>
          <w:rFonts w:eastAsia="Times New Roman"/>
          <w:sz w:val="24"/>
          <w:szCs w:val="24"/>
        </w:rPr>
        <w:t>Плановое техническое обслуживание выполняется в соответствии с графиком, согласованным с Заказчиком.</w:t>
      </w:r>
    </w:p>
    <w:p w14:paraId="1E0B5F22" w14:textId="77777777" w:rsidR="008F2C58" w:rsidRPr="00E8047F" w:rsidRDefault="008F2C58" w:rsidP="008F2C58">
      <w:pPr>
        <w:widowControl/>
        <w:rPr>
          <w:rFonts w:eastAsia="Times New Roman"/>
          <w:sz w:val="24"/>
          <w:szCs w:val="24"/>
        </w:rPr>
      </w:pPr>
      <w:r w:rsidRPr="00E8047F">
        <w:rPr>
          <w:rFonts w:eastAsia="Times New Roman"/>
          <w:sz w:val="24"/>
          <w:szCs w:val="24"/>
        </w:rPr>
        <w:t>Периодичность проведения технического обслуживания:</w:t>
      </w:r>
    </w:p>
    <w:p w14:paraId="354D5C64" w14:textId="77777777" w:rsidR="008F2C58" w:rsidRPr="00E8047F" w:rsidRDefault="008F2C58" w:rsidP="0027137F">
      <w:pPr>
        <w:widowControl/>
        <w:numPr>
          <w:ilvl w:val="0"/>
          <w:numId w:val="29"/>
        </w:numPr>
        <w:rPr>
          <w:rFonts w:eastAsia="Times New Roman"/>
          <w:sz w:val="24"/>
          <w:szCs w:val="24"/>
        </w:rPr>
      </w:pPr>
      <w:r w:rsidRPr="00E8047F">
        <w:rPr>
          <w:rFonts w:eastAsia="Times New Roman"/>
          <w:sz w:val="24"/>
          <w:szCs w:val="24"/>
        </w:rPr>
        <w:t>не реже 1 (одного) раза в квартал.</w:t>
      </w:r>
    </w:p>
    <w:p w14:paraId="73DE3547" w14:textId="77777777" w:rsidR="008F2C58" w:rsidRPr="00E8047F" w:rsidRDefault="008F2C58" w:rsidP="008F2C58">
      <w:pPr>
        <w:widowControl/>
        <w:rPr>
          <w:rFonts w:eastAsia="Times New Roman"/>
          <w:sz w:val="24"/>
          <w:szCs w:val="24"/>
        </w:rPr>
      </w:pPr>
      <w:r w:rsidRPr="00E8047F">
        <w:rPr>
          <w:rFonts w:eastAsia="Times New Roman"/>
          <w:sz w:val="24"/>
          <w:szCs w:val="24"/>
        </w:rPr>
        <w:t>Плановое обслуживание включает:</w:t>
      </w:r>
    </w:p>
    <w:p w14:paraId="2EAED38A" w14:textId="77777777" w:rsidR="008F2C58" w:rsidRPr="00E8047F" w:rsidRDefault="008F2C58" w:rsidP="0027137F">
      <w:pPr>
        <w:widowControl/>
        <w:numPr>
          <w:ilvl w:val="0"/>
          <w:numId w:val="29"/>
        </w:numPr>
        <w:rPr>
          <w:rFonts w:eastAsia="Times New Roman"/>
          <w:sz w:val="24"/>
          <w:szCs w:val="24"/>
        </w:rPr>
      </w:pPr>
      <w:r w:rsidRPr="00E8047F">
        <w:rPr>
          <w:rFonts w:eastAsia="Times New Roman"/>
          <w:sz w:val="24"/>
          <w:szCs w:val="24"/>
        </w:rPr>
        <w:t>регламентные работы;</w:t>
      </w:r>
    </w:p>
    <w:p w14:paraId="03F61A98" w14:textId="77777777" w:rsidR="008F2C58" w:rsidRPr="00E8047F" w:rsidRDefault="008F2C58" w:rsidP="0027137F">
      <w:pPr>
        <w:widowControl/>
        <w:numPr>
          <w:ilvl w:val="0"/>
          <w:numId w:val="29"/>
        </w:numPr>
        <w:rPr>
          <w:rFonts w:eastAsia="Times New Roman"/>
          <w:sz w:val="24"/>
          <w:szCs w:val="24"/>
        </w:rPr>
      </w:pPr>
      <w:r w:rsidRPr="00E8047F">
        <w:rPr>
          <w:rFonts w:eastAsia="Times New Roman"/>
          <w:sz w:val="24"/>
          <w:szCs w:val="24"/>
        </w:rPr>
        <w:t>диагностику оборудования;</w:t>
      </w:r>
    </w:p>
    <w:p w14:paraId="1366FB4F" w14:textId="77777777" w:rsidR="008F2C58" w:rsidRPr="00E8047F" w:rsidRDefault="008F2C58" w:rsidP="0027137F">
      <w:pPr>
        <w:widowControl/>
        <w:numPr>
          <w:ilvl w:val="0"/>
          <w:numId w:val="29"/>
        </w:numPr>
        <w:rPr>
          <w:rFonts w:eastAsia="Times New Roman"/>
          <w:sz w:val="24"/>
          <w:szCs w:val="24"/>
        </w:rPr>
      </w:pPr>
      <w:r w:rsidRPr="00E8047F">
        <w:rPr>
          <w:rFonts w:eastAsia="Times New Roman"/>
          <w:sz w:val="24"/>
          <w:szCs w:val="24"/>
        </w:rPr>
        <w:t>проверку аккумуляторных батарей;</w:t>
      </w:r>
    </w:p>
    <w:p w14:paraId="70C3C11D" w14:textId="77777777" w:rsidR="008F2C58" w:rsidRPr="00E8047F" w:rsidRDefault="008F2C58" w:rsidP="0027137F">
      <w:pPr>
        <w:widowControl/>
        <w:numPr>
          <w:ilvl w:val="0"/>
          <w:numId w:val="29"/>
        </w:numPr>
        <w:rPr>
          <w:rFonts w:eastAsia="Times New Roman"/>
          <w:sz w:val="24"/>
          <w:szCs w:val="24"/>
        </w:rPr>
      </w:pPr>
      <w:r w:rsidRPr="00E8047F">
        <w:rPr>
          <w:rFonts w:eastAsia="Times New Roman"/>
          <w:sz w:val="24"/>
          <w:szCs w:val="24"/>
        </w:rPr>
        <w:t>проверку режимов функционирования;</w:t>
      </w:r>
    </w:p>
    <w:p w14:paraId="20D47750" w14:textId="77777777" w:rsidR="008F2C58" w:rsidRPr="00E8047F" w:rsidRDefault="008F2C58" w:rsidP="0027137F">
      <w:pPr>
        <w:widowControl/>
        <w:numPr>
          <w:ilvl w:val="0"/>
          <w:numId w:val="29"/>
        </w:numPr>
        <w:rPr>
          <w:rFonts w:eastAsia="Times New Roman"/>
          <w:sz w:val="24"/>
          <w:szCs w:val="24"/>
        </w:rPr>
      </w:pPr>
      <w:r w:rsidRPr="00E8047F">
        <w:rPr>
          <w:rFonts w:eastAsia="Times New Roman"/>
          <w:sz w:val="24"/>
          <w:szCs w:val="24"/>
        </w:rPr>
        <w:t>проверку систем мониторинга;</w:t>
      </w:r>
    </w:p>
    <w:p w14:paraId="11F2029F" w14:textId="77777777" w:rsidR="008F2C58" w:rsidRPr="00E8047F" w:rsidRDefault="008F2C58" w:rsidP="0027137F">
      <w:pPr>
        <w:widowControl/>
        <w:numPr>
          <w:ilvl w:val="0"/>
          <w:numId w:val="29"/>
        </w:numPr>
        <w:rPr>
          <w:rFonts w:eastAsia="Times New Roman"/>
          <w:sz w:val="24"/>
          <w:szCs w:val="24"/>
        </w:rPr>
      </w:pPr>
      <w:r w:rsidRPr="00E8047F">
        <w:rPr>
          <w:rFonts w:eastAsia="Times New Roman"/>
          <w:sz w:val="24"/>
          <w:szCs w:val="24"/>
        </w:rPr>
        <w:t>нагрузочное тестирование (при необходимости и по согласованию).</w:t>
      </w:r>
    </w:p>
    <w:p w14:paraId="0C5B36FA" w14:textId="77777777" w:rsidR="008F2C58" w:rsidRPr="00E8047F" w:rsidRDefault="008F2C58" w:rsidP="008F2C58">
      <w:pPr>
        <w:widowControl/>
        <w:rPr>
          <w:rFonts w:eastAsia="Times New Roman"/>
          <w:b/>
          <w:bCs/>
          <w:sz w:val="24"/>
          <w:szCs w:val="24"/>
        </w:rPr>
      </w:pPr>
      <w:r w:rsidRPr="00E8047F">
        <w:rPr>
          <w:rFonts w:eastAsia="Times New Roman"/>
          <w:b/>
          <w:bCs/>
          <w:sz w:val="24"/>
          <w:szCs w:val="24"/>
        </w:rPr>
        <w:t>4.3. Внеплановые выезды и диагностика</w:t>
      </w:r>
    </w:p>
    <w:p w14:paraId="2258C48D" w14:textId="77777777" w:rsidR="008F2C58" w:rsidRPr="00E8047F" w:rsidRDefault="008F2C58" w:rsidP="008F2C58">
      <w:pPr>
        <w:widowControl/>
        <w:rPr>
          <w:rFonts w:eastAsia="Times New Roman"/>
          <w:sz w:val="24"/>
          <w:szCs w:val="24"/>
        </w:rPr>
      </w:pPr>
      <w:r w:rsidRPr="00E8047F">
        <w:rPr>
          <w:rFonts w:eastAsia="Times New Roman"/>
          <w:sz w:val="24"/>
          <w:szCs w:val="24"/>
        </w:rPr>
        <w:t>Исполнитель обязан обеспечивать выезд специалистов для проведения диагностики оборудования при:</w:t>
      </w:r>
    </w:p>
    <w:p w14:paraId="427923BF" w14:textId="77777777" w:rsidR="008F2C58" w:rsidRPr="00E8047F" w:rsidRDefault="008F2C58" w:rsidP="0027137F">
      <w:pPr>
        <w:widowControl/>
        <w:numPr>
          <w:ilvl w:val="0"/>
          <w:numId w:val="30"/>
        </w:numPr>
        <w:rPr>
          <w:rFonts w:eastAsia="Times New Roman"/>
          <w:sz w:val="24"/>
          <w:szCs w:val="24"/>
        </w:rPr>
      </w:pPr>
      <w:r w:rsidRPr="00E8047F">
        <w:rPr>
          <w:rFonts w:eastAsia="Times New Roman"/>
          <w:sz w:val="24"/>
          <w:szCs w:val="24"/>
        </w:rPr>
        <w:t>выявлении неисправностей;</w:t>
      </w:r>
    </w:p>
    <w:p w14:paraId="3C5D3E03" w14:textId="77777777" w:rsidR="008F2C58" w:rsidRPr="00E8047F" w:rsidRDefault="008F2C58" w:rsidP="0027137F">
      <w:pPr>
        <w:widowControl/>
        <w:numPr>
          <w:ilvl w:val="0"/>
          <w:numId w:val="30"/>
        </w:numPr>
        <w:rPr>
          <w:rFonts w:eastAsia="Times New Roman"/>
          <w:sz w:val="24"/>
          <w:szCs w:val="24"/>
        </w:rPr>
      </w:pPr>
      <w:r w:rsidRPr="00E8047F">
        <w:rPr>
          <w:rFonts w:eastAsia="Times New Roman"/>
          <w:sz w:val="24"/>
          <w:szCs w:val="24"/>
        </w:rPr>
        <w:t>поступлении заявки Заказчика;</w:t>
      </w:r>
    </w:p>
    <w:p w14:paraId="6020DAF2" w14:textId="77777777" w:rsidR="008F2C58" w:rsidRPr="00E8047F" w:rsidRDefault="008F2C58" w:rsidP="0027137F">
      <w:pPr>
        <w:widowControl/>
        <w:numPr>
          <w:ilvl w:val="0"/>
          <w:numId w:val="30"/>
        </w:numPr>
        <w:rPr>
          <w:rFonts w:eastAsia="Times New Roman"/>
          <w:sz w:val="24"/>
          <w:szCs w:val="24"/>
        </w:rPr>
      </w:pPr>
      <w:r w:rsidRPr="00E8047F">
        <w:rPr>
          <w:rFonts w:eastAsia="Times New Roman"/>
          <w:sz w:val="24"/>
          <w:szCs w:val="24"/>
        </w:rPr>
        <w:t>возникновении аварийных событий;</w:t>
      </w:r>
    </w:p>
    <w:p w14:paraId="677C584B" w14:textId="77777777" w:rsidR="008F2C58" w:rsidRPr="00E8047F" w:rsidRDefault="008F2C58" w:rsidP="0027137F">
      <w:pPr>
        <w:widowControl/>
        <w:numPr>
          <w:ilvl w:val="0"/>
          <w:numId w:val="30"/>
        </w:numPr>
        <w:rPr>
          <w:rFonts w:eastAsia="Times New Roman"/>
          <w:sz w:val="24"/>
          <w:szCs w:val="24"/>
        </w:rPr>
      </w:pPr>
      <w:r w:rsidRPr="00E8047F">
        <w:rPr>
          <w:rFonts w:eastAsia="Times New Roman"/>
          <w:sz w:val="24"/>
          <w:szCs w:val="24"/>
        </w:rPr>
        <w:t>выявлении признаков деградации оборудования.</w:t>
      </w:r>
    </w:p>
    <w:p w14:paraId="2854220B" w14:textId="77777777" w:rsidR="008F2C58" w:rsidRPr="00E8047F" w:rsidRDefault="008F2C58" w:rsidP="008F2C58">
      <w:pPr>
        <w:widowControl/>
        <w:rPr>
          <w:rFonts w:eastAsia="Times New Roman"/>
          <w:sz w:val="24"/>
          <w:szCs w:val="24"/>
        </w:rPr>
      </w:pPr>
      <w:r w:rsidRPr="00E8047F">
        <w:rPr>
          <w:rFonts w:eastAsia="Times New Roman"/>
          <w:sz w:val="24"/>
          <w:szCs w:val="24"/>
        </w:rPr>
        <w:t>Срок выезда специалистов Исполнителя:</w:t>
      </w:r>
    </w:p>
    <w:p w14:paraId="3EAACFF2" w14:textId="77777777" w:rsidR="008F2C58" w:rsidRPr="00E8047F" w:rsidRDefault="008F2C58" w:rsidP="0027137F">
      <w:pPr>
        <w:widowControl/>
        <w:numPr>
          <w:ilvl w:val="0"/>
          <w:numId w:val="31"/>
        </w:numPr>
        <w:rPr>
          <w:rFonts w:eastAsia="Times New Roman"/>
          <w:sz w:val="24"/>
          <w:szCs w:val="24"/>
        </w:rPr>
      </w:pPr>
      <w:r w:rsidRPr="00E8047F">
        <w:rPr>
          <w:rFonts w:eastAsia="Times New Roman"/>
          <w:sz w:val="24"/>
          <w:szCs w:val="24"/>
        </w:rPr>
        <w:t>не позднее 1 (одного) рабочего дня с момента получения заявки Заказчика.</w:t>
      </w:r>
    </w:p>
    <w:p w14:paraId="39F8497C" w14:textId="77777777" w:rsidR="008F2C58" w:rsidRPr="00E8047F" w:rsidRDefault="008F2C58" w:rsidP="008F2C58">
      <w:pPr>
        <w:widowControl/>
        <w:rPr>
          <w:rFonts w:eastAsia="Times New Roman"/>
          <w:sz w:val="24"/>
          <w:szCs w:val="24"/>
        </w:rPr>
      </w:pPr>
      <w:r w:rsidRPr="00E8047F">
        <w:rPr>
          <w:rFonts w:eastAsia="Times New Roman"/>
          <w:sz w:val="24"/>
          <w:szCs w:val="24"/>
        </w:rPr>
        <w:t>При необходимости проведения дополнительных работ Исполнитель обязан предоставить Заказчику техническое заключение с описанием выявленных неисправностей и рекомендациями по их устранению.</w:t>
      </w:r>
    </w:p>
    <w:p w14:paraId="0527FA55" w14:textId="77777777" w:rsidR="008F2C58" w:rsidRPr="00E8047F" w:rsidRDefault="008F2C58" w:rsidP="008F2C58">
      <w:pPr>
        <w:widowControl/>
        <w:rPr>
          <w:rFonts w:eastAsia="Times New Roman"/>
          <w:b/>
          <w:bCs/>
          <w:sz w:val="24"/>
          <w:szCs w:val="24"/>
        </w:rPr>
      </w:pPr>
      <w:r w:rsidRPr="00E8047F">
        <w:rPr>
          <w:rFonts w:eastAsia="Times New Roman"/>
          <w:b/>
          <w:bCs/>
          <w:sz w:val="24"/>
          <w:szCs w:val="24"/>
        </w:rPr>
        <w:t>4.4. Согласование работ</w:t>
      </w:r>
    </w:p>
    <w:p w14:paraId="69BB5203" w14:textId="77777777" w:rsidR="008F2C58" w:rsidRPr="00E8047F" w:rsidRDefault="008F2C58" w:rsidP="008F2C58">
      <w:pPr>
        <w:widowControl/>
        <w:rPr>
          <w:rFonts w:eastAsia="Times New Roman"/>
          <w:sz w:val="24"/>
          <w:szCs w:val="24"/>
        </w:rPr>
      </w:pPr>
      <w:r w:rsidRPr="00E8047F">
        <w:rPr>
          <w:rFonts w:eastAsia="Times New Roman"/>
          <w:sz w:val="24"/>
          <w:szCs w:val="24"/>
        </w:rPr>
        <w:t>Исполнитель обязан предварительно согласовывать с Заказчиком:</w:t>
      </w:r>
    </w:p>
    <w:p w14:paraId="524633B3" w14:textId="77777777" w:rsidR="008F2C58" w:rsidRPr="00E8047F" w:rsidRDefault="008F2C58" w:rsidP="0027137F">
      <w:pPr>
        <w:widowControl/>
        <w:numPr>
          <w:ilvl w:val="0"/>
          <w:numId w:val="31"/>
        </w:numPr>
        <w:rPr>
          <w:rFonts w:eastAsia="Times New Roman"/>
          <w:sz w:val="24"/>
          <w:szCs w:val="24"/>
        </w:rPr>
      </w:pPr>
      <w:r w:rsidRPr="00E8047F">
        <w:rPr>
          <w:rFonts w:eastAsia="Times New Roman"/>
          <w:sz w:val="24"/>
          <w:szCs w:val="24"/>
        </w:rPr>
        <w:t>выполнение нагрузочного тестирования;</w:t>
      </w:r>
    </w:p>
    <w:p w14:paraId="6A3A4878" w14:textId="77777777" w:rsidR="008F2C58" w:rsidRPr="00E8047F" w:rsidRDefault="008F2C58" w:rsidP="0027137F">
      <w:pPr>
        <w:widowControl/>
        <w:numPr>
          <w:ilvl w:val="0"/>
          <w:numId w:val="31"/>
        </w:numPr>
        <w:rPr>
          <w:rFonts w:eastAsia="Times New Roman"/>
          <w:sz w:val="24"/>
          <w:szCs w:val="24"/>
        </w:rPr>
      </w:pPr>
      <w:r w:rsidRPr="00E8047F">
        <w:rPr>
          <w:rFonts w:eastAsia="Times New Roman"/>
          <w:sz w:val="24"/>
          <w:szCs w:val="24"/>
        </w:rPr>
        <w:t xml:space="preserve">перевод оборудования в режим </w:t>
      </w:r>
      <w:proofErr w:type="spellStart"/>
      <w:r w:rsidRPr="00E8047F">
        <w:rPr>
          <w:rFonts w:eastAsia="Times New Roman"/>
          <w:sz w:val="24"/>
          <w:szCs w:val="24"/>
        </w:rPr>
        <w:t>bypass</w:t>
      </w:r>
      <w:proofErr w:type="spellEnd"/>
      <w:r w:rsidRPr="00E8047F">
        <w:rPr>
          <w:rFonts w:eastAsia="Times New Roman"/>
          <w:sz w:val="24"/>
          <w:szCs w:val="24"/>
        </w:rPr>
        <w:t>;</w:t>
      </w:r>
    </w:p>
    <w:p w14:paraId="58FB19C1" w14:textId="77777777" w:rsidR="008F2C58" w:rsidRPr="00E8047F" w:rsidRDefault="008F2C58" w:rsidP="0027137F">
      <w:pPr>
        <w:widowControl/>
        <w:numPr>
          <w:ilvl w:val="0"/>
          <w:numId w:val="31"/>
        </w:numPr>
        <w:rPr>
          <w:rFonts w:eastAsia="Times New Roman"/>
          <w:sz w:val="24"/>
          <w:szCs w:val="24"/>
        </w:rPr>
      </w:pPr>
      <w:r w:rsidRPr="00E8047F">
        <w:rPr>
          <w:rFonts w:eastAsia="Times New Roman"/>
          <w:sz w:val="24"/>
          <w:szCs w:val="24"/>
        </w:rPr>
        <w:t>проведение тестов автономной работы;</w:t>
      </w:r>
    </w:p>
    <w:p w14:paraId="3417EC1D" w14:textId="77777777" w:rsidR="008F2C58" w:rsidRPr="00E8047F" w:rsidRDefault="008F2C58" w:rsidP="0027137F">
      <w:pPr>
        <w:widowControl/>
        <w:numPr>
          <w:ilvl w:val="0"/>
          <w:numId w:val="31"/>
        </w:numPr>
        <w:rPr>
          <w:rFonts w:eastAsia="Times New Roman"/>
          <w:sz w:val="24"/>
          <w:szCs w:val="24"/>
        </w:rPr>
      </w:pPr>
      <w:r w:rsidRPr="00E8047F">
        <w:rPr>
          <w:rFonts w:eastAsia="Times New Roman"/>
          <w:sz w:val="24"/>
          <w:szCs w:val="24"/>
        </w:rPr>
        <w:t>выполнение работ, способных повлиять на электропитание оборудования Заказчика;</w:t>
      </w:r>
    </w:p>
    <w:p w14:paraId="14C9D6B3" w14:textId="77777777" w:rsidR="008F2C58" w:rsidRPr="00E8047F" w:rsidRDefault="008F2C58" w:rsidP="0027137F">
      <w:pPr>
        <w:widowControl/>
        <w:numPr>
          <w:ilvl w:val="0"/>
          <w:numId w:val="31"/>
        </w:numPr>
        <w:rPr>
          <w:rFonts w:eastAsia="Times New Roman"/>
          <w:sz w:val="24"/>
          <w:szCs w:val="24"/>
        </w:rPr>
      </w:pPr>
      <w:r w:rsidRPr="00E8047F">
        <w:rPr>
          <w:rFonts w:eastAsia="Times New Roman"/>
          <w:sz w:val="24"/>
          <w:szCs w:val="24"/>
        </w:rPr>
        <w:t>выполнение работ, связанных с временным отключением оборудования;</w:t>
      </w:r>
    </w:p>
    <w:p w14:paraId="1E3E536B" w14:textId="77777777" w:rsidR="008F2C58" w:rsidRPr="00E8047F" w:rsidRDefault="008F2C58" w:rsidP="0027137F">
      <w:pPr>
        <w:widowControl/>
        <w:numPr>
          <w:ilvl w:val="0"/>
          <w:numId w:val="31"/>
        </w:numPr>
        <w:rPr>
          <w:rFonts w:eastAsia="Times New Roman"/>
          <w:sz w:val="24"/>
          <w:szCs w:val="24"/>
        </w:rPr>
      </w:pPr>
      <w:r w:rsidRPr="00E8047F">
        <w:rPr>
          <w:rFonts w:eastAsia="Times New Roman"/>
          <w:sz w:val="24"/>
          <w:szCs w:val="24"/>
        </w:rPr>
        <w:t>проведение глубокого разряда аккумуляторных батарей.</w:t>
      </w:r>
    </w:p>
    <w:p w14:paraId="5812E0CC" w14:textId="77777777" w:rsidR="008F2C58" w:rsidRPr="00E8047F" w:rsidRDefault="008F2C58" w:rsidP="008F2C58">
      <w:pPr>
        <w:widowControl/>
        <w:rPr>
          <w:rFonts w:eastAsia="Times New Roman"/>
          <w:b/>
          <w:bCs/>
          <w:sz w:val="24"/>
          <w:szCs w:val="24"/>
        </w:rPr>
      </w:pPr>
      <w:r w:rsidRPr="00E8047F">
        <w:rPr>
          <w:rFonts w:eastAsia="Times New Roman"/>
          <w:b/>
          <w:bCs/>
          <w:sz w:val="24"/>
          <w:szCs w:val="24"/>
        </w:rPr>
        <w:t>4.5. Порядок проведения работ</w:t>
      </w:r>
    </w:p>
    <w:p w14:paraId="6746E366" w14:textId="77777777" w:rsidR="008F2C58" w:rsidRPr="00E8047F" w:rsidRDefault="008F2C58" w:rsidP="008F2C58">
      <w:pPr>
        <w:widowControl/>
        <w:rPr>
          <w:rFonts w:eastAsia="Times New Roman"/>
          <w:sz w:val="24"/>
          <w:szCs w:val="24"/>
        </w:rPr>
      </w:pPr>
      <w:r w:rsidRPr="00E8047F">
        <w:rPr>
          <w:rFonts w:eastAsia="Times New Roman"/>
          <w:sz w:val="24"/>
          <w:szCs w:val="24"/>
        </w:rPr>
        <w:t>При выполнении работ Исполнитель обязан:</w:t>
      </w:r>
    </w:p>
    <w:p w14:paraId="258EB279" w14:textId="77777777" w:rsidR="008F2C58" w:rsidRPr="00E8047F" w:rsidRDefault="008F2C58" w:rsidP="0027137F">
      <w:pPr>
        <w:widowControl/>
        <w:numPr>
          <w:ilvl w:val="0"/>
          <w:numId w:val="32"/>
        </w:numPr>
        <w:rPr>
          <w:rFonts w:eastAsia="Times New Roman"/>
          <w:sz w:val="24"/>
          <w:szCs w:val="24"/>
        </w:rPr>
      </w:pPr>
      <w:r w:rsidRPr="00E8047F">
        <w:rPr>
          <w:rFonts w:eastAsia="Times New Roman"/>
          <w:sz w:val="24"/>
          <w:szCs w:val="24"/>
        </w:rPr>
        <w:t>использовать исправное и поверенное измерительное оборудование;</w:t>
      </w:r>
    </w:p>
    <w:p w14:paraId="6E618D71" w14:textId="77777777" w:rsidR="008F2C58" w:rsidRPr="00E8047F" w:rsidRDefault="008F2C58" w:rsidP="0027137F">
      <w:pPr>
        <w:widowControl/>
        <w:numPr>
          <w:ilvl w:val="0"/>
          <w:numId w:val="32"/>
        </w:numPr>
        <w:rPr>
          <w:rFonts w:eastAsia="Times New Roman"/>
          <w:sz w:val="24"/>
          <w:szCs w:val="24"/>
        </w:rPr>
      </w:pPr>
      <w:r w:rsidRPr="00E8047F">
        <w:rPr>
          <w:rFonts w:eastAsia="Times New Roman"/>
          <w:sz w:val="24"/>
          <w:szCs w:val="24"/>
        </w:rPr>
        <w:t>использовать специализированное нагрузочное оборудование;</w:t>
      </w:r>
    </w:p>
    <w:p w14:paraId="2F7C1ED0" w14:textId="77777777" w:rsidR="008F2C58" w:rsidRPr="00E8047F" w:rsidRDefault="008F2C58" w:rsidP="0027137F">
      <w:pPr>
        <w:widowControl/>
        <w:numPr>
          <w:ilvl w:val="0"/>
          <w:numId w:val="32"/>
        </w:numPr>
        <w:rPr>
          <w:rFonts w:eastAsia="Times New Roman"/>
          <w:sz w:val="24"/>
          <w:szCs w:val="24"/>
        </w:rPr>
      </w:pPr>
      <w:r w:rsidRPr="00E8047F">
        <w:rPr>
          <w:rFonts w:eastAsia="Times New Roman"/>
          <w:sz w:val="24"/>
          <w:szCs w:val="24"/>
        </w:rPr>
        <w:t>соблюдать требования эксплуатационной документации производителей оборудования;</w:t>
      </w:r>
    </w:p>
    <w:p w14:paraId="47B6E7A8" w14:textId="77777777" w:rsidR="008F2C58" w:rsidRPr="00E8047F" w:rsidRDefault="008F2C58" w:rsidP="0027137F">
      <w:pPr>
        <w:widowControl/>
        <w:numPr>
          <w:ilvl w:val="0"/>
          <w:numId w:val="32"/>
        </w:numPr>
        <w:rPr>
          <w:rFonts w:eastAsia="Times New Roman"/>
          <w:sz w:val="24"/>
          <w:szCs w:val="24"/>
        </w:rPr>
      </w:pPr>
      <w:r w:rsidRPr="00E8047F">
        <w:rPr>
          <w:rFonts w:eastAsia="Times New Roman"/>
          <w:sz w:val="24"/>
          <w:szCs w:val="24"/>
        </w:rPr>
        <w:t>выполнять работы без нарушения функционирования оборудования Заказчика;</w:t>
      </w:r>
    </w:p>
    <w:p w14:paraId="4EE1E68E" w14:textId="77777777" w:rsidR="008F2C58" w:rsidRPr="00E8047F" w:rsidRDefault="008F2C58" w:rsidP="0027137F">
      <w:pPr>
        <w:widowControl/>
        <w:numPr>
          <w:ilvl w:val="0"/>
          <w:numId w:val="32"/>
        </w:numPr>
        <w:rPr>
          <w:rFonts w:eastAsia="Times New Roman"/>
          <w:sz w:val="24"/>
          <w:szCs w:val="24"/>
        </w:rPr>
      </w:pPr>
      <w:r w:rsidRPr="00E8047F">
        <w:rPr>
          <w:rFonts w:eastAsia="Times New Roman"/>
          <w:sz w:val="24"/>
          <w:szCs w:val="24"/>
        </w:rPr>
        <w:t>фиксировать результаты выполненных работ;</w:t>
      </w:r>
    </w:p>
    <w:p w14:paraId="4B56BD36" w14:textId="77777777" w:rsidR="008F2C58" w:rsidRPr="00E8047F" w:rsidRDefault="008F2C58" w:rsidP="0027137F">
      <w:pPr>
        <w:widowControl/>
        <w:numPr>
          <w:ilvl w:val="0"/>
          <w:numId w:val="32"/>
        </w:numPr>
        <w:rPr>
          <w:rFonts w:eastAsia="Times New Roman"/>
          <w:sz w:val="24"/>
          <w:szCs w:val="24"/>
        </w:rPr>
      </w:pPr>
      <w:r w:rsidRPr="00E8047F">
        <w:rPr>
          <w:rFonts w:eastAsia="Times New Roman"/>
          <w:sz w:val="24"/>
          <w:szCs w:val="24"/>
        </w:rPr>
        <w:t>обеспечивать корректное завершение всех технологических операций.</w:t>
      </w:r>
    </w:p>
    <w:p w14:paraId="59A5A279" w14:textId="77777777" w:rsidR="008F2C58" w:rsidRPr="00E8047F" w:rsidRDefault="008F2C58" w:rsidP="008F2C58">
      <w:pPr>
        <w:widowControl/>
        <w:rPr>
          <w:rFonts w:eastAsia="Times New Roman"/>
          <w:sz w:val="24"/>
          <w:szCs w:val="24"/>
        </w:rPr>
      </w:pPr>
      <w:r w:rsidRPr="00E8047F">
        <w:rPr>
          <w:rFonts w:eastAsia="Times New Roman"/>
          <w:sz w:val="24"/>
          <w:szCs w:val="24"/>
        </w:rPr>
        <w:t>Работы, способные привести к отключению нагрузки либо ограничению работоспособности оборудования Заказчика, выполняются только по согласованию с Заказчиком.</w:t>
      </w:r>
    </w:p>
    <w:p w14:paraId="4256DE57" w14:textId="77777777" w:rsidR="008F2C58" w:rsidRPr="00E8047F" w:rsidRDefault="008F2C58" w:rsidP="008F2C58">
      <w:pPr>
        <w:widowControl/>
        <w:rPr>
          <w:rFonts w:eastAsia="Times New Roman"/>
          <w:b/>
          <w:bCs/>
          <w:sz w:val="24"/>
          <w:szCs w:val="24"/>
        </w:rPr>
      </w:pPr>
      <w:r w:rsidRPr="00E8047F">
        <w:rPr>
          <w:rFonts w:eastAsia="Times New Roman"/>
          <w:b/>
          <w:bCs/>
          <w:sz w:val="24"/>
          <w:szCs w:val="24"/>
        </w:rPr>
        <w:lastRenderedPageBreak/>
        <w:t>4.6. Требования к измерительному и нагрузочному оборудованию</w:t>
      </w:r>
    </w:p>
    <w:p w14:paraId="199C760A" w14:textId="77777777" w:rsidR="008F2C58" w:rsidRPr="00E8047F" w:rsidRDefault="008F2C58" w:rsidP="008F2C58">
      <w:pPr>
        <w:widowControl/>
        <w:rPr>
          <w:rFonts w:eastAsia="Times New Roman"/>
          <w:sz w:val="24"/>
          <w:szCs w:val="24"/>
        </w:rPr>
      </w:pPr>
      <w:r w:rsidRPr="00E8047F">
        <w:rPr>
          <w:rFonts w:eastAsia="Times New Roman"/>
          <w:sz w:val="24"/>
          <w:szCs w:val="24"/>
        </w:rPr>
        <w:t>Исполнитель обязан обеспечивать наличие:</w:t>
      </w:r>
    </w:p>
    <w:p w14:paraId="22692D95" w14:textId="77777777" w:rsidR="008F2C58" w:rsidRPr="00E8047F" w:rsidRDefault="008F2C58" w:rsidP="0027137F">
      <w:pPr>
        <w:widowControl/>
        <w:numPr>
          <w:ilvl w:val="0"/>
          <w:numId w:val="33"/>
        </w:numPr>
        <w:rPr>
          <w:rFonts w:eastAsia="Times New Roman"/>
          <w:sz w:val="24"/>
          <w:szCs w:val="24"/>
        </w:rPr>
      </w:pPr>
      <w:r w:rsidRPr="00E8047F">
        <w:rPr>
          <w:rFonts w:eastAsia="Times New Roman"/>
          <w:sz w:val="24"/>
          <w:szCs w:val="24"/>
        </w:rPr>
        <w:t>измерительных приборов;</w:t>
      </w:r>
    </w:p>
    <w:p w14:paraId="38067FB3" w14:textId="77777777" w:rsidR="008F2C58" w:rsidRPr="00E8047F" w:rsidRDefault="008F2C58" w:rsidP="0027137F">
      <w:pPr>
        <w:widowControl/>
        <w:numPr>
          <w:ilvl w:val="0"/>
          <w:numId w:val="33"/>
        </w:numPr>
        <w:rPr>
          <w:rFonts w:eastAsia="Times New Roman"/>
          <w:sz w:val="24"/>
          <w:szCs w:val="24"/>
        </w:rPr>
      </w:pPr>
      <w:r w:rsidRPr="00E8047F">
        <w:rPr>
          <w:rFonts w:eastAsia="Times New Roman"/>
          <w:sz w:val="24"/>
          <w:szCs w:val="24"/>
        </w:rPr>
        <w:t>нагрузочного оборудования;</w:t>
      </w:r>
    </w:p>
    <w:p w14:paraId="6C5DD64F" w14:textId="77777777" w:rsidR="008F2C58" w:rsidRPr="00E8047F" w:rsidRDefault="008F2C58" w:rsidP="0027137F">
      <w:pPr>
        <w:widowControl/>
        <w:numPr>
          <w:ilvl w:val="0"/>
          <w:numId w:val="33"/>
        </w:numPr>
        <w:rPr>
          <w:rFonts w:eastAsia="Times New Roman"/>
          <w:sz w:val="24"/>
          <w:szCs w:val="24"/>
        </w:rPr>
      </w:pPr>
      <w:r w:rsidRPr="00E8047F">
        <w:rPr>
          <w:rFonts w:eastAsia="Times New Roman"/>
          <w:sz w:val="24"/>
          <w:szCs w:val="24"/>
        </w:rPr>
        <w:t>диагностических средств;</w:t>
      </w:r>
    </w:p>
    <w:p w14:paraId="66F37E32" w14:textId="77777777" w:rsidR="008F2C58" w:rsidRPr="00E8047F" w:rsidRDefault="008F2C58" w:rsidP="0027137F">
      <w:pPr>
        <w:widowControl/>
        <w:numPr>
          <w:ilvl w:val="0"/>
          <w:numId w:val="33"/>
        </w:numPr>
        <w:rPr>
          <w:rFonts w:eastAsia="Times New Roman"/>
          <w:sz w:val="24"/>
          <w:szCs w:val="24"/>
        </w:rPr>
      </w:pPr>
      <w:r w:rsidRPr="00E8047F">
        <w:rPr>
          <w:rFonts w:eastAsia="Times New Roman"/>
          <w:sz w:val="24"/>
          <w:szCs w:val="24"/>
        </w:rPr>
        <w:t>инструментов, необходимых для выполнения работ.</w:t>
      </w:r>
    </w:p>
    <w:p w14:paraId="263D3AC7" w14:textId="77777777" w:rsidR="008F2C58" w:rsidRPr="00E8047F" w:rsidRDefault="008F2C58" w:rsidP="008F2C58">
      <w:pPr>
        <w:widowControl/>
        <w:rPr>
          <w:rFonts w:eastAsia="Times New Roman"/>
          <w:b/>
          <w:bCs/>
          <w:sz w:val="24"/>
          <w:szCs w:val="24"/>
        </w:rPr>
      </w:pPr>
      <w:r w:rsidRPr="00E8047F">
        <w:rPr>
          <w:rFonts w:eastAsia="Times New Roman"/>
          <w:b/>
          <w:bCs/>
          <w:sz w:val="24"/>
          <w:szCs w:val="24"/>
        </w:rPr>
        <w:t>4.7. Завершение работ</w:t>
      </w:r>
    </w:p>
    <w:p w14:paraId="1604AC60" w14:textId="77777777" w:rsidR="008F2C58" w:rsidRPr="00E8047F" w:rsidRDefault="008F2C58" w:rsidP="008F2C58">
      <w:pPr>
        <w:widowControl/>
        <w:rPr>
          <w:rFonts w:eastAsia="Times New Roman"/>
          <w:sz w:val="24"/>
          <w:szCs w:val="24"/>
        </w:rPr>
      </w:pPr>
      <w:r w:rsidRPr="00E8047F">
        <w:rPr>
          <w:rFonts w:eastAsia="Times New Roman"/>
          <w:sz w:val="24"/>
          <w:szCs w:val="24"/>
        </w:rPr>
        <w:t>По завершении выполнения работ Исполнитель обязан:</w:t>
      </w:r>
    </w:p>
    <w:p w14:paraId="4C55AEAC" w14:textId="77777777" w:rsidR="008F2C58" w:rsidRPr="00E8047F" w:rsidRDefault="008F2C58" w:rsidP="0027137F">
      <w:pPr>
        <w:widowControl/>
        <w:numPr>
          <w:ilvl w:val="0"/>
          <w:numId w:val="34"/>
        </w:numPr>
        <w:rPr>
          <w:rFonts w:eastAsia="Times New Roman"/>
          <w:sz w:val="24"/>
          <w:szCs w:val="24"/>
        </w:rPr>
      </w:pPr>
      <w:r w:rsidRPr="00E8047F">
        <w:rPr>
          <w:rFonts w:eastAsia="Times New Roman"/>
          <w:sz w:val="24"/>
          <w:szCs w:val="24"/>
        </w:rPr>
        <w:t>восстановить штатный режим функционирования оборудования;</w:t>
      </w:r>
    </w:p>
    <w:p w14:paraId="0E1AE77C" w14:textId="77777777" w:rsidR="008F2C58" w:rsidRPr="00E8047F" w:rsidRDefault="008F2C58" w:rsidP="0027137F">
      <w:pPr>
        <w:widowControl/>
        <w:numPr>
          <w:ilvl w:val="0"/>
          <w:numId w:val="34"/>
        </w:numPr>
        <w:rPr>
          <w:rFonts w:eastAsia="Times New Roman"/>
          <w:sz w:val="24"/>
          <w:szCs w:val="24"/>
        </w:rPr>
      </w:pPr>
      <w:r w:rsidRPr="00E8047F">
        <w:rPr>
          <w:rFonts w:eastAsia="Times New Roman"/>
          <w:sz w:val="24"/>
          <w:szCs w:val="24"/>
        </w:rPr>
        <w:t>проверить корректность работы ИБП;</w:t>
      </w:r>
    </w:p>
    <w:p w14:paraId="392F4236" w14:textId="77777777" w:rsidR="008F2C58" w:rsidRPr="00E8047F" w:rsidRDefault="008F2C58" w:rsidP="0027137F">
      <w:pPr>
        <w:widowControl/>
        <w:numPr>
          <w:ilvl w:val="0"/>
          <w:numId w:val="34"/>
        </w:numPr>
        <w:rPr>
          <w:rFonts w:eastAsia="Times New Roman"/>
          <w:sz w:val="24"/>
          <w:szCs w:val="24"/>
        </w:rPr>
      </w:pPr>
      <w:r w:rsidRPr="00E8047F">
        <w:rPr>
          <w:rFonts w:eastAsia="Times New Roman"/>
          <w:sz w:val="24"/>
          <w:szCs w:val="24"/>
        </w:rPr>
        <w:t>проверить отсутствие аварийных сообщений;</w:t>
      </w:r>
    </w:p>
    <w:p w14:paraId="650BD400" w14:textId="77777777" w:rsidR="008F2C58" w:rsidRPr="00E8047F" w:rsidRDefault="008F2C58" w:rsidP="0027137F">
      <w:pPr>
        <w:widowControl/>
        <w:numPr>
          <w:ilvl w:val="0"/>
          <w:numId w:val="34"/>
        </w:numPr>
        <w:rPr>
          <w:rFonts w:eastAsia="Times New Roman"/>
          <w:sz w:val="24"/>
          <w:szCs w:val="24"/>
        </w:rPr>
      </w:pPr>
      <w:r w:rsidRPr="00E8047F">
        <w:rPr>
          <w:rFonts w:eastAsia="Times New Roman"/>
          <w:sz w:val="24"/>
          <w:szCs w:val="24"/>
        </w:rPr>
        <w:t>предоставить Заказчику сведения о выполненных работах;</w:t>
      </w:r>
    </w:p>
    <w:p w14:paraId="11D101A8" w14:textId="77777777" w:rsidR="008F2C58" w:rsidRPr="00E8047F" w:rsidRDefault="008F2C58" w:rsidP="0027137F">
      <w:pPr>
        <w:widowControl/>
        <w:numPr>
          <w:ilvl w:val="0"/>
          <w:numId w:val="34"/>
        </w:numPr>
        <w:rPr>
          <w:rFonts w:eastAsia="Times New Roman"/>
          <w:sz w:val="24"/>
          <w:szCs w:val="24"/>
        </w:rPr>
      </w:pPr>
      <w:r w:rsidRPr="00E8047F">
        <w:rPr>
          <w:rFonts w:eastAsia="Times New Roman"/>
          <w:sz w:val="24"/>
          <w:szCs w:val="24"/>
        </w:rPr>
        <w:t>предоставить рекомендации по дальнейшей эксплуатации оборудования (при необходимости).</w:t>
      </w:r>
    </w:p>
    <w:p w14:paraId="1A3954F6" w14:textId="77777777" w:rsidR="008F2C58" w:rsidRPr="00E8047F" w:rsidRDefault="008F2C58" w:rsidP="008F2C58">
      <w:pPr>
        <w:widowControl/>
        <w:rPr>
          <w:rFonts w:eastAsia="Times New Roman"/>
          <w:b/>
          <w:bCs/>
          <w:sz w:val="24"/>
          <w:szCs w:val="24"/>
        </w:rPr>
      </w:pPr>
      <w:r w:rsidRPr="00E8047F">
        <w:rPr>
          <w:rFonts w:eastAsia="Times New Roman"/>
          <w:b/>
          <w:bCs/>
          <w:sz w:val="24"/>
          <w:szCs w:val="24"/>
        </w:rPr>
        <w:t>5. Требования к персоналу Исполнителя</w:t>
      </w:r>
    </w:p>
    <w:p w14:paraId="247D2D6C" w14:textId="77777777" w:rsidR="008F2C58" w:rsidRPr="00E8047F" w:rsidRDefault="008F2C58" w:rsidP="008F2C58">
      <w:pPr>
        <w:widowControl/>
        <w:rPr>
          <w:rFonts w:eastAsia="Times New Roman"/>
          <w:b/>
          <w:bCs/>
          <w:sz w:val="24"/>
          <w:szCs w:val="24"/>
        </w:rPr>
      </w:pPr>
      <w:r w:rsidRPr="00E8047F">
        <w:rPr>
          <w:rFonts w:eastAsia="Times New Roman"/>
          <w:b/>
          <w:bCs/>
          <w:sz w:val="24"/>
          <w:szCs w:val="24"/>
        </w:rPr>
        <w:t>5.1. Общие требования</w:t>
      </w:r>
    </w:p>
    <w:p w14:paraId="714449B8" w14:textId="77777777" w:rsidR="008F2C58" w:rsidRPr="00E8047F" w:rsidRDefault="008F2C58" w:rsidP="008F2C58">
      <w:pPr>
        <w:widowControl/>
        <w:rPr>
          <w:rFonts w:eastAsia="Times New Roman"/>
          <w:sz w:val="24"/>
          <w:szCs w:val="24"/>
        </w:rPr>
      </w:pPr>
      <w:r w:rsidRPr="00E8047F">
        <w:rPr>
          <w:rFonts w:eastAsia="Times New Roman"/>
          <w:sz w:val="24"/>
          <w:szCs w:val="24"/>
        </w:rPr>
        <w:t>Исполнитель обязан обеспечивать оказание услуг квалифицированными специалистами, обладающими необходимыми знаниями и опытом работы с источниками бесперебойного питания.</w:t>
      </w:r>
    </w:p>
    <w:p w14:paraId="63CD0E9A" w14:textId="77777777" w:rsidR="008F2C58" w:rsidRPr="00E8047F" w:rsidRDefault="008F2C58" w:rsidP="008F2C58">
      <w:pPr>
        <w:widowControl/>
        <w:rPr>
          <w:rFonts w:eastAsia="Times New Roman"/>
          <w:b/>
          <w:bCs/>
          <w:sz w:val="24"/>
          <w:szCs w:val="24"/>
        </w:rPr>
      </w:pPr>
      <w:r w:rsidRPr="00E8047F">
        <w:rPr>
          <w:rFonts w:eastAsia="Times New Roman"/>
          <w:b/>
          <w:bCs/>
          <w:sz w:val="24"/>
          <w:szCs w:val="24"/>
        </w:rPr>
        <w:t>5.2. Требования к квалификации специалистов</w:t>
      </w:r>
    </w:p>
    <w:p w14:paraId="4CB62667" w14:textId="77777777" w:rsidR="008F2C58" w:rsidRPr="00E8047F" w:rsidRDefault="008F2C58" w:rsidP="008F2C58">
      <w:pPr>
        <w:widowControl/>
        <w:rPr>
          <w:rFonts w:eastAsia="Times New Roman"/>
          <w:sz w:val="24"/>
          <w:szCs w:val="24"/>
        </w:rPr>
      </w:pPr>
      <w:r w:rsidRPr="00E8047F">
        <w:rPr>
          <w:rFonts w:eastAsia="Times New Roman"/>
          <w:sz w:val="24"/>
          <w:szCs w:val="24"/>
        </w:rPr>
        <w:t>Специалисты Исполнителя должны:</w:t>
      </w:r>
    </w:p>
    <w:p w14:paraId="02EC0BF2" w14:textId="77777777" w:rsidR="008F2C58" w:rsidRPr="00E8047F" w:rsidRDefault="008F2C58" w:rsidP="0027137F">
      <w:pPr>
        <w:widowControl/>
        <w:numPr>
          <w:ilvl w:val="0"/>
          <w:numId w:val="35"/>
        </w:numPr>
        <w:rPr>
          <w:rFonts w:eastAsia="Times New Roman"/>
          <w:sz w:val="24"/>
          <w:szCs w:val="24"/>
        </w:rPr>
      </w:pPr>
      <w:r w:rsidRPr="00E8047F">
        <w:rPr>
          <w:rFonts w:eastAsia="Times New Roman"/>
          <w:sz w:val="24"/>
          <w:szCs w:val="24"/>
        </w:rPr>
        <w:t>обладать опытом работы по техническому обслуживанию ИБП не менее 3 (трёх) лет;</w:t>
      </w:r>
    </w:p>
    <w:p w14:paraId="3493042D" w14:textId="77777777" w:rsidR="008F2C58" w:rsidRPr="00E8047F" w:rsidRDefault="008F2C58" w:rsidP="0027137F">
      <w:pPr>
        <w:widowControl/>
        <w:numPr>
          <w:ilvl w:val="0"/>
          <w:numId w:val="35"/>
        </w:numPr>
        <w:rPr>
          <w:rFonts w:eastAsia="Times New Roman"/>
          <w:sz w:val="24"/>
          <w:szCs w:val="24"/>
        </w:rPr>
      </w:pPr>
      <w:r w:rsidRPr="00E8047F">
        <w:rPr>
          <w:rFonts w:eastAsia="Times New Roman"/>
          <w:sz w:val="24"/>
          <w:szCs w:val="24"/>
        </w:rPr>
        <w:t>обладать навыками диагностики ИБП и аккумуляторных батарей;</w:t>
      </w:r>
    </w:p>
    <w:p w14:paraId="07141436" w14:textId="77777777" w:rsidR="008F2C58" w:rsidRPr="00E8047F" w:rsidRDefault="008F2C58" w:rsidP="0027137F">
      <w:pPr>
        <w:widowControl/>
        <w:numPr>
          <w:ilvl w:val="0"/>
          <w:numId w:val="35"/>
        </w:numPr>
        <w:rPr>
          <w:rFonts w:eastAsia="Times New Roman"/>
          <w:sz w:val="24"/>
          <w:szCs w:val="24"/>
        </w:rPr>
      </w:pPr>
      <w:r w:rsidRPr="00E8047F">
        <w:rPr>
          <w:rFonts w:eastAsia="Times New Roman"/>
          <w:sz w:val="24"/>
          <w:szCs w:val="24"/>
        </w:rPr>
        <w:t>обладать навыками проведения нагрузочного тестирования;</w:t>
      </w:r>
    </w:p>
    <w:p w14:paraId="28580847" w14:textId="77777777" w:rsidR="008F2C58" w:rsidRPr="00E8047F" w:rsidRDefault="008F2C58" w:rsidP="0027137F">
      <w:pPr>
        <w:widowControl/>
        <w:numPr>
          <w:ilvl w:val="0"/>
          <w:numId w:val="35"/>
        </w:numPr>
        <w:rPr>
          <w:rFonts w:eastAsia="Times New Roman"/>
          <w:sz w:val="24"/>
          <w:szCs w:val="24"/>
        </w:rPr>
      </w:pPr>
      <w:r w:rsidRPr="00E8047F">
        <w:rPr>
          <w:rFonts w:eastAsia="Times New Roman"/>
          <w:sz w:val="24"/>
          <w:szCs w:val="24"/>
        </w:rPr>
        <w:t>обладать навыками работы с измерительным оборудованием;</w:t>
      </w:r>
    </w:p>
    <w:p w14:paraId="54424929" w14:textId="77777777" w:rsidR="008F2C58" w:rsidRPr="00E8047F" w:rsidRDefault="008F2C58" w:rsidP="0027137F">
      <w:pPr>
        <w:widowControl/>
        <w:numPr>
          <w:ilvl w:val="0"/>
          <w:numId w:val="35"/>
        </w:numPr>
        <w:rPr>
          <w:rFonts w:eastAsia="Times New Roman"/>
          <w:sz w:val="24"/>
          <w:szCs w:val="24"/>
        </w:rPr>
      </w:pPr>
      <w:r w:rsidRPr="00E8047F">
        <w:rPr>
          <w:rFonts w:eastAsia="Times New Roman"/>
          <w:sz w:val="24"/>
          <w:szCs w:val="24"/>
        </w:rPr>
        <w:t>обладать навыками диагностики систем мониторинга и SNMP;</w:t>
      </w:r>
    </w:p>
    <w:p w14:paraId="0DFD7AAC" w14:textId="77777777" w:rsidR="008F2C58" w:rsidRPr="00E8047F" w:rsidRDefault="008F2C58" w:rsidP="0027137F">
      <w:pPr>
        <w:widowControl/>
        <w:numPr>
          <w:ilvl w:val="0"/>
          <w:numId w:val="35"/>
        </w:numPr>
        <w:rPr>
          <w:rFonts w:eastAsia="Times New Roman"/>
          <w:sz w:val="24"/>
          <w:szCs w:val="24"/>
        </w:rPr>
      </w:pPr>
      <w:r w:rsidRPr="00E8047F">
        <w:rPr>
          <w:rFonts w:eastAsia="Times New Roman"/>
          <w:sz w:val="24"/>
          <w:szCs w:val="24"/>
        </w:rPr>
        <w:t>знать требования эксплуатационной документации производителей оборудования;</w:t>
      </w:r>
    </w:p>
    <w:p w14:paraId="5057C49E" w14:textId="77777777" w:rsidR="008F2C58" w:rsidRPr="00E8047F" w:rsidRDefault="008F2C58" w:rsidP="0027137F">
      <w:pPr>
        <w:widowControl/>
        <w:numPr>
          <w:ilvl w:val="0"/>
          <w:numId w:val="35"/>
        </w:numPr>
        <w:rPr>
          <w:rFonts w:eastAsia="Times New Roman"/>
          <w:sz w:val="24"/>
          <w:szCs w:val="24"/>
        </w:rPr>
      </w:pPr>
      <w:r w:rsidRPr="00E8047F">
        <w:rPr>
          <w:rFonts w:eastAsia="Times New Roman"/>
          <w:sz w:val="24"/>
          <w:szCs w:val="24"/>
        </w:rPr>
        <w:t>соблюдать требования электробезопасности и охраны труда.</w:t>
      </w:r>
    </w:p>
    <w:p w14:paraId="521EBAB6" w14:textId="77777777" w:rsidR="008F2C58" w:rsidRPr="00E8047F" w:rsidRDefault="008F2C58" w:rsidP="008F2C58">
      <w:pPr>
        <w:widowControl/>
        <w:rPr>
          <w:rFonts w:eastAsia="Times New Roman"/>
          <w:b/>
          <w:bCs/>
          <w:sz w:val="24"/>
          <w:szCs w:val="24"/>
        </w:rPr>
      </w:pPr>
      <w:r w:rsidRPr="00E8047F">
        <w:rPr>
          <w:rFonts w:eastAsia="Times New Roman"/>
          <w:b/>
          <w:bCs/>
          <w:sz w:val="24"/>
          <w:szCs w:val="24"/>
        </w:rPr>
        <w:t>5.3. Требования по электробезопасности</w:t>
      </w:r>
    </w:p>
    <w:p w14:paraId="7FEDC5BC" w14:textId="77777777" w:rsidR="008F2C58" w:rsidRPr="00E8047F" w:rsidRDefault="008F2C58" w:rsidP="008F2C58">
      <w:pPr>
        <w:widowControl/>
        <w:rPr>
          <w:rFonts w:eastAsia="Times New Roman"/>
          <w:sz w:val="24"/>
          <w:szCs w:val="24"/>
        </w:rPr>
      </w:pPr>
      <w:r w:rsidRPr="00E8047F">
        <w:rPr>
          <w:rFonts w:eastAsia="Times New Roman"/>
          <w:sz w:val="24"/>
          <w:szCs w:val="24"/>
        </w:rPr>
        <w:t>Специалисты Исполнителя, выполняющие работы с электрооборудованием, должны иметь:</w:t>
      </w:r>
    </w:p>
    <w:p w14:paraId="5FC7B388" w14:textId="77777777" w:rsidR="008F2C58" w:rsidRPr="00E8047F" w:rsidRDefault="008F2C58" w:rsidP="0027137F">
      <w:pPr>
        <w:widowControl/>
        <w:numPr>
          <w:ilvl w:val="0"/>
          <w:numId w:val="36"/>
        </w:numPr>
        <w:rPr>
          <w:rFonts w:eastAsia="Times New Roman"/>
          <w:sz w:val="24"/>
          <w:szCs w:val="24"/>
        </w:rPr>
      </w:pPr>
      <w:r w:rsidRPr="00E8047F">
        <w:rPr>
          <w:rFonts w:eastAsia="Times New Roman"/>
          <w:sz w:val="24"/>
          <w:szCs w:val="24"/>
        </w:rPr>
        <w:t>группу по электробезопасности не ниже III;</w:t>
      </w:r>
    </w:p>
    <w:p w14:paraId="0B3F5A87" w14:textId="77777777" w:rsidR="008F2C58" w:rsidRPr="00E8047F" w:rsidRDefault="008F2C58" w:rsidP="0027137F">
      <w:pPr>
        <w:widowControl/>
        <w:numPr>
          <w:ilvl w:val="0"/>
          <w:numId w:val="36"/>
        </w:numPr>
        <w:rPr>
          <w:rFonts w:eastAsia="Times New Roman"/>
          <w:sz w:val="24"/>
          <w:szCs w:val="24"/>
        </w:rPr>
      </w:pPr>
      <w:r w:rsidRPr="00E8047F">
        <w:rPr>
          <w:rFonts w:eastAsia="Times New Roman"/>
          <w:sz w:val="24"/>
          <w:szCs w:val="24"/>
        </w:rPr>
        <w:t>действующие документы, подтверждающие прохождение проверки знаний требований электробезопасности.</w:t>
      </w:r>
    </w:p>
    <w:p w14:paraId="188092A9" w14:textId="77777777" w:rsidR="008F2C58" w:rsidRPr="00E8047F" w:rsidRDefault="008F2C58" w:rsidP="008F2C58">
      <w:pPr>
        <w:widowControl/>
        <w:rPr>
          <w:rFonts w:eastAsia="Times New Roman"/>
          <w:b/>
          <w:bCs/>
          <w:sz w:val="24"/>
          <w:szCs w:val="24"/>
        </w:rPr>
      </w:pPr>
      <w:r w:rsidRPr="00E8047F">
        <w:rPr>
          <w:rFonts w:eastAsia="Times New Roman"/>
          <w:b/>
          <w:bCs/>
          <w:sz w:val="24"/>
          <w:szCs w:val="24"/>
        </w:rPr>
        <w:t>5.4. Организация работы персонала</w:t>
      </w:r>
    </w:p>
    <w:p w14:paraId="178717EB" w14:textId="77777777" w:rsidR="008F2C58" w:rsidRPr="00E8047F" w:rsidRDefault="008F2C58" w:rsidP="008F2C58">
      <w:pPr>
        <w:widowControl/>
        <w:rPr>
          <w:rFonts w:eastAsia="Times New Roman"/>
          <w:sz w:val="24"/>
          <w:szCs w:val="24"/>
        </w:rPr>
      </w:pPr>
      <w:r w:rsidRPr="00E8047F">
        <w:rPr>
          <w:rFonts w:eastAsia="Times New Roman"/>
          <w:sz w:val="24"/>
          <w:szCs w:val="24"/>
        </w:rPr>
        <w:t>Исполнитель обязан обеспечить:</w:t>
      </w:r>
    </w:p>
    <w:p w14:paraId="34AD4087" w14:textId="77777777" w:rsidR="008F2C58" w:rsidRPr="00E8047F" w:rsidRDefault="008F2C58" w:rsidP="0027137F">
      <w:pPr>
        <w:widowControl/>
        <w:numPr>
          <w:ilvl w:val="0"/>
          <w:numId w:val="37"/>
        </w:numPr>
        <w:rPr>
          <w:rFonts w:eastAsia="Times New Roman"/>
          <w:sz w:val="24"/>
          <w:szCs w:val="24"/>
        </w:rPr>
      </w:pPr>
      <w:r w:rsidRPr="00E8047F">
        <w:rPr>
          <w:rFonts w:eastAsia="Times New Roman"/>
          <w:sz w:val="24"/>
          <w:szCs w:val="24"/>
        </w:rPr>
        <w:t>наличие достаточного количества специалистов для выполнения работ;</w:t>
      </w:r>
    </w:p>
    <w:p w14:paraId="759150AF" w14:textId="77777777" w:rsidR="008F2C58" w:rsidRPr="00E8047F" w:rsidRDefault="008F2C58" w:rsidP="0027137F">
      <w:pPr>
        <w:widowControl/>
        <w:numPr>
          <w:ilvl w:val="0"/>
          <w:numId w:val="37"/>
        </w:numPr>
        <w:rPr>
          <w:rFonts w:eastAsia="Times New Roman"/>
          <w:sz w:val="24"/>
          <w:szCs w:val="24"/>
        </w:rPr>
      </w:pPr>
      <w:r w:rsidRPr="00E8047F">
        <w:rPr>
          <w:rFonts w:eastAsia="Times New Roman"/>
          <w:sz w:val="24"/>
          <w:szCs w:val="24"/>
        </w:rPr>
        <w:t>возможность замены отсутствующего специалиста;</w:t>
      </w:r>
    </w:p>
    <w:p w14:paraId="62D13B04" w14:textId="77777777" w:rsidR="008F2C58" w:rsidRPr="00E8047F" w:rsidRDefault="008F2C58" w:rsidP="0027137F">
      <w:pPr>
        <w:widowControl/>
        <w:numPr>
          <w:ilvl w:val="0"/>
          <w:numId w:val="37"/>
        </w:numPr>
        <w:rPr>
          <w:rFonts w:eastAsia="Times New Roman"/>
          <w:sz w:val="24"/>
          <w:szCs w:val="24"/>
        </w:rPr>
      </w:pPr>
      <w:r w:rsidRPr="00E8047F">
        <w:rPr>
          <w:rFonts w:eastAsia="Times New Roman"/>
          <w:sz w:val="24"/>
          <w:szCs w:val="24"/>
        </w:rPr>
        <w:t>соблюдение сроков оказания услуг;</w:t>
      </w:r>
    </w:p>
    <w:p w14:paraId="0FD1E298" w14:textId="77777777" w:rsidR="008F2C58" w:rsidRPr="00E8047F" w:rsidRDefault="008F2C58" w:rsidP="0027137F">
      <w:pPr>
        <w:widowControl/>
        <w:numPr>
          <w:ilvl w:val="0"/>
          <w:numId w:val="37"/>
        </w:numPr>
        <w:rPr>
          <w:rFonts w:eastAsia="Times New Roman"/>
          <w:sz w:val="24"/>
          <w:szCs w:val="24"/>
        </w:rPr>
      </w:pPr>
      <w:r w:rsidRPr="00E8047F">
        <w:rPr>
          <w:rFonts w:eastAsia="Times New Roman"/>
          <w:sz w:val="24"/>
          <w:szCs w:val="24"/>
        </w:rPr>
        <w:t>назначение ответственного представителя Исполнителя для взаимодействия с Заказчиком.</w:t>
      </w:r>
    </w:p>
    <w:p w14:paraId="01EEA868" w14:textId="77777777" w:rsidR="008F2C58" w:rsidRPr="00E8047F" w:rsidRDefault="008F2C58" w:rsidP="008F2C58">
      <w:pPr>
        <w:widowControl/>
        <w:rPr>
          <w:rFonts w:eastAsia="Times New Roman"/>
          <w:b/>
          <w:bCs/>
          <w:sz w:val="24"/>
          <w:szCs w:val="24"/>
        </w:rPr>
      </w:pPr>
      <w:r w:rsidRPr="00E8047F">
        <w:rPr>
          <w:rFonts w:eastAsia="Times New Roman"/>
          <w:b/>
          <w:bCs/>
          <w:sz w:val="24"/>
          <w:szCs w:val="24"/>
        </w:rPr>
        <w:t>5.5. Требования к поведению специалистов</w:t>
      </w:r>
    </w:p>
    <w:p w14:paraId="3BBF4053" w14:textId="77777777" w:rsidR="008F2C58" w:rsidRPr="00E8047F" w:rsidRDefault="008F2C58" w:rsidP="008F2C58">
      <w:pPr>
        <w:widowControl/>
        <w:rPr>
          <w:rFonts w:eastAsia="Times New Roman"/>
          <w:sz w:val="24"/>
          <w:szCs w:val="24"/>
        </w:rPr>
      </w:pPr>
      <w:r w:rsidRPr="00E8047F">
        <w:rPr>
          <w:rFonts w:eastAsia="Times New Roman"/>
          <w:sz w:val="24"/>
          <w:szCs w:val="24"/>
        </w:rPr>
        <w:t>Специалисты Исполнителя при нахождении на территории Заказчика обязаны:</w:t>
      </w:r>
    </w:p>
    <w:p w14:paraId="33137FE1" w14:textId="77777777" w:rsidR="008F2C58" w:rsidRPr="00E8047F" w:rsidRDefault="008F2C58" w:rsidP="0027137F">
      <w:pPr>
        <w:widowControl/>
        <w:numPr>
          <w:ilvl w:val="0"/>
          <w:numId w:val="38"/>
        </w:numPr>
        <w:rPr>
          <w:rFonts w:eastAsia="Times New Roman"/>
          <w:sz w:val="24"/>
          <w:szCs w:val="24"/>
        </w:rPr>
      </w:pPr>
      <w:r w:rsidRPr="00E8047F">
        <w:rPr>
          <w:rFonts w:eastAsia="Times New Roman"/>
          <w:sz w:val="24"/>
          <w:szCs w:val="24"/>
        </w:rPr>
        <w:t>соблюдать правила внутреннего распорядка;</w:t>
      </w:r>
    </w:p>
    <w:p w14:paraId="0E1DAF69" w14:textId="77777777" w:rsidR="008F2C58" w:rsidRPr="00E8047F" w:rsidRDefault="008F2C58" w:rsidP="0027137F">
      <w:pPr>
        <w:widowControl/>
        <w:numPr>
          <w:ilvl w:val="0"/>
          <w:numId w:val="38"/>
        </w:numPr>
        <w:rPr>
          <w:rFonts w:eastAsia="Times New Roman"/>
          <w:sz w:val="24"/>
          <w:szCs w:val="24"/>
        </w:rPr>
      </w:pPr>
      <w:r w:rsidRPr="00E8047F">
        <w:rPr>
          <w:rFonts w:eastAsia="Times New Roman"/>
          <w:sz w:val="24"/>
          <w:szCs w:val="24"/>
        </w:rPr>
        <w:t>соблюдать пропускной режим;</w:t>
      </w:r>
    </w:p>
    <w:p w14:paraId="23DF0C5D" w14:textId="77777777" w:rsidR="008F2C58" w:rsidRPr="00E8047F" w:rsidRDefault="008F2C58" w:rsidP="0027137F">
      <w:pPr>
        <w:widowControl/>
        <w:numPr>
          <w:ilvl w:val="0"/>
          <w:numId w:val="38"/>
        </w:numPr>
        <w:rPr>
          <w:rFonts w:eastAsia="Times New Roman"/>
          <w:sz w:val="24"/>
          <w:szCs w:val="24"/>
        </w:rPr>
      </w:pPr>
      <w:r w:rsidRPr="00E8047F">
        <w:rPr>
          <w:rFonts w:eastAsia="Times New Roman"/>
          <w:sz w:val="24"/>
          <w:szCs w:val="24"/>
        </w:rPr>
        <w:t>соблюдать требования электробезопасности;</w:t>
      </w:r>
    </w:p>
    <w:p w14:paraId="3EEA0E9F" w14:textId="77777777" w:rsidR="008F2C58" w:rsidRPr="00E8047F" w:rsidRDefault="008F2C58" w:rsidP="0027137F">
      <w:pPr>
        <w:widowControl/>
        <w:numPr>
          <w:ilvl w:val="0"/>
          <w:numId w:val="38"/>
        </w:numPr>
        <w:rPr>
          <w:rFonts w:eastAsia="Times New Roman"/>
          <w:sz w:val="24"/>
          <w:szCs w:val="24"/>
        </w:rPr>
      </w:pPr>
      <w:r w:rsidRPr="00E8047F">
        <w:rPr>
          <w:rFonts w:eastAsia="Times New Roman"/>
          <w:sz w:val="24"/>
          <w:szCs w:val="24"/>
        </w:rPr>
        <w:t>соблюдать требования пожарной безопасности;</w:t>
      </w:r>
    </w:p>
    <w:p w14:paraId="343FC480" w14:textId="77777777" w:rsidR="008F2C58" w:rsidRPr="00E8047F" w:rsidRDefault="008F2C58" w:rsidP="0027137F">
      <w:pPr>
        <w:widowControl/>
        <w:numPr>
          <w:ilvl w:val="0"/>
          <w:numId w:val="38"/>
        </w:numPr>
        <w:rPr>
          <w:rFonts w:eastAsia="Times New Roman"/>
          <w:sz w:val="24"/>
          <w:szCs w:val="24"/>
        </w:rPr>
      </w:pPr>
      <w:r w:rsidRPr="00E8047F">
        <w:rPr>
          <w:rFonts w:eastAsia="Times New Roman"/>
          <w:sz w:val="24"/>
          <w:szCs w:val="24"/>
        </w:rPr>
        <w:t>использовать средства индивидуальной защиты;</w:t>
      </w:r>
    </w:p>
    <w:p w14:paraId="0D623B12" w14:textId="77777777" w:rsidR="008F2C58" w:rsidRPr="00E8047F" w:rsidRDefault="008F2C58" w:rsidP="0027137F">
      <w:pPr>
        <w:widowControl/>
        <w:numPr>
          <w:ilvl w:val="0"/>
          <w:numId w:val="38"/>
        </w:numPr>
        <w:rPr>
          <w:rFonts w:eastAsia="Times New Roman"/>
          <w:sz w:val="24"/>
          <w:szCs w:val="24"/>
        </w:rPr>
      </w:pPr>
      <w:r w:rsidRPr="00E8047F">
        <w:rPr>
          <w:rFonts w:eastAsia="Times New Roman"/>
          <w:sz w:val="24"/>
          <w:szCs w:val="24"/>
        </w:rPr>
        <w:t>не допускать действий, способных привести к повреждению оборудования Заказчика.</w:t>
      </w:r>
    </w:p>
    <w:p w14:paraId="0C80C97B" w14:textId="77777777" w:rsidR="008F2C58" w:rsidRPr="00E8047F" w:rsidRDefault="008F2C58" w:rsidP="008F2C58">
      <w:pPr>
        <w:widowControl/>
        <w:rPr>
          <w:rFonts w:eastAsia="Times New Roman"/>
          <w:b/>
          <w:bCs/>
          <w:sz w:val="24"/>
          <w:szCs w:val="24"/>
        </w:rPr>
      </w:pPr>
      <w:r w:rsidRPr="00E8047F">
        <w:rPr>
          <w:rFonts w:eastAsia="Times New Roman"/>
          <w:b/>
          <w:bCs/>
          <w:sz w:val="24"/>
          <w:szCs w:val="24"/>
        </w:rPr>
        <w:t>6. Требования по безопасности</w:t>
      </w:r>
    </w:p>
    <w:p w14:paraId="43BE200B" w14:textId="77777777" w:rsidR="008F2C58" w:rsidRPr="00E8047F" w:rsidRDefault="008F2C58" w:rsidP="008F2C58">
      <w:pPr>
        <w:widowControl/>
        <w:rPr>
          <w:rFonts w:eastAsia="Times New Roman"/>
          <w:b/>
          <w:bCs/>
          <w:sz w:val="24"/>
          <w:szCs w:val="24"/>
        </w:rPr>
      </w:pPr>
      <w:r w:rsidRPr="00E8047F">
        <w:rPr>
          <w:rFonts w:eastAsia="Times New Roman"/>
          <w:b/>
          <w:bCs/>
          <w:sz w:val="24"/>
          <w:szCs w:val="24"/>
        </w:rPr>
        <w:t>6.1. Общие требования</w:t>
      </w:r>
    </w:p>
    <w:p w14:paraId="6FE00DDA" w14:textId="77777777" w:rsidR="008F2C58" w:rsidRPr="00E8047F" w:rsidRDefault="008F2C58" w:rsidP="008F2C58">
      <w:pPr>
        <w:widowControl/>
        <w:rPr>
          <w:rFonts w:eastAsia="Times New Roman"/>
          <w:sz w:val="24"/>
          <w:szCs w:val="24"/>
        </w:rPr>
      </w:pPr>
      <w:r w:rsidRPr="00E8047F">
        <w:rPr>
          <w:rFonts w:eastAsia="Times New Roman"/>
          <w:sz w:val="24"/>
          <w:szCs w:val="24"/>
        </w:rPr>
        <w:t>Исполнитель обязан обеспечивать соблюдение требований:</w:t>
      </w:r>
    </w:p>
    <w:p w14:paraId="01804575" w14:textId="77777777" w:rsidR="008F2C58" w:rsidRPr="00E8047F" w:rsidRDefault="008F2C58" w:rsidP="0027137F">
      <w:pPr>
        <w:widowControl/>
        <w:numPr>
          <w:ilvl w:val="0"/>
          <w:numId w:val="39"/>
        </w:numPr>
        <w:rPr>
          <w:rFonts w:eastAsia="Times New Roman"/>
          <w:sz w:val="24"/>
          <w:szCs w:val="24"/>
        </w:rPr>
      </w:pPr>
      <w:r w:rsidRPr="00E8047F">
        <w:rPr>
          <w:rFonts w:eastAsia="Times New Roman"/>
          <w:sz w:val="24"/>
          <w:szCs w:val="24"/>
        </w:rPr>
        <w:t>электробезопасности;</w:t>
      </w:r>
    </w:p>
    <w:p w14:paraId="30F5444A" w14:textId="77777777" w:rsidR="008F2C58" w:rsidRPr="00E8047F" w:rsidRDefault="008F2C58" w:rsidP="0027137F">
      <w:pPr>
        <w:widowControl/>
        <w:numPr>
          <w:ilvl w:val="0"/>
          <w:numId w:val="39"/>
        </w:numPr>
        <w:rPr>
          <w:rFonts w:eastAsia="Times New Roman"/>
          <w:sz w:val="24"/>
          <w:szCs w:val="24"/>
        </w:rPr>
      </w:pPr>
      <w:r w:rsidRPr="00E8047F">
        <w:rPr>
          <w:rFonts w:eastAsia="Times New Roman"/>
          <w:sz w:val="24"/>
          <w:szCs w:val="24"/>
        </w:rPr>
        <w:t>охраны труда;</w:t>
      </w:r>
    </w:p>
    <w:p w14:paraId="4C4999DC" w14:textId="77777777" w:rsidR="008F2C58" w:rsidRPr="00E8047F" w:rsidRDefault="008F2C58" w:rsidP="0027137F">
      <w:pPr>
        <w:widowControl/>
        <w:numPr>
          <w:ilvl w:val="0"/>
          <w:numId w:val="39"/>
        </w:numPr>
        <w:rPr>
          <w:rFonts w:eastAsia="Times New Roman"/>
          <w:sz w:val="24"/>
          <w:szCs w:val="24"/>
        </w:rPr>
      </w:pPr>
      <w:r w:rsidRPr="00E8047F">
        <w:rPr>
          <w:rFonts w:eastAsia="Times New Roman"/>
          <w:sz w:val="24"/>
          <w:szCs w:val="24"/>
        </w:rPr>
        <w:lastRenderedPageBreak/>
        <w:t>пожарной безопасности;</w:t>
      </w:r>
    </w:p>
    <w:p w14:paraId="3EA05D22" w14:textId="77777777" w:rsidR="008F2C58" w:rsidRPr="00E8047F" w:rsidRDefault="008F2C58" w:rsidP="0027137F">
      <w:pPr>
        <w:widowControl/>
        <w:numPr>
          <w:ilvl w:val="0"/>
          <w:numId w:val="39"/>
        </w:numPr>
        <w:rPr>
          <w:rFonts w:eastAsia="Times New Roman"/>
          <w:sz w:val="24"/>
          <w:szCs w:val="24"/>
        </w:rPr>
      </w:pPr>
      <w:r w:rsidRPr="00E8047F">
        <w:rPr>
          <w:rFonts w:eastAsia="Times New Roman"/>
          <w:sz w:val="24"/>
          <w:szCs w:val="24"/>
        </w:rPr>
        <w:t>промышленной безопасности;</w:t>
      </w:r>
    </w:p>
    <w:p w14:paraId="2921B92B" w14:textId="77777777" w:rsidR="008F2C58" w:rsidRPr="00E8047F" w:rsidRDefault="008F2C58" w:rsidP="0027137F">
      <w:pPr>
        <w:widowControl/>
        <w:numPr>
          <w:ilvl w:val="0"/>
          <w:numId w:val="39"/>
        </w:numPr>
        <w:rPr>
          <w:rFonts w:eastAsia="Times New Roman"/>
          <w:sz w:val="24"/>
          <w:szCs w:val="24"/>
        </w:rPr>
      </w:pPr>
      <w:r w:rsidRPr="00E8047F">
        <w:rPr>
          <w:rFonts w:eastAsia="Times New Roman"/>
          <w:sz w:val="24"/>
          <w:szCs w:val="24"/>
        </w:rPr>
        <w:t>требований эксплуатационной документации производителей оборудования.</w:t>
      </w:r>
    </w:p>
    <w:p w14:paraId="0DC97BF8" w14:textId="77777777" w:rsidR="008F2C58" w:rsidRPr="00E8047F" w:rsidRDefault="008F2C58" w:rsidP="008F2C58">
      <w:pPr>
        <w:widowControl/>
        <w:rPr>
          <w:rFonts w:eastAsia="Times New Roman"/>
          <w:b/>
          <w:bCs/>
          <w:sz w:val="24"/>
          <w:szCs w:val="24"/>
        </w:rPr>
      </w:pPr>
      <w:r w:rsidRPr="00E8047F">
        <w:rPr>
          <w:rFonts w:eastAsia="Times New Roman"/>
          <w:b/>
          <w:bCs/>
          <w:sz w:val="24"/>
          <w:szCs w:val="24"/>
        </w:rPr>
        <w:t>6.2. Требования по электробезопасности</w:t>
      </w:r>
    </w:p>
    <w:p w14:paraId="05A5884D" w14:textId="77777777" w:rsidR="008F2C58" w:rsidRPr="00E8047F" w:rsidRDefault="008F2C58" w:rsidP="008F2C58">
      <w:pPr>
        <w:widowControl/>
        <w:rPr>
          <w:rFonts w:eastAsia="Times New Roman"/>
          <w:sz w:val="24"/>
          <w:szCs w:val="24"/>
        </w:rPr>
      </w:pPr>
      <w:r w:rsidRPr="00E8047F">
        <w:rPr>
          <w:rFonts w:eastAsia="Times New Roman"/>
          <w:sz w:val="24"/>
          <w:szCs w:val="24"/>
        </w:rPr>
        <w:t>При выполнении работ Исполнитель обязан:</w:t>
      </w:r>
    </w:p>
    <w:p w14:paraId="3A6AB615" w14:textId="77777777" w:rsidR="008F2C58" w:rsidRPr="00E8047F" w:rsidRDefault="008F2C58" w:rsidP="0027137F">
      <w:pPr>
        <w:widowControl/>
        <w:numPr>
          <w:ilvl w:val="0"/>
          <w:numId w:val="40"/>
        </w:numPr>
        <w:rPr>
          <w:rFonts w:eastAsia="Times New Roman"/>
          <w:sz w:val="24"/>
          <w:szCs w:val="24"/>
        </w:rPr>
      </w:pPr>
      <w:r w:rsidRPr="00E8047F">
        <w:rPr>
          <w:rFonts w:eastAsia="Times New Roman"/>
          <w:sz w:val="24"/>
          <w:szCs w:val="24"/>
        </w:rPr>
        <w:t>соблюдать требования Правил устройства электроустановок (ПУЭ);</w:t>
      </w:r>
    </w:p>
    <w:p w14:paraId="2AD821BE" w14:textId="77777777" w:rsidR="008F2C58" w:rsidRPr="00E8047F" w:rsidRDefault="008F2C58" w:rsidP="0027137F">
      <w:pPr>
        <w:widowControl/>
        <w:numPr>
          <w:ilvl w:val="0"/>
          <w:numId w:val="40"/>
        </w:numPr>
        <w:rPr>
          <w:rFonts w:eastAsia="Times New Roman"/>
          <w:sz w:val="24"/>
          <w:szCs w:val="24"/>
        </w:rPr>
      </w:pPr>
      <w:r w:rsidRPr="00E8047F">
        <w:rPr>
          <w:rFonts w:eastAsia="Times New Roman"/>
          <w:sz w:val="24"/>
          <w:szCs w:val="24"/>
        </w:rPr>
        <w:t>соблюдать требования нормативных документов по электробезопасности;</w:t>
      </w:r>
    </w:p>
    <w:p w14:paraId="40932EE5" w14:textId="77777777" w:rsidR="008F2C58" w:rsidRPr="00E8047F" w:rsidRDefault="008F2C58" w:rsidP="0027137F">
      <w:pPr>
        <w:widowControl/>
        <w:numPr>
          <w:ilvl w:val="0"/>
          <w:numId w:val="40"/>
        </w:numPr>
        <w:rPr>
          <w:rFonts w:eastAsia="Times New Roman"/>
          <w:sz w:val="24"/>
          <w:szCs w:val="24"/>
        </w:rPr>
      </w:pPr>
      <w:r w:rsidRPr="00E8047F">
        <w:rPr>
          <w:rFonts w:eastAsia="Times New Roman"/>
          <w:sz w:val="24"/>
          <w:szCs w:val="24"/>
        </w:rPr>
        <w:t>использовать исправный инструмент и измерительное оборудование;</w:t>
      </w:r>
    </w:p>
    <w:p w14:paraId="697ADBDC" w14:textId="77777777" w:rsidR="008F2C58" w:rsidRPr="00E8047F" w:rsidRDefault="008F2C58" w:rsidP="0027137F">
      <w:pPr>
        <w:widowControl/>
        <w:numPr>
          <w:ilvl w:val="0"/>
          <w:numId w:val="40"/>
        </w:numPr>
        <w:rPr>
          <w:rFonts w:eastAsia="Times New Roman"/>
          <w:sz w:val="24"/>
          <w:szCs w:val="24"/>
        </w:rPr>
      </w:pPr>
      <w:r w:rsidRPr="00E8047F">
        <w:rPr>
          <w:rFonts w:eastAsia="Times New Roman"/>
          <w:sz w:val="24"/>
          <w:szCs w:val="24"/>
        </w:rPr>
        <w:t>применять средства индивидуальной защиты;</w:t>
      </w:r>
    </w:p>
    <w:p w14:paraId="29516A81" w14:textId="77777777" w:rsidR="008F2C58" w:rsidRPr="00E8047F" w:rsidRDefault="008F2C58" w:rsidP="0027137F">
      <w:pPr>
        <w:widowControl/>
        <w:numPr>
          <w:ilvl w:val="0"/>
          <w:numId w:val="40"/>
        </w:numPr>
        <w:rPr>
          <w:rFonts w:eastAsia="Times New Roman"/>
          <w:sz w:val="24"/>
          <w:szCs w:val="24"/>
        </w:rPr>
      </w:pPr>
      <w:r w:rsidRPr="00E8047F">
        <w:rPr>
          <w:rFonts w:eastAsia="Times New Roman"/>
          <w:sz w:val="24"/>
          <w:szCs w:val="24"/>
        </w:rPr>
        <w:t>исключать возможность коротких замыканий;</w:t>
      </w:r>
    </w:p>
    <w:p w14:paraId="336F99B3" w14:textId="77777777" w:rsidR="008F2C58" w:rsidRPr="00E8047F" w:rsidRDefault="008F2C58" w:rsidP="0027137F">
      <w:pPr>
        <w:widowControl/>
        <w:numPr>
          <w:ilvl w:val="0"/>
          <w:numId w:val="40"/>
        </w:numPr>
        <w:rPr>
          <w:rFonts w:eastAsia="Times New Roman"/>
          <w:sz w:val="24"/>
          <w:szCs w:val="24"/>
        </w:rPr>
      </w:pPr>
      <w:r w:rsidRPr="00E8047F">
        <w:rPr>
          <w:rFonts w:eastAsia="Times New Roman"/>
          <w:sz w:val="24"/>
          <w:szCs w:val="24"/>
        </w:rPr>
        <w:t>исключать возможность повреждения оборудования Заказчика.</w:t>
      </w:r>
    </w:p>
    <w:p w14:paraId="5B6842C4" w14:textId="77777777" w:rsidR="008F2C58" w:rsidRPr="00E8047F" w:rsidRDefault="008F2C58" w:rsidP="008F2C58">
      <w:pPr>
        <w:widowControl/>
        <w:rPr>
          <w:rFonts w:eastAsia="Times New Roman"/>
          <w:sz w:val="24"/>
          <w:szCs w:val="24"/>
        </w:rPr>
      </w:pPr>
      <w:r w:rsidRPr="00E8047F">
        <w:rPr>
          <w:rFonts w:eastAsia="Times New Roman"/>
          <w:sz w:val="24"/>
          <w:szCs w:val="24"/>
        </w:rPr>
        <w:t>Работы с электрооборудованием должны выполняться только специалистами, имеющими соответствующие допуски по электробезопасности.</w:t>
      </w:r>
    </w:p>
    <w:p w14:paraId="49D631C5" w14:textId="77777777" w:rsidR="008F2C58" w:rsidRPr="00E8047F" w:rsidRDefault="008F2C58" w:rsidP="008F2C58">
      <w:pPr>
        <w:widowControl/>
        <w:rPr>
          <w:rFonts w:eastAsia="Times New Roman"/>
          <w:b/>
          <w:bCs/>
          <w:sz w:val="24"/>
          <w:szCs w:val="24"/>
        </w:rPr>
      </w:pPr>
      <w:r w:rsidRPr="00E8047F">
        <w:rPr>
          <w:rFonts w:eastAsia="Times New Roman"/>
          <w:b/>
          <w:bCs/>
          <w:sz w:val="24"/>
          <w:szCs w:val="24"/>
        </w:rPr>
        <w:t>6.3. Требования при работе с аккумуляторными батареями</w:t>
      </w:r>
    </w:p>
    <w:p w14:paraId="394020DE" w14:textId="77777777" w:rsidR="008F2C58" w:rsidRPr="00E8047F" w:rsidRDefault="008F2C58" w:rsidP="008F2C58">
      <w:pPr>
        <w:widowControl/>
        <w:rPr>
          <w:rFonts w:eastAsia="Times New Roman"/>
          <w:sz w:val="24"/>
          <w:szCs w:val="24"/>
        </w:rPr>
      </w:pPr>
      <w:r w:rsidRPr="00E8047F">
        <w:rPr>
          <w:rFonts w:eastAsia="Times New Roman"/>
          <w:sz w:val="24"/>
          <w:szCs w:val="24"/>
        </w:rPr>
        <w:t>При выполнении работ с аккумуляторными батареями Исполнитель обязан:</w:t>
      </w:r>
    </w:p>
    <w:p w14:paraId="6C39B75E" w14:textId="77777777" w:rsidR="008F2C58" w:rsidRPr="00E8047F" w:rsidRDefault="008F2C58" w:rsidP="0027137F">
      <w:pPr>
        <w:widowControl/>
        <w:numPr>
          <w:ilvl w:val="0"/>
          <w:numId w:val="41"/>
        </w:numPr>
        <w:rPr>
          <w:rFonts w:eastAsia="Times New Roman"/>
          <w:sz w:val="24"/>
          <w:szCs w:val="24"/>
        </w:rPr>
      </w:pPr>
      <w:r w:rsidRPr="00E8047F">
        <w:rPr>
          <w:rFonts w:eastAsia="Times New Roman"/>
          <w:sz w:val="24"/>
          <w:szCs w:val="24"/>
        </w:rPr>
        <w:t>соблюдать требования безопасности при работе с АКБ;</w:t>
      </w:r>
    </w:p>
    <w:p w14:paraId="7D3C7F5D" w14:textId="77777777" w:rsidR="008F2C58" w:rsidRPr="00E8047F" w:rsidRDefault="008F2C58" w:rsidP="0027137F">
      <w:pPr>
        <w:widowControl/>
        <w:numPr>
          <w:ilvl w:val="0"/>
          <w:numId w:val="41"/>
        </w:numPr>
        <w:rPr>
          <w:rFonts w:eastAsia="Times New Roman"/>
          <w:sz w:val="24"/>
          <w:szCs w:val="24"/>
        </w:rPr>
      </w:pPr>
      <w:r w:rsidRPr="00E8047F">
        <w:rPr>
          <w:rFonts w:eastAsia="Times New Roman"/>
          <w:sz w:val="24"/>
          <w:szCs w:val="24"/>
        </w:rPr>
        <w:t>контролировать отсутствие повреждений аккумуляторов;</w:t>
      </w:r>
    </w:p>
    <w:p w14:paraId="14EF1A7C" w14:textId="77777777" w:rsidR="008F2C58" w:rsidRPr="00E8047F" w:rsidRDefault="008F2C58" w:rsidP="0027137F">
      <w:pPr>
        <w:widowControl/>
        <w:numPr>
          <w:ilvl w:val="0"/>
          <w:numId w:val="41"/>
        </w:numPr>
        <w:rPr>
          <w:rFonts w:eastAsia="Times New Roman"/>
          <w:sz w:val="24"/>
          <w:szCs w:val="24"/>
        </w:rPr>
      </w:pPr>
      <w:r w:rsidRPr="00E8047F">
        <w:rPr>
          <w:rFonts w:eastAsia="Times New Roman"/>
          <w:sz w:val="24"/>
          <w:szCs w:val="24"/>
        </w:rPr>
        <w:t>предотвращать короткие замыкания;</w:t>
      </w:r>
    </w:p>
    <w:p w14:paraId="33D7B8BA" w14:textId="77777777" w:rsidR="008F2C58" w:rsidRPr="00E8047F" w:rsidRDefault="008F2C58" w:rsidP="0027137F">
      <w:pPr>
        <w:widowControl/>
        <w:numPr>
          <w:ilvl w:val="0"/>
          <w:numId w:val="41"/>
        </w:numPr>
        <w:rPr>
          <w:rFonts w:eastAsia="Times New Roman"/>
          <w:sz w:val="24"/>
          <w:szCs w:val="24"/>
        </w:rPr>
      </w:pPr>
      <w:r w:rsidRPr="00E8047F">
        <w:rPr>
          <w:rFonts w:eastAsia="Times New Roman"/>
          <w:sz w:val="24"/>
          <w:szCs w:val="24"/>
        </w:rPr>
        <w:t>предотвращать повреждение контактных соединений;</w:t>
      </w:r>
    </w:p>
    <w:p w14:paraId="75D67B74" w14:textId="77777777" w:rsidR="008F2C58" w:rsidRPr="00E8047F" w:rsidRDefault="008F2C58" w:rsidP="0027137F">
      <w:pPr>
        <w:widowControl/>
        <w:numPr>
          <w:ilvl w:val="0"/>
          <w:numId w:val="41"/>
        </w:numPr>
        <w:rPr>
          <w:rFonts w:eastAsia="Times New Roman"/>
          <w:sz w:val="24"/>
          <w:szCs w:val="24"/>
        </w:rPr>
      </w:pPr>
      <w:r w:rsidRPr="00E8047F">
        <w:rPr>
          <w:rFonts w:eastAsia="Times New Roman"/>
          <w:sz w:val="24"/>
          <w:szCs w:val="24"/>
        </w:rPr>
        <w:t>соблюдать требования пожарной безопасности;</w:t>
      </w:r>
    </w:p>
    <w:p w14:paraId="404B00B6" w14:textId="77777777" w:rsidR="008F2C58" w:rsidRPr="00E8047F" w:rsidRDefault="008F2C58" w:rsidP="0027137F">
      <w:pPr>
        <w:widowControl/>
        <w:numPr>
          <w:ilvl w:val="0"/>
          <w:numId w:val="41"/>
        </w:numPr>
        <w:rPr>
          <w:rFonts w:eastAsia="Times New Roman"/>
          <w:sz w:val="24"/>
          <w:szCs w:val="24"/>
        </w:rPr>
      </w:pPr>
      <w:r w:rsidRPr="00E8047F">
        <w:rPr>
          <w:rFonts w:eastAsia="Times New Roman"/>
          <w:sz w:val="24"/>
          <w:szCs w:val="24"/>
        </w:rPr>
        <w:t>использовать средства индивидуальной защиты.</w:t>
      </w:r>
    </w:p>
    <w:p w14:paraId="18670B6E" w14:textId="77777777" w:rsidR="008F2C58" w:rsidRPr="00E8047F" w:rsidRDefault="008F2C58" w:rsidP="008F2C58">
      <w:pPr>
        <w:widowControl/>
        <w:rPr>
          <w:rFonts w:eastAsia="Times New Roman"/>
          <w:b/>
          <w:bCs/>
          <w:sz w:val="24"/>
          <w:szCs w:val="24"/>
        </w:rPr>
      </w:pPr>
      <w:r w:rsidRPr="00E8047F">
        <w:rPr>
          <w:rFonts w:eastAsia="Times New Roman"/>
          <w:b/>
          <w:bCs/>
          <w:sz w:val="24"/>
          <w:szCs w:val="24"/>
        </w:rPr>
        <w:t>6.4. Ограничения ответственности Исполнителя</w:t>
      </w:r>
    </w:p>
    <w:p w14:paraId="442E2F1C" w14:textId="77777777" w:rsidR="008F2C58" w:rsidRPr="00E8047F" w:rsidRDefault="008F2C58" w:rsidP="008F2C58">
      <w:pPr>
        <w:widowControl/>
        <w:rPr>
          <w:rFonts w:eastAsia="Times New Roman"/>
          <w:sz w:val="24"/>
          <w:szCs w:val="24"/>
        </w:rPr>
      </w:pPr>
      <w:r w:rsidRPr="00E8047F">
        <w:rPr>
          <w:rFonts w:eastAsia="Times New Roman"/>
          <w:sz w:val="24"/>
          <w:szCs w:val="24"/>
        </w:rPr>
        <w:t>Исполнитель не несёт ответственность за:</w:t>
      </w:r>
    </w:p>
    <w:p w14:paraId="3AD22F32" w14:textId="77777777" w:rsidR="008F2C58" w:rsidRPr="00E8047F" w:rsidRDefault="008F2C58" w:rsidP="0027137F">
      <w:pPr>
        <w:widowControl/>
        <w:numPr>
          <w:ilvl w:val="0"/>
          <w:numId w:val="42"/>
        </w:numPr>
        <w:rPr>
          <w:rFonts w:eastAsia="Times New Roman"/>
          <w:sz w:val="24"/>
          <w:szCs w:val="24"/>
        </w:rPr>
      </w:pPr>
      <w:r w:rsidRPr="00E8047F">
        <w:rPr>
          <w:rFonts w:eastAsia="Times New Roman"/>
          <w:sz w:val="24"/>
          <w:szCs w:val="24"/>
        </w:rPr>
        <w:t>естественный износ аккумуляторных батарей;</w:t>
      </w:r>
    </w:p>
    <w:p w14:paraId="2C696BD4" w14:textId="77777777" w:rsidR="008F2C58" w:rsidRPr="00E8047F" w:rsidRDefault="008F2C58" w:rsidP="0027137F">
      <w:pPr>
        <w:widowControl/>
        <w:numPr>
          <w:ilvl w:val="0"/>
          <w:numId w:val="42"/>
        </w:numPr>
        <w:rPr>
          <w:rFonts w:eastAsia="Times New Roman"/>
          <w:sz w:val="24"/>
          <w:szCs w:val="24"/>
        </w:rPr>
      </w:pPr>
      <w:r w:rsidRPr="00E8047F">
        <w:rPr>
          <w:rFonts w:eastAsia="Times New Roman"/>
          <w:sz w:val="24"/>
          <w:szCs w:val="24"/>
        </w:rPr>
        <w:t>снижение ёмкости аккумуляторных батарей вследствие эксплуатации;</w:t>
      </w:r>
    </w:p>
    <w:p w14:paraId="635A759C" w14:textId="77777777" w:rsidR="008F2C58" w:rsidRPr="00E8047F" w:rsidRDefault="008F2C58" w:rsidP="0027137F">
      <w:pPr>
        <w:widowControl/>
        <w:numPr>
          <w:ilvl w:val="0"/>
          <w:numId w:val="42"/>
        </w:numPr>
        <w:rPr>
          <w:rFonts w:eastAsia="Times New Roman"/>
          <w:sz w:val="24"/>
          <w:szCs w:val="24"/>
        </w:rPr>
      </w:pPr>
      <w:r w:rsidRPr="00E8047F">
        <w:rPr>
          <w:rFonts w:eastAsia="Times New Roman"/>
          <w:sz w:val="24"/>
          <w:szCs w:val="24"/>
        </w:rPr>
        <w:t>неисправности, вызванные нарушением условий эксплуатации оборудования;</w:t>
      </w:r>
    </w:p>
    <w:p w14:paraId="205EDA75" w14:textId="77777777" w:rsidR="008F2C58" w:rsidRPr="00E8047F" w:rsidRDefault="008F2C58" w:rsidP="0027137F">
      <w:pPr>
        <w:widowControl/>
        <w:numPr>
          <w:ilvl w:val="0"/>
          <w:numId w:val="42"/>
        </w:numPr>
        <w:rPr>
          <w:rFonts w:eastAsia="Times New Roman"/>
          <w:sz w:val="24"/>
          <w:szCs w:val="24"/>
        </w:rPr>
      </w:pPr>
      <w:r w:rsidRPr="00E8047F">
        <w:rPr>
          <w:rFonts w:eastAsia="Times New Roman"/>
          <w:sz w:val="24"/>
          <w:szCs w:val="24"/>
        </w:rPr>
        <w:t>неисправности, вызванные скачками напряжения либо авариями электросети;</w:t>
      </w:r>
    </w:p>
    <w:p w14:paraId="71EF8CD9" w14:textId="77777777" w:rsidR="008F2C58" w:rsidRPr="00E8047F" w:rsidRDefault="008F2C58" w:rsidP="0027137F">
      <w:pPr>
        <w:widowControl/>
        <w:numPr>
          <w:ilvl w:val="0"/>
          <w:numId w:val="42"/>
        </w:numPr>
        <w:rPr>
          <w:rFonts w:eastAsia="Times New Roman"/>
          <w:sz w:val="24"/>
          <w:szCs w:val="24"/>
        </w:rPr>
      </w:pPr>
      <w:r w:rsidRPr="00E8047F">
        <w:rPr>
          <w:rFonts w:eastAsia="Times New Roman"/>
          <w:sz w:val="24"/>
          <w:szCs w:val="24"/>
        </w:rPr>
        <w:t>неисправности, вызванные действиями третьих лиц;</w:t>
      </w:r>
    </w:p>
    <w:p w14:paraId="0DFB5294" w14:textId="77777777" w:rsidR="008F2C58" w:rsidRPr="00E8047F" w:rsidRDefault="008F2C58" w:rsidP="0027137F">
      <w:pPr>
        <w:widowControl/>
        <w:numPr>
          <w:ilvl w:val="0"/>
          <w:numId w:val="42"/>
        </w:numPr>
        <w:rPr>
          <w:rFonts w:eastAsia="Times New Roman"/>
          <w:sz w:val="24"/>
          <w:szCs w:val="24"/>
        </w:rPr>
      </w:pPr>
      <w:r w:rsidRPr="00E8047F">
        <w:rPr>
          <w:rFonts w:eastAsia="Times New Roman"/>
          <w:sz w:val="24"/>
          <w:szCs w:val="24"/>
        </w:rPr>
        <w:t>скрытые дефекты оборудования;</w:t>
      </w:r>
    </w:p>
    <w:p w14:paraId="7D9BA10C" w14:textId="77777777" w:rsidR="008F2C58" w:rsidRPr="00E8047F" w:rsidRDefault="008F2C58" w:rsidP="0027137F">
      <w:pPr>
        <w:widowControl/>
        <w:numPr>
          <w:ilvl w:val="0"/>
          <w:numId w:val="42"/>
        </w:numPr>
        <w:rPr>
          <w:rFonts w:eastAsia="Times New Roman"/>
          <w:sz w:val="24"/>
          <w:szCs w:val="24"/>
        </w:rPr>
      </w:pPr>
      <w:r w:rsidRPr="00E8047F">
        <w:rPr>
          <w:rFonts w:eastAsia="Times New Roman"/>
          <w:sz w:val="24"/>
          <w:szCs w:val="24"/>
        </w:rPr>
        <w:t>неисправности оборудования, возникшие вследствие окончания нормативного срока службы оборудования либо аккумуляторных батарей.</w:t>
      </w:r>
    </w:p>
    <w:p w14:paraId="567E4CC8" w14:textId="77777777" w:rsidR="008F2C58" w:rsidRPr="00E8047F" w:rsidRDefault="008F2C58" w:rsidP="008F2C58">
      <w:pPr>
        <w:widowControl/>
        <w:rPr>
          <w:rFonts w:eastAsia="Times New Roman"/>
          <w:b/>
          <w:bCs/>
          <w:sz w:val="24"/>
          <w:szCs w:val="24"/>
        </w:rPr>
      </w:pPr>
      <w:r w:rsidRPr="00E8047F">
        <w:rPr>
          <w:rFonts w:eastAsia="Times New Roman"/>
          <w:b/>
          <w:bCs/>
          <w:sz w:val="24"/>
          <w:szCs w:val="24"/>
        </w:rPr>
        <w:t>6.5. Требования по предотвращению аварийных ситуаций</w:t>
      </w:r>
    </w:p>
    <w:p w14:paraId="46548593" w14:textId="77777777" w:rsidR="008F2C58" w:rsidRPr="00E8047F" w:rsidRDefault="008F2C58" w:rsidP="008F2C58">
      <w:pPr>
        <w:widowControl/>
        <w:rPr>
          <w:rFonts w:eastAsia="Times New Roman"/>
          <w:sz w:val="24"/>
          <w:szCs w:val="24"/>
        </w:rPr>
      </w:pPr>
      <w:r w:rsidRPr="00E8047F">
        <w:rPr>
          <w:rFonts w:eastAsia="Times New Roman"/>
          <w:sz w:val="24"/>
          <w:szCs w:val="24"/>
        </w:rPr>
        <w:t>Исполнитель обязан:</w:t>
      </w:r>
    </w:p>
    <w:p w14:paraId="339527FA" w14:textId="77777777" w:rsidR="008F2C58" w:rsidRPr="00E8047F" w:rsidRDefault="008F2C58" w:rsidP="0027137F">
      <w:pPr>
        <w:widowControl/>
        <w:numPr>
          <w:ilvl w:val="0"/>
          <w:numId w:val="43"/>
        </w:numPr>
        <w:rPr>
          <w:rFonts w:eastAsia="Times New Roman"/>
          <w:sz w:val="24"/>
          <w:szCs w:val="24"/>
        </w:rPr>
      </w:pPr>
      <w:r w:rsidRPr="00E8047F">
        <w:rPr>
          <w:rFonts w:eastAsia="Times New Roman"/>
          <w:sz w:val="24"/>
          <w:szCs w:val="24"/>
        </w:rPr>
        <w:t>незамедлительно уведомлять Заказчика о выявленных критических неисправностях;</w:t>
      </w:r>
    </w:p>
    <w:p w14:paraId="7C2B77E9" w14:textId="77777777" w:rsidR="008F2C58" w:rsidRPr="00E8047F" w:rsidRDefault="008F2C58" w:rsidP="0027137F">
      <w:pPr>
        <w:widowControl/>
        <w:numPr>
          <w:ilvl w:val="0"/>
          <w:numId w:val="43"/>
        </w:numPr>
        <w:rPr>
          <w:rFonts w:eastAsia="Times New Roman"/>
          <w:sz w:val="24"/>
          <w:szCs w:val="24"/>
        </w:rPr>
      </w:pPr>
      <w:r w:rsidRPr="00E8047F">
        <w:rPr>
          <w:rFonts w:eastAsia="Times New Roman"/>
          <w:sz w:val="24"/>
          <w:szCs w:val="24"/>
        </w:rPr>
        <w:t>приостанавливать выполнение работ при выявлении угрозы аварии;</w:t>
      </w:r>
    </w:p>
    <w:p w14:paraId="2AA41A89" w14:textId="77777777" w:rsidR="008F2C58" w:rsidRPr="00E8047F" w:rsidRDefault="008F2C58" w:rsidP="0027137F">
      <w:pPr>
        <w:widowControl/>
        <w:numPr>
          <w:ilvl w:val="0"/>
          <w:numId w:val="43"/>
        </w:numPr>
        <w:rPr>
          <w:rFonts w:eastAsia="Times New Roman"/>
          <w:sz w:val="24"/>
          <w:szCs w:val="24"/>
        </w:rPr>
      </w:pPr>
      <w:r w:rsidRPr="00E8047F">
        <w:rPr>
          <w:rFonts w:eastAsia="Times New Roman"/>
          <w:sz w:val="24"/>
          <w:szCs w:val="24"/>
        </w:rPr>
        <w:t>не допускать эксплуатации оборудования при выявлении критических нарушений безопасности;</w:t>
      </w:r>
    </w:p>
    <w:p w14:paraId="749ABB07" w14:textId="77777777" w:rsidR="008F2C58" w:rsidRPr="00E8047F" w:rsidRDefault="008F2C58" w:rsidP="0027137F">
      <w:pPr>
        <w:widowControl/>
        <w:numPr>
          <w:ilvl w:val="0"/>
          <w:numId w:val="43"/>
        </w:numPr>
        <w:rPr>
          <w:rFonts w:eastAsia="Times New Roman"/>
          <w:sz w:val="24"/>
          <w:szCs w:val="24"/>
        </w:rPr>
      </w:pPr>
      <w:r w:rsidRPr="00E8047F">
        <w:rPr>
          <w:rFonts w:eastAsia="Times New Roman"/>
          <w:sz w:val="24"/>
          <w:szCs w:val="24"/>
        </w:rPr>
        <w:t>предоставлять рекомендации по устранению выявленных рисков.</w:t>
      </w:r>
    </w:p>
    <w:p w14:paraId="6F0603C3" w14:textId="77777777" w:rsidR="008F2C58" w:rsidRPr="00E8047F" w:rsidRDefault="008F2C58" w:rsidP="008F2C58">
      <w:pPr>
        <w:widowControl/>
        <w:rPr>
          <w:rFonts w:eastAsia="Times New Roman"/>
          <w:b/>
          <w:bCs/>
          <w:sz w:val="24"/>
          <w:szCs w:val="24"/>
        </w:rPr>
      </w:pPr>
      <w:r w:rsidRPr="00E8047F">
        <w:rPr>
          <w:rFonts w:eastAsia="Times New Roman"/>
          <w:b/>
          <w:bCs/>
          <w:sz w:val="24"/>
          <w:szCs w:val="24"/>
        </w:rPr>
        <w:t>6.6. Требования к проведению нагрузочного тестирования</w:t>
      </w:r>
    </w:p>
    <w:p w14:paraId="54CB325F" w14:textId="77777777" w:rsidR="008F2C58" w:rsidRPr="00E8047F" w:rsidRDefault="008F2C58" w:rsidP="008F2C58">
      <w:pPr>
        <w:widowControl/>
        <w:rPr>
          <w:rFonts w:eastAsia="Times New Roman"/>
          <w:sz w:val="24"/>
          <w:szCs w:val="24"/>
        </w:rPr>
      </w:pPr>
      <w:r w:rsidRPr="00E8047F">
        <w:rPr>
          <w:rFonts w:eastAsia="Times New Roman"/>
          <w:sz w:val="24"/>
          <w:szCs w:val="24"/>
        </w:rPr>
        <w:t>Нагрузочное тестирование должно выполняться:</w:t>
      </w:r>
    </w:p>
    <w:p w14:paraId="12583AF6" w14:textId="77777777" w:rsidR="008F2C58" w:rsidRPr="00E8047F" w:rsidRDefault="008F2C58" w:rsidP="0027137F">
      <w:pPr>
        <w:widowControl/>
        <w:numPr>
          <w:ilvl w:val="0"/>
          <w:numId w:val="44"/>
        </w:numPr>
        <w:rPr>
          <w:rFonts w:eastAsia="Times New Roman"/>
          <w:sz w:val="24"/>
          <w:szCs w:val="24"/>
        </w:rPr>
      </w:pPr>
      <w:r w:rsidRPr="00E8047F">
        <w:rPr>
          <w:rFonts w:eastAsia="Times New Roman"/>
          <w:sz w:val="24"/>
          <w:szCs w:val="24"/>
        </w:rPr>
        <w:t>с использованием исправного нагрузочного оборудования;</w:t>
      </w:r>
    </w:p>
    <w:p w14:paraId="5DDA97AD" w14:textId="77777777" w:rsidR="008F2C58" w:rsidRPr="00E8047F" w:rsidRDefault="008F2C58" w:rsidP="0027137F">
      <w:pPr>
        <w:widowControl/>
        <w:numPr>
          <w:ilvl w:val="0"/>
          <w:numId w:val="44"/>
        </w:numPr>
        <w:rPr>
          <w:rFonts w:eastAsia="Times New Roman"/>
          <w:sz w:val="24"/>
          <w:szCs w:val="24"/>
        </w:rPr>
      </w:pPr>
      <w:r w:rsidRPr="00E8047F">
        <w:rPr>
          <w:rFonts w:eastAsia="Times New Roman"/>
          <w:sz w:val="24"/>
          <w:szCs w:val="24"/>
        </w:rPr>
        <w:t>в согласованные временные интервалы;</w:t>
      </w:r>
    </w:p>
    <w:p w14:paraId="25F9BD69" w14:textId="77777777" w:rsidR="008F2C58" w:rsidRPr="00E8047F" w:rsidRDefault="008F2C58" w:rsidP="0027137F">
      <w:pPr>
        <w:widowControl/>
        <w:numPr>
          <w:ilvl w:val="0"/>
          <w:numId w:val="44"/>
        </w:numPr>
        <w:rPr>
          <w:rFonts w:eastAsia="Times New Roman"/>
          <w:sz w:val="24"/>
          <w:szCs w:val="24"/>
        </w:rPr>
      </w:pPr>
      <w:r w:rsidRPr="00E8047F">
        <w:rPr>
          <w:rFonts w:eastAsia="Times New Roman"/>
          <w:sz w:val="24"/>
          <w:szCs w:val="24"/>
        </w:rPr>
        <w:t>с соблюдением требований электробезопасности;</w:t>
      </w:r>
    </w:p>
    <w:p w14:paraId="78E43EC1" w14:textId="77777777" w:rsidR="008F2C58" w:rsidRPr="00E8047F" w:rsidRDefault="008F2C58" w:rsidP="0027137F">
      <w:pPr>
        <w:widowControl/>
        <w:numPr>
          <w:ilvl w:val="0"/>
          <w:numId w:val="44"/>
        </w:numPr>
        <w:rPr>
          <w:rFonts w:eastAsia="Times New Roman"/>
          <w:sz w:val="24"/>
          <w:szCs w:val="24"/>
        </w:rPr>
      </w:pPr>
      <w:r w:rsidRPr="00E8047F">
        <w:rPr>
          <w:rFonts w:eastAsia="Times New Roman"/>
          <w:sz w:val="24"/>
          <w:szCs w:val="24"/>
        </w:rPr>
        <w:t>без нарушения функционирования оборудования Заказчика.</w:t>
      </w:r>
    </w:p>
    <w:p w14:paraId="67487B9B" w14:textId="77777777" w:rsidR="008F2C58" w:rsidRPr="00E8047F" w:rsidRDefault="008F2C58" w:rsidP="008F2C58">
      <w:pPr>
        <w:widowControl/>
        <w:rPr>
          <w:rFonts w:eastAsia="Times New Roman"/>
          <w:sz w:val="24"/>
          <w:szCs w:val="24"/>
        </w:rPr>
      </w:pPr>
      <w:r w:rsidRPr="00E8047F">
        <w:rPr>
          <w:rFonts w:eastAsia="Times New Roman"/>
          <w:sz w:val="24"/>
          <w:szCs w:val="24"/>
        </w:rPr>
        <w:t>Глубокий разряд аккумуляторных батарей допускается только по письменному согласованию с Заказчиком.</w:t>
      </w:r>
    </w:p>
    <w:p w14:paraId="62BACF22" w14:textId="77777777" w:rsidR="008F2C58" w:rsidRPr="00E8047F" w:rsidRDefault="008F2C58" w:rsidP="008F2C58">
      <w:pPr>
        <w:widowControl/>
        <w:rPr>
          <w:rFonts w:eastAsia="Times New Roman"/>
          <w:b/>
          <w:bCs/>
          <w:sz w:val="24"/>
          <w:szCs w:val="24"/>
        </w:rPr>
      </w:pPr>
      <w:r w:rsidRPr="00E8047F">
        <w:rPr>
          <w:rFonts w:eastAsia="Times New Roman"/>
          <w:b/>
          <w:bCs/>
          <w:sz w:val="24"/>
          <w:szCs w:val="24"/>
        </w:rPr>
        <w:t>7. Регламент технического обслуживания и тестирования</w:t>
      </w:r>
    </w:p>
    <w:p w14:paraId="33A945C9" w14:textId="77777777" w:rsidR="008F2C58" w:rsidRPr="00E8047F" w:rsidRDefault="008F2C58" w:rsidP="008F2C58">
      <w:pPr>
        <w:widowControl/>
        <w:rPr>
          <w:rFonts w:eastAsia="Times New Roman"/>
          <w:b/>
          <w:bCs/>
          <w:sz w:val="24"/>
          <w:szCs w:val="24"/>
        </w:rPr>
      </w:pPr>
      <w:r w:rsidRPr="00E8047F">
        <w:rPr>
          <w:rFonts w:eastAsia="Times New Roman"/>
          <w:b/>
          <w:bCs/>
          <w:sz w:val="24"/>
          <w:szCs w:val="24"/>
        </w:rPr>
        <w:t>7.1. Общие требования</w:t>
      </w:r>
    </w:p>
    <w:p w14:paraId="7FE70236" w14:textId="77777777" w:rsidR="008F2C58" w:rsidRPr="00E8047F" w:rsidRDefault="008F2C58" w:rsidP="008F2C58">
      <w:pPr>
        <w:widowControl/>
        <w:rPr>
          <w:rFonts w:eastAsia="Times New Roman"/>
          <w:sz w:val="24"/>
          <w:szCs w:val="24"/>
        </w:rPr>
      </w:pPr>
      <w:r w:rsidRPr="00E8047F">
        <w:rPr>
          <w:rFonts w:eastAsia="Times New Roman"/>
          <w:sz w:val="24"/>
          <w:szCs w:val="24"/>
        </w:rPr>
        <w:t>Исполнитель обязан выполнять регламентное техническое обслуживание ИБП в соответствии с утверждённым графиком обслуживания и требованиями настоящего Технического задания.</w:t>
      </w:r>
    </w:p>
    <w:p w14:paraId="5C4CDBC9" w14:textId="77777777" w:rsidR="008F2C58" w:rsidRPr="00E8047F" w:rsidRDefault="008F2C58" w:rsidP="008F2C58">
      <w:pPr>
        <w:widowControl/>
        <w:rPr>
          <w:rFonts w:eastAsia="Times New Roman"/>
          <w:sz w:val="24"/>
          <w:szCs w:val="24"/>
        </w:rPr>
      </w:pPr>
      <w:r w:rsidRPr="00E8047F">
        <w:rPr>
          <w:rFonts w:eastAsia="Times New Roman"/>
          <w:sz w:val="24"/>
          <w:szCs w:val="24"/>
        </w:rPr>
        <w:t>Результаты выполнения технического обслуживания подлежат обязательной фиксации в сервисной документации.</w:t>
      </w:r>
    </w:p>
    <w:p w14:paraId="0B9885C4" w14:textId="77777777" w:rsidR="008F2C58" w:rsidRPr="00E8047F" w:rsidRDefault="008F2C58" w:rsidP="008F2C58">
      <w:pPr>
        <w:widowControl/>
        <w:rPr>
          <w:rFonts w:eastAsia="Times New Roman"/>
          <w:b/>
          <w:bCs/>
          <w:sz w:val="24"/>
          <w:szCs w:val="24"/>
        </w:rPr>
      </w:pPr>
      <w:r w:rsidRPr="00E8047F">
        <w:rPr>
          <w:rFonts w:eastAsia="Times New Roman"/>
          <w:b/>
          <w:bCs/>
          <w:sz w:val="24"/>
          <w:szCs w:val="24"/>
        </w:rPr>
        <w:lastRenderedPageBreak/>
        <w:t>7.2. Периодичность технического обслуживания</w:t>
      </w:r>
    </w:p>
    <w:p w14:paraId="75505836" w14:textId="77777777" w:rsidR="008F2C58" w:rsidRPr="00E8047F" w:rsidRDefault="008F2C58" w:rsidP="008F2C58">
      <w:pPr>
        <w:widowControl/>
        <w:rPr>
          <w:rFonts w:eastAsia="Times New Roman"/>
          <w:sz w:val="24"/>
          <w:szCs w:val="24"/>
        </w:rPr>
      </w:pPr>
      <w:r w:rsidRPr="00E8047F">
        <w:rPr>
          <w:rFonts w:eastAsia="Times New Roman"/>
          <w:sz w:val="24"/>
          <w:szCs w:val="24"/>
        </w:rPr>
        <w:t>Плановое техническое обслуживание ИБП выполняется:</w:t>
      </w:r>
    </w:p>
    <w:p w14:paraId="26550FAC" w14:textId="77777777" w:rsidR="008F2C58" w:rsidRPr="00E8047F" w:rsidRDefault="008F2C58" w:rsidP="0027137F">
      <w:pPr>
        <w:widowControl/>
        <w:numPr>
          <w:ilvl w:val="0"/>
          <w:numId w:val="45"/>
        </w:numPr>
        <w:rPr>
          <w:rFonts w:eastAsia="Times New Roman"/>
          <w:sz w:val="24"/>
          <w:szCs w:val="24"/>
        </w:rPr>
      </w:pPr>
      <w:r w:rsidRPr="00E8047F">
        <w:rPr>
          <w:rFonts w:eastAsia="Times New Roman"/>
          <w:sz w:val="24"/>
          <w:szCs w:val="24"/>
        </w:rPr>
        <w:t>не реже 1 (одного) раза в квартал.</w:t>
      </w:r>
    </w:p>
    <w:p w14:paraId="2846FD4C" w14:textId="77777777" w:rsidR="008F2C58" w:rsidRPr="00E8047F" w:rsidRDefault="008F2C58" w:rsidP="008F2C58">
      <w:pPr>
        <w:widowControl/>
        <w:rPr>
          <w:rFonts w:eastAsia="Times New Roman"/>
          <w:sz w:val="24"/>
          <w:szCs w:val="24"/>
        </w:rPr>
      </w:pPr>
      <w:r w:rsidRPr="00E8047F">
        <w:rPr>
          <w:rFonts w:eastAsia="Times New Roman"/>
          <w:sz w:val="24"/>
          <w:szCs w:val="24"/>
        </w:rPr>
        <w:t>Дополнительные диагностические работы и внеплановые проверки выполняются:</w:t>
      </w:r>
    </w:p>
    <w:p w14:paraId="46700ED9" w14:textId="77777777" w:rsidR="008F2C58" w:rsidRPr="00E8047F" w:rsidRDefault="008F2C58" w:rsidP="0027137F">
      <w:pPr>
        <w:widowControl/>
        <w:numPr>
          <w:ilvl w:val="0"/>
          <w:numId w:val="45"/>
        </w:numPr>
        <w:rPr>
          <w:rFonts w:eastAsia="Times New Roman"/>
          <w:sz w:val="24"/>
          <w:szCs w:val="24"/>
        </w:rPr>
      </w:pPr>
      <w:r w:rsidRPr="00E8047F">
        <w:rPr>
          <w:rFonts w:eastAsia="Times New Roman"/>
          <w:sz w:val="24"/>
          <w:szCs w:val="24"/>
        </w:rPr>
        <w:t>по заявке Заказчика;</w:t>
      </w:r>
    </w:p>
    <w:p w14:paraId="53F66430" w14:textId="77777777" w:rsidR="008F2C58" w:rsidRPr="00E8047F" w:rsidRDefault="008F2C58" w:rsidP="0027137F">
      <w:pPr>
        <w:widowControl/>
        <w:numPr>
          <w:ilvl w:val="0"/>
          <w:numId w:val="45"/>
        </w:numPr>
        <w:rPr>
          <w:rFonts w:eastAsia="Times New Roman"/>
          <w:sz w:val="24"/>
          <w:szCs w:val="24"/>
        </w:rPr>
      </w:pPr>
      <w:r w:rsidRPr="00E8047F">
        <w:rPr>
          <w:rFonts w:eastAsia="Times New Roman"/>
          <w:sz w:val="24"/>
          <w:szCs w:val="24"/>
        </w:rPr>
        <w:t>при выявлении неисправностей;</w:t>
      </w:r>
    </w:p>
    <w:p w14:paraId="2E6E589C" w14:textId="77777777" w:rsidR="008F2C58" w:rsidRPr="00E8047F" w:rsidRDefault="008F2C58" w:rsidP="0027137F">
      <w:pPr>
        <w:widowControl/>
        <w:numPr>
          <w:ilvl w:val="0"/>
          <w:numId w:val="45"/>
        </w:numPr>
        <w:rPr>
          <w:rFonts w:eastAsia="Times New Roman"/>
          <w:sz w:val="24"/>
          <w:szCs w:val="24"/>
        </w:rPr>
      </w:pPr>
      <w:r w:rsidRPr="00E8047F">
        <w:rPr>
          <w:rFonts w:eastAsia="Times New Roman"/>
          <w:sz w:val="24"/>
          <w:szCs w:val="24"/>
        </w:rPr>
        <w:t>при возникновении аварийных событий;</w:t>
      </w:r>
    </w:p>
    <w:p w14:paraId="5A4A23F9" w14:textId="77777777" w:rsidR="008F2C58" w:rsidRPr="00E8047F" w:rsidRDefault="008F2C58" w:rsidP="0027137F">
      <w:pPr>
        <w:widowControl/>
        <w:numPr>
          <w:ilvl w:val="0"/>
          <w:numId w:val="45"/>
        </w:numPr>
        <w:rPr>
          <w:rFonts w:eastAsia="Times New Roman"/>
          <w:sz w:val="24"/>
          <w:szCs w:val="24"/>
        </w:rPr>
      </w:pPr>
      <w:r w:rsidRPr="00E8047F">
        <w:rPr>
          <w:rFonts w:eastAsia="Times New Roman"/>
          <w:sz w:val="24"/>
          <w:szCs w:val="24"/>
        </w:rPr>
        <w:t>при выявлении признаков деградации оборудования.</w:t>
      </w:r>
    </w:p>
    <w:p w14:paraId="6952F659" w14:textId="77777777" w:rsidR="008F2C58" w:rsidRPr="00E8047F" w:rsidRDefault="008F2C58" w:rsidP="008F2C58">
      <w:pPr>
        <w:widowControl/>
        <w:rPr>
          <w:rFonts w:eastAsia="Times New Roman"/>
          <w:b/>
          <w:bCs/>
          <w:sz w:val="24"/>
          <w:szCs w:val="24"/>
        </w:rPr>
      </w:pPr>
      <w:r w:rsidRPr="00E8047F">
        <w:rPr>
          <w:rFonts w:eastAsia="Times New Roman"/>
          <w:b/>
          <w:bCs/>
          <w:sz w:val="24"/>
          <w:szCs w:val="24"/>
        </w:rPr>
        <w:t>7.3. Перечень регламентных работ</w:t>
      </w:r>
    </w:p>
    <w:p w14:paraId="2EC1ADF1" w14:textId="77777777" w:rsidR="008F2C58" w:rsidRPr="00E8047F" w:rsidRDefault="008F2C58" w:rsidP="008F2C58">
      <w:pPr>
        <w:widowControl/>
        <w:rPr>
          <w:rFonts w:eastAsia="Times New Roman"/>
          <w:sz w:val="24"/>
          <w:szCs w:val="24"/>
        </w:rPr>
      </w:pPr>
      <w:r w:rsidRPr="00E8047F">
        <w:rPr>
          <w:rFonts w:eastAsia="Times New Roman"/>
          <w:sz w:val="24"/>
          <w:szCs w:val="24"/>
        </w:rPr>
        <w:t>В рамках регламентного технического обслуживания Исполнитель обязан выполнять:</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38"/>
        <w:gridCol w:w="3159"/>
      </w:tblGrid>
      <w:tr w:rsidR="008F2C58" w:rsidRPr="00E8047F" w14:paraId="2BB0386F" w14:textId="77777777" w:rsidTr="0065504C">
        <w:trPr>
          <w:tblHeader/>
          <w:tblCellSpacing w:w="15" w:type="dxa"/>
        </w:trPr>
        <w:tc>
          <w:tcPr>
            <w:tcW w:w="0" w:type="auto"/>
            <w:vAlign w:val="center"/>
            <w:hideMark/>
          </w:tcPr>
          <w:p w14:paraId="573AC8D2" w14:textId="77777777" w:rsidR="008F2C58" w:rsidRPr="00E8047F" w:rsidRDefault="008F2C58" w:rsidP="008F2C58">
            <w:pPr>
              <w:widowControl/>
              <w:rPr>
                <w:rFonts w:eastAsia="Times New Roman"/>
                <w:b/>
                <w:bCs/>
                <w:sz w:val="24"/>
                <w:szCs w:val="24"/>
              </w:rPr>
            </w:pPr>
            <w:r w:rsidRPr="00E8047F">
              <w:rPr>
                <w:rFonts w:eastAsia="Times New Roman"/>
                <w:b/>
                <w:bCs/>
                <w:sz w:val="24"/>
                <w:szCs w:val="24"/>
              </w:rPr>
              <w:t>Наименование работ</w:t>
            </w:r>
          </w:p>
        </w:tc>
        <w:tc>
          <w:tcPr>
            <w:tcW w:w="0" w:type="auto"/>
            <w:vAlign w:val="center"/>
            <w:hideMark/>
          </w:tcPr>
          <w:p w14:paraId="05370B11" w14:textId="77777777" w:rsidR="008F2C58" w:rsidRPr="00E8047F" w:rsidRDefault="008F2C58" w:rsidP="008F2C58">
            <w:pPr>
              <w:widowControl/>
              <w:rPr>
                <w:rFonts w:eastAsia="Times New Roman"/>
                <w:b/>
                <w:bCs/>
                <w:sz w:val="24"/>
                <w:szCs w:val="24"/>
              </w:rPr>
            </w:pPr>
            <w:r w:rsidRPr="00E8047F">
              <w:rPr>
                <w:rFonts w:eastAsia="Times New Roman"/>
                <w:b/>
                <w:bCs/>
                <w:sz w:val="24"/>
                <w:szCs w:val="24"/>
              </w:rPr>
              <w:t>Периодичность</w:t>
            </w:r>
          </w:p>
        </w:tc>
      </w:tr>
      <w:tr w:rsidR="008F2C58" w:rsidRPr="00E8047F" w14:paraId="4777EC08" w14:textId="77777777" w:rsidTr="0065504C">
        <w:trPr>
          <w:tblCellSpacing w:w="15" w:type="dxa"/>
        </w:trPr>
        <w:tc>
          <w:tcPr>
            <w:tcW w:w="0" w:type="auto"/>
            <w:vAlign w:val="center"/>
            <w:hideMark/>
          </w:tcPr>
          <w:p w14:paraId="2271C913" w14:textId="77777777" w:rsidR="008F2C58" w:rsidRPr="00E8047F" w:rsidRDefault="008F2C58" w:rsidP="008F2C58">
            <w:pPr>
              <w:widowControl/>
              <w:rPr>
                <w:rFonts w:eastAsia="Times New Roman"/>
                <w:sz w:val="24"/>
                <w:szCs w:val="24"/>
              </w:rPr>
            </w:pPr>
            <w:r w:rsidRPr="00E8047F">
              <w:rPr>
                <w:rFonts w:eastAsia="Times New Roman"/>
                <w:sz w:val="24"/>
                <w:szCs w:val="24"/>
              </w:rPr>
              <w:t>Внешний осмотр оборудования</w:t>
            </w:r>
          </w:p>
        </w:tc>
        <w:tc>
          <w:tcPr>
            <w:tcW w:w="0" w:type="auto"/>
            <w:vAlign w:val="center"/>
            <w:hideMark/>
          </w:tcPr>
          <w:p w14:paraId="023BB413" w14:textId="77777777" w:rsidR="008F2C58" w:rsidRPr="00E8047F" w:rsidRDefault="008F2C58" w:rsidP="008F2C58">
            <w:pPr>
              <w:widowControl/>
              <w:rPr>
                <w:rFonts w:eastAsia="Times New Roman"/>
                <w:sz w:val="24"/>
                <w:szCs w:val="24"/>
              </w:rPr>
            </w:pPr>
            <w:r w:rsidRPr="00E8047F">
              <w:rPr>
                <w:rFonts w:eastAsia="Times New Roman"/>
                <w:sz w:val="24"/>
                <w:szCs w:val="24"/>
              </w:rPr>
              <w:t>ежеквартально</w:t>
            </w:r>
          </w:p>
        </w:tc>
      </w:tr>
      <w:tr w:rsidR="008F2C58" w:rsidRPr="00E8047F" w14:paraId="5F6C0208" w14:textId="77777777" w:rsidTr="0065504C">
        <w:trPr>
          <w:tblCellSpacing w:w="15" w:type="dxa"/>
        </w:trPr>
        <w:tc>
          <w:tcPr>
            <w:tcW w:w="0" w:type="auto"/>
            <w:vAlign w:val="center"/>
            <w:hideMark/>
          </w:tcPr>
          <w:p w14:paraId="5EA6D269" w14:textId="77777777" w:rsidR="008F2C58" w:rsidRPr="00E8047F" w:rsidRDefault="008F2C58" w:rsidP="008F2C58">
            <w:pPr>
              <w:widowControl/>
              <w:rPr>
                <w:rFonts w:eastAsia="Times New Roman"/>
                <w:sz w:val="24"/>
                <w:szCs w:val="24"/>
              </w:rPr>
            </w:pPr>
            <w:r w:rsidRPr="00E8047F">
              <w:rPr>
                <w:rFonts w:eastAsia="Times New Roman"/>
                <w:sz w:val="24"/>
                <w:szCs w:val="24"/>
              </w:rPr>
              <w:t>Проверка индикации ИБП</w:t>
            </w:r>
          </w:p>
        </w:tc>
        <w:tc>
          <w:tcPr>
            <w:tcW w:w="0" w:type="auto"/>
            <w:vAlign w:val="center"/>
            <w:hideMark/>
          </w:tcPr>
          <w:p w14:paraId="40E2FF61" w14:textId="77777777" w:rsidR="008F2C58" w:rsidRPr="00E8047F" w:rsidRDefault="008F2C58" w:rsidP="008F2C58">
            <w:pPr>
              <w:widowControl/>
              <w:rPr>
                <w:rFonts w:eastAsia="Times New Roman"/>
                <w:sz w:val="24"/>
                <w:szCs w:val="24"/>
              </w:rPr>
            </w:pPr>
            <w:r w:rsidRPr="00E8047F">
              <w:rPr>
                <w:rFonts w:eastAsia="Times New Roman"/>
                <w:sz w:val="24"/>
                <w:szCs w:val="24"/>
              </w:rPr>
              <w:t>ежеквартально</w:t>
            </w:r>
          </w:p>
        </w:tc>
      </w:tr>
      <w:tr w:rsidR="008F2C58" w:rsidRPr="00E8047F" w14:paraId="586C0F0A" w14:textId="77777777" w:rsidTr="0065504C">
        <w:trPr>
          <w:tblCellSpacing w:w="15" w:type="dxa"/>
        </w:trPr>
        <w:tc>
          <w:tcPr>
            <w:tcW w:w="0" w:type="auto"/>
            <w:vAlign w:val="center"/>
            <w:hideMark/>
          </w:tcPr>
          <w:p w14:paraId="4D96C5EC" w14:textId="77777777" w:rsidR="008F2C58" w:rsidRPr="00E8047F" w:rsidRDefault="008F2C58" w:rsidP="008F2C58">
            <w:pPr>
              <w:widowControl/>
              <w:rPr>
                <w:rFonts w:eastAsia="Times New Roman"/>
                <w:sz w:val="24"/>
                <w:szCs w:val="24"/>
              </w:rPr>
            </w:pPr>
            <w:r w:rsidRPr="00E8047F">
              <w:rPr>
                <w:rFonts w:eastAsia="Times New Roman"/>
                <w:sz w:val="24"/>
                <w:szCs w:val="24"/>
              </w:rPr>
              <w:t>Проверка журналов событий и тревог</w:t>
            </w:r>
          </w:p>
        </w:tc>
        <w:tc>
          <w:tcPr>
            <w:tcW w:w="0" w:type="auto"/>
            <w:vAlign w:val="center"/>
            <w:hideMark/>
          </w:tcPr>
          <w:p w14:paraId="2C33C07C" w14:textId="77777777" w:rsidR="008F2C58" w:rsidRPr="00E8047F" w:rsidRDefault="008F2C58" w:rsidP="008F2C58">
            <w:pPr>
              <w:widowControl/>
              <w:rPr>
                <w:rFonts w:eastAsia="Times New Roman"/>
                <w:sz w:val="24"/>
                <w:szCs w:val="24"/>
              </w:rPr>
            </w:pPr>
            <w:r w:rsidRPr="00E8047F">
              <w:rPr>
                <w:rFonts w:eastAsia="Times New Roman"/>
                <w:sz w:val="24"/>
                <w:szCs w:val="24"/>
              </w:rPr>
              <w:t>ежеквартально</w:t>
            </w:r>
          </w:p>
        </w:tc>
      </w:tr>
      <w:tr w:rsidR="008F2C58" w:rsidRPr="00E8047F" w14:paraId="645357DB" w14:textId="77777777" w:rsidTr="0065504C">
        <w:trPr>
          <w:tblCellSpacing w:w="15" w:type="dxa"/>
        </w:trPr>
        <w:tc>
          <w:tcPr>
            <w:tcW w:w="0" w:type="auto"/>
            <w:vAlign w:val="center"/>
            <w:hideMark/>
          </w:tcPr>
          <w:p w14:paraId="4489E31A" w14:textId="77777777" w:rsidR="008F2C58" w:rsidRPr="00E8047F" w:rsidRDefault="008F2C58" w:rsidP="008F2C58">
            <w:pPr>
              <w:widowControl/>
              <w:rPr>
                <w:rFonts w:eastAsia="Times New Roman"/>
                <w:sz w:val="24"/>
                <w:szCs w:val="24"/>
              </w:rPr>
            </w:pPr>
            <w:r w:rsidRPr="00E8047F">
              <w:rPr>
                <w:rFonts w:eastAsia="Times New Roman"/>
                <w:sz w:val="24"/>
                <w:szCs w:val="24"/>
              </w:rPr>
              <w:t>Проверка параметров входного и выходного напряжения</w:t>
            </w:r>
          </w:p>
        </w:tc>
        <w:tc>
          <w:tcPr>
            <w:tcW w:w="0" w:type="auto"/>
            <w:vAlign w:val="center"/>
            <w:hideMark/>
          </w:tcPr>
          <w:p w14:paraId="78DA2892" w14:textId="77777777" w:rsidR="008F2C58" w:rsidRPr="00E8047F" w:rsidRDefault="008F2C58" w:rsidP="008F2C58">
            <w:pPr>
              <w:widowControl/>
              <w:rPr>
                <w:rFonts w:eastAsia="Times New Roman"/>
                <w:sz w:val="24"/>
                <w:szCs w:val="24"/>
              </w:rPr>
            </w:pPr>
            <w:r w:rsidRPr="00E8047F">
              <w:rPr>
                <w:rFonts w:eastAsia="Times New Roman"/>
                <w:sz w:val="24"/>
                <w:szCs w:val="24"/>
              </w:rPr>
              <w:t>ежеквартально</w:t>
            </w:r>
          </w:p>
        </w:tc>
      </w:tr>
      <w:tr w:rsidR="008F2C58" w:rsidRPr="00E8047F" w14:paraId="0D3E74D0" w14:textId="77777777" w:rsidTr="0065504C">
        <w:trPr>
          <w:tblCellSpacing w:w="15" w:type="dxa"/>
        </w:trPr>
        <w:tc>
          <w:tcPr>
            <w:tcW w:w="0" w:type="auto"/>
            <w:vAlign w:val="center"/>
            <w:hideMark/>
          </w:tcPr>
          <w:p w14:paraId="6C5E5F45" w14:textId="77777777" w:rsidR="008F2C58" w:rsidRPr="00E8047F" w:rsidRDefault="008F2C58" w:rsidP="008F2C58">
            <w:pPr>
              <w:widowControl/>
              <w:rPr>
                <w:rFonts w:eastAsia="Times New Roman"/>
                <w:sz w:val="24"/>
                <w:szCs w:val="24"/>
              </w:rPr>
            </w:pPr>
            <w:r w:rsidRPr="00E8047F">
              <w:rPr>
                <w:rFonts w:eastAsia="Times New Roman"/>
                <w:sz w:val="24"/>
                <w:szCs w:val="24"/>
              </w:rPr>
              <w:t xml:space="preserve">Проверка режима </w:t>
            </w:r>
            <w:proofErr w:type="spellStart"/>
            <w:r w:rsidRPr="00E8047F">
              <w:rPr>
                <w:rFonts w:eastAsia="Times New Roman"/>
                <w:sz w:val="24"/>
                <w:szCs w:val="24"/>
              </w:rPr>
              <w:t>bypass</w:t>
            </w:r>
            <w:proofErr w:type="spellEnd"/>
          </w:p>
        </w:tc>
        <w:tc>
          <w:tcPr>
            <w:tcW w:w="0" w:type="auto"/>
            <w:vAlign w:val="center"/>
            <w:hideMark/>
          </w:tcPr>
          <w:p w14:paraId="7B79DDC9" w14:textId="77777777" w:rsidR="008F2C58" w:rsidRPr="00E8047F" w:rsidRDefault="008F2C58" w:rsidP="008F2C58">
            <w:pPr>
              <w:widowControl/>
              <w:rPr>
                <w:rFonts w:eastAsia="Times New Roman"/>
                <w:sz w:val="24"/>
                <w:szCs w:val="24"/>
              </w:rPr>
            </w:pPr>
            <w:r w:rsidRPr="00E8047F">
              <w:rPr>
                <w:rFonts w:eastAsia="Times New Roman"/>
                <w:sz w:val="24"/>
                <w:szCs w:val="24"/>
              </w:rPr>
              <w:t>ежеквартально</w:t>
            </w:r>
          </w:p>
        </w:tc>
      </w:tr>
      <w:tr w:rsidR="008F2C58" w:rsidRPr="00E8047F" w14:paraId="0527D8AC" w14:textId="77777777" w:rsidTr="0065504C">
        <w:trPr>
          <w:tblCellSpacing w:w="15" w:type="dxa"/>
        </w:trPr>
        <w:tc>
          <w:tcPr>
            <w:tcW w:w="0" w:type="auto"/>
            <w:vAlign w:val="center"/>
            <w:hideMark/>
          </w:tcPr>
          <w:p w14:paraId="30140EBA" w14:textId="77777777" w:rsidR="008F2C58" w:rsidRPr="00E8047F" w:rsidRDefault="008F2C58" w:rsidP="008F2C58">
            <w:pPr>
              <w:widowControl/>
              <w:rPr>
                <w:rFonts w:eastAsia="Times New Roman"/>
                <w:sz w:val="24"/>
                <w:szCs w:val="24"/>
              </w:rPr>
            </w:pPr>
            <w:r w:rsidRPr="00E8047F">
              <w:rPr>
                <w:rFonts w:eastAsia="Times New Roman"/>
                <w:sz w:val="24"/>
                <w:szCs w:val="24"/>
              </w:rPr>
              <w:t>Проверка состояния силовых соединений</w:t>
            </w:r>
          </w:p>
        </w:tc>
        <w:tc>
          <w:tcPr>
            <w:tcW w:w="0" w:type="auto"/>
            <w:vAlign w:val="center"/>
            <w:hideMark/>
          </w:tcPr>
          <w:p w14:paraId="0C85D422" w14:textId="77777777" w:rsidR="008F2C58" w:rsidRPr="00E8047F" w:rsidRDefault="008F2C58" w:rsidP="008F2C58">
            <w:pPr>
              <w:widowControl/>
              <w:rPr>
                <w:rFonts w:eastAsia="Times New Roman"/>
                <w:sz w:val="24"/>
                <w:szCs w:val="24"/>
              </w:rPr>
            </w:pPr>
            <w:r w:rsidRPr="00E8047F">
              <w:rPr>
                <w:rFonts w:eastAsia="Times New Roman"/>
                <w:sz w:val="24"/>
                <w:szCs w:val="24"/>
              </w:rPr>
              <w:t>ежеквартально</w:t>
            </w:r>
          </w:p>
        </w:tc>
      </w:tr>
      <w:tr w:rsidR="008F2C58" w:rsidRPr="00E8047F" w14:paraId="4B3AE2AB" w14:textId="77777777" w:rsidTr="0065504C">
        <w:trPr>
          <w:tblCellSpacing w:w="15" w:type="dxa"/>
        </w:trPr>
        <w:tc>
          <w:tcPr>
            <w:tcW w:w="0" w:type="auto"/>
            <w:vAlign w:val="center"/>
            <w:hideMark/>
          </w:tcPr>
          <w:p w14:paraId="64AFFA6D" w14:textId="77777777" w:rsidR="008F2C58" w:rsidRPr="00E8047F" w:rsidRDefault="008F2C58" w:rsidP="008F2C58">
            <w:pPr>
              <w:widowControl/>
              <w:rPr>
                <w:rFonts w:eastAsia="Times New Roman"/>
                <w:sz w:val="24"/>
                <w:szCs w:val="24"/>
              </w:rPr>
            </w:pPr>
            <w:r w:rsidRPr="00E8047F">
              <w:rPr>
                <w:rFonts w:eastAsia="Times New Roman"/>
                <w:sz w:val="24"/>
                <w:szCs w:val="24"/>
              </w:rPr>
              <w:t>Проверка состояния вентиляторов охлаждения</w:t>
            </w:r>
          </w:p>
        </w:tc>
        <w:tc>
          <w:tcPr>
            <w:tcW w:w="0" w:type="auto"/>
            <w:vAlign w:val="center"/>
            <w:hideMark/>
          </w:tcPr>
          <w:p w14:paraId="4E270D6D" w14:textId="77777777" w:rsidR="008F2C58" w:rsidRPr="00E8047F" w:rsidRDefault="008F2C58" w:rsidP="008F2C58">
            <w:pPr>
              <w:widowControl/>
              <w:rPr>
                <w:rFonts w:eastAsia="Times New Roman"/>
                <w:sz w:val="24"/>
                <w:szCs w:val="24"/>
              </w:rPr>
            </w:pPr>
            <w:r w:rsidRPr="00E8047F">
              <w:rPr>
                <w:rFonts w:eastAsia="Times New Roman"/>
                <w:sz w:val="24"/>
                <w:szCs w:val="24"/>
              </w:rPr>
              <w:t>ежеквартально</w:t>
            </w:r>
          </w:p>
        </w:tc>
      </w:tr>
      <w:tr w:rsidR="008F2C58" w:rsidRPr="00E8047F" w14:paraId="2A47262D" w14:textId="77777777" w:rsidTr="0065504C">
        <w:trPr>
          <w:tblCellSpacing w:w="15" w:type="dxa"/>
        </w:trPr>
        <w:tc>
          <w:tcPr>
            <w:tcW w:w="0" w:type="auto"/>
            <w:vAlign w:val="center"/>
            <w:hideMark/>
          </w:tcPr>
          <w:p w14:paraId="2D168C52" w14:textId="77777777" w:rsidR="008F2C58" w:rsidRPr="00E8047F" w:rsidRDefault="008F2C58" w:rsidP="008F2C58">
            <w:pPr>
              <w:widowControl/>
              <w:rPr>
                <w:rFonts w:eastAsia="Times New Roman"/>
                <w:sz w:val="24"/>
                <w:szCs w:val="24"/>
              </w:rPr>
            </w:pPr>
            <w:r w:rsidRPr="00E8047F">
              <w:rPr>
                <w:rFonts w:eastAsia="Times New Roman"/>
                <w:sz w:val="24"/>
                <w:szCs w:val="24"/>
              </w:rPr>
              <w:t>Очистка оборудования от загрязнений и пыли</w:t>
            </w:r>
          </w:p>
        </w:tc>
        <w:tc>
          <w:tcPr>
            <w:tcW w:w="0" w:type="auto"/>
            <w:vAlign w:val="center"/>
            <w:hideMark/>
          </w:tcPr>
          <w:p w14:paraId="5511E33B" w14:textId="77777777" w:rsidR="008F2C58" w:rsidRPr="00E8047F" w:rsidRDefault="008F2C58" w:rsidP="008F2C58">
            <w:pPr>
              <w:widowControl/>
              <w:rPr>
                <w:rFonts w:eastAsia="Times New Roman"/>
                <w:sz w:val="24"/>
                <w:szCs w:val="24"/>
              </w:rPr>
            </w:pPr>
            <w:r w:rsidRPr="00E8047F">
              <w:rPr>
                <w:rFonts w:eastAsia="Times New Roman"/>
                <w:sz w:val="24"/>
                <w:szCs w:val="24"/>
              </w:rPr>
              <w:t>ежеквартально</w:t>
            </w:r>
          </w:p>
        </w:tc>
      </w:tr>
      <w:tr w:rsidR="008F2C58" w:rsidRPr="00E8047F" w14:paraId="5E60EF4A" w14:textId="77777777" w:rsidTr="0065504C">
        <w:trPr>
          <w:tblCellSpacing w:w="15" w:type="dxa"/>
        </w:trPr>
        <w:tc>
          <w:tcPr>
            <w:tcW w:w="0" w:type="auto"/>
            <w:vAlign w:val="center"/>
            <w:hideMark/>
          </w:tcPr>
          <w:p w14:paraId="06905ABA" w14:textId="77777777" w:rsidR="008F2C58" w:rsidRPr="00E8047F" w:rsidRDefault="008F2C58" w:rsidP="008F2C58">
            <w:pPr>
              <w:widowControl/>
              <w:rPr>
                <w:rFonts w:eastAsia="Times New Roman"/>
                <w:sz w:val="24"/>
                <w:szCs w:val="24"/>
              </w:rPr>
            </w:pPr>
            <w:r w:rsidRPr="00E8047F">
              <w:rPr>
                <w:rFonts w:eastAsia="Times New Roman"/>
                <w:sz w:val="24"/>
                <w:szCs w:val="24"/>
              </w:rPr>
              <w:t>Проверка системы внутренней диагностики</w:t>
            </w:r>
          </w:p>
        </w:tc>
        <w:tc>
          <w:tcPr>
            <w:tcW w:w="0" w:type="auto"/>
            <w:vAlign w:val="center"/>
            <w:hideMark/>
          </w:tcPr>
          <w:p w14:paraId="6AF544E5" w14:textId="77777777" w:rsidR="008F2C58" w:rsidRPr="00E8047F" w:rsidRDefault="008F2C58" w:rsidP="008F2C58">
            <w:pPr>
              <w:widowControl/>
              <w:rPr>
                <w:rFonts w:eastAsia="Times New Roman"/>
                <w:sz w:val="24"/>
                <w:szCs w:val="24"/>
              </w:rPr>
            </w:pPr>
            <w:r w:rsidRPr="00E8047F">
              <w:rPr>
                <w:rFonts w:eastAsia="Times New Roman"/>
                <w:sz w:val="24"/>
                <w:szCs w:val="24"/>
              </w:rPr>
              <w:t>ежеквартально</w:t>
            </w:r>
          </w:p>
        </w:tc>
      </w:tr>
      <w:tr w:rsidR="008F2C58" w:rsidRPr="00E8047F" w14:paraId="5B97D2C1" w14:textId="77777777" w:rsidTr="0065504C">
        <w:trPr>
          <w:tblCellSpacing w:w="15" w:type="dxa"/>
        </w:trPr>
        <w:tc>
          <w:tcPr>
            <w:tcW w:w="0" w:type="auto"/>
            <w:vAlign w:val="center"/>
            <w:hideMark/>
          </w:tcPr>
          <w:p w14:paraId="47C8CB84" w14:textId="77777777" w:rsidR="008F2C58" w:rsidRPr="00E8047F" w:rsidRDefault="008F2C58" w:rsidP="008F2C58">
            <w:pPr>
              <w:widowControl/>
              <w:rPr>
                <w:rFonts w:eastAsia="Times New Roman"/>
                <w:sz w:val="24"/>
                <w:szCs w:val="24"/>
              </w:rPr>
            </w:pPr>
            <w:r w:rsidRPr="00E8047F">
              <w:rPr>
                <w:rFonts w:eastAsia="Times New Roman"/>
                <w:sz w:val="24"/>
                <w:szCs w:val="24"/>
              </w:rPr>
              <w:t>Проверка корректности работы зарядного устройства</w:t>
            </w:r>
          </w:p>
        </w:tc>
        <w:tc>
          <w:tcPr>
            <w:tcW w:w="0" w:type="auto"/>
            <w:vAlign w:val="center"/>
            <w:hideMark/>
          </w:tcPr>
          <w:p w14:paraId="7D34546D" w14:textId="77777777" w:rsidR="008F2C58" w:rsidRPr="00E8047F" w:rsidRDefault="008F2C58" w:rsidP="008F2C58">
            <w:pPr>
              <w:widowControl/>
              <w:rPr>
                <w:rFonts w:eastAsia="Times New Roman"/>
                <w:sz w:val="24"/>
                <w:szCs w:val="24"/>
              </w:rPr>
            </w:pPr>
            <w:r w:rsidRPr="00E8047F">
              <w:rPr>
                <w:rFonts w:eastAsia="Times New Roman"/>
                <w:sz w:val="24"/>
                <w:szCs w:val="24"/>
              </w:rPr>
              <w:t>ежеквартально</w:t>
            </w:r>
          </w:p>
        </w:tc>
      </w:tr>
      <w:tr w:rsidR="008F2C58" w:rsidRPr="00E8047F" w14:paraId="1A849B70" w14:textId="77777777" w:rsidTr="0065504C">
        <w:trPr>
          <w:tblCellSpacing w:w="15" w:type="dxa"/>
        </w:trPr>
        <w:tc>
          <w:tcPr>
            <w:tcW w:w="0" w:type="auto"/>
            <w:vAlign w:val="center"/>
            <w:hideMark/>
          </w:tcPr>
          <w:p w14:paraId="6A7D2B60" w14:textId="77777777" w:rsidR="008F2C58" w:rsidRPr="00E8047F" w:rsidRDefault="008F2C58" w:rsidP="008F2C58">
            <w:pPr>
              <w:widowControl/>
              <w:rPr>
                <w:rFonts w:eastAsia="Times New Roman"/>
                <w:sz w:val="24"/>
                <w:szCs w:val="24"/>
              </w:rPr>
            </w:pPr>
            <w:r w:rsidRPr="00E8047F">
              <w:rPr>
                <w:rFonts w:eastAsia="Times New Roman"/>
                <w:sz w:val="24"/>
                <w:szCs w:val="24"/>
              </w:rPr>
              <w:t>Проверка SNMP-карт и систем мониторинга</w:t>
            </w:r>
          </w:p>
        </w:tc>
        <w:tc>
          <w:tcPr>
            <w:tcW w:w="0" w:type="auto"/>
            <w:vAlign w:val="center"/>
            <w:hideMark/>
          </w:tcPr>
          <w:p w14:paraId="5EF5E5FA" w14:textId="77777777" w:rsidR="008F2C58" w:rsidRPr="00E8047F" w:rsidRDefault="008F2C58" w:rsidP="008F2C58">
            <w:pPr>
              <w:widowControl/>
              <w:rPr>
                <w:rFonts w:eastAsia="Times New Roman"/>
                <w:sz w:val="24"/>
                <w:szCs w:val="24"/>
              </w:rPr>
            </w:pPr>
            <w:r w:rsidRPr="00E8047F">
              <w:rPr>
                <w:rFonts w:eastAsia="Times New Roman"/>
                <w:sz w:val="24"/>
                <w:szCs w:val="24"/>
              </w:rPr>
              <w:t>ежеквартально</w:t>
            </w:r>
          </w:p>
        </w:tc>
      </w:tr>
      <w:tr w:rsidR="008F2C58" w:rsidRPr="00E8047F" w14:paraId="18E691BB" w14:textId="77777777" w:rsidTr="0065504C">
        <w:trPr>
          <w:tblCellSpacing w:w="15" w:type="dxa"/>
        </w:trPr>
        <w:tc>
          <w:tcPr>
            <w:tcW w:w="0" w:type="auto"/>
            <w:vAlign w:val="center"/>
            <w:hideMark/>
          </w:tcPr>
          <w:p w14:paraId="6C4BD593" w14:textId="77777777" w:rsidR="008F2C58" w:rsidRPr="00E8047F" w:rsidRDefault="008F2C58" w:rsidP="008F2C58">
            <w:pPr>
              <w:widowControl/>
              <w:rPr>
                <w:rFonts w:eastAsia="Times New Roman"/>
                <w:sz w:val="24"/>
                <w:szCs w:val="24"/>
              </w:rPr>
            </w:pPr>
            <w:r w:rsidRPr="00E8047F">
              <w:rPr>
                <w:rFonts w:eastAsia="Times New Roman"/>
                <w:sz w:val="24"/>
                <w:szCs w:val="24"/>
              </w:rPr>
              <w:t>Проверка аккумуляторных батарей</w:t>
            </w:r>
          </w:p>
        </w:tc>
        <w:tc>
          <w:tcPr>
            <w:tcW w:w="0" w:type="auto"/>
            <w:vAlign w:val="center"/>
            <w:hideMark/>
          </w:tcPr>
          <w:p w14:paraId="344D69F4" w14:textId="77777777" w:rsidR="008F2C58" w:rsidRPr="00E8047F" w:rsidRDefault="008F2C58" w:rsidP="008F2C58">
            <w:pPr>
              <w:widowControl/>
              <w:rPr>
                <w:rFonts w:eastAsia="Times New Roman"/>
                <w:sz w:val="24"/>
                <w:szCs w:val="24"/>
              </w:rPr>
            </w:pPr>
            <w:r w:rsidRPr="00E8047F">
              <w:rPr>
                <w:rFonts w:eastAsia="Times New Roman"/>
                <w:sz w:val="24"/>
                <w:szCs w:val="24"/>
              </w:rPr>
              <w:t>ежеквартально</w:t>
            </w:r>
          </w:p>
        </w:tc>
      </w:tr>
      <w:tr w:rsidR="008F2C58" w:rsidRPr="00E8047F" w14:paraId="5C188716" w14:textId="77777777" w:rsidTr="0065504C">
        <w:trPr>
          <w:tblCellSpacing w:w="15" w:type="dxa"/>
        </w:trPr>
        <w:tc>
          <w:tcPr>
            <w:tcW w:w="0" w:type="auto"/>
            <w:vAlign w:val="center"/>
            <w:hideMark/>
          </w:tcPr>
          <w:p w14:paraId="60716F79" w14:textId="77777777" w:rsidR="008F2C58" w:rsidRPr="00E8047F" w:rsidRDefault="008F2C58" w:rsidP="008F2C58">
            <w:pPr>
              <w:widowControl/>
              <w:rPr>
                <w:rFonts w:eastAsia="Times New Roman"/>
                <w:sz w:val="24"/>
                <w:szCs w:val="24"/>
              </w:rPr>
            </w:pPr>
            <w:r w:rsidRPr="00E8047F">
              <w:rPr>
                <w:rFonts w:eastAsia="Times New Roman"/>
                <w:sz w:val="24"/>
                <w:szCs w:val="24"/>
              </w:rPr>
              <w:t>Проверка напряжения аккумуляторных батарей</w:t>
            </w:r>
          </w:p>
        </w:tc>
        <w:tc>
          <w:tcPr>
            <w:tcW w:w="0" w:type="auto"/>
            <w:vAlign w:val="center"/>
            <w:hideMark/>
          </w:tcPr>
          <w:p w14:paraId="7ACE6C2A" w14:textId="77777777" w:rsidR="008F2C58" w:rsidRPr="00E8047F" w:rsidRDefault="008F2C58" w:rsidP="008F2C58">
            <w:pPr>
              <w:widowControl/>
              <w:rPr>
                <w:rFonts w:eastAsia="Times New Roman"/>
                <w:sz w:val="24"/>
                <w:szCs w:val="24"/>
              </w:rPr>
            </w:pPr>
            <w:r w:rsidRPr="00E8047F">
              <w:rPr>
                <w:rFonts w:eastAsia="Times New Roman"/>
                <w:sz w:val="24"/>
                <w:szCs w:val="24"/>
              </w:rPr>
              <w:t>ежеквартально</w:t>
            </w:r>
          </w:p>
        </w:tc>
      </w:tr>
      <w:tr w:rsidR="008F2C58" w:rsidRPr="00E8047F" w14:paraId="46CD53AC" w14:textId="77777777" w:rsidTr="0065504C">
        <w:trPr>
          <w:tblCellSpacing w:w="15" w:type="dxa"/>
        </w:trPr>
        <w:tc>
          <w:tcPr>
            <w:tcW w:w="0" w:type="auto"/>
            <w:vAlign w:val="center"/>
            <w:hideMark/>
          </w:tcPr>
          <w:p w14:paraId="34032C56" w14:textId="77777777" w:rsidR="008F2C58" w:rsidRPr="00E8047F" w:rsidRDefault="008F2C58" w:rsidP="008F2C58">
            <w:pPr>
              <w:widowControl/>
              <w:rPr>
                <w:rFonts w:eastAsia="Times New Roman"/>
                <w:sz w:val="24"/>
                <w:szCs w:val="24"/>
              </w:rPr>
            </w:pPr>
            <w:r w:rsidRPr="00E8047F">
              <w:rPr>
                <w:rFonts w:eastAsia="Times New Roman"/>
                <w:sz w:val="24"/>
                <w:szCs w:val="24"/>
              </w:rPr>
              <w:t>Проверка отсутствия вздутий и повреждений АКБ</w:t>
            </w:r>
          </w:p>
        </w:tc>
        <w:tc>
          <w:tcPr>
            <w:tcW w:w="0" w:type="auto"/>
            <w:vAlign w:val="center"/>
            <w:hideMark/>
          </w:tcPr>
          <w:p w14:paraId="78C8B4CF" w14:textId="77777777" w:rsidR="008F2C58" w:rsidRPr="00E8047F" w:rsidRDefault="008F2C58" w:rsidP="008F2C58">
            <w:pPr>
              <w:widowControl/>
              <w:rPr>
                <w:rFonts w:eastAsia="Times New Roman"/>
                <w:sz w:val="24"/>
                <w:szCs w:val="24"/>
              </w:rPr>
            </w:pPr>
            <w:r w:rsidRPr="00E8047F">
              <w:rPr>
                <w:rFonts w:eastAsia="Times New Roman"/>
                <w:sz w:val="24"/>
                <w:szCs w:val="24"/>
              </w:rPr>
              <w:t>ежеквартально</w:t>
            </w:r>
          </w:p>
        </w:tc>
      </w:tr>
      <w:tr w:rsidR="008F2C58" w:rsidRPr="00E8047F" w14:paraId="184151B4" w14:textId="77777777" w:rsidTr="0065504C">
        <w:trPr>
          <w:tblCellSpacing w:w="15" w:type="dxa"/>
        </w:trPr>
        <w:tc>
          <w:tcPr>
            <w:tcW w:w="0" w:type="auto"/>
            <w:vAlign w:val="center"/>
            <w:hideMark/>
          </w:tcPr>
          <w:p w14:paraId="4E0FCBAB" w14:textId="77777777" w:rsidR="008F2C58" w:rsidRPr="00E8047F" w:rsidRDefault="008F2C58" w:rsidP="008F2C58">
            <w:pPr>
              <w:widowControl/>
              <w:rPr>
                <w:rFonts w:eastAsia="Times New Roman"/>
                <w:sz w:val="24"/>
                <w:szCs w:val="24"/>
              </w:rPr>
            </w:pPr>
            <w:r w:rsidRPr="00E8047F">
              <w:rPr>
                <w:rFonts w:eastAsia="Times New Roman"/>
                <w:sz w:val="24"/>
                <w:szCs w:val="24"/>
              </w:rPr>
              <w:t>Проверка времени автономной работы</w:t>
            </w:r>
          </w:p>
        </w:tc>
        <w:tc>
          <w:tcPr>
            <w:tcW w:w="0" w:type="auto"/>
            <w:vAlign w:val="center"/>
            <w:hideMark/>
          </w:tcPr>
          <w:p w14:paraId="4F054553" w14:textId="77777777" w:rsidR="008F2C58" w:rsidRPr="00E8047F" w:rsidRDefault="008F2C58" w:rsidP="008F2C58">
            <w:pPr>
              <w:widowControl/>
              <w:rPr>
                <w:rFonts w:eastAsia="Times New Roman"/>
                <w:sz w:val="24"/>
                <w:szCs w:val="24"/>
              </w:rPr>
            </w:pPr>
            <w:r w:rsidRPr="00E8047F">
              <w:rPr>
                <w:rFonts w:eastAsia="Times New Roman"/>
                <w:sz w:val="24"/>
                <w:szCs w:val="24"/>
              </w:rPr>
              <w:t>по согласованию</w:t>
            </w:r>
          </w:p>
        </w:tc>
      </w:tr>
      <w:tr w:rsidR="008F2C58" w:rsidRPr="00E8047F" w14:paraId="2CED996B" w14:textId="77777777" w:rsidTr="0065504C">
        <w:trPr>
          <w:tblCellSpacing w:w="15" w:type="dxa"/>
        </w:trPr>
        <w:tc>
          <w:tcPr>
            <w:tcW w:w="0" w:type="auto"/>
            <w:vAlign w:val="center"/>
            <w:hideMark/>
          </w:tcPr>
          <w:p w14:paraId="1CE823FC" w14:textId="77777777" w:rsidR="008F2C58" w:rsidRPr="00E8047F" w:rsidRDefault="008F2C58" w:rsidP="008F2C58">
            <w:pPr>
              <w:widowControl/>
              <w:rPr>
                <w:rFonts w:eastAsia="Times New Roman"/>
                <w:sz w:val="24"/>
                <w:szCs w:val="24"/>
              </w:rPr>
            </w:pPr>
            <w:r w:rsidRPr="00E8047F">
              <w:rPr>
                <w:rFonts w:eastAsia="Times New Roman"/>
                <w:sz w:val="24"/>
                <w:szCs w:val="24"/>
              </w:rPr>
              <w:t>Нагрузочное тестирование</w:t>
            </w:r>
          </w:p>
        </w:tc>
        <w:tc>
          <w:tcPr>
            <w:tcW w:w="0" w:type="auto"/>
            <w:vAlign w:val="center"/>
            <w:hideMark/>
          </w:tcPr>
          <w:p w14:paraId="10B939DD" w14:textId="77777777" w:rsidR="008F2C58" w:rsidRPr="00E8047F" w:rsidRDefault="008F2C58" w:rsidP="008F2C58">
            <w:pPr>
              <w:widowControl/>
              <w:rPr>
                <w:rFonts w:eastAsia="Times New Roman"/>
                <w:sz w:val="24"/>
                <w:szCs w:val="24"/>
              </w:rPr>
            </w:pPr>
            <w:r w:rsidRPr="00E8047F">
              <w:rPr>
                <w:rFonts w:eastAsia="Times New Roman"/>
                <w:sz w:val="24"/>
                <w:szCs w:val="24"/>
              </w:rPr>
              <w:t>по согласованию</w:t>
            </w:r>
          </w:p>
        </w:tc>
      </w:tr>
      <w:tr w:rsidR="008F2C58" w:rsidRPr="00E8047F" w14:paraId="340C37E6" w14:textId="77777777" w:rsidTr="0065504C">
        <w:trPr>
          <w:tblCellSpacing w:w="15" w:type="dxa"/>
        </w:trPr>
        <w:tc>
          <w:tcPr>
            <w:tcW w:w="0" w:type="auto"/>
            <w:vAlign w:val="center"/>
            <w:hideMark/>
          </w:tcPr>
          <w:p w14:paraId="32237850" w14:textId="77777777" w:rsidR="008F2C58" w:rsidRPr="00E8047F" w:rsidRDefault="008F2C58" w:rsidP="008F2C58">
            <w:pPr>
              <w:widowControl/>
              <w:rPr>
                <w:rFonts w:eastAsia="Times New Roman"/>
                <w:sz w:val="24"/>
                <w:szCs w:val="24"/>
              </w:rPr>
            </w:pPr>
            <w:r w:rsidRPr="00E8047F">
              <w:rPr>
                <w:rFonts w:eastAsia="Times New Roman"/>
                <w:sz w:val="24"/>
                <w:szCs w:val="24"/>
              </w:rPr>
              <w:t>Подготовка технических рекомендаций</w:t>
            </w:r>
          </w:p>
        </w:tc>
        <w:tc>
          <w:tcPr>
            <w:tcW w:w="0" w:type="auto"/>
            <w:vAlign w:val="center"/>
            <w:hideMark/>
          </w:tcPr>
          <w:p w14:paraId="15CB51C2" w14:textId="77777777" w:rsidR="008F2C58" w:rsidRPr="00E8047F" w:rsidRDefault="008F2C58" w:rsidP="008F2C58">
            <w:pPr>
              <w:widowControl/>
              <w:rPr>
                <w:rFonts w:eastAsia="Times New Roman"/>
                <w:sz w:val="24"/>
                <w:szCs w:val="24"/>
              </w:rPr>
            </w:pPr>
            <w:r w:rsidRPr="00E8047F">
              <w:rPr>
                <w:rFonts w:eastAsia="Times New Roman"/>
                <w:sz w:val="24"/>
                <w:szCs w:val="24"/>
              </w:rPr>
              <w:t>по результатам обслуживания</w:t>
            </w:r>
          </w:p>
        </w:tc>
      </w:tr>
    </w:tbl>
    <w:p w14:paraId="53C943C7" w14:textId="77777777" w:rsidR="008F2C58" w:rsidRPr="00E8047F" w:rsidRDefault="008F2C58" w:rsidP="008F2C58">
      <w:pPr>
        <w:widowControl/>
        <w:rPr>
          <w:rFonts w:eastAsia="Times New Roman"/>
          <w:b/>
          <w:bCs/>
          <w:sz w:val="24"/>
          <w:szCs w:val="24"/>
        </w:rPr>
      </w:pPr>
      <w:r w:rsidRPr="00E8047F">
        <w:rPr>
          <w:rFonts w:eastAsia="Times New Roman"/>
          <w:b/>
          <w:bCs/>
          <w:sz w:val="24"/>
          <w:szCs w:val="24"/>
        </w:rPr>
        <w:t>7.4. Регламент нагрузочного тестирования</w:t>
      </w:r>
    </w:p>
    <w:p w14:paraId="6B39FF3C" w14:textId="77777777" w:rsidR="008F2C58" w:rsidRPr="00E8047F" w:rsidRDefault="008F2C58" w:rsidP="008F2C58">
      <w:pPr>
        <w:widowControl/>
        <w:rPr>
          <w:rFonts w:eastAsia="Times New Roman"/>
          <w:sz w:val="24"/>
          <w:szCs w:val="24"/>
        </w:rPr>
      </w:pPr>
      <w:r w:rsidRPr="00E8047F">
        <w:rPr>
          <w:rFonts w:eastAsia="Times New Roman"/>
          <w:sz w:val="24"/>
          <w:szCs w:val="24"/>
        </w:rPr>
        <w:t>Нагрузочное тестирование ИБП выполняется:</w:t>
      </w:r>
    </w:p>
    <w:p w14:paraId="2B0187C0" w14:textId="77777777" w:rsidR="008F2C58" w:rsidRPr="00E8047F" w:rsidRDefault="008F2C58" w:rsidP="0027137F">
      <w:pPr>
        <w:widowControl/>
        <w:numPr>
          <w:ilvl w:val="0"/>
          <w:numId w:val="47"/>
        </w:numPr>
        <w:rPr>
          <w:rFonts w:eastAsia="Times New Roman"/>
          <w:sz w:val="24"/>
          <w:szCs w:val="24"/>
        </w:rPr>
      </w:pPr>
      <w:r w:rsidRPr="00E8047F">
        <w:rPr>
          <w:rFonts w:eastAsia="Times New Roman"/>
          <w:sz w:val="24"/>
          <w:szCs w:val="24"/>
        </w:rPr>
        <w:t>по согласованию с Заказчиком;</w:t>
      </w:r>
    </w:p>
    <w:p w14:paraId="74C19A67" w14:textId="77777777" w:rsidR="008F2C58" w:rsidRPr="00E8047F" w:rsidRDefault="008F2C58" w:rsidP="0027137F">
      <w:pPr>
        <w:widowControl/>
        <w:numPr>
          <w:ilvl w:val="0"/>
          <w:numId w:val="47"/>
        </w:numPr>
        <w:rPr>
          <w:rFonts w:eastAsia="Times New Roman"/>
          <w:sz w:val="24"/>
          <w:szCs w:val="24"/>
        </w:rPr>
      </w:pPr>
      <w:r w:rsidRPr="00E8047F">
        <w:rPr>
          <w:rFonts w:eastAsia="Times New Roman"/>
          <w:sz w:val="24"/>
          <w:szCs w:val="24"/>
        </w:rPr>
        <w:t>в согласованные временные интервалы;</w:t>
      </w:r>
    </w:p>
    <w:p w14:paraId="424D5076" w14:textId="77777777" w:rsidR="008F2C58" w:rsidRPr="00E8047F" w:rsidRDefault="008F2C58" w:rsidP="0027137F">
      <w:pPr>
        <w:widowControl/>
        <w:numPr>
          <w:ilvl w:val="0"/>
          <w:numId w:val="47"/>
        </w:numPr>
        <w:rPr>
          <w:rFonts w:eastAsia="Times New Roman"/>
          <w:sz w:val="24"/>
          <w:szCs w:val="24"/>
        </w:rPr>
      </w:pPr>
      <w:r w:rsidRPr="00E8047F">
        <w:rPr>
          <w:rFonts w:eastAsia="Times New Roman"/>
          <w:sz w:val="24"/>
          <w:szCs w:val="24"/>
        </w:rPr>
        <w:t>с использованием специализированного нагрузочного оборудования Исполнителя.</w:t>
      </w:r>
    </w:p>
    <w:p w14:paraId="2B14A033" w14:textId="77777777" w:rsidR="008F2C58" w:rsidRPr="00E8047F" w:rsidRDefault="008F2C58" w:rsidP="008F2C58">
      <w:pPr>
        <w:widowControl/>
        <w:rPr>
          <w:rFonts w:eastAsia="Times New Roman"/>
          <w:sz w:val="24"/>
          <w:szCs w:val="24"/>
        </w:rPr>
      </w:pPr>
      <w:r w:rsidRPr="00E8047F">
        <w:rPr>
          <w:rFonts w:eastAsia="Times New Roman"/>
          <w:sz w:val="24"/>
          <w:szCs w:val="24"/>
        </w:rPr>
        <w:t>При проведении нагрузочного тестирования Исполнитель обязан:</w:t>
      </w:r>
    </w:p>
    <w:p w14:paraId="51529C7E" w14:textId="77777777" w:rsidR="008F2C58" w:rsidRPr="00E8047F" w:rsidRDefault="008F2C58" w:rsidP="0027137F">
      <w:pPr>
        <w:widowControl/>
        <w:numPr>
          <w:ilvl w:val="0"/>
          <w:numId w:val="46"/>
        </w:numPr>
        <w:rPr>
          <w:rFonts w:eastAsia="Times New Roman"/>
          <w:sz w:val="24"/>
          <w:szCs w:val="24"/>
        </w:rPr>
      </w:pPr>
      <w:r w:rsidRPr="00E8047F">
        <w:rPr>
          <w:rFonts w:eastAsia="Times New Roman"/>
          <w:sz w:val="24"/>
          <w:szCs w:val="24"/>
        </w:rPr>
        <w:t>контролировать параметры работы оборудования;</w:t>
      </w:r>
    </w:p>
    <w:p w14:paraId="694A710D" w14:textId="77777777" w:rsidR="008F2C58" w:rsidRPr="00E8047F" w:rsidRDefault="008F2C58" w:rsidP="0027137F">
      <w:pPr>
        <w:widowControl/>
        <w:numPr>
          <w:ilvl w:val="0"/>
          <w:numId w:val="46"/>
        </w:numPr>
        <w:rPr>
          <w:rFonts w:eastAsia="Times New Roman"/>
          <w:sz w:val="24"/>
          <w:szCs w:val="24"/>
        </w:rPr>
      </w:pPr>
      <w:r w:rsidRPr="00E8047F">
        <w:rPr>
          <w:rFonts w:eastAsia="Times New Roman"/>
          <w:sz w:val="24"/>
          <w:szCs w:val="24"/>
        </w:rPr>
        <w:t>контролировать температурные показатели;</w:t>
      </w:r>
    </w:p>
    <w:p w14:paraId="67DFF369" w14:textId="77777777" w:rsidR="008F2C58" w:rsidRPr="00E8047F" w:rsidRDefault="008F2C58" w:rsidP="0027137F">
      <w:pPr>
        <w:widowControl/>
        <w:numPr>
          <w:ilvl w:val="0"/>
          <w:numId w:val="46"/>
        </w:numPr>
        <w:rPr>
          <w:rFonts w:eastAsia="Times New Roman"/>
          <w:sz w:val="24"/>
          <w:szCs w:val="24"/>
        </w:rPr>
      </w:pPr>
      <w:r w:rsidRPr="00E8047F">
        <w:rPr>
          <w:rFonts w:eastAsia="Times New Roman"/>
          <w:sz w:val="24"/>
          <w:szCs w:val="24"/>
        </w:rPr>
        <w:t>контролировать параметры аккумуляторных батарей;</w:t>
      </w:r>
    </w:p>
    <w:p w14:paraId="1589EE5F" w14:textId="77777777" w:rsidR="008F2C58" w:rsidRPr="00E8047F" w:rsidRDefault="008F2C58" w:rsidP="0027137F">
      <w:pPr>
        <w:widowControl/>
        <w:numPr>
          <w:ilvl w:val="0"/>
          <w:numId w:val="46"/>
        </w:numPr>
        <w:rPr>
          <w:rFonts w:eastAsia="Times New Roman"/>
          <w:sz w:val="24"/>
          <w:szCs w:val="24"/>
        </w:rPr>
      </w:pPr>
      <w:r w:rsidRPr="00E8047F">
        <w:rPr>
          <w:rFonts w:eastAsia="Times New Roman"/>
          <w:sz w:val="24"/>
          <w:szCs w:val="24"/>
        </w:rPr>
        <w:t>фиксировать результаты измерений;</w:t>
      </w:r>
    </w:p>
    <w:p w14:paraId="678A6337" w14:textId="77777777" w:rsidR="008F2C58" w:rsidRPr="00E8047F" w:rsidRDefault="008F2C58" w:rsidP="0027137F">
      <w:pPr>
        <w:widowControl/>
        <w:numPr>
          <w:ilvl w:val="0"/>
          <w:numId w:val="46"/>
        </w:numPr>
        <w:rPr>
          <w:rFonts w:eastAsia="Times New Roman"/>
          <w:sz w:val="24"/>
          <w:szCs w:val="24"/>
        </w:rPr>
      </w:pPr>
      <w:r w:rsidRPr="00E8047F">
        <w:rPr>
          <w:rFonts w:eastAsia="Times New Roman"/>
          <w:sz w:val="24"/>
          <w:szCs w:val="24"/>
        </w:rPr>
        <w:t>фиксировать выявленные неисправности.</w:t>
      </w:r>
    </w:p>
    <w:p w14:paraId="430D115E" w14:textId="77777777" w:rsidR="008F2C58" w:rsidRPr="00E8047F" w:rsidRDefault="008F2C58" w:rsidP="008F2C58">
      <w:pPr>
        <w:widowControl/>
        <w:rPr>
          <w:rFonts w:eastAsia="Times New Roman"/>
          <w:sz w:val="24"/>
          <w:szCs w:val="24"/>
        </w:rPr>
      </w:pPr>
      <w:r w:rsidRPr="00E8047F">
        <w:rPr>
          <w:rFonts w:eastAsia="Times New Roman"/>
          <w:sz w:val="24"/>
          <w:szCs w:val="24"/>
        </w:rPr>
        <w:t>Глубокий разряд аккумуляторных батарей допускается только по письменному согласованию с Заказчиком.</w:t>
      </w:r>
    </w:p>
    <w:p w14:paraId="67601B90" w14:textId="77777777" w:rsidR="008F2C58" w:rsidRPr="00E8047F" w:rsidRDefault="008F2C58" w:rsidP="008F2C58">
      <w:pPr>
        <w:widowControl/>
        <w:rPr>
          <w:rFonts w:eastAsia="Times New Roman"/>
          <w:b/>
          <w:bCs/>
          <w:sz w:val="24"/>
          <w:szCs w:val="24"/>
        </w:rPr>
      </w:pPr>
      <w:r w:rsidRPr="00E8047F">
        <w:rPr>
          <w:rFonts w:eastAsia="Times New Roman"/>
          <w:b/>
          <w:bCs/>
          <w:sz w:val="24"/>
          <w:szCs w:val="24"/>
        </w:rPr>
        <w:t>7.5. Ограничения при проведении работ</w:t>
      </w:r>
    </w:p>
    <w:p w14:paraId="6D0E4A09" w14:textId="77777777" w:rsidR="008F2C58" w:rsidRPr="00E8047F" w:rsidRDefault="008F2C58" w:rsidP="008F2C58">
      <w:pPr>
        <w:widowControl/>
        <w:rPr>
          <w:rFonts w:eastAsia="Times New Roman"/>
          <w:sz w:val="24"/>
          <w:szCs w:val="24"/>
        </w:rPr>
      </w:pPr>
      <w:r w:rsidRPr="00E8047F">
        <w:rPr>
          <w:rFonts w:eastAsia="Times New Roman"/>
          <w:sz w:val="24"/>
          <w:szCs w:val="24"/>
        </w:rPr>
        <w:t>Исполнителю запрещается:</w:t>
      </w:r>
    </w:p>
    <w:p w14:paraId="583B3C98" w14:textId="77777777" w:rsidR="008F2C58" w:rsidRPr="00E8047F" w:rsidRDefault="008F2C58" w:rsidP="0027137F">
      <w:pPr>
        <w:widowControl/>
        <w:numPr>
          <w:ilvl w:val="0"/>
          <w:numId w:val="48"/>
        </w:numPr>
        <w:rPr>
          <w:rFonts w:eastAsia="Times New Roman"/>
          <w:sz w:val="24"/>
          <w:szCs w:val="24"/>
        </w:rPr>
      </w:pPr>
      <w:r w:rsidRPr="00E8047F">
        <w:rPr>
          <w:rFonts w:eastAsia="Times New Roman"/>
          <w:sz w:val="24"/>
          <w:szCs w:val="24"/>
        </w:rPr>
        <w:t>выполнять работы, способные привести к отключению нагрузки, без согласования с Заказчиком;</w:t>
      </w:r>
    </w:p>
    <w:p w14:paraId="739080D6" w14:textId="77777777" w:rsidR="008F2C58" w:rsidRPr="00E8047F" w:rsidRDefault="008F2C58" w:rsidP="0027137F">
      <w:pPr>
        <w:widowControl/>
        <w:numPr>
          <w:ilvl w:val="0"/>
          <w:numId w:val="48"/>
        </w:numPr>
        <w:rPr>
          <w:rFonts w:eastAsia="Times New Roman"/>
          <w:sz w:val="24"/>
          <w:szCs w:val="24"/>
        </w:rPr>
      </w:pPr>
      <w:r w:rsidRPr="00E8047F">
        <w:rPr>
          <w:rFonts w:eastAsia="Times New Roman"/>
          <w:sz w:val="24"/>
          <w:szCs w:val="24"/>
        </w:rPr>
        <w:t>выполнять глубокий разряд аккумуляторных батарей без согласования;</w:t>
      </w:r>
    </w:p>
    <w:p w14:paraId="09AB87FC" w14:textId="77777777" w:rsidR="008F2C58" w:rsidRPr="00E8047F" w:rsidRDefault="008F2C58" w:rsidP="0027137F">
      <w:pPr>
        <w:widowControl/>
        <w:numPr>
          <w:ilvl w:val="0"/>
          <w:numId w:val="48"/>
        </w:numPr>
        <w:rPr>
          <w:rFonts w:eastAsia="Times New Roman"/>
          <w:sz w:val="24"/>
          <w:szCs w:val="24"/>
        </w:rPr>
      </w:pPr>
      <w:r w:rsidRPr="00E8047F">
        <w:rPr>
          <w:rFonts w:eastAsia="Times New Roman"/>
          <w:sz w:val="24"/>
          <w:szCs w:val="24"/>
        </w:rPr>
        <w:t>использовать неисправное измерительное либо нагрузочное оборудование;</w:t>
      </w:r>
    </w:p>
    <w:p w14:paraId="148C73F0" w14:textId="77777777" w:rsidR="008F2C58" w:rsidRPr="00E8047F" w:rsidRDefault="008F2C58" w:rsidP="0027137F">
      <w:pPr>
        <w:widowControl/>
        <w:numPr>
          <w:ilvl w:val="0"/>
          <w:numId w:val="48"/>
        </w:numPr>
        <w:rPr>
          <w:rFonts w:eastAsia="Times New Roman"/>
          <w:sz w:val="24"/>
          <w:szCs w:val="24"/>
        </w:rPr>
      </w:pPr>
      <w:r w:rsidRPr="00E8047F">
        <w:rPr>
          <w:rFonts w:eastAsia="Times New Roman"/>
          <w:sz w:val="24"/>
          <w:szCs w:val="24"/>
        </w:rPr>
        <w:t>выполнять работы с нарушением требований электробезопасности.</w:t>
      </w:r>
    </w:p>
    <w:p w14:paraId="6B488A2A" w14:textId="77777777" w:rsidR="008F2C58" w:rsidRPr="00E8047F" w:rsidRDefault="008F2C58" w:rsidP="008F2C58">
      <w:pPr>
        <w:widowControl/>
        <w:rPr>
          <w:rFonts w:eastAsia="Times New Roman"/>
          <w:b/>
          <w:bCs/>
          <w:sz w:val="24"/>
          <w:szCs w:val="24"/>
        </w:rPr>
      </w:pPr>
      <w:r w:rsidRPr="00E8047F">
        <w:rPr>
          <w:rFonts w:eastAsia="Times New Roman"/>
          <w:b/>
          <w:bCs/>
          <w:sz w:val="24"/>
          <w:szCs w:val="24"/>
        </w:rPr>
        <w:lastRenderedPageBreak/>
        <w:t>8. Отчётность</w:t>
      </w:r>
    </w:p>
    <w:p w14:paraId="58E94E24" w14:textId="77777777" w:rsidR="008F2C58" w:rsidRPr="00E8047F" w:rsidRDefault="008F2C58" w:rsidP="008F2C58">
      <w:pPr>
        <w:widowControl/>
        <w:rPr>
          <w:rFonts w:eastAsia="Times New Roman"/>
          <w:b/>
          <w:bCs/>
          <w:sz w:val="24"/>
          <w:szCs w:val="24"/>
        </w:rPr>
      </w:pPr>
      <w:r w:rsidRPr="00E8047F">
        <w:rPr>
          <w:rFonts w:eastAsia="Times New Roman"/>
          <w:b/>
          <w:bCs/>
          <w:sz w:val="24"/>
          <w:szCs w:val="24"/>
        </w:rPr>
        <w:t>8.1. Общие требования</w:t>
      </w:r>
    </w:p>
    <w:p w14:paraId="09678FAD" w14:textId="77777777" w:rsidR="008F2C58" w:rsidRPr="00E8047F" w:rsidRDefault="008F2C58" w:rsidP="008F2C58">
      <w:pPr>
        <w:widowControl/>
        <w:rPr>
          <w:rFonts w:eastAsia="Times New Roman"/>
          <w:sz w:val="24"/>
          <w:szCs w:val="24"/>
        </w:rPr>
      </w:pPr>
      <w:r w:rsidRPr="00E8047F">
        <w:rPr>
          <w:rFonts w:eastAsia="Times New Roman"/>
          <w:sz w:val="24"/>
          <w:szCs w:val="24"/>
        </w:rPr>
        <w:t>Исполнитель обязан обеспечивать ведение и предоставление отчётности по результатам технического обслуживания оборудования.</w:t>
      </w:r>
    </w:p>
    <w:p w14:paraId="64FF9618" w14:textId="77777777" w:rsidR="008F2C58" w:rsidRPr="00E8047F" w:rsidRDefault="008F2C58" w:rsidP="008F2C58">
      <w:pPr>
        <w:widowControl/>
        <w:rPr>
          <w:rFonts w:eastAsia="Times New Roman"/>
          <w:sz w:val="24"/>
          <w:szCs w:val="24"/>
        </w:rPr>
      </w:pPr>
      <w:r w:rsidRPr="00E8047F">
        <w:rPr>
          <w:rFonts w:eastAsia="Times New Roman"/>
          <w:sz w:val="24"/>
          <w:szCs w:val="24"/>
        </w:rPr>
        <w:t>Отчётность должна подтверждать:</w:t>
      </w:r>
    </w:p>
    <w:p w14:paraId="3C2E040A" w14:textId="77777777" w:rsidR="008F2C58" w:rsidRPr="00E8047F" w:rsidRDefault="008F2C58" w:rsidP="0027137F">
      <w:pPr>
        <w:widowControl/>
        <w:numPr>
          <w:ilvl w:val="0"/>
          <w:numId w:val="49"/>
        </w:numPr>
        <w:rPr>
          <w:rFonts w:eastAsia="Times New Roman"/>
          <w:sz w:val="24"/>
          <w:szCs w:val="24"/>
        </w:rPr>
      </w:pPr>
      <w:r w:rsidRPr="00E8047F">
        <w:rPr>
          <w:rFonts w:eastAsia="Times New Roman"/>
          <w:sz w:val="24"/>
          <w:szCs w:val="24"/>
        </w:rPr>
        <w:t>факт выполнения работ;</w:t>
      </w:r>
    </w:p>
    <w:p w14:paraId="4C5DCDFF" w14:textId="77777777" w:rsidR="008F2C58" w:rsidRPr="00E8047F" w:rsidRDefault="008F2C58" w:rsidP="0027137F">
      <w:pPr>
        <w:widowControl/>
        <w:numPr>
          <w:ilvl w:val="0"/>
          <w:numId w:val="49"/>
        </w:numPr>
        <w:rPr>
          <w:rFonts w:eastAsia="Times New Roman"/>
          <w:sz w:val="24"/>
          <w:szCs w:val="24"/>
        </w:rPr>
      </w:pPr>
      <w:r w:rsidRPr="00E8047F">
        <w:rPr>
          <w:rFonts w:eastAsia="Times New Roman"/>
          <w:sz w:val="24"/>
          <w:szCs w:val="24"/>
        </w:rPr>
        <w:t>техническое состояние оборудования;</w:t>
      </w:r>
    </w:p>
    <w:p w14:paraId="45B48BB9" w14:textId="77777777" w:rsidR="008F2C58" w:rsidRPr="00E8047F" w:rsidRDefault="008F2C58" w:rsidP="0027137F">
      <w:pPr>
        <w:widowControl/>
        <w:numPr>
          <w:ilvl w:val="0"/>
          <w:numId w:val="49"/>
        </w:numPr>
        <w:rPr>
          <w:rFonts w:eastAsia="Times New Roman"/>
          <w:sz w:val="24"/>
          <w:szCs w:val="24"/>
        </w:rPr>
      </w:pPr>
      <w:r w:rsidRPr="00E8047F">
        <w:rPr>
          <w:rFonts w:eastAsia="Times New Roman"/>
          <w:sz w:val="24"/>
          <w:szCs w:val="24"/>
        </w:rPr>
        <w:t>результаты диагностики;</w:t>
      </w:r>
    </w:p>
    <w:p w14:paraId="3A611B1D" w14:textId="77777777" w:rsidR="008F2C58" w:rsidRPr="00E8047F" w:rsidRDefault="008F2C58" w:rsidP="0027137F">
      <w:pPr>
        <w:widowControl/>
        <w:numPr>
          <w:ilvl w:val="0"/>
          <w:numId w:val="49"/>
        </w:numPr>
        <w:rPr>
          <w:rFonts w:eastAsia="Times New Roman"/>
          <w:sz w:val="24"/>
          <w:szCs w:val="24"/>
        </w:rPr>
      </w:pPr>
      <w:r w:rsidRPr="00E8047F">
        <w:rPr>
          <w:rFonts w:eastAsia="Times New Roman"/>
          <w:sz w:val="24"/>
          <w:szCs w:val="24"/>
        </w:rPr>
        <w:t>результаты проверки аккумуляторных батарей;</w:t>
      </w:r>
    </w:p>
    <w:p w14:paraId="3A59F862" w14:textId="77777777" w:rsidR="008F2C58" w:rsidRPr="00E8047F" w:rsidRDefault="008F2C58" w:rsidP="0027137F">
      <w:pPr>
        <w:widowControl/>
        <w:numPr>
          <w:ilvl w:val="0"/>
          <w:numId w:val="49"/>
        </w:numPr>
        <w:rPr>
          <w:rFonts w:eastAsia="Times New Roman"/>
          <w:sz w:val="24"/>
          <w:szCs w:val="24"/>
        </w:rPr>
      </w:pPr>
      <w:r w:rsidRPr="00E8047F">
        <w:rPr>
          <w:rFonts w:eastAsia="Times New Roman"/>
          <w:sz w:val="24"/>
          <w:szCs w:val="24"/>
        </w:rPr>
        <w:t>результаты нагрузочного тестирования;</w:t>
      </w:r>
    </w:p>
    <w:p w14:paraId="289AA111" w14:textId="77777777" w:rsidR="008F2C58" w:rsidRPr="00E8047F" w:rsidRDefault="008F2C58" w:rsidP="0027137F">
      <w:pPr>
        <w:widowControl/>
        <w:numPr>
          <w:ilvl w:val="0"/>
          <w:numId w:val="49"/>
        </w:numPr>
        <w:rPr>
          <w:rFonts w:eastAsia="Times New Roman"/>
          <w:sz w:val="24"/>
          <w:szCs w:val="24"/>
        </w:rPr>
      </w:pPr>
      <w:r w:rsidRPr="00E8047F">
        <w:rPr>
          <w:rFonts w:eastAsia="Times New Roman"/>
          <w:sz w:val="24"/>
          <w:szCs w:val="24"/>
        </w:rPr>
        <w:t>выявленные неисправности и рекомендации.</w:t>
      </w:r>
    </w:p>
    <w:p w14:paraId="4F21DE5E" w14:textId="77777777" w:rsidR="008F2C58" w:rsidRPr="00E8047F" w:rsidRDefault="008F2C58" w:rsidP="008F2C58">
      <w:pPr>
        <w:widowControl/>
        <w:rPr>
          <w:rFonts w:eastAsia="Times New Roman"/>
          <w:b/>
          <w:bCs/>
          <w:sz w:val="24"/>
          <w:szCs w:val="24"/>
        </w:rPr>
      </w:pPr>
      <w:r w:rsidRPr="00E8047F">
        <w:rPr>
          <w:rFonts w:eastAsia="Times New Roman"/>
          <w:b/>
          <w:bCs/>
          <w:sz w:val="24"/>
          <w:szCs w:val="24"/>
        </w:rPr>
        <w:t>8.</w:t>
      </w:r>
      <w:r w:rsidRPr="00835443">
        <w:rPr>
          <w:rFonts w:eastAsia="Times New Roman"/>
          <w:b/>
          <w:bCs/>
          <w:sz w:val="24"/>
          <w:szCs w:val="24"/>
        </w:rPr>
        <w:t>2</w:t>
      </w:r>
      <w:r w:rsidRPr="00E8047F">
        <w:rPr>
          <w:rFonts w:eastAsia="Times New Roman"/>
          <w:b/>
          <w:bCs/>
          <w:sz w:val="24"/>
          <w:szCs w:val="24"/>
        </w:rPr>
        <w:t>. Техническое заключение</w:t>
      </w:r>
    </w:p>
    <w:p w14:paraId="615CAA24" w14:textId="77777777" w:rsidR="008F2C58" w:rsidRPr="00E8047F" w:rsidRDefault="008F2C58" w:rsidP="008F2C58">
      <w:pPr>
        <w:widowControl/>
        <w:rPr>
          <w:rFonts w:eastAsia="Times New Roman"/>
          <w:sz w:val="24"/>
          <w:szCs w:val="24"/>
        </w:rPr>
      </w:pPr>
      <w:r w:rsidRPr="00E8047F">
        <w:rPr>
          <w:rFonts w:eastAsia="Times New Roman"/>
          <w:sz w:val="24"/>
          <w:szCs w:val="24"/>
        </w:rPr>
        <w:t>При выявлении неисправностей либо признаков деградации оборудования Исполнитель обязан предоставлять техническое заключение, содержащее:</w:t>
      </w:r>
    </w:p>
    <w:p w14:paraId="3AF819CB" w14:textId="77777777" w:rsidR="008F2C58" w:rsidRPr="00E8047F" w:rsidRDefault="008F2C58" w:rsidP="0027137F">
      <w:pPr>
        <w:widowControl/>
        <w:numPr>
          <w:ilvl w:val="0"/>
          <w:numId w:val="50"/>
        </w:numPr>
        <w:rPr>
          <w:rFonts w:eastAsia="Times New Roman"/>
          <w:sz w:val="24"/>
          <w:szCs w:val="24"/>
        </w:rPr>
      </w:pPr>
      <w:r w:rsidRPr="00E8047F">
        <w:rPr>
          <w:rFonts w:eastAsia="Times New Roman"/>
          <w:sz w:val="24"/>
          <w:szCs w:val="24"/>
        </w:rPr>
        <w:t>описание выявленных неисправностей;</w:t>
      </w:r>
    </w:p>
    <w:p w14:paraId="5B025E1B" w14:textId="77777777" w:rsidR="008F2C58" w:rsidRPr="00E8047F" w:rsidRDefault="008F2C58" w:rsidP="0027137F">
      <w:pPr>
        <w:widowControl/>
        <w:numPr>
          <w:ilvl w:val="0"/>
          <w:numId w:val="50"/>
        </w:numPr>
        <w:rPr>
          <w:rFonts w:eastAsia="Times New Roman"/>
          <w:sz w:val="24"/>
          <w:szCs w:val="24"/>
        </w:rPr>
      </w:pPr>
      <w:r w:rsidRPr="00E8047F">
        <w:rPr>
          <w:rFonts w:eastAsia="Times New Roman"/>
          <w:sz w:val="24"/>
          <w:szCs w:val="24"/>
        </w:rPr>
        <w:t>результаты диагностики;</w:t>
      </w:r>
    </w:p>
    <w:p w14:paraId="04E11817" w14:textId="77777777" w:rsidR="008F2C58" w:rsidRPr="00E8047F" w:rsidRDefault="008F2C58" w:rsidP="0027137F">
      <w:pPr>
        <w:widowControl/>
        <w:numPr>
          <w:ilvl w:val="0"/>
          <w:numId w:val="50"/>
        </w:numPr>
        <w:rPr>
          <w:rFonts w:eastAsia="Times New Roman"/>
          <w:sz w:val="24"/>
          <w:szCs w:val="24"/>
        </w:rPr>
      </w:pPr>
      <w:r w:rsidRPr="00E8047F">
        <w:rPr>
          <w:rFonts w:eastAsia="Times New Roman"/>
          <w:sz w:val="24"/>
          <w:szCs w:val="24"/>
        </w:rPr>
        <w:t>описание технического состояния оборудования;</w:t>
      </w:r>
    </w:p>
    <w:p w14:paraId="4A65DB82" w14:textId="77777777" w:rsidR="008F2C58" w:rsidRPr="00E8047F" w:rsidRDefault="008F2C58" w:rsidP="0027137F">
      <w:pPr>
        <w:widowControl/>
        <w:numPr>
          <w:ilvl w:val="0"/>
          <w:numId w:val="50"/>
        </w:numPr>
        <w:rPr>
          <w:rFonts w:eastAsia="Times New Roman"/>
          <w:sz w:val="24"/>
          <w:szCs w:val="24"/>
        </w:rPr>
      </w:pPr>
      <w:r w:rsidRPr="00E8047F">
        <w:rPr>
          <w:rFonts w:eastAsia="Times New Roman"/>
          <w:sz w:val="24"/>
          <w:szCs w:val="24"/>
        </w:rPr>
        <w:t>рекомендации по устранению неисправностей;</w:t>
      </w:r>
    </w:p>
    <w:p w14:paraId="40A2EA0F" w14:textId="77777777" w:rsidR="008F2C58" w:rsidRPr="00E8047F" w:rsidRDefault="008F2C58" w:rsidP="0027137F">
      <w:pPr>
        <w:widowControl/>
        <w:numPr>
          <w:ilvl w:val="0"/>
          <w:numId w:val="50"/>
        </w:numPr>
        <w:rPr>
          <w:rFonts w:eastAsia="Times New Roman"/>
          <w:sz w:val="24"/>
          <w:szCs w:val="24"/>
        </w:rPr>
      </w:pPr>
      <w:r w:rsidRPr="00E8047F">
        <w:rPr>
          <w:rFonts w:eastAsia="Times New Roman"/>
          <w:sz w:val="24"/>
          <w:szCs w:val="24"/>
        </w:rPr>
        <w:t>рекомендации по замене аккумуляторных батарей;</w:t>
      </w:r>
    </w:p>
    <w:p w14:paraId="44FA2780" w14:textId="77777777" w:rsidR="008F2C58" w:rsidRPr="00E8047F" w:rsidRDefault="008F2C58" w:rsidP="0027137F">
      <w:pPr>
        <w:widowControl/>
        <w:numPr>
          <w:ilvl w:val="0"/>
          <w:numId w:val="50"/>
        </w:numPr>
        <w:rPr>
          <w:rFonts w:eastAsia="Times New Roman"/>
          <w:sz w:val="24"/>
          <w:szCs w:val="24"/>
        </w:rPr>
      </w:pPr>
      <w:r w:rsidRPr="00E8047F">
        <w:rPr>
          <w:rFonts w:eastAsia="Times New Roman"/>
          <w:sz w:val="24"/>
          <w:szCs w:val="24"/>
        </w:rPr>
        <w:t>рекомендации по ремонту либо замене оборудования.</w:t>
      </w:r>
    </w:p>
    <w:p w14:paraId="4BCA4279" w14:textId="77777777" w:rsidR="008F2C58" w:rsidRPr="00E8047F" w:rsidRDefault="008F2C58" w:rsidP="008F2C58">
      <w:pPr>
        <w:widowControl/>
        <w:rPr>
          <w:rFonts w:eastAsia="Times New Roman"/>
          <w:b/>
          <w:bCs/>
          <w:sz w:val="24"/>
          <w:szCs w:val="24"/>
        </w:rPr>
      </w:pPr>
      <w:r w:rsidRPr="00E8047F">
        <w:rPr>
          <w:rFonts w:eastAsia="Times New Roman"/>
          <w:b/>
          <w:bCs/>
          <w:sz w:val="24"/>
          <w:szCs w:val="24"/>
        </w:rPr>
        <w:t>8.</w:t>
      </w:r>
      <w:r w:rsidRPr="00835443">
        <w:rPr>
          <w:rFonts w:eastAsia="Times New Roman"/>
          <w:b/>
          <w:bCs/>
          <w:sz w:val="24"/>
          <w:szCs w:val="24"/>
        </w:rPr>
        <w:t>3</w:t>
      </w:r>
      <w:r w:rsidRPr="00E8047F">
        <w:rPr>
          <w:rFonts w:eastAsia="Times New Roman"/>
          <w:b/>
          <w:bCs/>
          <w:sz w:val="24"/>
          <w:szCs w:val="24"/>
        </w:rPr>
        <w:t>. Хранение сервисной информации</w:t>
      </w:r>
    </w:p>
    <w:p w14:paraId="29650828" w14:textId="77777777" w:rsidR="008F2C58" w:rsidRPr="00E8047F" w:rsidRDefault="008F2C58" w:rsidP="008F2C58">
      <w:pPr>
        <w:widowControl/>
        <w:rPr>
          <w:rFonts w:eastAsia="Times New Roman"/>
          <w:sz w:val="24"/>
          <w:szCs w:val="24"/>
        </w:rPr>
      </w:pPr>
      <w:r w:rsidRPr="00E8047F">
        <w:rPr>
          <w:rFonts w:eastAsia="Times New Roman"/>
          <w:sz w:val="24"/>
          <w:szCs w:val="24"/>
        </w:rPr>
        <w:t>Исполнитель обязан обеспечивать хранение информации о выполненных работах, результатах диагностики и технического обслуживания в течение всего срока действия Контракта.</w:t>
      </w:r>
    </w:p>
    <w:p w14:paraId="23F6A519" w14:textId="77777777" w:rsidR="008F2C58" w:rsidRPr="00E8047F" w:rsidRDefault="008F2C58" w:rsidP="008F2C58">
      <w:pPr>
        <w:widowControl/>
        <w:rPr>
          <w:rFonts w:eastAsia="Times New Roman"/>
          <w:sz w:val="24"/>
          <w:szCs w:val="24"/>
        </w:rPr>
      </w:pPr>
      <w:r w:rsidRPr="00E8047F">
        <w:rPr>
          <w:rFonts w:eastAsia="Times New Roman"/>
          <w:sz w:val="24"/>
          <w:szCs w:val="24"/>
        </w:rPr>
        <w:t>По запросу Заказчика Исполнитель обязан предоставлять сведения о ранее выполненных работах.</w:t>
      </w:r>
    </w:p>
    <w:p w14:paraId="48287D42" w14:textId="77777777" w:rsidR="008F2C58" w:rsidRPr="00E8047F" w:rsidRDefault="008F2C58" w:rsidP="008F2C58">
      <w:pPr>
        <w:widowControl/>
        <w:rPr>
          <w:rFonts w:eastAsia="Times New Roman"/>
          <w:b/>
          <w:bCs/>
          <w:sz w:val="24"/>
          <w:szCs w:val="24"/>
        </w:rPr>
      </w:pPr>
      <w:r w:rsidRPr="00E8047F">
        <w:rPr>
          <w:rFonts w:eastAsia="Times New Roman"/>
          <w:b/>
          <w:bCs/>
          <w:sz w:val="24"/>
          <w:szCs w:val="24"/>
        </w:rPr>
        <w:t>9. Порядок приёмки услуг</w:t>
      </w:r>
    </w:p>
    <w:p w14:paraId="545A2A43" w14:textId="77777777" w:rsidR="008F2C58" w:rsidRPr="00E8047F" w:rsidRDefault="008F2C58" w:rsidP="008F2C58">
      <w:pPr>
        <w:widowControl/>
        <w:rPr>
          <w:rFonts w:eastAsia="Times New Roman"/>
          <w:b/>
          <w:bCs/>
          <w:sz w:val="24"/>
          <w:szCs w:val="24"/>
        </w:rPr>
      </w:pPr>
      <w:r w:rsidRPr="00E8047F">
        <w:rPr>
          <w:rFonts w:eastAsia="Times New Roman"/>
          <w:b/>
          <w:bCs/>
          <w:sz w:val="24"/>
          <w:szCs w:val="24"/>
        </w:rPr>
        <w:t>9.1. Общие требования</w:t>
      </w:r>
    </w:p>
    <w:p w14:paraId="22142BA7" w14:textId="77777777" w:rsidR="008F2C58" w:rsidRPr="00E8047F" w:rsidRDefault="008F2C58" w:rsidP="008F2C58">
      <w:pPr>
        <w:widowControl/>
        <w:rPr>
          <w:rFonts w:eastAsia="Times New Roman"/>
          <w:sz w:val="24"/>
          <w:szCs w:val="24"/>
        </w:rPr>
      </w:pPr>
      <w:r w:rsidRPr="00E8047F">
        <w:rPr>
          <w:rFonts w:eastAsia="Times New Roman"/>
          <w:sz w:val="24"/>
          <w:szCs w:val="24"/>
        </w:rPr>
        <w:t>Приёмка оказанных услуг осуществляется Заказчиком на основании:</w:t>
      </w:r>
    </w:p>
    <w:p w14:paraId="7ADB5AF0" w14:textId="77777777" w:rsidR="008F2C58" w:rsidRPr="00E8047F" w:rsidRDefault="008F2C58" w:rsidP="0027137F">
      <w:pPr>
        <w:widowControl/>
        <w:numPr>
          <w:ilvl w:val="0"/>
          <w:numId w:val="51"/>
        </w:numPr>
        <w:rPr>
          <w:rFonts w:eastAsia="Times New Roman"/>
          <w:sz w:val="24"/>
          <w:szCs w:val="24"/>
        </w:rPr>
      </w:pPr>
      <w:r w:rsidRPr="00E8047F">
        <w:rPr>
          <w:rFonts w:eastAsia="Times New Roman"/>
          <w:sz w:val="24"/>
          <w:szCs w:val="24"/>
        </w:rPr>
        <w:t>фактически выполненных работ;</w:t>
      </w:r>
    </w:p>
    <w:p w14:paraId="4C3CAF02" w14:textId="77777777" w:rsidR="008F2C58" w:rsidRPr="00E8047F" w:rsidRDefault="008F2C58" w:rsidP="0027137F">
      <w:pPr>
        <w:widowControl/>
        <w:numPr>
          <w:ilvl w:val="0"/>
          <w:numId w:val="51"/>
        </w:numPr>
        <w:rPr>
          <w:rFonts w:eastAsia="Times New Roman"/>
          <w:sz w:val="24"/>
          <w:szCs w:val="24"/>
        </w:rPr>
      </w:pPr>
      <w:r w:rsidRPr="00E8047F">
        <w:rPr>
          <w:rFonts w:eastAsia="Times New Roman"/>
          <w:sz w:val="24"/>
          <w:szCs w:val="24"/>
        </w:rPr>
        <w:t>сервисных отчётов;</w:t>
      </w:r>
    </w:p>
    <w:p w14:paraId="4F12C973" w14:textId="77777777" w:rsidR="008F2C58" w:rsidRPr="00E8047F" w:rsidRDefault="008F2C58" w:rsidP="0027137F">
      <w:pPr>
        <w:widowControl/>
        <w:numPr>
          <w:ilvl w:val="0"/>
          <w:numId w:val="51"/>
        </w:numPr>
        <w:rPr>
          <w:rFonts w:eastAsia="Times New Roman"/>
          <w:sz w:val="24"/>
          <w:szCs w:val="24"/>
        </w:rPr>
      </w:pPr>
      <w:r w:rsidRPr="00E8047F">
        <w:rPr>
          <w:rFonts w:eastAsia="Times New Roman"/>
          <w:sz w:val="24"/>
          <w:szCs w:val="24"/>
        </w:rPr>
        <w:t>технических заключений;</w:t>
      </w:r>
    </w:p>
    <w:p w14:paraId="1EC725EF" w14:textId="77777777" w:rsidR="008F2C58" w:rsidRPr="00E8047F" w:rsidRDefault="008F2C58" w:rsidP="0027137F">
      <w:pPr>
        <w:widowControl/>
        <w:numPr>
          <w:ilvl w:val="0"/>
          <w:numId w:val="51"/>
        </w:numPr>
        <w:rPr>
          <w:rFonts w:eastAsia="Times New Roman"/>
          <w:sz w:val="24"/>
          <w:szCs w:val="24"/>
        </w:rPr>
      </w:pPr>
      <w:r w:rsidRPr="00E8047F">
        <w:rPr>
          <w:rFonts w:eastAsia="Times New Roman"/>
          <w:sz w:val="24"/>
          <w:szCs w:val="24"/>
        </w:rPr>
        <w:t>результатов проверки качества оказанных услуг.</w:t>
      </w:r>
    </w:p>
    <w:p w14:paraId="5906FD8A" w14:textId="77777777" w:rsidR="008F2C58" w:rsidRPr="00E8047F" w:rsidRDefault="008F2C58" w:rsidP="008F2C58">
      <w:pPr>
        <w:widowControl/>
        <w:rPr>
          <w:rFonts w:eastAsia="Times New Roman"/>
          <w:b/>
          <w:bCs/>
          <w:sz w:val="24"/>
          <w:szCs w:val="24"/>
        </w:rPr>
      </w:pPr>
      <w:r w:rsidRPr="00E8047F">
        <w:rPr>
          <w:rFonts w:eastAsia="Times New Roman"/>
          <w:b/>
          <w:bCs/>
          <w:sz w:val="24"/>
          <w:szCs w:val="24"/>
        </w:rPr>
        <w:t>9.</w:t>
      </w:r>
      <w:r w:rsidRPr="00835443">
        <w:rPr>
          <w:rFonts w:eastAsia="Times New Roman"/>
          <w:b/>
          <w:bCs/>
          <w:sz w:val="24"/>
          <w:szCs w:val="24"/>
        </w:rPr>
        <w:t>2</w:t>
      </w:r>
      <w:r w:rsidRPr="00E8047F">
        <w:rPr>
          <w:rFonts w:eastAsia="Times New Roman"/>
          <w:b/>
          <w:bCs/>
          <w:sz w:val="24"/>
          <w:szCs w:val="24"/>
        </w:rPr>
        <w:t>. Проверка качества оказанных услуг</w:t>
      </w:r>
    </w:p>
    <w:p w14:paraId="7C398E6A" w14:textId="77777777" w:rsidR="008F2C58" w:rsidRPr="00E8047F" w:rsidRDefault="008F2C58" w:rsidP="008F2C58">
      <w:pPr>
        <w:widowControl/>
        <w:rPr>
          <w:rFonts w:eastAsia="Times New Roman"/>
          <w:sz w:val="24"/>
          <w:szCs w:val="24"/>
        </w:rPr>
      </w:pPr>
      <w:r w:rsidRPr="00E8047F">
        <w:rPr>
          <w:rFonts w:eastAsia="Times New Roman"/>
          <w:sz w:val="24"/>
          <w:szCs w:val="24"/>
        </w:rPr>
        <w:t>Заказчик вправе осуществлять проверку:</w:t>
      </w:r>
    </w:p>
    <w:p w14:paraId="47197F4E" w14:textId="77777777" w:rsidR="008F2C58" w:rsidRPr="00E8047F" w:rsidRDefault="008F2C58" w:rsidP="0027137F">
      <w:pPr>
        <w:widowControl/>
        <w:numPr>
          <w:ilvl w:val="0"/>
          <w:numId w:val="52"/>
        </w:numPr>
        <w:rPr>
          <w:rFonts w:eastAsia="Times New Roman"/>
          <w:sz w:val="24"/>
          <w:szCs w:val="24"/>
        </w:rPr>
      </w:pPr>
      <w:r w:rsidRPr="00E8047F">
        <w:rPr>
          <w:rFonts w:eastAsia="Times New Roman"/>
          <w:sz w:val="24"/>
          <w:szCs w:val="24"/>
        </w:rPr>
        <w:t>полноты выполненных работ;</w:t>
      </w:r>
    </w:p>
    <w:p w14:paraId="3835A47C" w14:textId="77777777" w:rsidR="008F2C58" w:rsidRPr="00E8047F" w:rsidRDefault="008F2C58" w:rsidP="0027137F">
      <w:pPr>
        <w:widowControl/>
        <w:numPr>
          <w:ilvl w:val="0"/>
          <w:numId w:val="52"/>
        </w:numPr>
        <w:rPr>
          <w:rFonts w:eastAsia="Times New Roman"/>
          <w:sz w:val="24"/>
          <w:szCs w:val="24"/>
        </w:rPr>
      </w:pPr>
      <w:r w:rsidRPr="00E8047F">
        <w:rPr>
          <w:rFonts w:eastAsia="Times New Roman"/>
          <w:sz w:val="24"/>
          <w:szCs w:val="24"/>
        </w:rPr>
        <w:t>качества оказанных услуг;</w:t>
      </w:r>
    </w:p>
    <w:p w14:paraId="7CF3F805" w14:textId="77777777" w:rsidR="008F2C58" w:rsidRPr="00E8047F" w:rsidRDefault="008F2C58" w:rsidP="0027137F">
      <w:pPr>
        <w:widowControl/>
        <w:numPr>
          <w:ilvl w:val="0"/>
          <w:numId w:val="52"/>
        </w:numPr>
        <w:rPr>
          <w:rFonts w:eastAsia="Times New Roman"/>
          <w:sz w:val="24"/>
          <w:szCs w:val="24"/>
        </w:rPr>
      </w:pPr>
      <w:r w:rsidRPr="00E8047F">
        <w:rPr>
          <w:rFonts w:eastAsia="Times New Roman"/>
          <w:sz w:val="24"/>
          <w:szCs w:val="24"/>
        </w:rPr>
        <w:t>корректности проведения измерений;</w:t>
      </w:r>
    </w:p>
    <w:p w14:paraId="367EC2E4" w14:textId="77777777" w:rsidR="008F2C58" w:rsidRPr="00E8047F" w:rsidRDefault="008F2C58" w:rsidP="0027137F">
      <w:pPr>
        <w:widowControl/>
        <w:numPr>
          <w:ilvl w:val="0"/>
          <w:numId w:val="52"/>
        </w:numPr>
        <w:rPr>
          <w:rFonts w:eastAsia="Times New Roman"/>
          <w:sz w:val="24"/>
          <w:szCs w:val="24"/>
        </w:rPr>
      </w:pPr>
      <w:r w:rsidRPr="00E8047F">
        <w:rPr>
          <w:rFonts w:eastAsia="Times New Roman"/>
          <w:sz w:val="24"/>
          <w:szCs w:val="24"/>
        </w:rPr>
        <w:t>корректности оформления сервисной документации;</w:t>
      </w:r>
    </w:p>
    <w:p w14:paraId="38076E09" w14:textId="77777777" w:rsidR="008F2C58" w:rsidRPr="00E8047F" w:rsidRDefault="008F2C58" w:rsidP="0027137F">
      <w:pPr>
        <w:widowControl/>
        <w:numPr>
          <w:ilvl w:val="0"/>
          <w:numId w:val="52"/>
        </w:numPr>
        <w:rPr>
          <w:rFonts w:eastAsia="Times New Roman"/>
          <w:sz w:val="24"/>
          <w:szCs w:val="24"/>
        </w:rPr>
      </w:pPr>
      <w:r w:rsidRPr="00E8047F">
        <w:rPr>
          <w:rFonts w:eastAsia="Times New Roman"/>
          <w:sz w:val="24"/>
          <w:szCs w:val="24"/>
        </w:rPr>
        <w:t>соблюдения требований настоящего Технического задания.</w:t>
      </w:r>
    </w:p>
    <w:p w14:paraId="10151482" w14:textId="77777777" w:rsidR="008F2C58" w:rsidRPr="00E8047F" w:rsidRDefault="008F2C58" w:rsidP="008F2C58">
      <w:pPr>
        <w:widowControl/>
        <w:rPr>
          <w:rFonts w:eastAsia="Times New Roman"/>
          <w:b/>
          <w:bCs/>
          <w:sz w:val="24"/>
          <w:szCs w:val="24"/>
        </w:rPr>
      </w:pPr>
      <w:r w:rsidRPr="00E8047F">
        <w:rPr>
          <w:rFonts w:eastAsia="Times New Roman"/>
          <w:b/>
          <w:bCs/>
          <w:sz w:val="24"/>
          <w:szCs w:val="24"/>
        </w:rPr>
        <w:t>9.4. Выявление недостатков</w:t>
      </w:r>
    </w:p>
    <w:p w14:paraId="13C06C69" w14:textId="77777777" w:rsidR="008F2C58" w:rsidRPr="00E8047F" w:rsidRDefault="008F2C58" w:rsidP="008F2C58">
      <w:pPr>
        <w:widowControl/>
        <w:rPr>
          <w:rFonts w:eastAsia="Times New Roman"/>
          <w:sz w:val="24"/>
          <w:szCs w:val="24"/>
        </w:rPr>
      </w:pPr>
      <w:r w:rsidRPr="00E8047F">
        <w:rPr>
          <w:rFonts w:eastAsia="Times New Roman"/>
          <w:sz w:val="24"/>
          <w:szCs w:val="24"/>
        </w:rPr>
        <w:t>В случае выявления недостатков оказанных услуг Заказчик вправе направить Исполнителю замечания.</w:t>
      </w:r>
    </w:p>
    <w:p w14:paraId="580BBFED" w14:textId="77777777" w:rsidR="008F2C58" w:rsidRPr="00E8047F" w:rsidRDefault="008F2C58" w:rsidP="008F2C58">
      <w:pPr>
        <w:widowControl/>
        <w:rPr>
          <w:rFonts w:eastAsia="Times New Roman"/>
          <w:sz w:val="24"/>
          <w:szCs w:val="24"/>
        </w:rPr>
      </w:pPr>
      <w:r w:rsidRPr="00E8047F">
        <w:rPr>
          <w:rFonts w:eastAsia="Times New Roman"/>
          <w:sz w:val="24"/>
          <w:szCs w:val="24"/>
        </w:rPr>
        <w:t>Исполнитель обязан устранить выявленные недостатки в согласованные с Заказчиком сроки.</w:t>
      </w:r>
    </w:p>
    <w:p w14:paraId="55CEC163" w14:textId="77777777" w:rsidR="008F2C58" w:rsidRPr="00E8047F" w:rsidRDefault="008F2C58" w:rsidP="008F2C58">
      <w:pPr>
        <w:widowControl/>
        <w:rPr>
          <w:rFonts w:eastAsia="Times New Roman"/>
          <w:sz w:val="24"/>
          <w:szCs w:val="24"/>
        </w:rPr>
      </w:pPr>
      <w:r w:rsidRPr="00E8047F">
        <w:rPr>
          <w:rFonts w:eastAsia="Times New Roman"/>
          <w:sz w:val="24"/>
          <w:szCs w:val="24"/>
        </w:rPr>
        <w:t>До устранения выявленных недостатков Заказчик вправе отказаться от подписания акта оказанных услуг.</w:t>
      </w:r>
    </w:p>
    <w:p w14:paraId="51772795" w14:textId="77777777" w:rsidR="00D06685" w:rsidRPr="00FC260D" w:rsidRDefault="00D06685" w:rsidP="008F2C58">
      <w:pPr>
        <w:rPr>
          <w:rFonts w:eastAsia="Times New Roman"/>
          <w:b/>
          <w:color w:val="000000"/>
        </w:rPr>
      </w:pPr>
    </w:p>
    <w:sectPr w:rsidR="00D06685" w:rsidRPr="00FC260D" w:rsidSect="008F2C58">
      <w:pgSz w:w="11906" w:h="16838"/>
      <w:pgMar w:top="709" w:right="707" w:bottom="1276"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F2322" w14:textId="77777777" w:rsidR="00F80853" w:rsidRDefault="00F80853" w:rsidP="00FF3F13">
      <w:r>
        <w:separator/>
      </w:r>
    </w:p>
  </w:endnote>
  <w:endnote w:type="continuationSeparator" w:id="0">
    <w:p w14:paraId="35196611" w14:textId="77777777" w:rsidR="00F80853" w:rsidRDefault="00F80853" w:rsidP="00FF3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80000001"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 w:name="ヒラギノ角ゴ Pro W3">
    <w:altName w:val="MS Mincho"/>
    <w:panose1 w:val="00000000000000000000"/>
    <w:charset w:val="80"/>
    <w:family w:val="roman"/>
    <w:notTrueType/>
    <w:pitch w:val="default"/>
  </w:font>
  <w:font w:name="Franklin Gothic Medium Cond">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Cambria"/>
    <w:panose1 w:val="00000000000000000000"/>
    <w:charset w:val="CC"/>
    <w:family w:val="roman"/>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566E4" w14:textId="77777777" w:rsidR="00F80853" w:rsidRDefault="00F80853" w:rsidP="00FF3F13">
      <w:r>
        <w:separator/>
      </w:r>
    </w:p>
  </w:footnote>
  <w:footnote w:type="continuationSeparator" w:id="0">
    <w:p w14:paraId="28976ECE" w14:textId="77777777" w:rsidR="00F80853" w:rsidRDefault="00F80853" w:rsidP="00FF3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12EBD" w14:textId="77777777" w:rsidR="00231817" w:rsidRDefault="00231817">
    <w:pPr>
      <w:pStyle w:val="a6"/>
      <w:jc w:val="center"/>
    </w:pPr>
    <w:r>
      <w:fldChar w:fldCharType="begin"/>
    </w:r>
    <w:r>
      <w:instrText>PAGE   \* MERGEFORMAT</w:instrText>
    </w:r>
    <w:r>
      <w:fldChar w:fldCharType="separate"/>
    </w:r>
    <w:r w:rsidR="007A7AB1">
      <w:rPr>
        <w:noProof/>
      </w:rPr>
      <w:t>8</w:t>
    </w:r>
    <w:r>
      <w:fldChar w:fldCharType="end"/>
    </w:r>
  </w:p>
  <w:p w14:paraId="623AD5AF" w14:textId="77777777" w:rsidR="00231817" w:rsidRDefault="0023181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singleLevel"/>
    <w:tmpl w:val="00000003"/>
    <w:name w:val="WW8Num2"/>
    <w:lvl w:ilvl="0">
      <w:start w:val="1"/>
      <w:numFmt w:val="bullet"/>
      <w:lvlText w:val=""/>
      <w:lvlJc w:val="left"/>
      <w:pPr>
        <w:tabs>
          <w:tab w:val="num" w:pos="1209"/>
        </w:tabs>
        <w:ind w:left="1209" w:hanging="360"/>
      </w:pPr>
      <w:rPr>
        <w:rFonts w:ascii="Symbol" w:hAnsi="Symbol" w:cs="Symbol"/>
      </w:rPr>
    </w:lvl>
  </w:abstractNum>
  <w:abstractNum w:abstractNumId="2" w15:restartNumberingAfterBreak="0">
    <w:nsid w:val="00000017"/>
    <w:multiLevelType w:val="singleLevel"/>
    <w:tmpl w:val="00000017"/>
    <w:name w:val="WW8Num25"/>
    <w:lvl w:ilvl="0">
      <w:start w:val="1"/>
      <w:numFmt w:val="bullet"/>
      <w:lvlText w:val="–"/>
      <w:lvlJc w:val="left"/>
      <w:pPr>
        <w:tabs>
          <w:tab w:val="num" w:pos="0"/>
        </w:tabs>
        <w:ind w:left="92" w:hanging="360"/>
      </w:pPr>
      <w:rPr>
        <w:rFonts w:ascii="Times New Roman" w:hAnsi="Times New Roman"/>
        <w:sz w:val="24"/>
      </w:rPr>
    </w:lvl>
  </w:abstractNum>
  <w:abstractNum w:abstractNumId="3" w15:restartNumberingAfterBreak="0">
    <w:nsid w:val="0000002A"/>
    <w:multiLevelType w:val="singleLevel"/>
    <w:tmpl w:val="0000002A"/>
    <w:name w:val="WW8Num60"/>
    <w:lvl w:ilvl="0">
      <w:start w:val="1"/>
      <w:numFmt w:val="bullet"/>
      <w:lvlText w:val="–"/>
      <w:lvlJc w:val="left"/>
      <w:pPr>
        <w:tabs>
          <w:tab w:val="num" w:pos="0"/>
        </w:tabs>
        <w:ind w:left="92" w:hanging="360"/>
      </w:pPr>
      <w:rPr>
        <w:rFonts w:ascii="Times New Roman" w:hAnsi="Times New Roman"/>
        <w:sz w:val="24"/>
      </w:rPr>
    </w:lvl>
  </w:abstractNum>
  <w:abstractNum w:abstractNumId="4" w15:restartNumberingAfterBreak="0">
    <w:nsid w:val="02DE3776"/>
    <w:multiLevelType w:val="multilevel"/>
    <w:tmpl w:val="597AEECC"/>
    <w:lvl w:ilvl="0">
      <w:start w:val="1"/>
      <w:numFmt w:val="bullet"/>
      <w:lvlText w:val=""/>
      <w:lvlJc w:val="left"/>
      <w:pPr>
        <w:ind w:left="357" w:firstLine="210"/>
      </w:pPr>
      <w:rPr>
        <w:rFonts w:ascii="Symbol" w:hAnsi="Symbol" w:hint="default"/>
        <w:b w:val="0"/>
        <w:i w:val="0"/>
        <w:color w:val="auto"/>
        <w:spacing w:val="0"/>
        <w:w w:val="100"/>
        <w:kern w:val="0"/>
        <w:position w:val="0"/>
        <w:sz w:val="22"/>
        <w:u w:val="none"/>
        <w:effect w:val="none"/>
      </w:rPr>
    </w:lvl>
    <w:lvl w:ilvl="1">
      <w:start w:val="1"/>
      <w:numFmt w:val="bullet"/>
      <w:pStyle w:val="a"/>
      <w:lvlText w:val="-"/>
      <w:lvlJc w:val="left"/>
      <w:pPr>
        <w:ind w:left="567" w:hanging="210"/>
      </w:pPr>
      <w:rPr>
        <w:rFonts w:ascii="Sylfaen" w:hAnsi="Sylfaen" w:hint="default"/>
      </w:rPr>
    </w:lvl>
    <w:lvl w:ilvl="2">
      <w:start w:val="1"/>
      <w:numFmt w:val="bullet"/>
      <w:pStyle w:val="2"/>
      <w:lvlText w:val=""/>
      <w:lvlJc w:val="left"/>
      <w:pPr>
        <w:ind w:left="1276" w:hanging="352"/>
      </w:pPr>
      <w:rPr>
        <w:rFonts w:ascii="Symbol" w:hAnsi="Symbol" w:hint="default"/>
        <w:color w:val="auto"/>
      </w:rPr>
    </w:lvl>
    <w:lvl w:ilvl="3">
      <w:start w:val="1"/>
      <w:numFmt w:val="decimal"/>
      <w:lvlText w:val="%1.%2.%3.%4"/>
      <w:lvlJc w:val="left"/>
      <w:pPr>
        <w:tabs>
          <w:tab w:val="num" w:pos="2508"/>
        </w:tabs>
        <w:ind w:left="1428" w:firstLine="0"/>
      </w:pPr>
      <w:rPr>
        <w:rFonts w:hint="default"/>
        <w:sz w:val="22"/>
        <w:szCs w:val="22"/>
      </w:rPr>
    </w:lvl>
    <w:lvl w:ilvl="4">
      <w:start w:val="1"/>
      <w:numFmt w:val="decimal"/>
      <w:lvlText w:val="%1.%2.%3.%4.%5"/>
      <w:lvlJc w:val="left"/>
      <w:pPr>
        <w:tabs>
          <w:tab w:val="num" w:pos="2868"/>
        </w:tabs>
        <w:ind w:left="1428" w:firstLine="0"/>
      </w:pPr>
      <w:rPr>
        <w:rFonts w:hint="default"/>
      </w:rPr>
    </w:lvl>
    <w:lvl w:ilvl="5">
      <w:start w:val="1"/>
      <w:numFmt w:val="decimal"/>
      <w:lvlText w:val="%1.%2.%3.%4.%5.%6"/>
      <w:lvlJc w:val="left"/>
      <w:pPr>
        <w:tabs>
          <w:tab w:val="num" w:pos="3228"/>
        </w:tabs>
        <w:ind w:left="1428" w:firstLine="0"/>
      </w:pPr>
      <w:rPr>
        <w:rFonts w:hint="default"/>
      </w:rPr>
    </w:lvl>
    <w:lvl w:ilvl="6">
      <w:start w:val="1"/>
      <w:numFmt w:val="decimal"/>
      <w:lvlText w:val="%1.%2.%3.%4.%5.%6.%7"/>
      <w:lvlJc w:val="left"/>
      <w:pPr>
        <w:tabs>
          <w:tab w:val="num" w:pos="3228"/>
        </w:tabs>
        <w:ind w:left="1428" w:firstLine="0"/>
      </w:pPr>
      <w:rPr>
        <w:rFonts w:hint="default"/>
      </w:rPr>
    </w:lvl>
    <w:lvl w:ilvl="7">
      <w:start w:val="1"/>
      <w:numFmt w:val="decimal"/>
      <w:lvlText w:val="%1.%2.%3.%4.%5.%6.%7.%8"/>
      <w:lvlJc w:val="left"/>
      <w:pPr>
        <w:tabs>
          <w:tab w:val="num" w:pos="3588"/>
        </w:tabs>
        <w:ind w:left="1428" w:firstLine="0"/>
      </w:pPr>
      <w:rPr>
        <w:rFonts w:hint="default"/>
      </w:rPr>
    </w:lvl>
    <w:lvl w:ilvl="8">
      <w:start w:val="1"/>
      <w:numFmt w:val="decimal"/>
      <w:lvlText w:val="%1.%2.%3.%4.%5.%6.%7.%8.%9"/>
      <w:lvlJc w:val="left"/>
      <w:pPr>
        <w:tabs>
          <w:tab w:val="num" w:pos="3948"/>
        </w:tabs>
        <w:ind w:left="1428" w:firstLine="0"/>
      </w:pPr>
      <w:rPr>
        <w:rFonts w:hint="default"/>
      </w:rPr>
    </w:lvl>
  </w:abstractNum>
  <w:abstractNum w:abstractNumId="5" w15:restartNumberingAfterBreak="0">
    <w:nsid w:val="03F62E33"/>
    <w:multiLevelType w:val="multilevel"/>
    <w:tmpl w:val="16B2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2C4527"/>
    <w:multiLevelType w:val="multilevel"/>
    <w:tmpl w:val="16B2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473572"/>
    <w:multiLevelType w:val="hybridMultilevel"/>
    <w:tmpl w:val="4AEA72F4"/>
    <w:lvl w:ilvl="0" w:tplc="38F8DAE0">
      <w:start w:val="1"/>
      <w:numFmt w:val="decimal"/>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6CC727B"/>
    <w:multiLevelType w:val="multilevel"/>
    <w:tmpl w:val="16B2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EA7EAE"/>
    <w:multiLevelType w:val="multilevel"/>
    <w:tmpl w:val="16B2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16064F"/>
    <w:multiLevelType w:val="multilevel"/>
    <w:tmpl w:val="16B2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BD5EEE"/>
    <w:multiLevelType w:val="multilevel"/>
    <w:tmpl w:val="16B2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1A463A"/>
    <w:multiLevelType w:val="multilevel"/>
    <w:tmpl w:val="16B2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C836AC"/>
    <w:multiLevelType w:val="multilevel"/>
    <w:tmpl w:val="915CF2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4"/>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40D7B01"/>
    <w:multiLevelType w:val="multilevel"/>
    <w:tmpl w:val="16B2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517A51"/>
    <w:multiLevelType w:val="multilevel"/>
    <w:tmpl w:val="16B2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805F00"/>
    <w:multiLevelType w:val="multilevel"/>
    <w:tmpl w:val="16B2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0474C7"/>
    <w:multiLevelType w:val="multilevel"/>
    <w:tmpl w:val="16B2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634327"/>
    <w:multiLevelType w:val="multilevel"/>
    <w:tmpl w:val="16B2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B220D6"/>
    <w:multiLevelType w:val="multilevel"/>
    <w:tmpl w:val="16B2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C853E6"/>
    <w:multiLevelType w:val="multilevel"/>
    <w:tmpl w:val="16B2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02522F"/>
    <w:multiLevelType w:val="multilevel"/>
    <w:tmpl w:val="16B2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E8692E"/>
    <w:multiLevelType w:val="multilevel"/>
    <w:tmpl w:val="16B2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147BD7"/>
    <w:multiLevelType w:val="multilevel"/>
    <w:tmpl w:val="16B2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836741"/>
    <w:multiLevelType w:val="multilevel"/>
    <w:tmpl w:val="16B2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A4D14C0"/>
    <w:multiLevelType w:val="multilevel"/>
    <w:tmpl w:val="16B2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5F430F"/>
    <w:multiLevelType w:val="multilevel"/>
    <w:tmpl w:val="16B2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9A68CC"/>
    <w:multiLevelType w:val="multilevel"/>
    <w:tmpl w:val="16B2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9C5BEC"/>
    <w:multiLevelType w:val="multilevel"/>
    <w:tmpl w:val="16B2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54426E"/>
    <w:multiLevelType w:val="hybridMultilevel"/>
    <w:tmpl w:val="15688E7C"/>
    <w:lvl w:ilvl="0" w:tplc="358EDB78">
      <w:start w:val="1"/>
      <w:numFmt w:val="bullet"/>
      <w:pStyle w:val="List1"/>
      <w:lvlText w:val=""/>
      <w:lvlJc w:val="left"/>
      <w:pPr>
        <w:tabs>
          <w:tab w:val="num" w:pos="-900"/>
        </w:tabs>
        <w:ind w:left="36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1F26419E">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37223F5D"/>
    <w:multiLevelType w:val="multilevel"/>
    <w:tmpl w:val="37C2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89D155C"/>
    <w:multiLevelType w:val="multilevel"/>
    <w:tmpl w:val="16B2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98F748F"/>
    <w:multiLevelType w:val="hybridMultilevel"/>
    <w:tmpl w:val="72B890FA"/>
    <w:lvl w:ilvl="0" w:tplc="8F005EC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3E08706E"/>
    <w:multiLevelType w:val="multilevel"/>
    <w:tmpl w:val="16B2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E37876"/>
    <w:multiLevelType w:val="multilevel"/>
    <w:tmpl w:val="16B2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7386FA6"/>
    <w:multiLevelType w:val="multilevel"/>
    <w:tmpl w:val="16B2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7A42C99"/>
    <w:multiLevelType w:val="multilevel"/>
    <w:tmpl w:val="16B2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A5C72D1"/>
    <w:multiLevelType w:val="multilevel"/>
    <w:tmpl w:val="16B2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AD43C1"/>
    <w:multiLevelType w:val="multilevel"/>
    <w:tmpl w:val="16B2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4BD189B"/>
    <w:multiLevelType w:val="multilevel"/>
    <w:tmpl w:val="16B2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71578E7"/>
    <w:multiLevelType w:val="multilevel"/>
    <w:tmpl w:val="8E526A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1" w15:restartNumberingAfterBreak="0">
    <w:nsid w:val="578B30F9"/>
    <w:multiLevelType w:val="multilevel"/>
    <w:tmpl w:val="16B2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AF528E3"/>
    <w:multiLevelType w:val="multilevel"/>
    <w:tmpl w:val="16B2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D7761DB"/>
    <w:multiLevelType w:val="hybridMultilevel"/>
    <w:tmpl w:val="D7BA7AFA"/>
    <w:lvl w:ilvl="0" w:tplc="8F005EC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4" w15:restartNumberingAfterBreak="0">
    <w:nsid w:val="5DD56F45"/>
    <w:multiLevelType w:val="multilevel"/>
    <w:tmpl w:val="16B2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2D95850"/>
    <w:multiLevelType w:val="multilevel"/>
    <w:tmpl w:val="16B2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2EB1F9C"/>
    <w:multiLevelType w:val="multilevel"/>
    <w:tmpl w:val="16B2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3521057"/>
    <w:multiLevelType w:val="multilevel"/>
    <w:tmpl w:val="2F5E7880"/>
    <w:lvl w:ilvl="0">
      <w:start w:val="1"/>
      <w:numFmt w:val="decimal"/>
      <w:lvlText w:val="%1."/>
      <w:lvlJc w:val="left"/>
      <w:pPr>
        <w:ind w:left="432" w:hanging="432"/>
      </w:pPr>
      <w:rPr>
        <w:rFonts w:hint="default"/>
      </w:rPr>
    </w:lvl>
    <w:lvl w:ilvl="1">
      <w:start w:val="1"/>
      <w:numFmt w:val="decimal"/>
      <w:pStyle w:val="20"/>
      <w:lvlText w:val="%1.%2."/>
      <w:lvlJc w:val="left"/>
      <w:pPr>
        <w:ind w:left="0" w:firstLine="0"/>
      </w:pPr>
      <w:rPr>
        <w:rFonts w:hint="default"/>
      </w:rPr>
    </w:lvl>
    <w:lvl w:ilvl="2">
      <w:start w:val="1"/>
      <w:numFmt w:val="decimal"/>
      <w:pStyle w:val="3"/>
      <w:lvlText w:val="%1.%2.%3."/>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8" w15:restartNumberingAfterBreak="0">
    <w:nsid w:val="67951A68"/>
    <w:multiLevelType w:val="multilevel"/>
    <w:tmpl w:val="16B2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7E75DF7"/>
    <w:multiLevelType w:val="multilevel"/>
    <w:tmpl w:val="16B2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8664B89"/>
    <w:multiLevelType w:val="multilevel"/>
    <w:tmpl w:val="16B2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99D082C"/>
    <w:multiLevelType w:val="multilevel"/>
    <w:tmpl w:val="16B2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B55683F"/>
    <w:multiLevelType w:val="multilevel"/>
    <w:tmpl w:val="16B2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3363BD1"/>
    <w:multiLevelType w:val="multilevel"/>
    <w:tmpl w:val="16B2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3EC75C0"/>
    <w:multiLevelType w:val="multilevel"/>
    <w:tmpl w:val="1F3807C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7981290D"/>
    <w:multiLevelType w:val="multilevel"/>
    <w:tmpl w:val="16B2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2169734">
    <w:abstractNumId w:val="54"/>
  </w:num>
  <w:num w:numId="2" w16cid:durableId="2021084835">
    <w:abstractNumId w:val="40"/>
  </w:num>
  <w:num w:numId="3" w16cid:durableId="1147093950">
    <w:abstractNumId w:val="4"/>
  </w:num>
  <w:num w:numId="4" w16cid:durableId="518197187">
    <w:abstractNumId w:val="13"/>
  </w:num>
  <w:num w:numId="5" w16cid:durableId="1462772896">
    <w:abstractNumId w:val="47"/>
  </w:num>
  <w:num w:numId="6" w16cid:durableId="1647005132">
    <w:abstractNumId w:val="7"/>
  </w:num>
  <w:num w:numId="7" w16cid:durableId="896866304">
    <w:abstractNumId w:val="29"/>
  </w:num>
  <w:num w:numId="8" w16cid:durableId="2131627212">
    <w:abstractNumId w:val="30"/>
  </w:num>
  <w:num w:numId="9" w16cid:durableId="2108193588">
    <w:abstractNumId w:val="32"/>
  </w:num>
  <w:num w:numId="10" w16cid:durableId="1254557232">
    <w:abstractNumId w:val="43"/>
  </w:num>
  <w:num w:numId="11" w16cid:durableId="1258755339">
    <w:abstractNumId w:val="44"/>
  </w:num>
  <w:num w:numId="12" w16cid:durableId="1865634866">
    <w:abstractNumId w:val="52"/>
  </w:num>
  <w:num w:numId="13" w16cid:durableId="1364941561">
    <w:abstractNumId w:val="25"/>
  </w:num>
  <w:num w:numId="14" w16cid:durableId="1540051410">
    <w:abstractNumId w:val="50"/>
  </w:num>
  <w:num w:numId="15" w16cid:durableId="917592121">
    <w:abstractNumId w:val="16"/>
  </w:num>
  <w:num w:numId="16" w16cid:durableId="1300453684">
    <w:abstractNumId w:val="28"/>
  </w:num>
  <w:num w:numId="17" w16cid:durableId="1452212694">
    <w:abstractNumId w:val="15"/>
  </w:num>
  <w:num w:numId="18" w16cid:durableId="762065995">
    <w:abstractNumId w:val="42"/>
  </w:num>
  <w:num w:numId="19" w16cid:durableId="1361930521">
    <w:abstractNumId w:val="33"/>
  </w:num>
  <w:num w:numId="20" w16cid:durableId="938951079">
    <w:abstractNumId w:val="51"/>
  </w:num>
  <w:num w:numId="21" w16cid:durableId="1655915005">
    <w:abstractNumId w:val="35"/>
  </w:num>
  <w:num w:numId="22" w16cid:durableId="1367410393">
    <w:abstractNumId w:val="45"/>
  </w:num>
  <w:num w:numId="23" w16cid:durableId="1797136087">
    <w:abstractNumId w:val="27"/>
  </w:num>
  <w:num w:numId="24" w16cid:durableId="1238319221">
    <w:abstractNumId w:val="31"/>
  </w:num>
  <w:num w:numId="25" w16cid:durableId="147479504">
    <w:abstractNumId w:val="23"/>
  </w:num>
  <w:num w:numId="26" w16cid:durableId="1953437836">
    <w:abstractNumId w:val="8"/>
  </w:num>
  <w:num w:numId="27" w16cid:durableId="1968316329">
    <w:abstractNumId w:val="39"/>
  </w:num>
  <w:num w:numId="28" w16cid:durableId="1437479619">
    <w:abstractNumId w:val="26"/>
  </w:num>
  <w:num w:numId="29" w16cid:durableId="404255733">
    <w:abstractNumId w:val="48"/>
  </w:num>
  <w:num w:numId="30" w16cid:durableId="1075392266">
    <w:abstractNumId w:val="19"/>
  </w:num>
  <w:num w:numId="31" w16cid:durableId="1313018670">
    <w:abstractNumId w:val="21"/>
  </w:num>
  <w:num w:numId="32" w16cid:durableId="1959947714">
    <w:abstractNumId w:val="6"/>
  </w:num>
  <w:num w:numId="33" w16cid:durableId="118453159">
    <w:abstractNumId w:val="5"/>
  </w:num>
  <w:num w:numId="34" w16cid:durableId="596408925">
    <w:abstractNumId w:val="46"/>
  </w:num>
  <w:num w:numId="35" w16cid:durableId="184833087">
    <w:abstractNumId w:val="41"/>
  </w:num>
  <w:num w:numId="36" w16cid:durableId="942227123">
    <w:abstractNumId w:val="38"/>
  </w:num>
  <w:num w:numId="37" w16cid:durableId="714084482">
    <w:abstractNumId w:val="20"/>
  </w:num>
  <w:num w:numId="38" w16cid:durableId="150144994">
    <w:abstractNumId w:val="9"/>
  </w:num>
  <w:num w:numId="39" w16cid:durableId="139619787">
    <w:abstractNumId w:val="22"/>
  </w:num>
  <w:num w:numId="40" w16cid:durableId="1092166149">
    <w:abstractNumId w:val="17"/>
  </w:num>
  <w:num w:numId="41" w16cid:durableId="1336684428">
    <w:abstractNumId w:val="49"/>
  </w:num>
  <w:num w:numId="42" w16cid:durableId="1486045006">
    <w:abstractNumId w:val="18"/>
  </w:num>
  <w:num w:numId="43" w16cid:durableId="1251232174">
    <w:abstractNumId w:val="11"/>
  </w:num>
  <w:num w:numId="44" w16cid:durableId="1401250584">
    <w:abstractNumId w:val="24"/>
  </w:num>
  <w:num w:numId="45" w16cid:durableId="1320039202">
    <w:abstractNumId w:val="36"/>
  </w:num>
  <w:num w:numId="46" w16cid:durableId="1658147658">
    <w:abstractNumId w:val="14"/>
  </w:num>
  <w:num w:numId="47" w16cid:durableId="405152746">
    <w:abstractNumId w:val="12"/>
  </w:num>
  <w:num w:numId="48" w16cid:durableId="2021157015">
    <w:abstractNumId w:val="37"/>
  </w:num>
  <w:num w:numId="49" w16cid:durableId="1159810695">
    <w:abstractNumId w:val="10"/>
  </w:num>
  <w:num w:numId="50" w16cid:durableId="1375232573">
    <w:abstractNumId w:val="34"/>
  </w:num>
  <w:num w:numId="51" w16cid:durableId="281347352">
    <w:abstractNumId w:val="55"/>
  </w:num>
  <w:num w:numId="52" w16cid:durableId="633564811">
    <w:abstractNumId w:val="5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882"/>
    <w:rsid w:val="00000734"/>
    <w:rsid w:val="00000D83"/>
    <w:rsid w:val="0000173E"/>
    <w:rsid w:val="00002192"/>
    <w:rsid w:val="00002CEF"/>
    <w:rsid w:val="0000340C"/>
    <w:rsid w:val="000055E6"/>
    <w:rsid w:val="00005A86"/>
    <w:rsid w:val="000060AC"/>
    <w:rsid w:val="00007966"/>
    <w:rsid w:val="00007A92"/>
    <w:rsid w:val="000104DF"/>
    <w:rsid w:val="000109D8"/>
    <w:rsid w:val="000109FE"/>
    <w:rsid w:val="00010D5A"/>
    <w:rsid w:val="0001195F"/>
    <w:rsid w:val="000129E4"/>
    <w:rsid w:val="00012E68"/>
    <w:rsid w:val="000142BA"/>
    <w:rsid w:val="000143F5"/>
    <w:rsid w:val="00014FD1"/>
    <w:rsid w:val="0001518E"/>
    <w:rsid w:val="0001594A"/>
    <w:rsid w:val="00017483"/>
    <w:rsid w:val="00017584"/>
    <w:rsid w:val="00017ADB"/>
    <w:rsid w:val="00020A51"/>
    <w:rsid w:val="00021CE8"/>
    <w:rsid w:val="000245C2"/>
    <w:rsid w:val="00025191"/>
    <w:rsid w:val="00025E28"/>
    <w:rsid w:val="00025F94"/>
    <w:rsid w:val="00031247"/>
    <w:rsid w:val="00035198"/>
    <w:rsid w:val="00035C32"/>
    <w:rsid w:val="000364C2"/>
    <w:rsid w:val="00036624"/>
    <w:rsid w:val="00037A6E"/>
    <w:rsid w:val="000400F0"/>
    <w:rsid w:val="00041919"/>
    <w:rsid w:val="00041B98"/>
    <w:rsid w:val="0004230D"/>
    <w:rsid w:val="00043563"/>
    <w:rsid w:val="00043A95"/>
    <w:rsid w:val="0004413B"/>
    <w:rsid w:val="000444E4"/>
    <w:rsid w:val="00044F85"/>
    <w:rsid w:val="00045722"/>
    <w:rsid w:val="00045AAE"/>
    <w:rsid w:val="00045AC9"/>
    <w:rsid w:val="00046BDD"/>
    <w:rsid w:val="00050182"/>
    <w:rsid w:val="00050961"/>
    <w:rsid w:val="000523FD"/>
    <w:rsid w:val="00052552"/>
    <w:rsid w:val="00052DAA"/>
    <w:rsid w:val="00054026"/>
    <w:rsid w:val="00055068"/>
    <w:rsid w:val="00055269"/>
    <w:rsid w:val="00056E44"/>
    <w:rsid w:val="00057475"/>
    <w:rsid w:val="0006063B"/>
    <w:rsid w:val="000613E4"/>
    <w:rsid w:val="00061E19"/>
    <w:rsid w:val="0006369D"/>
    <w:rsid w:val="00063706"/>
    <w:rsid w:val="00065110"/>
    <w:rsid w:val="000657A7"/>
    <w:rsid w:val="000664C4"/>
    <w:rsid w:val="00067315"/>
    <w:rsid w:val="00067D7E"/>
    <w:rsid w:val="0007015C"/>
    <w:rsid w:val="00070FF3"/>
    <w:rsid w:val="00071155"/>
    <w:rsid w:val="00071714"/>
    <w:rsid w:val="00071CA1"/>
    <w:rsid w:val="0007263D"/>
    <w:rsid w:val="00072F6C"/>
    <w:rsid w:val="00074142"/>
    <w:rsid w:val="00074DD7"/>
    <w:rsid w:val="00075B89"/>
    <w:rsid w:val="000822B1"/>
    <w:rsid w:val="0008253E"/>
    <w:rsid w:val="00083454"/>
    <w:rsid w:val="00083A51"/>
    <w:rsid w:val="00083EF6"/>
    <w:rsid w:val="00084364"/>
    <w:rsid w:val="00084B93"/>
    <w:rsid w:val="00085C67"/>
    <w:rsid w:val="00085DDE"/>
    <w:rsid w:val="00085E5E"/>
    <w:rsid w:val="00086E30"/>
    <w:rsid w:val="00091366"/>
    <w:rsid w:val="000913DA"/>
    <w:rsid w:val="000931DE"/>
    <w:rsid w:val="00093273"/>
    <w:rsid w:val="0009406E"/>
    <w:rsid w:val="00094938"/>
    <w:rsid w:val="00095069"/>
    <w:rsid w:val="00096140"/>
    <w:rsid w:val="000965E5"/>
    <w:rsid w:val="00096A07"/>
    <w:rsid w:val="0009711D"/>
    <w:rsid w:val="000A1CFF"/>
    <w:rsid w:val="000A2641"/>
    <w:rsid w:val="000A3461"/>
    <w:rsid w:val="000A42A3"/>
    <w:rsid w:val="000A490E"/>
    <w:rsid w:val="000A50A8"/>
    <w:rsid w:val="000A531A"/>
    <w:rsid w:val="000A637F"/>
    <w:rsid w:val="000A6596"/>
    <w:rsid w:val="000A6951"/>
    <w:rsid w:val="000A720F"/>
    <w:rsid w:val="000A798E"/>
    <w:rsid w:val="000B0529"/>
    <w:rsid w:val="000B0657"/>
    <w:rsid w:val="000B0DDE"/>
    <w:rsid w:val="000B14BF"/>
    <w:rsid w:val="000B2860"/>
    <w:rsid w:val="000B4AC5"/>
    <w:rsid w:val="000C10A4"/>
    <w:rsid w:val="000C113E"/>
    <w:rsid w:val="000C1324"/>
    <w:rsid w:val="000C1B5C"/>
    <w:rsid w:val="000C42A4"/>
    <w:rsid w:val="000C4E8A"/>
    <w:rsid w:val="000C5BF7"/>
    <w:rsid w:val="000C6C37"/>
    <w:rsid w:val="000C6EA3"/>
    <w:rsid w:val="000D0CC2"/>
    <w:rsid w:val="000D1191"/>
    <w:rsid w:val="000D18C0"/>
    <w:rsid w:val="000D1BAD"/>
    <w:rsid w:val="000D1DAF"/>
    <w:rsid w:val="000D416D"/>
    <w:rsid w:val="000D6AAF"/>
    <w:rsid w:val="000D7B3F"/>
    <w:rsid w:val="000D7B96"/>
    <w:rsid w:val="000E1C35"/>
    <w:rsid w:val="000E23AC"/>
    <w:rsid w:val="000E2ED2"/>
    <w:rsid w:val="000E3797"/>
    <w:rsid w:val="000E3C14"/>
    <w:rsid w:val="000E5A9A"/>
    <w:rsid w:val="000E5D27"/>
    <w:rsid w:val="000E75CB"/>
    <w:rsid w:val="000E7AC5"/>
    <w:rsid w:val="000E7B5E"/>
    <w:rsid w:val="000F0828"/>
    <w:rsid w:val="000F2847"/>
    <w:rsid w:val="000F2F22"/>
    <w:rsid w:val="000F340C"/>
    <w:rsid w:val="000F483C"/>
    <w:rsid w:val="000F48C7"/>
    <w:rsid w:val="000F6333"/>
    <w:rsid w:val="000F6E76"/>
    <w:rsid w:val="000F76F8"/>
    <w:rsid w:val="000F7B36"/>
    <w:rsid w:val="0010063D"/>
    <w:rsid w:val="00101BE2"/>
    <w:rsid w:val="00101CF4"/>
    <w:rsid w:val="0010353C"/>
    <w:rsid w:val="001064F8"/>
    <w:rsid w:val="001100C9"/>
    <w:rsid w:val="00110604"/>
    <w:rsid w:val="00110DC6"/>
    <w:rsid w:val="001128C7"/>
    <w:rsid w:val="00113281"/>
    <w:rsid w:val="00113302"/>
    <w:rsid w:val="001139E2"/>
    <w:rsid w:val="00113C52"/>
    <w:rsid w:val="00113DA3"/>
    <w:rsid w:val="001142DB"/>
    <w:rsid w:val="00115031"/>
    <w:rsid w:val="0011691C"/>
    <w:rsid w:val="00120498"/>
    <w:rsid w:val="00120582"/>
    <w:rsid w:val="001205E8"/>
    <w:rsid w:val="00121199"/>
    <w:rsid w:val="00121A6F"/>
    <w:rsid w:val="00121E4A"/>
    <w:rsid w:val="0012261D"/>
    <w:rsid w:val="00123A0B"/>
    <w:rsid w:val="001242EE"/>
    <w:rsid w:val="001245EF"/>
    <w:rsid w:val="001246C4"/>
    <w:rsid w:val="0012478A"/>
    <w:rsid w:val="00124B9C"/>
    <w:rsid w:val="00126B7E"/>
    <w:rsid w:val="001301D9"/>
    <w:rsid w:val="001302CA"/>
    <w:rsid w:val="0013088E"/>
    <w:rsid w:val="00131341"/>
    <w:rsid w:val="00131477"/>
    <w:rsid w:val="00131B1E"/>
    <w:rsid w:val="00131C20"/>
    <w:rsid w:val="00131ED0"/>
    <w:rsid w:val="0013232F"/>
    <w:rsid w:val="0013254E"/>
    <w:rsid w:val="001335B2"/>
    <w:rsid w:val="00134EFF"/>
    <w:rsid w:val="00137586"/>
    <w:rsid w:val="00137634"/>
    <w:rsid w:val="00137974"/>
    <w:rsid w:val="00137D46"/>
    <w:rsid w:val="00140BE1"/>
    <w:rsid w:val="00140C2F"/>
    <w:rsid w:val="001427AB"/>
    <w:rsid w:val="00142D0D"/>
    <w:rsid w:val="0014567C"/>
    <w:rsid w:val="00145F38"/>
    <w:rsid w:val="001466D6"/>
    <w:rsid w:val="001468B5"/>
    <w:rsid w:val="00146A2D"/>
    <w:rsid w:val="00147041"/>
    <w:rsid w:val="00147C6E"/>
    <w:rsid w:val="0015067D"/>
    <w:rsid w:val="001523B1"/>
    <w:rsid w:val="00152AD3"/>
    <w:rsid w:val="00153455"/>
    <w:rsid w:val="00154239"/>
    <w:rsid w:val="0015462F"/>
    <w:rsid w:val="00154D75"/>
    <w:rsid w:val="0015513B"/>
    <w:rsid w:val="00156401"/>
    <w:rsid w:val="001570D2"/>
    <w:rsid w:val="00161308"/>
    <w:rsid w:val="00162959"/>
    <w:rsid w:val="001638FB"/>
    <w:rsid w:val="0016703E"/>
    <w:rsid w:val="00167CAE"/>
    <w:rsid w:val="00170E7E"/>
    <w:rsid w:val="00170EC0"/>
    <w:rsid w:val="001717C5"/>
    <w:rsid w:val="001719DC"/>
    <w:rsid w:val="00172C5C"/>
    <w:rsid w:val="00177B84"/>
    <w:rsid w:val="001801BA"/>
    <w:rsid w:val="00180797"/>
    <w:rsid w:val="00181911"/>
    <w:rsid w:val="0018514F"/>
    <w:rsid w:val="00185A83"/>
    <w:rsid w:val="00185E57"/>
    <w:rsid w:val="001914FD"/>
    <w:rsid w:val="001915AF"/>
    <w:rsid w:val="0019162E"/>
    <w:rsid w:val="00191A3A"/>
    <w:rsid w:val="001925EA"/>
    <w:rsid w:val="0019342C"/>
    <w:rsid w:val="0019355E"/>
    <w:rsid w:val="00193B2E"/>
    <w:rsid w:val="00194116"/>
    <w:rsid w:val="00194526"/>
    <w:rsid w:val="001945BD"/>
    <w:rsid w:val="00194A33"/>
    <w:rsid w:val="00195932"/>
    <w:rsid w:val="00196A05"/>
    <w:rsid w:val="00197EF3"/>
    <w:rsid w:val="001A0507"/>
    <w:rsid w:val="001A0ABF"/>
    <w:rsid w:val="001A1167"/>
    <w:rsid w:val="001A12C5"/>
    <w:rsid w:val="001A1C24"/>
    <w:rsid w:val="001A253A"/>
    <w:rsid w:val="001A3019"/>
    <w:rsid w:val="001A41A0"/>
    <w:rsid w:val="001A4B4B"/>
    <w:rsid w:val="001A604C"/>
    <w:rsid w:val="001A661C"/>
    <w:rsid w:val="001B0776"/>
    <w:rsid w:val="001B08B8"/>
    <w:rsid w:val="001B1C26"/>
    <w:rsid w:val="001B2038"/>
    <w:rsid w:val="001B3718"/>
    <w:rsid w:val="001B3BAA"/>
    <w:rsid w:val="001B4AB6"/>
    <w:rsid w:val="001B4FD7"/>
    <w:rsid w:val="001B61CD"/>
    <w:rsid w:val="001C00AF"/>
    <w:rsid w:val="001C0BAF"/>
    <w:rsid w:val="001C18D9"/>
    <w:rsid w:val="001C1D24"/>
    <w:rsid w:val="001C2F61"/>
    <w:rsid w:val="001C3852"/>
    <w:rsid w:val="001C3D2C"/>
    <w:rsid w:val="001C3DFB"/>
    <w:rsid w:val="001C426E"/>
    <w:rsid w:val="001C501D"/>
    <w:rsid w:val="001C52D3"/>
    <w:rsid w:val="001C5D30"/>
    <w:rsid w:val="001C75DE"/>
    <w:rsid w:val="001D264B"/>
    <w:rsid w:val="001D4093"/>
    <w:rsid w:val="001D5112"/>
    <w:rsid w:val="001D5175"/>
    <w:rsid w:val="001D5BF2"/>
    <w:rsid w:val="001E0661"/>
    <w:rsid w:val="001E0D50"/>
    <w:rsid w:val="001E272B"/>
    <w:rsid w:val="001E2B36"/>
    <w:rsid w:val="001E6331"/>
    <w:rsid w:val="001F01DF"/>
    <w:rsid w:val="001F0C68"/>
    <w:rsid w:val="001F0FF4"/>
    <w:rsid w:val="001F1AE2"/>
    <w:rsid w:val="001F1C64"/>
    <w:rsid w:val="001F4F7F"/>
    <w:rsid w:val="001F5DB2"/>
    <w:rsid w:val="001F6443"/>
    <w:rsid w:val="001F6580"/>
    <w:rsid w:val="001F6C96"/>
    <w:rsid w:val="001F6D69"/>
    <w:rsid w:val="001F7212"/>
    <w:rsid w:val="001F7E44"/>
    <w:rsid w:val="001F7E54"/>
    <w:rsid w:val="002016AB"/>
    <w:rsid w:val="0020234C"/>
    <w:rsid w:val="00202503"/>
    <w:rsid w:val="0020265A"/>
    <w:rsid w:val="00202D01"/>
    <w:rsid w:val="00203015"/>
    <w:rsid w:val="00203B62"/>
    <w:rsid w:val="00204C97"/>
    <w:rsid w:val="00204E7E"/>
    <w:rsid w:val="00206B6B"/>
    <w:rsid w:val="00206D3C"/>
    <w:rsid w:val="002079F8"/>
    <w:rsid w:val="00207D76"/>
    <w:rsid w:val="002108EC"/>
    <w:rsid w:val="0021145B"/>
    <w:rsid w:val="0021150A"/>
    <w:rsid w:val="0021174E"/>
    <w:rsid w:val="002131A1"/>
    <w:rsid w:val="002139BA"/>
    <w:rsid w:val="00213DD5"/>
    <w:rsid w:val="002146A9"/>
    <w:rsid w:val="00214A52"/>
    <w:rsid w:val="00214E01"/>
    <w:rsid w:val="00215760"/>
    <w:rsid w:val="00215D78"/>
    <w:rsid w:val="0021685B"/>
    <w:rsid w:val="00220722"/>
    <w:rsid w:val="002211F6"/>
    <w:rsid w:val="00221B1D"/>
    <w:rsid w:val="002226C4"/>
    <w:rsid w:val="002233C7"/>
    <w:rsid w:val="00224D33"/>
    <w:rsid w:val="00226D9F"/>
    <w:rsid w:val="00227C28"/>
    <w:rsid w:val="00227DE2"/>
    <w:rsid w:val="00230BA3"/>
    <w:rsid w:val="00231817"/>
    <w:rsid w:val="00232B52"/>
    <w:rsid w:val="002349B7"/>
    <w:rsid w:val="002357D6"/>
    <w:rsid w:val="00235B00"/>
    <w:rsid w:val="00236C56"/>
    <w:rsid w:val="00237432"/>
    <w:rsid w:val="00237AC1"/>
    <w:rsid w:val="002407B1"/>
    <w:rsid w:val="002411F7"/>
    <w:rsid w:val="00241871"/>
    <w:rsid w:val="002434C0"/>
    <w:rsid w:val="00244234"/>
    <w:rsid w:val="00244746"/>
    <w:rsid w:val="00245326"/>
    <w:rsid w:val="002456E5"/>
    <w:rsid w:val="00245DE3"/>
    <w:rsid w:val="00245EFC"/>
    <w:rsid w:val="00246474"/>
    <w:rsid w:val="002465B6"/>
    <w:rsid w:val="002465BB"/>
    <w:rsid w:val="002466FB"/>
    <w:rsid w:val="00247AEA"/>
    <w:rsid w:val="002500DB"/>
    <w:rsid w:val="0025149B"/>
    <w:rsid w:val="00252038"/>
    <w:rsid w:val="002526FD"/>
    <w:rsid w:val="002558D8"/>
    <w:rsid w:val="00256460"/>
    <w:rsid w:val="00256A39"/>
    <w:rsid w:val="00257549"/>
    <w:rsid w:val="00260C00"/>
    <w:rsid w:val="00261B85"/>
    <w:rsid w:val="00262EC6"/>
    <w:rsid w:val="00263037"/>
    <w:rsid w:val="002638D1"/>
    <w:rsid w:val="0026655E"/>
    <w:rsid w:val="0027043E"/>
    <w:rsid w:val="0027137F"/>
    <w:rsid w:val="00271764"/>
    <w:rsid w:val="00271870"/>
    <w:rsid w:val="00272719"/>
    <w:rsid w:val="0027495D"/>
    <w:rsid w:val="00275581"/>
    <w:rsid w:val="00275775"/>
    <w:rsid w:val="002759B8"/>
    <w:rsid w:val="00275B41"/>
    <w:rsid w:val="00276067"/>
    <w:rsid w:val="002767FF"/>
    <w:rsid w:val="00277C63"/>
    <w:rsid w:val="00277C6E"/>
    <w:rsid w:val="00281BD2"/>
    <w:rsid w:val="00282ED9"/>
    <w:rsid w:val="00282F5B"/>
    <w:rsid w:val="00284815"/>
    <w:rsid w:val="0028483B"/>
    <w:rsid w:val="002855D3"/>
    <w:rsid w:val="00285C0F"/>
    <w:rsid w:val="0028664A"/>
    <w:rsid w:val="002867A4"/>
    <w:rsid w:val="0028740E"/>
    <w:rsid w:val="00290B1B"/>
    <w:rsid w:val="00290D70"/>
    <w:rsid w:val="0029163A"/>
    <w:rsid w:val="002917AC"/>
    <w:rsid w:val="002917C1"/>
    <w:rsid w:val="00291F5B"/>
    <w:rsid w:val="0029272B"/>
    <w:rsid w:val="00292981"/>
    <w:rsid w:val="00292C0C"/>
    <w:rsid w:val="00293C51"/>
    <w:rsid w:val="00294646"/>
    <w:rsid w:val="00297579"/>
    <w:rsid w:val="0029772D"/>
    <w:rsid w:val="0029781A"/>
    <w:rsid w:val="002A0FC7"/>
    <w:rsid w:val="002A18A0"/>
    <w:rsid w:val="002A3A97"/>
    <w:rsid w:val="002A44D6"/>
    <w:rsid w:val="002A4BBE"/>
    <w:rsid w:val="002A5C47"/>
    <w:rsid w:val="002A6B75"/>
    <w:rsid w:val="002A7055"/>
    <w:rsid w:val="002B07E9"/>
    <w:rsid w:val="002B23EF"/>
    <w:rsid w:val="002B3D45"/>
    <w:rsid w:val="002B54A0"/>
    <w:rsid w:val="002B579E"/>
    <w:rsid w:val="002B5F75"/>
    <w:rsid w:val="002B7489"/>
    <w:rsid w:val="002B76B8"/>
    <w:rsid w:val="002B795B"/>
    <w:rsid w:val="002C01B0"/>
    <w:rsid w:val="002C0BD2"/>
    <w:rsid w:val="002C185A"/>
    <w:rsid w:val="002C2927"/>
    <w:rsid w:val="002C3ACA"/>
    <w:rsid w:val="002C4518"/>
    <w:rsid w:val="002C46BF"/>
    <w:rsid w:val="002C47D6"/>
    <w:rsid w:val="002C4BF8"/>
    <w:rsid w:val="002C6134"/>
    <w:rsid w:val="002C6992"/>
    <w:rsid w:val="002C6D6F"/>
    <w:rsid w:val="002C7199"/>
    <w:rsid w:val="002C720A"/>
    <w:rsid w:val="002C74BC"/>
    <w:rsid w:val="002C7EA0"/>
    <w:rsid w:val="002D0A11"/>
    <w:rsid w:val="002D152D"/>
    <w:rsid w:val="002D29E9"/>
    <w:rsid w:val="002D3704"/>
    <w:rsid w:val="002D4EA5"/>
    <w:rsid w:val="002D60B5"/>
    <w:rsid w:val="002D7139"/>
    <w:rsid w:val="002D71DD"/>
    <w:rsid w:val="002E109E"/>
    <w:rsid w:val="002E176D"/>
    <w:rsid w:val="002E1E57"/>
    <w:rsid w:val="002E1FA5"/>
    <w:rsid w:val="002E20EE"/>
    <w:rsid w:val="002E265E"/>
    <w:rsid w:val="002E302D"/>
    <w:rsid w:val="002E3919"/>
    <w:rsid w:val="002E4374"/>
    <w:rsid w:val="002E510E"/>
    <w:rsid w:val="002E517A"/>
    <w:rsid w:val="002E51D8"/>
    <w:rsid w:val="002E54D2"/>
    <w:rsid w:val="002E5A08"/>
    <w:rsid w:val="002E72A9"/>
    <w:rsid w:val="002E7655"/>
    <w:rsid w:val="002E77AB"/>
    <w:rsid w:val="002F02EE"/>
    <w:rsid w:val="002F0E2A"/>
    <w:rsid w:val="002F0FB1"/>
    <w:rsid w:val="002F1D7B"/>
    <w:rsid w:val="002F27D6"/>
    <w:rsid w:val="002F348D"/>
    <w:rsid w:val="002F4BBF"/>
    <w:rsid w:val="002F513E"/>
    <w:rsid w:val="00300407"/>
    <w:rsid w:val="00300AFA"/>
    <w:rsid w:val="003024E5"/>
    <w:rsid w:val="00303563"/>
    <w:rsid w:val="00303A39"/>
    <w:rsid w:val="00304671"/>
    <w:rsid w:val="00305786"/>
    <w:rsid w:val="00306396"/>
    <w:rsid w:val="003068FA"/>
    <w:rsid w:val="003072A4"/>
    <w:rsid w:val="00307B4E"/>
    <w:rsid w:val="00310468"/>
    <w:rsid w:val="00310906"/>
    <w:rsid w:val="00310AB5"/>
    <w:rsid w:val="00311737"/>
    <w:rsid w:val="00312138"/>
    <w:rsid w:val="00313D06"/>
    <w:rsid w:val="00314FEE"/>
    <w:rsid w:val="0031538E"/>
    <w:rsid w:val="00316679"/>
    <w:rsid w:val="003169B3"/>
    <w:rsid w:val="003176CC"/>
    <w:rsid w:val="00321250"/>
    <w:rsid w:val="00324771"/>
    <w:rsid w:val="00324919"/>
    <w:rsid w:val="00324C83"/>
    <w:rsid w:val="0032580B"/>
    <w:rsid w:val="00325AEF"/>
    <w:rsid w:val="00326027"/>
    <w:rsid w:val="00327F7F"/>
    <w:rsid w:val="003300AB"/>
    <w:rsid w:val="00330D67"/>
    <w:rsid w:val="003313F2"/>
    <w:rsid w:val="00332968"/>
    <w:rsid w:val="00332B2F"/>
    <w:rsid w:val="00333C8F"/>
    <w:rsid w:val="003349FE"/>
    <w:rsid w:val="00334AF0"/>
    <w:rsid w:val="0033585E"/>
    <w:rsid w:val="00335A7A"/>
    <w:rsid w:val="00335CA1"/>
    <w:rsid w:val="00337FC0"/>
    <w:rsid w:val="00340083"/>
    <w:rsid w:val="0034061F"/>
    <w:rsid w:val="00341045"/>
    <w:rsid w:val="00341509"/>
    <w:rsid w:val="00341A43"/>
    <w:rsid w:val="003441F8"/>
    <w:rsid w:val="00344589"/>
    <w:rsid w:val="003458E0"/>
    <w:rsid w:val="00345CD2"/>
    <w:rsid w:val="00346B05"/>
    <w:rsid w:val="00346FD4"/>
    <w:rsid w:val="00347EF8"/>
    <w:rsid w:val="00350EA4"/>
    <w:rsid w:val="003510DD"/>
    <w:rsid w:val="00351CB4"/>
    <w:rsid w:val="003525A1"/>
    <w:rsid w:val="00352A11"/>
    <w:rsid w:val="00353149"/>
    <w:rsid w:val="0035344F"/>
    <w:rsid w:val="003534AE"/>
    <w:rsid w:val="00354216"/>
    <w:rsid w:val="00356241"/>
    <w:rsid w:val="00360022"/>
    <w:rsid w:val="00361BCA"/>
    <w:rsid w:val="00361CDF"/>
    <w:rsid w:val="00362CE4"/>
    <w:rsid w:val="00362F42"/>
    <w:rsid w:val="00363435"/>
    <w:rsid w:val="00363E44"/>
    <w:rsid w:val="00363EEF"/>
    <w:rsid w:val="00364774"/>
    <w:rsid w:val="00366113"/>
    <w:rsid w:val="003674A9"/>
    <w:rsid w:val="00367E81"/>
    <w:rsid w:val="00371341"/>
    <w:rsid w:val="00372686"/>
    <w:rsid w:val="0037272F"/>
    <w:rsid w:val="00372A08"/>
    <w:rsid w:val="00373C2E"/>
    <w:rsid w:val="0037410E"/>
    <w:rsid w:val="00374E3C"/>
    <w:rsid w:val="00375649"/>
    <w:rsid w:val="00375BD6"/>
    <w:rsid w:val="00375FA2"/>
    <w:rsid w:val="00377534"/>
    <w:rsid w:val="00377A68"/>
    <w:rsid w:val="00377C1D"/>
    <w:rsid w:val="00377F68"/>
    <w:rsid w:val="003802FB"/>
    <w:rsid w:val="00380BB3"/>
    <w:rsid w:val="00381732"/>
    <w:rsid w:val="00382126"/>
    <w:rsid w:val="0038220A"/>
    <w:rsid w:val="003827BB"/>
    <w:rsid w:val="00384046"/>
    <w:rsid w:val="00384634"/>
    <w:rsid w:val="00384B08"/>
    <w:rsid w:val="003852F9"/>
    <w:rsid w:val="00386C1C"/>
    <w:rsid w:val="00387292"/>
    <w:rsid w:val="003872EA"/>
    <w:rsid w:val="0039045F"/>
    <w:rsid w:val="003906C0"/>
    <w:rsid w:val="00391800"/>
    <w:rsid w:val="0039183C"/>
    <w:rsid w:val="003927F2"/>
    <w:rsid w:val="00392C2A"/>
    <w:rsid w:val="00393041"/>
    <w:rsid w:val="00393CA9"/>
    <w:rsid w:val="003943C8"/>
    <w:rsid w:val="00394662"/>
    <w:rsid w:val="00395B57"/>
    <w:rsid w:val="00396329"/>
    <w:rsid w:val="0039673F"/>
    <w:rsid w:val="00396CCC"/>
    <w:rsid w:val="00397367"/>
    <w:rsid w:val="00397814"/>
    <w:rsid w:val="003A0BC8"/>
    <w:rsid w:val="003A31DD"/>
    <w:rsid w:val="003A4975"/>
    <w:rsid w:val="003A5FB7"/>
    <w:rsid w:val="003A5FEF"/>
    <w:rsid w:val="003A6315"/>
    <w:rsid w:val="003A6ED6"/>
    <w:rsid w:val="003A7B01"/>
    <w:rsid w:val="003B2525"/>
    <w:rsid w:val="003B2538"/>
    <w:rsid w:val="003B34FD"/>
    <w:rsid w:val="003B4127"/>
    <w:rsid w:val="003B4737"/>
    <w:rsid w:val="003B5AD9"/>
    <w:rsid w:val="003B6754"/>
    <w:rsid w:val="003B6FC8"/>
    <w:rsid w:val="003B7112"/>
    <w:rsid w:val="003C07D1"/>
    <w:rsid w:val="003C0B9E"/>
    <w:rsid w:val="003C21E1"/>
    <w:rsid w:val="003C3A11"/>
    <w:rsid w:val="003C54FF"/>
    <w:rsid w:val="003C6163"/>
    <w:rsid w:val="003D0968"/>
    <w:rsid w:val="003D18BA"/>
    <w:rsid w:val="003D19CD"/>
    <w:rsid w:val="003D1E9B"/>
    <w:rsid w:val="003D476D"/>
    <w:rsid w:val="003D5ADC"/>
    <w:rsid w:val="003D6D0B"/>
    <w:rsid w:val="003D77E4"/>
    <w:rsid w:val="003D7F80"/>
    <w:rsid w:val="003E13B8"/>
    <w:rsid w:val="003E178B"/>
    <w:rsid w:val="003E1F3C"/>
    <w:rsid w:val="003E31D6"/>
    <w:rsid w:val="003E3725"/>
    <w:rsid w:val="003E4D35"/>
    <w:rsid w:val="003E529F"/>
    <w:rsid w:val="003E5AFD"/>
    <w:rsid w:val="003E67F0"/>
    <w:rsid w:val="003E7689"/>
    <w:rsid w:val="003F12EF"/>
    <w:rsid w:val="003F183B"/>
    <w:rsid w:val="003F2056"/>
    <w:rsid w:val="003F2D6A"/>
    <w:rsid w:val="003F36EA"/>
    <w:rsid w:val="003F5DEA"/>
    <w:rsid w:val="003F67BC"/>
    <w:rsid w:val="003F67E2"/>
    <w:rsid w:val="003F6D6D"/>
    <w:rsid w:val="0040137E"/>
    <w:rsid w:val="00401709"/>
    <w:rsid w:val="00401DFD"/>
    <w:rsid w:val="004035C9"/>
    <w:rsid w:val="0040451D"/>
    <w:rsid w:val="00404C52"/>
    <w:rsid w:val="00404CE7"/>
    <w:rsid w:val="004058DD"/>
    <w:rsid w:val="004060F4"/>
    <w:rsid w:val="0040684E"/>
    <w:rsid w:val="00407144"/>
    <w:rsid w:val="004135F5"/>
    <w:rsid w:val="00413C04"/>
    <w:rsid w:val="00414266"/>
    <w:rsid w:val="004216BC"/>
    <w:rsid w:val="00421BCE"/>
    <w:rsid w:val="0042278A"/>
    <w:rsid w:val="004231B2"/>
    <w:rsid w:val="0042344B"/>
    <w:rsid w:val="00423C69"/>
    <w:rsid w:val="00423F65"/>
    <w:rsid w:val="00425EC0"/>
    <w:rsid w:val="0042638A"/>
    <w:rsid w:val="0042704C"/>
    <w:rsid w:val="00427B3D"/>
    <w:rsid w:val="00430C89"/>
    <w:rsid w:val="00431D40"/>
    <w:rsid w:val="004336A5"/>
    <w:rsid w:val="004338BF"/>
    <w:rsid w:val="00433A36"/>
    <w:rsid w:val="00436627"/>
    <w:rsid w:val="0043779D"/>
    <w:rsid w:val="00437D67"/>
    <w:rsid w:val="00440379"/>
    <w:rsid w:val="00440D90"/>
    <w:rsid w:val="004412CA"/>
    <w:rsid w:val="004415FF"/>
    <w:rsid w:val="00442520"/>
    <w:rsid w:val="0044283B"/>
    <w:rsid w:val="004428CA"/>
    <w:rsid w:val="004430AD"/>
    <w:rsid w:val="004434E6"/>
    <w:rsid w:val="0044386D"/>
    <w:rsid w:val="00443D19"/>
    <w:rsid w:val="00443E49"/>
    <w:rsid w:val="00443F37"/>
    <w:rsid w:val="00444486"/>
    <w:rsid w:val="004445C0"/>
    <w:rsid w:val="00444E1A"/>
    <w:rsid w:val="004453A9"/>
    <w:rsid w:val="00445AE3"/>
    <w:rsid w:val="004501A3"/>
    <w:rsid w:val="00450404"/>
    <w:rsid w:val="004507B7"/>
    <w:rsid w:val="00451722"/>
    <w:rsid w:val="004517C4"/>
    <w:rsid w:val="00452496"/>
    <w:rsid w:val="004528FA"/>
    <w:rsid w:val="00454BC3"/>
    <w:rsid w:val="0045556F"/>
    <w:rsid w:val="00455725"/>
    <w:rsid w:val="00456F92"/>
    <w:rsid w:val="00457299"/>
    <w:rsid w:val="0045739D"/>
    <w:rsid w:val="00457481"/>
    <w:rsid w:val="0046082D"/>
    <w:rsid w:val="00460D86"/>
    <w:rsid w:val="00461BF0"/>
    <w:rsid w:val="00463826"/>
    <w:rsid w:val="004649E7"/>
    <w:rsid w:val="00465B7F"/>
    <w:rsid w:val="00465DF4"/>
    <w:rsid w:val="00466689"/>
    <w:rsid w:val="0047241E"/>
    <w:rsid w:val="00472DF0"/>
    <w:rsid w:val="00473D88"/>
    <w:rsid w:val="004741E5"/>
    <w:rsid w:val="004747F3"/>
    <w:rsid w:val="00474F8B"/>
    <w:rsid w:val="0047567E"/>
    <w:rsid w:val="00475A4C"/>
    <w:rsid w:val="00476F69"/>
    <w:rsid w:val="004778C7"/>
    <w:rsid w:val="00480CBB"/>
    <w:rsid w:val="00480EBE"/>
    <w:rsid w:val="00482CC1"/>
    <w:rsid w:val="00483EA8"/>
    <w:rsid w:val="00484F0E"/>
    <w:rsid w:val="00486867"/>
    <w:rsid w:val="0049152A"/>
    <w:rsid w:val="00491DBE"/>
    <w:rsid w:val="00493073"/>
    <w:rsid w:val="004937AB"/>
    <w:rsid w:val="00493A33"/>
    <w:rsid w:val="00493FB0"/>
    <w:rsid w:val="00494FE6"/>
    <w:rsid w:val="0049613F"/>
    <w:rsid w:val="00496C6C"/>
    <w:rsid w:val="0049770E"/>
    <w:rsid w:val="004A11F9"/>
    <w:rsid w:val="004A1646"/>
    <w:rsid w:val="004A2433"/>
    <w:rsid w:val="004A3161"/>
    <w:rsid w:val="004A41A7"/>
    <w:rsid w:val="004A4425"/>
    <w:rsid w:val="004A48AD"/>
    <w:rsid w:val="004A517F"/>
    <w:rsid w:val="004A57FB"/>
    <w:rsid w:val="004A5F94"/>
    <w:rsid w:val="004A64A3"/>
    <w:rsid w:val="004A69DC"/>
    <w:rsid w:val="004A6F60"/>
    <w:rsid w:val="004A71B9"/>
    <w:rsid w:val="004A74E1"/>
    <w:rsid w:val="004A7EBC"/>
    <w:rsid w:val="004B023A"/>
    <w:rsid w:val="004B08B5"/>
    <w:rsid w:val="004B1544"/>
    <w:rsid w:val="004B1E61"/>
    <w:rsid w:val="004B2F79"/>
    <w:rsid w:val="004B3859"/>
    <w:rsid w:val="004B3BE7"/>
    <w:rsid w:val="004B3F49"/>
    <w:rsid w:val="004B43A2"/>
    <w:rsid w:val="004B4FD7"/>
    <w:rsid w:val="004B515B"/>
    <w:rsid w:val="004B5385"/>
    <w:rsid w:val="004B6207"/>
    <w:rsid w:val="004B789F"/>
    <w:rsid w:val="004B792E"/>
    <w:rsid w:val="004B7A3A"/>
    <w:rsid w:val="004C01FE"/>
    <w:rsid w:val="004C0EA1"/>
    <w:rsid w:val="004C20D0"/>
    <w:rsid w:val="004C2A6F"/>
    <w:rsid w:val="004C39C0"/>
    <w:rsid w:val="004C510A"/>
    <w:rsid w:val="004C6FF9"/>
    <w:rsid w:val="004D054D"/>
    <w:rsid w:val="004D0A79"/>
    <w:rsid w:val="004D2D7C"/>
    <w:rsid w:val="004D3324"/>
    <w:rsid w:val="004D4397"/>
    <w:rsid w:val="004D4FA0"/>
    <w:rsid w:val="004D5C15"/>
    <w:rsid w:val="004D732D"/>
    <w:rsid w:val="004E04E9"/>
    <w:rsid w:val="004E2108"/>
    <w:rsid w:val="004E25AA"/>
    <w:rsid w:val="004E264E"/>
    <w:rsid w:val="004E3459"/>
    <w:rsid w:val="004E4351"/>
    <w:rsid w:val="004E4408"/>
    <w:rsid w:val="004E578D"/>
    <w:rsid w:val="004E67FC"/>
    <w:rsid w:val="004E680A"/>
    <w:rsid w:val="004E7396"/>
    <w:rsid w:val="004E7B8F"/>
    <w:rsid w:val="004E7C6D"/>
    <w:rsid w:val="004F0B38"/>
    <w:rsid w:val="004F142A"/>
    <w:rsid w:val="004F1562"/>
    <w:rsid w:val="004F2AC7"/>
    <w:rsid w:val="004F306F"/>
    <w:rsid w:val="004F34A2"/>
    <w:rsid w:val="004F6F5F"/>
    <w:rsid w:val="00500773"/>
    <w:rsid w:val="0050149C"/>
    <w:rsid w:val="005014EE"/>
    <w:rsid w:val="005018C8"/>
    <w:rsid w:val="00502363"/>
    <w:rsid w:val="00502F71"/>
    <w:rsid w:val="0050324C"/>
    <w:rsid w:val="00504859"/>
    <w:rsid w:val="00504A7E"/>
    <w:rsid w:val="0050535F"/>
    <w:rsid w:val="00505C0D"/>
    <w:rsid w:val="0050612F"/>
    <w:rsid w:val="00507346"/>
    <w:rsid w:val="005074A8"/>
    <w:rsid w:val="00507516"/>
    <w:rsid w:val="0050758C"/>
    <w:rsid w:val="00510141"/>
    <w:rsid w:val="00510616"/>
    <w:rsid w:val="00510BC4"/>
    <w:rsid w:val="00511724"/>
    <w:rsid w:val="00511A17"/>
    <w:rsid w:val="00512537"/>
    <w:rsid w:val="00513509"/>
    <w:rsid w:val="00513FB0"/>
    <w:rsid w:val="00514A82"/>
    <w:rsid w:val="005150F1"/>
    <w:rsid w:val="005155DB"/>
    <w:rsid w:val="005159CA"/>
    <w:rsid w:val="00516D91"/>
    <w:rsid w:val="00516F04"/>
    <w:rsid w:val="005177FA"/>
    <w:rsid w:val="00517ACB"/>
    <w:rsid w:val="00520687"/>
    <w:rsid w:val="00521004"/>
    <w:rsid w:val="005212F2"/>
    <w:rsid w:val="00521DF7"/>
    <w:rsid w:val="005221F4"/>
    <w:rsid w:val="00522686"/>
    <w:rsid w:val="005228A3"/>
    <w:rsid w:val="005231CB"/>
    <w:rsid w:val="00524242"/>
    <w:rsid w:val="0052533E"/>
    <w:rsid w:val="00525CFF"/>
    <w:rsid w:val="00530702"/>
    <w:rsid w:val="0053201A"/>
    <w:rsid w:val="00532421"/>
    <w:rsid w:val="005325A4"/>
    <w:rsid w:val="00532DD1"/>
    <w:rsid w:val="00535915"/>
    <w:rsid w:val="00537CA7"/>
    <w:rsid w:val="005401C9"/>
    <w:rsid w:val="0054236D"/>
    <w:rsid w:val="0054299D"/>
    <w:rsid w:val="00543DD0"/>
    <w:rsid w:val="00544664"/>
    <w:rsid w:val="00544E0E"/>
    <w:rsid w:val="00545282"/>
    <w:rsid w:val="005454B8"/>
    <w:rsid w:val="0054635D"/>
    <w:rsid w:val="00546627"/>
    <w:rsid w:val="005466FA"/>
    <w:rsid w:val="00550022"/>
    <w:rsid w:val="00550EAB"/>
    <w:rsid w:val="005517D1"/>
    <w:rsid w:val="00551A40"/>
    <w:rsid w:val="00552445"/>
    <w:rsid w:val="00552FE6"/>
    <w:rsid w:val="00553B84"/>
    <w:rsid w:val="005540C3"/>
    <w:rsid w:val="00555FEE"/>
    <w:rsid w:val="00557D00"/>
    <w:rsid w:val="00560DD4"/>
    <w:rsid w:val="00562147"/>
    <w:rsid w:val="0056260B"/>
    <w:rsid w:val="005626D2"/>
    <w:rsid w:val="00563155"/>
    <w:rsid w:val="005643B1"/>
    <w:rsid w:val="00564684"/>
    <w:rsid w:val="00565E9E"/>
    <w:rsid w:val="00566F6C"/>
    <w:rsid w:val="00567706"/>
    <w:rsid w:val="005702D1"/>
    <w:rsid w:val="00570529"/>
    <w:rsid w:val="005705C7"/>
    <w:rsid w:val="00570FEC"/>
    <w:rsid w:val="0057137A"/>
    <w:rsid w:val="005735CE"/>
    <w:rsid w:val="0057428D"/>
    <w:rsid w:val="005742BB"/>
    <w:rsid w:val="00574BB9"/>
    <w:rsid w:val="00574BED"/>
    <w:rsid w:val="00576ADE"/>
    <w:rsid w:val="005779FB"/>
    <w:rsid w:val="005812DC"/>
    <w:rsid w:val="00581AEC"/>
    <w:rsid w:val="00582E54"/>
    <w:rsid w:val="0058510A"/>
    <w:rsid w:val="00585E97"/>
    <w:rsid w:val="005866A3"/>
    <w:rsid w:val="00587CE5"/>
    <w:rsid w:val="00590139"/>
    <w:rsid w:val="00590E00"/>
    <w:rsid w:val="00590EEB"/>
    <w:rsid w:val="0059346D"/>
    <w:rsid w:val="00594AB0"/>
    <w:rsid w:val="005969A2"/>
    <w:rsid w:val="00597FA1"/>
    <w:rsid w:val="005A0D82"/>
    <w:rsid w:val="005A0F95"/>
    <w:rsid w:val="005A14DE"/>
    <w:rsid w:val="005A183B"/>
    <w:rsid w:val="005A230C"/>
    <w:rsid w:val="005A281C"/>
    <w:rsid w:val="005A2895"/>
    <w:rsid w:val="005A5F44"/>
    <w:rsid w:val="005A7181"/>
    <w:rsid w:val="005B07B0"/>
    <w:rsid w:val="005B0946"/>
    <w:rsid w:val="005B10EC"/>
    <w:rsid w:val="005B1968"/>
    <w:rsid w:val="005B2E89"/>
    <w:rsid w:val="005B361B"/>
    <w:rsid w:val="005B369A"/>
    <w:rsid w:val="005B5A5A"/>
    <w:rsid w:val="005B68F6"/>
    <w:rsid w:val="005B7F28"/>
    <w:rsid w:val="005C20E7"/>
    <w:rsid w:val="005C299B"/>
    <w:rsid w:val="005C2BD8"/>
    <w:rsid w:val="005C31F9"/>
    <w:rsid w:val="005C4C5C"/>
    <w:rsid w:val="005C4C9E"/>
    <w:rsid w:val="005C5787"/>
    <w:rsid w:val="005C66E4"/>
    <w:rsid w:val="005C6C72"/>
    <w:rsid w:val="005C7348"/>
    <w:rsid w:val="005C74BE"/>
    <w:rsid w:val="005D06C3"/>
    <w:rsid w:val="005D1955"/>
    <w:rsid w:val="005D2403"/>
    <w:rsid w:val="005D39EF"/>
    <w:rsid w:val="005D4373"/>
    <w:rsid w:val="005D4DC4"/>
    <w:rsid w:val="005D651F"/>
    <w:rsid w:val="005D6E35"/>
    <w:rsid w:val="005D6FEA"/>
    <w:rsid w:val="005E02E8"/>
    <w:rsid w:val="005E0A14"/>
    <w:rsid w:val="005E0B1D"/>
    <w:rsid w:val="005E0B8D"/>
    <w:rsid w:val="005E1049"/>
    <w:rsid w:val="005E22D4"/>
    <w:rsid w:val="005E3EE5"/>
    <w:rsid w:val="005E72C2"/>
    <w:rsid w:val="005E74BE"/>
    <w:rsid w:val="005F0D25"/>
    <w:rsid w:val="005F2699"/>
    <w:rsid w:val="005F4436"/>
    <w:rsid w:val="005F4736"/>
    <w:rsid w:val="005F56FA"/>
    <w:rsid w:val="005F5A97"/>
    <w:rsid w:val="005F5F08"/>
    <w:rsid w:val="005F64C8"/>
    <w:rsid w:val="005F6AE3"/>
    <w:rsid w:val="005F7064"/>
    <w:rsid w:val="005F7775"/>
    <w:rsid w:val="00600577"/>
    <w:rsid w:val="0060089E"/>
    <w:rsid w:val="006010D7"/>
    <w:rsid w:val="0060247D"/>
    <w:rsid w:val="00602CAA"/>
    <w:rsid w:val="00603896"/>
    <w:rsid w:val="00603A2F"/>
    <w:rsid w:val="0060421F"/>
    <w:rsid w:val="006046B6"/>
    <w:rsid w:val="00607582"/>
    <w:rsid w:val="0060787E"/>
    <w:rsid w:val="006079DE"/>
    <w:rsid w:val="00611B28"/>
    <w:rsid w:val="006126CA"/>
    <w:rsid w:val="006142A9"/>
    <w:rsid w:val="006151BE"/>
    <w:rsid w:val="00616122"/>
    <w:rsid w:val="00616BEF"/>
    <w:rsid w:val="006173F6"/>
    <w:rsid w:val="00617D2F"/>
    <w:rsid w:val="00621308"/>
    <w:rsid w:val="006216E7"/>
    <w:rsid w:val="006229F9"/>
    <w:rsid w:val="006246CA"/>
    <w:rsid w:val="0062551E"/>
    <w:rsid w:val="006264BE"/>
    <w:rsid w:val="00631BA1"/>
    <w:rsid w:val="00631F3B"/>
    <w:rsid w:val="00632D09"/>
    <w:rsid w:val="00634861"/>
    <w:rsid w:val="00637F7C"/>
    <w:rsid w:val="006407C2"/>
    <w:rsid w:val="00640872"/>
    <w:rsid w:val="006409D6"/>
    <w:rsid w:val="006415D9"/>
    <w:rsid w:val="0064164A"/>
    <w:rsid w:val="00641694"/>
    <w:rsid w:val="00643B2D"/>
    <w:rsid w:val="006445BF"/>
    <w:rsid w:val="00644C35"/>
    <w:rsid w:val="006454EA"/>
    <w:rsid w:val="00646325"/>
    <w:rsid w:val="00650312"/>
    <w:rsid w:val="0065127A"/>
    <w:rsid w:val="00651ACD"/>
    <w:rsid w:val="00651B81"/>
    <w:rsid w:val="006520CD"/>
    <w:rsid w:val="00654A8D"/>
    <w:rsid w:val="00655011"/>
    <w:rsid w:val="006552B6"/>
    <w:rsid w:val="00655D87"/>
    <w:rsid w:val="00656780"/>
    <w:rsid w:val="0066013E"/>
    <w:rsid w:val="00660A0D"/>
    <w:rsid w:val="00660AA8"/>
    <w:rsid w:val="00660E22"/>
    <w:rsid w:val="00661756"/>
    <w:rsid w:val="0066210D"/>
    <w:rsid w:val="006625E6"/>
    <w:rsid w:val="00662AD1"/>
    <w:rsid w:val="0066462C"/>
    <w:rsid w:val="00665ACD"/>
    <w:rsid w:val="00665CC5"/>
    <w:rsid w:val="00665E03"/>
    <w:rsid w:val="00667282"/>
    <w:rsid w:val="00667A35"/>
    <w:rsid w:val="00667BDC"/>
    <w:rsid w:val="006703EA"/>
    <w:rsid w:val="00670970"/>
    <w:rsid w:val="006716CF"/>
    <w:rsid w:val="0067565B"/>
    <w:rsid w:val="00676505"/>
    <w:rsid w:val="006768D3"/>
    <w:rsid w:val="006771F3"/>
    <w:rsid w:val="00677CAF"/>
    <w:rsid w:val="00681794"/>
    <w:rsid w:val="00681A80"/>
    <w:rsid w:val="0068482A"/>
    <w:rsid w:val="00684B58"/>
    <w:rsid w:val="0068603C"/>
    <w:rsid w:val="00690A88"/>
    <w:rsid w:val="00691EA6"/>
    <w:rsid w:val="0069269E"/>
    <w:rsid w:val="006956EC"/>
    <w:rsid w:val="00695CA8"/>
    <w:rsid w:val="006971CC"/>
    <w:rsid w:val="0069763C"/>
    <w:rsid w:val="00697FE6"/>
    <w:rsid w:val="006A0175"/>
    <w:rsid w:val="006A146B"/>
    <w:rsid w:val="006A1518"/>
    <w:rsid w:val="006A1B74"/>
    <w:rsid w:val="006A2346"/>
    <w:rsid w:val="006A4B41"/>
    <w:rsid w:val="006A5431"/>
    <w:rsid w:val="006A5ADA"/>
    <w:rsid w:val="006A6C2C"/>
    <w:rsid w:val="006A6E06"/>
    <w:rsid w:val="006A7998"/>
    <w:rsid w:val="006B0D07"/>
    <w:rsid w:val="006B2394"/>
    <w:rsid w:val="006B3937"/>
    <w:rsid w:val="006B79CB"/>
    <w:rsid w:val="006C1844"/>
    <w:rsid w:val="006C1A41"/>
    <w:rsid w:val="006C1F71"/>
    <w:rsid w:val="006C4CE8"/>
    <w:rsid w:val="006C55B8"/>
    <w:rsid w:val="006C58E7"/>
    <w:rsid w:val="006C69D7"/>
    <w:rsid w:val="006C6D51"/>
    <w:rsid w:val="006C7AC8"/>
    <w:rsid w:val="006D232E"/>
    <w:rsid w:val="006D3152"/>
    <w:rsid w:val="006D3B08"/>
    <w:rsid w:val="006D3BD1"/>
    <w:rsid w:val="006D5996"/>
    <w:rsid w:val="006D5B22"/>
    <w:rsid w:val="006D635E"/>
    <w:rsid w:val="006D6741"/>
    <w:rsid w:val="006D6D8B"/>
    <w:rsid w:val="006D78F2"/>
    <w:rsid w:val="006D7B97"/>
    <w:rsid w:val="006E1079"/>
    <w:rsid w:val="006E147C"/>
    <w:rsid w:val="006E35B3"/>
    <w:rsid w:val="006E42F5"/>
    <w:rsid w:val="006E4AC6"/>
    <w:rsid w:val="006E4ECF"/>
    <w:rsid w:val="006E52FC"/>
    <w:rsid w:val="006E65C4"/>
    <w:rsid w:val="006E676C"/>
    <w:rsid w:val="006E7080"/>
    <w:rsid w:val="006F091F"/>
    <w:rsid w:val="006F0AF3"/>
    <w:rsid w:val="006F1390"/>
    <w:rsid w:val="006F14C5"/>
    <w:rsid w:val="006F3315"/>
    <w:rsid w:val="006F4651"/>
    <w:rsid w:val="006F59CC"/>
    <w:rsid w:val="006F648E"/>
    <w:rsid w:val="006F6E89"/>
    <w:rsid w:val="006F798E"/>
    <w:rsid w:val="006F7F3A"/>
    <w:rsid w:val="00700A00"/>
    <w:rsid w:val="00700EDF"/>
    <w:rsid w:val="00700F37"/>
    <w:rsid w:val="007010F7"/>
    <w:rsid w:val="007022B2"/>
    <w:rsid w:val="00702392"/>
    <w:rsid w:val="007024C8"/>
    <w:rsid w:val="00702E87"/>
    <w:rsid w:val="00702F71"/>
    <w:rsid w:val="00703C12"/>
    <w:rsid w:val="00705A4C"/>
    <w:rsid w:val="00705BE6"/>
    <w:rsid w:val="00705F8B"/>
    <w:rsid w:val="00707559"/>
    <w:rsid w:val="007077A1"/>
    <w:rsid w:val="0071006B"/>
    <w:rsid w:val="00710F94"/>
    <w:rsid w:val="00711291"/>
    <w:rsid w:val="0071215B"/>
    <w:rsid w:val="00713F67"/>
    <w:rsid w:val="00714121"/>
    <w:rsid w:val="007142ED"/>
    <w:rsid w:val="00714F75"/>
    <w:rsid w:val="00715D3D"/>
    <w:rsid w:val="00717D81"/>
    <w:rsid w:val="00717EB9"/>
    <w:rsid w:val="00720D6E"/>
    <w:rsid w:val="00721D0E"/>
    <w:rsid w:val="00722279"/>
    <w:rsid w:val="00724977"/>
    <w:rsid w:val="00724B2E"/>
    <w:rsid w:val="00725D56"/>
    <w:rsid w:val="0072687C"/>
    <w:rsid w:val="00726A50"/>
    <w:rsid w:val="00726B53"/>
    <w:rsid w:val="00730169"/>
    <w:rsid w:val="00730FF9"/>
    <w:rsid w:val="00731E05"/>
    <w:rsid w:val="00733BF5"/>
    <w:rsid w:val="00734E80"/>
    <w:rsid w:val="0073578D"/>
    <w:rsid w:val="0073649A"/>
    <w:rsid w:val="00737500"/>
    <w:rsid w:val="00737923"/>
    <w:rsid w:val="00741546"/>
    <w:rsid w:val="00741824"/>
    <w:rsid w:val="00741E42"/>
    <w:rsid w:val="00743615"/>
    <w:rsid w:val="0074390B"/>
    <w:rsid w:val="00743A10"/>
    <w:rsid w:val="007443BC"/>
    <w:rsid w:val="00744C73"/>
    <w:rsid w:val="00745501"/>
    <w:rsid w:val="007475C9"/>
    <w:rsid w:val="0074777B"/>
    <w:rsid w:val="00750451"/>
    <w:rsid w:val="007504C1"/>
    <w:rsid w:val="007511F5"/>
    <w:rsid w:val="00753103"/>
    <w:rsid w:val="00753907"/>
    <w:rsid w:val="0075440E"/>
    <w:rsid w:val="00754586"/>
    <w:rsid w:val="007559F8"/>
    <w:rsid w:val="00757D67"/>
    <w:rsid w:val="00760069"/>
    <w:rsid w:val="0076034B"/>
    <w:rsid w:val="00760959"/>
    <w:rsid w:val="0076145D"/>
    <w:rsid w:val="007654A4"/>
    <w:rsid w:val="00765636"/>
    <w:rsid w:val="00765BBC"/>
    <w:rsid w:val="007664C9"/>
    <w:rsid w:val="0076703B"/>
    <w:rsid w:val="00770A5C"/>
    <w:rsid w:val="0077261A"/>
    <w:rsid w:val="007726F7"/>
    <w:rsid w:val="007730DD"/>
    <w:rsid w:val="007731AB"/>
    <w:rsid w:val="00773BE6"/>
    <w:rsid w:val="00773DAE"/>
    <w:rsid w:val="00773FC3"/>
    <w:rsid w:val="00774FDA"/>
    <w:rsid w:val="007763F6"/>
    <w:rsid w:val="007767E5"/>
    <w:rsid w:val="00777520"/>
    <w:rsid w:val="00777604"/>
    <w:rsid w:val="00781C01"/>
    <w:rsid w:val="0078257F"/>
    <w:rsid w:val="00782D12"/>
    <w:rsid w:val="00782DDF"/>
    <w:rsid w:val="0078496C"/>
    <w:rsid w:val="0078595D"/>
    <w:rsid w:val="007859F5"/>
    <w:rsid w:val="00786463"/>
    <w:rsid w:val="00786F2C"/>
    <w:rsid w:val="007903D2"/>
    <w:rsid w:val="00790641"/>
    <w:rsid w:val="007906CC"/>
    <w:rsid w:val="0079165A"/>
    <w:rsid w:val="00791E8F"/>
    <w:rsid w:val="00792C43"/>
    <w:rsid w:val="007943EC"/>
    <w:rsid w:val="0079662C"/>
    <w:rsid w:val="007A0693"/>
    <w:rsid w:val="007A0D45"/>
    <w:rsid w:val="007A153A"/>
    <w:rsid w:val="007A2B1B"/>
    <w:rsid w:val="007A3C51"/>
    <w:rsid w:val="007A3ED9"/>
    <w:rsid w:val="007A487E"/>
    <w:rsid w:val="007A4AB3"/>
    <w:rsid w:val="007A52B3"/>
    <w:rsid w:val="007A5763"/>
    <w:rsid w:val="007A62FD"/>
    <w:rsid w:val="007A6AE5"/>
    <w:rsid w:val="007A7AB1"/>
    <w:rsid w:val="007A7DCF"/>
    <w:rsid w:val="007B01D2"/>
    <w:rsid w:val="007B0B0E"/>
    <w:rsid w:val="007B140F"/>
    <w:rsid w:val="007B3CDC"/>
    <w:rsid w:val="007B3FB3"/>
    <w:rsid w:val="007B4C42"/>
    <w:rsid w:val="007B5053"/>
    <w:rsid w:val="007B55BC"/>
    <w:rsid w:val="007B67ED"/>
    <w:rsid w:val="007B6A84"/>
    <w:rsid w:val="007B7136"/>
    <w:rsid w:val="007C1AC1"/>
    <w:rsid w:val="007C2E8D"/>
    <w:rsid w:val="007C31E6"/>
    <w:rsid w:val="007C38DA"/>
    <w:rsid w:val="007C3A7E"/>
    <w:rsid w:val="007C3DED"/>
    <w:rsid w:val="007C4CD4"/>
    <w:rsid w:val="007C525D"/>
    <w:rsid w:val="007C5266"/>
    <w:rsid w:val="007D065F"/>
    <w:rsid w:val="007D06B5"/>
    <w:rsid w:val="007D08D2"/>
    <w:rsid w:val="007D1F8A"/>
    <w:rsid w:val="007D2165"/>
    <w:rsid w:val="007D28E2"/>
    <w:rsid w:val="007D46DD"/>
    <w:rsid w:val="007D49C0"/>
    <w:rsid w:val="007D51A6"/>
    <w:rsid w:val="007D53C0"/>
    <w:rsid w:val="007D75A7"/>
    <w:rsid w:val="007D7814"/>
    <w:rsid w:val="007E03D7"/>
    <w:rsid w:val="007E05C7"/>
    <w:rsid w:val="007E0888"/>
    <w:rsid w:val="007E0E29"/>
    <w:rsid w:val="007E1080"/>
    <w:rsid w:val="007E1373"/>
    <w:rsid w:val="007E1FC4"/>
    <w:rsid w:val="007E1FFA"/>
    <w:rsid w:val="007E22B5"/>
    <w:rsid w:val="007E4743"/>
    <w:rsid w:val="007E60C5"/>
    <w:rsid w:val="007E642C"/>
    <w:rsid w:val="007E6A2B"/>
    <w:rsid w:val="007E6BF9"/>
    <w:rsid w:val="007F1655"/>
    <w:rsid w:val="007F3EA5"/>
    <w:rsid w:val="007F578B"/>
    <w:rsid w:val="007F5880"/>
    <w:rsid w:val="007F5934"/>
    <w:rsid w:val="007F64E2"/>
    <w:rsid w:val="007F7D70"/>
    <w:rsid w:val="007F7F52"/>
    <w:rsid w:val="00800424"/>
    <w:rsid w:val="00800AE5"/>
    <w:rsid w:val="008016AF"/>
    <w:rsid w:val="00802519"/>
    <w:rsid w:val="00803345"/>
    <w:rsid w:val="00803897"/>
    <w:rsid w:val="008050AE"/>
    <w:rsid w:val="008051E0"/>
    <w:rsid w:val="00805DC9"/>
    <w:rsid w:val="0080677A"/>
    <w:rsid w:val="00806E0A"/>
    <w:rsid w:val="00807938"/>
    <w:rsid w:val="00810123"/>
    <w:rsid w:val="00811552"/>
    <w:rsid w:val="00811601"/>
    <w:rsid w:val="00811EB8"/>
    <w:rsid w:val="008121EE"/>
    <w:rsid w:val="008129F4"/>
    <w:rsid w:val="00813089"/>
    <w:rsid w:val="00813E78"/>
    <w:rsid w:val="0081451E"/>
    <w:rsid w:val="00815602"/>
    <w:rsid w:val="00816D58"/>
    <w:rsid w:val="008204C0"/>
    <w:rsid w:val="0082135C"/>
    <w:rsid w:val="008214CD"/>
    <w:rsid w:val="00821FEF"/>
    <w:rsid w:val="008223DC"/>
    <w:rsid w:val="0082284D"/>
    <w:rsid w:val="00822A2A"/>
    <w:rsid w:val="00822CB2"/>
    <w:rsid w:val="00824118"/>
    <w:rsid w:val="0082437D"/>
    <w:rsid w:val="008255BB"/>
    <w:rsid w:val="00825658"/>
    <w:rsid w:val="0082568A"/>
    <w:rsid w:val="00826C92"/>
    <w:rsid w:val="00826F42"/>
    <w:rsid w:val="00826FBD"/>
    <w:rsid w:val="00827E41"/>
    <w:rsid w:val="00831536"/>
    <w:rsid w:val="00832702"/>
    <w:rsid w:val="008328C5"/>
    <w:rsid w:val="008338BE"/>
    <w:rsid w:val="00833B32"/>
    <w:rsid w:val="008343B2"/>
    <w:rsid w:val="00834704"/>
    <w:rsid w:val="0083589C"/>
    <w:rsid w:val="0083616C"/>
    <w:rsid w:val="0083693B"/>
    <w:rsid w:val="00837FC9"/>
    <w:rsid w:val="00840665"/>
    <w:rsid w:val="00840C54"/>
    <w:rsid w:val="00840F43"/>
    <w:rsid w:val="0084261D"/>
    <w:rsid w:val="008434A7"/>
    <w:rsid w:val="00844756"/>
    <w:rsid w:val="00844B39"/>
    <w:rsid w:val="00845B27"/>
    <w:rsid w:val="00846525"/>
    <w:rsid w:val="00847308"/>
    <w:rsid w:val="00847885"/>
    <w:rsid w:val="00850087"/>
    <w:rsid w:val="00850CF2"/>
    <w:rsid w:val="00851643"/>
    <w:rsid w:val="00851E6A"/>
    <w:rsid w:val="0085246E"/>
    <w:rsid w:val="00852CC1"/>
    <w:rsid w:val="008541E1"/>
    <w:rsid w:val="00855CF1"/>
    <w:rsid w:val="00856910"/>
    <w:rsid w:val="00856AF4"/>
    <w:rsid w:val="00857186"/>
    <w:rsid w:val="00860ED9"/>
    <w:rsid w:val="00861D98"/>
    <w:rsid w:val="00862392"/>
    <w:rsid w:val="00862890"/>
    <w:rsid w:val="008630A9"/>
    <w:rsid w:val="00863BD4"/>
    <w:rsid w:val="00864AE5"/>
    <w:rsid w:val="0086601A"/>
    <w:rsid w:val="00866E07"/>
    <w:rsid w:val="008671DC"/>
    <w:rsid w:val="00867D03"/>
    <w:rsid w:val="00867D54"/>
    <w:rsid w:val="00871827"/>
    <w:rsid w:val="00871F4D"/>
    <w:rsid w:val="008726A0"/>
    <w:rsid w:val="0087295B"/>
    <w:rsid w:val="00872CF9"/>
    <w:rsid w:val="00872F5C"/>
    <w:rsid w:val="0087337E"/>
    <w:rsid w:val="008738CA"/>
    <w:rsid w:val="00873B59"/>
    <w:rsid w:val="00873DD6"/>
    <w:rsid w:val="00873EC3"/>
    <w:rsid w:val="00874EB5"/>
    <w:rsid w:val="00875303"/>
    <w:rsid w:val="00876BF5"/>
    <w:rsid w:val="008771BE"/>
    <w:rsid w:val="00877596"/>
    <w:rsid w:val="0087786F"/>
    <w:rsid w:val="00877E83"/>
    <w:rsid w:val="00880657"/>
    <w:rsid w:val="00880D21"/>
    <w:rsid w:val="00881520"/>
    <w:rsid w:val="00882D14"/>
    <w:rsid w:val="0088328B"/>
    <w:rsid w:val="0088395F"/>
    <w:rsid w:val="008848D2"/>
    <w:rsid w:val="00884F5C"/>
    <w:rsid w:val="00886208"/>
    <w:rsid w:val="00886E22"/>
    <w:rsid w:val="0088723E"/>
    <w:rsid w:val="00887F02"/>
    <w:rsid w:val="00890390"/>
    <w:rsid w:val="0089100C"/>
    <w:rsid w:val="00891B9B"/>
    <w:rsid w:val="00895234"/>
    <w:rsid w:val="00895C48"/>
    <w:rsid w:val="00895CF3"/>
    <w:rsid w:val="00896416"/>
    <w:rsid w:val="00897F9F"/>
    <w:rsid w:val="008A0901"/>
    <w:rsid w:val="008A1B7E"/>
    <w:rsid w:val="008A2277"/>
    <w:rsid w:val="008A239B"/>
    <w:rsid w:val="008A2C39"/>
    <w:rsid w:val="008A40DC"/>
    <w:rsid w:val="008A54FB"/>
    <w:rsid w:val="008A599B"/>
    <w:rsid w:val="008A5C06"/>
    <w:rsid w:val="008A6034"/>
    <w:rsid w:val="008A713B"/>
    <w:rsid w:val="008A7D7B"/>
    <w:rsid w:val="008B260F"/>
    <w:rsid w:val="008B364F"/>
    <w:rsid w:val="008B3D1F"/>
    <w:rsid w:val="008B4E29"/>
    <w:rsid w:val="008B6D82"/>
    <w:rsid w:val="008B76E2"/>
    <w:rsid w:val="008B78B4"/>
    <w:rsid w:val="008B7F6C"/>
    <w:rsid w:val="008C0839"/>
    <w:rsid w:val="008C168C"/>
    <w:rsid w:val="008C1A00"/>
    <w:rsid w:val="008C2B84"/>
    <w:rsid w:val="008C3D0F"/>
    <w:rsid w:val="008C4F72"/>
    <w:rsid w:val="008C50DD"/>
    <w:rsid w:val="008C7629"/>
    <w:rsid w:val="008C7BA3"/>
    <w:rsid w:val="008C7C58"/>
    <w:rsid w:val="008D05F7"/>
    <w:rsid w:val="008D31EF"/>
    <w:rsid w:val="008D3BFC"/>
    <w:rsid w:val="008D3DEF"/>
    <w:rsid w:val="008D3E97"/>
    <w:rsid w:val="008D4888"/>
    <w:rsid w:val="008D4A59"/>
    <w:rsid w:val="008D4ED1"/>
    <w:rsid w:val="008E02C6"/>
    <w:rsid w:val="008E0A4A"/>
    <w:rsid w:val="008E0F93"/>
    <w:rsid w:val="008E1359"/>
    <w:rsid w:val="008E19F6"/>
    <w:rsid w:val="008E4688"/>
    <w:rsid w:val="008E4902"/>
    <w:rsid w:val="008E4934"/>
    <w:rsid w:val="008E4AF8"/>
    <w:rsid w:val="008E65C8"/>
    <w:rsid w:val="008E7221"/>
    <w:rsid w:val="008E7C6D"/>
    <w:rsid w:val="008F04FB"/>
    <w:rsid w:val="008F1C45"/>
    <w:rsid w:val="008F26BD"/>
    <w:rsid w:val="008F29B2"/>
    <w:rsid w:val="008F2C58"/>
    <w:rsid w:val="008F3410"/>
    <w:rsid w:val="008F39B9"/>
    <w:rsid w:val="008F4604"/>
    <w:rsid w:val="008F57BC"/>
    <w:rsid w:val="008F5D2A"/>
    <w:rsid w:val="008F632D"/>
    <w:rsid w:val="008F68E6"/>
    <w:rsid w:val="008F7491"/>
    <w:rsid w:val="00900BD6"/>
    <w:rsid w:val="00901BCE"/>
    <w:rsid w:val="00902135"/>
    <w:rsid w:val="00904B7A"/>
    <w:rsid w:val="00904F36"/>
    <w:rsid w:val="00905294"/>
    <w:rsid w:val="00905BD1"/>
    <w:rsid w:val="00906A9C"/>
    <w:rsid w:val="00907DD6"/>
    <w:rsid w:val="00912506"/>
    <w:rsid w:val="00912AEE"/>
    <w:rsid w:val="0091417C"/>
    <w:rsid w:val="00915642"/>
    <w:rsid w:val="00916C6C"/>
    <w:rsid w:val="00917598"/>
    <w:rsid w:val="00917B5A"/>
    <w:rsid w:val="009217A7"/>
    <w:rsid w:val="00922988"/>
    <w:rsid w:val="00922FD7"/>
    <w:rsid w:val="009237F4"/>
    <w:rsid w:val="00923ABD"/>
    <w:rsid w:val="00924315"/>
    <w:rsid w:val="00925242"/>
    <w:rsid w:val="0092577F"/>
    <w:rsid w:val="009261FE"/>
    <w:rsid w:val="0092697E"/>
    <w:rsid w:val="00927BCF"/>
    <w:rsid w:val="00927C09"/>
    <w:rsid w:val="00930959"/>
    <w:rsid w:val="00930B58"/>
    <w:rsid w:val="009318D2"/>
    <w:rsid w:val="00931E9E"/>
    <w:rsid w:val="00932D07"/>
    <w:rsid w:val="009344FC"/>
    <w:rsid w:val="00935691"/>
    <w:rsid w:val="0093594E"/>
    <w:rsid w:val="00935DE8"/>
    <w:rsid w:val="00936092"/>
    <w:rsid w:val="009401B4"/>
    <w:rsid w:val="009404E7"/>
    <w:rsid w:val="00940A3C"/>
    <w:rsid w:val="0094188E"/>
    <w:rsid w:val="00943101"/>
    <w:rsid w:val="00943487"/>
    <w:rsid w:val="00944739"/>
    <w:rsid w:val="00945F61"/>
    <w:rsid w:val="00947CF0"/>
    <w:rsid w:val="009512D6"/>
    <w:rsid w:val="00951B36"/>
    <w:rsid w:val="00952831"/>
    <w:rsid w:val="00952EF6"/>
    <w:rsid w:val="009542A6"/>
    <w:rsid w:val="0095444C"/>
    <w:rsid w:val="00954ECA"/>
    <w:rsid w:val="0095576A"/>
    <w:rsid w:val="00955BE2"/>
    <w:rsid w:val="0095785E"/>
    <w:rsid w:val="00957FDD"/>
    <w:rsid w:val="00960157"/>
    <w:rsid w:val="009618EC"/>
    <w:rsid w:val="00962037"/>
    <w:rsid w:val="00962D79"/>
    <w:rsid w:val="009638D4"/>
    <w:rsid w:val="009644A1"/>
    <w:rsid w:val="00964896"/>
    <w:rsid w:val="00965B97"/>
    <w:rsid w:val="009740DE"/>
    <w:rsid w:val="00974703"/>
    <w:rsid w:val="00975783"/>
    <w:rsid w:val="00975B14"/>
    <w:rsid w:val="00975F17"/>
    <w:rsid w:val="0097666D"/>
    <w:rsid w:val="009775A1"/>
    <w:rsid w:val="00980131"/>
    <w:rsid w:val="00980ADE"/>
    <w:rsid w:val="00981611"/>
    <w:rsid w:val="00982861"/>
    <w:rsid w:val="00982E7E"/>
    <w:rsid w:val="00985CFF"/>
    <w:rsid w:val="00986031"/>
    <w:rsid w:val="00986886"/>
    <w:rsid w:val="00987D86"/>
    <w:rsid w:val="00990FAA"/>
    <w:rsid w:val="009914E1"/>
    <w:rsid w:val="00992D70"/>
    <w:rsid w:val="009935F1"/>
    <w:rsid w:val="00997AA0"/>
    <w:rsid w:val="009A023E"/>
    <w:rsid w:val="009A0E39"/>
    <w:rsid w:val="009A11B5"/>
    <w:rsid w:val="009A1280"/>
    <w:rsid w:val="009A321E"/>
    <w:rsid w:val="009A40D3"/>
    <w:rsid w:val="009A40F9"/>
    <w:rsid w:val="009A46EA"/>
    <w:rsid w:val="009A4D9F"/>
    <w:rsid w:val="009A5215"/>
    <w:rsid w:val="009A532B"/>
    <w:rsid w:val="009A571E"/>
    <w:rsid w:val="009A6AFE"/>
    <w:rsid w:val="009A7545"/>
    <w:rsid w:val="009A788C"/>
    <w:rsid w:val="009A7B8D"/>
    <w:rsid w:val="009B040F"/>
    <w:rsid w:val="009B103D"/>
    <w:rsid w:val="009B1FC4"/>
    <w:rsid w:val="009B2057"/>
    <w:rsid w:val="009B2AB8"/>
    <w:rsid w:val="009B3924"/>
    <w:rsid w:val="009B3E86"/>
    <w:rsid w:val="009B4825"/>
    <w:rsid w:val="009B70E3"/>
    <w:rsid w:val="009C094F"/>
    <w:rsid w:val="009C09E5"/>
    <w:rsid w:val="009C107C"/>
    <w:rsid w:val="009C11D8"/>
    <w:rsid w:val="009C1684"/>
    <w:rsid w:val="009C19CE"/>
    <w:rsid w:val="009C27F2"/>
    <w:rsid w:val="009C3376"/>
    <w:rsid w:val="009C3ABF"/>
    <w:rsid w:val="009C3F09"/>
    <w:rsid w:val="009C48B4"/>
    <w:rsid w:val="009C64E4"/>
    <w:rsid w:val="009C6561"/>
    <w:rsid w:val="009D07AB"/>
    <w:rsid w:val="009D2A9B"/>
    <w:rsid w:val="009D30D8"/>
    <w:rsid w:val="009D44A8"/>
    <w:rsid w:val="009D48CF"/>
    <w:rsid w:val="009D4D93"/>
    <w:rsid w:val="009D6A3E"/>
    <w:rsid w:val="009D792A"/>
    <w:rsid w:val="009E02B9"/>
    <w:rsid w:val="009E1BCE"/>
    <w:rsid w:val="009E2729"/>
    <w:rsid w:val="009E3965"/>
    <w:rsid w:val="009E4311"/>
    <w:rsid w:val="009E6D2B"/>
    <w:rsid w:val="009E75F0"/>
    <w:rsid w:val="009E7F6D"/>
    <w:rsid w:val="009F1C2D"/>
    <w:rsid w:val="009F246A"/>
    <w:rsid w:val="009F2A1B"/>
    <w:rsid w:val="009F43C7"/>
    <w:rsid w:val="009F4525"/>
    <w:rsid w:val="009F47F2"/>
    <w:rsid w:val="009F4853"/>
    <w:rsid w:val="009F4D2F"/>
    <w:rsid w:val="009F5980"/>
    <w:rsid w:val="009F7218"/>
    <w:rsid w:val="00A01A2D"/>
    <w:rsid w:val="00A03E50"/>
    <w:rsid w:val="00A042AA"/>
    <w:rsid w:val="00A0675E"/>
    <w:rsid w:val="00A0700B"/>
    <w:rsid w:val="00A07A27"/>
    <w:rsid w:val="00A10882"/>
    <w:rsid w:val="00A10B37"/>
    <w:rsid w:val="00A10E33"/>
    <w:rsid w:val="00A111A4"/>
    <w:rsid w:val="00A1129B"/>
    <w:rsid w:val="00A11848"/>
    <w:rsid w:val="00A11E49"/>
    <w:rsid w:val="00A125CD"/>
    <w:rsid w:val="00A12BA0"/>
    <w:rsid w:val="00A12D02"/>
    <w:rsid w:val="00A1326B"/>
    <w:rsid w:val="00A1346E"/>
    <w:rsid w:val="00A140AF"/>
    <w:rsid w:val="00A14DF6"/>
    <w:rsid w:val="00A15889"/>
    <w:rsid w:val="00A1665A"/>
    <w:rsid w:val="00A16C0F"/>
    <w:rsid w:val="00A171AD"/>
    <w:rsid w:val="00A1738D"/>
    <w:rsid w:val="00A20308"/>
    <w:rsid w:val="00A20B03"/>
    <w:rsid w:val="00A2176B"/>
    <w:rsid w:val="00A21A98"/>
    <w:rsid w:val="00A21E51"/>
    <w:rsid w:val="00A231BA"/>
    <w:rsid w:val="00A23347"/>
    <w:rsid w:val="00A23E41"/>
    <w:rsid w:val="00A24077"/>
    <w:rsid w:val="00A24312"/>
    <w:rsid w:val="00A24F6F"/>
    <w:rsid w:val="00A258EB"/>
    <w:rsid w:val="00A2604D"/>
    <w:rsid w:val="00A2769E"/>
    <w:rsid w:val="00A2790B"/>
    <w:rsid w:val="00A3004E"/>
    <w:rsid w:val="00A304C3"/>
    <w:rsid w:val="00A30B13"/>
    <w:rsid w:val="00A31952"/>
    <w:rsid w:val="00A33A30"/>
    <w:rsid w:val="00A33E82"/>
    <w:rsid w:val="00A36489"/>
    <w:rsid w:val="00A40E14"/>
    <w:rsid w:val="00A43C95"/>
    <w:rsid w:val="00A452FD"/>
    <w:rsid w:val="00A45BCF"/>
    <w:rsid w:val="00A4609D"/>
    <w:rsid w:val="00A463DA"/>
    <w:rsid w:val="00A47BA9"/>
    <w:rsid w:val="00A50050"/>
    <w:rsid w:val="00A50193"/>
    <w:rsid w:val="00A5090A"/>
    <w:rsid w:val="00A516C0"/>
    <w:rsid w:val="00A51BF5"/>
    <w:rsid w:val="00A52B9F"/>
    <w:rsid w:val="00A53207"/>
    <w:rsid w:val="00A534EE"/>
    <w:rsid w:val="00A54BB8"/>
    <w:rsid w:val="00A5503D"/>
    <w:rsid w:val="00A57DFA"/>
    <w:rsid w:val="00A60E7A"/>
    <w:rsid w:val="00A614E0"/>
    <w:rsid w:val="00A61AF1"/>
    <w:rsid w:val="00A61BD4"/>
    <w:rsid w:val="00A63051"/>
    <w:rsid w:val="00A65155"/>
    <w:rsid w:val="00A65C12"/>
    <w:rsid w:val="00A65DCD"/>
    <w:rsid w:val="00A712EE"/>
    <w:rsid w:val="00A71F5D"/>
    <w:rsid w:val="00A72EED"/>
    <w:rsid w:val="00A73662"/>
    <w:rsid w:val="00A74244"/>
    <w:rsid w:val="00A77B0B"/>
    <w:rsid w:val="00A77C5E"/>
    <w:rsid w:val="00A803B0"/>
    <w:rsid w:val="00A81FE9"/>
    <w:rsid w:val="00A828CA"/>
    <w:rsid w:val="00A82AB9"/>
    <w:rsid w:val="00A83664"/>
    <w:rsid w:val="00A84BBE"/>
    <w:rsid w:val="00A85691"/>
    <w:rsid w:val="00A90AA3"/>
    <w:rsid w:val="00A90C4A"/>
    <w:rsid w:val="00A90FF3"/>
    <w:rsid w:val="00A91253"/>
    <w:rsid w:val="00A912A8"/>
    <w:rsid w:val="00A9224D"/>
    <w:rsid w:val="00A922DF"/>
    <w:rsid w:val="00A92E95"/>
    <w:rsid w:val="00A930E3"/>
    <w:rsid w:val="00A941B5"/>
    <w:rsid w:val="00A94A15"/>
    <w:rsid w:val="00A95180"/>
    <w:rsid w:val="00A95476"/>
    <w:rsid w:val="00A95A29"/>
    <w:rsid w:val="00A9698F"/>
    <w:rsid w:val="00AA4923"/>
    <w:rsid w:val="00AA5242"/>
    <w:rsid w:val="00AA5DED"/>
    <w:rsid w:val="00AA67E5"/>
    <w:rsid w:val="00AA6A13"/>
    <w:rsid w:val="00AA6EEA"/>
    <w:rsid w:val="00AA718D"/>
    <w:rsid w:val="00AA790C"/>
    <w:rsid w:val="00AA79A4"/>
    <w:rsid w:val="00AB0385"/>
    <w:rsid w:val="00AB053B"/>
    <w:rsid w:val="00AB0BFA"/>
    <w:rsid w:val="00AB0D1A"/>
    <w:rsid w:val="00AB17C5"/>
    <w:rsid w:val="00AB21CE"/>
    <w:rsid w:val="00AB2A53"/>
    <w:rsid w:val="00AB305B"/>
    <w:rsid w:val="00AB3A5F"/>
    <w:rsid w:val="00AB4336"/>
    <w:rsid w:val="00AB4618"/>
    <w:rsid w:val="00AB61BA"/>
    <w:rsid w:val="00AB6210"/>
    <w:rsid w:val="00AB6229"/>
    <w:rsid w:val="00AC052C"/>
    <w:rsid w:val="00AC105A"/>
    <w:rsid w:val="00AC1656"/>
    <w:rsid w:val="00AC18BF"/>
    <w:rsid w:val="00AC21EA"/>
    <w:rsid w:val="00AC264D"/>
    <w:rsid w:val="00AC2F6C"/>
    <w:rsid w:val="00AC3FAA"/>
    <w:rsid w:val="00AC527B"/>
    <w:rsid w:val="00AC57BC"/>
    <w:rsid w:val="00AC596F"/>
    <w:rsid w:val="00AC6060"/>
    <w:rsid w:val="00AC69FA"/>
    <w:rsid w:val="00AC779E"/>
    <w:rsid w:val="00AD079B"/>
    <w:rsid w:val="00AD4CE5"/>
    <w:rsid w:val="00AD55BB"/>
    <w:rsid w:val="00AD5FDC"/>
    <w:rsid w:val="00AE39DB"/>
    <w:rsid w:val="00AE4967"/>
    <w:rsid w:val="00AE5178"/>
    <w:rsid w:val="00AE59F4"/>
    <w:rsid w:val="00AE5BE7"/>
    <w:rsid w:val="00AE6BB5"/>
    <w:rsid w:val="00AF10C7"/>
    <w:rsid w:val="00AF1795"/>
    <w:rsid w:val="00AF18D5"/>
    <w:rsid w:val="00AF18F6"/>
    <w:rsid w:val="00AF3E5F"/>
    <w:rsid w:val="00AF51A7"/>
    <w:rsid w:val="00AF5D0F"/>
    <w:rsid w:val="00AF6111"/>
    <w:rsid w:val="00AF6666"/>
    <w:rsid w:val="00AF6D85"/>
    <w:rsid w:val="00B00440"/>
    <w:rsid w:val="00B0063C"/>
    <w:rsid w:val="00B01566"/>
    <w:rsid w:val="00B01644"/>
    <w:rsid w:val="00B019F4"/>
    <w:rsid w:val="00B01E9A"/>
    <w:rsid w:val="00B026E8"/>
    <w:rsid w:val="00B061A8"/>
    <w:rsid w:val="00B105C0"/>
    <w:rsid w:val="00B10B55"/>
    <w:rsid w:val="00B10B97"/>
    <w:rsid w:val="00B10F51"/>
    <w:rsid w:val="00B1124B"/>
    <w:rsid w:val="00B1130D"/>
    <w:rsid w:val="00B115F6"/>
    <w:rsid w:val="00B12939"/>
    <w:rsid w:val="00B14112"/>
    <w:rsid w:val="00B15A9C"/>
    <w:rsid w:val="00B15C5C"/>
    <w:rsid w:val="00B16C66"/>
    <w:rsid w:val="00B17D21"/>
    <w:rsid w:val="00B20CB4"/>
    <w:rsid w:val="00B232C9"/>
    <w:rsid w:val="00B238E1"/>
    <w:rsid w:val="00B23B55"/>
    <w:rsid w:val="00B24565"/>
    <w:rsid w:val="00B25079"/>
    <w:rsid w:val="00B26A6E"/>
    <w:rsid w:val="00B26CB8"/>
    <w:rsid w:val="00B27413"/>
    <w:rsid w:val="00B30F2E"/>
    <w:rsid w:val="00B31299"/>
    <w:rsid w:val="00B32187"/>
    <w:rsid w:val="00B33C66"/>
    <w:rsid w:val="00B34633"/>
    <w:rsid w:val="00B3568A"/>
    <w:rsid w:val="00B3775B"/>
    <w:rsid w:val="00B37E11"/>
    <w:rsid w:val="00B400AE"/>
    <w:rsid w:val="00B41F2A"/>
    <w:rsid w:val="00B4221B"/>
    <w:rsid w:val="00B4491D"/>
    <w:rsid w:val="00B450D7"/>
    <w:rsid w:val="00B4583F"/>
    <w:rsid w:val="00B46C84"/>
    <w:rsid w:val="00B47429"/>
    <w:rsid w:val="00B51DAE"/>
    <w:rsid w:val="00B525CD"/>
    <w:rsid w:val="00B528B6"/>
    <w:rsid w:val="00B53492"/>
    <w:rsid w:val="00B535A4"/>
    <w:rsid w:val="00B53FCC"/>
    <w:rsid w:val="00B546EA"/>
    <w:rsid w:val="00B562EB"/>
    <w:rsid w:val="00B56A06"/>
    <w:rsid w:val="00B6080E"/>
    <w:rsid w:val="00B60F14"/>
    <w:rsid w:val="00B622D8"/>
    <w:rsid w:val="00B630A8"/>
    <w:rsid w:val="00B644E2"/>
    <w:rsid w:val="00B646FE"/>
    <w:rsid w:val="00B65A96"/>
    <w:rsid w:val="00B66748"/>
    <w:rsid w:val="00B70768"/>
    <w:rsid w:val="00B710FA"/>
    <w:rsid w:val="00B719D8"/>
    <w:rsid w:val="00B74B5A"/>
    <w:rsid w:val="00B74ECD"/>
    <w:rsid w:val="00B762E0"/>
    <w:rsid w:val="00B77D57"/>
    <w:rsid w:val="00B77EAD"/>
    <w:rsid w:val="00B81948"/>
    <w:rsid w:val="00B841CE"/>
    <w:rsid w:val="00B84869"/>
    <w:rsid w:val="00B85317"/>
    <w:rsid w:val="00B858E1"/>
    <w:rsid w:val="00B86B1F"/>
    <w:rsid w:val="00B87AA7"/>
    <w:rsid w:val="00B90C0D"/>
    <w:rsid w:val="00B9258B"/>
    <w:rsid w:val="00B92D66"/>
    <w:rsid w:val="00B93A65"/>
    <w:rsid w:val="00B94873"/>
    <w:rsid w:val="00B94B7C"/>
    <w:rsid w:val="00B94B83"/>
    <w:rsid w:val="00BA0781"/>
    <w:rsid w:val="00BA1B8C"/>
    <w:rsid w:val="00BA2628"/>
    <w:rsid w:val="00BA2671"/>
    <w:rsid w:val="00BA27D4"/>
    <w:rsid w:val="00BA2E29"/>
    <w:rsid w:val="00BA38DB"/>
    <w:rsid w:val="00BA5B49"/>
    <w:rsid w:val="00BA5B9A"/>
    <w:rsid w:val="00BA5F44"/>
    <w:rsid w:val="00BA6A63"/>
    <w:rsid w:val="00BA7564"/>
    <w:rsid w:val="00BA7CE5"/>
    <w:rsid w:val="00BB0496"/>
    <w:rsid w:val="00BB0E69"/>
    <w:rsid w:val="00BB14B3"/>
    <w:rsid w:val="00BB1C2F"/>
    <w:rsid w:val="00BB1FF6"/>
    <w:rsid w:val="00BB20F0"/>
    <w:rsid w:val="00BB2796"/>
    <w:rsid w:val="00BB297E"/>
    <w:rsid w:val="00BB4E73"/>
    <w:rsid w:val="00BB5E15"/>
    <w:rsid w:val="00BB6386"/>
    <w:rsid w:val="00BB78C9"/>
    <w:rsid w:val="00BC0748"/>
    <w:rsid w:val="00BC200B"/>
    <w:rsid w:val="00BC2BB3"/>
    <w:rsid w:val="00BC316A"/>
    <w:rsid w:val="00BC4316"/>
    <w:rsid w:val="00BC4F60"/>
    <w:rsid w:val="00BC5790"/>
    <w:rsid w:val="00BC5B35"/>
    <w:rsid w:val="00BD0A76"/>
    <w:rsid w:val="00BD2BF6"/>
    <w:rsid w:val="00BD41B0"/>
    <w:rsid w:val="00BD4AFC"/>
    <w:rsid w:val="00BD63E4"/>
    <w:rsid w:val="00BE0648"/>
    <w:rsid w:val="00BE48A6"/>
    <w:rsid w:val="00BE7390"/>
    <w:rsid w:val="00BE7A3C"/>
    <w:rsid w:val="00BE7B94"/>
    <w:rsid w:val="00BF1236"/>
    <w:rsid w:val="00BF456D"/>
    <w:rsid w:val="00BF54CB"/>
    <w:rsid w:val="00BF59AB"/>
    <w:rsid w:val="00BF6106"/>
    <w:rsid w:val="00BF61BD"/>
    <w:rsid w:val="00BF65B3"/>
    <w:rsid w:val="00BF6CB2"/>
    <w:rsid w:val="00BF7446"/>
    <w:rsid w:val="00C01092"/>
    <w:rsid w:val="00C013BE"/>
    <w:rsid w:val="00C014AA"/>
    <w:rsid w:val="00C04753"/>
    <w:rsid w:val="00C04BD6"/>
    <w:rsid w:val="00C050A3"/>
    <w:rsid w:val="00C05AEC"/>
    <w:rsid w:val="00C05CBF"/>
    <w:rsid w:val="00C060EA"/>
    <w:rsid w:val="00C06E65"/>
    <w:rsid w:val="00C07970"/>
    <w:rsid w:val="00C103C6"/>
    <w:rsid w:val="00C121E6"/>
    <w:rsid w:val="00C123C8"/>
    <w:rsid w:val="00C12884"/>
    <w:rsid w:val="00C13704"/>
    <w:rsid w:val="00C17C6B"/>
    <w:rsid w:val="00C20F46"/>
    <w:rsid w:val="00C21DC6"/>
    <w:rsid w:val="00C21E2D"/>
    <w:rsid w:val="00C22F9D"/>
    <w:rsid w:val="00C26505"/>
    <w:rsid w:val="00C2660A"/>
    <w:rsid w:val="00C26BFE"/>
    <w:rsid w:val="00C26ED5"/>
    <w:rsid w:val="00C27143"/>
    <w:rsid w:val="00C30F1C"/>
    <w:rsid w:val="00C313CD"/>
    <w:rsid w:val="00C32BCA"/>
    <w:rsid w:val="00C33963"/>
    <w:rsid w:val="00C33C34"/>
    <w:rsid w:val="00C350C4"/>
    <w:rsid w:val="00C35C97"/>
    <w:rsid w:val="00C35E51"/>
    <w:rsid w:val="00C35FE8"/>
    <w:rsid w:val="00C3665B"/>
    <w:rsid w:val="00C368DD"/>
    <w:rsid w:val="00C3702A"/>
    <w:rsid w:val="00C37390"/>
    <w:rsid w:val="00C3797B"/>
    <w:rsid w:val="00C425B0"/>
    <w:rsid w:val="00C42C37"/>
    <w:rsid w:val="00C431D8"/>
    <w:rsid w:val="00C44D33"/>
    <w:rsid w:val="00C463A1"/>
    <w:rsid w:val="00C477A0"/>
    <w:rsid w:val="00C47FD8"/>
    <w:rsid w:val="00C50FA5"/>
    <w:rsid w:val="00C51E9F"/>
    <w:rsid w:val="00C53E8A"/>
    <w:rsid w:val="00C5404E"/>
    <w:rsid w:val="00C5465C"/>
    <w:rsid w:val="00C553D5"/>
    <w:rsid w:val="00C55D06"/>
    <w:rsid w:val="00C56F15"/>
    <w:rsid w:val="00C573A5"/>
    <w:rsid w:val="00C57A30"/>
    <w:rsid w:val="00C60F8E"/>
    <w:rsid w:val="00C6124A"/>
    <w:rsid w:val="00C627B3"/>
    <w:rsid w:val="00C62F3C"/>
    <w:rsid w:val="00C6312A"/>
    <w:rsid w:val="00C635C5"/>
    <w:rsid w:val="00C642F1"/>
    <w:rsid w:val="00C64C58"/>
    <w:rsid w:val="00C64DAB"/>
    <w:rsid w:val="00C6605E"/>
    <w:rsid w:val="00C6636A"/>
    <w:rsid w:val="00C7020E"/>
    <w:rsid w:val="00C709E2"/>
    <w:rsid w:val="00C71515"/>
    <w:rsid w:val="00C724DE"/>
    <w:rsid w:val="00C7291D"/>
    <w:rsid w:val="00C731DE"/>
    <w:rsid w:val="00C7450B"/>
    <w:rsid w:val="00C752CA"/>
    <w:rsid w:val="00C75C3A"/>
    <w:rsid w:val="00C800FD"/>
    <w:rsid w:val="00C80436"/>
    <w:rsid w:val="00C80E84"/>
    <w:rsid w:val="00C81190"/>
    <w:rsid w:val="00C82AB6"/>
    <w:rsid w:val="00C835EA"/>
    <w:rsid w:val="00C855F0"/>
    <w:rsid w:val="00C86673"/>
    <w:rsid w:val="00C90B89"/>
    <w:rsid w:val="00C91182"/>
    <w:rsid w:val="00C92119"/>
    <w:rsid w:val="00C96AC0"/>
    <w:rsid w:val="00C9700C"/>
    <w:rsid w:val="00C97562"/>
    <w:rsid w:val="00C976AA"/>
    <w:rsid w:val="00CA063F"/>
    <w:rsid w:val="00CA0992"/>
    <w:rsid w:val="00CA3319"/>
    <w:rsid w:val="00CA3986"/>
    <w:rsid w:val="00CA3D50"/>
    <w:rsid w:val="00CA3ED5"/>
    <w:rsid w:val="00CA58C6"/>
    <w:rsid w:val="00CA7B1C"/>
    <w:rsid w:val="00CB0502"/>
    <w:rsid w:val="00CB1343"/>
    <w:rsid w:val="00CB146B"/>
    <w:rsid w:val="00CB1927"/>
    <w:rsid w:val="00CB203E"/>
    <w:rsid w:val="00CB65F5"/>
    <w:rsid w:val="00CB78D9"/>
    <w:rsid w:val="00CB7EAF"/>
    <w:rsid w:val="00CC054A"/>
    <w:rsid w:val="00CC12C1"/>
    <w:rsid w:val="00CC131F"/>
    <w:rsid w:val="00CC3272"/>
    <w:rsid w:val="00CC40A8"/>
    <w:rsid w:val="00CC489E"/>
    <w:rsid w:val="00CC4D97"/>
    <w:rsid w:val="00CC4EA4"/>
    <w:rsid w:val="00CC7B15"/>
    <w:rsid w:val="00CD1219"/>
    <w:rsid w:val="00CD1CF4"/>
    <w:rsid w:val="00CD1E43"/>
    <w:rsid w:val="00CD1E96"/>
    <w:rsid w:val="00CD24BB"/>
    <w:rsid w:val="00CD348F"/>
    <w:rsid w:val="00CD4230"/>
    <w:rsid w:val="00CD459D"/>
    <w:rsid w:val="00CD4B1F"/>
    <w:rsid w:val="00CD5690"/>
    <w:rsid w:val="00CD5C7D"/>
    <w:rsid w:val="00CD5FC0"/>
    <w:rsid w:val="00CD6BED"/>
    <w:rsid w:val="00CD6FFB"/>
    <w:rsid w:val="00CE3A7A"/>
    <w:rsid w:val="00CE44FB"/>
    <w:rsid w:val="00CE47B8"/>
    <w:rsid w:val="00CE4825"/>
    <w:rsid w:val="00CE737C"/>
    <w:rsid w:val="00CE7F98"/>
    <w:rsid w:val="00CF00F3"/>
    <w:rsid w:val="00CF0BBC"/>
    <w:rsid w:val="00CF0F7E"/>
    <w:rsid w:val="00CF21B6"/>
    <w:rsid w:val="00CF40B8"/>
    <w:rsid w:val="00CF44E8"/>
    <w:rsid w:val="00CF4AF4"/>
    <w:rsid w:val="00CF5AEC"/>
    <w:rsid w:val="00CF65F6"/>
    <w:rsid w:val="00CF6A35"/>
    <w:rsid w:val="00D00214"/>
    <w:rsid w:val="00D00F83"/>
    <w:rsid w:val="00D016A6"/>
    <w:rsid w:val="00D01795"/>
    <w:rsid w:val="00D01AE3"/>
    <w:rsid w:val="00D02AFF"/>
    <w:rsid w:val="00D02FF8"/>
    <w:rsid w:val="00D03744"/>
    <w:rsid w:val="00D04D87"/>
    <w:rsid w:val="00D05415"/>
    <w:rsid w:val="00D06685"/>
    <w:rsid w:val="00D066E1"/>
    <w:rsid w:val="00D07D26"/>
    <w:rsid w:val="00D07D33"/>
    <w:rsid w:val="00D11331"/>
    <w:rsid w:val="00D1199F"/>
    <w:rsid w:val="00D12DFD"/>
    <w:rsid w:val="00D1381B"/>
    <w:rsid w:val="00D14485"/>
    <w:rsid w:val="00D144F2"/>
    <w:rsid w:val="00D15A48"/>
    <w:rsid w:val="00D15BB2"/>
    <w:rsid w:val="00D15C1D"/>
    <w:rsid w:val="00D16F5F"/>
    <w:rsid w:val="00D17E0D"/>
    <w:rsid w:val="00D201D6"/>
    <w:rsid w:val="00D21791"/>
    <w:rsid w:val="00D21D37"/>
    <w:rsid w:val="00D223D0"/>
    <w:rsid w:val="00D22481"/>
    <w:rsid w:val="00D23108"/>
    <w:rsid w:val="00D25271"/>
    <w:rsid w:val="00D257A9"/>
    <w:rsid w:val="00D259F2"/>
    <w:rsid w:val="00D26470"/>
    <w:rsid w:val="00D26F8B"/>
    <w:rsid w:val="00D274F5"/>
    <w:rsid w:val="00D2776B"/>
    <w:rsid w:val="00D27BD2"/>
    <w:rsid w:val="00D27C3A"/>
    <w:rsid w:val="00D306EB"/>
    <w:rsid w:val="00D3117F"/>
    <w:rsid w:val="00D31A5F"/>
    <w:rsid w:val="00D32C3F"/>
    <w:rsid w:val="00D33703"/>
    <w:rsid w:val="00D337C0"/>
    <w:rsid w:val="00D362F9"/>
    <w:rsid w:val="00D367E8"/>
    <w:rsid w:val="00D4029E"/>
    <w:rsid w:val="00D41197"/>
    <w:rsid w:val="00D412EA"/>
    <w:rsid w:val="00D41EDD"/>
    <w:rsid w:val="00D42389"/>
    <w:rsid w:val="00D42BC2"/>
    <w:rsid w:val="00D43943"/>
    <w:rsid w:val="00D44668"/>
    <w:rsid w:val="00D44933"/>
    <w:rsid w:val="00D44B5B"/>
    <w:rsid w:val="00D44F2F"/>
    <w:rsid w:val="00D45784"/>
    <w:rsid w:val="00D46222"/>
    <w:rsid w:val="00D47568"/>
    <w:rsid w:val="00D50DF0"/>
    <w:rsid w:val="00D51376"/>
    <w:rsid w:val="00D513E9"/>
    <w:rsid w:val="00D51651"/>
    <w:rsid w:val="00D51D4D"/>
    <w:rsid w:val="00D5588B"/>
    <w:rsid w:val="00D561DD"/>
    <w:rsid w:val="00D567DA"/>
    <w:rsid w:val="00D575D4"/>
    <w:rsid w:val="00D57635"/>
    <w:rsid w:val="00D57DD6"/>
    <w:rsid w:val="00D601C2"/>
    <w:rsid w:val="00D604E3"/>
    <w:rsid w:val="00D61308"/>
    <w:rsid w:val="00D617B4"/>
    <w:rsid w:val="00D62740"/>
    <w:rsid w:val="00D6358C"/>
    <w:rsid w:val="00D64270"/>
    <w:rsid w:val="00D6429D"/>
    <w:rsid w:val="00D643FB"/>
    <w:rsid w:val="00D65A0A"/>
    <w:rsid w:val="00D667F7"/>
    <w:rsid w:val="00D70675"/>
    <w:rsid w:val="00D71DC7"/>
    <w:rsid w:val="00D731DF"/>
    <w:rsid w:val="00D73BB2"/>
    <w:rsid w:val="00D73F4F"/>
    <w:rsid w:val="00D74831"/>
    <w:rsid w:val="00D7537F"/>
    <w:rsid w:val="00D75BCB"/>
    <w:rsid w:val="00D75E38"/>
    <w:rsid w:val="00D75F32"/>
    <w:rsid w:val="00D77148"/>
    <w:rsid w:val="00D80205"/>
    <w:rsid w:val="00D81590"/>
    <w:rsid w:val="00D81B6D"/>
    <w:rsid w:val="00D8294A"/>
    <w:rsid w:val="00D82C24"/>
    <w:rsid w:val="00D847DB"/>
    <w:rsid w:val="00D84BA8"/>
    <w:rsid w:val="00D84EFF"/>
    <w:rsid w:val="00D8651C"/>
    <w:rsid w:val="00D87DC6"/>
    <w:rsid w:val="00D907DA"/>
    <w:rsid w:val="00D90CD5"/>
    <w:rsid w:val="00D90F94"/>
    <w:rsid w:val="00D91709"/>
    <w:rsid w:val="00D91BA2"/>
    <w:rsid w:val="00D9212D"/>
    <w:rsid w:val="00D92375"/>
    <w:rsid w:val="00D9277F"/>
    <w:rsid w:val="00D937EC"/>
    <w:rsid w:val="00D93F85"/>
    <w:rsid w:val="00D94E04"/>
    <w:rsid w:val="00D95B4D"/>
    <w:rsid w:val="00D966E4"/>
    <w:rsid w:val="00D96C2D"/>
    <w:rsid w:val="00D97BAC"/>
    <w:rsid w:val="00D97E35"/>
    <w:rsid w:val="00DA0034"/>
    <w:rsid w:val="00DA1154"/>
    <w:rsid w:val="00DA2334"/>
    <w:rsid w:val="00DA33D3"/>
    <w:rsid w:val="00DA4130"/>
    <w:rsid w:val="00DA4161"/>
    <w:rsid w:val="00DA4693"/>
    <w:rsid w:val="00DA49EB"/>
    <w:rsid w:val="00DA5663"/>
    <w:rsid w:val="00DA59B0"/>
    <w:rsid w:val="00DA6F80"/>
    <w:rsid w:val="00DA76CD"/>
    <w:rsid w:val="00DB0476"/>
    <w:rsid w:val="00DB0BD2"/>
    <w:rsid w:val="00DB0EE6"/>
    <w:rsid w:val="00DB258A"/>
    <w:rsid w:val="00DB353E"/>
    <w:rsid w:val="00DB5A8A"/>
    <w:rsid w:val="00DB71BD"/>
    <w:rsid w:val="00DB736C"/>
    <w:rsid w:val="00DC0060"/>
    <w:rsid w:val="00DC0501"/>
    <w:rsid w:val="00DC0BC0"/>
    <w:rsid w:val="00DC0D21"/>
    <w:rsid w:val="00DC2F58"/>
    <w:rsid w:val="00DC3A23"/>
    <w:rsid w:val="00DC4452"/>
    <w:rsid w:val="00DC4E18"/>
    <w:rsid w:val="00DC4E48"/>
    <w:rsid w:val="00DC6170"/>
    <w:rsid w:val="00DC65CA"/>
    <w:rsid w:val="00DC6875"/>
    <w:rsid w:val="00DC7E9F"/>
    <w:rsid w:val="00DD02D8"/>
    <w:rsid w:val="00DD064D"/>
    <w:rsid w:val="00DD0D4A"/>
    <w:rsid w:val="00DD13F5"/>
    <w:rsid w:val="00DD1AC6"/>
    <w:rsid w:val="00DD21C9"/>
    <w:rsid w:val="00DD3A34"/>
    <w:rsid w:val="00DD4151"/>
    <w:rsid w:val="00DD4626"/>
    <w:rsid w:val="00DD54DF"/>
    <w:rsid w:val="00DD718D"/>
    <w:rsid w:val="00DD71A3"/>
    <w:rsid w:val="00DD78B4"/>
    <w:rsid w:val="00DE04EB"/>
    <w:rsid w:val="00DE258D"/>
    <w:rsid w:val="00DE268D"/>
    <w:rsid w:val="00DE2BC9"/>
    <w:rsid w:val="00DE2CB4"/>
    <w:rsid w:val="00DE33A7"/>
    <w:rsid w:val="00DE3509"/>
    <w:rsid w:val="00DE37AA"/>
    <w:rsid w:val="00DE4F5C"/>
    <w:rsid w:val="00DE50C2"/>
    <w:rsid w:val="00DE565D"/>
    <w:rsid w:val="00DE575D"/>
    <w:rsid w:val="00DE7B16"/>
    <w:rsid w:val="00DF0733"/>
    <w:rsid w:val="00DF1D2F"/>
    <w:rsid w:val="00DF2B69"/>
    <w:rsid w:val="00DF38D9"/>
    <w:rsid w:val="00DF3B9E"/>
    <w:rsid w:val="00DF4D67"/>
    <w:rsid w:val="00DF5F0D"/>
    <w:rsid w:val="00DF60DF"/>
    <w:rsid w:val="00DF73E3"/>
    <w:rsid w:val="00DF758F"/>
    <w:rsid w:val="00DF7A25"/>
    <w:rsid w:val="00E000B4"/>
    <w:rsid w:val="00E013BF"/>
    <w:rsid w:val="00E02622"/>
    <w:rsid w:val="00E03495"/>
    <w:rsid w:val="00E0375B"/>
    <w:rsid w:val="00E04427"/>
    <w:rsid w:val="00E0452C"/>
    <w:rsid w:val="00E045FD"/>
    <w:rsid w:val="00E04D81"/>
    <w:rsid w:val="00E05FF1"/>
    <w:rsid w:val="00E069C9"/>
    <w:rsid w:val="00E06C04"/>
    <w:rsid w:val="00E06D58"/>
    <w:rsid w:val="00E0785D"/>
    <w:rsid w:val="00E113DD"/>
    <w:rsid w:val="00E116E4"/>
    <w:rsid w:val="00E1485F"/>
    <w:rsid w:val="00E14F33"/>
    <w:rsid w:val="00E16AF0"/>
    <w:rsid w:val="00E17C79"/>
    <w:rsid w:val="00E20711"/>
    <w:rsid w:val="00E20BDF"/>
    <w:rsid w:val="00E20E98"/>
    <w:rsid w:val="00E20F4C"/>
    <w:rsid w:val="00E214BA"/>
    <w:rsid w:val="00E21568"/>
    <w:rsid w:val="00E22394"/>
    <w:rsid w:val="00E22ABE"/>
    <w:rsid w:val="00E22B27"/>
    <w:rsid w:val="00E23261"/>
    <w:rsid w:val="00E232CB"/>
    <w:rsid w:val="00E23E65"/>
    <w:rsid w:val="00E23F59"/>
    <w:rsid w:val="00E247BD"/>
    <w:rsid w:val="00E258D1"/>
    <w:rsid w:val="00E25BA6"/>
    <w:rsid w:val="00E2720C"/>
    <w:rsid w:val="00E309BC"/>
    <w:rsid w:val="00E31B01"/>
    <w:rsid w:val="00E32F3C"/>
    <w:rsid w:val="00E32FA5"/>
    <w:rsid w:val="00E3379E"/>
    <w:rsid w:val="00E35A7C"/>
    <w:rsid w:val="00E371F6"/>
    <w:rsid w:val="00E403D4"/>
    <w:rsid w:val="00E419FB"/>
    <w:rsid w:val="00E43C36"/>
    <w:rsid w:val="00E441E7"/>
    <w:rsid w:val="00E44253"/>
    <w:rsid w:val="00E443B7"/>
    <w:rsid w:val="00E44B31"/>
    <w:rsid w:val="00E45BAC"/>
    <w:rsid w:val="00E45CA1"/>
    <w:rsid w:val="00E46116"/>
    <w:rsid w:val="00E4611C"/>
    <w:rsid w:val="00E46D6C"/>
    <w:rsid w:val="00E47892"/>
    <w:rsid w:val="00E50A39"/>
    <w:rsid w:val="00E50F27"/>
    <w:rsid w:val="00E5154F"/>
    <w:rsid w:val="00E515EB"/>
    <w:rsid w:val="00E52E0A"/>
    <w:rsid w:val="00E540B5"/>
    <w:rsid w:val="00E544F5"/>
    <w:rsid w:val="00E549AA"/>
    <w:rsid w:val="00E5546C"/>
    <w:rsid w:val="00E55A0F"/>
    <w:rsid w:val="00E56704"/>
    <w:rsid w:val="00E60ADC"/>
    <w:rsid w:val="00E617EA"/>
    <w:rsid w:val="00E62225"/>
    <w:rsid w:val="00E6298A"/>
    <w:rsid w:val="00E63534"/>
    <w:rsid w:val="00E66936"/>
    <w:rsid w:val="00E66B3B"/>
    <w:rsid w:val="00E6720C"/>
    <w:rsid w:val="00E676B3"/>
    <w:rsid w:val="00E676CE"/>
    <w:rsid w:val="00E70278"/>
    <w:rsid w:val="00E7082B"/>
    <w:rsid w:val="00E70BFE"/>
    <w:rsid w:val="00E70DAB"/>
    <w:rsid w:val="00E716D9"/>
    <w:rsid w:val="00E72042"/>
    <w:rsid w:val="00E720D5"/>
    <w:rsid w:val="00E74607"/>
    <w:rsid w:val="00E7478F"/>
    <w:rsid w:val="00E755E1"/>
    <w:rsid w:val="00E75DCB"/>
    <w:rsid w:val="00E764E4"/>
    <w:rsid w:val="00E76C38"/>
    <w:rsid w:val="00E8021C"/>
    <w:rsid w:val="00E80F37"/>
    <w:rsid w:val="00E81362"/>
    <w:rsid w:val="00E817AD"/>
    <w:rsid w:val="00E82A06"/>
    <w:rsid w:val="00E82B19"/>
    <w:rsid w:val="00E82F8B"/>
    <w:rsid w:val="00E83156"/>
    <w:rsid w:val="00E838FE"/>
    <w:rsid w:val="00E85431"/>
    <w:rsid w:val="00E86D36"/>
    <w:rsid w:val="00E8742E"/>
    <w:rsid w:val="00E915A8"/>
    <w:rsid w:val="00E9356F"/>
    <w:rsid w:val="00E95293"/>
    <w:rsid w:val="00E95503"/>
    <w:rsid w:val="00E9564A"/>
    <w:rsid w:val="00E96DCC"/>
    <w:rsid w:val="00E97507"/>
    <w:rsid w:val="00E97DFF"/>
    <w:rsid w:val="00EA00D1"/>
    <w:rsid w:val="00EA0225"/>
    <w:rsid w:val="00EA08D5"/>
    <w:rsid w:val="00EA0CB6"/>
    <w:rsid w:val="00EA103A"/>
    <w:rsid w:val="00EA1F25"/>
    <w:rsid w:val="00EA3D04"/>
    <w:rsid w:val="00EA42AE"/>
    <w:rsid w:val="00EA4E62"/>
    <w:rsid w:val="00EA7179"/>
    <w:rsid w:val="00EA7CA7"/>
    <w:rsid w:val="00EB3B22"/>
    <w:rsid w:val="00EB63F7"/>
    <w:rsid w:val="00EB6642"/>
    <w:rsid w:val="00EB703A"/>
    <w:rsid w:val="00EB704B"/>
    <w:rsid w:val="00EC028A"/>
    <w:rsid w:val="00EC0C7F"/>
    <w:rsid w:val="00EC0CB7"/>
    <w:rsid w:val="00EC11AB"/>
    <w:rsid w:val="00EC1805"/>
    <w:rsid w:val="00EC182C"/>
    <w:rsid w:val="00EC4576"/>
    <w:rsid w:val="00EC508F"/>
    <w:rsid w:val="00EC557B"/>
    <w:rsid w:val="00EC5A2D"/>
    <w:rsid w:val="00EC5E81"/>
    <w:rsid w:val="00EC7A79"/>
    <w:rsid w:val="00ED0B32"/>
    <w:rsid w:val="00ED2582"/>
    <w:rsid w:val="00ED260F"/>
    <w:rsid w:val="00ED2C5B"/>
    <w:rsid w:val="00ED32D1"/>
    <w:rsid w:val="00ED479C"/>
    <w:rsid w:val="00ED5DAD"/>
    <w:rsid w:val="00ED6FAD"/>
    <w:rsid w:val="00ED76BE"/>
    <w:rsid w:val="00EE0105"/>
    <w:rsid w:val="00EE048E"/>
    <w:rsid w:val="00EE0A08"/>
    <w:rsid w:val="00EE1FF3"/>
    <w:rsid w:val="00EE28CA"/>
    <w:rsid w:val="00EE2A54"/>
    <w:rsid w:val="00EE2C7B"/>
    <w:rsid w:val="00EE6CCC"/>
    <w:rsid w:val="00EE761D"/>
    <w:rsid w:val="00EF0512"/>
    <w:rsid w:val="00EF06E8"/>
    <w:rsid w:val="00EF10E9"/>
    <w:rsid w:val="00EF14EC"/>
    <w:rsid w:val="00EF218B"/>
    <w:rsid w:val="00EF24DB"/>
    <w:rsid w:val="00EF42B1"/>
    <w:rsid w:val="00EF57A1"/>
    <w:rsid w:val="00EF614A"/>
    <w:rsid w:val="00F0069F"/>
    <w:rsid w:val="00F00ACD"/>
    <w:rsid w:val="00F01278"/>
    <w:rsid w:val="00F01CF9"/>
    <w:rsid w:val="00F05455"/>
    <w:rsid w:val="00F0624D"/>
    <w:rsid w:val="00F072ED"/>
    <w:rsid w:val="00F07BD3"/>
    <w:rsid w:val="00F11150"/>
    <w:rsid w:val="00F12FF9"/>
    <w:rsid w:val="00F1341E"/>
    <w:rsid w:val="00F14228"/>
    <w:rsid w:val="00F14D2A"/>
    <w:rsid w:val="00F152CD"/>
    <w:rsid w:val="00F15B9F"/>
    <w:rsid w:val="00F16050"/>
    <w:rsid w:val="00F20D8C"/>
    <w:rsid w:val="00F21B0A"/>
    <w:rsid w:val="00F21F97"/>
    <w:rsid w:val="00F221E5"/>
    <w:rsid w:val="00F22763"/>
    <w:rsid w:val="00F2279B"/>
    <w:rsid w:val="00F232A1"/>
    <w:rsid w:val="00F23637"/>
    <w:rsid w:val="00F24C6C"/>
    <w:rsid w:val="00F251C3"/>
    <w:rsid w:val="00F25256"/>
    <w:rsid w:val="00F25551"/>
    <w:rsid w:val="00F256B4"/>
    <w:rsid w:val="00F257F1"/>
    <w:rsid w:val="00F2652B"/>
    <w:rsid w:val="00F305DD"/>
    <w:rsid w:val="00F3181B"/>
    <w:rsid w:val="00F31DEB"/>
    <w:rsid w:val="00F33B48"/>
    <w:rsid w:val="00F348C6"/>
    <w:rsid w:val="00F34BA4"/>
    <w:rsid w:val="00F3532B"/>
    <w:rsid w:val="00F356AC"/>
    <w:rsid w:val="00F35CFA"/>
    <w:rsid w:val="00F36359"/>
    <w:rsid w:val="00F36AD1"/>
    <w:rsid w:val="00F36B02"/>
    <w:rsid w:val="00F41031"/>
    <w:rsid w:val="00F41949"/>
    <w:rsid w:val="00F4195D"/>
    <w:rsid w:val="00F41F55"/>
    <w:rsid w:val="00F42049"/>
    <w:rsid w:val="00F43539"/>
    <w:rsid w:val="00F44103"/>
    <w:rsid w:val="00F453D9"/>
    <w:rsid w:val="00F45E54"/>
    <w:rsid w:val="00F46980"/>
    <w:rsid w:val="00F47185"/>
    <w:rsid w:val="00F473A2"/>
    <w:rsid w:val="00F4763D"/>
    <w:rsid w:val="00F47955"/>
    <w:rsid w:val="00F47E20"/>
    <w:rsid w:val="00F506D2"/>
    <w:rsid w:val="00F53579"/>
    <w:rsid w:val="00F54235"/>
    <w:rsid w:val="00F55C00"/>
    <w:rsid w:val="00F565A5"/>
    <w:rsid w:val="00F57356"/>
    <w:rsid w:val="00F57F5A"/>
    <w:rsid w:val="00F60A4B"/>
    <w:rsid w:val="00F60A5E"/>
    <w:rsid w:val="00F61E9E"/>
    <w:rsid w:val="00F62D1E"/>
    <w:rsid w:val="00F64848"/>
    <w:rsid w:val="00F65342"/>
    <w:rsid w:val="00F65EEE"/>
    <w:rsid w:val="00F66FD7"/>
    <w:rsid w:val="00F70478"/>
    <w:rsid w:val="00F714EE"/>
    <w:rsid w:val="00F71BA6"/>
    <w:rsid w:val="00F72207"/>
    <w:rsid w:val="00F729A0"/>
    <w:rsid w:val="00F742EF"/>
    <w:rsid w:val="00F75517"/>
    <w:rsid w:val="00F75D6B"/>
    <w:rsid w:val="00F8010D"/>
    <w:rsid w:val="00F80853"/>
    <w:rsid w:val="00F81419"/>
    <w:rsid w:val="00F8224A"/>
    <w:rsid w:val="00F8241B"/>
    <w:rsid w:val="00F833B2"/>
    <w:rsid w:val="00F8361D"/>
    <w:rsid w:val="00F8375C"/>
    <w:rsid w:val="00F83D44"/>
    <w:rsid w:val="00F84AB8"/>
    <w:rsid w:val="00F91124"/>
    <w:rsid w:val="00F91511"/>
    <w:rsid w:val="00F91EEB"/>
    <w:rsid w:val="00F94958"/>
    <w:rsid w:val="00F94FBF"/>
    <w:rsid w:val="00F95046"/>
    <w:rsid w:val="00F951B7"/>
    <w:rsid w:val="00F951CC"/>
    <w:rsid w:val="00F953EC"/>
    <w:rsid w:val="00F95A0C"/>
    <w:rsid w:val="00F96539"/>
    <w:rsid w:val="00F97904"/>
    <w:rsid w:val="00F97C2A"/>
    <w:rsid w:val="00F97C5C"/>
    <w:rsid w:val="00FA08E2"/>
    <w:rsid w:val="00FA0F35"/>
    <w:rsid w:val="00FA2668"/>
    <w:rsid w:val="00FA2D8F"/>
    <w:rsid w:val="00FA317D"/>
    <w:rsid w:val="00FA3350"/>
    <w:rsid w:val="00FA3ADC"/>
    <w:rsid w:val="00FA4733"/>
    <w:rsid w:val="00FA588C"/>
    <w:rsid w:val="00FA61BA"/>
    <w:rsid w:val="00FA646F"/>
    <w:rsid w:val="00FA6D65"/>
    <w:rsid w:val="00FA74F1"/>
    <w:rsid w:val="00FA7666"/>
    <w:rsid w:val="00FB1279"/>
    <w:rsid w:val="00FB19A2"/>
    <w:rsid w:val="00FB1FE6"/>
    <w:rsid w:val="00FB2577"/>
    <w:rsid w:val="00FB3811"/>
    <w:rsid w:val="00FB38A9"/>
    <w:rsid w:val="00FB3A99"/>
    <w:rsid w:val="00FB3DF9"/>
    <w:rsid w:val="00FB4480"/>
    <w:rsid w:val="00FB4655"/>
    <w:rsid w:val="00FB4882"/>
    <w:rsid w:val="00FB4BAC"/>
    <w:rsid w:val="00FB648B"/>
    <w:rsid w:val="00FB6ACD"/>
    <w:rsid w:val="00FB7707"/>
    <w:rsid w:val="00FC0CD7"/>
    <w:rsid w:val="00FC0D57"/>
    <w:rsid w:val="00FC1826"/>
    <w:rsid w:val="00FC1E8F"/>
    <w:rsid w:val="00FC260D"/>
    <w:rsid w:val="00FC409A"/>
    <w:rsid w:val="00FC6686"/>
    <w:rsid w:val="00FC69DA"/>
    <w:rsid w:val="00FC7733"/>
    <w:rsid w:val="00FD0167"/>
    <w:rsid w:val="00FD0605"/>
    <w:rsid w:val="00FD07C3"/>
    <w:rsid w:val="00FD0F53"/>
    <w:rsid w:val="00FD247A"/>
    <w:rsid w:val="00FD36DE"/>
    <w:rsid w:val="00FD3A72"/>
    <w:rsid w:val="00FD45D3"/>
    <w:rsid w:val="00FD5466"/>
    <w:rsid w:val="00FD6883"/>
    <w:rsid w:val="00FD7C94"/>
    <w:rsid w:val="00FD7D83"/>
    <w:rsid w:val="00FD7F6F"/>
    <w:rsid w:val="00FE0A5D"/>
    <w:rsid w:val="00FE2955"/>
    <w:rsid w:val="00FE2AA1"/>
    <w:rsid w:val="00FE33D5"/>
    <w:rsid w:val="00FE4621"/>
    <w:rsid w:val="00FE5123"/>
    <w:rsid w:val="00FE55BA"/>
    <w:rsid w:val="00FE5CA5"/>
    <w:rsid w:val="00FE68E3"/>
    <w:rsid w:val="00FE79B9"/>
    <w:rsid w:val="00FF0AA8"/>
    <w:rsid w:val="00FF13D0"/>
    <w:rsid w:val="00FF1757"/>
    <w:rsid w:val="00FF248C"/>
    <w:rsid w:val="00FF2F55"/>
    <w:rsid w:val="00FF3F13"/>
    <w:rsid w:val="00FF4F61"/>
    <w:rsid w:val="00FF509D"/>
    <w:rsid w:val="00FF776E"/>
    <w:rsid w:val="00FF7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8DD1A"/>
  <w15:chartTrackingRefBased/>
  <w15:docId w15:val="{97931FCC-5642-4B74-9F46-118908FD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454EA"/>
    <w:pPr>
      <w:widowControl w:val="0"/>
    </w:pPr>
    <w:rPr>
      <w:rFonts w:ascii="Times New Roman" w:hAnsi="Times New Roman"/>
    </w:rPr>
  </w:style>
  <w:style w:type="paragraph" w:styleId="1">
    <w:name w:val="heading 1"/>
    <w:basedOn w:val="a0"/>
    <w:next w:val="a0"/>
    <w:link w:val="10"/>
    <w:qFormat/>
    <w:rsid w:val="00010D5A"/>
    <w:pPr>
      <w:keepNext/>
      <w:spacing w:before="240" w:after="60"/>
      <w:outlineLvl w:val="0"/>
    </w:pPr>
    <w:rPr>
      <w:rFonts w:ascii="Calibri Light" w:eastAsia="Times New Roman" w:hAnsi="Calibri Light"/>
      <w:b/>
      <w:bCs/>
      <w:kern w:val="32"/>
      <w:sz w:val="32"/>
      <w:szCs w:val="32"/>
    </w:rPr>
  </w:style>
  <w:style w:type="paragraph" w:styleId="21">
    <w:name w:val="heading 2"/>
    <w:basedOn w:val="a0"/>
    <w:next w:val="a0"/>
    <w:link w:val="22"/>
    <w:uiPriority w:val="9"/>
    <w:unhideWhenUsed/>
    <w:qFormat/>
    <w:rsid w:val="00AC21EA"/>
    <w:pPr>
      <w:keepNext/>
      <w:spacing w:before="240" w:after="60"/>
      <w:outlineLvl w:val="1"/>
    </w:pPr>
    <w:rPr>
      <w:rFonts w:ascii="Calibri Light" w:eastAsia="Times New Roman" w:hAnsi="Calibri Light"/>
      <w:b/>
      <w:bCs/>
      <w:i/>
      <w:iCs/>
      <w:sz w:val="28"/>
      <w:szCs w:val="28"/>
    </w:rPr>
  </w:style>
  <w:style w:type="paragraph" w:styleId="30">
    <w:name w:val="heading 3"/>
    <w:basedOn w:val="a0"/>
    <w:next w:val="a0"/>
    <w:link w:val="31"/>
    <w:uiPriority w:val="99"/>
    <w:qFormat/>
    <w:rsid w:val="00AC21EA"/>
    <w:pPr>
      <w:keepNext/>
      <w:keepLines/>
      <w:widowControl/>
      <w:spacing w:before="200" w:line="360" w:lineRule="auto"/>
      <w:ind w:left="720" w:hanging="720"/>
      <w:outlineLvl w:val="2"/>
    </w:pPr>
    <w:rPr>
      <w:rFonts w:eastAsia="Times New Roman"/>
      <w:b/>
      <w:bCs/>
      <w:sz w:val="24"/>
      <w:szCs w:val="26"/>
      <w:lang w:val="x-none" w:eastAsia="en-US"/>
    </w:rPr>
  </w:style>
  <w:style w:type="paragraph" w:styleId="40">
    <w:name w:val="heading 4"/>
    <w:basedOn w:val="a0"/>
    <w:next w:val="a0"/>
    <w:link w:val="41"/>
    <w:uiPriority w:val="99"/>
    <w:qFormat/>
    <w:rsid w:val="00AC21EA"/>
    <w:pPr>
      <w:keepNext/>
      <w:keepLines/>
      <w:widowControl/>
      <w:tabs>
        <w:tab w:val="left" w:pos="896"/>
      </w:tabs>
      <w:spacing w:before="200" w:line="360" w:lineRule="auto"/>
      <w:ind w:left="864" w:hanging="864"/>
      <w:outlineLvl w:val="3"/>
    </w:pPr>
    <w:rPr>
      <w:rFonts w:eastAsia="Times New Roman"/>
      <w:b/>
      <w:bCs/>
      <w:iCs/>
      <w:sz w:val="24"/>
      <w:szCs w:val="26"/>
      <w:lang w:val="x-none" w:eastAsia="en-US"/>
    </w:rPr>
  </w:style>
  <w:style w:type="paragraph" w:styleId="5">
    <w:name w:val="heading 5"/>
    <w:basedOn w:val="a0"/>
    <w:next w:val="a0"/>
    <w:link w:val="50"/>
    <w:uiPriority w:val="9"/>
    <w:qFormat/>
    <w:rsid w:val="00AC21EA"/>
    <w:pPr>
      <w:keepNext/>
      <w:keepLines/>
      <w:widowControl/>
      <w:spacing w:before="200" w:line="360" w:lineRule="auto"/>
      <w:ind w:left="1008" w:hanging="1008"/>
      <w:outlineLvl w:val="4"/>
    </w:pPr>
    <w:rPr>
      <w:rFonts w:ascii="Cambria" w:eastAsia="Times New Roman" w:hAnsi="Cambria"/>
      <w:color w:val="243F60"/>
      <w:sz w:val="24"/>
      <w:szCs w:val="26"/>
      <w:lang w:val="x-none" w:eastAsia="en-US"/>
    </w:rPr>
  </w:style>
  <w:style w:type="paragraph" w:styleId="6">
    <w:name w:val="heading 6"/>
    <w:basedOn w:val="a0"/>
    <w:next w:val="a0"/>
    <w:link w:val="60"/>
    <w:uiPriority w:val="9"/>
    <w:qFormat/>
    <w:rsid w:val="00AC21EA"/>
    <w:pPr>
      <w:keepNext/>
      <w:keepLines/>
      <w:widowControl/>
      <w:spacing w:before="200" w:line="360" w:lineRule="auto"/>
      <w:ind w:left="1152" w:hanging="1152"/>
      <w:outlineLvl w:val="5"/>
    </w:pPr>
    <w:rPr>
      <w:rFonts w:ascii="Cambria" w:eastAsia="Times New Roman" w:hAnsi="Cambria"/>
      <w:i/>
      <w:iCs/>
      <w:color w:val="243F60"/>
      <w:sz w:val="24"/>
      <w:szCs w:val="26"/>
      <w:lang w:val="x-none" w:eastAsia="en-US"/>
    </w:rPr>
  </w:style>
  <w:style w:type="paragraph" w:styleId="7">
    <w:name w:val="heading 7"/>
    <w:basedOn w:val="a0"/>
    <w:next w:val="a0"/>
    <w:link w:val="70"/>
    <w:uiPriority w:val="9"/>
    <w:qFormat/>
    <w:rsid w:val="00AC21EA"/>
    <w:pPr>
      <w:keepNext/>
      <w:keepLines/>
      <w:widowControl/>
      <w:spacing w:before="200" w:line="360" w:lineRule="auto"/>
      <w:ind w:left="1296" w:hanging="1296"/>
      <w:outlineLvl w:val="6"/>
    </w:pPr>
    <w:rPr>
      <w:rFonts w:ascii="Cambria" w:eastAsia="Times New Roman" w:hAnsi="Cambria"/>
      <w:i/>
      <w:iCs/>
      <w:color w:val="404040"/>
      <w:sz w:val="24"/>
      <w:szCs w:val="26"/>
      <w:lang w:val="x-none" w:eastAsia="en-US"/>
    </w:rPr>
  </w:style>
  <w:style w:type="paragraph" w:styleId="8">
    <w:name w:val="heading 8"/>
    <w:basedOn w:val="a0"/>
    <w:next w:val="a0"/>
    <w:link w:val="80"/>
    <w:uiPriority w:val="9"/>
    <w:qFormat/>
    <w:rsid w:val="00AC21EA"/>
    <w:pPr>
      <w:keepNext/>
      <w:keepLines/>
      <w:widowControl/>
      <w:spacing w:before="200" w:line="360" w:lineRule="auto"/>
      <w:ind w:left="1440" w:hanging="1440"/>
      <w:outlineLvl w:val="7"/>
    </w:pPr>
    <w:rPr>
      <w:rFonts w:ascii="Cambria" w:eastAsia="Times New Roman" w:hAnsi="Cambria"/>
      <w:color w:val="404040"/>
      <w:lang w:val="x-none" w:eastAsia="en-US"/>
    </w:rPr>
  </w:style>
  <w:style w:type="paragraph" w:styleId="9">
    <w:name w:val="heading 9"/>
    <w:basedOn w:val="a0"/>
    <w:next w:val="a0"/>
    <w:link w:val="90"/>
    <w:uiPriority w:val="9"/>
    <w:qFormat/>
    <w:rsid w:val="00AC21EA"/>
    <w:pPr>
      <w:keepNext/>
      <w:keepLines/>
      <w:widowControl/>
      <w:spacing w:before="200" w:line="360" w:lineRule="auto"/>
      <w:ind w:left="1584" w:hanging="1584"/>
      <w:outlineLvl w:val="8"/>
    </w:pPr>
    <w:rPr>
      <w:rFonts w:ascii="Cambria" w:eastAsia="Times New Roman" w:hAnsi="Cambria"/>
      <w:i/>
      <w:iCs/>
      <w:color w:val="404040"/>
      <w:lang w:val="x-none"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3">
    <w:name w:val="Стиль2"/>
    <w:basedOn w:val="24"/>
    <w:rsid w:val="00FB4882"/>
    <w:pPr>
      <w:keepNext/>
      <w:keepLines/>
      <w:suppressLineNumbers/>
      <w:tabs>
        <w:tab w:val="num" w:pos="0"/>
        <w:tab w:val="num" w:pos="360"/>
      </w:tabs>
      <w:suppressAutoHyphens/>
      <w:spacing w:after="60"/>
      <w:ind w:left="0" w:firstLine="0"/>
      <w:contextualSpacing w:val="0"/>
      <w:jc w:val="both"/>
    </w:pPr>
    <w:rPr>
      <w:rFonts w:eastAsia="Times New Roman"/>
      <w:b/>
      <w:sz w:val="24"/>
      <w:lang w:eastAsia="ar-SA"/>
    </w:rPr>
  </w:style>
  <w:style w:type="paragraph" w:styleId="24">
    <w:name w:val="List Number 2"/>
    <w:basedOn w:val="a0"/>
    <w:uiPriority w:val="99"/>
    <w:semiHidden/>
    <w:unhideWhenUsed/>
    <w:rsid w:val="00FB4882"/>
    <w:pPr>
      <w:tabs>
        <w:tab w:val="num" w:pos="6958"/>
      </w:tabs>
      <w:ind w:left="6958" w:hanging="720"/>
      <w:contextualSpacing/>
    </w:pPr>
  </w:style>
  <w:style w:type="paragraph" w:customStyle="1" w:styleId="32">
    <w:name w:val="Стиль3"/>
    <w:basedOn w:val="25"/>
    <w:rsid w:val="00FB4882"/>
    <w:pPr>
      <w:tabs>
        <w:tab w:val="num" w:pos="720"/>
      </w:tabs>
      <w:suppressAutoHyphens/>
      <w:spacing w:after="0" w:line="240" w:lineRule="auto"/>
      <w:ind w:left="0" w:hanging="720"/>
      <w:jc w:val="both"/>
    </w:pPr>
    <w:rPr>
      <w:rFonts w:eastAsia="Times New Roman"/>
      <w:sz w:val="24"/>
      <w:lang w:eastAsia="ar-SA"/>
    </w:rPr>
  </w:style>
  <w:style w:type="paragraph" w:styleId="25">
    <w:name w:val="Body Text Indent 2"/>
    <w:basedOn w:val="a0"/>
    <w:link w:val="26"/>
    <w:uiPriority w:val="99"/>
    <w:unhideWhenUsed/>
    <w:rsid w:val="00FB4882"/>
    <w:pPr>
      <w:spacing w:after="120" w:line="480" w:lineRule="auto"/>
      <w:ind w:left="283"/>
    </w:pPr>
  </w:style>
  <w:style w:type="character" w:customStyle="1" w:styleId="26">
    <w:name w:val="Основной текст с отступом 2 Знак"/>
    <w:link w:val="25"/>
    <w:uiPriority w:val="99"/>
    <w:rsid w:val="00FB4882"/>
    <w:rPr>
      <w:rFonts w:ascii="Times New Roman" w:eastAsia="Calibri" w:hAnsi="Times New Roman" w:cs="Times New Roman"/>
      <w:sz w:val="20"/>
      <w:szCs w:val="20"/>
      <w:lang w:eastAsia="ru-RU"/>
    </w:rPr>
  </w:style>
  <w:style w:type="paragraph" w:customStyle="1" w:styleId="a4">
    <w:name w:val="Обычный (веб)"/>
    <w:aliases w:val="Обычный (Web),Знак3"/>
    <w:basedOn w:val="a0"/>
    <w:uiPriority w:val="99"/>
    <w:rsid w:val="005779FB"/>
    <w:pPr>
      <w:widowControl/>
      <w:spacing w:before="100" w:beforeAutospacing="1" w:after="100" w:afterAutospacing="1"/>
      <w:jc w:val="both"/>
    </w:pPr>
    <w:rPr>
      <w:rFonts w:eastAsia="Times New Roman"/>
      <w:sz w:val="24"/>
      <w:szCs w:val="24"/>
    </w:rPr>
  </w:style>
  <w:style w:type="character" w:styleId="a5">
    <w:name w:val="Strong"/>
    <w:uiPriority w:val="22"/>
    <w:qFormat/>
    <w:rsid w:val="005779FB"/>
    <w:rPr>
      <w:rFonts w:cs="Times New Roman"/>
      <w:b/>
    </w:rPr>
  </w:style>
  <w:style w:type="paragraph" w:customStyle="1" w:styleId="ConsPlusNormal">
    <w:name w:val="ConsPlusNormal"/>
    <w:link w:val="ConsPlusNormal0"/>
    <w:rsid w:val="005779FB"/>
    <w:pPr>
      <w:widowControl w:val="0"/>
      <w:autoSpaceDE w:val="0"/>
      <w:autoSpaceDN w:val="0"/>
      <w:adjustRightInd w:val="0"/>
    </w:pPr>
    <w:rPr>
      <w:rFonts w:ascii="Arial" w:hAnsi="Arial" w:cs="Arial"/>
    </w:rPr>
  </w:style>
  <w:style w:type="paragraph" w:customStyle="1" w:styleId="11">
    <w:name w:val="Обычный1"/>
    <w:rsid w:val="005779FB"/>
    <w:pPr>
      <w:suppressAutoHyphens/>
    </w:pPr>
    <w:rPr>
      <w:rFonts w:ascii="Times New Roman" w:eastAsia="Times New Roman" w:hAnsi="Times New Roman"/>
      <w:sz w:val="24"/>
      <w:lang w:eastAsia="ar-SA"/>
    </w:rPr>
  </w:style>
  <w:style w:type="paragraph" w:customStyle="1" w:styleId="27">
    <w:name w:val="Обычный2"/>
    <w:rsid w:val="005779FB"/>
    <w:pPr>
      <w:suppressAutoHyphens/>
    </w:pPr>
    <w:rPr>
      <w:rFonts w:ascii="Times New Roman" w:eastAsia="Times New Roman" w:hAnsi="Times New Roman"/>
      <w:sz w:val="24"/>
      <w:lang w:eastAsia="ar-SA"/>
    </w:rPr>
  </w:style>
  <w:style w:type="paragraph" w:styleId="a6">
    <w:name w:val="header"/>
    <w:basedOn w:val="a0"/>
    <w:link w:val="a7"/>
    <w:uiPriority w:val="99"/>
    <w:unhideWhenUsed/>
    <w:rsid w:val="00FF3F13"/>
    <w:pPr>
      <w:tabs>
        <w:tab w:val="center" w:pos="4677"/>
        <w:tab w:val="right" w:pos="9355"/>
      </w:tabs>
    </w:pPr>
  </w:style>
  <w:style w:type="character" w:customStyle="1" w:styleId="a7">
    <w:name w:val="Верхний колонтитул Знак"/>
    <w:link w:val="a6"/>
    <w:uiPriority w:val="99"/>
    <w:rsid w:val="00FF3F13"/>
    <w:rPr>
      <w:rFonts w:ascii="Times New Roman" w:hAnsi="Times New Roman"/>
    </w:rPr>
  </w:style>
  <w:style w:type="paragraph" w:styleId="a8">
    <w:name w:val="footer"/>
    <w:basedOn w:val="a0"/>
    <w:link w:val="a9"/>
    <w:uiPriority w:val="99"/>
    <w:unhideWhenUsed/>
    <w:rsid w:val="00FF3F13"/>
    <w:pPr>
      <w:tabs>
        <w:tab w:val="center" w:pos="4677"/>
        <w:tab w:val="right" w:pos="9355"/>
      </w:tabs>
    </w:pPr>
  </w:style>
  <w:style w:type="character" w:customStyle="1" w:styleId="a9">
    <w:name w:val="Нижний колонтитул Знак"/>
    <w:link w:val="a8"/>
    <w:uiPriority w:val="99"/>
    <w:rsid w:val="00FF3F13"/>
    <w:rPr>
      <w:rFonts w:ascii="Times New Roman" w:hAnsi="Times New Roman"/>
    </w:rPr>
  </w:style>
  <w:style w:type="paragraph" w:styleId="aa">
    <w:name w:val="Balloon Text"/>
    <w:basedOn w:val="a0"/>
    <w:link w:val="ab"/>
    <w:uiPriority w:val="99"/>
    <w:unhideWhenUsed/>
    <w:rsid w:val="00FD7D83"/>
    <w:rPr>
      <w:rFonts w:ascii="Segoe UI" w:hAnsi="Segoe UI" w:cs="Segoe UI"/>
      <w:sz w:val="18"/>
      <w:szCs w:val="18"/>
    </w:rPr>
  </w:style>
  <w:style w:type="character" w:customStyle="1" w:styleId="ab">
    <w:name w:val="Текст выноски Знак"/>
    <w:link w:val="aa"/>
    <w:uiPriority w:val="99"/>
    <w:rsid w:val="00FD7D83"/>
    <w:rPr>
      <w:rFonts w:ascii="Segoe UI" w:hAnsi="Segoe UI" w:cs="Segoe UI"/>
      <w:sz w:val="18"/>
      <w:szCs w:val="18"/>
    </w:rPr>
  </w:style>
  <w:style w:type="table" w:styleId="ac">
    <w:name w:val="Table Grid"/>
    <w:basedOn w:val="a2"/>
    <w:uiPriority w:val="59"/>
    <w:rsid w:val="0029272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0"/>
    <w:link w:val="ae"/>
    <w:rsid w:val="00DD78B4"/>
    <w:pPr>
      <w:widowControl/>
      <w:suppressAutoHyphens/>
      <w:spacing w:after="120"/>
      <w:ind w:left="283"/>
      <w:jc w:val="both"/>
    </w:pPr>
    <w:rPr>
      <w:rFonts w:eastAsia="Times New Roman"/>
      <w:sz w:val="24"/>
      <w:szCs w:val="24"/>
      <w:lang w:eastAsia="ar-SA"/>
    </w:rPr>
  </w:style>
  <w:style w:type="character" w:customStyle="1" w:styleId="ae">
    <w:name w:val="Основной текст с отступом Знак"/>
    <w:link w:val="ad"/>
    <w:rsid w:val="00DD78B4"/>
    <w:rPr>
      <w:rFonts w:ascii="Times New Roman" w:eastAsia="Times New Roman" w:hAnsi="Times New Roman"/>
      <w:sz w:val="24"/>
      <w:szCs w:val="24"/>
      <w:lang w:eastAsia="ar-SA"/>
    </w:rPr>
  </w:style>
  <w:style w:type="character" w:customStyle="1" w:styleId="apple-converted-space">
    <w:name w:val="apple-converted-space"/>
    <w:rsid w:val="00F35CFA"/>
  </w:style>
  <w:style w:type="character" w:styleId="af">
    <w:name w:val="Hyperlink"/>
    <w:uiPriority w:val="99"/>
    <w:semiHidden/>
    <w:unhideWhenUsed/>
    <w:rsid w:val="00F35CFA"/>
    <w:rPr>
      <w:color w:val="0000FF"/>
      <w:u w:val="single"/>
    </w:rPr>
  </w:style>
  <w:style w:type="paragraph" w:styleId="28">
    <w:name w:val="Body Text 2"/>
    <w:basedOn w:val="a0"/>
    <w:link w:val="29"/>
    <w:uiPriority w:val="99"/>
    <w:semiHidden/>
    <w:unhideWhenUsed/>
    <w:rsid w:val="0089100C"/>
    <w:pPr>
      <w:spacing w:after="120" w:line="480" w:lineRule="auto"/>
    </w:pPr>
  </w:style>
  <w:style w:type="character" w:customStyle="1" w:styleId="29">
    <w:name w:val="Основной текст 2 Знак"/>
    <w:link w:val="28"/>
    <w:uiPriority w:val="99"/>
    <w:semiHidden/>
    <w:rsid w:val="0089100C"/>
    <w:rPr>
      <w:rFonts w:ascii="Times New Roman" w:hAnsi="Times New Roman"/>
    </w:rPr>
  </w:style>
  <w:style w:type="paragraph" w:styleId="af0">
    <w:name w:val="Body Text"/>
    <w:basedOn w:val="a0"/>
    <w:link w:val="af1"/>
    <w:uiPriority w:val="99"/>
    <w:rsid w:val="00350EA4"/>
    <w:pPr>
      <w:spacing w:after="120"/>
    </w:pPr>
  </w:style>
  <w:style w:type="character" w:styleId="af2">
    <w:name w:val="page number"/>
    <w:basedOn w:val="a1"/>
    <w:rsid w:val="004135F5"/>
  </w:style>
  <w:style w:type="paragraph" w:styleId="af3">
    <w:name w:val="footnote text"/>
    <w:basedOn w:val="a0"/>
    <w:link w:val="af4"/>
    <w:uiPriority w:val="99"/>
    <w:semiHidden/>
    <w:unhideWhenUsed/>
    <w:rsid w:val="00773BE6"/>
  </w:style>
  <w:style w:type="character" w:customStyle="1" w:styleId="af4">
    <w:name w:val="Текст сноски Знак"/>
    <w:link w:val="af3"/>
    <w:uiPriority w:val="99"/>
    <w:semiHidden/>
    <w:rsid w:val="00773BE6"/>
    <w:rPr>
      <w:rFonts w:ascii="Times New Roman" w:hAnsi="Times New Roman"/>
    </w:rPr>
  </w:style>
  <w:style w:type="character" w:styleId="af5">
    <w:name w:val="footnote reference"/>
    <w:uiPriority w:val="99"/>
    <w:semiHidden/>
    <w:unhideWhenUsed/>
    <w:rsid w:val="00773BE6"/>
    <w:rPr>
      <w:vertAlign w:val="superscript"/>
    </w:rPr>
  </w:style>
  <w:style w:type="paragraph" w:styleId="af6">
    <w:name w:val="Revision"/>
    <w:hidden/>
    <w:uiPriority w:val="99"/>
    <w:semiHidden/>
    <w:rsid w:val="00CA3986"/>
    <w:rPr>
      <w:rFonts w:ascii="Times New Roman" w:hAnsi="Times New Roman"/>
    </w:rPr>
  </w:style>
  <w:style w:type="paragraph" w:customStyle="1" w:styleId="formattext">
    <w:name w:val="formattext"/>
    <w:basedOn w:val="a0"/>
    <w:rsid w:val="005D1955"/>
    <w:pPr>
      <w:widowControl/>
      <w:spacing w:before="100" w:beforeAutospacing="1" w:after="100" w:afterAutospacing="1"/>
    </w:pPr>
    <w:rPr>
      <w:rFonts w:eastAsia="Times New Roman"/>
      <w:sz w:val="24"/>
      <w:szCs w:val="24"/>
    </w:rPr>
  </w:style>
  <w:style w:type="character" w:customStyle="1" w:styleId="10">
    <w:name w:val="Заголовок 1 Знак"/>
    <w:link w:val="1"/>
    <w:rsid w:val="00010D5A"/>
    <w:rPr>
      <w:rFonts w:ascii="Calibri Light" w:eastAsia="Times New Roman" w:hAnsi="Calibri Light" w:cs="Times New Roman"/>
      <w:b/>
      <w:bCs/>
      <w:kern w:val="32"/>
      <w:sz w:val="32"/>
      <w:szCs w:val="32"/>
    </w:rPr>
  </w:style>
  <w:style w:type="paragraph" w:styleId="af7">
    <w:name w:val="No Spacing"/>
    <w:uiPriority w:val="1"/>
    <w:qFormat/>
    <w:rsid w:val="00F742EF"/>
    <w:rPr>
      <w:rFonts w:eastAsia="Times New Roman"/>
      <w:sz w:val="22"/>
      <w:szCs w:val="22"/>
    </w:rPr>
  </w:style>
  <w:style w:type="paragraph" w:styleId="af8">
    <w:name w:val="List Paragraph"/>
    <w:basedOn w:val="a0"/>
    <w:link w:val="af9"/>
    <w:uiPriority w:val="34"/>
    <w:qFormat/>
    <w:rsid w:val="00BB5E15"/>
    <w:pPr>
      <w:ind w:left="720"/>
      <w:contextualSpacing/>
    </w:pPr>
  </w:style>
  <w:style w:type="character" w:customStyle="1" w:styleId="22">
    <w:name w:val="Заголовок 2 Знак"/>
    <w:link w:val="21"/>
    <w:uiPriority w:val="9"/>
    <w:rsid w:val="00AC21EA"/>
    <w:rPr>
      <w:rFonts w:ascii="Calibri Light" w:eastAsia="Times New Roman" w:hAnsi="Calibri Light"/>
      <w:b/>
      <w:bCs/>
      <w:i/>
      <w:iCs/>
      <w:sz w:val="28"/>
      <w:szCs w:val="28"/>
    </w:rPr>
  </w:style>
  <w:style w:type="character" w:customStyle="1" w:styleId="31">
    <w:name w:val="Заголовок 3 Знак"/>
    <w:link w:val="30"/>
    <w:uiPriority w:val="99"/>
    <w:rsid w:val="00AC21EA"/>
    <w:rPr>
      <w:rFonts w:ascii="Times New Roman" w:eastAsia="Times New Roman" w:hAnsi="Times New Roman"/>
      <w:b/>
      <w:bCs/>
      <w:sz w:val="24"/>
      <w:szCs w:val="26"/>
      <w:lang w:val="x-none" w:eastAsia="en-US"/>
    </w:rPr>
  </w:style>
  <w:style w:type="character" w:customStyle="1" w:styleId="41">
    <w:name w:val="Заголовок 4 Знак"/>
    <w:link w:val="40"/>
    <w:uiPriority w:val="99"/>
    <w:rsid w:val="00AC21EA"/>
    <w:rPr>
      <w:rFonts w:ascii="Times New Roman" w:eastAsia="Times New Roman" w:hAnsi="Times New Roman"/>
      <w:b/>
      <w:bCs/>
      <w:iCs/>
      <w:sz w:val="24"/>
      <w:szCs w:val="26"/>
      <w:lang w:val="x-none" w:eastAsia="en-US"/>
    </w:rPr>
  </w:style>
  <w:style w:type="character" w:customStyle="1" w:styleId="50">
    <w:name w:val="Заголовок 5 Знак"/>
    <w:link w:val="5"/>
    <w:uiPriority w:val="9"/>
    <w:rsid w:val="00AC21EA"/>
    <w:rPr>
      <w:rFonts w:ascii="Cambria" w:eastAsia="Times New Roman" w:hAnsi="Cambria"/>
      <w:color w:val="243F60"/>
      <w:sz w:val="24"/>
      <w:szCs w:val="26"/>
      <w:lang w:val="x-none" w:eastAsia="en-US"/>
    </w:rPr>
  </w:style>
  <w:style w:type="character" w:customStyle="1" w:styleId="60">
    <w:name w:val="Заголовок 6 Знак"/>
    <w:link w:val="6"/>
    <w:uiPriority w:val="9"/>
    <w:rsid w:val="00AC21EA"/>
    <w:rPr>
      <w:rFonts w:ascii="Cambria" w:eastAsia="Times New Roman" w:hAnsi="Cambria"/>
      <w:i/>
      <w:iCs/>
      <w:color w:val="243F60"/>
      <w:sz w:val="24"/>
      <w:szCs w:val="26"/>
      <w:lang w:val="x-none" w:eastAsia="en-US"/>
    </w:rPr>
  </w:style>
  <w:style w:type="character" w:customStyle="1" w:styleId="70">
    <w:name w:val="Заголовок 7 Знак"/>
    <w:link w:val="7"/>
    <w:uiPriority w:val="9"/>
    <w:rsid w:val="00AC21EA"/>
    <w:rPr>
      <w:rFonts w:ascii="Cambria" w:eastAsia="Times New Roman" w:hAnsi="Cambria"/>
      <w:i/>
      <w:iCs/>
      <w:color w:val="404040"/>
      <w:sz w:val="24"/>
      <w:szCs w:val="26"/>
      <w:lang w:val="x-none" w:eastAsia="en-US"/>
    </w:rPr>
  </w:style>
  <w:style w:type="character" w:customStyle="1" w:styleId="80">
    <w:name w:val="Заголовок 8 Знак"/>
    <w:link w:val="8"/>
    <w:uiPriority w:val="9"/>
    <w:rsid w:val="00AC21EA"/>
    <w:rPr>
      <w:rFonts w:ascii="Cambria" w:eastAsia="Times New Roman" w:hAnsi="Cambria"/>
      <w:color w:val="404040"/>
      <w:lang w:val="x-none" w:eastAsia="en-US"/>
    </w:rPr>
  </w:style>
  <w:style w:type="character" w:customStyle="1" w:styleId="90">
    <w:name w:val="Заголовок 9 Знак"/>
    <w:link w:val="9"/>
    <w:uiPriority w:val="9"/>
    <w:rsid w:val="00AC21EA"/>
    <w:rPr>
      <w:rFonts w:ascii="Cambria" w:eastAsia="Times New Roman" w:hAnsi="Cambria"/>
      <w:i/>
      <w:iCs/>
      <w:color w:val="404040"/>
      <w:lang w:val="x-none" w:eastAsia="en-US"/>
    </w:rPr>
  </w:style>
  <w:style w:type="numbering" w:customStyle="1" w:styleId="12">
    <w:name w:val="Нет списка1"/>
    <w:next w:val="a3"/>
    <w:uiPriority w:val="99"/>
    <w:semiHidden/>
    <w:unhideWhenUsed/>
    <w:rsid w:val="00AC21EA"/>
  </w:style>
  <w:style w:type="paragraph" w:customStyle="1" w:styleId="2a">
    <w:name w:val="Обычный2"/>
    <w:rsid w:val="00AC21EA"/>
    <w:pPr>
      <w:suppressAutoHyphens/>
    </w:pPr>
    <w:rPr>
      <w:rFonts w:ascii="Times New Roman" w:eastAsia="Times New Roman" w:hAnsi="Times New Roman"/>
      <w:sz w:val="24"/>
      <w:lang w:eastAsia="ar-SA"/>
    </w:rPr>
  </w:style>
  <w:style w:type="character" w:customStyle="1" w:styleId="af1">
    <w:name w:val="Основной текст Знак"/>
    <w:link w:val="af0"/>
    <w:uiPriority w:val="99"/>
    <w:rsid w:val="00AC21EA"/>
    <w:rPr>
      <w:rFonts w:ascii="Times New Roman" w:hAnsi="Times New Roman"/>
    </w:rPr>
  </w:style>
  <w:style w:type="character" w:customStyle="1" w:styleId="blk">
    <w:name w:val="blk"/>
    <w:rsid w:val="00AC21EA"/>
  </w:style>
  <w:style w:type="paragraph" w:customStyle="1" w:styleId="tztxt">
    <w:name w:val="tz_txt"/>
    <w:basedOn w:val="a0"/>
    <w:link w:val="tztxt0"/>
    <w:rsid w:val="00AC21EA"/>
    <w:pPr>
      <w:widowControl/>
      <w:spacing w:after="120"/>
      <w:ind w:firstLine="709"/>
      <w:jc w:val="both"/>
    </w:pPr>
    <w:rPr>
      <w:rFonts w:eastAsia="Times New Roman"/>
      <w:sz w:val="24"/>
      <w:szCs w:val="24"/>
    </w:rPr>
  </w:style>
  <w:style w:type="character" w:customStyle="1" w:styleId="tztxt0">
    <w:name w:val="tz_txt Знак"/>
    <w:link w:val="tztxt"/>
    <w:locked/>
    <w:rsid w:val="00AC21EA"/>
    <w:rPr>
      <w:rFonts w:ascii="Times New Roman" w:eastAsia="Times New Roman" w:hAnsi="Times New Roman"/>
      <w:sz w:val="24"/>
      <w:szCs w:val="24"/>
    </w:rPr>
  </w:style>
  <w:style w:type="character" w:customStyle="1" w:styleId="mismatch">
    <w:name w:val="mismatch"/>
    <w:rsid w:val="00AC21EA"/>
  </w:style>
  <w:style w:type="numbering" w:customStyle="1" w:styleId="110">
    <w:name w:val="Нет списка11"/>
    <w:next w:val="a3"/>
    <w:uiPriority w:val="99"/>
    <w:semiHidden/>
    <w:unhideWhenUsed/>
    <w:rsid w:val="00AC21EA"/>
  </w:style>
  <w:style w:type="character" w:styleId="afa">
    <w:name w:val="FollowedHyperlink"/>
    <w:uiPriority w:val="99"/>
    <w:semiHidden/>
    <w:unhideWhenUsed/>
    <w:rsid w:val="00AC21EA"/>
    <w:rPr>
      <w:color w:val="954F72"/>
      <w:u w:val="single"/>
    </w:rPr>
  </w:style>
  <w:style w:type="paragraph" w:customStyle="1" w:styleId="msonormal0">
    <w:name w:val="msonormal"/>
    <w:basedOn w:val="a0"/>
    <w:rsid w:val="00AC21EA"/>
    <w:pPr>
      <w:widowControl/>
      <w:spacing w:before="100" w:beforeAutospacing="1" w:after="100" w:afterAutospacing="1"/>
    </w:pPr>
    <w:rPr>
      <w:rFonts w:eastAsia="Times New Roman"/>
      <w:sz w:val="24"/>
      <w:szCs w:val="24"/>
    </w:rPr>
  </w:style>
  <w:style w:type="paragraph" w:customStyle="1" w:styleId="xl65">
    <w:name w:val="xl65"/>
    <w:basedOn w:val="a0"/>
    <w:rsid w:val="00AC21EA"/>
    <w:pPr>
      <w:widowControl/>
      <w:spacing w:before="100" w:beforeAutospacing="1" w:after="100" w:afterAutospacing="1"/>
      <w:jc w:val="right"/>
    </w:pPr>
    <w:rPr>
      <w:rFonts w:ascii="Arial" w:eastAsia="Times New Roman" w:hAnsi="Arial" w:cs="Arial"/>
      <w:sz w:val="22"/>
      <w:szCs w:val="22"/>
    </w:rPr>
  </w:style>
  <w:style w:type="paragraph" w:customStyle="1" w:styleId="xl66">
    <w:name w:val="xl66"/>
    <w:basedOn w:val="a0"/>
    <w:rsid w:val="00AC21EA"/>
    <w:pPr>
      <w:widowControl/>
      <w:spacing w:before="100" w:beforeAutospacing="1" w:after="100" w:afterAutospacing="1"/>
    </w:pPr>
    <w:rPr>
      <w:rFonts w:ascii="Arial" w:eastAsia="Times New Roman" w:hAnsi="Arial" w:cs="Arial"/>
      <w:b/>
      <w:bCs/>
      <w:sz w:val="26"/>
      <w:szCs w:val="26"/>
    </w:rPr>
  </w:style>
  <w:style w:type="paragraph" w:customStyle="1" w:styleId="xl67">
    <w:name w:val="xl67"/>
    <w:basedOn w:val="a0"/>
    <w:rsid w:val="00AC21EA"/>
    <w:pPr>
      <w:widowControl/>
      <w:spacing w:before="100" w:beforeAutospacing="1" w:after="100" w:afterAutospacing="1"/>
    </w:pPr>
    <w:rPr>
      <w:rFonts w:ascii="Arial" w:eastAsia="Times New Roman" w:hAnsi="Arial" w:cs="Arial"/>
      <w:sz w:val="22"/>
      <w:szCs w:val="22"/>
    </w:rPr>
  </w:style>
  <w:style w:type="paragraph" w:customStyle="1" w:styleId="xl68">
    <w:name w:val="xl68"/>
    <w:basedOn w:val="a0"/>
    <w:rsid w:val="00AC21EA"/>
    <w:pPr>
      <w:widowControl/>
      <w:spacing w:before="100" w:beforeAutospacing="1" w:after="100" w:afterAutospacing="1"/>
    </w:pPr>
    <w:rPr>
      <w:rFonts w:ascii="Arial" w:eastAsia="Times New Roman" w:hAnsi="Arial" w:cs="Arial"/>
      <w:sz w:val="22"/>
      <w:szCs w:val="22"/>
    </w:rPr>
  </w:style>
  <w:style w:type="paragraph" w:customStyle="1" w:styleId="xl69">
    <w:name w:val="xl69"/>
    <w:basedOn w:val="a0"/>
    <w:rsid w:val="00AC21EA"/>
    <w:pPr>
      <w:widowControl/>
      <w:spacing w:before="100" w:beforeAutospacing="1" w:after="100" w:afterAutospacing="1"/>
    </w:pPr>
    <w:rPr>
      <w:rFonts w:ascii="Arial" w:eastAsia="Times New Roman" w:hAnsi="Arial" w:cs="Arial"/>
      <w:sz w:val="22"/>
      <w:szCs w:val="22"/>
    </w:rPr>
  </w:style>
  <w:style w:type="paragraph" w:customStyle="1" w:styleId="xl70">
    <w:name w:val="xl70"/>
    <w:basedOn w:val="a0"/>
    <w:rsid w:val="00AC21EA"/>
    <w:pPr>
      <w:widowControl/>
      <w:spacing w:before="100" w:beforeAutospacing="1" w:after="100" w:afterAutospacing="1"/>
      <w:jc w:val="center"/>
    </w:pPr>
    <w:rPr>
      <w:rFonts w:ascii="Arial" w:eastAsia="Times New Roman" w:hAnsi="Arial" w:cs="Arial"/>
      <w:sz w:val="22"/>
      <w:szCs w:val="22"/>
    </w:rPr>
  </w:style>
  <w:style w:type="paragraph" w:customStyle="1" w:styleId="xl71">
    <w:name w:val="xl71"/>
    <w:basedOn w:val="a0"/>
    <w:rsid w:val="00AC21EA"/>
    <w:pPr>
      <w:widowControl/>
      <w:spacing w:before="100" w:beforeAutospacing="1" w:after="100" w:afterAutospacing="1"/>
      <w:jc w:val="right"/>
    </w:pPr>
    <w:rPr>
      <w:rFonts w:ascii="Arial" w:eastAsia="Times New Roman" w:hAnsi="Arial" w:cs="Arial"/>
      <w:sz w:val="22"/>
      <w:szCs w:val="22"/>
    </w:rPr>
  </w:style>
  <w:style w:type="paragraph" w:customStyle="1" w:styleId="xl72">
    <w:name w:val="xl72"/>
    <w:basedOn w:val="a0"/>
    <w:rsid w:val="00AC21EA"/>
    <w:pPr>
      <w:widowControl/>
      <w:spacing w:before="100" w:beforeAutospacing="1" w:after="100" w:afterAutospacing="1"/>
    </w:pPr>
    <w:rPr>
      <w:rFonts w:ascii="Arial" w:eastAsia="Times New Roman" w:hAnsi="Arial" w:cs="Arial"/>
      <w:sz w:val="22"/>
      <w:szCs w:val="22"/>
    </w:rPr>
  </w:style>
  <w:style w:type="paragraph" w:customStyle="1" w:styleId="xl73">
    <w:name w:val="xl73"/>
    <w:basedOn w:val="a0"/>
    <w:rsid w:val="00AC21EA"/>
    <w:pPr>
      <w:widowControl/>
      <w:spacing w:before="100" w:beforeAutospacing="1" w:after="100" w:afterAutospacing="1"/>
    </w:pPr>
    <w:rPr>
      <w:rFonts w:ascii="Arial" w:eastAsia="Times New Roman" w:hAnsi="Arial" w:cs="Arial"/>
      <w:sz w:val="22"/>
      <w:szCs w:val="22"/>
    </w:rPr>
  </w:style>
  <w:style w:type="paragraph" w:customStyle="1" w:styleId="xl74">
    <w:name w:val="xl74"/>
    <w:basedOn w:val="a0"/>
    <w:rsid w:val="00AC21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2"/>
      <w:szCs w:val="22"/>
    </w:rPr>
  </w:style>
  <w:style w:type="paragraph" w:customStyle="1" w:styleId="xl75">
    <w:name w:val="xl75"/>
    <w:basedOn w:val="a0"/>
    <w:rsid w:val="00AC21E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22"/>
      <w:szCs w:val="22"/>
    </w:rPr>
  </w:style>
  <w:style w:type="paragraph" w:customStyle="1" w:styleId="xl76">
    <w:name w:val="xl76"/>
    <w:basedOn w:val="a0"/>
    <w:rsid w:val="00AC21EA"/>
    <w:pPr>
      <w:widowControl/>
      <w:spacing w:before="100" w:beforeAutospacing="1" w:after="100" w:afterAutospacing="1"/>
      <w:textAlignment w:val="top"/>
    </w:pPr>
    <w:rPr>
      <w:rFonts w:ascii="Arial" w:eastAsia="Times New Roman" w:hAnsi="Arial" w:cs="Arial"/>
      <w:sz w:val="22"/>
      <w:szCs w:val="22"/>
    </w:rPr>
  </w:style>
  <w:style w:type="paragraph" w:customStyle="1" w:styleId="xl77">
    <w:name w:val="xl77"/>
    <w:basedOn w:val="a0"/>
    <w:rsid w:val="00AC21EA"/>
    <w:pPr>
      <w:widowControl/>
      <w:spacing w:before="100" w:beforeAutospacing="1" w:after="100" w:afterAutospacing="1"/>
      <w:textAlignment w:val="top"/>
    </w:pPr>
    <w:rPr>
      <w:rFonts w:ascii="Arial" w:eastAsia="Times New Roman" w:hAnsi="Arial" w:cs="Arial"/>
      <w:sz w:val="22"/>
      <w:szCs w:val="22"/>
    </w:rPr>
  </w:style>
  <w:style w:type="paragraph" w:customStyle="1" w:styleId="xl78">
    <w:name w:val="xl78"/>
    <w:basedOn w:val="a0"/>
    <w:rsid w:val="00AC21EA"/>
    <w:pPr>
      <w:widowControl/>
      <w:spacing w:before="100" w:beforeAutospacing="1" w:after="100" w:afterAutospacing="1"/>
      <w:jc w:val="right"/>
    </w:pPr>
    <w:rPr>
      <w:rFonts w:ascii="Arial" w:eastAsia="Times New Roman" w:hAnsi="Arial" w:cs="Arial"/>
      <w:i/>
      <w:iCs/>
      <w:sz w:val="22"/>
      <w:szCs w:val="22"/>
    </w:rPr>
  </w:style>
  <w:style w:type="paragraph" w:customStyle="1" w:styleId="xl79">
    <w:name w:val="xl79"/>
    <w:basedOn w:val="a0"/>
    <w:rsid w:val="00AC21EA"/>
    <w:pPr>
      <w:widowControl/>
      <w:spacing w:before="100" w:beforeAutospacing="1" w:after="100" w:afterAutospacing="1"/>
      <w:jc w:val="right"/>
    </w:pPr>
    <w:rPr>
      <w:rFonts w:ascii="Arial" w:eastAsia="Times New Roman" w:hAnsi="Arial" w:cs="Arial"/>
      <w:sz w:val="22"/>
      <w:szCs w:val="22"/>
    </w:rPr>
  </w:style>
  <w:style w:type="paragraph" w:customStyle="1" w:styleId="xl80">
    <w:name w:val="xl80"/>
    <w:basedOn w:val="a0"/>
    <w:uiPriority w:val="99"/>
    <w:rsid w:val="00AC21EA"/>
    <w:pPr>
      <w:widowControl/>
      <w:spacing w:before="100" w:beforeAutospacing="1" w:after="100" w:afterAutospacing="1"/>
      <w:jc w:val="right"/>
    </w:pPr>
    <w:rPr>
      <w:rFonts w:ascii="Arial" w:eastAsia="Times New Roman" w:hAnsi="Arial" w:cs="Arial"/>
      <w:sz w:val="22"/>
      <w:szCs w:val="22"/>
    </w:rPr>
  </w:style>
  <w:style w:type="paragraph" w:customStyle="1" w:styleId="xl81">
    <w:name w:val="xl81"/>
    <w:basedOn w:val="a0"/>
    <w:uiPriority w:val="99"/>
    <w:rsid w:val="00AC21EA"/>
    <w:pPr>
      <w:widowControl/>
      <w:spacing w:before="100" w:beforeAutospacing="1" w:after="100" w:afterAutospacing="1"/>
      <w:jc w:val="right"/>
    </w:pPr>
    <w:rPr>
      <w:rFonts w:ascii="Arial" w:eastAsia="Times New Roman" w:hAnsi="Arial" w:cs="Arial"/>
      <w:i/>
      <w:iCs/>
      <w:sz w:val="22"/>
      <w:szCs w:val="22"/>
    </w:rPr>
  </w:style>
  <w:style w:type="paragraph" w:customStyle="1" w:styleId="xl82">
    <w:name w:val="xl82"/>
    <w:basedOn w:val="a0"/>
    <w:uiPriority w:val="99"/>
    <w:rsid w:val="00AC21EA"/>
    <w:pPr>
      <w:widowControl/>
      <w:spacing w:before="100" w:beforeAutospacing="1" w:after="100" w:afterAutospacing="1"/>
      <w:jc w:val="right"/>
    </w:pPr>
    <w:rPr>
      <w:rFonts w:ascii="Arial" w:eastAsia="Times New Roman" w:hAnsi="Arial" w:cs="Arial"/>
      <w:b/>
      <w:bCs/>
      <w:sz w:val="22"/>
      <w:szCs w:val="22"/>
    </w:rPr>
  </w:style>
  <w:style w:type="paragraph" w:customStyle="1" w:styleId="xl83">
    <w:name w:val="xl83"/>
    <w:basedOn w:val="a0"/>
    <w:uiPriority w:val="99"/>
    <w:rsid w:val="00AC21EA"/>
    <w:pPr>
      <w:widowControl/>
      <w:pBdr>
        <w:bottom w:val="single" w:sz="4" w:space="0" w:color="auto"/>
      </w:pBdr>
      <w:spacing w:before="100" w:beforeAutospacing="1" w:after="100" w:afterAutospacing="1"/>
      <w:textAlignment w:val="top"/>
    </w:pPr>
    <w:rPr>
      <w:rFonts w:ascii="Arial" w:eastAsia="Times New Roman" w:hAnsi="Arial" w:cs="Arial"/>
      <w:sz w:val="22"/>
      <w:szCs w:val="22"/>
    </w:rPr>
  </w:style>
  <w:style w:type="paragraph" w:customStyle="1" w:styleId="xl84">
    <w:name w:val="xl84"/>
    <w:basedOn w:val="a0"/>
    <w:uiPriority w:val="99"/>
    <w:rsid w:val="00AC21EA"/>
    <w:pPr>
      <w:widowControl/>
      <w:pBdr>
        <w:bottom w:val="single" w:sz="4" w:space="0" w:color="auto"/>
      </w:pBdr>
      <w:spacing w:before="100" w:beforeAutospacing="1" w:after="100" w:afterAutospacing="1"/>
      <w:textAlignment w:val="top"/>
    </w:pPr>
    <w:rPr>
      <w:rFonts w:ascii="Arial" w:eastAsia="Times New Roman" w:hAnsi="Arial" w:cs="Arial"/>
      <w:sz w:val="22"/>
      <w:szCs w:val="22"/>
    </w:rPr>
  </w:style>
  <w:style w:type="paragraph" w:customStyle="1" w:styleId="xl85">
    <w:name w:val="xl85"/>
    <w:basedOn w:val="a0"/>
    <w:uiPriority w:val="99"/>
    <w:rsid w:val="00AC21EA"/>
    <w:pPr>
      <w:widowControl/>
      <w:pBdr>
        <w:bottom w:val="single" w:sz="4" w:space="0" w:color="auto"/>
      </w:pBdr>
      <w:spacing w:before="100" w:beforeAutospacing="1" w:after="100" w:afterAutospacing="1"/>
      <w:jc w:val="right"/>
    </w:pPr>
    <w:rPr>
      <w:rFonts w:ascii="Arial" w:eastAsia="Times New Roman" w:hAnsi="Arial" w:cs="Arial"/>
      <w:i/>
      <w:iCs/>
      <w:sz w:val="22"/>
      <w:szCs w:val="22"/>
    </w:rPr>
  </w:style>
  <w:style w:type="paragraph" w:customStyle="1" w:styleId="xl86">
    <w:name w:val="xl86"/>
    <w:basedOn w:val="a0"/>
    <w:uiPriority w:val="99"/>
    <w:rsid w:val="00AC21EA"/>
    <w:pPr>
      <w:widowControl/>
      <w:pBdr>
        <w:bottom w:val="single" w:sz="4" w:space="0" w:color="auto"/>
      </w:pBdr>
      <w:spacing w:before="100" w:beforeAutospacing="1" w:after="100" w:afterAutospacing="1"/>
      <w:jc w:val="right"/>
    </w:pPr>
    <w:rPr>
      <w:rFonts w:ascii="Arial" w:eastAsia="Times New Roman" w:hAnsi="Arial" w:cs="Arial"/>
      <w:sz w:val="22"/>
      <w:szCs w:val="22"/>
    </w:rPr>
  </w:style>
  <w:style w:type="paragraph" w:customStyle="1" w:styleId="xl87">
    <w:name w:val="xl87"/>
    <w:basedOn w:val="a0"/>
    <w:uiPriority w:val="99"/>
    <w:rsid w:val="00AC21EA"/>
    <w:pPr>
      <w:widowControl/>
      <w:pBdr>
        <w:bottom w:val="single" w:sz="4" w:space="0" w:color="auto"/>
      </w:pBdr>
      <w:spacing w:before="100" w:beforeAutospacing="1" w:after="100" w:afterAutospacing="1"/>
      <w:jc w:val="right"/>
    </w:pPr>
    <w:rPr>
      <w:rFonts w:ascii="Arial" w:eastAsia="Times New Roman" w:hAnsi="Arial" w:cs="Arial"/>
      <w:sz w:val="22"/>
      <w:szCs w:val="22"/>
    </w:rPr>
  </w:style>
  <w:style w:type="paragraph" w:customStyle="1" w:styleId="xl88">
    <w:name w:val="xl88"/>
    <w:basedOn w:val="a0"/>
    <w:uiPriority w:val="99"/>
    <w:rsid w:val="00AC21EA"/>
    <w:pPr>
      <w:widowControl/>
      <w:pBdr>
        <w:bottom w:val="single" w:sz="4" w:space="0" w:color="auto"/>
      </w:pBdr>
      <w:spacing w:before="100" w:beforeAutospacing="1" w:after="100" w:afterAutospacing="1"/>
      <w:jc w:val="right"/>
    </w:pPr>
    <w:rPr>
      <w:rFonts w:ascii="Arial" w:eastAsia="Times New Roman" w:hAnsi="Arial" w:cs="Arial"/>
      <w:sz w:val="22"/>
      <w:szCs w:val="22"/>
    </w:rPr>
  </w:style>
  <w:style w:type="paragraph" w:customStyle="1" w:styleId="xl89">
    <w:name w:val="xl89"/>
    <w:basedOn w:val="a0"/>
    <w:uiPriority w:val="99"/>
    <w:rsid w:val="00AC21EA"/>
    <w:pPr>
      <w:widowControl/>
      <w:pBdr>
        <w:bottom w:val="single" w:sz="4" w:space="0" w:color="auto"/>
      </w:pBdr>
      <w:spacing w:before="100" w:beforeAutospacing="1" w:after="100" w:afterAutospacing="1"/>
      <w:jc w:val="right"/>
    </w:pPr>
    <w:rPr>
      <w:rFonts w:ascii="Arial" w:eastAsia="Times New Roman" w:hAnsi="Arial" w:cs="Arial"/>
      <w:i/>
      <w:iCs/>
      <w:sz w:val="22"/>
      <w:szCs w:val="22"/>
    </w:rPr>
  </w:style>
  <w:style w:type="paragraph" w:customStyle="1" w:styleId="xl90">
    <w:name w:val="xl90"/>
    <w:basedOn w:val="a0"/>
    <w:uiPriority w:val="99"/>
    <w:rsid w:val="00AC21EA"/>
    <w:pPr>
      <w:widowControl/>
      <w:pBdr>
        <w:bottom w:val="single" w:sz="4" w:space="0" w:color="auto"/>
      </w:pBdr>
      <w:spacing w:before="100" w:beforeAutospacing="1" w:after="100" w:afterAutospacing="1"/>
      <w:jc w:val="right"/>
    </w:pPr>
    <w:rPr>
      <w:rFonts w:ascii="Arial" w:eastAsia="Times New Roman" w:hAnsi="Arial" w:cs="Arial"/>
      <w:sz w:val="22"/>
      <w:szCs w:val="22"/>
    </w:rPr>
  </w:style>
  <w:style w:type="paragraph" w:customStyle="1" w:styleId="xl91">
    <w:name w:val="xl91"/>
    <w:basedOn w:val="a0"/>
    <w:uiPriority w:val="99"/>
    <w:rsid w:val="00AC21EA"/>
    <w:pPr>
      <w:widowControl/>
      <w:pBdr>
        <w:bottom w:val="single" w:sz="4" w:space="0" w:color="auto"/>
      </w:pBdr>
      <w:spacing w:before="100" w:beforeAutospacing="1" w:after="100" w:afterAutospacing="1"/>
    </w:pPr>
    <w:rPr>
      <w:rFonts w:ascii="Arial" w:eastAsia="Times New Roman" w:hAnsi="Arial" w:cs="Arial"/>
      <w:sz w:val="22"/>
      <w:szCs w:val="22"/>
    </w:rPr>
  </w:style>
  <w:style w:type="paragraph" w:customStyle="1" w:styleId="xl92">
    <w:name w:val="xl92"/>
    <w:basedOn w:val="a0"/>
    <w:uiPriority w:val="99"/>
    <w:rsid w:val="00AC21EA"/>
    <w:pPr>
      <w:widowControl/>
      <w:spacing w:before="100" w:beforeAutospacing="1" w:after="100" w:afterAutospacing="1"/>
    </w:pPr>
    <w:rPr>
      <w:rFonts w:ascii="Arial" w:eastAsia="Times New Roman" w:hAnsi="Arial" w:cs="Arial"/>
      <w:b/>
      <w:bCs/>
      <w:sz w:val="24"/>
      <w:szCs w:val="24"/>
    </w:rPr>
  </w:style>
  <w:style w:type="paragraph" w:customStyle="1" w:styleId="xl93">
    <w:name w:val="xl93"/>
    <w:basedOn w:val="a0"/>
    <w:uiPriority w:val="99"/>
    <w:rsid w:val="00AC21EA"/>
    <w:pPr>
      <w:widowControl/>
      <w:spacing w:before="100" w:beforeAutospacing="1" w:after="100" w:afterAutospacing="1"/>
    </w:pPr>
    <w:rPr>
      <w:rFonts w:eastAsia="Times New Roman"/>
      <w:sz w:val="24"/>
      <w:szCs w:val="24"/>
    </w:rPr>
  </w:style>
  <w:style w:type="paragraph" w:customStyle="1" w:styleId="xl94">
    <w:name w:val="xl94"/>
    <w:basedOn w:val="a0"/>
    <w:uiPriority w:val="99"/>
    <w:rsid w:val="00AC21EA"/>
    <w:pPr>
      <w:widowControl/>
      <w:spacing w:before="100" w:beforeAutospacing="1" w:after="100" w:afterAutospacing="1"/>
      <w:jc w:val="center"/>
    </w:pPr>
    <w:rPr>
      <w:rFonts w:ascii="Arial" w:eastAsia="Times New Roman" w:hAnsi="Arial" w:cs="Arial"/>
      <w:b/>
      <w:bCs/>
      <w:sz w:val="28"/>
      <w:szCs w:val="28"/>
    </w:rPr>
  </w:style>
  <w:style w:type="paragraph" w:customStyle="1" w:styleId="xl95">
    <w:name w:val="xl95"/>
    <w:basedOn w:val="a0"/>
    <w:uiPriority w:val="99"/>
    <w:rsid w:val="00AC21EA"/>
    <w:pPr>
      <w:widowControl/>
      <w:pBdr>
        <w:bottom w:val="single" w:sz="4" w:space="0" w:color="auto"/>
      </w:pBdr>
      <w:spacing w:before="100" w:beforeAutospacing="1" w:after="100" w:afterAutospacing="1"/>
      <w:jc w:val="center"/>
    </w:pPr>
    <w:rPr>
      <w:rFonts w:ascii="Arial" w:eastAsia="Times New Roman" w:hAnsi="Arial" w:cs="Arial"/>
      <w:b/>
      <w:bCs/>
      <w:sz w:val="28"/>
      <w:szCs w:val="28"/>
    </w:rPr>
  </w:style>
  <w:style w:type="paragraph" w:customStyle="1" w:styleId="xl96">
    <w:name w:val="xl96"/>
    <w:basedOn w:val="a0"/>
    <w:uiPriority w:val="99"/>
    <w:rsid w:val="00AC21EA"/>
    <w:pPr>
      <w:widowControl/>
      <w:pBdr>
        <w:bottom w:val="single" w:sz="4" w:space="0" w:color="auto"/>
      </w:pBdr>
      <w:spacing w:before="100" w:beforeAutospacing="1" w:after="100" w:afterAutospacing="1"/>
      <w:jc w:val="center"/>
    </w:pPr>
    <w:rPr>
      <w:rFonts w:ascii="Arial CYR" w:eastAsia="Times New Roman" w:hAnsi="Arial CYR" w:cs="Arial CYR"/>
      <w:sz w:val="28"/>
      <w:szCs w:val="28"/>
    </w:rPr>
  </w:style>
  <w:style w:type="paragraph" w:customStyle="1" w:styleId="xl97">
    <w:name w:val="xl97"/>
    <w:basedOn w:val="a0"/>
    <w:uiPriority w:val="99"/>
    <w:rsid w:val="00AC21EA"/>
    <w:pPr>
      <w:widowControl/>
      <w:spacing w:before="100" w:beforeAutospacing="1" w:after="100" w:afterAutospacing="1"/>
      <w:jc w:val="center"/>
      <w:textAlignment w:val="top"/>
    </w:pPr>
    <w:rPr>
      <w:rFonts w:ascii="Arial" w:eastAsia="Times New Roman" w:hAnsi="Arial" w:cs="Arial"/>
      <w:sz w:val="18"/>
      <w:szCs w:val="18"/>
    </w:rPr>
  </w:style>
  <w:style w:type="paragraph" w:customStyle="1" w:styleId="xl98">
    <w:name w:val="xl98"/>
    <w:basedOn w:val="a0"/>
    <w:rsid w:val="00AC21EA"/>
    <w:pPr>
      <w:widowControl/>
      <w:spacing w:before="100" w:beforeAutospacing="1" w:after="100" w:afterAutospacing="1"/>
    </w:pPr>
    <w:rPr>
      <w:rFonts w:ascii="Arial" w:eastAsia="Times New Roman" w:hAnsi="Arial" w:cs="Arial"/>
      <w:sz w:val="22"/>
      <w:szCs w:val="22"/>
    </w:rPr>
  </w:style>
  <w:style w:type="paragraph" w:customStyle="1" w:styleId="xl99">
    <w:name w:val="xl99"/>
    <w:basedOn w:val="a0"/>
    <w:rsid w:val="00AC21EA"/>
    <w:pPr>
      <w:widowControl/>
      <w:spacing w:before="100" w:beforeAutospacing="1" w:after="100" w:afterAutospacing="1"/>
    </w:pPr>
    <w:rPr>
      <w:rFonts w:eastAsia="Times New Roman"/>
      <w:sz w:val="24"/>
      <w:szCs w:val="24"/>
    </w:rPr>
  </w:style>
  <w:style w:type="paragraph" w:customStyle="1" w:styleId="xl100">
    <w:name w:val="xl100"/>
    <w:basedOn w:val="a0"/>
    <w:rsid w:val="00AC21EA"/>
    <w:pPr>
      <w:widowControl/>
      <w:pBdr>
        <w:bottom w:val="single" w:sz="4" w:space="0" w:color="auto"/>
      </w:pBdr>
      <w:spacing w:before="100" w:beforeAutospacing="1" w:after="100" w:afterAutospacing="1"/>
      <w:jc w:val="center"/>
    </w:pPr>
    <w:rPr>
      <w:rFonts w:ascii="Arial" w:eastAsia="Times New Roman" w:hAnsi="Arial" w:cs="Arial"/>
      <w:b/>
      <w:bCs/>
      <w:sz w:val="24"/>
      <w:szCs w:val="24"/>
    </w:rPr>
  </w:style>
  <w:style w:type="paragraph" w:customStyle="1" w:styleId="xl101">
    <w:name w:val="xl101"/>
    <w:basedOn w:val="a0"/>
    <w:rsid w:val="00AC21EA"/>
    <w:pPr>
      <w:widowControl/>
      <w:pBdr>
        <w:top w:val="single" w:sz="4" w:space="0" w:color="auto"/>
      </w:pBdr>
      <w:spacing w:before="100" w:beforeAutospacing="1" w:after="100" w:afterAutospacing="1"/>
      <w:jc w:val="center"/>
      <w:textAlignment w:val="top"/>
    </w:pPr>
    <w:rPr>
      <w:rFonts w:ascii="Arial" w:eastAsia="Times New Roman" w:hAnsi="Arial" w:cs="Arial"/>
      <w:sz w:val="18"/>
      <w:szCs w:val="18"/>
    </w:rPr>
  </w:style>
  <w:style w:type="paragraph" w:customStyle="1" w:styleId="xl102">
    <w:name w:val="xl102"/>
    <w:basedOn w:val="a0"/>
    <w:rsid w:val="00AC21EA"/>
    <w:pPr>
      <w:widowControl/>
      <w:spacing w:before="100" w:beforeAutospacing="1" w:after="100" w:afterAutospacing="1"/>
      <w:jc w:val="center"/>
    </w:pPr>
    <w:rPr>
      <w:rFonts w:ascii="Arial" w:eastAsia="Times New Roman" w:hAnsi="Arial" w:cs="Arial"/>
      <w:b/>
      <w:bCs/>
      <w:sz w:val="26"/>
      <w:szCs w:val="26"/>
    </w:rPr>
  </w:style>
  <w:style w:type="paragraph" w:customStyle="1" w:styleId="xl103">
    <w:name w:val="xl103"/>
    <w:basedOn w:val="a0"/>
    <w:rsid w:val="00AC21EA"/>
    <w:pPr>
      <w:widowControl/>
      <w:spacing w:before="100" w:beforeAutospacing="1" w:after="100" w:afterAutospacing="1"/>
    </w:pPr>
    <w:rPr>
      <w:rFonts w:ascii="Arial" w:eastAsia="Times New Roman" w:hAnsi="Arial" w:cs="Arial"/>
      <w:b/>
      <w:bCs/>
      <w:sz w:val="22"/>
      <w:szCs w:val="22"/>
    </w:rPr>
  </w:style>
  <w:style w:type="paragraph" w:customStyle="1" w:styleId="xl104">
    <w:name w:val="xl104"/>
    <w:basedOn w:val="a0"/>
    <w:rsid w:val="00AC21EA"/>
    <w:pPr>
      <w:widowControl/>
      <w:spacing w:before="100" w:beforeAutospacing="1" w:after="100" w:afterAutospacing="1"/>
      <w:jc w:val="right"/>
      <w:textAlignment w:val="center"/>
    </w:pPr>
    <w:rPr>
      <w:rFonts w:ascii="Arial" w:eastAsia="Times New Roman" w:hAnsi="Arial" w:cs="Arial"/>
      <w:sz w:val="22"/>
      <w:szCs w:val="22"/>
    </w:rPr>
  </w:style>
  <w:style w:type="character" w:customStyle="1" w:styleId="afb">
    <w:name w:val="Основной текст_"/>
    <w:link w:val="42"/>
    <w:rsid w:val="00AC21EA"/>
    <w:rPr>
      <w:rFonts w:ascii="Times New Roman" w:eastAsia="Times New Roman" w:hAnsi="Times New Roman"/>
      <w:shd w:val="clear" w:color="auto" w:fill="FFFFFF"/>
    </w:rPr>
  </w:style>
  <w:style w:type="character" w:customStyle="1" w:styleId="10pt">
    <w:name w:val="Основной текст + 10 pt"/>
    <w:rsid w:val="00AC21EA"/>
    <w:rPr>
      <w:rFonts w:ascii="Times New Roman" w:eastAsia="Times New Roman" w:hAnsi="Times New Roman" w:cs="Times New Roman"/>
      <w:color w:val="000000"/>
      <w:spacing w:val="0"/>
      <w:w w:val="100"/>
      <w:position w:val="0"/>
      <w:sz w:val="20"/>
      <w:szCs w:val="20"/>
      <w:shd w:val="clear" w:color="auto" w:fill="FFFFFF"/>
      <w:lang w:val="ru-RU"/>
    </w:rPr>
  </w:style>
  <w:style w:type="paragraph" w:customStyle="1" w:styleId="42">
    <w:name w:val="Основной текст4"/>
    <w:basedOn w:val="a0"/>
    <w:link w:val="afb"/>
    <w:rsid w:val="00AC21EA"/>
    <w:pPr>
      <w:shd w:val="clear" w:color="auto" w:fill="FFFFFF"/>
      <w:spacing w:line="270" w:lineRule="exact"/>
    </w:pPr>
    <w:rPr>
      <w:rFonts w:eastAsia="Times New Roman"/>
    </w:rPr>
  </w:style>
  <w:style w:type="character" w:customStyle="1" w:styleId="afc">
    <w:name w:val="Основной текст + Полужирный"/>
    <w:rsid w:val="00AC21EA"/>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13">
    <w:name w:val="Стиль1"/>
    <w:basedOn w:val="a0"/>
    <w:rsid w:val="00AC21EA"/>
    <w:pPr>
      <w:keepNext/>
      <w:keepLines/>
      <w:suppressLineNumbers/>
      <w:tabs>
        <w:tab w:val="num" w:pos="4969"/>
      </w:tabs>
      <w:suppressAutoHyphens/>
      <w:spacing w:after="60"/>
      <w:ind w:left="4969" w:hanging="432"/>
    </w:pPr>
    <w:rPr>
      <w:rFonts w:eastAsia="Times New Roman"/>
      <w:b/>
      <w:sz w:val="28"/>
      <w:szCs w:val="24"/>
    </w:rPr>
  </w:style>
  <w:style w:type="numbering" w:customStyle="1" w:styleId="2b">
    <w:name w:val="Нет списка2"/>
    <w:next w:val="a3"/>
    <w:uiPriority w:val="99"/>
    <w:semiHidden/>
    <w:unhideWhenUsed/>
    <w:rsid w:val="00AC21EA"/>
  </w:style>
  <w:style w:type="table" w:customStyle="1" w:styleId="14">
    <w:name w:val="Сетка таблицы1"/>
    <w:basedOn w:val="a2"/>
    <w:next w:val="ac"/>
    <w:uiPriority w:val="39"/>
    <w:rsid w:val="00AC21E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3"/>
    <w:uiPriority w:val="99"/>
    <w:semiHidden/>
    <w:unhideWhenUsed/>
    <w:rsid w:val="00AC21EA"/>
  </w:style>
  <w:style w:type="paragraph" w:customStyle="1" w:styleId="afd">
    <w:name w:val="Свободная форма"/>
    <w:rsid w:val="00AC21EA"/>
    <w:rPr>
      <w:rFonts w:ascii="Times New Roman" w:eastAsia="ヒラギノ角ゴ Pro W3" w:hAnsi="Times New Roman"/>
      <w:color w:val="000000"/>
    </w:rPr>
  </w:style>
  <w:style w:type="paragraph" w:customStyle="1" w:styleId="210">
    <w:name w:val="Основной текст с отступом 21"/>
    <w:rsid w:val="00AC21EA"/>
    <w:pPr>
      <w:spacing w:after="120" w:line="480" w:lineRule="auto"/>
      <w:ind w:left="283"/>
    </w:pPr>
    <w:rPr>
      <w:rFonts w:ascii="Times New Roman" w:eastAsia="ヒラギノ角ゴ Pro W3" w:hAnsi="Times New Roman"/>
      <w:color w:val="000000"/>
      <w:sz w:val="24"/>
    </w:rPr>
  </w:style>
  <w:style w:type="paragraph" w:customStyle="1" w:styleId="15">
    <w:name w:val="Абзац списка1"/>
    <w:rsid w:val="00AC21EA"/>
    <w:pPr>
      <w:spacing w:before="120" w:after="100" w:line="276" w:lineRule="auto"/>
      <w:ind w:left="720"/>
    </w:pPr>
    <w:rPr>
      <w:rFonts w:eastAsia="ヒラギノ角ゴ Pro W3"/>
      <w:color w:val="000000"/>
      <w:sz w:val="22"/>
    </w:rPr>
  </w:style>
  <w:style w:type="character" w:customStyle="1" w:styleId="descr">
    <w:name w:val="descr"/>
    <w:rsid w:val="00AC21EA"/>
    <w:rPr>
      <w:color w:val="000000"/>
      <w:sz w:val="20"/>
    </w:rPr>
  </w:style>
  <w:style w:type="paragraph" w:styleId="afe">
    <w:name w:val="annotation text"/>
    <w:basedOn w:val="a0"/>
    <w:link w:val="aff"/>
    <w:rsid w:val="00AC21EA"/>
    <w:rPr>
      <w:rFonts w:ascii="Arial" w:eastAsia="ヒラギノ角ゴ Pro W3" w:hAnsi="Arial"/>
      <w:color w:val="000000"/>
      <w:lang w:val="x-none" w:eastAsia="en-US"/>
    </w:rPr>
  </w:style>
  <w:style w:type="character" w:customStyle="1" w:styleId="aff">
    <w:name w:val="Текст примечания Знак"/>
    <w:link w:val="afe"/>
    <w:rsid w:val="00AC21EA"/>
    <w:rPr>
      <w:rFonts w:ascii="Arial" w:eastAsia="ヒラギノ角ゴ Pro W3" w:hAnsi="Arial"/>
      <w:color w:val="000000"/>
      <w:lang w:val="x-none" w:eastAsia="en-US"/>
    </w:rPr>
  </w:style>
  <w:style w:type="character" w:styleId="aff0">
    <w:name w:val="annotation reference"/>
    <w:rsid w:val="00AC21EA"/>
    <w:rPr>
      <w:sz w:val="16"/>
      <w:szCs w:val="16"/>
    </w:rPr>
  </w:style>
  <w:style w:type="character" w:customStyle="1" w:styleId="FontStyle34">
    <w:name w:val="Font Style34"/>
    <w:rsid w:val="00AC21EA"/>
    <w:rPr>
      <w:rFonts w:ascii="Arial" w:hAnsi="Arial" w:cs="Arial"/>
      <w:sz w:val="18"/>
      <w:szCs w:val="18"/>
    </w:rPr>
  </w:style>
  <w:style w:type="character" w:customStyle="1" w:styleId="FontStyle37">
    <w:name w:val="Font Style37"/>
    <w:rsid w:val="00AC21EA"/>
    <w:rPr>
      <w:rFonts w:ascii="Arial" w:hAnsi="Arial" w:cs="Arial"/>
      <w:sz w:val="16"/>
      <w:szCs w:val="16"/>
    </w:rPr>
  </w:style>
  <w:style w:type="character" w:customStyle="1" w:styleId="FontStyle36">
    <w:name w:val="Font Style36"/>
    <w:rsid w:val="00AC21EA"/>
    <w:rPr>
      <w:rFonts w:ascii="Arial" w:hAnsi="Arial" w:cs="Arial"/>
      <w:b/>
      <w:bCs/>
      <w:sz w:val="16"/>
      <w:szCs w:val="16"/>
    </w:rPr>
  </w:style>
  <w:style w:type="paragraph" w:customStyle="1" w:styleId="Style15">
    <w:name w:val="Style15"/>
    <w:basedOn w:val="a0"/>
    <w:rsid w:val="00AC21EA"/>
    <w:pPr>
      <w:autoSpaceDE w:val="0"/>
      <w:autoSpaceDN w:val="0"/>
      <w:adjustRightInd w:val="0"/>
      <w:spacing w:line="202" w:lineRule="exact"/>
    </w:pPr>
    <w:rPr>
      <w:rFonts w:ascii="Franklin Gothic Medium Cond" w:eastAsia="Times New Roman" w:hAnsi="Franklin Gothic Medium Cond"/>
      <w:sz w:val="24"/>
      <w:szCs w:val="24"/>
    </w:rPr>
  </w:style>
  <w:style w:type="character" w:customStyle="1" w:styleId="FontStyle42">
    <w:name w:val="Font Style42"/>
    <w:rsid w:val="00AC21EA"/>
    <w:rPr>
      <w:rFonts w:ascii="Arial" w:hAnsi="Arial" w:cs="Arial"/>
      <w:b/>
      <w:bCs/>
      <w:sz w:val="18"/>
      <w:szCs w:val="18"/>
    </w:rPr>
  </w:style>
  <w:style w:type="character" w:customStyle="1" w:styleId="FontStyle31">
    <w:name w:val="Font Style31"/>
    <w:rsid w:val="00AC21EA"/>
    <w:rPr>
      <w:rFonts w:ascii="Arial" w:hAnsi="Arial" w:cs="Arial"/>
      <w:sz w:val="14"/>
      <w:szCs w:val="14"/>
    </w:rPr>
  </w:style>
  <w:style w:type="paragraph" w:customStyle="1" w:styleId="Style14">
    <w:name w:val="Style14"/>
    <w:basedOn w:val="a0"/>
    <w:rsid w:val="00AC21EA"/>
    <w:pPr>
      <w:autoSpaceDE w:val="0"/>
      <w:autoSpaceDN w:val="0"/>
      <w:adjustRightInd w:val="0"/>
      <w:spacing w:line="206" w:lineRule="exact"/>
      <w:jc w:val="both"/>
    </w:pPr>
    <w:rPr>
      <w:rFonts w:ascii="Franklin Gothic Medium Cond" w:eastAsia="Times New Roman" w:hAnsi="Franklin Gothic Medium Cond"/>
      <w:sz w:val="24"/>
      <w:szCs w:val="24"/>
    </w:rPr>
  </w:style>
  <w:style w:type="character" w:customStyle="1" w:styleId="dfaq">
    <w:name w:val="dfaq"/>
    <w:rsid w:val="00AC21EA"/>
  </w:style>
  <w:style w:type="paragraph" w:customStyle="1" w:styleId="a">
    <w:name w:val="Маркированый"/>
    <w:rsid w:val="00AC21EA"/>
    <w:pPr>
      <w:numPr>
        <w:ilvl w:val="1"/>
        <w:numId w:val="3"/>
      </w:numPr>
      <w:tabs>
        <w:tab w:val="num" w:pos="1440"/>
      </w:tabs>
      <w:spacing w:before="240" w:after="200" w:line="360" w:lineRule="auto"/>
      <w:ind w:left="1440" w:hanging="360"/>
      <w:contextualSpacing/>
    </w:pPr>
    <w:rPr>
      <w:rFonts w:ascii="Times New Roman" w:hAnsi="Times New Roman"/>
      <w:sz w:val="24"/>
      <w:szCs w:val="26"/>
      <w:lang w:eastAsia="en-US"/>
    </w:rPr>
  </w:style>
  <w:style w:type="paragraph" w:customStyle="1" w:styleId="4">
    <w:name w:val="Требование 4"/>
    <w:basedOn w:val="a0"/>
    <w:rsid w:val="00AC21EA"/>
    <w:pPr>
      <w:widowControl/>
      <w:numPr>
        <w:ilvl w:val="3"/>
        <w:numId w:val="4"/>
      </w:numPr>
      <w:tabs>
        <w:tab w:val="left" w:pos="896"/>
      </w:tabs>
      <w:spacing w:before="240" w:after="200" w:line="360" w:lineRule="auto"/>
    </w:pPr>
    <w:rPr>
      <w:sz w:val="24"/>
      <w:szCs w:val="26"/>
      <w:lang w:eastAsia="en-US"/>
    </w:rPr>
  </w:style>
  <w:style w:type="paragraph" w:customStyle="1" w:styleId="2">
    <w:name w:val="Маркированый 2"/>
    <w:basedOn w:val="a0"/>
    <w:rsid w:val="00AC21EA"/>
    <w:pPr>
      <w:widowControl/>
      <w:numPr>
        <w:ilvl w:val="2"/>
        <w:numId w:val="3"/>
      </w:numPr>
      <w:spacing w:before="240" w:after="200" w:line="360" w:lineRule="auto"/>
      <w:contextualSpacing/>
    </w:pPr>
    <w:rPr>
      <w:sz w:val="24"/>
      <w:szCs w:val="26"/>
      <w:lang w:eastAsia="en-US"/>
    </w:rPr>
  </w:style>
  <w:style w:type="paragraph" w:customStyle="1" w:styleId="3">
    <w:name w:val="Требование 3"/>
    <w:basedOn w:val="a0"/>
    <w:rsid w:val="00AC21EA"/>
    <w:pPr>
      <w:widowControl/>
      <w:numPr>
        <w:ilvl w:val="2"/>
        <w:numId w:val="5"/>
      </w:numPr>
      <w:tabs>
        <w:tab w:val="left" w:pos="826"/>
      </w:tabs>
      <w:spacing w:before="240" w:after="200" w:line="360" w:lineRule="auto"/>
    </w:pPr>
    <w:rPr>
      <w:sz w:val="24"/>
      <w:szCs w:val="26"/>
      <w:lang w:eastAsia="en-US"/>
    </w:rPr>
  </w:style>
  <w:style w:type="paragraph" w:customStyle="1" w:styleId="20">
    <w:name w:val="Требование 2"/>
    <w:basedOn w:val="a0"/>
    <w:rsid w:val="00AC21EA"/>
    <w:pPr>
      <w:widowControl/>
      <w:numPr>
        <w:ilvl w:val="1"/>
        <w:numId w:val="5"/>
      </w:numPr>
      <w:spacing w:before="240" w:after="200" w:line="360" w:lineRule="auto"/>
    </w:pPr>
    <w:rPr>
      <w:sz w:val="24"/>
      <w:szCs w:val="26"/>
      <w:lang w:eastAsia="en-US"/>
    </w:rPr>
  </w:style>
  <w:style w:type="paragraph" w:styleId="aff1">
    <w:name w:val="annotation subject"/>
    <w:basedOn w:val="afe"/>
    <w:next w:val="afe"/>
    <w:link w:val="aff2"/>
    <w:uiPriority w:val="99"/>
    <w:unhideWhenUsed/>
    <w:rsid w:val="00AC21EA"/>
    <w:pPr>
      <w:widowControl/>
      <w:spacing w:before="240" w:after="200"/>
      <w:ind w:firstLine="709"/>
    </w:pPr>
    <w:rPr>
      <w:rFonts w:eastAsia="Calibri"/>
      <w:b/>
      <w:bCs/>
    </w:rPr>
  </w:style>
  <w:style w:type="character" w:customStyle="1" w:styleId="aff2">
    <w:name w:val="Тема примечания Знак"/>
    <w:link w:val="aff1"/>
    <w:uiPriority w:val="99"/>
    <w:rsid w:val="00AC21EA"/>
    <w:rPr>
      <w:rFonts w:ascii="Arial" w:eastAsia="ヒラギノ角ゴ Pro W3" w:hAnsi="Arial"/>
      <w:b/>
      <w:bCs/>
      <w:color w:val="000000"/>
      <w:lang w:val="x-none" w:eastAsia="en-US"/>
    </w:rPr>
  </w:style>
  <w:style w:type="paragraph" w:customStyle="1" w:styleId="aff3">
    <w:name w:val="Пункт"/>
    <w:basedOn w:val="a0"/>
    <w:rsid w:val="00AC21EA"/>
    <w:pPr>
      <w:widowControl/>
      <w:tabs>
        <w:tab w:val="num" w:pos="1980"/>
      </w:tabs>
      <w:ind w:left="1404" w:hanging="504"/>
      <w:jc w:val="both"/>
    </w:pPr>
    <w:rPr>
      <w:rFonts w:eastAsia="Times New Roman"/>
      <w:sz w:val="24"/>
      <w:szCs w:val="24"/>
    </w:rPr>
  </w:style>
  <w:style w:type="character" w:styleId="aff4">
    <w:name w:val="Emphasis"/>
    <w:qFormat/>
    <w:rsid w:val="00AC21EA"/>
    <w:rPr>
      <w:i/>
      <w:iCs/>
    </w:rPr>
  </w:style>
  <w:style w:type="paragraph" w:customStyle="1" w:styleId="aff5">
    <w:basedOn w:val="a0"/>
    <w:next w:val="a0"/>
    <w:uiPriority w:val="99"/>
    <w:qFormat/>
    <w:rsid w:val="00AC21EA"/>
    <w:pPr>
      <w:spacing w:before="240" w:after="60"/>
      <w:jc w:val="center"/>
      <w:outlineLvl w:val="0"/>
    </w:pPr>
    <w:rPr>
      <w:rFonts w:ascii="Calibri Light" w:eastAsia="Times New Roman" w:hAnsi="Calibri Light"/>
      <w:b/>
      <w:bCs/>
      <w:color w:val="000000"/>
      <w:kern w:val="28"/>
      <w:sz w:val="32"/>
      <w:szCs w:val="32"/>
      <w:lang w:eastAsia="en-US"/>
    </w:rPr>
  </w:style>
  <w:style w:type="character" w:customStyle="1" w:styleId="16">
    <w:name w:val="Заголовок Знак1"/>
    <w:link w:val="aff6"/>
    <w:uiPriority w:val="99"/>
    <w:rsid w:val="00AC21EA"/>
    <w:rPr>
      <w:rFonts w:ascii="Calibri Light" w:eastAsia="Times New Roman" w:hAnsi="Calibri Light"/>
      <w:b/>
      <w:bCs/>
      <w:color w:val="000000"/>
      <w:kern w:val="28"/>
      <w:sz w:val="32"/>
      <w:szCs w:val="32"/>
      <w:lang w:eastAsia="en-US"/>
    </w:rPr>
  </w:style>
  <w:style w:type="table" w:styleId="-3">
    <w:name w:val="Light Grid Accent 3"/>
    <w:basedOn w:val="a2"/>
    <w:uiPriority w:val="62"/>
    <w:unhideWhenUsed/>
    <w:rsid w:val="00AC21EA"/>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DengXian" w:eastAsia="Times New Roman" w:hAnsi="DengXian"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DengXian" w:eastAsia="Times New Roman" w:hAnsi="DengXian"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character" w:customStyle="1" w:styleId="aff7">
    <w:name w:val="Гипертекстовая ссылка"/>
    <w:uiPriority w:val="99"/>
    <w:rsid w:val="00AC21EA"/>
    <w:rPr>
      <w:color w:val="106BBE"/>
    </w:rPr>
  </w:style>
  <w:style w:type="character" w:customStyle="1" w:styleId="sentence">
    <w:name w:val="sentence"/>
    <w:rsid w:val="00AC21EA"/>
  </w:style>
  <w:style w:type="paragraph" w:customStyle="1" w:styleId="p4e0319d5cf25f22961e4d4dd12e71602">
    <w:name w:val="p4e0319d5cf25f22961e4d4dd12e71602"/>
    <w:basedOn w:val="a0"/>
    <w:rsid w:val="00AC21EA"/>
    <w:pPr>
      <w:widowControl/>
      <w:spacing w:before="100" w:beforeAutospacing="1" w:after="100" w:afterAutospacing="1"/>
    </w:pPr>
    <w:rPr>
      <w:rFonts w:eastAsia="Times New Roman"/>
      <w:sz w:val="24"/>
      <w:szCs w:val="24"/>
    </w:rPr>
  </w:style>
  <w:style w:type="paragraph" w:styleId="33">
    <w:name w:val="Body Text Indent 3"/>
    <w:basedOn w:val="a0"/>
    <w:link w:val="34"/>
    <w:uiPriority w:val="99"/>
    <w:unhideWhenUsed/>
    <w:rsid w:val="00AC21EA"/>
    <w:pPr>
      <w:spacing w:after="120"/>
      <w:ind w:left="283"/>
    </w:pPr>
    <w:rPr>
      <w:sz w:val="16"/>
      <w:szCs w:val="16"/>
    </w:rPr>
  </w:style>
  <w:style w:type="character" w:customStyle="1" w:styleId="34">
    <w:name w:val="Основной текст с отступом 3 Знак"/>
    <w:link w:val="33"/>
    <w:uiPriority w:val="99"/>
    <w:rsid w:val="00AC21EA"/>
    <w:rPr>
      <w:rFonts w:ascii="Times New Roman" w:hAnsi="Times New Roman"/>
      <w:sz w:val="16"/>
      <w:szCs w:val="16"/>
    </w:rPr>
  </w:style>
  <w:style w:type="numbering" w:customStyle="1" w:styleId="35">
    <w:name w:val="Нет списка3"/>
    <w:next w:val="a3"/>
    <w:uiPriority w:val="99"/>
    <w:semiHidden/>
    <w:unhideWhenUsed/>
    <w:rsid w:val="00AC21EA"/>
  </w:style>
  <w:style w:type="paragraph" w:styleId="aff8">
    <w:name w:val="Subtitle"/>
    <w:basedOn w:val="a0"/>
    <w:next w:val="a0"/>
    <w:link w:val="aff9"/>
    <w:qFormat/>
    <w:rsid w:val="00AC21EA"/>
    <w:pPr>
      <w:widowControl/>
      <w:numPr>
        <w:ilvl w:val="1"/>
      </w:numPr>
      <w:suppressAutoHyphens/>
    </w:pPr>
    <w:rPr>
      <w:rFonts w:ascii="Cambria" w:hAnsi="Cambria"/>
      <w:i/>
      <w:iCs/>
      <w:color w:val="4F81BD"/>
      <w:spacing w:val="15"/>
      <w:sz w:val="24"/>
      <w:szCs w:val="24"/>
      <w:lang w:eastAsia="ar-SA"/>
    </w:rPr>
  </w:style>
  <w:style w:type="character" w:customStyle="1" w:styleId="aff9">
    <w:name w:val="Подзаголовок Знак"/>
    <w:link w:val="aff8"/>
    <w:rsid w:val="00AC21EA"/>
    <w:rPr>
      <w:rFonts w:ascii="Cambria" w:hAnsi="Cambria"/>
      <w:i/>
      <w:iCs/>
      <w:color w:val="4F81BD"/>
      <w:spacing w:val="15"/>
      <w:sz w:val="24"/>
      <w:szCs w:val="24"/>
      <w:lang w:eastAsia="ar-SA"/>
    </w:rPr>
  </w:style>
  <w:style w:type="paragraph" w:customStyle="1" w:styleId="ConsNonformat">
    <w:name w:val="ConsNonformat"/>
    <w:uiPriority w:val="99"/>
    <w:rsid w:val="00AC21EA"/>
    <w:pPr>
      <w:widowControl w:val="0"/>
      <w:overflowPunct w:val="0"/>
      <w:autoSpaceDE w:val="0"/>
      <w:autoSpaceDN w:val="0"/>
      <w:adjustRightInd w:val="0"/>
    </w:pPr>
    <w:rPr>
      <w:rFonts w:ascii="Courier New" w:eastAsia="Times New Roman" w:hAnsi="Courier New" w:cs="Courier New"/>
    </w:rPr>
  </w:style>
  <w:style w:type="table" w:customStyle="1" w:styleId="2c">
    <w:name w:val="Сетка таблицы2"/>
    <w:basedOn w:val="a2"/>
    <w:next w:val="ac"/>
    <w:uiPriority w:val="39"/>
    <w:rsid w:val="00AC21E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a">
    <w:name w:val="Plain Text"/>
    <w:basedOn w:val="a0"/>
    <w:link w:val="affb"/>
    <w:rsid w:val="00AC21EA"/>
    <w:pPr>
      <w:widowControl/>
      <w:overflowPunct w:val="0"/>
      <w:autoSpaceDE w:val="0"/>
      <w:autoSpaceDN w:val="0"/>
      <w:adjustRightInd w:val="0"/>
    </w:pPr>
    <w:rPr>
      <w:rFonts w:ascii="Courier New" w:hAnsi="Courier New"/>
    </w:rPr>
  </w:style>
  <w:style w:type="character" w:customStyle="1" w:styleId="affb">
    <w:name w:val="Текст Знак"/>
    <w:link w:val="affa"/>
    <w:rsid w:val="00AC21EA"/>
    <w:rPr>
      <w:rFonts w:ascii="Courier New" w:hAnsi="Courier New"/>
    </w:rPr>
  </w:style>
  <w:style w:type="paragraph" w:customStyle="1" w:styleId="Oaaeeoa">
    <w:name w:val="Oaaeeoa"/>
    <w:basedOn w:val="a0"/>
    <w:uiPriority w:val="99"/>
    <w:rsid w:val="00AC21EA"/>
    <w:pPr>
      <w:widowControl/>
      <w:overflowPunct w:val="0"/>
      <w:autoSpaceDE w:val="0"/>
      <w:autoSpaceDN w:val="0"/>
      <w:adjustRightInd w:val="0"/>
      <w:spacing w:before="60" w:after="60"/>
    </w:pPr>
    <w:rPr>
      <w:rFonts w:ascii="Arial" w:eastAsia="Times New Roman" w:hAnsi="Arial"/>
      <w:sz w:val="22"/>
    </w:rPr>
  </w:style>
  <w:style w:type="table" w:customStyle="1" w:styleId="112">
    <w:name w:val="Сетка таблицы11"/>
    <w:uiPriority w:val="99"/>
    <w:rsid w:val="00AC21E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AC21EA"/>
    <w:pPr>
      <w:suppressAutoHyphens/>
      <w:autoSpaceDN w:val="0"/>
      <w:spacing w:after="200" w:line="276" w:lineRule="auto"/>
      <w:textAlignment w:val="baseline"/>
    </w:pPr>
    <w:rPr>
      <w:rFonts w:cs="Tahoma"/>
      <w:kern w:val="3"/>
      <w:sz w:val="22"/>
      <w:szCs w:val="22"/>
      <w:lang w:eastAsia="en-US"/>
    </w:rPr>
  </w:style>
  <w:style w:type="character" w:customStyle="1" w:styleId="wmi-callto">
    <w:name w:val="wmi-callto"/>
    <w:rsid w:val="00AC21EA"/>
    <w:rPr>
      <w:rFonts w:cs="Times New Roman"/>
    </w:rPr>
  </w:style>
  <w:style w:type="paragraph" w:customStyle="1" w:styleId="ConsPlusNonformat">
    <w:name w:val="ConsPlusNonformat"/>
    <w:uiPriority w:val="99"/>
    <w:rsid w:val="00AC21EA"/>
    <w:pPr>
      <w:widowControl w:val="0"/>
      <w:autoSpaceDE w:val="0"/>
      <w:autoSpaceDN w:val="0"/>
      <w:adjustRightInd w:val="0"/>
    </w:pPr>
    <w:rPr>
      <w:rFonts w:ascii="Courier New" w:eastAsia="Times New Roman" w:hAnsi="Courier New" w:cs="Courier New"/>
    </w:rPr>
  </w:style>
  <w:style w:type="character" w:customStyle="1" w:styleId="Bodytext2">
    <w:name w:val="Body text (2)_"/>
    <w:link w:val="Bodytext20"/>
    <w:uiPriority w:val="99"/>
    <w:locked/>
    <w:rsid w:val="00AC21EA"/>
    <w:rPr>
      <w:rFonts w:eastAsia="Times New Roman" w:cs="Calibri"/>
      <w:b/>
      <w:bCs/>
      <w:sz w:val="21"/>
      <w:szCs w:val="21"/>
      <w:shd w:val="clear" w:color="auto" w:fill="FFFFFF"/>
    </w:rPr>
  </w:style>
  <w:style w:type="character" w:customStyle="1" w:styleId="Bodytext295pt">
    <w:name w:val="Body text (2) + 9.5 pt"/>
    <w:aliases w:val="Not Bold"/>
    <w:uiPriority w:val="99"/>
    <w:rsid w:val="00AC21EA"/>
    <w:rPr>
      <w:rFonts w:ascii="Calibri" w:eastAsia="Times New Roman" w:hAnsi="Calibri" w:cs="Calibri"/>
      <w:b/>
      <w:bCs/>
      <w:color w:val="000000"/>
      <w:spacing w:val="0"/>
      <w:w w:val="100"/>
      <w:position w:val="0"/>
      <w:sz w:val="19"/>
      <w:szCs w:val="19"/>
      <w:shd w:val="clear" w:color="auto" w:fill="FFFFFF"/>
      <w:lang w:val="ru-RU" w:eastAsia="ru-RU"/>
    </w:rPr>
  </w:style>
  <w:style w:type="character" w:customStyle="1" w:styleId="Bodytext295pt1">
    <w:name w:val="Body text (2) + 9.5 pt1"/>
    <w:uiPriority w:val="99"/>
    <w:rsid w:val="00AC21EA"/>
    <w:rPr>
      <w:rFonts w:ascii="Calibri" w:eastAsia="Times New Roman" w:hAnsi="Calibri" w:cs="Calibri"/>
      <w:b/>
      <w:bCs/>
      <w:color w:val="000000"/>
      <w:spacing w:val="0"/>
      <w:w w:val="100"/>
      <w:position w:val="0"/>
      <w:sz w:val="19"/>
      <w:szCs w:val="19"/>
      <w:shd w:val="clear" w:color="auto" w:fill="FFFFFF"/>
      <w:lang w:val="en-US" w:eastAsia="en-US"/>
    </w:rPr>
  </w:style>
  <w:style w:type="character" w:customStyle="1" w:styleId="Bodytext211pt">
    <w:name w:val="Body text (2) + 11 pt"/>
    <w:aliases w:val="Not Bold1"/>
    <w:uiPriority w:val="99"/>
    <w:rsid w:val="00AC21EA"/>
    <w:rPr>
      <w:rFonts w:ascii="Calibri" w:eastAsia="Times New Roman" w:hAnsi="Calibri" w:cs="Calibri"/>
      <w:b/>
      <w:bCs/>
      <w:color w:val="000000"/>
      <w:spacing w:val="0"/>
      <w:w w:val="100"/>
      <w:position w:val="0"/>
      <w:sz w:val="22"/>
      <w:szCs w:val="22"/>
      <w:shd w:val="clear" w:color="auto" w:fill="FFFFFF"/>
      <w:lang w:val="en-US" w:eastAsia="en-US"/>
    </w:rPr>
  </w:style>
  <w:style w:type="paragraph" w:customStyle="1" w:styleId="Bodytext20">
    <w:name w:val="Body text (2)"/>
    <w:basedOn w:val="a0"/>
    <w:link w:val="Bodytext2"/>
    <w:uiPriority w:val="99"/>
    <w:rsid w:val="00AC21EA"/>
    <w:pPr>
      <w:shd w:val="clear" w:color="auto" w:fill="FFFFFF"/>
      <w:spacing w:after="600" w:line="240" w:lineRule="atLeast"/>
      <w:jc w:val="both"/>
    </w:pPr>
    <w:rPr>
      <w:rFonts w:ascii="Calibri" w:eastAsia="Times New Roman" w:hAnsi="Calibri" w:cs="Calibri"/>
      <w:b/>
      <w:bCs/>
      <w:sz w:val="21"/>
      <w:szCs w:val="21"/>
    </w:rPr>
  </w:style>
  <w:style w:type="character" w:customStyle="1" w:styleId="29pt">
    <w:name w:val="Основной текст (2) + 9 pt"/>
    <w:aliases w:val="Полужирный"/>
    <w:uiPriority w:val="99"/>
    <w:rsid w:val="00AC21EA"/>
    <w:rPr>
      <w:rFonts w:ascii="Times New Roman" w:hAnsi="Times New Roman" w:cs="Times New Roman"/>
      <w:b/>
      <w:bCs/>
      <w:color w:val="000000"/>
      <w:spacing w:val="0"/>
      <w:w w:val="100"/>
      <w:position w:val="0"/>
      <w:sz w:val="18"/>
      <w:szCs w:val="18"/>
      <w:u w:val="none"/>
      <w:lang w:val="ru-RU" w:eastAsia="ru-RU"/>
    </w:rPr>
  </w:style>
  <w:style w:type="character" w:customStyle="1" w:styleId="2d">
    <w:name w:val="Основной текст (2)"/>
    <w:uiPriority w:val="99"/>
    <w:rsid w:val="00AC21EA"/>
    <w:rPr>
      <w:rFonts w:ascii="Times New Roman" w:hAnsi="Times New Roman" w:cs="Times New Roman"/>
      <w:color w:val="000000"/>
      <w:spacing w:val="0"/>
      <w:w w:val="100"/>
      <w:position w:val="0"/>
      <w:sz w:val="22"/>
      <w:szCs w:val="22"/>
      <w:u w:val="none"/>
      <w:lang w:val="ru-RU" w:eastAsia="ru-RU"/>
    </w:rPr>
  </w:style>
  <w:style w:type="character" w:customStyle="1" w:styleId="2e">
    <w:name w:val="Основной текст (2)_"/>
    <w:rsid w:val="00AC21EA"/>
    <w:rPr>
      <w:rFonts w:ascii="Times New Roman" w:eastAsia="Times New Roman" w:hAnsi="Times New Roman" w:cs="Times New Roman"/>
      <w:b w:val="0"/>
      <w:bCs w:val="0"/>
      <w:i w:val="0"/>
      <w:iCs w:val="0"/>
      <w:smallCaps w:val="0"/>
      <w:strike w:val="0"/>
      <w:sz w:val="16"/>
      <w:szCs w:val="16"/>
      <w:u w:val="none"/>
    </w:rPr>
  </w:style>
  <w:style w:type="character" w:customStyle="1" w:styleId="2Garamond9pt">
    <w:name w:val="Основной текст (2) + Garamond;9 pt;Полужирный;Курсив"/>
    <w:rsid w:val="00AC21EA"/>
    <w:rPr>
      <w:rFonts w:ascii="Garamond" w:eastAsia="Garamond" w:hAnsi="Garamond" w:cs="Garamond"/>
      <w:b/>
      <w:bCs/>
      <w:i/>
      <w:iCs/>
      <w:smallCaps w:val="0"/>
      <w:strike w:val="0"/>
      <w:color w:val="000000"/>
      <w:spacing w:val="0"/>
      <w:w w:val="100"/>
      <w:position w:val="0"/>
      <w:sz w:val="18"/>
      <w:szCs w:val="18"/>
      <w:u w:val="none"/>
      <w:lang w:val="ru-RU" w:eastAsia="ru-RU" w:bidi="ru-RU"/>
    </w:rPr>
  </w:style>
  <w:style w:type="character" w:customStyle="1" w:styleId="43">
    <w:name w:val="Основной текст (4)_"/>
    <w:link w:val="44"/>
    <w:rsid w:val="00AC21EA"/>
    <w:rPr>
      <w:rFonts w:ascii="Times New Roman" w:eastAsia="Times New Roman" w:hAnsi="Times New Roman"/>
      <w:b/>
      <w:bCs/>
      <w:sz w:val="19"/>
      <w:szCs w:val="19"/>
      <w:shd w:val="clear" w:color="auto" w:fill="FFFFFF"/>
    </w:rPr>
  </w:style>
  <w:style w:type="character" w:customStyle="1" w:styleId="49pt">
    <w:name w:val="Основной текст (4) + 9 pt;Курсив"/>
    <w:rsid w:val="00AC21EA"/>
    <w:rPr>
      <w:rFonts w:ascii="Times New Roman" w:eastAsia="Times New Roman" w:hAnsi="Times New Roman"/>
      <w:b/>
      <w:bCs/>
      <w:i/>
      <w:iCs/>
      <w:color w:val="000000"/>
      <w:spacing w:val="0"/>
      <w:w w:val="100"/>
      <w:position w:val="0"/>
      <w:sz w:val="18"/>
      <w:szCs w:val="18"/>
      <w:shd w:val="clear" w:color="auto" w:fill="FFFFFF"/>
      <w:lang w:val="ru-RU" w:eastAsia="ru-RU" w:bidi="ru-RU"/>
    </w:rPr>
  </w:style>
  <w:style w:type="character" w:customStyle="1" w:styleId="48pt">
    <w:name w:val="Основной текст (4) + 8 pt;Не полужирный"/>
    <w:rsid w:val="00AC21EA"/>
    <w:rPr>
      <w:rFonts w:ascii="Times New Roman" w:eastAsia="Times New Roman" w:hAnsi="Times New Roman"/>
      <w:b/>
      <w:bCs/>
      <w:color w:val="000000"/>
      <w:spacing w:val="0"/>
      <w:w w:val="100"/>
      <w:position w:val="0"/>
      <w:sz w:val="16"/>
      <w:szCs w:val="16"/>
      <w:shd w:val="clear" w:color="auto" w:fill="FFFFFF"/>
      <w:lang w:val="ru-RU" w:eastAsia="ru-RU" w:bidi="ru-RU"/>
    </w:rPr>
  </w:style>
  <w:style w:type="character" w:customStyle="1" w:styleId="51">
    <w:name w:val="Основной текст (5)_"/>
    <w:link w:val="52"/>
    <w:rsid w:val="00AC21EA"/>
    <w:rPr>
      <w:rFonts w:ascii="Times New Roman" w:eastAsia="Times New Roman" w:hAnsi="Times New Roman"/>
      <w:b/>
      <w:bCs/>
      <w:i/>
      <w:iCs/>
      <w:shd w:val="clear" w:color="auto" w:fill="FFFFFF"/>
    </w:rPr>
  </w:style>
  <w:style w:type="character" w:customStyle="1" w:styleId="61">
    <w:name w:val="Основной текст (6)_"/>
    <w:link w:val="62"/>
    <w:rsid w:val="00AC21EA"/>
    <w:rPr>
      <w:rFonts w:ascii="Times New Roman" w:eastAsia="Times New Roman" w:hAnsi="Times New Roman"/>
      <w:b/>
      <w:bCs/>
      <w:sz w:val="19"/>
      <w:szCs w:val="19"/>
      <w:shd w:val="clear" w:color="auto" w:fill="FFFFFF"/>
    </w:rPr>
  </w:style>
  <w:style w:type="character" w:customStyle="1" w:styleId="69pt">
    <w:name w:val="Основной текст (6) + 9 pt;Курсив"/>
    <w:rsid w:val="00AC21EA"/>
    <w:rPr>
      <w:rFonts w:ascii="Times New Roman" w:eastAsia="Times New Roman" w:hAnsi="Times New Roman"/>
      <w:b/>
      <w:bCs/>
      <w:i/>
      <w:iCs/>
      <w:color w:val="000000"/>
      <w:spacing w:val="0"/>
      <w:w w:val="100"/>
      <w:position w:val="0"/>
      <w:sz w:val="18"/>
      <w:szCs w:val="18"/>
      <w:shd w:val="clear" w:color="auto" w:fill="FFFFFF"/>
      <w:lang w:val="ru-RU" w:eastAsia="ru-RU" w:bidi="ru-RU"/>
    </w:rPr>
  </w:style>
  <w:style w:type="character" w:customStyle="1" w:styleId="63">
    <w:name w:val="Основной текст (6) + Курсив"/>
    <w:rsid w:val="00AC21EA"/>
    <w:rPr>
      <w:rFonts w:ascii="Times New Roman" w:eastAsia="Times New Roman" w:hAnsi="Times New Roman"/>
      <w:b/>
      <w:bCs/>
      <w:i/>
      <w:iCs/>
      <w:color w:val="000000"/>
      <w:spacing w:val="0"/>
      <w:w w:val="100"/>
      <w:position w:val="0"/>
      <w:sz w:val="19"/>
      <w:szCs w:val="19"/>
      <w:shd w:val="clear" w:color="auto" w:fill="FFFFFF"/>
      <w:lang w:val="ru-RU" w:eastAsia="ru-RU" w:bidi="ru-RU"/>
    </w:rPr>
  </w:style>
  <w:style w:type="character" w:customStyle="1" w:styleId="71">
    <w:name w:val="Основной текст (7)_"/>
    <w:link w:val="72"/>
    <w:rsid w:val="00AC21EA"/>
    <w:rPr>
      <w:rFonts w:ascii="Times New Roman" w:eastAsia="Times New Roman" w:hAnsi="Times New Roman"/>
      <w:b/>
      <w:bCs/>
      <w:sz w:val="21"/>
      <w:szCs w:val="21"/>
      <w:shd w:val="clear" w:color="auto" w:fill="FFFFFF"/>
    </w:rPr>
  </w:style>
  <w:style w:type="character" w:customStyle="1" w:styleId="711pt">
    <w:name w:val="Основной текст (7) + 11 pt;Курсив"/>
    <w:rsid w:val="00AC21EA"/>
    <w:rPr>
      <w:rFonts w:ascii="Times New Roman" w:eastAsia="Times New Roman" w:hAnsi="Times New Roman"/>
      <w:b/>
      <w:bCs/>
      <w:i/>
      <w:iCs/>
      <w:color w:val="000000"/>
      <w:spacing w:val="0"/>
      <w:w w:val="100"/>
      <w:position w:val="0"/>
      <w:sz w:val="22"/>
      <w:szCs w:val="22"/>
      <w:shd w:val="clear" w:color="auto" w:fill="FFFFFF"/>
      <w:lang w:val="ru-RU" w:eastAsia="ru-RU" w:bidi="ru-RU"/>
    </w:rPr>
  </w:style>
  <w:style w:type="character" w:customStyle="1" w:styleId="81">
    <w:name w:val="Основной текст (8)_"/>
    <w:link w:val="82"/>
    <w:rsid w:val="00AC21EA"/>
    <w:rPr>
      <w:rFonts w:ascii="Times New Roman" w:eastAsia="Times New Roman" w:hAnsi="Times New Roman"/>
      <w:b/>
      <w:bCs/>
      <w:sz w:val="22"/>
      <w:szCs w:val="22"/>
      <w:shd w:val="clear" w:color="auto" w:fill="FFFFFF"/>
    </w:rPr>
  </w:style>
  <w:style w:type="paragraph" w:customStyle="1" w:styleId="44">
    <w:name w:val="Основной текст (4)"/>
    <w:basedOn w:val="a0"/>
    <w:link w:val="43"/>
    <w:rsid w:val="00AC21EA"/>
    <w:pPr>
      <w:shd w:val="clear" w:color="auto" w:fill="FFFFFF"/>
      <w:spacing w:line="191" w:lineRule="exact"/>
    </w:pPr>
    <w:rPr>
      <w:rFonts w:eastAsia="Times New Roman"/>
      <w:b/>
      <w:bCs/>
      <w:sz w:val="19"/>
      <w:szCs w:val="19"/>
    </w:rPr>
  </w:style>
  <w:style w:type="paragraph" w:customStyle="1" w:styleId="52">
    <w:name w:val="Основной текст (5)"/>
    <w:basedOn w:val="a0"/>
    <w:link w:val="51"/>
    <w:rsid w:val="00AC21EA"/>
    <w:pPr>
      <w:shd w:val="clear" w:color="auto" w:fill="FFFFFF"/>
      <w:spacing w:before="180" w:line="222" w:lineRule="exact"/>
      <w:jc w:val="both"/>
    </w:pPr>
    <w:rPr>
      <w:rFonts w:eastAsia="Times New Roman"/>
      <w:b/>
      <w:bCs/>
      <w:i/>
      <w:iCs/>
    </w:rPr>
  </w:style>
  <w:style w:type="paragraph" w:customStyle="1" w:styleId="62">
    <w:name w:val="Основной текст (6)"/>
    <w:basedOn w:val="a0"/>
    <w:link w:val="61"/>
    <w:rsid w:val="00AC21EA"/>
    <w:pPr>
      <w:shd w:val="clear" w:color="auto" w:fill="FFFFFF"/>
      <w:spacing w:after="180" w:line="222" w:lineRule="exact"/>
      <w:jc w:val="both"/>
    </w:pPr>
    <w:rPr>
      <w:rFonts w:eastAsia="Times New Roman"/>
      <w:b/>
      <w:bCs/>
      <w:sz w:val="19"/>
      <w:szCs w:val="19"/>
    </w:rPr>
  </w:style>
  <w:style w:type="paragraph" w:customStyle="1" w:styleId="72">
    <w:name w:val="Основной текст (7)"/>
    <w:basedOn w:val="a0"/>
    <w:link w:val="71"/>
    <w:rsid w:val="00AC21EA"/>
    <w:pPr>
      <w:shd w:val="clear" w:color="auto" w:fill="FFFFFF"/>
      <w:spacing w:before="180" w:line="0" w:lineRule="atLeast"/>
    </w:pPr>
    <w:rPr>
      <w:rFonts w:eastAsia="Times New Roman"/>
      <w:b/>
      <w:bCs/>
      <w:sz w:val="21"/>
      <w:szCs w:val="21"/>
    </w:rPr>
  </w:style>
  <w:style w:type="paragraph" w:customStyle="1" w:styleId="82">
    <w:name w:val="Основной текст (8)"/>
    <w:basedOn w:val="a0"/>
    <w:link w:val="81"/>
    <w:rsid w:val="00AC21EA"/>
    <w:pPr>
      <w:shd w:val="clear" w:color="auto" w:fill="FFFFFF"/>
      <w:spacing w:before="180" w:line="275" w:lineRule="exact"/>
    </w:pPr>
    <w:rPr>
      <w:rFonts w:eastAsia="Times New Roman"/>
      <w:b/>
      <w:bCs/>
      <w:sz w:val="22"/>
      <w:szCs w:val="22"/>
    </w:rPr>
  </w:style>
  <w:style w:type="character" w:customStyle="1" w:styleId="da">
    <w:name w:val="da"/>
    <w:rsid w:val="00AC21EA"/>
  </w:style>
  <w:style w:type="paragraph" w:customStyle="1" w:styleId="font0">
    <w:name w:val="font0"/>
    <w:basedOn w:val="a0"/>
    <w:rsid w:val="00AC21EA"/>
    <w:pPr>
      <w:widowControl/>
      <w:spacing w:before="100" w:beforeAutospacing="1" w:after="100" w:afterAutospacing="1"/>
    </w:pPr>
    <w:rPr>
      <w:rFonts w:ascii="Arial" w:eastAsia="Times New Roman" w:hAnsi="Arial" w:cs="Arial"/>
    </w:rPr>
  </w:style>
  <w:style w:type="paragraph" w:customStyle="1" w:styleId="font5">
    <w:name w:val="font5"/>
    <w:basedOn w:val="a0"/>
    <w:rsid w:val="00AC21EA"/>
    <w:pPr>
      <w:widowControl/>
      <w:spacing w:before="100" w:beforeAutospacing="1" w:after="100" w:afterAutospacing="1"/>
    </w:pPr>
    <w:rPr>
      <w:rFonts w:ascii="Arial" w:eastAsia="Times New Roman" w:hAnsi="Arial" w:cs="Arial"/>
      <w:b/>
      <w:bCs/>
    </w:rPr>
  </w:style>
  <w:style w:type="paragraph" w:customStyle="1" w:styleId="font6">
    <w:name w:val="font6"/>
    <w:basedOn w:val="a0"/>
    <w:rsid w:val="00AC21EA"/>
    <w:pPr>
      <w:widowControl/>
      <w:spacing w:before="100" w:beforeAutospacing="1" w:after="100" w:afterAutospacing="1"/>
    </w:pPr>
    <w:rPr>
      <w:rFonts w:eastAsia="Times New Roman"/>
      <w:b/>
      <w:bCs/>
      <w:sz w:val="28"/>
      <w:szCs w:val="28"/>
    </w:rPr>
  </w:style>
  <w:style w:type="paragraph" w:customStyle="1" w:styleId="font7">
    <w:name w:val="font7"/>
    <w:basedOn w:val="a0"/>
    <w:rsid w:val="00AC21EA"/>
    <w:pPr>
      <w:widowControl/>
      <w:spacing w:before="100" w:beforeAutospacing="1" w:after="100" w:afterAutospacing="1"/>
    </w:pPr>
    <w:rPr>
      <w:rFonts w:eastAsia="Times New Roman"/>
      <w:sz w:val="28"/>
      <w:szCs w:val="28"/>
    </w:rPr>
  </w:style>
  <w:style w:type="paragraph" w:customStyle="1" w:styleId="xl63">
    <w:name w:val="xl63"/>
    <w:basedOn w:val="a0"/>
    <w:rsid w:val="00AC21EA"/>
    <w:pPr>
      <w:widowControl/>
      <w:spacing w:before="100" w:beforeAutospacing="1" w:after="100" w:afterAutospacing="1"/>
      <w:jc w:val="center"/>
    </w:pPr>
    <w:rPr>
      <w:rFonts w:eastAsia="Times New Roman"/>
      <w:sz w:val="24"/>
      <w:szCs w:val="24"/>
    </w:rPr>
  </w:style>
  <w:style w:type="paragraph" w:customStyle="1" w:styleId="xl64">
    <w:name w:val="xl64"/>
    <w:basedOn w:val="a0"/>
    <w:rsid w:val="00AC21EA"/>
    <w:pPr>
      <w:widowControl/>
      <w:spacing w:before="100" w:beforeAutospacing="1" w:after="100" w:afterAutospacing="1"/>
      <w:jc w:val="center"/>
    </w:pPr>
    <w:rPr>
      <w:rFonts w:eastAsia="Times New Roman"/>
      <w:sz w:val="24"/>
      <w:szCs w:val="24"/>
    </w:rPr>
  </w:style>
  <w:style w:type="character" w:customStyle="1" w:styleId="212pt">
    <w:name w:val="Основной текст (2) + 12 pt"/>
    <w:rsid w:val="00AC21E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3Exact">
    <w:name w:val="Основной текст (3) Exact"/>
    <w:link w:val="36"/>
    <w:rsid w:val="00AC21EA"/>
    <w:rPr>
      <w:rFonts w:ascii="Times New Roman" w:eastAsia="Times New Roman" w:hAnsi="Times New Roman"/>
      <w:b/>
      <w:bCs/>
      <w:shd w:val="clear" w:color="auto" w:fill="FFFFFF"/>
    </w:rPr>
  </w:style>
  <w:style w:type="paragraph" w:customStyle="1" w:styleId="36">
    <w:name w:val="Основной текст (3)"/>
    <w:basedOn w:val="a0"/>
    <w:link w:val="3Exact"/>
    <w:rsid w:val="00AC21EA"/>
    <w:pPr>
      <w:shd w:val="clear" w:color="auto" w:fill="FFFFFF"/>
      <w:spacing w:line="277" w:lineRule="exact"/>
      <w:jc w:val="both"/>
    </w:pPr>
    <w:rPr>
      <w:rFonts w:eastAsia="Times New Roman"/>
      <w:b/>
      <w:bCs/>
    </w:rPr>
  </w:style>
  <w:style w:type="character" w:customStyle="1" w:styleId="2115pt">
    <w:name w:val="Основной текст (2) + 11;5 pt"/>
    <w:rsid w:val="00AC21EA"/>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18pt">
    <w:name w:val="Основной текст (2) + 18 pt"/>
    <w:rsid w:val="00AC21EA"/>
    <w:rPr>
      <w:rFonts w:ascii="Times New Roman" w:eastAsia="Times New Roman" w:hAnsi="Times New Roman" w:cs="Times New Roman"/>
      <w:b w:val="0"/>
      <w:bCs w:val="0"/>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f">
    <w:name w:val="Основной текст (2) + Полужирный"/>
    <w:rsid w:val="00AC21EA"/>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17">
    <w:name w:val="заголовок 1"/>
    <w:basedOn w:val="a0"/>
    <w:next w:val="a0"/>
    <w:rsid w:val="00AC21EA"/>
    <w:pPr>
      <w:keepNext/>
      <w:ind w:right="-108"/>
    </w:pPr>
    <w:rPr>
      <w:rFonts w:eastAsia="Times New Roman"/>
      <w:sz w:val="28"/>
    </w:rPr>
  </w:style>
  <w:style w:type="character" w:customStyle="1" w:styleId="js-extracted-address">
    <w:name w:val="js-extracted-address"/>
    <w:rsid w:val="00AC21EA"/>
  </w:style>
  <w:style w:type="character" w:customStyle="1" w:styleId="mail-message-map-nobreak">
    <w:name w:val="mail-message-map-nobreak"/>
    <w:rsid w:val="00AC21EA"/>
  </w:style>
  <w:style w:type="table" w:customStyle="1" w:styleId="37">
    <w:name w:val="Сетка таблицы3"/>
    <w:basedOn w:val="a2"/>
    <w:next w:val="ac"/>
    <w:uiPriority w:val="59"/>
    <w:rsid w:val="00AC21E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Title"/>
    <w:basedOn w:val="a0"/>
    <w:next w:val="a0"/>
    <w:link w:val="16"/>
    <w:uiPriority w:val="99"/>
    <w:qFormat/>
    <w:rsid w:val="00AC21EA"/>
    <w:pPr>
      <w:spacing w:before="240" w:after="60"/>
      <w:jc w:val="center"/>
      <w:outlineLvl w:val="0"/>
    </w:pPr>
    <w:rPr>
      <w:rFonts w:ascii="Calibri Light" w:eastAsia="Times New Roman" w:hAnsi="Calibri Light"/>
      <w:b/>
      <w:bCs/>
      <w:color w:val="000000"/>
      <w:kern w:val="28"/>
      <w:sz w:val="32"/>
      <w:szCs w:val="32"/>
      <w:lang w:eastAsia="en-US"/>
    </w:rPr>
  </w:style>
  <w:style w:type="character" w:customStyle="1" w:styleId="affc">
    <w:name w:val="Заголовок Знак"/>
    <w:uiPriority w:val="10"/>
    <w:rsid w:val="00AC21EA"/>
    <w:rPr>
      <w:rFonts w:ascii="Calibri Light" w:eastAsia="Times New Roman" w:hAnsi="Calibri Light" w:cs="Times New Roman"/>
      <w:b/>
      <w:bCs/>
      <w:kern w:val="28"/>
      <w:sz w:val="32"/>
      <w:szCs w:val="32"/>
    </w:rPr>
  </w:style>
  <w:style w:type="character" w:customStyle="1" w:styleId="ConsPlusNormal0">
    <w:name w:val="ConsPlusNormal Знак"/>
    <w:link w:val="ConsPlusNormal"/>
    <w:locked/>
    <w:rsid w:val="00191A3A"/>
    <w:rPr>
      <w:rFonts w:ascii="Arial" w:hAnsi="Arial" w:cs="Arial"/>
    </w:rPr>
  </w:style>
  <w:style w:type="character" w:customStyle="1" w:styleId="18">
    <w:name w:val="Стиль 1 Знак"/>
    <w:link w:val="19"/>
    <w:locked/>
    <w:rsid w:val="00191A3A"/>
    <w:rPr>
      <w:color w:val="000000"/>
      <w:sz w:val="28"/>
      <w:szCs w:val="28"/>
      <w:shd w:val="clear" w:color="auto" w:fill="FFFFFF"/>
    </w:rPr>
  </w:style>
  <w:style w:type="paragraph" w:customStyle="1" w:styleId="19">
    <w:name w:val="Стиль 1"/>
    <w:basedOn w:val="a0"/>
    <w:link w:val="18"/>
    <w:rsid w:val="00191A3A"/>
    <w:pPr>
      <w:widowControl/>
      <w:shd w:val="clear" w:color="auto" w:fill="FFFFFF"/>
      <w:autoSpaceDE w:val="0"/>
      <w:autoSpaceDN w:val="0"/>
      <w:adjustRightInd w:val="0"/>
    </w:pPr>
    <w:rPr>
      <w:rFonts w:ascii="Calibri" w:hAnsi="Calibri"/>
      <w:color w:val="000000"/>
      <w:sz w:val="28"/>
      <w:szCs w:val="28"/>
    </w:rPr>
  </w:style>
  <w:style w:type="paragraph" w:customStyle="1" w:styleId="affd">
    <w:name w:val="Таблицы (моноширинный)"/>
    <w:basedOn w:val="a0"/>
    <w:next w:val="a0"/>
    <w:link w:val="affe"/>
    <w:rsid w:val="006520CD"/>
    <w:pPr>
      <w:jc w:val="both"/>
    </w:pPr>
    <w:rPr>
      <w:rFonts w:ascii="Courier New" w:eastAsia="Times New Roman" w:hAnsi="Courier New" w:cs="Courier New"/>
      <w:sz w:val="22"/>
      <w:szCs w:val="22"/>
    </w:rPr>
  </w:style>
  <w:style w:type="character" w:customStyle="1" w:styleId="affe">
    <w:name w:val="Таблицы (моноширинный) Знак"/>
    <w:link w:val="affd"/>
    <w:rsid w:val="006520CD"/>
    <w:rPr>
      <w:rFonts w:ascii="Courier New" w:eastAsia="Times New Roman" w:hAnsi="Courier New" w:cs="Courier New"/>
      <w:sz w:val="22"/>
      <w:szCs w:val="22"/>
    </w:rPr>
  </w:style>
  <w:style w:type="paragraph" w:styleId="afff">
    <w:name w:val="Normal Indent"/>
    <w:basedOn w:val="a0"/>
    <w:rsid w:val="001F7212"/>
    <w:pPr>
      <w:widowControl/>
      <w:spacing w:line="360" w:lineRule="auto"/>
      <w:ind w:firstLine="567"/>
      <w:jc w:val="both"/>
    </w:pPr>
    <w:rPr>
      <w:rFonts w:eastAsia="Times New Roman"/>
      <w:sz w:val="28"/>
      <w:szCs w:val="28"/>
    </w:rPr>
  </w:style>
  <w:style w:type="character" w:customStyle="1" w:styleId="lot-item-window-infolabel">
    <w:name w:val="lot-item-window-info__label"/>
    <w:basedOn w:val="a1"/>
    <w:rsid w:val="00DC65CA"/>
  </w:style>
  <w:style w:type="character" w:customStyle="1" w:styleId="lot-item-window-infovalue">
    <w:name w:val="lot-item-window-info__value"/>
    <w:basedOn w:val="a1"/>
    <w:rsid w:val="00DC65CA"/>
  </w:style>
  <w:style w:type="character" w:customStyle="1" w:styleId="FontStyle13">
    <w:name w:val="Font Style13"/>
    <w:qFormat/>
    <w:rsid w:val="005177FA"/>
    <w:rPr>
      <w:rFonts w:ascii="Times New Roman" w:hAnsi="Times New Roman" w:cs="Times New Roman"/>
      <w:sz w:val="26"/>
      <w:szCs w:val="26"/>
    </w:rPr>
  </w:style>
  <w:style w:type="character" w:customStyle="1" w:styleId="53">
    <w:name w:val="Заголовок №5_"/>
    <w:link w:val="54"/>
    <w:rsid w:val="00DE37AA"/>
    <w:rPr>
      <w:sz w:val="27"/>
      <w:szCs w:val="27"/>
      <w:shd w:val="clear" w:color="auto" w:fill="FFFFFF"/>
    </w:rPr>
  </w:style>
  <w:style w:type="paragraph" w:customStyle="1" w:styleId="54">
    <w:name w:val="Заголовок №5"/>
    <w:basedOn w:val="a0"/>
    <w:link w:val="53"/>
    <w:rsid w:val="00DE37AA"/>
    <w:pPr>
      <w:widowControl/>
      <w:shd w:val="clear" w:color="auto" w:fill="FFFFFF"/>
      <w:spacing w:before="120" w:after="300" w:line="322" w:lineRule="exact"/>
      <w:ind w:hanging="360"/>
      <w:jc w:val="center"/>
      <w:outlineLvl w:val="4"/>
    </w:pPr>
    <w:rPr>
      <w:rFonts w:ascii="Calibri" w:hAnsi="Calibri"/>
      <w:sz w:val="27"/>
      <w:szCs w:val="27"/>
    </w:rPr>
  </w:style>
  <w:style w:type="paragraph" w:customStyle="1" w:styleId="List1">
    <w:name w:val="List1"/>
    <w:basedOn w:val="a0"/>
    <w:rsid w:val="00B1130D"/>
    <w:pPr>
      <w:widowControl/>
      <w:numPr>
        <w:numId w:val="7"/>
      </w:numPr>
      <w:tabs>
        <w:tab w:val="left" w:pos="993"/>
      </w:tabs>
      <w:spacing w:before="60" w:after="60"/>
      <w:jc w:val="both"/>
    </w:pPr>
    <w:rPr>
      <w:rFonts w:eastAsia="Times New Roman"/>
      <w:sz w:val="24"/>
      <w:szCs w:val="24"/>
    </w:rPr>
  </w:style>
  <w:style w:type="character" w:customStyle="1" w:styleId="af9">
    <w:name w:val="Абзац списка Знак"/>
    <w:link w:val="af8"/>
    <w:uiPriority w:val="34"/>
    <w:locked/>
    <w:rsid w:val="00B1130D"/>
    <w:rPr>
      <w:rFonts w:ascii="Times New Roman" w:hAnsi="Times New Roman"/>
    </w:rPr>
  </w:style>
  <w:style w:type="paragraph" w:customStyle="1" w:styleId="310">
    <w:name w:val="Заголовок 31"/>
    <w:basedOn w:val="a0"/>
    <w:uiPriority w:val="1"/>
    <w:qFormat/>
    <w:rsid w:val="00B1130D"/>
    <w:pPr>
      <w:autoSpaceDE w:val="0"/>
      <w:autoSpaceDN w:val="0"/>
      <w:ind w:left="553" w:hanging="241"/>
      <w:jc w:val="both"/>
      <w:outlineLvl w:val="3"/>
    </w:pPr>
    <w:rPr>
      <w:rFonts w:eastAsia="Times New Roman"/>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744800">
      <w:bodyDiv w:val="1"/>
      <w:marLeft w:val="0"/>
      <w:marRight w:val="0"/>
      <w:marTop w:val="0"/>
      <w:marBottom w:val="0"/>
      <w:divBdr>
        <w:top w:val="none" w:sz="0" w:space="0" w:color="auto"/>
        <w:left w:val="none" w:sz="0" w:space="0" w:color="auto"/>
        <w:bottom w:val="none" w:sz="0" w:space="0" w:color="auto"/>
        <w:right w:val="none" w:sz="0" w:space="0" w:color="auto"/>
      </w:divBdr>
    </w:div>
    <w:div w:id="296031924">
      <w:bodyDiv w:val="1"/>
      <w:marLeft w:val="0"/>
      <w:marRight w:val="0"/>
      <w:marTop w:val="0"/>
      <w:marBottom w:val="0"/>
      <w:divBdr>
        <w:top w:val="none" w:sz="0" w:space="0" w:color="auto"/>
        <w:left w:val="none" w:sz="0" w:space="0" w:color="auto"/>
        <w:bottom w:val="none" w:sz="0" w:space="0" w:color="auto"/>
        <w:right w:val="none" w:sz="0" w:space="0" w:color="auto"/>
      </w:divBdr>
    </w:div>
    <w:div w:id="356734914">
      <w:bodyDiv w:val="1"/>
      <w:marLeft w:val="0"/>
      <w:marRight w:val="0"/>
      <w:marTop w:val="0"/>
      <w:marBottom w:val="0"/>
      <w:divBdr>
        <w:top w:val="none" w:sz="0" w:space="0" w:color="auto"/>
        <w:left w:val="none" w:sz="0" w:space="0" w:color="auto"/>
        <w:bottom w:val="none" w:sz="0" w:space="0" w:color="auto"/>
        <w:right w:val="none" w:sz="0" w:space="0" w:color="auto"/>
      </w:divBdr>
    </w:div>
    <w:div w:id="434908805">
      <w:bodyDiv w:val="1"/>
      <w:marLeft w:val="0"/>
      <w:marRight w:val="0"/>
      <w:marTop w:val="0"/>
      <w:marBottom w:val="0"/>
      <w:divBdr>
        <w:top w:val="none" w:sz="0" w:space="0" w:color="auto"/>
        <w:left w:val="none" w:sz="0" w:space="0" w:color="auto"/>
        <w:bottom w:val="none" w:sz="0" w:space="0" w:color="auto"/>
        <w:right w:val="none" w:sz="0" w:space="0" w:color="auto"/>
      </w:divBdr>
    </w:div>
    <w:div w:id="607782980">
      <w:bodyDiv w:val="1"/>
      <w:marLeft w:val="0"/>
      <w:marRight w:val="0"/>
      <w:marTop w:val="0"/>
      <w:marBottom w:val="0"/>
      <w:divBdr>
        <w:top w:val="none" w:sz="0" w:space="0" w:color="auto"/>
        <w:left w:val="none" w:sz="0" w:space="0" w:color="auto"/>
        <w:bottom w:val="none" w:sz="0" w:space="0" w:color="auto"/>
        <w:right w:val="none" w:sz="0" w:space="0" w:color="auto"/>
      </w:divBdr>
    </w:div>
    <w:div w:id="682820730">
      <w:bodyDiv w:val="1"/>
      <w:marLeft w:val="0"/>
      <w:marRight w:val="0"/>
      <w:marTop w:val="0"/>
      <w:marBottom w:val="0"/>
      <w:divBdr>
        <w:top w:val="none" w:sz="0" w:space="0" w:color="auto"/>
        <w:left w:val="none" w:sz="0" w:space="0" w:color="auto"/>
        <w:bottom w:val="none" w:sz="0" w:space="0" w:color="auto"/>
        <w:right w:val="none" w:sz="0" w:space="0" w:color="auto"/>
      </w:divBdr>
    </w:div>
    <w:div w:id="691802281">
      <w:bodyDiv w:val="1"/>
      <w:marLeft w:val="0"/>
      <w:marRight w:val="0"/>
      <w:marTop w:val="0"/>
      <w:marBottom w:val="0"/>
      <w:divBdr>
        <w:top w:val="none" w:sz="0" w:space="0" w:color="auto"/>
        <w:left w:val="none" w:sz="0" w:space="0" w:color="auto"/>
        <w:bottom w:val="none" w:sz="0" w:space="0" w:color="auto"/>
        <w:right w:val="none" w:sz="0" w:space="0" w:color="auto"/>
      </w:divBdr>
    </w:div>
    <w:div w:id="728262733">
      <w:bodyDiv w:val="1"/>
      <w:marLeft w:val="0"/>
      <w:marRight w:val="0"/>
      <w:marTop w:val="0"/>
      <w:marBottom w:val="0"/>
      <w:divBdr>
        <w:top w:val="none" w:sz="0" w:space="0" w:color="auto"/>
        <w:left w:val="none" w:sz="0" w:space="0" w:color="auto"/>
        <w:bottom w:val="none" w:sz="0" w:space="0" w:color="auto"/>
        <w:right w:val="none" w:sz="0" w:space="0" w:color="auto"/>
      </w:divBdr>
    </w:div>
    <w:div w:id="741610208">
      <w:bodyDiv w:val="1"/>
      <w:marLeft w:val="0"/>
      <w:marRight w:val="0"/>
      <w:marTop w:val="0"/>
      <w:marBottom w:val="0"/>
      <w:divBdr>
        <w:top w:val="none" w:sz="0" w:space="0" w:color="auto"/>
        <w:left w:val="none" w:sz="0" w:space="0" w:color="auto"/>
        <w:bottom w:val="none" w:sz="0" w:space="0" w:color="auto"/>
        <w:right w:val="none" w:sz="0" w:space="0" w:color="auto"/>
      </w:divBdr>
    </w:div>
    <w:div w:id="825435297">
      <w:bodyDiv w:val="1"/>
      <w:marLeft w:val="0"/>
      <w:marRight w:val="0"/>
      <w:marTop w:val="0"/>
      <w:marBottom w:val="0"/>
      <w:divBdr>
        <w:top w:val="none" w:sz="0" w:space="0" w:color="auto"/>
        <w:left w:val="none" w:sz="0" w:space="0" w:color="auto"/>
        <w:bottom w:val="none" w:sz="0" w:space="0" w:color="auto"/>
        <w:right w:val="none" w:sz="0" w:space="0" w:color="auto"/>
      </w:divBdr>
    </w:div>
    <w:div w:id="833952923">
      <w:bodyDiv w:val="1"/>
      <w:marLeft w:val="0"/>
      <w:marRight w:val="0"/>
      <w:marTop w:val="0"/>
      <w:marBottom w:val="0"/>
      <w:divBdr>
        <w:top w:val="none" w:sz="0" w:space="0" w:color="auto"/>
        <w:left w:val="none" w:sz="0" w:space="0" w:color="auto"/>
        <w:bottom w:val="none" w:sz="0" w:space="0" w:color="auto"/>
        <w:right w:val="none" w:sz="0" w:space="0" w:color="auto"/>
      </w:divBdr>
    </w:div>
    <w:div w:id="947349630">
      <w:bodyDiv w:val="1"/>
      <w:marLeft w:val="0"/>
      <w:marRight w:val="0"/>
      <w:marTop w:val="0"/>
      <w:marBottom w:val="0"/>
      <w:divBdr>
        <w:top w:val="none" w:sz="0" w:space="0" w:color="auto"/>
        <w:left w:val="none" w:sz="0" w:space="0" w:color="auto"/>
        <w:bottom w:val="none" w:sz="0" w:space="0" w:color="auto"/>
        <w:right w:val="none" w:sz="0" w:space="0" w:color="auto"/>
      </w:divBdr>
    </w:div>
    <w:div w:id="1197500080">
      <w:bodyDiv w:val="1"/>
      <w:marLeft w:val="0"/>
      <w:marRight w:val="0"/>
      <w:marTop w:val="0"/>
      <w:marBottom w:val="0"/>
      <w:divBdr>
        <w:top w:val="none" w:sz="0" w:space="0" w:color="auto"/>
        <w:left w:val="none" w:sz="0" w:space="0" w:color="auto"/>
        <w:bottom w:val="none" w:sz="0" w:space="0" w:color="auto"/>
        <w:right w:val="none" w:sz="0" w:space="0" w:color="auto"/>
      </w:divBdr>
    </w:div>
    <w:div w:id="1207790800">
      <w:bodyDiv w:val="1"/>
      <w:marLeft w:val="0"/>
      <w:marRight w:val="0"/>
      <w:marTop w:val="0"/>
      <w:marBottom w:val="0"/>
      <w:divBdr>
        <w:top w:val="none" w:sz="0" w:space="0" w:color="auto"/>
        <w:left w:val="none" w:sz="0" w:space="0" w:color="auto"/>
        <w:bottom w:val="none" w:sz="0" w:space="0" w:color="auto"/>
        <w:right w:val="none" w:sz="0" w:space="0" w:color="auto"/>
      </w:divBdr>
    </w:div>
    <w:div w:id="1279489016">
      <w:bodyDiv w:val="1"/>
      <w:marLeft w:val="0"/>
      <w:marRight w:val="0"/>
      <w:marTop w:val="0"/>
      <w:marBottom w:val="0"/>
      <w:divBdr>
        <w:top w:val="none" w:sz="0" w:space="0" w:color="auto"/>
        <w:left w:val="none" w:sz="0" w:space="0" w:color="auto"/>
        <w:bottom w:val="none" w:sz="0" w:space="0" w:color="auto"/>
        <w:right w:val="none" w:sz="0" w:space="0" w:color="auto"/>
      </w:divBdr>
    </w:div>
    <w:div w:id="1344015382">
      <w:bodyDiv w:val="1"/>
      <w:marLeft w:val="0"/>
      <w:marRight w:val="0"/>
      <w:marTop w:val="0"/>
      <w:marBottom w:val="0"/>
      <w:divBdr>
        <w:top w:val="none" w:sz="0" w:space="0" w:color="auto"/>
        <w:left w:val="none" w:sz="0" w:space="0" w:color="auto"/>
        <w:bottom w:val="none" w:sz="0" w:space="0" w:color="auto"/>
        <w:right w:val="none" w:sz="0" w:space="0" w:color="auto"/>
      </w:divBdr>
    </w:div>
    <w:div w:id="1474059104">
      <w:bodyDiv w:val="1"/>
      <w:marLeft w:val="0"/>
      <w:marRight w:val="0"/>
      <w:marTop w:val="0"/>
      <w:marBottom w:val="0"/>
      <w:divBdr>
        <w:top w:val="none" w:sz="0" w:space="0" w:color="auto"/>
        <w:left w:val="none" w:sz="0" w:space="0" w:color="auto"/>
        <w:bottom w:val="none" w:sz="0" w:space="0" w:color="auto"/>
        <w:right w:val="none" w:sz="0" w:space="0" w:color="auto"/>
      </w:divBdr>
    </w:div>
    <w:div w:id="1622152894">
      <w:bodyDiv w:val="1"/>
      <w:marLeft w:val="0"/>
      <w:marRight w:val="0"/>
      <w:marTop w:val="0"/>
      <w:marBottom w:val="0"/>
      <w:divBdr>
        <w:top w:val="none" w:sz="0" w:space="0" w:color="auto"/>
        <w:left w:val="none" w:sz="0" w:space="0" w:color="auto"/>
        <w:bottom w:val="none" w:sz="0" w:space="0" w:color="auto"/>
        <w:right w:val="none" w:sz="0" w:space="0" w:color="auto"/>
      </w:divBdr>
    </w:div>
    <w:div w:id="1636522115">
      <w:bodyDiv w:val="1"/>
      <w:marLeft w:val="0"/>
      <w:marRight w:val="0"/>
      <w:marTop w:val="0"/>
      <w:marBottom w:val="0"/>
      <w:divBdr>
        <w:top w:val="none" w:sz="0" w:space="0" w:color="auto"/>
        <w:left w:val="none" w:sz="0" w:space="0" w:color="auto"/>
        <w:bottom w:val="none" w:sz="0" w:space="0" w:color="auto"/>
        <w:right w:val="none" w:sz="0" w:space="0" w:color="auto"/>
      </w:divBdr>
      <w:divsChild>
        <w:div w:id="916213672">
          <w:marLeft w:val="0"/>
          <w:marRight w:val="0"/>
          <w:marTop w:val="120"/>
          <w:marBottom w:val="0"/>
          <w:divBdr>
            <w:top w:val="none" w:sz="0" w:space="0" w:color="auto"/>
            <w:left w:val="none" w:sz="0" w:space="0" w:color="auto"/>
            <w:bottom w:val="none" w:sz="0" w:space="0" w:color="auto"/>
            <w:right w:val="none" w:sz="0" w:space="0" w:color="auto"/>
          </w:divBdr>
        </w:div>
        <w:div w:id="2076733030">
          <w:marLeft w:val="0"/>
          <w:marRight w:val="0"/>
          <w:marTop w:val="120"/>
          <w:marBottom w:val="0"/>
          <w:divBdr>
            <w:top w:val="none" w:sz="0" w:space="0" w:color="auto"/>
            <w:left w:val="none" w:sz="0" w:space="0" w:color="auto"/>
            <w:bottom w:val="none" w:sz="0" w:space="0" w:color="auto"/>
            <w:right w:val="none" w:sz="0" w:space="0" w:color="auto"/>
          </w:divBdr>
        </w:div>
      </w:divsChild>
    </w:div>
    <w:div w:id="1891651939">
      <w:bodyDiv w:val="1"/>
      <w:marLeft w:val="0"/>
      <w:marRight w:val="0"/>
      <w:marTop w:val="0"/>
      <w:marBottom w:val="0"/>
      <w:divBdr>
        <w:top w:val="none" w:sz="0" w:space="0" w:color="auto"/>
        <w:left w:val="none" w:sz="0" w:space="0" w:color="auto"/>
        <w:bottom w:val="none" w:sz="0" w:space="0" w:color="auto"/>
        <w:right w:val="none" w:sz="0" w:space="0" w:color="auto"/>
      </w:divBdr>
      <w:divsChild>
        <w:div w:id="774593270">
          <w:marLeft w:val="0"/>
          <w:marRight w:val="0"/>
          <w:marTop w:val="0"/>
          <w:marBottom w:val="0"/>
          <w:divBdr>
            <w:top w:val="none" w:sz="0" w:space="0" w:color="auto"/>
            <w:left w:val="none" w:sz="0" w:space="0" w:color="auto"/>
            <w:bottom w:val="none" w:sz="0" w:space="0" w:color="auto"/>
            <w:right w:val="none" w:sz="0" w:space="0" w:color="auto"/>
          </w:divBdr>
        </w:div>
        <w:div w:id="813722922">
          <w:marLeft w:val="0"/>
          <w:marRight w:val="0"/>
          <w:marTop w:val="0"/>
          <w:marBottom w:val="0"/>
          <w:divBdr>
            <w:top w:val="none" w:sz="0" w:space="0" w:color="auto"/>
            <w:left w:val="none" w:sz="0" w:space="0" w:color="auto"/>
            <w:bottom w:val="none" w:sz="0" w:space="0" w:color="auto"/>
            <w:right w:val="none" w:sz="0" w:space="0" w:color="auto"/>
          </w:divBdr>
        </w:div>
        <w:div w:id="922840020">
          <w:marLeft w:val="0"/>
          <w:marRight w:val="0"/>
          <w:marTop w:val="0"/>
          <w:marBottom w:val="0"/>
          <w:divBdr>
            <w:top w:val="none" w:sz="0" w:space="0" w:color="auto"/>
            <w:left w:val="none" w:sz="0" w:space="0" w:color="auto"/>
            <w:bottom w:val="none" w:sz="0" w:space="0" w:color="auto"/>
            <w:right w:val="none" w:sz="0" w:space="0" w:color="auto"/>
          </w:divBdr>
        </w:div>
        <w:div w:id="1303460541">
          <w:marLeft w:val="0"/>
          <w:marRight w:val="0"/>
          <w:marTop w:val="0"/>
          <w:marBottom w:val="0"/>
          <w:divBdr>
            <w:top w:val="none" w:sz="0" w:space="0" w:color="auto"/>
            <w:left w:val="none" w:sz="0" w:space="0" w:color="auto"/>
            <w:bottom w:val="none" w:sz="0" w:space="0" w:color="auto"/>
            <w:right w:val="none" w:sz="0" w:space="0" w:color="auto"/>
          </w:divBdr>
        </w:div>
        <w:div w:id="2020741211">
          <w:marLeft w:val="0"/>
          <w:marRight w:val="0"/>
          <w:marTop w:val="0"/>
          <w:marBottom w:val="0"/>
          <w:divBdr>
            <w:top w:val="none" w:sz="0" w:space="0" w:color="auto"/>
            <w:left w:val="none" w:sz="0" w:space="0" w:color="auto"/>
            <w:bottom w:val="none" w:sz="0" w:space="0" w:color="auto"/>
            <w:right w:val="none" w:sz="0" w:space="0" w:color="auto"/>
          </w:divBdr>
        </w:div>
      </w:divsChild>
    </w:div>
    <w:div w:id="2019233853">
      <w:bodyDiv w:val="1"/>
      <w:marLeft w:val="0"/>
      <w:marRight w:val="0"/>
      <w:marTop w:val="0"/>
      <w:marBottom w:val="0"/>
      <w:divBdr>
        <w:top w:val="none" w:sz="0" w:space="0" w:color="auto"/>
        <w:left w:val="none" w:sz="0" w:space="0" w:color="auto"/>
        <w:bottom w:val="none" w:sz="0" w:space="0" w:color="auto"/>
        <w:right w:val="none" w:sz="0" w:space="0" w:color="auto"/>
      </w:divBdr>
    </w:div>
    <w:div w:id="210687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FA8C0-10A6-4464-B23E-7D15A548F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7730</Words>
  <Characters>44066</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государственным резервам</vt:lpstr>
    </vt:vector>
  </TitlesOfParts>
  <Company>SPecialiST RePack</Company>
  <LinksUpToDate>false</LinksUpToDate>
  <CharactersWithSpaces>51693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государственным резервам</dc:title>
  <dc:subject/>
  <dc:creator>Бесланеева АЮ</dc:creator>
  <cp:keywords/>
  <cp:lastModifiedBy>Тищенков Андрей Викторович</cp:lastModifiedBy>
  <cp:revision>6</cp:revision>
  <cp:lastPrinted>2022-12-20T11:57:00Z</cp:lastPrinted>
  <dcterms:created xsi:type="dcterms:W3CDTF">2026-05-27T08:00:00Z</dcterms:created>
  <dcterms:modified xsi:type="dcterms:W3CDTF">2026-05-27T08:07:00Z</dcterms:modified>
</cp:coreProperties>
</file>