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39B1" w14:textId="77777777" w:rsidR="00001730" w:rsidRPr="00360B8F" w:rsidRDefault="00001730" w:rsidP="004C7D7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29181A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0DFB22B5" w14:textId="77777777" w:rsidR="00D5152D" w:rsidRPr="00360B8F" w:rsidRDefault="00D5152D" w:rsidP="004C7D7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</w:t>
      </w:r>
      <w:r w:rsidR="009B5088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F1AE2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</w:t>
      </w:r>
    </w:p>
    <w:p w14:paraId="766F2BCE" w14:textId="77777777" w:rsidR="00001730" w:rsidRPr="00360B8F" w:rsidRDefault="00001730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06491" w14:textId="1E8D7F97" w:rsidR="00001730" w:rsidRPr="00360B8F" w:rsidRDefault="00001730" w:rsidP="004C7D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«___» _________ 202</w:t>
      </w:r>
      <w:r w:rsidR="005B43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E4EC35A" w14:textId="77777777" w:rsidR="00DC6FB0" w:rsidRPr="00360B8F" w:rsidRDefault="00DC6FB0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A921C5" w14:textId="77777777" w:rsidR="00001730" w:rsidRPr="00360B8F" w:rsidRDefault="002416FF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учреждение науки Федеральный исследовательский центр химической физики им. Н.Н. Семенова Российской академии наук (ФИЦ ХФ РАН), </w:t>
      </w:r>
      <w:r w:rsidRPr="00360B8F">
        <w:rPr>
          <w:rFonts w:ascii="Times New Roman" w:hAnsi="Times New Roman" w:cs="Times New Roman"/>
          <w:bCs/>
          <w:sz w:val="24"/>
          <w:szCs w:val="24"/>
        </w:rPr>
        <w:t>именуемое в дальнейшем «Заказчик», в лице руководителя контрактной службы Корнеевой Татьяны Николаевны, действую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щ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ей на основании Доверенности №59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 xml:space="preserve"> от 2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6</w:t>
      </w:r>
      <w:r w:rsidRPr="00360B8F">
        <w:rPr>
          <w:rFonts w:ascii="Times New Roman" w:hAnsi="Times New Roman" w:cs="Times New Roman"/>
          <w:bCs/>
          <w:sz w:val="24"/>
          <w:szCs w:val="24"/>
        </w:rPr>
        <w:t>.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1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1</w:t>
      </w:r>
      <w:r w:rsidRPr="00360B8F">
        <w:rPr>
          <w:rFonts w:ascii="Times New Roman" w:hAnsi="Times New Roman" w:cs="Times New Roman"/>
          <w:bCs/>
          <w:sz w:val="24"/>
          <w:szCs w:val="24"/>
        </w:rPr>
        <w:t>.2025, с одной стороны,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360B8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________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 w:rsidR="00454D95" w:rsidRPr="00360B8F">
        <w:rPr>
          <w:rFonts w:ascii="Times New Roman" w:hAnsi="Times New Roman" w:cs="Times New Roman"/>
          <w:sz w:val="24"/>
          <w:szCs w:val="24"/>
        </w:rPr>
        <w:t>__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360B8F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360B8F">
        <w:rPr>
          <w:rFonts w:ascii="Times New Roman" w:hAnsi="Times New Roman" w:cs="Times New Roman"/>
          <w:sz w:val="24"/>
          <w:szCs w:val="24"/>
        </w:rPr>
        <w:t> </w:t>
      </w:r>
      <w:r w:rsidR="00001730" w:rsidRPr="00360B8F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498166BF" w14:textId="77777777" w:rsidR="00804FFE" w:rsidRPr="00360B8F" w:rsidRDefault="00804FFE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4F819C" w14:textId="77777777" w:rsidR="002D58B5" w:rsidRPr="00360B8F" w:rsidRDefault="002D58B5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92BF770" w14:textId="77777777" w:rsidR="00D13005" w:rsidRPr="00360B8F" w:rsidRDefault="00D13005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360B8F">
        <w:rPr>
          <w:rFonts w:ascii="Times New Roman" w:hAnsi="Times New Roman" w:cs="Times New Roman"/>
          <w:sz w:val="24"/>
          <w:szCs w:val="24"/>
        </w:rPr>
        <w:t>№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1 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C31210" w:rsidRPr="00360B8F">
        <w:rPr>
          <w:rFonts w:ascii="Times New Roman" w:hAnsi="Times New Roman" w:cs="Times New Roman"/>
          <w:sz w:val="24"/>
          <w:szCs w:val="24"/>
        </w:rPr>
        <w:t>у</w:t>
      </w:r>
      <w:r w:rsidR="009B5088" w:rsidRPr="00360B8F">
        <w:rPr>
          <w:rFonts w:ascii="Times New Roman" w:hAnsi="Times New Roman" w:cs="Times New Roman"/>
          <w:sz w:val="24"/>
          <w:szCs w:val="24"/>
        </w:rPr>
        <w:t>)</w:t>
      </w:r>
      <w:r w:rsidRPr="00360B8F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26C0859D" w14:textId="77777777" w:rsidR="00D13005" w:rsidRPr="00360B8F" w:rsidRDefault="00D13005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360B8F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360B8F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42D2B0AD" w14:textId="77777777" w:rsidR="00D13005" w:rsidRPr="00360B8F" w:rsidRDefault="00D13005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360B8F">
        <w:rPr>
          <w:rFonts w:ascii="Times New Roman" w:hAnsi="Times New Roman" w:cs="Times New Roman"/>
          <w:sz w:val="24"/>
          <w:szCs w:val="24"/>
        </w:rPr>
        <w:t>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7D0B21E" w14:textId="77777777" w:rsidR="002D58B5" w:rsidRPr="00360B8F" w:rsidRDefault="002C7C22" w:rsidP="004C7D71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0C4DF780" w14:textId="77777777" w:rsidR="008B627A" w:rsidRPr="00360B8F" w:rsidRDefault="009C7850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C77D3" w:rsidRPr="00360B8F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 % –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i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_________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копеек</w:t>
      </w:r>
      <w:r w:rsidR="008B627A" w:rsidRPr="00360B8F">
        <w:rPr>
          <w:rFonts w:ascii="Times New Roman" w:hAnsi="Times New Roman" w:cs="Times New Roman"/>
          <w:i/>
          <w:sz w:val="24"/>
          <w:szCs w:val="24"/>
        </w:rPr>
        <w:t>.</w:t>
      </w:r>
    </w:p>
    <w:p w14:paraId="261CB1BC" w14:textId="77777777" w:rsidR="008B627A" w:rsidRPr="00360B8F" w:rsidRDefault="008B627A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 w:rsidRPr="00360B8F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77777777" w:rsidR="008B627A" w:rsidRPr="00360B8F" w:rsidRDefault="008B627A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77777777" w:rsidR="008B627A" w:rsidRPr="00360B8F" w:rsidRDefault="008B627A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77777777" w:rsidR="008B627A" w:rsidRPr="00360B8F" w:rsidRDefault="008B627A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обязательные платежи подлежат уплате в бюджеты бюджетной системы Российской Федерации Заказчиком.</w:t>
      </w:r>
    </w:p>
    <w:p w14:paraId="79221602" w14:textId="77777777" w:rsidR="008B627A" w:rsidRPr="00360B8F" w:rsidRDefault="008B627A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77777777" w:rsidR="008B627A" w:rsidRPr="00360B8F" w:rsidRDefault="008B627A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177F6786" w14:textId="77777777" w:rsidR="008B627A" w:rsidRPr="00360B8F" w:rsidRDefault="008B627A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2.8. Источник финансирования: средства бюджетного учреждения.</w:t>
      </w:r>
    </w:p>
    <w:p w14:paraId="0DB32F7D" w14:textId="77777777" w:rsidR="009804A6" w:rsidRPr="00360B8F" w:rsidRDefault="009804A6" w:rsidP="004C7D71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2E317D8B" w14:textId="77777777" w:rsidR="009804A6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3BA9FAA3" w14:textId="77777777" w:rsidR="00D13005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03012173" w14:textId="77777777" w:rsidR="00D13005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D6CF146" w14:textId="77777777" w:rsidR="009804A6" w:rsidRPr="00360B8F" w:rsidRDefault="00D13005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360B8F" w:rsidRDefault="00D13005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г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0B2D697" w14:textId="77777777" w:rsidR="009804A6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F16C0" w14:textId="77777777" w:rsidR="00D13005" w:rsidRPr="00360B8F" w:rsidRDefault="00E24997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7478B0EB" w14:textId="77777777" w:rsidR="00D13005" w:rsidRPr="00360B8F" w:rsidRDefault="00E24997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</w:p>
    <w:p w14:paraId="552825A0" w14:textId="77777777" w:rsidR="00D13005" w:rsidRPr="00360B8F" w:rsidRDefault="00E24997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00384784" w14:textId="77777777" w:rsidR="00D13005" w:rsidRPr="00360B8F" w:rsidRDefault="00E24997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A1C4502" w14:textId="77777777" w:rsidR="009804A6" w:rsidRPr="00360B8F" w:rsidRDefault="004F721E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79901E17" w14:textId="77777777" w:rsidR="009804A6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28DF41B2" w14:textId="77777777" w:rsidR="009804A6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360B8F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360B8F">
        <w:rPr>
          <w:rFonts w:ascii="Times New Roman" w:hAnsi="Times New Roman" w:cs="Times New Roman"/>
          <w:sz w:val="24"/>
          <w:szCs w:val="24"/>
        </w:rPr>
        <w:t>);</w:t>
      </w:r>
    </w:p>
    <w:p w14:paraId="17E82335" w14:textId="77777777" w:rsidR="009804A6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3F9B5E0E" w14:textId="77777777" w:rsidR="009804A6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46740299" w14:textId="77777777" w:rsidR="00E24997" w:rsidRPr="00360B8F" w:rsidRDefault="00E24997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B94744E" w14:textId="77777777" w:rsidR="009804A6" w:rsidRPr="00360B8F" w:rsidRDefault="00A73B40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D48A" w14:textId="77777777" w:rsidR="009804A6" w:rsidRPr="00360B8F" w:rsidRDefault="00A73B40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ж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360B8F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3A6C83E1" w14:textId="77777777" w:rsidR="009804A6" w:rsidRPr="00360B8F" w:rsidRDefault="004F721E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700C2F18" w14:textId="77777777" w:rsidR="009804A6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1E779C30" w14:textId="77777777" w:rsidR="009804A6" w:rsidRPr="00360B8F" w:rsidRDefault="00283AA1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б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DAFA9A3" w14:textId="77777777" w:rsidR="0022761D" w:rsidRPr="00360B8F" w:rsidRDefault="00283AA1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в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8" w:history="1">
        <w:r w:rsidR="00E24997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360B8F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070BC802" w14:textId="77777777" w:rsidR="002D58B5" w:rsidRPr="00360B8F" w:rsidRDefault="00EB036F" w:rsidP="004C7D71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A049684" w14:textId="77777777" w:rsidR="00E24997" w:rsidRPr="00360B8F" w:rsidRDefault="00EB036F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</w:t>
      </w:r>
      <w:r w:rsidR="004D2B7F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</w:t>
      </w:r>
      <w:r w:rsidR="00640002" w:rsidRPr="00360B8F">
        <w:rPr>
          <w:rFonts w:ascii="Times New Roman" w:hAnsi="Times New Roman" w:cs="Times New Roman"/>
          <w:sz w:val="24"/>
          <w:szCs w:val="24"/>
        </w:rPr>
        <w:t>.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F4315" w14:textId="77777777" w:rsidR="00571310" w:rsidRPr="00360B8F" w:rsidRDefault="00571310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5D8D6381" w14:textId="77777777" w:rsidR="00C31210" w:rsidRPr="00360B8F" w:rsidRDefault="00C31210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142F34C4" w14:textId="77777777" w:rsidR="0022761D" w:rsidRPr="00360B8F" w:rsidRDefault="00571310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360B8F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77777777" w:rsidR="0022761D" w:rsidRPr="00360B8F" w:rsidRDefault="0022761D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77777777" w:rsidR="00571310" w:rsidRPr="00360B8F" w:rsidRDefault="00571310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4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360B8F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4DAF108D" w14:textId="3F39D189" w:rsidR="00360B8F" w:rsidRPr="00360B8F" w:rsidRDefault="0022761D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4.5</w:t>
      </w:r>
      <w:r w:rsidR="002C755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5B1BF5">
        <w:rPr>
          <w:rFonts w:ascii="Times New Roman" w:hAnsi="Times New Roman" w:cs="Times New Roman"/>
          <w:sz w:val="24"/>
          <w:szCs w:val="24"/>
        </w:rPr>
        <w:t>20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5B1BF5">
        <w:rPr>
          <w:rFonts w:ascii="Times New Roman" w:hAnsi="Times New Roman" w:cs="Times New Roman"/>
          <w:sz w:val="24"/>
          <w:szCs w:val="24"/>
        </w:rPr>
        <w:t>двадцати</w:t>
      </w:r>
      <w:r w:rsidR="00360B8F" w:rsidRPr="00360B8F">
        <w:rPr>
          <w:rFonts w:ascii="Times New Roman" w:hAnsi="Times New Roman" w:cs="Times New Roman"/>
          <w:sz w:val="24"/>
          <w:szCs w:val="24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 документы (товарную накладную, универсальный передаточный документ, счет/счет-фактуру. После этого Товар считается переданным Поставщиком Заказчику.</w:t>
      </w:r>
    </w:p>
    <w:p w14:paraId="1BC5BFD4" w14:textId="3C929C0C" w:rsidR="00084E3C" w:rsidRPr="00360B8F" w:rsidRDefault="00084E3C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 итогам приемки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360B8F" w:rsidRDefault="00084E3C" w:rsidP="004C7D71">
      <w:pPr>
        <w:pStyle w:val="ae"/>
        <w:spacing w:line="276" w:lineRule="auto"/>
        <w:ind w:left="0" w:firstLine="709"/>
        <w:jc w:val="both"/>
      </w:pPr>
      <w:r w:rsidRPr="00360B8F">
        <w:t xml:space="preserve">Поставщик имеет право оформит </w:t>
      </w:r>
      <w:r w:rsidR="00FC7D23" w:rsidRPr="00360B8F"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360B8F" w:rsidRDefault="00FC7D23" w:rsidP="004C7D71">
      <w:pPr>
        <w:pStyle w:val="ae"/>
        <w:spacing w:line="276" w:lineRule="auto"/>
        <w:ind w:left="0" w:firstLine="709"/>
        <w:jc w:val="both"/>
      </w:pPr>
      <w:r w:rsidRPr="00360B8F"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360B8F" w:rsidRDefault="00084E3C" w:rsidP="004C7D71">
      <w:pPr>
        <w:pStyle w:val="ae"/>
        <w:spacing w:line="276" w:lineRule="auto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23CBE653" w:rsidR="00084E3C" w:rsidRPr="00360B8F" w:rsidRDefault="00084E3C" w:rsidP="004C7D71">
      <w:pPr>
        <w:pStyle w:val="ae"/>
        <w:spacing w:line="276" w:lineRule="auto"/>
        <w:ind w:left="0" w:firstLine="709"/>
        <w:jc w:val="both"/>
      </w:pPr>
      <w:r w:rsidRPr="00360B8F">
        <w:lastRenderedPageBreak/>
        <w:t xml:space="preserve"> Скан копию Акта приемки (ф. 0510452), «Заказчик» направляет «</w:t>
      </w:r>
      <w:r w:rsidR="005C22FB" w:rsidRPr="00360B8F">
        <w:t>Поставщику</w:t>
      </w:r>
      <w:r w:rsidRPr="00360B8F">
        <w:t>» на указанный в Договоре адрес электронной почты.</w:t>
      </w:r>
    </w:p>
    <w:p w14:paraId="0D2BE78E" w14:textId="77777777" w:rsidR="00084E3C" w:rsidRPr="00360B8F" w:rsidRDefault="00084E3C" w:rsidP="004C7D71">
      <w:pPr>
        <w:pStyle w:val="ae"/>
        <w:spacing w:line="276" w:lineRule="auto"/>
        <w:ind w:left="0" w:firstLine="709"/>
        <w:jc w:val="both"/>
      </w:pPr>
      <w:r w:rsidRPr="00360B8F">
        <w:t>Отказ представителя Исполнителя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77777777" w:rsidR="0022761D" w:rsidRPr="00360B8F" w:rsidRDefault="0022761D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360B8F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360B8F" w:rsidRDefault="00571310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B8F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77777777" w:rsidR="00BE1B5B" w:rsidRPr="00360B8F" w:rsidRDefault="00BE1B5B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7</w:t>
      </w:r>
      <w:r w:rsidRPr="00360B8F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77777777" w:rsidR="00BE1B5B" w:rsidRPr="00360B8F" w:rsidRDefault="00BE1B5B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8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77777777" w:rsidR="0022761D" w:rsidRPr="00360B8F" w:rsidRDefault="00EB036F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9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360B8F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360B8F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0B8F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360B8F">
        <w:rPr>
          <w:rFonts w:ascii="Times New Roman" w:hAnsi="Times New Roman" w:cs="Times New Roman"/>
          <w:sz w:val="24"/>
          <w:szCs w:val="24"/>
        </w:rPr>
        <w:t>ия</w:t>
      </w:r>
      <w:r w:rsidR="00B22E35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>5 Контракта,</w:t>
      </w:r>
    </w:p>
    <w:p w14:paraId="1EFFA96F" w14:textId="77777777" w:rsidR="00BE1B5B" w:rsidRPr="00360B8F" w:rsidRDefault="00BE1B5B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</w:t>
      </w:r>
      <w:r w:rsidR="0022761D" w:rsidRPr="00360B8F">
        <w:rPr>
          <w:rFonts w:ascii="Times New Roman" w:hAnsi="Times New Roman" w:cs="Times New Roman"/>
          <w:sz w:val="24"/>
          <w:szCs w:val="24"/>
        </w:rPr>
        <w:t>0</w:t>
      </w:r>
      <w:r w:rsidRPr="00360B8F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5113D9BF" w14:textId="77777777" w:rsidR="007123DC" w:rsidRPr="00360B8F" w:rsidRDefault="00EB036F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BE1B5B" w:rsidRPr="00360B8F">
        <w:rPr>
          <w:rFonts w:ascii="Times New Roman" w:hAnsi="Times New Roman" w:cs="Times New Roman"/>
          <w:sz w:val="24"/>
          <w:szCs w:val="24"/>
        </w:rPr>
        <w:t>1</w:t>
      </w:r>
      <w:r w:rsidR="007123D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360B8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360B8F">
        <w:rPr>
          <w:rFonts w:ascii="Times New Roman" w:hAnsi="Times New Roman" w:cs="Times New Roman"/>
          <w:sz w:val="24"/>
          <w:szCs w:val="24"/>
        </w:rPr>
        <w:t>5 Контракта.</w:t>
      </w:r>
    </w:p>
    <w:p w14:paraId="0195523D" w14:textId="77777777" w:rsidR="00730ACC" w:rsidRPr="00360B8F" w:rsidRDefault="00730ACC" w:rsidP="004C7D71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880A1DC" w14:textId="77777777" w:rsidR="00730ACC" w:rsidRPr="00360B8F" w:rsidRDefault="00730ACC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59CE5B80" w14:textId="77777777" w:rsidR="00730ACC" w:rsidRPr="00360B8F" w:rsidRDefault="00730ACC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7777777" w:rsidR="00730ACC" w:rsidRPr="00360B8F" w:rsidRDefault="00730ACC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77ED789A" w14:textId="77777777" w:rsidR="00730ACC" w:rsidRPr="00360B8F" w:rsidRDefault="00730ACC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6C38A926" w14:textId="77777777" w:rsidR="00730ACC" w:rsidRPr="00360B8F" w:rsidRDefault="00730ACC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360B8F">
        <w:rPr>
          <w:rFonts w:ascii="Times New Roman" w:hAnsi="Times New Roman" w:cs="Times New Roman"/>
          <w:sz w:val="24"/>
          <w:szCs w:val="24"/>
        </w:rPr>
        <w:t>—</w:t>
      </w:r>
      <w:r w:rsidR="004F27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___________________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4BE04B9" w14:textId="77777777" w:rsidR="00DC6FB0" w:rsidRPr="00360B8F" w:rsidRDefault="00730ACC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8C81908" w14:textId="77777777" w:rsidR="002D58B5" w:rsidRPr="00360B8F" w:rsidRDefault="00730ACC" w:rsidP="004C7D71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F7509FE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580D370E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C1CC0E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360B8F">
        <w:rPr>
          <w:rFonts w:ascii="Times New Roman" w:hAnsi="Times New Roman" w:cs="Times New Roman"/>
          <w:sz w:val="24"/>
          <w:szCs w:val="24"/>
        </w:rPr>
        <w:t>.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04A8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39C59D7D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9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6D3792EF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080CC274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C8C97B5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8A4E41A" w14:textId="77777777" w:rsidR="009B39F1" w:rsidRPr="00360B8F" w:rsidRDefault="009B39F1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18CFA246" w14:textId="77777777" w:rsidR="009B39F1" w:rsidRPr="00360B8F" w:rsidRDefault="009B39F1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360B8F" w:rsidRDefault="009B39F1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.11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215CCA7" w14:textId="77777777" w:rsidR="008F6176" w:rsidRPr="00360B8F" w:rsidRDefault="00730ACC" w:rsidP="004C7D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360B8F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360B8F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360B8F">
        <w:rPr>
          <w:rFonts w:ascii="Times New Roman" w:hAnsi="Times New Roman" w:cs="Times New Roman"/>
          <w:sz w:val="24"/>
          <w:szCs w:val="24"/>
        </w:rPr>
        <w:t>ь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0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360B8F">
        <w:rPr>
          <w:rFonts w:ascii="Times New Roman" w:hAnsi="Times New Roman" w:cs="Times New Roman"/>
          <w:sz w:val="24"/>
          <w:szCs w:val="24"/>
        </w:rPr>
        <w:t>№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360B8F">
        <w:rPr>
          <w:rFonts w:ascii="Times New Roman" w:hAnsi="Times New Roman" w:cs="Times New Roman"/>
          <w:sz w:val="24"/>
          <w:szCs w:val="24"/>
        </w:rPr>
        <w:t> 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360B8F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9590DF6" w14:textId="77777777" w:rsidR="00D834C4" w:rsidRPr="00360B8F" w:rsidRDefault="00730ACC" w:rsidP="004C7D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.13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13429CBE" w14:textId="6F58B1C2" w:rsidR="006B20D5" w:rsidRPr="00360B8F" w:rsidRDefault="00E5638C" w:rsidP="004C7D71">
      <w:pPr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 Сверка расчетов Сторон</w:t>
      </w:r>
    </w:p>
    <w:p w14:paraId="47E1637B" w14:textId="71E2CC00" w:rsidR="006B20D5" w:rsidRPr="00360B8F" w:rsidRDefault="00E5638C" w:rsidP="004C7D7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.1.</w:t>
      </w:r>
      <w:r w:rsidR="00651F10" w:rsidRPr="00360B8F">
        <w:rPr>
          <w:rFonts w:ascii="Times New Roman" w:hAnsi="Times New Roman" w:cs="Times New Roman"/>
          <w:sz w:val="24"/>
          <w:szCs w:val="24"/>
        </w:rPr>
        <w:t xml:space="preserve"> Для фиксации задолженности, возникшей в результате нарушения исполнения Контракта </w:t>
      </w:r>
      <w:r w:rsidR="006B20D5" w:rsidRPr="00360B8F">
        <w:rPr>
          <w:rFonts w:ascii="Times New Roman" w:hAnsi="Times New Roman" w:cs="Times New Roman"/>
          <w:sz w:val="24"/>
          <w:szCs w:val="24"/>
        </w:rPr>
        <w:t>Стороны</w:t>
      </w:r>
      <w:r w:rsidR="00205D07" w:rsidRPr="00360B8F">
        <w:rPr>
          <w:rFonts w:ascii="Times New Roman" w:hAnsi="Times New Roman" w:cs="Times New Roman"/>
          <w:sz w:val="24"/>
          <w:szCs w:val="24"/>
        </w:rPr>
        <w:t>,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 обязуются проводить сверку взаимных расчетов.</w:t>
      </w:r>
    </w:p>
    <w:p w14:paraId="2CB23808" w14:textId="7C1449FA" w:rsidR="006B20D5" w:rsidRPr="00360B8F" w:rsidRDefault="00E5638C" w:rsidP="004C7D7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5635AB7B" w:rsidR="00651F10" w:rsidRPr="00360B8F" w:rsidRDefault="00E5638C" w:rsidP="004C7D71">
      <w:pPr>
        <w:pStyle w:val="ae"/>
        <w:spacing w:line="276" w:lineRule="auto"/>
        <w:ind w:left="0" w:firstLine="709"/>
        <w:contextualSpacing/>
        <w:jc w:val="both"/>
      </w:pPr>
      <w:r w:rsidRPr="00360B8F">
        <w:t>7</w:t>
      </w:r>
      <w:r w:rsidR="006B20D5" w:rsidRPr="00360B8F">
        <w:t xml:space="preserve">.3. Акт сверки формируется Заказчиком и направляется Поставщику в форме электронного образа </w:t>
      </w:r>
      <w:r w:rsidR="002028C1" w:rsidRPr="00360B8F">
        <w:t>или</w:t>
      </w:r>
      <w:r w:rsidR="00472EF7" w:rsidRPr="00360B8F">
        <w:t xml:space="preserve"> с</w:t>
      </w:r>
      <w:r w:rsidR="006B20D5" w:rsidRPr="00360B8F">
        <w:t>кан-копии документа.</w:t>
      </w:r>
      <w:r w:rsidR="00651F10" w:rsidRPr="00360B8F"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360B8F" w:rsidRDefault="005C22FB" w:rsidP="004C7D71">
      <w:pPr>
        <w:pStyle w:val="ae"/>
        <w:spacing w:line="276" w:lineRule="auto"/>
        <w:ind w:left="0" w:firstLine="709"/>
        <w:contextualSpacing/>
        <w:jc w:val="both"/>
      </w:pPr>
      <w:r w:rsidRPr="00360B8F">
        <w:t>В отсутствие организационно- технической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031C7E68" w:rsidR="006B20D5" w:rsidRPr="00360B8F" w:rsidRDefault="005C22FB" w:rsidP="004C7D7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00705BC2" w:rsidR="006B20D5" w:rsidRPr="00360B8F" w:rsidRDefault="00E5638C" w:rsidP="004C7D7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5D496563" w:rsidR="006B20D5" w:rsidRPr="00360B8F" w:rsidRDefault="00E5638C" w:rsidP="004C7D7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.5. При наличии разногласий Поставщик в тот же срок (указанный в п. </w:t>
      </w: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5D5962FC" w:rsidR="006B20D5" w:rsidRPr="00360B8F" w:rsidRDefault="00E5638C" w:rsidP="004C7D7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68799AC3" w14:textId="675756FF" w:rsidR="002D58B5" w:rsidRPr="00360B8F" w:rsidRDefault="00E5638C" w:rsidP="004C7D71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C33298C" w14:textId="5AF3DAC8" w:rsidR="002D58B5" w:rsidRPr="00360B8F" w:rsidRDefault="00E5638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71CD9940" w14:textId="6E64753C" w:rsidR="002D58B5" w:rsidRPr="00360B8F" w:rsidRDefault="00E5638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</w:t>
      </w:r>
      <w:r w:rsidR="002D58B5" w:rsidRPr="00360B8F">
        <w:rPr>
          <w:rFonts w:ascii="Times New Roman" w:hAnsi="Times New Roman" w:cs="Times New Roman"/>
          <w:sz w:val="24"/>
          <w:szCs w:val="24"/>
        </w:rPr>
        <w:lastRenderedPageBreak/>
        <w:t>извещает другую Сторону с приложением документов, удостоверяющих факт наступления указанных обстоятельств</w:t>
      </w:r>
    </w:p>
    <w:p w14:paraId="777D31B2" w14:textId="559210AE" w:rsidR="002D58B5" w:rsidRPr="00360B8F" w:rsidRDefault="00E5638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8E866D6" w14:textId="370474B2" w:rsidR="000013C1" w:rsidRPr="00360B8F" w:rsidRDefault="00E5638C" w:rsidP="004C7D7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6BDEC3F" w14:textId="5B77EB95" w:rsidR="002D58B5" w:rsidRPr="00360B8F" w:rsidRDefault="00E5638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5F1CF1D2" w14:textId="5EE0712B" w:rsidR="002D58B5" w:rsidRPr="00360B8F" w:rsidRDefault="00E5638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7475E352" w14:textId="51D6B6C9" w:rsidR="002D58B5" w:rsidRPr="00360B8F" w:rsidRDefault="00E5638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6A44EAD3" w:rsidR="002D58B5" w:rsidRPr="00360B8F" w:rsidRDefault="00E5638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360B8F">
        <w:rPr>
          <w:rFonts w:ascii="Times New Roman" w:hAnsi="Times New Roman" w:cs="Times New Roman"/>
          <w:sz w:val="24"/>
          <w:szCs w:val="24"/>
        </w:rPr>
        <w:t>–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0A2244D1" w14:textId="7ED4B8D3" w:rsidR="00566574" w:rsidRPr="00360B8F" w:rsidRDefault="00E5638C" w:rsidP="004C7D7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360B8F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360B8F">
        <w:rPr>
          <w:rFonts w:ascii="Times New Roman" w:hAnsi="Times New Roman" w:cs="Times New Roman"/>
          <w:sz w:val="24"/>
          <w:szCs w:val="24"/>
        </w:rPr>
        <w:t>г</w:t>
      </w:r>
      <w:r w:rsidR="003457F5" w:rsidRPr="00360B8F">
        <w:rPr>
          <w:rFonts w:ascii="Times New Roman" w:hAnsi="Times New Roman" w:cs="Times New Roman"/>
          <w:sz w:val="24"/>
          <w:szCs w:val="24"/>
        </w:rPr>
        <w:t>орода</w:t>
      </w:r>
      <w:r w:rsidR="008552D8" w:rsidRPr="00360B8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FB6AA57" w14:textId="398D89A1" w:rsidR="002D58B5" w:rsidRPr="00360B8F" w:rsidRDefault="00E5638C" w:rsidP="004C7D71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DB1B015" w14:textId="0A25B8CA" w:rsidR="00F774EE" w:rsidRPr="00360B8F" w:rsidRDefault="00E5638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360B8F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360B8F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360B8F">
        <w:rPr>
          <w:rFonts w:ascii="Times New Roman" w:hAnsi="Times New Roman" w:cs="Times New Roman"/>
          <w:sz w:val="24"/>
          <w:szCs w:val="24"/>
        </w:rPr>
        <w:t>ьств.</w:t>
      </w:r>
    </w:p>
    <w:p w14:paraId="24BD05B9" w14:textId="77777777" w:rsidR="004D6FB4" w:rsidRPr="00360B8F" w:rsidRDefault="004D6FB4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159DC" w14:textId="728B1F8A" w:rsidR="004D6FB4" w:rsidRPr="00360B8F" w:rsidRDefault="004D6FB4" w:rsidP="004C7D71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Pr="00360B8F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1D31039F" w14:textId="3BE0C6A5" w:rsidR="004D6FB4" w:rsidRPr="00360B8F" w:rsidRDefault="004D6FB4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B8344DF" w:rsidR="004D6FB4" w:rsidRPr="00360B8F" w:rsidRDefault="004D6FB4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E870B43" w14:textId="4628054B" w:rsidR="004D6FB4" w:rsidRPr="00360B8F" w:rsidRDefault="004D6FB4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.3. В случае возникновения у Стороны подозрений, что произошло или может произойти нарушение каких-либо положений п.п.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об этом другую Сторону в письменной форме. В</w:t>
      </w:r>
      <w:r w:rsidR="003A2A62" w:rsidRPr="00360B8F">
        <w:rPr>
          <w:rFonts w:ascii="Times New Roman" w:hAnsi="Times New Roman" w:cs="Times New Roman"/>
          <w:sz w:val="24"/>
          <w:szCs w:val="24"/>
        </w:rPr>
        <w:t> </w:t>
      </w:r>
      <w:r w:rsidRPr="00360B8F">
        <w:rPr>
          <w:rFonts w:ascii="Times New Roman" w:hAnsi="Times New Roman" w:cs="Times New Roman"/>
          <w:sz w:val="24"/>
          <w:szCs w:val="24"/>
        </w:rPr>
        <w:t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360B8F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5DC7DEAF" w14:textId="097A80F9" w:rsidR="004D6FB4" w:rsidRPr="00360B8F" w:rsidRDefault="004D6FB4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.4. Сторона, получившая уведомление о нарушении каких-либо положений п.п.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обязана рассмотреть уведомление и сообщить другой Стороне об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итогах его рассмотрения в течение 15 (Пятнадцати) рабочих дней с даты получения письменного уведомления.</w:t>
      </w:r>
    </w:p>
    <w:p w14:paraId="57B6B524" w14:textId="7B7CA2BA" w:rsidR="004D6FB4" w:rsidRPr="00360B8F" w:rsidRDefault="004D6FB4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.5. Стороны гарантируют осуществление надлежащего разбирательства по фактам нарушения положений п.п.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29105A85" w:rsidR="00294B45" w:rsidRPr="00360B8F" w:rsidRDefault="004D6FB4" w:rsidP="004C7D7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.6. В случае подтверждения факта нарушения одной Стороной положений п.п.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и/или неполучения другой Стороной информации об итогах рассмотрения уведомления о нарушении в соответствии с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360B8F">
        <w:rPr>
          <w:rFonts w:ascii="Times New Roman" w:hAnsi="Times New Roman" w:cs="Times New Roman"/>
          <w:sz w:val="24"/>
          <w:szCs w:val="24"/>
        </w:rPr>
        <w:t>(согласно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.8 Контракта) </w:t>
      </w:r>
      <w:r w:rsidRPr="00360B8F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597CF54" w14:textId="4919AC08" w:rsidR="002D58B5" w:rsidRPr="00360B8F" w:rsidRDefault="009065B8" w:rsidP="004C7D71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360B8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5BF9CF1D" w14:textId="3315CEB7" w:rsidR="00367C33" w:rsidRPr="00360B8F" w:rsidRDefault="009065B8" w:rsidP="004C7D71">
      <w:pPr>
        <w:spacing w:after="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0B8F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56DDEF4B" w:rsidR="002D58B5" w:rsidRPr="00360B8F" w:rsidRDefault="009065B8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360B8F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360B8F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12F96E58" w14:textId="655B5ABF" w:rsidR="002D58B5" w:rsidRPr="00360B8F" w:rsidRDefault="009065B8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1811C2" w:rsidRPr="00360B8F">
        <w:rPr>
          <w:rFonts w:ascii="Times New Roman" w:hAnsi="Times New Roman" w:cs="Times New Roman"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360B8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360B8F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360B8F">
        <w:rPr>
          <w:rFonts w:ascii="Times New Roman" w:hAnsi="Times New Roman" w:cs="Times New Roman"/>
          <w:sz w:val="24"/>
          <w:szCs w:val="24"/>
        </w:rPr>
        <w:t>ым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360B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360B8F">
        <w:rPr>
          <w:rFonts w:ascii="Times New Roman" w:hAnsi="Times New Roman" w:cs="Times New Roman"/>
          <w:sz w:val="24"/>
          <w:szCs w:val="24"/>
        </w:rPr>
        <w:t>ом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360B8F">
        <w:rPr>
          <w:rFonts w:ascii="Times New Roman" w:hAnsi="Times New Roman" w:cs="Times New Roman"/>
          <w:sz w:val="24"/>
          <w:szCs w:val="24"/>
        </w:rPr>
        <w:t>№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360B8F">
        <w:rPr>
          <w:rFonts w:ascii="Times New Roman" w:hAnsi="Times New Roman" w:cs="Times New Roman"/>
          <w:sz w:val="24"/>
          <w:szCs w:val="24"/>
        </w:rPr>
        <w:t>товар</w:t>
      </w:r>
      <w:r w:rsidR="00890234" w:rsidRPr="00360B8F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60AE4B0" w14:textId="527DE5BC" w:rsidR="001811C2" w:rsidRPr="00360B8F" w:rsidRDefault="009065B8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6AF3E8AF" w14:textId="22A1818F" w:rsidR="002D58B5" w:rsidRPr="00360B8F" w:rsidRDefault="009065B8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360B8F" w:rsidRDefault="002D58B5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6DF18950" w14:textId="383176B2" w:rsidR="00AD5668" w:rsidRPr="00360B8F" w:rsidRDefault="007123D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360B8F">
        <w:rPr>
          <w:rFonts w:ascii="Times New Roman" w:hAnsi="Times New Roman" w:cs="Times New Roman"/>
          <w:sz w:val="24"/>
          <w:szCs w:val="24"/>
        </w:rPr>
        <w:t>ы</w:t>
      </w:r>
      <w:r w:rsidR="00AD5668" w:rsidRPr="00360B8F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662DC3FC" w14:textId="0159914D" w:rsidR="002D58B5" w:rsidRPr="00360B8F" w:rsidRDefault="009065B8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04C4998E" w14:textId="69BED66F" w:rsidR="002D58B5" w:rsidRPr="00360B8F" w:rsidRDefault="009065B8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8B7F" w14:textId="6A86891C" w:rsidR="009065B8" w:rsidRPr="00360B8F" w:rsidRDefault="009065B8" w:rsidP="004C7D71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5638C" w:rsidRPr="00360B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360B8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0B4B2F60" w14:textId="26B0478C" w:rsidR="00367C33" w:rsidRPr="00360B8F" w:rsidRDefault="00367C33" w:rsidP="004C7D71">
      <w:pPr>
        <w:spacing w:after="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«СБиС++» и/или «Диадок»).</w:t>
      </w:r>
    </w:p>
    <w:p w14:paraId="5E653E1B" w14:textId="76DF68AD" w:rsidR="002D58B5" w:rsidRPr="00360B8F" w:rsidRDefault="009065B8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077D78" w:rsidRPr="00360B8F">
        <w:rPr>
          <w:rFonts w:ascii="Times New Roman" w:hAnsi="Times New Roman" w:cs="Times New Roman"/>
          <w:sz w:val="24"/>
          <w:szCs w:val="24"/>
        </w:rPr>
        <w:t>.</w:t>
      </w:r>
      <w:r w:rsidR="009B39F1" w:rsidRPr="00360B8F"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360B8F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C6F8B" w14:textId="19024E8B" w:rsidR="00C31210" w:rsidRPr="00360B8F" w:rsidRDefault="002D58B5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явля</w:t>
      </w:r>
      <w:r w:rsidR="005D14AF" w:rsidRPr="00360B8F">
        <w:rPr>
          <w:rFonts w:ascii="Times New Roman" w:hAnsi="Times New Roman" w:cs="Times New Roman"/>
          <w:sz w:val="24"/>
          <w:szCs w:val="24"/>
        </w:rPr>
        <w:t>ю</w:t>
      </w:r>
      <w:r w:rsidRPr="00360B8F">
        <w:rPr>
          <w:rFonts w:ascii="Times New Roman" w:hAnsi="Times New Roman" w:cs="Times New Roman"/>
          <w:sz w:val="24"/>
          <w:szCs w:val="24"/>
        </w:rPr>
        <w:t>тся следующ</w:t>
      </w:r>
      <w:r w:rsidR="00C31210" w:rsidRPr="00360B8F">
        <w:rPr>
          <w:rFonts w:ascii="Times New Roman" w:hAnsi="Times New Roman" w:cs="Times New Roman"/>
          <w:sz w:val="24"/>
          <w:szCs w:val="24"/>
        </w:rPr>
        <w:t>и</w:t>
      </w:r>
      <w:r w:rsidRPr="00360B8F">
        <w:rPr>
          <w:rFonts w:ascii="Times New Roman" w:hAnsi="Times New Roman" w:cs="Times New Roman"/>
          <w:sz w:val="24"/>
          <w:szCs w:val="24"/>
        </w:rPr>
        <w:t>е приложени</w:t>
      </w:r>
      <w:r w:rsidR="00C31210" w:rsidRPr="00360B8F">
        <w:rPr>
          <w:rFonts w:ascii="Times New Roman" w:hAnsi="Times New Roman" w:cs="Times New Roman"/>
          <w:sz w:val="24"/>
          <w:szCs w:val="24"/>
        </w:rPr>
        <w:t>я</w:t>
      </w:r>
      <w:r w:rsidRPr="00360B8F">
        <w:rPr>
          <w:rFonts w:ascii="Times New Roman" w:hAnsi="Times New Roman" w:cs="Times New Roman"/>
          <w:sz w:val="24"/>
          <w:szCs w:val="24"/>
        </w:rPr>
        <w:t>:</w:t>
      </w:r>
      <w:r w:rsidR="00A368D3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00A41" w14:textId="77777777" w:rsidR="00C31210" w:rsidRPr="00360B8F" w:rsidRDefault="00C31210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- </w:t>
      </w:r>
      <w:r w:rsidR="00125C29" w:rsidRPr="00360B8F">
        <w:rPr>
          <w:rFonts w:ascii="Times New Roman" w:hAnsi="Times New Roman" w:cs="Times New Roman"/>
          <w:sz w:val="24"/>
          <w:szCs w:val="24"/>
        </w:rPr>
        <w:t>С</w:t>
      </w:r>
      <w:r w:rsidR="009065B8" w:rsidRPr="00360B8F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360B8F">
        <w:rPr>
          <w:rFonts w:ascii="Times New Roman" w:hAnsi="Times New Roman" w:cs="Times New Roman"/>
          <w:sz w:val="24"/>
          <w:szCs w:val="24"/>
        </w:rPr>
        <w:t>П</w:t>
      </w:r>
      <w:r w:rsidR="001A574B" w:rsidRPr="00360B8F">
        <w:rPr>
          <w:rFonts w:ascii="Times New Roman" w:hAnsi="Times New Roman" w:cs="Times New Roman"/>
          <w:sz w:val="24"/>
          <w:szCs w:val="24"/>
        </w:rPr>
        <w:t>риложение № 1)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153622AD" w14:textId="77777777" w:rsidR="001811C2" w:rsidRPr="00360B8F" w:rsidRDefault="00C31210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8DD1020" w14:textId="1E9E58D7" w:rsidR="002D58B5" w:rsidRPr="00360B8F" w:rsidRDefault="004D2B7F" w:rsidP="004C7D71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734E88">
        <w:rPr>
          <w:rFonts w:ascii="Times New Roman" w:hAnsi="Times New Roman" w:cs="Times New Roman"/>
          <w:b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360B8F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360B8F" w14:paraId="6EB5B988" w14:textId="77777777" w:rsidTr="00DC6FB0">
        <w:trPr>
          <w:jc w:val="center"/>
        </w:trPr>
        <w:tc>
          <w:tcPr>
            <w:tcW w:w="5540" w:type="dxa"/>
          </w:tcPr>
          <w:p w14:paraId="33C08E31" w14:textId="77777777" w:rsidR="00DC6FB0" w:rsidRPr="00360B8F" w:rsidRDefault="00DC6FB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7D1BBD39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науки Федеральный исследовательский центр химической физики </w:t>
            </w:r>
          </w:p>
          <w:p w14:paraId="2C37223A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им. Н.Н. Семенова Российской академии наук</w:t>
            </w:r>
          </w:p>
          <w:p w14:paraId="5A28E1E9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6D6F957D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119991, г. Москва, ул. Косыгина, д. 4</w:t>
            </w:r>
          </w:p>
          <w:p w14:paraId="6CC6C130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ИНН: 7736054230 КПП: 773601001</w:t>
            </w:r>
          </w:p>
          <w:p w14:paraId="1FEE341E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ОГРН: 1037739200025</w:t>
            </w:r>
          </w:p>
          <w:p w14:paraId="1052291C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УФК по г. Москве (ФИЦ ХФ РАН л/с 20736Ц37130)</w:t>
            </w:r>
          </w:p>
          <w:p w14:paraId="3AFFD237" w14:textId="77777777" w:rsidR="00F17402" w:rsidRPr="00360B8F" w:rsidRDefault="00F17402" w:rsidP="004C7D71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Банковский счет (казначейский счет) </w:t>
            </w:r>
          </w:p>
          <w:p w14:paraId="033066EB" w14:textId="77777777" w:rsidR="00F17402" w:rsidRPr="00360B8F" w:rsidRDefault="00F17402" w:rsidP="004C7D71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- 03214643000000017300</w:t>
            </w:r>
          </w:p>
          <w:p w14:paraId="72E8FE2A" w14:textId="77777777" w:rsidR="00F17402" w:rsidRPr="00360B8F" w:rsidRDefault="00F17402" w:rsidP="004C7D71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Кор.счет банка(единый казначейский счет)</w:t>
            </w:r>
          </w:p>
          <w:p w14:paraId="6F6B8552" w14:textId="77777777" w:rsidR="00F17402" w:rsidRPr="00360B8F" w:rsidRDefault="00F17402" w:rsidP="004C7D71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40102810545370000003</w:t>
            </w:r>
          </w:p>
          <w:p w14:paraId="0AE6997F" w14:textId="77777777" w:rsidR="00F17402" w:rsidRPr="00360B8F" w:rsidRDefault="00F17402" w:rsidP="004C7D71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ОКЦ № 1 ГУ БАНКА РОССИИ ПО ЦФО//УФК по г. Москве г. Москва </w:t>
            </w:r>
          </w:p>
          <w:p w14:paraId="4B9B569B" w14:textId="77777777" w:rsidR="00F17402" w:rsidRPr="00360B8F" w:rsidRDefault="00F17402" w:rsidP="004C7D7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004525988</w:t>
            </w:r>
          </w:p>
          <w:p w14:paraId="21565E5D" w14:textId="77777777" w:rsidR="00F17402" w:rsidRPr="00360B8F" w:rsidRDefault="00F17402" w:rsidP="004C7D7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КБК(код бюджетной классификации) 00000000000000000130</w:t>
            </w:r>
          </w:p>
          <w:p w14:paraId="096ED866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ОКПО: 02699470</w:t>
            </w:r>
          </w:p>
          <w:p w14:paraId="7C7086E2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Код ОПФ: 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75103</w:t>
            </w:r>
          </w:p>
          <w:p w14:paraId="03F39766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Тел.: +7 499 137-29-51, факс: +7 495 651-21-91</w:t>
            </w:r>
          </w:p>
          <w:p w14:paraId="3303CAF2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12" w:history="1"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icp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chph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ras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338D63CE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AB106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  <w:p w14:paraId="30A60F31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исполнения контракта, техническим вопросам</w:t>
            </w:r>
          </w:p>
          <w:p w14:paraId="6DA1A6BC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Инициатор закупки:</w:t>
            </w:r>
          </w:p>
          <w:p w14:paraId="6D8675A0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</w:t>
            </w:r>
          </w:p>
          <w:p w14:paraId="5A5B7ABA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280184D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оплаты:</w:t>
            </w:r>
          </w:p>
          <w:p w14:paraId="0730F693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Бухгалтерия:</w:t>
            </w:r>
          </w:p>
          <w:p w14:paraId="7C702C82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  <w:p w14:paraId="76687684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Бударина Людмила Александровна</w:t>
            </w:r>
          </w:p>
          <w:p w14:paraId="2097AE40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939-73-67, </w:t>
            </w:r>
          </w:p>
          <w:p w14:paraId="7604904F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(499) 137-82-22</w:t>
            </w:r>
          </w:p>
          <w:p w14:paraId="28211658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budarina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chph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14:paraId="1862FA53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изменения, расторжения контракта, приемки</w:t>
            </w:r>
          </w:p>
          <w:p w14:paraId="2829F927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Контрактная служба:</w:t>
            </w:r>
          </w:p>
          <w:p w14:paraId="6D480D14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495-939-74-87, </w:t>
            </w:r>
          </w:p>
          <w:p w14:paraId="002AB626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(495) 939-72-90</w:t>
            </w:r>
          </w:p>
          <w:p w14:paraId="019A8947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E-mail: kontrakt.sluzhba@chph.ras.ru</w:t>
            </w:r>
          </w:p>
          <w:p w14:paraId="2091287C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EE07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84EB" w14:textId="77777777" w:rsidR="006C64F1" w:rsidRPr="00360B8F" w:rsidRDefault="006C64F1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A0750" w14:textId="77777777" w:rsidR="000E3EA4" w:rsidRPr="00360B8F" w:rsidRDefault="000E3EA4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736AB" w14:textId="77777777" w:rsidR="002416FF" w:rsidRPr="00360B8F" w:rsidRDefault="002416FF" w:rsidP="004C7D71">
            <w:pPr>
              <w:pStyle w:val="2"/>
              <w:tabs>
                <w:tab w:val="left" w:pos="708"/>
              </w:tabs>
              <w:spacing w:line="276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22E91737" w14:textId="77777777" w:rsidR="002416FF" w:rsidRPr="00360B8F" w:rsidRDefault="002416FF" w:rsidP="004C7D71">
            <w:pPr>
              <w:pStyle w:val="2"/>
              <w:tabs>
                <w:tab w:val="left" w:pos="708"/>
              </w:tabs>
              <w:spacing w:line="276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632C4B55" w14:textId="77777777" w:rsidR="003F6C9B" w:rsidRPr="00360B8F" w:rsidRDefault="002416FF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3552D81E" w14:textId="77777777" w:rsidR="003F6C9B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639C161" w14:textId="77777777" w:rsidR="008B627A" w:rsidRPr="00360B8F" w:rsidRDefault="00454D95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Заполняется после подведения итогов закупки</w:t>
            </w:r>
          </w:p>
          <w:p w14:paraId="30BC6ED8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F52EAF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0CBDBA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D74D5B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BF6C28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51B09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0B26AC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77ECF" w14:textId="77777777" w:rsidR="000E3EA4" w:rsidRPr="00360B8F" w:rsidRDefault="000E3EA4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289B73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052DC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D791B8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E2AD7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E62A2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DAA33D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53274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5D5711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E21997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FC9DC7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3DD919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BE6D06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6949F5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47207C" w14:textId="77777777" w:rsidR="000E3EA4" w:rsidRPr="00360B8F" w:rsidRDefault="000E3EA4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B5FEC6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FBE7F0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FDE5AF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616263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83486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D3DA3D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681CAC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0A30B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B8514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D574A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9A71A6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6B6E2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A2FB2E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8AEFF3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2407C3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4A6615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3B0DD7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8EF115" w14:textId="77777777" w:rsidR="008B627A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</w:p>
          <w:p w14:paraId="09C395C3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2F55193B" w14:textId="77777777" w:rsidR="008B627A" w:rsidRPr="00360B8F" w:rsidRDefault="000E3EA4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4C9B9316" w14:textId="77777777" w:rsidR="00A20EE0" w:rsidRPr="00360B8F" w:rsidRDefault="00A20EE0" w:rsidP="004C7D71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66966D" w14:textId="77777777" w:rsidR="00A20EE0" w:rsidRPr="00360B8F" w:rsidRDefault="00A20EE0" w:rsidP="004C7D71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360B8F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05A58880" w14:textId="77777777" w:rsidR="00C21477" w:rsidRPr="00360B8F" w:rsidRDefault="00C21477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3A72531E" w14:textId="6E3F3BA3" w:rsidR="001811C2" w:rsidRPr="00360B8F" w:rsidRDefault="00C21477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у </w:t>
      </w:r>
      <w:r w:rsidRPr="00360B8F">
        <w:rPr>
          <w:rFonts w:ascii="Times New Roman" w:hAnsi="Times New Roman" w:cs="Times New Roman"/>
          <w:sz w:val="24"/>
          <w:szCs w:val="24"/>
        </w:rPr>
        <w:t>от «___» _</w:t>
      </w:r>
      <w:r w:rsidR="001811C2" w:rsidRPr="00360B8F">
        <w:rPr>
          <w:rFonts w:ascii="Times New Roman" w:hAnsi="Times New Roman" w:cs="Times New Roman"/>
          <w:sz w:val="24"/>
          <w:szCs w:val="24"/>
        </w:rPr>
        <w:t>_</w:t>
      </w:r>
      <w:r w:rsidR="0082314F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>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B7DB7" w14:textId="77777777" w:rsidR="00C21477" w:rsidRPr="00360B8F" w:rsidRDefault="001811C2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№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42AAD3" w14:textId="77777777" w:rsidR="00C21477" w:rsidRPr="00360B8F" w:rsidRDefault="000C318A" w:rsidP="004C7D71">
      <w:pPr>
        <w:spacing w:after="0" w:line="276" w:lineRule="auto"/>
        <w:ind w:firstLine="709"/>
        <w:jc w:val="right"/>
        <w:rPr>
          <w:bCs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ИКЗ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7A03639" w14:textId="77777777" w:rsidR="00C21477" w:rsidRPr="00360B8F" w:rsidRDefault="00C21477" w:rsidP="004C7D71">
      <w:pPr>
        <w:pStyle w:val="a6"/>
        <w:spacing w:line="276" w:lineRule="auto"/>
        <w:ind w:firstLine="709"/>
        <w:jc w:val="both"/>
        <w:rPr>
          <w:bCs/>
        </w:rPr>
      </w:pPr>
    </w:p>
    <w:p w14:paraId="284CECD2" w14:textId="77777777" w:rsidR="005F42AF" w:rsidRPr="00360B8F" w:rsidRDefault="009065B8" w:rsidP="004C7D71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2A25EC0A" w14:textId="77777777" w:rsidR="00454D95" w:rsidRPr="00360B8F" w:rsidRDefault="00454D95" w:rsidP="004C7D71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360B8F" w14:paraId="2FE5B6C2" w14:textId="77777777" w:rsidTr="00712115">
        <w:tc>
          <w:tcPr>
            <w:tcW w:w="708" w:type="dxa"/>
          </w:tcPr>
          <w:p w14:paraId="0BDCF482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369CCD88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3885BDFD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7DD655BE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2A45B21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648B345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с учетом НДС </w:t>
            </w:r>
            <w:r w:rsidR="00C31210" w:rsidRPr="00360B8F">
              <w:rPr>
                <w:rFonts w:ascii="Times New Roman" w:hAnsi="Times New Roman" w:cs="Times New Roman"/>
                <w:b/>
                <w:szCs w:val="24"/>
              </w:rPr>
              <w:t>___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1843" w:type="dxa"/>
          </w:tcPr>
          <w:p w14:paraId="7E120CF8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984" w:type="dxa"/>
          </w:tcPr>
          <w:p w14:paraId="15887B0F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 w:rsidRPr="00360B8F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B627A" w:rsidRPr="00360B8F" w14:paraId="06022991" w14:textId="77777777" w:rsidTr="00712115">
        <w:tc>
          <w:tcPr>
            <w:tcW w:w="708" w:type="dxa"/>
          </w:tcPr>
          <w:p w14:paraId="1AA0EED2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0B8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2AF6A690" w14:textId="77777777" w:rsidR="008B627A" w:rsidRPr="00360B8F" w:rsidRDefault="008B627A" w:rsidP="004C7D71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360A599" w14:textId="77777777" w:rsidR="008B627A" w:rsidRPr="00360B8F" w:rsidRDefault="008B627A" w:rsidP="004C7D7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DBDBCC4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32FF9168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17A1355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13446179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15C1E46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C0153C1" w14:textId="77777777" w:rsidR="007144BB" w:rsidRPr="00360B8F" w:rsidRDefault="007144BB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79F6CFCD" w14:textId="77777777" w:rsidR="002C77D3" w:rsidRPr="00360B8F" w:rsidRDefault="00712115" w:rsidP="004C7D71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360B8F">
        <w:rPr>
          <w:rFonts w:ascii="Times New Roman" w:hAnsi="Times New Roman" w:cs="Times New Roman"/>
          <w:b/>
        </w:rPr>
        <w:t xml:space="preserve">Итого: </w:t>
      </w:r>
      <w:r w:rsidRPr="00360B8F">
        <w:rPr>
          <w:rFonts w:ascii="Times New Roman" w:hAnsi="Times New Roman" w:cs="Times New Roman"/>
        </w:rPr>
        <w:t>ц</w:t>
      </w:r>
      <w:r w:rsidRPr="00360B8F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C31210" w:rsidRPr="00360B8F">
        <w:rPr>
          <w:rFonts w:ascii="Times New Roman" w:hAnsi="Times New Roman" w:cs="Times New Roman"/>
          <w:szCs w:val="24"/>
        </w:rPr>
        <w:t>_______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копеек, включая НДС </w:t>
      </w:r>
      <w:r w:rsidR="00C31210" w:rsidRPr="00360B8F">
        <w:rPr>
          <w:rFonts w:ascii="Times New Roman" w:hAnsi="Times New Roman" w:cs="Times New Roman"/>
          <w:szCs w:val="24"/>
        </w:rPr>
        <w:t>__</w:t>
      </w:r>
      <w:r w:rsidR="002C77D3" w:rsidRPr="00360B8F">
        <w:rPr>
          <w:rFonts w:ascii="Times New Roman" w:hAnsi="Times New Roman" w:cs="Times New Roman"/>
          <w:szCs w:val="24"/>
        </w:rPr>
        <w:t xml:space="preserve">% – </w:t>
      </w:r>
      <w:r w:rsidR="00C31210" w:rsidRPr="00360B8F">
        <w:rPr>
          <w:rFonts w:ascii="Times New Roman" w:hAnsi="Times New Roman" w:cs="Times New Roman"/>
          <w:szCs w:val="24"/>
        </w:rPr>
        <w:t>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копеек.</w:t>
      </w:r>
    </w:p>
    <w:p w14:paraId="0C8EF0A0" w14:textId="77777777" w:rsidR="0029181A" w:rsidRPr="00360B8F" w:rsidRDefault="0029181A" w:rsidP="004C7D71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2B1D50F" w14:textId="77777777" w:rsidR="0029181A" w:rsidRPr="00360B8F" w:rsidRDefault="0029181A" w:rsidP="004C7D71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B477D5C" w14:textId="77777777" w:rsidR="0029181A" w:rsidRPr="00360B8F" w:rsidRDefault="0029181A" w:rsidP="004C7D71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0A11540" w14:textId="77777777" w:rsidR="0029181A" w:rsidRPr="00360B8F" w:rsidRDefault="0029181A" w:rsidP="004C7D71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1EB9287F" w14:textId="77777777" w:rsidR="006765EB" w:rsidRPr="00360B8F" w:rsidRDefault="008B627A" w:rsidP="004C7D71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360B8F" w14:paraId="6A2EA40D" w14:textId="77777777" w:rsidTr="008E697B">
        <w:tc>
          <w:tcPr>
            <w:tcW w:w="5811" w:type="dxa"/>
          </w:tcPr>
          <w:p w14:paraId="4053475C" w14:textId="77777777" w:rsidR="001811C2" w:rsidRPr="00360B8F" w:rsidRDefault="008E697B" w:rsidP="004C7D7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0EE0"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5E5693D" w14:textId="77777777" w:rsidR="002416FF" w:rsidRPr="00360B8F" w:rsidRDefault="002416FF" w:rsidP="004C7D71">
            <w:pPr>
              <w:pStyle w:val="2"/>
              <w:tabs>
                <w:tab w:val="left" w:pos="708"/>
              </w:tabs>
              <w:spacing w:line="276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5D033AAD" w14:textId="77777777" w:rsidR="002416FF" w:rsidRPr="00360B8F" w:rsidRDefault="002416FF" w:rsidP="004C7D71">
            <w:pPr>
              <w:pStyle w:val="2"/>
              <w:tabs>
                <w:tab w:val="left" w:pos="708"/>
              </w:tabs>
              <w:spacing w:line="276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5FEEDFCE" w14:textId="77777777" w:rsidR="003F6C9B" w:rsidRPr="00360B8F" w:rsidRDefault="002416FF" w:rsidP="004C7D7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6A0CBD52" w14:textId="77777777" w:rsidR="004E4070" w:rsidRPr="00360B8F" w:rsidRDefault="008E697B" w:rsidP="004C7D71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1210"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5C7EAAE" w14:textId="77777777" w:rsidR="008B627A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6182BA4C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6F31F270" w14:textId="77777777" w:rsidR="003F6C9B" w:rsidRPr="00360B8F" w:rsidRDefault="003F6C9B" w:rsidP="004C7D71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58802F" w14:textId="77777777" w:rsidR="00C132F2" w:rsidRPr="00360B8F" w:rsidRDefault="00C132F2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03A4F68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8053BCB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RPr="00360B8F" w:rsidSect="0082314F">
          <w:footerReference w:type="default" r:id="rId13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2BD3D3FB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87819F9" w14:textId="4840303E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к Контракту от «___» _____________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328964D6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№ _____ </w:t>
      </w:r>
    </w:p>
    <w:p w14:paraId="5BEE377D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ИКЗ ___________________________</w:t>
      </w:r>
    </w:p>
    <w:p w14:paraId="5CD396C4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C4BCDAC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1E0B9D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2B04E7D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0C0040C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1683D45" w14:textId="77777777" w:rsidR="00C31210" w:rsidRPr="00360B8F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67032BBF" w14:textId="77777777" w:rsidR="00C31210" w:rsidRPr="00360B8F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Заполняется после подведения итогов закупки</w:t>
      </w:r>
    </w:p>
    <w:p w14:paraId="7FB23A9D" w14:textId="77777777" w:rsidR="00C31210" w:rsidRPr="00360B8F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7F9F61" w14:textId="77777777" w:rsidR="00C31210" w:rsidRPr="00360B8F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12404E" w14:textId="77777777" w:rsidR="00C31210" w:rsidRPr="00360B8F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39B1C0" w14:textId="77777777" w:rsidR="00C31210" w:rsidRPr="00360B8F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64DC2E" w14:textId="77777777" w:rsidR="00C31210" w:rsidRPr="00360B8F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5FC1DA" w14:textId="77777777" w:rsidR="00C31210" w:rsidRPr="00360B8F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1DF2D72D" w14:textId="77777777" w:rsidTr="0029181A">
        <w:tc>
          <w:tcPr>
            <w:tcW w:w="5103" w:type="dxa"/>
          </w:tcPr>
          <w:p w14:paraId="619CACD3" w14:textId="77777777" w:rsidR="00C31210" w:rsidRPr="00360B8F" w:rsidRDefault="00C31210" w:rsidP="004C7D7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29EF251" w14:textId="77777777" w:rsidR="00C31210" w:rsidRPr="00360B8F" w:rsidRDefault="00C31210" w:rsidP="004C7D71">
            <w:pPr>
              <w:pStyle w:val="2"/>
              <w:tabs>
                <w:tab w:val="left" w:pos="708"/>
              </w:tabs>
              <w:spacing w:line="276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36C2FB32" w14:textId="77777777" w:rsidR="00C31210" w:rsidRPr="00360B8F" w:rsidRDefault="00C31210" w:rsidP="004C7D71">
            <w:pPr>
              <w:pStyle w:val="2"/>
              <w:tabs>
                <w:tab w:val="left" w:pos="708"/>
              </w:tabs>
              <w:spacing w:line="276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712B8AF9" w14:textId="77777777" w:rsidR="00C31210" w:rsidRPr="00360B8F" w:rsidRDefault="00C31210" w:rsidP="004C7D7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245" w:type="dxa"/>
          </w:tcPr>
          <w:p w14:paraId="2E7F5C2F" w14:textId="77777777" w:rsidR="00C31210" w:rsidRPr="00360B8F" w:rsidRDefault="00C31210" w:rsidP="004C7D71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670035F0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0E22213E" w14:textId="77777777" w:rsidR="00C31210" w:rsidRPr="008B627A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/_______________/</w:t>
            </w:r>
          </w:p>
          <w:p w14:paraId="4E61EDF6" w14:textId="77777777" w:rsidR="00C31210" w:rsidRPr="00E437B1" w:rsidRDefault="00C31210" w:rsidP="004C7D71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35A6E7" w14:textId="77777777" w:rsidR="00C31210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509F52" w14:textId="77777777" w:rsidR="00C31210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FCD77E" w14:textId="77777777" w:rsidR="00C31210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6E3DA49" w14:textId="77777777" w:rsidR="00C31210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44262D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72E8D99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08D4461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EF4FC58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3FD999C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A1D3018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988917E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63EC88A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9CA7037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7579B2A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54F290B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AFEE8AC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DD21AE6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9B24274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BEF7E45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4561941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E0D75D1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D132A0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35D3477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C6034AB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1437C7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106E1D1" w14:textId="77777777" w:rsidR="00F6173C" w:rsidRDefault="00F6173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39F05F" w14:textId="77777777" w:rsidR="00C31210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ADD49E" w14:textId="5DF223D7" w:rsidR="00F6173C" w:rsidRDefault="00F6173C" w:rsidP="00F6173C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к описанию объекта закупки и </w:t>
      </w:r>
    </w:p>
    <w:p w14:paraId="4EAEC1B9" w14:textId="48BE2EA2" w:rsidR="00F6173C" w:rsidRDefault="00F6173C" w:rsidP="00F6173C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обоснованию начальной (максимальной) цены контракта,</w:t>
      </w:r>
    </w:p>
    <w:p w14:paraId="548078C4" w14:textId="5AC06139" w:rsidR="00F6173C" w:rsidRDefault="00F6173C" w:rsidP="00F6173C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цены контракта с единственным поставщиком </w:t>
      </w:r>
    </w:p>
    <w:p w14:paraId="0480AF96" w14:textId="5FA5E5CC" w:rsidR="00F6173C" w:rsidRDefault="00F6173C" w:rsidP="00F6173C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(подрядчиком, исполнителем)</w:t>
      </w:r>
    </w:p>
    <w:p w14:paraId="3D49BC85" w14:textId="77777777" w:rsidR="00F6173C" w:rsidRDefault="00F6173C" w:rsidP="00F6173C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0ED82" w14:textId="77777777" w:rsidR="00F6173C" w:rsidRDefault="00F6173C" w:rsidP="00F6173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173C">
        <w:rPr>
          <w:rFonts w:ascii="Times New Roman" w:hAnsi="Times New Roman" w:cs="Times New Roman"/>
          <w:b/>
          <w:bCs/>
          <w:sz w:val="24"/>
          <w:szCs w:val="24"/>
        </w:rPr>
        <w:t>ДЕКЛАРАЦИЯ </w:t>
      </w:r>
    </w:p>
    <w:p w14:paraId="29B10B4C" w14:textId="430FC90E" w:rsidR="00F6173C" w:rsidRDefault="00F6173C" w:rsidP="00F6173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173C">
        <w:rPr>
          <w:rFonts w:ascii="Times New Roman" w:hAnsi="Times New Roman" w:cs="Times New Roman"/>
          <w:b/>
          <w:bCs/>
          <w:sz w:val="24"/>
          <w:szCs w:val="24"/>
        </w:rPr>
        <w:t>факта отсутствия в реестре российской промышленной продукции товара с характеристиками, соответствующими потребности заказчика</w:t>
      </w:r>
    </w:p>
    <w:p w14:paraId="6CD8B027" w14:textId="77777777" w:rsidR="00F6173C" w:rsidRPr="00F6173C" w:rsidRDefault="00F6173C" w:rsidP="00F6173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80B28E5" w14:textId="77777777" w:rsidR="00F6173C" w:rsidRPr="00F6173C" w:rsidRDefault="00F6173C" w:rsidP="00F617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73C">
        <w:rPr>
          <w:rFonts w:ascii="Times New Roman" w:hAnsi="Times New Roman" w:cs="Times New Roman"/>
          <w:sz w:val="24"/>
          <w:szCs w:val="24"/>
        </w:rPr>
        <w:t>Руководствуясь требованиями </w:t>
      </w:r>
      <w:hyperlink r:id="rId14" w:history="1">
        <w:r w:rsidRPr="00F6173C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абзаца 3</w:t>
        </w:r>
      </w:hyperlink>
      <w:r w:rsidRPr="00F6173C">
        <w:rPr>
          <w:rFonts w:ascii="Times New Roman" w:hAnsi="Times New Roman" w:cs="Times New Roman"/>
          <w:sz w:val="24"/>
          <w:szCs w:val="24"/>
        </w:rPr>
        <w:t> подпункта «а» пункта 7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в связи с тем, что, согласно </w:t>
      </w:r>
      <w:hyperlink r:id="rId15" w:history="1">
        <w:r w:rsidRPr="00F6173C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пункту 31</w:t>
        </w:r>
      </w:hyperlink>
      <w:r w:rsidRPr="00F6173C">
        <w:rPr>
          <w:rFonts w:ascii="Times New Roman" w:hAnsi="Times New Roman" w:cs="Times New Roman"/>
          <w:sz w:val="24"/>
          <w:szCs w:val="24"/>
        </w:rPr>
        <w:t> Правил формирования и ведения реестра российской промышленной продукции, состава сведений, включаемых в реестр, порядка включения таких сведений в реестр и исключения их из реестра, в том числе размещения таких сведений в государственной информационной системе промышленности, и порядка предоставления сведений, включенных в реестр, утвержденных </w:t>
      </w:r>
      <w:hyperlink r:id="rId16" w:history="1">
        <w:r w:rsidRPr="00F6173C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постановлением Правительства РФ от 17.07.2015 № 719</w:t>
        </w:r>
      </w:hyperlink>
      <w:r w:rsidRPr="00F6173C">
        <w:rPr>
          <w:rFonts w:ascii="Times New Roman" w:hAnsi="Times New Roman" w:cs="Times New Roman"/>
          <w:sz w:val="24"/>
          <w:szCs w:val="24"/>
        </w:rPr>
        <w:t>, в реестр российской промышленной продукции не включаются сведения о характеристиках продукции, включенной в данный реестр, заказчик декларирует факт отсутствия в реестре российской промышленной продукции (сайт: </w:t>
      </w:r>
      <w:hyperlink r:id="rId17" w:history="1">
        <w:r w:rsidRPr="00F6173C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https://gisp.gov.ru/pp719v2/pub/prod/</w:t>
        </w:r>
      </w:hyperlink>
      <w:r w:rsidRPr="00F6173C">
        <w:rPr>
          <w:rFonts w:ascii="Times New Roman" w:hAnsi="Times New Roman" w:cs="Times New Roman"/>
          <w:sz w:val="24"/>
          <w:szCs w:val="24"/>
        </w:rPr>
        <w:t>) товара с характеристиками, соответствующими потребности заказчика и указанными в описании объекта закупки.</w:t>
      </w:r>
    </w:p>
    <w:p w14:paraId="2F2C9B34" w14:textId="77777777" w:rsidR="00F6173C" w:rsidRPr="00F6173C" w:rsidRDefault="00F6173C" w:rsidP="00F6173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73C">
        <w:rPr>
          <w:rFonts w:ascii="Times New Roman" w:hAnsi="Times New Roman" w:cs="Times New Roman"/>
          <w:b/>
          <w:bCs/>
          <w:sz w:val="24"/>
          <w:szCs w:val="24"/>
        </w:rPr>
        <w:t>Настоящая декларация об отсутствии закупаемого товара в реестре российской промышленной продукции является неотъемлемой частью описания объекта закупки и обоснования начальной (максимальной) цены контракта, цены контракта с единственным поставщиком (подрядчиком, исполнителем). </w:t>
      </w:r>
    </w:p>
    <w:p w14:paraId="5D4AF4B4" w14:textId="77777777" w:rsidR="00F6173C" w:rsidRPr="007C1D1E" w:rsidRDefault="00F6173C" w:rsidP="00F6173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D1E">
        <w:rPr>
          <w:rFonts w:ascii="Times New Roman" w:hAnsi="Times New Roman" w:cs="Times New Roman"/>
          <w:sz w:val="24"/>
          <w:szCs w:val="24"/>
        </w:rPr>
        <w:t>Приложение:</w:t>
      </w:r>
    </w:p>
    <w:p w14:paraId="1F9A7CED" w14:textId="77777777" w:rsidR="00F6173C" w:rsidRPr="007C1D1E" w:rsidRDefault="00F6173C" w:rsidP="00F6173C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7C1D1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уведомление</w:t>
        </w:r>
      </w:hyperlink>
      <w:r w:rsidRPr="007C1D1E">
        <w:rPr>
          <w:rFonts w:ascii="Times New Roman" w:hAnsi="Times New Roman" w:cs="Times New Roman"/>
          <w:sz w:val="24"/>
          <w:szCs w:val="24"/>
        </w:rPr>
        <w:t> в Минпромторг России об отсутствии закупаемого товара в реестре российской промышленной продукции.</w:t>
      </w:r>
    </w:p>
    <w:p w14:paraId="04B75A48" w14:textId="50D2210B" w:rsidR="00F6173C" w:rsidRPr="00F6173C" w:rsidRDefault="00F6173C" w:rsidP="00F6173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6173C">
        <w:rPr>
          <w:rFonts w:ascii="Times New Roman" w:hAnsi="Times New Roman" w:cs="Times New Roman"/>
          <w:sz w:val="24"/>
          <w:szCs w:val="24"/>
        </w:rPr>
        <w:br/>
      </w:r>
    </w:p>
    <w:p w14:paraId="7FC73BC8" w14:textId="77777777" w:rsidR="00C31210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1CAFECA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CE1582D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6673B26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5B0B98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E51EB5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5EC66F5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E17060C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6B48D08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3CE5143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7297652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4F065FA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CB42A02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ACF91B1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927A0F3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EE0F255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3D6CCC6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9966674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DA344E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C455327" w14:textId="77777777" w:rsidR="007C1D1E" w:rsidRDefault="007C1D1E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7BC13A8" w14:textId="5F0D85C3" w:rsidR="007C1D1E" w:rsidRDefault="007C1D1E" w:rsidP="004C7D71">
      <w:pPr>
        <w:spacing w:after="0" w:line="276" w:lineRule="auto"/>
        <w:ind w:firstLine="709"/>
        <w:jc w:val="center"/>
        <w:rPr>
          <w:noProof/>
        </w:rPr>
      </w:pPr>
      <w:r w:rsidRPr="007C1D1E">
        <w:rPr>
          <w:noProof/>
          <w:sz w:val="28"/>
          <w:szCs w:val="28"/>
        </w:rPr>
        <w:drawing>
          <wp:inline distT="0" distB="0" distL="0" distR="0" wp14:anchorId="24D17B35" wp14:editId="1C0A0074">
            <wp:extent cx="6791325" cy="4733925"/>
            <wp:effectExtent l="0" t="0" r="9525" b="9525"/>
            <wp:docPr id="18401803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18039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8C2B7" w14:textId="480E16BA" w:rsidR="007C1D1E" w:rsidRDefault="007C1D1E" w:rsidP="007C1D1E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F8AC891" wp14:editId="05983A3E">
            <wp:extent cx="6840220" cy="6693535"/>
            <wp:effectExtent l="0" t="0" r="0" b="0"/>
            <wp:docPr id="8604409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44090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69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DC1D6" w14:textId="77777777" w:rsidR="007C1D1E" w:rsidRPr="007C1D1E" w:rsidRDefault="007C1D1E" w:rsidP="007C1D1E">
      <w:pPr>
        <w:rPr>
          <w:rFonts w:ascii="Times New Roman" w:hAnsi="Times New Roman" w:cs="Times New Roman"/>
          <w:sz w:val="24"/>
          <w:szCs w:val="24"/>
        </w:rPr>
      </w:pPr>
    </w:p>
    <w:p w14:paraId="06F2E853" w14:textId="77777777" w:rsidR="007C1D1E" w:rsidRPr="007C1D1E" w:rsidRDefault="007C1D1E" w:rsidP="007C1D1E">
      <w:pPr>
        <w:rPr>
          <w:rFonts w:ascii="Times New Roman" w:hAnsi="Times New Roman" w:cs="Times New Roman"/>
          <w:sz w:val="24"/>
          <w:szCs w:val="24"/>
        </w:rPr>
      </w:pPr>
    </w:p>
    <w:p w14:paraId="12DA35BF" w14:textId="77777777" w:rsidR="007C1D1E" w:rsidRPr="007C1D1E" w:rsidRDefault="007C1D1E" w:rsidP="007C1D1E">
      <w:pPr>
        <w:rPr>
          <w:rFonts w:ascii="Times New Roman" w:hAnsi="Times New Roman" w:cs="Times New Roman"/>
          <w:sz w:val="24"/>
          <w:szCs w:val="24"/>
        </w:rPr>
      </w:pPr>
    </w:p>
    <w:p w14:paraId="0E0D88BC" w14:textId="77777777" w:rsidR="007C1D1E" w:rsidRPr="007C1D1E" w:rsidRDefault="007C1D1E" w:rsidP="007C1D1E">
      <w:pPr>
        <w:rPr>
          <w:rFonts w:ascii="Times New Roman" w:hAnsi="Times New Roman" w:cs="Times New Roman"/>
          <w:sz w:val="24"/>
          <w:szCs w:val="24"/>
        </w:rPr>
      </w:pPr>
    </w:p>
    <w:p w14:paraId="09223D39" w14:textId="77777777" w:rsidR="007C1D1E" w:rsidRDefault="007C1D1E" w:rsidP="007C1D1E">
      <w:pPr>
        <w:rPr>
          <w:noProof/>
        </w:rPr>
      </w:pPr>
    </w:p>
    <w:p w14:paraId="11FDE450" w14:textId="542C99D1" w:rsidR="007C1D1E" w:rsidRDefault="007C1D1E" w:rsidP="007C1D1E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76F3449" w14:textId="77777777" w:rsidR="007C1D1E" w:rsidRDefault="007C1D1E" w:rsidP="007C1D1E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</w:p>
    <w:p w14:paraId="65CDD855" w14:textId="77777777" w:rsidR="007C1D1E" w:rsidRDefault="007C1D1E" w:rsidP="007C1D1E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</w:p>
    <w:p w14:paraId="5493F80B" w14:textId="77777777" w:rsidR="007C1D1E" w:rsidRDefault="007C1D1E" w:rsidP="007C1D1E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</w:p>
    <w:p w14:paraId="43434D6A" w14:textId="77777777" w:rsidR="007C1D1E" w:rsidRDefault="007C1D1E" w:rsidP="007C1D1E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</w:p>
    <w:p w14:paraId="2DB80B43" w14:textId="7CFFD85D" w:rsidR="007C1D1E" w:rsidRPr="008D5C5D" w:rsidRDefault="007C1D1E" w:rsidP="007C1D1E">
      <w:pPr>
        <w:tabs>
          <w:tab w:val="left" w:pos="405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7E1C6EF4" wp14:editId="46A174DA">
            <wp:extent cx="6840220" cy="7052310"/>
            <wp:effectExtent l="0" t="0" r="0" b="0"/>
            <wp:docPr id="8353354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33542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705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1D1E" w:rsidRPr="008D5C5D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ADA1B" w14:textId="77777777" w:rsidR="00267E54" w:rsidRDefault="00267E54" w:rsidP="002D58B5">
      <w:pPr>
        <w:spacing w:after="0" w:line="240" w:lineRule="auto"/>
      </w:pPr>
      <w:r>
        <w:separator/>
      </w:r>
    </w:p>
  </w:endnote>
  <w:endnote w:type="continuationSeparator" w:id="0">
    <w:p w14:paraId="4FAFB3C6" w14:textId="77777777" w:rsidR="00267E54" w:rsidRDefault="00267E54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484362"/>
      <w:docPartObj>
        <w:docPartGallery w:val="Page Numbers (Bottom of Page)"/>
        <w:docPartUnique/>
      </w:docPartObj>
    </w:sdtPr>
    <w:sdtEndPr/>
    <w:sdtContent>
      <w:p w14:paraId="09AB73B0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70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A582C" w14:textId="77777777" w:rsidR="00267E54" w:rsidRDefault="00267E54" w:rsidP="002D58B5">
      <w:pPr>
        <w:spacing w:after="0" w:line="240" w:lineRule="auto"/>
      </w:pPr>
      <w:r>
        <w:separator/>
      </w:r>
    </w:p>
  </w:footnote>
  <w:footnote w:type="continuationSeparator" w:id="0">
    <w:p w14:paraId="45C7C4EB" w14:textId="77777777" w:rsidR="00267E54" w:rsidRDefault="00267E54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260D2"/>
    <w:multiLevelType w:val="multilevel"/>
    <w:tmpl w:val="4498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738477">
    <w:abstractNumId w:val="3"/>
  </w:num>
  <w:num w:numId="2" w16cid:durableId="1279138531">
    <w:abstractNumId w:val="2"/>
  </w:num>
  <w:num w:numId="3" w16cid:durableId="1508716339">
    <w:abstractNumId w:val="0"/>
  </w:num>
  <w:num w:numId="4" w16cid:durableId="1851068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B5"/>
    <w:rsid w:val="000013C1"/>
    <w:rsid w:val="00001730"/>
    <w:rsid w:val="00010C1D"/>
    <w:rsid w:val="0001202F"/>
    <w:rsid w:val="000148A3"/>
    <w:rsid w:val="00041169"/>
    <w:rsid w:val="000504F5"/>
    <w:rsid w:val="00054536"/>
    <w:rsid w:val="000639E2"/>
    <w:rsid w:val="0007158A"/>
    <w:rsid w:val="00071BAC"/>
    <w:rsid w:val="00071F6E"/>
    <w:rsid w:val="00075573"/>
    <w:rsid w:val="00077D78"/>
    <w:rsid w:val="00084E3C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D3A0D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677B"/>
    <w:rsid w:val="00267E54"/>
    <w:rsid w:val="00281466"/>
    <w:rsid w:val="00283AA1"/>
    <w:rsid w:val="0029181A"/>
    <w:rsid w:val="00294B45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4404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C185E"/>
    <w:rsid w:val="004C7D71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E66"/>
    <w:rsid w:val="00566574"/>
    <w:rsid w:val="00571310"/>
    <w:rsid w:val="005742FE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16708"/>
    <w:rsid w:val="00620E5D"/>
    <w:rsid w:val="0063204D"/>
    <w:rsid w:val="0063707C"/>
    <w:rsid w:val="00640002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C019B"/>
    <w:rsid w:val="006C2033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34E88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C1D1E"/>
    <w:rsid w:val="007D103F"/>
    <w:rsid w:val="007D36B1"/>
    <w:rsid w:val="007E6986"/>
    <w:rsid w:val="0080403E"/>
    <w:rsid w:val="00804FFE"/>
    <w:rsid w:val="00814F30"/>
    <w:rsid w:val="0082314F"/>
    <w:rsid w:val="00831A66"/>
    <w:rsid w:val="00847DC5"/>
    <w:rsid w:val="008552D8"/>
    <w:rsid w:val="0086067E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D5C5D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16C74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03D79"/>
    <w:rsid w:val="00C132F2"/>
    <w:rsid w:val="00C17527"/>
    <w:rsid w:val="00C21477"/>
    <w:rsid w:val="00C31210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1AB5"/>
    <w:rsid w:val="00E34A5A"/>
    <w:rsid w:val="00E437B1"/>
    <w:rsid w:val="00E43ABD"/>
    <w:rsid w:val="00E520E9"/>
    <w:rsid w:val="00E53B93"/>
    <w:rsid w:val="00E5638C"/>
    <w:rsid w:val="00E642C6"/>
    <w:rsid w:val="00E733EC"/>
    <w:rsid w:val="00E74CE7"/>
    <w:rsid w:val="00E80147"/>
    <w:rsid w:val="00E96244"/>
    <w:rsid w:val="00EA0373"/>
    <w:rsid w:val="00EA1804"/>
    <w:rsid w:val="00EB036F"/>
    <w:rsid w:val="00EB64D9"/>
    <w:rsid w:val="00EC673D"/>
    <w:rsid w:val="00EE08BF"/>
    <w:rsid w:val="00EE17DB"/>
    <w:rsid w:val="00EE767D"/>
    <w:rsid w:val="00EF3A2B"/>
    <w:rsid w:val="00F05EEA"/>
    <w:rsid w:val="00F07ACE"/>
    <w:rsid w:val="00F17402"/>
    <w:rsid w:val="00F21F53"/>
    <w:rsid w:val="00F43C48"/>
    <w:rsid w:val="00F45A83"/>
    <w:rsid w:val="00F6173C"/>
    <w:rsid w:val="00F62D07"/>
    <w:rsid w:val="00F71195"/>
    <w:rsid w:val="00F75A6D"/>
    <w:rsid w:val="00F774EE"/>
    <w:rsid w:val="00F77C2B"/>
    <w:rsid w:val="00F80F8F"/>
    <w:rsid w:val="00F96697"/>
    <w:rsid w:val="00F9764C"/>
    <w:rsid w:val="00FB7F10"/>
    <w:rsid w:val="00FC5936"/>
    <w:rsid w:val="00FC7D23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  <w15:docId w15:val="{BBEED455-B626-4B02-AA41-E25A1377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Unresolved Mention"/>
    <w:basedOn w:val="a0"/>
    <w:uiPriority w:val="99"/>
    <w:semiHidden/>
    <w:unhideWhenUsed/>
    <w:rsid w:val="00F61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1gzakaz.ru/group?groupId=136410098&amp;locale=ru&amp;date=2025-07-10&amp;isStatic=false&amp;pubAlias=mcfr-go.plus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mailto:icp@chph.ras.ru" TargetMode="External"/><Relationship Id="rId17" Type="http://schemas.openxmlformats.org/officeDocument/2006/relationships/hyperlink" Target="https://gisp.gov.ru/pp719v2/pub/prod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gzakaz.ru/group?groupId=7546374&amp;locale=ru&amp;date=2025-07-10&amp;isStatic=false&amp;pubAlias=mcfr-go.plus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gzakaz.ru/group?groupId=7546374&amp;locale=ru&amp;date=2025-07-10&amp;isStatic=false&amp;anchor=XA00ME82NN&amp;pubAlias=mcfr-go.plus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hyperlink" Target="https://1gzakaz.ru/group?groupId=127693733&amp;locale=ru&amp;date=2025-07-10&amp;isStatic=false&amp;anchor=ZAP25823JH&amp;pubAlias=mcfr-go.plu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2A697-2EFF-4B81-9A37-DA3009A6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4767</Words>
  <Characters>27177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Людмила М. Ионова</cp:lastModifiedBy>
  <cp:revision>3</cp:revision>
  <cp:lastPrinted>2022-05-13T04:48:00Z</cp:lastPrinted>
  <dcterms:created xsi:type="dcterms:W3CDTF">2026-07-15T06:44:00Z</dcterms:created>
  <dcterms:modified xsi:type="dcterms:W3CDTF">2026-07-15T07:10:00Z</dcterms:modified>
</cp:coreProperties>
</file>