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D45C3" w14:textId="77777777" w:rsidR="00832273" w:rsidRPr="008E78C2" w:rsidRDefault="00832273" w:rsidP="00832273">
      <w:pPr>
        <w:suppressAutoHyphens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bookmarkStart w:id="0" w:name="_Hlk222394580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Приложение № 1</w:t>
      </w:r>
    </w:p>
    <w:p w14:paraId="550A15E4" w14:textId="77777777" w:rsidR="00832273" w:rsidRDefault="00832273" w:rsidP="00832273">
      <w:pPr>
        <w:suppressAutoHyphens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8E78C2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к извещению на запрос котировок</w:t>
      </w:r>
    </w:p>
    <w:p w14:paraId="7EF6B3AD" w14:textId="77777777" w:rsidR="00832273" w:rsidRPr="008E78C2" w:rsidRDefault="00832273" w:rsidP="00832273">
      <w:pPr>
        <w:suppressAutoHyphens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7BAAE857" w14:textId="77777777" w:rsidR="00E435CE" w:rsidRDefault="00832273" w:rsidP="00E435CE">
      <w:pPr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00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Расчет и обоснование начальной (максимальной) цены контракта</w:t>
      </w:r>
    </w:p>
    <w:p w14:paraId="2D0DDF5D" w14:textId="77777777" w:rsidR="00E435CE" w:rsidRDefault="00832273" w:rsidP="00E435CE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003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C52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на </w:t>
      </w:r>
      <w:r w:rsidR="00E435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r w:rsidR="00E435CE" w:rsidRPr="00E435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оставк</w:t>
      </w:r>
      <w:r w:rsidR="00E435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</w:t>
      </w:r>
      <w:r w:rsidR="00E435CE" w:rsidRPr="00E435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аккумуляторов для дизель-генераторной установки </w:t>
      </w:r>
    </w:p>
    <w:p w14:paraId="1CD038C4" w14:textId="66A041EC" w:rsidR="00832273" w:rsidRPr="0065003C" w:rsidRDefault="00832273" w:rsidP="00E435CE">
      <w:pPr>
        <w:ind w:firstLine="720"/>
        <w:rPr>
          <w:rFonts w:ascii="Times New Roman" w:eastAsia="Times New Roman" w:hAnsi="Times New Roman" w:cs="Times New Roman"/>
          <w:bCs/>
          <w:color w:val="auto"/>
        </w:rPr>
      </w:pPr>
      <w:r w:rsidRPr="0065003C">
        <w:rPr>
          <w:rFonts w:ascii="Times New Roman" w:eastAsia="Times New Roman" w:hAnsi="Times New Roman" w:cs="Times New Roman"/>
          <w:bCs/>
          <w:color w:val="auto"/>
        </w:rPr>
        <w:t>Используемый метод определения начальной (максимальной) цены контракта - метод сопоставимых рыночных цен (анализ рынка)</w:t>
      </w:r>
      <w:r w:rsidRPr="0065003C">
        <w:rPr>
          <w:rFonts w:ascii="Times New Roman" w:eastAsia="Times New Roman" w:hAnsi="Times New Roman" w:cs="Times New Roman"/>
          <w:color w:val="auto"/>
        </w:rPr>
        <w:t xml:space="preserve"> в соответствии с приказом Министерства экономического развития РФ от 2 октября 2013 г. N 567 на основании коммерческих предложений от поставщиков.</w:t>
      </w:r>
    </w:p>
    <w:p w14:paraId="7B1E85BA" w14:textId="77777777" w:rsidR="00832273" w:rsidRPr="0065003C" w:rsidRDefault="00832273" w:rsidP="0083227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В результате проведенного запроса котировок</w:t>
      </w:r>
      <w:r w:rsidRPr="0065003C">
        <w:rPr>
          <w:rFonts w:ascii="Times New Roman" w:eastAsia="Times New Roman" w:hAnsi="Times New Roman" w:cs="Times New Roman"/>
          <w:color w:val="auto"/>
        </w:rPr>
        <w:t xml:space="preserve"> </w:t>
      </w:r>
      <w:r w:rsidRPr="0065003C">
        <w:rPr>
          <w:rFonts w:ascii="Times New Roman" w:eastAsia="Times New Roman" w:hAnsi="Times New Roman" w:cs="Times New Roman"/>
          <w:bCs/>
          <w:color w:val="auto"/>
        </w:rPr>
        <w:t>на основании полученных предложений от организаций, оказывающих соответствующие услуги, заказчиком произведён расчёт начальной (максимальной) цены на оказание услуг.</w:t>
      </w:r>
    </w:p>
    <w:p w14:paraId="5CFD1832" w14:textId="77777777" w:rsidR="00832273" w:rsidRPr="00464446" w:rsidRDefault="00832273" w:rsidP="0083227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Предложение </w:t>
      </w:r>
      <w:r w:rsidRPr="00464446">
        <w:rPr>
          <w:rFonts w:ascii="Times New Roman" w:eastAsia="Times New Roman" w:hAnsi="Times New Roman" w:cs="Times New Roman"/>
          <w:b/>
          <w:bCs/>
          <w:color w:val="auto"/>
        </w:rPr>
        <w:t>№1</w:t>
      </w:r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 </w:t>
      </w:r>
      <w:proofErr w:type="gramStart"/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-  </w:t>
      </w:r>
      <w:proofErr w:type="spellStart"/>
      <w:r w:rsidRPr="00464446">
        <w:rPr>
          <w:rFonts w:ascii="Times New Roman" w:eastAsia="Times New Roman" w:hAnsi="Times New Roman" w:cs="Times New Roman"/>
          <w:bCs/>
          <w:color w:val="auto"/>
        </w:rPr>
        <w:t>вх</w:t>
      </w:r>
      <w:proofErr w:type="spellEnd"/>
      <w:proofErr w:type="gramEnd"/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. № 1 </w:t>
      </w:r>
      <w:bookmarkStart w:id="1" w:name="_Hlk221888287"/>
      <w:r>
        <w:rPr>
          <w:rFonts w:ascii="Times New Roman" w:eastAsia="Times New Roman" w:hAnsi="Times New Roman" w:cs="Times New Roman"/>
          <w:bCs/>
          <w:color w:val="auto"/>
        </w:rPr>
        <w:t xml:space="preserve">Т43/179-ДР </w:t>
      </w:r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bCs/>
          <w:color w:val="auto"/>
        </w:rPr>
        <w:t>23</w:t>
      </w:r>
      <w:r w:rsidRPr="00464446">
        <w:rPr>
          <w:rFonts w:ascii="Times New Roman" w:eastAsia="Times New Roman" w:hAnsi="Times New Roman" w:cs="Times New Roman"/>
          <w:bCs/>
          <w:color w:val="auto"/>
        </w:rPr>
        <w:t>.0</w:t>
      </w:r>
      <w:r>
        <w:rPr>
          <w:rFonts w:ascii="Times New Roman" w:eastAsia="Times New Roman" w:hAnsi="Times New Roman" w:cs="Times New Roman"/>
          <w:bCs/>
          <w:color w:val="auto"/>
        </w:rPr>
        <w:t>4</w:t>
      </w:r>
      <w:r w:rsidRPr="00464446">
        <w:rPr>
          <w:rFonts w:ascii="Times New Roman" w:eastAsia="Times New Roman" w:hAnsi="Times New Roman" w:cs="Times New Roman"/>
          <w:bCs/>
          <w:color w:val="auto"/>
        </w:rPr>
        <w:t>.202</w:t>
      </w:r>
      <w:r>
        <w:rPr>
          <w:rFonts w:ascii="Times New Roman" w:eastAsia="Times New Roman" w:hAnsi="Times New Roman" w:cs="Times New Roman"/>
          <w:bCs/>
          <w:color w:val="auto"/>
        </w:rPr>
        <w:t>6</w:t>
      </w:r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 г.  </w:t>
      </w:r>
      <w:bookmarkEnd w:id="1"/>
    </w:p>
    <w:p w14:paraId="74961818" w14:textId="77777777" w:rsidR="00832273" w:rsidRPr="00464446" w:rsidRDefault="00832273" w:rsidP="0083227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Предложение </w:t>
      </w:r>
      <w:r w:rsidRPr="00464446">
        <w:rPr>
          <w:rFonts w:ascii="Times New Roman" w:eastAsia="Times New Roman" w:hAnsi="Times New Roman" w:cs="Times New Roman"/>
          <w:b/>
          <w:bCs/>
          <w:color w:val="auto"/>
        </w:rPr>
        <w:t xml:space="preserve">№2 </w:t>
      </w:r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– </w:t>
      </w:r>
      <w:proofErr w:type="spellStart"/>
      <w:r w:rsidRPr="00464446">
        <w:rPr>
          <w:rFonts w:ascii="Times New Roman" w:eastAsia="Times New Roman" w:hAnsi="Times New Roman" w:cs="Times New Roman"/>
          <w:bCs/>
          <w:color w:val="auto"/>
        </w:rPr>
        <w:t>вх</w:t>
      </w:r>
      <w:proofErr w:type="spellEnd"/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. № 2 </w:t>
      </w:r>
      <w:r w:rsidRPr="005D0C94">
        <w:rPr>
          <w:rFonts w:ascii="Times New Roman" w:eastAsia="Times New Roman" w:hAnsi="Times New Roman" w:cs="Times New Roman"/>
          <w:bCs/>
          <w:color w:val="auto"/>
        </w:rPr>
        <w:t>Т43/</w:t>
      </w:r>
      <w:r>
        <w:rPr>
          <w:rFonts w:ascii="Times New Roman" w:eastAsia="Times New Roman" w:hAnsi="Times New Roman" w:cs="Times New Roman"/>
          <w:bCs/>
          <w:color w:val="auto"/>
        </w:rPr>
        <w:t>179</w:t>
      </w:r>
      <w:r w:rsidRPr="005D0C94">
        <w:rPr>
          <w:rFonts w:ascii="Times New Roman" w:eastAsia="Times New Roman" w:hAnsi="Times New Roman" w:cs="Times New Roman"/>
          <w:bCs/>
          <w:color w:val="auto"/>
        </w:rPr>
        <w:t xml:space="preserve">-ДР от </w:t>
      </w:r>
      <w:r>
        <w:rPr>
          <w:rFonts w:ascii="Times New Roman" w:eastAsia="Times New Roman" w:hAnsi="Times New Roman" w:cs="Times New Roman"/>
          <w:bCs/>
          <w:color w:val="auto"/>
        </w:rPr>
        <w:t>23</w:t>
      </w:r>
      <w:r w:rsidRPr="005D0C94">
        <w:rPr>
          <w:rFonts w:ascii="Times New Roman" w:eastAsia="Times New Roman" w:hAnsi="Times New Roman" w:cs="Times New Roman"/>
          <w:bCs/>
          <w:color w:val="auto"/>
        </w:rPr>
        <w:t>.0</w:t>
      </w:r>
      <w:r>
        <w:rPr>
          <w:rFonts w:ascii="Times New Roman" w:eastAsia="Times New Roman" w:hAnsi="Times New Roman" w:cs="Times New Roman"/>
          <w:bCs/>
          <w:color w:val="auto"/>
        </w:rPr>
        <w:t>4</w:t>
      </w:r>
      <w:r w:rsidRPr="005D0C94">
        <w:rPr>
          <w:rFonts w:ascii="Times New Roman" w:eastAsia="Times New Roman" w:hAnsi="Times New Roman" w:cs="Times New Roman"/>
          <w:bCs/>
          <w:color w:val="auto"/>
        </w:rPr>
        <w:t xml:space="preserve">.2026 г.  </w:t>
      </w:r>
    </w:p>
    <w:p w14:paraId="3D273A12" w14:textId="77777777" w:rsidR="00832273" w:rsidRPr="0065003C" w:rsidRDefault="00832273" w:rsidP="0083227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Предложение </w:t>
      </w:r>
      <w:r w:rsidRPr="00464446">
        <w:rPr>
          <w:rFonts w:ascii="Times New Roman" w:eastAsia="Times New Roman" w:hAnsi="Times New Roman" w:cs="Times New Roman"/>
          <w:b/>
          <w:bCs/>
          <w:color w:val="auto"/>
        </w:rPr>
        <w:t>№3</w:t>
      </w:r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 – </w:t>
      </w:r>
      <w:proofErr w:type="spellStart"/>
      <w:r w:rsidRPr="00464446">
        <w:rPr>
          <w:rFonts w:ascii="Times New Roman" w:eastAsia="Times New Roman" w:hAnsi="Times New Roman" w:cs="Times New Roman"/>
          <w:bCs/>
          <w:color w:val="auto"/>
        </w:rPr>
        <w:t>вх</w:t>
      </w:r>
      <w:proofErr w:type="spellEnd"/>
      <w:r w:rsidRPr="00464446">
        <w:rPr>
          <w:rFonts w:ascii="Times New Roman" w:eastAsia="Times New Roman" w:hAnsi="Times New Roman" w:cs="Times New Roman"/>
          <w:bCs/>
          <w:color w:val="auto"/>
        </w:rPr>
        <w:t xml:space="preserve">. № 3 </w:t>
      </w:r>
      <w:r w:rsidRPr="005D0C94">
        <w:rPr>
          <w:rFonts w:ascii="Times New Roman" w:eastAsia="Times New Roman" w:hAnsi="Times New Roman" w:cs="Times New Roman"/>
          <w:bCs/>
          <w:color w:val="auto"/>
        </w:rPr>
        <w:t>Т43/</w:t>
      </w:r>
      <w:r>
        <w:rPr>
          <w:rFonts w:ascii="Times New Roman" w:eastAsia="Times New Roman" w:hAnsi="Times New Roman" w:cs="Times New Roman"/>
          <w:bCs/>
          <w:color w:val="auto"/>
        </w:rPr>
        <w:t>179</w:t>
      </w:r>
      <w:r w:rsidRPr="005D0C94">
        <w:rPr>
          <w:rFonts w:ascii="Times New Roman" w:eastAsia="Times New Roman" w:hAnsi="Times New Roman" w:cs="Times New Roman"/>
          <w:bCs/>
          <w:color w:val="auto"/>
        </w:rPr>
        <w:t xml:space="preserve">-ДР от </w:t>
      </w:r>
      <w:r>
        <w:rPr>
          <w:rFonts w:ascii="Times New Roman" w:eastAsia="Times New Roman" w:hAnsi="Times New Roman" w:cs="Times New Roman"/>
          <w:bCs/>
          <w:color w:val="auto"/>
        </w:rPr>
        <w:t>23</w:t>
      </w:r>
      <w:r w:rsidRPr="005D0C94">
        <w:rPr>
          <w:rFonts w:ascii="Times New Roman" w:eastAsia="Times New Roman" w:hAnsi="Times New Roman" w:cs="Times New Roman"/>
          <w:bCs/>
          <w:color w:val="auto"/>
        </w:rPr>
        <w:t>.0</w:t>
      </w:r>
      <w:r>
        <w:rPr>
          <w:rFonts w:ascii="Times New Roman" w:eastAsia="Times New Roman" w:hAnsi="Times New Roman" w:cs="Times New Roman"/>
          <w:bCs/>
          <w:color w:val="auto"/>
        </w:rPr>
        <w:t>4</w:t>
      </w:r>
      <w:r w:rsidRPr="005D0C94">
        <w:rPr>
          <w:rFonts w:ascii="Times New Roman" w:eastAsia="Times New Roman" w:hAnsi="Times New Roman" w:cs="Times New Roman"/>
          <w:bCs/>
          <w:color w:val="auto"/>
        </w:rPr>
        <w:t xml:space="preserve">.2026 г.  </w:t>
      </w:r>
    </w:p>
    <w:p w14:paraId="24EB8701" w14:textId="77777777" w:rsidR="00832273" w:rsidRDefault="00832273" w:rsidP="00832273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auto"/>
        </w:rPr>
      </w:pPr>
      <w:r w:rsidRPr="0065003C">
        <w:rPr>
          <w:rFonts w:ascii="Times New Roman" w:eastAsia="Times New Roman" w:hAnsi="Times New Roman" w:cs="Times New Roman"/>
        </w:rPr>
        <w:t>Расчет среднего значения, которое взято как начальная (максимальная) цена</w:t>
      </w:r>
      <w:r w:rsidRPr="0065003C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на </w:t>
      </w:r>
      <w:r w:rsidRPr="00E937B9">
        <w:rPr>
          <w:rFonts w:ascii="Times New Roman" w:eastAsia="Times New Roman" w:hAnsi="Times New Roman" w:cs="Times New Roman"/>
          <w:color w:val="auto"/>
        </w:rPr>
        <w:t xml:space="preserve">поставку </w:t>
      </w:r>
      <w:r w:rsidRPr="000531BF">
        <w:rPr>
          <w:rFonts w:ascii="Times New Roman" w:eastAsia="Times New Roman" w:hAnsi="Times New Roman" w:cs="Times New Roman"/>
          <w:color w:val="auto"/>
        </w:rPr>
        <w:t>картриджей для оргтехники Калугастата</w:t>
      </w:r>
    </w:p>
    <w:tbl>
      <w:tblPr>
        <w:tblW w:w="1447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"/>
        <w:gridCol w:w="4536"/>
        <w:gridCol w:w="851"/>
        <w:gridCol w:w="1134"/>
        <w:gridCol w:w="1134"/>
        <w:gridCol w:w="1134"/>
        <w:gridCol w:w="1701"/>
        <w:gridCol w:w="1701"/>
        <w:gridCol w:w="1701"/>
      </w:tblGrid>
      <w:tr w:rsidR="00832273" w:rsidRPr="00AC7734" w14:paraId="146955BC" w14:textId="77777777" w:rsidTr="0082301B">
        <w:trPr>
          <w:trHeight w:val="31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AA6E942" w14:textId="77777777" w:rsidR="00832273" w:rsidRPr="00AC7734" w:rsidRDefault="00832273" w:rsidP="0082301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04F7625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Наименование поставляемого товара,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3745C4F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Кол-во</w:t>
            </w:r>
          </w:p>
          <w:p w14:paraId="120607B6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C628FC3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шт.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31D99F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Цена за единицу поставляемого товара </w:t>
            </w:r>
          </w:p>
          <w:p w14:paraId="5F7681ED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06340C8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средняя цена единицы товара </w:t>
            </w:r>
          </w:p>
          <w:p w14:paraId="5AB910C5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546C9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коэффициент вариации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9521B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НМЦК</w:t>
            </w:r>
          </w:p>
          <w:p w14:paraId="190F9B6B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поставляемого товара </w:t>
            </w:r>
          </w:p>
          <w:p w14:paraId="06CA27E6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руб.</w:t>
            </w:r>
          </w:p>
        </w:tc>
      </w:tr>
      <w:tr w:rsidR="00832273" w:rsidRPr="00AC7734" w14:paraId="6BC0184B" w14:textId="77777777" w:rsidTr="0082301B">
        <w:trPr>
          <w:trHeight w:val="387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0AC319" w14:textId="77777777" w:rsidR="00832273" w:rsidRPr="00AC7734" w:rsidRDefault="00832273" w:rsidP="0082301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EB5998" w14:textId="77777777" w:rsidR="00832273" w:rsidRPr="00AC7734" w:rsidRDefault="00832273" w:rsidP="0082301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D8E8F2" w14:textId="77777777" w:rsidR="00832273" w:rsidRPr="00AC7734" w:rsidRDefault="00832273" w:rsidP="0082301B">
            <w:pPr>
              <w:rPr>
                <w:rFonts w:ascii="Times New Roman" w:eastAsia="Times New Roman" w:hAnsi="Times New Roman" w:cs="Arial CYR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D65C2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  <w:t>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56EC8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  <w:t>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7EE68" w14:textId="77777777" w:rsidR="00832273" w:rsidRPr="00AC7734" w:rsidRDefault="00832273" w:rsidP="0082301B">
            <w:pPr>
              <w:rPr>
                <w:rFonts w:ascii="Times New Roman" w:eastAsia="Times New Roman" w:hAnsi="Times New Roman" w:cs="Arial CYR"/>
                <w:b/>
                <w:bCs/>
                <w:color w:val="auto"/>
                <w:sz w:val="23"/>
                <w:szCs w:val="23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  <w:t>№3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E20072" w14:textId="77777777" w:rsidR="00832273" w:rsidRPr="00AC7734" w:rsidRDefault="00832273" w:rsidP="0082301B">
            <w:pPr>
              <w:rPr>
                <w:rFonts w:ascii="Times New Roman" w:eastAsia="Times New Roman" w:hAnsi="Times New Roman" w:cs="Arial CYR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7E823" w14:textId="77777777" w:rsidR="00832273" w:rsidRPr="00AC7734" w:rsidRDefault="00832273" w:rsidP="0082301B">
            <w:pPr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14E93" w14:textId="77777777" w:rsidR="00832273" w:rsidRPr="00AC7734" w:rsidRDefault="00832273" w:rsidP="0082301B">
            <w:pPr>
              <w:rPr>
                <w:rFonts w:ascii="Times New Roman" w:eastAsia="Times New Roman" w:hAnsi="Times New Roman" w:cs="Arial CYR"/>
                <w:b/>
                <w:bCs/>
                <w:color w:val="auto"/>
                <w:sz w:val="23"/>
                <w:szCs w:val="23"/>
              </w:rPr>
            </w:pPr>
          </w:p>
        </w:tc>
      </w:tr>
      <w:tr w:rsidR="00832273" w:rsidRPr="00AC7734" w14:paraId="389B7C3E" w14:textId="77777777" w:rsidTr="0082301B">
        <w:trPr>
          <w:trHeight w:val="567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0EC9B" w14:textId="77777777" w:rsidR="00832273" w:rsidRPr="00AC7734" w:rsidRDefault="00832273" w:rsidP="0082301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2" w:name="_Hlk222405670"/>
            <w:r w:rsidRPr="00AC7734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DDC8" w14:textId="77777777" w:rsidR="00832273" w:rsidRPr="000362AA" w:rsidRDefault="00832273" w:rsidP="00823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62AA">
              <w:rPr>
                <w:rFonts w:ascii="Times New Roman" w:hAnsi="Times New Roman" w:cs="Times New Roman"/>
              </w:rPr>
              <w:t>Аккумуляторная батарея для ДГУ</w:t>
            </w:r>
          </w:p>
          <w:p w14:paraId="3A163BF1" w14:textId="77777777" w:rsidR="00832273" w:rsidRPr="00AC7734" w:rsidRDefault="00832273" w:rsidP="00823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62AA">
              <w:rPr>
                <w:rFonts w:ascii="Times New Roman" w:hAnsi="Times New Roman" w:cs="Times New Roman"/>
              </w:rPr>
              <w:t xml:space="preserve">12v 60 </w:t>
            </w:r>
            <w:proofErr w:type="spellStart"/>
            <w:r w:rsidRPr="000362AA">
              <w:rPr>
                <w:rFonts w:ascii="Times New Roman" w:hAnsi="Times New Roman" w:cs="Times New Roman"/>
              </w:rPr>
              <w:t>Ah</w:t>
            </w:r>
            <w:proofErr w:type="spellEnd"/>
            <w:r w:rsidRPr="000362AA">
              <w:rPr>
                <w:rFonts w:ascii="Times New Roman" w:hAnsi="Times New Roman" w:cs="Times New Roman"/>
              </w:rPr>
              <w:t>, пусковой ток 620 А, обратная полярность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650D1" w14:textId="77777777" w:rsidR="00832273" w:rsidRPr="00AC7734" w:rsidRDefault="00832273" w:rsidP="0082301B">
            <w:pPr>
              <w:jc w:val="center"/>
              <w:rPr>
                <w:rFonts w:ascii="Times New Roman" w:hAnsi="Times New Roman" w:cs="Times New Roman"/>
              </w:rPr>
            </w:pPr>
            <w:r w:rsidRPr="00AC77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7013F" w14:textId="77777777" w:rsidR="00832273" w:rsidRPr="00AC7734" w:rsidRDefault="00832273" w:rsidP="008230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</w:t>
            </w:r>
            <w:r w:rsidRPr="00AC7734">
              <w:rPr>
                <w:rFonts w:ascii="Times New Roman" w:eastAsia="Times New Roman" w:hAnsi="Times New Roman" w:cs="Times New Roman"/>
                <w:lang w:eastAsia="zh-CN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7A4E1" w14:textId="77777777" w:rsidR="00832273" w:rsidRPr="00AC7734" w:rsidRDefault="00832273" w:rsidP="0082301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11921,00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D3829" w14:textId="77777777" w:rsidR="00832273" w:rsidRPr="00AC7734" w:rsidRDefault="00832273" w:rsidP="008230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9100</w:t>
            </w:r>
            <w:r w:rsidRPr="00AC7734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  <w:r w:rsidRPr="00AC7734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05070" w14:textId="77777777" w:rsidR="00832273" w:rsidRPr="00AC7734" w:rsidRDefault="00832273" w:rsidP="008230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10367</w:t>
            </w:r>
            <w:r w:rsidRPr="00AC7734">
              <w:rPr>
                <w:rFonts w:ascii="Times New Roman" w:eastAsia="Times New Roman" w:hAnsi="Times New Roman" w:cs="Times New Roman"/>
                <w:lang w:eastAsia="zh-CN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DAC6D5" w14:textId="77777777" w:rsidR="00832273" w:rsidRPr="00AC7734" w:rsidRDefault="0009606C" w:rsidP="00823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32273" w:rsidRPr="00AC77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832273" w:rsidRPr="00AC77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AB3AA" w14:textId="77777777" w:rsidR="00832273" w:rsidRPr="00AC7734" w:rsidRDefault="00832273" w:rsidP="0082301B">
            <w:pPr>
              <w:jc w:val="center"/>
              <w:rPr>
                <w:rFonts w:ascii="Times New Roman" w:hAnsi="Times New Roman" w:cs="Times New Roman"/>
              </w:rPr>
            </w:pPr>
            <w:r w:rsidRPr="00B42B35">
              <w:rPr>
                <w:rFonts w:ascii="Times New Roman" w:hAnsi="Times New Roman" w:cs="Times New Roman"/>
              </w:rPr>
              <w:t>20 734</w:t>
            </w:r>
            <w:r w:rsidRPr="00AC7734">
              <w:rPr>
                <w:rFonts w:ascii="Times New Roman" w:hAnsi="Times New Roman" w:cs="Times New Roman"/>
              </w:rPr>
              <w:t>,00</w:t>
            </w:r>
          </w:p>
        </w:tc>
      </w:tr>
      <w:bookmarkEnd w:id="2"/>
      <w:tr w:rsidR="00832273" w:rsidRPr="00AC7734" w14:paraId="7056915C" w14:textId="77777777" w:rsidTr="0082301B">
        <w:trPr>
          <w:trHeight w:val="645"/>
        </w:trPr>
        <w:tc>
          <w:tcPr>
            <w:tcW w:w="1277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A1730" w14:textId="77777777" w:rsidR="00832273" w:rsidRPr="00AC7734" w:rsidRDefault="00832273" w:rsidP="0082301B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C7734">
              <w:rPr>
                <w:rFonts w:ascii="Times New Roman" w:eastAsia="Times New Roman" w:hAnsi="Times New Roman" w:cs="Times New Roman"/>
                <w:b/>
                <w:color w:val="auto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585CE8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</w:pPr>
          </w:p>
          <w:p w14:paraId="70F133A1" w14:textId="77777777" w:rsidR="00832273" w:rsidRPr="00AC7734" w:rsidRDefault="00832273" w:rsidP="0082301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</w:pPr>
            <w:r w:rsidRPr="00B42B35">
              <w:rPr>
                <w:rFonts w:ascii="Times New Roman" w:eastAsia="Times New Roman" w:hAnsi="Times New Roman" w:cs="Times New Roman"/>
                <w:b/>
                <w:color w:val="auto"/>
              </w:rPr>
              <w:t>20 734</w:t>
            </w:r>
            <w:r w:rsidRPr="00AC7734">
              <w:rPr>
                <w:rFonts w:ascii="Times New Roman" w:eastAsia="Times New Roman" w:hAnsi="Times New Roman" w:cs="Times New Roman"/>
                <w:b/>
                <w:color w:val="auto"/>
              </w:rPr>
              <w:t>,00</w:t>
            </w:r>
          </w:p>
        </w:tc>
      </w:tr>
    </w:tbl>
    <w:p w14:paraId="44136996" w14:textId="77777777" w:rsidR="00832273" w:rsidRDefault="00832273" w:rsidP="00832273">
      <w:pPr>
        <w:widowControl w:val="0"/>
        <w:tabs>
          <w:tab w:val="left" w:pos="676"/>
          <w:tab w:val="left" w:pos="1440"/>
        </w:tabs>
        <w:suppressAutoHyphens/>
        <w:snapToGrid w:val="0"/>
        <w:rPr>
          <w:rFonts w:ascii="Times New Roman" w:eastAsia="Times New Roman" w:hAnsi="Times New Roman" w:cs="Times New Roman"/>
        </w:rPr>
      </w:pPr>
    </w:p>
    <w:p w14:paraId="37C68060" w14:textId="77777777" w:rsidR="00832273" w:rsidRDefault="00832273" w:rsidP="00832273">
      <w:pPr>
        <w:widowControl w:val="0"/>
        <w:tabs>
          <w:tab w:val="left" w:pos="676"/>
          <w:tab w:val="left" w:pos="1440"/>
        </w:tabs>
        <w:suppressAutoHyphens/>
        <w:snapToGrid w:val="0"/>
        <w:rPr>
          <w:rFonts w:ascii="Times New Roman" w:eastAsia="Times New Roman" w:hAnsi="Times New Roman" w:cs="Times New Roman"/>
        </w:rPr>
      </w:pPr>
      <w:r w:rsidRPr="004B5213">
        <w:rPr>
          <w:rFonts w:ascii="Times New Roman" w:eastAsia="Times New Roman" w:hAnsi="Times New Roman" w:cs="Times New Roman"/>
        </w:rPr>
        <w:t xml:space="preserve">коэффициент вариации не превышает </w:t>
      </w:r>
      <w:r>
        <w:rPr>
          <w:rFonts w:ascii="Times New Roman" w:eastAsia="Times New Roman" w:hAnsi="Times New Roman" w:cs="Times New Roman"/>
        </w:rPr>
        <w:t>30</w:t>
      </w:r>
      <w:r w:rsidRPr="004B5213">
        <w:rPr>
          <w:rFonts w:ascii="Times New Roman" w:eastAsia="Times New Roman" w:hAnsi="Times New Roman" w:cs="Times New Roman"/>
        </w:rPr>
        <w:t>%, совокупность значений считается однородной.</w:t>
      </w:r>
    </w:p>
    <w:p w14:paraId="5537B765" w14:textId="77777777" w:rsidR="00832273" w:rsidRDefault="00832273" w:rsidP="00832273">
      <w:pPr>
        <w:spacing w:after="200"/>
        <w:ind w:right="1120"/>
        <w:jc w:val="both"/>
        <w:rPr>
          <w:rFonts w:ascii="Times New Roman" w:eastAsia="Times New Roman" w:hAnsi="Times New Roman" w:cs="Times New Roman"/>
          <w:color w:val="auto"/>
        </w:rPr>
      </w:pPr>
      <w:r w:rsidRPr="004B5213">
        <w:rPr>
          <w:rFonts w:ascii="Times New Roman" w:eastAsia="Times New Roman" w:hAnsi="Times New Roman" w:cs="Times New Roman"/>
          <w:color w:val="auto"/>
        </w:rPr>
        <w:t>На основ</w:t>
      </w:r>
      <w:r>
        <w:rPr>
          <w:rFonts w:ascii="Times New Roman" w:eastAsia="Times New Roman" w:hAnsi="Times New Roman" w:cs="Times New Roman"/>
          <w:color w:val="auto"/>
        </w:rPr>
        <w:t>ании среднерыночной цены услуг и</w:t>
      </w:r>
      <w:r w:rsidRPr="004B5213">
        <w:rPr>
          <w:rFonts w:ascii="Times New Roman" w:eastAsia="Times New Roman" w:hAnsi="Times New Roman" w:cs="Times New Roman"/>
          <w:color w:val="auto"/>
        </w:rPr>
        <w:t xml:space="preserve"> с учетом</w:t>
      </w:r>
      <w:r>
        <w:rPr>
          <w:rFonts w:ascii="Times New Roman" w:eastAsia="Times New Roman" w:hAnsi="Times New Roman" w:cs="Times New Roman"/>
          <w:color w:val="auto"/>
        </w:rPr>
        <w:t xml:space="preserve"> проведенных запросов котировок,</w:t>
      </w:r>
      <w:r w:rsidRPr="004B5213">
        <w:rPr>
          <w:rFonts w:ascii="Times New Roman" w:eastAsia="Times New Roman" w:hAnsi="Times New Roman" w:cs="Times New Roman"/>
          <w:color w:val="auto"/>
        </w:rPr>
        <w:t xml:space="preserve"> выделенных бюджетных ассигнований, начальная (макс</w:t>
      </w:r>
      <w:r>
        <w:rPr>
          <w:rFonts w:ascii="Times New Roman" w:eastAsia="Times New Roman" w:hAnsi="Times New Roman" w:cs="Times New Roman"/>
          <w:color w:val="auto"/>
        </w:rPr>
        <w:t>имальная) цена контракта на 2026</w:t>
      </w:r>
      <w:r w:rsidRPr="004B5213">
        <w:rPr>
          <w:rFonts w:ascii="Times New Roman" w:eastAsia="Times New Roman" w:hAnsi="Times New Roman" w:cs="Times New Roman"/>
          <w:color w:val="auto"/>
        </w:rPr>
        <w:t xml:space="preserve"> год составит</w:t>
      </w:r>
      <w:r>
        <w:rPr>
          <w:rFonts w:ascii="Times New Roman" w:eastAsia="Times New Roman" w:hAnsi="Times New Roman" w:cs="Times New Roman"/>
          <w:color w:val="auto"/>
        </w:rPr>
        <w:t xml:space="preserve"> – </w:t>
      </w:r>
      <w:r w:rsidRPr="00B42B35">
        <w:rPr>
          <w:rFonts w:ascii="Times New Roman" w:eastAsia="Times New Roman" w:hAnsi="Times New Roman" w:cs="Times New Roman"/>
          <w:b/>
          <w:color w:val="auto"/>
        </w:rPr>
        <w:t>20734</w:t>
      </w:r>
      <w:r w:rsidRPr="0017103B">
        <w:rPr>
          <w:rFonts w:ascii="Times New Roman" w:eastAsia="Times New Roman" w:hAnsi="Times New Roman" w:cs="Times New Roman"/>
          <w:b/>
          <w:color w:val="auto"/>
        </w:rPr>
        <w:t>,00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865B6D">
        <w:rPr>
          <w:rFonts w:ascii="Times New Roman" w:eastAsia="Times New Roman" w:hAnsi="Times New Roman" w:cs="Times New Roman"/>
          <w:b/>
          <w:color w:val="auto"/>
        </w:rPr>
        <w:t>(</w:t>
      </w:r>
      <w:r>
        <w:rPr>
          <w:rFonts w:ascii="Times New Roman" w:eastAsia="Times New Roman" w:hAnsi="Times New Roman" w:cs="Times New Roman"/>
          <w:b/>
          <w:color w:val="auto"/>
        </w:rPr>
        <w:t>двадцать тысяч семьсот тридцать четыре) рубля 00</w:t>
      </w:r>
      <w:r w:rsidRPr="00865B6D">
        <w:rPr>
          <w:rFonts w:ascii="Times New Roman" w:eastAsia="Times New Roman" w:hAnsi="Times New Roman" w:cs="Times New Roman"/>
          <w:b/>
          <w:color w:val="auto"/>
        </w:rPr>
        <w:t xml:space="preserve"> копеек</w:t>
      </w:r>
      <w:r>
        <w:rPr>
          <w:rFonts w:ascii="Times New Roman" w:eastAsia="Times New Roman" w:hAnsi="Times New Roman" w:cs="Times New Roman"/>
          <w:b/>
          <w:color w:val="auto"/>
        </w:rPr>
        <w:t xml:space="preserve">., </w:t>
      </w:r>
      <w:r w:rsidRPr="004B5213">
        <w:rPr>
          <w:rFonts w:ascii="Times New Roman" w:eastAsia="Times New Roman" w:hAnsi="Times New Roman" w:cs="Times New Roman"/>
          <w:color w:val="auto"/>
        </w:rPr>
        <w:t>НДС в соответствии с законодательством Р</w:t>
      </w:r>
      <w:r>
        <w:rPr>
          <w:rFonts w:ascii="Times New Roman" w:eastAsia="Times New Roman" w:hAnsi="Times New Roman" w:cs="Times New Roman"/>
          <w:color w:val="auto"/>
        </w:rPr>
        <w:t>Ф.</w:t>
      </w:r>
      <w:r w:rsidRPr="008E78C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5837355" w14:textId="5678ECAD" w:rsidR="00721068" w:rsidRDefault="00832273">
      <w:r w:rsidRPr="004311D3">
        <w:rPr>
          <w:rFonts w:ascii="Times New Roman" w:eastAsia="Times New Roman" w:hAnsi="Times New Roman" w:cs="Times New Roman"/>
          <w:color w:val="auto"/>
        </w:rPr>
        <w:t xml:space="preserve">“ </w:t>
      </w:r>
      <w:r w:rsidR="006D710F">
        <w:rPr>
          <w:rFonts w:ascii="Times New Roman" w:eastAsia="Times New Roman" w:hAnsi="Times New Roman" w:cs="Times New Roman"/>
          <w:color w:val="auto"/>
        </w:rPr>
        <w:t>24</w:t>
      </w:r>
      <w:r w:rsidRPr="004311D3">
        <w:rPr>
          <w:rFonts w:ascii="Times New Roman" w:eastAsia="Times New Roman" w:hAnsi="Times New Roman" w:cs="Times New Roman"/>
          <w:color w:val="auto"/>
        </w:rPr>
        <w:t xml:space="preserve">” </w:t>
      </w:r>
      <w:r w:rsidR="006D710F">
        <w:rPr>
          <w:rFonts w:ascii="Times New Roman" w:eastAsia="Times New Roman" w:hAnsi="Times New Roman" w:cs="Times New Roman"/>
          <w:color w:val="auto"/>
        </w:rPr>
        <w:t>мая</w:t>
      </w:r>
      <w:bookmarkStart w:id="3" w:name="_GoBack"/>
      <w:bookmarkEnd w:id="3"/>
      <w:r w:rsidRPr="004311D3">
        <w:rPr>
          <w:rFonts w:ascii="Times New Roman" w:eastAsia="Times New Roman" w:hAnsi="Times New Roman" w:cs="Times New Roman"/>
          <w:color w:val="auto"/>
        </w:rPr>
        <w:t xml:space="preserve"> 2026 года</w:t>
      </w:r>
      <w:r w:rsidRPr="0059648D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    </w:t>
      </w:r>
      <w:r w:rsidRPr="00884E07">
        <w:rPr>
          <w:rFonts w:ascii="Times New Roman" w:eastAsia="Times New Roman" w:hAnsi="Times New Roman" w:cs="Times New Roman"/>
          <w:color w:val="auto"/>
        </w:rPr>
        <w:t>Сотрудник контрактной службы</w:t>
      </w:r>
      <w:r>
        <w:rPr>
          <w:rFonts w:ascii="Times New Roman" w:eastAsia="Times New Roman" w:hAnsi="Times New Roman" w:cs="Times New Roman"/>
          <w:color w:val="auto"/>
        </w:rPr>
        <w:t xml:space="preserve"> Дмитриев В.И</w:t>
      </w:r>
      <w:bookmarkEnd w:id="0"/>
    </w:p>
    <w:sectPr w:rsidR="00721068" w:rsidSect="00832273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1E268" w14:textId="77777777" w:rsidR="008C7CF8" w:rsidRDefault="008C7CF8">
      <w:r>
        <w:separator/>
      </w:r>
    </w:p>
  </w:endnote>
  <w:endnote w:type="continuationSeparator" w:id="0">
    <w:p w14:paraId="0D2CA366" w14:textId="77777777" w:rsidR="008C7CF8" w:rsidRDefault="008C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DD897" w14:textId="77777777" w:rsidR="008C7CF8" w:rsidRDefault="008C7CF8">
      <w:r>
        <w:separator/>
      </w:r>
    </w:p>
  </w:footnote>
  <w:footnote w:type="continuationSeparator" w:id="0">
    <w:p w14:paraId="455FCDBB" w14:textId="77777777" w:rsidR="008C7CF8" w:rsidRDefault="008C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BB776" w14:textId="77777777" w:rsidR="00385AA3" w:rsidRDefault="0009606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5789F146" w14:textId="77777777" w:rsidR="00385AA3" w:rsidRDefault="008C7C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73"/>
    <w:rsid w:val="0009606C"/>
    <w:rsid w:val="006D710F"/>
    <w:rsid w:val="00721068"/>
    <w:rsid w:val="00832273"/>
    <w:rsid w:val="008C7CF8"/>
    <w:rsid w:val="00B41EF1"/>
    <w:rsid w:val="00E4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033B3"/>
  <w15:chartTrackingRefBased/>
  <w15:docId w15:val="{32FB9EB9-D3E4-4073-B7AD-0198F957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27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22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3227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Вадим Ильич</dc:creator>
  <cp:keywords/>
  <dc:description/>
  <cp:lastModifiedBy>Дмитриев Вадим Ильич</cp:lastModifiedBy>
  <cp:revision>2</cp:revision>
  <dcterms:created xsi:type="dcterms:W3CDTF">2026-05-25T09:15:00Z</dcterms:created>
  <dcterms:modified xsi:type="dcterms:W3CDTF">2026-05-25T09:15:00Z</dcterms:modified>
</cp:coreProperties>
</file>