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62" w:rsidRPr="00685494" w:rsidRDefault="005D1862" w:rsidP="005D1862">
      <w:pPr>
        <w:jc w:val="center"/>
        <w:rPr>
          <w:b/>
        </w:rPr>
      </w:pPr>
      <w:bookmarkStart w:id="0" w:name="_GoBack"/>
      <w:bookmarkEnd w:id="0"/>
      <w:r w:rsidRPr="00685494">
        <w:rPr>
          <w:b/>
        </w:rPr>
        <w:t>ДОГОВОР №</w:t>
      </w:r>
      <w:r w:rsidR="000C4888" w:rsidRPr="00685494">
        <w:rPr>
          <w:b/>
        </w:rPr>
        <w:t xml:space="preserve"> </w:t>
      </w:r>
      <w:r w:rsidR="00A0626A" w:rsidRPr="00685494">
        <w:rPr>
          <w:b/>
        </w:rPr>
        <w:t>_____</w:t>
      </w:r>
    </w:p>
    <w:p w:rsidR="005D1862" w:rsidRPr="00685494" w:rsidRDefault="005D1862" w:rsidP="005D1862">
      <w:pPr>
        <w:jc w:val="center"/>
      </w:pPr>
      <w:r w:rsidRPr="00685494">
        <w:rPr>
          <w:b/>
        </w:rPr>
        <w:t>НА ВЫВОЗ ЖИДКИХ БЫТОВЫХ ОТХОДОВ</w:t>
      </w:r>
    </w:p>
    <w:p w:rsidR="005D1862" w:rsidRPr="00685494" w:rsidRDefault="005D1862" w:rsidP="005D1862"/>
    <w:p w:rsidR="005D1862" w:rsidRPr="00685494" w:rsidRDefault="005D1862" w:rsidP="00086808">
      <w:r w:rsidRPr="00685494">
        <w:t xml:space="preserve">г. </w:t>
      </w:r>
      <w:r w:rsidR="00A0626A" w:rsidRPr="00685494">
        <w:t>Смоленск</w:t>
      </w:r>
      <w:r w:rsidR="00993DDD" w:rsidRPr="00685494">
        <w:t xml:space="preserve">      </w:t>
      </w:r>
      <w:r w:rsidR="00086808" w:rsidRPr="00685494">
        <w:t xml:space="preserve">   </w:t>
      </w:r>
      <w:r w:rsidR="0076662D" w:rsidRPr="00685494">
        <w:t xml:space="preserve"> </w:t>
      </w:r>
      <w:r w:rsidR="00086808" w:rsidRPr="00685494">
        <w:t xml:space="preserve">                            </w:t>
      </w:r>
      <w:r w:rsidRPr="00685494">
        <w:t xml:space="preserve">                </w:t>
      </w:r>
      <w:r w:rsidR="00F01AE0" w:rsidRPr="00685494">
        <w:t xml:space="preserve">                </w:t>
      </w:r>
      <w:r w:rsidR="002A2644" w:rsidRPr="005C4B84">
        <w:t xml:space="preserve">                         </w:t>
      </w:r>
      <w:r w:rsidR="00F01AE0" w:rsidRPr="00685494">
        <w:t xml:space="preserve">         </w:t>
      </w:r>
      <w:r w:rsidRPr="00685494">
        <w:t xml:space="preserve">    «___»</w:t>
      </w:r>
      <w:r w:rsidR="00F01AE0" w:rsidRPr="00685494">
        <w:t xml:space="preserve"> ____</w:t>
      </w:r>
      <w:r w:rsidRPr="00685494">
        <w:t>_____20</w:t>
      </w:r>
      <w:r w:rsidR="00A0626A" w:rsidRPr="00685494">
        <w:t>2</w:t>
      </w:r>
      <w:r w:rsidR="003C413A" w:rsidRPr="003C413A">
        <w:t>6</w:t>
      </w:r>
      <w:r w:rsidRPr="00685494">
        <w:t xml:space="preserve"> г.</w:t>
      </w:r>
    </w:p>
    <w:p w:rsidR="005D1862" w:rsidRPr="00685494" w:rsidRDefault="005D1862" w:rsidP="00086808">
      <w:pPr>
        <w:ind w:firstLine="709"/>
      </w:pPr>
    </w:p>
    <w:p w:rsidR="00A0626A" w:rsidRPr="00685494" w:rsidRDefault="00A0626A" w:rsidP="00A0626A">
      <w:pPr>
        <w:ind w:firstLine="709"/>
        <w:jc w:val="both"/>
      </w:pPr>
      <w:r w:rsidRPr="00685494">
        <w:t xml:space="preserve">Главное управление </w:t>
      </w:r>
      <w:r w:rsidRPr="00685494">
        <w:rPr>
          <w:rFonts w:eastAsia="Calibri"/>
          <w:lang w:eastAsia="en-US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 (Главное управление </w:t>
      </w:r>
      <w:r w:rsidRPr="00685494">
        <w:t xml:space="preserve">МЧС России по Смоленской области), именуемое в дальнейшем «Заказчик», в лице </w:t>
      </w:r>
      <w:r w:rsidR="003C413A">
        <w:t xml:space="preserve">заместителя </w:t>
      </w:r>
      <w:r w:rsidRPr="00685494">
        <w:t xml:space="preserve">начальника управления материально-технического обеспечения </w:t>
      </w:r>
      <w:r w:rsidR="003C413A">
        <w:t>Румянцева Алексея Владимировича</w:t>
      </w:r>
      <w:r w:rsidRPr="00685494">
        <w:t xml:space="preserve">, действующего на основании </w:t>
      </w:r>
      <w:r w:rsidR="00201FF1">
        <w:t xml:space="preserve">доверенности </w:t>
      </w:r>
      <w:r w:rsidR="00E075A4">
        <w:t xml:space="preserve">№ 142-12 </w:t>
      </w:r>
      <w:r w:rsidR="00201FF1">
        <w:t xml:space="preserve">от </w:t>
      </w:r>
      <w:r w:rsidR="003C413A">
        <w:t>16</w:t>
      </w:r>
      <w:r w:rsidR="00201FF1">
        <w:t>.</w:t>
      </w:r>
      <w:r w:rsidR="005C4B84">
        <w:t>0</w:t>
      </w:r>
      <w:r w:rsidR="003C413A">
        <w:t>3</w:t>
      </w:r>
      <w:r w:rsidR="005C4B84">
        <w:t>.202</w:t>
      </w:r>
      <w:r w:rsidR="003C413A">
        <w:t>6</w:t>
      </w:r>
      <w:r w:rsidRPr="00685494">
        <w:t>, с одной ст</w:t>
      </w:r>
      <w:r w:rsidR="002A2644" w:rsidRPr="00685494">
        <w:t>ороны и ______________________,</w:t>
      </w:r>
      <w:r w:rsidRPr="00685494">
        <w:rPr>
          <w:rFonts w:eastAsia="Calibri"/>
        </w:rPr>
        <w:t xml:space="preserve"> именуемый в дальнейшем «Исполнитель», в лице ___________</w:t>
      </w:r>
      <w:r w:rsidR="002A2644" w:rsidRPr="00685494">
        <w:rPr>
          <w:rFonts w:eastAsia="Calibri"/>
        </w:rPr>
        <w:t>___________</w:t>
      </w:r>
      <w:r w:rsidRPr="00685494">
        <w:rPr>
          <w:rFonts w:eastAsia="Calibri"/>
        </w:rPr>
        <w:t xml:space="preserve">, действующего </w:t>
      </w:r>
      <w:r w:rsidR="002A2644" w:rsidRPr="00685494">
        <w:rPr>
          <w:rFonts w:eastAsia="Calibri"/>
        </w:rPr>
        <w:t>на основании ________________</w:t>
      </w:r>
      <w:r w:rsidRPr="00685494">
        <w:rPr>
          <w:rFonts w:eastAsia="Calibri"/>
        </w:rPr>
        <w:t xml:space="preserve">, с другой стороны, вместе именуемые в дальнейшем «Стороны», </w:t>
      </w:r>
      <w:r w:rsidRPr="00685494">
        <w:t xml:space="preserve">в соответствии с </w:t>
      </w:r>
      <w:r w:rsidR="004751FA" w:rsidRPr="00685494">
        <w:t xml:space="preserve">п. </w:t>
      </w:r>
      <w:r w:rsidR="005D441A" w:rsidRPr="00685494">
        <w:t>4</w:t>
      </w:r>
      <w:r w:rsidR="004751FA" w:rsidRPr="00685494">
        <w:t xml:space="preserve"> ч. 1 ст. 93 </w:t>
      </w:r>
      <w:r w:rsidRPr="00685494">
        <w:t>Федеральн</w:t>
      </w:r>
      <w:r w:rsidR="004751FA" w:rsidRPr="00685494">
        <w:t>ого</w:t>
      </w:r>
      <w:r w:rsidRPr="00685494">
        <w:t xml:space="preserve"> закон</w:t>
      </w:r>
      <w:r w:rsidR="004751FA" w:rsidRPr="00685494">
        <w:t>а</w:t>
      </w:r>
      <w:r w:rsidRPr="00685494">
        <w:t xml:space="preserve"> от 05.04.2013 № 44-ФЗ «О контрактной системе в сфере закупок товаров, работ, услуг для обеспечения государственных и муниципальных нужд»,  </w:t>
      </w:r>
      <w:r w:rsidRPr="00685494">
        <w:rPr>
          <w:rFonts w:eastAsia="Calibri"/>
        </w:rPr>
        <w:t>заключили настоящий договор о нижеследующем:</w:t>
      </w:r>
    </w:p>
    <w:p w:rsidR="005D1862" w:rsidRPr="00685494" w:rsidRDefault="005D1862" w:rsidP="00086808">
      <w:pPr>
        <w:ind w:firstLine="709"/>
        <w:jc w:val="both"/>
      </w:pPr>
    </w:p>
    <w:p w:rsidR="005D1862" w:rsidRPr="00685494" w:rsidRDefault="005D1862" w:rsidP="00083FF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</w:rPr>
      </w:pPr>
      <w:r w:rsidRPr="00685494">
        <w:rPr>
          <w:b/>
        </w:rPr>
        <w:t>Предмет договора:</w:t>
      </w:r>
    </w:p>
    <w:p w:rsidR="005D1862" w:rsidRPr="00685494" w:rsidRDefault="005D1862" w:rsidP="00083FF4">
      <w:pPr>
        <w:autoSpaceDE w:val="0"/>
        <w:ind w:firstLine="709"/>
        <w:jc w:val="both"/>
        <w:rPr>
          <w:b/>
        </w:rPr>
      </w:pPr>
      <w:r w:rsidRPr="00685494">
        <w:rPr>
          <w:b/>
        </w:rPr>
        <w:t>1.1.</w:t>
      </w:r>
      <w:r w:rsidRPr="00685494">
        <w:t xml:space="preserve"> Вывоз «Исполнителем» жидких бытовых отходов (</w:t>
      </w:r>
      <w:r w:rsidR="004B040C" w:rsidRPr="00685494">
        <w:t>далее-</w:t>
      </w:r>
      <w:r w:rsidRPr="00685494">
        <w:t xml:space="preserve">ЖБО) </w:t>
      </w:r>
      <w:r w:rsidR="00692EED" w:rsidRPr="00685494">
        <w:t xml:space="preserve">в количестве </w:t>
      </w:r>
      <w:r w:rsidR="002A2644" w:rsidRPr="00685494">
        <w:t>1</w:t>
      </w:r>
      <w:r w:rsidR="00685494" w:rsidRPr="00685494">
        <w:t>1</w:t>
      </w:r>
      <w:r w:rsidR="00692EED" w:rsidRPr="00685494">
        <w:t>,</w:t>
      </w:r>
      <w:r w:rsidR="00685494" w:rsidRPr="00685494">
        <w:t>2</w:t>
      </w:r>
      <w:r w:rsidR="00692EED" w:rsidRPr="00685494">
        <w:t>5 м</w:t>
      </w:r>
      <w:r w:rsidR="00692EED" w:rsidRPr="00685494">
        <w:rPr>
          <w:vertAlign w:val="superscript"/>
        </w:rPr>
        <w:t xml:space="preserve">3 </w:t>
      </w:r>
      <w:r w:rsidR="00692EED" w:rsidRPr="00685494">
        <w:t xml:space="preserve">производится </w:t>
      </w:r>
      <w:r w:rsidR="00777FA2" w:rsidRPr="00685494">
        <w:t xml:space="preserve">по адресу: Смоленская область, г. </w:t>
      </w:r>
      <w:r w:rsidR="0046374A" w:rsidRPr="00685494">
        <w:t>Рудня</w:t>
      </w:r>
      <w:r w:rsidR="00777FA2" w:rsidRPr="00685494">
        <w:t xml:space="preserve">, </w:t>
      </w:r>
      <w:r w:rsidR="00D8192B" w:rsidRPr="00685494">
        <w:t xml:space="preserve">ул. </w:t>
      </w:r>
      <w:r w:rsidR="0046374A" w:rsidRPr="00685494">
        <w:t>Заводская</w:t>
      </w:r>
      <w:r w:rsidR="00D8192B" w:rsidRPr="00685494">
        <w:t xml:space="preserve">, </w:t>
      </w:r>
      <w:r w:rsidR="00BB3FD7" w:rsidRPr="00685494">
        <w:t xml:space="preserve">д. </w:t>
      </w:r>
      <w:r w:rsidR="00EC5F54">
        <w:t>12</w:t>
      </w:r>
      <w:r w:rsidR="00D8192B" w:rsidRPr="00685494">
        <w:t>.</w:t>
      </w:r>
    </w:p>
    <w:p w:rsidR="005D1862" w:rsidRPr="00D03DF5" w:rsidRDefault="005D1862" w:rsidP="00083FF4">
      <w:pPr>
        <w:ind w:firstLine="709"/>
        <w:jc w:val="both"/>
      </w:pPr>
      <w:r w:rsidRPr="00685494">
        <w:rPr>
          <w:b/>
        </w:rPr>
        <w:t xml:space="preserve">1.2. </w:t>
      </w:r>
      <w:r w:rsidRPr="00685494">
        <w:t>Вывоз ЖБО произв</w:t>
      </w:r>
      <w:r w:rsidR="00305B37" w:rsidRPr="00685494">
        <w:t>одится по заявкам «Заказчика»</w:t>
      </w:r>
      <w:r w:rsidR="00D03DF5">
        <w:t xml:space="preserve"> до </w:t>
      </w:r>
      <w:r w:rsidR="00985082">
        <w:t>25</w:t>
      </w:r>
      <w:r w:rsidR="00D03DF5">
        <w:t>.</w:t>
      </w:r>
      <w:r w:rsidR="005C4B84">
        <w:t>12</w:t>
      </w:r>
      <w:r w:rsidR="00D03DF5">
        <w:t>.202</w:t>
      </w:r>
      <w:r w:rsidR="0065360A">
        <w:t>6</w:t>
      </w:r>
      <w:r w:rsidR="00D03DF5">
        <w:t xml:space="preserve"> г.</w:t>
      </w:r>
    </w:p>
    <w:p w:rsidR="002A2644" w:rsidRPr="00D03DF5" w:rsidRDefault="002A2644" w:rsidP="00083FF4">
      <w:pPr>
        <w:ind w:firstLine="709"/>
        <w:jc w:val="both"/>
      </w:pPr>
    </w:p>
    <w:p w:rsidR="005D1862" w:rsidRPr="00685494" w:rsidRDefault="005D1862" w:rsidP="002A264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</w:rPr>
      </w:pPr>
      <w:r w:rsidRPr="00685494">
        <w:rPr>
          <w:b/>
        </w:rPr>
        <w:t>Стоимость работ по договору</w:t>
      </w:r>
      <w:r w:rsidRPr="00685494">
        <w:t>:</w:t>
      </w:r>
    </w:p>
    <w:p w:rsidR="005D1862" w:rsidRPr="00685494" w:rsidRDefault="005D1862" w:rsidP="00EA0C15">
      <w:pPr>
        <w:ind w:firstLine="709"/>
        <w:jc w:val="both"/>
      </w:pPr>
      <w:r w:rsidRPr="00685494">
        <w:rPr>
          <w:b/>
        </w:rPr>
        <w:t xml:space="preserve">2.1. </w:t>
      </w:r>
      <w:r w:rsidR="00C76874" w:rsidRPr="00685494">
        <w:t>Размер тарифа на</w:t>
      </w:r>
      <w:r w:rsidR="008D646E" w:rsidRPr="00685494">
        <w:t xml:space="preserve"> вывоз </w:t>
      </w:r>
      <w:r w:rsidR="004B040C" w:rsidRPr="00685494">
        <w:t>ЖБО</w:t>
      </w:r>
      <w:r w:rsidR="008D646E" w:rsidRPr="00685494">
        <w:t xml:space="preserve"> </w:t>
      </w:r>
      <w:r w:rsidR="00C76874" w:rsidRPr="00685494">
        <w:t>на момент подписания договора составляет</w:t>
      </w:r>
      <w:r w:rsidR="008D646E" w:rsidRPr="00685494">
        <w:t xml:space="preserve"> </w:t>
      </w:r>
      <w:r w:rsidR="00692EED" w:rsidRPr="00685494">
        <w:t>_____</w:t>
      </w:r>
      <w:r w:rsidR="00CA44E0" w:rsidRPr="00685494">
        <w:t xml:space="preserve"> </w:t>
      </w:r>
      <w:r w:rsidR="000C4888" w:rsidRPr="00685494">
        <w:t>руб.</w:t>
      </w:r>
      <w:r w:rsidR="00692EED" w:rsidRPr="00685494">
        <w:t xml:space="preserve"> ____</w:t>
      </w:r>
      <w:r w:rsidR="00CA44E0" w:rsidRPr="00685494">
        <w:t xml:space="preserve"> </w:t>
      </w:r>
      <w:r w:rsidR="000C4888" w:rsidRPr="00685494">
        <w:t>коп.</w:t>
      </w:r>
      <w:r w:rsidR="00CA44E0" w:rsidRPr="00685494">
        <w:t xml:space="preserve"> </w:t>
      </w:r>
      <w:r w:rsidR="000C4888" w:rsidRPr="00685494">
        <w:t>за 1 м3.</w:t>
      </w:r>
      <w:r w:rsidR="006061C0" w:rsidRPr="00685494">
        <w:t xml:space="preserve"> </w:t>
      </w:r>
      <w:r w:rsidR="00035123" w:rsidRPr="00685494">
        <w:t>Общая стоимость договора</w:t>
      </w:r>
      <w:r w:rsidR="00305B37" w:rsidRPr="00685494">
        <w:t xml:space="preserve"> составляет </w:t>
      </w:r>
      <w:r w:rsidR="0010529C" w:rsidRPr="00685494">
        <w:t>_______</w:t>
      </w:r>
      <w:r w:rsidR="00305B37" w:rsidRPr="00685494">
        <w:t xml:space="preserve"> рублей </w:t>
      </w:r>
      <w:r w:rsidR="004B040C" w:rsidRPr="00685494">
        <w:t>____ копеек</w:t>
      </w:r>
      <w:r w:rsidR="00305B37" w:rsidRPr="00685494">
        <w:t xml:space="preserve">, </w:t>
      </w:r>
      <w:r w:rsidR="0010529C" w:rsidRPr="00685494">
        <w:t>НДС</w:t>
      </w:r>
      <w:r w:rsidR="000C4888" w:rsidRPr="00685494">
        <w:t xml:space="preserve"> облагается</w:t>
      </w:r>
      <w:r w:rsidR="0010529C" w:rsidRPr="00685494">
        <w:t>/не облагается.</w:t>
      </w:r>
    </w:p>
    <w:p w:rsidR="00F01AE0" w:rsidRPr="00685494" w:rsidRDefault="00F01AE0" w:rsidP="00EA0C15">
      <w:pPr>
        <w:ind w:firstLine="709"/>
        <w:jc w:val="both"/>
      </w:pPr>
    </w:p>
    <w:p w:rsidR="005D1862" w:rsidRPr="00685494" w:rsidRDefault="005D1862" w:rsidP="00F01AE0">
      <w:pPr>
        <w:numPr>
          <w:ilvl w:val="0"/>
          <w:numId w:val="1"/>
        </w:numPr>
        <w:jc w:val="center"/>
        <w:rPr>
          <w:b/>
        </w:rPr>
      </w:pPr>
      <w:r w:rsidRPr="00685494">
        <w:rPr>
          <w:b/>
        </w:rPr>
        <w:t>Порядок расчетов.</w:t>
      </w:r>
    </w:p>
    <w:p w:rsidR="005D1862" w:rsidRPr="00685494" w:rsidRDefault="005D1862" w:rsidP="00086808">
      <w:pPr>
        <w:ind w:firstLine="709"/>
        <w:jc w:val="both"/>
        <w:rPr>
          <w:b/>
        </w:rPr>
      </w:pPr>
      <w:r w:rsidRPr="00685494">
        <w:rPr>
          <w:b/>
        </w:rPr>
        <w:t xml:space="preserve">3.1. </w:t>
      </w:r>
      <w:r w:rsidR="00045AAC" w:rsidRPr="00685494">
        <w:t>«Исполнитель» не позднее 5 дней после оказания работ на основании подписанных товарно-транспортной накладной и двухстороннего акта выполненных работ за фактически предоставленные услуги выставляет счет и счет-фактуру установленного образца на оплату</w:t>
      </w:r>
      <w:r w:rsidRPr="00685494">
        <w:t>.</w:t>
      </w:r>
    </w:p>
    <w:p w:rsidR="005D1862" w:rsidRPr="00685494" w:rsidRDefault="005D1862" w:rsidP="00086808">
      <w:pPr>
        <w:ind w:firstLine="709"/>
        <w:jc w:val="both"/>
        <w:rPr>
          <w:lang w:val="en-US"/>
        </w:rPr>
      </w:pPr>
      <w:r w:rsidRPr="00685494">
        <w:rPr>
          <w:b/>
        </w:rPr>
        <w:t>3.2.</w:t>
      </w:r>
      <w:r w:rsidRPr="00685494">
        <w:t xml:space="preserve"> </w:t>
      </w:r>
      <w:r w:rsidR="004E3054" w:rsidRPr="00685494">
        <w:t xml:space="preserve">«Заказчик» не позднее </w:t>
      </w:r>
      <w:r w:rsidR="002A2644" w:rsidRPr="00685494">
        <w:t>7</w:t>
      </w:r>
      <w:r w:rsidR="004E3054" w:rsidRPr="00685494">
        <w:t xml:space="preserve"> </w:t>
      </w:r>
      <w:r w:rsidR="00A510A8" w:rsidRPr="00685494">
        <w:t xml:space="preserve">рабочих </w:t>
      </w:r>
      <w:r w:rsidR="004E3054" w:rsidRPr="00685494">
        <w:t>дней с момента получения счета, счет-фактуры установленного образца, товарно-транспортной накладной и двухстороннего акта</w:t>
      </w:r>
      <w:r w:rsidR="0087311C" w:rsidRPr="00685494">
        <w:t xml:space="preserve"> выполненных работ производит оплату путем перечисления денежных средств на расчетный счет «Исполнителя»</w:t>
      </w:r>
      <w:r w:rsidRPr="00685494">
        <w:t>.</w:t>
      </w:r>
    </w:p>
    <w:p w:rsidR="002A2644" w:rsidRPr="00685494" w:rsidRDefault="002A2644" w:rsidP="00086808">
      <w:pPr>
        <w:ind w:firstLine="709"/>
        <w:jc w:val="both"/>
        <w:rPr>
          <w:lang w:val="en-US"/>
        </w:rPr>
      </w:pPr>
    </w:p>
    <w:p w:rsidR="005D1862" w:rsidRPr="00685494" w:rsidRDefault="00B4674B" w:rsidP="00F01AE0">
      <w:pPr>
        <w:numPr>
          <w:ilvl w:val="0"/>
          <w:numId w:val="1"/>
        </w:numPr>
        <w:jc w:val="center"/>
        <w:rPr>
          <w:b/>
        </w:rPr>
      </w:pPr>
      <w:r w:rsidRPr="00685494">
        <w:rPr>
          <w:b/>
        </w:rPr>
        <w:t xml:space="preserve">Обязательства </w:t>
      </w:r>
      <w:r w:rsidR="005D1862" w:rsidRPr="00685494">
        <w:rPr>
          <w:b/>
        </w:rPr>
        <w:t>и права сторон.</w:t>
      </w:r>
    </w:p>
    <w:p w:rsidR="005D1862" w:rsidRPr="00685494" w:rsidRDefault="005D1862" w:rsidP="00086808">
      <w:pPr>
        <w:ind w:firstLine="709"/>
        <w:jc w:val="both"/>
      </w:pPr>
      <w:r w:rsidRPr="00685494">
        <w:rPr>
          <w:b/>
        </w:rPr>
        <w:t>4.1.</w:t>
      </w:r>
      <w:r w:rsidRPr="00685494">
        <w:t xml:space="preserve"> «Заказчик» обязуется: </w:t>
      </w:r>
    </w:p>
    <w:p w:rsidR="005D1862" w:rsidRPr="00685494" w:rsidRDefault="005D1862" w:rsidP="00086808">
      <w:pPr>
        <w:ind w:firstLine="709"/>
        <w:jc w:val="both"/>
      </w:pPr>
      <w:r w:rsidRPr="00685494">
        <w:t>- своевременно  и в полном объеме  оплачивать услуги по вывозу ЖБО;</w:t>
      </w:r>
    </w:p>
    <w:p w:rsidR="005D1862" w:rsidRPr="00685494" w:rsidRDefault="005D1862" w:rsidP="00086808">
      <w:pPr>
        <w:ind w:firstLine="709"/>
        <w:jc w:val="both"/>
      </w:pPr>
      <w:r w:rsidRPr="00685494">
        <w:t>- обеспечивать непосредственный доступ специализированной техники «Исполнителя»</w:t>
      </w:r>
      <w:r w:rsidR="004B040C" w:rsidRPr="00685494">
        <w:t xml:space="preserve"> </w:t>
      </w:r>
      <w:r w:rsidR="004150A1">
        <w:t xml:space="preserve">                 </w:t>
      </w:r>
      <w:r w:rsidRPr="00685494">
        <w:t>к месту откачки</w:t>
      </w:r>
      <w:r w:rsidR="004150A1">
        <w:t xml:space="preserve"> ЖБО, в т.ч. в зимний период путем </w:t>
      </w:r>
      <w:r w:rsidRPr="00685494">
        <w:t xml:space="preserve">расчистки непосредственного подъезда </w:t>
      </w:r>
      <w:r w:rsidR="004150A1">
        <w:t xml:space="preserve">                    </w:t>
      </w:r>
      <w:r w:rsidRPr="00685494">
        <w:t>к люкам:</w:t>
      </w:r>
    </w:p>
    <w:p w:rsidR="00DA5AD0" w:rsidRPr="00DA5AD0" w:rsidRDefault="00DA5AD0" w:rsidP="00DA5AD0">
      <w:pPr>
        <w:ind w:firstLine="709"/>
        <w:jc w:val="both"/>
      </w:pPr>
      <w:r w:rsidRPr="00DA5AD0">
        <w:rPr>
          <w:b/>
        </w:rPr>
        <w:t xml:space="preserve">4.2. </w:t>
      </w:r>
      <w:r w:rsidRPr="00DA5AD0">
        <w:t>«Заказчик»:</w:t>
      </w:r>
    </w:p>
    <w:p w:rsidR="00DA5AD0" w:rsidRPr="00DA5AD0" w:rsidRDefault="00DA5AD0" w:rsidP="00DA5AD0">
      <w:pPr>
        <w:ind w:firstLine="709"/>
        <w:jc w:val="both"/>
      </w:pPr>
      <w:r w:rsidRPr="00DA5AD0">
        <w:t>- имеет право проверить ход оказания услуг.</w:t>
      </w:r>
    </w:p>
    <w:p w:rsidR="005D1862" w:rsidRPr="00685494" w:rsidRDefault="005D1862" w:rsidP="00086808">
      <w:pPr>
        <w:ind w:firstLine="709"/>
        <w:jc w:val="both"/>
      </w:pPr>
      <w:r w:rsidRPr="00685494">
        <w:rPr>
          <w:b/>
        </w:rPr>
        <w:t xml:space="preserve">4.3. </w:t>
      </w:r>
      <w:r w:rsidRPr="00685494">
        <w:t>«Исполнитель» обязуется:</w:t>
      </w:r>
    </w:p>
    <w:p w:rsidR="005D1862" w:rsidRPr="00685494" w:rsidRDefault="00AD1082" w:rsidP="00086808">
      <w:pPr>
        <w:ind w:firstLine="709"/>
        <w:jc w:val="both"/>
      </w:pPr>
      <w:r w:rsidRPr="00685494">
        <w:t xml:space="preserve">- </w:t>
      </w:r>
      <w:r w:rsidR="005D1862" w:rsidRPr="00685494">
        <w:t>извещать «Заказчика» об изменении расценок на услуги в 10-дневный срок.</w:t>
      </w:r>
    </w:p>
    <w:p w:rsidR="005D1862" w:rsidRPr="00685494" w:rsidRDefault="005D1862" w:rsidP="00086808">
      <w:pPr>
        <w:ind w:firstLine="709"/>
        <w:jc w:val="both"/>
      </w:pPr>
      <w:r w:rsidRPr="00685494">
        <w:rPr>
          <w:b/>
        </w:rPr>
        <w:t xml:space="preserve">4.4. </w:t>
      </w:r>
      <w:r w:rsidRPr="00685494">
        <w:t>«Исполнитель» в праве:</w:t>
      </w:r>
    </w:p>
    <w:p w:rsidR="005D1862" w:rsidRPr="00685494" w:rsidRDefault="005D1862" w:rsidP="00086808">
      <w:pPr>
        <w:ind w:firstLine="709"/>
        <w:jc w:val="both"/>
        <w:rPr>
          <w:lang w:val="en-US"/>
        </w:rPr>
      </w:pPr>
      <w:r w:rsidRPr="00685494">
        <w:t>- требовать оплаты выполненных работ в соответствии с их объемом и качеством.</w:t>
      </w:r>
    </w:p>
    <w:p w:rsidR="002A2644" w:rsidRPr="00685494" w:rsidRDefault="002A2644" w:rsidP="00086808">
      <w:pPr>
        <w:ind w:firstLine="709"/>
        <w:jc w:val="both"/>
        <w:rPr>
          <w:lang w:val="en-US"/>
        </w:rPr>
      </w:pPr>
    </w:p>
    <w:p w:rsidR="005D1862" w:rsidRPr="00685494" w:rsidRDefault="005D1862" w:rsidP="00F01AE0">
      <w:pPr>
        <w:numPr>
          <w:ilvl w:val="0"/>
          <w:numId w:val="1"/>
        </w:numPr>
        <w:jc w:val="center"/>
        <w:rPr>
          <w:b/>
        </w:rPr>
      </w:pPr>
      <w:r w:rsidRPr="00685494">
        <w:rPr>
          <w:b/>
        </w:rPr>
        <w:t xml:space="preserve">Ответственность Сторон </w:t>
      </w:r>
    </w:p>
    <w:p w:rsidR="005D1862" w:rsidRPr="00685494" w:rsidRDefault="005D1862" w:rsidP="00086808">
      <w:pPr>
        <w:tabs>
          <w:tab w:val="left" w:pos="540"/>
        </w:tabs>
        <w:ind w:firstLine="709"/>
        <w:jc w:val="both"/>
        <w:rPr>
          <w:b/>
          <w:bCs/>
          <w:color w:val="000000"/>
        </w:rPr>
      </w:pPr>
      <w:r w:rsidRPr="00685494">
        <w:rPr>
          <w:b/>
        </w:rPr>
        <w:t>5.1</w:t>
      </w:r>
      <w:r w:rsidR="0013454C" w:rsidRPr="00685494">
        <w:t xml:space="preserve">. </w:t>
      </w:r>
      <w:r w:rsidRPr="00685494"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 w:rsidR="00E075A4">
        <w:t xml:space="preserve"> </w:t>
      </w:r>
      <w:r w:rsidR="00E075A4" w:rsidRPr="00E075A4">
        <w:t>Договором предусмотрена возможность одностороннего отказа от исполнения договора в соответствии со ст. 95 Закона 44 ФЗ.</w:t>
      </w:r>
    </w:p>
    <w:p w:rsidR="005D1862" w:rsidRPr="00685494" w:rsidRDefault="005D1862" w:rsidP="00086808">
      <w:pPr>
        <w:ind w:firstLine="709"/>
        <w:jc w:val="both"/>
        <w:rPr>
          <w:b/>
        </w:rPr>
      </w:pPr>
      <w:r w:rsidRPr="00685494">
        <w:rPr>
          <w:b/>
          <w:bCs/>
          <w:color w:val="000000"/>
        </w:rPr>
        <w:lastRenderedPageBreak/>
        <w:t>5.2.</w:t>
      </w:r>
      <w:r w:rsidR="0013454C" w:rsidRPr="00685494">
        <w:rPr>
          <w:bCs/>
          <w:color w:val="000000"/>
        </w:rPr>
        <w:t xml:space="preserve"> </w:t>
      </w:r>
      <w:r w:rsidRPr="00685494">
        <w:rPr>
          <w:bCs/>
          <w:color w:val="000000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5D1862" w:rsidRPr="00685494" w:rsidRDefault="005D1862" w:rsidP="00086808">
      <w:pPr>
        <w:tabs>
          <w:tab w:val="left" w:pos="540"/>
        </w:tabs>
        <w:ind w:firstLine="709"/>
        <w:jc w:val="both"/>
        <w:rPr>
          <w:lang w:val="en-US"/>
        </w:rPr>
      </w:pPr>
      <w:r w:rsidRPr="00685494">
        <w:rPr>
          <w:b/>
        </w:rPr>
        <w:t>5.3.</w:t>
      </w:r>
      <w:r w:rsidR="0013454C" w:rsidRPr="00685494">
        <w:t xml:space="preserve"> Споры </w:t>
      </w:r>
      <w:r w:rsidRPr="00685494">
        <w:t>Сторон, связанные с исполнением настоящего договора, разрешаются путем переговоров Сторон, а в случае не достижения Сторонами соглашения, споры и разногласия, возникающие из настоящего договора, подлежат разрешению в суде в порядке, установленном законодательством Российской Федерации.</w:t>
      </w:r>
    </w:p>
    <w:p w:rsidR="002A2644" w:rsidRPr="00685494" w:rsidRDefault="002A2644" w:rsidP="00086808">
      <w:pPr>
        <w:tabs>
          <w:tab w:val="left" w:pos="540"/>
        </w:tabs>
        <w:ind w:firstLine="709"/>
        <w:jc w:val="both"/>
        <w:rPr>
          <w:lang w:val="en-US"/>
        </w:rPr>
      </w:pPr>
    </w:p>
    <w:p w:rsidR="005D1862" w:rsidRPr="00685494" w:rsidRDefault="005D1862" w:rsidP="00086808">
      <w:pPr>
        <w:ind w:firstLine="709"/>
        <w:jc w:val="center"/>
        <w:rPr>
          <w:b/>
        </w:rPr>
      </w:pPr>
      <w:r w:rsidRPr="00685494">
        <w:rPr>
          <w:b/>
        </w:rPr>
        <w:t>6. Порядок пересмотра и расторжения договора.</w:t>
      </w:r>
    </w:p>
    <w:p w:rsidR="005D1862" w:rsidRPr="00685494" w:rsidRDefault="005D1862" w:rsidP="00086808">
      <w:pPr>
        <w:ind w:firstLine="709"/>
        <w:jc w:val="both"/>
        <w:rPr>
          <w:b/>
        </w:rPr>
      </w:pPr>
      <w:r w:rsidRPr="00685494">
        <w:rPr>
          <w:b/>
        </w:rPr>
        <w:t xml:space="preserve">6.1. </w:t>
      </w:r>
      <w:r w:rsidRPr="00685494">
        <w:t>Договорные обязательства могут быть пересмотрены по предложению сторон, если  в период действия договора существенно изменились условия производственной или социально-экономической деятельности сторон.</w:t>
      </w:r>
    </w:p>
    <w:p w:rsidR="005D1862" w:rsidRPr="00685494" w:rsidRDefault="005D1862" w:rsidP="00086808">
      <w:pPr>
        <w:ind w:firstLine="709"/>
        <w:jc w:val="both"/>
        <w:rPr>
          <w:b/>
        </w:rPr>
      </w:pPr>
      <w:r w:rsidRPr="00685494">
        <w:rPr>
          <w:b/>
        </w:rPr>
        <w:t xml:space="preserve">6.2. </w:t>
      </w:r>
      <w:r w:rsidRPr="00685494">
        <w:t xml:space="preserve">Предложения об изменении договора рассматривается в 30-дневный срок </w:t>
      </w:r>
      <w:r w:rsidR="0013454C" w:rsidRPr="00685494">
        <w:t>с</w:t>
      </w:r>
      <w:r w:rsidRPr="00685494">
        <w:t>о дня их получения. Все изменения и дополнения к договору осуществляются путем заключения дополнительного соглашения,  являющегося неотъемлемой частью настоящего договора.</w:t>
      </w:r>
    </w:p>
    <w:p w:rsidR="005D1862" w:rsidRPr="00685494" w:rsidRDefault="005D1862" w:rsidP="00086808">
      <w:pPr>
        <w:ind w:firstLine="709"/>
        <w:jc w:val="both"/>
        <w:rPr>
          <w:lang w:val="en-US"/>
        </w:rPr>
      </w:pPr>
      <w:r w:rsidRPr="00685494">
        <w:rPr>
          <w:b/>
        </w:rPr>
        <w:t xml:space="preserve">6.3. </w:t>
      </w:r>
      <w:r w:rsidR="0013454C" w:rsidRPr="00685494">
        <w:t>Соглашение о расторжении</w:t>
      </w:r>
      <w:r w:rsidRPr="00685494">
        <w:t xml:space="preserve"> договора заключается в письменной </w:t>
      </w:r>
      <w:r w:rsidR="00477BE8" w:rsidRPr="00685494">
        <w:t>форме,</w:t>
      </w:r>
      <w:r w:rsidRPr="00685494">
        <w:t xml:space="preserve"> и подписываются каждой из сторон.</w:t>
      </w:r>
    </w:p>
    <w:p w:rsidR="00AE0BC1" w:rsidRPr="00685494" w:rsidRDefault="00AE0BC1" w:rsidP="00086808">
      <w:pPr>
        <w:ind w:firstLine="709"/>
        <w:jc w:val="both"/>
        <w:rPr>
          <w:b/>
          <w:lang w:val="en-US"/>
        </w:rPr>
      </w:pPr>
    </w:p>
    <w:p w:rsidR="005D1862" w:rsidRPr="00685494" w:rsidRDefault="005D1862" w:rsidP="0013454C">
      <w:pPr>
        <w:jc w:val="center"/>
        <w:rPr>
          <w:b/>
        </w:rPr>
      </w:pPr>
      <w:r w:rsidRPr="00685494">
        <w:rPr>
          <w:b/>
        </w:rPr>
        <w:t>7.</w:t>
      </w:r>
      <w:r w:rsidR="00A510A8" w:rsidRPr="00685494">
        <w:rPr>
          <w:b/>
        </w:rPr>
        <w:t xml:space="preserve"> </w:t>
      </w:r>
      <w:r w:rsidRPr="00685494">
        <w:rPr>
          <w:b/>
        </w:rPr>
        <w:t>Срок действия договора.</w:t>
      </w:r>
    </w:p>
    <w:p w:rsidR="005D1862" w:rsidRPr="00685494" w:rsidRDefault="005D1862" w:rsidP="00086808">
      <w:pPr>
        <w:ind w:firstLine="709"/>
        <w:jc w:val="both"/>
        <w:rPr>
          <w:b/>
        </w:rPr>
      </w:pPr>
      <w:r w:rsidRPr="00685494">
        <w:rPr>
          <w:b/>
        </w:rPr>
        <w:t>7.1.</w:t>
      </w:r>
      <w:r w:rsidR="008C5191" w:rsidRPr="00685494">
        <w:t xml:space="preserve"> Договор составлен в 2-х </w:t>
      </w:r>
      <w:r w:rsidRPr="00685494">
        <w:t>экземплярах, по одному для каждой из стороны.</w:t>
      </w:r>
    </w:p>
    <w:p w:rsidR="005D1862" w:rsidRPr="00685494" w:rsidRDefault="005D1862" w:rsidP="00086808">
      <w:pPr>
        <w:ind w:firstLine="709"/>
        <w:jc w:val="both"/>
      </w:pPr>
      <w:r w:rsidRPr="00685494">
        <w:rPr>
          <w:b/>
        </w:rPr>
        <w:t>7.2.</w:t>
      </w:r>
      <w:r w:rsidRPr="00685494">
        <w:t xml:space="preserve"> Настоящий договор </w:t>
      </w:r>
      <w:r w:rsidR="008C5191" w:rsidRPr="00685494">
        <w:t>вступает в силу с момента его подписания</w:t>
      </w:r>
      <w:r w:rsidR="00CA44E0" w:rsidRPr="00685494">
        <w:t xml:space="preserve"> и действует </w:t>
      </w:r>
      <w:r w:rsidR="00445E1F" w:rsidRPr="00685494">
        <w:t>по 31.12.20</w:t>
      </w:r>
      <w:r w:rsidR="00CA44E0" w:rsidRPr="00685494">
        <w:t>2</w:t>
      </w:r>
      <w:r w:rsidR="0065360A">
        <w:t>6</w:t>
      </w:r>
      <w:r w:rsidR="00AD0377" w:rsidRPr="00685494">
        <w:t xml:space="preserve">, а </w:t>
      </w:r>
      <w:r w:rsidR="00CA44E0" w:rsidRPr="00685494">
        <w:t xml:space="preserve">в части </w:t>
      </w:r>
      <w:r w:rsidR="00AD0377" w:rsidRPr="00685494">
        <w:t>расчет</w:t>
      </w:r>
      <w:r w:rsidR="00CA44E0" w:rsidRPr="00685494">
        <w:t>ов</w:t>
      </w:r>
      <w:r w:rsidR="00AD0377" w:rsidRPr="00685494">
        <w:t xml:space="preserve"> </w:t>
      </w:r>
      <w:r w:rsidR="00BA45E6" w:rsidRPr="00685494">
        <w:t>–</w:t>
      </w:r>
      <w:r w:rsidR="00AD0377" w:rsidRPr="00685494">
        <w:t xml:space="preserve"> </w:t>
      </w:r>
      <w:r w:rsidR="00BA45E6" w:rsidRPr="00685494">
        <w:t xml:space="preserve">до полного исполнения своих обязательств </w:t>
      </w:r>
      <w:r w:rsidR="00AD0377" w:rsidRPr="00685494">
        <w:t>по настоящему Договору</w:t>
      </w:r>
      <w:r w:rsidRPr="00685494">
        <w:t>.</w:t>
      </w:r>
    </w:p>
    <w:p w:rsidR="005D1862" w:rsidRPr="00685494" w:rsidRDefault="005D1862" w:rsidP="005D1862">
      <w:pPr>
        <w:jc w:val="both"/>
        <w:rPr>
          <w:b/>
        </w:rPr>
      </w:pPr>
    </w:p>
    <w:p w:rsidR="005D1862" w:rsidRPr="00685494" w:rsidRDefault="005D1862" w:rsidP="005D1862">
      <w:pPr>
        <w:jc w:val="center"/>
      </w:pPr>
      <w:r w:rsidRPr="00685494">
        <w:rPr>
          <w:b/>
        </w:rPr>
        <w:t>8. Юридические адреса и  реквизиты сторон</w:t>
      </w:r>
      <w:r w:rsidRPr="00685494">
        <w:t>.</w:t>
      </w:r>
    </w:p>
    <w:p w:rsidR="005D1862" w:rsidRPr="00685494" w:rsidRDefault="005D1862" w:rsidP="005D1862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3"/>
        <w:gridCol w:w="5063"/>
      </w:tblGrid>
      <w:tr w:rsidR="009E5F54" w:rsidRPr="00685494" w:rsidTr="00B4674B">
        <w:tc>
          <w:tcPr>
            <w:tcW w:w="5063" w:type="dxa"/>
          </w:tcPr>
          <w:p w:rsidR="009E5F54" w:rsidRPr="00685494" w:rsidRDefault="009E5F54" w:rsidP="00B4674B">
            <w:pPr>
              <w:jc w:val="center"/>
              <w:rPr>
                <w:b/>
              </w:rPr>
            </w:pPr>
            <w:r w:rsidRPr="00685494">
              <w:rPr>
                <w:b/>
              </w:rPr>
              <w:t>Исполнитель:</w:t>
            </w:r>
          </w:p>
          <w:p w:rsidR="00674BC8" w:rsidRPr="00685494" w:rsidRDefault="00674BC8" w:rsidP="00674BC8"/>
        </w:tc>
        <w:tc>
          <w:tcPr>
            <w:tcW w:w="5063" w:type="dxa"/>
          </w:tcPr>
          <w:p w:rsidR="009E5F54" w:rsidRPr="00685494" w:rsidRDefault="00A83CBD" w:rsidP="00B4674B">
            <w:pPr>
              <w:jc w:val="center"/>
              <w:rPr>
                <w:b/>
              </w:rPr>
            </w:pPr>
            <w:r w:rsidRPr="00685494">
              <w:rPr>
                <w:b/>
              </w:rPr>
              <w:t>Заказчик:</w:t>
            </w:r>
          </w:p>
          <w:p w:rsidR="00CA44E0" w:rsidRPr="00685494" w:rsidRDefault="00CA44E0" w:rsidP="00CA44E0">
            <w:pPr>
              <w:ind w:left="177"/>
              <w:rPr>
                <w:b/>
              </w:rPr>
            </w:pPr>
            <w:r w:rsidRPr="00685494">
              <w:rPr>
                <w:b/>
              </w:rPr>
              <w:t xml:space="preserve">Главное управление МЧС России </w:t>
            </w:r>
          </w:p>
          <w:p w:rsidR="00CA44E0" w:rsidRPr="00685494" w:rsidRDefault="00CA44E0" w:rsidP="00CA44E0">
            <w:pPr>
              <w:ind w:left="177"/>
              <w:rPr>
                <w:b/>
              </w:rPr>
            </w:pPr>
            <w:r w:rsidRPr="00685494">
              <w:rPr>
                <w:b/>
              </w:rPr>
              <w:t xml:space="preserve">по Смоленской области </w:t>
            </w:r>
          </w:p>
          <w:p w:rsidR="0065360A" w:rsidRPr="0065360A" w:rsidRDefault="0065360A" w:rsidP="0065360A">
            <w:pPr>
              <w:keepNext/>
              <w:shd w:val="clear" w:color="auto" w:fill="FFFFFF"/>
              <w:ind w:left="182"/>
              <w:jc w:val="both"/>
            </w:pPr>
            <w:r w:rsidRPr="0065360A">
              <w:t>Юридический адрес: 214004, Смоленская область, г. Смоленск, ул. Багратиона, д. 3</w:t>
            </w:r>
          </w:p>
          <w:p w:rsidR="0065360A" w:rsidRPr="0065360A" w:rsidRDefault="0065360A" w:rsidP="0065360A">
            <w:pPr>
              <w:keepNext/>
              <w:shd w:val="clear" w:color="auto" w:fill="FFFFFF"/>
              <w:ind w:left="182"/>
              <w:jc w:val="both"/>
            </w:pPr>
            <w:r w:rsidRPr="0065360A">
              <w:t>Почтовый адрес:</w:t>
            </w:r>
            <w:r>
              <w:t xml:space="preserve"> </w:t>
            </w:r>
            <w:r w:rsidRPr="0065360A">
              <w:t>214004, Смоленская область, г. Смоленск, ул. Багратиона, д. 3</w:t>
            </w:r>
          </w:p>
          <w:p w:rsidR="0065360A" w:rsidRPr="0065360A" w:rsidRDefault="0065360A" w:rsidP="0065360A">
            <w:pPr>
              <w:ind w:left="182"/>
              <w:jc w:val="both"/>
            </w:pPr>
            <w:r w:rsidRPr="0065360A">
              <w:t>ИНН 6730054754 / КПП 673001001</w:t>
            </w:r>
          </w:p>
          <w:p w:rsidR="0065360A" w:rsidRPr="0065360A" w:rsidRDefault="0065360A" w:rsidP="0065360A">
            <w:pPr>
              <w:ind w:left="182"/>
              <w:jc w:val="both"/>
            </w:pPr>
            <w:r w:rsidRPr="0065360A">
              <w:t>л/с 03631784060</w:t>
            </w:r>
          </w:p>
          <w:p w:rsidR="0065360A" w:rsidRPr="0065360A" w:rsidRDefault="0065360A" w:rsidP="0065360A">
            <w:pPr>
              <w:ind w:left="182"/>
              <w:jc w:val="both"/>
            </w:pPr>
            <w:r w:rsidRPr="0065360A">
              <w:t>р/с 03211643000000013216</w:t>
            </w:r>
          </w:p>
          <w:p w:rsidR="0065360A" w:rsidRPr="0065360A" w:rsidRDefault="0065360A" w:rsidP="0065360A">
            <w:pPr>
              <w:ind w:left="182"/>
              <w:jc w:val="both"/>
            </w:pPr>
            <w:r w:rsidRPr="0065360A">
              <w:t>ОКЦ № 1 ВВГУ Банка России//УФК по Нижегородской области г. Нижний Новгород</w:t>
            </w:r>
          </w:p>
          <w:p w:rsidR="0065360A" w:rsidRPr="0065360A" w:rsidRDefault="0065360A" w:rsidP="0065360A">
            <w:pPr>
              <w:ind w:left="182"/>
              <w:jc w:val="both"/>
            </w:pPr>
            <w:r w:rsidRPr="0065360A">
              <w:t>к/с 40102810745370000024</w:t>
            </w:r>
          </w:p>
          <w:p w:rsidR="0065360A" w:rsidRPr="0065360A" w:rsidRDefault="0065360A" w:rsidP="0065360A">
            <w:pPr>
              <w:ind w:left="182"/>
              <w:jc w:val="both"/>
            </w:pPr>
            <w:r w:rsidRPr="0065360A">
              <w:t>БИК 012202102</w:t>
            </w:r>
          </w:p>
          <w:p w:rsidR="0065360A" w:rsidRPr="0065360A" w:rsidRDefault="0065360A" w:rsidP="0065360A">
            <w:pPr>
              <w:ind w:left="182"/>
              <w:jc w:val="both"/>
            </w:pPr>
            <w:r w:rsidRPr="0065360A">
              <w:t>ОГРН 1046758334897</w:t>
            </w:r>
          </w:p>
          <w:p w:rsidR="0065360A" w:rsidRPr="0065360A" w:rsidRDefault="0065360A" w:rsidP="0065360A">
            <w:pPr>
              <w:ind w:left="182"/>
              <w:jc w:val="both"/>
            </w:pPr>
            <w:r w:rsidRPr="0065360A">
              <w:t>ОКТМО 66701000</w:t>
            </w:r>
          </w:p>
          <w:p w:rsidR="0065360A" w:rsidRPr="0065360A" w:rsidRDefault="0065360A" w:rsidP="0065360A">
            <w:pPr>
              <w:ind w:left="182"/>
              <w:jc w:val="both"/>
            </w:pPr>
            <w:r w:rsidRPr="0065360A">
              <w:t>ОКПО 08928641</w:t>
            </w:r>
          </w:p>
          <w:p w:rsidR="00CA44E0" w:rsidRPr="00685494" w:rsidRDefault="00CA44E0" w:rsidP="00CA44E0">
            <w:pPr>
              <w:ind w:left="177"/>
            </w:pPr>
          </w:p>
          <w:p w:rsidR="00CA44E0" w:rsidRPr="00685494" w:rsidRDefault="0065360A" w:rsidP="00CA44E0">
            <w:pPr>
              <w:ind w:left="177"/>
              <w:rPr>
                <w:b/>
              </w:rPr>
            </w:pPr>
            <w:r>
              <w:rPr>
                <w:b/>
              </w:rPr>
              <w:t>Заместитель н</w:t>
            </w:r>
            <w:r w:rsidR="00CA44E0" w:rsidRPr="00685494">
              <w:rPr>
                <w:b/>
              </w:rPr>
              <w:t>ачальник</w:t>
            </w:r>
            <w:r>
              <w:rPr>
                <w:b/>
              </w:rPr>
              <w:t>а</w:t>
            </w:r>
            <w:r w:rsidR="00CA44E0" w:rsidRPr="00685494">
              <w:rPr>
                <w:b/>
              </w:rPr>
              <w:t xml:space="preserve"> </w:t>
            </w:r>
            <w:r w:rsidR="004B040C" w:rsidRPr="00685494">
              <w:rPr>
                <w:b/>
              </w:rPr>
              <w:t xml:space="preserve">УМТО </w:t>
            </w:r>
            <w:r w:rsidR="00CA44E0" w:rsidRPr="00685494">
              <w:rPr>
                <w:b/>
              </w:rPr>
              <w:t>ГУ МЧС России по Смоленской области</w:t>
            </w:r>
          </w:p>
          <w:p w:rsidR="00CA44E0" w:rsidRPr="00685494" w:rsidRDefault="00CA44E0" w:rsidP="00CA44E0">
            <w:pPr>
              <w:ind w:left="177"/>
              <w:rPr>
                <w:b/>
              </w:rPr>
            </w:pPr>
          </w:p>
          <w:p w:rsidR="00CA44E0" w:rsidRPr="00685494" w:rsidRDefault="00CA44E0" w:rsidP="00CA44E0">
            <w:pPr>
              <w:ind w:left="177"/>
              <w:rPr>
                <w:b/>
              </w:rPr>
            </w:pPr>
            <w:r w:rsidRPr="00685494">
              <w:rPr>
                <w:b/>
              </w:rPr>
              <w:t>_______________</w:t>
            </w:r>
            <w:r w:rsidR="004B040C" w:rsidRPr="00685494">
              <w:rPr>
                <w:b/>
              </w:rPr>
              <w:t>___</w:t>
            </w:r>
            <w:r w:rsidRPr="00685494">
              <w:rPr>
                <w:b/>
              </w:rPr>
              <w:t>/</w:t>
            </w:r>
            <w:r w:rsidR="0065360A">
              <w:rPr>
                <w:b/>
              </w:rPr>
              <w:t>А.В. Румянцев</w:t>
            </w:r>
            <w:r w:rsidRPr="00685494">
              <w:rPr>
                <w:b/>
              </w:rPr>
              <w:t>/</w:t>
            </w:r>
          </w:p>
          <w:p w:rsidR="00674BC8" w:rsidRPr="00685494" w:rsidRDefault="00674BC8" w:rsidP="00CA44E0">
            <w:pPr>
              <w:ind w:left="182"/>
              <w:rPr>
                <w:b/>
              </w:rPr>
            </w:pPr>
            <w:r w:rsidRPr="00685494">
              <w:rPr>
                <w:b/>
              </w:rPr>
              <w:t>М.П.</w:t>
            </w:r>
          </w:p>
        </w:tc>
      </w:tr>
    </w:tbl>
    <w:p w:rsidR="0076662D" w:rsidRPr="00685494" w:rsidRDefault="0076662D" w:rsidP="004B040C"/>
    <w:sectPr w:rsidR="0076662D" w:rsidRPr="00685494" w:rsidSect="00AE0BC1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A5CD81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F4"/>
    <w:rsid w:val="00035123"/>
    <w:rsid w:val="00045AAC"/>
    <w:rsid w:val="00056851"/>
    <w:rsid w:val="00083FF4"/>
    <w:rsid w:val="00086808"/>
    <w:rsid w:val="000A65D5"/>
    <w:rsid w:val="000C4888"/>
    <w:rsid w:val="000D5CE7"/>
    <w:rsid w:val="000E3F7E"/>
    <w:rsid w:val="000F61F4"/>
    <w:rsid w:val="0010529C"/>
    <w:rsid w:val="00110754"/>
    <w:rsid w:val="0013454C"/>
    <w:rsid w:val="00154F8F"/>
    <w:rsid w:val="00180EDD"/>
    <w:rsid w:val="001A1866"/>
    <w:rsid w:val="00201FF1"/>
    <w:rsid w:val="00203E9A"/>
    <w:rsid w:val="00240B7C"/>
    <w:rsid w:val="00285681"/>
    <w:rsid w:val="002A2644"/>
    <w:rsid w:val="002A4C15"/>
    <w:rsid w:val="002C6AAF"/>
    <w:rsid w:val="002E30F7"/>
    <w:rsid w:val="002F34E1"/>
    <w:rsid w:val="00305B37"/>
    <w:rsid w:val="00312C03"/>
    <w:rsid w:val="00397EC3"/>
    <w:rsid w:val="003A39F2"/>
    <w:rsid w:val="003B2E2C"/>
    <w:rsid w:val="003B5440"/>
    <w:rsid w:val="003C413A"/>
    <w:rsid w:val="003F17E3"/>
    <w:rsid w:val="004135C6"/>
    <w:rsid w:val="004150A1"/>
    <w:rsid w:val="00445E1F"/>
    <w:rsid w:val="0046374A"/>
    <w:rsid w:val="004751FA"/>
    <w:rsid w:val="00477BE8"/>
    <w:rsid w:val="004B040C"/>
    <w:rsid w:val="004C243D"/>
    <w:rsid w:val="004D0B53"/>
    <w:rsid w:val="004E3054"/>
    <w:rsid w:val="0051219D"/>
    <w:rsid w:val="005A583D"/>
    <w:rsid w:val="005C4B84"/>
    <w:rsid w:val="005D1862"/>
    <w:rsid w:val="005D441A"/>
    <w:rsid w:val="005F1AAB"/>
    <w:rsid w:val="006061C0"/>
    <w:rsid w:val="0065360A"/>
    <w:rsid w:val="00674BC8"/>
    <w:rsid w:val="00685494"/>
    <w:rsid w:val="00692EED"/>
    <w:rsid w:val="0070216A"/>
    <w:rsid w:val="00756680"/>
    <w:rsid w:val="0076662D"/>
    <w:rsid w:val="00777FA2"/>
    <w:rsid w:val="007C4FA2"/>
    <w:rsid w:val="007D7D60"/>
    <w:rsid w:val="00803F48"/>
    <w:rsid w:val="00810441"/>
    <w:rsid w:val="00850066"/>
    <w:rsid w:val="0087311C"/>
    <w:rsid w:val="008A7A61"/>
    <w:rsid w:val="008B7FC6"/>
    <w:rsid w:val="008C5191"/>
    <w:rsid w:val="008D646E"/>
    <w:rsid w:val="00985082"/>
    <w:rsid w:val="00993DDD"/>
    <w:rsid w:val="009C15A6"/>
    <w:rsid w:val="009C4BD5"/>
    <w:rsid w:val="009E193C"/>
    <w:rsid w:val="009E47C7"/>
    <w:rsid w:val="009E5F54"/>
    <w:rsid w:val="00A03BCA"/>
    <w:rsid w:val="00A0626A"/>
    <w:rsid w:val="00A510A8"/>
    <w:rsid w:val="00A8064F"/>
    <w:rsid w:val="00A82C38"/>
    <w:rsid w:val="00A83CBD"/>
    <w:rsid w:val="00AA0846"/>
    <w:rsid w:val="00AD0377"/>
    <w:rsid w:val="00AD1082"/>
    <w:rsid w:val="00AE0BC1"/>
    <w:rsid w:val="00AF2CD1"/>
    <w:rsid w:val="00B10EF4"/>
    <w:rsid w:val="00B13690"/>
    <w:rsid w:val="00B4674B"/>
    <w:rsid w:val="00B6732E"/>
    <w:rsid w:val="00BA45E6"/>
    <w:rsid w:val="00BB3FD7"/>
    <w:rsid w:val="00BC415D"/>
    <w:rsid w:val="00BD6B9E"/>
    <w:rsid w:val="00BE1C87"/>
    <w:rsid w:val="00BF312D"/>
    <w:rsid w:val="00BF50FA"/>
    <w:rsid w:val="00C072F3"/>
    <w:rsid w:val="00C76874"/>
    <w:rsid w:val="00CA44E0"/>
    <w:rsid w:val="00CF3706"/>
    <w:rsid w:val="00D03DF5"/>
    <w:rsid w:val="00D42390"/>
    <w:rsid w:val="00D8192B"/>
    <w:rsid w:val="00DA5AD0"/>
    <w:rsid w:val="00DC5C98"/>
    <w:rsid w:val="00DE6BD9"/>
    <w:rsid w:val="00E075A4"/>
    <w:rsid w:val="00E26C9B"/>
    <w:rsid w:val="00E80652"/>
    <w:rsid w:val="00E975BB"/>
    <w:rsid w:val="00EA0C15"/>
    <w:rsid w:val="00EA14C2"/>
    <w:rsid w:val="00EC5F54"/>
    <w:rsid w:val="00ED16EB"/>
    <w:rsid w:val="00F01AE0"/>
    <w:rsid w:val="00F32F93"/>
    <w:rsid w:val="00F60678"/>
    <w:rsid w:val="00F630C9"/>
    <w:rsid w:val="00FB718D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6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F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76662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link w:val="a4"/>
    <w:rsid w:val="0076662D"/>
    <w:rPr>
      <w:rFonts w:ascii="Courier New" w:eastAsia="Times New Roman" w:hAnsi="Courier New"/>
    </w:rPr>
  </w:style>
  <w:style w:type="paragraph" w:styleId="a6">
    <w:name w:val="Balloon Text"/>
    <w:basedOn w:val="a"/>
    <w:link w:val="a7"/>
    <w:uiPriority w:val="99"/>
    <w:semiHidden/>
    <w:unhideWhenUsed/>
    <w:rsid w:val="004B04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B04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98508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6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F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76662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link w:val="a4"/>
    <w:rsid w:val="0076662D"/>
    <w:rPr>
      <w:rFonts w:ascii="Courier New" w:eastAsia="Times New Roman" w:hAnsi="Courier New"/>
    </w:rPr>
  </w:style>
  <w:style w:type="paragraph" w:styleId="a6">
    <w:name w:val="Balloon Text"/>
    <w:basedOn w:val="a"/>
    <w:link w:val="a7"/>
    <w:uiPriority w:val="99"/>
    <w:semiHidden/>
    <w:unhideWhenUsed/>
    <w:rsid w:val="004B04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B04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98508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st\Desktop\&#1084;&#1086;&#1080;%20&#1076;&#1086;&#1082;&#1091;&#1084;&#1077;&#1085;&#1090;&#1099;\&#1069;&#1051;&#1045;&#1050;&#1058;&#1056;&#1054;&#1053;&#1053;&#1067;&#1045;%20&#1055;&#1056;&#1054;&#1062;&#1045;&#1044;&#1059;&#1056;&#1067;\&#1074;&#1099;&#1074;&#1086;&#1079;%20&#1046;&#1041;&#1054;%20&#1056;&#1091;&#1076;&#1085;&#1103;\&#1056;&#1091;&#1076;&#1085;&#1103;%20&#1046;&#1041;&#1054;%20(&#1087;&#1088;&#1086;&#1077;&#1082;&#1090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Рудня ЖБО (проект)</Template>
  <TotalTime>1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</dc:creator>
  <cp:lastModifiedBy>gost</cp:lastModifiedBy>
  <cp:revision>1</cp:revision>
  <cp:lastPrinted>2026-05-26T11:16:00Z</cp:lastPrinted>
  <dcterms:created xsi:type="dcterms:W3CDTF">2026-06-01T06:41:00Z</dcterms:created>
  <dcterms:modified xsi:type="dcterms:W3CDTF">2026-06-01T06:42:00Z</dcterms:modified>
</cp:coreProperties>
</file>