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5045E" w14:textId="77777777" w:rsidR="0022703E" w:rsidRPr="00A4565D" w:rsidRDefault="00000000" w:rsidP="0022703E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ed0bdd0bdd18bd0b922203a2022d0a1d183d0b1d0bbd0b8d186d0b5d0bdd0b7d0b8d0bed0bdd0bdd18bd0b922"/>
          <w:id w:val="20168902"/>
          <w:lock w:val="contentLocked"/>
        </w:sdtPr>
        <w:sdtContent>
          <w:r w:rsidR="00DD564E" w:rsidRPr="00A4565D">
            <w:rPr>
              <w:rFonts w:cs="Tahoma"/>
              <w:b/>
              <w:bCs/>
              <w:color w:val="auto"/>
              <w:sz w:val="14"/>
              <w:szCs w:val="14"/>
            </w:rPr>
            <w:t>Лицензионный</w:t>
          </w:r>
        </w:sdtContent>
      </w:sdt>
      <w:r w:rsidR="0022703E" w:rsidRPr="00A4565D">
        <w:rPr>
          <w:rFonts w:cs="Tahoma"/>
          <w:b/>
          <w:bCs/>
          <w:color w:val="auto"/>
          <w:sz w:val="14"/>
          <w:szCs w:val="14"/>
        </w:rPr>
        <w:t xml:space="preserve"> договор </w:t>
      </w:r>
    </w:p>
    <w:tbl>
      <w:tblPr>
        <w:tblW w:w="325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</w:tblGrid>
      <w:tr w:rsidR="00CB6CFF" w:rsidRPr="00576F61" w14:paraId="1EDEB584" w14:textId="77777777" w:rsidTr="00CB6CFF">
        <w:trPr>
          <w:trHeight w:val="350"/>
          <w:tblCellSpacing w:w="15" w:type="dxa"/>
        </w:trPr>
        <w:tc>
          <w:tcPr>
            <w:tcW w:w="0" w:type="auto"/>
            <w:vAlign w:val="center"/>
            <w:hideMark/>
          </w:tcPr>
          <w:p w14:paraId="19A54B90" w14:textId="77777777" w:rsidR="00CB6CFF" w:rsidRDefault="00000000" w:rsidP="003F240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Адрес.Город&gt;%}"/>
                <w:tag w:val="tensor_te_exp:7b253cd09dd0b0d188d0b020d0bed180d0b3d0b0d0bdd0b8d0b7d0b0d186d0b8d18f2ed090d0b4d180d0b5d1812ed093d0bed180d0bed0b43e257d"/>
                <w:id w:val="20168904"/>
                <w:lock w:val="contentLocked"/>
              </w:sdtPr>
              <w:sdtContent>
                <w:r w:rsidR="00CB6CFF" w:rsidRPr="00A4565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г. Улан-Удэ</w:t>
                </w:r>
              </w:sdtContent>
            </w:sdt>
            <w:r w:rsidR="00CB6CFF" w:rsidRPr="00A4565D">
              <w:rPr>
                <w:rFonts w:cs="Tahoma"/>
                <w:color w:val="auto"/>
                <w:sz w:val="14"/>
                <w:szCs w:val="14"/>
              </w:rPr>
              <w:t> </w:t>
            </w:r>
          </w:p>
          <w:p w14:paraId="75509CBD" w14:textId="77777777" w:rsidR="0022408C" w:rsidRDefault="0022408C" w:rsidP="003F240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  <w:p w14:paraId="3099FF2A" w14:textId="77777777" w:rsidR="0022408C" w:rsidRPr="00A4565D" w:rsidRDefault="0022408C" w:rsidP="003F240D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</w:tr>
    </w:tbl>
    <w:p w14:paraId="60E658D3" w14:textId="77777777" w:rsidR="0022703E" w:rsidRPr="00A4565D" w:rsidRDefault="0022408C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>
        <w:rPr>
          <w:rFonts w:cs="Tahoma"/>
          <w:color w:val="auto"/>
          <w:sz w:val="14"/>
          <w:szCs w:val="14"/>
        </w:rPr>
        <w:t xml:space="preserve"> _______________________________</w:t>
      </w:r>
      <w:r w:rsidR="0022703E" w:rsidRPr="00A4565D">
        <w:rPr>
          <w:rFonts w:cs="Tahoma"/>
          <w:color w:val="auto"/>
          <w:sz w:val="14"/>
          <w:szCs w:val="14"/>
        </w:rPr>
        <w:t xml:space="preserve">, </w:t>
      </w:r>
      <w:proofErr w:type="gramStart"/>
      <w:r w:rsidR="0022703E" w:rsidRPr="00A4565D">
        <w:rPr>
          <w:rFonts w:cs="Tahoma"/>
          <w:color w:val="auto"/>
          <w:sz w:val="14"/>
          <w:szCs w:val="14"/>
        </w:rPr>
        <w:t>именуемое</w:t>
      </w:r>
      <w:r>
        <w:rPr>
          <w:rFonts w:cs="Tahoma"/>
          <w:color w:val="auto"/>
          <w:sz w:val="14"/>
          <w:szCs w:val="14"/>
        </w:rPr>
        <w:t xml:space="preserve"> </w:t>
      </w:r>
      <w:r w:rsidR="0022703E" w:rsidRPr="00A4565D">
        <w:rPr>
          <w:rFonts w:cs="Tahoma"/>
          <w:color w:val="auto"/>
          <w:sz w:val="14"/>
          <w:szCs w:val="14"/>
        </w:rPr>
        <w:t xml:space="preserve"> в</w:t>
      </w:r>
      <w:proofErr w:type="gramEnd"/>
      <w:r w:rsidR="0022703E" w:rsidRPr="00A4565D">
        <w:rPr>
          <w:rFonts w:cs="Tahoma"/>
          <w:color w:val="auto"/>
          <w:sz w:val="14"/>
          <w:szCs w:val="14"/>
        </w:rPr>
        <w:t xml:space="preserve"> дальнейшем 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022203a2022d09bd0b8d186d0b5d0bdd0b7d0b8d0b0d18222"/>
          <w:id w:val="20168907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Лицензиар</w:t>
          </w:r>
        </w:sdtContent>
      </w:sdt>
      <w:r w:rsidR="0022703E" w:rsidRPr="00A4565D">
        <w:rPr>
          <w:rFonts w:cs="Tahoma"/>
          <w:color w:val="auto"/>
          <w:sz w:val="14"/>
          <w:szCs w:val="14"/>
        </w:rPr>
        <w:t>, с одной стороны, и Пользователь программного комплекса «</w:t>
      </w:r>
      <w:r w:rsidR="00576F61" w:rsidRPr="00576F61">
        <w:rPr>
          <w:rFonts w:cs="Tahoma"/>
          <w:color w:val="auto"/>
          <w:sz w:val="14"/>
          <w:szCs w:val="14"/>
        </w:rPr>
        <w:t>Web-</w:t>
      </w:r>
      <w:proofErr w:type="spellStart"/>
      <w:r w:rsidR="00576F61" w:rsidRPr="00576F61">
        <w:rPr>
          <w:rFonts w:cs="Tahoma"/>
          <w:color w:val="auto"/>
          <w:sz w:val="14"/>
          <w:szCs w:val="14"/>
        </w:rPr>
        <w:t>система</w:t>
      </w:r>
      <w:r w:rsidR="0022703E" w:rsidRPr="00A4565D">
        <w:rPr>
          <w:rFonts w:cs="Tahoma"/>
          <w:color w:val="auto"/>
          <w:sz w:val="14"/>
          <w:szCs w:val="14"/>
        </w:rPr>
        <w:t>СБИС</w:t>
      </w:r>
      <w:proofErr w:type="spellEnd"/>
      <w:r w:rsidR="0022703E" w:rsidRPr="00A4565D">
        <w:rPr>
          <w:rFonts w:cs="Tahoma"/>
          <w:color w:val="auto"/>
          <w:sz w:val="14"/>
          <w:szCs w:val="14"/>
        </w:rPr>
        <w:t>» (далее - Программа) </w:t>
      </w:r>
      <w:sdt>
        <w:sdtPr>
          <w:alias w:val="{%if (&lt;Контрагент.Является ИП&gt; &amp;&amp; (&lt;Контрагент.Название.Полное&gt;."/>
          <w:tag w:val="tensor_te_exp: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9207b72657475726e2027d098d09f20277d20656c7365207b72657475726e2027277d"/>
          <w:id w:val="20168908"/>
          <w:lock w:val="contentLocked"/>
        </w:sdtPr>
        <w:sdtContent/>
      </w:sdt>
      <w:sdt>
        <w:sdtPr>
          <w:alias w:val="{%&lt;Контрагент.Название.Полное&gt;%}"/>
          <w:tag w:val="tensor_te_exp:7b253cd09ad0bed0bdd182d180d0b0d0b3d0b5d0bdd1822ed09dd0b0d0b7d0b2d0b0d0bdd0b8d0b52ed09fd0bed0bbd0bdd0bed0b53e257d"/>
          <w:id w:val="20168909"/>
          <w:lock w:val="contentLocked"/>
        </w:sdtPr>
        <w:sdtContent>
          <w:r w:rsidR="00DD564E" w:rsidRPr="00A4565D">
            <w:rPr>
              <w:rFonts w:cs="Tahoma"/>
              <w:color w:val="auto"/>
              <w:sz w:val="14"/>
              <w:szCs w:val="14"/>
            </w:rPr>
            <w:t>Государственная инспекция труда в Республике Бурятия</w:t>
          </w:r>
        </w:sdtContent>
      </w:sdt>
      <w:r w:rsidR="0022703E" w:rsidRPr="00A4565D">
        <w:rPr>
          <w:rFonts w:cs="Tahoma"/>
          <w:color w:val="auto"/>
          <w:sz w:val="14"/>
          <w:szCs w:val="14"/>
        </w:rPr>
        <w:t xml:space="preserve">, именуемый в дальнейшем 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222203a2022d0a1d183d0b1d0bbd0b8d186d0b5d0bdd0b7d0b8d0b0d18222"/>
          <w:id w:val="20168910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Лицензиат</w:t>
          </w:r>
        </w:sdtContent>
      </w:sdt>
      <w:r w:rsidR="0022703E" w:rsidRPr="00A4565D">
        <w:rPr>
          <w:rFonts w:cs="Tahoma"/>
          <w:color w:val="auto"/>
          <w:sz w:val="14"/>
          <w:szCs w:val="14"/>
        </w:rPr>
        <w:t>, с другой стороны заключили настоящий договор о нижеследующем. </w:t>
      </w:r>
    </w:p>
    <w:p w14:paraId="7FEA889D" w14:textId="77777777" w:rsidR="0022703E" w:rsidRPr="00A4565D" w:rsidRDefault="0022703E" w:rsidP="0022703E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b/>
          <w:bCs/>
          <w:color w:val="auto"/>
          <w:sz w:val="14"/>
          <w:szCs w:val="14"/>
        </w:rPr>
        <w:t>1.    Предмет договора</w:t>
      </w:r>
      <w:r w:rsidRPr="00A4565D">
        <w:rPr>
          <w:rFonts w:cs="Tahoma"/>
          <w:color w:val="auto"/>
          <w:sz w:val="14"/>
          <w:szCs w:val="14"/>
        </w:rPr>
        <w:t> </w:t>
      </w:r>
    </w:p>
    <w:p w14:paraId="6387F9CD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 xml:space="preserve">1.1. По настоящему договору 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022203a2022d09bd0b8d186d0b5d0bdd0b7d0b8d0b0d18222"/>
          <w:id w:val="20168911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Лицензиар</w:t>
          </w:r>
        </w:sdtContent>
      </w:sdt>
      <w:r w:rsidRPr="00A4565D">
        <w:rPr>
          <w:rFonts w:cs="Tahoma"/>
          <w:color w:val="auto"/>
          <w:sz w:val="14"/>
          <w:szCs w:val="14"/>
        </w:rPr>
        <w:t xml:space="preserve">обязуется передать, а 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222203a2022d0a1d183d0b1d0bbd0b8d186d0b5d0bdd0b7d0b8d0b0d18222"/>
          <w:id w:val="20168912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Лицензиат</w:t>
          </w:r>
        </w:sdtContent>
      </w:sdt>
      <w:r w:rsidRPr="00A4565D">
        <w:rPr>
          <w:rFonts w:cs="Tahoma"/>
          <w:color w:val="auto"/>
          <w:sz w:val="14"/>
          <w:szCs w:val="14"/>
        </w:rPr>
        <w:t>обязуется принять и оплатить неисключительные права использования Программы в следующей конфигурации: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39"/>
      </w:tblGrid>
      <w:tr w:rsidR="00A4565D" w:rsidRPr="00A4565D" w14:paraId="570BBC88" w14:textId="77777777" w:rsidTr="00CB6CF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871698" w14:textId="77777777" w:rsidR="0022703E" w:rsidRPr="00A4565D" w:rsidRDefault="0022703E" w:rsidP="00CB6CFF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• </w:t>
            </w:r>
          </w:p>
        </w:tc>
        <w:tc>
          <w:tcPr>
            <w:tcW w:w="0" w:type="auto"/>
            <w:vAlign w:val="center"/>
            <w:hideMark/>
          </w:tcPr>
          <w:p w14:paraId="437ABF5A" w14:textId="77777777" w:rsidR="0022703E" w:rsidRPr="00A4565D" w:rsidRDefault="0022703E" w:rsidP="00A10B00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</w:t>
            </w:r>
            <w:sdt>
              <w:sdtPr>
                <w:alias w:val="{%&lt;Документ.Номенклатура.Наименование&gt;%}"/>
                <w:tag w:val="tensor_te_exp:7b253cd094d0bed0bad183d0bcd0b5d0bdd1822ed09dd0bed0bcd0b5d0bdd0bad0bbd0b0d182d183d180d0b02ed09dd0b0d0b8d0bcd0b5d0bdd0bed0b2d0b0d0bdd0b8d0b53e257d"/>
                <w:id w:val="20168913"/>
                <w:lock w:val="contentLocked"/>
              </w:sdtPr>
              <w:sdtContent>
                <w:r w:rsidR="00DD564E" w:rsidRPr="00A4565D">
                  <w:rPr>
                    <w:rFonts w:cs="Tahoma"/>
                    <w:color w:val="auto"/>
                    <w:sz w:val="14"/>
                    <w:szCs w:val="14"/>
                  </w:rPr>
                  <w:t>Права использования "Web-система СБИС" модуль ЭО-Базовый, Бюджет</w:t>
                </w:r>
              </w:sdtContent>
            </w:sdt>
            <w:sdt>
              <w:sdtPr>
                <w:alias w:val="{%фильтр: ([&quot;Неисключительные права&quot;, &quot;2&quot;, 2].indexOf(&lt;Документ."/>
                <w:tag w:val="tensor_te_exp: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"/>
                <w:id w:val="20168914"/>
                <w:lock w:val="contentLocked"/>
              </w:sdtPr>
              <w:sdtContent/>
            </w:sdt>
            <w:r w:rsidRPr="00A4565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sdt>
        <w:sdtPr>
          <w:tag w:val="tensor_te_autogenerated:556e6b6e6f7753656374696f6e"/>
          <w:id w:val="20168916"/>
          <w:lock w:val="contentLocked"/>
        </w:sdtPr>
        <w:sdtContent>
          <w:tr w:rsidR="00A4565D" w:rsidRPr="00A4565D" w14:paraId="0E326B77" w14:textId="77777777" w:rsidTr="00CB6CFF">
            <w:trPr>
              <w:tblCellSpacing w:w="15" w:type="dxa"/>
            </w:trPr>
            <w:tc>
              <w:tcPr>
                <w:tcW w:w="0" w:type="auto"/>
                <w:vAlign w:val="center"/>
                <w:hideMark/>
              </w:tcPr>
              <w:p w14:paraId="784C8944" w14:textId="77777777" w:rsidR="0022703E" w:rsidRPr="00A4565D" w:rsidRDefault="0022703E" w:rsidP="00CB6CFF">
                <w:pPr>
                  <w:spacing w:before="0" w:after="0"/>
                  <w:textAlignment w:val="baseline"/>
                  <w:rPr>
                    <w:rFonts w:cs="Tahoma"/>
                    <w:color w:val="auto"/>
                    <w:sz w:val="14"/>
                    <w:szCs w:val="14"/>
                  </w:rPr>
                </w:pPr>
                <w:r w:rsidRPr="00A4565D">
                  <w:rPr>
                    <w:rFonts w:cs="Tahoma"/>
                    <w:color w:val="auto"/>
                    <w:sz w:val="14"/>
                    <w:szCs w:val="14"/>
                  </w:rPr>
                  <w:t>• </w:t>
                </w:r>
              </w:p>
            </w:tc>
            <w:tc>
              <w:tcPr>
                <w:tcW w:w="0" w:type="auto"/>
                <w:vAlign w:val="center"/>
                <w:hideMark/>
              </w:tcPr>
              <w:p w14:paraId="2B3AEA12" w14:textId="77777777" w:rsidR="0022703E" w:rsidRPr="00A4565D" w:rsidRDefault="0022703E" w:rsidP="00A10B00">
                <w:pPr>
                  <w:spacing w:before="0" w:after="0"/>
                  <w:textAlignment w:val="baseline"/>
                  <w:rPr>
                    <w:rFonts w:cs="Tahoma"/>
                    <w:color w:val="auto"/>
                    <w:sz w:val="14"/>
                    <w:szCs w:val="14"/>
                  </w:rPr>
                </w:pPr>
                <w:r w:rsidRPr="00A4565D">
                  <w:rPr>
                    <w:rFonts w:cs="Tahoma"/>
                    <w:color w:val="auto"/>
                    <w:sz w:val="14"/>
                    <w:szCs w:val="14"/>
                  </w:rPr>
                  <w:t> </w:t>
                </w:r>
                <w:r w:rsidR="00DD564E" w:rsidRPr="00A4565D">
                  <w:rPr>
                    <w:rFonts w:cs="Tahoma"/>
                    <w:color w:val="auto"/>
                    <w:sz w:val="14"/>
                    <w:szCs w:val="14"/>
                  </w:rPr>
                  <w:t>Права использования "Web-система СБИС" модуль Аккаунт</w:t>
                </w:r>
                <w:sdt>
                  <w:sdtPr>
                    <w:alias w:val="{%фильтр: ([&quot;Неисключительные права&quot;, &quot;2&quot;, 2].indexOf(&lt;Документ."/>
                    <w:tag w:val="tensor_te_exp: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"/>
                    <w:id w:val="20168915"/>
                    <w:lock w:val="contentLocked"/>
                  </w:sdtPr>
                  <w:sdtContent/>
                </w:sdt>
                <w:r w:rsidRPr="00A4565D">
                  <w:rPr>
                    <w:rFonts w:cs="Tahoma"/>
                    <w:color w:val="auto"/>
                    <w:sz w:val="14"/>
                    <w:szCs w:val="14"/>
                  </w:rPr>
                  <w:t> </w:t>
                </w:r>
              </w:p>
            </w:tc>
          </w:tr>
        </w:sdtContent>
      </w:sdt>
    </w:tbl>
    <w:p w14:paraId="3F516D2D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 </w:t>
      </w:r>
    </w:p>
    <w:p w14:paraId="31D632FC" w14:textId="77777777" w:rsidR="0022703E" w:rsidRPr="00A4565D" w:rsidRDefault="0022703E" w:rsidP="0022703E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b/>
          <w:bCs/>
          <w:color w:val="auto"/>
          <w:sz w:val="14"/>
          <w:szCs w:val="14"/>
        </w:rPr>
        <w:t>2.</w:t>
      </w:r>
      <w:r w:rsidRPr="00A4565D">
        <w:rPr>
          <w:rFonts w:cs="Tahoma"/>
          <w:color w:val="auto"/>
          <w:sz w:val="14"/>
          <w:szCs w:val="14"/>
        </w:rPr>
        <w:t>    </w:t>
      </w:r>
      <w:r w:rsidRPr="00A4565D">
        <w:rPr>
          <w:rFonts w:cs="Tahoma"/>
          <w:b/>
          <w:bCs/>
          <w:color w:val="auto"/>
          <w:sz w:val="14"/>
          <w:szCs w:val="14"/>
        </w:rPr>
        <w:t>Права и обязанности сторон</w:t>
      </w:r>
      <w:r w:rsidRPr="00A4565D">
        <w:rPr>
          <w:rFonts w:cs="Tahoma"/>
          <w:color w:val="auto"/>
          <w:sz w:val="14"/>
          <w:szCs w:val="14"/>
        </w:rPr>
        <w:t> </w:t>
      </w:r>
    </w:p>
    <w:p w14:paraId="016ECD02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2.1. 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022203a2022d09bd0b8d186d0b5d0bdd0b7d0b8d0b0d18222"/>
          <w:id w:val="20168921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Лицензиар</w:t>
          </w:r>
        </w:sdtContent>
      </w:sdt>
      <w:r w:rsidRPr="00A4565D">
        <w:rPr>
          <w:rFonts w:cs="Tahoma"/>
          <w:color w:val="auto"/>
          <w:sz w:val="14"/>
          <w:szCs w:val="14"/>
        </w:rPr>
        <w:t xml:space="preserve">в течение срока действия настоящего договора гарантирует работу Программы в соответствии с документацией при условии выполнения 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"/>
          <w:id w:val="20168922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Лицензиатом</w:t>
          </w:r>
        </w:sdtContent>
      </w:sdt>
      <w:r w:rsidRPr="00A4565D">
        <w:rPr>
          <w:rFonts w:cs="Tahoma"/>
          <w:color w:val="auto"/>
          <w:sz w:val="14"/>
          <w:szCs w:val="14"/>
        </w:rPr>
        <w:t xml:space="preserve"> его обязанностей по настоящему договору. </w:t>
      </w:r>
    </w:p>
    <w:p w14:paraId="12BB88F1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2.2. 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022203a2022d09bd0b8d186d0b5d0bdd0b7d0b8d0b0d18222"/>
          <w:id w:val="20168923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Лицензиар</w:t>
          </w:r>
        </w:sdtContent>
      </w:sdt>
      <w:r w:rsidRPr="00A4565D">
        <w:rPr>
          <w:rFonts w:cs="Tahoma"/>
          <w:color w:val="auto"/>
          <w:sz w:val="14"/>
          <w:szCs w:val="14"/>
        </w:rPr>
        <w:t>за невыполнение или ненадлежащее выполнение обязательств по настоящему Договору несет ответственность в пределах стоимости настоящего договора. </w:t>
      </w:r>
    </w:p>
    <w:p w14:paraId="3F813668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2.3. 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022203a2022d09bd0b8d186d0b5d0bdd0b7d0b8d0b0d18222"/>
          <w:id w:val="20168924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Лицензиар</w:t>
          </w:r>
        </w:sdtContent>
      </w:sdt>
      <w:r w:rsidRPr="00A4565D">
        <w:rPr>
          <w:rFonts w:cs="Tahoma"/>
          <w:color w:val="auto"/>
          <w:sz w:val="14"/>
          <w:szCs w:val="14"/>
        </w:rPr>
        <w:t xml:space="preserve">не несет ответственность за достоверность сформированных 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"/>
          <w:id w:val="20168925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Лицензиатом</w:t>
          </w:r>
        </w:sdtContent>
      </w:sdt>
      <w:r w:rsidRPr="00A4565D">
        <w:rPr>
          <w:rFonts w:cs="Tahoma"/>
          <w:color w:val="auto"/>
          <w:sz w:val="14"/>
          <w:szCs w:val="14"/>
        </w:rPr>
        <w:t xml:space="preserve">документов (отчетов), а </w:t>
      </w:r>
      <w:proofErr w:type="gramStart"/>
      <w:r w:rsidRPr="00A4565D">
        <w:rPr>
          <w:rFonts w:cs="Tahoma"/>
          <w:color w:val="auto"/>
          <w:sz w:val="14"/>
          <w:szCs w:val="14"/>
        </w:rPr>
        <w:t>так же</w:t>
      </w:r>
      <w:proofErr w:type="gramEnd"/>
      <w:r w:rsidRPr="00A4565D">
        <w:rPr>
          <w:rFonts w:cs="Tahoma"/>
          <w:color w:val="auto"/>
          <w:sz w:val="14"/>
          <w:szCs w:val="14"/>
        </w:rPr>
        <w:t xml:space="preserve"> за прямые или косвенные убытки, включая упущенную выгоду, возникшие в результате использования Программы. </w:t>
      </w:r>
    </w:p>
    <w:p w14:paraId="5B11033E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2.4.   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222203a2022d0a1d183d0b1d0bbd0b8d186d0b5d0bdd0b7d0b8d0b0d18222"/>
          <w:id w:val="20168926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Лицензиат</w:t>
          </w:r>
        </w:sdtContent>
      </w:sdt>
      <w:r w:rsidRPr="00A4565D">
        <w:rPr>
          <w:rFonts w:cs="Tahoma"/>
          <w:color w:val="auto"/>
          <w:sz w:val="14"/>
          <w:szCs w:val="14"/>
        </w:rPr>
        <w:t>имеет право: </w:t>
      </w:r>
    </w:p>
    <w:p w14:paraId="36B64062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2.4.1. 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14:paraId="08D0C7CC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2.4.2. Регистрировать в своем личном кабинете (далее – аккаунте) третьих лиц, принимая на себя ответственность за их действия. </w:t>
      </w:r>
    </w:p>
    <w:p w14:paraId="4C8D8891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 xml:space="preserve">2.4.3. Предоставить права, перечисленные в п. 1.1. настоящего договора, любому контрагенту, зарегистрированному 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"/>
          <w:id w:val="20168927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Лицензиатом</w:t>
          </w:r>
        </w:sdtContent>
      </w:sdt>
      <w:r w:rsidRPr="00A4565D">
        <w:rPr>
          <w:rFonts w:cs="Tahoma"/>
          <w:color w:val="auto"/>
          <w:sz w:val="14"/>
          <w:szCs w:val="14"/>
        </w:rPr>
        <w:t>в аккаунте. </w:t>
      </w:r>
    </w:p>
    <w:p w14:paraId="6CBD0A00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2.5.  </w:t>
      </w:r>
      <w:sdt>
        <w:sdtPr>
          <w:alias w:val="{%&lt;Наша организация.Дополнительно.ИНН&gt; == &quot;7605016030&quot; ? &quot;Лиценз"/>
          <w:tag w:val="tensor_te_exp:3cd09dd0b0d188d0b020d0bed180d0b3d0b0d0bdd0b8d0b7d0b0d186d0b8d18f2ed094d0bed0bfd0bed0bbd0bdd0b8d182d0b5d0bbd18cd0bdd0be2ed098d09dd09d3e203d3d20223736303530313630333022203f2022d09bd0b8d186d0b5d0bdd0b7d0b8d0b0d18222203a2022d0a1d183d0b1d0bbd0b8d186d0b5d0bdd0b7d0b8d0b0d18222"/>
          <w:id w:val="20168928"/>
          <w:lock w:val="contentLocked"/>
        </w:sdtPr>
        <w:sdtContent>
          <w:r w:rsidR="00DD564E" w:rsidRPr="00A4565D">
            <w:rPr>
              <w:rFonts w:cs="Tahoma"/>
              <w:b/>
              <w:color w:val="auto"/>
              <w:sz w:val="14"/>
              <w:szCs w:val="14"/>
            </w:rPr>
            <w:t>Лицензиат</w:t>
          </w:r>
        </w:sdtContent>
      </w:sdt>
      <w:r w:rsidRPr="00A4565D">
        <w:rPr>
          <w:rFonts w:cs="Tahoma"/>
          <w:color w:val="auto"/>
          <w:sz w:val="14"/>
          <w:szCs w:val="14"/>
        </w:rPr>
        <w:t>обязан: </w:t>
      </w:r>
    </w:p>
    <w:p w14:paraId="2B358E59" w14:textId="77777777" w:rsidR="0022703E" w:rsidRPr="00097E2C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 xml:space="preserve">2.5.1. Оплачивать лицензионные вознаграждения в порядке и </w:t>
      </w:r>
      <w:proofErr w:type="gramStart"/>
      <w:r w:rsidRPr="00A4565D">
        <w:rPr>
          <w:rFonts w:cs="Tahoma"/>
          <w:color w:val="auto"/>
          <w:sz w:val="14"/>
          <w:szCs w:val="14"/>
        </w:rPr>
        <w:t>в сроки</w:t>
      </w:r>
      <w:proofErr w:type="gramEnd"/>
      <w:r w:rsidRPr="00A4565D">
        <w:rPr>
          <w:rFonts w:cs="Tahoma"/>
          <w:color w:val="auto"/>
          <w:sz w:val="14"/>
          <w:szCs w:val="14"/>
        </w:rPr>
        <w:t xml:space="preserve"> ус</w:t>
      </w:r>
      <w:r w:rsidR="00097E2C">
        <w:rPr>
          <w:rFonts w:cs="Tahoma"/>
          <w:color w:val="auto"/>
          <w:sz w:val="14"/>
          <w:szCs w:val="14"/>
        </w:rPr>
        <w:t>тановленные настоящим договором</w:t>
      </w:r>
      <w:r w:rsidR="00097E2C" w:rsidRPr="00097E2C">
        <w:rPr>
          <w:rFonts w:cs="Tahoma"/>
          <w:color w:val="auto"/>
          <w:sz w:val="14"/>
          <w:szCs w:val="14"/>
        </w:rPr>
        <w:t>.</w:t>
      </w:r>
    </w:p>
    <w:p w14:paraId="40A2B8FC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2.5.2. Оплатить фактически использованный функционал программы, если право на его использование не передавалось в рамках настоящего договора, также и в том случае, если использовали данный функционал третьи лица, зарегистрированные в соответствии с п.2.4.2. настоящего договора. </w:t>
      </w:r>
    </w:p>
    <w:p w14:paraId="3D9F6E6B" w14:textId="77777777" w:rsidR="0022703E" w:rsidRPr="00A4565D" w:rsidRDefault="00000000" w:rsidP="6C6AE88D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sdt>
        <w:sdtPr>
          <w:alias w:val="{%var arr = &lt;Документ.Номенклатура&gt;, flag = 0, result = ‘’; for "/>
          <w:tag w:val="tensor_te_exp: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"/>
          <w:id w:val="20168931"/>
          <w:lock w:val="contentLocked"/>
        </w:sdtPr>
        <w:sdtContent/>
      </w:sdt>
      <w:r w:rsidR="6C6AE88D" w:rsidRPr="6C6AE88D">
        <w:rPr>
          <w:rFonts w:cs="Tahoma"/>
          <w:color w:val="auto"/>
          <w:sz w:val="14"/>
          <w:szCs w:val="14"/>
        </w:rPr>
        <w:t> </w:t>
      </w:r>
    </w:p>
    <w:p w14:paraId="285BD4AA" w14:textId="77777777" w:rsidR="0022703E" w:rsidRPr="00A4565D" w:rsidRDefault="0022703E" w:rsidP="0022703E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b/>
          <w:bCs/>
          <w:color w:val="auto"/>
          <w:sz w:val="14"/>
          <w:szCs w:val="14"/>
        </w:rPr>
        <w:t>3.</w:t>
      </w:r>
      <w:r w:rsidRPr="00A4565D">
        <w:rPr>
          <w:rFonts w:cs="Tahoma"/>
          <w:color w:val="auto"/>
          <w:sz w:val="14"/>
          <w:szCs w:val="14"/>
        </w:rPr>
        <w:t>    </w:t>
      </w:r>
      <w:r w:rsidRPr="00A4565D">
        <w:rPr>
          <w:rFonts w:cs="Tahoma"/>
          <w:b/>
          <w:bCs/>
          <w:color w:val="auto"/>
          <w:sz w:val="14"/>
          <w:szCs w:val="14"/>
        </w:rPr>
        <w:t>Стоимость и порядок расчетов</w:t>
      </w:r>
      <w:r w:rsidRPr="00A4565D">
        <w:rPr>
          <w:rFonts w:cs="Tahoma"/>
          <w:color w:val="auto"/>
          <w:sz w:val="14"/>
          <w:szCs w:val="14"/>
        </w:rPr>
        <w:t> </w:t>
      </w:r>
    </w:p>
    <w:p w14:paraId="65FA56C5" w14:textId="77777777" w:rsidR="001966F0" w:rsidRPr="00A4565D" w:rsidRDefault="0022703E" w:rsidP="009D21BB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3.1.   Стоимость неисключительных прав, передаваемых по настоящему договору, составляет </w:t>
      </w:r>
      <w:r w:rsidR="00AD533A">
        <w:rPr>
          <w:rFonts w:cs="Tahoma"/>
          <w:color w:val="auto"/>
          <w:sz w:val="14"/>
          <w:szCs w:val="14"/>
        </w:rPr>
        <w:t>_________</w:t>
      </w:r>
      <w:r w:rsidRPr="00A4565D">
        <w:rPr>
          <w:rFonts w:cs="Tahoma"/>
          <w:color w:val="auto"/>
          <w:sz w:val="14"/>
          <w:szCs w:val="14"/>
        </w:rPr>
        <w:t xml:space="preserve"> рублей</w:t>
      </w:r>
    </w:p>
    <w:p w14:paraId="4FDFBBAD" w14:textId="77777777" w:rsidR="0022703E" w:rsidRPr="00A4565D" w:rsidRDefault="0022703E" w:rsidP="0022703E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b/>
          <w:bCs/>
          <w:color w:val="auto"/>
          <w:sz w:val="14"/>
          <w:szCs w:val="14"/>
        </w:rPr>
        <w:t>4.</w:t>
      </w:r>
      <w:r w:rsidRPr="00A4565D">
        <w:rPr>
          <w:rFonts w:cs="Tahoma"/>
          <w:color w:val="auto"/>
          <w:sz w:val="14"/>
          <w:szCs w:val="14"/>
        </w:rPr>
        <w:t>    </w:t>
      </w:r>
      <w:r w:rsidRPr="00A4565D">
        <w:rPr>
          <w:rFonts w:cs="Tahoma"/>
          <w:b/>
          <w:bCs/>
          <w:color w:val="auto"/>
          <w:sz w:val="14"/>
          <w:szCs w:val="14"/>
        </w:rPr>
        <w:t>Действие договора</w:t>
      </w:r>
    </w:p>
    <w:p w14:paraId="552FBC34" w14:textId="77777777" w:rsidR="0022703E" w:rsidRPr="00A4565D" w:rsidRDefault="0022703E" w:rsidP="0022703E">
      <w:pPr>
        <w:spacing w:before="0" w:after="0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color w:val="auto"/>
          <w:sz w:val="14"/>
          <w:szCs w:val="14"/>
        </w:rPr>
        <w:t>4.1.   Настоящий договор вступает в силу с </w:t>
      </w:r>
      <w:r w:rsidR="009D21BB" w:rsidRPr="000323D2">
        <w:rPr>
          <w:sz w:val="14"/>
          <w:szCs w:val="14"/>
        </w:rPr>
        <w:t>момента подписания</w:t>
      </w:r>
      <w:r w:rsidR="00367BB2" w:rsidRPr="00367BB2">
        <w:rPr>
          <w:rFonts w:cs="Tahoma"/>
          <w:color w:val="auto"/>
          <w:sz w:val="14"/>
          <w:szCs w:val="14"/>
        </w:rPr>
        <w:t xml:space="preserve"> и действует</w:t>
      </w:r>
      <w:r w:rsidRPr="00A4565D">
        <w:rPr>
          <w:rFonts w:cs="Tahoma"/>
          <w:color w:val="auto"/>
          <w:sz w:val="14"/>
          <w:szCs w:val="14"/>
        </w:rPr>
        <w:t xml:space="preserve"> 12 календарных месяцев</w:t>
      </w:r>
      <w:r w:rsidR="000323D2">
        <w:rPr>
          <w:rFonts w:cs="Tahoma"/>
          <w:color w:val="auto"/>
          <w:sz w:val="14"/>
          <w:szCs w:val="14"/>
        </w:rPr>
        <w:t>.</w:t>
      </w:r>
      <w:r w:rsidRPr="00A4565D">
        <w:rPr>
          <w:rFonts w:cs="Tahoma"/>
          <w:color w:val="auto"/>
          <w:sz w:val="14"/>
          <w:szCs w:val="14"/>
        </w:rPr>
        <w:t> </w:t>
      </w:r>
    </w:p>
    <w:p w14:paraId="2354075C" w14:textId="77777777" w:rsidR="000323D2" w:rsidRDefault="000323D2" w:rsidP="0022703E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</w:p>
    <w:p w14:paraId="69AB208C" w14:textId="77777777" w:rsidR="000323D2" w:rsidRDefault="000323D2" w:rsidP="0022703E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</w:p>
    <w:p w14:paraId="650C89AD" w14:textId="77777777" w:rsidR="000323D2" w:rsidRDefault="000323D2" w:rsidP="0022703E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</w:p>
    <w:p w14:paraId="2D0AA47D" w14:textId="77777777" w:rsidR="000323D2" w:rsidRDefault="000323D2" w:rsidP="0022703E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</w:p>
    <w:p w14:paraId="0C5525CE" w14:textId="77777777" w:rsidR="000323D2" w:rsidRDefault="000323D2" w:rsidP="0022703E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</w:p>
    <w:p w14:paraId="399813DF" w14:textId="77777777" w:rsidR="000323D2" w:rsidRDefault="000323D2" w:rsidP="0022703E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</w:p>
    <w:p w14:paraId="1A3F2928" w14:textId="77777777" w:rsidR="000323D2" w:rsidRDefault="000323D2" w:rsidP="0022703E">
      <w:pPr>
        <w:spacing w:before="0" w:after="0"/>
        <w:jc w:val="center"/>
        <w:textAlignment w:val="baseline"/>
        <w:rPr>
          <w:rFonts w:cs="Tahoma"/>
          <w:b/>
          <w:bCs/>
          <w:color w:val="auto"/>
          <w:sz w:val="14"/>
          <w:szCs w:val="14"/>
        </w:rPr>
      </w:pPr>
    </w:p>
    <w:p w14:paraId="041AA087" w14:textId="77777777" w:rsidR="0022703E" w:rsidRPr="00A4565D" w:rsidRDefault="0022703E" w:rsidP="0022703E">
      <w:pPr>
        <w:spacing w:before="0" w:after="0"/>
        <w:jc w:val="center"/>
        <w:textAlignment w:val="baseline"/>
        <w:rPr>
          <w:rFonts w:cs="Tahoma"/>
          <w:color w:val="auto"/>
          <w:sz w:val="14"/>
          <w:szCs w:val="14"/>
        </w:rPr>
      </w:pPr>
      <w:r w:rsidRPr="00A4565D">
        <w:rPr>
          <w:rFonts w:cs="Tahoma"/>
          <w:b/>
          <w:bCs/>
          <w:color w:val="auto"/>
          <w:sz w:val="14"/>
          <w:szCs w:val="14"/>
        </w:rPr>
        <w:t>5.      Реквизиты сторон</w:t>
      </w:r>
      <w:r w:rsidRPr="00A4565D">
        <w:rPr>
          <w:rFonts w:cs="Tahoma"/>
          <w:color w:val="auto"/>
          <w:sz w:val="14"/>
          <w:szCs w:val="14"/>
        </w:rPr>
        <w:t> </w:t>
      </w:r>
    </w:p>
    <w:tbl>
      <w:tblPr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1"/>
        <w:gridCol w:w="4955"/>
      </w:tblGrid>
      <w:tr w:rsidR="00A4565D" w:rsidRPr="00A4565D" w14:paraId="622D8864" w14:textId="77777777" w:rsidTr="437F06E8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0C8D08FA" w14:textId="77777777" w:rsidR="0022703E" w:rsidRPr="00A4565D" w:rsidRDefault="00000000" w:rsidP="003E7A47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Головная организация.Дополнительно.ИНН&gt; == &quot;7605016030&quot; ? &quot;ЛИ"/>
                <w:tag w:val="tensor_te_exp:3cd093d0bed0bbd0bed0b2d0bdd0b0d18f20d0bed180d0b3d0b0d0bdd0b8d0b7d0b0d186d0b8d18f2ed094d0bed0bfd0bed0bbd0bdd0b8d182d0b5d0bbd18cd0bdd0be2ed098d09dd09d3e203d3d20223736303530313630333022203f2022d09bd098d0a6d095d09dd097d098d090d0a022203a2022d09bd098d0a6d095d09dd097d098d090d0a222"/>
                <w:id w:val="20168952"/>
                <w:lock w:val="contentLocked"/>
              </w:sdtPr>
              <w:sdtContent>
                <w:r w:rsidR="00DD564E" w:rsidRPr="00A4565D">
                  <w:rPr>
                    <w:rFonts w:cs="Tahoma"/>
                    <w:b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0022703E" w:rsidRPr="00A4565D">
              <w:rPr>
                <w:rFonts w:cs="Tahoma"/>
                <w:color w:val="auto"/>
                <w:sz w:val="14"/>
                <w:szCs w:val="14"/>
              </w:rPr>
              <w:t>: </w:t>
            </w:r>
          </w:p>
        </w:tc>
        <w:tc>
          <w:tcPr>
            <w:tcW w:w="4910" w:type="dxa"/>
            <w:vAlign w:val="center"/>
            <w:hideMark/>
          </w:tcPr>
          <w:p w14:paraId="199E1F90" w14:textId="77777777" w:rsidR="0022703E" w:rsidRPr="00A4565D" w:rsidRDefault="0022703E" w:rsidP="00CB6CFF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A4565D" w:rsidRPr="00A4565D" w14:paraId="234E623B" w14:textId="77777777" w:rsidTr="437F06E8">
        <w:trPr>
          <w:trHeight w:val="1694"/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"/>
              <w:gridCol w:w="4674"/>
            </w:tblGrid>
            <w:tr w:rsidR="00A4565D" w:rsidRPr="00A4565D" w14:paraId="4872BB0F" w14:textId="77777777" w:rsidTr="007A4E13">
              <w:trPr>
                <w:trHeight w:val="375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07D63D32" w14:textId="77777777" w:rsidR="0022703E" w:rsidRPr="00A4565D" w:rsidRDefault="0022703E" w:rsidP="00CB6CFF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A4565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  <w:r w:rsidRPr="00A4565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40F66AF9" w14:textId="77777777" w:rsidR="0022703E" w:rsidRPr="00A4565D" w:rsidRDefault="0022703E" w:rsidP="00113A20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4565D" w:rsidRPr="00A4565D" w14:paraId="7363B12D" w14:textId="77777777" w:rsidTr="007A4E13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747EF7CD" w14:textId="77777777" w:rsidR="0022703E" w:rsidRPr="00A4565D" w:rsidRDefault="0022703E" w:rsidP="00CB6CFF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A4565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Адрес:</w:t>
                  </w:r>
                  <w:r w:rsidRPr="00A4565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45F56D02" w14:textId="77777777" w:rsidR="0022703E" w:rsidRPr="00A4565D" w:rsidRDefault="0022703E" w:rsidP="00CB6CFF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4565D" w:rsidRPr="00A4565D" w14:paraId="3C15DA3E" w14:textId="77777777" w:rsidTr="007A4E13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5291082D" w14:textId="77777777" w:rsidR="0022703E" w:rsidRPr="00A4565D" w:rsidRDefault="0022703E" w:rsidP="00CB6CFF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A4565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Р/С:</w:t>
                  </w:r>
                  <w:r w:rsidRPr="00A4565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20F397DE" w14:textId="77777777" w:rsidR="0022703E" w:rsidRPr="00A4565D" w:rsidRDefault="0022703E" w:rsidP="0012703D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4565D" w:rsidRPr="00A4565D" w14:paraId="4C3D1E7D" w14:textId="77777777" w:rsidTr="00D35562">
              <w:trPr>
                <w:trHeight w:val="24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2D625803" w14:textId="77777777" w:rsidR="0022703E" w:rsidRPr="00A4565D" w:rsidRDefault="0022703E" w:rsidP="00CB6CFF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A4565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Банк:</w:t>
                  </w:r>
                  <w:r w:rsidRPr="00A4565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30D73C9D" w14:textId="77777777" w:rsidR="0022703E" w:rsidRPr="00A4565D" w:rsidRDefault="0022703E" w:rsidP="00CB6CFF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4565D" w:rsidRPr="00A4565D" w14:paraId="21D1F50C" w14:textId="77777777" w:rsidTr="007A4E13">
              <w:trPr>
                <w:trHeight w:val="187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5FC777E0" w14:textId="77777777" w:rsidR="0022703E" w:rsidRPr="00A4565D" w:rsidRDefault="0022703E" w:rsidP="00CB6CFF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A4565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БИК:</w:t>
                  </w:r>
                  <w:r w:rsidRPr="00A4565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024EBDBF" w14:textId="77777777" w:rsidR="0022703E" w:rsidRPr="00A4565D" w:rsidRDefault="0022703E" w:rsidP="00CB6CFF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A4565D" w:rsidRPr="00A4565D" w14:paraId="5684C4C3" w14:textId="77777777" w:rsidTr="007A4E13">
              <w:trPr>
                <w:trHeight w:val="199"/>
                <w:tblCellSpacing w:w="15" w:type="dxa"/>
              </w:trPr>
              <w:tc>
                <w:tcPr>
                  <w:tcW w:w="810" w:type="dxa"/>
                  <w:vAlign w:val="center"/>
                  <w:hideMark/>
                </w:tcPr>
                <w:p w14:paraId="0EB28ABB" w14:textId="77777777" w:rsidR="0022703E" w:rsidRPr="00A4565D" w:rsidRDefault="0022703E" w:rsidP="00CB6CFF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A4565D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К/C:</w:t>
                  </w:r>
                  <w:r w:rsidRPr="00A4565D">
                    <w:rPr>
                      <w:rFonts w:cs="Tahoma"/>
                      <w:color w:val="auto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4629" w:type="dxa"/>
                  <w:vAlign w:val="center"/>
                  <w:hideMark/>
                </w:tcPr>
                <w:p w14:paraId="7280E958" w14:textId="77777777" w:rsidR="0022703E" w:rsidRPr="00A4565D" w:rsidRDefault="0022703E" w:rsidP="00CB6CFF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3E7D46FB" w14:textId="77777777" w:rsidR="0022703E" w:rsidRPr="00A4565D" w:rsidRDefault="0022703E" w:rsidP="00CB6CFF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  <w:tc>
          <w:tcPr>
            <w:tcW w:w="4910" w:type="dxa"/>
            <w:vAlign w:val="center"/>
            <w:hideMark/>
          </w:tcPr>
          <w:p w14:paraId="6718D25D" w14:textId="77777777" w:rsidR="0022703E" w:rsidRPr="00A4565D" w:rsidRDefault="0022703E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</w:t>
            </w:r>
            <w:r w:rsidRPr="00A4565D">
              <w:rPr>
                <w:rFonts w:cs="Tahoma"/>
                <w:color w:val="auto"/>
                <w:sz w:val="14"/>
                <w:szCs w:val="14"/>
              </w:rPr>
              <w:br/>
            </w:r>
            <w:sdt>
              <w:sdtPr>
                <w:alias w:val="{%&lt;Наша организация.Дополнительно.ИНН&gt; == &quot;7605016030&quot; ? &quot;ЛИЦЕНЗ"/>
                <w:tag w:val="tensor_te_exp:3cd09dd0b0d188d0b020d0bed180d0b3d0b0d0bdd0b8d0b7d0b0d186d0b8d18f2ed094d0bed0bfd0bed0bbd0bdd0b8d182d0b5d0bbd18cd0bdd0be2ed098d09dd09d3e203d3d20223736303530313630333022203f2022d09bd098d0a6d095d09dd097d098d090d0a022203a2022d09bd098d0a6d095d09dd097d098d090d0a222"/>
                <w:id w:val="20168962"/>
                <w:lock w:val="contentLocked"/>
              </w:sdtPr>
              <w:sdtContent>
                <w:r w:rsidR="00DD564E" w:rsidRPr="00A4565D">
                  <w:rPr>
                    <w:rFonts w:cs="Tahoma"/>
                    <w:b/>
                    <w:color w:val="auto"/>
                    <w:sz w:val="14"/>
                    <w:szCs w:val="14"/>
                  </w:rPr>
                  <w:t>ЛИЦЕНЗИАР</w:t>
                </w:r>
              </w:sdtContent>
            </w:sdt>
            <w:r w:rsidR="00052934">
              <w:rPr>
                <w:rFonts w:cs="Tahoma"/>
                <w:b/>
                <w:color w:val="auto"/>
                <w:sz w:val="14"/>
                <w:szCs w:val="14"/>
              </w:rPr>
              <w:br/>
            </w:r>
          </w:p>
          <w:p w14:paraId="3E4B290E" w14:textId="77777777" w:rsidR="0022703E" w:rsidRPr="00434130" w:rsidRDefault="00A044CA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  <w:lang w:val="en-US"/>
              </w:rPr>
            </w:pPr>
            <w:r>
              <w:rPr>
                <w:rFonts w:cs="Tahoma"/>
                <w:color w:val="auto"/>
                <w:sz w:val="14"/>
                <w:szCs w:val="14"/>
              </w:rPr>
              <w:t>____________________ /</w:t>
            </w:r>
            <w:r w:rsidR="00434130" w:rsidRPr="00434130">
              <w:rPr>
                <w:rFonts w:cs="Tahoma"/>
                <w:color w:val="auto"/>
                <w:sz w:val="14"/>
                <w:szCs w:val="14"/>
              </w:rPr>
              <w:t>______________</w:t>
            </w:r>
            <w:r w:rsidR="0022703E" w:rsidRPr="00A4565D">
              <w:rPr>
                <w:rFonts w:cs="Tahoma"/>
                <w:color w:val="auto"/>
                <w:sz w:val="14"/>
                <w:szCs w:val="14"/>
              </w:rPr>
              <w:t> </w:t>
            </w:r>
            <w:r w:rsidR="00434130">
              <w:rPr>
                <w:rFonts w:cs="Tahoma"/>
                <w:color w:val="auto"/>
                <w:sz w:val="14"/>
                <w:szCs w:val="14"/>
                <w:lang w:val="en-US"/>
              </w:rPr>
              <w:t>/</w:t>
            </w:r>
          </w:p>
          <w:p w14:paraId="6472CDCF" w14:textId="77777777" w:rsidR="0022703E" w:rsidRPr="00A4565D" w:rsidRDefault="0022703E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</w:tc>
      </w:tr>
      <w:tr w:rsidR="00A4565D" w:rsidRPr="00A4565D" w14:paraId="74689F0B" w14:textId="77777777" w:rsidTr="437F06E8">
        <w:trPr>
          <w:tblCellSpacing w:w="15" w:type="dxa"/>
        </w:trPr>
        <w:tc>
          <w:tcPr>
            <w:tcW w:w="5526" w:type="dxa"/>
            <w:vAlign w:val="center"/>
            <w:hideMark/>
          </w:tcPr>
          <w:p w14:paraId="111B37B8" w14:textId="77777777" w:rsidR="0022703E" w:rsidRDefault="00000000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sdt>
              <w:sdtPr>
                <w:alias w:val="{%&lt;Наша организация.Дополнительно.ИНН&gt; == &quot;7605016030&quot; ? &quot;ЛИЦЕНЗ"/>
                <w:tag w:val="tensor_te_exp:3cd09dd0b0d188d0b020d0bed180d0b3d0b0d0bdd0b8d0b7d0b0d186d0b8d18f2ed094d0bed0bfd0bed0bbd0bdd0b8d182d0b5d0bbd18cd0bdd0be2ed098d09dd09d3e203d3d20223736303530313630333022203f2022d09bd098d0a6d095d09dd097d098d090d0a222203a2022d0a1d0a3d091d09bd098d0a6d095d09dd097d098d090d0a222"/>
                <w:id w:val="20168963"/>
                <w:lock w:val="contentLocked"/>
              </w:sdtPr>
              <w:sdtContent>
                <w:r w:rsidR="00DD564E" w:rsidRPr="00A4565D">
                  <w:rPr>
                    <w:rFonts w:cs="Tahoma"/>
                    <w:b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022703E" w:rsidRPr="00A4565D">
              <w:rPr>
                <w:rFonts w:cs="Tahoma"/>
                <w:color w:val="auto"/>
                <w:sz w:val="14"/>
                <w:szCs w:val="14"/>
              </w:rPr>
              <w:t>: </w:t>
            </w:r>
            <w:sdt>
              <w:sdtPr>
                <w:alias w:val="{%if (&lt;Контрагент.Является ИП&gt; &amp;&amp; (&lt;Контрагент.Название.Полное&gt;."/>
                <w:tag w:val="tensor_te_exp: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"/>
                <w:id w:val="20168964"/>
                <w:lock w:val="contentLocked"/>
              </w:sdtPr>
              <w:sdtContent/>
            </w:sdt>
            <w:sdt>
              <w:sdtPr>
                <w:alias w:val="{%&lt;Контрагент.Название.Полное&gt;%}"/>
                <w:tag w:val="tensor_te_exp:7b253cd09ad0bed0bdd182d180d0b0d0b3d0b5d0bdd1822ed09dd0b0d0b7d0b2d0b0d0bdd0b8d0b52ed09fd0bed0bbd0bdd0bed0b53e257d"/>
                <w:id w:val="20168965"/>
                <w:lock w:val="contentLocked"/>
              </w:sdtPr>
              <w:sdtContent>
                <w:r w:rsidR="00DD564E" w:rsidRPr="00A4565D">
                  <w:rPr>
                    <w:rFonts w:cs="Tahoma"/>
                    <w:b/>
                    <w:bCs/>
                    <w:color w:val="auto"/>
                    <w:sz w:val="14"/>
                    <w:szCs w:val="14"/>
                  </w:rPr>
                  <w:t>Государственная инспекция труда в Республике Бурятия</w:t>
                </w:r>
              </w:sdtContent>
            </w:sdt>
            <w:r w:rsidR="0022703E" w:rsidRPr="00A4565D">
              <w:rPr>
                <w:rFonts w:cs="Tahoma"/>
                <w:color w:val="auto"/>
                <w:sz w:val="14"/>
                <w:szCs w:val="14"/>
              </w:rPr>
              <w:t> </w:t>
            </w:r>
          </w:p>
          <w:p w14:paraId="5C354FDB" w14:textId="77777777" w:rsidR="00C66C72" w:rsidRPr="00A4565D" w:rsidRDefault="00C66C72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  <w:hideMark/>
          </w:tcPr>
          <w:p w14:paraId="04455F60" w14:textId="77777777" w:rsidR="0022703E" w:rsidRPr="00A4565D" w:rsidRDefault="0022703E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</w:t>
            </w:r>
          </w:p>
        </w:tc>
      </w:tr>
      <w:tr w:rsidR="00A4565D" w:rsidRPr="00A4565D" w14:paraId="00F3CCB3" w14:textId="77777777" w:rsidTr="437F06E8">
        <w:trPr>
          <w:tblCellSpacing w:w="15" w:type="dxa"/>
        </w:trPr>
        <w:tc>
          <w:tcPr>
            <w:tcW w:w="5526" w:type="dxa"/>
            <w:vAlign w:val="center"/>
            <w:hideMark/>
          </w:tcPr>
          <w:tbl>
            <w:tblPr>
              <w:tblW w:w="5529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"/>
              <w:gridCol w:w="4647"/>
            </w:tblGrid>
            <w:tr w:rsidR="00C66C72" w:rsidRPr="00A4565D" w14:paraId="6BE21995" w14:textId="77777777" w:rsidTr="002F4165">
              <w:trPr>
                <w:trHeight w:val="85"/>
                <w:tblCellSpacing w:w="15" w:type="dxa"/>
              </w:trPr>
              <w:tc>
                <w:tcPr>
                  <w:tcW w:w="806" w:type="dxa"/>
                  <w:vAlign w:val="center"/>
                  <w:hideMark/>
                </w:tcPr>
                <w:p w14:paraId="6CAA5989" w14:textId="77777777" w:rsidR="00C66C72" w:rsidRPr="00A4565D" w:rsidRDefault="00C66C72" w:rsidP="002F416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78D58AD3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ИНН/КПП:</w:t>
                  </w:r>
                </w:p>
              </w:tc>
              <w:tc>
                <w:tcPr>
                  <w:tcW w:w="4633" w:type="dxa"/>
                  <w:vAlign w:val="center"/>
                  <w:hideMark/>
                </w:tcPr>
                <w:p w14:paraId="5E39D660" w14:textId="77777777" w:rsidR="00C66C72" w:rsidRPr="00A4565D" w:rsidRDefault="00000000" w:rsidP="002F4165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&lt;Контрагент.Дополнительно.ИНН&gt;%}"/>
                      <w:tag w:val="tensor_te_exp:7b253cd09ad0bed0bdd182d180d0b0d0b3d0b5d0bdd1822ed094d0bed0bfd0bed0bbd0bdd0b8d182d0b5d0bbd18cd0bdd0be2ed098d09dd09d3e257d"/>
                      <w:id w:val="728434"/>
                      <w:lock w:val="contentLocked"/>
                    </w:sdtPr>
                    <w:sdtContent>
                      <w:r w:rsidR="00C66C72" w:rsidRPr="78D58AD3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0323082071</w:t>
                      </w:r>
                    </w:sdtContent>
                  </w:sdt>
                  <w:r w:rsidR="00C66C72" w:rsidRPr="78D58AD3">
                    <w:rPr>
                      <w:rFonts w:cs="Tahoma"/>
                      <w:color w:val="auto"/>
                      <w:sz w:val="14"/>
                      <w:szCs w:val="14"/>
                    </w:rPr>
                    <w:t>/</w:t>
                  </w:r>
                  <w:sdt>
                    <w:sdtPr>
                      <w:alias w:val="{%&lt;Контрагент.Дополнительно.КПП&gt;%}"/>
                      <w:tag w:val="tensor_te_exp:7b253cd09ad0bed0bdd182d180d0b0d0b3d0b5d0bdd1822ed094d0bed0bfd0bed0bbd0bdd0b8d182d0b5d0bbd18cd0bdd0be2ed09ad09fd09f3e257d"/>
                      <w:id w:val="728435"/>
                      <w:lock w:val="contentLocked"/>
                    </w:sdtPr>
                    <w:sdtContent>
                      <w:r w:rsidR="00C66C72" w:rsidRPr="78D58AD3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032601001</w:t>
                      </w:r>
                    </w:sdtContent>
                  </w:sdt>
                </w:p>
              </w:tc>
            </w:tr>
            <w:tr w:rsidR="00C66C72" w:rsidRPr="00A4565D" w14:paraId="0521EC76" w14:textId="77777777" w:rsidTr="002F4165">
              <w:trPr>
                <w:trHeight w:val="147"/>
                <w:tblCellSpacing w:w="15" w:type="dxa"/>
              </w:trPr>
              <w:tc>
                <w:tcPr>
                  <w:tcW w:w="806" w:type="dxa"/>
                  <w:hideMark/>
                </w:tcPr>
                <w:p w14:paraId="5BFC5ADE" w14:textId="77777777" w:rsidR="00C66C72" w:rsidRPr="00A4565D" w:rsidRDefault="00000000" w:rsidP="002F416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Адрес.Юридический&gt;)?('Адрес:'):('')%}"/>
                      <w:tag w:val="tensor_te_exp:283cd09ad0bed0bdd182d180d0b0d0b3d0b5d0bdd1822ed090d0b4d180d0b5d1812ed0aed180d0b8d0b4d0b8d187d0b5d181d0bad0b8d0b93e293f2827d090d0b4d180d0b5d1813a27293a28272729"/>
                      <w:id w:val="728436"/>
                      <w:lock w:val="contentLocked"/>
                    </w:sdtPr>
                    <w:sdtContent>
                      <w:r w:rsidR="00C66C72" w:rsidRPr="78D58AD3">
                        <w:rPr>
                          <w:rFonts w:cs="Tahoma"/>
                          <w:b/>
                          <w:bCs/>
                          <w:color w:val="auto"/>
                          <w:sz w:val="14"/>
                          <w:szCs w:val="14"/>
                        </w:rPr>
                        <w:t>Адрес:</w:t>
                      </w:r>
                    </w:sdtContent>
                  </w:sdt>
                </w:p>
              </w:tc>
              <w:tc>
                <w:tcPr>
                  <w:tcW w:w="4633" w:type="dxa"/>
                  <w:hideMark/>
                </w:tcPr>
                <w:p w14:paraId="7B36ECA8" w14:textId="77777777" w:rsidR="00C66C72" w:rsidRPr="00A4565D" w:rsidRDefault="00000000" w:rsidP="002F4165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/*if (&lt;Контрагент.Адрес.Юридический&gt;){var arr = [], result = '"/>
                      <w:tag w:val="tensor_te_exp: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"/>
                      <w:id w:val="728437"/>
                      <w:lock w:val="contentLocked"/>
                    </w:sdtPr>
                    <w:sdtContent>
                      <w:r w:rsidR="00C66C72" w:rsidRPr="78D58AD3">
                        <w:rPr>
                          <w:rFonts w:cs="Tahoma"/>
                          <w:color w:val="auto"/>
                          <w:sz w:val="14"/>
                          <w:szCs w:val="14"/>
                        </w:rPr>
                        <w:t>г. Улан-Удэ, пр-кт 50-летия Октября, д. 28А, 670034</w:t>
                      </w:r>
                    </w:sdtContent>
                  </w:sdt>
                </w:p>
              </w:tc>
            </w:tr>
            <w:tr w:rsidR="00C66C72" w:rsidRPr="00A4565D" w14:paraId="64DFF646" w14:textId="77777777" w:rsidTr="002F4165">
              <w:trPr>
                <w:trHeight w:val="91"/>
                <w:tblCellSpacing w:w="15" w:type="dxa"/>
              </w:trPr>
              <w:tc>
                <w:tcPr>
                  <w:tcW w:w="806" w:type="dxa"/>
                  <w:hideMark/>
                </w:tcPr>
                <w:p w14:paraId="01790F10" w14:textId="09305D57" w:rsidR="00C66C72" w:rsidRPr="00A4565D" w:rsidRDefault="0007149C" w:rsidP="002F416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ЕК</w:t>
                  </w:r>
                  <w:r w:rsidR="00C66C72" w:rsidRPr="78D58AD3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С:</w:t>
                  </w:r>
                </w:p>
              </w:tc>
              <w:tc>
                <w:tcPr>
                  <w:tcW w:w="4633" w:type="dxa"/>
                  <w:hideMark/>
                </w:tcPr>
                <w:p w14:paraId="1C438207" w14:textId="0463ADA3" w:rsidR="00C66C72" w:rsidRPr="00A4565D" w:rsidRDefault="0007149C" w:rsidP="002F4165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07149C">
                    <w:rPr>
                      <w:rFonts w:cs="Tahoma"/>
                      <w:color w:val="auto"/>
                      <w:sz w:val="14"/>
                      <w:szCs w:val="14"/>
                    </w:rPr>
                    <w:t>40102810545370000012</w:t>
                  </w:r>
                </w:p>
              </w:tc>
            </w:tr>
            <w:tr w:rsidR="00C66C72" w:rsidRPr="00A4565D" w14:paraId="124F69FE" w14:textId="77777777" w:rsidTr="002F4165">
              <w:trPr>
                <w:trHeight w:val="151"/>
                <w:tblCellSpacing w:w="15" w:type="dxa"/>
              </w:trPr>
              <w:tc>
                <w:tcPr>
                  <w:tcW w:w="806" w:type="dxa"/>
                  <w:hideMark/>
                </w:tcPr>
                <w:p w14:paraId="7EF7B574" w14:textId="77777777" w:rsidR="00C66C72" w:rsidRPr="00A4565D" w:rsidRDefault="00C66C72" w:rsidP="002F416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78D58AD3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Банк:</w:t>
                  </w:r>
                </w:p>
              </w:tc>
              <w:tc>
                <w:tcPr>
                  <w:tcW w:w="4633" w:type="dxa"/>
                  <w:hideMark/>
                </w:tcPr>
                <w:p w14:paraId="021687CF" w14:textId="77777777" w:rsidR="0007149C" w:rsidRDefault="0007149C" w:rsidP="0007149C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07149C">
                    <w:rPr>
                      <w:rFonts w:cs="Tahoma"/>
                      <w:color w:val="auto"/>
                      <w:sz w:val="14"/>
                      <w:szCs w:val="14"/>
                    </w:rPr>
                    <w:t>Наименование банка- ОКЦ № 1 ДГУ БАНКА РОССИИ//УФК по Приморскому краю, г. Владивосток</w:t>
                  </w:r>
                </w:p>
                <w:p w14:paraId="7016EF82" w14:textId="77777777" w:rsidR="0007149C" w:rsidRPr="0007149C" w:rsidRDefault="0007149C" w:rsidP="0007149C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07149C">
                    <w:rPr>
                      <w:rFonts w:cs="Tahoma"/>
                      <w:color w:val="auto"/>
                      <w:sz w:val="14"/>
                      <w:szCs w:val="14"/>
                    </w:rPr>
                    <w:t>Наименование получателя - Управление Федерального казначейства по Приморскому краю (Государственная инспекция труда в Республике Бурятия)</w:t>
                  </w:r>
                </w:p>
                <w:p w14:paraId="4470CA0F" w14:textId="3AEF5087" w:rsidR="0007149C" w:rsidRPr="0007149C" w:rsidRDefault="0007149C" w:rsidP="0007149C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07149C">
                    <w:rPr>
                      <w:rFonts w:cs="Tahoma"/>
                      <w:color w:val="auto"/>
                      <w:sz w:val="14"/>
                      <w:szCs w:val="14"/>
                    </w:rPr>
                    <w:t>л/с - 03021083480</w:t>
                  </w:r>
                </w:p>
                <w:p w14:paraId="5DDDB40A" w14:textId="77777777" w:rsidR="00C66C72" w:rsidRDefault="0007149C" w:rsidP="0007149C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07149C">
                    <w:rPr>
                      <w:rFonts w:cs="Tahoma"/>
                      <w:color w:val="auto"/>
                      <w:sz w:val="14"/>
                      <w:szCs w:val="14"/>
                    </w:rPr>
                    <w:t>Казначейский счет- 03211643000000012011</w:t>
                  </w:r>
                </w:p>
                <w:p w14:paraId="7FF91960" w14:textId="28BF0213" w:rsidR="0007149C" w:rsidRPr="00A4565D" w:rsidRDefault="0007149C" w:rsidP="0007149C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07149C">
                    <w:rPr>
                      <w:rFonts w:cs="Tahoma"/>
                      <w:color w:val="auto"/>
                      <w:sz w:val="14"/>
                      <w:szCs w:val="14"/>
                    </w:rPr>
                    <w:t>ОКТМО - 81701000</w:t>
                  </w:r>
                </w:p>
              </w:tc>
            </w:tr>
            <w:tr w:rsidR="00C66C72" w:rsidRPr="00A4565D" w14:paraId="3A3C847B" w14:textId="77777777" w:rsidTr="002F4165">
              <w:trPr>
                <w:trHeight w:val="178"/>
                <w:tblCellSpacing w:w="15" w:type="dxa"/>
              </w:trPr>
              <w:tc>
                <w:tcPr>
                  <w:tcW w:w="806" w:type="dxa"/>
                  <w:hideMark/>
                </w:tcPr>
                <w:p w14:paraId="0BA20154" w14:textId="77777777" w:rsidR="00C66C72" w:rsidRPr="00A4565D" w:rsidRDefault="00C66C72" w:rsidP="002F416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78D58AD3">
                    <w:rPr>
                      <w:rFonts w:cs="Tahoma"/>
                      <w:b/>
                      <w:bCs/>
                      <w:color w:val="auto"/>
                      <w:sz w:val="14"/>
                      <w:szCs w:val="14"/>
                    </w:rPr>
                    <w:t>БИК:</w:t>
                  </w:r>
                </w:p>
              </w:tc>
              <w:tc>
                <w:tcPr>
                  <w:tcW w:w="4633" w:type="dxa"/>
                  <w:hideMark/>
                </w:tcPr>
                <w:p w14:paraId="6119B500" w14:textId="79D72640" w:rsidR="00C66C72" w:rsidRDefault="0007149C" w:rsidP="002F4165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r w:rsidRPr="0007149C">
                    <w:rPr>
                      <w:rFonts w:cs="Tahoma"/>
                      <w:color w:val="auto"/>
                      <w:sz w:val="14"/>
                      <w:szCs w:val="14"/>
                    </w:rPr>
                    <w:t>010507002</w:t>
                  </w:r>
                </w:p>
                <w:p w14:paraId="3241B7C3" w14:textId="77777777" w:rsidR="00C66C72" w:rsidRDefault="00C66C72" w:rsidP="002F4165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  <w:p w14:paraId="1E3389DC" w14:textId="7FD654E3" w:rsidR="00C66C72" w:rsidRPr="00A4565D" w:rsidRDefault="00C66C72" w:rsidP="002F4165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C66C72" w:rsidRPr="00A4565D" w14:paraId="112113F0" w14:textId="77777777" w:rsidTr="002F4165">
              <w:trPr>
                <w:trHeight w:val="189"/>
                <w:tblCellSpacing w:w="15" w:type="dxa"/>
              </w:trPr>
              <w:tc>
                <w:tcPr>
                  <w:tcW w:w="806" w:type="dxa"/>
                  <w:hideMark/>
                </w:tcPr>
                <w:p w14:paraId="3EB32811" w14:textId="77777777" w:rsidR="00C66C72" w:rsidRPr="00A4565D" w:rsidRDefault="00000000" w:rsidP="002F4165">
                  <w:pPr>
                    <w:spacing w:before="0" w:after="0"/>
                    <w:jc w:val="righ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"/>
                      <w:tag w:val="tensor_te_exp: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"/>
                      <w:id w:val="728445"/>
                      <w:lock w:val="contentLocked"/>
                    </w:sdtPr>
                    <w:sdtContent/>
                  </w:sdt>
                </w:p>
              </w:tc>
              <w:tc>
                <w:tcPr>
                  <w:tcW w:w="4633" w:type="dxa"/>
                  <w:hideMark/>
                </w:tcPr>
                <w:p w14:paraId="7A14F5A7" w14:textId="77777777" w:rsidR="00C66C72" w:rsidRPr="00A4565D" w:rsidRDefault="00000000" w:rsidP="002F4165">
                  <w:pPr>
                    <w:spacing w:before="0" w:after="0"/>
                    <w:jc w:val="left"/>
                    <w:textAlignment w:val="baseline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if (&lt;Документ.Аккаунт.Номер&gt; == '2056099' || &lt;Документ.Аккаунт"/>
                      <w:tag w:val="tensor_te_exp:696620283cd094d0bed0bad183d0bcd0b5d0bdd1822ed090d0bad0bad0b0d183d0bdd1822ed09dd0bed0bcd0b5d1803e203d3d20273230353630393927207c7c203cd094d0bed0bad183d0bcd0b5d0bdd1822ed090d0bad0bad0b0d183d0bdd1822ed09dd0bed0bcd0b5d1803e203d3d20273230353234303527292072657475726e20273430313032383130393435333730303030303834273b20656c736520696620283cd09ad0bed0bdd182d180d0b0d0b3d0b5d0bdd1822ed09ed181d0bdd0bed0b2d0bdd0bed0b920d180d0b0d181d187d0b5d182d0bdd18bd0b920d181d187d0b5d1822ed091d0b0d0bdd0ba2ed09ad0bed180d180d0a1d187d0b5d1823e292072657475726e203cd09ad0bed0bdd182d180d0b0d0b3d0b5d0bdd1822ed09ed181d0bdd0bed0b2d0bdd0bed0b920d180d0b0d181d187d0b5d182d0bdd18bd0b920d181d187d0b5d1822ed091d0b0d0bdd0ba2ed09ad0bed180d180d0a1d187d0b5d1823e3b20656c73652072657475726e2027273b"/>
                      <w:id w:val="728446"/>
                      <w:lock w:val="contentLocked"/>
                      <w:showingPlcHdr/>
                    </w:sdtPr>
                    <w:sdtContent>
                      <w:r w:rsidR="00C66C72">
                        <w:t xml:space="preserve">     </w:t>
                      </w:r>
                    </w:sdtContent>
                  </w:sdt>
                </w:p>
              </w:tc>
            </w:tr>
            <w:tr w:rsidR="00C66C72" w14:paraId="7DC40B99" w14:textId="77777777" w:rsidTr="002F4165">
              <w:trPr>
                <w:trHeight w:val="189"/>
                <w:tblCellSpacing w:w="15" w:type="dxa"/>
              </w:trPr>
              <w:tc>
                <w:tcPr>
                  <w:tcW w:w="851" w:type="dxa"/>
                  <w:hideMark/>
                </w:tcPr>
                <w:p w14:paraId="3D0692DD" w14:textId="77777777" w:rsidR="00C66C72" w:rsidRDefault="00000000" w:rsidP="002F4165">
                  <w:pPr>
                    <w:spacing w:before="0" w:after="0"/>
                    <w:jc w:val="righ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?('Л/С:'):(''"/>
                      <w:tag w:val="tensor_te_exp:283cd09ad0bed0bdd182d180d0b0d0b3d0b5d0bdd1822ed09ed181d0bdd0bed0b2d0bdd0bed0b920d180d0b0d181d187d0b5d182d0bdd18bd0b920d181d187d0b5d1822ed09fd0bed0bbd183d187d0b0d182d0b5d0bbd18c3e293f2827d09b2fd0a13a27293a28272729"/>
                      <w:id w:val="728447"/>
                      <w:lock w:val="contentLocked"/>
                    </w:sdtPr>
                    <w:sdtContent/>
                  </w:sdt>
                </w:p>
              </w:tc>
              <w:tc>
                <w:tcPr>
                  <w:tcW w:w="4678" w:type="dxa"/>
                  <w:hideMark/>
                </w:tcPr>
                <w:p w14:paraId="403CF65C" w14:textId="77777777" w:rsidR="00C66C72" w:rsidRDefault="00000000" w:rsidP="002F4165">
                  <w:pPr>
                    <w:spacing w:before="0" w:after="0"/>
                    <w:jc w:val="left"/>
                    <w:rPr>
                      <w:rFonts w:cs="Tahoma"/>
                      <w:color w:val="auto"/>
                      <w:sz w:val="14"/>
                      <w:szCs w:val="14"/>
                    </w:rPr>
                  </w:pPr>
                  <w:sdt>
                    <w:sdtPr>
                      <w:alias w:val="{%(&lt;Контрагент.Основной расчетный счет.Получатель&gt;) ? (&lt;Контраге"/>
                      <w:tag w:val="tensor_te_exp:283cd09ad0bed0bdd182d180d0b0d0b3d0b5d0bdd1822ed09ed181d0bdd0bed0b2d0bdd0bed0b920d180d0b0d181d187d0b5d182d0bdd18bd0b920d181d187d0b5d1822ed09fd0bed0bbd183d187d0b0d182d0b5d0bbd18c3e29203f20283cd09ad0bed0bdd182d180d0b0d0b3d0b5d0bdd1822ed09ed181d0bdd0bed0b2d0bdd0bed0b920d180d0b0d181d187d0b5d182d0bdd18bd0b920d181d187d0b5d1822ed09fd0bed0bbd183d187d0b0d182d0b5d0bbd18c3e29203a2028272729"/>
                      <w:id w:val="728448"/>
                      <w:lock w:val="contentLocked"/>
                    </w:sdtPr>
                    <w:sdtContent/>
                  </w:sdt>
                </w:p>
              </w:tc>
            </w:tr>
          </w:tbl>
          <w:p w14:paraId="64FDE72A" w14:textId="77777777" w:rsidR="0022703E" w:rsidRPr="00A4565D" w:rsidRDefault="0022703E" w:rsidP="00CB6CFF">
            <w:pPr>
              <w:spacing w:before="0" w:after="0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  <w:tc>
          <w:tcPr>
            <w:tcW w:w="4910" w:type="dxa"/>
            <w:vAlign w:val="center"/>
            <w:hideMark/>
          </w:tcPr>
          <w:p w14:paraId="7B9A1663" w14:textId="77777777" w:rsidR="0022703E" w:rsidRPr="00A4565D" w:rsidRDefault="0022703E" w:rsidP="00CB6CFF">
            <w:pPr>
              <w:spacing w:before="0" w:after="0"/>
              <w:jc w:val="left"/>
              <w:textAlignment w:val="baseline"/>
              <w:rPr>
                <w:rFonts w:cs="Tahoma"/>
                <w:b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</w:t>
            </w:r>
            <w:r w:rsidRPr="00A4565D">
              <w:rPr>
                <w:rFonts w:cs="Tahoma"/>
                <w:color w:val="auto"/>
                <w:sz w:val="14"/>
                <w:szCs w:val="14"/>
              </w:rPr>
              <w:br/>
            </w:r>
            <w:sdt>
              <w:sdtPr>
                <w:alias w:val="{%&lt;Наша организация.Дополнительно.ИНН&gt; == &quot;7605016030&quot; ? &quot;ЛИЦЕНЗ"/>
                <w:tag w:val="tensor_te_exp:3cd09dd0b0d188d0b020d0bed180d0b3d0b0d0bdd0b8d0b7d0b0d186d0b8d18f2ed094d0bed0bfd0bed0bbd0bdd0b8d182d0b5d0bbd18cd0bdd0be2ed098d09dd09d3e203d3d20223736303530313630333022203f2022d09bd098d0a6d095d09dd097d098d090d0a222203a2022d0a1d0a3d091d09bd098d0a6d095d09dd097d098d090d0a222"/>
                <w:id w:val="20168979"/>
                <w:lock w:val="contentLocked"/>
              </w:sdtPr>
              <w:sdtContent>
                <w:r w:rsidR="00DD564E" w:rsidRPr="00A4565D">
                  <w:rPr>
                    <w:rFonts w:cs="Tahoma"/>
                    <w:b/>
                    <w:color w:val="auto"/>
                    <w:sz w:val="14"/>
                    <w:szCs w:val="14"/>
                  </w:rPr>
                  <w:t>ЛИЦЕНЗИАТ</w:t>
                </w:r>
              </w:sdtContent>
            </w:sdt>
            <w:r w:rsidR="00052934">
              <w:rPr>
                <w:rFonts w:cs="Tahoma"/>
                <w:b/>
                <w:color w:val="auto"/>
                <w:sz w:val="14"/>
                <w:szCs w:val="14"/>
              </w:rPr>
              <w:br/>
            </w:r>
          </w:p>
          <w:p w14:paraId="6159D5E4" w14:textId="77777777" w:rsidR="0022703E" w:rsidRPr="00A4565D" w:rsidRDefault="0022703E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____________________ /______________/ </w:t>
            </w:r>
          </w:p>
          <w:p w14:paraId="4E6F6478" w14:textId="77777777" w:rsidR="0022703E" w:rsidRDefault="0022703E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  <w:r w:rsidRPr="00A4565D">
              <w:rPr>
                <w:rFonts w:cs="Tahoma"/>
                <w:color w:val="auto"/>
                <w:sz w:val="14"/>
                <w:szCs w:val="14"/>
              </w:rPr>
              <w:t>                 М.П. </w:t>
            </w:r>
          </w:p>
          <w:p w14:paraId="226E24DD" w14:textId="77777777" w:rsidR="0022408C" w:rsidRDefault="0022408C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  <w:p w14:paraId="768900E2" w14:textId="77777777" w:rsidR="0022408C" w:rsidRPr="00A4565D" w:rsidRDefault="0022408C" w:rsidP="00CB6CFF">
            <w:pPr>
              <w:spacing w:before="0" w:after="0"/>
              <w:jc w:val="left"/>
              <w:textAlignment w:val="baseline"/>
              <w:rPr>
                <w:rFonts w:cs="Tahoma"/>
                <w:color w:val="auto"/>
                <w:sz w:val="14"/>
                <w:szCs w:val="14"/>
              </w:rPr>
            </w:pPr>
          </w:p>
        </w:tc>
      </w:tr>
    </w:tbl>
    <w:p w14:paraId="2400A667" w14:textId="77777777" w:rsidR="007424F4" w:rsidRPr="008F6352" w:rsidRDefault="007424F4" w:rsidP="00377FC8">
      <w:pPr>
        <w:rPr>
          <w:color w:val="auto"/>
          <w:sz w:val="6"/>
        </w:rPr>
      </w:pPr>
    </w:p>
    <w:sectPr w:rsidR="007424F4" w:rsidRPr="008F6352" w:rsidSect="005E2B1F">
      <w:pgSz w:w="11906" w:h="16838"/>
      <w:pgMar w:top="567" w:right="68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1B60B" w14:textId="77777777" w:rsidR="00AB52BA" w:rsidRDefault="00AB52BA" w:rsidP="00D87ADC">
      <w:pPr>
        <w:spacing w:before="0" w:after="0"/>
      </w:pPr>
      <w:r>
        <w:separator/>
      </w:r>
    </w:p>
  </w:endnote>
  <w:endnote w:type="continuationSeparator" w:id="0">
    <w:p w14:paraId="50C1BFD0" w14:textId="77777777" w:rsidR="00AB52BA" w:rsidRDefault="00AB52BA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63EF8" w14:textId="77777777" w:rsidR="00AB52BA" w:rsidRDefault="00AB52BA" w:rsidP="00D87ADC">
      <w:pPr>
        <w:spacing w:before="0" w:after="0"/>
      </w:pPr>
      <w:r>
        <w:separator/>
      </w:r>
    </w:p>
  </w:footnote>
  <w:footnote w:type="continuationSeparator" w:id="0">
    <w:p w14:paraId="490BDCA2" w14:textId="77777777" w:rsidR="00AB52BA" w:rsidRDefault="00AB52BA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513444">
    <w:abstractNumId w:val="4"/>
  </w:num>
  <w:num w:numId="2" w16cid:durableId="1625891538">
    <w:abstractNumId w:val="4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3" w16cid:durableId="1233395101">
    <w:abstractNumId w:val="0"/>
  </w:num>
  <w:num w:numId="4" w16cid:durableId="1958875567">
    <w:abstractNumId w:val="3"/>
  </w:num>
  <w:num w:numId="5" w16cid:durableId="889806912">
    <w:abstractNumId w:val="2"/>
  </w:num>
  <w:num w:numId="6" w16cid:durableId="1862548295">
    <w:abstractNumId w:val="1"/>
  </w:num>
  <w:num w:numId="7" w16cid:durableId="383919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C1"/>
    <w:rsid w:val="00026AE5"/>
    <w:rsid w:val="000323D2"/>
    <w:rsid w:val="00032F12"/>
    <w:rsid w:val="0005008A"/>
    <w:rsid w:val="00052934"/>
    <w:rsid w:val="00052E25"/>
    <w:rsid w:val="00053DAF"/>
    <w:rsid w:val="0007149C"/>
    <w:rsid w:val="000731F8"/>
    <w:rsid w:val="00074273"/>
    <w:rsid w:val="00084B16"/>
    <w:rsid w:val="00097E2C"/>
    <w:rsid w:val="000A32E5"/>
    <w:rsid w:val="000D1AF0"/>
    <w:rsid w:val="000E4EE9"/>
    <w:rsid w:val="000F7631"/>
    <w:rsid w:val="00113A20"/>
    <w:rsid w:val="0012703D"/>
    <w:rsid w:val="00133829"/>
    <w:rsid w:val="00142A48"/>
    <w:rsid w:val="00146E15"/>
    <w:rsid w:val="001720A3"/>
    <w:rsid w:val="0017239A"/>
    <w:rsid w:val="00187DB6"/>
    <w:rsid w:val="001966F0"/>
    <w:rsid w:val="001B1EF8"/>
    <w:rsid w:val="001B4471"/>
    <w:rsid w:val="001C7021"/>
    <w:rsid w:val="001E1AD0"/>
    <w:rsid w:val="001E336B"/>
    <w:rsid w:val="001F46B8"/>
    <w:rsid w:val="00214830"/>
    <w:rsid w:val="00217F4E"/>
    <w:rsid w:val="0022408C"/>
    <w:rsid w:val="00225415"/>
    <w:rsid w:val="0022703E"/>
    <w:rsid w:val="00235693"/>
    <w:rsid w:val="002456DF"/>
    <w:rsid w:val="0028453B"/>
    <w:rsid w:val="002E02E7"/>
    <w:rsid w:val="002E1AE9"/>
    <w:rsid w:val="002F2407"/>
    <w:rsid w:val="0030791C"/>
    <w:rsid w:val="00355F9B"/>
    <w:rsid w:val="00360B82"/>
    <w:rsid w:val="00367BB2"/>
    <w:rsid w:val="00377FC8"/>
    <w:rsid w:val="003925C1"/>
    <w:rsid w:val="003C2535"/>
    <w:rsid w:val="003E534E"/>
    <w:rsid w:val="003E59A1"/>
    <w:rsid w:val="003E6777"/>
    <w:rsid w:val="003E6E2F"/>
    <w:rsid w:val="003E7A47"/>
    <w:rsid w:val="003F240D"/>
    <w:rsid w:val="004037E0"/>
    <w:rsid w:val="00417093"/>
    <w:rsid w:val="00422D6F"/>
    <w:rsid w:val="00434130"/>
    <w:rsid w:val="00441DEA"/>
    <w:rsid w:val="00453936"/>
    <w:rsid w:val="00456E03"/>
    <w:rsid w:val="004611DF"/>
    <w:rsid w:val="00464598"/>
    <w:rsid w:val="00480467"/>
    <w:rsid w:val="00483BCF"/>
    <w:rsid w:val="00492F9A"/>
    <w:rsid w:val="004A24D8"/>
    <w:rsid w:val="004A57F5"/>
    <w:rsid w:val="004B41AA"/>
    <w:rsid w:val="004B42E5"/>
    <w:rsid w:val="00513EF2"/>
    <w:rsid w:val="00514260"/>
    <w:rsid w:val="00522782"/>
    <w:rsid w:val="00526555"/>
    <w:rsid w:val="00547841"/>
    <w:rsid w:val="00576565"/>
    <w:rsid w:val="00576F61"/>
    <w:rsid w:val="00585047"/>
    <w:rsid w:val="00591F2C"/>
    <w:rsid w:val="005A469D"/>
    <w:rsid w:val="005B63D7"/>
    <w:rsid w:val="005D7AFB"/>
    <w:rsid w:val="005E0E86"/>
    <w:rsid w:val="005E2B1F"/>
    <w:rsid w:val="005E480D"/>
    <w:rsid w:val="005E4A0C"/>
    <w:rsid w:val="005F21E9"/>
    <w:rsid w:val="006134F9"/>
    <w:rsid w:val="0069570D"/>
    <w:rsid w:val="006A5C45"/>
    <w:rsid w:val="006A7C3A"/>
    <w:rsid w:val="006B6EAB"/>
    <w:rsid w:val="0073262A"/>
    <w:rsid w:val="00735108"/>
    <w:rsid w:val="00742198"/>
    <w:rsid w:val="007424F4"/>
    <w:rsid w:val="0078588A"/>
    <w:rsid w:val="007860A6"/>
    <w:rsid w:val="007A4E13"/>
    <w:rsid w:val="007A5AAA"/>
    <w:rsid w:val="007A620D"/>
    <w:rsid w:val="007B6550"/>
    <w:rsid w:val="007C5763"/>
    <w:rsid w:val="007F1951"/>
    <w:rsid w:val="00833A88"/>
    <w:rsid w:val="00840D45"/>
    <w:rsid w:val="00860B0B"/>
    <w:rsid w:val="00866408"/>
    <w:rsid w:val="00874C62"/>
    <w:rsid w:val="00886120"/>
    <w:rsid w:val="008A2575"/>
    <w:rsid w:val="008B03CE"/>
    <w:rsid w:val="008D52F5"/>
    <w:rsid w:val="008F6352"/>
    <w:rsid w:val="008F689B"/>
    <w:rsid w:val="00914ABE"/>
    <w:rsid w:val="009604B1"/>
    <w:rsid w:val="00961392"/>
    <w:rsid w:val="00974021"/>
    <w:rsid w:val="00977426"/>
    <w:rsid w:val="00985915"/>
    <w:rsid w:val="0098734C"/>
    <w:rsid w:val="009A46E2"/>
    <w:rsid w:val="009B6A46"/>
    <w:rsid w:val="009C6190"/>
    <w:rsid w:val="009D21BB"/>
    <w:rsid w:val="009D3ACE"/>
    <w:rsid w:val="00A044CA"/>
    <w:rsid w:val="00A049A0"/>
    <w:rsid w:val="00A10B00"/>
    <w:rsid w:val="00A21BD9"/>
    <w:rsid w:val="00A3004F"/>
    <w:rsid w:val="00A4565D"/>
    <w:rsid w:val="00A52977"/>
    <w:rsid w:val="00A53932"/>
    <w:rsid w:val="00A56490"/>
    <w:rsid w:val="00A96E1C"/>
    <w:rsid w:val="00AB52BA"/>
    <w:rsid w:val="00AC56B0"/>
    <w:rsid w:val="00AD533A"/>
    <w:rsid w:val="00AD7142"/>
    <w:rsid w:val="00AF15E4"/>
    <w:rsid w:val="00AF3209"/>
    <w:rsid w:val="00AF55AF"/>
    <w:rsid w:val="00B32FAA"/>
    <w:rsid w:val="00B33B6E"/>
    <w:rsid w:val="00B3669B"/>
    <w:rsid w:val="00B61CEC"/>
    <w:rsid w:val="00B93B31"/>
    <w:rsid w:val="00B97DEE"/>
    <w:rsid w:val="00BA0505"/>
    <w:rsid w:val="00BA31CF"/>
    <w:rsid w:val="00BC0C1D"/>
    <w:rsid w:val="00BC1214"/>
    <w:rsid w:val="00BC79CA"/>
    <w:rsid w:val="00BD2110"/>
    <w:rsid w:val="00C205AD"/>
    <w:rsid w:val="00C23930"/>
    <w:rsid w:val="00C6146A"/>
    <w:rsid w:val="00C66C72"/>
    <w:rsid w:val="00CB6CFF"/>
    <w:rsid w:val="00CD34A2"/>
    <w:rsid w:val="00CE0D97"/>
    <w:rsid w:val="00CE196B"/>
    <w:rsid w:val="00D11EC1"/>
    <w:rsid w:val="00D35562"/>
    <w:rsid w:val="00D47890"/>
    <w:rsid w:val="00D50656"/>
    <w:rsid w:val="00D64760"/>
    <w:rsid w:val="00D738C0"/>
    <w:rsid w:val="00D778C1"/>
    <w:rsid w:val="00D87ADC"/>
    <w:rsid w:val="00D922B6"/>
    <w:rsid w:val="00D93687"/>
    <w:rsid w:val="00DD564E"/>
    <w:rsid w:val="00DD5E69"/>
    <w:rsid w:val="00DD6A4A"/>
    <w:rsid w:val="00DE07E4"/>
    <w:rsid w:val="00DE480A"/>
    <w:rsid w:val="00E5008A"/>
    <w:rsid w:val="00E57F49"/>
    <w:rsid w:val="00E77542"/>
    <w:rsid w:val="00EA5DC5"/>
    <w:rsid w:val="00EB1070"/>
    <w:rsid w:val="00EB2C5E"/>
    <w:rsid w:val="00EC32D3"/>
    <w:rsid w:val="00EE2455"/>
    <w:rsid w:val="00EE59A3"/>
    <w:rsid w:val="00F302F8"/>
    <w:rsid w:val="00FB3605"/>
    <w:rsid w:val="00FC042F"/>
    <w:rsid w:val="00FC4F07"/>
    <w:rsid w:val="00FD1507"/>
    <w:rsid w:val="437F06E8"/>
    <w:rsid w:val="62ED1555"/>
    <w:rsid w:val="6C6AE88D"/>
    <w:rsid w:val="72E29428"/>
    <w:rsid w:val="737A7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3346"/>
  <w15:docId w15:val="{3EF405D5-9A98-42B7-9F76-58323FF7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738C0"/>
    <w:pPr>
      <w:spacing w:before="0" w:after="0"/>
    </w:pPr>
    <w:rPr>
      <w:rFonts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38C0"/>
    <w:rPr>
      <w:rFonts w:ascii="Tahoma" w:eastAsia="Times New Roman" w:hAnsi="Tahoma" w:cs="Tahoma"/>
      <w:color w:val="16394F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44CC1-EDA2-475F-B5D7-01FE4E850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1</cp:lastModifiedBy>
  <cp:revision>2</cp:revision>
  <dcterms:created xsi:type="dcterms:W3CDTF">2026-03-27T03:41:00Z</dcterms:created>
  <dcterms:modified xsi:type="dcterms:W3CDTF">2026-03-27T03:41:00Z</dcterms:modified>
</cp:coreProperties>
</file>