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2D46A" w14:textId="4DE13BFE" w:rsidR="00F03EFC" w:rsidRPr="00FD2C02" w:rsidRDefault="00F2229B" w:rsidP="0033328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>
        <w:rPr>
          <w:b/>
          <w:color w:val="22272F"/>
        </w:rPr>
        <w:t>Техническое задание</w:t>
      </w:r>
    </w:p>
    <w:p w14:paraId="673BA166" w14:textId="77777777" w:rsidR="0064041A" w:rsidRPr="00FD2C02" w:rsidRDefault="00155ABA" w:rsidP="0033328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 w:rsidRPr="00FD2C02">
        <w:rPr>
          <w:b/>
          <w:color w:val="22272F"/>
        </w:rPr>
        <w:t>на оказание </w:t>
      </w:r>
      <w:r w:rsidR="00F03EFC" w:rsidRPr="00FD2C02">
        <w:rPr>
          <w:b/>
          <w:color w:val="22272F"/>
        </w:rPr>
        <w:t>услуг</w:t>
      </w:r>
      <w:r w:rsidR="0064041A" w:rsidRPr="00FD2C02">
        <w:rPr>
          <w:b/>
          <w:color w:val="22272F"/>
        </w:rPr>
        <w:t xml:space="preserve"> по проведению предрейсовых медицинских осмотров </w:t>
      </w:r>
    </w:p>
    <w:p w14:paraId="75ABBD6A" w14:textId="52C2B443" w:rsidR="00F03EFC" w:rsidRPr="00FD2C02" w:rsidRDefault="0064041A" w:rsidP="00333283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color w:val="22272F"/>
        </w:rPr>
      </w:pPr>
      <w:r w:rsidRPr="00FD2C02">
        <w:rPr>
          <w:b/>
          <w:color w:val="22272F"/>
        </w:rPr>
        <w:t>водителей транспортных средств</w:t>
      </w:r>
      <w:r w:rsidR="00F2229B">
        <w:rPr>
          <w:b/>
          <w:color w:val="22272F"/>
        </w:rPr>
        <w:t xml:space="preserve"> в г. Челябинск</w:t>
      </w:r>
    </w:p>
    <w:p w14:paraId="588E72E8" w14:textId="77777777" w:rsidR="0064041A" w:rsidRPr="00333283" w:rsidRDefault="0064041A" w:rsidP="00333283">
      <w:pPr>
        <w:pStyle w:val="s3"/>
        <w:shd w:val="clear" w:color="auto" w:fill="FFFFFF"/>
        <w:spacing w:before="0" w:beforeAutospacing="0" w:after="0" w:afterAutospacing="0"/>
        <w:jc w:val="center"/>
        <w:rPr>
          <w:color w:val="22272F"/>
        </w:rPr>
      </w:pPr>
    </w:p>
    <w:p w14:paraId="1BBBE687" w14:textId="0912511F" w:rsidR="00653466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 xml:space="preserve">1. Исполнитель по заданию Заказчика обязуется проводить </w:t>
      </w:r>
      <w:r w:rsidRPr="00B034B1">
        <w:rPr>
          <w:sz w:val="24"/>
          <w:szCs w:val="24"/>
        </w:rPr>
        <w:t xml:space="preserve">предрейсовые медицинские осмотры </w:t>
      </w:r>
      <w:r w:rsidRPr="00B034B1">
        <w:rPr>
          <w:b w:val="0"/>
          <w:sz w:val="24"/>
          <w:szCs w:val="24"/>
        </w:rPr>
        <w:t xml:space="preserve">работников Заказчика из числа категорий лиц, подлежащих предрейсовым и послерейсовым медицинским осмотрам в соответствии с </w:t>
      </w:r>
      <w:r w:rsidRPr="00B034B1">
        <w:rPr>
          <w:b w:val="0"/>
          <w:color w:val="000000"/>
          <w:sz w:val="24"/>
          <w:szCs w:val="24"/>
        </w:rPr>
        <w:t xml:space="preserve">Федеральным законом "О безопасности дорожного движения" от 10.12.1995 N 196-ФЗ, и </w:t>
      </w:r>
      <w:r w:rsidRPr="00B034B1">
        <w:rPr>
          <w:b w:val="0"/>
          <w:sz w:val="24"/>
          <w:szCs w:val="24"/>
        </w:rPr>
        <w:t xml:space="preserve">Методическими рекомендациями «Медицинское обеспечение безопасности дорожного движения (организация и порядок проведения предрейсовых медицинских осмотров водителей транспортных средств)», утверждены Министерством здравоохранения РФ и Министерством транспорта РФ от 29.01.2002 г. и Письмом МЗ РФ от 21.08.2003 г. №2510/9468-03-32 «О предрейсовых </w:t>
      </w:r>
      <w:r w:rsidR="00B47795">
        <w:rPr>
          <w:b w:val="0"/>
          <w:sz w:val="24"/>
          <w:szCs w:val="24"/>
        </w:rPr>
        <w:t xml:space="preserve">и послерейсовых </w:t>
      </w:r>
      <w:r w:rsidRPr="00B034B1">
        <w:rPr>
          <w:b w:val="0"/>
          <w:sz w:val="24"/>
          <w:szCs w:val="24"/>
        </w:rPr>
        <w:t>медицинских  осмотрах водителей транспортных средств» (далее – Услуги)</w:t>
      </w:r>
      <w:r>
        <w:rPr>
          <w:b w:val="0"/>
          <w:sz w:val="24"/>
          <w:szCs w:val="24"/>
        </w:rPr>
        <w:t xml:space="preserve"> </w:t>
      </w:r>
      <w:r w:rsidRPr="00326169">
        <w:rPr>
          <w:b w:val="0"/>
          <w:sz w:val="24"/>
          <w:szCs w:val="24"/>
        </w:rPr>
        <w:t xml:space="preserve"> на территории</w:t>
      </w:r>
      <w:r>
        <w:rPr>
          <w:b w:val="0"/>
          <w:sz w:val="24"/>
          <w:szCs w:val="24"/>
        </w:rPr>
        <w:t xml:space="preserve"> </w:t>
      </w:r>
      <w:r w:rsidR="00E31D5E">
        <w:rPr>
          <w:b w:val="0"/>
          <w:sz w:val="24"/>
          <w:szCs w:val="24"/>
        </w:rPr>
        <w:t>Исполнителя</w:t>
      </w:r>
      <w:r w:rsidR="00F2229B">
        <w:rPr>
          <w:b w:val="0"/>
          <w:sz w:val="24"/>
          <w:szCs w:val="24"/>
        </w:rPr>
        <w:t xml:space="preserve"> по адресу: г. Челябинск, </w:t>
      </w:r>
      <w:r w:rsidR="00E31D5E">
        <w:rPr>
          <w:b w:val="0"/>
          <w:sz w:val="24"/>
          <w:szCs w:val="24"/>
        </w:rPr>
        <w:t>Курчатовский район,</w:t>
      </w:r>
      <w:r w:rsidR="004A7A12">
        <w:rPr>
          <w:b w:val="0"/>
          <w:sz w:val="24"/>
          <w:szCs w:val="24"/>
        </w:rPr>
        <w:t xml:space="preserve"> в рабочие дни</w:t>
      </w:r>
      <w:r w:rsidR="00E31D5E">
        <w:rPr>
          <w:b w:val="0"/>
          <w:sz w:val="24"/>
          <w:szCs w:val="24"/>
        </w:rPr>
        <w:t xml:space="preserve"> с 7-30 до </w:t>
      </w:r>
      <w:r w:rsidR="00D267CF">
        <w:rPr>
          <w:b w:val="0"/>
          <w:sz w:val="24"/>
          <w:szCs w:val="24"/>
        </w:rPr>
        <w:t>15-0</w:t>
      </w:r>
      <w:r w:rsidR="00E31D5E">
        <w:rPr>
          <w:b w:val="0"/>
          <w:sz w:val="24"/>
          <w:szCs w:val="24"/>
        </w:rPr>
        <w:t>0</w:t>
      </w:r>
      <w:r w:rsidR="004A7A12">
        <w:rPr>
          <w:b w:val="0"/>
          <w:sz w:val="24"/>
          <w:szCs w:val="24"/>
        </w:rPr>
        <w:t>.</w:t>
      </w:r>
    </w:p>
    <w:p w14:paraId="1287989F" w14:textId="5A44F479" w:rsidR="00653466" w:rsidRPr="00B034B1" w:rsidRDefault="004A7A12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653466" w:rsidRPr="00B034B1">
        <w:rPr>
          <w:b w:val="0"/>
          <w:sz w:val="24"/>
          <w:szCs w:val="24"/>
        </w:rPr>
        <w:t>. Предрейсовый медицинский осмотр включает в себя проведение медицинским персоналом Исполнителя следующих мероприятий:</w:t>
      </w:r>
    </w:p>
    <w:p w14:paraId="76F6BB7D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сбор анамнеза;</w:t>
      </w:r>
    </w:p>
    <w:p w14:paraId="72839F4C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определение артериального давления и пульса у водителей;</w:t>
      </w:r>
    </w:p>
    <w:p w14:paraId="3E830E3C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определение наличия алкоголя в выдыхаемом воздухе и, по показаниям, других психотропных веществ в биологических субстратах одним из официально признанных методов;</w:t>
      </w:r>
    </w:p>
    <w:p w14:paraId="44C5F5BA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при наличии показаний, проведение любых других разрешенных медицинских исследований, необходимых для решения вопроса о допуске к работе водителя.</w:t>
      </w:r>
    </w:p>
    <w:p w14:paraId="7970C9EB" w14:textId="24BF3B61" w:rsidR="00653466" w:rsidRPr="00B034B1" w:rsidRDefault="004A7A12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</w:t>
      </w:r>
      <w:r w:rsidR="00653466" w:rsidRPr="00B034B1">
        <w:rPr>
          <w:b w:val="0"/>
          <w:sz w:val="24"/>
          <w:szCs w:val="24"/>
        </w:rPr>
        <w:t>. Водители не допускаются к управлению автомобилем в следующих случаях:</w:t>
      </w:r>
    </w:p>
    <w:p w14:paraId="76FF250B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при выявлении признаков временной нетрудоспособности;</w:t>
      </w:r>
    </w:p>
    <w:p w14:paraId="353D0DC2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при положительной пробе на алкоголь в выдыхаемом воздухе;</w:t>
      </w:r>
    </w:p>
    <w:p w14:paraId="0245A193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при выявлении признаков воздействия наркотических веществ;</w:t>
      </w:r>
    </w:p>
    <w:p w14:paraId="44542C90" w14:textId="77777777" w:rsidR="00653466" w:rsidRPr="00B034B1" w:rsidRDefault="00653466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B034B1">
        <w:rPr>
          <w:b w:val="0"/>
          <w:sz w:val="24"/>
          <w:szCs w:val="24"/>
        </w:rP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14:paraId="6C3E77F0" w14:textId="41067393" w:rsidR="00653466" w:rsidRDefault="004A7A12" w:rsidP="0065346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653466" w:rsidRPr="00B034B1">
        <w:rPr>
          <w:b w:val="0"/>
          <w:sz w:val="24"/>
          <w:szCs w:val="24"/>
        </w:rPr>
        <w:t xml:space="preserve"> При допуске к рейсу на путевых листах ставится штамп </w:t>
      </w:r>
      <w:r w:rsidR="00653466" w:rsidRPr="00B034B1">
        <w:rPr>
          <w:bCs w:val="0"/>
          <w:sz w:val="24"/>
          <w:szCs w:val="24"/>
          <w:shd w:val="clear" w:color="auto" w:fill="FFFFFF"/>
        </w:rPr>
        <w:t>«</w:t>
      </w:r>
      <w:r w:rsidR="00653466" w:rsidRPr="00B034B1">
        <w:rPr>
          <w:bCs w:val="0"/>
          <w:iCs/>
          <w:sz w:val="24"/>
          <w:szCs w:val="24"/>
          <w:bdr w:val="none" w:sz="0" w:space="0" w:color="auto" w:frame="1"/>
          <w:shd w:val="clear" w:color="auto" w:fill="FFFFFF"/>
        </w:rPr>
        <w:t xml:space="preserve">Прошел предрейсовый медицинский </w:t>
      </w:r>
      <w:r w:rsidR="000D7AED" w:rsidRPr="00B034B1">
        <w:rPr>
          <w:bCs w:val="0"/>
          <w:iCs/>
          <w:sz w:val="24"/>
          <w:szCs w:val="24"/>
          <w:bdr w:val="none" w:sz="0" w:space="0" w:color="auto" w:frame="1"/>
          <w:shd w:val="clear" w:color="auto" w:fill="FFFFFF"/>
        </w:rPr>
        <w:t>осмотр, к исполнению трудовых обязанностей допущен</w:t>
      </w:r>
      <w:r w:rsidR="000D7AED" w:rsidRPr="00B034B1">
        <w:rPr>
          <w:bCs w:val="0"/>
          <w:sz w:val="24"/>
          <w:szCs w:val="24"/>
          <w:shd w:val="clear" w:color="auto" w:fill="FFFFFF"/>
        </w:rPr>
        <w:t>»</w:t>
      </w:r>
      <w:r w:rsidR="000D7AED">
        <w:rPr>
          <w:bCs w:val="0"/>
          <w:sz w:val="24"/>
          <w:szCs w:val="24"/>
          <w:shd w:val="clear" w:color="auto" w:fill="FFFFFF"/>
        </w:rPr>
        <w:t xml:space="preserve"> </w:t>
      </w:r>
      <w:r w:rsidR="00653466" w:rsidRPr="00B034B1">
        <w:rPr>
          <w:b w:val="0"/>
          <w:sz w:val="24"/>
          <w:szCs w:val="24"/>
        </w:rPr>
        <w:t>и подпись медицинского работника, проводившего осмотр с указанием даты  и времени проведения.</w:t>
      </w:r>
    </w:p>
    <w:p w14:paraId="338C2B0C" w14:textId="61DAC248" w:rsidR="0064041A" w:rsidRDefault="004A7A12" w:rsidP="000D5FD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22272F"/>
          <w:sz w:val="24"/>
          <w:szCs w:val="24"/>
        </w:rPr>
      </w:pPr>
      <w:r>
        <w:rPr>
          <w:b w:val="0"/>
          <w:sz w:val="24"/>
          <w:szCs w:val="24"/>
        </w:rPr>
        <w:t>5</w:t>
      </w:r>
      <w:r w:rsidR="00653466">
        <w:rPr>
          <w:b w:val="0"/>
          <w:sz w:val="24"/>
          <w:szCs w:val="24"/>
        </w:rPr>
        <w:t xml:space="preserve">. </w:t>
      </w:r>
      <w:r w:rsidR="001673FF">
        <w:rPr>
          <w:b w:val="0"/>
          <w:color w:val="22272F"/>
          <w:sz w:val="24"/>
          <w:szCs w:val="24"/>
        </w:rPr>
        <w:t>Срок оказания услуг</w:t>
      </w:r>
      <w:r w:rsidR="00F2229B">
        <w:rPr>
          <w:b w:val="0"/>
          <w:color w:val="22272F"/>
          <w:sz w:val="24"/>
          <w:szCs w:val="24"/>
        </w:rPr>
        <w:t xml:space="preserve"> и количество проводимых медосмотров</w:t>
      </w:r>
      <w:r w:rsidR="001673FF">
        <w:rPr>
          <w:b w:val="0"/>
          <w:color w:val="22272F"/>
          <w:sz w:val="24"/>
          <w:szCs w:val="24"/>
        </w:rPr>
        <w:t xml:space="preserve">: </w:t>
      </w:r>
      <w:r w:rsidR="001673FF" w:rsidRPr="004A7A12">
        <w:rPr>
          <w:b w:val="0"/>
          <w:color w:val="22272F"/>
          <w:sz w:val="24"/>
          <w:szCs w:val="24"/>
        </w:rPr>
        <w:t xml:space="preserve">с </w:t>
      </w:r>
      <w:r>
        <w:rPr>
          <w:b w:val="0"/>
          <w:color w:val="22272F"/>
          <w:sz w:val="24"/>
          <w:szCs w:val="24"/>
        </w:rPr>
        <w:t>01.</w:t>
      </w:r>
      <w:r w:rsidR="00B47795">
        <w:rPr>
          <w:b w:val="0"/>
          <w:color w:val="22272F"/>
          <w:sz w:val="24"/>
          <w:szCs w:val="24"/>
        </w:rPr>
        <w:t>0</w:t>
      </w:r>
      <w:r w:rsidR="00D267CF">
        <w:rPr>
          <w:b w:val="0"/>
          <w:color w:val="22272F"/>
          <w:sz w:val="24"/>
          <w:szCs w:val="24"/>
        </w:rPr>
        <w:t>9</w:t>
      </w:r>
      <w:r>
        <w:rPr>
          <w:b w:val="0"/>
          <w:color w:val="22272F"/>
          <w:sz w:val="24"/>
          <w:szCs w:val="24"/>
        </w:rPr>
        <w:t>.202</w:t>
      </w:r>
      <w:r w:rsidR="00B47795">
        <w:rPr>
          <w:b w:val="0"/>
          <w:color w:val="22272F"/>
          <w:sz w:val="24"/>
          <w:szCs w:val="24"/>
        </w:rPr>
        <w:t>6</w:t>
      </w:r>
      <w:r>
        <w:rPr>
          <w:b w:val="0"/>
          <w:color w:val="22272F"/>
          <w:sz w:val="24"/>
          <w:szCs w:val="24"/>
        </w:rPr>
        <w:t xml:space="preserve"> года</w:t>
      </w:r>
      <w:r w:rsidR="00F2229B" w:rsidRPr="004A7A12">
        <w:rPr>
          <w:b w:val="0"/>
          <w:color w:val="22272F"/>
          <w:sz w:val="24"/>
          <w:szCs w:val="24"/>
        </w:rPr>
        <w:t xml:space="preserve"> </w:t>
      </w:r>
      <w:r w:rsidR="00653466" w:rsidRPr="004A7A12">
        <w:rPr>
          <w:b w:val="0"/>
          <w:color w:val="22272F"/>
          <w:sz w:val="24"/>
          <w:szCs w:val="24"/>
        </w:rPr>
        <w:t>по 3</w:t>
      </w:r>
      <w:r w:rsidR="00F2229B" w:rsidRPr="004A7A12">
        <w:rPr>
          <w:b w:val="0"/>
          <w:color w:val="22272F"/>
          <w:sz w:val="24"/>
          <w:szCs w:val="24"/>
        </w:rPr>
        <w:t>1</w:t>
      </w:r>
      <w:r w:rsidR="00653466" w:rsidRPr="004A7A12">
        <w:rPr>
          <w:b w:val="0"/>
          <w:color w:val="22272F"/>
          <w:sz w:val="24"/>
          <w:szCs w:val="24"/>
        </w:rPr>
        <w:t>.</w:t>
      </w:r>
      <w:r w:rsidR="00823C44">
        <w:rPr>
          <w:b w:val="0"/>
          <w:color w:val="22272F"/>
          <w:sz w:val="24"/>
          <w:szCs w:val="24"/>
        </w:rPr>
        <w:t>12</w:t>
      </w:r>
      <w:bookmarkStart w:id="0" w:name="_GoBack"/>
      <w:bookmarkEnd w:id="0"/>
      <w:r w:rsidR="00653466" w:rsidRPr="004A7A12">
        <w:rPr>
          <w:b w:val="0"/>
          <w:color w:val="22272F"/>
          <w:sz w:val="24"/>
          <w:szCs w:val="24"/>
        </w:rPr>
        <w:t>.202</w:t>
      </w:r>
      <w:r w:rsidR="00B47795">
        <w:rPr>
          <w:b w:val="0"/>
          <w:color w:val="22272F"/>
          <w:sz w:val="24"/>
          <w:szCs w:val="24"/>
        </w:rPr>
        <w:t>6</w:t>
      </w:r>
      <w:r w:rsidR="007E160D" w:rsidRPr="004A7A12">
        <w:rPr>
          <w:b w:val="0"/>
          <w:color w:val="22272F"/>
          <w:sz w:val="24"/>
          <w:szCs w:val="24"/>
        </w:rPr>
        <w:t xml:space="preserve"> </w:t>
      </w:r>
      <w:r w:rsidR="00653466" w:rsidRPr="004A7A12">
        <w:rPr>
          <w:b w:val="0"/>
          <w:color w:val="22272F"/>
          <w:sz w:val="24"/>
          <w:szCs w:val="24"/>
        </w:rPr>
        <w:t>г</w:t>
      </w:r>
      <w:r>
        <w:rPr>
          <w:b w:val="0"/>
          <w:color w:val="22272F"/>
          <w:sz w:val="24"/>
          <w:szCs w:val="24"/>
        </w:rPr>
        <w:t>ода</w:t>
      </w:r>
      <w:r w:rsidR="00F2229B">
        <w:rPr>
          <w:b w:val="0"/>
          <w:color w:val="22272F"/>
          <w:sz w:val="24"/>
          <w:szCs w:val="24"/>
        </w:rPr>
        <w:t xml:space="preserve"> в количестве </w:t>
      </w:r>
      <w:r w:rsidR="00D267CF">
        <w:rPr>
          <w:b w:val="0"/>
          <w:color w:val="22272F"/>
          <w:sz w:val="24"/>
          <w:szCs w:val="24"/>
        </w:rPr>
        <w:t>304</w:t>
      </w:r>
      <w:r>
        <w:rPr>
          <w:b w:val="0"/>
          <w:color w:val="22272F"/>
          <w:sz w:val="24"/>
          <w:szCs w:val="24"/>
        </w:rPr>
        <w:t xml:space="preserve"> предрейсовых  медицинских осмотров.</w:t>
      </w:r>
    </w:p>
    <w:p w14:paraId="2C7F0195" w14:textId="1F6C6C1A" w:rsidR="004A7A12" w:rsidRDefault="004A7A12" w:rsidP="000D5FD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22272F"/>
          <w:sz w:val="24"/>
          <w:szCs w:val="24"/>
        </w:rPr>
      </w:pPr>
    </w:p>
    <w:p w14:paraId="1D7BD30D" w14:textId="325C56A4" w:rsidR="004A7A12" w:rsidRDefault="004A7A12" w:rsidP="000D5FD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22272F"/>
          <w:sz w:val="24"/>
          <w:szCs w:val="24"/>
        </w:rPr>
      </w:pPr>
    </w:p>
    <w:p w14:paraId="1B749EE8" w14:textId="695CA1EC" w:rsidR="004A7A12" w:rsidRPr="000D5FD3" w:rsidRDefault="00D267CF" w:rsidP="000D5FD3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color w:val="22272F"/>
          <w:sz w:val="24"/>
          <w:szCs w:val="24"/>
        </w:rPr>
        <w:t>Начальник отдела</w:t>
      </w:r>
      <w:r w:rsidR="004A7A12">
        <w:rPr>
          <w:b w:val="0"/>
          <w:color w:val="22272F"/>
          <w:sz w:val="24"/>
          <w:szCs w:val="24"/>
        </w:rPr>
        <w:t xml:space="preserve">                                                                    Куфельд П.В.</w:t>
      </w:r>
    </w:p>
    <w:p w14:paraId="59255811" w14:textId="77777777" w:rsidR="006357BA" w:rsidRDefault="006357BA" w:rsidP="006357BA">
      <w:pPr>
        <w:jc w:val="center"/>
        <w:rPr>
          <w:rFonts w:ascii="Times New Roman" w:hAnsi="Times New Roman" w:cs="Times New Roman"/>
        </w:rPr>
      </w:pPr>
    </w:p>
    <w:p w14:paraId="7ABBBF17" w14:textId="77777777" w:rsidR="006357BA" w:rsidRDefault="006357BA" w:rsidP="006357BA">
      <w:pPr>
        <w:jc w:val="center"/>
        <w:rPr>
          <w:rFonts w:ascii="Times New Roman" w:hAnsi="Times New Roman" w:cs="Times New Roman"/>
        </w:rPr>
      </w:pPr>
    </w:p>
    <w:p w14:paraId="0F9EC72D" w14:textId="77777777" w:rsidR="00627135" w:rsidRPr="00627135" w:rsidRDefault="00627135" w:rsidP="006271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94BB986" w14:textId="77777777" w:rsidR="00627135" w:rsidRPr="00627135" w:rsidRDefault="00627135" w:rsidP="006271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9194204" w14:textId="77777777" w:rsidR="00627135" w:rsidRPr="00627135" w:rsidRDefault="00627135" w:rsidP="0062713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27135" w:rsidRPr="00627135" w14:paraId="73CA8E86" w14:textId="77777777" w:rsidTr="006A3A18">
        <w:tc>
          <w:tcPr>
            <w:tcW w:w="5068" w:type="dxa"/>
          </w:tcPr>
          <w:p w14:paraId="4CC0AAC9" w14:textId="6D35D6FB" w:rsidR="00627135" w:rsidRPr="00627135" w:rsidRDefault="00627135" w:rsidP="006A3A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14:paraId="73AAA00A" w14:textId="62A19DF6" w:rsidR="00B90BDB" w:rsidRPr="00627135" w:rsidRDefault="00B90BDB" w:rsidP="006A3A18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14:paraId="3CCAA44A" w14:textId="77777777" w:rsidR="00200AC6" w:rsidRDefault="00200AC6"/>
    <w:p w14:paraId="450D7D3B" w14:textId="77777777" w:rsidR="00E97ABF" w:rsidRPr="00653466" w:rsidRDefault="00DF6C4F" w:rsidP="00E97AB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highlight w:val="yellow"/>
        </w:rPr>
      </w:pPr>
      <w:r>
        <w:rPr>
          <w:color w:val="22272F"/>
          <w:highlight w:val="yellow"/>
        </w:rPr>
        <w:t xml:space="preserve"> </w:t>
      </w:r>
    </w:p>
    <w:p w14:paraId="318A0BD0" w14:textId="77777777" w:rsidR="00E97ABF" w:rsidRPr="00E97ABF" w:rsidRDefault="00E97ABF" w:rsidP="00E97ABF">
      <w:pPr>
        <w:rPr>
          <w:rFonts w:ascii="Times New Roman" w:hAnsi="Times New Roman" w:cs="Times New Roman"/>
          <w:sz w:val="28"/>
          <w:szCs w:val="28"/>
        </w:rPr>
      </w:pPr>
    </w:p>
    <w:sectPr w:rsidR="00E97ABF" w:rsidRPr="00E97ABF" w:rsidSect="00DA53EC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18C49" w14:textId="77777777" w:rsidR="00301AE3" w:rsidRDefault="00301AE3" w:rsidP="007D01BF">
      <w:pPr>
        <w:spacing w:after="0" w:line="240" w:lineRule="auto"/>
      </w:pPr>
      <w:r>
        <w:separator/>
      </w:r>
    </w:p>
  </w:endnote>
  <w:endnote w:type="continuationSeparator" w:id="0">
    <w:p w14:paraId="069BD860" w14:textId="77777777" w:rsidR="00301AE3" w:rsidRDefault="00301AE3" w:rsidP="007D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6011188"/>
      <w:docPartObj>
        <w:docPartGallery w:val="Page Numbers (Bottom of Page)"/>
        <w:docPartUnique/>
      </w:docPartObj>
    </w:sdtPr>
    <w:sdtEndPr/>
    <w:sdtContent>
      <w:p w14:paraId="5B12695C" w14:textId="64C351DE" w:rsidR="006A3A18" w:rsidRDefault="003F0EC1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3C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60E33C" w14:textId="77777777" w:rsidR="006A3A18" w:rsidRDefault="006A3A1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23812" w14:textId="77777777" w:rsidR="00301AE3" w:rsidRDefault="00301AE3" w:rsidP="007D01BF">
      <w:pPr>
        <w:spacing w:after="0" w:line="240" w:lineRule="auto"/>
      </w:pPr>
      <w:r>
        <w:separator/>
      </w:r>
    </w:p>
  </w:footnote>
  <w:footnote w:type="continuationSeparator" w:id="0">
    <w:p w14:paraId="74248D3A" w14:textId="77777777" w:rsidR="00301AE3" w:rsidRDefault="00301AE3" w:rsidP="007D0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934D0"/>
    <w:multiLevelType w:val="hybridMultilevel"/>
    <w:tmpl w:val="D20EF6A2"/>
    <w:lvl w:ilvl="0" w:tplc="7BCCB94A">
      <w:start w:val="8"/>
      <w:numFmt w:val="decimal"/>
      <w:lvlText w:val="%1."/>
      <w:lvlJc w:val="left"/>
      <w:pPr>
        <w:ind w:left="142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69594666"/>
    <w:multiLevelType w:val="multilevel"/>
    <w:tmpl w:val="E002491A"/>
    <w:lvl w:ilvl="0">
      <w:start w:val="1"/>
      <w:numFmt w:val="decimal"/>
      <w:lvlText w:val="%1."/>
      <w:lvlJc w:val="left"/>
      <w:pPr>
        <w:tabs>
          <w:tab w:val="num" w:pos="577"/>
        </w:tabs>
        <w:ind w:left="577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6B5861CD"/>
    <w:multiLevelType w:val="hybridMultilevel"/>
    <w:tmpl w:val="8F624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03EFC"/>
    <w:rsid w:val="00001043"/>
    <w:rsid w:val="000317C5"/>
    <w:rsid w:val="000377A3"/>
    <w:rsid w:val="00057411"/>
    <w:rsid w:val="000762D8"/>
    <w:rsid w:val="00081355"/>
    <w:rsid w:val="00081FAE"/>
    <w:rsid w:val="00092CE6"/>
    <w:rsid w:val="00094C95"/>
    <w:rsid w:val="0009788D"/>
    <w:rsid w:val="000D0BA9"/>
    <w:rsid w:val="000D5FD3"/>
    <w:rsid w:val="000D7AED"/>
    <w:rsid w:val="000E38D2"/>
    <w:rsid w:val="00103C24"/>
    <w:rsid w:val="001049ED"/>
    <w:rsid w:val="001308DC"/>
    <w:rsid w:val="00130C73"/>
    <w:rsid w:val="00155ABA"/>
    <w:rsid w:val="001643D3"/>
    <w:rsid w:val="001673FF"/>
    <w:rsid w:val="00196BD1"/>
    <w:rsid w:val="001B0C36"/>
    <w:rsid w:val="001B7B58"/>
    <w:rsid w:val="001D5A02"/>
    <w:rsid w:val="00200AC6"/>
    <w:rsid w:val="0023627A"/>
    <w:rsid w:val="002411BE"/>
    <w:rsid w:val="00251C61"/>
    <w:rsid w:val="00284F0C"/>
    <w:rsid w:val="002855E2"/>
    <w:rsid w:val="00285B7A"/>
    <w:rsid w:val="002A3394"/>
    <w:rsid w:val="00301AE3"/>
    <w:rsid w:val="003174C0"/>
    <w:rsid w:val="00325412"/>
    <w:rsid w:val="00325D5B"/>
    <w:rsid w:val="00333283"/>
    <w:rsid w:val="003365B0"/>
    <w:rsid w:val="00377CF3"/>
    <w:rsid w:val="003A2BAD"/>
    <w:rsid w:val="003C02EC"/>
    <w:rsid w:val="003E5DAB"/>
    <w:rsid w:val="003F0EC1"/>
    <w:rsid w:val="003F28AA"/>
    <w:rsid w:val="00406B4E"/>
    <w:rsid w:val="00412B3D"/>
    <w:rsid w:val="0044262B"/>
    <w:rsid w:val="00461375"/>
    <w:rsid w:val="00482F92"/>
    <w:rsid w:val="00485908"/>
    <w:rsid w:val="00496BDC"/>
    <w:rsid w:val="004A7A12"/>
    <w:rsid w:val="004C3AC4"/>
    <w:rsid w:val="004D5EBE"/>
    <w:rsid w:val="005704CB"/>
    <w:rsid w:val="00583908"/>
    <w:rsid w:val="005C7F80"/>
    <w:rsid w:val="005F29A3"/>
    <w:rsid w:val="005F2CB5"/>
    <w:rsid w:val="00610FA5"/>
    <w:rsid w:val="00627135"/>
    <w:rsid w:val="00631CBA"/>
    <w:rsid w:val="006352FD"/>
    <w:rsid w:val="006357BA"/>
    <w:rsid w:val="0064041A"/>
    <w:rsid w:val="00653466"/>
    <w:rsid w:val="006715A7"/>
    <w:rsid w:val="00687AAA"/>
    <w:rsid w:val="006A3A18"/>
    <w:rsid w:val="006C1294"/>
    <w:rsid w:val="006C24AB"/>
    <w:rsid w:val="006D005F"/>
    <w:rsid w:val="006E57AD"/>
    <w:rsid w:val="00757761"/>
    <w:rsid w:val="00760A84"/>
    <w:rsid w:val="007909DE"/>
    <w:rsid w:val="007928FD"/>
    <w:rsid w:val="007A2684"/>
    <w:rsid w:val="007D01BF"/>
    <w:rsid w:val="007E160D"/>
    <w:rsid w:val="00823C44"/>
    <w:rsid w:val="00834133"/>
    <w:rsid w:val="00834F2F"/>
    <w:rsid w:val="00856C06"/>
    <w:rsid w:val="0085788B"/>
    <w:rsid w:val="00893563"/>
    <w:rsid w:val="008C274E"/>
    <w:rsid w:val="008C6CB4"/>
    <w:rsid w:val="008D0320"/>
    <w:rsid w:val="00905951"/>
    <w:rsid w:val="00910350"/>
    <w:rsid w:val="009215C4"/>
    <w:rsid w:val="009229F8"/>
    <w:rsid w:val="00954415"/>
    <w:rsid w:val="00972B48"/>
    <w:rsid w:val="00981003"/>
    <w:rsid w:val="009C3F34"/>
    <w:rsid w:val="009D7252"/>
    <w:rsid w:val="00A24A5B"/>
    <w:rsid w:val="00A263D5"/>
    <w:rsid w:val="00A3413C"/>
    <w:rsid w:val="00AA34FB"/>
    <w:rsid w:val="00AC2445"/>
    <w:rsid w:val="00AF66A3"/>
    <w:rsid w:val="00B1373B"/>
    <w:rsid w:val="00B14D06"/>
    <w:rsid w:val="00B42A10"/>
    <w:rsid w:val="00B47795"/>
    <w:rsid w:val="00B50241"/>
    <w:rsid w:val="00B90BDB"/>
    <w:rsid w:val="00B9798E"/>
    <w:rsid w:val="00BB6A83"/>
    <w:rsid w:val="00BC343A"/>
    <w:rsid w:val="00BE1357"/>
    <w:rsid w:val="00C102D8"/>
    <w:rsid w:val="00C1784E"/>
    <w:rsid w:val="00C264E8"/>
    <w:rsid w:val="00C323C9"/>
    <w:rsid w:val="00C340B8"/>
    <w:rsid w:val="00C37D91"/>
    <w:rsid w:val="00C40988"/>
    <w:rsid w:val="00C50DE3"/>
    <w:rsid w:val="00C64D4D"/>
    <w:rsid w:val="00C9336D"/>
    <w:rsid w:val="00D02C1E"/>
    <w:rsid w:val="00D11C5B"/>
    <w:rsid w:val="00D12494"/>
    <w:rsid w:val="00D149B4"/>
    <w:rsid w:val="00D267CF"/>
    <w:rsid w:val="00D6069A"/>
    <w:rsid w:val="00D7417A"/>
    <w:rsid w:val="00D85F2B"/>
    <w:rsid w:val="00DA32D5"/>
    <w:rsid w:val="00DA484B"/>
    <w:rsid w:val="00DA53EC"/>
    <w:rsid w:val="00DA66D2"/>
    <w:rsid w:val="00DA79E4"/>
    <w:rsid w:val="00DC2020"/>
    <w:rsid w:val="00DF6C4F"/>
    <w:rsid w:val="00E04E95"/>
    <w:rsid w:val="00E05314"/>
    <w:rsid w:val="00E31D5E"/>
    <w:rsid w:val="00E31FB7"/>
    <w:rsid w:val="00E32A70"/>
    <w:rsid w:val="00E45AF6"/>
    <w:rsid w:val="00E4621A"/>
    <w:rsid w:val="00E47D4C"/>
    <w:rsid w:val="00E509EA"/>
    <w:rsid w:val="00E84AE6"/>
    <w:rsid w:val="00E91C40"/>
    <w:rsid w:val="00E97ABF"/>
    <w:rsid w:val="00EC00D4"/>
    <w:rsid w:val="00ED7EC1"/>
    <w:rsid w:val="00EF3D7D"/>
    <w:rsid w:val="00EF7C98"/>
    <w:rsid w:val="00F03EFC"/>
    <w:rsid w:val="00F2229B"/>
    <w:rsid w:val="00F25AD4"/>
    <w:rsid w:val="00F302B1"/>
    <w:rsid w:val="00F52DBF"/>
    <w:rsid w:val="00F56D42"/>
    <w:rsid w:val="00F9697F"/>
    <w:rsid w:val="00FD2C02"/>
    <w:rsid w:val="00FE030B"/>
    <w:rsid w:val="00FF6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7305"/>
  <w15:docId w15:val="{33EF0269-7FDC-4F35-A97D-17DABA3E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13C"/>
  </w:style>
  <w:style w:type="paragraph" w:styleId="1">
    <w:name w:val="heading 1"/>
    <w:basedOn w:val="a"/>
    <w:link w:val="10"/>
    <w:uiPriority w:val="9"/>
    <w:qFormat/>
    <w:rsid w:val="006534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E0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F0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F03EFC"/>
    <w:rPr>
      <w:i/>
      <w:iCs/>
    </w:rPr>
  </w:style>
  <w:style w:type="paragraph" w:customStyle="1" w:styleId="s1">
    <w:name w:val="s_1"/>
    <w:basedOn w:val="a"/>
    <w:rsid w:val="00F0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03EFC"/>
    <w:rPr>
      <w:color w:val="0000FF"/>
      <w:u w:val="single"/>
    </w:rPr>
  </w:style>
  <w:style w:type="character" w:customStyle="1" w:styleId="s10">
    <w:name w:val="s_10"/>
    <w:basedOn w:val="a0"/>
    <w:rsid w:val="00905951"/>
  </w:style>
  <w:style w:type="table" w:styleId="a5">
    <w:name w:val="Table Grid"/>
    <w:basedOn w:val="a1"/>
    <w:uiPriority w:val="39"/>
    <w:rsid w:val="00E84A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nhideWhenUsed/>
    <w:rsid w:val="00FF6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72B48"/>
    <w:rPr>
      <w:b/>
      <w:bCs/>
    </w:rPr>
  </w:style>
  <w:style w:type="paragraph" w:styleId="a8">
    <w:name w:val="List Paragraph"/>
    <w:aliases w:val="Bullet List,FooterText,numbered,Paragraphe de liste1,lp1,ПС - Нумерованный,ТЗ список,Абзац списка литеральный,Bullet 1,Use Case List Paragraph"/>
    <w:basedOn w:val="a"/>
    <w:link w:val="a9"/>
    <w:uiPriority w:val="34"/>
    <w:qFormat/>
    <w:rsid w:val="00687A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534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a">
    <w:name w:val="header"/>
    <w:basedOn w:val="a"/>
    <w:link w:val="ab"/>
    <w:uiPriority w:val="99"/>
    <w:semiHidden/>
    <w:unhideWhenUsed/>
    <w:rsid w:val="007D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D01BF"/>
  </w:style>
  <w:style w:type="paragraph" w:styleId="ac">
    <w:name w:val="footer"/>
    <w:basedOn w:val="a"/>
    <w:link w:val="ad"/>
    <w:uiPriority w:val="99"/>
    <w:unhideWhenUsed/>
    <w:rsid w:val="007D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D01BF"/>
  </w:style>
  <w:style w:type="character" w:customStyle="1" w:styleId="a9">
    <w:name w:val="Абзац списка Знак"/>
    <w:aliases w:val="Bullet List Знак,FooterText Знак,numbered Знак,Paragraphe de liste1 Знак,lp1 Знак,ПС - Нумерованный Знак,ТЗ список Знак,Абзац списка литеральный Знак,Bullet 1 Знак,Use Case List Paragraph Знак"/>
    <w:link w:val="a8"/>
    <w:uiPriority w:val="34"/>
    <w:locked/>
    <w:rsid w:val="000D5FD3"/>
  </w:style>
  <w:style w:type="paragraph" w:styleId="ae">
    <w:name w:val="No Spacing"/>
    <w:uiPriority w:val="1"/>
    <w:qFormat/>
    <w:rsid w:val="00284F0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21">
    <w:name w:val="Основной текст (2)"/>
    <w:rsid w:val="006271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Normal">
    <w:name w:val="ConsNormal"/>
    <w:qFormat/>
    <w:rsid w:val="000D0BA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character" w:customStyle="1" w:styleId="af">
    <w:name w:val="Основной текст_"/>
    <w:link w:val="11"/>
    <w:rsid w:val="000D0BA9"/>
    <w:rPr>
      <w:color w:val="272732"/>
      <w:shd w:val="clear" w:color="auto" w:fill="FFFFFF"/>
    </w:rPr>
  </w:style>
  <w:style w:type="paragraph" w:customStyle="1" w:styleId="11">
    <w:name w:val="Основной текст1"/>
    <w:basedOn w:val="a"/>
    <w:link w:val="af"/>
    <w:rsid w:val="000D0BA9"/>
    <w:pPr>
      <w:widowControl w:val="0"/>
      <w:shd w:val="clear" w:color="auto" w:fill="FFFFFF"/>
      <w:spacing w:after="0" w:line="240" w:lineRule="auto"/>
      <w:ind w:firstLine="400"/>
    </w:pPr>
    <w:rPr>
      <w:color w:val="272732"/>
    </w:rPr>
  </w:style>
  <w:style w:type="character" w:customStyle="1" w:styleId="20">
    <w:name w:val="Заголовок 2 Знак"/>
    <w:basedOn w:val="a0"/>
    <w:link w:val="2"/>
    <w:uiPriority w:val="9"/>
    <w:rsid w:val="00FE03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A24A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9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6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37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9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3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2026-03-17T06:05:00Z</cp:lastPrinted>
  <dcterms:created xsi:type="dcterms:W3CDTF">2023-06-20T06:32:00Z</dcterms:created>
  <dcterms:modified xsi:type="dcterms:W3CDTF">2026-08-26T04:23:00Z</dcterms:modified>
</cp:coreProperties>
</file>