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E099" w14:textId="37103308" w:rsidR="00B0555A" w:rsidRPr="00693E67" w:rsidRDefault="006917E9" w:rsidP="0077271B">
      <w:pPr>
        <w:pStyle w:val="20"/>
        <w:rPr>
          <w:rFonts w:ascii="XO Thames" w:hAnsi="XO Thames"/>
          <w:sz w:val="22"/>
          <w:szCs w:val="22"/>
        </w:rPr>
      </w:pPr>
      <w:r>
        <w:rPr>
          <w:rFonts w:ascii="XO Thames" w:hAnsi="XO Thames"/>
          <w:sz w:val="22"/>
          <w:szCs w:val="22"/>
        </w:rPr>
        <w:t>К</w:t>
      </w:r>
      <w:r w:rsidR="00B0555A" w:rsidRPr="00693E67">
        <w:rPr>
          <w:rFonts w:ascii="XO Thames" w:hAnsi="XO Thames"/>
          <w:sz w:val="22"/>
          <w:szCs w:val="22"/>
        </w:rPr>
        <w:t>онтракт №</w:t>
      </w:r>
      <w:r w:rsidR="00BA06E9">
        <w:rPr>
          <w:rFonts w:ascii="XO Thames" w:hAnsi="XO Thames"/>
          <w:sz w:val="22"/>
          <w:szCs w:val="22"/>
        </w:rPr>
        <w:t xml:space="preserve"> </w:t>
      </w:r>
    </w:p>
    <w:p w14:paraId="1ECCFAD7" w14:textId="77777777" w:rsidR="00B0555A" w:rsidRPr="00693E67" w:rsidRDefault="00B0555A" w:rsidP="0077271B">
      <w:pPr>
        <w:pStyle w:val="20"/>
        <w:rPr>
          <w:rFonts w:ascii="XO Thames" w:hAnsi="XO Thames"/>
          <w:sz w:val="22"/>
          <w:szCs w:val="22"/>
        </w:rPr>
      </w:pPr>
      <w:r w:rsidRPr="00693E67">
        <w:rPr>
          <w:rFonts w:ascii="XO Thames" w:hAnsi="XO Thames"/>
          <w:sz w:val="22"/>
          <w:szCs w:val="22"/>
        </w:rPr>
        <w:t xml:space="preserve">на поставку товара </w:t>
      </w:r>
    </w:p>
    <w:p w14:paraId="33735598" w14:textId="469BD514" w:rsidR="007042CD" w:rsidRPr="00693E67" w:rsidRDefault="000F1A3B" w:rsidP="000F1A3B">
      <w:pPr>
        <w:spacing w:after="0"/>
        <w:rPr>
          <w:rStyle w:val="affff5"/>
          <w:rFonts w:ascii="XO Thames" w:hAnsi="XO Thames"/>
          <w:bCs/>
          <w:color w:val="000000" w:themeColor="text1"/>
          <w:szCs w:val="20"/>
          <w:lang w:val="ru-RU"/>
        </w:rPr>
      </w:pPr>
      <w:r w:rsidRPr="00FE438C">
        <w:rPr>
          <w:rStyle w:val="affff5"/>
          <w:rFonts w:ascii="XO Thames" w:hAnsi="XO Thames"/>
          <w:bCs/>
          <w:color w:val="000000" w:themeColor="text1"/>
          <w:szCs w:val="20"/>
          <w:lang w:val="ru-RU"/>
        </w:rPr>
        <w:t>г.</w:t>
      </w:r>
      <w:r w:rsidR="00713C83">
        <w:rPr>
          <w:rStyle w:val="affff5"/>
          <w:rFonts w:ascii="XO Thames" w:hAnsi="XO Thames"/>
          <w:bCs/>
          <w:color w:val="000000" w:themeColor="text1"/>
          <w:szCs w:val="20"/>
          <w:lang w:val="ru-RU"/>
        </w:rPr>
        <w:t xml:space="preserve"> </w:t>
      </w:r>
      <w:r w:rsidRPr="00FE438C">
        <w:rPr>
          <w:rStyle w:val="affff5"/>
          <w:rFonts w:ascii="XO Thames" w:hAnsi="XO Thames"/>
          <w:bCs/>
          <w:color w:val="000000" w:themeColor="text1"/>
          <w:szCs w:val="20"/>
          <w:lang w:val="ru-RU"/>
        </w:rPr>
        <w:t>Юрга</w:t>
      </w:r>
      <w:r w:rsidRPr="00FE438C">
        <w:rPr>
          <w:rStyle w:val="affff5"/>
          <w:rFonts w:ascii="XO Thames" w:hAnsi="XO Thames"/>
          <w:bCs/>
          <w:color w:val="000000" w:themeColor="text1"/>
          <w:szCs w:val="20"/>
          <w:lang w:val="ru-RU"/>
        </w:rPr>
        <w:tab/>
        <w:t xml:space="preserve">        </w:t>
      </w:r>
      <w:r w:rsidRPr="00FE438C">
        <w:rPr>
          <w:rStyle w:val="affff5"/>
          <w:rFonts w:ascii="XO Thames" w:hAnsi="XO Thames"/>
          <w:bCs/>
          <w:color w:val="000000" w:themeColor="text1"/>
          <w:szCs w:val="20"/>
          <w:lang w:val="ru-RU"/>
        </w:rPr>
        <w:tab/>
        <w:t xml:space="preserve">                                                                                                   </w:t>
      </w:r>
      <w:r w:rsidR="00713C83">
        <w:rPr>
          <w:rStyle w:val="affff5"/>
          <w:rFonts w:ascii="XO Thames" w:hAnsi="XO Thames"/>
          <w:bCs/>
          <w:color w:val="000000" w:themeColor="text1"/>
          <w:szCs w:val="20"/>
          <w:lang w:val="ru-RU"/>
        </w:rPr>
        <w:t xml:space="preserve">                  </w:t>
      </w:r>
      <w:r w:rsidR="00647415">
        <w:rPr>
          <w:rStyle w:val="affff5"/>
          <w:rFonts w:ascii="XO Thames" w:hAnsi="XO Thames"/>
          <w:bCs/>
          <w:color w:val="000000" w:themeColor="text1"/>
          <w:szCs w:val="20"/>
          <w:lang w:val="ru-RU"/>
        </w:rPr>
        <w:t xml:space="preserve">   </w:t>
      </w:r>
      <w:r w:rsidR="00F515C4">
        <w:rPr>
          <w:rStyle w:val="affff5"/>
          <w:rFonts w:ascii="XO Thames" w:hAnsi="XO Thames"/>
          <w:bCs/>
          <w:color w:val="000000" w:themeColor="text1"/>
          <w:szCs w:val="20"/>
          <w:lang w:val="ru-RU"/>
        </w:rPr>
        <w:t xml:space="preserve">   </w:t>
      </w:r>
      <w:r w:rsidR="00713C83">
        <w:rPr>
          <w:rStyle w:val="affff5"/>
          <w:rFonts w:ascii="XO Thames" w:hAnsi="XO Thames"/>
          <w:bCs/>
          <w:color w:val="000000" w:themeColor="text1"/>
          <w:szCs w:val="20"/>
          <w:lang w:val="ru-RU"/>
        </w:rPr>
        <w:t xml:space="preserve">       </w:t>
      </w:r>
      <w:proofErr w:type="gramStart"/>
      <w:r w:rsidR="00713C83">
        <w:rPr>
          <w:rStyle w:val="affff5"/>
          <w:rFonts w:ascii="XO Thames" w:hAnsi="XO Thames"/>
          <w:bCs/>
          <w:color w:val="000000" w:themeColor="text1"/>
          <w:szCs w:val="20"/>
          <w:lang w:val="ru-RU"/>
        </w:rPr>
        <w:t xml:space="preserve">   «</w:t>
      </w:r>
      <w:proofErr w:type="gramEnd"/>
      <w:r w:rsidR="00713C83">
        <w:rPr>
          <w:rStyle w:val="affff5"/>
          <w:rFonts w:ascii="XO Thames" w:hAnsi="XO Thames"/>
          <w:bCs/>
          <w:color w:val="000000" w:themeColor="text1"/>
          <w:szCs w:val="20"/>
          <w:lang w:val="ru-RU"/>
        </w:rPr>
        <w:t xml:space="preserve">___» </w:t>
      </w:r>
      <w:r w:rsidR="0072319F">
        <w:rPr>
          <w:rStyle w:val="affff5"/>
          <w:rFonts w:ascii="XO Thames" w:hAnsi="XO Thames"/>
          <w:bCs/>
          <w:color w:val="000000" w:themeColor="text1"/>
          <w:szCs w:val="20"/>
          <w:lang w:val="ru-RU"/>
        </w:rPr>
        <w:t>июня</w:t>
      </w:r>
      <w:r w:rsidR="00713C83">
        <w:rPr>
          <w:rStyle w:val="affff5"/>
          <w:rFonts w:ascii="XO Thames" w:hAnsi="XO Thames"/>
          <w:bCs/>
          <w:color w:val="000000" w:themeColor="text1"/>
          <w:szCs w:val="20"/>
          <w:lang w:val="ru-RU"/>
        </w:rPr>
        <w:t xml:space="preserve"> </w:t>
      </w:r>
      <w:r w:rsidRPr="00FE438C">
        <w:rPr>
          <w:rStyle w:val="affff5"/>
          <w:rFonts w:ascii="XO Thames" w:hAnsi="XO Thames"/>
          <w:bCs/>
          <w:color w:val="000000" w:themeColor="text1"/>
          <w:szCs w:val="20"/>
          <w:lang w:val="ru-RU"/>
        </w:rPr>
        <w:t>20</w:t>
      </w:r>
      <w:r w:rsidR="00944B07" w:rsidRPr="00FE438C">
        <w:rPr>
          <w:rStyle w:val="affff5"/>
          <w:rFonts w:ascii="XO Thames" w:hAnsi="XO Thames"/>
          <w:bCs/>
          <w:color w:val="000000" w:themeColor="text1"/>
          <w:szCs w:val="20"/>
          <w:lang w:val="ru-RU"/>
        </w:rPr>
        <w:t>2</w:t>
      </w:r>
      <w:r w:rsidR="00713C83">
        <w:rPr>
          <w:rStyle w:val="affff5"/>
          <w:rFonts w:ascii="XO Thames" w:hAnsi="XO Thames"/>
          <w:bCs/>
          <w:color w:val="000000" w:themeColor="text1"/>
          <w:szCs w:val="20"/>
          <w:lang w:val="ru-RU"/>
        </w:rPr>
        <w:t xml:space="preserve">6 </w:t>
      </w:r>
      <w:r w:rsidRPr="00FE438C">
        <w:rPr>
          <w:rStyle w:val="affff5"/>
          <w:rFonts w:ascii="XO Thames" w:hAnsi="XO Thames"/>
          <w:bCs/>
          <w:color w:val="000000" w:themeColor="text1"/>
          <w:szCs w:val="20"/>
          <w:lang w:val="ru-RU"/>
        </w:rPr>
        <w:t>г.</w:t>
      </w:r>
    </w:p>
    <w:p w14:paraId="5AB606ED" w14:textId="1252C0A1" w:rsidR="000F6832" w:rsidRPr="000F6832" w:rsidRDefault="000F6832" w:rsidP="00BA06E9">
      <w:pPr>
        <w:spacing w:before="0" w:beforeAutospacing="0" w:after="0" w:afterAutospacing="0"/>
        <w:ind w:firstLine="708"/>
        <w:jc w:val="both"/>
        <w:rPr>
          <w:rFonts w:ascii="XO Thames" w:hAnsi="XO Thames"/>
          <w:lang w:val="ru-RU"/>
        </w:rPr>
      </w:pPr>
      <w:r w:rsidRPr="000F6832">
        <w:rPr>
          <w:rFonts w:ascii="XO Thames" w:eastAsia="Calibri" w:hAnsi="XO Thames"/>
          <w:b/>
          <w:lang w:val="ru-RU"/>
        </w:rPr>
        <w:t>Федеральное казенное учреждение «Исправительная колония № 41 Главного управления Федеральной службы исполнения наказаний по Кемеровской области – Кузбассу</w:t>
      </w:r>
      <w:r w:rsidRPr="000F6832">
        <w:rPr>
          <w:rFonts w:ascii="XO Thames" w:eastAsia="Calibri" w:hAnsi="XO Thames"/>
          <w:lang w:val="ru-RU"/>
        </w:rPr>
        <w:t xml:space="preserve">» </w:t>
      </w:r>
      <w:r w:rsidRPr="000F6832">
        <w:rPr>
          <w:rFonts w:ascii="XO Thames" w:eastAsia="Calibri" w:hAnsi="XO Thames"/>
          <w:b/>
          <w:lang w:val="ru-RU"/>
        </w:rPr>
        <w:t xml:space="preserve">(ФКУ ИК-41 ГУФСИН России по Кемеровской области – Кузбассу) </w:t>
      </w:r>
      <w:r w:rsidRPr="000F6832">
        <w:rPr>
          <w:rFonts w:ascii="XO Thames" w:eastAsia="Calibri" w:hAnsi="XO Thames"/>
          <w:lang w:val="ru-RU"/>
        </w:rPr>
        <w:t xml:space="preserve">выступающее от имени Российской Федерации, в целях обеспечения государственных нужд, именуемое в дальнейшем </w:t>
      </w:r>
      <w:r w:rsidRPr="000F6832">
        <w:rPr>
          <w:rFonts w:ascii="XO Thames" w:eastAsia="Calibri" w:hAnsi="XO Thames"/>
          <w:b/>
          <w:lang w:val="ru-RU"/>
        </w:rPr>
        <w:t xml:space="preserve">Заказчик, </w:t>
      </w:r>
      <w:r w:rsidRPr="000F6832">
        <w:rPr>
          <w:rFonts w:ascii="XO Thames" w:hAnsi="XO Thames"/>
          <w:lang w:val="ru-RU"/>
        </w:rPr>
        <w:t xml:space="preserve">в лице начальника учреждения </w:t>
      </w:r>
      <w:r w:rsidRPr="000F6832">
        <w:rPr>
          <w:rFonts w:ascii="XO Thames" w:hAnsi="XO Thames"/>
          <w:b/>
          <w:lang w:val="ru-RU"/>
        </w:rPr>
        <w:t>Жилякова Дмитрия Александровича</w:t>
      </w:r>
      <w:r w:rsidRPr="000F6832">
        <w:rPr>
          <w:rFonts w:ascii="XO Thames" w:hAnsi="XO Thames"/>
          <w:lang w:val="ru-RU"/>
        </w:rPr>
        <w:t xml:space="preserve">, действующего на основании Устава </w:t>
      </w:r>
      <w:r w:rsidRPr="000F6832">
        <w:rPr>
          <w:rFonts w:ascii="XO Thames" w:hAnsi="XO Thames"/>
          <w:lang w:val="ru-RU"/>
        </w:rPr>
        <w:br/>
        <w:t>с одной стороны и</w:t>
      </w:r>
      <w:r w:rsidR="00BA06E9">
        <w:rPr>
          <w:rFonts w:ascii="XO Thames" w:hAnsi="XO Thames"/>
          <w:lang w:val="ru-RU"/>
        </w:rPr>
        <w:t xml:space="preserve"> </w:t>
      </w:r>
      <w:r w:rsidR="000F388D">
        <w:rPr>
          <w:rFonts w:ascii="XO Thames" w:hAnsi="XO Thames"/>
          <w:b/>
          <w:bCs/>
          <w:lang w:val="ru-RU"/>
        </w:rPr>
        <w:t>___________________</w:t>
      </w:r>
      <w:r w:rsidRPr="000F6832">
        <w:rPr>
          <w:rFonts w:ascii="XO Thames" w:hAnsi="XO Thames"/>
          <w:lang w:val="ru-RU"/>
        </w:rPr>
        <w:t xml:space="preserve">, именуемое в дальнейшем </w:t>
      </w:r>
      <w:r w:rsidRPr="000F6832">
        <w:rPr>
          <w:rFonts w:ascii="XO Thames" w:hAnsi="XO Thames"/>
          <w:b/>
          <w:bCs/>
          <w:lang w:val="ru-RU"/>
        </w:rPr>
        <w:t>«</w:t>
      </w:r>
      <w:r>
        <w:rPr>
          <w:rFonts w:ascii="XO Thames" w:hAnsi="XO Thames"/>
          <w:b/>
          <w:bCs/>
          <w:lang w:val="ru-RU"/>
        </w:rPr>
        <w:t>Поставщик</w:t>
      </w:r>
      <w:r w:rsidRPr="000F6832">
        <w:rPr>
          <w:rFonts w:ascii="XO Thames" w:hAnsi="XO Thames"/>
          <w:b/>
          <w:bCs/>
          <w:lang w:val="ru-RU"/>
        </w:rPr>
        <w:t>»</w:t>
      </w:r>
      <w:r w:rsidRPr="000F6832">
        <w:rPr>
          <w:rFonts w:ascii="XO Thames" w:hAnsi="XO Thames"/>
          <w:lang w:val="ru-RU"/>
        </w:rPr>
        <w:t>, в лице</w:t>
      </w:r>
      <w:r w:rsidR="00BA06E9">
        <w:rPr>
          <w:rFonts w:ascii="XO Thames" w:hAnsi="XO Thames"/>
          <w:lang w:val="ru-RU"/>
        </w:rPr>
        <w:t xml:space="preserve"> </w:t>
      </w:r>
      <w:r w:rsidR="000F388D">
        <w:rPr>
          <w:rFonts w:ascii="XO Thames" w:hAnsi="XO Thames"/>
          <w:b/>
          <w:bCs/>
          <w:lang w:val="ru-RU"/>
        </w:rPr>
        <w:t>____________</w:t>
      </w:r>
      <w:r w:rsidRPr="000F6832">
        <w:rPr>
          <w:rFonts w:ascii="XO Thames" w:hAnsi="XO Thames"/>
          <w:lang w:val="ru-RU"/>
        </w:rPr>
        <w:t>, действующего на основании</w:t>
      </w:r>
      <w:r w:rsidR="00BA06E9">
        <w:rPr>
          <w:rFonts w:ascii="XO Thames" w:hAnsi="XO Thames"/>
          <w:lang w:val="ru-RU"/>
        </w:rPr>
        <w:t xml:space="preserve"> </w:t>
      </w:r>
      <w:r w:rsidR="000F388D">
        <w:rPr>
          <w:rFonts w:ascii="XO Thames" w:hAnsi="XO Thames"/>
          <w:lang w:val="ru-RU"/>
        </w:rPr>
        <w:t xml:space="preserve">___________ </w:t>
      </w:r>
      <w:r w:rsidRPr="000F6832">
        <w:rPr>
          <w:rFonts w:ascii="XO Thames" w:hAnsi="XO Thames"/>
          <w:lang w:val="ru-RU"/>
        </w:rPr>
        <w:t xml:space="preserve">с другой стороны, вместе именуемые </w:t>
      </w:r>
      <w:r w:rsidR="000F388D">
        <w:rPr>
          <w:rFonts w:ascii="XO Thames" w:hAnsi="XO Thames"/>
          <w:lang w:val="ru-RU"/>
        </w:rPr>
        <w:br/>
      </w:r>
      <w:r w:rsidRPr="000F6832">
        <w:rPr>
          <w:rFonts w:ascii="XO Thames" w:hAnsi="XO Thames"/>
          <w:lang w:val="ru-RU"/>
        </w:rPr>
        <w:t>в дальнейшем Стороны:</w:t>
      </w:r>
    </w:p>
    <w:p w14:paraId="1DA7A0AC" w14:textId="14ADB6EF" w:rsidR="0072319F" w:rsidRPr="00BA06E9" w:rsidRDefault="0072319F" w:rsidP="0072319F">
      <w:pPr>
        <w:spacing w:before="0" w:beforeAutospacing="0" w:after="0" w:afterAutospacing="0"/>
        <w:ind w:firstLine="709"/>
        <w:jc w:val="both"/>
        <w:rPr>
          <w:rFonts w:ascii="XO Thames" w:hAnsi="XO Thames"/>
          <w:lang w:val="ru-RU"/>
        </w:rPr>
      </w:pPr>
      <w:r w:rsidRPr="00BA06E9">
        <w:rPr>
          <w:rFonts w:ascii="XO Thames" w:hAnsi="XO Thames"/>
          <w:lang w:val="ru-RU"/>
        </w:rPr>
        <w:t xml:space="preserve">руководствуясь пунктом 4 части 1 статьи 93 Федерального закона от 05.04.2013 № 44-ФЗ </w:t>
      </w:r>
      <w:r>
        <w:rPr>
          <w:rFonts w:ascii="XO Thames" w:hAnsi="XO Thames"/>
          <w:lang w:val="ru-RU"/>
        </w:rPr>
        <w:t xml:space="preserve">                 </w:t>
      </w:r>
      <w:r w:rsidRPr="00BA06E9">
        <w:rPr>
          <w:rFonts w:ascii="XO Thames" w:hAnsi="XO Thames"/>
          <w:lang w:val="ru-RU"/>
        </w:rPr>
        <w:t xml:space="preserve">«О контрактной системе в сфере закупок товаров, работ, услуг для государственных и муниципальных нужд», на основании итогового протокола закупочной сессии </w:t>
      </w:r>
      <w:r w:rsidRPr="00BA06E9">
        <w:rPr>
          <w:rFonts w:ascii="XO Thames" w:hAnsi="XO Thames"/>
          <w:b/>
          <w:bCs/>
          <w:lang w:val="ru-RU"/>
        </w:rPr>
        <w:t xml:space="preserve">№ </w:t>
      </w:r>
      <w:r w:rsidR="000F388D">
        <w:rPr>
          <w:rFonts w:ascii="XO Thames" w:hAnsi="XO Thames"/>
          <w:b/>
          <w:bCs/>
          <w:lang w:val="ru-RU"/>
        </w:rPr>
        <w:t>___________________________</w:t>
      </w:r>
      <w:r w:rsidRPr="00BA06E9">
        <w:rPr>
          <w:rFonts w:ascii="XO Thames" w:hAnsi="XO Thames"/>
          <w:lang w:val="ru-RU"/>
        </w:rPr>
        <w:t xml:space="preserve"> </w:t>
      </w:r>
      <w:r w:rsidR="000F388D">
        <w:rPr>
          <w:rFonts w:ascii="XO Thames" w:hAnsi="XO Thames"/>
          <w:lang w:val="ru-RU"/>
        </w:rPr>
        <w:br/>
      </w:r>
      <w:r w:rsidRPr="00BA06E9">
        <w:rPr>
          <w:rFonts w:ascii="XO Thames" w:hAnsi="XO Thames"/>
          <w:lang w:val="ru-RU"/>
        </w:rPr>
        <w:t xml:space="preserve">от </w:t>
      </w:r>
      <w:r w:rsidR="000F388D">
        <w:rPr>
          <w:rFonts w:ascii="XO Thames" w:hAnsi="XO Thames"/>
          <w:lang w:val="ru-RU"/>
        </w:rPr>
        <w:t>_______________</w:t>
      </w:r>
      <w:r w:rsidRPr="00BA06E9">
        <w:rPr>
          <w:rFonts w:ascii="XO Thames" w:hAnsi="XO Thames"/>
          <w:lang w:val="ru-RU"/>
        </w:rPr>
        <w:t xml:space="preserve"> г. заключили настоящий Контракт (далее - Контракт) в целях обеспечения государственных нужд, о нижеследующем:</w:t>
      </w:r>
    </w:p>
    <w:p w14:paraId="1AA0F811" w14:textId="0D1B1510" w:rsidR="000F1A3B" w:rsidRPr="00713C83" w:rsidRDefault="000F1A3B" w:rsidP="00693E67">
      <w:pPr>
        <w:pStyle w:val="1b"/>
        <w:ind w:firstLine="567"/>
        <w:jc w:val="center"/>
        <w:rPr>
          <w:rFonts w:ascii="XO Thames" w:hAnsi="XO Thames"/>
          <w:sz w:val="22"/>
          <w:szCs w:val="22"/>
        </w:rPr>
      </w:pPr>
      <w:r w:rsidRPr="00713C83">
        <w:rPr>
          <w:rFonts w:ascii="XO Thames" w:hAnsi="XO Thames"/>
          <w:b/>
          <w:sz w:val="22"/>
          <w:szCs w:val="22"/>
        </w:rPr>
        <w:t>1. Предмет Контракта</w:t>
      </w:r>
    </w:p>
    <w:p w14:paraId="1C2951CF" w14:textId="10563DAF" w:rsidR="00C8048F" w:rsidRDefault="000F1A3B" w:rsidP="00C8048F">
      <w:pPr>
        <w:pStyle w:val="1b"/>
        <w:ind w:firstLine="567"/>
        <w:jc w:val="both"/>
        <w:rPr>
          <w:rFonts w:ascii="XO Thames" w:hAnsi="XO Thames"/>
          <w:sz w:val="22"/>
          <w:szCs w:val="22"/>
        </w:rPr>
      </w:pPr>
      <w:r w:rsidRPr="00713C83">
        <w:rPr>
          <w:rFonts w:ascii="XO Thames" w:hAnsi="XO Thames"/>
          <w:sz w:val="22"/>
          <w:szCs w:val="22"/>
        </w:rPr>
        <w:t>1.1.</w:t>
      </w:r>
      <w:r w:rsidR="00647415">
        <w:rPr>
          <w:rFonts w:ascii="XO Thames" w:hAnsi="XO Thames"/>
          <w:sz w:val="22"/>
          <w:szCs w:val="22"/>
        </w:rPr>
        <w:t xml:space="preserve"> </w:t>
      </w:r>
      <w:r w:rsidRPr="00713C83">
        <w:rPr>
          <w:rFonts w:ascii="XO Thames" w:hAnsi="XO Thames"/>
          <w:sz w:val="22"/>
          <w:szCs w:val="22"/>
        </w:rPr>
        <w:t xml:space="preserve">Поставщик обязуется поставить </w:t>
      </w:r>
      <w:r w:rsidR="000F6832">
        <w:rPr>
          <w:rFonts w:ascii="XO Thames" w:hAnsi="XO Thames"/>
          <w:sz w:val="22"/>
          <w:szCs w:val="22"/>
        </w:rPr>
        <w:t>З</w:t>
      </w:r>
      <w:r w:rsidRPr="00B70D58">
        <w:rPr>
          <w:rFonts w:ascii="XO Thames" w:hAnsi="XO Thames"/>
          <w:sz w:val="22"/>
          <w:szCs w:val="22"/>
        </w:rPr>
        <w:t xml:space="preserve">аказчику </w:t>
      </w:r>
      <w:r w:rsidR="000F388D">
        <w:rPr>
          <w:rFonts w:ascii="XO Thames" w:hAnsi="XO Thames"/>
          <w:b/>
          <w:sz w:val="22"/>
          <w:szCs w:val="22"/>
        </w:rPr>
        <w:t>Стремянку</w:t>
      </w:r>
      <w:r w:rsidR="00B70D58" w:rsidRPr="00B70D58">
        <w:rPr>
          <w:rStyle w:val="affff5"/>
          <w:rFonts w:ascii="XO Thames" w:hAnsi="XO Thames"/>
          <w:bCs/>
          <w:color w:val="000000"/>
          <w:sz w:val="22"/>
          <w:szCs w:val="22"/>
        </w:rPr>
        <w:t xml:space="preserve"> </w:t>
      </w:r>
      <w:r w:rsidRPr="00B70D58">
        <w:rPr>
          <w:rStyle w:val="affff5"/>
          <w:rFonts w:ascii="XO Thames" w:hAnsi="XO Thames"/>
          <w:bCs/>
          <w:color w:val="000000"/>
          <w:sz w:val="22"/>
          <w:szCs w:val="22"/>
        </w:rPr>
        <w:t>(далее</w:t>
      </w:r>
      <w:r w:rsidRPr="00713C83">
        <w:rPr>
          <w:rStyle w:val="affff5"/>
          <w:rFonts w:ascii="XO Thames" w:hAnsi="XO Thames"/>
          <w:bCs/>
          <w:color w:val="000000"/>
          <w:sz w:val="22"/>
          <w:szCs w:val="22"/>
        </w:rPr>
        <w:t xml:space="preserve"> – товар)</w:t>
      </w:r>
      <w:r w:rsidRPr="00713C83">
        <w:rPr>
          <w:rFonts w:ascii="XO Thames" w:hAnsi="XO Thames"/>
          <w:sz w:val="22"/>
          <w:szCs w:val="22"/>
        </w:rPr>
        <w:t xml:space="preserve">, в количестве, качестве, характеристикам </w:t>
      </w:r>
      <w:r w:rsidRPr="00713C83">
        <w:rPr>
          <w:rFonts w:ascii="XO Thames" w:hAnsi="XO Thames"/>
          <w:noProof/>
          <w:sz w:val="22"/>
          <w:szCs w:val="22"/>
        </w:rPr>
        <w:t xml:space="preserve">по цене и в сроки, предусмотренные Ведомостью поставки (Приложение </w:t>
      </w:r>
      <w:r w:rsidR="000F388D">
        <w:rPr>
          <w:rFonts w:ascii="XO Thames" w:hAnsi="XO Thames"/>
          <w:noProof/>
          <w:sz w:val="22"/>
          <w:szCs w:val="22"/>
        </w:rPr>
        <w:br/>
      </w:r>
      <w:r w:rsidRPr="00713C83">
        <w:rPr>
          <w:rFonts w:ascii="XO Thames" w:hAnsi="XO Thames"/>
          <w:noProof/>
          <w:sz w:val="22"/>
          <w:szCs w:val="22"/>
        </w:rPr>
        <w:t>№ 1)</w:t>
      </w:r>
      <w:r w:rsidR="00713C83">
        <w:rPr>
          <w:rFonts w:ascii="XO Thames" w:hAnsi="XO Thames"/>
          <w:noProof/>
          <w:sz w:val="22"/>
          <w:szCs w:val="22"/>
        </w:rPr>
        <w:t xml:space="preserve"> </w:t>
      </w:r>
      <w:r w:rsidRPr="00713C83">
        <w:rPr>
          <w:rFonts w:ascii="XO Thames" w:hAnsi="XO Thames"/>
          <w:noProof/>
          <w:sz w:val="22"/>
          <w:szCs w:val="22"/>
        </w:rPr>
        <w:t>к Контракту</w:t>
      </w:r>
      <w:r w:rsidRPr="00713C83">
        <w:rPr>
          <w:rFonts w:ascii="XO Thames" w:hAnsi="XO Thames"/>
          <w:sz w:val="22"/>
          <w:szCs w:val="22"/>
        </w:rPr>
        <w:t xml:space="preserve">, а </w:t>
      </w:r>
      <w:r w:rsidR="000F6832">
        <w:rPr>
          <w:rFonts w:ascii="XO Thames" w:hAnsi="XO Thames"/>
          <w:sz w:val="22"/>
          <w:szCs w:val="22"/>
        </w:rPr>
        <w:t>З</w:t>
      </w:r>
      <w:r w:rsidRPr="00713C83">
        <w:rPr>
          <w:rFonts w:ascii="XO Thames" w:hAnsi="XO Thames"/>
          <w:sz w:val="22"/>
          <w:szCs w:val="22"/>
        </w:rPr>
        <w:t>аказчик обязуется обеспечить приемку и оплату товара согласно условиям Контракта.</w:t>
      </w:r>
    </w:p>
    <w:p w14:paraId="1DA7C586" w14:textId="5ACD1448" w:rsidR="000F6832" w:rsidRDefault="000F1A3B" w:rsidP="00C8048F">
      <w:pPr>
        <w:pStyle w:val="1b"/>
        <w:ind w:firstLine="567"/>
        <w:jc w:val="both"/>
        <w:rPr>
          <w:rFonts w:ascii="XO Thames" w:hAnsi="XO Thames"/>
        </w:rPr>
      </w:pPr>
      <w:r w:rsidRPr="00D309A3">
        <w:rPr>
          <w:rFonts w:ascii="XO Thames" w:hAnsi="XO Thames"/>
          <w:sz w:val="22"/>
          <w:szCs w:val="22"/>
        </w:rPr>
        <w:t>1.2</w:t>
      </w:r>
      <w:r w:rsidR="00F9022F" w:rsidRPr="00D309A3">
        <w:rPr>
          <w:rFonts w:ascii="XO Thames" w:hAnsi="XO Thames"/>
          <w:b/>
          <w:sz w:val="22"/>
          <w:szCs w:val="22"/>
        </w:rPr>
        <w:t xml:space="preserve"> </w:t>
      </w:r>
      <w:r w:rsidRPr="00D309A3">
        <w:rPr>
          <w:rFonts w:ascii="XO Thames" w:hAnsi="XO Thames"/>
          <w:b/>
          <w:sz w:val="22"/>
          <w:szCs w:val="22"/>
        </w:rPr>
        <w:t>ИКЗ:</w:t>
      </w:r>
      <w:r w:rsidRPr="007042CD">
        <w:rPr>
          <w:rFonts w:ascii="XO Thames" w:hAnsi="XO Thames"/>
          <w:sz w:val="22"/>
          <w:szCs w:val="22"/>
        </w:rPr>
        <w:t xml:space="preserve"> </w:t>
      </w:r>
      <w:r w:rsidR="000F6832" w:rsidRPr="000F6832">
        <w:rPr>
          <w:rFonts w:ascii="XO Thames" w:hAnsi="XO Thames"/>
          <w:sz w:val="22"/>
          <w:szCs w:val="22"/>
        </w:rPr>
        <w:t>261423000656542300100100070000000244</w:t>
      </w:r>
      <w:r w:rsidR="000F6832">
        <w:rPr>
          <w:rFonts w:ascii="XO Thames" w:hAnsi="XO Thames"/>
          <w:sz w:val="22"/>
          <w:szCs w:val="22"/>
        </w:rPr>
        <w:t>.</w:t>
      </w:r>
    </w:p>
    <w:p w14:paraId="16DFA0EF" w14:textId="1D6BC663" w:rsidR="00C8048F" w:rsidRDefault="000F6832" w:rsidP="000F6832">
      <w:pPr>
        <w:pStyle w:val="1b"/>
        <w:ind w:firstLine="567"/>
        <w:jc w:val="both"/>
        <w:rPr>
          <w:rFonts w:ascii="XO Thames" w:hAnsi="XO Thames"/>
          <w:sz w:val="22"/>
          <w:szCs w:val="22"/>
        </w:rPr>
      </w:pPr>
      <w:r w:rsidRPr="000F6832">
        <w:rPr>
          <w:rFonts w:ascii="XO Thames" w:hAnsi="XO Thames"/>
          <w:sz w:val="22"/>
          <w:szCs w:val="22"/>
        </w:rPr>
        <w:t xml:space="preserve">1.3. </w:t>
      </w:r>
      <w:r w:rsidRPr="000F6832">
        <w:rPr>
          <w:rFonts w:ascii="XO Thames" w:hAnsi="XO Thames"/>
          <w:b/>
          <w:bCs/>
          <w:sz w:val="22"/>
          <w:szCs w:val="22"/>
        </w:rPr>
        <w:t>ОКПД2:</w:t>
      </w:r>
      <w:r>
        <w:rPr>
          <w:rFonts w:ascii="XO Thames" w:hAnsi="XO Thames"/>
          <w:b/>
          <w:bCs/>
          <w:sz w:val="22"/>
          <w:szCs w:val="22"/>
        </w:rPr>
        <w:t xml:space="preserve"> </w:t>
      </w:r>
      <w:r w:rsidR="000F388D">
        <w:rPr>
          <w:rFonts w:ascii="XO Thames" w:hAnsi="XO Thames"/>
          <w:sz w:val="22"/>
          <w:szCs w:val="22"/>
        </w:rPr>
        <w:t>25.99.29.190.</w:t>
      </w:r>
    </w:p>
    <w:p w14:paraId="699714E4" w14:textId="1452E24D" w:rsidR="00485841" w:rsidRPr="00485841" w:rsidRDefault="00485841" w:rsidP="00485841">
      <w:pPr>
        <w:pStyle w:val="a6"/>
        <w:numPr>
          <w:ilvl w:val="0"/>
          <w:numId w:val="21"/>
        </w:numPr>
        <w:tabs>
          <w:tab w:val="left" w:pos="0"/>
        </w:tabs>
        <w:spacing w:after="0"/>
        <w:jc w:val="center"/>
        <w:rPr>
          <w:rFonts w:ascii="XO Thames" w:hAnsi="XO Thames"/>
          <w:b/>
        </w:rPr>
      </w:pPr>
      <w:r w:rsidRPr="00485841">
        <w:rPr>
          <w:rFonts w:ascii="XO Thames" w:hAnsi="XO Thames"/>
          <w:b/>
        </w:rPr>
        <w:t>Права и обязанности Сторон</w:t>
      </w:r>
    </w:p>
    <w:p w14:paraId="64095661" w14:textId="77777777" w:rsidR="00485841" w:rsidRPr="00485841" w:rsidRDefault="00485841" w:rsidP="00485841">
      <w:pPr>
        <w:pStyle w:val="a8"/>
        <w:ind w:firstLine="709"/>
        <w:jc w:val="both"/>
        <w:rPr>
          <w:rFonts w:ascii="XO Thames" w:hAnsi="XO Thames"/>
          <w:b/>
          <w:bCs/>
        </w:rPr>
      </w:pPr>
      <w:r w:rsidRPr="00485841">
        <w:rPr>
          <w:rFonts w:ascii="XO Thames" w:hAnsi="XO Thames"/>
          <w:b/>
          <w:bCs/>
        </w:rPr>
        <w:t>2.1. Заказчик обязан:</w:t>
      </w:r>
    </w:p>
    <w:p w14:paraId="5543A220" w14:textId="77777777" w:rsidR="00485841" w:rsidRPr="00485841" w:rsidRDefault="00485841" w:rsidP="00485841">
      <w:pPr>
        <w:pStyle w:val="a8"/>
        <w:ind w:firstLine="709"/>
        <w:jc w:val="both"/>
        <w:rPr>
          <w:rFonts w:ascii="XO Thames" w:hAnsi="XO Thames"/>
        </w:rPr>
      </w:pPr>
      <w:r w:rsidRPr="00485841">
        <w:rPr>
          <w:rFonts w:ascii="XO Thames" w:hAnsi="XO Thames"/>
        </w:rPr>
        <w:t>2.1.1. Осуществлять контроль за исполнением Поставщиком условий Контракта                              в соответствии с законодательством Российской Федерации.</w:t>
      </w:r>
    </w:p>
    <w:p w14:paraId="1EAF8C21" w14:textId="77777777" w:rsidR="00485841" w:rsidRPr="00485841" w:rsidRDefault="00485841" w:rsidP="00485841">
      <w:pPr>
        <w:pStyle w:val="a8"/>
        <w:ind w:firstLine="709"/>
        <w:jc w:val="both"/>
        <w:rPr>
          <w:rFonts w:ascii="XO Thames" w:hAnsi="XO Thames"/>
        </w:rPr>
      </w:pPr>
      <w:r w:rsidRPr="00485841">
        <w:rPr>
          <w:rFonts w:ascii="XO Thames" w:hAnsi="XO Thames"/>
        </w:rPr>
        <w:t>2.1.2. Обеспечить приемку товара, указанной в Ведомости поставки (Приложение № 1)                                     к Контракту, в соответствии с законодательством Российской Федерации.</w:t>
      </w:r>
    </w:p>
    <w:p w14:paraId="4F9F940C" w14:textId="77777777" w:rsidR="00485841" w:rsidRPr="00485841" w:rsidRDefault="00485841" w:rsidP="00485841">
      <w:pPr>
        <w:pStyle w:val="a8"/>
        <w:ind w:firstLine="709"/>
        <w:jc w:val="both"/>
        <w:rPr>
          <w:rFonts w:ascii="XO Thames" w:hAnsi="XO Thames"/>
        </w:rPr>
      </w:pPr>
      <w:r w:rsidRPr="00485841">
        <w:rPr>
          <w:rFonts w:ascii="XO Thames" w:hAnsi="XO Thames"/>
        </w:rPr>
        <w:t>2.1.3. Обеспечить оплату товара в соответствии с условиями Контракта.</w:t>
      </w:r>
    </w:p>
    <w:p w14:paraId="37FF63D5" w14:textId="47BB65D6" w:rsidR="00485841" w:rsidRPr="00485841" w:rsidRDefault="00485841" w:rsidP="00485841">
      <w:pPr>
        <w:pStyle w:val="a8"/>
        <w:ind w:firstLine="709"/>
        <w:jc w:val="both"/>
        <w:rPr>
          <w:rFonts w:ascii="XO Thames" w:hAnsi="XO Thames"/>
        </w:rPr>
      </w:pPr>
      <w:r w:rsidRPr="00485841">
        <w:rPr>
          <w:rFonts w:ascii="XO Thames" w:hAnsi="XO Thames"/>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Акта </w:t>
      </w:r>
      <w:r w:rsidR="00BA06E9">
        <w:rPr>
          <w:rFonts w:ascii="XO Thames" w:hAnsi="XO Thames"/>
        </w:rPr>
        <w:t xml:space="preserve">                </w:t>
      </w:r>
      <w:r w:rsidRPr="00485841">
        <w:rPr>
          <w:rFonts w:ascii="XO Thames" w:hAnsi="XO Thames"/>
        </w:rPr>
        <w:t>о приемке к Контракту.</w:t>
      </w:r>
    </w:p>
    <w:p w14:paraId="5BA5A331" w14:textId="77777777" w:rsidR="00485841" w:rsidRPr="00485841" w:rsidRDefault="00485841" w:rsidP="00485841">
      <w:pPr>
        <w:pStyle w:val="a8"/>
        <w:ind w:firstLine="709"/>
        <w:jc w:val="both"/>
        <w:rPr>
          <w:rFonts w:ascii="XO Thames" w:hAnsi="XO Thames"/>
        </w:rPr>
      </w:pPr>
      <w:r w:rsidRPr="00485841">
        <w:rPr>
          <w:rFonts w:ascii="XO Thames" w:hAnsi="XO Thames"/>
        </w:rPr>
        <w:t>2.1.5. Взыскивать неустойки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14:paraId="7C726D35" w14:textId="77777777" w:rsidR="00485841" w:rsidRPr="00485841" w:rsidRDefault="00485841" w:rsidP="00485841">
      <w:pPr>
        <w:pStyle w:val="a8"/>
        <w:ind w:firstLine="709"/>
        <w:jc w:val="both"/>
        <w:rPr>
          <w:rFonts w:ascii="XO Thames" w:hAnsi="XO Thames"/>
        </w:rPr>
      </w:pPr>
      <w:r w:rsidRPr="00485841">
        <w:rPr>
          <w:rFonts w:ascii="XO Thames" w:hAnsi="XO Thames"/>
        </w:rPr>
        <w:t>2.1.6. Выполнять иные обязанности, предусмотренные законодательством Российской Федерации и Контрактом.</w:t>
      </w:r>
    </w:p>
    <w:p w14:paraId="4CD4855C" w14:textId="77777777" w:rsidR="00485841" w:rsidRPr="00485841" w:rsidRDefault="00485841" w:rsidP="00485841">
      <w:pPr>
        <w:pStyle w:val="a8"/>
        <w:ind w:firstLine="709"/>
        <w:jc w:val="both"/>
        <w:rPr>
          <w:rFonts w:ascii="XO Thames" w:hAnsi="XO Thames"/>
          <w:b/>
          <w:bCs/>
        </w:rPr>
      </w:pPr>
      <w:r w:rsidRPr="00485841">
        <w:rPr>
          <w:rFonts w:ascii="XO Thames" w:hAnsi="XO Thames"/>
          <w:b/>
          <w:bCs/>
        </w:rPr>
        <w:t>2.2. Заказчик имеет право:</w:t>
      </w:r>
    </w:p>
    <w:p w14:paraId="100D050C" w14:textId="2B24584D" w:rsidR="00485841" w:rsidRPr="00485841" w:rsidRDefault="00485841" w:rsidP="00485841">
      <w:pPr>
        <w:pStyle w:val="a8"/>
        <w:ind w:firstLine="709"/>
        <w:jc w:val="both"/>
        <w:rPr>
          <w:rFonts w:ascii="XO Thames" w:hAnsi="XO Thames"/>
        </w:rPr>
      </w:pPr>
      <w:r w:rsidRPr="00485841">
        <w:rPr>
          <w:rFonts w:ascii="XO Thames" w:hAnsi="XO Thames"/>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5E87630B" w14:textId="77777777" w:rsidR="00485841" w:rsidRPr="00485841" w:rsidRDefault="00485841" w:rsidP="00485841">
      <w:pPr>
        <w:pStyle w:val="a8"/>
        <w:ind w:firstLine="709"/>
        <w:jc w:val="both"/>
        <w:rPr>
          <w:rFonts w:ascii="XO Thames" w:hAnsi="XO Thames"/>
        </w:rPr>
      </w:pPr>
      <w:r w:rsidRPr="00485841">
        <w:rPr>
          <w:rFonts w:ascii="XO Thames" w:hAnsi="XO Thames"/>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Контракте.</w:t>
      </w:r>
    </w:p>
    <w:p w14:paraId="0AEF73FE" w14:textId="2C5C3DEB" w:rsidR="00485841" w:rsidRPr="00485841" w:rsidRDefault="00485841" w:rsidP="00485841">
      <w:pPr>
        <w:pStyle w:val="a8"/>
        <w:ind w:firstLine="709"/>
        <w:jc w:val="both"/>
        <w:rPr>
          <w:rFonts w:ascii="XO Thames" w:hAnsi="XO Thames"/>
        </w:rPr>
      </w:pPr>
      <w:r w:rsidRPr="00485841">
        <w:rPr>
          <w:rFonts w:ascii="XO Thames" w:hAnsi="XO Thames"/>
        </w:rPr>
        <w:t xml:space="preserve">2.2.3. Принять решение об одностороннем отказе от исполнения Контракта в соответствии </w:t>
      </w:r>
      <w:r>
        <w:rPr>
          <w:rFonts w:ascii="XO Thames" w:hAnsi="XO Thames"/>
        </w:rPr>
        <w:br/>
      </w:r>
      <w:r w:rsidRPr="00485841">
        <w:rPr>
          <w:rFonts w:ascii="XO Thames" w:hAnsi="XO Thames"/>
        </w:rPr>
        <w:t>с гражданским законодательством Российской Федерации.</w:t>
      </w:r>
    </w:p>
    <w:p w14:paraId="1F418655" w14:textId="77777777" w:rsidR="00485841" w:rsidRPr="00485841" w:rsidRDefault="00485841" w:rsidP="00485841">
      <w:pPr>
        <w:pStyle w:val="a8"/>
        <w:ind w:firstLine="709"/>
        <w:jc w:val="both"/>
        <w:rPr>
          <w:rFonts w:ascii="XO Thames" w:hAnsi="XO Thames"/>
          <w:b/>
          <w:bCs/>
        </w:rPr>
      </w:pPr>
      <w:r w:rsidRPr="00485841">
        <w:rPr>
          <w:rFonts w:ascii="XO Thames" w:hAnsi="XO Thames"/>
          <w:b/>
          <w:bCs/>
        </w:rPr>
        <w:t>2.3. Поставщик обязуется:</w:t>
      </w:r>
    </w:p>
    <w:p w14:paraId="2FCB210E" w14:textId="77777777" w:rsidR="00485841" w:rsidRPr="00485841" w:rsidRDefault="00485841" w:rsidP="00485841">
      <w:pPr>
        <w:pStyle w:val="a8"/>
        <w:ind w:firstLine="709"/>
        <w:jc w:val="both"/>
        <w:rPr>
          <w:rFonts w:ascii="XO Thames" w:hAnsi="XO Thames"/>
        </w:rPr>
      </w:pPr>
      <w:r w:rsidRPr="00485841">
        <w:rPr>
          <w:rFonts w:ascii="XO Thames" w:hAnsi="XO Thames"/>
        </w:rPr>
        <w:t>2.3.1. С использованием любых средств связи известить Заказчика о готовности товара                    к поставке и о дате поставки.</w:t>
      </w:r>
    </w:p>
    <w:p w14:paraId="1EBFD614" w14:textId="77777777" w:rsidR="00485841" w:rsidRPr="00485841" w:rsidRDefault="00485841" w:rsidP="00485841">
      <w:pPr>
        <w:pStyle w:val="a8"/>
        <w:ind w:firstLine="709"/>
        <w:jc w:val="both"/>
        <w:rPr>
          <w:rFonts w:ascii="XO Thames" w:hAnsi="XO Thames"/>
        </w:rPr>
      </w:pPr>
      <w:r w:rsidRPr="00485841">
        <w:rPr>
          <w:rFonts w:ascii="XO Thames" w:hAnsi="XO Thames"/>
        </w:rPr>
        <w:t>2.3.2. Обеспечить соответствие товара требованиям законодательства, нормативных                                 и технических документов, иных Актов Заказчика и условиям Контракта.</w:t>
      </w:r>
    </w:p>
    <w:p w14:paraId="40847563" w14:textId="69C01FD5" w:rsidR="00485841" w:rsidRPr="00485841" w:rsidRDefault="00485841" w:rsidP="00485841">
      <w:pPr>
        <w:pStyle w:val="a8"/>
        <w:ind w:firstLine="709"/>
        <w:jc w:val="both"/>
        <w:rPr>
          <w:rFonts w:ascii="XO Thames" w:hAnsi="XO Thames"/>
        </w:rPr>
      </w:pPr>
      <w:r w:rsidRPr="00485841">
        <w:rPr>
          <w:rFonts w:ascii="XO Thames" w:hAnsi="XO Thames"/>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349832AE" w14:textId="77777777" w:rsidR="00485841" w:rsidRPr="00485841" w:rsidRDefault="00485841" w:rsidP="00485841">
      <w:pPr>
        <w:pStyle w:val="a8"/>
        <w:ind w:firstLine="709"/>
        <w:jc w:val="both"/>
        <w:rPr>
          <w:rFonts w:ascii="XO Thames" w:hAnsi="XO Thames"/>
        </w:rPr>
      </w:pPr>
      <w:r w:rsidRPr="00485841">
        <w:rPr>
          <w:rFonts w:ascii="XO Thames" w:hAnsi="XO Thames"/>
        </w:rPr>
        <w:lastRenderedPageBreak/>
        <w:t>2.3.4.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14:paraId="4DDCFD46" w14:textId="77777777" w:rsidR="00485841" w:rsidRPr="00485841" w:rsidRDefault="00485841" w:rsidP="00485841">
      <w:pPr>
        <w:pStyle w:val="a8"/>
        <w:ind w:firstLine="709"/>
        <w:jc w:val="both"/>
        <w:rPr>
          <w:rFonts w:ascii="XO Thames" w:hAnsi="XO Thames"/>
        </w:rPr>
      </w:pPr>
      <w:r w:rsidRPr="00485841">
        <w:rPr>
          <w:rFonts w:ascii="XO Thames" w:hAnsi="XO Thames"/>
        </w:rPr>
        <w:t>2.3.5. Обеспечить устранение за свой счет недостатков и дефектов, выявленных                          при приемке товара.</w:t>
      </w:r>
    </w:p>
    <w:p w14:paraId="31ED4BE2" w14:textId="77777777" w:rsidR="00485841" w:rsidRPr="00485841" w:rsidRDefault="00485841" w:rsidP="00485841">
      <w:pPr>
        <w:pStyle w:val="a8"/>
        <w:ind w:firstLine="709"/>
        <w:jc w:val="both"/>
        <w:rPr>
          <w:rFonts w:ascii="XO Thames" w:hAnsi="XO Thames"/>
        </w:rPr>
      </w:pPr>
      <w:r w:rsidRPr="00485841">
        <w:rPr>
          <w:rFonts w:ascii="XO Thames" w:hAnsi="XO Thames"/>
        </w:rPr>
        <w:t>2.3.6. Выполнять иные обязанности, предусмотренные законодательством Российской Федерации и Контрактом.</w:t>
      </w:r>
    </w:p>
    <w:p w14:paraId="7784F4B1" w14:textId="77777777" w:rsidR="00485841" w:rsidRPr="00485841" w:rsidRDefault="00485841" w:rsidP="00485841">
      <w:pPr>
        <w:pStyle w:val="a8"/>
        <w:ind w:firstLine="709"/>
        <w:jc w:val="both"/>
        <w:rPr>
          <w:rFonts w:ascii="XO Thames" w:hAnsi="XO Thames"/>
          <w:b/>
          <w:bCs/>
        </w:rPr>
      </w:pPr>
      <w:r w:rsidRPr="00485841">
        <w:rPr>
          <w:rFonts w:ascii="XO Thames" w:hAnsi="XO Thames"/>
          <w:b/>
          <w:bCs/>
        </w:rPr>
        <w:t>2.4. Поставщик вправе:</w:t>
      </w:r>
    </w:p>
    <w:p w14:paraId="42AC111A" w14:textId="0A9228D1" w:rsidR="00485841" w:rsidRPr="00485841" w:rsidRDefault="00485841" w:rsidP="00485841">
      <w:pPr>
        <w:pStyle w:val="a8"/>
        <w:ind w:firstLine="709"/>
        <w:jc w:val="both"/>
        <w:rPr>
          <w:rFonts w:ascii="XO Thames" w:hAnsi="XO Thames"/>
        </w:rPr>
      </w:pPr>
      <w:r w:rsidRPr="00485841">
        <w:rPr>
          <w:rFonts w:ascii="XO Thames" w:hAnsi="XO Thames"/>
        </w:rPr>
        <w:t xml:space="preserve">2.4.1. Требовать оплату надлежащим образом поставленного и принятого Заказчиком товара </w:t>
      </w:r>
      <w:r>
        <w:rPr>
          <w:rFonts w:ascii="XO Thames" w:hAnsi="XO Thames"/>
        </w:rPr>
        <w:br/>
      </w:r>
      <w:r w:rsidRPr="00485841">
        <w:rPr>
          <w:rFonts w:ascii="XO Thames" w:hAnsi="XO Thames"/>
        </w:rPr>
        <w:t>в соответствии с условиями Контракта.</w:t>
      </w:r>
    </w:p>
    <w:p w14:paraId="5E18F460" w14:textId="77777777" w:rsidR="00485841" w:rsidRPr="00485841" w:rsidRDefault="00485841" w:rsidP="00485841">
      <w:pPr>
        <w:pStyle w:val="a8"/>
        <w:ind w:firstLine="709"/>
        <w:jc w:val="both"/>
        <w:rPr>
          <w:rFonts w:ascii="XO Thames" w:hAnsi="XO Thames"/>
        </w:rPr>
      </w:pPr>
      <w:r w:rsidRPr="00485841">
        <w:rPr>
          <w:rFonts w:ascii="XO Thames" w:hAnsi="XO Thames"/>
        </w:rPr>
        <w:t>2.4.2. Требовать уплату пеней и штрафа согласно условиям Контракта.</w:t>
      </w:r>
    </w:p>
    <w:p w14:paraId="7E63F038" w14:textId="10E07471" w:rsidR="00485841" w:rsidRPr="00485841" w:rsidRDefault="00485841" w:rsidP="00485841">
      <w:pPr>
        <w:pStyle w:val="a8"/>
        <w:ind w:firstLine="709"/>
        <w:jc w:val="both"/>
        <w:rPr>
          <w:rFonts w:ascii="XO Thames" w:hAnsi="XO Thames"/>
        </w:rPr>
      </w:pPr>
      <w:r w:rsidRPr="00485841">
        <w:rPr>
          <w:rFonts w:ascii="XO Thames" w:hAnsi="XO Thames"/>
        </w:rPr>
        <w:t xml:space="preserve">2.4.3. Принять решение об одностороннем отказе от исполнения Контракта в соответствии </w:t>
      </w:r>
      <w:r>
        <w:rPr>
          <w:rFonts w:ascii="XO Thames" w:hAnsi="XO Thames"/>
        </w:rPr>
        <w:br/>
      </w:r>
      <w:r w:rsidRPr="00485841">
        <w:rPr>
          <w:rFonts w:ascii="XO Thames" w:hAnsi="XO Thames"/>
        </w:rPr>
        <w:t xml:space="preserve">с гражданским законодательством Российской Федерации. </w:t>
      </w:r>
    </w:p>
    <w:p w14:paraId="5B03A361" w14:textId="292981EE" w:rsidR="00485841" w:rsidRPr="00485841" w:rsidRDefault="00485841" w:rsidP="00485841">
      <w:pPr>
        <w:pStyle w:val="a6"/>
        <w:numPr>
          <w:ilvl w:val="0"/>
          <w:numId w:val="21"/>
        </w:numPr>
        <w:tabs>
          <w:tab w:val="num" w:pos="0"/>
        </w:tabs>
        <w:spacing w:after="0"/>
        <w:jc w:val="center"/>
        <w:rPr>
          <w:rFonts w:ascii="XO Thames" w:hAnsi="XO Thames"/>
          <w:b/>
        </w:rPr>
      </w:pPr>
      <w:r w:rsidRPr="00485841">
        <w:rPr>
          <w:rFonts w:ascii="XO Thames" w:hAnsi="XO Thames"/>
          <w:b/>
        </w:rPr>
        <w:t>Цена Контракта, порядок и срок расчетов</w:t>
      </w:r>
    </w:p>
    <w:p w14:paraId="359FB700" w14:textId="416DDB9B" w:rsidR="00485841" w:rsidRPr="00485841" w:rsidRDefault="00485841" w:rsidP="00485841">
      <w:pPr>
        <w:pStyle w:val="a8"/>
        <w:ind w:firstLine="709"/>
        <w:jc w:val="both"/>
        <w:rPr>
          <w:rFonts w:ascii="XO Thames" w:hAnsi="XO Thames"/>
          <w:noProof/>
        </w:rPr>
      </w:pPr>
      <w:r w:rsidRPr="00485841">
        <w:rPr>
          <w:rFonts w:ascii="XO Thames" w:hAnsi="XO Thames"/>
        </w:rPr>
        <w:t>3.1.</w:t>
      </w:r>
      <w:r w:rsidRPr="00485841">
        <w:rPr>
          <w:rFonts w:ascii="XO Thames" w:hAnsi="XO Thames"/>
        </w:rPr>
        <w:tab/>
        <w:t xml:space="preserve">Цена Контракта составляет </w:t>
      </w:r>
      <w:r w:rsidR="000F388D">
        <w:rPr>
          <w:rFonts w:ascii="XO Thames" w:hAnsi="XO Thames"/>
          <w:b/>
          <w:bCs/>
        </w:rPr>
        <w:t>4 170,00</w:t>
      </w:r>
      <w:r w:rsidRPr="00485841">
        <w:rPr>
          <w:rFonts w:ascii="XO Thames" w:hAnsi="XO Thames"/>
          <w:b/>
          <w:bCs/>
        </w:rPr>
        <w:t xml:space="preserve"> </w:t>
      </w:r>
      <w:r w:rsidRPr="00485841">
        <w:rPr>
          <w:rFonts w:ascii="XO Thames" w:hAnsi="XO Thames"/>
          <w:b/>
        </w:rPr>
        <w:t>(</w:t>
      </w:r>
      <w:r w:rsidR="000F388D">
        <w:rPr>
          <w:rFonts w:ascii="XO Thames" w:hAnsi="XO Thames"/>
          <w:b/>
        </w:rPr>
        <w:t>четыре тысячи сто семьдесят</w:t>
      </w:r>
      <w:r w:rsidRPr="00485841">
        <w:rPr>
          <w:rFonts w:ascii="XO Thames" w:hAnsi="XO Thames"/>
          <w:b/>
        </w:rPr>
        <w:t xml:space="preserve">) </w:t>
      </w:r>
      <w:r w:rsidRPr="00485841">
        <w:rPr>
          <w:rFonts w:ascii="XO Thames" w:hAnsi="XO Thames"/>
          <w:b/>
          <w:bCs/>
        </w:rPr>
        <w:t>рубл</w:t>
      </w:r>
      <w:r w:rsidR="00D77118">
        <w:rPr>
          <w:rFonts w:ascii="XO Thames" w:hAnsi="XO Thames"/>
          <w:b/>
          <w:bCs/>
        </w:rPr>
        <w:t>ей</w:t>
      </w:r>
      <w:r w:rsidRPr="00485841">
        <w:rPr>
          <w:rFonts w:ascii="XO Thames" w:hAnsi="XO Thames"/>
          <w:b/>
          <w:bCs/>
        </w:rPr>
        <w:t xml:space="preserve"> 00 копеек</w:t>
      </w:r>
      <w:r w:rsidRPr="00485841">
        <w:rPr>
          <w:rFonts w:ascii="XO Thames" w:hAnsi="XO Thames"/>
        </w:rPr>
        <w:t>,</w:t>
      </w:r>
      <w:r w:rsidR="00D77118">
        <w:rPr>
          <w:rFonts w:ascii="XO Thames" w:hAnsi="XO Thames"/>
        </w:rPr>
        <w:t xml:space="preserve"> </w:t>
      </w:r>
      <w:r w:rsidR="00F515C4">
        <w:rPr>
          <w:rFonts w:ascii="XO Thames" w:hAnsi="XO Thames"/>
          <w:b/>
        </w:rPr>
        <w:t>без НДС</w:t>
      </w:r>
      <w:r w:rsidRPr="00485841">
        <w:rPr>
          <w:rFonts w:ascii="XO Thames" w:hAnsi="XO Thames"/>
          <w:b/>
        </w:rPr>
        <w:t xml:space="preserve"> </w:t>
      </w:r>
      <w:r w:rsidRPr="00485841">
        <w:rPr>
          <w:rFonts w:ascii="XO Thames" w:hAnsi="XO Thames"/>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за единицу товара указана в</w:t>
      </w:r>
      <w:r w:rsidRPr="00485841">
        <w:rPr>
          <w:rFonts w:ascii="XO Thames" w:hAnsi="XO Thames"/>
          <w:noProof/>
        </w:rPr>
        <w:t xml:space="preserve"> Ведомости поставки (Приложение №</w:t>
      </w:r>
      <w:r w:rsidR="001C65C3">
        <w:rPr>
          <w:rFonts w:ascii="XO Thames" w:hAnsi="XO Thames"/>
          <w:noProof/>
        </w:rPr>
        <w:t xml:space="preserve"> </w:t>
      </w:r>
      <w:r w:rsidRPr="00485841">
        <w:rPr>
          <w:rFonts w:ascii="XO Thames" w:hAnsi="XO Thames"/>
          <w:noProof/>
        </w:rPr>
        <w:t>1) к Контракту.</w:t>
      </w:r>
    </w:p>
    <w:p w14:paraId="4B3C5104" w14:textId="77777777" w:rsidR="00485841" w:rsidRPr="00485841" w:rsidRDefault="00485841" w:rsidP="00485841">
      <w:pPr>
        <w:pStyle w:val="a8"/>
        <w:ind w:firstLine="709"/>
        <w:jc w:val="both"/>
        <w:rPr>
          <w:rFonts w:ascii="XO Thames" w:hAnsi="XO Thames"/>
        </w:rPr>
      </w:pPr>
      <w:r w:rsidRPr="00485841">
        <w:rPr>
          <w:rFonts w:ascii="XO Thames" w:hAnsi="XO Thames"/>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w:t>
      </w:r>
    </w:p>
    <w:p w14:paraId="63FCF45F" w14:textId="2E3A2BDC" w:rsidR="00485841" w:rsidRPr="00485841" w:rsidRDefault="00485841" w:rsidP="00485841">
      <w:pPr>
        <w:pStyle w:val="a8"/>
        <w:ind w:firstLine="709"/>
        <w:jc w:val="both"/>
        <w:rPr>
          <w:rFonts w:ascii="XO Thames" w:hAnsi="XO Thames"/>
        </w:rPr>
      </w:pPr>
      <w:r w:rsidRPr="00485841">
        <w:rPr>
          <w:rFonts w:ascii="XO Thames" w:hAnsi="XO Thames"/>
        </w:rPr>
        <w:t xml:space="preserve">3.3. Оплата по Контракту осуществляется в течение 10 (десяти) дней, с момента получения Заказчиком товара, а также документов, указанных в п. 5.5. Контракта и подписания без замечаний Акта о приемке. 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средств </w:t>
      </w:r>
      <w:r w:rsidR="001C65C3" w:rsidRPr="001C65C3">
        <w:rPr>
          <w:rFonts w:ascii="XO Thames" w:hAnsi="XO Thames"/>
          <w:b/>
          <w:bCs/>
        </w:rPr>
        <w:t>Федерального бюджета на</w:t>
      </w:r>
      <w:r w:rsidR="001C65C3">
        <w:rPr>
          <w:rFonts w:ascii="XO Thames" w:hAnsi="XO Thames"/>
          <w:b/>
        </w:rPr>
        <w:t xml:space="preserve"> </w:t>
      </w:r>
      <w:r w:rsidR="001C65C3" w:rsidRPr="00184B23">
        <w:rPr>
          <w:rFonts w:ascii="XO Thames" w:hAnsi="XO Thames"/>
          <w:b/>
        </w:rPr>
        <w:t>202</w:t>
      </w:r>
      <w:r w:rsidR="001C65C3">
        <w:rPr>
          <w:rFonts w:ascii="XO Thames" w:hAnsi="XO Thames"/>
          <w:b/>
        </w:rPr>
        <w:t>6 год</w:t>
      </w:r>
      <w:r w:rsidR="001C65C3" w:rsidRPr="00184B23">
        <w:rPr>
          <w:rFonts w:ascii="XO Thames" w:hAnsi="XO Thames"/>
          <w:b/>
        </w:rPr>
        <w:t>, за по главе 320 раздел (подраздел) 0305 целевой статье 424069004</w:t>
      </w:r>
      <w:r w:rsidR="001C65C3">
        <w:rPr>
          <w:rFonts w:ascii="XO Thames" w:hAnsi="XO Thames"/>
          <w:b/>
        </w:rPr>
        <w:t>9</w:t>
      </w:r>
      <w:r w:rsidR="001C65C3" w:rsidRPr="00184B23">
        <w:rPr>
          <w:rFonts w:ascii="XO Thames" w:hAnsi="XO Thames"/>
          <w:b/>
        </w:rPr>
        <w:t xml:space="preserve"> вид расхода 24</w:t>
      </w:r>
      <w:r w:rsidR="00F515C4">
        <w:rPr>
          <w:rFonts w:ascii="XO Thames" w:hAnsi="XO Thames"/>
          <w:b/>
        </w:rPr>
        <w:t>4</w:t>
      </w:r>
      <w:r w:rsidR="00D77118">
        <w:rPr>
          <w:rFonts w:ascii="XO Thames" w:hAnsi="XO Thames"/>
          <w:b/>
        </w:rPr>
        <w:t>.</w:t>
      </w:r>
    </w:p>
    <w:p w14:paraId="7A37CC41" w14:textId="7011FCFB" w:rsidR="00485841" w:rsidRPr="00485841" w:rsidRDefault="00485841" w:rsidP="00485841">
      <w:pPr>
        <w:pStyle w:val="a8"/>
        <w:ind w:firstLine="709"/>
        <w:jc w:val="both"/>
        <w:rPr>
          <w:rFonts w:ascii="XO Thames" w:hAnsi="XO Thames"/>
        </w:rPr>
      </w:pPr>
      <w:r w:rsidRPr="00485841">
        <w:rPr>
          <w:rFonts w:ascii="XO Thames" w:hAnsi="XO Thames"/>
        </w:rPr>
        <w:t xml:space="preserve">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w:t>
      </w:r>
      <w:r w:rsidR="00F515C4">
        <w:rPr>
          <w:rFonts w:ascii="XO Thames" w:hAnsi="XO Thames"/>
        </w:rPr>
        <w:br/>
      </w:r>
      <w:r w:rsidRPr="00485841">
        <w:rPr>
          <w:rFonts w:ascii="XO Thames" w:hAnsi="XO Thames"/>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F515C4">
        <w:rPr>
          <w:rFonts w:ascii="XO Thames" w:hAnsi="XO Thames"/>
        </w:rPr>
        <w:br/>
      </w:r>
      <w:r w:rsidRPr="00485841">
        <w:rPr>
          <w:rFonts w:ascii="XO Thames" w:hAnsi="XO Thames"/>
        </w:rPr>
        <w:t>в бюджеты бюджетной системы Российской Федерации Заказчика.</w:t>
      </w:r>
    </w:p>
    <w:p w14:paraId="49A3E175" w14:textId="77777777" w:rsidR="00485841" w:rsidRPr="00485841" w:rsidRDefault="00485841" w:rsidP="00485841">
      <w:pPr>
        <w:pStyle w:val="a8"/>
        <w:ind w:firstLine="709"/>
        <w:jc w:val="both"/>
        <w:rPr>
          <w:rFonts w:ascii="XO Thames" w:hAnsi="XO Thames"/>
        </w:rPr>
      </w:pPr>
      <w:r w:rsidRPr="00485841">
        <w:rPr>
          <w:rFonts w:ascii="XO Thames" w:hAnsi="XO Thames"/>
        </w:rPr>
        <w:t>3.4. Обязательства по оплате поставленного товара считаются выполненными в день списания денежных средств со счетов Заказчика.</w:t>
      </w:r>
    </w:p>
    <w:p w14:paraId="2F0D2B7C" w14:textId="77777777" w:rsidR="00485841" w:rsidRPr="00485841" w:rsidRDefault="00485841" w:rsidP="00485841">
      <w:pPr>
        <w:numPr>
          <w:ilvl w:val="0"/>
          <w:numId w:val="21"/>
        </w:numPr>
        <w:spacing w:before="0" w:beforeAutospacing="0" w:after="0" w:afterAutospacing="0"/>
        <w:ind w:left="0" w:firstLine="0"/>
        <w:jc w:val="center"/>
        <w:rPr>
          <w:rFonts w:ascii="XO Thames" w:hAnsi="XO Thames"/>
          <w:b/>
          <w:lang w:val="ru-RU"/>
        </w:rPr>
      </w:pPr>
      <w:r w:rsidRPr="00485841">
        <w:rPr>
          <w:rFonts w:ascii="XO Thames" w:hAnsi="XO Thames"/>
          <w:b/>
          <w:lang w:val="ru-RU"/>
        </w:rPr>
        <w:t>Требования к маркировке, упаковке и транспортировке товара</w:t>
      </w:r>
    </w:p>
    <w:p w14:paraId="2749EFB1" w14:textId="77777777" w:rsidR="00485841" w:rsidRPr="00485841" w:rsidRDefault="00485841" w:rsidP="00485841">
      <w:pPr>
        <w:spacing w:before="0" w:beforeAutospacing="0" w:after="0" w:afterAutospacing="0"/>
        <w:ind w:firstLine="709"/>
        <w:jc w:val="both"/>
        <w:rPr>
          <w:rFonts w:ascii="XO Thames" w:hAnsi="XO Thames"/>
          <w:lang w:val="ru-RU"/>
        </w:rPr>
      </w:pPr>
      <w:r w:rsidRPr="00485841">
        <w:rPr>
          <w:rFonts w:ascii="XO Thames" w:hAnsi="XO Thames"/>
          <w:lang w:val="ru-RU"/>
        </w:rPr>
        <w:t>4.1. Маркировка поставляемого товара должна соответствовать требованиям технического регламента на данный вид товара.</w:t>
      </w:r>
    </w:p>
    <w:p w14:paraId="5A7D2341" w14:textId="77777777" w:rsidR="00485841" w:rsidRPr="00485841" w:rsidRDefault="00485841" w:rsidP="00485841">
      <w:pPr>
        <w:spacing w:before="0" w:beforeAutospacing="0" w:after="0" w:afterAutospacing="0"/>
        <w:ind w:firstLine="709"/>
        <w:jc w:val="both"/>
        <w:rPr>
          <w:rFonts w:ascii="XO Thames" w:hAnsi="XO Thames"/>
          <w:lang w:val="ru-RU"/>
        </w:rPr>
      </w:pPr>
      <w:r w:rsidRPr="00485841">
        <w:rPr>
          <w:rFonts w:ascii="XO Thames" w:hAnsi="XO Thames"/>
          <w:lang w:val="ru-RU"/>
        </w:rPr>
        <w:t xml:space="preserve">4.2. Тара и упаковка возврату не подлежит, залог за тару и упаковку не </w:t>
      </w:r>
      <w:proofErr w:type="gramStart"/>
      <w:r w:rsidRPr="00485841">
        <w:rPr>
          <w:rFonts w:ascii="XO Thames" w:hAnsi="XO Thames"/>
          <w:lang w:val="ru-RU"/>
        </w:rPr>
        <w:t xml:space="preserve">взыскивается,   </w:t>
      </w:r>
      <w:proofErr w:type="gramEnd"/>
      <w:r w:rsidRPr="00485841">
        <w:rPr>
          <w:rFonts w:ascii="XO Thames" w:hAnsi="XO Thames"/>
          <w:lang w:val="ru-RU"/>
        </w:rPr>
        <w:t xml:space="preserve">                 их стоимость включена в цену Контракта.</w:t>
      </w:r>
    </w:p>
    <w:p w14:paraId="0DBE592C" w14:textId="77777777" w:rsidR="00485841" w:rsidRPr="00485841" w:rsidRDefault="00485841" w:rsidP="00485841">
      <w:pPr>
        <w:numPr>
          <w:ilvl w:val="0"/>
          <w:numId w:val="21"/>
        </w:numPr>
        <w:spacing w:before="0" w:beforeAutospacing="0" w:after="0" w:afterAutospacing="0"/>
        <w:ind w:left="0" w:firstLine="0"/>
        <w:jc w:val="center"/>
        <w:rPr>
          <w:rFonts w:ascii="XO Thames" w:hAnsi="XO Thames"/>
          <w:b/>
        </w:rPr>
      </w:pPr>
      <w:proofErr w:type="spellStart"/>
      <w:r w:rsidRPr="00485841">
        <w:rPr>
          <w:rFonts w:ascii="XO Thames" w:hAnsi="XO Thames"/>
          <w:b/>
        </w:rPr>
        <w:t>Сроки</w:t>
      </w:r>
      <w:proofErr w:type="spellEnd"/>
      <w:r w:rsidRPr="00485841">
        <w:rPr>
          <w:rFonts w:ascii="XO Thames" w:hAnsi="XO Thames"/>
          <w:b/>
        </w:rPr>
        <w:t xml:space="preserve"> и </w:t>
      </w:r>
      <w:proofErr w:type="spellStart"/>
      <w:r w:rsidRPr="00485841">
        <w:rPr>
          <w:rFonts w:ascii="XO Thames" w:hAnsi="XO Thames"/>
          <w:b/>
        </w:rPr>
        <w:t>порядок</w:t>
      </w:r>
      <w:proofErr w:type="spellEnd"/>
      <w:r w:rsidRPr="00485841">
        <w:rPr>
          <w:rFonts w:ascii="XO Thames" w:hAnsi="XO Thames"/>
          <w:b/>
        </w:rPr>
        <w:t xml:space="preserve"> </w:t>
      </w:r>
      <w:proofErr w:type="spellStart"/>
      <w:r w:rsidRPr="00485841">
        <w:rPr>
          <w:rFonts w:ascii="XO Thames" w:hAnsi="XO Thames"/>
          <w:b/>
        </w:rPr>
        <w:t>поставки</w:t>
      </w:r>
      <w:proofErr w:type="spellEnd"/>
      <w:r w:rsidRPr="00485841">
        <w:rPr>
          <w:rFonts w:ascii="XO Thames" w:hAnsi="XO Thames"/>
          <w:b/>
        </w:rPr>
        <w:t xml:space="preserve"> </w:t>
      </w:r>
      <w:proofErr w:type="spellStart"/>
      <w:r w:rsidRPr="00485841">
        <w:rPr>
          <w:rFonts w:ascii="XO Thames" w:hAnsi="XO Thames"/>
          <w:b/>
        </w:rPr>
        <w:t>товара</w:t>
      </w:r>
      <w:proofErr w:type="spellEnd"/>
    </w:p>
    <w:p w14:paraId="5A6F9751" w14:textId="3462F5F2" w:rsidR="00485841" w:rsidRPr="001C65C3" w:rsidRDefault="00485841" w:rsidP="001C65C3">
      <w:pPr>
        <w:pStyle w:val="a8"/>
        <w:ind w:firstLine="677"/>
        <w:jc w:val="both"/>
        <w:rPr>
          <w:rFonts w:ascii="XO Thames" w:hAnsi="XO Thames"/>
          <w:b/>
          <w:bCs/>
        </w:rPr>
      </w:pPr>
      <w:r w:rsidRPr="00485841">
        <w:rPr>
          <w:rFonts w:ascii="XO Thames" w:hAnsi="XO Thames"/>
        </w:rPr>
        <w:t xml:space="preserve">5.1. Поставка товара осуществляется за счет Заказчика, </w:t>
      </w:r>
      <w:r w:rsidRPr="001C65C3">
        <w:rPr>
          <w:rFonts w:ascii="XO Thames" w:hAnsi="XO Thames"/>
          <w:b/>
          <w:bCs/>
        </w:rPr>
        <w:t xml:space="preserve">в течение </w:t>
      </w:r>
      <w:r w:rsidR="001C65C3" w:rsidRPr="001C65C3">
        <w:rPr>
          <w:rFonts w:ascii="XO Thames" w:hAnsi="XO Thames"/>
          <w:b/>
          <w:bCs/>
        </w:rPr>
        <w:t>15</w:t>
      </w:r>
      <w:r w:rsidRPr="001C65C3">
        <w:rPr>
          <w:rFonts w:ascii="XO Thames" w:hAnsi="XO Thames"/>
          <w:b/>
          <w:bCs/>
        </w:rPr>
        <w:t xml:space="preserve"> (</w:t>
      </w:r>
      <w:r w:rsidR="001C65C3" w:rsidRPr="001C65C3">
        <w:rPr>
          <w:rFonts w:ascii="XO Thames" w:hAnsi="XO Thames"/>
          <w:b/>
          <w:bCs/>
        </w:rPr>
        <w:t>пятнадцати</w:t>
      </w:r>
      <w:r w:rsidRPr="001C65C3">
        <w:rPr>
          <w:rFonts w:ascii="XO Thames" w:hAnsi="XO Thames"/>
          <w:b/>
          <w:bCs/>
        </w:rPr>
        <w:t>) рабочих дней</w:t>
      </w:r>
      <w:r w:rsidR="001C65C3" w:rsidRPr="001C65C3">
        <w:rPr>
          <w:rFonts w:ascii="XO Thames" w:hAnsi="XO Thames"/>
          <w:b/>
          <w:bCs/>
        </w:rPr>
        <w:t xml:space="preserve"> с даты подписания Контракта</w:t>
      </w:r>
      <w:r w:rsidRPr="001C65C3">
        <w:rPr>
          <w:rFonts w:ascii="XO Thames" w:hAnsi="XO Thames"/>
          <w:b/>
          <w:bCs/>
        </w:rPr>
        <w:t>.</w:t>
      </w:r>
    </w:p>
    <w:p w14:paraId="060CF052" w14:textId="77777777" w:rsidR="00485841" w:rsidRPr="00485841" w:rsidRDefault="00485841" w:rsidP="00485841">
      <w:pPr>
        <w:pStyle w:val="40"/>
        <w:numPr>
          <w:ilvl w:val="0"/>
          <w:numId w:val="21"/>
        </w:numPr>
        <w:tabs>
          <w:tab w:val="num" w:pos="1037"/>
        </w:tabs>
        <w:ind w:left="1037"/>
        <w:rPr>
          <w:rFonts w:ascii="XO Thames" w:hAnsi="XO Thames"/>
          <w:i/>
          <w:sz w:val="22"/>
          <w:szCs w:val="22"/>
        </w:rPr>
      </w:pPr>
      <w:r w:rsidRPr="00485841">
        <w:rPr>
          <w:rFonts w:ascii="XO Thames" w:hAnsi="XO Thames"/>
          <w:sz w:val="22"/>
          <w:szCs w:val="22"/>
        </w:rPr>
        <w:t>Порядок проведения экспертизы поставляемого товара</w:t>
      </w:r>
    </w:p>
    <w:p w14:paraId="396C30DD" w14:textId="45740BF2" w:rsidR="00485841" w:rsidRPr="00485841" w:rsidRDefault="00485841" w:rsidP="00485841">
      <w:pPr>
        <w:pStyle w:val="a8"/>
        <w:ind w:firstLine="709"/>
        <w:jc w:val="both"/>
        <w:rPr>
          <w:rFonts w:ascii="XO Thames" w:hAnsi="XO Thames"/>
          <w:noProof/>
        </w:rPr>
      </w:pPr>
      <w:r w:rsidRPr="00485841">
        <w:rPr>
          <w:rFonts w:ascii="XO Thames" w:hAnsi="XO Thames"/>
          <w:noProof/>
        </w:rPr>
        <w:t xml:space="preserve">6.1. Заказчик собственными силами проводит экспертизу предоставленных Поставщиком результатов, представленных контрактом, в части их соответствия условиям контракта. Под качеством товара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w:t>
      </w:r>
      <w:r w:rsidR="001C65C3">
        <w:rPr>
          <w:rFonts w:ascii="XO Thames" w:hAnsi="XO Thames"/>
          <w:noProof/>
        </w:rPr>
        <w:br/>
      </w:r>
      <w:r w:rsidRPr="00485841">
        <w:rPr>
          <w:rFonts w:ascii="XO Thames" w:hAnsi="XO Thames"/>
          <w:noProof/>
        </w:rPr>
        <w:t xml:space="preserve">и характеристик и оценивается на соответствие параметрам и характеристикам, приведенным </w:t>
      </w:r>
      <w:r w:rsidR="001C65C3">
        <w:rPr>
          <w:rFonts w:ascii="XO Thames" w:hAnsi="XO Thames"/>
          <w:noProof/>
        </w:rPr>
        <w:br/>
      </w:r>
      <w:r w:rsidRPr="00485841">
        <w:rPr>
          <w:rFonts w:ascii="XO Thames" w:hAnsi="XO Thames"/>
          <w:noProof/>
        </w:rPr>
        <w:t>в нормативной документации на товар. При необходимости Заказчик в праве на любом этапе исполенеия обязательств по Контракту провести экспертизу качества товара с привлечением экспертов, экспертных организаций.</w:t>
      </w:r>
    </w:p>
    <w:p w14:paraId="069B552C" w14:textId="77777777" w:rsidR="00485841" w:rsidRPr="00485841" w:rsidRDefault="00485841" w:rsidP="00485841">
      <w:pPr>
        <w:pStyle w:val="a8"/>
        <w:ind w:firstLine="709"/>
        <w:jc w:val="both"/>
        <w:rPr>
          <w:rFonts w:ascii="XO Thames" w:hAnsi="XO Thames"/>
          <w:noProof/>
        </w:rPr>
      </w:pPr>
      <w:r w:rsidRPr="00485841">
        <w:rPr>
          <w:rFonts w:ascii="XO Thames" w:hAnsi="XO Thames"/>
          <w:noProof/>
        </w:rPr>
        <w:t>6.2. Заказчик приступает к проводению экспертизы в течении 7 (семи) дней с момента получения от Поставщика письменного уведомления о готовности предоставить товар                            для проведения экспертизы.</w:t>
      </w:r>
    </w:p>
    <w:p w14:paraId="101F2605" w14:textId="77777777" w:rsidR="00485841" w:rsidRPr="00485841" w:rsidRDefault="00485841" w:rsidP="00485841">
      <w:pPr>
        <w:pStyle w:val="a8"/>
        <w:ind w:firstLine="709"/>
        <w:jc w:val="both"/>
        <w:rPr>
          <w:rFonts w:ascii="XO Thames" w:hAnsi="XO Thames"/>
          <w:noProof/>
        </w:rPr>
      </w:pPr>
      <w:r w:rsidRPr="00485841">
        <w:rPr>
          <w:rFonts w:ascii="XO Thames" w:hAnsi="XO Thames"/>
          <w:noProof/>
        </w:rPr>
        <w:t>6.3. Место проведения экспертизы: 652051, Российская Федерация, Кемеровская область - Кузбасс, г. Юрга, ул. Окрайная, д.1 ФКУ ИК-41 ГУФСИН России по Кемеровской области - Кузбассу.</w:t>
      </w:r>
    </w:p>
    <w:p w14:paraId="160247AA" w14:textId="77777777" w:rsidR="00485841" w:rsidRPr="00485841" w:rsidRDefault="00485841" w:rsidP="00485841">
      <w:pPr>
        <w:pStyle w:val="a8"/>
        <w:ind w:firstLine="709"/>
        <w:jc w:val="both"/>
        <w:rPr>
          <w:rFonts w:ascii="XO Thames" w:hAnsi="XO Thames"/>
          <w:noProof/>
        </w:rPr>
      </w:pPr>
      <w:r w:rsidRPr="00485841">
        <w:rPr>
          <w:rFonts w:ascii="XO Thames" w:hAnsi="XO Thames"/>
          <w:noProof/>
        </w:rPr>
        <w:t>6.4. Результаты экспертизы оформляются в виде заключения, которое составляется                        и подписывается представителями Заказчика в 2 (двух) экземплярах, по одному для Заказчика                  и Поставщика.</w:t>
      </w:r>
    </w:p>
    <w:p w14:paraId="708400EC" w14:textId="77777777" w:rsidR="00485841" w:rsidRPr="00485841" w:rsidRDefault="00485841" w:rsidP="00485841">
      <w:pPr>
        <w:pStyle w:val="a8"/>
        <w:ind w:firstLine="709"/>
        <w:jc w:val="both"/>
        <w:rPr>
          <w:rFonts w:ascii="XO Thames" w:hAnsi="XO Thames"/>
          <w:noProof/>
        </w:rPr>
      </w:pPr>
      <w:r w:rsidRPr="00485841">
        <w:rPr>
          <w:rFonts w:ascii="XO Thames" w:hAnsi="XO Thames"/>
          <w:noProof/>
        </w:rPr>
        <w:lastRenderedPageBreak/>
        <w:t>6.5. В случае выявления по результатам экспертизы несоответствия качественного состояния товара условиям Контракта, не препядствующего приемке товара, в заключении указывается предложения об устранении данных нарушений и срок их устранения.</w:t>
      </w:r>
    </w:p>
    <w:p w14:paraId="13245878" w14:textId="77777777" w:rsidR="00485841" w:rsidRPr="00485841" w:rsidRDefault="00485841" w:rsidP="00485841">
      <w:pPr>
        <w:spacing w:before="0" w:beforeAutospacing="0" w:after="0" w:afterAutospacing="0"/>
        <w:ind w:firstLine="708"/>
        <w:jc w:val="both"/>
        <w:rPr>
          <w:rFonts w:ascii="XO Thames" w:hAnsi="XO Thames"/>
          <w:noProof/>
          <w:lang w:val="ru-RU"/>
        </w:rPr>
      </w:pPr>
      <w:r w:rsidRPr="00485841">
        <w:rPr>
          <w:rFonts w:ascii="XO Thames" w:hAnsi="XO Thames"/>
          <w:noProof/>
          <w:lang w:val="ru-RU"/>
        </w:rPr>
        <w:t>6.6. При установлении по результатам экспертизы соответствия кочественного сотояния товара условиям Контракта уполномоченные предствавители Поставщика и Заказчика незамедлительно приступают к его приему-передаче в соответствии с условиями Контракта.</w:t>
      </w:r>
    </w:p>
    <w:p w14:paraId="7462BB72" w14:textId="77777777" w:rsidR="00485841" w:rsidRPr="00485841" w:rsidRDefault="00485841" w:rsidP="00485841">
      <w:pPr>
        <w:pStyle w:val="a8"/>
        <w:ind w:firstLine="709"/>
        <w:jc w:val="center"/>
        <w:rPr>
          <w:rFonts w:ascii="XO Thames" w:hAnsi="XO Thames"/>
          <w:b/>
        </w:rPr>
      </w:pPr>
      <w:r w:rsidRPr="00485841">
        <w:rPr>
          <w:rFonts w:ascii="XO Thames" w:hAnsi="XO Thames"/>
          <w:b/>
        </w:rPr>
        <w:t xml:space="preserve">7. Качество товара, порядок и сроки приемки товара, </w:t>
      </w:r>
    </w:p>
    <w:p w14:paraId="0ABE0C0A" w14:textId="77777777" w:rsidR="00485841" w:rsidRPr="00485841" w:rsidRDefault="00485841" w:rsidP="00485841">
      <w:pPr>
        <w:pStyle w:val="a8"/>
        <w:ind w:firstLine="709"/>
        <w:jc w:val="center"/>
        <w:rPr>
          <w:rFonts w:ascii="XO Thames" w:hAnsi="XO Thames"/>
          <w:b/>
        </w:rPr>
      </w:pPr>
      <w:r w:rsidRPr="00485841">
        <w:rPr>
          <w:rFonts w:ascii="XO Thames" w:hAnsi="XO Thames"/>
          <w:b/>
        </w:rPr>
        <w:t>порядок и срок оформления результатов приемки.</w:t>
      </w:r>
    </w:p>
    <w:p w14:paraId="37E0866B" w14:textId="77777777" w:rsidR="00485841" w:rsidRPr="00485841" w:rsidRDefault="00485841" w:rsidP="00485841">
      <w:pPr>
        <w:pStyle w:val="headertext"/>
        <w:shd w:val="clear" w:color="auto" w:fill="FFFFFF"/>
        <w:spacing w:before="0" w:beforeAutospacing="0" w:after="0" w:afterAutospacing="0"/>
        <w:ind w:firstLine="708"/>
        <w:jc w:val="both"/>
        <w:textAlignment w:val="baseline"/>
        <w:rPr>
          <w:rFonts w:ascii="XO Thames" w:hAnsi="XO Thames"/>
          <w:sz w:val="22"/>
          <w:szCs w:val="22"/>
        </w:rPr>
      </w:pPr>
      <w:r w:rsidRPr="00485841">
        <w:rPr>
          <w:rFonts w:ascii="XO Thames" w:hAnsi="XO Thames"/>
          <w:sz w:val="22"/>
          <w:szCs w:val="22"/>
        </w:rPr>
        <w:t>7.1. Качество и безопасность поставляемого товара должны соответствовать установленным для данного товара.</w:t>
      </w:r>
    </w:p>
    <w:p w14:paraId="3B9185D9" w14:textId="77777777" w:rsidR="00485841" w:rsidRPr="00485841" w:rsidRDefault="00485841" w:rsidP="00485841">
      <w:pPr>
        <w:pStyle w:val="headertext"/>
        <w:shd w:val="clear" w:color="auto" w:fill="FFFFFF"/>
        <w:spacing w:before="0" w:beforeAutospacing="0" w:after="0" w:afterAutospacing="0"/>
        <w:ind w:firstLine="708"/>
        <w:jc w:val="both"/>
        <w:textAlignment w:val="baseline"/>
        <w:rPr>
          <w:rFonts w:ascii="XO Thames" w:hAnsi="XO Thames"/>
          <w:sz w:val="22"/>
          <w:szCs w:val="22"/>
        </w:rPr>
      </w:pPr>
      <w:r w:rsidRPr="00485841">
        <w:rPr>
          <w:rFonts w:ascii="XO Thames" w:hAnsi="XO Thames"/>
          <w:sz w:val="22"/>
          <w:szCs w:val="22"/>
        </w:rPr>
        <w:t xml:space="preserve">7.2. На товар, в отношении которого законодательными актами Российской Федерации предусмотрена обязательная сертификация качества или соответствие которого может быть подтверждено декларацией о соответствии (далее документы о сертификации), Поставщиком при поставке товара должны быть предоставлены надлежащим образом удостоверенные копии документов о сертификации. Срок действия документов о сертификации не должен истекать ранее срока поставки товара Заказчику. </w:t>
      </w:r>
    </w:p>
    <w:p w14:paraId="58C89A8A" w14:textId="77777777" w:rsidR="00485841" w:rsidRPr="00485841" w:rsidRDefault="00485841" w:rsidP="00485841">
      <w:pPr>
        <w:pStyle w:val="headertext"/>
        <w:shd w:val="clear" w:color="auto" w:fill="FFFFFF"/>
        <w:spacing w:before="0" w:beforeAutospacing="0" w:after="0" w:afterAutospacing="0"/>
        <w:ind w:firstLine="708"/>
        <w:jc w:val="both"/>
        <w:textAlignment w:val="baseline"/>
        <w:rPr>
          <w:rFonts w:ascii="XO Thames" w:hAnsi="XO Thames"/>
          <w:sz w:val="22"/>
          <w:szCs w:val="22"/>
        </w:rPr>
      </w:pPr>
      <w:r w:rsidRPr="00485841">
        <w:rPr>
          <w:rFonts w:ascii="XO Thames" w:hAnsi="XO Thames"/>
          <w:sz w:val="22"/>
          <w:szCs w:val="22"/>
        </w:rPr>
        <w:t>7.3. По факту передачи товара, уполномоченные представители Поставщика и Заказчика подписывают Акт о приемке к Контракту.</w:t>
      </w:r>
    </w:p>
    <w:p w14:paraId="22DD8FA1" w14:textId="44770E81" w:rsidR="00485841" w:rsidRPr="00485841" w:rsidRDefault="00485841" w:rsidP="00485841">
      <w:pPr>
        <w:spacing w:before="0" w:beforeAutospacing="0" w:after="0" w:afterAutospacing="0"/>
        <w:ind w:firstLine="709"/>
        <w:jc w:val="both"/>
        <w:rPr>
          <w:rFonts w:ascii="XO Thames" w:hAnsi="XO Thames"/>
          <w:lang w:val="ru-RU"/>
        </w:rPr>
      </w:pPr>
      <w:r w:rsidRPr="00485841">
        <w:rPr>
          <w:rFonts w:ascii="XO Thames" w:hAnsi="XO Thames"/>
          <w:lang w:val="ru-RU"/>
        </w:rPr>
        <w:t xml:space="preserve">7.4. Проверка качества, количества, ассортимента, а также упаковки (тары) производится Заказчиком в месте доставки товара. В случае обнаружения недостачи, пересортицы </w:t>
      </w:r>
      <w:r w:rsidR="001C65C3">
        <w:rPr>
          <w:rFonts w:ascii="XO Thames" w:hAnsi="XO Thames"/>
          <w:lang w:val="ru-RU"/>
        </w:rPr>
        <w:br/>
      </w:r>
      <w:r w:rsidRPr="00485841">
        <w:rPr>
          <w:rFonts w:ascii="XO Thames" w:hAnsi="XO Thames"/>
          <w:lang w:val="ru-RU"/>
        </w:rPr>
        <w:t xml:space="preserve">или ненадлежащее качество товара при его приемке, вызов представителя Поставщика обязателен.                 В случае неявки представителя Поставщика для участия в продолжение приемки, приемка товара осуществляется Заказчиком с участием представителя </w:t>
      </w:r>
      <w:proofErr w:type="spellStart"/>
      <w:r w:rsidRPr="00485841">
        <w:rPr>
          <w:rFonts w:ascii="XO Thames" w:hAnsi="XO Thames"/>
          <w:lang w:val="ru-RU"/>
        </w:rPr>
        <w:t>Торгово</w:t>
      </w:r>
      <w:proofErr w:type="spellEnd"/>
      <w:r w:rsidRPr="00485841">
        <w:rPr>
          <w:rFonts w:ascii="XO Thames" w:hAnsi="XO Thames"/>
          <w:lang w:val="ru-RU"/>
        </w:rPr>
        <w:t xml:space="preserve"> – Промышленной палаты, в порядке </w:t>
      </w:r>
      <w:r w:rsidR="001C65C3">
        <w:rPr>
          <w:rFonts w:ascii="XO Thames" w:hAnsi="XO Thames"/>
          <w:lang w:val="ru-RU"/>
        </w:rPr>
        <w:br/>
      </w:r>
      <w:r w:rsidRPr="00485841">
        <w:rPr>
          <w:rFonts w:ascii="XO Thames" w:hAnsi="XO Thames"/>
          <w:lang w:val="ru-RU"/>
        </w:rPr>
        <w:t>и сроки, установленные Контрактом.</w:t>
      </w:r>
    </w:p>
    <w:p w14:paraId="28DBD1C1" w14:textId="77777777" w:rsidR="00485841" w:rsidRPr="00485841" w:rsidRDefault="00485841" w:rsidP="00485841">
      <w:pPr>
        <w:spacing w:before="0" w:beforeAutospacing="0" w:after="0" w:afterAutospacing="0"/>
        <w:ind w:firstLine="709"/>
        <w:jc w:val="both"/>
        <w:rPr>
          <w:rFonts w:ascii="XO Thames" w:hAnsi="XO Thames"/>
          <w:lang w:val="ru-RU"/>
        </w:rPr>
      </w:pPr>
      <w:r w:rsidRPr="00485841">
        <w:rPr>
          <w:rFonts w:ascii="XO Thames" w:hAnsi="XO Thames"/>
          <w:lang w:val="ru-RU"/>
        </w:rPr>
        <w:t>7.5. На Актах о приемке к Контракту и универсальных передаточных документах либо товарных накладных Заказчиком ставится гербовая печать.</w:t>
      </w:r>
    </w:p>
    <w:p w14:paraId="140AB0C8" w14:textId="7508A362" w:rsidR="00485841" w:rsidRPr="00485841" w:rsidRDefault="00485841" w:rsidP="00485841">
      <w:pPr>
        <w:spacing w:before="0" w:beforeAutospacing="0" w:after="0" w:afterAutospacing="0"/>
        <w:ind w:firstLine="709"/>
        <w:jc w:val="both"/>
        <w:rPr>
          <w:rFonts w:ascii="XO Thames" w:hAnsi="XO Thames"/>
          <w:lang w:val="ru-RU"/>
        </w:rPr>
      </w:pPr>
      <w:r w:rsidRPr="00485841">
        <w:rPr>
          <w:rFonts w:ascii="XO Thames" w:hAnsi="XO Thames"/>
          <w:lang w:val="ru-RU"/>
        </w:rPr>
        <w:t xml:space="preserve">7.6. По результатам приемки товара Заказчик имеет право предъявить Поставщику претензию </w:t>
      </w:r>
      <w:r w:rsidR="001C65C3">
        <w:rPr>
          <w:rFonts w:ascii="XO Thames" w:hAnsi="XO Thames"/>
          <w:lang w:val="ru-RU"/>
        </w:rPr>
        <w:br/>
      </w:r>
      <w:r w:rsidRPr="00485841">
        <w:rPr>
          <w:rFonts w:ascii="XO Thames" w:hAnsi="XO Thames"/>
          <w:lang w:val="ru-RU"/>
        </w:rPr>
        <w:t xml:space="preserve">в течение 10 (десяти) дней с даты получения товара Заказчиком (Грузополучателем) от перевозчика (Поставщика). В случае несоблюдения Заказчиком указанного срока Поставщик не несет ответственности за количественные и качественные недостатки товара и несоответствие Контракта. </w:t>
      </w:r>
      <w:r w:rsidR="001C65C3">
        <w:rPr>
          <w:rFonts w:ascii="XO Thames" w:hAnsi="XO Thames"/>
          <w:lang w:val="ru-RU"/>
        </w:rPr>
        <w:br/>
      </w:r>
      <w:r w:rsidRPr="00485841">
        <w:rPr>
          <w:rFonts w:ascii="XO Thames" w:hAnsi="XO Thames"/>
          <w:lang w:val="ru-RU"/>
        </w:rPr>
        <w:t xml:space="preserve">В случае полного или частичного отказа в удовлетворении претензии или неполучения ответа </w:t>
      </w:r>
      <w:r w:rsidR="001C65C3">
        <w:rPr>
          <w:rFonts w:ascii="XO Thames" w:hAnsi="XO Thames"/>
          <w:lang w:val="ru-RU"/>
        </w:rPr>
        <w:br/>
      </w:r>
      <w:r w:rsidRPr="00485841">
        <w:rPr>
          <w:rFonts w:ascii="XO Thames" w:hAnsi="XO Thames"/>
          <w:lang w:val="ru-RU"/>
        </w:rPr>
        <w:t>на нее в течение 30 (тридцати) дней с даты получения претензии Поставщиком, Заказчик имеет право обратиться в суд за разрешением спора.</w:t>
      </w:r>
    </w:p>
    <w:p w14:paraId="792CB00F" w14:textId="77777777" w:rsidR="00485841" w:rsidRPr="00485841" w:rsidRDefault="00485841" w:rsidP="00485841">
      <w:pPr>
        <w:shd w:val="clear" w:color="auto" w:fill="FFFFFF"/>
        <w:spacing w:before="0" w:beforeAutospacing="0" w:after="0" w:afterAutospacing="0"/>
        <w:ind w:firstLine="708"/>
        <w:jc w:val="both"/>
        <w:rPr>
          <w:rFonts w:ascii="XO Thames" w:hAnsi="XO Thames"/>
          <w:lang w:val="ru-RU"/>
        </w:rPr>
      </w:pPr>
      <w:r w:rsidRPr="00485841">
        <w:rPr>
          <w:rFonts w:ascii="XO Thames" w:hAnsi="XO Thames"/>
          <w:lang w:val="ru-RU"/>
        </w:rPr>
        <w:t>7.7. Приемка товара по количеству и качеству осуществляется в соответствии                               с установленными нормативными актами и условиями Контракта в момент передачи товара Заказчику.</w:t>
      </w:r>
    </w:p>
    <w:p w14:paraId="426B339F" w14:textId="77777777" w:rsidR="00485841" w:rsidRPr="00485841" w:rsidRDefault="00485841" w:rsidP="00485841">
      <w:pPr>
        <w:shd w:val="clear" w:color="auto" w:fill="FFFFFF"/>
        <w:spacing w:before="0" w:beforeAutospacing="0" w:after="0" w:afterAutospacing="0"/>
        <w:ind w:firstLine="708"/>
        <w:jc w:val="both"/>
        <w:rPr>
          <w:rFonts w:ascii="XO Thames" w:hAnsi="XO Thames"/>
          <w:lang w:val="ru-RU"/>
        </w:rPr>
      </w:pPr>
      <w:r w:rsidRPr="00485841">
        <w:rPr>
          <w:rFonts w:ascii="XO Thames" w:hAnsi="XO Thames"/>
          <w:lang w:val="ru-RU"/>
        </w:rPr>
        <w:t>7.8. Поставщик обязуется передать Заказчику товар в таре (упаковке), обеспечивающей качественную и количественную сохранность товара.</w:t>
      </w:r>
    </w:p>
    <w:p w14:paraId="25A8447D"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Гарантийные</w:t>
      </w:r>
      <w:proofErr w:type="spellEnd"/>
      <w:r w:rsidRPr="00485841">
        <w:rPr>
          <w:rFonts w:ascii="XO Thames" w:hAnsi="XO Thames"/>
          <w:b/>
        </w:rPr>
        <w:t xml:space="preserve"> </w:t>
      </w:r>
      <w:proofErr w:type="spellStart"/>
      <w:r w:rsidRPr="00485841">
        <w:rPr>
          <w:rFonts w:ascii="XO Thames" w:hAnsi="XO Thames"/>
          <w:b/>
        </w:rPr>
        <w:t>обязательства</w:t>
      </w:r>
      <w:proofErr w:type="spellEnd"/>
    </w:p>
    <w:p w14:paraId="43582E33" w14:textId="77777777" w:rsidR="00485841" w:rsidRPr="00485841" w:rsidRDefault="00485841" w:rsidP="00485841">
      <w:pPr>
        <w:pStyle w:val="a8"/>
        <w:ind w:firstLine="709"/>
        <w:jc w:val="both"/>
        <w:rPr>
          <w:rFonts w:ascii="XO Thames" w:hAnsi="XO Thames"/>
          <w:shd w:val="clear" w:color="auto" w:fill="FFFFFF"/>
        </w:rPr>
      </w:pPr>
      <w:r w:rsidRPr="00485841">
        <w:rPr>
          <w:rFonts w:ascii="XO Thames" w:hAnsi="XO Thames"/>
        </w:rPr>
        <w:t xml:space="preserve">8.1. </w:t>
      </w:r>
      <w:r w:rsidRPr="00485841">
        <w:rPr>
          <w:rFonts w:ascii="XO Thames" w:hAnsi="XO Thames"/>
          <w:spacing w:val="2"/>
          <w:shd w:val="clear" w:color="auto" w:fill="FFFFFF"/>
        </w:rPr>
        <w:t>Гарантия на товар согласно сертификату от завода производителя.</w:t>
      </w:r>
    </w:p>
    <w:p w14:paraId="28F13C9C" w14:textId="77777777" w:rsidR="00485841" w:rsidRPr="00485841" w:rsidRDefault="00485841" w:rsidP="00485841">
      <w:pPr>
        <w:pStyle w:val="a8"/>
        <w:ind w:firstLine="709"/>
        <w:jc w:val="both"/>
        <w:rPr>
          <w:rFonts w:ascii="XO Thames" w:hAnsi="XO Thames"/>
        </w:rPr>
      </w:pPr>
      <w:r w:rsidRPr="00485841">
        <w:rPr>
          <w:rFonts w:ascii="XO Thames" w:hAnsi="XO Thames"/>
        </w:rPr>
        <w:t>8.2. При замене товара срок годности (хранения) на него исчисляется заново со дня приемки товара З</w:t>
      </w:r>
      <w:r w:rsidRPr="00485841">
        <w:rPr>
          <w:rFonts w:ascii="XO Thames" w:hAnsi="XO Thames"/>
          <w:noProof/>
        </w:rPr>
        <w:t>аказчиком</w:t>
      </w:r>
      <w:r w:rsidRPr="00485841">
        <w:rPr>
          <w:rFonts w:ascii="XO Thames" w:hAnsi="XO Thames"/>
        </w:rPr>
        <w:t>.</w:t>
      </w:r>
    </w:p>
    <w:p w14:paraId="49AEFD98" w14:textId="77777777" w:rsidR="00485841" w:rsidRPr="00485841" w:rsidRDefault="00485841" w:rsidP="00485841">
      <w:pPr>
        <w:pStyle w:val="a8"/>
        <w:ind w:firstLine="709"/>
        <w:jc w:val="both"/>
        <w:rPr>
          <w:rFonts w:ascii="XO Thames" w:hAnsi="XO Thames"/>
        </w:rPr>
      </w:pPr>
      <w:r w:rsidRPr="00485841">
        <w:rPr>
          <w:rFonts w:ascii="XO Thames" w:hAnsi="XO Thames"/>
        </w:rPr>
        <w:t>8.3. Срок замены некачественного товара составляет не более 7 (семи) дней с момента получения Поставщиком письменного требования от Заказчика о замене товара несоответствующего качества. В данный срок входит время, затраченное на транспортировку товара.</w:t>
      </w:r>
    </w:p>
    <w:p w14:paraId="594390A6" w14:textId="7E3DCB80" w:rsidR="00485841" w:rsidRPr="00485841" w:rsidRDefault="00485841" w:rsidP="00485841">
      <w:pPr>
        <w:pStyle w:val="a8"/>
        <w:ind w:firstLine="709"/>
        <w:jc w:val="both"/>
        <w:rPr>
          <w:rFonts w:ascii="XO Thames" w:hAnsi="XO Thames"/>
        </w:rPr>
      </w:pPr>
      <w:r w:rsidRPr="00485841">
        <w:rPr>
          <w:rFonts w:ascii="XO Thames" w:hAnsi="XO Thames"/>
        </w:rPr>
        <w:t xml:space="preserve">8.4. Расходы, связанные с заменой товара ненадлежащего качества в период срока годности (хранения) </w:t>
      </w:r>
      <w:r w:rsidR="001C65C3" w:rsidRPr="00485841">
        <w:rPr>
          <w:rFonts w:ascii="XO Thames" w:hAnsi="XO Thames"/>
        </w:rPr>
        <w:t>товара,</w:t>
      </w:r>
      <w:r w:rsidRPr="00485841">
        <w:rPr>
          <w:rFonts w:ascii="XO Thames" w:hAnsi="XO Thames"/>
        </w:rPr>
        <w:t xml:space="preserve"> оплачиваются за счет Поставщика.</w:t>
      </w:r>
    </w:p>
    <w:p w14:paraId="101127BE" w14:textId="77777777" w:rsidR="00485841" w:rsidRDefault="00485841" w:rsidP="00485841">
      <w:pPr>
        <w:pStyle w:val="a8"/>
        <w:ind w:firstLine="709"/>
        <w:jc w:val="both"/>
        <w:rPr>
          <w:rFonts w:ascii="XO Thames" w:hAnsi="XO Thames"/>
        </w:rPr>
      </w:pPr>
      <w:r w:rsidRPr="00485841">
        <w:rPr>
          <w:rFonts w:ascii="XO Thames" w:hAnsi="XO Thames"/>
        </w:rPr>
        <w:t>8.5. Заказчик обязуется обеспечить режим хранения товара в соответствии с требованием производителя товара.</w:t>
      </w:r>
    </w:p>
    <w:p w14:paraId="7D2E6C07"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Ответственность</w:t>
      </w:r>
      <w:proofErr w:type="spellEnd"/>
      <w:r w:rsidRPr="00485841">
        <w:rPr>
          <w:rFonts w:ascii="XO Thames" w:hAnsi="XO Thames"/>
          <w:b/>
        </w:rPr>
        <w:t xml:space="preserve"> </w:t>
      </w:r>
      <w:proofErr w:type="spellStart"/>
      <w:r w:rsidRPr="00485841">
        <w:rPr>
          <w:rFonts w:ascii="XO Thames" w:hAnsi="XO Thames"/>
          <w:b/>
        </w:rPr>
        <w:t>Сторон</w:t>
      </w:r>
      <w:proofErr w:type="spellEnd"/>
    </w:p>
    <w:p w14:paraId="78F337BC" w14:textId="23B4F100" w:rsidR="00485841" w:rsidRPr="00485841" w:rsidRDefault="00485841" w:rsidP="00485841">
      <w:pPr>
        <w:pStyle w:val="a8"/>
        <w:ind w:firstLine="708"/>
        <w:jc w:val="both"/>
        <w:rPr>
          <w:rFonts w:ascii="XO Thames" w:hAnsi="XO Thames"/>
          <w:noProof/>
        </w:rPr>
      </w:pPr>
      <w:r w:rsidRPr="00485841">
        <w:rPr>
          <w:rFonts w:ascii="XO Thames" w:hAnsi="XO Thames"/>
          <w:noProof/>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(Постановление Правительства РФ от 30.08.2017 № 1042).</w:t>
      </w:r>
    </w:p>
    <w:p w14:paraId="25AE166B" w14:textId="77777777" w:rsidR="00485841" w:rsidRPr="00485841" w:rsidRDefault="00485841" w:rsidP="00485841">
      <w:pPr>
        <w:pStyle w:val="a8"/>
        <w:ind w:firstLine="708"/>
        <w:jc w:val="both"/>
        <w:rPr>
          <w:rFonts w:ascii="XO Thames" w:hAnsi="XO Thames"/>
          <w:noProof/>
        </w:rPr>
      </w:pPr>
      <w:r w:rsidRPr="00485841">
        <w:rPr>
          <w:rFonts w:ascii="XO Thames" w:hAnsi="XO Thames"/>
          <w:noProof/>
        </w:rPr>
        <w:t>9.2. В случае просрочки исполнения Заказчиком обязательств по оплате оказанных услуг,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Центального Банка Российской Федерации от не уплаченной в срок суммы.</w:t>
      </w:r>
    </w:p>
    <w:p w14:paraId="229EC8BC" w14:textId="77777777" w:rsidR="00485841" w:rsidRPr="00485841" w:rsidRDefault="00485841" w:rsidP="00485841">
      <w:pPr>
        <w:pStyle w:val="a8"/>
        <w:ind w:firstLine="708"/>
        <w:jc w:val="both"/>
        <w:rPr>
          <w:rFonts w:ascii="XO Thames" w:hAnsi="XO Thames"/>
          <w:noProof/>
        </w:rPr>
      </w:pPr>
      <w:r w:rsidRPr="00485841">
        <w:rPr>
          <w:rFonts w:ascii="XO Thames" w:hAnsi="XO Thames"/>
          <w:noProof/>
        </w:rPr>
        <w:lastRenderedPageBreak/>
        <w:t>9.3.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14:paraId="4087A12C" w14:textId="1BFAE181" w:rsidR="00485841" w:rsidRPr="00485841" w:rsidRDefault="00485841" w:rsidP="00485841">
      <w:pPr>
        <w:pStyle w:val="a8"/>
        <w:ind w:firstLine="708"/>
        <w:jc w:val="both"/>
        <w:rPr>
          <w:rFonts w:ascii="XO Thames" w:hAnsi="XO Thames"/>
          <w:noProof/>
        </w:rPr>
      </w:pPr>
      <w:r w:rsidRPr="00485841">
        <w:rPr>
          <w:rFonts w:ascii="XO Thames" w:hAnsi="XO Thames"/>
          <w:noProof/>
        </w:rPr>
        <w:t xml:space="preserve">9.4. За каждый факт неисполнения Заказчиком обязательств, предусмотренных Контрактом, </w:t>
      </w:r>
      <w:r w:rsidR="00BA06E9">
        <w:rPr>
          <w:rFonts w:ascii="XO Thames" w:hAnsi="XO Thames"/>
          <w:noProof/>
        </w:rPr>
        <w:br/>
      </w:r>
      <w:r w:rsidRPr="00485841">
        <w:rPr>
          <w:rFonts w:ascii="XO Thames" w:hAnsi="XO Thames"/>
          <w:noProof/>
        </w:rPr>
        <w:t>за исключением просрочки исполнения обязательств, предусмотренных Контрактом, размер штрафа устанавливается 1000 (одна тысяча) рублей 00 копеек.</w:t>
      </w:r>
    </w:p>
    <w:p w14:paraId="2E3EFCC3" w14:textId="77777777" w:rsidR="00485841" w:rsidRPr="00485841" w:rsidRDefault="00485841" w:rsidP="00485841">
      <w:pPr>
        <w:pStyle w:val="a8"/>
        <w:ind w:firstLine="708"/>
        <w:jc w:val="both"/>
        <w:rPr>
          <w:rFonts w:ascii="XO Thames" w:hAnsi="XO Thames"/>
          <w:b/>
          <w:noProof/>
        </w:rPr>
      </w:pPr>
      <w:r w:rsidRPr="00485841">
        <w:rPr>
          <w:rFonts w:ascii="XO Thames" w:hAnsi="XO Thames"/>
          <w:noProof/>
        </w:rPr>
        <w:t>9.5.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цены Контракта.</w:t>
      </w:r>
    </w:p>
    <w:p w14:paraId="41738E45" w14:textId="43CA2643" w:rsidR="00485841" w:rsidRPr="00485841" w:rsidRDefault="00485841" w:rsidP="00485841">
      <w:pPr>
        <w:shd w:val="clear" w:color="auto" w:fill="FFFFFF"/>
        <w:spacing w:before="0" w:beforeAutospacing="0" w:after="0" w:afterAutospacing="0"/>
        <w:ind w:firstLine="709"/>
        <w:jc w:val="both"/>
        <w:outlineLvl w:val="2"/>
        <w:rPr>
          <w:rFonts w:ascii="XO Thames" w:hAnsi="XO Thames"/>
          <w:noProof/>
          <w:lang w:val="ru-RU"/>
        </w:rPr>
      </w:pPr>
      <w:r w:rsidRPr="00485841">
        <w:rPr>
          <w:rFonts w:ascii="XO Thames" w:hAnsi="XO Thames"/>
          <w:noProof/>
          <w:lang w:val="ru-RU"/>
        </w:rPr>
        <w:t xml:space="preserve">9.6.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w:t>
      </w:r>
      <w:r w:rsidR="001C65C3">
        <w:rPr>
          <w:rFonts w:ascii="XO Thames" w:hAnsi="XO Thames"/>
          <w:noProof/>
          <w:lang w:val="ru-RU"/>
        </w:rPr>
        <w:br/>
      </w:r>
      <w:r w:rsidRPr="00485841">
        <w:rPr>
          <w:rFonts w:ascii="XO Thames" w:hAnsi="XO Thames"/>
          <w:noProof/>
          <w:lang w:val="ru-RU"/>
        </w:rPr>
        <w:t>дня истечения установленного Контрактом срока исполнения обяязательства, и устанавливается Контрактом в размере оной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925C735" w14:textId="77777777"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9.7.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09580370" w14:textId="77777777"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088A899" w14:textId="77777777"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5B89EF1" w14:textId="3D2AB314"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 xml:space="preserve">9.10. Уплата неустойки (штрафа, пени) не освобождает Стороны от исполнения обязательств </w:t>
      </w:r>
      <w:r w:rsidR="001C65C3">
        <w:rPr>
          <w:rFonts w:ascii="XO Thames" w:hAnsi="XO Thames"/>
          <w:noProof/>
          <w:lang w:val="ru-RU"/>
        </w:rPr>
        <w:br/>
      </w:r>
      <w:r w:rsidRPr="00485841">
        <w:rPr>
          <w:rFonts w:ascii="XO Thames" w:hAnsi="XO Thames"/>
          <w:noProof/>
          <w:lang w:val="ru-RU"/>
        </w:rPr>
        <w:t>по Контракту.</w:t>
      </w:r>
    </w:p>
    <w:p w14:paraId="76B66794" w14:textId="77777777"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9.11. В случае начисления Заказчиком Поставщику неустойки (штрафа, пени), Заказчик направляет Поставщику требование оплатить неустойку (штраф, пени) с указанием порядка                     и сроков соответствующей оплаты, но не более 10 (десяти) банковских дней со дня направления требования.</w:t>
      </w:r>
    </w:p>
    <w:p w14:paraId="4EB08569" w14:textId="63855FAD"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 xml:space="preserve">9.12. В случае, если Поставщик в добровольном порядке в установленный Заказчиком срок </w:t>
      </w:r>
      <w:r w:rsidR="001C65C3">
        <w:rPr>
          <w:rFonts w:ascii="XO Thames" w:hAnsi="XO Thames"/>
          <w:noProof/>
          <w:lang w:val="ru-RU"/>
        </w:rPr>
        <w:br/>
      </w:r>
      <w:r w:rsidRPr="00485841">
        <w:rPr>
          <w:rFonts w:ascii="XO Thames" w:hAnsi="XO Thames"/>
          <w:noProof/>
          <w:lang w:val="ru-RU"/>
        </w:rPr>
        <w:t xml:space="preserve">не оплатил неустойку (штраф, пени) и (или) убытки, Заказчик вправе уменьшить размер оплаты </w:t>
      </w:r>
      <w:r w:rsidR="001C65C3">
        <w:rPr>
          <w:rFonts w:ascii="XO Thames" w:hAnsi="XO Thames"/>
          <w:noProof/>
          <w:lang w:val="ru-RU"/>
        </w:rPr>
        <w:br/>
      </w:r>
      <w:r w:rsidRPr="00485841">
        <w:rPr>
          <w:rFonts w:ascii="XO Thames" w:hAnsi="XO Thames"/>
          <w:noProof/>
          <w:lang w:val="ru-RU"/>
        </w:rPr>
        <w:t>по Контракту на сумму начисленной неустойки (штрафа, пени). При этом исполнение обязательства Поставщиком по перечислению неустойки (штрафа, пени) и (или) убытков в доход бюджета возлагается на Заказчика.</w:t>
      </w:r>
    </w:p>
    <w:p w14:paraId="64FAF5AB" w14:textId="77777777"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9.13.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п.9.12 Контракта.</w:t>
      </w:r>
    </w:p>
    <w:p w14:paraId="0AAF89E0" w14:textId="0EB468EF"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 xml:space="preserve">9.14. Вред, причененный третьим лицам по вине Поставщика при исолнении обязательств </w:t>
      </w:r>
      <w:r w:rsidR="001C65C3">
        <w:rPr>
          <w:rFonts w:ascii="XO Thames" w:hAnsi="XO Thames"/>
          <w:noProof/>
          <w:lang w:val="ru-RU"/>
        </w:rPr>
        <w:br/>
      </w:r>
      <w:r w:rsidRPr="00485841">
        <w:rPr>
          <w:rFonts w:ascii="XO Thames" w:hAnsi="XO Thames"/>
          <w:noProof/>
          <w:lang w:val="ru-RU"/>
        </w:rPr>
        <w:t>по Контракту, возмещается за его счет.</w:t>
      </w:r>
    </w:p>
    <w:p w14:paraId="0B49074F"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Форс-мажорные</w:t>
      </w:r>
      <w:proofErr w:type="spellEnd"/>
      <w:r w:rsidRPr="00485841">
        <w:rPr>
          <w:rFonts w:ascii="XO Thames" w:hAnsi="XO Thames"/>
          <w:b/>
        </w:rPr>
        <w:t xml:space="preserve"> </w:t>
      </w:r>
      <w:proofErr w:type="spellStart"/>
      <w:r w:rsidRPr="00485841">
        <w:rPr>
          <w:rFonts w:ascii="XO Thames" w:hAnsi="XO Thames"/>
          <w:b/>
        </w:rPr>
        <w:t>обстоятельства</w:t>
      </w:r>
      <w:proofErr w:type="spellEnd"/>
    </w:p>
    <w:p w14:paraId="0BAA0645" w14:textId="3A2A60AE"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1C65C3">
        <w:rPr>
          <w:rFonts w:ascii="XO Thames" w:hAnsi="XO Thames"/>
          <w:lang w:val="ru-RU"/>
        </w:rPr>
        <w:br/>
      </w:r>
      <w:r w:rsidRPr="00485841">
        <w:rPr>
          <w:rFonts w:ascii="XO Thames" w:hAnsi="XO Thames"/>
          <w:lang w:val="ru-RU"/>
        </w:rPr>
        <w:t>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4BF2AC2" w14:textId="149468EE"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10.2. При наступлении обстоятельств непреодолимой силы Сторона должна без промедления, </w:t>
      </w:r>
      <w:r w:rsidR="001C65C3">
        <w:rPr>
          <w:rFonts w:ascii="XO Thames" w:hAnsi="XO Thames"/>
          <w:lang w:val="ru-RU"/>
        </w:rPr>
        <w:br/>
      </w:r>
      <w:r w:rsidRPr="00485841">
        <w:rPr>
          <w:rFonts w:ascii="XO Thames" w:hAnsi="XO Thames"/>
          <w:lang w:val="ru-RU"/>
        </w:rPr>
        <w:t xml:space="preserve">но не позднее 3 (трех) дней, известить о них другую Сторону в любой форме, предпочтительно </w:t>
      </w:r>
      <w:r w:rsidR="001C65C3">
        <w:rPr>
          <w:rFonts w:ascii="XO Thames" w:hAnsi="XO Thames"/>
          <w:lang w:val="ru-RU"/>
        </w:rPr>
        <w:br/>
      </w:r>
      <w:r w:rsidRPr="00485841">
        <w:rPr>
          <w:rFonts w:ascii="XO Thames" w:hAnsi="XO Thames"/>
          <w:lang w:val="ru-RU"/>
        </w:rPr>
        <w:t xml:space="preserve">в письменной. В извещении должны быть сообщены данные о характере обстоятельств, </w:t>
      </w:r>
      <w:r w:rsidR="001C65C3">
        <w:rPr>
          <w:rFonts w:ascii="XO Thames" w:hAnsi="XO Thames"/>
          <w:lang w:val="ru-RU"/>
        </w:rPr>
        <w:br/>
      </w:r>
      <w:r w:rsidRPr="00485841">
        <w:rPr>
          <w:rFonts w:ascii="XO Thames" w:hAnsi="XO Thames"/>
          <w:lang w:val="ru-RU"/>
        </w:rPr>
        <w:t xml:space="preserve">а также по возможности оценка их влияния на возможность исполнения обязательств по Контракту </w:t>
      </w:r>
      <w:r w:rsidR="001C65C3">
        <w:rPr>
          <w:rFonts w:ascii="XO Thames" w:hAnsi="XO Thames"/>
          <w:lang w:val="ru-RU"/>
        </w:rPr>
        <w:br/>
      </w:r>
      <w:r w:rsidRPr="00485841">
        <w:rPr>
          <w:rFonts w:ascii="XO Thames" w:hAnsi="XO Thames"/>
          <w:lang w:val="ru-RU"/>
        </w:rPr>
        <w:t>и срок исполнения обязательств.</w:t>
      </w:r>
    </w:p>
    <w:p w14:paraId="04D815F8" w14:textId="7E0035C6"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10.3.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sidR="001C65C3">
        <w:rPr>
          <w:rFonts w:ascii="XO Thames" w:hAnsi="XO Thames"/>
          <w:lang w:val="ru-RU"/>
        </w:rPr>
        <w:br/>
      </w:r>
      <w:r w:rsidRPr="00485841">
        <w:rPr>
          <w:rFonts w:ascii="XO Thames" w:hAnsi="XO Thames"/>
          <w:lang w:val="ru-RU"/>
        </w:rPr>
        <w:t xml:space="preserve">не направит или несвоевременно направит извещение, она лишается права ссылаться на такие </w:t>
      </w:r>
      <w:r w:rsidRPr="00485841">
        <w:rPr>
          <w:rFonts w:ascii="XO Thames" w:hAnsi="XO Thames"/>
          <w:lang w:val="ru-RU"/>
        </w:rPr>
        <w:lastRenderedPageBreak/>
        <w:t xml:space="preserve">обстоятельства, а также должна возместить другой Стороне убытки, причиненные не извещением </w:t>
      </w:r>
      <w:r w:rsidR="001C65C3">
        <w:rPr>
          <w:rFonts w:ascii="XO Thames" w:hAnsi="XO Thames"/>
          <w:lang w:val="ru-RU"/>
        </w:rPr>
        <w:br/>
      </w:r>
      <w:r w:rsidRPr="00485841">
        <w:rPr>
          <w:rFonts w:ascii="XO Thames" w:hAnsi="XO Thames"/>
          <w:lang w:val="ru-RU"/>
        </w:rPr>
        <w:t>или несвоевременным извещением.</w:t>
      </w:r>
    </w:p>
    <w:p w14:paraId="70CF7520"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1CD4901" w14:textId="30A59F86"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0F388D">
        <w:rPr>
          <w:rFonts w:ascii="XO Thames" w:hAnsi="XO Thames"/>
          <w:lang w:val="ru-RU"/>
        </w:rPr>
        <w:br/>
      </w:r>
      <w:r w:rsidRPr="00485841">
        <w:rPr>
          <w:rFonts w:ascii="XO Thames" w:hAnsi="XO Thames"/>
          <w:lang w:val="ru-RU"/>
        </w:rPr>
        <w:t>в течение которого действовали такие обстоятельства и их последствия.</w:t>
      </w:r>
    </w:p>
    <w:p w14:paraId="1B769949" w14:textId="6F7EE1DB"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10.6. Если форс-мажорные обстоятельства и их последствия продолжают действовать более </w:t>
      </w:r>
      <w:r w:rsidR="001C65C3">
        <w:rPr>
          <w:rFonts w:ascii="XO Thames" w:hAnsi="XO Thames"/>
          <w:lang w:val="ru-RU"/>
        </w:rPr>
        <w:br/>
      </w:r>
      <w:r w:rsidRPr="00485841">
        <w:rPr>
          <w:rFonts w:ascii="XO Thames" w:hAnsi="XO Thames"/>
          <w:lang w:val="ru-RU"/>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FE34AE8" w14:textId="77777777" w:rsidR="00485841" w:rsidRPr="00485841" w:rsidRDefault="00485841" w:rsidP="00485841">
      <w:pPr>
        <w:pStyle w:val="a6"/>
        <w:numPr>
          <w:ilvl w:val="0"/>
          <w:numId w:val="20"/>
        </w:numPr>
        <w:shd w:val="clear" w:color="auto" w:fill="FFFFFF"/>
        <w:spacing w:after="0" w:line="240" w:lineRule="auto"/>
        <w:contextualSpacing/>
        <w:jc w:val="center"/>
        <w:textAlignment w:val="baseline"/>
        <w:outlineLvl w:val="2"/>
        <w:rPr>
          <w:rFonts w:ascii="XO Thames" w:hAnsi="XO Thames"/>
          <w:b/>
          <w:spacing w:val="2"/>
        </w:rPr>
      </w:pPr>
      <w:r w:rsidRPr="00485841">
        <w:rPr>
          <w:rFonts w:ascii="XO Thames" w:hAnsi="XO Thames"/>
          <w:b/>
          <w:spacing w:val="2"/>
        </w:rPr>
        <w:t>Антикоррупционная оговорка</w:t>
      </w:r>
    </w:p>
    <w:p w14:paraId="3DBD6166" w14:textId="71AB8F95" w:rsidR="00485841" w:rsidRPr="00485841" w:rsidRDefault="00485841" w:rsidP="00485841">
      <w:pPr>
        <w:pStyle w:val="1b"/>
        <w:ind w:firstLine="567"/>
        <w:jc w:val="both"/>
        <w:rPr>
          <w:rFonts w:ascii="XO Thames" w:hAnsi="XO Thames"/>
          <w:sz w:val="22"/>
          <w:szCs w:val="22"/>
        </w:rPr>
      </w:pPr>
      <w:r w:rsidRPr="00485841">
        <w:rPr>
          <w:rFonts w:ascii="XO Thames" w:hAnsi="XO Thames"/>
          <w:sz w:val="22"/>
          <w:szCs w:val="22"/>
        </w:rPr>
        <w:t xml:space="preserve">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001C65C3">
        <w:rPr>
          <w:rFonts w:ascii="XO Thames" w:hAnsi="XO Thames"/>
          <w:sz w:val="22"/>
          <w:szCs w:val="22"/>
        </w:rPr>
        <w:br/>
      </w:r>
      <w:r w:rsidRPr="00485841">
        <w:rPr>
          <w:rFonts w:ascii="XO Thames" w:hAnsi="XO Thames"/>
          <w:sz w:val="22"/>
          <w:szCs w:val="22"/>
        </w:rPr>
        <w:t>на действия или решения этих лиц с целью получить какие-либо неправомерные преимущества или иные неправомерные цели.</w:t>
      </w:r>
    </w:p>
    <w:p w14:paraId="254E6BF6" w14:textId="5DB03F3D" w:rsidR="00485841" w:rsidRPr="00485841" w:rsidRDefault="00485841" w:rsidP="00485841">
      <w:pPr>
        <w:pStyle w:val="1b"/>
        <w:ind w:firstLine="567"/>
        <w:jc w:val="both"/>
        <w:rPr>
          <w:rFonts w:ascii="XO Thames" w:hAnsi="XO Thames"/>
          <w:sz w:val="22"/>
          <w:szCs w:val="22"/>
        </w:rPr>
      </w:pPr>
      <w:r w:rsidRPr="00485841">
        <w:rPr>
          <w:rFonts w:ascii="XO Thames" w:hAnsi="XO Thames"/>
          <w:sz w:val="22"/>
          <w:szCs w:val="22"/>
        </w:rPr>
        <w:t>11.2.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C90710B" w14:textId="77777777" w:rsidR="00485841" w:rsidRPr="00485841" w:rsidRDefault="00485841" w:rsidP="00485841">
      <w:pPr>
        <w:pStyle w:val="1b"/>
        <w:ind w:firstLine="567"/>
        <w:jc w:val="both"/>
        <w:rPr>
          <w:rFonts w:ascii="XO Thames" w:hAnsi="XO Thames"/>
          <w:sz w:val="22"/>
          <w:szCs w:val="22"/>
        </w:rPr>
      </w:pPr>
      <w:r w:rsidRPr="00485841">
        <w:rPr>
          <w:rFonts w:ascii="XO Thames" w:hAnsi="XO Thames"/>
          <w:sz w:val="22"/>
          <w:szCs w:val="22"/>
        </w:rPr>
        <w:t>11.3. В случае возникновения у Стороны подозрений, что произошло или может произойти нарушение каких-либо положений пункта 11.1. Контракта, соответствующая Сторона обязуется уведомить об этом другую Сторону в письменной форме.</w:t>
      </w:r>
    </w:p>
    <w:p w14:paraId="5C4D8112" w14:textId="4D76E798" w:rsidR="00485841" w:rsidRPr="00485841" w:rsidRDefault="00485841" w:rsidP="00485841">
      <w:pPr>
        <w:pStyle w:val="1b"/>
        <w:ind w:firstLine="567"/>
        <w:jc w:val="both"/>
        <w:rPr>
          <w:rFonts w:ascii="XO Thames" w:hAnsi="XO Thames"/>
          <w:sz w:val="22"/>
          <w:szCs w:val="22"/>
        </w:rPr>
      </w:pPr>
      <w:r w:rsidRPr="00485841">
        <w:rPr>
          <w:rFonts w:ascii="XO Thames" w:hAnsi="XO Thames"/>
          <w:sz w:val="22"/>
          <w:szCs w:val="22"/>
        </w:rPr>
        <w:t>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45D73B8" w14:textId="1A33082C" w:rsidR="00485841" w:rsidRPr="00485841" w:rsidRDefault="00485841" w:rsidP="00485841">
      <w:pPr>
        <w:pStyle w:val="1b"/>
        <w:ind w:firstLine="567"/>
        <w:jc w:val="both"/>
        <w:rPr>
          <w:rFonts w:ascii="XO Thames" w:hAnsi="XO Thames"/>
          <w:sz w:val="22"/>
          <w:szCs w:val="22"/>
        </w:rPr>
      </w:pPr>
      <w:r w:rsidRPr="00485841">
        <w:rPr>
          <w:rFonts w:ascii="XO Thames" w:hAnsi="XO Thames"/>
          <w:sz w:val="22"/>
          <w:szCs w:val="22"/>
        </w:rPr>
        <w:t>11.5. После письменного уведомления, соответствующая Сторона имеет право приостановить исполнение обязательств по Контракту до получения подтверждения</w:t>
      </w:r>
      <w:r w:rsidR="001C65C3">
        <w:rPr>
          <w:rFonts w:ascii="XO Thames" w:hAnsi="XO Thames"/>
          <w:sz w:val="22"/>
          <w:szCs w:val="22"/>
        </w:rPr>
        <w:t xml:space="preserve">, </w:t>
      </w:r>
      <w:r w:rsidRPr="00485841">
        <w:rPr>
          <w:rFonts w:ascii="XO Thames" w:hAnsi="XO Thames"/>
          <w:sz w:val="22"/>
          <w:szCs w:val="22"/>
        </w:rPr>
        <w:t>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02D2E10" w14:textId="77777777" w:rsidR="00485841" w:rsidRDefault="00485841" w:rsidP="00485841">
      <w:pPr>
        <w:pStyle w:val="1b"/>
        <w:ind w:firstLine="567"/>
        <w:jc w:val="both"/>
        <w:rPr>
          <w:rFonts w:ascii="XO Thames" w:hAnsi="XO Thames"/>
          <w:sz w:val="22"/>
          <w:szCs w:val="22"/>
        </w:rPr>
      </w:pPr>
      <w:r w:rsidRPr="00485841">
        <w:rPr>
          <w:rFonts w:ascii="XO Thames" w:hAnsi="XO Thames"/>
          <w:sz w:val="22"/>
          <w:szCs w:val="22"/>
        </w:rPr>
        <w:t>11.6. В случае нарушения одной Стороной обязательств воздерживаться от запрещенных                 в пункте 11.1.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14:paraId="504CFBF2"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Изменение</w:t>
      </w:r>
      <w:proofErr w:type="spellEnd"/>
      <w:r w:rsidRPr="00485841">
        <w:rPr>
          <w:rFonts w:ascii="XO Thames" w:hAnsi="XO Thames"/>
          <w:b/>
        </w:rPr>
        <w:t xml:space="preserve">, </w:t>
      </w:r>
      <w:proofErr w:type="spellStart"/>
      <w:r w:rsidRPr="00485841">
        <w:rPr>
          <w:rFonts w:ascii="XO Thames" w:hAnsi="XO Thames"/>
          <w:b/>
        </w:rPr>
        <w:t>расторжение</w:t>
      </w:r>
      <w:proofErr w:type="spellEnd"/>
      <w:r w:rsidRPr="00485841">
        <w:rPr>
          <w:rFonts w:ascii="XO Thames" w:hAnsi="XO Thames"/>
          <w:b/>
        </w:rPr>
        <w:t xml:space="preserve"> </w:t>
      </w:r>
      <w:proofErr w:type="spellStart"/>
      <w:r w:rsidRPr="00485841">
        <w:rPr>
          <w:rFonts w:ascii="XO Thames" w:hAnsi="XO Thames"/>
          <w:b/>
        </w:rPr>
        <w:t>Контракта</w:t>
      </w:r>
      <w:proofErr w:type="spellEnd"/>
    </w:p>
    <w:p w14:paraId="346A4E7A" w14:textId="77777777" w:rsidR="00485841" w:rsidRPr="00485841" w:rsidRDefault="00485841" w:rsidP="00485841">
      <w:pPr>
        <w:pStyle w:val="a8"/>
        <w:ind w:firstLine="567"/>
        <w:jc w:val="both"/>
        <w:rPr>
          <w:rFonts w:ascii="XO Thames" w:hAnsi="XO Thames"/>
        </w:rPr>
      </w:pPr>
      <w:r w:rsidRPr="00485841">
        <w:rPr>
          <w:rFonts w:ascii="XO Thames" w:hAnsi="XO Thames"/>
        </w:rPr>
        <w:t xml:space="preserve">12.1. Дополнения, изменения к Контракту, внесение каких-либо исправлений                                 при подписании Контракта, а также его досрочное расторжение возможно только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с положениями статьи 95 Федерального закона от 05.04.2013 г. № 44-ФЗ </w:t>
      </w:r>
      <w:r w:rsidRPr="00485841">
        <w:rPr>
          <w:rFonts w:ascii="XO Thames" w:hAnsi="XO Thames"/>
          <w:bCs/>
          <w:noProof/>
        </w:rPr>
        <w:t>О контрактной системе в сфере закупок товаров, работ, услуг для обеспечения государственных и муниципальных нужд».</w:t>
      </w:r>
    </w:p>
    <w:p w14:paraId="6D5176CF" w14:textId="77777777" w:rsidR="00485841" w:rsidRPr="00485841" w:rsidRDefault="00485841" w:rsidP="00485841">
      <w:pPr>
        <w:pStyle w:val="a8"/>
        <w:ind w:firstLine="567"/>
        <w:jc w:val="both"/>
        <w:rPr>
          <w:rFonts w:ascii="XO Thames" w:hAnsi="XO Thames"/>
          <w:noProof/>
        </w:rPr>
      </w:pPr>
      <w:r w:rsidRPr="00485841">
        <w:rPr>
          <w:rFonts w:ascii="XO Thames" w:hAnsi="XO Thames"/>
          <w:noProof/>
        </w:rPr>
        <w:t>12.2. Все изменения к Контракту действительны, если они оформлены в виде дополнительного соглашения к Контракту и подписаны Сторонами.</w:t>
      </w:r>
    </w:p>
    <w:p w14:paraId="6947D0E4" w14:textId="77777777" w:rsidR="00485841" w:rsidRPr="00485841" w:rsidRDefault="00485841" w:rsidP="00485841">
      <w:pPr>
        <w:pStyle w:val="43"/>
        <w:spacing w:line="240" w:lineRule="auto"/>
        <w:ind w:right="-71" w:firstLine="567"/>
        <w:contextualSpacing/>
        <w:rPr>
          <w:rFonts w:ascii="XO Thames" w:hAnsi="XO Thames"/>
          <w:sz w:val="22"/>
          <w:szCs w:val="22"/>
          <w:lang w:eastAsia="en-US"/>
        </w:rPr>
      </w:pPr>
      <w:r w:rsidRPr="00485841">
        <w:rPr>
          <w:rFonts w:ascii="XO Thames" w:hAnsi="XO Thames"/>
          <w:noProof/>
          <w:sz w:val="22"/>
          <w:szCs w:val="22"/>
        </w:rPr>
        <w:t>12.3.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 Заказчика, фактически поставленных на момент расторжения Контракта.</w:t>
      </w:r>
    </w:p>
    <w:p w14:paraId="0325B80A" w14:textId="318313A4" w:rsid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noProof/>
          <w:lang w:val="ru-RU"/>
        </w:rPr>
        <w:t xml:space="preserve">12.4. </w:t>
      </w:r>
      <w:r w:rsidRPr="00485841">
        <w:rPr>
          <w:rFonts w:ascii="XO Thames" w:hAnsi="XO Thames"/>
          <w:lang w:val="ru-RU"/>
        </w:rPr>
        <w:t xml:space="preserve">Цена Контракта может быть снижена по соглашению Сторон </w:t>
      </w:r>
      <w:r w:rsidR="001C65C3" w:rsidRPr="00485841">
        <w:rPr>
          <w:rFonts w:ascii="XO Thames" w:hAnsi="XO Thames"/>
          <w:lang w:val="ru-RU"/>
        </w:rPr>
        <w:t>без изменения,</w:t>
      </w:r>
      <w:r w:rsidRPr="00485841">
        <w:rPr>
          <w:rFonts w:ascii="XO Thames" w:hAnsi="XO Thames"/>
          <w:lang w:val="ru-RU"/>
        </w:rPr>
        <w:t xml:space="preserve"> предусмотренных Контрактом количества поставленных товаров и иных условий исполнения Контракта.</w:t>
      </w:r>
    </w:p>
    <w:p w14:paraId="1AAFD578" w14:textId="77777777" w:rsidR="00D77118" w:rsidRDefault="00D77118" w:rsidP="00485841">
      <w:pPr>
        <w:spacing w:before="0" w:beforeAutospacing="0" w:after="0" w:afterAutospacing="0"/>
        <w:ind w:firstLine="567"/>
        <w:jc w:val="both"/>
        <w:rPr>
          <w:rFonts w:ascii="XO Thames" w:hAnsi="XO Thames"/>
          <w:lang w:val="ru-RU"/>
        </w:rPr>
      </w:pPr>
    </w:p>
    <w:p w14:paraId="5911F8C0"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lastRenderedPageBreak/>
        <w:t>Порядок</w:t>
      </w:r>
      <w:proofErr w:type="spellEnd"/>
      <w:r w:rsidRPr="00485841">
        <w:rPr>
          <w:rFonts w:ascii="XO Thames" w:hAnsi="XO Thames"/>
          <w:b/>
        </w:rPr>
        <w:t xml:space="preserve"> </w:t>
      </w:r>
      <w:proofErr w:type="spellStart"/>
      <w:r w:rsidRPr="00485841">
        <w:rPr>
          <w:rFonts w:ascii="XO Thames" w:hAnsi="XO Thames"/>
          <w:b/>
        </w:rPr>
        <w:t>разрешения</w:t>
      </w:r>
      <w:proofErr w:type="spellEnd"/>
      <w:r w:rsidRPr="00485841">
        <w:rPr>
          <w:rFonts w:ascii="XO Thames" w:hAnsi="XO Thames"/>
          <w:b/>
        </w:rPr>
        <w:t xml:space="preserve"> </w:t>
      </w:r>
      <w:proofErr w:type="spellStart"/>
      <w:r w:rsidRPr="00485841">
        <w:rPr>
          <w:rFonts w:ascii="XO Thames" w:hAnsi="XO Thames"/>
          <w:b/>
        </w:rPr>
        <w:t>споров</w:t>
      </w:r>
      <w:proofErr w:type="spellEnd"/>
    </w:p>
    <w:p w14:paraId="2180C288" w14:textId="0B9F2C61"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13.1.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w:t>
      </w:r>
    </w:p>
    <w:p w14:paraId="63B3B1A6"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13.2. Досудебный порядок урегулирования споров, предусматривающий направление претензии контрагенту, является обязательным.</w:t>
      </w:r>
    </w:p>
    <w:p w14:paraId="7FB309C3"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14:paraId="128A8397" w14:textId="5FD92518"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13.3. Заказчик вправе заявлять Поставщику </w:t>
      </w:r>
      <w:r w:rsidR="001C65C3" w:rsidRPr="00485841">
        <w:rPr>
          <w:rFonts w:ascii="XO Thames" w:hAnsi="XO Thames"/>
          <w:lang w:val="ru-RU"/>
        </w:rPr>
        <w:t>претензии,</w:t>
      </w:r>
      <w:r w:rsidRPr="00485841">
        <w:rPr>
          <w:rFonts w:ascii="XO Thames" w:hAnsi="XO Thames"/>
          <w:lang w:val="ru-RU"/>
        </w:rPr>
        <w:t xml:space="preserve"> связанные с неисполнением (ненадлежащим исполнением) условий Контракта, в том числе по количеству и качеству товара.</w:t>
      </w:r>
    </w:p>
    <w:p w14:paraId="66E6F42C"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Прочие</w:t>
      </w:r>
      <w:proofErr w:type="spellEnd"/>
      <w:r w:rsidRPr="00485841">
        <w:rPr>
          <w:rFonts w:ascii="XO Thames" w:hAnsi="XO Thames"/>
          <w:b/>
        </w:rPr>
        <w:t xml:space="preserve"> </w:t>
      </w:r>
      <w:proofErr w:type="spellStart"/>
      <w:r w:rsidRPr="00485841">
        <w:rPr>
          <w:rFonts w:ascii="XO Thames" w:hAnsi="XO Thames"/>
          <w:b/>
        </w:rPr>
        <w:t>условия</w:t>
      </w:r>
      <w:proofErr w:type="spellEnd"/>
    </w:p>
    <w:p w14:paraId="45321E4A"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14.1. Контракт подписан усиленными электронными подписями лиц, имеющих право действовать от имени Поставщика и Заказчика. Контракт распечатан в одном экземпляре                      для Заказчика.</w:t>
      </w:r>
    </w:p>
    <w:p w14:paraId="2EC0E2B6" w14:textId="2870F40B"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14.2.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8C63430" w14:textId="63A5B49F"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14.3.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w:t>
      </w:r>
      <w:r w:rsidR="001C65C3">
        <w:rPr>
          <w:rFonts w:ascii="XO Thames" w:hAnsi="XO Thames"/>
          <w:lang w:val="ru-RU"/>
        </w:rPr>
        <w:t xml:space="preserve"> </w:t>
      </w:r>
      <w:r w:rsidRPr="00485841">
        <w:rPr>
          <w:rFonts w:ascii="XO Thames" w:hAnsi="XO Thames"/>
          <w:lang w:val="ru-RU"/>
        </w:rPr>
        <w:t>по такому Контракту переходят к новому Заказчику в том же объеме и на тех же условиях.</w:t>
      </w:r>
    </w:p>
    <w:p w14:paraId="26CCE7A3"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14.4. Во всем остальном, что не предусмотрено Контрактом, Стороны руководствуются законодательством Российской Федерации.</w:t>
      </w:r>
    </w:p>
    <w:p w14:paraId="1DDF15A9"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14.5. Приложения к Контракту, являющиеся его неотъемлемой частью:</w:t>
      </w:r>
    </w:p>
    <w:p w14:paraId="124EA5C7" w14:textId="77777777" w:rsidR="00485841" w:rsidRPr="00485841" w:rsidRDefault="00485841" w:rsidP="00485841">
      <w:pPr>
        <w:spacing w:before="0" w:beforeAutospacing="0" w:after="0" w:afterAutospacing="0"/>
        <w:ind w:firstLine="567"/>
        <w:jc w:val="both"/>
        <w:rPr>
          <w:rFonts w:ascii="XO Thames" w:hAnsi="XO Thames"/>
        </w:rPr>
      </w:pPr>
      <w:proofErr w:type="spellStart"/>
      <w:r w:rsidRPr="00485841">
        <w:rPr>
          <w:rFonts w:ascii="XO Thames" w:hAnsi="XO Thames"/>
        </w:rPr>
        <w:t>Приложение</w:t>
      </w:r>
      <w:proofErr w:type="spellEnd"/>
      <w:r w:rsidRPr="00485841">
        <w:rPr>
          <w:rFonts w:ascii="XO Thames" w:hAnsi="XO Thames"/>
        </w:rPr>
        <w:t xml:space="preserve"> № 1 – </w:t>
      </w:r>
      <w:proofErr w:type="spellStart"/>
      <w:r w:rsidRPr="00485841">
        <w:rPr>
          <w:rFonts w:ascii="XO Thames" w:hAnsi="XO Thames"/>
        </w:rPr>
        <w:t>Ведомость</w:t>
      </w:r>
      <w:proofErr w:type="spellEnd"/>
      <w:r w:rsidRPr="00485841">
        <w:rPr>
          <w:rFonts w:ascii="XO Thames" w:hAnsi="XO Thames"/>
        </w:rPr>
        <w:t xml:space="preserve"> </w:t>
      </w:r>
      <w:proofErr w:type="spellStart"/>
      <w:r w:rsidRPr="00485841">
        <w:rPr>
          <w:rFonts w:ascii="XO Thames" w:hAnsi="XO Thames"/>
        </w:rPr>
        <w:t>поставки</w:t>
      </w:r>
      <w:proofErr w:type="spellEnd"/>
      <w:r w:rsidRPr="00485841">
        <w:rPr>
          <w:rFonts w:ascii="XO Thames" w:hAnsi="XO Thames"/>
        </w:rPr>
        <w:t>.</w:t>
      </w:r>
    </w:p>
    <w:p w14:paraId="6E3A6B4D"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Срок</w:t>
      </w:r>
      <w:proofErr w:type="spellEnd"/>
      <w:r w:rsidRPr="00485841">
        <w:rPr>
          <w:rFonts w:ascii="XO Thames" w:hAnsi="XO Thames"/>
          <w:b/>
        </w:rPr>
        <w:t xml:space="preserve"> </w:t>
      </w:r>
      <w:proofErr w:type="spellStart"/>
      <w:r w:rsidRPr="00485841">
        <w:rPr>
          <w:rFonts w:ascii="XO Thames" w:hAnsi="XO Thames"/>
          <w:b/>
        </w:rPr>
        <w:t>действия</w:t>
      </w:r>
      <w:proofErr w:type="spellEnd"/>
      <w:r w:rsidRPr="00485841">
        <w:rPr>
          <w:rFonts w:ascii="XO Thames" w:hAnsi="XO Thames"/>
          <w:b/>
        </w:rPr>
        <w:t xml:space="preserve"> </w:t>
      </w:r>
      <w:proofErr w:type="spellStart"/>
      <w:r w:rsidRPr="00485841">
        <w:rPr>
          <w:rFonts w:ascii="XO Thames" w:hAnsi="XO Thames"/>
          <w:b/>
        </w:rPr>
        <w:t>Контракта</w:t>
      </w:r>
      <w:proofErr w:type="spellEnd"/>
    </w:p>
    <w:p w14:paraId="52336906" w14:textId="4ADD9331"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15.1</w:t>
      </w:r>
      <w:r w:rsidRPr="00485841">
        <w:rPr>
          <w:rFonts w:ascii="XO Thames" w:hAnsi="XO Thames"/>
          <w:lang w:val="ru-RU"/>
        </w:rPr>
        <w:tab/>
        <w:t xml:space="preserve">Контракт вступает в силу с момента его подписания Сторонами и действует </w:t>
      </w:r>
      <w:r w:rsidRPr="001C65C3">
        <w:rPr>
          <w:rFonts w:ascii="XO Thames" w:hAnsi="XO Thames"/>
          <w:b/>
          <w:bCs/>
          <w:lang w:val="ru-RU"/>
        </w:rPr>
        <w:t>до 31 декабря 202</w:t>
      </w:r>
      <w:r w:rsidR="001C65C3" w:rsidRPr="001C65C3">
        <w:rPr>
          <w:rFonts w:ascii="XO Thames" w:hAnsi="XO Thames"/>
          <w:b/>
          <w:bCs/>
          <w:lang w:val="ru-RU"/>
        </w:rPr>
        <w:t>6</w:t>
      </w:r>
      <w:r w:rsidRPr="001C65C3">
        <w:rPr>
          <w:rFonts w:ascii="XO Thames" w:hAnsi="XO Thames"/>
          <w:b/>
          <w:bCs/>
          <w:lang w:val="ru-RU"/>
        </w:rPr>
        <w:t xml:space="preserve"> года</w:t>
      </w:r>
      <w:r w:rsidRPr="00485841">
        <w:rPr>
          <w:rFonts w:ascii="XO Thames" w:hAnsi="XO Thames"/>
          <w:lang w:val="ru-RU"/>
        </w:rPr>
        <w:t>, а в части осуществления оплаты и гарантийных обязательств – до их полного исполнения.</w:t>
      </w:r>
    </w:p>
    <w:p w14:paraId="62E8C614" w14:textId="77777777" w:rsidR="000F6832" w:rsidRPr="00485841" w:rsidRDefault="000F6832" w:rsidP="000F6832">
      <w:pPr>
        <w:pStyle w:val="a8"/>
        <w:jc w:val="center"/>
        <w:rPr>
          <w:rFonts w:ascii="XO Thames" w:hAnsi="XO Thames"/>
          <w:b/>
        </w:rPr>
      </w:pPr>
      <w:r w:rsidRPr="00485841">
        <w:rPr>
          <w:rFonts w:ascii="XO Thames" w:hAnsi="XO Thames"/>
          <w:b/>
        </w:rPr>
        <w:t>16. Юридические адреса, банковские и отгрузочные реквизиты</w:t>
      </w:r>
    </w:p>
    <w:p w14:paraId="1703DD83" w14:textId="77777777" w:rsidR="000F6832" w:rsidRPr="00485841" w:rsidRDefault="000F6832" w:rsidP="000F6832">
      <w:pPr>
        <w:pStyle w:val="a8"/>
        <w:jc w:val="center"/>
        <w:rPr>
          <w:rFonts w:ascii="XO Thames" w:hAnsi="XO Thames"/>
          <w:b/>
        </w:rPr>
      </w:pPr>
      <w:r w:rsidRPr="00485841">
        <w:rPr>
          <w:rFonts w:ascii="XO Thames" w:hAnsi="XO Thames"/>
          <w:b/>
        </w:rPr>
        <w:t>Сторон на момент подписания Контракта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F1A3B" w:rsidRPr="00485841" w14:paraId="1D133CF8" w14:textId="77777777" w:rsidTr="00F9022F">
        <w:tc>
          <w:tcPr>
            <w:tcW w:w="4785" w:type="dxa"/>
          </w:tcPr>
          <w:p w14:paraId="3E758A59" w14:textId="0EA31218" w:rsidR="000F1A3B" w:rsidRPr="00485841" w:rsidRDefault="001C65C3" w:rsidP="00F9022F">
            <w:pPr>
              <w:jc w:val="center"/>
              <w:rPr>
                <w:rFonts w:ascii="XO Thames" w:hAnsi="XO Thames" w:cs="Times New Roman"/>
                <w:b/>
              </w:rPr>
            </w:pPr>
            <w:r>
              <w:rPr>
                <w:rFonts w:ascii="XO Thames" w:hAnsi="XO Thames" w:cs="Times New Roman"/>
                <w:b/>
                <w:lang w:val="ru-RU"/>
              </w:rPr>
              <w:t>З</w:t>
            </w:r>
            <w:proofErr w:type="spellStart"/>
            <w:r w:rsidR="000F1A3B" w:rsidRPr="00485841">
              <w:rPr>
                <w:rFonts w:ascii="XO Thames" w:hAnsi="XO Thames" w:cs="Times New Roman"/>
                <w:b/>
              </w:rPr>
              <w:t>аказчик</w:t>
            </w:r>
            <w:proofErr w:type="spellEnd"/>
          </w:p>
        </w:tc>
        <w:tc>
          <w:tcPr>
            <w:tcW w:w="4786" w:type="dxa"/>
          </w:tcPr>
          <w:p w14:paraId="3E494CC7" w14:textId="77777777" w:rsidR="000F1A3B" w:rsidRPr="00485841" w:rsidRDefault="000F1A3B" w:rsidP="00E2385E">
            <w:pPr>
              <w:tabs>
                <w:tab w:val="left" w:pos="1690"/>
                <w:tab w:val="center" w:pos="2285"/>
              </w:tabs>
              <w:jc w:val="center"/>
              <w:rPr>
                <w:rFonts w:ascii="XO Thames" w:hAnsi="XO Thames" w:cs="Times New Roman"/>
                <w:b/>
                <w:lang w:val="ru-RU"/>
              </w:rPr>
            </w:pPr>
            <w:proofErr w:type="spellStart"/>
            <w:r w:rsidRPr="00485841">
              <w:rPr>
                <w:rFonts w:ascii="XO Thames" w:hAnsi="XO Thames" w:cs="Times New Roman"/>
                <w:b/>
              </w:rPr>
              <w:t>Поставщик</w:t>
            </w:r>
            <w:proofErr w:type="spellEnd"/>
          </w:p>
        </w:tc>
      </w:tr>
      <w:tr w:rsidR="000F1A3B" w:rsidRPr="000F388D" w14:paraId="6080CFFB" w14:textId="77777777" w:rsidTr="00F9022F">
        <w:trPr>
          <w:trHeight w:val="4115"/>
        </w:trPr>
        <w:tc>
          <w:tcPr>
            <w:tcW w:w="4785" w:type="dxa"/>
          </w:tcPr>
          <w:p w14:paraId="0616C54C" w14:textId="503A637E" w:rsidR="00E2385E" w:rsidRPr="0086309D" w:rsidRDefault="00E2385E" w:rsidP="00E2385E">
            <w:pPr>
              <w:pStyle w:val="a8"/>
              <w:rPr>
                <w:rFonts w:ascii="XO Thames" w:hAnsi="XO Thames"/>
                <w:b/>
                <w:color w:val="000000"/>
                <w:sz w:val="20"/>
                <w:szCs w:val="20"/>
              </w:rPr>
            </w:pPr>
            <w:r w:rsidRPr="0086309D">
              <w:rPr>
                <w:rFonts w:ascii="XO Thames" w:hAnsi="XO Thames"/>
                <w:b/>
                <w:color w:val="000000"/>
                <w:sz w:val="20"/>
                <w:szCs w:val="20"/>
              </w:rPr>
              <w:t>ФКУ ИК-41 ГУФСИН России по Кемеровской области – Кузбассу,</w:t>
            </w:r>
          </w:p>
          <w:p w14:paraId="329BA7DD"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Юридический адрес: 652059, Кемеровская</w:t>
            </w:r>
          </w:p>
          <w:p w14:paraId="1883860E" w14:textId="36EC59DD"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 xml:space="preserve">область - Кузбасс, г. Юрга, ул. </w:t>
            </w:r>
            <w:proofErr w:type="spellStart"/>
            <w:r w:rsidRPr="0086309D">
              <w:rPr>
                <w:rFonts w:ascii="XO Thames" w:hAnsi="XO Thames"/>
                <w:color w:val="000000"/>
                <w:sz w:val="20"/>
                <w:szCs w:val="20"/>
              </w:rPr>
              <w:t>Окрайная</w:t>
            </w:r>
            <w:proofErr w:type="spellEnd"/>
            <w:r w:rsidRPr="0086309D">
              <w:rPr>
                <w:rFonts w:ascii="XO Thames" w:hAnsi="XO Thames"/>
                <w:color w:val="000000"/>
                <w:sz w:val="20"/>
                <w:szCs w:val="20"/>
              </w:rPr>
              <w:t>,</w:t>
            </w:r>
            <w:r w:rsidR="00F515C4">
              <w:rPr>
                <w:rFonts w:ascii="XO Thames" w:hAnsi="XO Thames"/>
                <w:color w:val="000000"/>
                <w:sz w:val="20"/>
                <w:szCs w:val="20"/>
              </w:rPr>
              <w:t xml:space="preserve"> </w:t>
            </w:r>
            <w:r w:rsidRPr="0086309D">
              <w:rPr>
                <w:rFonts w:ascii="XO Thames" w:hAnsi="XO Thames"/>
                <w:color w:val="000000"/>
                <w:sz w:val="20"/>
                <w:szCs w:val="20"/>
              </w:rPr>
              <w:t>д.1.</w:t>
            </w:r>
          </w:p>
          <w:p w14:paraId="08BA867B"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Почтовый адрес: 652059, Кемеровская</w:t>
            </w:r>
          </w:p>
          <w:p w14:paraId="76C5C36B" w14:textId="24404EED"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область - Кузбасс, г. Юрга, ул.</w:t>
            </w:r>
            <w:r w:rsidR="00F515C4">
              <w:rPr>
                <w:rFonts w:ascii="XO Thames" w:hAnsi="XO Thames"/>
                <w:color w:val="000000"/>
                <w:sz w:val="20"/>
                <w:szCs w:val="20"/>
              </w:rPr>
              <w:t xml:space="preserve"> </w:t>
            </w:r>
            <w:proofErr w:type="spellStart"/>
            <w:r w:rsidRPr="0086309D">
              <w:rPr>
                <w:rFonts w:ascii="XO Thames" w:hAnsi="XO Thames"/>
                <w:color w:val="000000"/>
                <w:sz w:val="20"/>
                <w:szCs w:val="20"/>
              </w:rPr>
              <w:t>Окрайная</w:t>
            </w:r>
            <w:proofErr w:type="spellEnd"/>
            <w:r w:rsidRPr="0086309D">
              <w:rPr>
                <w:rFonts w:ascii="XO Thames" w:hAnsi="XO Thames"/>
                <w:color w:val="000000"/>
                <w:sz w:val="20"/>
                <w:szCs w:val="20"/>
              </w:rPr>
              <w:t>,</w:t>
            </w:r>
            <w:r w:rsidR="00F515C4">
              <w:rPr>
                <w:rFonts w:ascii="XO Thames" w:hAnsi="XO Thames"/>
                <w:color w:val="000000"/>
                <w:sz w:val="20"/>
                <w:szCs w:val="20"/>
              </w:rPr>
              <w:t xml:space="preserve"> </w:t>
            </w:r>
            <w:r w:rsidRPr="0086309D">
              <w:rPr>
                <w:rFonts w:ascii="XO Thames" w:hAnsi="XO Thames"/>
                <w:color w:val="000000"/>
                <w:sz w:val="20"/>
                <w:szCs w:val="20"/>
              </w:rPr>
              <w:t>д.1.</w:t>
            </w:r>
          </w:p>
          <w:p w14:paraId="1BE6DC8E"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ИНН 4230006565 / КПП 423001001</w:t>
            </w:r>
          </w:p>
          <w:p w14:paraId="02A7F0A8"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Банковские реквизиты:</w:t>
            </w:r>
          </w:p>
          <w:p w14:paraId="7FC811ED"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УФК по Кемеровской области – Кузбассу (ФКУ</w:t>
            </w:r>
          </w:p>
          <w:p w14:paraId="3964BA72" w14:textId="77777777" w:rsidR="00E2385E" w:rsidRPr="0086309D" w:rsidRDefault="00E2385E" w:rsidP="00E2385E">
            <w:pPr>
              <w:pStyle w:val="a8"/>
              <w:jc w:val="both"/>
              <w:rPr>
                <w:rFonts w:ascii="XO Thames" w:hAnsi="XO Thames"/>
                <w:color w:val="000000"/>
                <w:sz w:val="20"/>
                <w:szCs w:val="20"/>
              </w:rPr>
            </w:pPr>
            <w:r w:rsidRPr="0086309D">
              <w:rPr>
                <w:rFonts w:ascii="XO Thames" w:hAnsi="XO Thames"/>
                <w:color w:val="000000"/>
                <w:sz w:val="20"/>
                <w:szCs w:val="20"/>
              </w:rPr>
              <w:t>ИК-41 ГУФСИН России по Кемеровской области – Кузбассу л/с 03391059540)</w:t>
            </w:r>
          </w:p>
          <w:p w14:paraId="68516FDE" w14:textId="77777777" w:rsidR="00E2385E" w:rsidRPr="0086309D" w:rsidRDefault="00E2385E" w:rsidP="00E2385E">
            <w:pPr>
              <w:pStyle w:val="a8"/>
              <w:jc w:val="both"/>
              <w:rPr>
                <w:rFonts w:ascii="XO Thames" w:hAnsi="XO Thames"/>
                <w:color w:val="000000"/>
                <w:sz w:val="20"/>
                <w:szCs w:val="20"/>
              </w:rPr>
            </w:pPr>
            <w:r w:rsidRPr="0086309D">
              <w:rPr>
                <w:rFonts w:ascii="XO Thames" w:hAnsi="XO Thames"/>
                <w:color w:val="000000"/>
                <w:sz w:val="20"/>
                <w:szCs w:val="20"/>
              </w:rPr>
              <w:t xml:space="preserve">Наименование банка ОКЦ № 1 </w:t>
            </w:r>
            <w:proofErr w:type="spellStart"/>
            <w:r w:rsidRPr="0086309D">
              <w:rPr>
                <w:rFonts w:ascii="XO Thames" w:hAnsi="XO Thames"/>
                <w:color w:val="000000"/>
                <w:sz w:val="20"/>
                <w:szCs w:val="20"/>
              </w:rPr>
              <w:t>СибГУ</w:t>
            </w:r>
            <w:proofErr w:type="spellEnd"/>
            <w:r w:rsidRPr="0086309D">
              <w:rPr>
                <w:rFonts w:ascii="XO Thames" w:hAnsi="XO Thames"/>
                <w:color w:val="000000"/>
                <w:sz w:val="20"/>
                <w:szCs w:val="20"/>
              </w:rPr>
              <w:t xml:space="preserve"> Банка России//УФК по Новосибирской области г. Новосибирск</w:t>
            </w:r>
          </w:p>
          <w:p w14:paraId="173D8A4B"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БИК: 015004950</w:t>
            </w:r>
          </w:p>
          <w:p w14:paraId="2EEF0F47"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ОКТМО 32749000ОКПО 08831077</w:t>
            </w:r>
          </w:p>
          <w:p w14:paraId="2429DAD4"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Единый казначейский счёт:</w:t>
            </w:r>
          </w:p>
          <w:p w14:paraId="74BCCE28"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10402810445370000043</w:t>
            </w:r>
          </w:p>
          <w:p w14:paraId="0A3DB7E4"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Казначейский счёт: 03211643000000015106</w:t>
            </w:r>
          </w:p>
          <w:p w14:paraId="7CC453E8"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Лицевой счёт: 03391059540</w:t>
            </w:r>
          </w:p>
          <w:p w14:paraId="12D3E053"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Дата постановки на учет в налоговом</w:t>
            </w:r>
          </w:p>
          <w:p w14:paraId="65517923" w14:textId="20F9DAFE"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органе 23.08.2021 г.</w:t>
            </w:r>
          </w:p>
          <w:p w14:paraId="01A11B45" w14:textId="77777777" w:rsidR="000F1A3B" w:rsidRPr="0086309D" w:rsidRDefault="00E2385E" w:rsidP="00E2385E">
            <w:pPr>
              <w:pStyle w:val="ConsPlusNormal"/>
              <w:widowControl/>
              <w:ind w:right="-3086" w:firstLine="0"/>
              <w:rPr>
                <w:rFonts w:ascii="XO Thames" w:hAnsi="XO Thames" w:cs="Times New Roman"/>
              </w:rPr>
            </w:pPr>
            <w:r w:rsidRPr="0086309D">
              <w:rPr>
                <w:rFonts w:ascii="XO Thames" w:eastAsia="Calibri" w:hAnsi="XO Thames" w:cs="Times New Roman"/>
                <w:color w:val="000000"/>
              </w:rPr>
              <w:t>Тел./факс (384-51) 3-10-95</w:t>
            </w:r>
          </w:p>
        </w:tc>
        <w:tc>
          <w:tcPr>
            <w:tcW w:w="4786" w:type="dxa"/>
          </w:tcPr>
          <w:p w14:paraId="3B91B95C" w14:textId="5CE591F9" w:rsidR="001258F3" w:rsidRPr="001258F3" w:rsidRDefault="001258F3" w:rsidP="007713C2">
            <w:pPr>
              <w:pStyle w:val="a8"/>
              <w:spacing w:line="276" w:lineRule="auto"/>
              <w:ind w:left="39"/>
              <w:rPr>
                <w:rFonts w:ascii="XO Thames" w:hAnsi="XO Thames"/>
                <w:sz w:val="20"/>
                <w:szCs w:val="20"/>
              </w:rPr>
            </w:pPr>
          </w:p>
        </w:tc>
      </w:tr>
      <w:tr w:rsidR="000F1A3B" w:rsidRPr="0086309D" w14:paraId="7B04D3F9" w14:textId="77777777" w:rsidTr="00F9022F">
        <w:tc>
          <w:tcPr>
            <w:tcW w:w="4785" w:type="dxa"/>
          </w:tcPr>
          <w:p w14:paraId="4F916373" w14:textId="35D3A3B8" w:rsidR="000F1A3B" w:rsidRPr="0086309D" w:rsidRDefault="000F1A3B" w:rsidP="0086309D">
            <w:pPr>
              <w:pStyle w:val="ConsPlusNormal"/>
              <w:widowControl/>
              <w:ind w:right="-249" w:firstLine="0"/>
              <w:jc w:val="both"/>
              <w:rPr>
                <w:rFonts w:ascii="XO Thames" w:hAnsi="XO Thames" w:cs="Times New Roman"/>
              </w:rPr>
            </w:pPr>
            <w:r w:rsidRPr="0086309D">
              <w:rPr>
                <w:rFonts w:ascii="XO Thames" w:hAnsi="XO Thames" w:cs="Times New Roman"/>
              </w:rPr>
              <w:t xml:space="preserve">______________ </w:t>
            </w:r>
            <w:r w:rsidRPr="0086309D">
              <w:rPr>
                <w:rFonts w:ascii="XO Thames" w:hAnsi="XO Thames" w:cs="Times New Roman"/>
                <w:b/>
              </w:rPr>
              <w:t>/</w:t>
            </w:r>
            <w:r w:rsidR="00E2385E" w:rsidRPr="0086309D">
              <w:rPr>
                <w:rFonts w:ascii="XO Thames" w:hAnsi="XO Thames" w:cs="Times New Roman"/>
                <w:b/>
              </w:rPr>
              <w:t>Д.А. Жиляков</w:t>
            </w:r>
            <w:r w:rsidRPr="0086309D">
              <w:rPr>
                <w:rFonts w:ascii="XO Thames" w:hAnsi="XO Thames" w:cs="Times New Roman"/>
                <w:b/>
              </w:rPr>
              <w:t>/</w:t>
            </w:r>
          </w:p>
        </w:tc>
        <w:tc>
          <w:tcPr>
            <w:tcW w:w="4786" w:type="dxa"/>
          </w:tcPr>
          <w:p w14:paraId="0AABC72E" w14:textId="0BAAFB55" w:rsidR="000F1A3B" w:rsidRPr="0086309D" w:rsidRDefault="000F1A3B" w:rsidP="0086309D">
            <w:pPr>
              <w:pStyle w:val="ConsPlusNormal"/>
              <w:widowControl/>
              <w:ind w:right="-249" w:firstLine="0"/>
              <w:jc w:val="both"/>
              <w:rPr>
                <w:rFonts w:ascii="XO Thames" w:hAnsi="XO Thames" w:cs="Times New Roman"/>
              </w:rPr>
            </w:pPr>
            <w:r w:rsidRPr="0086309D">
              <w:rPr>
                <w:rFonts w:ascii="XO Thames" w:hAnsi="XO Thames" w:cs="Times New Roman"/>
              </w:rPr>
              <w:t xml:space="preserve">_______________ </w:t>
            </w:r>
            <w:r w:rsidRPr="001258F3">
              <w:rPr>
                <w:rFonts w:ascii="XO Thames" w:hAnsi="XO Thames" w:cs="Times New Roman"/>
                <w:b/>
                <w:bCs/>
              </w:rPr>
              <w:t>/</w:t>
            </w:r>
            <w:r w:rsidR="000F388D" w:rsidRPr="001258F3">
              <w:rPr>
                <w:rFonts w:ascii="XO Thames" w:hAnsi="XO Thames" w:cs="Times New Roman"/>
                <w:b/>
                <w:bCs/>
              </w:rPr>
              <w:t xml:space="preserve"> </w:t>
            </w:r>
            <w:r w:rsidRPr="001258F3">
              <w:rPr>
                <w:rFonts w:ascii="XO Thames" w:hAnsi="XO Thames" w:cs="Times New Roman"/>
                <w:b/>
                <w:bCs/>
              </w:rPr>
              <w:t>/</w:t>
            </w:r>
          </w:p>
        </w:tc>
      </w:tr>
    </w:tbl>
    <w:p w14:paraId="213539B1" w14:textId="77777777" w:rsidR="00F515C4" w:rsidRDefault="00F515C4" w:rsidP="0082720D">
      <w:pPr>
        <w:pStyle w:val="2b"/>
        <w:tabs>
          <w:tab w:val="left" w:pos="6480"/>
        </w:tabs>
        <w:spacing w:line="240" w:lineRule="auto"/>
        <w:ind w:right="-74" w:firstLine="0"/>
        <w:contextualSpacing/>
        <w:jc w:val="right"/>
        <w:rPr>
          <w:rFonts w:ascii="XO Thames" w:hAnsi="XO Thames"/>
          <w:b/>
          <w:sz w:val="22"/>
          <w:szCs w:val="22"/>
        </w:rPr>
      </w:pPr>
    </w:p>
    <w:p w14:paraId="32F814D9" w14:textId="77777777" w:rsidR="00F515C4" w:rsidRDefault="00F515C4" w:rsidP="0082720D">
      <w:pPr>
        <w:pStyle w:val="2b"/>
        <w:tabs>
          <w:tab w:val="left" w:pos="6480"/>
        </w:tabs>
        <w:spacing w:line="240" w:lineRule="auto"/>
        <w:ind w:right="-74" w:firstLine="0"/>
        <w:contextualSpacing/>
        <w:jc w:val="right"/>
        <w:rPr>
          <w:rFonts w:ascii="XO Thames" w:hAnsi="XO Thames"/>
          <w:b/>
          <w:sz w:val="22"/>
          <w:szCs w:val="22"/>
        </w:rPr>
      </w:pPr>
    </w:p>
    <w:p w14:paraId="5F870941" w14:textId="77777777" w:rsidR="00F515C4" w:rsidRDefault="00F515C4" w:rsidP="0082720D">
      <w:pPr>
        <w:pStyle w:val="2b"/>
        <w:tabs>
          <w:tab w:val="left" w:pos="6480"/>
        </w:tabs>
        <w:spacing w:line="240" w:lineRule="auto"/>
        <w:ind w:right="-74" w:firstLine="0"/>
        <w:contextualSpacing/>
        <w:jc w:val="right"/>
        <w:rPr>
          <w:rFonts w:ascii="XO Thames" w:hAnsi="XO Thames"/>
          <w:b/>
          <w:sz w:val="22"/>
          <w:szCs w:val="22"/>
        </w:rPr>
      </w:pPr>
    </w:p>
    <w:p w14:paraId="404F6908" w14:textId="586CC323" w:rsidR="000F1A3B" w:rsidRPr="00485841" w:rsidRDefault="000F1A3B" w:rsidP="0082720D">
      <w:pPr>
        <w:pStyle w:val="2b"/>
        <w:tabs>
          <w:tab w:val="left" w:pos="6480"/>
        </w:tabs>
        <w:spacing w:line="240" w:lineRule="auto"/>
        <w:ind w:right="-74" w:firstLine="0"/>
        <w:contextualSpacing/>
        <w:jc w:val="right"/>
        <w:rPr>
          <w:rFonts w:ascii="XO Thames" w:hAnsi="XO Thames"/>
          <w:b/>
          <w:sz w:val="22"/>
          <w:szCs w:val="22"/>
        </w:rPr>
      </w:pPr>
      <w:r w:rsidRPr="00485841">
        <w:rPr>
          <w:rFonts w:ascii="XO Thames" w:hAnsi="XO Thames"/>
          <w:b/>
          <w:sz w:val="22"/>
          <w:szCs w:val="22"/>
        </w:rPr>
        <w:lastRenderedPageBreak/>
        <w:t>Приложение № 1</w:t>
      </w:r>
    </w:p>
    <w:p w14:paraId="417D3471" w14:textId="0C0D224C" w:rsidR="000F1A3B" w:rsidRPr="00485841" w:rsidRDefault="000F1A3B" w:rsidP="000F1A3B">
      <w:pPr>
        <w:pStyle w:val="2b"/>
        <w:tabs>
          <w:tab w:val="left" w:pos="10348"/>
        </w:tabs>
        <w:spacing w:line="240" w:lineRule="auto"/>
        <w:ind w:right="-74" w:firstLine="0"/>
        <w:contextualSpacing/>
        <w:jc w:val="right"/>
        <w:rPr>
          <w:rFonts w:ascii="XO Thames" w:hAnsi="XO Thames"/>
          <w:b/>
          <w:sz w:val="22"/>
          <w:szCs w:val="22"/>
        </w:rPr>
      </w:pPr>
      <w:r w:rsidRPr="00485841">
        <w:rPr>
          <w:rFonts w:ascii="XO Thames" w:hAnsi="XO Thames"/>
          <w:b/>
          <w:sz w:val="22"/>
          <w:szCs w:val="22"/>
        </w:rPr>
        <w:t xml:space="preserve"> к контракту                                                                                                                                                                    </w:t>
      </w:r>
    </w:p>
    <w:p w14:paraId="7B51B966" w14:textId="3978B5D5" w:rsidR="000F1A3B" w:rsidRPr="00485841" w:rsidRDefault="000F1A3B" w:rsidP="000F1A3B">
      <w:pPr>
        <w:pStyle w:val="2b"/>
        <w:tabs>
          <w:tab w:val="left" w:pos="6480"/>
        </w:tabs>
        <w:spacing w:line="240" w:lineRule="auto"/>
        <w:ind w:right="-74" w:firstLine="0"/>
        <w:contextualSpacing/>
        <w:jc w:val="right"/>
        <w:rPr>
          <w:rFonts w:ascii="XO Thames" w:hAnsi="XO Thames"/>
          <w:b/>
          <w:sz w:val="22"/>
          <w:szCs w:val="22"/>
        </w:rPr>
      </w:pPr>
      <w:r w:rsidRPr="00485841">
        <w:rPr>
          <w:rFonts w:ascii="XO Thames" w:hAnsi="XO Thames"/>
          <w:b/>
          <w:sz w:val="22"/>
          <w:szCs w:val="22"/>
        </w:rPr>
        <w:t xml:space="preserve">      </w:t>
      </w:r>
      <w:proofErr w:type="gramStart"/>
      <w:r w:rsidRPr="00485841">
        <w:rPr>
          <w:rFonts w:ascii="XO Thames" w:hAnsi="XO Thames"/>
          <w:b/>
          <w:sz w:val="22"/>
          <w:szCs w:val="22"/>
        </w:rPr>
        <w:t xml:space="preserve">№ </w:t>
      </w:r>
      <w:r w:rsidR="00985141" w:rsidRPr="00485841">
        <w:rPr>
          <w:rFonts w:ascii="XO Thames" w:hAnsi="XO Thames"/>
          <w:b/>
          <w:sz w:val="22"/>
          <w:szCs w:val="22"/>
        </w:rPr>
        <w:t xml:space="preserve"> от</w:t>
      </w:r>
      <w:proofErr w:type="gramEnd"/>
      <w:r w:rsidR="00985141" w:rsidRPr="00485841">
        <w:rPr>
          <w:rFonts w:ascii="XO Thames" w:hAnsi="XO Thames"/>
          <w:b/>
          <w:sz w:val="22"/>
          <w:szCs w:val="22"/>
        </w:rPr>
        <w:t xml:space="preserve"> </w:t>
      </w:r>
      <w:proofErr w:type="gramStart"/>
      <w:r w:rsidR="00985141" w:rsidRPr="00485841">
        <w:rPr>
          <w:rFonts w:ascii="XO Thames" w:hAnsi="XO Thames"/>
          <w:b/>
          <w:sz w:val="22"/>
          <w:szCs w:val="22"/>
        </w:rPr>
        <w:t>« _</w:t>
      </w:r>
      <w:proofErr w:type="gramEnd"/>
      <w:r w:rsidR="00985141" w:rsidRPr="00485841">
        <w:rPr>
          <w:rFonts w:ascii="XO Thames" w:hAnsi="XO Thames"/>
          <w:b/>
          <w:sz w:val="22"/>
          <w:szCs w:val="22"/>
        </w:rPr>
        <w:t xml:space="preserve">__» </w:t>
      </w:r>
      <w:r w:rsidR="00EF1D97">
        <w:rPr>
          <w:rFonts w:ascii="XO Thames" w:hAnsi="XO Thames"/>
          <w:b/>
          <w:sz w:val="22"/>
          <w:szCs w:val="22"/>
        </w:rPr>
        <w:t>июня</w:t>
      </w:r>
      <w:r w:rsidR="00E2385E" w:rsidRPr="00485841">
        <w:rPr>
          <w:rFonts w:ascii="XO Thames" w:hAnsi="XO Thames"/>
          <w:b/>
          <w:sz w:val="22"/>
          <w:szCs w:val="22"/>
        </w:rPr>
        <w:t xml:space="preserve"> 2026 </w:t>
      </w:r>
      <w:r w:rsidRPr="00485841">
        <w:rPr>
          <w:rFonts w:ascii="XO Thames" w:hAnsi="XO Thames"/>
          <w:b/>
          <w:sz w:val="22"/>
          <w:szCs w:val="22"/>
        </w:rPr>
        <w:t>г.</w:t>
      </w:r>
    </w:p>
    <w:p w14:paraId="53DAD11E" w14:textId="51DC442A" w:rsidR="001258F3" w:rsidRPr="001258F3" w:rsidRDefault="000F1A3B" w:rsidP="001258F3">
      <w:pPr>
        <w:pStyle w:val="10"/>
        <w:tabs>
          <w:tab w:val="left" w:pos="5067"/>
          <w:tab w:val="center" w:pos="7498"/>
        </w:tabs>
        <w:ind w:firstLine="720"/>
        <w:jc w:val="center"/>
        <w:rPr>
          <w:rFonts w:ascii="XO Thames" w:hAnsi="XO Thames"/>
          <w:color w:val="auto"/>
          <w:sz w:val="22"/>
          <w:szCs w:val="22"/>
          <w:lang w:val="ru-RU"/>
        </w:rPr>
      </w:pPr>
      <w:r w:rsidRPr="00485841">
        <w:rPr>
          <w:rFonts w:ascii="XO Thames" w:hAnsi="XO Thames"/>
          <w:color w:val="auto"/>
          <w:sz w:val="22"/>
          <w:szCs w:val="22"/>
          <w:lang w:val="ru-RU"/>
        </w:rPr>
        <w:t>ВЕДОМОСТЬ ПОСТАВКИ</w:t>
      </w:r>
    </w:p>
    <w:p w14:paraId="29293302" w14:textId="66E490EE" w:rsidR="00F515C4" w:rsidRDefault="000F1A3B" w:rsidP="000F1A3B">
      <w:pPr>
        <w:pStyle w:val="a8"/>
        <w:rPr>
          <w:rFonts w:ascii="XO Thames" w:hAnsi="XO Thames"/>
        </w:rPr>
      </w:pPr>
      <w:r w:rsidRPr="00485841">
        <w:rPr>
          <w:rFonts w:ascii="XO Thames" w:hAnsi="XO Thames"/>
        </w:rPr>
        <w:t xml:space="preserve">Поставщик – </w:t>
      </w:r>
    </w:p>
    <w:p w14:paraId="5A45195A" w14:textId="50F38459" w:rsidR="000F1A3B" w:rsidRPr="00485841" w:rsidRDefault="00C21CDF" w:rsidP="000F1A3B">
      <w:pPr>
        <w:pStyle w:val="a8"/>
        <w:rPr>
          <w:rFonts w:ascii="XO Thames" w:hAnsi="XO Thames"/>
        </w:rPr>
      </w:pPr>
      <w:r>
        <w:rPr>
          <w:rFonts w:ascii="XO Thames" w:hAnsi="XO Thames"/>
        </w:rPr>
        <w:t>З</w:t>
      </w:r>
      <w:r w:rsidR="000F1A3B" w:rsidRPr="00485841">
        <w:rPr>
          <w:rFonts w:ascii="XO Thames" w:hAnsi="XO Thames"/>
        </w:rPr>
        <w:t xml:space="preserve">аказчик – ФКУ ИК-41 ГУФСИН России </w:t>
      </w:r>
      <w:r w:rsidR="00E2385E" w:rsidRPr="00485841">
        <w:rPr>
          <w:rFonts w:ascii="XO Thames" w:hAnsi="XO Thames"/>
        </w:rPr>
        <w:t>по Кемеровской области-Кузбассу.</w:t>
      </w:r>
    </w:p>
    <w:tbl>
      <w:tblPr>
        <w:tblStyle w:val="aa"/>
        <w:tblpPr w:leftFromText="180" w:rightFromText="180" w:vertAnchor="text" w:horzAnchor="margin" w:tblpXSpec="center" w:tblpY="194"/>
        <w:tblW w:w="10598" w:type="dxa"/>
        <w:tblLayout w:type="fixed"/>
        <w:tblLook w:val="04A0" w:firstRow="1" w:lastRow="0" w:firstColumn="1" w:lastColumn="0" w:noHBand="0" w:noVBand="1"/>
      </w:tblPr>
      <w:tblGrid>
        <w:gridCol w:w="534"/>
        <w:gridCol w:w="1559"/>
        <w:gridCol w:w="2977"/>
        <w:gridCol w:w="1417"/>
        <w:gridCol w:w="709"/>
        <w:gridCol w:w="992"/>
        <w:gridCol w:w="1134"/>
        <w:gridCol w:w="1276"/>
      </w:tblGrid>
      <w:tr w:rsidR="000F1A3B" w:rsidRPr="00485841" w14:paraId="322835A1" w14:textId="77777777" w:rsidTr="0086309D">
        <w:trPr>
          <w:trHeight w:val="812"/>
        </w:trPr>
        <w:tc>
          <w:tcPr>
            <w:tcW w:w="534" w:type="dxa"/>
            <w:vAlign w:val="center"/>
            <w:hideMark/>
          </w:tcPr>
          <w:p w14:paraId="27EA69AA" w14:textId="77777777" w:rsidR="000F1A3B" w:rsidRPr="00485841" w:rsidRDefault="000F1A3B" w:rsidP="00F9022F">
            <w:pPr>
              <w:jc w:val="center"/>
              <w:rPr>
                <w:rFonts w:ascii="XO Thames" w:hAnsi="XO Thames" w:cs="Times New Roman"/>
                <w:b/>
                <w:bCs/>
              </w:rPr>
            </w:pPr>
            <w:r w:rsidRPr="00485841">
              <w:rPr>
                <w:rFonts w:ascii="XO Thames" w:hAnsi="XO Thames" w:cs="Times New Roman"/>
                <w:b/>
                <w:bCs/>
              </w:rPr>
              <w:t>№</w:t>
            </w:r>
          </w:p>
        </w:tc>
        <w:tc>
          <w:tcPr>
            <w:tcW w:w="1559" w:type="dxa"/>
            <w:vAlign w:val="center"/>
            <w:hideMark/>
          </w:tcPr>
          <w:p w14:paraId="66E45BAC" w14:textId="77777777" w:rsidR="000F1A3B" w:rsidRPr="00485841" w:rsidRDefault="000F1A3B" w:rsidP="00F9022F">
            <w:pPr>
              <w:jc w:val="center"/>
              <w:rPr>
                <w:rFonts w:ascii="XO Thames" w:hAnsi="XO Thames" w:cs="Times New Roman"/>
                <w:b/>
                <w:bCs/>
              </w:rPr>
            </w:pPr>
            <w:proofErr w:type="spellStart"/>
            <w:r w:rsidRPr="00485841">
              <w:rPr>
                <w:rFonts w:ascii="XO Thames" w:hAnsi="XO Thames" w:cs="Times New Roman"/>
                <w:b/>
                <w:bCs/>
              </w:rPr>
              <w:t>Наименование</w:t>
            </w:r>
            <w:proofErr w:type="spellEnd"/>
          </w:p>
        </w:tc>
        <w:tc>
          <w:tcPr>
            <w:tcW w:w="2977" w:type="dxa"/>
          </w:tcPr>
          <w:p w14:paraId="619DC92C" w14:textId="77777777" w:rsidR="000F1A3B" w:rsidRPr="00485841" w:rsidRDefault="000F1A3B" w:rsidP="00F9022F">
            <w:pPr>
              <w:jc w:val="center"/>
              <w:rPr>
                <w:rFonts w:ascii="XO Thames" w:hAnsi="XO Thames" w:cs="Times New Roman"/>
                <w:b/>
                <w:bCs/>
              </w:rPr>
            </w:pPr>
            <w:proofErr w:type="spellStart"/>
            <w:r w:rsidRPr="00485841">
              <w:rPr>
                <w:rFonts w:ascii="XO Thames" w:hAnsi="XO Thames" w:cs="Times New Roman"/>
                <w:b/>
                <w:bCs/>
              </w:rPr>
              <w:t>Характеристики</w:t>
            </w:r>
            <w:proofErr w:type="spellEnd"/>
            <w:r w:rsidRPr="00485841">
              <w:rPr>
                <w:rFonts w:ascii="XO Thames" w:hAnsi="XO Thames" w:cs="Times New Roman"/>
                <w:b/>
                <w:bCs/>
              </w:rPr>
              <w:t xml:space="preserve">, </w:t>
            </w:r>
            <w:proofErr w:type="spellStart"/>
            <w:r w:rsidRPr="00485841">
              <w:rPr>
                <w:rFonts w:ascii="XO Thames" w:hAnsi="XO Thames" w:cs="Times New Roman"/>
                <w:b/>
                <w:bCs/>
              </w:rPr>
              <w:t>страна</w:t>
            </w:r>
            <w:proofErr w:type="spellEnd"/>
            <w:r w:rsidRPr="00485841">
              <w:rPr>
                <w:rFonts w:ascii="XO Thames" w:hAnsi="XO Thames" w:cs="Times New Roman"/>
                <w:b/>
                <w:bCs/>
              </w:rPr>
              <w:t xml:space="preserve">, </w:t>
            </w:r>
            <w:proofErr w:type="spellStart"/>
            <w:r w:rsidRPr="00485841">
              <w:rPr>
                <w:rFonts w:ascii="XO Thames" w:hAnsi="XO Thames" w:cs="Times New Roman"/>
                <w:b/>
                <w:bCs/>
              </w:rPr>
              <w:t>происхождения</w:t>
            </w:r>
            <w:proofErr w:type="spellEnd"/>
          </w:p>
        </w:tc>
        <w:tc>
          <w:tcPr>
            <w:tcW w:w="1417" w:type="dxa"/>
            <w:vAlign w:val="center"/>
          </w:tcPr>
          <w:p w14:paraId="7D3B8834" w14:textId="77777777" w:rsidR="000F1A3B" w:rsidRPr="00485841" w:rsidRDefault="000F1A3B" w:rsidP="000F1A3B">
            <w:pPr>
              <w:pStyle w:val="1b"/>
              <w:rPr>
                <w:rFonts w:ascii="XO Thames" w:hAnsi="XO Thames"/>
                <w:b/>
                <w:sz w:val="22"/>
                <w:szCs w:val="22"/>
              </w:rPr>
            </w:pPr>
            <w:r w:rsidRPr="00485841">
              <w:rPr>
                <w:rFonts w:ascii="XO Thames" w:hAnsi="XO Thames"/>
                <w:b/>
                <w:sz w:val="22"/>
                <w:szCs w:val="22"/>
              </w:rPr>
              <w:t>ОКПД2/</w:t>
            </w:r>
          </w:p>
          <w:p w14:paraId="6FE53051" w14:textId="77777777" w:rsidR="000F1A3B" w:rsidRPr="00485841" w:rsidRDefault="000F1A3B" w:rsidP="000F1A3B">
            <w:pPr>
              <w:pStyle w:val="1b"/>
              <w:rPr>
                <w:rFonts w:ascii="XO Thames" w:hAnsi="XO Thames"/>
                <w:sz w:val="22"/>
                <w:szCs w:val="22"/>
              </w:rPr>
            </w:pPr>
            <w:r w:rsidRPr="00485841">
              <w:rPr>
                <w:rFonts w:ascii="XO Thames" w:hAnsi="XO Thames"/>
                <w:b/>
                <w:sz w:val="22"/>
                <w:szCs w:val="22"/>
              </w:rPr>
              <w:t>код по КТРУ</w:t>
            </w:r>
          </w:p>
        </w:tc>
        <w:tc>
          <w:tcPr>
            <w:tcW w:w="709" w:type="dxa"/>
            <w:vAlign w:val="center"/>
            <w:hideMark/>
          </w:tcPr>
          <w:p w14:paraId="467B9653" w14:textId="77777777" w:rsidR="000F1A3B" w:rsidRPr="00485841" w:rsidRDefault="000F1A3B" w:rsidP="00F9022F">
            <w:pPr>
              <w:jc w:val="center"/>
              <w:rPr>
                <w:rFonts w:ascii="XO Thames" w:hAnsi="XO Thames" w:cs="Times New Roman"/>
                <w:b/>
                <w:bCs/>
              </w:rPr>
            </w:pPr>
            <w:proofErr w:type="spellStart"/>
            <w:r w:rsidRPr="00485841">
              <w:rPr>
                <w:rFonts w:ascii="XO Thames" w:hAnsi="XO Thames" w:cs="Times New Roman"/>
                <w:b/>
                <w:bCs/>
              </w:rPr>
              <w:t>Ед</w:t>
            </w:r>
            <w:proofErr w:type="spellEnd"/>
            <w:r w:rsidRPr="00485841">
              <w:rPr>
                <w:rFonts w:ascii="XO Thames" w:hAnsi="XO Thames" w:cs="Times New Roman"/>
                <w:b/>
                <w:bCs/>
              </w:rPr>
              <w:t xml:space="preserve">. </w:t>
            </w:r>
            <w:proofErr w:type="spellStart"/>
            <w:r w:rsidRPr="00485841">
              <w:rPr>
                <w:rFonts w:ascii="XO Thames" w:hAnsi="XO Thames" w:cs="Times New Roman"/>
                <w:b/>
                <w:bCs/>
              </w:rPr>
              <w:t>изм</w:t>
            </w:r>
            <w:proofErr w:type="spellEnd"/>
          </w:p>
        </w:tc>
        <w:tc>
          <w:tcPr>
            <w:tcW w:w="992" w:type="dxa"/>
            <w:vAlign w:val="center"/>
            <w:hideMark/>
          </w:tcPr>
          <w:p w14:paraId="0E42D495" w14:textId="77777777" w:rsidR="000F1A3B" w:rsidRPr="00485841" w:rsidRDefault="000F1A3B" w:rsidP="00F9022F">
            <w:pPr>
              <w:jc w:val="center"/>
              <w:rPr>
                <w:rFonts w:ascii="XO Thames" w:hAnsi="XO Thames" w:cs="Times New Roman"/>
                <w:b/>
                <w:bCs/>
              </w:rPr>
            </w:pPr>
            <w:proofErr w:type="spellStart"/>
            <w:r w:rsidRPr="00485841">
              <w:rPr>
                <w:rFonts w:ascii="XO Thames" w:hAnsi="XO Thames" w:cs="Times New Roman"/>
                <w:b/>
                <w:bCs/>
              </w:rPr>
              <w:t>Кол-во</w:t>
            </w:r>
            <w:proofErr w:type="spellEnd"/>
          </w:p>
        </w:tc>
        <w:tc>
          <w:tcPr>
            <w:tcW w:w="1134" w:type="dxa"/>
            <w:tcBorders>
              <w:right w:val="single" w:sz="4" w:space="0" w:color="auto"/>
            </w:tcBorders>
            <w:vAlign w:val="center"/>
          </w:tcPr>
          <w:p w14:paraId="34E21738" w14:textId="77777777" w:rsidR="000F1A3B" w:rsidRPr="00485841" w:rsidRDefault="000F1A3B" w:rsidP="00F9022F">
            <w:pPr>
              <w:jc w:val="center"/>
              <w:rPr>
                <w:rFonts w:ascii="XO Thames" w:hAnsi="XO Thames" w:cs="Times New Roman"/>
                <w:b/>
                <w:bCs/>
                <w:lang w:val="ru-RU"/>
              </w:rPr>
            </w:pPr>
            <w:r w:rsidRPr="00485841">
              <w:rPr>
                <w:rFonts w:ascii="XO Thames" w:hAnsi="XO Thames" w:cs="Times New Roman"/>
                <w:b/>
                <w:bCs/>
                <w:lang w:val="ru-RU"/>
              </w:rPr>
              <w:t xml:space="preserve">Цена за ед. </w:t>
            </w:r>
            <w:proofErr w:type="spellStart"/>
            <w:r w:rsidRPr="00485841">
              <w:rPr>
                <w:rFonts w:ascii="XO Thames" w:hAnsi="XO Thames" w:cs="Times New Roman"/>
                <w:b/>
                <w:bCs/>
                <w:lang w:val="ru-RU"/>
              </w:rPr>
              <w:t>тов-ра</w:t>
            </w:r>
            <w:proofErr w:type="spellEnd"/>
            <w:r w:rsidRPr="00485841">
              <w:rPr>
                <w:rFonts w:ascii="XO Thames" w:hAnsi="XO Thames" w:cs="Times New Roman"/>
                <w:b/>
                <w:bCs/>
                <w:lang w:val="ru-RU"/>
              </w:rPr>
              <w:t>, руб.</w:t>
            </w:r>
          </w:p>
        </w:tc>
        <w:tc>
          <w:tcPr>
            <w:tcW w:w="1276" w:type="dxa"/>
            <w:tcBorders>
              <w:left w:val="single" w:sz="4" w:space="0" w:color="auto"/>
            </w:tcBorders>
            <w:vAlign w:val="center"/>
          </w:tcPr>
          <w:p w14:paraId="60A196EF" w14:textId="77777777" w:rsidR="000F1A3B" w:rsidRPr="00485841" w:rsidRDefault="000F1A3B" w:rsidP="00F9022F">
            <w:pPr>
              <w:jc w:val="center"/>
              <w:rPr>
                <w:rFonts w:ascii="XO Thames" w:hAnsi="XO Thames" w:cs="Times New Roman"/>
                <w:b/>
                <w:bCs/>
              </w:rPr>
            </w:pPr>
            <w:proofErr w:type="spellStart"/>
            <w:r w:rsidRPr="00485841">
              <w:rPr>
                <w:rFonts w:ascii="XO Thames" w:hAnsi="XO Thames" w:cs="Times New Roman"/>
                <w:b/>
                <w:bCs/>
              </w:rPr>
              <w:t>Цена</w:t>
            </w:r>
            <w:proofErr w:type="spellEnd"/>
            <w:r w:rsidRPr="00485841">
              <w:rPr>
                <w:rFonts w:ascii="XO Thames" w:hAnsi="XO Thames" w:cs="Times New Roman"/>
                <w:b/>
                <w:bCs/>
              </w:rPr>
              <w:t xml:space="preserve"> </w:t>
            </w:r>
            <w:proofErr w:type="spellStart"/>
            <w:r w:rsidRPr="00485841">
              <w:rPr>
                <w:rFonts w:ascii="XO Thames" w:hAnsi="XO Thames" w:cs="Times New Roman"/>
                <w:b/>
                <w:bCs/>
              </w:rPr>
              <w:t>контракта</w:t>
            </w:r>
            <w:proofErr w:type="spellEnd"/>
          </w:p>
        </w:tc>
      </w:tr>
      <w:tr w:rsidR="00185C92" w:rsidRPr="00485841" w14:paraId="4325E8F4" w14:textId="77777777" w:rsidTr="0086309D">
        <w:trPr>
          <w:trHeight w:val="1158"/>
        </w:trPr>
        <w:tc>
          <w:tcPr>
            <w:tcW w:w="534" w:type="dxa"/>
            <w:noWrap/>
            <w:vAlign w:val="center"/>
            <w:hideMark/>
          </w:tcPr>
          <w:p w14:paraId="4B9E1D0E" w14:textId="77777777" w:rsidR="00185C92" w:rsidRPr="00485841" w:rsidRDefault="00185C92" w:rsidP="00185C92">
            <w:pPr>
              <w:pStyle w:val="a8"/>
              <w:jc w:val="center"/>
              <w:rPr>
                <w:rFonts w:ascii="XO Thames" w:hAnsi="XO Thames"/>
                <w:color w:val="000000"/>
              </w:rPr>
            </w:pPr>
            <w:r w:rsidRPr="00485841">
              <w:rPr>
                <w:rFonts w:ascii="XO Thames" w:hAnsi="XO Thames"/>
                <w:color w:val="000000"/>
              </w:rPr>
              <w:t>1.</w:t>
            </w:r>
          </w:p>
        </w:tc>
        <w:tc>
          <w:tcPr>
            <w:tcW w:w="1559" w:type="dxa"/>
            <w:noWrap/>
            <w:vAlign w:val="center"/>
          </w:tcPr>
          <w:p w14:paraId="0BCD8B70" w14:textId="6594ACFE" w:rsidR="00185C92" w:rsidRPr="00485841" w:rsidRDefault="000F388D" w:rsidP="0086309D">
            <w:pPr>
              <w:pStyle w:val="1b"/>
              <w:jc w:val="center"/>
              <w:rPr>
                <w:rFonts w:ascii="XO Thames" w:eastAsia="Times New Roman" w:hAnsi="XO Thames"/>
                <w:b/>
                <w:spacing w:val="2"/>
                <w:kern w:val="36"/>
                <w:sz w:val="22"/>
                <w:szCs w:val="22"/>
              </w:rPr>
            </w:pPr>
            <w:r>
              <w:rPr>
                <w:rFonts w:ascii="XO Thames" w:eastAsia="Times New Roman" w:hAnsi="XO Thames"/>
                <w:b/>
                <w:spacing w:val="2"/>
                <w:kern w:val="36"/>
                <w:sz w:val="22"/>
                <w:szCs w:val="22"/>
              </w:rPr>
              <w:t>Стремянка</w:t>
            </w:r>
          </w:p>
        </w:tc>
        <w:tc>
          <w:tcPr>
            <w:tcW w:w="2977" w:type="dxa"/>
            <w:vAlign w:val="center"/>
          </w:tcPr>
          <w:p w14:paraId="3F34F4A3" w14:textId="77777777" w:rsidR="000F388D" w:rsidRPr="000F388D" w:rsidRDefault="000F388D" w:rsidP="000F388D">
            <w:pPr>
              <w:spacing w:beforeAutospacing="0" w:afterAutospacing="0"/>
              <w:jc w:val="both"/>
              <w:rPr>
                <w:rFonts w:ascii="XO Thames" w:hAnsi="XO Thames"/>
                <w:sz w:val="21"/>
                <w:szCs w:val="21"/>
                <w:lang w:val="ru-RU"/>
              </w:rPr>
            </w:pPr>
            <w:r w:rsidRPr="000F388D">
              <w:rPr>
                <w:rFonts w:ascii="XO Thames" w:hAnsi="XO Thames"/>
                <w:sz w:val="21"/>
                <w:szCs w:val="21"/>
                <w:lang w:val="ru-RU"/>
              </w:rPr>
              <w:t xml:space="preserve">Вид лестницы: складная (трансформер); </w:t>
            </w:r>
          </w:p>
          <w:p w14:paraId="6D99E0A3" w14:textId="77777777" w:rsidR="000F388D" w:rsidRPr="000F388D" w:rsidRDefault="000F388D" w:rsidP="000F388D">
            <w:pPr>
              <w:spacing w:beforeAutospacing="0" w:afterAutospacing="0"/>
              <w:jc w:val="both"/>
              <w:rPr>
                <w:rFonts w:ascii="XO Thames" w:hAnsi="XO Thames"/>
                <w:sz w:val="21"/>
                <w:szCs w:val="21"/>
                <w:lang w:val="ru-RU"/>
              </w:rPr>
            </w:pPr>
            <w:r w:rsidRPr="000F388D">
              <w:rPr>
                <w:rFonts w:ascii="XO Thames" w:hAnsi="XO Thames"/>
                <w:sz w:val="21"/>
                <w:szCs w:val="21"/>
                <w:lang w:val="ru-RU"/>
              </w:rPr>
              <w:t xml:space="preserve">Количество ступеней: 10 </w:t>
            </w:r>
            <w:proofErr w:type="spellStart"/>
            <w:r w:rsidRPr="000F388D">
              <w:rPr>
                <w:rFonts w:ascii="XO Thames" w:hAnsi="XO Thames"/>
                <w:sz w:val="21"/>
                <w:szCs w:val="21"/>
                <w:lang w:val="ru-RU"/>
              </w:rPr>
              <w:t>шт</w:t>
            </w:r>
            <w:proofErr w:type="spellEnd"/>
            <w:r w:rsidRPr="000F388D">
              <w:rPr>
                <w:rFonts w:ascii="XO Thames" w:hAnsi="XO Thames"/>
                <w:sz w:val="21"/>
                <w:szCs w:val="21"/>
                <w:lang w:val="ru-RU"/>
              </w:rPr>
              <w:t>;</w:t>
            </w:r>
          </w:p>
          <w:p w14:paraId="434BBBBC" w14:textId="77777777" w:rsidR="000F388D" w:rsidRPr="000F388D" w:rsidRDefault="000F388D" w:rsidP="000F388D">
            <w:pPr>
              <w:spacing w:beforeAutospacing="0" w:afterAutospacing="0"/>
              <w:jc w:val="both"/>
              <w:rPr>
                <w:rFonts w:ascii="XO Thames" w:hAnsi="XO Thames"/>
                <w:sz w:val="21"/>
                <w:szCs w:val="21"/>
                <w:lang w:val="ru-RU"/>
              </w:rPr>
            </w:pPr>
            <w:r w:rsidRPr="000F388D">
              <w:rPr>
                <w:rFonts w:ascii="XO Thames" w:hAnsi="XO Thames"/>
                <w:sz w:val="21"/>
                <w:szCs w:val="21"/>
                <w:lang w:val="ru-RU"/>
              </w:rPr>
              <w:t xml:space="preserve">Высота площадки стремянки: 102 </w:t>
            </w:r>
            <w:proofErr w:type="spellStart"/>
            <w:r w:rsidRPr="000F388D">
              <w:rPr>
                <w:rFonts w:ascii="XO Thames" w:hAnsi="XO Thames"/>
                <w:sz w:val="21"/>
                <w:szCs w:val="21"/>
                <w:lang w:val="ru-RU"/>
              </w:rPr>
              <w:t>cм</w:t>
            </w:r>
            <w:proofErr w:type="spellEnd"/>
            <w:r w:rsidRPr="000F388D">
              <w:rPr>
                <w:rFonts w:ascii="XO Thames" w:hAnsi="XO Thames"/>
                <w:sz w:val="21"/>
                <w:szCs w:val="21"/>
                <w:lang w:val="ru-RU"/>
              </w:rPr>
              <w:t>;</w:t>
            </w:r>
          </w:p>
          <w:p w14:paraId="4B6DF223" w14:textId="77777777" w:rsidR="000F388D" w:rsidRPr="000F388D" w:rsidRDefault="000F388D" w:rsidP="000F388D">
            <w:pPr>
              <w:spacing w:beforeAutospacing="0" w:afterAutospacing="0"/>
              <w:jc w:val="both"/>
              <w:rPr>
                <w:rFonts w:ascii="XO Thames" w:hAnsi="XO Thames"/>
                <w:sz w:val="21"/>
                <w:szCs w:val="21"/>
                <w:lang w:val="ru-RU"/>
              </w:rPr>
            </w:pPr>
            <w:r w:rsidRPr="000F388D">
              <w:rPr>
                <w:rFonts w:ascii="XO Thames" w:hAnsi="XO Thames"/>
                <w:sz w:val="21"/>
                <w:szCs w:val="21"/>
                <w:lang w:val="ru-RU"/>
              </w:rPr>
              <w:t xml:space="preserve">Рабочая высота: 272 см; </w:t>
            </w:r>
          </w:p>
          <w:p w14:paraId="53EF168F" w14:textId="77777777" w:rsidR="000F388D" w:rsidRPr="000F388D" w:rsidRDefault="000F388D" w:rsidP="000F388D">
            <w:pPr>
              <w:spacing w:beforeAutospacing="0" w:afterAutospacing="0"/>
              <w:jc w:val="both"/>
              <w:rPr>
                <w:rFonts w:ascii="XO Thames" w:hAnsi="XO Thames"/>
                <w:sz w:val="21"/>
                <w:szCs w:val="21"/>
                <w:lang w:val="ru-RU"/>
              </w:rPr>
            </w:pPr>
            <w:r w:rsidRPr="000F388D">
              <w:rPr>
                <w:rFonts w:ascii="XO Thames" w:hAnsi="XO Thames"/>
                <w:sz w:val="21"/>
                <w:szCs w:val="21"/>
                <w:lang w:val="ru-RU"/>
              </w:rPr>
              <w:t xml:space="preserve">Ширина лестницы: 49 см; </w:t>
            </w:r>
          </w:p>
          <w:p w14:paraId="164150BB" w14:textId="77777777" w:rsidR="000F388D" w:rsidRPr="000F388D" w:rsidRDefault="000F388D" w:rsidP="000F388D">
            <w:pPr>
              <w:spacing w:beforeAutospacing="0" w:afterAutospacing="0"/>
              <w:jc w:val="both"/>
              <w:rPr>
                <w:rFonts w:ascii="XO Thames" w:hAnsi="XO Thames"/>
                <w:sz w:val="21"/>
                <w:szCs w:val="21"/>
                <w:lang w:val="ru-RU"/>
              </w:rPr>
            </w:pPr>
            <w:r w:rsidRPr="000F388D">
              <w:rPr>
                <w:rFonts w:ascii="XO Thames" w:hAnsi="XO Thames"/>
                <w:sz w:val="21"/>
                <w:szCs w:val="21"/>
                <w:lang w:val="ru-RU"/>
              </w:rPr>
              <w:t>Максимальная рабочая нагрузка: не менее 150 кг.</w:t>
            </w:r>
          </w:p>
          <w:p w14:paraId="249EE685" w14:textId="6778DE83" w:rsidR="000D2250" w:rsidRPr="00485841" w:rsidRDefault="000F388D" w:rsidP="000F388D">
            <w:pPr>
              <w:pStyle w:val="a8"/>
              <w:spacing w:line="276" w:lineRule="auto"/>
              <w:rPr>
                <w:rFonts w:ascii="XO Thames" w:hAnsi="XO Thames"/>
              </w:rPr>
            </w:pPr>
            <w:r w:rsidRPr="000F388D">
              <w:rPr>
                <w:rFonts w:ascii="XO Thames" w:hAnsi="XO Thames"/>
                <w:sz w:val="21"/>
                <w:szCs w:val="21"/>
              </w:rPr>
              <w:t xml:space="preserve">ГОСТ Р 58758-2019 </w:t>
            </w:r>
            <w:r w:rsidR="000D2250">
              <w:rPr>
                <w:rFonts w:ascii="XO Thames" w:hAnsi="XO Thames"/>
                <w:sz w:val="21"/>
                <w:szCs w:val="21"/>
              </w:rPr>
              <w:t>Происхождения товара: Российская Федерация</w:t>
            </w:r>
          </w:p>
        </w:tc>
        <w:tc>
          <w:tcPr>
            <w:tcW w:w="1417" w:type="dxa"/>
            <w:vAlign w:val="center"/>
          </w:tcPr>
          <w:p w14:paraId="74987E3C" w14:textId="77777777" w:rsidR="00185C92" w:rsidRPr="00485841" w:rsidRDefault="00185C92" w:rsidP="0086309D">
            <w:pPr>
              <w:pStyle w:val="1b"/>
              <w:ind w:left="-108" w:right="-108"/>
              <w:jc w:val="center"/>
              <w:rPr>
                <w:rFonts w:ascii="XO Thames" w:hAnsi="XO Thames"/>
                <w:b/>
                <w:sz w:val="22"/>
                <w:szCs w:val="22"/>
              </w:rPr>
            </w:pPr>
            <w:r w:rsidRPr="00485841">
              <w:rPr>
                <w:rFonts w:ascii="XO Thames" w:hAnsi="XO Thames"/>
                <w:b/>
                <w:sz w:val="22"/>
                <w:szCs w:val="22"/>
              </w:rPr>
              <w:t>ОКПД2:</w:t>
            </w:r>
          </w:p>
          <w:p w14:paraId="14FA4743" w14:textId="290D6C16" w:rsidR="00185C92" w:rsidRPr="00485841" w:rsidRDefault="000F388D" w:rsidP="00F515C4">
            <w:pPr>
              <w:pStyle w:val="1b"/>
              <w:ind w:left="-108" w:right="-108"/>
              <w:jc w:val="center"/>
              <w:rPr>
                <w:rFonts w:ascii="XO Thames" w:hAnsi="XO Thames"/>
                <w:sz w:val="22"/>
                <w:szCs w:val="22"/>
              </w:rPr>
            </w:pPr>
            <w:r w:rsidRPr="000F388D">
              <w:rPr>
                <w:rFonts w:ascii="XO Thames" w:hAnsi="XO Thames"/>
                <w:sz w:val="21"/>
                <w:szCs w:val="21"/>
              </w:rPr>
              <w:t>25.99.29.190</w:t>
            </w:r>
          </w:p>
        </w:tc>
        <w:tc>
          <w:tcPr>
            <w:tcW w:w="709" w:type="dxa"/>
            <w:vAlign w:val="center"/>
          </w:tcPr>
          <w:p w14:paraId="608CA357" w14:textId="2B3A5312" w:rsidR="00185C92" w:rsidRPr="00485841" w:rsidRDefault="00185C92" w:rsidP="0086309D">
            <w:pPr>
              <w:jc w:val="center"/>
              <w:rPr>
                <w:rFonts w:ascii="XO Thames" w:hAnsi="XO Thames" w:cs="Times New Roman"/>
                <w:lang w:val="ru-RU"/>
              </w:rPr>
            </w:pPr>
            <w:proofErr w:type="spellStart"/>
            <w:r w:rsidRPr="00485841">
              <w:rPr>
                <w:rFonts w:ascii="XO Thames" w:hAnsi="XO Thames" w:cs="Times New Roman"/>
                <w:lang w:val="ru-RU"/>
              </w:rPr>
              <w:t>шт</w:t>
            </w:r>
            <w:proofErr w:type="spellEnd"/>
          </w:p>
        </w:tc>
        <w:tc>
          <w:tcPr>
            <w:tcW w:w="992" w:type="dxa"/>
            <w:noWrap/>
            <w:vAlign w:val="center"/>
          </w:tcPr>
          <w:p w14:paraId="0E631DD2" w14:textId="0C80890E" w:rsidR="00185C92" w:rsidRPr="00485841" w:rsidRDefault="000F388D" w:rsidP="0086309D">
            <w:pPr>
              <w:jc w:val="center"/>
              <w:rPr>
                <w:rFonts w:ascii="XO Thames" w:hAnsi="XO Thames" w:cs="Times New Roman"/>
                <w:lang w:val="ru-RU"/>
              </w:rPr>
            </w:pPr>
            <w:r>
              <w:rPr>
                <w:rFonts w:ascii="XO Thames" w:hAnsi="XO Thames" w:cs="Times New Roman"/>
                <w:lang w:val="ru-RU"/>
              </w:rPr>
              <w:t>1</w:t>
            </w:r>
            <w:r w:rsidR="00185C92" w:rsidRPr="00485841">
              <w:rPr>
                <w:rFonts w:ascii="XO Thames" w:hAnsi="XO Thames" w:cs="Times New Roman"/>
                <w:lang w:val="ru-RU"/>
              </w:rPr>
              <w:t>,00</w:t>
            </w:r>
          </w:p>
        </w:tc>
        <w:tc>
          <w:tcPr>
            <w:tcW w:w="1134" w:type="dxa"/>
            <w:tcBorders>
              <w:right w:val="single" w:sz="4" w:space="0" w:color="auto"/>
            </w:tcBorders>
            <w:vAlign w:val="center"/>
          </w:tcPr>
          <w:p w14:paraId="0B7BB345" w14:textId="10F5CC38" w:rsidR="00185C92" w:rsidRPr="000F388D" w:rsidRDefault="000F388D" w:rsidP="0086309D">
            <w:pPr>
              <w:jc w:val="center"/>
              <w:rPr>
                <w:rFonts w:ascii="XO Thames" w:hAnsi="XO Thames" w:cs="Times New Roman"/>
                <w:b/>
                <w:bCs/>
                <w:lang w:val="ru-RU"/>
              </w:rPr>
            </w:pPr>
            <w:r>
              <w:rPr>
                <w:rFonts w:ascii="XO Thames" w:hAnsi="XO Thames" w:cs="Times New Roman"/>
                <w:b/>
                <w:bCs/>
                <w:lang w:val="ru-RU"/>
              </w:rPr>
              <w:t>4 170,00</w:t>
            </w:r>
          </w:p>
        </w:tc>
        <w:tc>
          <w:tcPr>
            <w:tcW w:w="1276" w:type="dxa"/>
            <w:tcBorders>
              <w:left w:val="single" w:sz="4" w:space="0" w:color="auto"/>
            </w:tcBorders>
            <w:vAlign w:val="center"/>
          </w:tcPr>
          <w:p w14:paraId="23991777" w14:textId="28D3EF2F" w:rsidR="00185C92" w:rsidRPr="00EF1D97" w:rsidRDefault="000F388D" w:rsidP="0086309D">
            <w:pPr>
              <w:jc w:val="center"/>
              <w:rPr>
                <w:rFonts w:ascii="XO Thames" w:hAnsi="XO Thames" w:cs="Times New Roman"/>
                <w:b/>
                <w:bCs/>
                <w:lang w:val="ru-RU"/>
              </w:rPr>
            </w:pPr>
            <w:r>
              <w:rPr>
                <w:rFonts w:ascii="XO Thames" w:hAnsi="XO Thames" w:cs="Times New Roman"/>
                <w:b/>
                <w:bCs/>
                <w:lang w:val="ru-RU"/>
              </w:rPr>
              <w:t>4 170,00</w:t>
            </w:r>
          </w:p>
        </w:tc>
      </w:tr>
      <w:tr w:rsidR="00185C92" w:rsidRPr="000F388D" w14:paraId="53C4C8F2" w14:textId="77777777" w:rsidTr="000F1A3B">
        <w:trPr>
          <w:trHeight w:val="566"/>
        </w:trPr>
        <w:tc>
          <w:tcPr>
            <w:tcW w:w="10598" w:type="dxa"/>
            <w:gridSpan w:val="8"/>
            <w:noWrap/>
            <w:vAlign w:val="center"/>
          </w:tcPr>
          <w:p w14:paraId="6B130572" w14:textId="3FC66F32" w:rsidR="00185C92" w:rsidRPr="00EF1D97" w:rsidRDefault="00185C92" w:rsidP="0086309D">
            <w:pPr>
              <w:jc w:val="both"/>
              <w:rPr>
                <w:rFonts w:ascii="XO Thames" w:hAnsi="XO Thames" w:cs="Times New Roman"/>
                <w:b/>
                <w:lang w:val="ru-RU"/>
              </w:rPr>
            </w:pPr>
            <w:r w:rsidRPr="00EF1D97">
              <w:rPr>
                <w:rFonts w:ascii="XO Thames" w:hAnsi="XO Thames"/>
                <w:b/>
                <w:lang w:val="ru-RU"/>
              </w:rPr>
              <w:t xml:space="preserve">Итого: </w:t>
            </w:r>
            <w:r w:rsidR="000F388D">
              <w:rPr>
                <w:rFonts w:ascii="XO Thames" w:hAnsi="XO Thames" w:cs="Times New Roman"/>
                <w:b/>
                <w:bCs/>
                <w:lang w:val="ru-RU"/>
              </w:rPr>
              <w:t>4 170,00</w:t>
            </w:r>
            <w:r w:rsidR="000F388D">
              <w:rPr>
                <w:rFonts w:ascii="XO Thames" w:hAnsi="XO Thames" w:cs="Times New Roman"/>
                <w:b/>
                <w:bCs/>
                <w:lang w:val="ru-RU"/>
              </w:rPr>
              <w:t xml:space="preserve"> </w:t>
            </w:r>
            <w:r w:rsidR="00EF1D97" w:rsidRPr="00EF1D97">
              <w:rPr>
                <w:rFonts w:ascii="XO Thames" w:hAnsi="XO Thames"/>
                <w:b/>
                <w:lang w:val="ru-RU"/>
              </w:rPr>
              <w:t>(</w:t>
            </w:r>
            <w:r w:rsidR="000F388D">
              <w:rPr>
                <w:rFonts w:ascii="XO Thames" w:hAnsi="XO Thames"/>
                <w:b/>
                <w:lang w:val="ru-RU"/>
              </w:rPr>
              <w:t xml:space="preserve">четыре тысячи сто семьдесят) </w:t>
            </w:r>
            <w:r w:rsidR="00EF1D97" w:rsidRPr="00EF1D97">
              <w:rPr>
                <w:rFonts w:ascii="XO Thames" w:hAnsi="XO Thames"/>
                <w:b/>
                <w:bCs/>
                <w:lang w:val="ru-RU"/>
              </w:rPr>
              <w:t>рублей 00 копеек</w:t>
            </w:r>
            <w:r w:rsidR="00EF1D97" w:rsidRPr="00EF1D97">
              <w:rPr>
                <w:rFonts w:ascii="XO Thames" w:hAnsi="XO Thames"/>
                <w:lang w:val="ru-RU"/>
              </w:rPr>
              <w:t xml:space="preserve">, </w:t>
            </w:r>
            <w:r w:rsidR="00EF1D97" w:rsidRPr="00EF1D97">
              <w:rPr>
                <w:rFonts w:ascii="XO Thames" w:hAnsi="XO Thames"/>
                <w:b/>
                <w:lang w:val="ru-RU"/>
              </w:rPr>
              <w:t>без НДС</w:t>
            </w:r>
            <w:r w:rsidR="00EF1D97">
              <w:rPr>
                <w:rFonts w:ascii="XO Thames" w:hAnsi="XO Thames"/>
                <w:b/>
                <w:lang w:val="ru-RU"/>
              </w:rPr>
              <w:t>.</w:t>
            </w:r>
          </w:p>
        </w:tc>
      </w:tr>
    </w:tbl>
    <w:p w14:paraId="3F5DC05C" w14:textId="77777777" w:rsidR="000F1A3B" w:rsidRPr="00485841" w:rsidRDefault="000F1A3B" w:rsidP="000F1A3B">
      <w:pPr>
        <w:pStyle w:val="a8"/>
        <w:jc w:val="both"/>
        <w:rPr>
          <w:rFonts w:ascii="XO Thames" w:hAnsi="XO Thames"/>
        </w:rPr>
      </w:pPr>
    </w:p>
    <w:p w14:paraId="0AA9581A" w14:textId="09B94314" w:rsidR="000F1A3B" w:rsidRPr="00485841" w:rsidRDefault="000F1A3B" w:rsidP="00E2385E">
      <w:pPr>
        <w:pStyle w:val="a8"/>
        <w:ind w:left="-426" w:firstLine="1146"/>
        <w:jc w:val="both"/>
        <w:rPr>
          <w:rFonts w:ascii="XO Thames" w:hAnsi="XO Thames"/>
        </w:rPr>
      </w:pPr>
      <w:r w:rsidRPr="00485841">
        <w:rPr>
          <w:rFonts w:ascii="XO Thames" w:hAnsi="XO Thames"/>
        </w:rPr>
        <w:t xml:space="preserve">Доставка осуществляется до склада ФКУ ИК-41 ГУФСИН России по Кемеровской области - Кузбассу,652059, Кемеровская область - Кузбасс, г. Юрга, ул. </w:t>
      </w:r>
      <w:proofErr w:type="spellStart"/>
      <w:r w:rsidRPr="00485841">
        <w:rPr>
          <w:rFonts w:ascii="XO Thames" w:hAnsi="XO Thames"/>
        </w:rPr>
        <w:t>Окрайная</w:t>
      </w:r>
      <w:proofErr w:type="spellEnd"/>
      <w:r w:rsidRPr="00485841">
        <w:rPr>
          <w:rFonts w:ascii="XO Thames" w:hAnsi="XO Thames"/>
        </w:rPr>
        <w:t xml:space="preserve">, д.1. Товар должен быть поставлен на склад </w:t>
      </w:r>
      <w:r w:rsidR="00C21CDF">
        <w:rPr>
          <w:rFonts w:ascii="XO Thames" w:hAnsi="XO Thames"/>
        </w:rPr>
        <w:t>З</w:t>
      </w:r>
      <w:r w:rsidRPr="00485841">
        <w:rPr>
          <w:rFonts w:ascii="XO Thames" w:hAnsi="XO Thames"/>
        </w:rPr>
        <w:t xml:space="preserve">аказчика только в рабочий день и до 15:00 по местному времени. В случаи, если товар поставлен на склад </w:t>
      </w:r>
      <w:r w:rsidR="00C21CDF">
        <w:rPr>
          <w:rFonts w:ascii="XO Thames" w:hAnsi="XO Thames"/>
        </w:rPr>
        <w:t>З</w:t>
      </w:r>
      <w:r w:rsidRPr="00485841">
        <w:rPr>
          <w:rFonts w:ascii="XO Thames" w:hAnsi="XO Thames"/>
        </w:rPr>
        <w:t xml:space="preserve">аказчика после 15:00 по местному времени, то </w:t>
      </w:r>
      <w:r w:rsidR="00C21CDF">
        <w:rPr>
          <w:rFonts w:ascii="XO Thames" w:hAnsi="XO Thames"/>
        </w:rPr>
        <w:t>З</w:t>
      </w:r>
      <w:r w:rsidRPr="00485841">
        <w:rPr>
          <w:rFonts w:ascii="XO Thames" w:hAnsi="XO Thames"/>
        </w:rPr>
        <w:t xml:space="preserve">аказчик имеет право начать приемку товара </w:t>
      </w:r>
      <w:r w:rsidR="00C21CDF">
        <w:rPr>
          <w:rFonts w:ascii="XO Thames" w:hAnsi="XO Thames"/>
        </w:rPr>
        <w:br/>
      </w:r>
      <w:r w:rsidRPr="00485841">
        <w:rPr>
          <w:rFonts w:ascii="XO Thames" w:hAnsi="XO Thames"/>
        </w:rPr>
        <w:t>на следующий рабочий день после поставки товара.</w:t>
      </w:r>
      <w:r w:rsidR="00E2385E" w:rsidRPr="00485841">
        <w:rPr>
          <w:rFonts w:ascii="XO Thames" w:hAnsi="XO Thames"/>
        </w:rPr>
        <w:t xml:space="preserve"> </w:t>
      </w:r>
      <w:r w:rsidRPr="00485841">
        <w:rPr>
          <w:rFonts w:ascii="XO Thames" w:hAnsi="XO Thames"/>
        </w:rPr>
        <w:t xml:space="preserve">Поставка товара осуществляется в течение </w:t>
      </w:r>
      <w:r w:rsidR="00E2385E" w:rsidRPr="00485841">
        <w:rPr>
          <w:rFonts w:ascii="XO Thames" w:hAnsi="XO Thames"/>
          <w:b/>
        </w:rPr>
        <w:t>1</w:t>
      </w:r>
      <w:r w:rsidR="00C21CDF">
        <w:rPr>
          <w:rFonts w:ascii="XO Thames" w:hAnsi="XO Thames"/>
          <w:b/>
        </w:rPr>
        <w:t>5</w:t>
      </w:r>
      <w:r w:rsidRPr="00485841">
        <w:rPr>
          <w:rFonts w:ascii="XO Thames" w:hAnsi="XO Thames"/>
          <w:b/>
        </w:rPr>
        <w:t xml:space="preserve"> (</w:t>
      </w:r>
      <w:r w:rsidR="00C21CDF">
        <w:rPr>
          <w:rFonts w:ascii="XO Thames" w:hAnsi="XO Thames"/>
          <w:b/>
        </w:rPr>
        <w:t>пятнадцати</w:t>
      </w:r>
      <w:r w:rsidRPr="00485841">
        <w:rPr>
          <w:rFonts w:ascii="XO Thames" w:hAnsi="XO Thames"/>
          <w:b/>
        </w:rPr>
        <w:t xml:space="preserve">) </w:t>
      </w:r>
      <w:r w:rsidR="00985141" w:rsidRPr="00485841">
        <w:rPr>
          <w:rFonts w:ascii="XO Thames" w:hAnsi="XO Thames"/>
          <w:b/>
        </w:rPr>
        <w:t>рабочих</w:t>
      </w:r>
      <w:r w:rsidR="006F122A" w:rsidRPr="00485841">
        <w:rPr>
          <w:rFonts w:ascii="XO Thames" w:hAnsi="XO Thames"/>
          <w:b/>
        </w:rPr>
        <w:t xml:space="preserve"> </w:t>
      </w:r>
      <w:r w:rsidRPr="00485841">
        <w:rPr>
          <w:rFonts w:ascii="XO Thames" w:hAnsi="XO Thames"/>
          <w:b/>
        </w:rPr>
        <w:t>дней</w:t>
      </w:r>
      <w:r w:rsidRPr="00485841">
        <w:rPr>
          <w:rFonts w:ascii="XO Thames" w:hAnsi="XO Thames"/>
        </w:rPr>
        <w:t xml:space="preserve"> со дня подписания Контракта.</w:t>
      </w:r>
    </w:p>
    <w:p w14:paraId="1DA58649" w14:textId="77777777" w:rsidR="000F1A3B" w:rsidRPr="00485841" w:rsidRDefault="000F1A3B" w:rsidP="00F9022F">
      <w:pPr>
        <w:pStyle w:val="a8"/>
        <w:ind w:left="-426"/>
        <w:rPr>
          <w:rFonts w:ascii="XO Thames" w:hAnsi="XO Thames"/>
        </w:rPr>
      </w:pPr>
    </w:p>
    <w:p w14:paraId="721D51C5" w14:textId="10CC1998" w:rsidR="000F1A3B" w:rsidRPr="00485841" w:rsidRDefault="000F1A3B" w:rsidP="00F9022F">
      <w:pPr>
        <w:pStyle w:val="a8"/>
        <w:ind w:left="-426"/>
        <w:rPr>
          <w:rFonts w:ascii="XO Thames" w:hAnsi="XO Thames"/>
        </w:rPr>
      </w:pPr>
      <w:r w:rsidRPr="00485841">
        <w:rPr>
          <w:rFonts w:ascii="XO Thames" w:hAnsi="XO Thames"/>
        </w:rPr>
        <w:t xml:space="preserve">        Контактные телефоны </w:t>
      </w:r>
      <w:r w:rsidR="00C21CDF">
        <w:rPr>
          <w:rFonts w:ascii="XO Thames" w:hAnsi="XO Thames"/>
        </w:rPr>
        <w:t>З</w:t>
      </w:r>
      <w:r w:rsidRPr="00485841">
        <w:rPr>
          <w:rFonts w:ascii="XO Thames" w:hAnsi="XO Thames"/>
        </w:rPr>
        <w:t>аказчика: (838451) 3-10-95.</w:t>
      </w:r>
    </w:p>
    <w:p w14:paraId="69D6D5B2" w14:textId="3AA4B15F" w:rsidR="000F1A3B" w:rsidRPr="00485841" w:rsidRDefault="000F1A3B" w:rsidP="00F9022F">
      <w:pPr>
        <w:pStyle w:val="a8"/>
        <w:ind w:left="-426"/>
        <w:rPr>
          <w:rFonts w:ascii="XO Thames" w:hAnsi="XO Thames"/>
          <w:color w:val="000000"/>
        </w:rPr>
      </w:pPr>
      <w:r w:rsidRPr="00485841">
        <w:rPr>
          <w:rFonts w:ascii="XO Thames" w:hAnsi="XO Thames"/>
        </w:rPr>
        <w:t xml:space="preserve">        Контактный телефон Поставщика: </w:t>
      </w:r>
    </w:p>
    <w:p w14:paraId="71D0F37D" w14:textId="77777777" w:rsidR="00E07894" w:rsidRPr="00485841" w:rsidRDefault="00E07894" w:rsidP="000F1A3B">
      <w:pPr>
        <w:pStyle w:val="a8"/>
        <w:tabs>
          <w:tab w:val="left" w:pos="3960"/>
        </w:tabs>
        <w:ind w:left="-426"/>
        <w:rPr>
          <w:rFonts w:ascii="XO Thames" w:hAnsi="XO Thames"/>
          <w:color w:val="000000"/>
        </w:rPr>
      </w:pPr>
    </w:p>
    <w:tbl>
      <w:tblPr>
        <w:tblW w:w="8788" w:type="dxa"/>
        <w:tblInd w:w="534" w:type="dxa"/>
        <w:tblLook w:val="04A0" w:firstRow="1" w:lastRow="0" w:firstColumn="1" w:lastColumn="0" w:noHBand="0" w:noVBand="1"/>
      </w:tblPr>
      <w:tblGrid>
        <w:gridCol w:w="3769"/>
        <w:gridCol w:w="1255"/>
        <w:gridCol w:w="3764"/>
      </w:tblGrid>
      <w:tr w:rsidR="000F1A3B" w:rsidRPr="00485841" w14:paraId="62BC84B4" w14:textId="77777777" w:rsidTr="00F9022F">
        <w:trPr>
          <w:trHeight w:val="258"/>
        </w:trPr>
        <w:tc>
          <w:tcPr>
            <w:tcW w:w="3769" w:type="dxa"/>
            <w:hideMark/>
          </w:tcPr>
          <w:p w14:paraId="7819FCD7" w14:textId="629902C1" w:rsidR="000F1A3B" w:rsidRPr="00485841" w:rsidRDefault="00C21CDF" w:rsidP="00152DAD">
            <w:pPr>
              <w:widowControl w:val="0"/>
              <w:overflowPunct w:val="0"/>
              <w:autoSpaceDE w:val="0"/>
              <w:autoSpaceDN w:val="0"/>
              <w:adjustRightInd w:val="0"/>
              <w:jc w:val="center"/>
              <w:rPr>
                <w:rFonts w:ascii="XO Thames" w:eastAsia="Times New Roman" w:hAnsi="XO Thames" w:cs="Times New Roman"/>
                <w:b/>
              </w:rPr>
            </w:pPr>
            <w:r>
              <w:rPr>
                <w:rFonts w:ascii="XO Thames" w:hAnsi="XO Thames" w:cs="Times New Roman"/>
                <w:b/>
                <w:lang w:val="ru-RU"/>
              </w:rPr>
              <w:t>З</w:t>
            </w:r>
            <w:proofErr w:type="spellStart"/>
            <w:r w:rsidR="000F1A3B" w:rsidRPr="00485841">
              <w:rPr>
                <w:rFonts w:ascii="XO Thames" w:hAnsi="XO Thames" w:cs="Times New Roman"/>
                <w:b/>
              </w:rPr>
              <w:t>аказчик</w:t>
            </w:r>
            <w:proofErr w:type="spellEnd"/>
          </w:p>
        </w:tc>
        <w:tc>
          <w:tcPr>
            <w:tcW w:w="1255" w:type="dxa"/>
          </w:tcPr>
          <w:p w14:paraId="1805BCD1" w14:textId="77777777" w:rsidR="000F1A3B" w:rsidRPr="00485841" w:rsidRDefault="000F1A3B" w:rsidP="00F9022F">
            <w:pPr>
              <w:widowControl w:val="0"/>
              <w:overflowPunct w:val="0"/>
              <w:autoSpaceDE w:val="0"/>
              <w:autoSpaceDN w:val="0"/>
              <w:adjustRightInd w:val="0"/>
              <w:jc w:val="both"/>
              <w:rPr>
                <w:rFonts w:ascii="XO Thames" w:eastAsia="Times New Roman" w:hAnsi="XO Thames" w:cs="Times New Roman"/>
                <w:b/>
              </w:rPr>
            </w:pPr>
          </w:p>
        </w:tc>
        <w:tc>
          <w:tcPr>
            <w:tcW w:w="3764" w:type="dxa"/>
            <w:hideMark/>
          </w:tcPr>
          <w:p w14:paraId="2F296961" w14:textId="77777777" w:rsidR="000F1A3B" w:rsidRPr="00485841" w:rsidRDefault="000F1A3B" w:rsidP="00F9022F">
            <w:pPr>
              <w:jc w:val="center"/>
              <w:rPr>
                <w:rFonts w:ascii="XO Thames" w:eastAsia="Times New Roman" w:hAnsi="XO Thames" w:cs="Times New Roman"/>
                <w:b/>
              </w:rPr>
            </w:pPr>
            <w:proofErr w:type="spellStart"/>
            <w:r w:rsidRPr="00485841">
              <w:rPr>
                <w:rFonts w:ascii="XO Thames" w:hAnsi="XO Thames" w:cs="Times New Roman"/>
                <w:b/>
              </w:rPr>
              <w:t>Поставщик</w:t>
            </w:r>
            <w:proofErr w:type="spellEnd"/>
          </w:p>
        </w:tc>
      </w:tr>
      <w:tr w:rsidR="000F1A3B" w:rsidRPr="001258F3" w14:paraId="2DA41D82" w14:textId="77777777" w:rsidTr="00F9022F">
        <w:trPr>
          <w:trHeight w:val="261"/>
        </w:trPr>
        <w:tc>
          <w:tcPr>
            <w:tcW w:w="3769" w:type="dxa"/>
            <w:hideMark/>
          </w:tcPr>
          <w:p w14:paraId="14DD8B80" w14:textId="3A0077AF" w:rsidR="000F1A3B" w:rsidRPr="0086309D" w:rsidRDefault="000F1A3B" w:rsidP="0086309D">
            <w:pPr>
              <w:widowControl w:val="0"/>
              <w:overflowPunct w:val="0"/>
              <w:autoSpaceDE w:val="0"/>
              <w:autoSpaceDN w:val="0"/>
              <w:adjustRightInd w:val="0"/>
              <w:spacing w:after="0"/>
              <w:rPr>
                <w:rFonts w:ascii="XO Thames" w:hAnsi="XO Thames" w:cs="Times New Roman"/>
                <w:lang w:val="ru-RU"/>
              </w:rPr>
            </w:pPr>
            <w:r w:rsidRPr="00485841">
              <w:rPr>
                <w:rFonts w:ascii="XO Thames" w:hAnsi="XO Thames" w:cs="Times New Roman"/>
                <w:lang w:val="ru-RU"/>
              </w:rPr>
              <w:t>______________ /</w:t>
            </w:r>
            <w:r w:rsidR="00E2385E" w:rsidRPr="00485841">
              <w:rPr>
                <w:rFonts w:ascii="XO Thames" w:hAnsi="XO Thames" w:cs="Times New Roman"/>
                <w:b/>
                <w:lang w:val="ru-RU"/>
              </w:rPr>
              <w:t>Д.А. Жиляков/</w:t>
            </w:r>
            <w:r w:rsidR="0086309D">
              <w:rPr>
                <w:rFonts w:ascii="XO Thames" w:hAnsi="XO Thames" w:cs="Times New Roman"/>
                <w:b/>
                <w:lang w:val="ru-RU"/>
              </w:rPr>
              <w:t xml:space="preserve">   </w:t>
            </w:r>
            <w:r w:rsidRPr="00485841">
              <w:rPr>
                <w:rFonts w:ascii="XO Thames" w:hAnsi="XO Thames" w:cs="Times New Roman"/>
                <w:lang w:val="ru-RU"/>
              </w:rPr>
              <w:t xml:space="preserve">        </w:t>
            </w:r>
            <w:r w:rsidR="0086309D">
              <w:rPr>
                <w:rFonts w:ascii="XO Thames" w:hAnsi="XO Thames" w:cs="Times New Roman"/>
                <w:lang w:val="ru-RU"/>
              </w:rPr>
              <w:t xml:space="preserve">   </w:t>
            </w:r>
            <w:proofErr w:type="spellStart"/>
            <w:r w:rsidRPr="00485841">
              <w:rPr>
                <w:rFonts w:ascii="XO Thames" w:hAnsi="XO Thames" w:cs="Times New Roman"/>
                <w:lang w:val="ru-RU"/>
              </w:rPr>
              <w:t>м.п</w:t>
            </w:r>
            <w:proofErr w:type="spellEnd"/>
            <w:r w:rsidRPr="00485841">
              <w:rPr>
                <w:rFonts w:ascii="XO Thames" w:hAnsi="XO Thames" w:cs="Times New Roman"/>
                <w:lang w:val="ru-RU"/>
              </w:rPr>
              <w:t xml:space="preserve">.                       </w:t>
            </w:r>
            <w:proofErr w:type="spellStart"/>
            <w:r w:rsidRPr="00485841">
              <w:rPr>
                <w:rFonts w:ascii="XO Thames" w:hAnsi="XO Thames" w:cs="Times New Roman"/>
                <w:lang w:val="ru-RU"/>
              </w:rPr>
              <w:t>ф.и.о.</w:t>
            </w:r>
            <w:proofErr w:type="spellEnd"/>
          </w:p>
        </w:tc>
        <w:tc>
          <w:tcPr>
            <w:tcW w:w="1255" w:type="dxa"/>
          </w:tcPr>
          <w:p w14:paraId="123D6ADF" w14:textId="77777777" w:rsidR="000F1A3B" w:rsidRPr="00485841" w:rsidRDefault="000F1A3B" w:rsidP="00F9022F">
            <w:pPr>
              <w:widowControl w:val="0"/>
              <w:overflowPunct w:val="0"/>
              <w:autoSpaceDE w:val="0"/>
              <w:autoSpaceDN w:val="0"/>
              <w:adjustRightInd w:val="0"/>
              <w:jc w:val="both"/>
              <w:rPr>
                <w:rFonts w:ascii="XO Thames" w:eastAsia="Times New Roman" w:hAnsi="XO Thames" w:cs="Times New Roman"/>
                <w:b/>
                <w:lang w:val="ru-RU"/>
              </w:rPr>
            </w:pPr>
          </w:p>
        </w:tc>
        <w:tc>
          <w:tcPr>
            <w:tcW w:w="3764" w:type="dxa"/>
            <w:hideMark/>
          </w:tcPr>
          <w:p w14:paraId="5939976C" w14:textId="2B7EB65E" w:rsidR="000F1A3B" w:rsidRPr="00485841" w:rsidRDefault="000F1A3B" w:rsidP="00F9022F">
            <w:pPr>
              <w:pStyle w:val="ConsPlusNormal"/>
              <w:widowControl/>
              <w:ind w:right="-249" w:firstLine="0"/>
              <w:jc w:val="both"/>
              <w:rPr>
                <w:rFonts w:ascii="XO Thames" w:hAnsi="XO Thames" w:cs="Times New Roman"/>
                <w:sz w:val="22"/>
                <w:szCs w:val="22"/>
                <w:lang w:eastAsia="en-US"/>
              </w:rPr>
            </w:pPr>
            <w:r w:rsidRPr="00485841">
              <w:rPr>
                <w:rFonts w:ascii="XO Thames" w:hAnsi="XO Thames" w:cs="Times New Roman"/>
                <w:sz w:val="22"/>
                <w:szCs w:val="22"/>
                <w:lang w:eastAsia="en-US"/>
              </w:rPr>
              <w:t>___________ /</w:t>
            </w:r>
            <w:r w:rsidR="000F388D" w:rsidRPr="00485841">
              <w:rPr>
                <w:rFonts w:ascii="XO Thames" w:hAnsi="XO Thames" w:cs="Times New Roman"/>
                <w:sz w:val="22"/>
                <w:szCs w:val="22"/>
                <w:lang w:eastAsia="en-US"/>
              </w:rPr>
              <w:t xml:space="preserve"> </w:t>
            </w:r>
            <w:r w:rsidRPr="00485841">
              <w:rPr>
                <w:rFonts w:ascii="XO Thames" w:hAnsi="XO Thames" w:cs="Times New Roman"/>
                <w:sz w:val="22"/>
                <w:szCs w:val="22"/>
                <w:lang w:eastAsia="en-US"/>
              </w:rPr>
              <w:t>/</w:t>
            </w:r>
          </w:p>
          <w:p w14:paraId="1172DCBC" w14:textId="77777777" w:rsidR="000F1A3B" w:rsidRPr="00485841" w:rsidRDefault="000F1A3B" w:rsidP="00F9022F">
            <w:pPr>
              <w:pStyle w:val="ConsPlusNormal"/>
              <w:widowControl/>
              <w:ind w:right="-249" w:firstLine="0"/>
              <w:jc w:val="both"/>
              <w:rPr>
                <w:rFonts w:ascii="XO Thames" w:hAnsi="XO Thames" w:cs="Times New Roman"/>
                <w:sz w:val="22"/>
                <w:szCs w:val="22"/>
              </w:rPr>
            </w:pPr>
            <w:r w:rsidRPr="00485841">
              <w:rPr>
                <w:rFonts w:ascii="XO Thames" w:hAnsi="XO Thames" w:cs="Times New Roman"/>
                <w:sz w:val="22"/>
                <w:szCs w:val="22"/>
              </w:rPr>
              <w:t xml:space="preserve">     </w:t>
            </w:r>
            <w:proofErr w:type="spellStart"/>
            <w:r w:rsidRPr="00485841">
              <w:rPr>
                <w:rFonts w:ascii="XO Thames" w:hAnsi="XO Thames" w:cs="Times New Roman"/>
                <w:sz w:val="22"/>
                <w:szCs w:val="22"/>
              </w:rPr>
              <w:t>м.п</w:t>
            </w:r>
            <w:proofErr w:type="spellEnd"/>
            <w:r w:rsidRPr="00485841">
              <w:rPr>
                <w:rFonts w:ascii="XO Thames" w:hAnsi="XO Thames" w:cs="Times New Roman"/>
                <w:sz w:val="22"/>
                <w:szCs w:val="22"/>
              </w:rPr>
              <w:t xml:space="preserve">.                     </w:t>
            </w:r>
            <w:proofErr w:type="spellStart"/>
            <w:r w:rsidRPr="00485841">
              <w:rPr>
                <w:rFonts w:ascii="XO Thames" w:hAnsi="XO Thames" w:cs="Times New Roman"/>
                <w:sz w:val="22"/>
                <w:szCs w:val="22"/>
              </w:rPr>
              <w:t>ф.и.о.</w:t>
            </w:r>
            <w:proofErr w:type="spellEnd"/>
          </w:p>
          <w:p w14:paraId="7E8ACB3F" w14:textId="77777777" w:rsidR="000F1A3B" w:rsidRPr="0086309D" w:rsidRDefault="000F1A3B" w:rsidP="00F9022F">
            <w:pPr>
              <w:widowControl w:val="0"/>
              <w:overflowPunct w:val="0"/>
              <w:autoSpaceDE w:val="0"/>
              <w:autoSpaceDN w:val="0"/>
              <w:adjustRightInd w:val="0"/>
              <w:rPr>
                <w:rFonts w:ascii="XO Thames" w:eastAsia="Times New Roman" w:hAnsi="XO Thames" w:cs="Times New Roman"/>
                <w:snapToGrid w:val="0"/>
                <w:lang w:val="ru-RU"/>
              </w:rPr>
            </w:pPr>
          </w:p>
        </w:tc>
      </w:tr>
    </w:tbl>
    <w:p w14:paraId="0C0CD42E" w14:textId="77777777" w:rsidR="000F1A3B" w:rsidRPr="00485841" w:rsidRDefault="000F1A3B" w:rsidP="00152DAD">
      <w:pPr>
        <w:pStyle w:val="a8"/>
        <w:rPr>
          <w:rFonts w:ascii="XO Thames" w:hAnsi="XO Thames"/>
          <w:b/>
        </w:rPr>
      </w:pPr>
    </w:p>
    <w:sectPr w:rsidR="000F1A3B" w:rsidRPr="00485841" w:rsidSect="0086309D">
      <w:headerReference w:type="default" r:id="rId8"/>
      <w:pgSz w:w="11907" w:h="16839"/>
      <w:pgMar w:top="426" w:right="701" w:bottom="567"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6DAE" w14:textId="77777777" w:rsidR="00FF13BB" w:rsidRDefault="00FF13BB" w:rsidP="00C7635E">
      <w:pPr>
        <w:spacing w:before="0" w:after="0"/>
      </w:pPr>
      <w:r>
        <w:separator/>
      </w:r>
    </w:p>
  </w:endnote>
  <w:endnote w:type="continuationSeparator" w:id="0">
    <w:p w14:paraId="1F1043AC" w14:textId="77777777" w:rsidR="00FF13BB" w:rsidRDefault="00FF13BB" w:rsidP="00C763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Segoe Print"/>
    <w:charset w:val="00"/>
    <w:family w:val="decorative"/>
    <w:pitch w:val="default"/>
    <w:sig w:usb0="00000000" w:usb1="00000000" w:usb2="00000000" w:usb3="00000000" w:csb0="00000001" w:csb1="00000000"/>
  </w:font>
  <w:font w:name="Gelvetsky 12pt">
    <w:altName w:val="Segoe Print"/>
    <w:charset w:val="00"/>
    <w:family w:val="auto"/>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XO Thames">
    <w:altName w:val="Cambria"/>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13F6" w14:textId="77777777" w:rsidR="00FF13BB" w:rsidRDefault="00FF13BB" w:rsidP="00C7635E">
      <w:pPr>
        <w:spacing w:before="0" w:after="0"/>
      </w:pPr>
      <w:r>
        <w:separator/>
      </w:r>
    </w:p>
  </w:footnote>
  <w:footnote w:type="continuationSeparator" w:id="0">
    <w:p w14:paraId="40AC46FC" w14:textId="77777777" w:rsidR="00FF13BB" w:rsidRDefault="00FF13BB" w:rsidP="00C7635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9DFF" w14:textId="0924FE3E" w:rsidR="00E763F2" w:rsidRPr="00C7635E" w:rsidRDefault="00E763F2" w:rsidP="00C7635E">
    <w:pPr>
      <w:pStyle w:val="ab"/>
      <w:spacing w:before="100" w:after="100"/>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C22276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1C05295"/>
    <w:multiLevelType w:val="hybridMultilevel"/>
    <w:tmpl w:val="E7B491A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0F37F0"/>
    <w:multiLevelType w:val="hybridMultilevel"/>
    <w:tmpl w:val="E8CEEA72"/>
    <w:lvl w:ilvl="0" w:tplc="D2C8BEBA">
      <w:start w:val="2"/>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C516B"/>
    <w:multiLevelType w:val="multilevel"/>
    <w:tmpl w:val="185E1EBE"/>
    <w:lvl w:ilvl="0">
      <w:start w:val="1"/>
      <w:numFmt w:val="decimal"/>
      <w:lvlText w:val="%1."/>
      <w:lvlJc w:val="left"/>
      <w:pPr>
        <w:tabs>
          <w:tab w:val="num" w:pos="360"/>
        </w:tabs>
        <w:ind w:left="360" w:hanging="360"/>
      </w:pPr>
    </w:lvl>
    <w:lvl w:ilvl="1">
      <w:start w:val="1"/>
      <w:numFmt w:val="decimal"/>
      <w:lvlText w:val="%1.%2."/>
      <w:lvlJc w:val="left"/>
      <w:pPr>
        <w:tabs>
          <w:tab w:val="num" w:pos="1352"/>
        </w:tabs>
        <w:ind w:left="1352" w:hanging="360"/>
      </w:pPr>
      <w:rPr>
        <w:b w:val="0"/>
        <w:i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4555616"/>
    <w:multiLevelType w:val="multilevel"/>
    <w:tmpl w:val="3934095A"/>
    <w:lvl w:ilvl="0">
      <w:start w:val="8"/>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CA3BAB"/>
    <w:multiLevelType w:val="hybridMultilevel"/>
    <w:tmpl w:val="ADB0B1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F393C7A"/>
    <w:multiLevelType w:val="hybridMultilevel"/>
    <w:tmpl w:val="FE407E68"/>
    <w:lvl w:ilvl="0" w:tplc="851855DA">
      <w:start w:val="1"/>
      <w:numFmt w:val="decimal"/>
      <w:lvlText w:val="Раздел %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E571AD9"/>
    <w:multiLevelType w:val="multilevel"/>
    <w:tmpl w:val="1B607E1A"/>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18"/>
        <w:szCs w:val="18"/>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0" w15:restartNumberingAfterBreak="0">
    <w:nsid w:val="2652556B"/>
    <w:multiLevelType w:val="hybridMultilevel"/>
    <w:tmpl w:val="F44A69C0"/>
    <w:lvl w:ilvl="0" w:tplc="9A96096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FE0CE8"/>
    <w:multiLevelType w:val="hybridMultilevel"/>
    <w:tmpl w:val="EBBE9612"/>
    <w:lvl w:ilvl="0" w:tplc="3E3279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EFB0760"/>
    <w:multiLevelType w:val="hybridMultilevel"/>
    <w:tmpl w:val="C30AD722"/>
    <w:lvl w:ilvl="0" w:tplc="04190001">
      <w:start w:val="1"/>
      <w:numFmt w:val="bullet"/>
      <w:lvlText w:val=""/>
      <w:lvlJc w:val="left"/>
      <w:pPr>
        <w:tabs>
          <w:tab w:val="num" w:pos="1037"/>
        </w:tabs>
        <w:ind w:left="1037" w:hanging="360"/>
      </w:pPr>
      <w:rPr>
        <w:rFonts w:ascii="Symbol" w:hAnsi="Symbol" w:hint="default"/>
      </w:rPr>
    </w:lvl>
    <w:lvl w:ilvl="1" w:tplc="04190003">
      <w:start w:val="1"/>
      <w:numFmt w:val="bullet"/>
      <w:lvlText w:val="o"/>
      <w:lvlJc w:val="left"/>
      <w:pPr>
        <w:tabs>
          <w:tab w:val="num" w:pos="1757"/>
        </w:tabs>
        <w:ind w:left="1757" w:hanging="360"/>
      </w:pPr>
      <w:rPr>
        <w:rFonts w:ascii="Courier New" w:hAnsi="Courier New" w:cs="Courier New" w:hint="default"/>
      </w:rPr>
    </w:lvl>
    <w:lvl w:ilvl="2" w:tplc="04190005" w:tentative="1">
      <w:start w:val="1"/>
      <w:numFmt w:val="bullet"/>
      <w:lvlText w:val=""/>
      <w:lvlJc w:val="left"/>
      <w:pPr>
        <w:tabs>
          <w:tab w:val="num" w:pos="2477"/>
        </w:tabs>
        <w:ind w:left="2477" w:hanging="360"/>
      </w:pPr>
      <w:rPr>
        <w:rFonts w:ascii="Wingdings" w:hAnsi="Wingdings" w:hint="default"/>
      </w:rPr>
    </w:lvl>
    <w:lvl w:ilvl="3" w:tplc="04190001">
      <w:start w:val="1"/>
      <w:numFmt w:val="bullet"/>
      <w:lvlText w:val=""/>
      <w:lvlJc w:val="left"/>
      <w:pPr>
        <w:tabs>
          <w:tab w:val="num" w:pos="3197"/>
        </w:tabs>
        <w:ind w:left="3197" w:hanging="360"/>
      </w:pPr>
      <w:rPr>
        <w:rFonts w:ascii="Symbol" w:hAnsi="Symbol" w:hint="default"/>
      </w:rPr>
    </w:lvl>
    <w:lvl w:ilvl="4" w:tplc="04190003" w:tentative="1">
      <w:start w:val="1"/>
      <w:numFmt w:val="bullet"/>
      <w:lvlText w:val="o"/>
      <w:lvlJc w:val="left"/>
      <w:pPr>
        <w:tabs>
          <w:tab w:val="num" w:pos="3917"/>
        </w:tabs>
        <w:ind w:left="3917" w:hanging="360"/>
      </w:pPr>
      <w:rPr>
        <w:rFonts w:ascii="Courier New" w:hAnsi="Courier New" w:cs="Courier New" w:hint="default"/>
      </w:rPr>
    </w:lvl>
    <w:lvl w:ilvl="5" w:tplc="04190005" w:tentative="1">
      <w:start w:val="1"/>
      <w:numFmt w:val="bullet"/>
      <w:lvlText w:val=""/>
      <w:lvlJc w:val="left"/>
      <w:pPr>
        <w:tabs>
          <w:tab w:val="num" w:pos="4637"/>
        </w:tabs>
        <w:ind w:left="4637" w:hanging="360"/>
      </w:pPr>
      <w:rPr>
        <w:rFonts w:ascii="Wingdings" w:hAnsi="Wingdings" w:hint="default"/>
      </w:rPr>
    </w:lvl>
    <w:lvl w:ilvl="6" w:tplc="04190001" w:tentative="1">
      <w:start w:val="1"/>
      <w:numFmt w:val="bullet"/>
      <w:lvlText w:val=""/>
      <w:lvlJc w:val="left"/>
      <w:pPr>
        <w:tabs>
          <w:tab w:val="num" w:pos="5357"/>
        </w:tabs>
        <w:ind w:left="5357" w:hanging="360"/>
      </w:pPr>
      <w:rPr>
        <w:rFonts w:ascii="Symbol" w:hAnsi="Symbol" w:hint="default"/>
      </w:rPr>
    </w:lvl>
    <w:lvl w:ilvl="7" w:tplc="04190003" w:tentative="1">
      <w:start w:val="1"/>
      <w:numFmt w:val="bullet"/>
      <w:lvlText w:val="o"/>
      <w:lvlJc w:val="left"/>
      <w:pPr>
        <w:tabs>
          <w:tab w:val="num" w:pos="6077"/>
        </w:tabs>
        <w:ind w:left="6077" w:hanging="360"/>
      </w:pPr>
      <w:rPr>
        <w:rFonts w:ascii="Courier New" w:hAnsi="Courier New" w:cs="Courier New" w:hint="default"/>
      </w:rPr>
    </w:lvl>
    <w:lvl w:ilvl="8" w:tplc="04190005" w:tentative="1">
      <w:start w:val="1"/>
      <w:numFmt w:val="bullet"/>
      <w:lvlText w:val=""/>
      <w:lvlJc w:val="left"/>
      <w:pPr>
        <w:tabs>
          <w:tab w:val="num" w:pos="6797"/>
        </w:tabs>
        <w:ind w:left="6797" w:hanging="360"/>
      </w:pPr>
      <w:rPr>
        <w:rFonts w:ascii="Wingdings" w:hAnsi="Wingdings" w:hint="default"/>
      </w:rPr>
    </w:lvl>
  </w:abstractNum>
  <w:abstractNum w:abstractNumId="13" w15:restartNumberingAfterBreak="0">
    <w:nsid w:val="35BD4B8D"/>
    <w:multiLevelType w:val="hybridMultilevel"/>
    <w:tmpl w:val="2B1E8D9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1620"/>
        </w:tabs>
        <w:ind w:left="90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1DA6199"/>
    <w:multiLevelType w:val="multilevel"/>
    <w:tmpl w:val="A6A6DF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B0570E"/>
    <w:multiLevelType w:val="hybridMultilevel"/>
    <w:tmpl w:val="DD50D84E"/>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5DFA7D49"/>
    <w:multiLevelType w:val="multilevel"/>
    <w:tmpl w:val="5E0AFF5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2535D4"/>
    <w:multiLevelType w:val="multilevel"/>
    <w:tmpl w:val="30F44D12"/>
    <w:lvl w:ilvl="0">
      <w:start w:val="1"/>
      <w:numFmt w:val="decimal"/>
      <w:lvlText w:val="%1."/>
      <w:lvlJc w:val="left"/>
      <w:pPr>
        <w:ind w:left="1410" w:hanging="690"/>
      </w:pPr>
      <w:rPr>
        <w:rFonts w:hint="default"/>
      </w:rPr>
    </w:lvl>
    <w:lvl w:ilvl="1">
      <w:start w:val="1"/>
      <w:numFmt w:val="decimal"/>
      <w:isLgl/>
      <w:lvlText w:val="%1.%2."/>
      <w:lvlJc w:val="left"/>
      <w:pPr>
        <w:ind w:left="1301" w:hanging="450"/>
      </w:pPr>
      <w:rPr>
        <w:rFonts w:hint="default"/>
        <w:b/>
        <w:sz w:val="18"/>
        <w:szCs w:val="18"/>
      </w:rPr>
    </w:lvl>
    <w:lvl w:ilvl="2">
      <w:start w:val="1"/>
      <w:numFmt w:val="decimal"/>
      <w:isLgl/>
      <w:lvlText w:val="%1.%2.%3."/>
      <w:lvlJc w:val="left"/>
      <w:pPr>
        <w:ind w:left="1440" w:hanging="720"/>
      </w:pPr>
      <w:rPr>
        <w:rFonts w:ascii="Times New Roman" w:hAnsi="Times New Roman" w:cs="Times New Roman" w:hint="default"/>
        <w:b w:val="0"/>
        <w:i w:val="0"/>
        <w:sz w:val="18"/>
        <w:szCs w:val="18"/>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19" w15:restartNumberingAfterBreak="0">
    <w:nsid w:val="6C9C731E"/>
    <w:multiLevelType w:val="hybridMultilevel"/>
    <w:tmpl w:val="19D8D996"/>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8FD47F8"/>
    <w:multiLevelType w:val="multilevel"/>
    <w:tmpl w:val="6A8CD81A"/>
    <w:styleLink w:val="WW8Num13"/>
    <w:lvl w:ilvl="0">
      <w:start w:val="1"/>
      <w:numFmt w:val="decimal"/>
      <w:lvlText w:val="%1)"/>
      <w:lvlJc w:val="left"/>
      <w:rPr>
        <w:rFonts w:ascii="Symbol" w:hAnsi="Symbol" w:cs="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16cid:durableId="215703385">
    <w:abstractNumId w:val="12"/>
  </w:num>
  <w:num w:numId="2" w16cid:durableId="1169176937">
    <w:abstractNumId w:val="16"/>
  </w:num>
  <w:num w:numId="3" w16cid:durableId="2050179107">
    <w:abstractNumId w:val="10"/>
  </w:num>
  <w:num w:numId="4" w16cid:durableId="800921273">
    <w:abstractNumId w:val="19"/>
  </w:num>
  <w:num w:numId="5" w16cid:durableId="365256868">
    <w:abstractNumId w:val="18"/>
  </w:num>
  <w:num w:numId="6" w16cid:durableId="741172227">
    <w:abstractNumId w:val="15"/>
  </w:num>
  <w:num w:numId="7" w16cid:durableId="851453350">
    <w:abstractNumId w:val="7"/>
  </w:num>
  <w:num w:numId="8" w16cid:durableId="1694384881">
    <w:abstractNumId w:val="5"/>
  </w:num>
  <w:num w:numId="9" w16cid:durableId="526867129">
    <w:abstractNumId w:val="17"/>
  </w:num>
  <w:num w:numId="10" w16cid:durableId="350760557">
    <w:abstractNumId w:val="8"/>
  </w:num>
  <w:num w:numId="11" w16cid:durableId="674070246">
    <w:abstractNumId w:val="6"/>
  </w:num>
  <w:num w:numId="12" w16cid:durableId="3904675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1701947">
    <w:abstractNumId w:val="0"/>
  </w:num>
  <w:num w:numId="14" w16cid:durableId="162279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16cid:durableId="1245870173">
    <w:abstractNumId w:val="20"/>
  </w:num>
  <w:num w:numId="16" w16cid:durableId="1853033413">
    <w:abstractNumId w:val="1"/>
  </w:num>
  <w:num w:numId="17" w16cid:durableId="1059983021">
    <w:abstractNumId w:val="13"/>
  </w:num>
  <w:num w:numId="18" w16cid:durableId="684673185">
    <w:abstractNumId w:val="11"/>
  </w:num>
  <w:num w:numId="19" w16cid:durableId="625038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138473">
    <w:abstractNumId w:val="4"/>
  </w:num>
  <w:num w:numId="21" w16cid:durableId="166516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5CE"/>
    <w:rsid w:val="00003196"/>
    <w:rsid w:val="000123FE"/>
    <w:rsid w:val="00013B28"/>
    <w:rsid w:val="000223F1"/>
    <w:rsid w:val="0003173B"/>
    <w:rsid w:val="0003360E"/>
    <w:rsid w:val="00036C28"/>
    <w:rsid w:val="00037D3A"/>
    <w:rsid w:val="000408D1"/>
    <w:rsid w:val="000477B0"/>
    <w:rsid w:val="00055662"/>
    <w:rsid w:val="00066612"/>
    <w:rsid w:val="0009219D"/>
    <w:rsid w:val="0009326C"/>
    <w:rsid w:val="000933CF"/>
    <w:rsid w:val="000A6A8E"/>
    <w:rsid w:val="000A7CA0"/>
    <w:rsid w:val="000D2250"/>
    <w:rsid w:val="000F1A3B"/>
    <w:rsid w:val="000F388D"/>
    <w:rsid w:val="000F6832"/>
    <w:rsid w:val="00100062"/>
    <w:rsid w:val="0010030A"/>
    <w:rsid w:val="00111596"/>
    <w:rsid w:val="00112DAC"/>
    <w:rsid w:val="00113878"/>
    <w:rsid w:val="0011497A"/>
    <w:rsid w:val="0011630C"/>
    <w:rsid w:val="00121EB1"/>
    <w:rsid w:val="001258F3"/>
    <w:rsid w:val="0013149E"/>
    <w:rsid w:val="0013556B"/>
    <w:rsid w:val="00136C72"/>
    <w:rsid w:val="00147F82"/>
    <w:rsid w:val="001510B5"/>
    <w:rsid w:val="00152DAD"/>
    <w:rsid w:val="00153414"/>
    <w:rsid w:val="00162320"/>
    <w:rsid w:val="00167038"/>
    <w:rsid w:val="0017459D"/>
    <w:rsid w:val="0017617C"/>
    <w:rsid w:val="00177FCA"/>
    <w:rsid w:val="00184B23"/>
    <w:rsid w:val="00185C92"/>
    <w:rsid w:val="001976EE"/>
    <w:rsid w:val="001A670A"/>
    <w:rsid w:val="001C2710"/>
    <w:rsid w:val="001C3DF7"/>
    <w:rsid w:val="001C460C"/>
    <w:rsid w:val="001C5DDB"/>
    <w:rsid w:val="001C65C3"/>
    <w:rsid w:val="001C6AAE"/>
    <w:rsid w:val="001C6D13"/>
    <w:rsid w:val="001D387D"/>
    <w:rsid w:val="001E0649"/>
    <w:rsid w:val="001E1EFA"/>
    <w:rsid w:val="001E33B6"/>
    <w:rsid w:val="001E455F"/>
    <w:rsid w:val="001E45DC"/>
    <w:rsid w:val="001F00CF"/>
    <w:rsid w:val="001F2A31"/>
    <w:rsid w:val="002014CF"/>
    <w:rsid w:val="00213C95"/>
    <w:rsid w:val="00217C9E"/>
    <w:rsid w:val="00227A97"/>
    <w:rsid w:val="002358CA"/>
    <w:rsid w:val="00245130"/>
    <w:rsid w:val="002572E2"/>
    <w:rsid w:val="002622E7"/>
    <w:rsid w:val="0026461A"/>
    <w:rsid w:val="00266293"/>
    <w:rsid w:val="002765AD"/>
    <w:rsid w:val="00276B0F"/>
    <w:rsid w:val="00277FC4"/>
    <w:rsid w:val="00282074"/>
    <w:rsid w:val="00291477"/>
    <w:rsid w:val="002B2833"/>
    <w:rsid w:val="002B2947"/>
    <w:rsid w:val="002B4056"/>
    <w:rsid w:val="002C3C6D"/>
    <w:rsid w:val="002C3E9A"/>
    <w:rsid w:val="002C6618"/>
    <w:rsid w:val="002C6AE8"/>
    <w:rsid w:val="002D0D29"/>
    <w:rsid w:val="002D33B1"/>
    <w:rsid w:val="002D3591"/>
    <w:rsid w:val="002D43BA"/>
    <w:rsid w:val="002F2384"/>
    <w:rsid w:val="002F5DF9"/>
    <w:rsid w:val="0030421B"/>
    <w:rsid w:val="00311154"/>
    <w:rsid w:val="00315641"/>
    <w:rsid w:val="00321B76"/>
    <w:rsid w:val="00321FE8"/>
    <w:rsid w:val="00331EF2"/>
    <w:rsid w:val="003471E8"/>
    <w:rsid w:val="003514A0"/>
    <w:rsid w:val="00353D01"/>
    <w:rsid w:val="00355103"/>
    <w:rsid w:val="00356926"/>
    <w:rsid w:val="00357CFD"/>
    <w:rsid w:val="00363DCB"/>
    <w:rsid w:val="00370CA5"/>
    <w:rsid w:val="00375403"/>
    <w:rsid w:val="0038073E"/>
    <w:rsid w:val="003856F3"/>
    <w:rsid w:val="0038579C"/>
    <w:rsid w:val="00385BF4"/>
    <w:rsid w:val="003950E4"/>
    <w:rsid w:val="003B1049"/>
    <w:rsid w:val="003B195D"/>
    <w:rsid w:val="003B2D2F"/>
    <w:rsid w:val="003B684E"/>
    <w:rsid w:val="003B7040"/>
    <w:rsid w:val="003B73CE"/>
    <w:rsid w:val="003C2756"/>
    <w:rsid w:val="003C79D4"/>
    <w:rsid w:val="003D498B"/>
    <w:rsid w:val="003D633C"/>
    <w:rsid w:val="003D7374"/>
    <w:rsid w:val="003D7453"/>
    <w:rsid w:val="003E00FE"/>
    <w:rsid w:val="003E044B"/>
    <w:rsid w:val="003E3059"/>
    <w:rsid w:val="003E43DF"/>
    <w:rsid w:val="003E50C5"/>
    <w:rsid w:val="003F0A41"/>
    <w:rsid w:val="003F47DA"/>
    <w:rsid w:val="003F4CAE"/>
    <w:rsid w:val="003F5D01"/>
    <w:rsid w:val="00401448"/>
    <w:rsid w:val="0040537D"/>
    <w:rsid w:val="00407F5F"/>
    <w:rsid w:val="004112B0"/>
    <w:rsid w:val="00417210"/>
    <w:rsid w:val="004251D7"/>
    <w:rsid w:val="00451E7B"/>
    <w:rsid w:val="00454D3D"/>
    <w:rsid w:val="0046571D"/>
    <w:rsid w:val="0047179A"/>
    <w:rsid w:val="00471826"/>
    <w:rsid w:val="00474BC1"/>
    <w:rsid w:val="004763B0"/>
    <w:rsid w:val="00476B35"/>
    <w:rsid w:val="00485841"/>
    <w:rsid w:val="00490499"/>
    <w:rsid w:val="0049536F"/>
    <w:rsid w:val="004A5F72"/>
    <w:rsid w:val="004B15FC"/>
    <w:rsid w:val="004B164B"/>
    <w:rsid w:val="004C3C4E"/>
    <w:rsid w:val="004F4A07"/>
    <w:rsid w:val="004F7E17"/>
    <w:rsid w:val="00501446"/>
    <w:rsid w:val="00502D3C"/>
    <w:rsid w:val="0050341C"/>
    <w:rsid w:val="00505266"/>
    <w:rsid w:val="005126BB"/>
    <w:rsid w:val="005135AA"/>
    <w:rsid w:val="005169DB"/>
    <w:rsid w:val="00520C8C"/>
    <w:rsid w:val="00531396"/>
    <w:rsid w:val="00541D7D"/>
    <w:rsid w:val="00544584"/>
    <w:rsid w:val="0055279A"/>
    <w:rsid w:val="00552EC3"/>
    <w:rsid w:val="00555760"/>
    <w:rsid w:val="00557A0B"/>
    <w:rsid w:val="00566370"/>
    <w:rsid w:val="00582F76"/>
    <w:rsid w:val="00584C18"/>
    <w:rsid w:val="00590A30"/>
    <w:rsid w:val="005A05CE"/>
    <w:rsid w:val="005A0A9D"/>
    <w:rsid w:val="005C164F"/>
    <w:rsid w:val="005C30CA"/>
    <w:rsid w:val="005D4D95"/>
    <w:rsid w:val="006078A0"/>
    <w:rsid w:val="00623EB6"/>
    <w:rsid w:val="00633B28"/>
    <w:rsid w:val="006445AE"/>
    <w:rsid w:val="00647415"/>
    <w:rsid w:val="00653AF6"/>
    <w:rsid w:val="006543AD"/>
    <w:rsid w:val="00656F2C"/>
    <w:rsid w:val="00657872"/>
    <w:rsid w:val="006631BA"/>
    <w:rsid w:val="006917E9"/>
    <w:rsid w:val="00692C1E"/>
    <w:rsid w:val="00693E67"/>
    <w:rsid w:val="00695BBA"/>
    <w:rsid w:val="0069654E"/>
    <w:rsid w:val="006B0FB8"/>
    <w:rsid w:val="006C4780"/>
    <w:rsid w:val="006E3074"/>
    <w:rsid w:val="006F122A"/>
    <w:rsid w:val="006F2BA1"/>
    <w:rsid w:val="007042CD"/>
    <w:rsid w:val="00704327"/>
    <w:rsid w:val="00705A40"/>
    <w:rsid w:val="00707578"/>
    <w:rsid w:val="00713C83"/>
    <w:rsid w:val="00713E9B"/>
    <w:rsid w:val="00717367"/>
    <w:rsid w:val="00720223"/>
    <w:rsid w:val="00721553"/>
    <w:rsid w:val="00721E3E"/>
    <w:rsid w:val="0072319F"/>
    <w:rsid w:val="0072385D"/>
    <w:rsid w:val="00724C6C"/>
    <w:rsid w:val="00734FE7"/>
    <w:rsid w:val="00737936"/>
    <w:rsid w:val="00743113"/>
    <w:rsid w:val="00745845"/>
    <w:rsid w:val="007461BB"/>
    <w:rsid w:val="00747B4F"/>
    <w:rsid w:val="00752862"/>
    <w:rsid w:val="0075389F"/>
    <w:rsid w:val="0075544D"/>
    <w:rsid w:val="00761B24"/>
    <w:rsid w:val="0077096B"/>
    <w:rsid w:val="007713C2"/>
    <w:rsid w:val="0077271B"/>
    <w:rsid w:val="00777FFC"/>
    <w:rsid w:val="00784DD7"/>
    <w:rsid w:val="00794D38"/>
    <w:rsid w:val="00797F38"/>
    <w:rsid w:val="007A2129"/>
    <w:rsid w:val="007A2B92"/>
    <w:rsid w:val="007B54CE"/>
    <w:rsid w:val="00801A2F"/>
    <w:rsid w:val="00804972"/>
    <w:rsid w:val="008159F2"/>
    <w:rsid w:val="00821CA7"/>
    <w:rsid w:val="008255C2"/>
    <w:rsid w:val="0082720D"/>
    <w:rsid w:val="00834723"/>
    <w:rsid w:val="0083542A"/>
    <w:rsid w:val="008412EB"/>
    <w:rsid w:val="00845325"/>
    <w:rsid w:val="00857EB5"/>
    <w:rsid w:val="00861749"/>
    <w:rsid w:val="0086309D"/>
    <w:rsid w:val="00864241"/>
    <w:rsid w:val="00866040"/>
    <w:rsid w:val="00867C07"/>
    <w:rsid w:val="00890D88"/>
    <w:rsid w:val="00893782"/>
    <w:rsid w:val="008C2D79"/>
    <w:rsid w:val="008C4F3E"/>
    <w:rsid w:val="008C7446"/>
    <w:rsid w:val="008D1738"/>
    <w:rsid w:val="008D4BAD"/>
    <w:rsid w:val="008E03BA"/>
    <w:rsid w:val="008F25C2"/>
    <w:rsid w:val="008F314C"/>
    <w:rsid w:val="008F632C"/>
    <w:rsid w:val="00902EC5"/>
    <w:rsid w:val="0090521F"/>
    <w:rsid w:val="00905347"/>
    <w:rsid w:val="00914811"/>
    <w:rsid w:val="009200CF"/>
    <w:rsid w:val="00921AA3"/>
    <w:rsid w:val="00922A9D"/>
    <w:rsid w:val="00927147"/>
    <w:rsid w:val="009337C2"/>
    <w:rsid w:val="009375E0"/>
    <w:rsid w:val="00937F18"/>
    <w:rsid w:val="00944B07"/>
    <w:rsid w:val="00950107"/>
    <w:rsid w:val="00952581"/>
    <w:rsid w:val="00954BCB"/>
    <w:rsid w:val="009569B1"/>
    <w:rsid w:val="00963281"/>
    <w:rsid w:val="0096442E"/>
    <w:rsid w:val="00964F79"/>
    <w:rsid w:val="009669F8"/>
    <w:rsid w:val="009750ED"/>
    <w:rsid w:val="00985141"/>
    <w:rsid w:val="009879FB"/>
    <w:rsid w:val="009922AE"/>
    <w:rsid w:val="00993200"/>
    <w:rsid w:val="009A07F8"/>
    <w:rsid w:val="009A3D9C"/>
    <w:rsid w:val="009C00A0"/>
    <w:rsid w:val="009C5E78"/>
    <w:rsid w:val="009E3580"/>
    <w:rsid w:val="009E4D47"/>
    <w:rsid w:val="009E5918"/>
    <w:rsid w:val="009E6679"/>
    <w:rsid w:val="009E7E3C"/>
    <w:rsid w:val="009F2CCE"/>
    <w:rsid w:val="009F4B2D"/>
    <w:rsid w:val="009F6362"/>
    <w:rsid w:val="009F6A97"/>
    <w:rsid w:val="009F70DB"/>
    <w:rsid w:val="00A050CA"/>
    <w:rsid w:val="00A06374"/>
    <w:rsid w:val="00A065E9"/>
    <w:rsid w:val="00A10796"/>
    <w:rsid w:val="00A23897"/>
    <w:rsid w:val="00A23ED6"/>
    <w:rsid w:val="00A37FB2"/>
    <w:rsid w:val="00A4041A"/>
    <w:rsid w:val="00A408BE"/>
    <w:rsid w:val="00A42BAF"/>
    <w:rsid w:val="00A573EC"/>
    <w:rsid w:val="00A87C54"/>
    <w:rsid w:val="00A90DE7"/>
    <w:rsid w:val="00A94236"/>
    <w:rsid w:val="00AA5189"/>
    <w:rsid w:val="00AB30BF"/>
    <w:rsid w:val="00AC77E6"/>
    <w:rsid w:val="00AD2B63"/>
    <w:rsid w:val="00AD41AB"/>
    <w:rsid w:val="00B0555A"/>
    <w:rsid w:val="00B10A31"/>
    <w:rsid w:val="00B15B6D"/>
    <w:rsid w:val="00B217FF"/>
    <w:rsid w:val="00B23861"/>
    <w:rsid w:val="00B255AF"/>
    <w:rsid w:val="00B32663"/>
    <w:rsid w:val="00B33D26"/>
    <w:rsid w:val="00B44777"/>
    <w:rsid w:val="00B56E1C"/>
    <w:rsid w:val="00B6433E"/>
    <w:rsid w:val="00B70D58"/>
    <w:rsid w:val="00B70EA0"/>
    <w:rsid w:val="00B73A5A"/>
    <w:rsid w:val="00B80A70"/>
    <w:rsid w:val="00B86102"/>
    <w:rsid w:val="00B90452"/>
    <w:rsid w:val="00B90659"/>
    <w:rsid w:val="00B90E81"/>
    <w:rsid w:val="00B920C7"/>
    <w:rsid w:val="00B92E61"/>
    <w:rsid w:val="00B94614"/>
    <w:rsid w:val="00B9688F"/>
    <w:rsid w:val="00BA06E9"/>
    <w:rsid w:val="00BA072C"/>
    <w:rsid w:val="00BA7850"/>
    <w:rsid w:val="00BB33EB"/>
    <w:rsid w:val="00BC2C96"/>
    <w:rsid w:val="00BC65E0"/>
    <w:rsid w:val="00BD3653"/>
    <w:rsid w:val="00BE15BA"/>
    <w:rsid w:val="00BE2BAD"/>
    <w:rsid w:val="00BE2E0B"/>
    <w:rsid w:val="00C15461"/>
    <w:rsid w:val="00C16295"/>
    <w:rsid w:val="00C200C0"/>
    <w:rsid w:val="00C21CDF"/>
    <w:rsid w:val="00C22563"/>
    <w:rsid w:val="00C459DC"/>
    <w:rsid w:val="00C502FD"/>
    <w:rsid w:val="00C56E28"/>
    <w:rsid w:val="00C70712"/>
    <w:rsid w:val="00C7326C"/>
    <w:rsid w:val="00C73F63"/>
    <w:rsid w:val="00C747AA"/>
    <w:rsid w:val="00C7635E"/>
    <w:rsid w:val="00C8048F"/>
    <w:rsid w:val="00C95DEC"/>
    <w:rsid w:val="00CA2B30"/>
    <w:rsid w:val="00CB053A"/>
    <w:rsid w:val="00CB58B7"/>
    <w:rsid w:val="00CC6C5C"/>
    <w:rsid w:val="00CD1684"/>
    <w:rsid w:val="00CD1F02"/>
    <w:rsid w:val="00CD684C"/>
    <w:rsid w:val="00CD6D99"/>
    <w:rsid w:val="00CE1580"/>
    <w:rsid w:val="00CE1654"/>
    <w:rsid w:val="00CE4517"/>
    <w:rsid w:val="00CF229B"/>
    <w:rsid w:val="00CF4B54"/>
    <w:rsid w:val="00D042E6"/>
    <w:rsid w:val="00D06857"/>
    <w:rsid w:val="00D0779B"/>
    <w:rsid w:val="00D135B6"/>
    <w:rsid w:val="00D15E9C"/>
    <w:rsid w:val="00D175EE"/>
    <w:rsid w:val="00D17DC4"/>
    <w:rsid w:val="00D23B1F"/>
    <w:rsid w:val="00D270C3"/>
    <w:rsid w:val="00D309A3"/>
    <w:rsid w:val="00D44611"/>
    <w:rsid w:val="00D45A3A"/>
    <w:rsid w:val="00D45D43"/>
    <w:rsid w:val="00D46C4B"/>
    <w:rsid w:val="00D700F3"/>
    <w:rsid w:val="00D70828"/>
    <w:rsid w:val="00D7254D"/>
    <w:rsid w:val="00D73A84"/>
    <w:rsid w:val="00D77118"/>
    <w:rsid w:val="00D7768B"/>
    <w:rsid w:val="00D874DF"/>
    <w:rsid w:val="00D95F4C"/>
    <w:rsid w:val="00DA3258"/>
    <w:rsid w:val="00DB1DE1"/>
    <w:rsid w:val="00DB4F95"/>
    <w:rsid w:val="00DB7C6C"/>
    <w:rsid w:val="00DC0D4B"/>
    <w:rsid w:val="00DC1269"/>
    <w:rsid w:val="00DD47C1"/>
    <w:rsid w:val="00DD72F3"/>
    <w:rsid w:val="00DE3F90"/>
    <w:rsid w:val="00DF6A0D"/>
    <w:rsid w:val="00E021BD"/>
    <w:rsid w:val="00E02851"/>
    <w:rsid w:val="00E07894"/>
    <w:rsid w:val="00E2385E"/>
    <w:rsid w:val="00E23BEE"/>
    <w:rsid w:val="00E31253"/>
    <w:rsid w:val="00E438A1"/>
    <w:rsid w:val="00E62BF9"/>
    <w:rsid w:val="00E635DF"/>
    <w:rsid w:val="00E66A81"/>
    <w:rsid w:val="00E763F2"/>
    <w:rsid w:val="00E82A5A"/>
    <w:rsid w:val="00EB348F"/>
    <w:rsid w:val="00EB49BE"/>
    <w:rsid w:val="00EC1BB1"/>
    <w:rsid w:val="00EC477F"/>
    <w:rsid w:val="00ED295C"/>
    <w:rsid w:val="00ED3E3C"/>
    <w:rsid w:val="00ED4B99"/>
    <w:rsid w:val="00EE05C9"/>
    <w:rsid w:val="00EE2CA9"/>
    <w:rsid w:val="00EE7356"/>
    <w:rsid w:val="00EE7CAA"/>
    <w:rsid w:val="00EF1D97"/>
    <w:rsid w:val="00EF4273"/>
    <w:rsid w:val="00EF628D"/>
    <w:rsid w:val="00EF6EFC"/>
    <w:rsid w:val="00EF73DD"/>
    <w:rsid w:val="00EF79FE"/>
    <w:rsid w:val="00F01E19"/>
    <w:rsid w:val="00F079B1"/>
    <w:rsid w:val="00F10116"/>
    <w:rsid w:val="00F16054"/>
    <w:rsid w:val="00F33467"/>
    <w:rsid w:val="00F33B7F"/>
    <w:rsid w:val="00F50CC2"/>
    <w:rsid w:val="00F51197"/>
    <w:rsid w:val="00F515C4"/>
    <w:rsid w:val="00F51A5A"/>
    <w:rsid w:val="00F5299B"/>
    <w:rsid w:val="00F54537"/>
    <w:rsid w:val="00F6208B"/>
    <w:rsid w:val="00F77650"/>
    <w:rsid w:val="00F822A4"/>
    <w:rsid w:val="00F82896"/>
    <w:rsid w:val="00F82B8E"/>
    <w:rsid w:val="00F86C6E"/>
    <w:rsid w:val="00F874D2"/>
    <w:rsid w:val="00F9022F"/>
    <w:rsid w:val="00F9361D"/>
    <w:rsid w:val="00F96499"/>
    <w:rsid w:val="00F974D2"/>
    <w:rsid w:val="00FA3656"/>
    <w:rsid w:val="00FA66FE"/>
    <w:rsid w:val="00FB074B"/>
    <w:rsid w:val="00FB0D80"/>
    <w:rsid w:val="00FB13EF"/>
    <w:rsid w:val="00FB327F"/>
    <w:rsid w:val="00FB6E51"/>
    <w:rsid w:val="00FC2C4E"/>
    <w:rsid w:val="00FC2D4D"/>
    <w:rsid w:val="00FE1F69"/>
    <w:rsid w:val="00FE438C"/>
    <w:rsid w:val="00FE4D2A"/>
    <w:rsid w:val="00FF1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51A99"/>
  <w15:docId w15:val="{FDEC0FD5-1225-43D5-8239-423508EC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27147"/>
  </w:style>
  <w:style w:type="paragraph" w:styleId="10">
    <w:name w:val="heading 1"/>
    <w:aliases w:val="Глава + Times New Roman,14 пт,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
    <w:basedOn w:val="a0"/>
    <w:next w:val="a0"/>
    <w:link w:val="11"/>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0"/>
    <w:next w:val="a0"/>
    <w:link w:val="21"/>
    <w:qFormat/>
    <w:rsid w:val="004B164B"/>
    <w:pPr>
      <w:keepNext/>
      <w:keepLines/>
      <w:tabs>
        <w:tab w:val="num" w:pos="1364"/>
      </w:tabs>
      <w:overflowPunct w:val="0"/>
      <w:autoSpaceDE w:val="0"/>
      <w:autoSpaceDN w:val="0"/>
      <w:adjustRightInd w:val="0"/>
      <w:spacing w:before="0" w:beforeAutospacing="0" w:after="0" w:afterAutospacing="0" w:line="320" w:lineRule="exact"/>
      <w:ind w:left="284"/>
      <w:jc w:val="center"/>
      <w:textAlignment w:val="baseline"/>
      <w:outlineLvl w:val="1"/>
    </w:pPr>
    <w:rPr>
      <w:rFonts w:ascii="Times New Roman" w:eastAsia="Times New Roman" w:hAnsi="Times New Roman" w:cs="Times New Roman"/>
      <w:b/>
      <w:bCs/>
      <w:sz w:val="24"/>
      <w:szCs w:val="20"/>
      <w:lang w:val="ru-RU" w:eastAsia="ru-RU"/>
    </w:rPr>
  </w:style>
  <w:style w:type="paragraph" w:styleId="30">
    <w:name w:val="heading 3"/>
    <w:aliases w:val="Знак10"/>
    <w:basedOn w:val="a0"/>
    <w:next w:val="a0"/>
    <w:link w:val="31"/>
    <w:qFormat/>
    <w:rsid w:val="004B164B"/>
    <w:pPr>
      <w:keepNext/>
      <w:keepLines/>
      <w:overflowPunct w:val="0"/>
      <w:autoSpaceDE w:val="0"/>
      <w:autoSpaceDN w:val="0"/>
      <w:adjustRightInd w:val="0"/>
      <w:spacing w:before="0" w:beforeAutospacing="0" w:after="0" w:afterAutospacing="0" w:line="320" w:lineRule="exact"/>
      <w:jc w:val="center"/>
      <w:textAlignment w:val="baseline"/>
      <w:outlineLvl w:val="2"/>
    </w:pPr>
    <w:rPr>
      <w:rFonts w:ascii="Times New Roman" w:eastAsia="Times New Roman" w:hAnsi="Times New Roman" w:cs="Times New Roman"/>
      <w:b/>
      <w:bCs/>
      <w:i/>
      <w:sz w:val="24"/>
      <w:szCs w:val="20"/>
      <w:lang w:val="ru-RU" w:eastAsia="ru-RU"/>
    </w:rPr>
  </w:style>
  <w:style w:type="paragraph" w:styleId="40">
    <w:name w:val="heading 4"/>
    <w:aliases w:val="H4,Заголовок 4 (Приложение),h:4,h4,ITT t4,PA Micro Section,TE Heading 4,4,heading 4 + Indent: Left 0.5 in,a.,I4,l4,heading4,Map Title,heading,H41,H42,H43,H411,H421"/>
    <w:basedOn w:val="a0"/>
    <w:next w:val="a0"/>
    <w:link w:val="41"/>
    <w:qFormat/>
    <w:rsid w:val="004B164B"/>
    <w:pPr>
      <w:keepNext/>
      <w:tabs>
        <w:tab w:val="num" w:pos="1148"/>
      </w:tabs>
      <w:spacing w:before="0" w:beforeAutospacing="0" w:after="0" w:afterAutospacing="0"/>
      <w:ind w:left="1148" w:hanging="144"/>
      <w:jc w:val="center"/>
      <w:outlineLvl w:val="3"/>
    </w:pPr>
    <w:rPr>
      <w:rFonts w:ascii="Times New Roman" w:eastAsia="Times New Roman" w:hAnsi="Times New Roman" w:cs="Times New Roman"/>
      <w:b/>
      <w:bCs/>
      <w:iCs/>
      <w:sz w:val="24"/>
      <w:szCs w:val="24"/>
      <w:lang w:val="ru-RU" w:eastAsia="ru-RU"/>
    </w:rPr>
  </w:style>
  <w:style w:type="paragraph" w:styleId="5">
    <w:name w:val="heading 5"/>
    <w:basedOn w:val="a0"/>
    <w:next w:val="a0"/>
    <w:link w:val="50"/>
    <w:qFormat/>
    <w:rsid w:val="004B164B"/>
    <w:pPr>
      <w:spacing w:before="240" w:beforeAutospacing="0" w:after="60" w:afterAutospacing="0"/>
      <w:outlineLvl w:val="4"/>
    </w:pPr>
    <w:rPr>
      <w:rFonts w:ascii="Calibri" w:eastAsia="Calibri" w:hAnsi="Calibri" w:cs="Times New Roman"/>
      <w:b/>
      <w:bCs/>
      <w:i/>
      <w:iCs/>
      <w:sz w:val="26"/>
      <w:szCs w:val="26"/>
      <w:lang w:val="ru-RU" w:eastAsia="ru-RU"/>
    </w:rPr>
  </w:style>
  <w:style w:type="paragraph" w:styleId="6">
    <w:name w:val="heading 6"/>
    <w:basedOn w:val="a0"/>
    <w:next w:val="a0"/>
    <w:link w:val="60"/>
    <w:qFormat/>
    <w:rsid w:val="004B164B"/>
    <w:pPr>
      <w:widowControl w:val="0"/>
      <w:autoSpaceDE w:val="0"/>
      <w:autoSpaceDN w:val="0"/>
      <w:adjustRightInd w:val="0"/>
      <w:spacing w:before="240" w:beforeAutospacing="0" w:after="60" w:afterAutospacing="0"/>
      <w:ind w:firstLine="720"/>
      <w:jc w:val="both"/>
      <w:outlineLvl w:val="5"/>
    </w:pPr>
    <w:rPr>
      <w:rFonts w:ascii="Arial" w:eastAsia="Calibri" w:hAnsi="Arial" w:cs="Times New Roman"/>
      <w:b/>
      <w:bCs/>
      <w:lang w:val="ru-RU" w:eastAsia="ru-RU"/>
    </w:rPr>
  </w:style>
  <w:style w:type="paragraph" w:styleId="7">
    <w:name w:val="heading 7"/>
    <w:basedOn w:val="a0"/>
    <w:next w:val="a0"/>
    <w:link w:val="70"/>
    <w:qFormat/>
    <w:rsid w:val="004B164B"/>
    <w:pPr>
      <w:spacing w:before="240" w:beforeAutospacing="0" w:after="60" w:afterAutospacing="0"/>
      <w:outlineLvl w:val="6"/>
    </w:pPr>
    <w:rPr>
      <w:rFonts w:ascii="Calibri" w:eastAsia="Calibri" w:hAnsi="Calibri" w:cs="Times New Roman"/>
      <w:sz w:val="24"/>
      <w:szCs w:val="24"/>
      <w:lang w:val="ru-RU" w:eastAsia="ru-RU"/>
    </w:rPr>
  </w:style>
  <w:style w:type="paragraph" w:styleId="8">
    <w:name w:val="heading 8"/>
    <w:basedOn w:val="a0"/>
    <w:next w:val="a0"/>
    <w:link w:val="80"/>
    <w:qFormat/>
    <w:rsid w:val="004B164B"/>
    <w:pPr>
      <w:tabs>
        <w:tab w:val="num" w:pos="1724"/>
      </w:tabs>
      <w:spacing w:before="240" w:beforeAutospacing="0" w:after="60" w:afterAutospacing="0"/>
      <w:ind w:left="1724" w:hanging="432"/>
      <w:outlineLvl w:val="7"/>
    </w:pPr>
    <w:rPr>
      <w:rFonts w:ascii="Calibri" w:eastAsia="Times New Roman" w:hAnsi="Calibri" w:cs="Times New Roman"/>
      <w:i/>
      <w:iCs/>
      <w:sz w:val="24"/>
      <w:szCs w:val="24"/>
      <w:lang w:val="ru-RU" w:eastAsia="ru-RU"/>
    </w:rPr>
  </w:style>
  <w:style w:type="paragraph" w:styleId="9">
    <w:name w:val="heading 9"/>
    <w:basedOn w:val="a0"/>
    <w:next w:val="a0"/>
    <w:link w:val="90"/>
    <w:qFormat/>
    <w:rsid w:val="004B164B"/>
    <w:pPr>
      <w:tabs>
        <w:tab w:val="num" w:pos="1584"/>
      </w:tabs>
      <w:spacing w:before="240" w:beforeAutospacing="0" w:after="60" w:afterAutospacing="0"/>
      <w:ind w:left="1584" w:hanging="1584"/>
      <w:jc w:val="both"/>
      <w:outlineLvl w:val="8"/>
    </w:pPr>
    <w:rPr>
      <w:rFonts w:ascii="Arial" w:eastAsia="Calibri" w:hAnsi="Arial" w:cs="Times New Roman"/>
      <w:b/>
      <w:i/>
      <w:sz w:val="18"/>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Глава + Times New Roman Знак,14 пт Знак,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
    <w:basedOn w:val="a1"/>
    <w:link w:val="10"/>
    <w:uiPriority w:val="99"/>
    <w:rsid w:val="00B73A5A"/>
    <w:rPr>
      <w:rFonts w:asciiTheme="majorHAnsi" w:eastAsiaTheme="majorEastAsia" w:hAnsiTheme="majorHAnsi" w:cstheme="majorBidi"/>
      <w:b/>
      <w:bCs/>
      <w:color w:val="365F91" w:themeColor="accent1" w:themeShade="BF"/>
      <w:sz w:val="28"/>
      <w:szCs w:val="28"/>
    </w:rPr>
  </w:style>
  <w:style w:type="character" w:styleId="a4">
    <w:name w:val="Hyperlink"/>
    <w:uiPriority w:val="99"/>
    <w:rsid w:val="00D874DF"/>
    <w:rPr>
      <w:color w:val="0066CC"/>
      <w:u w:val="single"/>
    </w:rPr>
  </w:style>
  <w:style w:type="character" w:customStyle="1" w:styleId="ph-projectuser-name">
    <w:name w:val="ph-project__user-name"/>
    <w:basedOn w:val="a1"/>
    <w:rsid w:val="00B9688F"/>
  </w:style>
  <w:style w:type="paragraph" w:customStyle="1" w:styleId="a5">
    <w:name w:val="Прижатый влево"/>
    <w:basedOn w:val="a0"/>
    <w:next w:val="a0"/>
    <w:uiPriority w:val="99"/>
    <w:rsid w:val="00B94614"/>
    <w:pPr>
      <w:widowControl w:val="0"/>
      <w:autoSpaceDE w:val="0"/>
      <w:autoSpaceDN w:val="0"/>
      <w:adjustRightInd w:val="0"/>
      <w:spacing w:before="0" w:beforeAutospacing="0" w:after="0" w:afterAutospacing="0"/>
    </w:pPr>
    <w:rPr>
      <w:rFonts w:ascii="Times New Roman CYR" w:eastAsia="Times New Roman" w:hAnsi="Times New Roman CYR" w:cs="Times New Roman CYR"/>
      <w:sz w:val="24"/>
      <w:szCs w:val="24"/>
      <w:lang w:val="ru-RU" w:eastAsia="ru-RU"/>
    </w:rPr>
  </w:style>
  <w:style w:type="paragraph" w:styleId="a6">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L"/>
    <w:basedOn w:val="a0"/>
    <w:link w:val="a7"/>
    <w:uiPriority w:val="99"/>
    <w:qFormat/>
    <w:rsid w:val="00DB4F95"/>
    <w:pPr>
      <w:spacing w:before="0" w:beforeAutospacing="0" w:after="200" w:afterAutospacing="0" w:line="276" w:lineRule="auto"/>
      <w:ind w:left="720"/>
    </w:pPr>
    <w:rPr>
      <w:rFonts w:ascii="Calibri" w:eastAsia="Times New Roman" w:hAnsi="Calibri" w:cs="Times New Roman"/>
      <w:lang w:val="ru-RU" w:eastAsia="ru-RU"/>
    </w:rPr>
  </w:style>
  <w:style w:type="character" w:customStyle="1" w:styleId="a7">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6"/>
    <w:uiPriority w:val="34"/>
    <w:rsid w:val="00DB4F95"/>
    <w:rPr>
      <w:rFonts w:ascii="Calibri" w:eastAsia="Times New Roman" w:hAnsi="Calibri" w:cs="Times New Roman"/>
      <w:lang w:val="ru-RU" w:eastAsia="ru-RU"/>
    </w:rPr>
  </w:style>
  <w:style w:type="paragraph" w:styleId="a8">
    <w:name w:val="No Spacing"/>
    <w:link w:val="a9"/>
    <w:uiPriority w:val="1"/>
    <w:qFormat/>
    <w:rsid w:val="00BE2BAD"/>
    <w:pPr>
      <w:spacing w:before="0" w:beforeAutospacing="0" w:after="0" w:afterAutospacing="0"/>
    </w:pPr>
    <w:rPr>
      <w:rFonts w:ascii="Calibri" w:eastAsia="Calibri" w:hAnsi="Calibri" w:cs="Times New Roman"/>
      <w:lang w:val="ru-RU"/>
    </w:rPr>
  </w:style>
  <w:style w:type="character" w:customStyle="1" w:styleId="a9">
    <w:name w:val="Без интервала Знак"/>
    <w:link w:val="a8"/>
    <w:uiPriority w:val="1"/>
    <w:qFormat/>
    <w:locked/>
    <w:rsid w:val="00BE2BAD"/>
    <w:rPr>
      <w:rFonts w:ascii="Calibri" w:eastAsia="Calibri" w:hAnsi="Calibri" w:cs="Times New Roman"/>
      <w:lang w:val="ru-RU"/>
    </w:rPr>
  </w:style>
  <w:style w:type="paragraph" w:customStyle="1" w:styleId="310">
    <w:name w:val="аголовок 31"/>
    <w:basedOn w:val="a0"/>
    <w:next w:val="a0"/>
    <w:uiPriority w:val="99"/>
    <w:rsid w:val="00E635DF"/>
    <w:pPr>
      <w:keepNext/>
      <w:spacing w:before="0" w:beforeAutospacing="0" w:after="0" w:afterAutospacing="0"/>
      <w:jc w:val="both"/>
    </w:pPr>
    <w:rPr>
      <w:rFonts w:ascii="Times New Roman" w:eastAsia="Times New Roman" w:hAnsi="Times New Roman" w:cs="Times New Roman"/>
      <w:sz w:val="24"/>
      <w:szCs w:val="24"/>
      <w:lang w:val="ru-RU" w:eastAsia="ru-RU"/>
    </w:rPr>
  </w:style>
  <w:style w:type="table" w:styleId="aa">
    <w:name w:val="Table Grid"/>
    <w:basedOn w:val="a2"/>
    <w:uiPriority w:val="59"/>
    <w:rsid w:val="00E635D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iea">
    <w:name w:val="Iacaaiea"/>
    <w:basedOn w:val="a0"/>
    <w:rsid w:val="00E635DF"/>
    <w:pPr>
      <w:tabs>
        <w:tab w:val="left" w:pos="426"/>
      </w:tabs>
      <w:spacing w:before="120" w:beforeAutospacing="0" w:after="0" w:afterAutospacing="0" w:line="360" w:lineRule="atLeast"/>
      <w:jc w:val="center"/>
    </w:pPr>
    <w:rPr>
      <w:rFonts w:ascii="Times New Roman" w:eastAsia="Times New Roman" w:hAnsi="Times New Roman" w:cs="Times New Roman"/>
      <w:b/>
      <w:bCs/>
      <w:lang w:val="ru-RU" w:eastAsia="ru-RU"/>
    </w:rPr>
  </w:style>
  <w:style w:type="paragraph" w:styleId="ab">
    <w:name w:val="header"/>
    <w:basedOn w:val="a0"/>
    <w:link w:val="ac"/>
    <w:uiPriority w:val="99"/>
    <w:unhideWhenUsed/>
    <w:rsid w:val="00C7635E"/>
    <w:pPr>
      <w:tabs>
        <w:tab w:val="center" w:pos="4677"/>
        <w:tab w:val="right" w:pos="9355"/>
      </w:tabs>
      <w:spacing w:before="0" w:after="0"/>
    </w:pPr>
  </w:style>
  <w:style w:type="character" w:customStyle="1" w:styleId="ac">
    <w:name w:val="Верхний колонтитул Знак"/>
    <w:basedOn w:val="a1"/>
    <w:link w:val="ab"/>
    <w:uiPriority w:val="99"/>
    <w:rsid w:val="00C7635E"/>
  </w:style>
  <w:style w:type="paragraph" w:styleId="ad">
    <w:name w:val="footer"/>
    <w:basedOn w:val="a0"/>
    <w:link w:val="ae"/>
    <w:uiPriority w:val="99"/>
    <w:unhideWhenUsed/>
    <w:rsid w:val="00C7635E"/>
    <w:pPr>
      <w:tabs>
        <w:tab w:val="center" w:pos="4677"/>
        <w:tab w:val="right" w:pos="9355"/>
      </w:tabs>
      <w:spacing w:before="0" w:after="0"/>
    </w:pPr>
  </w:style>
  <w:style w:type="character" w:customStyle="1" w:styleId="ae">
    <w:name w:val="Нижний колонтитул Знак"/>
    <w:basedOn w:val="a1"/>
    <w:link w:val="ad"/>
    <w:uiPriority w:val="99"/>
    <w:rsid w:val="00C7635E"/>
  </w:style>
  <w:style w:type="paragraph" w:styleId="af">
    <w:name w:val="Normal (Web)"/>
    <w:aliases w:val="Обычный (Web),Обычный (веб) Знак Знак,Обычный (Web) Знак Знак Знак,Обычный (веб)1"/>
    <w:basedOn w:val="a0"/>
    <w:link w:val="af0"/>
    <w:autoRedefine/>
    <w:unhideWhenUsed/>
    <w:qFormat/>
    <w:rsid w:val="00112DAC"/>
    <w:pPr>
      <w:spacing w:before="0" w:beforeAutospacing="0" w:after="0" w:afterAutospacing="0"/>
      <w:ind w:right="153" w:firstLine="567"/>
      <w:contextualSpacing/>
      <w:jc w:val="both"/>
    </w:pPr>
    <w:rPr>
      <w:rFonts w:ascii="Times New Roman" w:eastAsia="Times New Roman" w:hAnsi="Times New Roman" w:cs="Times New Roman"/>
      <w:color w:val="FF0000"/>
      <w:sz w:val="20"/>
      <w:szCs w:val="20"/>
    </w:rPr>
  </w:style>
  <w:style w:type="character" w:customStyle="1" w:styleId="af0">
    <w:name w:val="Обычный (Интернет) Знак"/>
    <w:aliases w:val="Обычный (Web) Знак,Обычный (веб) Знак Знак Знак,Обычный (Web) Знак Знак Знак Знак,Обычный (веб)1 Знак"/>
    <w:link w:val="af"/>
    <w:qFormat/>
    <w:rsid w:val="00112DAC"/>
    <w:rPr>
      <w:rFonts w:ascii="Times New Roman" w:eastAsia="Times New Roman" w:hAnsi="Times New Roman" w:cs="Times New Roman"/>
      <w:color w:val="FF0000"/>
      <w:sz w:val="20"/>
      <w:szCs w:val="20"/>
    </w:rPr>
  </w:style>
  <w:style w:type="character" w:customStyle="1" w:styleId="ddc44c86bf917b907e53bfee08467a18">
    <w:name w:val="ddc44c86bf917b907e53bfee08467a18"/>
    <w:basedOn w:val="a1"/>
    <w:rsid w:val="003471E8"/>
  </w:style>
  <w:style w:type="character" w:customStyle="1" w:styleId="chars-valuevalue-text-desc">
    <w:name w:val="chars-value__value-text-desc"/>
    <w:basedOn w:val="a1"/>
    <w:rsid w:val="003471E8"/>
  </w:style>
  <w:style w:type="character" w:customStyle="1" w:styleId="21">
    <w:name w:val="Заголовок 2 Знак"/>
    <w:aliases w:val="H2 Знак1"/>
    <w:basedOn w:val="a1"/>
    <w:link w:val="20"/>
    <w:rsid w:val="004B164B"/>
    <w:rPr>
      <w:rFonts w:ascii="Times New Roman" w:eastAsia="Times New Roman" w:hAnsi="Times New Roman" w:cs="Times New Roman"/>
      <w:b/>
      <w:bCs/>
      <w:sz w:val="24"/>
      <w:szCs w:val="20"/>
      <w:lang w:val="ru-RU" w:eastAsia="ru-RU"/>
    </w:rPr>
  </w:style>
  <w:style w:type="character" w:customStyle="1" w:styleId="31">
    <w:name w:val="Заголовок 3 Знак"/>
    <w:aliases w:val="Знак10 Знак"/>
    <w:basedOn w:val="a1"/>
    <w:link w:val="30"/>
    <w:rsid w:val="004B164B"/>
    <w:rPr>
      <w:rFonts w:ascii="Times New Roman" w:eastAsia="Times New Roman" w:hAnsi="Times New Roman" w:cs="Times New Roman"/>
      <w:b/>
      <w:bCs/>
      <w:i/>
      <w:sz w:val="24"/>
      <w:szCs w:val="20"/>
      <w:lang w:val="ru-RU" w:eastAsia="ru-RU"/>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H41 Знак,H42 Знак"/>
    <w:basedOn w:val="a1"/>
    <w:link w:val="40"/>
    <w:rsid w:val="004B164B"/>
    <w:rPr>
      <w:rFonts w:ascii="Times New Roman" w:eastAsia="Times New Roman" w:hAnsi="Times New Roman" w:cs="Times New Roman"/>
      <w:b/>
      <w:bCs/>
      <w:iCs/>
      <w:sz w:val="24"/>
      <w:szCs w:val="24"/>
      <w:lang w:val="ru-RU" w:eastAsia="ru-RU"/>
    </w:rPr>
  </w:style>
  <w:style w:type="character" w:customStyle="1" w:styleId="50">
    <w:name w:val="Заголовок 5 Знак"/>
    <w:basedOn w:val="a1"/>
    <w:link w:val="5"/>
    <w:rsid w:val="004B164B"/>
    <w:rPr>
      <w:rFonts w:ascii="Calibri" w:eastAsia="Calibri" w:hAnsi="Calibri" w:cs="Times New Roman"/>
      <w:b/>
      <w:bCs/>
      <w:i/>
      <w:iCs/>
      <w:sz w:val="26"/>
      <w:szCs w:val="26"/>
      <w:lang w:val="ru-RU" w:eastAsia="ru-RU"/>
    </w:rPr>
  </w:style>
  <w:style w:type="character" w:customStyle="1" w:styleId="60">
    <w:name w:val="Заголовок 6 Знак"/>
    <w:basedOn w:val="a1"/>
    <w:link w:val="6"/>
    <w:rsid w:val="004B164B"/>
    <w:rPr>
      <w:rFonts w:ascii="Arial" w:eastAsia="Calibri" w:hAnsi="Arial" w:cs="Times New Roman"/>
      <w:b/>
      <w:bCs/>
      <w:lang w:val="ru-RU" w:eastAsia="ru-RU"/>
    </w:rPr>
  </w:style>
  <w:style w:type="character" w:customStyle="1" w:styleId="70">
    <w:name w:val="Заголовок 7 Знак"/>
    <w:basedOn w:val="a1"/>
    <w:link w:val="7"/>
    <w:rsid w:val="004B164B"/>
    <w:rPr>
      <w:rFonts w:ascii="Calibri" w:eastAsia="Calibri" w:hAnsi="Calibri" w:cs="Times New Roman"/>
      <w:sz w:val="24"/>
      <w:szCs w:val="24"/>
      <w:lang w:val="ru-RU" w:eastAsia="ru-RU"/>
    </w:rPr>
  </w:style>
  <w:style w:type="character" w:customStyle="1" w:styleId="80">
    <w:name w:val="Заголовок 8 Знак"/>
    <w:basedOn w:val="a1"/>
    <w:link w:val="8"/>
    <w:rsid w:val="004B164B"/>
    <w:rPr>
      <w:rFonts w:ascii="Calibri" w:eastAsia="Times New Roman" w:hAnsi="Calibri" w:cs="Times New Roman"/>
      <w:i/>
      <w:iCs/>
      <w:sz w:val="24"/>
      <w:szCs w:val="24"/>
      <w:lang w:val="ru-RU" w:eastAsia="ru-RU"/>
    </w:rPr>
  </w:style>
  <w:style w:type="character" w:customStyle="1" w:styleId="90">
    <w:name w:val="Заголовок 9 Знак"/>
    <w:basedOn w:val="a1"/>
    <w:link w:val="9"/>
    <w:rsid w:val="004B164B"/>
    <w:rPr>
      <w:rFonts w:ascii="Arial" w:eastAsia="Calibri" w:hAnsi="Arial" w:cs="Times New Roman"/>
      <w:b/>
      <w:i/>
      <w:sz w:val="18"/>
      <w:szCs w:val="20"/>
      <w:lang w:val="ru-RU" w:eastAsia="ru-RU"/>
    </w:rPr>
  </w:style>
  <w:style w:type="paragraph" w:styleId="22">
    <w:name w:val="Body Text Indent 2"/>
    <w:aliases w:val=" Знак,Знак"/>
    <w:basedOn w:val="a0"/>
    <w:link w:val="23"/>
    <w:rsid w:val="004B164B"/>
    <w:pPr>
      <w:keepLines/>
      <w:overflowPunct w:val="0"/>
      <w:autoSpaceDE w:val="0"/>
      <w:autoSpaceDN w:val="0"/>
      <w:adjustRightInd w:val="0"/>
      <w:spacing w:before="0" w:beforeAutospacing="0" w:after="0" w:afterAutospacing="0" w:line="320" w:lineRule="exact"/>
      <w:ind w:firstLine="567"/>
      <w:jc w:val="both"/>
      <w:textAlignment w:val="baseline"/>
    </w:pPr>
    <w:rPr>
      <w:rFonts w:ascii="Times New Roman" w:eastAsia="Times New Roman" w:hAnsi="Times New Roman" w:cs="Times New Roman"/>
      <w:sz w:val="28"/>
      <w:szCs w:val="28"/>
      <w:lang w:val="ru-RU" w:eastAsia="ru-RU"/>
    </w:rPr>
  </w:style>
  <w:style w:type="character" w:customStyle="1" w:styleId="23">
    <w:name w:val="Основной текст с отступом 2 Знак"/>
    <w:aliases w:val=" Знак Знак,Знак Знак1"/>
    <w:basedOn w:val="a1"/>
    <w:link w:val="22"/>
    <w:rsid w:val="004B164B"/>
    <w:rPr>
      <w:rFonts w:ascii="Times New Roman" w:eastAsia="Times New Roman" w:hAnsi="Times New Roman" w:cs="Times New Roman"/>
      <w:sz w:val="28"/>
      <w:szCs w:val="28"/>
      <w:lang w:val="ru-RU" w:eastAsia="ru-RU"/>
    </w:rPr>
  </w:style>
  <w:style w:type="paragraph" w:styleId="32">
    <w:name w:val="Body Text Indent 3"/>
    <w:basedOn w:val="a0"/>
    <w:link w:val="33"/>
    <w:rsid w:val="004B164B"/>
    <w:pPr>
      <w:keepLines/>
      <w:overflowPunct w:val="0"/>
      <w:autoSpaceDE w:val="0"/>
      <w:autoSpaceDN w:val="0"/>
      <w:adjustRightInd w:val="0"/>
      <w:spacing w:before="0" w:beforeAutospacing="0" w:after="0" w:afterAutospacing="0" w:line="320" w:lineRule="exact"/>
      <w:ind w:firstLine="567"/>
      <w:jc w:val="both"/>
      <w:textAlignment w:val="baseline"/>
    </w:pPr>
    <w:rPr>
      <w:rFonts w:ascii="Times New Roman" w:eastAsia="Times New Roman" w:hAnsi="Times New Roman" w:cs="Times New Roman"/>
      <w:sz w:val="24"/>
      <w:szCs w:val="20"/>
      <w:lang w:val="ru-RU" w:eastAsia="ru-RU"/>
    </w:rPr>
  </w:style>
  <w:style w:type="character" w:customStyle="1" w:styleId="33">
    <w:name w:val="Основной текст с отступом 3 Знак"/>
    <w:basedOn w:val="a1"/>
    <w:link w:val="32"/>
    <w:rsid w:val="004B164B"/>
    <w:rPr>
      <w:rFonts w:ascii="Times New Roman" w:eastAsia="Times New Roman" w:hAnsi="Times New Roman" w:cs="Times New Roman"/>
      <w:sz w:val="24"/>
      <w:szCs w:val="20"/>
      <w:lang w:val="ru-RU" w:eastAsia="ru-RU"/>
    </w:rPr>
  </w:style>
  <w:style w:type="paragraph" w:styleId="af1">
    <w:name w:val="Body Text"/>
    <w:basedOn w:val="a0"/>
    <w:link w:val="12"/>
    <w:rsid w:val="004B164B"/>
    <w:pPr>
      <w:spacing w:before="0" w:beforeAutospacing="0" w:after="0" w:afterAutospacing="0"/>
      <w:jc w:val="center"/>
    </w:pPr>
    <w:rPr>
      <w:rFonts w:ascii="Times New Roman" w:eastAsia="Times New Roman" w:hAnsi="Times New Roman" w:cs="Times New Roman"/>
      <w:sz w:val="28"/>
      <w:szCs w:val="24"/>
      <w:lang w:val="ru-RU" w:eastAsia="ru-RU"/>
    </w:rPr>
  </w:style>
  <w:style w:type="character" w:customStyle="1" w:styleId="af2">
    <w:name w:val="Основной текст Знак"/>
    <w:basedOn w:val="a1"/>
    <w:uiPriority w:val="99"/>
    <w:semiHidden/>
    <w:rsid w:val="004B164B"/>
  </w:style>
  <w:style w:type="paragraph" w:customStyle="1" w:styleId="ConsPlusNormal">
    <w:name w:val="ConsPlusNormal"/>
    <w:link w:val="ConsPlusNormal0"/>
    <w:qFormat/>
    <w:rsid w:val="004B164B"/>
    <w:pPr>
      <w:widowControl w:val="0"/>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 w:type="paragraph" w:styleId="34">
    <w:name w:val="toc 3"/>
    <w:basedOn w:val="a0"/>
    <w:next w:val="a0"/>
    <w:autoRedefine/>
    <w:uiPriority w:val="39"/>
    <w:qFormat/>
    <w:rsid w:val="004B164B"/>
    <w:pPr>
      <w:spacing w:before="0" w:beforeAutospacing="0" w:after="0" w:afterAutospacing="0"/>
      <w:ind w:left="480"/>
    </w:pPr>
    <w:rPr>
      <w:rFonts w:ascii="Times New Roman" w:eastAsia="Times New Roman" w:hAnsi="Times New Roman" w:cs="Times New Roman"/>
      <w:i/>
      <w:iCs/>
      <w:sz w:val="20"/>
      <w:szCs w:val="20"/>
      <w:lang w:val="ru-RU" w:eastAsia="ru-RU"/>
    </w:rPr>
  </w:style>
  <w:style w:type="paragraph" w:customStyle="1" w:styleId="13">
    <w:name w:val="Название1"/>
    <w:aliases w:val="Title+T"/>
    <w:basedOn w:val="a0"/>
    <w:link w:val="af3"/>
    <w:qFormat/>
    <w:rsid w:val="004B164B"/>
    <w:pPr>
      <w:spacing w:before="240" w:beforeAutospacing="0" w:after="60" w:afterAutospacing="0"/>
      <w:jc w:val="center"/>
      <w:outlineLvl w:val="0"/>
    </w:pPr>
    <w:rPr>
      <w:rFonts w:ascii="Arial" w:eastAsia="Times New Roman" w:hAnsi="Arial" w:cs="Times New Roman"/>
      <w:b/>
      <w:kern w:val="28"/>
      <w:sz w:val="32"/>
      <w:szCs w:val="20"/>
      <w:lang w:val="ru-RU" w:eastAsia="ru-RU"/>
    </w:rPr>
  </w:style>
  <w:style w:type="paragraph" w:customStyle="1" w:styleId="14">
    <w:name w:val="Стиль1"/>
    <w:basedOn w:val="a0"/>
    <w:rsid w:val="004B164B"/>
    <w:pPr>
      <w:keepNext/>
      <w:keepLines/>
      <w:widowControl w:val="0"/>
      <w:suppressLineNumbers/>
      <w:tabs>
        <w:tab w:val="num" w:pos="432"/>
      </w:tabs>
      <w:suppressAutoHyphens/>
      <w:spacing w:before="0" w:beforeAutospacing="0" w:after="60" w:afterAutospacing="0"/>
      <w:ind w:left="432" w:hanging="432"/>
    </w:pPr>
    <w:rPr>
      <w:rFonts w:ascii="Times New Roman" w:eastAsia="Times New Roman" w:hAnsi="Times New Roman" w:cs="Times New Roman"/>
      <w:b/>
      <w:sz w:val="28"/>
      <w:szCs w:val="24"/>
      <w:lang w:val="ru-RU" w:eastAsia="ru-RU"/>
    </w:rPr>
  </w:style>
  <w:style w:type="paragraph" w:customStyle="1" w:styleId="24">
    <w:name w:val="Стиль2"/>
    <w:basedOn w:val="25"/>
    <w:link w:val="26"/>
    <w:rsid w:val="004B164B"/>
    <w:pPr>
      <w:keepNext/>
      <w:keepLines/>
      <w:widowControl w:val="0"/>
      <w:suppressLineNumbers/>
      <w:tabs>
        <w:tab w:val="clear" w:pos="432"/>
        <w:tab w:val="num" w:pos="1476"/>
      </w:tabs>
      <w:suppressAutoHyphens/>
      <w:spacing w:after="60"/>
      <w:ind w:left="1476" w:hanging="576"/>
      <w:jc w:val="both"/>
    </w:pPr>
    <w:rPr>
      <w:b/>
      <w:szCs w:val="20"/>
    </w:rPr>
  </w:style>
  <w:style w:type="paragraph" w:styleId="25">
    <w:name w:val="List Number 2"/>
    <w:basedOn w:val="a0"/>
    <w:rsid w:val="004B164B"/>
    <w:pPr>
      <w:tabs>
        <w:tab w:val="num" w:pos="432"/>
      </w:tabs>
      <w:spacing w:before="0" w:beforeAutospacing="0" w:after="0" w:afterAutospacing="0"/>
      <w:ind w:left="432" w:hanging="432"/>
    </w:pPr>
    <w:rPr>
      <w:rFonts w:ascii="Times New Roman" w:eastAsia="Times New Roman" w:hAnsi="Times New Roman" w:cs="Times New Roman"/>
      <w:sz w:val="24"/>
      <w:szCs w:val="24"/>
      <w:lang w:val="ru-RU" w:eastAsia="ru-RU"/>
    </w:rPr>
  </w:style>
  <w:style w:type="paragraph" w:customStyle="1" w:styleId="35">
    <w:name w:val="Стиль3"/>
    <w:basedOn w:val="22"/>
    <w:rsid w:val="004B164B"/>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rsid w:val="004B164B"/>
    <w:pPr>
      <w:widowControl w:val="0"/>
      <w:autoSpaceDE w:val="0"/>
      <w:autoSpaceDN w:val="0"/>
      <w:adjustRightInd w:val="0"/>
      <w:spacing w:before="0" w:beforeAutospacing="0" w:after="0" w:afterAutospacing="0"/>
      <w:ind w:right="19772" w:firstLine="720"/>
    </w:pPr>
    <w:rPr>
      <w:rFonts w:ascii="Arial" w:eastAsia="Times New Roman" w:hAnsi="Arial" w:cs="Arial"/>
      <w:sz w:val="20"/>
      <w:szCs w:val="20"/>
      <w:lang w:val="ru-RU" w:eastAsia="ru-RU"/>
    </w:rPr>
  </w:style>
  <w:style w:type="paragraph" w:styleId="27">
    <w:name w:val="Body Text 2"/>
    <w:basedOn w:val="a0"/>
    <w:link w:val="28"/>
    <w:rsid w:val="004B164B"/>
    <w:pPr>
      <w:spacing w:before="0" w:beforeAutospacing="0" w:after="120" w:afterAutospacing="0" w:line="480" w:lineRule="auto"/>
    </w:pPr>
    <w:rPr>
      <w:rFonts w:ascii="Times New Roman" w:eastAsia="Times New Roman" w:hAnsi="Times New Roman" w:cs="Times New Roman"/>
      <w:sz w:val="24"/>
      <w:szCs w:val="24"/>
      <w:lang w:val="ru-RU" w:eastAsia="ru-RU"/>
    </w:rPr>
  </w:style>
  <w:style w:type="character" w:customStyle="1" w:styleId="28">
    <w:name w:val="Основной текст 2 Знак"/>
    <w:basedOn w:val="a1"/>
    <w:link w:val="27"/>
    <w:rsid w:val="004B164B"/>
    <w:rPr>
      <w:rFonts w:ascii="Times New Roman" w:eastAsia="Times New Roman" w:hAnsi="Times New Roman" w:cs="Times New Roman"/>
      <w:sz w:val="24"/>
      <w:szCs w:val="24"/>
      <w:lang w:val="ru-RU" w:eastAsia="ru-RU"/>
    </w:rPr>
  </w:style>
  <w:style w:type="paragraph" w:styleId="af4">
    <w:name w:val="List Bullet"/>
    <w:basedOn w:val="a0"/>
    <w:autoRedefine/>
    <w:rsid w:val="004B164B"/>
    <w:pPr>
      <w:widowControl w:val="0"/>
      <w:spacing w:before="0" w:beforeAutospacing="0" w:after="60" w:afterAutospacing="0"/>
      <w:jc w:val="both"/>
    </w:pPr>
    <w:rPr>
      <w:rFonts w:ascii="Times New Roman" w:eastAsia="Times New Roman" w:hAnsi="Times New Roman" w:cs="Times New Roman"/>
      <w:sz w:val="24"/>
      <w:szCs w:val="24"/>
      <w:lang w:val="ru-RU" w:eastAsia="ru-RU"/>
    </w:rPr>
  </w:style>
  <w:style w:type="paragraph" w:styleId="36">
    <w:name w:val="Body Text 3"/>
    <w:basedOn w:val="a0"/>
    <w:link w:val="37"/>
    <w:rsid w:val="004B164B"/>
    <w:pPr>
      <w:spacing w:before="0" w:beforeAutospacing="0" w:after="120" w:afterAutospacing="0"/>
    </w:pPr>
    <w:rPr>
      <w:rFonts w:ascii="Times New Roman" w:eastAsia="Times New Roman" w:hAnsi="Times New Roman" w:cs="Times New Roman"/>
      <w:sz w:val="16"/>
      <w:szCs w:val="16"/>
      <w:lang w:val="ru-RU" w:eastAsia="ru-RU"/>
    </w:rPr>
  </w:style>
  <w:style w:type="character" w:customStyle="1" w:styleId="37">
    <w:name w:val="Основной текст 3 Знак"/>
    <w:basedOn w:val="a1"/>
    <w:link w:val="36"/>
    <w:rsid w:val="004B164B"/>
    <w:rPr>
      <w:rFonts w:ascii="Times New Roman" w:eastAsia="Times New Roman" w:hAnsi="Times New Roman" w:cs="Times New Roman"/>
      <w:sz w:val="16"/>
      <w:szCs w:val="16"/>
      <w:lang w:val="ru-RU" w:eastAsia="ru-RU"/>
    </w:rPr>
  </w:style>
  <w:style w:type="paragraph" w:styleId="af5">
    <w:name w:val="Body Text Indent"/>
    <w:basedOn w:val="a0"/>
    <w:link w:val="af6"/>
    <w:rsid w:val="004B164B"/>
    <w:pPr>
      <w:spacing w:before="0" w:beforeAutospacing="0" w:after="120" w:afterAutospacing="0"/>
      <w:ind w:left="283"/>
    </w:pPr>
    <w:rPr>
      <w:rFonts w:ascii="Times New Roman" w:eastAsia="Times New Roman" w:hAnsi="Times New Roman" w:cs="Times New Roman"/>
      <w:sz w:val="24"/>
      <w:szCs w:val="24"/>
      <w:lang w:val="ru-RU" w:eastAsia="ru-RU"/>
    </w:rPr>
  </w:style>
  <w:style w:type="character" w:customStyle="1" w:styleId="af6">
    <w:name w:val="Основной текст с отступом Знак"/>
    <w:basedOn w:val="a1"/>
    <w:link w:val="af5"/>
    <w:rsid w:val="004B164B"/>
    <w:rPr>
      <w:rFonts w:ascii="Times New Roman" w:eastAsia="Times New Roman" w:hAnsi="Times New Roman" w:cs="Times New Roman"/>
      <w:sz w:val="24"/>
      <w:szCs w:val="24"/>
      <w:lang w:val="ru-RU" w:eastAsia="ru-RU"/>
    </w:rPr>
  </w:style>
  <w:style w:type="paragraph" w:customStyle="1" w:styleId="af7">
    <w:name w:val="Пункт"/>
    <w:basedOn w:val="a0"/>
    <w:link w:val="af8"/>
    <w:rsid w:val="004B164B"/>
    <w:pPr>
      <w:tabs>
        <w:tab w:val="num" w:pos="1980"/>
      </w:tabs>
      <w:spacing w:before="0" w:beforeAutospacing="0" w:after="0" w:afterAutospacing="0"/>
      <w:ind w:left="1404" w:hanging="504"/>
      <w:jc w:val="both"/>
    </w:pPr>
    <w:rPr>
      <w:rFonts w:ascii="Times New Roman" w:eastAsia="Times New Roman" w:hAnsi="Times New Roman" w:cs="Times New Roman"/>
      <w:sz w:val="24"/>
      <w:szCs w:val="24"/>
      <w:lang w:val="ru-RU" w:eastAsia="ru-RU"/>
    </w:rPr>
  </w:style>
  <w:style w:type="paragraph" w:customStyle="1" w:styleId="HeadDoc">
    <w:name w:val="HeadDoc"/>
    <w:rsid w:val="004B164B"/>
    <w:pPr>
      <w:keepLines/>
      <w:overflowPunct w:val="0"/>
      <w:autoSpaceDE w:val="0"/>
      <w:autoSpaceDN w:val="0"/>
      <w:adjustRightInd w:val="0"/>
      <w:spacing w:before="0" w:beforeAutospacing="0" w:after="0" w:afterAutospacing="0"/>
      <w:jc w:val="both"/>
      <w:textAlignment w:val="baseline"/>
    </w:pPr>
    <w:rPr>
      <w:rFonts w:ascii="Times New Roman" w:eastAsia="Times New Roman" w:hAnsi="Times New Roman" w:cs="Times New Roman"/>
      <w:sz w:val="28"/>
      <w:szCs w:val="20"/>
      <w:lang w:val="ru-RU" w:eastAsia="ru-RU"/>
    </w:rPr>
  </w:style>
  <w:style w:type="paragraph" w:customStyle="1" w:styleId="af9">
    <w:name w:val="Словарная статья"/>
    <w:basedOn w:val="a0"/>
    <w:next w:val="a0"/>
    <w:rsid w:val="004B164B"/>
    <w:pPr>
      <w:autoSpaceDE w:val="0"/>
      <w:autoSpaceDN w:val="0"/>
      <w:adjustRightInd w:val="0"/>
      <w:spacing w:before="0" w:beforeAutospacing="0" w:after="0" w:afterAutospacing="0"/>
      <w:ind w:right="118"/>
      <w:jc w:val="both"/>
    </w:pPr>
    <w:rPr>
      <w:rFonts w:ascii="Arial" w:eastAsia="Times New Roman" w:hAnsi="Arial" w:cs="Times New Roman"/>
      <w:sz w:val="20"/>
      <w:szCs w:val="20"/>
      <w:lang w:val="ru-RU" w:eastAsia="ru-RU"/>
    </w:rPr>
  </w:style>
  <w:style w:type="paragraph" w:customStyle="1" w:styleId="afa">
    <w:name w:val="Íîðìàëüíûé"/>
    <w:semiHidden/>
    <w:rsid w:val="004B164B"/>
    <w:pPr>
      <w:spacing w:before="0" w:beforeAutospacing="0" w:after="0" w:afterAutospacing="0"/>
    </w:pPr>
    <w:rPr>
      <w:rFonts w:ascii="Courier" w:eastAsia="Times New Roman" w:hAnsi="Courier" w:cs="Times New Roman"/>
      <w:sz w:val="24"/>
      <w:szCs w:val="20"/>
      <w:lang w:val="en-GB" w:eastAsia="ru-RU"/>
    </w:rPr>
  </w:style>
  <w:style w:type="paragraph" w:customStyle="1" w:styleId="ConsPlusNonformat">
    <w:name w:val="ConsPlusNonformat"/>
    <w:rsid w:val="004B164B"/>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styleId="afb">
    <w:name w:val="Note Heading"/>
    <w:basedOn w:val="a0"/>
    <w:next w:val="a0"/>
    <w:link w:val="afc"/>
    <w:rsid w:val="004B164B"/>
    <w:pPr>
      <w:spacing w:before="0" w:beforeAutospacing="0" w:after="60" w:afterAutospacing="0"/>
      <w:jc w:val="both"/>
    </w:pPr>
    <w:rPr>
      <w:rFonts w:ascii="Times New Roman" w:eastAsia="Times New Roman" w:hAnsi="Times New Roman" w:cs="Times New Roman"/>
      <w:sz w:val="24"/>
      <w:szCs w:val="24"/>
      <w:lang w:val="ru-RU" w:eastAsia="ru-RU"/>
    </w:rPr>
  </w:style>
  <w:style w:type="character" w:customStyle="1" w:styleId="afc">
    <w:name w:val="Заголовок записки Знак"/>
    <w:basedOn w:val="a1"/>
    <w:link w:val="afb"/>
    <w:rsid w:val="004B164B"/>
    <w:rPr>
      <w:rFonts w:ascii="Times New Roman" w:eastAsia="Times New Roman" w:hAnsi="Times New Roman" w:cs="Times New Roman"/>
      <w:sz w:val="24"/>
      <w:szCs w:val="24"/>
      <w:lang w:val="ru-RU" w:eastAsia="ru-RU"/>
    </w:rPr>
  </w:style>
  <w:style w:type="paragraph" w:customStyle="1" w:styleId="afd">
    <w:name w:val="Заголовок к тексту"/>
    <w:basedOn w:val="a0"/>
    <w:next w:val="af1"/>
    <w:rsid w:val="004B164B"/>
    <w:pPr>
      <w:suppressAutoHyphens/>
      <w:spacing w:before="0" w:beforeAutospacing="0" w:after="480" w:afterAutospacing="0" w:line="240" w:lineRule="exact"/>
    </w:pPr>
    <w:rPr>
      <w:rFonts w:ascii="Times New Roman" w:eastAsia="Times New Roman" w:hAnsi="Times New Roman" w:cs="Times New Roman"/>
      <w:b/>
      <w:sz w:val="28"/>
      <w:szCs w:val="20"/>
      <w:lang w:val="ru-RU" w:eastAsia="ru-RU"/>
    </w:rPr>
  </w:style>
  <w:style w:type="character" w:styleId="afe">
    <w:name w:val="footnote reference"/>
    <w:semiHidden/>
    <w:rsid w:val="004B164B"/>
    <w:rPr>
      <w:vertAlign w:val="superscript"/>
    </w:rPr>
  </w:style>
  <w:style w:type="paragraph" w:styleId="aff">
    <w:name w:val="endnote text"/>
    <w:basedOn w:val="a0"/>
    <w:link w:val="aff0"/>
    <w:rsid w:val="004B164B"/>
    <w:pPr>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f0">
    <w:name w:val="Текст концевой сноски Знак"/>
    <w:basedOn w:val="a1"/>
    <w:link w:val="aff"/>
    <w:rsid w:val="004B164B"/>
    <w:rPr>
      <w:rFonts w:ascii="Times New Roman" w:eastAsia="Times New Roman" w:hAnsi="Times New Roman" w:cs="Times New Roman"/>
      <w:sz w:val="20"/>
      <w:szCs w:val="20"/>
      <w:lang w:val="ru-RU" w:eastAsia="ru-RU"/>
    </w:rPr>
  </w:style>
  <w:style w:type="character" w:styleId="aff1">
    <w:name w:val="endnote reference"/>
    <w:semiHidden/>
    <w:rsid w:val="004B164B"/>
    <w:rPr>
      <w:vertAlign w:val="superscript"/>
    </w:rPr>
  </w:style>
  <w:style w:type="paragraph" w:styleId="aff2">
    <w:name w:val="footnote text"/>
    <w:basedOn w:val="a0"/>
    <w:link w:val="aff3"/>
    <w:semiHidden/>
    <w:rsid w:val="004B164B"/>
    <w:pPr>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f3">
    <w:name w:val="Текст сноски Знак"/>
    <w:basedOn w:val="a1"/>
    <w:link w:val="aff2"/>
    <w:semiHidden/>
    <w:rsid w:val="004B164B"/>
    <w:rPr>
      <w:rFonts w:ascii="Times New Roman" w:eastAsia="Times New Roman" w:hAnsi="Times New Roman" w:cs="Times New Roman"/>
      <w:sz w:val="20"/>
      <w:szCs w:val="20"/>
      <w:lang w:val="ru-RU" w:eastAsia="ru-RU"/>
    </w:rPr>
  </w:style>
  <w:style w:type="character" w:styleId="aff4">
    <w:name w:val="page number"/>
    <w:basedOn w:val="a1"/>
    <w:rsid w:val="004B164B"/>
  </w:style>
  <w:style w:type="paragraph" w:customStyle="1" w:styleId="15">
    <w:name w:val="Знак1"/>
    <w:basedOn w:val="a0"/>
    <w:rsid w:val="004B164B"/>
    <w:pPr>
      <w:spacing w:before="0" w:beforeAutospacing="0" w:after="160" w:afterAutospacing="0" w:line="240" w:lineRule="exact"/>
    </w:pPr>
    <w:rPr>
      <w:rFonts w:ascii="Verdana" w:eastAsia="Times New Roman" w:hAnsi="Verdana" w:cs="Times New Roman"/>
      <w:sz w:val="20"/>
      <w:szCs w:val="20"/>
    </w:rPr>
  </w:style>
  <w:style w:type="paragraph" w:customStyle="1" w:styleId="aff5">
    <w:name w:val="регистрационные поля"/>
    <w:basedOn w:val="a0"/>
    <w:rsid w:val="004B164B"/>
    <w:pPr>
      <w:spacing w:before="0" w:beforeAutospacing="0" w:after="0" w:afterAutospacing="0" w:line="240" w:lineRule="exact"/>
      <w:jc w:val="center"/>
    </w:pPr>
    <w:rPr>
      <w:rFonts w:ascii="Times New Roman" w:eastAsia="Times New Roman" w:hAnsi="Times New Roman" w:cs="Times New Roman"/>
      <w:sz w:val="28"/>
      <w:szCs w:val="20"/>
      <w:lang w:eastAsia="ru-RU"/>
    </w:rPr>
  </w:style>
  <w:style w:type="paragraph" w:customStyle="1" w:styleId="aff6">
    <w:name w:val="Стиль"/>
    <w:basedOn w:val="a0"/>
    <w:autoRedefine/>
    <w:rsid w:val="004B164B"/>
    <w:pPr>
      <w:tabs>
        <w:tab w:val="left" w:pos="2160"/>
      </w:tabs>
      <w:spacing w:before="120" w:beforeAutospacing="0" w:after="0" w:afterAutospacing="0" w:line="240" w:lineRule="exact"/>
      <w:jc w:val="both"/>
    </w:pPr>
    <w:rPr>
      <w:rFonts w:ascii="Courier New" w:eastAsia="Times New Roman" w:hAnsi="Courier New" w:cs="Courier New"/>
      <w:b/>
      <w:bCs/>
      <w:noProof/>
      <w:kern w:val="28"/>
      <w:sz w:val="18"/>
      <w:szCs w:val="18"/>
      <w:lang w:eastAsia="ru-RU"/>
    </w:rPr>
  </w:style>
  <w:style w:type="paragraph" w:styleId="16">
    <w:name w:val="toc 1"/>
    <w:basedOn w:val="a0"/>
    <w:next w:val="a0"/>
    <w:autoRedefine/>
    <w:uiPriority w:val="39"/>
    <w:qFormat/>
    <w:rsid w:val="004B164B"/>
    <w:pPr>
      <w:tabs>
        <w:tab w:val="right" w:leader="dot" w:pos="10065"/>
      </w:tabs>
      <w:spacing w:before="120" w:beforeAutospacing="0" w:after="120" w:afterAutospacing="0"/>
      <w:jc w:val="both"/>
    </w:pPr>
    <w:rPr>
      <w:rFonts w:ascii="Courier New" w:eastAsia="Times New Roman" w:hAnsi="Courier New" w:cs="Courier New"/>
      <w:b/>
      <w:bCs/>
      <w:caps/>
      <w:noProof/>
      <w:sz w:val="18"/>
      <w:szCs w:val="18"/>
      <w:lang w:val="ru-RU" w:eastAsia="ru-RU"/>
    </w:rPr>
  </w:style>
  <w:style w:type="paragraph" w:styleId="29">
    <w:name w:val="toc 2"/>
    <w:basedOn w:val="a0"/>
    <w:next w:val="a0"/>
    <w:autoRedefine/>
    <w:uiPriority w:val="39"/>
    <w:qFormat/>
    <w:rsid w:val="004B164B"/>
    <w:pPr>
      <w:tabs>
        <w:tab w:val="right" w:leader="dot" w:pos="10065"/>
      </w:tabs>
      <w:spacing w:before="120" w:beforeAutospacing="0" w:after="0" w:afterAutospacing="0"/>
      <w:ind w:left="238" w:right="142"/>
    </w:pPr>
    <w:rPr>
      <w:rFonts w:ascii="Courier New" w:eastAsia="Times New Roman" w:hAnsi="Courier New" w:cs="Courier New"/>
      <w:b/>
      <w:smallCaps/>
      <w:noProof/>
      <w:sz w:val="18"/>
      <w:szCs w:val="18"/>
      <w:lang w:val="ru-RU" w:eastAsia="ru-RU"/>
    </w:rPr>
  </w:style>
  <w:style w:type="paragraph" w:styleId="42">
    <w:name w:val="toc 4"/>
    <w:basedOn w:val="a0"/>
    <w:next w:val="a0"/>
    <w:autoRedefine/>
    <w:uiPriority w:val="39"/>
    <w:rsid w:val="004B164B"/>
    <w:pPr>
      <w:spacing w:before="0" w:beforeAutospacing="0" w:after="0" w:afterAutospacing="0"/>
      <w:ind w:left="720"/>
    </w:pPr>
    <w:rPr>
      <w:rFonts w:ascii="Times New Roman" w:eastAsia="Times New Roman" w:hAnsi="Times New Roman" w:cs="Times New Roman"/>
      <w:sz w:val="18"/>
      <w:szCs w:val="18"/>
      <w:lang w:val="ru-RU" w:eastAsia="ru-RU"/>
    </w:rPr>
  </w:style>
  <w:style w:type="character" w:styleId="aff7">
    <w:name w:val="FollowedHyperlink"/>
    <w:uiPriority w:val="99"/>
    <w:rsid w:val="004B164B"/>
    <w:rPr>
      <w:color w:val="800080"/>
      <w:u w:val="single"/>
    </w:rPr>
  </w:style>
  <w:style w:type="paragraph" w:styleId="aff8">
    <w:name w:val="Balloon Text"/>
    <w:basedOn w:val="a0"/>
    <w:link w:val="aff9"/>
    <w:rsid w:val="004B164B"/>
    <w:pPr>
      <w:spacing w:before="0" w:beforeAutospacing="0" w:after="0" w:afterAutospacing="0"/>
    </w:pPr>
    <w:rPr>
      <w:rFonts w:ascii="Tahoma" w:eastAsia="Times New Roman" w:hAnsi="Tahoma" w:cs="Tahoma"/>
      <w:sz w:val="16"/>
      <w:szCs w:val="16"/>
      <w:lang w:val="ru-RU" w:eastAsia="ru-RU"/>
    </w:rPr>
  </w:style>
  <w:style w:type="character" w:customStyle="1" w:styleId="aff9">
    <w:name w:val="Текст выноски Знак"/>
    <w:basedOn w:val="a1"/>
    <w:link w:val="aff8"/>
    <w:rsid w:val="004B164B"/>
    <w:rPr>
      <w:rFonts w:ascii="Tahoma" w:eastAsia="Times New Roman" w:hAnsi="Tahoma" w:cs="Tahoma"/>
      <w:sz w:val="16"/>
      <w:szCs w:val="16"/>
      <w:lang w:val="ru-RU" w:eastAsia="ru-RU"/>
    </w:rPr>
  </w:style>
  <w:style w:type="paragraph" w:customStyle="1" w:styleId="ConsNonformat">
    <w:name w:val="ConsNonformat"/>
    <w:rsid w:val="004B164B"/>
    <w:pPr>
      <w:widowControl w:val="0"/>
      <w:spacing w:before="0" w:beforeAutospacing="0" w:after="0" w:afterAutospacing="0"/>
    </w:pPr>
    <w:rPr>
      <w:rFonts w:ascii="Courier New" w:eastAsia="Times New Roman" w:hAnsi="Courier New" w:cs="Times New Roman"/>
      <w:snapToGrid w:val="0"/>
      <w:sz w:val="20"/>
      <w:szCs w:val="20"/>
      <w:lang w:val="ru-RU" w:eastAsia="ru-RU"/>
    </w:rPr>
  </w:style>
  <w:style w:type="paragraph" w:customStyle="1" w:styleId="affa">
    <w:name w:val="Адресат"/>
    <w:basedOn w:val="a0"/>
    <w:rsid w:val="004B164B"/>
    <w:pPr>
      <w:suppressAutoHyphens/>
      <w:spacing w:before="0" w:beforeAutospacing="0" w:after="0" w:afterAutospacing="0" w:line="240" w:lineRule="exact"/>
    </w:pPr>
    <w:rPr>
      <w:rFonts w:ascii="Times New Roman" w:eastAsia="Times New Roman" w:hAnsi="Times New Roman" w:cs="Times New Roman"/>
      <w:sz w:val="28"/>
      <w:szCs w:val="20"/>
      <w:lang w:val="ru-RU" w:eastAsia="ru-RU"/>
    </w:rPr>
  </w:style>
  <w:style w:type="paragraph" w:customStyle="1" w:styleId="affb">
    <w:name w:val="А_обычный"/>
    <w:basedOn w:val="a0"/>
    <w:rsid w:val="004B164B"/>
    <w:pPr>
      <w:spacing w:before="0" w:beforeAutospacing="0" w:after="0" w:afterAutospacing="0"/>
      <w:ind w:firstLine="709"/>
      <w:jc w:val="both"/>
    </w:pPr>
    <w:rPr>
      <w:rFonts w:ascii="Times New Roman" w:eastAsia="Times New Roman" w:hAnsi="Times New Roman" w:cs="Times New Roman"/>
      <w:sz w:val="24"/>
      <w:szCs w:val="24"/>
      <w:lang w:val="ru-RU" w:eastAsia="ru-RU"/>
    </w:rPr>
  </w:style>
  <w:style w:type="paragraph" w:styleId="affc">
    <w:name w:val="Document Map"/>
    <w:basedOn w:val="a0"/>
    <w:link w:val="affd"/>
    <w:semiHidden/>
    <w:rsid w:val="004B164B"/>
    <w:pPr>
      <w:shd w:val="clear" w:color="auto" w:fill="000080"/>
      <w:spacing w:before="0" w:beforeAutospacing="0" w:after="0" w:afterAutospacing="0"/>
    </w:pPr>
    <w:rPr>
      <w:rFonts w:ascii="Tahoma" w:eastAsia="Times New Roman" w:hAnsi="Tahoma" w:cs="Tahoma"/>
      <w:sz w:val="20"/>
      <w:szCs w:val="20"/>
      <w:lang w:val="ru-RU" w:eastAsia="ru-RU"/>
    </w:rPr>
  </w:style>
  <w:style w:type="character" w:customStyle="1" w:styleId="affd">
    <w:name w:val="Схема документа Знак"/>
    <w:basedOn w:val="a1"/>
    <w:link w:val="affc"/>
    <w:semiHidden/>
    <w:rsid w:val="004B164B"/>
    <w:rPr>
      <w:rFonts w:ascii="Tahoma" w:eastAsia="Times New Roman" w:hAnsi="Tahoma" w:cs="Tahoma"/>
      <w:sz w:val="20"/>
      <w:szCs w:val="20"/>
      <w:shd w:val="clear" w:color="auto" w:fill="000080"/>
      <w:lang w:val="ru-RU" w:eastAsia="ru-RU"/>
    </w:rPr>
  </w:style>
  <w:style w:type="paragraph" w:styleId="51">
    <w:name w:val="toc 5"/>
    <w:basedOn w:val="a0"/>
    <w:next w:val="a0"/>
    <w:autoRedefine/>
    <w:uiPriority w:val="39"/>
    <w:rsid w:val="004B164B"/>
    <w:pPr>
      <w:spacing w:before="0" w:beforeAutospacing="0" w:after="0" w:afterAutospacing="0"/>
      <w:ind w:left="960"/>
    </w:pPr>
    <w:rPr>
      <w:rFonts w:ascii="Times New Roman" w:eastAsia="Times New Roman" w:hAnsi="Times New Roman" w:cs="Times New Roman"/>
      <w:sz w:val="18"/>
      <w:szCs w:val="18"/>
      <w:lang w:val="ru-RU" w:eastAsia="ru-RU"/>
    </w:rPr>
  </w:style>
  <w:style w:type="paragraph" w:styleId="61">
    <w:name w:val="toc 6"/>
    <w:basedOn w:val="a0"/>
    <w:next w:val="a0"/>
    <w:autoRedefine/>
    <w:uiPriority w:val="39"/>
    <w:rsid w:val="004B164B"/>
    <w:pPr>
      <w:spacing w:before="0" w:beforeAutospacing="0" w:after="0" w:afterAutospacing="0"/>
      <w:ind w:left="1200"/>
    </w:pPr>
    <w:rPr>
      <w:rFonts w:ascii="Times New Roman" w:eastAsia="Times New Roman" w:hAnsi="Times New Roman" w:cs="Times New Roman"/>
      <w:sz w:val="18"/>
      <w:szCs w:val="18"/>
      <w:lang w:val="ru-RU" w:eastAsia="ru-RU"/>
    </w:rPr>
  </w:style>
  <w:style w:type="paragraph" w:styleId="71">
    <w:name w:val="toc 7"/>
    <w:basedOn w:val="a0"/>
    <w:next w:val="a0"/>
    <w:autoRedefine/>
    <w:uiPriority w:val="39"/>
    <w:rsid w:val="004B164B"/>
    <w:pPr>
      <w:spacing w:before="0" w:beforeAutospacing="0" w:after="0" w:afterAutospacing="0"/>
      <w:ind w:left="1440"/>
    </w:pPr>
    <w:rPr>
      <w:rFonts w:ascii="Times New Roman" w:eastAsia="Times New Roman" w:hAnsi="Times New Roman" w:cs="Times New Roman"/>
      <w:sz w:val="18"/>
      <w:szCs w:val="18"/>
      <w:lang w:val="ru-RU" w:eastAsia="ru-RU"/>
    </w:rPr>
  </w:style>
  <w:style w:type="paragraph" w:styleId="81">
    <w:name w:val="toc 8"/>
    <w:basedOn w:val="a0"/>
    <w:next w:val="a0"/>
    <w:autoRedefine/>
    <w:uiPriority w:val="39"/>
    <w:rsid w:val="004B164B"/>
    <w:pPr>
      <w:spacing w:before="0" w:beforeAutospacing="0" w:after="0" w:afterAutospacing="0"/>
      <w:ind w:left="1680"/>
    </w:pPr>
    <w:rPr>
      <w:rFonts w:ascii="Times New Roman" w:eastAsia="Times New Roman" w:hAnsi="Times New Roman" w:cs="Times New Roman"/>
      <w:sz w:val="18"/>
      <w:szCs w:val="18"/>
      <w:lang w:val="ru-RU" w:eastAsia="ru-RU"/>
    </w:rPr>
  </w:style>
  <w:style w:type="paragraph" w:styleId="91">
    <w:name w:val="toc 9"/>
    <w:basedOn w:val="a0"/>
    <w:next w:val="a0"/>
    <w:autoRedefine/>
    <w:uiPriority w:val="39"/>
    <w:rsid w:val="004B164B"/>
    <w:pPr>
      <w:spacing w:before="0" w:beforeAutospacing="0" w:after="0" w:afterAutospacing="0"/>
      <w:ind w:left="1920"/>
    </w:pPr>
    <w:rPr>
      <w:rFonts w:ascii="Times New Roman" w:eastAsia="Times New Roman" w:hAnsi="Times New Roman" w:cs="Times New Roman"/>
      <w:sz w:val="18"/>
      <w:szCs w:val="18"/>
      <w:lang w:val="ru-RU" w:eastAsia="ru-RU"/>
    </w:rPr>
  </w:style>
  <w:style w:type="paragraph" w:customStyle="1" w:styleId="02statia2">
    <w:name w:val="02statia2"/>
    <w:basedOn w:val="a0"/>
    <w:rsid w:val="004B164B"/>
    <w:pPr>
      <w:spacing w:before="120" w:beforeAutospacing="0" w:after="0" w:afterAutospacing="0" w:line="320" w:lineRule="atLeast"/>
      <w:ind w:left="2020" w:hanging="880"/>
      <w:jc w:val="both"/>
    </w:pPr>
    <w:rPr>
      <w:rFonts w:ascii="GaramondNarrowC" w:eastAsia="Times New Roman" w:hAnsi="GaramondNarrowC" w:cs="Times New Roman"/>
      <w:color w:val="000000"/>
      <w:sz w:val="21"/>
      <w:szCs w:val="21"/>
      <w:lang w:val="ru-RU" w:eastAsia="ru-RU"/>
    </w:rPr>
  </w:style>
  <w:style w:type="paragraph" w:customStyle="1" w:styleId="02statia3">
    <w:name w:val="02statia3"/>
    <w:basedOn w:val="a0"/>
    <w:rsid w:val="004B164B"/>
    <w:pPr>
      <w:spacing w:before="120" w:beforeAutospacing="0" w:after="0" w:afterAutospacing="0" w:line="320" w:lineRule="atLeast"/>
      <w:ind w:left="2900" w:hanging="880"/>
      <w:jc w:val="both"/>
    </w:pPr>
    <w:rPr>
      <w:rFonts w:ascii="GaramondNarrowC" w:eastAsia="Times New Roman" w:hAnsi="GaramondNarrowC" w:cs="Times New Roman"/>
      <w:color w:val="000000"/>
      <w:sz w:val="21"/>
      <w:szCs w:val="21"/>
      <w:lang w:val="ru-RU" w:eastAsia="ru-RU"/>
    </w:rPr>
  </w:style>
  <w:style w:type="paragraph" w:customStyle="1" w:styleId="38">
    <w:name w:val="Стиль3 Знак"/>
    <w:basedOn w:val="22"/>
    <w:rsid w:val="004B164B"/>
    <w:pPr>
      <w:keepLines w:val="0"/>
      <w:widowControl w:val="0"/>
      <w:tabs>
        <w:tab w:val="num" w:pos="227"/>
      </w:tabs>
      <w:overflowPunct/>
      <w:autoSpaceDE/>
      <w:autoSpaceDN/>
      <w:spacing w:line="240" w:lineRule="auto"/>
      <w:ind w:firstLine="0"/>
      <w:textAlignment w:val="auto"/>
    </w:pPr>
    <w:rPr>
      <w:sz w:val="24"/>
      <w:szCs w:val="20"/>
    </w:rPr>
  </w:style>
  <w:style w:type="character" w:customStyle="1" w:styleId="af8">
    <w:name w:val="Пункт Знак"/>
    <w:link w:val="af7"/>
    <w:rsid w:val="004B164B"/>
    <w:rPr>
      <w:rFonts w:ascii="Times New Roman" w:eastAsia="Times New Roman" w:hAnsi="Times New Roman" w:cs="Times New Roman"/>
      <w:sz w:val="24"/>
      <w:szCs w:val="24"/>
      <w:lang w:val="ru-RU" w:eastAsia="ru-RU"/>
    </w:rPr>
  </w:style>
  <w:style w:type="numbering" w:styleId="111111">
    <w:name w:val="Outline List 2"/>
    <w:basedOn w:val="a3"/>
    <w:rsid w:val="004B164B"/>
    <w:pPr>
      <w:numPr>
        <w:numId w:val="11"/>
      </w:numPr>
    </w:pPr>
  </w:style>
  <w:style w:type="numbering" w:customStyle="1" w:styleId="4">
    <w:name w:val="Стиль4"/>
    <w:basedOn w:val="a3"/>
    <w:rsid w:val="004B164B"/>
    <w:pPr>
      <w:numPr>
        <w:numId w:val="10"/>
      </w:numPr>
    </w:pPr>
  </w:style>
  <w:style w:type="character" w:styleId="affe">
    <w:name w:val="Emphasis"/>
    <w:qFormat/>
    <w:rsid w:val="004B164B"/>
    <w:rPr>
      <w:i/>
      <w:iCs/>
    </w:rPr>
  </w:style>
  <w:style w:type="paragraph" w:styleId="afff">
    <w:name w:val="Revision"/>
    <w:hidden/>
    <w:uiPriority w:val="99"/>
    <w:semiHidden/>
    <w:rsid w:val="004B164B"/>
    <w:pPr>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12">
    <w:name w:val="Основной текст Знак1"/>
    <w:link w:val="af1"/>
    <w:rsid w:val="004B164B"/>
    <w:rPr>
      <w:rFonts w:ascii="Times New Roman" w:eastAsia="Times New Roman" w:hAnsi="Times New Roman" w:cs="Times New Roman"/>
      <w:sz w:val="28"/>
      <w:szCs w:val="24"/>
      <w:lang w:val="ru-RU" w:eastAsia="ru-RU"/>
    </w:rPr>
  </w:style>
  <w:style w:type="paragraph" w:styleId="afff0">
    <w:name w:val="TOC Heading"/>
    <w:basedOn w:val="10"/>
    <w:next w:val="a0"/>
    <w:uiPriority w:val="39"/>
    <w:qFormat/>
    <w:rsid w:val="004B164B"/>
    <w:pPr>
      <w:spacing w:before="480" w:beforeAutospacing="0" w:after="0" w:afterAutospacing="0" w:line="276" w:lineRule="auto"/>
      <w:outlineLvl w:val="9"/>
    </w:pPr>
    <w:rPr>
      <w:rFonts w:ascii="Cambria" w:eastAsia="Times New Roman" w:hAnsi="Cambria" w:cs="Times New Roman"/>
      <w:color w:val="365F91"/>
      <w:lang w:val="ru-RU"/>
    </w:rPr>
  </w:style>
  <w:style w:type="character" w:styleId="afff1">
    <w:name w:val="annotation reference"/>
    <w:rsid w:val="004B164B"/>
    <w:rPr>
      <w:sz w:val="16"/>
      <w:szCs w:val="16"/>
    </w:rPr>
  </w:style>
  <w:style w:type="paragraph" w:styleId="afff2">
    <w:name w:val="annotation text"/>
    <w:basedOn w:val="a0"/>
    <w:link w:val="afff3"/>
    <w:rsid w:val="004B164B"/>
    <w:pPr>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ff3">
    <w:name w:val="Текст примечания Знак"/>
    <w:basedOn w:val="a1"/>
    <w:link w:val="afff2"/>
    <w:rsid w:val="004B164B"/>
    <w:rPr>
      <w:rFonts w:ascii="Times New Roman" w:eastAsia="Times New Roman" w:hAnsi="Times New Roman" w:cs="Times New Roman"/>
      <w:sz w:val="20"/>
      <w:szCs w:val="20"/>
      <w:lang w:val="ru-RU" w:eastAsia="ru-RU"/>
    </w:rPr>
  </w:style>
  <w:style w:type="paragraph" w:styleId="afff4">
    <w:name w:val="annotation subject"/>
    <w:basedOn w:val="afff2"/>
    <w:next w:val="afff2"/>
    <w:link w:val="afff5"/>
    <w:semiHidden/>
    <w:rsid w:val="004B164B"/>
    <w:rPr>
      <w:b/>
      <w:bCs/>
    </w:rPr>
  </w:style>
  <w:style w:type="character" w:customStyle="1" w:styleId="afff5">
    <w:name w:val="Тема примечания Знак"/>
    <w:basedOn w:val="afff3"/>
    <w:link w:val="afff4"/>
    <w:semiHidden/>
    <w:rsid w:val="004B164B"/>
    <w:rPr>
      <w:rFonts w:ascii="Times New Roman" w:eastAsia="Times New Roman" w:hAnsi="Times New Roman" w:cs="Times New Roman"/>
      <w:b/>
      <w:bCs/>
      <w:sz w:val="20"/>
      <w:szCs w:val="20"/>
      <w:lang w:val="ru-RU" w:eastAsia="ru-RU"/>
    </w:rPr>
  </w:style>
  <w:style w:type="paragraph" w:customStyle="1" w:styleId="17">
    <w:name w:val="Основной текст с отступом1"/>
    <w:basedOn w:val="a0"/>
    <w:rsid w:val="004B164B"/>
    <w:pPr>
      <w:spacing w:before="60" w:beforeAutospacing="0" w:after="0" w:afterAutospacing="0"/>
      <w:ind w:firstLine="851"/>
      <w:jc w:val="both"/>
    </w:pPr>
    <w:rPr>
      <w:rFonts w:ascii="Times New Roman" w:eastAsia="Times New Roman" w:hAnsi="Times New Roman" w:cs="Times New Roman"/>
      <w:sz w:val="24"/>
      <w:szCs w:val="20"/>
      <w:lang w:val="ru-RU" w:eastAsia="ru-RU"/>
    </w:rPr>
  </w:style>
  <w:style w:type="paragraph" w:customStyle="1" w:styleId="c12">
    <w:name w:val="c12"/>
    <w:basedOn w:val="a0"/>
    <w:uiPriority w:val="99"/>
    <w:rsid w:val="004B164B"/>
    <w:pPr>
      <w:widowControl w:val="0"/>
      <w:autoSpaceDE w:val="0"/>
      <w:autoSpaceDN w:val="0"/>
      <w:adjustRightInd w:val="0"/>
      <w:spacing w:before="0" w:beforeAutospacing="0" w:after="0" w:afterAutospacing="0" w:line="240" w:lineRule="atLeast"/>
      <w:jc w:val="center"/>
    </w:pPr>
    <w:rPr>
      <w:rFonts w:ascii="Times New Roman" w:eastAsia="Times New Roman" w:hAnsi="Times New Roman" w:cs="Times New Roman"/>
      <w:sz w:val="24"/>
      <w:szCs w:val="24"/>
      <w:lang w:eastAsia="ru-RU"/>
    </w:rPr>
  </w:style>
  <w:style w:type="paragraph" w:customStyle="1" w:styleId="afff6">
    <w:name w:val="Таблица шапка"/>
    <w:basedOn w:val="a0"/>
    <w:rsid w:val="004B164B"/>
    <w:pPr>
      <w:keepNext/>
      <w:spacing w:before="40" w:beforeAutospacing="0" w:after="40" w:afterAutospacing="0"/>
      <w:ind w:left="57" w:right="57"/>
    </w:pPr>
    <w:rPr>
      <w:rFonts w:ascii="Times New Roman" w:eastAsia="Times New Roman" w:hAnsi="Times New Roman" w:cs="Times New Roman"/>
      <w:sz w:val="18"/>
      <w:szCs w:val="18"/>
      <w:lang w:val="ru-RU" w:eastAsia="ru-RU"/>
    </w:rPr>
  </w:style>
  <w:style w:type="paragraph" w:customStyle="1" w:styleId="39">
    <w:name w:val="Знак Знак3 Знак Знак Знак Знак"/>
    <w:basedOn w:val="a0"/>
    <w:rsid w:val="004B164B"/>
    <w:rPr>
      <w:rFonts w:ascii="Tahoma" w:eastAsia="Times New Roman" w:hAnsi="Tahoma" w:cs="Times New Roman"/>
      <w:sz w:val="20"/>
      <w:szCs w:val="20"/>
    </w:rPr>
  </w:style>
  <w:style w:type="paragraph" w:customStyle="1" w:styleId="afff7">
    <w:name w:val="текст сноски"/>
    <w:basedOn w:val="a0"/>
    <w:rsid w:val="004B164B"/>
    <w:pPr>
      <w:widowControl w:val="0"/>
      <w:spacing w:before="0" w:beforeAutospacing="0" w:after="0" w:afterAutospacing="0"/>
    </w:pPr>
    <w:rPr>
      <w:rFonts w:ascii="Gelvetsky 12pt" w:eastAsia="Times New Roman" w:hAnsi="Gelvetsky 12pt" w:cs="Times New Roman"/>
      <w:sz w:val="24"/>
      <w:szCs w:val="24"/>
      <w:lang w:eastAsia="ru-RU"/>
    </w:rPr>
  </w:style>
  <w:style w:type="paragraph" w:customStyle="1" w:styleId="18">
    <w:name w:val="Обычный1"/>
    <w:link w:val="CharChar"/>
    <w:rsid w:val="004B164B"/>
    <w:pPr>
      <w:widowControl w:val="0"/>
      <w:snapToGrid w:val="0"/>
      <w:spacing w:before="0" w:beforeAutospacing="0" w:after="0" w:afterAutospacing="0"/>
    </w:pPr>
    <w:rPr>
      <w:rFonts w:ascii="Times New Roman" w:eastAsia="Times New Roman" w:hAnsi="Times New Roman" w:cs="Times New Roman"/>
      <w:sz w:val="20"/>
      <w:szCs w:val="20"/>
      <w:lang w:val="ru-RU" w:eastAsia="ru-RU"/>
    </w:rPr>
  </w:style>
  <w:style w:type="paragraph" w:customStyle="1" w:styleId="220">
    <w:name w:val="Основной текст с отступом 22"/>
    <w:basedOn w:val="a0"/>
    <w:rsid w:val="004B164B"/>
    <w:pPr>
      <w:widowControl w:val="0"/>
      <w:suppressAutoHyphens/>
      <w:spacing w:before="0" w:beforeAutospacing="0" w:after="0" w:afterAutospacing="0"/>
      <w:ind w:firstLine="567"/>
      <w:jc w:val="both"/>
    </w:pPr>
    <w:rPr>
      <w:rFonts w:ascii="Times New Roman" w:eastAsia="Lucida Sans Unicode" w:hAnsi="Times New Roman" w:cs="Tahoma"/>
      <w:color w:val="000000"/>
      <w:sz w:val="24"/>
      <w:szCs w:val="24"/>
      <w:lang w:bidi="en-US"/>
    </w:rPr>
  </w:style>
  <w:style w:type="paragraph" w:customStyle="1" w:styleId="210">
    <w:name w:val="Основной текст с отступом 21"/>
    <w:basedOn w:val="a0"/>
    <w:rsid w:val="004B164B"/>
    <w:pPr>
      <w:widowControl w:val="0"/>
      <w:suppressAutoHyphens/>
      <w:spacing w:before="0" w:beforeAutospacing="0" w:after="0" w:afterAutospacing="0"/>
      <w:ind w:firstLine="567"/>
      <w:jc w:val="both"/>
    </w:pPr>
    <w:rPr>
      <w:rFonts w:ascii="Times New Roman" w:eastAsia="Lucida Sans Unicode" w:hAnsi="Times New Roman" w:cs="Tahoma"/>
      <w:color w:val="000000"/>
      <w:kern w:val="1"/>
      <w:sz w:val="24"/>
      <w:szCs w:val="24"/>
      <w:lang w:bidi="en-US"/>
    </w:rPr>
  </w:style>
  <w:style w:type="paragraph" w:customStyle="1" w:styleId="19">
    <w:name w:val="Заголовок1"/>
    <w:basedOn w:val="a0"/>
    <w:next w:val="af1"/>
    <w:rsid w:val="004B164B"/>
    <w:pPr>
      <w:keepNext/>
      <w:widowControl w:val="0"/>
      <w:suppressAutoHyphens/>
      <w:spacing w:before="240" w:beforeAutospacing="0" w:after="120" w:afterAutospacing="0"/>
    </w:pPr>
    <w:rPr>
      <w:rFonts w:ascii="Arial" w:eastAsia="Lucida Sans Unicode" w:hAnsi="Arial" w:cs="Tahoma"/>
      <w:color w:val="000000"/>
      <w:sz w:val="28"/>
      <w:szCs w:val="28"/>
      <w:lang w:bidi="en-US"/>
    </w:rPr>
  </w:style>
  <w:style w:type="paragraph" w:customStyle="1" w:styleId="a">
    <w:name w:val="Пункты договора"/>
    <w:basedOn w:val="a0"/>
    <w:rsid w:val="004B164B"/>
    <w:pPr>
      <w:widowControl w:val="0"/>
      <w:numPr>
        <w:numId w:val="12"/>
      </w:numPr>
      <w:autoSpaceDE w:val="0"/>
      <w:autoSpaceDN w:val="0"/>
      <w:adjustRightInd w:val="0"/>
      <w:spacing w:before="120" w:beforeAutospacing="0" w:after="120" w:afterAutospacing="0"/>
      <w:jc w:val="both"/>
    </w:pPr>
    <w:rPr>
      <w:rFonts w:ascii="Times New Roman" w:eastAsia="Times New Roman" w:hAnsi="Times New Roman" w:cs="Times New Roman"/>
      <w:b/>
      <w:bCs/>
      <w:sz w:val="24"/>
      <w:szCs w:val="24"/>
      <w:lang w:val="ru-RU" w:eastAsia="ru-RU"/>
    </w:rPr>
  </w:style>
  <w:style w:type="paragraph" w:customStyle="1" w:styleId="1">
    <w:name w:val="Пункты договора 1"/>
    <w:basedOn w:val="a"/>
    <w:rsid w:val="004B164B"/>
    <w:pPr>
      <w:numPr>
        <w:ilvl w:val="1"/>
      </w:numPr>
      <w:spacing w:before="0" w:after="60"/>
    </w:pPr>
    <w:rPr>
      <w:b w:val="0"/>
      <w:bCs w:val="0"/>
    </w:rPr>
  </w:style>
  <w:style w:type="paragraph" w:customStyle="1" w:styleId="2">
    <w:name w:val="Пункты договора 2"/>
    <w:basedOn w:val="a"/>
    <w:rsid w:val="004B164B"/>
    <w:pPr>
      <w:numPr>
        <w:ilvl w:val="2"/>
      </w:numPr>
      <w:spacing w:before="0" w:after="60"/>
    </w:pPr>
    <w:rPr>
      <w:b w:val="0"/>
      <w:bCs w:val="0"/>
    </w:rPr>
  </w:style>
  <w:style w:type="character" w:customStyle="1" w:styleId="ConsPlusNormal0">
    <w:name w:val="ConsPlusNormal Знак"/>
    <w:link w:val="ConsPlusNormal"/>
    <w:locked/>
    <w:rsid w:val="004B164B"/>
    <w:rPr>
      <w:rFonts w:ascii="Arial" w:eastAsia="Times New Roman" w:hAnsi="Arial" w:cs="Arial"/>
      <w:sz w:val="20"/>
      <w:szCs w:val="20"/>
      <w:lang w:val="ru-RU" w:eastAsia="ru-RU"/>
    </w:rPr>
  </w:style>
  <w:style w:type="character" w:customStyle="1" w:styleId="af3">
    <w:name w:val="Название Знак"/>
    <w:aliases w:val="Title+T Знак"/>
    <w:link w:val="13"/>
    <w:locked/>
    <w:rsid w:val="004B164B"/>
    <w:rPr>
      <w:rFonts w:ascii="Arial" w:eastAsia="Times New Roman" w:hAnsi="Arial" w:cs="Times New Roman"/>
      <w:b/>
      <w:kern w:val="28"/>
      <w:sz w:val="32"/>
      <w:szCs w:val="20"/>
      <w:lang w:val="ru-RU" w:eastAsia="ru-RU"/>
    </w:rPr>
  </w:style>
  <w:style w:type="character" w:customStyle="1" w:styleId="FooterChar">
    <w:name w:val="Footer Char"/>
    <w:locked/>
    <w:rsid w:val="004B164B"/>
    <w:rPr>
      <w:rFonts w:ascii="Times New Roman" w:hAnsi="Times New Roman" w:cs="Times New Roman"/>
      <w:sz w:val="24"/>
      <w:szCs w:val="24"/>
    </w:rPr>
  </w:style>
  <w:style w:type="paragraph" w:customStyle="1" w:styleId="1a">
    <w:name w:val="Абзац списка1"/>
    <w:basedOn w:val="a0"/>
    <w:rsid w:val="004B164B"/>
    <w:pPr>
      <w:spacing w:before="0" w:beforeAutospacing="0" w:after="200" w:afterAutospacing="0" w:line="276" w:lineRule="auto"/>
      <w:ind w:left="720"/>
    </w:pPr>
    <w:rPr>
      <w:rFonts w:ascii="Calibri" w:eastAsia="Calibri" w:hAnsi="Calibri" w:cs="Times New Roman"/>
      <w:lang w:val="ru-RU"/>
    </w:rPr>
  </w:style>
  <w:style w:type="paragraph" w:customStyle="1" w:styleId="Default">
    <w:name w:val="Default"/>
    <w:rsid w:val="004B164B"/>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eastAsia="ru-RU"/>
    </w:rPr>
  </w:style>
  <w:style w:type="paragraph" w:styleId="afff8">
    <w:name w:val="caption"/>
    <w:basedOn w:val="a0"/>
    <w:next w:val="a0"/>
    <w:qFormat/>
    <w:rsid w:val="004B164B"/>
    <w:pPr>
      <w:autoSpaceDE w:val="0"/>
      <w:autoSpaceDN w:val="0"/>
      <w:spacing w:before="360" w:beforeAutospacing="0" w:after="0" w:afterAutospacing="0"/>
    </w:pPr>
    <w:rPr>
      <w:rFonts w:ascii="Times New Roman" w:eastAsia="Calibri" w:hAnsi="Times New Roman" w:cs="Times New Roman"/>
      <w:sz w:val="24"/>
      <w:szCs w:val="24"/>
      <w:lang w:val="ru-RU" w:eastAsia="ru-RU"/>
    </w:rPr>
  </w:style>
  <w:style w:type="character" w:customStyle="1" w:styleId="Heading1Char1">
    <w:name w:val="Heading 1 Char1"/>
    <w:aliases w:val="Глава + Times New Roman Char,14 пт Char,Заголовок 1 Знак Знак Знак Знак Знак Знак Знак Знак Знак Char1,H1 Char1,Заголовок 1 Знак Знак Знак Знак Знак Знак Знак Знак Знак Знак Знак Char1,Document Header1 Char1,Заголовок 1 Знак2 Знак Char1"/>
    <w:locked/>
    <w:rsid w:val="004B164B"/>
    <w:rPr>
      <w:rFonts w:eastAsia="Calibri"/>
      <w:sz w:val="28"/>
      <w:szCs w:val="22"/>
      <w:lang w:val="ru-RU" w:eastAsia="ru-RU" w:bidi="ar-SA"/>
    </w:rPr>
  </w:style>
  <w:style w:type="character" w:customStyle="1" w:styleId="Heading2Char">
    <w:name w:val="Heading 2 Char"/>
    <w:aliases w:val="H2 Char"/>
    <w:locked/>
    <w:rsid w:val="004B164B"/>
    <w:rPr>
      <w:rFonts w:eastAsia="Calibri"/>
      <w:b/>
      <w:bCs/>
      <w:sz w:val="24"/>
      <w:lang w:val="ru-RU" w:eastAsia="ru-RU" w:bidi="ar-SA"/>
    </w:rPr>
  </w:style>
  <w:style w:type="character" w:customStyle="1" w:styleId="Heading8Char">
    <w:name w:val="Heading 8 Char"/>
    <w:locked/>
    <w:rsid w:val="004B164B"/>
    <w:rPr>
      <w:rFonts w:ascii="Calibri" w:eastAsia="Calibri" w:hAnsi="Calibri"/>
      <w:i/>
      <w:iCs/>
      <w:sz w:val="24"/>
      <w:szCs w:val="24"/>
      <w:lang w:val="ru-RU" w:eastAsia="ru-RU" w:bidi="ar-SA"/>
    </w:rPr>
  </w:style>
  <w:style w:type="character" w:customStyle="1" w:styleId="BodyTextIndent2Char">
    <w:name w:val="Body Text Indent 2 Char"/>
    <w:aliases w:val="Знак Char"/>
    <w:locked/>
    <w:rsid w:val="004B164B"/>
    <w:rPr>
      <w:rFonts w:ascii="Times New Roman" w:hAnsi="Times New Roman" w:cs="Times New Roman"/>
      <w:sz w:val="28"/>
      <w:szCs w:val="28"/>
      <w:lang w:eastAsia="ru-RU"/>
    </w:rPr>
  </w:style>
  <w:style w:type="character" w:customStyle="1" w:styleId="BodyTextChar">
    <w:name w:val="Body Text Char"/>
    <w:locked/>
    <w:rsid w:val="004B164B"/>
    <w:rPr>
      <w:rFonts w:ascii="Times New Roman" w:hAnsi="Times New Roman" w:cs="Times New Roman"/>
      <w:sz w:val="24"/>
      <w:szCs w:val="24"/>
    </w:rPr>
  </w:style>
  <w:style w:type="character" w:customStyle="1" w:styleId="BodyTextIndentChar">
    <w:name w:val="Body Text Indent Char"/>
    <w:locked/>
    <w:rsid w:val="004B164B"/>
    <w:rPr>
      <w:rFonts w:ascii="Times New Roman" w:hAnsi="Times New Roman" w:cs="Times New Roman"/>
      <w:sz w:val="24"/>
      <w:szCs w:val="24"/>
    </w:rPr>
  </w:style>
  <w:style w:type="character" w:customStyle="1" w:styleId="EndnoteTextChar">
    <w:name w:val="Endnote Text Char"/>
    <w:semiHidden/>
    <w:locked/>
    <w:rsid w:val="004B164B"/>
    <w:rPr>
      <w:rFonts w:ascii="Times New Roman" w:hAnsi="Times New Roman" w:cs="Times New Roman"/>
      <w:sz w:val="20"/>
      <w:szCs w:val="20"/>
      <w:lang w:eastAsia="ru-RU"/>
    </w:rPr>
  </w:style>
  <w:style w:type="character" w:customStyle="1" w:styleId="FootnoteTextChar">
    <w:name w:val="Footnote Text Char"/>
    <w:locked/>
    <w:rsid w:val="004B164B"/>
    <w:rPr>
      <w:rFonts w:ascii="Times New Roman" w:hAnsi="Times New Roman" w:cs="Times New Roman"/>
      <w:sz w:val="20"/>
      <w:szCs w:val="20"/>
      <w:lang w:eastAsia="ru-RU"/>
    </w:rPr>
  </w:style>
  <w:style w:type="character" w:customStyle="1" w:styleId="BalloonTextChar">
    <w:name w:val="Balloon Text Char"/>
    <w:locked/>
    <w:rsid w:val="004B164B"/>
    <w:rPr>
      <w:rFonts w:ascii="Tahoma" w:hAnsi="Tahoma" w:cs="Times New Roman"/>
      <w:sz w:val="16"/>
      <w:szCs w:val="16"/>
    </w:rPr>
  </w:style>
  <w:style w:type="paragraph" w:customStyle="1" w:styleId="2a">
    <w:name w:val="Абзац списка2"/>
    <w:basedOn w:val="a0"/>
    <w:rsid w:val="004B164B"/>
    <w:pPr>
      <w:spacing w:before="0" w:beforeAutospacing="0" w:after="0" w:afterAutospacing="0"/>
      <w:ind w:left="708"/>
    </w:pPr>
    <w:rPr>
      <w:rFonts w:ascii="Times New Roman" w:eastAsia="Calibri" w:hAnsi="Times New Roman" w:cs="Times New Roman"/>
      <w:sz w:val="24"/>
      <w:szCs w:val="24"/>
      <w:lang w:val="ru-RU" w:eastAsia="ru-RU"/>
    </w:rPr>
  </w:style>
  <w:style w:type="paragraph" w:customStyle="1" w:styleId="1b">
    <w:name w:val="Без интервала1"/>
    <w:qFormat/>
    <w:rsid w:val="004B164B"/>
    <w:pPr>
      <w:spacing w:before="0" w:beforeAutospacing="0" w:after="0" w:afterAutospacing="0"/>
    </w:pPr>
    <w:rPr>
      <w:rFonts w:ascii="Times New Roman" w:eastAsia="Calibri" w:hAnsi="Times New Roman" w:cs="Times New Roman"/>
      <w:sz w:val="24"/>
      <w:szCs w:val="24"/>
      <w:lang w:val="ru-RU" w:eastAsia="ru-RU"/>
    </w:rPr>
  </w:style>
  <w:style w:type="paragraph" w:customStyle="1" w:styleId="1c">
    <w:name w:val="Рецензия1"/>
    <w:hidden/>
    <w:semiHidden/>
    <w:rsid w:val="004B164B"/>
    <w:pPr>
      <w:spacing w:before="0" w:beforeAutospacing="0" w:after="0" w:afterAutospacing="0"/>
    </w:pPr>
    <w:rPr>
      <w:rFonts w:ascii="Times New Roman" w:eastAsia="Calibri" w:hAnsi="Times New Roman" w:cs="Times New Roman"/>
      <w:sz w:val="24"/>
      <w:szCs w:val="24"/>
      <w:lang w:val="ru-RU" w:eastAsia="ru-RU"/>
    </w:rPr>
  </w:style>
  <w:style w:type="paragraph" w:customStyle="1" w:styleId="1d">
    <w:name w:val="Заголовок оглавления1"/>
    <w:basedOn w:val="10"/>
    <w:next w:val="a0"/>
    <w:rsid w:val="004B164B"/>
    <w:pPr>
      <w:spacing w:before="480" w:beforeAutospacing="0" w:after="0" w:afterAutospacing="0" w:line="276" w:lineRule="auto"/>
      <w:outlineLvl w:val="9"/>
    </w:pPr>
    <w:rPr>
      <w:rFonts w:ascii="Cambria" w:eastAsia="Calibri" w:hAnsi="Cambria" w:cs="Times New Roman"/>
      <w:color w:val="365F91"/>
      <w:lang w:val="ru-RU"/>
    </w:rPr>
  </w:style>
  <w:style w:type="character" w:customStyle="1" w:styleId="CommentTextChar">
    <w:name w:val="Comment Text Char"/>
    <w:locked/>
    <w:rsid w:val="004B164B"/>
    <w:rPr>
      <w:rFonts w:ascii="Times New Roman" w:hAnsi="Times New Roman" w:cs="Times New Roman"/>
      <w:sz w:val="20"/>
      <w:szCs w:val="20"/>
      <w:lang w:eastAsia="ru-RU"/>
    </w:rPr>
  </w:style>
  <w:style w:type="character" w:customStyle="1" w:styleId="afff9">
    <w:name w:val="Основной шрифт"/>
    <w:semiHidden/>
    <w:rsid w:val="004B164B"/>
  </w:style>
  <w:style w:type="paragraph" w:customStyle="1" w:styleId="font5">
    <w:name w:val="font5"/>
    <w:basedOn w:val="a0"/>
    <w:rsid w:val="004B164B"/>
    <w:rPr>
      <w:rFonts w:ascii="Courier New" w:eastAsia="Calibri" w:hAnsi="Courier New" w:cs="Courier New"/>
      <w:sz w:val="18"/>
      <w:szCs w:val="18"/>
      <w:lang w:val="ru-RU" w:eastAsia="ru-RU"/>
    </w:rPr>
  </w:style>
  <w:style w:type="paragraph" w:customStyle="1" w:styleId="xl63">
    <w:name w:val="xl63"/>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64">
    <w:name w:val="xl64"/>
    <w:basedOn w:val="a0"/>
    <w:rsid w:val="004B164B"/>
    <w:pPr>
      <w:pBdr>
        <w:top w:val="single" w:sz="4" w:space="0" w:color="auto"/>
        <w:left w:val="single" w:sz="4" w:space="0" w:color="auto"/>
        <w:bottom w:val="single" w:sz="4" w:space="0" w:color="auto"/>
        <w:right w:val="single" w:sz="4" w:space="0" w:color="auto"/>
      </w:pBdr>
      <w:jc w:val="both"/>
    </w:pPr>
    <w:rPr>
      <w:rFonts w:ascii="Courier New" w:eastAsia="Calibri" w:hAnsi="Courier New" w:cs="Courier New"/>
      <w:sz w:val="18"/>
      <w:szCs w:val="18"/>
      <w:lang w:val="ru-RU" w:eastAsia="ru-RU"/>
    </w:rPr>
  </w:style>
  <w:style w:type="paragraph" w:customStyle="1" w:styleId="xl65">
    <w:name w:val="xl65"/>
    <w:basedOn w:val="a0"/>
    <w:rsid w:val="004B164B"/>
    <w:pPr>
      <w:pBdr>
        <w:top w:val="single" w:sz="4" w:space="0" w:color="auto"/>
        <w:left w:val="single" w:sz="4" w:space="0" w:color="auto"/>
        <w:bottom w:val="single" w:sz="4" w:space="0" w:color="auto"/>
        <w:right w:val="single" w:sz="4" w:space="0" w:color="auto"/>
      </w:pBdr>
    </w:pPr>
    <w:rPr>
      <w:rFonts w:ascii="Courier New" w:eastAsia="Calibri" w:hAnsi="Courier New" w:cs="Courier New"/>
      <w:sz w:val="18"/>
      <w:szCs w:val="18"/>
      <w:lang w:val="ru-RU" w:eastAsia="ru-RU"/>
    </w:rPr>
  </w:style>
  <w:style w:type="paragraph" w:customStyle="1" w:styleId="xl66">
    <w:name w:val="xl66"/>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b/>
      <w:bCs/>
      <w:sz w:val="18"/>
      <w:szCs w:val="18"/>
      <w:lang w:val="ru-RU" w:eastAsia="ru-RU"/>
    </w:rPr>
  </w:style>
  <w:style w:type="paragraph" w:customStyle="1" w:styleId="xl67">
    <w:name w:val="xl67"/>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68">
    <w:name w:val="xl68"/>
    <w:basedOn w:val="a0"/>
    <w:rsid w:val="004B164B"/>
    <w:pPr>
      <w:pBdr>
        <w:top w:val="single" w:sz="4" w:space="0" w:color="auto"/>
        <w:left w:val="single" w:sz="4" w:space="0" w:color="auto"/>
        <w:bottom w:val="single" w:sz="4" w:space="0" w:color="auto"/>
        <w:right w:val="single" w:sz="4" w:space="0" w:color="auto"/>
      </w:pBdr>
      <w:jc w:val="both"/>
      <w:textAlignment w:val="top"/>
    </w:pPr>
    <w:rPr>
      <w:rFonts w:ascii="Courier New" w:eastAsia="Calibri" w:hAnsi="Courier New" w:cs="Courier New"/>
      <w:sz w:val="18"/>
      <w:szCs w:val="18"/>
      <w:lang w:val="ru-RU" w:eastAsia="ru-RU"/>
    </w:rPr>
  </w:style>
  <w:style w:type="paragraph" w:customStyle="1" w:styleId="xl69">
    <w:name w:val="xl69"/>
    <w:basedOn w:val="a0"/>
    <w:rsid w:val="004B164B"/>
    <w:pPr>
      <w:pBdr>
        <w:top w:val="single" w:sz="4" w:space="0" w:color="auto"/>
        <w:left w:val="single" w:sz="4" w:space="0" w:color="auto"/>
        <w:bottom w:val="single" w:sz="4" w:space="0" w:color="auto"/>
        <w:right w:val="single" w:sz="4" w:space="0" w:color="auto"/>
      </w:pBdr>
      <w:jc w:val="both"/>
    </w:pPr>
    <w:rPr>
      <w:rFonts w:ascii="Courier New" w:eastAsia="Calibri" w:hAnsi="Courier New" w:cs="Courier New"/>
      <w:b/>
      <w:bCs/>
      <w:sz w:val="18"/>
      <w:szCs w:val="18"/>
      <w:lang w:val="ru-RU" w:eastAsia="ru-RU"/>
    </w:rPr>
  </w:style>
  <w:style w:type="paragraph" w:customStyle="1" w:styleId="xl70">
    <w:name w:val="xl70"/>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71">
    <w:name w:val="xl71"/>
    <w:basedOn w:val="a0"/>
    <w:rsid w:val="004B164B"/>
    <w:pPr>
      <w:pBdr>
        <w:top w:val="single" w:sz="4" w:space="0" w:color="auto"/>
        <w:left w:val="single" w:sz="4" w:space="0" w:color="auto"/>
        <w:bottom w:val="single" w:sz="4" w:space="0" w:color="auto"/>
        <w:right w:val="single" w:sz="4" w:space="0" w:color="auto"/>
      </w:pBdr>
    </w:pPr>
    <w:rPr>
      <w:rFonts w:ascii="Courier New" w:eastAsia="Calibri" w:hAnsi="Courier New" w:cs="Courier New"/>
      <w:b/>
      <w:bCs/>
      <w:sz w:val="18"/>
      <w:szCs w:val="18"/>
      <w:lang w:val="ru-RU" w:eastAsia="ru-RU"/>
    </w:rPr>
  </w:style>
  <w:style w:type="paragraph" w:customStyle="1" w:styleId="xl72">
    <w:name w:val="xl72"/>
    <w:basedOn w:val="a0"/>
    <w:rsid w:val="004B164B"/>
    <w:pPr>
      <w:pBdr>
        <w:top w:val="single" w:sz="4" w:space="0" w:color="auto"/>
        <w:left w:val="single" w:sz="4" w:space="0" w:color="auto"/>
        <w:bottom w:val="single" w:sz="4" w:space="0" w:color="auto"/>
        <w:right w:val="single" w:sz="4" w:space="0" w:color="auto"/>
      </w:pBdr>
      <w:jc w:val="both"/>
    </w:pPr>
    <w:rPr>
      <w:rFonts w:ascii="Courier New" w:eastAsia="Calibri" w:hAnsi="Courier New" w:cs="Courier New"/>
      <w:b/>
      <w:bCs/>
      <w:i/>
      <w:iCs/>
      <w:sz w:val="18"/>
      <w:szCs w:val="18"/>
      <w:lang w:val="ru-RU" w:eastAsia="ru-RU"/>
    </w:rPr>
  </w:style>
  <w:style w:type="paragraph" w:customStyle="1" w:styleId="xl73">
    <w:name w:val="xl73"/>
    <w:basedOn w:val="a0"/>
    <w:rsid w:val="004B164B"/>
    <w:pPr>
      <w:pBdr>
        <w:top w:val="single" w:sz="4" w:space="0" w:color="auto"/>
        <w:left w:val="single" w:sz="4" w:space="0" w:color="auto"/>
        <w:bottom w:val="single" w:sz="4" w:space="0" w:color="auto"/>
        <w:right w:val="single" w:sz="4" w:space="0" w:color="auto"/>
      </w:pBdr>
      <w:jc w:val="both"/>
      <w:textAlignment w:val="top"/>
    </w:pPr>
    <w:rPr>
      <w:rFonts w:ascii="Courier New" w:eastAsia="Calibri" w:hAnsi="Courier New" w:cs="Courier New"/>
      <w:color w:val="000000"/>
      <w:sz w:val="16"/>
      <w:szCs w:val="16"/>
      <w:lang w:val="ru-RU" w:eastAsia="ru-RU"/>
    </w:rPr>
  </w:style>
  <w:style w:type="paragraph" w:customStyle="1" w:styleId="xl74">
    <w:name w:val="xl74"/>
    <w:basedOn w:val="a0"/>
    <w:rsid w:val="004B164B"/>
    <w:pPr>
      <w:pBdr>
        <w:top w:val="single" w:sz="4" w:space="0" w:color="auto"/>
        <w:left w:val="single" w:sz="4" w:space="0" w:color="auto"/>
        <w:bottom w:val="single" w:sz="4" w:space="0" w:color="auto"/>
        <w:right w:val="single" w:sz="4" w:space="0" w:color="auto"/>
      </w:pBdr>
      <w:jc w:val="both"/>
      <w:textAlignment w:val="top"/>
    </w:pPr>
    <w:rPr>
      <w:rFonts w:ascii="Calibri" w:eastAsia="Calibri" w:hAnsi="Calibri" w:cs="Times New Roman"/>
      <w:b/>
      <w:bCs/>
      <w:sz w:val="24"/>
      <w:szCs w:val="24"/>
      <w:lang w:val="ru-RU" w:eastAsia="ru-RU"/>
    </w:rPr>
  </w:style>
  <w:style w:type="paragraph" w:customStyle="1" w:styleId="xl75">
    <w:name w:val="xl75"/>
    <w:basedOn w:val="a0"/>
    <w:rsid w:val="004B164B"/>
    <w:pPr>
      <w:pBdr>
        <w:top w:val="single" w:sz="4" w:space="0" w:color="auto"/>
        <w:left w:val="single" w:sz="4" w:space="0" w:color="auto"/>
        <w:bottom w:val="single" w:sz="4" w:space="0" w:color="auto"/>
        <w:right w:val="single" w:sz="4" w:space="0" w:color="auto"/>
      </w:pBdr>
      <w:jc w:val="both"/>
    </w:pPr>
    <w:rPr>
      <w:rFonts w:ascii="Calibri" w:eastAsia="Calibri" w:hAnsi="Calibri" w:cs="Times New Roman"/>
      <w:sz w:val="24"/>
      <w:szCs w:val="24"/>
      <w:lang w:val="ru-RU" w:eastAsia="ru-RU"/>
    </w:rPr>
  </w:style>
  <w:style w:type="paragraph" w:customStyle="1" w:styleId="xl76">
    <w:name w:val="xl76"/>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color w:val="000000"/>
      <w:sz w:val="16"/>
      <w:szCs w:val="16"/>
      <w:lang w:val="ru-RU" w:eastAsia="ru-RU"/>
    </w:rPr>
  </w:style>
  <w:style w:type="paragraph" w:customStyle="1" w:styleId="xl77">
    <w:name w:val="xl77"/>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78">
    <w:name w:val="xl78"/>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79">
    <w:name w:val="xl79"/>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b/>
      <w:bCs/>
      <w:sz w:val="18"/>
      <w:szCs w:val="18"/>
      <w:lang w:val="ru-RU" w:eastAsia="ru-RU"/>
    </w:rPr>
  </w:style>
  <w:style w:type="paragraph" w:customStyle="1" w:styleId="xl80">
    <w:name w:val="xl80"/>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81">
    <w:name w:val="xl81"/>
    <w:basedOn w:val="a0"/>
    <w:rsid w:val="004B164B"/>
    <w:pPr>
      <w:pBdr>
        <w:top w:val="single" w:sz="4" w:space="0" w:color="auto"/>
        <w:left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82">
    <w:name w:val="xl82"/>
    <w:basedOn w:val="a0"/>
    <w:rsid w:val="004B164B"/>
    <w:pPr>
      <w:pBdr>
        <w:top w:val="single" w:sz="4" w:space="0" w:color="auto"/>
        <w:left w:val="single" w:sz="4" w:space="0" w:color="auto"/>
        <w:right w:val="single" w:sz="4" w:space="0" w:color="auto"/>
      </w:pBdr>
      <w:jc w:val="both"/>
    </w:pPr>
    <w:rPr>
      <w:rFonts w:ascii="Courier New" w:eastAsia="Calibri" w:hAnsi="Courier New" w:cs="Courier New"/>
      <w:b/>
      <w:bCs/>
      <w:sz w:val="18"/>
      <w:szCs w:val="18"/>
      <w:lang w:val="ru-RU" w:eastAsia="ru-RU"/>
    </w:rPr>
  </w:style>
  <w:style w:type="paragraph" w:customStyle="1" w:styleId="xl83">
    <w:name w:val="xl83"/>
    <w:basedOn w:val="a0"/>
    <w:rsid w:val="004B164B"/>
    <w:pPr>
      <w:pBdr>
        <w:top w:val="single" w:sz="4" w:space="0" w:color="auto"/>
        <w:left w:val="single" w:sz="4" w:space="0" w:color="auto"/>
        <w:right w:val="single" w:sz="4" w:space="0" w:color="auto"/>
      </w:pBdr>
      <w:jc w:val="center"/>
    </w:pPr>
    <w:rPr>
      <w:rFonts w:ascii="Courier New" w:eastAsia="Calibri" w:hAnsi="Courier New" w:cs="Courier New"/>
      <w:b/>
      <w:bCs/>
      <w:sz w:val="18"/>
      <w:szCs w:val="18"/>
      <w:lang w:val="ru-RU" w:eastAsia="ru-RU"/>
    </w:rPr>
  </w:style>
  <w:style w:type="paragraph" w:customStyle="1" w:styleId="xl84">
    <w:name w:val="xl84"/>
    <w:basedOn w:val="a0"/>
    <w:rsid w:val="004B164B"/>
    <w:pPr>
      <w:pBdr>
        <w:top w:val="single" w:sz="4" w:space="0" w:color="auto"/>
        <w:left w:val="single" w:sz="4" w:space="0" w:color="auto"/>
        <w:right w:val="single" w:sz="4" w:space="0" w:color="auto"/>
      </w:pBdr>
    </w:pPr>
    <w:rPr>
      <w:rFonts w:ascii="Courier New" w:eastAsia="Calibri" w:hAnsi="Courier New" w:cs="Courier New"/>
      <w:sz w:val="18"/>
      <w:szCs w:val="18"/>
      <w:lang w:val="ru-RU" w:eastAsia="ru-RU"/>
    </w:rPr>
  </w:style>
  <w:style w:type="paragraph" w:customStyle="1" w:styleId="xl85">
    <w:name w:val="xl85"/>
    <w:basedOn w:val="a0"/>
    <w:rsid w:val="004B164B"/>
    <w:pPr>
      <w:pBdr>
        <w:top w:val="single" w:sz="4" w:space="0" w:color="auto"/>
        <w:left w:val="single" w:sz="4" w:space="0" w:color="auto"/>
        <w:right w:val="single" w:sz="4" w:space="0" w:color="auto"/>
      </w:pBdr>
    </w:pPr>
    <w:rPr>
      <w:rFonts w:ascii="Courier New" w:eastAsia="Calibri" w:hAnsi="Courier New" w:cs="Courier New"/>
      <w:b/>
      <w:bCs/>
      <w:sz w:val="18"/>
      <w:szCs w:val="18"/>
      <w:lang w:val="ru-RU" w:eastAsia="ru-RU"/>
    </w:rPr>
  </w:style>
  <w:style w:type="paragraph" w:customStyle="1" w:styleId="xl86">
    <w:name w:val="xl86"/>
    <w:basedOn w:val="a0"/>
    <w:rsid w:val="004B164B"/>
    <w:pPr>
      <w:pBdr>
        <w:top w:val="single" w:sz="4" w:space="0" w:color="auto"/>
        <w:left w:val="single" w:sz="4" w:space="0" w:color="auto"/>
        <w:bottom w:val="single" w:sz="4" w:space="0" w:color="auto"/>
        <w:right w:val="single" w:sz="4" w:space="0" w:color="auto"/>
      </w:pBdr>
      <w:jc w:val="center"/>
      <w:textAlignment w:val="center"/>
    </w:pPr>
    <w:rPr>
      <w:rFonts w:ascii="Courier New" w:eastAsia="Calibri" w:hAnsi="Courier New" w:cs="Courier New"/>
      <w:sz w:val="18"/>
      <w:szCs w:val="18"/>
      <w:lang w:val="ru-RU" w:eastAsia="ru-RU"/>
    </w:rPr>
  </w:style>
  <w:style w:type="paragraph" w:customStyle="1" w:styleId="xl87">
    <w:name w:val="xl87"/>
    <w:basedOn w:val="a0"/>
    <w:rsid w:val="004B164B"/>
    <w:pPr>
      <w:pBdr>
        <w:top w:val="single" w:sz="4" w:space="0" w:color="auto"/>
        <w:left w:val="single" w:sz="4" w:space="0" w:color="auto"/>
        <w:right w:val="single" w:sz="4" w:space="0" w:color="auto"/>
      </w:pBdr>
      <w:jc w:val="center"/>
      <w:textAlignment w:val="center"/>
    </w:pPr>
    <w:rPr>
      <w:rFonts w:ascii="Courier New" w:eastAsia="Calibri" w:hAnsi="Courier New" w:cs="Courier New"/>
      <w:sz w:val="18"/>
      <w:szCs w:val="18"/>
      <w:lang w:val="ru-RU" w:eastAsia="ru-RU"/>
    </w:rPr>
  </w:style>
  <w:style w:type="paragraph" w:customStyle="1" w:styleId="xl88">
    <w:name w:val="xl88"/>
    <w:basedOn w:val="a0"/>
    <w:rsid w:val="004B164B"/>
    <w:pPr>
      <w:pBdr>
        <w:top w:val="single" w:sz="4" w:space="0" w:color="auto"/>
        <w:left w:val="single" w:sz="4" w:space="0" w:color="auto"/>
        <w:right w:val="single" w:sz="4" w:space="0" w:color="auto"/>
      </w:pBdr>
    </w:pPr>
    <w:rPr>
      <w:rFonts w:ascii="Courier New" w:eastAsia="Calibri" w:hAnsi="Courier New" w:cs="Courier New"/>
      <w:sz w:val="18"/>
      <w:szCs w:val="18"/>
      <w:lang w:val="ru-RU" w:eastAsia="ru-RU"/>
    </w:rPr>
  </w:style>
  <w:style w:type="paragraph" w:customStyle="1" w:styleId="xl89">
    <w:name w:val="xl89"/>
    <w:basedOn w:val="a0"/>
    <w:rsid w:val="004B164B"/>
    <w:pPr>
      <w:pBdr>
        <w:top w:val="single" w:sz="4" w:space="0" w:color="auto"/>
        <w:left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90">
    <w:name w:val="xl90"/>
    <w:basedOn w:val="a0"/>
    <w:rsid w:val="004B164B"/>
    <w:pPr>
      <w:pBdr>
        <w:top w:val="single" w:sz="4" w:space="0" w:color="auto"/>
        <w:left w:val="single" w:sz="4" w:space="0" w:color="auto"/>
        <w:bottom w:val="single" w:sz="4" w:space="0" w:color="auto"/>
        <w:right w:val="single" w:sz="4" w:space="0" w:color="auto"/>
      </w:pBdr>
      <w:textAlignment w:val="top"/>
    </w:pPr>
    <w:rPr>
      <w:rFonts w:ascii="Courier New" w:eastAsia="Calibri" w:hAnsi="Courier New" w:cs="Courier New"/>
      <w:sz w:val="18"/>
      <w:szCs w:val="18"/>
      <w:lang w:val="ru-RU" w:eastAsia="ru-RU"/>
    </w:rPr>
  </w:style>
  <w:style w:type="paragraph" w:customStyle="1" w:styleId="xl91">
    <w:name w:val="xl91"/>
    <w:basedOn w:val="a0"/>
    <w:rsid w:val="004B164B"/>
    <w:pPr>
      <w:pBdr>
        <w:top w:val="single" w:sz="4" w:space="0" w:color="auto"/>
        <w:left w:val="single" w:sz="4" w:space="0" w:color="auto"/>
        <w:right w:val="single" w:sz="4" w:space="0" w:color="auto"/>
      </w:pBdr>
      <w:jc w:val="both"/>
    </w:pPr>
    <w:rPr>
      <w:rFonts w:ascii="Courier New" w:eastAsia="Calibri" w:hAnsi="Courier New" w:cs="Courier New"/>
      <w:sz w:val="18"/>
      <w:szCs w:val="18"/>
      <w:lang w:val="ru-RU" w:eastAsia="ru-RU"/>
    </w:rPr>
  </w:style>
  <w:style w:type="paragraph" w:customStyle="1" w:styleId="xl92">
    <w:name w:val="xl92"/>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Times New Roman" w:eastAsia="Calibri" w:hAnsi="Times New Roman" w:cs="Times New Roman"/>
      <w:b/>
      <w:bCs/>
      <w:sz w:val="24"/>
      <w:szCs w:val="24"/>
      <w:lang w:val="ru-RU" w:eastAsia="ru-RU"/>
    </w:rPr>
  </w:style>
  <w:style w:type="paragraph" w:customStyle="1" w:styleId="xl93">
    <w:name w:val="xl93"/>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Times New Roman" w:eastAsia="Calibri" w:hAnsi="Times New Roman" w:cs="Times New Roman"/>
      <w:sz w:val="24"/>
      <w:szCs w:val="24"/>
      <w:lang w:val="ru-RU" w:eastAsia="ru-RU"/>
    </w:rPr>
  </w:style>
  <w:style w:type="paragraph" w:customStyle="1" w:styleId="xl94">
    <w:name w:val="xl94"/>
    <w:basedOn w:val="a0"/>
    <w:rsid w:val="004B164B"/>
    <w:pPr>
      <w:pBdr>
        <w:top w:val="single" w:sz="4" w:space="0" w:color="auto"/>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5">
    <w:name w:val="xl95"/>
    <w:basedOn w:val="a0"/>
    <w:rsid w:val="004B164B"/>
    <w:pPr>
      <w:pBdr>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6">
    <w:name w:val="xl96"/>
    <w:basedOn w:val="a0"/>
    <w:rsid w:val="004B164B"/>
    <w:pPr>
      <w:pBdr>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7">
    <w:name w:val="xl97"/>
    <w:basedOn w:val="a0"/>
    <w:rsid w:val="004B164B"/>
    <w:pPr>
      <w:pBdr>
        <w:top w:val="single" w:sz="4" w:space="0" w:color="auto"/>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8">
    <w:name w:val="xl98"/>
    <w:basedOn w:val="a0"/>
    <w:rsid w:val="004B164B"/>
    <w:pPr>
      <w:pBdr>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9">
    <w:name w:val="xl99"/>
    <w:basedOn w:val="a0"/>
    <w:rsid w:val="004B164B"/>
    <w:pPr>
      <w:pBdr>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100">
    <w:name w:val="xl100"/>
    <w:basedOn w:val="a0"/>
    <w:rsid w:val="004B164B"/>
    <w:pPr>
      <w:pBdr>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101">
    <w:name w:val="xl101"/>
    <w:basedOn w:val="a0"/>
    <w:rsid w:val="004B164B"/>
    <w:pPr>
      <w:pBdr>
        <w:left w:val="single" w:sz="4" w:space="0" w:color="auto"/>
        <w:right w:val="single" w:sz="4" w:space="0" w:color="auto"/>
      </w:pBdr>
      <w:jc w:val="center"/>
    </w:pPr>
    <w:rPr>
      <w:rFonts w:ascii="Times New Roman" w:eastAsia="Calibri" w:hAnsi="Times New Roman" w:cs="Times New Roman"/>
      <w:sz w:val="24"/>
      <w:szCs w:val="24"/>
      <w:lang w:val="ru-RU" w:eastAsia="ru-RU"/>
    </w:rPr>
  </w:style>
  <w:style w:type="paragraph" w:customStyle="1" w:styleId="xl102">
    <w:name w:val="xl102"/>
    <w:basedOn w:val="a0"/>
    <w:rsid w:val="004B164B"/>
    <w:pPr>
      <w:pBdr>
        <w:left w:val="single" w:sz="4" w:space="0" w:color="auto"/>
        <w:bottom w:val="single" w:sz="4" w:space="0" w:color="auto"/>
        <w:right w:val="single" w:sz="4" w:space="0" w:color="auto"/>
      </w:pBdr>
      <w:jc w:val="center"/>
    </w:pPr>
    <w:rPr>
      <w:rFonts w:ascii="Times New Roman" w:eastAsia="Calibri" w:hAnsi="Times New Roman" w:cs="Times New Roman"/>
      <w:sz w:val="24"/>
      <w:szCs w:val="24"/>
      <w:lang w:val="ru-RU" w:eastAsia="ru-RU"/>
    </w:rPr>
  </w:style>
  <w:style w:type="paragraph" w:customStyle="1" w:styleId="xl103">
    <w:name w:val="xl103"/>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Times New Roman" w:eastAsia="Calibri" w:hAnsi="Times New Roman" w:cs="Times New Roman"/>
      <w:sz w:val="24"/>
      <w:szCs w:val="24"/>
      <w:lang w:val="ru-RU" w:eastAsia="ru-RU"/>
    </w:rPr>
  </w:style>
  <w:style w:type="paragraph" w:customStyle="1" w:styleId="xl104">
    <w:name w:val="xl104"/>
    <w:basedOn w:val="a0"/>
    <w:rsid w:val="004B164B"/>
    <w:pPr>
      <w:pBdr>
        <w:top w:val="single" w:sz="4" w:space="0" w:color="auto"/>
        <w:left w:val="single" w:sz="4" w:space="0" w:color="auto"/>
        <w:bottom w:val="single" w:sz="4" w:space="0" w:color="auto"/>
        <w:right w:val="single" w:sz="4" w:space="0" w:color="auto"/>
      </w:pBdr>
      <w:jc w:val="center"/>
    </w:pPr>
    <w:rPr>
      <w:rFonts w:ascii="Times New Roman" w:eastAsia="Calibri" w:hAnsi="Times New Roman" w:cs="Times New Roman"/>
      <w:sz w:val="24"/>
      <w:szCs w:val="24"/>
      <w:lang w:val="ru-RU" w:eastAsia="ru-RU"/>
    </w:rPr>
  </w:style>
  <w:style w:type="paragraph" w:customStyle="1" w:styleId="afffa">
    <w:name w:val="Тендерные данные"/>
    <w:basedOn w:val="a0"/>
    <w:semiHidden/>
    <w:rsid w:val="004B164B"/>
    <w:pPr>
      <w:tabs>
        <w:tab w:val="left" w:pos="1985"/>
      </w:tabs>
      <w:spacing w:before="120" w:beforeAutospacing="0" w:after="60" w:afterAutospacing="0"/>
      <w:jc w:val="both"/>
    </w:pPr>
    <w:rPr>
      <w:rFonts w:ascii="Times New Roman" w:eastAsia="Calibri" w:hAnsi="Times New Roman" w:cs="Times New Roman"/>
      <w:b/>
      <w:sz w:val="24"/>
      <w:szCs w:val="20"/>
      <w:lang w:val="ru-RU" w:eastAsia="ru-RU"/>
    </w:rPr>
  </w:style>
  <w:style w:type="paragraph" w:customStyle="1" w:styleId="afffb">
    <w:name w:val="Таблицы (моноширинный)"/>
    <w:basedOn w:val="a0"/>
    <w:next w:val="a0"/>
    <w:uiPriority w:val="99"/>
    <w:rsid w:val="004B164B"/>
    <w:pPr>
      <w:widowControl w:val="0"/>
      <w:suppressAutoHyphens/>
      <w:autoSpaceDE w:val="0"/>
      <w:spacing w:before="0" w:beforeAutospacing="0" w:after="0" w:afterAutospacing="0"/>
      <w:jc w:val="both"/>
    </w:pPr>
    <w:rPr>
      <w:rFonts w:ascii="Courier New" w:eastAsia="Calibri" w:hAnsi="Courier New" w:cs="Times New Roman"/>
      <w:sz w:val="20"/>
      <w:szCs w:val="20"/>
      <w:lang w:val="ru-RU" w:eastAsia="ar-SA"/>
    </w:rPr>
  </w:style>
  <w:style w:type="character" w:customStyle="1" w:styleId="apple-converted-space">
    <w:name w:val="apple-converted-space"/>
    <w:rsid w:val="004B164B"/>
  </w:style>
  <w:style w:type="character" w:customStyle="1" w:styleId="FontStyle21">
    <w:name w:val="Font Style21"/>
    <w:rsid w:val="004B164B"/>
    <w:rPr>
      <w:rFonts w:ascii="Century Gothic" w:hAnsi="Century Gothic"/>
      <w:color w:val="000000"/>
      <w:sz w:val="20"/>
    </w:rPr>
  </w:style>
  <w:style w:type="paragraph" w:customStyle="1" w:styleId="Style5">
    <w:name w:val="Style5"/>
    <w:basedOn w:val="a0"/>
    <w:rsid w:val="004B164B"/>
    <w:pPr>
      <w:widowControl w:val="0"/>
      <w:autoSpaceDE w:val="0"/>
      <w:autoSpaceDN w:val="0"/>
      <w:adjustRightInd w:val="0"/>
      <w:spacing w:before="0" w:beforeAutospacing="0" w:after="0" w:afterAutospacing="0" w:line="221" w:lineRule="exact"/>
      <w:jc w:val="both"/>
    </w:pPr>
    <w:rPr>
      <w:rFonts w:ascii="Century Gothic" w:eastAsia="Calibri" w:hAnsi="Century Gothic" w:cs="Times New Roman"/>
      <w:sz w:val="24"/>
      <w:szCs w:val="24"/>
      <w:lang w:val="ru-RU" w:eastAsia="ru-RU"/>
    </w:rPr>
  </w:style>
  <w:style w:type="paragraph" w:customStyle="1" w:styleId="Style9">
    <w:name w:val="Style9"/>
    <w:basedOn w:val="a0"/>
    <w:rsid w:val="004B164B"/>
    <w:pPr>
      <w:widowControl w:val="0"/>
      <w:autoSpaceDE w:val="0"/>
      <w:autoSpaceDN w:val="0"/>
      <w:adjustRightInd w:val="0"/>
      <w:spacing w:before="0" w:beforeAutospacing="0" w:after="0" w:afterAutospacing="0"/>
    </w:pPr>
    <w:rPr>
      <w:rFonts w:ascii="Century Gothic" w:eastAsia="Calibri" w:hAnsi="Century Gothic" w:cs="Times New Roman"/>
      <w:sz w:val="24"/>
      <w:szCs w:val="24"/>
      <w:lang w:val="ru-RU" w:eastAsia="ru-RU"/>
    </w:rPr>
  </w:style>
  <w:style w:type="character" w:customStyle="1" w:styleId="FontStyle24">
    <w:name w:val="Font Style24"/>
    <w:rsid w:val="004B164B"/>
    <w:rPr>
      <w:rFonts w:ascii="Century Gothic" w:hAnsi="Century Gothic"/>
      <w:b/>
      <w:color w:val="000000"/>
      <w:sz w:val="18"/>
    </w:rPr>
  </w:style>
  <w:style w:type="character" w:customStyle="1" w:styleId="FontStyle25">
    <w:name w:val="Font Style25"/>
    <w:rsid w:val="004B164B"/>
    <w:rPr>
      <w:rFonts w:ascii="Century Gothic" w:hAnsi="Century Gothic"/>
      <w:color w:val="000000"/>
      <w:sz w:val="18"/>
    </w:rPr>
  </w:style>
  <w:style w:type="paragraph" w:customStyle="1" w:styleId="Style8">
    <w:name w:val="Style8"/>
    <w:basedOn w:val="a0"/>
    <w:rsid w:val="004B164B"/>
    <w:pPr>
      <w:widowControl w:val="0"/>
      <w:autoSpaceDE w:val="0"/>
      <w:autoSpaceDN w:val="0"/>
      <w:adjustRightInd w:val="0"/>
      <w:spacing w:before="0" w:beforeAutospacing="0" w:after="0" w:afterAutospacing="0" w:line="240" w:lineRule="exact"/>
      <w:jc w:val="both"/>
    </w:pPr>
    <w:rPr>
      <w:rFonts w:ascii="Century Gothic" w:eastAsia="Calibri" w:hAnsi="Century Gothic" w:cs="Times New Roman"/>
      <w:sz w:val="24"/>
      <w:szCs w:val="24"/>
      <w:lang w:val="ru-RU" w:eastAsia="ru-RU"/>
    </w:rPr>
  </w:style>
  <w:style w:type="character" w:customStyle="1" w:styleId="FontStyle23">
    <w:name w:val="Font Style23"/>
    <w:rsid w:val="004B164B"/>
    <w:rPr>
      <w:rFonts w:ascii="Century Gothic" w:hAnsi="Century Gothic"/>
      <w:color w:val="000000"/>
      <w:sz w:val="16"/>
    </w:rPr>
  </w:style>
  <w:style w:type="paragraph" w:customStyle="1" w:styleId="Style14">
    <w:name w:val="Style14"/>
    <w:basedOn w:val="a0"/>
    <w:rsid w:val="004B164B"/>
    <w:pPr>
      <w:widowControl w:val="0"/>
      <w:autoSpaceDE w:val="0"/>
      <w:autoSpaceDN w:val="0"/>
      <w:adjustRightInd w:val="0"/>
      <w:spacing w:before="0" w:beforeAutospacing="0" w:after="0" w:afterAutospacing="0"/>
    </w:pPr>
    <w:rPr>
      <w:rFonts w:ascii="Century Gothic" w:eastAsia="Calibri" w:hAnsi="Century Gothic" w:cs="Times New Roman"/>
      <w:sz w:val="24"/>
      <w:szCs w:val="24"/>
      <w:lang w:val="ru-RU" w:eastAsia="ru-RU"/>
    </w:rPr>
  </w:style>
  <w:style w:type="paragraph" w:customStyle="1" w:styleId="Style18">
    <w:name w:val="Style18"/>
    <w:basedOn w:val="a0"/>
    <w:rsid w:val="004B164B"/>
    <w:pPr>
      <w:widowControl w:val="0"/>
      <w:autoSpaceDE w:val="0"/>
      <w:autoSpaceDN w:val="0"/>
      <w:adjustRightInd w:val="0"/>
      <w:spacing w:before="0" w:beforeAutospacing="0" w:after="0" w:afterAutospacing="0"/>
    </w:pPr>
    <w:rPr>
      <w:rFonts w:ascii="Century Gothic" w:eastAsia="Calibri" w:hAnsi="Century Gothic" w:cs="Times New Roman"/>
      <w:sz w:val="24"/>
      <w:szCs w:val="24"/>
      <w:lang w:val="ru-RU" w:eastAsia="ru-RU"/>
    </w:rPr>
  </w:style>
  <w:style w:type="character" w:customStyle="1" w:styleId="FontStyle30">
    <w:name w:val="Font Style30"/>
    <w:rsid w:val="004B164B"/>
    <w:rPr>
      <w:rFonts w:ascii="Century Gothic" w:hAnsi="Century Gothic"/>
      <w:color w:val="000000"/>
      <w:sz w:val="18"/>
    </w:rPr>
  </w:style>
  <w:style w:type="character" w:customStyle="1" w:styleId="FontStyle22">
    <w:name w:val="Font Style22"/>
    <w:rsid w:val="004B164B"/>
    <w:rPr>
      <w:rFonts w:ascii="Century Gothic" w:hAnsi="Century Gothic"/>
      <w:b/>
      <w:color w:val="000000"/>
      <w:sz w:val="18"/>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Document Header1 Char,Заголовок 1 Знак2 Знак Char,Заголовок 1 Знак1 Знак Знак Char"/>
    <w:locked/>
    <w:rsid w:val="004B164B"/>
    <w:rPr>
      <w:rFonts w:ascii="Cambria" w:hAnsi="Cambria"/>
      <w:b/>
      <w:kern w:val="32"/>
      <w:sz w:val="32"/>
    </w:rPr>
  </w:style>
  <w:style w:type="character" w:customStyle="1" w:styleId="211">
    <w:name w:val="Заголовок 2 Знак1"/>
    <w:aliases w:val="Заголовок 2 Знак Знак,H2 Знак"/>
    <w:locked/>
    <w:rsid w:val="004B164B"/>
    <w:rPr>
      <w:rFonts w:ascii="Cambria" w:hAnsi="Cambria"/>
      <w:b/>
      <w:i/>
      <w:sz w:val="28"/>
    </w:rPr>
  </w:style>
  <w:style w:type="paragraph" w:styleId="afffc">
    <w:name w:val="Date"/>
    <w:basedOn w:val="a0"/>
    <w:next w:val="a0"/>
    <w:link w:val="afffd"/>
    <w:rsid w:val="004B164B"/>
    <w:pPr>
      <w:spacing w:before="0" w:beforeAutospacing="0" w:after="60" w:afterAutospacing="0"/>
      <w:jc w:val="both"/>
    </w:pPr>
    <w:rPr>
      <w:rFonts w:ascii="Times New Roman" w:eastAsia="Calibri" w:hAnsi="Times New Roman" w:cs="Times New Roman"/>
      <w:sz w:val="20"/>
      <w:szCs w:val="20"/>
      <w:lang w:val="ru-RU" w:eastAsia="ru-RU"/>
    </w:rPr>
  </w:style>
  <w:style w:type="character" w:customStyle="1" w:styleId="afffd">
    <w:name w:val="Дата Знак"/>
    <w:basedOn w:val="a1"/>
    <w:link w:val="afffc"/>
    <w:rsid w:val="004B164B"/>
    <w:rPr>
      <w:rFonts w:ascii="Times New Roman" w:eastAsia="Calibri" w:hAnsi="Times New Roman" w:cs="Times New Roman"/>
      <w:sz w:val="20"/>
      <w:szCs w:val="20"/>
      <w:lang w:val="ru-RU" w:eastAsia="ru-RU"/>
    </w:rPr>
  </w:style>
  <w:style w:type="character" w:styleId="afffe">
    <w:name w:val="Strong"/>
    <w:qFormat/>
    <w:rsid w:val="004B164B"/>
    <w:rPr>
      <w:b/>
    </w:rPr>
  </w:style>
  <w:style w:type="paragraph" w:customStyle="1" w:styleId="variable">
    <w:name w:val="variable"/>
    <w:basedOn w:val="a0"/>
    <w:rsid w:val="004B164B"/>
    <w:pPr>
      <w:spacing w:before="0" w:beforeAutospacing="0" w:after="0" w:afterAutospacing="0"/>
    </w:pPr>
    <w:rPr>
      <w:rFonts w:ascii="Times New Roman" w:eastAsia="Calibri" w:hAnsi="Times New Roman" w:cs="Times New Roman"/>
      <w:b/>
      <w:sz w:val="24"/>
      <w:szCs w:val="24"/>
      <w:lang w:val="ru-RU" w:eastAsia="ru-RU"/>
    </w:rPr>
  </w:style>
  <w:style w:type="paragraph" w:customStyle="1" w:styleId="ConsTitle">
    <w:name w:val="ConsTitle"/>
    <w:rsid w:val="004B164B"/>
    <w:pPr>
      <w:widowControl w:val="0"/>
      <w:autoSpaceDE w:val="0"/>
      <w:autoSpaceDN w:val="0"/>
      <w:adjustRightInd w:val="0"/>
      <w:spacing w:before="0" w:beforeAutospacing="0" w:after="0" w:afterAutospacing="0"/>
      <w:ind w:right="19772"/>
    </w:pPr>
    <w:rPr>
      <w:rFonts w:ascii="Arial" w:eastAsia="Calibri" w:hAnsi="Arial" w:cs="Arial"/>
      <w:b/>
      <w:bCs/>
      <w:sz w:val="16"/>
      <w:szCs w:val="16"/>
      <w:lang w:val="ru-RU" w:eastAsia="ru-RU"/>
    </w:rPr>
  </w:style>
  <w:style w:type="character" w:customStyle="1" w:styleId="311">
    <w:name w:val="Основной текст с отступом 3 Знак1"/>
    <w:semiHidden/>
    <w:rsid w:val="004B164B"/>
    <w:rPr>
      <w:sz w:val="16"/>
    </w:rPr>
  </w:style>
  <w:style w:type="character" w:customStyle="1" w:styleId="BodyTextIndent3Char">
    <w:name w:val="Body Text Indent 3 Char"/>
    <w:semiHidden/>
    <w:locked/>
    <w:rsid w:val="004B164B"/>
    <w:rPr>
      <w:rFonts w:ascii="Times New Roman" w:hAnsi="Times New Roman"/>
      <w:kern w:val="32"/>
      <w:sz w:val="16"/>
    </w:rPr>
  </w:style>
  <w:style w:type="character" w:customStyle="1" w:styleId="Normal">
    <w:name w:val="Normal Знак"/>
    <w:locked/>
    <w:rsid w:val="004B164B"/>
    <w:rPr>
      <w:sz w:val="24"/>
      <w:lang w:val="ru-RU" w:eastAsia="ru-RU"/>
    </w:rPr>
  </w:style>
  <w:style w:type="paragraph" w:customStyle="1" w:styleId="1e">
    <w:name w:val="Знак Знак Знак1 Знак"/>
    <w:basedOn w:val="a0"/>
    <w:rsid w:val="004B164B"/>
    <w:pPr>
      <w:widowControl w:val="0"/>
      <w:adjustRightInd w:val="0"/>
      <w:spacing w:before="0" w:beforeAutospacing="0" w:after="160" w:afterAutospacing="0" w:line="240" w:lineRule="exact"/>
      <w:jc w:val="right"/>
    </w:pPr>
    <w:rPr>
      <w:rFonts w:ascii="Times New Roman" w:eastAsia="Calibri" w:hAnsi="Times New Roman" w:cs="Times New Roman"/>
      <w:sz w:val="20"/>
      <w:szCs w:val="20"/>
      <w:lang w:val="en-GB"/>
    </w:rPr>
  </w:style>
  <w:style w:type="paragraph" w:customStyle="1" w:styleId="affff">
    <w:name w:val="Знак Знак Знак Знак Знак Знак Знак"/>
    <w:basedOn w:val="a0"/>
    <w:rsid w:val="004B164B"/>
    <w:rPr>
      <w:rFonts w:ascii="Tahoma" w:eastAsia="Calibri" w:hAnsi="Tahoma" w:cs="Times New Roman"/>
      <w:sz w:val="20"/>
      <w:szCs w:val="20"/>
    </w:rPr>
  </w:style>
  <w:style w:type="character" w:customStyle="1" w:styleId="affff0">
    <w:name w:val="Знак Знак"/>
    <w:rsid w:val="004B164B"/>
    <w:rPr>
      <w:sz w:val="16"/>
      <w:lang w:val="ru-RU" w:eastAsia="ru-RU"/>
    </w:rPr>
  </w:style>
  <w:style w:type="character" w:customStyle="1" w:styleId="26">
    <w:name w:val="Стиль2 Знак"/>
    <w:link w:val="24"/>
    <w:locked/>
    <w:rsid w:val="004B164B"/>
    <w:rPr>
      <w:rFonts w:ascii="Times New Roman" w:eastAsia="Times New Roman" w:hAnsi="Times New Roman" w:cs="Times New Roman"/>
      <w:b/>
      <w:sz w:val="24"/>
      <w:szCs w:val="20"/>
      <w:lang w:val="ru-RU" w:eastAsia="ru-RU"/>
    </w:rPr>
  </w:style>
  <w:style w:type="paragraph" w:customStyle="1" w:styleId="affff1">
    <w:name w:val="Закон"/>
    <w:basedOn w:val="a0"/>
    <w:rsid w:val="004B164B"/>
    <w:pPr>
      <w:suppressAutoHyphens/>
      <w:spacing w:before="0" w:beforeAutospacing="0" w:after="0" w:afterAutospacing="0"/>
      <w:ind w:firstLine="567"/>
      <w:jc w:val="both"/>
    </w:pPr>
    <w:rPr>
      <w:rFonts w:ascii="Times New Roman" w:eastAsia="Calibri" w:hAnsi="Times New Roman" w:cs="Times New Roman"/>
      <w:sz w:val="18"/>
      <w:szCs w:val="18"/>
      <w:lang w:val="ru-RU" w:eastAsia="ar-SA"/>
    </w:rPr>
  </w:style>
  <w:style w:type="paragraph" w:customStyle="1" w:styleId="Iauiue1">
    <w:name w:val="Iau?iue1"/>
    <w:rsid w:val="004B164B"/>
    <w:pPr>
      <w:autoSpaceDE w:val="0"/>
      <w:autoSpaceDN w:val="0"/>
      <w:spacing w:before="0" w:beforeAutospacing="0" w:after="0" w:afterAutospacing="0"/>
    </w:pPr>
    <w:rPr>
      <w:rFonts w:ascii="Times New Roman" w:eastAsia="Calibri" w:hAnsi="Times New Roman" w:cs="Times New Roman"/>
      <w:sz w:val="20"/>
      <w:szCs w:val="20"/>
      <w:lang w:val="ru-RU" w:eastAsia="ru-RU"/>
    </w:rPr>
  </w:style>
  <w:style w:type="paragraph" w:customStyle="1" w:styleId="affff2">
    <w:name w:val="Знак Знак Знак Знак Знак Знак Знак Знак Знак Знак Знак Знак Знак"/>
    <w:basedOn w:val="a0"/>
    <w:rsid w:val="004B164B"/>
    <w:pPr>
      <w:spacing w:before="0" w:beforeAutospacing="0" w:after="160" w:afterAutospacing="0" w:line="240" w:lineRule="exact"/>
    </w:pPr>
    <w:rPr>
      <w:rFonts w:ascii="Verdana" w:eastAsia="Calibri" w:hAnsi="Verdana" w:cs="Times New Roman"/>
      <w:sz w:val="24"/>
      <w:szCs w:val="24"/>
    </w:rPr>
  </w:style>
  <w:style w:type="paragraph" w:styleId="affff3">
    <w:name w:val="Plain Text"/>
    <w:basedOn w:val="a0"/>
    <w:link w:val="affff4"/>
    <w:rsid w:val="004B164B"/>
    <w:pPr>
      <w:autoSpaceDE w:val="0"/>
      <w:autoSpaceDN w:val="0"/>
      <w:spacing w:before="0" w:beforeAutospacing="0" w:after="0" w:afterAutospacing="0"/>
      <w:jc w:val="both"/>
    </w:pPr>
    <w:rPr>
      <w:rFonts w:ascii="Courier New" w:eastAsia="Calibri" w:hAnsi="Courier New" w:cs="Times New Roman"/>
      <w:sz w:val="20"/>
      <w:szCs w:val="20"/>
      <w:lang w:val="ru-RU" w:eastAsia="ru-RU"/>
    </w:rPr>
  </w:style>
  <w:style w:type="character" w:customStyle="1" w:styleId="affff4">
    <w:name w:val="Текст Знак"/>
    <w:basedOn w:val="a1"/>
    <w:link w:val="affff3"/>
    <w:rsid w:val="004B164B"/>
    <w:rPr>
      <w:rFonts w:ascii="Courier New" w:eastAsia="Calibri" w:hAnsi="Courier New" w:cs="Times New Roman"/>
      <w:sz w:val="20"/>
      <w:szCs w:val="20"/>
      <w:lang w:val="ru-RU" w:eastAsia="ru-RU"/>
    </w:rPr>
  </w:style>
  <w:style w:type="paragraph" w:customStyle="1" w:styleId="ConsCell">
    <w:name w:val="ConsCell"/>
    <w:rsid w:val="004B164B"/>
    <w:pPr>
      <w:widowControl w:val="0"/>
      <w:autoSpaceDE w:val="0"/>
      <w:autoSpaceDN w:val="0"/>
      <w:spacing w:before="0" w:beforeAutospacing="0" w:after="0" w:afterAutospacing="0"/>
    </w:pPr>
    <w:rPr>
      <w:rFonts w:ascii="Arial" w:eastAsia="Calibri" w:hAnsi="Arial" w:cs="Arial"/>
      <w:sz w:val="20"/>
      <w:szCs w:val="20"/>
      <w:lang w:val="ru-RU" w:eastAsia="ru-RU"/>
    </w:rPr>
  </w:style>
  <w:style w:type="paragraph" w:customStyle="1" w:styleId="3a">
    <w:name w:val="???????? ????? 3"/>
    <w:basedOn w:val="a0"/>
    <w:rsid w:val="004B164B"/>
    <w:pPr>
      <w:autoSpaceDE w:val="0"/>
      <w:autoSpaceDN w:val="0"/>
      <w:spacing w:before="0" w:beforeAutospacing="0" w:after="0" w:afterAutospacing="0"/>
      <w:jc w:val="both"/>
    </w:pPr>
    <w:rPr>
      <w:rFonts w:ascii="Courier New" w:eastAsia="Calibri" w:hAnsi="Courier New" w:cs="Courier New"/>
      <w:sz w:val="24"/>
      <w:szCs w:val="24"/>
      <w:lang w:val="ru-RU" w:eastAsia="ru-RU"/>
    </w:rPr>
  </w:style>
  <w:style w:type="character" w:customStyle="1" w:styleId="affff5">
    <w:name w:val="Цветовое выделение"/>
    <w:uiPriority w:val="99"/>
    <w:rsid w:val="004B164B"/>
    <w:rPr>
      <w:b/>
      <w:color w:val="000080"/>
      <w:sz w:val="20"/>
    </w:rPr>
  </w:style>
  <w:style w:type="character" w:customStyle="1" w:styleId="postbody1">
    <w:name w:val="postbody1"/>
    <w:rsid w:val="004B164B"/>
    <w:rPr>
      <w:sz w:val="18"/>
    </w:rPr>
  </w:style>
  <w:style w:type="paragraph" w:customStyle="1" w:styleId="-0">
    <w:name w:val="Контракт-пункт"/>
    <w:basedOn w:val="a0"/>
    <w:rsid w:val="004B164B"/>
    <w:pPr>
      <w:numPr>
        <w:ilvl w:val="1"/>
        <w:numId w:val="14"/>
      </w:numPr>
      <w:spacing w:before="0" w:beforeAutospacing="0" w:after="0" w:afterAutospacing="0"/>
      <w:jc w:val="both"/>
    </w:pPr>
    <w:rPr>
      <w:rFonts w:ascii="Times New Roman" w:eastAsia="Calibri" w:hAnsi="Times New Roman" w:cs="Times New Roman"/>
      <w:sz w:val="24"/>
      <w:szCs w:val="24"/>
      <w:lang w:val="ru-RU" w:eastAsia="ru-RU"/>
    </w:rPr>
  </w:style>
  <w:style w:type="paragraph" w:customStyle="1" w:styleId="-">
    <w:name w:val="Контракт-раздел"/>
    <w:basedOn w:val="a0"/>
    <w:next w:val="-0"/>
    <w:rsid w:val="004B164B"/>
    <w:pPr>
      <w:keepNext/>
      <w:numPr>
        <w:numId w:val="14"/>
      </w:numPr>
      <w:tabs>
        <w:tab w:val="left" w:pos="540"/>
      </w:tabs>
      <w:suppressAutoHyphens/>
      <w:spacing w:before="360" w:beforeAutospacing="0" w:after="120" w:afterAutospacing="0"/>
      <w:jc w:val="center"/>
      <w:outlineLvl w:val="3"/>
    </w:pPr>
    <w:rPr>
      <w:rFonts w:ascii="Times New Roman" w:eastAsia="Calibri" w:hAnsi="Times New Roman" w:cs="Times New Roman"/>
      <w:b/>
      <w:bCs/>
      <w:caps/>
      <w:smallCaps/>
      <w:sz w:val="24"/>
      <w:szCs w:val="24"/>
      <w:lang w:val="ru-RU" w:eastAsia="ru-RU"/>
    </w:rPr>
  </w:style>
  <w:style w:type="paragraph" w:customStyle="1" w:styleId="-1">
    <w:name w:val="Контракт-подпункт Знак"/>
    <w:basedOn w:val="a0"/>
    <w:link w:val="-3"/>
    <w:rsid w:val="004B164B"/>
    <w:pPr>
      <w:numPr>
        <w:ilvl w:val="2"/>
        <w:numId w:val="14"/>
      </w:numPr>
      <w:spacing w:before="0" w:beforeAutospacing="0" w:after="0" w:afterAutospacing="0"/>
      <w:jc w:val="both"/>
    </w:pPr>
    <w:rPr>
      <w:rFonts w:ascii="Times New Roman" w:eastAsia="Calibri" w:hAnsi="Times New Roman" w:cs="Times New Roman"/>
      <w:sz w:val="24"/>
      <w:szCs w:val="24"/>
      <w:lang w:val="ru-RU" w:eastAsia="ru-RU"/>
    </w:rPr>
  </w:style>
  <w:style w:type="paragraph" w:customStyle="1" w:styleId="-2">
    <w:name w:val="Контракт-подподпункт"/>
    <w:basedOn w:val="a0"/>
    <w:rsid w:val="004B164B"/>
    <w:pPr>
      <w:numPr>
        <w:ilvl w:val="3"/>
        <w:numId w:val="14"/>
      </w:numPr>
      <w:spacing w:before="0" w:beforeAutospacing="0" w:after="0" w:afterAutospacing="0"/>
      <w:jc w:val="both"/>
    </w:pPr>
    <w:rPr>
      <w:rFonts w:ascii="Times New Roman" w:eastAsia="Calibri" w:hAnsi="Times New Roman" w:cs="Times New Roman"/>
      <w:sz w:val="24"/>
      <w:szCs w:val="24"/>
      <w:lang w:val="ru-RU" w:eastAsia="ru-RU"/>
    </w:rPr>
  </w:style>
  <w:style w:type="paragraph" w:customStyle="1" w:styleId="affff6">
    <w:name w:val="Подподпункт"/>
    <w:basedOn w:val="a0"/>
    <w:rsid w:val="004B164B"/>
    <w:pPr>
      <w:tabs>
        <w:tab w:val="num" w:pos="1701"/>
      </w:tabs>
      <w:spacing w:before="0" w:beforeAutospacing="0" w:after="0" w:afterAutospacing="0"/>
      <w:ind w:left="1701" w:hanging="567"/>
      <w:jc w:val="both"/>
    </w:pPr>
    <w:rPr>
      <w:rFonts w:ascii="Times New Roman" w:eastAsia="Calibri" w:hAnsi="Times New Roman" w:cs="Times New Roman"/>
      <w:sz w:val="24"/>
      <w:szCs w:val="24"/>
      <w:lang w:val="ru-RU" w:eastAsia="ru-RU"/>
    </w:rPr>
  </w:style>
  <w:style w:type="paragraph" w:customStyle="1" w:styleId="affff7">
    <w:name w:val="Пункт б/н"/>
    <w:basedOn w:val="a0"/>
    <w:semiHidden/>
    <w:rsid w:val="004B164B"/>
    <w:pPr>
      <w:tabs>
        <w:tab w:val="left" w:pos="1134"/>
      </w:tabs>
      <w:spacing w:before="0" w:beforeAutospacing="0" w:after="0" w:afterAutospacing="0"/>
      <w:ind w:firstLine="567"/>
      <w:jc w:val="both"/>
    </w:pPr>
    <w:rPr>
      <w:rFonts w:ascii="Times New Roman" w:eastAsia="Times New Roman" w:hAnsi="Times New Roman" w:cs="Times New Roman"/>
      <w:sz w:val="24"/>
      <w:szCs w:val="24"/>
      <w:lang w:val="ru-RU" w:eastAsia="ru-RU"/>
    </w:rPr>
  </w:style>
  <w:style w:type="character" w:styleId="HTML">
    <w:name w:val="HTML Keyboard"/>
    <w:rsid w:val="004B164B"/>
    <w:rPr>
      <w:rFonts w:ascii="Courier New" w:hAnsi="Courier New"/>
      <w:sz w:val="20"/>
    </w:rPr>
  </w:style>
  <w:style w:type="paragraph" w:styleId="affff8">
    <w:name w:val="Subtitle"/>
    <w:basedOn w:val="a0"/>
    <w:link w:val="affff9"/>
    <w:qFormat/>
    <w:rsid w:val="004B164B"/>
    <w:pPr>
      <w:spacing w:before="0" w:beforeAutospacing="0" w:after="0" w:afterAutospacing="0"/>
      <w:jc w:val="center"/>
    </w:pPr>
    <w:rPr>
      <w:rFonts w:ascii="Times New Roman" w:eastAsia="Calibri" w:hAnsi="Times New Roman" w:cs="Times New Roman"/>
      <w:b/>
      <w:sz w:val="24"/>
      <w:szCs w:val="20"/>
      <w:lang w:val="ru-RU" w:eastAsia="ru-RU"/>
    </w:rPr>
  </w:style>
  <w:style w:type="character" w:customStyle="1" w:styleId="affff9">
    <w:name w:val="Подзаголовок Знак"/>
    <w:basedOn w:val="a1"/>
    <w:link w:val="affff8"/>
    <w:rsid w:val="004B164B"/>
    <w:rPr>
      <w:rFonts w:ascii="Times New Roman" w:eastAsia="Calibri" w:hAnsi="Times New Roman" w:cs="Times New Roman"/>
      <w:b/>
      <w:sz w:val="24"/>
      <w:szCs w:val="20"/>
      <w:lang w:val="ru-RU" w:eastAsia="ru-RU"/>
    </w:rPr>
  </w:style>
  <w:style w:type="character" w:customStyle="1" w:styleId="-3">
    <w:name w:val="Контракт-подпункт Знак Знак"/>
    <w:link w:val="-1"/>
    <w:locked/>
    <w:rsid w:val="004B164B"/>
    <w:rPr>
      <w:rFonts w:ascii="Times New Roman" w:eastAsia="Calibri" w:hAnsi="Times New Roman" w:cs="Times New Roman"/>
      <w:sz w:val="24"/>
      <w:szCs w:val="24"/>
      <w:lang w:val="ru-RU" w:eastAsia="ru-RU"/>
    </w:rPr>
  </w:style>
  <w:style w:type="paragraph" w:customStyle="1" w:styleId="110">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0"/>
    <w:rsid w:val="004B164B"/>
    <w:pPr>
      <w:widowControl w:val="0"/>
      <w:adjustRightInd w:val="0"/>
      <w:spacing w:before="0" w:beforeAutospacing="0" w:after="160" w:afterAutospacing="0" w:line="240" w:lineRule="exact"/>
      <w:jc w:val="right"/>
    </w:pPr>
    <w:rPr>
      <w:rFonts w:ascii="Times New Roman" w:eastAsia="Calibri" w:hAnsi="Times New Roman" w:cs="Times New Roman"/>
      <w:sz w:val="20"/>
      <w:szCs w:val="20"/>
      <w:lang w:val="en-GB"/>
    </w:rPr>
  </w:style>
  <w:style w:type="paragraph" w:customStyle="1" w:styleId="1f">
    <w:name w:val="Текст1"/>
    <w:basedOn w:val="a0"/>
    <w:rsid w:val="004B164B"/>
    <w:pPr>
      <w:spacing w:before="0" w:beforeAutospacing="0" w:after="0" w:afterAutospacing="0" w:line="300" w:lineRule="atLeast"/>
      <w:ind w:firstLine="720"/>
      <w:jc w:val="both"/>
    </w:pPr>
    <w:rPr>
      <w:rFonts w:ascii="Times New Roman" w:eastAsia="Times New Roman" w:hAnsi="Times New Roman" w:cs="Times New Roman"/>
      <w:sz w:val="24"/>
      <w:szCs w:val="24"/>
      <w:lang w:val="ru-RU" w:eastAsia="ru-RU"/>
    </w:rPr>
  </w:style>
  <w:style w:type="paragraph" w:styleId="affffa">
    <w:name w:val="Block Text"/>
    <w:basedOn w:val="a0"/>
    <w:rsid w:val="004B164B"/>
    <w:pPr>
      <w:tabs>
        <w:tab w:val="num" w:pos="792"/>
      </w:tabs>
      <w:spacing w:before="0" w:beforeAutospacing="0" w:after="0" w:afterAutospacing="0"/>
      <w:ind w:left="851" w:right="424"/>
    </w:pPr>
    <w:rPr>
      <w:rFonts w:ascii="Times New Roman" w:eastAsia="Calibri" w:hAnsi="Times New Roman" w:cs="Times New Roman"/>
      <w:sz w:val="24"/>
      <w:szCs w:val="20"/>
      <w:lang w:val="ru-RU" w:eastAsia="ru-RU"/>
    </w:rPr>
  </w:style>
  <w:style w:type="paragraph" w:customStyle="1" w:styleId="affffb">
    <w:name w:val="Заголовок контракта"/>
    <w:basedOn w:val="10"/>
    <w:rsid w:val="004B164B"/>
    <w:pPr>
      <w:keepLines w:val="0"/>
      <w:spacing w:before="240" w:beforeAutospacing="0" w:after="0" w:afterAutospacing="0"/>
      <w:ind w:right="-18" w:firstLine="567"/>
      <w:jc w:val="both"/>
    </w:pPr>
    <w:rPr>
      <w:rFonts w:ascii="Calibri" w:eastAsia="Calibri" w:hAnsi="Calibri" w:cs="Times New Roman"/>
      <w:b w:val="0"/>
      <w:bCs w:val="0"/>
      <w:i/>
      <w:color w:val="000000"/>
      <w:sz w:val="22"/>
      <w:szCs w:val="22"/>
      <w:u w:val="single"/>
      <w:lang w:val="ru-RU" w:eastAsia="ru-RU"/>
    </w:rPr>
  </w:style>
  <w:style w:type="paragraph" w:customStyle="1" w:styleId="ASN">
    <w:name w:val="ASN"/>
    <w:basedOn w:val="a0"/>
    <w:rsid w:val="004B164B"/>
    <w:pPr>
      <w:spacing w:before="60" w:beforeAutospacing="0" w:after="60" w:afterAutospacing="0"/>
      <w:ind w:firstLine="720"/>
      <w:jc w:val="both"/>
    </w:pPr>
    <w:rPr>
      <w:rFonts w:ascii="Courier New" w:eastAsia="Calibri" w:hAnsi="Courier New" w:cs="Times New Roman"/>
      <w:sz w:val="24"/>
      <w:szCs w:val="20"/>
      <w:lang w:eastAsia="ru-RU"/>
    </w:rPr>
  </w:style>
  <w:style w:type="paragraph" w:customStyle="1" w:styleId="FR1">
    <w:name w:val="FR1"/>
    <w:rsid w:val="004B164B"/>
    <w:pPr>
      <w:widowControl w:val="0"/>
      <w:autoSpaceDE w:val="0"/>
      <w:autoSpaceDN w:val="0"/>
      <w:spacing w:before="0" w:beforeAutospacing="0" w:after="0" w:afterAutospacing="0"/>
      <w:ind w:firstLine="420"/>
    </w:pPr>
    <w:rPr>
      <w:rFonts w:ascii="Arial" w:eastAsia="Calibri" w:hAnsi="Arial" w:cs="Arial"/>
      <w:sz w:val="20"/>
      <w:szCs w:val="20"/>
      <w:lang w:val="ru-RU" w:eastAsia="ru-RU"/>
    </w:rPr>
  </w:style>
  <w:style w:type="character" w:customStyle="1" w:styleId="312">
    <w:name w:val="Заголовок 3 Знак1"/>
    <w:rsid w:val="004B164B"/>
    <w:rPr>
      <w:rFonts w:ascii="Cambria" w:hAnsi="Cambria"/>
      <w:b/>
      <w:sz w:val="26"/>
    </w:rPr>
  </w:style>
  <w:style w:type="paragraph" w:customStyle="1" w:styleId="111">
    <w:name w:val="Знак1 Знак Знак Знак1"/>
    <w:basedOn w:val="a0"/>
    <w:rsid w:val="004B164B"/>
    <w:pPr>
      <w:spacing w:before="0" w:beforeAutospacing="0" w:after="160" w:afterAutospacing="0" w:line="240" w:lineRule="exact"/>
    </w:pPr>
    <w:rPr>
      <w:rFonts w:ascii="Verdana" w:eastAsia="Calibri" w:hAnsi="Verdana" w:cs="Times New Roman"/>
      <w:sz w:val="24"/>
      <w:szCs w:val="24"/>
    </w:rPr>
  </w:style>
  <w:style w:type="paragraph" w:customStyle="1" w:styleId="112">
    <w:name w:val="Знак Знак Знак Знак Знак Знак Знак Знак1 Знак Знак Знак Знак Знак Знак Знак1"/>
    <w:basedOn w:val="a0"/>
    <w:rsid w:val="004B164B"/>
    <w:pPr>
      <w:spacing w:before="0" w:beforeAutospacing="0" w:after="160" w:afterAutospacing="0" w:line="240" w:lineRule="exact"/>
    </w:pPr>
    <w:rPr>
      <w:rFonts w:ascii="Verdana" w:eastAsia="Calibri" w:hAnsi="Verdana" w:cs="Verdana"/>
      <w:sz w:val="20"/>
      <w:szCs w:val="20"/>
    </w:rPr>
  </w:style>
  <w:style w:type="paragraph" w:customStyle="1" w:styleId="ConsPlusCell">
    <w:name w:val="ConsPlusCell"/>
    <w:rsid w:val="004B164B"/>
    <w:pPr>
      <w:widowControl w:val="0"/>
      <w:autoSpaceDE w:val="0"/>
      <w:autoSpaceDN w:val="0"/>
      <w:adjustRightInd w:val="0"/>
      <w:spacing w:before="0" w:beforeAutospacing="0" w:after="0" w:afterAutospacing="0"/>
    </w:pPr>
    <w:rPr>
      <w:rFonts w:ascii="Arial" w:eastAsia="Calibri" w:hAnsi="Arial" w:cs="Arial"/>
      <w:sz w:val="20"/>
      <w:szCs w:val="20"/>
      <w:lang w:val="ru-RU" w:eastAsia="ru-RU"/>
    </w:rPr>
  </w:style>
  <w:style w:type="paragraph" w:customStyle="1" w:styleId="Heading">
    <w:name w:val="Heading"/>
    <w:rsid w:val="004B164B"/>
    <w:pPr>
      <w:widowControl w:val="0"/>
      <w:spacing w:before="0" w:beforeAutospacing="0" w:after="0" w:afterAutospacing="0"/>
    </w:pPr>
    <w:rPr>
      <w:rFonts w:ascii="Arial" w:eastAsia="Calibri" w:hAnsi="Arial" w:cs="Times New Roman"/>
      <w:b/>
      <w:szCs w:val="20"/>
      <w:lang w:val="ru-RU" w:eastAsia="ru-RU"/>
    </w:rPr>
  </w:style>
  <w:style w:type="paragraph" w:customStyle="1" w:styleId="313">
    <w:name w:val="Основной текст 31"/>
    <w:basedOn w:val="a0"/>
    <w:rsid w:val="004B164B"/>
    <w:pPr>
      <w:widowControl w:val="0"/>
      <w:suppressAutoHyphens/>
      <w:spacing w:before="0" w:beforeAutospacing="0" w:after="120" w:afterAutospacing="0"/>
    </w:pPr>
    <w:rPr>
      <w:rFonts w:ascii="Times New Roman" w:eastAsia="Times New Roman" w:hAnsi="Times New Roman" w:cs="Tahoma"/>
      <w:kern w:val="2"/>
      <w:sz w:val="16"/>
      <w:szCs w:val="16"/>
      <w:lang w:val="ru-RU" w:eastAsia="hi-IN" w:bidi="hi-IN"/>
    </w:rPr>
  </w:style>
  <w:style w:type="paragraph" w:customStyle="1" w:styleId="Standard">
    <w:name w:val="Standard"/>
    <w:rsid w:val="004B164B"/>
    <w:pPr>
      <w:widowControl w:val="0"/>
      <w:suppressAutoHyphens/>
      <w:autoSpaceDN w:val="0"/>
      <w:spacing w:before="0" w:beforeAutospacing="0" w:after="0" w:afterAutospacing="0"/>
      <w:textAlignment w:val="baseline"/>
    </w:pPr>
    <w:rPr>
      <w:rFonts w:ascii="Times New Roman" w:eastAsia="Times New Roman" w:hAnsi="Times New Roman" w:cs="Tahoma"/>
      <w:color w:val="000000"/>
      <w:kern w:val="3"/>
      <w:sz w:val="24"/>
      <w:szCs w:val="24"/>
    </w:rPr>
  </w:style>
  <w:style w:type="paragraph" w:customStyle="1" w:styleId="212">
    <w:name w:val="Основной текст 21"/>
    <w:basedOn w:val="a0"/>
    <w:rsid w:val="004B164B"/>
    <w:pPr>
      <w:spacing w:before="0" w:beforeAutospacing="0" w:after="0" w:afterAutospacing="0"/>
      <w:jc w:val="both"/>
    </w:pPr>
    <w:rPr>
      <w:rFonts w:ascii="Times New Roman" w:eastAsia="Calibri" w:hAnsi="Times New Roman" w:cs="Times New Roman"/>
      <w:sz w:val="24"/>
      <w:szCs w:val="20"/>
      <w:lang w:val="ru-RU" w:eastAsia="ru-RU"/>
    </w:rPr>
  </w:style>
  <w:style w:type="character" w:customStyle="1" w:styleId="affffc">
    <w:name w:val="Гипертекстовая ссылка"/>
    <w:uiPriority w:val="99"/>
    <w:rsid w:val="004B164B"/>
    <w:rPr>
      <w:b/>
      <w:color w:val="008000"/>
    </w:rPr>
  </w:style>
  <w:style w:type="paragraph" w:styleId="3">
    <w:name w:val="List Bullet 3"/>
    <w:basedOn w:val="a0"/>
    <w:rsid w:val="004B164B"/>
    <w:pPr>
      <w:numPr>
        <w:numId w:val="13"/>
      </w:numPr>
      <w:tabs>
        <w:tab w:val="num" w:pos="720"/>
      </w:tabs>
      <w:spacing w:before="0" w:beforeAutospacing="0" w:after="0" w:afterAutospacing="0"/>
      <w:contextualSpacing/>
    </w:pPr>
    <w:rPr>
      <w:rFonts w:ascii="Times New Roman" w:eastAsia="Calibri" w:hAnsi="Times New Roman" w:cs="Times New Roman"/>
      <w:sz w:val="20"/>
      <w:szCs w:val="20"/>
      <w:lang w:val="ru-RU" w:eastAsia="ru-RU"/>
    </w:rPr>
  </w:style>
  <w:style w:type="paragraph" w:customStyle="1" w:styleId="-4">
    <w:name w:val="Контракт-подпункт"/>
    <w:basedOn w:val="a0"/>
    <w:rsid w:val="004B164B"/>
    <w:pPr>
      <w:tabs>
        <w:tab w:val="num" w:pos="851"/>
      </w:tabs>
      <w:spacing w:before="0" w:beforeAutospacing="0" w:after="0" w:afterAutospacing="0"/>
      <w:ind w:left="851" w:hanging="851"/>
      <w:jc w:val="both"/>
    </w:pPr>
    <w:rPr>
      <w:rFonts w:ascii="Times New Roman" w:eastAsia="Calibri" w:hAnsi="Times New Roman" w:cs="Times New Roman"/>
      <w:sz w:val="24"/>
      <w:szCs w:val="24"/>
      <w:lang w:val="ru-RU" w:eastAsia="ru-RU"/>
    </w:rPr>
  </w:style>
  <w:style w:type="paragraph" w:customStyle="1" w:styleId="affffd">
    <w:name w:val="Таблица текст"/>
    <w:basedOn w:val="a0"/>
    <w:rsid w:val="004B164B"/>
    <w:pPr>
      <w:spacing w:before="40" w:beforeAutospacing="0" w:after="40" w:afterAutospacing="0"/>
      <w:ind w:left="57" w:right="57"/>
    </w:pPr>
    <w:rPr>
      <w:rFonts w:ascii="Times New Roman" w:eastAsia="Calibri" w:hAnsi="Times New Roman" w:cs="Times New Roman"/>
      <w:lang w:val="ru-RU" w:eastAsia="ru-RU"/>
    </w:rPr>
  </w:style>
  <w:style w:type="character" w:customStyle="1" w:styleId="apple-style-span">
    <w:name w:val="apple-style-span"/>
    <w:rsid w:val="004B164B"/>
  </w:style>
  <w:style w:type="paragraph" w:customStyle="1" w:styleId="affffe">
    <w:name w:val="Нормальный (таблица)"/>
    <w:basedOn w:val="a0"/>
    <w:next w:val="a0"/>
    <w:uiPriority w:val="99"/>
    <w:rsid w:val="004B164B"/>
    <w:pPr>
      <w:autoSpaceDE w:val="0"/>
      <w:autoSpaceDN w:val="0"/>
      <w:adjustRightInd w:val="0"/>
      <w:spacing w:before="0" w:beforeAutospacing="0" w:after="0" w:afterAutospacing="0"/>
      <w:jc w:val="both"/>
    </w:pPr>
    <w:rPr>
      <w:rFonts w:ascii="Arial" w:eastAsia="Times New Roman" w:hAnsi="Arial" w:cs="Arial"/>
      <w:sz w:val="24"/>
      <w:szCs w:val="24"/>
      <w:lang w:val="ru-RU" w:eastAsia="ru-RU"/>
    </w:rPr>
  </w:style>
  <w:style w:type="paragraph" w:styleId="HTML0">
    <w:name w:val="HTML Preformatted"/>
    <w:basedOn w:val="a0"/>
    <w:link w:val="HTML1"/>
    <w:rsid w:val="004B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Calibri" w:hAnsi="Courier New" w:cs="Times New Roman"/>
      <w:sz w:val="20"/>
      <w:szCs w:val="20"/>
      <w:lang w:val="ru-RU" w:eastAsia="ru-RU"/>
    </w:rPr>
  </w:style>
  <w:style w:type="character" w:customStyle="1" w:styleId="HTML1">
    <w:name w:val="Стандартный HTML Знак"/>
    <w:basedOn w:val="a1"/>
    <w:link w:val="HTML0"/>
    <w:rsid w:val="004B164B"/>
    <w:rPr>
      <w:rFonts w:ascii="Courier New" w:eastAsia="Calibri" w:hAnsi="Courier New" w:cs="Times New Roman"/>
      <w:sz w:val="20"/>
      <w:szCs w:val="20"/>
      <w:lang w:val="ru-RU" w:eastAsia="ru-RU"/>
    </w:rPr>
  </w:style>
  <w:style w:type="paragraph" w:customStyle="1" w:styleId="Style10">
    <w:name w:val="Style10"/>
    <w:basedOn w:val="a0"/>
    <w:rsid w:val="004B164B"/>
    <w:pPr>
      <w:widowControl w:val="0"/>
      <w:autoSpaceDE w:val="0"/>
      <w:autoSpaceDN w:val="0"/>
      <w:adjustRightInd w:val="0"/>
      <w:spacing w:before="0" w:beforeAutospacing="0" w:after="0" w:afterAutospacing="0" w:line="230" w:lineRule="exact"/>
    </w:pPr>
    <w:rPr>
      <w:rFonts w:ascii="Times New Roman" w:eastAsia="Times New Roman" w:hAnsi="Times New Roman" w:cs="Times New Roman"/>
      <w:sz w:val="24"/>
      <w:szCs w:val="24"/>
      <w:lang w:val="ru-RU" w:eastAsia="ru-RU"/>
    </w:rPr>
  </w:style>
  <w:style w:type="character" w:customStyle="1" w:styleId="dfaq">
    <w:name w:val="dfaq"/>
    <w:rsid w:val="004B164B"/>
  </w:style>
  <w:style w:type="character" w:customStyle="1" w:styleId="FontStyle29">
    <w:name w:val="Font Style29"/>
    <w:rsid w:val="004B164B"/>
    <w:rPr>
      <w:rFonts w:ascii="Times New Roman" w:hAnsi="Times New Roman"/>
      <w:sz w:val="20"/>
    </w:rPr>
  </w:style>
  <w:style w:type="character" w:customStyle="1" w:styleId="410">
    <w:name w:val="Заголовок 4 Знак1"/>
    <w:aliases w:val="H4 Знак1,Заголовок 4 (Приложение) Знак1,h:4 Знак1,h4 Знак1,ITT t4 Знак1,PA Micro Section Знак1,TE Heading 4 Знак1,4 Знак1,heading 4 + Indent: Left 0.5 in Знак1,a. Знак1,I4 Знак1,l4 Знак1,heading4 Знак1,Map Title Знак1,heading Знак1"/>
    <w:semiHidden/>
    <w:rsid w:val="004B164B"/>
    <w:rPr>
      <w:rFonts w:ascii="Cambria" w:hAnsi="Cambria"/>
      <w:b/>
      <w:i/>
      <w:color w:val="4F81BD"/>
      <w:sz w:val="28"/>
    </w:rPr>
  </w:style>
  <w:style w:type="character" w:customStyle="1" w:styleId="1f0">
    <w:name w:val="Название Знак1"/>
    <w:aliases w:val="Title+T Знак1"/>
    <w:rsid w:val="004B164B"/>
    <w:rPr>
      <w:rFonts w:ascii="Cambria" w:hAnsi="Cambria"/>
      <w:color w:val="17365D"/>
      <w:spacing w:val="5"/>
      <w:kern w:val="28"/>
      <w:sz w:val="5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B164B"/>
    <w:pPr>
      <w:tabs>
        <w:tab w:val="num" w:pos="576"/>
      </w:tabs>
    </w:pPr>
    <w:rPr>
      <w:rFonts w:ascii="Tahoma" w:eastAsia="Calibri" w:hAnsi="Tahoma" w:cs="Times New Roman"/>
      <w:sz w:val="20"/>
      <w:szCs w:val="20"/>
    </w:rPr>
  </w:style>
  <w:style w:type="paragraph" w:customStyle="1" w:styleId="3b">
    <w:name w:val="Стиль3 Знак Знак"/>
    <w:basedOn w:val="22"/>
    <w:rsid w:val="004B164B"/>
    <w:pPr>
      <w:keepLines w:val="0"/>
      <w:widowControl w:val="0"/>
      <w:numPr>
        <w:ilvl w:val="2"/>
      </w:numPr>
      <w:tabs>
        <w:tab w:val="num" w:pos="227"/>
        <w:tab w:val="num" w:pos="794"/>
      </w:tabs>
      <w:overflowPunct/>
      <w:autoSpaceDE/>
      <w:autoSpaceDN/>
      <w:spacing w:line="240" w:lineRule="auto"/>
      <w:ind w:firstLine="567"/>
      <w:textAlignment w:val="auto"/>
    </w:pPr>
    <w:rPr>
      <w:rFonts w:eastAsia="Calibri"/>
      <w:sz w:val="24"/>
      <w:szCs w:val="20"/>
    </w:rPr>
  </w:style>
  <w:style w:type="paragraph" w:customStyle="1" w:styleId="320">
    <w:name w:val="Основной текст 32"/>
    <w:basedOn w:val="a0"/>
    <w:rsid w:val="004B164B"/>
    <w:pPr>
      <w:spacing w:before="0" w:beforeAutospacing="0" w:after="120" w:afterAutospacing="0"/>
      <w:jc w:val="right"/>
    </w:pPr>
    <w:rPr>
      <w:rFonts w:ascii="Times New Roman" w:eastAsia="Calibri" w:hAnsi="Times New Roman" w:cs="Times New Roman"/>
      <w:sz w:val="24"/>
      <w:szCs w:val="20"/>
      <w:lang w:val="ru-RU" w:eastAsia="ru-RU"/>
    </w:rPr>
  </w:style>
  <w:style w:type="character" w:customStyle="1" w:styleId="iceouttxtviewinfo">
    <w:name w:val="iceouttxt viewinfo"/>
    <w:rsid w:val="004B164B"/>
  </w:style>
  <w:style w:type="paragraph" w:customStyle="1" w:styleId="hp">
    <w:name w:val="hp"/>
    <w:basedOn w:val="a0"/>
    <w:rsid w:val="004B164B"/>
    <w:pPr>
      <w:spacing w:before="0" w:beforeAutospacing="0" w:after="300" w:afterAutospacing="0"/>
    </w:pPr>
    <w:rPr>
      <w:rFonts w:ascii="Times New Roman" w:eastAsia="Calibri" w:hAnsi="Times New Roman" w:cs="Times New Roman"/>
      <w:sz w:val="24"/>
      <w:szCs w:val="24"/>
      <w:lang w:val="ru-RU" w:eastAsia="ru-RU"/>
    </w:rPr>
  </w:style>
  <w:style w:type="paragraph" w:customStyle="1" w:styleId="1f1">
    <w:name w:val="Знак1 Знак Знак Знак Знак Знак Знак Знак"/>
    <w:basedOn w:val="a0"/>
    <w:rsid w:val="004B164B"/>
    <w:rPr>
      <w:rFonts w:ascii="Tahoma" w:eastAsia="Calibri" w:hAnsi="Tahoma" w:cs="Tahoma"/>
      <w:sz w:val="20"/>
      <w:szCs w:val="20"/>
    </w:rPr>
  </w:style>
  <w:style w:type="numbering" w:customStyle="1" w:styleId="WW8Num13">
    <w:name w:val="WW8Num13"/>
    <w:rsid w:val="004B164B"/>
    <w:pPr>
      <w:numPr>
        <w:numId w:val="15"/>
      </w:numPr>
    </w:pPr>
  </w:style>
  <w:style w:type="paragraph" w:customStyle="1" w:styleId="afffff">
    <w:name w:val="Îáû÷íûé"/>
    <w:link w:val="afffff0"/>
    <w:rsid w:val="004B164B"/>
    <w:pPr>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ffff0">
    <w:name w:val="Îáû÷íûé Знак"/>
    <w:link w:val="afffff"/>
    <w:locked/>
    <w:rsid w:val="004B164B"/>
    <w:rPr>
      <w:rFonts w:ascii="Times New Roman" w:eastAsia="Times New Roman" w:hAnsi="Times New Roman" w:cs="Times New Roman"/>
      <w:sz w:val="20"/>
      <w:szCs w:val="20"/>
      <w:lang w:val="ru-RU" w:eastAsia="ru-RU"/>
    </w:rPr>
  </w:style>
  <w:style w:type="character" w:customStyle="1" w:styleId="1f2">
    <w:name w:val="Неразрешенное упоминание1"/>
    <w:uiPriority w:val="99"/>
    <w:semiHidden/>
    <w:unhideWhenUsed/>
    <w:rsid w:val="004B164B"/>
    <w:rPr>
      <w:color w:val="605E5C"/>
      <w:shd w:val="clear" w:color="auto" w:fill="E1DFDD"/>
    </w:rPr>
  </w:style>
  <w:style w:type="numbering" w:customStyle="1" w:styleId="1f3">
    <w:name w:val="Нет списка1"/>
    <w:next w:val="a3"/>
    <w:uiPriority w:val="99"/>
    <w:semiHidden/>
    <w:unhideWhenUsed/>
    <w:rsid w:val="004B164B"/>
  </w:style>
  <w:style w:type="paragraph" w:customStyle="1" w:styleId="afffff1">
    <w:name w:val="Сноска"/>
    <w:basedOn w:val="a0"/>
    <w:next w:val="a0"/>
    <w:uiPriority w:val="99"/>
    <w:rsid w:val="004B164B"/>
    <w:pPr>
      <w:widowControl w:val="0"/>
      <w:autoSpaceDE w:val="0"/>
      <w:autoSpaceDN w:val="0"/>
      <w:adjustRightInd w:val="0"/>
      <w:spacing w:before="0" w:beforeAutospacing="0" w:after="0" w:afterAutospacing="0"/>
      <w:ind w:firstLine="720"/>
      <w:jc w:val="both"/>
    </w:pPr>
    <w:rPr>
      <w:rFonts w:ascii="Times New Roman CYR" w:eastAsia="Times New Roman" w:hAnsi="Times New Roman CYR" w:cs="Times New Roman CYR"/>
      <w:sz w:val="20"/>
      <w:szCs w:val="20"/>
      <w:lang w:val="ru-RU" w:eastAsia="ru-RU"/>
    </w:rPr>
  </w:style>
  <w:style w:type="character" w:customStyle="1" w:styleId="afffff2">
    <w:name w:val="Цветовое выделение для Текст"/>
    <w:uiPriority w:val="99"/>
    <w:rsid w:val="004B164B"/>
    <w:rPr>
      <w:rFonts w:ascii="Times New Roman CYR" w:hAnsi="Times New Roman CYR"/>
    </w:rPr>
  </w:style>
  <w:style w:type="paragraph" w:customStyle="1" w:styleId="msonormal0">
    <w:name w:val="msonormal"/>
    <w:basedOn w:val="a0"/>
    <w:rsid w:val="004B164B"/>
    <w:rPr>
      <w:rFonts w:ascii="Times New Roman" w:eastAsia="Times New Roman" w:hAnsi="Times New Roman" w:cs="Times New Roman"/>
      <w:sz w:val="24"/>
      <w:szCs w:val="24"/>
      <w:lang w:val="ru-RU" w:eastAsia="ru-RU"/>
    </w:rPr>
  </w:style>
  <w:style w:type="character" w:customStyle="1" w:styleId="CharChar">
    <w:name w:val="Обычный Char Char"/>
    <w:link w:val="18"/>
    <w:uiPriority w:val="99"/>
    <w:qFormat/>
    <w:locked/>
    <w:rsid w:val="00737936"/>
    <w:rPr>
      <w:rFonts w:ascii="Times New Roman" w:eastAsia="Times New Roman" w:hAnsi="Times New Roman" w:cs="Times New Roman"/>
      <w:sz w:val="20"/>
      <w:szCs w:val="20"/>
      <w:lang w:val="ru-RU" w:eastAsia="ru-RU"/>
    </w:rPr>
  </w:style>
  <w:style w:type="paragraph" w:customStyle="1" w:styleId="ConsDTNormal">
    <w:name w:val="ConsDTNormal"/>
    <w:uiPriority w:val="99"/>
    <w:qFormat/>
    <w:rsid w:val="00D46C4B"/>
    <w:pPr>
      <w:autoSpaceDE w:val="0"/>
      <w:autoSpaceDN w:val="0"/>
      <w:adjustRightInd w:val="0"/>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113">
    <w:name w:val="Обычный11"/>
    <w:uiPriority w:val="99"/>
    <w:rsid w:val="00B0555A"/>
    <w:pPr>
      <w:widowControl w:val="0"/>
      <w:snapToGrid w:val="0"/>
      <w:spacing w:before="0" w:beforeAutospacing="0" w:after="0" w:afterAutospacing="0" w:line="300" w:lineRule="auto"/>
      <w:ind w:firstLine="720"/>
      <w:jc w:val="both"/>
    </w:pPr>
    <w:rPr>
      <w:rFonts w:ascii="Times New Roman" w:eastAsia="Times New Roman" w:hAnsi="Times New Roman" w:cs="Times New Roman"/>
      <w:sz w:val="24"/>
      <w:szCs w:val="20"/>
      <w:lang w:val="ru-RU" w:eastAsia="ru-RU"/>
    </w:rPr>
  </w:style>
  <w:style w:type="paragraph" w:customStyle="1" w:styleId="2b">
    <w:name w:val="Обычный2"/>
    <w:rsid w:val="00B0555A"/>
    <w:pPr>
      <w:widowControl w:val="0"/>
      <w:snapToGrid w:val="0"/>
      <w:spacing w:before="0" w:beforeAutospacing="0" w:after="0" w:afterAutospacing="0" w:line="300" w:lineRule="auto"/>
      <w:ind w:firstLine="720"/>
      <w:jc w:val="both"/>
    </w:pPr>
    <w:rPr>
      <w:rFonts w:ascii="Times New Roman" w:eastAsia="Times New Roman" w:hAnsi="Times New Roman" w:cs="Times New Roman"/>
      <w:sz w:val="24"/>
      <w:szCs w:val="20"/>
      <w:lang w:val="ru-RU" w:eastAsia="ru-RU"/>
    </w:rPr>
  </w:style>
  <w:style w:type="paragraph" w:customStyle="1" w:styleId="52">
    <w:name w:val="Обычный5"/>
    <w:rsid w:val="00B0555A"/>
    <w:pPr>
      <w:spacing w:before="0" w:beforeAutospacing="0" w:after="0" w:afterAutospacing="0"/>
    </w:pPr>
    <w:rPr>
      <w:rFonts w:ascii="Calibri" w:eastAsia="Calibri" w:hAnsi="Calibri" w:cs="Calibri"/>
      <w:sz w:val="20"/>
      <w:szCs w:val="20"/>
      <w:lang w:val="ru-RU" w:eastAsia="ru-RU"/>
    </w:rPr>
  </w:style>
  <w:style w:type="paragraph" w:customStyle="1" w:styleId="consplusnormal1">
    <w:name w:val="consplusnormal"/>
    <w:basedOn w:val="a0"/>
    <w:rsid w:val="000F1A3B"/>
    <w:pPr>
      <w:spacing w:before="187" w:beforeAutospacing="0" w:after="187" w:afterAutospacing="0"/>
      <w:ind w:left="187" w:right="187"/>
    </w:pPr>
    <w:rPr>
      <w:rFonts w:ascii="Times New Roman" w:eastAsia="Times New Roman" w:hAnsi="Times New Roman" w:cs="Times New Roman"/>
      <w:sz w:val="24"/>
      <w:szCs w:val="24"/>
      <w:lang w:val="ru-RU" w:eastAsia="ru-RU"/>
    </w:rPr>
  </w:style>
  <w:style w:type="paragraph" w:customStyle="1" w:styleId="1110">
    <w:name w:val="Обычный111"/>
    <w:uiPriority w:val="99"/>
    <w:qFormat/>
    <w:rsid w:val="000F6832"/>
    <w:pPr>
      <w:widowControl w:val="0"/>
      <w:snapToGrid w:val="0"/>
      <w:spacing w:before="0" w:beforeAutospacing="0" w:after="0" w:afterAutospacing="0" w:line="300" w:lineRule="auto"/>
      <w:ind w:firstLine="720"/>
      <w:jc w:val="both"/>
    </w:pPr>
    <w:rPr>
      <w:rFonts w:ascii="Times New Roman" w:eastAsia="Times New Roman" w:hAnsi="Times New Roman" w:cs="Times New Roman"/>
      <w:sz w:val="24"/>
      <w:szCs w:val="20"/>
      <w:lang w:val="ru-RU" w:eastAsia="ru-RU"/>
    </w:rPr>
  </w:style>
  <w:style w:type="paragraph" w:customStyle="1" w:styleId="43">
    <w:name w:val="Обычный4"/>
    <w:rsid w:val="00485841"/>
    <w:pPr>
      <w:widowControl w:val="0"/>
      <w:snapToGrid w:val="0"/>
      <w:spacing w:before="0" w:beforeAutospacing="0" w:after="0" w:afterAutospacing="0" w:line="300" w:lineRule="auto"/>
      <w:ind w:firstLine="720"/>
      <w:jc w:val="both"/>
    </w:pPr>
    <w:rPr>
      <w:rFonts w:ascii="Times New Roman" w:eastAsia="Times New Roman" w:hAnsi="Times New Roman" w:cs="Times New Roman"/>
      <w:sz w:val="24"/>
      <w:szCs w:val="20"/>
      <w:lang w:val="ru-RU" w:eastAsia="ru-RU"/>
    </w:rPr>
  </w:style>
  <w:style w:type="paragraph" w:customStyle="1" w:styleId="headertext">
    <w:name w:val="headertext"/>
    <w:basedOn w:val="a0"/>
    <w:rsid w:val="00485841"/>
    <w:rPr>
      <w:rFonts w:ascii="Times New Roman" w:eastAsia="Times New Roman" w:hAnsi="Times New Roman" w:cs="Times New Roman"/>
      <w:sz w:val="24"/>
      <w:szCs w:val="24"/>
      <w:lang w:val="ru-RU" w:eastAsia="ru-RU"/>
    </w:rPr>
  </w:style>
  <w:style w:type="character" w:styleId="afffff3">
    <w:name w:val="Unresolved Mention"/>
    <w:basedOn w:val="a1"/>
    <w:uiPriority w:val="99"/>
    <w:semiHidden/>
    <w:unhideWhenUsed/>
    <w:rsid w:val="00863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1865">
      <w:bodyDiv w:val="1"/>
      <w:marLeft w:val="0"/>
      <w:marRight w:val="0"/>
      <w:marTop w:val="0"/>
      <w:marBottom w:val="0"/>
      <w:divBdr>
        <w:top w:val="none" w:sz="0" w:space="0" w:color="auto"/>
        <w:left w:val="none" w:sz="0" w:space="0" w:color="auto"/>
        <w:bottom w:val="none" w:sz="0" w:space="0" w:color="auto"/>
        <w:right w:val="none" w:sz="0" w:space="0" w:color="auto"/>
      </w:divBdr>
    </w:div>
    <w:div w:id="227302609">
      <w:bodyDiv w:val="1"/>
      <w:marLeft w:val="0"/>
      <w:marRight w:val="0"/>
      <w:marTop w:val="0"/>
      <w:marBottom w:val="0"/>
      <w:divBdr>
        <w:top w:val="none" w:sz="0" w:space="0" w:color="auto"/>
        <w:left w:val="none" w:sz="0" w:space="0" w:color="auto"/>
        <w:bottom w:val="none" w:sz="0" w:space="0" w:color="auto"/>
        <w:right w:val="none" w:sz="0" w:space="0" w:color="auto"/>
      </w:divBdr>
    </w:div>
    <w:div w:id="384918186">
      <w:bodyDiv w:val="1"/>
      <w:marLeft w:val="0"/>
      <w:marRight w:val="0"/>
      <w:marTop w:val="0"/>
      <w:marBottom w:val="0"/>
      <w:divBdr>
        <w:top w:val="none" w:sz="0" w:space="0" w:color="auto"/>
        <w:left w:val="none" w:sz="0" w:space="0" w:color="auto"/>
        <w:bottom w:val="none" w:sz="0" w:space="0" w:color="auto"/>
        <w:right w:val="none" w:sz="0" w:space="0" w:color="auto"/>
      </w:divBdr>
    </w:div>
    <w:div w:id="833762600">
      <w:bodyDiv w:val="1"/>
      <w:marLeft w:val="0"/>
      <w:marRight w:val="0"/>
      <w:marTop w:val="0"/>
      <w:marBottom w:val="0"/>
      <w:divBdr>
        <w:top w:val="none" w:sz="0" w:space="0" w:color="auto"/>
        <w:left w:val="none" w:sz="0" w:space="0" w:color="auto"/>
        <w:bottom w:val="none" w:sz="0" w:space="0" w:color="auto"/>
        <w:right w:val="none" w:sz="0" w:space="0" w:color="auto"/>
      </w:divBdr>
    </w:div>
    <w:div w:id="838353908">
      <w:bodyDiv w:val="1"/>
      <w:marLeft w:val="0"/>
      <w:marRight w:val="0"/>
      <w:marTop w:val="0"/>
      <w:marBottom w:val="0"/>
      <w:divBdr>
        <w:top w:val="none" w:sz="0" w:space="0" w:color="auto"/>
        <w:left w:val="none" w:sz="0" w:space="0" w:color="auto"/>
        <w:bottom w:val="none" w:sz="0" w:space="0" w:color="auto"/>
        <w:right w:val="none" w:sz="0" w:space="0" w:color="auto"/>
      </w:divBdr>
    </w:div>
    <w:div w:id="1240670750">
      <w:bodyDiv w:val="1"/>
      <w:marLeft w:val="0"/>
      <w:marRight w:val="0"/>
      <w:marTop w:val="0"/>
      <w:marBottom w:val="0"/>
      <w:divBdr>
        <w:top w:val="none" w:sz="0" w:space="0" w:color="auto"/>
        <w:left w:val="none" w:sz="0" w:space="0" w:color="auto"/>
        <w:bottom w:val="none" w:sz="0" w:space="0" w:color="auto"/>
        <w:right w:val="none" w:sz="0" w:space="0" w:color="auto"/>
      </w:divBdr>
    </w:div>
    <w:div w:id="1352410928">
      <w:bodyDiv w:val="1"/>
      <w:marLeft w:val="0"/>
      <w:marRight w:val="0"/>
      <w:marTop w:val="0"/>
      <w:marBottom w:val="0"/>
      <w:divBdr>
        <w:top w:val="none" w:sz="0" w:space="0" w:color="auto"/>
        <w:left w:val="none" w:sz="0" w:space="0" w:color="auto"/>
        <w:bottom w:val="none" w:sz="0" w:space="0" w:color="auto"/>
        <w:right w:val="none" w:sz="0" w:space="0" w:color="auto"/>
      </w:divBdr>
    </w:div>
    <w:div w:id="1432167704">
      <w:bodyDiv w:val="1"/>
      <w:marLeft w:val="0"/>
      <w:marRight w:val="0"/>
      <w:marTop w:val="0"/>
      <w:marBottom w:val="0"/>
      <w:divBdr>
        <w:top w:val="none" w:sz="0" w:space="0" w:color="auto"/>
        <w:left w:val="none" w:sz="0" w:space="0" w:color="auto"/>
        <w:bottom w:val="none" w:sz="0" w:space="0" w:color="auto"/>
        <w:right w:val="none" w:sz="0" w:space="0" w:color="auto"/>
      </w:divBdr>
    </w:div>
    <w:div w:id="1649549165">
      <w:bodyDiv w:val="1"/>
      <w:marLeft w:val="0"/>
      <w:marRight w:val="0"/>
      <w:marTop w:val="0"/>
      <w:marBottom w:val="0"/>
      <w:divBdr>
        <w:top w:val="none" w:sz="0" w:space="0" w:color="auto"/>
        <w:left w:val="none" w:sz="0" w:space="0" w:color="auto"/>
        <w:bottom w:val="none" w:sz="0" w:space="0" w:color="auto"/>
        <w:right w:val="none" w:sz="0" w:space="0" w:color="auto"/>
      </w:divBdr>
    </w:div>
    <w:div w:id="1718318726">
      <w:bodyDiv w:val="1"/>
      <w:marLeft w:val="0"/>
      <w:marRight w:val="0"/>
      <w:marTop w:val="0"/>
      <w:marBottom w:val="0"/>
      <w:divBdr>
        <w:top w:val="none" w:sz="0" w:space="0" w:color="auto"/>
        <w:left w:val="none" w:sz="0" w:space="0" w:color="auto"/>
        <w:bottom w:val="none" w:sz="0" w:space="0" w:color="auto"/>
        <w:right w:val="none" w:sz="0" w:space="0" w:color="auto"/>
      </w:divBdr>
    </w:div>
    <w:div w:id="1720394063">
      <w:bodyDiv w:val="1"/>
      <w:marLeft w:val="0"/>
      <w:marRight w:val="0"/>
      <w:marTop w:val="0"/>
      <w:marBottom w:val="0"/>
      <w:divBdr>
        <w:top w:val="none" w:sz="0" w:space="0" w:color="auto"/>
        <w:left w:val="none" w:sz="0" w:space="0" w:color="auto"/>
        <w:bottom w:val="none" w:sz="0" w:space="0" w:color="auto"/>
        <w:right w:val="none" w:sz="0" w:space="0" w:color="auto"/>
      </w:divBdr>
    </w:div>
    <w:div w:id="1811901904">
      <w:bodyDiv w:val="1"/>
      <w:marLeft w:val="0"/>
      <w:marRight w:val="0"/>
      <w:marTop w:val="0"/>
      <w:marBottom w:val="0"/>
      <w:divBdr>
        <w:top w:val="none" w:sz="0" w:space="0" w:color="auto"/>
        <w:left w:val="none" w:sz="0" w:space="0" w:color="auto"/>
        <w:bottom w:val="none" w:sz="0" w:space="0" w:color="auto"/>
        <w:right w:val="none" w:sz="0" w:space="0" w:color="auto"/>
      </w:divBdr>
    </w:div>
    <w:div w:id="1970747677">
      <w:bodyDiv w:val="1"/>
      <w:marLeft w:val="0"/>
      <w:marRight w:val="0"/>
      <w:marTop w:val="0"/>
      <w:marBottom w:val="0"/>
      <w:divBdr>
        <w:top w:val="none" w:sz="0" w:space="0" w:color="auto"/>
        <w:left w:val="none" w:sz="0" w:space="0" w:color="auto"/>
        <w:bottom w:val="none" w:sz="0" w:space="0" w:color="auto"/>
        <w:right w:val="none" w:sz="0" w:space="0" w:color="auto"/>
      </w:divBdr>
    </w:div>
    <w:div w:id="20273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81A77-9E05-4165-8241-7504CAB7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7</Pages>
  <Words>3920</Words>
  <Characters>22349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Пользователь</cp:lastModifiedBy>
  <cp:revision>122</cp:revision>
  <cp:lastPrinted>2026-06-02T07:29:00Z</cp:lastPrinted>
  <dcterms:created xsi:type="dcterms:W3CDTF">2022-03-16T05:37:00Z</dcterms:created>
  <dcterms:modified xsi:type="dcterms:W3CDTF">2026-06-16T03:40:00Z</dcterms:modified>
</cp:coreProperties>
</file>