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E6AD7" w14:textId="4F1B43D2" w:rsidR="00FD646A" w:rsidRDefault="00A555EC" w:rsidP="00F921CF">
      <w:pPr>
        <w:pStyle w:val="ConsPlusNormal"/>
        <w:tabs>
          <w:tab w:val="left" w:pos="6960"/>
        </w:tabs>
        <w:jc w:val="right"/>
        <w:rPr>
          <w:rFonts w:ascii="Times New Roman" w:hAnsi="Times New Roman" w:cs="Times New Roman"/>
          <w:b/>
          <w:kern w:val="32"/>
          <w:sz w:val="24"/>
          <w:szCs w:val="24"/>
        </w:rPr>
      </w:pPr>
      <w:r>
        <w:rPr>
          <w:rFonts w:ascii="Times New Roman" w:hAnsi="Times New Roman" w:cs="Times New Roman"/>
          <w:i/>
          <w:sz w:val="24"/>
          <w:szCs w:val="24"/>
        </w:rPr>
        <w:tab/>
      </w:r>
      <w:r w:rsidR="00FD646A">
        <w:rPr>
          <w:rFonts w:ascii="Times New Roman" w:hAnsi="Times New Roman" w:cs="Times New Roman"/>
          <w:b/>
          <w:kern w:val="32"/>
          <w:sz w:val="24"/>
          <w:szCs w:val="24"/>
        </w:rPr>
        <w:t>ПРОЕКТ</w:t>
      </w:r>
    </w:p>
    <w:p w14:paraId="5695A374" w14:textId="77777777" w:rsidR="00FD646A" w:rsidRPr="003C4E04" w:rsidRDefault="00FD646A" w:rsidP="00FD646A">
      <w:pPr>
        <w:keepNext/>
        <w:suppressAutoHyphens/>
        <w:spacing w:after="0" w:line="240" w:lineRule="auto"/>
        <w:jc w:val="center"/>
        <w:outlineLvl w:val="0"/>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КОНТРАКТ № ________________________</w:t>
      </w:r>
    </w:p>
    <w:p w14:paraId="5BDB632A" w14:textId="0AEACEE2" w:rsidR="00974FB9" w:rsidRDefault="00FD646A" w:rsidP="00803065">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 xml:space="preserve">на </w:t>
      </w:r>
      <w:r w:rsidR="00375EC6">
        <w:rPr>
          <w:rFonts w:ascii="Times New Roman" w:eastAsia="Times New Roman" w:hAnsi="Times New Roman" w:cs="Times New Roman"/>
          <w:b/>
          <w:kern w:val="32"/>
          <w:sz w:val="24"/>
          <w:szCs w:val="24"/>
          <w:lang w:eastAsia="ru-RU"/>
        </w:rPr>
        <w:t>О</w:t>
      </w:r>
      <w:r w:rsidR="00803065">
        <w:rPr>
          <w:rFonts w:ascii="Times New Roman" w:eastAsia="Times New Roman" w:hAnsi="Times New Roman" w:cs="Times New Roman"/>
          <w:b/>
          <w:kern w:val="32"/>
          <w:sz w:val="24"/>
          <w:szCs w:val="24"/>
          <w:lang w:eastAsia="ru-RU"/>
        </w:rPr>
        <w:t>казание</w:t>
      </w:r>
      <w:r w:rsidR="00803065" w:rsidRPr="00803065">
        <w:rPr>
          <w:rFonts w:ascii="Times New Roman" w:eastAsia="Times New Roman" w:hAnsi="Times New Roman" w:cs="Times New Roman"/>
          <w:b/>
          <w:kern w:val="32"/>
          <w:sz w:val="24"/>
          <w:szCs w:val="24"/>
          <w:lang w:eastAsia="ru-RU"/>
        </w:rPr>
        <w:t xml:space="preserve"> услуг </w:t>
      </w:r>
      <w:r w:rsidR="00974FB9">
        <w:rPr>
          <w:rFonts w:ascii="Times New Roman" w:eastAsia="Times New Roman" w:hAnsi="Times New Roman" w:cs="Times New Roman"/>
          <w:b/>
          <w:kern w:val="32"/>
          <w:sz w:val="24"/>
          <w:szCs w:val="24"/>
          <w:lang w:eastAsia="ru-RU"/>
        </w:rPr>
        <w:t>по д</w:t>
      </w:r>
      <w:r w:rsidR="00CE7E20">
        <w:rPr>
          <w:rFonts w:ascii="Times New Roman" w:eastAsia="Times New Roman" w:hAnsi="Times New Roman" w:cs="Times New Roman"/>
          <w:b/>
          <w:kern w:val="32"/>
          <w:sz w:val="24"/>
          <w:szCs w:val="24"/>
          <w:lang w:eastAsia="ru-RU"/>
        </w:rPr>
        <w:t>иагностике и ремонту</w:t>
      </w:r>
      <w:r w:rsidR="00CE7E20">
        <w:rPr>
          <w:rFonts w:ascii="Times New Roman" w:eastAsia="Times New Roman" w:hAnsi="Times New Roman" w:cs="Times New Roman"/>
          <w:b/>
          <w:bCs/>
          <w:sz w:val="24"/>
          <w:szCs w:val="20"/>
          <w:lang w:eastAsia="ru-RU"/>
        </w:rPr>
        <w:t xml:space="preserve"> автоматических метеорологических станций</w:t>
      </w:r>
    </w:p>
    <w:p w14:paraId="55D9094C" w14:textId="03367962" w:rsidR="00FD646A" w:rsidRDefault="00803065" w:rsidP="00803065">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803065">
        <w:rPr>
          <w:rFonts w:ascii="Times New Roman" w:eastAsia="Times New Roman" w:hAnsi="Times New Roman" w:cs="Times New Roman"/>
          <w:b/>
          <w:kern w:val="32"/>
          <w:sz w:val="24"/>
          <w:szCs w:val="24"/>
          <w:lang w:eastAsia="ru-RU"/>
        </w:rPr>
        <w:t>для нужд ФГБУ "Национальный парк "Ленские столбы"</w:t>
      </w:r>
    </w:p>
    <w:p w14:paraId="2CA10ABB" w14:textId="77777777" w:rsidR="00803065" w:rsidRDefault="00803065" w:rsidP="00803065">
      <w:pPr>
        <w:widowControl w:val="0"/>
        <w:suppressAutoHyphens/>
        <w:spacing w:after="0" w:line="240" w:lineRule="auto"/>
        <w:jc w:val="center"/>
        <w:rPr>
          <w:rFonts w:ascii="Times New Roman" w:eastAsia="Times New Roman" w:hAnsi="Times New Roman" w:cs="Times New Roman"/>
          <w:b/>
          <w:kern w:val="32"/>
          <w:sz w:val="24"/>
          <w:szCs w:val="24"/>
          <w:lang w:eastAsia="ru-RU"/>
        </w:rPr>
      </w:pPr>
    </w:p>
    <w:p w14:paraId="02469AA8" w14:textId="14D05A73" w:rsidR="00FD646A" w:rsidRPr="003C4E04" w:rsidRDefault="00FD646A" w:rsidP="00FD646A">
      <w:pPr>
        <w:widowControl w:val="0"/>
        <w:suppressAutoHyphen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г. Якутск</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w:t>
      </w:r>
      <w:proofErr w:type="gramEnd"/>
      <w:r w:rsidRPr="003C4E04">
        <w:rPr>
          <w:rFonts w:ascii="Times New Roman" w:eastAsia="Times New Roman" w:hAnsi="Times New Roman" w:cs="Times New Roman"/>
          <w:sz w:val="24"/>
          <w:szCs w:val="24"/>
          <w:lang w:eastAsia="ru-RU"/>
        </w:rPr>
        <w:t>___» _________ 202</w:t>
      </w:r>
      <w:r w:rsidR="003C1EB7">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Pr>
          <w:rStyle w:val="af"/>
          <w:rFonts w:ascii="Times New Roman" w:eastAsia="Times New Roman" w:hAnsi="Times New Roman" w:cs="Times New Roman"/>
          <w:sz w:val="24"/>
          <w:szCs w:val="24"/>
          <w:lang w:eastAsia="ru-RU"/>
        </w:rPr>
        <w:footnoteReference w:id="1"/>
      </w:r>
    </w:p>
    <w:p w14:paraId="69A7BDAD" w14:textId="77777777" w:rsidR="00FD646A" w:rsidRPr="003C4E04" w:rsidRDefault="00FD646A" w:rsidP="00FD646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3247ADA" w14:textId="053BB0F7" w:rsidR="00FD646A" w:rsidRPr="003C4E04" w:rsidRDefault="00FD646A" w:rsidP="00FD646A">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«Ленские столбы» (ФГБУ «Национальный парк «Ленские столбы»)</w:t>
      </w:r>
      <w:r w:rsidRPr="003C4E04">
        <w:rPr>
          <w:rFonts w:ascii="Times New Roman" w:eastAsia="Times New Roman" w:hAnsi="Times New Roman" w:cs="Times New Roman"/>
          <w:sz w:val="24"/>
          <w:szCs w:val="24"/>
          <w:lang w:eastAsia="ru-RU"/>
        </w:rPr>
        <w:t xml:space="preserve"> именуемый в дальнейшем «Заказчик», в лице директора Семенова Аркадия Анатольевича, действующего на основании Устава, с одной стороны, и _____________________ (______________________), именуемое в дальнейшем «Исполнитель», в лице ________________________,  действующего на основании ____________, с другой стороны, далее по тексту Контракта каждый в отдельности именуется «Сторона», а вместе «Стороны», с соблюдением требований 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п. </w:t>
      </w:r>
      <w:r w:rsidR="00CE7E20">
        <w:rPr>
          <w:rFonts w:ascii="Times New Roman" w:eastAsia="Times New Roman" w:hAnsi="Times New Roman" w:cs="Times New Roman"/>
          <w:sz w:val="24"/>
          <w:szCs w:val="24"/>
          <w:lang w:eastAsia="ru-RU"/>
        </w:rPr>
        <w:t>4</w:t>
      </w:r>
      <w:r w:rsidRPr="003C4E04">
        <w:rPr>
          <w:rFonts w:ascii="Times New Roman" w:eastAsia="Times New Roman" w:hAnsi="Times New Roman" w:cs="Times New Roman"/>
          <w:sz w:val="24"/>
          <w:szCs w:val="24"/>
          <w:lang w:eastAsia="ru-RU"/>
        </w:rPr>
        <w:t xml:space="preserve"> ч. 1 ст. 93 ФЗ № 44-ФЗ</w:t>
      </w:r>
      <w:r>
        <w:rPr>
          <w:rFonts w:ascii="Times New Roman" w:eastAsia="Times New Roman" w:hAnsi="Times New Roman" w:cs="Times New Roman"/>
          <w:sz w:val="24"/>
          <w:szCs w:val="24"/>
          <w:lang w:eastAsia="ru-RU"/>
        </w:rPr>
        <w:t xml:space="preserve"> (Протокол закупки на ЕАТ № _________________ от ____.___.202</w:t>
      </w:r>
      <w:r w:rsidR="003C1EB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r w:rsidRPr="003C4E04">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14:paraId="0989E859" w14:textId="77777777" w:rsidR="00FD646A" w:rsidRPr="003C4E04" w:rsidRDefault="00FD646A" w:rsidP="00FD646A">
      <w:pPr>
        <w:suppressAutoHyphens/>
        <w:spacing w:after="0" w:line="240" w:lineRule="auto"/>
        <w:ind w:firstLine="709"/>
        <w:jc w:val="both"/>
        <w:rPr>
          <w:rFonts w:ascii="Times New Roman" w:eastAsia="Times New Roman" w:hAnsi="Times New Roman" w:cs="Times New Roman"/>
          <w:sz w:val="24"/>
          <w:szCs w:val="24"/>
          <w:lang w:eastAsia="ru-RU"/>
        </w:rPr>
      </w:pPr>
    </w:p>
    <w:p w14:paraId="0AA34812" w14:textId="77777777" w:rsidR="00FD646A" w:rsidRPr="003C4E04" w:rsidRDefault="00FD646A" w:rsidP="00FD646A">
      <w:pPr>
        <w:widowControl w:val="0"/>
        <w:numPr>
          <w:ilvl w:val="0"/>
          <w:numId w:val="4"/>
        </w:numPr>
        <w:suppressAutoHyphens/>
        <w:autoSpaceDE w:val="0"/>
        <w:autoSpaceDN w:val="0"/>
        <w:adjustRightInd w:val="0"/>
        <w:spacing w:after="0" w:line="240" w:lineRule="auto"/>
        <w:ind w:left="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ПРЕДМЕТ КОНТРАКТА</w:t>
      </w:r>
    </w:p>
    <w:p w14:paraId="351094AF" w14:textId="0D906855"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1.1. </w:t>
      </w:r>
      <w:r>
        <w:rPr>
          <w:rFonts w:ascii="Times New Roman" w:eastAsia="Times New Roman" w:hAnsi="Times New Roman" w:cs="Times New Roman"/>
          <w:sz w:val="24"/>
          <w:szCs w:val="24"/>
          <w:lang w:eastAsia="ru-RU"/>
        </w:rPr>
        <w:t>Исполнитель</w:t>
      </w:r>
      <w:r w:rsidRPr="003C4E04">
        <w:rPr>
          <w:rFonts w:ascii="Times New Roman" w:eastAsia="Times New Roman" w:hAnsi="Times New Roman" w:cs="Times New Roman"/>
          <w:sz w:val="24"/>
          <w:szCs w:val="24"/>
          <w:lang w:eastAsia="ru-RU"/>
        </w:rPr>
        <w:t xml:space="preserve"> обязуется </w:t>
      </w:r>
      <w:r w:rsidR="007E18B6" w:rsidRPr="007E18B6">
        <w:rPr>
          <w:rFonts w:ascii="Times New Roman" w:eastAsia="Times New Roman" w:hAnsi="Times New Roman" w:cs="Times New Roman"/>
          <w:sz w:val="24"/>
          <w:szCs w:val="24"/>
          <w:lang w:eastAsia="ru-RU"/>
        </w:rPr>
        <w:t>оказа</w:t>
      </w:r>
      <w:r w:rsidR="007E18B6">
        <w:rPr>
          <w:rFonts w:ascii="Times New Roman" w:eastAsia="Times New Roman" w:hAnsi="Times New Roman" w:cs="Times New Roman"/>
          <w:sz w:val="24"/>
          <w:szCs w:val="24"/>
          <w:lang w:eastAsia="ru-RU"/>
        </w:rPr>
        <w:t xml:space="preserve">ть </w:t>
      </w:r>
      <w:r w:rsidR="00CE7E20" w:rsidRPr="00CE7E20">
        <w:rPr>
          <w:rFonts w:ascii="Times New Roman" w:eastAsia="Times New Roman" w:hAnsi="Times New Roman" w:cs="Times New Roman"/>
          <w:b/>
          <w:bCs/>
          <w:sz w:val="24"/>
          <w:szCs w:val="24"/>
          <w:lang w:eastAsia="ru-RU"/>
        </w:rPr>
        <w:t>услуг</w:t>
      </w:r>
      <w:r w:rsidR="00CE7E20">
        <w:rPr>
          <w:rFonts w:ascii="Times New Roman" w:eastAsia="Times New Roman" w:hAnsi="Times New Roman" w:cs="Times New Roman"/>
          <w:b/>
          <w:bCs/>
          <w:sz w:val="24"/>
          <w:szCs w:val="24"/>
          <w:lang w:eastAsia="ru-RU"/>
        </w:rPr>
        <w:t>и</w:t>
      </w:r>
      <w:r w:rsidR="00CE7E20" w:rsidRPr="00CE7E20">
        <w:rPr>
          <w:rFonts w:ascii="Times New Roman" w:eastAsia="Times New Roman" w:hAnsi="Times New Roman" w:cs="Times New Roman"/>
          <w:b/>
          <w:bCs/>
          <w:sz w:val="24"/>
          <w:szCs w:val="24"/>
          <w:lang w:eastAsia="ru-RU"/>
        </w:rPr>
        <w:t xml:space="preserve"> по диагностике и ремонту автоматических метеорологических станций</w:t>
      </w:r>
      <w:r w:rsidR="00974FB9" w:rsidRPr="00E86148">
        <w:rPr>
          <w:rFonts w:ascii="Times New Roman" w:eastAsia="Times New Roman" w:hAnsi="Times New Roman" w:cs="Times New Roman"/>
          <w:b/>
          <w:bCs/>
          <w:sz w:val="24"/>
          <w:szCs w:val="24"/>
          <w:lang w:eastAsia="ru-RU"/>
        </w:rPr>
        <w:t xml:space="preserve"> </w:t>
      </w:r>
      <w:r w:rsidR="007E18B6" w:rsidRPr="00E86148">
        <w:rPr>
          <w:rFonts w:ascii="Times New Roman" w:eastAsia="Times New Roman" w:hAnsi="Times New Roman" w:cs="Times New Roman"/>
          <w:b/>
          <w:bCs/>
          <w:sz w:val="24"/>
          <w:szCs w:val="24"/>
          <w:lang w:eastAsia="ru-RU"/>
        </w:rPr>
        <w:t>для нужд ФГБУ "Национальный парк "Ленские столбы"</w:t>
      </w:r>
      <w:r w:rsidR="007E18B6" w:rsidRPr="007E18B6">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(далее - Услуги) в соответствии со Спецификацией к настоящему контракту (Приложение № 1 к Контракту)</w:t>
      </w:r>
      <w:r w:rsidR="007E18B6">
        <w:rPr>
          <w:rFonts w:ascii="Times New Roman" w:eastAsia="Times New Roman" w:hAnsi="Times New Roman" w:cs="Times New Roman"/>
          <w:sz w:val="24"/>
          <w:szCs w:val="24"/>
          <w:lang w:eastAsia="ru-RU"/>
        </w:rPr>
        <w:t xml:space="preserve">, в том числе с Техническим заданием (Приложение № 1 к Спецификации к Контракту), </w:t>
      </w:r>
      <w:r w:rsidRPr="003C4E04">
        <w:rPr>
          <w:rFonts w:ascii="Times New Roman" w:eastAsia="Times New Roman" w:hAnsi="Times New Roman" w:cs="Times New Roman"/>
          <w:sz w:val="24"/>
          <w:szCs w:val="24"/>
          <w:lang w:eastAsia="ru-RU"/>
        </w:rPr>
        <w:t xml:space="preserve">и </w:t>
      </w:r>
      <w:r w:rsidR="007E18B6">
        <w:rPr>
          <w:rFonts w:ascii="Times New Roman" w:eastAsia="Times New Roman" w:hAnsi="Times New Roman" w:cs="Times New Roman"/>
          <w:sz w:val="24"/>
          <w:szCs w:val="24"/>
          <w:lang w:eastAsia="ru-RU"/>
        </w:rPr>
        <w:t>по условиям настоящего Контракта</w:t>
      </w:r>
      <w:r w:rsidRPr="003C4E04">
        <w:rPr>
          <w:rFonts w:ascii="Times New Roman" w:eastAsia="Times New Roman" w:hAnsi="Times New Roman" w:cs="Times New Roman"/>
          <w:sz w:val="24"/>
          <w:szCs w:val="24"/>
          <w:lang w:eastAsia="ru-RU"/>
        </w:rPr>
        <w:t>, а Заказчик обязуется принять и оплатить Услуги в порядке и на условиях, предусмотренных Контрактом.</w:t>
      </w:r>
    </w:p>
    <w:p w14:paraId="5824D59D" w14:textId="17DECEF1"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1.2. Наименование, </w:t>
      </w:r>
      <w:r w:rsidR="007E18B6">
        <w:rPr>
          <w:rFonts w:ascii="Times New Roman" w:eastAsia="Times New Roman" w:hAnsi="Times New Roman" w:cs="Times New Roman"/>
          <w:sz w:val="24"/>
          <w:szCs w:val="24"/>
          <w:lang w:eastAsia="ru-RU"/>
        </w:rPr>
        <w:t xml:space="preserve">объем, </w:t>
      </w:r>
      <w:r w:rsidRPr="003C4E04">
        <w:rPr>
          <w:rFonts w:ascii="Times New Roman" w:eastAsia="Times New Roman" w:hAnsi="Times New Roman" w:cs="Times New Roman"/>
          <w:sz w:val="24"/>
          <w:szCs w:val="24"/>
          <w:lang w:eastAsia="ru-RU"/>
        </w:rPr>
        <w:t xml:space="preserve">характеристики Услуг, сроки их выполнения указаны в </w:t>
      </w:r>
      <w:r w:rsidR="007E18B6">
        <w:rPr>
          <w:rFonts w:ascii="Times New Roman" w:eastAsia="Times New Roman" w:hAnsi="Times New Roman" w:cs="Times New Roman"/>
          <w:sz w:val="24"/>
          <w:szCs w:val="24"/>
          <w:lang w:eastAsia="ru-RU"/>
        </w:rPr>
        <w:t>С</w:t>
      </w:r>
      <w:r w:rsidRPr="003C4E04">
        <w:rPr>
          <w:rFonts w:ascii="Times New Roman" w:eastAsia="Times New Roman" w:hAnsi="Times New Roman" w:cs="Times New Roman"/>
          <w:sz w:val="24"/>
          <w:szCs w:val="24"/>
          <w:lang w:eastAsia="ru-RU"/>
        </w:rPr>
        <w:t>пецификации (Приложение № 1 к Контракту),</w:t>
      </w:r>
      <w:r w:rsidR="007E18B6">
        <w:rPr>
          <w:rFonts w:ascii="Times New Roman" w:eastAsia="Times New Roman" w:hAnsi="Times New Roman" w:cs="Times New Roman"/>
          <w:sz w:val="24"/>
          <w:szCs w:val="24"/>
          <w:lang w:eastAsia="ru-RU"/>
        </w:rPr>
        <w:t xml:space="preserve"> в том числе в Техническом задании (Приложение № 1 к Спецификации к Контракту),</w:t>
      </w:r>
      <w:r w:rsidRPr="003C4E04">
        <w:rPr>
          <w:rFonts w:ascii="Times New Roman" w:eastAsia="Times New Roman" w:hAnsi="Times New Roman" w:cs="Times New Roman"/>
          <w:sz w:val="24"/>
          <w:szCs w:val="24"/>
          <w:lang w:eastAsia="ru-RU"/>
        </w:rPr>
        <w:t xml:space="preserve"> являющ</w:t>
      </w:r>
      <w:r w:rsidR="007E18B6">
        <w:rPr>
          <w:rFonts w:ascii="Times New Roman" w:eastAsia="Times New Roman" w:hAnsi="Times New Roman" w:cs="Times New Roman"/>
          <w:sz w:val="24"/>
          <w:szCs w:val="24"/>
          <w:lang w:eastAsia="ru-RU"/>
        </w:rPr>
        <w:t>ихся</w:t>
      </w:r>
      <w:r w:rsidRPr="003C4E04">
        <w:rPr>
          <w:rFonts w:ascii="Times New Roman" w:eastAsia="Times New Roman" w:hAnsi="Times New Roman" w:cs="Times New Roman"/>
          <w:sz w:val="24"/>
          <w:szCs w:val="24"/>
          <w:lang w:eastAsia="ru-RU"/>
        </w:rPr>
        <w:t xml:space="preserve"> неотъемлем</w:t>
      </w:r>
      <w:r w:rsidR="007E18B6">
        <w:rPr>
          <w:rFonts w:ascii="Times New Roman" w:eastAsia="Times New Roman" w:hAnsi="Times New Roman" w:cs="Times New Roman"/>
          <w:sz w:val="24"/>
          <w:szCs w:val="24"/>
          <w:lang w:eastAsia="ru-RU"/>
        </w:rPr>
        <w:t>ыми</w:t>
      </w:r>
      <w:r w:rsidRPr="003C4E04">
        <w:rPr>
          <w:rFonts w:ascii="Times New Roman" w:eastAsia="Times New Roman" w:hAnsi="Times New Roman" w:cs="Times New Roman"/>
          <w:sz w:val="24"/>
          <w:szCs w:val="24"/>
          <w:lang w:eastAsia="ru-RU"/>
        </w:rPr>
        <w:t xml:space="preserve"> част</w:t>
      </w:r>
      <w:r w:rsidR="007E18B6">
        <w:rPr>
          <w:rFonts w:ascii="Times New Roman" w:eastAsia="Times New Roman" w:hAnsi="Times New Roman" w:cs="Times New Roman"/>
          <w:sz w:val="24"/>
          <w:szCs w:val="24"/>
          <w:lang w:eastAsia="ru-RU"/>
        </w:rPr>
        <w:t xml:space="preserve">ями </w:t>
      </w:r>
      <w:r w:rsidRPr="003C4E04">
        <w:rPr>
          <w:rFonts w:ascii="Times New Roman" w:eastAsia="Times New Roman" w:hAnsi="Times New Roman" w:cs="Times New Roman"/>
          <w:sz w:val="24"/>
          <w:szCs w:val="24"/>
          <w:lang w:eastAsia="ru-RU"/>
        </w:rPr>
        <w:t>Контракта.</w:t>
      </w:r>
    </w:p>
    <w:p w14:paraId="1823D249"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14703BA" w14:textId="77777777" w:rsidR="00FD646A" w:rsidRPr="003C4E04" w:rsidRDefault="00FD646A" w:rsidP="00FD646A">
      <w:pPr>
        <w:numPr>
          <w:ilvl w:val="0"/>
          <w:numId w:val="4"/>
        </w:numPr>
        <w:tabs>
          <w:tab w:val="left" w:pos="567"/>
        </w:tabs>
        <w:spacing w:after="0" w:line="240" w:lineRule="auto"/>
        <w:ind w:left="0"/>
        <w:contextualSpacing/>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ЦЕНА КОНТРАКТА И ПОРЯДОК РАСЧЕТОВ</w:t>
      </w:r>
    </w:p>
    <w:p w14:paraId="0C66BBC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2.1. </w:t>
      </w:r>
      <w:r w:rsidRPr="003C4E04">
        <w:rPr>
          <w:rFonts w:ascii="Times New Roman" w:eastAsia="Times New Roman" w:hAnsi="Times New Roman" w:cs="Times New Roman"/>
          <w:b/>
          <w:bCs/>
          <w:sz w:val="24"/>
          <w:szCs w:val="24"/>
          <w:lang w:eastAsia="ru-RU"/>
        </w:rPr>
        <w:t>Цена Контракта составляет ______________ (</w:t>
      </w:r>
      <w:r w:rsidRPr="003C4E04">
        <w:rPr>
          <w:rFonts w:ascii="Times New Roman" w:eastAsia="Times New Roman" w:hAnsi="Times New Roman" w:cs="Times New Roman"/>
          <w:b/>
          <w:bCs/>
          <w:i/>
          <w:iCs/>
          <w:sz w:val="24"/>
          <w:szCs w:val="24"/>
          <w:lang w:eastAsia="ru-RU"/>
        </w:rPr>
        <w:t>прописью</w:t>
      </w:r>
      <w:r w:rsidRPr="003C4E04">
        <w:rPr>
          <w:rFonts w:ascii="Times New Roman" w:eastAsia="Times New Roman" w:hAnsi="Times New Roman" w:cs="Times New Roman"/>
          <w:b/>
          <w:bCs/>
          <w:sz w:val="24"/>
          <w:szCs w:val="24"/>
          <w:lang w:eastAsia="ru-RU"/>
        </w:rPr>
        <w:t>) рублей ____копеек</w:t>
      </w:r>
      <w:r w:rsidRPr="003C4E04">
        <w:rPr>
          <w:rFonts w:ascii="Times New Roman" w:eastAsia="Times New Roman" w:hAnsi="Times New Roman" w:cs="Times New Roman"/>
          <w:sz w:val="24"/>
          <w:szCs w:val="24"/>
          <w:lang w:eastAsia="ru-RU"/>
        </w:rPr>
        <w:t xml:space="preserve">, в том числе </w:t>
      </w:r>
      <w:r w:rsidRPr="00A70E09">
        <w:rPr>
          <w:rFonts w:ascii="Times New Roman" w:eastAsia="Times New Roman" w:hAnsi="Times New Roman" w:cs="Times New Roman"/>
          <w:i/>
          <w:iCs/>
          <w:sz w:val="24"/>
          <w:szCs w:val="24"/>
          <w:lang w:eastAsia="ru-RU"/>
        </w:rPr>
        <w:t>НДС (___%) - ______ (прописью) рублей (в случае уплаты Исполнителем НДС) или НДС не предусмотрен</w:t>
      </w:r>
      <w:r w:rsidRPr="00A70E09">
        <w:rPr>
          <w:rStyle w:val="af"/>
          <w:rFonts w:ascii="Times New Roman" w:eastAsia="Times New Roman" w:hAnsi="Times New Roman" w:cs="Times New Roman"/>
          <w:i/>
          <w:iCs/>
          <w:sz w:val="24"/>
          <w:szCs w:val="24"/>
          <w:lang w:eastAsia="ru-RU"/>
        </w:rPr>
        <w:footnoteReference w:id="2"/>
      </w:r>
      <w:r w:rsidRPr="00A70E09">
        <w:rPr>
          <w:rFonts w:ascii="Times New Roman" w:eastAsia="Times New Roman" w:hAnsi="Times New Roman" w:cs="Times New Roman"/>
          <w:i/>
          <w:iCs/>
          <w:sz w:val="24"/>
          <w:szCs w:val="24"/>
          <w:lang w:eastAsia="ru-RU"/>
        </w:rPr>
        <w:t>.</w:t>
      </w:r>
    </w:p>
    <w:p w14:paraId="5C3FA16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1EF463" w14:textId="68130E20"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2.3. Цена Контракта включает в себя: стоимость Услуг, расходы, связанные с непосредственным использованием машин, оборудования, механизмов и иных средств, связанных с выполнением Услуг, </w:t>
      </w:r>
      <w:r>
        <w:rPr>
          <w:rFonts w:ascii="Times New Roman" w:eastAsia="Times New Roman" w:hAnsi="Times New Roman" w:cs="Times New Roman"/>
          <w:sz w:val="24"/>
          <w:szCs w:val="24"/>
          <w:lang w:eastAsia="ru-RU"/>
        </w:rPr>
        <w:t xml:space="preserve">в том числе стоимость гарантийных обязательств, </w:t>
      </w:r>
      <w:r w:rsidRPr="003C4E04">
        <w:rPr>
          <w:rFonts w:ascii="Times New Roman" w:eastAsia="Times New Roman" w:hAnsi="Times New Roman" w:cs="Times New Roman"/>
          <w:sz w:val="24"/>
          <w:szCs w:val="24"/>
          <w:lang w:eastAsia="ru-RU"/>
        </w:rPr>
        <w:t xml:space="preserve">стоимость сопутствующих услуг, </w:t>
      </w:r>
      <w:r w:rsidR="00974FB9">
        <w:rPr>
          <w:rFonts w:ascii="Times New Roman" w:eastAsia="Times New Roman" w:hAnsi="Times New Roman" w:cs="Times New Roman"/>
          <w:sz w:val="24"/>
          <w:szCs w:val="24"/>
          <w:lang w:eastAsia="ru-RU"/>
        </w:rPr>
        <w:t xml:space="preserve">включая </w:t>
      </w:r>
      <w:r w:rsidR="00CE7E20">
        <w:rPr>
          <w:rFonts w:ascii="Times New Roman" w:eastAsia="Times New Roman" w:hAnsi="Times New Roman" w:cs="Times New Roman"/>
          <w:sz w:val="24"/>
          <w:szCs w:val="24"/>
          <w:lang w:eastAsia="ru-RU"/>
        </w:rPr>
        <w:t>транспортные расходы Исполнителя, связанные с забором и обратной отправкой оборудования Заказчика</w:t>
      </w:r>
      <w:r w:rsidR="00927D24">
        <w:rPr>
          <w:rFonts w:ascii="Times New Roman" w:eastAsia="Times New Roman" w:hAnsi="Times New Roman" w:cs="Times New Roman"/>
          <w:sz w:val="24"/>
          <w:szCs w:val="24"/>
          <w:lang w:eastAsia="ru-RU"/>
        </w:rPr>
        <w:t xml:space="preserve"> (в случае оказания Услуг по местонахождению Исполнителя)</w:t>
      </w:r>
      <w:r w:rsidR="00CE7E20">
        <w:rPr>
          <w:rFonts w:ascii="Times New Roman" w:eastAsia="Times New Roman" w:hAnsi="Times New Roman" w:cs="Times New Roman"/>
          <w:sz w:val="24"/>
          <w:szCs w:val="24"/>
          <w:lang w:eastAsia="ru-RU"/>
        </w:rPr>
        <w:t>,</w:t>
      </w:r>
      <w:r w:rsidR="00927D24">
        <w:rPr>
          <w:rFonts w:ascii="Times New Roman" w:eastAsia="Times New Roman" w:hAnsi="Times New Roman" w:cs="Times New Roman"/>
          <w:sz w:val="24"/>
          <w:szCs w:val="24"/>
          <w:lang w:eastAsia="ru-RU"/>
        </w:rPr>
        <w:t xml:space="preserve"> транспортные расходы Исполнителя, связанные с прибытием и убытием Исполнителя (в случае оказания Услуг по местонахождению Заказчика)</w:t>
      </w:r>
      <w:r w:rsidR="00CE7E20">
        <w:rPr>
          <w:rFonts w:ascii="Times New Roman" w:eastAsia="Times New Roman" w:hAnsi="Times New Roman" w:cs="Times New Roman"/>
          <w:sz w:val="24"/>
          <w:szCs w:val="24"/>
          <w:lang w:eastAsia="ru-RU"/>
        </w:rPr>
        <w:t xml:space="preserve">, услуги </w:t>
      </w:r>
      <w:r w:rsidR="00974FB9">
        <w:rPr>
          <w:rFonts w:ascii="Times New Roman" w:eastAsia="Times New Roman" w:hAnsi="Times New Roman" w:cs="Times New Roman"/>
          <w:sz w:val="24"/>
          <w:szCs w:val="24"/>
          <w:lang w:eastAsia="ru-RU"/>
        </w:rPr>
        <w:t>страховани</w:t>
      </w:r>
      <w:r w:rsidR="00CE7E20">
        <w:rPr>
          <w:rFonts w:ascii="Times New Roman" w:eastAsia="Times New Roman" w:hAnsi="Times New Roman" w:cs="Times New Roman"/>
          <w:sz w:val="24"/>
          <w:szCs w:val="24"/>
          <w:lang w:eastAsia="ru-RU"/>
        </w:rPr>
        <w:t>я объекта закупки</w:t>
      </w:r>
      <w:r w:rsidR="00974FB9">
        <w:rPr>
          <w:rFonts w:ascii="Times New Roman" w:eastAsia="Times New Roman" w:hAnsi="Times New Roman" w:cs="Times New Roman"/>
          <w:sz w:val="24"/>
          <w:szCs w:val="24"/>
          <w:lang w:eastAsia="ru-RU"/>
        </w:rPr>
        <w:t xml:space="preserve">, услуги временного хранения (в случае возникновения такой необходимости), </w:t>
      </w:r>
      <w:r w:rsidR="00CE7E20">
        <w:rPr>
          <w:rFonts w:ascii="Times New Roman" w:eastAsia="Times New Roman" w:hAnsi="Times New Roman" w:cs="Times New Roman"/>
          <w:sz w:val="24"/>
          <w:szCs w:val="24"/>
          <w:lang w:eastAsia="ru-RU"/>
        </w:rPr>
        <w:t xml:space="preserve">стоимость трудовых ресурсов, вовлеченных в оказание Услуг со стороны Исполнителя, </w:t>
      </w:r>
      <w:r w:rsidRPr="003C4E04">
        <w:rPr>
          <w:rFonts w:ascii="Times New Roman" w:eastAsia="Times New Roman" w:hAnsi="Times New Roman" w:cs="Times New Roman"/>
          <w:sz w:val="24"/>
          <w:szCs w:val="24"/>
          <w:lang w:eastAsia="ru-RU"/>
        </w:rPr>
        <w:t>таможенные платежи (пошлины),</w:t>
      </w:r>
      <w:r w:rsidR="007E18B6">
        <w:rPr>
          <w:rFonts w:ascii="Times New Roman" w:eastAsia="Times New Roman" w:hAnsi="Times New Roman" w:cs="Times New Roman"/>
          <w:sz w:val="24"/>
          <w:szCs w:val="24"/>
          <w:lang w:eastAsia="ru-RU"/>
        </w:rPr>
        <w:t xml:space="preserve"> все налоги и </w:t>
      </w:r>
      <w:r w:rsidRPr="003C4E04">
        <w:rPr>
          <w:rFonts w:ascii="Times New Roman" w:eastAsia="Times New Roman" w:hAnsi="Times New Roman" w:cs="Times New Roman"/>
          <w:sz w:val="24"/>
          <w:szCs w:val="24"/>
          <w:lang w:eastAsia="ru-RU"/>
        </w:rPr>
        <w:t xml:space="preserve">другие установленные налоги, сборы и иные расходы, связанные с исполнением Контракта.  </w:t>
      </w:r>
    </w:p>
    <w:p w14:paraId="0E922DE5"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ФЗ № 44-ФЗ и Контрактом.</w:t>
      </w:r>
    </w:p>
    <w:p w14:paraId="18F758F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2.5. Источник финансирования Контракта – субсидия на выполнение государственного задания.</w:t>
      </w:r>
    </w:p>
    <w:p w14:paraId="641C22F0"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C42CA9">
        <w:rPr>
          <w:rFonts w:ascii="Times New Roman" w:eastAsia="Times New Roman" w:hAnsi="Times New Roman" w:cs="Times New Roman"/>
          <w:sz w:val="24"/>
          <w:szCs w:val="24"/>
          <w:lang w:eastAsia="ru-RU"/>
        </w:rPr>
        <w:t xml:space="preserve">2.6. </w:t>
      </w:r>
      <w:r>
        <w:rPr>
          <w:rFonts w:ascii="Times New Roman" w:eastAsia="Times New Roman" w:hAnsi="Times New Roman" w:cs="Times New Roman"/>
          <w:sz w:val="24"/>
          <w:szCs w:val="24"/>
          <w:lang w:eastAsia="ru-RU"/>
        </w:rPr>
        <w:t>Аванс по Контракту: не предусмотрен.</w:t>
      </w:r>
    </w:p>
    <w:p w14:paraId="26754807" w14:textId="776B5264"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2.7. Расчеты </w:t>
      </w:r>
      <w:r w:rsidRPr="003C4E04">
        <w:rPr>
          <w:rFonts w:ascii="Times New Roman" w:eastAsia="Times New Roman" w:hAnsi="Times New Roman" w:cs="Times New Roman"/>
          <w:sz w:val="24"/>
          <w:szCs w:val="24"/>
          <w:lang w:eastAsia="ru-RU"/>
        </w:rPr>
        <w:t>между Заказчиком и Исполнителем</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производятся </w:t>
      </w:r>
      <w:r>
        <w:rPr>
          <w:rFonts w:ascii="Times New Roman" w:eastAsia="Times New Roman" w:hAnsi="Times New Roman" w:cs="Times New Roman"/>
          <w:sz w:val="24"/>
          <w:szCs w:val="24"/>
          <w:lang w:eastAsia="ru-RU"/>
        </w:rPr>
        <w:t xml:space="preserve">по факту оказания </w:t>
      </w:r>
      <w:r w:rsidR="007E18B6">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слуг на основании счета Исполнителя в срок не позднее 7-ми рабочих дней с даты приемки результатов оказанных услуг Заказчиком, указанной в п. 3.</w:t>
      </w:r>
      <w:r w:rsidR="00A3147D">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Контракта. </w:t>
      </w:r>
    </w:p>
    <w:p w14:paraId="7C58EB2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 Обязательства Заказчика по оплате считаются исполненными с даты списания денежных средств со счета Заказчика.</w:t>
      </w:r>
    </w:p>
    <w:p w14:paraId="7A42940E" w14:textId="7154C2F1"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w:t>
      </w:r>
      <w:r w:rsidRPr="003C4E04">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частично</w:t>
      </w:r>
      <w:r>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на расчетный счет Исполнителя, указанный в Контракте. </w:t>
      </w:r>
      <w:r>
        <w:rPr>
          <w:rFonts w:ascii="Times New Roman" w:eastAsia="Times New Roman" w:hAnsi="Times New Roman" w:cs="Times New Roman"/>
          <w:sz w:val="24"/>
          <w:szCs w:val="24"/>
          <w:lang w:eastAsia="ru-RU"/>
        </w:rPr>
        <w:t xml:space="preserve">Реквизиты в счете Исполнителя должны соответствовать реквизитам, указанным в Контракте. </w:t>
      </w:r>
      <w:r w:rsidRPr="003C4E04">
        <w:rPr>
          <w:rFonts w:ascii="Times New Roman" w:eastAsia="Times New Roman" w:hAnsi="Times New Roman" w:cs="Times New Roman"/>
          <w:sz w:val="24"/>
          <w:szCs w:val="24"/>
          <w:lang w:eastAsia="ru-RU"/>
        </w:rPr>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5BC78F96" w14:textId="77FF3BCC" w:rsidR="007E18B6" w:rsidRDefault="007E18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Оплату, не предусмотренную Контрактом, Заказчик не производит.</w:t>
      </w:r>
    </w:p>
    <w:p w14:paraId="15A606C9" w14:textId="1956821E" w:rsidR="00CE7E20" w:rsidRPr="003C4E04" w:rsidRDefault="00CE7E20" w:rsidP="00FD646A">
      <w:pPr>
        <w:tabs>
          <w:tab w:val="left" w:pos="567"/>
        </w:tabs>
        <w:spacing w:after="0" w:line="240" w:lineRule="auto"/>
        <w:jc w:val="both"/>
        <w:rPr>
          <w:rFonts w:ascii="Times New Roman" w:eastAsia="Times New Roman" w:hAnsi="Times New Roman" w:cs="Times New Roman"/>
          <w:sz w:val="24"/>
          <w:szCs w:val="24"/>
          <w:lang w:eastAsia="ru-RU"/>
        </w:rPr>
      </w:pPr>
      <w:bookmarkStart w:id="0" w:name="_Hlk237867164"/>
      <w:r>
        <w:rPr>
          <w:rFonts w:ascii="Times New Roman" w:eastAsia="Times New Roman" w:hAnsi="Times New Roman" w:cs="Times New Roman"/>
          <w:sz w:val="24"/>
          <w:szCs w:val="24"/>
          <w:lang w:eastAsia="ru-RU"/>
        </w:rPr>
        <w:t xml:space="preserve">2.10. В случае изменения ставки НДС у Исполнителя в течении срока действия Контракта, а также в случае исключения или возникновения обязанности по уплате НДС у Исполнителя, цена за единицу измерения Услуги и цена Контракта, соответственно, не подлежит изменению.  </w:t>
      </w:r>
    </w:p>
    <w:bookmarkEnd w:id="0"/>
    <w:p w14:paraId="6736C93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BD1D44A" w14:textId="00528061"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B154F1">
        <w:rPr>
          <w:rFonts w:ascii="Times New Roman" w:eastAsia="Times New Roman" w:hAnsi="Times New Roman" w:cs="Times New Roman"/>
          <w:b/>
          <w:bCs/>
          <w:sz w:val="24"/>
          <w:szCs w:val="24"/>
          <w:lang w:eastAsia="ru-RU"/>
        </w:rPr>
        <w:t>3.</w:t>
      </w:r>
      <w:r>
        <w:rPr>
          <w:rFonts w:ascii="Times New Roman" w:eastAsia="Times New Roman" w:hAnsi="Times New Roman" w:cs="Times New Roman"/>
          <w:b/>
          <w:bCs/>
          <w:sz w:val="24"/>
          <w:szCs w:val="24"/>
          <w:lang w:eastAsia="ru-RU"/>
        </w:rPr>
        <w:t xml:space="preserve"> ПОРЯДОК ПРИЕМКИ</w:t>
      </w:r>
      <w:r w:rsidR="007E18B6">
        <w:rPr>
          <w:rFonts w:ascii="Times New Roman" w:eastAsia="Times New Roman" w:hAnsi="Times New Roman" w:cs="Times New Roman"/>
          <w:b/>
          <w:bCs/>
          <w:sz w:val="24"/>
          <w:szCs w:val="24"/>
          <w:lang w:eastAsia="ru-RU"/>
        </w:rPr>
        <w:t xml:space="preserve"> РЕЗУЛЬТАТОВ ОКАЗАНИЯ УСЛУГ</w:t>
      </w:r>
    </w:p>
    <w:p w14:paraId="7BC9F325" w14:textId="6AB0EB4A"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3.1. Место оказания Услуг и контактное лицо для приемки результатов оказанных Услуг указаны в Спецификации к Контракту </w:t>
      </w:r>
      <w:r w:rsidR="007E18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Приложение № 1 к Контракту</w:t>
      </w:r>
      <w:r w:rsidR="007E18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w:t>
      </w:r>
    </w:p>
    <w:p w14:paraId="0D81D199" w14:textId="692702B2"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r w:rsidRPr="003C4E04">
        <w:rPr>
          <w:rFonts w:ascii="Times New Roman" w:eastAsia="Times New Roman" w:hAnsi="Times New Roman" w:cs="Times New Roman"/>
          <w:sz w:val="24"/>
          <w:szCs w:val="24"/>
          <w:lang w:eastAsia="ru-RU"/>
        </w:rPr>
        <w:t xml:space="preserve">Исполнитель не </w:t>
      </w:r>
      <w:r w:rsidR="007E18B6">
        <w:rPr>
          <w:rFonts w:ascii="Times New Roman" w:eastAsia="Times New Roman" w:hAnsi="Times New Roman" w:cs="Times New Roman"/>
          <w:sz w:val="24"/>
          <w:szCs w:val="24"/>
          <w:lang w:eastAsia="ru-RU"/>
        </w:rPr>
        <w:t xml:space="preserve">позднее, </w:t>
      </w:r>
      <w:r w:rsidRPr="003C4E04">
        <w:rPr>
          <w:rFonts w:ascii="Times New Roman" w:eastAsia="Times New Roman" w:hAnsi="Times New Roman" w:cs="Times New Roman"/>
          <w:sz w:val="24"/>
          <w:szCs w:val="24"/>
          <w:lang w:eastAsia="ru-RU"/>
        </w:rPr>
        <w:t xml:space="preserve">чем за </w:t>
      </w:r>
      <w:r>
        <w:rPr>
          <w:rFonts w:ascii="Times New Roman" w:eastAsia="Times New Roman" w:hAnsi="Times New Roman" w:cs="Times New Roman"/>
          <w:sz w:val="24"/>
          <w:szCs w:val="24"/>
          <w:lang w:eastAsia="ru-RU"/>
        </w:rPr>
        <w:t xml:space="preserve">1 </w:t>
      </w:r>
      <w:r w:rsidRPr="003C4E04">
        <w:rPr>
          <w:rFonts w:ascii="Times New Roman" w:eastAsia="Times New Roman" w:hAnsi="Times New Roman" w:cs="Times New Roman"/>
          <w:sz w:val="24"/>
          <w:szCs w:val="24"/>
          <w:lang w:eastAsia="ru-RU"/>
        </w:rPr>
        <w:t>рабочи</w:t>
      </w:r>
      <w:r>
        <w:rPr>
          <w:rFonts w:ascii="Times New Roman" w:eastAsia="Times New Roman" w:hAnsi="Times New Roman" w:cs="Times New Roman"/>
          <w:sz w:val="24"/>
          <w:szCs w:val="24"/>
          <w:lang w:eastAsia="ru-RU"/>
        </w:rPr>
        <w:t>й</w:t>
      </w:r>
      <w:r w:rsidRPr="003C4E04">
        <w:rPr>
          <w:rFonts w:ascii="Times New Roman" w:eastAsia="Times New Roman" w:hAnsi="Times New Roman" w:cs="Times New Roman"/>
          <w:sz w:val="24"/>
          <w:szCs w:val="24"/>
          <w:lang w:eastAsia="ru-RU"/>
        </w:rPr>
        <w:t> д</w:t>
      </w:r>
      <w:r>
        <w:rPr>
          <w:rFonts w:ascii="Times New Roman" w:eastAsia="Times New Roman" w:hAnsi="Times New Roman" w:cs="Times New Roman"/>
          <w:sz w:val="24"/>
          <w:szCs w:val="24"/>
          <w:lang w:eastAsia="ru-RU"/>
        </w:rPr>
        <w:t xml:space="preserve">ень </w:t>
      </w:r>
      <w:r w:rsidRPr="003C4E04">
        <w:rPr>
          <w:rFonts w:ascii="Times New Roman" w:eastAsia="Times New Roman" w:hAnsi="Times New Roman" w:cs="Times New Roman"/>
          <w:sz w:val="24"/>
          <w:szCs w:val="24"/>
          <w:lang w:eastAsia="ru-RU"/>
        </w:rPr>
        <w:t xml:space="preserve">до осуществления сдачи результатов оказанных Услуг направляет в адрес Заказчика уведомление о времени и дате сдачи </w:t>
      </w:r>
      <w:r w:rsidR="007E18B6">
        <w:rPr>
          <w:rFonts w:ascii="Times New Roman" w:eastAsia="Times New Roman" w:hAnsi="Times New Roman" w:cs="Times New Roman"/>
          <w:sz w:val="24"/>
          <w:szCs w:val="24"/>
          <w:lang w:eastAsia="ru-RU"/>
        </w:rPr>
        <w:t xml:space="preserve">результатов </w:t>
      </w:r>
      <w:r w:rsidRPr="003C4E04">
        <w:rPr>
          <w:rFonts w:ascii="Times New Roman" w:eastAsia="Times New Roman" w:hAnsi="Times New Roman" w:cs="Times New Roman"/>
          <w:sz w:val="24"/>
          <w:szCs w:val="24"/>
          <w:lang w:eastAsia="ru-RU"/>
        </w:rPr>
        <w:t>Услуг.</w:t>
      </w:r>
    </w:p>
    <w:p w14:paraId="48529780" w14:textId="2BB8E135"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3.2. Приемка Услуг </w:t>
      </w:r>
      <w:r>
        <w:rPr>
          <w:rFonts w:ascii="Times New Roman" w:eastAsia="Times New Roman" w:hAnsi="Times New Roman" w:cs="Times New Roman"/>
          <w:sz w:val="24"/>
          <w:szCs w:val="24"/>
          <w:lang w:eastAsia="ru-RU"/>
        </w:rPr>
        <w:t xml:space="preserve">Заказчиком </w:t>
      </w:r>
      <w:r w:rsidRPr="003C4E04">
        <w:rPr>
          <w:rFonts w:ascii="Times New Roman" w:eastAsia="Times New Roman" w:hAnsi="Times New Roman" w:cs="Times New Roman"/>
          <w:sz w:val="24"/>
          <w:szCs w:val="24"/>
          <w:lang w:eastAsia="ru-RU"/>
        </w:rPr>
        <w:t>осуществляется п</w:t>
      </w:r>
      <w:r>
        <w:rPr>
          <w:rFonts w:ascii="Times New Roman" w:eastAsia="Times New Roman" w:hAnsi="Times New Roman" w:cs="Times New Roman"/>
          <w:sz w:val="24"/>
          <w:szCs w:val="24"/>
          <w:lang w:eastAsia="ru-RU"/>
        </w:rPr>
        <w:t>осле</w:t>
      </w:r>
      <w:r w:rsidRPr="003C4E04">
        <w:rPr>
          <w:rFonts w:ascii="Times New Roman" w:eastAsia="Times New Roman" w:hAnsi="Times New Roman" w:cs="Times New Roman"/>
          <w:sz w:val="24"/>
          <w:szCs w:val="24"/>
          <w:lang w:eastAsia="ru-RU"/>
        </w:rPr>
        <w:t xml:space="preserve"> сдачи результатов оказанных Услуг Исполнителем</w:t>
      </w:r>
      <w:r w:rsidR="00427D62">
        <w:rPr>
          <w:rFonts w:ascii="Times New Roman" w:eastAsia="Times New Roman" w:hAnsi="Times New Roman" w:cs="Times New Roman"/>
          <w:sz w:val="24"/>
          <w:szCs w:val="24"/>
          <w:lang w:eastAsia="ru-RU"/>
        </w:rPr>
        <w:t xml:space="preserve"> вместе с сопроводительными документами (указаны в Техническом задании (Приложение № 1 к Спецификации к Контракту)</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соответствующ</w:t>
      </w:r>
      <w:r w:rsidR="003C7ECC">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документ</w:t>
      </w:r>
      <w:r w:rsidR="003C7ECC">
        <w:rPr>
          <w:rFonts w:ascii="Times New Roman" w:eastAsia="Times New Roman" w:hAnsi="Times New Roman" w:cs="Times New Roman"/>
          <w:sz w:val="24"/>
          <w:szCs w:val="24"/>
          <w:lang w:eastAsia="ru-RU"/>
        </w:rPr>
        <w:t>а</w:t>
      </w:r>
      <w:r w:rsidR="007E18B6">
        <w:rPr>
          <w:rFonts w:ascii="Times New Roman" w:eastAsia="Times New Roman" w:hAnsi="Times New Roman" w:cs="Times New Roman"/>
          <w:sz w:val="24"/>
          <w:szCs w:val="24"/>
          <w:lang w:eastAsia="ru-RU"/>
        </w:rPr>
        <w:t>, подтверждающ</w:t>
      </w:r>
      <w:r w:rsidR="003C7ECC">
        <w:rPr>
          <w:rFonts w:ascii="Times New Roman" w:eastAsia="Times New Roman" w:hAnsi="Times New Roman" w:cs="Times New Roman"/>
          <w:sz w:val="24"/>
          <w:szCs w:val="24"/>
          <w:lang w:eastAsia="ru-RU"/>
        </w:rPr>
        <w:t>его</w:t>
      </w:r>
      <w:r w:rsidR="007E18B6">
        <w:rPr>
          <w:rFonts w:ascii="Times New Roman" w:eastAsia="Times New Roman" w:hAnsi="Times New Roman" w:cs="Times New Roman"/>
          <w:sz w:val="24"/>
          <w:szCs w:val="24"/>
          <w:lang w:eastAsia="ru-RU"/>
        </w:rPr>
        <w:t xml:space="preserve"> факт сдачи результатов оказанных Услуг.</w:t>
      </w:r>
    </w:p>
    <w:p w14:paraId="0092DFA2" w14:textId="6DA7116C" w:rsidR="007E18B6" w:rsidRDefault="007E18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 В качестве документа, подтверждающего </w:t>
      </w:r>
      <w:r w:rsidR="003C7ECC">
        <w:rPr>
          <w:rFonts w:ascii="Times New Roman" w:eastAsia="Times New Roman" w:hAnsi="Times New Roman" w:cs="Times New Roman"/>
          <w:sz w:val="24"/>
          <w:szCs w:val="24"/>
          <w:lang w:eastAsia="ru-RU"/>
        </w:rPr>
        <w:t>факт сдачи оказанных Услуг Исполнитель представляет Акт об оказании Услуг по форме Исполнителя, оформленный по правилам и нормам соответствующего российского законодательства</w:t>
      </w:r>
      <w:r w:rsidR="00C35A9C">
        <w:rPr>
          <w:rFonts w:ascii="Times New Roman" w:eastAsia="Times New Roman" w:hAnsi="Times New Roman" w:cs="Times New Roman"/>
          <w:sz w:val="24"/>
          <w:szCs w:val="24"/>
          <w:lang w:eastAsia="ru-RU"/>
        </w:rPr>
        <w:t xml:space="preserve">, а также транспортно-экспедиторские документы, подтверждающие сопровождение груза. </w:t>
      </w:r>
      <w:r w:rsidR="003C7ECC">
        <w:rPr>
          <w:rFonts w:ascii="Times New Roman" w:eastAsia="Times New Roman" w:hAnsi="Times New Roman" w:cs="Times New Roman"/>
          <w:sz w:val="24"/>
          <w:szCs w:val="24"/>
          <w:lang w:eastAsia="ru-RU"/>
        </w:rPr>
        <w:t xml:space="preserve"> </w:t>
      </w:r>
    </w:p>
    <w:p w14:paraId="76492D38" w14:textId="49ECB0D0" w:rsidR="003C7ECC" w:rsidRPr="003C4E04" w:rsidRDefault="003C7ECC"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В случае несоответствия документа, подтверждающего факт сдачи оказанных Услуг, правилам и нормам соответствующего российского законодательства, а также в случае наличия расхождений с фактическими результатами оказанных Услуг, Заказчик вправе не принимать такой документ, при этом оказание Услуг считается незавершенным, и такие обстоятельства считаются препятствующими приемке Заказчиком результатов оказания Услуг.</w:t>
      </w:r>
    </w:p>
    <w:p w14:paraId="238AD6D4" w14:textId="06BB885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3.3. Заказчик проводит проверку</w:t>
      </w:r>
      <w:r w:rsidR="003C7ECC">
        <w:rPr>
          <w:rFonts w:ascii="Times New Roman" w:eastAsia="Times New Roman" w:hAnsi="Times New Roman" w:cs="Times New Roman"/>
          <w:sz w:val="24"/>
          <w:szCs w:val="24"/>
          <w:lang w:eastAsia="ru-RU"/>
        </w:rPr>
        <w:t xml:space="preserve"> (экспертизу)</w:t>
      </w:r>
      <w:r w:rsidRPr="003C4E04">
        <w:rPr>
          <w:rFonts w:ascii="Times New Roman" w:eastAsia="Times New Roman" w:hAnsi="Times New Roman" w:cs="Times New Roman"/>
          <w:sz w:val="24"/>
          <w:szCs w:val="24"/>
          <w:lang w:eastAsia="ru-RU"/>
        </w:rPr>
        <w:t xml:space="preserve"> наименования,</w:t>
      </w:r>
      <w:r w:rsidR="003C7ECC">
        <w:rPr>
          <w:rFonts w:ascii="Times New Roman" w:eastAsia="Times New Roman" w:hAnsi="Times New Roman" w:cs="Times New Roman"/>
          <w:sz w:val="24"/>
          <w:szCs w:val="24"/>
          <w:lang w:eastAsia="ru-RU"/>
        </w:rPr>
        <w:t xml:space="preserve"> объема, </w:t>
      </w:r>
      <w:r w:rsidRPr="003C4E04">
        <w:rPr>
          <w:rFonts w:ascii="Times New Roman" w:eastAsia="Times New Roman" w:hAnsi="Times New Roman" w:cs="Times New Roman"/>
          <w:sz w:val="24"/>
          <w:szCs w:val="24"/>
          <w:lang w:eastAsia="ru-RU"/>
        </w:rPr>
        <w:t>характеристик</w:t>
      </w:r>
      <w:r w:rsidR="003C7ECC">
        <w:rPr>
          <w:rFonts w:ascii="Times New Roman" w:eastAsia="Times New Roman" w:hAnsi="Times New Roman" w:cs="Times New Roman"/>
          <w:sz w:val="24"/>
          <w:szCs w:val="24"/>
          <w:lang w:eastAsia="ru-RU"/>
        </w:rPr>
        <w:t>, сроков</w:t>
      </w:r>
      <w:r w:rsidRPr="003C4E04">
        <w:rPr>
          <w:rFonts w:ascii="Times New Roman" w:eastAsia="Times New Roman" w:hAnsi="Times New Roman" w:cs="Times New Roman"/>
          <w:sz w:val="24"/>
          <w:szCs w:val="24"/>
          <w:lang w:eastAsia="ru-RU"/>
        </w:rPr>
        <w:t xml:space="preserve"> оказанных Услуг</w:t>
      </w:r>
      <w:r w:rsidR="003C7ECC">
        <w:rPr>
          <w:rFonts w:ascii="Times New Roman" w:eastAsia="Times New Roman" w:hAnsi="Times New Roman" w:cs="Times New Roman"/>
          <w:sz w:val="24"/>
          <w:szCs w:val="24"/>
          <w:lang w:eastAsia="ru-RU"/>
        </w:rPr>
        <w:t>, на предмет их соответствия условиям Контракта и всем его приложениям.</w:t>
      </w:r>
    </w:p>
    <w:p w14:paraId="206047E1" w14:textId="160BE375"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w:t>
      </w:r>
      <w:r w:rsidR="003C7ECC">
        <w:rPr>
          <w:rFonts w:ascii="Times New Roman" w:eastAsia="Times New Roman" w:hAnsi="Times New Roman" w:cs="Times New Roman"/>
          <w:sz w:val="24"/>
          <w:szCs w:val="24"/>
          <w:lang w:eastAsia="ru-RU"/>
        </w:rPr>
        <w:t xml:space="preserve"> Проверка (э</w:t>
      </w:r>
      <w:r w:rsidRPr="003C4E04">
        <w:rPr>
          <w:rFonts w:ascii="Times New Roman" w:eastAsia="Times New Roman" w:hAnsi="Times New Roman" w:cs="Times New Roman"/>
          <w:sz w:val="24"/>
          <w:szCs w:val="24"/>
          <w:lang w:eastAsia="ru-RU"/>
        </w:rPr>
        <w:t>кспертиза</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результатов, предусмотренных Контрактом, может проводиться Заказчиком своими силами (приемочной комиссией Заказчика в количестве не менее 5-ти человек) или к ее проведению могут привлекаться </w:t>
      </w:r>
      <w:r w:rsidR="003C7ECC">
        <w:rPr>
          <w:rFonts w:ascii="Times New Roman" w:eastAsia="Times New Roman" w:hAnsi="Times New Roman" w:cs="Times New Roman"/>
          <w:sz w:val="24"/>
          <w:szCs w:val="24"/>
          <w:lang w:eastAsia="ru-RU"/>
        </w:rPr>
        <w:t xml:space="preserve">независимые </w:t>
      </w:r>
      <w:r w:rsidRPr="003C4E04">
        <w:rPr>
          <w:rFonts w:ascii="Times New Roman" w:eastAsia="Times New Roman" w:hAnsi="Times New Roman" w:cs="Times New Roman"/>
          <w:sz w:val="24"/>
          <w:szCs w:val="24"/>
          <w:lang w:eastAsia="ru-RU"/>
        </w:rPr>
        <w:t xml:space="preserve">эксперты, </w:t>
      </w:r>
      <w:r w:rsidR="003C7ECC">
        <w:rPr>
          <w:rFonts w:ascii="Times New Roman" w:eastAsia="Times New Roman" w:hAnsi="Times New Roman" w:cs="Times New Roman"/>
          <w:sz w:val="24"/>
          <w:szCs w:val="24"/>
          <w:lang w:eastAsia="ru-RU"/>
        </w:rPr>
        <w:t xml:space="preserve">независимые </w:t>
      </w:r>
      <w:r w:rsidRPr="003C4E04">
        <w:rPr>
          <w:rFonts w:ascii="Times New Roman" w:eastAsia="Times New Roman" w:hAnsi="Times New Roman" w:cs="Times New Roman"/>
          <w:sz w:val="24"/>
          <w:szCs w:val="24"/>
          <w:lang w:eastAsia="ru-RU"/>
        </w:rPr>
        <w:t>экспертные организации</w:t>
      </w:r>
      <w:r w:rsidR="003C7ECC">
        <w:rPr>
          <w:rFonts w:ascii="Times New Roman" w:eastAsia="Times New Roman" w:hAnsi="Times New Roman" w:cs="Times New Roman"/>
          <w:sz w:val="24"/>
          <w:szCs w:val="24"/>
          <w:lang w:eastAsia="ru-RU"/>
        </w:rPr>
        <w:t>.</w:t>
      </w:r>
    </w:p>
    <w:p w14:paraId="576C5270" w14:textId="1E6F3FD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3.4.1. Срок проведения</w:t>
      </w:r>
      <w:r w:rsidR="003C7ECC">
        <w:rPr>
          <w:rFonts w:ascii="Times New Roman" w:eastAsia="Times New Roman" w:hAnsi="Times New Roman" w:cs="Times New Roman"/>
          <w:sz w:val="24"/>
          <w:szCs w:val="24"/>
          <w:lang w:eastAsia="ru-RU"/>
        </w:rPr>
        <w:t xml:space="preserve"> проверки</w:t>
      </w:r>
      <w:r w:rsidRPr="003C4E04">
        <w:rPr>
          <w:rFonts w:ascii="Times New Roman" w:eastAsia="Times New Roman" w:hAnsi="Times New Roman" w:cs="Times New Roman"/>
          <w:sz w:val="24"/>
          <w:szCs w:val="24"/>
          <w:lang w:eastAsia="ru-RU"/>
        </w:rPr>
        <w:t xml:space="preserve"> </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экспертизы</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w:t>
      </w:r>
      <w:r w:rsidR="003C7ECC">
        <w:rPr>
          <w:rFonts w:ascii="Times New Roman" w:eastAsia="Times New Roman" w:hAnsi="Times New Roman" w:cs="Times New Roman"/>
          <w:sz w:val="24"/>
          <w:szCs w:val="24"/>
          <w:lang w:eastAsia="ru-RU"/>
        </w:rPr>
        <w:t xml:space="preserve">Заказчиком </w:t>
      </w:r>
      <w:r w:rsidRPr="003C4E04">
        <w:rPr>
          <w:rFonts w:ascii="Times New Roman" w:eastAsia="Times New Roman" w:hAnsi="Times New Roman" w:cs="Times New Roman"/>
          <w:sz w:val="24"/>
          <w:szCs w:val="24"/>
          <w:lang w:eastAsia="ru-RU"/>
        </w:rPr>
        <w:t xml:space="preserve">– в течении 5-ти рабочих дней, но не более </w:t>
      </w:r>
      <w:r w:rsidR="003C7ECC">
        <w:rPr>
          <w:rFonts w:ascii="Times New Roman" w:eastAsia="Times New Roman" w:hAnsi="Times New Roman" w:cs="Times New Roman"/>
          <w:sz w:val="24"/>
          <w:szCs w:val="24"/>
          <w:lang w:eastAsia="ru-RU"/>
        </w:rPr>
        <w:t>20</w:t>
      </w:r>
      <w:r w:rsidRPr="003C4E04">
        <w:rPr>
          <w:rFonts w:ascii="Times New Roman" w:eastAsia="Times New Roman" w:hAnsi="Times New Roman" w:cs="Times New Roman"/>
          <w:sz w:val="24"/>
          <w:szCs w:val="24"/>
          <w:lang w:eastAsia="ru-RU"/>
        </w:rPr>
        <w:t xml:space="preserve"> (д</w:t>
      </w:r>
      <w:r w:rsidR="003C7ECC">
        <w:rPr>
          <w:rFonts w:ascii="Times New Roman" w:eastAsia="Times New Roman" w:hAnsi="Times New Roman" w:cs="Times New Roman"/>
          <w:sz w:val="24"/>
          <w:szCs w:val="24"/>
          <w:lang w:eastAsia="ru-RU"/>
        </w:rPr>
        <w:t>вадцати</w:t>
      </w:r>
      <w:r w:rsidRPr="003C4E04">
        <w:rPr>
          <w:rFonts w:ascii="Times New Roman" w:eastAsia="Times New Roman" w:hAnsi="Times New Roman" w:cs="Times New Roman"/>
          <w:sz w:val="24"/>
          <w:szCs w:val="24"/>
          <w:lang w:eastAsia="ru-RU"/>
        </w:rPr>
        <w:t>) рабочих дней с даты сдачи результатов фактически оказанных Услуг в месте оказания Услуг.</w:t>
      </w:r>
    </w:p>
    <w:p w14:paraId="71A36B1A" w14:textId="7C9C12F6"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3.5. При отсутствии у Заказчика претензий по количеству и качеству оказанных Услуг</w:t>
      </w:r>
      <w:r w:rsidR="003C7ECC">
        <w:rPr>
          <w:rFonts w:ascii="Times New Roman" w:eastAsia="Times New Roman" w:hAnsi="Times New Roman" w:cs="Times New Roman"/>
          <w:sz w:val="24"/>
          <w:szCs w:val="24"/>
          <w:lang w:eastAsia="ru-RU"/>
        </w:rPr>
        <w:t>, а также отсутствии обстоятельств, препятствующих приемке,</w:t>
      </w:r>
      <w:r w:rsidRPr="003C4E04">
        <w:rPr>
          <w:rFonts w:ascii="Times New Roman" w:eastAsia="Times New Roman" w:hAnsi="Times New Roman" w:cs="Times New Roman"/>
          <w:sz w:val="24"/>
          <w:szCs w:val="24"/>
          <w:lang w:eastAsia="ru-RU"/>
        </w:rPr>
        <w:t xml:space="preserve"> Заказчик в</w:t>
      </w:r>
      <w:r w:rsidR="00A3147D">
        <w:rPr>
          <w:rFonts w:ascii="Times New Roman" w:eastAsia="Times New Roman" w:hAnsi="Times New Roman" w:cs="Times New Roman"/>
          <w:sz w:val="24"/>
          <w:szCs w:val="24"/>
          <w:lang w:eastAsia="ru-RU"/>
        </w:rPr>
        <w:t xml:space="preserve"> срок, установленный п. 3.4.1 Контракта, </w:t>
      </w:r>
      <w:r w:rsidRPr="003C4E04">
        <w:rPr>
          <w:rFonts w:ascii="Times New Roman" w:eastAsia="Times New Roman" w:hAnsi="Times New Roman" w:cs="Times New Roman"/>
          <w:sz w:val="24"/>
          <w:szCs w:val="24"/>
          <w:lang w:eastAsia="ru-RU"/>
        </w:rPr>
        <w:t>подписывает</w:t>
      </w:r>
      <w:r w:rsidR="003C7E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Акт об оказании услуг по форме Исполнителя</w:t>
      </w:r>
      <w:r w:rsidR="003C7ECC">
        <w:rPr>
          <w:rFonts w:ascii="Times New Roman" w:eastAsia="Times New Roman" w:hAnsi="Times New Roman" w:cs="Times New Roman"/>
          <w:sz w:val="24"/>
          <w:szCs w:val="24"/>
          <w:lang w:eastAsia="ru-RU"/>
        </w:rPr>
        <w:t>.</w:t>
      </w:r>
    </w:p>
    <w:p w14:paraId="2550AB2D" w14:textId="3668464D"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3.6. При выявлении несоответствий в оказанных Услугах</w:t>
      </w:r>
      <w:r w:rsidR="00A3147D">
        <w:rPr>
          <w:rFonts w:ascii="Times New Roman" w:eastAsia="Times New Roman" w:hAnsi="Times New Roman" w:cs="Times New Roman"/>
          <w:sz w:val="24"/>
          <w:szCs w:val="24"/>
          <w:lang w:eastAsia="ru-RU"/>
        </w:rPr>
        <w:t xml:space="preserve"> и (или) наличия обстоятельств, </w:t>
      </w:r>
      <w:r w:rsidRPr="003C4E04">
        <w:rPr>
          <w:rFonts w:ascii="Times New Roman" w:eastAsia="Times New Roman" w:hAnsi="Times New Roman" w:cs="Times New Roman"/>
          <w:sz w:val="24"/>
          <w:szCs w:val="24"/>
          <w:lang w:eastAsia="ru-RU"/>
        </w:rPr>
        <w:t>препятствующих их приемке, Заказчик в срок, установленный в 3.</w:t>
      </w:r>
      <w:hyperlink r:id="rId8" w:anchor="dst101022" w:history="1">
        <w:r w:rsidRPr="003C4E04">
          <w:rPr>
            <w:rFonts w:ascii="Times New Roman" w:eastAsia="Times New Roman" w:hAnsi="Times New Roman" w:cs="Times New Roman"/>
            <w:sz w:val="24"/>
            <w:szCs w:val="24"/>
            <w:lang w:eastAsia="ru-RU"/>
          </w:rPr>
          <w:t>4.1.</w:t>
        </w:r>
      </w:hyperlink>
      <w:r w:rsidRPr="003C4E04">
        <w:rPr>
          <w:rFonts w:ascii="Times New Roman" w:hAnsi="Times New Roman" w:cs="Times New Roman"/>
        </w:rPr>
        <w:t xml:space="preserve"> </w:t>
      </w:r>
      <w:r w:rsidRPr="003C4E04">
        <w:rPr>
          <w:rFonts w:ascii="Times New Roman" w:eastAsia="Times New Roman" w:hAnsi="Times New Roman" w:cs="Times New Roman"/>
          <w:sz w:val="24"/>
          <w:szCs w:val="24"/>
          <w:lang w:eastAsia="ru-RU"/>
        </w:rPr>
        <w:t>Контракта, отказывает в приемке Услуг, направляя Исполнителю мотивированный отказ от приемки Услуг с перечнем выявленных не</w:t>
      </w:r>
      <w:r w:rsidR="00A3147D">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и указанием сроков их устранения.</w:t>
      </w:r>
    </w:p>
    <w:p w14:paraId="43C5BE41" w14:textId="65636A44"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3147D">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A3147D">
        <w:rPr>
          <w:rFonts w:ascii="Times New Roman" w:eastAsia="Times New Roman" w:hAnsi="Times New Roman" w:cs="Times New Roman"/>
          <w:b/>
          <w:bCs/>
          <w:sz w:val="24"/>
          <w:szCs w:val="24"/>
          <w:lang w:eastAsia="ru-RU"/>
        </w:rPr>
        <w:t>Дата приемки результатов оказанных услуг</w:t>
      </w:r>
      <w:r>
        <w:rPr>
          <w:rFonts w:ascii="Times New Roman" w:eastAsia="Times New Roman" w:hAnsi="Times New Roman" w:cs="Times New Roman"/>
          <w:sz w:val="24"/>
          <w:szCs w:val="24"/>
          <w:lang w:eastAsia="ru-RU"/>
        </w:rPr>
        <w:t xml:space="preserve"> – дата подписания Заказчиком Акта об оказании услуг по форме Исполнителя.</w:t>
      </w:r>
    </w:p>
    <w:p w14:paraId="43D1EAF7" w14:textId="144D98F5"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w:t>
      </w:r>
      <w:r w:rsidR="00A3147D">
        <w:rPr>
          <w:rFonts w:ascii="Times New Roman" w:eastAsia="Times New Roman" w:hAnsi="Times New Roman" w:cs="Times New Roman"/>
          <w:sz w:val="24"/>
          <w:szCs w:val="24"/>
          <w:lang w:eastAsia="ru-RU"/>
        </w:rPr>
        <w:t>8</w:t>
      </w:r>
      <w:r w:rsidRPr="003C4E04">
        <w:rPr>
          <w:rFonts w:ascii="Times New Roman" w:eastAsia="Times New Roman" w:hAnsi="Times New Roman" w:cs="Times New Roman"/>
          <w:sz w:val="24"/>
          <w:szCs w:val="24"/>
          <w:lang w:eastAsia="ru-RU"/>
        </w:rPr>
        <w:t xml:space="preserve">. Заказчик </w:t>
      </w:r>
      <w:r w:rsidR="00A3147D">
        <w:rPr>
          <w:rFonts w:ascii="Times New Roman" w:eastAsia="Times New Roman" w:hAnsi="Times New Roman" w:cs="Times New Roman"/>
          <w:sz w:val="24"/>
          <w:szCs w:val="24"/>
          <w:lang w:eastAsia="ru-RU"/>
        </w:rPr>
        <w:t>не вправе отказывать</w:t>
      </w:r>
      <w:r w:rsidRPr="003C4E04">
        <w:rPr>
          <w:rFonts w:ascii="Times New Roman" w:eastAsia="Times New Roman" w:hAnsi="Times New Roman" w:cs="Times New Roman"/>
          <w:sz w:val="24"/>
          <w:szCs w:val="24"/>
          <w:lang w:eastAsia="ru-RU"/>
        </w:rPr>
        <w:t xml:space="preserve"> в приемке оказанных Услуг в случае </w:t>
      </w:r>
      <w:r w:rsidR="00A3147D">
        <w:rPr>
          <w:rFonts w:ascii="Times New Roman" w:eastAsia="Times New Roman" w:hAnsi="Times New Roman" w:cs="Times New Roman"/>
          <w:sz w:val="24"/>
          <w:szCs w:val="24"/>
          <w:lang w:eastAsia="ru-RU"/>
        </w:rPr>
        <w:t>соответствия результатов оказанных Услуг условиям Контракта и его приложениям, и отсутствия обстоятельств, препятствующих приемке.</w:t>
      </w:r>
    </w:p>
    <w:p w14:paraId="672FE5DD"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9829F53"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4. ВЗАИМОДЕЙСТВИЕ СТОРОН</w:t>
      </w:r>
    </w:p>
    <w:p w14:paraId="7326FA7B" w14:textId="77777777" w:rsidR="00FD646A" w:rsidRPr="00A3147D"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A3147D">
        <w:rPr>
          <w:rFonts w:ascii="Times New Roman" w:eastAsia="Times New Roman" w:hAnsi="Times New Roman" w:cs="Times New Roman"/>
          <w:b/>
          <w:bCs/>
          <w:sz w:val="24"/>
          <w:szCs w:val="24"/>
          <w:lang w:eastAsia="ru-RU"/>
        </w:rPr>
        <w:t xml:space="preserve">4.1. Исполнитель обязан:  </w:t>
      </w:r>
    </w:p>
    <w:p w14:paraId="39643DE4" w14:textId="4A0AFD56"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4.1.1. оказать Услуги</w:t>
      </w:r>
      <w:r w:rsidR="00C12AB6">
        <w:rPr>
          <w:rFonts w:ascii="Times New Roman" w:eastAsia="Times New Roman" w:hAnsi="Times New Roman" w:cs="Times New Roman"/>
          <w:sz w:val="24"/>
          <w:szCs w:val="24"/>
          <w:lang w:eastAsia="ru-RU"/>
        </w:rPr>
        <w:t xml:space="preserve"> надлежащим образом</w:t>
      </w:r>
      <w:r w:rsidRPr="003C4E04">
        <w:rPr>
          <w:rFonts w:ascii="Times New Roman" w:eastAsia="Times New Roman" w:hAnsi="Times New Roman" w:cs="Times New Roman"/>
          <w:sz w:val="24"/>
          <w:szCs w:val="24"/>
          <w:lang w:eastAsia="ru-RU"/>
        </w:rPr>
        <w:t xml:space="preserve"> в порядке, </w:t>
      </w:r>
      <w:r w:rsidR="00C12AB6">
        <w:rPr>
          <w:rFonts w:ascii="Times New Roman" w:eastAsia="Times New Roman" w:hAnsi="Times New Roman" w:cs="Times New Roman"/>
          <w:sz w:val="24"/>
          <w:szCs w:val="24"/>
          <w:lang w:eastAsia="ru-RU"/>
        </w:rPr>
        <w:t>объеме</w:t>
      </w:r>
      <w:r w:rsidRPr="003C4E04">
        <w:rPr>
          <w:rFonts w:ascii="Times New Roman" w:eastAsia="Times New Roman" w:hAnsi="Times New Roman" w:cs="Times New Roman"/>
          <w:sz w:val="24"/>
          <w:szCs w:val="24"/>
          <w:lang w:eastAsia="ru-RU"/>
        </w:rPr>
        <w:t xml:space="preserve">, в срок и на условиях, предусмотренных Контрактом и </w:t>
      </w:r>
      <w:r w:rsidR="00C12AB6">
        <w:rPr>
          <w:rFonts w:ascii="Times New Roman" w:eastAsia="Times New Roman" w:hAnsi="Times New Roman" w:cs="Times New Roman"/>
          <w:sz w:val="24"/>
          <w:szCs w:val="24"/>
          <w:lang w:eastAsia="ru-RU"/>
        </w:rPr>
        <w:t>его приложениями</w:t>
      </w:r>
      <w:r w:rsidRPr="003C4E04">
        <w:rPr>
          <w:rFonts w:ascii="Times New Roman" w:eastAsia="Times New Roman" w:hAnsi="Times New Roman" w:cs="Times New Roman"/>
          <w:sz w:val="24"/>
          <w:szCs w:val="24"/>
          <w:lang w:eastAsia="ru-RU"/>
        </w:rPr>
        <w:t>;</w:t>
      </w:r>
    </w:p>
    <w:p w14:paraId="55A71B62"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6D26A5A" w14:textId="60161E2B"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4.1.3. обеспечить за свой счет устранение выявленных не</w:t>
      </w:r>
      <w:r w:rsidR="00C12AB6">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 или осуществить их </w:t>
      </w:r>
      <w:r w:rsidR="00C12AB6">
        <w:rPr>
          <w:rFonts w:ascii="Times New Roman" w:eastAsia="Times New Roman" w:hAnsi="Times New Roman" w:cs="Times New Roman"/>
          <w:sz w:val="24"/>
          <w:szCs w:val="24"/>
          <w:lang w:eastAsia="ru-RU"/>
        </w:rPr>
        <w:t>устранение</w:t>
      </w:r>
      <w:r w:rsidRPr="003C4E04">
        <w:rPr>
          <w:rFonts w:ascii="Times New Roman" w:eastAsia="Times New Roman" w:hAnsi="Times New Roman" w:cs="Times New Roman"/>
          <w:sz w:val="24"/>
          <w:szCs w:val="24"/>
          <w:lang w:eastAsia="ru-RU"/>
        </w:rPr>
        <w:t xml:space="preserve"> в порядке и на условиях, предусмотренных Контрактом;</w:t>
      </w:r>
    </w:p>
    <w:p w14:paraId="4B904BC2" w14:textId="2B57EAFF" w:rsidR="00C12AB6" w:rsidRDefault="00C12A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4.1.3.1. произвести устранение </w:t>
      </w:r>
      <w:r w:rsidRPr="003C4E04">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w:t>
      </w:r>
      <w:r>
        <w:rPr>
          <w:rFonts w:ascii="Times New Roman" w:eastAsia="Times New Roman" w:hAnsi="Times New Roman" w:cs="Times New Roman"/>
          <w:sz w:val="24"/>
          <w:szCs w:val="24"/>
          <w:lang w:eastAsia="ru-RU"/>
        </w:rPr>
        <w:t>, выявленных Заказчиком в ходе приемки, в срок не позднее 5-ти календарных дней с даты соответствующего уведомления Заказчиком, при этом такое уведомление может быть направлено Заказчиком на электронную почту Исполнителя, указанную в реквизитах к Контракту;</w:t>
      </w:r>
    </w:p>
    <w:p w14:paraId="5BA8746A" w14:textId="601EC7C1" w:rsidR="00C12AB6" w:rsidRPr="003C4E04" w:rsidRDefault="00C12A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4.1.3.2. произвести устранение </w:t>
      </w:r>
      <w:r w:rsidRPr="003C4E04">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w:t>
      </w:r>
      <w:r>
        <w:rPr>
          <w:rFonts w:ascii="Times New Roman" w:eastAsia="Times New Roman" w:hAnsi="Times New Roman" w:cs="Times New Roman"/>
          <w:sz w:val="24"/>
          <w:szCs w:val="24"/>
          <w:lang w:eastAsia="ru-RU"/>
        </w:rPr>
        <w:t>, выявленных Заказчиком в течении гарантийного срока, в срок не позднее 10-ти календарных дней с даты соответствующего уведомления Заказчиком, при этом такое уведомление может быть направлено Заказчиком на электронную почту Исполнителя, указанную в реквизитах к Контракту;</w:t>
      </w:r>
    </w:p>
    <w:p w14:paraId="5146B9D0" w14:textId="0038BC7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4.1.4. в случае принятия решения об одностороннем отказе от исполнения Контракта не позднее</w:t>
      </w:r>
      <w:r w:rsidR="00C12A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чем в течение трех рабочих дней с даты принятия указанного решения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00375EC6">
        <w:rPr>
          <w:rFonts w:ascii="Times New Roman" w:eastAsia="Times New Roman" w:hAnsi="Times New Roman" w:cs="Times New Roman"/>
          <w:sz w:val="24"/>
          <w:szCs w:val="24"/>
          <w:lang w:eastAsia="ru-RU"/>
        </w:rPr>
        <w:t xml:space="preserve"> с последующим </w:t>
      </w:r>
      <w:r w:rsidR="00375EC6" w:rsidRPr="003C4E04">
        <w:rPr>
          <w:rFonts w:ascii="Times New Roman" w:eastAsia="Times New Roman" w:hAnsi="Times New Roman" w:cs="Times New Roman"/>
          <w:sz w:val="24"/>
          <w:szCs w:val="24"/>
          <w:lang w:eastAsia="ru-RU"/>
        </w:rPr>
        <w:t>направ</w:t>
      </w:r>
      <w:r w:rsidR="00375EC6">
        <w:rPr>
          <w:rFonts w:ascii="Times New Roman" w:eastAsia="Times New Roman" w:hAnsi="Times New Roman" w:cs="Times New Roman"/>
          <w:sz w:val="24"/>
          <w:szCs w:val="24"/>
          <w:lang w:eastAsia="ru-RU"/>
        </w:rPr>
        <w:t xml:space="preserve">лением Заказчику </w:t>
      </w:r>
      <w:r w:rsidR="00375EC6" w:rsidRPr="003C4E04">
        <w:rPr>
          <w:rFonts w:ascii="Times New Roman" w:eastAsia="Times New Roman" w:hAnsi="Times New Roman" w:cs="Times New Roman"/>
          <w:sz w:val="24"/>
          <w:szCs w:val="24"/>
          <w:lang w:eastAsia="ru-RU"/>
        </w:rPr>
        <w:t>по почте заказным письмом с уведомлением о вручении по адресу Заказчика, указанному в Контракте</w:t>
      </w:r>
      <w:r w:rsidR="00375EC6">
        <w:rPr>
          <w:rFonts w:ascii="Times New Roman" w:eastAsia="Times New Roman" w:hAnsi="Times New Roman" w:cs="Times New Roman"/>
          <w:sz w:val="24"/>
          <w:szCs w:val="24"/>
          <w:lang w:eastAsia="ru-RU"/>
        </w:rPr>
        <w:t>;</w:t>
      </w:r>
    </w:p>
    <w:p w14:paraId="68F52262" w14:textId="2641B4EB" w:rsidR="00CE7E20"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CE7E20">
        <w:rPr>
          <w:rFonts w:ascii="Times New Roman" w:eastAsia="Times New Roman" w:hAnsi="Times New Roman" w:cs="Times New Roman"/>
          <w:sz w:val="24"/>
          <w:szCs w:val="24"/>
          <w:lang w:eastAsia="ru-RU"/>
        </w:rPr>
        <w:t>;</w:t>
      </w:r>
    </w:p>
    <w:p w14:paraId="12C31E4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исполнять иные положения Контракта.</w:t>
      </w:r>
    </w:p>
    <w:p w14:paraId="626D0B24" w14:textId="77777777" w:rsidR="00FD646A" w:rsidRPr="00C12AB6"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C12AB6">
        <w:rPr>
          <w:rFonts w:ascii="Times New Roman" w:eastAsia="Times New Roman" w:hAnsi="Times New Roman" w:cs="Times New Roman"/>
          <w:b/>
          <w:bCs/>
          <w:sz w:val="24"/>
          <w:szCs w:val="24"/>
          <w:lang w:eastAsia="ru-RU"/>
        </w:rPr>
        <w:t>4.2. Исполнитель вправе:</w:t>
      </w:r>
    </w:p>
    <w:p w14:paraId="0C51484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4.2.1. требовать от Заказчика произвести приемку оказанных Услуг в порядке и в сроки, предусмотренные Контрактом;</w:t>
      </w:r>
    </w:p>
    <w:p w14:paraId="254DE03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принятых Заказчиком Услуг;  </w:t>
      </w:r>
    </w:p>
    <w:p w14:paraId="379EBE4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5FF7452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6 Контракта;</w:t>
      </w:r>
    </w:p>
    <w:p w14:paraId="2C25817A" w14:textId="58D8370C"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anchor="dst108" w:history="1">
        <w:r w:rsidRPr="003C4E04">
          <w:rPr>
            <w:rFonts w:ascii="Times New Roman" w:eastAsia="Times New Roman" w:hAnsi="Times New Roman" w:cs="Times New Roman"/>
            <w:color w:val="0000FF"/>
            <w:sz w:val="24"/>
            <w:szCs w:val="24"/>
            <w:u w:val="single"/>
            <w:lang w:eastAsia="ru-RU"/>
          </w:rPr>
          <w:t>частью 6 статьи 14</w:t>
        </w:r>
      </w:hyperlink>
      <w:r w:rsidRPr="003C4E04">
        <w:rPr>
          <w:rFonts w:ascii="Times New Roman" w:eastAsia="Times New Roman" w:hAnsi="Times New Roman" w:cs="Times New Roman"/>
          <w:sz w:val="24"/>
          <w:szCs w:val="24"/>
          <w:lang w:eastAsia="ru-RU"/>
        </w:rPr>
        <w:t> ФЗ № 44-ФЗ)</w:t>
      </w:r>
      <w:r>
        <w:rPr>
          <w:rFonts w:ascii="Times New Roman" w:eastAsia="Times New Roman" w:hAnsi="Times New Roman" w:cs="Times New Roman"/>
          <w:sz w:val="24"/>
          <w:szCs w:val="24"/>
          <w:lang w:eastAsia="ru-RU"/>
        </w:rPr>
        <w:t>;</w:t>
      </w:r>
    </w:p>
    <w:p w14:paraId="79C4B5CD" w14:textId="026C8005" w:rsidR="00E86148" w:rsidRDefault="00E86148"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 оказать Услуги досрочно, при этом не вправе требовать увеличения цены за единицу измерения Услуг и цены Контракта;</w:t>
      </w:r>
    </w:p>
    <w:p w14:paraId="35E4ECA7" w14:textId="71FC3C0D"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E86148">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реализовывать права по иным положениям Контракта.</w:t>
      </w:r>
    </w:p>
    <w:p w14:paraId="2A579983" w14:textId="77777777" w:rsidR="00FD646A" w:rsidRPr="00C12AB6"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C12AB6">
        <w:rPr>
          <w:rFonts w:ascii="Times New Roman" w:eastAsia="Times New Roman" w:hAnsi="Times New Roman" w:cs="Times New Roman"/>
          <w:b/>
          <w:bCs/>
          <w:sz w:val="24"/>
          <w:szCs w:val="24"/>
          <w:lang w:eastAsia="ru-RU"/>
        </w:rPr>
        <w:t>4.3. Заказчик обязуется:</w:t>
      </w:r>
    </w:p>
    <w:p w14:paraId="7DA8FE11" w14:textId="6F1B6FF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4.3.1. обеспечить своевременную приемку </w:t>
      </w:r>
      <w:r w:rsidR="00C12AB6">
        <w:rPr>
          <w:rFonts w:ascii="Times New Roman" w:eastAsia="Times New Roman" w:hAnsi="Times New Roman" w:cs="Times New Roman"/>
          <w:sz w:val="24"/>
          <w:szCs w:val="24"/>
          <w:lang w:eastAsia="ru-RU"/>
        </w:rPr>
        <w:t xml:space="preserve">надлежащим образом оказанных Исполнителем Услуг </w:t>
      </w:r>
      <w:r w:rsidRPr="003C4E04">
        <w:rPr>
          <w:rFonts w:ascii="Times New Roman" w:eastAsia="Times New Roman" w:hAnsi="Times New Roman" w:cs="Times New Roman"/>
          <w:sz w:val="24"/>
          <w:szCs w:val="24"/>
          <w:lang w:eastAsia="ru-RU"/>
        </w:rPr>
        <w:t xml:space="preserve">и оплату </w:t>
      </w:r>
      <w:r w:rsidR="00C12AB6">
        <w:rPr>
          <w:rFonts w:ascii="Times New Roman" w:eastAsia="Times New Roman" w:hAnsi="Times New Roman" w:cs="Times New Roman"/>
          <w:sz w:val="24"/>
          <w:szCs w:val="24"/>
          <w:lang w:eastAsia="ru-RU"/>
        </w:rPr>
        <w:t xml:space="preserve">принятых Заказчиком </w:t>
      </w:r>
      <w:r w:rsidRPr="003C4E04">
        <w:rPr>
          <w:rFonts w:ascii="Times New Roman" w:eastAsia="Times New Roman" w:hAnsi="Times New Roman" w:cs="Times New Roman"/>
          <w:sz w:val="24"/>
          <w:szCs w:val="24"/>
          <w:lang w:eastAsia="ru-RU"/>
        </w:rPr>
        <w:t xml:space="preserve">Услуг в порядке и сроки, предусмотренные Контрактом;  </w:t>
      </w:r>
    </w:p>
    <w:p w14:paraId="5727DD5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результаты оказанных Услуг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поставщика (подрядчика, исполнителя);  </w:t>
      </w:r>
    </w:p>
    <w:p w14:paraId="2F62521B" w14:textId="0FED804C"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w:t>
      </w:r>
      <w:r w:rsidR="00375EC6">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r w:rsidR="00375EC6">
        <w:rPr>
          <w:rFonts w:ascii="Times New Roman" w:eastAsia="Times New Roman" w:hAnsi="Times New Roman" w:cs="Times New Roman"/>
          <w:sz w:val="24"/>
          <w:szCs w:val="24"/>
          <w:lang w:eastAsia="ru-RU"/>
        </w:rPr>
        <w:t xml:space="preserve"> с последующим </w:t>
      </w:r>
      <w:r w:rsidR="00375EC6" w:rsidRPr="003C4E04">
        <w:rPr>
          <w:rFonts w:ascii="Times New Roman" w:eastAsia="Times New Roman" w:hAnsi="Times New Roman" w:cs="Times New Roman"/>
          <w:sz w:val="24"/>
          <w:szCs w:val="24"/>
          <w:lang w:eastAsia="ru-RU"/>
        </w:rPr>
        <w:t>направ</w:t>
      </w:r>
      <w:r w:rsidR="00375EC6">
        <w:rPr>
          <w:rFonts w:ascii="Times New Roman" w:eastAsia="Times New Roman" w:hAnsi="Times New Roman" w:cs="Times New Roman"/>
          <w:sz w:val="24"/>
          <w:szCs w:val="24"/>
          <w:lang w:eastAsia="ru-RU"/>
        </w:rPr>
        <w:t>лением</w:t>
      </w:r>
      <w:r w:rsidR="00375EC6" w:rsidRPr="003C4E04">
        <w:rPr>
          <w:rFonts w:ascii="Times New Roman" w:eastAsia="Times New Roman" w:hAnsi="Times New Roman" w:cs="Times New Roman"/>
          <w:sz w:val="24"/>
          <w:szCs w:val="24"/>
          <w:lang w:eastAsia="ru-RU"/>
        </w:rPr>
        <w:t xml:space="preserve"> Исполнителю по почте заказным письмом с уведомлением о вручении по адресу Исполнителя, указанному в Контракте</w:t>
      </w:r>
      <w:r w:rsidR="00375EC6">
        <w:rPr>
          <w:rFonts w:ascii="Times New Roman" w:eastAsia="Times New Roman" w:hAnsi="Times New Roman" w:cs="Times New Roman"/>
          <w:sz w:val="24"/>
          <w:szCs w:val="24"/>
          <w:lang w:eastAsia="ru-RU"/>
        </w:rPr>
        <w:t>;</w:t>
      </w:r>
    </w:p>
    <w:p w14:paraId="69F49BF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4.3.4. требовать уплаты неустоек (штрафов, пеней) в соответствии с разделом 6 Контракта;</w:t>
      </w:r>
    </w:p>
    <w:p w14:paraId="680F46FD" w14:textId="2A73A346"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4.3.5. провести </w:t>
      </w:r>
      <w:r w:rsidR="00D23865">
        <w:rPr>
          <w:rFonts w:ascii="Times New Roman" w:eastAsia="Times New Roman" w:hAnsi="Times New Roman" w:cs="Times New Roman"/>
          <w:sz w:val="24"/>
          <w:szCs w:val="24"/>
          <w:lang w:eastAsia="ru-RU"/>
        </w:rPr>
        <w:t>проверку (экспертизу) результатов оказанных Услуг</w:t>
      </w:r>
      <w:r w:rsidRPr="003C4E04">
        <w:rPr>
          <w:rFonts w:ascii="Times New Roman" w:eastAsia="Times New Roman" w:hAnsi="Times New Roman" w:cs="Times New Roman"/>
          <w:sz w:val="24"/>
          <w:szCs w:val="24"/>
          <w:lang w:eastAsia="ru-RU"/>
        </w:rPr>
        <w:t xml:space="preserve"> в соответствии с ФЗ № 44-ФЗ</w:t>
      </w:r>
      <w:r>
        <w:rPr>
          <w:rFonts w:ascii="Times New Roman" w:eastAsia="Times New Roman" w:hAnsi="Times New Roman" w:cs="Times New Roman"/>
          <w:sz w:val="24"/>
          <w:szCs w:val="24"/>
          <w:lang w:eastAsia="ru-RU"/>
        </w:rPr>
        <w:t>;</w:t>
      </w:r>
    </w:p>
    <w:p w14:paraId="2D233AF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 исполнять иные положения Контракта.</w:t>
      </w:r>
    </w:p>
    <w:p w14:paraId="3B99F484" w14:textId="77777777" w:rsidR="00FD646A" w:rsidRPr="00D23865"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D23865">
        <w:rPr>
          <w:rFonts w:ascii="Times New Roman" w:eastAsia="Times New Roman" w:hAnsi="Times New Roman" w:cs="Times New Roman"/>
          <w:b/>
          <w:bCs/>
          <w:sz w:val="24"/>
          <w:szCs w:val="24"/>
          <w:lang w:eastAsia="ru-RU"/>
        </w:rPr>
        <w:t>4.4. Заказчик вправе:</w:t>
      </w:r>
    </w:p>
    <w:p w14:paraId="1C463D2E"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4.4.1. требовать от Исполнителя надлежащего и своевременного исполнения обязательств по Контракту;</w:t>
      </w:r>
    </w:p>
    <w:p w14:paraId="4DA5BD4A" w14:textId="3DECDADA"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4.4.2. требовать от Исполнителя своевременного устранения не</w:t>
      </w:r>
      <w:r w:rsidR="00D23865">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выявленных как в ходе приемки, так и в течение гарантийного </w:t>
      </w:r>
      <w:r w:rsidR="00D23865">
        <w:rPr>
          <w:rFonts w:ascii="Times New Roman" w:eastAsia="Times New Roman" w:hAnsi="Times New Roman" w:cs="Times New Roman"/>
          <w:sz w:val="24"/>
          <w:szCs w:val="24"/>
          <w:lang w:eastAsia="ru-RU"/>
        </w:rPr>
        <w:t>срока</w:t>
      </w:r>
      <w:r w:rsidRPr="003C4E04">
        <w:rPr>
          <w:rFonts w:ascii="Times New Roman" w:eastAsia="Times New Roman" w:hAnsi="Times New Roman" w:cs="Times New Roman"/>
          <w:sz w:val="24"/>
          <w:szCs w:val="24"/>
          <w:lang w:eastAsia="ru-RU"/>
        </w:rPr>
        <w:t xml:space="preserve">;  </w:t>
      </w:r>
    </w:p>
    <w:p w14:paraId="6A5BA6D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591C293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4.4.4. требовать возмещения убытков в соответствии с разделом 6 Контракта, причиненных по вине Исполнителя, а также требовать в порядке, установленном ГК РФ, возмещение убытков, связанных с несвоевременной сдачей Услуг Исполнителем, если такая несвоевременность стала причиной возникновения факта упущенной выгоды для Заказчика;</w:t>
      </w:r>
    </w:p>
    <w:p w14:paraId="286736FF" w14:textId="78D23654"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4.4.5. отказаться от приемки и оплаты оказанных Услуг, не соответствующ</w:t>
      </w:r>
      <w:r w:rsidR="00D23865">
        <w:rPr>
          <w:rFonts w:ascii="Times New Roman" w:eastAsia="Times New Roman" w:hAnsi="Times New Roman" w:cs="Times New Roman"/>
          <w:sz w:val="24"/>
          <w:szCs w:val="24"/>
          <w:lang w:eastAsia="ru-RU"/>
        </w:rPr>
        <w:t>их</w:t>
      </w:r>
      <w:r w:rsidRPr="003C4E04">
        <w:rPr>
          <w:rFonts w:ascii="Times New Roman" w:eastAsia="Times New Roman" w:hAnsi="Times New Roman" w:cs="Times New Roman"/>
          <w:sz w:val="24"/>
          <w:szCs w:val="24"/>
          <w:lang w:eastAsia="ru-RU"/>
        </w:rPr>
        <w:t xml:space="preserve"> условиям Контракта</w:t>
      </w:r>
      <w:r w:rsidR="00D23865">
        <w:rPr>
          <w:rFonts w:ascii="Times New Roman" w:eastAsia="Times New Roman" w:hAnsi="Times New Roman" w:cs="Times New Roman"/>
          <w:sz w:val="24"/>
          <w:szCs w:val="24"/>
          <w:lang w:eastAsia="ru-RU"/>
        </w:rPr>
        <w:t xml:space="preserve"> и его приложениям</w:t>
      </w:r>
      <w:r w:rsidRPr="003C4E04">
        <w:rPr>
          <w:rFonts w:ascii="Times New Roman" w:eastAsia="Times New Roman" w:hAnsi="Times New Roman" w:cs="Times New Roman"/>
          <w:sz w:val="24"/>
          <w:szCs w:val="24"/>
          <w:lang w:eastAsia="ru-RU"/>
        </w:rPr>
        <w:t>;</w:t>
      </w:r>
    </w:p>
    <w:p w14:paraId="1AB597B3"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 и ФЗ № 44-ФЗ</w:t>
      </w:r>
      <w:r>
        <w:rPr>
          <w:rFonts w:ascii="Times New Roman" w:eastAsia="Times New Roman" w:hAnsi="Times New Roman" w:cs="Times New Roman"/>
          <w:sz w:val="24"/>
          <w:szCs w:val="24"/>
          <w:lang w:eastAsia="ru-RU"/>
        </w:rPr>
        <w:t>;</w:t>
      </w:r>
    </w:p>
    <w:p w14:paraId="4389774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4.4.7. реализовывать права по иным положениям Контракта.</w:t>
      </w:r>
    </w:p>
    <w:p w14:paraId="0BB2DDE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67F7B657"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5. КАЧЕСТВО УСЛУГ</w:t>
      </w:r>
      <w:r>
        <w:rPr>
          <w:rFonts w:ascii="Times New Roman" w:eastAsia="Times New Roman" w:hAnsi="Times New Roman" w:cs="Times New Roman"/>
          <w:b/>
          <w:bCs/>
          <w:sz w:val="24"/>
          <w:szCs w:val="24"/>
          <w:lang w:eastAsia="ru-RU"/>
        </w:rPr>
        <w:t>. ГАРАНТИИ</w:t>
      </w:r>
    </w:p>
    <w:p w14:paraId="251B162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5.1. Исполнитель гарантирует, что оказанные Услуги соответствует требованиям, установленным Контрактом.</w:t>
      </w:r>
    </w:p>
    <w:p w14:paraId="1B2CA06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5.2. Исполнитель гарантирует безопасность и качество оказанных Услуг в соответствии с требованиями, установленными к данному работ правом Евразийского экономического союза и законодательством Российской Федерации.</w:t>
      </w:r>
    </w:p>
    <w:p w14:paraId="1A120335" w14:textId="578A1750"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5.2.1. </w:t>
      </w:r>
      <w:r w:rsidRPr="003C4E04">
        <w:rPr>
          <w:rFonts w:ascii="Times New Roman" w:eastAsia="Times New Roman" w:hAnsi="Times New Roman" w:cs="Times New Roman"/>
          <w:sz w:val="24"/>
          <w:szCs w:val="24"/>
          <w:lang w:eastAsia="ru-RU"/>
        </w:rPr>
        <w:t>Оказанные Услуги, и их результаты, должны соответствовать действующим в Российской Федерации стандартам, техническим регламентам</w:t>
      </w:r>
      <w:r w:rsidR="00D23865">
        <w:rPr>
          <w:rFonts w:ascii="Times New Roman" w:eastAsia="Times New Roman" w:hAnsi="Times New Roman" w:cs="Times New Roman"/>
          <w:sz w:val="24"/>
          <w:szCs w:val="24"/>
          <w:lang w:eastAsia="ru-RU"/>
        </w:rPr>
        <w:t xml:space="preserve"> и нормам</w:t>
      </w:r>
      <w:r w:rsidRPr="003C4E04">
        <w:rPr>
          <w:rFonts w:ascii="Times New Roman" w:eastAsia="Times New Roman" w:hAnsi="Times New Roman" w:cs="Times New Roman"/>
          <w:sz w:val="24"/>
          <w:szCs w:val="24"/>
          <w:lang w:eastAsia="ru-RU"/>
        </w:rPr>
        <w:t>, техническим условиям, нормам безопасности в РФ, санитарным и фитосанитарным нормам.</w:t>
      </w:r>
    </w:p>
    <w:p w14:paraId="4011CACA" w14:textId="17C542A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Результаты оказанных Услуг должны в полной мере соответствовать требованиям Заказчика, установленным в Спецификации (Приложение № 1 к Контракту)</w:t>
      </w:r>
      <w:r w:rsidR="00D23865">
        <w:rPr>
          <w:rFonts w:ascii="Times New Roman" w:eastAsia="Times New Roman" w:hAnsi="Times New Roman" w:cs="Times New Roman"/>
          <w:sz w:val="24"/>
          <w:szCs w:val="24"/>
          <w:lang w:eastAsia="ru-RU"/>
        </w:rPr>
        <w:t xml:space="preserve"> и в Техническом задании (Приложение № 1 к Спецификации к Контракту)</w:t>
      </w:r>
      <w:r>
        <w:rPr>
          <w:rFonts w:ascii="Times New Roman" w:eastAsia="Times New Roman" w:hAnsi="Times New Roman" w:cs="Times New Roman"/>
          <w:sz w:val="24"/>
          <w:szCs w:val="24"/>
          <w:lang w:eastAsia="ru-RU"/>
        </w:rPr>
        <w:t>.</w:t>
      </w:r>
    </w:p>
    <w:p w14:paraId="059D8C9D"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5.3. Результаты оказанных Услуг должны иметь надлежащее соответствие к объекту, на котором (или по которому) они выполнялись, служить единой цели Заказчика.  </w:t>
      </w:r>
    </w:p>
    <w:p w14:paraId="5B180052" w14:textId="2BADB340" w:rsidR="00D23865"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5.4. </w:t>
      </w:r>
      <w:r>
        <w:rPr>
          <w:rFonts w:ascii="Times New Roman" w:eastAsia="Times New Roman" w:hAnsi="Times New Roman" w:cs="Times New Roman"/>
          <w:sz w:val="24"/>
          <w:szCs w:val="24"/>
          <w:lang w:eastAsia="ru-RU"/>
        </w:rPr>
        <w:t>Срок гарантии Исполнителя: Исполнитель предоставляет гарантию Заказчику н</w:t>
      </w:r>
      <w:r w:rsidR="009D5A8C">
        <w:rPr>
          <w:rFonts w:ascii="Times New Roman" w:eastAsia="Times New Roman" w:hAnsi="Times New Roman" w:cs="Times New Roman"/>
          <w:sz w:val="24"/>
          <w:szCs w:val="24"/>
          <w:lang w:eastAsia="ru-RU"/>
        </w:rPr>
        <w:t xml:space="preserve">а </w:t>
      </w:r>
      <w:r w:rsidR="00CE7E20">
        <w:rPr>
          <w:rFonts w:ascii="Times New Roman" w:eastAsia="Times New Roman" w:hAnsi="Times New Roman" w:cs="Times New Roman"/>
          <w:b/>
          <w:bCs/>
          <w:sz w:val="24"/>
          <w:szCs w:val="24"/>
          <w:lang w:eastAsia="ru-RU"/>
        </w:rPr>
        <w:t>12</w:t>
      </w:r>
      <w:r w:rsidR="009D5A8C" w:rsidRPr="009D5A8C">
        <w:rPr>
          <w:rFonts w:ascii="Times New Roman" w:eastAsia="Times New Roman" w:hAnsi="Times New Roman" w:cs="Times New Roman"/>
          <w:b/>
          <w:bCs/>
          <w:sz w:val="24"/>
          <w:szCs w:val="24"/>
          <w:lang w:eastAsia="ru-RU"/>
        </w:rPr>
        <w:t xml:space="preserve"> (</w:t>
      </w:r>
      <w:r w:rsidR="00CE7E20">
        <w:rPr>
          <w:rFonts w:ascii="Times New Roman" w:eastAsia="Times New Roman" w:hAnsi="Times New Roman" w:cs="Times New Roman"/>
          <w:b/>
          <w:bCs/>
          <w:sz w:val="24"/>
          <w:szCs w:val="24"/>
          <w:lang w:eastAsia="ru-RU"/>
        </w:rPr>
        <w:t>двенадцать</w:t>
      </w:r>
      <w:r w:rsidR="009D5A8C" w:rsidRPr="009D5A8C">
        <w:rPr>
          <w:rFonts w:ascii="Times New Roman" w:eastAsia="Times New Roman" w:hAnsi="Times New Roman" w:cs="Times New Roman"/>
          <w:b/>
          <w:bCs/>
          <w:sz w:val="24"/>
          <w:szCs w:val="24"/>
          <w:lang w:eastAsia="ru-RU"/>
        </w:rPr>
        <w:t>) календарных месяц</w:t>
      </w:r>
      <w:r w:rsidR="00CE7E20">
        <w:rPr>
          <w:rFonts w:ascii="Times New Roman" w:eastAsia="Times New Roman" w:hAnsi="Times New Roman" w:cs="Times New Roman"/>
          <w:b/>
          <w:bCs/>
          <w:sz w:val="24"/>
          <w:szCs w:val="24"/>
          <w:lang w:eastAsia="ru-RU"/>
        </w:rPr>
        <w:t>ев</w:t>
      </w:r>
      <w:r w:rsidR="009D5A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даты приемки Заказчиком результатов оказания услуг</w:t>
      </w:r>
      <w:r w:rsidR="00D23865">
        <w:rPr>
          <w:rFonts w:ascii="Times New Roman" w:eastAsia="Times New Roman" w:hAnsi="Times New Roman" w:cs="Times New Roman"/>
          <w:sz w:val="24"/>
          <w:szCs w:val="24"/>
          <w:lang w:eastAsia="ru-RU"/>
        </w:rPr>
        <w:t>, указанной в п. 3.7 Контракта.</w:t>
      </w:r>
    </w:p>
    <w:p w14:paraId="227FE889" w14:textId="1BDE8BE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2386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В случае неисполнения и (или) ненадлежащего исполнения гарантийных обязательств Исполнителем по Контракту, Заказчик вправе </w:t>
      </w:r>
      <w:r w:rsidR="00D23865">
        <w:rPr>
          <w:rFonts w:ascii="Times New Roman" w:eastAsia="Times New Roman" w:hAnsi="Times New Roman" w:cs="Times New Roman"/>
          <w:sz w:val="24"/>
          <w:szCs w:val="24"/>
          <w:lang w:eastAsia="ru-RU"/>
        </w:rPr>
        <w:t xml:space="preserve">применять </w:t>
      </w:r>
      <w:r>
        <w:rPr>
          <w:rFonts w:ascii="Times New Roman" w:eastAsia="Times New Roman" w:hAnsi="Times New Roman" w:cs="Times New Roman"/>
          <w:sz w:val="24"/>
          <w:szCs w:val="24"/>
          <w:lang w:eastAsia="ru-RU"/>
        </w:rPr>
        <w:t>штрафны</w:t>
      </w:r>
      <w:r w:rsidR="00D23865">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мер</w:t>
      </w:r>
      <w:r w:rsidR="00D23865">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в виде неустойки (штраф, пени) и возмещения причиненных убытков в соответствии с р. 6 Контракта.</w:t>
      </w:r>
    </w:p>
    <w:p w14:paraId="43A9D4D1" w14:textId="41C6560A" w:rsidR="00523F1A" w:rsidRDefault="00523F1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5.6. Страхование </w:t>
      </w:r>
      <w:r w:rsidR="00CE7E20">
        <w:rPr>
          <w:rFonts w:ascii="Times New Roman" w:eastAsia="Times New Roman" w:hAnsi="Times New Roman" w:cs="Times New Roman"/>
          <w:sz w:val="24"/>
          <w:szCs w:val="24"/>
          <w:lang w:eastAsia="ru-RU"/>
        </w:rPr>
        <w:t xml:space="preserve">объекта закупки </w:t>
      </w:r>
      <w:r>
        <w:rPr>
          <w:rFonts w:ascii="Times New Roman" w:eastAsia="Times New Roman" w:hAnsi="Times New Roman" w:cs="Times New Roman"/>
          <w:sz w:val="24"/>
          <w:szCs w:val="24"/>
          <w:lang w:eastAsia="ru-RU"/>
        </w:rPr>
        <w:t>Исполнителем распространяется с даты забора</w:t>
      </w:r>
      <w:r w:rsidR="00CE7E20">
        <w:rPr>
          <w:rFonts w:ascii="Times New Roman" w:eastAsia="Times New Roman" w:hAnsi="Times New Roman" w:cs="Times New Roman"/>
          <w:sz w:val="24"/>
          <w:szCs w:val="24"/>
          <w:lang w:eastAsia="ru-RU"/>
        </w:rPr>
        <w:t xml:space="preserve"> такого объекта</w:t>
      </w:r>
      <w:r>
        <w:rPr>
          <w:rFonts w:ascii="Times New Roman" w:eastAsia="Times New Roman" w:hAnsi="Times New Roman" w:cs="Times New Roman"/>
          <w:sz w:val="24"/>
          <w:szCs w:val="24"/>
          <w:lang w:eastAsia="ru-RU"/>
        </w:rPr>
        <w:t xml:space="preserve"> до окончания срока </w:t>
      </w:r>
      <w:r w:rsidR="00CE7E20">
        <w:rPr>
          <w:rFonts w:ascii="Times New Roman" w:eastAsia="Times New Roman" w:hAnsi="Times New Roman" w:cs="Times New Roman"/>
          <w:sz w:val="24"/>
          <w:szCs w:val="24"/>
          <w:lang w:eastAsia="ru-RU"/>
        </w:rPr>
        <w:t>его возврата.</w:t>
      </w:r>
    </w:p>
    <w:p w14:paraId="70DFA016" w14:textId="4DAD6CAE" w:rsidR="00CE7E20" w:rsidRDefault="00CE7E20"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Исполнитель гарантирует сохранност</w:t>
      </w:r>
      <w:r w:rsidR="00843290">
        <w:rPr>
          <w:rFonts w:ascii="Times New Roman" w:eastAsia="Times New Roman" w:hAnsi="Times New Roman" w:cs="Times New Roman"/>
          <w:sz w:val="24"/>
          <w:szCs w:val="24"/>
          <w:lang w:eastAsia="ru-RU"/>
        </w:rPr>
        <w:t xml:space="preserve">ь и целостность </w:t>
      </w:r>
      <w:r>
        <w:rPr>
          <w:rFonts w:ascii="Times New Roman" w:eastAsia="Times New Roman" w:hAnsi="Times New Roman" w:cs="Times New Roman"/>
          <w:sz w:val="24"/>
          <w:szCs w:val="24"/>
          <w:lang w:eastAsia="ru-RU"/>
        </w:rPr>
        <w:t>имущества Заказчика на период оказания Услуг</w:t>
      </w:r>
      <w:r w:rsidR="00843290">
        <w:rPr>
          <w:rFonts w:ascii="Times New Roman" w:eastAsia="Times New Roman" w:hAnsi="Times New Roman" w:cs="Times New Roman"/>
          <w:sz w:val="24"/>
          <w:szCs w:val="24"/>
          <w:lang w:eastAsia="ru-RU"/>
        </w:rPr>
        <w:t xml:space="preserve">, и несет за него материальную ответственность по нормам действующего российского гражданского законодательства, передача оборудования Заказчика для оказания Услуг и его возврата оформляется Сторонами соответствующими актами в обязательном порядке. </w:t>
      </w:r>
    </w:p>
    <w:p w14:paraId="20089D5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5882C8F"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6. ОТВЕТСТВЕННОСТЬ СТОРОН</w:t>
      </w:r>
    </w:p>
    <w:p w14:paraId="54220E4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8B0A6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61A928B"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474ADC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6B3B3F26"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5AF273D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251D8B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38F2C7E2" w14:textId="732094A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6.8. Применение неустойки (штрафа, пени) </w:t>
      </w:r>
      <w:r w:rsidR="00D23865">
        <w:rPr>
          <w:rFonts w:ascii="Times New Roman" w:eastAsia="Times New Roman" w:hAnsi="Times New Roman" w:cs="Times New Roman"/>
          <w:sz w:val="24"/>
          <w:szCs w:val="24"/>
          <w:lang w:eastAsia="ru-RU"/>
        </w:rPr>
        <w:t xml:space="preserve">Сторонами </w:t>
      </w:r>
      <w:r w:rsidRPr="003C4E04">
        <w:rPr>
          <w:rFonts w:ascii="Times New Roman" w:eastAsia="Times New Roman" w:hAnsi="Times New Roman" w:cs="Times New Roman"/>
          <w:sz w:val="24"/>
          <w:szCs w:val="24"/>
          <w:lang w:eastAsia="ru-RU"/>
        </w:rPr>
        <w:t>не освобождает Стороны от исполнения обязательств по Контракту.</w:t>
      </w:r>
    </w:p>
    <w:p w14:paraId="54EAEAD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33F12DD"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C3984E"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BB6B10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6.12. Сумма начисленной Исполнителю неустойки (штрафа, пени) подлежит удержанию Заказчиком при проведении окончательного расчета (или поэтапного расчета) с Поставщиком на основании проведенной сверки взаиморасчетов и в порядке, предусмотренном действующим законодательством. </w:t>
      </w:r>
    </w:p>
    <w:p w14:paraId="1AB1C7A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144823F"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7. ОБЕСПЕЧЕНИЕ ИСПОЛНЕНИЯ КОНТРАКТА</w:t>
      </w:r>
    </w:p>
    <w:p w14:paraId="2C45700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Обеспечение исполнения Контракта не устанавливается.</w:t>
      </w:r>
    </w:p>
    <w:p w14:paraId="7EE848E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042EB17"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8. ОБСТОЯТЕЛЬСТВА НЕПРЕОДОЛИМОЙ СИЛЫ</w:t>
      </w:r>
    </w:p>
    <w:p w14:paraId="1241AB59"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72E9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7A2B4E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803440E"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056BF2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Отсутствие на рынке технических и иных необходимых средств, отсутствие денежных средств у Исполнителя, отсутствие логистики и транспортных средств для исполнения обязательств Исполнителя по Контракту не являются обстоятельствами непреодолимой силы.</w:t>
      </w:r>
    </w:p>
    <w:p w14:paraId="0AEF1A27"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11CAF062"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9. РАССМОТРЕНИЕ И РАЗРЕШЕНИЕ СПОРОВ</w:t>
      </w:r>
    </w:p>
    <w:p w14:paraId="3174AB8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3E44DC6"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888A3EF" w14:textId="73FB064B"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9.3. Срок рассмотрения</w:t>
      </w:r>
      <w:r>
        <w:rPr>
          <w:rFonts w:ascii="Times New Roman" w:eastAsia="Times New Roman" w:hAnsi="Times New Roman" w:cs="Times New Roman"/>
          <w:sz w:val="24"/>
          <w:szCs w:val="24"/>
          <w:lang w:eastAsia="ru-RU"/>
        </w:rPr>
        <w:t xml:space="preserve"> Сторонами</w:t>
      </w:r>
      <w:r w:rsidRPr="003C4E04">
        <w:rPr>
          <w:rFonts w:ascii="Times New Roman" w:eastAsia="Times New Roman" w:hAnsi="Times New Roman" w:cs="Times New Roman"/>
          <w:sz w:val="24"/>
          <w:szCs w:val="24"/>
          <w:lang w:eastAsia="ru-RU"/>
        </w:rPr>
        <w:t xml:space="preserve"> претензии не может превышать 5</w:t>
      </w:r>
      <w:r>
        <w:rPr>
          <w:rFonts w:ascii="Times New Roman" w:eastAsia="Times New Roman" w:hAnsi="Times New Roman" w:cs="Times New Roman"/>
          <w:sz w:val="24"/>
          <w:szCs w:val="24"/>
          <w:lang w:eastAsia="ru-RU"/>
        </w:rPr>
        <w:t>-ти</w:t>
      </w:r>
      <w:r w:rsidRPr="003C4E0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календарных </w:t>
      </w:r>
      <w:r w:rsidRPr="003C4E04">
        <w:rPr>
          <w:rFonts w:ascii="Times New Roman" w:eastAsia="Times New Roman" w:hAnsi="Times New Roman" w:cs="Times New Roman"/>
          <w:sz w:val="24"/>
          <w:szCs w:val="24"/>
          <w:lang w:eastAsia="ru-RU"/>
        </w:rPr>
        <w:t>дней</w:t>
      </w:r>
      <w:r w:rsidR="00D23865">
        <w:rPr>
          <w:rFonts w:ascii="Times New Roman" w:eastAsia="Times New Roman" w:hAnsi="Times New Roman" w:cs="Times New Roman"/>
          <w:sz w:val="24"/>
          <w:szCs w:val="24"/>
          <w:lang w:eastAsia="ru-RU"/>
        </w:rPr>
        <w:t xml:space="preserve"> с даты надлежащего уведомления Сторон друг друга, при этом такой датой является дата доставки уведомления путем направления на электронные почтовые адреса Сторон, указанные в реквизитах к Контракту. </w:t>
      </w:r>
    </w:p>
    <w:p w14:paraId="3D05DD1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9.4. При неурегулировании Сторонами спора в досудебном порядке, спор разрешается в судебном порядке в Арбитражном суде Республики Саха (Якутия).</w:t>
      </w:r>
    </w:p>
    <w:p w14:paraId="24FFB052"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01C0206"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10. СРОК ДЕЙСТВИЯ И ПОРЯДОК РАСТОРЖЕНИЯ КОНТРАКТА</w:t>
      </w:r>
    </w:p>
    <w:p w14:paraId="4D86578D" w14:textId="61A2C8DF"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действует до </w:t>
      </w:r>
      <w:r w:rsidR="00375EC6">
        <w:rPr>
          <w:rFonts w:ascii="Times New Roman" w:eastAsia="Times New Roman" w:hAnsi="Times New Roman" w:cs="Times New Roman"/>
          <w:sz w:val="24"/>
          <w:szCs w:val="24"/>
          <w:lang w:eastAsia="ru-RU"/>
        </w:rPr>
        <w:t>3</w:t>
      </w:r>
      <w:r w:rsidR="00427D6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009D5A8C">
        <w:rPr>
          <w:rFonts w:ascii="Times New Roman" w:eastAsia="Times New Roman" w:hAnsi="Times New Roman" w:cs="Times New Roman"/>
          <w:sz w:val="24"/>
          <w:szCs w:val="24"/>
          <w:lang w:eastAsia="ru-RU"/>
        </w:rPr>
        <w:t>1</w:t>
      </w:r>
      <w:r w:rsidR="00427D62">
        <w:rPr>
          <w:rFonts w:ascii="Times New Roman" w:eastAsia="Times New Roman" w:hAnsi="Times New Roman" w:cs="Times New Roman"/>
          <w:sz w:val="24"/>
          <w:szCs w:val="24"/>
          <w:lang w:eastAsia="ru-RU"/>
        </w:rPr>
        <w:t>0</w:t>
      </w:r>
      <w:r w:rsidR="001139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202</w:t>
      </w:r>
      <w:r w:rsidR="00375EC6">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Pr="003C4E04">
        <w:rPr>
          <w:rStyle w:val="af"/>
          <w:rFonts w:ascii="Times New Roman" w:eastAsia="Times New Roman" w:hAnsi="Times New Roman" w:cs="Times New Roman"/>
          <w:sz w:val="24"/>
          <w:szCs w:val="24"/>
          <w:lang w:eastAsia="ru-RU"/>
        </w:rPr>
        <w:footnoteReference w:id="3"/>
      </w:r>
      <w:r w:rsidRPr="003C4E04">
        <w:rPr>
          <w:rFonts w:ascii="Times New Roman" w:eastAsia="Times New Roman" w:hAnsi="Times New Roman" w:cs="Times New Roman"/>
          <w:sz w:val="24"/>
          <w:szCs w:val="24"/>
          <w:lang w:eastAsia="ru-RU"/>
        </w:rPr>
        <w:t>,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5D99EFB"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anchor="dst101794" w:history="1">
        <w:r w:rsidRPr="003C4E04">
          <w:rPr>
            <w:rFonts w:ascii="Times New Roman" w:eastAsia="Times New Roman" w:hAnsi="Times New Roman" w:cs="Times New Roman"/>
            <w:color w:val="0000FF"/>
            <w:sz w:val="24"/>
            <w:szCs w:val="24"/>
            <w:u w:val="single"/>
            <w:lang w:eastAsia="ru-RU"/>
          </w:rPr>
          <w:t>частями 9</w:t>
        </w:r>
      </w:hyperlink>
      <w:r w:rsidRPr="003C4E04">
        <w:rPr>
          <w:rFonts w:ascii="Times New Roman" w:eastAsia="Times New Roman" w:hAnsi="Times New Roman" w:cs="Times New Roman"/>
          <w:sz w:val="24"/>
          <w:szCs w:val="24"/>
          <w:lang w:eastAsia="ru-RU"/>
        </w:rPr>
        <w:t> - </w:t>
      </w:r>
      <w:hyperlink r:id="rId14" w:anchor="dst101340" w:history="1">
        <w:r w:rsidRPr="003C4E04">
          <w:rPr>
            <w:rFonts w:ascii="Times New Roman" w:eastAsia="Times New Roman" w:hAnsi="Times New Roman" w:cs="Times New Roman"/>
            <w:color w:val="0000FF"/>
            <w:sz w:val="24"/>
            <w:szCs w:val="24"/>
            <w:u w:val="single"/>
            <w:lang w:eastAsia="ru-RU"/>
          </w:rPr>
          <w:t>23 статьи 95</w:t>
        </w:r>
      </w:hyperlink>
      <w:r w:rsidRPr="003C4E04">
        <w:rPr>
          <w:rFonts w:ascii="Times New Roman" w:eastAsia="Times New Roman" w:hAnsi="Times New Roman" w:cs="Times New Roman"/>
          <w:sz w:val="24"/>
          <w:szCs w:val="24"/>
          <w:lang w:eastAsia="ru-RU"/>
        </w:rPr>
        <w:t> ФЗ № 44-ФЗ.</w:t>
      </w:r>
    </w:p>
    <w:p w14:paraId="78B4D47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4C484F9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11. ПРОЧИЕ ПОЛОЖЕНИЯ</w:t>
      </w:r>
    </w:p>
    <w:p w14:paraId="0D225D0D"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11.1. Во всем, что не предусмотрено Контрактом, Стороны руководствуются законодательством Российской Федерации.</w:t>
      </w:r>
    </w:p>
    <w:p w14:paraId="7A588599" w14:textId="11B5C221"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11.2. В случае изменения у какой-либо из Сторон местонахождения, на</w:t>
      </w:r>
      <w:r w:rsidR="00375EC6">
        <w:rPr>
          <w:rFonts w:ascii="Times New Roman" w:eastAsia="Times New Roman" w:hAnsi="Times New Roman" w:cs="Times New Roman"/>
          <w:sz w:val="24"/>
          <w:szCs w:val="24"/>
          <w:lang w:eastAsia="ru-RU"/>
        </w:rPr>
        <w:t>именования</w:t>
      </w:r>
      <w:r w:rsidRPr="003C4E04">
        <w:rPr>
          <w:rFonts w:ascii="Times New Roman" w:eastAsia="Times New Roman" w:hAnsi="Times New Roman" w:cs="Times New Roman"/>
          <w:sz w:val="24"/>
          <w:szCs w:val="24"/>
          <w:lang w:eastAsia="ru-RU"/>
        </w:rPr>
        <w:t>, а также в случае реорганизации она обязана в течение десяти дней письменно известить об этом другую Сторону.</w:t>
      </w:r>
    </w:p>
    <w:p w14:paraId="310A428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1A7304C" w14:textId="3F6A1413"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11.4. Изменение </w:t>
      </w:r>
      <w:r w:rsidR="00375EC6">
        <w:rPr>
          <w:rFonts w:ascii="Times New Roman" w:eastAsia="Times New Roman" w:hAnsi="Times New Roman" w:cs="Times New Roman"/>
          <w:sz w:val="24"/>
          <w:szCs w:val="24"/>
          <w:lang w:eastAsia="ru-RU"/>
        </w:rPr>
        <w:t xml:space="preserve">существенных </w:t>
      </w:r>
      <w:r w:rsidRPr="003C4E04">
        <w:rPr>
          <w:rFonts w:ascii="Times New Roman" w:eastAsia="Times New Roman" w:hAnsi="Times New Roman" w:cs="Times New Roman"/>
          <w:sz w:val="24"/>
          <w:szCs w:val="24"/>
          <w:lang w:eastAsia="ru-RU"/>
        </w:rPr>
        <w:t>условий Контракта при его исполнении не допускается, за исключением случаев, предусмотренных </w:t>
      </w:r>
      <w:hyperlink r:id="rId15" w:anchor="dst101309" w:history="1">
        <w:r w:rsidRPr="003C4E04">
          <w:rPr>
            <w:rFonts w:ascii="Times New Roman" w:eastAsia="Times New Roman" w:hAnsi="Times New Roman" w:cs="Times New Roman"/>
            <w:color w:val="0000FF"/>
            <w:sz w:val="24"/>
            <w:szCs w:val="24"/>
            <w:u w:val="single"/>
            <w:lang w:eastAsia="ru-RU"/>
          </w:rPr>
          <w:t>статьей 95</w:t>
        </w:r>
      </w:hyperlink>
      <w:r w:rsidRPr="003C4E04">
        <w:rPr>
          <w:rFonts w:ascii="Times New Roman" w:eastAsia="Times New Roman" w:hAnsi="Times New Roman" w:cs="Times New Roman"/>
          <w:sz w:val="24"/>
          <w:szCs w:val="24"/>
          <w:lang w:eastAsia="ru-RU"/>
        </w:rPr>
        <w:t> ФЗ № 44-ФЗ.</w:t>
      </w:r>
    </w:p>
    <w:p w14:paraId="35F4CC1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B46918F"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11.5.1. </w:t>
      </w:r>
      <w:r w:rsidRPr="003C4E04">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2D4AD073" w14:textId="6390ECD9" w:rsidR="00FD646A"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9DB39C4" w14:textId="07840A27" w:rsidR="00375EC6" w:rsidRDefault="00375EC6"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 Стороны обязуются соблюдать антикоррупционное законодательство Российской Федерации.</w:t>
      </w:r>
    </w:p>
    <w:p w14:paraId="42ADE5C8" w14:textId="124E42AC" w:rsidR="00375EC6" w:rsidRPr="003C4E04" w:rsidRDefault="00375EC6" w:rsidP="00375EC6">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 Иная п</w:t>
      </w:r>
      <w:r w:rsidRPr="003C4E04">
        <w:rPr>
          <w:rFonts w:ascii="Times New Roman" w:eastAsia="Times New Roman" w:hAnsi="Times New Roman" w:cs="Times New Roman"/>
          <w:sz w:val="24"/>
          <w:szCs w:val="24"/>
          <w:lang w:eastAsia="ru-RU"/>
        </w:rPr>
        <w:t>ереписка Сторон</w:t>
      </w:r>
      <w:r>
        <w:rPr>
          <w:rFonts w:ascii="Times New Roman" w:eastAsia="Times New Roman" w:hAnsi="Times New Roman" w:cs="Times New Roman"/>
          <w:sz w:val="24"/>
          <w:szCs w:val="24"/>
          <w:lang w:eastAsia="ru-RU"/>
        </w:rPr>
        <w:t>, не указанная отдельно в Контракте,</w:t>
      </w:r>
      <w:r w:rsidRPr="003C4E04">
        <w:rPr>
          <w:rFonts w:ascii="Times New Roman" w:eastAsia="Times New Roman" w:hAnsi="Times New Roman" w:cs="Times New Roman"/>
          <w:sz w:val="24"/>
          <w:szCs w:val="24"/>
          <w:lang w:eastAsia="ru-RU"/>
        </w:rPr>
        <w:t xml:space="preserve"> может осуществляться в виде писем или телеграмм</w:t>
      </w:r>
      <w:r>
        <w:rPr>
          <w:rFonts w:ascii="Times New Roman" w:eastAsia="Times New Roman" w:hAnsi="Times New Roman" w:cs="Times New Roman"/>
          <w:sz w:val="24"/>
          <w:szCs w:val="24"/>
          <w:lang w:eastAsia="ru-RU"/>
        </w:rPr>
        <w:t>, путем</w:t>
      </w:r>
      <w:r w:rsidRPr="003C4E04">
        <w:rPr>
          <w:rFonts w:ascii="Times New Roman" w:eastAsia="Times New Roman" w:hAnsi="Times New Roman" w:cs="Times New Roman"/>
          <w:sz w:val="24"/>
          <w:szCs w:val="24"/>
          <w:lang w:eastAsia="ru-RU"/>
        </w:rPr>
        <w:t xml:space="preserve"> направления телекса, факса, иного электронного сообщения</w:t>
      </w:r>
      <w:r>
        <w:rPr>
          <w:rFonts w:ascii="Times New Roman" w:eastAsia="Times New Roman" w:hAnsi="Times New Roman" w:cs="Times New Roman"/>
          <w:sz w:val="24"/>
          <w:szCs w:val="24"/>
          <w:lang w:eastAsia="ru-RU"/>
        </w:rPr>
        <w:t>.</w:t>
      </w:r>
    </w:p>
    <w:p w14:paraId="2A2B99C8" w14:textId="385DF4C5" w:rsidR="00FD646A"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w:t>
      </w:r>
      <w:r w:rsidR="00375EC6">
        <w:rPr>
          <w:rFonts w:ascii="Times New Roman" w:eastAsia="Times New Roman" w:hAnsi="Times New Roman" w:cs="Times New Roman"/>
          <w:sz w:val="24"/>
          <w:szCs w:val="24"/>
          <w:lang w:eastAsia="ru-RU"/>
        </w:rPr>
        <w:t>9</w:t>
      </w:r>
      <w:r w:rsidRPr="003C4E04">
        <w:rPr>
          <w:rFonts w:ascii="Times New Roman" w:eastAsia="Times New Roman" w:hAnsi="Times New Roman" w:cs="Times New Roman"/>
          <w:sz w:val="24"/>
          <w:szCs w:val="24"/>
          <w:lang w:eastAsia="ru-RU"/>
        </w:rPr>
        <w:t xml:space="preserve">. Контракт </w:t>
      </w:r>
      <w:r w:rsidR="00375EC6">
        <w:rPr>
          <w:rFonts w:ascii="Times New Roman" w:eastAsia="Times New Roman" w:hAnsi="Times New Roman" w:cs="Times New Roman"/>
          <w:sz w:val="24"/>
          <w:szCs w:val="24"/>
          <w:lang w:eastAsia="ru-RU"/>
        </w:rPr>
        <w:t>заключен Сторонами на обоюдном согласии, в 2-ух экземплярах для каждой из Сторон.</w:t>
      </w:r>
    </w:p>
    <w:p w14:paraId="65B74480" w14:textId="500C74A4" w:rsidR="00FD646A" w:rsidRPr="003C4E04" w:rsidRDefault="00FD646A" w:rsidP="00FD646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w:t>
      </w:r>
      <w:r w:rsidR="00375EC6">
        <w:rPr>
          <w:rFonts w:ascii="Times New Roman" w:eastAsia="Times New Roman" w:hAnsi="Times New Roman" w:cs="Times New Roman"/>
          <w:sz w:val="24"/>
          <w:szCs w:val="24"/>
          <w:lang w:eastAsia="ru-RU"/>
        </w:rPr>
        <w:t>10</w:t>
      </w:r>
      <w:r w:rsidRPr="003C4E04">
        <w:rPr>
          <w:rFonts w:ascii="Times New Roman" w:eastAsia="Times New Roman" w:hAnsi="Times New Roman" w:cs="Times New Roman"/>
          <w:sz w:val="24"/>
          <w:szCs w:val="24"/>
          <w:lang w:eastAsia="ru-RU"/>
        </w:rPr>
        <w:t>. Неотъемлем</w:t>
      </w:r>
      <w:r w:rsidR="00375EC6">
        <w:rPr>
          <w:rFonts w:ascii="Times New Roman" w:eastAsia="Times New Roman" w:hAnsi="Times New Roman" w:cs="Times New Roman"/>
          <w:sz w:val="24"/>
          <w:szCs w:val="24"/>
          <w:lang w:eastAsia="ru-RU"/>
        </w:rPr>
        <w:t xml:space="preserve">ыми </w:t>
      </w:r>
      <w:r w:rsidRPr="003C4E04">
        <w:rPr>
          <w:rFonts w:ascii="Times New Roman" w:eastAsia="Times New Roman" w:hAnsi="Times New Roman" w:cs="Times New Roman"/>
          <w:sz w:val="24"/>
          <w:szCs w:val="24"/>
          <w:lang w:eastAsia="ru-RU"/>
        </w:rPr>
        <w:t>част</w:t>
      </w:r>
      <w:r w:rsidR="00375EC6">
        <w:rPr>
          <w:rFonts w:ascii="Times New Roman" w:eastAsia="Times New Roman" w:hAnsi="Times New Roman" w:cs="Times New Roman"/>
          <w:sz w:val="24"/>
          <w:szCs w:val="24"/>
          <w:lang w:eastAsia="ru-RU"/>
        </w:rPr>
        <w:t>ями</w:t>
      </w:r>
      <w:r w:rsidRPr="003C4E04">
        <w:rPr>
          <w:rFonts w:ascii="Times New Roman" w:eastAsia="Times New Roman" w:hAnsi="Times New Roman" w:cs="Times New Roman"/>
          <w:sz w:val="24"/>
          <w:szCs w:val="24"/>
          <w:lang w:eastAsia="ru-RU"/>
        </w:rPr>
        <w:t xml:space="preserve"> Контракта являются следующие приложения:</w:t>
      </w:r>
    </w:p>
    <w:p w14:paraId="42CBE134" w14:textId="6419B91F" w:rsidR="00FD646A" w:rsidRPr="003C4E04" w:rsidRDefault="00FD646A" w:rsidP="00FD646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Спецификация к Контракту (Приложение № 1)</w:t>
      </w:r>
      <w:r w:rsidR="00375EC6">
        <w:rPr>
          <w:rFonts w:ascii="Times New Roman" w:eastAsia="Times New Roman" w:hAnsi="Times New Roman" w:cs="Times New Roman"/>
          <w:sz w:val="24"/>
          <w:szCs w:val="24"/>
          <w:lang w:eastAsia="ru-RU"/>
        </w:rPr>
        <w:t>, в том числе Техническое задание (Приложение № 1 к Спецификации к Контракту).</w:t>
      </w:r>
    </w:p>
    <w:p w14:paraId="59142A63" w14:textId="77777777" w:rsidR="00FD646A" w:rsidRPr="003C4E04" w:rsidRDefault="00FD646A" w:rsidP="00FD646A">
      <w:pPr>
        <w:tabs>
          <w:tab w:val="left" w:pos="480"/>
          <w:tab w:val="left" w:pos="720"/>
          <w:tab w:val="left" w:pos="6240"/>
        </w:tabs>
        <w:spacing w:after="0" w:line="240" w:lineRule="auto"/>
        <w:rPr>
          <w:rFonts w:ascii="Times New Roman" w:eastAsia="Times New Roman" w:hAnsi="Times New Roman" w:cs="Times New Roman"/>
          <w:b/>
          <w:sz w:val="24"/>
          <w:szCs w:val="24"/>
          <w:lang w:eastAsia="ru-RU"/>
        </w:rPr>
      </w:pPr>
    </w:p>
    <w:p w14:paraId="75AB050F" w14:textId="77777777" w:rsidR="00FD646A" w:rsidRPr="003C4E04" w:rsidRDefault="00FD646A" w:rsidP="00FD646A">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12.  РЕКВИЗИТЫ И ПОДПИСИ СТОРОН</w:t>
      </w:r>
    </w:p>
    <w:tbl>
      <w:tblPr>
        <w:tblW w:w="5000" w:type="pct"/>
        <w:tblLook w:val="04A0" w:firstRow="1" w:lastRow="0" w:firstColumn="1" w:lastColumn="0" w:noHBand="0" w:noVBand="1"/>
      </w:tblPr>
      <w:tblGrid>
        <w:gridCol w:w="5249"/>
        <w:gridCol w:w="5099"/>
      </w:tblGrid>
      <w:tr w:rsidR="00FD646A" w:rsidRPr="00B96AAD" w14:paraId="73D6489A" w14:textId="77777777" w:rsidTr="00324FFA">
        <w:trPr>
          <w:trHeight w:val="1"/>
        </w:trPr>
        <w:tc>
          <w:tcPr>
            <w:tcW w:w="2536" w:type="pct"/>
            <w:shd w:val="clear" w:color="auto" w:fill="FFFFFF"/>
            <w:vAlign w:val="center"/>
          </w:tcPr>
          <w:p w14:paraId="3CEDFC46" w14:textId="77777777" w:rsidR="00FD646A" w:rsidRPr="00B96AAD"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96AAD">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10F3CB98" w14:textId="77777777" w:rsidR="00FD646A" w:rsidRPr="00B96AAD"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96AAD">
              <w:rPr>
                <w:rFonts w:ascii="Times New Roman" w:eastAsia="Times New Roman" w:hAnsi="Times New Roman" w:cs="Times New Roman"/>
                <w:b/>
                <w:sz w:val="24"/>
                <w:szCs w:val="24"/>
                <w:lang w:eastAsia="ru-RU"/>
              </w:rPr>
              <w:t>ИСПОЛНИТЕЛЬ</w:t>
            </w:r>
          </w:p>
        </w:tc>
      </w:tr>
      <w:tr w:rsidR="00FD646A" w:rsidRPr="00B96AAD" w14:paraId="3800BB36" w14:textId="77777777" w:rsidTr="00324FFA">
        <w:trPr>
          <w:trHeight w:val="1"/>
        </w:trPr>
        <w:tc>
          <w:tcPr>
            <w:tcW w:w="2536" w:type="pct"/>
            <w:shd w:val="clear" w:color="auto" w:fill="FFFFFF"/>
            <w:vAlign w:val="center"/>
          </w:tcPr>
          <w:p w14:paraId="7EAC3999" w14:textId="77777777" w:rsidR="00FD646A" w:rsidRPr="00B96AAD" w:rsidRDefault="00FD646A" w:rsidP="003951E8">
            <w:pPr>
              <w:suppressAutoHyphens/>
              <w:spacing w:after="0" w:line="240" w:lineRule="auto"/>
              <w:jc w:val="center"/>
              <w:rPr>
                <w:rFonts w:ascii="Times New Roman" w:eastAsia="Times New Roman" w:hAnsi="Times New Roman" w:cs="Times New Roman"/>
                <w:b/>
                <w:color w:val="000000"/>
                <w:sz w:val="24"/>
                <w:szCs w:val="24"/>
                <w:lang w:eastAsia="ar-SA"/>
              </w:rPr>
            </w:pPr>
            <w:r w:rsidRPr="00B96AAD">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302A93F3" w14:textId="77777777" w:rsidR="00FD646A" w:rsidRPr="00B96AAD" w:rsidRDefault="00FD646A" w:rsidP="003951E8">
            <w:pPr>
              <w:suppressAutoHyphens/>
              <w:spacing w:after="0" w:line="240" w:lineRule="auto"/>
              <w:jc w:val="center"/>
              <w:rPr>
                <w:rFonts w:ascii="Times New Roman" w:eastAsia="Times New Roman" w:hAnsi="Times New Roman" w:cs="Times New Roman"/>
                <w:sz w:val="24"/>
                <w:szCs w:val="24"/>
                <w:lang w:eastAsia="ru-RU"/>
              </w:rPr>
            </w:pPr>
            <w:r w:rsidRPr="00B96AAD">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6C7AA45F"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96AAD">
              <w:rPr>
                <w:rFonts w:ascii="Times New Roman" w:eastAsia="Times New Roman" w:hAnsi="Times New Roman" w:cs="Times New Roman"/>
                <w:bCs/>
                <w:sz w:val="24"/>
                <w:szCs w:val="24"/>
                <w:lang w:eastAsia="ru-RU"/>
              </w:rPr>
              <w:t>(Наименование)</w:t>
            </w:r>
          </w:p>
        </w:tc>
      </w:tr>
      <w:tr w:rsidR="00FD646A" w:rsidRPr="00B96AAD" w14:paraId="33A60CC1" w14:textId="77777777" w:rsidTr="00324FFA">
        <w:trPr>
          <w:trHeight w:val="1"/>
        </w:trPr>
        <w:tc>
          <w:tcPr>
            <w:tcW w:w="2536" w:type="pct"/>
            <w:shd w:val="clear" w:color="auto" w:fill="FFFFFF"/>
            <w:vAlign w:val="center"/>
          </w:tcPr>
          <w:tbl>
            <w:tblPr>
              <w:tblStyle w:val="a5"/>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tblGrid>
            <w:tr w:rsidR="00375EC6" w:rsidRPr="00FB259B" w14:paraId="66CF9286" w14:textId="77777777" w:rsidTr="00375EC6">
              <w:trPr>
                <w:trHeight w:val="649"/>
              </w:trPr>
              <w:tc>
                <w:tcPr>
                  <w:tcW w:w="5000" w:type="pct"/>
                </w:tcPr>
                <w:p w14:paraId="2EC22ED8" w14:textId="77777777" w:rsidR="00375EC6" w:rsidRPr="00F222AC"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ИНН 1431013990</w:t>
                  </w:r>
                </w:p>
                <w:p w14:paraId="6A8BDE92" w14:textId="77777777" w:rsidR="00375EC6"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КПП 143101001</w:t>
                  </w:r>
                </w:p>
                <w:p w14:paraId="12E67988" w14:textId="77777777" w:rsidR="00375EC6" w:rsidRPr="00F222AC"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ОГРН 1191447011986</w:t>
                  </w:r>
                </w:p>
                <w:p w14:paraId="2ED11EDD" w14:textId="77777777" w:rsidR="00375EC6"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Юридический адрес: 678000, РС (Я) Хангаласский улус, г. Покровск, ул. Орджоникидзе, д. 56</w:t>
                  </w:r>
                </w:p>
                <w:p w14:paraId="2799D090" w14:textId="77777777" w:rsidR="00375EC6" w:rsidRDefault="00375EC6" w:rsidP="00375EC6">
                  <w:pPr>
                    <w:tabs>
                      <w:tab w:val="left" w:pos="4144"/>
                    </w:tabs>
                    <w:jc w:val="both"/>
                    <w:rPr>
                      <w:rFonts w:ascii="Times New Roman" w:hAnsi="Times New Roman" w:cs="Times New Roman"/>
                      <w:sz w:val="24"/>
                      <w:szCs w:val="24"/>
                    </w:rPr>
                  </w:pPr>
                  <w:r>
                    <w:rPr>
                      <w:rFonts w:ascii="Times New Roman" w:hAnsi="Times New Roman" w:cs="Times New Roman"/>
                      <w:sz w:val="24"/>
                      <w:szCs w:val="24"/>
                    </w:rPr>
                    <w:t>Банковские реквизиты:</w:t>
                  </w:r>
                </w:p>
                <w:p w14:paraId="52E2FAB4"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Тип счета – лицевой счет в ФК</w:t>
                  </w:r>
                </w:p>
                <w:p w14:paraId="68B8B5C9"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 xml:space="preserve">ОКЦ N </w:t>
                  </w:r>
                  <w:r>
                    <w:rPr>
                      <w:rFonts w:ascii="Times New Roman" w:hAnsi="Times New Roman" w:cs="Times New Roman"/>
                      <w:sz w:val="24"/>
                      <w:szCs w:val="24"/>
                    </w:rPr>
                    <w:t xml:space="preserve">1 </w:t>
                  </w:r>
                  <w:r w:rsidRPr="00285A1A">
                    <w:rPr>
                      <w:rFonts w:ascii="Times New Roman" w:hAnsi="Times New Roman" w:cs="Times New Roman"/>
                      <w:sz w:val="24"/>
                      <w:szCs w:val="24"/>
                    </w:rPr>
                    <w:t xml:space="preserve">ДГУ Банка России // УФК по </w:t>
                  </w:r>
                  <w:r>
                    <w:rPr>
                      <w:rFonts w:ascii="Times New Roman" w:hAnsi="Times New Roman" w:cs="Times New Roman"/>
                      <w:sz w:val="24"/>
                      <w:szCs w:val="24"/>
                    </w:rPr>
                    <w:t>Приморскому краю, г. Владивосток</w:t>
                  </w:r>
                </w:p>
                <w:p w14:paraId="1122DD87"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БИК 01</w:t>
                  </w:r>
                  <w:r>
                    <w:rPr>
                      <w:rFonts w:ascii="Times New Roman" w:hAnsi="Times New Roman" w:cs="Times New Roman"/>
                      <w:sz w:val="24"/>
                      <w:szCs w:val="24"/>
                    </w:rPr>
                    <w:t>0507002</w:t>
                  </w:r>
                </w:p>
                <w:p w14:paraId="0199410A"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Единый казначейский счет</w:t>
                  </w:r>
                </w:p>
                <w:p w14:paraId="6F60CA90"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401028</w:t>
                  </w:r>
                  <w:r>
                    <w:rPr>
                      <w:rFonts w:ascii="Times New Roman" w:hAnsi="Times New Roman" w:cs="Times New Roman"/>
                      <w:sz w:val="24"/>
                      <w:szCs w:val="24"/>
                    </w:rPr>
                    <w:t>10545370000012</w:t>
                  </w:r>
                </w:p>
                <w:p w14:paraId="6F47DD6A"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Казначейский счет</w:t>
                  </w:r>
                </w:p>
                <w:p w14:paraId="33060E7D" w14:textId="77777777" w:rsidR="00375EC6" w:rsidRDefault="00375EC6" w:rsidP="00375EC6">
                  <w:pPr>
                    <w:jc w:val="both"/>
                    <w:rPr>
                      <w:rFonts w:ascii="Times New Roman" w:hAnsi="Times New Roman" w:cs="Times New Roman"/>
                      <w:sz w:val="24"/>
                      <w:szCs w:val="24"/>
                    </w:rPr>
                  </w:pPr>
                  <w:r>
                    <w:rPr>
                      <w:rFonts w:ascii="Times New Roman" w:hAnsi="Times New Roman" w:cs="Times New Roman"/>
                      <w:sz w:val="24"/>
                      <w:szCs w:val="24"/>
                    </w:rPr>
                    <w:t>03214643000000012008</w:t>
                  </w:r>
                </w:p>
                <w:p w14:paraId="0A66A94E"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 xml:space="preserve">Лицевой счет </w:t>
                  </w:r>
                  <w:r w:rsidRPr="00F01933">
                    <w:rPr>
                      <w:rFonts w:ascii="Times New Roman" w:hAnsi="Times New Roman" w:cs="Times New Roman"/>
                      <w:sz w:val="24"/>
                      <w:szCs w:val="24"/>
                    </w:rPr>
                    <w:t>20166Г59640</w:t>
                  </w:r>
                </w:p>
                <w:p w14:paraId="1F79CB49" w14:textId="77777777" w:rsidR="00375EC6" w:rsidRDefault="00375EC6" w:rsidP="00375EC6">
                  <w:pPr>
                    <w:tabs>
                      <w:tab w:val="left" w:pos="4144"/>
                    </w:tabs>
                    <w:jc w:val="both"/>
                    <w:rPr>
                      <w:rFonts w:ascii="Times New Roman" w:hAnsi="Times New Roman" w:cs="Times New Roman"/>
                      <w:sz w:val="24"/>
                      <w:szCs w:val="24"/>
                    </w:rPr>
                  </w:pPr>
                  <w:r>
                    <w:rPr>
                      <w:rFonts w:ascii="Times New Roman" w:hAnsi="Times New Roman" w:cs="Times New Roman"/>
                      <w:sz w:val="24"/>
                      <w:szCs w:val="24"/>
                    </w:rPr>
                    <w:t xml:space="preserve">Контактная информация: </w:t>
                  </w:r>
                </w:p>
                <w:p w14:paraId="1E7880F8" w14:textId="77777777" w:rsidR="00375EC6" w:rsidRPr="00FD6527" w:rsidRDefault="00375EC6" w:rsidP="00375EC6">
                  <w:pPr>
                    <w:tabs>
                      <w:tab w:val="left" w:pos="4144"/>
                    </w:tabs>
                    <w:jc w:val="both"/>
                    <w:rPr>
                      <w:rFonts w:ascii="Times New Roman" w:hAnsi="Times New Roman" w:cs="Times New Roman"/>
                      <w:sz w:val="24"/>
                      <w:szCs w:val="24"/>
                      <w:lang w:val="en-US"/>
                    </w:rPr>
                  </w:pPr>
                  <w:r w:rsidRPr="005568CC">
                    <w:rPr>
                      <w:rFonts w:ascii="Times New Roman" w:hAnsi="Times New Roman" w:cs="Times New Roman"/>
                      <w:sz w:val="24"/>
                      <w:szCs w:val="24"/>
                      <w:lang w:val="en-US"/>
                    </w:rPr>
                    <w:t>E</w:t>
                  </w:r>
                  <w:r w:rsidRPr="00FD6527">
                    <w:rPr>
                      <w:rFonts w:ascii="Times New Roman" w:hAnsi="Times New Roman" w:cs="Times New Roman"/>
                      <w:sz w:val="24"/>
                      <w:szCs w:val="24"/>
                      <w:lang w:val="en-US"/>
                    </w:rPr>
                    <w:t>-</w:t>
                  </w:r>
                  <w:r w:rsidRPr="005568CC">
                    <w:rPr>
                      <w:rFonts w:ascii="Times New Roman" w:hAnsi="Times New Roman" w:cs="Times New Roman"/>
                      <w:sz w:val="24"/>
                      <w:szCs w:val="24"/>
                      <w:lang w:val="en-US"/>
                    </w:rPr>
                    <w:t>mail</w:t>
                  </w:r>
                  <w:r w:rsidRPr="00FD6527">
                    <w:rPr>
                      <w:rFonts w:ascii="Times New Roman" w:hAnsi="Times New Roman" w:cs="Times New Roman"/>
                      <w:sz w:val="24"/>
                      <w:szCs w:val="24"/>
                      <w:lang w:val="en-US"/>
                    </w:rPr>
                    <w:t xml:space="preserve">: </w:t>
                  </w:r>
                  <w:hyperlink r:id="rId16" w:history="1">
                    <w:r w:rsidRPr="003F10E6">
                      <w:rPr>
                        <w:rStyle w:val="a6"/>
                        <w:rFonts w:ascii="Times New Roman" w:hAnsi="Times New Roman" w:cs="Times New Roman"/>
                        <w:sz w:val="24"/>
                        <w:szCs w:val="24"/>
                        <w:lang w:val="en-US"/>
                      </w:rPr>
                      <w:t>fgbunpls@mail.ru</w:t>
                    </w:r>
                  </w:hyperlink>
                  <w:r>
                    <w:rPr>
                      <w:rFonts w:ascii="Times New Roman" w:hAnsi="Times New Roman" w:cs="Times New Roman"/>
                      <w:sz w:val="24"/>
                      <w:szCs w:val="24"/>
                      <w:lang w:val="en-US"/>
                    </w:rPr>
                    <w:t xml:space="preserve"> </w:t>
                  </w:r>
                </w:p>
                <w:p w14:paraId="54B60AF7" w14:textId="0FF86E95" w:rsidR="00375EC6" w:rsidRPr="00375EC6" w:rsidRDefault="00375EC6" w:rsidP="00375EC6">
                  <w:pPr>
                    <w:tabs>
                      <w:tab w:val="left" w:pos="4144"/>
                    </w:tabs>
                    <w:jc w:val="both"/>
                    <w:rPr>
                      <w:rFonts w:ascii="Times New Roman" w:hAnsi="Times New Roman" w:cs="Times New Roman"/>
                      <w:sz w:val="24"/>
                      <w:szCs w:val="24"/>
                      <w:lang w:val="en-US"/>
                    </w:rPr>
                  </w:pPr>
                  <w:r w:rsidRPr="00AA3300">
                    <w:rPr>
                      <w:rFonts w:ascii="Times New Roman" w:hAnsi="Times New Roman" w:cs="Times New Roman"/>
                      <w:sz w:val="24"/>
                      <w:szCs w:val="24"/>
                      <w:lang w:val="en-US"/>
                    </w:rPr>
                    <w:t>+7 (4112) 31-86-23</w:t>
                  </w:r>
                </w:p>
              </w:tc>
            </w:tr>
          </w:tbl>
          <w:p w14:paraId="443514FE" w14:textId="77777777" w:rsidR="00FD646A" w:rsidRPr="00375EC6" w:rsidRDefault="00FD646A" w:rsidP="003951E8">
            <w:pPr>
              <w:tabs>
                <w:tab w:val="left" w:pos="4144"/>
              </w:tabs>
              <w:spacing w:after="0" w:line="240" w:lineRule="auto"/>
              <w:rPr>
                <w:rFonts w:ascii="Times New Roman" w:eastAsia="Times New Roman" w:hAnsi="Times New Roman" w:cs="Times New Roman"/>
                <w:sz w:val="24"/>
                <w:szCs w:val="24"/>
                <w:lang w:val="en-US" w:eastAsia="ru-RU"/>
              </w:rPr>
            </w:pPr>
          </w:p>
        </w:tc>
        <w:tc>
          <w:tcPr>
            <w:tcW w:w="2464" w:type="pct"/>
            <w:shd w:val="clear" w:color="auto" w:fill="FFFFFF"/>
            <w:vAlign w:val="center"/>
          </w:tcPr>
          <w:p w14:paraId="437326D8"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96AAD">
              <w:rPr>
                <w:rFonts w:ascii="Times New Roman" w:eastAsia="Times New Roman" w:hAnsi="Times New Roman" w:cs="Times New Roman"/>
                <w:bCs/>
                <w:sz w:val="24"/>
                <w:szCs w:val="24"/>
                <w:lang w:eastAsia="ru-RU"/>
              </w:rPr>
              <w:t>(Реквизиты, адрес)</w:t>
            </w:r>
          </w:p>
        </w:tc>
      </w:tr>
      <w:tr w:rsidR="00FD646A" w:rsidRPr="00B96AAD" w14:paraId="7140A323" w14:textId="77777777" w:rsidTr="00324FFA">
        <w:trPr>
          <w:trHeight w:val="1"/>
        </w:trPr>
        <w:tc>
          <w:tcPr>
            <w:tcW w:w="2536" w:type="pct"/>
            <w:shd w:val="clear" w:color="auto" w:fill="FFFFFF"/>
            <w:vAlign w:val="center"/>
          </w:tcPr>
          <w:p w14:paraId="04440B41"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41706680"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10190496" w14:textId="77777777" w:rsidR="00FD646A" w:rsidRPr="00B96AAD" w:rsidRDefault="00FD646A" w:rsidP="003951E8">
            <w:pPr>
              <w:suppressAutoHyphens/>
              <w:spacing w:after="0" w:line="240" w:lineRule="auto"/>
              <w:rPr>
                <w:rFonts w:ascii="Times New Roman" w:eastAsia="Times New Roman" w:hAnsi="Times New Roman" w:cs="Times New Roman"/>
                <w:sz w:val="24"/>
                <w:szCs w:val="24"/>
                <w:lang w:eastAsia="ru-RU"/>
              </w:rPr>
            </w:pPr>
            <w:r w:rsidRPr="00B96AAD">
              <w:rPr>
                <w:rFonts w:ascii="Times New Roman" w:eastAsia="Times New Roman" w:hAnsi="Times New Roman" w:cs="Times New Roman"/>
                <w:b/>
                <w:color w:val="000000"/>
                <w:sz w:val="24"/>
                <w:szCs w:val="24"/>
                <w:lang w:eastAsia="ar-SA"/>
              </w:rPr>
              <w:t>Директор</w:t>
            </w:r>
          </w:p>
          <w:p w14:paraId="2AD197EE"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45BE4A18"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____________________ / А.А. Семенов/</w:t>
            </w:r>
          </w:p>
          <w:p w14:paraId="302D633F" w14:textId="77777777" w:rsidR="00FD646A" w:rsidRPr="00B96AAD" w:rsidRDefault="00FD646A" w:rsidP="003951E8">
            <w:pPr>
              <w:tabs>
                <w:tab w:val="left" w:pos="4144"/>
              </w:tabs>
              <w:spacing w:after="0" w:line="240" w:lineRule="auto"/>
              <w:rPr>
                <w:rFonts w:ascii="Times New Roman" w:eastAsia="Times New Roman" w:hAnsi="Times New Roman" w:cs="Times New Roman"/>
                <w:iCs/>
                <w:sz w:val="24"/>
                <w:szCs w:val="24"/>
                <w:lang w:eastAsia="ru-RU"/>
              </w:rPr>
            </w:pPr>
            <w:r w:rsidRPr="00B96AAD">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58452A46" w14:textId="77777777" w:rsidR="00FD646A" w:rsidRPr="00B96AAD" w:rsidRDefault="00FD646A" w:rsidP="003951E8">
            <w:pPr>
              <w:spacing w:after="0" w:line="240" w:lineRule="auto"/>
              <w:rPr>
                <w:rFonts w:ascii="Times New Roman" w:eastAsia="Calibri" w:hAnsi="Times New Roman" w:cs="Times New Roman"/>
                <w:sz w:val="24"/>
                <w:szCs w:val="24"/>
              </w:rPr>
            </w:pPr>
          </w:p>
          <w:p w14:paraId="707396B8" w14:textId="77777777" w:rsidR="00FD646A" w:rsidRPr="00B96AAD" w:rsidRDefault="00FD646A" w:rsidP="003951E8">
            <w:pPr>
              <w:spacing w:after="0" w:line="240" w:lineRule="auto"/>
              <w:rPr>
                <w:rFonts w:ascii="Times New Roman" w:eastAsia="Calibri" w:hAnsi="Times New Roman" w:cs="Times New Roman"/>
                <w:sz w:val="24"/>
                <w:szCs w:val="24"/>
              </w:rPr>
            </w:pPr>
          </w:p>
          <w:p w14:paraId="1D6A0223"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(должность)</w:t>
            </w:r>
          </w:p>
          <w:p w14:paraId="06E0C4C5" w14:textId="77777777" w:rsidR="00FD646A" w:rsidRPr="00B96AAD" w:rsidRDefault="00FD646A" w:rsidP="003951E8">
            <w:pPr>
              <w:spacing w:after="0" w:line="240" w:lineRule="auto"/>
              <w:rPr>
                <w:rFonts w:ascii="Times New Roman" w:eastAsia="Calibri" w:hAnsi="Times New Roman" w:cs="Times New Roman"/>
                <w:sz w:val="24"/>
                <w:szCs w:val="24"/>
              </w:rPr>
            </w:pPr>
          </w:p>
          <w:p w14:paraId="77E97B0D"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____________________ / ___________/</w:t>
            </w:r>
          </w:p>
          <w:p w14:paraId="5322987C"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
                <w:sz w:val="24"/>
                <w:szCs w:val="24"/>
                <w:lang w:eastAsia="ru-RU"/>
              </w:rPr>
            </w:pPr>
            <w:r w:rsidRPr="00B96AAD">
              <w:rPr>
                <w:rFonts w:ascii="Times New Roman" w:eastAsia="Calibri" w:hAnsi="Times New Roman" w:cs="Times New Roman"/>
                <w:iCs/>
                <w:sz w:val="24"/>
                <w:szCs w:val="24"/>
              </w:rPr>
              <w:t>М.П. / Подписано ЭЦП</w:t>
            </w:r>
          </w:p>
        </w:tc>
      </w:tr>
    </w:tbl>
    <w:p w14:paraId="57BF6A9A" w14:textId="77777777" w:rsidR="00FD646A" w:rsidRPr="003C4E04" w:rsidRDefault="00FD646A" w:rsidP="00FD646A">
      <w:pPr>
        <w:spacing w:after="0" w:line="240" w:lineRule="auto"/>
        <w:jc w:val="right"/>
        <w:rPr>
          <w:rFonts w:ascii="Times New Roman" w:eastAsia="Times New Roman" w:hAnsi="Times New Roman" w:cs="Times New Roman"/>
          <w:b/>
          <w:sz w:val="24"/>
          <w:szCs w:val="24"/>
          <w:lang w:eastAsia="ru-RU"/>
        </w:rPr>
      </w:pPr>
    </w:p>
    <w:p w14:paraId="65697D92" w14:textId="77777777" w:rsidR="00FD646A" w:rsidRPr="003C4E04" w:rsidRDefault="00FD646A" w:rsidP="00FD646A">
      <w:pPr>
        <w:spacing w:after="0" w:line="240" w:lineRule="auto"/>
        <w:rPr>
          <w:rFonts w:ascii="Times New Roman" w:eastAsia="Times New Roman" w:hAnsi="Times New Roman" w:cs="Times New Roman"/>
          <w:bCs/>
          <w:sz w:val="24"/>
          <w:szCs w:val="24"/>
          <w:lang w:eastAsia="ru-RU"/>
        </w:rPr>
        <w:sectPr w:rsidR="00FD646A" w:rsidRPr="003C4E04" w:rsidSect="00FD646A">
          <w:footerReference w:type="default" r:id="rId17"/>
          <w:headerReference w:type="first" r:id="rId18"/>
          <w:pgSz w:w="11906" w:h="16838"/>
          <w:pgMar w:top="568" w:right="707" w:bottom="567" w:left="851" w:header="283" w:footer="283" w:gutter="0"/>
          <w:cols w:space="708"/>
          <w:docGrid w:linePitch="360"/>
        </w:sectPr>
      </w:pPr>
    </w:p>
    <w:p w14:paraId="1B032BE6" w14:textId="77777777" w:rsidR="00FD646A" w:rsidRPr="00D73950" w:rsidRDefault="00FD646A" w:rsidP="00FD646A">
      <w:pPr>
        <w:spacing w:after="0" w:line="240" w:lineRule="auto"/>
        <w:jc w:val="right"/>
        <w:rPr>
          <w:rFonts w:ascii="Times New Roman" w:eastAsia="Times New Roman" w:hAnsi="Times New Roman" w:cs="Times New Roman"/>
          <w:bCs/>
          <w:sz w:val="24"/>
          <w:szCs w:val="24"/>
          <w:lang w:eastAsia="ru-RU"/>
        </w:rPr>
      </w:pPr>
      <w:r w:rsidRPr="00D73950">
        <w:rPr>
          <w:rFonts w:ascii="Times New Roman" w:eastAsia="Times New Roman" w:hAnsi="Times New Roman" w:cs="Times New Roman"/>
          <w:bCs/>
          <w:sz w:val="24"/>
          <w:szCs w:val="24"/>
          <w:lang w:eastAsia="ru-RU"/>
        </w:rPr>
        <w:lastRenderedPageBreak/>
        <w:t xml:space="preserve">Приложение № 1 </w:t>
      </w:r>
    </w:p>
    <w:p w14:paraId="63B7D292" w14:textId="77777777" w:rsidR="00FD646A" w:rsidRPr="00D73950" w:rsidRDefault="00FD646A" w:rsidP="00FD646A">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к Контракту № ________________________</w:t>
      </w:r>
    </w:p>
    <w:p w14:paraId="1E1617D6" w14:textId="31E847B5" w:rsidR="00FD646A" w:rsidRPr="00D73950" w:rsidRDefault="00FD646A" w:rsidP="00FD646A">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 xml:space="preserve">                                                                                             от «____» ___________ 202</w:t>
      </w:r>
      <w:r w:rsidR="003C1EB7">
        <w:rPr>
          <w:rFonts w:ascii="Times New Roman" w:eastAsia="Times New Roman" w:hAnsi="Times New Roman" w:cs="Times New Roman"/>
          <w:sz w:val="24"/>
          <w:szCs w:val="24"/>
          <w:lang w:eastAsia="ru-RU"/>
        </w:rPr>
        <w:t>6</w:t>
      </w:r>
      <w:r w:rsidRPr="00D73950">
        <w:rPr>
          <w:rFonts w:ascii="Times New Roman" w:eastAsia="Times New Roman" w:hAnsi="Times New Roman" w:cs="Times New Roman"/>
          <w:sz w:val="24"/>
          <w:szCs w:val="24"/>
          <w:lang w:eastAsia="ru-RU"/>
        </w:rPr>
        <w:t xml:space="preserve"> г.</w:t>
      </w:r>
      <w:r>
        <w:rPr>
          <w:rStyle w:val="af"/>
          <w:rFonts w:ascii="Times New Roman" w:eastAsia="Times New Roman" w:hAnsi="Times New Roman" w:cs="Times New Roman"/>
          <w:sz w:val="24"/>
          <w:szCs w:val="24"/>
          <w:lang w:eastAsia="ru-RU"/>
        </w:rPr>
        <w:footnoteReference w:id="4"/>
      </w:r>
      <w:r w:rsidRPr="00D73950">
        <w:rPr>
          <w:rFonts w:ascii="Times New Roman" w:eastAsia="Times New Roman" w:hAnsi="Times New Roman" w:cs="Times New Roman"/>
          <w:sz w:val="24"/>
          <w:szCs w:val="24"/>
          <w:lang w:eastAsia="ru-RU"/>
        </w:rPr>
        <w:t xml:space="preserve"> </w:t>
      </w:r>
    </w:p>
    <w:p w14:paraId="509D3CB1" w14:textId="77777777" w:rsidR="00FD646A" w:rsidRPr="00D73950" w:rsidRDefault="00FD646A" w:rsidP="00FD646A">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D73950">
        <w:rPr>
          <w:rFonts w:ascii="Times New Roman" w:eastAsia="Times New Roman" w:hAnsi="Times New Roman" w:cs="Times New Roman"/>
          <w:b/>
          <w:sz w:val="24"/>
          <w:szCs w:val="24"/>
          <w:lang w:eastAsia="ru-RU"/>
        </w:rPr>
        <w:t>СПЕЦИФИКАЦИЯ</w:t>
      </w:r>
      <w:r>
        <w:rPr>
          <w:rStyle w:val="af"/>
          <w:rFonts w:ascii="Times New Roman" w:eastAsia="Times New Roman" w:hAnsi="Times New Roman" w:cs="Times New Roman"/>
          <w:b/>
          <w:sz w:val="24"/>
          <w:szCs w:val="24"/>
          <w:lang w:eastAsia="ru-RU"/>
        </w:rPr>
        <w:footnoteReference w:id="5"/>
      </w:r>
      <w:r w:rsidRPr="00D73950">
        <w:rPr>
          <w:rFonts w:ascii="Times New Roman" w:eastAsia="Times New Roman" w:hAnsi="Times New Roman" w:cs="Times New Roman"/>
          <w:b/>
          <w:sz w:val="24"/>
          <w:szCs w:val="24"/>
          <w:lang w:eastAsia="ru-RU"/>
        </w:rPr>
        <w:t xml:space="preserve"> </w:t>
      </w:r>
    </w:p>
    <w:p w14:paraId="5E744E36" w14:textId="77777777" w:rsidR="00843290" w:rsidRPr="00843290" w:rsidRDefault="00FD646A" w:rsidP="00843290">
      <w:pPr>
        <w:widowControl w:val="0"/>
        <w:suppressAutoHyphens/>
        <w:spacing w:after="0" w:line="240" w:lineRule="auto"/>
        <w:jc w:val="center"/>
        <w:rPr>
          <w:rFonts w:ascii="Times New Roman" w:eastAsia="Times New Roman" w:hAnsi="Times New Roman" w:cs="Times New Roman"/>
          <w:b/>
          <w:kern w:val="32"/>
          <w:sz w:val="24"/>
          <w:szCs w:val="24"/>
          <w:lang w:eastAsia="ru-RU"/>
        </w:rPr>
      </w:pPr>
      <w:r>
        <w:rPr>
          <w:rFonts w:ascii="Times New Roman" w:eastAsia="Times New Roman" w:hAnsi="Times New Roman" w:cs="Times New Roman"/>
          <w:b/>
          <w:sz w:val="24"/>
          <w:szCs w:val="24"/>
          <w:lang w:eastAsia="ru-RU"/>
        </w:rPr>
        <w:t xml:space="preserve">на </w:t>
      </w:r>
      <w:r w:rsidR="00843290" w:rsidRPr="00843290">
        <w:rPr>
          <w:rFonts w:ascii="Times New Roman" w:eastAsia="Times New Roman" w:hAnsi="Times New Roman" w:cs="Times New Roman"/>
          <w:b/>
          <w:kern w:val="32"/>
          <w:sz w:val="24"/>
          <w:szCs w:val="24"/>
          <w:lang w:eastAsia="ru-RU"/>
        </w:rPr>
        <w:t>Оказание услуг по диагностике и ремонту автоматических метеорологических станций</w:t>
      </w:r>
    </w:p>
    <w:p w14:paraId="7531F968" w14:textId="2EE95BD7" w:rsidR="005528E6" w:rsidRDefault="00843290" w:rsidP="00843290">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843290">
        <w:rPr>
          <w:rFonts w:ascii="Times New Roman" w:eastAsia="Times New Roman" w:hAnsi="Times New Roman" w:cs="Times New Roman"/>
          <w:b/>
          <w:kern w:val="32"/>
          <w:sz w:val="24"/>
          <w:szCs w:val="24"/>
          <w:lang w:eastAsia="ru-RU"/>
        </w:rPr>
        <w:t>для нужд ФГБУ "Национальный парк "Ленские столбы"</w:t>
      </w:r>
    </w:p>
    <w:tbl>
      <w:tblPr>
        <w:tblStyle w:val="21"/>
        <w:tblW w:w="5000" w:type="pct"/>
        <w:tblLook w:val="04A0" w:firstRow="1" w:lastRow="0" w:firstColumn="1" w:lastColumn="0" w:noHBand="0" w:noVBand="1"/>
      </w:tblPr>
      <w:tblGrid>
        <w:gridCol w:w="531"/>
        <w:gridCol w:w="3655"/>
        <w:gridCol w:w="2393"/>
        <w:gridCol w:w="1024"/>
        <w:gridCol w:w="1131"/>
        <w:gridCol w:w="1956"/>
        <w:gridCol w:w="2464"/>
        <w:gridCol w:w="1689"/>
      </w:tblGrid>
      <w:tr w:rsidR="008B563D" w:rsidRPr="008B563D" w14:paraId="3925EAB0" w14:textId="77777777" w:rsidTr="00FB259B">
        <w:tc>
          <w:tcPr>
            <w:tcW w:w="189" w:type="pct"/>
            <w:vAlign w:val="center"/>
          </w:tcPr>
          <w:p w14:paraId="3DD9A9BF" w14:textId="77777777" w:rsidR="008B563D" w:rsidRPr="008B563D" w:rsidRDefault="008B563D" w:rsidP="003951E8">
            <w:pPr>
              <w:jc w:val="center"/>
              <w:rPr>
                <w:b/>
                <w:bCs/>
                <w:sz w:val="22"/>
                <w:szCs w:val="22"/>
              </w:rPr>
            </w:pPr>
            <w:r w:rsidRPr="008B563D">
              <w:rPr>
                <w:b/>
                <w:bCs/>
                <w:sz w:val="22"/>
                <w:szCs w:val="22"/>
              </w:rPr>
              <w:t>№ п/п</w:t>
            </w:r>
          </w:p>
        </w:tc>
        <w:tc>
          <w:tcPr>
            <w:tcW w:w="1242" w:type="pct"/>
            <w:vAlign w:val="center"/>
          </w:tcPr>
          <w:p w14:paraId="6251D4A2" w14:textId="77777777" w:rsidR="008B563D" w:rsidRPr="008B563D" w:rsidRDefault="008B563D" w:rsidP="003951E8">
            <w:pPr>
              <w:jc w:val="center"/>
              <w:rPr>
                <w:b/>
                <w:bCs/>
                <w:sz w:val="22"/>
                <w:szCs w:val="22"/>
              </w:rPr>
            </w:pPr>
            <w:r w:rsidRPr="008B563D">
              <w:rPr>
                <w:b/>
                <w:bCs/>
                <w:sz w:val="22"/>
                <w:szCs w:val="22"/>
              </w:rPr>
              <w:t>Наименование Услуги</w:t>
            </w:r>
          </w:p>
        </w:tc>
        <w:tc>
          <w:tcPr>
            <w:tcW w:w="735" w:type="pct"/>
            <w:vAlign w:val="center"/>
          </w:tcPr>
          <w:p w14:paraId="7857394B" w14:textId="1A41011B" w:rsidR="008B563D" w:rsidRPr="008B563D" w:rsidRDefault="008B563D" w:rsidP="003951E8">
            <w:pPr>
              <w:jc w:val="center"/>
              <w:rPr>
                <w:b/>
                <w:bCs/>
                <w:sz w:val="22"/>
                <w:szCs w:val="22"/>
              </w:rPr>
            </w:pPr>
            <w:r w:rsidRPr="008B563D">
              <w:rPr>
                <w:b/>
                <w:bCs/>
                <w:sz w:val="22"/>
                <w:szCs w:val="22"/>
              </w:rPr>
              <w:t>ХАРАКТЕРИСТИКИ</w:t>
            </w:r>
          </w:p>
        </w:tc>
        <w:tc>
          <w:tcPr>
            <w:tcW w:w="355" w:type="pct"/>
            <w:vAlign w:val="center"/>
          </w:tcPr>
          <w:p w14:paraId="7309C8DA" w14:textId="0838C17B" w:rsidR="008B563D" w:rsidRPr="008B563D" w:rsidRDefault="008B563D" w:rsidP="003951E8">
            <w:pPr>
              <w:jc w:val="center"/>
              <w:rPr>
                <w:b/>
                <w:bCs/>
                <w:sz w:val="22"/>
                <w:szCs w:val="22"/>
              </w:rPr>
            </w:pPr>
            <w:r w:rsidRPr="008B563D">
              <w:rPr>
                <w:b/>
                <w:bCs/>
                <w:sz w:val="22"/>
                <w:szCs w:val="22"/>
              </w:rPr>
              <w:t>ОКПД 2 / КТРУ</w:t>
            </w:r>
          </w:p>
        </w:tc>
        <w:tc>
          <w:tcPr>
            <w:tcW w:w="391" w:type="pct"/>
            <w:vAlign w:val="center"/>
          </w:tcPr>
          <w:p w14:paraId="596B42B0" w14:textId="01F14BD3" w:rsidR="008B563D" w:rsidRPr="008B563D" w:rsidRDefault="008B563D" w:rsidP="003951E8">
            <w:pPr>
              <w:jc w:val="center"/>
              <w:rPr>
                <w:b/>
                <w:bCs/>
                <w:sz w:val="22"/>
                <w:szCs w:val="22"/>
              </w:rPr>
            </w:pPr>
            <w:r w:rsidRPr="008B563D">
              <w:rPr>
                <w:b/>
                <w:bCs/>
                <w:sz w:val="22"/>
                <w:szCs w:val="22"/>
              </w:rPr>
              <w:t xml:space="preserve">Объем </w:t>
            </w:r>
          </w:p>
        </w:tc>
        <w:tc>
          <w:tcPr>
            <w:tcW w:w="669" w:type="pct"/>
            <w:vAlign w:val="center"/>
          </w:tcPr>
          <w:p w14:paraId="02EA3E92" w14:textId="77777777" w:rsidR="008B563D" w:rsidRPr="008B563D" w:rsidRDefault="008B563D" w:rsidP="003951E8">
            <w:pPr>
              <w:jc w:val="center"/>
              <w:rPr>
                <w:b/>
                <w:bCs/>
                <w:sz w:val="22"/>
                <w:szCs w:val="22"/>
              </w:rPr>
            </w:pPr>
            <w:r w:rsidRPr="008B563D">
              <w:rPr>
                <w:b/>
                <w:bCs/>
                <w:sz w:val="22"/>
                <w:szCs w:val="22"/>
              </w:rPr>
              <w:t>Единица измерения объема Услуги</w:t>
            </w:r>
          </w:p>
        </w:tc>
        <w:tc>
          <w:tcPr>
            <w:tcW w:w="840" w:type="pct"/>
            <w:vAlign w:val="center"/>
          </w:tcPr>
          <w:p w14:paraId="6F6F1857" w14:textId="4B51F62E" w:rsidR="008B563D" w:rsidRPr="008B563D" w:rsidRDefault="008B563D" w:rsidP="003951E8">
            <w:pPr>
              <w:jc w:val="center"/>
              <w:rPr>
                <w:b/>
                <w:bCs/>
                <w:sz w:val="22"/>
                <w:szCs w:val="22"/>
              </w:rPr>
            </w:pPr>
            <w:r w:rsidRPr="008B563D">
              <w:rPr>
                <w:b/>
                <w:bCs/>
                <w:sz w:val="22"/>
                <w:szCs w:val="22"/>
              </w:rPr>
              <w:t>Цена за ед.</w:t>
            </w:r>
            <w:r>
              <w:rPr>
                <w:b/>
                <w:bCs/>
                <w:sz w:val="22"/>
                <w:szCs w:val="22"/>
              </w:rPr>
              <w:t xml:space="preserve"> изм.</w:t>
            </w:r>
            <w:r w:rsidRPr="008B563D">
              <w:rPr>
                <w:b/>
                <w:bCs/>
                <w:sz w:val="22"/>
                <w:szCs w:val="22"/>
              </w:rPr>
              <w:t xml:space="preserve">, руб. </w:t>
            </w:r>
            <w:r w:rsidRPr="008B563D">
              <w:rPr>
                <w:i/>
                <w:iCs/>
                <w:sz w:val="22"/>
                <w:szCs w:val="22"/>
              </w:rPr>
              <w:t>С НДС / НДС не предусмотрен</w:t>
            </w:r>
          </w:p>
        </w:tc>
        <w:tc>
          <w:tcPr>
            <w:tcW w:w="579" w:type="pct"/>
            <w:vAlign w:val="center"/>
          </w:tcPr>
          <w:p w14:paraId="1405AF61" w14:textId="22A9426E" w:rsidR="008B563D" w:rsidRPr="008B563D" w:rsidRDefault="008B563D" w:rsidP="003951E8">
            <w:pPr>
              <w:jc w:val="center"/>
              <w:rPr>
                <w:b/>
                <w:bCs/>
                <w:sz w:val="22"/>
                <w:szCs w:val="22"/>
              </w:rPr>
            </w:pPr>
            <w:r w:rsidRPr="008B563D">
              <w:rPr>
                <w:b/>
                <w:bCs/>
                <w:sz w:val="22"/>
                <w:szCs w:val="22"/>
              </w:rPr>
              <w:t>Цена</w:t>
            </w:r>
            <w:r>
              <w:rPr>
                <w:b/>
                <w:bCs/>
                <w:sz w:val="22"/>
                <w:szCs w:val="22"/>
              </w:rPr>
              <w:t xml:space="preserve"> позиции</w:t>
            </w:r>
            <w:r w:rsidRPr="008B563D">
              <w:rPr>
                <w:b/>
                <w:bCs/>
                <w:sz w:val="22"/>
                <w:szCs w:val="22"/>
              </w:rPr>
              <w:t xml:space="preserve">, руб., </w:t>
            </w:r>
            <w:r w:rsidRPr="008B563D">
              <w:rPr>
                <w:i/>
                <w:iCs/>
                <w:sz w:val="22"/>
                <w:szCs w:val="22"/>
              </w:rPr>
              <w:t>с НДС / НДС не предусмотрен</w:t>
            </w:r>
          </w:p>
        </w:tc>
      </w:tr>
      <w:tr w:rsidR="008B563D" w:rsidRPr="008B563D" w14:paraId="245EC056" w14:textId="77777777" w:rsidTr="00FB259B">
        <w:tc>
          <w:tcPr>
            <w:tcW w:w="189" w:type="pct"/>
            <w:vAlign w:val="center"/>
          </w:tcPr>
          <w:p w14:paraId="7EA94297" w14:textId="77777777" w:rsidR="008B563D" w:rsidRPr="008B563D" w:rsidRDefault="008B563D" w:rsidP="003951E8">
            <w:pPr>
              <w:jc w:val="center"/>
              <w:rPr>
                <w:sz w:val="22"/>
                <w:szCs w:val="22"/>
              </w:rPr>
            </w:pPr>
            <w:r w:rsidRPr="008B563D">
              <w:rPr>
                <w:sz w:val="22"/>
                <w:szCs w:val="22"/>
              </w:rPr>
              <w:t>1</w:t>
            </w:r>
          </w:p>
        </w:tc>
        <w:tc>
          <w:tcPr>
            <w:tcW w:w="1242" w:type="pct"/>
            <w:vAlign w:val="center"/>
          </w:tcPr>
          <w:p w14:paraId="71EFF814" w14:textId="59AF0EDC" w:rsidR="00FB259B" w:rsidRPr="00FB259B" w:rsidRDefault="00FB259B" w:rsidP="00FB259B">
            <w:pPr>
              <w:widowControl w:val="0"/>
              <w:suppressAutoHyphens/>
              <w:jc w:val="center"/>
              <w:rPr>
                <w:kern w:val="32"/>
                <w:sz w:val="22"/>
                <w:szCs w:val="22"/>
              </w:rPr>
            </w:pPr>
            <w:r w:rsidRPr="00FB259B">
              <w:rPr>
                <w:kern w:val="32"/>
                <w:sz w:val="22"/>
                <w:szCs w:val="22"/>
              </w:rPr>
              <w:t>У</w:t>
            </w:r>
            <w:r w:rsidRPr="00FB259B">
              <w:rPr>
                <w:kern w:val="32"/>
                <w:sz w:val="22"/>
                <w:szCs w:val="22"/>
              </w:rPr>
              <w:t>слуг</w:t>
            </w:r>
            <w:r>
              <w:rPr>
                <w:kern w:val="32"/>
                <w:sz w:val="22"/>
                <w:szCs w:val="22"/>
              </w:rPr>
              <w:t xml:space="preserve">и </w:t>
            </w:r>
            <w:r w:rsidRPr="00FB259B">
              <w:rPr>
                <w:kern w:val="32"/>
                <w:sz w:val="22"/>
                <w:szCs w:val="22"/>
              </w:rPr>
              <w:t>по диагностике и ремонту автоматических метеорологических станций</w:t>
            </w:r>
          </w:p>
          <w:p w14:paraId="69570B3E" w14:textId="1E0D1765" w:rsidR="008B563D" w:rsidRPr="008B563D" w:rsidRDefault="00FB259B" w:rsidP="00FB259B">
            <w:pPr>
              <w:widowControl w:val="0"/>
              <w:suppressAutoHyphens/>
              <w:jc w:val="center"/>
              <w:rPr>
                <w:kern w:val="32"/>
                <w:sz w:val="22"/>
                <w:szCs w:val="22"/>
              </w:rPr>
            </w:pPr>
            <w:r w:rsidRPr="00FB259B">
              <w:rPr>
                <w:kern w:val="32"/>
                <w:sz w:val="22"/>
                <w:szCs w:val="22"/>
              </w:rPr>
              <w:t>для нужд ФГБУ "Национальный парк "Ленские столбы"</w:t>
            </w:r>
          </w:p>
        </w:tc>
        <w:tc>
          <w:tcPr>
            <w:tcW w:w="1090" w:type="pct"/>
            <w:gridSpan w:val="2"/>
            <w:vAlign w:val="center"/>
          </w:tcPr>
          <w:p w14:paraId="4FD688EC" w14:textId="0D1CF5BF" w:rsidR="008B563D" w:rsidRPr="008B563D" w:rsidRDefault="008B563D" w:rsidP="003951E8">
            <w:pPr>
              <w:jc w:val="center"/>
              <w:rPr>
                <w:sz w:val="22"/>
                <w:szCs w:val="22"/>
              </w:rPr>
            </w:pPr>
            <w:r w:rsidRPr="008B563D">
              <w:rPr>
                <w:sz w:val="22"/>
                <w:szCs w:val="22"/>
              </w:rPr>
              <w:t>Согласно Техническому заданию (Приложение № 1 к Спецификации к Контракту)</w:t>
            </w:r>
          </w:p>
        </w:tc>
        <w:tc>
          <w:tcPr>
            <w:tcW w:w="391" w:type="pct"/>
            <w:vAlign w:val="center"/>
          </w:tcPr>
          <w:p w14:paraId="744FB440" w14:textId="64297827" w:rsidR="008B563D" w:rsidRPr="008B563D" w:rsidRDefault="00FB259B" w:rsidP="003951E8">
            <w:pPr>
              <w:jc w:val="center"/>
              <w:rPr>
                <w:sz w:val="22"/>
                <w:szCs w:val="22"/>
              </w:rPr>
            </w:pPr>
            <w:r>
              <w:rPr>
                <w:sz w:val="22"/>
                <w:szCs w:val="22"/>
              </w:rPr>
              <w:t>2</w:t>
            </w:r>
          </w:p>
        </w:tc>
        <w:tc>
          <w:tcPr>
            <w:tcW w:w="669" w:type="pct"/>
            <w:vAlign w:val="center"/>
          </w:tcPr>
          <w:p w14:paraId="30C2F862" w14:textId="7E765981" w:rsidR="008B563D" w:rsidRPr="008B563D" w:rsidRDefault="008B563D" w:rsidP="003951E8">
            <w:pPr>
              <w:jc w:val="center"/>
              <w:rPr>
                <w:sz w:val="22"/>
                <w:szCs w:val="22"/>
              </w:rPr>
            </w:pPr>
            <w:r w:rsidRPr="008B563D">
              <w:rPr>
                <w:sz w:val="22"/>
                <w:szCs w:val="22"/>
              </w:rPr>
              <w:t>Усл. Ед.</w:t>
            </w:r>
          </w:p>
        </w:tc>
        <w:tc>
          <w:tcPr>
            <w:tcW w:w="840" w:type="pct"/>
            <w:vAlign w:val="center"/>
          </w:tcPr>
          <w:p w14:paraId="42BF8844" w14:textId="77777777" w:rsidR="008B563D" w:rsidRPr="008B563D" w:rsidRDefault="008B563D" w:rsidP="003951E8">
            <w:pPr>
              <w:jc w:val="center"/>
              <w:rPr>
                <w:sz w:val="22"/>
                <w:szCs w:val="22"/>
              </w:rPr>
            </w:pPr>
          </w:p>
        </w:tc>
        <w:tc>
          <w:tcPr>
            <w:tcW w:w="579" w:type="pct"/>
            <w:vAlign w:val="center"/>
          </w:tcPr>
          <w:p w14:paraId="48DB692D" w14:textId="77777777" w:rsidR="008B563D" w:rsidRPr="008B563D" w:rsidRDefault="008B563D" w:rsidP="003951E8">
            <w:pPr>
              <w:jc w:val="center"/>
              <w:rPr>
                <w:sz w:val="22"/>
                <w:szCs w:val="22"/>
              </w:rPr>
            </w:pPr>
          </w:p>
        </w:tc>
      </w:tr>
      <w:tr w:rsidR="00FD646A" w:rsidRPr="008B563D" w14:paraId="48E9960E" w14:textId="77777777" w:rsidTr="00FB259B">
        <w:tc>
          <w:tcPr>
            <w:tcW w:w="4421" w:type="pct"/>
            <w:gridSpan w:val="7"/>
            <w:vAlign w:val="center"/>
          </w:tcPr>
          <w:p w14:paraId="620566AD" w14:textId="77777777" w:rsidR="00FD646A" w:rsidRPr="008B563D" w:rsidRDefault="00FD646A" w:rsidP="003951E8">
            <w:pPr>
              <w:jc w:val="center"/>
              <w:rPr>
                <w:b/>
                <w:bCs/>
                <w:sz w:val="22"/>
                <w:szCs w:val="22"/>
              </w:rPr>
            </w:pPr>
            <w:r w:rsidRPr="008B563D">
              <w:rPr>
                <w:b/>
                <w:bCs/>
                <w:sz w:val="22"/>
                <w:szCs w:val="22"/>
              </w:rPr>
              <w:t>ИТОГО (</w:t>
            </w:r>
            <w:r w:rsidRPr="008B563D">
              <w:rPr>
                <w:b/>
                <w:bCs/>
                <w:i/>
                <w:iCs/>
                <w:sz w:val="22"/>
                <w:szCs w:val="22"/>
              </w:rPr>
              <w:t>с НДС / НДС не предусмотрен),</w:t>
            </w:r>
            <w:r w:rsidRPr="008B563D">
              <w:rPr>
                <w:b/>
                <w:bCs/>
                <w:sz w:val="22"/>
                <w:szCs w:val="22"/>
              </w:rPr>
              <w:t xml:space="preserve"> руб.:</w:t>
            </w:r>
          </w:p>
        </w:tc>
        <w:tc>
          <w:tcPr>
            <w:tcW w:w="579" w:type="pct"/>
            <w:vAlign w:val="center"/>
          </w:tcPr>
          <w:p w14:paraId="0440E6F9" w14:textId="77777777" w:rsidR="00FD646A" w:rsidRPr="008B563D" w:rsidRDefault="00FD646A" w:rsidP="003951E8">
            <w:pPr>
              <w:jc w:val="center"/>
              <w:rPr>
                <w:b/>
                <w:bCs/>
                <w:sz w:val="22"/>
                <w:szCs w:val="22"/>
              </w:rPr>
            </w:pPr>
          </w:p>
        </w:tc>
      </w:tr>
    </w:tbl>
    <w:p w14:paraId="2AA9E11E" w14:textId="41314CE4"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СРОК ОКАЗАНИЯ УСЛУГ:</w:t>
      </w:r>
      <w:r>
        <w:rPr>
          <w:rFonts w:ascii="Times New Roman" w:eastAsia="Times New Roman" w:hAnsi="Times New Roman" w:cs="Times New Roman"/>
          <w:b/>
          <w:bCs/>
          <w:sz w:val="24"/>
          <w:szCs w:val="24"/>
          <w:lang w:eastAsia="ru-RU"/>
        </w:rPr>
        <w:t xml:space="preserve"> </w:t>
      </w:r>
      <w:r w:rsidRPr="008E3B5C">
        <w:rPr>
          <w:rFonts w:ascii="Times New Roman" w:eastAsia="Times New Roman" w:hAnsi="Times New Roman" w:cs="Times New Roman"/>
          <w:sz w:val="24"/>
          <w:szCs w:val="24"/>
          <w:lang w:eastAsia="ru-RU"/>
        </w:rPr>
        <w:t>с даты заключения Контракта</w:t>
      </w:r>
      <w:r>
        <w:rPr>
          <w:rFonts w:ascii="Times New Roman" w:eastAsia="Times New Roman" w:hAnsi="Times New Roman" w:cs="Times New Roman"/>
          <w:b/>
          <w:bCs/>
          <w:sz w:val="24"/>
          <w:szCs w:val="24"/>
          <w:lang w:eastAsia="ru-RU"/>
        </w:rPr>
        <w:t xml:space="preserve"> </w:t>
      </w:r>
      <w:r w:rsidRPr="00D508ED">
        <w:rPr>
          <w:rFonts w:ascii="Times New Roman" w:eastAsia="Times New Roman" w:hAnsi="Times New Roman" w:cs="Times New Roman"/>
          <w:b/>
          <w:bCs/>
          <w:sz w:val="24"/>
          <w:szCs w:val="24"/>
          <w:lang w:eastAsia="ru-RU"/>
        </w:rPr>
        <w:t>в срок не позднее</w:t>
      </w:r>
      <w:r w:rsidR="00FB259B">
        <w:rPr>
          <w:rFonts w:ascii="Times New Roman" w:eastAsia="Times New Roman" w:hAnsi="Times New Roman" w:cs="Times New Roman"/>
          <w:b/>
          <w:bCs/>
          <w:sz w:val="24"/>
          <w:szCs w:val="24"/>
          <w:lang w:eastAsia="ru-RU"/>
        </w:rPr>
        <w:t xml:space="preserve"> 15-ти рабочих дней.</w:t>
      </w:r>
    </w:p>
    <w:p w14:paraId="522DF345" w14:textId="13DCAB31" w:rsidR="00FD646A" w:rsidRPr="002924AD" w:rsidRDefault="00FD646A" w:rsidP="008B563D">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МЕСТО ОКАЗАНИЯ УСЛУГ:</w:t>
      </w:r>
      <w:r>
        <w:rPr>
          <w:rFonts w:ascii="Times New Roman" w:eastAsia="Times New Roman" w:hAnsi="Times New Roman" w:cs="Times New Roman"/>
          <w:sz w:val="24"/>
          <w:szCs w:val="24"/>
          <w:lang w:eastAsia="ru-RU"/>
        </w:rPr>
        <w:t xml:space="preserve"> </w:t>
      </w:r>
      <w:r w:rsidR="00FB259B">
        <w:rPr>
          <w:rFonts w:ascii="Times New Roman" w:eastAsia="Times New Roman" w:hAnsi="Times New Roman" w:cs="Times New Roman"/>
          <w:sz w:val="24"/>
          <w:szCs w:val="24"/>
          <w:lang w:eastAsia="ru-RU"/>
        </w:rPr>
        <w:t xml:space="preserve">по местонахождению Заказчика: Республика Саха (Якутия), местность «Лабыдьа» и местность «Устье Буотама» Национального парка «Ленские столбы» Хангаласского района (улуса) или по местонахождению Исполнителя с забором метеостанций Заказчика с его местонахождения и последующим возвратом. </w:t>
      </w:r>
    </w:p>
    <w:p w14:paraId="1476C4A3" w14:textId="69F80A43" w:rsidR="009D5A8C" w:rsidRPr="009D5A8C" w:rsidRDefault="00FD646A" w:rsidP="00FD646A">
      <w:pPr>
        <w:tabs>
          <w:tab w:val="left" w:pos="567"/>
        </w:tabs>
        <w:spacing w:after="0" w:line="240" w:lineRule="auto"/>
        <w:rPr>
          <w:rFonts w:ascii="Times New Roman" w:eastAsia="Times New Roman" w:hAnsi="Times New Roman" w:cs="Times New Roman"/>
          <w:sz w:val="24"/>
          <w:szCs w:val="24"/>
          <w:lang w:eastAsia="ru-RU"/>
        </w:rPr>
      </w:pPr>
      <w:r w:rsidRPr="009D5A8C">
        <w:rPr>
          <w:rFonts w:ascii="Times New Roman" w:eastAsia="Times New Roman" w:hAnsi="Times New Roman" w:cs="Times New Roman"/>
          <w:b/>
          <w:bCs/>
          <w:sz w:val="24"/>
          <w:szCs w:val="24"/>
          <w:lang w:eastAsia="ru-RU"/>
        </w:rPr>
        <w:t>КОНТАКТНОЕ ЛИЦО Заказчика</w:t>
      </w:r>
      <w:r w:rsidR="009D5A8C" w:rsidRPr="009D5A8C">
        <w:rPr>
          <w:rFonts w:ascii="Times New Roman" w:eastAsia="Times New Roman" w:hAnsi="Times New Roman" w:cs="Times New Roman"/>
          <w:b/>
          <w:bCs/>
          <w:sz w:val="24"/>
          <w:szCs w:val="24"/>
          <w:lang w:eastAsia="ru-RU"/>
        </w:rPr>
        <w:t xml:space="preserve"> (отправителя)</w:t>
      </w:r>
      <w:r w:rsidRPr="009D5A8C">
        <w:rPr>
          <w:rFonts w:ascii="Times New Roman" w:eastAsia="Times New Roman" w:hAnsi="Times New Roman" w:cs="Times New Roman"/>
          <w:b/>
          <w:bCs/>
          <w:sz w:val="24"/>
          <w:szCs w:val="24"/>
          <w:lang w:eastAsia="ru-RU"/>
        </w:rPr>
        <w:t>:</w:t>
      </w:r>
      <w:r w:rsidR="009D5A8C">
        <w:rPr>
          <w:rFonts w:ascii="Times New Roman" w:eastAsia="Times New Roman" w:hAnsi="Times New Roman" w:cs="Times New Roman"/>
          <w:b/>
          <w:bCs/>
          <w:sz w:val="24"/>
          <w:szCs w:val="24"/>
          <w:lang w:eastAsia="ru-RU"/>
        </w:rPr>
        <w:t xml:space="preserve"> </w:t>
      </w:r>
      <w:r w:rsidR="009D5A8C" w:rsidRPr="009D5A8C">
        <w:rPr>
          <w:rFonts w:ascii="Times New Roman" w:eastAsia="Times New Roman" w:hAnsi="Times New Roman" w:cs="Times New Roman"/>
          <w:sz w:val="24"/>
          <w:szCs w:val="24"/>
          <w:lang w:eastAsia="ru-RU"/>
        </w:rPr>
        <w:t>научный сотрудник</w:t>
      </w:r>
      <w:r w:rsidR="009D5A8C">
        <w:rPr>
          <w:rFonts w:ascii="Times New Roman" w:eastAsia="Times New Roman" w:hAnsi="Times New Roman" w:cs="Times New Roman"/>
          <w:b/>
          <w:bCs/>
          <w:sz w:val="24"/>
          <w:szCs w:val="24"/>
          <w:lang w:eastAsia="ru-RU"/>
        </w:rPr>
        <w:t xml:space="preserve"> </w:t>
      </w:r>
      <w:r w:rsidR="009D5A8C">
        <w:rPr>
          <w:rFonts w:ascii="Times New Roman" w:eastAsia="Times New Roman" w:hAnsi="Times New Roman" w:cs="Times New Roman"/>
          <w:sz w:val="24"/>
          <w:szCs w:val="24"/>
          <w:lang w:eastAsia="ru-RU"/>
        </w:rPr>
        <w:t>ФГБУ «Национальный парк</w:t>
      </w:r>
      <w:r w:rsidR="000D1E9A">
        <w:rPr>
          <w:rFonts w:ascii="Times New Roman" w:eastAsia="Times New Roman" w:hAnsi="Times New Roman" w:cs="Times New Roman"/>
          <w:sz w:val="24"/>
          <w:szCs w:val="24"/>
          <w:lang w:eastAsia="ru-RU"/>
        </w:rPr>
        <w:t xml:space="preserve"> «</w:t>
      </w:r>
      <w:r w:rsidR="009D5A8C">
        <w:rPr>
          <w:rFonts w:ascii="Times New Roman" w:eastAsia="Times New Roman" w:hAnsi="Times New Roman" w:cs="Times New Roman"/>
          <w:sz w:val="24"/>
          <w:szCs w:val="24"/>
          <w:lang w:eastAsia="ru-RU"/>
        </w:rPr>
        <w:t>Ленские столбы</w:t>
      </w:r>
      <w:r w:rsidR="000D1E9A">
        <w:rPr>
          <w:rFonts w:ascii="Times New Roman" w:eastAsia="Times New Roman" w:hAnsi="Times New Roman" w:cs="Times New Roman"/>
          <w:sz w:val="24"/>
          <w:szCs w:val="24"/>
          <w:lang w:eastAsia="ru-RU"/>
        </w:rPr>
        <w:t>»</w:t>
      </w:r>
      <w:r w:rsidR="009D5A8C">
        <w:rPr>
          <w:rFonts w:ascii="Times New Roman" w:eastAsia="Times New Roman" w:hAnsi="Times New Roman" w:cs="Times New Roman"/>
          <w:sz w:val="24"/>
          <w:szCs w:val="24"/>
          <w:lang w:eastAsia="ru-RU"/>
        </w:rPr>
        <w:t xml:space="preserve"> </w:t>
      </w:r>
      <w:r w:rsidR="00FB259B">
        <w:rPr>
          <w:rFonts w:ascii="Times New Roman" w:eastAsia="Times New Roman" w:hAnsi="Times New Roman" w:cs="Times New Roman"/>
          <w:sz w:val="24"/>
          <w:szCs w:val="24"/>
          <w:lang w:eastAsia="ru-RU"/>
        </w:rPr>
        <w:t>Алексеева У.В. - +79141048691.</w:t>
      </w:r>
    </w:p>
    <w:p w14:paraId="13C2905C" w14:textId="77777777" w:rsidR="00FD646A" w:rsidRPr="00F72FD6" w:rsidRDefault="00FD646A" w:rsidP="00FD646A">
      <w:pPr>
        <w:tabs>
          <w:tab w:val="left" w:pos="567"/>
        </w:tabs>
        <w:spacing w:after="0" w:line="240" w:lineRule="auto"/>
        <w:rPr>
          <w:rFonts w:ascii="Times New Roman" w:hAnsi="Times New Roman" w:cs="Times New Roman"/>
          <w:sz w:val="24"/>
          <w:szCs w:val="24"/>
        </w:rPr>
      </w:pPr>
    </w:p>
    <w:tbl>
      <w:tblPr>
        <w:tblW w:w="5000" w:type="pct"/>
        <w:tblLook w:val="04A0" w:firstRow="1" w:lastRow="0" w:firstColumn="1" w:lastColumn="0" w:noHBand="0" w:noVBand="1"/>
      </w:tblPr>
      <w:tblGrid>
        <w:gridCol w:w="7533"/>
        <w:gridCol w:w="7320"/>
      </w:tblGrid>
      <w:tr w:rsidR="00FD646A" w:rsidRPr="007149D2" w14:paraId="666CFDBB" w14:textId="77777777" w:rsidTr="005F7154">
        <w:trPr>
          <w:trHeight w:val="1"/>
        </w:trPr>
        <w:tc>
          <w:tcPr>
            <w:tcW w:w="2536" w:type="pct"/>
            <w:shd w:val="clear" w:color="auto" w:fill="FFFFFF"/>
            <w:vAlign w:val="center"/>
          </w:tcPr>
          <w:p w14:paraId="2A28DD29" w14:textId="77777777" w:rsidR="00FD646A" w:rsidRPr="007149D2"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7CB92929" w14:textId="77777777" w:rsidR="00FD646A" w:rsidRPr="007149D2"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ИСПОЛНИТЕЛЬ</w:t>
            </w:r>
          </w:p>
        </w:tc>
      </w:tr>
      <w:tr w:rsidR="00FD646A" w:rsidRPr="007149D2" w14:paraId="06FD2C60" w14:textId="77777777" w:rsidTr="005F7154">
        <w:trPr>
          <w:trHeight w:val="1"/>
        </w:trPr>
        <w:tc>
          <w:tcPr>
            <w:tcW w:w="2536" w:type="pct"/>
            <w:shd w:val="clear" w:color="auto" w:fill="FFFFFF"/>
            <w:vAlign w:val="center"/>
          </w:tcPr>
          <w:p w14:paraId="7E4EE83D" w14:textId="77777777" w:rsidR="00FD646A" w:rsidRPr="007149D2" w:rsidRDefault="00FD646A" w:rsidP="003951E8">
            <w:pPr>
              <w:suppressAutoHyphens/>
              <w:spacing w:after="0" w:line="240" w:lineRule="auto"/>
              <w:jc w:val="center"/>
              <w:rPr>
                <w:rFonts w:ascii="Times New Roman" w:eastAsia="Times New Roman" w:hAnsi="Times New Roman" w:cs="Times New Roman"/>
                <w:b/>
                <w:color w:val="000000"/>
                <w:sz w:val="24"/>
                <w:szCs w:val="24"/>
                <w:lang w:eastAsia="ar-SA"/>
              </w:rPr>
            </w:pPr>
            <w:r w:rsidRPr="007149D2">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34306F49" w14:textId="77777777" w:rsidR="00FD646A" w:rsidRPr="007149D2" w:rsidRDefault="00FD646A" w:rsidP="003951E8">
            <w:pPr>
              <w:suppressAutoHyphens/>
              <w:spacing w:after="0" w:line="240" w:lineRule="auto"/>
              <w:jc w:val="center"/>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412A1890" w14:textId="77777777" w:rsidR="00FD646A" w:rsidRPr="007149D2"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149D2">
              <w:rPr>
                <w:rFonts w:ascii="Times New Roman" w:eastAsia="Times New Roman" w:hAnsi="Times New Roman" w:cs="Times New Roman"/>
                <w:bCs/>
                <w:sz w:val="24"/>
                <w:szCs w:val="24"/>
                <w:lang w:eastAsia="ru-RU"/>
              </w:rPr>
              <w:t>(Наименование)</w:t>
            </w:r>
          </w:p>
        </w:tc>
      </w:tr>
      <w:tr w:rsidR="00FD646A" w:rsidRPr="007149D2" w14:paraId="412AB415" w14:textId="77777777" w:rsidTr="005F7154">
        <w:trPr>
          <w:trHeight w:val="1"/>
        </w:trPr>
        <w:tc>
          <w:tcPr>
            <w:tcW w:w="2536" w:type="pct"/>
            <w:shd w:val="clear" w:color="auto" w:fill="FFFFFF"/>
            <w:vAlign w:val="center"/>
          </w:tcPr>
          <w:p w14:paraId="399C0D1B"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32AFA16C"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16D07332" w14:textId="77777777" w:rsidR="00FD646A" w:rsidRPr="007149D2" w:rsidRDefault="00FD646A" w:rsidP="003951E8">
            <w:pPr>
              <w:suppressAutoHyphens/>
              <w:spacing w:after="0" w:line="240" w:lineRule="auto"/>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Директор</w:t>
            </w:r>
          </w:p>
          <w:p w14:paraId="55DFF92A"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0C669C59"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А.А. Семенов/</w:t>
            </w:r>
          </w:p>
          <w:p w14:paraId="5788BEDF" w14:textId="77777777" w:rsidR="00FD646A" w:rsidRPr="007149D2" w:rsidRDefault="00FD646A" w:rsidP="003951E8">
            <w:pPr>
              <w:tabs>
                <w:tab w:val="left" w:pos="4144"/>
              </w:tabs>
              <w:spacing w:after="0" w:line="240" w:lineRule="auto"/>
              <w:rPr>
                <w:rFonts w:ascii="Times New Roman" w:eastAsia="Times New Roman" w:hAnsi="Times New Roman" w:cs="Times New Roman"/>
                <w:iCs/>
                <w:sz w:val="24"/>
                <w:szCs w:val="24"/>
                <w:lang w:eastAsia="ru-RU"/>
              </w:rPr>
            </w:pPr>
            <w:r w:rsidRPr="007149D2">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340F6839" w14:textId="77777777" w:rsidR="00FD646A" w:rsidRPr="007149D2" w:rsidRDefault="00FD646A" w:rsidP="003951E8">
            <w:pPr>
              <w:spacing w:after="0" w:line="240" w:lineRule="auto"/>
              <w:rPr>
                <w:rFonts w:ascii="Times New Roman" w:eastAsia="Calibri" w:hAnsi="Times New Roman" w:cs="Times New Roman"/>
                <w:sz w:val="24"/>
                <w:szCs w:val="24"/>
              </w:rPr>
            </w:pPr>
          </w:p>
          <w:p w14:paraId="4E1E2C2C" w14:textId="77777777" w:rsidR="00FD646A" w:rsidRPr="007149D2" w:rsidRDefault="00FD646A" w:rsidP="003951E8">
            <w:pPr>
              <w:spacing w:after="0" w:line="240" w:lineRule="auto"/>
              <w:rPr>
                <w:rFonts w:ascii="Times New Roman" w:eastAsia="Calibri" w:hAnsi="Times New Roman" w:cs="Times New Roman"/>
                <w:sz w:val="24"/>
                <w:szCs w:val="24"/>
              </w:rPr>
            </w:pPr>
          </w:p>
          <w:p w14:paraId="7691692D"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(должность)</w:t>
            </w:r>
          </w:p>
          <w:p w14:paraId="437CD158" w14:textId="77777777" w:rsidR="00FD646A" w:rsidRPr="007149D2" w:rsidRDefault="00FD646A" w:rsidP="003951E8">
            <w:pPr>
              <w:spacing w:after="0" w:line="240" w:lineRule="auto"/>
              <w:rPr>
                <w:rFonts w:ascii="Times New Roman" w:eastAsia="Calibri" w:hAnsi="Times New Roman" w:cs="Times New Roman"/>
                <w:sz w:val="24"/>
                <w:szCs w:val="24"/>
              </w:rPr>
            </w:pPr>
          </w:p>
          <w:p w14:paraId="2677E953"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___________/</w:t>
            </w:r>
          </w:p>
          <w:p w14:paraId="613ECC26" w14:textId="77777777" w:rsidR="00FD646A" w:rsidRPr="007149D2" w:rsidRDefault="00FD646A" w:rsidP="003951E8">
            <w:pPr>
              <w:autoSpaceDE w:val="0"/>
              <w:autoSpaceDN w:val="0"/>
              <w:adjustRightInd w:val="0"/>
              <w:spacing w:after="0" w:line="240" w:lineRule="auto"/>
              <w:rPr>
                <w:rFonts w:ascii="Times New Roman" w:eastAsia="Times New Roman" w:hAnsi="Times New Roman" w:cs="Times New Roman"/>
                <w:b/>
                <w:sz w:val="24"/>
                <w:szCs w:val="24"/>
                <w:lang w:eastAsia="ru-RU"/>
              </w:rPr>
            </w:pPr>
            <w:r w:rsidRPr="007149D2">
              <w:rPr>
                <w:rFonts w:ascii="Times New Roman" w:eastAsia="Calibri" w:hAnsi="Times New Roman" w:cs="Times New Roman"/>
                <w:iCs/>
                <w:sz w:val="24"/>
                <w:szCs w:val="24"/>
              </w:rPr>
              <w:t>М.П. / Подписано ЭЦП</w:t>
            </w:r>
          </w:p>
        </w:tc>
      </w:tr>
    </w:tbl>
    <w:p w14:paraId="019CC1D1" w14:textId="77777777" w:rsidR="00FB259B" w:rsidRDefault="00FB259B" w:rsidP="00FD646A">
      <w:pPr>
        <w:spacing w:after="0" w:line="240" w:lineRule="auto"/>
        <w:jc w:val="right"/>
        <w:rPr>
          <w:rFonts w:ascii="Times New Roman" w:eastAsia="Times New Roman" w:hAnsi="Times New Roman" w:cs="Times New Roman"/>
          <w:bCs/>
          <w:sz w:val="24"/>
          <w:szCs w:val="24"/>
          <w:lang w:eastAsia="ru-RU"/>
        </w:rPr>
      </w:pPr>
    </w:p>
    <w:p w14:paraId="3910A67A" w14:textId="13A02449" w:rsidR="008E2ADD" w:rsidRPr="005C73DB" w:rsidRDefault="008E2ADD" w:rsidP="00FD646A">
      <w:pPr>
        <w:spacing w:after="0" w:line="240" w:lineRule="auto"/>
        <w:jc w:val="right"/>
        <w:rPr>
          <w:rFonts w:ascii="Times New Roman" w:eastAsia="Times New Roman" w:hAnsi="Times New Roman" w:cs="Times New Roman"/>
          <w:bCs/>
          <w:sz w:val="24"/>
          <w:szCs w:val="24"/>
          <w:lang w:eastAsia="ru-RU"/>
        </w:rPr>
      </w:pPr>
      <w:r w:rsidRPr="005C73DB">
        <w:rPr>
          <w:rFonts w:ascii="Times New Roman" w:eastAsia="Times New Roman" w:hAnsi="Times New Roman" w:cs="Times New Roman"/>
          <w:bCs/>
          <w:sz w:val="24"/>
          <w:szCs w:val="24"/>
          <w:lang w:eastAsia="ru-RU"/>
        </w:rPr>
        <w:lastRenderedPageBreak/>
        <w:t xml:space="preserve">Приложение № 1 </w:t>
      </w:r>
    </w:p>
    <w:p w14:paraId="4ECF7ACC" w14:textId="77777777" w:rsidR="008E2ADD" w:rsidRPr="005C73DB" w:rsidRDefault="008E2ADD" w:rsidP="008E2ADD">
      <w:pPr>
        <w:spacing w:after="0" w:line="240" w:lineRule="auto"/>
        <w:jc w:val="right"/>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к Спецификации к Контракту № ________________________</w:t>
      </w:r>
    </w:p>
    <w:p w14:paraId="08A6D435" w14:textId="79431A76" w:rsidR="008E2ADD" w:rsidRPr="005C73DB" w:rsidRDefault="008E2ADD" w:rsidP="008E2ADD">
      <w:pPr>
        <w:spacing w:after="0" w:line="240" w:lineRule="auto"/>
        <w:jc w:val="right"/>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 xml:space="preserve">                                                                                             от «____» ___________ 202</w:t>
      </w:r>
      <w:r w:rsidR="003C1EB7" w:rsidRPr="005C73DB">
        <w:rPr>
          <w:rFonts w:ascii="Times New Roman" w:eastAsia="Times New Roman" w:hAnsi="Times New Roman" w:cs="Times New Roman"/>
          <w:sz w:val="24"/>
          <w:szCs w:val="24"/>
          <w:lang w:eastAsia="ru-RU"/>
        </w:rPr>
        <w:t>6</w:t>
      </w:r>
      <w:r w:rsidRPr="005C73DB">
        <w:rPr>
          <w:rFonts w:ascii="Times New Roman" w:eastAsia="Times New Roman" w:hAnsi="Times New Roman" w:cs="Times New Roman"/>
          <w:sz w:val="24"/>
          <w:szCs w:val="24"/>
          <w:lang w:eastAsia="ru-RU"/>
        </w:rPr>
        <w:t xml:space="preserve"> г. </w:t>
      </w:r>
    </w:p>
    <w:p w14:paraId="21F9F132" w14:textId="4D9B8487" w:rsidR="008E2ADD" w:rsidRPr="005C73DB" w:rsidRDefault="008E2ADD" w:rsidP="008E2ADD">
      <w:pPr>
        <w:pStyle w:val="af1"/>
        <w:tabs>
          <w:tab w:val="left" w:pos="284"/>
          <w:tab w:val="left" w:pos="1134"/>
        </w:tabs>
        <w:spacing w:line="240" w:lineRule="atLeast"/>
        <w:ind w:left="0"/>
        <w:jc w:val="center"/>
        <w:rPr>
          <w:rFonts w:ascii="Times New Roman" w:hAnsi="Times New Roman" w:cs="Times New Roman"/>
          <w:b/>
          <w:bCs/>
          <w:sz w:val="24"/>
          <w:szCs w:val="24"/>
        </w:rPr>
      </w:pPr>
      <w:r w:rsidRPr="005C73DB">
        <w:rPr>
          <w:rFonts w:ascii="Times New Roman" w:hAnsi="Times New Roman" w:cs="Times New Roman"/>
          <w:b/>
          <w:bCs/>
          <w:sz w:val="24"/>
          <w:szCs w:val="24"/>
        </w:rPr>
        <w:t>ТЕХНИЧЕСКОЕ ЗАДАНИЕ</w:t>
      </w:r>
      <w:r w:rsidR="00372C59" w:rsidRPr="005C73DB">
        <w:rPr>
          <w:rFonts w:ascii="Times New Roman" w:hAnsi="Times New Roman" w:cs="Times New Roman"/>
          <w:b/>
          <w:bCs/>
          <w:sz w:val="24"/>
          <w:szCs w:val="24"/>
        </w:rPr>
        <w:t xml:space="preserve"> (ТЗ)</w:t>
      </w:r>
    </w:p>
    <w:p w14:paraId="6DF48772" w14:textId="77777777" w:rsidR="000D1E9A" w:rsidRPr="000D1E9A" w:rsidRDefault="008E2ADD" w:rsidP="000D1E9A">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5C73DB">
        <w:rPr>
          <w:rFonts w:ascii="Times New Roman" w:eastAsia="Times New Roman" w:hAnsi="Times New Roman" w:cs="Times New Roman"/>
          <w:b/>
          <w:bCs/>
          <w:sz w:val="24"/>
          <w:szCs w:val="24"/>
          <w:lang w:eastAsia="ru-RU"/>
        </w:rPr>
        <w:t xml:space="preserve">на </w:t>
      </w:r>
      <w:r w:rsidR="000D1E9A" w:rsidRPr="000D1E9A">
        <w:rPr>
          <w:rFonts w:ascii="Times New Roman" w:eastAsia="Times New Roman" w:hAnsi="Times New Roman" w:cs="Times New Roman"/>
          <w:b/>
          <w:kern w:val="32"/>
          <w:sz w:val="24"/>
          <w:szCs w:val="24"/>
          <w:lang w:eastAsia="ru-RU"/>
        </w:rPr>
        <w:t>Оказание услуг по диагностике и ремонту автоматических метеорологических станций</w:t>
      </w:r>
    </w:p>
    <w:p w14:paraId="23785A7B" w14:textId="011B67AF" w:rsidR="008E2ADD" w:rsidRDefault="000D1E9A" w:rsidP="000D1E9A">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0D1E9A">
        <w:rPr>
          <w:rFonts w:ascii="Times New Roman" w:eastAsia="Times New Roman" w:hAnsi="Times New Roman" w:cs="Times New Roman"/>
          <w:b/>
          <w:kern w:val="32"/>
          <w:sz w:val="24"/>
          <w:szCs w:val="24"/>
          <w:lang w:eastAsia="ru-RU"/>
        </w:rPr>
        <w:t>для нужд ФГБУ "Национальный парк "Ленские столбы"</w:t>
      </w:r>
    </w:p>
    <w:p w14:paraId="13656205" w14:textId="77777777" w:rsidR="000D1E9A" w:rsidRPr="005C73DB" w:rsidRDefault="000D1E9A" w:rsidP="000D1E9A">
      <w:pPr>
        <w:widowControl w:val="0"/>
        <w:suppressAutoHyphens/>
        <w:spacing w:after="0" w:line="240" w:lineRule="auto"/>
        <w:jc w:val="center"/>
        <w:rPr>
          <w:rFonts w:ascii="Times New Roman" w:eastAsia="Times New Roman" w:hAnsi="Times New Roman" w:cs="Times New Roman"/>
          <w:b/>
          <w:bCs/>
          <w:sz w:val="24"/>
          <w:szCs w:val="24"/>
          <w:lang w:eastAsia="ru-RU"/>
        </w:rPr>
      </w:pPr>
    </w:p>
    <w:p w14:paraId="5B33EF6F" w14:textId="77777777" w:rsidR="008E2ADD" w:rsidRPr="005C73DB" w:rsidRDefault="008E2ADD" w:rsidP="008E2ADD">
      <w:pPr>
        <w:pStyle w:val="af1"/>
        <w:numPr>
          <w:ilvl w:val="3"/>
          <w:numId w:val="3"/>
        </w:numPr>
        <w:tabs>
          <w:tab w:val="left" w:pos="284"/>
        </w:tabs>
        <w:spacing w:line="240" w:lineRule="auto"/>
        <w:ind w:left="0" w:firstLine="0"/>
        <w:jc w:val="center"/>
        <w:rPr>
          <w:rFonts w:ascii="Times New Roman" w:eastAsia="Times New Roman" w:hAnsi="Times New Roman" w:cs="Times New Roman"/>
          <w:b/>
          <w:bCs/>
          <w:sz w:val="24"/>
          <w:szCs w:val="24"/>
        </w:rPr>
      </w:pPr>
      <w:r w:rsidRPr="005C73DB">
        <w:rPr>
          <w:rFonts w:ascii="Times New Roman" w:eastAsia="Times New Roman" w:hAnsi="Times New Roman" w:cs="Times New Roman"/>
          <w:b/>
          <w:bCs/>
          <w:sz w:val="24"/>
          <w:szCs w:val="24"/>
        </w:rPr>
        <w:t>ОБЩИЕ СВЕДЕНИЯ:</w:t>
      </w:r>
    </w:p>
    <w:tbl>
      <w:tblPr>
        <w:tblStyle w:val="11"/>
        <w:tblW w:w="5000" w:type="pct"/>
        <w:tblLook w:val="04A0" w:firstRow="1" w:lastRow="0" w:firstColumn="1" w:lastColumn="0" w:noHBand="0" w:noVBand="1"/>
      </w:tblPr>
      <w:tblGrid>
        <w:gridCol w:w="776"/>
        <w:gridCol w:w="4181"/>
        <w:gridCol w:w="2409"/>
        <w:gridCol w:w="1561"/>
        <w:gridCol w:w="2921"/>
        <w:gridCol w:w="2995"/>
      </w:tblGrid>
      <w:tr w:rsidR="008E2ADD" w:rsidRPr="005C73DB" w14:paraId="1A5E98AD" w14:textId="77777777" w:rsidTr="008B563D">
        <w:tc>
          <w:tcPr>
            <w:tcW w:w="261" w:type="pct"/>
            <w:vAlign w:val="center"/>
          </w:tcPr>
          <w:p w14:paraId="18DDF645" w14:textId="77777777" w:rsidR="008E2ADD" w:rsidRPr="005C73DB" w:rsidRDefault="008E2ADD" w:rsidP="008063FD">
            <w:pPr>
              <w:jc w:val="center"/>
              <w:rPr>
                <w:sz w:val="24"/>
                <w:szCs w:val="24"/>
              </w:rPr>
            </w:pPr>
            <w:r w:rsidRPr="005C73DB">
              <w:rPr>
                <w:sz w:val="24"/>
                <w:szCs w:val="24"/>
              </w:rPr>
              <w:t>1</w:t>
            </w:r>
          </w:p>
        </w:tc>
        <w:tc>
          <w:tcPr>
            <w:tcW w:w="1408" w:type="pct"/>
            <w:vAlign w:val="center"/>
          </w:tcPr>
          <w:p w14:paraId="163D7249" w14:textId="77777777" w:rsidR="008E2ADD" w:rsidRPr="005C73DB" w:rsidRDefault="008E2ADD" w:rsidP="008063FD">
            <w:pPr>
              <w:jc w:val="center"/>
              <w:rPr>
                <w:b/>
                <w:bCs/>
                <w:sz w:val="24"/>
                <w:szCs w:val="24"/>
              </w:rPr>
            </w:pPr>
            <w:r w:rsidRPr="005C73DB">
              <w:rPr>
                <w:b/>
                <w:bCs/>
                <w:sz w:val="24"/>
                <w:szCs w:val="24"/>
              </w:rPr>
              <w:t xml:space="preserve">Наименование </w:t>
            </w:r>
          </w:p>
          <w:p w14:paraId="4E561D5B" w14:textId="77777777" w:rsidR="008E2ADD" w:rsidRPr="005C73DB" w:rsidRDefault="008E2ADD" w:rsidP="008063FD">
            <w:pPr>
              <w:jc w:val="center"/>
              <w:rPr>
                <w:b/>
                <w:bCs/>
                <w:sz w:val="24"/>
                <w:szCs w:val="24"/>
              </w:rPr>
            </w:pPr>
            <w:r w:rsidRPr="005C73DB">
              <w:rPr>
                <w:b/>
                <w:bCs/>
                <w:sz w:val="24"/>
                <w:szCs w:val="24"/>
              </w:rPr>
              <w:t>предмета закупки</w:t>
            </w:r>
          </w:p>
        </w:tc>
        <w:tc>
          <w:tcPr>
            <w:tcW w:w="3330" w:type="pct"/>
            <w:gridSpan w:val="4"/>
            <w:vAlign w:val="center"/>
          </w:tcPr>
          <w:p w14:paraId="6427E4D9" w14:textId="77777777" w:rsidR="000D1E9A" w:rsidRPr="000D1E9A" w:rsidRDefault="000D1E9A" w:rsidP="000D1E9A">
            <w:pPr>
              <w:widowControl w:val="0"/>
              <w:suppressAutoHyphens/>
              <w:jc w:val="center"/>
              <w:rPr>
                <w:kern w:val="32"/>
                <w:sz w:val="24"/>
                <w:szCs w:val="24"/>
              </w:rPr>
            </w:pPr>
            <w:r w:rsidRPr="000D1E9A">
              <w:rPr>
                <w:kern w:val="32"/>
                <w:sz w:val="24"/>
                <w:szCs w:val="24"/>
              </w:rPr>
              <w:t>Оказание услуг по диагностике и ремонту автоматических метеорологических станций</w:t>
            </w:r>
          </w:p>
          <w:p w14:paraId="58B106CC" w14:textId="69834075" w:rsidR="008E2ADD" w:rsidRPr="005C73DB" w:rsidRDefault="000D1E9A" w:rsidP="000D1E9A">
            <w:pPr>
              <w:widowControl w:val="0"/>
              <w:suppressAutoHyphens/>
              <w:jc w:val="center"/>
              <w:rPr>
                <w:kern w:val="32"/>
                <w:sz w:val="24"/>
                <w:szCs w:val="24"/>
              </w:rPr>
            </w:pPr>
            <w:r w:rsidRPr="000D1E9A">
              <w:rPr>
                <w:kern w:val="32"/>
                <w:sz w:val="24"/>
                <w:szCs w:val="24"/>
              </w:rPr>
              <w:t>для нужд ФГБУ "Национальный парк "Ленские столбы"</w:t>
            </w:r>
          </w:p>
        </w:tc>
      </w:tr>
      <w:tr w:rsidR="00372C59" w:rsidRPr="005C73DB" w14:paraId="475E7D8F" w14:textId="77777777" w:rsidTr="008B563D">
        <w:tc>
          <w:tcPr>
            <w:tcW w:w="261" w:type="pct"/>
            <w:vAlign w:val="center"/>
          </w:tcPr>
          <w:p w14:paraId="3A13F326" w14:textId="77777777" w:rsidR="00372C59" w:rsidRPr="005C73DB" w:rsidRDefault="00372C59" w:rsidP="008063FD">
            <w:pPr>
              <w:jc w:val="center"/>
              <w:rPr>
                <w:sz w:val="24"/>
                <w:szCs w:val="24"/>
              </w:rPr>
            </w:pPr>
            <w:bookmarkStart w:id="1" w:name="_Hlk212807277"/>
            <w:r w:rsidRPr="005C73DB">
              <w:rPr>
                <w:sz w:val="24"/>
                <w:szCs w:val="24"/>
              </w:rPr>
              <w:t>2</w:t>
            </w:r>
          </w:p>
        </w:tc>
        <w:tc>
          <w:tcPr>
            <w:tcW w:w="1408" w:type="pct"/>
            <w:vAlign w:val="center"/>
          </w:tcPr>
          <w:p w14:paraId="2A63CB87" w14:textId="2B7312F9" w:rsidR="00372C59" w:rsidRPr="005C73DB" w:rsidRDefault="00372C59" w:rsidP="008063FD">
            <w:pPr>
              <w:jc w:val="center"/>
              <w:rPr>
                <w:b/>
                <w:bCs/>
                <w:sz w:val="24"/>
                <w:szCs w:val="24"/>
              </w:rPr>
            </w:pPr>
            <w:r w:rsidRPr="005C73DB">
              <w:rPr>
                <w:b/>
                <w:bCs/>
                <w:sz w:val="24"/>
                <w:szCs w:val="24"/>
              </w:rPr>
              <w:t>Код ОКПД2/КТРУ, наименование:</w:t>
            </w:r>
          </w:p>
        </w:tc>
        <w:tc>
          <w:tcPr>
            <w:tcW w:w="3330" w:type="pct"/>
            <w:gridSpan w:val="4"/>
            <w:vAlign w:val="center"/>
          </w:tcPr>
          <w:p w14:paraId="46B275D0" w14:textId="0141174D" w:rsidR="00372C59" w:rsidRPr="005C73DB" w:rsidRDefault="00372C59" w:rsidP="008B563D">
            <w:pPr>
              <w:jc w:val="center"/>
              <w:rPr>
                <w:sz w:val="24"/>
                <w:szCs w:val="24"/>
              </w:rPr>
            </w:pPr>
            <w:r w:rsidRPr="005C73DB">
              <w:rPr>
                <w:sz w:val="24"/>
                <w:szCs w:val="24"/>
              </w:rPr>
              <w:t>В соответствии с р. 2 ТЗ</w:t>
            </w:r>
          </w:p>
        </w:tc>
      </w:tr>
      <w:bookmarkEnd w:id="1"/>
      <w:tr w:rsidR="008E2ADD" w:rsidRPr="005C73DB" w14:paraId="06D03440" w14:textId="77777777" w:rsidTr="008B563D">
        <w:tc>
          <w:tcPr>
            <w:tcW w:w="261" w:type="pct"/>
            <w:vAlign w:val="center"/>
          </w:tcPr>
          <w:p w14:paraId="0F03BE5B" w14:textId="77777777" w:rsidR="008E2ADD" w:rsidRPr="005C73DB" w:rsidRDefault="008E2ADD" w:rsidP="008063FD">
            <w:pPr>
              <w:jc w:val="center"/>
              <w:rPr>
                <w:sz w:val="24"/>
                <w:szCs w:val="24"/>
              </w:rPr>
            </w:pPr>
            <w:r w:rsidRPr="005C73DB">
              <w:rPr>
                <w:sz w:val="24"/>
                <w:szCs w:val="24"/>
              </w:rPr>
              <w:t>3</w:t>
            </w:r>
          </w:p>
        </w:tc>
        <w:tc>
          <w:tcPr>
            <w:tcW w:w="1408" w:type="pct"/>
            <w:vAlign w:val="center"/>
          </w:tcPr>
          <w:p w14:paraId="1DAA4FA6" w14:textId="4FCBC66C" w:rsidR="008E2ADD" w:rsidRPr="005C73DB" w:rsidRDefault="008E2ADD" w:rsidP="008063FD">
            <w:pPr>
              <w:jc w:val="center"/>
              <w:rPr>
                <w:b/>
                <w:bCs/>
                <w:sz w:val="24"/>
                <w:szCs w:val="24"/>
              </w:rPr>
            </w:pPr>
            <w:r w:rsidRPr="005C73DB">
              <w:rPr>
                <w:b/>
                <w:bCs/>
                <w:sz w:val="24"/>
                <w:szCs w:val="24"/>
              </w:rPr>
              <w:t xml:space="preserve">Целевое назначение </w:t>
            </w:r>
            <w:r w:rsidR="005D6936" w:rsidRPr="005C73DB">
              <w:rPr>
                <w:b/>
                <w:bCs/>
                <w:sz w:val="24"/>
                <w:szCs w:val="24"/>
              </w:rPr>
              <w:t>Услуги</w:t>
            </w:r>
            <w:r w:rsidRPr="005C73DB">
              <w:rPr>
                <w:b/>
                <w:bCs/>
                <w:sz w:val="24"/>
                <w:szCs w:val="24"/>
              </w:rPr>
              <w:t>:</w:t>
            </w:r>
          </w:p>
        </w:tc>
        <w:tc>
          <w:tcPr>
            <w:tcW w:w="3330" w:type="pct"/>
            <w:gridSpan w:val="4"/>
            <w:vAlign w:val="center"/>
          </w:tcPr>
          <w:p w14:paraId="29BE5BB0" w14:textId="6806E5C4" w:rsidR="00EE1A07" w:rsidRPr="005C73DB" w:rsidRDefault="000D1E9A" w:rsidP="008B563D">
            <w:pPr>
              <w:autoSpaceDE w:val="0"/>
              <w:autoSpaceDN w:val="0"/>
              <w:adjustRightInd w:val="0"/>
              <w:jc w:val="center"/>
              <w:rPr>
                <w:sz w:val="24"/>
                <w:szCs w:val="24"/>
              </w:rPr>
            </w:pPr>
            <w:r w:rsidRPr="000D1E9A">
              <w:rPr>
                <w:sz w:val="24"/>
                <w:szCs w:val="24"/>
              </w:rPr>
              <w:t>для круглосуточного автономного мониторинга погодных условий и передачи данных на удалённый сервер или в систему мониторинга</w:t>
            </w:r>
            <w:r>
              <w:rPr>
                <w:sz w:val="24"/>
                <w:szCs w:val="24"/>
              </w:rPr>
              <w:t xml:space="preserve"> в целях реализации научно-исследовательских работ по выполнению государственного задания</w:t>
            </w:r>
            <w:r w:rsidR="00927D24">
              <w:rPr>
                <w:sz w:val="24"/>
                <w:szCs w:val="24"/>
              </w:rPr>
              <w:t xml:space="preserve"> Заказчика</w:t>
            </w:r>
          </w:p>
        </w:tc>
      </w:tr>
      <w:tr w:rsidR="00372C59" w:rsidRPr="005C73DB" w14:paraId="3BCB394D" w14:textId="77777777" w:rsidTr="008B563D">
        <w:tc>
          <w:tcPr>
            <w:tcW w:w="261" w:type="pct"/>
            <w:vAlign w:val="center"/>
          </w:tcPr>
          <w:p w14:paraId="7C712F66" w14:textId="77777777" w:rsidR="00372C59" w:rsidRPr="005C73DB" w:rsidRDefault="00372C59" w:rsidP="00372C59">
            <w:pPr>
              <w:jc w:val="center"/>
              <w:rPr>
                <w:sz w:val="24"/>
                <w:szCs w:val="24"/>
              </w:rPr>
            </w:pPr>
            <w:r w:rsidRPr="005C73DB">
              <w:rPr>
                <w:sz w:val="24"/>
                <w:szCs w:val="24"/>
              </w:rPr>
              <w:t>4</w:t>
            </w:r>
          </w:p>
        </w:tc>
        <w:tc>
          <w:tcPr>
            <w:tcW w:w="1408" w:type="pct"/>
            <w:vAlign w:val="center"/>
          </w:tcPr>
          <w:p w14:paraId="1D344615" w14:textId="08220801" w:rsidR="00372C59" w:rsidRPr="005C73DB" w:rsidRDefault="00372C59" w:rsidP="00372C59">
            <w:pPr>
              <w:jc w:val="center"/>
              <w:rPr>
                <w:b/>
                <w:bCs/>
                <w:sz w:val="24"/>
                <w:szCs w:val="24"/>
              </w:rPr>
            </w:pPr>
            <w:r w:rsidRPr="005C73DB">
              <w:rPr>
                <w:b/>
                <w:bCs/>
                <w:sz w:val="24"/>
                <w:szCs w:val="24"/>
              </w:rPr>
              <w:t xml:space="preserve">Требуемое количество </w:t>
            </w:r>
            <w:r w:rsidR="00F921CF" w:rsidRPr="005C73DB">
              <w:rPr>
                <w:b/>
                <w:bCs/>
                <w:sz w:val="24"/>
                <w:szCs w:val="24"/>
              </w:rPr>
              <w:t>Услуг</w:t>
            </w:r>
            <w:r w:rsidRPr="005C73DB">
              <w:rPr>
                <w:b/>
                <w:bCs/>
                <w:sz w:val="24"/>
                <w:szCs w:val="24"/>
              </w:rPr>
              <w:t>:</w:t>
            </w:r>
          </w:p>
        </w:tc>
        <w:tc>
          <w:tcPr>
            <w:tcW w:w="1337" w:type="pct"/>
            <w:gridSpan w:val="2"/>
            <w:vAlign w:val="center"/>
          </w:tcPr>
          <w:p w14:paraId="79714800" w14:textId="5BFE1E84" w:rsidR="00372C59" w:rsidRPr="005C73DB" w:rsidRDefault="00372C59" w:rsidP="008B563D">
            <w:pPr>
              <w:jc w:val="center"/>
              <w:rPr>
                <w:sz w:val="24"/>
                <w:szCs w:val="24"/>
              </w:rPr>
            </w:pPr>
            <w:r w:rsidRPr="005C73DB">
              <w:rPr>
                <w:sz w:val="24"/>
                <w:szCs w:val="24"/>
              </w:rPr>
              <w:t>В соответствии с р. 2 ТЗ</w:t>
            </w:r>
          </w:p>
        </w:tc>
        <w:tc>
          <w:tcPr>
            <w:tcW w:w="984" w:type="pct"/>
            <w:vAlign w:val="center"/>
          </w:tcPr>
          <w:p w14:paraId="09E426EF" w14:textId="77777777" w:rsidR="00372C59" w:rsidRPr="005C73DB" w:rsidRDefault="00372C59" w:rsidP="008B563D">
            <w:pPr>
              <w:jc w:val="center"/>
              <w:rPr>
                <w:b/>
                <w:bCs/>
                <w:sz w:val="24"/>
                <w:szCs w:val="24"/>
              </w:rPr>
            </w:pPr>
            <w:r w:rsidRPr="005C73DB">
              <w:rPr>
                <w:b/>
                <w:bCs/>
                <w:sz w:val="24"/>
                <w:szCs w:val="24"/>
              </w:rPr>
              <w:t>Ед. изм.</w:t>
            </w:r>
          </w:p>
        </w:tc>
        <w:tc>
          <w:tcPr>
            <w:tcW w:w="1009" w:type="pct"/>
            <w:vAlign w:val="center"/>
          </w:tcPr>
          <w:p w14:paraId="10B646EA" w14:textId="1B03997D" w:rsidR="00372C59" w:rsidRPr="005C73DB" w:rsidRDefault="00372C59" w:rsidP="008B563D">
            <w:pPr>
              <w:jc w:val="center"/>
              <w:rPr>
                <w:sz w:val="24"/>
                <w:szCs w:val="24"/>
              </w:rPr>
            </w:pPr>
            <w:r w:rsidRPr="005C73DB">
              <w:rPr>
                <w:sz w:val="24"/>
                <w:szCs w:val="24"/>
              </w:rPr>
              <w:t>В соответствии с р. 2 ТЗ</w:t>
            </w:r>
          </w:p>
        </w:tc>
      </w:tr>
      <w:tr w:rsidR="00372C59" w:rsidRPr="005C73DB" w14:paraId="3B34F883" w14:textId="77777777" w:rsidTr="008B563D">
        <w:tc>
          <w:tcPr>
            <w:tcW w:w="261" w:type="pct"/>
            <w:vAlign w:val="center"/>
          </w:tcPr>
          <w:p w14:paraId="7E6224F2" w14:textId="77777777" w:rsidR="00372C59" w:rsidRPr="005C73DB" w:rsidRDefault="00372C59" w:rsidP="00372C59">
            <w:pPr>
              <w:jc w:val="center"/>
              <w:rPr>
                <w:sz w:val="24"/>
                <w:szCs w:val="24"/>
              </w:rPr>
            </w:pPr>
            <w:r w:rsidRPr="005C73DB">
              <w:rPr>
                <w:sz w:val="24"/>
                <w:szCs w:val="24"/>
              </w:rPr>
              <w:t>5</w:t>
            </w:r>
          </w:p>
        </w:tc>
        <w:tc>
          <w:tcPr>
            <w:tcW w:w="1408" w:type="pct"/>
            <w:vAlign w:val="center"/>
          </w:tcPr>
          <w:p w14:paraId="16306049" w14:textId="45A7FCF3" w:rsidR="00372C59" w:rsidRPr="005C73DB" w:rsidRDefault="00372C59" w:rsidP="00372C59">
            <w:pPr>
              <w:jc w:val="center"/>
              <w:rPr>
                <w:b/>
                <w:bCs/>
                <w:sz w:val="24"/>
                <w:szCs w:val="24"/>
              </w:rPr>
            </w:pPr>
            <w:r w:rsidRPr="005C73DB">
              <w:rPr>
                <w:b/>
                <w:bCs/>
                <w:sz w:val="24"/>
                <w:szCs w:val="24"/>
              </w:rPr>
              <w:t xml:space="preserve">Место </w:t>
            </w:r>
            <w:r w:rsidR="00F921CF" w:rsidRPr="005C73DB">
              <w:rPr>
                <w:b/>
                <w:bCs/>
                <w:sz w:val="24"/>
                <w:szCs w:val="24"/>
              </w:rPr>
              <w:t>оказания Услуг</w:t>
            </w:r>
            <w:r w:rsidRPr="005C73DB">
              <w:rPr>
                <w:b/>
                <w:bCs/>
                <w:sz w:val="24"/>
                <w:szCs w:val="24"/>
              </w:rPr>
              <w:t>:</w:t>
            </w:r>
          </w:p>
        </w:tc>
        <w:tc>
          <w:tcPr>
            <w:tcW w:w="3330" w:type="pct"/>
            <w:gridSpan w:val="4"/>
            <w:vAlign w:val="center"/>
          </w:tcPr>
          <w:p w14:paraId="58EA9A79" w14:textId="56624E00" w:rsidR="00372C59" w:rsidRPr="005C73DB" w:rsidRDefault="00927D24" w:rsidP="008B563D">
            <w:pPr>
              <w:tabs>
                <w:tab w:val="left" w:pos="993"/>
              </w:tabs>
              <w:jc w:val="center"/>
              <w:rPr>
                <w:sz w:val="24"/>
                <w:szCs w:val="24"/>
              </w:rPr>
            </w:pPr>
            <w:r w:rsidRPr="00927D24">
              <w:rPr>
                <w:sz w:val="24"/>
                <w:szCs w:val="24"/>
              </w:rPr>
              <w:t>по местонахождению Заказчика: Республика Саха (Якутия), местность «Лабыдьа» и местность «Устье Буотама» Национального парка «Ленские столбы» Хангаласского района (улуса) или по местонахождению Исполнителя с забором метеостанций Заказчика с его местонахождения и последующим возвратом.</w:t>
            </w:r>
          </w:p>
        </w:tc>
      </w:tr>
      <w:tr w:rsidR="00372C59" w:rsidRPr="005C73DB" w14:paraId="4EC8CECF" w14:textId="77777777" w:rsidTr="008B563D">
        <w:tc>
          <w:tcPr>
            <w:tcW w:w="261" w:type="pct"/>
            <w:vAlign w:val="center"/>
          </w:tcPr>
          <w:p w14:paraId="69C54A7C" w14:textId="77777777" w:rsidR="00372C59" w:rsidRPr="005C73DB" w:rsidRDefault="00372C59" w:rsidP="00372C59">
            <w:pPr>
              <w:jc w:val="center"/>
              <w:rPr>
                <w:sz w:val="24"/>
                <w:szCs w:val="24"/>
              </w:rPr>
            </w:pPr>
            <w:r w:rsidRPr="005C73DB">
              <w:rPr>
                <w:sz w:val="24"/>
                <w:szCs w:val="24"/>
              </w:rPr>
              <w:t>6</w:t>
            </w:r>
          </w:p>
        </w:tc>
        <w:tc>
          <w:tcPr>
            <w:tcW w:w="1408" w:type="pct"/>
            <w:vAlign w:val="center"/>
          </w:tcPr>
          <w:p w14:paraId="50C75741" w14:textId="64AAAD7C" w:rsidR="00372C59" w:rsidRPr="005C73DB" w:rsidRDefault="00372C59" w:rsidP="00372C59">
            <w:pPr>
              <w:jc w:val="center"/>
              <w:rPr>
                <w:b/>
                <w:bCs/>
                <w:sz w:val="24"/>
                <w:szCs w:val="24"/>
              </w:rPr>
            </w:pPr>
            <w:r w:rsidRPr="005C73DB">
              <w:rPr>
                <w:b/>
                <w:bCs/>
                <w:sz w:val="24"/>
                <w:szCs w:val="24"/>
              </w:rPr>
              <w:t xml:space="preserve">Срок </w:t>
            </w:r>
            <w:r w:rsidR="005D6936" w:rsidRPr="005C73DB">
              <w:rPr>
                <w:b/>
                <w:bCs/>
                <w:sz w:val="24"/>
                <w:szCs w:val="24"/>
              </w:rPr>
              <w:t>оказания Услуги</w:t>
            </w:r>
            <w:r w:rsidRPr="005C73DB">
              <w:rPr>
                <w:b/>
                <w:bCs/>
                <w:sz w:val="24"/>
                <w:szCs w:val="24"/>
              </w:rPr>
              <w:t>:</w:t>
            </w:r>
          </w:p>
        </w:tc>
        <w:tc>
          <w:tcPr>
            <w:tcW w:w="3330" w:type="pct"/>
            <w:gridSpan w:val="4"/>
            <w:vAlign w:val="center"/>
          </w:tcPr>
          <w:p w14:paraId="0A6B3B26" w14:textId="6F169FE8" w:rsidR="00372C59" w:rsidRPr="005C73DB" w:rsidRDefault="003C1EB7" w:rsidP="008B563D">
            <w:pPr>
              <w:tabs>
                <w:tab w:val="left" w:pos="567"/>
              </w:tabs>
              <w:jc w:val="center"/>
              <w:rPr>
                <w:sz w:val="24"/>
                <w:szCs w:val="24"/>
              </w:rPr>
            </w:pPr>
            <w:r w:rsidRPr="005C73DB">
              <w:rPr>
                <w:sz w:val="24"/>
                <w:szCs w:val="24"/>
              </w:rPr>
              <w:t xml:space="preserve">с даты заключения Контракта </w:t>
            </w:r>
            <w:r w:rsidRPr="00523F1A">
              <w:rPr>
                <w:b/>
                <w:bCs/>
                <w:sz w:val="24"/>
                <w:szCs w:val="24"/>
              </w:rPr>
              <w:t xml:space="preserve">в срок не позднее </w:t>
            </w:r>
            <w:r w:rsidR="00927D24">
              <w:rPr>
                <w:b/>
                <w:bCs/>
                <w:sz w:val="24"/>
                <w:szCs w:val="24"/>
              </w:rPr>
              <w:t>15-ти рабочих</w:t>
            </w:r>
            <w:r w:rsidRPr="00523F1A">
              <w:rPr>
                <w:b/>
                <w:bCs/>
                <w:sz w:val="24"/>
                <w:szCs w:val="24"/>
              </w:rPr>
              <w:t xml:space="preserve"> дней</w:t>
            </w:r>
          </w:p>
        </w:tc>
      </w:tr>
      <w:tr w:rsidR="00372C59" w:rsidRPr="005C73DB" w14:paraId="48D52B8B" w14:textId="77777777" w:rsidTr="008B563D">
        <w:tc>
          <w:tcPr>
            <w:tcW w:w="261" w:type="pct"/>
            <w:vAlign w:val="center"/>
          </w:tcPr>
          <w:p w14:paraId="08B2C946" w14:textId="77777777" w:rsidR="00372C59" w:rsidRPr="005C73DB" w:rsidRDefault="00372C59" w:rsidP="00372C59">
            <w:pPr>
              <w:jc w:val="center"/>
              <w:rPr>
                <w:sz w:val="24"/>
                <w:szCs w:val="24"/>
              </w:rPr>
            </w:pPr>
            <w:r w:rsidRPr="005C73DB">
              <w:rPr>
                <w:sz w:val="24"/>
                <w:szCs w:val="24"/>
              </w:rPr>
              <w:t>7</w:t>
            </w:r>
          </w:p>
        </w:tc>
        <w:tc>
          <w:tcPr>
            <w:tcW w:w="1408" w:type="pct"/>
            <w:vAlign w:val="center"/>
          </w:tcPr>
          <w:p w14:paraId="4DE02F63" w14:textId="170340FB" w:rsidR="00372C59" w:rsidRPr="005C73DB" w:rsidRDefault="00372C59" w:rsidP="00372C59">
            <w:pPr>
              <w:jc w:val="center"/>
              <w:rPr>
                <w:b/>
                <w:bCs/>
                <w:sz w:val="24"/>
                <w:szCs w:val="24"/>
              </w:rPr>
            </w:pPr>
            <w:r w:rsidRPr="005C73DB">
              <w:rPr>
                <w:b/>
                <w:bCs/>
                <w:sz w:val="24"/>
                <w:szCs w:val="24"/>
              </w:rPr>
              <w:t xml:space="preserve">Гарантийный срок на </w:t>
            </w:r>
            <w:r w:rsidR="005D6936" w:rsidRPr="005C73DB">
              <w:rPr>
                <w:b/>
                <w:bCs/>
                <w:sz w:val="24"/>
                <w:szCs w:val="24"/>
              </w:rPr>
              <w:t>Услуги</w:t>
            </w:r>
            <w:r w:rsidRPr="005C73DB">
              <w:rPr>
                <w:b/>
                <w:bCs/>
                <w:sz w:val="24"/>
                <w:szCs w:val="24"/>
              </w:rPr>
              <w:t>:</w:t>
            </w:r>
          </w:p>
        </w:tc>
        <w:tc>
          <w:tcPr>
            <w:tcW w:w="3330" w:type="pct"/>
            <w:gridSpan w:val="4"/>
            <w:vAlign w:val="center"/>
          </w:tcPr>
          <w:p w14:paraId="2C86C235" w14:textId="48EDADE9" w:rsidR="00372C59" w:rsidRPr="005C73DB" w:rsidRDefault="00927D24" w:rsidP="008B563D">
            <w:pPr>
              <w:tabs>
                <w:tab w:val="left" w:pos="567"/>
              </w:tabs>
              <w:jc w:val="center"/>
              <w:rPr>
                <w:sz w:val="24"/>
                <w:szCs w:val="24"/>
              </w:rPr>
            </w:pPr>
            <w:r>
              <w:rPr>
                <w:b/>
                <w:bCs/>
                <w:sz w:val="24"/>
                <w:szCs w:val="24"/>
              </w:rPr>
              <w:t>12</w:t>
            </w:r>
            <w:r w:rsidR="00B9736C" w:rsidRPr="005C73DB">
              <w:rPr>
                <w:b/>
                <w:bCs/>
                <w:sz w:val="24"/>
                <w:szCs w:val="24"/>
              </w:rPr>
              <w:t xml:space="preserve"> календарных месяц</w:t>
            </w:r>
            <w:r>
              <w:rPr>
                <w:b/>
                <w:bCs/>
                <w:sz w:val="24"/>
                <w:szCs w:val="24"/>
              </w:rPr>
              <w:t xml:space="preserve">ев </w:t>
            </w:r>
            <w:r w:rsidR="00AF7491" w:rsidRPr="005C73DB">
              <w:rPr>
                <w:sz w:val="24"/>
                <w:szCs w:val="24"/>
              </w:rPr>
              <w:t xml:space="preserve">с даты приемки </w:t>
            </w:r>
            <w:r w:rsidR="008B563D" w:rsidRPr="005C73DB">
              <w:rPr>
                <w:sz w:val="24"/>
                <w:szCs w:val="24"/>
              </w:rPr>
              <w:t>Заказчиком результатов оказанных У</w:t>
            </w:r>
            <w:r w:rsidR="00F921CF" w:rsidRPr="005C73DB">
              <w:rPr>
                <w:sz w:val="24"/>
                <w:szCs w:val="24"/>
              </w:rPr>
              <w:t>слуг</w:t>
            </w:r>
          </w:p>
        </w:tc>
      </w:tr>
      <w:tr w:rsidR="00883464" w:rsidRPr="005C73DB" w14:paraId="7283944C" w14:textId="77777777" w:rsidTr="00883464">
        <w:trPr>
          <w:trHeight w:val="276"/>
        </w:trPr>
        <w:tc>
          <w:tcPr>
            <w:tcW w:w="261" w:type="pct"/>
            <w:vMerge w:val="restart"/>
            <w:vAlign w:val="center"/>
          </w:tcPr>
          <w:p w14:paraId="14884DA4" w14:textId="3CDD111C" w:rsidR="00883464" w:rsidRPr="005C73DB" w:rsidRDefault="00883464" w:rsidP="00372C59">
            <w:pPr>
              <w:jc w:val="center"/>
              <w:rPr>
                <w:sz w:val="24"/>
                <w:szCs w:val="24"/>
              </w:rPr>
            </w:pPr>
            <w:r w:rsidRPr="005C73DB">
              <w:rPr>
                <w:sz w:val="24"/>
                <w:szCs w:val="24"/>
              </w:rPr>
              <w:t>8</w:t>
            </w:r>
          </w:p>
        </w:tc>
        <w:tc>
          <w:tcPr>
            <w:tcW w:w="1408" w:type="pct"/>
            <w:vMerge w:val="restart"/>
            <w:vAlign w:val="center"/>
          </w:tcPr>
          <w:p w14:paraId="4C17362A" w14:textId="44826230" w:rsidR="00883464" w:rsidRPr="005C73DB" w:rsidRDefault="00883464" w:rsidP="00372C59">
            <w:pPr>
              <w:jc w:val="center"/>
              <w:rPr>
                <w:b/>
                <w:bCs/>
                <w:sz w:val="24"/>
                <w:szCs w:val="24"/>
              </w:rPr>
            </w:pPr>
            <w:r w:rsidRPr="005C73DB">
              <w:rPr>
                <w:b/>
                <w:bCs/>
                <w:sz w:val="24"/>
                <w:szCs w:val="24"/>
              </w:rPr>
              <w:t>Результаты оказания Услуг:</w:t>
            </w:r>
          </w:p>
        </w:tc>
        <w:tc>
          <w:tcPr>
            <w:tcW w:w="811" w:type="pct"/>
            <w:vAlign w:val="center"/>
          </w:tcPr>
          <w:p w14:paraId="0472FEE0" w14:textId="1A623A58" w:rsidR="00883464" w:rsidRPr="005C73DB" w:rsidRDefault="00883464" w:rsidP="008B563D">
            <w:pPr>
              <w:tabs>
                <w:tab w:val="left" w:pos="567"/>
              </w:tabs>
              <w:jc w:val="center"/>
              <w:rPr>
                <w:sz w:val="24"/>
                <w:szCs w:val="24"/>
              </w:rPr>
            </w:pPr>
            <w:r>
              <w:rPr>
                <w:sz w:val="24"/>
                <w:szCs w:val="24"/>
              </w:rPr>
              <w:t>Диагностика</w:t>
            </w:r>
            <w:r w:rsidR="00FF286E">
              <w:rPr>
                <w:sz w:val="24"/>
                <w:szCs w:val="24"/>
              </w:rPr>
              <w:t xml:space="preserve"> (промежуточный)</w:t>
            </w:r>
          </w:p>
        </w:tc>
        <w:tc>
          <w:tcPr>
            <w:tcW w:w="2519" w:type="pct"/>
            <w:gridSpan w:val="3"/>
            <w:vAlign w:val="center"/>
          </w:tcPr>
          <w:p w14:paraId="3185BBD4" w14:textId="53B90D2D" w:rsidR="00883464" w:rsidRPr="005C73DB" w:rsidRDefault="00883464" w:rsidP="008B563D">
            <w:pPr>
              <w:tabs>
                <w:tab w:val="left" w:pos="567"/>
              </w:tabs>
              <w:jc w:val="center"/>
              <w:rPr>
                <w:sz w:val="24"/>
                <w:szCs w:val="24"/>
              </w:rPr>
            </w:pPr>
            <w:r>
              <w:rPr>
                <w:sz w:val="24"/>
                <w:szCs w:val="24"/>
              </w:rPr>
              <w:t xml:space="preserve">Акт дефектной ведомости, подтверждающий технические неисправности, с подробной детализацией технических решений по выявленным неисправностям </w:t>
            </w:r>
          </w:p>
        </w:tc>
      </w:tr>
      <w:tr w:rsidR="00883464" w:rsidRPr="005C73DB" w14:paraId="428059C5" w14:textId="77777777" w:rsidTr="00883464">
        <w:trPr>
          <w:trHeight w:val="276"/>
        </w:trPr>
        <w:tc>
          <w:tcPr>
            <w:tcW w:w="261" w:type="pct"/>
            <w:vMerge/>
            <w:vAlign w:val="center"/>
          </w:tcPr>
          <w:p w14:paraId="6B05E4F4" w14:textId="77777777" w:rsidR="00883464" w:rsidRPr="005C73DB" w:rsidRDefault="00883464" w:rsidP="00372C59">
            <w:pPr>
              <w:jc w:val="center"/>
              <w:rPr>
                <w:sz w:val="24"/>
                <w:szCs w:val="24"/>
              </w:rPr>
            </w:pPr>
          </w:p>
        </w:tc>
        <w:tc>
          <w:tcPr>
            <w:tcW w:w="1408" w:type="pct"/>
            <w:vMerge/>
            <w:vAlign w:val="center"/>
          </w:tcPr>
          <w:p w14:paraId="5C2D47CF" w14:textId="77777777" w:rsidR="00883464" w:rsidRPr="005C73DB" w:rsidRDefault="00883464" w:rsidP="00372C59">
            <w:pPr>
              <w:jc w:val="center"/>
              <w:rPr>
                <w:b/>
                <w:bCs/>
                <w:sz w:val="24"/>
                <w:szCs w:val="24"/>
              </w:rPr>
            </w:pPr>
          </w:p>
        </w:tc>
        <w:tc>
          <w:tcPr>
            <w:tcW w:w="811" w:type="pct"/>
            <w:vAlign w:val="center"/>
          </w:tcPr>
          <w:p w14:paraId="7E36E7E7" w14:textId="46AB9CFC" w:rsidR="00883464" w:rsidRDefault="00883464" w:rsidP="008B563D">
            <w:pPr>
              <w:tabs>
                <w:tab w:val="left" w:pos="567"/>
              </w:tabs>
              <w:jc w:val="center"/>
              <w:rPr>
                <w:sz w:val="24"/>
                <w:szCs w:val="24"/>
              </w:rPr>
            </w:pPr>
            <w:r>
              <w:rPr>
                <w:sz w:val="24"/>
                <w:szCs w:val="24"/>
              </w:rPr>
              <w:t>Ремонт</w:t>
            </w:r>
            <w:r w:rsidR="00FF286E">
              <w:rPr>
                <w:sz w:val="24"/>
                <w:szCs w:val="24"/>
              </w:rPr>
              <w:t xml:space="preserve"> (окончательный)</w:t>
            </w:r>
          </w:p>
        </w:tc>
        <w:tc>
          <w:tcPr>
            <w:tcW w:w="2519" w:type="pct"/>
            <w:gridSpan w:val="3"/>
            <w:vAlign w:val="center"/>
          </w:tcPr>
          <w:p w14:paraId="5028A64B" w14:textId="2B6848CA" w:rsidR="00883464" w:rsidRDefault="00883464" w:rsidP="008B563D">
            <w:pPr>
              <w:tabs>
                <w:tab w:val="left" w:pos="567"/>
              </w:tabs>
              <w:jc w:val="center"/>
              <w:rPr>
                <w:sz w:val="24"/>
                <w:szCs w:val="24"/>
              </w:rPr>
            </w:pPr>
            <w:r>
              <w:rPr>
                <w:sz w:val="24"/>
                <w:szCs w:val="24"/>
              </w:rPr>
              <w:t xml:space="preserve">Отремонтированные </w:t>
            </w:r>
            <w:r w:rsidRPr="000D1E9A">
              <w:rPr>
                <w:kern w:val="32"/>
                <w:sz w:val="24"/>
                <w:szCs w:val="24"/>
              </w:rPr>
              <w:t>автоматически</w:t>
            </w:r>
            <w:r>
              <w:rPr>
                <w:kern w:val="32"/>
                <w:sz w:val="24"/>
                <w:szCs w:val="24"/>
              </w:rPr>
              <w:t>е</w:t>
            </w:r>
            <w:r w:rsidRPr="000D1E9A">
              <w:rPr>
                <w:kern w:val="32"/>
                <w:sz w:val="24"/>
                <w:szCs w:val="24"/>
              </w:rPr>
              <w:t xml:space="preserve"> метеорологически</w:t>
            </w:r>
            <w:r>
              <w:rPr>
                <w:kern w:val="32"/>
                <w:sz w:val="24"/>
                <w:szCs w:val="24"/>
              </w:rPr>
              <w:t xml:space="preserve">е </w:t>
            </w:r>
            <w:r w:rsidRPr="000D1E9A">
              <w:rPr>
                <w:kern w:val="32"/>
                <w:sz w:val="24"/>
                <w:szCs w:val="24"/>
              </w:rPr>
              <w:t>станци</w:t>
            </w:r>
            <w:r>
              <w:rPr>
                <w:kern w:val="32"/>
                <w:sz w:val="24"/>
                <w:szCs w:val="24"/>
              </w:rPr>
              <w:t>и, полностью готовые к эксплуатации по их целевому назначению</w:t>
            </w:r>
            <w:r w:rsidR="00427D62">
              <w:rPr>
                <w:kern w:val="32"/>
                <w:sz w:val="24"/>
                <w:szCs w:val="24"/>
              </w:rPr>
              <w:t xml:space="preserve"> (акт об устранении неисправностей)</w:t>
            </w:r>
          </w:p>
        </w:tc>
      </w:tr>
    </w:tbl>
    <w:p w14:paraId="233A59AD" w14:textId="77777777" w:rsidR="00BD7CBC" w:rsidRPr="005C73DB" w:rsidRDefault="00BD7CBC" w:rsidP="00BD7CBC">
      <w:pPr>
        <w:pStyle w:val="af1"/>
        <w:tabs>
          <w:tab w:val="left" w:pos="284"/>
        </w:tabs>
        <w:autoSpaceDE w:val="0"/>
        <w:autoSpaceDN w:val="0"/>
        <w:adjustRightInd w:val="0"/>
        <w:spacing w:line="240" w:lineRule="auto"/>
        <w:ind w:left="0"/>
        <w:rPr>
          <w:rFonts w:ascii="Times New Roman" w:eastAsia="Times New Roman" w:hAnsi="Times New Roman" w:cs="Times New Roman"/>
          <w:b/>
          <w:snapToGrid w:val="0"/>
          <w:sz w:val="24"/>
          <w:szCs w:val="24"/>
        </w:rPr>
      </w:pPr>
    </w:p>
    <w:p w14:paraId="31170D93" w14:textId="555E71A3" w:rsidR="00F85788" w:rsidRPr="005C73DB" w:rsidRDefault="00F85788" w:rsidP="00F85788">
      <w:pPr>
        <w:pStyle w:val="af1"/>
        <w:numPr>
          <w:ilvl w:val="0"/>
          <w:numId w:val="3"/>
        </w:numPr>
        <w:tabs>
          <w:tab w:val="left" w:pos="284"/>
        </w:tabs>
        <w:autoSpaceDE w:val="0"/>
        <w:autoSpaceDN w:val="0"/>
        <w:adjustRightInd w:val="0"/>
        <w:spacing w:line="240" w:lineRule="auto"/>
        <w:ind w:left="0" w:firstLine="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xml:space="preserve">НАИМЕНОВАНИЕ </w:t>
      </w:r>
      <w:r w:rsidR="00F921CF" w:rsidRPr="005C73DB">
        <w:rPr>
          <w:rFonts w:ascii="Times New Roman" w:eastAsia="Times New Roman" w:hAnsi="Times New Roman" w:cs="Times New Roman"/>
          <w:b/>
          <w:snapToGrid w:val="0"/>
          <w:sz w:val="24"/>
          <w:szCs w:val="24"/>
        </w:rPr>
        <w:t>УСЛУГ</w:t>
      </w:r>
      <w:r w:rsidRPr="005C73DB">
        <w:rPr>
          <w:rFonts w:ascii="Times New Roman" w:eastAsia="Times New Roman" w:hAnsi="Times New Roman" w:cs="Times New Roman"/>
          <w:b/>
          <w:snapToGrid w:val="0"/>
          <w:sz w:val="24"/>
          <w:szCs w:val="24"/>
        </w:rPr>
        <w:t xml:space="preserve"> И КОЛИЧЕСТВЕННЫЕ ЗНАЧЕНИЯ:</w:t>
      </w:r>
    </w:p>
    <w:tbl>
      <w:tblPr>
        <w:tblStyle w:val="a5"/>
        <w:tblW w:w="5000" w:type="pct"/>
        <w:tblLook w:val="04A0" w:firstRow="1" w:lastRow="0" w:firstColumn="1" w:lastColumn="0" w:noHBand="0" w:noVBand="1"/>
      </w:tblPr>
      <w:tblGrid>
        <w:gridCol w:w="777"/>
        <w:gridCol w:w="7018"/>
        <w:gridCol w:w="2399"/>
        <w:gridCol w:w="1603"/>
        <w:gridCol w:w="3046"/>
      </w:tblGrid>
      <w:tr w:rsidR="00AF7491" w:rsidRPr="005C73DB" w14:paraId="0E899251" w14:textId="227394B1" w:rsidTr="00AF7491">
        <w:tc>
          <w:tcPr>
            <w:tcW w:w="262" w:type="pct"/>
            <w:vAlign w:val="center"/>
          </w:tcPr>
          <w:p w14:paraId="657FFC95" w14:textId="60CF6A09" w:rsidR="00AF7491" w:rsidRPr="005C73DB" w:rsidRDefault="00AF7491"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п/п</w:t>
            </w:r>
          </w:p>
        </w:tc>
        <w:tc>
          <w:tcPr>
            <w:tcW w:w="2364" w:type="pct"/>
            <w:vAlign w:val="center"/>
          </w:tcPr>
          <w:p w14:paraId="7A09CE58" w14:textId="12DD8E30" w:rsidR="00AF7491" w:rsidRPr="005C73DB" w:rsidRDefault="00AF7491"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xml:space="preserve">Наименование </w:t>
            </w:r>
            <w:r w:rsidR="005D6936" w:rsidRPr="005C73DB">
              <w:rPr>
                <w:rFonts w:ascii="Times New Roman" w:eastAsia="Times New Roman" w:hAnsi="Times New Roman" w:cs="Times New Roman"/>
                <w:b/>
                <w:snapToGrid w:val="0"/>
                <w:sz w:val="24"/>
                <w:szCs w:val="24"/>
              </w:rPr>
              <w:t>Услуг</w:t>
            </w:r>
          </w:p>
        </w:tc>
        <w:tc>
          <w:tcPr>
            <w:tcW w:w="808" w:type="pct"/>
            <w:vAlign w:val="center"/>
          </w:tcPr>
          <w:p w14:paraId="653E0D96" w14:textId="10DE6B9A" w:rsidR="00AF7491" w:rsidRPr="005C73DB" w:rsidRDefault="00F751BD"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Объем</w:t>
            </w:r>
          </w:p>
        </w:tc>
        <w:tc>
          <w:tcPr>
            <w:tcW w:w="540" w:type="pct"/>
            <w:vAlign w:val="center"/>
          </w:tcPr>
          <w:p w14:paraId="189C2B01" w14:textId="2DDA930C" w:rsidR="00AF7491" w:rsidRPr="005C73DB" w:rsidRDefault="00AF7491"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Единица измерения</w:t>
            </w:r>
          </w:p>
        </w:tc>
        <w:tc>
          <w:tcPr>
            <w:tcW w:w="1026" w:type="pct"/>
            <w:vAlign w:val="center"/>
          </w:tcPr>
          <w:p w14:paraId="3A2A9457" w14:textId="485B474B" w:rsidR="00AF7491" w:rsidRPr="005C73DB" w:rsidRDefault="00AF7491"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ОКПД2 / КТРУ</w:t>
            </w:r>
          </w:p>
        </w:tc>
      </w:tr>
      <w:tr w:rsidR="00AF7491" w:rsidRPr="005C73DB" w14:paraId="30AF56D3" w14:textId="18620747" w:rsidTr="00AF7491">
        <w:tc>
          <w:tcPr>
            <w:tcW w:w="262" w:type="pct"/>
            <w:vAlign w:val="center"/>
          </w:tcPr>
          <w:p w14:paraId="4EBEF68E" w14:textId="70CADB7D" w:rsidR="00AF7491" w:rsidRPr="005C73DB" w:rsidRDefault="00AF7491" w:rsidP="00F85788">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1</w:t>
            </w:r>
          </w:p>
        </w:tc>
        <w:tc>
          <w:tcPr>
            <w:tcW w:w="2364" w:type="pct"/>
            <w:vAlign w:val="center"/>
          </w:tcPr>
          <w:p w14:paraId="0F058A38" w14:textId="514C9D66" w:rsidR="00AF7491" w:rsidRPr="005C73DB" w:rsidRDefault="00927D24" w:rsidP="00927D24">
            <w:pPr>
              <w:autoSpaceDE w:val="0"/>
              <w:autoSpaceDN w:val="0"/>
              <w:adjustRightInd w:val="0"/>
              <w:jc w:val="center"/>
              <w:rPr>
                <w:rFonts w:ascii="Times New Roman" w:eastAsia="Times New Roman" w:hAnsi="Times New Roman" w:cs="Times New Roman"/>
                <w:bCs/>
                <w:snapToGrid w:val="0"/>
                <w:sz w:val="24"/>
                <w:szCs w:val="24"/>
              </w:rPr>
            </w:pPr>
            <w:r w:rsidRPr="00927D24">
              <w:rPr>
                <w:rFonts w:ascii="Times New Roman" w:eastAsia="Times New Roman" w:hAnsi="Times New Roman" w:cs="Times New Roman"/>
                <w:bCs/>
                <w:snapToGrid w:val="0"/>
                <w:sz w:val="24"/>
                <w:szCs w:val="24"/>
              </w:rPr>
              <w:t>Услуги по диагностике и ремонту автоматических метеорологических станций</w:t>
            </w:r>
            <w:r>
              <w:rPr>
                <w:rFonts w:ascii="Times New Roman" w:eastAsia="Times New Roman" w:hAnsi="Times New Roman" w:cs="Times New Roman"/>
                <w:bCs/>
                <w:snapToGrid w:val="0"/>
                <w:sz w:val="24"/>
                <w:szCs w:val="24"/>
              </w:rPr>
              <w:t xml:space="preserve"> </w:t>
            </w:r>
            <w:r w:rsidRPr="00927D24">
              <w:rPr>
                <w:rFonts w:ascii="Times New Roman" w:eastAsia="Times New Roman" w:hAnsi="Times New Roman" w:cs="Times New Roman"/>
                <w:bCs/>
                <w:snapToGrid w:val="0"/>
                <w:sz w:val="24"/>
                <w:szCs w:val="24"/>
              </w:rPr>
              <w:t>для нужд ФГБУ "Национальный парк "Ленские столбы"</w:t>
            </w:r>
          </w:p>
        </w:tc>
        <w:tc>
          <w:tcPr>
            <w:tcW w:w="808" w:type="pct"/>
            <w:vAlign w:val="center"/>
          </w:tcPr>
          <w:p w14:paraId="629437A5" w14:textId="4BE605DD" w:rsidR="00AF7491" w:rsidRPr="005C73DB" w:rsidRDefault="007633C5" w:rsidP="00F85788">
            <w:pPr>
              <w:autoSpaceDE w:val="0"/>
              <w:autoSpaceDN w:val="0"/>
              <w:adjustRightInd w:val="0"/>
              <w:jc w:val="center"/>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2</w:t>
            </w:r>
          </w:p>
        </w:tc>
        <w:tc>
          <w:tcPr>
            <w:tcW w:w="540" w:type="pct"/>
            <w:vAlign w:val="center"/>
          </w:tcPr>
          <w:p w14:paraId="6B27A2B6" w14:textId="1966787A" w:rsidR="00AF7491" w:rsidRPr="005C73DB" w:rsidRDefault="003C1EB7" w:rsidP="00F85788">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Усл. Ед.</w:t>
            </w:r>
          </w:p>
        </w:tc>
        <w:tc>
          <w:tcPr>
            <w:tcW w:w="1026" w:type="pct"/>
            <w:vAlign w:val="center"/>
          </w:tcPr>
          <w:p w14:paraId="6A99FDED" w14:textId="1CDE488B" w:rsidR="00AF7491" w:rsidRPr="005C73DB" w:rsidRDefault="00927D24" w:rsidP="00F85788">
            <w:pPr>
              <w:autoSpaceDE w:val="0"/>
              <w:autoSpaceDN w:val="0"/>
              <w:adjustRightInd w:val="0"/>
              <w:jc w:val="center"/>
              <w:rPr>
                <w:rFonts w:ascii="Times New Roman" w:eastAsia="Times New Roman" w:hAnsi="Times New Roman" w:cs="Times New Roman"/>
                <w:bCs/>
                <w:snapToGrid w:val="0"/>
                <w:sz w:val="24"/>
                <w:szCs w:val="24"/>
              </w:rPr>
            </w:pPr>
            <w:r w:rsidRPr="00927D24">
              <w:rPr>
                <w:rFonts w:ascii="Times New Roman" w:eastAsia="Times New Roman" w:hAnsi="Times New Roman" w:cs="Times New Roman"/>
                <w:bCs/>
                <w:snapToGrid w:val="0"/>
                <w:sz w:val="24"/>
                <w:szCs w:val="24"/>
              </w:rPr>
              <w:t>33.13.11.000</w:t>
            </w:r>
          </w:p>
        </w:tc>
      </w:tr>
    </w:tbl>
    <w:p w14:paraId="702BCA9A" w14:textId="7D3B6770" w:rsidR="00927D24" w:rsidRDefault="00927D24" w:rsidP="00BD7CBC">
      <w:pPr>
        <w:pStyle w:val="af1"/>
        <w:tabs>
          <w:tab w:val="left" w:pos="426"/>
        </w:tabs>
        <w:autoSpaceDE w:val="0"/>
        <w:autoSpaceDN w:val="0"/>
        <w:adjustRightInd w:val="0"/>
        <w:spacing w:line="240" w:lineRule="auto"/>
        <w:ind w:left="0"/>
        <w:rPr>
          <w:rFonts w:ascii="Times New Roman" w:eastAsia="Times New Roman" w:hAnsi="Times New Roman" w:cs="Times New Roman"/>
          <w:b/>
          <w:snapToGrid w:val="0"/>
          <w:sz w:val="24"/>
          <w:szCs w:val="24"/>
        </w:rPr>
      </w:pPr>
    </w:p>
    <w:p w14:paraId="6AFC29B3" w14:textId="77777777" w:rsidR="00883464" w:rsidRDefault="00883464" w:rsidP="00BD7CBC">
      <w:pPr>
        <w:pStyle w:val="af1"/>
        <w:tabs>
          <w:tab w:val="left" w:pos="426"/>
        </w:tabs>
        <w:autoSpaceDE w:val="0"/>
        <w:autoSpaceDN w:val="0"/>
        <w:adjustRightInd w:val="0"/>
        <w:spacing w:line="240" w:lineRule="auto"/>
        <w:ind w:left="0"/>
        <w:rPr>
          <w:rFonts w:ascii="Times New Roman" w:eastAsia="Times New Roman" w:hAnsi="Times New Roman" w:cs="Times New Roman"/>
          <w:b/>
          <w:snapToGrid w:val="0"/>
          <w:sz w:val="24"/>
          <w:szCs w:val="24"/>
        </w:rPr>
      </w:pPr>
    </w:p>
    <w:p w14:paraId="6BF4A0CB" w14:textId="77777777" w:rsidR="00927D24" w:rsidRPr="005C73DB" w:rsidRDefault="00927D24" w:rsidP="00BD7CBC">
      <w:pPr>
        <w:pStyle w:val="af1"/>
        <w:tabs>
          <w:tab w:val="left" w:pos="426"/>
        </w:tabs>
        <w:autoSpaceDE w:val="0"/>
        <w:autoSpaceDN w:val="0"/>
        <w:adjustRightInd w:val="0"/>
        <w:spacing w:line="240" w:lineRule="auto"/>
        <w:ind w:left="0"/>
        <w:rPr>
          <w:rFonts w:ascii="Times New Roman" w:eastAsia="Times New Roman" w:hAnsi="Times New Roman" w:cs="Times New Roman"/>
          <w:b/>
          <w:snapToGrid w:val="0"/>
          <w:sz w:val="24"/>
          <w:szCs w:val="24"/>
        </w:rPr>
      </w:pPr>
    </w:p>
    <w:p w14:paraId="042CE97B" w14:textId="108F0510" w:rsidR="001D6560" w:rsidRPr="005C73DB" w:rsidRDefault="001D6560" w:rsidP="001D6560">
      <w:pPr>
        <w:pStyle w:val="af1"/>
        <w:numPr>
          <w:ilvl w:val="1"/>
          <w:numId w:val="4"/>
        </w:numPr>
        <w:tabs>
          <w:tab w:val="left" w:pos="426"/>
        </w:tabs>
        <w:autoSpaceDE w:val="0"/>
        <w:autoSpaceDN w:val="0"/>
        <w:adjustRightInd w:val="0"/>
        <w:spacing w:line="240" w:lineRule="auto"/>
        <w:ind w:left="0" w:firstLine="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xml:space="preserve">СВЕДЕНИЯ О ПРИМЕНЕНИИ / НЕПРИМЕНЕНИИ НАЦИОНАЛЬНОГО РЕЖИМА </w:t>
      </w:r>
      <w:r w:rsidRPr="005C73DB">
        <w:rPr>
          <w:rFonts w:ascii="Times New Roman" w:eastAsia="Times New Roman" w:hAnsi="Times New Roman" w:cs="Times New Roman"/>
          <w:b/>
          <w:bCs/>
          <w:sz w:val="24"/>
          <w:szCs w:val="24"/>
        </w:rPr>
        <w:t>(ст. 14 ФЗ № 44-ФЗ)</w:t>
      </w:r>
    </w:p>
    <w:tbl>
      <w:tblPr>
        <w:tblStyle w:val="a5"/>
        <w:tblW w:w="5000" w:type="pct"/>
        <w:tblLook w:val="04A0" w:firstRow="1" w:lastRow="0" w:firstColumn="1" w:lastColumn="0" w:noHBand="0" w:noVBand="1"/>
      </w:tblPr>
      <w:tblGrid>
        <w:gridCol w:w="560"/>
        <w:gridCol w:w="4914"/>
        <w:gridCol w:w="1605"/>
        <w:gridCol w:w="2309"/>
        <w:gridCol w:w="1903"/>
        <w:gridCol w:w="3552"/>
      </w:tblGrid>
      <w:tr w:rsidR="001D6560" w:rsidRPr="005C73DB" w14:paraId="769E910F" w14:textId="4539224E" w:rsidTr="007633C5">
        <w:tc>
          <w:tcPr>
            <w:tcW w:w="189" w:type="pct"/>
            <w:vAlign w:val="center"/>
          </w:tcPr>
          <w:p w14:paraId="38B51AE7" w14:textId="77777777"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п/п</w:t>
            </w:r>
          </w:p>
        </w:tc>
        <w:tc>
          <w:tcPr>
            <w:tcW w:w="1720" w:type="pct"/>
            <w:vAlign w:val="center"/>
          </w:tcPr>
          <w:p w14:paraId="16D5E09E" w14:textId="77777777"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Наименование Услуг</w:t>
            </w:r>
          </w:p>
        </w:tc>
        <w:tc>
          <w:tcPr>
            <w:tcW w:w="573" w:type="pct"/>
            <w:vAlign w:val="center"/>
          </w:tcPr>
          <w:p w14:paraId="178223A8" w14:textId="77777777"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ОКПД2 / КТРУ</w:t>
            </w:r>
          </w:p>
        </w:tc>
        <w:tc>
          <w:tcPr>
            <w:tcW w:w="810" w:type="pct"/>
            <w:vAlign w:val="center"/>
          </w:tcPr>
          <w:p w14:paraId="2CF15310" w14:textId="295819AF"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Позиция Постановления № 1875</w:t>
            </w:r>
            <w:r w:rsidRPr="005C73DB">
              <w:rPr>
                <w:rStyle w:val="af"/>
                <w:rFonts w:ascii="Times New Roman" w:eastAsia="Times New Roman" w:hAnsi="Times New Roman" w:cs="Times New Roman"/>
                <w:b/>
                <w:snapToGrid w:val="0"/>
                <w:sz w:val="24"/>
                <w:szCs w:val="24"/>
              </w:rPr>
              <w:footnoteReference w:id="6"/>
            </w:r>
          </w:p>
        </w:tc>
        <w:tc>
          <w:tcPr>
            <w:tcW w:w="479" w:type="pct"/>
            <w:vAlign w:val="center"/>
          </w:tcPr>
          <w:p w14:paraId="17D87490" w14:textId="3EB96BEC"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Мера Постановления № 1875</w:t>
            </w:r>
          </w:p>
        </w:tc>
        <w:tc>
          <w:tcPr>
            <w:tcW w:w="1229" w:type="pct"/>
            <w:vAlign w:val="center"/>
          </w:tcPr>
          <w:p w14:paraId="3BE5E12E" w14:textId="185C697F"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Обоснование неприменения меры по Постановлению № 1875</w:t>
            </w:r>
          </w:p>
        </w:tc>
      </w:tr>
      <w:tr w:rsidR="00927D24" w:rsidRPr="005C73DB" w14:paraId="11FAE6A9" w14:textId="7CFC6930" w:rsidTr="007633C5">
        <w:tc>
          <w:tcPr>
            <w:tcW w:w="189" w:type="pct"/>
            <w:vAlign w:val="center"/>
          </w:tcPr>
          <w:p w14:paraId="3C2FF305" w14:textId="77777777" w:rsidR="00927D24" w:rsidRPr="005C73DB" w:rsidRDefault="00927D24" w:rsidP="00927D24">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1</w:t>
            </w:r>
          </w:p>
        </w:tc>
        <w:tc>
          <w:tcPr>
            <w:tcW w:w="1720" w:type="pct"/>
            <w:vAlign w:val="center"/>
          </w:tcPr>
          <w:p w14:paraId="168AE95A" w14:textId="69575BF3" w:rsidR="00927D24" w:rsidRPr="005C73DB" w:rsidRDefault="00927D24" w:rsidP="00927D24">
            <w:pPr>
              <w:autoSpaceDE w:val="0"/>
              <w:autoSpaceDN w:val="0"/>
              <w:adjustRightInd w:val="0"/>
              <w:jc w:val="center"/>
              <w:rPr>
                <w:rFonts w:ascii="Times New Roman" w:eastAsia="Times New Roman" w:hAnsi="Times New Roman" w:cs="Times New Roman"/>
                <w:bCs/>
                <w:snapToGrid w:val="0"/>
                <w:sz w:val="24"/>
                <w:szCs w:val="24"/>
              </w:rPr>
            </w:pPr>
            <w:r w:rsidRPr="00927D24">
              <w:rPr>
                <w:rFonts w:ascii="Times New Roman" w:eastAsia="Times New Roman" w:hAnsi="Times New Roman" w:cs="Times New Roman"/>
                <w:bCs/>
                <w:snapToGrid w:val="0"/>
                <w:sz w:val="24"/>
                <w:szCs w:val="24"/>
              </w:rPr>
              <w:t>Услуги по диагностике и ремонту автоматических метеорологических станций</w:t>
            </w:r>
            <w:r>
              <w:rPr>
                <w:rFonts w:ascii="Times New Roman" w:eastAsia="Times New Roman" w:hAnsi="Times New Roman" w:cs="Times New Roman"/>
                <w:bCs/>
                <w:snapToGrid w:val="0"/>
                <w:sz w:val="24"/>
                <w:szCs w:val="24"/>
              </w:rPr>
              <w:t xml:space="preserve"> </w:t>
            </w:r>
            <w:r w:rsidRPr="00927D24">
              <w:rPr>
                <w:rFonts w:ascii="Times New Roman" w:eastAsia="Times New Roman" w:hAnsi="Times New Roman" w:cs="Times New Roman"/>
                <w:bCs/>
                <w:snapToGrid w:val="0"/>
                <w:sz w:val="24"/>
                <w:szCs w:val="24"/>
              </w:rPr>
              <w:t>для нужд ФГБУ "Национальный парк "Ленские столбы"</w:t>
            </w:r>
          </w:p>
        </w:tc>
        <w:tc>
          <w:tcPr>
            <w:tcW w:w="573" w:type="pct"/>
            <w:vAlign w:val="center"/>
          </w:tcPr>
          <w:p w14:paraId="4F733667" w14:textId="607351C1" w:rsidR="00927D24" w:rsidRPr="005C73DB" w:rsidRDefault="00927D24" w:rsidP="00927D24">
            <w:pPr>
              <w:autoSpaceDE w:val="0"/>
              <w:autoSpaceDN w:val="0"/>
              <w:adjustRightInd w:val="0"/>
              <w:jc w:val="center"/>
              <w:rPr>
                <w:rFonts w:ascii="Times New Roman" w:eastAsia="Times New Roman" w:hAnsi="Times New Roman" w:cs="Times New Roman"/>
                <w:bCs/>
                <w:snapToGrid w:val="0"/>
                <w:sz w:val="24"/>
                <w:szCs w:val="24"/>
              </w:rPr>
            </w:pPr>
            <w:r w:rsidRPr="00927D24">
              <w:rPr>
                <w:rFonts w:ascii="Times New Roman" w:eastAsia="Times New Roman" w:hAnsi="Times New Roman" w:cs="Times New Roman"/>
                <w:bCs/>
                <w:snapToGrid w:val="0"/>
                <w:sz w:val="24"/>
                <w:szCs w:val="24"/>
              </w:rPr>
              <w:t>33.13.11.000</w:t>
            </w:r>
          </w:p>
        </w:tc>
        <w:tc>
          <w:tcPr>
            <w:tcW w:w="810" w:type="pct"/>
            <w:vAlign w:val="center"/>
          </w:tcPr>
          <w:p w14:paraId="10CE48BE" w14:textId="3A88BEC6" w:rsidR="00927D24" w:rsidRPr="005C73DB" w:rsidRDefault="00927D24" w:rsidP="00927D24">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Объект закупки не</w:t>
            </w:r>
            <w:r w:rsidRPr="005C73DB">
              <w:rPr>
                <w:rFonts w:ascii="Times New Roman" w:hAnsi="Times New Roman" w:cs="Times New Roman"/>
                <w:sz w:val="24"/>
                <w:szCs w:val="24"/>
              </w:rPr>
              <w:t xml:space="preserve"> включен в Перечни № 1 и № 2 Постановления № 1875</w:t>
            </w:r>
          </w:p>
        </w:tc>
        <w:tc>
          <w:tcPr>
            <w:tcW w:w="479" w:type="pct"/>
            <w:vAlign w:val="center"/>
          </w:tcPr>
          <w:p w14:paraId="212A25C3" w14:textId="26F10257" w:rsidR="00927D24" w:rsidRPr="005C73DB" w:rsidRDefault="00927D24" w:rsidP="00927D24">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Преимущество</w:t>
            </w:r>
          </w:p>
        </w:tc>
        <w:tc>
          <w:tcPr>
            <w:tcW w:w="1229" w:type="pct"/>
            <w:vAlign w:val="center"/>
          </w:tcPr>
          <w:p w14:paraId="7A5C6193" w14:textId="3940F9A8" w:rsidR="00927D24" w:rsidRPr="005C73DB" w:rsidRDefault="00927D24" w:rsidP="00927D24">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преимущество применяется исключительно при проведении конкурентных способов определения поставщика</w:t>
            </w:r>
            <w:r w:rsidRPr="005C73DB">
              <w:rPr>
                <w:rStyle w:val="af"/>
                <w:rFonts w:ascii="Times New Roman" w:eastAsia="Times New Roman" w:hAnsi="Times New Roman" w:cs="Times New Roman"/>
                <w:bCs/>
                <w:snapToGrid w:val="0"/>
                <w:sz w:val="24"/>
                <w:szCs w:val="24"/>
              </w:rPr>
              <w:footnoteReference w:id="7"/>
            </w:r>
          </w:p>
        </w:tc>
      </w:tr>
    </w:tbl>
    <w:p w14:paraId="347B9459" w14:textId="527BD782" w:rsidR="00BD7CBC" w:rsidRDefault="00BD7CBC" w:rsidP="00BD7CBC">
      <w:pPr>
        <w:pStyle w:val="af1"/>
        <w:spacing w:line="240" w:lineRule="auto"/>
        <w:rPr>
          <w:rFonts w:ascii="Times New Roman" w:hAnsi="Times New Roman" w:cs="Times New Roman"/>
          <w:sz w:val="24"/>
          <w:szCs w:val="24"/>
        </w:rPr>
      </w:pPr>
    </w:p>
    <w:p w14:paraId="74078977" w14:textId="727C5C54" w:rsidR="007633C5" w:rsidRPr="007633C5" w:rsidRDefault="007633C5" w:rsidP="007633C5">
      <w:pPr>
        <w:pStyle w:val="af1"/>
        <w:numPr>
          <w:ilvl w:val="1"/>
          <w:numId w:val="4"/>
        </w:numPr>
        <w:spacing w:line="240" w:lineRule="auto"/>
        <w:jc w:val="center"/>
        <w:rPr>
          <w:rFonts w:ascii="Times New Roman" w:hAnsi="Times New Roman" w:cs="Times New Roman"/>
          <w:b/>
          <w:bCs/>
          <w:sz w:val="24"/>
          <w:szCs w:val="24"/>
        </w:rPr>
      </w:pPr>
      <w:r w:rsidRPr="007633C5">
        <w:rPr>
          <w:rFonts w:ascii="Times New Roman" w:hAnsi="Times New Roman" w:cs="Times New Roman"/>
          <w:b/>
          <w:bCs/>
          <w:sz w:val="24"/>
          <w:szCs w:val="24"/>
        </w:rPr>
        <w:t>ИНФОРМАЦИЯ ПО ОБЪЕМУ УСЛУГ</w:t>
      </w:r>
    </w:p>
    <w:p w14:paraId="27EEF95B" w14:textId="6BB30457" w:rsidR="007633C5" w:rsidRDefault="007633C5" w:rsidP="007633C5">
      <w:pPr>
        <w:spacing w:line="240" w:lineRule="auto"/>
        <w:jc w:val="both"/>
        <w:rPr>
          <w:rFonts w:ascii="Times New Roman" w:hAnsi="Times New Roman" w:cs="Times New Roman"/>
          <w:sz w:val="24"/>
          <w:szCs w:val="24"/>
        </w:rPr>
      </w:pPr>
      <w:r>
        <w:rPr>
          <w:rFonts w:ascii="Times New Roman" w:eastAsia="Times New Roman" w:hAnsi="Times New Roman" w:cs="Times New Roman"/>
          <w:bCs/>
          <w:snapToGrid w:val="0"/>
          <w:sz w:val="24"/>
          <w:szCs w:val="24"/>
        </w:rPr>
        <w:t>Требуются у</w:t>
      </w:r>
      <w:r w:rsidRPr="00927D24">
        <w:rPr>
          <w:rFonts w:ascii="Times New Roman" w:eastAsia="Times New Roman" w:hAnsi="Times New Roman" w:cs="Times New Roman"/>
          <w:bCs/>
          <w:snapToGrid w:val="0"/>
          <w:sz w:val="24"/>
          <w:szCs w:val="24"/>
        </w:rPr>
        <w:t>слуги по диагностике и ремонту автоматических метеорологических станций</w:t>
      </w:r>
      <w:r>
        <w:rPr>
          <w:rFonts w:ascii="Times New Roman" w:eastAsia="Times New Roman" w:hAnsi="Times New Roman" w:cs="Times New Roman"/>
          <w:bCs/>
          <w:snapToGrid w:val="0"/>
          <w:sz w:val="24"/>
          <w:szCs w:val="24"/>
        </w:rPr>
        <w:t xml:space="preserve"> </w:t>
      </w:r>
      <w:r w:rsidRPr="00927D24">
        <w:rPr>
          <w:rFonts w:ascii="Times New Roman" w:eastAsia="Times New Roman" w:hAnsi="Times New Roman" w:cs="Times New Roman"/>
          <w:bCs/>
          <w:snapToGrid w:val="0"/>
          <w:sz w:val="24"/>
          <w:szCs w:val="24"/>
        </w:rPr>
        <w:t>для нужд ФГБУ "Национальный парк "Ленские столбы"</w:t>
      </w:r>
      <w:r>
        <w:rPr>
          <w:rFonts w:ascii="Times New Roman" w:eastAsia="Times New Roman" w:hAnsi="Times New Roman" w:cs="Times New Roman"/>
          <w:bCs/>
          <w:snapToGrid w:val="0"/>
          <w:sz w:val="24"/>
          <w:szCs w:val="24"/>
        </w:rPr>
        <w:t xml:space="preserve"> для </w:t>
      </w:r>
      <w:r w:rsidRPr="007633C5">
        <w:rPr>
          <w:rFonts w:ascii="Times New Roman" w:eastAsia="Times New Roman" w:hAnsi="Times New Roman" w:cs="Times New Roman"/>
          <w:b/>
          <w:snapToGrid w:val="0"/>
          <w:sz w:val="24"/>
          <w:szCs w:val="24"/>
        </w:rPr>
        <w:t xml:space="preserve">2-ух одинаковых моделей станций Заказчика, 1 усл. ед. </w:t>
      </w:r>
      <w:r>
        <w:rPr>
          <w:rFonts w:ascii="Times New Roman" w:eastAsia="Times New Roman" w:hAnsi="Times New Roman" w:cs="Times New Roman"/>
          <w:b/>
          <w:snapToGrid w:val="0"/>
          <w:sz w:val="24"/>
          <w:szCs w:val="24"/>
        </w:rPr>
        <w:t xml:space="preserve">измерения </w:t>
      </w:r>
      <w:r w:rsidRPr="007633C5">
        <w:rPr>
          <w:rFonts w:ascii="Times New Roman" w:eastAsia="Times New Roman" w:hAnsi="Times New Roman" w:cs="Times New Roman"/>
          <w:b/>
          <w:snapToGrid w:val="0"/>
          <w:sz w:val="24"/>
          <w:szCs w:val="24"/>
        </w:rPr>
        <w:t xml:space="preserve">Услуг = </w:t>
      </w:r>
      <w:r>
        <w:rPr>
          <w:rFonts w:ascii="Times New Roman" w:eastAsia="Times New Roman" w:hAnsi="Times New Roman" w:cs="Times New Roman"/>
          <w:b/>
          <w:snapToGrid w:val="0"/>
          <w:sz w:val="24"/>
          <w:szCs w:val="24"/>
        </w:rPr>
        <w:t xml:space="preserve">оказание Услуг на </w:t>
      </w:r>
      <w:r w:rsidRPr="007633C5">
        <w:rPr>
          <w:rFonts w:ascii="Times New Roman" w:eastAsia="Times New Roman" w:hAnsi="Times New Roman" w:cs="Times New Roman"/>
          <w:b/>
          <w:snapToGrid w:val="0"/>
          <w:sz w:val="24"/>
          <w:szCs w:val="24"/>
        </w:rPr>
        <w:t>1 станци</w:t>
      </w:r>
      <w:r>
        <w:rPr>
          <w:rFonts w:ascii="Times New Roman" w:eastAsia="Times New Roman" w:hAnsi="Times New Roman" w:cs="Times New Roman"/>
          <w:b/>
          <w:snapToGrid w:val="0"/>
          <w:sz w:val="24"/>
          <w:szCs w:val="24"/>
        </w:rPr>
        <w:t>ю, всего подлежит оказанию Услуг 2 станции Заказчика.</w:t>
      </w:r>
      <w:r>
        <w:rPr>
          <w:rFonts w:ascii="Times New Roman" w:eastAsia="Times New Roman" w:hAnsi="Times New Roman" w:cs="Times New Roman"/>
          <w:bCs/>
          <w:snapToGrid w:val="0"/>
          <w:sz w:val="24"/>
          <w:szCs w:val="24"/>
        </w:rPr>
        <w:t xml:space="preserve"> </w:t>
      </w:r>
    </w:p>
    <w:p w14:paraId="0E737FEE" w14:textId="05EEC801" w:rsidR="008E2ADD" w:rsidRPr="005C73DB" w:rsidRDefault="008E2ADD" w:rsidP="00BD7CBC">
      <w:pPr>
        <w:pStyle w:val="af1"/>
        <w:numPr>
          <w:ilvl w:val="0"/>
          <w:numId w:val="3"/>
        </w:numPr>
        <w:spacing w:line="240" w:lineRule="auto"/>
        <w:jc w:val="center"/>
        <w:rPr>
          <w:rFonts w:ascii="Times New Roman" w:hAnsi="Times New Roman" w:cs="Times New Roman"/>
          <w:sz w:val="24"/>
          <w:szCs w:val="24"/>
        </w:rPr>
      </w:pPr>
      <w:bookmarkStart w:id="2" w:name="_Hlk237262988"/>
      <w:r w:rsidRPr="005C73DB">
        <w:rPr>
          <w:rFonts w:ascii="Times New Roman" w:hAnsi="Times New Roman" w:cs="Times New Roman"/>
          <w:b/>
          <w:sz w:val="24"/>
          <w:szCs w:val="24"/>
        </w:rPr>
        <w:t xml:space="preserve">ХАРАКТЕРИСТИКИ </w:t>
      </w:r>
      <w:r w:rsidR="005D6936" w:rsidRPr="005C73DB">
        <w:rPr>
          <w:rFonts w:ascii="Times New Roman" w:hAnsi="Times New Roman" w:cs="Times New Roman"/>
          <w:b/>
          <w:sz w:val="24"/>
          <w:szCs w:val="24"/>
        </w:rPr>
        <w:t>УСЛУГ</w:t>
      </w:r>
      <w:r w:rsidR="00AA4A21" w:rsidRPr="005C73DB">
        <w:rPr>
          <w:rStyle w:val="af"/>
          <w:rFonts w:ascii="Times New Roman" w:hAnsi="Times New Roman" w:cs="Times New Roman"/>
          <w:b/>
          <w:sz w:val="24"/>
          <w:szCs w:val="24"/>
        </w:rPr>
        <w:footnoteReference w:id="8"/>
      </w:r>
      <w:r w:rsidRPr="005C73DB">
        <w:rPr>
          <w:rFonts w:ascii="Times New Roman" w:hAnsi="Times New Roman" w:cs="Times New Roman"/>
          <w:b/>
          <w:sz w:val="24"/>
          <w:szCs w:val="24"/>
        </w:rPr>
        <w:t>:</w:t>
      </w:r>
    </w:p>
    <w:tbl>
      <w:tblPr>
        <w:tblStyle w:val="a5"/>
        <w:tblW w:w="5000" w:type="pct"/>
        <w:tblLook w:val="04A0" w:firstRow="1" w:lastRow="0" w:firstColumn="1" w:lastColumn="0" w:noHBand="0" w:noVBand="1"/>
      </w:tblPr>
      <w:tblGrid>
        <w:gridCol w:w="671"/>
        <w:gridCol w:w="4711"/>
        <w:gridCol w:w="9461"/>
      </w:tblGrid>
      <w:tr w:rsidR="00883464" w:rsidRPr="005C73DB" w14:paraId="1B17F381" w14:textId="226371AA" w:rsidTr="00FF286E">
        <w:tc>
          <w:tcPr>
            <w:tcW w:w="226" w:type="pct"/>
            <w:vAlign w:val="center"/>
          </w:tcPr>
          <w:p w14:paraId="619D9078" w14:textId="77777777" w:rsidR="00883464" w:rsidRPr="005C73DB" w:rsidRDefault="00883464" w:rsidP="008C0E65">
            <w:pPr>
              <w:jc w:val="center"/>
              <w:rPr>
                <w:rFonts w:ascii="Times New Roman" w:eastAsia="Times New Roman" w:hAnsi="Times New Roman" w:cs="Times New Roman"/>
                <w:b/>
                <w:bCs/>
                <w:sz w:val="24"/>
                <w:szCs w:val="24"/>
                <w:lang w:eastAsia="ru-RU"/>
              </w:rPr>
            </w:pPr>
            <w:r w:rsidRPr="005C73DB">
              <w:rPr>
                <w:rFonts w:ascii="Times New Roman" w:eastAsia="Times New Roman" w:hAnsi="Times New Roman" w:cs="Times New Roman"/>
                <w:b/>
                <w:bCs/>
                <w:sz w:val="24"/>
                <w:szCs w:val="24"/>
                <w:lang w:eastAsia="ru-RU"/>
              </w:rPr>
              <w:t>№ п/п</w:t>
            </w:r>
          </w:p>
        </w:tc>
        <w:tc>
          <w:tcPr>
            <w:tcW w:w="1587" w:type="pct"/>
            <w:vAlign w:val="center"/>
          </w:tcPr>
          <w:p w14:paraId="74BC456D" w14:textId="77777777" w:rsidR="00883464" w:rsidRPr="005C73DB" w:rsidRDefault="00883464" w:rsidP="008C0E65">
            <w:pPr>
              <w:jc w:val="center"/>
              <w:rPr>
                <w:rFonts w:ascii="Times New Roman" w:eastAsia="Times New Roman" w:hAnsi="Times New Roman" w:cs="Times New Roman"/>
                <w:b/>
                <w:bCs/>
                <w:sz w:val="24"/>
                <w:szCs w:val="24"/>
                <w:lang w:eastAsia="ru-RU"/>
              </w:rPr>
            </w:pPr>
            <w:r w:rsidRPr="005C73DB">
              <w:rPr>
                <w:rFonts w:ascii="Times New Roman" w:eastAsia="Times New Roman" w:hAnsi="Times New Roman" w:cs="Times New Roman"/>
                <w:b/>
                <w:bCs/>
                <w:sz w:val="24"/>
                <w:szCs w:val="24"/>
                <w:lang w:eastAsia="ru-RU"/>
              </w:rPr>
              <w:t>Наименование характеристики</w:t>
            </w:r>
          </w:p>
        </w:tc>
        <w:tc>
          <w:tcPr>
            <w:tcW w:w="3187" w:type="pct"/>
            <w:vAlign w:val="center"/>
          </w:tcPr>
          <w:p w14:paraId="75C04DC5" w14:textId="6882CB21" w:rsidR="00883464" w:rsidRPr="005C73DB" w:rsidRDefault="00883464" w:rsidP="008C0E65">
            <w:pPr>
              <w:jc w:val="center"/>
              <w:rPr>
                <w:rFonts w:ascii="Times New Roman" w:eastAsia="Times New Roman" w:hAnsi="Times New Roman" w:cs="Times New Roman"/>
                <w:b/>
                <w:bCs/>
                <w:sz w:val="24"/>
                <w:szCs w:val="24"/>
                <w:lang w:eastAsia="ru-RU"/>
              </w:rPr>
            </w:pPr>
            <w:r w:rsidRPr="005C73DB">
              <w:rPr>
                <w:rFonts w:ascii="Times New Roman" w:eastAsia="Times New Roman" w:hAnsi="Times New Roman" w:cs="Times New Roman"/>
                <w:b/>
                <w:bCs/>
                <w:sz w:val="24"/>
                <w:szCs w:val="24"/>
                <w:lang w:eastAsia="ru-RU"/>
              </w:rPr>
              <w:t>Значение характеристики</w:t>
            </w:r>
          </w:p>
        </w:tc>
      </w:tr>
      <w:tr w:rsidR="00883464" w:rsidRPr="005C73DB" w14:paraId="6EFD5BF9" w14:textId="77777777" w:rsidTr="00FF286E">
        <w:tc>
          <w:tcPr>
            <w:tcW w:w="226" w:type="pct"/>
            <w:vAlign w:val="center"/>
          </w:tcPr>
          <w:p w14:paraId="55366C51" w14:textId="522BEB93" w:rsidR="00883464" w:rsidRPr="005C73DB" w:rsidRDefault="00883464"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1</w:t>
            </w:r>
          </w:p>
        </w:tc>
        <w:tc>
          <w:tcPr>
            <w:tcW w:w="1587" w:type="pct"/>
            <w:vAlign w:val="center"/>
          </w:tcPr>
          <w:p w14:paraId="23E63FEF" w14:textId="1930B98C"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Модель </w:t>
            </w:r>
            <w:r w:rsidRPr="007633C5">
              <w:rPr>
                <w:rFonts w:ascii="Times New Roman" w:eastAsia="Times New Roman" w:hAnsi="Times New Roman" w:cs="Times New Roman"/>
                <w:sz w:val="24"/>
                <w:szCs w:val="24"/>
                <w:lang w:eastAsia="ru-RU"/>
              </w:rPr>
              <w:t>автоматических метеорологических станций</w:t>
            </w:r>
          </w:p>
        </w:tc>
        <w:tc>
          <w:tcPr>
            <w:tcW w:w="3187" w:type="pct"/>
            <w:vAlign w:val="center"/>
          </w:tcPr>
          <w:p w14:paraId="532F8BDD" w14:textId="44714617"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Сокол-М1</w:t>
            </w:r>
          </w:p>
        </w:tc>
      </w:tr>
      <w:tr w:rsidR="00883464" w:rsidRPr="005C73DB" w14:paraId="1E665870" w14:textId="77777777" w:rsidTr="00FF286E">
        <w:tc>
          <w:tcPr>
            <w:tcW w:w="226" w:type="pct"/>
            <w:vAlign w:val="center"/>
          </w:tcPr>
          <w:p w14:paraId="7FAE4F44" w14:textId="613599E3" w:rsidR="00883464" w:rsidRPr="005C73DB" w:rsidRDefault="00FF286E"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87" w:type="pct"/>
            <w:vAlign w:val="center"/>
          </w:tcPr>
          <w:p w14:paraId="5D23D5BE" w14:textId="72DFF1B9" w:rsidR="00883464"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Гарантия производителя</w:t>
            </w:r>
          </w:p>
        </w:tc>
        <w:tc>
          <w:tcPr>
            <w:tcW w:w="3187" w:type="pct"/>
            <w:vAlign w:val="center"/>
          </w:tcPr>
          <w:p w14:paraId="42CBC58C" w14:textId="4A74183C" w:rsidR="00883464"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Истекшая</w:t>
            </w:r>
          </w:p>
        </w:tc>
      </w:tr>
      <w:tr w:rsidR="00883464" w:rsidRPr="005C73DB" w14:paraId="36472B74" w14:textId="77777777" w:rsidTr="00FF286E">
        <w:tc>
          <w:tcPr>
            <w:tcW w:w="226" w:type="pct"/>
            <w:vAlign w:val="center"/>
          </w:tcPr>
          <w:p w14:paraId="03603EE8" w14:textId="605D75ED" w:rsidR="00883464" w:rsidRPr="005C73DB" w:rsidRDefault="00FF286E"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87" w:type="pct"/>
            <w:vAlign w:val="center"/>
          </w:tcPr>
          <w:p w14:paraId="1E5A0DA5" w14:textId="749A5698"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дефектов, выявленных Заказчиком (исходные данные)</w:t>
            </w:r>
          </w:p>
        </w:tc>
        <w:tc>
          <w:tcPr>
            <w:tcW w:w="3187" w:type="pct"/>
            <w:vAlign w:val="center"/>
          </w:tcPr>
          <w:p w14:paraId="7FCA31BA" w14:textId="020D31F4"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Некорректная передача данных, сломана чаша анемометра</w:t>
            </w:r>
          </w:p>
        </w:tc>
      </w:tr>
      <w:tr w:rsidR="00883464" w:rsidRPr="005C73DB" w14:paraId="2BEB8DE3" w14:textId="77777777" w:rsidTr="00FF286E">
        <w:tc>
          <w:tcPr>
            <w:tcW w:w="226" w:type="pct"/>
            <w:vAlign w:val="center"/>
          </w:tcPr>
          <w:p w14:paraId="752ED290" w14:textId="7C81E47A" w:rsidR="00883464" w:rsidRPr="005C73DB" w:rsidRDefault="00FF286E"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87" w:type="pct"/>
            <w:vAlign w:val="center"/>
          </w:tcPr>
          <w:p w14:paraId="2050E45D" w14:textId="0E79A11C"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Требуется диагностика</w:t>
            </w:r>
          </w:p>
        </w:tc>
        <w:tc>
          <w:tcPr>
            <w:tcW w:w="3187" w:type="pct"/>
            <w:vAlign w:val="center"/>
          </w:tcPr>
          <w:p w14:paraId="5A55759C" w14:textId="59ACB699"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r>
      <w:tr w:rsidR="00883464" w:rsidRPr="005C73DB" w14:paraId="71E5A2AA" w14:textId="77777777" w:rsidTr="00FF286E">
        <w:tc>
          <w:tcPr>
            <w:tcW w:w="226" w:type="pct"/>
            <w:vAlign w:val="center"/>
          </w:tcPr>
          <w:p w14:paraId="7E3DF9BA" w14:textId="1E27254B" w:rsidR="00883464" w:rsidRPr="005C73DB" w:rsidRDefault="00FF286E"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587" w:type="pct"/>
            <w:vAlign w:val="center"/>
          </w:tcPr>
          <w:p w14:paraId="2AA26290" w14:textId="68A22D10"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Требуется ремонт</w:t>
            </w:r>
          </w:p>
        </w:tc>
        <w:tc>
          <w:tcPr>
            <w:tcW w:w="3187" w:type="pct"/>
            <w:vAlign w:val="center"/>
          </w:tcPr>
          <w:p w14:paraId="32ABE9E2" w14:textId="2D2CDB94"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r>
      <w:tr w:rsidR="00883464" w:rsidRPr="005C73DB" w14:paraId="5AA0196A" w14:textId="62043856" w:rsidTr="00FF286E">
        <w:tc>
          <w:tcPr>
            <w:tcW w:w="226" w:type="pct"/>
            <w:vAlign w:val="center"/>
          </w:tcPr>
          <w:p w14:paraId="2CB226AE" w14:textId="5ECE6338" w:rsidR="00883464" w:rsidRPr="005C73DB" w:rsidRDefault="00FF286E"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87" w:type="pct"/>
            <w:vAlign w:val="center"/>
          </w:tcPr>
          <w:p w14:paraId="4982AE63" w14:textId="755B9AE4" w:rsidR="00883464" w:rsidRPr="005C73DB" w:rsidRDefault="00883464"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Описание требуемых устранений неисправностей, </w:t>
            </w:r>
            <w:r w:rsidR="00FF286E">
              <w:rPr>
                <w:rFonts w:ascii="Times New Roman" w:eastAsia="Times New Roman" w:hAnsi="Times New Roman" w:cs="Times New Roman"/>
                <w:sz w:val="24"/>
                <w:szCs w:val="24"/>
                <w:lang w:eastAsia="ru-RU"/>
              </w:rPr>
              <w:t xml:space="preserve">выявленных </w:t>
            </w:r>
            <w:r>
              <w:rPr>
                <w:rFonts w:ascii="Times New Roman" w:eastAsia="Times New Roman" w:hAnsi="Times New Roman" w:cs="Times New Roman"/>
                <w:sz w:val="24"/>
                <w:szCs w:val="24"/>
                <w:lang w:eastAsia="ru-RU"/>
              </w:rPr>
              <w:t>Заказчиком (исходная информация)</w:t>
            </w:r>
          </w:p>
        </w:tc>
        <w:tc>
          <w:tcPr>
            <w:tcW w:w="3187" w:type="pct"/>
            <w:vAlign w:val="center"/>
          </w:tcPr>
          <w:p w14:paraId="1BD2A5C0" w14:textId="77777777" w:rsidR="00883464" w:rsidRDefault="00883464"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Требуется:</w:t>
            </w:r>
          </w:p>
          <w:p w14:paraId="74303BF1" w14:textId="2A376A8A" w:rsidR="00883464" w:rsidRDefault="00883464"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замена платы датчика ТДВ, замена пагоды;</w:t>
            </w:r>
          </w:p>
          <w:p w14:paraId="5404A85E" w14:textId="194A4F61" w:rsidR="00883464" w:rsidRDefault="00883464"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замена крыла флюгера и анемометра;</w:t>
            </w:r>
          </w:p>
          <w:p w14:paraId="52D405D1" w14:textId="1B76062D" w:rsidR="00883464" w:rsidRDefault="00883464"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чистка метеостанции, доработка батарейного отсека;</w:t>
            </w:r>
          </w:p>
          <w:p w14:paraId="19D7BDF2" w14:textId="1F3B82A1" w:rsidR="00883464" w:rsidRDefault="00883464"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замена АКБ;</w:t>
            </w:r>
          </w:p>
          <w:p w14:paraId="490F1588" w14:textId="67F7BD53" w:rsidR="00883464" w:rsidRDefault="00883464"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замена платы УФ;</w:t>
            </w:r>
          </w:p>
          <w:p w14:paraId="44769DFB" w14:textId="77777777" w:rsidR="00883464" w:rsidRDefault="00883464"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замена винтов крышки, замена держателя Si</w:t>
            </w:r>
            <w:r>
              <w:rPr>
                <w:rFonts w:ascii="Times New Roman" w:eastAsia="Times New Roman" w:hAnsi="Times New Roman" w:cs="Times New Roman"/>
                <w:sz w:val="24"/>
                <w:szCs w:val="24"/>
                <w:lang w:val="en-US" w:eastAsia="ru-RU"/>
              </w:rPr>
              <w:t>m</w:t>
            </w:r>
            <w:r>
              <w:rPr>
                <w:rFonts w:ascii="Times New Roman" w:eastAsia="Times New Roman" w:hAnsi="Times New Roman" w:cs="Times New Roman"/>
                <w:sz w:val="24"/>
                <w:szCs w:val="24"/>
                <w:lang w:eastAsia="ru-RU"/>
              </w:rPr>
              <w:t>;</w:t>
            </w:r>
          </w:p>
          <w:p w14:paraId="7064618D" w14:textId="77777777" w:rsidR="00883464" w:rsidRDefault="00883464"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прошивка до актуальной версии, проведение ПСИ</w:t>
            </w:r>
            <w:r w:rsidR="00FF286E">
              <w:rPr>
                <w:rFonts w:ascii="Times New Roman" w:eastAsia="Times New Roman" w:hAnsi="Times New Roman" w:cs="Times New Roman"/>
                <w:sz w:val="24"/>
                <w:szCs w:val="24"/>
                <w:lang w:eastAsia="ru-RU"/>
              </w:rPr>
              <w:t>;</w:t>
            </w:r>
          </w:p>
          <w:p w14:paraId="3568E940" w14:textId="434470E5" w:rsidR="00FF286E" w:rsidRPr="005C73DB" w:rsidRDefault="00FF286E"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иные технические решения, выявленные в ходе диагностики Исполнителем (в случае наличия необходимости – для полноценной работы метеостанций).</w:t>
            </w:r>
          </w:p>
        </w:tc>
      </w:tr>
      <w:tr w:rsidR="00FF286E" w:rsidRPr="005C73DB" w14:paraId="1CC8972D" w14:textId="77777777" w:rsidTr="00FF286E">
        <w:tc>
          <w:tcPr>
            <w:tcW w:w="226" w:type="pct"/>
            <w:vAlign w:val="center"/>
          </w:tcPr>
          <w:p w14:paraId="46007762" w14:textId="2EC1454B" w:rsidR="00FF286E" w:rsidRPr="005C73DB" w:rsidRDefault="00FF286E"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1587" w:type="pct"/>
            <w:vAlign w:val="center"/>
          </w:tcPr>
          <w:p w14:paraId="1AF0C56B" w14:textId="572D688F" w:rsidR="00FF286E" w:rsidRDefault="00FF286E"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Требуется послеремонтное обслуживание</w:t>
            </w:r>
          </w:p>
        </w:tc>
        <w:tc>
          <w:tcPr>
            <w:tcW w:w="3187" w:type="pct"/>
            <w:vAlign w:val="center"/>
          </w:tcPr>
          <w:p w14:paraId="5FC48896" w14:textId="77777777" w:rsidR="00FF286E" w:rsidRDefault="00FF286E"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 </w:t>
            </w:r>
          </w:p>
          <w:p w14:paraId="26F6593D" w14:textId="77777777" w:rsidR="00FF286E" w:rsidRDefault="00FF286E"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настройка и калибровка (проверка метрологических характеристик) для подтверждения соответствия типа средства измерения после ремонта;</w:t>
            </w:r>
          </w:p>
          <w:p w14:paraId="21D2530B" w14:textId="3748D28D" w:rsidR="00FF286E" w:rsidRDefault="00FF286E" w:rsidP="0088346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протокол проверки / калибровки средств измерения с указанием погрешностей по всем измерительным каналам для подтверждения восстановления рабочих характеристик.</w:t>
            </w:r>
          </w:p>
        </w:tc>
      </w:tr>
      <w:bookmarkEnd w:id="2"/>
    </w:tbl>
    <w:p w14:paraId="5993DDE3" w14:textId="77777777" w:rsidR="00493ACC" w:rsidRDefault="00493ACC" w:rsidP="00493ACC">
      <w:pPr>
        <w:pStyle w:val="af1"/>
        <w:spacing w:line="240" w:lineRule="auto"/>
        <w:rPr>
          <w:rFonts w:ascii="Times New Roman" w:hAnsi="Times New Roman" w:cs="Times New Roman"/>
          <w:b/>
          <w:sz w:val="24"/>
          <w:szCs w:val="24"/>
        </w:rPr>
      </w:pPr>
    </w:p>
    <w:p w14:paraId="4ACE0280" w14:textId="6A6C58B4" w:rsidR="00DA5026" w:rsidRPr="00427D62" w:rsidRDefault="008E2ADD" w:rsidP="00DA5026">
      <w:pPr>
        <w:pStyle w:val="af1"/>
        <w:numPr>
          <w:ilvl w:val="0"/>
          <w:numId w:val="3"/>
        </w:numPr>
        <w:spacing w:line="240" w:lineRule="auto"/>
        <w:jc w:val="center"/>
        <w:rPr>
          <w:rFonts w:ascii="Times New Roman" w:hAnsi="Times New Roman" w:cs="Times New Roman"/>
          <w:b/>
        </w:rPr>
      </w:pPr>
      <w:r w:rsidRPr="00427D62">
        <w:rPr>
          <w:rFonts w:ascii="Times New Roman" w:hAnsi="Times New Roman" w:cs="Times New Roman"/>
          <w:b/>
        </w:rPr>
        <w:t xml:space="preserve">ТРЕБОВАНИЯ К </w:t>
      </w:r>
      <w:r w:rsidR="00F921CF" w:rsidRPr="00427D62">
        <w:rPr>
          <w:rFonts w:ascii="Times New Roman" w:hAnsi="Times New Roman" w:cs="Times New Roman"/>
          <w:b/>
        </w:rPr>
        <w:t>ОКАЗЫВАЕМЫМ УСЛУГАМ</w:t>
      </w:r>
      <w:r w:rsidR="005F26BD" w:rsidRPr="00427D62">
        <w:rPr>
          <w:rFonts w:ascii="Times New Roman" w:hAnsi="Times New Roman" w:cs="Times New Roman"/>
          <w:b/>
        </w:rPr>
        <w:t xml:space="preserve"> (РЕЗУЛЬТАТАМ ОКАЗАНИЯ УСЛУГ)</w:t>
      </w:r>
      <w:r w:rsidRPr="00427D62">
        <w:rPr>
          <w:rFonts w:ascii="Times New Roman" w:hAnsi="Times New Roman" w:cs="Times New Roman"/>
          <w:b/>
        </w:rPr>
        <w:t>:</w:t>
      </w:r>
    </w:p>
    <w:p w14:paraId="0CFC024E" w14:textId="335BBC14" w:rsidR="00330F7C" w:rsidRPr="00427D62" w:rsidRDefault="004B57C1" w:rsidP="00427D62">
      <w:pPr>
        <w:spacing w:after="0" w:line="240" w:lineRule="auto"/>
        <w:jc w:val="both"/>
        <w:rPr>
          <w:rFonts w:ascii="Times New Roman" w:eastAsia="Times New Roman" w:hAnsi="Times New Roman" w:cs="Times New Roman"/>
          <w:bCs/>
        </w:rPr>
      </w:pPr>
      <w:r w:rsidRPr="00427D62">
        <w:rPr>
          <w:rFonts w:ascii="Times New Roman" w:eastAsia="Times New Roman" w:hAnsi="Times New Roman" w:cs="Times New Roman"/>
          <w:bCs/>
        </w:rPr>
        <w:t xml:space="preserve">4.1. Услуги должны оказываться качественно и в полном объеме, в соответствии с условиями, указанными в настоящем Техническом задании и </w:t>
      </w:r>
      <w:r w:rsidR="005F26BD" w:rsidRPr="00427D62">
        <w:rPr>
          <w:rFonts w:ascii="Times New Roman" w:eastAsia="Times New Roman" w:hAnsi="Times New Roman" w:cs="Times New Roman"/>
          <w:bCs/>
        </w:rPr>
        <w:t>К</w:t>
      </w:r>
      <w:r w:rsidRPr="00427D62">
        <w:rPr>
          <w:rFonts w:ascii="Times New Roman" w:eastAsia="Times New Roman" w:hAnsi="Times New Roman" w:cs="Times New Roman"/>
          <w:bCs/>
        </w:rPr>
        <w:t xml:space="preserve">онтракте, а также в соответствии с обязательными требованиями, установленными правовыми актами, определенными законодательством РФ, или в соответствии с ними для данного вида </w:t>
      </w:r>
      <w:r w:rsidR="005F26BD" w:rsidRPr="00427D62">
        <w:rPr>
          <w:rFonts w:ascii="Times New Roman" w:eastAsia="Times New Roman" w:hAnsi="Times New Roman" w:cs="Times New Roman"/>
          <w:bCs/>
        </w:rPr>
        <w:t>У</w:t>
      </w:r>
      <w:r w:rsidRPr="00427D62">
        <w:rPr>
          <w:rFonts w:ascii="Times New Roman" w:eastAsia="Times New Roman" w:hAnsi="Times New Roman" w:cs="Times New Roman"/>
          <w:bCs/>
        </w:rPr>
        <w:t>слуг</w:t>
      </w:r>
      <w:r w:rsidR="00EE1A07" w:rsidRPr="00427D62">
        <w:rPr>
          <w:rFonts w:ascii="Times New Roman" w:eastAsia="Times New Roman" w:hAnsi="Times New Roman" w:cs="Times New Roman"/>
          <w:bCs/>
        </w:rPr>
        <w:t xml:space="preserve">, в том числе </w:t>
      </w:r>
      <w:r w:rsidR="00C35A9C" w:rsidRPr="00427D62">
        <w:rPr>
          <w:rFonts w:ascii="Times New Roman" w:eastAsia="Times New Roman" w:hAnsi="Times New Roman" w:cs="Times New Roman"/>
          <w:bCs/>
        </w:rPr>
        <w:t>связанными с регулированием транспортно-экспедиторской деятельности.</w:t>
      </w:r>
      <w:r w:rsidR="005C73DB" w:rsidRPr="00427D62">
        <w:rPr>
          <w:rFonts w:ascii="Times New Roman" w:eastAsia="Times New Roman" w:hAnsi="Times New Roman" w:cs="Times New Roman"/>
          <w:bCs/>
        </w:rPr>
        <w:t xml:space="preserve"> </w:t>
      </w:r>
    </w:p>
    <w:p w14:paraId="5FC0F24D" w14:textId="7A658505" w:rsidR="006B053C" w:rsidRPr="00427D62" w:rsidRDefault="00C35A9C" w:rsidP="00C35A9C">
      <w:pPr>
        <w:spacing w:after="0" w:line="240" w:lineRule="auto"/>
        <w:jc w:val="both"/>
        <w:rPr>
          <w:rFonts w:ascii="Times New Roman" w:eastAsia="Times New Roman" w:hAnsi="Times New Roman" w:cs="Times New Roman"/>
          <w:bCs/>
        </w:rPr>
      </w:pPr>
      <w:r w:rsidRPr="00427D62">
        <w:rPr>
          <w:rFonts w:ascii="Times New Roman" w:eastAsia="Times New Roman" w:hAnsi="Times New Roman" w:cs="Times New Roman"/>
          <w:bCs/>
        </w:rPr>
        <w:t>4.</w:t>
      </w:r>
      <w:r w:rsidR="00427D62">
        <w:rPr>
          <w:rFonts w:ascii="Times New Roman" w:eastAsia="Times New Roman" w:hAnsi="Times New Roman" w:cs="Times New Roman"/>
          <w:bCs/>
        </w:rPr>
        <w:t>2</w:t>
      </w:r>
      <w:r w:rsidRPr="00427D62">
        <w:rPr>
          <w:rFonts w:ascii="Times New Roman" w:eastAsia="Times New Roman" w:hAnsi="Times New Roman" w:cs="Times New Roman"/>
          <w:bCs/>
        </w:rPr>
        <w:t xml:space="preserve">. По итогу оказания Услуг – Исполнитель представляет </w:t>
      </w:r>
      <w:r w:rsidR="00523F1A" w:rsidRPr="00427D62">
        <w:rPr>
          <w:rFonts w:ascii="Times New Roman" w:eastAsia="Times New Roman" w:hAnsi="Times New Roman" w:cs="Times New Roman"/>
          <w:bCs/>
        </w:rPr>
        <w:t xml:space="preserve">Заказчику </w:t>
      </w:r>
      <w:r w:rsidRPr="00427D62">
        <w:rPr>
          <w:rFonts w:ascii="Times New Roman" w:eastAsia="Times New Roman" w:hAnsi="Times New Roman" w:cs="Times New Roman"/>
          <w:bCs/>
        </w:rPr>
        <w:t xml:space="preserve">необходимые сопроводительные документы </w:t>
      </w:r>
      <w:r w:rsidR="00427D62">
        <w:rPr>
          <w:rFonts w:ascii="Times New Roman" w:eastAsia="Times New Roman" w:hAnsi="Times New Roman" w:cs="Times New Roman"/>
          <w:bCs/>
        </w:rPr>
        <w:t xml:space="preserve">(акт дефектной ведомости, акт устранения неисправностей, гарантийный документ при наличии) </w:t>
      </w:r>
      <w:r w:rsidRPr="00427D62">
        <w:rPr>
          <w:rFonts w:ascii="Times New Roman" w:eastAsia="Times New Roman" w:hAnsi="Times New Roman" w:cs="Times New Roman"/>
          <w:bCs/>
        </w:rPr>
        <w:t>вместе с документом, подтверждающим оказание Услуг.</w:t>
      </w:r>
      <w:r w:rsidR="00523F1A" w:rsidRPr="00427D62">
        <w:rPr>
          <w:rFonts w:ascii="Times New Roman" w:eastAsia="Times New Roman" w:hAnsi="Times New Roman" w:cs="Times New Roman"/>
          <w:bCs/>
        </w:rPr>
        <w:t xml:space="preserve"> Порядок </w:t>
      </w:r>
      <w:r w:rsidR="00B2098B" w:rsidRPr="00427D62">
        <w:rPr>
          <w:rFonts w:ascii="Times New Roman" w:eastAsia="Times New Roman" w:hAnsi="Times New Roman" w:cs="Times New Roman"/>
          <w:bCs/>
        </w:rPr>
        <w:t>проверки результатов оказанных Услуг и их приемки Заказчиком</w:t>
      </w:r>
      <w:r w:rsidR="00523F1A" w:rsidRPr="00427D62">
        <w:rPr>
          <w:rFonts w:ascii="Times New Roman" w:eastAsia="Times New Roman" w:hAnsi="Times New Roman" w:cs="Times New Roman"/>
          <w:bCs/>
        </w:rPr>
        <w:t xml:space="preserve"> установлен Контрактом.</w:t>
      </w:r>
    </w:p>
    <w:p w14:paraId="5E2D892C" w14:textId="77777777" w:rsidR="004B57C1" w:rsidRPr="00427D62" w:rsidRDefault="004B57C1" w:rsidP="004B57C1">
      <w:pPr>
        <w:spacing w:after="0" w:line="240" w:lineRule="auto"/>
        <w:jc w:val="both"/>
        <w:rPr>
          <w:rFonts w:ascii="Times New Roman" w:eastAsia="Times New Roman" w:hAnsi="Times New Roman" w:cs="Times New Roman"/>
          <w:bCs/>
        </w:rPr>
      </w:pPr>
    </w:p>
    <w:tbl>
      <w:tblPr>
        <w:tblW w:w="5000" w:type="pct"/>
        <w:tblLook w:val="04A0" w:firstRow="1" w:lastRow="0" w:firstColumn="1" w:lastColumn="0" w:noHBand="0" w:noVBand="1"/>
      </w:tblPr>
      <w:tblGrid>
        <w:gridCol w:w="7533"/>
        <w:gridCol w:w="7320"/>
      </w:tblGrid>
      <w:tr w:rsidR="008E2ADD" w:rsidRPr="00427D62" w14:paraId="1F8BA6E3" w14:textId="77777777" w:rsidTr="008063FD">
        <w:trPr>
          <w:trHeight w:val="1"/>
        </w:trPr>
        <w:tc>
          <w:tcPr>
            <w:tcW w:w="2536" w:type="pct"/>
            <w:shd w:val="clear" w:color="auto" w:fill="FFFFFF"/>
            <w:vAlign w:val="center"/>
          </w:tcPr>
          <w:p w14:paraId="632A71EB" w14:textId="77777777" w:rsidR="008E2ADD" w:rsidRPr="00427D62" w:rsidRDefault="008E2ADD"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sidRPr="00427D62">
              <w:rPr>
                <w:rFonts w:ascii="Times New Roman" w:eastAsia="Times New Roman" w:hAnsi="Times New Roman" w:cs="Times New Roman"/>
                <w:lang w:eastAsia="ru-RU"/>
              </w:rPr>
              <w:br w:type="page"/>
            </w:r>
            <w:r w:rsidRPr="00427D62">
              <w:rPr>
                <w:rFonts w:ascii="Times New Roman CYR" w:eastAsia="Times New Roman" w:hAnsi="Times New Roman CYR" w:cs="Times New Roman CYR"/>
                <w:b/>
                <w:lang w:eastAsia="ru-RU"/>
              </w:rPr>
              <w:t>ЗАКАЗЧИК</w:t>
            </w:r>
          </w:p>
        </w:tc>
        <w:tc>
          <w:tcPr>
            <w:tcW w:w="2464" w:type="pct"/>
            <w:shd w:val="clear" w:color="auto" w:fill="FFFFFF"/>
            <w:vAlign w:val="center"/>
          </w:tcPr>
          <w:p w14:paraId="6E612314" w14:textId="773EEF68" w:rsidR="008E2ADD" w:rsidRPr="00427D62" w:rsidRDefault="005528E6"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sidRPr="00427D62">
              <w:rPr>
                <w:rFonts w:ascii="Times New Roman CYR" w:eastAsia="Times New Roman" w:hAnsi="Times New Roman CYR" w:cs="Times New Roman CYR"/>
                <w:b/>
                <w:lang w:eastAsia="ru-RU"/>
              </w:rPr>
              <w:t>ИСПОЛНИТЕЛЬ</w:t>
            </w:r>
          </w:p>
        </w:tc>
      </w:tr>
      <w:tr w:rsidR="008E2ADD" w:rsidRPr="00427D62" w14:paraId="036BE21F" w14:textId="77777777" w:rsidTr="008063FD">
        <w:trPr>
          <w:trHeight w:val="1"/>
        </w:trPr>
        <w:tc>
          <w:tcPr>
            <w:tcW w:w="2536" w:type="pct"/>
            <w:shd w:val="clear" w:color="auto" w:fill="FFFFFF"/>
            <w:vAlign w:val="center"/>
          </w:tcPr>
          <w:p w14:paraId="4B8E063D" w14:textId="77777777" w:rsidR="008E2ADD" w:rsidRPr="00427D62" w:rsidRDefault="008E2ADD" w:rsidP="008063FD">
            <w:pPr>
              <w:suppressAutoHyphens/>
              <w:spacing w:after="0" w:line="240" w:lineRule="auto"/>
              <w:jc w:val="center"/>
              <w:rPr>
                <w:rFonts w:ascii="Times New Roman" w:eastAsia="Times New Roman" w:hAnsi="Times New Roman" w:cs="Times New Roman"/>
                <w:b/>
                <w:color w:val="000000"/>
                <w:lang w:eastAsia="ar-SA"/>
              </w:rPr>
            </w:pPr>
            <w:r w:rsidRPr="00427D62">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2923FB5" w14:textId="77777777" w:rsidR="008E2ADD" w:rsidRPr="00427D62" w:rsidRDefault="008E2ADD" w:rsidP="008063FD">
            <w:pPr>
              <w:suppressAutoHyphens/>
              <w:spacing w:after="0" w:line="240" w:lineRule="auto"/>
              <w:jc w:val="center"/>
              <w:rPr>
                <w:rFonts w:ascii="Times New Roman" w:eastAsia="Times New Roman" w:hAnsi="Times New Roman" w:cs="Times New Roman"/>
                <w:lang w:eastAsia="ru-RU"/>
              </w:rPr>
            </w:pPr>
            <w:r w:rsidRPr="00427D62">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5FA2CBA8" w14:textId="77777777" w:rsidR="008E2ADD" w:rsidRPr="00427D62" w:rsidRDefault="008E2ADD" w:rsidP="008063FD">
            <w:pPr>
              <w:autoSpaceDE w:val="0"/>
              <w:autoSpaceDN w:val="0"/>
              <w:adjustRightInd w:val="0"/>
              <w:spacing w:after="0" w:line="240" w:lineRule="auto"/>
              <w:rPr>
                <w:rFonts w:ascii="Times New Roman CYR" w:eastAsia="Times New Roman" w:hAnsi="Times New Roman CYR" w:cs="Times New Roman CYR"/>
                <w:bCs/>
                <w:lang w:eastAsia="ru-RU"/>
              </w:rPr>
            </w:pPr>
            <w:r w:rsidRPr="00427D62">
              <w:rPr>
                <w:rFonts w:ascii="Times New Roman CYR" w:eastAsia="Times New Roman" w:hAnsi="Times New Roman CYR" w:cs="Times New Roman CYR"/>
                <w:bCs/>
                <w:lang w:eastAsia="ru-RU"/>
              </w:rPr>
              <w:t>(Наименование)</w:t>
            </w:r>
          </w:p>
        </w:tc>
      </w:tr>
      <w:tr w:rsidR="008E2ADD" w:rsidRPr="00427D62" w14:paraId="174D2A28" w14:textId="77777777" w:rsidTr="008063FD">
        <w:trPr>
          <w:trHeight w:val="1"/>
        </w:trPr>
        <w:tc>
          <w:tcPr>
            <w:tcW w:w="2536" w:type="pct"/>
            <w:shd w:val="clear" w:color="auto" w:fill="FFFFFF"/>
            <w:vAlign w:val="center"/>
          </w:tcPr>
          <w:p w14:paraId="5CCE7CED" w14:textId="77777777" w:rsidR="008E2ADD" w:rsidRPr="00427D62" w:rsidRDefault="008E2ADD" w:rsidP="008063FD">
            <w:pPr>
              <w:suppressAutoHyphens/>
              <w:spacing w:after="0" w:line="240" w:lineRule="auto"/>
              <w:rPr>
                <w:rFonts w:ascii="Times New Roman" w:eastAsia="Times New Roman" w:hAnsi="Times New Roman" w:cs="Times New Roman"/>
                <w:b/>
                <w:color w:val="000000"/>
                <w:lang w:eastAsia="ar-SA"/>
              </w:rPr>
            </w:pPr>
          </w:p>
          <w:p w14:paraId="789B7CBE" w14:textId="77777777" w:rsidR="008E2ADD" w:rsidRPr="00427D62" w:rsidRDefault="008E2ADD" w:rsidP="008063FD">
            <w:pPr>
              <w:suppressAutoHyphens/>
              <w:spacing w:after="0" w:line="240" w:lineRule="auto"/>
              <w:rPr>
                <w:rFonts w:ascii="Times New Roman" w:eastAsia="Times New Roman" w:hAnsi="Times New Roman" w:cs="Times New Roman"/>
                <w:b/>
                <w:color w:val="000000"/>
                <w:lang w:eastAsia="ar-SA"/>
              </w:rPr>
            </w:pPr>
          </w:p>
          <w:p w14:paraId="000D6D67" w14:textId="77777777" w:rsidR="008E2ADD" w:rsidRPr="00427D62" w:rsidRDefault="008E2ADD" w:rsidP="008063FD">
            <w:pPr>
              <w:suppressAutoHyphens/>
              <w:spacing w:after="0" w:line="240" w:lineRule="auto"/>
              <w:rPr>
                <w:rFonts w:ascii="Times New Roman" w:eastAsia="Times New Roman" w:hAnsi="Times New Roman" w:cs="Times New Roman"/>
                <w:lang w:eastAsia="ru-RU"/>
              </w:rPr>
            </w:pPr>
            <w:r w:rsidRPr="00427D62">
              <w:rPr>
                <w:rFonts w:ascii="Times New Roman" w:eastAsia="Times New Roman" w:hAnsi="Times New Roman" w:cs="Times New Roman"/>
                <w:b/>
                <w:color w:val="000000"/>
                <w:lang w:eastAsia="ar-SA"/>
              </w:rPr>
              <w:t>Директор</w:t>
            </w:r>
          </w:p>
          <w:p w14:paraId="1E2ABCF2" w14:textId="77777777" w:rsidR="008E2ADD" w:rsidRPr="00427D62" w:rsidRDefault="008E2ADD" w:rsidP="008063FD">
            <w:pPr>
              <w:suppressAutoHyphens/>
              <w:spacing w:after="0" w:line="240" w:lineRule="auto"/>
              <w:rPr>
                <w:rFonts w:ascii="Times New Roman" w:eastAsia="Times New Roman" w:hAnsi="Times New Roman" w:cs="Times New Roman"/>
                <w:b/>
                <w:color w:val="000000"/>
                <w:lang w:eastAsia="ar-SA"/>
              </w:rPr>
            </w:pPr>
          </w:p>
          <w:p w14:paraId="689F500D" w14:textId="77777777" w:rsidR="008E2ADD" w:rsidRPr="00427D62" w:rsidRDefault="008E2ADD" w:rsidP="008063FD">
            <w:pPr>
              <w:spacing w:after="0" w:line="240" w:lineRule="auto"/>
              <w:rPr>
                <w:rFonts w:ascii="Times New Roman" w:eastAsia="Calibri" w:hAnsi="Times New Roman" w:cs="Times New Roman"/>
              </w:rPr>
            </w:pPr>
            <w:r w:rsidRPr="00427D62">
              <w:rPr>
                <w:rFonts w:ascii="Times New Roman" w:eastAsia="Calibri" w:hAnsi="Times New Roman" w:cs="Times New Roman"/>
              </w:rPr>
              <w:t>____________________ / А.А. Семенов/</w:t>
            </w:r>
          </w:p>
          <w:p w14:paraId="42CEFCC8" w14:textId="77777777" w:rsidR="008E2ADD" w:rsidRPr="00427D62" w:rsidRDefault="008E2ADD" w:rsidP="008063FD">
            <w:pPr>
              <w:tabs>
                <w:tab w:val="left" w:pos="4144"/>
              </w:tabs>
              <w:spacing w:after="0" w:line="240" w:lineRule="auto"/>
              <w:rPr>
                <w:rFonts w:ascii="Times New Roman" w:eastAsia="Times New Roman" w:hAnsi="Times New Roman" w:cs="Times New Roman"/>
                <w:iCs/>
                <w:lang w:eastAsia="ru-RU"/>
              </w:rPr>
            </w:pPr>
            <w:r w:rsidRPr="00427D62">
              <w:rPr>
                <w:rFonts w:ascii="Times New Roman" w:eastAsia="Calibri" w:hAnsi="Times New Roman" w:cs="Times New Roman"/>
                <w:iCs/>
              </w:rPr>
              <w:t>М.П. / Подписано ЭЦП</w:t>
            </w:r>
          </w:p>
        </w:tc>
        <w:tc>
          <w:tcPr>
            <w:tcW w:w="2464" w:type="pct"/>
            <w:shd w:val="clear" w:color="auto" w:fill="FFFFFF"/>
            <w:vAlign w:val="center"/>
          </w:tcPr>
          <w:p w14:paraId="19C45A60" w14:textId="77777777" w:rsidR="008E2ADD" w:rsidRPr="00427D62" w:rsidRDefault="008E2ADD" w:rsidP="008063FD">
            <w:pPr>
              <w:spacing w:after="0" w:line="240" w:lineRule="auto"/>
              <w:rPr>
                <w:rFonts w:ascii="Times New Roman" w:eastAsia="Calibri" w:hAnsi="Times New Roman" w:cs="Times New Roman"/>
              </w:rPr>
            </w:pPr>
          </w:p>
          <w:p w14:paraId="1CCBE6ED" w14:textId="77777777" w:rsidR="008E2ADD" w:rsidRPr="00427D62" w:rsidRDefault="008E2ADD" w:rsidP="008063FD">
            <w:pPr>
              <w:spacing w:after="0" w:line="240" w:lineRule="auto"/>
              <w:rPr>
                <w:rFonts w:ascii="Times New Roman" w:eastAsia="Calibri" w:hAnsi="Times New Roman" w:cs="Times New Roman"/>
              </w:rPr>
            </w:pPr>
          </w:p>
          <w:p w14:paraId="5566C19A" w14:textId="77777777" w:rsidR="008E2ADD" w:rsidRPr="00427D62" w:rsidRDefault="008E2ADD" w:rsidP="008063FD">
            <w:pPr>
              <w:spacing w:after="0" w:line="240" w:lineRule="auto"/>
              <w:rPr>
                <w:rFonts w:ascii="Times New Roman" w:eastAsia="Calibri" w:hAnsi="Times New Roman" w:cs="Times New Roman"/>
              </w:rPr>
            </w:pPr>
            <w:r w:rsidRPr="00427D62">
              <w:rPr>
                <w:rFonts w:ascii="Times New Roman" w:eastAsia="Calibri" w:hAnsi="Times New Roman" w:cs="Times New Roman"/>
              </w:rPr>
              <w:t>(должность)</w:t>
            </w:r>
          </w:p>
          <w:p w14:paraId="621E10ED" w14:textId="77777777" w:rsidR="008E2ADD" w:rsidRPr="00427D62" w:rsidRDefault="008E2ADD" w:rsidP="008063FD">
            <w:pPr>
              <w:spacing w:after="0" w:line="240" w:lineRule="auto"/>
              <w:rPr>
                <w:rFonts w:ascii="Times New Roman" w:eastAsia="Calibri" w:hAnsi="Times New Roman" w:cs="Times New Roman"/>
              </w:rPr>
            </w:pPr>
          </w:p>
          <w:p w14:paraId="367C4816" w14:textId="77777777" w:rsidR="008E2ADD" w:rsidRPr="00427D62" w:rsidRDefault="008E2ADD" w:rsidP="008063FD">
            <w:pPr>
              <w:spacing w:after="0" w:line="240" w:lineRule="auto"/>
              <w:rPr>
                <w:rFonts w:ascii="Times New Roman" w:eastAsia="Calibri" w:hAnsi="Times New Roman" w:cs="Times New Roman"/>
              </w:rPr>
            </w:pPr>
            <w:r w:rsidRPr="00427D62">
              <w:rPr>
                <w:rFonts w:ascii="Times New Roman" w:eastAsia="Calibri" w:hAnsi="Times New Roman" w:cs="Times New Roman"/>
              </w:rPr>
              <w:t>____________________ / ___________/</w:t>
            </w:r>
          </w:p>
          <w:p w14:paraId="58E654B9" w14:textId="77777777" w:rsidR="008E2ADD" w:rsidRPr="00427D62" w:rsidRDefault="008E2ADD" w:rsidP="008063FD">
            <w:pPr>
              <w:autoSpaceDE w:val="0"/>
              <w:autoSpaceDN w:val="0"/>
              <w:adjustRightInd w:val="0"/>
              <w:spacing w:after="0" w:line="240" w:lineRule="auto"/>
              <w:rPr>
                <w:rFonts w:ascii="Times New Roman CYR" w:eastAsia="Times New Roman" w:hAnsi="Times New Roman CYR" w:cs="Times New Roman CYR"/>
                <w:b/>
                <w:lang w:eastAsia="ru-RU"/>
              </w:rPr>
            </w:pPr>
            <w:r w:rsidRPr="00427D62">
              <w:rPr>
                <w:rFonts w:ascii="Times New Roman" w:eastAsia="Calibri" w:hAnsi="Times New Roman" w:cs="Times New Roman"/>
                <w:iCs/>
              </w:rPr>
              <w:t>М.П. / Подписано ЭЦП</w:t>
            </w:r>
          </w:p>
        </w:tc>
      </w:tr>
    </w:tbl>
    <w:p w14:paraId="1518DD32" w14:textId="77777777" w:rsidR="00FD646A" w:rsidRDefault="00FD646A" w:rsidP="00427D62">
      <w:pPr>
        <w:spacing w:after="0"/>
        <w:rPr>
          <w:rFonts w:ascii="Times New Roman" w:eastAsia="Times New Roman" w:hAnsi="Times New Roman" w:cs="Times New Roman"/>
          <w:sz w:val="24"/>
          <w:szCs w:val="24"/>
          <w:lang w:eastAsia="ru-RU"/>
        </w:rPr>
      </w:pPr>
    </w:p>
    <w:sectPr w:rsidR="00FD646A" w:rsidSect="000D360C">
      <w:headerReference w:type="default" r:id="rId19"/>
      <w:pgSz w:w="16838" w:h="11905" w:orient="landscape"/>
      <w:pgMar w:top="851" w:right="851" w:bottom="851" w:left="1134"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AB223" w14:textId="77777777" w:rsidR="00505384" w:rsidRDefault="00505384" w:rsidP="00E75845">
      <w:pPr>
        <w:spacing w:after="0" w:line="240" w:lineRule="auto"/>
      </w:pPr>
      <w:r>
        <w:separator/>
      </w:r>
    </w:p>
  </w:endnote>
  <w:endnote w:type="continuationSeparator" w:id="0">
    <w:p w14:paraId="6ED8F2AA" w14:textId="77777777" w:rsidR="00505384" w:rsidRDefault="00505384" w:rsidP="00E7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99063"/>
      <w:docPartObj>
        <w:docPartGallery w:val="Page Numbers (Bottom of Page)"/>
        <w:docPartUnique/>
      </w:docPartObj>
    </w:sdtPr>
    <w:sdtEndPr>
      <w:rPr>
        <w:rFonts w:ascii="Times New Roman" w:hAnsi="Times New Roman" w:cs="Times New Roman"/>
        <w:sz w:val="20"/>
        <w:szCs w:val="20"/>
      </w:rPr>
    </w:sdtEndPr>
    <w:sdtContent>
      <w:p w14:paraId="1D2B9C65" w14:textId="77777777" w:rsidR="00FD646A" w:rsidRPr="00D6530A" w:rsidRDefault="00FD646A">
        <w:pPr>
          <w:pStyle w:val="ab"/>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2D1B8850" w14:textId="77777777" w:rsidR="00FD646A" w:rsidRDefault="00FD646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C4B94" w14:textId="77777777" w:rsidR="00505384" w:rsidRDefault="00505384" w:rsidP="00E75845">
      <w:pPr>
        <w:spacing w:after="0" w:line="240" w:lineRule="auto"/>
      </w:pPr>
      <w:r>
        <w:separator/>
      </w:r>
    </w:p>
  </w:footnote>
  <w:footnote w:type="continuationSeparator" w:id="0">
    <w:p w14:paraId="6691BA2E" w14:textId="77777777" w:rsidR="00505384" w:rsidRDefault="00505384" w:rsidP="00E75845">
      <w:pPr>
        <w:spacing w:after="0" w:line="240" w:lineRule="auto"/>
      </w:pPr>
      <w:r>
        <w:continuationSeparator/>
      </w:r>
    </w:p>
  </w:footnote>
  <w:footnote w:id="1">
    <w:p w14:paraId="4CDAA846" w14:textId="77777777" w:rsidR="00FD646A" w:rsidRDefault="00FD646A" w:rsidP="00FD646A">
      <w:pPr>
        <w:pStyle w:val="ad"/>
      </w:pPr>
      <w:r>
        <w:rPr>
          <w:rStyle w:val="af"/>
        </w:rPr>
        <w:footnoteRef/>
      </w:r>
      <w:r>
        <w:t xml:space="preserve"> Дата заключения – дата подписания Контракта Заказчиком</w:t>
      </w:r>
    </w:p>
  </w:footnote>
  <w:footnote w:id="2">
    <w:p w14:paraId="7B766B7B" w14:textId="77777777" w:rsidR="00FD646A" w:rsidRDefault="00FD646A" w:rsidP="00FD646A">
      <w:pPr>
        <w:pStyle w:val="ad"/>
      </w:pPr>
      <w:r>
        <w:rPr>
          <w:rStyle w:val="af"/>
        </w:rPr>
        <w:footnoteRef/>
      </w:r>
      <w:r>
        <w:t xml:space="preserve"> При неуплате НДС Исполнителем – прописывается обоснование такого неприменения.</w:t>
      </w:r>
    </w:p>
  </w:footnote>
  <w:footnote w:id="3">
    <w:p w14:paraId="090636A9" w14:textId="77777777" w:rsidR="00FD646A" w:rsidRDefault="00FD646A" w:rsidP="00FD646A">
      <w:pPr>
        <w:pStyle w:val="ad"/>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оказания Услуг, а является сроком для завершения всех обязательств Сторон по Контракту, включая его приемку и оплату, а также срок действия результата оказания услуг. При этом гарантийные обязательства Исполнителя остаются действовать согласно сроку, указанному в Контракте.</w:t>
      </w:r>
    </w:p>
  </w:footnote>
  <w:footnote w:id="4">
    <w:p w14:paraId="4E6BB74D" w14:textId="77777777" w:rsidR="00FD646A" w:rsidRDefault="00FD646A" w:rsidP="00FD646A">
      <w:pPr>
        <w:pStyle w:val="ad"/>
      </w:pPr>
      <w:r>
        <w:rPr>
          <w:rStyle w:val="af"/>
        </w:rPr>
        <w:footnoteRef/>
      </w:r>
      <w:r>
        <w:t xml:space="preserve"> Дата заключения – дата подписания Контракта Заказчиком</w:t>
      </w:r>
    </w:p>
  </w:footnote>
  <w:footnote w:id="5">
    <w:p w14:paraId="1563F0DF" w14:textId="77777777" w:rsidR="00FD646A" w:rsidRDefault="00FD646A" w:rsidP="00FD646A">
      <w:pPr>
        <w:pStyle w:val="ad"/>
      </w:pPr>
      <w:r>
        <w:rPr>
          <w:rStyle w:val="af"/>
        </w:rPr>
        <w:footnoteRef/>
      </w:r>
      <w:r>
        <w:t xml:space="preserve"> Подлежит заполнению на стадии заключения Контракта</w:t>
      </w:r>
    </w:p>
  </w:footnote>
  <w:footnote w:id="6">
    <w:p w14:paraId="33DE1994" w14:textId="5BA29AB7" w:rsidR="001D6560" w:rsidRDefault="001D6560" w:rsidP="001D6560">
      <w:pPr>
        <w:pStyle w:val="ad"/>
        <w:jc w:val="both"/>
      </w:pPr>
      <w:r>
        <w:rPr>
          <w:rStyle w:val="af"/>
        </w:rPr>
        <w:footnoteRef/>
      </w:r>
      <w:r>
        <w:t xml:space="preserve">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 w:id="7">
    <w:p w14:paraId="0CB671E9" w14:textId="70633B95" w:rsidR="00927D24" w:rsidRDefault="00927D24">
      <w:pPr>
        <w:pStyle w:val="ad"/>
      </w:pPr>
      <w:r>
        <w:rPr>
          <w:rStyle w:val="af"/>
        </w:rPr>
        <w:footnoteRef/>
      </w:r>
      <w:r>
        <w:t xml:space="preserve"> </w:t>
      </w:r>
      <w:r w:rsidRPr="001D6560">
        <w:t>письмо Минфина России от 31.01.2025 № 24-01-06/8697</w:t>
      </w:r>
      <w:r>
        <w:t>.</w:t>
      </w:r>
    </w:p>
  </w:footnote>
  <w:footnote w:id="8">
    <w:p w14:paraId="2834E279" w14:textId="27C51C9E" w:rsidR="00AA4A21" w:rsidRDefault="00AA4A21">
      <w:pPr>
        <w:pStyle w:val="ad"/>
      </w:pPr>
      <w:r>
        <w:rPr>
          <w:rStyle w:val="af"/>
        </w:rPr>
        <w:footnoteRef/>
      </w:r>
      <w:r>
        <w:t xml:space="preserve"> </w:t>
      </w:r>
      <w:r w:rsidR="001520E4">
        <w:t>Указаны на 1 ед. измерения объекта закупки (</w:t>
      </w:r>
      <w:r w:rsidR="00F921CF">
        <w:t>Услуг</w:t>
      </w:r>
      <w:r w:rsidR="001520E4">
        <w:t>)</w:t>
      </w:r>
      <w:r w:rsidR="00DA47AA">
        <w:t xml:space="preserve">. </w:t>
      </w:r>
      <w:r w:rsidR="00EE1A07">
        <w:t xml:space="preserve">Все значения являются конкретными, и не подлежат </w:t>
      </w:r>
      <w:r w:rsidR="00EC1EF7">
        <w:t>изменению Участником</w:t>
      </w:r>
      <w:r w:rsidR="00EE1A07">
        <w:t xml:space="preserve">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6AAB" w14:textId="77777777" w:rsidR="00FD646A" w:rsidRDefault="00FD646A" w:rsidP="00F70EE2">
    <w:pPr>
      <w:pStyle w:val="a9"/>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114B0F12" w14:textId="77777777" w:rsidR="00FD646A" w:rsidRDefault="00FD646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FD5E" w14:textId="53E41A8B" w:rsidR="00A555EC" w:rsidRDefault="00A555EC" w:rsidP="00A555EC">
    <w:pPr>
      <w:pStyle w:val="ConsPlusNormal"/>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4CD9"/>
    <w:multiLevelType w:val="multilevel"/>
    <w:tmpl w:val="9E86148A"/>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72339"/>
    <w:multiLevelType w:val="multilevel"/>
    <w:tmpl w:val="A4BE9FAA"/>
    <w:lvl w:ilvl="0">
      <w:start w:val="2"/>
      <w:numFmt w:val="decimal"/>
      <w:lvlText w:val="%1."/>
      <w:lvlJc w:val="left"/>
      <w:pPr>
        <w:ind w:left="1080" w:hanging="360"/>
      </w:pPr>
      <w:rPr>
        <w:rFonts w:ascii="PT Astra Serif" w:hAnsi="PT Astra Serif" w:hint="default"/>
        <w:b/>
        <w:sz w:val="24"/>
        <w:u w:val="none"/>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2B52044"/>
    <w:multiLevelType w:val="hybridMultilevel"/>
    <w:tmpl w:val="C7209C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C20B5B"/>
    <w:multiLevelType w:val="multilevel"/>
    <w:tmpl w:val="5EC20B5B"/>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BFE"/>
    <w:rsid w:val="00011B81"/>
    <w:rsid w:val="00014854"/>
    <w:rsid w:val="000169C5"/>
    <w:rsid w:val="0002741B"/>
    <w:rsid w:val="00027EA0"/>
    <w:rsid w:val="0003165B"/>
    <w:rsid w:val="00035B67"/>
    <w:rsid w:val="000500C4"/>
    <w:rsid w:val="0005043B"/>
    <w:rsid w:val="00062076"/>
    <w:rsid w:val="00065408"/>
    <w:rsid w:val="00066793"/>
    <w:rsid w:val="00070CA2"/>
    <w:rsid w:val="0007157C"/>
    <w:rsid w:val="00073312"/>
    <w:rsid w:val="00085C6B"/>
    <w:rsid w:val="00091B0D"/>
    <w:rsid w:val="000935BC"/>
    <w:rsid w:val="00095A24"/>
    <w:rsid w:val="00095AEE"/>
    <w:rsid w:val="00096841"/>
    <w:rsid w:val="000A4E9E"/>
    <w:rsid w:val="000B5FFF"/>
    <w:rsid w:val="000B7740"/>
    <w:rsid w:val="000B7CFC"/>
    <w:rsid w:val="000D1E9A"/>
    <w:rsid w:val="000D360C"/>
    <w:rsid w:val="000D456B"/>
    <w:rsid w:val="000E0C51"/>
    <w:rsid w:val="000E0DDB"/>
    <w:rsid w:val="000E1434"/>
    <w:rsid w:val="000E4783"/>
    <w:rsid w:val="000E6885"/>
    <w:rsid w:val="000F34F9"/>
    <w:rsid w:val="00102BA2"/>
    <w:rsid w:val="001057A6"/>
    <w:rsid w:val="00105AD1"/>
    <w:rsid w:val="001124B5"/>
    <w:rsid w:val="00112EB0"/>
    <w:rsid w:val="00113989"/>
    <w:rsid w:val="00114771"/>
    <w:rsid w:val="00117B64"/>
    <w:rsid w:val="00117B66"/>
    <w:rsid w:val="001217C7"/>
    <w:rsid w:val="00121A3B"/>
    <w:rsid w:val="00124B35"/>
    <w:rsid w:val="00125008"/>
    <w:rsid w:val="00126B7A"/>
    <w:rsid w:val="00130519"/>
    <w:rsid w:val="001376AE"/>
    <w:rsid w:val="0014583F"/>
    <w:rsid w:val="00146105"/>
    <w:rsid w:val="00147231"/>
    <w:rsid w:val="00150DFA"/>
    <w:rsid w:val="00151C84"/>
    <w:rsid w:val="001520E4"/>
    <w:rsid w:val="00155910"/>
    <w:rsid w:val="00163F37"/>
    <w:rsid w:val="001644BA"/>
    <w:rsid w:val="00165A1C"/>
    <w:rsid w:val="00172A54"/>
    <w:rsid w:val="0017378A"/>
    <w:rsid w:val="00182FE9"/>
    <w:rsid w:val="00185487"/>
    <w:rsid w:val="00187901"/>
    <w:rsid w:val="001A228C"/>
    <w:rsid w:val="001A2E04"/>
    <w:rsid w:val="001A3282"/>
    <w:rsid w:val="001A3728"/>
    <w:rsid w:val="001A3D3B"/>
    <w:rsid w:val="001A3E59"/>
    <w:rsid w:val="001A4032"/>
    <w:rsid w:val="001B3D94"/>
    <w:rsid w:val="001B3DA8"/>
    <w:rsid w:val="001B4F68"/>
    <w:rsid w:val="001B53E5"/>
    <w:rsid w:val="001B5F4C"/>
    <w:rsid w:val="001B7906"/>
    <w:rsid w:val="001C3E54"/>
    <w:rsid w:val="001C663A"/>
    <w:rsid w:val="001D3D16"/>
    <w:rsid w:val="001D5414"/>
    <w:rsid w:val="001D6560"/>
    <w:rsid w:val="001E11BF"/>
    <w:rsid w:val="001E159C"/>
    <w:rsid w:val="001F2CBE"/>
    <w:rsid w:val="001F4045"/>
    <w:rsid w:val="002119E0"/>
    <w:rsid w:val="00217A29"/>
    <w:rsid w:val="002250E1"/>
    <w:rsid w:val="00225704"/>
    <w:rsid w:val="0023735C"/>
    <w:rsid w:val="00243655"/>
    <w:rsid w:val="00243F63"/>
    <w:rsid w:val="00245461"/>
    <w:rsid w:val="00246839"/>
    <w:rsid w:val="00247008"/>
    <w:rsid w:val="00250466"/>
    <w:rsid w:val="00254A44"/>
    <w:rsid w:val="00254BCD"/>
    <w:rsid w:val="002608AC"/>
    <w:rsid w:val="00263704"/>
    <w:rsid w:val="00264800"/>
    <w:rsid w:val="002656D0"/>
    <w:rsid w:val="00273A4D"/>
    <w:rsid w:val="002805A4"/>
    <w:rsid w:val="00284F7A"/>
    <w:rsid w:val="002971A5"/>
    <w:rsid w:val="002A165F"/>
    <w:rsid w:val="002A77BA"/>
    <w:rsid w:val="002A7EEA"/>
    <w:rsid w:val="002B1FBC"/>
    <w:rsid w:val="002B27B0"/>
    <w:rsid w:val="002B28FB"/>
    <w:rsid w:val="002B2A93"/>
    <w:rsid w:val="002B5B5E"/>
    <w:rsid w:val="002B7719"/>
    <w:rsid w:val="002B7B1D"/>
    <w:rsid w:val="002D5FAF"/>
    <w:rsid w:val="002E2956"/>
    <w:rsid w:val="002E613B"/>
    <w:rsid w:val="002F05D3"/>
    <w:rsid w:val="002F4221"/>
    <w:rsid w:val="002F71D7"/>
    <w:rsid w:val="00303A0D"/>
    <w:rsid w:val="00303C6F"/>
    <w:rsid w:val="00303FBA"/>
    <w:rsid w:val="003171F1"/>
    <w:rsid w:val="003303A4"/>
    <w:rsid w:val="00330F7C"/>
    <w:rsid w:val="00331AA9"/>
    <w:rsid w:val="00332ADB"/>
    <w:rsid w:val="00341039"/>
    <w:rsid w:val="003450E8"/>
    <w:rsid w:val="003577E5"/>
    <w:rsid w:val="00370145"/>
    <w:rsid w:val="00372C59"/>
    <w:rsid w:val="00373E20"/>
    <w:rsid w:val="00375E30"/>
    <w:rsid w:val="00375EC6"/>
    <w:rsid w:val="00376F02"/>
    <w:rsid w:val="00377E5F"/>
    <w:rsid w:val="00382718"/>
    <w:rsid w:val="00384C9D"/>
    <w:rsid w:val="00390B8F"/>
    <w:rsid w:val="003910B5"/>
    <w:rsid w:val="0039188C"/>
    <w:rsid w:val="003A0062"/>
    <w:rsid w:val="003A229C"/>
    <w:rsid w:val="003B0404"/>
    <w:rsid w:val="003B3689"/>
    <w:rsid w:val="003C1EB7"/>
    <w:rsid w:val="003C3626"/>
    <w:rsid w:val="003C7ECC"/>
    <w:rsid w:val="003D1F41"/>
    <w:rsid w:val="003D43D8"/>
    <w:rsid w:val="003D4BF4"/>
    <w:rsid w:val="003D6AA8"/>
    <w:rsid w:val="003F0931"/>
    <w:rsid w:val="003F490A"/>
    <w:rsid w:val="003F77BA"/>
    <w:rsid w:val="003F7AFD"/>
    <w:rsid w:val="00407E6D"/>
    <w:rsid w:val="00411D53"/>
    <w:rsid w:val="00412B6D"/>
    <w:rsid w:val="00415F31"/>
    <w:rsid w:val="00420924"/>
    <w:rsid w:val="00420C43"/>
    <w:rsid w:val="004211D7"/>
    <w:rsid w:val="004254C5"/>
    <w:rsid w:val="00427D62"/>
    <w:rsid w:val="00435582"/>
    <w:rsid w:val="0043719E"/>
    <w:rsid w:val="00437347"/>
    <w:rsid w:val="00445A14"/>
    <w:rsid w:val="00455EAF"/>
    <w:rsid w:val="00456464"/>
    <w:rsid w:val="00457A82"/>
    <w:rsid w:val="00461055"/>
    <w:rsid w:val="00464378"/>
    <w:rsid w:val="00470CA2"/>
    <w:rsid w:val="00474A2F"/>
    <w:rsid w:val="004765A3"/>
    <w:rsid w:val="0048021B"/>
    <w:rsid w:val="00481617"/>
    <w:rsid w:val="004879AF"/>
    <w:rsid w:val="00490238"/>
    <w:rsid w:val="00493ACC"/>
    <w:rsid w:val="004A3CA7"/>
    <w:rsid w:val="004A5C4E"/>
    <w:rsid w:val="004A5F74"/>
    <w:rsid w:val="004B37E2"/>
    <w:rsid w:val="004B4A72"/>
    <w:rsid w:val="004B4E05"/>
    <w:rsid w:val="004B57C1"/>
    <w:rsid w:val="004C3001"/>
    <w:rsid w:val="004C3998"/>
    <w:rsid w:val="004C50E9"/>
    <w:rsid w:val="004C72CB"/>
    <w:rsid w:val="004D335B"/>
    <w:rsid w:val="004D341E"/>
    <w:rsid w:val="004E0C63"/>
    <w:rsid w:val="004E46ED"/>
    <w:rsid w:val="004F7E6B"/>
    <w:rsid w:val="00500CC3"/>
    <w:rsid w:val="00505384"/>
    <w:rsid w:val="00506078"/>
    <w:rsid w:val="00507CBF"/>
    <w:rsid w:val="005100AB"/>
    <w:rsid w:val="00511FA9"/>
    <w:rsid w:val="005121B7"/>
    <w:rsid w:val="00515F29"/>
    <w:rsid w:val="0051784A"/>
    <w:rsid w:val="00523F1A"/>
    <w:rsid w:val="005276AE"/>
    <w:rsid w:val="005364F2"/>
    <w:rsid w:val="005417CC"/>
    <w:rsid w:val="005440FB"/>
    <w:rsid w:val="00547474"/>
    <w:rsid w:val="00551ECA"/>
    <w:rsid w:val="00552462"/>
    <w:rsid w:val="005528E6"/>
    <w:rsid w:val="00556703"/>
    <w:rsid w:val="00556E69"/>
    <w:rsid w:val="005638E8"/>
    <w:rsid w:val="0057060D"/>
    <w:rsid w:val="00576045"/>
    <w:rsid w:val="0057652C"/>
    <w:rsid w:val="005777F6"/>
    <w:rsid w:val="0058089D"/>
    <w:rsid w:val="00583DC6"/>
    <w:rsid w:val="00584F64"/>
    <w:rsid w:val="00585173"/>
    <w:rsid w:val="00585FAD"/>
    <w:rsid w:val="005878A9"/>
    <w:rsid w:val="00597D8F"/>
    <w:rsid w:val="005A08B5"/>
    <w:rsid w:val="005A318B"/>
    <w:rsid w:val="005A6AA3"/>
    <w:rsid w:val="005B0580"/>
    <w:rsid w:val="005C4468"/>
    <w:rsid w:val="005C62D5"/>
    <w:rsid w:val="005C73DB"/>
    <w:rsid w:val="005D1412"/>
    <w:rsid w:val="005D6936"/>
    <w:rsid w:val="005E141A"/>
    <w:rsid w:val="005E2D8D"/>
    <w:rsid w:val="005F17D2"/>
    <w:rsid w:val="005F1E33"/>
    <w:rsid w:val="005F26BD"/>
    <w:rsid w:val="005F3C3A"/>
    <w:rsid w:val="005F4FE7"/>
    <w:rsid w:val="005F5AC3"/>
    <w:rsid w:val="0060053C"/>
    <w:rsid w:val="0060086F"/>
    <w:rsid w:val="0060135B"/>
    <w:rsid w:val="0060389A"/>
    <w:rsid w:val="006041EB"/>
    <w:rsid w:val="006056B8"/>
    <w:rsid w:val="00611089"/>
    <w:rsid w:val="006131C5"/>
    <w:rsid w:val="00621845"/>
    <w:rsid w:val="00632D49"/>
    <w:rsid w:val="0063363F"/>
    <w:rsid w:val="0064164F"/>
    <w:rsid w:val="0064220E"/>
    <w:rsid w:val="00644A4C"/>
    <w:rsid w:val="0065210B"/>
    <w:rsid w:val="00655773"/>
    <w:rsid w:val="00657474"/>
    <w:rsid w:val="0066198F"/>
    <w:rsid w:val="0066221B"/>
    <w:rsid w:val="00665B83"/>
    <w:rsid w:val="00671212"/>
    <w:rsid w:val="00676912"/>
    <w:rsid w:val="00685F55"/>
    <w:rsid w:val="00691100"/>
    <w:rsid w:val="006A5FC9"/>
    <w:rsid w:val="006A7078"/>
    <w:rsid w:val="006B053C"/>
    <w:rsid w:val="006B526C"/>
    <w:rsid w:val="006B5F5E"/>
    <w:rsid w:val="006C30DE"/>
    <w:rsid w:val="006C4043"/>
    <w:rsid w:val="006C7EA8"/>
    <w:rsid w:val="006D260D"/>
    <w:rsid w:val="006D31B0"/>
    <w:rsid w:val="006D3EF7"/>
    <w:rsid w:val="006E09F5"/>
    <w:rsid w:val="006E6739"/>
    <w:rsid w:val="006F02B2"/>
    <w:rsid w:val="006F1276"/>
    <w:rsid w:val="006F23FD"/>
    <w:rsid w:val="006F5822"/>
    <w:rsid w:val="00702001"/>
    <w:rsid w:val="00712974"/>
    <w:rsid w:val="00714685"/>
    <w:rsid w:val="00720D80"/>
    <w:rsid w:val="007252DC"/>
    <w:rsid w:val="00731A03"/>
    <w:rsid w:val="00732453"/>
    <w:rsid w:val="00736570"/>
    <w:rsid w:val="007441A2"/>
    <w:rsid w:val="00744C03"/>
    <w:rsid w:val="007517AE"/>
    <w:rsid w:val="007561D7"/>
    <w:rsid w:val="0076220F"/>
    <w:rsid w:val="007633C5"/>
    <w:rsid w:val="0076515A"/>
    <w:rsid w:val="00772F0F"/>
    <w:rsid w:val="007829EC"/>
    <w:rsid w:val="00783CB3"/>
    <w:rsid w:val="00790642"/>
    <w:rsid w:val="0079320B"/>
    <w:rsid w:val="00795559"/>
    <w:rsid w:val="00795B22"/>
    <w:rsid w:val="007A00D4"/>
    <w:rsid w:val="007A6CA4"/>
    <w:rsid w:val="007A7333"/>
    <w:rsid w:val="007B197D"/>
    <w:rsid w:val="007B52C2"/>
    <w:rsid w:val="007C4014"/>
    <w:rsid w:val="007C4A9C"/>
    <w:rsid w:val="007C5198"/>
    <w:rsid w:val="007C5E12"/>
    <w:rsid w:val="007D02EF"/>
    <w:rsid w:val="007D0773"/>
    <w:rsid w:val="007D7823"/>
    <w:rsid w:val="007E18B6"/>
    <w:rsid w:val="007F48E1"/>
    <w:rsid w:val="007F5C1D"/>
    <w:rsid w:val="00803065"/>
    <w:rsid w:val="00805C8D"/>
    <w:rsid w:val="008075D8"/>
    <w:rsid w:val="00811BF2"/>
    <w:rsid w:val="008137B8"/>
    <w:rsid w:val="0081657C"/>
    <w:rsid w:val="00825F70"/>
    <w:rsid w:val="008332F0"/>
    <w:rsid w:val="008342FA"/>
    <w:rsid w:val="00834E37"/>
    <w:rsid w:val="00843290"/>
    <w:rsid w:val="008440B1"/>
    <w:rsid w:val="00852534"/>
    <w:rsid w:val="00854C76"/>
    <w:rsid w:val="00856490"/>
    <w:rsid w:val="00856798"/>
    <w:rsid w:val="00861C1B"/>
    <w:rsid w:val="008622AF"/>
    <w:rsid w:val="00864C8D"/>
    <w:rsid w:val="0086595B"/>
    <w:rsid w:val="00870E2F"/>
    <w:rsid w:val="00875895"/>
    <w:rsid w:val="00883464"/>
    <w:rsid w:val="00885A90"/>
    <w:rsid w:val="00887D40"/>
    <w:rsid w:val="00891687"/>
    <w:rsid w:val="008B563D"/>
    <w:rsid w:val="008C6D88"/>
    <w:rsid w:val="008C769F"/>
    <w:rsid w:val="008C76C8"/>
    <w:rsid w:val="008D0AD1"/>
    <w:rsid w:val="008E0D0E"/>
    <w:rsid w:val="008E140B"/>
    <w:rsid w:val="008E1C44"/>
    <w:rsid w:val="008E2ADD"/>
    <w:rsid w:val="008F40CD"/>
    <w:rsid w:val="008F5AC6"/>
    <w:rsid w:val="00912277"/>
    <w:rsid w:val="00913929"/>
    <w:rsid w:val="00915D2F"/>
    <w:rsid w:val="009160D3"/>
    <w:rsid w:val="00917922"/>
    <w:rsid w:val="00923A60"/>
    <w:rsid w:val="00926AE5"/>
    <w:rsid w:val="00927D24"/>
    <w:rsid w:val="00934522"/>
    <w:rsid w:val="0093665B"/>
    <w:rsid w:val="009371E6"/>
    <w:rsid w:val="0094000E"/>
    <w:rsid w:val="00945EC4"/>
    <w:rsid w:val="00951924"/>
    <w:rsid w:val="00953B0C"/>
    <w:rsid w:val="00970605"/>
    <w:rsid w:val="00971BFE"/>
    <w:rsid w:val="00972CCA"/>
    <w:rsid w:val="00974FB9"/>
    <w:rsid w:val="00980021"/>
    <w:rsid w:val="00982081"/>
    <w:rsid w:val="00992E2C"/>
    <w:rsid w:val="009A60C4"/>
    <w:rsid w:val="009A7989"/>
    <w:rsid w:val="009B12CE"/>
    <w:rsid w:val="009B3E89"/>
    <w:rsid w:val="009B68E2"/>
    <w:rsid w:val="009B7635"/>
    <w:rsid w:val="009C50D3"/>
    <w:rsid w:val="009D5A8C"/>
    <w:rsid w:val="009D7896"/>
    <w:rsid w:val="009E7559"/>
    <w:rsid w:val="009F2629"/>
    <w:rsid w:val="009F6552"/>
    <w:rsid w:val="00A025A0"/>
    <w:rsid w:val="00A02A10"/>
    <w:rsid w:val="00A063A7"/>
    <w:rsid w:val="00A10A87"/>
    <w:rsid w:val="00A10F7B"/>
    <w:rsid w:val="00A20DA4"/>
    <w:rsid w:val="00A30DC7"/>
    <w:rsid w:val="00A3147D"/>
    <w:rsid w:val="00A46E11"/>
    <w:rsid w:val="00A51DAF"/>
    <w:rsid w:val="00A524A2"/>
    <w:rsid w:val="00A555EC"/>
    <w:rsid w:val="00A574B6"/>
    <w:rsid w:val="00A67BC7"/>
    <w:rsid w:val="00A70415"/>
    <w:rsid w:val="00A704AF"/>
    <w:rsid w:val="00A710BB"/>
    <w:rsid w:val="00A832E0"/>
    <w:rsid w:val="00A95CFF"/>
    <w:rsid w:val="00AA4A21"/>
    <w:rsid w:val="00AB207C"/>
    <w:rsid w:val="00AB2F3D"/>
    <w:rsid w:val="00AB7F0A"/>
    <w:rsid w:val="00AC0A4B"/>
    <w:rsid w:val="00AC266A"/>
    <w:rsid w:val="00AC4F22"/>
    <w:rsid w:val="00AC61F2"/>
    <w:rsid w:val="00AC63EE"/>
    <w:rsid w:val="00AD5891"/>
    <w:rsid w:val="00AE0CDB"/>
    <w:rsid w:val="00AF2298"/>
    <w:rsid w:val="00AF4760"/>
    <w:rsid w:val="00AF7491"/>
    <w:rsid w:val="00B07E1B"/>
    <w:rsid w:val="00B07E5F"/>
    <w:rsid w:val="00B14573"/>
    <w:rsid w:val="00B2098B"/>
    <w:rsid w:val="00B26EAE"/>
    <w:rsid w:val="00B40B65"/>
    <w:rsid w:val="00B54A10"/>
    <w:rsid w:val="00B63F46"/>
    <w:rsid w:val="00B70114"/>
    <w:rsid w:val="00B74CE3"/>
    <w:rsid w:val="00B77208"/>
    <w:rsid w:val="00B77C9B"/>
    <w:rsid w:val="00B826F8"/>
    <w:rsid w:val="00B90E0F"/>
    <w:rsid w:val="00B934B7"/>
    <w:rsid w:val="00B9736C"/>
    <w:rsid w:val="00BA5A3C"/>
    <w:rsid w:val="00BA719F"/>
    <w:rsid w:val="00BB300A"/>
    <w:rsid w:val="00BD5BC6"/>
    <w:rsid w:val="00BD7CBC"/>
    <w:rsid w:val="00BE1D21"/>
    <w:rsid w:val="00BE3587"/>
    <w:rsid w:val="00BE4B00"/>
    <w:rsid w:val="00BE5B75"/>
    <w:rsid w:val="00BF506F"/>
    <w:rsid w:val="00BF6160"/>
    <w:rsid w:val="00C057A1"/>
    <w:rsid w:val="00C07E3C"/>
    <w:rsid w:val="00C12AB6"/>
    <w:rsid w:val="00C24C31"/>
    <w:rsid w:val="00C24E6F"/>
    <w:rsid w:val="00C27258"/>
    <w:rsid w:val="00C35A9C"/>
    <w:rsid w:val="00C40015"/>
    <w:rsid w:val="00C41FBE"/>
    <w:rsid w:val="00C44A0D"/>
    <w:rsid w:val="00C53612"/>
    <w:rsid w:val="00C54F0D"/>
    <w:rsid w:val="00C5758E"/>
    <w:rsid w:val="00C6343F"/>
    <w:rsid w:val="00C67915"/>
    <w:rsid w:val="00C705E9"/>
    <w:rsid w:val="00C8620E"/>
    <w:rsid w:val="00C91422"/>
    <w:rsid w:val="00C95471"/>
    <w:rsid w:val="00C95945"/>
    <w:rsid w:val="00CB019E"/>
    <w:rsid w:val="00CB1ECC"/>
    <w:rsid w:val="00CB2054"/>
    <w:rsid w:val="00CC3336"/>
    <w:rsid w:val="00CC5AC9"/>
    <w:rsid w:val="00CC756C"/>
    <w:rsid w:val="00CD1289"/>
    <w:rsid w:val="00CD2FAC"/>
    <w:rsid w:val="00CE4F4A"/>
    <w:rsid w:val="00CE7E20"/>
    <w:rsid w:val="00CF1B9E"/>
    <w:rsid w:val="00CF2794"/>
    <w:rsid w:val="00D00FFA"/>
    <w:rsid w:val="00D01425"/>
    <w:rsid w:val="00D02A9E"/>
    <w:rsid w:val="00D23865"/>
    <w:rsid w:val="00D34D8F"/>
    <w:rsid w:val="00D4141D"/>
    <w:rsid w:val="00D45005"/>
    <w:rsid w:val="00D45AB0"/>
    <w:rsid w:val="00D547CD"/>
    <w:rsid w:val="00D57831"/>
    <w:rsid w:val="00D70072"/>
    <w:rsid w:val="00D70144"/>
    <w:rsid w:val="00D701B2"/>
    <w:rsid w:val="00D70A1B"/>
    <w:rsid w:val="00D76DCC"/>
    <w:rsid w:val="00D821D8"/>
    <w:rsid w:val="00D91F9F"/>
    <w:rsid w:val="00D944AE"/>
    <w:rsid w:val="00DA04C8"/>
    <w:rsid w:val="00DA47AA"/>
    <w:rsid w:val="00DA5026"/>
    <w:rsid w:val="00DA58DB"/>
    <w:rsid w:val="00DB7E1D"/>
    <w:rsid w:val="00DC2699"/>
    <w:rsid w:val="00DC3B88"/>
    <w:rsid w:val="00DC4B1F"/>
    <w:rsid w:val="00DD1C9A"/>
    <w:rsid w:val="00DD2DA2"/>
    <w:rsid w:val="00DD318F"/>
    <w:rsid w:val="00DE0ACB"/>
    <w:rsid w:val="00DE0B0C"/>
    <w:rsid w:val="00DE4B54"/>
    <w:rsid w:val="00DF2476"/>
    <w:rsid w:val="00E04116"/>
    <w:rsid w:val="00E04507"/>
    <w:rsid w:val="00E12362"/>
    <w:rsid w:val="00E12775"/>
    <w:rsid w:val="00E13813"/>
    <w:rsid w:val="00E14945"/>
    <w:rsid w:val="00E21FCE"/>
    <w:rsid w:val="00E2257C"/>
    <w:rsid w:val="00E22622"/>
    <w:rsid w:val="00E42574"/>
    <w:rsid w:val="00E445CA"/>
    <w:rsid w:val="00E52CDB"/>
    <w:rsid w:val="00E52EC4"/>
    <w:rsid w:val="00E53EB4"/>
    <w:rsid w:val="00E54FA8"/>
    <w:rsid w:val="00E6011B"/>
    <w:rsid w:val="00E63B12"/>
    <w:rsid w:val="00E64900"/>
    <w:rsid w:val="00E70375"/>
    <w:rsid w:val="00E75845"/>
    <w:rsid w:val="00E842CC"/>
    <w:rsid w:val="00E86148"/>
    <w:rsid w:val="00E87D45"/>
    <w:rsid w:val="00E92274"/>
    <w:rsid w:val="00E92DF8"/>
    <w:rsid w:val="00E9575F"/>
    <w:rsid w:val="00EA5A8D"/>
    <w:rsid w:val="00EB16F6"/>
    <w:rsid w:val="00EB7313"/>
    <w:rsid w:val="00EC1EF7"/>
    <w:rsid w:val="00EC41CC"/>
    <w:rsid w:val="00EC54F8"/>
    <w:rsid w:val="00EC7EE6"/>
    <w:rsid w:val="00ED07D3"/>
    <w:rsid w:val="00ED717F"/>
    <w:rsid w:val="00ED7650"/>
    <w:rsid w:val="00EE1A07"/>
    <w:rsid w:val="00EE447E"/>
    <w:rsid w:val="00EF3618"/>
    <w:rsid w:val="00EF4C83"/>
    <w:rsid w:val="00F01EEC"/>
    <w:rsid w:val="00F04026"/>
    <w:rsid w:val="00F04C92"/>
    <w:rsid w:val="00F05B85"/>
    <w:rsid w:val="00F0755D"/>
    <w:rsid w:val="00F12A8C"/>
    <w:rsid w:val="00F2041F"/>
    <w:rsid w:val="00F222AC"/>
    <w:rsid w:val="00F227CB"/>
    <w:rsid w:val="00F234A5"/>
    <w:rsid w:val="00F23CC0"/>
    <w:rsid w:val="00F3253F"/>
    <w:rsid w:val="00F5114C"/>
    <w:rsid w:val="00F535BC"/>
    <w:rsid w:val="00F5568F"/>
    <w:rsid w:val="00F60B22"/>
    <w:rsid w:val="00F6309D"/>
    <w:rsid w:val="00F6482A"/>
    <w:rsid w:val="00F727FC"/>
    <w:rsid w:val="00F751BD"/>
    <w:rsid w:val="00F76927"/>
    <w:rsid w:val="00F80481"/>
    <w:rsid w:val="00F833CF"/>
    <w:rsid w:val="00F85788"/>
    <w:rsid w:val="00F911DA"/>
    <w:rsid w:val="00F921CF"/>
    <w:rsid w:val="00F967BF"/>
    <w:rsid w:val="00F96C7E"/>
    <w:rsid w:val="00FA2D20"/>
    <w:rsid w:val="00FB259B"/>
    <w:rsid w:val="00FB3AD3"/>
    <w:rsid w:val="00FB4CC0"/>
    <w:rsid w:val="00FB7888"/>
    <w:rsid w:val="00FC1578"/>
    <w:rsid w:val="00FC3259"/>
    <w:rsid w:val="00FC33CD"/>
    <w:rsid w:val="00FC3959"/>
    <w:rsid w:val="00FC7604"/>
    <w:rsid w:val="00FD1A94"/>
    <w:rsid w:val="00FD2ADC"/>
    <w:rsid w:val="00FD646A"/>
    <w:rsid w:val="00FF286E"/>
    <w:rsid w:val="00FF2D6B"/>
    <w:rsid w:val="00FF2EE6"/>
    <w:rsid w:val="00FF6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47437"/>
  <w15:docId w15:val="{EEE4D4C9-6D09-4BE1-99C1-DF66B232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F02"/>
  </w:style>
  <w:style w:type="paragraph" w:styleId="1">
    <w:name w:val="heading 1"/>
    <w:basedOn w:val="a"/>
    <w:next w:val="a"/>
    <w:link w:val="10"/>
    <w:uiPriority w:val="99"/>
    <w:qFormat/>
    <w:rsid w:val="00E758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EE1A0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971B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1B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1BF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71B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BFE"/>
    <w:rPr>
      <w:rFonts w:ascii="Tahoma" w:hAnsi="Tahoma" w:cs="Tahoma"/>
      <w:sz w:val="16"/>
      <w:szCs w:val="16"/>
    </w:rPr>
  </w:style>
  <w:style w:type="table" w:styleId="a5">
    <w:name w:val="Table Grid"/>
    <w:basedOn w:val="a1"/>
    <w:uiPriority w:val="59"/>
    <w:qFormat/>
    <w:rsid w:val="0037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01425"/>
    <w:rPr>
      <w:color w:val="0000FF"/>
      <w:u w:val="single"/>
    </w:rPr>
  </w:style>
  <w:style w:type="character" w:customStyle="1" w:styleId="10">
    <w:name w:val="Заголовок 1 Знак"/>
    <w:basedOn w:val="a0"/>
    <w:link w:val="1"/>
    <w:uiPriority w:val="99"/>
    <w:rsid w:val="00E75845"/>
    <w:rPr>
      <w:rFonts w:ascii="Times New Roman CYR" w:eastAsiaTheme="minorEastAsia" w:hAnsi="Times New Roman CYR" w:cs="Times New Roman CYR"/>
      <w:b/>
      <w:bCs/>
      <w:color w:val="26282F"/>
      <w:sz w:val="24"/>
      <w:szCs w:val="24"/>
      <w:lang w:eastAsia="ru-RU"/>
    </w:rPr>
  </w:style>
  <w:style w:type="paragraph" w:customStyle="1" w:styleId="a7">
    <w:name w:val="Нормальный (таблица)"/>
    <w:basedOn w:val="a"/>
    <w:next w:val="a"/>
    <w:uiPriority w:val="99"/>
    <w:rsid w:val="00E758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E758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header"/>
    <w:basedOn w:val="a"/>
    <w:link w:val="aa"/>
    <w:uiPriority w:val="99"/>
    <w:unhideWhenUsed/>
    <w:rsid w:val="00E75845"/>
    <w:pPr>
      <w:tabs>
        <w:tab w:val="center" w:pos="4844"/>
        <w:tab w:val="right" w:pos="9689"/>
      </w:tabs>
      <w:spacing w:after="0" w:line="240" w:lineRule="auto"/>
    </w:pPr>
  </w:style>
  <w:style w:type="character" w:customStyle="1" w:styleId="aa">
    <w:name w:val="Верхний колонтитул Знак"/>
    <w:basedOn w:val="a0"/>
    <w:link w:val="a9"/>
    <w:uiPriority w:val="99"/>
    <w:qFormat/>
    <w:rsid w:val="00E75845"/>
  </w:style>
  <w:style w:type="paragraph" w:styleId="ab">
    <w:name w:val="footer"/>
    <w:basedOn w:val="a"/>
    <w:link w:val="ac"/>
    <w:uiPriority w:val="99"/>
    <w:unhideWhenUsed/>
    <w:qFormat/>
    <w:rsid w:val="00E75845"/>
    <w:pPr>
      <w:tabs>
        <w:tab w:val="center" w:pos="4844"/>
        <w:tab w:val="right" w:pos="9689"/>
      </w:tabs>
      <w:spacing w:after="0" w:line="240" w:lineRule="auto"/>
    </w:pPr>
  </w:style>
  <w:style w:type="character" w:customStyle="1" w:styleId="ac">
    <w:name w:val="Нижний колонтитул Знак"/>
    <w:basedOn w:val="a0"/>
    <w:link w:val="ab"/>
    <w:uiPriority w:val="99"/>
    <w:qFormat/>
    <w:rsid w:val="00E75845"/>
  </w:style>
  <w:style w:type="paragraph" w:styleId="ad">
    <w:name w:val="footnote text"/>
    <w:basedOn w:val="a"/>
    <w:link w:val="ae"/>
    <w:uiPriority w:val="99"/>
    <w:semiHidden/>
    <w:unhideWhenUsed/>
    <w:qFormat/>
    <w:rsid w:val="0093665B"/>
    <w:pPr>
      <w:spacing w:after="0" w:line="240" w:lineRule="auto"/>
    </w:pPr>
    <w:rPr>
      <w:sz w:val="20"/>
      <w:szCs w:val="20"/>
    </w:rPr>
  </w:style>
  <w:style w:type="character" w:customStyle="1" w:styleId="ae">
    <w:name w:val="Текст сноски Знак"/>
    <w:basedOn w:val="a0"/>
    <w:link w:val="ad"/>
    <w:uiPriority w:val="99"/>
    <w:semiHidden/>
    <w:qFormat/>
    <w:rsid w:val="0093665B"/>
    <w:rPr>
      <w:sz w:val="20"/>
      <w:szCs w:val="20"/>
    </w:rPr>
  </w:style>
  <w:style w:type="character" w:styleId="af">
    <w:name w:val="footnote reference"/>
    <w:basedOn w:val="a0"/>
    <w:uiPriority w:val="99"/>
    <w:semiHidden/>
    <w:unhideWhenUsed/>
    <w:qFormat/>
    <w:rsid w:val="0093665B"/>
    <w:rPr>
      <w:vertAlign w:val="superscript"/>
    </w:rPr>
  </w:style>
  <w:style w:type="character" w:customStyle="1" w:styleId="ConsPlusNormal0">
    <w:name w:val="ConsPlusNormal Знак"/>
    <w:basedOn w:val="a0"/>
    <w:link w:val="ConsPlusNormal"/>
    <w:uiPriority w:val="99"/>
    <w:qFormat/>
    <w:locked/>
    <w:rsid w:val="00EE447E"/>
    <w:rPr>
      <w:rFonts w:ascii="Calibri" w:eastAsia="Times New Roman" w:hAnsi="Calibri" w:cs="Calibri"/>
      <w:szCs w:val="20"/>
      <w:lang w:eastAsia="ru-RU"/>
    </w:rPr>
  </w:style>
  <w:style w:type="character" w:styleId="af0">
    <w:name w:val="Unresolved Mention"/>
    <w:basedOn w:val="a0"/>
    <w:uiPriority w:val="99"/>
    <w:semiHidden/>
    <w:unhideWhenUsed/>
    <w:rsid w:val="00073312"/>
    <w:rPr>
      <w:color w:val="605E5C"/>
      <w:shd w:val="clear" w:color="auto" w:fill="E1DFDD"/>
    </w:rPr>
  </w:style>
  <w:style w:type="paragraph" w:styleId="af1">
    <w:name w:val="List Paragraph"/>
    <w:aliases w:val="асз.Списка,Ненумерованный список,Цветной список - Акцент 12,List Paragraph,Список1,Абзац списка ГОСТ,Список ГОСТ,Основной текст ОПЗ,ПАРАГРАФ,Table-Normal,RSHB_Table-Normal,Bullet List,FooterText,numbered,SL_Абзац списка,Нумерованый список"/>
    <w:basedOn w:val="a"/>
    <w:link w:val="af2"/>
    <w:uiPriority w:val="34"/>
    <w:qFormat/>
    <w:rsid w:val="000D360C"/>
    <w:pPr>
      <w:spacing w:after="0" w:line="259" w:lineRule="auto"/>
      <w:ind w:left="720"/>
      <w:contextualSpacing/>
    </w:pPr>
    <w:rPr>
      <w:rFonts w:ascii="Calibri" w:eastAsia="Calibri" w:hAnsi="Calibri" w:cs="Calibri"/>
      <w:lang w:eastAsia="ru-RU"/>
    </w:rPr>
  </w:style>
  <w:style w:type="character" w:customStyle="1" w:styleId="af2">
    <w:name w:val="Абзац списка Знак"/>
    <w:aliases w:val="асз.Списка Знак,Ненумерованный список Знак,Цветной список - Акцент 12 Знак,List Paragraph Знак,Список1 Знак,Абзац списка ГОСТ Знак,Список ГОСТ Знак,Основной текст ОПЗ Знак,ПАРАГРАФ Знак,Table-Normal Знак,RSHB_Table-Normal Знак"/>
    <w:link w:val="af1"/>
    <w:uiPriority w:val="34"/>
    <w:qFormat/>
    <w:locked/>
    <w:rsid w:val="000D360C"/>
    <w:rPr>
      <w:rFonts w:ascii="Calibri" w:eastAsia="Calibri" w:hAnsi="Calibri" w:cs="Calibri"/>
      <w:lang w:eastAsia="ru-RU"/>
    </w:rPr>
  </w:style>
  <w:style w:type="table" w:customStyle="1" w:styleId="11">
    <w:name w:val="Сетка таблицы1"/>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EE1A0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6676">
      <w:bodyDiv w:val="1"/>
      <w:marLeft w:val="0"/>
      <w:marRight w:val="0"/>
      <w:marTop w:val="0"/>
      <w:marBottom w:val="0"/>
      <w:divBdr>
        <w:top w:val="none" w:sz="0" w:space="0" w:color="auto"/>
        <w:left w:val="none" w:sz="0" w:space="0" w:color="auto"/>
        <w:bottom w:val="none" w:sz="0" w:space="0" w:color="auto"/>
        <w:right w:val="none" w:sz="0" w:space="0" w:color="auto"/>
      </w:divBdr>
    </w:div>
    <w:div w:id="216941957">
      <w:bodyDiv w:val="1"/>
      <w:marLeft w:val="0"/>
      <w:marRight w:val="0"/>
      <w:marTop w:val="0"/>
      <w:marBottom w:val="0"/>
      <w:divBdr>
        <w:top w:val="none" w:sz="0" w:space="0" w:color="auto"/>
        <w:left w:val="none" w:sz="0" w:space="0" w:color="auto"/>
        <w:bottom w:val="none" w:sz="0" w:space="0" w:color="auto"/>
        <w:right w:val="none" w:sz="0" w:space="0" w:color="auto"/>
      </w:divBdr>
    </w:div>
    <w:div w:id="291785885">
      <w:bodyDiv w:val="1"/>
      <w:marLeft w:val="0"/>
      <w:marRight w:val="0"/>
      <w:marTop w:val="0"/>
      <w:marBottom w:val="0"/>
      <w:divBdr>
        <w:top w:val="none" w:sz="0" w:space="0" w:color="auto"/>
        <w:left w:val="none" w:sz="0" w:space="0" w:color="auto"/>
        <w:bottom w:val="none" w:sz="0" w:space="0" w:color="auto"/>
        <w:right w:val="none" w:sz="0" w:space="0" w:color="auto"/>
      </w:divBdr>
      <w:divsChild>
        <w:div w:id="41710280">
          <w:marLeft w:val="0"/>
          <w:marRight w:val="0"/>
          <w:marTop w:val="0"/>
          <w:marBottom w:val="0"/>
          <w:divBdr>
            <w:top w:val="single" w:sz="6" w:space="4" w:color="000000"/>
            <w:left w:val="single" w:sz="6" w:space="4" w:color="000000"/>
            <w:bottom w:val="single" w:sz="6" w:space="4" w:color="000000"/>
            <w:right w:val="single" w:sz="6" w:space="4" w:color="000000"/>
          </w:divBdr>
          <w:divsChild>
            <w:div w:id="293410380">
              <w:marLeft w:val="0"/>
              <w:marRight w:val="0"/>
              <w:marTop w:val="0"/>
              <w:marBottom w:val="0"/>
              <w:divBdr>
                <w:top w:val="none" w:sz="0" w:space="0" w:color="auto"/>
                <w:left w:val="none" w:sz="0" w:space="0" w:color="auto"/>
                <w:bottom w:val="none" w:sz="0" w:space="0" w:color="auto"/>
                <w:right w:val="none" w:sz="0" w:space="0" w:color="auto"/>
              </w:divBdr>
              <w:divsChild>
                <w:div w:id="100299555">
                  <w:marLeft w:val="0"/>
                  <w:marRight w:val="0"/>
                  <w:marTop w:val="0"/>
                  <w:marBottom w:val="0"/>
                  <w:divBdr>
                    <w:top w:val="none" w:sz="0" w:space="0" w:color="auto"/>
                    <w:left w:val="none" w:sz="0" w:space="0" w:color="auto"/>
                    <w:bottom w:val="none" w:sz="0" w:space="0" w:color="auto"/>
                    <w:right w:val="none" w:sz="0" w:space="0" w:color="auto"/>
                  </w:divBdr>
                </w:div>
                <w:div w:id="1339430570">
                  <w:marLeft w:val="0"/>
                  <w:marRight w:val="0"/>
                  <w:marTop w:val="0"/>
                  <w:marBottom w:val="0"/>
                  <w:divBdr>
                    <w:top w:val="none" w:sz="0" w:space="0" w:color="auto"/>
                    <w:left w:val="none" w:sz="0" w:space="0" w:color="auto"/>
                    <w:bottom w:val="none" w:sz="0" w:space="0" w:color="auto"/>
                    <w:right w:val="none" w:sz="0" w:space="0" w:color="auto"/>
                  </w:divBdr>
                  <w:divsChild>
                    <w:div w:id="753665723">
                      <w:marLeft w:val="0"/>
                      <w:marRight w:val="0"/>
                      <w:marTop w:val="0"/>
                      <w:marBottom w:val="0"/>
                      <w:divBdr>
                        <w:top w:val="none" w:sz="0" w:space="0" w:color="auto"/>
                        <w:left w:val="none" w:sz="0" w:space="0" w:color="auto"/>
                        <w:bottom w:val="none" w:sz="0" w:space="0" w:color="auto"/>
                        <w:right w:val="none" w:sz="0" w:space="0" w:color="auto"/>
                      </w:divBdr>
                    </w:div>
                    <w:div w:id="1244410140">
                      <w:marLeft w:val="0"/>
                      <w:marRight w:val="0"/>
                      <w:marTop w:val="0"/>
                      <w:marBottom w:val="0"/>
                      <w:divBdr>
                        <w:top w:val="none" w:sz="0" w:space="0" w:color="auto"/>
                        <w:left w:val="none" w:sz="0" w:space="0" w:color="auto"/>
                        <w:bottom w:val="none" w:sz="0" w:space="0" w:color="auto"/>
                        <w:right w:val="none" w:sz="0" w:space="0" w:color="auto"/>
                      </w:divBdr>
                    </w:div>
                    <w:div w:id="456681935">
                      <w:marLeft w:val="0"/>
                      <w:marRight w:val="0"/>
                      <w:marTop w:val="0"/>
                      <w:marBottom w:val="0"/>
                      <w:divBdr>
                        <w:top w:val="none" w:sz="0" w:space="0" w:color="auto"/>
                        <w:left w:val="none" w:sz="0" w:space="0" w:color="auto"/>
                        <w:bottom w:val="none" w:sz="0" w:space="0" w:color="auto"/>
                        <w:right w:val="none" w:sz="0" w:space="0" w:color="auto"/>
                      </w:divBdr>
                    </w:div>
                    <w:div w:id="1323117794">
                      <w:marLeft w:val="0"/>
                      <w:marRight w:val="0"/>
                      <w:marTop w:val="0"/>
                      <w:marBottom w:val="0"/>
                      <w:divBdr>
                        <w:top w:val="none" w:sz="0" w:space="0" w:color="auto"/>
                        <w:left w:val="none" w:sz="0" w:space="0" w:color="auto"/>
                        <w:bottom w:val="none" w:sz="0" w:space="0" w:color="auto"/>
                        <w:right w:val="none" w:sz="0" w:space="0" w:color="auto"/>
                      </w:divBdr>
                    </w:div>
                    <w:div w:id="15529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0706">
      <w:bodyDiv w:val="1"/>
      <w:marLeft w:val="0"/>
      <w:marRight w:val="0"/>
      <w:marTop w:val="0"/>
      <w:marBottom w:val="0"/>
      <w:divBdr>
        <w:top w:val="none" w:sz="0" w:space="0" w:color="auto"/>
        <w:left w:val="none" w:sz="0" w:space="0" w:color="auto"/>
        <w:bottom w:val="none" w:sz="0" w:space="0" w:color="auto"/>
        <w:right w:val="none" w:sz="0" w:space="0" w:color="auto"/>
      </w:divBdr>
    </w:div>
    <w:div w:id="316954206">
      <w:bodyDiv w:val="1"/>
      <w:marLeft w:val="0"/>
      <w:marRight w:val="0"/>
      <w:marTop w:val="0"/>
      <w:marBottom w:val="0"/>
      <w:divBdr>
        <w:top w:val="none" w:sz="0" w:space="0" w:color="auto"/>
        <w:left w:val="none" w:sz="0" w:space="0" w:color="auto"/>
        <w:bottom w:val="none" w:sz="0" w:space="0" w:color="auto"/>
        <w:right w:val="none" w:sz="0" w:space="0" w:color="auto"/>
      </w:divBdr>
    </w:div>
    <w:div w:id="476069486">
      <w:bodyDiv w:val="1"/>
      <w:marLeft w:val="0"/>
      <w:marRight w:val="0"/>
      <w:marTop w:val="0"/>
      <w:marBottom w:val="0"/>
      <w:divBdr>
        <w:top w:val="none" w:sz="0" w:space="0" w:color="auto"/>
        <w:left w:val="none" w:sz="0" w:space="0" w:color="auto"/>
        <w:bottom w:val="none" w:sz="0" w:space="0" w:color="auto"/>
        <w:right w:val="none" w:sz="0" w:space="0" w:color="auto"/>
      </w:divBdr>
    </w:div>
    <w:div w:id="583147601">
      <w:bodyDiv w:val="1"/>
      <w:marLeft w:val="0"/>
      <w:marRight w:val="0"/>
      <w:marTop w:val="0"/>
      <w:marBottom w:val="0"/>
      <w:divBdr>
        <w:top w:val="none" w:sz="0" w:space="0" w:color="auto"/>
        <w:left w:val="none" w:sz="0" w:space="0" w:color="auto"/>
        <w:bottom w:val="none" w:sz="0" w:space="0" w:color="auto"/>
        <w:right w:val="none" w:sz="0" w:space="0" w:color="auto"/>
      </w:divBdr>
    </w:div>
    <w:div w:id="755247404">
      <w:bodyDiv w:val="1"/>
      <w:marLeft w:val="0"/>
      <w:marRight w:val="0"/>
      <w:marTop w:val="0"/>
      <w:marBottom w:val="0"/>
      <w:divBdr>
        <w:top w:val="none" w:sz="0" w:space="0" w:color="auto"/>
        <w:left w:val="none" w:sz="0" w:space="0" w:color="auto"/>
        <w:bottom w:val="none" w:sz="0" w:space="0" w:color="auto"/>
        <w:right w:val="none" w:sz="0" w:space="0" w:color="auto"/>
      </w:divBdr>
      <w:divsChild>
        <w:div w:id="1261792628">
          <w:marLeft w:val="0"/>
          <w:marRight w:val="0"/>
          <w:marTop w:val="0"/>
          <w:marBottom w:val="0"/>
          <w:divBdr>
            <w:top w:val="none" w:sz="0" w:space="0" w:color="auto"/>
            <w:left w:val="none" w:sz="0" w:space="0" w:color="auto"/>
            <w:bottom w:val="none" w:sz="0" w:space="0" w:color="auto"/>
            <w:right w:val="none" w:sz="0" w:space="0" w:color="auto"/>
          </w:divBdr>
        </w:div>
        <w:div w:id="752702634">
          <w:marLeft w:val="0"/>
          <w:marRight w:val="0"/>
          <w:marTop w:val="75"/>
          <w:marBottom w:val="0"/>
          <w:divBdr>
            <w:top w:val="none" w:sz="0" w:space="0" w:color="auto"/>
            <w:left w:val="none" w:sz="0" w:space="0" w:color="auto"/>
            <w:bottom w:val="none" w:sz="0" w:space="0" w:color="auto"/>
            <w:right w:val="none" w:sz="0" w:space="0" w:color="auto"/>
          </w:divBdr>
        </w:div>
      </w:divsChild>
    </w:div>
    <w:div w:id="761341716">
      <w:bodyDiv w:val="1"/>
      <w:marLeft w:val="0"/>
      <w:marRight w:val="0"/>
      <w:marTop w:val="0"/>
      <w:marBottom w:val="0"/>
      <w:divBdr>
        <w:top w:val="none" w:sz="0" w:space="0" w:color="auto"/>
        <w:left w:val="none" w:sz="0" w:space="0" w:color="auto"/>
        <w:bottom w:val="none" w:sz="0" w:space="0" w:color="auto"/>
        <w:right w:val="none" w:sz="0" w:space="0" w:color="auto"/>
      </w:divBdr>
      <w:divsChild>
        <w:div w:id="1118646012">
          <w:marLeft w:val="0"/>
          <w:marRight w:val="0"/>
          <w:marTop w:val="0"/>
          <w:marBottom w:val="0"/>
          <w:divBdr>
            <w:top w:val="none" w:sz="0" w:space="0" w:color="auto"/>
            <w:left w:val="none" w:sz="0" w:space="0" w:color="auto"/>
            <w:bottom w:val="none" w:sz="0" w:space="0" w:color="auto"/>
            <w:right w:val="none" w:sz="0" w:space="0" w:color="auto"/>
          </w:divBdr>
        </w:div>
        <w:div w:id="277225639">
          <w:marLeft w:val="0"/>
          <w:marRight w:val="0"/>
          <w:marTop w:val="75"/>
          <w:marBottom w:val="0"/>
          <w:divBdr>
            <w:top w:val="none" w:sz="0" w:space="0" w:color="auto"/>
            <w:left w:val="none" w:sz="0" w:space="0" w:color="auto"/>
            <w:bottom w:val="none" w:sz="0" w:space="0" w:color="auto"/>
            <w:right w:val="none" w:sz="0" w:space="0" w:color="auto"/>
          </w:divBdr>
        </w:div>
      </w:divsChild>
    </w:div>
    <w:div w:id="776753926">
      <w:bodyDiv w:val="1"/>
      <w:marLeft w:val="0"/>
      <w:marRight w:val="0"/>
      <w:marTop w:val="0"/>
      <w:marBottom w:val="0"/>
      <w:divBdr>
        <w:top w:val="none" w:sz="0" w:space="0" w:color="auto"/>
        <w:left w:val="none" w:sz="0" w:space="0" w:color="auto"/>
        <w:bottom w:val="none" w:sz="0" w:space="0" w:color="auto"/>
        <w:right w:val="none" w:sz="0" w:space="0" w:color="auto"/>
      </w:divBdr>
    </w:div>
    <w:div w:id="898328212">
      <w:bodyDiv w:val="1"/>
      <w:marLeft w:val="0"/>
      <w:marRight w:val="0"/>
      <w:marTop w:val="0"/>
      <w:marBottom w:val="0"/>
      <w:divBdr>
        <w:top w:val="none" w:sz="0" w:space="0" w:color="auto"/>
        <w:left w:val="none" w:sz="0" w:space="0" w:color="auto"/>
        <w:bottom w:val="none" w:sz="0" w:space="0" w:color="auto"/>
        <w:right w:val="none" w:sz="0" w:space="0" w:color="auto"/>
      </w:divBdr>
    </w:div>
    <w:div w:id="1220360284">
      <w:bodyDiv w:val="1"/>
      <w:marLeft w:val="0"/>
      <w:marRight w:val="0"/>
      <w:marTop w:val="0"/>
      <w:marBottom w:val="0"/>
      <w:divBdr>
        <w:top w:val="none" w:sz="0" w:space="0" w:color="auto"/>
        <w:left w:val="none" w:sz="0" w:space="0" w:color="auto"/>
        <w:bottom w:val="none" w:sz="0" w:space="0" w:color="auto"/>
        <w:right w:val="none" w:sz="0" w:space="0" w:color="auto"/>
      </w:divBdr>
    </w:div>
    <w:div w:id="1344090574">
      <w:bodyDiv w:val="1"/>
      <w:marLeft w:val="0"/>
      <w:marRight w:val="0"/>
      <w:marTop w:val="0"/>
      <w:marBottom w:val="0"/>
      <w:divBdr>
        <w:top w:val="none" w:sz="0" w:space="0" w:color="auto"/>
        <w:left w:val="none" w:sz="0" w:space="0" w:color="auto"/>
        <w:bottom w:val="none" w:sz="0" w:space="0" w:color="auto"/>
        <w:right w:val="none" w:sz="0" w:space="0" w:color="auto"/>
      </w:divBdr>
    </w:div>
    <w:div w:id="1532109014">
      <w:bodyDiv w:val="1"/>
      <w:marLeft w:val="0"/>
      <w:marRight w:val="0"/>
      <w:marTop w:val="0"/>
      <w:marBottom w:val="0"/>
      <w:divBdr>
        <w:top w:val="none" w:sz="0" w:space="0" w:color="auto"/>
        <w:left w:val="none" w:sz="0" w:space="0" w:color="auto"/>
        <w:bottom w:val="none" w:sz="0" w:space="0" w:color="auto"/>
        <w:right w:val="none" w:sz="0" w:space="0" w:color="auto"/>
      </w:divBdr>
    </w:div>
    <w:div w:id="1536842467">
      <w:bodyDiv w:val="1"/>
      <w:marLeft w:val="0"/>
      <w:marRight w:val="0"/>
      <w:marTop w:val="0"/>
      <w:marBottom w:val="0"/>
      <w:divBdr>
        <w:top w:val="none" w:sz="0" w:space="0" w:color="auto"/>
        <w:left w:val="none" w:sz="0" w:space="0" w:color="auto"/>
        <w:bottom w:val="none" w:sz="0" w:space="0" w:color="auto"/>
        <w:right w:val="none" w:sz="0" w:space="0" w:color="auto"/>
      </w:divBdr>
    </w:div>
    <w:div w:id="1652833425">
      <w:bodyDiv w:val="1"/>
      <w:marLeft w:val="0"/>
      <w:marRight w:val="0"/>
      <w:marTop w:val="0"/>
      <w:marBottom w:val="0"/>
      <w:divBdr>
        <w:top w:val="none" w:sz="0" w:space="0" w:color="auto"/>
        <w:left w:val="none" w:sz="0" w:space="0" w:color="auto"/>
        <w:bottom w:val="none" w:sz="0" w:space="0" w:color="auto"/>
        <w:right w:val="none" w:sz="0" w:space="0" w:color="auto"/>
      </w:divBdr>
    </w:div>
    <w:div w:id="1789396435">
      <w:bodyDiv w:val="1"/>
      <w:marLeft w:val="0"/>
      <w:marRight w:val="0"/>
      <w:marTop w:val="0"/>
      <w:marBottom w:val="0"/>
      <w:divBdr>
        <w:top w:val="none" w:sz="0" w:space="0" w:color="auto"/>
        <w:left w:val="none" w:sz="0" w:space="0" w:color="auto"/>
        <w:bottom w:val="none" w:sz="0" w:space="0" w:color="auto"/>
        <w:right w:val="none" w:sz="0" w:space="0" w:color="auto"/>
      </w:divBdr>
    </w:div>
    <w:div w:id="1890412811">
      <w:bodyDiv w:val="1"/>
      <w:marLeft w:val="0"/>
      <w:marRight w:val="0"/>
      <w:marTop w:val="0"/>
      <w:marBottom w:val="0"/>
      <w:divBdr>
        <w:top w:val="none" w:sz="0" w:space="0" w:color="auto"/>
        <w:left w:val="none" w:sz="0" w:space="0" w:color="auto"/>
        <w:bottom w:val="none" w:sz="0" w:space="0" w:color="auto"/>
        <w:right w:val="none" w:sz="0" w:space="0" w:color="auto"/>
      </w:divBdr>
    </w:div>
    <w:div w:id="1918200891">
      <w:bodyDiv w:val="1"/>
      <w:marLeft w:val="0"/>
      <w:marRight w:val="0"/>
      <w:marTop w:val="0"/>
      <w:marBottom w:val="0"/>
      <w:divBdr>
        <w:top w:val="none" w:sz="0" w:space="0" w:color="auto"/>
        <w:left w:val="none" w:sz="0" w:space="0" w:color="auto"/>
        <w:bottom w:val="none" w:sz="0" w:space="0" w:color="auto"/>
        <w:right w:val="none" w:sz="0" w:space="0" w:color="auto"/>
      </w:divBdr>
    </w:div>
    <w:div w:id="1928689714">
      <w:bodyDiv w:val="1"/>
      <w:marLeft w:val="0"/>
      <w:marRight w:val="0"/>
      <w:marTop w:val="0"/>
      <w:marBottom w:val="0"/>
      <w:divBdr>
        <w:top w:val="none" w:sz="0" w:space="0" w:color="auto"/>
        <w:left w:val="none" w:sz="0" w:space="0" w:color="auto"/>
        <w:bottom w:val="none" w:sz="0" w:space="0" w:color="auto"/>
        <w:right w:val="none" w:sz="0" w:space="0" w:color="auto"/>
      </w:divBdr>
    </w:div>
    <w:div w:id="1959024326">
      <w:bodyDiv w:val="1"/>
      <w:marLeft w:val="0"/>
      <w:marRight w:val="0"/>
      <w:marTop w:val="0"/>
      <w:marBottom w:val="0"/>
      <w:divBdr>
        <w:top w:val="none" w:sz="0" w:space="0" w:color="auto"/>
        <w:left w:val="none" w:sz="0" w:space="0" w:color="auto"/>
        <w:bottom w:val="none" w:sz="0" w:space="0" w:color="auto"/>
        <w:right w:val="none" w:sz="0" w:space="0" w:color="auto"/>
      </w:divBdr>
    </w:div>
    <w:div w:id="206405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63ba730aa23c4ddd52d9c0b80029cbc3a3618272/"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ultant.ru/document/cons_doc_LAW_331074/c68b95fe21383d322ccb40aefb0407782166052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gbunpls@mail.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sultant.ru/document/cons_doc_LAW_466154/c360930e35e7953c74744ed45738094d9503d732/"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08B8B-D827-43F9-B426-CE0F60DB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11</Pages>
  <Words>4960</Words>
  <Characters>28277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Веревкин</dc:creator>
  <cp:lastModifiedBy>Polina</cp:lastModifiedBy>
  <cp:revision>40</cp:revision>
  <cp:lastPrinted>2023-10-02T05:57:00Z</cp:lastPrinted>
  <dcterms:created xsi:type="dcterms:W3CDTF">2025-12-08T01:28:00Z</dcterms:created>
  <dcterms:modified xsi:type="dcterms:W3CDTF">2026-08-19T04:29:00Z</dcterms:modified>
</cp:coreProperties>
</file>