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b/>
          <w:color w:val="auto"/>
          <w:sz w:val="22"/>
        </w:rPr>
        <w:t xml:space="preserve"> Государственный контракт №</w:t>
      </w:r>
      <w:r w:rsidR="00770867" w:rsidRPr="00133451">
        <w:rPr>
          <w:rFonts w:ascii="PT Astra Serif" w:hAnsi="PT Astra Serif"/>
          <w:b/>
          <w:color w:val="auto"/>
          <w:sz w:val="22"/>
        </w:rPr>
        <w:t xml:space="preserve"> </w:t>
      </w:r>
    </w:p>
    <w:p w:rsidR="00B7016B" w:rsidRPr="00133451" w:rsidRDefault="00C93D3E" w:rsidP="006B3138">
      <w:pPr>
        <w:pStyle w:val="Standard"/>
        <w:spacing w:line="220" w:lineRule="atLeast"/>
        <w:jc w:val="center"/>
        <w:rPr>
          <w:rFonts w:ascii="PT Astra Serif" w:hAnsi="PT Astra Serif"/>
          <w:b/>
          <w:color w:val="auto"/>
          <w:sz w:val="22"/>
        </w:rPr>
      </w:pPr>
      <w:r w:rsidRPr="00133451">
        <w:rPr>
          <w:rFonts w:ascii="PT Astra Serif" w:hAnsi="PT Astra Serif"/>
          <w:b/>
          <w:color w:val="auto"/>
          <w:sz w:val="22"/>
        </w:rPr>
        <w:t>ИКЗ:</w:t>
      </w:r>
      <w:r w:rsidR="00367CEB" w:rsidRPr="00133451">
        <w:rPr>
          <w:rFonts w:ascii="PT Astra Serif" w:hAnsi="PT Astra Serif"/>
          <w:b/>
          <w:color w:val="auto"/>
          <w:sz w:val="22"/>
        </w:rPr>
        <w:t xml:space="preserve"> </w:t>
      </w:r>
    </w:p>
    <w:p w:rsidR="00527FDE" w:rsidRPr="00133451" w:rsidRDefault="00527FDE" w:rsidP="006B3138">
      <w:pPr>
        <w:pStyle w:val="Standard"/>
        <w:spacing w:line="220" w:lineRule="atLeast"/>
        <w:jc w:val="center"/>
        <w:rPr>
          <w:rFonts w:ascii="PT Astra Serif" w:hAnsi="PT Astra Serif"/>
          <w:color w:val="auto"/>
          <w:sz w:val="22"/>
        </w:rPr>
      </w:pP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г. Москва                                                                                                                 </w:t>
      </w:r>
      <w:proofErr w:type="gramStart"/>
      <w:r w:rsidRPr="00133451">
        <w:rPr>
          <w:rFonts w:ascii="PT Astra Serif" w:hAnsi="PT Astra Serif"/>
          <w:color w:val="auto"/>
          <w:sz w:val="22"/>
        </w:rPr>
        <w:t xml:space="preserve">   «</w:t>
      </w:r>
      <w:proofErr w:type="gramEnd"/>
      <w:r w:rsidRPr="00133451">
        <w:rPr>
          <w:rFonts w:ascii="PT Astra Serif" w:hAnsi="PT Astra Serif"/>
          <w:color w:val="auto"/>
          <w:sz w:val="22"/>
        </w:rPr>
        <w:t xml:space="preserve">___» </w:t>
      </w:r>
      <w:r w:rsidR="00B7016B" w:rsidRPr="00133451">
        <w:rPr>
          <w:rFonts w:ascii="PT Astra Serif" w:hAnsi="PT Astra Serif"/>
          <w:color w:val="auto"/>
          <w:sz w:val="22"/>
        </w:rPr>
        <w:t>___</w:t>
      </w:r>
      <w:r w:rsidRPr="00133451">
        <w:rPr>
          <w:rFonts w:ascii="PT Astra Serif" w:hAnsi="PT Astra Serif"/>
          <w:color w:val="auto"/>
          <w:sz w:val="22"/>
        </w:rPr>
        <w:t>______   2026 г.</w:t>
      </w: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 </w:t>
      </w:r>
    </w:p>
    <w:p w:rsidR="009B2333" w:rsidRPr="00133451" w:rsidRDefault="00A07137">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133451">
        <w:rPr>
          <w:rFonts w:ascii="PT Astra Serif" w:hAnsi="PT Astra Serif"/>
          <w:color w:val="auto"/>
          <w:sz w:val="22"/>
        </w:rPr>
        <w:br/>
        <w:t xml:space="preserve">по г. Москве), выступающее от имени Российской Федерации, в целях обеспечения государственных нужд, в лице </w:t>
      </w:r>
      <w:r w:rsidRPr="009F6694">
        <w:rPr>
          <w:rFonts w:ascii="PT Astra Serif" w:hAnsi="PT Astra Serif"/>
          <w:color w:val="auto"/>
          <w:sz w:val="22"/>
        </w:rPr>
        <w:t>начальника</w:t>
      </w:r>
      <w:r w:rsidRPr="009F6694">
        <w:rPr>
          <w:rFonts w:ascii="PT Astra Serif" w:hAnsi="PT Astra Serif"/>
          <w:color w:val="auto"/>
          <w:sz w:val="22"/>
          <w:u w:val="single"/>
        </w:rPr>
        <w:t xml:space="preserve"> </w:t>
      </w:r>
      <w:r w:rsidR="009F6694" w:rsidRPr="009F6694">
        <w:rPr>
          <w:rFonts w:ascii="PT Astra Serif" w:hAnsi="PT Astra Serif"/>
          <w:color w:val="auto"/>
          <w:sz w:val="22"/>
          <w:u w:val="single"/>
        </w:rPr>
        <w:t>______</w:t>
      </w:r>
      <w:r w:rsidRPr="009F6694">
        <w:rPr>
          <w:rFonts w:ascii="PT Astra Serif" w:hAnsi="PT Astra Serif"/>
          <w:color w:val="auto"/>
          <w:sz w:val="22"/>
          <w:u w:val="single"/>
        </w:rPr>
        <w:t>,</w:t>
      </w:r>
      <w:r w:rsidRPr="00133451">
        <w:rPr>
          <w:rFonts w:ascii="PT Astra Serif" w:hAnsi="PT Astra Serif"/>
          <w:color w:val="auto"/>
          <w:sz w:val="22"/>
        </w:rPr>
        <w:t xml:space="preserve"> действующего на основании Устава, именуемое в дальнейшем Государственный заказчик, с одной стороны, </w:t>
      </w:r>
      <w:r w:rsidR="00133451" w:rsidRPr="00133451">
        <w:rPr>
          <w:rFonts w:ascii="PT Astra Serif" w:hAnsi="PT Astra Serif"/>
          <w:sz w:val="22"/>
          <w:szCs w:val="22"/>
        </w:rPr>
        <w:t xml:space="preserve">и </w:t>
      </w:r>
      <w:r w:rsidR="009F6694">
        <w:rPr>
          <w:rFonts w:ascii="PT Astra Serif" w:hAnsi="PT Astra Serif"/>
          <w:color w:val="000000" w:themeColor="text1"/>
          <w:sz w:val="21"/>
          <w:szCs w:val="21"/>
        </w:rPr>
        <w:t>_________</w:t>
      </w:r>
      <w:r w:rsidR="00133451" w:rsidRPr="00133451">
        <w:rPr>
          <w:rFonts w:ascii="PT Astra Serif" w:hAnsi="PT Astra Serif"/>
          <w:sz w:val="22"/>
          <w:szCs w:val="22"/>
        </w:rPr>
        <w:t xml:space="preserve">, именуемое в дальнейшем «Поставщик», </w:t>
      </w:r>
      <w:r w:rsidR="009F6694">
        <w:rPr>
          <w:rFonts w:ascii="PT Astra Serif" w:hAnsi="PT Astra Serif"/>
          <w:sz w:val="22"/>
          <w:szCs w:val="22"/>
        </w:rPr>
        <w:br/>
      </w:r>
      <w:r w:rsidR="00133451" w:rsidRPr="00133451">
        <w:rPr>
          <w:rFonts w:ascii="PT Astra Serif" w:hAnsi="PT Astra Serif"/>
          <w:sz w:val="22"/>
          <w:szCs w:val="22"/>
        </w:rPr>
        <w:t xml:space="preserve">в лице генерального директора </w:t>
      </w:r>
      <w:r w:rsidR="00133451">
        <w:rPr>
          <w:rFonts w:ascii="PT Astra Serif" w:hAnsi="PT Astra Serif"/>
          <w:sz w:val="22"/>
          <w:szCs w:val="22"/>
        </w:rPr>
        <w:t>Голубевой Марины Юрьевны</w:t>
      </w:r>
      <w:r w:rsidR="00133451" w:rsidRPr="00133451">
        <w:rPr>
          <w:rFonts w:ascii="PT Astra Serif" w:hAnsi="PT Astra Serif"/>
          <w:sz w:val="22"/>
          <w:szCs w:val="22"/>
        </w:rPr>
        <w:t>, действующе</w:t>
      </w:r>
      <w:r w:rsidR="00133451">
        <w:rPr>
          <w:rFonts w:ascii="PT Astra Serif" w:hAnsi="PT Astra Serif"/>
          <w:sz w:val="22"/>
          <w:szCs w:val="22"/>
        </w:rPr>
        <w:t>й</w:t>
      </w:r>
      <w:r w:rsidR="00133451" w:rsidRPr="00133451">
        <w:rPr>
          <w:rFonts w:ascii="PT Astra Serif" w:hAnsi="PT Astra Serif"/>
          <w:sz w:val="22"/>
          <w:szCs w:val="22"/>
        </w:rPr>
        <w:t xml:space="preserve"> на основании Устава, </w:t>
      </w:r>
      <w:r w:rsidR="009F6694">
        <w:rPr>
          <w:rFonts w:ascii="PT Astra Serif" w:hAnsi="PT Astra Serif"/>
          <w:sz w:val="22"/>
          <w:szCs w:val="22"/>
        </w:rPr>
        <w:br/>
      </w:r>
      <w:r w:rsidR="00133451" w:rsidRPr="00133451">
        <w:rPr>
          <w:rFonts w:ascii="PT Astra Serif" w:hAnsi="PT Astra Serif"/>
          <w:sz w:val="22"/>
          <w:szCs w:val="22"/>
        </w:rPr>
        <w:t>с  другой стороны, совместно именуемые в дальнейшем Стороны</w:t>
      </w:r>
      <w:r w:rsidRPr="00133451">
        <w:rPr>
          <w:rFonts w:ascii="PT Astra Serif" w:hAnsi="PT Astra Serif"/>
          <w:color w:val="auto"/>
          <w:sz w:val="22"/>
        </w:rPr>
        <w:t>, а по отдельности – Сторона</w:t>
      </w:r>
      <w:r w:rsidR="00B7016B" w:rsidRPr="00133451">
        <w:rPr>
          <w:rFonts w:ascii="PT Astra Serif" w:hAnsi="PT Astra Serif"/>
          <w:color w:val="auto"/>
          <w:sz w:val="22"/>
        </w:rPr>
        <w:t xml:space="preserve"> </w:t>
      </w:r>
      <w:r w:rsidR="009F6694">
        <w:rPr>
          <w:rFonts w:ascii="PT Astra Serif" w:hAnsi="PT Astra Serif"/>
          <w:color w:val="auto"/>
          <w:sz w:val="22"/>
        </w:rPr>
        <w:br/>
      </w:r>
      <w:r w:rsidR="00B7016B" w:rsidRPr="00133451">
        <w:rPr>
          <w:rFonts w:ascii="PT Astra Serif" w:hAnsi="PT Astra Serif"/>
          <w:color w:val="auto"/>
          <w:sz w:val="22"/>
          <w:szCs w:val="22"/>
        </w:rPr>
        <w:t>в соответствии с Федеральным законом</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с соблюдением ограничений, установленных частью 15 статьи 93 Федерального закона№ 44-ФЗ (совокупный годовой объем закупок, осуществляемых на основании пункта 4 части 1 статьи 93,</w:t>
      </w:r>
      <w:r w:rsidRPr="00133451">
        <w:rPr>
          <w:rFonts w:ascii="PT Astra Serif" w:hAnsi="PT Astra Serif"/>
          <w:color w:val="auto"/>
          <w:sz w:val="22"/>
          <w:szCs w:val="22"/>
        </w:rPr>
        <w:t xml:space="preserve"> </w:t>
      </w:r>
      <w:r w:rsidR="00B7016B" w:rsidRPr="00133451">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133451">
        <w:rPr>
          <w:rFonts w:ascii="PT Astra Serif" w:hAnsi="PT Astra Serif"/>
          <w:color w:val="auto"/>
          <w:sz w:val="22"/>
          <w:szCs w:val="22"/>
        </w:rPr>
        <w:t>:</w:t>
      </w:r>
    </w:p>
    <w:p w:rsidR="009B2333" w:rsidRPr="00133451" w:rsidRDefault="009B2333">
      <w:pPr>
        <w:pStyle w:val="Standard"/>
        <w:spacing w:line="220" w:lineRule="atLeast"/>
        <w:ind w:firstLine="540"/>
        <w:jc w:val="both"/>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rPr>
          <w:rFonts w:ascii="PT Astra Serif" w:hAnsi="PT Astra Serif"/>
          <w:b/>
          <w:color w:val="auto"/>
          <w:sz w:val="22"/>
        </w:rPr>
      </w:pPr>
      <w:r w:rsidRPr="00133451">
        <w:rPr>
          <w:rFonts w:ascii="PT Astra Serif" w:hAnsi="PT Astra Serif"/>
          <w:b/>
          <w:color w:val="auto"/>
          <w:sz w:val="22"/>
        </w:rPr>
        <w:t>ПРЕДМЕТ КОНТРАКТА</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650AAD" w:rsidRDefault="00C93D3E" w:rsidP="00650AAD">
      <w:pPr>
        <w:ind w:right="136" w:firstLine="708"/>
        <w:jc w:val="both"/>
        <w:rPr>
          <w:b/>
          <w:i/>
          <w:sz w:val="24"/>
          <w:u w:val="single"/>
        </w:rPr>
      </w:pPr>
      <w:r w:rsidRPr="00133451">
        <w:rPr>
          <w:rFonts w:ascii="PT Astra Serif" w:hAnsi="PT Astra Serif"/>
          <w:color w:val="auto"/>
        </w:rPr>
        <w:t>1.1. Поставщик обязуется передать</w:t>
      </w:r>
      <w:r w:rsidR="00094965" w:rsidRPr="00133451">
        <w:rPr>
          <w:rFonts w:ascii="PT Astra Serif" w:hAnsi="PT Astra Serif"/>
          <w:b/>
          <w:i/>
          <w:color w:val="auto"/>
          <w:szCs w:val="22"/>
        </w:rPr>
        <w:t xml:space="preserve"> </w:t>
      </w:r>
      <w:r w:rsidR="00650AAD" w:rsidRPr="00650AAD">
        <w:rPr>
          <w:b/>
          <w:i/>
          <w:szCs w:val="22"/>
          <w:u w:val="single"/>
        </w:rPr>
        <w:t xml:space="preserve">приобретение вентиляционных зонтов </w:t>
      </w:r>
      <w:r w:rsidR="00650AAD" w:rsidRPr="00650AAD">
        <w:rPr>
          <w:b/>
          <w:i/>
          <w:szCs w:val="22"/>
          <w:u w:val="single"/>
        </w:rPr>
        <w:br/>
      </w:r>
      <w:r w:rsidR="00650AAD" w:rsidRPr="00650AAD">
        <w:rPr>
          <w:b/>
          <w:i/>
          <w:szCs w:val="22"/>
          <w:u w:val="single"/>
        </w:rPr>
        <w:t>с комплектующими для нужд учреждения</w:t>
      </w:r>
      <w:r w:rsidR="00360915" w:rsidRPr="00133451">
        <w:rPr>
          <w:rFonts w:ascii="PT Astra Serif" w:hAnsi="PT Astra Serif"/>
          <w:color w:val="auto"/>
          <w:szCs w:val="22"/>
        </w:rPr>
        <w:t xml:space="preserve"> </w:t>
      </w:r>
      <w:r w:rsidRPr="00133451">
        <w:rPr>
          <w:rFonts w:ascii="PT Astra Serif" w:hAnsi="PT Astra Serif"/>
          <w:color w:val="auto"/>
        </w:rPr>
        <w:t xml:space="preserve">(далее - Товар) Государственному заказчику </w:t>
      </w:r>
      <w:r w:rsidR="00650AAD">
        <w:rPr>
          <w:rFonts w:ascii="PT Astra Serif" w:hAnsi="PT Astra Serif"/>
          <w:color w:val="auto"/>
        </w:rPr>
        <w:br/>
      </w:r>
      <w:r w:rsidRPr="00133451">
        <w:rPr>
          <w:rFonts w:ascii="PT Astra Serif" w:hAnsi="PT Astra Serif"/>
          <w:color w:val="auto"/>
        </w:rPr>
        <w:t xml:space="preserve">в обусловленный настоящим Контрактом срок, согласно Спецификации (Приложение № 1 </w:t>
      </w:r>
      <w:r w:rsidR="00650AAD">
        <w:rPr>
          <w:rFonts w:ascii="PT Astra Serif" w:hAnsi="PT Astra Serif"/>
          <w:color w:val="auto"/>
        </w:rPr>
        <w:br/>
      </w:r>
      <w:r w:rsidRPr="00133451">
        <w:rPr>
          <w:rFonts w:ascii="PT Astra Serif" w:hAnsi="PT Astra Serif"/>
          <w:color w:val="auto"/>
        </w:rPr>
        <w:t>к настоящему Контракту) и Техническому заданию (Приложение № 2 к настоящему Контракту),</w:t>
      </w:r>
      <w:r w:rsidR="00650AAD">
        <w:rPr>
          <w:rFonts w:ascii="PT Astra Serif" w:hAnsi="PT Astra Serif"/>
          <w:color w:val="auto"/>
        </w:rPr>
        <w:br/>
      </w:r>
      <w:r w:rsidRPr="00133451">
        <w:rPr>
          <w:rFonts w:ascii="PT Astra Serif" w:hAnsi="PT Astra Serif"/>
          <w:color w:val="auto"/>
        </w:rPr>
        <w:t xml:space="preserve"> а Государственный заказчик обязуется принять и оплатить Товар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60915" w:rsidRPr="00133451" w:rsidRDefault="00360915">
      <w:pPr>
        <w:pStyle w:val="Standard"/>
        <w:spacing w:line="220" w:lineRule="atLeast"/>
        <w:ind w:firstLine="540"/>
        <w:jc w:val="both"/>
        <w:rPr>
          <w:rFonts w:ascii="PT Astra Serif" w:hAnsi="PT Astra Serif"/>
          <w:color w:val="auto"/>
        </w:rPr>
      </w:pPr>
    </w:p>
    <w:p w:rsidR="009B2333" w:rsidRPr="00133451"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ЦЕНА КОНТРАКТА И ПОРЯДОК РАСЧЕТОВ</w:t>
      </w:r>
    </w:p>
    <w:p w:rsidR="00DE0B75"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w:t>
      </w:r>
      <w:r w:rsidR="00360915" w:rsidRPr="00133451">
        <w:rPr>
          <w:rFonts w:ascii="PT Astra Serif" w:hAnsi="PT Astra Serif"/>
          <w:color w:val="auto"/>
          <w:sz w:val="22"/>
        </w:rPr>
        <w:t xml:space="preserve">          </w:t>
      </w:r>
    </w:p>
    <w:p w:rsidR="009B2333" w:rsidRPr="00133451" w:rsidRDefault="00C93D3E" w:rsidP="00AB49C6">
      <w:pPr>
        <w:pStyle w:val="Standard"/>
        <w:ind w:firstLine="540"/>
        <w:jc w:val="both"/>
        <w:rPr>
          <w:rFonts w:ascii="PT Astra Serif" w:hAnsi="PT Astra Serif"/>
          <w:color w:val="auto"/>
        </w:rPr>
      </w:pPr>
      <w:r w:rsidRPr="00133451">
        <w:rPr>
          <w:rFonts w:ascii="PT Astra Serif" w:hAnsi="PT Astra Serif"/>
          <w:color w:val="auto"/>
          <w:sz w:val="22"/>
        </w:rPr>
        <w:t xml:space="preserve">2.1. Цена Контракта составляет </w:t>
      </w:r>
      <w:r w:rsidR="009F6694">
        <w:rPr>
          <w:rFonts w:ascii="PT Astra Serif" w:hAnsi="PT Astra Serif"/>
          <w:b/>
          <w:color w:val="auto"/>
          <w:sz w:val="22"/>
        </w:rPr>
        <w:t>_____</w:t>
      </w:r>
      <w:r w:rsidR="00133451">
        <w:rPr>
          <w:rFonts w:ascii="PT Astra Serif" w:hAnsi="PT Astra Serif"/>
          <w:b/>
          <w:color w:val="auto"/>
          <w:sz w:val="22"/>
        </w:rPr>
        <w:t xml:space="preserve"> (</w:t>
      </w:r>
      <w:r w:rsidR="009F6694">
        <w:rPr>
          <w:rFonts w:ascii="PT Astra Serif" w:hAnsi="PT Astra Serif"/>
          <w:b/>
          <w:color w:val="auto"/>
          <w:sz w:val="22"/>
        </w:rPr>
        <w:t>_________</w:t>
      </w:r>
      <w:r w:rsidR="00133451">
        <w:rPr>
          <w:rFonts w:ascii="PT Astra Serif" w:hAnsi="PT Astra Serif"/>
          <w:b/>
          <w:color w:val="auto"/>
          <w:sz w:val="22"/>
        </w:rPr>
        <w:t>)</w:t>
      </w:r>
      <w:r w:rsidR="00A07137" w:rsidRPr="00133451">
        <w:rPr>
          <w:rFonts w:ascii="PT Astra Serif" w:hAnsi="PT Astra Serif"/>
          <w:b/>
          <w:color w:val="auto"/>
          <w:sz w:val="22"/>
        </w:rPr>
        <w:t xml:space="preserve"> рублей</w:t>
      </w:r>
      <w:r w:rsidR="00133451">
        <w:rPr>
          <w:rFonts w:ascii="PT Astra Serif" w:hAnsi="PT Astra Serif"/>
          <w:b/>
          <w:color w:val="auto"/>
          <w:sz w:val="22"/>
        </w:rPr>
        <w:t xml:space="preserve"> 00 копеек</w:t>
      </w:r>
      <w:r w:rsidR="00A07137" w:rsidRPr="00133451">
        <w:rPr>
          <w:rFonts w:ascii="PT Astra Serif" w:hAnsi="PT Astra Serif"/>
          <w:b/>
          <w:color w:val="auto"/>
          <w:sz w:val="22"/>
        </w:rPr>
        <w:t xml:space="preserve">, в том числе НДС </w:t>
      </w:r>
      <w:r w:rsidR="009F6694">
        <w:rPr>
          <w:rFonts w:ascii="PT Astra Serif" w:hAnsi="PT Astra Serif"/>
          <w:b/>
          <w:color w:val="auto"/>
          <w:sz w:val="22"/>
        </w:rPr>
        <w:t>___</w:t>
      </w:r>
      <w:r w:rsidR="00133451">
        <w:rPr>
          <w:rFonts w:ascii="PT Astra Serif" w:hAnsi="PT Astra Serif"/>
          <w:b/>
          <w:color w:val="auto"/>
          <w:sz w:val="22"/>
        </w:rPr>
        <w:t>%</w:t>
      </w:r>
      <w:r w:rsidR="00A07137" w:rsidRPr="00133451">
        <w:rPr>
          <w:rFonts w:ascii="PT Astra Serif" w:hAnsi="PT Astra Serif"/>
          <w:b/>
          <w:color w:val="auto"/>
          <w:sz w:val="22"/>
        </w:rPr>
        <w:t xml:space="preserve"> </w:t>
      </w:r>
      <w:r w:rsidR="009F6694">
        <w:rPr>
          <w:rFonts w:ascii="PT Astra Serif" w:hAnsi="PT Astra Serif"/>
          <w:b/>
          <w:color w:val="auto"/>
          <w:sz w:val="22"/>
        </w:rPr>
        <w:br/>
      </w:r>
      <w:r w:rsidR="005A0D64" w:rsidRPr="00133451">
        <w:rPr>
          <w:rFonts w:ascii="PT Astra Serif" w:hAnsi="PT Astra Serif"/>
          <w:color w:val="auto"/>
          <w:sz w:val="22"/>
        </w:rPr>
        <w:t>и</w:t>
      </w:r>
      <w:r w:rsidR="005A0D64" w:rsidRPr="00133451">
        <w:rPr>
          <w:rFonts w:ascii="PT Astra Serif" w:hAnsi="PT Astra Serif"/>
          <w:b/>
          <w:color w:val="auto"/>
          <w:sz w:val="22"/>
        </w:rPr>
        <w:t xml:space="preserve"> </w:t>
      </w:r>
      <w:r w:rsidR="005A0D64" w:rsidRPr="00133451">
        <w:rPr>
          <w:rFonts w:ascii="PT Astra Serif" w:hAnsi="PT Astra Serif"/>
          <w:color w:val="auto"/>
          <w:sz w:val="22"/>
        </w:rPr>
        <w:t>включает в себя стоимость товара, стоимость тары и упаковки, транспортные расходы, уплату налогов, сборов и другие обязательные платежи, взимаемые с Поставщика в связи</w:t>
      </w:r>
      <w:r w:rsidR="00133451">
        <w:rPr>
          <w:rFonts w:ascii="PT Astra Serif" w:hAnsi="PT Astra Serif"/>
          <w:color w:val="auto"/>
          <w:sz w:val="22"/>
        </w:rPr>
        <w:br/>
      </w:r>
      <w:r w:rsidR="005A0D64" w:rsidRPr="00133451">
        <w:rPr>
          <w:rFonts w:ascii="PT Astra Serif" w:hAnsi="PT Astra Serif"/>
          <w:color w:val="auto"/>
          <w:sz w:val="22"/>
        </w:rPr>
        <w:t>с исполнением обязательств по Контракту</w:t>
      </w:r>
      <w:r w:rsidR="009F6694">
        <w:rPr>
          <w:rFonts w:ascii="PT Astra Serif" w:hAnsi="PT Astra Serif"/>
          <w:color w:val="auto"/>
          <w:sz w:val="22"/>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единицы Товара установлена в Спецификации (Приложение № 1 к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bookmarkStart w:id="0" w:name="P60"/>
      <w:bookmarkEnd w:id="0"/>
      <w:r w:rsidRPr="00133451">
        <w:rPr>
          <w:rFonts w:ascii="PT Astra Serif" w:hAnsi="PT Astra Serif"/>
          <w:color w:val="auto"/>
          <w:sz w:val="22"/>
        </w:rPr>
        <w:t xml:space="preserve">2.2. Цена Контракта (цена единицы Товара) включает в себя: расходы Поставщика, связанные </w:t>
      </w:r>
      <w:r w:rsidRPr="00133451">
        <w:rPr>
          <w:rFonts w:ascii="PT Astra Serif" w:hAnsi="PT Astra Serif"/>
          <w:color w:val="auto"/>
          <w:sz w:val="22"/>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Цена Контракта является твердой и определяется на весь срок исполнения Контракта, </w:t>
      </w:r>
      <w:r w:rsidRPr="00133451">
        <w:rPr>
          <w:rFonts w:ascii="PT Astra Serif" w:hAnsi="PT Astra Serif"/>
          <w:color w:val="auto"/>
          <w:sz w:val="22"/>
        </w:rPr>
        <w:br/>
        <w:t xml:space="preserve">за исключением случаев, установленных </w:t>
      </w:r>
      <w:hyperlink r:id="rId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133451">
        <w:rPr>
          <w:rFonts w:ascii="PT Astra Serif" w:hAnsi="PT Astra Serif"/>
          <w:color w:val="auto"/>
          <w:sz w:val="22"/>
        </w:rPr>
        <w:br/>
        <w:t xml:space="preserve">не допускается, за исключением случаев, предусмотренных </w:t>
      </w:r>
      <w:hyperlink r:id="rId8" w:history="1">
        <w:r w:rsidRPr="00133451">
          <w:rPr>
            <w:rFonts w:ascii="PT Astra Serif" w:hAnsi="PT Astra Serif"/>
            <w:color w:val="auto"/>
            <w:sz w:val="22"/>
          </w:rPr>
          <w:t>статьями 34</w:t>
        </w:r>
      </w:hyperlink>
      <w:r w:rsidRPr="00133451">
        <w:rPr>
          <w:rFonts w:ascii="PT Astra Serif" w:hAnsi="PT Astra Serif"/>
          <w:color w:val="auto"/>
          <w:sz w:val="22"/>
        </w:rPr>
        <w:t xml:space="preserve"> и </w:t>
      </w:r>
      <w:hyperlink r:id="rId9" w:history="1">
        <w:r w:rsidRPr="00133451">
          <w:rPr>
            <w:rFonts w:ascii="PT Astra Serif" w:hAnsi="PT Astra Serif"/>
            <w:color w:val="auto"/>
            <w:sz w:val="22"/>
          </w:rPr>
          <w:t>95</w:t>
        </w:r>
      </w:hyperlink>
      <w:r w:rsidRPr="00133451">
        <w:rPr>
          <w:rFonts w:ascii="PT Astra Serif" w:hAnsi="PT Astra Serif"/>
          <w:color w:val="auto"/>
          <w:sz w:val="22"/>
        </w:rPr>
        <w:t xml:space="preserve"> Закона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B2333" w:rsidRPr="00133451" w:rsidRDefault="00C93D3E">
      <w:pPr>
        <w:pStyle w:val="Standard"/>
        <w:spacing w:line="220" w:lineRule="atLeast"/>
        <w:ind w:firstLine="540"/>
        <w:jc w:val="both"/>
        <w:rPr>
          <w:rFonts w:ascii="PT Astra Serif" w:hAnsi="PT Astra Serif"/>
          <w:color w:val="auto"/>
        </w:rPr>
      </w:pPr>
      <w:bookmarkStart w:id="1" w:name="P64"/>
      <w:bookmarkEnd w:id="1"/>
      <w:r w:rsidRPr="00133451">
        <w:rPr>
          <w:rFonts w:ascii="PT Astra Serif" w:hAnsi="PT Astra Serif"/>
          <w:color w:val="auto"/>
          <w:sz w:val="22"/>
        </w:rPr>
        <w:t>2.3. Источник финансирования Контракта – федеральный бюджет.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2.4. Оплата поставленного товара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rsidR="009B2333"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133451">
        <w:rPr>
          <w:rFonts w:ascii="PT Astra Serif" w:hAnsi="PT Astra Serif"/>
          <w:color w:val="auto"/>
          <w:sz w:val="22"/>
        </w:rPr>
        <w:t>2.</w:t>
      </w:r>
      <w:r w:rsidR="0080468F" w:rsidRPr="00133451">
        <w:rPr>
          <w:rFonts w:ascii="PT Astra Serif" w:hAnsi="PT Astra Serif"/>
          <w:color w:val="auto"/>
          <w:sz w:val="22"/>
        </w:rPr>
        <w:t>5</w:t>
      </w:r>
      <w:r w:rsidRPr="00133451">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133451" w:rsidRDefault="00133451" w:rsidP="00360915">
      <w:pPr>
        <w:pStyle w:val="Standard"/>
        <w:spacing w:line="220" w:lineRule="atLeast"/>
        <w:ind w:firstLine="540"/>
        <w:jc w:val="both"/>
        <w:rPr>
          <w:rFonts w:ascii="PT Astra Serif" w:hAnsi="PT Astra Serif"/>
          <w:color w:val="auto"/>
          <w:sz w:val="22"/>
        </w:rPr>
      </w:pPr>
    </w:p>
    <w:p w:rsidR="00133451" w:rsidRPr="00133451" w:rsidRDefault="00133451" w:rsidP="00360915">
      <w:pPr>
        <w:pStyle w:val="Standard"/>
        <w:spacing w:line="220" w:lineRule="atLeast"/>
        <w:ind w:firstLine="540"/>
        <w:jc w:val="both"/>
        <w:rPr>
          <w:rFonts w:ascii="PT Astra Serif" w:hAnsi="PT Astra Serif"/>
          <w:color w:val="auto"/>
          <w:sz w:val="22"/>
        </w:rPr>
      </w:pPr>
    </w:p>
    <w:p w:rsidR="007E0A14" w:rsidRPr="00133451" w:rsidRDefault="007E0A14">
      <w:pPr>
        <w:pStyle w:val="Standard"/>
        <w:spacing w:line="220" w:lineRule="atLeast"/>
        <w:jc w:val="center"/>
        <w:outlineLvl w:val="1"/>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outlineLvl w:val="1"/>
        <w:rPr>
          <w:rFonts w:ascii="PT Astra Serif" w:hAnsi="PT Astra Serif"/>
          <w:b/>
          <w:color w:val="auto"/>
          <w:sz w:val="22"/>
        </w:rPr>
      </w:pPr>
      <w:r w:rsidRPr="00133451">
        <w:rPr>
          <w:rFonts w:ascii="PT Astra Serif" w:hAnsi="PT Astra Serif"/>
          <w:b/>
          <w:color w:val="auto"/>
          <w:sz w:val="22"/>
        </w:rPr>
        <w:lastRenderedPageBreak/>
        <w:t>ПОРЯДОК, СРОКИ И УСЛОВИЯ ПОСТАВКИ И ПРИЕМКИ ТОВАРА</w:t>
      </w:r>
    </w:p>
    <w:p w:rsidR="00DE0B75" w:rsidRPr="00133451" w:rsidRDefault="00DE0B75">
      <w:pPr>
        <w:pStyle w:val="Standard"/>
        <w:spacing w:line="220" w:lineRule="atLeast"/>
        <w:ind w:firstLine="567"/>
        <w:jc w:val="both"/>
        <w:outlineLvl w:val="1"/>
        <w:rPr>
          <w:rFonts w:ascii="PT Astra Serif" w:hAnsi="PT Astra Serif"/>
          <w:color w:val="auto"/>
          <w:sz w:val="22"/>
        </w:rPr>
      </w:pPr>
    </w:p>
    <w:p w:rsidR="009B2333" w:rsidRPr="00133451" w:rsidRDefault="00DE0B75">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w:t>
      </w:r>
      <w:r w:rsidR="00C93D3E" w:rsidRPr="00133451">
        <w:rPr>
          <w:rFonts w:ascii="PT Astra Serif" w:hAnsi="PT Astra Serif"/>
          <w:color w:val="auto"/>
          <w:sz w:val="22"/>
        </w:rPr>
        <w:t xml:space="preserve">1. </w:t>
      </w:r>
      <w:r w:rsidR="00A07137" w:rsidRPr="00133451">
        <w:rPr>
          <w:rFonts w:ascii="PT Astra Serif" w:hAnsi="PT Astra Serif"/>
          <w:sz w:val="22"/>
          <w:szCs w:val="22"/>
        </w:rPr>
        <w:t xml:space="preserve">Товар поставляется </w:t>
      </w:r>
      <w:r w:rsidR="00A07137" w:rsidRPr="00133451">
        <w:rPr>
          <w:rFonts w:ascii="PT Astra Serif" w:hAnsi="PT Astra Serif"/>
          <w:bCs/>
          <w:sz w:val="22"/>
          <w:szCs w:val="22"/>
        </w:rPr>
        <w:t xml:space="preserve">в течение </w:t>
      </w:r>
      <w:r w:rsidR="00650AAD">
        <w:rPr>
          <w:rFonts w:ascii="PT Astra Serif" w:hAnsi="PT Astra Serif"/>
          <w:bCs/>
          <w:sz w:val="22"/>
          <w:szCs w:val="22"/>
        </w:rPr>
        <w:t>5</w:t>
      </w:r>
      <w:r w:rsidR="006876F5">
        <w:rPr>
          <w:rFonts w:ascii="PT Astra Serif" w:hAnsi="PT Astra Serif"/>
          <w:bCs/>
          <w:sz w:val="22"/>
          <w:szCs w:val="22"/>
        </w:rPr>
        <w:t xml:space="preserve"> </w:t>
      </w:r>
      <w:r w:rsidR="00A07137" w:rsidRPr="00133451">
        <w:rPr>
          <w:rFonts w:ascii="PT Astra Serif" w:hAnsi="PT Astra Serif"/>
          <w:bCs/>
          <w:sz w:val="22"/>
          <w:szCs w:val="22"/>
        </w:rPr>
        <w:t>(</w:t>
      </w:r>
      <w:r w:rsidR="00650AAD">
        <w:rPr>
          <w:rFonts w:ascii="PT Astra Serif" w:hAnsi="PT Astra Serif"/>
          <w:bCs/>
          <w:sz w:val="22"/>
          <w:szCs w:val="22"/>
        </w:rPr>
        <w:t>пяти</w:t>
      </w:r>
      <w:r w:rsidR="00A07137" w:rsidRPr="00133451">
        <w:rPr>
          <w:rFonts w:ascii="PT Astra Serif" w:hAnsi="PT Astra Serif"/>
          <w:bCs/>
          <w:sz w:val="22"/>
          <w:szCs w:val="22"/>
        </w:rPr>
        <w:t>) календарных дней с даты заключения контракта.</w:t>
      </w:r>
    </w:p>
    <w:p w:rsidR="009B2333" w:rsidRPr="00133451" w:rsidRDefault="00C93D3E">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3.2. Поставка Товара осуществляется по адресу: г. Москва, ул. Шоссейная, д.92.</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2 (двух) экземплярах (по 1 (одному) экземпляру </w:t>
      </w:r>
      <w:r w:rsidRPr="00133451">
        <w:rPr>
          <w:rFonts w:ascii="PT Astra Serif" w:hAnsi="PT Astra Serif"/>
          <w:color w:val="auto"/>
          <w:sz w:val="22"/>
        </w:rPr>
        <w:br/>
        <w:t>для каждой из Сторон) и 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Вместе с товарной накладной по </w:t>
      </w:r>
      <w:hyperlink r:id="rId11"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Поставщик предоставляет счет-фактуру </w:t>
      </w:r>
      <w:r w:rsidRPr="00133451">
        <w:rPr>
          <w:rFonts w:ascii="PT Astra Serif" w:hAnsi="PT Astra Serif"/>
          <w:color w:val="auto"/>
          <w:sz w:val="22"/>
        </w:rPr>
        <w:br/>
        <w:t>в соответствии с налоговым законодательством Российской Федерации, если Поставщик является плательщиком НДС.</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день доставки Товара Государственный заказчик осуществляет приемку Товара</w:t>
      </w:r>
      <w:r w:rsidRPr="00133451">
        <w:rPr>
          <w:rFonts w:ascii="PT Astra Serif" w:hAnsi="PT Astra Serif"/>
          <w:color w:val="auto"/>
          <w:sz w:val="22"/>
        </w:rPr>
        <w:br/>
        <w:t>по количеству упаковок Товара, комплекту, явным видимым повреждениям упаковки и качеству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Pr="00133451">
        <w:rPr>
          <w:rFonts w:ascii="PT Astra Serif" w:hAnsi="PT Astra Serif"/>
          <w:color w:val="auto"/>
          <w:sz w:val="22"/>
        </w:rPr>
        <w:br/>
        <w:t xml:space="preserve">в соответствии с </w:t>
      </w:r>
      <w:hyperlink r:id="rId12"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Товар на период проведения экспертизы находится у Государственного заказчика </w:t>
      </w:r>
      <w:r w:rsidRPr="00133451">
        <w:rPr>
          <w:rFonts w:ascii="PT Astra Serif" w:hAnsi="PT Astra Serif"/>
          <w:color w:val="auto"/>
          <w:sz w:val="22"/>
        </w:rPr>
        <w:br/>
        <w:t>на ответственном хранении.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По результатам проведенной экспертизы Товара, в том числе выборочной проверки качества </w:t>
      </w:r>
      <w:r w:rsidRPr="00133451">
        <w:rPr>
          <w:rFonts w:ascii="PT Astra Serif" w:hAnsi="PT Astra Serif"/>
          <w:color w:val="auto"/>
          <w:sz w:val="22"/>
        </w:rPr>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(Приложение № 3 к настоящему Контракту), на основании которого Государственный заказчик подписывает товарную накладную </w:t>
      </w:r>
      <w:r w:rsidRPr="00133451">
        <w:rPr>
          <w:rFonts w:ascii="PT Astra Serif" w:hAnsi="PT Astra Serif"/>
          <w:color w:val="auto"/>
          <w:sz w:val="22"/>
        </w:rPr>
        <w:br/>
        <w:t xml:space="preserve">по </w:t>
      </w:r>
      <w:hyperlink r:id="rId13"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течение 1 (одного) рабочего дня с момента доставки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 </w:t>
      </w:r>
      <w:r w:rsidRPr="00133451">
        <w:rPr>
          <w:rFonts w:ascii="PT Astra Serif" w:hAnsi="PT Astra Serif"/>
          <w:color w:val="auto"/>
          <w:sz w:val="22"/>
        </w:rPr>
        <w:br/>
        <w:t>для ее проведения.</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sidRPr="00133451">
        <w:rPr>
          <w:rFonts w:ascii="PT Astra Serif" w:hAnsi="PT Astra Serif"/>
          <w:color w:val="auto"/>
          <w:sz w:val="22"/>
        </w:rPr>
        <w:br/>
        <w:t xml:space="preserve">и безопасности Товара Государственный заказчик отказывается от приемки такого Товара  </w:t>
      </w:r>
      <w:r w:rsidRPr="00133451">
        <w:rPr>
          <w:rFonts w:ascii="PT Astra Serif" w:hAnsi="PT Astra Serif"/>
          <w:color w:val="auto"/>
          <w:sz w:val="22"/>
        </w:rPr>
        <w:b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Поставщик обязуется без дополнительной оплаты со стороны Заказчика устранить выявленные нарушения (</w:t>
      </w:r>
      <w:proofErr w:type="spellStart"/>
      <w:r w:rsidRPr="00133451">
        <w:rPr>
          <w:rFonts w:ascii="PT Astra Serif" w:hAnsi="PT Astra Serif"/>
          <w:color w:val="auto"/>
          <w:sz w:val="22"/>
        </w:rPr>
        <w:t>допоставить</w:t>
      </w:r>
      <w:proofErr w:type="spellEnd"/>
      <w:r w:rsidRPr="00133451">
        <w:rPr>
          <w:rFonts w:ascii="PT Astra Serif" w:hAnsi="PT Astra Serif"/>
          <w:color w:val="auto"/>
          <w:sz w:val="22"/>
        </w:rPr>
        <w:t xml:space="preserve">,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порядке, предусмотренном настоящим разделом.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lastRenderedPageBreak/>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133451">
        <w:rPr>
          <w:rFonts w:ascii="PT Astra Serif" w:hAnsi="PT Astra Serif"/>
          <w:color w:val="auto"/>
          <w:sz w:val="22"/>
        </w:rPr>
        <w:br/>
        <w:t>от исполнения настоящего Контракта по основаниям, предусмотренным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bookmarkStart w:id="4" w:name="P126"/>
      <w:bookmarkEnd w:id="4"/>
      <w:r w:rsidRPr="00133451">
        <w:rPr>
          <w:rFonts w:ascii="PT Astra Serif" w:hAnsi="PT Astra Serif"/>
          <w:color w:val="auto"/>
          <w:sz w:val="22"/>
        </w:rPr>
        <w:t xml:space="preserve">3.4. Поставщик передает Государственному заказчику документы в составе, определенном </w:t>
      </w:r>
      <w:r w:rsidRPr="00133451">
        <w:rPr>
          <w:rFonts w:ascii="PT Astra Serif" w:hAnsi="PT Astra Serif"/>
          <w:color w:val="auto"/>
          <w:sz w:val="22"/>
        </w:rPr>
        <w:br/>
        <w:t>в настоящем пункте, в течение 1 (одного) календарного дня после поставки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Состав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Акт сдачи-приемки Товара (Приложение № 3 к настоящему Контракту) в 2 (двух) экземплярах (по 1 (одному) экземпляру для каждой из Сторон), подписанный со стороны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копии товарных накладных по </w:t>
      </w:r>
      <w:hyperlink r:id="rId15" w:history="1">
        <w:r w:rsidRPr="00133451">
          <w:rPr>
            <w:rFonts w:ascii="PT Astra Serif" w:hAnsi="PT Astra Serif"/>
            <w:color w:val="auto"/>
            <w:sz w:val="22"/>
          </w:rPr>
          <w:t>форме № ТОРГ-12</w:t>
        </w:r>
      </w:hyperlink>
      <w:r w:rsidRPr="00133451">
        <w:rPr>
          <w:rFonts w:ascii="PT Astra Serif" w:hAnsi="PT Astra Serif"/>
          <w:color w:val="auto"/>
          <w:sz w:val="22"/>
        </w:rPr>
        <w:t>, подписанные Получателями и заверенные печатью Поставщика (при наличии печати);</w:t>
      </w:r>
    </w:p>
    <w:p w:rsidR="009B2333" w:rsidRPr="00133451" w:rsidRDefault="00C93D3E">
      <w:pPr>
        <w:pStyle w:val="aff9"/>
        <w:jc w:val="both"/>
        <w:rPr>
          <w:rFonts w:ascii="PT Astra Serif" w:hAnsi="PT Astra Serif"/>
          <w:color w:val="auto"/>
        </w:rPr>
      </w:pPr>
      <w:r w:rsidRPr="00133451">
        <w:rPr>
          <w:rFonts w:ascii="PT Astra Serif" w:hAnsi="PT Astra Serif"/>
          <w:color w:val="auto"/>
        </w:rPr>
        <w:t xml:space="preserve">           - товарная накладная (УПД) в 2 (двух) экземплярах, по одному для Государственного заказчика и Поставщика.</w:t>
      </w:r>
    </w:p>
    <w:p w:rsidR="009B2333" w:rsidRPr="00133451" w:rsidRDefault="00C93D3E">
      <w:pPr>
        <w:pStyle w:val="Standard"/>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4. ВЗАИМОДЕЙСТВИЕ СТОРОН</w:t>
      </w:r>
    </w:p>
    <w:p w:rsidR="00DE0B75" w:rsidRPr="00133451" w:rsidRDefault="00DE0B75">
      <w:pPr>
        <w:pStyle w:val="Standard"/>
        <w:spacing w:line="220" w:lineRule="atLeast"/>
        <w:ind w:firstLine="540"/>
        <w:jc w:val="both"/>
        <w:rPr>
          <w:rFonts w:ascii="PT Astra Serif" w:hAnsi="PT Astra Serif"/>
          <w:b/>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4.1. Поставщик обязан: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4.1.1. Поставить Товар в порядке, количестве, в срок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proofErr w:type="spellStart"/>
      <w:r w:rsidRPr="00133451">
        <w:rPr>
          <w:rFonts w:ascii="PT Astra Serif" w:hAnsi="PT Astra Serif"/>
          <w:color w:val="auto"/>
          <w:sz w:val="22"/>
        </w:rPr>
        <w:t>санитарно</w:t>
      </w:r>
      <w:proofErr w:type="spellEnd"/>
      <w:r w:rsidRPr="00133451">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133451">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133451">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4.1.5. Предоставлять Государственному заказчику по его требованию документы, относящиеся</w:t>
      </w:r>
      <w:r w:rsidRPr="00133451">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5" w:name="P146"/>
      <w:bookmarkEnd w:id="5"/>
      <w:r w:rsidRPr="00133451">
        <w:rPr>
          <w:rFonts w:ascii="PT Astra Serif" w:hAnsi="PT Astra Serif"/>
          <w:color w:val="auto"/>
          <w:sz w:val="22"/>
        </w:rPr>
        <w:t xml:space="preserve">4.1.6. Поставщик обязан оформлять товарные накладные по </w:t>
      </w:r>
      <w:hyperlink r:id="rId16"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соответствии </w:t>
      </w:r>
      <w:r w:rsidRPr="00133451">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133451">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4.2. Поставщик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4.2.1. Требовать от Государственного заказчика произвести приемку Товара в порядке</w:t>
      </w:r>
      <w:r w:rsidRPr="00133451">
        <w:rPr>
          <w:rFonts w:ascii="PT Astra Serif" w:hAnsi="PT Astra Serif"/>
          <w:color w:val="auto"/>
          <w:sz w:val="22"/>
        </w:rPr>
        <w:br/>
        <w:t>и в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bookmarkStart w:id="6" w:name="P163"/>
      <w:bookmarkEnd w:id="6"/>
      <w:r w:rsidRPr="00133451">
        <w:rPr>
          <w:rFonts w:ascii="PT Astra Serif" w:hAnsi="PT Astra Serif"/>
          <w:color w:val="auto"/>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B2333" w:rsidRPr="00133451" w:rsidRDefault="00C93D3E">
      <w:pPr>
        <w:pStyle w:val="Standard"/>
        <w:spacing w:line="220" w:lineRule="atLeast"/>
        <w:ind w:firstLine="540"/>
        <w:jc w:val="both"/>
        <w:rPr>
          <w:rFonts w:ascii="PT Astra Serif" w:hAnsi="PT Astra Serif"/>
          <w:color w:val="auto"/>
        </w:rPr>
      </w:pPr>
      <w:bookmarkStart w:id="7" w:name="P164"/>
      <w:bookmarkEnd w:id="7"/>
      <w:r w:rsidRPr="00133451">
        <w:rPr>
          <w:rFonts w:ascii="PT Astra Serif" w:hAnsi="PT Astra Serif"/>
          <w:color w:val="auto"/>
          <w:sz w:val="22"/>
        </w:rPr>
        <w:t xml:space="preserve">4.2.3.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4.2.4. Требовать возмещения убытков, уплаты неустоек (штрафов, пеней) в соответствии </w:t>
      </w:r>
      <w:r w:rsidRPr="00133451">
        <w:rPr>
          <w:rFonts w:ascii="PT Astra Serif" w:hAnsi="PT Astra Serif"/>
          <w:color w:val="auto"/>
          <w:sz w:val="22"/>
        </w:rPr>
        <w:br/>
        <w:t xml:space="preserve">с </w:t>
      </w:r>
      <w:hyperlink w:anchor="P211" w:history="1">
        <w:r w:rsidRPr="00133451">
          <w:rPr>
            <w:rFonts w:ascii="PT Astra Serif" w:hAnsi="PT Astra Serif"/>
            <w:color w:val="auto"/>
            <w:sz w:val="22"/>
          </w:rPr>
          <w:t>разделом 7</w:t>
        </w:r>
      </w:hyperlink>
      <w:r w:rsidRPr="00133451">
        <w:rPr>
          <w:rFonts w:ascii="PT Astra Serif" w:hAnsi="PT Astra Serif"/>
          <w:color w:val="auto"/>
          <w:sz w:val="22"/>
        </w:rPr>
        <w:t xml:space="preserve">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4.3. Государственный заказчик обязуется:</w:t>
      </w:r>
    </w:p>
    <w:p w:rsidR="009B2333" w:rsidRPr="00133451" w:rsidRDefault="00C93D3E">
      <w:pPr>
        <w:pStyle w:val="Standard"/>
        <w:spacing w:line="220" w:lineRule="atLeast"/>
        <w:ind w:firstLine="540"/>
        <w:jc w:val="both"/>
        <w:rPr>
          <w:rFonts w:ascii="PT Astra Serif" w:hAnsi="PT Astra Serif"/>
          <w:color w:val="auto"/>
        </w:rPr>
      </w:pPr>
      <w:bookmarkStart w:id="8" w:name="P168"/>
      <w:bookmarkEnd w:id="8"/>
      <w:r w:rsidRPr="00133451">
        <w:rPr>
          <w:rFonts w:ascii="PT Astra Serif" w:hAnsi="PT Astra Serif"/>
          <w:color w:val="auto"/>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133451">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133451">
        <w:rPr>
          <w:rFonts w:ascii="PT Astra Serif" w:hAnsi="PT Astra Serif"/>
          <w:color w:val="auto"/>
          <w:sz w:val="22"/>
        </w:rPr>
        <w:br/>
      </w:r>
      <w:r w:rsidRPr="00133451">
        <w:rPr>
          <w:rFonts w:ascii="PT Astra Serif" w:hAnsi="PT Astra Serif"/>
          <w:color w:val="auto"/>
          <w:sz w:val="22"/>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133451">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4.3.4. Требовать уплаты неустоек (штрафов, пеней)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7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Pr="00133451">
        <w:rPr>
          <w:rFonts w:ascii="PT Astra Serif" w:hAnsi="PT Astra Serif"/>
          <w:color w:val="auto"/>
          <w:sz w:val="22"/>
        </w:rPr>
        <w:br/>
        <w:t xml:space="preserve">в соответствии с </w:t>
      </w:r>
      <w:hyperlink r:id="rId1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4.4. Государственный заказчик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4.4.3. Проверять ход и качество выполнения Поставщиком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4.4.4. Требовать возмещения убытков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6 настоящего Контракта, причиненных по вине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Pr="00133451">
        <w:rPr>
          <w:rFonts w:ascii="PT Astra Serif" w:hAnsi="PT Astra Serif"/>
          <w:color w:val="auto"/>
          <w:sz w:val="22"/>
        </w:rPr>
        <w:br/>
        <w:t xml:space="preserve">в порядке и на условиях, установленных </w:t>
      </w:r>
      <w:hyperlink r:id="rId18"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4.4.6. Отказаться от приемки и оплаты Товара, не соответствующего условиям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9" w:name="P180"/>
      <w:bookmarkEnd w:id="9"/>
      <w:r w:rsidRPr="00133451">
        <w:rPr>
          <w:rFonts w:ascii="PT Astra Serif" w:hAnsi="PT Astra Serif"/>
          <w:color w:val="auto"/>
          <w:sz w:val="22"/>
        </w:rPr>
        <w:t xml:space="preserve">4.4.7.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5. УПАКОВКА ТОВАРА</w:t>
      </w:r>
    </w:p>
    <w:p w:rsidR="00DE0B75" w:rsidRPr="00133451" w:rsidRDefault="00DE0B75" w:rsidP="00824CE9">
      <w:pPr>
        <w:widowControl/>
        <w:spacing w:line="220" w:lineRule="atLeast"/>
        <w:ind w:firstLine="540"/>
        <w:jc w:val="both"/>
        <w:rPr>
          <w:rFonts w:ascii="PT Astra Serif" w:hAnsi="PT Astra Serif"/>
          <w:color w:val="auto"/>
        </w:rPr>
      </w:pPr>
    </w:p>
    <w:p w:rsidR="009B2333" w:rsidRPr="00133451" w:rsidRDefault="00C93D3E" w:rsidP="00824CE9">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5.1. </w:t>
      </w:r>
      <w:r w:rsidR="00824CE9" w:rsidRPr="00133451">
        <w:rPr>
          <w:rFonts w:ascii="PT Astra Serif" w:hAnsi="PT Astra Serif"/>
          <w:color w:val="auto"/>
        </w:rPr>
        <w:t>Товар должен передаваться в потребительской упаковке производителя, обеспечивающей его полную сохранность до момента передачи Заказчику. Упаковка должна соответствовать требованиям Технического регламента Таможенного союза "О безопасности упаковки" (ТР ТС 005/2011)</w:t>
      </w:r>
      <w:r w:rsidRPr="00133451">
        <w:rPr>
          <w:rFonts w:ascii="PT Astra Serif" w:hAnsi="PT Astra Serif"/>
          <w:color w:val="auto"/>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5.2. Упаковка Товара, имеющая внешние дефекты, которые не позволяют использовать </w:t>
      </w:r>
      <w:r w:rsidRPr="00133451">
        <w:rPr>
          <w:rFonts w:ascii="PT Astra Serif" w:hAnsi="PT Astra Serif"/>
          <w:color w:val="auto"/>
          <w:sz w:val="22"/>
        </w:rPr>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настоящего Контракта. Такой Товар не засчитывается в счет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5.3. Поставщик несет ответственность перед Государственным заказчиком за повреждение Товара вследствие его ненадлежащей упаковки.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0" w:name="P211"/>
      <w:bookmarkEnd w:id="10"/>
      <w:r w:rsidRPr="00133451">
        <w:rPr>
          <w:rFonts w:ascii="PT Astra Serif" w:hAnsi="PT Astra Serif"/>
          <w:b/>
          <w:color w:val="auto"/>
          <w:sz w:val="22"/>
        </w:rPr>
        <w:t>6. ОТВЕТСТВЕННОСТЬ СТОРОН</w:t>
      </w:r>
    </w:p>
    <w:p w:rsidR="00DE0B75" w:rsidRPr="00133451" w:rsidRDefault="00DE0B75" w:rsidP="005A0D64">
      <w:pPr>
        <w:widowControl/>
        <w:spacing w:line="220" w:lineRule="atLeast"/>
        <w:ind w:firstLine="540"/>
        <w:jc w:val="both"/>
        <w:rPr>
          <w:rFonts w:ascii="PT Astra Serif" w:hAnsi="PT Astra Serif"/>
          <w:color w:val="auto"/>
        </w:rPr>
      </w:pP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6.1. За неисполнение или не</w:t>
      </w:r>
      <w:r w:rsidR="00650AAD">
        <w:rPr>
          <w:rFonts w:ascii="PT Astra Serif" w:hAnsi="PT Astra Serif"/>
          <w:color w:val="auto"/>
        </w:rPr>
        <w:t xml:space="preserve">надлежащее исполнение принятых </w:t>
      </w:r>
      <w:r w:rsidRPr="00133451">
        <w:rPr>
          <w:rFonts w:ascii="PT Astra Serif" w:hAnsi="PT Astra Serif"/>
          <w:color w:val="auto"/>
        </w:rPr>
        <w:t xml:space="preserve">на себя обязательств Стороны несут </w:t>
      </w:r>
      <w:r w:rsidR="00650AAD">
        <w:rPr>
          <w:rFonts w:ascii="PT Astra Serif" w:hAnsi="PT Astra Serif"/>
          <w:color w:val="auto"/>
        </w:rPr>
        <w:t xml:space="preserve">ответственность в соответствии </w:t>
      </w:r>
      <w:r w:rsidRPr="00133451">
        <w:rPr>
          <w:rFonts w:ascii="PT Astra Serif" w:hAnsi="PT Astra Serif"/>
          <w:color w:val="auto"/>
        </w:rPr>
        <w:t xml:space="preserve">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w:t>
      </w:r>
      <w:r w:rsidR="00650AAD">
        <w:rPr>
          <w:rFonts w:ascii="PT Astra Serif" w:hAnsi="PT Astra Serif"/>
          <w:color w:val="auto"/>
        </w:rPr>
        <w:br/>
      </w:r>
      <w:r w:rsidRPr="00133451">
        <w:rPr>
          <w:rFonts w:ascii="PT Astra Serif" w:hAnsi="PT Astra Serif"/>
          <w:color w:val="auto"/>
        </w:rPr>
        <w:t>с Постановлением Правительства Российской Федерации от 30.08.2017 № 1042.</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lastRenderedPageBreak/>
        <w:t xml:space="preserve">6.2.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Pr="00133451">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6.4. В случае просрочки исполнения Поставщиком обязательств </w:t>
      </w:r>
      <w:r w:rsidRPr="00133451">
        <w:rPr>
          <w:rFonts w:ascii="PT Astra Serif" w:hAnsi="PT Astra Serif"/>
          <w:color w:val="auto"/>
        </w:rPr>
        <w:br/>
        <w:t>(в том числе гарантийного обязательства по замене или ремонту товара),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поставка товара ненадлежащего качества, поставка неполного объема, нарушение комплектности), размер штрафа устанавливается </w:t>
      </w:r>
      <w:r w:rsidR="00F475BB" w:rsidRPr="00133451">
        <w:rPr>
          <w:rFonts w:ascii="PT Astra Serif" w:hAnsi="PT Astra Serif"/>
          <w:color w:val="auto"/>
        </w:rPr>
        <w:t>в размере 10 (десяти) процентов цены контракта. В случае, если Поставщик является субъектом малого предпринимательства или социально ориентированной некоммерческой организацией, штраф устанавливается в размере 1 (одного) процента цены контракта, но не менее</w:t>
      </w:r>
      <w:r w:rsidR="00F475BB" w:rsidRPr="00133451">
        <w:rPr>
          <w:rFonts w:ascii="PT Astra Serif" w:hAnsi="PT Astra Serif"/>
          <w:color w:val="auto"/>
        </w:rPr>
        <w:br/>
        <w:t>1 000 (одной тысячи) рублей и не более 5 000 (пяти тысяч) рублей</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не предоставление документов, нарушение срока предоставления информации, нарушение требований к упаковке, если это не привело к повреждению товара), размер штрафа устанавливается </w:t>
      </w:r>
      <w:r w:rsidR="00F475BB" w:rsidRPr="00133451">
        <w:rPr>
          <w:rFonts w:ascii="PT Astra Serif" w:hAnsi="PT Astra Serif"/>
          <w:color w:val="auto"/>
        </w:rPr>
        <w:t>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6.8. </w:t>
      </w:r>
      <w:r w:rsidR="00F475BB" w:rsidRPr="00133451">
        <w:rPr>
          <w:rFonts w:ascii="PT Astra Serif" w:hAnsi="PT Astra Serif"/>
          <w:color w:val="auto"/>
        </w:rPr>
        <w:t>Совокупный размер штрафов (неустоек), начисляемых за факты неисполнения или ненадлежащего исполнения обязательств по Контракту (за исключением просрочки исполнения),</w:t>
      </w:r>
      <w:r w:rsidR="00F475BB" w:rsidRPr="00133451">
        <w:rPr>
          <w:rFonts w:ascii="PT Astra Serif" w:hAnsi="PT Astra Serif"/>
          <w:color w:val="auto"/>
        </w:rPr>
        <w:b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r w:rsidRPr="00133451">
        <w:rPr>
          <w:rFonts w:ascii="PT Astra Serif" w:hAnsi="PT Astra Serif"/>
          <w:color w:val="auto"/>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6.9. Общая сумма начисленных пеней (за просрочку исполнения обязательств) н</w:t>
      </w:r>
      <w:r w:rsidR="00081EF6" w:rsidRPr="00133451">
        <w:rPr>
          <w:rFonts w:ascii="PT Astra Serif" w:hAnsi="PT Astra Serif"/>
          <w:color w:val="auto"/>
        </w:rPr>
        <w:t>е может превышать цену контракта</w:t>
      </w:r>
      <w:r w:rsidRPr="00133451">
        <w:rPr>
          <w:rFonts w:ascii="PT Astra Serif" w:hAnsi="PT Astra Serif"/>
          <w:color w:val="auto"/>
        </w:rPr>
        <w:t>.</w:t>
      </w:r>
    </w:p>
    <w:p w:rsidR="009B2333"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133451" w:rsidRDefault="00824CE9">
      <w:pPr>
        <w:pStyle w:val="Standard"/>
        <w:spacing w:line="220" w:lineRule="atLeast"/>
        <w:ind w:firstLine="708"/>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1" w:name="P231"/>
      <w:bookmarkEnd w:id="11"/>
      <w:r w:rsidRPr="00133451">
        <w:rPr>
          <w:rFonts w:ascii="PT Astra Serif" w:hAnsi="PT Astra Serif"/>
          <w:b/>
          <w:color w:val="auto"/>
          <w:sz w:val="22"/>
        </w:rPr>
        <w:t>7. ОБСТОЯТЕЛЬСТВА НЕПРЕОДОЛИМОЙ СИЛЫ</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7.1. Сторона, не исполнившая или ненадлежащим образом исполнившая обязательства </w:t>
      </w:r>
      <w:r w:rsidRPr="00133451">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Pr="00133451">
        <w:rPr>
          <w:rFonts w:ascii="PT Astra Serif" w:hAnsi="PT Astra Serif"/>
          <w:color w:val="auto"/>
          <w:sz w:val="22"/>
        </w:rPr>
        <w:br/>
        <w:t>при данных условиях обстоятельств.</w:t>
      </w:r>
    </w:p>
    <w:p w:rsidR="009B2333" w:rsidRPr="00133451" w:rsidRDefault="00C93D3E">
      <w:pPr>
        <w:pStyle w:val="Standard"/>
        <w:spacing w:line="220" w:lineRule="atLeast"/>
        <w:ind w:firstLine="540"/>
        <w:jc w:val="both"/>
        <w:rPr>
          <w:rFonts w:ascii="PT Astra Serif" w:hAnsi="PT Astra Serif"/>
          <w:color w:val="auto"/>
        </w:rPr>
      </w:pPr>
      <w:bookmarkStart w:id="12" w:name="P254"/>
      <w:bookmarkEnd w:id="12"/>
      <w:r w:rsidRPr="00133451">
        <w:rPr>
          <w:rFonts w:ascii="PT Astra Serif" w:hAnsi="PT Astra Serif"/>
          <w:color w:val="auto"/>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Pr="00133451">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133451" w:rsidRDefault="00C93D3E">
      <w:pPr>
        <w:pStyle w:val="Standard"/>
        <w:spacing w:line="220" w:lineRule="atLeast"/>
        <w:ind w:firstLine="540"/>
        <w:jc w:val="both"/>
        <w:rPr>
          <w:rFonts w:ascii="PT Astra Serif" w:hAnsi="PT Astra Serif"/>
          <w:color w:val="auto"/>
        </w:rPr>
      </w:pPr>
      <w:bookmarkStart w:id="13" w:name="P255"/>
      <w:bookmarkEnd w:id="13"/>
      <w:r w:rsidRPr="00133451">
        <w:rPr>
          <w:rFonts w:ascii="PT Astra Serif" w:hAnsi="PT Astra Serif"/>
          <w:color w:val="auto"/>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lastRenderedPageBreak/>
        <w:t xml:space="preserve">7.4. Если одна из Сторон не направит или несвоевременно направит документы, указанные </w:t>
      </w:r>
      <w:r w:rsidRPr="00133451">
        <w:rPr>
          <w:rFonts w:ascii="PT Astra Serif" w:hAnsi="PT Astra Serif"/>
          <w:color w:val="auto"/>
          <w:sz w:val="22"/>
        </w:rPr>
        <w:br/>
        <w:t xml:space="preserve">в </w:t>
      </w:r>
      <w:hyperlink w:anchor="P254" w:history="1">
        <w:r w:rsidRPr="00133451">
          <w:rPr>
            <w:rFonts w:ascii="PT Astra Serif" w:hAnsi="PT Astra Serif"/>
            <w:color w:val="auto"/>
            <w:sz w:val="22"/>
          </w:rPr>
          <w:t>пунктах 7.2</w:t>
        </w:r>
      </w:hyperlink>
      <w:r w:rsidRPr="00133451">
        <w:rPr>
          <w:rFonts w:ascii="PT Astra Serif" w:hAnsi="PT Astra Serif"/>
          <w:color w:val="auto"/>
          <w:sz w:val="22"/>
        </w:rPr>
        <w:t xml:space="preserve"> - </w:t>
      </w:r>
      <w:hyperlink w:anchor="P255" w:history="1">
        <w:r w:rsidRPr="00133451">
          <w:rPr>
            <w:rFonts w:ascii="PT Astra Serif" w:hAnsi="PT Astra Serif"/>
            <w:color w:val="auto"/>
            <w:sz w:val="22"/>
          </w:rPr>
          <w:t>7.3</w:t>
        </w:r>
      </w:hyperlink>
      <w:r w:rsidRPr="00133451">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Pr="00133451">
        <w:rPr>
          <w:rFonts w:ascii="PT Astra Serif" w:hAnsi="PT Astra Serif"/>
          <w:color w:val="auto"/>
          <w:sz w:val="22"/>
        </w:rPr>
        <w:br/>
        <w:t>во внимание наступление обстоятельства непреодолимой силы при предъявлении претензий</w:t>
      </w:r>
      <w:r w:rsidRPr="00133451">
        <w:rPr>
          <w:rFonts w:ascii="PT Astra Serif" w:hAnsi="PT Astra Serif"/>
          <w:color w:val="auto"/>
          <w:sz w:val="22"/>
        </w:rPr>
        <w:br/>
        <w:t>и исковых заявлений в связи с неисполнением и (или) ненадлежащим исполнением обязательств</w:t>
      </w:r>
      <w:r w:rsidRPr="00133451">
        <w:rPr>
          <w:rFonts w:ascii="PT Astra Serif" w:hAnsi="PT Astra Serif"/>
          <w:color w:val="auto"/>
          <w:sz w:val="22"/>
        </w:rPr>
        <w:br/>
        <w:t>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8. РАССМОТРЕНИЕ И РАЗРЕШЕНИЕ СПОРОВ</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8.1. Все споры, возникающие из настоящего Контракта, Стороны могут разрешать путем переговоров.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133451">
        <w:rPr>
          <w:rFonts w:ascii="PT Astra Serif" w:hAnsi="PT Astra Serif"/>
          <w:color w:val="auto"/>
          <w:sz w:val="22"/>
        </w:rPr>
        <w:br/>
        <w:t xml:space="preserve">за исключением дел, для которых согласно </w:t>
      </w:r>
      <w:hyperlink r:id="rId20" w:history="1">
        <w:r w:rsidRPr="00133451">
          <w:rPr>
            <w:rFonts w:ascii="PT Astra Serif" w:hAnsi="PT Astra Serif"/>
            <w:color w:val="auto"/>
            <w:sz w:val="22"/>
          </w:rPr>
          <w:t>части 5 статьи 4</w:t>
        </w:r>
      </w:hyperlink>
      <w:r w:rsidRPr="00133451">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Pr="00133451">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Pr="00133451">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8.4. Сторона должна дать в письменной форме ответ на претензию по существу в срок</w:t>
      </w:r>
      <w:r w:rsidRPr="00133451">
        <w:rPr>
          <w:rFonts w:ascii="PT Astra Serif" w:hAnsi="PT Astra Serif"/>
          <w:color w:val="auto"/>
          <w:sz w:val="22"/>
        </w:rPr>
        <w:br/>
        <w:t>не позднее 10 (десяти) календарных дней с даты получения претензии.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Pr="00133451">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Pr="00133451">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8.6. Если требования в претензии подлежат денежной оценке, в претензии указывается </w:t>
      </w:r>
      <w:proofErr w:type="spellStart"/>
      <w:r w:rsidRPr="00133451">
        <w:rPr>
          <w:rFonts w:ascii="PT Astra Serif" w:hAnsi="PT Astra Serif"/>
          <w:color w:val="auto"/>
          <w:sz w:val="22"/>
        </w:rPr>
        <w:t>истребуемая</w:t>
      </w:r>
      <w:proofErr w:type="spellEnd"/>
      <w:r w:rsidRPr="00133451">
        <w:rPr>
          <w:rFonts w:ascii="PT Astra Serif" w:hAnsi="PT Astra Serif"/>
          <w:color w:val="auto"/>
          <w:sz w:val="22"/>
        </w:rPr>
        <w:t xml:space="preserve"> денежная сумма и ее полный и обоснованный расчет.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Pr="00133451">
        <w:rPr>
          <w:rFonts w:ascii="PT Astra Serif" w:hAnsi="PT Astra Serif"/>
          <w:color w:val="auto"/>
          <w:sz w:val="22"/>
        </w:rPr>
        <w:br/>
        <w:t>у Стороны-адресата, их копии либо выписки из них.</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8.9. При отклонении претензии полностью или частично либо неполучении ответа </w:t>
      </w:r>
      <w:r w:rsidRPr="00133451">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Pr="00133451">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133451">
        <w:rPr>
          <w:rFonts w:ascii="PT Astra Serif" w:hAnsi="PT Astra Serif"/>
          <w:color w:val="auto"/>
          <w:sz w:val="22"/>
        </w:rPr>
        <w:br/>
      </w:r>
      <w:r w:rsidRPr="00133451">
        <w:rPr>
          <w:rFonts w:ascii="PT Astra Serif" w:hAnsi="PT Astra Serif"/>
          <w:color w:val="auto"/>
          <w:sz w:val="22"/>
        </w:rPr>
        <w:t>из указанных событий передать спор на разрешение в Арбитражный Суд г. Москвы.</w:t>
      </w:r>
    </w:p>
    <w:p w:rsidR="009B2333" w:rsidRPr="00133451" w:rsidRDefault="009B2333">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DE0B75" w:rsidRPr="00133451" w:rsidRDefault="00DE0B75">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lastRenderedPageBreak/>
        <w:t>9. СРОК ДЕЙСТВИЯ И ПОРЯДОК ИЗМЕНЕНИЯ, РАСТОРЖЕНИЯ КОНТРАКТА</w:t>
      </w:r>
    </w:p>
    <w:p w:rsidR="00DE0B75" w:rsidRPr="00133451" w:rsidRDefault="00DE0B75" w:rsidP="001630E7">
      <w:pPr>
        <w:pStyle w:val="Standard"/>
        <w:ind w:firstLine="540"/>
        <w:jc w:val="both"/>
        <w:rPr>
          <w:rFonts w:ascii="PT Astra Serif" w:hAnsi="PT Astra Serif"/>
          <w:color w:val="auto"/>
          <w:sz w:val="22"/>
        </w:rPr>
      </w:pPr>
      <w:bookmarkStart w:id="14" w:name="P275"/>
      <w:bookmarkEnd w:id="14"/>
    </w:p>
    <w:p w:rsidR="009B2333" w:rsidRPr="00133451" w:rsidRDefault="00C93D3E" w:rsidP="001630E7">
      <w:pPr>
        <w:pStyle w:val="Standard"/>
        <w:ind w:firstLine="540"/>
        <w:jc w:val="both"/>
        <w:rPr>
          <w:rFonts w:ascii="PT Astra Serif" w:hAnsi="PT Astra Serif"/>
          <w:color w:val="auto"/>
        </w:rPr>
      </w:pPr>
      <w:r w:rsidRPr="00133451">
        <w:rPr>
          <w:rFonts w:ascii="PT Astra Serif" w:hAnsi="PT Astra Serif"/>
          <w:color w:val="auto"/>
          <w:sz w:val="22"/>
        </w:rPr>
        <w:t>9.1. Настоящий Контракт вступает в силу с даты его заключения о</w:t>
      </w:r>
      <w:r w:rsidR="00360915" w:rsidRPr="00133451">
        <w:rPr>
          <w:rFonts w:ascii="PT Astra Serif" w:hAnsi="PT Astra Serif"/>
          <w:color w:val="auto"/>
          <w:sz w:val="22"/>
        </w:rPr>
        <w:t xml:space="preserve">беими Сторонами и действует по </w:t>
      </w:r>
      <w:r w:rsidR="00094965" w:rsidRPr="00133451">
        <w:rPr>
          <w:rFonts w:ascii="PT Astra Serif" w:hAnsi="PT Astra Serif"/>
          <w:color w:val="auto"/>
          <w:sz w:val="22"/>
        </w:rPr>
        <w:t>01</w:t>
      </w:r>
      <w:r w:rsidR="00360915" w:rsidRPr="00133451">
        <w:rPr>
          <w:rFonts w:ascii="PT Astra Serif" w:hAnsi="PT Astra Serif"/>
          <w:color w:val="auto"/>
          <w:sz w:val="22"/>
        </w:rPr>
        <w:t xml:space="preserve"> </w:t>
      </w:r>
      <w:r w:rsidR="006876F5">
        <w:rPr>
          <w:rFonts w:ascii="PT Astra Serif" w:hAnsi="PT Astra Serif"/>
          <w:color w:val="auto"/>
          <w:sz w:val="22"/>
        </w:rPr>
        <w:t>октября</w:t>
      </w:r>
      <w:r w:rsidR="00360915" w:rsidRPr="00133451">
        <w:rPr>
          <w:rFonts w:ascii="PT Astra Serif" w:hAnsi="PT Astra Serif"/>
          <w:color w:val="auto"/>
          <w:sz w:val="22"/>
        </w:rPr>
        <w:t xml:space="preserve"> 2026 г.</w:t>
      </w:r>
      <w:r w:rsidRPr="00133451">
        <w:rPr>
          <w:rFonts w:ascii="PT Astra Serif" w:hAnsi="PT Astra Serif"/>
          <w:color w:val="auto"/>
          <w:sz w:val="22"/>
        </w:rPr>
        <w:t xml:space="preserve"> (включительно), </w:t>
      </w:r>
      <w:r w:rsidR="00824CE9" w:rsidRPr="00133451">
        <w:rPr>
          <w:rFonts w:ascii="PT Astra Serif" w:hAnsi="PT Astra Serif"/>
          <w:color w:val="auto"/>
          <w:sz w:val="22"/>
        </w:rPr>
        <w:t>а в части гарантийных обязательств — до полного</w:t>
      </w:r>
      <w:r w:rsidR="00824CE9" w:rsidRPr="00133451">
        <w:rPr>
          <w:rFonts w:ascii="PT Astra Serif" w:hAnsi="PT Astra Serif"/>
          <w:color w:val="auto"/>
          <w:sz w:val="22"/>
        </w:rPr>
        <w:br/>
        <w:t>их исполнения Сторонами, но не менее срока, установленного в Приложении № 2 к настоящему Контракту (не менее 12 месяцев с даты подписания Акта приема-передачи товара).Окончание срока действия настоящего Контракта не влечет прекращения неисполненных гарантийных обязательств.</w:t>
      </w:r>
      <w:r w:rsidR="00824CE9" w:rsidRPr="00133451">
        <w:rPr>
          <w:rFonts w:ascii="PT Astra Serif" w:hAnsi="PT Astra Serif"/>
          <w:color w:val="auto"/>
          <w:sz w:val="22"/>
        </w:rPr>
        <w:br/>
        <w:t>Исчисление гарантийного срока начинается с даты подписания Государственным заказчиком Акта приема-передачи товара (Приложение № 3).</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133451">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1"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порядке в реестр недобросовестных поставщиков (подрядчиков, исполнителей).</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9.5. Изменение условий настоящего Контракта при его исполнении не допускается, </w:t>
      </w:r>
      <w:r w:rsidRPr="00133451">
        <w:rPr>
          <w:rFonts w:ascii="PT Astra Serif" w:hAnsi="PT Astra Serif"/>
          <w:color w:val="auto"/>
          <w:sz w:val="22"/>
        </w:rPr>
        <w:br/>
        <w:t xml:space="preserve">за исключением случаев, предусмотренных </w:t>
      </w:r>
      <w:hyperlink r:id="rId22" w:history="1">
        <w:r w:rsidRPr="00133451">
          <w:rPr>
            <w:rFonts w:ascii="PT Astra Serif" w:hAnsi="PT Astra Serif"/>
            <w:color w:val="auto"/>
            <w:sz w:val="22"/>
          </w:rPr>
          <w:t>статьей 95</w:t>
        </w:r>
      </w:hyperlink>
      <w:r w:rsidRPr="00133451">
        <w:rPr>
          <w:rFonts w:ascii="PT Astra Serif" w:hAnsi="PT Astra Serif"/>
          <w:color w:val="auto"/>
          <w:sz w:val="22"/>
        </w:rPr>
        <w:t xml:space="preserve"> Закона № 44-ФЗ.</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10. ПРОЧИЕ ПОЛОЖЕНИЯ</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10.1. Во всем, что не оговорено в настоящем Контракте, Стороны руководствуются действующим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Pr="00133451">
        <w:rPr>
          <w:rFonts w:ascii="PT Astra Serif" w:hAnsi="PT Astra Serif"/>
          <w:color w:val="auto"/>
          <w:sz w:val="22"/>
        </w:rPr>
        <w:br/>
        <w:t>о вручении либо с использованием почтовой связи заказным письмом с уведомлением о вручении</w:t>
      </w:r>
      <w:r w:rsidRPr="00133451">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Pr="00133451">
        <w:rPr>
          <w:rFonts w:ascii="PT Astra Serif" w:hAnsi="PT Astra Serif"/>
          <w:color w:val="auto"/>
          <w:sz w:val="22"/>
        </w:rPr>
        <w:br/>
        <w:t>с использованием факсимильной связи.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133451">
          <w:rPr>
            <w:rFonts w:ascii="PT Astra Serif" w:hAnsi="PT Astra Serif"/>
            <w:color w:val="auto"/>
            <w:sz w:val="22"/>
          </w:rPr>
          <w:t>разделе 12</w:t>
        </w:r>
      </w:hyperlink>
      <w:r w:rsidRPr="00133451">
        <w:rPr>
          <w:rFonts w:ascii="PT Astra Serif" w:hAnsi="PT Astra Serif"/>
          <w:color w:val="auto"/>
          <w:sz w:val="22"/>
        </w:rPr>
        <w:t xml:space="preserve"> настоящего Контракта, считается надлежащим уведомлением Сторон.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10.4. При исполнении настоящего Контракта не допускается перемена Поставщика, </w:t>
      </w:r>
      <w:r w:rsidRPr="00133451">
        <w:rPr>
          <w:rFonts w:ascii="PT Astra Serif" w:hAnsi="PT Astra Serif"/>
          <w:color w:val="auto"/>
          <w:sz w:val="22"/>
        </w:rPr>
        <w:br/>
        <w:t xml:space="preserve">за исключением случая, если новый Поставщик является правопреемником Поставщика </w:t>
      </w:r>
      <w:r w:rsidRPr="00133451">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475BB" w:rsidRDefault="00F475BB">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10.6 При заключении настоящего Контракта на основании п. 4 ч. 1 ст. 93 Федерального закона</w:t>
      </w:r>
      <w:r w:rsidRPr="00133451">
        <w:rPr>
          <w:rFonts w:ascii="PT Astra Serif" w:hAnsi="PT Astra Serif"/>
          <w:color w:val="auto"/>
          <w:sz w:val="22"/>
        </w:rPr>
        <w:b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Pr="00133451">
        <w:rPr>
          <w:rFonts w:ascii="PT Astra Serif" w:hAnsi="PT Astra Serif"/>
          <w:color w:val="auto"/>
          <w:sz w:val="22"/>
        </w:rPr>
        <w:b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p>
    <w:p w:rsidR="00AB6FA2" w:rsidRPr="00133451" w:rsidRDefault="00AB6FA2">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133451">
        <w:rPr>
          <w:rFonts w:ascii="PT Astra Serif" w:hAnsi="PT Astra Serif"/>
          <w:b/>
          <w:color w:val="auto"/>
          <w:sz w:val="22"/>
        </w:rPr>
        <w:t>11. ПЕРЕЧЕНЬ ПРИЛОЖЕНИЙ</w:t>
      </w:r>
    </w:p>
    <w:p w:rsidR="00AB6FA2" w:rsidRPr="00133451" w:rsidRDefault="00AB6FA2">
      <w:pPr>
        <w:pStyle w:val="Standard"/>
        <w:spacing w:line="220" w:lineRule="atLeast"/>
        <w:jc w:val="center"/>
        <w:outlineLvl w:val="1"/>
        <w:rPr>
          <w:rFonts w:ascii="PT Astra Serif" w:hAnsi="PT Astra Serif"/>
          <w:color w:val="auto"/>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Неотъемлемой частью настоящего Контракта является следующее: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1 - Спецификация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2 - Техническое задание</w:t>
      </w:r>
    </w:p>
    <w:p w:rsidR="009B2333" w:rsidRPr="00133451" w:rsidRDefault="00FF2A91">
      <w:pPr>
        <w:pStyle w:val="Standard"/>
        <w:spacing w:line="220" w:lineRule="atLeast"/>
        <w:ind w:firstLine="540"/>
        <w:jc w:val="both"/>
        <w:rPr>
          <w:rFonts w:ascii="PT Astra Serif" w:hAnsi="PT Astra Serif"/>
          <w:color w:val="auto"/>
        </w:rPr>
      </w:pPr>
      <w:hyperlink w:anchor="P399" w:history="1">
        <w:r w:rsidR="00C93D3E" w:rsidRPr="00133451">
          <w:rPr>
            <w:rFonts w:ascii="PT Astra Serif" w:hAnsi="PT Astra Serif"/>
            <w:color w:val="auto"/>
            <w:sz w:val="22"/>
          </w:rPr>
          <w:t>Приложение № 3</w:t>
        </w:r>
      </w:hyperlink>
      <w:r w:rsidR="00C93D3E" w:rsidRPr="00133451">
        <w:rPr>
          <w:rFonts w:ascii="PT Astra Serif" w:hAnsi="PT Astra Serif"/>
          <w:color w:val="auto"/>
          <w:sz w:val="22"/>
        </w:rPr>
        <w:t xml:space="preserve"> - Форма акта сдачи-приемки Товара.</w:t>
      </w:r>
    </w:p>
    <w:p w:rsidR="009B2333" w:rsidRPr="00133451" w:rsidRDefault="009B2333">
      <w:pPr>
        <w:pStyle w:val="Standard"/>
        <w:spacing w:line="220" w:lineRule="atLeast"/>
        <w:jc w:val="both"/>
        <w:rPr>
          <w:rFonts w:ascii="PT Astra Serif" w:hAnsi="PT Astra Serif"/>
          <w:color w:val="auto"/>
        </w:rPr>
      </w:pPr>
    </w:p>
    <w:p w:rsidR="00B7016B" w:rsidRPr="00133451" w:rsidRDefault="00C93D3E">
      <w:pPr>
        <w:pStyle w:val="Standard"/>
        <w:spacing w:line="220" w:lineRule="atLeast"/>
        <w:jc w:val="center"/>
        <w:outlineLvl w:val="1"/>
        <w:rPr>
          <w:rFonts w:ascii="PT Astra Serif" w:hAnsi="PT Astra Serif"/>
          <w:b/>
          <w:color w:val="auto"/>
          <w:sz w:val="22"/>
        </w:rPr>
      </w:pPr>
      <w:bookmarkStart w:id="15" w:name="P306"/>
      <w:bookmarkEnd w:id="15"/>
      <w:r w:rsidRPr="00133451">
        <w:rPr>
          <w:rFonts w:ascii="PT Astra Serif" w:hAnsi="PT Astra Serif"/>
          <w:b/>
          <w:color w:val="auto"/>
          <w:sz w:val="22"/>
        </w:rPr>
        <w:t>12. АДРЕСА. БАНКОВСКИЕ РЕКВИЗИТЫ И ПОДПИСИ СТОРОН:</w:t>
      </w:r>
    </w:p>
    <w:p w:rsidR="00B7016B" w:rsidRPr="00133451"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133451" w:rsidTr="00AB6FA2">
        <w:trPr>
          <w:trHeight w:val="943"/>
        </w:trPr>
        <w:tc>
          <w:tcPr>
            <w:tcW w:w="4881" w:type="dxa"/>
            <w:tcMar>
              <w:top w:w="0" w:type="dxa"/>
              <w:left w:w="108" w:type="dxa"/>
              <w:bottom w:w="0" w:type="dxa"/>
              <w:right w:w="108" w:type="dxa"/>
            </w:tcMar>
          </w:tcPr>
          <w:p w:rsidR="00367CEB" w:rsidRPr="00133451" w:rsidRDefault="00367CEB" w:rsidP="001238B1">
            <w:pPr>
              <w:widowControl/>
              <w:rPr>
                <w:rFonts w:ascii="PT Astra Serif" w:hAnsi="PT Astra Serif"/>
                <w:b/>
                <w:color w:val="auto"/>
              </w:rPr>
            </w:pPr>
            <w:r w:rsidRPr="00133451">
              <w:rPr>
                <w:rFonts w:ascii="PT Astra Serif" w:hAnsi="PT Astra Serif"/>
                <w:b/>
                <w:color w:val="auto"/>
              </w:rPr>
              <w:t>Государственный заказчик: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юридический: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почтовый: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Тел./факс: 8 (495) 354-43-78,</w:t>
            </w:r>
          </w:p>
          <w:p w:rsidR="00367CEB" w:rsidRPr="00133451" w:rsidRDefault="00367CEB" w:rsidP="001238B1">
            <w:pPr>
              <w:widowControl/>
              <w:rPr>
                <w:rFonts w:ascii="PT Astra Serif" w:hAnsi="PT Astra Serif"/>
                <w:color w:val="auto"/>
              </w:rPr>
            </w:pPr>
            <w:r w:rsidRPr="00133451">
              <w:rPr>
                <w:rFonts w:ascii="PT Astra Serif" w:hAnsi="PT Astra Serif"/>
                <w:color w:val="auto"/>
                <w:lang w:val="en-US"/>
              </w:rPr>
              <w:t>E</w:t>
            </w:r>
            <w:r w:rsidRPr="00133451">
              <w:rPr>
                <w:rFonts w:ascii="PT Astra Serif" w:hAnsi="PT Astra Serif"/>
                <w:color w:val="auto"/>
              </w:rPr>
              <w:t>-</w:t>
            </w:r>
            <w:r w:rsidRPr="00133451">
              <w:rPr>
                <w:rFonts w:ascii="PT Astra Serif" w:hAnsi="PT Astra Serif"/>
                <w:color w:val="auto"/>
                <w:lang w:val="en-US"/>
              </w:rPr>
              <w:t>mail</w:t>
            </w:r>
            <w:r w:rsidRPr="00133451">
              <w:rPr>
                <w:rFonts w:ascii="PT Astra Serif" w:hAnsi="PT Astra Serif"/>
                <w:color w:val="auto"/>
              </w:rPr>
              <w:t xml:space="preserve">: </w:t>
            </w:r>
            <w:r w:rsidR="00DD3656" w:rsidRPr="00133451">
              <w:rPr>
                <w:rFonts w:ascii="PT Astra Serif" w:hAnsi="PT Astra Serif"/>
                <w:color w:val="auto"/>
                <w:lang w:val="en-US"/>
              </w:rPr>
              <w:t>e</w:t>
            </w:r>
            <w:r w:rsidRPr="00133451">
              <w:rPr>
                <w:rFonts w:ascii="PT Astra Serif" w:hAnsi="PT Astra Serif"/>
                <w:color w:val="auto"/>
              </w:rPr>
              <w:t>.</w:t>
            </w:r>
            <w:proofErr w:type="spellStart"/>
            <w:r w:rsidR="00DD3656" w:rsidRPr="00133451">
              <w:rPr>
                <w:rFonts w:ascii="PT Astra Serif" w:hAnsi="PT Astra Serif"/>
                <w:color w:val="auto"/>
                <w:lang w:val="en-US"/>
              </w:rPr>
              <w:t>barmashov</w:t>
            </w:r>
            <w:proofErr w:type="spellEnd"/>
            <w:r w:rsidRPr="00133451">
              <w:rPr>
                <w:rFonts w:ascii="PT Astra Serif" w:hAnsi="PT Astra Serif"/>
                <w:color w:val="auto"/>
              </w:rPr>
              <w:t>@77.</w:t>
            </w:r>
            <w:proofErr w:type="spellStart"/>
            <w:r w:rsidRPr="00133451">
              <w:rPr>
                <w:rFonts w:ascii="PT Astra Serif" w:hAnsi="PT Astra Serif"/>
                <w:color w:val="auto"/>
                <w:lang w:val="en-US"/>
              </w:rPr>
              <w:t>fsin</w:t>
            </w:r>
            <w:proofErr w:type="spellEnd"/>
            <w:r w:rsidRPr="00133451">
              <w:rPr>
                <w:rFonts w:ascii="PT Astra Serif" w:hAnsi="PT Astra Serif"/>
                <w:color w:val="auto"/>
              </w:rPr>
              <w:t>.</w:t>
            </w:r>
            <w:proofErr w:type="spellStart"/>
            <w:r w:rsidRPr="00133451">
              <w:rPr>
                <w:rFonts w:ascii="PT Astra Serif" w:hAnsi="PT Astra Serif"/>
                <w:color w:val="auto"/>
                <w:lang w:val="en-US"/>
              </w:rPr>
              <w:t>gov</w:t>
            </w:r>
            <w:proofErr w:type="spellEnd"/>
            <w:r w:rsidRPr="00133451">
              <w:rPr>
                <w:rFonts w:ascii="PT Astra Serif" w:hAnsi="PT Astra Serif"/>
                <w:color w:val="auto"/>
              </w:rPr>
              <w:t>.</w:t>
            </w:r>
            <w:proofErr w:type="spellStart"/>
            <w:r w:rsidRPr="00133451">
              <w:rPr>
                <w:rFonts w:ascii="PT Astra Serif" w:hAnsi="PT Astra Serif"/>
                <w:color w:val="auto"/>
                <w:lang w:val="en-US"/>
              </w:rPr>
              <w:t>ru</w:t>
            </w:r>
            <w:proofErr w:type="spellEnd"/>
          </w:p>
          <w:p w:rsidR="00367CEB" w:rsidRPr="00133451" w:rsidRDefault="00367CEB" w:rsidP="001238B1">
            <w:pPr>
              <w:widowControl/>
              <w:rPr>
                <w:rFonts w:ascii="PT Astra Serif" w:hAnsi="PT Astra Serif"/>
                <w:color w:val="auto"/>
              </w:rPr>
            </w:pPr>
            <w:r w:rsidRPr="00133451">
              <w:rPr>
                <w:rFonts w:ascii="PT Astra Serif" w:hAnsi="PT Astra Serif"/>
                <w:color w:val="auto"/>
              </w:rPr>
              <w:t>p.ponkratov@77.fsin.gov.ru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Банковские реквизиты:</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ИНН: 7723107950,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КПП: 772301001</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УФК ПО Г. МОСКВЕ (ФКУ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л/с 03731304690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 ОКЦ № 1 ГУ БАНКА РОССИИ ПО ЦФО//УФК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ПО Г. МОСКВЕ г Москва</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Единый 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40102810545370000003</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03211643000000017300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БИК: 004525988</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657-37-78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128-79-94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354-75-10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КБК 320 0305 42 4 06 90049 244</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ОКОПФ: 75104</w:t>
            </w:r>
          </w:p>
          <w:p w:rsidR="00367CEB" w:rsidRPr="00133451"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133451" w:rsidRDefault="00B7016B" w:rsidP="00B7016B">
            <w:pPr>
              <w:widowControl/>
              <w:rPr>
                <w:rFonts w:ascii="PT Astra Serif" w:hAnsi="PT Astra Serif"/>
                <w:b/>
                <w:color w:val="auto"/>
              </w:rPr>
            </w:pPr>
            <w:r w:rsidRPr="00133451">
              <w:rPr>
                <w:rFonts w:ascii="PT Astra Serif" w:hAnsi="PT Astra Serif"/>
                <w:b/>
                <w:color w:val="auto"/>
              </w:rPr>
              <w:t>Поставщик:</w:t>
            </w:r>
          </w:p>
          <w:p w:rsidR="00AB6FA2" w:rsidRPr="00AB6FA2" w:rsidRDefault="009F6694" w:rsidP="00AB6FA2">
            <w:pPr>
              <w:rPr>
                <w:rFonts w:ascii="PT Astra Serif" w:hAnsi="PT Astra Serif"/>
                <w:b/>
                <w:color w:val="000000" w:themeColor="text1"/>
                <w:szCs w:val="22"/>
              </w:rPr>
            </w:pPr>
            <w:r>
              <w:rPr>
                <w:rFonts w:ascii="PT Astra Serif" w:hAnsi="PT Astra Serif"/>
                <w:b/>
                <w:color w:val="000000" w:themeColor="text1"/>
                <w:szCs w:val="22"/>
              </w:rPr>
              <w:t>_____</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Адрес юридический: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Адрес почтовый: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Тел./факс: </w:t>
            </w:r>
          </w:p>
          <w:p w:rsidR="00AB6FA2" w:rsidRPr="00AB6FA2" w:rsidRDefault="00AB6FA2" w:rsidP="00AB6FA2">
            <w:pPr>
              <w:widowControl/>
              <w:rPr>
                <w:rFonts w:ascii="PT Astra Serif" w:hAnsi="PT Astra Serif"/>
                <w:color w:val="auto"/>
              </w:rPr>
            </w:pPr>
            <w:proofErr w:type="spellStart"/>
            <w:r w:rsidRPr="00AB6FA2">
              <w:rPr>
                <w:rFonts w:ascii="PT Astra Serif" w:hAnsi="PT Astra Serif"/>
                <w:color w:val="auto"/>
              </w:rPr>
              <w:t>еmail</w:t>
            </w:r>
            <w:proofErr w:type="spellEnd"/>
            <w:r w:rsidRPr="00AB6FA2">
              <w:rPr>
                <w:rFonts w:ascii="PT Astra Serif" w:hAnsi="PT Astra Serif"/>
                <w:color w:val="auto"/>
              </w:rPr>
              <w:t>:</w:t>
            </w:r>
            <w:r w:rsidR="009F6694" w:rsidRPr="00AB6FA2">
              <w:rPr>
                <w:rFonts w:ascii="PT Astra Serif" w:hAnsi="PT Astra Serif"/>
                <w:color w:val="auto"/>
              </w:rPr>
              <w:t xml:space="preserve">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ИНН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КПП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ОГРН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Банк получателя: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 xml:space="preserve">Расчетный счет: </w:t>
            </w:r>
          </w:p>
          <w:p w:rsidR="00AB6FA2" w:rsidRPr="00AB6FA2" w:rsidRDefault="00AB6FA2" w:rsidP="00AB6FA2">
            <w:pPr>
              <w:widowControl/>
              <w:rPr>
                <w:rFonts w:ascii="PT Astra Serif" w:hAnsi="PT Astra Serif"/>
                <w:color w:val="auto"/>
              </w:rPr>
            </w:pPr>
            <w:r w:rsidRPr="00AB6FA2">
              <w:rPr>
                <w:rFonts w:ascii="PT Astra Serif" w:hAnsi="PT Astra Serif"/>
                <w:color w:val="auto"/>
              </w:rPr>
              <w:t>БИК</w:t>
            </w:r>
          </w:p>
          <w:p w:rsidR="00367CEB" w:rsidRPr="00133451" w:rsidRDefault="00367CEB" w:rsidP="00AB6FA2">
            <w:pPr>
              <w:rPr>
                <w:rFonts w:ascii="PT Astra Serif" w:hAnsi="PT Astra Serif"/>
                <w:b/>
                <w:color w:val="auto"/>
              </w:rPr>
            </w:pPr>
          </w:p>
        </w:tc>
      </w:tr>
      <w:tr w:rsidR="00E67C78" w:rsidRPr="00133451" w:rsidTr="00AB6FA2">
        <w:trPr>
          <w:trHeight w:val="63"/>
        </w:trPr>
        <w:tc>
          <w:tcPr>
            <w:tcW w:w="4881"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r>
      <w:tr w:rsidR="00E67C78" w:rsidRPr="00133451" w:rsidTr="00AB6FA2">
        <w:tc>
          <w:tcPr>
            <w:tcW w:w="4881" w:type="dxa"/>
            <w:tcMar>
              <w:top w:w="0" w:type="dxa"/>
              <w:left w:w="108" w:type="dxa"/>
              <w:bottom w:w="0" w:type="dxa"/>
              <w:right w:w="108" w:type="dxa"/>
            </w:tcMar>
          </w:tcPr>
          <w:p w:rsidR="00367CEB" w:rsidRPr="00133451" w:rsidRDefault="00367CEB" w:rsidP="00AB6FA2">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133451" w:rsidRDefault="00367CEB" w:rsidP="00AB6FA2">
            <w:pPr>
              <w:pStyle w:val="Standard"/>
              <w:ind w:right="-71" w:firstLine="10"/>
              <w:rPr>
                <w:rFonts w:ascii="PT Astra Serif" w:hAnsi="PT Astra Serif"/>
                <w:color w:val="auto"/>
              </w:rPr>
            </w:pPr>
            <w:r w:rsidRPr="00133451">
              <w:rPr>
                <w:rFonts w:ascii="PT Astra Serif" w:hAnsi="PT Astra Serif"/>
                <w:color w:val="auto"/>
                <w:sz w:val="22"/>
              </w:rPr>
              <w:t xml:space="preserve"> </w:t>
            </w:r>
          </w:p>
        </w:tc>
      </w:tr>
      <w:tr w:rsidR="00B7016B" w:rsidRPr="00133451" w:rsidTr="00AB6FA2">
        <w:trPr>
          <w:trHeight w:val="1828"/>
        </w:trPr>
        <w:tc>
          <w:tcPr>
            <w:tcW w:w="4881" w:type="dxa"/>
            <w:tcMar>
              <w:top w:w="0" w:type="dxa"/>
              <w:left w:w="108" w:type="dxa"/>
              <w:bottom w:w="0" w:type="dxa"/>
              <w:right w:w="108" w:type="dxa"/>
            </w:tcMar>
          </w:tcPr>
          <w:p w:rsidR="00B7016B" w:rsidRPr="00133451" w:rsidRDefault="00B7016B" w:rsidP="00B7016B">
            <w:pPr>
              <w:widowControl/>
              <w:rPr>
                <w:rFonts w:ascii="PT Astra Serif" w:hAnsi="PT Astra Serif"/>
                <w:color w:val="auto"/>
              </w:rPr>
            </w:pPr>
            <w:r w:rsidRPr="00133451">
              <w:rPr>
                <w:rFonts w:ascii="PT Astra Serif" w:hAnsi="PT Astra Serif"/>
                <w:b/>
                <w:color w:val="auto"/>
              </w:rPr>
              <w:t>Государственный заказчик:</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Начальник ФКУ СИЗО-6</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ГУФСИН России по г. Москве</w:t>
            </w:r>
          </w:p>
          <w:p w:rsidR="00B7016B" w:rsidRPr="00133451" w:rsidRDefault="00B7016B" w:rsidP="00B7016B">
            <w:pPr>
              <w:widowControl/>
              <w:rPr>
                <w:rFonts w:ascii="PT Astra Serif" w:hAnsi="PT Astra Serif"/>
                <w:color w:val="auto"/>
              </w:rPr>
            </w:pP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 /</w:t>
            </w:r>
            <w:r w:rsidR="009F6694">
              <w:rPr>
                <w:rFonts w:ascii="PT Astra Serif" w:hAnsi="PT Astra Serif"/>
                <w:color w:val="auto"/>
              </w:rPr>
              <w:t xml:space="preserve">          </w:t>
            </w:r>
            <w:r w:rsidR="00527FDE" w:rsidRPr="00133451">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B7016B" w:rsidRDefault="00B7016B" w:rsidP="00B7016B">
            <w:pPr>
              <w:widowControl/>
              <w:jc w:val="both"/>
              <w:rPr>
                <w:rFonts w:ascii="PT Astra Serif" w:hAnsi="PT Astra Serif"/>
                <w:b/>
                <w:color w:val="auto"/>
              </w:rPr>
            </w:pPr>
            <w:r w:rsidRPr="00133451">
              <w:rPr>
                <w:rFonts w:ascii="PT Astra Serif" w:hAnsi="PT Astra Serif"/>
                <w:b/>
                <w:color w:val="auto"/>
              </w:rPr>
              <w:t>Поставщик:</w:t>
            </w:r>
          </w:p>
          <w:p w:rsidR="00B7016B" w:rsidRDefault="00B7016B" w:rsidP="00B7016B">
            <w:pPr>
              <w:widowControl/>
              <w:jc w:val="both"/>
              <w:rPr>
                <w:rFonts w:ascii="PT Astra Serif" w:hAnsi="PT Astra Serif"/>
                <w:color w:val="auto"/>
              </w:rPr>
            </w:pPr>
          </w:p>
          <w:p w:rsidR="009F6694" w:rsidRPr="00133451" w:rsidRDefault="009F6694" w:rsidP="00B7016B">
            <w:pPr>
              <w:widowControl/>
              <w:jc w:val="both"/>
              <w:rPr>
                <w:rFonts w:ascii="PT Astra Serif" w:hAnsi="PT Astra Serif"/>
                <w:color w:val="auto"/>
              </w:rPr>
            </w:pP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 /</w:t>
            </w:r>
            <w:r w:rsidR="00AB6FA2">
              <w:rPr>
                <w:rFonts w:ascii="PT Astra Serif" w:hAnsi="PT Astra Serif"/>
                <w:color w:val="auto"/>
              </w:rPr>
              <w:t xml:space="preserve"> </w:t>
            </w:r>
            <w:r w:rsidR="009F6694">
              <w:rPr>
                <w:rFonts w:ascii="PT Astra Serif" w:hAnsi="PT Astra Serif"/>
                <w:color w:val="auto"/>
              </w:rPr>
              <w:t xml:space="preserve">     </w:t>
            </w:r>
            <w:r w:rsidR="00527FDE" w:rsidRPr="00133451">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367CEB" w:rsidRPr="00133451" w:rsidRDefault="00367CEB">
      <w:pPr>
        <w:pStyle w:val="Standard"/>
        <w:spacing w:line="220" w:lineRule="atLeast"/>
        <w:jc w:val="center"/>
        <w:outlineLvl w:val="1"/>
        <w:rPr>
          <w:rFonts w:ascii="PT Astra Serif" w:hAnsi="PT Astra Serif"/>
          <w:color w:val="auto"/>
        </w:rPr>
      </w:pPr>
    </w:p>
    <w:p w:rsidR="009B2333" w:rsidRPr="00133451" w:rsidRDefault="009B2333">
      <w:pPr>
        <w:pStyle w:val="ConsPlusNormal"/>
        <w:jc w:val="right"/>
        <w:rPr>
          <w:rFonts w:ascii="PT Astra Serif" w:hAnsi="PT Astra Serif"/>
          <w:color w:val="auto"/>
          <w:sz w:val="22"/>
        </w:rPr>
      </w:pPr>
    </w:p>
    <w:p w:rsidR="009B2333" w:rsidRPr="00133451" w:rsidRDefault="009B2333">
      <w:pPr>
        <w:pStyle w:val="ConsPlusNormal"/>
        <w:jc w:val="right"/>
        <w:rPr>
          <w:rFonts w:ascii="PT Astra Serif" w:hAnsi="PT Astra Serif"/>
          <w:color w:val="auto"/>
          <w:sz w:val="22"/>
        </w:rPr>
      </w:pPr>
    </w:p>
    <w:p w:rsidR="009B2333" w:rsidRPr="00133451" w:rsidRDefault="00C93D3E" w:rsidP="006B3138">
      <w:pPr>
        <w:pStyle w:val="Standard"/>
        <w:pageBreakBefore/>
        <w:tabs>
          <w:tab w:val="right" w:pos="20808"/>
        </w:tabs>
        <w:jc w:val="right"/>
        <w:rPr>
          <w:rFonts w:ascii="PT Astra Serif" w:hAnsi="PT Astra Serif"/>
          <w:color w:val="auto"/>
        </w:rPr>
      </w:pPr>
      <w:r w:rsidRPr="00133451">
        <w:rPr>
          <w:rFonts w:ascii="PT Astra Serif" w:hAnsi="PT Astra Serif"/>
          <w:color w:val="auto"/>
          <w:sz w:val="22"/>
        </w:rPr>
        <w:lastRenderedPageBreak/>
        <w:t>Приложение № 1</w:t>
      </w:r>
    </w:p>
    <w:p w:rsidR="009B2333" w:rsidRPr="00133451" w:rsidRDefault="00C93D3E" w:rsidP="00367CE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9B2333" w:rsidRPr="00133451" w:rsidRDefault="00367CEB" w:rsidP="00367CEB">
      <w:pPr>
        <w:pStyle w:val="Standard"/>
        <w:jc w:val="right"/>
        <w:rPr>
          <w:rFonts w:ascii="PT Astra Serif" w:hAnsi="PT Astra Serif"/>
          <w:color w:val="auto"/>
        </w:rPr>
      </w:pPr>
      <w:r w:rsidRPr="00133451">
        <w:rPr>
          <w:rFonts w:ascii="PT Astra Serif" w:hAnsi="PT Astra Serif"/>
          <w:color w:val="auto"/>
          <w:sz w:val="22"/>
        </w:rPr>
        <w:t>№</w:t>
      </w:r>
      <w:r w:rsidR="00133451"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00C93D3E" w:rsidRPr="00133451">
        <w:rPr>
          <w:rFonts w:ascii="PT Astra Serif" w:hAnsi="PT Astra Serif"/>
          <w:color w:val="auto"/>
          <w:sz w:val="22"/>
        </w:rPr>
        <w:t>от «___</w:t>
      </w:r>
      <w:proofErr w:type="gramStart"/>
      <w:r w:rsidR="00C93D3E" w:rsidRPr="00133451">
        <w:rPr>
          <w:rFonts w:ascii="PT Astra Serif" w:hAnsi="PT Astra Serif"/>
          <w:color w:val="auto"/>
          <w:sz w:val="22"/>
        </w:rPr>
        <w:t>_»</w:t>
      </w:r>
      <w:r w:rsidR="00B7016B" w:rsidRPr="00133451">
        <w:rPr>
          <w:rFonts w:ascii="PT Astra Serif" w:hAnsi="PT Astra Serif"/>
          <w:color w:val="auto"/>
          <w:sz w:val="22"/>
        </w:rPr>
        <w:t>_</w:t>
      </w:r>
      <w:proofErr w:type="gramEnd"/>
      <w:r w:rsidR="00B7016B" w:rsidRPr="00133451">
        <w:rPr>
          <w:rFonts w:ascii="PT Astra Serif" w:hAnsi="PT Astra Serif"/>
          <w:color w:val="auto"/>
          <w:sz w:val="22"/>
        </w:rPr>
        <w:t>___</w:t>
      </w:r>
      <w:r w:rsidR="00C93D3E" w:rsidRPr="00133451">
        <w:rPr>
          <w:rFonts w:ascii="PT Astra Serif" w:hAnsi="PT Astra Serif"/>
          <w:color w:val="auto"/>
          <w:sz w:val="22"/>
        </w:rPr>
        <w:t>_____2026 г.</w:t>
      </w:r>
    </w:p>
    <w:p w:rsidR="009B2333" w:rsidRPr="00133451" w:rsidRDefault="009B2333">
      <w:pPr>
        <w:pStyle w:val="Standard"/>
        <w:widowControl w:val="0"/>
        <w:rPr>
          <w:rFonts w:ascii="PT Astra Serif" w:hAnsi="PT Astra Serif"/>
          <w:b/>
          <w:color w:val="auto"/>
          <w:sz w:val="22"/>
        </w:rPr>
      </w:pP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СПЕЦИФИКАЦИЯ</w:t>
      </w: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084"/>
        <w:gridCol w:w="825"/>
        <w:gridCol w:w="1352"/>
        <w:gridCol w:w="1375"/>
      </w:tblGrid>
      <w:tr w:rsidR="00E67C78" w:rsidRPr="00133451">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Товары (работы, услуги)</w:t>
            </w:r>
          </w:p>
        </w:tc>
        <w:tc>
          <w:tcPr>
            <w:tcW w:w="108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Ед.</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изм.</w:t>
            </w:r>
          </w:p>
        </w:tc>
        <w:tc>
          <w:tcPr>
            <w:tcW w:w="82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Сумма</w:t>
            </w:r>
          </w:p>
        </w:tc>
      </w:tr>
      <w:tr w:rsidR="00650AAD" w:rsidRPr="00133451" w:rsidTr="00133451">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b/>
                <w:color w:val="auto"/>
                <w:sz w:val="22"/>
              </w:rPr>
            </w:pPr>
            <w:r w:rsidRPr="00133451">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50AAD" w:rsidRPr="00650AAD" w:rsidRDefault="00650AAD" w:rsidP="00650AAD">
            <w:pPr>
              <w:pStyle w:val="10"/>
              <w:shd w:val="clear" w:color="auto" w:fill="FFFFFF"/>
              <w:jc w:val="left"/>
              <w:rPr>
                <w:rFonts w:ascii="PT Astra Serif" w:hAnsi="PT Astra Serif"/>
                <w:b w:val="0"/>
                <w:color w:val="000000" w:themeColor="text1"/>
                <w:sz w:val="22"/>
                <w:szCs w:val="22"/>
              </w:rPr>
            </w:pPr>
            <w:r w:rsidRPr="00650AAD">
              <w:rPr>
                <w:rFonts w:ascii="PT Astra Serif" w:hAnsi="PT Astra Serif"/>
                <w:b w:val="0"/>
                <w:color w:val="000000" w:themeColor="text1"/>
                <w:sz w:val="22"/>
                <w:szCs w:val="22"/>
              </w:rPr>
              <w:t xml:space="preserve">Зонт </w:t>
            </w:r>
            <w:proofErr w:type="spellStart"/>
            <w:r w:rsidRPr="00650AAD">
              <w:rPr>
                <w:rFonts w:ascii="PT Astra Serif" w:hAnsi="PT Astra Serif"/>
                <w:b w:val="0"/>
                <w:color w:val="000000" w:themeColor="text1"/>
                <w:sz w:val="22"/>
                <w:szCs w:val="22"/>
              </w:rPr>
              <w:t>пристенный</w:t>
            </w:r>
            <w:proofErr w:type="spellEnd"/>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3</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r>
      <w:tr w:rsidR="00650AAD"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b/>
                <w:color w:val="auto"/>
                <w:sz w:val="22"/>
              </w:rPr>
            </w:pPr>
            <w:r>
              <w:rPr>
                <w:rFonts w:ascii="PT Astra Serif" w:hAnsi="PT Astra Serif"/>
                <w:b/>
                <w:color w:val="auto"/>
                <w:sz w:val="22"/>
              </w:rPr>
              <w:t>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50AAD" w:rsidRPr="00650AAD" w:rsidRDefault="00650AAD" w:rsidP="00650AAD">
            <w:pPr>
              <w:pStyle w:val="2"/>
              <w:shd w:val="clear" w:color="auto" w:fill="FFFFFF"/>
              <w:spacing w:before="0" w:line="270" w:lineRule="atLeast"/>
              <w:rPr>
                <w:rFonts w:ascii="PT Astra Serif" w:hAnsi="PT Astra Serif"/>
                <w:b w:val="0"/>
                <w:i w:val="0"/>
                <w:color w:val="000000" w:themeColor="text1"/>
                <w:spacing w:val="2"/>
                <w:sz w:val="22"/>
                <w:szCs w:val="22"/>
              </w:rPr>
            </w:pPr>
            <w:r w:rsidRPr="00650AAD">
              <w:rPr>
                <w:rFonts w:ascii="PT Astra Serif" w:hAnsi="PT Astra Serif"/>
                <w:b w:val="0"/>
                <w:i w:val="0"/>
                <w:color w:val="000000" w:themeColor="text1"/>
                <w:spacing w:val="2"/>
                <w:sz w:val="22"/>
                <w:szCs w:val="22"/>
              </w:rPr>
              <w:t>Воздуховод гибкий</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vertAlign w:val="superscript"/>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6</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r>
      <w:tr w:rsidR="00650AAD"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b/>
                <w:color w:val="auto"/>
                <w:sz w:val="22"/>
              </w:rPr>
            </w:pPr>
            <w:r>
              <w:rPr>
                <w:rFonts w:ascii="PT Astra Serif" w:hAnsi="PT Astra Serif"/>
                <w:b/>
                <w:color w:val="auto"/>
                <w:sz w:val="22"/>
              </w:rPr>
              <w:t>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50AAD" w:rsidRPr="00650AAD" w:rsidRDefault="00650AAD" w:rsidP="00650AAD">
            <w:pPr>
              <w:pStyle w:val="2"/>
              <w:shd w:val="clear" w:color="auto" w:fill="FFFFFF"/>
              <w:spacing w:before="0" w:line="270" w:lineRule="atLeast"/>
              <w:rPr>
                <w:rFonts w:ascii="PT Astra Serif" w:hAnsi="PT Astra Serif"/>
                <w:b w:val="0"/>
                <w:i w:val="0"/>
                <w:color w:val="000000" w:themeColor="text1"/>
                <w:spacing w:val="2"/>
                <w:sz w:val="22"/>
                <w:szCs w:val="22"/>
              </w:rPr>
            </w:pPr>
            <w:r w:rsidRPr="00650AAD">
              <w:rPr>
                <w:rFonts w:ascii="PT Astra Serif" w:hAnsi="PT Astra Serif"/>
                <w:b w:val="0"/>
                <w:i w:val="0"/>
                <w:color w:val="000000" w:themeColor="text1"/>
                <w:spacing w:val="2"/>
                <w:sz w:val="22"/>
                <w:szCs w:val="22"/>
              </w:rPr>
              <w:t>Соединитель для воздуховодов</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6</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r>
      <w:tr w:rsidR="00650AAD" w:rsidRPr="00133451" w:rsidTr="00AC7A3D">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b/>
                <w:color w:val="auto"/>
                <w:sz w:val="22"/>
              </w:rPr>
            </w:pPr>
            <w:r>
              <w:rPr>
                <w:rFonts w:ascii="PT Astra Serif" w:hAnsi="PT Astra Serif"/>
                <w:b/>
                <w:color w:val="auto"/>
                <w:sz w:val="22"/>
              </w:rPr>
              <w:t>4</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650AAD" w:rsidRPr="00650AAD" w:rsidRDefault="00650AAD" w:rsidP="00650AAD">
            <w:pPr>
              <w:pStyle w:val="10"/>
              <w:shd w:val="clear" w:color="auto" w:fill="FFFFFF"/>
              <w:jc w:val="left"/>
              <w:rPr>
                <w:rFonts w:ascii="PT Astra Serif" w:hAnsi="PT Astra Serif"/>
                <w:b w:val="0"/>
                <w:color w:val="000000" w:themeColor="text1"/>
                <w:spacing w:val="2"/>
                <w:sz w:val="22"/>
                <w:szCs w:val="22"/>
              </w:rPr>
            </w:pPr>
            <w:r w:rsidRPr="00650AAD">
              <w:rPr>
                <w:rFonts w:ascii="PT Astra Serif" w:hAnsi="PT Astra Serif"/>
                <w:b w:val="0"/>
                <w:color w:val="000000" w:themeColor="text1"/>
                <w:spacing w:val="2"/>
                <w:sz w:val="22"/>
                <w:szCs w:val="22"/>
              </w:rPr>
              <w:t>Хомут для монтажа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7E1CAC" w:rsidRDefault="00650AAD" w:rsidP="00650AAD">
            <w:pPr>
              <w:jc w:val="center"/>
              <w:rPr>
                <w:rFonts w:ascii="PT Astra Serif" w:hAnsi="PT Astra Serif"/>
              </w:rPr>
            </w:pPr>
            <w:r>
              <w:rPr>
                <w:rFonts w:ascii="PT Astra Serif" w:hAnsi="PT Astra Serif"/>
              </w:rPr>
              <w:t>24</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650AAD" w:rsidRPr="00133451" w:rsidRDefault="00650AAD" w:rsidP="00650AAD">
            <w:pPr>
              <w:pStyle w:val="Standard"/>
              <w:jc w:val="center"/>
              <w:rPr>
                <w:rFonts w:ascii="PT Astra Serif" w:hAnsi="PT Astra Serif"/>
                <w:color w:val="auto"/>
                <w:sz w:val="22"/>
              </w:rPr>
            </w:pPr>
          </w:p>
        </w:tc>
      </w:tr>
      <w:tr w:rsidR="00253CD6" w:rsidRPr="00133451">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rPr>
                <w:rFonts w:ascii="PT Astra Serif" w:hAnsi="PT Astra Serif"/>
                <w:color w:val="auto"/>
              </w:rPr>
            </w:pPr>
            <w:r w:rsidRPr="00133451">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p>
        </w:tc>
      </w:tr>
    </w:tbl>
    <w:p w:rsidR="009B2333" w:rsidRPr="00133451" w:rsidRDefault="009B2333">
      <w:pPr>
        <w:pStyle w:val="Textbodyindent"/>
        <w:tabs>
          <w:tab w:val="left" w:pos="540"/>
        </w:tabs>
        <w:ind w:left="0" w:firstLine="567"/>
        <w:jc w:val="both"/>
        <w:rPr>
          <w:rFonts w:ascii="PT Astra Serif" w:hAnsi="PT Astra Serif"/>
          <w:color w:val="auto"/>
          <w:sz w:val="22"/>
        </w:rPr>
      </w:pPr>
    </w:p>
    <w:p w:rsidR="00A07137" w:rsidRPr="00133451" w:rsidRDefault="00AC7A3D" w:rsidP="00A07137">
      <w:pPr>
        <w:pStyle w:val="Standard"/>
        <w:jc w:val="both"/>
        <w:rPr>
          <w:rFonts w:ascii="PT Astra Serif" w:hAnsi="PT Astra Serif"/>
          <w:color w:val="auto"/>
        </w:rPr>
      </w:pPr>
      <w:r>
        <w:rPr>
          <w:rFonts w:ascii="PT Astra Serif" w:hAnsi="PT Astra Serif"/>
          <w:color w:val="auto"/>
          <w:sz w:val="22"/>
        </w:rPr>
        <w:t xml:space="preserve">Итого на </w:t>
      </w:r>
      <w:proofErr w:type="gramStart"/>
      <w:r>
        <w:rPr>
          <w:rFonts w:ascii="PT Astra Serif" w:hAnsi="PT Astra Serif"/>
          <w:color w:val="auto"/>
          <w:sz w:val="22"/>
        </w:rPr>
        <w:t>сумму:_</w:t>
      </w:r>
      <w:proofErr w:type="gramEnd"/>
      <w:r w:rsidRPr="00AC7A3D">
        <w:rPr>
          <w:rFonts w:ascii="PT Astra Serif" w:hAnsi="PT Astra Serif"/>
          <w:color w:val="auto"/>
          <w:sz w:val="22"/>
          <w:u w:val="single"/>
        </w:rPr>
        <w:t>____</w:t>
      </w:r>
      <w:r w:rsidR="00133451">
        <w:rPr>
          <w:rFonts w:ascii="PT Astra Serif" w:hAnsi="PT Astra Serif"/>
          <w:b/>
          <w:color w:val="auto"/>
          <w:sz w:val="22"/>
        </w:rPr>
        <w:t xml:space="preserve"> (</w:t>
      </w:r>
      <w:r>
        <w:rPr>
          <w:rFonts w:ascii="PT Astra Serif" w:hAnsi="PT Astra Serif"/>
          <w:b/>
          <w:color w:val="auto"/>
          <w:sz w:val="22"/>
        </w:rPr>
        <w:t>_____________</w:t>
      </w:r>
      <w:r w:rsidR="00133451">
        <w:rPr>
          <w:rFonts w:ascii="PT Astra Serif" w:hAnsi="PT Astra Serif"/>
          <w:b/>
          <w:color w:val="auto"/>
          <w:sz w:val="22"/>
        </w:rPr>
        <w:t>)</w:t>
      </w:r>
      <w:r w:rsidR="00133451" w:rsidRPr="00133451">
        <w:rPr>
          <w:rFonts w:ascii="PT Astra Serif" w:hAnsi="PT Astra Serif"/>
          <w:b/>
          <w:color w:val="auto"/>
          <w:sz w:val="22"/>
        </w:rPr>
        <w:t xml:space="preserve"> рублей</w:t>
      </w:r>
      <w:r w:rsidR="00133451">
        <w:rPr>
          <w:rFonts w:ascii="PT Astra Serif" w:hAnsi="PT Astra Serif"/>
          <w:b/>
          <w:color w:val="auto"/>
          <w:sz w:val="22"/>
        </w:rPr>
        <w:t xml:space="preserve"> 00 копеек</w:t>
      </w:r>
      <w:r w:rsidR="00133451" w:rsidRPr="00133451">
        <w:rPr>
          <w:rFonts w:ascii="PT Astra Serif" w:hAnsi="PT Astra Serif"/>
          <w:b/>
          <w:color w:val="auto"/>
          <w:sz w:val="22"/>
        </w:rPr>
        <w:t xml:space="preserve">, в том числе НДС </w:t>
      </w:r>
      <w:r w:rsidRPr="00AC7A3D">
        <w:rPr>
          <w:rFonts w:ascii="PT Astra Serif" w:hAnsi="PT Astra Serif"/>
          <w:b/>
          <w:color w:val="auto"/>
          <w:sz w:val="22"/>
          <w:u w:val="single"/>
        </w:rPr>
        <w:t>_</w:t>
      </w:r>
      <w:r w:rsidRPr="00AC7A3D">
        <w:rPr>
          <w:rFonts w:ascii="PT Astra Serif" w:hAnsi="PT Astra Serif"/>
          <w:b/>
          <w:color w:val="auto"/>
          <w:sz w:val="22"/>
          <w:u w:val="single"/>
        </w:rPr>
        <w:softHyphen/>
      </w:r>
      <w:r w:rsidRPr="00AC7A3D">
        <w:rPr>
          <w:rFonts w:ascii="PT Astra Serif" w:hAnsi="PT Astra Serif"/>
          <w:b/>
          <w:color w:val="auto"/>
          <w:sz w:val="22"/>
          <w:u w:val="single"/>
        </w:rPr>
        <w:softHyphen/>
      </w:r>
      <w:r w:rsidRPr="00AC7A3D">
        <w:rPr>
          <w:rFonts w:ascii="PT Astra Serif" w:hAnsi="PT Astra Serif"/>
          <w:b/>
          <w:color w:val="auto"/>
          <w:sz w:val="22"/>
          <w:u w:val="single"/>
        </w:rPr>
        <w:softHyphen/>
        <w:t xml:space="preserve">         </w:t>
      </w:r>
      <w:r>
        <w:rPr>
          <w:rFonts w:ascii="PT Astra Serif" w:hAnsi="PT Astra Serif"/>
          <w:b/>
          <w:color w:val="auto"/>
          <w:sz w:val="22"/>
        </w:rPr>
        <w:t xml:space="preserve"> </w:t>
      </w:r>
      <w:r w:rsidR="00133451">
        <w:rPr>
          <w:rFonts w:ascii="PT Astra Serif" w:hAnsi="PT Astra Serif"/>
          <w:b/>
          <w:color w:val="auto"/>
          <w:sz w:val="22"/>
        </w:rPr>
        <w:t>%</w:t>
      </w:r>
    </w:p>
    <w:p w:rsidR="009B2333" w:rsidRPr="00133451" w:rsidRDefault="009B2333">
      <w:pPr>
        <w:pStyle w:val="Standard"/>
        <w:jc w:val="both"/>
        <w:rPr>
          <w:rFonts w:ascii="PT Astra Serif" w:hAnsi="PT Astra Serif"/>
          <w:color w:val="auto"/>
        </w:rPr>
      </w:pPr>
    </w:p>
    <w:p w:rsidR="009B2333" w:rsidRPr="00133451" w:rsidRDefault="00A07137">
      <w:pPr>
        <w:pStyle w:val="Standard"/>
        <w:jc w:val="both"/>
        <w:rPr>
          <w:rFonts w:ascii="PT Astra Serif" w:hAnsi="PT Astra Serif"/>
          <w:color w:val="auto"/>
        </w:rPr>
      </w:pPr>
      <w:r w:rsidRPr="00133451">
        <w:rPr>
          <w:rFonts w:ascii="PT Astra Serif" w:hAnsi="PT Astra Serif"/>
          <w:sz w:val="22"/>
          <w:szCs w:val="22"/>
        </w:rPr>
        <w:t xml:space="preserve">Товар поставляется </w:t>
      </w:r>
      <w:r w:rsidRPr="00133451">
        <w:rPr>
          <w:rFonts w:ascii="PT Astra Serif" w:hAnsi="PT Astra Serif"/>
          <w:bCs/>
          <w:sz w:val="22"/>
          <w:szCs w:val="22"/>
        </w:rPr>
        <w:t xml:space="preserve">в течение </w:t>
      </w:r>
      <w:r w:rsidR="00650AAD">
        <w:rPr>
          <w:rFonts w:ascii="PT Astra Serif" w:hAnsi="PT Astra Serif"/>
          <w:bCs/>
          <w:sz w:val="22"/>
          <w:szCs w:val="22"/>
        </w:rPr>
        <w:t>5</w:t>
      </w:r>
      <w:r w:rsidRPr="00133451">
        <w:rPr>
          <w:rFonts w:ascii="PT Astra Serif" w:hAnsi="PT Astra Serif"/>
          <w:bCs/>
          <w:sz w:val="22"/>
          <w:szCs w:val="22"/>
        </w:rPr>
        <w:t xml:space="preserve"> (</w:t>
      </w:r>
      <w:r w:rsidR="00650AAD">
        <w:rPr>
          <w:rFonts w:ascii="PT Astra Serif" w:hAnsi="PT Astra Serif"/>
          <w:bCs/>
          <w:sz w:val="22"/>
          <w:szCs w:val="22"/>
        </w:rPr>
        <w:t>пяти</w:t>
      </w:r>
      <w:r w:rsidRPr="00133451">
        <w:rPr>
          <w:rFonts w:ascii="PT Astra Serif" w:hAnsi="PT Astra Serif"/>
          <w:bCs/>
          <w:sz w:val="22"/>
          <w:szCs w:val="22"/>
        </w:rPr>
        <w:t>) календарных д</w:t>
      </w:r>
      <w:r w:rsidR="006876F5">
        <w:rPr>
          <w:rFonts w:ascii="PT Astra Serif" w:hAnsi="PT Astra Serif"/>
          <w:bCs/>
          <w:sz w:val="22"/>
          <w:szCs w:val="22"/>
        </w:rPr>
        <w:t>ней с даты заключения контракта</w:t>
      </w:r>
      <w:r w:rsidR="00360915" w:rsidRPr="00133451">
        <w:rPr>
          <w:rFonts w:ascii="PT Astra Serif" w:hAnsi="PT Astra Serif"/>
          <w:color w:val="auto"/>
        </w:rPr>
        <w:t>.</w:t>
      </w:r>
    </w:p>
    <w:p w:rsidR="009B2333" w:rsidRPr="00133451" w:rsidRDefault="00C93D3E">
      <w:pPr>
        <w:pStyle w:val="Standard"/>
        <w:jc w:val="both"/>
        <w:rPr>
          <w:rFonts w:ascii="PT Astra Serif" w:hAnsi="PT Astra Serif"/>
          <w:color w:val="auto"/>
        </w:rPr>
      </w:pPr>
      <w:r w:rsidRPr="00133451">
        <w:rPr>
          <w:rFonts w:ascii="PT Astra Serif" w:hAnsi="PT Astra Serif"/>
          <w:color w:val="auto"/>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 пошлин и сборов, а также расходы на упаковку, маркировку, доставку, разгрузку Товара.</w:t>
      </w: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E67C78">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r w:rsidR="00E67C78" w:rsidRPr="00133451" w:rsidTr="00E67C78">
        <w:trPr>
          <w:trHeight w:val="1828"/>
        </w:trPr>
        <w:tc>
          <w:tcPr>
            <w:tcW w:w="4881"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r>
    </w:tbl>
    <w:p w:rsidR="009B2333" w:rsidRPr="00133451" w:rsidRDefault="009B2333">
      <w:pPr>
        <w:pStyle w:val="Standard"/>
        <w:tabs>
          <w:tab w:val="right" w:pos="14712"/>
        </w:tabs>
        <w:jc w:val="both"/>
        <w:rPr>
          <w:rFonts w:ascii="PT Astra Serif" w:hAnsi="PT Astra Serif"/>
          <w:color w:val="auto"/>
          <w:sz w:val="22"/>
        </w:rPr>
      </w:pPr>
    </w:p>
    <w:p w:rsidR="009B2333" w:rsidRPr="00133451" w:rsidRDefault="00706BFA" w:rsidP="00E67C78">
      <w:pPr>
        <w:pStyle w:val="Standard"/>
        <w:pageBreakBefore/>
        <w:tabs>
          <w:tab w:val="right" w:pos="20808"/>
        </w:tabs>
        <w:jc w:val="right"/>
        <w:rPr>
          <w:rFonts w:ascii="PT Astra Serif" w:hAnsi="PT Astra Serif"/>
          <w:color w:val="auto"/>
        </w:rPr>
      </w:pPr>
      <w:r>
        <w:rPr>
          <w:rFonts w:ascii="PT Astra Serif" w:hAnsi="PT Astra Serif"/>
          <w:color w:val="auto"/>
          <w:sz w:val="22"/>
        </w:rPr>
        <w:lastRenderedPageBreak/>
        <w:t>Пр</w:t>
      </w:r>
      <w:r w:rsidR="00C93D3E" w:rsidRPr="00133451">
        <w:rPr>
          <w:rFonts w:ascii="PT Astra Serif" w:hAnsi="PT Astra Serif"/>
          <w:color w:val="auto"/>
          <w:sz w:val="22"/>
        </w:rPr>
        <w:t>иложение № 2</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w:t>
      </w:r>
      <w:r w:rsidR="00133451">
        <w:rPr>
          <w:rFonts w:ascii="PT Astra Serif" w:hAnsi="PT Astra Serif"/>
          <w:color w:val="auto"/>
          <w:sz w:val="22"/>
        </w:rPr>
        <w:t xml:space="preserve"> </w:t>
      </w:r>
      <w:r w:rsidR="009F6694">
        <w:rPr>
          <w:rFonts w:ascii="PT Astra Serif" w:hAnsi="PT Astra Serif"/>
          <w:color w:val="auto"/>
          <w:sz w:val="22"/>
        </w:rPr>
        <w:t xml:space="preserve">   </w:t>
      </w:r>
      <w:r w:rsidRPr="00133451">
        <w:rPr>
          <w:rFonts w:ascii="PT Astra Serif" w:hAnsi="PT Astra Serif"/>
          <w:color w:val="auto"/>
          <w:sz w:val="22"/>
        </w:rPr>
        <w:t>от «____»</w:t>
      </w:r>
      <w:r w:rsidR="00DE0B75" w:rsidRPr="00133451">
        <w:rPr>
          <w:rFonts w:ascii="PT Astra Serif" w:hAnsi="PT Astra Serif"/>
          <w:color w:val="auto"/>
          <w:sz w:val="22"/>
        </w:rPr>
        <w:t xml:space="preserve"> </w:t>
      </w:r>
      <w:r w:rsidRPr="00133451">
        <w:rPr>
          <w:rFonts w:ascii="PT Astra Serif" w:hAnsi="PT Astra Serif"/>
          <w:color w:val="auto"/>
          <w:sz w:val="22"/>
        </w:rPr>
        <w:t>_________</w:t>
      </w:r>
      <w:r w:rsidR="00DE0B75" w:rsidRPr="00133451">
        <w:rPr>
          <w:rFonts w:ascii="PT Astra Serif" w:hAnsi="PT Astra Serif"/>
          <w:color w:val="auto"/>
          <w:sz w:val="22"/>
        </w:rPr>
        <w:t xml:space="preserve"> </w:t>
      </w:r>
      <w:r w:rsidRPr="00133451">
        <w:rPr>
          <w:rFonts w:ascii="PT Astra Serif" w:hAnsi="PT Astra Serif"/>
          <w:color w:val="auto"/>
          <w:sz w:val="22"/>
        </w:rPr>
        <w:t>2026 г.</w:t>
      </w:r>
    </w:p>
    <w:p w:rsidR="009B2333" w:rsidRPr="00133451" w:rsidRDefault="009B2333">
      <w:pPr>
        <w:pStyle w:val="Standard"/>
        <w:tabs>
          <w:tab w:val="left" w:pos="540"/>
        </w:tabs>
        <w:ind w:right="639"/>
        <w:jc w:val="both"/>
        <w:rPr>
          <w:rFonts w:ascii="PT Astra Serif" w:hAnsi="PT Astra Serif"/>
          <w:b/>
          <w:color w:val="auto"/>
          <w:sz w:val="22"/>
        </w:rPr>
      </w:pPr>
    </w:p>
    <w:p w:rsidR="009B2333" w:rsidRPr="00133451" w:rsidRDefault="00C93D3E" w:rsidP="00360915">
      <w:pPr>
        <w:pStyle w:val="Standard"/>
        <w:tabs>
          <w:tab w:val="left" w:pos="3330"/>
        </w:tabs>
        <w:jc w:val="center"/>
        <w:rPr>
          <w:rFonts w:ascii="PT Astra Serif" w:hAnsi="PT Astra Serif"/>
          <w:b/>
          <w:color w:val="auto"/>
          <w:sz w:val="26"/>
        </w:rPr>
      </w:pPr>
      <w:r w:rsidRPr="00133451">
        <w:rPr>
          <w:rFonts w:ascii="PT Astra Serif" w:hAnsi="PT Astra Serif"/>
          <w:b/>
          <w:color w:val="auto"/>
          <w:sz w:val="26"/>
        </w:rPr>
        <w:t>Техническое задание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6379"/>
        <w:gridCol w:w="992"/>
      </w:tblGrid>
      <w:tr w:rsidR="00650AAD" w:rsidRPr="00D94630" w:rsidTr="00111D12">
        <w:trPr>
          <w:trHeight w:val="5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 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Наименование товара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Потребительские свойства (качественные, функциональные 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Кол-</w:t>
            </w:r>
            <w:proofErr w:type="gramStart"/>
            <w:r w:rsidRPr="00D94630">
              <w:rPr>
                <w:rFonts w:ascii="PT Astra Serif" w:hAnsi="PT Astra Serif"/>
                <w:sz w:val="24"/>
                <w:szCs w:val="24"/>
              </w:rPr>
              <w:t xml:space="preserve">во,  </w:t>
            </w:r>
            <w:proofErr w:type="gramEnd"/>
          </w:p>
        </w:tc>
      </w:tr>
      <w:tr w:rsidR="00650AAD" w:rsidRPr="00D94630" w:rsidTr="00111D12">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both"/>
              <w:rPr>
                <w:rFonts w:ascii="PT Astra Serif" w:hAnsi="PT Astra Serif"/>
                <w:sz w:val="24"/>
                <w:szCs w:val="24"/>
              </w:rPr>
            </w:pPr>
            <w:r w:rsidRPr="00D94630">
              <w:rPr>
                <w:rFonts w:ascii="PT Astra Serif" w:hAnsi="PT Astra Serif"/>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650AAD" w:rsidRDefault="00650AAD" w:rsidP="00650AAD">
            <w:pPr>
              <w:pStyle w:val="10"/>
              <w:shd w:val="clear" w:color="auto" w:fill="FFFFFF"/>
              <w:rPr>
                <w:rFonts w:ascii="PT Astra Serif" w:hAnsi="PT Astra Serif"/>
                <w:b w:val="0"/>
                <w:color w:val="000000" w:themeColor="text1"/>
                <w:sz w:val="24"/>
                <w:szCs w:val="24"/>
              </w:rPr>
            </w:pPr>
            <w:r w:rsidRPr="00650AAD">
              <w:rPr>
                <w:rFonts w:ascii="PT Astra Serif" w:hAnsi="PT Astra Serif"/>
                <w:b w:val="0"/>
                <w:color w:val="000000" w:themeColor="text1"/>
                <w:sz w:val="24"/>
                <w:szCs w:val="24"/>
              </w:rPr>
              <w:t xml:space="preserve">Зонт </w:t>
            </w:r>
            <w:proofErr w:type="spellStart"/>
            <w:r w:rsidRPr="00650AAD">
              <w:rPr>
                <w:rFonts w:ascii="PT Astra Serif" w:hAnsi="PT Astra Serif"/>
                <w:b w:val="0"/>
                <w:color w:val="000000" w:themeColor="text1"/>
                <w:sz w:val="24"/>
                <w:szCs w:val="24"/>
              </w:rPr>
              <w:t>пристенный</w:t>
            </w:r>
            <w:proofErr w:type="spellEnd"/>
          </w:p>
          <w:p w:rsidR="00650AAD" w:rsidRPr="00650AAD" w:rsidRDefault="00650AAD" w:rsidP="00650AAD">
            <w:pPr>
              <w:jc w:val="center"/>
              <w:rPr>
                <w:rFonts w:ascii="PT Astra Serif" w:hAnsi="PT Astra Serif"/>
                <w:color w:val="000000" w:themeColor="text1"/>
                <w:sz w:val="24"/>
                <w:szCs w:val="24"/>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111D12">
            <w:pPr>
              <w:pStyle w:val="mo-typography1"/>
              <w:spacing w:before="0" w:beforeAutospacing="0" w:after="0" w:afterAutospacing="0"/>
              <w:rPr>
                <w:rFonts w:ascii="PT Astra Serif" w:hAnsi="PT Astra Serif"/>
                <w:b/>
              </w:rPr>
            </w:pPr>
            <w:r w:rsidRPr="00D94630">
              <w:rPr>
                <w:rFonts w:ascii="PT Astra Serif" w:hAnsi="PT Astra Serif"/>
                <w:noProof/>
              </w:rPr>
              <w:drawing>
                <wp:inline distT="0" distB="0" distL="0" distR="0" wp14:anchorId="4434FA6F" wp14:editId="3F783E6E">
                  <wp:extent cx="1362075" cy="12763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0222" t="30303" r="54973" b="11689"/>
                          <a:stretch/>
                        </pic:blipFill>
                        <pic:spPr bwMode="auto">
                          <a:xfrm>
                            <a:off x="0" y="0"/>
                            <a:ext cx="1362075" cy="1276350"/>
                          </a:xfrm>
                          <a:prstGeom prst="rect">
                            <a:avLst/>
                          </a:prstGeom>
                          <a:ln>
                            <a:noFill/>
                          </a:ln>
                          <a:extLst>
                            <a:ext uri="{53640926-AAD7-44D8-BBD7-CCE9431645EC}">
                              <a14:shadowObscured xmlns:a14="http://schemas.microsoft.com/office/drawing/2010/main"/>
                            </a:ext>
                          </a:extLst>
                        </pic:spPr>
                      </pic:pic>
                    </a:graphicData>
                  </a:graphic>
                </wp:inline>
              </w:drawing>
            </w:r>
          </w:p>
          <w:p w:rsidR="00650AAD" w:rsidRPr="00D94630" w:rsidRDefault="00650AAD" w:rsidP="00111D12">
            <w:pPr>
              <w:pStyle w:val="mo-typography1"/>
              <w:spacing w:before="0" w:beforeAutospacing="0" w:after="0" w:afterAutospacing="0"/>
              <w:rPr>
                <w:rFonts w:ascii="PT Astra Serif" w:hAnsi="PT Astra Serif"/>
                <w:b/>
              </w:rPr>
            </w:pPr>
          </w:p>
          <w:p w:rsidR="00650AAD" w:rsidRPr="00D94630" w:rsidRDefault="00650AAD" w:rsidP="00111D12">
            <w:pPr>
              <w:shd w:val="clear" w:color="auto" w:fill="FFFFFF"/>
              <w:rPr>
                <w:rFonts w:ascii="PT Astra Serif" w:hAnsi="PT Astra Serif"/>
                <w:color w:val="222222"/>
                <w:sz w:val="24"/>
                <w:szCs w:val="24"/>
              </w:rPr>
            </w:pPr>
            <w:r w:rsidRPr="00D94630">
              <w:rPr>
                <w:rFonts w:ascii="PT Astra Serif" w:hAnsi="PT Astra Serif"/>
                <w:color w:val="222222"/>
                <w:sz w:val="24"/>
                <w:szCs w:val="24"/>
              </w:rPr>
              <w:t>Размер -  не менее 1000х500</w:t>
            </w:r>
          </w:p>
          <w:p w:rsidR="00650AAD" w:rsidRPr="00D94630" w:rsidRDefault="00650AAD" w:rsidP="00111D12">
            <w:pPr>
              <w:shd w:val="clear" w:color="auto" w:fill="FFFFFF"/>
              <w:rPr>
                <w:rFonts w:ascii="PT Astra Serif" w:hAnsi="PT Astra Serif"/>
                <w:color w:val="222222"/>
                <w:sz w:val="24"/>
                <w:szCs w:val="24"/>
              </w:rPr>
            </w:pPr>
            <w:r w:rsidRPr="00D94630">
              <w:rPr>
                <w:rFonts w:ascii="PT Astra Serif" w:hAnsi="PT Astra Serif"/>
                <w:color w:val="222222"/>
                <w:sz w:val="24"/>
                <w:szCs w:val="24"/>
              </w:rPr>
              <w:t>Диаметр – не менее 160 мм</w:t>
            </w:r>
          </w:p>
          <w:p w:rsidR="00650AAD" w:rsidRPr="00D94630" w:rsidRDefault="00650AAD" w:rsidP="00111D12">
            <w:pPr>
              <w:shd w:val="clear" w:color="auto" w:fill="FFFFFF"/>
              <w:rPr>
                <w:rFonts w:ascii="PT Astra Serif" w:hAnsi="PT Astra Serif"/>
                <w:color w:val="222222"/>
                <w:sz w:val="24"/>
                <w:szCs w:val="24"/>
              </w:rPr>
            </w:pPr>
            <w:r w:rsidRPr="00D94630">
              <w:rPr>
                <w:rFonts w:ascii="PT Astra Serif" w:hAnsi="PT Astra Serif"/>
                <w:color w:val="222222"/>
                <w:sz w:val="24"/>
                <w:szCs w:val="24"/>
              </w:rPr>
              <w:t>Материал: оцинкованная сталь</w:t>
            </w:r>
          </w:p>
          <w:p w:rsidR="00650AAD" w:rsidRPr="00D94630" w:rsidRDefault="00650AAD" w:rsidP="00111D12">
            <w:pPr>
              <w:pStyle w:val="mo-typography1"/>
              <w:spacing w:before="0" w:beforeAutospacing="0" w:after="0" w:afterAutospacing="0"/>
              <w:rPr>
                <w:rFonts w:ascii="PT Astra Serif" w:hAnsi="PT Astra Serif"/>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3 шт.</w:t>
            </w:r>
          </w:p>
        </w:tc>
      </w:tr>
      <w:tr w:rsidR="00650AAD" w:rsidRPr="00D94630" w:rsidTr="00111D12">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both"/>
              <w:rPr>
                <w:rFonts w:ascii="PT Astra Serif" w:hAnsi="PT Astra Serif"/>
                <w:sz w:val="24"/>
                <w:szCs w:val="24"/>
              </w:rPr>
            </w:pPr>
            <w:r w:rsidRPr="00D94630">
              <w:rPr>
                <w:rFonts w:ascii="PT Astra Serif" w:hAnsi="PT Astra Serif"/>
                <w:sz w:val="24"/>
                <w:szCs w:val="24"/>
              </w:rPr>
              <w:t>2</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650AAD" w:rsidRDefault="00650AAD" w:rsidP="00650AAD">
            <w:pPr>
              <w:pStyle w:val="2"/>
              <w:shd w:val="clear" w:color="auto" w:fill="FFFFFF"/>
              <w:spacing w:before="0" w:line="270" w:lineRule="atLeast"/>
              <w:jc w:val="center"/>
              <w:rPr>
                <w:rFonts w:ascii="PT Astra Serif" w:hAnsi="PT Astra Serif"/>
                <w:b w:val="0"/>
                <w:i w:val="0"/>
                <w:color w:val="000000" w:themeColor="text1"/>
                <w:spacing w:val="2"/>
                <w:sz w:val="24"/>
                <w:szCs w:val="24"/>
              </w:rPr>
            </w:pPr>
            <w:r w:rsidRPr="00650AAD">
              <w:rPr>
                <w:rFonts w:ascii="PT Astra Serif" w:hAnsi="PT Astra Serif"/>
                <w:b w:val="0"/>
                <w:i w:val="0"/>
                <w:color w:val="000000" w:themeColor="text1"/>
                <w:spacing w:val="2"/>
                <w:sz w:val="24"/>
                <w:szCs w:val="24"/>
              </w:rPr>
              <w:t>Воздуховод гибкий</w:t>
            </w:r>
          </w:p>
          <w:p w:rsidR="00650AAD" w:rsidRPr="00650AAD" w:rsidRDefault="00650AAD" w:rsidP="00650AAD">
            <w:pPr>
              <w:pStyle w:val="10"/>
              <w:shd w:val="clear" w:color="auto" w:fill="FFFFFF"/>
              <w:spacing w:line="420" w:lineRule="atLeast"/>
              <w:rPr>
                <w:rFonts w:ascii="PT Astra Serif" w:hAnsi="PT Astra Serif"/>
                <w:b w:val="0"/>
                <w:color w:val="000000" w:themeColor="text1"/>
                <w:sz w:val="24"/>
                <w:szCs w:val="24"/>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650AAD">
            <w:pPr>
              <w:widowControl/>
              <w:numPr>
                <w:ilvl w:val="0"/>
                <w:numId w:val="14"/>
              </w:numPr>
              <w:shd w:val="clear" w:color="auto" w:fill="FFFFFF"/>
              <w:spacing w:line="270" w:lineRule="atLeast"/>
              <w:ind w:left="0"/>
              <w:rPr>
                <w:rFonts w:ascii="PT Astra Serif" w:hAnsi="PT Astra Serif"/>
                <w:bCs/>
                <w:color w:val="1C3697"/>
                <w:sz w:val="24"/>
                <w:szCs w:val="24"/>
                <w:bdr w:val="none" w:sz="0" w:space="0" w:color="auto" w:frame="1"/>
              </w:rPr>
            </w:pPr>
            <w:r w:rsidRPr="00D94630">
              <w:rPr>
                <w:rStyle w:val="typographycsstypographystyled-sc-f7b03g-0"/>
                <w:rFonts w:ascii="PT Astra Serif" w:hAnsi="PT Astra Serif"/>
                <w:spacing w:val="2"/>
                <w:sz w:val="24"/>
                <w:szCs w:val="24"/>
                <w:bdr w:val="none" w:sz="0" w:space="0" w:color="auto" w:frame="1"/>
                <w:shd w:val="clear" w:color="auto" w:fill="FFFFFF"/>
              </w:rPr>
              <w:t xml:space="preserve">Вид - </w:t>
            </w:r>
            <w:r w:rsidRPr="00D94630">
              <w:rPr>
                <w:rStyle w:val="properties-item-value-item"/>
                <w:rFonts w:ascii="PT Astra Serif" w:hAnsi="PT Astra Serif"/>
                <w:sz w:val="24"/>
                <w:szCs w:val="24"/>
                <w:bdr w:val="none" w:sz="0" w:space="0" w:color="auto" w:frame="1"/>
                <w:shd w:val="clear" w:color="auto" w:fill="FFFFFF"/>
              </w:rPr>
              <w:fldChar w:fldCharType="begin"/>
            </w:r>
            <w:r w:rsidRPr="00D94630">
              <w:rPr>
                <w:rStyle w:val="properties-item-value-item"/>
                <w:rFonts w:ascii="PT Astra Serif" w:hAnsi="PT Astra Serif"/>
                <w:sz w:val="24"/>
                <w:szCs w:val="24"/>
                <w:bdr w:val="none" w:sz="0" w:space="0" w:color="auto" w:frame="1"/>
                <w:shd w:val="clear" w:color="auto" w:fill="FFFFFF"/>
              </w:rPr>
              <w:instrText xml:space="preserve"> HYPERLINK "https://moscow.petrovich.ru/catalog/10561/?vid=gofrirovannyi" </w:instrText>
            </w:r>
            <w:r w:rsidRPr="00D94630">
              <w:rPr>
                <w:rStyle w:val="properties-item-value-item"/>
                <w:rFonts w:ascii="PT Astra Serif" w:hAnsi="PT Astra Serif"/>
                <w:sz w:val="24"/>
                <w:szCs w:val="24"/>
                <w:bdr w:val="none" w:sz="0" w:space="0" w:color="auto" w:frame="1"/>
                <w:shd w:val="clear" w:color="auto" w:fill="FFFFFF"/>
              </w:rPr>
              <w:fldChar w:fldCharType="separate"/>
            </w:r>
            <w:r w:rsidRPr="00D94630">
              <w:rPr>
                <w:rFonts w:ascii="PT Astra Serif" w:hAnsi="PT Astra Serif"/>
                <w:color w:val="auto"/>
                <w:spacing w:val="2"/>
                <w:sz w:val="24"/>
                <w:szCs w:val="24"/>
                <w:bdr w:val="none" w:sz="0" w:space="0" w:color="auto" w:frame="1"/>
              </w:rPr>
              <w:t>Гофрированный</w:t>
            </w:r>
          </w:p>
          <w:p w:rsidR="00650AAD" w:rsidRPr="00D94630" w:rsidRDefault="00650AAD" w:rsidP="00111D12">
            <w:pPr>
              <w:shd w:val="clear" w:color="auto" w:fill="FFFFFF"/>
              <w:tabs>
                <w:tab w:val="left" w:pos="720"/>
              </w:tabs>
              <w:spacing w:line="300" w:lineRule="atLeast"/>
              <w:rPr>
                <w:rFonts w:ascii="PT Astra Serif" w:hAnsi="PT Astra Serif"/>
                <w:sz w:val="24"/>
                <w:szCs w:val="24"/>
              </w:rPr>
            </w:pPr>
            <w:r w:rsidRPr="00D94630">
              <w:rPr>
                <w:rStyle w:val="properties-item-value-item"/>
                <w:rFonts w:ascii="PT Astra Serif" w:hAnsi="PT Astra Serif"/>
                <w:sz w:val="24"/>
                <w:szCs w:val="24"/>
                <w:bdr w:val="none" w:sz="0" w:space="0" w:color="auto" w:frame="1"/>
                <w:shd w:val="clear" w:color="auto" w:fill="FFFFFF"/>
              </w:rPr>
              <w:fldChar w:fldCharType="end"/>
            </w:r>
            <w:r w:rsidRPr="00D94630">
              <w:rPr>
                <w:rStyle w:val="typographycsstypographystyled-sc-f7b03g-0"/>
                <w:rFonts w:ascii="PT Astra Serif" w:hAnsi="PT Astra Serif"/>
                <w:spacing w:val="2"/>
                <w:sz w:val="24"/>
                <w:szCs w:val="24"/>
                <w:bdr w:val="none" w:sz="0" w:space="0" w:color="auto" w:frame="1"/>
                <w:shd w:val="clear" w:color="auto" w:fill="FFFFFF"/>
              </w:rPr>
              <w:t>Форма</w:t>
            </w:r>
            <w:r w:rsidRPr="00D94630">
              <w:rPr>
                <w:rFonts w:ascii="PT Astra Serif" w:hAnsi="PT Astra Serif"/>
                <w:sz w:val="24"/>
                <w:szCs w:val="24"/>
              </w:rPr>
              <w:t xml:space="preserve"> - </w:t>
            </w:r>
            <w:r w:rsidRPr="00D94630">
              <w:rPr>
                <w:rStyle w:val="typographycsstypographystyled-sc-f7b03g-0"/>
                <w:rFonts w:ascii="PT Astra Serif" w:hAnsi="PT Astra Serif"/>
                <w:spacing w:val="2"/>
                <w:sz w:val="24"/>
                <w:szCs w:val="24"/>
                <w:bdr w:val="none" w:sz="0" w:space="0" w:color="auto" w:frame="1"/>
                <w:shd w:val="clear" w:color="auto" w:fill="FFFFFF"/>
              </w:rPr>
              <w:t>Круглая</w:t>
            </w:r>
          </w:p>
          <w:p w:rsidR="00650AAD" w:rsidRPr="00D94630" w:rsidRDefault="00650AAD" w:rsidP="00650AAD">
            <w:pPr>
              <w:widowControl/>
              <w:numPr>
                <w:ilvl w:val="0"/>
                <w:numId w:val="14"/>
              </w:numPr>
              <w:shd w:val="clear" w:color="auto" w:fill="FFFFFF"/>
              <w:spacing w:line="300" w:lineRule="atLeast"/>
              <w:ind w:left="0"/>
              <w:rPr>
                <w:rFonts w:ascii="PT Astra Serif" w:hAnsi="PT Astra Serif"/>
                <w:sz w:val="24"/>
                <w:szCs w:val="24"/>
              </w:rPr>
            </w:pPr>
            <w:r w:rsidRPr="00D94630">
              <w:rPr>
                <w:rStyle w:val="typographycsstypographystyled-sc-f7b03g-0"/>
                <w:rFonts w:ascii="PT Astra Serif" w:hAnsi="PT Astra Serif"/>
                <w:spacing w:val="2"/>
                <w:sz w:val="24"/>
                <w:szCs w:val="24"/>
                <w:bdr w:val="none" w:sz="0" w:space="0" w:color="auto" w:frame="1"/>
                <w:shd w:val="clear" w:color="auto" w:fill="FFFFFF"/>
              </w:rPr>
              <w:t>Материал</w:t>
            </w:r>
            <w:r w:rsidRPr="00D94630">
              <w:rPr>
                <w:rFonts w:ascii="PT Astra Serif" w:hAnsi="PT Astra Serif"/>
                <w:sz w:val="24"/>
                <w:szCs w:val="24"/>
              </w:rPr>
              <w:t xml:space="preserve"> - </w:t>
            </w:r>
            <w:r w:rsidRPr="00D94630">
              <w:rPr>
                <w:rStyle w:val="typographycsstypographystyled-sc-f7b03g-0"/>
                <w:rFonts w:ascii="PT Astra Serif" w:hAnsi="PT Astra Serif"/>
                <w:spacing w:val="2"/>
                <w:sz w:val="24"/>
                <w:szCs w:val="24"/>
                <w:bdr w:val="none" w:sz="0" w:space="0" w:color="auto" w:frame="1"/>
                <w:shd w:val="clear" w:color="auto" w:fill="FFFFFF"/>
              </w:rPr>
              <w:t>Алюминий</w:t>
            </w:r>
          </w:p>
          <w:p w:rsidR="00650AAD" w:rsidRPr="00D94630" w:rsidRDefault="00650AAD" w:rsidP="00650AAD">
            <w:pPr>
              <w:widowControl/>
              <w:numPr>
                <w:ilvl w:val="0"/>
                <w:numId w:val="14"/>
              </w:numPr>
              <w:shd w:val="clear" w:color="auto" w:fill="FFFFFF"/>
              <w:spacing w:line="300" w:lineRule="atLeast"/>
              <w:ind w:left="0"/>
              <w:rPr>
                <w:rFonts w:ascii="PT Astra Serif" w:hAnsi="PT Astra Serif"/>
                <w:sz w:val="24"/>
                <w:szCs w:val="24"/>
              </w:rPr>
            </w:pPr>
            <w:proofErr w:type="gramStart"/>
            <w:r w:rsidRPr="00D94630">
              <w:rPr>
                <w:rStyle w:val="typographycsstypographystyled-sc-f7b03g-0"/>
                <w:rFonts w:ascii="PT Astra Serif" w:hAnsi="PT Astra Serif"/>
                <w:spacing w:val="2"/>
                <w:sz w:val="24"/>
                <w:szCs w:val="24"/>
                <w:bdr w:val="none" w:sz="0" w:space="0" w:color="auto" w:frame="1"/>
                <w:shd w:val="clear" w:color="auto" w:fill="FFFFFF"/>
              </w:rPr>
              <w:t xml:space="preserve">Длина </w:t>
            </w:r>
            <w:r w:rsidRPr="00D94630">
              <w:rPr>
                <w:rFonts w:ascii="PT Astra Serif" w:hAnsi="PT Astra Serif"/>
                <w:sz w:val="24"/>
                <w:szCs w:val="24"/>
              </w:rPr>
              <w:t xml:space="preserve"> –</w:t>
            </w:r>
            <w:proofErr w:type="gramEnd"/>
            <w:r w:rsidRPr="00D94630">
              <w:rPr>
                <w:rFonts w:ascii="PT Astra Serif" w:hAnsi="PT Astra Serif"/>
                <w:sz w:val="24"/>
                <w:szCs w:val="24"/>
              </w:rPr>
              <w:t xml:space="preserve"> не менее </w:t>
            </w:r>
            <w:r w:rsidRPr="00D94630">
              <w:rPr>
                <w:rStyle w:val="typographycsstypographystyled-sc-f7b03g-0"/>
                <w:rFonts w:ascii="PT Astra Serif" w:hAnsi="PT Astra Serif"/>
                <w:spacing w:val="2"/>
                <w:sz w:val="24"/>
                <w:szCs w:val="24"/>
                <w:bdr w:val="none" w:sz="0" w:space="0" w:color="auto" w:frame="1"/>
                <w:shd w:val="clear" w:color="auto" w:fill="FFFFFF"/>
              </w:rPr>
              <w:t>3 м.</w:t>
            </w:r>
          </w:p>
          <w:p w:rsidR="00650AAD" w:rsidRPr="00D94630" w:rsidRDefault="00650AAD" w:rsidP="00650AAD">
            <w:pPr>
              <w:widowControl/>
              <w:numPr>
                <w:ilvl w:val="0"/>
                <w:numId w:val="15"/>
              </w:numPr>
              <w:shd w:val="clear" w:color="auto" w:fill="FFFFFF"/>
              <w:spacing w:line="300" w:lineRule="atLeast"/>
              <w:ind w:left="0"/>
              <w:rPr>
                <w:rFonts w:ascii="PT Astra Serif" w:hAnsi="PT Astra Serif"/>
                <w:sz w:val="24"/>
                <w:szCs w:val="24"/>
              </w:rPr>
            </w:pPr>
            <w:r w:rsidRPr="00D94630">
              <w:rPr>
                <w:rStyle w:val="typographycsstypographystyled-sc-f7b03g-0"/>
                <w:rFonts w:ascii="PT Astra Serif" w:hAnsi="PT Astra Serif"/>
                <w:spacing w:val="2"/>
                <w:sz w:val="24"/>
                <w:szCs w:val="24"/>
                <w:bdr w:val="none" w:sz="0" w:space="0" w:color="auto" w:frame="1"/>
                <w:shd w:val="clear" w:color="auto" w:fill="FFFFFF"/>
              </w:rPr>
              <w:t>Диаметр</w:t>
            </w:r>
            <w:r w:rsidRPr="00D94630">
              <w:rPr>
                <w:rFonts w:ascii="PT Astra Serif" w:hAnsi="PT Astra Serif"/>
                <w:sz w:val="24"/>
                <w:szCs w:val="24"/>
              </w:rPr>
              <w:t xml:space="preserve"> </w:t>
            </w:r>
            <w:proofErr w:type="gramStart"/>
            <w:r w:rsidRPr="00D94630">
              <w:rPr>
                <w:rFonts w:ascii="PT Astra Serif" w:hAnsi="PT Astra Serif"/>
                <w:sz w:val="24"/>
                <w:szCs w:val="24"/>
              </w:rPr>
              <w:t>–  не</w:t>
            </w:r>
            <w:proofErr w:type="gramEnd"/>
            <w:r w:rsidRPr="00D94630">
              <w:rPr>
                <w:rFonts w:ascii="PT Astra Serif" w:hAnsi="PT Astra Serif"/>
                <w:sz w:val="24"/>
                <w:szCs w:val="24"/>
              </w:rPr>
              <w:t xml:space="preserve"> менее </w:t>
            </w:r>
            <w:r w:rsidRPr="00D94630">
              <w:rPr>
                <w:rStyle w:val="typographycsstypographystyled-sc-f7b03g-0"/>
                <w:rFonts w:ascii="PT Astra Serif" w:hAnsi="PT Astra Serif"/>
                <w:spacing w:val="2"/>
                <w:sz w:val="24"/>
                <w:szCs w:val="24"/>
                <w:bdr w:val="none" w:sz="0" w:space="0" w:color="auto" w:frame="1"/>
                <w:shd w:val="clear" w:color="auto" w:fill="FFFFFF"/>
              </w:rPr>
              <w:t>160 мм.</w:t>
            </w:r>
          </w:p>
          <w:p w:rsidR="00650AAD" w:rsidRPr="00D94630" w:rsidRDefault="00650AAD" w:rsidP="00650AAD">
            <w:pPr>
              <w:widowControl/>
              <w:numPr>
                <w:ilvl w:val="0"/>
                <w:numId w:val="15"/>
              </w:numPr>
              <w:shd w:val="clear" w:color="auto" w:fill="FFFFFF"/>
              <w:spacing w:line="300" w:lineRule="atLeast"/>
              <w:ind w:left="0"/>
              <w:rPr>
                <w:rFonts w:ascii="PT Astra Serif" w:hAnsi="PT Astra Serif"/>
                <w:sz w:val="24"/>
                <w:szCs w:val="24"/>
              </w:rPr>
            </w:pPr>
            <w:r w:rsidRPr="00D94630">
              <w:rPr>
                <w:rStyle w:val="typographycsstypographystyled-sc-f7b03g-0"/>
                <w:rFonts w:ascii="PT Astra Serif" w:hAnsi="PT Astra Serif"/>
                <w:spacing w:val="2"/>
                <w:sz w:val="24"/>
                <w:szCs w:val="24"/>
                <w:bdr w:val="none" w:sz="0" w:space="0" w:color="auto" w:frame="1"/>
                <w:shd w:val="clear" w:color="auto" w:fill="FFFFFF"/>
              </w:rPr>
              <w:t>Толщина</w:t>
            </w:r>
            <w:r w:rsidRPr="00D94630">
              <w:rPr>
                <w:rFonts w:ascii="PT Astra Serif" w:hAnsi="PT Astra Serif"/>
                <w:sz w:val="24"/>
                <w:szCs w:val="24"/>
              </w:rPr>
              <w:t xml:space="preserve"> – не менее </w:t>
            </w:r>
            <w:r w:rsidRPr="00D94630">
              <w:rPr>
                <w:rStyle w:val="typographycsstypographystyled-sc-f7b03g-0"/>
                <w:rFonts w:ascii="PT Astra Serif" w:hAnsi="PT Astra Serif"/>
                <w:spacing w:val="2"/>
                <w:sz w:val="24"/>
                <w:szCs w:val="24"/>
                <w:bdr w:val="none" w:sz="0" w:space="0" w:color="auto" w:frame="1"/>
                <w:shd w:val="clear" w:color="auto" w:fill="FFFFFF"/>
              </w:rPr>
              <w:t>0,07 мм</w:t>
            </w:r>
            <w:bookmarkStart w:id="16" w:name="_GoBack"/>
            <w:bookmarkEnd w:id="16"/>
          </w:p>
          <w:p w:rsidR="00650AAD" w:rsidRPr="00D94630" w:rsidRDefault="00650AAD" w:rsidP="00650AAD">
            <w:pPr>
              <w:widowControl/>
              <w:numPr>
                <w:ilvl w:val="0"/>
                <w:numId w:val="15"/>
              </w:numPr>
              <w:shd w:val="clear" w:color="auto" w:fill="FFFFFF"/>
              <w:spacing w:line="300" w:lineRule="atLeast"/>
              <w:ind w:left="0"/>
              <w:rPr>
                <w:rFonts w:ascii="PT Astra Serif" w:hAnsi="PT Astra Serif"/>
                <w:sz w:val="24"/>
                <w:szCs w:val="24"/>
              </w:rPr>
            </w:pPr>
            <w:r w:rsidRPr="00D94630">
              <w:rPr>
                <w:rStyle w:val="typographycsstypographystyled-sc-f7b03g-0"/>
                <w:rFonts w:ascii="PT Astra Serif" w:hAnsi="PT Astra Serif"/>
                <w:spacing w:val="2"/>
                <w:sz w:val="24"/>
                <w:szCs w:val="24"/>
                <w:bdr w:val="none" w:sz="0" w:space="0" w:color="auto" w:frame="1"/>
                <w:shd w:val="clear" w:color="auto" w:fill="FFFFFF"/>
              </w:rPr>
              <w:t>Температура эксплуатации, °C</w:t>
            </w:r>
            <w:r w:rsidRPr="00D94630">
              <w:rPr>
                <w:rFonts w:ascii="PT Astra Serif" w:hAnsi="PT Astra Serif"/>
                <w:sz w:val="24"/>
                <w:szCs w:val="24"/>
              </w:rPr>
              <w:t xml:space="preserve"> - </w:t>
            </w:r>
            <w:r w:rsidRPr="00D94630">
              <w:rPr>
                <w:rStyle w:val="typographycsstypographystyled-sc-f7b03g-0"/>
                <w:rFonts w:ascii="PT Astra Serif" w:hAnsi="PT Astra Serif"/>
                <w:spacing w:val="2"/>
                <w:sz w:val="24"/>
                <w:szCs w:val="24"/>
                <w:bdr w:val="none" w:sz="0" w:space="0" w:color="auto" w:frame="1"/>
                <w:shd w:val="clear" w:color="auto" w:fill="FFFFFF"/>
              </w:rPr>
              <w:t>От -30 до +300</w:t>
            </w:r>
          </w:p>
          <w:p w:rsidR="00650AAD" w:rsidRPr="00D94630" w:rsidRDefault="00650AAD" w:rsidP="00650AAD">
            <w:pPr>
              <w:widowControl/>
              <w:numPr>
                <w:ilvl w:val="0"/>
                <w:numId w:val="15"/>
              </w:numPr>
              <w:shd w:val="clear" w:color="auto" w:fill="FFFFFF"/>
              <w:spacing w:line="300" w:lineRule="atLeast"/>
              <w:ind w:left="0"/>
              <w:rPr>
                <w:rFonts w:ascii="PT Astra Serif" w:hAnsi="PT Astra Serif"/>
                <w:sz w:val="24"/>
                <w:szCs w:val="24"/>
              </w:rPr>
            </w:pPr>
            <w:r w:rsidRPr="00D94630">
              <w:rPr>
                <w:rStyle w:val="typographycsstypographystyled-sc-f7b03g-0"/>
                <w:rFonts w:ascii="PT Astra Serif" w:hAnsi="PT Astra Serif"/>
                <w:spacing w:val="2"/>
                <w:sz w:val="24"/>
                <w:szCs w:val="24"/>
                <w:bdr w:val="none" w:sz="0" w:space="0" w:color="auto" w:frame="1"/>
                <w:shd w:val="clear" w:color="auto" w:fill="FFFFFF"/>
              </w:rPr>
              <w:t>Цвет</w:t>
            </w:r>
            <w:r w:rsidRPr="00D94630">
              <w:rPr>
                <w:rStyle w:val="properties-item-value-item"/>
                <w:rFonts w:ascii="PT Astra Serif" w:hAnsi="PT Astra Serif"/>
                <w:sz w:val="24"/>
                <w:szCs w:val="24"/>
              </w:rPr>
              <w:t xml:space="preserve"> - серый</w:t>
            </w:r>
          </w:p>
          <w:p w:rsidR="00650AAD" w:rsidRPr="00D94630" w:rsidRDefault="00650AAD" w:rsidP="00111D12">
            <w:pPr>
              <w:shd w:val="clear" w:color="auto" w:fill="FFFFFF"/>
              <w:spacing w:line="300" w:lineRule="atLeast"/>
              <w:rPr>
                <w:rFonts w:ascii="PT Astra Serif" w:hAnsi="PT Astra Serif"/>
                <w:sz w:val="24"/>
                <w:szCs w:val="24"/>
              </w:rPr>
            </w:pPr>
            <w:r w:rsidRPr="00D94630">
              <w:rPr>
                <w:rFonts w:ascii="PT Astra Serif" w:hAnsi="PT Astra Serif"/>
                <w:sz w:val="24"/>
                <w:szCs w:val="24"/>
              </w:rPr>
              <w:t xml:space="preserve">Воздуховод должен подходить по размеру для зонта </w:t>
            </w:r>
            <w:proofErr w:type="spellStart"/>
            <w:r w:rsidRPr="00D94630">
              <w:rPr>
                <w:rFonts w:ascii="PT Astra Serif" w:hAnsi="PT Astra Serif"/>
                <w:sz w:val="24"/>
                <w:szCs w:val="24"/>
              </w:rPr>
              <w:t>пристенного</w:t>
            </w:r>
            <w:proofErr w:type="spellEnd"/>
          </w:p>
          <w:p w:rsidR="00650AAD" w:rsidRPr="00D94630" w:rsidRDefault="00650AAD" w:rsidP="00111D12">
            <w:pPr>
              <w:pStyle w:val="mo-typography1"/>
              <w:spacing w:before="0" w:beforeAutospacing="0" w:after="0" w:afterAutospacing="0"/>
              <w:rPr>
                <w:rFonts w:ascii="PT Astra Serif" w:hAnsi="PT Astra Serif"/>
                <w:noProof/>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 xml:space="preserve">6 </w:t>
            </w:r>
            <w:proofErr w:type="spellStart"/>
            <w:r w:rsidRPr="00D94630">
              <w:rPr>
                <w:rFonts w:ascii="PT Astra Serif" w:hAnsi="PT Astra Serif"/>
                <w:sz w:val="24"/>
                <w:szCs w:val="24"/>
              </w:rPr>
              <w:t>шт</w:t>
            </w:r>
            <w:proofErr w:type="spellEnd"/>
          </w:p>
        </w:tc>
      </w:tr>
      <w:tr w:rsidR="00650AAD" w:rsidRPr="00D94630" w:rsidTr="00111D12">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both"/>
              <w:rPr>
                <w:rFonts w:ascii="PT Astra Serif" w:hAnsi="PT Astra Serif"/>
                <w:sz w:val="24"/>
                <w:szCs w:val="24"/>
              </w:rPr>
            </w:pPr>
            <w:r w:rsidRPr="00D94630">
              <w:rPr>
                <w:rFonts w:ascii="PT Astra Serif" w:hAnsi="PT Astra Serif"/>
                <w:sz w:val="24"/>
                <w:szCs w:val="24"/>
              </w:rPr>
              <w:t>3</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650AAD" w:rsidRDefault="00650AAD" w:rsidP="00650AAD">
            <w:pPr>
              <w:pStyle w:val="2"/>
              <w:shd w:val="clear" w:color="auto" w:fill="FFFFFF"/>
              <w:spacing w:before="0" w:line="270" w:lineRule="atLeast"/>
              <w:jc w:val="center"/>
              <w:rPr>
                <w:rFonts w:ascii="PT Astra Serif" w:hAnsi="PT Astra Serif"/>
                <w:b w:val="0"/>
                <w:i w:val="0"/>
                <w:color w:val="000000" w:themeColor="text1"/>
                <w:spacing w:val="2"/>
                <w:sz w:val="24"/>
                <w:szCs w:val="24"/>
              </w:rPr>
            </w:pPr>
            <w:r w:rsidRPr="00650AAD">
              <w:rPr>
                <w:rFonts w:ascii="PT Astra Serif" w:hAnsi="PT Astra Serif"/>
                <w:b w:val="0"/>
                <w:i w:val="0"/>
                <w:color w:val="000000" w:themeColor="text1"/>
                <w:spacing w:val="2"/>
                <w:sz w:val="24"/>
                <w:szCs w:val="24"/>
              </w:rPr>
              <w:t>Соединитель для воздуховодов</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650AAD">
            <w:pPr>
              <w:widowControl/>
              <w:numPr>
                <w:ilvl w:val="0"/>
                <w:numId w:val="16"/>
              </w:numPr>
              <w:shd w:val="clear" w:color="auto" w:fill="FFFFFF"/>
              <w:spacing w:line="270" w:lineRule="atLeast"/>
              <w:ind w:left="0"/>
              <w:rPr>
                <w:rFonts w:ascii="PT Astra Serif" w:hAnsi="PT Astra Serif"/>
                <w:bCs/>
                <w:color w:val="auto"/>
                <w:sz w:val="24"/>
                <w:szCs w:val="24"/>
                <w:bdr w:val="none" w:sz="0" w:space="0" w:color="auto" w:frame="1"/>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 xml:space="preserve">Назначение - </w:t>
            </w:r>
            <w:r w:rsidRPr="00D94630">
              <w:rPr>
                <w:rStyle w:val="properties-item-value-item"/>
                <w:rFonts w:ascii="PT Astra Serif" w:hAnsi="PT Astra Serif"/>
                <w:color w:val="auto"/>
                <w:sz w:val="24"/>
                <w:szCs w:val="24"/>
                <w:bdr w:val="none" w:sz="0" w:space="0" w:color="auto" w:frame="1"/>
                <w:shd w:val="clear" w:color="auto" w:fill="FFFFFF"/>
              </w:rPr>
              <w:fldChar w:fldCharType="begin"/>
            </w:r>
            <w:r w:rsidRPr="00D94630">
              <w:rPr>
                <w:rStyle w:val="properties-item-value-item"/>
                <w:rFonts w:ascii="PT Astra Serif" w:hAnsi="PT Astra Serif"/>
                <w:color w:val="auto"/>
                <w:sz w:val="24"/>
                <w:szCs w:val="24"/>
                <w:bdr w:val="none" w:sz="0" w:space="0" w:color="auto" w:frame="1"/>
                <w:shd w:val="clear" w:color="auto" w:fill="FFFFFF"/>
              </w:rPr>
              <w:instrText xml:space="preserve"> HYPERLINK "https://moscow.petrovich.ru/catalog/9576307/?naznachenie=dlya_kruglyh_vozduhovodov" </w:instrText>
            </w:r>
            <w:r w:rsidRPr="00D94630">
              <w:rPr>
                <w:rStyle w:val="properties-item-value-item"/>
                <w:rFonts w:ascii="PT Astra Serif" w:hAnsi="PT Astra Serif"/>
                <w:color w:val="auto"/>
                <w:sz w:val="24"/>
                <w:szCs w:val="24"/>
                <w:bdr w:val="none" w:sz="0" w:space="0" w:color="auto" w:frame="1"/>
                <w:shd w:val="clear" w:color="auto" w:fill="FFFFFF"/>
              </w:rPr>
              <w:fldChar w:fldCharType="separate"/>
            </w:r>
            <w:r w:rsidRPr="00D94630">
              <w:rPr>
                <w:rFonts w:ascii="PT Astra Serif" w:hAnsi="PT Astra Serif"/>
                <w:color w:val="auto"/>
                <w:spacing w:val="2"/>
                <w:sz w:val="24"/>
                <w:szCs w:val="24"/>
                <w:bdr w:val="none" w:sz="0" w:space="0" w:color="auto" w:frame="1"/>
              </w:rPr>
              <w:t>Для круглых воздуховодов</w:t>
            </w:r>
          </w:p>
          <w:p w:rsidR="00650AAD" w:rsidRPr="00D94630" w:rsidRDefault="00650AAD" w:rsidP="00111D12">
            <w:pPr>
              <w:shd w:val="clear" w:color="auto" w:fill="FFFFFF"/>
              <w:spacing w:line="300" w:lineRule="atLeast"/>
              <w:rPr>
                <w:rFonts w:ascii="PT Astra Serif" w:hAnsi="PT Astra Serif"/>
                <w:color w:val="auto"/>
                <w:sz w:val="24"/>
                <w:szCs w:val="24"/>
              </w:rPr>
            </w:pPr>
            <w:r w:rsidRPr="00D94630">
              <w:rPr>
                <w:rStyle w:val="properties-item-value-item"/>
                <w:rFonts w:ascii="PT Astra Serif" w:hAnsi="PT Astra Serif"/>
                <w:color w:val="auto"/>
                <w:sz w:val="24"/>
                <w:szCs w:val="24"/>
                <w:bdr w:val="none" w:sz="0" w:space="0" w:color="auto" w:frame="1"/>
                <w:shd w:val="clear" w:color="auto" w:fill="FFFFFF"/>
              </w:rPr>
              <w:fldChar w:fldCharType="end"/>
            </w:r>
            <w:r w:rsidRPr="00D94630">
              <w:rPr>
                <w:rStyle w:val="typographycsstypographystyled-sc-f7b03g-0"/>
                <w:rFonts w:ascii="PT Astra Serif" w:hAnsi="PT Astra Serif"/>
                <w:color w:val="auto"/>
                <w:spacing w:val="2"/>
                <w:sz w:val="24"/>
                <w:szCs w:val="24"/>
                <w:bdr w:val="none" w:sz="0" w:space="0" w:color="auto" w:frame="1"/>
                <w:shd w:val="clear" w:color="auto" w:fill="FFFFFF"/>
              </w:rPr>
              <w:t>Материал</w:t>
            </w:r>
            <w:r w:rsidRPr="00D94630">
              <w:rPr>
                <w:rFonts w:ascii="PT Astra Serif" w:hAnsi="PT Astra Serif"/>
                <w:color w:val="auto"/>
                <w:sz w:val="24"/>
                <w:szCs w:val="24"/>
              </w:rPr>
              <w:t xml:space="preserve"> -п</w:t>
            </w:r>
            <w:r w:rsidRPr="00D94630">
              <w:rPr>
                <w:rStyle w:val="typographycsstypographystyled-sc-f7b03g-0"/>
                <w:rFonts w:ascii="PT Astra Serif" w:hAnsi="PT Astra Serif"/>
                <w:color w:val="auto"/>
                <w:spacing w:val="2"/>
                <w:sz w:val="24"/>
                <w:szCs w:val="24"/>
                <w:bdr w:val="none" w:sz="0" w:space="0" w:color="auto" w:frame="1"/>
                <w:shd w:val="clear" w:color="auto" w:fill="FFFFFF"/>
              </w:rPr>
              <w:t>ластик</w:t>
            </w:r>
          </w:p>
          <w:p w:rsidR="00650AAD" w:rsidRPr="00D94630" w:rsidRDefault="00650AAD" w:rsidP="00650AAD">
            <w:pPr>
              <w:widowControl/>
              <w:numPr>
                <w:ilvl w:val="0"/>
                <w:numId w:val="17"/>
              </w:numPr>
              <w:shd w:val="clear" w:color="auto" w:fill="FFFFFF"/>
              <w:spacing w:line="300" w:lineRule="atLeast"/>
              <w:ind w:left="0"/>
              <w:rPr>
                <w:rFonts w:ascii="PT Astra Serif" w:hAnsi="PT Astra Serif"/>
                <w:color w:val="auto"/>
                <w:sz w:val="24"/>
                <w:szCs w:val="24"/>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Диаметр</w:t>
            </w:r>
            <w:r w:rsidRPr="00D94630">
              <w:rPr>
                <w:rFonts w:ascii="PT Astra Serif" w:hAnsi="PT Astra Serif"/>
                <w:color w:val="auto"/>
                <w:sz w:val="24"/>
                <w:szCs w:val="24"/>
              </w:rPr>
              <w:t xml:space="preserve"> -  не менее </w:t>
            </w:r>
            <w:r w:rsidRPr="00D94630">
              <w:rPr>
                <w:rStyle w:val="typographycsstypographystyled-sc-f7b03g-0"/>
                <w:rFonts w:ascii="PT Astra Serif" w:hAnsi="PT Astra Serif"/>
                <w:color w:val="auto"/>
                <w:spacing w:val="2"/>
                <w:sz w:val="24"/>
                <w:szCs w:val="24"/>
                <w:bdr w:val="none" w:sz="0" w:space="0" w:color="auto" w:frame="1"/>
                <w:shd w:val="clear" w:color="auto" w:fill="FFFFFF"/>
              </w:rPr>
              <w:t>160 мм.</w:t>
            </w:r>
          </w:p>
          <w:p w:rsidR="00650AAD" w:rsidRPr="00D94630" w:rsidRDefault="00650AAD" w:rsidP="00650AAD">
            <w:pPr>
              <w:widowControl/>
              <w:numPr>
                <w:ilvl w:val="0"/>
                <w:numId w:val="17"/>
              </w:numPr>
              <w:shd w:val="clear" w:color="auto" w:fill="FFFFFF"/>
              <w:spacing w:line="300" w:lineRule="atLeast"/>
              <w:ind w:left="0"/>
              <w:rPr>
                <w:rFonts w:ascii="PT Astra Serif" w:hAnsi="PT Astra Serif"/>
                <w:color w:val="auto"/>
                <w:sz w:val="24"/>
                <w:szCs w:val="24"/>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 xml:space="preserve">Толщина </w:t>
            </w:r>
            <w:r w:rsidRPr="00D94630">
              <w:rPr>
                <w:rFonts w:ascii="PT Astra Serif" w:hAnsi="PT Astra Serif"/>
                <w:color w:val="auto"/>
                <w:sz w:val="24"/>
                <w:szCs w:val="24"/>
              </w:rPr>
              <w:t xml:space="preserve">– не менее </w:t>
            </w:r>
            <w:r w:rsidRPr="00D94630">
              <w:rPr>
                <w:rStyle w:val="typographycsstypographystyled-sc-f7b03g-0"/>
                <w:rFonts w:ascii="PT Astra Serif" w:hAnsi="PT Astra Serif"/>
                <w:color w:val="auto"/>
                <w:spacing w:val="2"/>
                <w:sz w:val="24"/>
                <w:szCs w:val="24"/>
                <w:bdr w:val="none" w:sz="0" w:space="0" w:color="auto" w:frame="1"/>
                <w:shd w:val="clear" w:color="auto" w:fill="FFFFFF"/>
              </w:rPr>
              <w:t>39,5</w:t>
            </w:r>
            <w:r w:rsidRPr="00D94630">
              <w:rPr>
                <w:rFonts w:ascii="PT Astra Serif" w:hAnsi="PT Astra Serif"/>
                <w:color w:val="auto"/>
                <w:sz w:val="24"/>
                <w:szCs w:val="24"/>
              </w:rPr>
              <w:t xml:space="preserve"> мм. </w:t>
            </w:r>
          </w:p>
          <w:p w:rsidR="00650AAD" w:rsidRPr="00D94630" w:rsidRDefault="00650AAD" w:rsidP="00650AAD">
            <w:pPr>
              <w:widowControl/>
              <w:numPr>
                <w:ilvl w:val="0"/>
                <w:numId w:val="17"/>
              </w:numPr>
              <w:shd w:val="clear" w:color="auto" w:fill="FFFFFF"/>
              <w:spacing w:line="300" w:lineRule="atLeast"/>
              <w:ind w:left="0"/>
              <w:rPr>
                <w:rFonts w:ascii="PT Astra Serif" w:hAnsi="PT Astra Serif"/>
                <w:color w:val="auto"/>
                <w:sz w:val="24"/>
                <w:szCs w:val="24"/>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Цвет</w:t>
            </w:r>
            <w:r w:rsidRPr="00D94630">
              <w:rPr>
                <w:rStyle w:val="properties-item-value-item"/>
                <w:rFonts w:ascii="PT Astra Serif" w:hAnsi="PT Astra Serif"/>
                <w:color w:val="auto"/>
                <w:sz w:val="24"/>
                <w:szCs w:val="24"/>
              </w:rPr>
              <w:t xml:space="preserve"> – белый/серый</w:t>
            </w:r>
          </w:p>
          <w:p w:rsidR="00650AAD" w:rsidRPr="00D94630" w:rsidRDefault="00650AAD" w:rsidP="00111D12">
            <w:pPr>
              <w:shd w:val="clear" w:color="auto" w:fill="FFFFFF"/>
              <w:spacing w:line="300" w:lineRule="atLeast"/>
              <w:rPr>
                <w:rFonts w:ascii="PT Astra Serif" w:hAnsi="PT Astra Serif"/>
                <w:color w:val="auto"/>
                <w:sz w:val="24"/>
                <w:szCs w:val="24"/>
              </w:rPr>
            </w:pPr>
          </w:p>
          <w:p w:rsidR="00650AAD" w:rsidRPr="00D94630" w:rsidRDefault="00650AAD" w:rsidP="00650AAD">
            <w:pPr>
              <w:widowControl/>
              <w:numPr>
                <w:ilvl w:val="0"/>
                <w:numId w:val="14"/>
              </w:numPr>
              <w:shd w:val="clear" w:color="auto" w:fill="FFFFFF"/>
              <w:spacing w:line="270" w:lineRule="atLeast"/>
              <w:ind w:left="0"/>
              <w:rPr>
                <w:rStyle w:val="typographycsstypographystyled-sc-f7b03g-0"/>
                <w:rFonts w:ascii="PT Astra Serif" w:hAnsi="PT Astra Serif"/>
                <w:color w:val="auto"/>
                <w:spacing w:val="2"/>
                <w:sz w:val="24"/>
                <w:szCs w:val="24"/>
                <w:bdr w:val="none" w:sz="0" w:space="0" w:color="auto" w:frame="1"/>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 xml:space="preserve"> 6 шт.</w:t>
            </w:r>
          </w:p>
        </w:tc>
      </w:tr>
      <w:tr w:rsidR="00650AAD" w:rsidRPr="00D94630" w:rsidTr="00111D12">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both"/>
              <w:rPr>
                <w:rFonts w:ascii="PT Astra Serif" w:hAnsi="PT Astra Serif"/>
                <w:sz w:val="24"/>
                <w:szCs w:val="24"/>
              </w:rPr>
            </w:pPr>
            <w:r w:rsidRPr="00D94630">
              <w:rPr>
                <w:rFonts w:ascii="PT Astra Serif" w:hAnsi="PT Astra Serif"/>
                <w:sz w:val="24"/>
                <w:szCs w:val="24"/>
              </w:rPr>
              <w:t>4</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50AAD" w:rsidRPr="00650AAD" w:rsidRDefault="00650AAD" w:rsidP="00650AAD">
            <w:pPr>
              <w:pStyle w:val="10"/>
              <w:shd w:val="clear" w:color="auto" w:fill="FFFFFF"/>
              <w:rPr>
                <w:rFonts w:ascii="PT Astra Serif" w:hAnsi="PT Astra Serif"/>
                <w:b w:val="0"/>
                <w:color w:val="000000" w:themeColor="text1"/>
                <w:spacing w:val="2"/>
                <w:sz w:val="24"/>
                <w:szCs w:val="24"/>
              </w:rPr>
            </w:pPr>
            <w:r w:rsidRPr="00650AAD">
              <w:rPr>
                <w:rFonts w:ascii="PT Astra Serif" w:hAnsi="PT Astra Serif"/>
                <w:b w:val="0"/>
                <w:color w:val="000000" w:themeColor="text1"/>
                <w:spacing w:val="2"/>
                <w:sz w:val="24"/>
                <w:szCs w:val="24"/>
              </w:rPr>
              <w:t>Хомут</w:t>
            </w:r>
          </w:p>
          <w:p w:rsidR="00650AAD" w:rsidRPr="00650AAD" w:rsidRDefault="00650AAD" w:rsidP="00650AAD">
            <w:pPr>
              <w:pStyle w:val="10"/>
              <w:shd w:val="clear" w:color="auto" w:fill="FFFFFF"/>
              <w:rPr>
                <w:rFonts w:ascii="PT Astra Serif" w:hAnsi="PT Astra Serif"/>
                <w:b w:val="0"/>
                <w:color w:val="000000" w:themeColor="text1"/>
                <w:spacing w:val="2"/>
                <w:sz w:val="24"/>
                <w:szCs w:val="24"/>
              </w:rPr>
            </w:pPr>
            <w:r w:rsidRPr="00650AAD">
              <w:rPr>
                <w:rFonts w:ascii="PT Astra Serif" w:hAnsi="PT Astra Serif"/>
                <w:b w:val="0"/>
                <w:color w:val="000000" w:themeColor="text1"/>
                <w:spacing w:val="2"/>
                <w:sz w:val="24"/>
                <w:szCs w:val="24"/>
              </w:rPr>
              <w:t>для монтажа</w:t>
            </w:r>
          </w:p>
          <w:p w:rsidR="00650AAD" w:rsidRPr="00650AAD" w:rsidRDefault="00650AAD" w:rsidP="00650AAD">
            <w:pPr>
              <w:pStyle w:val="2"/>
              <w:shd w:val="clear" w:color="auto" w:fill="FFFFFF"/>
              <w:spacing w:before="0" w:line="270" w:lineRule="atLeast"/>
              <w:jc w:val="center"/>
              <w:rPr>
                <w:rFonts w:ascii="PT Astra Serif" w:hAnsi="PT Astra Serif"/>
                <w:b w:val="0"/>
                <w:i w:val="0"/>
                <w:color w:val="000000" w:themeColor="text1"/>
                <w:spacing w:val="2"/>
                <w:sz w:val="24"/>
                <w:szCs w:val="24"/>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50AAD" w:rsidRPr="00D94630" w:rsidRDefault="00650AAD" w:rsidP="00650AAD">
            <w:pPr>
              <w:widowControl/>
              <w:numPr>
                <w:ilvl w:val="0"/>
                <w:numId w:val="18"/>
              </w:numPr>
              <w:shd w:val="clear" w:color="auto" w:fill="FFFFFF"/>
              <w:spacing w:line="270" w:lineRule="atLeast"/>
              <w:ind w:left="0"/>
              <w:rPr>
                <w:rFonts w:ascii="PT Astra Serif" w:hAnsi="PT Astra Serif"/>
                <w:bCs/>
                <w:color w:val="auto"/>
                <w:sz w:val="24"/>
                <w:szCs w:val="24"/>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Назначение</w:t>
            </w:r>
            <w:r w:rsidRPr="00D94630">
              <w:rPr>
                <w:rFonts w:ascii="PT Astra Serif" w:hAnsi="PT Astra Serif"/>
                <w:color w:val="auto"/>
                <w:sz w:val="24"/>
                <w:szCs w:val="24"/>
              </w:rPr>
              <w:t xml:space="preserve"> - д</w:t>
            </w:r>
            <w:r w:rsidRPr="00D94630">
              <w:rPr>
                <w:rStyle w:val="properties-item-value-item"/>
                <w:rFonts w:ascii="PT Astra Serif" w:hAnsi="PT Astra Serif"/>
                <w:color w:val="auto"/>
                <w:sz w:val="24"/>
                <w:szCs w:val="24"/>
                <w:bdr w:val="none" w:sz="0" w:space="0" w:color="auto" w:frame="1"/>
                <w:shd w:val="clear" w:color="auto" w:fill="FFFFFF"/>
              </w:rPr>
              <w:fldChar w:fldCharType="begin"/>
            </w:r>
            <w:r w:rsidRPr="00D94630">
              <w:rPr>
                <w:rStyle w:val="properties-item-value-item"/>
                <w:rFonts w:ascii="PT Astra Serif" w:hAnsi="PT Astra Serif"/>
                <w:color w:val="auto"/>
                <w:sz w:val="24"/>
                <w:szCs w:val="24"/>
                <w:bdr w:val="none" w:sz="0" w:space="0" w:color="auto" w:frame="1"/>
                <w:shd w:val="clear" w:color="auto" w:fill="FFFFFF"/>
              </w:rPr>
              <w:instrText xml:space="preserve"> HYPERLINK "https://moscow.petrovich.ru/catalog/9576307/?naznachenie=dlya_kruglyh_vozduhovodov" </w:instrText>
            </w:r>
            <w:r w:rsidRPr="00D94630">
              <w:rPr>
                <w:rStyle w:val="properties-item-value-item"/>
                <w:rFonts w:ascii="PT Astra Serif" w:hAnsi="PT Astra Serif"/>
                <w:color w:val="auto"/>
                <w:sz w:val="24"/>
                <w:szCs w:val="24"/>
                <w:bdr w:val="none" w:sz="0" w:space="0" w:color="auto" w:frame="1"/>
                <w:shd w:val="clear" w:color="auto" w:fill="FFFFFF"/>
              </w:rPr>
              <w:fldChar w:fldCharType="separate"/>
            </w:r>
            <w:r w:rsidRPr="00D94630">
              <w:rPr>
                <w:rFonts w:ascii="PT Astra Serif" w:hAnsi="PT Astra Serif"/>
                <w:color w:val="auto"/>
                <w:spacing w:val="2"/>
                <w:sz w:val="24"/>
                <w:szCs w:val="24"/>
                <w:bdr w:val="none" w:sz="0" w:space="0" w:color="auto" w:frame="1"/>
              </w:rPr>
              <w:t>ля круглых воздуховодов</w:t>
            </w:r>
          </w:p>
          <w:p w:rsidR="00650AAD" w:rsidRPr="00D94630" w:rsidRDefault="00650AAD" w:rsidP="00111D12">
            <w:pPr>
              <w:shd w:val="clear" w:color="auto" w:fill="FFFFFF"/>
              <w:spacing w:line="300" w:lineRule="atLeast"/>
              <w:rPr>
                <w:rFonts w:ascii="PT Astra Serif" w:hAnsi="PT Astra Serif"/>
                <w:color w:val="auto"/>
                <w:sz w:val="24"/>
                <w:szCs w:val="24"/>
              </w:rPr>
            </w:pPr>
            <w:r w:rsidRPr="00D94630">
              <w:rPr>
                <w:rStyle w:val="properties-item-value-item"/>
                <w:rFonts w:ascii="PT Astra Serif" w:hAnsi="PT Astra Serif"/>
                <w:color w:val="auto"/>
                <w:sz w:val="24"/>
                <w:szCs w:val="24"/>
                <w:bdr w:val="none" w:sz="0" w:space="0" w:color="auto" w:frame="1"/>
                <w:shd w:val="clear" w:color="auto" w:fill="FFFFFF"/>
              </w:rPr>
              <w:fldChar w:fldCharType="end"/>
            </w:r>
            <w:r w:rsidRPr="00D94630">
              <w:rPr>
                <w:rStyle w:val="typographycsstypographystyled-sc-f7b03g-0"/>
                <w:rFonts w:ascii="PT Astra Serif" w:hAnsi="PT Astra Serif"/>
                <w:color w:val="auto"/>
                <w:spacing w:val="2"/>
                <w:sz w:val="24"/>
                <w:szCs w:val="24"/>
                <w:bdr w:val="none" w:sz="0" w:space="0" w:color="auto" w:frame="1"/>
                <w:shd w:val="clear" w:color="auto" w:fill="FFFFFF"/>
              </w:rPr>
              <w:t>Материал</w:t>
            </w:r>
            <w:r w:rsidRPr="00D94630">
              <w:rPr>
                <w:rFonts w:ascii="PT Astra Serif" w:hAnsi="PT Astra Serif"/>
                <w:color w:val="auto"/>
                <w:sz w:val="24"/>
                <w:szCs w:val="24"/>
              </w:rPr>
              <w:t xml:space="preserve"> - </w:t>
            </w:r>
            <w:r w:rsidRPr="00D94630">
              <w:rPr>
                <w:rStyle w:val="typographycsstypographystyled-sc-f7b03g-0"/>
                <w:rFonts w:ascii="PT Astra Serif" w:hAnsi="PT Astra Serif"/>
                <w:color w:val="auto"/>
                <w:spacing w:val="2"/>
                <w:sz w:val="24"/>
                <w:szCs w:val="24"/>
                <w:bdr w:val="none" w:sz="0" w:space="0" w:color="auto" w:frame="1"/>
                <w:shd w:val="clear" w:color="auto" w:fill="FFFFFF"/>
              </w:rPr>
              <w:t>Нержавеющая сталь</w:t>
            </w:r>
          </w:p>
          <w:p w:rsidR="00650AAD" w:rsidRPr="00D94630" w:rsidRDefault="00650AAD" w:rsidP="00650AAD">
            <w:pPr>
              <w:widowControl/>
              <w:numPr>
                <w:ilvl w:val="0"/>
                <w:numId w:val="18"/>
              </w:numPr>
              <w:shd w:val="clear" w:color="auto" w:fill="FFFFFF"/>
              <w:spacing w:line="300" w:lineRule="atLeast"/>
              <w:ind w:left="0"/>
              <w:rPr>
                <w:rFonts w:ascii="PT Astra Serif" w:hAnsi="PT Astra Serif"/>
                <w:color w:val="auto"/>
                <w:sz w:val="24"/>
                <w:szCs w:val="24"/>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Диаметр – не менее 140-160</w:t>
            </w:r>
          </w:p>
          <w:p w:rsidR="00650AAD" w:rsidRPr="00D94630" w:rsidRDefault="00650AAD" w:rsidP="00650AAD">
            <w:pPr>
              <w:widowControl/>
              <w:numPr>
                <w:ilvl w:val="0"/>
                <w:numId w:val="19"/>
              </w:numPr>
              <w:shd w:val="clear" w:color="auto" w:fill="FFFFFF"/>
              <w:spacing w:line="300" w:lineRule="atLeast"/>
              <w:ind w:left="0"/>
              <w:rPr>
                <w:rFonts w:ascii="PT Astra Serif" w:hAnsi="PT Astra Serif"/>
                <w:color w:val="auto"/>
                <w:sz w:val="24"/>
                <w:szCs w:val="24"/>
              </w:rPr>
            </w:pPr>
            <w:r w:rsidRPr="00D94630">
              <w:rPr>
                <w:rStyle w:val="typographycsstypographystyled-sc-f7b03g-0"/>
                <w:rFonts w:ascii="PT Astra Serif" w:hAnsi="PT Astra Serif"/>
                <w:color w:val="auto"/>
                <w:spacing w:val="2"/>
                <w:sz w:val="24"/>
                <w:szCs w:val="24"/>
                <w:bdr w:val="none" w:sz="0" w:space="0" w:color="auto" w:frame="1"/>
                <w:shd w:val="clear" w:color="auto" w:fill="FFFFFF"/>
              </w:rPr>
              <w:t xml:space="preserve">Цвет – серый </w:t>
            </w:r>
          </w:p>
          <w:p w:rsidR="00650AAD" w:rsidRPr="00D94630" w:rsidRDefault="00650AAD" w:rsidP="00111D12">
            <w:pPr>
              <w:shd w:val="clear" w:color="auto" w:fill="FFFFFF"/>
              <w:spacing w:line="300" w:lineRule="atLeast"/>
              <w:rPr>
                <w:rFonts w:ascii="PT Astra Serif" w:hAnsi="PT Astra Serif"/>
                <w:color w:val="auto"/>
                <w:sz w:val="24"/>
                <w:szCs w:val="24"/>
              </w:rPr>
            </w:pPr>
          </w:p>
          <w:p w:rsidR="00650AAD" w:rsidRPr="00D94630" w:rsidRDefault="00650AAD" w:rsidP="00650AAD">
            <w:pPr>
              <w:widowControl/>
              <w:numPr>
                <w:ilvl w:val="0"/>
                <w:numId w:val="16"/>
              </w:numPr>
              <w:shd w:val="clear" w:color="auto" w:fill="FFFFFF"/>
              <w:spacing w:line="270" w:lineRule="atLeast"/>
              <w:ind w:left="0"/>
              <w:rPr>
                <w:rStyle w:val="typographycsstypographystyled-sc-f7b03g-0"/>
                <w:rFonts w:ascii="PT Astra Serif" w:hAnsi="PT Astra Serif"/>
                <w:color w:val="auto"/>
                <w:spacing w:val="2"/>
                <w:sz w:val="24"/>
                <w:szCs w:val="24"/>
                <w:bdr w:val="none" w:sz="0" w:space="0" w:color="auto" w:frame="1"/>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AD" w:rsidRPr="00D94630" w:rsidRDefault="00650AAD" w:rsidP="00111D12">
            <w:pPr>
              <w:jc w:val="center"/>
              <w:rPr>
                <w:rFonts w:ascii="PT Astra Serif" w:hAnsi="PT Astra Serif"/>
                <w:sz w:val="24"/>
                <w:szCs w:val="24"/>
              </w:rPr>
            </w:pPr>
            <w:r w:rsidRPr="00D94630">
              <w:rPr>
                <w:rFonts w:ascii="PT Astra Serif" w:hAnsi="PT Astra Serif"/>
                <w:sz w:val="24"/>
                <w:szCs w:val="24"/>
              </w:rPr>
              <w:t>24 шт.</w:t>
            </w:r>
          </w:p>
        </w:tc>
      </w:tr>
    </w:tbl>
    <w:p w:rsidR="00094965" w:rsidRPr="00133451" w:rsidRDefault="00094965" w:rsidP="006876F5">
      <w:pPr>
        <w:widowControl/>
        <w:jc w:val="both"/>
        <w:rPr>
          <w:rFonts w:ascii="PT Astra Serif" w:hAnsi="PT Astra Serif"/>
          <w:b/>
          <w:color w:val="auto"/>
        </w:rPr>
      </w:pPr>
    </w:p>
    <w:p w:rsidR="00094965" w:rsidRPr="00133451" w:rsidRDefault="00094965" w:rsidP="00094965">
      <w:pPr>
        <w:jc w:val="both"/>
        <w:rPr>
          <w:rFonts w:ascii="PT Astra Serif" w:hAnsi="PT Astra Serif"/>
        </w:rPr>
      </w:pPr>
      <w:r w:rsidRPr="00133451">
        <w:rPr>
          <w:rFonts w:ascii="PT Astra Serif" w:hAnsi="PT Astra Serif"/>
          <w:sz w:val="24"/>
        </w:rPr>
        <w:t xml:space="preserve">    </w:t>
      </w:r>
      <w:r w:rsidR="00A007B8">
        <w:rPr>
          <w:rFonts w:ascii="PT Astra Serif" w:hAnsi="PT Astra Serif"/>
          <w:sz w:val="24"/>
        </w:rPr>
        <w:t xml:space="preserve">   </w:t>
      </w:r>
      <w:r w:rsidRPr="00133451">
        <w:rPr>
          <w:rFonts w:ascii="PT Astra Serif" w:hAnsi="PT Astra Serif"/>
          <w:sz w:val="24"/>
        </w:rPr>
        <w:t xml:space="preserve"> 1.Требования к поставке: поставляемый товар должен быть новым товаром (товаром, который не был в употреблении, в ремонте, в том числе который не был восстановлен, </w:t>
      </w:r>
      <w:r w:rsidRPr="00133451">
        <w:rPr>
          <w:rFonts w:ascii="PT Astra Serif" w:hAnsi="PT Astra Serif"/>
        </w:rPr>
        <w:br/>
      </w:r>
      <w:r w:rsidRPr="00133451">
        <w:rPr>
          <w:rFonts w:ascii="PT Astra Serif" w:hAnsi="PT Astra Serif"/>
          <w:sz w:val="24"/>
        </w:rPr>
        <w:t xml:space="preserve">у которого не была осуществлена замена составных частей, не были восстановлены потребительские свойства).  </w:t>
      </w:r>
    </w:p>
    <w:p w:rsidR="00094965" w:rsidRPr="00133451" w:rsidRDefault="00094965" w:rsidP="00094965">
      <w:pPr>
        <w:jc w:val="both"/>
        <w:rPr>
          <w:rFonts w:ascii="PT Astra Serif" w:hAnsi="PT Astra Serif"/>
        </w:rPr>
      </w:pPr>
      <w:r w:rsidRPr="00133451">
        <w:rPr>
          <w:rFonts w:ascii="PT Astra Serif" w:hAnsi="PT Astra Serif"/>
          <w:sz w:val="24"/>
        </w:rPr>
        <w:t xml:space="preserve">        2.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w:t>
      </w:r>
    </w:p>
    <w:p w:rsidR="005A0D64" w:rsidRPr="00133451" w:rsidRDefault="00094965" w:rsidP="005A0D64">
      <w:pPr>
        <w:jc w:val="both"/>
        <w:rPr>
          <w:rFonts w:ascii="PT Astra Serif" w:hAnsi="PT Astra Serif"/>
          <w:sz w:val="24"/>
        </w:rPr>
      </w:pPr>
      <w:r w:rsidRPr="00133451">
        <w:rPr>
          <w:rFonts w:ascii="PT Astra Serif" w:hAnsi="PT Astra Serif"/>
          <w:sz w:val="24"/>
        </w:rPr>
        <w:t xml:space="preserve">       3. Требования к гарантии: </w:t>
      </w:r>
      <w:r w:rsidR="00F475BB" w:rsidRPr="00133451">
        <w:rPr>
          <w:rFonts w:ascii="PT Astra Serif" w:hAnsi="PT Astra Serif"/>
          <w:sz w:val="24"/>
        </w:rPr>
        <w:t xml:space="preserve">Гарантийный срок на поставляемые товары должен быть не </w:t>
      </w:r>
      <w:r w:rsidR="00F475BB" w:rsidRPr="00133451">
        <w:rPr>
          <w:rFonts w:ascii="PT Astra Serif" w:hAnsi="PT Astra Serif"/>
          <w:sz w:val="24"/>
        </w:rPr>
        <w:lastRenderedPageBreak/>
        <w:t>менее срока, установленного производителем данных товаров, но не менее 12 (двенадцати) месяцев с даты подписания Государственным заказчиком Акта приема-передачи товара (Приложение № 3). На запасные части и комплектующие изделия, поставляемые в составе товара, устанавливается гарантийный срок не менее срока, установленного производителем</w:t>
      </w:r>
      <w:r w:rsidR="00F475BB" w:rsidRPr="00133451">
        <w:rPr>
          <w:rFonts w:ascii="PT Astra Serif" w:hAnsi="PT Astra Serif"/>
          <w:sz w:val="24"/>
        </w:rPr>
        <w:br/>
        <w:t>на товар</w:t>
      </w:r>
      <w:r w:rsidR="005A0D64" w:rsidRPr="00133451">
        <w:rPr>
          <w:rFonts w:ascii="PT Astra Serif" w:hAnsi="PT Astra Serif"/>
          <w:sz w:val="24"/>
        </w:rPr>
        <w:t>.</w:t>
      </w:r>
    </w:p>
    <w:p w:rsidR="00094965" w:rsidRPr="00133451" w:rsidRDefault="005A0D64" w:rsidP="005A0D64">
      <w:pPr>
        <w:jc w:val="both"/>
        <w:rPr>
          <w:rFonts w:ascii="PT Astra Serif" w:hAnsi="PT Astra Serif"/>
          <w:sz w:val="24"/>
        </w:rPr>
      </w:pPr>
      <w:r w:rsidRPr="00133451">
        <w:rPr>
          <w:rFonts w:ascii="PT Astra Serif" w:hAnsi="PT Astra Serif"/>
          <w:sz w:val="24"/>
        </w:rPr>
        <w:t>Исчисление гарантийного срока на товар и запасные части начинается с даты подписания Государственным заказчиком Акта приема-передачи товара (Приложение № 3).</w:t>
      </w:r>
    </w:p>
    <w:p w:rsidR="009B2333" w:rsidRPr="00133451" w:rsidRDefault="009B2333">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AB6FA2">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E67C78" w:rsidRPr="00133451" w:rsidRDefault="00E67C78">
      <w:pPr>
        <w:pStyle w:val="Standard"/>
        <w:jc w:val="both"/>
        <w:rPr>
          <w:rFonts w:ascii="PT Astra Serif" w:hAnsi="PT Astra Serif"/>
          <w:color w:val="auto"/>
        </w:rPr>
      </w:pPr>
    </w:p>
    <w:p w:rsidR="00860F56" w:rsidRPr="00133451" w:rsidRDefault="00860F56">
      <w:pPr>
        <w:pStyle w:val="Standard"/>
        <w:spacing w:line="220" w:lineRule="atLeast"/>
        <w:jc w:val="right"/>
        <w:outlineLvl w:val="1"/>
        <w:rPr>
          <w:rFonts w:ascii="PT Astra Serif" w:hAnsi="PT Astra Serif"/>
          <w:b/>
          <w:color w:val="auto"/>
          <w:sz w:val="22"/>
        </w:rPr>
      </w:pPr>
    </w:p>
    <w:p w:rsidR="009B2333" w:rsidRPr="00133451" w:rsidRDefault="00C93D3E" w:rsidP="00367CEB">
      <w:pPr>
        <w:pStyle w:val="Standard"/>
        <w:pageBreakBefore/>
        <w:spacing w:line="220" w:lineRule="atLeast"/>
        <w:jc w:val="right"/>
        <w:outlineLvl w:val="1"/>
        <w:rPr>
          <w:rFonts w:ascii="PT Astra Serif" w:hAnsi="PT Astra Serif"/>
          <w:color w:val="auto"/>
        </w:rPr>
      </w:pPr>
      <w:r w:rsidRPr="00133451">
        <w:rPr>
          <w:rFonts w:ascii="PT Astra Serif" w:hAnsi="PT Astra Serif"/>
          <w:b/>
          <w:color w:val="auto"/>
          <w:sz w:val="22"/>
        </w:rPr>
        <w:lastRenderedPageBreak/>
        <w:t xml:space="preserve">Лицевая сторона                                                                                                            </w:t>
      </w:r>
    </w:p>
    <w:p w:rsidR="009B2333" w:rsidRPr="00133451" w:rsidRDefault="00C93D3E" w:rsidP="00367CEB">
      <w:pPr>
        <w:pStyle w:val="Standard"/>
        <w:spacing w:line="220" w:lineRule="atLeast"/>
        <w:jc w:val="right"/>
        <w:outlineLvl w:val="1"/>
        <w:rPr>
          <w:rFonts w:ascii="PT Astra Serif" w:hAnsi="PT Astra Serif"/>
          <w:color w:val="auto"/>
        </w:rPr>
      </w:pPr>
      <w:r w:rsidRPr="00133451">
        <w:rPr>
          <w:rFonts w:ascii="PT Astra Serif" w:hAnsi="PT Astra Serif"/>
          <w:color w:val="auto"/>
          <w:sz w:val="22"/>
        </w:rPr>
        <w:t>Приложение № 3</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Pr="00133451">
        <w:rPr>
          <w:rFonts w:ascii="PT Astra Serif" w:hAnsi="PT Astra Serif"/>
          <w:color w:val="auto"/>
          <w:sz w:val="22"/>
        </w:rPr>
        <w:t>от «___</w:t>
      </w:r>
      <w:proofErr w:type="gramStart"/>
      <w:r w:rsidRPr="00133451">
        <w:rPr>
          <w:rFonts w:ascii="PT Astra Serif" w:hAnsi="PT Astra Serif"/>
          <w:color w:val="auto"/>
          <w:sz w:val="22"/>
        </w:rPr>
        <w:t>_»_</w:t>
      </w:r>
      <w:proofErr w:type="gramEnd"/>
      <w:r w:rsidRPr="00133451">
        <w:rPr>
          <w:rFonts w:ascii="PT Astra Serif" w:hAnsi="PT Astra Serif"/>
          <w:color w:val="auto"/>
          <w:sz w:val="22"/>
        </w:rPr>
        <w:t>________2026 г.</w:t>
      </w:r>
    </w:p>
    <w:p w:rsidR="009B2333" w:rsidRPr="00133451" w:rsidRDefault="009B2333">
      <w:pPr>
        <w:pStyle w:val="Standard"/>
        <w:spacing w:line="220" w:lineRule="atLeast"/>
        <w:jc w:val="right"/>
        <w:rPr>
          <w:rFonts w:ascii="PT Astra Serif" w:hAnsi="PT Astra Serif"/>
          <w:color w:val="auto"/>
          <w:sz w:val="22"/>
        </w:rPr>
      </w:pPr>
    </w:p>
    <w:p w:rsidR="009B2333" w:rsidRPr="00133451" w:rsidRDefault="00C93D3E">
      <w:pPr>
        <w:pStyle w:val="Standard"/>
        <w:spacing w:line="220" w:lineRule="atLeast"/>
        <w:jc w:val="center"/>
        <w:rPr>
          <w:rFonts w:ascii="PT Astra Serif" w:hAnsi="PT Astra Serif"/>
          <w:color w:val="auto"/>
        </w:rPr>
      </w:pPr>
      <w:bookmarkStart w:id="17" w:name="P399"/>
      <w:bookmarkEnd w:id="17"/>
      <w:r w:rsidRPr="00133451">
        <w:rPr>
          <w:rFonts w:ascii="PT Astra Serif" w:hAnsi="PT Astra Serif"/>
          <w:color w:val="auto"/>
          <w:sz w:val="22"/>
        </w:rPr>
        <w:t>ФОРМА АКТА СДАЧИ-ПРИЕМКИ ТОВАРА</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АКТ СДАЧИ-ПРИЕМКИ ТОВАРА</w:t>
      </w: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по состоянию на ________ года</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Поставщик  ____  в лице ______, действующего на основании </w:t>
      </w:r>
      <w:r w:rsidRPr="00133451">
        <w:rPr>
          <w:rFonts w:ascii="PT Astra Serif" w:hAnsi="PT Astra Serif"/>
          <w:color w:val="auto"/>
          <w:sz w:val="20"/>
        </w:rPr>
        <w:t>_____</w:t>
      </w:r>
      <w:r w:rsidRPr="00133451">
        <w:rPr>
          <w:rFonts w:ascii="PT Astra Serif" w:hAnsi="PT Astra Serif"/>
          <w:color w:val="auto"/>
          <w:sz w:val="22"/>
        </w:rPr>
        <w:t xml:space="preserve">, с одной стороны, </w:t>
      </w:r>
      <w:r w:rsidRPr="00133451">
        <w:rPr>
          <w:rFonts w:ascii="PT Astra Serif" w:hAnsi="PT Astra Serif"/>
          <w:color w:val="auto"/>
          <w:sz w:val="22"/>
        </w:rPr>
        <w:br/>
        <w:t xml:space="preserve">и Заказчик ФКУ СИЗО-6  ГУФСИН России по г. Москве, в лице ________,   действующего  </w:t>
      </w:r>
      <w:r w:rsidRPr="00133451">
        <w:rPr>
          <w:rFonts w:ascii="PT Astra Serif" w:hAnsi="PT Astra Serif"/>
          <w:color w:val="auto"/>
          <w:sz w:val="22"/>
        </w:rPr>
        <w:br/>
        <w:t>на  основании  ______,  с  другой  стороны,</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составили настоящий Акт о следующем:</w:t>
      </w: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В соответствии с Контрактом от __________ г. № _____ Поставщик выполнил обязанности </w:t>
      </w:r>
      <w:r w:rsidRPr="00133451">
        <w:rPr>
          <w:rFonts w:ascii="PT Astra Serif" w:hAnsi="PT Astra Serif"/>
          <w:color w:val="auto"/>
          <w:sz w:val="22"/>
        </w:rPr>
        <w:br/>
        <w:t>по поставке инвентаря (далее - Товар).</w:t>
      </w:r>
    </w:p>
    <w:p w:rsidR="009B2333" w:rsidRPr="00133451"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Цена за единицу измерения,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Стоимость, руб. (включая НДС) (если облагается НДС)</w:t>
            </w: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Итого поставлено Товара на общую сумму </w:t>
      </w:r>
      <w:r w:rsidRPr="00133451">
        <w:rPr>
          <w:rFonts w:ascii="PT Astra Serif" w:hAnsi="PT Astra Serif"/>
          <w:color w:val="auto"/>
        </w:rPr>
        <w:t>____ рублей</w:t>
      </w:r>
      <w:r w:rsidRPr="00133451">
        <w:rPr>
          <w:rFonts w:ascii="PT Astra Serif" w:hAnsi="PT Astra Serif"/>
          <w:color w:val="auto"/>
          <w:sz w:val="22"/>
        </w:rPr>
        <w:t xml:space="preserve">, в том числе НДС </w:t>
      </w:r>
      <w:r w:rsidRPr="00133451">
        <w:rPr>
          <w:rFonts w:ascii="PT Astra Serif" w:hAnsi="PT Astra Serif"/>
          <w:color w:val="auto"/>
        </w:rPr>
        <w:t>_____</w:t>
      </w:r>
      <w:proofErr w:type="gramStart"/>
      <w:r w:rsidRPr="00133451">
        <w:rPr>
          <w:rFonts w:ascii="PT Astra Serif" w:hAnsi="PT Astra Serif"/>
          <w:color w:val="auto"/>
        </w:rPr>
        <w:t>_  рублей</w:t>
      </w:r>
      <w:proofErr w:type="gramEnd"/>
      <w:r w:rsidRPr="00133451">
        <w:rPr>
          <w:rFonts w:ascii="PT Astra Serif" w:hAnsi="PT Astra Serif"/>
          <w:color w:val="auto"/>
        </w:rPr>
        <w:t xml:space="preserve"> .</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Следует получить по настоящему Акту </w:t>
      </w:r>
      <w:r w:rsidRPr="00133451">
        <w:rPr>
          <w:rFonts w:ascii="PT Astra Serif" w:hAnsi="PT Astra Serif"/>
          <w:color w:val="auto"/>
        </w:rPr>
        <w:t xml:space="preserve">_____ </w:t>
      </w:r>
      <w:r w:rsidRPr="00133451">
        <w:rPr>
          <w:rFonts w:ascii="PT Astra Serif" w:hAnsi="PT Astra Serif"/>
          <w:color w:val="auto"/>
          <w:sz w:val="22"/>
        </w:rPr>
        <w:t>рублей.</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К настоящему Акту прилагаются подтверждающие документы на __ листах.</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Сопроводительные документы:</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товарная накладная от ______ № ______; счет-фактура от _______ № _______; счет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документы, удостоверяющие качество товара (удостоверение, сертификат и т.д.)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 о соответствии товара обязательным требованиям Государственного заказчика;</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_________________________________________;</w:t>
      </w:r>
    </w:p>
    <w:p w:rsidR="009B2333" w:rsidRPr="00133451" w:rsidRDefault="009B2333">
      <w:pPr>
        <w:pStyle w:val="Standard"/>
        <w:rPr>
          <w:rFonts w:ascii="PT Astra Serif" w:hAnsi="PT Astra Serif"/>
          <w:color w:val="auto"/>
          <w:sz w:val="22"/>
        </w:rPr>
      </w:pP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Поставщиком)</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Фактически: 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9B2333">
      <w:pPr>
        <w:pStyle w:val="Standard"/>
        <w:rPr>
          <w:rFonts w:ascii="PT Astra Serif" w:hAnsi="PT Astra Serif"/>
          <w:color w:val="auto"/>
          <w:sz w:val="22"/>
        </w:rPr>
      </w:pPr>
    </w:p>
    <w:p w:rsidR="009B2333" w:rsidRPr="00133451" w:rsidRDefault="00C93D3E">
      <w:pPr>
        <w:pStyle w:val="Standard"/>
        <w:rPr>
          <w:rFonts w:ascii="PT Astra Serif" w:hAnsi="PT Astra Serif"/>
          <w:color w:val="auto"/>
        </w:rPr>
      </w:pPr>
      <w:r w:rsidRPr="00133451">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Стороны друг к другу претензий не имеют/имеют: ______.</w:t>
      </w:r>
    </w:p>
    <w:p w:rsidR="009B2333" w:rsidRPr="00133451" w:rsidRDefault="009B2333">
      <w:pPr>
        <w:pStyle w:val="Standard"/>
        <w:tabs>
          <w:tab w:val="left" w:pos="5484"/>
        </w:tabs>
        <w:spacing w:line="200" w:lineRule="atLeast"/>
        <w:jc w:val="both"/>
        <w:rPr>
          <w:rFonts w:ascii="PT Astra Serif" w:hAnsi="PT Astra Serif"/>
          <w:color w:val="auto"/>
          <w:sz w:val="22"/>
        </w:rPr>
      </w:pPr>
    </w:p>
    <w:p w:rsidR="009B2333" w:rsidRPr="00133451" w:rsidRDefault="00C93D3E">
      <w:pPr>
        <w:pStyle w:val="Standard"/>
        <w:spacing w:line="200" w:lineRule="atLeast"/>
        <w:jc w:val="right"/>
        <w:rPr>
          <w:rFonts w:ascii="PT Astra Serif" w:hAnsi="PT Astra Serif"/>
          <w:color w:val="auto"/>
        </w:rPr>
      </w:pPr>
      <w:r w:rsidRPr="00133451">
        <w:rPr>
          <w:rFonts w:ascii="PT Astra Serif" w:hAnsi="PT Astra Serif"/>
          <w:b/>
          <w:color w:val="auto"/>
          <w:sz w:val="22"/>
        </w:rPr>
        <w:lastRenderedPageBreak/>
        <w:t xml:space="preserve">оборотная сторона                                                                                                                             </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133451">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Государственного заказчика</w:t>
            </w:r>
          </w:p>
          <w:p w:rsidR="009B2333" w:rsidRPr="00133451" w:rsidRDefault="00C93D3E">
            <w:pPr>
              <w:pStyle w:val="Standard"/>
              <w:jc w:val="both"/>
              <w:rPr>
                <w:rFonts w:ascii="PT Astra Serif" w:hAnsi="PT Astra Serif"/>
                <w:b/>
                <w:color w:val="auto"/>
                <w:sz w:val="22"/>
              </w:rPr>
            </w:pPr>
            <w:r w:rsidRPr="00133451">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Поставщика</w:t>
            </w:r>
          </w:p>
        </w:tc>
      </w:tr>
      <w:tr w:rsidR="00E67C78" w:rsidRPr="00133451">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b/>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Члены комиссии:</w:t>
            </w:r>
          </w:p>
          <w:p w:rsidR="009B2333" w:rsidRPr="00133451"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_________________________________</w:t>
            </w:r>
          </w:p>
        </w:tc>
      </w:tr>
      <w:tr w:rsidR="00E67C78" w:rsidRPr="00133451">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w:t>
            </w:r>
            <w:proofErr w:type="gramStart"/>
            <w:r w:rsidRPr="00133451">
              <w:rPr>
                <w:rFonts w:ascii="PT Astra Serif" w:hAnsi="PT Astra Serif"/>
                <w:color w:val="auto"/>
                <w:sz w:val="22"/>
              </w:rPr>
              <w:t>должность)  (</w:t>
            </w:r>
            <w:proofErr w:type="gramEnd"/>
            <w:r w:rsidRPr="00133451">
              <w:rPr>
                <w:rFonts w:ascii="PT Astra Serif" w:hAnsi="PT Astra Serif"/>
                <w:color w:val="auto"/>
                <w:sz w:val="22"/>
              </w:rPr>
              <w:t>подпись)(расшифровка подписи)</w:t>
            </w:r>
          </w:p>
          <w:p w:rsidR="009B2333" w:rsidRPr="00133451" w:rsidRDefault="009B2333">
            <w:pPr>
              <w:pStyle w:val="Standard"/>
              <w:rPr>
                <w:rFonts w:ascii="PT Astra Serif" w:hAnsi="PT Astra Serif"/>
                <w:color w:val="auto"/>
              </w:rPr>
            </w:pPr>
          </w:p>
          <w:p w:rsidR="009B2333" w:rsidRPr="00133451" w:rsidRDefault="00C93D3E">
            <w:pPr>
              <w:pStyle w:val="Standard"/>
              <w:rPr>
                <w:rFonts w:ascii="PT Astra Serif" w:hAnsi="PT Astra Serif"/>
                <w:color w:val="auto"/>
                <w:sz w:val="22"/>
              </w:rPr>
            </w:pPr>
            <w:r w:rsidRPr="00133451">
              <w:rPr>
                <w:rFonts w:ascii="PT Astra Serif" w:hAnsi="PT Astra Serif"/>
                <w:color w:val="auto"/>
                <w:sz w:val="22"/>
              </w:rPr>
              <w:t xml:space="preserve">Главный </w:t>
            </w:r>
            <w:proofErr w:type="gramStart"/>
            <w:r w:rsidRPr="00133451">
              <w:rPr>
                <w:rFonts w:ascii="PT Astra Serif" w:hAnsi="PT Astra Serif"/>
                <w:color w:val="auto"/>
                <w:sz w:val="22"/>
              </w:rPr>
              <w:t xml:space="preserve">бухгалтер:   </w:t>
            </w:r>
            <w:proofErr w:type="gramEnd"/>
            <w:r w:rsidRPr="00133451">
              <w:rPr>
                <w:rFonts w:ascii="PT Astra Serif" w:hAnsi="PT Astra Serif"/>
                <w:color w:val="auto"/>
                <w:sz w:val="22"/>
              </w:rPr>
              <w:t>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(подпись</w:t>
            </w:r>
            <w:proofErr w:type="gramStart"/>
            <w:r w:rsidRPr="00133451">
              <w:rPr>
                <w:rFonts w:ascii="PT Astra Serif" w:hAnsi="PT Astra Serif"/>
                <w:color w:val="auto"/>
                <w:sz w:val="22"/>
              </w:rPr>
              <w:t>)(</w:t>
            </w:r>
            <w:proofErr w:type="gramEnd"/>
            <w:r w:rsidRPr="00133451">
              <w:rPr>
                <w:rFonts w:ascii="PT Astra Serif" w:hAnsi="PT Astra Serif"/>
                <w:color w:val="auto"/>
                <w:sz w:val="22"/>
              </w:rPr>
              <w:t>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Материально-</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ответственное </w:t>
            </w:r>
            <w:proofErr w:type="gramStart"/>
            <w:r w:rsidRPr="00133451">
              <w:rPr>
                <w:rFonts w:ascii="PT Astra Serif" w:hAnsi="PT Astra Serif"/>
                <w:color w:val="auto"/>
                <w:sz w:val="22"/>
              </w:rPr>
              <w:t xml:space="preserve">лицо:   </w:t>
            </w:r>
            <w:proofErr w:type="gramEnd"/>
            <w:r w:rsidRPr="00133451">
              <w:rPr>
                <w:rFonts w:ascii="PT Astra Serif" w:hAnsi="PT Astra Serif"/>
                <w:color w:val="auto"/>
                <w:sz w:val="22"/>
              </w:rPr>
              <w:t>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w:t>
            </w:r>
          </w:p>
        </w:tc>
      </w:tr>
      <w:tr w:rsidR="00E67C78" w:rsidRPr="00133451">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r>
      <w:tr w:rsidR="00E67C78" w:rsidRPr="00133451">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r>
    </w:tbl>
    <w:p w:rsidR="009B2333" w:rsidRPr="00133451" w:rsidRDefault="009B2333">
      <w:pPr>
        <w:pStyle w:val="Standard"/>
        <w:spacing w:line="276" w:lineRule="auto"/>
        <w:jc w:val="both"/>
        <w:rPr>
          <w:rFonts w:ascii="PT Astra Serif" w:hAnsi="PT Astra Serif"/>
          <w:color w:val="auto"/>
        </w:rPr>
      </w:pPr>
    </w:p>
    <w:p w:rsidR="009B2333" w:rsidRPr="00133451" w:rsidRDefault="00C93D3E">
      <w:pPr>
        <w:pStyle w:val="Standard"/>
        <w:spacing w:line="276" w:lineRule="auto"/>
        <w:jc w:val="both"/>
        <w:rPr>
          <w:rFonts w:ascii="PT Astra Serif" w:hAnsi="PT Astra Serif"/>
          <w:color w:val="auto"/>
        </w:rPr>
      </w:pPr>
      <w:r w:rsidRPr="00133451">
        <w:rPr>
          <w:rFonts w:ascii="PT Astra Serif" w:hAnsi="PT Astra Serif"/>
          <w:b/>
          <w:color w:val="auto"/>
          <w:sz w:val="22"/>
        </w:rPr>
        <w:t>ПОДПИСИ СТОРОН ПО КОНТРАКТУ</w:t>
      </w:r>
    </w:p>
    <w:p w:rsidR="009B2333" w:rsidRPr="00133451" w:rsidRDefault="009B2333">
      <w:pPr>
        <w:pStyle w:val="Standard"/>
        <w:spacing w:line="276" w:lineRule="auto"/>
        <w:jc w:val="both"/>
        <w:rPr>
          <w:rFonts w:ascii="PT Astra Serif" w:hAnsi="PT Astra Serif"/>
          <w:b/>
          <w:color w:val="auto"/>
          <w:sz w:val="22"/>
        </w:rPr>
      </w:pPr>
    </w:p>
    <w:p w:rsidR="009B2333" w:rsidRPr="00133451" w:rsidRDefault="00C93D3E">
      <w:pPr>
        <w:pStyle w:val="Standard"/>
        <w:spacing w:line="276" w:lineRule="auto"/>
        <w:jc w:val="both"/>
        <w:rPr>
          <w:rFonts w:ascii="PT Astra Serif" w:hAnsi="PT Astra Serif"/>
          <w:b/>
          <w:color w:val="auto"/>
          <w:sz w:val="22"/>
        </w:rPr>
      </w:pPr>
      <w:r w:rsidRPr="00133451">
        <w:rPr>
          <w:rFonts w:ascii="PT Astra Serif" w:hAnsi="PT Astra Serif"/>
          <w:b/>
          <w:color w:val="auto"/>
          <w:sz w:val="22"/>
        </w:rPr>
        <w:t xml:space="preserve"> </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9F6694" w:rsidRPr="00133451" w:rsidTr="009F6694">
        <w:trPr>
          <w:trHeight w:val="1828"/>
        </w:trPr>
        <w:tc>
          <w:tcPr>
            <w:tcW w:w="4881" w:type="dxa"/>
            <w:tcMar>
              <w:top w:w="0" w:type="dxa"/>
              <w:left w:w="108" w:type="dxa"/>
              <w:bottom w:w="0" w:type="dxa"/>
              <w:right w:w="108" w:type="dxa"/>
            </w:tcMar>
          </w:tcPr>
          <w:p w:rsidR="009F6694" w:rsidRPr="00133451" w:rsidRDefault="009F6694" w:rsidP="009F6694">
            <w:pPr>
              <w:widowControl/>
              <w:rPr>
                <w:rFonts w:ascii="PT Astra Serif" w:hAnsi="PT Astra Serif"/>
                <w:color w:val="auto"/>
              </w:rPr>
            </w:pPr>
            <w:r w:rsidRPr="00133451">
              <w:rPr>
                <w:rFonts w:ascii="PT Astra Serif" w:hAnsi="PT Astra Serif"/>
                <w:b/>
                <w:color w:val="auto"/>
              </w:rPr>
              <w:t>Государственный заказчик:</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Начальник ФКУ СИЗО-6</w:t>
            </w:r>
          </w:p>
          <w:p w:rsidR="009F6694" w:rsidRPr="00133451" w:rsidRDefault="009F6694" w:rsidP="009F6694">
            <w:pPr>
              <w:widowControl/>
              <w:rPr>
                <w:rFonts w:ascii="PT Astra Serif" w:hAnsi="PT Astra Serif"/>
                <w:color w:val="auto"/>
              </w:rPr>
            </w:pPr>
            <w:r w:rsidRPr="00133451">
              <w:rPr>
                <w:rFonts w:ascii="PT Astra Serif" w:hAnsi="PT Astra Serif"/>
                <w:color w:val="auto"/>
              </w:rPr>
              <w:t>ГУФСИН России по г. Москве</w:t>
            </w:r>
          </w:p>
          <w:p w:rsidR="009F6694" w:rsidRPr="00133451" w:rsidRDefault="009F6694" w:rsidP="009F6694">
            <w:pPr>
              <w:widowControl/>
              <w:rPr>
                <w:rFonts w:ascii="PT Astra Serif" w:hAnsi="PT Astra Serif"/>
                <w:color w:val="auto"/>
              </w:rPr>
            </w:pP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9F6694" w:rsidRDefault="009F6694" w:rsidP="009F6694">
            <w:pPr>
              <w:widowControl/>
              <w:jc w:val="both"/>
              <w:rPr>
                <w:rFonts w:ascii="PT Astra Serif" w:hAnsi="PT Astra Serif"/>
                <w:b/>
                <w:color w:val="auto"/>
              </w:rPr>
            </w:pPr>
            <w:r w:rsidRPr="00133451">
              <w:rPr>
                <w:rFonts w:ascii="PT Astra Serif" w:hAnsi="PT Astra Serif"/>
                <w:b/>
                <w:color w:val="auto"/>
              </w:rPr>
              <w:t>Поставщик:</w:t>
            </w:r>
          </w:p>
          <w:p w:rsidR="009F6694"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 xml:space="preserve"> /</w:t>
            </w:r>
          </w:p>
          <w:p w:rsidR="009F6694" w:rsidRPr="00133451" w:rsidRDefault="009F6694" w:rsidP="009F6694">
            <w:pPr>
              <w:widowControl/>
              <w:jc w:val="both"/>
              <w:rPr>
                <w:rFonts w:ascii="PT Astra Serif" w:hAnsi="PT Astra Serif"/>
                <w:color w:val="auto"/>
              </w:rPr>
            </w:pPr>
            <w:r w:rsidRPr="00133451">
              <w:rPr>
                <w:rFonts w:ascii="PT Astra Serif" w:hAnsi="PT Astra Serif"/>
                <w:color w:val="auto"/>
              </w:rPr>
              <w:t>«___»_______________2026 г.</w:t>
            </w:r>
          </w:p>
          <w:p w:rsidR="009F6694" w:rsidRPr="00133451" w:rsidRDefault="009F6694" w:rsidP="009F6694">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rPr>
          <w:rFonts w:ascii="PT Astra Serif" w:hAnsi="PT Astra Serif"/>
          <w:color w:val="auto"/>
          <w:sz w:val="22"/>
        </w:rPr>
      </w:pPr>
    </w:p>
    <w:sectPr w:rsidR="009B2333" w:rsidRPr="00133451">
      <w:footerReference w:type="default" r:id="rId24"/>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A91" w:rsidRDefault="00FF2A91">
      <w:r>
        <w:separator/>
      </w:r>
    </w:p>
  </w:endnote>
  <w:endnote w:type="continuationSeparator" w:id="0">
    <w:p w:rsidR="00FF2A91" w:rsidRDefault="00FF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D6" w:rsidRDefault="00253CD6">
    <w:pPr>
      <w:framePr w:wrap="around" w:vAnchor="text" w:hAnchor="margin" w:xAlign="center" w:y="1"/>
    </w:pPr>
    <w:r>
      <w:fldChar w:fldCharType="begin"/>
    </w:r>
    <w:r>
      <w:instrText xml:space="preserve">PAGE </w:instrText>
    </w:r>
    <w:r>
      <w:fldChar w:fldCharType="separate"/>
    </w:r>
    <w:r w:rsidR="00650AAD">
      <w:rPr>
        <w:noProof/>
      </w:rPr>
      <w:t>13</w:t>
    </w:r>
    <w:r>
      <w:fldChar w:fldCharType="end"/>
    </w:r>
  </w:p>
  <w:p w:rsidR="00253CD6" w:rsidRDefault="00253CD6">
    <w:pPr>
      <w:pStyle w:val="aff8"/>
      <w:jc w:val="center"/>
    </w:pPr>
  </w:p>
  <w:p w:rsidR="00253CD6" w:rsidRDefault="00253CD6">
    <w:pPr>
      <w:pStyle w:val="Standard"/>
      <w:widowControl w:val="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A91" w:rsidRDefault="00FF2A91">
      <w:r>
        <w:separator/>
      </w:r>
    </w:p>
  </w:footnote>
  <w:footnote w:type="continuationSeparator" w:id="0">
    <w:p w:rsidR="00FF2A91" w:rsidRDefault="00FF2A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F769B"/>
    <w:multiLevelType w:val="multilevel"/>
    <w:tmpl w:val="F312C512"/>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16592"/>
    <w:multiLevelType w:val="multilevel"/>
    <w:tmpl w:val="BCEE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A1971"/>
    <w:multiLevelType w:val="multilevel"/>
    <w:tmpl w:val="7726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825D5"/>
    <w:multiLevelType w:val="multilevel"/>
    <w:tmpl w:val="208A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A63DB"/>
    <w:multiLevelType w:val="multilevel"/>
    <w:tmpl w:val="4D16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A1322"/>
    <w:multiLevelType w:val="multilevel"/>
    <w:tmpl w:val="82A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254D6"/>
    <w:multiLevelType w:val="multilevel"/>
    <w:tmpl w:val="9F46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E53BC"/>
    <w:multiLevelType w:val="multilevel"/>
    <w:tmpl w:val="40B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D0221"/>
    <w:multiLevelType w:val="multilevel"/>
    <w:tmpl w:val="CD4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25D62"/>
    <w:multiLevelType w:val="multilevel"/>
    <w:tmpl w:val="91DC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F26711"/>
    <w:multiLevelType w:val="multilevel"/>
    <w:tmpl w:val="A2E8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D7887"/>
    <w:multiLevelType w:val="multilevel"/>
    <w:tmpl w:val="2EAA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3691E"/>
    <w:multiLevelType w:val="multilevel"/>
    <w:tmpl w:val="E084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17F0587"/>
    <w:multiLevelType w:val="multilevel"/>
    <w:tmpl w:val="96F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4468EC"/>
    <w:multiLevelType w:val="multilevel"/>
    <w:tmpl w:val="0970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5921E1"/>
    <w:multiLevelType w:val="multilevel"/>
    <w:tmpl w:val="FBB8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A63459"/>
    <w:multiLevelType w:val="multilevel"/>
    <w:tmpl w:val="F6D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15"/>
  </w:num>
  <w:num w:numId="4">
    <w:abstractNumId w:val="5"/>
  </w:num>
  <w:num w:numId="5">
    <w:abstractNumId w:val="18"/>
  </w:num>
  <w:num w:numId="6">
    <w:abstractNumId w:val="14"/>
  </w:num>
  <w:num w:numId="7">
    <w:abstractNumId w:val="7"/>
  </w:num>
  <w:num w:numId="8">
    <w:abstractNumId w:val="0"/>
  </w:num>
  <w:num w:numId="9">
    <w:abstractNumId w:val="1"/>
  </w:num>
  <w:num w:numId="10">
    <w:abstractNumId w:val="2"/>
  </w:num>
  <w:num w:numId="11">
    <w:abstractNumId w:val="8"/>
  </w:num>
  <w:num w:numId="12">
    <w:abstractNumId w:val="4"/>
  </w:num>
  <w:num w:numId="13">
    <w:abstractNumId w:val="12"/>
  </w:num>
  <w:num w:numId="14">
    <w:abstractNumId w:val="11"/>
  </w:num>
  <w:num w:numId="15">
    <w:abstractNumId w:val="3"/>
  </w:num>
  <w:num w:numId="16">
    <w:abstractNumId w:val="10"/>
  </w:num>
  <w:num w:numId="17">
    <w:abstractNumId w:val="9"/>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45348"/>
    <w:rsid w:val="000624E3"/>
    <w:rsid w:val="00081EF6"/>
    <w:rsid w:val="00094965"/>
    <w:rsid w:val="000B79F0"/>
    <w:rsid w:val="000E300C"/>
    <w:rsid w:val="001238B1"/>
    <w:rsid w:val="00130853"/>
    <w:rsid w:val="00133451"/>
    <w:rsid w:val="00134296"/>
    <w:rsid w:val="0014423C"/>
    <w:rsid w:val="00154BFC"/>
    <w:rsid w:val="001630E7"/>
    <w:rsid w:val="00253CD6"/>
    <w:rsid w:val="00287151"/>
    <w:rsid w:val="00304B9A"/>
    <w:rsid w:val="00360915"/>
    <w:rsid w:val="00367CEB"/>
    <w:rsid w:val="00376405"/>
    <w:rsid w:val="003807DC"/>
    <w:rsid w:val="003F2822"/>
    <w:rsid w:val="003F51E1"/>
    <w:rsid w:val="00400D83"/>
    <w:rsid w:val="004354C8"/>
    <w:rsid w:val="00437288"/>
    <w:rsid w:val="00527FDE"/>
    <w:rsid w:val="005A0D64"/>
    <w:rsid w:val="005C4D02"/>
    <w:rsid w:val="006017CC"/>
    <w:rsid w:val="00650AAD"/>
    <w:rsid w:val="006876F5"/>
    <w:rsid w:val="006B3138"/>
    <w:rsid w:val="00706BFA"/>
    <w:rsid w:val="00734DD4"/>
    <w:rsid w:val="00763D7F"/>
    <w:rsid w:val="00770867"/>
    <w:rsid w:val="007B03EC"/>
    <w:rsid w:val="007E019F"/>
    <w:rsid w:val="007E0A14"/>
    <w:rsid w:val="0080468F"/>
    <w:rsid w:val="00824CE9"/>
    <w:rsid w:val="00830424"/>
    <w:rsid w:val="008553CE"/>
    <w:rsid w:val="00860F56"/>
    <w:rsid w:val="008639EC"/>
    <w:rsid w:val="00895D6E"/>
    <w:rsid w:val="00952F1E"/>
    <w:rsid w:val="009A18E7"/>
    <w:rsid w:val="009B2333"/>
    <w:rsid w:val="009C2F59"/>
    <w:rsid w:val="009F6694"/>
    <w:rsid w:val="00A007B8"/>
    <w:rsid w:val="00A07137"/>
    <w:rsid w:val="00AB49C6"/>
    <w:rsid w:val="00AB6FA2"/>
    <w:rsid w:val="00AC7A3D"/>
    <w:rsid w:val="00AF3AE5"/>
    <w:rsid w:val="00B7016B"/>
    <w:rsid w:val="00B845AA"/>
    <w:rsid w:val="00BE70B7"/>
    <w:rsid w:val="00BF6F7A"/>
    <w:rsid w:val="00C43E44"/>
    <w:rsid w:val="00C54A73"/>
    <w:rsid w:val="00C93D3E"/>
    <w:rsid w:val="00CA5B30"/>
    <w:rsid w:val="00CE5A2B"/>
    <w:rsid w:val="00D534C4"/>
    <w:rsid w:val="00DD1E25"/>
    <w:rsid w:val="00DD3656"/>
    <w:rsid w:val="00DE0B75"/>
    <w:rsid w:val="00E67C78"/>
    <w:rsid w:val="00F475BB"/>
    <w:rsid w:val="00FF2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qFormat/>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1f6"/>
    <w:uiPriority w:val="10"/>
    <w:qFormat/>
    <w:pPr>
      <w:jc w:val="center"/>
    </w:pPr>
    <w:rPr>
      <w:b/>
    </w:rPr>
  </w:style>
  <w:style w:type="character" w:customStyle="1" w:styleId="1f6">
    <w:name w:val="Название Знак1"/>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7">
    <w:name w:val="Текст выноски Знак1"/>
    <w:basedOn w:val="DefaultParagraphFontWW"/>
    <w:link w:val="1f8"/>
    <w:rPr>
      <w:rFonts w:ascii="Tahoma" w:hAnsi="Tahoma"/>
      <w:sz w:val="16"/>
    </w:rPr>
  </w:style>
  <w:style w:type="character" w:customStyle="1" w:styleId="1f8">
    <w:name w:val="Текст выноски Знак1"/>
    <w:basedOn w:val="DefaultParagraphFontWW0"/>
    <w:link w:val="1f7"/>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character" w:customStyle="1" w:styleId="typographycsstypographystyled-sc-f7b03g-0">
    <w:name w:val="typographycss__typographystyled-sc-f7b03g-0"/>
    <w:basedOn w:val="a0"/>
    <w:rsid w:val="00952F1E"/>
  </w:style>
  <w:style w:type="paragraph" w:customStyle="1" w:styleId="typographycsstypographystyled-sc-f7b03g-01">
    <w:name w:val="typographycss__typographystyled-sc-f7b03g-01"/>
    <w:basedOn w:val="a"/>
    <w:rsid w:val="00952F1E"/>
    <w:pPr>
      <w:widowControl/>
      <w:spacing w:before="100" w:beforeAutospacing="1" w:after="100" w:afterAutospacing="1"/>
    </w:pPr>
    <w:rPr>
      <w:color w:val="auto"/>
      <w:sz w:val="24"/>
      <w:szCs w:val="24"/>
    </w:rPr>
  </w:style>
  <w:style w:type="character" w:customStyle="1" w:styleId="properties-item-value-item">
    <w:name w:val="properties-item-value-item"/>
    <w:basedOn w:val="a0"/>
    <w:rsid w:val="0043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8875">
      <w:bodyDiv w:val="1"/>
      <w:marLeft w:val="0"/>
      <w:marRight w:val="0"/>
      <w:marTop w:val="0"/>
      <w:marBottom w:val="0"/>
      <w:divBdr>
        <w:top w:val="none" w:sz="0" w:space="0" w:color="auto"/>
        <w:left w:val="none" w:sz="0" w:space="0" w:color="auto"/>
        <w:bottom w:val="none" w:sz="0" w:space="0" w:color="auto"/>
        <w:right w:val="none" w:sz="0" w:space="0" w:color="auto"/>
      </w:divBdr>
    </w:div>
    <w:div w:id="145825315">
      <w:bodyDiv w:val="1"/>
      <w:marLeft w:val="0"/>
      <w:marRight w:val="0"/>
      <w:marTop w:val="0"/>
      <w:marBottom w:val="0"/>
      <w:divBdr>
        <w:top w:val="none" w:sz="0" w:space="0" w:color="auto"/>
        <w:left w:val="none" w:sz="0" w:space="0" w:color="auto"/>
        <w:bottom w:val="none" w:sz="0" w:space="0" w:color="auto"/>
        <w:right w:val="none" w:sz="0" w:space="0" w:color="auto"/>
      </w:divBdr>
      <w:divsChild>
        <w:div w:id="340089918">
          <w:marLeft w:val="0"/>
          <w:marRight w:val="0"/>
          <w:marTop w:val="0"/>
          <w:marBottom w:val="0"/>
          <w:divBdr>
            <w:top w:val="none" w:sz="0" w:space="0" w:color="auto"/>
            <w:left w:val="none" w:sz="0" w:space="0" w:color="auto"/>
            <w:bottom w:val="none" w:sz="0" w:space="0" w:color="auto"/>
            <w:right w:val="none" w:sz="0" w:space="0" w:color="auto"/>
          </w:divBdr>
          <w:divsChild>
            <w:div w:id="1152060591">
              <w:marLeft w:val="0"/>
              <w:marRight w:val="0"/>
              <w:marTop w:val="0"/>
              <w:marBottom w:val="0"/>
              <w:divBdr>
                <w:top w:val="none" w:sz="0" w:space="0" w:color="auto"/>
                <w:left w:val="none" w:sz="0" w:space="0" w:color="auto"/>
                <w:bottom w:val="none" w:sz="0" w:space="0" w:color="auto"/>
                <w:right w:val="none" w:sz="0" w:space="0" w:color="auto"/>
              </w:divBdr>
            </w:div>
          </w:divsChild>
        </w:div>
        <w:div w:id="1232083850">
          <w:marLeft w:val="0"/>
          <w:marRight w:val="0"/>
          <w:marTop w:val="0"/>
          <w:marBottom w:val="0"/>
          <w:divBdr>
            <w:top w:val="none" w:sz="0" w:space="0" w:color="auto"/>
            <w:left w:val="none" w:sz="0" w:space="0" w:color="auto"/>
            <w:bottom w:val="none" w:sz="0" w:space="0" w:color="auto"/>
            <w:right w:val="none" w:sz="0" w:space="0" w:color="auto"/>
          </w:divBdr>
          <w:divsChild>
            <w:div w:id="1704793625">
              <w:marLeft w:val="0"/>
              <w:marRight w:val="0"/>
              <w:marTop w:val="0"/>
              <w:marBottom w:val="0"/>
              <w:divBdr>
                <w:top w:val="none" w:sz="0" w:space="0" w:color="auto"/>
                <w:left w:val="none" w:sz="0" w:space="0" w:color="auto"/>
                <w:bottom w:val="none" w:sz="0" w:space="0" w:color="auto"/>
                <w:right w:val="none" w:sz="0" w:space="0" w:color="auto"/>
              </w:divBdr>
            </w:div>
          </w:divsChild>
        </w:div>
        <w:div w:id="1151747957">
          <w:marLeft w:val="0"/>
          <w:marRight w:val="0"/>
          <w:marTop w:val="0"/>
          <w:marBottom w:val="0"/>
          <w:divBdr>
            <w:top w:val="none" w:sz="0" w:space="0" w:color="auto"/>
            <w:left w:val="none" w:sz="0" w:space="0" w:color="auto"/>
            <w:bottom w:val="none" w:sz="0" w:space="0" w:color="auto"/>
            <w:right w:val="none" w:sz="0" w:space="0" w:color="auto"/>
          </w:divBdr>
          <w:divsChild>
            <w:div w:id="178323508">
              <w:marLeft w:val="0"/>
              <w:marRight w:val="0"/>
              <w:marTop w:val="0"/>
              <w:marBottom w:val="0"/>
              <w:divBdr>
                <w:top w:val="none" w:sz="0" w:space="0" w:color="auto"/>
                <w:left w:val="none" w:sz="0" w:space="0" w:color="auto"/>
                <w:bottom w:val="none" w:sz="0" w:space="0" w:color="auto"/>
                <w:right w:val="none" w:sz="0" w:space="0" w:color="auto"/>
              </w:divBdr>
            </w:div>
          </w:divsChild>
        </w:div>
        <w:div w:id="557781897">
          <w:marLeft w:val="0"/>
          <w:marRight w:val="0"/>
          <w:marTop w:val="0"/>
          <w:marBottom w:val="0"/>
          <w:divBdr>
            <w:top w:val="none" w:sz="0" w:space="0" w:color="auto"/>
            <w:left w:val="none" w:sz="0" w:space="0" w:color="auto"/>
            <w:bottom w:val="none" w:sz="0" w:space="0" w:color="auto"/>
            <w:right w:val="none" w:sz="0" w:space="0" w:color="auto"/>
          </w:divBdr>
          <w:divsChild>
            <w:div w:id="1733503517">
              <w:marLeft w:val="0"/>
              <w:marRight w:val="0"/>
              <w:marTop w:val="0"/>
              <w:marBottom w:val="0"/>
              <w:divBdr>
                <w:top w:val="none" w:sz="0" w:space="0" w:color="auto"/>
                <w:left w:val="none" w:sz="0" w:space="0" w:color="auto"/>
                <w:bottom w:val="none" w:sz="0" w:space="0" w:color="auto"/>
                <w:right w:val="none" w:sz="0" w:space="0" w:color="auto"/>
              </w:divBdr>
            </w:div>
          </w:divsChild>
        </w:div>
        <w:div w:id="1364135018">
          <w:marLeft w:val="0"/>
          <w:marRight w:val="0"/>
          <w:marTop w:val="0"/>
          <w:marBottom w:val="0"/>
          <w:divBdr>
            <w:top w:val="none" w:sz="0" w:space="0" w:color="auto"/>
            <w:left w:val="none" w:sz="0" w:space="0" w:color="auto"/>
            <w:bottom w:val="none" w:sz="0" w:space="0" w:color="auto"/>
            <w:right w:val="none" w:sz="0" w:space="0" w:color="auto"/>
          </w:divBdr>
          <w:divsChild>
            <w:div w:id="2002461207">
              <w:marLeft w:val="0"/>
              <w:marRight w:val="0"/>
              <w:marTop w:val="0"/>
              <w:marBottom w:val="0"/>
              <w:divBdr>
                <w:top w:val="none" w:sz="0" w:space="0" w:color="auto"/>
                <w:left w:val="none" w:sz="0" w:space="0" w:color="auto"/>
                <w:bottom w:val="none" w:sz="0" w:space="0" w:color="auto"/>
                <w:right w:val="none" w:sz="0" w:space="0" w:color="auto"/>
              </w:divBdr>
            </w:div>
          </w:divsChild>
        </w:div>
        <w:div w:id="278536193">
          <w:marLeft w:val="0"/>
          <w:marRight w:val="0"/>
          <w:marTop w:val="0"/>
          <w:marBottom w:val="0"/>
          <w:divBdr>
            <w:top w:val="none" w:sz="0" w:space="0" w:color="auto"/>
            <w:left w:val="none" w:sz="0" w:space="0" w:color="auto"/>
            <w:bottom w:val="none" w:sz="0" w:space="0" w:color="auto"/>
            <w:right w:val="none" w:sz="0" w:space="0" w:color="auto"/>
          </w:divBdr>
          <w:divsChild>
            <w:div w:id="1511481137">
              <w:marLeft w:val="0"/>
              <w:marRight w:val="0"/>
              <w:marTop w:val="0"/>
              <w:marBottom w:val="0"/>
              <w:divBdr>
                <w:top w:val="none" w:sz="0" w:space="0" w:color="auto"/>
                <w:left w:val="none" w:sz="0" w:space="0" w:color="auto"/>
                <w:bottom w:val="none" w:sz="0" w:space="0" w:color="auto"/>
                <w:right w:val="none" w:sz="0" w:space="0" w:color="auto"/>
              </w:divBdr>
            </w:div>
          </w:divsChild>
        </w:div>
        <w:div w:id="352345343">
          <w:marLeft w:val="0"/>
          <w:marRight w:val="0"/>
          <w:marTop w:val="0"/>
          <w:marBottom w:val="0"/>
          <w:divBdr>
            <w:top w:val="none" w:sz="0" w:space="0" w:color="auto"/>
            <w:left w:val="none" w:sz="0" w:space="0" w:color="auto"/>
            <w:bottom w:val="none" w:sz="0" w:space="0" w:color="auto"/>
            <w:right w:val="none" w:sz="0" w:space="0" w:color="auto"/>
          </w:divBdr>
          <w:divsChild>
            <w:div w:id="1320159093">
              <w:marLeft w:val="0"/>
              <w:marRight w:val="0"/>
              <w:marTop w:val="0"/>
              <w:marBottom w:val="0"/>
              <w:divBdr>
                <w:top w:val="none" w:sz="0" w:space="0" w:color="auto"/>
                <w:left w:val="none" w:sz="0" w:space="0" w:color="auto"/>
                <w:bottom w:val="none" w:sz="0" w:space="0" w:color="auto"/>
                <w:right w:val="none" w:sz="0" w:space="0" w:color="auto"/>
              </w:divBdr>
            </w:div>
          </w:divsChild>
        </w:div>
        <w:div w:id="2033992395">
          <w:marLeft w:val="0"/>
          <w:marRight w:val="0"/>
          <w:marTop w:val="0"/>
          <w:marBottom w:val="0"/>
          <w:divBdr>
            <w:top w:val="none" w:sz="0" w:space="0" w:color="auto"/>
            <w:left w:val="none" w:sz="0" w:space="0" w:color="auto"/>
            <w:bottom w:val="none" w:sz="0" w:space="0" w:color="auto"/>
            <w:right w:val="none" w:sz="0" w:space="0" w:color="auto"/>
          </w:divBdr>
          <w:divsChild>
            <w:div w:id="1094126219">
              <w:marLeft w:val="0"/>
              <w:marRight w:val="0"/>
              <w:marTop w:val="0"/>
              <w:marBottom w:val="0"/>
              <w:divBdr>
                <w:top w:val="none" w:sz="0" w:space="0" w:color="auto"/>
                <w:left w:val="none" w:sz="0" w:space="0" w:color="auto"/>
                <w:bottom w:val="none" w:sz="0" w:space="0" w:color="auto"/>
                <w:right w:val="none" w:sz="0" w:space="0" w:color="auto"/>
              </w:divBdr>
            </w:div>
          </w:divsChild>
        </w:div>
        <w:div w:id="1274556716">
          <w:marLeft w:val="0"/>
          <w:marRight w:val="0"/>
          <w:marTop w:val="0"/>
          <w:marBottom w:val="0"/>
          <w:divBdr>
            <w:top w:val="none" w:sz="0" w:space="0" w:color="auto"/>
            <w:left w:val="none" w:sz="0" w:space="0" w:color="auto"/>
            <w:bottom w:val="none" w:sz="0" w:space="0" w:color="auto"/>
            <w:right w:val="none" w:sz="0" w:space="0" w:color="auto"/>
          </w:divBdr>
          <w:divsChild>
            <w:div w:id="2048601733">
              <w:marLeft w:val="0"/>
              <w:marRight w:val="0"/>
              <w:marTop w:val="0"/>
              <w:marBottom w:val="0"/>
              <w:divBdr>
                <w:top w:val="none" w:sz="0" w:space="0" w:color="auto"/>
                <w:left w:val="none" w:sz="0" w:space="0" w:color="auto"/>
                <w:bottom w:val="none" w:sz="0" w:space="0" w:color="auto"/>
                <w:right w:val="none" w:sz="0" w:space="0" w:color="auto"/>
              </w:divBdr>
            </w:div>
          </w:divsChild>
        </w:div>
        <w:div w:id="32465751">
          <w:marLeft w:val="0"/>
          <w:marRight w:val="0"/>
          <w:marTop w:val="0"/>
          <w:marBottom w:val="0"/>
          <w:divBdr>
            <w:top w:val="none" w:sz="0" w:space="0" w:color="auto"/>
            <w:left w:val="none" w:sz="0" w:space="0" w:color="auto"/>
            <w:bottom w:val="none" w:sz="0" w:space="0" w:color="auto"/>
            <w:right w:val="none" w:sz="0" w:space="0" w:color="auto"/>
          </w:divBdr>
          <w:divsChild>
            <w:div w:id="1843085170">
              <w:marLeft w:val="0"/>
              <w:marRight w:val="0"/>
              <w:marTop w:val="0"/>
              <w:marBottom w:val="0"/>
              <w:divBdr>
                <w:top w:val="none" w:sz="0" w:space="0" w:color="auto"/>
                <w:left w:val="none" w:sz="0" w:space="0" w:color="auto"/>
                <w:bottom w:val="none" w:sz="0" w:space="0" w:color="auto"/>
                <w:right w:val="none" w:sz="0" w:space="0" w:color="auto"/>
              </w:divBdr>
            </w:div>
          </w:divsChild>
        </w:div>
        <w:div w:id="370110604">
          <w:marLeft w:val="0"/>
          <w:marRight w:val="0"/>
          <w:marTop w:val="0"/>
          <w:marBottom w:val="0"/>
          <w:divBdr>
            <w:top w:val="none" w:sz="0" w:space="0" w:color="auto"/>
            <w:left w:val="none" w:sz="0" w:space="0" w:color="auto"/>
            <w:bottom w:val="none" w:sz="0" w:space="0" w:color="auto"/>
            <w:right w:val="none" w:sz="0" w:space="0" w:color="auto"/>
          </w:divBdr>
          <w:divsChild>
            <w:div w:id="585727519">
              <w:marLeft w:val="0"/>
              <w:marRight w:val="0"/>
              <w:marTop w:val="0"/>
              <w:marBottom w:val="0"/>
              <w:divBdr>
                <w:top w:val="none" w:sz="0" w:space="0" w:color="auto"/>
                <w:left w:val="none" w:sz="0" w:space="0" w:color="auto"/>
                <w:bottom w:val="none" w:sz="0" w:space="0" w:color="auto"/>
                <w:right w:val="none" w:sz="0" w:space="0" w:color="auto"/>
              </w:divBdr>
            </w:div>
          </w:divsChild>
        </w:div>
        <w:div w:id="634069154">
          <w:marLeft w:val="0"/>
          <w:marRight w:val="0"/>
          <w:marTop w:val="0"/>
          <w:marBottom w:val="0"/>
          <w:divBdr>
            <w:top w:val="none" w:sz="0" w:space="0" w:color="auto"/>
            <w:left w:val="none" w:sz="0" w:space="0" w:color="auto"/>
            <w:bottom w:val="none" w:sz="0" w:space="0" w:color="auto"/>
            <w:right w:val="none" w:sz="0" w:space="0" w:color="auto"/>
          </w:divBdr>
          <w:divsChild>
            <w:div w:id="1281914566">
              <w:marLeft w:val="0"/>
              <w:marRight w:val="0"/>
              <w:marTop w:val="0"/>
              <w:marBottom w:val="0"/>
              <w:divBdr>
                <w:top w:val="none" w:sz="0" w:space="0" w:color="auto"/>
                <w:left w:val="none" w:sz="0" w:space="0" w:color="auto"/>
                <w:bottom w:val="none" w:sz="0" w:space="0" w:color="auto"/>
                <w:right w:val="none" w:sz="0" w:space="0" w:color="auto"/>
              </w:divBdr>
            </w:div>
          </w:divsChild>
        </w:div>
        <w:div w:id="2015566449">
          <w:marLeft w:val="0"/>
          <w:marRight w:val="0"/>
          <w:marTop w:val="0"/>
          <w:marBottom w:val="0"/>
          <w:divBdr>
            <w:top w:val="none" w:sz="0" w:space="0" w:color="auto"/>
            <w:left w:val="none" w:sz="0" w:space="0" w:color="auto"/>
            <w:bottom w:val="none" w:sz="0" w:space="0" w:color="auto"/>
            <w:right w:val="none" w:sz="0" w:space="0" w:color="auto"/>
          </w:divBdr>
          <w:divsChild>
            <w:div w:id="2111269822">
              <w:marLeft w:val="0"/>
              <w:marRight w:val="0"/>
              <w:marTop w:val="0"/>
              <w:marBottom w:val="0"/>
              <w:divBdr>
                <w:top w:val="none" w:sz="0" w:space="0" w:color="auto"/>
                <w:left w:val="none" w:sz="0" w:space="0" w:color="auto"/>
                <w:bottom w:val="none" w:sz="0" w:space="0" w:color="auto"/>
                <w:right w:val="none" w:sz="0" w:space="0" w:color="auto"/>
              </w:divBdr>
            </w:div>
          </w:divsChild>
        </w:div>
        <w:div w:id="1307971815">
          <w:marLeft w:val="0"/>
          <w:marRight w:val="0"/>
          <w:marTop w:val="0"/>
          <w:marBottom w:val="0"/>
          <w:divBdr>
            <w:top w:val="none" w:sz="0" w:space="0" w:color="auto"/>
            <w:left w:val="none" w:sz="0" w:space="0" w:color="auto"/>
            <w:bottom w:val="none" w:sz="0" w:space="0" w:color="auto"/>
            <w:right w:val="none" w:sz="0" w:space="0" w:color="auto"/>
          </w:divBdr>
          <w:divsChild>
            <w:div w:id="26758094">
              <w:marLeft w:val="0"/>
              <w:marRight w:val="0"/>
              <w:marTop w:val="0"/>
              <w:marBottom w:val="0"/>
              <w:divBdr>
                <w:top w:val="none" w:sz="0" w:space="0" w:color="auto"/>
                <w:left w:val="none" w:sz="0" w:space="0" w:color="auto"/>
                <w:bottom w:val="none" w:sz="0" w:space="0" w:color="auto"/>
                <w:right w:val="none" w:sz="0" w:space="0" w:color="auto"/>
              </w:divBdr>
            </w:div>
          </w:divsChild>
        </w:div>
        <w:div w:id="939023315">
          <w:marLeft w:val="0"/>
          <w:marRight w:val="0"/>
          <w:marTop w:val="0"/>
          <w:marBottom w:val="0"/>
          <w:divBdr>
            <w:top w:val="none" w:sz="0" w:space="0" w:color="auto"/>
            <w:left w:val="none" w:sz="0" w:space="0" w:color="auto"/>
            <w:bottom w:val="none" w:sz="0" w:space="0" w:color="auto"/>
            <w:right w:val="none" w:sz="0" w:space="0" w:color="auto"/>
          </w:divBdr>
          <w:divsChild>
            <w:div w:id="1952086703">
              <w:marLeft w:val="0"/>
              <w:marRight w:val="0"/>
              <w:marTop w:val="0"/>
              <w:marBottom w:val="0"/>
              <w:divBdr>
                <w:top w:val="none" w:sz="0" w:space="0" w:color="auto"/>
                <w:left w:val="none" w:sz="0" w:space="0" w:color="auto"/>
                <w:bottom w:val="none" w:sz="0" w:space="0" w:color="auto"/>
                <w:right w:val="none" w:sz="0" w:space="0" w:color="auto"/>
              </w:divBdr>
            </w:div>
          </w:divsChild>
        </w:div>
        <w:div w:id="1839998907">
          <w:marLeft w:val="0"/>
          <w:marRight w:val="0"/>
          <w:marTop w:val="0"/>
          <w:marBottom w:val="0"/>
          <w:divBdr>
            <w:top w:val="none" w:sz="0" w:space="0" w:color="auto"/>
            <w:left w:val="none" w:sz="0" w:space="0" w:color="auto"/>
            <w:bottom w:val="none" w:sz="0" w:space="0" w:color="auto"/>
            <w:right w:val="none" w:sz="0" w:space="0" w:color="auto"/>
          </w:divBdr>
          <w:divsChild>
            <w:div w:id="1186672032">
              <w:marLeft w:val="0"/>
              <w:marRight w:val="0"/>
              <w:marTop w:val="0"/>
              <w:marBottom w:val="0"/>
              <w:divBdr>
                <w:top w:val="none" w:sz="0" w:space="0" w:color="auto"/>
                <w:left w:val="none" w:sz="0" w:space="0" w:color="auto"/>
                <w:bottom w:val="none" w:sz="0" w:space="0" w:color="auto"/>
                <w:right w:val="none" w:sz="0" w:space="0" w:color="auto"/>
              </w:divBdr>
            </w:div>
          </w:divsChild>
        </w:div>
        <w:div w:id="845093052">
          <w:marLeft w:val="0"/>
          <w:marRight w:val="0"/>
          <w:marTop w:val="0"/>
          <w:marBottom w:val="0"/>
          <w:divBdr>
            <w:top w:val="none" w:sz="0" w:space="0" w:color="auto"/>
            <w:left w:val="none" w:sz="0" w:space="0" w:color="auto"/>
            <w:bottom w:val="none" w:sz="0" w:space="0" w:color="auto"/>
            <w:right w:val="none" w:sz="0" w:space="0" w:color="auto"/>
          </w:divBdr>
          <w:divsChild>
            <w:div w:id="1344235949">
              <w:marLeft w:val="0"/>
              <w:marRight w:val="0"/>
              <w:marTop w:val="0"/>
              <w:marBottom w:val="0"/>
              <w:divBdr>
                <w:top w:val="none" w:sz="0" w:space="0" w:color="auto"/>
                <w:left w:val="none" w:sz="0" w:space="0" w:color="auto"/>
                <w:bottom w:val="none" w:sz="0" w:space="0" w:color="auto"/>
                <w:right w:val="none" w:sz="0" w:space="0" w:color="auto"/>
              </w:divBdr>
            </w:div>
          </w:divsChild>
        </w:div>
        <w:div w:id="343169917">
          <w:marLeft w:val="0"/>
          <w:marRight w:val="0"/>
          <w:marTop w:val="0"/>
          <w:marBottom w:val="0"/>
          <w:divBdr>
            <w:top w:val="none" w:sz="0" w:space="0" w:color="auto"/>
            <w:left w:val="none" w:sz="0" w:space="0" w:color="auto"/>
            <w:bottom w:val="none" w:sz="0" w:space="0" w:color="auto"/>
            <w:right w:val="none" w:sz="0" w:space="0" w:color="auto"/>
          </w:divBdr>
          <w:divsChild>
            <w:div w:id="1943995076">
              <w:marLeft w:val="0"/>
              <w:marRight w:val="0"/>
              <w:marTop w:val="0"/>
              <w:marBottom w:val="0"/>
              <w:divBdr>
                <w:top w:val="none" w:sz="0" w:space="0" w:color="auto"/>
                <w:left w:val="none" w:sz="0" w:space="0" w:color="auto"/>
                <w:bottom w:val="none" w:sz="0" w:space="0" w:color="auto"/>
                <w:right w:val="none" w:sz="0" w:space="0" w:color="auto"/>
              </w:divBdr>
            </w:div>
          </w:divsChild>
        </w:div>
        <w:div w:id="1031809724">
          <w:marLeft w:val="0"/>
          <w:marRight w:val="0"/>
          <w:marTop w:val="0"/>
          <w:marBottom w:val="0"/>
          <w:divBdr>
            <w:top w:val="none" w:sz="0" w:space="0" w:color="auto"/>
            <w:left w:val="none" w:sz="0" w:space="0" w:color="auto"/>
            <w:bottom w:val="none" w:sz="0" w:space="0" w:color="auto"/>
            <w:right w:val="none" w:sz="0" w:space="0" w:color="auto"/>
          </w:divBdr>
          <w:divsChild>
            <w:div w:id="1867980123">
              <w:marLeft w:val="0"/>
              <w:marRight w:val="0"/>
              <w:marTop w:val="0"/>
              <w:marBottom w:val="0"/>
              <w:divBdr>
                <w:top w:val="none" w:sz="0" w:space="0" w:color="auto"/>
                <w:left w:val="none" w:sz="0" w:space="0" w:color="auto"/>
                <w:bottom w:val="none" w:sz="0" w:space="0" w:color="auto"/>
                <w:right w:val="none" w:sz="0" w:space="0" w:color="auto"/>
              </w:divBdr>
            </w:div>
          </w:divsChild>
        </w:div>
        <w:div w:id="220479650">
          <w:marLeft w:val="0"/>
          <w:marRight w:val="0"/>
          <w:marTop w:val="0"/>
          <w:marBottom w:val="0"/>
          <w:divBdr>
            <w:top w:val="none" w:sz="0" w:space="0" w:color="auto"/>
            <w:left w:val="none" w:sz="0" w:space="0" w:color="auto"/>
            <w:bottom w:val="none" w:sz="0" w:space="0" w:color="auto"/>
            <w:right w:val="none" w:sz="0" w:space="0" w:color="auto"/>
          </w:divBdr>
          <w:divsChild>
            <w:div w:id="2004120508">
              <w:marLeft w:val="0"/>
              <w:marRight w:val="0"/>
              <w:marTop w:val="0"/>
              <w:marBottom w:val="0"/>
              <w:divBdr>
                <w:top w:val="none" w:sz="0" w:space="0" w:color="auto"/>
                <w:left w:val="none" w:sz="0" w:space="0" w:color="auto"/>
                <w:bottom w:val="none" w:sz="0" w:space="0" w:color="auto"/>
                <w:right w:val="none" w:sz="0" w:space="0" w:color="auto"/>
              </w:divBdr>
            </w:div>
          </w:divsChild>
        </w:div>
        <w:div w:id="933515696">
          <w:marLeft w:val="0"/>
          <w:marRight w:val="0"/>
          <w:marTop w:val="0"/>
          <w:marBottom w:val="0"/>
          <w:divBdr>
            <w:top w:val="none" w:sz="0" w:space="0" w:color="auto"/>
            <w:left w:val="none" w:sz="0" w:space="0" w:color="auto"/>
            <w:bottom w:val="none" w:sz="0" w:space="0" w:color="auto"/>
            <w:right w:val="none" w:sz="0" w:space="0" w:color="auto"/>
          </w:divBdr>
          <w:divsChild>
            <w:div w:id="316610022">
              <w:marLeft w:val="0"/>
              <w:marRight w:val="0"/>
              <w:marTop w:val="0"/>
              <w:marBottom w:val="0"/>
              <w:divBdr>
                <w:top w:val="none" w:sz="0" w:space="0" w:color="auto"/>
                <w:left w:val="none" w:sz="0" w:space="0" w:color="auto"/>
                <w:bottom w:val="none" w:sz="0" w:space="0" w:color="auto"/>
                <w:right w:val="none" w:sz="0" w:space="0" w:color="auto"/>
              </w:divBdr>
            </w:div>
          </w:divsChild>
        </w:div>
        <w:div w:id="1714309930">
          <w:marLeft w:val="0"/>
          <w:marRight w:val="0"/>
          <w:marTop w:val="0"/>
          <w:marBottom w:val="0"/>
          <w:divBdr>
            <w:top w:val="none" w:sz="0" w:space="0" w:color="auto"/>
            <w:left w:val="none" w:sz="0" w:space="0" w:color="auto"/>
            <w:bottom w:val="none" w:sz="0" w:space="0" w:color="auto"/>
            <w:right w:val="none" w:sz="0" w:space="0" w:color="auto"/>
          </w:divBdr>
          <w:divsChild>
            <w:div w:id="1572422486">
              <w:marLeft w:val="0"/>
              <w:marRight w:val="0"/>
              <w:marTop w:val="0"/>
              <w:marBottom w:val="0"/>
              <w:divBdr>
                <w:top w:val="none" w:sz="0" w:space="0" w:color="auto"/>
                <w:left w:val="none" w:sz="0" w:space="0" w:color="auto"/>
                <w:bottom w:val="none" w:sz="0" w:space="0" w:color="auto"/>
                <w:right w:val="none" w:sz="0" w:space="0" w:color="auto"/>
              </w:divBdr>
            </w:div>
          </w:divsChild>
        </w:div>
        <w:div w:id="223412399">
          <w:marLeft w:val="0"/>
          <w:marRight w:val="0"/>
          <w:marTop w:val="0"/>
          <w:marBottom w:val="0"/>
          <w:divBdr>
            <w:top w:val="none" w:sz="0" w:space="0" w:color="auto"/>
            <w:left w:val="none" w:sz="0" w:space="0" w:color="auto"/>
            <w:bottom w:val="none" w:sz="0" w:space="0" w:color="auto"/>
            <w:right w:val="none" w:sz="0" w:space="0" w:color="auto"/>
          </w:divBdr>
          <w:divsChild>
            <w:div w:id="463502405">
              <w:marLeft w:val="0"/>
              <w:marRight w:val="0"/>
              <w:marTop w:val="0"/>
              <w:marBottom w:val="0"/>
              <w:divBdr>
                <w:top w:val="none" w:sz="0" w:space="0" w:color="auto"/>
                <w:left w:val="none" w:sz="0" w:space="0" w:color="auto"/>
                <w:bottom w:val="none" w:sz="0" w:space="0" w:color="auto"/>
                <w:right w:val="none" w:sz="0" w:space="0" w:color="auto"/>
              </w:divBdr>
            </w:div>
          </w:divsChild>
        </w:div>
        <w:div w:id="1901792161">
          <w:marLeft w:val="0"/>
          <w:marRight w:val="0"/>
          <w:marTop w:val="0"/>
          <w:marBottom w:val="0"/>
          <w:divBdr>
            <w:top w:val="none" w:sz="0" w:space="0" w:color="auto"/>
            <w:left w:val="none" w:sz="0" w:space="0" w:color="auto"/>
            <w:bottom w:val="none" w:sz="0" w:space="0" w:color="auto"/>
            <w:right w:val="none" w:sz="0" w:space="0" w:color="auto"/>
          </w:divBdr>
          <w:divsChild>
            <w:div w:id="921567578">
              <w:marLeft w:val="0"/>
              <w:marRight w:val="0"/>
              <w:marTop w:val="0"/>
              <w:marBottom w:val="0"/>
              <w:divBdr>
                <w:top w:val="none" w:sz="0" w:space="0" w:color="auto"/>
                <w:left w:val="none" w:sz="0" w:space="0" w:color="auto"/>
                <w:bottom w:val="none" w:sz="0" w:space="0" w:color="auto"/>
                <w:right w:val="none" w:sz="0" w:space="0" w:color="auto"/>
              </w:divBdr>
            </w:div>
          </w:divsChild>
        </w:div>
        <w:div w:id="151532087">
          <w:marLeft w:val="0"/>
          <w:marRight w:val="0"/>
          <w:marTop w:val="0"/>
          <w:marBottom w:val="0"/>
          <w:divBdr>
            <w:top w:val="none" w:sz="0" w:space="0" w:color="auto"/>
            <w:left w:val="none" w:sz="0" w:space="0" w:color="auto"/>
            <w:bottom w:val="none" w:sz="0" w:space="0" w:color="auto"/>
            <w:right w:val="none" w:sz="0" w:space="0" w:color="auto"/>
          </w:divBdr>
          <w:divsChild>
            <w:div w:id="418408489">
              <w:marLeft w:val="0"/>
              <w:marRight w:val="0"/>
              <w:marTop w:val="0"/>
              <w:marBottom w:val="0"/>
              <w:divBdr>
                <w:top w:val="none" w:sz="0" w:space="0" w:color="auto"/>
                <w:left w:val="none" w:sz="0" w:space="0" w:color="auto"/>
                <w:bottom w:val="none" w:sz="0" w:space="0" w:color="auto"/>
                <w:right w:val="none" w:sz="0" w:space="0" w:color="auto"/>
              </w:divBdr>
            </w:div>
          </w:divsChild>
        </w:div>
        <w:div w:id="1517769312">
          <w:marLeft w:val="0"/>
          <w:marRight w:val="0"/>
          <w:marTop w:val="0"/>
          <w:marBottom w:val="0"/>
          <w:divBdr>
            <w:top w:val="none" w:sz="0" w:space="0" w:color="auto"/>
            <w:left w:val="none" w:sz="0" w:space="0" w:color="auto"/>
            <w:bottom w:val="none" w:sz="0" w:space="0" w:color="auto"/>
            <w:right w:val="none" w:sz="0" w:space="0" w:color="auto"/>
          </w:divBdr>
          <w:divsChild>
            <w:div w:id="2120950949">
              <w:marLeft w:val="0"/>
              <w:marRight w:val="0"/>
              <w:marTop w:val="0"/>
              <w:marBottom w:val="0"/>
              <w:divBdr>
                <w:top w:val="none" w:sz="0" w:space="0" w:color="auto"/>
                <w:left w:val="none" w:sz="0" w:space="0" w:color="auto"/>
                <w:bottom w:val="none" w:sz="0" w:space="0" w:color="auto"/>
                <w:right w:val="none" w:sz="0" w:space="0" w:color="auto"/>
              </w:divBdr>
            </w:div>
          </w:divsChild>
        </w:div>
        <w:div w:id="719591653">
          <w:marLeft w:val="0"/>
          <w:marRight w:val="0"/>
          <w:marTop w:val="0"/>
          <w:marBottom w:val="0"/>
          <w:divBdr>
            <w:top w:val="none" w:sz="0" w:space="0" w:color="auto"/>
            <w:left w:val="none" w:sz="0" w:space="0" w:color="auto"/>
            <w:bottom w:val="none" w:sz="0" w:space="0" w:color="auto"/>
            <w:right w:val="none" w:sz="0" w:space="0" w:color="auto"/>
          </w:divBdr>
          <w:divsChild>
            <w:div w:id="14806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1254">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0"/>
          <w:marRight w:val="0"/>
          <w:marTop w:val="0"/>
          <w:marBottom w:val="0"/>
          <w:divBdr>
            <w:top w:val="none" w:sz="0" w:space="0" w:color="auto"/>
            <w:left w:val="none" w:sz="0" w:space="0" w:color="auto"/>
            <w:bottom w:val="none" w:sz="0" w:space="0" w:color="auto"/>
            <w:right w:val="none" w:sz="0" w:space="0" w:color="auto"/>
          </w:divBdr>
          <w:divsChild>
            <w:div w:id="202181878">
              <w:marLeft w:val="0"/>
              <w:marRight w:val="0"/>
              <w:marTop w:val="0"/>
              <w:marBottom w:val="0"/>
              <w:divBdr>
                <w:top w:val="none" w:sz="0" w:space="0" w:color="auto"/>
                <w:left w:val="none" w:sz="0" w:space="0" w:color="auto"/>
                <w:bottom w:val="none" w:sz="0" w:space="0" w:color="auto"/>
                <w:right w:val="none" w:sz="0" w:space="0" w:color="auto"/>
              </w:divBdr>
            </w:div>
          </w:divsChild>
        </w:div>
        <w:div w:id="1404915331">
          <w:marLeft w:val="0"/>
          <w:marRight w:val="0"/>
          <w:marTop w:val="0"/>
          <w:marBottom w:val="0"/>
          <w:divBdr>
            <w:top w:val="none" w:sz="0" w:space="0" w:color="auto"/>
            <w:left w:val="none" w:sz="0" w:space="0" w:color="auto"/>
            <w:bottom w:val="none" w:sz="0" w:space="0" w:color="auto"/>
            <w:right w:val="none" w:sz="0" w:space="0" w:color="auto"/>
          </w:divBdr>
          <w:divsChild>
            <w:div w:id="75636637">
              <w:marLeft w:val="0"/>
              <w:marRight w:val="0"/>
              <w:marTop w:val="0"/>
              <w:marBottom w:val="0"/>
              <w:divBdr>
                <w:top w:val="none" w:sz="0" w:space="0" w:color="auto"/>
                <w:left w:val="none" w:sz="0" w:space="0" w:color="auto"/>
                <w:bottom w:val="none" w:sz="0" w:space="0" w:color="auto"/>
                <w:right w:val="none" w:sz="0" w:space="0" w:color="auto"/>
              </w:divBdr>
            </w:div>
          </w:divsChild>
        </w:div>
        <w:div w:id="1673795321">
          <w:marLeft w:val="0"/>
          <w:marRight w:val="0"/>
          <w:marTop w:val="0"/>
          <w:marBottom w:val="0"/>
          <w:divBdr>
            <w:top w:val="none" w:sz="0" w:space="0" w:color="auto"/>
            <w:left w:val="none" w:sz="0" w:space="0" w:color="auto"/>
            <w:bottom w:val="none" w:sz="0" w:space="0" w:color="auto"/>
            <w:right w:val="none" w:sz="0" w:space="0" w:color="auto"/>
          </w:divBdr>
          <w:divsChild>
            <w:div w:id="606931514">
              <w:marLeft w:val="0"/>
              <w:marRight w:val="0"/>
              <w:marTop w:val="0"/>
              <w:marBottom w:val="0"/>
              <w:divBdr>
                <w:top w:val="none" w:sz="0" w:space="0" w:color="auto"/>
                <w:left w:val="none" w:sz="0" w:space="0" w:color="auto"/>
                <w:bottom w:val="none" w:sz="0" w:space="0" w:color="auto"/>
                <w:right w:val="none" w:sz="0" w:space="0" w:color="auto"/>
              </w:divBdr>
            </w:div>
          </w:divsChild>
        </w:div>
        <w:div w:id="1464420025">
          <w:marLeft w:val="0"/>
          <w:marRight w:val="0"/>
          <w:marTop w:val="0"/>
          <w:marBottom w:val="0"/>
          <w:divBdr>
            <w:top w:val="none" w:sz="0" w:space="0" w:color="auto"/>
            <w:left w:val="none" w:sz="0" w:space="0" w:color="auto"/>
            <w:bottom w:val="none" w:sz="0" w:space="0" w:color="auto"/>
            <w:right w:val="none" w:sz="0" w:space="0" w:color="auto"/>
          </w:divBdr>
          <w:divsChild>
            <w:div w:id="1708600599">
              <w:marLeft w:val="0"/>
              <w:marRight w:val="0"/>
              <w:marTop w:val="0"/>
              <w:marBottom w:val="0"/>
              <w:divBdr>
                <w:top w:val="none" w:sz="0" w:space="0" w:color="auto"/>
                <w:left w:val="none" w:sz="0" w:space="0" w:color="auto"/>
                <w:bottom w:val="none" w:sz="0" w:space="0" w:color="auto"/>
                <w:right w:val="none" w:sz="0" w:space="0" w:color="auto"/>
              </w:divBdr>
            </w:div>
          </w:divsChild>
        </w:div>
        <w:div w:id="1227301508">
          <w:marLeft w:val="0"/>
          <w:marRight w:val="0"/>
          <w:marTop w:val="0"/>
          <w:marBottom w:val="0"/>
          <w:divBdr>
            <w:top w:val="none" w:sz="0" w:space="0" w:color="auto"/>
            <w:left w:val="none" w:sz="0" w:space="0" w:color="auto"/>
            <w:bottom w:val="none" w:sz="0" w:space="0" w:color="auto"/>
            <w:right w:val="none" w:sz="0" w:space="0" w:color="auto"/>
          </w:divBdr>
          <w:divsChild>
            <w:div w:id="1119880411">
              <w:marLeft w:val="0"/>
              <w:marRight w:val="0"/>
              <w:marTop w:val="0"/>
              <w:marBottom w:val="0"/>
              <w:divBdr>
                <w:top w:val="none" w:sz="0" w:space="0" w:color="auto"/>
                <w:left w:val="none" w:sz="0" w:space="0" w:color="auto"/>
                <w:bottom w:val="none" w:sz="0" w:space="0" w:color="auto"/>
                <w:right w:val="none" w:sz="0" w:space="0" w:color="auto"/>
              </w:divBdr>
            </w:div>
          </w:divsChild>
        </w:div>
        <w:div w:id="2074354289">
          <w:marLeft w:val="0"/>
          <w:marRight w:val="0"/>
          <w:marTop w:val="0"/>
          <w:marBottom w:val="0"/>
          <w:divBdr>
            <w:top w:val="none" w:sz="0" w:space="0" w:color="auto"/>
            <w:left w:val="none" w:sz="0" w:space="0" w:color="auto"/>
            <w:bottom w:val="none" w:sz="0" w:space="0" w:color="auto"/>
            <w:right w:val="none" w:sz="0" w:space="0" w:color="auto"/>
          </w:divBdr>
          <w:divsChild>
            <w:div w:id="661007403">
              <w:marLeft w:val="0"/>
              <w:marRight w:val="0"/>
              <w:marTop w:val="0"/>
              <w:marBottom w:val="0"/>
              <w:divBdr>
                <w:top w:val="none" w:sz="0" w:space="0" w:color="auto"/>
                <w:left w:val="none" w:sz="0" w:space="0" w:color="auto"/>
                <w:bottom w:val="none" w:sz="0" w:space="0" w:color="auto"/>
                <w:right w:val="none" w:sz="0" w:space="0" w:color="auto"/>
              </w:divBdr>
            </w:div>
          </w:divsChild>
        </w:div>
        <w:div w:id="376392647">
          <w:marLeft w:val="0"/>
          <w:marRight w:val="0"/>
          <w:marTop w:val="0"/>
          <w:marBottom w:val="0"/>
          <w:divBdr>
            <w:top w:val="none" w:sz="0" w:space="0" w:color="auto"/>
            <w:left w:val="none" w:sz="0" w:space="0" w:color="auto"/>
            <w:bottom w:val="none" w:sz="0" w:space="0" w:color="auto"/>
            <w:right w:val="none" w:sz="0" w:space="0" w:color="auto"/>
          </w:divBdr>
          <w:divsChild>
            <w:div w:id="1719472003">
              <w:marLeft w:val="0"/>
              <w:marRight w:val="0"/>
              <w:marTop w:val="0"/>
              <w:marBottom w:val="0"/>
              <w:divBdr>
                <w:top w:val="none" w:sz="0" w:space="0" w:color="auto"/>
                <w:left w:val="none" w:sz="0" w:space="0" w:color="auto"/>
                <w:bottom w:val="none" w:sz="0" w:space="0" w:color="auto"/>
                <w:right w:val="none" w:sz="0" w:space="0" w:color="auto"/>
              </w:divBdr>
            </w:div>
          </w:divsChild>
        </w:div>
        <w:div w:id="158430324">
          <w:marLeft w:val="0"/>
          <w:marRight w:val="0"/>
          <w:marTop w:val="0"/>
          <w:marBottom w:val="0"/>
          <w:divBdr>
            <w:top w:val="none" w:sz="0" w:space="0" w:color="auto"/>
            <w:left w:val="none" w:sz="0" w:space="0" w:color="auto"/>
            <w:bottom w:val="none" w:sz="0" w:space="0" w:color="auto"/>
            <w:right w:val="none" w:sz="0" w:space="0" w:color="auto"/>
          </w:divBdr>
          <w:divsChild>
            <w:div w:id="673413599">
              <w:marLeft w:val="0"/>
              <w:marRight w:val="0"/>
              <w:marTop w:val="0"/>
              <w:marBottom w:val="0"/>
              <w:divBdr>
                <w:top w:val="none" w:sz="0" w:space="0" w:color="auto"/>
                <w:left w:val="none" w:sz="0" w:space="0" w:color="auto"/>
                <w:bottom w:val="none" w:sz="0" w:space="0" w:color="auto"/>
                <w:right w:val="none" w:sz="0" w:space="0" w:color="auto"/>
              </w:divBdr>
            </w:div>
          </w:divsChild>
        </w:div>
        <w:div w:id="1186822195">
          <w:marLeft w:val="0"/>
          <w:marRight w:val="0"/>
          <w:marTop w:val="0"/>
          <w:marBottom w:val="0"/>
          <w:divBdr>
            <w:top w:val="none" w:sz="0" w:space="0" w:color="auto"/>
            <w:left w:val="none" w:sz="0" w:space="0" w:color="auto"/>
            <w:bottom w:val="none" w:sz="0" w:space="0" w:color="auto"/>
            <w:right w:val="none" w:sz="0" w:space="0" w:color="auto"/>
          </w:divBdr>
          <w:divsChild>
            <w:div w:id="1067727097">
              <w:marLeft w:val="0"/>
              <w:marRight w:val="0"/>
              <w:marTop w:val="0"/>
              <w:marBottom w:val="0"/>
              <w:divBdr>
                <w:top w:val="none" w:sz="0" w:space="0" w:color="auto"/>
                <w:left w:val="none" w:sz="0" w:space="0" w:color="auto"/>
                <w:bottom w:val="none" w:sz="0" w:space="0" w:color="auto"/>
                <w:right w:val="none" w:sz="0" w:space="0" w:color="auto"/>
              </w:divBdr>
            </w:div>
          </w:divsChild>
        </w:div>
        <w:div w:id="120734146">
          <w:marLeft w:val="0"/>
          <w:marRight w:val="0"/>
          <w:marTop w:val="0"/>
          <w:marBottom w:val="0"/>
          <w:divBdr>
            <w:top w:val="none" w:sz="0" w:space="0" w:color="auto"/>
            <w:left w:val="none" w:sz="0" w:space="0" w:color="auto"/>
            <w:bottom w:val="none" w:sz="0" w:space="0" w:color="auto"/>
            <w:right w:val="none" w:sz="0" w:space="0" w:color="auto"/>
          </w:divBdr>
          <w:divsChild>
            <w:div w:id="1506628073">
              <w:marLeft w:val="0"/>
              <w:marRight w:val="0"/>
              <w:marTop w:val="0"/>
              <w:marBottom w:val="0"/>
              <w:divBdr>
                <w:top w:val="none" w:sz="0" w:space="0" w:color="auto"/>
                <w:left w:val="none" w:sz="0" w:space="0" w:color="auto"/>
                <w:bottom w:val="none" w:sz="0" w:space="0" w:color="auto"/>
                <w:right w:val="none" w:sz="0" w:space="0" w:color="auto"/>
              </w:divBdr>
            </w:div>
          </w:divsChild>
        </w:div>
        <w:div w:id="614219305">
          <w:marLeft w:val="0"/>
          <w:marRight w:val="0"/>
          <w:marTop w:val="0"/>
          <w:marBottom w:val="0"/>
          <w:divBdr>
            <w:top w:val="none" w:sz="0" w:space="0" w:color="auto"/>
            <w:left w:val="none" w:sz="0" w:space="0" w:color="auto"/>
            <w:bottom w:val="none" w:sz="0" w:space="0" w:color="auto"/>
            <w:right w:val="none" w:sz="0" w:space="0" w:color="auto"/>
          </w:divBdr>
          <w:divsChild>
            <w:div w:id="1176532377">
              <w:marLeft w:val="0"/>
              <w:marRight w:val="0"/>
              <w:marTop w:val="0"/>
              <w:marBottom w:val="0"/>
              <w:divBdr>
                <w:top w:val="none" w:sz="0" w:space="0" w:color="auto"/>
                <w:left w:val="none" w:sz="0" w:space="0" w:color="auto"/>
                <w:bottom w:val="none" w:sz="0" w:space="0" w:color="auto"/>
                <w:right w:val="none" w:sz="0" w:space="0" w:color="auto"/>
              </w:divBdr>
            </w:div>
          </w:divsChild>
        </w:div>
        <w:div w:id="2053531146">
          <w:marLeft w:val="0"/>
          <w:marRight w:val="0"/>
          <w:marTop w:val="0"/>
          <w:marBottom w:val="0"/>
          <w:divBdr>
            <w:top w:val="none" w:sz="0" w:space="0" w:color="auto"/>
            <w:left w:val="none" w:sz="0" w:space="0" w:color="auto"/>
            <w:bottom w:val="none" w:sz="0" w:space="0" w:color="auto"/>
            <w:right w:val="none" w:sz="0" w:space="0" w:color="auto"/>
          </w:divBdr>
          <w:divsChild>
            <w:div w:id="1125542038">
              <w:marLeft w:val="0"/>
              <w:marRight w:val="0"/>
              <w:marTop w:val="0"/>
              <w:marBottom w:val="0"/>
              <w:divBdr>
                <w:top w:val="none" w:sz="0" w:space="0" w:color="auto"/>
                <w:left w:val="none" w:sz="0" w:space="0" w:color="auto"/>
                <w:bottom w:val="none" w:sz="0" w:space="0" w:color="auto"/>
                <w:right w:val="none" w:sz="0" w:space="0" w:color="auto"/>
              </w:divBdr>
            </w:div>
          </w:divsChild>
        </w:div>
        <w:div w:id="156044396">
          <w:marLeft w:val="0"/>
          <w:marRight w:val="0"/>
          <w:marTop w:val="0"/>
          <w:marBottom w:val="0"/>
          <w:divBdr>
            <w:top w:val="none" w:sz="0" w:space="0" w:color="auto"/>
            <w:left w:val="none" w:sz="0" w:space="0" w:color="auto"/>
            <w:bottom w:val="none" w:sz="0" w:space="0" w:color="auto"/>
            <w:right w:val="none" w:sz="0" w:space="0" w:color="auto"/>
          </w:divBdr>
          <w:divsChild>
            <w:div w:id="773331937">
              <w:marLeft w:val="0"/>
              <w:marRight w:val="0"/>
              <w:marTop w:val="0"/>
              <w:marBottom w:val="0"/>
              <w:divBdr>
                <w:top w:val="none" w:sz="0" w:space="0" w:color="auto"/>
                <w:left w:val="none" w:sz="0" w:space="0" w:color="auto"/>
                <w:bottom w:val="none" w:sz="0" w:space="0" w:color="auto"/>
                <w:right w:val="none" w:sz="0" w:space="0" w:color="auto"/>
              </w:divBdr>
            </w:div>
          </w:divsChild>
        </w:div>
        <w:div w:id="385566851">
          <w:marLeft w:val="0"/>
          <w:marRight w:val="0"/>
          <w:marTop w:val="0"/>
          <w:marBottom w:val="0"/>
          <w:divBdr>
            <w:top w:val="none" w:sz="0" w:space="0" w:color="auto"/>
            <w:left w:val="none" w:sz="0" w:space="0" w:color="auto"/>
            <w:bottom w:val="none" w:sz="0" w:space="0" w:color="auto"/>
            <w:right w:val="none" w:sz="0" w:space="0" w:color="auto"/>
          </w:divBdr>
          <w:divsChild>
            <w:div w:id="130639476">
              <w:marLeft w:val="0"/>
              <w:marRight w:val="0"/>
              <w:marTop w:val="0"/>
              <w:marBottom w:val="0"/>
              <w:divBdr>
                <w:top w:val="none" w:sz="0" w:space="0" w:color="auto"/>
                <w:left w:val="none" w:sz="0" w:space="0" w:color="auto"/>
                <w:bottom w:val="none" w:sz="0" w:space="0" w:color="auto"/>
                <w:right w:val="none" w:sz="0" w:space="0" w:color="auto"/>
              </w:divBdr>
            </w:div>
          </w:divsChild>
        </w:div>
        <w:div w:id="370693594">
          <w:marLeft w:val="0"/>
          <w:marRight w:val="0"/>
          <w:marTop w:val="0"/>
          <w:marBottom w:val="0"/>
          <w:divBdr>
            <w:top w:val="none" w:sz="0" w:space="0" w:color="auto"/>
            <w:left w:val="none" w:sz="0" w:space="0" w:color="auto"/>
            <w:bottom w:val="none" w:sz="0" w:space="0" w:color="auto"/>
            <w:right w:val="none" w:sz="0" w:space="0" w:color="auto"/>
          </w:divBdr>
          <w:divsChild>
            <w:div w:id="1760323248">
              <w:marLeft w:val="0"/>
              <w:marRight w:val="0"/>
              <w:marTop w:val="0"/>
              <w:marBottom w:val="0"/>
              <w:divBdr>
                <w:top w:val="none" w:sz="0" w:space="0" w:color="auto"/>
                <w:left w:val="none" w:sz="0" w:space="0" w:color="auto"/>
                <w:bottom w:val="none" w:sz="0" w:space="0" w:color="auto"/>
                <w:right w:val="none" w:sz="0" w:space="0" w:color="auto"/>
              </w:divBdr>
            </w:div>
          </w:divsChild>
        </w:div>
        <w:div w:id="588543751">
          <w:marLeft w:val="0"/>
          <w:marRight w:val="0"/>
          <w:marTop w:val="0"/>
          <w:marBottom w:val="0"/>
          <w:divBdr>
            <w:top w:val="none" w:sz="0" w:space="0" w:color="auto"/>
            <w:left w:val="none" w:sz="0" w:space="0" w:color="auto"/>
            <w:bottom w:val="none" w:sz="0" w:space="0" w:color="auto"/>
            <w:right w:val="none" w:sz="0" w:space="0" w:color="auto"/>
          </w:divBdr>
          <w:divsChild>
            <w:div w:id="119886661">
              <w:marLeft w:val="0"/>
              <w:marRight w:val="0"/>
              <w:marTop w:val="0"/>
              <w:marBottom w:val="0"/>
              <w:divBdr>
                <w:top w:val="none" w:sz="0" w:space="0" w:color="auto"/>
                <w:left w:val="none" w:sz="0" w:space="0" w:color="auto"/>
                <w:bottom w:val="none" w:sz="0" w:space="0" w:color="auto"/>
                <w:right w:val="none" w:sz="0" w:space="0" w:color="auto"/>
              </w:divBdr>
            </w:div>
          </w:divsChild>
        </w:div>
        <w:div w:id="1349676618">
          <w:marLeft w:val="0"/>
          <w:marRight w:val="0"/>
          <w:marTop w:val="0"/>
          <w:marBottom w:val="0"/>
          <w:divBdr>
            <w:top w:val="none" w:sz="0" w:space="0" w:color="auto"/>
            <w:left w:val="none" w:sz="0" w:space="0" w:color="auto"/>
            <w:bottom w:val="none" w:sz="0" w:space="0" w:color="auto"/>
            <w:right w:val="none" w:sz="0" w:space="0" w:color="auto"/>
          </w:divBdr>
          <w:divsChild>
            <w:div w:id="1026827152">
              <w:marLeft w:val="0"/>
              <w:marRight w:val="0"/>
              <w:marTop w:val="0"/>
              <w:marBottom w:val="0"/>
              <w:divBdr>
                <w:top w:val="none" w:sz="0" w:space="0" w:color="auto"/>
                <w:left w:val="none" w:sz="0" w:space="0" w:color="auto"/>
                <w:bottom w:val="none" w:sz="0" w:space="0" w:color="auto"/>
                <w:right w:val="none" w:sz="0" w:space="0" w:color="auto"/>
              </w:divBdr>
            </w:div>
          </w:divsChild>
        </w:div>
        <w:div w:id="1718162731">
          <w:marLeft w:val="0"/>
          <w:marRight w:val="0"/>
          <w:marTop w:val="0"/>
          <w:marBottom w:val="0"/>
          <w:divBdr>
            <w:top w:val="none" w:sz="0" w:space="0" w:color="auto"/>
            <w:left w:val="none" w:sz="0" w:space="0" w:color="auto"/>
            <w:bottom w:val="none" w:sz="0" w:space="0" w:color="auto"/>
            <w:right w:val="none" w:sz="0" w:space="0" w:color="auto"/>
          </w:divBdr>
          <w:divsChild>
            <w:div w:id="902182541">
              <w:marLeft w:val="0"/>
              <w:marRight w:val="0"/>
              <w:marTop w:val="0"/>
              <w:marBottom w:val="0"/>
              <w:divBdr>
                <w:top w:val="none" w:sz="0" w:space="0" w:color="auto"/>
                <w:left w:val="none" w:sz="0" w:space="0" w:color="auto"/>
                <w:bottom w:val="none" w:sz="0" w:space="0" w:color="auto"/>
                <w:right w:val="none" w:sz="0" w:space="0" w:color="auto"/>
              </w:divBdr>
            </w:div>
          </w:divsChild>
        </w:div>
        <w:div w:id="712385274">
          <w:marLeft w:val="0"/>
          <w:marRight w:val="0"/>
          <w:marTop w:val="0"/>
          <w:marBottom w:val="0"/>
          <w:divBdr>
            <w:top w:val="none" w:sz="0" w:space="0" w:color="auto"/>
            <w:left w:val="none" w:sz="0" w:space="0" w:color="auto"/>
            <w:bottom w:val="none" w:sz="0" w:space="0" w:color="auto"/>
            <w:right w:val="none" w:sz="0" w:space="0" w:color="auto"/>
          </w:divBdr>
          <w:divsChild>
            <w:div w:id="709650831">
              <w:marLeft w:val="0"/>
              <w:marRight w:val="0"/>
              <w:marTop w:val="0"/>
              <w:marBottom w:val="0"/>
              <w:divBdr>
                <w:top w:val="none" w:sz="0" w:space="0" w:color="auto"/>
                <w:left w:val="none" w:sz="0" w:space="0" w:color="auto"/>
                <w:bottom w:val="none" w:sz="0" w:space="0" w:color="auto"/>
                <w:right w:val="none" w:sz="0" w:space="0" w:color="auto"/>
              </w:divBdr>
            </w:div>
          </w:divsChild>
        </w:div>
        <w:div w:id="1930576537">
          <w:marLeft w:val="0"/>
          <w:marRight w:val="0"/>
          <w:marTop w:val="0"/>
          <w:marBottom w:val="0"/>
          <w:divBdr>
            <w:top w:val="none" w:sz="0" w:space="0" w:color="auto"/>
            <w:left w:val="none" w:sz="0" w:space="0" w:color="auto"/>
            <w:bottom w:val="none" w:sz="0" w:space="0" w:color="auto"/>
            <w:right w:val="none" w:sz="0" w:space="0" w:color="auto"/>
          </w:divBdr>
          <w:divsChild>
            <w:div w:id="1778981032">
              <w:marLeft w:val="0"/>
              <w:marRight w:val="0"/>
              <w:marTop w:val="0"/>
              <w:marBottom w:val="0"/>
              <w:divBdr>
                <w:top w:val="none" w:sz="0" w:space="0" w:color="auto"/>
                <w:left w:val="none" w:sz="0" w:space="0" w:color="auto"/>
                <w:bottom w:val="none" w:sz="0" w:space="0" w:color="auto"/>
                <w:right w:val="none" w:sz="0" w:space="0" w:color="auto"/>
              </w:divBdr>
            </w:div>
          </w:divsChild>
        </w:div>
        <w:div w:id="186601634">
          <w:marLeft w:val="0"/>
          <w:marRight w:val="0"/>
          <w:marTop w:val="0"/>
          <w:marBottom w:val="0"/>
          <w:divBdr>
            <w:top w:val="none" w:sz="0" w:space="0" w:color="auto"/>
            <w:left w:val="none" w:sz="0" w:space="0" w:color="auto"/>
            <w:bottom w:val="none" w:sz="0" w:space="0" w:color="auto"/>
            <w:right w:val="none" w:sz="0" w:space="0" w:color="auto"/>
          </w:divBdr>
          <w:divsChild>
            <w:div w:id="17389451">
              <w:marLeft w:val="0"/>
              <w:marRight w:val="0"/>
              <w:marTop w:val="0"/>
              <w:marBottom w:val="0"/>
              <w:divBdr>
                <w:top w:val="none" w:sz="0" w:space="0" w:color="auto"/>
                <w:left w:val="none" w:sz="0" w:space="0" w:color="auto"/>
                <w:bottom w:val="none" w:sz="0" w:space="0" w:color="auto"/>
                <w:right w:val="none" w:sz="0" w:space="0" w:color="auto"/>
              </w:divBdr>
            </w:div>
          </w:divsChild>
        </w:div>
        <w:div w:id="1205827007">
          <w:marLeft w:val="0"/>
          <w:marRight w:val="0"/>
          <w:marTop w:val="0"/>
          <w:marBottom w:val="0"/>
          <w:divBdr>
            <w:top w:val="none" w:sz="0" w:space="0" w:color="auto"/>
            <w:left w:val="none" w:sz="0" w:space="0" w:color="auto"/>
            <w:bottom w:val="none" w:sz="0" w:space="0" w:color="auto"/>
            <w:right w:val="none" w:sz="0" w:space="0" w:color="auto"/>
          </w:divBdr>
          <w:divsChild>
            <w:div w:id="1690253881">
              <w:marLeft w:val="0"/>
              <w:marRight w:val="0"/>
              <w:marTop w:val="0"/>
              <w:marBottom w:val="0"/>
              <w:divBdr>
                <w:top w:val="none" w:sz="0" w:space="0" w:color="auto"/>
                <w:left w:val="none" w:sz="0" w:space="0" w:color="auto"/>
                <w:bottom w:val="none" w:sz="0" w:space="0" w:color="auto"/>
                <w:right w:val="none" w:sz="0" w:space="0" w:color="auto"/>
              </w:divBdr>
            </w:div>
          </w:divsChild>
        </w:div>
        <w:div w:id="1730373060">
          <w:marLeft w:val="0"/>
          <w:marRight w:val="0"/>
          <w:marTop w:val="0"/>
          <w:marBottom w:val="0"/>
          <w:divBdr>
            <w:top w:val="none" w:sz="0" w:space="0" w:color="auto"/>
            <w:left w:val="none" w:sz="0" w:space="0" w:color="auto"/>
            <w:bottom w:val="none" w:sz="0" w:space="0" w:color="auto"/>
            <w:right w:val="none" w:sz="0" w:space="0" w:color="auto"/>
          </w:divBdr>
          <w:divsChild>
            <w:div w:id="13876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0EC732171E1EDF1910AFD40A1ED5DFE0E44077D81A6AD3732B8F694C17680AAE9CD397E7A5964N3f5G" TargetMode="External"/><Relationship Id="rId18" Type="http://schemas.openxmlformats.org/officeDocument/2006/relationships/hyperlink" Target="consultantplus://offline/ref=335D11F509F926A114BA69CF6F542599A1EA7F2C71EAB0FB9953F142A6E202E91B0D537082A9B0333FF2A5D096N7fB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35D11F509F926A114BA69CF6F542599A1EA7F2C71EAB0FB9953F142A6E202E91B0D537082A9B0333FF2A5D096N7fBG" TargetMode="Externa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1B0D537082A9B0333FF2A5D096N7fB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35D11F509F926A114BA69CF6F542599A0EC732171E1EDF1910AFD40A1ED5DFE0E44077D81A6AD3732B8F694C17680AAE9CD397E7A5964N3f5G" TargetMode="External"/><Relationship Id="rId20" Type="http://schemas.openxmlformats.org/officeDocument/2006/relationships/hyperlink" Target="consultantplus://offline/ref=335D11F509F926A114BA69CF6F542599A1EA7F2C71EBB0FB9953F142A6E202E9090D0B7C84A9A9386DBDE38599798BBDF7CB2162785BN6f6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0EC732171E1EDF1910AFD40A1ED5DFE0E44077D81A6AD3732B8F694C17680AAE9CD397E7A5964N3f5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335D11F509F926A114BA69CF6F542599A0EC732171E1EDF1910AFD40A1ED5DFE0E44077D81A6AD3732B8F694C17680AAE9CD397E7A5964N3f5G" TargetMode="External"/><Relationship Id="rId23" Type="http://schemas.openxmlformats.org/officeDocument/2006/relationships/image" Target="media/image1.png"/><Relationship Id="rId10" Type="http://schemas.openxmlformats.org/officeDocument/2006/relationships/hyperlink" Target="consultantplus://offline/ref=335D11F509F926A114BA69CF6F542599A0EC732171E1EDF1910AFD40A1ED5DFE0E44077D81A6AD3732B8F694C17680AAE9CD397E7A5964N3f5G"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0EC732171E1EDF1910AFD40A1ED5DFE0E44077D81A6AD3732B8F694C17680AAE9CD397E7A5964N3f5G" TargetMode="External"/><Relationship Id="rId22" Type="http://schemas.openxmlformats.org/officeDocument/2006/relationships/hyperlink" Target="consultantplus://offline/ref=335D11F509F926A114BA69CF6F542599A1EA7F2C71EAB0FB9953F142A6E202E9090D0B7C80A1AD3330E7F381D02E8FA1FED33F66665B6637NFf0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13</Pages>
  <Words>5986</Words>
  <Characters>34125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Тыл</cp:lastModifiedBy>
  <cp:revision>23</cp:revision>
  <cp:lastPrinted>2026-04-27T16:18:00Z</cp:lastPrinted>
  <dcterms:created xsi:type="dcterms:W3CDTF">2026-06-23T17:17:00Z</dcterms:created>
  <dcterms:modified xsi:type="dcterms:W3CDTF">2026-08-17T07:02:00Z</dcterms:modified>
</cp:coreProperties>
</file>