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93944" w14:textId="77777777" w:rsidR="00EB21B0" w:rsidRPr="001C6494" w:rsidRDefault="00EB21B0" w:rsidP="00EB21B0">
      <w:pPr>
        <w:ind w:left="142" w:hanging="142"/>
        <w:jc w:val="right"/>
        <w:rPr>
          <w:rFonts w:ascii="Times New Roman" w:hAnsi="Times New Roman"/>
          <w:sz w:val="26"/>
        </w:rPr>
      </w:pPr>
    </w:p>
    <w:p w14:paraId="75B6A0AB" w14:textId="77777777" w:rsidR="00910B5A" w:rsidRPr="003B1E89" w:rsidRDefault="00EB21B0">
      <w:pPr>
        <w:jc w:val="center"/>
        <w:rPr>
          <w:rFonts w:ascii="Times New Roman" w:hAnsi="Times New Roman"/>
          <w:szCs w:val="24"/>
          <w:shd w:val="clear" w:color="auto" w:fill="FFD821"/>
        </w:rPr>
      </w:pPr>
      <w:r w:rsidRPr="003B1E89">
        <w:rPr>
          <w:rFonts w:ascii="Times New Roman" w:hAnsi="Times New Roman"/>
          <w:szCs w:val="24"/>
        </w:rPr>
        <w:t>Техническое задание</w:t>
      </w:r>
    </w:p>
    <w:p w14:paraId="7A3EBE72" w14:textId="77777777" w:rsidR="00910B5A" w:rsidRPr="001C6494" w:rsidRDefault="00910B5A">
      <w:pPr>
        <w:jc w:val="center"/>
        <w:rPr>
          <w:rFonts w:ascii="Times New Roman" w:hAnsi="Times New Roman"/>
          <w:sz w:val="26"/>
          <w:shd w:val="clear" w:color="auto" w:fill="FFD821"/>
        </w:rPr>
      </w:pPr>
    </w:p>
    <w:tbl>
      <w:tblPr>
        <w:tblW w:w="9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1468"/>
        <w:gridCol w:w="1004"/>
        <w:gridCol w:w="5861"/>
        <w:gridCol w:w="838"/>
      </w:tblGrid>
      <w:tr w:rsidR="005A12C6" w:rsidRPr="001C6494" w14:paraId="2395D180" w14:textId="77777777" w:rsidTr="005A12C6">
        <w:trPr>
          <w:trHeight w:val="105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D2535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№п/п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93D97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Наименование предмета закупки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CB3CE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КТРУ/</w:t>
            </w:r>
          </w:p>
          <w:p w14:paraId="77FAB9AD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ОКПД2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22BDD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Технические характеристики (обоснование дополнительных характеристик при наличии)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9AD9B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Кол-во</w:t>
            </w:r>
            <w:r>
              <w:rPr>
                <w:rFonts w:ascii="Times New Roman" w:hAnsi="Times New Roman"/>
                <w:sz w:val="20"/>
              </w:rPr>
              <w:t>, чел.</w:t>
            </w:r>
          </w:p>
        </w:tc>
      </w:tr>
      <w:tr w:rsidR="005A12C6" w:rsidRPr="001C6494" w14:paraId="09FB17F7" w14:textId="77777777" w:rsidTr="005A12C6">
        <w:trPr>
          <w:trHeight w:val="26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EC33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2C0E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F286" w14:textId="77777777" w:rsidR="005A12C6" w:rsidRPr="001C6494" w:rsidRDefault="005A12C6" w:rsidP="006B2FFC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C590" w14:textId="77777777" w:rsidR="005A12C6" w:rsidRPr="001C6494" w:rsidRDefault="005A12C6" w:rsidP="006B2FFC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F8B5" w14:textId="77777777" w:rsidR="005A12C6" w:rsidRPr="001C6494" w:rsidRDefault="005A12C6" w:rsidP="006B2FFC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5</w:t>
            </w:r>
          </w:p>
        </w:tc>
      </w:tr>
      <w:tr w:rsidR="005A12C6" w:rsidRPr="001C6494" w14:paraId="18C90CFE" w14:textId="77777777" w:rsidTr="005A12C6">
        <w:trPr>
          <w:trHeight w:val="444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1AE7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BBDED" w14:textId="77777777" w:rsidR="005A12C6" w:rsidRPr="001C6494" w:rsidRDefault="005A12C6">
            <w:pPr>
              <w:spacing w:after="160" w:line="264" w:lineRule="auto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 xml:space="preserve">Обучение </w:t>
            </w:r>
            <w:r w:rsidRPr="003B1E89">
              <w:rPr>
                <w:rFonts w:ascii="Times New Roman" w:hAnsi="Times New Roman"/>
                <w:sz w:val="20"/>
              </w:rPr>
              <w:t>требованиям охраны труда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F4CE" w14:textId="77777777" w:rsidR="005A12C6" w:rsidRPr="001C6494" w:rsidRDefault="005A12C6">
            <w:pPr>
              <w:spacing w:after="160" w:line="264" w:lineRule="auto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85.42.19.900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619F" w14:textId="77777777" w:rsidR="005A12C6" w:rsidRPr="001C6494" w:rsidRDefault="005A12C6" w:rsidP="0092687B">
            <w:pPr>
              <w:spacing w:line="264" w:lineRule="auto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Обучение требованиям охраны труда по программе обучения, указанной в подпункте "б" пункта 46 Правил обучения по охране труда и проверки знания требований охран</w:t>
            </w:r>
            <w:r>
              <w:rPr>
                <w:rFonts w:ascii="Times New Roman" w:hAnsi="Times New Roman"/>
                <w:sz w:val="20"/>
              </w:rPr>
              <w:t>ы</w:t>
            </w:r>
            <w:r w:rsidRPr="001C6494">
              <w:rPr>
                <w:rFonts w:ascii="Times New Roman" w:hAnsi="Times New Roman"/>
                <w:sz w:val="20"/>
              </w:rPr>
              <w:t xml:space="preserve"> труда, утвержденных постановлением Правительства Российской Федерации от 24.12.2021 г. </w:t>
            </w:r>
            <w:r>
              <w:rPr>
                <w:rFonts w:ascii="Times New Roman" w:hAnsi="Times New Roman"/>
                <w:sz w:val="20"/>
              </w:rPr>
              <w:t xml:space="preserve"> № 2464:</w:t>
            </w:r>
            <w:r w:rsidRPr="001C6494">
              <w:rPr>
                <w:rFonts w:ascii="Times New Roman" w:hAnsi="Times New Roman"/>
                <w:sz w:val="20"/>
              </w:rPr>
              <w:t xml:space="preserve"> </w:t>
            </w:r>
            <w:r w:rsidRPr="0092687B">
              <w:rPr>
                <w:rFonts w:ascii="Times New Roman" w:hAnsi="Times New Roman"/>
                <w:sz w:val="20"/>
              </w:rPr>
              <w:t xml:space="preserve">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 </w:t>
            </w:r>
            <w:r w:rsidRPr="001C6494">
              <w:rPr>
                <w:rFonts w:ascii="Times New Roman" w:hAnsi="Times New Roman"/>
                <w:sz w:val="20"/>
              </w:rPr>
              <w:t>с обязательной проверкой знаний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</w:p>
          <w:p w14:paraId="14B2E1FD" w14:textId="77777777" w:rsidR="005A12C6" w:rsidRPr="001C6494" w:rsidRDefault="005A12C6">
            <w:pPr>
              <w:spacing w:line="264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Обучение по программе</w:t>
            </w:r>
            <w:r w:rsidRPr="001C6494">
              <w:rPr>
                <w:rFonts w:ascii="Times New Roman" w:hAnsi="Times New Roman"/>
                <w:sz w:val="20"/>
              </w:rPr>
              <w:t>, разработанн</w:t>
            </w:r>
            <w:r>
              <w:rPr>
                <w:rFonts w:ascii="Times New Roman" w:hAnsi="Times New Roman"/>
                <w:sz w:val="20"/>
              </w:rPr>
              <w:t>ой</w:t>
            </w:r>
            <w:r w:rsidRPr="001C6494">
              <w:rPr>
                <w:rFonts w:ascii="Times New Roman" w:hAnsi="Times New Roman"/>
                <w:sz w:val="20"/>
              </w:rPr>
              <w:t xml:space="preserve"> в соответствии с требованиями, установленными Правилами обучения по охране труда и проверки знания требований по охране труда, утвержденными постановлением Правительства Российской Федерации от 24.12.2021 г. </w:t>
            </w:r>
          </w:p>
          <w:p w14:paraId="2D94567E" w14:textId="77777777" w:rsidR="005A12C6" w:rsidRPr="001C6494" w:rsidRDefault="005A12C6">
            <w:pPr>
              <w:spacing w:line="264" w:lineRule="auto"/>
              <w:rPr>
                <w:rFonts w:ascii="Times New Roman" w:hAnsi="Times New Roman"/>
                <w:b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 xml:space="preserve">№ 2464, продолжительностью </w:t>
            </w:r>
            <w:r>
              <w:rPr>
                <w:rFonts w:ascii="Times New Roman" w:hAnsi="Times New Roman"/>
                <w:b/>
                <w:sz w:val="20"/>
              </w:rPr>
              <w:t>не менее 16</w:t>
            </w:r>
            <w:r w:rsidRPr="001C6494">
              <w:rPr>
                <w:rFonts w:ascii="Times New Roman" w:hAnsi="Times New Roman"/>
                <w:b/>
                <w:sz w:val="20"/>
              </w:rPr>
              <w:t xml:space="preserve"> часов.</w:t>
            </w:r>
          </w:p>
          <w:p w14:paraId="2EC6E05D" w14:textId="77777777" w:rsidR="005A12C6" w:rsidRPr="001C6494" w:rsidRDefault="005A12C6">
            <w:pPr>
              <w:spacing w:line="264" w:lineRule="auto"/>
              <w:rPr>
                <w:rFonts w:ascii="Times New Roman" w:hAnsi="Times New Roman"/>
                <w:sz w:val="20"/>
              </w:rPr>
            </w:pPr>
            <w:r w:rsidRPr="001C6494">
              <w:rPr>
                <w:rFonts w:ascii="Times New Roman" w:hAnsi="Times New Roman"/>
                <w:sz w:val="20"/>
              </w:rPr>
              <w:t>Форма обучения - дистанционная.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A194B" w14:textId="23C1D266" w:rsidR="005A12C6" w:rsidRPr="001C6494" w:rsidRDefault="00A832FD" w:rsidP="001C64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 w:rsidR="005A12C6" w:rsidRPr="001C6494" w14:paraId="52E34196" w14:textId="77777777" w:rsidTr="005A12C6">
        <w:trPr>
          <w:trHeight w:val="279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AE06C" w14:textId="77777777" w:rsidR="005A12C6" w:rsidRPr="001C6494" w:rsidRDefault="005A12C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6C39" w14:textId="77777777" w:rsidR="005A12C6" w:rsidRDefault="005A12C6" w:rsidP="006B2FFC">
            <w:pPr>
              <w:spacing w:after="160" w:line="264" w:lineRule="auto"/>
              <w:rPr>
                <w:rFonts w:asciiTheme="minorHAnsi" w:hAnsiTheme="minorHAns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Обучение по оказанию первой помощи пострадавшим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48A24" w14:textId="77777777" w:rsidR="005A12C6" w:rsidRDefault="005A12C6" w:rsidP="006B2FFC">
            <w:pPr>
              <w:spacing w:after="160"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85.42.19.900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47333" w14:textId="77777777" w:rsidR="005A12C6" w:rsidRDefault="005A12C6" w:rsidP="00D50B47">
            <w:pPr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Обучение по оказанию первой помощи пострадавшим по программе обучения согласно Правилам обучения по охране труда и проверки знания требований охраны труда, утвержденным постановлением Правительства Российской Федерации от 24.12.2021 г. № 2464, с обязательной проверкой знаний.</w:t>
            </w:r>
          </w:p>
          <w:p w14:paraId="5F54497C" w14:textId="77777777" w:rsidR="005A12C6" w:rsidRDefault="005A12C6" w:rsidP="00D50B47">
            <w:pPr>
              <w:spacing w:line="264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Продолжительность обучения </w:t>
            </w:r>
            <w:r w:rsidRPr="00E47473">
              <w:rPr>
                <w:rFonts w:ascii="Times New Roman" w:hAnsi="Times New Roman"/>
                <w:b/>
                <w:sz w:val="20"/>
              </w:rPr>
              <w:t>не менее 8 часов</w:t>
            </w:r>
            <w:r>
              <w:rPr>
                <w:rFonts w:ascii="Times New Roman" w:hAnsi="Times New Roman"/>
                <w:sz w:val="20"/>
              </w:rPr>
              <w:t>, из которых практические занятия составляют 50 % времени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</w:p>
          <w:p w14:paraId="3F9411B5" w14:textId="77777777" w:rsidR="005A12C6" w:rsidRPr="001C6494" w:rsidRDefault="005A12C6" w:rsidP="00D50B47">
            <w:pPr>
              <w:spacing w:line="264" w:lineRule="auto"/>
              <w:rPr>
                <w:rFonts w:ascii="Times New Roman" w:hAnsi="Times New Roman"/>
                <w:sz w:val="20"/>
              </w:rPr>
            </w:pPr>
            <w:r w:rsidRPr="0010740F">
              <w:rPr>
                <w:rFonts w:ascii="Times New Roman" w:hAnsi="Times New Roman"/>
                <w:sz w:val="20"/>
              </w:rPr>
              <w:t>Практические занятия проводятся с применениям технических средств обучения и наглядных пособий.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29AB" w14:textId="683C5C84" w:rsidR="005A12C6" w:rsidRPr="001C6494" w:rsidRDefault="00A832FD" w:rsidP="001C64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735807BB" w14:textId="77777777" w:rsidR="00EB21B0" w:rsidRPr="001C6494" w:rsidRDefault="00EB21B0">
      <w:pPr>
        <w:rPr>
          <w:rFonts w:ascii="Times New Roman" w:hAnsi="Times New Roman"/>
        </w:rPr>
      </w:pPr>
    </w:p>
    <w:p w14:paraId="132D94E3" w14:textId="77777777" w:rsidR="0050516E" w:rsidRDefault="0050516E" w:rsidP="00E47473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="00CA36C0" w:rsidRPr="00E47473">
        <w:rPr>
          <w:rFonts w:ascii="Times New Roman" w:hAnsi="Times New Roman"/>
          <w:sz w:val="22"/>
          <w:szCs w:val="22"/>
        </w:rPr>
        <w:t>о результатам аттестации, при успешном прохождении проверки знаний</w:t>
      </w:r>
      <w:r>
        <w:rPr>
          <w:rFonts w:ascii="Times New Roman" w:hAnsi="Times New Roman"/>
          <w:sz w:val="22"/>
          <w:szCs w:val="22"/>
        </w:rPr>
        <w:t>, слушателям должна быть произведена в</w:t>
      </w:r>
      <w:r w:rsidRPr="00E47473">
        <w:rPr>
          <w:rFonts w:ascii="Times New Roman" w:hAnsi="Times New Roman"/>
          <w:sz w:val="22"/>
          <w:szCs w:val="22"/>
        </w:rPr>
        <w:t>ыдача протоколов проверки знания требований охраны труда установленного образца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56B576FF" w14:textId="7523C2A8" w:rsidR="0050516E" w:rsidRDefault="0050516E" w:rsidP="00E47473">
      <w:pPr>
        <w:spacing w:line="264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</w:t>
      </w:r>
      <w:r w:rsidR="00CA36C0" w:rsidRPr="00E47473">
        <w:rPr>
          <w:rFonts w:ascii="Times New Roman" w:hAnsi="Times New Roman"/>
          <w:sz w:val="22"/>
          <w:szCs w:val="22"/>
        </w:rPr>
        <w:t xml:space="preserve">рок выдачи протокола - не позднее </w:t>
      </w:r>
      <w:r w:rsidR="00A832FD">
        <w:rPr>
          <w:rFonts w:ascii="Times New Roman" w:hAnsi="Times New Roman"/>
          <w:b/>
          <w:sz w:val="22"/>
          <w:szCs w:val="22"/>
        </w:rPr>
        <w:t>29</w:t>
      </w:r>
      <w:r w:rsidR="00CA36C0" w:rsidRPr="00E47473">
        <w:rPr>
          <w:rFonts w:ascii="Times New Roman" w:hAnsi="Times New Roman"/>
          <w:b/>
          <w:sz w:val="22"/>
          <w:szCs w:val="22"/>
        </w:rPr>
        <w:t xml:space="preserve"> </w:t>
      </w:r>
      <w:r w:rsidR="00A832FD">
        <w:rPr>
          <w:rFonts w:ascii="Times New Roman" w:hAnsi="Times New Roman"/>
          <w:b/>
          <w:sz w:val="22"/>
          <w:szCs w:val="22"/>
        </w:rPr>
        <w:t>мая</w:t>
      </w:r>
      <w:bookmarkStart w:id="0" w:name="_GoBack"/>
      <w:bookmarkEnd w:id="0"/>
      <w:r w:rsidR="00CA36C0" w:rsidRPr="00E47473">
        <w:rPr>
          <w:rFonts w:ascii="Times New Roman" w:hAnsi="Times New Roman"/>
          <w:b/>
          <w:sz w:val="22"/>
          <w:szCs w:val="22"/>
        </w:rPr>
        <w:t xml:space="preserve"> 2026 года. </w:t>
      </w:r>
    </w:p>
    <w:p w14:paraId="0AA2E6C3" w14:textId="77777777" w:rsidR="00CA36C0" w:rsidRPr="00E47473" w:rsidRDefault="0050516E" w:rsidP="00E47473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Исполнитель одновременно с выдачей протоколов должен внести</w:t>
      </w:r>
      <w:r w:rsidR="00CA36C0" w:rsidRPr="00E47473">
        <w:rPr>
          <w:rFonts w:ascii="Times New Roman" w:hAnsi="Times New Roman"/>
          <w:sz w:val="22"/>
          <w:szCs w:val="22"/>
        </w:rPr>
        <w:t xml:space="preserve"> сведени</w:t>
      </w:r>
      <w:r>
        <w:rPr>
          <w:rFonts w:ascii="Times New Roman" w:hAnsi="Times New Roman"/>
          <w:sz w:val="22"/>
          <w:szCs w:val="22"/>
        </w:rPr>
        <w:t>я</w:t>
      </w:r>
      <w:r w:rsidR="00CA36C0" w:rsidRPr="00E47473">
        <w:rPr>
          <w:rFonts w:ascii="Times New Roman" w:hAnsi="Times New Roman"/>
          <w:sz w:val="22"/>
          <w:szCs w:val="22"/>
        </w:rPr>
        <w:t xml:space="preserve"> об обучении в реестр обученных лиц в информационной системе охраны труда Министерства труда и социальной защиты Российской Федерации.</w:t>
      </w:r>
    </w:p>
    <w:p w14:paraId="267B7D51" w14:textId="77777777" w:rsidR="00CA36C0" w:rsidRPr="00E47473" w:rsidRDefault="00CA36C0" w:rsidP="00E47473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E47473">
        <w:rPr>
          <w:rFonts w:ascii="Times New Roman" w:hAnsi="Times New Roman"/>
          <w:sz w:val="22"/>
          <w:szCs w:val="22"/>
        </w:rPr>
        <w:t>Организация или индивидуальный предприниматель, оказывающий услуги по обучению вопросам охраны труда, должны быть аккредитованы и соответствовать требованиям, установленным постановлением Правительства РФ от 16.12.2021 г.  № 2334 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труда".</w:t>
      </w:r>
    </w:p>
    <w:p w14:paraId="6A8341EC" w14:textId="77777777" w:rsidR="00CA36C0" w:rsidRPr="00E47473" w:rsidRDefault="00CA36C0" w:rsidP="00E47473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E47473">
        <w:rPr>
          <w:rFonts w:ascii="Times New Roman" w:hAnsi="Times New Roman"/>
          <w:sz w:val="22"/>
          <w:szCs w:val="22"/>
        </w:rPr>
        <w:t>Организация или индивидуал</w:t>
      </w:r>
      <w:r w:rsidR="00E47473" w:rsidRPr="00E47473">
        <w:rPr>
          <w:rFonts w:ascii="Times New Roman" w:hAnsi="Times New Roman"/>
          <w:sz w:val="22"/>
          <w:szCs w:val="22"/>
        </w:rPr>
        <w:t>ьный предприниматель, оказывающая</w:t>
      </w:r>
      <w:r w:rsidRPr="00E47473">
        <w:rPr>
          <w:rFonts w:ascii="Times New Roman" w:hAnsi="Times New Roman"/>
          <w:sz w:val="22"/>
          <w:szCs w:val="22"/>
        </w:rPr>
        <w:t xml:space="preserve"> услуги по обучению вопросам охраны труда, не должна находиться в стадии ликвидации, а также не должна быть признана банкротом. В отношении Организация или индивидуального предпринимателя, оказывающего услуги по обучению вопросам охраны труда, не должно быть принято решения</w:t>
      </w:r>
      <w:r w:rsidR="00E47473" w:rsidRPr="00E47473">
        <w:rPr>
          <w:rFonts w:ascii="Times New Roman" w:hAnsi="Times New Roman"/>
          <w:sz w:val="22"/>
          <w:szCs w:val="22"/>
        </w:rPr>
        <w:t xml:space="preserve"> о приостановлении деятельности.</w:t>
      </w:r>
    </w:p>
    <w:p w14:paraId="4884EF19" w14:textId="77777777" w:rsidR="00CA36C0" w:rsidRPr="00E47473" w:rsidRDefault="00CA36C0" w:rsidP="0008432C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E47473">
        <w:rPr>
          <w:rFonts w:ascii="Times New Roman" w:hAnsi="Times New Roman"/>
          <w:b/>
          <w:sz w:val="22"/>
          <w:szCs w:val="22"/>
        </w:rPr>
        <w:t>Для каждого слушателя должен быть предоставлен уник</w:t>
      </w:r>
      <w:r w:rsidR="0008432C">
        <w:rPr>
          <w:rFonts w:ascii="Times New Roman" w:hAnsi="Times New Roman"/>
          <w:b/>
          <w:sz w:val="22"/>
          <w:szCs w:val="22"/>
        </w:rPr>
        <w:t xml:space="preserve">альный доступ к учебному модулю; </w:t>
      </w:r>
      <w:r w:rsidRPr="00E47473">
        <w:rPr>
          <w:rFonts w:ascii="Times New Roman" w:hAnsi="Times New Roman"/>
          <w:sz w:val="22"/>
          <w:szCs w:val="22"/>
        </w:rPr>
        <w:t>в целях проверки знаний по результатам обучения</w:t>
      </w:r>
      <w:r w:rsidR="007E39D4">
        <w:rPr>
          <w:rFonts w:ascii="Times New Roman" w:hAnsi="Times New Roman"/>
          <w:sz w:val="22"/>
          <w:szCs w:val="22"/>
        </w:rPr>
        <w:t xml:space="preserve"> </w:t>
      </w:r>
      <w:r w:rsidR="007E39D4" w:rsidRPr="00E47473">
        <w:rPr>
          <w:rFonts w:ascii="Times New Roman" w:hAnsi="Times New Roman"/>
          <w:sz w:val="22"/>
          <w:szCs w:val="22"/>
        </w:rPr>
        <w:t>должно осуществляется</w:t>
      </w:r>
      <w:r w:rsidR="007E39D4">
        <w:rPr>
          <w:rFonts w:ascii="Times New Roman" w:hAnsi="Times New Roman"/>
          <w:b/>
          <w:sz w:val="22"/>
          <w:szCs w:val="22"/>
        </w:rPr>
        <w:t xml:space="preserve"> т</w:t>
      </w:r>
      <w:r w:rsidR="007E39D4" w:rsidRPr="00E47473">
        <w:rPr>
          <w:rFonts w:ascii="Times New Roman" w:hAnsi="Times New Roman"/>
          <w:sz w:val="22"/>
          <w:szCs w:val="22"/>
        </w:rPr>
        <w:t>естирование</w:t>
      </w:r>
      <w:r w:rsidR="0008432C">
        <w:rPr>
          <w:rFonts w:ascii="Times New Roman" w:hAnsi="Times New Roman"/>
          <w:sz w:val="22"/>
          <w:szCs w:val="22"/>
        </w:rPr>
        <w:t>.</w:t>
      </w:r>
    </w:p>
    <w:p w14:paraId="2ED56F4B" w14:textId="77777777" w:rsidR="00CA36C0" w:rsidRPr="00E47473" w:rsidRDefault="0008432C" w:rsidP="00E47473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</w:t>
      </w:r>
      <w:r w:rsidR="00CA36C0" w:rsidRPr="00E47473">
        <w:rPr>
          <w:rFonts w:ascii="Times New Roman" w:hAnsi="Times New Roman"/>
          <w:sz w:val="22"/>
          <w:szCs w:val="22"/>
        </w:rPr>
        <w:t>аботникам, не прошедшим проверку знаний, предоставить возможность повторно сдать экзамен без взимания дополнительной платы</w:t>
      </w:r>
      <w:r>
        <w:rPr>
          <w:rFonts w:ascii="Times New Roman" w:hAnsi="Times New Roman"/>
          <w:sz w:val="22"/>
          <w:szCs w:val="22"/>
        </w:rPr>
        <w:t>.</w:t>
      </w:r>
    </w:p>
    <w:p w14:paraId="4D1B6896" w14:textId="77777777" w:rsidR="00CA36C0" w:rsidRPr="00E47473" w:rsidRDefault="007E39D4" w:rsidP="00E47473">
      <w:pPr>
        <w:spacing w:line="264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О</w:t>
      </w:r>
      <w:r w:rsidR="00CA36C0" w:rsidRPr="00E47473">
        <w:rPr>
          <w:rFonts w:ascii="Times New Roman" w:hAnsi="Times New Roman"/>
          <w:sz w:val="22"/>
          <w:szCs w:val="22"/>
        </w:rPr>
        <w:t>бучение должны проводить квалифицированные преподаватели, имеющие соответствующую квалификацию, подтвержденную дипломом (аттестатами).</w:t>
      </w:r>
    </w:p>
    <w:p w14:paraId="2F882240" w14:textId="77777777" w:rsidR="001D15AF" w:rsidRDefault="001D15AF">
      <w:pPr>
        <w:jc w:val="right"/>
        <w:rPr>
          <w:rFonts w:ascii="Times New Roman" w:hAnsi="Times New Roman"/>
        </w:rPr>
      </w:pPr>
    </w:p>
    <w:sectPr w:rsidR="001D15AF" w:rsidSect="00EB21B0">
      <w:pgSz w:w="11906" w:h="16838"/>
      <w:pgMar w:top="284" w:right="850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B5A"/>
    <w:rsid w:val="0008432C"/>
    <w:rsid w:val="001C6494"/>
    <w:rsid w:val="001D15AF"/>
    <w:rsid w:val="003B1E89"/>
    <w:rsid w:val="003D6934"/>
    <w:rsid w:val="0050516E"/>
    <w:rsid w:val="005A12C6"/>
    <w:rsid w:val="006A4026"/>
    <w:rsid w:val="007E39D4"/>
    <w:rsid w:val="00910B5A"/>
    <w:rsid w:val="0092687B"/>
    <w:rsid w:val="00A832FD"/>
    <w:rsid w:val="00AC7C50"/>
    <w:rsid w:val="00CA36C0"/>
    <w:rsid w:val="00D50B47"/>
    <w:rsid w:val="00E47473"/>
    <w:rsid w:val="00EB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39F9"/>
  <w15:docId w15:val="{0AF2C1BD-73A5-410E-A977-7404F978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910B5A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910B5A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910B5A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910B5A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910B5A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910B5A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10B5A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rsid w:val="00910B5A"/>
    <w:pPr>
      <w:ind w:left="200"/>
    </w:pPr>
  </w:style>
  <w:style w:type="character" w:customStyle="1" w:styleId="22">
    <w:name w:val="Оглавление 2 Знак"/>
    <w:link w:val="21"/>
    <w:rsid w:val="00910B5A"/>
  </w:style>
  <w:style w:type="paragraph" w:styleId="41">
    <w:name w:val="toc 4"/>
    <w:next w:val="a"/>
    <w:link w:val="42"/>
    <w:uiPriority w:val="39"/>
    <w:rsid w:val="00910B5A"/>
    <w:pPr>
      <w:ind w:left="600"/>
    </w:pPr>
  </w:style>
  <w:style w:type="character" w:customStyle="1" w:styleId="42">
    <w:name w:val="Оглавление 4 Знак"/>
    <w:link w:val="41"/>
    <w:rsid w:val="00910B5A"/>
  </w:style>
  <w:style w:type="paragraph" w:styleId="6">
    <w:name w:val="toc 6"/>
    <w:next w:val="a"/>
    <w:link w:val="60"/>
    <w:uiPriority w:val="39"/>
    <w:rsid w:val="00910B5A"/>
    <w:pPr>
      <w:ind w:left="1000"/>
    </w:pPr>
  </w:style>
  <w:style w:type="character" w:customStyle="1" w:styleId="60">
    <w:name w:val="Оглавление 6 Знак"/>
    <w:link w:val="6"/>
    <w:rsid w:val="00910B5A"/>
  </w:style>
  <w:style w:type="paragraph" w:styleId="7">
    <w:name w:val="toc 7"/>
    <w:next w:val="a"/>
    <w:link w:val="70"/>
    <w:uiPriority w:val="39"/>
    <w:rsid w:val="00910B5A"/>
    <w:pPr>
      <w:ind w:left="1200"/>
    </w:pPr>
  </w:style>
  <w:style w:type="character" w:customStyle="1" w:styleId="70">
    <w:name w:val="Оглавление 7 Знак"/>
    <w:link w:val="7"/>
    <w:rsid w:val="00910B5A"/>
  </w:style>
  <w:style w:type="character" w:customStyle="1" w:styleId="30">
    <w:name w:val="Заголовок 3 Знак"/>
    <w:link w:val="3"/>
    <w:rsid w:val="00910B5A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910B5A"/>
    <w:pPr>
      <w:ind w:left="400"/>
    </w:pPr>
  </w:style>
  <w:style w:type="character" w:customStyle="1" w:styleId="32">
    <w:name w:val="Оглавление 3 Знак"/>
    <w:link w:val="31"/>
    <w:rsid w:val="00910B5A"/>
  </w:style>
  <w:style w:type="character" w:customStyle="1" w:styleId="50">
    <w:name w:val="Заголовок 5 Знак"/>
    <w:link w:val="5"/>
    <w:rsid w:val="00910B5A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910B5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910B5A"/>
    <w:rPr>
      <w:color w:val="0000FF"/>
      <w:u w:val="single"/>
    </w:rPr>
  </w:style>
  <w:style w:type="character" w:styleId="a3">
    <w:name w:val="Hyperlink"/>
    <w:link w:val="12"/>
    <w:rsid w:val="00910B5A"/>
    <w:rPr>
      <w:color w:val="0000FF"/>
      <w:u w:val="single"/>
    </w:rPr>
  </w:style>
  <w:style w:type="paragraph" w:customStyle="1" w:styleId="Footnote">
    <w:name w:val="Footnote"/>
    <w:link w:val="Footnote0"/>
    <w:rsid w:val="00910B5A"/>
    <w:rPr>
      <w:sz w:val="22"/>
    </w:rPr>
  </w:style>
  <w:style w:type="character" w:customStyle="1" w:styleId="Footnote0">
    <w:name w:val="Footnote"/>
    <w:link w:val="Footnote"/>
    <w:rsid w:val="00910B5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10B5A"/>
    <w:rPr>
      <w:b/>
    </w:rPr>
  </w:style>
  <w:style w:type="character" w:customStyle="1" w:styleId="14">
    <w:name w:val="Оглавление 1 Знак"/>
    <w:link w:val="13"/>
    <w:rsid w:val="00910B5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910B5A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910B5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10B5A"/>
    <w:pPr>
      <w:ind w:left="1600"/>
    </w:pPr>
  </w:style>
  <w:style w:type="character" w:customStyle="1" w:styleId="90">
    <w:name w:val="Оглавление 9 Знак"/>
    <w:link w:val="9"/>
    <w:rsid w:val="00910B5A"/>
  </w:style>
  <w:style w:type="paragraph" w:styleId="8">
    <w:name w:val="toc 8"/>
    <w:next w:val="a"/>
    <w:link w:val="80"/>
    <w:uiPriority w:val="39"/>
    <w:rsid w:val="00910B5A"/>
    <w:pPr>
      <w:ind w:left="1400"/>
    </w:pPr>
  </w:style>
  <w:style w:type="character" w:customStyle="1" w:styleId="80">
    <w:name w:val="Оглавление 8 Знак"/>
    <w:link w:val="8"/>
    <w:rsid w:val="00910B5A"/>
  </w:style>
  <w:style w:type="paragraph" w:styleId="51">
    <w:name w:val="toc 5"/>
    <w:next w:val="a"/>
    <w:link w:val="52"/>
    <w:uiPriority w:val="39"/>
    <w:rsid w:val="00910B5A"/>
    <w:pPr>
      <w:ind w:left="800"/>
    </w:pPr>
  </w:style>
  <w:style w:type="character" w:customStyle="1" w:styleId="52">
    <w:name w:val="Оглавление 5 Знак"/>
    <w:link w:val="51"/>
    <w:rsid w:val="00910B5A"/>
  </w:style>
  <w:style w:type="paragraph" w:styleId="a4">
    <w:name w:val="Subtitle"/>
    <w:next w:val="a"/>
    <w:link w:val="a5"/>
    <w:uiPriority w:val="11"/>
    <w:qFormat/>
    <w:rsid w:val="00910B5A"/>
    <w:rPr>
      <w:i/>
      <w:color w:val="616161"/>
    </w:rPr>
  </w:style>
  <w:style w:type="character" w:customStyle="1" w:styleId="a5">
    <w:name w:val="Подзаголовок Знак"/>
    <w:link w:val="a4"/>
    <w:rsid w:val="00910B5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10B5A"/>
    <w:pPr>
      <w:ind w:left="1800"/>
    </w:pPr>
  </w:style>
  <w:style w:type="character" w:customStyle="1" w:styleId="toc100">
    <w:name w:val="toc 10"/>
    <w:link w:val="toc10"/>
    <w:rsid w:val="00910B5A"/>
  </w:style>
  <w:style w:type="paragraph" w:styleId="a6">
    <w:name w:val="Title"/>
    <w:next w:val="a"/>
    <w:link w:val="a7"/>
    <w:uiPriority w:val="10"/>
    <w:qFormat/>
    <w:rsid w:val="00910B5A"/>
    <w:rPr>
      <w:b/>
      <w:sz w:val="52"/>
    </w:rPr>
  </w:style>
  <w:style w:type="character" w:customStyle="1" w:styleId="a7">
    <w:name w:val="Заголовок Знак"/>
    <w:link w:val="a6"/>
    <w:rsid w:val="00910B5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910B5A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910B5A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NewBuh</dc:creator>
  <cp:lastModifiedBy>Пользователь Windows</cp:lastModifiedBy>
  <cp:revision>3</cp:revision>
  <cp:lastPrinted>2026-03-16T07:20:00Z</cp:lastPrinted>
  <dcterms:created xsi:type="dcterms:W3CDTF">2026-03-17T00:31:00Z</dcterms:created>
  <dcterms:modified xsi:type="dcterms:W3CDTF">2026-04-29T05:08:00Z</dcterms:modified>
</cp:coreProperties>
</file>