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761" w:rsidRDefault="00E91046">
      <w:pPr>
        <w:ind w:left="13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253418" cy="46939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3418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6E6" w:rsidRDefault="001236E6">
      <w:pPr>
        <w:ind w:left="138"/>
        <w:rPr>
          <w:sz w:val="20"/>
        </w:rPr>
      </w:pPr>
    </w:p>
    <w:p w:rsidR="001236E6" w:rsidRPr="001236E6" w:rsidRDefault="001236E6" w:rsidP="001236E6">
      <w:pPr>
        <w:ind w:left="138"/>
        <w:rPr>
          <w:sz w:val="28"/>
        </w:rPr>
      </w:pPr>
      <w:r w:rsidRPr="001236E6">
        <w:rPr>
          <w:sz w:val="28"/>
        </w:rPr>
        <w:t xml:space="preserve">ИНН </w:t>
      </w:r>
      <w:r w:rsidRPr="001236E6">
        <w:rPr>
          <w:sz w:val="28"/>
        </w:rPr>
        <w:t>7707049388</w:t>
      </w:r>
    </w:p>
    <w:p w:rsidR="001236E6" w:rsidRPr="001236E6" w:rsidRDefault="001236E6" w:rsidP="001236E6">
      <w:pPr>
        <w:ind w:left="138"/>
        <w:rPr>
          <w:sz w:val="28"/>
        </w:rPr>
      </w:pPr>
      <w:r w:rsidRPr="001236E6">
        <w:rPr>
          <w:sz w:val="28"/>
        </w:rPr>
        <w:t xml:space="preserve">КПП </w:t>
      </w:r>
      <w:r w:rsidRPr="001236E6">
        <w:rPr>
          <w:sz w:val="28"/>
        </w:rPr>
        <w:t>784201001</w:t>
      </w:r>
    </w:p>
    <w:p w:rsidR="001236E6" w:rsidRDefault="001236E6">
      <w:pPr>
        <w:pStyle w:val="1"/>
        <w:spacing w:before="36"/>
        <w:ind w:right="6"/>
        <w:jc w:val="center"/>
        <w:rPr>
          <w:sz w:val="28"/>
          <w:szCs w:val="28"/>
        </w:rPr>
      </w:pPr>
    </w:p>
    <w:p w:rsidR="00261761" w:rsidRPr="00900640" w:rsidRDefault="00900640">
      <w:pPr>
        <w:pStyle w:val="1"/>
        <w:spacing w:before="36"/>
        <w:ind w:right="6"/>
        <w:jc w:val="center"/>
        <w:rPr>
          <w:sz w:val="28"/>
          <w:szCs w:val="28"/>
        </w:rPr>
      </w:pPr>
      <w:r w:rsidRPr="00900640">
        <w:rPr>
          <w:sz w:val="28"/>
          <w:szCs w:val="28"/>
        </w:rPr>
        <w:t>Коммерческое предложные от 16.07.2026</w:t>
      </w:r>
    </w:p>
    <w:p w:rsidR="00261761" w:rsidRPr="00900640" w:rsidRDefault="00261761">
      <w:pPr>
        <w:pStyle w:val="a3"/>
        <w:spacing w:before="224"/>
        <w:ind w:left="0"/>
        <w:jc w:val="left"/>
        <w:rPr>
          <w:b/>
          <w:sz w:val="28"/>
          <w:szCs w:val="28"/>
        </w:rPr>
      </w:pPr>
      <w:bookmarkStart w:id="0" w:name="_GoBack"/>
      <w:bookmarkEnd w:id="0"/>
    </w:p>
    <w:p w:rsidR="00261761" w:rsidRPr="00900640" w:rsidRDefault="00261761">
      <w:pPr>
        <w:spacing w:before="89"/>
        <w:ind w:right="1020"/>
        <w:jc w:val="right"/>
        <w:rPr>
          <w:i/>
          <w:sz w:val="28"/>
          <w:szCs w:val="28"/>
        </w:rPr>
      </w:pPr>
    </w:p>
    <w:p w:rsidR="00261761" w:rsidRPr="00900640" w:rsidRDefault="00261761">
      <w:pPr>
        <w:pStyle w:val="a3"/>
        <w:spacing w:before="189"/>
        <w:ind w:left="0"/>
        <w:jc w:val="left"/>
        <w:rPr>
          <w:i/>
          <w:sz w:val="28"/>
          <w:szCs w:val="28"/>
        </w:rPr>
      </w:pPr>
    </w:p>
    <w:p w:rsidR="00261761" w:rsidRPr="00900640" w:rsidRDefault="00E91046" w:rsidP="00900640">
      <w:pPr>
        <w:spacing w:line="314" w:lineRule="auto"/>
        <w:ind w:left="138" w:right="3"/>
        <w:rPr>
          <w:i/>
          <w:sz w:val="28"/>
          <w:szCs w:val="28"/>
        </w:rPr>
        <w:sectPr w:rsidR="00261761" w:rsidRPr="00900640">
          <w:footerReference w:type="default" r:id="rId9"/>
          <w:pgSz w:w="11910" w:h="16840"/>
          <w:pgMar w:top="380" w:right="425" w:bottom="1000" w:left="283" w:header="0" w:footer="606" w:gutter="0"/>
          <w:cols w:space="720"/>
        </w:sectPr>
      </w:pPr>
      <w:r w:rsidRPr="00900640">
        <w:rPr>
          <w:sz w:val="28"/>
          <w:szCs w:val="28"/>
        </w:rPr>
        <w:t>Публичное акционерное общество «Ростелеком» (ПАО «Ростелеком»)</w:t>
      </w:r>
      <w:r w:rsidR="00900640" w:rsidRPr="00900640">
        <w:rPr>
          <w:sz w:val="28"/>
          <w:szCs w:val="28"/>
        </w:rPr>
        <w:t xml:space="preserve"> направляет коммерческое предложение на оказание слуг связи с 01.07.2026 по 31.12.2026 г.</w:t>
      </w:r>
      <w:r w:rsidRPr="00900640">
        <w:rPr>
          <w:sz w:val="28"/>
          <w:szCs w:val="28"/>
        </w:rPr>
        <w:t xml:space="preserve"> </w:t>
      </w:r>
    </w:p>
    <w:p w:rsidR="00261761" w:rsidRDefault="00261761">
      <w:pPr>
        <w:pStyle w:val="1"/>
        <w:spacing w:after="36"/>
        <w:ind w:right="1"/>
        <w:jc w:val="center"/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2970"/>
        <w:gridCol w:w="3023"/>
        <w:gridCol w:w="3354"/>
      </w:tblGrid>
      <w:tr w:rsidR="00261761">
        <w:trPr>
          <w:trHeight w:val="637"/>
        </w:trPr>
        <w:tc>
          <w:tcPr>
            <w:tcW w:w="1647" w:type="dxa"/>
          </w:tcPr>
          <w:p w:rsidR="00261761" w:rsidRDefault="00E91046">
            <w:pPr>
              <w:pStyle w:val="TableParagraph"/>
              <w:spacing w:before="53" w:line="278" w:lineRule="auto"/>
              <w:ind w:left="474" w:hanging="274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платежа</w:t>
            </w:r>
          </w:p>
        </w:tc>
        <w:tc>
          <w:tcPr>
            <w:tcW w:w="2970" w:type="dxa"/>
          </w:tcPr>
          <w:p w:rsidR="00261761" w:rsidRDefault="00E91046">
            <w:pPr>
              <w:pStyle w:val="TableParagraph"/>
              <w:spacing w:before="204"/>
              <w:ind w:left="7" w:right="5"/>
              <w:jc w:val="center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подключения</w:t>
            </w:r>
          </w:p>
        </w:tc>
        <w:tc>
          <w:tcPr>
            <w:tcW w:w="3023" w:type="dxa"/>
          </w:tcPr>
          <w:p w:rsidR="00261761" w:rsidRDefault="00E91046">
            <w:pPr>
              <w:pStyle w:val="TableParagraph"/>
              <w:spacing w:before="189"/>
              <w:ind w:left="12" w:right="7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измерения,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шт./Гб</w:t>
            </w:r>
          </w:p>
        </w:tc>
        <w:tc>
          <w:tcPr>
            <w:tcW w:w="3354" w:type="dxa"/>
          </w:tcPr>
          <w:p w:rsidR="00261761" w:rsidRDefault="00900640">
            <w:pPr>
              <w:pStyle w:val="TableParagraph"/>
              <w:spacing w:before="53" w:line="278" w:lineRule="auto"/>
              <w:ind w:left="1308" w:hanging="1183"/>
              <w:rPr>
                <w:sz w:val="20"/>
              </w:rPr>
            </w:pPr>
            <w:r>
              <w:rPr>
                <w:sz w:val="20"/>
              </w:rPr>
              <w:t>Стоимость услуг в месяц</w:t>
            </w:r>
            <w:r w:rsidR="00E91046">
              <w:rPr>
                <w:spacing w:val="-12"/>
                <w:sz w:val="20"/>
              </w:rPr>
              <w:t xml:space="preserve"> </w:t>
            </w:r>
            <w:r w:rsidR="00E91046">
              <w:rPr>
                <w:sz w:val="20"/>
              </w:rPr>
              <w:t xml:space="preserve">(без </w:t>
            </w:r>
            <w:r w:rsidR="00E91046">
              <w:rPr>
                <w:spacing w:val="-2"/>
                <w:sz w:val="20"/>
              </w:rPr>
              <w:t>НДС**):</w:t>
            </w:r>
          </w:p>
        </w:tc>
      </w:tr>
      <w:tr w:rsidR="00261761">
        <w:trPr>
          <w:trHeight w:val="366"/>
        </w:trPr>
        <w:tc>
          <w:tcPr>
            <w:tcW w:w="1647" w:type="dxa"/>
          </w:tcPr>
          <w:p w:rsidR="00261761" w:rsidRDefault="00E91046">
            <w:pPr>
              <w:pStyle w:val="TableParagraph"/>
              <w:spacing w:before="67"/>
              <w:ind w:left="9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970" w:type="dxa"/>
          </w:tcPr>
          <w:p w:rsidR="00261761" w:rsidRDefault="00E91046">
            <w:pPr>
              <w:pStyle w:val="TableParagraph"/>
              <w:spacing w:before="67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23" w:type="dxa"/>
          </w:tcPr>
          <w:p w:rsidR="00261761" w:rsidRDefault="00E91046">
            <w:pPr>
              <w:pStyle w:val="TableParagraph"/>
              <w:spacing w:before="67"/>
              <w:ind w:left="12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354" w:type="dxa"/>
          </w:tcPr>
          <w:p w:rsidR="00261761" w:rsidRDefault="00E91046">
            <w:pPr>
              <w:pStyle w:val="TableParagraph"/>
              <w:spacing w:before="67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261761">
        <w:trPr>
          <w:trHeight w:val="920"/>
        </w:trPr>
        <w:tc>
          <w:tcPr>
            <w:tcW w:w="1647" w:type="dxa"/>
          </w:tcPr>
          <w:p w:rsidR="00261761" w:rsidRDefault="00E91046">
            <w:pPr>
              <w:pStyle w:val="TableParagraph"/>
              <w:spacing w:line="230" w:lineRule="atLeast"/>
              <w:ind w:left="62" w:right="55" w:firstLine="3"/>
              <w:jc w:val="center"/>
              <w:rPr>
                <w:sz w:val="20"/>
              </w:rPr>
            </w:pPr>
            <w:r>
              <w:rPr>
                <w:sz w:val="20"/>
              </w:rPr>
              <w:t>Абон. пл. за порт ШПД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Ростелеком Тендер 1 Мбит/с ХФ ME</w:t>
            </w:r>
          </w:p>
        </w:tc>
        <w:tc>
          <w:tcPr>
            <w:tcW w:w="2970" w:type="dxa"/>
          </w:tcPr>
          <w:p w:rsidR="00261761" w:rsidRDefault="00261761">
            <w:pPr>
              <w:pStyle w:val="TableParagraph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589"/>
              <w:rPr>
                <w:sz w:val="20"/>
              </w:rPr>
            </w:pPr>
            <w:r>
              <w:rPr>
                <w:sz w:val="20"/>
              </w:rPr>
              <w:t>682962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</w:t>
            </w:r>
            <w:proofErr w:type="gramStart"/>
            <w:r>
              <w:rPr>
                <w:spacing w:val="-2"/>
                <w:sz w:val="20"/>
              </w:rPr>
              <w:t>.Ш</w:t>
            </w:r>
            <w:proofErr w:type="gramEnd"/>
            <w:r>
              <w:rPr>
                <w:spacing w:val="-2"/>
                <w:sz w:val="20"/>
              </w:rPr>
              <w:t>УМНЫЙ</w:t>
            </w:r>
            <w:proofErr w:type="spellEnd"/>
          </w:p>
          <w:p w:rsidR="00261761" w:rsidRDefault="00E91046">
            <w:pPr>
              <w:pStyle w:val="TableParagraph"/>
              <w:ind w:left="60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ул</w:t>
            </w:r>
            <w:proofErr w:type="gramStart"/>
            <w:r>
              <w:rPr>
                <w:spacing w:val="-2"/>
                <w:sz w:val="20"/>
              </w:rPr>
              <w:t>.Б</w:t>
            </w:r>
            <w:proofErr w:type="gramEnd"/>
            <w:r>
              <w:rPr>
                <w:spacing w:val="-2"/>
                <w:sz w:val="20"/>
              </w:rPr>
              <w:t>ОЛЬНИЧНАЯ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023" w:type="dxa"/>
          </w:tcPr>
          <w:p w:rsidR="00261761" w:rsidRDefault="00261761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354" w:type="dxa"/>
          </w:tcPr>
          <w:p w:rsidR="00261761" w:rsidRDefault="00261761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4771.00</w:t>
            </w:r>
          </w:p>
        </w:tc>
      </w:tr>
      <w:tr w:rsidR="00261761">
        <w:trPr>
          <w:trHeight w:val="918"/>
        </w:trPr>
        <w:tc>
          <w:tcPr>
            <w:tcW w:w="1647" w:type="dxa"/>
          </w:tcPr>
          <w:p w:rsidR="00261761" w:rsidRDefault="00E91046">
            <w:pPr>
              <w:pStyle w:val="TableParagraph"/>
              <w:ind w:left="62" w:right="55" w:firstLine="5"/>
              <w:jc w:val="center"/>
              <w:rPr>
                <w:sz w:val="20"/>
              </w:rPr>
            </w:pPr>
            <w:r>
              <w:rPr>
                <w:sz w:val="20"/>
              </w:rPr>
              <w:t>Абон. пл. за порт ШПД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Ростелеком</w:t>
            </w:r>
          </w:p>
          <w:p w:rsidR="00261761" w:rsidRDefault="00E91046">
            <w:pPr>
              <w:pStyle w:val="TableParagraph"/>
              <w:spacing w:line="228" w:lineRule="exact"/>
              <w:ind w:left="9" w:right="2"/>
              <w:jc w:val="center"/>
              <w:rPr>
                <w:sz w:val="20"/>
              </w:rPr>
            </w:pPr>
            <w:r>
              <w:rPr>
                <w:sz w:val="20"/>
              </w:rPr>
              <w:t>Тендер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Мбит/с ХФ ME</w:t>
            </w:r>
          </w:p>
        </w:tc>
        <w:tc>
          <w:tcPr>
            <w:tcW w:w="2970" w:type="dxa"/>
          </w:tcPr>
          <w:p w:rsidR="00261761" w:rsidRDefault="00261761">
            <w:pPr>
              <w:pStyle w:val="TableParagraph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7" w:right="2"/>
              <w:jc w:val="center"/>
              <w:rPr>
                <w:sz w:val="20"/>
              </w:rPr>
            </w:pPr>
            <w:r>
              <w:rPr>
                <w:sz w:val="20"/>
              </w:rPr>
              <w:t>682944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</w:t>
            </w:r>
            <w:proofErr w:type="gramStart"/>
            <w:r>
              <w:rPr>
                <w:spacing w:val="-2"/>
                <w:sz w:val="20"/>
              </w:rPr>
              <w:t>.Ш</w:t>
            </w:r>
            <w:proofErr w:type="gramEnd"/>
            <w:r>
              <w:rPr>
                <w:spacing w:val="-2"/>
                <w:sz w:val="20"/>
              </w:rPr>
              <w:t>ЕРЕМЕТЬЕВО</w:t>
            </w:r>
            <w:proofErr w:type="spellEnd"/>
          </w:p>
          <w:p w:rsidR="00261761" w:rsidRDefault="00E91046">
            <w:pPr>
              <w:pStyle w:val="TableParagraph"/>
              <w:ind w:left="7" w:right="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ул</w:t>
            </w:r>
            <w:proofErr w:type="gramStart"/>
            <w:r>
              <w:rPr>
                <w:spacing w:val="-2"/>
                <w:sz w:val="20"/>
              </w:rPr>
              <w:t>.С</w:t>
            </w:r>
            <w:proofErr w:type="gramEnd"/>
            <w:r>
              <w:rPr>
                <w:spacing w:val="-2"/>
                <w:sz w:val="20"/>
              </w:rPr>
              <w:t>ТУДЕНЧЕСКАЯ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23" w:type="dxa"/>
          </w:tcPr>
          <w:p w:rsidR="00261761" w:rsidRDefault="00261761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354" w:type="dxa"/>
          </w:tcPr>
          <w:p w:rsidR="00261761" w:rsidRDefault="00261761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2618.00</w:t>
            </w:r>
          </w:p>
        </w:tc>
      </w:tr>
      <w:tr w:rsidR="00261761">
        <w:trPr>
          <w:trHeight w:val="920"/>
        </w:trPr>
        <w:tc>
          <w:tcPr>
            <w:tcW w:w="1647" w:type="dxa"/>
          </w:tcPr>
          <w:p w:rsidR="00261761" w:rsidRDefault="00E91046">
            <w:pPr>
              <w:pStyle w:val="TableParagraph"/>
              <w:spacing w:line="230" w:lineRule="atLeast"/>
              <w:ind w:left="59" w:right="51" w:firstLine="2"/>
              <w:jc w:val="center"/>
              <w:rPr>
                <w:sz w:val="20"/>
              </w:rPr>
            </w:pPr>
            <w:r>
              <w:rPr>
                <w:sz w:val="20"/>
              </w:rPr>
              <w:t>Абон. пл. за порт ШПД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Ростелеком Тендер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Мбит/с ХФ ME</w:t>
            </w:r>
          </w:p>
        </w:tc>
        <w:tc>
          <w:tcPr>
            <w:tcW w:w="2970" w:type="dxa"/>
          </w:tcPr>
          <w:p w:rsidR="00261761" w:rsidRDefault="00261761">
            <w:pPr>
              <w:pStyle w:val="TableParagraph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484"/>
              <w:rPr>
                <w:sz w:val="20"/>
              </w:rPr>
            </w:pPr>
            <w:r>
              <w:rPr>
                <w:sz w:val="20"/>
              </w:rPr>
              <w:t>682941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</w:t>
            </w:r>
            <w:proofErr w:type="gramStart"/>
            <w:r>
              <w:rPr>
                <w:spacing w:val="-2"/>
                <w:sz w:val="20"/>
              </w:rPr>
              <w:t>.К</w:t>
            </w:r>
            <w:proofErr w:type="gramEnd"/>
            <w:r>
              <w:rPr>
                <w:spacing w:val="-2"/>
                <w:sz w:val="20"/>
              </w:rPr>
              <w:t>РАСИЦКОЕ</w:t>
            </w:r>
            <w:proofErr w:type="spellEnd"/>
          </w:p>
          <w:p w:rsidR="00261761" w:rsidRDefault="00E91046">
            <w:pPr>
              <w:pStyle w:val="TableParagraph"/>
              <w:ind w:left="55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ул</w:t>
            </w:r>
            <w:proofErr w:type="gramStart"/>
            <w:r>
              <w:rPr>
                <w:spacing w:val="-2"/>
                <w:sz w:val="20"/>
              </w:rPr>
              <w:t>.Ц</w:t>
            </w:r>
            <w:proofErr w:type="gramEnd"/>
            <w:r>
              <w:rPr>
                <w:spacing w:val="-2"/>
                <w:sz w:val="20"/>
              </w:rPr>
              <w:t>ЕНТРАЛЬНАЯ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023" w:type="dxa"/>
          </w:tcPr>
          <w:p w:rsidR="00261761" w:rsidRDefault="00261761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354" w:type="dxa"/>
          </w:tcPr>
          <w:p w:rsidR="00261761" w:rsidRDefault="00261761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2487.00</w:t>
            </w:r>
          </w:p>
        </w:tc>
      </w:tr>
      <w:tr w:rsidR="00261761">
        <w:trPr>
          <w:trHeight w:val="917"/>
        </w:trPr>
        <w:tc>
          <w:tcPr>
            <w:tcW w:w="1647" w:type="dxa"/>
          </w:tcPr>
          <w:p w:rsidR="00261761" w:rsidRDefault="00E91046">
            <w:pPr>
              <w:pStyle w:val="TableParagraph"/>
              <w:ind w:left="59" w:right="50" w:firstLine="1"/>
              <w:jc w:val="center"/>
              <w:rPr>
                <w:sz w:val="20"/>
              </w:rPr>
            </w:pPr>
            <w:r>
              <w:rPr>
                <w:sz w:val="20"/>
              </w:rPr>
              <w:t>Абон. пл. за порт ШПД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Ростелеком</w:t>
            </w:r>
          </w:p>
          <w:p w:rsidR="00261761" w:rsidRDefault="00E91046">
            <w:pPr>
              <w:pStyle w:val="TableParagraph"/>
              <w:spacing w:line="23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Тендер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Мбит/с ХФ ME</w:t>
            </w:r>
          </w:p>
        </w:tc>
        <w:tc>
          <w:tcPr>
            <w:tcW w:w="2970" w:type="dxa"/>
          </w:tcPr>
          <w:p w:rsidR="00261761" w:rsidRDefault="00261761">
            <w:pPr>
              <w:pStyle w:val="TableParagraph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spacing w:line="229" w:lineRule="exact"/>
              <w:ind w:left="7" w:right="4"/>
              <w:jc w:val="center"/>
              <w:rPr>
                <w:sz w:val="20"/>
              </w:rPr>
            </w:pPr>
            <w:r>
              <w:rPr>
                <w:sz w:val="20"/>
              </w:rPr>
              <w:t>682959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</w:t>
            </w:r>
            <w:proofErr w:type="gramStart"/>
            <w:r>
              <w:rPr>
                <w:spacing w:val="-2"/>
                <w:sz w:val="20"/>
              </w:rPr>
              <w:t>.З</w:t>
            </w:r>
            <w:proofErr w:type="gramEnd"/>
            <w:r>
              <w:rPr>
                <w:spacing w:val="-2"/>
                <w:sz w:val="20"/>
              </w:rPr>
              <w:t>АБАЙКАЛЬСКОЕ</w:t>
            </w:r>
            <w:proofErr w:type="spellEnd"/>
          </w:p>
          <w:p w:rsidR="00261761" w:rsidRDefault="00E91046">
            <w:pPr>
              <w:pStyle w:val="TableParagraph"/>
              <w:spacing w:line="229" w:lineRule="exact"/>
              <w:ind w:left="7" w:right="5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ул</w:t>
            </w:r>
            <w:proofErr w:type="gramStart"/>
            <w:r>
              <w:rPr>
                <w:spacing w:val="-2"/>
                <w:sz w:val="20"/>
              </w:rPr>
              <w:t>.Ц</w:t>
            </w:r>
            <w:proofErr w:type="gramEnd"/>
            <w:r>
              <w:rPr>
                <w:spacing w:val="-2"/>
                <w:sz w:val="20"/>
              </w:rPr>
              <w:t>ЕНТРАЛЬНАЯ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23" w:type="dxa"/>
          </w:tcPr>
          <w:p w:rsidR="00261761" w:rsidRDefault="00261761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354" w:type="dxa"/>
          </w:tcPr>
          <w:p w:rsidR="00261761" w:rsidRDefault="00261761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2290.00</w:t>
            </w:r>
          </w:p>
        </w:tc>
      </w:tr>
      <w:tr w:rsidR="00261761">
        <w:trPr>
          <w:trHeight w:val="688"/>
        </w:trPr>
        <w:tc>
          <w:tcPr>
            <w:tcW w:w="1647" w:type="dxa"/>
          </w:tcPr>
          <w:p w:rsidR="00261761" w:rsidRDefault="00E91046">
            <w:pPr>
              <w:pStyle w:val="TableParagraph"/>
              <w:spacing w:line="230" w:lineRule="exact"/>
              <w:ind w:left="16" w:right="7" w:firstLine="1"/>
              <w:jc w:val="center"/>
              <w:rPr>
                <w:sz w:val="20"/>
              </w:rPr>
            </w:pPr>
            <w:r>
              <w:rPr>
                <w:sz w:val="20"/>
              </w:rPr>
              <w:t>Абон. пл. за порт ШПД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(Скорость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5) ХФ</w:t>
            </w:r>
            <w:proofErr w:type="gramStart"/>
            <w:r>
              <w:rPr>
                <w:sz w:val="20"/>
              </w:rPr>
              <w:t xml:space="preserve"> А</w:t>
            </w:r>
            <w:proofErr w:type="gramEnd"/>
            <w:r>
              <w:rPr>
                <w:sz w:val="20"/>
              </w:rPr>
              <w:t>рх. ME</w:t>
            </w:r>
          </w:p>
        </w:tc>
        <w:tc>
          <w:tcPr>
            <w:tcW w:w="2970" w:type="dxa"/>
          </w:tcPr>
          <w:p w:rsidR="00261761" w:rsidRDefault="00E91046">
            <w:pPr>
              <w:pStyle w:val="TableParagraph"/>
              <w:spacing w:before="113"/>
              <w:ind w:left="7" w:right="2"/>
              <w:jc w:val="center"/>
              <w:rPr>
                <w:sz w:val="20"/>
              </w:rPr>
            </w:pPr>
            <w:r>
              <w:rPr>
                <w:sz w:val="20"/>
              </w:rPr>
              <w:t>682944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</w:t>
            </w:r>
            <w:proofErr w:type="gramStart"/>
            <w:r>
              <w:rPr>
                <w:spacing w:val="-2"/>
                <w:sz w:val="20"/>
              </w:rPr>
              <w:t>.Ш</w:t>
            </w:r>
            <w:proofErr w:type="gramEnd"/>
            <w:r>
              <w:rPr>
                <w:spacing w:val="-2"/>
                <w:sz w:val="20"/>
              </w:rPr>
              <w:t>ЕРЕМЕТЬЕВО</w:t>
            </w:r>
            <w:proofErr w:type="spellEnd"/>
          </w:p>
          <w:p w:rsidR="00261761" w:rsidRDefault="00E91046">
            <w:pPr>
              <w:pStyle w:val="TableParagraph"/>
              <w:ind w:left="7" w:right="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ул</w:t>
            </w:r>
            <w:proofErr w:type="gramStart"/>
            <w:r>
              <w:rPr>
                <w:spacing w:val="-2"/>
                <w:sz w:val="20"/>
              </w:rPr>
              <w:t>.Ш</w:t>
            </w:r>
            <w:proofErr w:type="gramEnd"/>
            <w:r>
              <w:rPr>
                <w:spacing w:val="-2"/>
                <w:sz w:val="20"/>
              </w:rPr>
              <w:t>КОЛЬНАЯ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023" w:type="dxa"/>
          </w:tcPr>
          <w:p w:rsidR="00261761" w:rsidRDefault="00E91046">
            <w:pPr>
              <w:pStyle w:val="TableParagraph"/>
              <w:spacing w:before="228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354" w:type="dxa"/>
          </w:tcPr>
          <w:p w:rsidR="00261761" w:rsidRDefault="00E91046">
            <w:pPr>
              <w:pStyle w:val="TableParagraph"/>
              <w:spacing w:before="228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2879.00</w:t>
            </w:r>
          </w:p>
        </w:tc>
      </w:tr>
      <w:tr w:rsidR="00261761">
        <w:trPr>
          <w:trHeight w:val="916"/>
        </w:trPr>
        <w:tc>
          <w:tcPr>
            <w:tcW w:w="1647" w:type="dxa"/>
          </w:tcPr>
          <w:p w:rsidR="00261761" w:rsidRDefault="00E91046">
            <w:pPr>
              <w:pStyle w:val="TableParagraph"/>
              <w:ind w:left="59" w:right="51" w:firstLine="2"/>
              <w:jc w:val="center"/>
              <w:rPr>
                <w:sz w:val="20"/>
              </w:rPr>
            </w:pPr>
            <w:r>
              <w:rPr>
                <w:sz w:val="20"/>
              </w:rPr>
              <w:t>Абон. пл. за порт ШПД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Ростелеком</w:t>
            </w:r>
          </w:p>
          <w:p w:rsidR="00261761" w:rsidRDefault="00E91046">
            <w:pPr>
              <w:pStyle w:val="TableParagraph"/>
              <w:spacing w:line="228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Тендер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Мбит/с ХФ ME</w:t>
            </w:r>
          </w:p>
        </w:tc>
        <w:tc>
          <w:tcPr>
            <w:tcW w:w="2970" w:type="dxa"/>
          </w:tcPr>
          <w:p w:rsidR="00261761" w:rsidRDefault="00E91046">
            <w:pPr>
              <w:pStyle w:val="TableParagraph"/>
              <w:spacing w:before="228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682948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</w:t>
            </w:r>
            <w:proofErr w:type="gramStart"/>
            <w:r>
              <w:rPr>
                <w:spacing w:val="-2"/>
                <w:sz w:val="20"/>
              </w:rPr>
              <w:t>.В</w:t>
            </w:r>
            <w:proofErr w:type="gramEnd"/>
            <w:r>
              <w:rPr>
                <w:spacing w:val="-2"/>
                <w:sz w:val="20"/>
              </w:rPr>
              <w:t>ИНОГРАДОВКА</w:t>
            </w:r>
            <w:proofErr w:type="spellEnd"/>
          </w:p>
          <w:p w:rsidR="00261761" w:rsidRDefault="00E91046">
            <w:pPr>
              <w:pStyle w:val="TableParagraph"/>
              <w:ind w:left="7" w:right="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ул</w:t>
            </w:r>
            <w:proofErr w:type="gramStart"/>
            <w:r>
              <w:rPr>
                <w:spacing w:val="-2"/>
                <w:sz w:val="20"/>
              </w:rPr>
              <w:t>.К</w:t>
            </w:r>
            <w:proofErr w:type="gramEnd"/>
            <w:r>
              <w:rPr>
                <w:spacing w:val="-2"/>
                <w:sz w:val="20"/>
              </w:rPr>
              <w:t>ООПЕРАТИВНАЯ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023" w:type="dxa"/>
          </w:tcPr>
          <w:p w:rsidR="00261761" w:rsidRDefault="00261761">
            <w:pPr>
              <w:pStyle w:val="TableParagraph"/>
              <w:spacing w:before="113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354" w:type="dxa"/>
          </w:tcPr>
          <w:p w:rsidR="00261761" w:rsidRDefault="00261761">
            <w:pPr>
              <w:pStyle w:val="TableParagraph"/>
              <w:spacing w:before="113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2290.00</w:t>
            </w:r>
          </w:p>
        </w:tc>
      </w:tr>
      <w:tr w:rsidR="00261761">
        <w:trPr>
          <w:trHeight w:val="920"/>
        </w:trPr>
        <w:tc>
          <w:tcPr>
            <w:tcW w:w="1647" w:type="dxa"/>
          </w:tcPr>
          <w:p w:rsidR="00261761" w:rsidRDefault="00E91046">
            <w:pPr>
              <w:pStyle w:val="TableParagraph"/>
              <w:spacing w:line="230" w:lineRule="atLeast"/>
              <w:ind w:left="59" w:right="51" w:firstLine="2"/>
              <w:jc w:val="center"/>
              <w:rPr>
                <w:sz w:val="20"/>
              </w:rPr>
            </w:pPr>
            <w:r>
              <w:rPr>
                <w:sz w:val="20"/>
              </w:rPr>
              <w:t>Абон. пл. за порт ШПД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Ростелеком Тендер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Мбит/с ХФ ME</w:t>
            </w:r>
          </w:p>
        </w:tc>
        <w:tc>
          <w:tcPr>
            <w:tcW w:w="2970" w:type="dxa"/>
          </w:tcPr>
          <w:p w:rsidR="00261761" w:rsidRDefault="00261761">
            <w:pPr>
              <w:pStyle w:val="TableParagraph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625"/>
              <w:rPr>
                <w:sz w:val="20"/>
              </w:rPr>
            </w:pPr>
            <w:r>
              <w:rPr>
                <w:sz w:val="20"/>
              </w:rPr>
              <w:t>682942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</w:t>
            </w:r>
            <w:proofErr w:type="gramStart"/>
            <w:r>
              <w:rPr>
                <w:spacing w:val="-2"/>
                <w:sz w:val="20"/>
              </w:rPr>
              <w:t>.К</w:t>
            </w:r>
            <w:proofErr w:type="gramEnd"/>
            <w:r>
              <w:rPr>
                <w:spacing w:val="-2"/>
                <w:sz w:val="20"/>
              </w:rPr>
              <w:t>ЕДРОВО</w:t>
            </w:r>
            <w:proofErr w:type="spellEnd"/>
          </w:p>
          <w:p w:rsidR="00261761" w:rsidRDefault="00E91046">
            <w:pPr>
              <w:pStyle w:val="TableParagraph"/>
              <w:ind w:left="7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ул</w:t>
            </w:r>
            <w:proofErr w:type="gramStart"/>
            <w:r>
              <w:rPr>
                <w:spacing w:val="-2"/>
                <w:sz w:val="20"/>
              </w:rPr>
              <w:t>.Ш</w:t>
            </w:r>
            <w:proofErr w:type="gramEnd"/>
            <w:r>
              <w:rPr>
                <w:spacing w:val="-2"/>
                <w:sz w:val="20"/>
              </w:rPr>
              <w:t>КОЛЬНАЯ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023" w:type="dxa"/>
          </w:tcPr>
          <w:p w:rsidR="00261761" w:rsidRDefault="00261761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354" w:type="dxa"/>
          </w:tcPr>
          <w:p w:rsidR="00261761" w:rsidRDefault="00261761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2290.00</w:t>
            </w:r>
          </w:p>
        </w:tc>
      </w:tr>
      <w:tr w:rsidR="00261761">
        <w:trPr>
          <w:trHeight w:val="917"/>
        </w:trPr>
        <w:tc>
          <w:tcPr>
            <w:tcW w:w="1647" w:type="dxa"/>
          </w:tcPr>
          <w:p w:rsidR="00261761" w:rsidRDefault="00E91046">
            <w:pPr>
              <w:pStyle w:val="TableParagraph"/>
              <w:ind w:left="59" w:right="51" w:firstLine="2"/>
              <w:jc w:val="center"/>
              <w:rPr>
                <w:sz w:val="20"/>
              </w:rPr>
            </w:pPr>
            <w:r>
              <w:rPr>
                <w:sz w:val="20"/>
              </w:rPr>
              <w:t>Абон. пл. за порт ШПД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Ростелеком</w:t>
            </w:r>
          </w:p>
          <w:p w:rsidR="00261761" w:rsidRDefault="00E91046">
            <w:pPr>
              <w:pStyle w:val="TableParagraph"/>
              <w:spacing w:line="228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Тендер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Мбит/с ХФ ME</w:t>
            </w:r>
          </w:p>
        </w:tc>
        <w:tc>
          <w:tcPr>
            <w:tcW w:w="2970" w:type="dxa"/>
          </w:tcPr>
          <w:p w:rsidR="00261761" w:rsidRDefault="00261761">
            <w:pPr>
              <w:pStyle w:val="TableParagraph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7" w:right="4"/>
              <w:jc w:val="center"/>
              <w:rPr>
                <w:sz w:val="20"/>
              </w:rPr>
            </w:pPr>
            <w:r>
              <w:rPr>
                <w:sz w:val="20"/>
              </w:rPr>
              <w:t>682950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</w:t>
            </w:r>
            <w:proofErr w:type="gramStart"/>
            <w:r>
              <w:rPr>
                <w:spacing w:val="-2"/>
                <w:sz w:val="20"/>
              </w:rPr>
              <w:t>.В</w:t>
            </w:r>
            <w:proofErr w:type="gramEnd"/>
            <w:r>
              <w:rPr>
                <w:spacing w:val="-2"/>
                <w:sz w:val="20"/>
              </w:rPr>
              <w:t>ИДНОЕ</w:t>
            </w:r>
            <w:proofErr w:type="spellEnd"/>
          </w:p>
          <w:p w:rsidR="00261761" w:rsidRDefault="00E91046">
            <w:pPr>
              <w:pStyle w:val="TableParagraph"/>
              <w:ind w:left="7" w:right="5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ул</w:t>
            </w:r>
            <w:proofErr w:type="gramStart"/>
            <w:r>
              <w:rPr>
                <w:spacing w:val="-2"/>
                <w:sz w:val="20"/>
              </w:rPr>
              <w:t>.Н</w:t>
            </w:r>
            <w:proofErr w:type="gramEnd"/>
            <w:r>
              <w:rPr>
                <w:spacing w:val="-2"/>
                <w:sz w:val="20"/>
              </w:rPr>
              <w:t>АБЕРЕЖНАЯ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023" w:type="dxa"/>
          </w:tcPr>
          <w:p w:rsidR="00261761" w:rsidRDefault="00261761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354" w:type="dxa"/>
          </w:tcPr>
          <w:p w:rsidR="00261761" w:rsidRDefault="00261761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2290.00</w:t>
            </w:r>
          </w:p>
        </w:tc>
      </w:tr>
      <w:tr w:rsidR="00261761">
        <w:trPr>
          <w:trHeight w:val="920"/>
        </w:trPr>
        <w:tc>
          <w:tcPr>
            <w:tcW w:w="1647" w:type="dxa"/>
          </w:tcPr>
          <w:p w:rsidR="00261761" w:rsidRDefault="00E91046">
            <w:pPr>
              <w:pStyle w:val="TableParagraph"/>
              <w:ind w:left="59" w:right="51" w:firstLine="28"/>
              <w:jc w:val="both"/>
              <w:rPr>
                <w:sz w:val="20"/>
              </w:rPr>
            </w:pPr>
            <w:r>
              <w:rPr>
                <w:sz w:val="20"/>
              </w:rPr>
              <w:t>Абон.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порт ШПД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Ростелеком Тендер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Мбит/</w:t>
            </w:r>
            <w:proofErr w:type="gramStart"/>
            <w:r>
              <w:rPr>
                <w:spacing w:val="-2"/>
                <w:sz w:val="20"/>
              </w:rPr>
              <w:t>с</w:t>
            </w:r>
            <w:proofErr w:type="gramEnd"/>
          </w:p>
          <w:p w:rsidR="00261761" w:rsidRDefault="00E91046">
            <w:pPr>
              <w:pStyle w:val="TableParagraph"/>
              <w:spacing w:before="1" w:line="210" w:lineRule="exact"/>
              <w:ind w:left="496"/>
              <w:rPr>
                <w:sz w:val="20"/>
              </w:rPr>
            </w:pPr>
            <w:r>
              <w:rPr>
                <w:sz w:val="20"/>
              </w:rPr>
              <w:t>ХФ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2970" w:type="dxa"/>
          </w:tcPr>
          <w:p w:rsidR="00261761" w:rsidRDefault="00261761">
            <w:pPr>
              <w:pStyle w:val="TableParagraph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237" w:right="220" w:firstLine="318"/>
              <w:rPr>
                <w:sz w:val="20"/>
              </w:rPr>
            </w:pPr>
            <w:r>
              <w:rPr>
                <w:sz w:val="20"/>
              </w:rPr>
              <w:t xml:space="preserve">682955 </w:t>
            </w:r>
            <w:proofErr w:type="spellStart"/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УКЕЛЕВО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ул.КОМСОМОЛЬСКАЯ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17А</w:t>
            </w:r>
          </w:p>
        </w:tc>
        <w:tc>
          <w:tcPr>
            <w:tcW w:w="3023" w:type="dxa"/>
          </w:tcPr>
          <w:p w:rsidR="00261761" w:rsidRDefault="00261761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354" w:type="dxa"/>
          </w:tcPr>
          <w:p w:rsidR="00261761" w:rsidRDefault="00261761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2290.00</w:t>
            </w:r>
          </w:p>
        </w:tc>
      </w:tr>
      <w:tr w:rsidR="00261761">
        <w:trPr>
          <w:trHeight w:val="917"/>
        </w:trPr>
        <w:tc>
          <w:tcPr>
            <w:tcW w:w="1647" w:type="dxa"/>
          </w:tcPr>
          <w:p w:rsidR="00261761" w:rsidRDefault="00E91046">
            <w:pPr>
              <w:pStyle w:val="TableParagraph"/>
              <w:ind w:left="59" w:right="51" w:firstLine="28"/>
              <w:jc w:val="both"/>
              <w:rPr>
                <w:sz w:val="20"/>
              </w:rPr>
            </w:pPr>
            <w:r>
              <w:rPr>
                <w:sz w:val="20"/>
              </w:rPr>
              <w:t>Абон.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порт ШПД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Ростелеком Тендер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Мбит/</w:t>
            </w:r>
            <w:proofErr w:type="gramStart"/>
            <w:r>
              <w:rPr>
                <w:spacing w:val="-2"/>
                <w:sz w:val="20"/>
              </w:rPr>
              <w:t>с</w:t>
            </w:r>
            <w:proofErr w:type="gramEnd"/>
          </w:p>
          <w:p w:rsidR="00261761" w:rsidRDefault="00E91046">
            <w:pPr>
              <w:pStyle w:val="TableParagraph"/>
              <w:spacing w:line="208" w:lineRule="exact"/>
              <w:ind w:left="496"/>
              <w:rPr>
                <w:sz w:val="20"/>
              </w:rPr>
            </w:pPr>
            <w:r>
              <w:rPr>
                <w:sz w:val="20"/>
              </w:rPr>
              <w:t>ХФ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2970" w:type="dxa"/>
          </w:tcPr>
          <w:p w:rsidR="00261761" w:rsidRDefault="00261761">
            <w:pPr>
              <w:pStyle w:val="TableParagraph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spacing w:line="229" w:lineRule="exact"/>
              <w:ind w:left="633"/>
              <w:rPr>
                <w:sz w:val="20"/>
              </w:rPr>
            </w:pPr>
            <w:r>
              <w:rPr>
                <w:sz w:val="20"/>
              </w:rPr>
              <w:t>682950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</w:t>
            </w:r>
            <w:proofErr w:type="gramStart"/>
            <w:r>
              <w:rPr>
                <w:spacing w:val="-2"/>
                <w:sz w:val="20"/>
              </w:rPr>
              <w:t>.Г</w:t>
            </w:r>
            <w:proofErr w:type="gramEnd"/>
            <w:r>
              <w:rPr>
                <w:spacing w:val="-2"/>
                <w:sz w:val="20"/>
              </w:rPr>
              <w:t>ЛЕБОВО</w:t>
            </w:r>
            <w:proofErr w:type="spellEnd"/>
          </w:p>
          <w:p w:rsidR="00261761" w:rsidRDefault="00E91046">
            <w:pPr>
              <w:pStyle w:val="TableParagraph"/>
              <w:spacing w:line="229" w:lineRule="exact"/>
              <w:ind w:left="55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ул</w:t>
            </w:r>
            <w:proofErr w:type="gramStart"/>
            <w:r>
              <w:rPr>
                <w:spacing w:val="-2"/>
                <w:sz w:val="20"/>
              </w:rPr>
              <w:t>.Ц</w:t>
            </w:r>
            <w:proofErr w:type="gramEnd"/>
            <w:r>
              <w:rPr>
                <w:spacing w:val="-2"/>
                <w:sz w:val="20"/>
              </w:rPr>
              <w:t>ЕНТРАЛЬНАЯ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023" w:type="dxa"/>
          </w:tcPr>
          <w:p w:rsidR="00261761" w:rsidRDefault="00261761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354" w:type="dxa"/>
          </w:tcPr>
          <w:p w:rsidR="00261761" w:rsidRDefault="00261761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2290.00</w:t>
            </w:r>
          </w:p>
        </w:tc>
      </w:tr>
    </w:tbl>
    <w:p w:rsidR="00261761" w:rsidRDefault="00261761">
      <w:pPr>
        <w:pStyle w:val="TableParagraph"/>
        <w:jc w:val="center"/>
        <w:rPr>
          <w:sz w:val="20"/>
        </w:rPr>
        <w:sectPr w:rsidR="00261761">
          <w:type w:val="continuous"/>
          <w:pgSz w:w="11910" w:h="16840"/>
          <w:pgMar w:top="420" w:right="425" w:bottom="940" w:left="283" w:header="0" w:footer="606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2970"/>
        <w:gridCol w:w="3023"/>
        <w:gridCol w:w="3354"/>
      </w:tblGrid>
      <w:tr w:rsidR="00261761">
        <w:trPr>
          <w:trHeight w:val="920"/>
        </w:trPr>
        <w:tc>
          <w:tcPr>
            <w:tcW w:w="1647" w:type="dxa"/>
          </w:tcPr>
          <w:p w:rsidR="00261761" w:rsidRDefault="00E91046">
            <w:pPr>
              <w:pStyle w:val="TableParagraph"/>
              <w:spacing w:line="230" w:lineRule="atLeast"/>
              <w:ind w:left="59" w:right="51" w:firstLine="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Абон. пл. за порт ШПД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Ростелеком Тендер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Мбит/с ХФ ME</w:t>
            </w:r>
          </w:p>
        </w:tc>
        <w:tc>
          <w:tcPr>
            <w:tcW w:w="2970" w:type="dxa"/>
          </w:tcPr>
          <w:p w:rsidR="00261761" w:rsidRDefault="00261761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422"/>
              <w:rPr>
                <w:sz w:val="20"/>
              </w:rPr>
            </w:pPr>
            <w:proofErr w:type="spellStart"/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.С</w:t>
            </w:r>
            <w:proofErr w:type="gramEnd"/>
            <w:r>
              <w:rPr>
                <w:sz w:val="20"/>
              </w:rPr>
              <w:t>АДОВОЕ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ул.МИРА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023" w:type="dxa"/>
          </w:tcPr>
          <w:p w:rsidR="00261761" w:rsidRDefault="00261761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354" w:type="dxa"/>
          </w:tcPr>
          <w:p w:rsidR="00261761" w:rsidRDefault="00261761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2290.00</w:t>
            </w:r>
          </w:p>
        </w:tc>
      </w:tr>
      <w:tr w:rsidR="00261761">
        <w:trPr>
          <w:trHeight w:val="687"/>
        </w:trPr>
        <w:tc>
          <w:tcPr>
            <w:tcW w:w="1647" w:type="dxa"/>
          </w:tcPr>
          <w:p w:rsidR="00261761" w:rsidRDefault="00E91046">
            <w:pPr>
              <w:pStyle w:val="TableParagraph"/>
              <w:spacing w:before="2" w:line="237" w:lineRule="auto"/>
              <w:ind w:left="16" w:right="7" w:firstLine="1"/>
              <w:jc w:val="center"/>
              <w:rPr>
                <w:sz w:val="20"/>
              </w:rPr>
            </w:pPr>
            <w:r>
              <w:rPr>
                <w:sz w:val="20"/>
              </w:rPr>
              <w:t>Абон. пл. за порт ШПД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(Скорость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5)</w:t>
            </w:r>
          </w:p>
          <w:p w:rsidR="00261761" w:rsidRDefault="00E91046">
            <w:pPr>
              <w:pStyle w:val="TableParagraph"/>
              <w:spacing w:before="1" w:line="210" w:lineRule="exact"/>
              <w:ind w:left="9" w:right="5"/>
              <w:jc w:val="center"/>
              <w:rPr>
                <w:sz w:val="20"/>
              </w:rPr>
            </w:pPr>
            <w:r>
              <w:rPr>
                <w:sz w:val="20"/>
              </w:rPr>
              <w:t>ХФ</w:t>
            </w:r>
            <w:proofErr w:type="gramStart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proofErr w:type="gramEnd"/>
            <w:r>
              <w:rPr>
                <w:sz w:val="20"/>
              </w:rPr>
              <w:t>рх.</w:t>
            </w:r>
            <w:r>
              <w:rPr>
                <w:spacing w:val="-5"/>
                <w:sz w:val="20"/>
              </w:rPr>
              <w:t xml:space="preserve"> ME</w:t>
            </w:r>
          </w:p>
        </w:tc>
        <w:tc>
          <w:tcPr>
            <w:tcW w:w="2970" w:type="dxa"/>
          </w:tcPr>
          <w:p w:rsidR="00261761" w:rsidRDefault="00E91046">
            <w:pPr>
              <w:pStyle w:val="TableParagraph"/>
              <w:spacing w:before="115" w:line="229" w:lineRule="exact"/>
              <w:ind w:left="7" w:right="2"/>
              <w:jc w:val="center"/>
              <w:rPr>
                <w:sz w:val="20"/>
              </w:rPr>
            </w:pPr>
            <w:r>
              <w:rPr>
                <w:sz w:val="20"/>
              </w:rPr>
              <w:t>682965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</w:t>
            </w:r>
            <w:proofErr w:type="gramStart"/>
            <w:r>
              <w:rPr>
                <w:spacing w:val="-2"/>
                <w:sz w:val="20"/>
              </w:rPr>
              <w:t>.Д</w:t>
            </w:r>
            <w:proofErr w:type="gramEnd"/>
            <w:r>
              <w:rPr>
                <w:spacing w:val="-2"/>
                <w:sz w:val="20"/>
              </w:rPr>
              <w:t>ОРМИДОНТОВКА</w:t>
            </w:r>
            <w:proofErr w:type="spellEnd"/>
          </w:p>
          <w:p w:rsidR="00261761" w:rsidRDefault="00E91046">
            <w:pPr>
              <w:pStyle w:val="TableParagraph"/>
              <w:spacing w:line="229" w:lineRule="exact"/>
              <w:ind w:left="7" w:right="4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ул</w:t>
            </w:r>
            <w:proofErr w:type="gramStart"/>
            <w:r>
              <w:rPr>
                <w:spacing w:val="-2"/>
                <w:sz w:val="20"/>
              </w:rPr>
              <w:t>.Д</w:t>
            </w:r>
            <w:proofErr w:type="gramEnd"/>
            <w:r>
              <w:rPr>
                <w:spacing w:val="-2"/>
                <w:sz w:val="20"/>
              </w:rPr>
              <w:t>ЗЕРЖИНСКОГО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23" w:type="dxa"/>
          </w:tcPr>
          <w:p w:rsidR="00261761" w:rsidRDefault="00E91046">
            <w:pPr>
              <w:pStyle w:val="TableParagraph"/>
              <w:spacing w:before="228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354" w:type="dxa"/>
          </w:tcPr>
          <w:p w:rsidR="00261761" w:rsidRDefault="00E91046">
            <w:pPr>
              <w:pStyle w:val="TableParagraph"/>
              <w:spacing w:before="228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2879.00</w:t>
            </w:r>
          </w:p>
        </w:tc>
      </w:tr>
      <w:tr w:rsidR="00261761">
        <w:trPr>
          <w:trHeight w:val="920"/>
        </w:trPr>
        <w:tc>
          <w:tcPr>
            <w:tcW w:w="1647" w:type="dxa"/>
          </w:tcPr>
          <w:p w:rsidR="00261761" w:rsidRDefault="00E91046">
            <w:pPr>
              <w:pStyle w:val="TableParagraph"/>
              <w:spacing w:line="230" w:lineRule="atLeast"/>
              <w:ind w:left="59" w:right="51" w:firstLine="2"/>
              <w:jc w:val="center"/>
              <w:rPr>
                <w:sz w:val="20"/>
              </w:rPr>
            </w:pPr>
            <w:r>
              <w:rPr>
                <w:sz w:val="20"/>
              </w:rPr>
              <w:t>Абон. пл. за порт ШПД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Ростелеком Тендер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Мбит/с ХФ ME</w:t>
            </w:r>
          </w:p>
        </w:tc>
        <w:tc>
          <w:tcPr>
            <w:tcW w:w="2970" w:type="dxa"/>
          </w:tcPr>
          <w:p w:rsidR="00261761" w:rsidRDefault="00261761">
            <w:pPr>
              <w:pStyle w:val="TableParagraph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z w:val="20"/>
              </w:rPr>
              <w:t>682949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</w:t>
            </w:r>
            <w:proofErr w:type="gramStart"/>
            <w:r>
              <w:rPr>
                <w:spacing w:val="-2"/>
                <w:sz w:val="20"/>
              </w:rPr>
              <w:t>.В</w:t>
            </w:r>
            <w:proofErr w:type="gramEnd"/>
            <w:r>
              <w:rPr>
                <w:spacing w:val="-2"/>
                <w:sz w:val="20"/>
              </w:rPr>
              <w:t>ЕНЮКОВО</w:t>
            </w:r>
            <w:proofErr w:type="spellEnd"/>
          </w:p>
          <w:p w:rsidR="00261761" w:rsidRDefault="00E91046">
            <w:pPr>
              <w:pStyle w:val="TableParagraph"/>
              <w:ind w:left="7" w:right="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ул</w:t>
            </w:r>
            <w:proofErr w:type="gramStart"/>
            <w:r>
              <w:rPr>
                <w:spacing w:val="-2"/>
                <w:sz w:val="20"/>
              </w:rPr>
              <w:t>.К</w:t>
            </w:r>
            <w:proofErr w:type="gramEnd"/>
            <w:r>
              <w:rPr>
                <w:spacing w:val="-2"/>
                <w:sz w:val="20"/>
              </w:rPr>
              <w:t>ООПЕРАТИВНАЯ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023" w:type="dxa"/>
          </w:tcPr>
          <w:p w:rsidR="00261761" w:rsidRDefault="00261761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354" w:type="dxa"/>
          </w:tcPr>
          <w:p w:rsidR="00261761" w:rsidRDefault="00261761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2080.00</w:t>
            </w:r>
          </w:p>
        </w:tc>
      </w:tr>
      <w:tr w:rsidR="00261761">
        <w:trPr>
          <w:trHeight w:val="917"/>
        </w:trPr>
        <w:tc>
          <w:tcPr>
            <w:tcW w:w="1647" w:type="dxa"/>
          </w:tcPr>
          <w:p w:rsidR="00261761" w:rsidRDefault="00E91046">
            <w:pPr>
              <w:pStyle w:val="TableParagraph"/>
              <w:ind w:left="59" w:right="51" w:firstLine="2"/>
              <w:jc w:val="center"/>
              <w:rPr>
                <w:sz w:val="20"/>
              </w:rPr>
            </w:pPr>
            <w:r>
              <w:rPr>
                <w:sz w:val="20"/>
              </w:rPr>
              <w:t>Абон. пл. за порт ШПД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Ростелеком</w:t>
            </w:r>
          </w:p>
          <w:p w:rsidR="00261761" w:rsidRDefault="00E91046">
            <w:pPr>
              <w:pStyle w:val="TableParagraph"/>
              <w:spacing w:line="230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Тендер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Мбит/с ХФ ME</w:t>
            </w:r>
          </w:p>
        </w:tc>
        <w:tc>
          <w:tcPr>
            <w:tcW w:w="2970" w:type="dxa"/>
          </w:tcPr>
          <w:p w:rsidR="00261761" w:rsidRDefault="00261761">
            <w:pPr>
              <w:pStyle w:val="TableParagraph"/>
              <w:spacing w:before="2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spacing w:line="237" w:lineRule="auto"/>
              <w:ind w:left="446" w:right="430" w:firstLine="93"/>
              <w:rPr>
                <w:sz w:val="20"/>
              </w:rPr>
            </w:pPr>
            <w:r>
              <w:rPr>
                <w:sz w:val="20"/>
              </w:rPr>
              <w:t xml:space="preserve">682947 </w:t>
            </w:r>
            <w:proofErr w:type="spellStart"/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ОТИКОВО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ул.ЦЕНТРАЛЬНАЯ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36Б</w:t>
            </w:r>
          </w:p>
        </w:tc>
        <w:tc>
          <w:tcPr>
            <w:tcW w:w="3023" w:type="dxa"/>
          </w:tcPr>
          <w:p w:rsidR="00261761" w:rsidRDefault="00261761">
            <w:pPr>
              <w:pStyle w:val="TableParagraph"/>
              <w:spacing w:before="112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354" w:type="dxa"/>
          </w:tcPr>
          <w:p w:rsidR="00261761" w:rsidRDefault="00261761">
            <w:pPr>
              <w:pStyle w:val="TableParagraph"/>
              <w:spacing w:before="112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spacing w:before="1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2080.00</w:t>
            </w:r>
          </w:p>
        </w:tc>
      </w:tr>
      <w:tr w:rsidR="00261761">
        <w:trPr>
          <w:trHeight w:val="918"/>
        </w:trPr>
        <w:tc>
          <w:tcPr>
            <w:tcW w:w="1647" w:type="dxa"/>
          </w:tcPr>
          <w:p w:rsidR="00261761" w:rsidRDefault="00E91046">
            <w:pPr>
              <w:pStyle w:val="TableParagraph"/>
              <w:ind w:left="59" w:right="51" w:firstLine="28"/>
              <w:jc w:val="both"/>
              <w:rPr>
                <w:sz w:val="20"/>
              </w:rPr>
            </w:pPr>
            <w:r>
              <w:rPr>
                <w:sz w:val="20"/>
              </w:rPr>
              <w:t>Абон.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порт ШПД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Ростелеком Тендер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Мбит/</w:t>
            </w:r>
            <w:proofErr w:type="gramStart"/>
            <w:r>
              <w:rPr>
                <w:spacing w:val="-2"/>
                <w:sz w:val="20"/>
              </w:rPr>
              <w:t>с</w:t>
            </w:r>
            <w:proofErr w:type="gramEnd"/>
          </w:p>
          <w:p w:rsidR="00261761" w:rsidRDefault="00E91046">
            <w:pPr>
              <w:pStyle w:val="TableParagraph"/>
              <w:spacing w:line="210" w:lineRule="exact"/>
              <w:ind w:left="496"/>
              <w:rPr>
                <w:sz w:val="20"/>
              </w:rPr>
            </w:pPr>
            <w:r>
              <w:rPr>
                <w:sz w:val="20"/>
              </w:rPr>
              <w:t>ХФ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2970" w:type="dxa"/>
          </w:tcPr>
          <w:p w:rsidR="00261761" w:rsidRDefault="00E91046">
            <w:pPr>
              <w:pStyle w:val="TableParagraph"/>
              <w:spacing w:before="228"/>
              <w:ind w:left="556"/>
              <w:rPr>
                <w:sz w:val="20"/>
              </w:rPr>
            </w:pPr>
            <w:r>
              <w:rPr>
                <w:sz w:val="20"/>
              </w:rPr>
              <w:t>682945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</w:t>
            </w:r>
            <w:proofErr w:type="gramStart"/>
            <w:r>
              <w:rPr>
                <w:spacing w:val="-2"/>
                <w:sz w:val="20"/>
              </w:rPr>
              <w:t>.О</w:t>
            </w:r>
            <w:proofErr w:type="gramEnd"/>
            <w:r>
              <w:rPr>
                <w:spacing w:val="-2"/>
                <w:sz w:val="20"/>
              </w:rPr>
              <w:t>ТРАДНОЕ</w:t>
            </w:r>
            <w:proofErr w:type="spellEnd"/>
          </w:p>
          <w:p w:rsidR="00261761" w:rsidRDefault="00E91046">
            <w:pPr>
              <w:pStyle w:val="TableParagraph"/>
              <w:ind w:left="63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ул</w:t>
            </w:r>
            <w:proofErr w:type="gramStart"/>
            <w:r>
              <w:rPr>
                <w:spacing w:val="-2"/>
                <w:sz w:val="20"/>
              </w:rPr>
              <w:t>.С</w:t>
            </w:r>
            <w:proofErr w:type="gramEnd"/>
            <w:r>
              <w:rPr>
                <w:spacing w:val="-2"/>
                <w:sz w:val="20"/>
              </w:rPr>
              <w:t>ТРОИТЕЛЕЙ</w:t>
            </w:r>
            <w:proofErr w:type="spellEnd"/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023" w:type="dxa"/>
          </w:tcPr>
          <w:p w:rsidR="00261761" w:rsidRDefault="00261761">
            <w:pPr>
              <w:pStyle w:val="TableParagraph"/>
              <w:spacing w:before="113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354" w:type="dxa"/>
          </w:tcPr>
          <w:p w:rsidR="00261761" w:rsidRDefault="00261761">
            <w:pPr>
              <w:pStyle w:val="TableParagraph"/>
              <w:spacing w:before="113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2080.00</w:t>
            </w:r>
          </w:p>
        </w:tc>
      </w:tr>
      <w:tr w:rsidR="00261761">
        <w:trPr>
          <w:trHeight w:val="917"/>
        </w:trPr>
        <w:tc>
          <w:tcPr>
            <w:tcW w:w="1647" w:type="dxa"/>
          </w:tcPr>
          <w:p w:rsidR="00261761" w:rsidRDefault="00E91046">
            <w:pPr>
              <w:pStyle w:val="TableParagraph"/>
              <w:ind w:left="59" w:right="51" w:firstLine="28"/>
              <w:jc w:val="both"/>
              <w:rPr>
                <w:sz w:val="20"/>
              </w:rPr>
            </w:pPr>
            <w:r>
              <w:rPr>
                <w:sz w:val="20"/>
              </w:rPr>
              <w:t>Абон.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порт ШПД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Ростелеком Тендер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Мбит/</w:t>
            </w:r>
            <w:proofErr w:type="gramStart"/>
            <w:r>
              <w:rPr>
                <w:spacing w:val="-2"/>
                <w:sz w:val="20"/>
              </w:rPr>
              <w:t>с</w:t>
            </w:r>
            <w:proofErr w:type="gramEnd"/>
          </w:p>
          <w:p w:rsidR="00261761" w:rsidRDefault="00E91046">
            <w:pPr>
              <w:pStyle w:val="TableParagraph"/>
              <w:spacing w:line="208" w:lineRule="exact"/>
              <w:ind w:left="496"/>
              <w:rPr>
                <w:sz w:val="20"/>
              </w:rPr>
            </w:pPr>
            <w:r>
              <w:rPr>
                <w:sz w:val="20"/>
              </w:rPr>
              <w:t>ХФ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2970" w:type="dxa"/>
          </w:tcPr>
          <w:p w:rsidR="00261761" w:rsidRDefault="00E91046">
            <w:pPr>
              <w:pStyle w:val="TableParagraph"/>
              <w:spacing w:before="227"/>
              <w:ind w:left="7" w:right="2"/>
              <w:jc w:val="center"/>
              <w:rPr>
                <w:sz w:val="20"/>
              </w:rPr>
            </w:pPr>
            <w:r>
              <w:rPr>
                <w:sz w:val="20"/>
              </w:rPr>
              <w:t>682964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</w:t>
            </w:r>
            <w:proofErr w:type="gramStart"/>
            <w:r>
              <w:rPr>
                <w:spacing w:val="-2"/>
                <w:sz w:val="20"/>
              </w:rPr>
              <w:t>.К</w:t>
            </w:r>
            <w:proofErr w:type="gramEnd"/>
            <w:r>
              <w:rPr>
                <w:spacing w:val="-2"/>
                <w:sz w:val="20"/>
              </w:rPr>
              <w:t>АПИТОНОВКА</w:t>
            </w:r>
            <w:proofErr w:type="spellEnd"/>
          </w:p>
          <w:p w:rsidR="00261761" w:rsidRDefault="00E91046">
            <w:pPr>
              <w:pStyle w:val="TableParagraph"/>
              <w:spacing w:before="1"/>
              <w:ind w:left="7" w:right="5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ул</w:t>
            </w:r>
            <w:proofErr w:type="gramStart"/>
            <w:r>
              <w:rPr>
                <w:spacing w:val="-2"/>
                <w:sz w:val="20"/>
              </w:rPr>
              <w:t>.Ц</w:t>
            </w:r>
            <w:proofErr w:type="gramEnd"/>
            <w:r>
              <w:rPr>
                <w:spacing w:val="-2"/>
                <w:sz w:val="20"/>
              </w:rPr>
              <w:t>ЕНТРАЛЬНАЯ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3023" w:type="dxa"/>
          </w:tcPr>
          <w:p w:rsidR="00261761" w:rsidRDefault="00261761">
            <w:pPr>
              <w:pStyle w:val="TableParagraph"/>
              <w:spacing w:before="112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354" w:type="dxa"/>
          </w:tcPr>
          <w:p w:rsidR="00261761" w:rsidRDefault="00261761">
            <w:pPr>
              <w:pStyle w:val="TableParagraph"/>
              <w:spacing w:before="112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spacing w:before="1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2080.00</w:t>
            </w:r>
          </w:p>
        </w:tc>
      </w:tr>
      <w:tr w:rsidR="00261761">
        <w:trPr>
          <w:trHeight w:val="920"/>
        </w:trPr>
        <w:tc>
          <w:tcPr>
            <w:tcW w:w="1647" w:type="dxa"/>
          </w:tcPr>
          <w:p w:rsidR="00261761" w:rsidRDefault="00E91046">
            <w:pPr>
              <w:pStyle w:val="TableParagraph"/>
              <w:spacing w:line="230" w:lineRule="atLeast"/>
              <w:ind w:left="59" w:right="51" w:firstLine="2"/>
              <w:jc w:val="center"/>
              <w:rPr>
                <w:sz w:val="20"/>
              </w:rPr>
            </w:pPr>
            <w:r>
              <w:rPr>
                <w:sz w:val="20"/>
              </w:rPr>
              <w:t>Абон. пл. за порт ШПД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Ростелеком Тендер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Мбит/с ХФ ME</w:t>
            </w:r>
          </w:p>
        </w:tc>
        <w:tc>
          <w:tcPr>
            <w:tcW w:w="2970" w:type="dxa"/>
          </w:tcPr>
          <w:p w:rsidR="00261761" w:rsidRDefault="00261761">
            <w:pPr>
              <w:pStyle w:val="TableParagraph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7" w:right="2"/>
              <w:jc w:val="center"/>
              <w:rPr>
                <w:sz w:val="20"/>
              </w:rPr>
            </w:pPr>
            <w:r>
              <w:rPr>
                <w:sz w:val="20"/>
              </w:rPr>
              <w:t>682965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</w:t>
            </w:r>
            <w:proofErr w:type="gramStart"/>
            <w:r>
              <w:rPr>
                <w:spacing w:val="-2"/>
                <w:sz w:val="20"/>
              </w:rPr>
              <w:t>.Д</w:t>
            </w:r>
            <w:proofErr w:type="gramEnd"/>
            <w:r>
              <w:rPr>
                <w:spacing w:val="-2"/>
                <w:sz w:val="20"/>
              </w:rPr>
              <w:t>ОРМИДОНТОВКА</w:t>
            </w:r>
            <w:proofErr w:type="spellEnd"/>
          </w:p>
          <w:p w:rsidR="00261761" w:rsidRDefault="00E91046">
            <w:pPr>
              <w:pStyle w:val="TableParagraph"/>
              <w:ind w:left="7" w:right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ул</w:t>
            </w:r>
            <w:proofErr w:type="gramStart"/>
            <w:r>
              <w:rPr>
                <w:sz w:val="20"/>
              </w:rPr>
              <w:t>.Н</w:t>
            </w:r>
            <w:proofErr w:type="gramEnd"/>
            <w:r>
              <w:rPr>
                <w:sz w:val="20"/>
              </w:rPr>
              <w:t>ОВАЯ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3023" w:type="dxa"/>
          </w:tcPr>
          <w:p w:rsidR="00261761" w:rsidRDefault="00261761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354" w:type="dxa"/>
          </w:tcPr>
          <w:p w:rsidR="00261761" w:rsidRDefault="00261761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2080.00</w:t>
            </w:r>
          </w:p>
        </w:tc>
      </w:tr>
      <w:tr w:rsidR="00261761">
        <w:trPr>
          <w:trHeight w:val="917"/>
        </w:trPr>
        <w:tc>
          <w:tcPr>
            <w:tcW w:w="1647" w:type="dxa"/>
          </w:tcPr>
          <w:p w:rsidR="00261761" w:rsidRDefault="00E91046">
            <w:pPr>
              <w:pStyle w:val="TableParagraph"/>
              <w:ind w:left="59" w:right="51" w:firstLine="28"/>
              <w:jc w:val="both"/>
              <w:rPr>
                <w:sz w:val="20"/>
              </w:rPr>
            </w:pPr>
            <w:r>
              <w:rPr>
                <w:sz w:val="20"/>
              </w:rPr>
              <w:t>Абон.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порт ШПД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Ростелеком Тендер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Мбит/</w:t>
            </w:r>
            <w:proofErr w:type="gramStart"/>
            <w:r>
              <w:rPr>
                <w:spacing w:val="-2"/>
                <w:sz w:val="20"/>
              </w:rPr>
              <w:t>с</w:t>
            </w:r>
            <w:proofErr w:type="gramEnd"/>
          </w:p>
          <w:p w:rsidR="00261761" w:rsidRDefault="00E91046">
            <w:pPr>
              <w:pStyle w:val="TableParagraph"/>
              <w:spacing w:line="208" w:lineRule="exact"/>
              <w:ind w:left="496"/>
              <w:rPr>
                <w:sz w:val="20"/>
              </w:rPr>
            </w:pPr>
            <w:r>
              <w:rPr>
                <w:sz w:val="20"/>
              </w:rPr>
              <w:t>ХФ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2970" w:type="dxa"/>
          </w:tcPr>
          <w:p w:rsidR="00261761" w:rsidRDefault="00E91046">
            <w:pPr>
              <w:pStyle w:val="TableParagraph"/>
              <w:spacing w:before="228"/>
              <w:ind w:left="7" w:right="1"/>
              <w:jc w:val="center"/>
              <w:rPr>
                <w:sz w:val="20"/>
              </w:rPr>
            </w:pPr>
            <w:r>
              <w:rPr>
                <w:sz w:val="20"/>
              </w:rPr>
              <w:t>682946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</w:t>
            </w:r>
            <w:proofErr w:type="gramStart"/>
            <w:r>
              <w:rPr>
                <w:spacing w:val="-2"/>
                <w:sz w:val="20"/>
              </w:rPr>
              <w:t>.А</w:t>
            </w:r>
            <w:proofErr w:type="gramEnd"/>
            <w:r>
              <w:rPr>
                <w:spacing w:val="-2"/>
                <w:sz w:val="20"/>
              </w:rPr>
              <w:t>ВАН</w:t>
            </w:r>
            <w:proofErr w:type="spellEnd"/>
          </w:p>
          <w:p w:rsidR="00261761" w:rsidRDefault="00E91046">
            <w:pPr>
              <w:pStyle w:val="TableParagraph"/>
              <w:ind w:left="7" w:right="5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ул</w:t>
            </w:r>
            <w:proofErr w:type="gramStart"/>
            <w:r>
              <w:rPr>
                <w:spacing w:val="-2"/>
                <w:sz w:val="20"/>
              </w:rPr>
              <w:t>.Ц</w:t>
            </w:r>
            <w:proofErr w:type="gramEnd"/>
            <w:r>
              <w:rPr>
                <w:spacing w:val="-2"/>
                <w:sz w:val="20"/>
              </w:rPr>
              <w:t>ЕНТРАЛЬНАЯ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023" w:type="dxa"/>
          </w:tcPr>
          <w:p w:rsidR="00261761" w:rsidRDefault="00261761">
            <w:pPr>
              <w:pStyle w:val="TableParagraph"/>
              <w:spacing w:before="112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354" w:type="dxa"/>
          </w:tcPr>
          <w:p w:rsidR="00261761" w:rsidRDefault="00261761">
            <w:pPr>
              <w:pStyle w:val="TableParagraph"/>
              <w:spacing w:before="112"/>
              <w:rPr>
                <w:b/>
                <w:sz w:val="20"/>
              </w:rPr>
            </w:pPr>
          </w:p>
          <w:p w:rsidR="00261761" w:rsidRDefault="00E91046">
            <w:pPr>
              <w:pStyle w:val="TableParagraph"/>
              <w:spacing w:before="1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2487.00</w:t>
            </w:r>
          </w:p>
        </w:tc>
      </w:tr>
      <w:tr w:rsidR="00261761">
        <w:trPr>
          <w:trHeight w:val="373"/>
        </w:trPr>
        <w:tc>
          <w:tcPr>
            <w:tcW w:w="7640" w:type="dxa"/>
            <w:gridSpan w:val="3"/>
          </w:tcPr>
          <w:p w:rsidR="00261761" w:rsidRDefault="00E91046">
            <w:pPr>
              <w:pStyle w:val="TableParagraph"/>
              <w:spacing w:before="72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ИТОГО:</w:t>
            </w:r>
          </w:p>
        </w:tc>
        <w:tc>
          <w:tcPr>
            <w:tcW w:w="3354" w:type="dxa"/>
          </w:tcPr>
          <w:p w:rsidR="00261761" w:rsidRDefault="00E91046">
            <w:pPr>
              <w:pStyle w:val="TableParagraph"/>
              <w:spacing w:before="72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44551.00</w:t>
            </w:r>
          </w:p>
        </w:tc>
      </w:tr>
      <w:tr w:rsidR="00890667">
        <w:trPr>
          <w:trHeight w:val="373"/>
        </w:trPr>
        <w:tc>
          <w:tcPr>
            <w:tcW w:w="7640" w:type="dxa"/>
            <w:gridSpan w:val="3"/>
          </w:tcPr>
          <w:p w:rsidR="00890667" w:rsidRDefault="00890667">
            <w:pPr>
              <w:pStyle w:val="TableParagraph"/>
              <w:spacing w:before="72"/>
              <w:ind w:right="-15"/>
              <w:jc w:val="right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Стоимость услуг с НДС 22 %</w:t>
            </w:r>
          </w:p>
        </w:tc>
        <w:tc>
          <w:tcPr>
            <w:tcW w:w="3354" w:type="dxa"/>
          </w:tcPr>
          <w:p w:rsidR="00890667" w:rsidRDefault="00890667">
            <w:pPr>
              <w:pStyle w:val="TableParagraph"/>
              <w:spacing w:before="72"/>
              <w:ind w:left="9" w:right="1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54352.22</w:t>
            </w:r>
          </w:p>
        </w:tc>
      </w:tr>
      <w:tr w:rsidR="00890667">
        <w:trPr>
          <w:trHeight w:val="373"/>
        </w:trPr>
        <w:tc>
          <w:tcPr>
            <w:tcW w:w="7640" w:type="dxa"/>
            <w:gridSpan w:val="3"/>
          </w:tcPr>
          <w:p w:rsidR="00890667" w:rsidRDefault="00890667">
            <w:pPr>
              <w:pStyle w:val="TableParagraph"/>
              <w:spacing w:before="72"/>
              <w:ind w:right="-15"/>
              <w:jc w:val="right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Стоимость услуг с 01.07.2026 по 31.12.2026 </w:t>
            </w:r>
          </w:p>
        </w:tc>
        <w:tc>
          <w:tcPr>
            <w:tcW w:w="3354" w:type="dxa"/>
          </w:tcPr>
          <w:p w:rsidR="00890667" w:rsidRDefault="00890667">
            <w:pPr>
              <w:pStyle w:val="TableParagraph"/>
              <w:spacing w:before="72"/>
              <w:ind w:left="9" w:right="1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326113.32</w:t>
            </w:r>
          </w:p>
        </w:tc>
      </w:tr>
    </w:tbl>
    <w:p w:rsidR="00261761" w:rsidRDefault="00261761">
      <w:pPr>
        <w:pStyle w:val="a3"/>
        <w:ind w:left="0"/>
        <w:jc w:val="left"/>
        <w:rPr>
          <w:rFonts w:ascii="Roboto"/>
        </w:rPr>
      </w:pPr>
    </w:p>
    <w:sectPr w:rsidR="00261761">
      <w:footerReference w:type="default" r:id="rId10"/>
      <w:pgSz w:w="11910" w:h="16840"/>
      <w:pgMar w:top="180" w:right="425" w:bottom="600" w:left="283" w:header="0" w:footer="4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2F3" w:rsidRDefault="007862F3">
      <w:r>
        <w:separator/>
      </w:r>
    </w:p>
  </w:endnote>
  <w:endnote w:type="continuationSeparator" w:id="0">
    <w:p w:rsidR="007862F3" w:rsidRDefault="00786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761" w:rsidRDefault="00261761">
    <w:pPr>
      <w:pStyle w:val="a3"/>
      <w:spacing w:line="14" w:lineRule="auto"/>
      <w:ind w:left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761" w:rsidRDefault="00E91046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711296" behindDoc="1" locked="0" layoutInCell="1" allowOverlap="1" wp14:anchorId="2785CE65" wp14:editId="534BC98A">
              <wp:simplePos x="0" y="0"/>
              <wp:positionH relativeFrom="page">
                <wp:posOffset>6670167</wp:posOffset>
              </wp:positionH>
              <wp:positionV relativeFrom="page">
                <wp:posOffset>10292191</wp:posOffset>
              </wp:positionV>
              <wp:extent cx="681355" cy="11493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1355" cy="114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61761" w:rsidRDefault="00E91046">
                          <w:pPr>
                            <w:spacing w:before="17"/>
                            <w:ind w:left="20"/>
                            <w:rPr>
                              <w:rFonts w:ascii="Roboto" w:hAnsi="Roboto"/>
                              <w:sz w:val="12"/>
                            </w:rPr>
                          </w:pPr>
                          <w:r>
                            <w:rPr>
                              <w:rFonts w:ascii="Roboto" w:hAnsi="Roboto"/>
                              <w:color w:val="0054BE"/>
                              <w:sz w:val="12"/>
                            </w:rPr>
                            <w:t>Страница</w:t>
                          </w:r>
                          <w:r>
                            <w:rPr>
                              <w:rFonts w:ascii="Roboto" w:hAnsi="Roboto"/>
                              <w:color w:val="0054BE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Roboto" w:hAnsi="Roboto"/>
                              <w:color w:val="0054BE"/>
                              <w:sz w:val="12"/>
                            </w:rPr>
                            <w:t>14</w:t>
                          </w:r>
                          <w:r>
                            <w:rPr>
                              <w:rFonts w:ascii="Roboto" w:hAnsi="Roboto"/>
                              <w:color w:val="0054BE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Roboto" w:hAnsi="Roboto"/>
                              <w:color w:val="0054BE"/>
                              <w:sz w:val="12"/>
                            </w:rPr>
                            <w:t>из</w:t>
                          </w:r>
                          <w:r>
                            <w:rPr>
                              <w:rFonts w:ascii="Roboto" w:hAnsi="Roboto"/>
                              <w:color w:val="0054BE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Roboto" w:hAnsi="Roboto"/>
                              <w:color w:val="0054BE"/>
                              <w:spacing w:val="-5"/>
                              <w:sz w:val="12"/>
                            </w:rPr>
                            <w:t>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" o:spid="_x0000_s1026" type="#_x0000_t202" style="position:absolute;margin-left:525.2pt;margin-top:810.4pt;width:53.65pt;height:9.05pt;z-index:-1660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" filled="f" stroked="f">
              <v:path arrowok="t"/>
              <v:textbox inset="0,0,0,0">
                <w:txbxContent>
                  <w:p w:rsidR="00261761" w:rsidRDefault="00E91046">
                    <w:pPr>
                      <w:spacing w:before="17"/>
                      <w:ind w:left="20"/>
                      <w:rPr>
                        <w:rFonts w:ascii="Roboto" w:hAnsi="Roboto"/>
                        <w:sz w:val="12"/>
                      </w:rPr>
                    </w:pPr>
                    <w:r>
                      <w:rPr>
                        <w:rFonts w:ascii="Roboto" w:hAnsi="Roboto"/>
                        <w:color w:val="0054BE"/>
                        <w:sz w:val="12"/>
                      </w:rPr>
                      <w:t>Страница</w:t>
                    </w:r>
                    <w:r>
                      <w:rPr>
                        <w:rFonts w:ascii="Roboto" w:hAnsi="Roboto"/>
                        <w:color w:val="0054BE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Roboto" w:hAnsi="Roboto"/>
                        <w:color w:val="0054BE"/>
                        <w:sz w:val="12"/>
                      </w:rPr>
                      <w:t>14</w:t>
                    </w:r>
                    <w:r>
                      <w:rPr>
                        <w:rFonts w:ascii="Roboto" w:hAnsi="Roboto"/>
                        <w:color w:val="0054BE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Roboto" w:hAnsi="Roboto"/>
                        <w:color w:val="0054BE"/>
                        <w:sz w:val="12"/>
                      </w:rPr>
                      <w:t>из</w:t>
                    </w:r>
                    <w:r>
                      <w:rPr>
                        <w:rFonts w:ascii="Roboto" w:hAnsi="Roboto"/>
                        <w:color w:val="0054BE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Roboto" w:hAnsi="Roboto"/>
                        <w:color w:val="0054BE"/>
                        <w:spacing w:val="-5"/>
                        <w:sz w:val="12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2F3" w:rsidRDefault="007862F3">
      <w:r>
        <w:separator/>
      </w:r>
    </w:p>
  </w:footnote>
  <w:footnote w:type="continuationSeparator" w:id="0">
    <w:p w:rsidR="007862F3" w:rsidRDefault="00786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43D3A"/>
    <w:multiLevelType w:val="hybridMultilevel"/>
    <w:tmpl w:val="4BCEAB3C"/>
    <w:lvl w:ilvl="0" w:tplc="86421974">
      <w:numFmt w:val="bullet"/>
      <w:lvlText w:val="⚫"/>
      <w:lvlJc w:val="left"/>
      <w:pPr>
        <w:ind w:left="1100" w:hanging="25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00CA997E">
      <w:numFmt w:val="bullet"/>
      <w:lvlText w:val="•"/>
      <w:lvlJc w:val="left"/>
      <w:pPr>
        <w:ind w:left="2109" w:hanging="255"/>
      </w:pPr>
      <w:rPr>
        <w:rFonts w:hint="default"/>
        <w:lang w:val="ru-RU" w:eastAsia="en-US" w:bidi="ar-SA"/>
      </w:rPr>
    </w:lvl>
    <w:lvl w:ilvl="2" w:tplc="F1701D5A">
      <w:numFmt w:val="bullet"/>
      <w:lvlText w:val="•"/>
      <w:lvlJc w:val="left"/>
      <w:pPr>
        <w:ind w:left="3119" w:hanging="255"/>
      </w:pPr>
      <w:rPr>
        <w:rFonts w:hint="default"/>
        <w:lang w:val="ru-RU" w:eastAsia="en-US" w:bidi="ar-SA"/>
      </w:rPr>
    </w:lvl>
    <w:lvl w:ilvl="3" w:tplc="66BA7288">
      <w:numFmt w:val="bullet"/>
      <w:lvlText w:val="•"/>
      <w:lvlJc w:val="left"/>
      <w:pPr>
        <w:ind w:left="4129" w:hanging="255"/>
      </w:pPr>
      <w:rPr>
        <w:rFonts w:hint="default"/>
        <w:lang w:val="ru-RU" w:eastAsia="en-US" w:bidi="ar-SA"/>
      </w:rPr>
    </w:lvl>
    <w:lvl w:ilvl="4" w:tplc="2774D1A0">
      <w:numFmt w:val="bullet"/>
      <w:lvlText w:val="•"/>
      <w:lvlJc w:val="left"/>
      <w:pPr>
        <w:ind w:left="5139" w:hanging="255"/>
      </w:pPr>
      <w:rPr>
        <w:rFonts w:hint="default"/>
        <w:lang w:val="ru-RU" w:eastAsia="en-US" w:bidi="ar-SA"/>
      </w:rPr>
    </w:lvl>
    <w:lvl w:ilvl="5" w:tplc="60BC8858">
      <w:numFmt w:val="bullet"/>
      <w:lvlText w:val="•"/>
      <w:lvlJc w:val="left"/>
      <w:pPr>
        <w:ind w:left="6149" w:hanging="255"/>
      </w:pPr>
      <w:rPr>
        <w:rFonts w:hint="default"/>
        <w:lang w:val="ru-RU" w:eastAsia="en-US" w:bidi="ar-SA"/>
      </w:rPr>
    </w:lvl>
    <w:lvl w:ilvl="6" w:tplc="2B304474">
      <w:numFmt w:val="bullet"/>
      <w:lvlText w:val="•"/>
      <w:lvlJc w:val="left"/>
      <w:pPr>
        <w:ind w:left="7159" w:hanging="255"/>
      </w:pPr>
      <w:rPr>
        <w:rFonts w:hint="default"/>
        <w:lang w:val="ru-RU" w:eastAsia="en-US" w:bidi="ar-SA"/>
      </w:rPr>
    </w:lvl>
    <w:lvl w:ilvl="7" w:tplc="65B4FF56">
      <w:numFmt w:val="bullet"/>
      <w:lvlText w:val="•"/>
      <w:lvlJc w:val="left"/>
      <w:pPr>
        <w:ind w:left="8168" w:hanging="255"/>
      </w:pPr>
      <w:rPr>
        <w:rFonts w:hint="default"/>
        <w:lang w:val="ru-RU" w:eastAsia="en-US" w:bidi="ar-SA"/>
      </w:rPr>
    </w:lvl>
    <w:lvl w:ilvl="8" w:tplc="4E1E42EE">
      <w:numFmt w:val="bullet"/>
      <w:lvlText w:val="•"/>
      <w:lvlJc w:val="left"/>
      <w:pPr>
        <w:ind w:left="9178" w:hanging="255"/>
      </w:pPr>
      <w:rPr>
        <w:rFonts w:hint="default"/>
        <w:lang w:val="ru-RU" w:eastAsia="en-US" w:bidi="ar-SA"/>
      </w:rPr>
    </w:lvl>
  </w:abstractNum>
  <w:abstractNum w:abstractNumId="1">
    <w:nsid w:val="0A5F7F73"/>
    <w:multiLevelType w:val="multilevel"/>
    <w:tmpl w:val="EA903250"/>
    <w:lvl w:ilvl="0">
      <w:start w:val="1"/>
      <w:numFmt w:val="decimal"/>
      <w:lvlText w:val="%1."/>
      <w:lvlJc w:val="left"/>
      <w:pPr>
        <w:ind w:left="5023" w:hanging="3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50" w:hanging="6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760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0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0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1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7" w:hanging="612"/>
      </w:pPr>
      <w:rPr>
        <w:rFonts w:hint="default"/>
        <w:lang w:val="ru-RU" w:eastAsia="en-US" w:bidi="ar-SA"/>
      </w:rPr>
    </w:lvl>
  </w:abstractNum>
  <w:abstractNum w:abstractNumId="2">
    <w:nsid w:val="6B7C3B09"/>
    <w:multiLevelType w:val="multilevel"/>
    <w:tmpl w:val="B1EAF7D0"/>
    <w:lvl w:ilvl="0">
      <w:start w:val="1"/>
      <w:numFmt w:val="decimal"/>
      <w:lvlText w:val="%1"/>
      <w:lvlJc w:val="left"/>
      <w:pPr>
        <w:ind w:left="136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6" w:hanging="5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57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3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9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5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6" w:hanging="59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61761"/>
    <w:rsid w:val="001236E6"/>
    <w:rsid w:val="00261761"/>
    <w:rsid w:val="007862F3"/>
    <w:rsid w:val="00890667"/>
    <w:rsid w:val="00900640"/>
    <w:rsid w:val="00C93B1B"/>
    <w:rsid w:val="00E9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9"/>
      <w:jc w:val="both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006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064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0064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064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0064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064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9"/>
      <w:jc w:val="both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006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064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0064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064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0064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064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2026-07-16T01:17:00Z</cp:lastPrinted>
  <dcterms:created xsi:type="dcterms:W3CDTF">2026-07-16T00:54:00Z</dcterms:created>
  <dcterms:modified xsi:type="dcterms:W3CDTF">2026-07-16T01:35:00Z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Producer">
    <vt:lpwstr>cairo 1.18.2 (https://cairographics.org)</vt:lpwstr>
  </property>
  <property fmtid="{D5CDD505-2E9C-101B-9397-08002B2CF9AE}" pid="5" name="LastSaved">
    <vt:filetime>2026-07-16T00:00:00Z</vt:filetime>
  </property>
</Properties>
</file>