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BB" w:rsidRDefault="00CE19BB" w:rsidP="00CE19B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7D1">
        <w:rPr>
          <w:rFonts w:ascii="Times New Roman" w:hAnsi="Times New Roman" w:cs="Times New Roman"/>
          <w:b/>
          <w:sz w:val="28"/>
          <w:szCs w:val="28"/>
        </w:rPr>
        <w:t>ОПИСАНИЕ ОБЪЕКТА ЗАКУПКИ (ТЕХНИЧЕСКИЕ ТРЕБОВАНИЯ)</w:t>
      </w:r>
    </w:p>
    <w:p w:rsidR="00456771" w:rsidRDefault="00CE19BB" w:rsidP="00CE1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7D1">
        <w:rPr>
          <w:rFonts w:ascii="Times New Roman" w:hAnsi="Times New Roman" w:cs="Times New Roman"/>
          <w:b/>
          <w:sz w:val="28"/>
          <w:szCs w:val="28"/>
        </w:rPr>
        <w:t xml:space="preserve">на оказание услуг </w:t>
      </w:r>
      <w:r>
        <w:rPr>
          <w:rFonts w:ascii="Times New Roman" w:hAnsi="Times New Roman" w:cs="Times New Roman"/>
          <w:b/>
          <w:sz w:val="28"/>
          <w:szCs w:val="28"/>
        </w:rPr>
        <w:t>сотовой</w:t>
      </w:r>
      <w:r w:rsidRPr="009667D1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p w:rsidR="0014565A" w:rsidRDefault="0014565A" w:rsidP="00CE1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направлений и пакетов услуг, предоставляемых в рамках оказания услуг сотовой связи</w:t>
      </w:r>
    </w:p>
    <w:tbl>
      <w:tblPr>
        <w:tblStyle w:val="a5"/>
        <w:tblW w:w="10281" w:type="dxa"/>
        <w:tblLook w:val="04A0" w:firstRow="1" w:lastRow="0" w:firstColumn="1" w:lastColumn="0" w:noHBand="0" w:noVBand="1"/>
      </w:tblPr>
      <w:tblGrid>
        <w:gridCol w:w="532"/>
        <w:gridCol w:w="7373"/>
        <w:gridCol w:w="2376"/>
      </w:tblGrid>
      <w:tr w:rsidR="00751FAB" w:rsidRPr="003754D8" w:rsidTr="00751FAB">
        <w:trPr>
          <w:trHeight w:val="142"/>
        </w:trPr>
        <w:tc>
          <w:tcPr>
            <w:tcW w:w="532" w:type="dxa"/>
          </w:tcPr>
          <w:p w:rsidR="00751FAB" w:rsidRPr="003754D8" w:rsidRDefault="00751FAB" w:rsidP="003754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4D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754D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754D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373" w:type="dxa"/>
          </w:tcPr>
          <w:p w:rsidR="00751FAB" w:rsidRPr="003754D8" w:rsidRDefault="00751FAB" w:rsidP="003754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76" w:type="dxa"/>
          </w:tcPr>
          <w:p w:rsidR="00751FAB" w:rsidRDefault="00751FAB" w:rsidP="003754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4F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CD5604" w:rsidRPr="00CD5604" w:rsidTr="00743FB4">
        <w:trPr>
          <w:trHeight w:val="142"/>
        </w:trPr>
        <w:tc>
          <w:tcPr>
            <w:tcW w:w="10281" w:type="dxa"/>
            <w:gridSpan w:val="3"/>
          </w:tcPr>
          <w:p w:rsidR="00CD5604" w:rsidRPr="00CD5604" w:rsidRDefault="00CD5604" w:rsidP="00CD560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56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Ежемесячная оплата</w:t>
            </w:r>
          </w:p>
        </w:tc>
      </w:tr>
      <w:tr w:rsidR="00751FAB" w:rsidRPr="003754D8" w:rsidTr="00751FAB">
        <w:trPr>
          <w:trHeight w:val="142"/>
        </w:trPr>
        <w:tc>
          <w:tcPr>
            <w:tcW w:w="532" w:type="dxa"/>
          </w:tcPr>
          <w:p w:rsidR="00751FAB" w:rsidRPr="003754D8" w:rsidRDefault="00751FAB" w:rsidP="003754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3" w:type="dxa"/>
          </w:tcPr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Месячный тарифный план включающий:</w:t>
            </w:r>
          </w:p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 входящие звонки – бесплатно, независимо от региона нахождения абонента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всей России</w:t>
            </w:r>
            <w:r w:rsidRPr="0037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Бесплатные не лимитированные исходящие звонки внутри сети Оператора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всей России</w:t>
            </w:r>
            <w:r w:rsidRPr="0037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 минут на любые номера Операторов по всей России</w:t>
            </w:r>
          </w:p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 СМС и ММС по всей России</w:t>
            </w:r>
          </w:p>
          <w:p w:rsidR="00751FAB" w:rsidRP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10 Гб </w:t>
            </w:r>
            <w:proofErr w:type="gramStart"/>
            <w:r w:rsidRPr="0037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интернет-трафика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всей России</w:t>
            </w:r>
          </w:p>
          <w:p w:rsidR="00751FAB" w:rsidRPr="00751FAB" w:rsidRDefault="00751FAB" w:rsidP="00751FA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</w:tcPr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</w:tr>
      <w:tr w:rsidR="00CD5604" w:rsidRPr="00CD5604" w:rsidTr="00B847B3">
        <w:trPr>
          <w:trHeight w:val="142"/>
        </w:trPr>
        <w:tc>
          <w:tcPr>
            <w:tcW w:w="10281" w:type="dxa"/>
            <w:gridSpan w:val="3"/>
          </w:tcPr>
          <w:p w:rsidR="00CD5604" w:rsidRPr="00CD5604" w:rsidRDefault="00CD5604" w:rsidP="00CD560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56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 исчерпании пакет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ов включенных</w:t>
            </w:r>
            <w:r w:rsidRPr="00CD56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 ежемесячный тарифный план</w:t>
            </w:r>
          </w:p>
        </w:tc>
      </w:tr>
      <w:tr w:rsidR="00751FAB" w:rsidRPr="003754D8" w:rsidTr="00751FAB">
        <w:trPr>
          <w:trHeight w:val="142"/>
        </w:trPr>
        <w:tc>
          <w:tcPr>
            <w:tcW w:w="532" w:type="dxa"/>
          </w:tcPr>
          <w:p w:rsidR="00751FAB" w:rsidRPr="003754D8" w:rsidRDefault="00CD5604" w:rsidP="003754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3" w:type="dxa"/>
          </w:tcPr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F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Минута исходящих вызовов в случае исчерпания пакета минут, включенных в состав тарифного плана</w:t>
            </w:r>
          </w:p>
        </w:tc>
        <w:tc>
          <w:tcPr>
            <w:tcW w:w="2376" w:type="dxa"/>
          </w:tcPr>
          <w:p w:rsidR="00751FAB" w:rsidRDefault="00751FAB" w:rsidP="003754D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751FAB" w:rsidRPr="003754D8" w:rsidTr="00751FAB">
        <w:trPr>
          <w:trHeight w:val="142"/>
        </w:trPr>
        <w:tc>
          <w:tcPr>
            <w:tcW w:w="532" w:type="dxa"/>
          </w:tcPr>
          <w:p w:rsidR="00751FAB" w:rsidRPr="003754D8" w:rsidRDefault="00CD5604" w:rsidP="003754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3" w:type="dxa"/>
          </w:tcPr>
          <w:p w:rsidR="00751FAB" w:rsidRPr="00A75514" w:rsidRDefault="00751FAB" w:rsidP="00242F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55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SMS сообщение в случае исчерпания пакета SMS, </w:t>
            </w:r>
            <w:proofErr w:type="gramStart"/>
            <w:r w:rsidRPr="00A755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включенных</w:t>
            </w:r>
            <w:proofErr w:type="gramEnd"/>
            <w:r w:rsidRPr="00A755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состав тарифного плана</w:t>
            </w:r>
          </w:p>
        </w:tc>
        <w:tc>
          <w:tcPr>
            <w:tcW w:w="2376" w:type="dxa"/>
          </w:tcPr>
          <w:p w:rsidR="00751FAB" w:rsidRPr="00B14FA1" w:rsidRDefault="00751FAB" w:rsidP="00751FA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4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CD5604" w:rsidRPr="00CD5604" w:rsidTr="00B36F92">
        <w:trPr>
          <w:trHeight w:val="142"/>
        </w:trPr>
        <w:tc>
          <w:tcPr>
            <w:tcW w:w="10281" w:type="dxa"/>
            <w:gridSpan w:val="3"/>
          </w:tcPr>
          <w:p w:rsidR="00CD5604" w:rsidRPr="0061785A" w:rsidRDefault="00CD5604" w:rsidP="00CD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560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 не зависимости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тарифного плана</w:t>
            </w:r>
          </w:p>
        </w:tc>
      </w:tr>
      <w:tr w:rsidR="00CD5604" w:rsidRPr="003754D8" w:rsidTr="00751FAB">
        <w:trPr>
          <w:trHeight w:val="142"/>
        </w:trPr>
        <w:tc>
          <w:tcPr>
            <w:tcW w:w="532" w:type="dxa"/>
          </w:tcPr>
          <w:p w:rsidR="00CD5604" w:rsidRPr="003754D8" w:rsidRDefault="0061785A" w:rsidP="003754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7373" w:type="dxa"/>
          </w:tcPr>
          <w:p w:rsidR="00CD5604" w:rsidRDefault="00CD5604" w:rsidP="00242F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Международное СМС сообщение</w:t>
            </w:r>
          </w:p>
          <w:p w:rsidR="00CD5604" w:rsidRDefault="00CD5604" w:rsidP="00242F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возможность отправки СМС в КНР и КНДР</w:t>
            </w:r>
          </w:p>
        </w:tc>
        <w:tc>
          <w:tcPr>
            <w:tcW w:w="2376" w:type="dxa"/>
          </w:tcPr>
          <w:p w:rsidR="00CD5604" w:rsidRDefault="00CD5604" w:rsidP="00242F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</w:tbl>
    <w:p w:rsidR="0014565A" w:rsidRDefault="003754D8" w:rsidP="003754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Сим карта с номером предоставляется оператором</w:t>
      </w:r>
    </w:p>
    <w:p w:rsidR="00B14FA1" w:rsidRDefault="00B14FA1" w:rsidP="00CE19BB">
      <w:pPr>
        <w:pBdr>
          <w:top w:val="none" w:sz="4" w:space="0" w:color="000000"/>
          <w:left w:val="none" w:sz="4" w:space="2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9BB" w:rsidRPr="001F5935" w:rsidRDefault="00CE19BB" w:rsidP="00CE19BB">
      <w:pPr>
        <w:pBdr>
          <w:top w:val="none" w:sz="4" w:space="0" w:color="000000"/>
          <w:left w:val="none" w:sz="4" w:space="2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F2BC7"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5035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9"/>
        <w:gridCol w:w="3487"/>
      </w:tblGrid>
      <w:tr w:rsidR="006D4988" w:rsidRPr="007B7DFC" w:rsidTr="00CA308D">
        <w:trPr>
          <w:trHeight w:val="213"/>
        </w:trPr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4988" w:rsidRPr="007B7DFC" w:rsidRDefault="009E266A" w:rsidP="00BC7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988" w:rsidRPr="007B7DFC" w:rsidRDefault="009E266A" w:rsidP="00BC7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61.20.11.00</w:t>
            </w:r>
          </w:p>
        </w:tc>
      </w:tr>
      <w:tr w:rsidR="00B14FA1" w:rsidRPr="007B7DFC" w:rsidTr="00CA308D">
        <w:trPr>
          <w:trHeight w:val="213"/>
        </w:trPr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FA1" w:rsidRPr="007B7DFC" w:rsidRDefault="00B14FA1" w:rsidP="00BC7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Закупка с неопределенным объемом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4FA1" w:rsidRPr="007B7DFC" w:rsidRDefault="00B14FA1" w:rsidP="00BC7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565A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65A" w:rsidRPr="007B7DFC" w:rsidRDefault="0014565A" w:rsidP="00145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565A" w:rsidRPr="007B7DFC" w:rsidRDefault="0014565A" w:rsidP="00145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Возможность бесплатного круглосуточного вызова экстренных оперативных служб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Абонентский номер из плана нумерации сети оператора сотовой связи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Автоматическое определение номера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Доступ к сети сотовой связи исполнителя (оператора)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Доступ к системе информационно-справочного обслуживания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Массовые и автоматические телефонные вызовы в сети связи общего пользования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Мобильный интернет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A17172" w:rsidRPr="007B7DFC" w:rsidTr="00CA308D">
        <w:tc>
          <w:tcPr>
            <w:tcW w:w="3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Передача информации об инициаторе телефонного вызова на пользовательское оборудование</w:t>
            </w:r>
          </w:p>
        </w:tc>
        <w:tc>
          <w:tcPr>
            <w:tcW w:w="170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17172" w:rsidRPr="007B7DFC" w:rsidRDefault="00A17172" w:rsidP="00145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7DF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:rsidR="00CE19BB" w:rsidRDefault="00CE19BB" w:rsidP="00B51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530" w:rsidRPr="00EC2530" w:rsidRDefault="00B51CE6" w:rsidP="00EC253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 xml:space="preserve">Оператор связи (далее – Оператор) оказывает услуги сотовой радиотелефонной связи стандарта </w:t>
      </w:r>
      <w:r w:rsidRPr="00EC2530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EC2530">
        <w:rPr>
          <w:rFonts w:ascii="Times New Roman" w:hAnsi="Times New Roman" w:cs="Times New Roman"/>
          <w:sz w:val="28"/>
          <w:szCs w:val="28"/>
        </w:rPr>
        <w:t xml:space="preserve">900/1800, </w:t>
      </w:r>
      <w:r w:rsidRPr="00EC2530">
        <w:rPr>
          <w:rFonts w:ascii="Times New Roman" w:hAnsi="Times New Roman" w:cs="Times New Roman"/>
          <w:sz w:val="28"/>
          <w:szCs w:val="28"/>
          <w:lang w:val="en-US"/>
        </w:rPr>
        <w:t>UMTS</w:t>
      </w:r>
      <w:r w:rsidRPr="00EC2530">
        <w:rPr>
          <w:rFonts w:ascii="Times New Roman" w:hAnsi="Times New Roman" w:cs="Times New Roman"/>
          <w:sz w:val="28"/>
          <w:szCs w:val="28"/>
        </w:rPr>
        <w:t xml:space="preserve"> 2100, </w:t>
      </w:r>
      <w:r w:rsidRPr="00EC2530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EC2530">
        <w:rPr>
          <w:rFonts w:ascii="Times New Roman" w:hAnsi="Times New Roman" w:cs="Times New Roman"/>
          <w:sz w:val="28"/>
          <w:szCs w:val="28"/>
        </w:rPr>
        <w:t xml:space="preserve"> по телефонным номерам, в коде </w:t>
      </w:r>
      <w:r w:rsidRPr="00EC2530">
        <w:rPr>
          <w:rFonts w:ascii="Times New Roman" w:hAnsi="Times New Roman" w:cs="Times New Roman"/>
          <w:sz w:val="28"/>
          <w:szCs w:val="28"/>
          <w:lang w:val="en-US"/>
        </w:rPr>
        <w:t>DEF</w:t>
      </w:r>
      <w:r w:rsidRPr="00EC2530">
        <w:rPr>
          <w:rFonts w:ascii="Times New Roman" w:hAnsi="Times New Roman" w:cs="Times New Roman"/>
          <w:sz w:val="28"/>
          <w:szCs w:val="28"/>
        </w:rPr>
        <w:t xml:space="preserve"> (далее – Услуги), предоставляемым Оператором в соответствии с требованиями установленными Федеральным законом от 7 июля </w:t>
      </w:r>
      <w:r w:rsidRPr="00EC2530">
        <w:rPr>
          <w:rFonts w:ascii="Times New Roman" w:hAnsi="Times New Roman" w:cs="Times New Roman"/>
          <w:sz w:val="28"/>
          <w:szCs w:val="28"/>
        </w:rPr>
        <w:lastRenderedPageBreak/>
        <w:t xml:space="preserve">2003 г. № 126-ФЗ «О связи», постановлением Правительства </w:t>
      </w:r>
      <w:r w:rsidR="005D6E8F" w:rsidRPr="00EC2530">
        <w:rPr>
          <w:rFonts w:ascii="Times New Roman" w:hAnsi="Times New Roman" w:cs="Times New Roman"/>
          <w:sz w:val="28"/>
          <w:szCs w:val="28"/>
        </w:rPr>
        <w:t xml:space="preserve">РФ </w:t>
      </w:r>
      <w:r w:rsidRPr="00EC2530">
        <w:rPr>
          <w:rFonts w:ascii="Times New Roman" w:hAnsi="Times New Roman" w:cs="Times New Roman"/>
          <w:sz w:val="28"/>
          <w:szCs w:val="28"/>
        </w:rPr>
        <w:t xml:space="preserve">от 30 декабря 2024 г. № 1994 «Об утверждении правил оказания услуг телефонной связи и перечня организаций, </w:t>
      </w:r>
      <w:r w:rsidR="00C624E4" w:rsidRPr="00EC2530">
        <w:rPr>
          <w:rFonts w:ascii="Times New Roman" w:hAnsi="Times New Roman" w:cs="Times New Roman"/>
          <w:sz w:val="28"/>
          <w:szCs w:val="28"/>
        </w:rPr>
        <w:t>имеющих право осуществлять подтверждение сведений об абоненте – физическом лице, и иными стандартами, нормативными актами и требованиями, установленными законодательством Российской Федерации к услугам такого вида.</w:t>
      </w:r>
    </w:p>
    <w:p w:rsidR="00EC2530" w:rsidRPr="00EC2530" w:rsidRDefault="00C624E4" w:rsidP="00EC253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 xml:space="preserve">Количество предоставляемых Оператором абонентских номеров – </w:t>
      </w:r>
      <w:r w:rsidR="00A17172">
        <w:rPr>
          <w:rFonts w:ascii="Times New Roman" w:hAnsi="Times New Roman" w:cs="Times New Roman"/>
          <w:sz w:val="28"/>
          <w:szCs w:val="28"/>
        </w:rPr>
        <w:t>1 (один)</w:t>
      </w:r>
      <w:r w:rsidRPr="00EC2530">
        <w:rPr>
          <w:rFonts w:ascii="Times New Roman" w:hAnsi="Times New Roman" w:cs="Times New Roman"/>
          <w:sz w:val="28"/>
          <w:szCs w:val="28"/>
        </w:rPr>
        <w:t>.</w:t>
      </w:r>
    </w:p>
    <w:p w:rsidR="00C624E4" w:rsidRDefault="00C624E4" w:rsidP="00EC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охвата собственной сети сотовой связи Оператора должна включать территорию Приморского края.</w:t>
      </w:r>
    </w:p>
    <w:p w:rsidR="00EC2530" w:rsidRDefault="00C624E4" w:rsidP="00EC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должен обеспечивать оказание Услуг на всей территории Российской Федерации, и за пределами Российской Федерации.</w:t>
      </w:r>
    </w:p>
    <w:p w:rsidR="00EC2530" w:rsidRPr="00EC2530" w:rsidRDefault="003C44EA" w:rsidP="00EC2530">
      <w:pPr>
        <w:pStyle w:val="a3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 xml:space="preserve">Ежемесячно, в срок до 10 числа месяца, следующего за расчетным, Оператор предоставляет Заказчику на согласование (в электронном виде, в табличном формате) детализацию услуг, оказанных по каждому абонентскому номеру за расчетный месяц. В детализации оказанных услуг за расчетный месяц указывается следующая информация: абонентский номер; наименование оказанной услуги </w:t>
      </w:r>
      <w:r w:rsidR="00EC2530" w:rsidRPr="00EC2530">
        <w:rPr>
          <w:rFonts w:ascii="Times New Roman" w:hAnsi="Times New Roman" w:cs="Times New Roman"/>
          <w:sz w:val="28"/>
          <w:szCs w:val="28"/>
        </w:rPr>
        <w:t>(наименование</w:t>
      </w:r>
      <w:r w:rsidRPr="00EC2530">
        <w:rPr>
          <w:rFonts w:ascii="Times New Roman" w:hAnsi="Times New Roman" w:cs="Times New Roman"/>
          <w:sz w:val="28"/>
          <w:szCs w:val="28"/>
        </w:rPr>
        <w:t xml:space="preserve"> услуги должно соответствовать наименованиям, указанным в тарифах на услуги); единица измерения объема указанных услуг; объем указанных услуг; сумма расходов по каждой единице оказанной услуги; общая сумма расходов для каждого абонентского номера за отчетный месяц; общая сумма расходов по всем абонентским номерам за отчетный месяц. Суммы расходов указываются с учетом НДС. После согласования детализации Оператор представляет Заказчику подписанный и заверенный печатью со своей стороны Акт об оказании услуг с приложением детализации услуг по каждому абонентскому номеру.</w:t>
      </w:r>
    </w:p>
    <w:p w:rsidR="00EC2530" w:rsidRDefault="005D6E8F" w:rsidP="00EC2530">
      <w:pPr>
        <w:pStyle w:val="a3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Оператор не в</w:t>
      </w:r>
      <w:r w:rsidR="003C44EA" w:rsidRPr="00EC2530">
        <w:rPr>
          <w:rFonts w:ascii="Times New Roman" w:hAnsi="Times New Roman" w:cs="Times New Roman"/>
          <w:sz w:val="28"/>
          <w:szCs w:val="28"/>
        </w:rPr>
        <w:t xml:space="preserve">праве приостанавливать </w:t>
      </w:r>
      <w:r w:rsidRPr="00EC2530">
        <w:rPr>
          <w:rFonts w:ascii="Times New Roman" w:hAnsi="Times New Roman" w:cs="Times New Roman"/>
          <w:sz w:val="28"/>
          <w:szCs w:val="28"/>
        </w:rPr>
        <w:t>и (или) прекращать оказание Услуг без согласия в письменной форме Заказчика.</w:t>
      </w:r>
    </w:p>
    <w:p w:rsidR="005D6E8F" w:rsidRPr="00EC2530" w:rsidRDefault="005D6E8F" w:rsidP="00EC2530">
      <w:pPr>
        <w:pStyle w:val="a3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С целью оказания Услуг Оператор должен иметь следующие лицензии с лицензионными условиями, действующими на территории Приморского края (в соответствии с Федеральным законом от 7 июля 2003 г. № 126-ФЗ «О связи», постановлением Правительства РФ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Федерации):</w:t>
      </w:r>
    </w:p>
    <w:p w:rsidR="005D6E8F" w:rsidRDefault="005D6E8F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подвижной радиотелефонной связи;</w:t>
      </w:r>
    </w:p>
    <w:p w:rsidR="005D6E8F" w:rsidRDefault="005D6E8F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телематические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услуги связи;</w:t>
      </w:r>
    </w:p>
    <w:p w:rsidR="005D6E8F" w:rsidRDefault="005D6E8F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связи по передаче данных, за исключением услуг связи по передаче данных для целей передачи голосовой информации;</w:t>
      </w:r>
    </w:p>
    <w:p w:rsidR="005D6E8F" w:rsidRDefault="005D6E8F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связи по передаче данных для целей передачи голосовой информации.</w:t>
      </w:r>
    </w:p>
    <w:p w:rsidR="005D6E8F" w:rsidRPr="002F5801" w:rsidRDefault="002F5801" w:rsidP="002F5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801">
        <w:rPr>
          <w:rFonts w:ascii="Times New Roman" w:hAnsi="Times New Roman" w:cs="Times New Roman"/>
          <w:b/>
          <w:sz w:val="28"/>
          <w:szCs w:val="28"/>
        </w:rPr>
        <w:t>2. Требования к порядку оказания услуг</w:t>
      </w:r>
    </w:p>
    <w:p w:rsidR="002F5801" w:rsidRDefault="002F5801" w:rsidP="002F5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801" w:rsidRDefault="001258A5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Оператор выделяет и предоставляет Заказчику список абонентских номеров на следующий день после подписания Государственного контракта. </w:t>
      </w:r>
    </w:p>
    <w:p w:rsidR="001258A5" w:rsidRDefault="001258A5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Оператор обязан выделить и передать представителям Заказчика в                г. Уссурийске новые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 xml:space="preserve">-карты не </w:t>
      </w:r>
      <w:r w:rsidR="00AF795F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AF795F" w:rsidRPr="00AF795F">
        <w:rPr>
          <w:rFonts w:ascii="Times New Roman" w:hAnsi="Times New Roman" w:cs="Times New Roman"/>
          <w:sz w:val="28"/>
          <w:szCs w:val="28"/>
        </w:rPr>
        <w:t>3</w:t>
      </w:r>
      <w:r w:rsidR="00AF795F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до начала оказания услуг.</w:t>
      </w:r>
    </w:p>
    <w:p w:rsidR="001258A5" w:rsidRDefault="001258A5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A171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ператором (в случае необходимости замены формата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 xml:space="preserve">-карты или выхода ее из строя) должная быть предоставлена Заказчику возможность самостоятельной замены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>-карт абонентов, в том числе е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>, в любом отделении Оператора, расположенном в г. Уссурийск.</w:t>
      </w:r>
    </w:p>
    <w:p w:rsidR="001258A5" w:rsidRDefault="001258A5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Услуги оказываются 24 часа в сутки, 7 дней в неделю</w:t>
      </w:r>
    </w:p>
    <w:p w:rsidR="001258A5" w:rsidRDefault="001258A5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Оператор оказывает Услуги в</w:t>
      </w:r>
      <w:r w:rsidR="00B37CEE">
        <w:rPr>
          <w:rFonts w:ascii="Times New Roman" w:hAnsi="Times New Roman" w:cs="Times New Roman"/>
          <w:sz w:val="28"/>
          <w:szCs w:val="28"/>
        </w:rPr>
        <w:t xml:space="preserve"> соответствии с Тарифом</w:t>
      </w:r>
      <w:r>
        <w:rPr>
          <w:rFonts w:ascii="Times New Roman" w:hAnsi="Times New Roman" w:cs="Times New Roman"/>
          <w:sz w:val="28"/>
          <w:szCs w:val="28"/>
        </w:rPr>
        <w:t>, при этом следующий услуги предоставляются бесплатно:</w:t>
      </w:r>
    </w:p>
    <w:p w:rsidR="001258A5" w:rsidRDefault="001258A5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457C" w:rsidRPr="0055457C">
        <w:rPr>
          <w:rFonts w:ascii="Times New Roman" w:hAnsi="Times New Roman" w:cs="Times New Roman"/>
          <w:sz w:val="28"/>
          <w:szCs w:val="28"/>
        </w:rPr>
        <w:t>предоставление</w:t>
      </w:r>
      <w:r w:rsidR="0055457C">
        <w:rPr>
          <w:rFonts w:ascii="Times New Roman" w:hAnsi="Times New Roman" w:cs="Times New Roman"/>
          <w:sz w:val="28"/>
          <w:szCs w:val="28"/>
        </w:rPr>
        <w:t xml:space="preserve"> </w:t>
      </w:r>
      <w:r w:rsidR="00572697">
        <w:rPr>
          <w:rFonts w:ascii="Times New Roman" w:hAnsi="Times New Roman" w:cs="Times New Roman"/>
          <w:sz w:val="28"/>
          <w:szCs w:val="28"/>
        </w:rPr>
        <w:t>доступа к</w:t>
      </w:r>
      <w:r w:rsidR="0055457C">
        <w:rPr>
          <w:rFonts w:ascii="Times New Roman" w:hAnsi="Times New Roman" w:cs="Times New Roman"/>
          <w:sz w:val="28"/>
          <w:szCs w:val="28"/>
        </w:rPr>
        <w:t xml:space="preserve"> услугам;</w:t>
      </w:r>
    </w:p>
    <w:p w:rsidR="0055457C" w:rsidRDefault="0055457C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>-карты;</w:t>
      </w:r>
    </w:p>
    <w:p w:rsidR="0055457C" w:rsidRPr="001258A5" w:rsidRDefault="0055457C" w:rsidP="002F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>-карты;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определитель номера;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переадресация вызова;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запрет вызова;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режим ожидания/удержания вызова;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входящие вызовы на территории России;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 xml:space="preserve">- входящие </w:t>
      </w:r>
      <w:r w:rsidRPr="00FD0155">
        <w:rPr>
          <w:rFonts w:ascii="Times New Roman" w:hAnsi="Times New Roman" w:cs="Times New Roman"/>
          <w:sz w:val="28"/>
          <w:szCs w:val="28"/>
          <w:lang w:val="en-US"/>
        </w:rPr>
        <w:t>SIM</w:t>
      </w:r>
      <w:r w:rsidRPr="00FD0155">
        <w:rPr>
          <w:rFonts w:ascii="Times New Roman" w:hAnsi="Times New Roman" w:cs="Times New Roman"/>
          <w:sz w:val="28"/>
          <w:szCs w:val="28"/>
        </w:rPr>
        <w:t>-сообщения;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замена абонентских номеров;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детализация телефонных переговоров;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добровольная блокировка номера;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добровольная разблокировка номера;</w:t>
      </w:r>
    </w:p>
    <w:p w:rsidR="0055457C" w:rsidRPr="00FD0155" w:rsidRDefault="00572697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запрет </w:t>
      </w:r>
      <w:r w:rsidR="0055457C" w:rsidRPr="00FD0155">
        <w:rPr>
          <w:rFonts w:ascii="Times New Roman" w:hAnsi="Times New Roman" w:cs="Times New Roman"/>
          <w:sz w:val="28"/>
          <w:szCs w:val="28"/>
        </w:rPr>
        <w:t xml:space="preserve">доступа к платным развлекательным и информационным ресурсам, приема платных входящих </w:t>
      </w:r>
      <w:r w:rsidR="0055457C" w:rsidRPr="00FD0155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55457C" w:rsidRPr="00FD0155">
        <w:rPr>
          <w:rFonts w:ascii="Times New Roman" w:hAnsi="Times New Roman" w:cs="Times New Roman"/>
          <w:sz w:val="28"/>
          <w:szCs w:val="28"/>
        </w:rPr>
        <w:t>/</w:t>
      </w:r>
      <w:r w:rsidR="0055457C" w:rsidRPr="00FD0155">
        <w:rPr>
          <w:rFonts w:ascii="Times New Roman" w:hAnsi="Times New Roman" w:cs="Times New Roman"/>
          <w:sz w:val="28"/>
          <w:szCs w:val="28"/>
          <w:lang w:val="en-US"/>
        </w:rPr>
        <w:t>MMS</w:t>
      </w:r>
      <w:r w:rsidR="0055457C" w:rsidRPr="00FD0155">
        <w:rPr>
          <w:rFonts w:ascii="Times New Roman" w:hAnsi="Times New Roman" w:cs="Times New Roman"/>
          <w:sz w:val="28"/>
          <w:szCs w:val="28"/>
        </w:rPr>
        <w:t>-сообщений и рекламных сообщений;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 xml:space="preserve">- запрет доступа к ресурсам, использующим </w:t>
      </w:r>
      <w:r w:rsidRPr="00FD0155">
        <w:rPr>
          <w:rFonts w:ascii="Times New Roman" w:hAnsi="Times New Roman" w:cs="Times New Roman"/>
          <w:sz w:val="28"/>
          <w:szCs w:val="28"/>
          <w:lang w:val="en-US"/>
        </w:rPr>
        <w:t>WAP</w:t>
      </w:r>
      <w:r w:rsidRPr="00FD0155">
        <w:rPr>
          <w:rFonts w:ascii="Times New Roman" w:hAnsi="Times New Roman" w:cs="Times New Roman"/>
          <w:sz w:val="28"/>
          <w:szCs w:val="28"/>
        </w:rPr>
        <w:t xml:space="preserve"> протокол при нахождении в роуминге и на территории России;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временное ограничение исходящих вызовов;</w:t>
      </w:r>
    </w:p>
    <w:p w:rsidR="0055457C" w:rsidRPr="00FD0155" w:rsidRDefault="0055457C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 xml:space="preserve">- </w:t>
      </w:r>
      <w:r w:rsidR="00D61FBE" w:rsidRPr="00FD0155">
        <w:rPr>
          <w:rFonts w:ascii="Times New Roman" w:hAnsi="Times New Roman" w:cs="Times New Roman"/>
          <w:sz w:val="28"/>
          <w:szCs w:val="28"/>
        </w:rPr>
        <w:t>ограничение доступа в Интернет;</w:t>
      </w:r>
    </w:p>
    <w:p w:rsidR="00D61FBE" w:rsidRPr="00FD0155" w:rsidRDefault="00D61FBE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предоставление корпоративного личного кабинета;</w:t>
      </w:r>
    </w:p>
    <w:p w:rsidR="00D61FBE" w:rsidRDefault="00D61FBE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55">
        <w:rPr>
          <w:rFonts w:ascii="Times New Roman" w:hAnsi="Times New Roman" w:cs="Times New Roman"/>
          <w:sz w:val="28"/>
          <w:szCs w:val="28"/>
        </w:rPr>
        <w:t>- исходящие вызовы на</w:t>
      </w:r>
      <w:r w:rsidR="00572697">
        <w:rPr>
          <w:rFonts w:ascii="Times New Roman" w:hAnsi="Times New Roman" w:cs="Times New Roman"/>
          <w:sz w:val="28"/>
          <w:szCs w:val="28"/>
        </w:rPr>
        <w:t xml:space="preserve"> абонентские номера внутри сети;</w:t>
      </w:r>
    </w:p>
    <w:p w:rsidR="00572697" w:rsidRDefault="00572697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97">
        <w:rPr>
          <w:rFonts w:ascii="Times New Roman" w:hAnsi="Times New Roman" w:cs="Times New Roman"/>
          <w:sz w:val="28"/>
          <w:szCs w:val="28"/>
        </w:rPr>
        <w:t>- обеспечение круглосуточного бесплатного справочно-информационного обслуживания;</w:t>
      </w:r>
    </w:p>
    <w:p w:rsidR="00572697" w:rsidRPr="00FD0155" w:rsidRDefault="00572697" w:rsidP="00572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97">
        <w:rPr>
          <w:rFonts w:ascii="Times New Roman" w:hAnsi="Times New Roman" w:cs="Times New Roman"/>
          <w:sz w:val="28"/>
          <w:szCs w:val="28"/>
        </w:rPr>
        <w:t xml:space="preserve">- обеспечить бесплатные вызова экстренных оперативных служб: пожарной охраны, </w:t>
      </w:r>
      <w:r w:rsidR="00156E6B">
        <w:rPr>
          <w:rFonts w:ascii="Times New Roman" w:hAnsi="Times New Roman" w:cs="Times New Roman"/>
          <w:sz w:val="28"/>
          <w:szCs w:val="28"/>
        </w:rPr>
        <w:t>пол</w:t>
      </w:r>
      <w:r w:rsidRPr="00572697">
        <w:rPr>
          <w:rFonts w:ascii="Times New Roman" w:hAnsi="Times New Roman" w:cs="Times New Roman"/>
          <w:sz w:val="28"/>
          <w:szCs w:val="28"/>
        </w:rPr>
        <w:t>иции, скорой медицинской помощи, службы спасени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94800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00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 xml:space="preserve">Оператор обеспечивает возможность доступа Заказчика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телематическим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услугам связи, услугам связи по передаче данных.</w:t>
      </w:r>
    </w:p>
    <w:p w:rsidR="00C94800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Оператор предоставляет Заказчику корпоративный личный кабинет, в котором Заказчик в режим реаль</w:t>
      </w:r>
      <w:r w:rsidR="00572697">
        <w:rPr>
          <w:rFonts w:ascii="Times New Roman" w:hAnsi="Times New Roman" w:cs="Times New Roman"/>
          <w:sz w:val="28"/>
          <w:szCs w:val="28"/>
        </w:rPr>
        <w:t>ного времени может осуществлять:</w:t>
      </w:r>
    </w:p>
    <w:p w:rsidR="00C94800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информации об услугах, получаемых на каждый абонентский номер;</w:t>
      </w:r>
    </w:p>
    <w:p w:rsidR="00C94800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и выгрузку детализации по оказанным услугам;</w:t>
      </w:r>
    </w:p>
    <w:p w:rsidR="00C94800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услуг, предоставляемых на абонентские номера.</w:t>
      </w:r>
    </w:p>
    <w:p w:rsidR="00C94800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Оператор должен обеспечить конфиденциальность информации об абонентах, которая будет или может быть известна сотрудникам компании-оператора сотовой связи в процессе обслуживани</w:t>
      </w:r>
      <w:r w:rsidR="00572697">
        <w:rPr>
          <w:rFonts w:ascii="Times New Roman" w:hAnsi="Times New Roman" w:cs="Times New Roman"/>
          <w:sz w:val="28"/>
          <w:szCs w:val="28"/>
        </w:rPr>
        <w:t>я абонентских номеров Заказчика;</w:t>
      </w:r>
    </w:p>
    <w:p w:rsidR="00C94800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2.9. Оператор обеспечивает техническую поддержку оказания Услуг 24 </w:t>
      </w:r>
      <w:r w:rsidR="00572697">
        <w:rPr>
          <w:rFonts w:ascii="Times New Roman" w:hAnsi="Times New Roman" w:cs="Times New Roman"/>
          <w:sz w:val="28"/>
          <w:szCs w:val="28"/>
        </w:rPr>
        <w:t>часа в</w:t>
      </w:r>
      <w:r>
        <w:rPr>
          <w:rFonts w:ascii="Times New Roman" w:hAnsi="Times New Roman" w:cs="Times New Roman"/>
          <w:sz w:val="28"/>
          <w:szCs w:val="28"/>
        </w:rPr>
        <w:t xml:space="preserve"> сутки, 7 дней в неделю, включая круглосуточный пр</w:t>
      </w:r>
      <w:r w:rsidR="00AF795F">
        <w:rPr>
          <w:rFonts w:ascii="Times New Roman" w:hAnsi="Times New Roman" w:cs="Times New Roman"/>
          <w:sz w:val="28"/>
          <w:szCs w:val="28"/>
        </w:rPr>
        <w:t>ием заявок и консультирование</w:t>
      </w:r>
      <w:r w:rsidR="00572697">
        <w:rPr>
          <w:rFonts w:ascii="Times New Roman" w:hAnsi="Times New Roman" w:cs="Times New Roman"/>
          <w:sz w:val="28"/>
          <w:szCs w:val="28"/>
        </w:rPr>
        <w:t>;</w:t>
      </w:r>
    </w:p>
    <w:p w:rsidR="003240DF" w:rsidRDefault="00C94800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EC25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возникновении аварийной ситуации в зоне ответственности Оператора и прерывания оказия услуг, </w:t>
      </w:r>
      <w:r w:rsidR="003240DF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обязуется </w:t>
      </w:r>
      <w:r w:rsidR="003240DF">
        <w:rPr>
          <w:rFonts w:ascii="Times New Roman" w:hAnsi="Times New Roman" w:cs="Times New Roman"/>
          <w:sz w:val="28"/>
          <w:szCs w:val="28"/>
        </w:rPr>
        <w:t>у</w:t>
      </w:r>
      <w:r w:rsidR="003240DF" w:rsidRPr="003240DF">
        <w:rPr>
          <w:rFonts w:ascii="Times New Roman" w:hAnsi="Times New Roman" w:cs="Times New Roman"/>
          <w:sz w:val="28"/>
          <w:szCs w:val="28"/>
        </w:rPr>
        <w:t>стран</w:t>
      </w:r>
      <w:r w:rsidR="003240DF">
        <w:rPr>
          <w:rFonts w:ascii="Times New Roman" w:hAnsi="Times New Roman" w:cs="Times New Roman"/>
          <w:sz w:val="28"/>
          <w:szCs w:val="28"/>
        </w:rPr>
        <w:t>ить</w:t>
      </w:r>
      <w:r w:rsidR="003240DF" w:rsidRPr="003240DF">
        <w:rPr>
          <w:rFonts w:ascii="Times New Roman" w:hAnsi="Times New Roman" w:cs="Times New Roman"/>
          <w:sz w:val="28"/>
          <w:szCs w:val="28"/>
        </w:rPr>
        <w:t xml:space="preserve"> выявленные повреждения и неисправности сети связи в течение контрольных сроков, определяемых в соответствии с Федеральным законом от 07.07.2003 №126-ФЗ «О связи»</w:t>
      </w:r>
      <w:r w:rsidR="003240DF">
        <w:rPr>
          <w:rFonts w:ascii="Times New Roman" w:hAnsi="Times New Roman" w:cs="Times New Roman"/>
          <w:sz w:val="28"/>
          <w:szCs w:val="28"/>
        </w:rPr>
        <w:t>;</w:t>
      </w:r>
    </w:p>
    <w:p w:rsidR="00572697" w:rsidRDefault="00572697" w:rsidP="003C4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Срок оказания услуг: с 01.07.2026 по 31.12.2026 (включительно);</w:t>
      </w:r>
    </w:p>
    <w:p w:rsidR="00572697" w:rsidRPr="00572697" w:rsidRDefault="00572697" w:rsidP="00572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Порядок оплаты: ежемесячно, </w:t>
      </w:r>
      <w:r w:rsidRPr="00572697">
        <w:rPr>
          <w:rFonts w:ascii="Times New Roman" w:hAnsi="Times New Roman" w:cs="Times New Roman"/>
          <w:sz w:val="28"/>
          <w:szCs w:val="28"/>
        </w:rPr>
        <w:t>Оплата осущ</w:t>
      </w:r>
      <w:r w:rsidR="003240DF">
        <w:rPr>
          <w:rFonts w:ascii="Times New Roman" w:hAnsi="Times New Roman" w:cs="Times New Roman"/>
          <w:sz w:val="28"/>
          <w:szCs w:val="28"/>
        </w:rPr>
        <w:t xml:space="preserve">ествляется по безналичному </w:t>
      </w:r>
      <w:r w:rsidRPr="00572697">
        <w:rPr>
          <w:rFonts w:ascii="Times New Roman" w:hAnsi="Times New Roman" w:cs="Times New Roman"/>
          <w:sz w:val="28"/>
          <w:szCs w:val="28"/>
        </w:rPr>
        <w:t xml:space="preserve">расчету платежными поручениями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572697">
        <w:rPr>
          <w:rFonts w:ascii="Times New Roman" w:hAnsi="Times New Roman" w:cs="Times New Roman"/>
          <w:sz w:val="28"/>
          <w:szCs w:val="28"/>
        </w:rPr>
        <w:t>, указанный в Контракте, в следующем порядке:</w:t>
      </w:r>
    </w:p>
    <w:p w:rsidR="00572697" w:rsidRPr="00AF795F" w:rsidRDefault="00572697" w:rsidP="00AF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97">
        <w:rPr>
          <w:rFonts w:ascii="Times New Roman" w:hAnsi="Times New Roman" w:cs="Times New Roman"/>
          <w:sz w:val="28"/>
          <w:szCs w:val="28"/>
        </w:rPr>
        <w:t xml:space="preserve">- ежеквартально за фактически оказанные услуги не позднее </w:t>
      </w:r>
      <w:r w:rsidR="003240DF">
        <w:rPr>
          <w:rFonts w:ascii="Times New Roman" w:hAnsi="Times New Roman" w:cs="Times New Roman"/>
          <w:sz w:val="28"/>
          <w:szCs w:val="28"/>
        </w:rPr>
        <w:t>20</w:t>
      </w:r>
      <w:r w:rsidRPr="00572697">
        <w:rPr>
          <w:rFonts w:ascii="Times New Roman" w:hAnsi="Times New Roman" w:cs="Times New Roman"/>
          <w:sz w:val="28"/>
          <w:szCs w:val="28"/>
        </w:rPr>
        <w:t xml:space="preserve"> (</w:t>
      </w:r>
      <w:r w:rsidR="003240DF">
        <w:rPr>
          <w:rFonts w:ascii="Times New Roman" w:hAnsi="Times New Roman" w:cs="Times New Roman"/>
          <w:sz w:val="28"/>
          <w:szCs w:val="28"/>
        </w:rPr>
        <w:t>двадцати</w:t>
      </w:r>
      <w:r w:rsidRPr="00572697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57269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572697">
        <w:rPr>
          <w:rFonts w:ascii="Times New Roman" w:hAnsi="Times New Roman" w:cs="Times New Roman"/>
          <w:sz w:val="28"/>
          <w:szCs w:val="28"/>
        </w:rPr>
        <w:t xml:space="preserve"> Заказчиком акта об оказании услуг, на </w:t>
      </w:r>
      <w:r w:rsidR="00AF795F">
        <w:rPr>
          <w:rFonts w:ascii="Times New Roman" w:hAnsi="Times New Roman" w:cs="Times New Roman"/>
          <w:sz w:val="28"/>
          <w:szCs w:val="28"/>
        </w:rPr>
        <w:t>основании счета (счета-фактуры)</w:t>
      </w:r>
      <w:r w:rsidR="00AF795F" w:rsidRPr="00AF795F">
        <w:rPr>
          <w:rFonts w:ascii="Times New Roman" w:hAnsi="Times New Roman" w:cs="Times New Roman"/>
          <w:sz w:val="28"/>
          <w:szCs w:val="28"/>
        </w:rPr>
        <w:t>.</w:t>
      </w:r>
    </w:p>
    <w:sectPr w:rsidR="00572697" w:rsidRPr="00AF795F" w:rsidSect="00CA308D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560"/>
    <w:multiLevelType w:val="multilevel"/>
    <w:tmpl w:val="7D1627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8A"/>
    <w:rsid w:val="000D6BA0"/>
    <w:rsid w:val="001258A5"/>
    <w:rsid w:val="0014565A"/>
    <w:rsid w:val="00156E6B"/>
    <w:rsid w:val="0020757E"/>
    <w:rsid w:val="00230688"/>
    <w:rsid w:val="002F5801"/>
    <w:rsid w:val="003240DF"/>
    <w:rsid w:val="003754D8"/>
    <w:rsid w:val="003C44EA"/>
    <w:rsid w:val="00456771"/>
    <w:rsid w:val="00490F7A"/>
    <w:rsid w:val="0055457C"/>
    <w:rsid w:val="00572697"/>
    <w:rsid w:val="005B1E90"/>
    <w:rsid w:val="005B4F77"/>
    <w:rsid w:val="005D6E8F"/>
    <w:rsid w:val="0061785A"/>
    <w:rsid w:val="006D4988"/>
    <w:rsid w:val="0074704C"/>
    <w:rsid w:val="00751FAB"/>
    <w:rsid w:val="007A4318"/>
    <w:rsid w:val="007B7DFC"/>
    <w:rsid w:val="00820ED3"/>
    <w:rsid w:val="00835CDA"/>
    <w:rsid w:val="009E266A"/>
    <w:rsid w:val="009F0011"/>
    <w:rsid w:val="00A17172"/>
    <w:rsid w:val="00A5578A"/>
    <w:rsid w:val="00A63171"/>
    <w:rsid w:val="00AC0470"/>
    <w:rsid w:val="00AF795F"/>
    <w:rsid w:val="00B13FAB"/>
    <w:rsid w:val="00B14FA1"/>
    <w:rsid w:val="00B37CEE"/>
    <w:rsid w:val="00B51CE6"/>
    <w:rsid w:val="00B91690"/>
    <w:rsid w:val="00C624E4"/>
    <w:rsid w:val="00C94800"/>
    <w:rsid w:val="00CA308D"/>
    <w:rsid w:val="00CD5604"/>
    <w:rsid w:val="00CE19BB"/>
    <w:rsid w:val="00D61FBE"/>
    <w:rsid w:val="00DA3D33"/>
    <w:rsid w:val="00E051BA"/>
    <w:rsid w:val="00EC2530"/>
    <w:rsid w:val="00F911F3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ooterText,numbered,Paragraphe de liste1,lp1,GOST_TableList,Булет1,1Булет,it_List1,A_маркированный_список,Абзац списка литеральный,Bullet List,Список левый,Рис-монограф"/>
    <w:basedOn w:val="a"/>
    <w:link w:val="a4"/>
    <w:uiPriority w:val="34"/>
    <w:qFormat/>
    <w:rsid w:val="00CE19BB"/>
    <w:pPr>
      <w:ind w:left="720"/>
      <w:contextualSpacing/>
    </w:pPr>
  </w:style>
  <w:style w:type="character" w:customStyle="1" w:styleId="a4">
    <w:name w:val="Абзац списка Знак"/>
    <w:aliases w:val="FooterText Знак,numbered Знак,Paragraphe de liste1 Знак,lp1 Знак,GOST_TableList Знак,Булет1 Знак,1Булет Знак,it_List1 Знак,A_маркированный_список Знак,Абзац списка литеральный Знак,Bullet List Знак,Список левый Знак,Рис-монограф Знак"/>
    <w:link w:val="a3"/>
    <w:uiPriority w:val="34"/>
    <w:locked/>
    <w:rsid w:val="00CE19BB"/>
  </w:style>
  <w:style w:type="table" w:styleId="a5">
    <w:name w:val="Table Grid"/>
    <w:basedOn w:val="a1"/>
    <w:uiPriority w:val="59"/>
    <w:rsid w:val="0014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ooterText,numbered,Paragraphe de liste1,lp1,GOST_TableList,Булет1,1Булет,it_List1,A_маркированный_список,Абзац списка литеральный,Bullet List,Список левый,Рис-монограф"/>
    <w:basedOn w:val="a"/>
    <w:link w:val="a4"/>
    <w:uiPriority w:val="34"/>
    <w:qFormat/>
    <w:rsid w:val="00CE19BB"/>
    <w:pPr>
      <w:ind w:left="720"/>
      <w:contextualSpacing/>
    </w:pPr>
  </w:style>
  <w:style w:type="character" w:customStyle="1" w:styleId="a4">
    <w:name w:val="Абзац списка Знак"/>
    <w:aliases w:val="FooterText Знак,numbered Знак,Paragraphe de liste1 Знак,lp1 Знак,GOST_TableList Знак,Булет1 Знак,1Булет Знак,it_List1 Знак,A_маркированный_список Знак,Абзац списка литеральный Знак,Bullet List Знак,Список левый Знак,Рис-монограф Знак"/>
    <w:link w:val="a3"/>
    <w:uiPriority w:val="34"/>
    <w:locked/>
    <w:rsid w:val="00CE19BB"/>
  </w:style>
  <w:style w:type="table" w:styleId="a5">
    <w:name w:val="Table Grid"/>
    <w:basedOn w:val="a1"/>
    <w:uiPriority w:val="59"/>
    <w:rsid w:val="0014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 Александр Николаевич</dc:creator>
  <cp:keywords/>
  <dc:description/>
  <cp:lastModifiedBy>master</cp:lastModifiedBy>
  <cp:revision>10</cp:revision>
  <dcterms:created xsi:type="dcterms:W3CDTF">2026-06-16T07:40:00Z</dcterms:created>
  <dcterms:modified xsi:type="dcterms:W3CDTF">2026-06-22T01:33:00Z</dcterms:modified>
</cp:coreProperties>
</file>