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A3" w:rsidRDefault="00FC6DA3" w:rsidP="001739B5">
      <w:pPr>
        <w:pStyle w:val="Title"/>
        <w:outlineLvl w:val="0"/>
      </w:pPr>
      <w:r>
        <w:t>ДОГОВОР</w:t>
      </w:r>
      <w:r w:rsidRPr="0005613F">
        <w:t xml:space="preserve"> №</w:t>
      </w:r>
    </w:p>
    <w:p w:rsidR="00FC6DA3" w:rsidRDefault="00FC6DA3" w:rsidP="001739B5">
      <w:pPr>
        <w:pStyle w:val="Title"/>
        <w:outlineLvl w:val="0"/>
      </w:pPr>
    </w:p>
    <w:p w:rsidR="00FC6DA3" w:rsidRPr="00DB12F1" w:rsidRDefault="00FC6DA3" w:rsidP="0077546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DB12F1">
        <w:rPr>
          <w:b/>
        </w:rPr>
        <w:t xml:space="preserve">на оказание услуг </w:t>
      </w:r>
      <w:r w:rsidRPr="00DB12F1">
        <w:rPr>
          <w:rFonts w:ascii="Times New Roman CYR" w:hAnsi="Times New Roman CYR" w:cs="Times New Roman CYR"/>
          <w:b/>
        </w:rPr>
        <w:t>по техническому обслуживанию,</w:t>
      </w:r>
    </w:p>
    <w:p w:rsidR="00FC6DA3" w:rsidRPr="00DB12F1" w:rsidRDefault="00FC6DA3" w:rsidP="0077546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DB12F1">
        <w:rPr>
          <w:rFonts w:ascii="Times New Roman CYR" w:hAnsi="Times New Roman CYR" w:cs="Times New Roman CYR"/>
          <w:b/>
        </w:rPr>
        <w:t>зарядке и ремонту огнетушителей.</w:t>
      </w:r>
    </w:p>
    <w:p w:rsidR="00FC6DA3" w:rsidRPr="0077546B" w:rsidRDefault="00FC6DA3" w:rsidP="001739B5">
      <w:pPr>
        <w:pStyle w:val="Title"/>
        <w:jc w:val="left"/>
        <w:outlineLvl w:val="0"/>
        <w:rPr>
          <w:szCs w:val="24"/>
        </w:rPr>
      </w:pPr>
      <w:r w:rsidRPr="0077546B">
        <w:rPr>
          <w:szCs w:val="24"/>
        </w:rPr>
        <w:t xml:space="preserve"> </w:t>
      </w:r>
    </w:p>
    <w:p w:rsidR="00FC6DA3" w:rsidRPr="00495AA2" w:rsidRDefault="00FC6DA3" w:rsidP="001739B5">
      <w:pPr>
        <w:ind w:firstLine="720"/>
        <w:rPr>
          <w:b/>
          <w:bCs/>
        </w:rPr>
      </w:pPr>
    </w:p>
    <w:p w:rsidR="00FC6DA3" w:rsidRPr="001163D5" w:rsidRDefault="00FC6DA3" w:rsidP="00C77929">
      <w:pPr>
        <w:widowControl w:val="0"/>
        <w:suppressAutoHyphens/>
        <w:jc w:val="center"/>
        <w:rPr>
          <w:color w:val="000000"/>
          <w:lang w:eastAsia="ar-SA"/>
        </w:rPr>
      </w:pPr>
      <w:r w:rsidRPr="001163D5">
        <w:rPr>
          <w:color w:val="000000"/>
          <w:lang w:eastAsia="ar-SA"/>
        </w:rPr>
        <w:t>г. Саратов</w:t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>
        <w:rPr>
          <w:color w:val="000000"/>
          <w:lang w:eastAsia="ar-SA"/>
        </w:rPr>
        <w:t xml:space="preserve">    </w:t>
      </w:r>
      <w:r w:rsidRPr="001163D5">
        <w:rPr>
          <w:color w:val="000000"/>
          <w:lang w:eastAsia="ar-SA"/>
        </w:rPr>
        <w:t xml:space="preserve">     </w:t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  <w:t xml:space="preserve">        </w:t>
      </w:r>
      <w:r>
        <w:rPr>
          <w:color w:val="000000"/>
          <w:lang w:eastAsia="ar-SA"/>
        </w:rPr>
        <w:t xml:space="preserve">     </w:t>
      </w:r>
      <w:r w:rsidRPr="001163D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        </w:t>
      </w:r>
      <w:r w:rsidRPr="001163D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          </w:t>
      </w:r>
      <w:r w:rsidRPr="001163D5">
        <w:rPr>
          <w:color w:val="000000"/>
          <w:lang w:eastAsia="ar-SA"/>
        </w:rPr>
        <w:t>«</w:t>
      </w:r>
      <w:r>
        <w:rPr>
          <w:color w:val="000000"/>
          <w:lang w:eastAsia="ar-SA"/>
        </w:rPr>
        <w:t>___</w:t>
      </w:r>
      <w:r w:rsidRPr="001163D5">
        <w:rPr>
          <w:color w:val="000000"/>
          <w:lang w:eastAsia="ar-SA"/>
        </w:rPr>
        <w:t>»</w:t>
      </w:r>
      <w:r>
        <w:rPr>
          <w:color w:val="000000"/>
          <w:lang w:eastAsia="ar-SA"/>
        </w:rPr>
        <w:t xml:space="preserve"> июня </w:t>
      </w:r>
      <w:r w:rsidRPr="001163D5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6</w:t>
      </w:r>
      <w:r w:rsidRPr="001163D5">
        <w:rPr>
          <w:color w:val="000000"/>
          <w:lang w:eastAsia="ar-SA"/>
        </w:rPr>
        <w:t xml:space="preserve"> года</w:t>
      </w:r>
    </w:p>
    <w:p w:rsidR="00FC6DA3" w:rsidRDefault="00FC6DA3" w:rsidP="00C77929">
      <w:pPr>
        <w:jc w:val="both"/>
        <w:rPr>
          <w:color w:val="000000"/>
        </w:rPr>
      </w:pPr>
      <w:r>
        <w:rPr>
          <w:color w:val="000000"/>
        </w:rPr>
        <w:t xml:space="preserve">          </w:t>
      </w:r>
    </w:p>
    <w:p w:rsidR="00FC6DA3" w:rsidRPr="00B21619" w:rsidRDefault="00FC6DA3" w:rsidP="00E67C85">
      <w:pPr>
        <w:tabs>
          <w:tab w:val="left" w:pos="993"/>
        </w:tabs>
        <w:jc w:val="both"/>
      </w:pPr>
      <w:r>
        <w:rPr>
          <w:color w:val="000000"/>
        </w:rPr>
        <w:t xml:space="preserve">        </w:t>
      </w:r>
      <w:r w:rsidRPr="00CC6221">
        <w:rPr>
          <w:color w:val="000000"/>
        </w:rPr>
        <w:t>Федеральное государственное бюджетное учреждение науки Федеральный исследовательский центр «Саратовский научный центр Российской академии наук» (ФИЦ СНЦ РАН), именуемое в дальнейшем «</w:t>
      </w:r>
      <w:r>
        <w:rPr>
          <w:color w:val="000000"/>
        </w:rPr>
        <w:t>Заказчик</w:t>
      </w:r>
      <w:r w:rsidRPr="00CC6221">
        <w:rPr>
          <w:color w:val="000000"/>
        </w:rPr>
        <w:t xml:space="preserve">», в лице руководителя Института биохимии и физиологии растений и микроорганизмов – обособленного структурного подразделения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наук» (далее </w:t>
      </w:r>
      <w:r w:rsidRPr="00CC6221">
        <w:rPr>
          <w:color w:val="000000"/>
        </w:rPr>
        <w:sym w:font="Symbol" w:char="F02D"/>
      </w:r>
      <w:r w:rsidRPr="00CC6221">
        <w:rPr>
          <w:color w:val="000000"/>
        </w:rPr>
        <w:t xml:space="preserve"> ИБФРМ РАН) Матора Ларисы Юрьевны</w:t>
      </w:r>
      <w:r w:rsidRPr="00CC6221">
        <w:rPr>
          <w:color w:val="000000"/>
          <w:lang w:eastAsia="en-US"/>
        </w:rPr>
        <w:t xml:space="preserve">, действующего на основании Доверенности № 1 от </w:t>
      </w:r>
      <w:r w:rsidRPr="00CC6221">
        <w:rPr>
          <w:color w:val="000000"/>
        </w:rPr>
        <w:t>09 февраля</w:t>
      </w:r>
      <w:r w:rsidRPr="00CC6221">
        <w:rPr>
          <w:color w:val="00000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CC6221">
          <w:rPr>
            <w:color w:val="000000"/>
            <w:lang w:eastAsia="en-US"/>
          </w:rPr>
          <w:t>202</w:t>
        </w:r>
        <w:r w:rsidRPr="00CC6221">
          <w:rPr>
            <w:color w:val="000000"/>
          </w:rPr>
          <w:t>4</w:t>
        </w:r>
        <w:r w:rsidRPr="00CC6221">
          <w:rPr>
            <w:color w:val="000000"/>
            <w:lang w:eastAsia="en-US"/>
          </w:rPr>
          <w:t xml:space="preserve"> г</w:t>
        </w:r>
      </w:smartTag>
      <w:r w:rsidRPr="00CC6221">
        <w:rPr>
          <w:color w:val="000000"/>
          <w:lang w:eastAsia="en-US"/>
        </w:rPr>
        <w:t xml:space="preserve">., в целях удовлетворения потребностей ИБФРМ РАН (грузополучатель и плательщик) </w:t>
      </w:r>
      <w:r w:rsidRPr="00CC6221">
        <w:rPr>
          <w:color w:val="000000"/>
        </w:rPr>
        <w:t>с одной стороны, и</w:t>
      </w:r>
      <w:r w:rsidRPr="004610B1">
        <w:rPr>
          <w:color w:val="000000"/>
        </w:rPr>
        <w:t xml:space="preserve"> </w:t>
      </w:r>
      <w:r>
        <w:rPr>
          <w:color w:val="000000"/>
        </w:rPr>
        <w:t>_______________________</w:t>
      </w:r>
      <w:r w:rsidRPr="00511C39">
        <w:rPr>
          <w:color w:val="000000"/>
          <w:spacing w:val="12"/>
          <w:sz w:val="23"/>
          <w:szCs w:val="23"/>
        </w:rPr>
        <w:t>,</w:t>
      </w:r>
      <w:r>
        <w:rPr>
          <w:color w:val="000000"/>
          <w:spacing w:val="12"/>
          <w:sz w:val="23"/>
          <w:szCs w:val="23"/>
        </w:rPr>
        <w:t xml:space="preserve"> </w:t>
      </w:r>
      <w:r w:rsidRPr="005D265F">
        <w:rPr>
          <w:color w:val="000000"/>
          <w:spacing w:val="12"/>
        </w:rPr>
        <w:t>именуемое в дальнейшем «</w:t>
      </w:r>
      <w:r>
        <w:rPr>
          <w:color w:val="000000"/>
          <w:spacing w:val="12"/>
        </w:rPr>
        <w:t>Исполнитель</w:t>
      </w:r>
      <w:r w:rsidRPr="005D265F">
        <w:rPr>
          <w:color w:val="000000"/>
          <w:spacing w:val="12"/>
        </w:rPr>
        <w:t>»,</w:t>
      </w:r>
      <w:r w:rsidRPr="005D265F">
        <w:rPr>
          <w:i/>
          <w:iCs/>
          <w:color w:val="000000"/>
          <w:spacing w:val="12"/>
        </w:rPr>
        <w:t xml:space="preserve"> </w:t>
      </w:r>
      <w:r w:rsidRPr="005D265F">
        <w:rPr>
          <w:color w:val="000000"/>
          <w:spacing w:val="12"/>
        </w:rPr>
        <w:t xml:space="preserve">в лице </w:t>
      </w:r>
      <w:r>
        <w:rPr>
          <w:color w:val="000000"/>
          <w:spacing w:val="12"/>
        </w:rPr>
        <w:t>_________________________</w:t>
      </w:r>
      <w:r w:rsidRPr="005D265F">
        <w:rPr>
          <w:color w:val="000000"/>
        </w:rPr>
        <w:t>, действующего на основании</w:t>
      </w:r>
      <w:r>
        <w:rPr>
          <w:color w:val="000000"/>
        </w:rPr>
        <w:t xml:space="preserve"> ________________</w:t>
      </w:r>
      <w:r w:rsidRPr="005D265F">
        <w:rPr>
          <w:color w:val="000000"/>
        </w:rPr>
        <w:t>,</w:t>
      </w:r>
      <w:r>
        <w:rPr>
          <w:color w:val="000000"/>
        </w:rPr>
        <w:t xml:space="preserve"> </w:t>
      </w:r>
      <w:r w:rsidRPr="005D265F">
        <w:rPr>
          <w:color w:val="000000"/>
        </w:rPr>
        <w:t>с другой стороны, именуемые в да</w:t>
      </w:r>
      <w:r>
        <w:rPr>
          <w:color w:val="000000"/>
        </w:rPr>
        <w:t>л</w:t>
      </w:r>
      <w:r w:rsidRPr="005D265F">
        <w:rPr>
          <w:color w:val="000000"/>
        </w:rPr>
        <w:t>ьнейшем «Стороны»,</w:t>
      </w:r>
      <w:r w:rsidRPr="00E67C85">
        <w:rPr>
          <w:color w:val="000000"/>
        </w:rPr>
        <w:t xml:space="preserve"> </w:t>
      </w:r>
      <w:r w:rsidRPr="005D265F">
        <w:rPr>
          <w:color w:val="000000"/>
        </w:rPr>
        <w:t>в соответствии  с требованиями</w:t>
      </w:r>
      <w:r>
        <w:rPr>
          <w:color w:val="000000"/>
        </w:rPr>
        <w:t xml:space="preserve"> </w:t>
      </w:r>
      <w:r>
        <w:rPr>
          <w:snapToGrid w:val="0"/>
        </w:rPr>
        <w:t>п. 4</w:t>
      </w:r>
      <w:r w:rsidRPr="00CF4C44">
        <w:rPr>
          <w:snapToGrid w:val="0"/>
        </w:rPr>
        <w:t xml:space="preserve"> ч. 1</w:t>
      </w:r>
      <w:r w:rsidRPr="00530193">
        <w:rPr>
          <w:snapToGrid w:val="0"/>
        </w:rPr>
        <w:t xml:space="preserve"> ст. 93 </w:t>
      </w:r>
      <w:r w:rsidRPr="00530193"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основании результатов осуществления закупки путем проведения закупочной сессии (итоговый протокол закупочной сессии </w:t>
      </w:r>
      <w:r w:rsidRPr="00C126D3">
        <w:t>от ___</w:t>
      </w:r>
      <w:r w:rsidRPr="00530193">
        <w:t xml:space="preserve"> </w:t>
      </w:r>
      <w:r>
        <w:t xml:space="preserve">мая </w:t>
      </w:r>
      <w:smartTag w:uri="urn:schemas-microsoft-com:office:smarttags" w:element="metricconverter">
        <w:smartTagPr>
          <w:attr w:name="ProductID" w:val="2026 г"/>
        </w:smartTagPr>
        <w:r w:rsidRPr="00530193">
          <w:t>202</w:t>
        </w:r>
        <w:r>
          <w:t>6</w:t>
        </w:r>
        <w:r w:rsidRPr="00530193">
          <w:t xml:space="preserve"> г</w:t>
        </w:r>
      </w:smartTag>
      <w:r w:rsidRPr="00530193">
        <w:t xml:space="preserve">. </w:t>
      </w:r>
      <w:r w:rsidRPr="00C126D3">
        <w:t>№ ________),</w:t>
      </w:r>
      <w:r w:rsidRPr="00530193">
        <w:t xml:space="preserve"> заключили настоящий Договор (далее - Договор) о нижеследующем:</w:t>
      </w:r>
      <w:r w:rsidRPr="00B21619">
        <w:t xml:space="preserve"> </w:t>
      </w:r>
    </w:p>
    <w:p w:rsidR="00FC6DA3" w:rsidRPr="005D265F" w:rsidRDefault="00FC6DA3" w:rsidP="00E67C85">
      <w:pPr>
        <w:jc w:val="both"/>
        <w:rPr>
          <w:color w:val="000000"/>
        </w:rPr>
      </w:pPr>
    </w:p>
    <w:p w:rsidR="00FC6DA3" w:rsidRDefault="00FC6DA3" w:rsidP="009A1842">
      <w:pPr>
        <w:tabs>
          <w:tab w:val="left" w:pos="0"/>
          <w:tab w:val="left" w:pos="360"/>
        </w:tabs>
        <w:spacing w:before="120" w:after="120"/>
        <w:ind w:right="-54"/>
        <w:jc w:val="center"/>
        <w:outlineLvl w:val="0"/>
        <w:rPr>
          <w:b/>
          <w:bCs/>
          <w:color w:val="000000"/>
          <w:spacing w:val="1"/>
        </w:rPr>
      </w:pPr>
      <w:r w:rsidRPr="001C0F97">
        <w:rPr>
          <w:b/>
          <w:bCs/>
          <w:color w:val="000000"/>
          <w:spacing w:val="1"/>
        </w:rPr>
        <w:t>1.</w:t>
      </w:r>
      <w:r w:rsidRPr="001C0F97">
        <w:rPr>
          <w:b/>
          <w:bCs/>
          <w:color w:val="000000"/>
          <w:spacing w:val="1"/>
        </w:rPr>
        <w:tab/>
        <w:t>Предмет Договора</w:t>
      </w:r>
      <w:r>
        <w:rPr>
          <w:b/>
          <w:bCs/>
          <w:color w:val="000000"/>
          <w:spacing w:val="1"/>
        </w:rPr>
        <w:t>.</w:t>
      </w:r>
    </w:p>
    <w:p w:rsidR="00FC6DA3" w:rsidRPr="00456093" w:rsidRDefault="00FC6DA3" w:rsidP="00220C60">
      <w:pPr>
        <w:autoSpaceDE w:val="0"/>
        <w:autoSpaceDN w:val="0"/>
        <w:adjustRightInd w:val="0"/>
      </w:pPr>
      <w:r>
        <w:rPr>
          <w:color w:val="000000"/>
        </w:rPr>
        <w:t xml:space="preserve">1.1.  В соответствии с настоящим Договором </w:t>
      </w:r>
      <w:r w:rsidRPr="00456093">
        <w:t>Исполнитель обязуется оказать услуги по</w:t>
      </w:r>
      <w:r>
        <w:rPr>
          <w:color w:val="000000"/>
        </w:rPr>
        <w:t xml:space="preserve"> </w:t>
      </w:r>
      <w:r w:rsidRPr="0077546B">
        <w:rPr>
          <w:rFonts w:ascii="Times New Roman CYR" w:hAnsi="Times New Roman CYR" w:cs="Times New Roman CYR"/>
        </w:rPr>
        <w:t>техническому обслуживанию,</w:t>
      </w:r>
      <w:r>
        <w:rPr>
          <w:rFonts w:ascii="Times New Roman CYR" w:hAnsi="Times New Roman CYR" w:cs="Times New Roman CYR"/>
        </w:rPr>
        <w:t xml:space="preserve"> зарядке и ремонту </w:t>
      </w:r>
      <w:r w:rsidRPr="0077546B">
        <w:rPr>
          <w:rFonts w:ascii="Times New Roman CYR" w:hAnsi="Times New Roman CYR" w:cs="Times New Roman CYR"/>
        </w:rPr>
        <w:t>огнетушителей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 (далее по тексту – услуги), </w:t>
      </w:r>
      <w:r>
        <w:t xml:space="preserve">а Заказчик обязуется </w:t>
      </w:r>
      <w:r w:rsidRPr="00220C60">
        <w:t>принять и оплатить оказанные услуги.</w:t>
      </w:r>
    </w:p>
    <w:p w:rsidR="00FC6DA3" w:rsidRPr="001C0F97" w:rsidRDefault="00FC6DA3" w:rsidP="009A1842">
      <w:pPr>
        <w:tabs>
          <w:tab w:val="left" w:pos="851"/>
        </w:tabs>
        <w:jc w:val="both"/>
        <w:rPr>
          <w:color w:val="000000"/>
        </w:rPr>
      </w:pPr>
      <w:r>
        <w:rPr>
          <w:color w:val="000000"/>
          <w:spacing w:val="5"/>
        </w:rPr>
        <w:t xml:space="preserve">1.2. </w:t>
      </w:r>
      <w:r w:rsidRPr="001C0F97">
        <w:rPr>
          <w:color w:val="000000"/>
          <w:spacing w:val="5"/>
        </w:rPr>
        <w:t>Требования, предъявляемые к услугам, виды (содержание) и объем,</w:t>
      </w:r>
      <w:r>
        <w:rPr>
          <w:color w:val="000000"/>
          <w:spacing w:val="5"/>
        </w:rPr>
        <w:t xml:space="preserve"> </w:t>
      </w:r>
      <w:r w:rsidRPr="001C0F97">
        <w:rPr>
          <w:color w:val="000000"/>
          <w:spacing w:val="12"/>
        </w:rPr>
        <w:t xml:space="preserve">состав отчетной документации и другие условия определяются в </w:t>
      </w:r>
      <w:r>
        <w:rPr>
          <w:color w:val="000000"/>
          <w:spacing w:val="12"/>
        </w:rPr>
        <w:t>Техническом з</w:t>
      </w:r>
      <w:r w:rsidRPr="001C0F97">
        <w:rPr>
          <w:color w:val="000000"/>
          <w:spacing w:val="2"/>
        </w:rPr>
        <w:t xml:space="preserve">адании на оказание услуг </w:t>
      </w:r>
      <w:r>
        <w:rPr>
          <w:color w:val="000000"/>
          <w:spacing w:val="2"/>
        </w:rPr>
        <w:t>(Приложение №1 к Договору)</w:t>
      </w:r>
      <w:r w:rsidRPr="001C0F97">
        <w:rPr>
          <w:color w:val="000000"/>
          <w:spacing w:val="2"/>
        </w:rPr>
        <w:t xml:space="preserve">. </w:t>
      </w:r>
    </w:p>
    <w:p w:rsidR="00FC6DA3" w:rsidRDefault="00FC6DA3" w:rsidP="009A1842">
      <w:pPr>
        <w:tabs>
          <w:tab w:val="left" w:pos="851"/>
        </w:tabs>
        <w:jc w:val="both"/>
      </w:pPr>
      <w:r>
        <w:rPr>
          <w:color w:val="000000"/>
        </w:rPr>
        <w:t xml:space="preserve">1.4. </w:t>
      </w:r>
      <w:r w:rsidRPr="001C0F97">
        <w:rPr>
          <w:color w:val="000000"/>
        </w:rPr>
        <w:t xml:space="preserve">Срок оказания услуг </w:t>
      </w:r>
      <w:r>
        <w:rPr>
          <w:color w:val="000000"/>
        </w:rPr>
        <w:t>–</w:t>
      </w:r>
      <w:r w:rsidRPr="001C0F97">
        <w:rPr>
          <w:color w:val="000000"/>
        </w:rPr>
        <w:t xml:space="preserve"> </w:t>
      </w:r>
      <w:r>
        <w:rPr>
          <w:color w:val="000000"/>
        </w:rPr>
        <w:t>не позднее 15</w:t>
      </w:r>
      <w:r w:rsidRPr="001C0F97">
        <w:rPr>
          <w:color w:val="000000"/>
        </w:rPr>
        <w:t xml:space="preserve"> (</w:t>
      </w:r>
      <w:r>
        <w:rPr>
          <w:color w:val="000000"/>
        </w:rPr>
        <w:t>Пятнадцати</w:t>
      </w:r>
      <w:r w:rsidRPr="001C0F97">
        <w:rPr>
          <w:color w:val="000000"/>
        </w:rPr>
        <w:t>)</w:t>
      </w:r>
      <w:r w:rsidRPr="00867AFE">
        <w:rPr>
          <w:color w:val="000000"/>
        </w:rPr>
        <w:t xml:space="preserve"> </w:t>
      </w:r>
      <w:r>
        <w:rPr>
          <w:color w:val="000000"/>
        </w:rPr>
        <w:t>рабочих</w:t>
      </w:r>
      <w:r w:rsidRPr="001C0F97">
        <w:rPr>
          <w:color w:val="000000"/>
        </w:rPr>
        <w:t xml:space="preserve"> </w:t>
      </w:r>
      <w:r w:rsidRPr="001C0F97">
        <w:t xml:space="preserve">дней со дня подписания </w:t>
      </w:r>
      <w:r>
        <w:t xml:space="preserve">Сторонами </w:t>
      </w:r>
      <w:r w:rsidRPr="001C0F97">
        <w:t xml:space="preserve">настоящего Договора. </w:t>
      </w:r>
    </w:p>
    <w:p w:rsidR="00FC6DA3" w:rsidRPr="001C0F97" w:rsidRDefault="00FC6DA3" w:rsidP="009A1842">
      <w:pPr>
        <w:tabs>
          <w:tab w:val="left" w:pos="851"/>
        </w:tabs>
        <w:jc w:val="both"/>
      </w:pPr>
      <w:r>
        <w:t xml:space="preserve">1.5. </w:t>
      </w:r>
      <w:r w:rsidRPr="002D772E">
        <w:rPr>
          <w:color w:val="000000"/>
        </w:rPr>
        <w:t xml:space="preserve">Оказание услуг осуществляется  </w:t>
      </w:r>
      <w:r>
        <w:rPr>
          <w:color w:val="000000"/>
        </w:rPr>
        <w:t xml:space="preserve">по фактическому месту нахождения Исполнителя с вывозом огнетушителей от Заказчика </w:t>
      </w:r>
      <w:r w:rsidRPr="002D772E">
        <w:rPr>
          <w:color w:val="000000"/>
        </w:rPr>
        <w:t xml:space="preserve">по адресу: </w:t>
      </w:r>
      <w:r w:rsidRPr="002D772E">
        <w:t>г. Саратов, проспект Энтузиастов, д. 13.</w:t>
      </w:r>
    </w:p>
    <w:p w:rsidR="00FC6DA3" w:rsidRDefault="00FC6DA3" w:rsidP="009A1842">
      <w:pPr>
        <w:tabs>
          <w:tab w:val="left" w:pos="1440"/>
        </w:tabs>
        <w:jc w:val="both"/>
        <w:rPr>
          <w:color w:val="000000"/>
        </w:rPr>
      </w:pPr>
      <w:r>
        <w:rPr>
          <w:color w:val="000000"/>
        </w:rPr>
        <w:t xml:space="preserve">1.4.1.  </w:t>
      </w:r>
      <w:r w:rsidRPr="001C0F97">
        <w:rPr>
          <w:color w:val="000000"/>
        </w:rPr>
        <w:t>Датой оказания услуг считается дата фактического предоставления услуг  в полном объеме</w:t>
      </w:r>
      <w:r>
        <w:rPr>
          <w:color w:val="000000"/>
        </w:rPr>
        <w:t xml:space="preserve">, </w:t>
      </w:r>
      <w:r w:rsidRPr="001C0F97">
        <w:rPr>
          <w:color w:val="000000"/>
        </w:rPr>
        <w:t>предоставления всей необходимой документации</w:t>
      </w:r>
      <w:r>
        <w:rPr>
          <w:color w:val="000000"/>
        </w:rPr>
        <w:t xml:space="preserve"> и подписания Сторонами</w:t>
      </w:r>
      <w:r w:rsidRPr="001C0F97">
        <w:rPr>
          <w:color w:val="000000"/>
        </w:rPr>
        <w:t xml:space="preserve"> Акт</w:t>
      </w:r>
      <w:r>
        <w:rPr>
          <w:color w:val="000000"/>
        </w:rPr>
        <w:t>а</w:t>
      </w:r>
      <w:r w:rsidRPr="001C0F97">
        <w:rPr>
          <w:color w:val="000000"/>
        </w:rPr>
        <w:t xml:space="preserve"> сдачи-приемки</w:t>
      </w:r>
      <w:r>
        <w:rPr>
          <w:color w:val="000000"/>
        </w:rPr>
        <w:t xml:space="preserve"> оказанных услуг</w:t>
      </w:r>
      <w:r w:rsidRPr="001C0F97">
        <w:rPr>
          <w:color w:val="000000"/>
        </w:rPr>
        <w:t>.</w:t>
      </w:r>
    </w:p>
    <w:p w:rsidR="00FC6DA3" w:rsidRPr="001C0F97" w:rsidRDefault="00FC6DA3" w:rsidP="009A1842">
      <w:pPr>
        <w:tabs>
          <w:tab w:val="left" w:pos="1440"/>
        </w:tabs>
        <w:jc w:val="both"/>
        <w:rPr>
          <w:color w:val="000000"/>
        </w:rPr>
      </w:pPr>
    </w:p>
    <w:p w:rsidR="00FC6DA3" w:rsidRDefault="00FC6DA3" w:rsidP="009A1842">
      <w:pPr>
        <w:shd w:val="clear" w:color="auto" w:fill="FFFFFF"/>
        <w:tabs>
          <w:tab w:val="left" w:pos="0"/>
          <w:tab w:val="left" w:pos="792"/>
        </w:tabs>
        <w:spacing w:before="120" w:after="120"/>
        <w:ind w:left="792" w:right="-57" w:hanging="432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1C0F97">
        <w:rPr>
          <w:b/>
          <w:bCs/>
        </w:rPr>
        <w:t>2.</w:t>
      </w:r>
      <w:r w:rsidRPr="001C0F97">
        <w:rPr>
          <w:b/>
          <w:bCs/>
        </w:rPr>
        <w:tab/>
        <w:t>Права</w:t>
      </w:r>
      <w:r>
        <w:rPr>
          <w:rFonts w:ascii="Times New Roman CYR" w:hAnsi="Times New Roman CYR" w:cs="Times New Roman CYR"/>
          <w:b/>
          <w:bCs/>
        </w:rPr>
        <w:t xml:space="preserve"> и обязанности Сторон.</w:t>
      </w:r>
    </w:p>
    <w:p w:rsidR="00FC6DA3" w:rsidRDefault="00FC6DA3" w:rsidP="00EA31CB">
      <w:pPr>
        <w:tabs>
          <w:tab w:val="left" w:pos="851"/>
        </w:tabs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  Заказчик:</w:t>
      </w:r>
    </w:p>
    <w:p w:rsidR="00FC6DA3" w:rsidRDefault="00FC6DA3" w:rsidP="00EA31CB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2.1.1.  Поручает Исполнителю оказание услуг в порядке и на условиях, предусмотренных настоящим Договором.</w:t>
      </w:r>
    </w:p>
    <w:p w:rsidR="00FC6DA3" w:rsidRDefault="00FC6DA3" w:rsidP="00EA31CB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2.1.2. Обязуется передать Исполнителю документацию и информацию, необходимую для оказания услуг.</w:t>
      </w:r>
    </w:p>
    <w:p w:rsidR="00FC6DA3" w:rsidRDefault="00FC6DA3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2.1.3. Обязуется </w:t>
      </w:r>
      <w:r w:rsidRPr="003D72EB">
        <w:t>своевременно принять и оплатить</w:t>
      </w:r>
      <w:r>
        <w:rPr>
          <w:rFonts w:ascii="Times New Roman CYR" w:hAnsi="Times New Roman CYR" w:cs="Times New Roman CYR"/>
          <w:color w:val="000000"/>
        </w:rPr>
        <w:t xml:space="preserve"> оказанные услуги в соответствии с главой 4 Договора.</w:t>
      </w:r>
    </w:p>
    <w:p w:rsidR="00FC6DA3" w:rsidRDefault="00FC6DA3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2.1.4.</w:t>
      </w:r>
      <w:r>
        <w:rPr>
          <w:rFonts w:ascii="Times New Roman CYR" w:hAnsi="Times New Roman CYR" w:cs="Times New Roman CYR"/>
          <w:color w:val="000000"/>
        </w:rPr>
        <w:tab/>
        <w:t>В случае полного или частичного невыполнения условий настоящего Договора по вине Исполнителя вправе требовать у него соответствующего возмещения согласно главе 6 Договора.</w:t>
      </w:r>
    </w:p>
    <w:p w:rsidR="00FC6DA3" w:rsidRDefault="00FC6DA3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2.1.5.</w:t>
      </w:r>
      <w:r>
        <w:rPr>
          <w:rFonts w:ascii="Times New Roman CYR" w:hAnsi="Times New Roman CYR" w:cs="Times New Roman CYR"/>
          <w:color w:val="000000"/>
        </w:rPr>
        <w:tab/>
        <w:t>Вправе осуществлять контроль над исполнением настоящего Договора, проверять ход и качество оказываемых Исполнителем услуг, не вмешиваясь в его деятельность.</w:t>
      </w:r>
    </w:p>
    <w:p w:rsidR="00FC6DA3" w:rsidRDefault="00FC6DA3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2.1.6.</w:t>
      </w:r>
      <w:r>
        <w:rPr>
          <w:rFonts w:ascii="Times New Roman CYR" w:hAnsi="Times New Roman CYR" w:cs="Times New Roman CYR"/>
          <w:color w:val="000000"/>
        </w:rPr>
        <w:tab/>
        <w:t>Вправе требовать предоставления информации, касающейся оказываемых Исполнителем услуг.</w:t>
      </w:r>
    </w:p>
    <w:p w:rsidR="00FC6DA3" w:rsidRDefault="00FC6DA3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2.1.7. Обязуется </w:t>
      </w:r>
      <w:r w:rsidRPr="003D72EB">
        <w:t xml:space="preserve">выполнять свои обязательства, предусмотренные иными положениями </w:t>
      </w:r>
      <w:r>
        <w:t>Договора</w:t>
      </w:r>
      <w:r w:rsidRPr="003D72EB">
        <w:t>.</w:t>
      </w:r>
    </w:p>
    <w:p w:rsidR="00FC6DA3" w:rsidRDefault="00FC6DA3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      Исполнитель:</w:t>
      </w:r>
    </w:p>
    <w:p w:rsidR="00FC6DA3" w:rsidRPr="00933F99" w:rsidRDefault="00FC6DA3" w:rsidP="00EA31CB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 xml:space="preserve">2.2.1.  </w:t>
      </w:r>
      <w:r>
        <w:rPr>
          <w:rFonts w:ascii="Times New Roman CYR" w:hAnsi="Times New Roman CYR" w:cs="Times New Roman CYR"/>
        </w:rPr>
        <w:t>Вправе самостоятельно приобретать материальные ресурсы, необходимые для исполнения настоящего Договора.</w:t>
      </w:r>
    </w:p>
    <w:p w:rsidR="00FC6DA3" w:rsidRDefault="00FC6DA3" w:rsidP="002D772E">
      <w:pPr>
        <w:outlineLvl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2.2.2.</w:t>
      </w:r>
      <w:r>
        <w:rPr>
          <w:rFonts w:ascii="Times New Roman CYR" w:hAnsi="Times New Roman CYR" w:cs="Times New Roman CYR"/>
          <w:color w:val="000000"/>
        </w:rPr>
        <w:tab/>
        <w:t>На момент подписания Договора должен отсутствовать в реестре недобросовестных  поставщиков (подрядчиков, исполнителей).</w:t>
      </w:r>
    </w:p>
    <w:p w:rsidR="00FC6DA3" w:rsidRDefault="00FC6DA3" w:rsidP="00EB43D5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2.2.3.</w:t>
      </w:r>
      <w:r>
        <w:rPr>
          <w:rFonts w:ascii="Times New Roman CYR" w:hAnsi="Times New Roman CYR" w:cs="Times New Roman CYR"/>
        </w:rPr>
        <w:tab/>
        <w:t>Вправе самостоятельно определять способы оказания услуг, если иное не указано в Задании (глава 11 Договора).</w:t>
      </w:r>
    </w:p>
    <w:p w:rsidR="00FC6DA3" w:rsidRDefault="00FC6DA3" w:rsidP="00EB43D5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2.2.4.  Вправе получать оплату за оказанные услуги,  в соответствии с главой 4 настоящего Договора.</w:t>
      </w:r>
    </w:p>
    <w:p w:rsidR="00FC6DA3" w:rsidRDefault="00FC6DA3" w:rsidP="001F3D1F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2.2.5. </w:t>
      </w:r>
      <w:r>
        <w:rPr>
          <w:rFonts w:ascii="Times New Roman CYR" w:hAnsi="Times New Roman CYR" w:cs="Times New Roman CYR"/>
        </w:rPr>
        <w:t>Обязан оказать услуги лично. В процессе исполнения Договора он вправе привлекать к оказанию услуг третьих лиц только по согласованию с Заказчиком.</w:t>
      </w:r>
    </w:p>
    <w:p w:rsidR="00FC6DA3" w:rsidRDefault="00FC6DA3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2.2.6. Обязан оказать услуги в объеме, сроки и надлежащего качества, предусмотренные настоящим Договором.</w:t>
      </w:r>
    </w:p>
    <w:p w:rsidR="00FC6DA3" w:rsidRDefault="00FC6DA3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2.2.7. Обязан оказывать услуги и выполнять свои обязанности по настоящему Договору с надлежащим прилежанием, эффективностью и на высоком профессиональном уровне, а также применять передовые технологии, безопасные и эффективные оборудование, технику, материалы и методы. </w:t>
      </w:r>
    </w:p>
    <w:p w:rsidR="00FC6DA3" w:rsidRDefault="00FC6DA3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2.2.8.</w:t>
      </w:r>
      <w:r>
        <w:rPr>
          <w:rFonts w:ascii="Times New Roman CYR" w:hAnsi="Times New Roman CYR" w:cs="Times New Roman CYR"/>
          <w:color w:val="000000"/>
        </w:rPr>
        <w:tab/>
        <w:t xml:space="preserve">Обязан соблюдать гарантийные обязательства в соответствии </w:t>
      </w:r>
      <w:r w:rsidRPr="004E4B8A">
        <w:rPr>
          <w:rFonts w:ascii="Times New Roman CYR" w:hAnsi="Times New Roman CYR" w:cs="Times New Roman CYR"/>
          <w:color w:val="000000"/>
        </w:rPr>
        <w:t>с главой 5</w:t>
      </w:r>
      <w:r>
        <w:rPr>
          <w:rFonts w:ascii="Times New Roman CYR" w:hAnsi="Times New Roman CYR" w:cs="Times New Roman CYR"/>
          <w:color w:val="000000"/>
        </w:rPr>
        <w:t xml:space="preserve">  Договора.</w:t>
      </w:r>
    </w:p>
    <w:p w:rsidR="00FC6DA3" w:rsidRDefault="00FC6DA3" w:rsidP="00EB43D5">
      <w:pPr>
        <w:jc w:val="both"/>
        <w:rPr>
          <w:rFonts w:ascii="Times New Roman CYR" w:hAnsi="Times New Roman CYR" w:cs="Times New Roman CYR"/>
          <w:color w:val="000000"/>
        </w:rPr>
      </w:pPr>
    </w:p>
    <w:p w:rsidR="00FC6DA3" w:rsidRDefault="00FC6DA3" w:rsidP="001214FD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3.</w:t>
      </w:r>
      <w:r>
        <w:rPr>
          <w:rFonts w:ascii="Times New Roman CYR" w:hAnsi="Times New Roman CYR" w:cs="Times New Roman CYR"/>
          <w:b/>
          <w:bCs/>
          <w:color w:val="000000"/>
        </w:rPr>
        <w:tab/>
        <w:t>Порядок сдачи и приемки услуг.</w:t>
      </w:r>
    </w:p>
    <w:p w:rsidR="00FC6DA3" w:rsidRPr="007061C0" w:rsidRDefault="00FC6DA3" w:rsidP="00534C6E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3.1. </w:t>
      </w:r>
      <w:r w:rsidRPr="007061C0">
        <w:rPr>
          <w:rFonts w:ascii="Times New Roman CYR" w:hAnsi="Times New Roman CYR" w:cs="Times New Roman CYR"/>
          <w:color w:val="000000"/>
        </w:rPr>
        <w:t xml:space="preserve">Не позднее 3 (трех) рабочих дней после завершения </w:t>
      </w:r>
      <w:r>
        <w:rPr>
          <w:rFonts w:ascii="Times New Roman CYR" w:hAnsi="Times New Roman CYR" w:cs="Times New Roman CYR"/>
          <w:color w:val="000000"/>
        </w:rPr>
        <w:t>оказания услуг</w:t>
      </w:r>
      <w:r w:rsidRPr="007061C0">
        <w:rPr>
          <w:rFonts w:ascii="Times New Roman CYR" w:hAnsi="Times New Roman CYR" w:cs="Times New Roman CYR"/>
          <w:color w:val="000000"/>
        </w:rPr>
        <w:t xml:space="preserve">, Исполнитель предоставляет Заказчику два экземпляра подписанного с его стороны Акта сдачи-приемки  </w:t>
      </w:r>
    </w:p>
    <w:p w:rsidR="00FC6DA3" w:rsidRDefault="00FC6DA3" w:rsidP="00534C6E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оказанных услуг с приложением к нему документов (материалов), предусмотренных Техническим заданием.</w:t>
      </w:r>
    </w:p>
    <w:p w:rsidR="00FC6DA3" w:rsidRDefault="00FC6DA3" w:rsidP="001214FD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3.1.1. Если при сдаче услуг обнаруживается неполный объем оказанных услуг, это должно быть подтверждено представителями Исполнителя и Заказчика в письменной форме. В таком случае Исполнитель оказывает недостающие услуги в максимально короткий срок на условиях оказания услуг, указанных в главах 1-2 настоящего Договора. До этого момента обязательства Исполнителя считаются неисполненными.</w:t>
      </w:r>
    </w:p>
    <w:p w:rsidR="00FC6DA3" w:rsidRPr="00BF6A69" w:rsidRDefault="00FC6DA3" w:rsidP="001214FD">
      <w:pPr>
        <w:jc w:val="both"/>
        <w:rPr>
          <w:rFonts w:ascii="Times New Roman CYR" w:hAnsi="Times New Roman CYR" w:cs="Times New Roman CYR"/>
        </w:rPr>
      </w:pPr>
      <w:r w:rsidRPr="0072447F">
        <w:rPr>
          <w:rFonts w:ascii="Times New Roman CYR" w:hAnsi="Times New Roman CYR" w:cs="Times New Roman CYR"/>
        </w:rPr>
        <w:t>3.1.2. При сдаче-приемке услуг Заказчик имеет право за свой счет произвести выборочную экспертизу</w:t>
      </w:r>
      <w:r>
        <w:rPr>
          <w:rFonts w:ascii="Times New Roman CYR" w:hAnsi="Times New Roman CYR" w:cs="Times New Roman CYR"/>
        </w:rPr>
        <w:t xml:space="preserve"> качества оказываемых услуг. При этом проведение экспертизы должно быть осуществлено соответствующей специализированной организацией. В случае если результаты экспертизы установили ненадлежащее исполнение Договора, Исполнитель обязан возместить Заказчику стоимость проведенной экспертизы в полном объеме в течение 2 (Двух) рабочих дней с момента выставления счета.</w:t>
      </w:r>
    </w:p>
    <w:p w:rsidR="00FC6DA3" w:rsidRDefault="00FC6DA3" w:rsidP="001214FD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3.2.  Заказчик в течение 5 (Пяти) рабочих дней со дня получения Актов сдачи-приемки оказанных услуг и отчетных документов (материалов), предусмотренных Техническим заданием, обязан направить Исполнителю или один экземпляр подписанного Заказчиком Акта сдачи-приемки оказанных услуг, или претензию с перечнем несоответствий оказанных услуг условиям настоящего Договора. Исполнитель обязан устранить все выявленные недостатки в кратчайшие сроки без дополнительной оплаты. До устранения таких нарушений обязанности Исполнителя считаются неисполненными.</w:t>
      </w:r>
    </w:p>
    <w:p w:rsidR="00FC6DA3" w:rsidRDefault="00FC6DA3" w:rsidP="00EE07AB">
      <w:pPr>
        <w:tabs>
          <w:tab w:val="left" w:pos="360"/>
        </w:tabs>
        <w:spacing w:before="120" w:after="120"/>
        <w:jc w:val="center"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color w:val="000000"/>
        </w:rPr>
        <w:t>4.</w:t>
      </w:r>
      <w:r>
        <w:rPr>
          <w:rFonts w:ascii="Times New Roman CYR" w:hAnsi="Times New Roman CYR" w:cs="Times New Roman CYR"/>
          <w:b/>
          <w:bCs/>
          <w:color w:val="000000"/>
        </w:rPr>
        <w:tab/>
        <w:t xml:space="preserve">Стоимость услуг и </w:t>
      </w:r>
      <w:r>
        <w:rPr>
          <w:rFonts w:ascii="Times New Roman CYR" w:hAnsi="Times New Roman CYR" w:cs="Times New Roman CYR"/>
          <w:b/>
          <w:bCs/>
        </w:rPr>
        <w:t>порядок расчетов.</w:t>
      </w:r>
    </w:p>
    <w:p w:rsidR="00FC6DA3" w:rsidRDefault="00FC6DA3" w:rsidP="00EE07AB">
      <w:pPr>
        <w:tabs>
          <w:tab w:val="left" w:pos="360"/>
        </w:tabs>
        <w:spacing w:before="120" w:after="12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C6DA3" w:rsidRPr="00BF6A69" w:rsidRDefault="00FC6DA3" w:rsidP="009830BB">
      <w:pPr>
        <w:shd w:val="clear" w:color="auto" w:fill="FFFFFF"/>
        <w:tabs>
          <w:tab w:val="left" w:pos="0"/>
          <w:tab w:val="left" w:pos="851"/>
        </w:tabs>
        <w:ind w:right="-54"/>
        <w:jc w:val="both"/>
      </w:pPr>
      <w:r>
        <w:rPr>
          <w:rFonts w:ascii="Times New Roman CYR" w:hAnsi="Times New Roman CYR" w:cs="Times New Roman CYR"/>
          <w:spacing w:val="2"/>
        </w:rPr>
        <w:t xml:space="preserve">4.1.  Цена Договора </w:t>
      </w:r>
      <w:r w:rsidRPr="00BF6A69">
        <w:rPr>
          <w:spacing w:val="-4"/>
        </w:rPr>
        <w:t>и составляет</w:t>
      </w:r>
      <w:r>
        <w:rPr>
          <w:spacing w:val="-4"/>
        </w:rPr>
        <w:t xml:space="preserve"> __________</w:t>
      </w:r>
      <w:r w:rsidRPr="00BF6A69">
        <w:rPr>
          <w:b/>
          <w:color w:val="000000"/>
        </w:rPr>
        <w:t xml:space="preserve"> (</w:t>
      </w:r>
      <w:r>
        <w:rPr>
          <w:b/>
          <w:color w:val="000000"/>
        </w:rPr>
        <w:t>__________</w:t>
      </w:r>
      <w:r w:rsidRPr="00BF6A69">
        <w:rPr>
          <w:b/>
          <w:color w:val="000000"/>
        </w:rPr>
        <w:t xml:space="preserve">) </w:t>
      </w:r>
      <w:r w:rsidRPr="009830BB">
        <w:rPr>
          <w:color w:val="000000"/>
        </w:rPr>
        <w:t>рублей</w:t>
      </w:r>
      <w:r>
        <w:rPr>
          <w:color w:val="000000"/>
        </w:rPr>
        <w:t>_____</w:t>
      </w:r>
      <w:r w:rsidRPr="009830BB">
        <w:rPr>
          <w:color w:val="000000"/>
        </w:rPr>
        <w:t>копеек</w:t>
      </w:r>
      <w:r w:rsidRPr="00BF6A69">
        <w:rPr>
          <w:color w:val="000000"/>
        </w:rPr>
        <w:t>,</w:t>
      </w:r>
      <w:r>
        <w:rPr>
          <w:color w:val="000000"/>
        </w:rPr>
        <w:t xml:space="preserve"> в том числе </w:t>
      </w:r>
      <w:r w:rsidRPr="00BF6A69">
        <w:rPr>
          <w:color w:val="000000"/>
        </w:rPr>
        <w:t>НДС</w:t>
      </w:r>
      <w:r>
        <w:rPr>
          <w:color w:val="000000"/>
        </w:rPr>
        <w:t xml:space="preserve">___% на сумму </w:t>
      </w:r>
      <w:r>
        <w:rPr>
          <w:spacing w:val="-4"/>
        </w:rPr>
        <w:t>__________</w:t>
      </w:r>
      <w:r w:rsidRPr="00BF6A69">
        <w:rPr>
          <w:b/>
          <w:color w:val="000000"/>
        </w:rPr>
        <w:t xml:space="preserve"> (</w:t>
      </w:r>
      <w:r>
        <w:rPr>
          <w:b/>
          <w:color w:val="000000"/>
        </w:rPr>
        <w:t>__________</w:t>
      </w:r>
      <w:r w:rsidRPr="00BF6A69">
        <w:rPr>
          <w:b/>
          <w:color w:val="000000"/>
        </w:rPr>
        <w:t xml:space="preserve">) </w:t>
      </w:r>
      <w:r w:rsidRPr="009830BB">
        <w:rPr>
          <w:color w:val="000000"/>
        </w:rPr>
        <w:t>рублей</w:t>
      </w:r>
      <w:r>
        <w:rPr>
          <w:color w:val="000000"/>
        </w:rPr>
        <w:t>_____</w:t>
      </w:r>
      <w:r w:rsidRPr="009830BB">
        <w:rPr>
          <w:color w:val="000000"/>
        </w:rPr>
        <w:t>копеек</w:t>
      </w:r>
      <w:r w:rsidRPr="00BF6A69">
        <w:rPr>
          <w:color w:val="000000"/>
        </w:rPr>
        <w:t>,</w:t>
      </w:r>
      <w:r>
        <w:rPr>
          <w:color w:val="000000"/>
        </w:rPr>
        <w:t xml:space="preserve">/НДС </w:t>
      </w:r>
      <w:r w:rsidRPr="00BF6A69">
        <w:rPr>
          <w:color w:val="000000"/>
        </w:rPr>
        <w:t>не облагается</w:t>
      </w:r>
      <w:r>
        <w:rPr>
          <w:color w:val="000000"/>
        </w:rPr>
        <w:t>.</w:t>
      </w:r>
    </w:p>
    <w:p w:rsidR="00FC6DA3" w:rsidRPr="005D4D47" w:rsidRDefault="00FC6DA3" w:rsidP="00BB2E1D">
      <w:pPr>
        <w:keepNext/>
        <w:keepLines/>
        <w:tabs>
          <w:tab w:val="left" w:pos="426"/>
          <w:tab w:val="left" w:pos="709"/>
          <w:tab w:val="left" w:pos="993"/>
        </w:tabs>
        <w:jc w:val="both"/>
        <w:outlineLvl w:val="1"/>
        <w:rPr>
          <w:color w:val="000000"/>
          <w:spacing w:val="-4"/>
          <w:lang w:eastAsia="ar-SA"/>
        </w:rPr>
      </w:pPr>
      <w:r>
        <w:t xml:space="preserve">4.2. </w:t>
      </w:r>
      <w:r w:rsidRPr="005D4D47">
        <w:t>С</w:t>
      </w:r>
      <w:r w:rsidRPr="005D4D47">
        <w:rPr>
          <w:color w:val="000000"/>
          <w:spacing w:val="-4"/>
          <w:lang w:eastAsia="ar-SA"/>
        </w:rPr>
        <w:t>тоимость оказываемых услуг устанавливается в подписанной Сторонами Спецификации (Приложение №</w:t>
      </w:r>
      <w:r>
        <w:rPr>
          <w:color w:val="000000"/>
          <w:spacing w:val="-4"/>
          <w:lang w:eastAsia="ar-SA"/>
        </w:rPr>
        <w:t>2</w:t>
      </w:r>
      <w:r w:rsidRPr="005D4D47">
        <w:rPr>
          <w:color w:val="000000"/>
          <w:spacing w:val="-4"/>
          <w:lang w:eastAsia="ar-SA"/>
        </w:rPr>
        <w:t xml:space="preserve"> к Договору), являющейся  неотъемлемой частью  настоящего Договора.</w:t>
      </w:r>
    </w:p>
    <w:p w:rsidR="00FC6DA3" w:rsidRDefault="00FC6DA3" w:rsidP="007B6003">
      <w:pPr>
        <w:jc w:val="both"/>
      </w:pPr>
      <w:r>
        <w:t xml:space="preserve">4.2.1. </w:t>
      </w:r>
      <w:r w:rsidRPr="007B6003">
        <w:t xml:space="preserve">Указанная цена Договора является твердой, определяется на весь срок исполнения Договора и включает: все расходы на исполнение обязательств по настоящему Договору, в том числе расходы на страхование, хранение, перевозку, уплату таможенных пошлин, налогов, сборов и других обязательных платежей, так же стоимость </w:t>
      </w:r>
      <w:r>
        <w:t>расходных материалов</w:t>
      </w:r>
      <w:r w:rsidRPr="007B6003">
        <w:t>.</w:t>
      </w:r>
    </w:p>
    <w:p w:rsidR="00FC6DA3" w:rsidRPr="007B6003" w:rsidRDefault="00FC6DA3" w:rsidP="007B6003">
      <w:pPr>
        <w:jc w:val="both"/>
      </w:pPr>
      <w:r>
        <w:t>4.</w:t>
      </w:r>
      <w:r w:rsidRPr="007B6003">
        <w:t>3.</w:t>
      </w:r>
      <w:r w:rsidRPr="007B6003">
        <w:rPr>
          <w:b/>
        </w:rPr>
        <w:t xml:space="preserve"> </w:t>
      </w:r>
      <w:r w:rsidRPr="007B6003">
        <w:t xml:space="preserve">Заказчик производит </w:t>
      </w:r>
      <w:r>
        <w:t>оплату</w:t>
      </w:r>
      <w:r w:rsidRPr="007B6003">
        <w:t xml:space="preserve"> в течение 7 (семи) рабочих дней после приемки</w:t>
      </w:r>
      <w:r>
        <w:t xml:space="preserve"> оказанных услуг</w:t>
      </w:r>
      <w:r w:rsidRPr="007B6003">
        <w:t xml:space="preserve"> и подписания Сторонами </w:t>
      </w:r>
      <w:r>
        <w:t>Акта сдачи-приемки оказанных услуг</w:t>
      </w:r>
      <w:r w:rsidRPr="007B6003">
        <w:t xml:space="preserve">. </w:t>
      </w:r>
    </w:p>
    <w:p w:rsidR="00FC6DA3" w:rsidRDefault="00FC6DA3" w:rsidP="00EE07AB">
      <w:pPr>
        <w:jc w:val="both"/>
      </w:pPr>
      <w:r w:rsidRPr="00C31A94">
        <w:rPr>
          <w:color w:val="000000"/>
        </w:rPr>
        <w:t>4.</w:t>
      </w:r>
      <w:r>
        <w:rPr>
          <w:color w:val="000000"/>
        </w:rPr>
        <w:t>4</w:t>
      </w:r>
      <w:r w:rsidRPr="00C31A94">
        <w:rPr>
          <w:color w:val="000000"/>
        </w:rPr>
        <w:t>.</w:t>
      </w:r>
      <w:r w:rsidRPr="00C31A94">
        <w:t xml:space="preserve"> Оплата по Договору осуществляется путем безналичного перевода</w:t>
      </w:r>
      <w:r>
        <w:t xml:space="preserve"> Заказчиком</w:t>
      </w:r>
      <w:r w:rsidRPr="00C31A94">
        <w:t xml:space="preserve"> денежных средств</w:t>
      </w:r>
      <w:r>
        <w:t xml:space="preserve"> </w:t>
      </w:r>
      <w:r w:rsidRPr="00C31A94">
        <w:t xml:space="preserve">в валюте Российской Федерации (рубль) на расчетный счет </w:t>
      </w:r>
      <w:r>
        <w:t>Исполнителя</w:t>
      </w:r>
      <w:r w:rsidRPr="00C31A94">
        <w:t xml:space="preserve">. При этом обязанности </w:t>
      </w:r>
      <w:r>
        <w:t>Заказчика</w:t>
      </w:r>
      <w:r w:rsidRPr="00C31A94">
        <w:t xml:space="preserve"> в части оплаты по Договору считаются исполненными со дня списания денежных средств со счета </w:t>
      </w:r>
      <w:r>
        <w:t>Плательщика</w:t>
      </w:r>
      <w:r w:rsidRPr="00C31A94">
        <w:t>.</w:t>
      </w:r>
    </w:p>
    <w:p w:rsidR="00FC6DA3" w:rsidRPr="00DF5D3C" w:rsidRDefault="00FC6DA3" w:rsidP="00DF5D3C">
      <w:pPr>
        <w:jc w:val="both"/>
      </w:pPr>
      <w:r>
        <w:t xml:space="preserve">4.5. </w:t>
      </w:r>
      <w:r w:rsidRPr="00DF5D3C">
        <w:rPr>
          <w:color w:val="000000"/>
          <w:spacing w:val="-4"/>
          <w:lang w:eastAsia="ar-SA"/>
        </w:rPr>
        <w:t xml:space="preserve">Грузополучателем </w:t>
      </w:r>
      <w:r w:rsidRPr="00DF5D3C">
        <w:rPr>
          <w:color w:val="000000"/>
          <w:spacing w:val="-4"/>
        </w:rPr>
        <w:t xml:space="preserve">и Плательщиком является </w:t>
      </w:r>
      <w:r w:rsidRPr="00DF5D3C">
        <w:t>ИБФРМ РАН -</w:t>
      </w:r>
      <w:r w:rsidRPr="00DF5D3C">
        <w:rPr>
          <w:color w:val="000000"/>
        </w:rPr>
        <w:t xml:space="preserve"> Институт биохимии и физиологии растений и микроорганизмов – обособленное структурное подразделение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</w:t>
      </w:r>
      <w:r w:rsidRPr="00DF5D3C">
        <w:t>».</w:t>
      </w:r>
    </w:p>
    <w:p w:rsidR="00FC6DA3" w:rsidRDefault="00FC6DA3" w:rsidP="001214FD">
      <w:p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C6DA3" w:rsidRDefault="00FC6DA3" w:rsidP="005B1A67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5.</w:t>
      </w:r>
      <w:r>
        <w:rPr>
          <w:rFonts w:ascii="Times New Roman CYR" w:hAnsi="Times New Roman CYR" w:cs="Times New Roman CYR"/>
          <w:b/>
          <w:bCs/>
          <w:color w:val="000000"/>
        </w:rPr>
        <w:tab/>
        <w:t>Гарантии качества.</w:t>
      </w:r>
    </w:p>
    <w:p w:rsidR="00FC6DA3" w:rsidRDefault="00FC6DA3" w:rsidP="005B1A67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5.1. Качество оказанных Исполнителем услуг должно соответствовать требованиям, предъявляемым законодательством Российской Федерации к данному виду услуг.</w:t>
      </w:r>
    </w:p>
    <w:p w:rsidR="00FC6DA3" w:rsidRDefault="00FC6DA3" w:rsidP="005B1A67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5.2. Гарантийный срок на оказанные услуги составляет 12 (Двенадцать) месяцев со дня подписания Сторонами Акта сдачи-приемки оказанных услуг.</w:t>
      </w:r>
    </w:p>
    <w:p w:rsidR="00FC6DA3" w:rsidRPr="00BF6A69" w:rsidRDefault="00FC6DA3" w:rsidP="005B1A67">
      <w:pPr>
        <w:jc w:val="both"/>
        <w:rPr>
          <w:rFonts w:ascii="Times New Roman CYR" w:hAnsi="Times New Roman CYR" w:cs="Times New Roman CYR"/>
          <w:color w:val="000000"/>
          <w:lang w:val="es-ES"/>
        </w:rPr>
      </w:pPr>
      <w:r>
        <w:rPr>
          <w:rFonts w:ascii="Times New Roman CYR" w:hAnsi="Times New Roman CYR" w:cs="Times New Roman CYR"/>
          <w:color w:val="000000"/>
        </w:rPr>
        <w:t>5.3. Если в течение срока гарантии обнаружится факт некачественного оказания услуг или несоответствия оказанных услуг условиям Договора, Исполнитель обязан за свой счет устранить недостатки, либо повторно оказать услуги в срок не более 10 (Десяти) календарных дней с даты получения письменного уведомления от Заказчика на условиях настоящего Договора.</w:t>
      </w:r>
    </w:p>
    <w:p w:rsidR="00FC6DA3" w:rsidRDefault="00FC6DA3" w:rsidP="005B1A67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5.4. В случае устранения недостатков оказанных услуг, дефектов или замены некачественных комплектующих</w:t>
      </w:r>
      <w:r w:rsidRPr="007E3DE4"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</w:rPr>
        <w:t xml:space="preserve"> гарантийный срок продлевается на количество затраченного на это времени.</w:t>
      </w:r>
    </w:p>
    <w:p w:rsidR="00FC6DA3" w:rsidRDefault="00FC6DA3" w:rsidP="001A61E6">
      <w:pPr>
        <w:jc w:val="both"/>
      </w:pPr>
      <w:r>
        <w:t>5.5</w:t>
      </w:r>
      <w:r w:rsidRPr="004F25CF">
        <w:t xml:space="preserve">. При отказе выполнить Гарантийные обязательства, </w:t>
      </w:r>
      <w:r>
        <w:t>Исполнитель</w:t>
      </w:r>
      <w:r w:rsidRPr="004F25CF">
        <w:t xml:space="preserve"> обязан в течение 1 (одного) рабочего дня со дня принятия такого решения письменно уведомить об этом </w:t>
      </w:r>
      <w:r>
        <w:t>Заказчика</w:t>
      </w:r>
      <w:r w:rsidRPr="004F25CF">
        <w:t xml:space="preserve"> с указанием мотивированных причин такого отказа. </w:t>
      </w:r>
    </w:p>
    <w:p w:rsidR="00FC6DA3" w:rsidRPr="004F25CF" w:rsidRDefault="00FC6DA3" w:rsidP="001A61E6">
      <w:pPr>
        <w:jc w:val="both"/>
      </w:pPr>
    </w:p>
    <w:p w:rsidR="00FC6DA3" w:rsidRDefault="00FC6DA3" w:rsidP="000A2083">
      <w:pPr>
        <w:tabs>
          <w:tab w:val="left" w:pos="360"/>
        </w:tabs>
        <w:spacing w:before="120" w:after="12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6.</w:t>
      </w:r>
      <w:r>
        <w:rPr>
          <w:rFonts w:ascii="Times New Roman CYR" w:hAnsi="Times New Roman CYR" w:cs="Times New Roman CYR"/>
          <w:b/>
          <w:bCs/>
          <w:color w:val="000000"/>
        </w:rPr>
        <w:tab/>
        <w:t>Ответственность Сторон.</w:t>
      </w:r>
    </w:p>
    <w:p w:rsidR="00FC6DA3" w:rsidRDefault="00FC6DA3" w:rsidP="000A2083">
      <w:pPr>
        <w:pStyle w:val="LBGovstyle2"/>
        <w:numPr>
          <w:ilvl w:val="0"/>
          <w:numId w:val="0"/>
        </w:numPr>
        <w:rPr>
          <w:lang w:val="ru-RU"/>
        </w:rPr>
      </w:pPr>
      <w:r w:rsidRPr="00882D6E">
        <w:rPr>
          <w:lang w:val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положениями настоящего Договора, а в части, не урегулированной Договором – в соответствии с законодательством Российской Федерации.</w:t>
      </w:r>
    </w:p>
    <w:p w:rsidR="00FC6DA3" w:rsidRDefault="00FC6DA3" w:rsidP="000A2083">
      <w:pPr>
        <w:jc w:val="both"/>
      </w:pPr>
      <w:r w:rsidRPr="00882D6E">
        <w:t>6.2</w:t>
      </w:r>
      <w:r w:rsidRPr="00AE03F8">
        <w:t>.  За</w:t>
      </w:r>
      <w:r w:rsidRPr="00882D6E">
        <w:t xml:space="preserve"> каждый факт неисполнения или ненадлежащего исполнения </w:t>
      </w:r>
      <w:r>
        <w:t>Заказчиком</w:t>
      </w:r>
      <w:r w:rsidRPr="00882D6E">
        <w:t xml:space="preserve"> своих обязательств, предусмотренных Договором, за исключением просрочки исполнения обязательств, предусмотренных Договором, </w:t>
      </w:r>
      <w:r>
        <w:t>Исполнитель</w:t>
      </w:r>
      <w:r w:rsidRPr="00882D6E">
        <w:t xml:space="preserve"> вправе требовать от </w:t>
      </w:r>
      <w:r>
        <w:t>Заказчика</w:t>
      </w:r>
      <w:r w:rsidRPr="00882D6E">
        <w:t xml:space="preserve"> уплаты штрафа, устанавливаемого в виде суммы, равной 1% от цены Договора.</w:t>
      </w:r>
    </w:p>
    <w:p w:rsidR="00FC6DA3" w:rsidRDefault="00FC6DA3" w:rsidP="000A2083">
      <w:pPr>
        <w:jc w:val="both"/>
      </w:pPr>
      <w:r w:rsidRPr="00882D6E">
        <w:t xml:space="preserve">6.3. В случае просрочки исполнения </w:t>
      </w:r>
      <w:r>
        <w:t>Заказчиком</w:t>
      </w:r>
      <w:r w:rsidRPr="00882D6E">
        <w:t xml:space="preserve"> обязательств, предусмотренных Договором, </w:t>
      </w:r>
      <w:r>
        <w:t>Исполнитель</w:t>
      </w:r>
      <w:r w:rsidRPr="00882D6E">
        <w:t xml:space="preserve"> вправе требовать от </w:t>
      </w:r>
      <w:r>
        <w:t>Заказчика</w:t>
      </w:r>
      <w:r w:rsidRPr="00882D6E">
        <w:t xml:space="preserve">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 Центрального банка Российской Федерации от не уплаченной в срок суммы. </w:t>
      </w:r>
    </w:p>
    <w:p w:rsidR="00FC6DA3" w:rsidRDefault="00FC6DA3" w:rsidP="000A2083">
      <w:pPr>
        <w:jc w:val="both"/>
      </w:pPr>
      <w:r w:rsidRPr="00882D6E">
        <w:t xml:space="preserve">6.4. За каждый факт неисполнения или ненадлежащего исполнения </w:t>
      </w:r>
      <w:r>
        <w:t>Исполнителем</w:t>
      </w:r>
      <w:r w:rsidRPr="00882D6E">
        <w:t xml:space="preserve"> своих обязательств, предусмотренных Договором, за исключением просрочки исполнения обязательств, предусмотренных Договором, </w:t>
      </w:r>
      <w:r>
        <w:t>Заказчик</w:t>
      </w:r>
      <w:r w:rsidRPr="00882D6E">
        <w:t xml:space="preserve"> вправе требовать от </w:t>
      </w:r>
      <w:r>
        <w:t>Исполнителя</w:t>
      </w:r>
      <w:r w:rsidRPr="00882D6E">
        <w:t xml:space="preserve"> уплаты штрафа, устанавливаемого в виде суммы, равной 1% от цены Договора.</w:t>
      </w:r>
    </w:p>
    <w:p w:rsidR="00FC6DA3" w:rsidRDefault="00FC6DA3" w:rsidP="000A2083">
      <w:pPr>
        <w:jc w:val="both"/>
      </w:pPr>
      <w:r w:rsidRPr="00882D6E">
        <w:t xml:space="preserve">6.5. В случае просрочки исполнения </w:t>
      </w:r>
      <w:r>
        <w:t>Исполнителем</w:t>
      </w:r>
      <w:r w:rsidRPr="00882D6E">
        <w:t xml:space="preserve"> обязательств, предусмотренных Договором, </w:t>
      </w:r>
      <w:r>
        <w:t>Заказчик</w:t>
      </w:r>
      <w:r w:rsidRPr="00882D6E">
        <w:t xml:space="preserve"> вправе требовать от </w:t>
      </w:r>
      <w:r>
        <w:t>Исполнителя</w:t>
      </w:r>
      <w:r w:rsidRPr="00882D6E">
        <w:t xml:space="preserve">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 Центрального банка Российской Федерации от суммы не </w:t>
      </w:r>
      <w:r>
        <w:t>исполненных обязательств</w:t>
      </w:r>
      <w:r w:rsidRPr="00882D6E">
        <w:t xml:space="preserve">, что не освобождает </w:t>
      </w:r>
      <w:r>
        <w:t>Исполнителя</w:t>
      </w:r>
      <w:r w:rsidRPr="00882D6E">
        <w:t xml:space="preserve"> от исполнения своих обязательств по Договору. </w:t>
      </w:r>
    </w:p>
    <w:p w:rsidR="00FC6DA3" w:rsidRDefault="00FC6DA3" w:rsidP="000A2083">
      <w:pPr>
        <w:jc w:val="both"/>
      </w:pPr>
      <w:r w:rsidRPr="00882D6E">
        <w:t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FC6DA3" w:rsidRDefault="00FC6DA3" w:rsidP="000A2083">
      <w:pPr>
        <w:jc w:val="both"/>
      </w:pPr>
      <w:r w:rsidRPr="00882D6E">
        <w:t>6.7. Общая сумма начисленных штрафов за неисполнение или ненадлежащее исполнение Стороной своих обязательств</w:t>
      </w:r>
      <w:r>
        <w:t xml:space="preserve">, </w:t>
      </w:r>
      <w:r w:rsidRPr="00882D6E">
        <w:t>предусмотренных настоящим Договором, не может превышать цену Договора.</w:t>
      </w:r>
    </w:p>
    <w:p w:rsidR="00FC6DA3" w:rsidRPr="00882D6E" w:rsidRDefault="00FC6DA3" w:rsidP="000A2083">
      <w:pPr>
        <w:jc w:val="both"/>
      </w:pPr>
      <w:r w:rsidRPr="00882D6E">
        <w:t xml:space="preserve">6.8. </w:t>
      </w:r>
      <w:r>
        <w:t>Заказчик</w:t>
      </w:r>
      <w:r w:rsidRPr="00882D6E">
        <w:rPr>
          <w:bCs/>
        </w:rPr>
        <w:t xml:space="preserve"> вправе произвести оплату </w:t>
      </w:r>
      <w:r>
        <w:rPr>
          <w:bCs/>
        </w:rPr>
        <w:t>оказанных услуг</w:t>
      </w:r>
      <w:r w:rsidRPr="00882D6E">
        <w:rPr>
          <w:bCs/>
        </w:rPr>
        <w:t xml:space="preserve"> за вычетом суммы </w:t>
      </w:r>
      <w:r w:rsidRPr="00882D6E">
        <w:t>неустойки (штрафа, пени)</w:t>
      </w:r>
      <w:r w:rsidRPr="00882D6E">
        <w:rPr>
          <w:bCs/>
        </w:rPr>
        <w:t xml:space="preserve">, указанных в п. 6.4, п. 6.5. настоящего </w:t>
      </w:r>
      <w:r w:rsidRPr="00882D6E">
        <w:t>Договора</w:t>
      </w:r>
      <w:r w:rsidRPr="00882D6E">
        <w:rPr>
          <w:bCs/>
        </w:rPr>
        <w:t xml:space="preserve"> (</w:t>
      </w:r>
      <w:r w:rsidRPr="00882D6E">
        <w:t xml:space="preserve">зачет встречного однородного требования в соответствии со статьей 410 Гражданского кодекса РФ). </w:t>
      </w:r>
    </w:p>
    <w:p w:rsidR="00FC6DA3" w:rsidRDefault="00FC6DA3" w:rsidP="000A2083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6.9. Применение штрафных санкций не освобождает Стороны от выполнения принятых ими обязательств по настоящему Договору.</w:t>
      </w:r>
    </w:p>
    <w:p w:rsidR="00FC6DA3" w:rsidRDefault="00FC6DA3" w:rsidP="000A2083">
      <w:pPr>
        <w:jc w:val="both"/>
        <w:rPr>
          <w:rFonts w:ascii="Times New Roman CYR" w:hAnsi="Times New Roman CYR" w:cs="Times New Roman CYR"/>
          <w:color w:val="000000"/>
        </w:rPr>
      </w:pPr>
    </w:p>
    <w:p w:rsidR="00FC6DA3" w:rsidRDefault="00FC6DA3" w:rsidP="00AE03F8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7.</w:t>
      </w:r>
      <w:r>
        <w:rPr>
          <w:rFonts w:ascii="Times New Roman CYR" w:hAnsi="Times New Roman CYR" w:cs="Times New Roman CYR"/>
          <w:b/>
          <w:bCs/>
          <w:color w:val="000000"/>
        </w:rPr>
        <w:tab/>
        <w:t>Действие обстоятельств непреодолимой силы.</w:t>
      </w:r>
    </w:p>
    <w:p w:rsidR="00FC6DA3" w:rsidRDefault="00FC6DA3" w:rsidP="00AE03F8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7.1. Ни одна из Сторон не несет ответственности перед другой Стороной за частичное или полное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не поддающихся контролю Сторон, в том числе объявленная или фактическая война, военные действия, враждебные действия какого-либо другого государства, гражданские волнения, восстания, саботажи, забастовки, локауты, эпидемии, блокады, эмбарго, пожары, землетрясения, наводнения и другие природные стихийные бедствия, а также издание актов государственных органов, существующих де-юре или де-факто, и если эти обстоятельства непосредственно повлияли на исполнение настоящего Договора.</w:t>
      </w:r>
    </w:p>
    <w:p w:rsidR="00FC6DA3" w:rsidRDefault="00FC6DA3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7.2. Сторона, которая не исполняет своего обязательства вследствие действия непреодолимой силы, должна известить другую Сторону о таких обстоятельствах, возможной продолжительности действия в течение 5 (Пяти) рабочих дней с момента возникновения таких обстоятельств. После этого Стороны должны немедленно провести взаимные консультации для принятия необходимых мер.</w:t>
      </w:r>
    </w:p>
    <w:p w:rsidR="00FC6DA3" w:rsidRPr="00B6463B" w:rsidRDefault="00FC6DA3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7.3. 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 или на которой произошло такое событие, а также иными компетентными органами.</w:t>
      </w:r>
    </w:p>
    <w:p w:rsidR="00FC6DA3" w:rsidRDefault="00FC6DA3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7.4. Не 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:rsidR="00FC6DA3" w:rsidRDefault="00FC6DA3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7.5. Если какое-либо из обстоятельств непреодолимой силы непосредственно повлияет на выполнение обязательств по Договору, Стороны не вправе выставить претензии по оплате штрафных санкций за такое нарушение условий Договора.</w:t>
      </w:r>
    </w:p>
    <w:p w:rsidR="00FC6DA3" w:rsidRDefault="00FC6DA3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7.6. В случае действия обстоятельств непреодолимой силы настоящий Договор может быть расторгнут по обоюдному соглашению.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убытков и упущенной выгоды.</w:t>
      </w:r>
    </w:p>
    <w:p w:rsidR="00FC6DA3" w:rsidRDefault="00FC6DA3" w:rsidP="00AE03F8">
      <w:pPr>
        <w:jc w:val="both"/>
        <w:rPr>
          <w:rFonts w:ascii="Times New Roman CYR" w:hAnsi="Times New Roman CYR" w:cs="Times New Roman CYR"/>
          <w:color w:val="000000"/>
        </w:rPr>
      </w:pPr>
    </w:p>
    <w:p w:rsidR="00FC6DA3" w:rsidRDefault="00FC6DA3" w:rsidP="00062C32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8.</w:t>
      </w:r>
      <w:r>
        <w:rPr>
          <w:rFonts w:ascii="Times New Roman CYR" w:hAnsi="Times New Roman CYR" w:cs="Times New Roman CYR"/>
          <w:b/>
          <w:bCs/>
          <w:color w:val="000000"/>
        </w:rPr>
        <w:tab/>
        <w:t>Порядок разрешения споров.</w:t>
      </w:r>
    </w:p>
    <w:p w:rsidR="00FC6DA3" w:rsidRPr="00241E70" w:rsidRDefault="00FC6DA3" w:rsidP="00062C32">
      <w:pPr>
        <w:ind w:left="7"/>
        <w:jc w:val="both"/>
      </w:pPr>
      <w:r w:rsidRPr="00241E70">
        <w:t>8.1. Все споры и разногласия, возникающие между Сторонами по настоящему Договору и в связи с ним, разрешаются в обязательном для Сторон досудебном письменном претензионном порядке.</w:t>
      </w:r>
    </w:p>
    <w:p w:rsidR="00FC6DA3" w:rsidRPr="00241E70" w:rsidRDefault="00FC6DA3" w:rsidP="00062C32">
      <w:pPr>
        <w:ind w:left="7"/>
        <w:jc w:val="both"/>
      </w:pPr>
      <w:r w:rsidRPr="00241E70">
        <w:t>8.2. Срок рассмотрения претензии/требования и дачи письменного мотивированного ответа - 10 (десять) календарных дней с даты ее получения Стороной.</w:t>
      </w:r>
    </w:p>
    <w:p w:rsidR="00FC6DA3" w:rsidRPr="00241E70" w:rsidRDefault="00FC6DA3" w:rsidP="00062C32">
      <w:pPr>
        <w:ind w:left="7"/>
        <w:jc w:val="both"/>
      </w:pPr>
      <w:r w:rsidRPr="00241E70">
        <w:t xml:space="preserve">8.3. Если претензионные требования подлежат денежной оценке, в претензии указывается сумма и ее полный, обоснованный расчет. К претензии должны быть приложены документы, подтверждающие претензионные требования либо их надлежащим образом заверенные копии или выписки из них. </w:t>
      </w:r>
    </w:p>
    <w:p w:rsidR="00FC6DA3" w:rsidRPr="00241E70" w:rsidRDefault="00FC6DA3" w:rsidP="00062C32">
      <w:pPr>
        <w:ind w:left="7"/>
        <w:jc w:val="both"/>
      </w:pPr>
      <w:r w:rsidRPr="00241E70">
        <w:t>8.4. Если Сторона, в адрес которой направлена претензия в срок, установленный    п. 8.2. Договора не направила ответ по существу претензии, то оставление претензии без ответа означает бесспорное признание такой Стороной требований, изложенных в претензии.</w:t>
      </w:r>
    </w:p>
    <w:p w:rsidR="00FC6DA3" w:rsidRDefault="00FC6DA3" w:rsidP="00062C32">
      <w:pPr>
        <w:ind w:left="7"/>
        <w:jc w:val="both"/>
      </w:pPr>
      <w:r w:rsidRPr="00241E70">
        <w:t xml:space="preserve">8.5. В случае не достижения соглашения в досудебном порядке, споры и разногласия передаются на рассмотрение в Арбитражный суд Саратовской области.  </w:t>
      </w:r>
    </w:p>
    <w:p w:rsidR="00FC6DA3" w:rsidRDefault="00FC6DA3" w:rsidP="00AE03F8">
      <w:pPr>
        <w:jc w:val="both"/>
        <w:rPr>
          <w:rFonts w:ascii="Times New Roman CYR" w:hAnsi="Times New Roman CYR" w:cs="Times New Roman CYR"/>
          <w:color w:val="000000"/>
        </w:rPr>
      </w:pPr>
    </w:p>
    <w:p w:rsidR="00FC6DA3" w:rsidRDefault="00FC6DA3" w:rsidP="00FD2C1F">
      <w:pPr>
        <w:tabs>
          <w:tab w:val="left" w:pos="360"/>
        </w:tabs>
        <w:spacing w:before="120" w:after="12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9.</w:t>
      </w:r>
      <w:r>
        <w:rPr>
          <w:rFonts w:ascii="Times New Roman CYR" w:hAnsi="Times New Roman CYR" w:cs="Times New Roman CYR"/>
          <w:b/>
          <w:bCs/>
          <w:color w:val="000000"/>
        </w:rPr>
        <w:tab/>
        <w:t>Порядок изменения и расторжения Договора.</w:t>
      </w:r>
    </w:p>
    <w:p w:rsidR="00FC6DA3" w:rsidRDefault="00FC6DA3" w:rsidP="00FD2C1F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9.1. Любые изменения и дополнения к настоящему Договору вступают в силу и становятся его неотъемлемыми частями только в том случае, если они оформлены в письменном виде, подписаны обеими Сторонами и не противоречат </w:t>
      </w:r>
      <w:r>
        <w:rPr>
          <w:rFonts w:ascii="Times New Roman CYR" w:hAnsi="Times New Roman CYR" w:cs="Times New Roman CYR"/>
          <w:color w:val="000000"/>
          <w:spacing w:val="2"/>
        </w:rPr>
        <w:t>действующему законодательству</w:t>
      </w:r>
      <w:r>
        <w:rPr>
          <w:rFonts w:ascii="Times New Roman CYR" w:hAnsi="Times New Roman CYR" w:cs="Times New Roman CYR"/>
          <w:color w:val="000000"/>
        </w:rPr>
        <w:t>.</w:t>
      </w:r>
    </w:p>
    <w:p w:rsidR="00FC6DA3" w:rsidRDefault="00FC6DA3" w:rsidP="00FD2C1F">
      <w:pPr>
        <w:jc w:val="both"/>
      </w:pPr>
      <w:r>
        <w:t>9</w:t>
      </w:r>
      <w:r w:rsidRPr="00A27E3E">
        <w:t>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FC6DA3" w:rsidRPr="00025F80" w:rsidRDefault="00FC6DA3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  <w:r>
        <w:t>9</w:t>
      </w:r>
      <w:r w:rsidRPr="00025F80">
        <w:t>.3. Изменение существенных условий Договора при его исполнении не допускается.</w:t>
      </w:r>
    </w:p>
    <w:p w:rsidR="00FC6DA3" w:rsidRDefault="00FC6DA3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  <w:r>
        <w:t>9</w:t>
      </w:r>
      <w:r w:rsidRPr="00025F80">
        <w:t xml:space="preserve">.4. При исполнении Договора не допускается перемена </w:t>
      </w:r>
      <w:r>
        <w:t>Исполнителя</w:t>
      </w:r>
      <w:r w:rsidRPr="00025F80">
        <w:t xml:space="preserve">, за исключением случая, если новый </w:t>
      </w:r>
      <w:r>
        <w:t>Исполнитель</w:t>
      </w:r>
      <w:r w:rsidRPr="00025F80">
        <w:t xml:space="preserve"> является правопреемником </w:t>
      </w:r>
      <w:r>
        <w:t xml:space="preserve">Исполнителя </w:t>
      </w:r>
      <w:r w:rsidRPr="00025F80">
        <w:t>по такому Договору вследствие реорганизации юридического лица в форме преобразования, слияния или присоединения.</w:t>
      </w:r>
    </w:p>
    <w:p w:rsidR="00FC6DA3" w:rsidRDefault="00FC6DA3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</w:p>
    <w:p w:rsidR="00FC6DA3" w:rsidRDefault="00FC6DA3" w:rsidP="00C77929">
      <w:pPr>
        <w:ind w:firstLine="567"/>
        <w:outlineLvl w:val="0"/>
        <w:rPr>
          <w:b/>
        </w:rPr>
      </w:pPr>
      <w:bookmarkStart w:id="0" w:name="Par32"/>
      <w:bookmarkStart w:id="1" w:name="_Toc520621605"/>
      <w:bookmarkEnd w:id="0"/>
      <w:r w:rsidRPr="00C77929">
        <w:rPr>
          <w:b/>
        </w:rPr>
        <w:t xml:space="preserve">                            </w:t>
      </w:r>
      <w:r>
        <w:rPr>
          <w:b/>
        </w:rPr>
        <w:t xml:space="preserve">            </w:t>
      </w:r>
      <w:r w:rsidRPr="00C77929">
        <w:rPr>
          <w:b/>
        </w:rPr>
        <w:t xml:space="preserve">  </w:t>
      </w:r>
      <w:r w:rsidRPr="004F25CF">
        <w:rPr>
          <w:b/>
        </w:rPr>
        <w:t>10. Прочие условия</w:t>
      </w:r>
      <w:r>
        <w:rPr>
          <w:b/>
        </w:rPr>
        <w:t>.</w:t>
      </w:r>
    </w:p>
    <w:p w:rsidR="00FC6DA3" w:rsidRDefault="00FC6DA3" w:rsidP="00C77929">
      <w:pPr>
        <w:ind w:firstLine="567"/>
        <w:outlineLvl w:val="0"/>
        <w:rPr>
          <w:b/>
        </w:rPr>
      </w:pPr>
    </w:p>
    <w:p w:rsidR="00FC6DA3" w:rsidRDefault="00FC6DA3" w:rsidP="00025CA4">
      <w:pPr>
        <w:jc w:val="both"/>
      </w:pPr>
      <w:r>
        <w:t>10</w:t>
      </w:r>
      <w:r w:rsidRPr="00DB5907">
        <w:t>.1. Настоящий Договор вступает в силу с даты его подписания Сторонами и действует по 30.12.202</w:t>
      </w:r>
      <w:r>
        <w:t>6</w:t>
      </w:r>
      <w:r w:rsidRPr="00DB5907">
        <w:t xml:space="preserve"> г., а в части взаимных расчетов - до полного исполнения Сторонами своих обязательств. </w:t>
      </w:r>
    </w:p>
    <w:p w:rsidR="00FC6DA3" w:rsidRPr="00DB5907" w:rsidRDefault="00FC6DA3" w:rsidP="00025CA4">
      <w:pPr>
        <w:jc w:val="both"/>
        <w:rPr>
          <w:snapToGrid w:val="0"/>
        </w:rPr>
      </w:pPr>
      <w:r>
        <w:t>10</w:t>
      </w:r>
      <w:r w:rsidRPr="00DB5907">
        <w:t>.2. Окончание срока действия Договора не освобождает Стороны от ответственности за нарушение условий Договора, допущенных в период срока его действия.</w:t>
      </w:r>
    </w:p>
    <w:p w:rsidR="00FC6DA3" w:rsidRPr="00FE53C3" w:rsidRDefault="00FC6DA3" w:rsidP="00025CA4">
      <w:pPr>
        <w:spacing w:line="223" w:lineRule="auto"/>
        <w:jc w:val="both"/>
        <w:rPr>
          <w:snapToGrid w:val="0"/>
        </w:rPr>
      </w:pPr>
      <w:r>
        <w:rPr>
          <w:snapToGrid w:val="0"/>
        </w:rPr>
        <w:t>10</w:t>
      </w:r>
      <w:r w:rsidRPr="00DB5907">
        <w:rPr>
          <w:snapToGrid w:val="0"/>
        </w:rPr>
        <w:t xml:space="preserve">.3. </w:t>
      </w:r>
      <w:r w:rsidRPr="00FE53C3">
        <w:rPr>
          <w:snapToGrid w:val="0"/>
        </w:rPr>
        <w:t xml:space="preserve">Настоящий Договор составлен </w:t>
      </w:r>
      <w:r w:rsidRPr="00FE53C3">
        <w:rPr>
          <w:i/>
        </w:rPr>
        <w:t>в форме электронного документа, подписанного усиленными электронными подписями Сторон/ в простой письменной форме в двух экземплярах имеющих равную юридическую силу, по одному экземпляру для каждой из Сторон</w:t>
      </w:r>
      <w:r w:rsidRPr="00FE53C3">
        <w:rPr>
          <w:snapToGrid w:val="0"/>
        </w:rPr>
        <w:t>.</w:t>
      </w:r>
    </w:p>
    <w:p w:rsidR="00FC6DA3" w:rsidRPr="00DB5907" w:rsidRDefault="00FC6DA3" w:rsidP="00025CA4">
      <w:pPr>
        <w:jc w:val="both"/>
      </w:pPr>
      <w:r>
        <w:rPr>
          <w:snapToGrid w:val="0"/>
        </w:rPr>
        <w:t>10</w:t>
      </w:r>
      <w:r w:rsidRPr="00DB5907">
        <w:rPr>
          <w:snapToGrid w:val="0"/>
        </w:rPr>
        <w:t>.4. В случае изменения у какой-либо из Сторон местонахождения, наименования, банковских реквизитов, а также в случае реорганизации она обязана в течение трех рабочих дней письменно известить об этом другую Сторону.</w:t>
      </w:r>
    </w:p>
    <w:p w:rsidR="00FC6DA3" w:rsidRPr="003D72EB" w:rsidRDefault="00FC6DA3" w:rsidP="00025CA4">
      <w:pPr>
        <w:jc w:val="both"/>
      </w:pPr>
      <w:r>
        <w:t>10</w:t>
      </w:r>
      <w:r w:rsidRPr="003D72EB">
        <w:t>.5.</w:t>
      </w:r>
      <w:r w:rsidRPr="006A7F94">
        <w:rPr>
          <w:color w:val="000000"/>
        </w:rPr>
        <w:t xml:space="preserve"> </w:t>
      </w:r>
      <w:r w:rsidRPr="003D72EB">
        <w:rPr>
          <w:color w:val="000000"/>
        </w:rPr>
        <w:t xml:space="preserve">Все уведомления Сторон, связанные с исполнением настоящего </w:t>
      </w:r>
      <w:r>
        <w:rPr>
          <w:color w:val="000000"/>
        </w:rPr>
        <w:t>Договора</w:t>
      </w:r>
      <w:r w:rsidRPr="003D72EB">
        <w:rPr>
          <w:color w:val="000000"/>
        </w:rPr>
        <w:t>, направляются в письменной форме по почте заказным письмом по фактическому адресу Стороны, или нарочно, а также с использованием электронной почты с последующим предоставлением оригинала.</w:t>
      </w:r>
    </w:p>
    <w:p w:rsidR="00FC6DA3" w:rsidRPr="003D72EB" w:rsidRDefault="00FC6DA3" w:rsidP="00025CA4">
      <w:pPr>
        <w:jc w:val="both"/>
      </w:pPr>
      <w:r>
        <w:t>10</w:t>
      </w:r>
      <w:r w:rsidRPr="003D72EB">
        <w:t>.6.</w:t>
      </w:r>
      <w:bookmarkStart w:id="2" w:name="_Hlk161393737"/>
      <w:r w:rsidRPr="003D72EB">
        <w:t xml:space="preserve"> Вопросы, не урегулированные настоящим Договором, регламентируются действующим законодательством Российской Федерации.</w:t>
      </w:r>
      <w:bookmarkEnd w:id="2"/>
    </w:p>
    <w:p w:rsidR="00FC6DA3" w:rsidRDefault="00FC6DA3" w:rsidP="00025CA4">
      <w:pPr>
        <w:tabs>
          <w:tab w:val="left" w:pos="284"/>
          <w:tab w:val="left" w:pos="426"/>
          <w:tab w:val="left" w:pos="1134"/>
        </w:tabs>
        <w:contextualSpacing/>
        <w:jc w:val="both"/>
        <w:rPr>
          <w:snapToGrid w:val="0"/>
        </w:rPr>
      </w:pPr>
      <w:r w:rsidRPr="00F85D37">
        <w:rPr>
          <w:snapToGrid w:val="0"/>
        </w:rPr>
        <w:t>10.7.  К настоящему Договору прилагается и является его неотъемлемой частью:</w:t>
      </w:r>
    </w:p>
    <w:p w:rsidR="00FC6DA3" w:rsidRPr="00F85D37" w:rsidRDefault="00FC6DA3" w:rsidP="00025CA4">
      <w:pPr>
        <w:tabs>
          <w:tab w:val="left" w:pos="284"/>
          <w:tab w:val="left" w:pos="426"/>
          <w:tab w:val="left" w:pos="1134"/>
        </w:tabs>
        <w:contextualSpacing/>
        <w:jc w:val="both"/>
        <w:rPr>
          <w:snapToGrid w:val="0"/>
        </w:rPr>
      </w:pPr>
      <w:r w:rsidRPr="00F85D37">
        <w:rPr>
          <w:snapToGrid w:val="0"/>
        </w:rPr>
        <w:t xml:space="preserve"> </w:t>
      </w:r>
      <w:r>
        <w:rPr>
          <w:snapToGrid w:val="0"/>
        </w:rPr>
        <w:t xml:space="preserve">       - Техническое задание (приложение № 1);</w:t>
      </w:r>
    </w:p>
    <w:p w:rsidR="00FC6DA3" w:rsidRDefault="00FC6DA3" w:rsidP="00025CA4">
      <w:pPr>
        <w:tabs>
          <w:tab w:val="left" w:pos="284"/>
          <w:tab w:val="left" w:pos="426"/>
          <w:tab w:val="left" w:pos="1134"/>
        </w:tabs>
        <w:contextualSpacing/>
        <w:jc w:val="both"/>
        <w:rPr>
          <w:snapToGrid w:val="0"/>
        </w:rPr>
      </w:pPr>
      <w:r w:rsidRPr="00F85D37">
        <w:rPr>
          <w:snapToGrid w:val="0"/>
        </w:rPr>
        <w:t xml:space="preserve">         </w:t>
      </w:r>
      <w:r>
        <w:rPr>
          <w:snapToGrid w:val="0"/>
        </w:rPr>
        <w:t>-</w:t>
      </w:r>
      <w:r w:rsidRPr="00F85D37">
        <w:rPr>
          <w:snapToGrid w:val="0"/>
        </w:rPr>
        <w:t xml:space="preserve"> Спецификация (Приложение № </w:t>
      </w:r>
      <w:r>
        <w:rPr>
          <w:snapToGrid w:val="0"/>
        </w:rPr>
        <w:t>2</w:t>
      </w:r>
      <w:r w:rsidRPr="00F85D37">
        <w:rPr>
          <w:snapToGrid w:val="0"/>
        </w:rPr>
        <w:t>)</w:t>
      </w:r>
      <w:r>
        <w:rPr>
          <w:snapToGrid w:val="0"/>
        </w:rPr>
        <w:t>.</w:t>
      </w:r>
    </w:p>
    <w:p w:rsidR="00FC6DA3" w:rsidRDefault="00FC6DA3" w:rsidP="00025CA4">
      <w:pPr>
        <w:tabs>
          <w:tab w:val="left" w:pos="284"/>
          <w:tab w:val="left" w:pos="426"/>
          <w:tab w:val="left" w:pos="1134"/>
        </w:tabs>
        <w:contextualSpacing/>
        <w:jc w:val="both"/>
        <w:rPr>
          <w:snapToGrid w:val="0"/>
        </w:rPr>
      </w:pPr>
    </w:p>
    <w:p w:rsidR="00FC6DA3" w:rsidRPr="004F25CF" w:rsidRDefault="00FC6DA3" w:rsidP="00B745A9">
      <w:r w:rsidRPr="005914CA">
        <w:t xml:space="preserve">           </w:t>
      </w:r>
      <w:r w:rsidRPr="003D72EB">
        <w:rPr>
          <w:snapToGrid w:val="0"/>
        </w:rPr>
        <w:t xml:space="preserve">  </w:t>
      </w:r>
    </w:p>
    <w:bookmarkEnd w:id="1"/>
    <w:p w:rsidR="00FC6DA3" w:rsidRDefault="00FC6DA3" w:rsidP="00C77929">
      <w:pPr>
        <w:ind w:firstLine="567"/>
        <w:jc w:val="center"/>
        <w:rPr>
          <w:b/>
        </w:rPr>
      </w:pPr>
      <w:r w:rsidRPr="004F25CF">
        <w:rPr>
          <w:b/>
        </w:rPr>
        <w:t>1</w:t>
      </w:r>
      <w:r>
        <w:rPr>
          <w:b/>
        </w:rPr>
        <w:t>1</w:t>
      </w:r>
      <w:r w:rsidRPr="004F25CF">
        <w:rPr>
          <w:b/>
        </w:rPr>
        <w:t xml:space="preserve">. Юридические адреса и банковские реквизиты </w:t>
      </w:r>
      <w:r>
        <w:rPr>
          <w:b/>
        </w:rPr>
        <w:t>С</w:t>
      </w:r>
      <w:r w:rsidRPr="004F25CF">
        <w:rPr>
          <w:b/>
        </w:rPr>
        <w:t>торон</w:t>
      </w:r>
    </w:p>
    <w:p w:rsidR="00FC6DA3" w:rsidRDefault="00FC6DA3" w:rsidP="00C77929">
      <w:pPr>
        <w:ind w:firstLine="567"/>
        <w:jc w:val="center"/>
        <w:rPr>
          <w:b/>
        </w:rPr>
      </w:pPr>
    </w:p>
    <w:tbl>
      <w:tblPr>
        <w:tblW w:w="9648" w:type="dxa"/>
        <w:tblLayout w:type="fixed"/>
        <w:tblLook w:val="0000"/>
      </w:tblPr>
      <w:tblGrid>
        <w:gridCol w:w="4428"/>
        <w:gridCol w:w="5220"/>
      </w:tblGrid>
      <w:tr w:rsidR="00FC6DA3" w:rsidTr="00057001">
        <w:trPr>
          <w:trHeight w:val="719"/>
        </w:trPr>
        <w:tc>
          <w:tcPr>
            <w:tcW w:w="4428" w:type="dxa"/>
          </w:tcPr>
          <w:p w:rsidR="00FC6DA3" w:rsidRPr="0010395C" w:rsidRDefault="00FC6DA3" w:rsidP="00C77929">
            <w:pPr>
              <w:pStyle w:val="1"/>
              <w:snapToGrid w:val="0"/>
              <w:ind w:left="567" w:right="-432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  <w:r w:rsidRPr="001039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FC6DA3" w:rsidRPr="0010395C" w:rsidRDefault="00FC6DA3" w:rsidP="00C77929">
            <w:pPr>
              <w:snapToGrid w:val="0"/>
              <w:jc w:val="both"/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Default="00FC6DA3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6DA3" w:rsidRPr="00EB5AB5" w:rsidRDefault="00FC6DA3" w:rsidP="006D1E94">
            <w:pPr>
              <w:pStyle w:val="1"/>
              <w:ind w:right="-43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D1E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5A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___________________/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</w:t>
            </w:r>
            <w:r w:rsidRPr="00EB5A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</w:p>
        </w:tc>
        <w:tc>
          <w:tcPr>
            <w:tcW w:w="5220" w:type="dxa"/>
          </w:tcPr>
          <w:p w:rsidR="00FC6DA3" w:rsidRDefault="00FC6DA3" w:rsidP="00C77929">
            <w:pPr>
              <w:rPr>
                <w:b/>
              </w:rPr>
            </w:pPr>
            <w:r>
              <w:rPr>
                <w:b/>
              </w:rPr>
              <w:t>Заказчик</w:t>
            </w:r>
            <w:r w:rsidRPr="00993894">
              <w:rPr>
                <w:b/>
              </w:rPr>
              <w:t>:</w:t>
            </w:r>
          </w:p>
          <w:p w:rsidR="00FC6DA3" w:rsidRPr="00993894" w:rsidRDefault="00FC6DA3" w:rsidP="00C77929">
            <w:pPr>
              <w:rPr>
                <w:b/>
              </w:rPr>
            </w:pPr>
          </w:p>
          <w:p w:rsidR="00FC6DA3" w:rsidRPr="00993894" w:rsidRDefault="00FC6DA3" w:rsidP="00C77929">
            <w:pPr>
              <w:rPr>
                <w:b/>
              </w:rPr>
            </w:pPr>
            <w:r w:rsidRPr="00993894">
              <w:rPr>
                <w:b/>
              </w:rPr>
              <w:t>ФИЦ СНЦ РАН</w:t>
            </w:r>
          </w:p>
          <w:p w:rsidR="00FC6DA3" w:rsidRPr="00993894" w:rsidRDefault="00FC6DA3" w:rsidP="00C77929">
            <w:pPr>
              <w:rPr>
                <w:b/>
              </w:rPr>
            </w:pPr>
          </w:p>
          <w:p w:rsidR="00FC6DA3" w:rsidRPr="00993894" w:rsidRDefault="00FC6DA3" w:rsidP="00C77929">
            <w:pPr>
              <w:rPr>
                <w:b/>
              </w:rPr>
            </w:pPr>
            <w:r w:rsidRPr="00993894">
              <w:rPr>
                <w:b/>
              </w:rPr>
              <w:t>Грузополучатель и плательщик:</w:t>
            </w:r>
          </w:p>
          <w:p w:rsidR="00FC6DA3" w:rsidRDefault="00FC6DA3" w:rsidP="00C77929">
            <w:pPr>
              <w:rPr>
                <w:b/>
              </w:rPr>
            </w:pPr>
            <w:r w:rsidRPr="00993894">
              <w:rPr>
                <w:b/>
              </w:rPr>
              <w:t>ИБФРМ РАН</w:t>
            </w:r>
          </w:p>
          <w:p w:rsidR="00FC6DA3" w:rsidRDefault="00FC6DA3" w:rsidP="00C77929">
            <w:pPr>
              <w:rPr>
                <w:b/>
              </w:rPr>
            </w:pPr>
          </w:p>
          <w:p w:rsidR="00FC6DA3" w:rsidRPr="009B4059" w:rsidRDefault="00FC6DA3" w:rsidP="009B4059">
            <w:r w:rsidRPr="009B4059">
              <w:t xml:space="preserve">Фактический адрес: 410049, Саратовская область, г. Саратов, проспект Энтузиастов, д.13.                                                    </w:t>
            </w:r>
          </w:p>
          <w:p w:rsidR="00FC6DA3" w:rsidRPr="009B4059" w:rsidRDefault="00FC6DA3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>ИНН: 6454002698</w:t>
            </w:r>
          </w:p>
          <w:p w:rsidR="00FC6DA3" w:rsidRPr="009B4059" w:rsidRDefault="00FC6DA3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 xml:space="preserve">КПП: 645145001                </w:t>
            </w:r>
          </w:p>
          <w:p w:rsidR="00FC6DA3" w:rsidRPr="009B4059" w:rsidRDefault="00FC6DA3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>ОКЦ № 3 ВВГУ Банка России//УФК по Саратовской области г. Саратов.                           (ИБФРМ РАН л/с 20606Ю44630)</w:t>
            </w:r>
          </w:p>
          <w:p w:rsidR="00FC6DA3" w:rsidRPr="009B4059" w:rsidRDefault="00FC6DA3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>Счет ЕКС 40102810845370000052</w:t>
            </w:r>
          </w:p>
          <w:p w:rsidR="00FC6DA3" w:rsidRPr="009B4059" w:rsidRDefault="00FC6DA3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 xml:space="preserve">Казначейский счет 03214643000000016000 </w:t>
            </w:r>
          </w:p>
          <w:p w:rsidR="00FC6DA3" w:rsidRPr="009B4059" w:rsidRDefault="00FC6DA3" w:rsidP="009B4059">
            <w:pPr>
              <w:rPr>
                <w:b/>
              </w:rPr>
            </w:pPr>
            <w:r w:rsidRPr="009B4059">
              <w:t>БИК 016311121</w:t>
            </w:r>
          </w:p>
          <w:p w:rsidR="00FC6DA3" w:rsidRDefault="00FC6DA3" w:rsidP="00C77929">
            <w:pPr>
              <w:pStyle w:val="CM2"/>
              <w:spacing w:line="240" w:lineRule="auto"/>
              <w:ind w:right="-1"/>
            </w:pPr>
          </w:p>
          <w:p w:rsidR="00FC6DA3" w:rsidRPr="00313DF8" w:rsidRDefault="00FC6DA3" w:rsidP="00C77929">
            <w:pPr>
              <w:pStyle w:val="CM2"/>
              <w:spacing w:line="240" w:lineRule="auto"/>
              <w:ind w:right="-1"/>
            </w:pPr>
            <w:r w:rsidRPr="00313DF8">
              <w:t xml:space="preserve">Тел.: </w:t>
            </w:r>
            <w:r>
              <w:t>(8452) 97-04-44, (8452) 97-04-03.</w:t>
            </w:r>
          </w:p>
          <w:p w:rsidR="00FC6DA3" w:rsidRPr="00C77929" w:rsidRDefault="00FC6DA3" w:rsidP="00C77929">
            <w:pPr>
              <w:pStyle w:val="Default"/>
            </w:pPr>
            <w:r w:rsidRPr="00313DF8">
              <w:t>Эл. почта:</w:t>
            </w:r>
            <w:r>
              <w:t xml:space="preserve"> </w:t>
            </w:r>
            <w:r>
              <w:rPr>
                <w:lang w:val="en-US"/>
              </w:rPr>
              <w:t>snab</w:t>
            </w:r>
            <w:r w:rsidRPr="00C77929">
              <w:t>@</w:t>
            </w:r>
            <w:r>
              <w:rPr>
                <w:lang w:val="en-US"/>
              </w:rPr>
              <w:t>ibppm</w:t>
            </w:r>
            <w:r w:rsidRPr="00C77929">
              <w:t>.</w:t>
            </w:r>
            <w:r>
              <w:rPr>
                <w:lang w:val="en-US"/>
              </w:rPr>
              <w:t>ru</w:t>
            </w:r>
          </w:p>
          <w:p w:rsidR="00FC6DA3" w:rsidRDefault="00FC6DA3" w:rsidP="00C77929"/>
          <w:p w:rsidR="00FC6DA3" w:rsidRPr="00EB5AB5" w:rsidRDefault="00FC6DA3" w:rsidP="00C77929">
            <w:pPr>
              <w:rPr>
                <w:b/>
              </w:rPr>
            </w:pPr>
            <w:r w:rsidRPr="00EB5AB5">
              <w:rPr>
                <w:b/>
              </w:rPr>
              <w:t>Руководитель ИБФРМ РАН</w:t>
            </w:r>
          </w:p>
          <w:p w:rsidR="00FC6DA3" w:rsidRPr="00EB5AB5" w:rsidRDefault="00FC6DA3" w:rsidP="00C77929">
            <w:pPr>
              <w:rPr>
                <w:b/>
              </w:rPr>
            </w:pPr>
            <w:r w:rsidRPr="00EB5AB5">
              <w:rPr>
                <w:b/>
              </w:rPr>
              <w:t> </w:t>
            </w:r>
          </w:p>
          <w:p w:rsidR="00FC6DA3" w:rsidRPr="00EB5AB5" w:rsidRDefault="00FC6DA3" w:rsidP="00C77929">
            <w:pPr>
              <w:rPr>
                <w:b/>
              </w:rPr>
            </w:pPr>
            <w:r w:rsidRPr="00EB5AB5">
              <w:rPr>
                <w:b/>
              </w:rPr>
              <w:t>______________________</w:t>
            </w:r>
            <w:r>
              <w:rPr>
                <w:b/>
              </w:rPr>
              <w:t>___</w:t>
            </w:r>
            <w:r w:rsidRPr="00EB5AB5">
              <w:rPr>
                <w:b/>
              </w:rPr>
              <w:t>_ /Л.Ю. Матора/ </w:t>
            </w:r>
          </w:p>
        </w:tc>
      </w:tr>
    </w:tbl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F85D37">
      <w:pPr>
        <w:ind w:firstLine="709"/>
        <w:jc w:val="right"/>
        <w:outlineLvl w:val="0"/>
      </w:pPr>
    </w:p>
    <w:p w:rsidR="00FC6DA3" w:rsidRDefault="00FC6DA3" w:rsidP="00F85D37">
      <w:pPr>
        <w:ind w:firstLine="709"/>
        <w:jc w:val="right"/>
        <w:outlineLvl w:val="0"/>
      </w:pPr>
    </w:p>
    <w:p w:rsidR="00FC6DA3" w:rsidRPr="000C0697" w:rsidRDefault="00FC6DA3" w:rsidP="00F85D37">
      <w:pPr>
        <w:ind w:firstLine="709"/>
        <w:jc w:val="right"/>
        <w:outlineLvl w:val="0"/>
      </w:pPr>
      <w:r w:rsidRPr="000C0697">
        <w:t>Приложение № 1</w:t>
      </w:r>
    </w:p>
    <w:p w:rsidR="00FC6DA3" w:rsidRPr="000C0697" w:rsidRDefault="00FC6DA3" w:rsidP="00F85D37">
      <w:pPr>
        <w:pStyle w:val="PlainText"/>
        <w:ind w:left="720" w:firstLine="720"/>
        <w:jc w:val="right"/>
        <w:rPr>
          <w:rFonts w:ascii="Times New Roman" w:hAnsi="Times New Roman"/>
          <w:sz w:val="24"/>
          <w:szCs w:val="24"/>
        </w:rPr>
      </w:pPr>
      <w:r w:rsidRPr="000C0697">
        <w:rPr>
          <w:rFonts w:ascii="Times New Roman" w:hAnsi="Times New Roman"/>
          <w:sz w:val="24"/>
          <w:szCs w:val="24"/>
        </w:rPr>
        <w:t>к Договору № _____</w:t>
      </w:r>
    </w:p>
    <w:p w:rsidR="00FC6DA3" w:rsidRPr="000C0697" w:rsidRDefault="00FC6DA3" w:rsidP="00F85D37">
      <w:pPr>
        <w:pStyle w:val="PlainText"/>
        <w:ind w:left="720" w:firstLine="720"/>
        <w:jc w:val="right"/>
        <w:rPr>
          <w:rFonts w:ascii="Times New Roman" w:hAnsi="Times New Roman"/>
          <w:sz w:val="24"/>
          <w:szCs w:val="24"/>
        </w:rPr>
      </w:pPr>
      <w:r w:rsidRPr="000C0697">
        <w:rPr>
          <w:rFonts w:ascii="Times New Roman" w:hAnsi="Times New Roman"/>
          <w:sz w:val="24"/>
          <w:szCs w:val="24"/>
        </w:rPr>
        <w:t xml:space="preserve">от «__» </w:t>
      </w:r>
      <w:r>
        <w:rPr>
          <w:rFonts w:ascii="Times New Roman" w:hAnsi="Times New Roman"/>
          <w:sz w:val="24"/>
          <w:szCs w:val="24"/>
        </w:rPr>
        <w:t>июня</w:t>
      </w:r>
      <w:r w:rsidRPr="000C0697">
        <w:rPr>
          <w:rFonts w:ascii="Times New Roman" w:hAnsi="Times New Roman"/>
          <w:sz w:val="24"/>
          <w:szCs w:val="24"/>
        </w:rPr>
        <w:t xml:space="preserve"> 2026 года</w:t>
      </w:r>
    </w:p>
    <w:p w:rsidR="00FC6DA3" w:rsidRPr="007C7789" w:rsidRDefault="00FC6DA3" w:rsidP="00F85D37">
      <w:pPr>
        <w:pStyle w:val="Style12"/>
        <w:widowControl/>
        <w:ind w:left="4944"/>
        <w:jc w:val="right"/>
        <w:rPr>
          <w:rStyle w:val="FontStyle28"/>
          <w:b w:val="0"/>
          <w:bCs/>
          <w:sz w:val="22"/>
          <w:szCs w:val="22"/>
        </w:rPr>
      </w:pPr>
    </w:p>
    <w:p w:rsidR="00FC6DA3" w:rsidRDefault="00FC6DA3" w:rsidP="00A56B34">
      <w:pPr>
        <w:ind w:firstLine="709"/>
        <w:jc w:val="right"/>
        <w:outlineLvl w:val="0"/>
      </w:pPr>
    </w:p>
    <w:p w:rsidR="00FC6DA3" w:rsidRDefault="00FC6DA3" w:rsidP="00736759">
      <w:pPr>
        <w:tabs>
          <w:tab w:val="left" w:pos="-14"/>
        </w:tabs>
        <w:suppressAutoHyphens/>
        <w:snapToGrid w:val="0"/>
        <w:jc w:val="center"/>
        <w:rPr>
          <w:b/>
          <w:lang w:eastAsia="ar-SA"/>
        </w:rPr>
      </w:pPr>
      <w:r w:rsidRPr="00E037D1">
        <w:rPr>
          <w:b/>
          <w:lang w:eastAsia="ar-SA"/>
        </w:rPr>
        <w:t>ТЕХНИЧЕСКОЕ ЗАДАНИЕ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center"/>
        <w:rPr>
          <w:b/>
          <w:lang w:eastAsia="ar-SA"/>
        </w:rPr>
      </w:pP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 xml:space="preserve"> </w:t>
      </w:r>
      <w:r w:rsidRPr="00E037D1">
        <w:rPr>
          <w:b/>
          <w:lang w:eastAsia="ar-SA"/>
        </w:rPr>
        <w:t>1.1.</w:t>
      </w:r>
      <w:r w:rsidRPr="00E037D1">
        <w:rPr>
          <w:lang w:eastAsia="ar-SA"/>
        </w:rPr>
        <w:t xml:space="preserve"> </w:t>
      </w:r>
      <w:r>
        <w:rPr>
          <w:lang w:eastAsia="ar-SA"/>
        </w:rPr>
        <w:t>В соответствии с настоящим Договором Исполнитель</w:t>
      </w:r>
      <w:r w:rsidRPr="00E037D1">
        <w:rPr>
          <w:lang w:eastAsia="ar-SA"/>
        </w:rPr>
        <w:t xml:space="preserve"> </w:t>
      </w:r>
      <w:r>
        <w:rPr>
          <w:lang w:eastAsia="ar-SA"/>
        </w:rPr>
        <w:t xml:space="preserve">по заданию Заказчика </w:t>
      </w:r>
      <w:r w:rsidRPr="00E037D1">
        <w:rPr>
          <w:lang w:eastAsia="ar-SA"/>
        </w:rPr>
        <w:t>обязуется</w:t>
      </w:r>
      <w:r>
        <w:rPr>
          <w:lang w:eastAsia="ar-SA"/>
        </w:rPr>
        <w:t xml:space="preserve"> оказать услуги </w:t>
      </w:r>
      <w:r w:rsidRPr="00456093">
        <w:t>по</w:t>
      </w:r>
      <w:r>
        <w:rPr>
          <w:color w:val="000000"/>
        </w:rPr>
        <w:t xml:space="preserve"> </w:t>
      </w:r>
      <w:r w:rsidRPr="0077546B">
        <w:rPr>
          <w:rFonts w:ascii="Times New Roman CYR" w:hAnsi="Times New Roman CYR" w:cs="Times New Roman CYR"/>
        </w:rPr>
        <w:t>техническому обслуживанию,</w:t>
      </w:r>
      <w:r>
        <w:rPr>
          <w:rFonts w:ascii="Times New Roman CYR" w:hAnsi="Times New Roman CYR" w:cs="Times New Roman CYR"/>
        </w:rPr>
        <w:t xml:space="preserve"> зарядке и ремонту </w:t>
      </w:r>
      <w:r w:rsidRPr="0077546B">
        <w:rPr>
          <w:rFonts w:ascii="Times New Roman CYR" w:hAnsi="Times New Roman CYR" w:cs="Times New Roman CYR"/>
        </w:rPr>
        <w:t>огнетушителей</w:t>
      </w:r>
      <w:r w:rsidRPr="00E037D1">
        <w:rPr>
          <w:lang w:eastAsia="ar-SA"/>
        </w:rPr>
        <w:t xml:space="preserve"> с использованием своего оборудования и материалов в соответствии с требованиями ГОСТ Р 59641-2021 «Средства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работоспособность», а Заказчик обязуется принять</w:t>
      </w:r>
      <w:r>
        <w:rPr>
          <w:lang w:eastAsia="ar-SA"/>
        </w:rPr>
        <w:t xml:space="preserve"> и оплатить качественно оказанные услуги</w:t>
      </w:r>
      <w:r w:rsidRPr="00E037D1">
        <w:rPr>
          <w:lang w:eastAsia="ar-SA"/>
        </w:rPr>
        <w:t xml:space="preserve"> в сроки и на условиях настоящего Договора. 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b/>
          <w:lang w:eastAsia="ar-SA"/>
        </w:rPr>
        <w:t>1.2.</w:t>
      </w:r>
      <w:r w:rsidRPr="00E037D1">
        <w:rPr>
          <w:lang w:eastAsia="ar-SA"/>
        </w:rPr>
        <w:t xml:space="preserve"> </w:t>
      </w:r>
      <w:r>
        <w:rPr>
          <w:lang w:eastAsia="ar-SA"/>
        </w:rPr>
        <w:t>Техническое обслуживание, зарядка и р</w:t>
      </w:r>
      <w:r w:rsidRPr="00E037D1">
        <w:rPr>
          <w:lang w:eastAsia="ar-SA"/>
        </w:rPr>
        <w:t>емонт</w:t>
      </w:r>
      <w:r>
        <w:rPr>
          <w:lang w:eastAsia="ar-SA"/>
        </w:rPr>
        <w:t xml:space="preserve"> </w:t>
      </w:r>
      <w:r w:rsidRPr="00E037D1">
        <w:rPr>
          <w:lang w:eastAsia="ar-SA"/>
        </w:rPr>
        <w:t>огнетушителей выполняется в соответствии с нормами, правилами, процедурами перезарядки и ремонта, установленными заводом-изготовителем с учетом условий эксплуатации, при строгом соблюдении объема работ</w:t>
      </w:r>
      <w:r>
        <w:rPr>
          <w:lang w:eastAsia="ar-SA"/>
        </w:rPr>
        <w:t>.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b/>
          <w:lang w:eastAsia="ar-SA"/>
        </w:rPr>
        <w:t>1.3.</w:t>
      </w:r>
      <w:r w:rsidRPr="00E037D1">
        <w:rPr>
          <w:lang w:eastAsia="ar-SA"/>
        </w:rPr>
        <w:t xml:space="preserve"> При зарядке огнетушителей необходимо использовать только те составы и в таком количестве, которые указаны в технической документации на данный огнетушитель, а также не допускается смешивать порошковые составы различных типов (АВСЕ, ВСЕ, D и т.д.).</w:t>
      </w:r>
    </w:p>
    <w:p w:rsidR="00FC6DA3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b/>
          <w:lang w:eastAsia="ar-SA"/>
        </w:rPr>
        <w:t>1.4.</w:t>
      </w:r>
      <w:r>
        <w:rPr>
          <w:b/>
          <w:lang w:eastAsia="ar-SA"/>
        </w:rPr>
        <w:t xml:space="preserve"> </w:t>
      </w:r>
      <w:r>
        <w:rPr>
          <w:lang w:eastAsia="ar-SA"/>
        </w:rPr>
        <w:t>Техническое обслуживание, зарядка и р</w:t>
      </w:r>
      <w:r w:rsidRPr="00E037D1">
        <w:rPr>
          <w:lang w:eastAsia="ar-SA"/>
        </w:rPr>
        <w:t>емонт</w:t>
      </w:r>
      <w:r>
        <w:rPr>
          <w:lang w:eastAsia="ar-SA"/>
        </w:rPr>
        <w:t xml:space="preserve"> </w:t>
      </w:r>
      <w:r w:rsidRPr="00E037D1">
        <w:rPr>
          <w:lang w:eastAsia="ar-SA"/>
        </w:rPr>
        <w:t xml:space="preserve">огнетушителей Заказчика осуществляются в месте нахождения </w:t>
      </w:r>
      <w:r>
        <w:rPr>
          <w:lang w:eastAsia="ar-SA"/>
        </w:rPr>
        <w:t>Исполнителя</w:t>
      </w:r>
      <w:r w:rsidRPr="00E037D1">
        <w:rPr>
          <w:lang w:eastAsia="ar-SA"/>
        </w:rPr>
        <w:t xml:space="preserve"> с использованием запасных частей, оборудования и расходных материалов последнего.</w:t>
      </w:r>
    </w:p>
    <w:p w:rsidR="00FC6DA3" w:rsidRPr="00E037D1" w:rsidRDefault="00FC6DA3" w:rsidP="00EB39B0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A34046">
        <w:rPr>
          <w:b/>
          <w:lang w:eastAsia="ar-SA"/>
        </w:rPr>
        <w:t>1.5.</w:t>
      </w:r>
      <w:r>
        <w:rPr>
          <w:lang w:eastAsia="ar-SA"/>
        </w:rPr>
        <w:t xml:space="preserve"> </w:t>
      </w:r>
      <w:r w:rsidRPr="00E037D1">
        <w:rPr>
          <w:lang w:eastAsia="ar-SA"/>
        </w:rPr>
        <w:t xml:space="preserve">В стоимость </w:t>
      </w:r>
      <w:r>
        <w:rPr>
          <w:lang w:eastAsia="ar-SA"/>
        </w:rPr>
        <w:t>услуг</w:t>
      </w:r>
      <w:r w:rsidRPr="00E037D1">
        <w:rPr>
          <w:lang w:eastAsia="ar-SA"/>
        </w:rPr>
        <w:t xml:space="preserve"> по </w:t>
      </w:r>
      <w:r>
        <w:rPr>
          <w:lang w:eastAsia="ar-SA"/>
        </w:rPr>
        <w:t>Д</w:t>
      </w:r>
      <w:r w:rsidRPr="00E037D1">
        <w:rPr>
          <w:lang w:eastAsia="ar-SA"/>
        </w:rPr>
        <w:t>оговору входит:</w:t>
      </w:r>
    </w:p>
    <w:p w:rsidR="00FC6DA3" w:rsidRPr="00E037D1" w:rsidRDefault="00FC6DA3" w:rsidP="00EB39B0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A34046">
        <w:rPr>
          <w:b/>
          <w:lang w:eastAsia="ar-SA"/>
        </w:rPr>
        <w:t>1.5.1.</w:t>
      </w:r>
      <w:r w:rsidRPr="00E037D1">
        <w:rPr>
          <w:lang w:eastAsia="ar-SA"/>
        </w:rPr>
        <w:tab/>
        <w:t>Техническое обслуживание: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 внешний осмотр огнетушителей;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</w:t>
      </w:r>
      <w:r>
        <w:rPr>
          <w:lang w:eastAsia="ar-SA"/>
        </w:rPr>
        <w:t xml:space="preserve"> </w:t>
      </w:r>
      <w:r w:rsidRPr="00E037D1">
        <w:rPr>
          <w:lang w:eastAsia="ar-SA"/>
        </w:rPr>
        <w:t>контроль величины утечки вытесняющего газа из газового баллона или ОТВ из газовых огнетушителей</w:t>
      </w:r>
      <w:r>
        <w:rPr>
          <w:lang w:eastAsia="ar-SA"/>
        </w:rPr>
        <w:t>;</w:t>
      </w:r>
      <w:r w:rsidRPr="00E037D1">
        <w:rPr>
          <w:lang w:eastAsia="ar-SA"/>
        </w:rPr>
        <w:t xml:space="preserve"> 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 вскрытие огнетушителей (полное), оценку состояния фильтров, проверку параметров ОТВ;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 на</w:t>
      </w:r>
      <w:r>
        <w:rPr>
          <w:lang w:eastAsia="ar-SA"/>
        </w:rPr>
        <w:t>клейка паспорта, опломбирование</w:t>
      </w:r>
      <w:r w:rsidRPr="00E037D1">
        <w:rPr>
          <w:lang w:eastAsia="ar-SA"/>
        </w:rPr>
        <w:t>;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 Составление Акта</w:t>
      </w:r>
      <w:r>
        <w:rPr>
          <w:lang w:eastAsia="ar-SA"/>
        </w:rPr>
        <w:t xml:space="preserve"> выбраковки.</w:t>
      </w:r>
    </w:p>
    <w:p w:rsidR="00FC6DA3" w:rsidRPr="00E037D1" w:rsidRDefault="00FC6DA3" w:rsidP="00EB39B0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A34046">
        <w:rPr>
          <w:b/>
          <w:lang w:eastAsia="ar-SA"/>
        </w:rPr>
        <w:t>1.5.2.</w:t>
      </w:r>
      <w:r w:rsidRPr="00E037D1">
        <w:rPr>
          <w:lang w:eastAsia="ar-SA"/>
        </w:rPr>
        <w:tab/>
      </w:r>
      <w:r>
        <w:rPr>
          <w:lang w:eastAsia="ar-SA"/>
        </w:rPr>
        <w:t>З</w:t>
      </w:r>
      <w:r w:rsidRPr="00E037D1">
        <w:rPr>
          <w:lang w:eastAsia="ar-SA"/>
        </w:rPr>
        <w:t>арядк</w:t>
      </w:r>
      <w:r>
        <w:rPr>
          <w:lang w:eastAsia="ar-SA"/>
        </w:rPr>
        <w:t>а</w:t>
      </w:r>
      <w:r w:rsidRPr="00E037D1">
        <w:rPr>
          <w:lang w:eastAsia="ar-SA"/>
        </w:rPr>
        <w:t xml:space="preserve"> огнетушителей: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 вскрытие огнетушителей;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 испытани</w:t>
      </w:r>
      <w:r>
        <w:rPr>
          <w:lang w:eastAsia="ar-SA"/>
        </w:rPr>
        <w:t>е</w:t>
      </w:r>
      <w:r w:rsidRPr="00E037D1">
        <w:rPr>
          <w:lang w:eastAsia="ar-SA"/>
        </w:rPr>
        <w:t xml:space="preserve"> гидростатическим давлением;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 xml:space="preserve">- </w:t>
      </w:r>
      <w:r>
        <w:rPr>
          <w:lang w:eastAsia="ar-SA"/>
        </w:rPr>
        <w:t xml:space="preserve"> </w:t>
      </w:r>
      <w:r w:rsidRPr="00E037D1">
        <w:rPr>
          <w:lang w:eastAsia="ar-SA"/>
        </w:rPr>
        <w:t>просушка огнетушителя;</w:t>
      </w:r>
    </w:p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</w:t>
      </w:r>
      <w:r>
        <w:rPr>
          <w:lang w:eastAsia="ar-SA"/>
        </w:rPr>
        <w:t xml:space="preserve"> </w:t>
      </w:r>
      <w:r w:rsidRPr="00E037D1">
        <w:rPr>
          <w:lang w:eastAsia="ar-SA"/>
        </w:rPr>
        <w:t>зарядка огнетушителя ОТВ, указанным заводом-изготовителем, соответствующего класса и ранга пожара</w:t>
      </w:r>
      <w:r>
        <w:rPr>
          <w:lang w:eastAsia="ar-SA"/>
        </w:rPr>
        <w:t>;</w:t>
      </w:r>
      <w:r w:rsidRPr="00E037D1">
        <w:rPr>
          <w:lang w:eastAsia="ar-SA"/>
        </w:rPr>
        <w:t xml:space="preserve"> </w:t>
      </w:r>
    </w:p>
    <w:p w:rsidR="00FC6DA3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  <w:r w:rsidRPr="00E037D1">
        <w:rPr>
          <w:lang w:eastAsia="ar-SA"/>
        </w:rPr>
        <w:t>- наклейка паспорта, опломбирование и т.п.</w:t>
      </w:r>
    </w:p>
    <w:p w:rsidR="00FC6DA3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</w:p>
    <w:p w:rsidR="00FC6DA3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</w:p>
    <w:p w:rsidR="00FC6DA3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</w:p>
    <w:tbl>
      <w:tblPr>
        <w:tblW w:w="10291" w:type="dxa"/>
        <w:tblInd w:w="-792" w:type="dxa"/>
        <w:tblLook w:val="0000"/>
      </w:tblPr>
      <w:tblGrid>
        <w:gridCol w:w="5220"/>
        <w:gridCol w:w="5071"/>
      </w:tblGrid>
      <w:tr w:rsidR="00FC6DA3" w:rsidRPr="009A3DA4" w:rsidTr="00012D83">
        <w:trPr>
          <w:trHeight w:val="285"/>
        </w:trPr>
        <w:tc>
          <w:tcPr>
            <w:tcW w:w="5220" w:type="dxa"/>
          </w:tcPr>
          <w:p w:rsidR="00FC6DA3" w:rsidRPr="003F7A64" w:rsidRDefault="00FC6DA3" w:rsidP="00012D83">
            <w:pPr>
              <w:pStyle w:val="NoSpacing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</w:t>
            </w:r>
            <w:r>
              <w:rPr>
                <w:b/>
                <w:kern w:val="1"/>
                <w:sz w:val="24"/>
                <w:szCs w:val="24"/>
              </w:rPr>
              <w:t>Исполнитель</w:t>
            </w:r>
            <w:r w:rsidRPr="003F7A64">
              <w:rPr>
                <w:b/>
                <w:kern w:val="1"/>
                <w:sz w:val="24"/>
                <w:szCs w:val="24"/>
              </w:rPr>
              <w:t>»</w:t>
            </w:r>
          </w:p>
        </w:tc>
        <w:tc>
          <w:tcPr>
            <w:tcW w:w="5071" w:type="dxa"/>
          </w:tcPr>
          <w:p w:rsidR="00FC6DA3" w:rsidRPr="003F7A64" w:rsidRDefault="00FC6DA3" w:rsidP="00012D83">
            <w:pPr>
              <w:pStyle w:val="NoSpacing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</w:t>
            </w:r>
            <w:r>
              <w:rPr>
                <w:b/>
                <w:kern w:val="1"/>
                <w:sz w:val="24"/>
                <w:szCs w:val="24"/>
              </w:rPr>
              <w:t>Заказчик</w:t>
            </w:r>
            <w:r w:rsidRPr="003F7A64">
              <w:rPr>
                <w:b/>
                <w:kern w:val="1"/>
                <w:sz w:val="24"/>
                <w:szCs w:val="24"/>
              </w:rPr>
              <w:t>»</w:t>
            </w:r>
          </w:p>
        </w:tc>
      </w:tr>
      <w:tr w:rsidR="00FC6DA3" w:rsidRPr="009A3DA4" w:rsidTr="00012D83">
        <w:trPr>
          <w:trHeight w:val="285"/>
        </w:trPr>
        <w:tc>
          <w:tcPr>
            <w:tcW w:w="5220" w:type="dxa"/>
          </w:tcPr>
          <w:p w:rsidR="00FC6DA3" w:rsidRDefault="00FC6DA3" w:rsidP="00012D83">
            <w:pPr>
              <w:snapToGrid w:val="0"/>
              <w:jc w:val="both"/>
            </w:pPr>
          </w:p>
          <w:p w:rsidR="00FC6DA3" w:rsidRDefault="00FC6DA3" w:rsidP="00012D83">
            <w:pPr>
              <w:snapToGrid w:val="0"/>
              <w:jc w:val="both"/>
            </w:pPr>
          </w:p>
          <w:p w:rsidR="00FC6DA3" w:rsidRDefault="00FC6DA3" w:rsidP="00012D83">
            <w:pPr>
              <w:snapToGrid w:val="0"/>
              <w:jc w:val="both"/>
            </w:pPr>
          </w:p>
          <w:p w:rsidR="00FC6DA3" w:rsidRPr="009A3DA4" w:rsidRDefault="00FC6DA3" w:rsidP="00012D83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  <w:r w:rsidRPr="009A3DA4">
              <w:rPr>
                <w:sz w:val="24"/>
                <w:szCs w:val="24"/>
              </w:rPr>
              <w:t>________________________/</w:t>
            </w:r>
            <w:r>
              <w:rPr>
                <w:sz w:val="24"/>
                <w:szCs w:val="24"/>
              </w:rPr>
              <w:t>_____________</w:t>
            </w:r>
            <w:r w:rsidRPr="009A3DA4">
              <w:rPr>
                <w:sz w:val="24"/>
                <w:szCs w:val="24"/>
              </w:rPr>
              <w:t>/</w:t>
            </w:r>
          </w:p>
          <w:p w:rsidR="00FC6DA3" w:rsidRPr="009A3DA4" w:rsidRDefault="00FC6DA3" w:rsidP="00012D83">
            <w:pPr>
              <w:pStyle w:val="NoSpacing"/>
              <w:jc w:val="both"/>
              <w:rPr>
                <w:kern w:val="1"/>
              </w:rPr>
            </w:pPr>
          </w:p>
        </w:tc>
        <w:tc>
          <w:tcPr>
            <w:tcW w:w="5071" w:type="dxa"/>
          </w:tcPr>
          <w:p w:rsidR="00FC6DA3" w:rsidRPr="009A3DA4" w:rsidRDefault="00FC6DA3" w:rsidP="00012D83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</w:p>
          <w:p w:rsidR="00FC6DA3" w:rsidRPr="00591837" w:rsidRDefault="00FC6DA3" w:rsidP="00012D83">
            <w:pPr>
              <w:pStyle w:val="NoSpacing"/>
              <w:jc w:val="both"/>
              <w:rPr>
                <w:sz w:val="24"/>
                <w:szCs w:val="24"/>
              </w:rPr>
            </w:pPr>
            <w:r w:rsidRPr="00591837">
              <w:rPr>
                <w:sz w:val="24"/>
                <w:szCs w:val="24"/>
              </w:rPr>
              <w:t>Руководитель  ИБФРМ РАН</w:t>
            </w:r>
          </w:p>
          <w:p w:rsidR="00FC6DA3" w:rsidRPr="009A3DA4" w:rsidRDefault="00FC6DA3" w:rsidP="00012D83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</w:p>
          <w:p w:rsidR="00FC6DA3" w:rsidRPr="009A3DA4" w:rsidRDefault="00FC6DA3" w:rsidP="00012D83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  <w:r w:rsidRPr="009A3DA4">
              <w:rPr>
                <w:kern w:val="1"/>
                <w:sz w:val="24"/>
                <w:szCs w:val="24"/>
              </w:rPr>
              <w:t xml:space="preserve">________________________ / </w:t>
            </w:r>
            <w:r w:rsidRPr="009A3DA4">
              <w:rPr>
                <w:sz w:val="24"/>
                <w:szCs w:val="24"/>
              </w:rPr>
              <w:t>Л.Ю. Матора/</w:t>
            </w:r>
          </w:p>
          <w:p w:rsidR="00FC6DA3" w:rsidRPr="009A3DA4" w:rsidRDefault="00FC6DA3" w:rsidP="00012D83">
            <w:pPr>
              <w:pStyle w:val="NoSpacing"/>
              <w:jc w:val="both"/>
              <w:rPr>
                <w:kern w:val="1"/>
              </w:rPr>
            </w:pPr>
          </w:p>
        </w:tc>
      </w:tr>
    </w:tbl>
    <w:p w:rsidR="00FC6DA3" w:rsidRPr="00E037D1" w:rsidRDefault="00FC6DA3" w:rsidP="00736759">
      <w:pPr>
        <w:tabs>
          <w:tab w:val="left" w:pos="-14"/>
        </w:tabs>
        <w:suppressAutoHyphens/>
        <w:snapToGrid w:val="0"/>
        <w:jc w:val="both"/>
        <w:rPr>
          <w:lang w:eastAsia="ar-SA"/>
        </w:rPr>
      </w:pPr>
    </w:p>
    <w:p w:rsidR="00FC6DA3" w:rsidRDefault="00FC6DA3" w:rsidP="00A56B34">
      <w:pPr>
        <w:ind w:firstLine="709"/>
        <w:jc w:val="right"/>
        <w:outlineLvl w:val="0"/>
      </w:pPr>
    </w:p>
    <w:p w:rsidR="00FC6DA3" w:rsidRPr="000C0697" w:rsidRDefault="00FC6DA3" w:rsidP="00A56B34">
      <w:pPr>
        <w:ind w:firstLine="709"/>
        <w:jc w:val="right"/>
        <w:outlineLvl w:val="0"/>
      </w:pPr>
      <w:r w:rsidRPr="000C0697">
        <w:t xml:space="preserve">Приложение № </w:t>
      </w:r>
      <w:r>
        <w:t>2</w:t>
      </w:r>
    </w:p>
    <w:p w:rsidR="00FC6DA3" w:rsidRPr="000C0697" w:rsidRDefault="00FC6DA3" w:rsidP="00A56B34">
      <w:pPr>
        <w:pStyle w:val="PlainText"/>
        <w:ind w:left="720" w:firstLine="720"/>
        <w:jc w:val="right"/>
        <w:rPr>
          <w:rFonts w:ascii="Times New Roman" w:hAnsi="Times New Roman"/>
          <w:sz w:val="24"/>
          <w:szCs w:val="24"/>
        </w:rPr>
      </w:pPr>
      <w:r w:rsidRPr="000C0697">
        <w:rPr>
          <w:rFonts w:ascii="Times New Roman" w:hAnsi="Times New Roman"/>
          <w:sz w:val="24"/>
          <w:szCs w:val="24"/>
        </w:rPr>
        <w:t>к Договору № _____</w:t>
      </w:r>
    </w:p>
    <w:p w:rsidR="00FC6DA3" w:rsidRPr="000C0697" w:rsidRDefault="00FC6DA3" w:rsidP="00A56B34">
      <w:pPr>
        <w:pStyle w:val="PlainText"/>
        <w:ind w:left="720" w:firstLine="720"/>
        <w:jc w:val="right"/>
        <w:rPr>
          <w:rFonts w:ascii="Times New Roman" w:hAnsi="Times New Roman"/>
          <w:sz w:val="24"/>
          <w:szCs w:val="24"/>
        </w:rPr>
      </w:pPr>
      <w:r w:rsidRPr="000C0697">
        <w:rPr>
          <w:rFonts w:ascii="Times New Roman" w:hAnsi="Times New Roman"/>
          <w:sz w:val="24"/>
          <w:szCs w:val="24"/>
        </w:rPr>
        <w:t xml:space="preserve">от «__» </w:t>
      </w:r>
      <w:r>
        <w:rPr>
          <w:rFonts w:ascii="Times New Roman" w:hAnsi="Times New Roman"/>
          <w:sz w:val="24"/>
          <w:szCs w:val="24"/>
        </w:rPr>
        <w:t>июня</w:t>
      </w:r>
      <w:r w:rsidRPr="000C0697">
        <w:rPr>
          <w:rFonts w:ascii="Times New Roman" w:hAnsi="Times New Roman"/>
          <w:sz w:val="24"/>
          <w:szCs w:val="24"/>
        </w:rPr>
        <w:t xml:space="preserve"> 2026 года</w:t>
      </w:r>
    </w:p>
    <w:p w:rsidR="00FC6DA3" w:rsidRPr="007C7789" w:rsidRDefault="00FC6DA3" w:rsidP="00F85D37">
      <w:pPr>
        <w:pStyle w:val="Style2"/>
        <w:widowControl/>
        <w:spacing w:before="82" w:line="278" w:lineRule="exact"/>
        <w:jc w:val="center"/>
        <w:rPr>
          <w:rStyle w:val="FontStyle21"/>
          <w:bCs/>
          <w:sz w:val="22"/>
          <w:szCs w:val="22"/>
        </w:rPr>
      </w:pPr>
    </w:p>
    <w:p w:rsidR="00FC6DA3" w:rsidRPr="007C7789" w:rsidRDefault="00FC6DA3" w:rsidP="00F85D37">
      <w:pPr>
        <w:pStyle w:val="Style2"/>
        <w:widowControl/>
        <w:spacing w:before="82" w:line="278" w:lineRule="exact"/>
        <w:jc w:val="center"/>
        <w:outlineLvl w:val="0"/>
        <w:rPr>
          <w:rStyle w:val="FontStyle21"/>
          <w:bCs/>
          <w:sz w:val="22"/>
          <w:szCs w:val="22"/>
        </w:rPr>
      </w:pPr>
    </w:p>
    <w:p w:rsidR="00FC6DA3" w:rsidRPr="007C7789" w:rsidRDefault="00FC6DA3" w:rsidP="00F85D37">
      <w:pPr>
        <w:pStyle w:val="Style2"/>
        <w:widowControl/>
        <w:spacing w:before="82" w:line="278" w:lineRule="exact"/>
        <w:jc w:val="center"/>
        <w:outlineLvl w:val="0"/>
        <w:rPr>
          <w:rStyle w:val="FontStyle21"/>
          <w:bCs/>
          <w:sz w:val="22"/>
          <w:szCs w:val="22"/>
        </w:rPr>
      </w:pPr>
      <w:r w:rsidRPr="007C7789">
        <w:rPr>
          <w:rStyle w:val="FontStyle21"/>
          <w:bCs/>
          <w:sz w:val="22"/>
          <w:szCs w:val="22"/>
        </w:rPr>
        <w:t xml:space="preserve">СПЕЦИФИКАЦИЯ </w:t>
      </w:r>
    </w:p>
    <w:p w:rsidR="00FC6DA3" w:rsidRPr="007C7789" w:rsidRDefault="00FC6DA3" w:rsidP="00F85D37">
      <w:pPr>
        <w:pStyle w:val="Style5"/>
        <w:widowControl/>
        <w:spacing w:line="278" w:lineRule="exact"/>
        <w:ind w:left="1888" w:right="1741"/>
        <w:rPr>
          <w:rStyle w:val="FontStyle23"/>
          <w:sz w:val="22"/>
          <w:szCs w:val="22"/>
        </w:rPr>
      </w:pPr>
    </w:p>
    <w:p w:rsidR="00FC6DA3" w:rsidRPr="007C7789" w:rsidRDefault="00FC6DA3" w:rsidP="00F85D37">
      <w:pPr>
        <w:pStyle w:val="Style7"/>
        <w:widowControl/>
        <w:spacing w:line="269" w:lineRule="exact"/>
        <w:jc w:val="left"/>
        <w:rPr>
          <w:rStyle w:val="FontStyle23"/>
          <w:sz w:val="22"/>
          <w:szCs w:val="22"/>
        </w:rPr>
      </w:pPr>
    </w:p>
    <w:tbl>
      <w:tblPr>
        <w:tblW w:w="10277" w:type="dxa"/>
        <w:tblInd w:w="-87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8"/>
        <w:gridCol w:w="3667"/>
        <w:gridCol w:w="1518"/>
        <w:gridCol w:w="1518"/>
        <w:gridCol w:w="1333"/>
        <w:gridCol w:w="1733"/>
      </w:tblGrid>
      <w:tr w:rsidR="00FC6DA3" w:rsidRPr="007C7789" w:rsidTr="00F85D37">
        <w:trPr>
          <w:trHeight w:val="454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5"/>
              <w:widowControl/>
              <w:rPr>
                <w:rStyle w:val="FontStyle28"/>
                <w:bCs/>
                <w:sz w:val="22"/>
              </w:rPr>
            </w:pPr>
            <w:r w:rsidRPr="007C7789">
              <w:rPr>
                <w:rStyle w:val="FontStyle28"/>
                <w:bCs/>
                <w:sz w:val="22"/>
                <w:szCs w:val="22"/>
              </w:rPr>
              <w:t>№ п/п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5"/>
              <w:widowControl/>
              <w:spacing w:line="226" w:lineRule="exact"/>
              <w:rPr>
                <w:rStyle w:val="FontStyle28"/>
                <w:bCs/>
                <w:sz w:val="22"/>
              </w:rPr>
            </w:pPr>
            <w:r>
              <w:rPr>
                <w:rStyle w:val="FontStyle28"/>
                <w:bCs/>
                <w:sz w:val="22"/>
                <w:szCs w:val="22"/>
              </w:rPr>
              <w:t>Тип огнетушителя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ind w:right="-113"/>
              <w:jc w:val="center"/>
              <w:rPr>
                <w:b/>
              </w:rPr>
            </w:pPr>
            <w:r w:rsidRPr="007C778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5"/>
              <w:widowControl/>
              <w:spacing w:line="226" w:lineRule="exact"/>
              <w:rPr>
                <w:rStyle w:val="FontStyle28"/>
                <w:bCs/>
                <w:sz w:val="22"/>
              </w:rPr>
            </w:pPr>
            <w:r w:rsidRPr="007C7789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A3" w:rsidRPr="007C7789" w:rsidRDefault="00FC6DA3" w:rsidP="0043056C">
            <w:pPr>
              <w:pStyle w:val="Style17"/>
              <w:widowControl/>
              <w:spacing w:line="221" w:lineRule="exact"/>
              <w:jc w:val="center"/>
              <w:rPr>
                <w:b/>
              </w:rPr>
            </w:pPr>
          </w:p>
          <w:p w:rsidR="00FC6DA3" w:rsidRPr="007C7789" w:rsidRDefault="00FC6DA3" w:rsidP="0043056C">
            <w:pPr>
              <w:pStyle w:val="Style17"/>
              <w:widowControl/>
              <w:spacing w:line="221" w:lineRule="exact"/>
              <w:jc w:val="center"/>
              <w:rPr>
                <w:b/>
              </w:rPr>
            </w:pPr>
            <w:r w:rsidRPr="007C7789">
              <w:rPr>
                <w:b/>
                <w:sz w:val="22"/>
                <w:szCs w:val="22"/>
              </w:rPr>
              <w:t>Цена за ед. изм., руб.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7"/>
              <w:widowControl/>
              <w:spacing w:line="221" w:lineRule="exact"/>
              <w:jc w:val="center"/>
              <w:rPr>
                <w:rStyle w:val="FontStyle28"/>
                <w:bCs/>
                <w:sz w:val="22"/>
              </w:rPr>
            </w:pPr>
            <w:r w:rsidRPr="007C7789">
              <w:rPr>
                <w:b/>
                <w:sz w:val="22"/>
                <w:szCs w:val="22"/>
              </w:rPr>
              <w:t>Стоимость, руб.</w:t>
            </w:r>
          </w:p>
        </w:tc>
      </w:tr>
      <w:tr w:rsidR="00FC6DA3" w:rsidRPr="007C7789" w:rsidTr="00A56B34">
        <w:trPr>
          <w:trHeight w:val="420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  <w:r w:rsidRPr="007C7789">
              <w:rPr>
                <w:rStyle w:val="FontStyle23"/>
                <w:sz w:val="22"/>
                <w:szCs w:val="22"/>
              </w:rPr>
              <w:t>1.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Default="00FC6DA3" w:rsidP="00A56B34">
            <w:pPr>
              <w:pStyle w:val="Style14"/>
              <w:widowControl/>
              <w:spacing w:line="274" w:lineRule="exact"/>
              <w:jc w:val="left"/>
              <w:rPr>
                <w:rStyle w:val="FontStyle23"/>
                <w:sz w:val="22"/>
              </w:rPr>
            </w:pPr>
            <w:r>
              <w:rPr>
                <w:lang w:eastAsia="ar-SA"/>
              </w:rPr>
              <w:t>Техническое обслуживание, зарядка и р</w:t>
            </w:r>
            <w:r w:rsidRPr="00E037D1">
              <w:rPr>
                <w:lang w:eastAsia="ar-SA"/>
              </w:rPr>
              <w:t>емонт</w:t>
            </w:r>
            <w:r>
              <w:rPr>
                <w:lang w:eastAsia="ar-SA"/>
              </w:rPr>
              <w:t xml:space="preserve"> о</w:t>
            </w:r>
            <w:r>
              <w:rPr>
                <w:rStyle w:val="FontStyle23"/>
                <w:sz w:val="22"/>
              </w:rPr>
              <w:t>гнетушителя</w:t>
            </w:r>
          </w:p>
          <w:p w:rsidR="00FC6DA3" w:rsidRPr="007C7789" w:rsidRDefault="00FC6DA3" w:rsidP="00A56B34">
            <w:pPr>
              <w:pStyle w:val="Style14"/>
              <w:widowControl/>
              <w:spacing w:line="274" w:lineRule="exact"/>
              <w:jc w:val="left"/>
              <w:rPr>
                <w:rStyle w:val="FontStyle23"/>
                <w:sz w:val="22"/>
              </w:rPr>
            </w:pPr>
            <w:r>
              <w:rPr>
                <w:rStyle w:val="FontStyle23"/>
                <w:sz w:val="22"/>
              </w:rPr>
              <w:t>ОП-2.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  <w:r>
              <w:rPr>
                <w:rStyle w:val="FontStyle23"/>
                <w:sz w:val="22"/>
              </w:rPr>
              <w:t>шт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  <w:r>
              <w:rPr>
                <w:rStyle w:val="FontStyle23"/>
                <w:sz w:val="22"/>
              </w:rPr>
              <w:t>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</w:tr>
      <w:tr w:rsidR="00FC6DA3" w:rsidRPr="007C7789" w:rsidTr="00A56B34">
        <w:trPr>
          <w:trHeight w:val="420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2.</w:t>
            </w:r>
          </w:p>
        </w:tc>
        <w:tc>
          <w:tcPr>
            <w:tcW w:w="36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Default="00FC6DA3" w:rsidP="0043056C">
            <w:pPr>
              <w:pStyle w:val="Style14"/>
              <w:widowControl/>
              <w:spacing w:line="274" w:lineRule="exact"/>
              <w:jc w:val="left"/>
              <w:rPr>
                <w:rStyle w:val="FontStyle23"/>
                <w:sz w:val="22"/>
              </w:rPr>
            </w:pPr>
            <w:r>
              <w:rPr>
                <w:lang w:eastAsia="ar-SA"/>
              </w:rPr>
              <w:t>Техническое обслуживание, зарядка и р</w:t>
            </w:r>
            <w:r w:rsidRPr="00E037D1">
              <w:rPr>
                <w:lang w:eastAsia="ar-SA"/>
              </w:rPr>
              <w:t>емонт</w:t>
            </w:r>
            <w:r>
              <w:rPr>
                <w:lang w:eastAsia="ar-SA"/>
              </w:rPr>
              <w:t xml:space="preserve"> о</w:t>
            </w:r>
            <w:r>
              <w:rPr>
                <w:rStyle w:val="FontStyle23"/>
                <w:sz w:val="22"/>
              </w:rPr>
              <w:t xml:space="preserve">гнетушителя </w:t>
            </w:r>
          </w:p>
          <w:p w:rsidR="00FC6DA3" w:rsidRPr="00F85D37" w:rsidRDefault="00FC6DA3" w:rsidP="0043056C">
            <w:pPr>
              <w:pStyle w:val="Style14"/>
              <w:widowControl/>
              <w:spacing w:line="274" w:lineRule="exact"/>
              <w:jc w:val="left"/>
              <w:rPr>
                <w:bCs/>
                <w:color w:val="000000"/>
              </w:rPr>
            </w:pPr>
            <w:r>
              <w:rPr>
                <w:rStyle w:val="FontStyle23"/>
                <w:sz w:val="22"/>
              </w:rPr>
              <w:t>ОП-4.</w:t>
            </w: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шт</w:t>
            </w: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3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  <w:tc>
          <w:tcPr>
            <w:tcW w:w="17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</w:tr>
      <w:tr w:rsidR="00FC6DA3" w:rsidRPr="007C7789" w:rsidTr="00A56B34">
        <w:trPr>
          <w:trHeight w:val="420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3.</w:t>
            </w:r>
          </w:p>
        </w:tc>
        <w:tc>
          <w:tcPr>
            <w:tcW w:w="3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Default="00FC6DA3" w:rsidP="0043056C">
            <w:pPr>
              <w:pStyle w:val="Style14"/>
              <w:widowControl/>
              <w:spacing w:line="274" w:lineRule="exact"/>
              <w:jc w:val="left"/>
              <w:rPr>
                <w:rStyle w:val="FontStyle23"/>
                <w:sz w:val="22"/>
              </w:rPr>
            </w:pPr>
            <w:r>
              <w:rPr>
                <w:lang w:eastAsia="ar-SA"/>
              </w:rPr>
              <w:t>Техническое обслуживание, зарядка и р</w:t>
            </w:r>
            <w:r w:rsidRPr="00E037D1">
              <w:rPr>
                <w:lang w:eastAsia="ar-SA"/>
              </w:rPr>
              <w:t>емонт</w:t>
            </w:r>
            <w:r>
              <w:rPr>
                <w:lang w:eastAsia="ar-SA"/>
              </w:rPr>
              <w:t xml:space="preserve"> о</w:t>
            </w:r>
            <w:r>
              <w:rPr>
                <w:rStyle w:val="FontStyle23"/>
                <w:sz w:val="22"/>
              </w:rPr>
              <w:t>гнетушителя</w:t>
            </w:r>
          </w:p>
          <w:p w:rsidR="00FC6DA3" w:rsidRPr="00F85D37" w:rsidRDefault="00FC6DA3" w:rsidP="0043056C">
            <w:pPr>
              <w:pStyle w:val="Style14"/>
              <w:widowControl/>
              <w:spacing w:line="274" w:lineRule="exact"/>
              <w:jc w:val="left"/>
              <w:rPr>
                <w:bCs/>
                <w:color w:val="000000"/>
              </w:rPr>
            </w:pPr>
            <w:r>
              <w:rPr>
                <w:rStyle w:val="FontStyle23"/>
                <w:sz w:val="22"/>
              </w:rPr>
              <w:t xml:space="preserve"> ОП-5.</w:t>
            </w:r>
          </w:p>
        </w:tc>
        <w:tc>
          <w:tcPr>
            <w:tcW w:w="15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шт</w:t>
            </w:r>
          </w:p>
        </w:tc>
        <w:tc>
          <w:tcPr>
            <w:tcW w:w="15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27</w:t>
            </w:r>
          </w:p>
        </w:tc>
        <w:tc>
          <w:tcPr>
            <w:tcW w:w="13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  <w:tc>
          <w:tcPr>
            <w:tcW w:w="17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</w:tr>
      <w:tr w:rsidR="00FC6DA3" w:rsidRPr="007C7789" w:rsidTr="004D0EE9">
        <w:trPr>
          <w:trHeight w:val="248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DA3" w:rsidRPr="007C7789" w:rsidRDefault="00FC6DA3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  <w:tc>
          <w:tcPr>
            <w:tcW w:w="9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A3" w:rsidRPr="007C7789" w:rsidRDefault="00FC6DA3" w:rsidP="0043056C">
            <w:pPr>
              <w:pStyle w:val="FR1"/>
              <w:widowControl/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A56B34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</w:tr>
    </w:tbl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C77929">
      <w:pPr>
        <w:pStyle w:val="NoSpacing"/>
        <w:jc w:val="right"/>
        <w:rPr>
          <w:b/>
          <w:sz w:val="24"/>
          <w:szCs w:val="24"/>
        </w:rPr>
      </w:pPr>
    </w:p>
    <w:p w:rsidR="00FC6DA3" w:rsidRDefault="00FC6DA3" w:rsidP="0060691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kern w:val="1"/>
        </w:rPr>
        <w:t xml:space="preserve">Итого цена Договора </w:t>
      </w:r>
      <w:r w:rsidRPr="003A00DB">
        <w:rPr>
          <w:kern w:val="1"/>
        </w:rPr>
        <w:t>составляет</w:t>
      </w:r>
      <w:r>
        <w:rPr>
          <w:kern w:val="1"/>
        </w:rPr>
        <w:t xml:space="preserve"> ____________</w:t>
      </w:r>
      <w:r w:rsidRPr="00DE616A">
        <w:t>(</w:t>
      </w:r>
      <w:r>
        <w:t>_______________</w:t>
      </w:r>
      <w:r w:rsidRPr="00DE616A">
        <w:t>) рубл</w:t>
      </w:r>
      <w:r>
        <w:t>ей</w:t>
      </w:r>
      <w:r w:rsidRPr="00DE616A">
        <w:t xml:space="preserve"> </w:t>
      </w:r>
      <w:r>
        <w:t>______</w:t>
      </w:r>
      <w:r w:rsidRPr="00DE616A">
        <w:t xml:space="preserve"> копеек, </w:t>
      </w:r>
      <w:r>
        <w:t xml:space="preserve">в том числе </w:t>
      </w:r>
      <w:r w:rsidRPr="00DE616A">
        <w:t>НДС</w:t>
      </w:r>
      <w:r>
        <w:t>___%/НДС не облагается, _______________(____________) рублей _________ копеек.</w:t>
      </w:r>
    </w:p>
    <w:p w:rsidR="00FC6DA3" w:rsidRDefault="00FC6DA3" w:rsidP="0060691F">
      <w:pPr>
        <w:widowControl w:val="0"/>
        <w:autoSpaceDE w:val="0"/>
        <w:autoSpaceDN w:val="0"/>
        <w:adjustRightInd w:val="0"/>
        <w:ind w:firstLine="567"/>
        <w:jc w:val="both"/>
      </w:pPr>
    </w:p>
    <w:p w:rsidR="00FC6DA3" w:rsidRPr="00DE616A" w:rsidRDefault="00FC6DA3" w:rsidP="0060691F">
      <w:pPr>
        <w:widowControl w:val="0"/>
        <w:autoSpaceDE w:val="0"/>
        <w:autoSpaceDN w:val="0"/>
        <w:adjustRightInd w:val="0"/>
        <w:ind w:firstLine="567"/>
        <w:jc w:val="both"/>
      </w:pPr>
    </w:p>
    <w:p w:rsidR="00FC6DA3" w:rsidRPr="00DE616A" w:rsidRDefault="00FC6DA3" w:rsidP="003A00DB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W w:w="10291" w:type="dxa"/>
        <w:tblInd w:w="-792" w:type="dxa"/>
        <w:tblLook w:val="0000"/>
      </w:tblPr>
      <w:tblGrid>
        <w:gridCol w:w="5220"/>
        <w:gridCol w:w="5071"/>
      </w:tblGrid>
      <w:tr w:rsidR="00FC6DA3" w:rsidRPr="009A3DA4" w:rsidTr="008735BA">
        <w:trPr>
          <w:trHeight w:val="285"/>
        </w:trPr>
        <w:tc>
          <w:tcPr>
            <w:tcW w:w="5220" w:type="dxa"/>
          </w:tcPr>
          <w:p w:rsidR="00FC6DA3" w:rsidRPr="003F7A64" w:rsidRDefault="00FC6DA3" w:rsidP="00C77929">
            <w:pPr>
              <w:pStyle w:val="NoSpacing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</w:t>
            </w:r>
            <w:r>
              <w:rPr>
                <w:b/>
                <w:kern w:val="1"/>
                <w:sz w:val="24"/>
                <w:szCs w:val="24"/>
              </w:rPr>
              <w:t>Исполнитель</w:t>
            </w:r>
            <w:r w:rsidRPr="003F7A64">
              <w:rPr>
                <w:b/>
                <w:kern w:val="1"/>
                <w:sz w:val="24"/>
                <w:szCs w:val="24"/>
              </w:rPr>
              <w:t>»</w:t>
            </w:r>
          </w:p>
        </w:tc>
        <w:tc>
          <w:tcPr>
            <w:tcW w:w="5071" w:type="dxa"/>
          </w:tcPr>
          <w:p w:rsidR="00FC6DA3" w:rsidRPr="003F7A64" w:rsidRDefault="00FC6DA3" w:rsidP="00C77929">
            <w:pPr>
              <w:pStyle w:val="NoSpacing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</w:t>
            </w:r>
            <w:r>
              <w:rPr>
                <w:b/>
                <w:kern w:val="1"/>
                <w:sz w:val="24"/>
                <w:szCs w:val="24"/>
              </w:rPr>
              <w:t>Заказчик</w:t>
            </w:r>
            <w:r w:rsidRPr="003F7A64">
              <w:rPr>
                <w:b/>
                <w:kern w:val="1"/>
                <w:sz w:val="24"/>
                <w:szCs w:val="24"/>
              </w:rPr>
              <w:t>»</w:t>
            </w:r>
          </w:p>
        </w:tc>
      </w:tr>
      <w:tr w:rsidR="00FC6DA3" w:rsidRPr="009A3DA4" w:rsidTr="008735BA">
        <w:trPr>
          <w:trHeight w:val="285"/>
        </w:trPr>
        <w:tc>
          <w:tcPr>
            <w:tcW w:w="5220" w:type="dxa"/>
          </w:tcPr>
          <w:p w:rsidR="00FC6DA3" w:rsidRDefault="00FC6DA3" w:rsidP="00C77929">
            <w:pPr>
              <w:snapToGrid w:val="0"/>
              <w:jc w:val="both"/>
            </w:pPr>
          </w:p>
          <w:p w:rsidR="00FC6DA3" w:rsidRDefault="00FC6DA3" w:rsidP="00C77929">
            <w:pPr>
              <w:snapToGrid w:val="0"/>
              <w:jc w:val="both"/>
            </w:pPr>
          </w:p>
          <w:p w:rsidR="00FC6DA3" w:rsidRDefault="00FC6DA3" w:rsidP="00C77929">
            <w:pPr>
              <w:snapToGrid w:val="0"/>
              <w:jc w:val="both"/>
            </w:pPr>
          </w:p>
          <w:p w:rsidR="00FC6DA3" w:rsidRPr="009A3DA4" w:rsidRDefault="00FC6DA3" w:rsidP="00C77929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  <w:r w:rsidRPr="009A3DA4">
              <w:rPr>
                <w:sz w:val="24"/>
                <w:szCs w:val="24"/>
              </w:rPr>
              <w:t>________________________/</w:t>
            </w:r>
            <w:r>
              <w:rPr>
                <w:sz w:val="24"/>
                <w:szCs w:val="24"/>
              </w:rPr>
              <w:t>_____________</w:t>
            </w:r>
            <w:r w:rsidRPr="009A3DA4">
              <w:rPr>
                <w:sz w:val="24"/>
                <w:szCs w:val="24"/>
              </w:rPr>
              <w:t>/</w:t>
            </w:r>
          </w:p>
          <w:p w:rsidR="00FC6DA3" w:rsidRPr="009A3DA4" w:rsidRDefault="00FC6DA3" w:rsidP="00C77929">
            <w:pPr>
              <w:pStyle w:val="NoSpacing"/>
              <w:jc w:val="both"/>
              <w:rPr>
                <w:kern w:val="1"/>
              </w:rPr>
            </w:pPr>
          </w:p>
        </w:tc>
        <w:tc>
          <w:tcPr>
            <w:tcW w:w="5071" w:type="dxa"/>
          </w:tcPr>
          <w:p w:rsidR="00FC6DA3" w:rsidRPr="009A3DA4" w:rsidRDefault="00FC6DA3" w:rsidP="00C77929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</w:p>
          <w:p w:rsidR="00FC6DA3" w:rsidRPr="00591837" w:rsidRDefault="00FC6DA3" w:rsidP="00591837">
            <w:pPr>
              <w:pStyle w:val="NoSpacing"/>
              <w:jc w:val="both"/>
              <w:rPr>
                <w:sz w:val="24"/>
                <w:szCs w:val="24"/>
              </w:rPr>
            </w:pPr>
            <w:r w:rsidRPr="00591837">
              <w:rPr>
                <w:sz w:val="24"/>
                <w:szCs w:val="24"/>
              </w:rPr>
              <w:t>Руководитель  ИБФРМ РАН</w:t>
            </w:r>
          </w:p>
          <w:p w:rsidR="00FC6DA3" w:rsidRPr="009A3DA4" w:rsidRDefault="00FC6DA3" w:rsidP="00C77929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</w:p>
          <w:p w:rsidR="00FC6DA3" w:rsidRPr="009A3DA4" w:rsidRDefault="00FC6DA3" w:rsidP="00C77929">
            <w:pPr>
              <w:pStyle w:val="NoSpacing"/>
              <w:jc w:val="both"/>
              <w:rPr>
                <w:kern w:val="1"/>
                <w:sz w:val="24"/>
                <w:szCs w:val="24"/>
              </w:rPr>
            </w:pPr>
            <w:r w:rsidRPr="009A3DA4">
              <w:rPr>
                <w:kern w:val="1"/>
                <w:sz w:val="24"/>
                <w:szCs w:val="24"/>
              </w:rPr>
              <w:t xml:space="preserve">________________________ / </w:t>
            </w:r>
            <w:r w:rsidRPr="009A3DA4">
              <w:rPr>
                <w:sz w:val="24"/>
                <w:szCs w:val="24"/>
              </w:rPr>
              <w:t>Л.Ю. Матора/</w:t>
            </w:r>
          </w:p>
          <w:p w:rsidR="00FC6DA3" w:rsidRPr="009A3DA4" w:rsidRDefault="00FC6DA3" w:rsidP="00C77929">
            <w:pPr>
              <w:pStyle w:val="NoSpacing"/>
              <w:jc w:val="both"/>
              <w:rPr>
                <w:kern w:val="1"/>
              </w:rPr>
            </w:pPr>
          </w:p>
        </w:tc>
      </w:tr>
    </w:tbl>
    <w:p w:rsidR="00FC6DA3" w:rsidRDefault="00FC6DA3"/>
    <w:sectPr w:rsidR="00FC6DA3" w:rsidSect="006471B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DA3" w:rsidRDefault="00FC6DA3">
      <w:r>
        <w:separator/>
      </w:r>
    </w:p>
  </w:endnote>
  <w:endnote w:type="continuationSeparator" w:id="0">
    <w:p w:rsidR="00FC6DA3" w:rsidRDefault="00FC6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*m*s*N*w*R*m*n*C*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A3" w:rsidRDefault="00FC6DA3" w:rsidP="00C779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C6DA3" w:rsidRDefault="00FC6D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A3" w:rsidRDefault="00FC6DA3" w:rsidP="00C779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FC6DA3" w:rsidRDefault="00FC6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DA3" w:rsidRDefault="00FC6DA3">
      <w:r>
        <w:separator/>
      </w:r>
    </w:p>
  </w:footnote>
  <w:footnote w:type="continuationSeparator" w:id="0">
    <w:p w:rsidR="00FC6DA3" w:rsidRDefault="00FC6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C7599"/>
    <w:multiLevelType w:val="multilevel"/>
    <w:tmpl w:val="A372C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CA90535"/>
    <w:multiLevelType w:val="multilevel"/>
    <w:tmpl w:val="1FF42948"/>
    <w:styleLink w:val="LFO30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rFonts w:cs="Times New Roman"/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russianLower"/>
      <w:lvlText w:val="(%5)"/>
      <w:lvlJc w:val="left"/>
      <w:pPr>
        <w:ind w:left="1440" w:hanging="720"/>
      </w:pPr>
      <w:rPr>
        <w:rFonts w:cs="Times New Roman"/>
      </w:r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cs="Times New Roman"/>
      </w:rPr>
    </w:lvl>
  </w:abstractNum>
  <w:abstractNum w:abstractNumId="2">
    <w:nsid w:val="63481B6D"/>
    <w:multiLevelType w:val="multilevel"/>
    <w:tmpl w:val="F628F85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6FD21FE7"/>
    <w:multiLevelType w:val="multilevel"/>
    <w:tmpl w:val="140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29"/>
    <w:rsid w:val="00000005"/>
    <w:rsid w:val="00000B56"/>
    <w:rsid w:val="000056AA"/>
    <w:rsid w:val="00012D83"/>
    <w:rsid w:val="00016760"/>
    <w:rsid w:val="00022AB1"/>
    <w:rsid w:val="00025CA4"/>
    <w:rsid w:val="00025F80"/>
    <w:rsid w:val="000270C0"/>
    <w:rsid w:val="0002740F"/>
    <w:rsid w:val="00040441"/>
    <w:rsid w:val="00044EE9"/>
    <w:rsid w:val="0005613F"/>
    <w:rsid w:val="00057001"/>
    <w:rsid w:val="00062C32"/>
    <w:rsid w:val="0007729E"/>
    <w:rsid w:val="000A2083"/>
    <w:rsid w:val="000C0697"/>
    <w:rsid w:val="000E0029"/>
    <w:rsid w:val="000E0035"/>
    <w:rsid w:val="000E2100"/>
    <w:rsid w:val="0010181A"/>
    <w:rsid w:val="0010395C"/>
    <w:rsid w:val="00110972"/>
    <w:rsid w:val="001163D5"/>
    <w:rsid w:val="001214FD"/>
    <w:rsid w:val="00123923"/>
    <w:rsid w:val="00125896"/>
    <w:rsid w:val="0012617F"/>
    <w:rsid w:val="00131B6F"/>
    <w:rsid w:val="00135CF4"/>
    <w:rsid w:val="001442D9"/>
    <w:rsid w:val="0015515F"/>
    <w:rsid w:val="001605AA"/>
    <w:rsid w:val="001723B1"/>
    <w:rsid w:val="001739B5"/>
    <w:rsid w:val="00174B4E"/>
    <w:rsid w:val="00182F7E"/>
    <w:rsid w:val="00183B59"/>
    <w:rsid w:val="00196F9E"/>
    <w:rsid w:val="001A2347"/>
    <w:rsid w:val="001A61E6"/>
    <w:rsid w:val="001C0F97"/>
    <w:rsid w:val="001C31B8"/>
    <w:rsid w:val="001C7A1D"/>
    <w:rsid w:val="001D2117"/>
    <w:rsid w:val="001D37A1"/>
    <w:rsid w:val="001E2BE0"/>
    <w:rsid w:val="001F3D1F"/>
    <w:rsid w:val="002152ED"/>
    <w:rsid w:val="002173B4"/>
    <w:rsid w:val="00220C60"/>
    <w:rsid w:val="0023178C"/>
    <w:rsid w:val="002401F8"/>
    <w:rsid w:val="00241E70"/>
    <w:rsid w:val="00246249"/>
    <w:rsid w:val="00263044"/>
    <w:rsid w:val="00266C4D"/>
    <w:rsid w:val="0027639E"/>
    <w:rsid w:val="00284B4E"/>
    <w:rsid w:val="00287AD5"/>
    <w:rsid w:val="002B32F7"/>
    <w:rsid w:val="002C36A1"/>
    <w:rsid w:val="002C4A6F"/>
    <w:rsid w:val="002C5522"/>
    <w:rsid w:val="002D2F22"/>
    <w:rsid w:val="002D772E"/>
    <w:rsid w:val="002E2844"/>
    <w:rsid w:val="00313DF8"/>
    <w:rsid w:val="00323CB8"/>
    <w:rsid w:val="00330E79"/>
    <w:rsid w:val="00362A61"/>
    <w:rsid w:val="00380864"/>
    <w:rsid w:val="00381CB3"/>
    <w:rsid w:val="00390DB5"/>
    <w:rsid w:val="003956DA"/>
    <w:rsid w:val="003A00DB"/>
    <w:rsid w:val="003A2B2B"/>
    <w:rsid w:val="003C2561"/>
    <w:rsid w:val="003C6122"/>
    <w:rsid w:val="003C78CA"/>
    <w:rsid w:val="003D72EB"/>
    <w:rsid w:val="003F7A64"/>
    <w:rsid w:val="0043056C"/>
    <w:rsid w:val="004337C1"/>
    <w:rsid w:val="004448C1"/>
    <w:rsid w:val="004543F4"/>
    <w:rsid w:val="004553D9"/>
    <w:rsid w:val="00456093"/>
    <w:rsid w:val="004610B1"/>
    <w:rsid w:val="0047034F"/>
    <w:rsid w:val="004719EB"/>
    <w:rsid w:val="004764E6"/>
    <w:rsid w:val="00495AA2"/>
    <w:rsid w:val="004B4B0D"/>
    <w:rsid w:val="004D0EE9"/>
    <w:rsid w:val="004D6EF1"/>
    <w:rsid w:val="004E4B8A"/>
    <w:rsid w:val="004E4C55"/>
    <w:rsid w:val="004F13BA"/>
    <w:rsid w:val="004F25CF"/>
    <w:rsid w:val="00503729"/>
    <w:rsid w:val="00511C39"/>
    <w:rsid w:val="00513F6E"/>
    <w:rsid w:val="005168C9"/>
    <w:rsid w:val="00525318"/>
    <w:rsid w:val="00530193"/>
    <w:rsid w:val="005341B3"/>
    <w:rsid w:val="00534C6E"/>
    <w:rsid w:val="00556C0F"/>
    <w:rsid w:val="0058435D"/>
    <w:rsid w:val="005914CA"/>
    <w:rsid w:val="00591837"/>
    <w:rsid w:val="0059243F"/>
    <w:rsid w:val="00592F3B"/>
    <w:rsid w:val="005B1A67"/>
    <w:rsid w:val="005C16A5"/>
    <w:rsid w:val="005C5B61"/>
    <w:rsid w:val="005C76DE"/>
    <w:rsid w:val="005D265F"/>
    <w:rsid w:val="005D4D47"/>
    <w:rsid w:val="005F2D83"/>
    <w:rsid w:val="00600B2E"/>
    <w:rsid w:val="0060331F"/>
    <w:rsid w:val="0060691F"/>
    <w:rsid w:val="00643B12"/>
    <w:rsid w:val="006471BB"/>
    <w:rsid w:val="00654444"/>
    <w:rsid w:val="00660524"/>
    <w:rsid w:val="006804AB"/>
    <w:rsid w:val="006A6E46"/>
    <w:rsid w:val="006A7F94"/>
    <w:rsid w:val="006B059D"/>
    <w:rsid w:val="006C6BE2"/>
    <w:rsid w:val="006D1D03"/>
    <w:rsid w:val="006D1E94"/>
    <w:rsid w:val="006F0F9B"/>
    <w:rsid w:val="006F2C3B"/>
    <w:rsid w:val="00700253"/>
    <w:rsid w:val="007061C0"/>
    <w:rsid w:val="00706764"/>
    <w:rsid w:val="0071531B"/>
    <w:rsid w:val="00717D19"/>
    <w:rsid w:val="00724338"/>
    <w:rsid w:val="0072447F"/>
    <w:rsid w:val="0073599D"/>
    <w:rsid w:val="00736759"/>
    <w:rsid w:val="00751AEA"/>
    <w:rsid w:val="00764262"/>
    <w:rsid w:val="00772F55"/>
    <w:rsid w:val="00773139"/>
    <w:rsid w:val="0077546B"/>
    <w:rsid w:val="00776340"/>
    <w:rsid w:val="007867A6"/>
    <w:rsid w:val="007874B4"/>
    <w:rsid w:val="00792771"/>
    <w:rsid w:val="007A43CE"/>
    <w:rsid w:val="007B514D"/>
    <w:rsid w:val="007B6003"/>
    <w:rsid w:val="007B75E3"/>
    <w:rsid w:val="007C7789"/>
    <w:rsid w:val="007D0384"/>
    <w:rsid w:val="007E3DE4"/>
    <w:rsid w:val="007F0C58"/>
    <w:rsid w:val="007F26DD"/>
    <w:rsid w:val="0080183A"/>
    <w:rsid w:val="008026F5"/>
    <w:rsid w:val="00806545"/>
    <w:rsid w:val="0080783F"/>
    <w:rsid w:val="008138C8"/>
    <w:rsid w:val="00821933"/>
    <w:rsid w:val="008400F7"/>
    <w:rsid w:val="00844B88"/>
    <w:rsid w:val="00845E9C"/>
    <w:rsid w:val="008532D2"/>
    <w:rsid w:val="008628FD"/>
    <w:rsid w:val="00867AFE"/>
    <w:rsid w:val="008735BA"/>
    <w:rsid w:val="008766B9"/>
    <w:rsid w:val="00882D6E"/>
    <w:rsid w:val="008845F4"/>
    <w:rsid w:val="0089749E"/>
    <w:rsid w:val="008A7E93"/>
    <w:rsid w:val="008C3FCC"/>
    <w:rsid w:val="008D083A"/>
    <w:rsid w:val="008E7763"/>
    <w:rsid w:val="008F24AD"/>
    <w:rsid w:val="008F7552"/>
    <w:rsid w:val="00901C0C"/>
    <w:rsid w:val="0092589A"/>
    <w:rsid w:val="00927B83"/>
    <w:rsid w:val="00933F99"/>
    <w:rsid w:val="009346FB"/>
    <w:rsid w:val="00943781"/>
    <w:rsid w:val="00947174"/>
    <w:rsid w:val="00956F37"/>
    <w:rsid w:val="00970178"/>
    <w:rsid w:val="00976632"/>
    <w:rsid w:val="009776C9"/>
    <w:rsid w:val="009830BB"/>
    <w:rsid w:val="009846FC"/>
    <w:rsid w:val="009917CD"/>
    <w:rsid w:val="00992B4E"/>
    <w:rsid w:val="00993894"/>
    <w:rsid w:val="009A1842"/>
    <w:rsid w:val="009A3DA4"/>
    <w:rsid w:val="009A4C87"/>
    <w:rsid w:val="009B4059"/>
    <w:rsid w:val="009C25BD"/>
    <w:rsid w:val="00A1519C"/>
    <w:rsid w:val="00A174DA"/>
    <w:rsid w:val="00A21AFB"/>
    <w:rsid w:val="00A22F52"/>
    <w:rsid w:val="00A25360"/>
    <w:rsid w:val="00A27E3E"/>
    <w:rsid w:val="00A34046"/>
    <w:rsid w:val="00A438B7"/>
    <w:rsid w:val="00A515D0"/>
    <w:rsid w:val="00A56B34"/>
    <w:rsid w:val="00A6706A"/>
    <w:rsid w:val="00A72AF0"/>
    <w:rsid w:val="00A760D3"/>
    <w:rsid w:val="00A85E3E"/>
    <w:rsid w:val="00A87E96"/>
    <w:rsid w:val="00AA3420"/>
    <w:rsid w:val="00AA5AC9"/>
    <w:rsid w:val="00AB2665"/>
    <w:rsid w:val="00AB6FD9"/>
    <w:rsid w:val="00AD37C4"/>
    <w:rsid w:val="00AD62B6"/>
    <w:rsid w:val="00AE03F8"/>
    <w:rsid w:val="00B06295"/>
    <w:rsid w:val="00B1436E"/>
    <w:rsid w:val="00B158DB"/>
    <w:rsid w:val="00B21619"/>
    <w:rsid w:val="00B251FD"/>
    <w:rsid w:val="00B27247"/>
    <w:rsid w:val="00B5631C"/>
    <w:rsid w:val="00B6463B"/>
    <w:rsid w:val="00B646DD"/>
    <w:rsid w:val="00B64C97"/>
    <w:rsid w:val="00B6749C"/>
    <w:rsid w:val="00B745A9"/>
    <w:rsid w:val="00B95CB5"/>
    <w:rsid w:val="00BA42C9"/>
    <w:rsid w:val="00BA4304"/>
    <w:rsid w:val="00BB2E1D"/>
    <w:rsid w:val="00BC0C21"/>
    <w:rsid w:val="00BC1DF3"/>
    <w:rsid w:val="00BE2F7C"/>
    <w:rsid w:val="00BF6A69"/>
    <w:rsid w:val="00C0005A"/>
    <w:rsid w:val="00C0727E"/>
    <w:rsid w:val="00C122A3"/>
    <w:rsid w:val="00C126D3"/>
    <w:rsid w:val="00C22417"/>
    <w:rsid w:val="00C27749"/>
    <w:rsid w:val="00C31A94"/>
    <w:rsid w:val="00C32B54"/>
    <w:rsid w:val="00C3313B"/>
    <w:rsid w:val="00C37F77"/>
    <w:rsid w:val="00C411F2"/>
    <w:rsid w:val="00C572E4"/>
    <w:rsid w:val="00C57B74"/>
    <w:rsid w:val="00C62F52"/>
    <w:rsid w:val="00C73D7A"/>
    <w:rsid w:val="00C77929"/>
    <w:rsid w:val="00C86C52"/>
    <w:rsid w:val="00CB4C9F"/>
    <w:rsid w:val="00CC342C"/>
    <w:rsid w:val="00CC6221"/>
    <w:rsid w:val="00CD0DA4"/>
    <w:rsid w:val="00CD657E"/>
    <w:rsid w:val="00CF4C44"/>
    <w:rsid w:val="00D11F95"/>
    <w:rsid w:val="00D1283C"/>
    <w:rsid w:val="00D32D45"/>
    <w:rsid w:val="00D425A7"/>
    <w:rsid w:val="00D5269D"/>
    <w:rsid w:val="00D712B8"/>
    <w:rsid w:val="00D71B84"/>
    <w:rsid w:val="00DA158E"/>
    <w:rsid w:val="00DB1013"/>
    <w:rsid w:val="00DB12F1"/>
    <w:rsid w:val="00DB5907"/>
    <w:rsid w:val="00DC46E2"/>
    <w:rsid w:val="00DD2864"/>
    <w:rsid w:val="00DE1150"/>
    <w:rsid w:val="00DE1FE4"/>
    <w:rsid w:val="00DE616A"/>
    <w:rsid w:val="00DE761B"/>
    <w:rsid w:val="00DF3DC3"/>
    <w:rsid w:val="00DF4956"/>
    <w:rsid w:val="00DF5D3C"/>
    <w:rsid w:val="00DF7556"/>
    <w:rsid w:val="00E00608"/>
    <w:rsid w:val="00E037D1"/>
    <w:rsid w:val="00E113DA"/>
    <w:rsid w:val="00E11ED5"/>
    <w:rsid w:val="00E144D0"/>
    <w:rsid w:val="00E23DCA"/>
    <w:rsid w:val="00E31D48"/>
    <w:rsid w:val="00E3221C"/>
    <w:rsid w:val="00E34FE4"/>
    <w:rsid w:val="00E35C0C"/>
    <w:rsid w:val="00E374D0"/>
    <w:rsid w:val="00E44B0E"/>
    <w:rsid w:val="00E4792E"/>
    <w:rsid w:val="00E67C85"/>
    <w:rsid w:val="00E724C0"/>
    <w:rsid w:val="00E8296B"/>
    <w:rsid w:val="00E87BC1"/>
    <w:rsid w:val="00E927DD"/>
    <w:rsid w:val="00E937DD"/>
    <w:rsid w:val="00E9595C"/>
    <w:rsid w:val="00E9607D"/>
    <w:rsid w:val="00EA31CB"/>
    <w:rsid w:val="00EA75EE"/>
    <w:rsid w:val="00EB39B0"/>
    <w:rsid w:val="00EB43D5"/>
    <w:rsid w:val="00EB5AB5"/>
    <w:rsid w:val="00EE07AB"/>
    <w:rsid w:val="00EE271B"/>
    <w:rsid w:val="00EE5E7B"/>
    <w:rsid w:val="00EF3FCE"/>
    <w:rsid w:val="00F01919"/>
    <w:rsid w:val="00F12C5F"/>
    <w:rsid w:val="00F16190"/>
    <w:rsid w:val="00F2396C"/>
    <w:rsid w:val="00F51C13"/>
    <w:rsid w:val="00F853EA"/>
    <w:rsid w:val="00F85D37"/>
    <w:rsid w:val="00F96634"/>
    <w:rsid w:val="00F97383"/>
    <w:rsid w:val="00FA2069"/>
    <w:rsid w:val="00FB2935"/>
    <w:rsid w:val="00FB3FF3"/>
    <w:rsid w:val="00FC5306"/>
    <w:rsid w:val="00FC6DA3"/>
    <w:rsid w:val="00FC6E5E"/>
    <w:rsid w:val="00FD2C1F"/>
    <w:rsid w:val="00FD636E"/>
    <w:rsid w:val="00FD6E97"/>
    <w:rsid w:val="00FE0B6B"/>
    <w:rsid w:val="00FE53C3"/>
    <w:rsid w:val="00FE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2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79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304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77929"/>
    <w:rPr>
      <w:rFonts w:cs="Times New Roman"/>
    </w:rPr>
  </w:style>
  <w:style w:type="paragraph" w:styleId="ListParagraph">
    <w:name w:val="List Paragraph"/>
    <w:basedOn w:val="Normal"/>
    <w:uiPriority w:val="99"/>
    <w:qFormat/>
    <w:rsid w:val="00C779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Стиль1"/>
    <w:uiPriority w:val="99"/>
    <w:rsid w:val="00C77929"/>
    <w:pPr>
      <w:suppressAutoHyphens/>
    </w:pPr>
    <w:rPr>
      <w:rFonts w:ascii="MS Sans Serif" w:hAnsi="MS Sans Serif"/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C779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C77929"/>
    <w:pPr>
      <w:widowControl w:val="0"/>
      <w:spacing w:line="283" w:lineRule="atLeast"/>
    </w:pPr>
    <w:rPr>
      <w:color w:val="auto"/>
    </w:rPr>
  </w:style>
  <w:style w:type="paragraph" w:styleId="NoSpacing">
    <w:name w:val="No Spacing"/>
    <w:uiPriority w:val="99"/>
    <w:qFormat/>
    <w:rsid w:val="00C77929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rsid w:val="00C779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63044"/>
    <w:rPr>
      <w:rFonts w:cs="Times New Roman"/>
      <w:sz w:val="2"/>
    </w:rPr>
  </w:style>
  <w:style w:type="character" w:customStyle="1" w:styleId="WW8Num1z3">
    <w:name w:val="WW8Num1z3"/>
    <w:uiPriority w:val="99"/>
    <w:rsid w:val="006D1E94"/>
  </w:style>
  <w:style w:type="character" w:styleId="Hyperlink">
    <w:name w:val="Hyperlink"/>
    <w:basedOn w:val="DefaultParagraphFont"/>
    <w:uiPriority w:val="99"/>
    <w:rsid w:val="006D1E94"/>
    <w:rPr>
      <w:rFonts w:cs="Times New Roman"/>
      <w:color w:val="0000FF"/>
      <w:u w:val="single"/>
    </w:rPr>
  </w:style>
  <w:style w:type="paragraph" w:customStyle="1" w:styleId="Nra">
    <w:name w:val="N*r*a*"/>
    <w:uiPriority w:val="99"/>
    <w:rsid w:val="00D71B84"/>
    <w:pPr>
      <w:widowControl w:val="0"/>
      <w:pBdr>
        <w:between w:val="none" w:sz="4" w:space="0" w:color="000000"/>
      </w:pBdr>
      <w:ind w:firstLine="720"/>
      <w:jc w:val="both"/>
    </w:pPr>
    <w:rPr>
      <w:rFonts w:ascii="T*m*s*N*w*R*m*n*C*R" w:hAnsi="T*m*s*N*w*R*m*n*C*R" w:cs="T*m*s*N*w*R*m*n*C*R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E5E7B"/>
    <w:pPr>
      <w:widowControl w:val="0"/>
      <w:autoSpaceDE w:val="0"/>
      <w:autoSpaceDN w:val="0"/>
    </w:pPr>
    <w:rPr>
      <w:b/>
      <w:bCs/>
      <w:i/>
      <w:iCs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3044"/>
    <w:rPr>
      <w:rFonts w:cs="Times New Roman"/>
      <w:sz w:val="24"/>
      <w:szCs w:val="24"/>
    </w:rPr>
  </w:style>
  <w:style w:type="paragraph" w:customStyle="1" w:styleId="Heading11">
    <w:name w:val="Heading 11"/>
    <w:basedOn w:val="Normal"/>
    <w:uiPriority w:val="99"/>
    <w:rsid w:val="00EE5E7B"/>
    <w:pPr>
      <w:widowControl w:val="0"/>
      <w:autoSpaceDE w:val="0"/>
      <w:autoSpaceDN w:val="0"/>
      <w:spacing w:before="2"/>
      <w:ind w:left="142"/>
      <w:outlineLvl w:val="1"/>
    </w:pPr>
    <w:rPr>
      <w:b/>
      <w:bCs/>
      <w:i/>
      <w:iCs/>
      <w:sz w:val="28"/>
      <w:szCs w:val="28"/>
      <w:lang w:eastAsia="en-US"/>
    </w:rPr>
  </w:style>
  <w:style w:type="paragraph" w:customStyle="1" w:styleId="Heading21">
    <w:name w:val="Heading 21"/>
    <w:basedOn w:val="Normal"/>
    <w:uiPriority w:val="99"/>
    <w:rsid w:val="00EE5E7B"/>
    <w:pPr>
      <w:widowControl w:val="0"/>
      <w:autoSpaceDE w:val="0"/>
      <w:autoSpaceDN w:val="0"/>
      <w:ind w:left="142"/>
      <w:outlineLvl w:val="2"/>
    </w:pPr>
    <w:rPr>
      <w:b/>
      <w:bCs/>
      <w:lang w:eastAsia="en-US"/>
    </w:rPr>
  </w:style>
  <w:style w:type="paragraph" w:customStyle="1" w:styleId="a">
    <w:name w:val="Без интервала"/>
    <w:uiPriority w:val="99"/>
    <w:rsid w:val="008766B9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styleId="Title">
    <w:name w:val="Title"/>
    <w:basedOn w:val="Normal"/>
    <w:link w:val="TitleChar1"/>
    <w:uiPriority w:val="99"/>
    <w:qFormat/>
    <w:locked/>
    <w:rsid w:val="001739B5"/>
    <w:pPr>
      <w:widowControl w:val="0"/>
      <w:autoSpaceDE w:val="0"/>
      <w:autoSpaceDN w:val="0"/>
      <w:adjustRightInd w:val="0"/>
      <w:ind w:firstLine="72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D657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1739B5"/>
    <w:rPr>
      <w:b/>
      <w:sz w:val="24"/>
    </w:rPr>
  </w:style>
  <w:style w:type="paragraph" w:customStyle="1" w:styleId="LBGovstyle1">
    <w:name w:val="LB Gov style 1"/>
    <w:uiPriority w:val="99"/>
    <w:rsid w:val="000A2083"/>
    <w:pPr>
      <w:keepNext/>
      <w:numPr>
        <w:numId w:val="3"/>
      </w:numPr>
      <w:spacing w:before="240" w:after="120"/>
      <w:jc w:val="center"/>
    </w:pPr>
    <w:rPr>
      <w:b/>
      <w:sz w:val="24"/>
      <w:szCs w:val="20"/>
    </w:rPr>
  </w:style>
  <w:style w:type="paragraph" w:customStyle="1" w:styleId="LBGovstyle2">
    <w:name w:val="LB Gov style 2"/>
    <w:uiPriority w:val="99"/>
    <w:rsid w:val="000A2083"/>
    <w:pPr>
      <w:numPr>
        <w:ilvl w:val="1"/>
        <w:numId w:val="3"/>
      </w:numPr>
      <w:jc w:val="both"/>
    </w:pPr>
    <w:rPr>
      <w:sz w:val="24"/>
      <w:szCs w:val="20"/>
      <w:lang w:val="en-US"/>
    </w:rPr>
  </w:style>
  <w:style w:type="paragraph" w:customStyle="1" w:styleId="LBGovstyle3">
    <w:name w:val="LB Gov style 3"/>
    <w:basedOn w:val="LBGovstyle2"/>
    <w:uiPriority w:val="99"/>
    <w:rsid w:val="000A2083"/>
    <w:pPr>
      <w:numPr>
        <w:ilvl w:val="2"/>
      </w:numPr>
    </w:pPr>
  </w:style>
  <w:style w:type="character" w:customStyle="1" w:styleId="FontStyle23">
    <w:name w:val="Font Style23"/>
    <w:uiPriority w:val="99"/>
    <w:rsid w:val="00F85D37"/>
    <w:rPr>
      <w:rFonts w:ascii="Times New Roman" w:hAnsi="Times New Roman"/>
      <w:sz w:val="24"/>
    </w:rPr>
  </w:style>
  <w:style w:type="paragraph" w:customStyle="1" w:styleId="Style5">
    <w:name w:val="Style5"/>
    <w:basedOn w:val="Normal"/>
    <w:uiPriority w:val="99"/>
    <w:rsid w:val="00F85D37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Normal"/>
    <w:uiPriority w:val="99"/>
    <w:rsid w:val="00F85D3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"/>
    <w:uiPriority w:val="99"/>
    <w:rsid w:val="00F85D3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">
    <w:name w:val="Style2"/>
    <w:basedOn w:val="Normal"/>
    <w:uiPriority w:val="99"/>
    <w:rsid w:val="00F85D3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uiPriority w:val="99"/>
    <w:rsid w:val="00F85D37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F85D37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7">
    <w:name w:val="Style17"/>
    <w:basedOn w:val="Normal"/>
    <w:uiPriority w:val="99"/>
    <w:rsid w:val="00F85D37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21">
    <w:name w:val="Font Style21"/>
    <w:uiPriority w:val="99"/>
    <w:rsid w:val="00F85D37"/>
    <w:rPr>
      <w:rFonts w:ascii="Times New Roman" w:hAnsi="Times New Roman"/>
      <w:b/>
      <w:sz w:val="26"/>
    </w:rPr>
  </w:style>
  <w:style w:type="character" w:customStyle="1" w:styleId="FontStyle28">
    <w:name w:val="Font Style28"/>
    <w:uiPriority w:val="99"/>
    <w:rsid w:val="00F85D37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uiPriority w:val="99"/>
    <w:rsid w:val="00F85D3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D657E"/>
    <w:rPr>
      <w:rFonts w:ascii="Courier New" w:hAnsi="Courier New" w:cs="Courier New"/>
      <w:sz w:val="20"/>
      <w:szCs w:val="20"/>
    </w:rPr>
  </w:style>
  <w:style w:type="paragraph" w:customStyle="1" w:styleId="FR1">
    <w:name w:val="FR1"/>
    <w:uiPriority w:val="99"/>
    <w:rsid w:val="00F85D37"/>
    <w:pPr>
      <w:widowControl w:val="0"/>
      <w:spacing w:before="200"/>
    </w:pPr>
    <w:rPr>
      <w:rFonts w:ascii="Arial" w:hAnsi="Arial"/>
      <w:sz w:val="28"/>
      <w:szCs w:val="20"/>
    </w:rPr>
  </w:style>
  <w:style w:type="numbering" w:customStyle="1" w:styleId="LFO30">
    <w:name w:val="LFO30"/>
    <w:rsid w:val="005C4C33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516</TotalTime>
  <Pages>8</Pages>
  <Words>3098</Words>
  <Characters>17663</Characters>
  <Application>Microsoft Office Outlook</Application>
  <DocSecurity>0</DocSecurity>
  <Lines>0</Lines>
  <Paragraphs>0</Paragraphs>
  <ScaleCrop>false</ScaleCrop>
  <Company>ИБФРМ РАН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</dc:creator>
  <cp:keywords/>
  <dc:description/>
  <cp:lastModifiedBy>Колчанов</cp:lastModifiedBy>
  <cp:revision>78</cp:revision>
  <cp:lastPrinted>2026-05-07T06:55:00Z</cp:lastPrinted>
  <dcterms:created xsi:type="dcterms:W3CDTF">2026-05-07T10:49:00Z</dcterms:created>
  <dcterms:modified xsi:type="dcterms:W3CDTF">2026-05-25T09:27:00Z</dcterms:modified>
</cp:coreProperties>
</file>