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C73" w:rsidRPr="0031018C" w:rsidRDefault="00297C73" w:rsidP="00F16ECA">
      <w:pPr>
        <w:pStyle w:val="a3"/>
        <w:jc w:val="center"/>
        <w:outlineLvl w:val="0"/>
        <w:rPr>
          <w:rFonts w:ascii="XO Thames" w:hAnsi="XO Thames"/>
          <w:b/>
          <w:sz w:val="22"/>
          <w:szCs w:val="22"/>
        </w:rPr>
      </w:pPr>
      <w:r w:rsidRPr="0031018C">
        <w:rPr>
          <w:rFonts w:ascii="XO Thames" w:hAnsi="XO Thames"/>
          <w:b/>
          <w:sz w:val="22"/>
          <w:szCs w:val="22"/>
        </w:rPr>
        <w:t xml:space="preserve">  </w:t>
      </w:r>
      <w:r w:rsidR="0031018C" w:rsidRPr="0031018C">
        <w:rPr>
          <w:rFonts w:ascii="XO Thames" w:hAnsi="XO Thames"/>
          <w:b/>
          <w:sz w:val="22"/>
          <w:szCs w:val="22"/>
        </w:rPr>
        <w:t>ДОГОВОР №</w:t>
      </w:r>
      <w:r w:rsidRPr="0031018C">
        <w:rPr>
          <w:rFonts w:ascii="XO Thames" w:hAnsi="XO Thames"/>
          <w:b/>
          <w:sz w:val="22"/>
          <w:szCs w:val="22"/>
        </w:rPr>
        <w:t xml:space="preserve"> ____</w:t>
      </w:r>
    </w:p>
    <w:p w:rsidR="00297C73" w:rsidRPr="0031018C" w:rsidRDefault="00297C73" w:rsidP="00F16ECA">
      <w:pPr>
        <w:pStyle w:val="a3"/>
        <w:rPr>
          <w:rFonts w:ascii="XO Thames" w:hAnsi="XO Thames"/>
          <w:sz w:val="16"/>
          <w:szCs w:val="16"/>
        </w:rPr>
      </w:pPr>
      <w:r w:rsidRPr="0031018C">
        <w:rPr>
          <w:rFonts w:ascii="XO Thames" w:hAnsi="XO Thames"/>
          <w:sz w:val="22"/>
          <w:szCs w:val="22"/>
        </w:rPr>
        <w:t xml:space="preserve">           </w:t>
      </w:r>
    </w:p>
    <w:p w:rsidR="00297C73" w:rsidRPr="0031018C" w:rsidRDefault="00297C73" w:rsidP="00F16ECA">
      <w:pPr>
        <w:pStyle w:val="a3"/>
        <w:rPr>
          <w:rFonts w:ascii="XO Thames" w:hAnsi="XO Thames"/>
          <w:b/>
          <w:sz w:val="22"/>
          <w:szCs w:val="22"/>
        </w:rPr>
      </w:pPr>
      <w:r w:rsidRPr="0031018C">
        <w:rPr>
          <w:rFonts w:ascii="XO Thames" w:hAnsi="XO Thames"/>
          <w:b/>
          <w:sz w:val="22"/>
          <w:szCs w:val="22"/>
        </w:rPr>
        <w:t xml:space="preserve">г. Челябинск            </w:t>
      </w:r>
      <w:r w:rsidRPr="0031018C">
        <w:rPr>
          <w:rFonts w:ascii="XO Thames" w:hAnsi="XO Thames"/>
          <w:b/>
          <w:sz w:val="22"/>
          <w:szCs w:val="22"/>
        </w:rPr>
        <w:tab/>
      </w:r>
      <w:r w:rsidRPr="0031018C">
        <w:rPr>
          <w:rFonts w:ascii="XO Thames" w:hAnsi="XO Thames"/>
          <w:b/>
          <w:sz w:val="22"/>
          <w:szCs w:val="22"/>
        </w:rPr>
        <w:tab/>
      </w:r>
      <w:r w:rsidRPr="0031018C">
        <w:rPr>
          <w:rFonts w:ascii="XO Thames" w:hAnsi="XO Thames"/>
          <w:b/>
          <w:sz w:val="22"/>
          <w:szCs w:val="22"/>
        </w:rPr>
        <w:tab/>
      </w:r>
      <w:r w:rsidRPr="0031018C">
        <w:rPr>
          <w:rFonts w:ascii="XO Thames" w:hAnsi="XO Thames"/>
          <w:b/>
          <w:sz w:val="22"/>
          <w:szCs w:val="22"/>
        </w:rPr>
        <w:tab/>
      </w:r>
      <w:r w:rsidRPr="0031018C">
        <w:rPr>
          <w:rFonts w:ascii="XO Thames" w:hAnsi="XO Thames"/>
          <w:b/>
          <w:sz w:val="22"/>
          <w:szCs w:val="22"/>
        </w:rPr>
        <w:tab/>
        <w:t xml:space="preserve">                                 </w:t>
      </w:r>
      <w:r w:rsidR="0031018C" w:rsidRPr="0031018C">
        <w:rPr>
          <w:rFonts w:ascii="XO Thames" w:hAnsi="XO Thames"/>
          <w:b/>
          <w:sz w:val="22"/>
          <w:szCs w:val="22"/>
        </w:rPr>
        <w:t xml:space="preserve">         «____» ___________ 2026</w:t>
      </w:r>
      <w:r w:rsidR="00406358">
        <w:rPr>
          <w:rFonts w:ascii="XO Thames" w:hAnsi="XO Thames"/>
          <w:b/>
          <w:sz w:val="22"/>
          <w:szCs w:val="22"/>
        </w:rPr>
        <w:t xml:space="preserve"> </w:t>
      </w:r>
      <w:r w:rsidRPr="0031018C">
        <w:rPr>
          <w:rFonts w:ascii="XO Thames" w:hAnsi="XO Thames"/>
          <w:b/>
          <w:sz w:val="22"/>
          <w:szCs w:val="22"/>
        </w:rPr>
        <w:t>г.</w:t>
      </w:r>
    </w:p>
    <w:p w:rsidR="00297C73" w:rsidRPr="0031018C" w:rsidRDefault="00297C73" w:rsidP="00F16ECA">
      <w:pPr>
        <w:pStyle w:val="13"/>
        <w:ind w:firstLine="708"/>
        <w:jc w:val="both"/>
        <w:rPr>
          <w:rFonts w:ascii="XO Thames" w:hAnsi="XO Thames"/>
          <w:b/>
          <w:sz w:val="16"/>
          <w:szCs w:val="16"/>
          <w:lang w:val="ru-RU"/>
        </w:rPr>
      </w:pPr>
    </w:p>
    <w:p w:rsidR="00297C73" w:rsidRPr="0031018C" w:rsidRDefault="00297C73" w:rsidP="00F16ECA">
      <w:pPr>
        <w:ind w:firstLine="700"/>
        <w:jc w:val="both"/>
        <w:rPr>
          <w:rFonts w:ascii="XO Thames" w:hAnsi="XO Thames"/>
          <w:sz w:val="22"/>
          <w:szCs w:val="22"/>
        </w:rPr>
      </w:pPr>
      <w:r w:rsidRPr="0031018C">
        <w:rPr>
          <w:rFonts w:ascii="XO Thames" w:hAnsi="XO Thames"/>
          <w:sz w:val="22"/>
          <w:szCs w:val="22"/>
        </w:rPr>
        <w:t xml:space="preserve">___________________________________________, </w:t>
      </w:r>
      <w:proofErr w:type="gramStart"/>
      <w:r w:rsidRPr="0031018C">
        <w:rPr>
          <w:rFonts w:ascii="XO Thames" w:hAnsi="XO Thames"/>
          <w:sz w:val="22"/>
          <w:szCs w:val="22"/>
        </w:rPr>
        <w:t>именуемое</w:t>
      </w:r>
      <w:proofErr w:type="gramEnd"/>
      <w:r w:rsidRPr="0031018C">
        <w:rPr>
          <w:rFonts w:ascii="XO Thames" w:hAnsi="XO Thames"/>
          <w:sz w:val="22"/>
          <w:szCs w:val="22"/>
        </w:rPr>
        <w:t xml:space="preserve"> в дальнейшем </w:t>
      </w:r>
      <w:r w:rsidRPr="0031018C">
        <w:rPr>
          <w:rFonts w:ascii="XO Thames" w:hAnsi="XO Thames"/>
          <w:b/>
          <w:sz w:val="22"/>
          <w:szCs w:val="22"/>
        </w:rPr>
        <w:t>Поставщик</w:t>
      </w:r>
      <w:r w:rsidRPr="0031018C">
        <w:rPr>
          <w:rFonts w:ascii="XO Thames" w:hAnsi="XO Thames"/>
          <w:sz w:val="22"/>
          <w:szCs w:val="22"/>
        </w:rPr>
        <w:t xml:space="preserve">, в лице ______________________________________, действующего на основании ____________с одной стороны, и </w:t>
      </w:r>
    </w:p>
    <w:p w:rsidR="00297C73" w:rsidRPr="006621EB" w:rsidRDefault="00297C73" w:rsidP="006621EB">
      <w:pPr>
        <w:pStyle w:val="a3"/>
        <w:ind w:right="-39" w:firstLine="840"/>
        <w:jc w:val="both"/>
        <w:rPr>
          <w:rFonts w:ascii="XO Thames" w:hAnsi="XO Thames"/>
          <w:sz w:val="22"/>
          <w:szCs w:val="22"/>
        </w:rPr>
      </w:pPr>
      <w:proofErr w:type="gramStart"/>
      <w:r w:rsidRPr="0031018C">
        <w:rPr>
          <w:rFonts w:ascii="XO Thames" w:hAnsi="XO Thames"/>
          <w:b/>
          <w:sz w:val="22"/>
          <w:szCs w:val="22"/>
        </w:rPr>
        <w:t>Федеральное казенное учреждение Исправительная колония №2 Главного управления федеральной службы исполнения наказаний по Челябинской области</w:t>
      </w:r>
      <w:r w:rsidRPr="0031018C">
        <w:rPr>
          <w:rFonts w:ascii="XO Thames" w:hAnsi="XO Thames"/>
          <w:sz w:val="22"/>
          <w:szCs w:val="22"/>
        </w:rPr>
        <w:t xml:space="preserve">, выступающее от имени Российской Федерации, именуемое в дальнейшем «Заказчик», в лице </w:t>
      </w:r>
      <w:r w:rsidR="00F124F2">
        <w:rPr>
          <w:rFonts w:ascii="XO Thames" w:hAnsi="XO Thames"/>
          <w:sz w:val="22"/>
          <w:szCs w:val="22"/>
        </w:rPr>
        <w:t>Данилко Василия Ивановича</w:t>
      </w:r>
      <w:r w:rsidRPr="0031018C">
        <w:rPr>
          <w:rFonts w:ascii="XO Thames" w:hAnsi="XO Thames"/>
          <w:sz w:val="22"/>
          <w:szCs w:val="22"/>
        </w:rPr>
        <w:t xml:space="preserve">, действующего </w:t>
      </w:r>
      <w:r w:rsidR="00F124F2">
        <w:rPr>
          <w:rFonts w:ascii="XO Thames" w:hAnsi="XO Thames"/>
          <w:sz w:val="22"/>
          <w:szCs w:val="22"/>
        </w:rPr>
        <w:t xml:space="preserve">на основании Устава, </w:t>
      </w:r>
      <w:r w:rsidRPr="0031018C">
        <w:rPr>
          <w:rFonts w:ascii="XO Thames" w:hAnsi="XO Thames"/>
          <w:sz w:val="22"/>
          <w:szCs w:val="22"/>
        </w:rPr>
        <w:t xml:space="preserve">с другой стороны, совместно именуемые Стороны  в соответствии </w:t>
      </w:r>
      <w:r w:rsidR="0031018C" w:rsidRPr="0031018C">
        <w:rPr>
          <w:rFonts w:ascii="XO Thames" w:hAnsi="XO Thames"/>
          <w:sz w:val="22"/>
          <w:szCs w:val="22"/>
        </w:rPr>
        <w:br/>
      </w:r>
      <w:r w:rsidRPr="0031018C">
        <w:rPr>
          <w:rFonts w:ascii="XO Thames" w:hAnsi="XO Thames"/>
          <w:sz w:val="22"/>
          <w:szCs w:val="22"/>
        </w:rPr>
        <w:t xml:space="preserve">с требованиями п.4 ч.1 ст.93Федерального закона от 05.04.2013 ФЗ №44-ФЗ «О контрактной системе </w:t>
      </w:r>
      <w:r w:rsidR="0031018C" w:rsidRPr="0031018C">
        <w:rPr>
          <w:rFonts w:ascii="XO Thames" w:hAnsi="XO Thames"/>
          <w:sz w:val="22"/>
          <w:szCs w:val="22"/>
        </w:rPr>
        <w:br/>
      </w:r>
      <w:r w:rsidRPr="0031018C">
        <w:rPr>
          <w:rFonts w:ascii="XO Thames" w:hAnsi="XO Thames"/>
          <w:sz w:val="22"/>
          <w:szCs w:val="22"/>
        </w:rPr>
        <w:t>в сфере закупок</w:t>
      </w:r>
      <w:proofErr w:type="gramEnd"/>
      <w:r w:rsidRPr="0031018C">
        <w:rPr>
          <w:rFonts w:ascii="XO Thames" w:hAnsi="XO Thames"/>
          <w:sz w:val="22"/>
          <w:szCs w:val="22"/>
        </w:rPr>
        <w:t xml:space="preserve"> товаров, работ, услуг для обеспечения государственных и муниципальных нужд» заключили настоящий Договор о нижеследующем:</w:t>
      </w:r>
    </w:p>
    <w:p w:rsidR="00297C73" w:rsidRPr="0031018C" w:rsidRDefault="00297C73" w:rsidP="00F16ECA">
      <w:pPr>
        <w:pStyle w:val="a3"/>
        <w:jc w:val="center"/>
        <w:rPr>
          <w:rFonts w:ascii="XO Thames" w:hAnsi="XO Thames"/>
          <w:b/>
          <w:sz w:val="22"/>
          <w:szCs w:val="22"/>
        </w:rPr>
      </w:pPr>
      <w:r w:rsidRPr="0031018C">
        <w:rPr>
          <w:rFonts w:ascii="XO Thames" w:hAnsi="XO Thames"/>
          <w:b/>
          <w:sz w:val="22"/>
          <w:szCs w:val="22"/>
        </w:rPr>
        <w:t>1. ПРЕДМЕТ ДОГОВОРА</w:t>
      </w:r>
    </w:p>
    <w:p w:rsidR="00297C73" w:rsidRPr="0031018C" w:rsidRDefault="00297C73" w:rsidP="00F16ECA">
      <w:pPr>
        <w:pStyle w:val="ad"/>
        <w:ind w:left="0" w:firstLine="720"/>
        <w:jc w:val="both"/>
        <w:rPr>
          <w:rFonts w:ascii="XO Thames" w:hAnsi="XO Thames"/>
          <w:sz w:val="22"/>
          <w:szCs w:val="22"/>
        </w:rPr>
      </w:pPr>
      <w:r w:rsidRPr="0031018C">
        <w:rPr>
          <w:rFonts w:ascii="XO Thames" w:hAnsi="XO Thames"/>
          <w:sz w:val="22"/>
          <w:szCs w:val="22"/>
        </w:rPr>
        <w:t xml:space="preserve">1.1. </w:t>
      </w:r>
      <w:proofErr w:type="gramStart"/>
      <w:r w:rsidRPr="0031018C">
        <w:rPr>
          <w:rFonts w:ascii="XO Thames" w:hAnsi="XO Thames"/>
          <w:sz w:val="22"/>
          <w:szCs w:val="22"/>
        </w:rPr>
        <w:t xml:space="preserve">«Поставщик» обязуется поставить, а «Заказчик» обязуется принять и оплатить </w:t>
      </w:r>
      <w:r w:rsidRPr="0031018C">
        <w:rPr>
          <w:rFonts w:ascii="XO Thames" w:hAnsi="XO Thames"/>
          <w:b/>
          <w:sz w:val="22"/>
          <w:szCs w:val="22"/>
          <w:u w:val="single"/>
        </w:rPr>
        <w:t xml:space="preserve">рыбу </w:t>
      </w:r>
      <w:r w:rsidR="0031018C" w:rsidRPr="0031018C">
        <w:rPr>
          <w:rFonts w:ascii="XO Thames" w:hAnsi="XO Thames"/>
          <w:b/>
          <w:sz w:val="22"/>
          <w:szCs w:val="22"/>
          <w:u w:val="single"/>
        </w:rPr>
        <w:t>минтай свежемороженый</w:t>
      </w:r>
      <w:r w:rsidRPr="0031018C">
        <w:rPr>
          <w:rFonts w:ascii="XO Thames" w:hAnsi="XO Thames"/>
          <w:sz w:val="22"/>
          <w:szCs w:val="22"/>
        </w:rPr>
        <w:t xml:space="preserve">: </w:t>
      </w:r>
      <w:r w:rsidRPr="0031018C">
        <w:rPr>
          <w:rFonts w:ascii="XO Thames" w:hAnsi="XO Thames"/>
          <w:sz w:val="22"/>
          <w:szCs w:val="22"/>
          <w:shd w:val="clear" w:color="auto" w:fill="FFFFFF"/>
        </w:rPr>
        <w:t xml:space="preserve">вид  разделки: </w:t>
      </w:r>
      <w:r w:rsidR="0031018C">
        <w:rPr>
          <w:rFonts w:ascii="XO Thames" w:hAnsi="XO Thames"/>
          <w:sz w:val="22"/>
          <w:szCs w:val="22"/>
          <w:shd w:val="clear" w:color="auto" w:fill="FFFFFF"/>
        </w:rPr>
        <w:t>потрошёная обезглавленная</w:t>
      </w:r>
      <w:r w:rsidRPr="0031018C">
        <w:rPr>
          <w:rFonts w:ascii="XO Thames" w:hAnsi="XO Thames"/>
          <w:sz w:val="22"/>
          <w:szCs w:val="22"/>
          <w:shd w:val="clear" w:color="auto" w:fill="FFFFFF"/>
        </w:rPr>
        <w:t>; вид рыбы: минтай;</w:t>
      </w:r>
      <w:proofErr w:type="gramEnd"/>
      <w:r w:rsidRPr="0031018C">
        <w:rPr>
          <w:rFonts w:ascii="XO Thames" w:hAnsi="XO Thames"/>
          <w:sz w:val="22"/>
          <w:szCs w:val="22"/>
          <w:shd w:val="clear" w:color="auto" w:fill="FFFFFF"/>
        </w:rPr>
        <w:t xml:space="preserve"> сорт рыбы: не ниже первого, </w:t>
      </w:r>
      <w:r w:rsidRPr="0031018C">
        <w:rPr>
          <w:rFonts w:ascii="XO Thames" w:hAnsi="XO Thames"/>
          <w:sz w:val="22"/>
          <w:szCs w:val="22"/>
        </w:rPr>
        <w:t xml:space="preserve">соответствующего требованиям ГОСТ </w:t>
      </w:r>
      <w:r w:rsidRPr="0031018C">
        <w:rPr>
          <w:rFonts w:ascii="XO Thames" w:hAnsi="XO Thames"/>
          <w:sz w:val="22"/>
          <w:szCs w:val="22"/>
          <w:shd w:val="clear" w:color="auto" w:fill="FFFFFF"/>
        </w:rPr>
        <w:t>32366-2013</w:t>
      </w:r>
      <w:r w:rsidRPr="0031018C">
        <w:rPr>
          <w:rFonts w:ascii="XO Thames" w:hAnsi="XO Thames"/>
          <w:sz w:val="22"/>
          <w:szCs w:val="22"/>
        </w:rPr>
        <w:t xml:space="preserve">, требованиям Технического регламента Евразийского экономического союза 040/2016 «О безопасности рыбы и рыбной продукции», требованиям Технического регламента Таможенного Союза </w:t>
      </w:r>
      <w:proofErr w:type="gramStart"/>
      <w:r w:rsidRPr="0031018C">
        <w:rPr>
          <w:rFonts w:ascii="XO Thames" w:hAnsi="XO Thames"/>
          <w:sz w:val="22"/>
          <w:szCs w:val="22"/>
        </w:rPr>
        <w:t>ТР</w:t>
      </w:r>
      <w:proofErr w:type="gramEnd"/>
      <w:r w:rsidRPr="0031018C">
        <w:rPr>
          <w:rFonts w:ascii="XO Thames" w:hAnsi="XO Thames"/>
          <w:sz w:val="22"/>
          <w:szCs w:val="22"/>
        </w:rPr>
        <w:t xml:space="preserve"> ТС 021/2011 «О безопасности пи</w:t>
      </w:r>
      <w:r w:rsidR="00F124F2">
        <w:rPr>
          <w:rFonts w:ascii="XO Thames" w:hAnsi="XO Thames"/>
          <w:sz w:val="22"/>
          <w:szCs w:val="22"/>
        </w:rPr>
        <w:t>щевой продукции», в количестве 2</w:t>
      </w:r>
      <w:r w:rsidRPr="0031018C">
        <w:rPr>
          <w:rFonts w:ascii="XO Thames" w:hAnsi="XO Thames"/>
          <w:sz w:val="22"/>
          <w:szCs w:val="22"/>
        </w:rPr>
        <w:t xml:space="preserve">00 килограмм по цене _____ руб. ___коп. за </w:t>
      </w:r>
      <w:smartTag w:uri="urn:schemas-microsoft-com:office:smarttags" w:element="metricconverter">
        <w:smartTagPr>
          <w:attr w:name="ProductID" w:val="1 килограмм"/>
        </w:smartTagPr>
        <w:r w:rsidRPr="0031018C">
          <w:rPr>
            <w:rFonts w:ascii="XO Thames" w:hAnsi="XO Thames"/>
            <w:sz w:val="22"/>
            <w:szCs w:val="22"/>
          </w:rPr>
          <w:t>1 килограмм</w:t>
        </w:r>
      </w:smartTag>
      <w:r w:rsidRPr="0031018C">
        <w:rPr>
          <w:rFonts w:ascii="XO Thames" w:hAnsi="XO Thames"/>
          <w:sz w:val="22"/>
          <w:szCs w:val="22"/>
        </w:rPr>
        <w:t xml:space="preserve"> на сумму ___________ (___________) руб. ___ коп., в том числе НДС _____ руб. _____коп./НДС не облагается (указывается в зависимости от способа налогообложения «Поставщика»).</w:t>
      </w:r>
    </w:p>
    <w:p w:rsidR="00297C73" w:rsidRPr="0031018C" w:rsidRDefault="00297C73" w:rsidP="00F16ECA">
      <w:pPr>
        <w:widowControl w:val="0"/>
        <w:ind w:firstLine="720"/>
        <w:contextualSpacing/>
        <w:jc w:val="both"/>
        <w:rPr>
          <w:rFonts w:ascii="XO Thames" w:hAnsi="XO Thames"/>
          <w:sz w:val="22"/>
          <w:szCs w:val="22"/>
        </w:rPr>
      </w:pPr>
      <w:r w:rsidRPr="0031018C">
        <w:rPr>
          <w:rFonts w:ascii="XO Thames" w:hAnsi="XO Thames"/>
          <w:sz w:val="22"/>
          <w:szCs w:val="22"/>
        </w:rPr>
        <w:t xml:space="preserve">1.2. Остаточный срок годности товара на момент поставки – </w:t>
      </w:r>
      <w:r w:rsidRPr="0031018C">
        <w:rPr>
          <w:rFonts w:ascii="XO Thames" w:hAnsi="XO Thames"/>
          <w:color w:val="000000"/>
          <w:spacing w:val="2"/>
          <w:sz w:val="22"/>
          <w:szCs w:val="22"/>
          <w:shd w:val="clear" w:color="auto" w:fill="FFFFFF"/>
        </w:rPr>
        <w:t xml:space="preserve">не менее 6 месяцев при условии хранения товара при температуре не выше </w:t>
      </w:r>
      <w:r w:rsidRPr="0031018C">
        <w:rPr>
          <w:rFonts w:ascii="XO Thames" w:hAnsi="XO Thames"/>
          <w:sz w:val="22"/>
          <w:szCs w:val="22"/>
        </w:rPr>
        <w:t>-18°С.</w:t>
      </w:r>
    </w:p>
    <w:p w:rsidR="00297C73" w:rsidRPr="0031018C" w:rsidRDefault="00297C73" w:rsidP="00F16ECA">
      <w:pPr>
        <w:widowControl w:val="0"/>
        <w:ind w:firstLine="720"/>
        <w:contextualSpacing/>
        <w:jc w:val="both"/>
        <w:rPr>
          <w:rFonts w:ascii="XO Thames" w:hAnsi="XO Thames"/>
          <w:sz w:val="22"/>
          <w:szCs w:val="22"/>
        </w:rPr>
      </w:pPr>
      <w:r w:rsidRPr="0031018C">
        <w:rPr>
          <w:rFonts w:ascii="XO Thames" w:hAnsi="XO Thames"/>
          <w:sz w:val="22"/>
          <w:szCs w:val="22"/>
        </w:rPr>
        <w:t>1.3. Идентификационный код закупки: ___________________________________.</w:t>
      </w:r>
    </w:p>
    <w:p w:rsidR="00297C73" w:rsidRPr="006621EB" w:rsidRDefault="00297C73" w:rsidP="006621EB">
      <w:pPr>
        <w:ind w:firstLine="709"/>
        <w:jc w:val="both"/>
        <w:rPr>
          <w:rFonts w:ascii="XO Thames" w:hAnsi="XO Thames"/>
          <w:sz w:val="22"/>
          <w:szCs w:val="22"/>
        </w:rPr>
      </w:pPr>
      <w:r w:rsidRPr="0031018C">
        <w:rPr>
          <w:rFonts w:ascii="XO Thames" w:hAnsi="XO Thames"/>
          <w:sz w:val="22"/>
          <w:szCs w:val="22"/>
        </w:rPr>
        <w:t xml:space="preserve">1.4. Страна происхождения товара: </w:t>
      </w:r>
      <w:r w:rsidR="00E036C5">
        <w:rPr>
          <w:rFonts w:ascii="XO Thames" w:hAnsi="XO Thames"/>
          <w:sz w:val="22"/>
          <w:szCs w:val="22"/>
        </w:rPr>
        <w:t>Российская Федерация.</w:t>
      </w:r>
    </w:p>
    <w:p w:rsidR="00297C73" w:rsidRPr="0031018C" w:rsidRDefault="00297C73" w:rsidP="00F16ECA">
      <w:pPr>
        <w:widowControl w:val="0"/>
        <w:jc w:val="center"/>
        <w:rPr>
          <w:rFonts w:ascii="XO Thames" w:hAnsi="XO Thames"/>
          <w:b/>
          <w:sz w:val="22"/>
          <w:szCs w:val="22"/>
        </w:rPr>
      </w:pPr>
      <w:r w:rsidRPr="0031018C">
        <w:rPr>
          <w:rFonts w:ascii="XO Thames" w:hAnsi="XO Thames"/>
          <w:b/>
          <w:sz w:val="22"/>
          <w:szCs w:val="22"/>
        </w:rPr>
        <w:t>2. КАЧЕСТВО И ПОРЯДОК ПРИЕМКИ ТОВАРА</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 xml:space="preserve">2.1. «Поставщик» гарантирует «Заказчику» соответствие качества поставляемого товара требованиям ГОСТ </w:t>
      </w:r>
      <w:r w:rsidRPr="0031018C">
        <w:rPr>
          <w:rFonts w:ascii="XO Thames" w:hAnsi="XO Thames"/>
          <w:sz w:val="22"/>
          <w:szCs w:val="22"/>
          <w:shd w:val="clear" w:color="auto" w:fill="FFFFFF"/>
        </w:rPr>
        <w:t>32366-2013</w:t>
      </w:r>
      <w:r w:rsidRPr="0031018C">
        <w:rPr>
          <w:rFonts w:ascii="XO Thames" w:hAnsi="XO Thames"/>
          <w:sz w:val="22"/>
          <w:szCs w:val="22"/>
        </w:rPr>
        <w:t>, требованиям Технического регламента Евразийского экономического союза 040/2016 «О безопасности рыбы и рыбной продукции», требованиям Технического регламента Таможенного Союза ТР ТС 021/2011 «О безопасности пищевой продукции», определенных условиями настоящего Договора.</w:t>
      </w:r>
    </w:p>
    <w:p w:rsidR="00F124F2" w:rsidRPr="002A260A" w:rsidRDefault="00297C73" w:rsidP="00F124F2">
      <w:pPr>
        <w:ind w:right="-57" w:firstLine="709"/>
        <w:jc w:val="both"/>
        <w:rPr>
          <w:sz w:val="22"/>
          <w:szCs w:val="22"/>
        </w:rPr>
      </w:pPr>
      <w:r w:rsidRPr="0031018C">
        <w:rPr>
          <w:rFonts w:ascii="XO Thames" w:hAnsi="XO Thames"/>
          <w:sz w:val="22"/>
          <w:szCs w:val="22"/>
        </w:rPr>
        <w:t xml:space="preserve">2.2. «Поставщик» при поставке товара обязуется передать «Заказчику» документы, подтверждающие качество товара: </w:t>
      </w:r>
      <w:r w:rsidRPr="00B535AE">
        <w:rPr>
          <w:rFonts w:ascii="XO Thames" w:hAnsi="XO Thames"/>
          <w:sz w:val="22"/>
          <w:szCs w:val="22"/>
        </w:rPr>
        <w:t xml:space="preserve">документ о качестве и безопасности каждой партии товара согласно требованиям ГОСТ 32366-2013, </w:t>
      </w:r>
      <w:r w:rsidR="00F124F2" w:rsidRPr="002A260A">
        <w:rPr>
          <w:sz w:val="22"/>
          <w:szCs w:val="22"/>
        </w:rPr>
        <w:t>оригиналом ветеринарного сопроводительного документа, оформленным на бумажном носителе в соответствии с требованиями приложений №1,3 к Приказу Минсельхоза России от 27.12.2016 № 589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297C73" w:rsidRPr="0031018C" w:rsidRDefault="00297C73" w:rsidP="00F124F2">
      <w:pPr>
        <w:widowControl w:val="0"/>
        <w:ind w:firstLine="720"/>
        <w:contextualSpacing/>
        <w:jc w:val="both"/>
        <w:rPr>
          <w:rFonts w:ascii="XO Thames" w:hAnsi="XO Thames"/>
          <w:sz w:val="22"/>
          <w:szCs w:val="22"/>
        </w:rPr>
      </w:pPr>
      <w:r w:rsidRPr="0031018C">
        <w:rPr>
          <w:rFonts w:ascii="XO Thames" w:hAnsi="XO Thames"/>
          <w:sz w:val="22"/>
          <w:szCs w:val="22"/>
        </w:rPr>
        <w:t>2.3.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97C73" w:rsidRPr="0031018C" w:rsidRDefault="00297C73" w:rsidP="007D5A3E">
      <w:pPr>
        <w:widowControl w:val="0"/>
        <w:autoSpaceDE w:val="0"/>
        <w:autoSpaceDN w:val="0"/>
        <w:ind w:firstLine="709"/>
        <w:jc w:val="both"/>
        <w:rPr>
          <w:rFonts w:ascii="XO Thames" w:hAnsi="XO Thames"/>
          <w:sz w:val="22"/>
          <w:szCs w:val="22"/>
        </w:rPr>
      </w:pPr>
      <w:r w:rsidRPr="0031018C">
        <w:rPr>
          <w:rFonts w:ascii="XO Thames" w:hAnsi="XO Thames"/>
          <w:sz w:val="22"/>
          <w:szCs w:val="22"/>
        </w:rPr>
        <w:t>2.4. Товар не должен представлять опасности для жизни и здоровья граждан.</w:t>
      </w:r>
    </w:p>
    <w:p w:rsidR="00297C73" w:rsidRPr="0031018C" w:rsidRDefault="00297C73" w:rsidP="007D5A3E">
      <w:pPr>
        <w:widowControl w:val="0"/>
        <w:autoSpaceDE w:val="0"/>
        <w:autoSpaceDN w:val="0"/>
        <w:ind w:firstLine="709"/>
        <w:jc w:val="both"/>
        <w:rPr>
          <w:rFonts w:ascii="XO Thames" w:hAnsi="XO Thames"/>
          <w:sz w:val="22"/>
          <w:szCs w:val="22"/>
        </w:rPr>
      </w:pPr>
      <w:r w:rsidRPr="0031018C">
        <w:rPr>
          <w:rFonts w:ascii="XO Thames" w:hAnsi="XO Thames"/>
          <w:sz w:val="22"/>
          <w:szCs w:val="22"/>
        </w:rPr>
        <w:t>2.5. Товар должен быть пригодным для целей, для которых Товар такого рода обычно используется, и соответствовать условиям настоящего Договора.</w:t>
      </w:r>
    </w:p>
    <w:p w:rsidR="00297C73" w:rsidRPr="0031018C" w:rsidRDefault="00297C73" w:rsidP="007D5A3E">
      <w:pPr>
        <w:widowControl w:val="0"/>
        <w:ind w:firstLine="709"/>
        <w:contextualSpacing/>
        <w:jc w:val="both"/>
        <w:rPr>
          <w:rFonts w:ascii="XO Thames" w:hAnsi="XO Thames"/>
          <w:sz w:val="22"/>
          <w:szCs w:val="22"/>
        </w:rPr>
      </w:pPr>
      <w:r w:rsidRPr="0031018C">
        <w:rPr>
          <w:rFonts w:ascii="XO Thames" w:hAnsi="XO Thames"/>
          <w:sz w:val="22"/>
          <w:szCs w:val="22"/>
        </w:rPr>
        <w:t xml:space="preserve">2.6. Сдача и приемка товара осуществляются уполномоченными представителями Сторон </w:t>
      </w:r>
      <w:r w:rsidR="00927262">
        <w:rPr>
          <w:rFonts w:ascii="XO Thames" w:hAnsi="XO Thames"/>
          <w:sz w:val="22"/>
          <w:szCs w:val="22"/>
        </w:rPr>
        <w:br/>
      </w:r>
      <w:r w:rsidRPr="0031018C">
        <w:rPr>
          <w:rFonts w:ascii="XO Thames" w:hAnsi="XO Thames"/>
          <w:sz w:val="22"/>
          <w:szCs w:val="22"/>
        </w:rPr>
        <w:t xml:space="preserve">в рабочие дни с учетом времени, необходимого для разгрузки в порядке очередности прибытия транспортных средств: с понедельника по пятницу с 9.00 до </w:t>
      </w:r>
      <w:r w:rsidR="00927262" w:rsidRPr="0031018C">
        <w:rPr>
          <w:rFonts w:ascii="XO Thames" w:hAnsi="XO Thames"/>
          <w:sz w:val="22"/>
          <w:szCs w:val="22"/>
        </w:rPr>
        <w:t>16.00 (</w:t>
      </w:r>
      <w:r w:rsidRPr="0031018C">
        <w:rPr>
          <w:rFonts w:ascii="XO Thames" w:hAnsi="XO Thames"/>
          <w:sz w:val="22"/>
          <w:szCs w:val="22"/>
        </w:rPr>
        <w:t>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297C73" w:rsidRPr="0031018C" w:rsidRDefault="00297C73" w:rsidP="007D5A3E">
      <w:pPr>
        <w:widowControl w:val="0"/>
        <w:ind w:firstLine="709"/>
        <w:contextualSpacing/>
        <w:jc w:val="both"/>
        <w:rPr>
          <w:rFonts w:ascii="XO Thames" w:hAnsi="XO Thames"/>
          <w:sz w:val="22"/>
          <w:szCs w:val="22"/>
        </w:rPr>
      </w:pPr>
      <w:r w:rsidRPr="0031018C">
        <w:rPr>
          <w:rFonts w:ascii="XO Thames" w:hAnsi="XO Thames"/>
          <w:sz w:val="22"/>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97C73" w:rsidRPr="0031018C" w:rsidRDefault="00297C73" w:rsidP="007D5A3E">
      <w:pPr>
        <w:widowControl w:val="0"/>
        <w:ind w:firstLine="709"/>
        <w:contextualSpacing/>
        <w:jc w:val="both"/>
        <w:rPr>
          <w:rFonts w:ascii="XO Thames" w:hAnsi="XO Thames"/>
          <w:sz w:val="22"/>
          <w:szCs w:val="22"/>
        </w:rPr>
      </w:pPr>
      <w:r w:rsidRPr="0031018C">
        <w:rPr>
          <w:rFonts w:ascii="XO Thames" w:hAnsi="XO Thames"/>
          <w:sz w:val="22"/>
          <w:szCs w:val="22"/>
        </w:rPr>
        <w:t>2.7.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297C73" w:rsidRPr="0031018C" w:rsidRDefault="00297C73" w:rsidP="007D5A3E">
      <w:pPr>
        <w:ind w:firstLine="709"/>
        <w:jc w:val="both"/>
        <w:rPr>
          <w:rFonts w:ascii="XO Thames" w:hAnsi="XO Thames"/>
          <w:sz w:val="22"/>
          <w:szCs w:val="22"/>
        </w:rPr>
      </w:pPr>
      <w:r w:rsidRPr="0031018C">
        <w:rPr>
          <w:rFonts w:ascii="XO Thames" w:hAnsi="XO Thames"/>
          <w:sz w:val="22"/>
          <w:szCs w:val="22"/>
        </w:rPr>
        <w:t xml:space="preserve">В случае привлечения экспертов, экспертных организаций для проведения экспертизы товара </w:t>
      </w:r>
      <w:r w:rsidR="00927262">
        <w:rPr>
          <w:rFonts w:ascii="XO Thames" w:hAnsi="XO Thames"/>
          <w:sz w:val="22"/>
          <w:szCs w:val="22"/>
        </w:rPr>
        <w:br/>
      </w:r>
      <w:r w:rsidRPr="0031018C">
        <w:rPr>
          <w:rFonts w:ascii="XO Thames" w:hAnsi="XO Thames"/>
          <w:sz w:val="22"/>
          <w:szCs w:val="22"/>
        </w:rPr>
        <w:t xml:space="preserve">с целью приемки товара, а также для проверки качества товара, в период срока годности поставленного товара, </w:t>
      </w:r>
      <w:r w:rsidR="0031018C" w:rsidRPr="0031018C">
        <w:rPr>
          <w:rFonts w:ascii="XO Thames" w:hAnsi="XO Thames"/>
          <w:sz w:val="22"/>
          <w:szCs w:val="22"/>
        </w:rPr>
        <w:t>Заказчик письменно</w:t>
      </w:r>
      <w:r w:rsidRPr="0031018C">
        <w:rPr>
          <w:rFonts w:ascii="XO Thames" w:hAnsi="XO Thames"/>
          <w:sz w:val="22"/>
          <w:szCs w:val="22"/>
        </w:rPr>
        <w:t xml:space="preserve"> уведомляет Поставщика о дате и месте отбора проб проверяемого товара </w:t>
      </w:r>
      <w:r w:rsidRPr="0031018C">
        <w:rPr>
          <w:rFonts w:ascii="XO Thames" w:hAnsi="XO Thames"/>
          <w:sz w:val="22"/>
          <w:szCs w:val="22"/>
        </w:rPr>
        <w:lastRenderedPageBreak/>
        <w:t>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rsidR="00297C73" w:rsidRPr="0031018C" w:rsidRDefault="00297C73" w:rsidP="007D5A3E">
      <w:pPr>
        <w:ind w:firstLine="709"/>
        <w:jc w:val="both"/>
        <w:rPr>
          <w:rFonts w:ascii="XO Thames" w:hAnsi="XO Thames"/>
          <w:sz w:val="22"/>
          <w:szCs w:val="22"/>
        </w:rPr>
      </w:pPr>
      <w:r w:rsidRPr="0031018C">
        <w:rPr>
          <w:rFonts w:ascii="XO Thames" w:hAnsi="XO Thames"/>
          <w:sz w:val="22"/>
          <w:szCs w:val="22"/>
        </w:rPr>
        <w:t xml:space="preserve">Уполномоченный представитель Поставщика может прибыть к месту приемки (отбора проб) </w:t>
      </w:r>
      <w:r w:rsidR="00927262">
        <w:rPr>
          <w:rFonts w:ascii="XO Thames" w:hAnsi="XO Thames"/>
          <w:sz w:val="22"/>
          <w:szCs w:val="22"/>
        </w:rPr>
        <w:br/>
      </w:r>
      <w:r w:rsidRPr="0031018C">
        <w:rPr>
          <w:rFonts w:ascii="XO Thames" w:hAnsi="XO Thames"/>
          <w:sz w:val="22"/>
          <w:szCs w:val="22"/>
        </w:rPr>
        <w:t>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297C73" w:rsidRPr="0031018C" w:rsidRDefault="00297C73" w:rsidP="007D5A3E">
      <w:pPr>
        <w:ind w:firstLine="709"/>
        <w:jc w:val="both"/>
        <w:rPr>
          <w:rFonts w:ascii="XO Thames" w:hAnsi="XO Thames"/>
          <w:sz w:val="22"/>
          <w:szCs w:val="22"/>
        </w:rPr>
      </w:pPr>
      <w:r w:rsidRPr="0031018C">
        <w:rPr>
          <w:rFonts w:ascii="XO Thames" w:hAnsi="XO Thames"/>
          <w:sz w:val="22"/>
          <w:szCs w:val="22"/>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отбор проб самостоятельно.</w:t>
      </w:r>
    </w:p>
    <w:p w:rsidR="00297C73" w:rsidRPr="0031018C" w:rsidRDefault="00297C73" w:rsidP="007D5A3E">
      <w:pPr>
        <w:widowControl w:val="0"/>
        <w:ind w:firstLine="709"/>
        <w:contextualSpacing/>
        <w:jc w:val="both"/>
        <w:rPr>
          <w:rFonts w:ascii="XO Thames" w:hAnsi="XO Thames"/>
          <w:sz w:val="22"/>
          <w:szCs w:val="22"/>
        </w:rPr>
      </w:pPr>
      <w:r w:rsidRPr="0031018C">
        <w:rPr>
          <w:rFonts w:ascii="XO Thames" w:hAnsi="XO Thames"/>
          <w:sz w:val="22"/>
          <w:szCs w:val="22"/>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297C73" w:rsidRPr="0031018C" w:rsidRDefault="00297C73" w:rsidP="007D5A3E">
      <w:pPr>
        <w:widowControl w:val="0"/>
        <w:ind w:firstLine="709"/>
        <w:contextualSpacing/>
        <w:jc w:val="both"/>
        <w:rPr>
          <w:rFonts w:ascii="XO Thames" w:hAnsi="XO Thames"/>
          <w:sz w:val="22"/>
          <w:szCs w:val="22"/>
        </w:rPr>
      </w:pPr>
      <w:r w:rsidRPr="0031018C">
        <w:rPr>
          <w:rFonts w:ascii="XO Thames" w:hAnsi="XO Thames"/>
          <w:sz w:val="22"/>
          <w:szCs w:val="22"/>
        </w:rPr>
        <w:t xml:space="preserve">2.8. Приемка Товара производится Заказчиком по транспортным и сопроводительным документам, документам, удостоверяющим качество товара  в течение 10 дней со дня поставки товара </w:t>
      </w:r>
      <w:r w:rsidR="00927262">
        <w:rPr>
          <w:rFonts w:ascii="XO Thames" w:hAnsi="XO Thames"/>
          <w:sz w:val="22"/>
          <w:szCs w:val="22"/>
        </w:rPr>
        <w:br/>
      </w:r>
      <w:r w:rsidRPr="0031018C">
        <w:rPr>
          <w:rFonts w:ascii="XO Thames" w:hAnsi="XO Thames"/>
          <w:sz w:val="22"/>
          <w:szCs w:val="22"/>
        </w:rPr>
        <w:t xml:space="preserve">и получения от Поставщика документов о приемке товара, указанных в настоящем разделе, </w:t>
      </w:r>
      <w:r w:rsidR="00927262">
        <w:rPr>
          <w:rFonts w:ascii="XO Thames" w:hAnsi="XO Thames"/>
          <w:sz w:val="22"/>
          <w:szCs w:val="22"/>
        </w:rPr>
        <w:br/>
      </w:r>
      <w:r w:rsidRPr="0031018C">
        <w:rPr>
          <w:rFonts w:ascii="XO Thames" w:hAnsi="XO Thames"/>
          <w:sz w:val="22"/>
          <w:szCs w:val="22"/>
        </w:rPr>
        <w:t xml:space="preserve">и на основании результатов экспертизы, проведенной в соответствии с пунктом 2.7. Договора, в день </w:t>
      </w:r>
      <w:r w:rsidR="00927262">
        <w:rPr>
          <w:rFonts w:ascii="XO Thames" w:hAnsi="XO Thames"/>
          <w:sz w:val="22"/>
          <w:szCs w:val="22"/>
        </w:rPr>
        <w:br/>
      </w:r>
      <w:r w:rsidRPr="0031018C">
        <w:rPr>
          <w:rFonts w:ascii="XO Thames" w:hAnsi="XO Thames"/>
          <w:sz w:val="22"/>
          <w:szCs w:val="22"/>
        </w:rPr>
        <w:t>ее окончания Заказчик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297C73" w:rsidRPr="0031018C" w:rsidRDefault="00297C73" w:rsidP="007D5A3E">
      <w:pPr>
        <w:widowControl w:val="0"/>
        <w:ind w:firstLine="709"/>
        <w:contextualSpacing/>
        <w:jc w:val="both"/>
        <w:rPr>
          <w:rFonts w:ascii="XO Thames" w:hAnsi="XO Thames"/>
          <w:sz w:val="22"/>
          <w:szCs w:val="22"/>
        </w:rPr>
      </w:pPr>
      <w:r w:rsidRPr="0031018C">
        <w:rPr>
          <w:rFonts w:ascii="XO Thames" w:hAnsi="XO Thames"/>
          <w:sz w:val="22"/>
          <w:szCs w:val="22"/>
        </w:rPr>
        <w:t>В случае, если документы, указанные в настоящем пункте Договора, не переданы Поставщиком Заказчику с товаром, товар считается не поставленным и приемке не подлежит.</w:t>
      </w:r>
    </w:p>
    <w:p w:rsidR="00297C73" w:rsidRPr="0031018C" w:rsidRDefault="00297C73" w:rsidP="007D5A3E">
      <w:pPr>
        <w:widowControl w:val="0"/>
        <w:ind w:firstLine="709"/>
        <w:contextualSpacing/>
        <w:jc w:val="both"/>
        <w:rPr>
          <w:rFonts w:ascii="XO Thames" w:hAnsi="XO Thames"/>
          <w:sz w:val="22"/>
          <w:szCs w:val="22"/>
        </w:rPr>
      </w:pPr>
      <w:r w:rsidRPr="0031018C">
        <w:rPr>
          <w:rFonts w:ascii="XO Thames" w:hAnsi="XO Thames"/>
          <w:sz w:val="22"/>
          <w:szCs w:val="22"/>
        </w:rPr>
        <w:t xml:space="preserve">Срок предоставления Поставщиком недостающих документов 5 (пять) календарных дней </w:t>
      </w:r>
      <w:r w:rsidR="00927262">
        <w:rPr>
          <w:rFonts w:ascii="XO Thames" w:hAnsi="XO Thames"/>
          <w:sz w:val="22"/>
          <w:szCs w:val="22"/>
        </w:rPr>
        <w:br/>
      </w:r>
      <w:r w:rsidRPr="0031018C">
        <w:rPr>
          <w:rFonts w:ascii="XO Thames" w:hAnsi="XO Thames"/>
          <w:sz w:val="22"/>
          <w:szCs w:val="22"/>
        </w:rPr>
        <w:t>с момента получения мотивированного отказа от подписания документа о приемке Заказчиком.</w:t>
      </w:r>
    </w:p>
    <w:p w:rsidR="00297C73" w:rsidRPr="0031018C" w:rsidRDefault="00297C73" w:rsidP="007D5A3E">
      <w:pPr>
        <w:widowControl w:val="0"/>
        <w:ind w:firstLine="709"/>
        <w:contextualSpacing/>
        <w:jc w:val="both"/>
        <w:rPr>
          <w:rFonts w:ascii="XO Thames" w:hAnsi="XO Thames"/>
          <w:sz w:val="22"/>
          <w:szCs w:val="22"/>
        </w:rPr>
      </w:pPr>
      <w:r w:rsidRPr="0031018C">
        <w:rPr>
          <w:rFonts w:ascii="XO Thames" w:hAnsi="XO Thames"/>
          <w:sz w:val="22"/>
          <w:szCs w:val="22"/>
        </w:rPr>
        <w:t xml:space="preserve">Срок замены некачественного товара в пределах 10 дней с момента обнаружения дефектов </w:t>
      </w:r>
      <w:r w:rsidR="00927262">
        <w:rPr>
          <w:rFonts w:ascii="XO Thames" w:hAnsi="XO Thames"/>
          <w:sz w:val="22"/>
          <w:szCs w:val="22"/>
        </w:rPr>
        <w:br/>
      </w:r>
      <w:r w:rsidRPr="0031018C">
        <w:rPr>
          <w:rFonts w:ascii="XO Thames" w:hAnsi="XO Thames"/>
          <w:sz w:val="22"/>
          <w:szCs w:val="22"/>
        </w:rPr>
        <w:t>и предъявления претензии Заказчиком.</w:t>
      </w:r>
    </w:p>
    <w:p w:rsidR="00297C73" w:rsidRPr="0031018C" w:rsidRDefault="00297C73" w:rsidP="007D5A3E">
      <w:pPr>
        <w:widowControl w:val="0"/>
        <w:ind w:firstLine="709"/>
        <w:contextualSpacing/>
        <w:jc w:val="both"/>
        <w:rPr>
          <w:rFonts w:ascii="XO Thames" w:hAnsi="XO Thames"/>
          <w:sz w:val="22"/>
          <w:szCs w:val="22"/>
        </w:rPr>
      </w:pPr>
      <w:r w:rsidRPr="0031018C">
        <w:rPr>
          <w:rFonts w:ascii="XO Thames" w:hAnsi="XO Thames"/>
          <w:sz w:val="22"/>
          <w:szCs w:val="22"/>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297C73" w:rsidRPr="0031018C" w:rsidRDefault="00297C73" w:rsidP="007D5A3E">
      <w:pPr>
        <w:widowControl w:val="0"/>
        <w:ind w:firstLine="709"/>
        <w:contextualSpacing/>
        <w:jc w:val="both"/>
        <w:rPr>
          <w:rFonts w:ascii="XO Thames" w:hAnsi="XO Thames"/>
          <w:sz w:val="22"/>
          <w:szCs w:val="22"/>
        </w:rPr>
      </w:pPr>
      <w:r w:rsidRPr="0031018C">
        <w:rPr>
          <w:rFonts w:ascii="XO Thames" w:hAnsi="XO Thames"/>
          <w:sz w:val="22"/>
          <w:szCs w:val="22"/>
        </w:rPr>
        <w:t xml:space="preserve">2.9. В случае получения в соответствии с п.2.8 настоящего Договора мотивированного отказа </w:t>
      </w:r>
      <w:r w:rsidR="00927262">
        <w:rPr>
          <w:rFonts w:ascii="XO Thames" w:hAnsi="XO Thames"/>
          <w:sz w:val="22"/>
          <w:szCs w:val="22"/>
        </w:rPr>
        <w:br/>
      </w:r>
      <w:r w:rsidRPr="0031018C">
        <w:rPr>
          <w:rFonts w:ascii="XO Thames" w:hAnsi="XO Thames"/>
          <w:sz w:val="22"/>
          <w:szCs w:val="22"/>
        </w:rPr>
        <w:t>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297C73" w:rsidRPr="0031018C" w:rsidRDefault="00297C73" w:rsidP="007D5A3E">
      <w:pPr>
        <w:widowControl w:val="0"/>
        <w:ind w:firstLine="709"/>
        <w:contextualSpacing/>
        <w:jc w:val="both"/>
        <w:rPr>
          <w:rFonts w:ascii="XO Thames" w:hAnsi="XO Thames"/>
          <w:sz w:val="22"/>
          <w:szCs w:val="22"/>
        </w:rPr>
      </w:pPr>
      <w:r w:rsidRPr="0031018C">
        <w:rPr>
          <w:rFonts w:ascii="XO Thames" w:hAnsi="XO Thames"/>
          <w:sz w:val="22"/>
          <w:szCs w:val="22"/>
        </w:rPr>
        <w:t>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297C73" w:rsidRPr="0031018C" w:rsidRDefault="00297C73" w:rsidP="007D5A3E">
      <w:pPr>
        <w:widowControl w:val="0"/>
        <w:ind w:firstLine="709"/>
        <w:contextualSpacing/>
        <w:jc w:val="both"/>
        <w:rPr>
          <w:rFonts w:ascii="XO Thames" w:hAnsi="XO Thames"/>
          <w:sz w:val="22"/>
          <w:szCs w:val="22"/>
        </w:rPr>
      </w:pPr>
      <w:r w:rsidRPr="0031018C">
        <w:rPr>
          <w:rFonts w:ascii="XO Thames" w:hAnsi="XO Thames"/>
          <w:sz w:val="22"/>
          <w:szCs w:val="22"/>
        </w:rPr>
        <w:t xml:space="preserve">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w:t>
      </w:r>
      <w:r w:rsidR="009F5568">
        <w:rPr>
          <w:rFonts w:ascii="XO Thames" w:hAnsi="XO Thames"/>
          <w:sz w:val="22"/>
          <w:szCs w:val="22"/>
        </w:rPr>
        <w:br/>
      </w:r>
      <w:r w:rsidRPr="0031018C">
        <w:rPr>
          <w:rFonts w:ascii="XO Thames" w:hAnsi="XO Thames"/>
          <w:sz w:val="22"/>
          <w:szCs w:val="22"/>
        </w:rPr>
        <w:t>с указанием о возврате товара, обязан забрать такой товар.</w:t>
      </w:r>
    </w:p>
    <w:p w:rsidR="00297C73" w:rsidRPr="0031018C" w:rsidRDefault="00297C73" w:rsidP="007D5A3E">
      <w:pPr>
        <w:widowControl w:val="0"/>
        <w:ind w:firstLine="709"/>
        <w:contextualSpacing/>
        <w:jc w:val="both"/>
        <w:rPr>
          <w:rFonts w:ascii="XO Thames" w:hAnsi="XO Thames"/>
          <w:sz w:val="22"/>
          <w:szCs w:val="22"/>
        </w:rPr>
      </w:pPr>
      <w:r w:rsidRPr="0031018C">
        <w:rPr>
          <w:rFonts w:ascii="XO Thames" w:hAnsi="XO Thames"/>
          <w:sz w:val="22"/>
          <w:szCs w:val="22"/>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297C73" w:rsidRPr="0031018C" w:rsidRDefault="00297C73" w:rsidP="007D5A3E">
      <w:pPr>
        <w:widowControl w:val="0"/>
        <w:ind w:firstLine="709"/>
        <w:contextualSpacing/>
        <w:jc w:val="both"/>
        <w:rPr>
          <w:rFonts w:ascii="XO Thames" w:hAnsi="XO Thames"/>
          <w:sz w:val="22"/>
          <w:szCs w:val="22"/>
        </w:rPr>
      </w:pPr>
      <w:r w:rsidRPr="0031018C">
        <w:rPr>
          <w:rFonts w:ascii="XO Thames" w:hAnsi="XO Thames"/>
          <w:sz w:val="22"/>
          <w:szCs w:val="22"/>
        </w:rPr>
        <w:t xml:space="preserve">2.10. После устранения Поставщиком недостатков, послуживших основанием для </w:t>
      </w:r>
      <w:r w:rsidR="009F5568" w:rsidRPr="0031018C">
        <w:rPr>
          <w:rFonts w:ascii="XO Thames" w:hAnsi="XO Thames"/>
          <w:sz w:val="22"/>
          <w:szCs w:val="22"/>
        </w:rPr>
        <w:t>не подписания</w:t>
      </w:r>
      <w:r w:rsidRPr="0031018C">
        <w:rPr>
          <w:rFonts w:ascii="XO Thames" w:hAnsi="XO Thames"/>
          <w:sz w:val="22"/>
          <w:szCs w:val="22"/>
        </w:rPr>
        <w:t xml:space="preserve"> документа о приемке по Договору, Заказчик подписывает документ о приемке по Договору в порядке </w:t>
      </w:r>
      <w:r w:rsidR="009F5568">
        <w:rPr>
          <w:rFonts w:ascii="XO Thames" w:hAnsi="XO Thames"/>
          <w:sz w:val="22"/>
          <w:szCs w:val="22"/>
        </w:rPr>
        <w:br/>
      </w:r>
      <w:r w:rsidRPr="0031018C">
        <w:rPr>
          <w:rFonts w:ascii="XO Thames" w:hAnsi="XO Thames"/>
          <w:sz w:val="22"/>
          <w:szCs w:val="22"/>
        </w:rPr>
        <w:t>и сроки, предусмотренные пунктом 2.8 Договора.</w:t>
      </w:r>
    </w:p>
    <w:p w:rsidR="00297C73" w:rsidRPr="0031018C" w:rsidRDefault="00297C73" w:rsidP="007D5A3E">
      <w:pPr>
        <w:widowControl w:val="0"/>
        <w:ind w:firstLine="709"/>
        <w:contextualSpacing/>
        <w:jc w:val="both"/>
        <w:rPr>
          <w:rFonts w:ascii="XO Thames" w:hAnsi="XO Thames"/>
          <w:sz w:val="22"/>
          <w:szCs w:val="22"/>
        </w:rPr>
      </w:pPr>
      <w:r w:rsidRPr="0031018C">
        <w:rPr>
          <w:rFonts w:ascii="XO Thames" w:hAnsi="XO Thames"/>
          <w:sz w:val="22"/>
          <w:szCs w:val="22"/>
        </w:rPr>
        <w:t xml:space="preserve">2.11. Датой приемки товара считается дата подписания документа о приемке Заказчиком. </w:t>
      </w:r>
    </w:p>
    <w:p w:rsidR="00297C73" w:rsidRDefault="00297C73" w:rsidP="006621EB">
      <w:pPr>
        <w:widowControl w:val="0"/>
        <w:ind w:firstLine="709"/>
        <w:contextualSpacing/>
        <w:jc w:val="both"/>
        <w:rPr>
          <w:rFonts w:ascii="XO Thames" w:hAnsi="XO Thames"/>
          <w:sz w:val="22"/>
          <w:szCs w:val="22"/>
        </w:rPr>
      </w:pPr>
      <w:r w:rsidRPr="0031018C">
        <w:rPr>
          <w:rFonts w:ascii="XO Thames" w:hAnsi="XO Thames"/>
          <w:sz w:val="22"/>
          <w:szCs w:val="22"/>
        </w:rPr>
        <w:t xml:space="preserve">Право собственности и риск случайной гибели или повреждения товара переходит </w:t>
      </w:r>
      <w:r w:rsidR="009F5568">
        <w:rPr>
          <w:rFonts w:ascii="XO Thames" w:hAnsi="XO Thames"/>
          <w:sz w:val="22"/>
          <w:szCs w:val="22"/>
        </w:rPr>
        <w:br/>
      </w:r>
      <w:r w:rsidRPr="0031018C">
        <w:rPr>
          <w:rFonts w:ascii="XO Thames" w:hAnsi="XO Thames"/>
          <w:sz w:val="22"/>
          <w:szCs w:val="22"/>
        </w:rPr>
        <w:t>от Поставщика к Заказчику с даты получения товара, указанной в документе о приемке.</w:t>
      </w:r>
    </w:p>
    <w:p w:rsidR="00455EC9" w:rsidRPr="006621EB" w:rsidRDefault="00455EC9" w:rsidP="00CE7A26">
      <w:pPr>
        <w:widowControl w:val="0"/>
        <w:ind w:firstLine="709"/>
        <w:jc w:val="both"/>
        <w:rPr>
          <w:rFonts w:ascii="XO Thames" w:hAnsi="XO Thames"/>
          <w:sz w:val="22"/>
          <w:szCs w:val="22"/>
        </w:rPr>
      </w:pPr>
      <w:r>
        <w:rPr>
          <w:rFonts w:ascii="XO Thames" w:hAnsi="XO Thames"/>
          <w:sz w:val="22"/>
          <w:szCs w:val="22"/>
        </w:rPr>
        <w:t>2.12. Стороны обязуются обмениваться документами в письменной форме. Все первичные документы (акты, товарные накладные, счета-фактуры), направленные посредством электронной почты или с применением электронного документооборота (ЭДО), должны быть продублированы оригиналами на бумажном носителе, подписанными уполномоченными представителями Сторон, в течение 5-ти рабочих дней с момента подписания электронной копии.</w:t>
      </w:r>
    </w:p>
    <w:p w:rsidR="00297C73" w:rsidRPr="0031018C" w:rsidRDefault="00297C73" w:rsidP="00F16ECA">
      <w:pPr>
        <w:widowControl w:val="0"/>
        <w:jc w:val="center"/>
        <w:rPr>
          <w:rFonts w:ascii="XO Thames" w:hAnsi="XO Thames"/>
          <w:b/>
          <w:sz w:val="22"/>
          <w:szCs w:val="22"/>
        </w:rPr>
      </w:pPr>
      <w:r w:rsidRPr="0031018C">
        <w:rPr>
          <w:rFonts w:ascii="XO Thames" w:hAnsi="XO Thames"/>
          <w:b/>
          <w:sz w:val="22"/>
          <w:szCs w:val="22"/>
        </w:rPr>
        <w:t xml:space="preserve">3. ТАРА, УПАКОВКА, ТРЕБОВАНИЯ К МАРКИРОВКЕ </w:t>
      </w:r>
    </w:p>
    <w:p w:rsidR="00297C73" w:rsidRPr="0031018C" w:rsidRDefault="00297C73" w:rsidP="00BA1096">
      <w:pPr>
        <w:ind w:firstLine="720"/>
        <w:contextualSpacing/>
        <w:jc w:val="both"/>
        <w:rPr>
          <w:rFonts w:ascii="XO Thames" w:hAnsi="XO Thames"/>
          <w:sz w:val="22"/>
          <w:szCs w:val="22"/>
        </w:rPr>
      </w:pPr>
      <w:r w:rsidRPr="0031018C">
        <w:rPr>
          <w:rFonts w:ascii="XO Thames" w:hAnsi="XO Thames"/>
          <w:sz w:val="22"/>
          <w:szCs w:val="22"/>
        </w:rPr>
        <w:t xml:space="preserve">3.1. Товар должен быть упакован в ящики из гофрированного картона; ящики из картона парафинированные или ламинированные; мешки тканевые - или из </w:t>
      </w:r>
      <w:proofErr w:type="spellStart"/>
      <w:r w:rsidRPr="0031018C">
        <w:rPr>
          <w:rFonts w:ascii="XO Thames" w:hAnsi="XO Thames"/>
          <w:sz w:val="22"/>
          <w:szCs w:val="22"/>
        </w:rPr>
        <w:t>холстопрошивного</w:t>
      </w:r>
      <w:proofErr w:type="spellEnd"/>
      <w:r w:rsidRPr="0031018C">
        <w:rPr>
          <w:rFonts w:ascii="XO Thames" w:hAnsi="XO Thames"/>
          <w:sz w:val="22"/>
          <w:szCs w:val="22"/>
        </w:rPr>
        <w:t xml:space="preserve"> нетканого материала; мешки тканые полипропиленовые или бумажные с полипропиленовым внутренним слоем.</w:t>
      </w:r>
    </w:p>
    <w:p w:rsidR="00297C73" w:rsidRPr="0031018C" w:rsidRDefault="00297C73" w:rsidP="00BA1096">
      <w:pPr>
        <w:pStyle w:val="formattext"/>
        <w:spacing w:before="0" w:beforeAutospacing="0" w:after="0" w:afterAutospacing="0"/>
        <w:ind w:firstLine="720"/>
        <w:jc w:val="both"/>
        <w:rPr>
          <w:rFonts w:ascii="XO Thames" w:hAnsi="XO Thames"/>
          <w:sz w:val="22"/>
          <w:szCs w:val="22"/>
        </w:rPr>
      </w:pPr>
      <w:r w:rsidRPr="0031018C">
        <w:rPr>
          <w:rFonts w:ascii="XO Thames" w:hAnsi="XO Thames"/>
          <w:sz w:val="22"/>
          <w:szCs w:val="22"/>
        </w:rPr>
        <w:t xml:space="preserve">Блоки мороженой рыбы перед укладыванием в ящики должны быть предварительно упакованы </w:t>
      </w:r>
      <w:r w:rsidR="009F5568">
        <w:rPr>
          <w:rFonts w:ascii="XO Thames" w:hAnsi="XO Thames"/>
          <w:sz w:val="22"/>
          <w:szCs w:val="22"/>
        </w:rPr>
        <w:br/>
      </w:r>
      <w:r w:rsidRPr="0031018C">
        <w:rPr>
          <w:rFonts w:ascii="XO Thames" w:hAnsi="XO Thames"/>
          <w:sz w:val="22"/>
          <w:szCs w:val="22"/>
        </w:rPr>
        <w:t xml:space="preserve">в пакеты из полимерных материалов, мешки-вкладыши пленочные, пленку полиэтиленовую или </w:t>
      </w:r>
      <w:r w:rsidRPr="0031018C">
        <w:rPr>
          <w:rFonts w:ascii="XO Thames" w:hAnsi="XO Thames"/>
          <w:sz w:val="22"/>
          <w:szCs w:val="22"/>
        </w:rPr>
        <w:lastRenderedPageBreak/>
        <w:t xml:space="preserve">обернуты в </w:t>
      </w:r>
      <w:r w:rsidR="009F5568" w:rsidRPr="0031018C">
        <w:rPr>
          <w:rFonts w:ascii="XO Thames" w:hAnsi="XO Thames"/>
          <w:sz w:val="22"/>
          <w:szCs w:val="22"/>
        </w:rPr>
        <w:t>анти адгезионную</w:t>
      </w:r>
      <w:r w:rsidRPr="0031018C">
        <w:rPr>
          <w:rFonts w:ascii="XO Thames" w:hAnsi="XO Thames"/>
          <w:sz w:val="22"/>
          <w:szCs w:val="22"/>
        </w:rPr>
        <w:t xml:space="preserve"> или парафинированную бумагу, или переложены пергаментом или </w:t>
      </w:r>
      <w:r w:rsidR="009F5568" w:rsidRPr="0031018C">
        <w:rPr>
          <w:rFonts w:ascii="XO Thames" w:hAnsi="XO Thames"/>
          <w:sz w:val="22"/>
          <w:szCs w:val="22"/>
        </w:rPr>
        <w:t>под пергаментом</w:t>
      </w:r>
      <w:r w:rsidRPr="0031018C">
        <w:rPr>
          <w:rFonts w:ascii="XO Thames" w:hAnsi="XO Thames"/>
          <w:sz w:val="22"/>
          <w:szCs w:val="22"/>
        </w:rPr>
        <w:t>.</w:t>
      </w:r>
    </w:p>
    <w:p w:rsidR="00297C73" w:rsidRPr="0031018C" w:rsidRDefault="00297C73" w:rsidP="00BA1096">
      <w:pPr>
        <w:pStyle w:val="ad"/>
        <w:ind w:left="0" w:firstLine="720"/>
        <w:jc w:val="both"/>
        <w:rPr>
          <w:rFonts w:ascii="XO Thames" w:hAnsi="XO Thames"/>
          <w:sz w:val="22"/>
          <w:szCs w:val="22"/>
        </w:rPr>
      </w:pPr>
      <w:r w:rsidRPr="0031018C">
        <w:rPr>
          <w:rFonts w:ascii="XO Thames" w:hAnsi="XO Thames"/>
          <w:sz w:val="22"/>
          <w:szCs w:val="22"/>
        </w:rPr>
        <w:t>В каждой упаковочной единице должна быть рыба одного названия, сорта, вида разделки, одной размерной группы, одного вида потребительской упаковки, одного способа упаковывания и одной даты изготовления. Упаковка и упаковочные материалы, используемые для упаковывания должны быть чистыми, сухими, без постороннего запаха и изготовлены из материалов, разрешенных к применению для контакта с пищевой продукцией.</w:t>
      </w:r>
    </w:p>
    <w:p w:rsidR="00297C73" w:rsidRPr="006621EB" w:rsidRDefault="00297C73" w:rsidP="006621EB">
      <w:pPr>
        <w:ind w:firstLine="720"/>
        <w:jc w:val="both"/>
        <w:rPr>
          <w:rFonts w:ascii="XO Thames" w:hAnsi="XO Thames"/>
          <w:color w:val="000000"/>
          <w:sz w:val="22"/>
          <w:szCs w:val="22"/>
        </w:rPr>
      </w:pPr>
      <w:r w:rsidRPr="0031018C">
        <w:rPr>
          <w:rFonts w:ascii="XO Thames" w:hAnsi="XO Thames"/>
          <w:sz w:val="22"/>
          <w:szCs w:val="22"/>
        </w:rPr>
        <w:t xml:space="preserve">3.2. На потребительской упаковке с товаром указывают: массу нетто; информацию </w:t>
      </w:r>
      <w:r w:rsidR="009F5568">
        <w:rPr>
          <w:rFonts w:ascii="XO Thames" w:hAnsi="XO Thames"/>
          <w:sz w:val="22"/>
          <w:szCs w:val="22"/>
        </w:rPr>
        <w:br/>
      </w:r>
      <w:r w:rsidRPr="0031018C">
        <w:rPr>
          <w:rFonts w:ascii="XO Thames" w:hAnsi="XO Thames"/>
          <w:sz w:val="22"/>
          <w:szCs w:val="22"/>
        </w:rPr>
        <w:t xml:space="preserve">об использовании в качестве сырья рыбы, выращенной в контролируемых условиях (рыба </w:t>
      </w:r>
      <w:proofErr w:type="spellStart"/>
      <w:r w:rsidRPr="0031018C">
        <w:rPr>
          <w:rFonts w:ascii="XO Thames" w:hAnsi="XO Thames"/>
          <w:sz w:val="22"/>
          <w:szCs w:val="22"/>
        </w:rPr>
        <w:t>аквакультуры</w:t>
      </w:r>
      <w:proofErr w:type="spellEnd"/>
      <w:r w:rsidRPr="0031018C">
        <w:rPr>
          <w:rFonts w:ascii="XO Thames" w:hAnsi="XO Thames"/>
          <w:sz w:val="22"/>
          <w:szCs w:val="22"/>
        </w:rPr>
        <w:t xml:space="preserve">); информацию о входящих в состав глазури пищевых добавках (при использовании); дату </w:t>
      </w:r>
      <w:proofErr w:type="spellStart"/>
      <w:r w:rsidRPr="0031018C">
        <w:rPr>
          <w:rFonts w:ascii="XO Thames" w:hAnsi="XO Thames"/>
          <w:sz w:val="22"/>
          <w:szCs w:val="22"/>
        </w:rPr>
        <w:t>фасования</w:t>
      </w:r>
      <w:proofErr w:type="spellEnd"/>
      <w:r w:rsidRPr="0031018C">
        <w:rPr>
          <w:rFonts w:ascii="XO Thames" w:hAnsi="XO Thames"/>
          <w:sz w:val="22"/>
          <w:szCs w:val="22"/>
        </w:rPr>
        <w:t xml:space="preserve"> - для мороженой рыбы, расфасованной из транспортной упаковки в потребительскую; наименование производителя и его адрес; дата изготовления; срок годности; нормативно-технический документ на основании которого произведен товар; </w:t>
      </w:r>
      <w:r w:rsidR="009F5568" w:rsidRPr="0031018C">
        <w:rPr>
          <w:rFonts w:ascii="XO Thames" w:hAnsi="XO Thames"/>
          <w:sz w:val="22"/>
          <w:szCs w:val="22"/>
        </w:rPr>
        <w:t>штриховой</w:t>
      </w:r>
      <w:r w:rsidRPr="0031018C">
        <w:rPr>
          <w:rFonts w:ascii="XO Thames" w:hAnsi="XO Thames"/>
          <w:sz w:val="22"/>
          <w:szCs w:val="22"/>
        </w:rPr>
        <w:t xml:space="preserve"> код товара; пищевую ценность; условия хранения.</w:t>
      </w:r>
    </w:p>
    <w:p w:rsidR="00297C73" w:rsidRPr="0031018C" w:rsidRDefault="00297C73" w:rsidP="00F16ECA">
      <w:pPr>
        <w:widowControl w:val="0"/>
        <w:jc w:val="center"/>
        <w:rPr>
          <w:rFonts w:ascii="XO Thames" w:hAnsi="XO Thames"/>
          <w:b/>
          <w:sz w:val="22"/>
          <w:szCs w:val="22"/>
        </w:rPr>
      </w:pPr>
      <w:r w:rsidRPr="0031018C">
        <w:rPr>
          <w:rFonts w:ascii="XO Thames" w:hAnsi="XO Thames"/>
          <w:b/>
          <w:sz w:val="22"/>
          <w:szCs w:val="22"/>
        </w:rPr>
        <w:t>4. ФОРС-МАЖОРНЫЕ УСЛОВИЯ</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297C73" w:rsidRPr="006621EB" w:rsidRDefault="00297C73" w:rsidP="006621EB">
      <w:pPr>
        <w:widowControl w:val="0"/>
        <w:ind w:firstLine="709"/>
        <w:jc w:val="both"/>
        <w:rPr>
          <w:rFonts w:ascii="XO Thames" w:hAnsi="XO Thames"/>
          <w:sz w:val="22"/>
          <w:szCs w:val="22"/>
        </w:rPr>
      </w:pPr>
      <w:r w:rsidRPr="0031018C">
        <w:rPr>
          <w:rFonts w:ascii="XO Thames" w:hAnsi="XO Thames"/>
          <w:sz w:val="22"/>
          <w:szCs w:val="22"/>
        </w:rPr>
        <w:t xml:space="preserve">4.6. Если форс-мажорные обстоятельства и их последствия продолжают действовать более </w:t>
      </w:r>
      <w:r w:rsidR="0052323A">
        <w:rPr>
          <w:rFonts w:ascii="XO Thames" w:hAnsi="XO Thames"/>
          <w:sz w:val="22"/>
          <w:szCs w:val="22"/>
        </w:rPr>
        <w:br/>
      </w:r>
      <w:r w:rsidRPr="0031018C">
        <w:rPr>
          <w:rFonts w:ascii="XO Thames" w:hAnsi="XO Thames"/>
          <w:sz w:val="22"/>
          <w:szCs w:val="22"/>
        </w:rPr>
        <w:t xml:space="preserve">6 (шести) месяцев или </w:t>
      </w:r>
      <w:r w:rsidR="0052323A" w:rsidRPr="0031018C">
        <w:rPr>
          <w:rFonts w:ascii="XO Thames" w:hAnsi="XO Thames"/>
          <w:sz w:val="22"/>
          <w:szCs w:val="22"/>
        </w:rPr>
        <w:t>они,</w:t>
      </w:r>
      <w:r w:rsidRPr="0031018C">
        <w:rPr>
          <w:rFonts w:ascii="XO Thames" w:hAnsi="XO Thames"/>
          <w:sz w:val="22"/>
          <w:szCs w:val="22"/>
        </w:rPr>
        <w:t xml:space="preserve"> или их последствия будут действовать более этого срока. «Стороны» </w:t>
      </w:r>
      <w:r w:rsidR="0052323A">
        <w:rPr>
          <w:rFonts w:ascii="XO Thames" w:hAnsi="XO Thames"/>
          <w:sz w:val="22"/>
          <w:szCs w:val="22"/>
        </w:rPr>
        <w:br/>
      </w:r>
      <w:r w:rsidRPr="0031018C">
        <w:rPr>
          <w:rFonts w:ascii="XO Thames" w:hAnsi="XO Thames"/>
          <w:sz w:val="22"/>
          <w:szCs w:val="22"/>
        </w:rP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297C73" w:rsidRPr="0031018C" w:rsidRDefault="00297C73" w:rsidP="00F16ECA">
      <w:pPr>
        <w:widowControl w:val="0"/>
        <w:jc w:val="center"/>
        <w:rPr>
          <w:rFonts w:ascii="XO Thames" w:hAnsi="XO Thames"/>
          <w:b/>
          <w:sz w:val="22"/>
          <w:szCs w:val="22"/>
        </w:rPr>
      </w:pPr>
      <w:r w:rsidRPr="0031018C">
        <w:rPr>
          <w:rFonts w:ascii="XO Thames" w:hAnsi="XO Thames"/>
          <w:b/>
          <w:sz w:val="22"/>
          <w:szCs w:val="22"/>
        </w:rPr>
        <w:t>5. СРОКИ И ПОРЯДОК ПОСТАВКИ ТОВАРА</w:t>
      </w:r>
    </w:p>
    <w:p w:rsidR="00297C73" w:rsidRPr="0031018C" w:rsidRDefault="00297C73" w:rsidP="00F16ECA">
      <w:pPr>
        <w:pStyle w:val="ad"/>
        <w:ind w:left="0" w:firstLine="720"/>
        <w:jc w:val="both"/>
        <w:rPr>
          <w:rFonts w:ascii="XO Thames" w:hAnsi="XO Thames"/>
          <w:sz w:val="22"/>
          <w:szCs w:val="22"/>
        </w:rPr>
      </w:pPr>
      <w:r w:rsidRPr="0031018C">
        <w:rPr>
          <w:rFonts w:ascii="XO Thames" w:hAnsi="XO Thames"/>
          <w:sz w:val="22"/>
          <w:szCs w:val="22"/>
        </w:rPr>
        <w:t xml:space="preserve">5.1. Поставщик осуществляет поставку </w:t>
      </w:r>
      <w:r w:rsidR="0052323A" w:rsidRPr="0031018C">
        <w:rPr>
          <w:rFonts w:ascii="XO Thames" w:hAnsi="XO Thames"/>
          <w:sz w:val="22"/>
          <w:szCs w:val="22"/>
        </w:rPr>
        <w:t>в ФКУ</w:t>
      </w:r>
      <w:r w:rsidRPr="0031018C">
        <w:rPr>
          <w:rFonts w:ascii="XO Thames" w:hAnsi="XO Thames"/>
          <w:sz w:val="22"/>
          <w:szCs w:val="22"/>
        </w:rPr>
        <w:t xml:space="preserve"> ИК-2 ГУФСИН России по Челябинской области, расположенное по адресу: 454038 г. Челябинск, ул. Монтажников, </w:t>
      </w:r>
      <w:r w:rsidR="0052323A" w:rsidRPr="0031018C">
        <w:rPr>
          <w:rFonts w:ascii="XO Thames" w:hAnsi="XO Thames"/>
          <w:sz w:val="22"/>
          <w:szCs w:val="22"/>
        </w:rPr>
        <w:t>7,</w:t>
      </w:r>
      <w:r w:rsidR="0052323A">
        <w:rPr>
          <w:rFonts w:ascii="XO Thames" w:hAnsi="XO Thames"/>
          <w:sz w:val="22"/>
          <w:szCs w:val="22"/>
        </w:rPr>
        <w:t xml:space="preserve"> «А»</w:t>
      </w:r>
      <w:r w:rsidRPr="0031018C">
        <w:rPr>
          <w:rFonts w:ascii="XO Thames" w:hAnsi="XO Thames"/>
          <w:sz w:val="22"/>
          <w:szCs w:val="22"/>
        </w:rPr>
        <w:t xml:space="preserve"> (склад заказчика).</w:t>
      </w:r>
    </w:p>
    <w:p w:rsidR="00297C73" w:rsidRPr="0031018C" w:rsidRDefault="00297C73" w:rsidP="00F16ECA">
      <w:pPr>
        <w:pStyle w:val="ad"/>
        <w:ind w:left="0" w:firstLine="720"/>
        <w:jc w:val="both"/>
        <w:rPr>
          <w:rFonts w:ascii="XO Thames" w:hAnsi="XO Thames"/>
          <w:sz w:val="22"/>
          <w:szCs w:val="22"/>
        </w:rPr>
      </w:pPr>
      <w:r w:rsidRPr="0031018C">
        <w:rPr>
          <w:rFonts w:ascii="XO Thames" w:hAnsi="XO Thames"/>
          <w:sz w:val="22"/>
          <w:szCs w:val="22"/>
        </w:rPr>
        <w:t>Способ доставки до грузополучателя определяется Поставщиком самостоятельно.</w:t>
      </w:r>
    </w:p>
    <w:p w:rsidR="0052323A" w:rsidRPr="0000473C" w:rsidRDefault="00297C73" w:rsidP="0052323A">
      <w:pPr>
        <w:widowControl w:val="0"/>
        <w:tabs>
          <w:tab w:val="left" w:pos="993"/>
        </w:tabs>
        <w:ind w:firstLine="720"/>
        <w:jc w:val="both"/>
        <w:rPr>
          <w:rFonts w:ascii="XO Thames" w:hAnsi="XO Thames"/>
          <w:sz w:val="22"/>
          <w:szCs w:val="22"/>
        </w:rPr>
      </w:pPr>
      <w:r w:rsidRPr="0031018C">
        <w:rPr>
          <w:rFonts w:ascii="XO Thames" w:hAnsi="XO Thames"/>
          <w:sz w:val="22"/>
          <w:szCs w:val="22"/>
        </w:rPr>
        <w:t xml:space="preserve">5.2. </w:t>
      </w:r>
      <w:r w:rsidR="0052323A" w:rsidRPr="0000473C">
        <w:rPr>
          <w:rFonts w:ascii="XO Thames" w:hAnsi="XO Thames"/>
          <w:sz w:val="22"/>
          <w:szCs w:val="22"/>
        </w:rPr>
        <w:t xml:space="preserve">Сроки поставки товара: </w:t>
      </w:r>
      <w:r w:rsidR="0052323A" w:rsidRPr="0000473C">
        <w:rPr>
          <w:rFonts w:ascii="XO Thames" w:hAnsi="XO Thames"/>
          <w:spacing w:val="-1"/>
          <w:sz w:val="22"/>
          <w:szCs w:val="22"/>
        </w:rPr>
        <w:t xml:space="preserve">поставка товара осуществляется в течении </w:t>
      </w:r>
      <w:r w:rsidR="0052323A" w:rsidRPr="0000473C">
        <w:rPr>
          <w:rFonts w:ascii="XO Thames" w:hAnsi="XO Thames"/>
          <w:sz w:val="22"/>
          <w:szCs w:val="22"/>
        </w:rPr>
        <w:t xml:space="preserve">10 календарных дней </w:t>
      </w:r>
      <w:r w:rsidR="0052323A" w:rsidRPr="0000473C">
        <w:rPr>
          <w:rFonts w:ascii="XO Thames" w:hAnsi="XO Thames"/>
          <w:sz w:val="22"/>
          <w:szCs w:val="22"/>
        </w:rPr>
        <w:br/>
        <w:t>с момента заключения договора, единовременно, в полном объеме.</w:t>
      </w:r>
    </w:p>
    <w:p w:rsidR="00297C73" w:rsidRPr="0031018C" w:rsidRDefault="00297C73" w:rsidP="0052323A">
      <w:pPr>
        <w:pStyle w:val="a5"/>
        <w:ind w:firstLine="720"/>
        <w:jc w:val="both"/>
        <w:rPr>
          <w:rFonts w:ascii="XO Thames" w:hAnsi="XO Thames"/>
          <w:sz w:val="22"/>
          <w:szCs w:val="22"/>
        </w:rPr>
      </w:pPr>
      <w:r w:rsidRPr="0031018C">
        <w:rPr>
          <w:rFonts w:ascii="XO Thames" w:hAnsi="XO Thames"/>
          <w:sz w:val="22"/>
          <w:szCs w:val="22"/>
          <w:shd w:val="clear" w:color="auto" w:fill="FFFFFF"/>
        </w:rPr>
        <w:t xml:space="preserve">Не позднее, чем за 1 (один) рабочий день до даты поставки товара Поставщик уведомляет </w:t>
      </w:r>
      <w:r w:rsidR="0052323A" w:rsidRPr="0031018C">
        <w:rPr>
          <w:rFonts w:ascii="XO Thames" w:hAnsi="XO Thames"/>
          <w:sz w:val="22"/>
          <w:szCs w:val="22"/>
          <w:shd w:val="clear" w:color="auto" w:fill="FFFFFF"/>
        </w:rPr>
        <w:t>заказчика о</w:t>
      </w:r>
      <w:r w:rsidRPr="0031018C">
        <w:rPr>
          <w:rFonts w:ascii="XO Thames" w:hAnsi="XO Thames"/>
          <w:sz w:val="22"/>
          <w:szCs w:val="22"/>
          <w:shd w:val="clear" w:color="auto" w:fill="FFFFFF"/>
        </w:rPr>
        <w:t xml:space="preserve">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w:t>
      </w:r>
      <w:r w:rsidR="00E25DC1">
        <w:rPr>
          <w:rFonts w:ascii="XO Thames" w:hAnsi="XO Thames"/>
          <w:sz w:val="22"/>
          <w:szCs w:val="22"/>
          <w:shd w:val="clear" w:color="auto" w:fill="FFFFFF"/>
        </w:rPr>
        <w:br/>
      </w:r>
      <w:r w:rsidRPr="0031018C">
        <w:rPr>
          <w:rFonts w:ascii="XO Thames" w:hAnsi="XO Thames"/>
          <w:sz w:val="22"/>
          <w:szCs w:val="22"/>
          <w:shd w:val="clear" w:color="auto" w:fill="FFFFFF"/>
        </w:rPr>
        <w:t>и телеграфной связи, электронной почтой (</w:t>
      </w:r>
      <w:proofErr w:type="spellStart"/>
      <w:r w:rsidRPr="0031018C">
        <w:rPr>
          <w:rFonts w:ascii="XO Thames" w:hAnsi="XO Thames"/>
          <w:sz w:val="22"/>
          <w:szCs w:val="22"/>
          <w:shd w:val="clear" w:color="auto" w:fill="FFFFFF"/>
          <w:lang w:val="en-US"/>
        </w:rPr>
        <w:t>ik</w:t>
      </w:r>
      <w:proofErr w:type="spellEnd"/>
      <w:r w:rsidR="0052323A" w:rsidRPr="0052323A">
        <w:rPr>
          <w:rFonts w:ascii="XO Thames" w:hAnsi="XO Thames"/>
          <w:sz w:val="22"/>
          <w:szCs w:val="22"/>
          <w:shd w:val="clear" w:color="auto" w:fill="FFFFFF"/>
        </w:rPr>
        <w:t>2-</w:t>
      </w:r>
      <w:proofErr w:type="spellStart"/>
      <w:r w:rsidR="0052323A">
        <w:rPr>
          <w:rFonts w:ascii="XO Thames" w:hAnsi="XO Thames"/>
          <w:sz w:val="22"/>
          <w:szCs w:val="22"/>
          <w:shd w:val="clear" w:color="auto" w:fill="FFFFFF"/>
          <w:lang w:val="en-US"/>
        </w:rPr>
        <w:t>chel</w:t>
      </w:r>
      <w:proofErr w:type="spellEnd"/>
      <w:r w:rsidRPr="0031018C">
        <w:rPr>
          <w:rFonts w:ascii="XO Thames" w:hAnsi="XO Thames"/>
          <w:sz w:val="22"/>
          <w:szCs w:val="22"/>
          <w:shd w:val="clear" w:color="auto" w:fill="FFFFFF"/>
        </w:rPr>
        <w:t>@mail.ru) или иными способами, позволяющими идентифицировать отправителя. Уведомления считаются полученными Стороной в день их отправки.</w:t>
      </w:r>
    </w:p>
    <w:p w:rsidR="00297C73" w:rsidRPr="00CE7A26" w:rsidRDefault="00297C73" w:rsidP="00CE7A26">
      <w:pPr>
        <w:widowControl w:val="0"/>
        <w:ind w:firstLine="709"/>
        <w:jc w:val="both"/>
        <w:rPr>
          <w:rFonts w:ascii="XO Thames" w:hAnsi="XO Thames"/>
          <w:sz w:val="22"/>
          <w:szCs w:val="22"/>
        </w:rPr>
      </w:pPr>
      <w:r w:rsidRPr="0031018C">
        <w:rPr>
          <w:rFonts w:ascii="XO Thames" w:hAnsi="XO Thames"/>
          <w:sz w:val="22"/>
          <w:szCs w:val="22"/>
        </w:rPr>
        <w:t>5.3. «Поставщик» обязуется передать «Заказчику» товар, не обремененный правами третьих лиц.</w:t>
      </w:r>
    </w:p>
    <w:p w:rsidR="00297C73" w:rsidRPr="0031018C" w:rsidRDefault="00297C73" w:rsidP="00F16ECA">
      <w:pPr>
        <w:widowControl w:val="0"/>
        <w:jc w:val="center"/>
        <w:rPr>
          <w:rFonts w:ascii="XO Thames" w:hAnsi="XO Thames"/>
          <w:b/>
          <w:sz w:val="22"/>
          <w:szCs w:val="22"/>
        </w:rPr>
      </w:pPr>
      <w:r w:rsidRPr="0031018C">
        <w:rPr>
          <w:rFonts w:ascii="XO Thames" w:hAnsi="XO Thames"/>
          <w:b/>
          <w:sz w:val="22"/>
          <w:szCs w:val="22"/>
        </w:rPr>
        <w:t>6. ЦЕНЫ И ПОРЯДОК РАСЧЕТОВ</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6.1.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 xml:space="preserve">6.2. В цену договора включены: расходы Поставщика, связанные с исполнением обязательств </w:t>
      </w:r>
      <w:r w:rsidR="0052323A">
        <w:rPr>
          <w:rFonts w:ascii="XO Thames" w:hAnsi="XO Thames"/>
          <w:sz w:val="22"/>
          <w:szCs w:val="22"/>
        </w:rPr>
        <w:br/>
      </w:r>
      <w:r w:rsidRPr="0031018C">
        <w:rPr>
          <w:rFonts w:ascii="XO Thames" w:hAnsi="XO Thames"/>
          <w:sz w:val="22"/>
          <w:szCs w:val="22"/>
        </w:rPr>
        <w:t xml:space="preserve">по настоящему Договору, в том числе расходы по оплате необходимых налогов, пошлин и сборов, </w:t>
      </w:r>
      <w:r w:rsidR="0052323A">
        <w:rPr>
          <w:rFonts w:ascii="XO Thames" w:hAnsi="XO Thames"/>
          <w:sz w:val="22"/>
          <w:szCs w:val="22"/>
        </w:rPr>
        <w:br/>
      </w:r>
      <w:r w:rsidRPr="0031018C">
        <w:rPr>
          <w:rFonts w:ascii="XO Thames" w:hAnsi="XO Thames"/>
          <w:sz w:val="22"/>
          <w:szCs w:val="22"/>
        </w:rPr>
        <w:t>а также расходы на упаковку, маркировку, доставку товара.</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w:t>
      </w:r>
      <w:r w:rsidR="0052323A" w:rsidRPr="0031018C">
        <w:rPr>
          <w:rFonts w:ascii="XO Thames" w:hAnsi="XO Thames"/>
          <w:sz w:val="22"/>
          <w:szCs w:val="22"/>
        </w:rPr>
        <w:t>4. -</w:t>
      </w:r>
      <w:r w:rsidRPr="0031018C">
        <w:rPr>
          <w:rFonts w:ascii="XO Thames" w:hAnsi="XO Thames"/>
          <w:sz w:val="22"/>
          <w:szCs w:val="22"/>
        </w:rPr>
        <w:t>6.6. настоящего Договора.</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lastRenderedPageBreak/>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 xml:space="preserve">6.5.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r w:rsidR="0052323A">
        <w:rPr>
          <w:rFonts w:ascii="XO Thames" w:hAnsi="XO Thames"/>
          <w:sz w:val="22"/>
          <w:szCs w:val="22"/>
        </w:rPr>
        <w:br/>
      </w:r>
      <w:r w:rsidRPr="0031018C">
        <w:rPr>
          <w:rFonts w:ascii="XO Thames" w:hAnsi="XO Thames"/>
          <w:sz w:val="22"/>
          <w:szCs w:val="22"/>
        </w:rPr>
        <w:t xml:space="preserve">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w:t>
      </w:r>
      <w:r w:rsidR="00856125">
        <w:rPr>
          <w:rFonts w:ascii="XO Thames" w:hAnsi="XO Thames"/>
          <w:sz w:val="22"/>
          <w:szCs w:val="22"/>
        </w:rPr>
        <w:br/>
      </w:r>
      <w:r w:rsidRPr="0031018C">
        <w:rPr>
          <w:rFonts w:ascii="XO Thames" w:hAnsi="XO Thames"/>
          <w:sz w:val="22"/>
          <w:szCs w:val="22"/>
        </w:rPr>
        <w:t>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297C73" w:rsidRPr="0031018C" w:rsidRDefault="00297C73" w:rsidP="00F16ECA">
      <w:pPr>
        <w:pStyle w:val="ad"/>
        <w:ind w:left="0" w:firstLine="720"/>
        <w:jc w:val="both"/>
        <w:rPr>
          <w:rFonts w:ascii="XO Thames" w:hAnsi="XO Thames"/>
          <w:sz w:val="22"/>
          <w:szCs w:val="22"/>
        </w:rPr>
      </w:pPr>
      <w:r w:rsidRPr="0031018C">
        <w:rPr>
          <w:rFonts w:ascii="XO Thames" w:hAnsi="XO Thames"/>
          <w:sz w:val="22"/>
          <w:szCs w:val="22"/>
        </w:rPr>
        <w:t xml:space="preserve">6.7. Оплата за поставленный товар производится в форме безналичного денежного расчета </w:t>
      </w:r>
      <w:r w:rsidR="00E25DC1">
        <w:rPr>
          <w:rFonts w:ascii="XO Thames" w:hAnsi="XO Thames"/>
          <w:sz w:val="22"/>
          <w:szCs w:val="22"/>
        </w:rPr>
        <w:br/>
      </w:r>
      <w:r w:rsidRPr="0031018C">
        <w:rPr>
          <w:rFonts w:ascii="XO Thames" w:hAnsi="XO Thames"/>
          <w:sz w:val="22"/>
          <w:szCs w:val="22"/>
        </w:rPr>
        <w:t>из средств федерального бюджета в пределах лимитов дополнительного бюджетного финансирования, выделенных на соответствующую статью и код</w:t>
      </w:r>
      <w:r w:rsidR="00406358">
        <w:rPr>
          <w:rFonts w:ascii="XO Thames" w:hAnsi="XO Thames"/>
          <w:sz w:val="22"/>
          <w:szCs w:val="22"/>
        </w:rPr>
        <w:t xml:space="preserve"> бюджетной классификации на 2026</w:t>
      </w:r>
      <w:r w:rsidRPr="0031018C">
        <w:rPr>
          <w:rFonts w:ascii="XO Thames" w:hAnsi="XO Thames"/>
          <w:sz w:val="22"/>
          <w:szCs w:val="22"/>
        </w:rPr>
        <w:t xml:space="preserve"> год в течение </w:t>
      </w:r>
      <w:r w:rsidR="00E25DC1">
        <w:rPr>
          <w:rFonts w:ascii="XO Thames" w:hAnsi="XO Thames"/>
          <w:sz w:val="22"/>
          <w:szCs w:val="22"/>
        </w:rPr>
        <w:br/>
      </w:r>
      <w:r w:rsidRPr="0031018C">
        <w:rPr>
          <w:rFonts w:ascii="XO Thames" w:hAnsi="XO Thames"/>
          <w:sz w:val="22"/>
          <w:szCs w:val="22"/>
        </w:rPr>
        <w:t>10 рабочих дней с даты подписания Заказчиком документа о приемке товара</w:t>
      </w:r>
    </w:p>
    <w:p w:rsidR="00E25DC1" w:rsidRPr="0000473C" w:rsidRDefault="00297C73" w:rsidP="00E25DC1">
      <w:pPr>
        <w:pStyle w:val="ad"/>
        <w:ind w:left="0" w:firstLine="720"/>
        <w:jc w:val="both"/>
        <w:rPr>
          <w:rFonts w:ascii="XO Thames" w:hAnsi="XO Thames"/>
          <w:sz w:val="22"/>
          <w:szCs w:val="22"/>
        </w:rPr>
      </w:pPr>
      <w:r w:rsidRPr="0031018C">
        <w:rPr>
          <w:rFonts w:ascii="XO Thames" w:hAnsi="XO Thames"/>
          <w:sz w:val="22"/>
          <w:szCs w:val="22"/>
        </w:rPr>
        <w:t xml:space="preserve">КБК: </w:t>
      </w:r>
      <w:r w:rsidR="00E25DC1" w:rsidRPr="0000473C">
        <w:rPr>
          <w:rFonts w:ascii="XO Thames" w:hAnsi="XO Thames"/>
          <w:sz w:val="22"/>
          <w:szCs w:val="22"/>
        </w:rPr>
        <w:t>320 0305 424 0690048 244.</w:t>
      </w:r>
    </w:p>
    <w:p w:rsidR="00297C73" w:rsidRPr="0031018C" w:rsidRDefault="00297C73" w:rsidP="00E25DC1">
      <w:pPr>
        <w:pStyle w:val="ad"/>
        <w:ind w:left="0" w:firstLine="720"/>
        <w:jc w:val="both"/>
        <w:rPr>
          <w:rFonts w:ascii="XO Thames" w:hAnsi="XO Thames"/>
          <w:sz w:val="22"/>
          <w:szCs w:val="22"/>
        </w:rPr>
      </w:pPr>
      <w:r w:rsidRPr="0031018C">
        <w:rPr>
          <w:rFonts w:ascii="XO Thames" w:hAnsi="XO Thames"/>
          <w:sz w:val="22"/>
          <w:szCs w:val="22"/>
        </w:rPr>
        <w:t xml:space="preserve">6.8.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Федеральным законом от 05.04.2013 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E25DC1">
        <w:rPr>
          <w:rFonts w:ascii="XO Thames" w:hAnsi="XO Thames"/>
          <w:sz w:val="22"/>
          <w:szCs w:val="22"/>
        </w:rPr>
        <w:br/>
      </w:r>
      <w:r w:rsidRPr="0031018C">
        <w:rPr>
          <w:rFonts w:ascii="XO Thames" w:hAnsi="XO Thames"/>
          <w:sz w:val="22"/>
          <w:szCs w:val="22"/>
        </w:rPr>
        <w:t>и функциональными характеристиками, указанными в настоящем Договоре.</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6.9. Обязательства по оплате поставленного товара считаются выполненными в день списания денежных средств со счетов «Заказчика».</w:t>
      </w:r>
    </w:p>
    <w:p w:rsidR="00297C73" w:rsidRPr="0031018C" w:rsidRDefault="00297C73" w:rsidP="00E34514">
      <w:pPr>
        <w:widowControl w:val="0"/>
        <w:ind w:firstLine="709"/>
        <w:jc w:val="both"/>
        <w:rPr>
          <w:rFonts w:ascii="XO Thames" w:hAnsi="XO Thames"/>
          <w:sz w:val="22"/>
          <w:szCs w:val="22"/>
        </w:rPr>
      </w:pPr>
      <w:r w:rsidRPr="0031018C">
        <w:rPr>
          <w:rFonts w:ascii="XO Thames" w:hAnsi="XO Thames"/>
          <w:sz w:val="22"/>
          <w:szCs w:val="22"/>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 xml:space="preserve">6.11. «Заказчик» имеет право произвести полный или частичный отказ от оплаты за расходы, </w:t>
      </w:r>
      <w:r w:rsidR="00E25DC1">
        <w:rPr>
          <w:rFonts w:ascii="XO Thames" w:hAnsi="XO Thames"/>
          <w:sz w:val="22"/>
          <w:szCs w:val="22"/>
        </w:rPr>
        <w:br/>
      </w:r>
      <w:r w:rsidRPr="0031018C">
        <w:rPr>
          <w:rFonts w:ascii="XO Thames" w:hAnsi="XO Thames"/>
          <w:sz w:val="22"/>
          <w:szCs w:val="22"/>
        </w:rPr>
        <w:t>не предусмотренные в данном Договоре.</w:t>
      </w:r>
    </w:p>
    <w:p w:rsidR="00297C73" w:rsidRPr="0031018C" w:rsidRDefault="00297C73" w:rsidP="00F16ECA">
      <w:pPr>
        <w:ind w:firstLine="709"/>
        <w:jc w:val="both"/>
        <w:rPr>
          <w:rFonts w:ascii="XO Thames" w:hAnsi="XO Thames"/>
          <w:sz w:val="22"/>
          <w:szCs w:val="22"/>
        </w:rPr>
      </w:pPr>
      <w:r w:rsidRPr="0031018C">
        <w:rPr>
          <w:rFonts w:ascii="XO Thames" w:hAnsi="XO Thames"/>
          <w:sz w:val="22"/>
          <w:szCs w:val="22"/>
        </w:rPr>
        <w:t xml:space="preserve">6.12.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w:t>
      </w:r>
      <w:r w:rsidR="00E25DC1">
        <w:rPr>
          <w:rFonts w:ascii="XO Thames" w:hAnsi="XO Thames"/>
          <w:sz w:val="22"/>
          <w:szCs w:val="22"/>
        </w:rPr>
        <w:br/>
      </w:r>
      <w:r w:rsidRPr="0031018C">
        <w:rPr>
          <w:rFonts w:ascii="XO Thames" w:hAnsi="XO Thames"/>
          <w:sz w:val="22"/>
          <w:szCs w:val="22"/>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97C73" w:rsidRPr="0031018C" w:rsidRDefault="00297C73" w:rsidP="00F16ECA">
      <w:pPr>
        <w:ind w:firstLine="709"/>
        <w:jc w:val="both"/>
        <w:rPr>
          <w:rFonts w:ascii="XO Thames" w:hAnsi="XO Thames"/>
          <w:sz w:val="22"/>
          <w:szCs w:val="22"/>
        </w:rPr>
      </w:pPr>
      <w:r w:rsidRPr="0031018C">
        <w:rPr>
          <w:rFonts w:ascii="XO Thames" w:hAnsi="XO Thames"/>
          <w:sz w:val="22"/>
          <w:szCs w:val="22"/>
        </w:rPr>
        <w:t xml:space="preserve">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E25DC1">
        <w:rPr>
          <w:rFonts w:ascii="XO Thames" w:hAnsi="XO Thames"/>
          <w:sz w:val="22"/>
          <w:szCs w:val="22"/>
        </w:rPr>
        <w:br/>
      </w:r>
      <w:r w:rsidRPr="0031018C">
        <w:rPr>
          <w:rFonts w:ascii="XO Thames" w:hAnsi="XO Thames"/>
          <w:sz w:val="22"/>
          <w:szCs w:val="22"/>
        </w:rPr>
        <w:t>от 05.04.2013 №44-ФЗ, из суммы, подлежащей оплате Поставщику.</w:t>
      </w:r>
    </w:p>
    <w:p w:rsidR="00E25DC1" w:rsidRPr="0000473C" w:rsidRDefault="00E25DC1" w:rsidP="00E25DC1">
      <w:pPr>
        <w:ind w:firstLine="709"/>
        <w:jc w:val="both"/>
        <w:rPr>
          <w:rFonts w:ascii="XO Thames" w:hAnsi="XO Thames"/>
          <w:sz w:val="22"/>
          <w:szCs w:val="22"/>
        </w:rPr>
      </w:pPr>
      <w:r w:rsidRPr="0000473C">
        <w:rPr>
          <w:rFonts w:ascii="XO Thames" w:hAnsi="XO Thames"/>
          <w:sz w:val="22"/>
          <w:szCs w:val="22"/>
        </w:rPr>
        <w:t>Уплата неустоек (штрафов, пеней) осуществляется по следующим реквизитам:</w:t>
      </w:r>
    </w:p>
    <w:p w:rsidR="00E25DC1" w:rsidRPr="0000473C" w:rsidRDefault="00E25DC1" w:rsidP="00E25DC1">
      <w:pPr>
        <w:ind w:firstLine="567"/>
        <w:jc w:val="both"/>
        <w:rPr>
          <w:rFonts w:ascii="XO Thames" w:hAnsi="XO Thames"/>
          <w:sz w:val="22"/>
          <w:szCs w:val="22"/>
        </w:rPr>
      </w:pPr>
      <w:r w:rsidRPr="0000473C">
        <w:rPr>
          <w:rFonts w:ascii="XO Thames" w:hAnsi="XO Thames"/>
          <w:sz w:val="22"/>
          <w:szCs w:val="22"/>
        </w:rPr>
        <w:t xml:space="preserve">Наименование контрагента для платежного поручения: УФК по Челябинской области (ФКУ ИК-2 </w:t>
      </w:r>
      <w:r w:rsidR="00856125">
        <w:rPr>
          <w:rFonts w:ascii="XO Thames" w:hAnsi="XO Thames"/>
          <w:sz w:val="22"/>
          <w:szCs w:val="22"/>
        </w:rPr>
        <w:t xml:space="preserve">                        </w:t>
      </w:r>
      <w:r w:rsidRPr="0000473C">
        <w:rPr>
          <w:rFonts w:ascii="XO Thames" w:hAnsi="XO Thames"/>
          <w:sz w:val="22"/>
          <w:szCs w:val="22"/>
        </w:rPr>
        <w:t xml:space="preserve">ГУФСИН России по Челябинской области, л/с 04691523790) </w:t>
      </w:r>
    </w:p>
    <w:p w:rsidR="00E25DC1" w:rsidRDefault="00E25DC1" w:rsidP="00E25DC1">
      <w:pPr>
        <w:ind w:firstLine="567"/>
        <w:jc w:val="both"/>
        <w:rPr>
          <w:rFonts w:ascii="XO Thames" w:hAnsi="XO Thames"/>
          <w:sz w:val="22"/>
          <w:szCs w:val="22"/>
        </w:rPr>
      </w:pPr>
      <w:r w:rsidRPr="0000473C">
        <w:rPr>
          <w:rFonts w:ascii="XO Thames" w:hAnsi="XO Thames"/>
          <w:sz w:val="22"/>
          <w:szCs w:val="22"/>
        </w:rPr>
        <w:t xml:space="preserve">ИНН: 7450017945 </w:t>
      </w:r>
    </w:p>
    <w:p w:rsidR="00E25DC1" w:rsidRPr="0000473C" w:rsidRDefault="00E25DC1" w:rsidP="00E25DC1">
      <w:pPr>
        <w:ind w:firstLine="567"/>
        <w:jc w:val="both"/>
        <w:rPr>
          <w:rFonts w:ascii="XO Thames" w:hAnsi="XO Thames"/>
          <w:sz w:val="22"/>
          <w:szCs w:val="22"/>
        </w:rPr>
      </w:pPr>
      <w:r w:rsidRPr="0000473C">
        <w:rPr>
          <w:rFonts w:ascii="XO Thames" w:hAnsi="XO Thames"/>
          <w:sz w:val="22"/>
          <w:szCs w:val="22"/>
        </w:rPr>
        <w:t>КПП: 746001001</w:t>
      </w:r>
    </w:p>
    <w:p w:rsidR="00E25DC1" w:rsidRPr="0000473C" w:rsidRDefault="00E25DC1" w:rsidP="00E25DC1">
      <w:pPr>
        <w:ind w:firstLine="567"/>
        <w:jc w:val="both"/>
        <w:rPr>
          <w:rFonts w:ascii="XO Thames" w:hAnsi="XO Thames"/>
          <w:sz w:val="22"/>
          <w:szCs w:val="22"/>
        </w:rPr>
      </w:pPr>
      <w:r w:rsidRPr="0000473C">
        <w:rPr>
          <w:rFonts w:ascii="XO Thames" w:hAnsi="XO Thames"/>
          <w:sz w:val="22"/>
          <w:szCs w:val="22"/>
        </w:rPr>
        <w:t>К/с (единый казначейский счет): 03100643000000016900</w:t>
      </w:r>
    </w:p>
    <w:p w:rsidR="00E25DC1" w:rsidRPr="0000473C" w:rsidRDefault="00E25DC1" w:rsidP="00E25DC1">
      <w:pPr>
        <w:ind w:firstLine="567"/>
        <w:jc w:val="both"/>
        <w:rPr>
          <w:rFonts w:ascii="XO Thames" w:hAnsi="XO Thames"/>
          <w:sz w:val="22"/>
          <w:szCs w:val="22"/>
        </w:rPr>
      </w:pPr>
      <w:r w:rsidRPr="0000473C">
        <w:rPr>
          <w:rFonts w:ascii="XO Thames" w:hAnsi="XO Thames"/>
          <w:sz w:val="22"/>
          <w:szCs w:val="22"/>
        </w:rPr>
        <w:t>Номер банковского (казначейского) счета: 40102810645370000062</w:t>
      </w:r>
    </w:p>
    <w:p w:rsidR="00E25DC1" w:rsidRPr="0000473C" w:rsidRDefault="00E25DC1" w:rsidP="00E25DC1">
      <w:pPr>
        <w:ind w:firstLine="567"/>
        <w:jc w:val="both"/>
        <w:rPr>
          <w:rFonts w:ascii="XO Thames" w:hAnsi="XO Thames"/>
          <w:sz w:val="22"/>
          <w:szCs w:val="22"/>
        </w:rPr>
      </w:pPr>
      <w:r w:rsidRPr="0000473C">
        <w:rPr>
          <w:rFonts w:ascii="XO Thames" w:hAnsi="XO Thames"/>
          <w:sz w:val="22"/>
          <w:szCs w:val="22"/>
        </w:rPr>
        <w:t>БИК: 017501500 ОКПО: 08830310</w:t>
      </w:r>
    </w:p>
    <w:p w:rsidR="00E25DC1" w:rsidRPr="0000473C" w:rsidRDefault="00E25DC1" w:rsidP="00E25DC1">
      <w:pPr>
        <w:ind w:firstLine="567"/>
        <w:jc w:val="both"/>
        <w:rPr>
          <w:rFonts w:ascii="XO Thames" w:hAnsi="XO Thames"/>
          <w:sz w:val="22"/>
          <w:szCs w:val="22"/>
        </w:rPr>
      </w:pPr>
      <w:r w:rsidRPr="0000473C">
        <w:rPr>
          <w:rFonts w:ascii="XO Thames" w:hAnsi="XO Thames"/>
          <w:sz w:val="22"/>
          <w:szCs w:val="22"/>
        </w:rPr>
        <w:t xml:space="preserve">Банк получателя: Отделение Челябинск Банка России//УФК по Челябинской области г. Челябинск </w:t>
      </w:r>
    </w:p>
    <w:p w:rsidR="00E25DC1" w:rsidRPr="0000473C" w:rsidRDefault="00E25DC1" w:rsidP="00E25DC1">
      <w:pPr>
        <w:ind w:firstLine="567"/>
        <w:jc w:val="both"/>
        <w:rPr>
          <w:rFonts w:ascii="XO Thames" w:hAnsi="XO Thames"/>
          <w:sz w:val="22"/>
          <w:szCs w:val="22"/>
        </w:rPr>
      </w:pPr>
      <w:r w:rsidRPr="0000473C">
        <w:rPr>
          <w:rFonts w:ascii="XO Thames" w:hAnsi="XO Thames"/>
          <w:sz w:val="22"/>
          <w:szCs w:val="22"/>
        </w:rPr>
        <w:t>ОГРН 1027402814438</w:t>
      </w:r>
    </w:p>
    <w:p w:rsidR="00E25DC1" w:rsidRPr="0000473C" w:rsidRDefault="00E25DC1" w:rsidP="00E25DC1">
      <w:pPr>
        <w:ind w:firstLine="567"/>
        <w:jc w:val="both"/>
        <w:rPr>
          <w:rFonts w:ascii="XO Thames" w:hAnsi="XO Thames"/>
          <w:sz w:val="22"/>
          <w:szCs w:val="22"/>
        </w:rPr>
      </w:pPr>
      <w:r w:rsidRPr="0000473C">
        <w:rPr>
          <w:rFonts w:ascii="XO Thames" w:hAnsi="XO Thames"/>
          <w:sz w:val="22"/>
          <w:szCs w:val="22"/>
        </w:rPr>
        <w:t xml:space="preserve">ОКАТО 75401000000  </w:t>
      </w:r>
    </w:p>
    <w:p w:rsidR="00E25DC1" w:rsidRPr="0000473C" w:rsidRDefault="00E25DC1" w:rsidP="00E25DC1">
      <w:pPr>
        <w:ind w:firstLine="567"/>
        <w:jc w:val="both"/>
        <w:rPr>
          <w:rFonts w:ascii="XO Thames" w:hAnsi="XO Thames"/>
          <w:sz w:val="22"/>
          <w:szCs w:val="22"/>
        </w:rPr>
      </w:pPr>
      <w:r w:rsidRPr="0000473C">
        <w:rPr>
          <w:rFonts w:ascii="XO Thames" w:hAnsi="XO Thames"/>
          <w:sz w:val="22"/>
          <w:szCs w:val="22"/>
        </w:rPr>
        <w:t>ОКТМО 75701000</w:t>
      </w:r>
    </w:p>
    <w:p w:rsidR="00297C73" w:rsidRPr="006621EB" w:rsidRDefault="00E25DC1" w:rsidP="006621EB">
      <w:pPr>
        <w:ind w:firstLine="567"/>
        <w:jc w:val="both"/>
        <w:rPr>
          <w:rFonts w:ascii="XO Thames" w:hAnsi="XO Thames"/>
          <w:sz w:val="22"/>
          <w:szCs w:val="22"/>
        </w:rPr>
      </w:pPr>
      <w:r w:rsidRPr="0000473C">
        <w:rPr>
          <w:rFonts w:ascii="XO Thames" w:hAnsi="XO Thames"/>
          <w:sz w:val="22"/>
          <w:szCs w:val="22"/>
        </w:rPr>
        <w:t>КБК: 320 117 08 0000 17 000 180</w:t>
      </w:r>
    </w:p>
    <w:p w:rsidR="00297C73" w:rsidRPr="0031018C" w:rsidRDefault="00297C73" w:rsidP="00F16ECA">
      <w:pPr>
        <w:jc w:val="center"/>
        <w:rPr>
          <w:rFonts w:ascii="XO Thames" w:hAnsi="XO Thames"/>
          <w:b/>
          <w:sz w:val="22"/>
          <w:szCs w:val="22"/>
        </w:rPr>
      </w:pPr>
      <w:r w:rsidRPr="0031018C">
        <w:rPr>
          <w:rFonts w:ascii="XO Thames" w:hAnsi="XO Thames"/>
          <w:b/>
          <w:sz w:val="22"/>
          <w:szCs w:val="22"/>
        </w:rPr>
        <w:t>7. ПРАВА И ОБЯЗАННОСТИ СТОРОН</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 xml:space="preserve">7.1. «Поставщик» обязан: </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 xml:space="preserve">7.1.1. Поставить Товар на условиях, предусмотренных Договором, в том числе по обеспечению </w:t>
      </w:r>
      <w:r w:rsidR="00E25DC1">
        <w:rPr>
          <w:rFonts w:ascii="XO Thames" w:hAnsi="XO Thames"/>
          <w:sz w:val="22"/>
          <w:szCs w:val="22"/>
        </w:rPr>
        <w:br/>
      </w:r>
      <w:r w:rsidRPr="0031018C">
        <w:rPr>
          <w:rFonts w:ascii="XO Thames" w:hAnsi="XO Thames"/>
          <w:sz w:val="22"/>
          <w:szCs w:val="22"/>
        </w:rPr>
        <w:t xml:space="preserve">с учетом специфики поставляемого товара его соответствия обязательным требованиям, установленным </w:t>
      </w:r>
      <w:r w:rsidRPr="0031018C">
        <w:rPr>
          <w:rFonts w:ascii="XO Thames" w:hAnsi="XO Thames"/>
          <w:sz w:val="22"/>
          <w:szCs w:val="22"/>
        </w:rPr>
        <w:lastRenderedPageBreak/>
        <w:t xml:space="preserve">Заказчиком в соответствии с законодательством Российской Федерации о техническом регулировании </w:t>
      </w:r>
      <w:r w:rsidR="00E25DC1">
        <w:rPr>
          <w:rFonts w:ascii="XO Thames" w:hAnsi="XO Thames"/>
          <w:sz w:val="22"/>
          <w:szCs w:val="22"/>
        </w:rPr>
        <w:br/>
      </w:r>
      <w:r w:rsidRPr="0031018C">
        <w:rPr>
          <w:rFonts w:ascii="XO Thames" w:hAnsi="XO Thames"/>
          <w:sz w:val="22"/>
          <w:szCs w:val="22"/>
        </w:rPr>
        <w:t>и (или) настоящим Договором.</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7.1.3. Обеспечить устранение за свой счет недостатков и дефектов, выявленных при приемке товара.</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7.1.6. Соответствовать требованиям ст. 31 Федерального закона от 05.04.2013 № 44-ФЗ.</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 xml:space="preserve">7.1.7. Соответствовать в течение всего срока действия Договора требованиям, установленным </w:t>
      </w:r>
      <w:r w:rsidR="00E25DC1">
        <w:rPr>
          <w:rFonts w:ascii="XO Thames" w:hAnsi="XO Thames"/>
          <w:sz w:val="22"/>
          <w:szCs w:val="22"/>
        </w:rPr>
        <w:br/>
      </w:r>
      <w:r w:rsidRPr="0031018C">
        <w:rPr>
          <w:rFonts w:ascii="XO Thames" w:hAnsi="XO Thames"/>
          <w:sz w:val="22"/>
          <w:szCs w:val="22"/>
        </w:rPr>
        <w:t xml:space="preserve">в соответствии с законодательством РФ в отношении лиц, осуществляющих деятельность </w:t>
      </w:r>
      <w:r w:rsidR="00E25DC1">
        <w:rPr>
          <w:rFonts w:ascii="XO Thames" w:hAnsi="XO Thames"/>
          <w:sz w:val="22"/>
          <w:szCs w:val="22"/>
        </w:rPr>
        <w:br/>
      </w:r>
      <w:r w:rsidRPr="0031018C">
        <w:rPr>
          <w:rFonts w:ascii="XO Thames" w:hAnsi="XO Thames"/>
          <w:sz w:val="22"/>
          <w:szCs w:val="22"/>
        </w:rPr>
        <w:t>в установленной сфере.</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7.1.8. Выполнять иные обязанности, предусмотренные действующим законодательством Российской Федерации и Договором.</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7.2. Поставщик вправе:</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7.2.1. Требовать от Заказчика произвести приемку Товара в порядке и в сроки, предусмотренные настоящим Договором.</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 xml:space="preserve">7.2.3. Требовать возмещения убытков, уплаты неустоек (штрафов, пеней) в соответствии </w:t>
      </w:r>
      <w:r w:rsidR="00E25DC1">
        <w:rPr>
          <w:rFonts w:ascii="XO Thames" w:hAnsi="XO Thames"/>
          <w:sz w:val="22"/>
          <w:szCs w:val="22"/>
        </w:rPr>
        <w:br/>
      </w:r>
      <w:r w:rsidRPr="0031018C">
        <w:rPr>
          <w:rFonts w:ascii="XO Thames" w:hAnsi="XO Thames"/>
          <w:sz w:val="22"/>
          <w:szCs w:val="22"/>
        </w:rPr>
        <w:t>с разделом 8 настоящего Договора.</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 xml:space="preserve">7.2.4. Досрочно исполнить обязательства по Договору, при этом такое досрочное исполнение </w:t>
      </w:r>
      <w:r w:rsidR="00E25DC1">
        <w:rPr>
          <w:rFonts w:ascii="XO Thames" w:hAnsi="XO Thames"/>
          <w:sz w:val="22"/>
          <w:szCs w:val="22"/>
        </w:rPr>
        <w:br/>
      </w:r>
      <w:r w:rsidRPr="0031018C">
        <w:rPr>
          <w:rFonts w:ascii="XO Thames" w:hAnsi="XO Thames"/>
          <w:sz w:val="22"/>
          <w:szCs w:val="22"/>
        </w:rPr>
        <w:t>не влечет обязанности Заказчика по досрочной оплате принятой продукции.</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 xml:space="preserve">7.2.5. Принять решение об одностороннем отказе от исполнения настоящего Договора </w:t>
      </w:r>
      <w:r w:rsidR="00E25DC1">
        <w:rPr>
          <w:rFonts w:ascii="XO Thames" w:hAnsi="XO Thames"/>
          <w:sz w:val="22"/>
          <w:szCs w:val="22"/>
        </w:rPr>
        <w:br/>
      </w:r>
      <w:r w:rsidRPr="0031018C">
        <w:rPr>
          <w:rFonts w:ascii="XO Thames" w:hAnsi="XO Thames"/>
          <w:sz w:val="22"/>
          <w:szCs w:val="22"/>
        </w:rPr>
        <w:t>в соответствии с гражданским законодательством Российской Федерации.</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7.3. Заказчик обязуется:</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7.3.2. Требовать уплаты неустоек (штрафов, пеней) в соответствии с разделом 8 настоящего Договора.</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w:t>
      </w:r>
      <w:r w:rsidR="00E25DC1">
        <w:rPr>
          <w:rFonts w:ascii="XO Thames" w:hAnsi="XO Thames"/>
          <w:sz w:val="22"/>
          <w:szCs w:val="22"/>
        </w:rPr>
        <w:br/>
      </w:r>
      <w:r w:rsidRPr="0031018C">
        <w:rPr>
          <w:rFonts w:ascii="XO Thames" w:hAnsi="XO Thames"/>
          <w:sz w:val="22"/>
          <w:szCs w:val="22"/>
        </w:rPr>
        <w:t>с Федеральным законом от 05.04.2013 г. № 44-ФЗ и настоящим Договором.</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7.3.4. Выполнять иные обязанности, предусмотренные действующим законодательством Российской Федерации и Договором.</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7.4. Заказчик вправе:</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7.4.1. Требовать от Поставщика надлежащего исполнения обязательств по настоящему Договору.</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7.4.2. Требовать от Поставщика своевременного устранения нарушений, выявленных как в ходе приемки, так и в течение срока годности.</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7.4.3. Проверять ход и качество выполнения Поставщиком условий настоящего Договора.</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7.4.4. Требовать возмещения убытков в соответствии с разделом 8 настоящего Договора, причиненных по вине Поставщика.</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 xml:space="preserve">7.4.5.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w:t>
      </w:r>
      <w:r w:rsidR="00E25DC1">
        <w:rPr>
          <w:rFonts w:ascii="XO Thames" w:hAnsi="XO Thames"/>
          <w:sz w:val="22"/>
          <w:szCs w:val="22"/>
        </w:rPr>
        <w:br/>
      </w:r>
      <w:r w:rsidRPr="0031018C">
        <w:rPr>
          <w:rFonts w:ascii="XO Thames" w:hAnsi="XO Thames"/>
          <w:sz w:val="22"/>
          <w:szCs w:val="22"/>
        </w:rPr>
        <w:t>и на условиях, установленных Федеральным законом от 05.04.2013 г. № 44-ФЗ.</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7.4.6. Отказаться от приемки и оплаты Товара, не соответствующего условиям настоящего Договора.</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 xml:space="preserve">7.4.7. Осуществлять контроль за исполнением Договора, в том числе на отдельных этапах </w:t>
      </w:r>
      <w:r w:rsidR="00E25DC1">
        <w:rPr>
          <w:rFonts w:ascii="XO Thames" w:hAnsi="XO Thames"/>
          <w:sz w:val="22"/>
          <w:szCs w:val="22"/>
        </w:rPr>
        <w:br/>
      </w:r>
      <w:r w:rsidRPr="0031018C">
        <w:rPr>
          <w:rFonts w:ascii="XO Thames" w:hAnsi="XO Thames"/>
          <w:sz w:val="22"/>
          <w:szCs w:val="22"/>
        </w:rPr>
        <w:t>его исполнения, без вмешательства в оперативную хозяйственную деятельность Поставщика.</w:t>
      </w:r>
    </w:p>
    <w:p w:rsidR="00297C73" w:rsidRPr="0031018C" w:rsidRDefault="00297C73" w:rsidP="00F16ECA">
      <w:pPr>
        <w:widowControl w:val="0"/>
        <w:suppressAutoHyphens/>
        <w:autoSpaceDE w:val="0"/>
        <w:ind w:firstLine="709"/>
        <w:jc w:val="both"/>
        <w:rPr>
          <w:rFonts w:ascii="XO Thames" w:hAnsi="XO Thames"/>
          <w:sz w:val="22"/>
          <w:szCs w:val="22"/>
        </w:rPr>
      </w:pPr>
      <w:r w:rsidRPr="0031018C">
        <w:rPr>
          <w:rFonts w:ascii="XO Thames" w:hAnsi="XO Thames"/>
          <w:sz w:val="22"/>
          <w:szCs w:val="22"/>
        </w:rPr>
        <w:t xml:space="preserve">7.4.8. Принять решение об одностороннем отказе от исполнения настоящего Договора </w:t>
      </w:r>
      <w:r w:rsidR="00E25DC1">
        <w:rPr>
          <w:rFonts w:ascii="XO Thames" w:hAnsi="XO Thames"/>
          <w:sz w:val="22"/>
          <w:szCs w:val="22"/>
        </w:rPr>
        <w:br/>
      </w:r>
      <w:r w:rsidRPr="0031018C">
        <w:rPr>
          <w:rFonts w:ascii="XO Thames" w:hAnsi="XO Thames"/>
          <w:sz w:val="22"/>
          <w:szCs w:val="22"/>
        </w:rPr>
        <w:t>в соответствии с гражданским законодательством Российской Федерации.</w:t>
      </w:r>
    </w:p>
    <w:p w:rsidR="00297C73" w:rsidRPr="006621EB" w:rsidRDefault="00297C73" w:rsidP="006621EB">
      <w:pPr>
        <w:widowControl w:val="0"/>
        <w:suppressAutoHyphens/>
        <w:autoSpaceDE w:val="0"/>
        <w:ind w:firstLine="709"/>
        <w:jc w:val="both"/>
        <w:rPr>
          <w:rFonts w:ascii="XO Thames" w:hAnsi="XO Thames"/>
          <w:sz w:val="22"/>
          <w:szCs w:val="22"/>
        </w:rPr>
      </w:pPr>
      <w:r w:rsidRPr="0031018C">
        <w:rPr>
          <w:rFonts w:ascii="XO Thames" w:hAnsi="XO Thames"/>
          <w:sz w:val="22"/>
          <w:szCs w:val="22"/>
        </w:rPr>
        <w:t>7.4.9.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05.04.2013 № 44-ФЗ.</w:t>
      </w:r>
    </w:p>
    <w:p w:rsidR="00297C73" w:rsidRPr="0031018C" w:rsidRDefault="00297C73" w:rsidP="00F16ECA">
      <w:pPr>
        <w:widowControl w:val="0"/>
        <w:jc w:val="center"/>
        <w:rPr>
          <w:rFonts w:ascii="XO Thames" w:hAnsi="XO Thames"/>
          <w:b/>
          <w:sz w:val="22"/>
          <w:szCs w:val="22"/>
        </w:rPr>
      </w:pPr>
      <w:r w:rsidRPr="0031018C">
        <w:rPr>
          <w:rFonts w:ascii="XO Thames" w:hAnsi="XO Thames"/>
          <w:b/>
          <w:sz w:val="22"/>
          <w:szCs w:val="22"/>
        </w:rPr>
        <w:lastRenderedPageBreak/>
        <w:t>8. ИМУЩЕСТВЕННАЯ ОТВЕТСТВЕННОСТЬ</w:t>
      </w:r>
    </w:p>
    <w:p w:rsidR="00297C73" w:rsidRPr="0031018C" w:rsidRDefault="00297C73" w:rsidP="00F16ECA">
      <w:pPr>
        <w:tabs>
          <w:tab w:val="left" w:pos="1690"/>
        </w:tabs>
        <w:autoSpaceDE w:val="0"/>
        <w:autoSpaceDN w:val="0"/>
        <w:adjustRightInd w:val="0"/>
        <w:ind w:firstLine="709"/>
        <w:jc w:val="both"/>
        <w:rPr>
          <w:rFonts w:ascii="XO Thames" w:hAnsi="XO Thames"/>
          <w:sz w:val="22"/>
          <w:szCs w:val="22"/>
        </w:rPr>
      </w:pPr>
      <w:r w:rsidRPr="0031018C">
        <w:rPr>
          <w:rFonts w:ascii="XO Thames" w:hAnsi="XO Thames"/>
          <w:sz w:val="22"/>
          <w:szCs w:val="22"/>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w:t>
      </w:r>
      <w:r w:rsidR="00E25DC1">
        <w:rPr>
          <w:rFonts w:ascii="XO Thames" w:hAnsi="XO Thames"/>
          <w:sz w:val="22"/>
          <w:szCs w:val="22"/>
        </w:rPr>
        <w:br/>
      </w:r>
      <w:r w:rsidRPr="0031018C">
        <w:rPr>
          <w:rFonts w:ascii="XO Thames" w:hAnsi="XO Thames"/>
          <w:sz w:val="22"/>
          <w:szCs w:val="22"/>
        </w:rPr>
        <w:t xml:space="preserve">от не уплаченной в срок суммы. </w:t>
      </w:r>
    </w:p>
    <w:p w:rsidR="00297C73" w:rsidRPr="0031018C" w:rsidRDefault="00297C73" w:rsidP="00F16ECA">
      <w:pPr>
        <w:tabs>
          <w:tab w:val="left" w:pos="1690"/>
        </w:tabs>
        <w:autoSpaceDE w:val="0"/>
        <w:autoSpaceDN w:val="0"/>
        <w:adjustRightInd w:val="0"/>
        <w:ind w:firstLine="709"/>
        <w:jc w:val="both"/>
        <w:rPr>
          <w:rFonts w:ascii="XO Thames" w:hAnsi="XO Thames"/>
          <w:sz w:val="22"/>
          <w:szCs w:val="22"/>
        </w:rPr>
      </w:pPr>
      <w:r w:rsidRPr="0031018C">
        <w:rPr>
          <w:rFonts w:ascii="XO Thames" w:hAnsi="XO Thames"/>
          <w:sz w:val="22"/>
          <w:szCs w:val="22"/>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297C73" w:rsidRPr="0031018C" w:rsidRDefault="00297C73" w:rsidP="00F16ECA">
      <w:pPr>
        <w:tabs>
          <w:tab w:val="left" w:pos="1690"/>
        </w:tabs>
        <w:autoSpaceDE w:val="0"/>
        <w:autoSpaceDN w:val="0"/>
        <w:adjustRightInd w:val="0"/>
        <w:ind w:firstLine="709"/>
        <w:jc w:val="both"/>
        <w:rPr>
          <w:rFonts w:ascii="XO Thames" w:hAnsi="XO Thames"/>
          <w:sz w:val="22"/>
          <w:szCs w:val="22"/>
        </w:rPr>
      </w:pPr>
      <w:r w:rsidRPr="0031018C">
        <w:rPr>
          <w:rFonts w:ascii="XO Thames" w:hAnsi="XO Thames"/>
          <w:sz w:val="22"/>
          <w:szCs w:val="22"/>
        </w:rPr>
        <w:t xml:space="preserve">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8" w:history="1">
        <w:r w:rsidRPr="0031018C">
          <w:rPr>
            <w:rFonts w:ascii="XO Thames" w:hAnsi="XO Thames"/>
            <w:sz w:val="22"/>
            <w:szCs w:val="22"/>
          </w:rPr>
          <w:t>Правилами</w:t>
        </w:r>
      </w:hyperlink>
      <w:r w:rsidRPr="0031018C">
        <w:rPr>
          <w:rFonts w:ascii="XO Thames" w:hAnsi="XO Thames"/>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297C73" w:rsidRPr="0031018C" w:rsidRDefault="00297C73" w:rsidP="00F16ECA">
      <w:pPr>
        <w:tabs>
          <w:tab w:val="left" w:pos="1690"/>
        </w:tabs>
        <w:autoSpaceDE w:val="0"/>
        <w:autoSpaceDN w:val="0"/>
        <w:adjustRightInd w:val="0"/>
        <w:ind w:firstLine="709"/>
        <w:jc w:val="both"/>
        <w:rPr>
          <w:rFonts w:ascii="XO Thames" w:hAnsi="XO Thames"/>
          <w:sz w:val="22"/>
          <w:szCs w:val="22"/>
        </w:rPr>
      </w:pPr>
      <w:r w:rsidRPr="0031018C">
        <w:rPr>
          <w:rFonts w:ascii="XO Thames" w:hAnsi="XO Thames"/>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297C73" w:rsidRPr="0031018C" w:rsidRDefault="00297C73" w:rsidP="00F16ECA">
      <w:pPr>
        <w:tabs>
          <w:tab w:val="left" w:pos="1690"/>
        </w:tabs>
        <w:autoSpaceDE w:val="0"/>
        <w:autoSpaceDN w:val="0"/>
        <w:adjustRightInd w:val="0"/>
        <w:ind w:firstLine="709"/>
        <w:jc w:val="both"/>
        <w:rPr>
          <w:rFonts w:ascii="XO Thames" w:hAnsi="XO Thames"/>
          <w:sz w:val="22"/>
          <w:szCs w:val="22"/>
        </w:rPr>
      </w:pPr>
      <w:r w:rsidRPr="0031018C">
        <w:rPr>
          <w:rFonts w:ascii="XO Thames" w:hAnsi="XO Thames"/>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297C73" w:rsidRPr="0031018C" w:rsidRDefault="00297C73" w:rsidP="00F16ECA">
      <w:pPr>
        <w:tabs>
          <w:tab w:val="left" w:pos="1690"/>
        </w:tabs>
        <w:autoSpaceDE w:val="0"/>
        <w:autoSpaceDN w:val="0"/>
        <w:adjustRightInd w:val="0"/>
        <w:ind w:firstLine="709"/>
        <w:jc w:val="both"/>
        <w:rPr>
          <w:rFonts w:ascii="XO Thames" w:hAnsi="XO Thames"/>
          <w:sz w:val="22"/>
          <w:szCs w:val="22"/>
        </w:rPr>
      </w:pPr>
      <w:r w:rsidRPr="0031018C">
        <w:rPr>
          <w:rFonts w:ascii="XO Thames" w:hAnsi="XO Thames"/>
          <w:sz w:val="22"/>
          <w:szCs w:val="22"/>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297C73" w:rsidRPr="0031018C" w:rsidRDefault="00297C73" w:rsidP="00F16ECA">
      <w:pPr>
        <w:tabs>
          <w:tab w:val="left" w:pos="1690"/>
        </w:tabs>
        <w:autoSpaceDE w:val="0"/>
        <w:autoSpaceDN w:val="0"/>
        <w:adjustRightInd w:val="0"/>
        <w:ind w:firstLine="709"/>
        <w:jc w:val="both"/>
        <w:rPr>
          <w:rFonts w:ascii="XO Thames" w:hAnsi="XO Thames"/>
          <w:sz w:val="22"/>
          <w:szCs w:val="22"/>
        </w:rPr>
      </w:pPr>
      <w:r w:rsidRPr="0031018C">
        <w:rPr>
          <w:rFonts w:ascii="XO Thames" w:hAnsi="XO Thames"/>
          <w:sz w:val="22"/>
          <w:szCs w:val="22"/>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297C73" w:rsidRPr="0031018C" w:rsidRDefault="00297C73" w:rsidP="00F16ECA">
      <w:pPr>
        <w:tabs>
          <w:tab w:val="left" w:pos="1690"/>
        </w:tabs>
        <w:autoSpaceDE w:val="0"/>
        <w:autoSpaceDN w:val="0"/>
        <w:adjustRightInd w:val="0"/>
        <w:ind w:firstLine="709"/>
        <w:jc w:val="both"/>
        <w:rPr>
          <w:rFonts w:ascii="XO Thames" w:hAnsi="XO Thames"/>
          <w:sz w:val="22"/>
          <w:szCs w:val="22"/>
        </w:rPr>
      </w:pPr>
      <w:r w:rsidRPr="0031018C">
        <w:rPr>
          <w:rFonts w:ascii="XO Thames" w:hAnsi="XO Thames"/>
          <w:sz w:val="22"/>
          <w:szCs w:val="22"/>
        </w:rPr>
        <w:t xml:space="preserve">8.8. Сторона освобождается от уплаты неустойки (пени, штрафа), если докажет, </w:t>
      </w:r>
      <w:r w:rsidR="00E25DC1">
        <w:rPr>
          <w:rFonts w:ascii="XO Thames" w:hAnsi="XO Thames"/>
          <w:sz w:val="22"/>
          <w:szCs w:val="22"/>
        </w:rPr>
        <w:br/>
      </w:r>
      <w:r w:rsidRPr="0031018C">
        <w:rPr>
          <w:rFonts w:ascii="XO Thames" w:hAnsi="XO Thames"/>
          <w:sz w:val="22"/>
          <w:szCs w:val="22"/>
        </w:rPr>
        <w:t xml:space="preserve">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297C73" w:rsidRPr="0031018C" w:rsidRDefault="00297C73" w:rsidP="00F16ECA">
      <w:pPr>
        <w:widowControl w:val="0"/>
        <w:autoSpaceDE w:val="0"/>
        <w:autoSpaceDN w:val="0"/>
        <w:ind w:firstLine="709"/>
        <w:jc w:val="both"/>
        <w:rPr>
          <w:rFonts w:ascii="XO Thames" w:hAnsi="XO Thames"/>
          <w:sz w:val="22"/>
          <w:szCs w:val="22"/>
        </w:rPr>
      </w:pPr>
      <w:r w:rsidRPr="0031018C">
        <w:rPr>
          <w:rFonts w:ascii="XO Thames" w:hAnsi="XO Thames"/>
          <w:sz w:val="22"/>
          <w:szCs w:val="22"/>
        </w:rPr>
        <w:t>8.9. Применение неустойки (штрафа, пени) не освобождает Стороны от исполнения обязательств по настоящему Договору.</w:t>
      </w:r>
    </w:p>
    <w:p w:rsidR="00297C73" w:rsidRPr="0031018C" w:rsidRDefault="00297C73" w:rsidP="00F16ECA">
      <w:pPr>
        <w:widowControl w:val="0"/>
        <w:autoSpaceDE w:val="0"/>
        <w:autoSpaceDN w:val="0"/>
        <w:ind w:firstLine="709"/>
        <w:jc w:val="both"/>
        <w:rPr>
          <w:rFonts w:ascii="XO Thames" w:hAnsi="XO Thames"/>
          <w:sz w:val="22"/>
          <w:szCs w:val="22"/>
        </w:rPr>
      </w:pPr>
      <w:r w:rsidRPr="0031018C">
        <w:rPr>
          <w:rFonts w:ascii="XO Thames" w:hAnsi="XO Thames"/>
          <w:sz w:val="22"/>
          <w:szCs w:val="22"/>
        </w:rPr>
        <w:t xml:space="preserve">8.10. В случае расторжения настоящего Договора в связи с односторонним отказом Стороны </w:t>
      </w:r>
      <w:r w:rsidR="00E25DC1">
        <w:rPr>
          <w:rFonts w:ascii="XO Thames" w:hAnsi="XO Thames"/>
          <w:sz w:val="22"/>
          <w:szCs w:val="22"/>
        </w:rPr>
        <w:br/>
      </w:r>
      <w:r w:rsidRPr="0031018C">
        <w:rPr>
          <w:rFonts w:ascii="XO Thames" w:hAnsi="XO Thames"/>
          <w:sz w:val="22"/>
          <w:szCs w:val="22"/>
        </w:rPr>
        <w:t>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297C73" w:rsidRPr="006621EB" w:rsidRDefault="00297C73" w:rsidP="006621EB">
      <w:pPr>
        <w:pStyle w:val="4"/>
        <w:shd w:val="clear" w:color="auto" w:fill="auto"/>
        <w:tabs>
          <w:tab w:val="left" w:pos="1542"/>
        </w:tabs>
        <w:spacing w:line="240" w:lineRule="auto"/>
        <w:ind w:firstLine="720"/>
        <w:jc w:val="both"/>
        <w:rPr>
          <w:rFonts w:ascii="XO Thames" w:hAnsi="XO Thames"/>
          <w:sz w:val="22"/>
          <w:szCs w:val="22"/>
        </w:rPr>
      </w:pPr>
      <w:r w:rsidRPr="0031018C">
        <w:rPr>
          <w:rFonts w:ascii="XO Thames" w:hAnsi="XO Thames"/>
          <w:sz w:val="22"/>
          <w:szCs w:val="22"/>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w:t>
      </w:r>
      <w:r w:rsidR="00E25DC1">
        <w:rPr>
          <w:rFonts w:ascii="XO Thames" w:hAnsi="XO Thames"/>
          <w:sz w:val="22"/>
          <w:szCs w:val="22"/>
        </w:rPr>
        <w:br/>
      </w:r>
      <w:r w:rsidRPr="0031018C">
        <w:rPr>
          <w:rFonts w:ascii="XO Thames" w:hAnsi="XO Thames"/>
          <w:sz w:val="22"/>
          <w:szCs w:val="22"/>
        </w:rPr>
        <w:t xml:space="preserve">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297C73" w:rsidRPr="0031018C" w:rsidRDefault="00297C73" w:rsidP="00F16ECA">
      <w:pPr>
        <w:widowControl w:val="0"/>
        <w:jc w:val="center"/>
        <w:rPr>
          <w:rFonts w:ascii="XO Thames" w:hAnsi="XO Thames"/>
          <w:b/>
          <w:sz w:val="22"/>
          <w:szCs w:val="22"/>
        </w:rPr>
      </w:pPr>
      <w:r w:rsidRPr="0031018C">
        <w:rPr>
          <w:rFonts w:ascii="XO Thames" w:hAnsi="XO Thames"/>
          <w:b/>
          <w:sz w:val="22"/>
          <w:szCs w:val="22"/>
        </w:rPr>
        <w:t>9. ПОРЯДОК РАЗРЕШЕНИЯ СПОРОВ</w:t>
      </w:r>
    </w:p>
    <w:p w:rsidR="00297C73" w:rsidRPr="0031018C" w:rsidRDefault="00297C73" w:rsidP="007D5A3E">
      <w:pPr>
        <w:widowControl w:val="0"/>
        <w:ind w:firstLine="709"/>
        <w:jc w:val="both"/>
        <w:rPr>
          <w:rFonts w:ascii="XO Thames" w:hAnsi="XO Thames"/>
          <w:sz w:val="22"/>
          <w:szCs w:val="22"/>
        </w:rPr>
      </w:pPr>
      <w:r w:rsidRPr="0031018C">
        <w:rPr>
          <w:rFonts w:ascii="XO Thames" w:hAnsi="XO Thames"/>
          <w:sz w:val="22"/>
          <w:szCs w:val="22"/>
        </w:rPr>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297C73" w:rsidRPr="0031018C" w:rsidRDefault="00297C73" w:rsidP="007D5A3E">
      <w:pPr>
        <w:widowControl w:val="0"/>
        <w:ind w:firstLine="709"/>
        <w:jc w:val="both"/>
        <w:rPr>
          <w:rFonts w:ascii="XO Thames" w:hAnsi="XO Thames"/>
          <w:sz w:val="22"/>
          <w:szCs w:val="22"/>
        </w:rPr>
      </w:pPr>
      <w:r w:rsidRPr="0031018C">
        <w:rPr>
          <w:rFonts w:ascii="XO Thames" w:hAnsi="XO Thames"/>
          <w:sz w:val="22"/>
          <w:szCs w:val="22"/>
        </w:rPr>
        <w:t xml:space="preserve">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w:t>
      </w:r>
      <w:r w:rsidR="00E25DC1">
        <w:rPr>
          <w:rFonts w:ascii="XO Thames" w:hAnsi="XO Thames"/>
          <w:sz w:val="22"/>
          <w:szCs w:val="22"/>
        </w:rPr>
        <w:br/>
      </w:r>
      <w:r w:rsidRPr="0031018C">
        <w:rPr>
          <w:rFonts w:ascii="XO Thames" w:hAnsi="XO Thames"/>
          <w:sz w:val="22"/>
          <w:szCs w:val="22"/>
        </w:rPr>
        <w:t>в течение срока действия настоящего Договора.</w:t>
      </w:r>
    </w:p>
    <w:p w:rsidR="00297C73" w:rsidRPr="006621EB" w:rsidRDefault="00297C73" w:rsidP="006621EB">
      <w:pPr>
        <w:widowControl w:val="0"/>
        <w:autoSpaceDE w:val="0"/>
        <w:autoSpaceDN w:val="0"/>
        <w:ind w:firstLine="709"/>
        <w:jc w:val="both"/>
        <w:rPr>
          <w:rFonts w:ascii="XO Thames" w:hAnsi="XO Thames"/>
          <w:sz w:val="22"/>
          <w:szCs w:val="22"/>
        </w:rPr>
      </w:pPr>
      <w:r w:rsidRPr="0031018C">
        <w:rPr>
          <w:rFonts w:ascii="XO Thames" w:hAnsi="XO Thames"/>
          <w:sz w:val="22"/>
          <w:szCs w:val="22"/>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97C73" w:rsidRPr="0031018C" w:rsidRDefault="00297C73" w:rsidP="00F16ECA">
      <w:pPr>
        <w:widowControl w:val="0"/>
        <w:jc w:val="center"/>
        <w:rPr>
          <w:rFonts w:ascii="XO Thames" w:hAnsi="XO Thames"/>
          <w:b/>
          <w:sz w:val="22"/>
          <w:szCs w:val="22"/>
        </w:rPr>
      </w:pPr>
      <w:r w:rsidRPr="0031018C">
        <w:rPr>
          <w:rFonts w:ascii="XO Thames" w:hAnsi="XO Thames"/>
          <w:b/>
          <w:sz w:val="22"/>
          <w:szCs w:val="22"/>
        </w:rPr>
        <w:t>10. ГАРАНТИИ</w:t>
      </w:r>
    </w:p>
    <w:p w:rsidR="00297C73" w:rsidRPr="00CE7A26" w:rsidRDefault="00297C73" w:rsidP="00CE7A26">
      <w:pPr>
        <w:ind w:firstLine="709"/>
        <w:jc w:val="both"/>
        <w:rPr>
          <w:rFonts w:ascii="XO Thames" w:hAnsi="XO Thames"/>
          <w:sz w:val="22"/>
          <w:szCs w:val="22"/>
        </w:rPr>
      </w:pPr>
      <w:r w:rsidRPr="0031018C">
        <w:rPr>
          <w:rFonts w:ascii="XO Thames" w:hAnsi="XO Thames"/>
          <w:sz w:val="22"/>
          <w:szCs w:val="22"/>
        </w:rPr>
        <w:t>10.1. «Поставщик» гарантирует качество поставленного товара в период срока годности товара согласно требованиям ГОСТ, ТР ТС, определенных условиями настоящего Договора.</w:t>
      </w:r>
    </w:p>
    <w:p w:rsidR="00297C73" w:rsidRPr="0031018C" w:rsidRDefault="00297C73" w:rsidP="00F16ECA">
      <w:pPr>
        <w:widowControl w:val="0"/>
        <w:jc w:val="center"/>
        <w:rPr>
          <w:rFonts w:ascii="XO Thames" w:hAnsi="XO Thames"/>
          <w:b/>
          <w:sz w:val="22"/>
          <w:szCs w:val="22"/>
        </w:rPr>
      </w:pPr>
      <w:r w:rsidRPr="0031018C">
        <w:rPr>
          <w:rFonts w:ascii="XO Thames" w:hAnsi="XO Thames"/>
          <w:b/>
          <w:sz w:val="22"/>
          <w:szCs w:val="22"/>
        </w:rPr>
        <w:t>11. ПРОЧИЕ УСЛОВИЯ</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lastRenderedPageBreak/>
        <w:t xml:space="preserve">11.1. Настоящий Договор составлен в двух подлинных экземплярах по одному для каждой </w:t>
      </w:r>
      <w:r w:rsidR="00E25DC1">
        <w:rPr>
          <w:rFonts w:ascii="XO Thames" w:hAnsi="XO Thames"/>
          <w:sz w:val="22"/>
          <w:szCs w:val="22"/>
        </w:rPr>
        <w:br/>
      </w:r>
      <w:r w:rsidRPr="0031018C">
        <w:rPr>
          <w:rFonts w:ascii="XO Thames" w:hAnsi="XO Thames"/>
          <w:sz w:val="22"/>
          <w:szCs w:val="22"/>
        </w:rPr>
        <w:t>из «Сторон».</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 xml:space="preserve">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11.3.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 xml:space="preserve">11.4. При исполнении настоящего Договора не допускается перемена «Поставщика», </w:t>
      </w:r>
      <w:r w:rsidR="00E25DC1">
        <w:rPr>
          <w:rFonts w:ascii="XO Thames" w:hAnsi="XO Thames"/>
          <w:sz w:val="22"/>
          <w:szCs w:val="22"/>
        </w:rPr>
        <w:br/>
      </w:r>
      <w:r w:rsidRPr="0031018C">
        <w:rPr>
          <w:rFonts w:ascii="XO Thames" w:hAnsi="XO Thames"/>
          <w:sz w:val="22"/>
          <w:szCs w:val="22"/>
        </w:rPr>
        <w:t xml:space="preserve">за исключением случаев, когда новый «Поставщик» является правопреемником «Поставщика» </w:t>
      </w:r>
      <w:r w:rsidR="00E25DC1">
        <w:rPr>
          <w:rFonts w:ascii="XO Thames" w:hAnsi="XO Thames"/>
          <w:sz w:val="22"/>
          <w:szCs w:val="22"/>
        </w:rPr>
        <w:br/>
      </w:r>
      <w:r w:rsidRPr="0031018C">
        <w:rPr>
          <w:rFonts w:ascii="XO Thames" w:hAnsi="XO Thames"/>
          <w:sz w:val="22"/>
          <w:szCs w:val="22"/>
        </w:rPr>
        <w:t>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297C73" w:rsidRPr="0031018C" w:rsidRDefault="00297C73" w:rsidP="00F16ECA">
      <w:pPr>
        <w:widowControl w:val="0"/>
        <w:autoSpaceDE w:val="0"/>
        <w:autoSpaceDN w:val="0"/>
        <w:ind w:firstLine="709"/>
        <w:jc w:val="both"/>
        <w:rPr>
          <w:rFonts w:ascii="XO Thames" w:hAnsi="XO Thames"/>
          <w:sz w:val="22"/>
          <w:szCs w:val="22"/>
        </w:rPr>
      </w:pPr>
      <w:r w:rsidRPr="0031018C">
        <w:rPr>
          <w:rFonts w:ascii="XO Thames" w:hAnsi="XO Thames"/>
          <w:sz w:val="22"/>
          <w:szCs w:val="22"/>
        </w:rPr>
        <w:t>11.7.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297C73" w:rsidRPr="0031018C" w:rsidRDefault="00297C73" w:rsidP="00F16ECA">
      <w:pPr>
        <w:widowControl w:val="0"/>
        <w:autoSpaceDE w:val="0"/>
        <w:autoSpaceDN w:val="0"/>
        <w:ind w:firstLine="709"/>
        <w:jc w:val="both"/>
        <w:rPr>
          <w:rFonts w:ascii="XO Thames" w:hAnsi="XO Thames"/>
          <w:sz w:val="22"/>
          <w:szCs w:val="22"/>
        </w:rPr>
      </w:pPr>
      <w:r w:rsidRPr="0031018C">
        <w:rPr>
          <w:rFonts w:ascii="XO Thames" w:hAnsi="XO Thames"/>
          <w:sz w:val="22"/>
          <w:szCs w:val="22"/>
        </w:rPr>
        <w:t xml:space="preserve">11.8. Изменение существенных условий настоящего Договора при его исполнении </w:t>
      </w:r>
      <w:r w:rsidR="00E25DC1">
        <w:rPr>
          <w:rFonts w:ascii="XO Thames" w:hAnsi="XO Thames"/>
          <w:sz w:val="22"/>
          <w:szCs w:val="22"/>
        </w:rPr>
        <w:br/>
      </w:r>
      <w:r w:rsidRPr="0031018C">
        <w:rPr>
          <w:rFonts w:ascii="XO Thames" w:hAnsi="XO Thames"/>
          <w:sz w:val="22"/>
          <w:szCs w:val="22"/>
        </w:rPr>
        <w:t xml:space="preserve">не допускается, за исключением случаев, предусмотренных Федеральным законом от 05.04.2013 г. </w:t>
      </w:r>
      <w:r w:rsidR="00E25DC1">
        <w:rPr>
          <w:rFonts w:ascii="XO Thames" w:hAnsi="XO Thames"/>
          <w:sz w:val="22"/>
          <w:szCs w:val="22"/>
        </w:rPr>
        <w:br/>
      </w:r>
      <w:r w:rsidRPr="0031018C">
        <w:rPr>
          <w:rFonts w:ascii="XO Thames" w:hAnsi="XO Thames"/>
          <w:sz w:val="22"/>
          <w:szCs w:val="22"/>
        </w:rPr>
        <w:t>№ 44-ФЗ.</w:t>
      </w:r>
    </w:p>
    <w:p w:rsidR="00297C73" w:rsidRPr="00CE7A26" w:rsidRDefault="00297C73" w:rsidP="00CE7A26">
      <w:pPr>
        <w:ind w:firstLine="709"/>
        <w:jc w:val="both"/>
        <w:rPr>
          <w:rFonts w:ascii="XO Thames" w:hAnsi="XO Thames"/>
          <w:color w:val="000000"/>
          <w:sz w:val="22"/>
          <w:szCs w:val="22"/>
        </w:rPr>
      </w:pPr>
      <w:r w:rsidRPr="0031018C">
        <w:rPr>
          <w:rFonts w:ascii="XO Thames" w:hAnsi="XO Thames"/>
          <w:color w:val="000000"/>
          <w:sz w:val="22"/>
          <w:szCs w:val="22"/>
        </w:rPr>
        <w:t>11.9.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297C73" w:rsidRPr="0031018C" w:rsidRDefault="00297C73" w:rsidP="00F16ECA">
      <w:pPr>
        <w:widowControl w:val="0"/>
        <w:jc w:val="center"/>
        <w:rPr>
          <w:rFonts w:ascii="XO Thames" w:hAnsi="XO Thames"/>
          <w:b/>
          <w:sz w:val="22"/>
          <w:szCs w:val="22"/>
        </w:rPr>
      </w:pPr>
      <w:r w:rsidRPr="0031018C">
        <w:rPr>
          <w:rFonts w:ascii="XO Thames" w:hAnsi="XO Thames"/>
          <w:b/>
          <w:sz w:val="22"/>
          <w:szCs w:val="22"/>
        </w:rPr>
        <w:t>12. СРОК ДЕЙСТВИЯ ДОГОВОРА</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12.1. Договор вступает в силу с момента подписания.</w:t>
      </w:r>
    </w:p>
    <w:p w:rsidR="00297C73" w:rsidRPr="00CE7A26" w:rsidRDefault="00297C73" w:rsidP="00CE7A26">
      <w:pPr>
        <w:widowControl w:val="0"/>
        <w:ind w:firstLine="709"/>
        <w:jc w:val="both"/>
        <w:rPr>
          <w:rFonts w:ascii="XO Thames" w:hAnsi="XO Thames"/>
          <w:sz w:val="22"/>
          <w:szCs w:val="22"/>
        </w:rPr>
      </w:pPr>
      <w:r w:rsidRPr="0031018C">
        <w:rPr>
          <w:rFonts w:ascii="XO Thames" w:hAnsi="XO Thames"/>
          <w:sz w:val="22"/>
          <w:szCs w:val="22"/>
        </w:rPr>
        <w:t>12.2. Срок д</w:t>
      </w:r>
      <w:r w:rsidR="00E25DC1">
        <w:rPr>
          <w:rFonts w:ascii="XO Thames" w:hAnsi="XO Thames"/>
          <w:sz w:val="22"/>
          <w:szCs w:val="22"/>
        </w:rPr>
        <w:t xml:space="preserve">ействия Договора: до 25.12.2026 </w:t>
      </w:r>
      <w:r w:rsidRPr="0031018C">
        <w:rPr>
          <w:rFonts w:ascii="XO Thames" w:hAnsi="XO Thames"/>
          <w:sz w:val="22"/>
          <w:szCs w:val="22"/>
        </w:rPr>
        <w:t>г.</w:t>
      </w:r>
    </w:p>
    <w:p w:rsidR="00297C73" w:rsidRPr="0031018C" w:rsidRDefault="00297C73" w:rsidP="00F16ECA">
      <w:pPr>
        <w:widowControl w:val="0"/>
        <w:ind w:left="708"/>
        <w:jc w:val="center"/>
        <w:rPr>
          <w:rFonts w:ascii="XO Thames" w:hAnsi="XO Thames"/>
          <w:b/>
          <w:sz w:val="22"/>
          <w:szCs w:val="22"/>
        </w:rPr>
      </w:pPr>
      <w:r w:rsidRPr="0031018C">
        <w:rPr>
          <w:rFonts w:ascii="XO Thames" w:hAnsi="XO Thames"/>
          <w:b/>
          <w:sz w:val="22"/>
          <w:szCs w:val="22"/>
        </w:rPr>
        <w:t xml:space="preserve">13. </w:t>
      </w:r>
      <w:r w:rsidR="00E25DC1" w:rsidRPr="0031018C">
        <w:rPr>
          <w:rFonts w:ascii="XO Thames" w:hAnsi="XO Thames"/>
          <w:b/>
          <w:sz w:val="22"/>
          <w:szCs w:val="22"/>
        </w:rPr>
        <w:t>АДРЕСА, БАНКОВСКИЕ</w:t>
      </w:r>
      <w:r w:rsidRPr="0031018C">
        <w:rPr>
          <w:rFonts w:ascii="XO Thames" w:hAnsi="XO Thames"/>
          <w:b/>
          <w:sz w:val="22"/>
          <w:szCs w:val="22"/>
        </w:rPr>
        <w:t xml:space="preserve"> РЕКВИЗИТЫ И ПОДПИСИ СТОРОН</w:t>
      </w:r>
    </w:p>
    <w:p w:rsidR="00297C73" w:rsidRPr="0031018C" w:rsidRDefault="00297C73" w:rsidP="00F16ECA">
      <w:pPr>
        <w:widowControl w:val="0"/>
        <w:ind w:firstLine="709"/>
        <w:jc w:val="both"/>
        <w:rPr>
          <w:rFonts w:ascii="XO Thames" w:hAnsi="XO Thames"/>
          <w:sz w:val="22"/>
          <w:szCs w:val="22"/>
        </w:rPr>
      </w:pPr>
      <w:r w:rsidRPr="0031018C">
        <w:rPr>
          <w:rFonts w:ascii="XO Thames" w:hAnsi="XO Thames"/>
          <w:sz w:val="22"/>
          <w:szCs w:val="22"/>
        </w:rPr>
        <w:t>13.1. Юридические адреса, банковские и отгрузочные реквизиты сторон на момент заключения Договора.</w:t>
      </w:r>
    </w:p>
    <w:p w:rsidR="00297C73" w:rsidRPr="0031018C" w:rsidRDefault="00297C73" w:rsidP="00F16ECA">
      <w:pPr>
        <w:pStyle w:val="a3"/>
        <w:jc w:val="both"/>
        <w:rPr>
          <w:rFonts w:ascii="XO Thames" w:hAnsi="XO Thames"/>
          <w:b/>
          <w:sz w:val="22"/>
          <w:szCs w:val="22"/>
        </w:rPr>
      </w:pPr>
      <w:r w:rsidRPr="0031018C">
        <w:rPr>
          <w:rFonts w:ascii="XO Thames" w:hAnsi="XO Thames"/>
          <w:sz w:val="22"/>
          <w:szCs w:val="22"/>
        </w:rPr>
        <w:t xml:space="preserve">                 «</w:t>
      </w:r>
      <w:r w:rsidRPr="0031018C">
        <w:rPr>
          <w:rFonts w:ascii="XO Thames" w:hAnsi="XO Thames"/>
          <w:b/>
          <w:sz w:val="22"/>
          <w:szCs w:val="22"/>
        </w:rPr>
        <w:t>ПОСТАВЩИК»</w:t>
      </w:r>
      <w:r w:rsidRPr="0031018C">
        <w:rPr>
          <w:rFonts w:ascii="XO Thames" w:hAnsi="XO Thames"/>
          <w:b/>
          <w:sz w:val="22"/>
          <w:szCs w:val="22"/>
        </w:rPr>
        <w:tab/>
      </w:r>
      <w:r w:rsidRPr="0031018C">
        <w:rPr>
          <w:rFonts w:ascii="XO Thames" w:hAnsi="XO Thames"/>
          <w:b/>
          <w:sz w:val="22"/>
          <w:szCs w:val="22"/>
        </w:rPr>
        <w:tab/>
      </w:r>
      <w:r w:rsidRPr="0031018C">
        <w:rPr>
          <w:rFonts w:ascii="XO Thames" w:hAnsi="XO Thames"/>
          <w:b/>
          <w:sz w:val="22"/>
          <w:szCs w:val="22"/>
        </w:rPr>
        <w:tab/>
      </w:r>
      <w:r w:rsidRPr="0031018C">
        <w:rPr>
          <w:rFonts w:ascii="XO Thames" w:hAnsi="XO Thames"/>
          <w:b/>
          <w:sz w:val="22"/>
          <w:szCs w:val="22"/>
        </w:rPr>
        <w:tab/>
      </w:r>
      <w:r w:rsidRPr="0031018C">
        <w:rPr>
          <w:rFonts w:ascii="XO Thames" w:hAnsi="XO Thames"/>
          <w:b/>
          <w:sz w:val="22"/>
          <w:szCs w:val="22"/>
        </w:rPr>
        <w:tab/>
        <w:t xml:space="preserve">              «ЗАКАЗЧИК»</w:t>
      </w:r>
    </w:p>
    <w:tbl>
      <w:tblPr>
        <w:tblW w:w="10206" w:type="dxa"/>
        <w:tblInd w:w="108" w:type="dxa"/>
        <w:tblCellMar>
          <w:right w:w="170" w:type="dxa"/>
        </w:tblCellMar>
        <w:tblLook w:val="00A0" w:firstRow="1" w:lastRow="0" w:firstColumn="1" w:lastColumn="0" w:noHBand="0" w:noVBand="0"/>
      </w:tblPr>
      <w:tblGrid>
        <w:gridCol w:w="4200"/>
        <w:gridCol w:w="6006"/>
      </w:tblGrid>
      <w:tr w:rsidR="00297C73" w:rsidRPr="0031018C" w:rsidTr="007D5A3E">
        <w:trPr>
          <w:trHeight w:val="539"/>
        </w:trPr>
        <w:tc>
          <w:tcPr>
            <w:tcW w:w="4200" w:type="dxa"/>
          </w:tcPr>
          <w:p w:rsidR="00297C73" w:rsidRPr="0031018C" w:rsidRDefault="00297C73" w:rsidP="00CF7610">
            <w:pPr>
              <w:tabs>
                <w:tab w:val="left" w:pos="567"/>
              </w:tabs>
              <w:rPr>
                <w:rFonts w:ascii="XO Thames" w:hAnsi="XO Thames"/>
                <w:b/>
              </w:rPr>
            </w:pPr>
            <w:r w:rsidRPr="0031018C">
              <w:rPr>
                <w:rFonts w:ascii="XO Thames" w:hAnsi="XO Thames"/>
                <w:b/>
                <w:sz w:val="22"/>
                <w:szCs w:val="22"/>
              </w:rPr>
              <w:t xml:space="preserve"> </w:t>
            </w:r>
          </w:p>
          <w:p w:rsidR="00297C73" w:rsidRPr="0031018C" w:rsidRDefault="00297C73" w:rsidP="00CF7610">
            <w:pPr>
              <w:pStyle w:val="af0"/>
              <w:ind w:right="-208"/>
              <w:jc w:val="left"/>
              <w:rPr>
                <w:rFonts w:ascii="XO Thames" w:hAnsi="XO Thames"/>
                <w:sz w:val="22"/>
                <w:szCs w:val="22"/>
              </w:rPr>
            </w:pPr>
          </w:p>
        </w:tc>
        <w:tc>
          <w:tcPr>
            <w:tcW w:w="6006" w:type="dxa"/>
          </w:tcPr>
          <w:p w:rsidR="00E25DC1" w:rsidRPr="00E25DC1" w:rsidRDefault="00E25DC1" w:rsidP="00E25DC1">
            <w:pPr>
              <w:pStyle w:val="a3"/>
              <w:rPr>
                <w:rFonts w:ascii="XO Thames" w:hAnsi="XO Thames"/>
                <w:b/>
                <w:color w:val="000000"/>
                <w:sz w:val="22"/>
                <w:szCs w:val="22"/>
                <w:shd w:val="clear" w:color="auto" w:fill="FFFFFF"/>
              </w:rPr>
            </w:pPr>
            <w:r w:rsidRPr="00E25DC1">
              <w:rPr>
                <w:rFonts w:ascii="XO Thames" w:hAnsi="XO Thames"/>
                <w:b/>
                <w:color w:val="000000"/>
                <w:sz w:val="22"/>
                <w:szCs w:val="22"/>
                <w:shd w:val="clear" w:color="auto" w:fill="FFFFFF"/>
              </w:rPr>
              <w:t xml:space="preserve">ФКУ ИК-2 ГУФСИН России </w:t>
            </w:r>
          </w:p>
          <w:p w:rsidR="00E25DC1" w:rsidRPr="00E25DC1" w:rsidRDefault="00E25DC1" w:rsidP="00E25DC1">
            <w:pPr>
              <w:pStyle w:val="a3"/>
              <w:rPr>
                <w:rFonts w:ascii="XO Thames" w:hAnsi="XO Thames"/>
                <w:b/>
                <w:color w:val="000000"/>
                <w:sz w:val="22"/>
                <w:szCs w:val="22"/>
                <w:shd w:val="clear" w:color="auto" w:fill="FFFFFF"/>
              </w:rPr>
            </w:pPr>
            <w:r w:rsidRPr="00E25DC1">
              <w:rPr>
                <w:rFonts w:ascii="XO Thames" w:hAnsi="XO Thames"/>
                <w:b/>
                <w:color w:val="000000"/>
                <w:sz w:val="22"/>
                <w:szCs w:val="22"/>
                <w:shd w:val="clear" w:color="auto" w:fill="FFFFFF"/>
              </w:rPr>
              <w:t xml:space="preserve">по Челябинской области </w:t>
            </w:r>
          </w:p>
          <w:p w:rsidR="00E25DC1" w:rsidRPr="00E25DC1" w:rsidRDefault="00E25DC1" w:rsidP="00E25DC1">
            <w:pPr>
              <w:tabs>
                <w:tab w:val="left" w:pos="142"/>
              </w:tabs>
              <w:rPr>
                <w:rFonts w:ascii="XO Thames" w:hAnsi="XO Thames"/>
              </w:rPr>
            </w:pPr>
            <w:r w:rsidRPr="00E25DC1">
              <w:rPr>
                <w:rFonts w:ascii="XO Thames" w:hAnsi="XO Thames"/>
                <w:sz w:val="22"/>
                <w:szCs w:val="22"/>
              </w:rPr>
              <w:t>Юридический/почтовый адрес: 454038,</w:t>
            </w:r>
          </w:p>
          <w:p w:rsidR="00E25DC1" w:rsidRPr="00E25DC1" w:rsidRDefault="00E25DC1" w:rsidP="00E25DC1">
            <w:pPr>
              <w:tabs>
                <w:tab w:val="left" w:pos="142"/>
              </w:tabs>
              <w:rPr>
                <w:rFonts w:ascii="XO Thames" w:hAnsi="XO Thames"/>
              </w:rPr>
            </w:pPr>
            <w:r w:rsidRPr="00E25DC1">
              <w:rPr>
                <w:rFonts w:ascii="XO Thames" w:hAnsi="XO Thames"/>
                <w:sz w:val="22"/>
                <w:szCs w:val="22"/>
              </w:rPr>
              <w:t>г. Челябинск, ул. Монтажников, 7а</w:t>
            </w:r>
          </w:p>
          <w:p w:rsidR="00E25DC1" w:rsidRPr="00E25DC1" w:rsidRDefault="00E25DC1" w:rsidP="00E25DC1">
            <w:pPr>
              <w:tabs>
                <w:tab w:val="left" w:pos="142"/>
              </w:tabs>
              <w:rPr>
                <w:rFonts w:ascii="XO Thames" w:hAnsi="XO Thames"/>
              </w:rPr>
            </w:pPr>
            <w:r w:rsidRPr="00E25DC1">
              <w:rPr>
                <w:rFonts w:ascii="XO Thames" w:hAnsi="XO Thames"/>
                <w:sz w:val="22"/>
                <w:szCs w:val="22"/>
              </w:rPr>
              <w:t>Тел.: 8 (351) 735-33-45</w:t>
            </w:r>
          </w:p>
          <w:p w:rsidR="00E25DC1" w:rsidRPr="00E25DC1" w:rsidRDefault="00E25DC1" w:rsidP="00E25DC1">
            <w:pPr>
              <w:tabs>
                <w:tab w:val="left" w:pos="142"/>
              </w:tabs>
              <w:rPr>
                <w:rFonts w:ascii="XO Thames" w:hAnsi="XO Thames"/>
              </w:rPr>
            </w:pPr>
            <w:r w:rsidRPr="00E25DC1">
              <w:rPr>
                <w:rFonts w:ascii="XO Thames" w:hAnsi="XO Thames"/>
                <w:sz w:val="22"/>
                <w:szCs w:val="22"/>
              </w:rPr>
              <w:t>ИНН 7450017945, КПП 746001001</w:t>
            </w:r>
          </w:p>
          <w:p w:rsidR="00E25DC1" w:rsidRPr="00E25DC1" w:rsidRDefault="00E25DC1" w:rsidP="00E25DC1">
            <w:pPr>
              <w:tabs>
                <w:tab w:val="left" w:pos="142"/>
              </w:tabs>
              <w:rPr>
                <w:rFonts w:ascii="XO Thames" w:hAnsi="XO Thames"/>
              </w:rPr>
            </w:pPr>
            <w:r w:rsidRPr="00E25DC1">
              <w:rPr>
                <w:rFonts w:ascii="XO Thames" w:hAnsi="XO Thames"/>
                <w:sz w:val="22"/>
                <w:szCs w:val="22"/>
              </w:rPr>
              <w:t>ОГРН 1027402814438</w:t>
            </w:r>
          </w:p>
          <w:p w:rsidR="00E25DC1" w:rsidRPr="00E25DC1" w:rsidRDefault="00E25DC1" w:rsidP="00E25DC1">
            <w:pPr>
              <w:tabs>
                <w:tab w:val="left" w:pos="142"/>
              </w:tabs>
              <w:rPr>
                <w:rFonts w:ascii="XO Thames" w:hAnsi="XO Thames"/>
              </w:rPr>
            </w:pPr>
            <w:r w:rsidRPr="00E25DC1">
              <w:rPr>
                <w:rFonts w:ascii="XO Thames" w:hAnsi="XO Thames"/>
                <w:sz w:val="22"/>
                <w:szCs w:val="22"/>
              </w:rPr>
              <w:t>дата постановки на учет в налоговом органе 31.01.2000г.</w:t>
            </w:r>
          </w:p>
          <w:p w:rsidR="006E6FF1" w:rsidRDefault="006E6FF1" w:rsidP="00E25DC1">
            <w:pPr>
              <w:tabs>
                <w:tab w:val="left" w:pos="142"/>
              </w:tabs>
              <w:rPr>
                <w:rFonts w:ascii="XO Thames" w:hAnsi="XO Thames"/>
              </w:rPr>
            </w:pPr>
            <w:r>
              <w:rPr>
                <w:rFonts w:ascii="XO Thames" w:hAnsi="XO Thames"/>
                <w:sz w:val="22"/>
                <w:szCs w:val="22"/>
              </w:rPr>
              <w:t>ОКТМО 75701000</w:t>
            </w:r>
          </w:p>
          <w:p w:rsidR="00E25DC1" w:rsidRPr="00E25DC1" w:rsidRDefault="00E25DC1" w:rsidP="00E25DC1">
            <w:pPr>
              <w:tabs>
                <w:tab w:val="left" w:pos="142"/>
              </w:tabs>
              <w:rPr>
                <w:rFonts w:ascii="XO Thames" w:hAnsi="XO Thames"/>
              </w:rPr>
            </w:pPr>
            <w:r w:rsidRPr="00E25DC1">
              <w:rPr>
                <w:rFonts w:ascii="XO Thames" w:hAnsi="XO Thames"/>
                <w:sz w:val="22"/>
                <w:szCs w:val="22"/>
              </w:rPr>
              <w:t xml:space="preserve">ОКПО 08830310 </w:t>
            </w:r>
          </w:p>
          <w:p w:rsidR="00E25DC1" w:rsidRPr="00E25DC1" w:rsidRDefault="00E25DC1" w:rsidP="00E25DC1">
            <w:pPr>
              <w:tabs>
                <w:tab w:val="left" w:pos="142"/>
              </w:tabs>
              <w:rPr>
                <w:rFonts w:ascii="XO Thames" w:hAnsi="XO Thames"/>
              </w:rPr>
            </w:pPr>
            <w:r w:rsidRPr="00E25DC1">
              <w:rPr>
                <w:rFonts w:ascii="XO Thames" w:hAnsi="XO Thames"/>
                <w:sz w:val="22"/>
                <w:szCs w:val="22"/>
              </w:rPr>
              <w:t>Банковские реквизиты:</w:t>
            </w:r>
          </w:p>
          <w:p w:rsidR="00E25DC1" w:rsidRPr="00E25DC1" w:rsidRDefault="00E25DC1" w:rsidP="00E25DC1">
            <w:pPr>
              <w:tabs>
                <w:tab w:val="left" w:pos="142"/>
              </w:tabs>
              <w:rPr>
                <w:rFonts w:ascii="XO Thames" w:hAnsi="XO Thames"/>
              </w:rPr>
            </w:pPr>
            <w:r w:rsidRPr="00E25DC1">
              <w:rPr>
                <w:rFonts w:ascii="XO Thames" w:hAnsi="XO Thames"/>
                <w:sz w:val="22"/>
                <w:szCs w:val="22"/>
              </w:rPr>
              <w:t>УФК по Новосибирской области (ФКУ ИК-2 ГУФСИН России по Челябинской области, л/</w:t>
            </w:r>
            <w:proofErr w:type="spellStart"/>
            <w:r w:rsidRPr="00E25DC1">
              <w:rPr>
                <w:rFonts w:ascii="XO Thames" w:hAnsi="XO Thames"/>
                <w:sz w:val="22"/>
                <w:szCs w:val="22"/>
              </w:rPr>
              <w:t>сч</w:t>
            </w:r>
            <w:proofErr w:type="spellEnd"/>
            <w:r w:rsidRPr="00E25DC1">
              <w:rPr>
                <w:rFonts w:ascii="XO Thames" w:hAnsi="XO Thames"/>
                <w:sz w:val="22"/>
                <w:szCs w:val="22"/>
              </w:rPr>
              <w:t xml:space="preserve"> 03691523790)</w:t>
            </w:r>
          </w:p>
          <w:p w:rsidR="00E25DC1" w:rsidRPr="00E25DC1" w:rsidRDefault="00E25DC1" w:rsidP="00E25DC1">
            <w:pPr>
              <w:tabs>
                <w:tab w:val="left" w:pos="142"/>
              </w:tabs>
              <w:rPr>
                <w:rFonts w:ascii="XO Thames" w:hAnsi="XO Thames"/>
              </w:rPr>
            </w:pPr>
            <w:r w:rsidRPr="00E25DC1">
              <w:rPr>
                <w:rFonts w:ascii="XO Thames" w:hAnsi="XO Thames"/>
                <w:sz w:val="22"/>
                <w:szCs w:val="22"/>
              </w:rPr>
              <w:t>р/</w:t>
            </w:r>
            <w:proofErr w:type="spellStart"/>
            <w:r w:rsidRPr="00E25DC1">
              <w:rPr>
                <w:rFonts w:ascii="XO Thames" w:hAnsi="XO Thames"/>
                <w:sz w:val="22"/>
                <w:szCs w:val="22"/>
              </w:rPr>
              <w:t>сч</w:t>
            </w:r>
            <w:proofErr w:type="spellEnd"/>
            <w:r w:rsidRPr="00E25DC1">
              <w:rPr>
                <w:rFonts w:ascii="XO Thames" w:hAnsi="XO Thames"/>
                <w:sz w:val="22"/>
                <w:szCs w:val="22"/>
              </w:rPr>
              <w:t xml:space="preserve"> 03211643000000015115</w:t>
            </w:r>
          </w:p>
          <w:p w:rsidR="00E25DC1" w:rsidRPr="00E25DC1" w:rsidRDefault="00E25DC1" w:rsidP="00E25DC1">
            <w:pPr>
              <w:tabs>
                <w:tab w:val="left" w:pos="142"/>
              </w:tabs>
              <w:rPr>
                <w:rFonts w:ascii="XO Thames" w:hAnsi="XO Thames"/>
              </w:rPr>
            </w:pPr>
            <w:proofErr w:type="spellStart"/>
            <w:r w:rsidRPr="00E25DC1">
              <w:rPr>
                <w:rFonts w:ascii="XO Thames" w:hAnsi="XO Thames"/>
                <w:sz w:val="22"/>
                <w:szCs w:val="22"/>
              </w:rPr>
              <w:t>ек</w:t>
            </w:r>
            <w:proofErr w:type="spellEnd"/>
            <w:r w:rsidRPr="00E25DC1">
              <w:rPr>
                <w:rFonts w:ascii="XO Thames" w:hAnsi="XO Thames"/>
                <w:sz w:val="22"/>
                <w:szCs w:val="22"/>
              </w:rPr>
              <w:t>/с 40102810445370000043</w:t>
            </w:r>
          </w:p>
          <w:p w:rsidR="00E25DC1" w:rsidRPr="00E25DC1" w:rsidRDefault="00E25DC1" w:rsidP="00E25DC1">
            <w:pPr>
              <w:tabs>
                <w:tab w:val="left" w:pos="142"/>
              </w:tabs>
              <w:rPr>
                <w:rFonts w:ascii="XO Thames" w:hAnsi="XO Thames"/>
              </w:rPr>
            </w:pPr>
            <w:r w:rsidRPr="00E25DC1">
              <w:rPr>
                <w:rFonts w:ascii="XO Thames" w:hAnsi="XO Thames"/>
                <w:sz w:val="22"/>
                <w:szCs w:val="22"/>
              </w:rPr>
              <w:t>БИК 015004950</w:t>
            </w:r>
          </w:p>
          <w:p w:rsidR="00E25DC1" w:rsidRPr="00E25DC1" w:rsidRDefault="00E25DC1" w:rsidP="00E25DC1">
            <w:pPr>
              <w:widowControl w:val="0"/>
              <w:rPr>
                <w:rFonts w:ascii="XO Thames" w:hAnsi="XO Thames"/>
              </w:rPr>
            </w:pPr>
            <w:r w:rsidRPr="00E25DC1">
              <w:rPr>
                <w:rFonts w:ascii="XO Thames" w:hAnsi="XO Thames"/>
                <w:sz w:val="22"/>
                <w:szCs w:val="22"/>
              </w:rPr>
              <w:t xml:space="preserve">Банк: ОКЦ № 1 </w:t>
            </w:r>
            <w:proofErr w:type="spellStart"/>
            <w:r w:rsidRPr="00E25DC1">
              <w:rPr>
                <w:rFonts w:ascii="XO Thames" w:hAnsi="XO Thames"/>
                <w:sz w:val="22"/>
                <w:szCs w:val="22"/>
              </w:rPr>
              <w:t>СибГУ</w:t>
            </w:r>
            <w:proofErr w:type="spellEnd"/>
            <w:r w:rsidRPr="00E25DC1">
              <w:rPr>
                <w:rFonts w:ascii="XO Thames" w:hAnsi="XO Thames"/>
                <w:sz w:val="22"/>
                <w:szCs w:val="22"/>
              </w:rPr>
              <w:t xml:space="preserve"> Банка России// </w:t>
            </w:r>
          </w:p>
          <w:p w:rsidR="00E25DC1" w:rsidRPr="00E25DC1" w:rsidRDefault="00E25DC1" w:rsidP="00E25DC1">
            <w:pPr>
              <w:widowControl w:val="0"/>
              <w:rPr>
                <w:rFonts w:ascii="XO Thames" w:hAnsi="XO Thames"/>
              </w:rPr>
            </w:pPr>
            <w:r w:rsidRPr="00E25DC1">
              <w:rPr>
                <w:rFonts w:ascii="XO Thames" w:hAnsi="XO Thames"/>
                <w:sz w:val="22"/>
                <w:szCs w:val="22"/>
              </w:rPr>
              <w:t>УФК по Новосибирской области г. Новосибирск</w:t>
            </w:r>
          </w:p>
          <w:p w:rsidR="00E25DC1" w:rsidRPr="00E25DC1" w:rsidRDefault="00E25DC1" w:rsidP="00E25DC1">
            <w:pPr>
              <w:widowControl w:val="0"/>
              <w:ind w:firstLine="24"/>
              <w:jc w:val="both"/>
              <w:rPr>
                <w:rFonts w:ascii="XO Thames" w:hAnsi="XO Thames"/>
              </w:rPr>
            </w:pPr>
            <w:r w:rsidRPr="00E25DC1">
              <w:rPr>
                <w:rFonts w:ascii="XO Thames" w:hAnsi="XO Thames"/>
                <w:sz w:val="22"/>
                <w:szCs w:val="22"/>
              </w:rPr>
              <w:t xml:space="preserve">Адрес электронной почты: </w:t>
            </w:r>
            <w:proofErr w:type="spellStart"/>
            <w:r w:rsidRPr="00E25DC1">
              <w:rPr>
                <w:rFonts w:ascii="XO Thames" w:hAnsi="XO Thames"/>
                <w:sz w:val="22"/>
                <w:szCs w:val="22"/>
                <w:lang w:val="en-US"/>
              </w:rPr>
              <w:t>ik</w:t>
            </w:r>
            <w:proofErr w:type="spellEnd"/>
            <w:r w:rsidRPr="00E25DC1">
              <w:rPr>
                <w:rFonts w:ascii="XO Thames" w:hAnsi="XO Thames"/>
                <w:sz w:val="22"/>
                <w:szCs w:val="22"/>
              </w:rPr>
              <w:t>2-</w:t>
            </w:r>
            <w:proofErr w:type="spellStart"/>
            <w:r w:rsidRPr="00E25DC1">
              <w:rPr>
                <w:rFonts w:ascii="XO Thames" w:hAnsi="XO Thames"/>
                <w:sz w:val="22"/>
                <w:szCs w:val="22"/>
                <w:lang w:val="en-US"/>
              </w:rPr>
              <w:t>chel</w:t>
            </w:r>
            <w:proofErr w:type="spellEnd"/>
            <w:r w:rsidRPr="00E25DC1">
              <w:rPr>
                <w:rFonts w:ascii="XO Thames" w:hAnsi="XO Thames"/>
                <w:sz w:val="22"/>
                <w:szCs w:val="22"/>
              </w:rPr>
              <w:t>@</w:t>
            </w:r>
            <w:r w:rsidRPr="00E25DC1">
              <w:rPr>
                <w:rFonts w:ascii="XO Thames" w:hAnsi="XO Thames"/>
                <w:sz w:val="22"/>
                <w:szCs w:val="22"/>
                <w:lang w:val="en-US"/>
              </w:rPr>
              <w:t>mail</w:t>
            </w:r>
            <w:r w:rsidRPr="00E25DC1">
              <w:rPr>
                <w:rFonts w:ascii="XO Thames" w:hAnsi="XO Thames"/>
                <w:sz w:val="22"/>
                <w:szCs w:val="22"/>
              </w:rPr>
              <w:t>.</w:t>
            </w:r>
            <w:proofErr w:type="spellStart"/>
            <w:r w:rsidRPr="00E25DC1">
              <w:rPr>
                <w:rFonts w:ascii="XO Thames" w:hAnsi="XO Thames"/>
                <w:sz w:val="22"/>
                <w:szCs w:val="22"/>
                <w:lang w:val="en-US"/>
              </w:rPr>
              <w:t>ru</w:t>
            </w:r>
            <w:proofErr w:type="spellEnd"/>
          </w:p>
          <w:p w:rsidR="00297C73" w:rsidRDefault="00E25DC1" w:rsidP="00E25DC1">
            <w:pPr>
              <w:pStyle w:val="a3"/>
              <w:rPr>
                <w:rFonts w:ascii="XO Thames" w:hAnsi="XO Thames"/>
                <w:sz w:val="22"/>
                <w:szCs w:val="22"/>
              </w:rPr>
            </w:pPr>
            <w:r w:rsidRPr="00E25DC1">
              <w:rPr>
                <w:rFonts w:ascii="XO Thames" w:hAnsi="XO Thames"/>
                <w:sz w:val="22"/>
                <w:szCs w:val="22"/>
              </w:rPr>
              <w:t>Телефон: 8 (351) 735-33-45</w:t>
            </w:r>
          </w:p>
          <w:p w:rsidR="006621EB" w:rsidRPr="0031018C" w:rsidRDefault="006621EB" w:rsidP="00E25DC1">
            <w:pPr>
              <w:pStyle w:val="a3"/>
              <w:rPr>
                <w:rFonts w:ascii="XO Thames" w:hAnsi="XO Thames"/>
                <w:color w:val="000000"/>
                <w:sz w:val="22"/>
                <w:szCs w:val="22"/>
                <w:shd w:val="clear" w:color="auto" w:fill="FFFFFF"/>
              </w:rPr>
            </w:pPr>
          </w:p>
        </w:tc>
      </w:tr>
    </w:tbl>
    <w:p w:rsidR="00CE7A26" w:rsidRPr="0031018C" w:rsidRDefault="00297C73" w:rsidP="00CE7A26">
      <w:pPr>
        <w:pStyle w:val="a3"/>
        <w:jc w:val="both"/>
        <w:rPr>
          <w:rFonts w:ascii="XO Thames" w:hAnsi="XO Thames"/>
          <w:bCs/>
          <w:snapToGrid w:val="0"/>
        </w:rPr>
      </w:pPr>
      <w:r w:rsidRPr="0031018C">
        <w:rPr>
          <w:rFonts w:ascii="XO Thames" w:hAnsi="XO Thames"/>
        </w:rPr>
        <w:t xml:space="preserve"> </w:t>
      </w:r>
      <w:r w:rsidRPr="0031018C">
        <w:rPr>
          <w:rFonts w:ascii="XO Thames" w:hAnsi="XO Thames"/>
          <w:bCs/>
          <w:snapToGrid w:val="0"/>
        </w:rPr>
        <w:t>_________________________________</w:t>
      </w:r>
      <w:r w:rsidR="00CE7A26">
        <w:rPr>
          <w:rFonts w:ascii="XO Thames" w:hAnsi="XO Thames"/>
          <w:bCs/>
          <w:snapToGrid w:val="0"/>
        </w:rPr>
        <w:t>____</w:t>
      </w:r>
      <w:r w:rsidRPr="0031018C">
        <w:rPr>
          <w:rFonts w:ascii="XO Thames" w:hAnsi="XO Thames"/>
        </w:rPr>
        <w:t xml:space="preserve">:                </w:t>
      </w:r>
      <w:r w:rsidR="00CE7A26">
        <w:rPr>
          <w:rFonts w:ascii="XO Thames" w:hAnsi="XO Thames"/>
        </w:rPr>
        <w:t xml:space="preserve">  </w:t>
      </w:r>
      <w:r w:rsidR="00CE7A26" w:rsidRPr="0031018C">
        <w:rPr>
          <w:rFonts w:ascii="XO Thames" w:hAnsi="XO Thames"/>
        </w:rPr>
        <w:t>____________________________</w:t>
      </w:r>
      <w:r w:rsidR="00CE7A26">
        <w:rPr>
          <w:rFonts w:ascii="XO Thames" w:hAnsi="XO Thames"/>
        </w:rPr>
        <w:t>__________</w:t>
      </w:r>
      <w:r w:rsidR="00CE7A26" w:rsidRPr="0031018C">
        <w:rPr>
          <w:rFonts w:ascii="XO Thames" w:hAnsi="XO Thames"/>
        </w:rPr>
        <w:t>:</w:t>
      </w:r>
    </w:p>
    <w:p w:rsidR="00297C73" w:rsidRPr="0031018C" w:rsidRDefault="00297C73" w:rsidP="00CE7A26">
      <w:pPr>
        <w:pStyle w:val="a3"/>
        <w:tabs>
          <w:tab w:val="center" w:pos="4960"/>
        </w:tabs>
        <w:jc w:val="both"/>
        <w:rPr>
          <w:rFonts w:ascii="XO Thames" w:hAnsi="XO Thames"/>
          <w:bCs/>
          <w:snapToGrid w:val="0"/>
        </w:rPr>
      </w:pPr>
      <w:r w:rsidRPr="0031018C">
        <w:rPr>
          <w:rFonts w:ascii="XO Thames" w:hAnsi="XO Thames"/>
        </w:rPr>
        <w:t>____________________________</w:t>
      </w:r>
      <w:r w:rsidR="00CE7A26">
        <w:rPr>
          <w:rFonts w:ascii="XO Thames" w:hAnsi="XO Thames"/>
        </w:rPr>
        <w:t>__________</w:t>
      </w:r>
      <w:r w:rsidRPr="0031018C">
        <w:rPr>
          <w:rFonts w:ascii="XO Thames" w:hAnsi="XO Thames"/>
        </w:rPr>
        <w:t>:</w:t>
      </w:r>
    </w:p>
    <w:p w:rsidR="00297C73" w:rsidRPr="0031018C" w:rsidRDefault="00CE7A26" w:rsidP="00CE7A26">
      <w:pPr>
        <w:jc w:val="center"/>
        <w:rPr>
          <w:rFonts w:ascii="XO Thames" w:hAnsi="XO Thames"/>
          <w:sz w:val="22"/>
          <w:szCs w:val="22"/>
        </w:rPr>
      </w:pPr>
      <w:r>
        <w:rPr>
          <w:rFonts w:ascii="XO Thames" w:hAnsi="XO Thames"/>
          <w:sz w:val="22"/>
          <w:szCs w:val="22"/>
        </w:rPr>
        <w:t>_________</w:t>
      </w:r>
    </w:p>
    <w:p w:rsidR="00297C73" w:rsidRDefault="00297C73" w:rsidP="007D5A3E">
      <w:pPr>
        <w:jc w:val="both"/>
        <w:rPr>
          <w:rFonts w:ascii="XO Thames" w:hAnsi="XO Thames"/>
          <w:sz w:val="22"/>
          <w:szCs w:val="22"/>
        </w:rPr>
      </w:pPr>
    </w:p>
    <w:p w:rsidR="00AF7381" w:rsidRDefault="00AF7381" w:rsidP="007D5A3E">
      <w:pPr>
        <w:jc w:val="both"/>
        <w:rPr>
          <w:rFonts w:ascii="XO Thames" w:hAnsi="XO Thames"/>
          <w:sz w:val="22"/>
          <w:szCs w:val="22"/>
        </w:rPr>
      </w:pPr>
    </w:p>
    <w:p w:rsidR="00AF7381" w:rsidRPr="0031018C" w:rsidRDefault="00AF7381" w:rsidP="007D5A3E">
      <w:pPr>
        <w:jc w:val="both"/>
        <w:rPr>
          <w:rFonts w:ascii="XO Thames" w:hAnsi="XO Thames"/>
          <w:sz w:val="22"/>
          <w:szCs w:val="22"/>
        </w:rPr>
      </w:pPr>
      <w:bookmarkStart w:id="0" w:name="_GoBack"/>
      <w:bookmarkEnd w:id="0"/>
    </w:p>
    <w:p w:rsidR="006621EB" w:rsidRPr="00A91658" w:rsidRDefault="006621EB" w:rsidP="006621EB">
      <w:pPr>
        <w:pStyle w:val="a5"/>
        <w:jc w:val="right"/>
        <w:rPr>
          <w:rFonts w:ascii="XO Thames" w:hAnsi="XO Thames"/>
        </w:rPr>
      </w:pPr>
      <w:r w:rsidRPr="00A91658">
        <w:rPr>
          <w:rFonts w:ascii="XO Thames" w:hAnsi="XO Thames"/>
        </w:rPr>
        <w:lastRenderedPageBreak/>
        <w:t>Приложение к договору № ____</w:t>
      </w:r>
    </w:p>
    <w:p w:rsidR="006621EB" w:rsidRPr="00A91658" w:rsidRDefault="006621EB" w:rsidP="006621EB">
      <w:pPr>
        <w:pStyle w:val="a5"/>
        <w:ind w:firstLine="567"/>
        <w:jc w:val="right"/>
        <w:rPr>
          <w:rFonts w:ascii="XO Thames" w:hAnsi="XO Thames"/>
        </w:rPr>
      </w:pPr>
      <w:r w:rsidRPr="00A91658">
        <w:rPr>
          <w:rFonts w:ascii="XO Thames" w:hAnsi="XO Thames"/>
        </w:rPr>
        <w:t xml:space="preserve">                                                                                                    от «____» _____________2026г.</w:t>
      </w:r>
    </w:p>
    <w:p w:rsidR="006621EB" w:rsidRPr="00A91658" w:rsidRDefault="006621EB" w:rsidP="006621EB">
      <w:pPr>
        <w:jc w:val="center"/>
        <w:rPr>
          <w:rFonts w:ascii="XO Thames" w:hAnsi="XO Thames"/>
          <w:b/>
        </w:rPr>
      </w:pPr>
    </w:p>
    <w:p w:rsidR="006621EB" w:rsidRPr="00A91658" w:rsidRDefault="006621EB" w:rsidP="006621EB">
      <w:pPr>
        <w:pStyle w:val="a5"/>
        <w:ind w:firstLine="567"/>
        <w:jc w:val="center"/>
        <w:rPr>
          <w:rFonts w:ascii="XO Thames" w:hAnsi="XO Thames"/>
        </w:rPr>
      </w:pPr>
      <w:r w:rsidRPr="00A91658">
        <w:rPr>
          <w:rFonts w:ascii="XO Thames" w:hAnsi="XO Thames"/>
        </w:rPr>
        <w:t>СПЕЦИФИКАЦИЯ</w:t>
      </w:r>
    </w:p>
    <w:p w:rsidR="006621EB" w:rsidRPr="00A91658" w:rsidRDefault="006621EB" w:rsidP="006621EB">
      <w:pPr>
        <w:pStyle w:val="a5"/>
        <w:ind w:firstLine="567"/>
        <w:jc w:val="center"/>
        <w:rPr>
          <w:rFonts w:ascii="XO Thames" w:hAnsi="XO Thames"/>
        </w:rPr>
      </w:pPr>
      <w:r w:rsidRPr="00A91658">
        <w:rPr>
          <w:rFonts w:ascii="XO Thames" w:hAnsi="XO Thames"/>
        </w:rPr>
        <w:t>на товар, поставляемый по договору</w:t>
      </w:r>
    </w:p>
    <w:p w:rsidR="004023E7" w:rsidRDefault="006621EB" w:rsidP="004023E7">
      <w:pPr>
        <w:pStyle w:val="a5"/>
        <w:ind w:firstLine="567"/>
        <w:jc w:val="center"/>
        <w:rPr>
          <w:rFonts w:ascii="XO Thames" w:hAnsi="XO Thames"/>
        </w:rPr>
      </w:pPr>
      <w:r w:rsidRPr="00A91658">
        <w:rPr>
          <w:rFonts w:ascii="XO Thames" w:hAnsi="XO Thames"/>
        </w:rPr>
        <w:t>№ _______ от «___»____________2026 г.</w:t>
      </w:r>
    </w:p>
    <w:p w:rsidR="004023E7" w:rsidRPr="00A91658" w:rsidRDefault="004023E7" w:rsidP="0098503F">
      <w:pPr>
        <w:rPr>
          <w:rFonts w:ascii="XO Thames" w:hAnsi="XO Thames"/>
        </w:rPr>
      </w:pPr>
    </w:p>
    <w:tbl>
      <w:tblPr>
        <w:tblW w:w="0" w:type="dxa"/>
        <w:jc w:val="center"/>
        <w:tblLayout w:type="fixed"/>
        <w:tblLook w:val="00A0" w:firstRow="1" w:lastRow="0" w:firstColumn="1" w:lastColumn="0" w:noHBand="0" w:noVBand="0"/>
      </w:tblPr>
      <w:tblGrid>
        <w:gridCol w:w="1728"/>
        <w:gridCol w:w="2669"/>
        <w:gridCol w:w="4006"/>
        <w:gridCol w:w="628"/>
        <w:gridCol w:w="628"/>
        <w:gridCol w:w="1256"/>
      </w:tblGrid>
      <w:tr w:rsidR="004023E7" w:rsidTr="004023E7">
        <w:trPr>
          <w:trHeight w:val="458"/>
          <w:jc w:val="center"/>
        </w:trPr>
        <w:tc>
          <w:tcPr>
            <w:tcW w:w="1728" w:type="dxa"/>
            <w:tcBorders>
              <w:top w:val="single" w:sz="4" w:space="0" w:color="auto"/>
              <w:left w:val="single" w:sz="4" w:space="0" w:color="auto"/>
              <w:bottom w:val="single" w:sz="4" w:space="0" w:color="auto"/>
              <w:right w:val="single" w:sz="4" w:space="0" w:color="auto"/>
            </w:tcBorders>
            <w:vAlign w:val="center"/>
            <w:hideMark/>
          </w:tcPr>
          <w:p w:rsidR="004023E7" w:rsidRDefault="004023E7">
            <w:pPr>
              <w:jc w:val="center"/>
              <w:rPr>
                <w:rFonts w:ascii="XO Thames" w:hAnsi="XO Thames"/>
                <w:color w:val="000000"/>
              </w:rPr>
            </w:pPr>
            <w:r>
              <w:rPr>
                <w:rFonts w:ascii="XO Thames" w:hAnsi="XO Thames"/>
                <w:color w:val="000000"/>
                <w:sz w:val="22"/>
                <w:szCs w:val="22"/>
              </w:rPr>
              <w:t>Наименование товара</w:t>
            </w:r>
          </w:p>
        </w:tc>
        <w:tc>
          <w:tcPr>
            <w:tcW w:w="2669" w:type="dxa"/>
            <w:tcBorders>
              <w:top w:val="single" w:sz="4" w:space="0" w:color="auto"/>
              <w:left w:val="nil"/>
              <w:bottom w:val="single" w:sz="4" w:space="0" w:color="auto"/>
              <w:right w:val="single" w:sz="4" w:space="0" w:color="auto"/>
            </w:tcBorders>
            <w:vAlign w:val="center"/>
            <w:hideMark/>
          </w:tcPr>
          <w:p w:rsidR="004023E7" w:rsidRDefault="004023E7">
            <w:pPr>
              <w:jc w:val="center"/>
              <w:rPr>
                <w:rFonts w:ascii="XO Thames" w:hAnsi="XO Thames"/>
                <w:color w:val="000000"/>
              </w:rPr>
            </w:pPr>
            <w:r>
              <w:rPr>
                <w:rFonts w:ascii="XO Thames" w:hAnsi="XO Thames"/>
                <w:color w:val="000000"/>
                <w:sz w:val="22"/>
                <w:szCs w:val="22"/>
              </w:rPr>
              <w:t>Характеристики</w:t>
            </w:r>
          </w:p>
        </w:tc>
        <w:tc>
          <w:tcPr>
            <w:tcW w:w="4006" w:type="dxa"/>
            <w:tcBorders>
              <w:top w:val="single" w:sz="4" w:space="0" w:color="auto"/>
              <w:left w:val="single" w:sz="4" w:space="0" w:color="auto"/>
              <w:bottom w:val="single" w:sz="4" w:space="0" w:color="auto"/>
              <w:right w:val="single" w:sz="4" w:space="0" w:color="auto"/>
            </w:tcBorders>
            <w:vAlign w:val="center"/>
            <w:hideMark/>
          </w:tcPr>
          <w:p w:rsidR="004023E7" w:rsidRDefault="004023E7">
            <w:pPr>
              <w:jc w:val="center"/>
              <w:rPr>
                <w:rFonts w:ascii="XO Thames" w:hAnsi="XO Thames"/>
                <w:color w:val="000000"/>
              </w:rPr>
            </w:pPr>
            <w:r>
              <w:rPr>
                <w:rFonts w:ascii="XO Thames" w:hAnsi="XO Thames"/>
                <w:color w:val="000000"/>
                <w:sz w:val="22"/>
                <w:szCs w:val="22"/>
              </w:rPr>
              <w:t>Требования к качеству, в том числе сведения о ГОСТе, ТР ТС</w:t>
            </w:r>
          </w:p>
        </w:tc>
        <w:tc>
          <w:tcPr>
            <w:tcW w:w="628" w:type="dxa"/>
            <w:tcBorders>
              <w:top w:val="single" w:sz="4" w:space="0" w:color="auto"/>
              <w:left w:val="single" w:sz="4" w:space="0" w:color="auto"/>
              <w:bottom w:val="single" w:sz="4" w:space="0" w:color="auto"/>
              <w:right w:val="single" w:sz="4" w:space="0" w:color="auto"/>
            </w:tcBorders>
            <w:vAlign w:val="center"/>
            <w:hideMark/>
          </w:tcPr>
          <w:p w:rsidR="004023E7" w:rsidRDefault="004023E7">
            <w:pPr>
              <w:jc w:val="center"/>
              <w:rPr>
                <w:rFonts w:ascii="XO Thames" w:hAnsi="XO Thames"/>
                <w:color w:val="000000"/>
              </w:rPr>
            </w:pPr>
            <w:r>
              <w:rPr>
                <w:rFonts w:ascii="XO Thames" w:hAnsi="XO Thames"/>
                <w:color w:val="000000"/>
                <w:sz w:val="22"/>
                <w:szCs w:val="22"/>
              </w:rPr>
              <w:t xml:space="preserve">Ед. </w:t>
            </w:r>
            <w:proofErr w:type="spellStart"/>
            <w:r>
              <w:rPr>
                <w:rFonts w:ascii="XO Thames" w:hAnsi="XO Thames"/>
                <w:color w:val="000000"/>
                <w:sz w:val="22"/>
                <w:szCs w:val="22"/>
              </w:rPr>
              <w:t>изм</w:t>
            </w:r>
            <w:proofErr w:type="spellEnd"/>
          </w:p>
        </w:tc>
        <w:tc>
          <w:tcPr>
            <w:tcW w:w="628" w:type="dxa"/>
            <w:tcBorders>
              <w:top w:val="single" w:sz="4" w:space="0" w:color="auto"/>
              <w:left w:val="single" w:sz="4" w:space="0" w:color="auto"/>
              <w:bottom w:val="single" w:sz="4" w:space="0" w:color="auto"/>
              <w:right w:val="single" w:sz="4" w:space="0" w:color="auto"/>
            </w:tcBorders>
            <w:noWrap/>
            <w:vAlign w:val="center"/>
            <w:hideMark/>
          </w:tcPr>
          <w:p w:rsidR="004023E7" w:rsidRDefault="004023E7">
            <w:pPr>
              <w:jc w:val="center"/>
              <w:rPr>
                <w:rFonts w:ascii="XO Thames" w:hAnsi="XO Thames"/>
                <w:color w:val="000000"/>
              </w:rPr>
            </w:pPr>
            <w:r>
              <w:rPr>
                <w:rFonts w:ascii="XO Thames" w:hAnsi="XO Thames"/>
                <w:color w:val="000000"/>
                <w:sz w:val="22"/>
                <w:szCs w:val="22"/>
              </w:rPr>
              <w:t>Кол-во</w:t>
            </w:r>
          </w:p>
        </w:tc>
        <w:tc>
          <w:tcPr>
            <w:tcW w:w="1256" w:type="dxa"/>
            <w:tcBorders>
              <w:top w:val="single" w:sz="4" w:space="0" w:color="auto"/>
              <w:left w:val="single" w:sz="4" w:space="0" w:color="auto"/>
              <w:bottom w:val="single" w:sz="4" w:space="0" w:color="auto"/>
              <w:right w:val="single" w:sz="4" w:space="0" w:color="auto"/>
            </w:tcBorders>
            <w:vAlign w:val="center"/>
            <w:hideMark/>
          </w:tcPr>
          <w:p w:rsidR="004023E7" w:rsidRDefault="004023E7">
            <w:pPr>
              <w:jc w:val="center"/>
              <w:rPr>
                <w:rFonts w:ascii="XO Thames" w:hAnsi="XO Thames"/>
                <w:color w:val="000000"/>
              </w:rPr>
            </w:pPr>
            <w:r>
              <w:rPr>
                <w:rFonts w:ascii="XO Thames" w:hAnsi="XO Thames"/>
                <w:color w:val="000000"/>
                <w:sz w:val="22"/>
                <w:szCs w:val="22"/>
              </w:rPr>
              <w:t>Цена, руб.</w:t>
            </w:r>
          </w:p>
          <w:p w:rsidR="004023E7" w:rsidRDefault="004023E7">
            <w:pPr>
              <w:jc w:val="center"/>
              <w:rPr>
                <w:rFonts w:ascii="XO Thames" w:hAnsi="XO Thames"/>
                <w:color w:val="000000"/>
              </w:rPr>
            </w:pPr>
            <w:r>
              <w:rPr>
                <w:rFonts w:ascii="XO Thames" w:hAnsi="XO Thames"/>
                <w:color w:val="000000"/>
                <w:sz w:val="22"/>
                <w:szCs w:val="22"/>
              </w:rPr>
              <w:t xml:space="preserve">в </w:t>
            </w:r>
            <w:proofErr w:type="spellStart"/>
            <w:r>
              <w:rPr>
                <w:rFonts w:ascii="XO Thames" w:hAnsi="XO Thames"/>
                <w:color w:val="000000"/>
                <w:sz w:val="22"/>
                <w:szCs w:val="22"/>
              </w:rPr>
              <w:t>т.ч</w:t>
            </w:r>
            <w:proofErr w:type="spellEnd"/>
            <w:r>
              <w:rPr>
                <w:rFonts w:ascii="XO Thames" w:hAnsi="XO Thames"/>
                <w:color w:val="000000"/>
                <w:sz w:val="22"/>
                <w:szCs w:val="22"/>
              </w:rPr>
              <w:t>. НДС/ без НДС</w:t>
            </w:r>
          </w:p>
        </w:tc>
      </w:tr>
      <w:tr w:rsidR="004023E7" w:rsidTr="004023E7">
        <w:trPr>
          <w:trHeight w:val="1455"/>
          <w:jc w:val="center"/>
        </w:trPr>
        <w:tc>
          <w:tcPr>
            <w:tcW w:w="1728" w:type="dxa"/>
            <w:tcBorders>
              <w:top w:val="single" w:sz="4" w:space="0" w:color="auto"/>
              <w:left w:val="single" w:sz="4" w:space="0" w:color="auto"/>
              <w:bottom w:val="single" w:sz="4" w:space="0" w:color="auto"/>
              <w:right w:val="single" w:sz="4" w:space="0" w:color="auto"/>
            </w:tcBorders>
            <w:vAlign w:val="center"/>
          </w:tcPr>
          <w:p w:rsidR="004023E7" w:rsidRPr="00A62F7F" w:rsidRDefault="004023E7" w:rsidP="004023E7">
            <w:pPr>
              <w:pStyle w:val="14"/>
              <w:spacing w:after="0" w:line="240" w:lineRule="auto"/>
              <w:ind w:left="0"/>
              <w:jc w:val="both"/>
              <w:rPr>
                <w:rFonts w:ascii="XO Thames" w:hAnsi="XO Thames"/>
              </w:rPr>
            </w:pPr>
            <w:r w:rsidRPr="00A62F7F">
              <w:rPr>
                <w:rFonts w:ascii="XO Thames" w:hAnsi="XO Thames"/>
              </w:rPr>
              <w:t xml:space="preserve">Минтай свежемороженый </w:t>
            </w:r>
          </w:p>
          <w:p w:rsidR="004023E7" w:rsidRDefault="004023E7">
            <w:pPr>
              <w:ind w:left="-5" w:right="-19"/>
              <w:jc w:val="center"/>
              <w:rPr>
                <w:rFonts w:ascii="XO Thames" w:hAnsi="XO Thames"/>
                <w:lang w:eastAsia="en-US"/>
              </w:rPr>
            </w:pPr>
          </w:p>
        </w:tc>
        <w:tc>
          <w:tcPr>
            <w:tcW w:w="2669" w:type="dxa"/>
            <w:tcBorders>
              <w:top w:val="single" w:sz="4" w:space="0" w:color="auto"/>
              <w:left w:val="nil"/>
              <w:bottom w:val="single" w:sz="4" w:space="0" w:color="auto"/>
              <w:right w:val="single" w:sz="4" w:space="0" w:color="auto"/>
            </w:tcBorders>
            <w:vAlign w:val="center"/>
          </w:tcPr>
          <w:p w:rsidR="004023E7" w:rsidRPr="00A62F7F" w:rsidRDefault="004023E7" w:rsidP="004023E7">
            <w:pPr>
              <w:pStyle w:val="14"/>
              <w:spacing w:after="0" w:line="240" w:lineRule="auto"/>
              <w:ind w:left="0"/>
              <w:jc w:val="both"/>
              <w:rPr>
                <w:rFonts w:ascii="XO Thames" w:hAnsi="XO Thames"/>
              </w:rPr>
            </w:pPr>
            <w:r w:rsidRPr="00A62F7F">
              <w:rPr>
                <w:rFonts w:ascii="XO Thames" w:hAnsi="XO Thames"/>
              </w:rPr>
              <w:t>Вид: минтай</w:t>
            </w:r>
          </w:p>
          <w:p w:rsidR="004023E7" w:rsidRPr="00A62F7F" w:rsidRDefault="004023E7" w:rsidP="004023E7">
            <w:pPr>
              <w:pStyle w:val="14"/>
              <w:spacing w:after="0" w:line="240" w:lineRule="auto"/>
              <w:ind w:left="0"/>
              <w:jc w:val="both"/>
              <w:rPr>
                <w:rFonts w:ascii="XO Thames" w:hAnsi="XO Thames"/>
              </w:rPr>
            </w:pPr>
          </w:p>
          <w:p w:rsidR="004023E7" w:rsidRPr="00A62F7F" w:rsidRDefault="004023E7" w:rsidP="004023E7">
            <w:pPr>
              <w:pStyle w:val="14"/>
              <w:spacing w:after="0" w:line="240" w:lineRule="auto"/>
              <w:ind w:left="0"/>
              <w:jc w:val="both"/>
              <w:rPr>
                <w:rFonts w:ascii="XO Thames" w:hAnsi="XO Thames"/>
              </w:rPr>
            </w:pPr>
            <w:r w:rsidRPr="00A62F7F">
              <w:rPr>
                <w:rFonts w:ascii="XO Thames" w:hAnsi="XO Thames"/>
              </w:rPr>
              <w:t>Вид разделки: потрошённая обезглавленная</w:t>
            </w:r>
          </w:p>
          <w:p w:rsidR="004023E7" w:rsidRDefault="004023E7">
            <w:pPr>
              <w:rPr>
                <w:rFonts w:ascii="XO Thames" w:hAnsi="XO Thames"/>
                <w:lang w:eastAsia="en-US"/>
              </w:rPr>
            </w:pPr>
          </w:p>
        </w:tc>
        <w:tc>
          <w:tcPr>
            <w:tcW w:w="4006" w:type="dxa"/>
            <w:tcBorders>
              <w:top w:val="single" w:sz="4" w:space="0" w:color="auto"/>
              <w:left w:val="single" w:sz="4" w:space="0" w:color="auto"/>
              <w:bottom w:val="single" w:sz="4" w:space="0" w:color="auto"/>
              <w:right w:val="single" w:sz="4" w:space="0" w:color="auto"/>
            </w:tcBorders>
            <w:vAlign w:val="center"/>
            <w:hideMark/>
          </w:tcPr>
          <w:p w:rsidR="004023E7" w:rsidRPr="00A62F7F" w:rsidRDefault="004023E7" w:rsidP="004023E7">
            <w:pPr>
              <w:pStyle w:val="14"/>
              <w:spacing w:after="0" w:line="240" w:lineRule="auto"/>
              <w:ind w:left="0"/>
              <w:rPr>
                <w:rFonts w:ascii="XO Thames" w:hAnsi="XO Thames"/>
                <w:shd w:val="clear" w:color="auto" w:fill="FFFFFF"/>
              </w:rPr>
            </w:pPr>
            <w:r>
              <w:rPr>
                <w:rFonts w:ascii="XO Thames" w:hAnsi="XO Thames"/>
              </w:rPr>
              <w:t xml:space="preserve">Товар должен соответствовать требованиям </w:t>
            </w:r>
            <w:r w:rsidRPr="00A62F7F">
              <w:rPr>
                <w:rFonts w:ascii="XO Thames" w:hAnsi="XO Thames"/>
                <w:shd w:val="clear" w:color="auto" w:fill="FFFFFF"/>
              </w:rPr>
              <w:t>ГОСТ 32366-2013 Соответствие ТР ТС 021/2011                       «О безопасности пищевой продукции».</w:t>
            </w:r>
          </w:p>
          <w:p w:rsidR="004023E7" w:rsidRPr="0031018C" w:rsidRDefault="004023E7" w:rsidP="009710F1">
            <w:pPr>
              <w:widowControl w:val="0"/>
              <w:contextualSpacing/>
              <w:jc w:val="both"/>
              <w:rPr>
                <w:rFonts w:ascii="XO Thames" w:hAnsi="XO Thames"/>
              </w:rPr>
            </w:pPr>
            <w:r>
              <w:rPr>
                <w:rFonts w:ascii="XO Thames" w:hAnsi="XO Thames"/>
                <w:b/>
                <w:sz w:val="22"/>
                <w:szCs w:val="22"/>
                <w:lang w:eastAsia="en-US"/>
              </w:rPr>
              <w:t>Остаточный срок годности товара на момент его поставки</w:t>
            </w:r>
            <w:r>
              <w:rPr>
                <w:rFonts w:ascii="XO Thames" w:hAnsi="XO Thames"/>
                <w:sz w:val="22"/>
                <w:szCs w:val="22"/>
                <w:lang w:eastAsia="en-US"/>
              </w:rPr>
              <w:t xml:space="preserve">: </w:t>
            </w:r>
            <w:r>
              <w:rPr>
                <w:rFonts w:ascii="XO Thames" w:hAnsi="XO Thames"/>
                <w:sz w:val="22"/>
                <w:szCs w:val="22"/>
              </w:rPr>
              <w:t xml:space="preserve">– </w:t>
            </w:r>
            <w:r w:rsidRPr="0031018C">
              <w:rPr>
                <w:rFonts w:ascii="XO Thames" w:hAnsi="XO Thames"/>
                <w:color w:val="000000"/>
                <w:spacing w:val="2"/>
                <w:sz w:val="22"/>
                <w:szCs w:val="22"/>
                <w:shd w:val="clear" w:color="auto" w:fill="FFFFFF"/>
              </w:rPr>
              <w:t xml:space="preserve">не менее 6 месяцев при условии хранения товара при температуре не выше </w:t>
            </w:r>
            <w:r w:rsidRPr="0031018C">
              <w:rPr>
                <w:rFonts w:ascii="XO Thames" w:hAnsi="XO Thames"/>
                <w:sz w:val="22"/>
                <w:szCs w:val="22"/>
              </w:rPr>
              <w:t>-18°С.</w:t>
            </w:r>
          </w:p>
          <w:p w:rsidR="004023E7" w:rsidRPr="00A62F7F" w:rsidRDefault="004023E7" w:rsidP="004023E7">
            <w:pPr>
              <w:pStyle w:val="14"/>
              <w:spacing w:after="0" w:line="240" w:lineRule="auto"/>
              <w:ind w:left="0"/>
              <w:jc w:val="both"/>
              <w:rPr>
                <w:rFonts w:ascii="XO Thames" w:hAnsi="XO Thames"/>
              </w:rPr>
            </w:pPr>
            <w:r w:rsidRPr="00A62F7F">
              <w:rPr>
                <w:rFonts w:ascii="XO Thames" w:hAnsi="XO Thames"/>
              </w:rPr>
              <w:t>КТРУ: 10.20.13.120-00000022</w:t>
            </w:r>
          </w:p>
          <w:p w:rsidR="004023E7" w:rsidRDefault="004023E7" w:rsidP="004023E7">
            <w:pPr>
              <w:pStyle w:val="14"/>
              <w:spacing w:after="0" w:line="240" w:lineRule="auto"/>
              <w:ind w:left="0"/>
              <w:jc w:val="both"/>
              <w:rPr>
                <w:rFonts w:ascii="XO Thames" w:hAnsi="XO Thames"/>
              </w:rPr>
            </w:pPr>
            <w:r>
              <w:rPr>
                <w:rFonts w:ascii="XO Thames" w:hAnsi="XO Thames"/>
              </w:rPr>
              <w:t>ОКПД 2: 10.20.13.120</w:t>
            </w:r>
          </w:p>
        </w:tc>
        <w:tc>
          <w:tcPr>
            <w:tcW w:w="628" w:type="dxa"/>
            <w:tcBorders>
              <w:top w:val="single" w:sz="4" w:space="0" w:color="auto"/>
              <w:left w:val="single" w:sz="4" w:space="0" w:color="auto"/>
              <w:bottom w:val="single" w:sz="4" w:space="0" w:color="auto"/>
              <w:right w:val="single" w:sz="4" w:space="0" w:color="auto"/>
            </w:tcBorders>
            <w:vAlign w:val="center"/>
            <w:hideMark/>
          </w:tcPr>
          <w:p w:rsidR="004023E7" w:rsidRDefault="004023E7">
            <w:pPr>
              <w:spacing w:after="200" w:line="276" w:lineRule="auto"/>
              <w:jc w:val="center"/>
              <w:rPr>
                <w:rFonts w:ascii="XO Thames" w:hAnsi="XO Thames"/>
                <w:lang w:eastAsia="en-US"/>
              </w:rPr>
            </w:pPr>
            <w:r>
              <w:rPr>
                <w:rFonts w:ascii="XO Thames" w:hAnsi="XO Thames"/>
                <w:sz w:val="22"/>
                <w:szCs w:val="22"/>
                <w:lang w:eastAsia="en-US"/>
              </w:rPr>
              <w:t>кг</w:t>
            </w:r>
          </w:p>
        </w:tc>
        <w:tc>
          <w:tcPr>
            <w:tcW w:w="628" w:type="dxa"/>
            <w:tcBorders>
              <w:top w:val="single" w:sz="4" w:space="0" w:color="auto"/>
              <w:left w:val="single" w:sz="4" w:space="0" w:color="auto"/>
              <w:bottom w:val="single" w:sz="4" w:space="0" w:color="auto"/>
              <w:right w:val="single" w:sz="4" w:space="0" w:color="auto"/>
            </w:tcBorders>
            <w:noWrap/>
            <w:vAlign w:val="center"/>
            <w:hideMark/>
          </w:tcPr>
          <w:p w:rsidR="004023E7" w:rsidRDefault="00F124F2">
            <w:pPr>
              <w:spacing w:after="200" w:line="276" w:lineRule="auto"/>
              <w:jc w:val="center"/>
              <w:rPr>
                <w:rFonts w:ascii="XO Thames" w:hAnsi="XO Thames"/>
                <w:lang w:eastAsia="en-US"/>
              </w:rPr>
            </w:pPr>
            <w:r>
              <w:rPr>
                <w:rFonts w:ascii="XO Thames" w:hAnsi="XO Thames"/>
                <w:sz w:val="22"/>
                <w:szCs w:val="22"/>
                <w:lang w:eastAsia="en-US"/>
              </w:rPr>
              <w:t>2</w:t>
            </w:r>
            <w:r w:rsidR="004023E7">
              <w:rPr>
                <w:rFonts w:ascii="XO Thames" w:hAnsi="XO Thames"/>
                <w:sz w:val="22"/>
                <w:szCs w:val="22"/>
                <w:lang w:eastAsia="en-US"/>
              </w:rPr>
              <w:t>00</w:t>
            </w:r>
          </w:p>
        </w:tc>
        <w:tc>
          <w:tcPr>
            <w:tcW w:w="1256" w:type="dxa"/>
            <w:tcBorders>
              <w:top w:val="single" w:sz="4" w:space="0" w:color="auto"/>
              <w:left w:val="single" w:sz="4" w:space="0" w:color="auto"/>
              <w:bottom w:val="single" w:sz="4" w:space="0" w:color="auto"/>
              <w:right w:val="single" w:sz="4" w:space="0" w:color="auto"/>
            </w:tcBorders>
            <w:vAlign w:val="center"/>
          </w:tcPr>
          <w:p w:rsidR="004023E7" w:rsidRDefault="004023E7">
            <w:pPr>
              <w:spacing w:after="200" w:line="276" w:lineRule="auto"/>
              <w:jc w:val="center"/>
              <w:rPr>
                <w:rFonts w:ascii="XO Thames" w:hAnsi="XO Thames"/>
                <w:lang w:eastAsia="en-US"/>
              </w:rPr>
            </w:pPr>
          </w:p>
        </w:tc>
      </w:tr>
    </w:tbl>
    <w:p w:rsidR="004023E7" w:rsidRPr="004023E7" w:rsidRDefault="004023E7" w:rsidP="004023E7">
      <w:pPr>
        <w:rPr>
          <w:rFonts w:ascii="XO Thames" w:hAnsi="XO Thames"/>
          <w:sz w:val="22"/>
          <w:szCs w:val="22"/>
        </w:rPr>
      </w:pPr>
    </w:p>
    <w:p w:rsidR="004023E7" w:rsidRDefault="004023E7" w:rsidP="004023E7">
      <w:pPr>
        <w:rPr>
          <w:rFonts w:ascii="XO Thames" w:hAnsi="XO Thames"/>
          <w:sz w:val="22"/>
          <w:szCs w:val="22"/>
        </w:rPr>
      </w:pPr>
    </w:p>
    <w:p w:rsidR="004023E7" w:rsidRPr="00A91658" w:rsidRDefault="004023E7" w:rsidP="004023E7">
      <w:pPr>
        <w:pStyle w:val="a5"/>
        <w:rPr>
          <w:rFonts w:ascii="XO Thames" w:hAnsi="XO Thames"/>
        </w:rPr>
      </w:pPr>
      <w:r w:rsidRPr="00A91658">
        <w:rPr>
          <w:rFonts w:ascii="XO Thames" w:hAnsi="XO Thames"/>
        </w:rPr>
        <w:t xml:space="preserve">«Поставщик»                                                                        «Заказчик»                                                                              </w:t>
      </w:r>
    </w:p>
    <w:p w:rsidR="004023E7" w:rsidRPr="00A91658" w:rsidRDefault="004023E7" w:rsidP="004023E7">
      <w:pPr>
        <w:pStyle w:val="a5"/>
        <w:rPr>
          <w:rFonts w:ascii="XO Thames" w:hAnsi="XO Thames"/>
        </w:rPr>
      </w:pPr>
      <w:r w:rsidRPr="00A91658">
        <w:rPr>
          <w:rFonts w:ascii="XO Thames" w:hAnsi="XO Thames"/>
        </w:rPr>
        <w:t>Директор                                                                               Начальник</w:t>
      </w:r>
    </w:p>
    <w:p w:rsidR="004023E7" w:rsidRPr="00A91658" w:rsidRDefault="004023E7" w:rsidP="004023E7">
      <w:pPr>
        <w:pStyle w:val="a5"/>
        <w:rPr>
          <w:rFonts w:ascii="XO Thames" w:hAnsi="XO Thames"/>
        </w:rPr>
      </w:pPr>
      <w:r w:rsidRPr="00A91658">
        <w:rPr>
          <w:rFonts w:ascii="XO Thames" w:hAnsi="XO Thames"/>
        </w:rPr>
        <w:t xml:space="preserve">                                                                              </w:t>
      </w:r>
    </w:p>
    <w:p w:rsidR="004023E7" w:rsidRPr="00A91658" w:rsidRDefault="004023E7" w:rsidP="004023E7">
      <w:pPr>
        <w:pStyle w:val="a5"/>
        <w:jc w:val="both"/>
        <w:rPr>
          <w:rFonts w:ascii="XO Thames" w:hAnsi="XO Thames"/>
        </w:rPr>
      </w:pPr>
      <w:r w:rsidRPr="00A91658">
        <w:rPr>
          <w:rFonts w:ascii="XO Thames" w:hAnsi="XO Thames"/>
        </w:rPr>
        <w:t xml:space="preserve"> __________________/ _______________                              __________________/ ______________</w:t>
      </w:r>
    </w:p>
    <w:p w:rsidR="004023E7" w:rsidRPr="00A91658" w:rsidRDefault="004023E7" w:rsidP="004023E7">
      <w:pPr>
        <w:pStyle w:val="a5"/>
        <w:rPr>
          <w:rFonts w:ascii="XO Thames" w:hAnsi="XO Thames"/>
        </w:rPr>
      </w:pPr>
      <w:r w:rsidRPr="00A91658">
        <w:rPr>
          <w:rFonts w:ascii="XO Thames" w:hAnsi="XO Thames"/>
        </w:rPr>
        <w:t xml:space="preserve"> «_____» ___________________2026 год                              «_____» __________________2026 год</w:t>
      </w:r>
    </w:p>
    <w:p w:rsidR="004023E7" w:rsidRPr="00A91658" w:rsidRDefault="004023E7" w:rsidP="004023E7">
      <w:pPr>
        <w:pStyle w:val="a5"/>
        <w:rPr>
          <w:rFonts w:ascii="XO Thames" w:hAnsi="XO Thames"/>
        </w:rPr>
      </w:pPr>
      <w:r w:rsidRPr="00A91658">
        <w:rPr>
          <w:rFonts w:ascii="XO Thames" w:hAnsi="XO Thames"/>
        </w:rPr>
        <w:t>М.П.                                                                                           М.П.</w:t>
      </w:r>
    </w:p>
    <w:p w:rsidR="004023E7" w:rsidRPr="00A91658" w:rsidRDefault="004023E7" w:rsidP="004023E7">
      <w:pPr>
        <w:rPr>
          <w:rFonts w:ascii="XO Thames" w:hAnsi="XO Thames"/>
        </w:rPr>
      </w:pPr>
    </w:p>
    <w:p w:rsidR="004023E7" w:rsidRPr="00A91658" w:rsidRDefault="004023E7" w:rsidP="004023E7">
      <w:pPr>
        <w:tabs>
          <w:tab w:val="left" w:pos="0"/>
        </w:tabs>
        <w:contextualSpacing/>
        <w:jc w:val="both"/>
        <w:rPr>
          <w:rFonts w:ascii="XO Thames" w:hAnsi="XO Thames"/>
        </w:rPr>
      </w:pPr>
    </w:p>
    <w:p w:rsidR="004023E7" w:rsidRPr="00A91658" w:rsidRDefault="004023E7" w:rsidP="004023E7">
      <w:pPr>
        <w:tabs>
          <w:tab w:val="left" w:pos="0"/>
        </w:tabs>
        <w:contextualSpacing/>
        <w:jc w:val="both"/>
        <w:rPr>
          <w:rFonts w:ascii="XO Thames" w:hAnsi="XO Thames"/>
        </w:rPr>
      </w:pPr>
    </w:p>
    <w:sectPr w:rsidR="004023E7" w:rsidRPr="00A91658" w:rsidSect="007D5A3E">
      <w:pgSz w:w="11906" w:h="16838"/>
      <w:pgMar w:top="567" w:right="851" w:bottom="567"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D55" w:rsidRDefault="009D2D55" w:rsidP="00025785">
      <w:r>
        <w:separator/>
      </w:r>
    </w:p>
  </w:endnote>
  <w:endnote w:type="continuationSeparator" w:id="0">
    <w:p w:rsidR="009D2D55" w:rsidRDefault="009D2D55" w:rsidP="0002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D55" w:rsidRDefault="009D2D55" w:rsidP="00025785">
      <w:r>
        <w:separator/>
      </w:r>
    </w:p>
  </w:footnote>
  <w:footnote w:type="continuationSeparator" w:id="0">
    <w:p w:rsidR="009D2D55" w:rsidRDefault="009D2D55" w:rsidP="0002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CAE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32D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FA5AA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BCDB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E89D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5EF7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861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0E1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A49F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66D7CC"/>
    <w:lvl w:ilvl="0">
      <w:start w:val="1"/>
      <w:numFmt w:val="bullet"/>
      <w:lvlText w:val=""/>
      <w:lvlJc w:val="left"/>
      <w:pPr>
        <w:tabs>
          <w:tab w:val="num" w:pos="360"/>
        </w:tabs>
        <w:ind w:left="360" w:hanging="360"/>
      </w:pPr>
      <w:rPr>
        <w:rFonts w:ascii="Symbol" w:hAnsi="Symbol" w:hint="default"/>
      </w:rPr>
    </w:lvl>
  </w:abstractNum>
  <w:abstractNum w:abstractNumId="10">
    <w:nsid w:val="0F031B9C"/>
    <w:multiLevelType w:val="hybridMultilevel"/>
    <w:tmpl w:val="3AE49CF8"/>
    <w:lvl w:ilvl="0" w:tplc="F36E55BA">
      <w:start w:val="1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1DBB50C1"/>
    <w:multiLevelType w:val="hybridMultilevel"/>
    <w:tmpl w:val="D794E57E"/>
    <w:lvl w:ilvl="0" w:tplc="04190011">
      <w:start w:val="1"/>
      <w:numFmt w:val="decimal"/>
      <w:lvlText w:val="%1)"/>
      <w:lvlJc w:val="left"/>
      <w:pPr>
        <w:ind w:left="971" w:hanging="360"/>
      </w:pPr>
      <w:rPr>
        <w:rFonts w:cs="Times New Roman" w:hint="default"/>
      </w:rPr>
    </w:lvl>
    <w:lvl w:ilvl="1" w:tplc="04190019" w:tentative="1">
      <w:start w:val="1"/>
      <w:numFmt w:val="lowerLetter"/>
      <w:lvlText w:val="%2."/>
      <w:lvlJc w:val="left"/>
      <w:pPr>
        <w:ind w:left="1691" w:hanging="360"/>
      </w:pPr>
      <w:rPr>
        <w:rFonts w:cs="Times New Roman"/>
      </w:rPr>
    </w:lvl>
    <w:lvl w:ilvl="2" w:tplc="0419001B" w:tentative="1">
      <w:start w:val="1"/>
      <w:numFmt w:val="lowerRoman"/>
      <w:lvlText w:val="%3."/>
      <w:lvlJc w:val="right"/>
      <w:pPr>
        <w:ind w:left="2411" w:hanging="180"/>
      </w:pPr>
      <w:rPr>
        <w:rFonts w:cs="Times New Roman"/>
      </w:rPr>
    </w:lvl>
    <w:lvl w:ilvl="3" w:tplc="0419000F" w:tentative="1">
      <w:start w:val="1"/>
      <w:numFmt w:val="decimal"/>
      <w:lvlText w:val="%4."/>
      <w:lvlJc w:val="left"/>
      <w:pPr>
        <w:ind w:left="3131" w:hanging="360"/>
      </w:pPr>
      <w:rPr>
        <w:rFonts w:cs="Times New Roman"/>
      </w:rPr>
    </w:lvl>
    <w:lvl w:ilvl="4" w:tplc="04190019" w:tentative="1">
      <w:start w:val="1"/>
      <w:numFmt w:val="lowerLetter"/>
      <w:lvlText w:val="%5."/>
      <w:lvlJc w:val="left"/>
      <w:pPr>
        <w:ind w:left="3851" w:hanging="360"/>
      </w:pPr>
      <w:rPr>
        <w:rFonts w:cs="Times New Roman"/>
      </w:rPr>
    </w:lvl>
    <w:lvl w:ilvl="5" w:tplc="0419001B" w:tentative="1">
      <w:start w:val="1"/>
      <w:numFmt w:val="lowerRoman"/>
      <w:lvlText w:val="%6."/>
      <w:lvlJc w:val="right"/>
      <w:pPr>
        <w:ind w:left="4571" w:hanging="180"/>
      </w:pPr>
      <w:rPr>
        <w:rFonts w:cs="Times New Roman"/>
      </w:rPr>
    </w:lvl>
    <w:lvl w:ilvl="6" w:tplc="0419000F" w:tentative="1">
      <w:start w:val="1"/>
      <w:numFmt w:val="decimal"/>
      <w:lvlText w:val="%7."/>
      <w:lvlJc w:val="left"/>
      <w:pPr>
        <w:ind w:left="5291" w:hanging="360"/>
      </w:pPr>
      <w:rPr>
        <w:rFonts w:cs="Times New Roman"/>
      </w:rPr>
    </w:lvl>
    <w:lvl w:ilvl="7" w:tplc="04190019" w:tentative="1">
      <w:start w:val="1"/>
      <w:numFmt w:val="lowerLetter"/>
      <w:lvlText w:val="%8."/>
      <w:lvlJc w:val="left"/>
      <w:pPr>
        <w:ind w:left="6011" w:hanging="360"/>
      </w:pPr>
      <w:rPr>
        <w:rFonts w:cs="Times New Roman"/>
      </w:rPr>
    </w:lvl>
    <w:lvl w:ilvl="8" w:tplc="0419001B" w:tentative="1">
      <w:start w:val="1"/>
      <w:numFmt w:val="lowerRoman"/>
      <w:lvlText w:val="%9."/>
      <w:lvlJc w:val="right"/>
      <w:pPr>
        <w:ind w:left="6731" w:hanging="180"/>
      </w:pPr>
      <w:rPr>
        <w:rFonts w:cs="Times New Roman"/>
      </w:rPr>
    </w:lvl>
  </w:abstractNum>
  <w:abstractNum w:abstractNumId="12">
    <w:nsid w:val="1E857BAD"/>
    <w:multiLevelType w:val="hybridMultilevel"/>
    <w:tmpl w:val="84E8517A"/>
    <w:lvl w:ilvl="0" w:tplc="C172E56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3">
    <w:nsid w:val="20FF20F3"/>
    <w:multiLevelType w:val="hybridMultilevel"/>
    <w:tmpl w:val="D08E589A"/>
    <w:lvl w:ilvl="0" w:tplc="95344F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B6F3FE1"/>
    <w:multiLevelType w:val="hybridMultilevel"/>
    <w:tmpl w:val="0CD6C802"/>
    <w:lvl w:ilvl="0" w:tplc="CE68207E">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5">
    <w:nsid w:val="4DFF01B9"/>
    <w:multiLevelType w:val="hybridMultilevel"/>
    <w:tmpl w:val="CFD8097A"/>
    <w:lvl w:ilvl="0" w:tplc="C848E7B0">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6">
    <w:nsid w:val="56665E29"/>
    <w:multiLevelType w:val="hybridMultilevel"/>
    <w:tmpl w:val="FE1E705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CAF7785"/>
    <w:multiLevelType w:val="hybridMultilevel"/>
    <w:tmpl w:val="19E0EEBA"/>
    <w:lvl w:ilvl="0" w:tplc="220A53D2">
      <w:start w:val="10"/>
      <w:numFmt w:val="decimal"/>
      <w:lvlText w:val="%1."/>
      <w:lvlJc w:val="left"/>
      <w:pPr>
        <w:tabs>
          <w:tab w:val="num" w:pos="1099"/>
        </w:tabs>
        <w:ind w:left="1099" w:hanging="3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1"/>
  </w:num>
  <w:num w:numId="2">
    <w:abstractNumId w:val="12"/>
  </w:num>
  <w:num w:numId="3">
    <w:abstractNumId w:val="16"/>
  </w:num>
  <w:num w:numId="4">
    <w:abstractNumId w:val="13"/>
  </w:num>
  <w:num w:numId="5">
    <w:abstractNumId w:val="14"/>
  </w:num>
  <w:num w:numId="6">
    <w:abstractNumId w:val="15"/>
  </w:num>
  <w:num w:numId="7">
    <w:abstractNumId w:val="17"/>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F7"/>
    <w:rsid w:val="00000848"/>
    <w:rsid w:val="0000399B"/>
    <w:rsid w:val="000058DB"/>
    <w:rsid w:val="00007EF1"/>
    <w:rsid w:val="00016607"/>
    <w:rsid w:val="000221D0"/>
    <w:rsid w:val="00025785"/>
    <w:rsid w:val="000409FF"/>
    <w:rsid w:val="00043B54"/>
    <w:rsid w:val="00051006"/>
    <w:rsid w:val="00055D25"/>
    <w:rsid w:val="00061249"/>
    <w:rsid w:val="00062222"/>
    <w:rsid w:val="00074D87"/>
    <w:rsid w:val="00083624"/>
    <w:rsid w:val="00084597"/>
    <w:rsid w:val="0008722C"/>
    <w:rsid w:val="00090827"/>
    <w:rsid w:val="00092274"/>
    <w:rsid w:val="000930E6"/>
    <w:rsid w:val="00094002"/>
    <w:rsid w:val="000947CB"/>
    <w:rsid w:val="000972BF"/>
    <w:rsid w:val="000A3895"/>
    <w:rsid w:val="000A566D"/>
    <w:rsid w:val="000A6D24"/>
    <w:rsid w:val="000A7578"/>
    <w:rsid w:val="000B1C53"/>
    <w:rsid w:val="000B2294"/>
    <w:rsid w:val="000C0097"/>
    <w:rsid w:val="000C19CE"/>
    <w:rsid w:val="000C5381"/>
    <w:rsid w:val="000D3261"/>
    <w:rsid w:val="000D4BDA"/>
    <w:rsid w:val="000D5546"/>
    <w:rsid w:val="000D7881"/>
    <w:rsid w:val="000E155E"/>
    <w:rsid w:val="000E3AD7"/>
    <w:rsid w:val="000F023A"/>
    <w:rsid w:val="000F4006"/>
    <w:rsid w:val="000F4C34"/>
    <w:rsid w:val="00102A47"/>
    <w:rsid w:val="00102FEF"/>
    <w:rsid w:val="0011276E"/>
    <w:rsid w:val="0011698D"/>
    <w:rsid w:val="00121086"/>
    <w:rsid w:val="001216F5"/>
    <w:rsid w:val="00122BC1"/>
    <w:rsid w:val="0012681D"/>
    <w:rsid w:val="00131C05"/>
    <w:rsid w:val="0013275C"/>
    <w:rsid w:val="00135780"/>
    <w:rsid w:val="00137CCF"/>
    <w:rsid w:val="00141DB1"/>
    <w:rsid w:val="00145CA0"/>
    <w:rsid w:val="00150BF0"/>
    <w:rsid w:val="00152680"/>
    <w:rsid w:val="001526AB"/>
    <w:rsid w:val="00152F94"/>
    <w:rsid w:val="001572BA"/>
    <w:rsid w:val="00163A5B"/>
    <w:rsid w:val="00164DB2"/>
    <w:rsid w:val="001670B9"/>
    <w:rsid w:val="00167B60"/>
    <w:rsid w:val="001726BD"/>
    <w:rsid w:val="0017381C"/>
    <w:rsid w:val="0017746A"/>
    <w:rsid w:val="001866F1"/>
    <w:rsid w:val="00186A74"/>
    <w:rsid w:val="0018799E"/>
    <w:rsid w:val="001968F7"/>
    <w:rsid w:val="001971E7"/>
    <w:rsid w:val="001A75F7"/>
    <w:rsid w:val="001B0E3F"/>
    <w:rsid w:val="001B7B33"/>
    <w:rsid w:val="001C2521"/>
    <w:rsid w:val="001C35AC"/>
    <w:rsid w:val="001C74DC"/>
    <w:rsid w:val="001D2101"/>
    <w:rsid w:val="001D2E14"/>
    <w:rsid w:val="001D5469"/>
    <w:rsid w:val="001E060D"/>
    <w:rsid w:val="001F4ECC"/>
    <w:rsid w:val="002162A3"/>
    <w:rsid w:val="002163FC"/>
    <w:rsid w:val="0021794E"/>
    <w:rsid w:val="00226DB1"/>
    <w:rsid w:val="00226F91"/>
    <w:rsid w:val="00232B63"/>
    <w:rsid w:val="00247602"/>
    <w:rsid w:val="00260245"/>
    <w:rsid w:val="002645F3"/>
    <w:rsid w:val="00271FF0"/>
    <w:rsid w:val="0027440A"/>
    <w:rsid w:val="00276907"/>
    <w:rsid w:val="00284995"/>
    <w:rsid w:val="00284F54"/>
    <w:rsid w:val="00287FF7"/>
    <w:rsid w:val="002918F0"/>
    <w:rsid w:val="00297C73"/>
    <w:rsid w:val="002A0B82"/>
    <w:rsid w:val="002B16EC"/>
    <w:rsid w:val="002B5A06"/>
    <w:rsid w:val="002B76D2"/>
    <w:rsid w:val="002C49A6"/>
    <w:rsid w:val="002C7532"/>
    <w:rsid w:val="002C7A58"/>
    <w:rsid w:val="002D7ABD"/>
    <w:rsid w:val="002E0161"/>
    <w:rsid w:val="002E4BAE"/>
    <w:rsid w:val="002E6512"/>
    <w:rsid w:val="002F2F55"/>
    <w:rsid w:val="002F3BF9"/>
    <w:rsid w:val="002F3C2A"/>
    <w:rsid w:val="0030204A"/>
    <w:rsid w:val="0031018C"/>
    <w:rsid w:val="00320CEA"/>
    <w:rsid w:val="00327316"/>
    <w:rsid w:val="00331332"/>
    <w:rsid w:val="0033191D"/>
    <w:rsid w:val="00333040"/>
    <w:rsid w:val="00333986"/>
    <w:rsid w:val="00335B0D"/>
    <w:rsid w:val="0034042C"/>
    <w:rsid w:val="0034464C"/>
    <w:rsid w:val="003447ED"/>
    <w:rsid w:val="00351A29"/>
    <w:rsid w:val="00353DB0"/>
    <w:rsid w:val="00353E19"/>
    <w:rsid w:val="003641E8"/>
    <w:rsid w:val="0037239E"/>
    <w:rsid w:val="003743F3"/>
    <w:rsid w:val="00382EEA"/>
    <w:rsid w:val="0038600A"/>
    <w:rsid w:val="00390B92"/>
    <w:rsid w:val="003926BC"/>
    <w:rsid w:val="003A1D35"/>
    <w:rsid w:val="003A3B49"/>
    <w:rsid w:val="003B2733"/>
    <w:rsid w:val="003B39B3"/>
    <w:rsid w:val="003B4C21"/>
    <w:rsid w:val="003B5B46"/>
    <w:rsid w:val="003B67D5"/>
    <w:rsid w:val="003B6EAE"/>
    <w:rsid w:val="003C0E78"/>
    <w:rsid w:val="003C4D23"/>
    <w:rsid w:val="003C648C"/>
    <w:rsid w:val="003D2A23"/>
    <w:rsid w:val="003D5026"/>
    <w:rsid w:val="003E0310"/>
    <w:rsid w:val="003E1D95"/>
    <w:rsid w:val="003E50DF"/>
    <w:rsid w:val="003E6711"/>
    <w:rsid w:val="003F044F"/>
    <w:rsid w:val="003F0684"/>
    <w:rsid w:val="003F1F56"/>
    <w:rsid w:val="003F50B6"/>
    <w:rsid w:val="00400251"/>
    <w:rsid w:val="00402368"/>
    <w:rsid w:val="004023E7"/>
    <w:rsid w:val="00406358"/>
    <w:rsid w:val="00406E95"/>
    <w:rsid w:val="00407825"/>
    <w:rsid w:val="0041332A"/>
    <w:rsid w:val="0042007C"/>
    <w:rsid w:val="00420156"/>
    <w:rsid w:val="00425DD9"/>
    <w:rsid w:val="00433125"/>
    <w:rsid w:val="00437DB6"/>
    <w:rsid w:val="004426D8"/>
    <w:rsid w:val="00446C34"/>
    <w:rsid w:val="00455EC9"/>
    <w:rsid w:val="00462C72"/>
    <w:rsid w:val="0046525E"/>
    <w:rsid w:val="004816B5"/>
    <w:rsid w:val="004838A0"/>
    <w:rsid w:val="00485BB6"/>
    <w:rsid w:val="004862DD"/>
    <w:rsid w:val="00491191"/>
    <w:rsid w:val="00491AF6"/>
    <w:rsid w:val="0049448B"/>
    <w:rsid w:val="004947EC"/>
    <w:rsid w:val="00494A8E"/>
    <w:rsid w:val="00497A14"/>
    <w:rsid w:val="004A248D"/>
    <w:rsid w:val="004A7ACD"/>
    <w:rsid w:val="004B37AD"/>
    <w:rsid w:val="004B39F3"/>
    <w:rsid w:val="004C0775"/>
    <w:rsid w:val="004C1F82"/>
    <w:rsid w:val="004C626B"/>
    <w:rsid w:val="004C6D79"/>
    <w:rsid w:val="004D08A3"/>
    <w:rsid w:val="004D30D3"/>
    <w:rsid w:val="004D5541"/>
    <w:rsid w:val="004E0669"/>
    <w:rsid w:val="004E0767"/>
    <w:rsid w:val="004E5ADA"/>
    <w:rsid w:val="004E79E1"/>
    <w:rsid w:val="004F6414"/>
    <w:rsid w:val="004F6AEB"/>
    <w:rsid w:val="0050467C"/>
    <w:rsid w:val="00507347"/>
    <w:rsid w:val="00510AA5"/>
    <w:rsid w:val="005112B1"/>
    <w:rsid w:val="005135DC"/>
    <w:rsid w:val="00513B3B"/>
    <w:rsid w:val="00515B93"/>
    <w:rsid w:val="00516133"/>
    <w:rsid w:val="0052323A"/>
    <w:rsid w:val="00523E2B"/>
    <w:rsid w:val="00523ECA"/>
    <w:rsid w:val="005242BC"/>
    <w:rsid w:val="00537653"/>
    <w:rsid w:val="005427F5"/>
    <w:rsid w:val="0054769F"/>
    <w:rsid w:val="00552CC8"/>
    <w:rsid w:val="00552CFA"/>
    <w:rsid w:val="00552FC1"/>
    <w:rsid w:val="00554940"/>
    <w:rsid w:val="00557A11"/>
    <w:rsid w:val="00565742"/>
    <w:rsid w:val="00570C50"/>
    <w:rsid w:val="0057327A"/>
    <w:rsid w:val="00577AF4"/>
    <w:rsid w:val="0058709C"/>
    <w:rsid w:val="00587965"/>
    <w:rsid w:val="00596EF4"/>
    <w:rsid w:val="005A18DB"/>
    <w:rsid w:val="005A2734"/>
    <w:rsid w:val="005A2C60"/>
    <w:rsid w:val="005A5E6A"/>
    <w:rsid w:val="005B01F7"/>
    <w:rsid w:val="005B0B70"/>
    <w:rsid w:val="005B1570"/>
    <w:rsid w:val="005B3FA6"/>
    <w:rsid w:val="005C0CBA"/>
    <w:rsid w:val="005C2180"/>
    <w:rsid w:val="005D56B5"/>
    <w:rsid w:val="005D57EB"/>
    <w:rsid w:val="005E1442"/>
    <w:rsid w:val="005E591C"/>
    <w:rsid w:val="005F17BC"/>
    <w:rsid w:val="005F7637"/>
    <w:rsid w:val="00600FDB"/>
    <w:rsid w:val="00601373"/>
    <w:rsid w:val="00607505"/>
    <w:rsid w:val="00610B90"/>
    <w:rsid w:val="00611C4A"/>
    <w:rsid w:val="00613298"/>
    <w:rsid w:val="00613811"/>
    <w:rsid w:val="00617DE4"/>
    <w:rsid w:val="0062109D"/>
    <w:rsid w:val="00632427"/>
    <w:rsid w:val="006363AE"/>
    <w:rsid w:val="006465FA"/>
    <w:rsid w:val="006470C6"/>
    <w:rsid w:val="00655C24"/>
    <w:rsid w:val="006621EB"/>
    <w:rsid w:val="006667DE"/>
    <w:rsid w:val="006733A8"/>
    <w:rsid w:val="00685B82"/>
    <w:rsid w:val="0068732A"/>
    <w:rsid w:val="006919B4"/>
    <w:rsid w:val="00693E6A"/>
    <w:rsid w:val="006A229F"/>
    <w:rsid w:val="006A39B3"/>
    <w:rsid w:val="006B0FEC"/>
    <w:rsid w:val="006B444C"/>
    <w:rsid w:val="006B490E"/>
    <w:rsid w:val="006C54E9"/>
    <w:rsid w:val="006C5542"/>
    <w:rsid w:val="006D2BCA"/>
    <w:rsid w:val="006E6FF1"/>
    <w:rsid w:val="006F16B3"/>
    <w:rsid w:val="006F35F0"/>
    <w:rsid w:val="00701927"/>
    <w:rsid w:val="00703CC4"/>
    <w:rsid w:val="0071252E"/>
    <w:rsid w:val="00712A19"/>
    <w:rsid w:val="007133F9"/>
    <w:rsid w:val="00713503"/>
    <w:rsid w:val="007150C4"/>
    <w:rsid w:val="007250D2"/>
    <w:rsid w:val="00742047"/>
    <w:rsid w:val="007421D4"/>
    <w:rsid w:val="007468C9"/>
    <w:rsid w:val="0075195C"/>
    <w:rsid w:val="0075292B"/>
    <w:rsid w:val="00754F9C"/>
    <w:rsid w:val="007600DA"/>
    <w:rsid w:val="00764235"/>
    <w:rsid w:val="007733B1"/>
    <w:rsid w:val="007761CD"/>
    <w:rsid w:val="00785459"/>
    <w:rsid w:val="00786FF7"/>
    <w:rsid w:val="007900FD"/>
    <w:rsid w:val="00790D89"/>
    <w:rsid w:val="0079231A"/>
    <w:rsid w:val="00793C99"/>
    <w:rsid w:val="00795C0E"/>
    <w:rsid w:val="00796D54"/>
    <w:rsid w:val="007A1F4A"/>
    <w:rsid w:val="007A423A"/>
    <w:rsid w:val="007B47EA"/>
    <w:rsid w:val="007C14AF"/>
    <w:rsid w:val="007D5A3E"/>
    <w:rsid w:val="007D6567"/>
    <w:rsid w:val="007E2CDD"/>
    <w:rsid w:val="007E33F4"/>
    <w:rsid w:val="007E62AC"/>
    <w:rsid w:val="007E7928"/>
    <w:rsid w:val="007F1085"/>
    <w:rsid w:val="007F1E1D"/>
    <w:rsid w:val="007F75DF"/>
    <w:rsid w:val="008009BC"/>
    <w:rsid w:val="00805DA9"/>
    <w:rsid w:val="008134CB"/>
    <w:rsid w:val="00814A02"/>
    <w:rsid w:val="00817012"/>
    <w:rsid w:val="0082105D"/>
    <w:rsid w:val="008252B1"/>
    <w:rsid w:val="0084215B"/>
    <w:rsid w:val="008437E1"/>
    <w:rsid w:val="008459FC"/>
    <w:rsid w:val="00847C0A"/>
    <w:rsid w:val="00851429"/>
    <w:rsid w:val="00856125"/>
    <w:rsid w:val="0087014B"/>
    <w:rsid w:val="0087181E"/>
    <w:rsid w:val="00872ABB"/>
    <w:rsid w:val="00876223"/>
    <w:rsid w:val="008816E7"/>
    <w:rsid w:val="008910A3"/>
    <w:rsid w:val="008A08C4"/>
    <w:rsid w:val="008B2EBC"/>
    <w:rsid w:val="008B33F4"/>
    <w:rsid w:val="008B6EA2"/>
    <w:rsid w:val="008B74C4"/>
    <w:rsid w:val="008C18E7"/>
    <w:rsid w:val="008C23AB"/>
    <w:rsid w:val="008C576A"/>
    <w:rsid w:val="008C7D06"/>
    <w:rsid w:val="008D56E8"/>
    <w:rsid w:val="008D633B"/>
    <w:rsid w:val="008E4F12"/>
    <w:rsid w:val="008E5FAA"/>
    <w:rsid w:val="008F0E84"/>
    <w:rsid w:val="008F1700"/>
    <w:rsid w:val="008F3FAF"/>
    <w:rsid w:val="00902F47"/>
    <w:rsid w:val="00913543"/>
    <w:rsid w:val="00917F7A"/>
    <w:rsid w:val="0092581B"/>
    <w:rsid w:val="00927262"/>
    <w:rsid w:val="00933417"/>
    <w:rsid w:val="009431EA"/>
    <w:rsid w:val="0094523E"/>
    <w:rsid w:val="00947E8B"/>
    <w:rsid w:val="0095522C"/>
    <w:rsid w:val="00955F44"/>
    <w:rsid w:val="00962218"/>
    <w:rsid w:val="0096242F"/>
    <w:rsid w:val="00966236"/>
    <w:rsid w:val="009710F1"/>
    <w:rsid w:val="009732B6"/>
    <w:rsid w:val="00974B77"/>
    <w:rsid w:val="009755A9"/>
    <w:rsid w:val="00983DDE"/>
    <w:rsid w:val="0098503F"/>
    <w:rsid w:val="0098643C"/>
    <w:rsid w:val="00987518"/>
    <w:rsid w:val="00990423"/>
    <w:rsid w:val="00992C53"/>
    <w:rsid w:val="009959C7"/>
    <w:rsid w:val="009A4823"/>
    <w:rsid w:val="009A5A96"/>
    <w:rsid w:val="009A5FD2"/>
    <w:rsid w:val="009A62C0"/>
    <w:rsid w:val="009B2B60"/>
    <w:rsid w:val="009B30C9"/>
    <w:rsid w:val="009B4F54"/>
    <w:rsid w:val="009C1C17"/>
    <w:rsid w:val="009C2CE6"/>
    <w:rsid w:val="009C5165"/>
    <w:rsid w:val="009C71ED"/>
    <w:rsid w:val="009D10A1"/>
    <w:rsid w:val="009D21B9"/>
    <w:rsid w:val="009D2924"/>
    <w:rsid w:val="009D2D55"/>
    <w:rsid w:val="009D3830"/>
    <w:rsid w:val="009D6869"/>
    <w:rsid w:val="009E0834"/>
    <w:rsid w:val="009E1516"/>
    <w:rsid w:val="009E53D1"/>
    <w:rsid w:val="009F5568"/>
    <w:rsid w:val="00A000A0"/>
    <w:rsid w:val="00A01881"/>
    <w:rsid w:val="00A060C4"/>
    <w:rsid w:val="00A10B8F"/>
    <w:rsid w:val="00A12DFA"/>
    <w:rsid w:val="00A21562"/>
    <w:rsid w:val="00A21C34"/>
    <w:rsid w:val="00A35748"/>
    <w:rsid w:val="00A35A23"/>
    <w:rsid w:val="00A43FB3"/>
    <w:rsid w:val="00A4583F"/>
    <w:rsid w:val="00A53BE1"/>
    <w:rsid w:val="00A57F63"/>
    <w:rsid w:val="00A62AB2"/>
    <w:rsid w:val="00A702C8"/>
    <w:rsid w:val="00A71094"/>
    <w:rsid w:val="00A7212C"/>
    <w:rsid w:val="00A7639C"/>
    <w:rsid w:val="00A804DA"/>
    <w:rsid w:val="00A80665"/>
    <w:rsid w:val="00A81582"/>
    <w:rsid w:val="00A85F5D"/>
    <w:rsid w:val="00A92D8C"/>
    <w:rsid w:val="00AA32A2"/>
    <w:rsid w:val="00AB0049"/>
    <w:rsid w:val="00AB3363"/>
    <w:rsid w:val="00AB5384"/>
    <w:rsid w:val="00AB6054"/>
    <w:rsid w:val="00AB60A6"/>
    <w:rsid w:val="00AB640A"/>
    <w:rsid w:val="00AB7602"/>
    <w:rsid w:val="00AB7CFB"/>
    <w:rsid w:val="00AC093E"/>
    <w:rsid w:val="00AC3815"/>
    <w:rsid w:val="00AC394B"/>
    <w:rsid w:val="00AC4CCD"/>
    <w:rsid w:val="00AC6332"/>
    <w:rsid w:val="00AD1997"/>
    <w:rsid w:val="00AD2F72"/>
    <w:rsid w:val="00AD7957"/>
    <w:rsid w:val="00AD7C42"/>
    <w:rsid w:val="00AE34C3"/>
    <w:rsid w:val="00AE78DD"/>
    <w:rsid w:val="00AF2567"/>
    <w:rsid w:val="00AF2CC2"/>
    <w:rsid w:val="00AF4BFE"/>
    <w:rsid w:val="00AF7381"/>
    <w:rsid w:val="00B02074"/>
    <w:rsid w:val="00B02865"/>
    <w:rsid w:val="00B0396D"/>
    <w:rsid w:val="00B07504"/>
    <w:rsid w:val="00B0783B"/>
    <w:rsid w:val="00B16F24"/>
    <w:rsid w:val="00B21006"/>
    <w:rsid w:val="00B2169C"/>
    <w:rsid w:val="00B21BC0"/>
    <w:rsid w:val="00B2449F"/>
    <w:rsid w:val="00B24DF1"/>
    <w:rsid w:val="00B27504"/>
    <w:rsid w:val="00B30D03"/>
    <w:rsid w:val="00B32990"/>
    <w:rsid w:val="00B32AAC"/>
    <w:rsid w:val="00B340A0"/>
    <w:rsid w:val="00B356B7"/>
    <w:rsid w:val="00B35BCF"/>
    <w:rsid w:val="00B42221"/>
    <w:rsid w:val="00B42ED0"/>
    <w:rsid w:val="00B535AE"/>
    <w:rsid w:val="00B53795"/>
    <w:rsid w:val="00B66DDF"/>
    <w:rsid w:val="00B67D3B"/>
    <w:rsid w:val="00B727E6"/>
    <w:rsid w:val="00B754B9"/>
    <w:rsid w:val="00B75EB0"/>
    <w:rsid w:val="00B76A0E"/>
    <w:rsid w:val="00B770FF"/>
    <w:rsid w:val="00B803EB"/>
    <w:rsid w:val="00B83879"/>
    <w:rsid w:val="00B86905"/>
    <w:rsid w:val="00B87ECA"/>
    <w:rsid w:val="00B90710"/>
    <w:rsid w:val="00B91056"/>
    <w:rsid w:val="00B93525"/>
    <w:rsid w:val="00BA1096"/>
    <w:rsid w:val="00BA2F46"/>
    <w:rsid w:val="00BA7BC6"/>
    <w:rsid w:val="00BB3F20"/>
    <w:rsid w:val="00BB4A63"/>
    <w:rsid w:val="00BD7C6B"/>
    <w:rsid w:val="00BE73FA"/>
    <w:rsid w:val="00BF1418"/>
    <w:rsid w:val="00BF2B13"/>
    <w:rsid w:val="00C037DC"/>
    <w:rsid w:val="00C04808"/>
    <w:rsid w:val="00C11E1F"/>
    <w:rsid w:val="00C1506A"/>
    <w:rsid w:val="00C15278"/>
    <w:rsid w:val="00C15520"/>
    <w:rsid w:val="00C205C6"/>
    <w:rsid w:val="00C276E2"/>
    <w:rsid w:val="00C33722"/>
    <w:rsid w:val="00C35A97"/>
    <w:rsid w:val="00C4225D"/>
    <w:rsid w:val="00C4358C"/>
    <w:rsid w:val="00C458FC"/>
    <w:rsid w:val="00C52AC7"/>
    <w:rsid w:val="00C52D50"/>
    <w:rsid w:val="00C52E09"/>
    <w:rsid w:val="00C558E3"/>
    <w:rsid w:val="00C56713"/>
    <w:rsid w:val="00C66260"/>
    <w:rsid w:val="00C70623"/>
    <w:rsid w:val="00C70ACA"/>
    <w:rsid w:val="00C86D56"/>
    <w:rsid w:val="00C91F36"/>
    <w:rsid w:val="00C93197"/>
    <w:rsid w:val="00C96485"/>
    <w:rsid w:val="00CA3A02"/>
    <w:rsid w:val="00CA5863"/>
    <w:rsid w:val="00CB1504"/>
    <w:rsid w:val="00CB2232"/>
    <w:rsid w:val="00CB2465"/>
    <w:rsid w:val="00CB63B9"/>
    <w:rsid w:val="00CB6CB1"/>
    <w:rsid w:val="00CC3DD2"/>
    <w:rsid w:val="00CC7B20"/>
    <w:rsid w:val="00CD18BF"/>
    <w:rsid w:val="00CD7B4E"/>
    <w:rsid w:val="00CD7F6B"/>
    <w:rsid w:val="00CE02C1"/>
    <w:rsid w:val="00CE0F83"/>
    <w:rsid w:val="00CE6C5D"/>
    <w:rsid w:val="00CE7A26"/>
    <w:rsid w:val="00CE7CE4"/>
    <w:rsid w:val="00CF13E9"/>
    <w:rsid w:val="00CF3F7E"/>
    <w:rsid w:val="00CF4A02"/>
    <w:rsid w:val="00CF7610"/>
    <w:rsid w:val="00D0775F"/>
    <w:rsid w:val="00D1492D"/>
    <w:rsid w:val="00D1650C"/>
    <w:rsid w:val="00D17E16"/>
    <w:rsid w:val="00D20E9C"/>
    <w:rsid w:val="00D2309C"/>
    <w:rsid w:val="00D23CEF"/>
    <w:rsid w:val="00D25835"/>
    <w:rsid w:val="00D26171"/>
    <w:rsid w:val="00D36E48"/>
    <w:rsid w:val="00D37893"/>
    <w:rsid w:val="00D42054"/>
    <w:rsid w:val="00D43509"/>
    <w:rsid w:val="00D43717"/>
    <w:rsid w:val="00D44764"/>
    <w:rsid w:val="00D53748"/>
    <w:rsid w:val="00D56237"/>
    <w:rsid w:val="00D65544"/>
    <w:rsid w:val="00D74911"/>
    <w:rsid w:val="00D77E55"/>
    <w:rsid w:val="00D86A3C"/>
    <w:rsid w:val="00D90E75"/>
    <w:rsid w:val="00DA19F1"/>
    <w:rsid w:val="00DA1C13"/>
    <w:rsid w:val="00DA4C3D"/>
    <w:rsid w:val="00DB1DDC"/>
    <w:rsid w:val="00DB3912"/>
    <w:rsid w:val="00DC42D4"/>
    <w:rsid w:val="00DC4541"/>
    <w:rsid w:val="00DC6385"/>
    <w:rsid w:val="00DD00DF"/>
    <w:rsid w:val="00DD0360"/>
    <w:rsid w:val="00DE1B8E"/>
    <w:rsid w:val="00DE4566"/>
    <w:rsid w:val="00DE627A"/>
    <w:rsid w:val="00DE75BC"/>
    <w:rsid w:val="00DF47E4"/>
    <w:rsid w:val="00DF4C0B"/>
    <w:rsid w:val="00E036C5"/>
    <w:rsid w:val="00E10D28"/>
    <w:rsid w:val="00E11F68"/>
    <w:rsid w:val="00E1323F"/>
    <w:rsid w:val="00E156B3"/>
    <w:rsid w:val="00E23494"/>
    <w:rsid w:val="00E24D6F"/>
    <w:rsid w:val="00E25DC1"/>
    <w:rsid w:val="00E330C6"/>
    <w:rsid w:val="00E3396A"/>
    <w:rsid w:val="00E3425D"/>
    <w:rsid w:val="00E34514"/>
    <w:rsid w:val="00E367D1"/>
    <w:rsid w:val="00E51575"/>
    <w:rsid w:val="00E52848"/>
    <w:rsid w:val="00E53BA9"/>
    <w:rsid w:val="00E62680"/>
    <w:rsid w:val="00E6448A"/>
    <w:rsid w:val="00E71325"/>
    <w:rsid w:val="00E71533"/>
    <w:rsid w:val="00E73246"/>
    <w:rsid w:val="00E75A58"/>
    <w:rsid w:val="00E80AC4"/>
    <w:rsid w:val="00E87864"/>
    <w:rsid w:val="00E90514"/>
    <w:rsid w:val="00E930E3"/>
    <w:rsid w:val="00EA2BFF"/>
    <w:rsid w:val="00EA4060"/>
    <w:rsid w:val="00EA66F5"/>
    <w:rsid w:val="00EA7144"/>
    <w:rsid w:val="00EB2426"/>
    <w:rsid w:val="00EB25D5"/>
    <w:rsid w:val="00EB36DF"/>
    <w:rsid w:val="00EB5A54"/>
    <w:rsid w:val="00EB69E0"/>
    <w:rsid w:val="00EC4C84"/>
    <w:rsid w:val="00EC6639"/>
    <w:rsid w:val="00EC7B96"/>
    <w:rsid w:val="00ED1E39"/>
    <w:rsid w:val="00ED299D"/>
    <w:rsid w:val="00ED7452"/>
    <w:rsid w:val="00EE4292"/>
    <w:rsid w:val="00EE507E"/>
    <w:rsid w:val="00EF0E8F"/>
    <w:rsid w:val="00EF4B17"/>
    <w:rsid w:val="00EF6AD4"/>
    <w:rsid w:val="00F104E1"/>
    <w:rsid w:val="00F10B53"/>
    <w:rsid w:val="00F124F2"/>
    <w:rsid w:val="00F14F5B"/>
    <w:rsid w:val="00F16ECA"/>
    <w:rsid w:val="00F2200C"/>
    <w:rsid w:val="00F22E60"/>
    <w:rsid w:val="00F22E84"/>
    <w:rsid w:val="00F25F75"/>
    <w:rsid w:val="00F276A7"/>
    <w:rsid w:val="00F42F51"/>
    <w:rsid w:val="00F43C26"/>
    <w:rsid w:val="00F47563"/>
    <w:rsid w:val="00F526CE"/>
    <w:rsid w:val="00F551E9"/>
    <w:rsid w:val="00F600F8"/>
    <w:rsid w:val="00F60138"/>
    <w:rsid w:val="00F61548"/>
    <w:rsid w:val="00F65910"/>
    <w:rsid w:val="00F67C8A"/>
    <w:rsid w:val="00F7106B"/>
    <w:rsid w:val="00F775E2"/>
    <w:rsid w:val="00F776DF"/>
    <w:rsid w:val="00F77A18"/>
    <w:rsid w:val="00F80333"/>
    <w:rsid w:val="00F8129B"/>
    <w:rsid w:val="00F848B6"/>
    <w:rsid w:val="00F871B9"/>
    <w:rsid w:val="00F9006E"/>
    <w:rsid w:val="00F944F1"/>
    <w:rsid w:val="00FA20DB"/>
    <w:rsid w:val="00FA3A92"/>
    <w:rsid w:val="00FA4277"/>
    <w:rsid w:val="00FA761C"/>
    <w:rsid w:val="00FB08CB"/>
    <w:rsid w:val="00FB246F"/>
    <w:rsid w:val="00FB32BA"/>
    <w:rsid w:val="00FB7F82"/>
    <w:rsid w:val="00FD58F7"/>
    <w:rsid w:val="00FE5371"/>
    <w:rsid w:val="00FE7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sz w:val="28"/>
      <w:szCs w:val="20"/>
      <w:lang w:eastAsia="en-US"/>
    </w:rPr>
  </w:style>
  <w:style w:type="paragraph" w:styleId="6">
    <w:name w:val="heading 6"/>
    <w:basedOn w:val="a"/>
    <w:next w:val="a"/>
    <w:link w:val="60"/>
    <w:uiPriority w:val="99"/>
    <w:qFormat/>
    <w:rsid w:val="003D5026"/>
    <w:pPr>
      <w:keepNext/>
      <w:keepLines/>
      <w:spacing w:before="200" w:line="276" w:lineRule="auto"/>
      <w:outlineLvl w:val="5"/>
    </w:pPr>
    <w:rPr>
      <w:rFonts w:ascii="Cambria" w:hAnsi="Cambria"/>
      <w:i/>
      <w:iCs/>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szCs w:val="20"/>
    </w:rPr>
  </w:style>
  <w:style w:type="character" w:customStyle="1" w:styleId="60">
    <w:name w:val="Заголовок 6 Знак"/>
    <w:basedOn w:val="a0"/>
    <w:link w:val="6"/>
    <w:uiPriority w:val="99"/>
    <w:semiHidden/>
    <w:locked/>
    <w:rsid w:val="003D5026"/>
    <w:rPr>
      <w:rFonts w:ascii="Cambria" w:hAnsi="Cambria" w:cs="Times New Roman"/>
      <w:i/>
      <w:iCs/>
      <w:color w:val="243F60"/>
      <w:lang w:eastAsia="ru-RU"/>
    </w:rPr>
  </w:style>
  <w:style w:type="paragraph" w:styleId="a3">
    <w:name w:val="Plain Text"/>
    <w:basedOn w:val="a"/>
    <w:link w:val="a4"/>
    <w:uiPriority w:val="99"/>
    <w:rsid w:val="005B01F7"/>
    <w:rPr>
      <w:rFonts w:ascii="Courier New"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szCs w:val="20"/>
    </w:rPr>
  </w:style>
  <w:style w:type="character" w:customStyle="1" w:styleId="11">
    <w:name w:val="Без интервала Знак1"/>
    <w:link w:val="a5"/>
    <w:uiPriority w:val="99"/>
    <w:locked/>
    <w:rsid w:val="005B01F7"/>
    <w:rPr>
      <w:sz w:val="24"/>
      <w:lang w:val="ru-RU" w:eastAsia="en-US"/>
    </w:rPr>
  </w:style>
  <w:style w:type="paragraph" w:styleId="a5">
    <w:name w:val="No Spacing"/>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basedOn w:val="a0"/>
    <w:uiPriority w:val="99"/>
    <w:rsid w:val="005B01F7"/>
    <w:rPr>
      <w:rFonts w:cs="Times New Roman"/>
    </w:rPr>
  </w:style>
  <w:style w:type="paragraph" w:styleId="a6">
    <w:name w:val="header"/>
    <w:basedOn w:val="a"/>
    <w:link w:val="a7"/>
    <w:uiPriority w:val="99"/>
    <w:rsid w:val="00025785"/>
    <w:pPr>
      <w:tabs>
        <w:tab w:val="center" w:pos="4677"/>
        <w:tab w:val="right" w:pos="9355"/>
      </w:tabs>
    </w:pPr>
  </w:style>
  <w:style w:type="character" w:customStyle="1" w:styleId="a7">
    <w:name w:val="Верхний колонтитул Знак"/>
    <w:basedOn w:val="a0"/>
    <w:link w:val="a6"/>
    <w:uiPriority w:val="99"/>
    <w:locked/>
    <w:rsid w:val="00025785"/>
    <w:rPr>
      <w:rFonts w:ascii="Times New Roman" w:hAnsi="Times New Roman" w:cs="Times New Roman"/>
      <w:sz w:val="24"/>
      <w:szCs w:val="24"/>
      <w:lang w:eastAsia="ru-RU"/>
    </w:rPr>
  </w:style>
  <w:style w:type="paragraph" w:styleId="a8">
    <w:name w:val="footer"/>
    <w:basedOn w:val="a"/>
    <w:link w:val="a9"/>
    <w:uiPriority w:val="99"/>
    <w:rsid w:val="00025785"/>
    <w:pPr>
      <w:tabs>
        <w:tab w:val="center" w:pos="4677"/>
        <w:tab w:val="right" w:pos="9355"/>
      </w:tabs>
    </w:pPr>
  </w:style>
  <w:style w:type="character" w:customStyle="1" w:styleId="a9">
    <w:name w:val="Нижний колонтитул Знак"/>
    <w:basedOn w:val="a0"/>
    <w:link w:val="a8"/>
    <w:uiPriority w:val="99"/>
    <w:locked/>
    <w:rsid w:val="00025785"/>
    <w:rPr>
      <w:rFonts w:ascii="Times New Roman" w:hAnsi="Times New Roman" w:cs="Times New Roman"/>
      <w:sz w:val="24"/>
      <w:szCs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hAnsi="Tahoma" w:cs="Tahoma"/>
      <w:sz w:val="16"/>
      <w:szCs w:val="16"/>
    </w:rPr>
  </w:style>
  <w:style w:type="character" w:customStyle="1" w:styleId="ab">
    <w:name w:val="Текст выноски Знак"/>
    <w:basedOn w:val="a0"/>
    <w:link w:val="aa"/>
    <w:uiPriority w:val="99"/>
    <w:semiHidden/>
    <w:locked/>
    <w:rsid w:val="00A81582"/>
    <w:rPr>
      <w:rFonts w:ascii="Tahoma" w:hAnsi="Tahoma" w:cs="Tahoma"/>
      <w:sz w:val="16"/>
      <w:szCs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basedOn w:val="a0"/>
    <w:uiPriority w:val="99"/>
    <w:rsid w:val="00610B90"/>
    <w:rPr>
      <w:rFonts w:ascii="Arial" w:hAnsi="Arial" w:cs="Arial"/>
      <w:color w:val="666666"/>
      <w:sz w:val="14"/>
      <w:szCs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sz w:val="28"/>
      <w:szCs w:val="14"/>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szCs w:val="24"/>
    </w:rPr>
  </w:style>
  <w:style w:type="paragraph" w:styleId="af2">
    <w:name w:val="Body Text Indent"/>
    <w:basedOn w:val="a"/>
    <w:link w:val="af3"/>
    <w:uiPriority w:val="99"/>
    <w:semiHidden/>
    <w:rsid w:val="005C2180"/>
    <w:pPr>
      <w:ind w:firstLine="709"/>
      <w:jc w:val="both"/>
    </w:pPr>
    <w:rPr>
      <w:rFonts w:eastAsia="Calibri"/>
      <w:szCs w:val="14"/>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szCs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rsid w:val="00B0783B"/>
    <w:pPr>
      <w:spacing w:after="200" w:line="276" w:lineRule="auto"/>
    </w:pPr>
    <w:rPr>
      <w:rFonts w:ascii="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szCs w:val="20"/>
    </w:rPr>
  </w:style>
  <w:style w:type="character" w:customStyle="1" w:styleId="af7">
    <w:name w:val="Текст примечания Знак"/>
    <w:basedOn w:val="a0"/>
    <w:link w:val="af6"/>
    <w:locked/>
    <w:rsid w:val="00B0783B"/>
    <w:rPr>
      <w:rFonts w:ascii="Calibri" w:hAnsi="Calibri" w:cs="Times New Roman"/>
      <w:lang w:val="ru-RU" w:eastAsia="ru-RU" w:bidi="ar-SA"/>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bCs/>
      <w:sz w:val="20"/>
      <w:szCs w:val="20"/>
      <w:lang w:val="ru-RU" w:eastAsia="ru-RU" w:bidi="ar-SA"/>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bCs/>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paragraph" w:customStyle="1" w:styleId="14">
    <w:name w:val="Абзац списка1"/>
    <w:basedOn w:val="a"/>
    <w:rsid w:val="006621EB"/>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sz w:val="28"/>
      <w:szCs w:val="20"/>
      <w:lang w:eastAsia="en-US"/>
    </w:rPr>
  </w:style>
  <w:style w:type="paragraph" w:styleId="6">
    <w:name w:val="heading 6"/>
    <w:basedOn w:val="a"/>
    <w:next w:val="a"/>
    <w:link w:val="60"/>
    <w:uiPriority w:val="99"/>
    <w:qFormat/>
    <w:rsid w:val="003D5026"/>
    <w:pPr>
      <w:keepNext/>
      <w:keepLines/>
      <w:spacing w:before="200" w:line="276" w:lineRule="auto"/>
      <w:outlineLvl w:val="5"/>
    </w:pPr>
    <w:rPr>
      <w:rFonts w:ascii="Cambria" w:hAnsi="Cambria"/>
      <w:i/>
      <w:iCs/>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szCs w:val="20"/>
    </w:rPr>
  </w:style>
  <w:style w:type="character" w:customStyle="1" w:styleId="60">
    <w:name w:val="Заголовок 6 Знак"/>
    <w:basedOn w:val="a0"/>
    <w:link w:val="6"/>
    <w:uiPriority w:val="99"/>
    <w:semiHidden/>
    <w:locked/>
    <w:rsid w:val="003D5026"/>
    <w:rPr>
      <w:rFonts w:ascii="Cambria" w:hAnsi="Cambria" w:cs="Times New Roman"/>
      <w:i/>
      <w:iCs/>
      <w:color w:val="243F60"/>
      <w:lang w:eastAsia="ru-RU"/>
    </w:rPr>
  </w:style>
  <w:style w:type="paragraph" w:styleId="a3">
    <w:name w:val="Plain Text"/>
    <w:basedOn w:val="a"/>
    <w:link w:val="a4"/>
    <w:uiPriority w:val="99"/>
    <w:rsid w:val="005B01F7"/>
    <w:rPr>
      <w:rFonts w:ascii="Courier New"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szCs w:val="20"/>
    </w:rPr>
  </w:style>
  <w:style w:type="character" w:customStyle="1" w:styleId="11">
    <w:name w:val="Без интервала Знак1"/>
    <w:link w:val="a5"/>
    <w:uiPriority w:val="99"/>
    <w:locked/>
    <w:rsid w:val="005B01F7"/>
    <w:rPr>
      <w:sz w:val="24"/>
      <w:lang w:val="ru-RU" w:eastAsia="en-US"/>
    </w:rPr>
  </w:style>
  <w:style w:type="paragraph" w:styleId="a5">
    <w:name w:val="No Spacing"/>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basedOn w:val="a0"/>
    <w:uiPriority w:val="99"/>
    <w:rsid w:val="005B01F7"/>
    <w:rPr>
      <w:rFonts w:cs="Times New Roman"/>
    </w:rPr>
  </w:style>
  <w:style w:type="paragraph" w:styleId="a6">
    <w:name w:val="header"/>
    <w:basedOn w:val="a"/>
    <w:link w:val="a7"/>
    <w:uiPriority w:val="99"/>
    <w:rsid w:val="00025785"/>
    <w:pPr>
      <w:tabs>
        <w:tab w:val="center" w:pos="4677"/>
        <w:tab w:val="right" w:pos="9355"/>
      </w:tabs>
    </w:pPr>
  </w:style>
  <w:style w:type="character" w:customStyle="1" w:styleId="a7">
    <w:name w:val="Верхний колонтитул Знак"/>
    <w:basedOn w:val="a0"/>
    <w:link w:val="a6"/>
    <w:uiPriority w:val="99"/>
    <w:locked/>
    <w:rsid w:val="00025785"/>
    <w:rPr>
      <w:rFonts w:ascii="Times New Roman" w:hAnsi="Times New Roman" w:cs="Times New Roman"/>
      <w:sz w:val="24"/>
      <w:szCs w:val="24"/>
      <w:lang w:eastAsia="ru-RU"/>
    </w:rPr>
  </w:style>
  <w:style w:type="paragraph" w:styleId="a8">
    <w:name w:val="footer"/>
    <w:basedOn w:val="a"/>
    <w:link w:val="a9"/>
    <w:uiPriority w:val="99"/>
    <w:rsid w:val="00025785"/>
    <w:pPr>
      <w:tabs>
        <w:tab w:val="center" w:pos="4677"/>
        <w:tab w:val="right" w:pos="9355"/>
      </w:tabs>
    </w:pPr>
  </w:style>
  <w:style w:type="character" w:customStyle="1" w:styleId="a9">
    <w:name w:val="Нижний колонтитул Знак"/>
    <w:basedOn w:val="a0"/>
    <w:link w:val="a8"/>
    <w:uiPriority w:val="99"/>
    <w:locked/>
    <w:rsid w:val="00025785"/>
    <w:rPr>
      <w:rFonts w:ascii="Times New Roman" w:hAnsi="Times New Roman" w:cs="Times New Roman"/>
      <w:sz w:val="24"/>
      <w:szCs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hAnsi="Tahoma" w:cs="Tahoma"/>
      <w:sz w:val="16"/>
      <w:szCs w:val="16"/>
    </w:rPr>
  </w:style>
  <w:style w:type="character" w:customStyle="1" w:styleId="ab">
    <w:name w:val="Текст выноски Знак"/>
    <w:basedOn w:val="a0"/>
    <w:link w:val="aa"/>
    <w:uiPriority w:val="99"/>
    <w:semiHidden/>
    <w:locked/>
    <w:rsid w:val="00A81582"/>
    <w:rPr>
      <w:rFonts w:ascii="Tahoma" w:hAnsi="Tahoma" w:cs="Tahoma"/>
      <w:sz w:val="16"/>
      <w:szCs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basedOn w:val="a0"/>
    <w:uiPriority w:val="99"/>
    <w:rsid w:val="00610B90"/>
    <w:rPr>
      <w:rFonts w:ascii="Arial" w:hAnsi="Arial" w:cs="Arial"/>
      <w:color w:val="666666"/>
      <w:sz w:val="14"/>
      <w:szCs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sz w:val="28"/>
      <w:szCs w:val="14"/>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szCs w:val="24"/>
    </w:rPr>
  </w:style>
  <w:style w:type="paragraph" w:styleId="af2">
    <w:name w:val="Body Text Indent"/>
    <w:basedOn w:val="a"/>
    <w:link w:val="af3"/>
    <w:uiPriority w:val="99"/>
    <w:semiHidden/>
    <w:rsid w:val="005C2180"/>
    <w:pPr>
      <w:ind w:firstLine="709"/>
      <w:jc w:val="both"/>
    </w:pPr>
    <w:rPr>
      <w:rFonts w:eastAsia="Calibri"/>
      <w:szCs w:val="14"/>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szCs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rsid w:val="00B0783B"/>
    <w:pPr>
      <w:spacing w:after="200" w:line="276" w:lineRule="auto"/>
    </w:pPr>
    <w:rPr>
      <w:rFonts w:ascii="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szCs w:val="20"/>
    </w:rPr>
  </w:style>
  <w:style w:type="character" w:customStyle="1" w:styleId="af7">
    <w:name w:val="Текст примечания Знак"/>
    <w:basedOn w:val="a0"/>
    <w:link w:val="af6"/>
    <w:locked/>
    <w:rsid w:val="00B0783B"/>
    <w:rPr>
      <w:rFonts w:ascii="Calibri" w:hAnsi="Calibri" w:cs="Times New Roman"/>
      <w:lang w:val="ru-RU" w:eastAsia="ru-RU" w:bidi="ar-SA"/>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bCs/>
      <w:sz w:val="20"/>
      <w:szCs w:val="20"/>
      <w:lang w:val="ru-RU" w:eastAsia="ru-RU" w:bidi="ar-SA"/>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bCs/>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paragraph" w:customStyle="1" w:styleId="14">
    <w:name w:val="Абзац списка1"/>
    <w:basedOn w:val="a"/>
    <w:rsid w:val="006621EB"/>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75874">
      <w:bodyDiv w:val="1"/>
      <w:marLeft w:val="0"/>
      <w:marRight w:val="0"/>
      <w:marTop w:val="0"/>
      <w:marBottom w:val="0"/>
      <w:divBdr>
        <w:top w:val="none" w:sz="0" w:space="0" w:color="auto"/>
        <w:left w:val="none" w:sz="0" w:space="0" w:color="auto"/>
        <w:bottom w:val="none" w:sz="0" w:space="0" w:color="auto"/>
        <w:right w:val="none" w:sz="0" w:space="0" w:color="auto"/>
      </w:divBdr>
    </w:div>
    <w:div w:id="751706327">
      <w:bodyDiv w:val="1"/>
      <w:marLeft w:val="0"/>
      <w:marRight w:val="0"/>
      <w:marTop w:val="0"/>
      <w:marBottom w:val="0"/>
      <w:divBdr>
        <w:top w:val="none" w:sz="0" w:space="0" w:color="auto"/>
        <w:left w:val="none" w:sz="0" w:space="0" w:color="auto"/>
        <w:bottom w:val="none" w:sz="0" w:space="0" w:color="auto"/>
        <w:right w:val="none" w:sz="0" w:space="0" w:color="auto"/>
      </w:divBdr>
    </w:div>
    <w:div w:id="1807308479">
      <w:marLeft w:val="0"/>
      <w:marRight w:val="0"/>
      <w:marTop w:val="0"/>
      <w:marBottom w:val="0"/>
      <w:divBdr>
        <w:top w:val="none" w:sz="0" w:space="0" w:color="auto"/>
        <w:left w:val="none" w:sz="0" w:space="0" w:color="auto"/>
        <w:bottom w:val="none" w:sz="0" w:space="0" w:color="auto"/>
        <w:right w:val="none" w:sz="0" w:space="0" w:color="auto"/>
      </w:divBdr>
    </w:div>
    <w:div w:id="1807308480">
      <w:marLeft w:val="0"/>
      <w:marRight w:val="0"/>
      <w:marTop w:val="0"/>
      <w:marBottom w:val="0"/>
      <w:divBdr>
        <w:top w:val="none" w:sz="0" w:space="0" w:color="auto"/>
        <w:left w:val="none" w:sz="0" w:space="0" w:color="auto"/>
        <w:bottom w:val="none" w:sz="0" w:space="0" w:color="auto"/>
        <w:right w:val="none" w:sz="0" w:space="0" w:color="auto"/>
      </w:divBdr>
    </w:div>
    <w:div w:id="1807308481">
      <w:marLeft w:val="0"/>
      <w:marRight w:val="0"/>
      <w:marTop w:val="0"/>
      <w:marBottom w:val="0"/>
      <w:divBdr>
        <w:top w:val="none" w:sz="0" w:space="0" w:color="auto"/>
        <w:left w:val="none" w:sz="0" w:space="0" w:color="auto"/>
        <w:bottom w:val="none" w:sz="0" w:space="0" w:color="auto"/>
        <w:right w:val="none" w:sz="0" w:space="0" w:color="auto"/>
      </w:divBdr>
    </w:div>
    <w:div w:id="1807308482">
      <w:marLeft w:val="0"/>
      <w:marRight w:val="0"/>
      <w:marTop w:val="0"/>
      <w:marBottom w:val="0"/>
      <w:divBdr>
        <w:top w:val="none" w:sz="0" w:space="0" w:color="auto"/>
        <w:left w:val="none" w:sz="0" w:space="0" w:color="auto"/>
        <w:bottom w:val="none" w:sz="0" w:space="0" w:color="auto"/>
        <w:right w:val="none" w:sz="0" w:space="0" w:color="auto"/>
      </w:divBdr>
    </w:div>
    <w:div w:id="1807308483">
      <w:marLeft w:val="0"/>
      <w:marRight w:val="0"/>
      <w:marTop w:val="0"/>
      <w:marBottom w:val="0"/>
      <w:divBdr>
        <w:top w:val="none" w:sz="0" w:space="0" w:color="auto"/>
        <w:left w:val="none" w:sz="0" w:space="0" w:color="auto"/>
        <w:bottom w:val="none" w:sz="0" w:space="0" w:color="auto"/>
        <w:right w:val="none" w:sz="0" w:space="0" w:color="auto"/>
      </w:divBdr>
    </w:div>
    <w:div w:id="1807308484">
      <w:marLeft w:val="0"/>
      <w:marRight w:val="0"/>
      <w:marTop w:val="0"/>
      <w:marBottom w:val="0"/>
      <w:divBdr>
        <w:top w:val="none" w:sz="0" w:space="0" w:color="auto"/>
        <w:left w:val="none" w:sz="0" w:space="0" w:color="auto"/>
        <w:bottom w:val="none" w:sz="0" w:space="0" w:color="auto"/>
        <w:right w:val="none" w:sz="0" w:space="0" w:color="auto"/>
      </w:divBdr>
    </w:div>
    <w:div w:id="1807308485">
      <w:marLeft w:val="0"/>
      <w:marRight w:val="0"/>
      <w:marTop w:val="0"/>
      <w:marBottom w:val="0"/>
      <w:divBdr>
        <w:top w:val="none" w:sz="0" w:space="0" w:color="auto"/>
        <w:left w:val="none" w:sz="0" w:space="0" w:color="auto"/>
        <w:bottom w:val="none" w:sz="0" w:space="0" w:color="auto"/>
        <w:right w:val="none" w:sz="0" w:space="0" w:color="auto"/>
      </w:divBdr>
    </w:div>
    <w:div w:id="1807308486">
      <w:marLeft w:val="0"/>
      <w:marRight w:val="0"/>
      <w:marTop w:val="0"/>
      <w:marBottom w:val="0"/>
      <w:divBdr>
        <w:top w:val="none" w:sz="0" w:space="0" w:color="auto"/>
        <w:left w:val="none" w:sz="0" w:space="0" w:color="auto"/>
        <w:bottom w:val="none" w:sz="0" w:space="0" w:color="auto"/>
        <w:right w:val="none" w:sz="0" w:space="0" w:color="auto"/>
      </w:divBdr>
    </w:div>
    <w:div w:id="18073084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3E8479ACFD282C41594BF42C8589C2446C3C8E8E148DCB941D4AC1B69C4C72245B1NE7B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4929</Words>
  <Characters>28101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32965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Наталья</dc:creator>
  <cp:lastModifiedBy>Виктория</cp:lastModifiedBy>
  <cp:revision>3</cp:revision>
  <cp:lastPrinted>2026-03-30T10:12:00Z</cp:lastPrinted>
  <dcterms:created xsi:type="dcterms:W3CDTF">2026-08-06T09:55:00Z</dcterms:created>
  <dcterms:modified xsi:type="dcterms:W3CDTF">2026-08-06T09:56:00Z</dcterms:modified>
</cp:coreProperties>
</file>